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0C" w:rsidRDefault="003D27BE" w:rsidP="003D27BE">
      <w:pPr>
        <w:jc w:val="center"/>
      </w:pPr>
      <w:r>
        <w:rPr>
          <w:noProof/>
          <w:color w:val="000080"/>
          <w:sz w:val="20"/>
          <w:lang w:eastAsia="it-IT"/>
        </w:rPr>
        <w:drawing>
          <wp:inline distT="0" distB="0" distL="0" distR="0" wp14:anchorId="07DB65E1" wp14:editId="06E01FAA">
            <wp:extent cx="781050" cy="1073944"/>
            <wp:effectExtent l="0" t="0" r="0" b="0"/>
            <wp:docPr id="1" name="Immagine 1" descr="Perfug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fuga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52" cy="10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BE" w:rsidRPr="003D27BE" w:rsidRDefault="003D27BE" w:rsidP="003D2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24"/>
          <w:lang w:eastAsia="it-IT"/>
        </w:rPr>
      </w:pPr>
      <w:r w:rsidRPr="003D27B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COMUNE DI PERFUGAS</w:t>
      </w:r>
    </w:p>
    <w:p w:rsidR="003D27BE" w:rsidRDefault="003D27BE" w:rsidP="003D27B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lang w:eastAsia="it-IT"/>
        </w:rPr>
      </w:pPr>
      <w:r w:rsidRPr="003D27BE">
        <w:rPr>
          <w:rFonts w:ascii="Times New Roman" w:eastAsia="Times New Roman" w:hAnsi="Times New Roman" w:cs="Times New Roman"/>
          <w:b/>
          <w:lang w:eastAsia="it-IT"/>
        </w:rPr>
        <w:t>PROVINCIA DI SASSARI</w:t>
      </w:r>
    </w:p>
    <w:p w:rsidR="00713FFE" w:rsidRPr="003D27BE" w:rsidRDefault="00B904C3" w:rsidP="003D27B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Settore Economico - Finanziario</w:t>
      </w:r>
    </w:p>
    <w:p w:rsidR="00C04C8B" w:rsidRDefault="00C04C8B" w:rsidP="00C04C8B"/>
    <w:p w:rsidR="00361633" w:rsidRDefault="00C04C8B" w:rsidP="00B90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D27BE" w:rsidRDefault="00B904C3" w:rsidP="00B904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04C3">
        <w:rPr>
          <w:rFonts w:ascii="Times New Roman" w:hAnsi="Times New Roman" w:cs="Times New Roman"/>
          <w:b/>
          <w:sz w:val="44"/>
          <w:szCs w:val="44"/>
        </w:rPr>
        <w:t>AVVISO PUBBLICO</w:t>
      </w:r>
      <w:r w:rsidR="00AA264B" w:rsidRPr="00B904C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904C3" w:rsidRPr="00B904C3" w:rsidRDefault="00B904C3" w:rsidP="00B904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Chiusura conti correnti postali</w:t>
      </w:r>
    </w:p>
    <w:p w:rsidR="00B904C3" w:rsidRPr="00B904C3" w:rsidRDefault="00B904C3" w:rsidP="00B9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informa </w:t>
      </w:r>
      <w:r w:rsidR="007E0B80">
        <w:rPr>
          <w:rFonts w:ascii="Times New Roman" w:eastAsia="Times New Roman" w:hAnsi="Times New Roman" w:cs="Times New Roman"/>
          <w:sz w:val="24"/>
          <w:szCs w:val="24"/>
          <w:lang w:eastAsia="it-IT"/>
        </w:rPr>
        <w:t>l’utenza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che, a decorrere dal giorno </w:t>
      </w:r>
      <w:r w:rsidRPr="00B904C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31 maggio 2026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7E0B80">
        <w:rPr>
          <w:rFonts w:ascii="Times New Roman" w:eastAsia="Times New Roman" w:hAnsi="Times New Roman" w:cs="Times New Roman"/>
          <w:sz w:val="24"/>
          <w:szCs w:val="24"/>
          <w:lang w:eastAsia="it-IT"/>
        </w:rPr>
        <w:t>non sarà più utilizzabile la modalità di pagamento mediante il versamento sui seguenti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conti correnti postali intestati a</w:t>
      </w:r>
      <w:r w:rsid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Perfugas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904C3" w:rsidRPr="00B904C3" w:rsidRDefault="00B904C3" w:rsidP="00B9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Conto corrente postale n. </w:t>
      </w:r>
      <w:r w:rsidR="000840E7">
        <w:rPr>
          <w:rFonts w:ascii="Times New Roman" w:eastAsia="Times New Roman" w:hAnsi="Times New Roman" w:cs="Times New Roman"/>
          <w:sz w:val="24"/>
          <w:szCs w:val="24"/>
          <w:lang w:eastAsia="it-IT"/>
        </w:rPr>
        <w:t>13419072</w:t>
      </w:r>
      <w:r w:rsidR="00F7785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904C3" w:rsidRPr="00B904C3" w:rsidRDefault="00B904C3" w:rsidP="00B904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Conto corrente postale n. </w:t>
      </w:r>
      <w:r w:rsidR="000840E7">
        <w:rPr>
          <w:rFonts w:ascii="Times New Roman" w:eastAsia="Times New Roman" w:hAnsi="Times New Roman" w:cs="Times New Roman"/>
          <w:sz w:val="24"/>
          <w:szCs w:val="24"/>
          <w:lang w:eastAsia="it-IT"/>
        </w:rPr>
        <w:t>12410072</w:t>
      </w:r>
      <w:r w:rsidR="00F7785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77EA6" w:rsidRDefault="007E0B80" w:rsidP="00B9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Dalla</w:t>
      </w:r>
      <w:r w:rsidR="00B904C3"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suddetta data </w:t>
      </w:r>
      <w:r w:rsidR="00F7785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B904C3"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pagamenti dovranno essere effettuati esclusivamente tramite:</w:t>
      </w:r>
    </w:p>
    <w:p w:rsidR="00A77EA6" w:rsidRPr="00A77EA6" w:rsidRDefault="00A77EA6" w:rsidP="00EB6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piattaforma </w:t>
      </w:r>
      <w:proofErr w:type="spellStart"/>
      <w:r w:rsidRP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904C3" w:rsidRPr="00B904C3" w:rsidRDefault="00A77EA6" w:rsidP="00A77E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40E7">
        <w:rPr>
          <w:rFonts w:ascii="Times New Roman" w:eastAsia="Times New Roman" w:hAnsi="Times New Roman" w:cs="Times New Roman"/>
          <w:sz w:val="24"/>
          <w:szCs w:val="24"/>
          <w:lang w:eastAsia="it-IT"/>
        </w:rPr>
        <w:t>bonifico bancario sul seguente IBAN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>IT65C0101587531000000012137</w:t>
      </w:r>
    </w:p>
    <w:p w:rsidR="00B904C3" w:rsidRDefault="00B904C3" w:rsidP="00A7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invitano </w:t>
      </w:r>
      <w:r w:rsidR="007E0B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soggetti interessati ad aggiornare tempestivamente </w:t>
      </w:r>
      <w:r w:rsidR="007E0B80">
        <w:rPr>
          <w:rFonts w:ascii="Times New Roman" w:eastAsia="Times New Roman" w:hAnsi="Times New Roman" w:cs="Times New Roman"/>
          <w:sz w:val="24"/>
          <w:szCs w:val="24"/>
          <w:lang w:eastAsia="it-IT"/>
        </w:rPr>
        <w:t>le modalità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pagamento</w:t>
      </w:r>
      <w:r w:rsidR="00A77EA6" w:rsidRP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77EA6" w:rsidRPr="000840E7">
        <w:rPr>
          <w:rFonts w:ascii="Times New Roman" w:eastAsia="Times New Roman" w:hAnsi="Times New Roman" w:cs="Times New Roman"/>
          <w:sz w:val="24"/>
          <w:szCs w:val="24"/>
          <w:lang w:eastAsia="it-IT"/>
        </w:rPr>
        <w:t>precedentemente utilizzat</w:t>
      </w:r>
      <w:r w:rsidR="00ED5B1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bookmarkStart w:id="0" w:name="_GoBack"/>
      <w:bookmarkEnd w:id="0"/>
      <w:r w:rsidR="00F77854" w:rsidRPr="00F77854">
        <w:rPr>
          <w:rFonts w:ascii="Times New Roman" w:eastAsia="Times New Roman" w:hAnsi="Times New Roman" w:cs="Times New Roman"/>
          <w:sz w:val="24"/>
          <w:szCs w:val="24"/>
          <w:lang w:eastAsia="it-IT"/>
        </w:rPr>
        <w:t>, al fine di evitare ritardi o disguidi nella registrazione dei pagamenti.</w:t>
      </w:r>
    </w:p>
    <w:p w:rsidR="00F77854" w:rsidRPr="00B904C3" w:rsidRDefault="00F77854" w:rsidP="00A7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L’Ente declina ogni responsabilità per eventuali versamenti effettuati sui conti </w:t>
      </w:r>
      <w:r w:rsidR="007E0B80">
        <w:rPr>
          <w:rFonts w:ascii="Times New Roman" w:eastAsia="Times New Roman" w:hAnsi="Times New Roman" w:cs="Times New Roman"/>
          <w:sz w:val="24"/>
          <w:szCs w:val="24"/>
          <w:lang w:eastAsia="it-IT"/>
        </w:rPr>
        <w:t>correnti postali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successivamente alla data sopra indicata.</w:t>
      </w:r>
    </w:p>
    <w:p w:rsidR="00B904C3" w:rsidRPr="00B904C3" w:rsidRDefault="00B904C3" w:rsidP="00B9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>Per informazioni o chiarimenti è possibile contattare:</w:t>
      </w:r>
    </w:p>
    <w:p w:rsidR="00B904C3" w:rsidRDefault="00B904C3" w:rsidP="00A77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Ufficio </w:t>
      </w:r>
      <w:r w:rsid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Economico - Finanziario </w:t>
      </w:r>
    </w:p>
    <w:p w:rsidR="00A77EA6" w:rsidRPr="00A77EA6" w:rsidRDefault="00A77EA6" w:rsidP="00A77E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40E7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079/5639119 - 115</w:t>
      </w:r>
      <w:r w:rsidRPr="000840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904C3" w:rsidRPr="00B904C3" w:rsidRDefault="00B904C3" w:rsidP="00B904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77EA6">
        <w:rPr>
          <w:rFonts w:ascii="Times New Roman" w:eastAsia="Times New Roman" w:hAnsi="Times New Roman" w:cs="Times New Roman"/>
          <w:sz w:val="24"/>
          <w:szCs w:val="24"/>
          <w:lang w:eastAsia="it-IT"/>
        </w:rPr>
        <w:t>mail: mandati@comune.perfugas.ss.it</w:t>
      </w:r>
      <w:r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77EA6" w:rsidRDefault="00A77EA6" w:rsidP="00B9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Perfugas</w:t>
      </w:r>
      <w:r w:rsidR="00B904C3" w:rsidRPr="00B904C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 18 maggio 2026</w:t>
      </w:r>
    </w:p>
    <w:p w:rsidR="0099537F" w:rsidRDefault="00A77EA6" w:rsidP="00A77EA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77854" w:rsidRPr="00F77854" w:rsidRDefault="00F77854" w:rsidP="00F77854">
      <w:pPr>
        <w:rPr>
          <w:rFonts w:ascii="Times New Roman" w:hAnsi="Times New Roman" w:cs="Times New Roman"/>
        </w:rPr>
      </w:pPr>
      <w:r w:rsidRPr="00F77854">
        <w:rPr>
          <w:rFonts w:ascii="Times New Roman" w:hAnsi="Times New Roman" w:cs="Times New Roman"/>
        </w:rPr>
        <w:t xml:space="preserve">Il Responsabile del procedimento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77854">
        <w:rPr>
          <w:rFonts w:ascii="Times New Roman" w:hAnsi="Times New Roman" w:cs="Times New Roman"/>
        </w:rPr>
        <w:t xml:space="preserve">Il Responsabile del Servizio                          </w:t>
      </w:r>
    </w:p>
    <w:p w:rsidR="003D27BE" w:rsidRPr="00F77854" w:rsidRDefault="00F77854" w:rsidP="00F778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77854">
        <w:rPr>
          <w:rFonts w:ascii="Times New Roman" w:hAnsi="Times New Roman" w:cs="Times New Roman"/>
        </w:rPr>
        <w:t xml:space="preserve">  Degogliu Graziella</w:t>
      </w:r>
      <w:r w:rsidRPr="00F77854">
        <w:rPr>
          <w:rFonts w:ascii="Times New Roman" w:hAnsi="Times New Roman" w:cs="Times New Roman"/>
        </w:rPr>
        <w:tab/>
      </w:r>
      <w:r w:rsidRPr="00F77854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77854">
        <w:rPr>
          <w:rFonts w:ascii="Times New Roman" w:hAnsi="Times New Roman" w:cs="Times New Roman"/>
        </w:rPr>
        <w:t xml:space="preserve">       Dott.ssa </w:t>
      </w:r>
      <w:proofErr w:type="spellStart"/>
      <w:r w:rsidRPr="00F77854">
        <w:rPr>
          <w:rFonts w:ascii="Times New Roman" w:hAnsi="Times New Roman" w:cs="Times New Roman"/>
        </w:rPr>
        <w:t>Buiaroni</w:t>
      </w:r>
      <w:proofErr w:type="spellEnd"/>
      <w:r w:rsidRPr="00F77854">
        <w:rPr>
          <w:rFonts w:ascii="Times New Roman" w:hAnsi="Times New Roman" w:cs="Times New Roman"/>
        </w:rPr>
        <w:t xml:space="preserve"> Maria Grazia  </w:t>
      </w:r>
    </w:p>
    <w:sectPr w:rsidR="003D27BE" w:rsidRPr="00F77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577A"/>
    <w:multiLevelType w:val="multilevel"/>
    <w:tmpl w:val="714C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D6534"/>
    <w:multiLevelType w:val="hybridMultilevel"/>
    <w:tmpl w:val="E21CF1BA"/>
    <w:lvl w:ilvl="0" w:tplc="E354C602">
      <w:numFmt w:val="bullet"/>
      <w:lvlText w:val="-"/>
      <w:lvlJc w:val="left"/>
      <w:pPr>
        <w:ind w:left="69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2" w15:restartNumberingAfterBreak="0">
    <w:nsid w:val="452553CE"/>
    <w:multiLevelType w:val="multilevel"/>
    <w:tmpl w:val="895E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532A4"/>
    <w:multiLevelType w:val="multilevel"/>
    <w:tmpl w:val="E874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4435C"/>
    <w:multiLevelType w:val="multilevel"/>
    <w:tmpl w:val="C132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1676E"/>
    <w:multiLevelType w:val="hybridMultilevel"/>
    <w:tmpl w:val="4BC40386"/>
    <w:lvl w:ilvl="0" w:tplc="DD1E7E5E">
      <w:numFmt w:val="bullet"/>
      <w:lvlText w:val="-"/>
      <w:lvlJc w:val="left"/>
      <w:pPr>
        <w:ind w:left="69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6" w15:restartNumberingAfterBreak="0">
    <w:nsid w:val="6A5871AC"/>
    <w:multiLevelType w:val="hybridMultilevel"/>
    <w:tmpl w:val="B54CBA98"/>
    <w:lvl w:ilvl="0" w:tplc="54384782">
      <w:numFmt w:val="bullet"/>
      <w:lvlText w:val="-"/>
      <w:lvlJc w:val="left"/>
      <w:pPr>
        <w:ind w:left="69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7" w15:restartNumberingAfterBreak="0">
    <w:nsid w:val="6CF948F1"/>
    <w:multiLevelType w:val="multilevel"/>
    <w:tmpl w:val="23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65DC9"/>
    <w:multiLevelType w:val="multilevel"/>
    <w:tmpl w:val="63F2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6914"/>
    <w:multiLevelType w:val="multilevel"/>
    <w:tmpl w:val="EED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D"/>
    <w:rsid w:val="00034241"/>
    <w:rsid w:val="000840E7"/>
    <w:rsid w:val="00141E1D"/>
    <w:rsid w:val="00151771"/>
    <w:rsid w:val="00361633"/>
    <w:rsid w:val="003D27BE"/>
    <w:rsid w:val="003D4613"/>
    <w:rsid w:val="004168B6"/>
    <w:rsid w:val="004B33B2"/>
    <w:rsid w:val="005A08F7"/>
    <w:rsid w:val="006A1D28"/>
    <w:rsid w:val="006D5B87"/>
    <w:rsid w:val="00713FFE"/>
    <w:rsid w:val="007E0B80"/>
    <w:rsid w:val="008C395A"/>
    <w:rsid w:val="0099537F"/>
    <w:rsid w:val="009C2E2A"/>
    <w:rsid w:val="00A77EA6"/>
    <w:rsid w:val="00AA264B"/>
    <w:rsid w:val="00AA26FB"/>
    <w:rsid w:val="00AE48E4"/>
    <w:rsid w:val="00AF20AE"/>
    <w:rsid w:val="00B7767D"/>
    <w:rsid w:val="00B904C3"/>
    <w:rsid w:val="00C04C8B"/>
    <w:rsid w:val="00C12586"/>
    <w:rsid w:val="00CE25D3"/>
    <w:rsid w:val="00D11DA9"/>
    <w:rsid w:val="00D706D9"/>
    <w:rsid w:val="00E80C7D"/>
    <w:rsid w:val="00E9250C"/>
    <w:rsid w:val="00ED5B18"/>
    <w:rsid w:val="00F77592"/>
    <w:rsid w:val="00F77854"/>
    <w:rsid w:val="00F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5564"/>
  <w15:chartTrackingRefBased/>
  <w15:docId w15:val="{85D967C9-0445-4EB4-97C5-4560202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41E1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4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0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6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Garau</dc:creator>
  <cp:keywords/>
  <dc:description/>
  <cp:lastModifiedBy>Graziella Degogliu</cp:lastModifiedBy>
  <cp:revision>3</cp:revision>
  <cp:lastPrinted>2026-05-18T11:52:00Z</cp:lastPrinted>
  <dcterms:created xsi:type="dcterms:W3CDTF">2026-05-18T12:08:00Z</dcterms:created>
  <dcterms:modified xsi:type="dcterms:W3CDTF">2026-05-18T14:07:00Z</dcterms:modified>
</cp:coreProperties>
</file>