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48835" w14:textId="77777777" w:rsidR="009D7918" w:rsidRPr="003E2CBF" w:rsidRDefault="009D7918" w:rsidP="009D7918">
      <w:pPr>
        <w:jc w:val="right"/>
        <w:rPr>
          <w:rFonts w:ascii="Calibri" w:hAnsi="Calibri" w:cs="Calibri"/>
          <w:sz w:val="22"/>
          <w:szCs w:val="22"/>
        </w:rPr>
      </w:pPr>
      <w:r w:rsidRPr="003E2CBF">
        <w:rPr>
          <w:rFonts w:ascii="Calibri" w:hAnsi="Calibri" w:cs="Calibri"/>
          <w:sz w:val="22"/>
          <w:szCs w:val="22"/>
        </w:rPr>
        <w:t>All’Area socio-culturale</w:t>
      </w:r>
    </w:p>
    <w:p w14:paraId="66FA22C2" w14:textId="77777777" w:rsidR="009D7918" w:rsidRPr="003E2CBF" w:rsidRDefault="009D7918" w:rsidP="009D7918">
      <w:pPr>
        <w:jc w:val="right"/>
        <w:rPr>
          <w:rFonts w:ascii="Calibri" w:hAnsi="Calibri" w:cs="Calibri"/>
          <w:sz w:val="22"/>
          <w:szCs w:val="22"/>
        </w:rPr>
      </w:pPr>
      <w:r w:rsidRPr="003E2CBF">
        <w:rPr>
          <w:rFonts w:ascii="Calibri" w:hAnsi="Calibri" w:cs="Calibri"/>
          <w:sz w:val="22"/>
          <w:szCs w:val="22"/>
        </w:rPr>
        <w:t>Comune di Buddusò</w:t>
      </w:r>
    </w:p>
    <w:p w14:paraId="25144D96" w14:textId="77777777" w:rsidR="009D7918" w:rsidRPr="003E2CBF" w:rsidRDefault="009D7918" w:rsidP="009D7918">
      <w:pPr>
        <w:rPr>
          <w:rFonts w:ascii="Calibri" w:hAnsi="Calibri" w:cs="Calibri"/>
          <w:sz w:val="22"/>
          <w:szCs w:val="22"/>
        </w:rPr>
      </w:pPr>
    </w:p>
    <w:p w14:paraId="02C0E91D" w14:textId="77777777" w:rsidR="00FC02C0" w:rsidRPr="00473CDF" w:rsidRDefault="00FC02C0" w:rsidP="00852A6C">
      <w:pPr>
        <w:rPr>
          <w:rFonts w:ascii="Calibri" w:hAnsi="Calibri" w:cs="Calibri"/>
          <w:sz w:val="22"/>
          <w:szCs w:val="22"/>
        </w:rPr>
      </w:pPr>
    </w:p>
    <w:p w14:paraId="5EDA510D" w14:textId="784EEF4F" w:rsidR="009D7918" w:rsidRPr="003E2CBF" w:rsidRDefault="009D7918" w:rsidP="005F0F5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3E2CBF">
        <w:rPr>
          <w:rFonts w:ascii="Calibri" w:hAnsi="Calibri" w:cs="Calibri"/>
          <w:b/>
          <w:sz w:val="22"/>
          <w:szCs w:val="22"/>
        </w:rPr>
        <w:t>OGGETTO</w:t>
      </w:r>
      <w:r w:rsidRPr="003E2CBF">
        <w:rPr>
          <w:rFonts w:ascii="Calibri" w:hAnsi="Calibri" w:cs="Calibri"/>
          <w:sz w:val="22"/>
          <w:szCs w:val="22"/>
        </w:rPr>
        <w:t xml:space="preserve">: </w:t>
      </w:r>
      <w:r w:rsidRPr="003E2CBF">
        <w:rPr>
          <w:rFonts w:ascii="Calibri" w:hAnsi="Calibri" w:cs="Calibri"/>
          <w:b/>
          <w:sz w:val="22"/>
          <w:szCs w:val="22"/>
        </w:rPr>
        <w:t>RICHIESTA</w:t>
      </w:r>
      <w:r>
        <w:rPr>
          <w:rFonts w:ascii="Calibri" w:hAnsi="Calibri" w:cs="Calibri"/>
          <w:b/>
          <w:sz w:val="22"/>
          <w:szCs w:val="22"/>
        </w:rPr>
        <w:t xml:space="preserve"> DI RIMBORSO DELLE SPESE SOSTENUTE PER LA </w:t>
      </w:r>
      <w:r w:rsidRPr="003E2CBF">
        <w:rPr>
          <w:rFonts w:ascii="Calibri" w:hAnsi="Calibri" w:cs="Calibri"/>
          <w:b/>
          <w:sz w:val="22"/>
          <w:szCs w:val="22"/>
        </w:rPr>
        <w:t xml:space="preserve">CONCESSIONE </w:t>
      </w:r>
      <w:r>
        <w:rPr>
          <w:rFonts w:ascii="Calibri" w:hAnsi="Calibri" w:cs="Calibri"/>
          <w:b/>
          <w:sz w:val="22"/>
          <w:szCs w:val="22"/>
        </w:rPr>
        <w:t>DELL’</w:t>
      </w:r>
      <w:r w:rsidRPr="003E2CBF">
        <w:rPr>
          <w:rFonts w:ascii="Calibri" w:hAnsi="Calibri" w:cs="Calibri"/>
          <w:b/>
          <w:sz w:val="22"/>
          <w:szCs w:val="22"/>
        </w:rPr>
        <w:t>INDENNITÀ REGIONALE FIBROMIALGIA (IRF) – ANNO 202</w:t>
      </w:r>
      <w:r w:rsidR="0038643D">
        <w:rPr>
          <w:rFonts w:ascii="Calibri" w:hAnsi="Calibri" w:cs="Calibri"/>
          <w:b/>
          <w:sz w:val="22"/>
          <w:szCs w:val="22"/>
        </w:rPr>
        <w:t>6</w:t>
      </w:r>
      <w:r>
        <w:rPr>
          <w:rFonts w:ascii="Calibri" w:hAnsi="Calibri" w:cs="Calibri"/>
          <w:b/>
          <w:sz w:val="22"/>
          <w:szCs w:val="22"/>
        </w:rPr>
        <w:t>.</w:t>
      </w:r>
    </w:p>
    <w:p w14:paraId="7864597A" w14:textId="77777777" w:rsidR="009D7918" w:rsidRPr="003E2CBF" w:rsidRDefault="009D7918" w:rsidP="005F0F5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CC9A3E4" w14:textId="3DCD3FC5" w:rsidR="009D7918" w:rsidRPr="003E2CBF" w:rsidRDefault="009D7918" w:rsidP="005F0F5A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3E2CBF">
        <w:rPr>
          <w:rFonts w:ascii="Calibri" w:hAnsi="Calibri" w:cs="Calibri"/>
          <w:sz w:val="22"/>
          <w:szCs w:val="22"/>
        </w:rPr>
        <w:t xml:space="preserve">Il/la sottoscritto/a ______________________________________________ nato a _________________ il ____________  </w:t>
      </w:r>
      <w:r w:rsidRPr="003E2CBF">
        <w:rPr>
          <w:rFonts w:ascii="Calibri" w:hAnsi="Calibri" w:cs="Calibri"/>
          <w:b/>
          <w:sz w:val="22"/>
          <w:szCs w:val="22"/>
        </w:rPr>
        <w:t xml:space="preserve">residente a Buddusò </w:t>
      </w:r>
      <w:r w:rsidRPr="003E2CBF">
        <w:rPr>
          <w:rFonts w:ascii="Calibri" w:hAnsi="Calibri" w:cs="Calibri"/>
          <w:sz w:val="22"/>
          <w:szCs w:val="22"/>
        </w:rPr>
        <w:t>in via/piazza _____________________________________ n. ______      C.F. _______________________</w:t>
      </w:r>
      <w:r>
        <w:rPr>
          <w:rFonts w:ascii="Calibri" w:hAnsi="Calibri" w:cs="Calibri"/>
          <w:sz w:val="22"/>
          <w:szCs w:val="22"/>
        </w:rPr>
        <w:t>______</w:t>
      </w:r>
      <w:r w:rsidRPr="003E2CBF">
        <w:rPr>
          <w:rFonts w:ascii="Calibri" w:hAnsi="Calibri" w:cs="Calibri"/>
          <w:sz w:val="22"/>
          <w:szCs w:val="22"/>
        </w:rPr>
        <w:t>telefono_____________________email_______________________</w:t>
      </w:r>
    </w:p>
    <w:p w14:paraId="1EA1445C" w14:textId="77777777" w:rsidR="009D7918" w:rsidRPr="003E2CBF" w:rsidRDefault="009D7918" w:rsidP="005F0F5A">
      <w:pPr>
        <w:jc w:val="center"/>
        <w:rPr>
          <w:rFonts w:ascii="Calibri" w:hAnsi="Calibri" w:cs="Calibri"/>
          <w:b/>
          <w:sz w:val="22"/>
          <w:szCs w:val="22"/>
        </w:rPr>
      </w:pPr>
    </w:p>
    <w:p w14:paraId="2BC851CB" w14:textId="77777777" w:rsidR="009D7918" w:rsidRPr="003E2CBF" w:rsidRDefault="009D7918" w:rsidP="00AA48F7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3E2CBF">
        <w:rPr>
          <w:rFonts w:ascii="Calibri" w:hAnsi="Calibri" w:cs="Calibri"/>
          <w:b/>
          <w:sz w:val="22"/>
          <w:szCs w:val="22"/>
        </w:rPr>
        <w:t>CHIEDE</w:t>
      </w:r>
    </w:p>
    <w:p w14:paraId="2F6AEE95" w14:textId="32BB5925" w:rsidR="008553BC" w:rsidRDefault="008553BC" w:rsidP="00AA48F7">
      <w:pPr>
        <w:jc w:val="both"/>
        <w:rPr>
          <w:rFonts w:asciiTheme="minorHAnsi" w:hAnsiTheme="minorHAnsi" w:cstheme="minorHAnsi"/>
          <w:sz w:val="22"/>
          <w:szCs w:val="22"/>
        </w:rPr>
      </w:pPr>
      <w:r w:rsidRPr="008553BC">
        <w:rPr>
          <w:rFonts w:asciiTheme="minorHAnsi" w:hAnsiTheme="minorHAnsi" w:cstheme="minorHAnsi"/>
          <w:sz w:val="22"/>
          <w:szCs w:val="22"/>
        </w:rPr>
        <w:t xml:space="preserve">il </w:t>
      </w:r>
      <w:r w:rsidR="0052736B" w:rsidRPr="008553BC">
        <w:rPr>
          <w:rFonts w:asciiTheme="minorHAnsi" w:hAnsiTheme="minorHAnsi" w:cstheme="minorHAnsi"/>
          <w:sz w:val="22"/>
          <w:szCs w:val="22"/>
        </w:rPr>
        <w:t>beneficio di</w:t>
      </w:r>
      <w:r w:rsidRPr="008553BC">
        <w:rPr>
          <w:rFonts w:asciiTheme="minorHAnsi" w:hAnsiTheme="minorHAnsi" w:cstheme="minorHAnsi"/>
          <w:sz w:val="22"/>
          <w:szCs w:val="22"/>
        </w:rPr>
        <w:t xml:space="preserve"> cui </w:t>
      </w:r>
      <w:r w:rsidR="009D7918">
        <w:rPr>
          <w:rFonts w:asciiTheme="minorHAnsi" w:hAnsiTheme="minorHAnsi" w:cstheme="minorHAnsi"/>
          <w:sz w:val="22"/>
          <w:szCs w:val="22"/>
        </w:rPr>
        <w:t xml:space="preserve">alla Legge Regionale n. 5/2019, art. 7 bis, comma 2, </w:t>
      </w:r>
      <w:proofErr w:type="spellStart"/>
      <w:r w:rsidR="009D7918">
        <w:rPr>
          <w:rFonts w:asciiTheme="minorHAnsi" w:hAnsiTheme="minorHAnsi" w:cstheme="minorHAnsi"/>
          <w:sz w:val="22"/>
          <w:szCs w:val="22"/>
        </w:rPr>
        <w:t>ss.mm.ii</w:t>
      </w:r>
      <w:proofErr w:type="spellEnd"/>
      <w:r w:rsidR="009D7918">
        <w:rPr>
          <w:rFonts w:asciiTheme="minorHAnsi" w:hAnsiTheme="minorHAnsi" w:cstheme="minorHAnsi"/>
          <w:sz w:val="22"/>
          <w:szCs w:val="22"/>
        </w:rPr>
        <w:t xml:space="preserve">. e DGR n. </w:t>
      </w:r>
      <w:r w:rsidR="00282C8A">
        <w:rPr>
          <w:rFonts w:asciiTheme="minorHAnsi" w:hAnsiTheme="minorHAnsi" w:cstheme="minorHAnsi"/>
          <w:sz w:val="22"/>
          <w:szCs w:val="22"/>
        </w:rPr>
        <w:t>23/38</w:t>
      </w:r>
      <w:r w:rsidR="009D7918">
        <w:rPr>
          <w:rFonts w:asciiTheme="minorHAnsi" w:hAnsiTheme="minorHAnsi" w:cstheme="minorHAnsi"/>
          <w:sz w:val="22"/>
          <w:szCs w:val="22"/>
        </w:rPr>
        <w:t xml:space="preserve"> del 1</w:t>
      </w:r>
      <w:r w:rsidR="00282C8A">
        <w:rPr>
          <w:rFonts w:asciiTheme="minorHAnsi" w:hAnsiTheme="minorHAnsi" w:cstheme="minorHAnsi"/>
          <w:sz w:val="22"/>
          <w:szCs w:val="22"/>
        </w:rPr>
        <w:t>3</w:t>
      </w:r>
      <w:r w:rsidR="009D7918">
        <w:rPr>
          <w:rFonts w:asciiTheme="minorHAnsi" w:hAnsiTheme="minorHAnsi" w:cstheme="minorHAnsi"/>
          <w:sz w:val="22"/>
          <w:szCs w:val="22"/>
        </w:rPr>
        <w:t xml:space="preserve"> </w:t>
      </w:r>
      <w:r w:rsidR="00282C8A">
        <w:rPr>
          <w:rFonts w:asciiTheme="minorHAnsi" w:hAnsiTheme="minorHAnsi" w:cstheme="minorHAnsi"/>
          <w:sz w:val="22"/>
          <w:szCs w:val="22"/>
        </w:rPr>
        <w:t>maggio</w:t>
      </w:r>
      <w:r w:rsidR="009D7918">
        <w:rPr>
          <w:rFonts w:asciiTheme="minorHAnsi" w:hAnsiTheme="minorHAnsi" w:cstheme="minorHAnsi"/>
          <w:sz w:val="22"/>
          <w:szCs w:val="22"/>
        </w:rPr>
        <w:t xml:space="preserve"> 202</w:t>
      </w:r>
      <w:r w:rsidR="00282C8A">
        <w:rPr>
          <w:rFonts w:asciiTheme="minorHAnsi" w:hAnsiTheme="minorHAnsi" w:cstheme="minorHAnsi"/>
          <w:sz w:val="22"/>
          <w:szCs w:val="22"/>
        </w:rPr>
        <w:t>6</w:t>
      </w:r>
      <w:r w:rsidR="009D7918">
        <w:rPr>
          <w:rFonts w:asciiTheme="minorHAnsi" w:hAnsiTheme="minorHAnsi" w:cstheme="minorHAnsi"/>
          <w:sz w:val="22"/>
          <w:szCs w:val="22"/>
        </w:rPr>
        <w:t xml:space="preserve">, denominato Indennità regionale fibromialgia (IRF) </w:t>
      </w:r>
      <w:r w:rsidR="0093670C" w:rsidRPr="00F9258E">
        <w:rPr>
          <w:rFonts w:asciiTheme="minorHAnsi" w:hAnsiTheme="minorHAnsi" w:cstheme="minorHAnsi"/>
          <w:sz w:val="22"/>
          <w:szCs w:val="22"/>
        </w:rPr>
        <w:t>e</w:t>
      </w:r>
      <w:r w:rsidR="009D7918">
        <w:rPr>
          <w:rFonts w:asciiTheme="minorHAnsi" w:hAnsiTheme="minorHAnsi" w:cstheme="minorHAnsi"/>
          <w:sz w:val="22"/>
          <w:szCs w:val="22"/>
        </w:rPr>
        <w:t>,</w:t>
      </w:r>
      <w:r w:rsidRPr="00F9258E">
        <w:rPr>
          <w:rFonts w:asciiTheme="minorHAnsi" w:hAnsiTheme="minorHAnsi" w:cstheme="minorHAnsi"/>
          <w:sz w:val="22"/>
          <w:szCs w:val="22"/>
        </w:rPr>
        <w:t xml:space="preserve"> a tal fine</w:t>
      </w:r>
      <w:r w:rsidR="009D7918">
        <w:rPr>
          <w:rFonts w:asciiTheme="minorHAnsi" w:hAnsiTheme="minorHAnsi" w:cstheme="minorHAnsi"/>
          <w:sz w:val="22"/>
          <w:szCs w:val="22"/>
        </w:rPr>
        <w:t>,</w:t>
      </w:r>
    </w:p>
    <w:p w14:paraId="5BEEE9DB" w14:textId="77777777" w:rsidR="00AA48F7" w:rsidRPr="00F9258E" w:rsidRDefault="00AA48F7" w:rsidP="00AA48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B6CE3D" w14:textId="6E60C9F8" w:rsidR="00FC02C0" w:rsidRPr="00BF59FC" w:rsidRDefault="008553BC" w:rsidP="00AA48F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C02C0" w:rsidRPr="00BF59FC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4CAC268A" w14:textId="319F267F" w:rsidR="002D3297" w:rsidRPr="00BF59FC" w:rsidRDefault="00852A6C" w:rsidP="00AA48F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FC02C0" w:rsidRPr="00BF59FC">
        <w:rPr>
          <w:rFonts w:asciiTheme="minorHAnsi" w:hAnsiTheme="minorHAnsi" w:cstheme="minorHAnsi"/>
          <w:sz w:val="22"/>
          <w:szCs w:val="22"/>
        </w:rPr>
        <w:t xml:space="preserve">i aver sostenuto, </w:t>
      </w:r>
      <w:r w:rsidR="00FC02C0" w:rsidRPr="00BC457C">
        <w:rPr>
          <w:rFonts w:asciiTheme="minorHAnsi" w:hAnsiTheme="minorHAnsi" w:cstheme="minorHAnsi"/>
          <w:b/>
          <w:sz w:val="22"/>
          <w:szCs w:val="22"/>
          <w:u w:val="single"/>
        </w:rPr>
        <w:t xml:space="preserve">per l’annualità </w:t>
      </w:r>
      <w:r w:rsidR="00AE7899" w:rsidRPr="00BC457C">
        <w:rPr>
          <w:rFonts w:asciiTheme="minorHAnsi" w:hAnsiTheme="minorHAnsi" w:cstheme="minorHAnsi"/>
          <w:b/>
          <w:sz w:val="22"/>
          <w:szCs w:val="22"/>
          <w:u w:val="single"/>
        </w:rPr>
        <w:t>202</w:t>
      </w:r>
      <w:r w:rsidR="0038643D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="00AE7899" w:rsidRPr="00BF59FC">
        <w:rPr>
          <w:rFonts w:asciiTheme="minorHAnsi" w:hAnsiTheme="minorHAnsi" w:cstheme="minorHAnsi"/>
          <w:sz w:val="22"/>
          <w:szCs w:val="22"/>
        </w:rPr>
        <w:t>, le</w:t>
      </w:r>
      <w:r w:rsidR="00FC02C0" w:rsidRPr="00BF59FC">
        <w:rPr>
          <w:rFonts w:asciiTheme="minorHAnsi" w:hAnsiTheme="minorHAnsi" w:cstheme="minorHAnsi"/>
          <w:sz w:val="22"/>
          <w:szCs w:val="22"/>
        </w:rPr>
        <w:t xml:space="preserve"> seguenti </w:t>
      </w:r>
      <w:r w:rsidR="001468D5" w:rsidRPr="00BF59FC">
        <w:rPr>
          <w:rFonts w:asciiTheme="minorHAnsi" w:hAnsiTheme="minorHAnsi" w:cstheme="minorHAnsi"/>
          <w:sz w:val="22"/>
          <w:szCs w:val="22"/>
        </w:rPr>
        <w:t xml:space="preserve">spese </w:t>
      </w:r>
      <w:r w:rsidR="009D7918">
        <w:rPr>
          <w:rFonts w:asciiTheme="minorHAnsi" w:hAnsiTheme="minorHAnsi" w:cstheme="minorHAnsi"/>
          <w:sz w:val="22"/>
          <w:szCs w:val="22"/>
        </w:rPr>
        <w:t xml:space="preserve">per interventi di </w:t>
      </w:r>
      <w:r w:rsidR="009D7918" w:rsidRPr="009D7918">
        <w:rPr>
          <w:rFonts w:asciiTheme="minorHAnsi" w:hAnsiTheme="minorHAnsi" w:cstheme="minorHAnsi"/>
          <w:b/>
          <w:bCs/>
          <w:sz w:val="22"/>
          <w:szCs w:val="22"/>
        </w:rPr>
        <w:t>carattere sanitario, qualora non coperti dal Servizio sanitario regionale, sociosanitario e di cura alla persona</w:t>
      </w:r>
      <w:r w:rsidR="009D7918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31BE00C8" w14:textId="50ED40C7" w:rsidR="009D7918" w:rsidRPr="009D7918" w:rsidRDefault="009D7918" w:rsidP="005F0F5A">
      <w:pPr>
        <w:pStyle w:val="Paragrafoelenco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D7918">
        <w:rPr>
          <w:rFonts w:asciiTheme="minorHAnsi" w:hAnsiTheme="minorHAnsi" w:cstheme="minorHAnsi"/>
          <w:sz w:val="22"/>
          <w:szCs w:val="22"/>
        </w:rPr>
        <w:t xml:space="preserve">servizi professionali di </w:t>
      </w:r>
      <w:r w:rsidRPr="006664A6">
        <w:rPr>
          <w:rFonts w:asciiTheme="minorHAnsi" w:hAnsiTheme="minorHAnsi" w:cstheme="minorHAnsi"/>
          <w:b/>
          <w:bCs/>
          <w:sz w:val="22"/>
          <w:szCs w:val="22"/>
        </w:rPr>
        <w:t>assistenza domiciliare</w:t>
      </w:r>
      <w:r w:rsidRPr="009D7918">
        <w:rPr>
          <w:rFonts w:asciiTheme="minorHAnsi" w:hAnsiTheme="minorHAnsi" w:cstheme="minorHAnsi"/>
          <w:sz w:val="22"/>
          <w:szCs w:val="22"/>
        </w:rPr>
        <w:t xml:space="preserve"> e alla persona;</w:t>
      </w:r>
    </w:p>
    <w:p w14:paraId="6130D8DD" w14:textId="26114F9A" w:rsidR="009D7918" w:rsidRPr="009D7918" w:rsidRDefault="009D7918" w:rsidP="005F0F5A">
      <w:pPr>
        <w:pStyle w:val="Paragrafoelenco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D7918">
        <w:rPr>
          <w:rFonts w:asciiTheme="minorHAnsi" w:hAnsiTheme="minorHAnsi" w:cstheme="minorHAnsi"/>
          <w:sz w:val="22"/>
          <w:szCs w:val="22"/>
        </w:rPr>
        <w:t xml:space="preserve">servizi professionali </w:t>
      </w:r>
      <w:r w:rsidRPr="006664A6">
        <w:rPr>
          <w:rFonts w:asciiTheme="minorHAnsi" w:hAnsiTheme="minorHAnsi" w:cstheme="minorHAnsi"/>
          <w:b/>
          <w:bCs/>
          <w:sz w:val="22"/>
          <w:szCs w:val="22"/>
        </w:rPr>
        <w:t>educativi</w:t>
      </w:r>
      <w:r w:rsidR="00574E35">
        <w:rPr>
          <w:rFonts w:asciiTheme="minorHAnsi" w:hAnsiTheme="minorHAnsi" w:cstheme="minorHAnsi"/>
          <w:b/>
          <w:bCs/>
          <w:sz w:val="22"/>
          <w:szCs w:val="22"/>
        </w:rPr>
        <w:t xml:space="preserve"> e di supporto socioassistenziale</w:t>
      </w:r>
      <w:r w:rsidRPr="009D7918">
        <w:rPr>
          <w:rFonts w:asciiTheme="minorHAnsi" w:hAnsiTheme="minorHAnsi" w:cstheme="minorHAnsi"/>
          <w:sz w:val="22"/>
          <w:szCs w:val="22"/>
        </w:rPr>
        <w:t>;</w:t>
      </w:r>
    </w:p>
    <w:p w14:paraId="0E56B939" w14:textId="0F246539" w:rsidR="00574E35" w:rsidRDefault="009D7918" w:rsidP="005F0F5A">
      <w:pPr>
        <w:pStyle w:val="Paragrafoelenco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D7918">
        <w:rPr>
          <w:rFonts w:asciiTheme="minorHAnsi" w:hAnsiTheme="minorHAnsi" w:cstheme="minorHAnsi"/>
          <w:sz w:val="22"/>
          <w:szCs w:val="22"/>
        </w:rPr>
        <w:t xml:space="preserve">spese per </w:t>
      </w:r>
      <w:r w:rsidRPr="006664A6">
        <w:rPr>
          <w:rFonts w:asciiTheme="minorHAnsi" w:hAnsiTheme="minorHAnsi" w:cstheme="minorHAnsi"/>
          <w:b/>
          <w:bCs/>
          <w:sz w:val="22"/>
          <w:szCs w:val="22"/>
        </w:rPr>
        <w:t xml:space="preserve">attività fisiche </w:t>
      </w:r>
      <w:r w:rsidR="00574E35">
        <w:rPr>
          <w:rFonts w:asciiTheme="minorHAnsi" w:hAnsiTheme="minorHAnsi" w:cstheme="minorHAnsi"/>
          <w:b/>
          <w:bCs/>
          <w:sz w:val="22"/>
          <w:szCs w:val="22"/>
        </w:rPr>
        <w:t xml:space="preserve">adattate, riabilitative, per trattamenti fisioterapici e cure termali, e altri trattamenti </w:t>
      </w:r>
      <w:r w:rsidR="00574E35" w:rsidRPr="00574E35">
        <w:rPr>
          <w:rFonts w:asciiTheme="minorHAnsi" w:hAnsiTheme="minorHAnsi" w:cstheme="minorHAnsi"/>
          <w:b/>
          <w:bCs/>
          <w:sz w:val="22"/>
          <w:szCs w:val="22"/>
        </w:rPr>
        <w:t>(quali ozonoterapia, magnetoterapia, etc.),</w:t>
      </w:r>
      <w:r w:rsidRPr="009D7918">
        <w:rPr>
          <w:rFonts w:asciiTheme="minorHAnsi" w:hAnsiTheme="minorHAnsi" w:cstheme="minorHAnsi"/>
          <w:sz w:val="22"/>
          <w:szCs w:val="22"/>
        </w:rPr>
        <w:t xml:space="preserve"> su </w:t>
      </w:r>
      <w:r w:rsidR="00574E35">
        <w:rPr>
          <w:rFonts w:asciiTheme="minorHAnsi" w:hAnsiTheme="minorHAnsi" w:cstheme="minorHAnsi"/>
          <w:sz w:val="22"/>
          <w:szCs w:val="22"/>
        </w:rPr>
        <w:t>indicazione</w:t>
      </w:r>
      <w:r w:rsidRPr="009D7918">
        <w:rPr>
          <w:rFonts w:asciiTheme="minorHAnsi" w:hAnsiTheme="minorHAnsi" w:cstheme="minorHAnsi"/>
          <w:sz w:val="22"/>
          <w:szCs w:val="22"/>
        </w:rPr>
        <w:t xml:space="preserve"> del medico curante</w:t>
      </w:r>
      <w:r w:rsidR="00574E35">
        <w:rPr>
          <w:rFonts w:asciiTheme="minorHAnsi" w:hAnsiTheme="minorHAnsi" w:cstheme="minorHAnsi"/>
          <w:sz w:val="22"/>
          <w:szCs w:val="22"/>
        </w:rPr>
        <w:t xml:space="preserve"> o dello specialista;</w:t>
      </w:r>
    </w:p>
    <w:p w14:paraId="29FC78D1" w14:textId="5A9D117E" w:rsidR="009D7918" w:rsidRDefault="00574E35" w:rsidP="005F0F5A">
      <w:pPr>
        <w:pStyle w:val="Paragrafoelenco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spese per l’acquisto di </w:t>
      </w:r>
      <w:r w:rsidRPr="008024D7">
        <w:rPr>
          <w:rFonts w:asciiTheme="minorHAnsi" w:hAnsiTheme="minorHAnsi" w:cstheme="minorHAnsi"/>
          <w:b/>
          <w:bCs/>
          <w:sz w:val="22"/>
          <w:szCs w:val="22"/>
        </w:rPr>
        <w:t>farmaci</w:t>
      </w:r>
      <w:r>
        <w:rPr>
          <w:rFonts w:asciiTheme="minorHAnsi" w:hAnsiTheme="minorHAnsi" w:cstheme="minorHAnsi"/>
          <w:sz w:val="22"/>
          <w:szCs w:val="22"/>
        </w:rPr>
        <w:t xml:space="preserve"> prescritti dal medico curante o specialista, farmaci da banco, non garantiti dal Servizio sanitario regionale</w:t>
      </w:r>
      <w:r w:rsidR="009D7918" w:rsidRPr="009D7918">
        <w:rPr>
          <w:rFonts w:asciiTheme="minorHAnsi" w:hAnsiTheme="minorHAnsi" w:cstheme="minorHAnsi"/>
          <w:sz w:val="22"/>
          <w:szCs w:val="22"/>
        </w:rPr>
        <w:t>;</w:t>
      </w:r>
    </w:p>
    <w:p w14:paraId="761E7743" w14:textId="48AB2C80" w:rsidR="00574E35" w:rsidRPr="009D7918" w:rsidRDefault="00574E35" w:rsidP="005F0F5A">
      <w:pPr>
        <w:pStyle w:val="Paragrafoelenco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spese per l’acquisto di </w:t>
      </w:r>
      <w:r w:rsidRPr="008024D7">
        <w:rPr>
          <w:rFonts w:asciiTheme="minorHAnsi" w:hAnsiTheme="minorHAnsi" w:cstheme="minorHAnsi"/>
          <w:b/>
          <w:bCs/>
          <w:sz w:val="22"/>
          <w:szCs w:val="22"/>
        </w:rPr>
        <w:t>integratori alimentari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8024D7">
        <w:rPr>
          <w:rFonts w:asciiTheme="minorHAnsi" w:hAnsiTheme="minorHAnsi" w:cstheme="minorHAnsi"/>
          <w:b/>
          <w:bCs/>
          <w:sz w:val="22"/>
          <w:szCs w:val="22"/>
        </w:rPr>
        <w:t xml:space="preserve">prodotti parafarmaceutici o omeopatici e alimenti senza glutine </w:t>
      </w:r>
      <w:r>
        <w:rPr>
          <w:rFonts w:asciiTheme="minorHAnsi" w:hAnsiTheme="minorHAnsi" w:cstheme="minorHAnsi"/>
          <w:sz w:val="22"/>
          <w:szCs w:val="22"/>
        </w:rPr>
        <w:t>assunti a scopo terapeutico;</w:t>
      </w:r>
    </w:p>
    <w:p w14:paraId="6EC984AB" w14:textId="7408577A" w:rsidR="009D7918" w:rsidRDefault="00574E35" w:rsidP="005F0F5A">
      <w:pPr>
        <w:pStyle w:val="Paragrafoelenco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spese per </w:t>
      </w:r>
      <w:r w:rsidRPr="00574E35">
        <w:rPr>
          <w:rFonts w:asciiTheme="minorHAnsi" w:hAnsiTheme="minorHAnsi" w:cstheme="minorHAnsi"/>
          <w:sz w:val="22"/>
          <w:szCs w:val="22"/>
        </w:rPr>
        <w:t xml:space="preserve">l’acquisto di </w:t>
      </w:r>
      <w:r w:rsidRPr="008024D7">
        <w:rPr>
          <w:rFonts w:asciiTheme="minorHAnsi" w:hAnsiTheme="minorHAnsi" w:cstheme="minorHAnsi"/>
          <w:b/>
          <w:bCs/>
          <w:sz w:val="22"/>
          <w:szCs w:val="22"/>
        </w:rPr>
        <w:t>ausili, protesi o altri dispositivi</w:t>
      </w:r>
      <w:r w:rsidRPr="00574E35">
        <w:rPr>
          <w:rFonts w:asciiTheme="minorHAnsi" w:hAnsiTheme="minorHAnsi" w:cstheme="minorHAnsi"/>
          <w:sz w:val="22"/>
          <w:szCs w:val="22"/>
        </w:rPr>
        <w:t xml:space="preserve"> utili alla gestione della patologia, prescritti dal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74E35">
        <w:rPr>
          <w:rFonts w:asciiTheme="minorHAnsi" w:hAnsiTheme="minorHAnsi" w:cstheme="minorHAnsi"/>
          <w:sz w:val="22"/>
          <w:szCs w:val="22"/>
        </w:rPr>
        <w:t>medico curante o dallo specialista ove non garantiti dal servizio sanitario regionale;</w:t>
      </w:r>
    </w:p>
    <w:p w14:paraId="427D2577" w14:textId="174F3917" w:rsidR="00574E35" w:rsidRDefault="00574E35" w:rsidP="005F0F5A">
      <w:pPr>
        <w:pStyle w:val="Paragrafoelenco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74E35">
        <w:rPr>
          <w:rFonts w:asciiTheme="minorHAnsi" w:hAnsiTheme="minorHAnsi" w:cstheme="minorHAnsi"/>
          <w:sz w:val="22"/>
          <w:szCs w:val="22"/>
        </w:rPr>
        <w:t xml:space="preserve">spese per </w:t>
      </w:r>
      <w:r w:rsidRPr="008024D7">
        <w:rPr>
          <w:rFonts w:asciiTheme="minorHAnsi" w:hAnsiTheme="minorHAnsi" w:cstheme="minorHAnsi"/>
          <w:b/>
          <w:bCs/>
          <w:sz w:val="22"/>
          <w:szCs w:val="22"/>
        </w:rPr>
        <w:t>visite specialistiche, accertamenti diagnostici e test epigenetici correlati alla diagnosi o al monitoraggio della fibromialgia</w:t>
      </w:r>
      <w:r w:rsidRPr="00574E35">
        <w:rPr>
          <w:rFonts w:asciiTheme="minorHAnsi" w:hAnsiTheme="minorHAnsi" w:cstheme="minorHAnsi"/>
          <w:sz w:val="22"/>
          <w:szCs w:val="22"/>
        </w:rPr>
        <w:t>, ove non garantiti dal servizio sanitario regionale;</w:t>
      </w:r>
    </w:p>
    <w:p w14:paraId="25BA2719" w14:textId="0C072819" w:rsidR="00574E35" w:rsidRDefault="00574E35" w:rsidP="005F0F5A">
      <w:pPr>
        <w:pStyle w:val="Paragrafoelenco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74E35">
        <w:rPr>
          <w:rFonts w:asciiTheme="minorHAnsi" w:hAnsiTheme="minorHAnsi" w:cstheme="minorHAnsi"/>
          <w:sz w:val="22"/>
          <w:szCs w:val="22"/>
        </w:rPr>
        <w:t xml:space="preserve">ulteriori </w:t>
      </w:r>
      <w:r w:rsidRPr="008024D7">
        <w:rPr>
          <w:rFonts w:asciiTheme="minorHAnsi" w:hAnsiTheme="minorHAnsi" w:cstheme="minorHAnsi"/>
          <w:b/>
          <w:bCs/>
          <w:sz w:val="22"/>
          <w:szCs w:val="22"/>
        </w:rPr>
        <w:t>spese sanitarie o sociosanitarie per il trattamento e la gestione della fibromialgia</w:t>
      </w:r>
      <w:r w:rsidRPr="00574E35">
        <w:rPr>
          <w:rFonts w:asciiTheme="minorHAnsi" w:hAnsiTheme="minorHAnsi" w:cstheme="minorHAnsi"/>
          <w:sz w:val="22"/>
          <w:szCs w:val="22"/>
        </w:rPr>
        <w:t>, non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74E35">
        <w:rPr>
          <w:rFonts w:asciiTheme="minorHAnsi" w:hAnsiTheme="minorHAnsi" w:cstheme="minorHAnsi"/>
          <w:sz w:val="22"/>
          <w:szCs w:val="22"/>
        </w:rPr>
        <w:t>riconducibili alle tipologie sopra indicate, non garantiti dal servizio sanitario regionale;</w:t>
      </w:r>
    </w:p>
    <w:p w14:paraId="73B80B69" w14:textId="2C88B7E2" w:rsidR="00574E35" w:rsidRDefault="00574E35" w:rsidP="005F0F5A">
      <w:pPr>
        <w:pStyle w:val="Paragrafoelenco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74E35">
        <w:rPr>
          <w:rFonts w:asciiTheme="minorHAnsi" w:hAnsiTheme="minorHAnsi" w:cstheme="minorHAnsi"/>
          <w:sz w:val="22"/>
          <w:szCs w:val="22"/>
        </w:rPr>
        <w:t xml:space="preserve">spese per </w:t>
      </w:r>
      <w:r w:rsidRPr="008024D7">
        <w:rPr>
          <w:rFonts w:asciiTheme="minorHAnsi" w:hAnsiTheme="minorHAnsi" w:cstheme="minorHAnsi"/>
          <w:b/>
          <w:bCs/>
          <w:sz w:val="22"/>
          <w:szCs w:val="22"/>
        </w:rPr>
        <w:t>prestazioni di medicina complementare e integrata</w:t>
      </w:r>
      <w:r w:rsidRPr="00574E35">
        <w:rPr>
          <w:rFonts w:asciiTheme="minorHAnsi" w:hAnsiTheme="minorHAnsi" w:cstheme="minorHAnsi"/>
          <w:sz w:val="22"/>
          <w:szCs w:val="22"/>
        </w:rPr>
        <w:t>, finalizzate al supporto terapeutico 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74E35">
        <w:rPr>
          <w:rFonts w:asciiTheme="minorHAnsi" w:hAnsiTheme="minorHAnsi" w:cstheme="minorHAnsi"/>
          <w:sz w:val="22"/>
          <w:szCs w:val="22"/>
        </w:rPr>
        <w:t>al miglioramento della qualità della vita della persona affetta da fibromialgia, effettuate su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74E35">
        <w:rPr>
          <w:rFonts w:asciiTheme="minorHAnsi" w:hAnsiTheme="minorHAnsi" w:cstheme="minorHAnsi"/>
          <w:sz w:val="22"/>
          <w:szCs w:val="22"/>
        </w:rPr>
        <w:t>indicazione del medico curante o dello specialista, quali, a titolo esemplificativo e non esaustivo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74E35">
        <w:rPr>
          <w:rFonts w:asciiTheme="minorHAnsi" w:hAnsiTheme="minorHAnsi" w:cstheme="minorHAnsi"/>
          <w:sz w:val="22"/>
          <w:szCs w:val="22"/>
        </w:rPr>
        <w:t>agopuntura, fitoterapia, omeopatia, altre pratiche di medicina complementare riconosciute e erogate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74E35">
        <w:rPr>
          <w:rFonts w:asciiTheme="minorHAnsi" w:hAnsiTheme="minorHAnsi" w:cstheme="minorHAnsi"/>
          <w:sz w:val="22"/>
          <w:szCs w:val="22"/>
        </w:rPr>
        <w:t>nell’ambito della disciplina medica, purché non garantite dal Servizio sanitario regionale 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74E35">
        <w:rPr>
          <w:rFonts w:asciiTheme="minorHAnsi" w:hAnsiTheme="minorHAnsi" w:cstheme="minorHAnsi"/>
          <w:sz w:val="22"/>
          <w:szCs w:val="22"/>
        </w:rPr>
        <w:t>debitamente documentate;</w:t>
      </w:r>
    </w:p>
    <w:p w14:paraId="597B5C95" w14:textId="44AA338E" w:rsidR="00574E35" w:rsidRDefault="00574E35" w:rsidP="005F0F5A">
      <w:pPr>
        <w:pStyle w:val="Paragrafoelenco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74E35">
        <w:rPr>
          <w:rFonts w:asciiTheme="minorHAnsi" w:hAnsiTheme="minorHAnsi" w:cstheme="minorHAnsi"/>
          <w:sz w:val="22"/>
          <w:szCs w:val="22"/>
        </w:rPr>
        <w:t xml:space="preserve">spese per </w:t>
      </w:r>
      <w:r w:rsidRPr="008024D7">
        <w:rPr>
          <w:rFonts w:asciiTheme="minorHAnsi" w:hAnsiTheme="minorHAnsi" w:cstheme="minorHAnsi"/>
          <w:b/>
          <w:bCs/>
          <w:sz w:val="22"/>
          <w:szCs w:val="22"/>
        </w:rPr>
        <w:t>servizi di consulenza e assistenza amministrativa</w:t>
      </w:r>
      <w:r w:rsidRPr="00574E35">
        <w:rPr>
          <w:rFonts w:asciiTheme="minorHAnsi" w:hAnsiTheme="minorHAnsi" w:cstheme="minorHAnsi"/>
          <w:sz w:val="22"/>
          <w:szCs w:val="22"/>
        </w:rPr>
        <w:t>, finalizzati alla predisposizione della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74E35">
        <w:rPr>
          <w:rFonts w:asciiTheme="minorHAnsi" w:hAnsiTheme="minorHAnsi" w:cstheme="minorHAnsi"/>
          <w:sz w:val="22"/>
          <w:szCs w:val="22"/>
        </w:rPr>
        <w:t>documentazione necessaria alla rendicontazione del beneficio economico, entro il limite massimo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74E35">
        <w:rPr>
          <w:rFonts w:asciiTheme="minorHAnsi" w:hAnsiTheme="minorHAnsi" w:cstheme="minorHAnsi"/>
          <w:sz w:val="22"/>
          <w:szCs w:val="22"/>
        </w:rPr>
        <w:t>di euro 80, per la predisposizione della documentazione inerente alla rendicontazione della IRF.</w:t>
      </w:r>
    </w:p>
    <w:p w14:paraId="15800072" w14:textId="77777777" w:rsidR="005F4821" w:rsidRDefault="005F4821" w:rsidP="005F4821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6950C3B0" w14:textId="7AA7E16D" w:rsidR="005F4821" w:rsidRPr="005F4821" w:rsidRDefault="005F4821" w:rsidP="005F4821">
      <w:pPr>
        <w:ind w:left="10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F4821">
        <w:rPr>
          <w:rFonts w:asciiTheme="minorHAnsi" w:hAnsiTheme="minorHAnsi" w:cstheme="minorHAnsi"/>
          <w:b/>
          <w:bCs/>
          <w:sz w:val="22"/>
          <w:szCs w:val="22"/>
        </w:rPr>
        <w:lastRenderedPageBreak/>
        <w:t>TOTALE COMPLESSIVO SPESE SOSTENUTE € ________________________________</w:t>
      </w:r>
    </w:p>
    <w:p w14:paraId="475A9F8E" w14:textId="77777777" w:rsidR="005F4821" w:rsidRPr="005F4821" w:rsidRDefault="005F4821" w:rsidP="005F4821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43DA115C" w14:textId="77777777" w:rsidR="005F4821" w:rsidRDefault="005F4821" w:rsidP="005F482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EDCC0A" w14:textId="6A9DD3FA" w:rsidR="005F4821" w:rsidRDefault="00282C8A" w:rsidP="005F482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Il/la sottoscritto/a, inoltre,</w:t>
      </w:r>
      <w:r w:rsidR="005F4821">
        <w:rPr>
          <w:rFonts w:asciiTheme="minorHAnsi" w:hAnsiTheme="minorHAnsi" w:cstheme="minorHAnsi"/>
          <w:sz w:val="22"/>
          <w:szCs w:val="22"/>
        </w:rPr>
        <w:t xml:space="preserve"> </w:t>
      </w:r>
      <w:r w:rsidR="005F4821" w:rsidRPr="005F4821">
        <w:rPr>
          <w:rFonts w:asciiTheme="minorHAnsi" w:hAnsiTheme="minorHAnsi" w:cstheme="minorHAnsi"/>
          <w:sz w:val="22"/>
          <w:szCs w:val="22"/>
        </w:rPr>
        <w:t>consapevole delle responsabilità penali previste dall’art. 76 del DPR n. 445/2000 in caso di dichiarazioni mendaci,</w:t>
      </w:r>
      <w:r w:rsidR="005F4821">
        <w:rPr>
          <w:rFonts w:asciiTheme="minorHAnsi" w:hAnsiTheme="minorHAnsi" w:cstheme="minorHAnsi"/>
          <w:sz w:val="22"/>
          <w:szCs w:val="22"/>
        </w:rPr>
        <w:t xml:space="preserve"> </w:t>
      </w:r>
      <w:r w:rsidR="005F4821" w:rsidRPr="005F4821">
        <w:rPr>
          <w:rFonts w:asciiTheme="minorHAnsi" w:hAnsiTheme="minorHAnsi" w:cstheme="minorHAnsi"/>
          <w:b/>
          <w:bCs/>
          <w:sz w:val="22"/>
          <w:szCs w:val="22"/>
        </w:rPr>
        <w:t>DICHIARA</w:t>
      </w:r>
      <w:r w:rsidR="005F4821">
        <w:rPr>
          <w:rFonts w:asciiTheme="minorHAnsi" w:hAnsiTheme="minorHAnsi" w:cstheme="minorHAnsi"/>
          <w:sz w:val="22"/>
          <w:szCs w:val="22"/>
        </w:rPr>
        <w:t xml:space="preserve"> </w:t>
      </w:r>
      <w:r w:rsidR="005F4821" w:rsidRPr="005F4821">
        <w:rPr>
          <w:rFonts w:asciiTheme="minorHAnsi" w:hAnsiTheme="minorHAnsi" w:cstheme="minorHAnsi"/>
          <w:sz w:val="22"/>
          <w:szCs w:val="22"/>
        </w:rPr>
        <w:t>che la prestazione sanitaria consistente in _______________________________________, richiesta al Servizio Sanitario Regionale</w:t>
      </w:r>
      <w:r w:rsidR="005F4821">
        <w:rPr>
          <w:rFonts w:asciiTheme="minorHAnsi" w:hAnsiTheme="minorHAnsi" w:cstheme="minorHAnsi"/>
          <w:sz w:val="22"/>
          <w:szCs w:val="22"/>
        </w:rPr>
        <w:t xml:space="preserve">, </w:t>
      </w:r>
      <w:r w:rsidR="005F4821" w:rsidRPr="005F4821">
        <w:rPr>
          <w:rFonts w:asciiTheme="minorHAnsi" w:hAnsiTheme="minorHAnsi" w:cstheme="minorHAnsi"/>
          <w:sz w:val="22"/>
          <w:szCs w:val="22"/>
        </w:rPr>
        <w:t>non è stata erogata attraverso il sistema pubblico per le seguenti motivazioni:</w:t>
      </w:r>
    </w:p>
    <w:p w14:paraId="09691EA9" w14:textId="77777777" w:rsidR="005F4821" w:rsidRDefault="005F4821" w:rsidP="005F482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A7A0A0" w14:textId="77777777" w:rsidR="005F4821" w:rsidRDefault="005F4821" w:rsidP="005F482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7D9BB4" w14:textId="0268B4E5" w:rsidR="005F4821" w:rsidRDefault="005F4821" w:rsidP="005F4821">
      <w:pPr>
        <w:pBdr>
          <w:top w:val="single" w:sz="12" w:space="1" w:color="auto"/>
          <w:bottom w:val="single" w:sz="12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270EEB61" w14:textId="24553B06" w:rsidR="005F4821" w:rsidRDefault="005F4821" w:rsidP="005F4821">
      <w:pPr>
        <w:pBdr>
          <w:bottom w:val="single" w:sz="12" w:space="1" w:color="auto"/>
          <w:between w:val="single" w:sz="12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1D8577E5" w14:textId="1A88B607" w:rsidR="005F4821" w:rsidRDefault="005F4821" w:rsidP="005F4821">
      <w:pPr>
        <w:pBdr>
          <w:bottom w:val="single" w:sz="12" w:space="1" w:color="auto"/>
          <w:between w:val="single" w:sz="12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093D94F8" w14:textId="77777777" w:rsidR="005F4821" w:rsidRDefault="005F4821" w:rsidP="005F482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38C782" w14:textId="77777777" w:rsidR="005F4821" w:rsidRDefault="005F4821" w:rsidP="00282C8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3E69AF" w14:textId="77777777" w:rsidR="005F4821" w:rsidRPr="00282C8A" w:rsidRDefault="005F4821" w:rsidP="00282C8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534E79" w14:textId="77777777" w:rsidR="0035146E" w:rsidRDefault="0035146E" w:rsidP="005F0F5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36626E0" w14:textId="77777777" w:rsidR="0035146E" w:rsidRPr="003E2CBF" w:rsidRDefault="0035146E" w:rsidP="0035146E">
      <w:pPr>
        <w:pStyle w:val="Rientrocorpodeltesto"/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3E2CBF">
        <w:rPr>
          <w:rFonts w:ascii="Calibri" w:hAnsi="Calibri" w:cs="Calibri"/>
          <w:sz w:val="22"/>
          <w:szCs w:val="22"/>
        </w:rPr>
        <w:t>Il sottoscritto a</w:t>
      </w:r>
      <w:r w:rsidRPr="003E2CBF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E2CBF">
        <w:rPr>
          <w:rFonts w:ascii="Calibri" w:hAnsi="Calibri" w:cs="Calibri"/>
          <w:bCs/>
          <w:sz w:val="22"/>
          <w:szCs w:val="22"/>
        </w:rPr>
        <w:t>norma del D.L. 201/2011,</w:t>
      </w:r>
      <w:r w:rsidRPr="003E2CBF">
        <w:rPr>
          <w:rFonts w:ascii="Calibri" w:hAnsi="Calibri" w:cs="Calibri"/>
          <w:b/>
          <w:bCs/>
          <w:sz w:val="22"/>
          <w:szCs w:val="22"/>
        </w:rPr>
        <w:t xml:space="preserve"> richiede che il pagamento venga effettuato tramite:</w:t>
      </w:r>
    </w:p>
    <w:p w14:paraId="20EE1F4B" w14:textId="77777777" w:rsidR="0035146E" w:rsidRPr="003E2CBF" w:rsidRDefault="0035146E" w:rsidP="0035146E">
      <w:pPr>
        <w:pStyle w:val="Rientrocorpodeltesto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709"/>
        <w:rPr>
          <w:rFonts w:ascii="Calibri" w:hAnsi="Calibri" w:cs="Calibri"/>
          <w:sz w:val="22"/>
          <w:szCs w:val="22"/>
        </w:rPr>
      </w:pPr>
      <w:r w:rsidRPr="003E2CBF">
        <w:rPr>
          <w:rFonts w:ascii="Calibri" w:hAnsi="Calibri" w:cs="Calibri"/>
          <w:sz w:val="22"/>
          <w:szCs w:val="22"/>
        </w:rPr>
        <w:sym w:font="Wingdings" w:char="F0A8"/>
      </w:r>
      <w:r w:rsidRPr="003E2CBF">
        <w:rPr>
          <w:rFonts w:ascii="Calibri" w:hAnsi="Calibri" w:cs="Calibri"/>
          <w:sz w:val="22"/>
          <w:szCs w:val="22"/>
        </w:rPr>
        <w:t xml:space="preserve"> Accredito su c.c. bancario/postale (intestato/cointestato al richiedente) codice IBAN:</w:t>
      </w:r>
    </w:p>
    <w:p w14:paraId="6A333166" w14:textId="77777777" w:rsidR="0035146E" w:rsidRPr="003E2CBF" w:rsidRDefault="0035146E" w:rsidP="0035146E">
      <w:pPr>
        <w:pStyle w:val="Rientrocorpodeltesto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705" w:hanging="705"/>
        <w:rPr>
          <w:rFonts w:ascii="Calibri" w:hAnsi="Calibri" w:cs="Calibri"/>
          <w:sz w:val="22"/>
          <w:szCs w:val="22"/>
        </w:rPr>
      </w:pP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"/>
        <w:gridCol w:w="449"/>
        <w:gridCol w:w="461"/>
        <w:gridCol w:w="392"/>
        <w:gridCol w:w="550"/>
        <w:gridCol w:w="350"/>
        <w:gridCol w:w="336"/>
        <w:gridCol w:w="336"/>
        <w:gridCol w:w="335"/>
        <w:gridCol w:w="319"/>
        <w:gridCol w:w="351"/>
        <w:gridCol w:w="335"/>
        <w:gridCol w:w="335"/>
        <w:gridCol w:w="335"/>
        <w:gridCol w:w="386"/>
        <w:gridCol w:w="285"/>
        <w:gridCol w:w="335"/>
        <w:gridCol w:w="335"/>
        <w:gridCol w:w="335"/>
        <w:gridCol w:w="335"/>
        <w:gridCol w:w="335"/>
        <w:gridCol w:w="335"/>
        <w:gridCol w:w="335"/>
        <w:gridCol w:w="393"/>
        <w:gridCol w:w="388"/>
        <w:gridCol w:w="444"/>
        <w:gridCol w:w="339"/>
      </w:tblGrid>
      <w:tr w:rsidR="0035146E" w:rsidRPr="003E2CBF" w14:paraId="40AD140A" w14:textId="77777777" w:rsidTr="00E05B51">
        <w:trPr>
          <w:trHeight w:val="430"/>
          <w:jc w:val="center"/>
        </w:trPr>
        <w:tc>
          <w:tcPr>
            <w:tcW w:w="371" w:type="dxa"/>
            <w:vAlign w:val="center"/>
          </w:tcPr>
          <w:p w14:paraId="48FAF5E3" w14:textId="77777777" w:rsidR="0035146E" w:rsidRPr="003E2CBF" w:rsidRDefault="0035146E" w:rsidP="00E05B5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E2CBF">
              <w:rPr>
                <w:rFonts w:ascii="Calibri" w:hAnsi="Calibri" w:cs="Calibri"/>
                <w:b/>
                <w:sz w:val="22"/>
                <w:szCs w:val="22"/>
              </w:rPr>
              <w:t>I</w:t>
            </w:r>
          </w:p>
        </w:tc>
        <w:tc>
          <w:tcPr>
            <w:tcW w:w="449" w:type="dxa"/>
            <w:vAlign w:val="center"/>
          </w:tcPr>
          <w:p w14:paraId="5EB7EB84" w14:textId="77777777" w:rsidR="0035146E" w:rsidRPr="003E2CBF" w:rsidRDefault="0035146E" w:rsidP="00E05B5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E2CBF">
              <w:rPr>
                <w:rFonts w:ascii="Calibri" w:hAnsi="Calibri" w:cs="Calibri"/>
                <w:b/>
                <w:sz w:val="22"/>
                <w:szCs w:val="22"/>
              </w:rPr>
              <w:t>T</w:t>
            </w:r>
          </w:p>
        </w:tc>
        <w:tc>
          <w:tcPr>
            <w:tcW w:w="461" w:type="dxa"/>
            <w:shd w:val="clear" w:color="auto" w:fill="F2F2F2"/>
            <w:vAlign w:val="center"/>
          </w:tcPr>
          <w:p w14:paraId="50D30FED" w14:textId="77777777" w:rsidR="0035146E" w:rsidRPr="003E2CBF" w:rsidRDefault="0035146E" w:rsidP="00E05B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2" w:type="dxa"/>
            <w:shd w:val="clear" w:color="auto" w:fill="F2F2F2"/>
            <w:vAlign w:val="center"/>
          </w:tcPr>
          <w:p w14:paraId="4C16E34B" w14:textId="77777777" w:rsidR="0035146E" w:rsidRPr="003E2CBF" w:rsidRDefault="0035146E" w:rsidP="00E05B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14:paraId="251A992D" w14:textId="77777777" w:rsidR="0035146E" w:rsidRPr="003E2CBF" w:rsidRDefault="0035146E" w:rsidP="00E05B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0" w:type="dxa"/>
            <w:shd w:val="clear" w:color="auto" w:fill="F2F2F2"/>
            <w:vAlign w:val="center"/>
          </w:tcPr>
          <w:p w14:paraId="08732087" w14:textId="77777777" w:rsidR="0035146E" w:rsidRPr="003E2CBF" w:rsidRDefault="0035146E" w:rsidP="00E05B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6" w:type="dxa"/>
            <w:shd w:val="clear" w:color="auto" w:fill="F2F2F2"/>
            <w:vAlign w:val="center"/>
          </w:tcPr>
          <w:p w14:paraId="43B391F7" w14:textId="77777777" w:rsidR="0035146E" w:rsidRPr="003E2CBF" w:rsidRDefault="0035146E" w:rsidP="00E05B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6" w:type="dxa"/>
            <w:shd w:val="clear" w:color="auto" w:fill="F2F2F2"/>
            <w:vAlign w:val="center"/>
          </w:tcPr>
          <w:p w14:paraId="5AF3900A" w14:textId="77777777" w:rsidR="0035146E" w:rsidRPr="003E2CBF" w:rsidRDefault="0035146E" w:rsidP="00E05B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5" w:type="dxa"/>
            <w:shd w:val="clear" w:color="auto" w:fill="F2F2F2"/>
            <w:vAlign w:val="center"/>
          </w:tcPr>
          <w:p w14:paraId="4CE9AB45" w14:textId="77777777" w:rsidR="0035146E" w:rsidRPr="003E2CBF" w:rsidRDefault="0035146E" w:rsidP="00E05B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9" w:type="dxa"/>
            <w:shd w:val="clear" w:color="auto" w:fill="F2F2F2"/>
            <w:vAlign w:val="center"/>
          </w:tcPr>
          <w:p w14:paraId="3B5C5587" w14:textId="77777777" w:rsidR="0035146E" w:rsidRPr="003E2CBF" w:rsidRDefault="0035146E" w:rsidP="00E05B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1" w:type="dxa"/>
            <w:vAlign w:val="center"/>
          </w:tcPr>
          <w:p w14:paraId="6049DF41" w14:textId="77777777" w:rsidR="0035146E" w:rsidRPr="003E2CBF" w:rsidRDefault="0035146E" w:rsidP="00E05B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5" w:type="dxa"/>
            <w:vAlign w:val="center"/>
          </w:tcPr>
          <w:p w14:paraId="0D0697D5" w14:textId="77777777" w:rsidR="0035146E" w:rsidRPr="003E2CBF" w:rsidRDefault="0035146E" w:rsidP="00E05B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5" w:type="dxa"/>
            <w:vAlign w:val="center"/>
          </w:tcPr>
          <w:p w14:paraId="50FB8A57" w14:textId="77777777" w:rsidR="0035146E" w:rsidRPr="003E2CBF" w:rsidRDefault="0035146E" w:rsidP="00E05B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5" w:type="dxa"/>
            <w:vAlign w:val="center"/>
          </w:tcPr>
          <w:p w14:paraId="5CF6FBC7" w14:textId="77777777" w:rsidR="0035146E" w:rsidRPr="003E2CBF" w:rsidRDefault="0035146E" w:rsidP="00E05B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</w:tcPr>
          <w:p w14:paraId="0A25E8C6" w14:textId="77777777" w:rsidR="0035146E" w:rsidRPr="003E2CBF" w:rsidRDefault="0035146E" w:rsidP="00E05B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shd w:val="clear" w:color="auto" w:fill="F2F2F2"/>
            <w:vAlign w:val="center"/>
          </w:tcPr>
          <w:p w14:paraId="6B5FA17C" w14:textId="77777777" w:rsidR="0035146E" w:rsidRPr="003E2CBF" w:rsidRDefault="0035146E" w:rsidP="00E05B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5" w:type="dxa"/>
            <w:shd w:val="clear" w:color="auto" w:fill="F2F2F2"/>
            <w:vAlign w:val="center"/>
          </w:tcPr>
          <w:p w14:paraId="4EC2FCAB" w14:textId="77777777" w:rsidR="0035146E" w:rsidRPr="003E2CBF" w:rsidRDefault="0035146E" w:rsidP="00E05B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5" w:type="dxa"/>
            <w:shd w:val="clear" w:color="auto" w:fill="F2F2F2"/>
            <w:vAlign w:val="center"/>
          </w:tcPr>
          <w:p w14:paraId="2964183F" w14:textId="77777777" w:rsidR="0035146E" w:rsidRPr="003E2CBF" w:rsidRDefault="0035146E" w:rsidP="00E05B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5" w:type="dxa"/>
            <w:shd w:val="clear" w:color="auto" w:fill="F2F2F2"/>
            <w:vAlign w:val="center"/>
          </w:tcPr>
          <w:p w14:paraId="0002E07D" w14:textId="77777777" w:rsidR="0035146E" w:rsidRPr="003E2CBF" w:rsidRDefault="0035146E" w:rsidP="00E05B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5" w:type="dxa"/>
            <w:shd w:val="clear" w:color="auto" w:fill="F2F2F2"/>
            <w:vAlign w:val="center"/>
          </w:tcPr>
          <w:p w14:paraId="096AC659" w14:textId="77777777" w:rsidR="0035146E" w:rsidRPr="003E2CBF" w:rsidRDefault="0035146E" w:rsidP="00E05B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5" w:type="dxa"/>
            <w:shd w:val="clear" w:color="auto" w:fill="F2F2F2"/>
            <w:vAlign w:val="center"/>
          </w:tcPr>
          <w:p w14:paraId="6047FAE1" w14:textId="77777777" w:rsidR="0035146E" w:rsidRPr="003E2CBF" w:rsidRDefault="0035146E" w:rsidP="00E05B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5" w:type="dxa"/>
            <w:shd w:val="clear" w:color="auto" w:fill="F2F2F2"/>
            <w:vAlign w:val="center"/>
          </w:tcPr>
          <w:p w14:paraId="44707A67" w14:textId="77777777" w:rsidR="0035146E" w:rsidRPr="003E2CBF" w:rsidRDefault="0035146E" w:rsidP="00E05B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5" w:type="dxa"/>
            <w:shd w:val="clear" w:color="auto" w:fill="F2F2F2"/>
            <w:vAlign w:val="center"/>
          </w:tcPr>
          <w:p w14:paraId="2A149B09" w14:textId="77777777" w:rsidR="0035146E" w:rsidRPr="003E2CBF" w:rsidRDefault="0035146E" w:rsidP="00E05B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F2F2F2"/>
            <w:vAlign w:val="center"/>
          </w:tcPr>
          <w:p w14:paraId="738C6509" w14:textId="77777777" w:rsidR="0035146E" w:rsidRPr="003E2CBF" w:rsidRDefault="0035146E" w:rsidP="00E05B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8" w:type="dxa"/>
            <w:shd w:val="clear" w:color="auto" w:fill="F2F2F2"/>
            <w:vAlign w:val="center"/>
          </w:tcPr>
          <w:p w14:paraId="6C0CF005" w14:textId="77777777" w:rsidR="0035146E" w:rsidRPr="003E2CBF" w:rsidRDefault="0035146E" w:rsidP="00E05B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F2F2F2"/>
            <w:vAlign w:val="center"/>
          </w:tcPr>
          <w:p w14:paraId="4760E36E" w14:textId="77777777" w:rsidR="0035146E" w:rsidRPr="003E2CBF" w:rsidRDefault="0035146E" w:rsidP="00E05B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9" w:type="dxa"/>
            <w:shd w:val="clear" w:color="auto" w:fill="F2F2F2"/>
            <w:vAlign w:val="center"/>
          </w:tcPr>
          <w:p w14:paraId="6B01D74A" w14:textId="77777777" w:rsidR="0035146E" w:rsidRPr="003E2CBF" w:rsidRDefault="0035146E" w:rsidP="00E05B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E69BAC" w14:textId="77777777" w:rsidR="0035146E" w:rsidRPr="003E2CBF" w:rsidRDefault="0035146E" w:rsidP="0035146E">
      <w:pPr>
        <w:pStyle w:val="OmniPage1"/>
        <w:tabs>
          <w:tab w:val="left" w:pos="517"/>
          <w:tab w:val="left" w:pos="517"/>
        </w:tabs>
        <w:spacing w:line="360" w:lineRule="auto"/>
        <w:ind w:left="0" w:right="141"/>
        <w:jc w:val="both"/>
        <w:rPr>
          <w:rFonts w:ascii="Calibri" w:hAnsi="Calibri" w:cs="Calibri"/>
          <w:sz w:val="22"/>
          <w:szCs w:val="22"/>
        </w:rPr>
      </w:pPr>
    </w:p>
    <w:p w14:paraId="29CE2890" w14:textId="77777777" w:rsidR="00FC02C0" w:rsidRDefault="00FC02C0" w:rsidP="005F0F5A">
      <w:pPr>
        <w:jc w:val="both"/>
        <w:rPr>
          <w:rFonts w:asciiTheme="minorHAnsi" w:hAnsiTheme="minorHAnsi" w:cstheme="minorHAnsi"/>
          <w:sz w:val="22"/>
          <w:szCs w:val="22"/>
        </w:rPr>
      </w:pPr>
      <w:r w:rsidRPr="00C90A90">
        <w:rPr>
          <w:rFonts w:asciiTheme="minorHAnsi" w:hAnsiTheme="minorHAnsi" w:cstheme="minorHAnsi"/>
          <w:sz w:val="22"/>
          <w:szCs w:val="22"/>
        </w:rPr>
        <w:t>Allega:</w:t>
      </w:r>
    </w:p>
    <w:p w14:paraId="55DE3B79" w14:textId="51DA709B" w:rsidR="00AA48F7" w:rsidRDefault="00AA48F7" w:rsidP="00AA48F7">
      <w:pPr>
        <w:pStyle w:val="Paragrafoelenco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ricevute di pagamento delle spese effettuate;</w:t>
      </w:r>
    </w:p>
    <w:p w14:paraId="53BBD332" w14:textId="1C55162E" w:rsidR="002D3297" w:rsidRDefault="00AA48F7" w:rsidP="00AA48F7">
      <w:pPr>
        <w:pStyle w:val="Paragrafoelenco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A48F7">
        <w:rPr>
          <w:rFonts w:asciiTheme="minorHAnsi" w:hAnsiTheme="minorHAnsi" w:cstheme="minorHAnsi"/>
          <w:sz w:val="22"/>
          <w:szCs w:val="22"/>
        </w:rPr>
        <w:t>copia del documento di identità del richiedente in corso di validità e dell’eventuale delegato alla riscossione del beneficio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5B72B1F" w14:textId="77777777" w:rsidR="00AA48F7" w:rsidRPr="00AA48F7" w:rsidRDefault="00AA48F7" w:rsidP="00AA48F7">
      <w:pPr>
        <w:pStyle w:val="Paragrafoelenco"/>
        <w:jc w:val="both"/>
        <w:rPr>
          <w:rFonts w:asciiTheme="minorHAnsi" w:hAnsiTheme="minorHAnsi" w:cstheme="minorHAnsi"/>
          <w:sz w:val="22"/>
          <w:szCs w:val="22"/>
        </w:rPr>
      </w:pPr>
    </w:p>
    <w:p w14:paraId="4D4B40C4" w14:textId="77777777" w:rsidR="00AA48F7" w:rsidRDefault="00C90A90" w:rsidP="00AA48F7">
      <w:pPr>
        <w:tabs>
          <w:tab w:val="left" w:pos="8931"/>
        </w:tabs>
        <w:ind w:right="7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90A90">
        <w:rPr>
          <w:rFonts w:asciiTheme="minorHAnsi" w:hAnsiTheme="minorHAnsi" w:cstheme="minorHAnsi"/>
          <w:sz w:val="22"/>
          <w:szCs w:val="22"/>
        </w:rPr>
        <w:t xml:space="preserve">Dichiara, altresì, che quanto sopra indicato corrisponde a verità e di essere a conoscenza che il Comune di </w:t>
      </w:r>
      <w:r w:rsidR="00852A6C">
        <w:rPr>
          <w:rFonts w:asciiTheme="minorHAnsi" w:hAnsiTheme="minorHAnsi" w:cstheme="minorHAnsi"/>
          <w:sz w:val="22"/>
          <w:szCs w:val="22"/>
        </w:rPr>
        <w:t>Buddusò</w:t>
      </w:r>
      <w:r w:rsidRPr="00C90A90">
        <w:rPr>
          <w:rFonts w:asciiTheme="minorHAnsi" w:hAnsiTheme="minorHAnsi" w:cstheme="minorHAnsi"/>
          <w:sz w:val="22"/>
          <w:szCs w:val="22"/>
        </w:rPr>
        <w:t xml:space="preserve"> potrà accertarne la </w:t>
      </w:r>
      <w:r w:rsidR="00AE7899" w:rsidRPr="00C90A90">
        <w:rPr>
          <w:rFonts w:asciiTheme="minorHAnsi" w:hAnsiTheme="minorHAnsi" w:cstheme="minorHAnsi"/>
          <w:sz w:val="22"/>
          <w:szCs w:val="22"/>
        </w:rPr>
        <w:t>veridicità ai</w:t>
      </w:r>
      <w:r w:rsidRPr="00C90A90">
        <w:rPr>
          <w:rFonts w:asciiTheme="minorHAnsi" w:hAnsiTheme="minorHAnsi" w:cstheme="minorHAnsi"/>
          <w:sz w:val="22"/>
          <w:szCs w:val="22"/>
        </w:rPr>
        <w:t xml:space="preserve"> sensi di quanto previsto all’art. 71 del DPR 445/2000.</w:t>
      </w:r>
      <w:r w:rsidRPr="00C90A9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2FCAD85" w14:textId="77777777" w:rsidR="00313EBD" w:rsidRDefault="00313EBD" w:rsidP="00AA48F7">
      <w:pPr>
        <w:tabs>
          <w:tab w:val="left" w:pos="8931"/>
        </w:tabs>
        <w:ind w:right="71"/>
        <w:jc w:val="both"/>
        <w:rPr>
          <w:rFonts w:asciiTheme="minorHAnsi" w:hAnsiTheme="minorHAnsi" w:cstheme="minorHAnsi"/>
          <w:sz w:val="22"/>
          <w:szCs w:val="22"/>
        </w:rPr>
      </w:pPr>
    </w:p>
    <w:p w14:paraId="686F883B" w14:textId="77777777" w:rsidR="00313EBD" w:rsidRDefault="00313EBD" w:rsidP="00AA48F7">
      <w:pPr>
        <w:tabs>
          <w:tab w:val="left" w:pos="8931"/>
        </w:tabs>
        <w:ind w:right="71"/>
        <w:jc w:val="both"/>
        <w:rPr>
          <w:rFonts w:asciiTheme="minorHAnsi" w:hAnsiTheme="minorHAnsi" w:cstheme="minorHAnsi"/>
          <w:sz w:val="22"/>
          <w:szCs w:val="22"/>
        </w:rPr>
      </w:pPr>
    </w:p>
    <w:p w14:paraId="12CD6776" w14:textId="5299917F" w:rsidR="00FC02C0" w:rsidRPr="00C90A90" w:rsidRDefault="009F4B56" w:rsidP="00AA48F7">
      <w:pPr>
        <w:tabs>
          <w:tab w:val="left" w:pos="8931"/>
        </w:tabs>
        <w:ind w:right="7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Buddusò</w:t>
      </w:r>
      <w:r w:rsidR="00FC02C0" w:rsidRPr="00C90A90">
        <w:rPr>
          <w:rFonts w:asciiTheme="minorHAnsi" w:hAnsiTheme="minorHAnsi" w:cstheme="minorHAnsi"/>
          <w:sz w:val="22"/>
          <w:szCs w:val="22"/>
        </w:rPr>
        <w:t xml:space="preserve">, lì_____________________________ </w:t>
      </w:r>
    </w:p>
    <w:p w14:paraId="6D06E3F8" w14:textId="77777777" w:rsidR="00FC02C0" w:rsidRPr="00C90A90" w:rsidRDefault="002D3297" w:rsidP="005F0F5A">
      <w:pPr>
        <w:pStyle w:val="Default"/>
        <w:ind w:left="6372"/>
        <w:rPr>
          <w:rFonts w:asciiTheme="minorHAnsi" w:hAnsiTheme="minorHAnsi" w:cstheme="minorHAnsi"/>
          <w:color w:val="auto"/>
          <w:sz w:val="22"/>
          <w:szCs w:val="22"/>
        </w:rPr>
      </w:pPr>
      <w:r w:rsidRPr="00C90A90">
        <w:rPr>
          <w:rFonts w:asciiTheme="minorHAnsi" w:hAnsiTheme="minorHAnsi" w:cstheme="minorHAnsi"/>
          <w:color w:val="auto"/>
          <w:sz w:val="22"/>
          <w:szCs w:val="22"/>
        </w:rPr>
        <w:t xml:space="preserve">            </w:t>
      </w:r>
      <w:r w:rsidR="002C4885">
        <w:rPr>
          <w:rFonts w:asciiTheme="minorHAnsi" w:hAnsiTheme="minorHAnsi" w:cstheme="minorHAnsi"/>
          <w:color w:val="auto"/>
          <w:sz w:val="22"/>
          <w:szCs w:val="22"/>
        </w:rPr>
        <w:t xml:space="preserve">   </w:t>
      </w:r>
      <w:r w:rsidR="00FC02C0" w:rsidRPr="00C90A90">
        <w:rPr>
          <w:rFonts w:asciiTheme="minorHAnsi" w:hAnsiTheme="minorHAnsi" w:cstheme="minorHAnsi"/>
          <w:color w:val="auto"/>
          <w:sz w:val="22"/>
          <w:szCs w:val="22"/>
        </w:rPr>
        <w:t>Firma del Dichiarante</w:t>
      </w:r>
    </w:p>
    <w:p w14:paraId="3C649396" w14:textId="77777777" w:rsidR="002D3297" w:rsidRPr="00C90A90" w:rsidRDefault="002D3297" w:rsidP="005F0F5A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14:paraId="797EA9F2" w14:textId="77777777" w:rsidR="00FC02C0" w:rsidRPr="00C90A90" w:rsidRDefault="002D3297" w:rsidP="005F0F5A">
      <w:pPr>
        <w:pStyle w:val="Default"/>
        <w:ind w:left="708" w:firstLine="708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Hlk191029666"/>
      <w:r w:rsidRPr="00C90A9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C02C0" w:rsidRPr="00C90A90">
        <w:rPr>
          <w:rFonts w:asciiTheme="minorHAnsi" w:hAnsiTheme="minorHAnsi" w:cstheme="minorHAnsi"/>
          <w:color w:val="auto"/>
          <w:sz w:val="22"/>
          <w:szCs w:val="22"/>
        </w:rPr>
        <w:t>___________________________</w:t>
      </w:r>
    </w:p>
    <w:bookmarkEnd w:id="0"/>
    <w:p w14:paraId="0B4A9B8F" w14:textId="77777777" w:rsidR="00FC02C0" w:rsidRPr="00C90A90" w:rsidRDefault="00FC02C0" w:rsidP="005F0F5A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6586168" w14:textId="77777777" w:rsidR="00852A6C" w:rsidRDefault="00852A6C" w:rsidP="005F0F5A">
      <w:pPr>
        <w:spacing w:after="200"/>
      </w:pPr>
    </w:p>
    <w:p w14:paraId="6ACCB1D9" w14:textId="77777777" w:rsidR="002D3297" w:rsidRDefault="002D3297" w:rsidP="005F0F5A">
      <w:pPr>
        <w:jc w:val="right"/>
      </w:pPr>
    </w:p>
    <w:sectPr w:rsidR="002D3297" w:rsidSect="00C31694">
      <w:headerReference w:type="default" r:id="rId7"/>
      <w:footerReference w:type="default" r:id="rId8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6AC4E" w14:textId="77777777" w:rsidR="009F7E7C" w:rsidRDefault="009F7E7C" w:rsidP="009F7E7C">
      <w:r>
        <w:separator/>
      </w:r>
    </w:p>
  </w:endnote>
  <w:endnote w:type="continuationSeparator" w:id="0">
    <w:p w14:paraId="0BAE3285" w14:textId="77777777" w:rsidR="009F7E7C" w:rsidRDefault="009F7E7C" w:rsidP="009F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8AC42" w14:textId="5E8E941F" w:rsidR="009F7E7C" w:rsidRPr="00334CDC" w:rsidRDefault="00C31694" w:rsidP="00334CDC">
    <w:pPr>
      <w:pStyle w:val="Pidipagina"/>
      <w:jc w:val="right"/>
      <w:rPr>
        <w:rFonts w:asciiTheme="minorHAnsi" w:hAnsiTheme="minorHAnsi" w:cstheme="minorHAnsi"/>
        <w:i/>
        <w:iCs/>
        <w:sz w:val="32"/>
        <w:szCs w:val="32"/>
      </w:rPr>
    </w:pPr>
    <w:r>
      <w:rPr>
        <w:rFonts w:asciiTheme="minorHAnsi" w:hAnsiTheme="minorHAnsi" w:cstheme="minorHAnsi"/>
        <w:i/>
        <w:iCs/>
      </w:rPr>
      <w:t xml:space="preserve">DA CONSEGNARE AL COMUNE DI RESIDENZA ENTRO IL </w:t>
    </w:r>
    <w:r w:rsidR="00282C8A">
      <w:rPr>
        <w:rFonts w:asciiTheme="minorHAnsi" w:hAnsiTheme="minorHAnsi" w:cstheme="minorHAnsi"/>
        <w:i/>
        <w:iCs/>
      </w:rPr>
      <w:t>15</w:t>
    </w:r>
    <w:r>
      <w:rPr>
        <w:rFonts w:asciiTheme="minorHAnsi" w:hAnsiTheme="minorHAnsi" w:cstheme="minorHAnsi"/>
        <w:i/>
        <w:iCs/>
      </w:rPr>
      <w:t xml:space="preserve"> GENNAIO 202</w:t>
    </w:r>
    <w:r w:rsidR="0038643D">
      <w:rPr>
        <w:rFonts w:asciiTheme="minorHAnsi" w:hAnsiTheme="minorHAnsi" w:cstheme="minorHAnsi"/>
        <w:i/>
        <w:iCs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92364" w14:textId="77777777" w:rsidR="009F7E7C" w:rsidRDefault="009F7E7C" w:rsidP="009F7E7C">
      <w:r>
        <w:separator/>
      </w:r>
    </w:p>
  </w:footnote>
  <w:footnote w:type="continuationSeparator" w:id="0">
    <w:p w14:paraId="6F97332C" w14:textId="77777777" w:rsidR="009F7E7C" w:rsidRDefault="009F7E7C" w:rsidP="009F7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305FF" w14:textId="7DC49341" w:rsidR="00C31694" w:rsidRPr="00C31694" w:rsidRDefault="00C31694">
    <w:pPr>
      <w:pStyle w:val="Intestazione"/>
      <w:rPr>
        <w:i/>
        <w:iCs/>
      </w:rPr>
    </w:pPr>
    <w:r w:rsidRPr="00C31694">
      <w:rPr>
        <w:i/>
        <w:iCs/>
      </w:rPr>
      <w:ptab w:relativeTo="margin" w:alignment="center" w:leader="none"/>
    </w:r>
    <w:r w:rsidRPr="00C31694">
      <w:rPr>
        <w:rFonts w:asciiTheme="minorHAnsi" w:hAnsiTheme="minorHAnsi" w:cstheme="minorHAnsi"/>
        <w:i/>
        <w:iCs/>
      </w:rPr>
      <w:ptab w:relativeTo="margin" w:alignment="right" w:leader="none"/>
    </w:r>
    <w:r w:rsidRPr="00C31694">
      <w:rPr>
        <w:rFonts w:asciiTheme="minorHAnsi" w:hAnsiTheme="minorHAnsi" w:cstheme="minorHAnsi"/>
        <w:i/>
        <w:iCs/>
      </w:rPr>
      <w:t>Allegato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00EE"/>
    <w:multiLevelType w:val="hybridMultilevel"/>
    <w:tmpl w:val="B68472A2"/>
    <w:lvl w:ilvl="0" w:tplc="FC501B48"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sz w:val="26"/>
        <w:szCs w:val="2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5C7"/>
    <w:multiLevelType w:val="hybridMultilevel"/>
    <w:tmpl w:val="5D5C2C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A74B4"/>
    <w:multiLevelType w:val="hybridMultilevel"/>
    <w:tmpl w:val="BAB0A496"/>
    <w:lvl w:ilvl="0" w:tplc="FFFFFFFF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340741A"/>
    <w:multiLevelType w:val="hybridMultilevel"/>
    <w:tmpl w:val="389C43AC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29366C"/>
    <w:multiLevelType w:val="hybridMultilevel"/>
    <w:tmpl w:val="062E762A"/>
    <w:lvl w:ilvl="0" w:tplc="EFDA44F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B7E6ED4"/>
    <w:multiLevelType w:val="hybridMultilevel"/>
    <w:tmpl w:val="3A60D0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D438E"/>
    <w:multiLevelType w:val="hybridMultilevel"/>
    <w:tmpl w:val="2A704F56"/>
    <w:lvl w:ilvl="0" w:tplc="FFFFFFFF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72E57FD7"/>
    <w:multiLevelType w:val="hybridMultilevel"/>
    <w:tmpl w:val="8D1C058C"/>
    <w:lvl w:ilvl="0" w:tplc="4B6CCDC4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E6C6B"/>
    <w:multiLevelType w:val="hybridMultilevel"/>
    <w:tmpl w:val="47CE08C8"/>
    <w:lvl w:ilvl="0" w:tplc="1CFAFC36">
      <w:numFmt w:val="bullet"/>
      <w:lvlText w:val="□"/>
      <w:lvlJc w:val="left"/>
      <w:pPr>
        <w:ind w:left="720" w:hanging="360"/>
      </w:pPr>
      <w:rPr>
        <w:rFonts w:ascii="Helvetica" w:eastAsia="Times New Roman" w:hAnsi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F033D1"/>
    <w:multiLevelType w:val="hybridMultilevel"/>
    <w:tmpl w:val="1CD6C8CA"/>
    <w:lvl w:ilvl="0" w:tplc="AA9801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728657">
    <w:abstractNumId w:val="5"/>
  </w:num>
  <w:num w:numId="2" w16cid:durableId="1439906264">
    <w:abstractNumId w:val="7"/>
  </w:num>
  <w:num w:numId="3" w16cid:durableId="991373981">
    <w:abstractNumId w:val="4"/>
  </w:num>
  <w:num w:numId="4" w16cid:durableId="958948251">
    <w:abstractNumId w:val="9"/>
  </w:num>
  <w:num w:numId="5" w16cid:durableId="1379084259">
    <w:abstractNumId w:val="6"/>
  </w:num>
  <w:num w:numId="6" w16cid:durableId="2118401844">
    <w:abstractNumId w:val="2"/>
  </w:num>
  <w:num w:numId="7" w16cid:durableId="1622491960">
    <w:abstractNumId w:val="0"/>
  </w:num>
  <w:num w:numId="8" w16cid:durableId="341976146">
    <w:abstractNumId w:val="1"/>
  </w:num>
  <w:num w:numId="9" w16cid:durableId="621613544">
    <w:abstractNumId w:val="3"/>
  </w:num>
  <w:num w:numId="10" w16cid:durableId="20811260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2C0"/>
    <w:rsid w:val="0000454E"/>
    <w:rsid w:val="00015A41"/>
    <w:rsid w:val="0005753F"/>
    <w:rsid w:val="000B34DB"/>
    <w:rsid w:val="000F059F"/>
    <w:rsid w:val="0011553E"/>
    <w:rsid w:val="001159E4"/>
    <w:rsid w:val="001468D5"/>
    <w:rsid w:val="001C5C5E"/>
    <w:rsid w:val="001E652C"/>
    <w:rsid w:val="00205BBB"/>
    <w:rsid w:val="00282C8A"/>
    <w:rsid w:val="002A4390"/>
    <w:rsid w:val="002A7D8D"/>
    <w:rsid w:val="002C4885"/>
    <w:rsid w:val="002D3297"/>
    <w:rsid w:val="002F6101"/>
    <w:rsid w:val="00313EBD"/>
    <w:rsid w:val="00334CDC"/>
    <w:rsid w:val="0035146E"/>
    <w:rsid w:val="00364F5D"/>
    <w:rsid w:val="0038643D"/>
    <w:rsid w:val="003C0CF8"/>
    <w:rsid w:val="003D19BB"/>
    <w:rsid w:val="003F149E"/>
    <w:rsid w:val="00406FC6"/>
    <w:rsid w:val="00462770"/>
    <w:rsid w:val="00475658"/>
    <w:rsid w:val="004A4053"/>
    <w:rsid w:val="004E1BC6"/>
    <w:rsid w:val="004E7359"/>
    <w:rsid w:val="004F0AE9"/>
    <w:rsid w:val="004F36B6"/>
    <w:rsid w:val="00515B63"/>
    <w:rsid w:val="0052736B"/>
    <w:rsid w:val="005541A8"/>
    <w:rsid w:val="00574E35"/>
    <w:rsid w:val="00581B09"/>
    <w:rsid w:val="005B3287"/>
    <w:rsid w:val="005F0F5A"/>
    <w:rsid w:val="005F397D"/>
    <w:rsid w:val="005F4821"/>
    <w:rsid w:val="005F6337"/>
    <w:rsid w:val="00640540"/>
    <w:rsid w:val="0065424F"/>
    <w:rsid w:val="006664A6"/>
    <w:rsid w:val="006B5FAD"/>
    <w:rsid w:val="006F1B71"/>
    <w:rsid w:val="007144CA"/>
    <w:rsid w:val="007623C9"/>
    <w:rsid w:val="007D5ACD"/>
    <w:rsid w:val="008024D7"/>
    <w:rsid w:val="00852A6C"/>
    <w:rsid w:val="008553BC"/>
    <w:rsid w:val="008B0D66"/>
    <w:rsid w:val="008F40D9"/>
    <w:rsid w:val="0092469A"/>
    <w:rsid w:val="0093670C"/>
    <w:rsid w:val="009A25C7"/>
    <w:rsid w:val="009A77C1"/>
    <w:rsid w:val="009D7918"/>
    <w:rsid w:val="009E472E"/>
    <w:rsid w:val="009F4B56"/>
    <w:rsid w:val="009F7E7C"/>
    <w:rsid w:val="00A57069"/>
    <w:rsid w:val="00A90B5C"/>
    <w:rsid w:val="00AA48F7"/>
    <w:rsid w:val="00AB0616"/>
    <w:rsid w:val="00AE7899"/>
    <w:rsid w:val="00B33248"/>
    <w:rsid w:val="00B660BC"/>
    <w:rsid w:val="00BC457C"/>
    <w:rsid w:val="00BF59FC"/>
    <w:rsid w:val="00C2553F"/>
    <w:rsid w:val="00C31694"/>
    <w:rsid w:val="00C42C9C"/>
    <w:rsid w:val="00C46597"/>
    <w:rsid w:val="00C90A90"/>
    <w:rsid w:val="00D207E6"/>
    <w:rsid w:val="00D33EA6"/>
    <w:rsid w:val="00D3716F"/>
    <w:rsid w:val="00E5465A"/>
    <w:rsid w:val="00E81A85"/>
    <w:rsid w:val="00EF68F6"/>
    <w:rsid w:val="00F15A0D"/>
    <w:rsid w:val="00F9258E"/>
    <w:rsid w:val="00FC02C0"/>
    <w:rsid w:val="00FE1A74"/>
    <w:rsid w:val="00FE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310D6F"/>
  <w15:docId w15:val="{B922CDA4-ABC2-4082-85A0-E7865B74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0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C02C0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FC02C0"/>
    <w:pPr>
      <w:jc w:val="both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rsid w:val="00FC02C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C02C0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7D5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623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5146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35146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OmniPage1">
    <w:name w:val="OmniPage #1"/>
    <w:basedOn w:val="Normale"/>
    <w:rsid w:val="0035146E"/>
    <w:pPr>
      <w:tabs>
        <w:tab w:val="right" w:pos="5186"/>
      </w:tabs>
      <w:ind w:left="6107" w:right="4032"/>
    </w:pPr>
    <w:rPr>
      <w:noProof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9F7E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7E7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F7E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7E7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alessandra.salis</dc:creator>
  <cp:lastModifiedBy>Anna Laura Masala</cp:lastModifiedBy>
  <cp:revision>53</cp:revision>
  <dcterms:created xsi:type="dcterms:W3CDTF">2022-05-16T09:11:00Z</dcterms:created>
  <dcterms:modified xsi:type="dcterms:W3CDTF">2026-05-22T09:02:00Z</dcterms:modified>
</cp:coreProperties>
</file>