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5519C" w14:textId="77777777" w:rsidR="003F30AC" w:rsidRDefault="003F30AC" w:rsidP="003F30AC">
      <w:pPr>
        <w:rPr>
          <w:b/>
          <w:sz w:val="32"/>
        </w:rPr>
      </w:pPr>
    </w:p>
    <w:p w14:paraId="6398A051" w14:textId="77777777" w:rsidR="003F30AC" w:rsidRDefault="003F30AC" w:rsidP="003F30AC">
      <w:pPr>
        <w:pStyle w:val="Titolo"/>
        <w:ind w:left="851" w:right="-1"/>
        <w:rPr>
          <w:sz w:val="30"/>
        </w:rPr>
      </w:pPr>
      <w:r>
        <w:rPr>
          <w:noProof/>
        </w:rPr>
        <w:drawing>
          <wp:anchor distT="0" distB="0" distL="114300" distR="114300" simplePos="0" relativeHeight="251662336" behindDoc="0" locked="0" layoutInCell="0" allowOverlap="1" wp14:anchorId="0406396D" wp14:editId="7DD5C916">
            <wp:simplePos x="0" y="0"/>
            <wp:positionH relativeFrom="column">
              <wp:posOffset>11430</wp:posOffset>
            </wp:positionH>
            <wp:positionV relativeFrom="paragraph">
              <wp:posOffset>14605</wp:posOffset>
            </wp:positionV>
            <wp:extent cx="248920" cy="34734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 cy="347345"/>
                    </a:xfrm>
                    <a:prstGeom prst="rect">
                      <a:avLst/>
                    </a:prstGeom>
                    <a:noFill/>
                  </pic:spPr>
                </pic:pic>
              </a:graphicData>
            </a:graphic>
            <wp14:sizeRelH relativeFrom="page">
              <wp14:pctWidth>0</wp14:pctWidth>
            </wp14:sizeRelH>
            <wp14:sizeRelV relativeFrom="page">
              <wp14:pctHeight>0</wp14:pctHeight>
            </wp14:sizeRelV>
          </wp:anchor>
        </w:drawing>
      </w:r>
      <w:r>
        <w:rPr>
          <w:sz w:val="30"/>
        </w:rPr>
        <w:t>COMUNE DI CASTEL DI LAMA</w:t>
      </w:r>
    </w:p>
    <w:p w14:paraId="714B2AAD" w14:textId="77777777" w:rsidR="003F30AC" w:rsidRDefault="003F30AC" w:rsidP="003F30AC">
      <w:pPr>
        <w:pStyle w:val="Titolo"/>
        <w:ind w:left="851" w:right="706"/>
        <w:rPr>
          <w:w w:val="100"/>
          <w:sz w:val="20"/>
        </w:rPr>
      </w:pPr>
    </w:p>
    <w:p w14:paraId="6BB11439" w14:textId="77777777" w:rsidR="003F30AC" w:rsidRDefault="003F30AC" w:rsidP="003F30AC">
      <w:pPr>
        <w:pStyle w:val="Sottotitolo"/>
        <w:ind w:left="851" w:right="706"/>
        <w:jc w:val="left"/>
      </w:pPr>
      <w:r>
        <w:t xml:space="preserve">     </w:t>
      </w:r>
      <w:r>
        <w:tab/>
      </w:r>
      <w:r>
        <w:tab/>
        <w:t xml:space="preserve">                          PROVINCIA DI ASCOLI PICENO</w:t>
      </w:r>
    </w:p>
    <w:p w14:paraId="0361C5C6" w14:textId="77777777" w:rsidR="003F30AC" w:rsidRDefault="003F30AC" w:rsidP="003F30AC">
      <w:pPr>
        <w:pStyle w:val="Sottotitolo"/>
        <w:ind w:left="851" w:right="706" w:firstLine="282"/>
      </w:pPr>
      <w:r>
        <w:t>_____________________</w:t>
      </w:r>
    </w:p>
    <w:p w14:paraId="58ECE22B" w14:textId="77777777" w:rsidR="003F30AC" w:rsidRDefault="003F30AC" w:rsidP="003F30AC">
      <w:pPr>
        <w:pStyle w:val="Sottotitolo"/>
        <w:ind w:right="-1"/>
        <w:jc w:val="left"/>
      </w:pPr>
    </w:p>
    <w:p w14:paraId="12AD7007" w14:textId="5AB94E15" w:rsidR="003F30AC" w:rsidRDefault="003F30AC" w:rsidP="003F30AC">
      <w:pPr>
        <w:pStyle w:val="Sottotitolo"/>
        <w:ind w:right="-1"/>
        <w:jc w:val="both"/>
      </w:pPr>
      <w:r>
        <w:t xml:space="preserve">Cod. </w:t>
      </w:r>
      <w:proofErr w:type="spellStart"/>
      <w:r>
        <w:t>fisc</w:t>
      </w:r>
      <w:proofErr w:type="spellEnd"/>
      <w:r>
        <w:t>. 80000270449</w:t>
      </w:r>
      <w:r>
        <w:tab/>
      </w:r>
      <w:r>
        <w:tab/>
      </w:r>
      <w:r>
        <w:tab/>
      </w:r>
      <w:r>
        <w:tab/>
      </w:r>
      <w:r>
        <w:tab/>
      </w:r>
      <w:r>
        <w:tab/>
        <w:t xml:space="preserve">     Tel. (0736) 81871 </w:t>
      </w:r>
      <w:r w:rsidR="0029419C">
        <w:t>-</w:t>
      </w:r>
      <w:r>
        <w:t xml:space="preserve"> fax 0736/818760                         </w:t>
      </w:r>
    </w:p>
    <w:p w14:paraId="22AF7F4E" w14:textId="77777777" w:rsidR="003F30AC" w:rsidRDefault="003F30AC" w:rsidP="003F30AC">
      <w:pPr>
        <w:pStyle w:val="Sottotitolo"/>
        <w:tabs>
          <w:tab w:val="left" w:pos="7650"/>
        </w:tabs>
        <w:ind w:left="6372" w:right="-1" w:hanging="6372"/>
        <w:jc w:val="both"/>
        <w:rPr>
          <w:b w:val="0"/>
          <w:sz w:val="24"/>
        </w:rPr>
      </w:pPr>
    </w:p>
    <w:p w14:paraId="6F019CA1" w14:textId="77777777" w:rsidR="008302E5" w:rsidRPr="008302E5" w:rsidRDefault="008302E5" w:rsidP="003F30AC">
      <w:pPr>
        <w:rPr>
          <w:rFonts w:asciiTheme="minorHAnsi" w:hAnsiTheme="minorHAnsi" w:cstheme="minorHAnsi"/>
          <w:bCs/>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8302E5">
        <w:rPr>
          <w:rFonts w:asciiTheme="minorHAnsi" w:hAnsiTheme="minorHAnsi" w:cstheme="minorHAnsi"/>
          <w:bCs/>
          <w:sz w:val="24"/>
        </w:rPr>
        <w:t>Alla c.a.</w:t>
      </w:r>
    </w:p>
    <w:p w14:paraId="55E773FC" w14:textId="77777777" w:rsidR="008302E5" w:rsidRPr="008302E5" w:rsidRDefault="008302E5" w:rsidP="003F30AC">
      <w:pPr>
        <w:rPr>
          <w:rFonts w:asciiTheme="minorHAnsi" w:hAnsiTheme="minorHAnsi" w:cstheme="minorHAnsi"/>
          <w:bCs/>
          <w:sz w:val="24"/>
        </w:rPr>
      </w:pP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t>Servizi Sociali</w:t>
      </w:r>
    </w:p>
    <w:p w14:paraId="41B3A71B" w14:textId="7FD3178C" w:rsidR="003F30AC" w:rsidRPr="008302E5" w:rsidRDefault="008302E5" w:rsidP="003F30AC">
      <w:pPr>
        <w:rPr>
          <w:rFonts w:asciiTheme="minorHAnsi" w:hAnsiTheme="minorHAnsi" w:cstheme="minorHAnsi"/>
          <w:bCs/>
          <w:sz w:val="32"/>
        </w:rPr>
      </w:pP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r>
      <w:r w:rsidRPr="008302E5">
        <w:rPr>
          <w:rFonts w:asciiTheme="minorHAnsi" w:hAnsiTheme="minorHAnsi" w:cstheme="minorHAnsi"/>
          <w:bCs/>
          <w:sz w:val="24"/>
        </w:rPr>
        <w:tab/>
        <w:t>Comune di Castel di Lama</w:t>
      </w:r>
      <w:r w:rsidR="003F30AC" w:rsidRPr="008302E5">
        <w:rPr>
          <w:rFonts w:asciiTheme="minorHAnsi" w:hAnsiTheme="minorHAnsi" w:cstheme="minorHAnsi"/>
          <w:bCs/>
          <w:sz w:val="24"/>
        </w:rPr>
        <w:t xml:space="preserve">                                                                                                                     </w:t>
      </w:r>
    </w:p>
    <w:p w14:paraId="241E937F" w14:textId="77777777" w:rsidR="00B34E1D" w:rsidRDefault="00B34E1D">
      <w:pPr>
        <w:pStyle w:val="Sottotitolo"/>
        <w:ind w:right="-1"/>
        <w:jc w:val="both"/>
        <w:rPr>
          <w:b w:val="0"/>
          <w:sz w:val="24"/>
        </w:rPr>
      </w:pPr>
    </w:p>
    <w:p w14:paraId="69EDA68C" w14:textId="1EA09101" w:rsidR="00B34E1D" w:rsidRPr="008302E5" w:rsidRDefault="00B34E1D" w:rsidP="008302E5">
      <w:pPr>
        <w:pStyle w:val="Sottotitolo"/>
        <w:ind w:right="-1"/>
        <w:jc w:val="left"/>
        <w:rPr>
          <w:rFonts w:asciiTheme="minorHAnsi" w:hAnsiTheme="minorHAnsi" w:cstheme="minorHAnsi"/>
          <w:b w:val="0"/>
          <w:sz w:val="24"/>
        </w:rPr>
      </w:pPr>
    </w:p>
    <w:tbl>
      <w:tblPr>
        <w:tblStyle w:val="Grigliatabella"/>
        <w:tblW w:w="9962" w:type="dxa"/>
        <w:tblLook w:val="04A0" w:firstRow="1" w:lastRow="0" w:firstColumn="1" w:lastColumn="0" w:noHBand="0" w:noVBand="1"/>
      </w:tblPr>
      <w:tblGrid>
        <w:gridCol w:w="5098"/>
        <w:gridCol w:w="3261"/>
        <w:gridCol w:w="1603"/>
      </w:tblGrid>
      <w:tr w:rsidR="008302E5" w14:paraId="554603F3" w14:textId="77777777" w:rsidTr="008302E5">
        <w:tc>
          <w:tcPr>
            <w:tcW w:w="5098" w:type="dxa"/>
          </w:tcPr>
          <w:p w14:paraId="4F020E6E" w14:textId="575BBC7C" w:rsidR="008302E5" w:rsidRDefault="008302E5">
            <w:pPr>
              <w:pStyle w:val="Sottotitolo"/>
              <w:ind w:right="-1"/>
              <w:jc w:val="both"/>
              <w:rPr>
                <w:rFonts w:asciiTheme="minorHAnsi" w:hAnsiTheme="minorHAnsi" w:cstheme="minorHAnsi"/>
                <w:b w:val="0"/>
                <w:sz w:val="24"/>
              </w:rPr>
            </w:pPr>
            <w:r>
              <w:rPr>
                <w:rFonts w:asciiTheme="minorHAnsi" w:hAnsiTheme="minorHAnsi" w:cstheme="minorHAnsi"/>
                <w:b w:val="0"/>
                <w:sz w:val="24"/>
              </w:rPr>
              <w:t>Il sottoscritto</w:t>
            </w:r>
            <w:r w:rsidR="00CA77B9">
              <w:rPr>
                <w:rFonts w:asciiTheme="minorHAnsi" w:hAnsiTheme="minorHAnsi" w:cstheme="minorHAnsi"/>
                <w:b w:val="0"/>
                <w:sz w:val="24"/>
              </w:rPr>
              <w:t xml:space="preserve"> genitore</w:t>
            </w:r>
          </w:p>
        </w:tc>
        <w:tc>
          <w:tcPr>
            <w:tcW w:w="4864" w:type="dxa"/>
            <w:gridSpan w:val="2"/>
          </w:tcPr>
          <w:p w14:paraId="1CF07EE9" w14:textId="4CDEAF3F" w:rsidR="008302E5" w:rsidRDefault="008302E5">
            <w:pPr>
              <w:pStyle w:val="Sottotitolo"/>
              <w:ind w:right="-1"/>
              <w:jc w:val="both"/>
              <w:rPr>
                <w:rFonts w:asciiTheme="minorHAnsi" w:hAnsiTheme="minorHAnsi" w:cstheme="minorHAnsi"/>
                <w:b w:val="0"/>
                <w:sz w:val="24"/>
              </w:rPr>
            </w:pPr>
            <w:r>
              <w:rPr>
                <w:rFonts w:asciiTheme="minorHAnsi" w:hAnsiTheme="minorHAnsi" w:cstheme="minorHAnsi"/>
                <w:b w:val="0"/>
                <w:sz w:val="24"/>
              </w:rPr>
              <w:t>nato a</w:t>
            </w:r>
          </w:p>
        </w:tc>
      </w:tr>
      <w:tr w:rsidR="008302E5" w14:paraId="4E164664" w14:textId="77777777" w:rsidTr="008302E5">
        <w:tc>
          <w:tcPr>
            <w:tcW w:w="5098" w:type="dxa"/>
          </w:tcPr>
          <w:p w14:paraId="7A12624E" w14:textId="0382E26E" w:rsidR="008302E5" w:rsidRDefault="00AA1EFC">
            <w:pPr>
              <w:pStyle w:val="Sottotitolo"/>
              <w:ind w:right="-1"/>
              <w:jc w:val="both"/>
              <w:rPr>
                <w:rFonts w:asciiTheme="minorHAnsi" w:hAnsiTheme="minorHAnsi" w:cstheme="minorHAnsi"/>
                <w:b w:val="0"/>
                <w:sz w:val="24"/>
              </w:rPr>
            </w:pPr>
            <w:r>
              <w:rPr>
                <w:rFonts w:asciiTheme="minorHAnsi" w:hAnsiTheme="minorHAnsi" w:cstheme="minorHAnsi"/>
                <w:b w:val="0"/>
                <w:sz w:val="24"/>
              </w:rPr>
              <w:t>i</w:t>
            </w:r>
            <w:r w:rsidR="008302E5">
              <w:rPr>
                <w:rFonts w:asciiTheme="minorHAnsi" w:hAnsiTheme="minorHAnsi" w:cstheme="minorHAnsi"/>
                <w:b w:val="0"/>
                <w:sz w:val="24"/>
              </w:rPr>
              <w:t>n data</w:t>
            </w:r>
          </w:p>
        </w:tc>
        <w:tc>
          <w:tcPr>
            <w:tcW w:w="4864" w:type="dxa"/>
            <w:gridSpan w:val="2"/>
          </w:tcPr>
          <w:p w14:paraId="2E525328" w14:textId="43004AEA" w:rsidR="008302E5" w:rsidRDefault="008302E5">
            <w:pPr>
              <w:pStyle w:val="Sottotitolo"/>
              <w:ind w:right="-1"/>
              <w:jc w:val="both"/>
              <w:rPr>
                <w:rFonts w:asciiTheme="minorHAnsi" w:hAnsiTheme="minorHAnsi" w:cstheme="minorHAnsi"/>
                <w:b w:val="0"/>
                <w:sz w:val="24"/>
              </w:rPr>
            </w:pPr>
            <w:r>
              <w:rPr>
                <w:rFonts w:asciiTheme="minorHAnsi" w:hAnsiTheme="minorHAnsi" w:cstheme="minorHAnsi"/>
                <w:b w:val="0"/>
                <w:sz w:val="24"/>
              </w:rPr>
              <w:t>C.F.</w:t>
            </w:r>
          </w:p>
        </w:tc>
      </w:tr>
      <w:tr w:rsidR="008302E5" w14:paraId="1B3D474D" w14:textId="77777777" w:rsidTr="00D071EB">
        <w:tc>
          <w:tcPr>
            <w:tcW w:w="5098" w:type="dxa"/>
          </w:tcPr>
          <w:p w14:paraId="78239994" w14:textId="4BED0CBC" w:rsidR="008302E5" w:rsidRDefault="00AA1EFC" w:rsidP="008302E5">
            <w:pPr>
              <w:pStyle w:val="Sottotitolo"/>
              <w:ind w:right="-1"/>
              <w:jc w:val="both"/>
              <w:rPr>
                <w:rFonts w:asciiTheme="minorHAnsi" w:hAnsiTheme="minorHAnsi" w:cstheme="minorHAnsi"/>
                <w:b w:val="0"/>
                <w:sz w:val="24"/>
              </w:rPr>
            </w:pPr>
            <w:r>
              <w:rPr>
                <w:rFonts w:asciiTheme="minorHAnsi" w:hAnsiTheme="minorHAnsi" w:cstheme="minorHAnsi"/>
                <w:b w:val="0"/>
                <w:sz w:val="24"/>
              </w:rPr>
              <w:t>r</w:t>
            </w:r>
            <w:r w:rsidR="008302E5">
              <w:rPr>
                <w:rFonts w:asciiTheme="minorHAnsi" w:hAnsiTheme="minorHAnsi" w:cstheme="minorHAnsi"/>
                <w:b w:val="0"/>
                <w:sz w:val="24"/>
              </w:rPr>
              <w:t xml:space="preserve">esidente a </w:t>
            </w:r>
          </w:p>
        </w:tc>
        <w:tc>
          <w:tcPr>
            <w:tcW w:w="3261" w:type="dxa"/>
          </w:tcPr>
          <w:p w14:paraId="08C7BB41" w14:textId="201CD4D1" w:rsidR="008302E5" w:rsidRDefault="008302E5" w:rsidP="008302E5">
            <w:pPr>
              <w:pStyle w:val="Sottotitolo"/>
              <w:ind w:right="-1"/>
              <w:jc w:val="both"/>
              <w:rPr>
                <w:rFonts w:asciiTheme="minorHAnsi" w:hAnsiTheme="minorHAnsi" w:cstheme="minorHAnsi"/>
                <w:b w:val="0"/>
                <w:sz w:val="24"/>
              </w:rPr>
            </w:pPr>
            <w:r>
              <w:rPr>
                <w:rFonts w:asciiTheme="minorHAnsi" w:hAnsiTheme="minorHAnsi" w:cstheme="minorHAnsi"/>
                <w:b w:val="0"/>
                <w:sz w:val="24"/>
              </w:rPr>
              <w:t>Via/Piazza</w:t>
            </w:r>
          </w:p>
        </w:tc>
        <w:tc>
          <w:tcPr>
            <w:tcW w:w="1603" w:type="dxa"/>
          </w:tcPr>
          <w:p w14:paraId="149A0F34" w14:textId="203B65A8" w:rsidR="008302E5" w:rsidRDefault="008302E5" w:rsidP="008302E5">
            <w:pPr>
              <w:pStyle w:val="Sottotitolo"/>
              <w:ind w:right="-1"/>
              <w:jc w:val="both"/>
              <w:rPr>
                <w:rFonts w:asciiTheme="minorHAnsi" w:hAnsiTheme="minorHAnsi" w:cstheme="minorHAnsi"/>
                <w:b w:val="0"/>
                <w:sz w:val="24"/>
              </w:rPr>
            </w:pPr>
            <w:r>
              <w:rPr>
                <w:rFonts w:asciiTheme="minorHAnsi" w:hAnsiTheme="minorHAnsi" w:cstheme="minorHAnsi"/>
                <w:b w:val="0"/>
                <w:sz w:val="24"/>
              </w:rPr>
              <w:t>N°</w:t>
            </w:r>
          </w:p>
        </w:tc>
      </w:tr>
      <w:tr w:rsidR="008302E5" w14:paraId="4B761080" w14:textId="77777777" w:rsidTr="008302E5">
        <w:tc>
          <w:tcPr>
            <w:tcW w:w="5098" w:type="dxa"/>
          </w:tcPr>
          <w:p w14:paraId="18E50F58" w14:textId="65D441F4" w:rsidR="008302E5" w:rsidRDefault="008302E5" w:rsidP="008302E5">
            <w:pPr>
              <w:pStyle w:val="Sottotitolo"/>
              <w:ind w:right="-1"/>
              <w:jc w:val="both"/>
              <w:rPr>
                <w:rFonts w:asciiTheme="minorHAnsi" w:hAnsiTheme="minorHAnsi" w:cstheme="minorHAnsi"/>
                <w:b w:val="0"/>
                <w:sz w:val="24"/>
              </w:rPr>
            </w:pPr>
            <w:r>
              <w:rPr>
                <w:rFonts w:asciiTheme="minorHAnsi" w:hAnsiTheme="minorHAnsi" w:cstheme="minorHAnsi"/>
                <w:b w:val="0"/>
                <w:sz w:val="24"/>
              </w:rPr>
              <w:t>Tel.</w:t>
            </w:r>
          </w:p>
        </w:tc>
        <w:tc>
          <w:tcPr>
            <w:tcW w:w="4864" w:type="dxa"/>
            <w:gridSpan w:val="2"/>
          </w:tcPr>
          <w:p w14:paraId="268A698E" w14:textId="1AAF15E4" w:rsidR="008302E5" w:rsidRDefault="008302E5" w:rsidP="008302E5">
            <w:pPr>
              <w:pStyle w:val="Sottotitolo"/>
              <w:ind w:right="-1"/>
              <w:jc w:val="both"/>
              <w:rPr>
                <w:rFonts w:asciiTheme="minorHAnsi" w:hAnsiTheme="minorHAnsi" w:cstheme="minorHAnsi"/>
                <w:b w:val="0"/>
                <w:sz w:val="24"/>
              </w:rPr>
            </w:pPr>
            <w:r>
              <w:rPr>
                <w:rFonts w:asciiTheme="minorHAnsi" w:hAnsiTheme="minorHAnsi" w:cstheme="minorHAnsi"/>
                <w:b w:val="0"/>
                <w:sz w:val="24"/>
              </w:rPr>
              <w:t>Email</w:t>
            </w:r>
          </w:p>
        </w:tc>
      </w:tr>
    </w:tbl>
    <w:p w14:paraId="5D1B283E" w14:textId="77777777" w:rsidR="00B34E1D" w:rsidRPr="008302E5" w:rsidRDefault="00B34E1D">
      <w:pPr>
        <w:pStyle w:val="Sottotitolo"/>
        <w:ind w:right="-1"/>
        <w:jc w:val="both"/>
        <w:rPr>
          <w:rFonts w:asciiTheme="minorHAnsi" w:hAnsiTheme="minorHAnsi" w:cstheme="minorHAnsi"/>
          <w:b w:val="0"/>
          <w:sz w:val="24"/>
        </w:rPr>
      </w:pPr>
    </w:p>
    <w:p w14:paraId="287E7D5E" w14:textId="77777777" w:rsidR="001652E1" w:rsidRDefault="001652E1" w:rsidP="006F6B14">
      <w:pPr>
        <w:spacing w:line="240" w:lineRule="atLeast"/>
        <w:jc w:val="both"/>
        <w:rPr>
          <w:sz w:val="24"/>
        </w:rPr>
      </w:pPr>
    </w:p>
    <w:p w14:paraId="179C461C" w14:textId="245A24E5" w:rsidR="001652E1" w:rsidRDefault="00D31AAD" w:rsidP="00D16BE5">
      <w:pPr>
        <w:jc w:val="both"/>
        <w:rPr>
          <w:rFonts w:asciiTheme="minorHAnsi" w:hAnsiTheme="minorHAnsi" w:cstheme="minorHAnsi"/>
          <w:sz w:val="24"/>
          <w:szCs w:val="24"/>
        </w:rPr>
      </w:pPr>
      <w:r w:rsidRPr="008302E5">
        <w:rPr>
          <w:rFonts w:asciiTheme="minorHAnsi" w:hAnsiTheme="minorHAnsi" w:cstheme="minorHAnsi"/>
          <w:sz w:val="24"/>
          <w:szCs w:val="24"/>
        </w:rPr>
        <w:t>visto il regolamento asili nido comunali, approvato con delibera di consiglio comunale n° 16 del 22/04/2025 (https://comune.casteldilama.ap.it/notizie/3400080/regolamento-asili-nido-comunali); ai sensi dell’art. 3 del sopra citato regolamento;</w:t>
      </w:r>
    </w:p>
    <w:p w14:paraId="002C2F45" w14:textId="77777777" w:rsidR="008302E5" w:rsidRPr="008302E5" w:rsidRDefault="008302E5" w:rsidP="00D16BE5">
      <w:pPr>
        <w:jc w:val="both"/>
        <w:rPr>
          <w:rFonts w:asciiTheme="minorHAnsi" w:hAnsiTheme="minorHAnsi" w:cstheme="minorHAnsi"/>
          <w:sz w:val="32"/>
          <w:szCs w:val="24"/>
        </w:rPr>
      </w:pPr>
    </w:p>
    <w:p w14:paraId="1DBE7429" w14:textId="59D1CFFB" w:rsidR="00B34E1D" w:rsidRPr="00611211" w:rsidRDefault="00611211" w:rsidP="008F32EB">
      <w:pPr>
        <w:jc w:val="center"/>
        <w:rPr>
          <w:rFonts w:asciiTheme="minorHAnsi" w:hAnsiTheme="minorHAnsi" w:cstheme="minorHAnsi"/>
          <w:b/>
          <w:sz w:val="32"/>
          <w:szCs w:val="32"/>
        </w:rPr>
      </w:pPr>
      <w:r w:rsidRPr="00611211">
        <w:rPr>
          <w:rFonts w:asciiTheme="minorHAnsi" w:hAnsiTheme="minorHAnsi" w:cstheme="minorHAnsi"/>
          <w:b/>
          <w:sz w:val="32"/>
          <w:szCs w:val="32"/>
        </w:rPr>
        <w:t xml:space="preserve">CHIEDE </w:t>
      </w:r>
      <w:r w:rsidR="008302E5" w:rsidRPr="00611211">
        <w:rPr>
          <w:rFonts w:asciiTheme="minorHAnsi" w:hAnsiTheme="minorHAnsi" w:cstheme="minorHAnsi"/>
          <w:b/>
          <w:sz w:val="32"/>
          <w:szCs w:val="32"/>
        </w:rPr>
        <w:t>L’ISCRIZIONE</w:t>
      </w:r>
    </w:p>
    <w:p w14:paraId="2E7AFF98" w14:textId="77777777" w:rsidR="00B34E1D" w:rsidRDefault="00B34E1D">
      <w:pPr>
        <w:jc w:val="both"/>
        <w:rPr>
          <w:sz w:val="24"/>
        </w:rPr>
      </w:pPr>
    </w:p>
    <w:tbl>
      <w:tblPr>
        <w:tblStyle w:val="Grigliatabella"/>
        <w:tblW w:w="9962" w:type="dxa"/>
        <w:tblLook w:val="04A0" w:firstRow="1" w:lastRow="0" w:firstColumn="1" w:lastColumn="0" w:noHBand="0" w:noVBand="1"/>
      </w:tblPr>
      <w:tblGrid>
        <w:gridCol w:w="5098"/>
        <w:gridCol w:w="4864"/>
      </w:tblGrid>
      <w:tr w:rsidR="00611211" w14:paraId="0ADFF74A" w14:textId="77777777" w:rsidTr="005B220F">
        <w:tc>
          <w:tcPr>
            <w:tcW w:w="5098" w:type="dxa"/>
          </w:tcPr>
          <w:p w14:paraId="6A355DF6" w14:textId="447C6C13" w:rsidR="00611211" w:rsidRDefault="00611211" w:rsidP="005B220F">
            <w:pPr>
              <w:pStyle w:val="Sottotitolo"/>
              <w:ind w:right="-1"/>
              <w:jc w:val="both"/>
              <w:rPr>
                <w:rFonts w:asciiTheme="minorHAnsi" w:hAnsiTheme="minorHAnsi" w:cstheme="minorHAnsi"/>
                <w:b w:val="0"/>
                <w:sz w:val="24"/>
              </w:rPr>
            </w:pPr>
            <w:r>
              <w:rPr>
                <w:rFonts w:asciiTheme="minorHAnsi" w:hAnsiTheme="minorHAnsi" w:cstheme="minorHAnsi"/>
                <w:b w:val="0"/>
                <w:sz w:val="24"/>
              </w:rPr>
              <w:t>del figlio</w:t>
            </w:r>
          </w:p>
        </w:tc>
        <w:tc>
          <w:tcPr>
            <w:tcW w:w="4864" w:type="dxa"/>
          </w:tcPr>
          <w:p w14:paraId="1C6286F4" w14:textId="77777777" w:rsidR="00611211" w:rsidRDefault="00611211" w:rsidP="005B220F">
            <w:pPr>
              <w:pStyle w:val="Sottotitolo"/>
              <w:ind w:right="-1"/>
              <w:jc w:val="both"/>
              <w:rPr>
                <w:rFonts w:asciiTheme="minorHAnsi" w:hAnsiTheme="minorHAnsi" w:cstheme="minorHAnsi"/>
                <w:b w:val="0"/>
                <w:sz w:val="24"/>
              </w:rPr>
            </w:pPr>
            <w:r>
              <w:rPr>
                <w:rFonts w:asciiTheme="minorHAnsi" w:hAnsiTheme="minorHAnsi" w:cstheme="minorHAnsi"/>
                <w:b w:val="0"/>
                <w:sz w:val="24"/>
              </w:rPr>
              <w:t>nato a</w:t>
            </w:r>
          </w:p>
        </w:tc>
      </w:tr>
      <w:tr w:rsidR="00611211" w14:paraId="5C00042D" w14:textId="77777777" w:rsidTr="005B220F">
        <w:tc>
          <w:tcPr>
            <w:tcW w:w="5098" w:type="dxa"/>
          </w:tcPr>
          <w:p w14:paraId="4D1E91A5" w14:textId="77777777" w:rsidR="00611211" w:rsidRDefault="00611211" w:rsidP="005B220F">
            <w:pPr>
              <w:pStyle w:val="Sottotitolo"/>
              <w:ind w:right="-1"/>
              <w:jc w:val="both"/>
              <w:rPr>
                <w:rFonts w:asciiTheme="minorHAnsi" w:hAnsiTheme="minorHAnsi" w:cstheme="minorHAnsi"/>
                <w:b w:val="0"/>
                <w:sz w:val="24"/>
              </w:rPr>
            </w:pPr>
            <w:r>
              <w:rPr>
                <w:rFonts w:asciiTheme="minorHAnsi" w:hAnsiTheme="minorHAnsi" w:cstheme="minorHAnsi"/>
                <w:b w:val="0"/>
                <w:sz w:val="24"/>
              </w:rPr>
              <w:t>In data</w:t>
            </w:r>
          </w:p>
        </w:tc>
        <w:tc>
          <w:tcPr>
            <w:tcW w:w="4864" w:type="dxa"/>
          </w:tcPr>
          <w:p w14:paraId="28C656E3" w14:textId="77777777" w:rsidR="00611211" w:rsidRDefault="00611211" w:rsidP="005B220F">
            <w:pPr>
              <w:pStyle w:val="Sottotitolo"/>
              <w:ind w:right="-1"/>
              <w:jc w:val="both"/>
              <w:rPr>
                <w:rFonts w:asciiTheme="minorHAnsi" w:hAnsiTheme="minorHAnsi" w:cstheme="minorHAnsi"/>
                <w:b w:val="0"/>
                <w:sz w:val="24"/>
              </w:rPr>
            </w:pPr>
            <w:r>
              <w:rPr>
                <w:rFonts w:asciiTheme="minorHAnsi" w:hAnsiTheme="minorHAnsi" w:cstheme="minorHAnsi"/>
                <w:b w:val="0"/>
                <w:sz w:val="24"/>
              </w:rPr>
              <w:t>C.F.</w:t>
            </w:r>
          </w:p>
        </w:tc>
      </w:tr>
    </w:tbl>
    <w:p w14:paraId="7A5C7931" w14:textId="77777777" w:rsidR="00611211" w:rsidRDefault="00611211">
      <w:pPr>
        <w:jc w:val="both"/>
        <w:rPr>
          <w:sz w:val="24"/>
        </w:rPr>
      </w:pPr>
    </w:p>
    <w:p w14:paraId="195B295B" w14:textId="77777777" w:rsidR="00AA1EFC" w:rsidRPr="00AA1EFC" w:rsidRDefault="003141B7" w:rsidP="003C5313">
      <w:pPr>
        <w:jc w:val="both"/>
        <w:rPr>
          <w:rFonts w:asciiTheme="minorHAnsi" w:hAnsiTheme="minorHAnsi" w:cstheme="minorHAnsi"/>
          <w:sz w:val="24"/>
        </w:rPr>
      </w:pPr>
      <w:r w:rsidRPr="00611211">
        <w:rPr>
          <w:rFonts w:asciiTheme="minorHAnsi" w:hAnsiTheme="minorHAnsi" w:cstheme="minorHAnsi"/>
          <w:sz w:val="24"/>
        </w:rPr>
        <w:t>a</w:t>
      </w:r>
      <w:r w:rsidR="00E531F2" w:rsidRPr="00611211">
        <w:rPr>
          <w:rFonts w:asciiTheme="minorHAnsi" w:hAnsiTheme="minorHAnsi" w:cstheme="minorHAnsi"/>
          <w:sz w:val="24"/>
        </w:rPr>
        <w:t>ll’Asilo Nido</w:t>
      </w:r>
      <w:r w:rsidR="00611211" w:rsidRPr="00611211">
        <w:rPr>
          <w:rFonts w:asciiTheme="minorHAnsi" w:hAnsiTheme="minorHAnsi" w:cstheme="minorHAnsi"/>
          <w:sz w:val="24"/>
        </w:rPr>
        <w:t xml:space="preserve"> </w:t>
      </w:r>
      <w:r w:rsidR="00611211">
        <w:rPr>
          <w:rFonts w:asciiTheme="minorHAnsi" w:hAnsiTheme="minorHAnsi" w:cstheme="minorHAnsi"/>
          <w:sz w:val="24"/>
        </w:rPr>
        <w:t>“</w:t>
      </w:r>
      <w:r w:rsidR="00611211" w:rsidRPr="00611211">
        <w:rPr>
          <w:rFonts w:asciiTheme="minorHAnsi" w:hAnsiTheme="minorHAnsi" w:cstheme="minorHAnsi"/>
          <w:b/>
          <w:bCs/>
          <w:sz w:val="24"/>
        </w:rPr>
        <w:t>Il Passerotto</w:t>
      </w:r>
      <w:r w:rsidR="00611211">
        <w:rPr>
          <w:rFonts w:asciiTheme="minorHAnsi" w:hAnsiTheme="minorHAnsi" w:cstheme="minorHAnsi"/>
          <w:b/>
          <w:bCs/>
          <w:sz w:val="24"/>
        </w:rPr>
        <w:t>”</w:t>
      </w:r>
      <w:r w:rsidR="00AA1EFC">
        <w:rPr>
          <w:rFonts w:asciiTheme="minorHAnsi" w:hAnsiTheme="minorHAnsi" w:cstheme="minorHAnsi"/>
          <w:b/>
          <w:bCs/>
          <w:sz w:val="24"/>
        </w:rPr>
        <w:t xml:space="preserve"> </w:t>
      </w:r>
      <w:r w:rsidR="00AA1EFC" w:rsidRPr="00AA1EFC">
        <w:rPr>
          <w:rFonts w:asciiTheme="minorHAnsi" w:hAnsiTheme="minorHAnsi" w:cstheme="minorHAnsi"/>
          <w:sz w:val="24"/>
        </w:rPr>
        <w:t>per la sezione:</w:t>
      </w:r>
    </w:p>
    <w:p w14:paraId="6F9D65AE" w14:textId="4DC731DF" w:rsidR="00AA1EFC" w:rsidRPr="00AA1EFC" w:rsidRDefault="00AA1EFC" w:rsidP="00AA1EFC">
      <w:pPr>
        <w:ind w:firstLine="708"/>
        <w:jc w:val="both"/>
        <w:rPr>
          <w:rFonts w:asciiTheme="minorHAnsi" w:hAnsiTheme="minorHAnsi" w:cstheme="minorHAnsi"/>
          <w:sz w:val="24"/>
        </w:rPr>
      </w:pPr>
      <w:r w:rsidRPr="00AA1EFC">
        <w:rPr>
          <w:rFonts w:asciiTheme="minorHAnsi" w:hAnsiTheme="minorHAnsi" w:cstheme="minorHAnsi"/>
          <w:sz w:val="24"/>
        </w:rPr>
        <w:sym w:font="Symbol" w:char="F087"/>
      </w:r>
      <w:r w:rsidRPr="00AA1EFC">
        <w:rPr>
          <w:rFonts w:asciiTheme="minorHAnsi" w:hAnsiTheme="minorHAnsi" w:cstheme="minorHAnsi"/>
          <w:sz w:val="24"/>
        </w:rPr>
        <w:t xml:space="preserve"> </w:t>
      </w:r>
      <w:r w:rsidRPr="00AA1EFC">
        <w:rPr>
          <w:rFonts w:asciiTheme="minorHAnsi" w:hAnsiTheme="minorHAnsi" w:cstheme="minorHAnsi"/>
          <w:sz w:val="24"/>
        </w:rPr>
        <w:tab/>
      </w:r>
      <w:r>
        <w:rPr>
          <w:rFonts w:asciiTheme="minorHAnsi" w:hAnsiTheme="minorHAnsi" w:cstheme="minorHAnsi"/>
          <w:sz w:val="24"/>
        </w:rPr>
        <w:t>l</w:t>
      </w:r>
      <w:r w:rsidRPr="00AA1EFC">
        <w:rPr>
          <w:rFonts w:asciiTheme="minorHAnsi" w:hAnsiTheme="minorHAnsi" w:cstheme="minorHAnsi"/>
          <w:sz w:val="24"/>
        </w:rPr>
        <w:t>attanti</w:t>
      </w:r>
    </w:p>
    <w:p w14:paraId="0AB49CDD" w14:textId="15FF6BB9" w:rsidR="00AA1EFC" w:rsidRPr="00AA1EFC" w:rsidRDefault="00AA1EFC" w:rsidP="00AA1EFC">
      <w:pPr>
        <w:ind w:firstLine="708"/>
        <w:jc w:val="both"/>
        <w:rPr>
          <w:rFonts w:asciiTheme="minorHAnsi" w:hAnsiTheme="minorHAnsi" w:cstheme="minorHAnsi"/>
          <w:sz w:val="24"/>
        </w:rPr>
      </w:pPr>
      <w:r w:rsidRPr="00AA1EFC">
        <w:rPr>
          <w:rFonts w:asciiTheme="minorHAnsi" w:hAnsiTheme="minorHAnsi" w:cstheme="minorHAnsi"/>
          <w:sz w:val="24"/>
        </w:rPr>
        <w:sym w:font="Symbol" w:char="F087"/>
      </w:r>
      <w:r w:rsidRPr="00AA1EFC">
        <w:rPr>
          <w:rFonts w:asciiTheme="minorHAnsi" w:hAnsiTheme="minorHAnsi" w:cstheme="minorHAnsi"/>
          <w:sz w:val="24"/>
        </w:rPr>
        <w:t xml:space="preserve"> </w:t>
      </w:r>
      <w:r w:rsidRPr="00AA1EFC">
        <w:rPr>
          <w:rFonts w:asciiTheme="minorHAnsi" w:hAnsiTheme="minorHAnsi" w:cstheme="minorHAnsi"/>
          <w:sz w:val="24"/>
        </w:rPr>
        <w:tab/>
        <w:t>semidivezzi, divezzi e primavera</w:t>
      </w:r>
    </w:p>
    <w:p w14:paraId="6C73E647" w14:textId="77777777" w:rsidR="00AA1EFC" w:rsidRDefault="00AA1EFC" w:rsidP="00AA1EFC">
      <w:pPr>
        <w:jc w:val="both"/>
        <w:rPr>
          <w:rFonts w:asciiTheme="minorHAnsi" w:hAnsiTheme="minorHAnsi" w:cstheme="minorHAnsi"/>
          <w:b/>
          <w:bCs/>
          <w:sz w:val="24"/>
        </w:rPr>
      </w:pPr>
    </w:p>
    <w:p w14:paraId="32444F82" w14:textId="44041A5B" w:rsidR="00B34E1D" w:rsidRPr="00AA1EFC" w:rsidRDefault="006B40E4" w:rsidP="00AA1EFC">
      <w:pPr>
        <w:jc w:val="both"/>
        <w:rPr>
          <w:rFonts w:asciiTheme="minorHAnsi" w:hAnsiTheme="minorHAnsi" w:cstheme="minorHAnsi"/>
          <w:b/>
          <w:bCs/>
          <w:sz w:val="24"/>
        </w:rPr>
      </w:pPr>
      <w:r w:rsidRPr="00AA1EFC">
        <w:rPr>
          <w:rFonts w:asciiTheme="minorHAnsi" w:hAnsiTheme="minorHAnsi" w:cstheme="minorHAnsi"/>
          <w:sz w:val="24"/>
        </w:rPr>
        <w:t xml:space="preserve">con il seguente </w:t>
      </w:r>
      <w:r w:rsidR="00B34E1D" w:rsidRPr="00AA1EFC">
        <w:rPr>
          <w:rFonts w:asciiTheme="minorHAnsi" w:hAnsiTheme="minorHAnsi" w:cstheme="minorHAnsi"/>
          <w:sz w:val="24"/>
        </w:rPr>
        <w:t>orario:</w:t>
      </w:r>
    </w:p>
    <w:p w14:paraId="58F72650" w14:textId="227B2DBE" w:rsidR="00AA1EFC" w:rsidRDefault="00AA1EFC" w:rsidP="00AA1EFC">
      <w:pPr>
        <w:ind w:firstLine="708"/>
        <w:jc w:val="both"/>
        <w:rPr>
          <w:rFonts w:asciiTheme="minorHAnsi" w:hAnsiTheme="minorHAnsi" w:cstheme="minorHAnsi"/>
          <w:sz w:val="24"/>
        </w:rPr>
      </w:pPr>
      <w:r w:rsidRPr="00AA1EFC">
        <w:rPr>
          <w:rFonts w:asciiTheme="minorHAnsi" w:hAnsiTheme="minorHAnsi" w:cstheme="minorHAnsi"/>
          <w:sz w:val="24"/>
        </w:rPr>
        <w:sym w:font="Symbol" w:char="F087"/>
      </w:r>
      <w:r w:rsidRPr="00AA1EFC">
        <w:rPr>
          <w:rFonts w:asciiTheme="minorHAnsi" w:hAnsiTheme="minorHAnsi" w:cstheme="minorHAnsi"/>
          <w:sz w:val="24"/>
        </w:rPr>
        <w:t xml:space="preserve"> </w:t>
      </w:r>
      <w:r w:rsidRPr="00AA1EFC">
        <w:rPr>
          <w:rFonts w:asciiTheme="minorHAnsi" w:hAnsiTheme="minorHAnsi" w:cstheme="minorHAnsi"/>
          <w:sz w:val="24"/>
        </w:rPr>
        <w:tab/>
        <w:t xml:space="preserve">Orario Intero              </w:t>
      </w:r>
      <w:r>
        <w:rPr>
          <w:rFonts w:asciiTheme="minorHAnsi" w:hAnsiTheme="minorHAnsi" w:cstheme="minorHAnsi"/>
          <w:sz w:val="24"/>
        </w:rPr>
        <w:tab/>
      </w:r>
      <w:r w:rsidRPr="00AA1EFC">
        <w:rPr>
          <w:rFonts w:asciiTheme="minorHAnsi" w:hAnsiTheme="minorHAnsi" w:cstheme="minorHAnsi"/>
          <w:sz w:val="24"/>
        </w:rPr>
        <w:t xml:space="preserve">(da lunedì al venerdì) 07:30 - 18:00; </w:t>
      </w:r>
    </w:p>
    <w:p w14:paraId="72EF4B75" w14:textId="25755CF0" w:rsidR="00AA1EFC" w:rsidRDefault="00AA1EFC" w:rsidP="00AA1EFC">
      <w:pPr>
        <w:ind w:firstLine="708"/>
        <w:rPr>
          <w:sz w:val="24"/>
        </w:rPr>
      </w:pPr>
      <w:r w:rsidRPr="00AA1EFC">
        <w:rPr>
          <w:rFonts w:asciiTheme="minorHAnsi" w:hAnsiTheme="minorHAnsi" w:cstheme="minorHAnsi"/>
          <w:sz w:val="24"/>
        </w:rPr>
        <w:sym w:font="Symbol" w:char="F087"/>
      </w:r>
      <w:r w:rsidRPr="00AA1EFC">
        <w:rPr>
          <w:rFonts w:asciiTheme="minorHAnsi" w:hAnsiTheme="minorHAnsi" w:cstheme="minorHAnsi"/>
          <w:sz w:val="24"/>
        </w:rPr>
        <w:t xml:space="preserve"> </w:t>
      </w:r>
      <w:r w:rsidRPr="00AA1EFC">
        <w:rPr>
          <w:rFonts w:asciiTheme="minorHAnsi" w:hAnsiTheme="minorHAnsi" w:cstheme="minorHAnsi"/>
          <w:sz w:val="24"/>
        </w:rPr>
        <w:tab/>
      </w:r>
      <w:r>
        <w:rPr>
          <w:sz w:val="24"/>
        </w:rPr>
        <w:t xml:space="preserve">Orario Ordinario       </w:t>
      </w:r>
      <w:r>
        <w:rPr>
          <w:sz w:val="24"/>
        </w:rPr>
        <w:tab/>
        <w:t>(da lunedì al venerdì) 07:30 – 16:00</w:t>
      </w:r>
    </w:p>
    <w:p w14:paraId="2164594E" w14:textId="2FC240AD" w:rsidR="00AA1EFC" w:rsidRDefault="00AA1EFC" w:rsidP="00AA1EFC">
      <w:pPr>
        <w:ind w:firstLine="708"/>
        <w:rPr>
          <w:sz w:val="24"/>
        </w:rPr>
      </w:pPr>
      <w:r w:rsidRPr="00AA1EFC">
        <w:rPr>
          <w:rFonts w:asciiTheme="minorHAnsi" w:hAnsiTheme="minorHAnsi" w:cstheme="minorHAnsi"/>
          <w:sz w:val="24"/>
        </w:rPr>
        <w:sym w:font="Symbol" w:char="F087"/>
      </w:r>
      <w:r w:rsidRPr="00AA1EFC">
        <w:rPr>
          <w:rFonts w:asciiTheme="minorHAnsi" w:hAnsiTheme="minorHAnsi" w:cstheme="minorHAnsi"/>
          <w:sz w:val="24"/>
        </w:rPr>
        <w:t xml:space="preserve"> </w:t>
      </w:r>
      <w:r w:rsidRPr="00AA1EFC">
        <w:rPr>
          <w:rFonts w:asciiTheme="minorHAnsi" w:hAnsiTheme="minorHAnsi" w:cstheme="minorHAnsi"/>
          <w:sz w:val="24"/>
        </w:rPr>
        <w:tab/>
      </w:r>
      <w:r>
        <w:rPr>
          <w:sz w:val="24"/>
        </w:rPr>
        <w:t xml:space="preserve">Orario Ridotto       </w:t>
      </w:r>
      <w:r>
        <w:rPr>
          <w:sz w:val="24"/>
        </w:rPr>
        <w:tab/>
        <w:t>(da lunedì al venerdì) 07:30 – 14:00</w:t>
      </w:r>
    </w:p>
    <w:p w14:paraId="60B35323" w14:textId="0AFDC7CC" w:rsidR="00AA1EFC" w:rsidRDefault="00AA1EFC" w:rsidP="00AA1EFC">
      <w:pPr>
        <w:ind w:firstLine="708"/>
        <w:rPr>
          <w:sz w:val="24"/>
        </w:rPr>
      </w:pPr>
      <w:r w:rsidRPr="00AA1EFC">
        <w:rPr>
          <w:rFonts w:asciiTheme="minorHAnsi" w:hAnsiTheme="minorHAnsi" w:cstheme="minorHAnsi"/>
          <w:sz w:val="24"/>
        </w:rPr>
        <w:sym w:font="Symbol" w:char="F087"/>
      </w:r>
      <w:r w:rsidRPr="00AA1EFC">
        <w:rPr>
          <w:rFonts w:asciiTheme="minorHAnsi" w:hAnsiTheme="minorHAnsi" w:cstheme="minorHAnsi"/>
          <w:sz w:val="24"/>
        </w:rPr>
        <w:t xml:space="preserve"> </w:t>
      </w:r>
      <w:r w:rsidRPr="00AA1EFC">
        <w:rPr>
          <w:rFonts w:asciiTheme="minorHAnsi" w:hAnsiTheme="minorHAnsi" w:cstheme="minorHAnsi"/>
          <w:sz w:val="24"/>
        </w:rPr>
        <w:tab/>
      </w:r>
      <w:r>
        <w:rPr>
          <w:sz w:val="24"/>
        </w:rPr>
        <w:t xml:space="preserve">Orario Baby Park       </w:t>
      </w:r>
      <w:r>
        <w:rPr>
          <w:sz w:val="24"/>
        </w:rPr>
        <w:tab/>
        <w:t>(da lunedì al venerdì) 14:00 – 18:00</w:t>
      </w:r>
    </w:p>
    <w:p w14:paraId="5CE0D52E" w14:textId="77777777" w:rsidR="00AA1EFC" w:rsidRDefault="00AA1EFC" w:rsidP="00AA1EFC">
      <w:pPr>
        <w:rPr>
          <w:sz w:val="24"/>
        </w:rPr>
      </w:pPr>
    </w:p>
    <w:p w14:paraId="1F2482F7" w14:textId="1B6D9AF3" w:rsidR="004B07E8" w:rsidRPr="004B07E8" w:rsidRDefault="004B07E8" w:rsidP="004B07E8">
      <w:pPr>
        <w:jc w:val="both"/>
        <w:rPr>
          <w:rFonts w:asciiTheme="minorHAnsi" w:hAnsiTheme="minorHAnsi" w:cstheme="minorHAnsi"/>
          <w:sz w:val="24"/>
        </w:rPr>
      </w:pPr>
      <w:r w:rsidRPr="004B07E8">
        <w:rPr>
          <w:rFonts w:asciiTheme="minorHAnsi" w:hAnsiTheme="minorHAnsi" w:cstheme="minorHAnsi"/>
          <w:sz w:val="24"/>
        </w:rPr>
        <w:t>Ai fini dell’attribuzione del punteggio</w:t>
      </w:r>
      <w:r w:rsidR="004640AE">
        <w:rPr>
          <w:rFonts w:asciiTheme="minorHAnsi" w:hAnsiTheme="minorHAnsi" w:cstheme="minorHAnsi"/>
          <w:sz w:val="24"/>
        </w:rPr>
        <w:t xml:space="preserve"> </w:t>
      </w:r>
      <w:r w:rsidRPr="004B07E8">
        <w:rPr>
          <w:rFonts w:asciiTheme="minorHAnsi" w:hAnsiTheme="minorHAnsi" w:cstheme="minorHAnsi"/>
          <w:sz w:val="24"/>
        </w:rPr>
        <w:t>per l’ammissione al sevizio</w:t>
      </w:r>
      <w:r w:rsidR="004640AE">
        <w:rPr>
          <w:rFonts w:asciiTheme="minorHAnsi" w:hAnsiTheme="minorHAnsi" w:cstheme="minorHAnsi"/>
          <w:sz w:val="24"/>
        </w:rPr>
        <w:t xml:space="preserve"> (vedi Allegato 1)</w:t>
      </w:r>
      <w:r>
        <w:rPr>
          <w:rFonts w:asciiTheme="minorHAnsi" w:hAnsiTheme="minorHAnsi" w:cstheme="minorHAnsi"/>
          <w:sz w:val="24"/>
        </w:rPr>
        <w:t>,</w:t>
      </w:r>
      <w:r w:rsidRPr="004B07E8">
        <w:rPr>
          <w:rFonts w:asciiTheme="minorHAnsi" w:hAnsiTheme="minorHAnsi" w:cstheme="minorHAnsi"/>
          <w:sz w:val="24"/>
        </w:rPr>
        <w:t xml:space="preserve"> consapevole delle responsabilità e delle conseguenze civili e penali previste in caso di dichiarazioni mendaci e/o formazione od uso di atti falsi nonché in caso di esibizione di atti contenenti dati non più corrispondenti a verità, sotto la propria responsabilità </w:t>
      </w:r>
    </w:p>
    <w:p w14:paraId="47FA15FD" w14:textId="2B092371" w:rsidR="004B07E8" w:rsidRPr="004B07E8" w:rsidRDefault="004640AE" w:rsidP="004B07E8">
      <w:pPr>
        <w:jc w:val="center"/>
        <w:rPr>
          <w:rFonts w:asciiTheme="minorHAnsi" w:hAnsiTheme="minorHAnsi" w:cstheme="minorHAnsi"/>
          <w:b/>
          <w:sz w:val="32"/>
          <w:szCs w:val="32"/>
        </w:rPr>
      </w:pPr>
      <w:r w:rsidRPr="004B07E8">
        <w:rPr>
          <w:rFonts w:asciiTheme="minorHAnsi" w:hAnsiTheme="minorHAnsi" w:cstheme="minorHAnsi"/>
          <w:b/>
          <w:sz w:val="32"/>
          <w:szCs w:val="32"/>
        </w:rPr>
        <w:t>DICHIARA</w:t>
      </w:r>
    </w:p>
    <w:p w14:paraId="035B860B" w14:textId="77777777" w:rsidR="004640AE" w:rsidRDefault="004640AE" w:rsidP="004B07E8">
      <w:pPr>
        <w:jc w:val="both"/>
        <w:rPr>
          <w:rFonts w:asciiTheme="minorHAnsi" w:hAnsiTheme="minorHAnsi" w:cstheme="minorHAnsi"/>
          <w:sz w:val="24"/>
        </w:rPr>
      </w:pPr>
    </w:p>
    <w:p w14:paraId="685A23C4" w14:textId="0C291208" w:rsidR="004B07E8" w:rsidRDefault="004B07E8" w:rsidP="004B07E8">
      <w:pPr>
        <w:jc w:val="both"/>
        <w:rPr>
          <w:rFonts w:asciiTheme="minorHAnsi" w:hAnsiTheme="minorHAnsi" w:cstheme="minorHAnsi"/>
          <w:sz w:val="24"/>
        </w:rPr>
      </w:pPr>
      <w:r w:rsidRPr="004B07E8">
        <w:rPr>
          <w:rFonts w:asciiTheme="minorHAnsi" w:hAnsiTheme="minorHAnsi" w:cstheme="minorHAnsi"/>
          <w:sz w:val="24"/>
        </w:rPr>
        <w:t>quanto segue</w:t>
      </w:r>
      <w:r w:rsidR="004640AE">
        <w:rPr>
          <w:rFonts w:asciiTheme="minorHAnsi" w:hAnsiTheme="minorHAnsi" w:cstheme="minorHAnsi"/>
          <w:sz w:val="24"/>
        </w:rPr>
        <w:t xml:space="preserve"> </w:t>
      </w:r>
      <w:r w:rsidR="004640AE" w:rsidRPr="000B1B4A">
        <w:rPr>
          <w:rFonts w:asciiTheme="minorHAnsi" w:hAnsiTheme="minorHAnsi" w:cstheme="minorHAnsi"/>
          <w:i/>
          <w:iCs/>
          <w:sz w:val="24"/>
        </w:rPr>
        <w:t>(completare la tabella barrando le righe opportunamente</w:t>
      </w:r>
      <w:r w:rsidR="002E168D">
        <w:rPr>
          <w:rFonts w:asciiTheme="minorHAnsi" w:hAnsiTheme="minorHAnsi" w:cstheme="minorHAnsi"/>
          <w:i/>
          <w:iCs/>
          <w:sz w:val="24"/>
        </w:rPr>
        <w:t xml:space="preserve"> secondo quanto indicato nell’allegato A</w:t>
      </w:r>
      <w:r w:rsidR="004640AE" w:rsidRPr="000B1B4A">
        <w:rPr>
          <w:rFonts w:asciiTheme="minorHAnsi" w:hAnsiTheme="minorHAnsi" w:cstheme="minorHAnsi"/>
          <w:i/>
          <w:iCs/>
          <w:sz w:val="24"/>
        </w:rPr>
        <w:t>)</w:t>
      </w:r>
      <w:r w:rsidRPr="004B07E8">
        <w:rPr>
          <w:rFonts w:asciiTheme="minorHAnsi" w:hAnsiTheme="minorHAnsi" w:cstheme="minorHAnsi"/>
          <w:sz w:val="24"/>
        </w:rPr>
        <w:t>:</w:t>
      </w:r>
    </w:p>
    <w:p w14:paraId="0713A052" w14:textId="77777777" w:rsidR="004B07E8" w:rsidRDefault="004B07E8" w:rsidP="004B07E8">
      <w:pPr>
        <w:jc w:val="both"/>
        <w:rPr>
          <w:rFonts w:asciiTheme="minorHAnsi" w:hAnsiTheme="minorHAnsi" w:cstheme="minorHAnsi"/>
          <w:sz w:val="24"/>
        </w:rPr>
      </w:pPr>
    </w:p>
    <w:p w14:paraId="122243D2" w14:textId="77777777" w:rsidR="004B07E8" w:rsidRDefault="004B07E8" w:rsidP="004B07E8">
      <w:pPr>
        <w:jc w:val="both"/>
        <w:rPr>
          <w:rFonts w:asciiTheme="minorHAnsi" w:hAnsiTheme="minorHAnsi" w:cstheme="minorHAnsi"/>
          <w:sz w:val="24"/>
        </w:rPr>
      </w:pPr>
    </w:p>
    <w:p w14:paraId="090EDC19" w14:textId="77777777" w:rsidR="004B07E8" w:rsidRDefault="004B07E8" w:rsidP="004B07E8">
      <w:pPr>
        <w:jc w:val="both"/>
        <w:rPr>
          <w:rFonts w:asciiTheme="minorHAnsi" w:hAnsiTheme="minorHAnsi" w:cstheme="minorHAnsi"/>
          <w:sz w:val="24"/>
        </w:rPr>
      </w:pPr>
    </w:p>
    <w:tbl>
      <w:tblPr>
        <w:tblStyle w:val="Grigliatabella"/>
        <w:tblW w:w="0" w:type="auto"/>
        <w:jc w:val="center"/>
        <w:tblLook w:val="04A0" w:firstRow="1" w:lastRow="0" w:firstColumn="1" w:lastColumn="0" w:noHBand="0" w:noVBand="1"/>
      </w:tblPr>
      <w:tblGrid>
        <w:gridCol w:w="5642"/>
        <w:gridCol w:w="943"/>
        <w:gridCol w:w="2059"/>
        <w:gridCol w:w="1318"/>
      </w:tblGrid>
      <w:tr w:rsidR="004B07E8" w14:paraId="53871997" w14:textId="77777777" w:rsidTr="005B220F">
        <w:trPr>
          <w:jc w:val="center"/>
        </w:trPr>
        <w:tc>
          <w:tcPr>
            <w:tcW w:w="5679" w:type="dxa"/>
            <w:vAlign w:val="center"/>
          </w:tcPr>
          <w:p w14:paraId="59BD77B1" w14:textId="77777777" w:rsidR="004B07E8" w:rsidRPr="004640AE" w:rsidRDefault="004B07E8" w:rsidP="005B220F">
            <w:pPr>
              <w:rPr>
                <w:rFonts w:asciiTheme="minorHAnsi" w:hAnsiTheme="minorHAnsi" w:cstheme="minorHAnsi"/>
                <w:b/>
                <w:sz w:val="24"/>
                <w:szCs w:val="24"/>
              </w:rPr>
            </w:pPr>
            <w:r w:rsidRPr="004640AE">
              <w:rPr>
                <w:rFonts w:asciiTheme="minorHAnsi" w:hAnsiTheme="minorHAnsi" w:cstheme="minorHAnsi"/>
                <w:b/>
                <w:sz w:val="24"/>
                <w:szCs w:val="24"/>
              </w:rPr>
              <w:t xml:space="preserve">       COMPOSIZIONE NUCLEO FAMILIARE </w:t>
            </w:r>
          </w:p>
        </w:tc>
        <w:tc>
          <w:tcPr>
            <w:tcW w:w="896" w:type="dxa"/>
            <w:vAlign w:val="center"/>
          </w:tcPr>
          <w:p w14:paraId="54A59D76" w14:textId="77777777" w:rsidR="004B07E8" w:rsidRPr="004640AE" w:rsidRDefault="004B07E8" w:rsidP="005B220F">
            <w:pPr>
              <w:jc w:val="center"/>
              <w:rPr>
                <w:rFonts w:asciiTheme="minorHAnsi" w:hAnsiTheme="minorHAnsi" w:cstheme="minorHAnsi"/>
                <w:bCs/>
                <w:sz w:val="24"/>
                <w:szCs w:val="24"/>
              </w:rPr>
            </w:pPr>
            <w:r w:rsidRPr="004640AE">
              <w:rPr>
                <w:rFonts w:asciiTheme="minorHAnsi" w:hAnsiTheme="minorHAnsi" w:cstheme="minorHAnsi"/>
                <w:bCs/>
                <w:sz w:val="24"/>
                <w:szCs w:val="24"/>
              </w:rPr>
              <w:t>barrare</w:t>
            </w:r>
          </w:p>
        </w:tc>
        <w:tc>
          <w:tcPr>
            <w:tcW w:w="2067" w:type="dxa"/>
          </w:tcPr>
          <w:p w14:paraId="7096A1BD" w14:textId="77777777" w:rsidR="004B07E8" w:rsidRPr="004640AE" w:rsidRDefault="004B07E8" w:rsidP="005B220F">
            <w:pPr>
              <w:jc w:val="center"/>
              <w:rPr>
                <w:rFonts w:asciiTheme="minorHAnsi" w:hAnsiTheme="minorHAnsi" w:cstheme="minorHAnsi"/>
                <w:b/>
                <w:sz w:val="24"/>
                <w:szCs w:val="24"/>
              </w:rPr>
            </w:pPr>
            <w:r w:rsidRPr="004640AE">
              <w:rPr>
                <w:rFonts w:asciiTheme="minorHAnsi" w:hAnsiTheme="minorHAnsi" w:cstheme="minorHAnsi"/>
                <w:bCs/>
                <w:sz w:val="24"/>
                <w:szCs w:val="24"/>
              </w:rPr>
              <w:t>N. figli oltre a quello per cui si chiede l’iscrizione</w:t>
            </w:r>
          </w:p>
        </w:tc>
        <w:tc>
          <w:tcPr>
            <w:tcW w:w="1320" w:type="dxa"/>
            <w:vAlign w:val="center"/>
          </w:tcPr>
          <w:p w14:paraId="5DC7C2C0" w14:textId="77777777" w:rsidR="004B07E8" w:rsidRPr="004640AE" w:rsidRDefault="004B07E8" w:rsidP="005B220F">
            <w:pPr>
              <w:jc w:val="center"/>
              <w:rPr>
                <w:rFonts w:asciiTheme="minorHAnsi" w:hAnsiTheme="minorHAnsi" w:cstheme="minorHAnsi"/>
                <w:b/>
                <w:sz w:val="24"/>
                <w:szCs w:val="24"/>
              </w:rPr>
            </w:pPr>
            <w:r w:rsidRPr="004640AE">
              <w:rPr>
                <w:rFonts w:asciiTheme="minorHAnsi" w:hAnsiTheme="minorHAnsi" w:cstheme="minorHAnsi"/>
                <w:b/>
                <w:sz w:val="24"/>
                <w:szCs w:val="24"/>
              </w:rPr>
              <w:t>Riservato ufficio</w:t>
            </w:r>
          </w:p>
        </w:tc>
      </w:tr>
      <w:tr w:rsidR="004B07E8" w14:paraId="19AB86FC" w14:textId="77777777" w:rsidTr="005B220F">
        <w:trPr>
          <w:jc w:val="center"/>
        </w:trPr>
        <w:tc>
          <w:tcPr>
            <w:tcW w:w="5679" w:type="dxa"/>
          </w:tcPr>
          <w:p w14:paraId="00ED8788" w14:textId="77777777" w:rsidR="004B07E8" w:rsidRPr="004640AE" w:rsidRDefault="004B07E8" w:rsidP="005B220F">
            <w:pPr>
              <w:rPr>
                <w:rFonts w:asciiTheme="minorHAnsi" w:hAnsiTheme="minorHAnsi" w:cstheme="minorHAnsi"/>
                <w:b/>
                <w:sz w:val="24"/>
                <w:szCs w:val="24"/>
              </w:rPr>
            </w:pPr>
          </w:p>
          <w:p w14:paraId="33751F6F" w14:textId="188816D1" w:rsidR="004B07E8" w:rsidRPr="004640AE" w:rsidRDefault="004B07E8" w:rsidP="005B220F">
            <w:pPr>
              <w:rPr>
                <w:rFonts w:asciiTheme="minorHAnsi" w:hAnsiTheme="minorHAnsi" w:cstheme="minorHAnsi"/>
                <w:i/>
                <w:iCs/>
                <w:sz w:val="24"/>
                <w:szCs w:val="24"/>
              </w:rPr>
            </w:pPr>
            <w:r w:rsidRPr="004640AE">
              <w:rPr>
                <w:rFonts w:asciiTheme="minorHAnsi" w:hAnsiTheme="minorHAnsi" w:cstheme="minorHAnsi"/>
                <w:b/>
                <w:sz w:val="24"/>
                <w:szCs w:val="24"/>
              </w:rPr>
              <w:t>A</w:t>
            </w:r>
            <w:r w:rsidR="004640AE">
              <w:rPr>
                <w:rFonts w:asciiTheme="minorHAnsi" w:hAnsiTheme="minorHAnsi" w:cstheme="minorHAnsi"/>
                <w:b/>
                <w:sz w:val="24"/>
                <w:szCs w:val="24"/>
              </w:rPr>
              <w:t xml:space="preserve">1 - </w:t>
            </w:r>
            <w:r w:rsidRPr="004640AE">
              <w:rPr>
                <w:rFonts w:asciiTheme="minorHAnsi" w:hAnsiTheme="minorHAnsi" w:cstheme="minorHAnsi"/>
                <w:b/>
                <w:sz w:val="24"/>
                <w:szCs w:val="24"/>
              </w:rPr>
              <w:t xml:space="preserve"> </w:t>
            </w:r>
            <w:r w:rsidRPr="004640AE">
              <w:rPr>
                <w:rFonts w:asciiTheme="minorHAnsi" w:hAnsiTheme="minorHAnsi" w:cstheme="minorHAnsi"/>
                <w:i/>
                <w:iCs/>
                <w:sz w:val="24"/>
                <w:szCs w:val="24"/>
              </w:rPr>
              <w:t>Nucleo familiare cui appartengono figli da 0 a 14 anni</w:t>
            </w:r>
          </w:p>
          <w:p w14:paraId="2F43B38D" w14:textId="77777777" w:rsidR="004B07E8" w:rsidRPr="004640AE" w:rsidRDefault="004B07E8" w:rsidP="005B220F">
            <w:pPr>
              <w:rPr>
                <w:rFonts w:asciiTheme="minorHAnsi" w:hAnsiTheme="minorHAnsi" w:cstheme="minorHAnsi"/>
                <w:b/>
                <w:sz w:val="24"/>
                <w:szCs w:val="24"/>
              </w:rPr>
            </w:pPr>
          </w:p>
        </w:tc>
        <w:tc>
          <w:tcPr>
            <w:tcW w:w="896" w:type="dxa"/>
          </w:tcPr>
          <w:p w14:paraId="534BFF7A" w14:textId="77777777" w:rsidR="004B07E8" w:rsidRPr="004640AE" w:rsidRDefault="004B07E8" w:rsidP="005B220F">
            <w:pPr>
              <w:jc w:val="center"/>
              <w:rPr>
                <w:rFonts w:asciiTheme="minorHAnsi" w:hAnsiTheme="minorHAnsi" w:cstheme="minorHAnsi"/>
                <w:b/>
                <w:sz w:val="24"/>
                <w:szCs w:val="24"/>
              </w:rPr>
            </w:pPr>
          </w:p>
        </w:tc>
        <w:tc>
          <w:tcPr>
            <w:tcW w:w="2067" w:type="dxa"/>
          </w:tcPr>
          <w:p w14:paraId="2594C5F3" w14:textId="77777777" w:rsidR="004B07E8" w:rsidRPr="004640AE" w:rsidRDefault="004B07E8" w:rsidP="005B220F">
            <w:pPr>
              <w:jc w:val="center"/>
              <w:rPr>
                <w:rFonts w:asciiTheme="minorHAnsi" w:hAnsiTheme="minorHAnsi" w:cstheme="minorHAnsi"/>
                <w:b/>
                <w:sz w:val="24"/>
                <w:szCs w:val="24"/>
              </w:rPr>
            </w:pPr>
          </w:p>
        </w:tc>
        <w:tc>
          <w:tcPr>
            <w:tcW w:w="1320" w:type="dxa"/>
            <w:vAlign w:val="center"/>
          </w:tcPr>
          <w:p w14:paraId="577AB62B" w14:textId="77777777" w:rsidR="004B07E8" w:rsidRPr="004640AE" w:rsidRDefault="004B07E8" w:rsidP="005B220F">
            <w:pPr>
              <w:jc w:val="center"/>
              <w:rPr>
                <w:rFonts w:asciiTheme="minorHAnsi" w:hAnsiTheme="minorHAnsi" w:cstheme="minorHAnsi"/>
                <w:b/>
                <w:sz w:val="24"/>
                <w:szCs w:val="24"/>
              </w:rPr>
            </w:pPr>
          </w:p>
        </w:tc>
      </w:tr>
      <w:tr w:rsidR="004B07E8" w14:paraId="14163863" w14:textId="77777777" w:rsidTr="005B220F">
        <w:trPr>
          <w:jc w:val="center"/>
        </w:trPr>
        <w:tc>
          <w:tcPr>
            <w:tcW w:w="5679" w:type="dxa"/>
          </w:tcPr>
          <w:p w14:paraId="64663295" w14:textId="5E89A16C" w:rsidR="004B07E8" w:rsidRPr="004640AE" w:rsidRDefault="004B07E8" w:rsidP="005B220F">
            <w:pPr>
              <w:pStyle w:val="Corpotesto"/>
              <w:rPr>
                <w:rFonts w:cstheme="minorHAnsi"/>
                <w:b/>
              </w:rPr>
            </w:pPr>
            <w:r w:rsidRPr="004640AE">
              <w:rPr>
                <w:rFonts w:cstheme="minorHAnsi"/>
                <w:b/>
              </w:rPr>
              <w:t>A</w:t>
            </w:r>
            <w:proofErr w:type="gramStart"/>
            <w:r w:rsidRPr="004640AE">
              <w:rPr>
                <w:rFonts w:cstheme="minorHAnsi"/>
                <w:b/>
              </w:rPr>
              <w:t xml:space="preserve">2 </w:t>
            </w:r>
            <w:r w:rsidR="004640AE">
              <w:rPr>
                <w:rFonts w:cstheme="minorHAnsi"/>
                <w:b/>
              </w:rPr>
              <w:t xml:space="preserve"> -</w:t>
            </w:r>
            <w:proofErr w:type="gramEnd"/>
            <w:r w:rsidR="004640AE">
              <w:rPr>
                <w:rFonts w:cstheme="minorHAnsi"/>
                <w:b/>
              </w:rPr>
              <w:t xml:space="preserve"> </w:t>
            </w:r>
            <w:r w:rsidRPr="004640AE">
              <w:rPr>
                <w:rFonts w:cstheme="minorHAnsi"/>
                <w:i/>
                <w:iCs/>
              </w:rPr>
              <w:t>Nucleo familiare cui appartengono persone non autosufficienti o diversamente abili con invalidità superiore al 66% accertata dalle autorità sanitarie</w:t>
            </w:r>
          </w:p>
        </w:tc>
        <w:tc>
          <w:tcPr>
            <w:tcW w:w="896" w:type="dxa"/>
          </w:tcPr>
          <w:p w14:paraId="3FAF7172" w14:textId="77777777" w:rsidR="004B07E8" w:rsidRPr="004640AE" w:rsidRDefault="004B07E8" w:rsidP="005B220F">
            <w:pPr>
              <w:jc w:val="center"/>
              <w:rPr>
                <w:rFonts w:asciiTheme="minorHAnsi" w:hAnsiTheme="minorHAnsi" w:cstheme="minorHAnsi"/>
                <w:b/>
                <w:sz w:val="24"/>
                <w:szCs w:val="24"/>
              </w:rPr>
            </w:pPr>
          </w:p>
        </w:tc>
        <w:tc>
          <w:tcPr>
            <w:tcW w:w="2067" w:type="dxa"/>
          </w:tcPr>
          <w:p w14:paraId="489FEACB" w14:textId="77777777" w:rsidR="004B07E8" w:rsidRPr="004640AE" w:rsidRDefault="004B07E8" w:rsidP="005B220F">
            <w:pPr>
              <w:jc w:val="center"/>
              <w:rPr>
                <w:rFonts w:asciiTheme="minorHAnsi" w:hAnsiTheme="minorHAnsi" w:cstheme="minorHAnsi"/>
                <w:b/>
                <w:sz w:val="24"/>
                <w:szCs w:val="24"/>
              </w:rPr>
            </w:pPr>
          </w:p>
        </w:tc>
        <w:tc>
          <w:tcPr>
            <w:tcW w:w="1320" w:type="dxa"/>
            <w:vAlign w:val="center"/>
          </w:tcPr>
          <w:p w14:paraId="39FF596B" w14:textId="77777777" w:rsidR="004B07E8" w:rsidRPr="004640AE" w:rsidRDefault="004B07E8" w:rsidP="005B220F">
            <w:pPr>
              <w:jc w:val="center"/>
              <w:rPr>
                <w:rFonts w:asciiTheme="minorHAnsi" w:hAnsiTheme="minorHAnsi" w:cstheme="minorHAnsi"/>
                <w:b/>
                <w:sz w:val="24"/>
                <w:szCs w:val="24"/>
              </w:rPr>
            </w:pPr>
          </w:p>
        </w:tc>
      </w:tr>
      <w:tr w:rsidR="004B07E8" w14:paraId="7FFD92B4" w14:textId="77777777" w:rsidTr="005B220F">
        <w:trPr>
          <w:jc w:val="center"/>
        </w:trPr>
        <w:tc>
          <w:tcPr>
            <w:tcW w:w="5679" w:type="dxa"/>
          </w:tcPr>
          <w:p w14:paraId="337DF1A0" w14:textId="54D735D5" w:rsidR="004B07E8" w:rsidRPr="004640AE" w:rsidRDefault="004B07E8" w:rsidP="005B220F">
            <w:pPr>
              <w:pStyle w:val="Corpotesto"/>
              <w:rPr>
                <w:rFonts w:cstheme="minorHAnsi"/>
              </w:rPr>
            </w:pPr>
            <w:r w:rsidRPr="004640AE">
              <w:rPr>
                <w:rFonts w:cstheme="minorHAnsi"/>
                <w:b/>
              </w:rPr>
              <w:t>A</w:t>
            </w:r>
            <w:proofErr w:type="gramStart"/>
            <w:r w:rsidRPr="004640AE">
              <w:rPr>
                <w:rFonts w:cstheme="minorHAnsi"/>
                <w:b/>
              </w:rPr>
              <w:t xml:space="preserve">3 </w:t>
            </w:r>
            <w:r w:rsidR="004640AE">
              <w:rPr>
                <w:rFonts w:cstheme="minorHAnsi"/>
                <w:b/>
              </w:rPr>
              <w:t xml:space="preserve"> -</w:t>
            </w:r>
            <w:proofErr w:type="gramEnd"/>
            <w:r w:rsidR="004640AE">
              <w:rPr>
                <w:rFonts w:cstheme="minorHAnsi"/>
                <w:b/>
              </w:rPr>
              <w:t xml:space="preserve"> </w:t>
            </w:r>
            <w:r w:rsidRPr="004640AE">
              <w:rPr>
                <w:rFonts w:cstheme="minorHAnsi"/>
                <w:i/>
                <w:iCs/>
              </w:rPr>
              <w:t>Nucleo familiare monogenitoriale il cui figlio è stato   riconosciuto da un solo genitore o è orfano</w:t>
            </w:r>
          </w:p>
          <w:p w14:paraId="01AB61CB" w14:textId="77777777" w:rsidR="004B07E8" w:rsidRPr="004640AE" w:rsidRDefault="004B07E8" w:rsidP="005B220F">
            <w:pPr>
              <w:rPr>
                <w:rFonts w:asciiTheme="minorHAnsi" w:hAnsiTheme="minorHAnsi" w:cstheme="minorHAnsi"/>
                <w:b/>
                <w:sz w:val="24"/>
                <w:szCs w:val="24"/>
              </w:rPr>
            </w:pPr>
          </w:p>
        </w:tc>
        <w:tc>
          <w:tcPr>
            <w:tcW w:w="896" w:type="dxa"/>
          </w:tcPr>
          <w:p w14:paraId="26D353FB" w14:textId="77777777" w:rsidR="004B07E8" w:rsidRPr="004640AE" w:rsidRDefault="004B07E8" w:rsidP="005B220F">
            <w:pPr>
              <w:jc w:val="center"/>
              <w:rPr>
                <w:rFonts w:asciiTheme="minorHAnsi" w:hAnsiTheme="minorHAnsi" w:cstheme="minorHAnsi"/>
                <w:b/>
                <w:sz w:val="24"/>
                <w:szCs w:val="24"/>
              </w:rPr>
            </w:pPr>
          </w:p>
        </w:tc>
        <w:tc>
          <w:tcPr>
            <w:tcW w:w="2067" w:type="dxa"/>
          </w:tcPr>
          <w:p w14:paraId="1449969C" w14:textId="77777777" w:rsidR="004B07E8" w:rsidRPr="004640AE" w:rsidRDefault="004B07E8" w:rsidP="005B220F">
            <w:pPr>
              <w:jc w:val="center"/>
              <w:rPr>
                <w:rFonts w:asciiTheme="minorHAnsi" w:hAnsiTheme="minorHAnsi" w:cstheme="minorHAnsi"/>
                <w:b/>
                <w:sz w:val="24"/>
                <w:szCs w:val="24"/>
              </w:rPr>
            </w:pPr>
          </w:p>
        </w:tc>
        <w:tc>
          <w:tcPr>
            <w:tcW w:w="1320" w:type="dxa"/>
            <w:vAlign w:val="center"/>
          </w:tcPr>
          <w:p w14:paraId="6623A1A8" w14:textId="77777777" w:rsidR="004B07E8" w:rsidRPr="004640AE" w:rsidRDefault="004B07E8" w:rsidP="005B220F">
            <w:pPr>
              <w:jc w:val="center"/>
              <w:rPr>
                <w:rFonts w:asciiTheme="minorHAnsi" w:hAnsiTheme="minorHAnsi" w:cstheme="minorHAnsi"/>
                <w:b/>
                <w:sz w:val="24"/>
                <w:szCs w:val="24"/>
              </w:rPr>
            </w:pPr>
          </w:p>
        </w:tc>
      </w:tr>
    </w:tbl>
    <w:p w14:paraId="1CD60654" w14:textId="77777777" w:rsidR="004B07E8" w:rsidRDefault="004B07E8" w:rsidP="004B07E8">
      <w:pPr>
        <w:jc w:val="both"/>
        <w:rPr>
          <w:rFonts w:asciiTheme="minorHAnsi" w:hAnsiTheme="minorHAnsi" w:cstheme="minorHAnsi"/>
          <w:sz w:val="24"/>
        </w:rPr>
      </w:pPr>
    </w:p>
    <w:tbl>
      <w:tblPr>
        <w:tblStyle w:val="Grigliatabella"/>
        <w:tblW w:w="10025" w:type="dxa"/>
        <w:jc w:val="center"/>
        <w:tblLook w:val="04A0" w:firstRow="1" w:lastRow="0" w:firstColumn="1" w:lastColumn="0" w:noHBand="0" w:noVBand="1"/>
      </w:tblPr>
      <w:tblGrid>
        <w:gridCol w:w="5665"/>
        <w:gridCol w:w="993"/>
        <w:gridCol w:w="1984"/>
        <w:gridCol w:w="1383"/>
      </w:tblGrid>
      <w:tr w:rsidR="004B07E8" w14:paraId="4E1C116D" w14:textId="77777777" w:rsidTr="005B220F">
        <w:trPr>
          <w:jc w:val="center"/>
        </w:trPr>
        <w:tc>
          <w:tcPr>
            <w:tcW w:w="5665" w:type="dxa"/>
            <w:vAlign w:val="center"/>
          </w:tcPr>
          <w:p w14:paraId="2D3FFCFC" w14:textId="505421B3" w:rsidR="004B07E8" w:rsidRPr="004640AE" w:rsidRDefault="004B07E8" w:rsidP="005B220F">
            <w:pPr>
              <w:jc w:val="center"/>
              <w:rPr>
                <w:rFonts w:asciiTheme="minorHAnsi" w:hAnsiTheme="minorHAnsi" w:cstheme="minorHAnsi"/>
                <w:b/>
                <w:sz w:val="24"/>
                <w:szCs w:val="24"/>
              </w:rPr>
            </w:pPr>
            <w:r w:rsidRPr="004640AE">
              <w:rPr>
                <w:rFonts w:asciiTheme="minorHAnsi" w:hAnsiTheme="minorHAnsi" w:cstheme="minorHAnsi"/>
                <w:b/>
                <w:sz w:val="24"/>
                <w:szCs w:val="24"/>
              </w:rPr>
              <w:t>CONDIZIONE LAVORATIVA DEL PADRE</w:t>
            </w:r>
          </w:p>
        </w:tc>
        <w:tc>
          <w:tcPr>
            <w:tcW w:w="993" w:type="dxa"/>
            <w:vAlign w:val="center"/>
          </w:tcPr>
          <w:p w14:paraId="0AD90B6B" w14:textId="77777777" w:rsidR="004B07E8" w:rsidRPr="004640AE" w:rsidRDefault="004B07E8" w:rsidP="005B220F">
            <w:pPr>
              <w:rPr>
                <w:rFonts w:asciiTheme="minorHAnsi" w:hAnsiTheme="minorHAnsi" w:cstheme="minorHAnsi"/>
                <w:b/>
                <w:sz w:val="24"/>
                <w:szCs w:val="24"/>
              </w:rPr>
            </w:pPr>
            <w:r w:rsidRPr="004640AE">
              <w:rPr>
                <w:rFonts w:asciiTheme="minorHAnsi" w:hAnsiTheme="minorHAnsi" w:cstheme="minorHAnsi"/>
                <w:bCs/>
                <w:sz w:val="24"/>
                <w:szCs w:val="24"/>
              </w:rPr>
              <w:t>barrare</w:t>
            </w:r>
          </w:p>
        </w:tc>
        <w:tc>
          <w:tcPr>
            <w:tcW w:w="1984" w:type="dxa"/>
          </w:tcPr>
          <w:p w14:paraId="4397C05E" w14:textId="77777777" w:rsidR="004B07E8" w:rsidRPr="004640AE" w:rsidRDefault="004B07E8" w:rsidP="005B220F">
            <w:pPr>
              <w:rPr>
                <w:rFonts w:asciiTheme="minorHAnsi" w:hAnsiTheme="minorHAnsi" w:cstheme="minorHAnsi"/>
                <w:b/>
                <w:sz w:val="24"/>
                <w:szCs w:val="24"/>
              </w:rPr>
            </w:pPr>
          </w:p>
        </w:tc>
        <w:tc>
          <w:tcPr>
            <w:tcW w:w="1383" w:type="dxa"/>
          </w:tcPr>
          <w:p w14:paraId="2FBBAE57" w14:textId="77777777" w:rsidR="004B07E8" w:rsidRPr="004640AE" w:rsidRDefault="004B07E8" w:rsidP="005B220F">
            <w:pPr>
              <w:jc w:val="center"/>
              <w:rPr>
                <w:rFonts w:asciiTheme="minorHAnsi" w:hAnsiTheme="minorHAnsi" w:cstheme="minorHAnsi"/>
                <w:b/>
                <w:sz w:val="24"/>
                <w:szCs w:val="24"/>
              </w:rPr>
            </w:pPr>
            <w:r w:rsidRPr="004640AE">
              <w:rPr>
                <w:rFonts w:asciiTheme="minorHAnsi" w:hAnsiTheme="minorHAnsi" w:cstheme="minorHAnsi"/>
                <w:b/>
                <w:sz w:val="24"/>
                <w:szCs w:val="24"/>
              </w:rPr>
              <w:t>Riservato ufficio</w:t>
            </w:r>
          </w:p>
        </w:tc>
      </w:tr>
      <w:tr w:rsidR="004B07E8" w14:paraId="098B2AFD" w14:textId="77777777" w:rsidTr="005B220F">
        <w:trPr>
          <w:jc w:val="center"/>
        </w:trPr>
        <w:tc>
          <w:tcPr>
            <w:tcW w:w="5665" w:type="dxa"/>
          </w:tcPr>
          <w:p w14:paraId="25D569ED" w14:textId="469DA61F" w:rsidR="004B07E8" w:rsidRPr="004640AE" w:rsidRDefault="004B07E8" w:rsidP="005B220F">
            <w:pPr>
              <w:rPr>
                <w:rFonts w:asciiTheme="minorHAnsi" w:hAnsiTheme="minorHAnsi" w:cstheme="minorHAnsi"/>
                <w:b/>
                <w:sz w:val="24"/>
                <w:szCs w:val="24"/>
              </w:rPr>
            </w:pPr>
            <w:r w:rsidRPr="004640AE">
              <w:rPr>
                <w:rFonts w:asciiTheme="minorHAnsi" w:hAnsiTheme="minorHAnsi" w:cstheme="minorHAnsi"/>
                <w:b/>
                <w:sz w:val="24"/>
                <w:szCs w:val="24"/>
              </w:rPr>
              <w:t>B1</w:t>
            </w:r>
            <w:r w:rsidRPr="004640AE">
              <w:rPr>
                <w:rFonts w:asciiTheme="minorHAnsi" w:hAnsiTheme="minorHAnsi" w:cstheme="minorHAnsi"/>
                <w:bCs/>
                <w:sz w:val="24"/>
                <w:szCs w:val="24"/>
              </w:rPr>
              <w:t xml:space="preserve"> </w:t>
            </w:r>
            <w:r w:rsidRPr="004640AE">
              <w:rPr>
                <w:rFonts w:asciiTheme="minorHAnsi" w:hAnsiTheme="minorHAnsi" w:cstheme="minorHAnsi"/>
                <w:i/>
                <w:iCs/>
                <w:sz w:val="24"/>
                <w:szCs w:val="24"/>
              </w:rPr>
              <w:t>Genitore che svolge attività lavorativa a tempo pieno o almeno a 30 ore settimanali (per attività lavorativa si intendono le forme di lavoro previste dal D.Lgs. 276/2003 di durata superiore a 4 mesi anche non continuativi e con reddito superiore ad € 7.500 annui. Per le P.IVA il reddito deve essere superiore ai 15.000 euro). Se il nucleo è monogenitoriale il punteggio si raddoppia.</w:t>
            </w:r>
          </w:p>
        </w:tc>
        <w:tc>
          <w:tcPr>
            <w:tcW w:w="993" w:type="dxa"/>
          </w:tcPr>
          <w:p w14:paraId="074D6F16" w14:textId="77777777" w:rsidR="004B07E8" w:rsidRPr="004640AE" w:rsidRDefault="004B07E8" w:rsidP="005B220F">
            <w:pPr>
              <w:rPr>
                <w:rFonts w:asciiTheme="minorHAnsi" w:hAnsiTheme="minorHAnsi" w:cstheme="minorHAnsi"/>
                <w:b/>
                <w:sz w:val="24"/>
                <w:szCs w:val="24"/>
              </w:rPr>
            </w:pPr>
          </w:p>
        </w:tc>
        <w:tc>
          <w:tcPr>
            <w:tcW w:w="1984" w:type="dxa"/>
          </w:tcPr>
          <w:p w14:paraId="40AB4522" w14:textId="77777777" w:rsidR="004B07E8" w:rsidRPr="004640AE" w:rsidRDefault="004B07E8" w:rsidP="005B220F">
            <w:pPr>
              <w:rPr>
                <w:rFonts w:asciiTheme="minorHAnsi" w:hAnsiTheme="minorHAnsi" w:cstheme="minorHAnsi"/>
                <w:b/>
                <w:sz w:val="24"/>
                <w:szCs w:val="24"/>
              </w:rPr>
            </w:pPr>
          </w:p>
          <w:p w14:paraId="0587EE4A" w14:textId="77777777" w:rsidR="004B07E8" w:rsidRPr="004640AE" w:rsidRDefault="004B07E8" w:rsidP="005B220F">
            <w:pPr>
              <w:jc w:val="center"/>
              <w:rPr>
                <w:rFonts w:asciiTheme="minorHAnsi" w:hAnsiTheme="minorHAnsi" w:cstheme="minorHAnsi"/>
                <w:bCs/>
                <w:sz w:val="24"/>
                <w:szCs w:val="24"/>
              </w:rPr>
            </w:pPr>
          </w:p>
          <w:p w14:paraId="4ACD448E" w14:textId="77777777" w:rsidR="004B07E8" w:rsidRPr="004640AE" w:rsidRDefault="004B07E8" w:rsidP="005B220F">
            <w:pPr>
              <w:jc w:val="center"/>
              <w:rPr>
                <w:rFonts w:asciiTheme="minorHAnsi" w:hAnsiTheme="minorHAnsi" w:cstheme="minorHAnsi"/>
                <w:bCs/>
                <w:sz w:val="24"/>
                <w:szCs w:val="24"/>
              </w:rPr>
            </w:pPr>
            <w:r w:rsidRPr="004640AE">
              <w:rPr>
                <w:rFonts w:asciiTheme="minorHAnsi" w:hAnsiTheme="minorHAnsi" w:cstheme="minorHAnsi"/>
                <w:bCs/>
                <w:sz w:val="24"/>
                <w:szCs w:val="24"/>
              </w:rPr>
              <w:t>Allegare idonea documentazione</w:t>
            </w:r>
          </w:p>
        </w:tc>
        <w:tc>
          <w:tcPr>
            <w:tcW w:w="1383" w:type="dxa"/>
            <w:vAlign w:val="center"/>
          </w:tcPr>
          <w:p w14:paraId="3FCBD3DA" w14:textId="77777777" w:rsidR="004B07E8" w:rsidRPr="004640AE" w:rsidRDefault="004B07E8" w:rsidP="005B220F">
            <w:pPr>
              <w:rPr>
                <w:rFonts w:asciiTheme="minorHAnsi" w:hAnsiTheme="minorHAnsi" w:cstheme="minorHAnsi"/>
                <w:b/>
                <w:sz w:val="24"/>
                <w:szCs w:val="24"/>
              </w:rPr>
            </w:pPr>
          </w:p>
        </w:tc>
      </w:tr>
      <w:tr w:rsidR="004B07E8" w14:paraId="2910ACA6" w14:textId="77777777" w:rsidTr="005B220F">
        <w:trPr>
          <w:jc w:val="center"/>
        </w:trPr>
        <w:tc>
          <w:tcPr>
            <w:tcW w:w="5665" w:type="dxa"/>
          </w:tcPr>
          <w:p w14:paraId="3AFCE8C1" w14:textId="28FAC1CA" w:rsidR="004B07E8" w:rsidRPr="004640AE" w:rsidRDefault="004B07E8" w:rsidP="005B220F">
            <w:pPr>
              <w:rPr>
                <w:rFonts w:asciiTheme="minorHAnsi" w:hAnsiTheme="minorHAnsi" w:cstheme="minorHAnsi"/>
                <w:b/>
                <w:sz w:val="24"/>
                <w:szCs w:val="24"/>
              </w:rPr>
            </w:pPr>
            <w:r w:rsidRPr="004640AE">
              <w:rPr>
                <w:rFonts w:asciiTheme="minorHAnsi" w:hAnsiTheme="minorHAnsi" w:cstheme="minorHAnsi"/>
                <w:b/>
                <w:sz w:val="24"/>
                <w:szCs w:val="24"/>
              </w:rPr>
              <w:t xml:space="preserve">B2 </w:t>
            </w:r>
            <w:r w:rsidRPr="004640AE">
              <w:rPr>
                <w:rFonts w:asciiTheme="minorHAnsi" w:hAnsiTheme="minorHAnsi" w:cstheme="minorHAnsi"/>
                <w:i/>
                <w:iCs/>
                <w:sz w:val="24"/>
                <w:szCs w:val="24"/>
              </w:rPr>
              <w:t>Genitore che svolge attività lavorativa a tempo parziale (per le P.IVA si intende che il reddito è inferiore ai 15.000 euro). Se il nucleo è monogenitoriale il punteggio raddoppia.</w:t>
            </w:r>
          </w:p>
        </w:tc>
        <w:tc>
          <w:tcPr>
            <w:tcW w:w="993" w:type="dxa"/>
          </w:tcPr>
          <w:p w14:paraId="1379FA79" w14:textId="77777777" w:rsidR="004B07E8" w:rsidRPr="004640AE" w:rsidRDefault="004B07E8" w:rsidP="005B220F">
            <w:pPr>
              <w:rPr>
                <w:rFonts w:asciiTheme="minorHAnsi" w:hAnsiTheme="minorHAnsi" w:cstheme="minorHAnsi"/>
                <w:b/>
                <w:sz w:val="24"/>
                <w:szCs w:val="24"/>
              </w:rPr>
            </w:pPr>
          </w:p>
        </w:tc>
        <w:tc>
          <w:tcPr>
            <w:tcW w:w="1984" w:type="dxa"/>
            <w:vAlign w:val="center"/>
          </w:tcPr>
          <w:p w14:paraId="498ABCF0" w14:textId="77777777" w:rsidR="004B07E8" w:rsidRPr="004640AE" w:rsidRDefault="004B07E8" w:rsidP="005B220F">
            <w:pPr>
              <w:jc w:val="center"/>
              <w:rPr>
                <w:rFonts w:asciiTheme="minorHAnsi" w:hAnsiTheme="minorHAnsi" w:cstheme="minorHAnsi"/>
                <w:b/>
                <w:sz w:val="24"/>
                <w:szCs w:val="24"/>
              </w:rPr>
            </w:pPr>
            <w:r w:rsidRPr="004640AE">
              <w:rPr>
                <w:rFonts w:asciiTheme="minorHAnsi" w:hAnsiTheme="minorHAnsi" w:cstheme="minorHAnsi"/>
                <w:bCs/>
                <w:sz w:val="24"/>
                <w:szCs w:val="24"/>
              </w:rPr>
              <w:t>Allegare idonea documentazione</w:t>
            </w:r>
          </w:p>
        </w:tc>
        <w:tc>
          <w:tcPr>
            <w:tcW w:w="1383" w:type="dxa"/>
            <w:vAlign w:val="center"/>
          </w:tcPr>
          <w:p w14:paraId="6A7F19E1" w14:textId="77777777" w:rsidR="004B07E8" w:rsidRPr="004640AE" w:rsidRDefault="004B07E8" w:rsidP="005B220F">
            <w:pPr>
              <w:rPr>
                <w:rFonts w:asciiTheme="minorHAnsi" w:hAnsiTheme="minorHAnsi" w:cstheme="minorHAnsi"/>
                <w:b/>
                <w:sz w:val="24"/>
                <w:szCs w:val="24"/>
              </w:rPr>
            </w:pPr>
          </w:p>
        </w:tc>
      </w:tr>
      <w:tr w:rsidR="004B07E8" w14:paraId="17224374" w14:textId="77777777" w:rsidTr="005B220F">
        <w:trPr>
          <w:jc w:val="center"/>
        </w:trPr>
        <w:tc>
          <w:tcPr>
            <w:tcW w:w="5665" w:type="dxa"/>
          </w:tcPr>
          <w:p w14:paraId="7FBC22F5" w14:textId="36E923A5" w:rsidR="004B07E8" w:rsidRPr="004640AE" w:rsidRDefault="004B07E8" w:rsidP="005B220F">
            <w:pPr>
              <w:pStyle w:val="Corpotesto"/>
              <w:jc w:val="both"/>
              <w:rPr>
                <w:rFonts w:cstheme="minorHAnsi"/>
                <w:i/>
                <w:iCs/>
                <w:lang w:eastAsia="it-IT"/>
              </w:rPr>
            </w:pPr>
            <w:r w:rsidRPr="004640AE">
              <w:rPr>
                <w:rFonts w:cstheme="minorHAnsi"/>
                <w:b/>
              </w:rPr>
              <w:t xml:space="preserve">B3 </w:t>
            </w:r>
            <w:r w:rsidRPr="004640AE">
              <w:rPr>
                <w:rFonts w:cstheme="minorHAnsi"/>
                <w:i/>
                <w:iCs/>
                <w:lang w:eastAsia="it-IT"/>
              </w:rPr>
              <w:t xml:space="preserve">Genitore è in attesa di occupazione (con iscrizione alle liste di collocamento da un minimo di 6 mesi ad un massimo di 24 mesi precedenti alla domanda e non sia stato sospeso lo stato di disoccupazione ai sensi </w:t>
            </w:r>
            <w:proofErr w:type="spellStart"/>
            <w:r w:rsidRPr="004640AE">
              <w:rPr>
                <w:rFonts w:cstheme="minorHAnsi"/>
                <w:i/>
                <w:iCs/>
                <w:lang w:eastAsia="it-IT"/>
              </w:rPr>
              <w:t>D.leg</w:t>
            </w:r>
            <w:proofErr w:type="spellEnd"/>
            <w:r w:rsidRPr="004640AE">
              <w:rPr>
                <w:rFonts w:cstheme="minorHAnsi"/>
                <w:i/>
                <w:iCs/>
                <w:lang w:eastAsia="it-IT"/>
              </w:rPr>
              <w:t>. 297/2002) Se il nucleo è monogenitoriale il punteggio raddoppia.</w:t>
            </w:r>
          </w:p>
          <w:p w14:paraId="6F961C38" w14:textId="77777777" w:rsidR="004B07E8" w:rsidRPr="004640AE" w:rsidRDefault="004B07E8" w:rsidP="005B220F">
            <w:pPr>
              <w:rPr>
                <w:rFonts w:asciiTheme="minorHAnsi" w:hAnsiTheme="minorHAnsi" w:cstheme="minorHAnsi"/>
                <w:b/>
                <w:sz w:val="24"/>
                <w:szCs w:val="24"/>
              </w:rPr>
            </w:pPr>
          </w:p>
        </w:tc>
        <w:tc>
          <w:tcPr>
            <w:tcW w:w="993" w:type="dxa"/>
          </w:tcPr>
          <w:p w14:paraId="6CC57D10" w14:textId="77777777" w:rsidR="004B07E8" w:rsidRPr="004640AE" w:rsidRDefault="004B07E8" w:rsidP="005B220F">
            <w:pPr>
              <w:rPr>
                <w:rFonts w:asciiTheme="minorHAnsi" w:hAnsiTheme="minorHAnsi" w:cstheme="minorHAnsi"/>
                <w:b/>
                <w:sz w:val="24"/>
                <w:szCs w:val="24"/>
              </w:rPr>
            </w:pPr>
          </w:p>
        </w:tc>
        <w:tc>
          <w:tcPr>
            <w:tcW w:w="1984" w:type="dxa"/>
            <w:vAlign w:val="center"/>
          </w:tcPr>
          <w:p w14:paraId="6F5BBE3A" w14:textId="77777777" w:rsidR="004B07E8" w:rsidRPr="004640AE" w:rsidRDefault="004B07E8" w:rsidP="005B220F">
            <w:pPr>
              <w:jc w:val="center"/>
              <w:rPr>
                <w:rFonts w:asciiTheme="minorHAnsi" w:hAnsiTheme="minorHAnsi" w:cstheme="minorHAnsi"/>
                <w:b/>
                <w:sz w:val="24"/>
                <w:szCs w:val="24"/>
              </w:rPr>
            </w:pPr>
            <w:r w:rsidRPr="004640AE">
              <w:rPr>
                <w:rFonts w:asciiTheme="minorHAnsi" w:hAnsiTheme="minorHAnsi" w:cstheme="minorHAnsi"/>
                <w:bCs/>
                <w:sz w:val="24"/>
                <w:szCs w:val="24"/>
              </w:rPr>
              <w:t>Allegare idonea documentazione</w:t>
            </w:r>
          </w:p>
        </w:tc>
        <w:tc>
          <w:tcPr>
            <w:tcW w:w="1383" w:type="dxa"/>
            <w:vAlign w:val="center"/>
          </w:tcPr>
          <w:p w14:paraId="2D9DBB2C" w14:textId="77777777" w:rsidR="004B07E8" w:rsidRPr="004640AE" w:rsidRDefault="004B07E8" w:rsidP="005B220F">
            <w:pPr>
              <w:rPr>
                <w:rFonts w:asciiTheme="minorHAnsi" w:hAnsiTheme="minorHAnsi" w:cstheme="minorHAnsi"/>
                <w:b/>
                <w:sz w:val="24"/>
                <w:szCs w:val="24"/>
              </w:rPr>
            </w:pPr>
          </w:p>
        </w:tc>
      </w:tr>
      <w:tr w:rsidR="004B07E8" w14:paraId="0D1E1906" w14:textId="77777777" w:rsidTr="005B220F">
        <w:trPr>
          <w:trHeight w:val="733"/>
          <w:jc w:val="center"/>
        </w:trPr>
        <w:tc>
          <w:tcPr>
            <w:tcW w:w="5665" w:type="dxa"/>
            <w:vAlign w:val="center"/>
          </w:tcPr>
          <w:p w14:paraId="18828306" w14:textId="77777777" w:rsidR="004B07E8" w:rsidRPr="004640AE" w:rsidRDefault="004B07E8" w:rsidP="005B220F">
            <w:pPr>
              <w:rPr>
                <w:rFonts w:asciiTheme="minorHAnsi" w:hAnsiTheme="minorHAnsi" w:cstheme="minorHAnsi"/>
                <w:b/>
                <w:sz w:val="24"/>
                <w:szCs w:val="24"/>
              </w:rPr>
            </w:pPr>
            <w:r w:rsidRPr="004640AE">
              <w:rPr>
                <w:rFonts w:asciiTheme="minorHAnsi" w:hAnsiTheme="minorHAnsi" w:cstheme="minorHAnsi"/>
                <w:b/>
                <w:sz w:val="24"/>
                <w:szCs w:val="24"/>
              </w:rPr>
              <w:t xml:space="preserve">B4 </w:t>
            </w:r>
            <w:r w:rsidRPr="004640AE">
              <w:rPr>
                <w:rFonts w:asciiTheme="minorHAnsi" w:hAnsiTheme="minorHAnsi" w:cstheme="minorHAnsi"/>
                <w:bCs/>
                <w:i/>
                <w:iCs/>
                <w:sz w:val="24"/>
                <w:szCs w:val="24"/>
              </w:rPr>
              <w:t>(</w:t>
            </w:r>
            <w:r w:rsidRPr="004640AE">
              <w:rPr>
                <w:rFonts w:asciiTheme="minorHAnsi" w:hAnsiTheme="minorHAnsi" w:cstheme="minorHAnsi"/>
                <w:i/>
                <w:iCs/>
                <w:sz w:val="24"/>
                <w:szCs w:val="24"/>
              </w:rPr>
              <w:t>Nessuna delle precedenti condizioni)</w:t>
            </w:r>
          </w:p>
        </w:tc>
        <w:tc>
          <w:tcPr>
            <w:tcW w:w="993" w:type="dxa"/>
          </w:tcPr>
          <w:p w14:paraId="61E93466" w14:textId="77777777" w:rsidR="004B07E8" w:rsidRPr="004640AE" w:rsidRDefault="004B07E8" w:rsidP="005B220F">
            <w:pPr>
              <w:rPr>
                <w:rFonts w:asciiTheme="minorHAnsi" w:hAnsiTheme="minorHAnsi" w:cstheme="minorHAnsi"/>
                <w:b/>
                <w:sz w:val="24"/>
                <w:szCs w:val="24"/>
              </w:rPr>
            </w:pPr>
          </w:p>
        </w:tc>
        <w:tc>
          <w:tcPr>
            <w:tcW w:w="1984" w:type="dxa"/>
          </w:tcPr>
          <w:p w14:paraId="4A8C283D" w14:textId="77777777" w:rsidR="004B07E8" w:rsidRPr="004640AE" w:rsidRDefault="004B07E8" w:rsidP="005B220F">
            <w:pPr>
              <w:rPr>
                <w:rFonts w:asciiTheme="minorHAnsi" w:hAnsiTheme="minorHAnsi" w:cstheme="minorHAnsi"/>
                <w:b/>
                <w:sz w:val="24"/>
                <w:szCs w:val="24"/>
              </w:rPr>
            </w:pPr>
          </w:p>
        </w:tc>
        <w:tc>
          <w:tcPr>
            <w:tcW w:w="1383" w:type="dxa"/>
            <w:vAlign w:val="center"/>
          </w:tcPr>
          <w:p w14:paraId="7DF0774F" w14:textId="77777777" w:rsidR="004B07E8" w:rsidRPr="004640AE" w:rsidRDefault="004B07E8" w:rsidP="005B220F">
            <w:pPr>
              <w:rPr>
                <w:rFonts w:asciiTheme="minorHAnsi" w:hAnsiTheme="minorHAnsi" w:cstheme="minorHAnsi"/>
                <w:b/>
                <w:sz w:val="24"/>
                <w:szCs w:val="24"/>
              </w:rPr>
            </w:pPr>
          </w:p>
        </w:tc>
      </w:tr>
    </w:tbl>
    <w:p w14:paraId="01F583EC" w14:textId="77777777" w:rsidR="004B07E8" w:rsidRDefault="004B07E8" w:rsidP="004B07E8">
      <w:pPr>
        <w:jc w:val="both"/>
        <w:rPr>
          <w:rFonts w:asciiTheme="minorHAnsi" w:hAnsiTheme="minorHAnsi" w:cstheme="minorHAnsi"/>
          <w:sz w:val="24"/>
        </w:rPr>
      </w:pPr>
    </w:p>
    <w:tbl>
      <w:tblPr>
        <w:tblStyle w:val="Grigliatabella"/>
        <w:tblW w:w="9962" w:type="dxa"/>
        <w:tblLook w:val="04A0" w:firstRow="1" w:lastRow="0" w:firstColumn="1" w:lastColumn="0" w:noHBand="0" w:noVBand="1"/>
      </w:tblPr>
      <w:tblGrid>
        <w:gridCol w:w="5652"/>
        <w:gridCol w:w="990"/>
        <w:gridCol w:w="2000"/>
        <w:gridCol w:w="1320"/>
      </w:tblGrid>
      <w:tr w:rsidR="004640AE" w14:paraId="7B793DB2" w14:textId="77777777" w:rsidTr="004640AE">
        <w:tc>
          <w:tcPr>
            <w:tcW w:w="5652" w:type="dxa"/>
          </w:tcPr>
          <w:p w14:paraId="137B5E21" w14:textId="31C42548" w:rsidR="004640AE" w:rsidRPr="004640AE" w:rsidRDefault="004640AE" w:rsidP="005B220F">
            <w:pPr>
              <w:jc w:val="center"/>
              <w:rPr>
                <w:rFonts w:asciiTheme="minorHAnsi" w:hAnsiTheme="minorHAnsi" w:cstheme="minorHAnsi"/>
                <w:b/>
                <w:sz w:val="24"/>
                <w:szCs w:val="24"/>
              </w:rPr>
            </w:pPr>
            <w:r w:rsidRPr="004640AE">
              <w:rPr>
                <w:rFonts w:asciiTheme="minorHAnsi" w:hAnsiTheme="minorHAnsi" w:cstheme="minorHAnsi"/>
                <w:b/>
                <w:sz w:val="24"/>
                <w:szCs w:val="24"/>
              </w:rPr>
              <w:t>CONDIZIONE LAVORATIVA DEL</w:t>
            </w:r>
            <w:r>
              <w:rPr>
                <w:rFonts w:asciiTheme="minorHAnsi" w:hAnsiTheme="minorHAnsi" w:cstheme="minorHAnsi"/>
                <w:b/>
                <w:sz w:val="24"/>
                <w:szCs w:val="24"/>
              </w:rPr>
              <w:t>LA MADRE</w:t>
            </w:r>
          </w:p>
        </w:tc>
        <w:tc>
          <w:tcPr>
            <w:tcW w:w="990" w:type="dxa"/>
          </w:tcPr>
          <w:p w14:paraId="7ED6D1C1" w14:textId="77777777" w:rsidR="004640AE" w:rsidRPr="004640AE" w:rsidRDefault="004640AE" w:rsidP="005B220F">
            <w:pPr>
              <w:rPr>
                <w:rFonts w:asciiTheme="minorHAnsi" w:hAnsiTheme="minorHAnsi" w:cstheme="minorHAnsi"/>
                <w:b/>
                <w:sz w:val="24"/>
                <w:szCs w:val="24"/>
              </w:rPr>
            </w:pPr>
            <w:r w:rsidRPr="004640AE">
              <w:rPr>
                <w:rFonts w:asciiTheme="minorHAnsi" w:hAnsiTheme="minorHAnsi" w:cstheme="minorHAnsi"/>
                <w:bCs/>
                <w:sz w:val="24"/>
                <w:szCs w:val="24"/>
              </w:rPr>
              <w:t>barrare</w:t>
            </w:r>
          </w:p>
        </w:tc>
        <w:tc>
          <w:tcPr>
            <w:tcW w:w="2000" w:type="dxa"/>
          </w:tcPr>
          <w:p w14:paraId="1239DB0B" w14:textId="77777777" w:rsidR="004640AE" w:rsidRPr="004640AE" w:rsidRDefault="004640AE" w:rsidP="005B220F">
            <w:pPr>
              <w:rPr>
                <w:rFonts w:asciiTheme="minorHAnsi" w:hAnsiTheme="minorHAnsi" w:cstheme="minorHAnsi"/>
                <w:b/>
                <w:sz w:val="24"/>
                <w:szCs w:val="24"/>
              </w:rPr>
            </w:pPr>
          </w:p>
        </w:tc>
        <w:tc>
          <w:tcPr>
            <w:tcW w:w="1320" w:type="dxa"/>
          </w:tcPr>
          <w:p w14:paraId="5094E746" w14:textId="77777777" w:rsidR="004640AE" w:rsidRPr="004640AE" w:rsidRDefault="004640AE" w:rsidP="005B220F">
            <w:pPr>
              <w:jc w:val="center"/>
              <w:rPr>
                <w:rFonts w:asciiTheme="minorHAnsi" w:hAnsiTheme="minorHAnsi" w:cstheme="minorHAnsi"/>
                <w:b/>
                <w:sz w:val="24"/>
                <w:szCs w:val="24"/>
              </w:rPr>
            </w:pPr>
            <w:r w:rsidRPr="004640AE">
              <w:rPr>
                <w:rFonts w:asciiTheme="minorHAnsi" w:hAnsiTheme="minorHAnsi" w:cstheme="minorHAnsi"/>
                <w:b/>
                <w:sz w:val="24"/>
                <w:szCs w:val="24"/>
              </w:rPr>
              <w:t>Riservato ufficio</w:t>
            </w:r>
          </w:p>
        </w:tc>
      </w:tr>
      <w:tr w:rsidR="004640AE" w14:paraId="0223ADFB" w14:textId="77777777" w:rsidTr="004640AE">
        <w:tc>
          <w:tcPr>
            <w:tcW w:w="5652" w:type="dxa"/>
          </w:tcPr>
          <w:p w14:paraId="7540CAA0" w14:textId="77777777" w:rsidR="004640AE" w:rsidRPr="004640AE" w:rsidRDefault="004640AE" w:rsidP="005B220F">
            <w:pPr>
              <w:rPr>
                <w:rFonts w:asciiTheme="minorHAnsi" w:hAnsiTheme="minorHAnsi" w:cstheme="minorHAnsi"/>
                <w:b/>
                <w:sz w:val="24"/>
                <w:szCs w:val="24"/>
              </w:rPr>
            </w:pPr>
            <w:r w:rsidRPr="004640AE">
              <w:rPr>
                <w:rFonts w:asciiTheme="minorHAnsi" w:hAnsiTheme="minorHAnsi" w:cstheme="minorHAnsi"/>
                <w:b/>
                <w:sz w:val="24"/>
                <w:szCs w:val="24"/>
              </w:rPr>
              <w:t>B1</w:t>
            </w:r>
            <w:r w:rsidRPr="004640AE">
              <w:rPr>
                <w:rFonts w:asciiTheme="minorHAnsi" w:hAnsiTheme="minorHAnsi" w:cstheme="minorHAnsi"/>
                <w:bCs/>
                <w:sz w:val="24"/>
                <w:szCs w:val="24"/>
              </w:rPr>
              <w:t xml:space="preserve"> </w:t>
            </w:r>
            <w:r w:rsidRPr="004640AE">
              <w:rPr>
                <w:rFonts w:asciiTheme="minorHAnsi" w:hAnsiTheme="minorHAnsi" w:cstheme="minorHAnsi"/>
                <w:i/>
                <w:iCs/>
                <w:sz w:val="24"/>
                <w:szCs w:val="24"/>
              </w:rPr>
              <w:t xml:space="preserve">Genitore che svolge attività lavorativa a tempo pieno o almeno a 30 ore settimanali (per attività lavorativa si intendono le forme di lavoro previste dal D.Lgs. 276/2003 di durata superiore a 4 mesi anche non continuativi e con reddito superiore ad € 7.500 annui. </w:t>
            </w:r>
            <w:r w:rsidRPr="004640AE">
              <w:rPr>
                <w:rFonts w:asciiTheme="minorHAnsi" w:hAnsiTheme="minorHAnsi" w:cstheme="minorHAnsi"/>
                <w:i/>
                <w:iCs/>
                <w:sz w:val="24"/>
                <w:szCs w:val="24"/>
              </w:rPr>
              <w:lastRenderedPageBreak/>
              <w:t>Per le P.IVA il reddito deve essere superiore ai 15.000 euro). Se il nucleo è monogenitoriale il punteggio si raddoppia.</w:t>
            </w:r>
          </w:p>
        </w:tc>
        <w:tc>
          <w:tcPr>
            <w:tcW w:w="990" w:type="dxa"/>
          </w:tcPr>
          <w:p w14:paraId="51AA4ACB" w14:textId="77777777" w:rsidR="004640AE" w:rsidRPr="004640AE" w:rsidRDefault="004640AE" w:rsidP="005B220F">
            <w:pPr>
              <w:rPr>
                <w:rFonts w:asciiTheme="minorHAnsi" w:hAnsiTheme="minorHAnsi" w:cstheme="minorHAnsi"/>
                <w:b/>
                <w:sz w:val="24"/>
                <w:szCs w:val="24"/>
              </w:rPr>
            </w:pPr>
          </w:p>
        </w:tc>
        <w:tc>
          <w:tcPr>
            <w:tcW w:w="2000" w:type="dxa"/>
          </w:tcPr>
          <w:p w14:paraId="0D043287" w14:textId="77777777" w:rsidR="004640AE" w:rsidRPr="004640AE" w:rsidRDefault="004640AE" w:rsidP="005B220F">
            <w:pPr>
              <w:rPr>
                <w:rFonts w:asciiTheme="minorHAnsi" w:hAnsiTheme="minorHAnsi" w:cstheme="minorHAnsi"/>
                <w:b/>
                <w:sz w:val="24"/>
                <w:szCs w:val="24"/>
              </w:rPr>
            </w:pPr>
          </w:p>
          <w:p w14:paraId="75132448" w14:textId="77777777" w:rsidR="004640AE" w:rsidRPr="004640AE" w:rsidRDefault="004640AE" w:rsidP="005B220F">
            <w:pPr>
              <w:jc w:val="center"/>
              <w:rPr>
                <w:rFonts w:asciiTheme="minorHAnsi" w:hAnsiTheme="minorHAnsi" w:cstheme="minorHAnsi"/>
                <w:bCs/>
                <w:sz w:val="24"/>
                <w:szCs w:val="24"/>
              </w:rPr>
            </w:pPr>
          </w:p>
          <w:p w14:paraId="7A63C3AE" w14:textId="77777777" w:rsidR="004640AE" w:rsidRPr="004640AE" w:rsidRDefault="004640AE" w:rsidP="005B220F">
            <w:pPr>
              <w:jc w:val="center"/>
              <w:rPr>
                <w:rFonts w:asciiTheme="minorHAnsi" w:hAnsiTheme="minorHAnsi" w:cstheme="minorHAnsi"/>
                <w:bCs/>
                <w:sz w:val="24"/>
                <w:szCs w:val="24"/>
              </w:rPr>
            </w:pPr>
            <w:r w:rsidRPr="004640AE">
              <w:rPr>
                <w:rFonts w:asciiTheme="minorHAnsi" w:hAnsiTheme="minorHAnsi" w:cstheme="minorHAnsi"/>
                <w:bCs/>
                <w:sz w:val="24"/>
                <w:szCs w:val="24"/>
              </w:rPr>
              <w:t>Allegare idonea documentazione</w:t>
            </w:r>
          </w:p>
        </w:tc>
        <w:tc>
          <w:tcPr>
            <w:tcW w:w="1320" w:type="dxa"/>
          </w:tcPr>
          <w:p w14:paraId="6056EF35" w14:textId="77777777" w:rsidR="004640AE" w:rsidRPr="004640AE" w:rsidRDefault="004640AE" w:rsidP="005B220F">
            <w:pPr>
              <w:rPr>
                <w:rFonts w:asciiTheme="minorHAnsi" w:hAnsiTheme="minorHAnsi" w:cstheme="minorHAnsi"/>
                <w:b/>
                <w:sz w:val="24"/>
                <w:szCs w:val="24"/>
              </w:rPr>
            </w:pPr>
          </w:p>
        </w:tc>
      </w:tr>
      <w:tr w:rsidR="004640AE" w14:paraId="3FDF55D3" w14:textId="77777777" w:rsidTr="004640AE">
        <w:tc>
          <w:tcPr>
            <w:tcW w:w="5652" w:type="dxa"/>
          </w:tcPr>
          <w:p w14:paraId="2DD634FA" w14:textId="77777777" w:rsidR="004640AE" w:rsidRPr="004640AE" w:rsidRDefault="004640AE" w:rsidP="005B220F">
            <w:pPr>
              <w:rPr>
                <w:rFonts w:asciiTheme="minorHAnsi" w:hAnsiTheme="minorHAnsi" w:cstheme="minorHAnsi"/>
                <w:b/>
                <w:sz w:val="24"/>
                <w:szCs w:val="24"/>
              </w:rPr>
            </w:pPr>
            <w:r w:rsidRPr="004640AE">
              <w:rPr>
                <w:rFonts w:asciiTheme="minorHAnsi" w:hAnsiTheme="minorHAnsi" w:cstheme="minorHAnsi"/>
                <w:b/>
                <w:sz w:val="24"/>
                <w:szCs w:val="24"/>
              </w:rPr>
              <w:t xml:space="preserve">B2 </w:t>
            </w:r>
            <w:r w:rsidRPr="004640AE">
              <w:rPr>
                <w:rFonts w:asciiTheme="minorHAnsi" w:hAnsiTheme="minorHAnsi" w:cstheme="minorHAnsi"/>
                <w:i/>
                <w:iCs/>
                <w:sz w:val="24"/>
                <w:szCs w:val="24"/>
              </w:rPr>
              <w:t>Genitore che svolge attività lavorativa a tempo parziale (per le P.IVA si intende che il reddito è inferiore ai 15.000 euro). Se il nucleo è monogenitoriale il punteggio raddoppia.</w:t>
            </w:r>
          </w:p>
        </w:tc>
        <w:tc>
          <w:tcPr>
            <w:tcW w:w="990" w:type="dxa"/>
          </w:tcPr>
          <w:p w14:paraId="0DBB168B" w14:textId="77777777" w:rsidR="004640AE" w:rsidRPr="004640AE" w:rsidRDefault="004640AE" w:rsidP="005B220F">
            <w:pPr>
              <w:rPr>
                <w:rFonts w:asciiTheme="minorHAnsi" w:hAnsiTheme="minorHAnsi" w:cstheme="minorHAnsi"/>
                <w:b/>
                <w:sz w:val="24"/>
                <w:szCs w:val="24"/>
              </w:rPr>
            </w:pPr>
          </w:p>
        </w:tc>
        <w:tc>
          <w:tcPr>
            <w:tcW w:w="2000" w:type="dxa"/>
          </w:tcPr>
          <w:p w14:paraId="5D5C940F" w14:textId="77777777" w:rsidR="004640AE" w:rsidRPr="004640AE" w:rsidRDefault="004640AE" w:rsidP="005B220F">
            <w:pPr>
              <w:jc w:val="center"/>
              <w:rPr>
                <w:rFonts w:asciiTheme="minorHAnsi" w:hAnsiTheme="minorHAnsi" w:cstheme="minorHAnsi"/>
                <w:b/>
                <w:sz w:val="24"/>
                <w:szCs w:val="24"/>
              </w:rPr>
            </w:pPr>
            <w:r w:rsidRPr="004640AE">
              <w:rPr>
                <w:rFonts w:asciiTheme="minorHAnsi" w:hAnsiTheme="minorHAnsi" w:cstheme="minorHAnsi"/>
                <w:bCs/>
                <w:sz w:val="24"/>
                <w:szCs w:val="24"/>
              </w:rPr>
              <w:t>Allegare idonea documentazione</w:t>
            </w:r>
          </w:p>
        </w:tc>
        <w:tc>
          <w:tcPr>
            <w:tcW w:w="1320" w:type="dxa"/>
          </w:tcPr>
          <w:p w14:paraId="43A8DAD1" w14:textId="77777777" w:rsidR="004640AE" w:rsidRPr="004640AE" w:rsidRDefault="004640AE" w:rsidP="005B220F">
            <w:pPr>
              <w:rPr>
                <w:rFonts w:asciiTheme="minorHAnsi" w:hAnsiTheme="minorHAnsi" w:cstheme="minorHAnsi"/>
                <w:b/>
                <w:sz w:val="24"/>
                <w:szCs w:val="24"/>
              </w:rPr>
            </w:pPr>
          </w:p>
        </w:tc>
      </w:tr>
      <w:tr w:rsidR="004640AE" w14:paraId="585B3037" w14:textId="77777777" w:rsidTr="004640AE">
        <w:tc>
          <w:tcPr>
            <w:tcW w:w="5652" w:type="dxa"/>
          </w:tcPr>
          <w:p w14:paraId="75EC4795" w14:textId="77777777" w:rsidR="004640AE" w:rsidRPr="004640AE" w:rsidRDefault="004640AE" w:rsidP="005B220F">
            <w:pPr>
              <w:pStyle w:val="Corpotesto"/>
              <w:jc w:val="both"/>
              <w:rPr>
                <w:rFonts w:cstheme="minorHAnsi"/>
                <w:i/>
                <w:iCs/>
                <w:lang w:eastAsia="it-IT"/>
              </w:rPr>
            </w:pPr>
            <w:r w:rsidRPr="004640AE">
              <w:rPr>
                <w:rFonts w:cstheme="minorHAnsi"/>
                <w:b/>
              </w:rPr>
              <w:t xml:space="preserve">B3 </w:t>
            </w:r>
            <w:r w:rsidRPr="004640AE">
              <w:rPr>
                <w:rFonts w:cstheme="minorHAnsi"/>
                <w:i/>
                <w:iCs/>
                <w:lang w:eastAsia="it-IT"/>
              </w:rPr>
              <w:t xml:space="preserve">Genitore è in attesa di occupazione (con iscrizione alle liste di collocamento da un minimo di 6 mesi ad un massimo di 24 mesi precedenti alla domanda e non sia stato sospeso lo stato di disoccupazione ai sensi </w:t>
            </w:r>
            <w:proofErr w:type="spellStart"/>
            <w:r w:rsidRPr="004640AE">
              <w:rPr>
                <w:rFonts w:cstheme="minorHAnsi"/>
                <w:i/>
                <w:iCs/>
                <w:lang w:eastAsia="it-IT"/>
              </w:rPr>
              <w:t>D.leg</w:t>
            </w:r>
            <w:proofErr w:type="spellEnd"/>
            <w:r w:rsidRPr="004640AE">
              <w:rPr>
                <w:rFonts w:cstheme="minorHAnsi"/>
                <w:i/>
                <w:iCs/>
                <w:lang w:eastAsia="it-IT"/>
              </w:rPr>
              <w:t>. 297/2002) Se il nucleo è monogenitoriale il punteggio raddoppia.</w:t>
            </w:r>
          </w:p>
          <w:p w14:paraId="0483075C" w14:textId="77777777" w:rsidR="004640AE" w:rsidRPr="004640AE" w:rsidRDefault="004640AE" w:rsidP="005B220F">
            <w:pPr>
              <w:rPr>
                <w:rFonts w:asciiTheme="minorHAnsi" w:hAnsiTheme="minorHAnsi" w:cstheme="minorHAnsi"/>
                <w:b/>
                <w:sz w:val="24"/>
                <w:szCs w:val="24"/>
              </w:rPr>
            </w:pPr>
          </w:p>
        </w:tc>
        <w:tc>
          <w:tcPr>
            <w:tcW w:w="990" w:type="dxa"/>
          </w:tcPr>
          <w:p w14:paraId="31BDFB03" w14:textId="77777777" w:rsidR="004640AE" w:rsidRPr="004640AE" w:rsidRDefault="004640AE" w:rsidP="005B220F">
            <w:pPr>
              <w:rPr>
                <w:rFonts w:asciiTheme="minorHAnsi" w:hAnsiTheme="minorHAnsi" w:cstheme="minorHAnsi"/>
                <w:b/>
                <w:sz w:val="24"/>
                <w:szCs w:val="24"/>
              </w:rPr>
            </w:pPr>
          </w:p>
        </w:tc>
        <w:tc>
          <w:tcPr>
            <w:tcW w:w="2000" w:type="dxa"/>
          </w:tcPr>
          <w:p w14:paraId="60536A78" w14:textId="77777777" w:rsidR="004640AE" w:rsidRPr="004640AE" w:rsidRDefault="004640AE" w:rsidP="005B220F">
            <w:pPr>
              <w:jc w:val="center"/>
              <w:rPr>
                <w:rFonts w:asciiTheme="minorHAnsi" w:hAnsiTheme="minorHAnsi" w:cstheme="minorHAnsi"/>
                <w:b/>
                <w:sz w:val="24"/>
                <w:szCs w:val="24"/>
              </w:rPr>
            </w:pPr>
            <w:r w:rsidRPr="004640AE">
              <w:rPr>
                <w:rFonts w:asciiTheme="minorHAnsi" w:hAnsiTheme="minorHAnsi" w:cstheme="minorHAnsi"/>
                <w:bCs/>
                <w:sz w:val="24"/>
                <w:szCs w:val="24"/>
              </w:rPr>
              <w:t>Allegare idonea documentazione</w:t>
            </w:r>
          </w:p>
        </w:tc>
        <w:tc>
          <w:tcPr>
            <w:tcW w:w="1320" w:type="dxa"/>
          </w:tcPr>
          <w:p w14:paraId="7B286943" w14:textId="77777777" w:rsidR="004640AE" w:rsidRPr="004640AE" w:rsidRDefault="004640AE" w:rsidP="005B220F">
            <w:pPr>
              <w:rPr>
                <w:rFonts w:asciiTheme="minorHAnsi" w:hAnsiTheme="minorHAnsi" w:cstheme="minorHAnsi"/>
                <w:b/>
                <w:sz w:val="24"/>
                <w:szCs w:val="24"/>
              </w:rPr>
            </w:pPr>
          </w:p>
        </w:tc>
      </w:tr>
      <w:tr w:rsidR="004640AE" w14:paraId="47C366D9" w14:textId="77777777" w:rsidTr="004640AE">
        <w:trPr>
          <w:trHeight w:val="733"/>
        </w:trPr>
        <w:tc>
          <w:tcPr>
            <w:tcW w:w="5652" w:type="dxa"/>
          </w:tcPr>
          <w:p w14:paraId="3D559801" w14:textId="77777777" w:rsidR="004640AE" w:rsidRPr="004640AE" w:rsidRDefault="004640AE" w:rsidP="005B220F">
            <w:pPr>
              <w:rPr>
                <w:rFonts w:asciiTheme="minorHAnsi" w:hAnsiTheme="minorHAnsi" w:cstheme="minorHAnsi"/>
                <w:b/>
                <w:sz w:val="24"/>
                <w:szCs w:val="24"/>
              </w:rPr>
            </w:pPr>
            <w:r w:rsidRPr="004640AE">
              <w:rPr>
                <w:rFonts w:asciiTheme="minorHAnsi" w:hAnsiTheme="minorHAnsi" w:cstheme="minorHAnsi"/>
                <w:b/>
                <w:sz w:val="24"/>
                <w:szCs w:val="24"/>
              </w:rPr>
              <w:t xml:space="preserve">B4 </w:t>
            </w:r>
            <w:r w:rsidRPr="004640AE">
              <w:rPr>
                <w:rFonts w:asciiTheme="minorHAnsi" w:hAnsiTheme="minorHAnsi" w:cstheme="minorHAnsi"/>
                <w:bCs/>
                <w:i/>
                <w:iCs/>
                <w:sz w:val="24"/>
                <w:szCs w:val="24"/>
              </w:rPr>
              <w:t>(</w:t>
            </w:r>
            <w:r w:rsidRPr="004640AE">
              <w:rPr>
                <w:rFonts w:asciiTheme="minorHAnsi" w:hAnsiTheme="minorHAnsi" w:cstheme="minorHAnsi"/>
                <w:i/>
                <w:iCs/>
                <w:sz w:val="24"/>
                <w:szCs w:val="24"/>
              </w:rPr>
              <w:t>Nessuna delle precedenti condizioni)</w:t>
            </w:r>
          </w:p>
        </w:tc>
        <w:tc>
          <w:tcPr>
            <w:tcW w:w="990" w:type="dxa"/>
          </w:tcPr>
          <w:p w14:paraId="17B53908" w14:textId="77777777" w:rsidR="004640AE" w:rsidRPr="004640AE" w:rsidRDefault="004640AE" w:rsidP="005B220F">
            <w:pPr>
              <w:rPr>
                <w:rFonts w:asciiTheme="minorHAnsi" w:hAnsiTheme="minorHAnsi" w:cstheme="minorHAnsi"/>
                <w:b/>
                <w:sz w:val="24"/>
                <w:szCs w:val="24"/>
              </w:rPr>
            </w:pPr>
          </w:p>
        </w:tc>
        <w:tc>
          <w:tcPr>
            <w:tcW w:w="2000" w:type="dxa"/>
          </w:tcPr>
          <w:p w14:paraId="1E599324" w14:textId="77777777" w:rsidR="004640AE" w:rsidRPr="004640AE" w:rsidRDefault="004640AE" w:rsidP="005B220F">
            <w:pPr>
              <w:rPr>
                <w:rFonts w:asciiTheme="minorHAnsi" w:hAnsiTheme="minorHAnsi" w:cstheme="minorHAnsi"/>
                <w:b/>
                <w:sz w:val="24"/>
                <w:szCs w:val="24"/>
              </w:rPr>
            </w:pPr>
          </w:p>
        </w:tc>
        <w:tc>
          <w:tcPr>
            <w:tcW w:w="1320" w:type="dxa"/>
          </w:tcPr>
          <w:p w14:paraId="6D6E9E7F" w14:textId="77777777" w:rsidR="004640AE" w:rsidRPr="004640AE" w:rsidRDefault="004640AE" w:rsidP="005B220F">
            <w:pPr>
              <w:rPr>
                <w:rFonts w:asciiTheme="minorHAnsi" w:hAnsiTheme="minorHAnsi" w:cstheme="minorHAnsi"/>
                <w:b/>
                <w:sz w:val="24"/>
                <w:szCs w:val="24"/>
              </w:rPr>
            </w:pPr>
          </w:p>
        </w:tc>
      </w:tr>
    </w:tbl>
    <w:p w14:paraId="4D2CCF16" w14:textId="77777777" w:rsidR="004B07E8" w:rsidRDefault="004B07E8" w:rsidP="004B07E8">
      <w:pPr>
        <w:jc w:val="both"/>
        <w:rPr>
          <w:rFonts w:asciiTheme="minorHAnsi" w:hAnsiTheme="minorHAnsi" w:cstheme="minorHAnsi"/>
          <w:sz w:val="24"/>
        </w:rPr>
      </w:pPr>
    </w:p>
    <w:tbl>
      <w:tblPr>
        <w:tblStyle w:val="Grigliatabella"/>
        <w:tblW w:w="9962" w:type="dxa"/>
        <w:tblLook w:val="04A0" w:firstRow="1" w:lastRow="0" w:firstColumn="1" w:lastColumn="0" w:noHBand="0" w:noVBand="1"/>
      </w:tblPr>
      <w:tblGrid>
        <w:gridCol w:w="5652"/>
        <w:gridCol w:w="990"/>
        <w:gridCol w:w="2000"/>
        <w:gridCol w:w="1320"/>
      </w:tblGrid>
      <w:tr w:rsidR="004640AE" w14:paraId="1A6BB809" w14:textId="77777777" w:rsidTr="005B220F">
        <w:tc>
          <w:tcPr>
            <w:tcW w:w="5652" w:type="dxa"/>
          </w:tcPr>
          <w:p w14:paraId="39B85B78" w14:textId="77777777" w:rsidR="004640AE" w:rsidRPr="004640AE" w:rsidRDefault="004640AE" w:rsidP="005B220F">
            <w:pPr>
              <w:jc w:val="center"/>
              <w:rPr>
                <w:rFonts w:asciiTheme="minorHAnsi" w:hAnsiTheme="minorHAnsi" w:cstheme="minorHAnsi"/>
                <w:b/>
                <w:sz w:val="24"/>
                <w:szCs w:val="24"/>
              </w:rPr>
            </w:pPr>
            <w:r w:rsidRPr="004640AE">
              <w:rPr>
                <w:rFonts w:asciiTheme="minorHAnsi" w:hAnsiTheme="minorHAnsi" w:cstheme="minorHAnsi"/>
                <w:b/>
                <w:sz w:val="24"/>
                <w:szCs w:val="24"/>
              </w:rPr>
              <w:t>ALTRE CONDIZIONI</w:t>
            </w:r>
          </w:p>
        </w:tc>
        <w:tc>
          <w:tcPr>
            <w:tcW w:w="990" w:type="dxa"/>
            <w:vAlign w:val="center"/>
          </w:tcPr>
          <w:p w14:paraId="7099D226" w14:textId="77777777" w:rsidR="004640AE" w:rsidRPr="004640AE" w:rsidRDefault="004640AE" w:rsidP="005B220F">
            <w:pPr>
              <w:rPr>
                <w:rFonts w:asciiTheme="minorHAnsi" w:hAnsiTheme="minorHAnsi" w:cstheme="minorHAnsi"/>
                <w:b/>
                <w:sz w:val="24"/>
                <w:szCs w:val="24"/>
              </w:rPr>
            </w:pPr>
            <w:r w:rsidRPr="004640AE">
              <w:rPr>
                <w:rFonts w:asciiTheme="minorHAnsi" w:hAnsiTheme="minorHAnsi" w:cstheme="minorHAnsi"/>
                <w:bCs/>
                <w:sz w:val="24"/>
                <w:szCs w:val="24"/>
              </w:rPr>
              <w:t>barrare</w:t>
            </w:r>
          </w:p>
        </w:tc>
        <w:tc>
          <w:tcPr>
            <w:tcW w:w="2000" w:type="dxa"/>
          </w:tcPr>
          <w:p w14:paraId="581FE78D" w14:textId="77777777" w:rsidR="004640AE" w:rsidRPr="004640AE" w:rsidRDefault="004640AE" w:rsidP="005B220F">
            <w:pPr>
              <w:rPr>
                <w:rFonts w:asciiTheme="minorHAnsi" w:hAnsiTheme="minorHAnsi" w:cstheme="minorHAnsi"/>
                <w:b/>
                <w:sz w:val="24"/>
                <w:szCs w:val="24"/>
              </w:rPr>
            </w:pPr>
          </w:p>
        </w:tc>
        <w:tc>
          <w:tcPr>
            <w:tcW w:w="1320" w:type="dxa"/>
          </w:tcPr>
          <w:p w14:paraId="5B02EDDA" w14:textId="77777777" w:rsidR="004640AE" w:rsidRPr="004640AE" w:rsidRDefault="004640AE" w:rsidP="005B220F">
            <w:pPr>
              <w:jc w:val="center"/>
              <w:rPr>
                <w:rFonts w:asciiTheme="minorHAnsi" w:hAnsiTheme="minorHAnsi" w:cstheme="minorHAnsi"/>
                <w:b/>
                <w:sz w:val="24"/>
                <w:szCs w:val="24"/>
              </w:rPr>
            </w:pPr>
            <w:r w:rsidRPr="004640AE">
              <w:rPr>
                <w:rFonts w:asciiTheme="minorHAnsi" w:hAnsiTheme="minorHAnsi" w:cstheme="minorHAnsi"/>
                <w:b/>
                <w:sz w:val="24"/>
                <w:szCs w:val="24"/>
              </w:rPr>
              <w:t>Riservato ufficio</w:t>
            </w:r>
          </w:p>
        </w:tc>
      </w:tr>
      <w:tr w:rsidR="004640AE" w14:paraId="30C68FDF" w14:textId="77777777" w:rsidTr="005B220F">
        <w:trPr>
          <w:trHeight w:val="573"/>
        </w:trPr>
        <w:tc>
          <w:tcPr>
            <w:tcW w:w="5652" w:type="dxa"/>
          </w:tcPr>
          <w:p w14:paraId="31800411" w14:textId="18B32DBC" w:rsidR="004640AE" w:rsidRPr="004640AE" w:rsidRDefault="004640AE" w:rsidP="005B220F">
            <w:pPr>
              <w:rPr>
                <w:rFonts w:asciiTheme="minorHAnsi" w:hAnsiTheme="minorHAnsi" w:cstheme="minorHAnsi"/>
                <w:b/>
                <w:sz w:val="24"/>
                <w:szCs w:val="24"/>
              </w:rPr>
            </w:pPr>
            <w:r w:rsidRPr="004640AE">
              <w:rPr>
                <w:rFonts w:asciiTheme="minorHAnsi" w:hAnsiTheme="minorHAnsi" w:cstheme="minorHAnsi"/>
                <w:b/>
                <w:sz w:val="24"/>
                <w:szCs w:val="24"/>
              </w:rPr>
              <w:t>C1</w:t>
            </w:r>
            <w:r w:rsidRPr="004640AE">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sidRPr="004640AE">
              <w:rPr>
                <w:rFonts w:asciiTheme="minorHAnsi" w:hAnsiTheme="minorHAnsi" w:cstheme="minorHAnsi"/>
                <w:i/>
                <w:iCs/>
                <w:sz w:val="24"/>
                <w:szCs w:val="24"/>
              </w:rPr>
              <w:t>Anzianità della domanda: per domande presentate nell’anno scolastico precedente e rimaste in lista d’attesa)</w:t>
            </w:r>
          </w:p>
        </w:tc>
        <w:tc>
          <w:tcPr>
            <w:tcW w:w="990" w:type="dxa"/>
          </w:tcPr>
          <w:p w14:paraId="1728CF01" w14:textId="77777777" w:rsidR="004640AE" w:rsidRPr="004640AE" w:rsidRDefault="004640AE" w:rsidP="005B220F">
            <w:pPr>
              <w:rPr>
                <w:rFonts w:asciiTheme="minorHAnsi" w:hAnsiTheme="minorHAnsi" w:cstheme="minorHAnsi"/>
                <w:b/>
                <w:sz w:val="24"/>
                <w:szCs w:val="24"/>
              </w:rPr>
            </w:pPr>
          </w:p>
        </w:tc>
        <w:tc>
          <w:tcPr>
            <w:tcW w:w="2000" w:type="dxa"/>
            <w:vAlign w:val="center"/>
          </w:tcPr>
          <w:p w14:paraId="139A1024" w14:textId="77777777" w:rsidR="004640AE" w:rsidRPr="004640AE" w:rsidRDefault="004640AE" w:rsidP="005B220F">
            <w:pPr>
              <w:jc w:val="center"/>
              <w:rPr>
                <w:rFonts w:asciiTheme="minorHAnsi" w:hAnsiTheme="minorHAnsi" w:cstheme="minorHAnsi"/>
                <w:b/>
                <w:sz w:val="24"/>
                <w:szCs w:val="24"/>
              </w:rPr>
            </w:pPr>
            <w:r w:rsidRPr="004640AE">
              <w:rPr>
                <w:rFonts w:asciiTheme="minorHAnsi" w:hAnsiTheme="minorHAnsi" w:cstheme="minorHAnsi"/>
                <w:bCs/>
                <w:sz w:val="24"/>
                <w:szCs w:val="24"/>
              </w:rPr>
              <w:t>Condizione verificata dall’ufficio</w:t>
            </w:r>
          </w:p>
        </w:tc>
        <w:tc>
          <w:tcPr>
            <w:tcW w:w="1320" w:type="dxa"/>
            <w:vAlign w:val="center"/>
          </w:tcPr>
          <w:p w14:paraId="1869E017" w14:textId="77777777" w:rsidR="004640AE" w:rsidRPr="004640AE" w:rsidRDefault="004640AE" w:rsidP="005B220F">
            <w:pPr>
              <w:rPr>
                <w:rFonts w:asciiTheme="minorHAnsi" w:hAnsiTheme="minorHAnsi" w:cstheme="minorHAnsi"/>
                <w:b/>
                <w:sz w:val="24"/>
                <w:szCs w:val="24"/>
              </w:rPr>
            </w:pPr>
          </w:p>
        </w:tc>
      </w:tr>
    </w:tbl>
    <w:p w14:paraId="272A0A2E" w14:textId="77777777" w:rsidR="004B07E8" w:rsidRPr="004B07E8" w:rsidRDefault="004B07E8" w:rsidP="004B07E8">
      <w:pPr>
        <w:jc w:val="both"/>
        <w:rPr>
          <w:rFonts w:asciiTheme="minorHAnsi" w:hAnsiTheme="minorHAnsi" w:cstheme="minorHAnsi"/>
          <w:sz w:val="24"/>
        </w:rPr>
      </w:pPr>
    </w:p>
    <w:p w14:paraId="1A10CE3C" w14:textId="1E843FE2" w:rsidR="00611211" w:rsidRPr="004640AE" w:rsidRDefault="004640AE" w:rsidP="00E531F2">
      <w:pPr>
        <w:rPr>
          <w:rFonts w:asciiTheme="minorHAnsi" w:hAnsiTheme="minorHAnsi" w:cstheme="minorHAnsi"/>
          <w:sz w:val="24"/>
        </w:rPr>
      </w:pPr>
      <w:r w:rsidRPr="004640AE">
        <w:rPr>
          <w:rFonts w:asciiTheme="minorHAnsi" w:hAnsiTheme="minorHAnsi" w:cstheme="minorHAnsi"/>
          <w:sz w:val="24"/>
        </w:rPr>
        <w:t xml:space="preserve">Infine </w:t>
      </w:r>
    </w:p>
    <w:p w14:paraId="6F7BA67B" w14:textId="5A24C259" w:rsidR="00611211" w:rsidRPr="004640AE" w:rsidRDefault="00611211" w:rsidP="00611211">
      <w:pPr>
        <w:pStyle w:val="Paragrafoelenco"/>
        <w:numPr>
          <w:ilvl w:val="0"/>
          <w:numId w:val="7"/>
        </w:numPr>
        <w:jc w:val="both"/>
        <w:rPr>
          <w:rFonts w:asciiTheme="minorHAnsi" w:hAnsiTheme="minorHAnsi" w:cstheme="minorHAnsi"/>
          <w:b/>
          <w:sz w:val="24"/>
        </w:rPr>
      </w:pPr>
      <w:proofErr w:type="gramStart"/>
      <w:r w:rsidRPr="004640AE">
        <w:rPr>
          <w:rFonts w:asciiTheme="minorHAnsi" w:hAnsiTheme="minorHAnsi" w:cstheme="minorHAnsi"/>
          <w:sz w:val="24"/>
        </w:rPr>
        <w:t>si</w:t>
      </w:r>
      <w:proofErr w:type="gramEnd"/>
      <w:r w:rsidRPr="004640AE">
        <w:rPr>
          <w:rFonts w:asciiTheme="minorHAnsi" w:hAnsiTheme="minorHAnsi" w:cstheme="minorHAnsi"/>
          <w:sz w:val="24"/>
        </w:rPr>
        <w:t xml:space="preserve"> </w:t>
      </w:r>
      <w:r w:rsidRPr="002E168D">
        <w:rPr>
          <w:rFonts w:asciiTheme="minorHAnsi" w:hAnsiTheme="minorHAnsi" w:cstheme="minorHAnsi"/>
          <w:b/>
          <w:bCs/>
          <w:sz w:val="24"/>
        </w:rPr>
        <w:t>impegna</w:t>
      </w:r>
      <w:r w:rsidRPr="004640AE">
        <w:rPr>
          <w:rFonts w:asciiTheme="minorHAnsi" w:hAnsiTheme="minorHAnsi" w:cstheme="minorHAnsi"/>
          <w:sz w:val="24"/>
        </w:rPr>
        <w:t xml:space="preserve"> presentare al momento dell’ammissione i </w:t>
      </w:r>
      <w:r w:rsidRPr="004640AE">
        <w:rPr>
          <w:rFonts w:asciiTheme="minorHAnsi" w:hAnsiTheme="minorHAnsi" w:cstheme="minorHAnsi"/>
          <w:b/>
          <w:sz w:val="24"/>
        </w:rPr>
        <w:t>vaccini aggiornati</w:t>
      </w:r>
      <w:r w:rsidRPr="004640AE">
        <w:rPr>
          <w:rFonts w:asciiTheme="minorHAnsi" w:hAnsiTheme="minorHAnsi" w:cstheme="minorHAnsi"/>
          <w:sz w:val="24"/>
        </w:rPr>
        <w:t xml:space="preserve"> e la certificazione </w:t>
      </w:r>
      <w:r w:rsidR="00C3211B">
        <w:rPr>
          <w:rFonts w:asciiTheme="minorHAnsi" w:hAnsiTheme="minorHAnsi" w:cstheme="minorHAnsi"/>
          <w:b/>
          <w:sz w:val="24"/>
        </w:rPr>
        <w:t>ISEE 2026</w:t>
      </w:r>
      <w:r w:rsidRPr="004640AE">
        <w:rPr>
          <w:rFonts w:asciiTheme="minorHAnsi" w:hAnsiTheme="minorHAnsi" w:cstheme="minorHAnsi"/>
          <w:b/>
          <w:sz w:val="24"/>
        </w:rPr>
        <w:t xml:space="preserve"> in corso di validità;</w:t>
      </w:r>
    </w:p>
    <w:p w14:paraId="64A20A1A" w14:textId="77777777" w:rsidR="004640AE" w:rsidRDefault="00611211" w:rsidP="00611211">
      <w:pPr>
        <w:pStyle w:val="Paragrafoelenco"/>
        <w:numPr>
          <w:ilvl w:val="0"/>
          <w:numId w:val="7"/>
        </w:numPr>
        <w:rPr>
          <w:rFonts w:asciiTheme="minorHAnsi" w:hAnsiTheme="minorHAnsi" w:cstheme="minorHAnsi"/>
          <w:sz w:val="24"/>
        </w:rPr>
      </w:pPr>
      <w:r w:rsidRPr="004640AE">
        <w:rPr>
          <w:rFonts w:asciiTheme="minorHAnsi" w:hAnsiTheme="minorHAnsi" w:cstheme="minorHAnsi"/>
          <w:sz w:val="24"/>
        </w:rPr>
        <w:t>dichiara di essere consapevole che le tariffe attualmente in vigore (vedi tabella di seguito riportata) in linea generale si riferiscono all’anno solare e pertanto possono essere soggette a cambiamenti nel corso dell’anno scolastico sulla base di quanto indicato nell’art. 8 del “Regolamento degli Asili Nido Comunali”</w:t>
      </w:r>
    </w:p>
    <w:p w14:paraId="1D655136" w14:textId="321C20E2" w:rsidR="000B1B4A" w:rsidRPr="000B1B4A" w:rsidRDefault="004640AE" w:rsidP="000B1B4A">
      <w:pPr>
        <w:pStyle w:val="Paragrafoelenco"/>
        <w:numPr>
          <w:ilvl w:val="0"/>
          <w:numId w:val="7"/>
        </w:numPr>
        <w:rPr>
          <w:rFonts w:asciiTheme="minorHAnsi" w:hAnsiTheme="minorHAnsi" w:cstheme="minorHAnsi"/>
          <w:sz w:val="24"/>
        </w:rPr>
      </w:pPr>
      <w:r w:rsidRPr="000B1B4A">
        <w:rPr>
          <w:rFonts w:asciiTheme="minorHAnsi" w:hAnsiTheme="minorHAnsi" w:cstheme="minorHAnsi"/>
          <w:b/>
          <w:bCs/>
          <w:sz w:val="24"/>
        </w:rPr>
        <w:t>accetta e si impegna</w:t>
      </w:r>
      <w:r w:rsidR="000B1B4A">
        <w:rPr>
          <w:rFonts w:asciiTheme="minorHAnsi" w:hAnsiTheme="minorHAnsi" w:cstheme="minorHAnsi"/>
          <w:sz w:val="24"/>
        </w:rPr>
        <w:t xml:space="preserve"> </w:t>
      </w:r>
      <w:r w:rsidR="000B1B4A" w:rsidRPr="000B1B4A">
        <w:rPr>
          <w:rFonts w:asciiTheme="minorHAnsi" w:hAnsiTheme="minorHAnsi" w:cstheme="minorHAnsi"/>
          <w:sz w:val="24"/>
        </w:rPr>
        <w:t>a rispettare il regolamento approvato con delibera di Consiglio comunale n° 16 del 22/04/2025 ed in particolare:</w:t>
      </w:r>
    </w:p>
    <w:p w14:paraId="52E93EFC" w14:textId="77777777" w:rsidR="000B1B4A" w:rsidRPr="000B1B4A" w:rsidRDefault="000B1B4A" w:rsidP="000B1B4A">
      <w:pPr>
        <w:pStyle w:val="Paragrafoelenco"/>
        <w:rPr>
          <w:rFonts w:asciiTheme="minorHAnsi" w:hAnsiTheme="minorHAnsi" w:cstheme="minorHAnsi"/>
          <w:sz w:val="24"/>
        </w:rPr>
      </w:pPr>
    </w:p>
    <w:p w14:paraId="5922367E" w14:textId="77777777" w:rsidR="000B1B4A" w:rsidRPr="000B1B4A" w:rsidRDefault="000B1B4A" w:rsidP="000B1B4A">
      <w:pPr>
        <w:pStyle w:val="Paragrafoelenco"/>
        <w:rPr>
          <w:rFonts w:asciiTheme="minorHAnsi" w:hAnsiTheme="minorHAnsi" w:cstheme="minorHAnsi"/>
          <w:b/>
          <w:bCs/>
          <w:i/>
          <w:iCs/>
          <w:sz w:val="24"/>
          <w:u w:val="single"/>
        </w:rPr>
      </w:pPr>
      <w:r w:rsidRPr="000B1B4A">
        <w:rPr>
          <w:rFonts w:asciiTheme="minorHAnsi" w:hAnsiTheme="minorHAnsi" w:cstheme="minorHAnsi"/>
          <w:b/>
          <w:bCs/>
          <w:i/>
          <w:iCs/>
          <w:sz w:val="24"/>
          <w:u w:val="single"/>
        </w:rPr>
        <w:t>Art.7 - Rinuncia</w:t>
      </w:r>
    </w:p>
    <w:p w14:paraId="10915DA9" w14:textId="77777777" w:rsidR="000B1B4A" w:rsidRPr="000B1B4A" w:rsidRDefault="000B1B4A" w:rsidP="000B1B4A">
      <w:pPr>
        <w:pStyle w:val="Paragrafoelenco"/>
        <w:rPr>
          <w:rFonts w:asciiTheme="minorHAnsi" w:hAnsiTheme="minorHAnsi" w:cstheme="minorHAnsi"/>
          <w:i/>
          <w:iCs/>
          <w:sz w:val="24"/>
        </w:rPr>
      </w:pPr>
    </w:p>
    <w:p w14:paraId="33C2E6B9"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Sono previste dimissioni dall’asilo nido per rinuncia della famiglia, previa comunicazione scritta ai Servizi Sociali. </w:t>
      </w:r>
    </w:p>
    <w:p w14:paraId="571A283D" w14:textId="77777777" w:rsidR="000B1B4A" w:rsidRPr="000B1B4A" w:rsidRDefault="000B1B4A" w:rsidP="000B1B4A">
      <w:pPr>
        <w:pStyle w:val="Paragrafoelenco"/>
        <w:rPr>
          <w:rFonts w:asciiTheme="minorHAnsi" w:hAnsiTheme="minorHAnsi" w:cstheme="minorHAnsi"/>
          <w:i/>
          <w:iCs/>
          <w:sz w:val="24"/>
        </w:rPr>
      </w:pPr>
    </w:p>
    <w:p w14:paraId="21868E9E"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In linea generale in caso di rinuncia la famiglia è comunque tenuta al pagamento della retta del mese in corso e delle due successive. Qualora la rinuncia avvenga per motivi di salute (tramite attestazione del pediatra) o per cambio di residenza, la famiglia sarà tenuta a saldare per intero sino all’ultimo mese di frequentazione. Qualora la rinuncia avvenga nel mese di maggio la famiglia sarà tenuta a saldare solo il mese di giugno e sarà esonerata dal pagamento del mese di luglio. </w:t>
      </w:r>
    </w:p>
    <w:p w14:paraId="421A10CD" w14:textId="77777777" w:rsidR="000B1B4A" w:rsidRPr="000B1B4A" w:rsidRDefault="000B1B4A" w:rsidP="000B1B4A">
      <w:pPr>
        <w:pStyle w:val="Paragrafoelenco"/>
        <w:rPr>
          <w:rFonts w:asciiTheme="minorHAnsi" w:hAnsiTheme="minorHAnsi" w:cstheme="minorHAnsi"/>
          <w:i/>
          <w:iCs/>
          <w:sz w:val="24"/>
        </w:rPr>
      </w:pPr>
    </w:p>
    <w:p w14:paraId="7D03544C"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Alle dimissioni dall’asilo nido consegue la perdita del diritto di confermare il posto per l’anno scolastico successivo, qualora tali dimissioni, avvengano anticipatamente alla conferma del </w:t>
      </w:r>
      <w:r w:rsidRPr="000B1B4A">
        <w:rPr>
          <w:rFonts w:asciiTheme="minorHAnsi" w:hAnsiTheme="minorHAnsi" w:cstheme="minorHAnsi"/>
          <w:i/>
          <w:iCs/>
          <w:sz w:val="24"/>
        </w:rPr>
        <w:lastRenderedPageBreak/>
        <w:t>posto per l’anno scolastico successivo. La richiesta di iscrizione per l’anno scolastico successivo sarà trattata come una nuova iscrizione.</w:t>
      </w:r>
    </w:p>
    <w:p w14:paraId="03C5E0EC" w14:textId="77777777" w:rsidR="000B1B4A" w:rsidRPr="000B1B4A" w:rsidRDefault="000B1B4A" w:rsidP="000B1B4A">
      <w:pPr>
        <w:pStyle w:val="Paragrafoelenco"/>
        <w:rPr>
          <w:rFonts w:asciiTheme="minorHAnsi" w:hAnsiTheme="minorHAnsi" w:cstheme="minorHAnsi"/>
          <w:i/>
          <w:iCs/>
          <w:sz w:val="24"/>
        </w:rPr>
      </w:pPr>
    </w:p>
    <w:p w14:paraId="59527435"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Si conferma il diritto al mantenimento del posto solo per dimissioni avvenute nel mese di giugno e/o luglio a condizione di saldare la retta sino al mese di giugno. </w:t>
      </w:r>
    </w:p>
    <w:p w14:paraId="4B40F11E" w14:textId="77777777" w:rsidR="000B1B4A" w:rsidRPr="000B1B4A" w:rsidRDefault="000B1B4A" w:rsidP="000B1B4A">
      <w:pPr>
        <w:pStyle w:val="Paragrafoelenco"/>
        <w:rPr>
          <w:rFonts w:asciiTheme="minorHAnsi" w:hAnsiTheme="minorHAnsi" w:cstheme="minorHAnsi"/>
          <w:i/>
          <w:iCs/>
          <w:sz w:val="24"/>
        </w:rPr>
      </w:pPr>
    </w:p>
    <w:p w14:paraId="156ED9E7"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L’obbligo del pagamento delle due quote mensili successive alla revoca può essere evitata qualora l’amministrazione comunale, scorrendo la graduatoria, riesca ad inserire un nuovo bambino.</w:t>
      </w:r>
    </w:p>
    <w:p w14:paraId="58AA29C4" w14:textId="77777777" w:rsidR="000B1B4A" w:rsidRPr="000B1B4A" w:rsidRDefault="000B1B4A" w:rsidP="000B1B4A">
      <w:pPr>
        <w:pStyle w:val="Paragrafoelenco"/>
        <w:rPr>
          <w:rFonts w:asciiTheme="minorHAnsi" w:hAnsiTheme="minorHAnsi" w:cstheme="minorHAnsi"/>
          <w:i/>
          <w:iCs/>
          <w:sz w:val="24"/>
        </w:rPr>
      </w:pPr>
    </w:p>
    <w:p w14:paraId="13111C8C"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Si procederà alle dimissioni d’ufficio nei casi di:</w:t>
      </w:r>
    </w:p>
    <w:p w14:paraId="1280E042"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w:t>
      </w:r>
      <w:r w:rsidRPr="000B1B4A">
        <w:rPr>
          <w:rFonts w:asciiTheme="minorHAnsi" w:hAnsiTheme="minorHAnsi" w:cstheme="minorHAnsi"/>
          <w:i/>
          <w:iCs/>
          <w:sz w:val="24"/>
        </w:rPr>
        <w:tab/>
        <w:t>assenza ingiustificata per 60 giorni consecutivi, fermo restando l’obbligo del pagamento delle relative rette mensili residue;</w:t>
      </w:r>
    </w:p>
    <w:p w14:paraId="7527FCB2"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w:t>
      </w:r>
      <w:r w:rsidRPr="000B1B4A">
        <w:rPr>
          <w:rFonts w:asciiTheme="minorHAnsi" w:hAnsiTheme="minorHAnsi" w:cstheme="minorHAnsi"/>
          <w:i/>
          <w:iCs/>
          <w:sz w:val="24"/>
        </w:rPr>
        <w:tab/>
        <w:t xml:space="preserve">inadempienza successiva a due solleciti di versamento del contributo di frequenza, fermo restando l’obbligo del pagamento delle relative rette mensili residue. </w:t>
      </w:r>
    </w:p>
    <w:p w14:paraId="32FFE43B" w14:textId="77777777" w:rsidR="000B1B4A" w:rsidRPr="000B1B4A" w:rsidRDefault="000B1B4A" w:rsidP="000B1B4A">
      <w:pPr>
        <w:rPr>
          <w:rFonts w:asciiTheme="minorHAnsi" w:hAnsiTheme="minorHAnsi" w:cstheme="minorHAnsi"/>
          <w:i/>
          <w:iCs/>
          <w:sz w:val="24"/>
        </w:rPr>
      </w:pPr>
    </w:p>
    <w:p w14:paraId="1DE386D9" w14:textId="77777777" w:rsidR="000B1B4A" w:rsidRPr="000B1B4A" w:rsidRDefault="000B1B4A" w:rsidP="000B1B4A">
      <w:pPr>
        <w:pStyle w:val="Paragrafoelenco"/>
        <w:rPr>
          <w:rFonts w:asciiTheme="minorHAnsi" w:hAnsiTheme="minorHAnsi" w:cstheme="minorHAnsi"/>
          <w:b/>
          <w:bCs/>
          <w:i/>
          <w:iCs/>
          <w:sz w:val="24"/>
          <w:u w:val="single"/>
        </w:rPr>
      </w:pPr>
      <w:r w:rsidRPr="000B1B4A">
        <w:rPr>
          <w:rFonts w:asciiTheme="minorHAnsi" w:hAnsiTheme="minorHAnsi" w:cstheme="minorHAnsi"/>
          <w:b/>
          <w:bCs/>
          <w:i/>
          <w:iCs/>
          <w:sz w:val="24"/>
          <w:u w:val="single"/>
        </w:rPr>
        <w:t>Art.8 - Criteri per la determinazione del contributo di frequenza-</w:t>
      </w:r>
    </w:p>
    <w:p w14:paraId="3CB8FD63" w14:textId="77777777" w:rsidR="000B1B4A" w:rsidRPr="000B1B4A" w:rsidRDefault="000B1B4A" w:rsidP="000B1B4A">
      <w:pPr>
        <w:pStyle w:val="Paragrafoelenco"/>
        <w:rPr>
          <w:rFonts w:asciiTheme="minorHAnsi" w:hAnsiTheme="minorHAnsi" w:cstheme="minorHAnsi"/>
          <w:b/>
          <w:bCs/>
          <w:i/>
          <w:iCs/>
          <w:sz w:val="24"/>
        </w:rPr>
      </w:pPr>
    </w:p>
    <w:p w14:paraId="1FDD8E8A"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Le quote di accesso ai servizi e le relative agevolazioni sono determinate di anno in anno dalla Giunta Comunale precedentemente all’approvazione del Bilancio di Previsione.  </w:t>
      </w:r>
    </w:p>
    <w:p w14:paraId="11B21A3B" w14:textId="77777777" w:rsidR="000B1B4A" w:rsidRPr="000B1B4A" w:rsidRDefault="000B1B4A" w:rsidP="000B1B4A">
      <w:pPr>
        <w:pStyle w:val="Paragrafoelenco"/>
        <w:rPr>
          <w:rFonts w:asciiTheme="minorHAnsi" w:hAnsiTheme="minorHAnsi" w:cstheme="minorHAnsi"/>
          <w:i/>
          <w:iCs/>
          <w:sz w:val="24"/>
        </w:rPr>
      </w:pPr>
    </w:p>
    <w:p w14:paraId="78A4F198"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Le tariffe deliberate dalla Giunta Comunale, in linea generale, si riferiscono all’intero anno solare. Qualora la delibera fosse successiva al 1° gennaio, la tariffa entrerà in vigore dal primo giorno del mese successivo a quello di approvazione salvo diversa esplicita indicazione in delibera che può prevedere la retroattività o il suo posticipo. </w:t>
      </w:r>
    </w:p>
    <w:p w14:paraId="6AD53BD8" w14:textId="77777777" w:rsidR="000B1B4A" w:rsidRPr="000B1B4A" w:rsidRDefault="000B1B4A" w:rsidP="000B1B4A">
      <w:pPr>
        <w:pStyle w:val="Paragrafoelenco"/>
        <w:rPr>
          <w:rFonts w:asciiTheme="minorHAnsi" w:hAnsiTheme="minorHAnsi" w:cstheme="minorHAnsi"/>
          <w:i/>
          <w:iCs/>
          <w:sz w:val="24"/>
        </w:rPr>
      </w:pPr>
    </w:p>
    <w:p w14:paraId="1165AF67"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Qualora all’interno dell’anno scolastico la condizione economica della famiglia ISEE si modificasse, questa va comunicata all’amministrazione comunale per l’adeguamento in positivo o in negativo della retta mensile. L’amministrazione comunale successivamente al 1° gennaio può chiedere alle famiglie di attestare nuovamente la propria condizione economica e sulla base delle risultanze aggiornerà la retta mensile anche retroattivamente. La mancata attestazione dell’ISEE in corso d’anno entro 30 giorni dalla data di richiesta comporta l’applicazione retroattiva della tariffa massima collegata al servizio utilizzato.</w:t>
      </w:r>
    </w:p>
    <w:p w14:paraId="0506C57C" w14:textId="77777777" w:rsidR="000B1B4A" w:rsidRPr="000B1B4A" w:rsidRDefault="000B1B4A" w:rsidP="000B1B4A">
      <w:pPr>
        <w:pStyle w:val="Paragrafoelenco"/>
        <w:rPr>
          <w:rFonts w:asciiTheme="minorHAnsi" w:hAnsiTheme="minorHAnsi" w:cstheme="minorHAnsi"/>
          <w:i/>
          <w:iCs/>
          <w:sz w:val="24"/>
        </w:rPr>
      </w:pPr>
    </w:p>
    <w:p w14:paraId="6FD2C8F6"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Visto lo sfasamento esistente tra l’anno scolastico e l’anno solare può quindi accadere che le tariffe si modifichino all’interno dell’anno scolastico. Qualora l’utenza ritenesse non opportuno accettare la modifica tariffaria, può procedere alle dimissioni dal servizio, saldando il mese in corso perdendo contestualmente il diritto al mantenimento del posto. </w:t>
      </w:r>
    </w:p>
    <w:p w14:paraId="047477F0"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Il mancato versamento del contributo di frequenza, in caso di conclamata morosità, comporta l’attivazione delle procedure giudiziarie per la riscossione coattiva del debito e l’interruzione della frequenza al nido con la decorrenza che sarà stabilita con provvedimento del Responsabile del Servizio. È inoltre esclusa l’ammissione o la riammissione in presenza di situazioni di non completo pagamento di quanto dovuto per l’anno scolastico precedente, eventualmente anche in relazione ad altri servizi di ambito scolastico erogati dal Comune.</w:t>
      </w:r>
    </w:p>
    <w:p w14:paraId="0329DB54" w14:textId="77777777" w:rsidR="000B1B4A" w:rsidRPr="000B1B4A" w:rsidRDefault="000B1B4A" w:rsidP="000B1B4A">
      <w:pPr>
        <w:pStyle w:val="Paragrafoelenco"/>
        <w:rPr>
          <w:rFonts w:asciiTheme="minorHAnsi" w:hAnsiTheme="minorHAnsi" w:cstheme="minorHAnsi"/>
          <w:i/>
          <w:iCs/>
          <w:sz w:val="24"/>
        </w:rPr>
      </w:pPr>
    </w:p>
    <w:p w14:paraId="77CFCE46" w14:textId="77777777" w:rsidR="000B1B4A" w:rsidRP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t xml:space="preserve">La mancata frequentazione dell’asilo nido anche per uno o più mesi consecutivi non esonera la famiglia dal pagamento della retta mensile salvo il caso della rinuncia normata dall’art. 7. </w:t>
      </w:r>
    </w:p>
    <w:p w14:paraId="7A294C70" w14:textId="77777777" w:rsidR="000B1B4A" w:rsidRPr="000B1B4A" w:rsidRDefault="000B1B4A" w:rsidP="000B1B4A">
      <w:pPr>
        <w:pStyle w:val="Paragrafoelenco"/>
        <w:rPr>
          <w:rFonts w:asciiTheme="minorHAnsi" w:hAnsiTheme="minorHAnsi" w:cstheme="minorHAnsi"/>
          <w:i/>
          <w:iCs/>
          <w:sz w:val="24"/>
        </w:rPr>
      </w:pPr>
    </w:p>
    <w:p w14:paraId="743FF55A" w14:textId="1D6662F2" w:rsidR="000B1B4A" w:rsidRDefault="000B1B4A" w:rsidP="000B1B4A">
      <w:pPr>
        <w:pStyle w:val="Paragrafoelenco"/>
        <w:rPr>
          <w:rFonts w:asciiTheme="minorHAnsi" w:hAnsiTheme="minorHAnsi" w:cstheme="minorHAnsi"/>
          <w:i/>
          <w:iCs/>
          <w:sz w:val="24"/>
        </w:rPr>
      </w:pPr>
      <w:r w:rsidRPr="000B1B4A">
        <w:rPr>
          <w:rFonts w:asciiTheme="minorHAnsi" w:hAnsiTheme="minorHAnsi" w:cstheme="minorHAnsi"/>
          <w:i/>
          <w:iCs/>
          <w:sz w:val="24"/>
        </w:rPr>
        <w:lastRenderedPageBreak/>
        <w:t>Sono esonerati dal versamento del contributo di frequenza e/o sua riduzione i bambini che vivono in situazioni di disagio sociale di eccezionale gravità. Tale situazione è attestata da apposita relazione redatta dalle assistenti sociali in servizio presso l’Unione dei Comuni della Vallata del Tronto.</w:t>
      </w:r>
    </w:p>
    <w:p w14:paraId="47D63F58" w14:textId="77777777" w:rsidR="002E168D" w:rsidRDefault="002E168D" w:rsidP="002E168D">
      <w:pPr>
        <w:rPr>
          <w:rFonts w:asciiTheme="minorHAnsi" w:hAnsiTheme="minorHAnsi" w:cstheme="minorHAnsi"/>
          <w:i/>
          <w:iCs/>
          <w:sz w:val="24"/>
        </w:rPr>
      </w:pPr>
    </w:p>
    <w:p w14:paraId="22FDF4B0" w14:textId="77777777" w:rsidR="002E168D" w:rsidRDefault="002E168D" w:rsidP="002E168D">
      <w:pPr>
        <w:rPr>
          <w:rFonts w:asciiTheme="minorHAnsi" w:hAnsiTheme="minorHAnsi" w:cstheme="minorHAnsi"/>
          <w:i/>
          <w:iCs/>
          <w:sz w:val="24"/>
        </w:rPr>
      </w:pPr>
    </w:p>
    <w:p w14:paraId="294B9B23" w14:textId="77777777" w:rsidR="002E168D" w:rsidRPr="002E168D" w:rsidRDefault="002E168D" w:rsidP="002E168D">
      <w:pPr>
        <w:spacing w:line="360" w:lineRule="auto"/>
        <w:jc w:val="both"/>
        <w:rPr>
          <w:rFonts w:asciiTheme="minorHAnsi" w:hAnsiTheme="minorHAnsi" w:cstheme="minorHAnsi"/>
          <w:sz w:val="24"/>
          <w:szCs w:val="24"/>
        </w:rPr>
      </w:pPr>
      <w:r w:rsidRPr="002E168D">
        <w:rPr>
          <w:rFonts w:asciiTheme="minorHAnsi" w:hAnsiTheme="minorHAnsi" w:cstheme="minorHAnsi"/>
          <w:sz w:val="24"/>
          <w:szCs w:val="24"/>
        </w:rPr>
        <w:t xml:space="preserve">Ai sensi del </w:t>
      </w:r>
      <w:r w:rsidRPr="002E168D">
        <w:rPr>
          <w:rFonts w:asciiTheme="minorHAnsi" w:hAnsiTheme="minorHAnsi" w:cstheme="minorHAnsi"/>
          <w:b/>
          <w:sz w:val="24"/>
          <w:szCs w:val="24"/>
        </w:rPr>
        <w:t xml:space="preserve">D. lgs 196/2003” Codice della Privacy” </w:t>
      </w:r>
      <w:r w:rsidRPr="002E168D">
        <w:rPr>
          <w:rFonts w:asciiTheme="minorHAnsi" w:hAnsiTheme="minorHAnsi" w:cstheme="minorHAnsi"/>
          <w:sz w:val="24"/>
          <w:szCs w:val="24"/>
        </w:rPr>
        <w:t>recante disposizioni a tutela delle persone o di altri soggetti rispetto al trattamento dei dati personali, con la presente</w:t>
      </w:r>
    </w:p>
    <w:p w14:paraId="548B6096" w14:textId="14501B3C" w:rsidR="002E168D" w:rsidRPr="002E168D" w:rsidRDefault="002E168D" w:rsidP="002E168D">
      <w:pPr>
        <w:spacing w:line="360" w:lineRule="auto"/>
        <w:jc w:val="both"/>
        <w:rPr>
          <w:rFonts w:asciiTheme="minorHAnsi" w:hAnsiTheme="minorHAnsi" w:cstheme="minorHAnsi"/>
          <w:sz w:val="24"/>
          <w:szCs w:val="24"/>
        </w:rPr>
      </w:pPr>
      <w:r w:rsidRPr="002E168D">
        <w:rPr>
          <w:rFonts w:asciiTheme="minorHAnsi" w:hAnsiTheme="minorHAnsi" w:cstheme="minorHAnsi"/>
          <w:noProof/>
          <w:sz w:val="24"/>
          <w:szCs w:val="24"/>
        </w:rPr>
        <mc:AlternateContent>
          <mc:Choice Requires="wps">
            <w:drawing>
              <wp:anchor distT="0" distB="0" distL="114300" distR="114300" simplePos="0" relativeHeight="251670528" behindDoc="0" locked="0" layoutInCell="0" allowOverlap="1" wp14:anchorId="29474577" wp14:editId="2EF3B2A3">
                <wp:simplePos x="0" y="0"/>
                <wp:positionH relativeFrom="column">
                  <wp:posOffset>4523795</wp:posOffset>
                </wp:positionH>
                <wp:positionV relativeFrom="paragraph">
                  <wp:posOffset>180947</wp:posOffset>
                </wp:positionV>
                <wp:extent cx="365760" cy="365760"/>
                <wp:effectExtent l="0" t="0" r="0" b="0"/>
                <wp:wrapNone/>
                <wp:docPr id="175030822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0DFEA1" id="Oval 16" o:spid="_x0000_s1026" style="position:absolute;margin-left:356.2pt;margin-top:14.25pt;width:28.8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" o:allowincell="f"/>
            </w:pict>
          </mc:Fallback>
        </mc:AlternateContent>
      </w:r>
      <w:r w:rsidRPr="002E168D">
        <w:rPr>
          <w:rFonts w:asciiTheme="minorHAnsi" w:hAnsiTheme="minorHAnsi" w:cstheme="minorHAnsi"/>
          <w:noProof/>
          <w:sz w:val="24"/>
          <w:szCs w:val="24"/>
        </w:rPr>
        <mc:AlternateContent>
          <mc:Choice Requires="wps">
            <w:drawing>
              <wp:anchor distT="0" distB="0" distL="114300" distR="114300" simplePos="0" relativeHeight="251669504" behindDoc="0" locked="0" layoutInCell="0" allowOverlap="1" wp14:anchorId="0326DA76" wp14:editId="3E1CCDE7">
                <wp:simplePos x="0" y="0"/>
                <wp:positionH relativeFrom="column">
                  <wp:posOffset>2667166</wp:posOffset>
                </wp:positionH>
                <wp:positionV relativeFrom="paragraph">
                  <wp:posOffset>180947</wp:posOffset>
                </wp:positionV>
                <wp:extent cx="365760" cy="365760"/>
                <wp:effectExtent l="0" t="0" r="0" b="0"/>
                <wp:wrapNone/>
                <wp:docPr id="99322862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52FA29" id="Oval 14" o:spid="_x0000_s1026" style="position:absolute;margin-left:210pt;margin-top:14.25pt;width:28.8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" o:allowincell="f"/>
            </w:pict>
          </mc:Fallback>
        </mc:AlternateContent>
      </w:r>
    </w:p>
    <w:p w14:paraId="0205304A" w14:textId="77777777" w:rsidR="002E168D" w:rsidRPr="002E168D" w:rsidRDefault="002E168D" w:rsidP="002E168D">
      <w:pPr>
        <w:spacing w:line="360" w:lineRule="auto"/>
        <w:jc w:val="center"/>
        <w:rPr>
          <w:rFonts w:asciiTheme="minorHAnsi" w:hAnsiTheme="minorHAnsi" w:cstheme="minorHAnsi"/>
          <w:sz w:val="24"/>
          <w:szCs w:val="24"/>
        </w:rPr>
      </w:pPr>
      <w:r w:rsidRPr="002E168D">
        <w:rPr>
          <w:rFonts w:asciiTheme="minorHAnsi" w:hAnsiTheme="minorHAnsi" w:cstheme="minorHAnsi"/>
          <w:sz w:val="24"/>
          <w:szCs w:val="24"/>
        </w:rPr>
        <w:t>AUTORIZZA                        NON AUTORIZZA</w:t>
      </w:r>
    </w:p>
    <w:p w14:paraId="1C1A3989" w14:textId="77777777" w:rsidR="002E168D" w:rsidRPr="002E168D" w:rsidRDefault="002E168D" w:rsidP="002E168D">
      <w:pPr>
        <w:spacing w:line="360" w:lineRule="auto"/>
        <w:jc w:val="both"/>
        <w:rPr>
          <w:rFonts w:asciiTheme="minorHAnsi" w:hAnsiTheme="minorHAnsi" w:cstheme="minorHAnsi"/>
          <w:sz w:val="24"/>
          <w:szCs w:val="24"/>
        </w:rPr>
      </w:pPr>
    </w:p>
    <w:p w14:paraId="351E0E85" w14:textId="66C22736" w:rsidR="002E168D" w:rsidRDefault="002E168D" w:rsidP="002E168D">
      <w:pPr>
        <w:spacing w:line="360" w:lineRule="auto"/>
        <w:jc w:val="both"/>
        <w:rPr>
          <w:rFonts w:asciiTheme="minorHAnsi" w:hAnsiTheme="minorHAnsi" w:cstheme="minorHAnsi"/>
          <w:sz w:val="24"/>
          <w:szCs w:val="24"/>
        </w:rPr>
      </w:pPr>
      <w:r>
        <w:rPr>
          <w:rFonts w:asciiTheme="minorHAnsi" w:hAnsiTheme="minorHAnsi" w:cstheme="minorHAnsi"/>
          <w:sz w:val="24"/>
          <w:szCs w:val="24"/>
        </w:rPr>
        <w:t>l</w:t>
      </w:r>
      <w:r w:rsidRPr="002E168D">
        <w:rPr>
          <w:rFonts w:asciiTheme="minorHAnsi" w:hAnsiTheme="minorHAnsi" w:cstheme="minorHAnsi"/>
          <w:sz w:val="24"/>
          <w:szCs w:val="24"/>
        </w:rPr>
        <w:t>'acquisizione di materiale fotografico durante l'attività didattica e che lo stesso, unitamente ai dati personali in vostro possesso, potrà formare oggetto di trattamento, nel rispetto della legge sopra richiamata e degli obblighi di riservatezza cui è ispirata.</w:t>
      </w:r>
    </w:p>
    <w:p w14:paraId="2E3C8956" w14:textId="77777777" w:rsidR="002E168D" w:rsidRPr="002E168D" w:rsidRDefault="002E168D" w:rsidP="002E168D">
      <w:pPr>
        <w:spacing w:line="360" w:lineRule="auto"/>
        <w:jc w:val="both"/>
        <w:rPr>
          <w:rFonts w:asciiTheme="minorHAnsi" w:hAnsiTheme="minorHAnsi" w:cstheme="minorHAnsi"/>
          <w:sz w:val="24"/>
          <w:szCs w:val="24"/>
        </w:rPr>
      </w:pPr>
    </w:p>
    <w:p w14:paraId="5D1FD550" w14:textId="77777777" w:rsidR="002E168D" w:rsidRDefault="002E168D" w:rsidP="002E168D">
      <w:pPr>
        <w:spacing w:line="360" w:lineRule="auto"/>
        <w:jc w:val="both"/>
        <w:rPr>
          <w:rFonts w:asciiTheme="minorHAnsi" w:hAnsiTheme="minorHAnsi" w:cstheme="minorHAnsi"/>
          <w:sz w:val="24"/>
          <w:szCs w:val="24"/>
        </w:rPr>
      </w:pPr>
      <w:r w:rsidRPr="002E168D">
        <w:rPr>
          <w:rFonts w:asciiTheme="minorHAnsi" w:hAnsiTheme="minorHAnsi" w:cstheme="minorHAnsi"/>
          <w:sz w:val="24"/>
          <w:szCs w:val="24"/>
        </w:rPr>
        <w:t xml:space="preserve">La raccolta e il trattamento dei dati personali e di materiale fotografico dovrà comunque avere l'esclusiva finalità didattica, e il materiale suddetto dovrà essere trattato in modo lecito, secondo correttezza e comunque nel rispetto del </w:t>
      </w:r>
      <w:r w:rsidRPr="002E168D">
        <w:rPr>
          <w:rFonts w:asciiTheme="minorHAnsi" w:hAnsiTheme="minorHAnsi" w:cstheme="minorHAnsi"/>
          <w:b/>
          <w:sz w:val="24"/>
          <w:szCs w:val="24"/>
        </w:rPr>
        <w:t>D. lgs 196/2003” Codice della Privacy”</w:t>
      </w:r>
      <w:r w:rsidRPr="002E168D">
        <w:rPr>
          <w:rFonts w:asciiTheme="minorHAnsi" w:hAnsiTheme="minorHAnsi" w:cstheme="minorHAnsi"/>
          <w:sz w:val="24"/>
          <w:szCs w:val="24"/>
        </w:rPr>
        <w:t xml:space="preserve">   </w:t>
      </w:r>
    </w:p>
    <w:p w14:paraId="32E7E7A9" w14:textId="77777777" w:rsidR="002E168D" w:rsidRDefault="002E168D" w:rsidP="002E168D">
      <w:pPr>
        <w:spacing w:line="360" w:lineRule="auto"/>
        <w:jc w:val="both"/>
        <w:rPr>
          <w:rFonts w:asciiTheme="minorHAnsi" w:hAnsiTheme="minorHAnsi" w:cstheme="minorHAnsi"/>
          <w:sz w:val="24"/>
          <w:szCs w:val="24"/>
        </w:rPr>
      </w:pPr>
    </w:p>
    <w:p w14:paraId="254DB4FE" w14:textId="77777777" w:rsidR="002E168D" w:rsidRPr="002E168D" w:rsidRDefault="002E168D" w:rsidP="002E168D">
      <w:pPr>
        <w:spacing w:line="360" w:lineRule="auto"/>
        <w:jc w:val="both"/>
        <w:rPr>
          <w:rFonts w:asciiTheme="minorHAnsi" w:hAnsiTheme="minorHAnsi" w:cstheme="minorHAnsi"/>
          <w:sz w:val="24"/>
          <w:szCs w:val="24"/>
        </w:rPr>
      </w:pPr>
    </w:p>
    <w:p w14:paraId="0D0434CD" w14:textId="77777777" w:rsidR="000B1B4A" w:rsidRDefault="000B1B4A" w:rsidP="000B1B4A">
      <w:pPr>
        <w:rPr>
          <w:rFonts w:asciiTheme="minorHAnsi" w:hAnsiTheme="minorHAnsi" w:cstheme="minorHAnsi"/>
          <w:i/>
          <w:iCs/>
          <w:sz w:val="24"/>
        </w:rPr>
      </w:pPr>
    </w:p>
    <w:p w14:paraId="043A1B92" w14:textId="77777777" w:rsidR="000B1B4A" w:rsidRPr="002E168D" w:rsidRDefault="000B1B4A" w:rsidP="000B1B4A">
      <w:pPr>
        <w:pStyle w:val="Sottotitolo"/>
        <w:tabs>
          <w:tab w:val="left" w:pos="7425"/>
        </w:tabs>
        <w:ind w:right="-1"/>
        <w:jc w:val="both"/>
        <w:rPr>
          <w:rFonts w:asciiTheme="minorHAnsi" w:hAnsiTheme="minorHAnsi" w:cstheme="minorHAnsi"/>
          <w:b w:val="0"/>
          <w:bCs/>
          <w:sz w:val="24"/>
          <w:szCs w:val="24"/>
        </w:rPr>
      </w:pPr>
      <w:r w:rsidRPr="002E168D">
        <w:rPr>
          <w:rFonts w:asciiTheme="minorHAnsi" w:hAnsiTheme="minorHAnsi" w:cstheme="minorHAnsi"/>
          <w:b w:val="0"/>
          <w:bCs/>
          <w:sz w:val="24"/>
          <w:szCs w:val="24"/>
        </w:rPr>
        <w:t xml:space="preserve">Castel di Lama, _________________                                                                    </w:t>
      </w:r>
      <w:r w:rsidRPr="002E168D">
        <w:rPr>
          <w:rFonts w:asciiTheme="minorHAnsi" w:hAnsiTheme="minorHAnsi" w:cstheme="minorHAnsi"/>
          <w:b w:val="0"/>
          <w:bCs/>
          <w:sz w:val="24"/>
          <w:szCs w:val="24"/>
        </w:rPr>
        <w:tab/>
        <w:t>In Fede</w:t>
      </w:r>
    </w:p>
    <w:p w14:paraId="44405FD8" w14:textId="77777777" w:rsidR="000B1B4A" w:rsidRPr="002E168D" w:rsidRDefault="000B1B4A" w:rsidP="000B1B4A">
      <w:pPr>
        <w:pStyle w:val="Sottotitolo"/>
        <w:tabs>
          <w:tab w:val="left" w:pos="7425"/>
        </w:tabs>
        <w:ind w:right="-1"/>
        <w:jc w:val="both"/>
        <w:rPr>
          <w:rFonts w:asciiTheme="minorHAnsi" w:hAnsiTheme="minorHAnsi" w:cstheme="minorHAnsi"/>
          <w:b w:val="0"/>
          <w:bCs/>
          <w:sz w:val="24"/>
          <w:szCs w:val="24"/>
        </w:rPr>
      </w:pPr>
    </w:p>
    <w:p w14:paraId="74A9B6F6" w14:textId="77777777" w:rsidR="000B1B4A" w:rsidRPr="002E168D" w:rsidRDefault="000B1B4A" w:rsidP="000B1B4A">
      <w:pPr>
        <w:pStyle w:val="Sottotitolo"/>
        <w:tabs>
          <w:tab w:val="left" w:pos="7425"/>
        </w:tabs>
        <w:ind w:right="-1"/>
        <w:jc w:val="both"/>
        <w:rPr>
          <w:rFonts w:asciiTheme="minorHAnsi" w:hAnsiTheme="minorHAnsi" w:cstheme="minorHAnsi"/>
          <w:b w:val="0"/>
          <w:bCs/>
          <w:sz w:val="24"/>
          <w:szCs w:val="24"/>
        </w:rPr>
      </w:pPr>
    </w:p>
    <w:p w14:paraId="2DDCDEE0" w14:textId="2F8A88B6" w:rsidR="000B1B4A" w:rsidRPr="002E168D" w:rsidRDefault="000B1B4A" w:rsidP="000B1B4A">
      <w:pPr>
        <w:pStyle w:val="Sottotitolo"/>
        <w:tabs>
          <w:tab w:val="left" w:pos="7425"/>
        </w:tabs>
        <w:ind w:right="-1"/>
        <w:jc w:val="both"/>
        <w:rPr>
          <w:rFonts w:asciiTheme="minorHAnsi" w:hAnsiTheme="minorHAnsi" w:cstheme="minorHAnsi"/>
          <w:b w:val="0"/>
          <w:bCs/>
          <w:sz w:val="24"/>
          <w:szCs w:val="24"/>
        </w:rPr>
      </w:pPr>
      <w:r w:rsidRPr="002E168D">
        <w:rPr>
          <w:rFonts w:asciiTheme="minorHAnsi" w:hAnsiTheme="minorHAnsi" w:cstheme="minorHAnsi"/>
          <w:b w:val="0"/>
          <w:bCs/>
          <w:sz w:val="24"/>
          <w:szCs w:val="24"/>
        </w:rPr>
        <w:t xml:space="preserve">                                                                                                                         ----------------------------</w:t>
      </w:r>
      <w:r w:rsidR="002E168D">
        <w:rPr>
          <w:rFonts w:asciiTheme="minorHAnsi" w:hAnsiTheme="minorHAnsi" w:cstheme="minorHAnsi"/>
          <w:b w:val="0"/>
          <w:bCs/>
          <w:sz w:val="24"/>
          <w:szCs w:val="24"/>
        </w:rPr>
        <w:t>--------</w:t>
      </w:r>
    </w:p>
    <w:p w14:paraId="68B278BC" w14:textId="1B27F0FE" w:rsidR="002E168D" w:rsidRDefault="002E168D" w:rsidP="002E168D">
      <w:pPr>
        <w:rPr>
          <w:sz w:val="24"/>
        </w:rPr>
      </w:pPr>
      <w:r>
        <w:rPr>
          <w:sz w:val="24"/>
        </w:rPr>
        <w:br w:type="page"/>
      </w:r>
    </w:p>
    <w:p w14:paraId="26AB91BD" w14:textId="77777777" w:rsidR="002E168D" w:rsidRPr="002E168D" w:rsidRDefault="002E168D" w:rsidP="002E168D">
      <w:pPr>
        <w:rPr>
          <w:b/>
          <w:sz w:val="24"/>
        </w:rPr>
      </w:pPr>
    </w:p>
    <w:p w14:paraId="5CF4A213" w14:textId="77777777" w:rsidR="002E168D" w:rsidRPr="00EA1797" w:rsidRDefault="002E168D" w:rsidP="002E168D">
      <w:pPr>
        <w:pStyle w:val="Titolo1"/>
      </w:pPr>
      <w:bookmarkStart w:id="0" w:name="_Toc192018500"/>
      <w:r w:rsidRPr="00EA1797">
        <w:t>Allegato</w:t>
      </w:r>
      <w:r w:rsidRPr="00EA1797">
        <w:rPr>
          <w:spacing w:val="-1"/>
        </w:rPr>
        <w:t xml:space="preserve"> </w:t>
      </w:r>
      <w:r w:rsidRPr="00EA1797">
        <w:t>A</w:t>
      </w:r>
      <w:bookmarkEnd w:id="0"/>
    </w:p>
    <w:p w14:paraId="2FFAA851" w14:textId="77777777" w:rsidR="002E168D" w:rsidRPr="00EA1797" w:rsidRDefault="002E168D" w:rsidP="002E168D">
      <w:pPr>
        <w:pStyle w:val="Corpotesto"/>
        <w:ind w:right="2344"/>
        <w:jc w:val="both"/>
        <w:rPr>
          <w:b/>
          <w:bCs/>
        </w:rPr>
      </w:pPr>
    </w:p>
    <w:tbl>
      <w:tblPr>
        <w:tblStyle w:val="Grigliatabella"/>
        <w:tblW w:w="0" w:type="auto"/>
        <w:tblLook w:val="04A0" w:firstRow="1" w:lastRow="0" w:firstColumn="1" w:lastColumn="0" w:noHBand="0" w:noVBand="1"/>
      </w:tblPr>
      <w:tblGrid>
        <w:gridCol w:w="4790"/>
        <w:gridCol w:w="4790"/>
      </w:tblGrid>
      <w:tr w:rsidR="002E168D" w:rsidRPr="006C3D57" w14:paraId="2A53B5EE" w14:textId="77777777" w:rsidTr="005B220F">
        <w:tc>
          <w:tcPr>
            <w:tcW w:w="4790" w:type="dxa"/>
          </w:tcPr>
          <w:p w14:paraId="3E17F71B" w14:textId="77777777" w:rsidR="002E168D" w:rsidRPr="006C3D57" w:rsidRDefault="002E168D" w:rsidP="005B220F">
            <w:pPr>
              <w:pStyle w:val="Corpotesto"/>
              <w:ind w:right="2344"/>
              <w:jc w:val="both"/>
              <w:rPr>
                <w:rFonts w:cstheme="minorHAnsi"/>
                <w:b/>
                <w:bCs/>
                <w:sz w:val="20"/>
                <w:szCs w:val="20"/>
              </w:rPr>
            </w:pPr>
            <w:r w:rsidRPr="006C3D57">
              <w:rPr>
                <w:rFonts w:cstheme="minorHAnsi"/>
                <w:b/>
                <w:bCs/>
                <w:sz w:val="20"/>
                <w:szCs w:val="20"/>
              </w:rPr>
              <w:t>Casistiche</w:t>
            </w:r>
          </w:p>
        </w:tc>
        <w:tc>
          <w:tcPr>
            <w:tcW w:w="4790" w:type="dxa"/>
          </w:tcPr>
          <w:p w14:paraId="386F8BD1" w14:textId="77777777" w:rsidR="002E168D" w:rsidRPr="006C3D57" w:rsidRDefault="002E168D" w:rsidP="005B220F">
            <w:pPr>
              <w:pStyle w:val="Corpotesto"/>
              <w:ind w:right="2344"/>
              <w:jc w:val="both"/>
              <w:rPr>
                <w:rFonts w:cstheme="minorHAnsi"/>
                <w:b/>
                <w:bCs/>
                <w:sz w:val="20"/>
                <w:szCs w:val="20"/>
              </w:rPr>
            </w:pPr>
            <w:r w:rsidRPr="006C3D57">
              <w:rPr>
                <w:rFonts w:cstheme="minorHAnsi"/>
                <w:b/>
                <w:bCs/>
                <w:sz w:val="20"/>
                <w:szCs w:val="20"/>
              </w:rPr>
              <w:t>Punti</w:t>
            </w:r>
          </w:p>
        </w:tc>
      </w:tr>
      <w:tr w:rsidR="002E168D" w:rsidRPr="006C3D57" w14:paraId="41CFF679" w14:textId="77777777" w:rsidTr="005B220F">
        <w:tc>
          <w:tcPr>
            <w:tcW w:w="9580" w:type="dxa"/>
            <w:gridSpan w:val="2"/>
          </w:tcPr>
          <w:p w14:paraId="68773F9A" w14:textId="77777777" w:rsidR="002E168D" w:rsidRPr="006C3D57" w:rsidRDefault="002E168D" w:rsidP="005B220F">
            <w:pPr>
              <w:pStyle w:val="Corpotesto"/>
              <w:ind w:right="-132"/>
              <w:jc w:val="center"/>
              <w:rPr>
                <w:rFonts w:cstheme="minorHAnsi"/>
                <w:b/>
                <w:bCs/>
                <w:sz w:val="20"/>
                <w:szCs w:val="20"/>
              </w:rPr>
            </w:pPr>
            <w:r w:rsidRPr="006C3D57">
              <w:rPr>
                <w:rFonts w:cstheme="minorHAnsi"/>
                <w:b/>
                <w:bCs/>
                <w:sz w:val="20"/>
                <w:szCs w:val="20"/>
              </w:rPr>
              <w:t>COMPOSIZIONE NUCLEO FAMILIARE (sommare i punteggi derivante dalle diverse casistiche relative alla composizione del nucleo familiare)</w:t>
            </w:r>
          </w:p>
        </w:tc>
      </w:tr>
      <w:tr w:rsidR="002E168D" w:rsidRPr="006C3D57" w14:paraId="53A5CC66" w14:textId="77777777" w:rsidTr="005B220F">
        <w:tc>
          <w:tcPr>
            <w:tcW w:w="4790" w:type="dxa"/>
            <w:vAlign w:val="center"/>
          </w:tcPr>
          <w:p w14:paraId="622F5FA4"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A1</w:t>
            </w:r>
          </w:p>
          <w:p w14:paraId="4E74EEB1" w14:textId="77777777" w:rsidR="002E168D" w:rsidRPr="006C3D57" w:rsidRDefault="002E168D" w:rsidP="005B220F">
            <w:pPr>
              <w:pStyle w:val="Corpotesto"/>
              <w:rPr>
                <w:rFonts w:cstheme="minorHAnsi"/>
                <w:b/>
                <w:bCs/>
                <w:sz w:val="20"/>
                <w:szCs w:val="20"/>
              </w:rPr>
            </w:pPr>
            <w:r w:rsidRPr="006C3D57">
              <w:rPr>
                <w:rFonts w:cstheme="minorHAnsi"/>
                <w:sz w:val="20"/>
                <w:szCs w:val="20"/>
              </w:rPr>
              <w:t>Nucleo familiare cui appartengono figli da 0 a 14 anni</w:t>
            </w:r>
          </w:p>
        </w:tc>
        <w:tc>
          <w:tcPr>
            <w:tcW w:w="4790" w:type="dxa"/>
            <w:vAlign w:val="center"/>
          </w:tcPr>
          <w:p w14:paraId="76F5ED84" w14:textId="77777777" w:rsidR="002E168D" w:rsidRPr="006C3D57" w:rsidRDefault="002E168D" w:rsidP="005B220F">
            <w:pPr>
              <w:pStyle w:val="Corpotesto"/>
              <w:rPr>
                <w:rFonts w:cstheme="minorHAnsi"/>
                <w:sz w:val="20"/>
                <w:szCs w:val="20"/>
              </w:rPr>
            </w:pPr>
            <w:r w:rsidRPr="006C3D57">
              <w:rPr>
                <w:rFonts w:cstheme="minorHAnsi"/>
                <w:sz w:val="20"/>
                <w:szCs w:val="20"/>
              </w:rPr>
              <w:t>1 punto per ogni figlio oltre a quello che si deve iscrivere</w:t>
            </w:r>
          </w:p>
        </w:tc>
      </w:tr>
      <w:tr w:rsidR="002E168D" w:rsidRPr="006C3D57" w14:paraId="0714F090" w14:textId="77777777" w:rsidTr="005B220F">
        <w:tc>
          <w:tcPr>
            <w:tcW w:w="4790" w:type="dxa"/>
            <w:vAlign w:val="center"/>
          </w:tcPr>
          <w:p w14:paraId="1A9F512E"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A2</w:t>
            </w:r>
          </w:p>
          <w:p w14:paraId="6CFA094E" w14:textId="77777777" w:rsidR="002E168D" w:rsidRPr="006C3D57" w:rsidRDefault="002E168D" w:rsidP="005B220F">
            <w:pPr>
              <w:pStyle w:val="Corpotesto"/>
              <w:rPr>
                <w:rFonts w:cstheme="minorHAnsi"/>
                <w:sz w:val="20"/>
                <w:szCs w:val="20"/>
              </w:rPr>
            </w:pPr>
            <w:r w:rsidRPr="006C3D57">
              <w:rPr>
                <w:rFonts w:cstheme="minorHAnsi"/>
                <w:sz w:val="20"/>
                <w:szCs w:val="20"/>
              </w:rPr>
              <w:t>Nucleo familiare cui appartengono persone non</w:t>
            </w:r>
          </w:p>
          <w:p w14:paraId="4F43ECFF" w14:textId="77777777" w:rsidR="002E168D" w:rsidRPr="006C3D57" w:rsidRDefault="002E168D" w:rsidP="005B220F">
            <w:pPr>
              <w:pStyle w:val="Corpotesto"/>
              <w:rPr>
                <w:rFonts w:cstheme="minorHAnsi"/>
                <w:sz w:val="20"/>
                <w:szCs w:val="20"/>
              </w:rPr>
            </w:pPr>
            <w:r w:rsidRPr="006C3D57">
              <w:rPr>
                <w:rFonts w:cstheme="minorHAnsi"/>
                <w:sz w:val="20"/>
                <w:szCs w:val="20"/>
              </w:rPr>
              <w:t>autosufficienti o diversamente abili con invalidità superiore al 66% accertata dalle autorità sanitarie</w:t>
            </w:r>
          </w:p>
        </w:tc>
        <w:tc>
          <w:tcPr>
            <w:tcW w:w="4790" w:type="dxa"/>
            <w:vAlign w:val="center"/>
          </w:tcPr>
          <w:p w14:paraId="7BE7CF9F" w14:textId="77777777" w:rsidR="002E168D" w:rsidRPr="006C3D57" w:rsidRDefault="002E168D" w:rsidP="005B220F">
            <w:pPr>
              <w:pStyle w:val="Corpotesto"/>
              <w:ind w:right="10"/>
              <w:rPr>
                <w:rFonts w:cstheme="minorHAnsi"/>
                <w:sz w:val="20"/>
                <w:szCs w:val="20"/>
              </w:rPr>
            </w:pPr>
            <w:r w:rsidRPr="006C3D57">
              <w:rPr>
                <w:rFonts w:cstheme="minorHAnsi"/>
                <w:sz w:val="20"/>
                <w:szCs w:val="20"/>
              </w:rPr>
              <w:t>3 punti per ogni disabile</w:t>
            </w:r>
          </w:p>
        </w:tc>
      </w:tr>
      <w:tr w:rsidR="002E168D" w:rsidRPr="006C3D57" w14:paraId="42AA9122" w14:textId="77777777" w:rsidTr="005B220F">
        <w:tc>
          <w:tcPr>
            <w:tcW w:w="4790" w:type="dxa"/>
            <w:vAlign w:val="center"/>
          </w:tcPr>
          <w:p w14:paraId="495D8A12"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A3</w:t>
            </w:r>
          </w:p>
          <w:p w14:paraId="2486B280" w14:textId="77777777" w:rsidR="002E168D" w:rsidRPr="006C3D57" w:rsidRDefault="002E168D" w:rsidP="005B220F">
            <w:pPr>
              <w:pStyle w:val="Corpotesto"/>
              <w:rPr>
                <w:rFonts w:cstheme="minorHAnsi"/>
                <w:sz w:val="20"/>
                <w:szCs w:val="20"/>
              </w:rPr>
            </w:pPr>
            <w:r w:rsidRPr="006C3D57">
              <w:rPr>
                <w:rFonts w:cstheme="minorHAnsi"/>
                <w:sz w:val="20"/>
                <w:szCs w:val="20"/>
              </w:rPr>
              <w:t xml:space="preserve">Nucleo familiare monogenitoriale </w:t>
            </w:r>
          </w:p>
          <w:p w14:paraId="5E7AA9CC" w14:textId="77777777" w:rsidR="002E168D" w:rsidRPr="006C3D57" w:rsidRDefault="002E168D" w:rsidP="005B220F">
            <w:pPr>
              <w:pStyle w:val="Corpotesto"/>
              <w:numPr>
                <w:ilvl w:val="0"/>
                <w:numId w:val="6"/>
              </w:numPr>
              <w:rPr>
                <w:rFonts w:cstheme="minorHAnsi"/>
                <w:sz w:val="20"/>
                <w:szCs w:val="20"/>
              </w:rPr>
            </w:pPr>
            <w:r w:rsidRPr="006C3D57">
              <w:rPr>
                <w:rFonts w:cstheme="minorHAnsi"/>
                <w:sz w:val="20"/>
                <w:szCs w:val="20"/>
              </w:rPr>
              <w:t>il cui figlio è stato riconosciuto da un solo genitore o è orfano.</w:t>
            </w:r>
          </w:p>
          <w:p w14:paraId="22D0D406" w14:textId="77777777" w:rsidR="002E168D" w:rsidRPr="006C3D57" w:rsidRDefault="002E168D" w:rsidP="005B220F">
            <w:pPr>
              <w:pStyle w:val="Corpotesto"/>
              <w:rPr>
                <w:rFonts w:cstheme="minorHAnsi"/>
                <w:strike/>
                <w:sz w:val="20"/>
                <w:szCs w:val="20"/>
              </w:rPr>
            </w:pPr>
          </w:p>
        </w:tc>
        <w:tc>
          <w:tcPr>
            <w:tcW w:w="4790" w:type="dxa"/>
            <w:vAlign w:val="center"/>
          </w:tcPr>
          <w:p w14:paraId="4062A6A6" w14:textId="77777777" w:rsidR="002E168D" w:rsidRPr="006C3D57" w:rsidRDefault="002E168D" w:rsidP="005B220F">
            <w:pPr>
              <w:pStyle w:val="Corpotesto"/>
              <w:ind w:right="2344"/>
              <w:rPr>
                <w:rFonts w:cstheme="minorHAnsi"/>
                <w:sz w:val="20"/>
                <w:szCs w:val="20"/>
              </w:rPr>
            </w:pPr>
          </w:p>
          <w:p w14:paraId="239FF830" w14:textId="77777777" w:rsidR="002E168D" w:rsidRPr="006C3D57" w:rsidRDefault="002E168D" w:rsidP="005B220F">
            <w:pPr>
              <w:pStyle w:val="Corpotesto"/>
              <w:ind w:right="2344"/>
              <w:rPr>
                <w:rFonts w:cstheme="minorHAnsi"/>
                <w:sz w:val="20"/>
                <w:szCs w:val="20"/>
              </w:rPr>
            </w:pPr>
            <w:r w:rsidRPr="006C3D57">
              <w:rPr>
                <w:rFonts w:cstheme="minorHAnsi"/>
                <w:sz w:val="20"/>
                <w:szCs w:val="20"/>
              </w:rPr>
              <w:t>8 punti</w:t>
            </w:r>
          </w:p>
          <w:p w14:paraId="4B0100A9" w14:textId="77777777" w:rsidR="002E168D" w:rsidRPr="006C3D57" w:rsidRDefault="002E168D" w:rsidP="005B220F">
            <w:pPr>
              <w:pStyle w:val="Corpotesto"/>
              <w:ind w:right="2344"/>
              <w:rPr>
                <w:rFonts w:cstheme="minorHAnsi"/>
                <w:sz w:val="20"/>
                <w:szCs w:val="20"/>
              </w:rPr>
            </w:pPr>
          </w:p>
          <w:p w14:paraId="00832838" w14:textId="77777777" w:rsidR="002E168D" w:rsidRPr="006C3D57" w:rsidRDefault="002E168D" w:rsidP="005B220F">
            <w:pPr>
              <w:pStyle w:val="Corpotesto"/>
              <w:ind w:right="2344"/>
              <w:rPr>
                <w:rFonts w:cstheme="minorHAnsi"/>
                <w:strike/>
                <w:sz w:val="20"/>
                <w:szCs w:val="20"/>
              </w:rPr>
            </w:pPr>
          </w:p>
        </w:tc>
      </w:tr>
      <w:tr w:rsidR="002E168D" w:rsidRPr="006C3D57" w14:paraId="0F8F0BA7" w14:textId="77777777" w:rsidTr="005B220F">
        <w:tc>
          <w:tcPr>
            <w:tcW w:w="9580" w:type="dxa"/>
            <w:gridSpan w:val="2"/>
          </w:tcPr>
          <w:p w14:paraId="248EA650" w14:textId="77777777" w:rsidR="002E168D" w:rsidRPr="006C3D57" w:rsidRDefault="002E168D" w:rsidP="005B220F">
            <w:pPr>
              <w:pStyle w:val="Corpotesto"/>
              <w:jc w:val="center"/>
              <w:rPr>
                <w:rFonts w:cstheme="minorHAnsi"/>
                <w:b/>
                <w:bCs/>
                <w:sz w:val="20"/>
                <w:szCs w:val="20"/>
              </w:rPr>
            </w:pPr>
            <w:r w:rsidRPr="006C3D57">
              <w:rPr>
                <w:rFonts w:cstheme="minorHAnsi"/>
                <w:b/>
                <w:bCs/>
                <w:sz w:val="20"/>
                <w:szCs w:val="20"/>
              </w:rPr>
              <w:t>CONDIZIONE LAVORATIVA DEI GENITORI (sommare i punteggi derivanti dalla condizione lavorativa di entrambi i genitori)</w:t>
            </w:r>
          </w:p>
        </w:tc>
      </w:tr>
      <w:tr w:rsidR="002E168D" w:rsidRPr="006C3D57" w14:paraId="6AAEDCEF" w14:textId="77777777" w:rsidTr="005B220F">
        <w:tc>
          <w:tcPr>
            <w:tcW w:w="4790" w:type="dxa"/>
            <w:vAlign w:val="center"/>
          </w:tcPr>
          <w:p w14:paraId="7DBECF2B"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B1</w:t>
            </w:r>
          </w:p>
          <w:p w14:paraId="1C1EAC18" w14:textId="77777777" w:rsidR="002E168D" w:rsidRPr="006C3D57" w:rsidRDefault="002E168D" w:rsidP="005B220F">
            <w:pPr>
              <w:pStyle w:val="Corpotesto"/>
              <w:jc w:val="both"/>
              <w:rPr>
                <w:rFonts w:cstheme="minorHAnsi"/>
                <w:sz w:val="20"/>
                <w:szCs w:val="20"/>
              </w:rPr>
            </w:pPr>
            <w:r w:rsidRPr="006C3D57">
              <w:rPr>
                <w:rFonts w:cstheme="minorHAnsi"/>
                <w:sz w:val="20"/>
                <w:szCs w:val="20"/>
              </w:rPr>
              <w:t>Genitore che svolge attività lavorativa a tempo pieno o almeno a 30 ore settimanali (per attività lavorativa si intendono le forme di lavoro previste dal D.Lgs. 276/2003 di durata superiore a 4 mesi anche non continuativi e con reddito superiore ad € 7.500 annui. Per le P.IVA il reddito deve essere superiore ai 15.000 euro). Se il nucleo è monogenitoriale il punteggio si raddoppia</w:t>
            </w:r>
          </w:p>
        </w:tc>
        <w:tc>
          <w:tcPr>
            <w:tcW w:w="4790" w:type="dxa"/>
            <w:vAlign w:val="center"/>
          </w:tcPr>
          <w:p w14:paraId="5FBCD7C7" w14:textId="77777777" w:rsidR="002E168D" w:rsidRPr="006C3D57" w:rsidRDefault="002E168D" w:rsidP="005B220F">
            <w:pPr>
              <w:pStyle w:val="Corpotesto"/>
              <w:ind w:right="2344"/>
              <w:rPr>
                <w:rFonts w:cstheme="minorHAnsi"/>
                <w:sz w:val="20"/>
                <w:szCs w:val="20"/>
              </w:rPr>
            </w:pPr>
            <w:r w:rsidRPr="006C3D57">
              <w:rPr>
                <w:rFonts w:cstheme="minorHAnsi"/>
                <w:sz w:val="20"/>
                <w:szCs w:val="20"/>
              </w:rPr>
              <w:t>6 punti</w:t>
            </w:r>
          </w:p>
        </w:tc>
      </w:tr>
      <w:tr w:rsidR="002E168D" w:rsidRPr="006C3D57" w14:paraId="39385FD6" w14:textId="77777777" w:rsidTr="005B220F">
        <w:tc>
          <w:tcPr>
            <w:tcW w:w="4790" w:type="dxa"/>
            <w:vAlign w:val="center"/>
          </w:tcPr>
          <w:p w14:paraId="515EAF64"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B2</w:t>
            </w:r>
          </w:p>
          <w:p w14:paraId="387B5EC1" w14:textId="77777777" w:rsidR="002E168D" w:rsidRPr="006C3D57" w:rsidRDefault="002E168D" w:rsidP="005B220F">
            <w:pPr>
              <w:pStyle w:val="Corpotesto"/>
              <w:jc w:val="both"/>
              <w:rPr>
                <w:rFonts w:cstheme="minorHAnsi"/>
                <w:sz w:val="20"/>
                <w:szCs w:val="20"/>
              </w:rPr>
            </w:pPr>
            <w:r w:rsidRPr="006C3D57">
              <w:rPr>
                <w:rFonts w:cstheme="minorHAnsi"/>
                <w:sz w:val="20"/>
                <w:szCs w:val="20"/>
              </w:rPr>
              <w:t xml:space="preserve">Genitore </w:t>
            </w:r>
            <w:r>
              <w:rPr>
                <w:rFonts w:cstheme="minorHAnsi"/>
                <w:sz w:val="20"/>
                <w:szCs w:val="20"/>
              </w:rPr>
              <w:t>che svolge attività lavorativa a</w:t>
            </w:r>
            <w:r w:rsidRPr="006C3D57">
              <w:rPr>
                <w:rFonts w:cstheme="minorHAnsi"/>
                <w:sz w:val="20"/>
                <w:szCs w:val="20"/>
              </w:rPr>
              <w:t xml:space="preserve"> tempo parziale (per le P.IVA si intende che il reddito è inferiore ai 15.000 euro). Se il nucleo è monogenitoriale il punteggio raddoppia</w:t>
            </w:r>
          </w:p>
        </w:tc>
        <w:tc>
          <w:tcPr>
            <w:tcW w:w="4790" w:type="dxa"/>
            <w:vAlign w:val="center"/>
          </w:tcPr>
          <w:p w14:paraId="6FEEDA44" w14:textId="77777777" w:rsidR="002E168D" w:rsidRPr="006C3D57" w:rsidRDefault="002E168D" w:rsidP="005B220F">
            <w:pPr>
              <w:pStyle w:val="Corpotesto"/>
              <w:ind w:right="2344"/>
              <w:rPr>
                <w:rFonts w:cstheme="minorHAnsi"/>
                <w:sz w:val="20"/>
                <w:szCs w:val="20"/>
              </w:rPr>
            </w:pPr>
            <w:r w:rsidRPr="006C3D57">
              <w:rPr>
                <w:rFonts w:cstheme="minorHAnsi"/>
                <w:sz w:val="20"/>
                <w:szCs w:val="20"/>
              </w:rPr>
              <w:t>5 punti</w:t>
            </w:r>
          </w:p>
        </w:tc>
      </w:tr>
      <w:tr w:rsidR="002E168D" w:rsidRPr="006C3D57" w14:paraId="55C2DD5C" w14:textId="77777777" w:rsidTr="005B220F">
        <w:tc>
          <w:tcPr>
            <w:tcW w:w="4790" w:type="dxa"/>
            <w:vAlign w:val="center"/>
          </w:tcPr>
          <w:p w14:paraId="42C15568"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B3</w:t>
            </w:r>
          </w:p>
          <w:p w14:paraId="0DF64742" w14:textId="77777777" w:rsidR="002E168D" w:rsidRPr="006C3D57" w:rsidRDefault="002E168D" w:rsidP="005B220F">
            <w:pPr>
              <w:pStyle w:val="Corpotesto"/>
              <w:jc w:val="both"/>
              <w:rPr>
                <w:rFonts w:cstheme="minorHAnsi"/>
                <w:sz w:val="20"/>
                <w:szCs w:val="20"/>
              </w:rPr>
            </w:pPr>
            <w:r w:rsidRPr="006C3D57">
              <w:rPr>
                <w:rFonts w:cstheme="minorHAnsi"/>
                <w:sz w:val="20"/>
                <w:szCs w:val="20"/>
              </w:rPr>
              <w:t xml:space="preserve">Genitore è in attesa di occupazione (con iscrizione alle liste di collocamento da un minimo di 6 mesi ad un massimo di 24 mesi precedenti alla domanda e non sia stato sospeso lo stato di disoccupazione ai sensi </w:t>
            </w:r>
            <w:proofErr w:type="spellStart"/>
            <w:r w:rsidRPr="006C3D57">
              <w:rPr>
                <w:rFonts w:cstheme="minorHAnsi"/>
                <w:sz w:val="20"/>
                <w:szCs w:val="20"/>
              </w:rPr>
              <w:t>D.leg</w:t>
            </w:r>
            <w:proofErr w:type="spellEnd"/>
            <w:r w:rsidRPr="006C3D57">
              <w:rPr>
                <w:rFonts w:cstheme="minorHAnsi"/>
                <w:sz w:val="20"/>
                <w:szCs w:val="20"/>
              </w:rPr>
              <w:t>. 297/2002) Se il nucleo è monogenitoriale il punteggio raddoppia</w:t>
            </w:r>
          </w:p>
          <w:p w14:paraId="3C18659A" w14:textId="77777777" w:rsidR="002E168D" w:rsidRPr="006C3D57" w:rsidRDefault="002E168D" w:rsidP="005B220F">
            <w:pPr>
              <w:pStyle w:val="Corpotesto"/>
              <w:rPr>
                <w:rFonts w:cstheme="minorHAnsi"/>
                <w:sz w:val="20"/>
                <w:szCs w:val="20"/>
              </w:rPr>
            </w:pPr>
          </w:p>
        </w:tc>
        <w:tc>
          <w:tcPr>
            <w:tcW w:w="4790" w:type="dxa"/>
            <w:vAlign w:val="center"/>
          </w:tcPr>
          <w:p w14:paraId="0EFE8862" w14:textId="77777777" w:rsidR="002E168D" w:rsidRPr="006C3D57" w:rsidRDefault="002E168D" w:rsidP="005B220F">
            <w:pPr>
              <w:pStyle w:val="Corpotesto"/>
              <w:ind w:right="2344"/>
              <w:rPr>
                <w:rFonts w:cstheme="minorHAnsi"/>
                <w:sz w:val="20"/>
                <w:szCs w:val="20"/>
              </w:rPr>
            </w:pPr>
            <w:r w:rsidRPr="006C3D57">
              <w:rPr>
                <w:rFonts w:cstheme="minorHAnsi"/>
                <w:sz w:val="20"/>
                <w:szCs w:val="20"/>
              </w:rPr>
              <w:t>2 punti</w:t>
            </w:r>
          </w:p>
        </w:tc>
      </w:tr>
      <w:tr w:rsidR="002E168D" w:rsidRPr="006C3D57" w14:paraId="21DE6C10" w14:textId="77777777" w:rsidTr="005B220F">
        <w:tc>
          <w:tcPr>
            <w:tcW w:w="4790" w:type="dxa"/>
            <w:vAlign w:val="center"/>
          </w:tcPr>
          <w:p w14:paraId="2FB2F062"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B4</w:t>
            </w:r>
          </w:p>
          <w:p w14:paraId="7EBCB0E5" w14:textId="77777777" w:rsidR="002E168D" w:rsidRPr="006C3D57" w:rsidRDefault="002E168D" w:rsidP="005B220F">
            <w:pPr>
              <w:pStyle w:val="Corpotesto"/>
              <w:rPr>
                <w:rFonts w:cstheme="minorHAnsi"/>
                <w:sz w:val="20"/>
                <w:szCs w:val="20"/>
              </w:rPr>
            </w:pPr>
            <w:r w:rsidRPr="006C3D57">
              <w:rPr>
                <w:rFonts w:cstheme="minorHAnsi"/>
                <w:sz w:val="20"/>
                <w:szCs w:val="20"/>
              </w:rPr>
              <w:t>Nessuna delle precedenti condizioni</w:t>
            </w:r>
          </w:p>
        </w:tc>
        <w:tc>
          <w:tcPr>
            <w:tcW w:w="4790" w:type="dxa"/>
            <w:vAlign w:val="center"/>
          </w:tcPr>
          <w:p w14:paraId="27DB4478" w14:textId="77777777" w:rsidR="002E168D" w:rsidRPr="006C3D57" w:rsidRDefault="002E168D" w:rsidP="005B220F">
            <w:pPr>
              <w:pStyle w:val="Corpotesto"/>
              <w:ind w:right="2344"/>
              <w:rPr>
                <w:rFonts w:cstheme="minorHAnsi"/>
                <w:sz w:val="20"/>
                <w:szCs w:val="20"/>
              </w:rPr>
            </w:pPr>
            <w:r w:rsidRPr="006C3D57">
              <w:rPr>
                <w:rFonts w:cstheme="minorHAnsi"/>
                <w:sz w:val="20"/>
                <w:szCs w:val="20"/>
              </w:rPr>
              <w:t>0 punti</w:t>
            </w:r>
          </w:p>
        </w:tc>
      </w:tr>
      <w:tr w:rsidR="002E168D" w:rsidRPr="006C3D57" w14:paraId="120442E4" w14:textId="77777777" w:rsidTr="005B220F">
        <w:tc>
          <w:tcPr>
            <w:tcW w:w="9580" w:type="dxa"/>
            <w:gridSpan w:val="2"/>
          </w:tcPr>
          <w:p w14:paraId="6CE46BB0" w14:textId="77777777" w:rsidR="002E168D" w:rsidRPr="006C3D57" w:rsidRDefault="002E168D" w:rsidP="005B220F">
            <w:pPr>
              <w:pStyle w:val="Corpotesto"/>
              <w:jc w:val="center"/>
              <w:rPr>
                <w:rFonts w:cstheme="minorHAnsi"/>
                <w:b/>
                <w:bCs/>
                <w:sz w:val="20"/>
                <w:szCs w:val="20"/>
              </w:rPr>
            </w:pPr>
            <w:r w:rsidRPr="006C3D57">
              <w:rPr>
                <w:rFonts w:cstheme="minorHAnsi"/>
                <w:b/>
                <w:bCs/>
                <w:sz w:val="20"/>
                <w:szCs w:val="20"/>
              </w:rPr>
              <w:t>ALTRE CONDIZIONI</w:t>
            </w:r>
          </w:p>
        </w:tc>
      </w:tr>
      <w:tr w:rsidR="002E168D" w:rsidRPr="006C3D57" w14:paraId="3069B7D1" w14:textId="77777777" w:rsidTr="005B220F">
        <w:tc>
          <w:tcPr>
            <w:tcW w:w="4790" w:type="dxa"/>
          </w:tcPr>
          <w:p w14:paraId="4886D35C" w14:textId="77777777" w:rsidR="002E168D" w:rsidRPr="006C3D57" w:rsidRDefault="002E168D" w:rsidP="005B220F">
            <w:pPr>
              <w:pStyle w:val="Corpotesto"/>
              <w:jc w:val="center"/>
              <w:rPr>
                <w:rFonts w:cstheme="minorHAnsi"/>
                <w:sz w:val="20"/>
                <w:szCs w:val="20"/>
              </w:rPr>
            </w:pPr>
            <w:r w:rsidRPr="006C3D57">
              <w:rPr>
                <w:rFonts w:cstheme="minorHAnsi"/>
                <w:sz w:val="20"/>
                <w:szCs w:val="20"/>
              </w:rPr>
              <w:t>C1</w:t>
            </w:r>
          </w:p>
          <w:p w14:paraId="7767428A" w14:textId="77777777" w:rsidR="002E168D" w:rsidRPr="006C3D57" w:rsidRDefault="002E168D" w:rsidP="005B220F">
            <w:pPr>
              <w:pStyle w:val="Corpotesto"/>
              <w:jc w:val="both"/>
              <w:rPr>
                <w:rFonts w:cstheme="minorHAnsi"/>
                <w:sz w:val="20"/>
                <w:szCs w:val="20"/>
              </w:rPr>
            </w:pPr>
            <w:r w:rsidRPr="006C3D57">
              <w:rPr>
                <w:rFonts w:cstheme="minorHAnsi"/>
                <w:sz w:val="20"/>
                <w:szCs w:val="20"/>
              </w:rPr>
              <w:t>Anzianità della domanda: per domande presentate nell’anno scolastico precedente e rimaste in lista d’attesa</w:t>
            </w:r>
          </w:p>
        </w:tc>
        <w:tc>
          <w:tcPr>
            <w:tcW w:w="4790" w:type="dxa"/>
            <w:vAlign w:val="center"/>
          </w:tcPr>
          <w:p w14:paraId="4F70AB55" w14:textId="77777777" w:rsidR="002E168D" w:rsidRPr="006C3D57" w:rsidRDefault="002E168D" w:rsidP="005B220F">
            <w:pPr>
              <w:pStyle w:val="Corpotesto"/>
              <w:ind w:right="2344"/>
              <w:rPr>
                <w:rFonts w:cstheme="minorHAnsi"/>
                <w:sz w:val="20"/>
                <w:szCs w:val="20"/>
              </w:rPr>
            </w:pPr>
            <w:r w:rsidRPr="006C3D57">
              <w:rPr>
                <w:rFonts w:cstheme="minorHAnsi"/>
                <w:sz w:val="20"/>
                <w:szCs w:val="20"/>
              </w:rPr>
              <w:t>3 punti</w:t>
            </w:r>
          </w:p>
        </w:tc>
      </w:tr>
    </w:tbl>
    <w:p w14:paraId="62BDA1E5" w14:textId="77777777" w:rsidR="002E168D" w:rsidRPr="006C3D57" w:rsidRDefault="002E168D" w:rsidP="002E168D">
      <w:pPr>
        <w:pStyle w:val="Corpotesto"/>
        <w:ind w:right="2344"/>
        <w:jc w:val="both"/>
        <w:rPr>
          <w:rFonts w:cstheme="minorHAnsi"/>
          <w:b/>
          <w:bCs/>
          <w:sz w:val="20"/>
          <w:szCs w:val="20"/>
        </w:rPr>
      </w:pPr>
    </w:p>
    <w:p w14:paraId="1FF8A749" w14:textId="77777777" w:rsidR="002E168D" w:rsidRPr="006C3D57" w:rsidRDefault="002E168D" w:rsidP="002E168D">
      <w:pPr>
        <w:pStyle w:val="Titolo21"/>
        <w:spacing w:before="90" w:line="240" w:lineRule="auto"/>
        <w:ind w:left="0"/>
        <w:rPr>
          <w:rFonts w:asciiTheme="minorHAnsi" w:hAnsiTheme="minorHAnsi" w:cstheme="minorHAnsi"/>
          <w:sz w:val="20"/>
          <w:szCs w:val="20"/>
        </w:rPr>
      </w:pPr>
      <w:bookmarkStart w:id="1" w:name="_Toc187698919"/>
      <w:bookmarkStart w:id="2" w:name="_Toc192018501"/>
      <w:r w:rsidRPr="006C3D57">
        <w:rPr>
          <w:rFonts w:asciiTheme="minorHAnsi" w:hAnsiTheme="minorHAnsi" w:cstheme="minorHAnsi"/>
          <w:b w:val="0"/>
          <w:bCs w:val="0"/>
          <w:sz w:val="20"/>
          <w:szCs w:val="20"/>
        </w:rPr>
        <w:t xml:space="preserve">Per le attestazioni </w:t>
      </w:r>
      <w:r w:rsidRPr="006C3D57">
        <w:rPr>
          <w:rFonts w:asciiTheme="minorHAnsi" w:hAnsiTheme="minorHAnsi" w:cstheme="minorHAnsi"/>
          <w:sz w:val="20"/>
          <w:szCs w:val="20"/>
        </w:rPr>
        <w:t>A2, A3, B1, B2 B3</w:t>
      </w:r>
      <w:r w:rsidRPr="006C3D57">
        <w:rPr>
          <w:rFonts w:asciiTheme="minorHAnsi" w:hAnsiTheme="minorHAnsi" w:cstheme="minorHAnsi"/>
          <w:b w:val="0"/>
          <w:bCs w:val="0"/>
          <w:sz w:val="20"/>
          <w:szCs w:val="20"/>
        </w:rPr>
        <w:t xml:space="preserve"> è necessario allegare alla domanda opportuna documentazione attestante la veridicità della condizione dichiarata. La mancata presentazione della stessa, anche a seguito dell’attivazione di soccorso istruttorio, comporta la mancata applicazione del punteggio relativo alla condizione.</w:t>
      </w:r>
      <w:bookmarkEnd w:id="1"/>
      <w:bookmarkEnd w:id="2"/>
      <w:r w:rsidRPr="006C3D57">
        <w:rPr>
          <w:rFonts w:asciiTheme="minorHAnsi" w:hAnsiTheme="minorHAnsi" w:cstheme="minorHAnsi"/>
          <w:b w:val="0"/>
          <w:bCs w:val="0"/>
          <w:sz w:val="20"/>
          <w:szCs w:val="20"/>
        </w:rPr>
        <w:t xml:space="preserve"> </w:t>
      </w:r>
      <w:r w:rsidRPr="006C3D57">
        <w:rPr>
          <w:rFonts w:asciiTheme="minorHAnsi" w:hAnsiTheme="minorHAnsi" w:cstheme="minorHAnsi"/>
          <w:sz w:val="20"/>
          <w:szCs w:val="20"/>
        </w:rPr>
        <w:t xml:space="preserve"> </w:t>
      </w:r>
    </w:p>
    <w:p w14:paraId="21364DE0" w14:textId="77777777" w:rsidR="002E168D" w:rsidRPr="006C3D57" w:rsidRDefault="002E168D" w:rsidP="002E168D">
      <w:pPr>
        <w:pStyle w:val="Titolo21"/>
        <w:spacing w:before="90" w:line="240" w:lineRule="auto"/>
        <w:ind w:left="0"/>
        <w:rPr>
          <w:rFonts w:asciiTheme="minorHAnsi" w:hAnsiTheme="minorHAnsi" w:cstheme="minorHAnsi"/>
          <w:b w:val="0"/>
          <w:bCs w:val="0"/>
          <w:sz w:val="20"/>
          <w:szCs w:val="20"/>
        </w:rPr>
      </w:pPr>
      <w:bookmarkStart w:id="3" w:name="_Toc187698920"/>
      <w:bookmarkStart w:id="4" w:name="_Toc192018502"/>
      <w:r w:rsidRPr="006C3D57">
        <w:rPr>
          <w:rFonts w:asciiTheme="minorHAnsi" w:hAnsiTheme="minorHAnsi" w:cstheme="minorHAnsi"/>
          <w:sz w:val="20"/>
          <w:szCs w:val="20"/>
        </w:rPr>
        <w:t>Precedenze</w:t>
      </w:r>
      <w:r w:rsidRPr="006C3D57">
        <w:rPr>
          <w:rFonts w:asciiTheme="minorHAnsi" w:hAnsiTheme="minorHAnsi" w:cstheme="minorHAnsi"/>
          <w:spacing w:val="-2"/>
          <w:sz w:val="20"/>
          <w:szCs w:val="20"/>
        </w:rPr>
        <w:t xml:space="preserve"> </w:t>
      </w:r>
      <w:r w:rsidRPr="006C3D57">
        <w:rPr>
          <w:rFonts w:asciiTheme="minorHAnsi" w:hAnsiTheme="minorHAnsi" w:cstheme="minorHAnsi"/>
          <w:sz w:val="20"/>
          <w:szCs w:val="20"/>
        </w:rPr>
        <w:t>a</w:t>
      </w:r>
      <w:r w:rsidRPr="006C3D57">
        <w:rPr>
          <w:rFonts w:asciiTheme="minorHAnsi" w:hAnsiTheme="minorHAnsi" w:cstheme="minorHAnsi"/>
          <w:spacing w:val="-1"/>
          <w:sz w:val="20"/>
          <w:szCs w:val="20"/>
        </w:rPr>
        <w:t xml:space="preserve"> </w:t>
      </w:r>
      <w:r w:rsidRPr="006C3D57">
        <w:rPr>
          <w:rFonts w:asciiTheme="minorHAnsi" w:hAnsiTheme="minorHAnsi" w:cstheme="minorHAnsi"/>
          <w:sz w:val="20"/>
          <w:szCs w:val="20"/>
        </w:rPr>
        <w:t>parità</w:t>
      </w:r>
      <w:r w:rsidRPr="006C3D57">
        <w:rPr>
          <w:rFonts w:asciiTheme="minorHAnsi" w:hAnsiTheme="minorHAnsi" w:cstheme="minorHAnsi"/>
          <w:spacing w:val="-1"/>
          <w:sz w:val="20"/>
          <w:szCs w:val="20"/>
        </w:rPr>
        <w:t xml:space="preserve"> </w:t>
      </w:r>
      <w:r w:rsidRPr="006C3D57">
        <w:rPr>
          <w:rFonts w:asciiTheme="minorHAnsi" w:hAnsiTheme="minorHAnsi" w:cstheme="minorHAnsi"/>
          <w:sz w:val="20"/>
          <w:szCs w:val="20"/>
        </w:rPr>
        <w:t>di</w:t>
      </w:r>
      <w:r w:rsidRPr="006C3D57">
        <w:rPr>
          <w:rFonts w:asciiTheme="minorHAnsi" w:hAnsiTheme="minorHAnsi" w:cstheme="minorHAnsi"/>
          <w:spacing w:val="2"/>
          <w:sz w:val="20"/>
          <w:szCs w:val="20"/>
        </w:rPr>
        <w:t xml:space="preserve"> </w:t>
      </w:r>
      <w:r w:rsidRPr="006C3D57">
        <w:rPr>
          <w:rFonts w:asciiTheme="minorHAnsi" w:hAnsiTheme="minorHAnsi" w:cstheme="minorHAnsi"/>
          <w:sz w:val="20"/>
          <w:szCs w:val="20"/>
        </w:rPr>
        <w:t xml:space="preserve">punteggio: </w:t>
      </w:r>
      <w:r w:rsidRPr="006C3D57">
        <w:rPr>
          <w:rFonts w:asciiTheme="minorHAnsi" w:hAnsiTheme="minorHAnsi" w:cstheme="minorHAnsi"/>
          <w:b w:val="0"/>
          <w:bCs w:val="0"/>
          <w:sz w:val="20"/>
          <w:szCs w:val="20"/>
        </w:rPr>
        <w:t>ordine cronologico di presentazione della domanda di ammissione</w:t>
      </w:r>
      <w:bookmarkEnd w:id="3"/>
      <w:bookmarkEnd w:id="4"/>
    </w:p>
    <w:p w14:paraId="127AE984" w14:textId="77777777" w:rsidR="002E168D" w:rsidRDefault="002E168D" w:rsidP="002E168D">
      <w:pPr>
        <w:pStyle w:val="Sottotitolo"/>
        <w:tabs>
          <w:tab w:val="left" w:pos="7425"/>
        </w:tabs>
        <w:ind w:right="-1"/>
        <w:rPr>
          <w:sz w:val="24"/>
        </w:rPr>
      </w:pPr>
    </w:p>
    <w:p w14:paraId="5E0B60A4" w14:textId="77777777" w:rsidR="002E168D" w:rsidRDefault="002E168D" w:rsidP="002E168D">
      <w:pPr>
        <w:pStyle w:val="Sottotitolo"/>
        <w:tabs>
          <w:tab w:val="left" w:pos="7425"/>
        </w:tabs>
        <w:ind w:right="-1"/>
        <w:rPr>
          <w:sz w:val="24"/>
        </w:rPr>
      </w:pPr>
    </w:p>
    <w:p w14:paraId="672CBFF1" w14:textId="77777777" w:rsidR="002E168D" w:rsidRDefault="002E168D" w:rsidP="002E168D">
      <w:pPr>
        <w:pStyle w:val="Sottotitolo"/>
        <w:tabs>
          <w:tab w:val="left" w:pos="7425"/>
        </w:tabs>
        <w:ind w:right="-1"/>
        <w:rPr>
          <w:sz w:val="24"/>
        </w:rPr>
      </w:pPr>
    </w:p>
    <w:p w14:paraId="4D723777" w14:textId="77777777" w:rsidR="002E168D" w:rsidRDefault="002E168D" w:rsidP="002E168D">
      <w:pPr>
        <w:pStyle w:val="Sottotitolo"/>
        <w:tabs>
          <w:tab w:val="left" w:pos="7425"/>
        </w:tabs>
        <w:ind w:right="-1"/>
        <w:rPr>
          <w:sz w:val="24"/>
        </w:rPr>
      </w:pPr>
    </w:p>
    <w:p w14:paraId="52503DA4" w14:textId="4D9A2546" w:rsidR="000B1B4A" w:rsidRDefault="002E168D" w:rsidP="002E168D">
      <w:pPr>
        <w:pStyle w:val="Sottotitolo"/>
        <w:tabs>
          <w:tab w:val="left" w:pos="7425"/>
        </w:tabs>
        <w:ind w:right="-1"/>
        <w:rPr>
          <w:sz w:val="24"/>
        </w:rPr>
      </w:pPr>
      <w:r>
        <w:rPr>
          <w:sz w:val="24"/>
        </w:rPr>
        <w:t xml:space="preserve">TARIFFE IN VIGORE </w:t>
      </w:r>
      <w:r w:rsidR="00C3211B">
        <w:rPr>
          <w:sz w:val="24"/>
        </w:rPr>
        <w:t>DALL’</w:t>
      </w:r>
      <w:bookmarkStart w:id="5" w:name="_GoBack"/>
      <w:bookmarkEnd w:id="5"/>
      <w:r>
        <w:rPr>
          <w:sz w:val="24"/>
        </w:rPr>
        <w:t>ANNO SOLARE 2025</w:t>
      </w:r>
    </w:p>
    <w:p w14:paraId="0A5BF106" w14:textId="77777777" w:rsidR="000B1B4A" w:rsidRPr="000B1B4A" w:rsidRDefault="000B1B4A" w:rsidP="000B1B4A">
      <w:pPr>
        <w:rPr>
          <w:rFonts w:asciiTheme="minorHAnsi" w:hAnsiTheme="minorHAnsi" w:cstheme="minorHAnsi"/>
          <w:sz w:val="24"/>
        </w:rPr>
      </w:pPr>
    </w:p>
    <w:p w14:paraId="00E19BAE" w14:textId="77777777" w:rsidR="00B34E1D" w:rsidRDefault="00B34E1D">
      <w:pPr>
        <w:jc w:val="both"/>
        <w:rPr>
          <w:sz w:val="24"/>
        </w:rPr>
      </w:pPr>
    </w:p>
    <w:tbl>
      <w:tblPr>
        <w:tblStyle w:val="Grigliatabella"/>
        <w:tblW w:w="10778" w:type="dxa"/>
        <w:jc w:val="center"/>
        <w:tblLook w:val="04A0" w:firstRow="1" w:lastRow="0" w:firstColumn="1" w:lastColumn="0" w:noHBand="0" w:noVBand="1"/>
      </w:tblPr>
      <w:tblGrid>
        <w:gridCol w:w="407"/>
        <w:gridCol w:w="1299"/>
        <w:gridCol w:w="1276"/>
        <w:gridCol w:w="1425"/>
        <w:gridCol w:w="2119"/>
        <w:gridCol w:w="1559"/>
        <w:gridCol w:w="1373"/>
        <w:gridCol w:w="1320"/>
      </w:tblGrid>
      <w:tr w:rsidR="00E31790" w14:paraId="14EF9B95" w14:textId="7EFBB9D4" w:rsidTr="006F6B14">
        <w:trPr>
          <w:trHeight w:val="1018"/>
          <w:jc w:val="center"/>
        </w:trPr>
        <w:tc>
          <w:tcPr>
            <w:tcW w:w="1706" w:type="dxa"/>
            <w:gridSpan w:val="2"/>
          </w:tcPr>
          <w:p w14:paraId="3B9E39FF" w14:textId="77777777" w:rsidR="00687B09" w:rsidRPr="006F6B14" w:rsidRDefault="00687B09">
            <w:pPr>
              <w:jc w:val="both"/>
            </w:pPr>
            <w:r w:rsidRPr="006F6B14">
              <w:t xml:space="preserve">  </w:t>
            </w:r>
          </w:p>
          <w:p w14:paraId="4515DBD8" w14:textId="79590249" w:rsidR="00687B09" w:rsidRPr="006F6B14" w:rsidRDefault="00687B09" w:rsidP="006F6B14">
            <w:pPr>
              <w:jc w:val="center"/>
            </w:pPr>
            <w:r w:rsidRPr="006F6B14">
              <w:t>Fasce Indicatore</w:t>
            </w:r>
          </w:p>
          <w:p w14:paraId="69F90D44" w14:textId="769134A9" w:rsidR="00687B09" w:rsidRPr="006F6B14" w:rsidRDefault="00687B09">
            <w:pPr>
              <w:jc w:val="both"/>
            </w:pPr>
            <w:r w:rsidRPr="006F6B14">
              <w:t xml:space="preserve">           ISEE </w:t>
            </w:r>
          </w:p>
        </w:tc>
        <w:tc>
          <w:tcPr>
            <w:tcW w:w="1276" w:type="dxa"/>
          </w:tcPr>
          <w:p w14:paraId="252EB103" w14:textId="3D973111" w:rsidR="00687B09" w:rsidRPr="006F6B14" w:rsidRDefault="00687B09">
            <w:pPr>
              <w:jc w:val="both"/>
            </w:pPr>
          </w:p>
        </w:tc>
        <w:tc>
          <w:tcPr>
            <w:tcW w:w="1425" w:type="dxa"/>
          </w:tcPr>
          <w:p w14:paraId="0B4995BD" w14:textId="0494052D" w:rsidR="00687B09" w:rsidRPr="006F6B14" w:rsidRDefault="00687B09">
            <w:pPr>
              <w:jc w:val="both"/>
            </w:pPr>
          </w:p>
        </w:tc>
        <w:tc>
          <w:tcPr>
            <w:tcW w:w="2119" w:type="dxa"/>
          </w:tcPr>
          <w:p w14:paraId="0CB5FF84" w14:textId="5202E97A" w:rsidR="00DD6976" w:rsidRPr="006F6B14" w:rsidRDefault="00E31790" w:rsidP="00E31790">
            <w:pPr>
              <w:jc w:val="both"/>
              <w:rPr>
                <w:b/>
              </w:rPr>
            </w:pPr>
            <w:r w:rsidRPr="006F6B14">
              <w:rPr>
                <w:b/>
              </w:rPr>
              <w:t>Tariffa R</w:t>
            </w:r>
            <w:r w:rsidR="00687B09" w:rsidRPr="006F6B14">
              <w:rPr>
                <w:b/>
              </w:rPr>
              <w:t>idotta</w:t>
            </w:r>
            <w:r w:rsidR="006F6B14" w:rsidRPr="006F6B14">
              <w:rPr>
                <w:b/>
              </w:rPr>
              <w:t xml:space="preserve"> e</w:t>
            </w:r>
            <w:r w:rsidR="00687B09" w:rsidRPr="006F6B14">
              <w:rPr>
                <w:b/>
              </w:rPr>
              <w:t xml:space="preserve"> </w:t>
            </w:r>
          </w:p>
          <w:p w14:paraId="7008D09E" w14:textId="40CC5F75" w:rsidR="00E31790" w:rsidRPr="006F6B14" w:rsidRDefault="00DD6976" w:rsidP="00E31790">
            <w:pPr>
              <w:jc w:val="both"/>
              <w:rPr>
                <w:b/>
              </w:rPr>
            </w:pPr>
            <w:r w:rsidRPr="006F6B14">
              <w:rPr>
                <w:b/>
              </w:rPr>
              <w:t>Classe</w:t>
            </w:r>
            <w:r w:rsidR="006F6B14" w:rsidRPr="006F6B14">
              <w:rPr>
                <w:b/>
              </w:rPr>
              <w:t xml:space="preserve"> </w:t>
            </w:r>
            <w:r w:rsidR="00E31790" w:rsidRPr="006F6B14">
              <w:rPr>
                <w:b/>
              </w:rPr>
              <w:t>P</w:t>
            </w:r>
            <w:r w:rsidR="00687B09" w:rsidRPr="006F6B14">
              <w:rPr>
                <w:b/>
              </w:rPr>
              <w:t>rimavera</w:t>
            </w:r>
            <w:r w:rsidR="00E31790" w:rsidRPr="006F6B14">
              <w:rPr>
                <w:b/>
              </w:rPr>
              <w:t xml:space="preserve"> Orario</w:t>
            </w:r>
          </w:p>
          <w:p w14:paraId="21021861" w14:textId="1D383E21" w:rsidR="00687B09" w:rsidRPr="006F6B14" w:rsidRDefault="00E31790" w:rsidP="00E31790">
            <w:pPr>
              <w:jc w:val="both"/>
              <w:rPr>
                <w:b/>
              </w:rPr>
            </w:pPr>
            <w:r w:rsidRPr="006F6B14">
              <w:rPr>
                <w:b/>
              </w:rPr>
              <w:t>7,30-14,00</w:t>
            </w:r>
          </w:p>
        </w:tc>
        <w:tc>
          <w:tcPr>
            <w:tcW w:w="1559" w:type="dxa"/>
          </w:tcPr>
          <w:p w14:paraId="45F82EF6" w14:textId="77777777" w:rsidR="00E31790" w:rsidRPr="006F6B14" w:rsidRDefault="00687B09">
            <w:pPr>
              <w:jc w:val="both"/>
              <w:rPr>
                <w:b/>
              </w:rPr>
            </w:pPr>
            <w:r w:rsidRPr="006F6B14">
              <w:rPr>
                <w:b/>
              </w:rPr>
              <w:t xml:space="preserve">Tariffa </w:t>
            </w:r>
          </w:p>
          <w:p w14:paraId="5BE93BDA" w14:textId="485041C4" w:rsidR="00E31790" w:rsidRPr="006F6B14" w:rsidRDefault="00E31790">
            <w:pPr>
              <w:jc w:val="both"/>
              <w:rPr>
                <w:b/>
              </w:rPr>
            </w:pPr>
            <w:r w:rsidRPr="006F6B14">
              <w:rPr>
                <w:b/>
              </w:rPr>
              <w:t>O</w:t>
            </w:r>
            <w:r w:rsidR="00687B09" w:rsidRPr="006F6B14">
              <w:rPr>
                <w:b/>
              </w:rPr>
              <w:t>rdinaria</w:t>
            </w:r>
            <w:r w:rsidRPr="006F6B14">
              <w:rPr>
                <w:b/>
              </w:rPr>
              <w:t xml:space="preserve"> </w:t>
            </w:r>
          </w:p>
          <w:p w14:paraId="36D40811" w14:textId="061C6D7B" w:rsidR="00E31790" w:rsidRPr="006F6B14" w:rsidRDefault="00E31790">
            <w:pPr>
              <w:jc w:val="both"/>
              <w:rPr>
                <w:b/>
              </w:rPr>
            </w:pPr>
            <w:r w:rsidRPr="006F6B14">
              <w:rPr>
                <w:b/>
              </w:rPr>
              <w:t>Orario</w:t>
            </w:r>
          </w:p>
          <w:p w14:paraId="686DF4DD" w14:textId="7F4645FE" w:rsidR="00687B09" w:rsidRPr="006F6B14" w:rsidRDefault="00E31790">
            <w:pPr>
              <w:jc w:val="both"/>
              <w:rPr>
                <w:b/>
              </w:rPr>
            </w:pPr>
            <w:r w:rsidRPr="006F6B14">
              <w:rPr>
                <w:b/>
              </w:rPr>
              <w:t>7,30-16,00</w:t>
            </w:r>
          </w:p>
        </w:tc>
        <w:tc>
          <w:tcPr>
            <w:tcW w:w="1373" w:type="dxa"/>
          </w:tcPr>
          <w:p w14:paraId="6328E5DA" w14:textId="77777777" w:rsidR="00687B09" w:rsidRPr="006F6B14" w:rsidRDefault="00687B09" w:rsidP="00FA0392">
            <w:pPr>
              <w:jc w:val="both"/>
              <w:rPr>
                <w:b/>
              </w:rPr>
            </w:pPr>
            <w:r w:rsidRPr="006F6B14">
              <w:rPr>
                <w:b/>
              </w:rPr>
              <w:t>Tariffa Intera</w:t>
            </w:r>
          </w:p>
          <w:p w14:paraId="3306B7C2" w14:textId="54CC0670" w:rsidR="00E31790" w:rsidRPr="006F6B14" w:rsidRDefault="00E31790" w:rsidP="00FA0392">
            <w:pPr>
              <w:jc w:val="both"/>
              <w:rPr>
                <w:b/>
              </w:rPr>
            </w:pPr>
            <w:r w:rsidRPr="006F6B14">
              <w:rPr>
                <w:b/>
              </w:rPr>
              <w:t>Orario</w:t>
            </w:r>
          </w:p>
          <w:p w14:paraId="5D57A1E4" w14:textId="321FE489" w:rsidR="00E31790" w:rsidRPr="006F6B14" w:rsidRDefault="00E31790" w:rsidP="00FA0392">
            <w:pPr>
              <w:jc w:val="both"/>
              <w:rPr>
                <w:b/>
              </w:rPr>
            </w:pPr>
            <w:r w:rsidRPr="006F6B14">
              <w:rPr>
                <w:b/>
              </w:rPr>
              <w:t>7,30-18,00</w:t>
            </w:r>
          </w:p>
        </w:tc>
        <w:tc>
          <w:tcPr>
            <w:tcW w:w="1320" w:type="dxa"/>
          </w:tcPr>
          <w:p w14:paraId="1F277CA9" w14:textId="77777777" w:rsidR="00687B09" w:rsidRPr="006F6B14" w:rsidRDefault="00687B09" w:rsidP="00FA0392">
            <w:pPr>
              <w:jc w:val="both"/>
              <w:rPr>
                <w:b/>
              </w:rPr>
            </w:pPr>
            <w:r w:rsidRPr="006F6B14">
              <w:rPr>
                <w:b/>
              </w:rPr>
              <w:t xml:space="preserve">Tariffa </w:t>
            </w:r>
          </w:p>
          <w:p w14:paraId="0C8F1A30" w14:textId="77777777" w:rsidR="00687B09" w:rsidRPr="006F6B14" w:rsidRDefault="00687B09" w:rsidP="00FA0392">
            <w:pPr>
              <w:jc w:val="both"/>
              <w:rPr>
                <w:b/>
              </w:rPr>
            </w:pPr>
            <w:r w:rsidRPr="006F6B14">
              <w:rPr>
                <w:b/>
              </w:rPr>
              <w:t>Baby Park</w:t>
            </w:r>
          </w:p>
          <w:p w14:paraId="1A14E9A9" w14:textId="73BF4BF2" w:rsidR="00E31790" w:rsidRPr="006F6B14" w:rsidRDefault="00E31790" w:rsidP="00FA0392">
            <w:pPr>
              <w:jc w:val="both"/>
              <w:rPr>
                <w:b/>
              </w:rPr>
            </w:pPr>
            <w:r w:rsidRPr="006F6B14">
              <w:rPr>
                <w:b/>
              </w:rPr>
              <w:t>Orario 14,00-18,00</w:t>
            </w:r>
          </w:p>
        </w:tc>
      </w:tr>
      <w:tr w:rsidR="00E31790" w14:paraId="40DD798E" w14:textId="2F54C4BF" w:rsidTr="006F6B14">
        <w:trPr>
          <w:trHeight w:val="423"/>
          <w:jc w:val="center"/>
        </w:trPr>
        <w:tc>
          <w:tcPr>
            <w:tcW w:w="407" w:type="dxa"/>
            <w:vAlign w:val="center"/>
          </w:tcPr>
          <w:p w14:paraId="473067D7" w14:textId="23C465F8" w:rsidR="00687B09" w:rsidRPr="006F6B14" w:rsidRDefault="00687B09">
            <w:pPr>
              <w:jc w:val="both"/>
            </w:pPr>
            <w:r w:rsidRPr="006F6B14">
              <w:t xml:space="preserve">A </w:t>
            </w:r>
          </w:p>
        </w:tc>
        <w:tc>
          <w:tcPr>
            <w:tcW w:w="1299" w:type="dxa"/>
            <w:vAlign w:val="center"/>
          </w:tcPr>
          <w:p w14:paraId="270C6C3D" w14:textId="6380E25F" w:rsidR="00687B09" w:rsidRPr="006F6B14" w:rsidRDefault="00687B09" w:rsidP="00E31790">
            <w:pPr>
              <w:jc w:val="both"/>
            </w:pPr>
            <w:r w:rsidRPr="006F6B14">
              <w:t>Da</w:t>
            </w:r>
          </w:p>
        </w:tc>
        <w:tc>
          <w:tcPr>
            <w:tcW w:w="1276" w:type="dxa"/>
            <w:vAlign w:val="center"/>
          </w:tcPr>
          <w:p w14:paraId="22A11E6D" w14:textId="290106AB" w:rsidR="00687B09" w:rsidRPr="006F6B14" w:rsidRDefault="00687B09" w:rsidP="00FA0392">
            <w:pPr>
              <w:jc w:val="both"/>
            </w:pPr>
            <w:r w:rsidRPr="006F6B14">
              <w:t>0 Euro</w:t>
            </w:r>
          </w:p>
        </w:tc>
        <w:tc>
          <w:tcPr>
            <w:tcW w:w="1425" w:type="dxa"/>
            <w:vAlign w:val="center"/>
          </w:tcPr>
          <w:p w14:paraId="1A191344" w14:textId="1B165DB7" w:rsidR="00687B09" w:rsidRPr="006F6B14" w:rsidRDefault="00687B09">
            <w:pPr>
              <w:jc w:val="both"/>
            </w:pPr>
            <w:r w:rsidRPr="006F6B14">
              <w:t>7.500,00</w:t>
            </w:r>
          </w:p>
        </w:tc>
        <w:tc>
          <w:tcPr>
            <w:tcW w:w="2119" w:type="dxa"/>
            <w:vAlign w:val="center"/>
          </w:tcPr>
          <w:p w14:paraId="4F04DF1C" w14:textId="758B0972" w:rsidR="00687B09" w:rsidRPr="006F6B14" w:rsidRDefault="00687B09" w:rsidP="003141B7">
            <w:pPr>
              <w:jc w:val="center"/>
            </w:pPr>
            <w:r w:rsidRPr="006F6B14">
              <w:t>350,00</w:t>
            </w:r>
          </w:p>
        </w:tc>
        <w:tc>
          <w:tcPr>
            <w:tcW w:w="1559" w:type="dxa"/>
            <w:vAlign w:val="center"/>
          </w:tcPr>
          <w:p w14:paraId="08F012FC" w14:textId="3980C2F5" w:rsidR="00687B09" w:rsidRPr="006F6B14" w:rsidRDefault="00687B09" w:rsidP="003141B7">
            <w:pPr>
              <w:jc w:val="center"/>
            </w:pPr>
            <w:r w:rsidRPr="006F6B14">
              <w:t>355,00</w:t>
            </w:r>
          </w:p>
        </w:tc>
        <w:tc>
          <w:tcPr>
            <w:tcW w:w="1373" w:type="dxa"/>
            <w:vAlign w:val="center"/>
          </w:tcPr>
          <w:p w14:paraId="7D1510E7" w14:textId="074F31C0" w:rsidR="00687B09" w:rsidRPr="006F6B14" w:rsidRDefault="00687B09" w:rsidP="003141B7">
            <w:pPr>
              <w:jc w:val="center"/>
            </w:pPr>
            <w:r w:rsidRPr="006F6B14">
              <w:t>380,00</w:t>
            </w:r>
          </w:p>
        </w:tc>
        <w:tc>
          <w:tcPr>
            <w:tcW w:w="1320" w:type="dxa"/>
            <w:vAlign w:val="center"/>
          </w:tcPr>
          <w:p w14:paraId="620CB0BF" w14:textId="1E0B0636" w:rsidR="00687B09" w:rsidRPr="006F6B14" w:rsidRDefault="00E31790" w:rsidP="003141B7">
            <w:pPr>
              <w:jc w:val="center"/>
            </w:pPr>
            <w:r w:rsidRPr="006F6B14">
              <w:t>165,00</w:t>
            </w:r>
          </w:p>
        </w:tc>
      </w:tr>
      <w:tr w:rsidR="00E31790" w14:paraId="7708348A" w14:textId="1BE575AB" w:rsidTr="006F6B14">
        <w:trPr>
          <w:trHeight w:val="415"/>
          <w:jc w:val="center"/>
        </w:trPr>
        <w:tc>
          <w:tcPr>
            <w:tcW w:w="407" w:type="dxa"/>
            <w:vAlign w:val="center"/>
          </w:tcPr>
          <w:p w14:paraId="71A02127" w14:textId="19F43E75" w:rsidR="00687B09" w:rsidRPr="006F6B14" w:rsidRDefault="00687B09">
            <w:pPr>
              <w:jc w:val="both"/>
            </w:pPr>
            <w:r w:rsidRPr="006F6B14">
              <w:t>B</w:t>
            </w:r>
          </w:p>
        </w:tc>
        <w:tc>
          <w:tcPr>
            <w:tcW w:w="1299" w:type="dxa"/>
            <w:vAlign w:val="center"/>
          </w:tcPr>
          <w:p w14:paraId="2724C9DA" w14:textId="4CB363C0" w:rsidR="00687B09" w:rsidRPr="006F6B14" w:rsidRDefault="00687B09">
            <w:pPr>
              <w:jc w:val="both"/>
            </w:pPr>
            <w:r w:rsidRPr="006F6B14">
              <w:t>Da</w:t>
            </w:r>
          </w:p>
        </w:tc>
        <w:tc>
          <w:tcPr>
            <w:tcW w:w="1276" w:type="dxa"/>
            <w:vAlign w:val="center"/>
          </w:tcPr>
          <w:p w14:paraId="49607B33" w14:textId="04343871" w:rsidR="00687B09" w:rsidRPr="006F6B14" w:rsidRDefault="00687B09">
            <w:pPr>
              <w:jc w:val="both"/>
            </w:pPr>
            <w:r w:rsidRPr="006F6B14">
              <w:t>7.500,01</w:t>
            </w:r>
          </w:p>
        </w:tc>
        <w:tc>
          <w:tcPr>
            <w:tcW w:w="1425" w:type="dxa"/>
            <w:vAlign w:val="center"/>
          </w:tcPr>
          <w:p w14:paraId="1563268D" w14:textId="62660889" w:rsidR="00687B09" w:rsidRPr="006F6B14" w:rsidRDefault="00687B09">
            <w:pPr>
              <w:jc w:val="both"/>
            </w:pPr>
            <w:r w:rsidRPr="006F6B14">
              <w:t>11.000,00</w:t>
            </w:r>
          </w:p>
        </w:tc>
        <w:tc>
          <w:tcPr>
            <w:tcW w:w="2119" w:type="dxa"/>
            <w:vAlign w:val="center"/>
          </w:tcPr>
          <w:p w14:paraId="17CAAC97" w14:textId="113F79FE" w:rsidR="00687B09" w:rsidRPr="006F6B14" w:rsidRDefault="00687B09" w:rsidP="003141B7">
            <w:pPr>
              <w:jc w:val="center"/>
            </w:pPr>
            <w:r w:rsidRPr="006F6B14">
              <w:t>350,00</w:t>
            </w:r>
          </w:p>
        </w:tc>
        <w:tc>
          <w:tcPr>
            <w:tcW w:w="1559" w:type="dxa"/>
            <w:vAlign w:val="center"/>
          </w:tcPr>
          <w:p w14:paraId="554BEDA1" w14:textId="7D04456C" w:rsidR="00687B09" w:rsidRPr="006F6B14" w:rsidRDefault="00687B09" w:rsidP="003141B7">
            <w:pPr>
              <w:jc w:val="center"/>
            </w:pPr>
            <w:r w:rsidRPr="006F6B14">
              <w:t>380,00</w:t>
            </w:r>
          </w:p>
        </w:tc>
        <w:tc>
          <w:tcPr>
            <w:tcW w:w="1373" w:type="dxa"/>
            <w:vAlign w:val="center"/>
          </w:tcPr>
          <w:p w14:paraId="5CE80BFC" w14:textId="27E82E28" w:rsidR="00687B09" w:rsidRPr="006F6B14" w:rsidRDefault="00687B09" w:rsidP="003141B7">
            <w:pPr>
              <w:jc w:val="center"/>
            </w:pPr>
            <w:r w:rsidRPr="006F6B14">
              <w:t>405,00</w:t>
            </w:r>
          </w:p>
        </w:tc>
        <w:tc>
          <w:tcPr>
            <w:tcW w:w="1320" w:type="dxa"/>
            <w:vAlign w:val="center"/>
          </w:tcPr>
          <w:p w14:paraId="4CDFD246" w14:textId="77777777" w:rsidR="00687B09" w:rsidRPr="006F6B14" w:rsidRDefault="00687B09" w:rsidP="003141B7">
            <w:pPr>
              <w:jc w:val="center"/>
            </w:pPr>
          </w:p>
        </w:tc>
      </w:tr>
      <w:tr w:rsidR="00E31790" w14:paraId="1BE6FB6F" w14:textId="4192A743" w:rsidTr="006F6B14">
        <w:trPr>
          <w:trHeight w:val="550"/>
          <w:jc w:val="center"/>
        </w:trPr>
        <w:tc>
          <w:tcPr>
            <w:tcW w:w="407" w:type="dxa"/>
            <w:vAlign w:val="center"/>
          </w:tcPr>
          <w:p w14:paraId="0B8D1B73" w14:textId="4A0CC92C" w:rsidR="00687B09" w:rsidRPr="006F6B14" w:rsidRDefault="00687B09">
            <w:pPr>
              <w:jc w:val="both"/>
            </w:pPr>
            <w:r w:rsidRPr="006F6B14">
              <w:t>C</w:t>
            </w:r>
          </w:p>
        </w:tc>
        <w:tc>
          <w:tcPr>
            <w:tcW w:w="1299" w:type="dxa"/>
            <w:vAlign w:val="center"/>
          </w:tcPr>
          <w:p w14:paraId="3F62BC9B" w14:textId="2D16AD2B" w:rsidR="00687B09" w:rsidRPr="006F6B14" w:rsidRDefault="00687B09">
            <w:pPr>
              <w:jc w:val="both"/>
            </w:pPr>
            <w:r w:rsidRPr="006F6B14">
              <w:t>Da</w:t>
            </w:r>
          </w:p>
        </w:tc>
        <w:tc>
          <w:tcPr>
            <w:tcW w:w="1276" w:type="dxa"/>
            <w:vAlign w:val="center"/>
          </w:tcPr>
          <w:p w14:paraId="49EA5821" w14:textId="4B37C75C" w:rsidR="00687B09" w:rsidRPr="006F6B14" w:rsidRDefault="00687B09">
            <w:pPr>
              <w:jc w:val="both"/>
            </w:pPr>
            <w:r w:rsidRPr="006F6B14">
              <w:t>11.000,01</w:t>
            </w:r>
          </w:p>
        </w:tc>
        <w:tc>
          <w:tcPr>
            <w:tcW w:w="1425" w:type="dxa"/>
            <w:vAlign w:val="center"/>
          </w:tcPr>
          <w:p w14:paraId="3E43D151" w14:textId="35E7F634" w:rsidR="00687B09" w:rsidRPr="006F6B14" w:rsidRDefault="00687B09">
            <w:pPr>
              <w:jc w:val="both"/>
            </w:pPr>
            <w:r w:rsidRPr="006F6B14">
              <w:t>19.000,00</w:t>
            </w:r>
          </w:p>
        </w:tc>
        <w:tc>
          <w:tcPr>
            <w:tcW w:w="2119" w:type="dxa"/>
            <w:vAlign w:val="center"/>
          </w:tcPr>
          <w:p w14:paraId="4AC1D669" w14:textId="1EDD044E" w:rsidR="00687B09" w:rsidRPr="006F6B14" w:rsidRDefault="00687B09" w:rsidP="003141B7">
            <w:pPr>
              <w:jc w:val="center"/>
            </w:pPr>
            <w:r w:rsidRPr="006F6B14">
              <w:t>350,00</w:t>
            </w:r>
          </w:p>
        </w:tc>
        <w:tc>
          <w:tcPr>
            <w:tcW w:w="1559" w:type="dxa"/>
            <w:vAlign w:val="center"/>
          </w:tcPr>
          <w:p w14:paraId="094B46A6" w14:textId="1FFAEEE4" w:rsidR="00687B09" w:rsidRPr="006F6B14" w:rsidRDefault="00687B09" w:rsidP="003141B7">
            <w:pPr>
              <w:jc w:val="center"/>
            </w:pPr>
            <w:r w:rsidRPr="006F6B14">
              <w:t>395,00</w:t>
            </w:r>
          </w:p>
        </w:tc>
        <w:tc>
          <w:tcPr>
            <w:tcW w:w="1373" w:type="dxa"/>
            <w:vAlign w:val="center"/>
          </w:tcPr>
          <w:p w14:paraId="27E2133E" w14:textId="78AB7066" w:rsidR="00687B09" w:rsidRPr="006F6B14" w:rsidRDefault="00687B09" w:rsidP="003141B7">
            <w:pPr>
              <w:jc w:val="center"/>
            </w:pPr>
            <w:r w:rsidRPr="006F6B14">
              <w:t>420,00</w:t>
            </w:r>
          </w:p>
        </w:tc>
        <w:tc>
          <w:tcPr>
            <w:tcW w:w="1320" w:type="dxa"/>
            <w:vAlign w:val="center"/>
          </w:tcPr>
          <w:p w14:paraId="32279B65" w14:textId="77777777" w:rsidR="00687B09" w:rsidRPr="006F6B14" w:rsidRDefault="00687B09" w:rsidP="003141B7">
            <w:pPr>
              <w:jc w:val="center"/>
            </w:pPr>
          </w:p>
        </w:tc>
      </w:tr>
      <w:tr w:rsidR="00E31790" w14:paraId="5BE3B054" w14:textId="3481344E" w:rsidTr="006F6B14">
        <w:trPr>
          <w:jc w:val="center"/>
        </w:trPr>
        <w:tc>
          <w:tcPr>
            <w:tcW w:w="407" w:type="dxa"/>
            <w:vAlign w:val="center"/>
          </w:tcPr>
          <w:p w14:paraId="074883C1" w14:textId="678E7F70" w:rsidR="00687B09" w:rsidRPr="006F6B14" w:rsidRDefault="00687B09">
            <w:pPr>
              <w:jc w:val="both"/>
            </w:pPr>
            <w:r w:rsidRPr="006F6B14">
              <w:t>D</w:t>
            </w:r>
          </w:p>
        </w:tc>
        <w:tc>
          <w:tcPr>
            <w:tcW w:w="1299" w:type="dxa"/>
            <w:vAlign w:val="center"/>
          </w:tcPr>
          <w:p w14:paraId="03F33FF6" w14:textId="012949D3" w:rsidR="00687B09" w:rsidRPr="006F6B14" w:rsidRDefault="00687B09">
            <w:pPr>
              <w:jc w:val="both"/>
            </w:pPr>
            <w:r w:rsidRPr="006F6B14">
              <w:t>Da</w:t>
            </w:r>
          </w:p>
        </w:tc>
        <w:tc>
          <w:tcPr>
            <w:tcW w:w="1276" w:type="dxa"/>
            <w:vAlign w:val="center"/>
          </w:tcPr>
          <w:p w14:paraId="25E9605D" w14:textId="6403F582" w:rsidR="00687B09" w:rsidRPr="006F6B14" w:rsidRDefault="00687B09">
            <w:pPr>
              <w:jc w:val="both"/>
            </w:pPr>
            <w:r w:rsidRPr="006F6B14">
              <w:t>19.000,01</w:t>
            </w:r>
          </w:p>
        </w:tc>
        <w:tc>
          <w:tcPr>
            <w:tcW w:w="1425" w:type="dxa"/>
            <w:vAlign w:val="center"/>
          </w:tcPr>
          <w:p w14:paraId="052298C5" w14:textId="334D1A97" w:rsidR="00687B09" w:rsidRPr="006F6B14" w:rsidRDefault="00687B09">
            <w:pPr>
              <w:jc w:val="both"/>
            </w:pPr>
            <w:r w:rsidRPr="006F6B14">
              <w:t>o ISEE non presentato</w:t>
            </w:r>
          </w:p>
        </w:tc>
        <w:tc>
          <w:tcPr>
            <w:tcW w:w="2119" w:type="dxa"/>
            <w:vAlign w:val="center"/>
          </w:tcPr>
          <w:p w14:paraId="1B4B6DE6" w14:textId="3001EE58" w:rsidR="00687B09" w:rsidRPr="006F6B14" w:rsidRDefault="00687B09" w:rsidP="003141B7">
            <w:pPr>
              <w:jc w:val="center"/>
            </w:pPr>
            <w:r w:rsidRPr="006F6B14">
              <w:t>350,00</w:t>
            </w:r>
          </w:p>
        </w:tc>
        <w:tc>
          <w:tcPr>
            <w:tcW w:w="1559" w:type="dxa"/>
            <w:vAlign w:val="center"/>
          </w:tcPr>
          <w:p w14:paraId="37C3CA1A" w14:textId="5521777D" w:rsidR="00687B09" w:rsidRPr="006F6B14" w:rsidRDefault="00687B09" w:rsidP="003141B7">
            <w:pPr>
              <w:jc w:val="center"/>
            </w:pPr>
            <w:r w:rsidRPr="006F6B14">
              <w:t>410,00</w:t>
            </w:r>
          </w:p>
        </w:tc>
        <w:tc>
          <w:tcPr>
            <w:tcW w:w="1373" w:type="dxa"/>
            <w:vAlign w:val="center"/>
          </w:tcPr>
          <w:p w14:paraId="6D2D0E1A" w14:textId="7FF1E839" w:rsidR="00687B09" w:rsidRPr="006F6B14" w:rsidRDefault="00687B09" w:rsidP="003141B7">
            <w:pPr>
              <w:jc w:val="center"/>
            </w:pPr>
            <w:r w:rsidRPr="006F6B14">
              <w:t>460,00</w:t>
            </w:r>
          </w:p>
        </w:tc>
        <w:tc>
          <w:tcPr>
            <w:tcW w:w="1320" w:type="dxa"/>
            <w:vAlign w:val="center"/>
          </w:tcPr>
          <w:p w14:paraId="5BC05A2B" w14:textId="77777777" w:rsidR="00687B09" w:rsidRPr="006F6B14" w:rsidRDefault="00687B09" w:rsidP="003141B7">
            <w:pPr>
              <w:jc w:val="center"/>
            </w:pPr>
          </w:p>
        </w:tc>
      </w:tr>
      <w:tr w:rsidR="00DD6976" w14:paraId="75FA85CC" w14:textId="77777777" w:rsidTr="006F6B14">
        <w:trPr>
          <w:jc w:val="center"/>
        </w:trPr>
        <w:tc>
          <w:tcPr>
            <w:tcW w:w="407" w:type="dxa"/>
            <w:vAlign w:val="center"/>
          </w:tcPr>
          <w:p w14:paraId="3AA833F4" w14:textId="15DCA4BE" w:rsidR="00DD6976" w:rsidRPr="006F6B14" w:rsidRDefault="00AA1EFC">
            <w:pPr>
              <w:jc w:val="both"/>
            </w:pPr>
            <w:r>
              <w:t>E</w:t>
            </w:r>
          </w:p>
        </w:tc>
        <w:tc>
          <w:tcPr>
            <w:tcW w:w="1299" w:type="dxa"/>
            <w:vAlign w:val="center"/>
          </w:tcPr>
          <w:p w14:paraId="61DDE291" w14:textId="13C49625" w:rsidR="00DD6976" w:rsidRPr="006F6B14" w:rsidRDefault="00DD6976" w:rsidP="00DD6976">
            <w:pPr>
              <w:jc w:val="both"/>
            </w:pPr>
            <w:r w:rsidRPr="006F6B14">
              <w:t>Tariffa non Residenti</w:t>
            </w:r>
          </w:p>
        </w:tc>
        <w:tc>
          <w:tcPr>
            <w:tcW w:w="1276" w:type="dxa"/>
            <w:vAlign w:val="center"/>
          </w:tcPr>
          <w:p w14:paraId="1849C718" w14:textId="4046728C" w:rsidR="00DD6976" w:rsidRPr="006F6B14" w:rsidRDefault="00DD6976" w:rsidP="00DD6976">
            <w:pPr>
              <w:jc w:val="both"/>
            </w:pPr>
            <w:r w:rsidRPr="006F6B14">
              <w:t>No ISEE</w:t>
            </w:r>
          </w:p>
        </w:tc>
        <w:tc>
          <w:tcPr>
            <w:tcW w:w="1425" w:type="dxa"/>
            <w:vAlign w:val="center"/>
          </w:tcPr>
          <w:p w14:paraId="6167A534" w14:textId="09CE0A57" w:rsidR="00DD6976" w:rsidRPr="006F6B14" w:rsidRDefault="00DD6976">
            <w:pPr>
              <w:jc w:val="both"/>
            </w:pPr>
          </w:p>
        </w:tc>
        <w:tc>
          <w:tcPr>
            <w:tcW w:w="2119" w:type="dxa"/>
            <w:vAlign w:val="center"/>
          </w:tcPr>
          <w:p w14:paraId="6039B2A6" w14:textId="406F7449" w:rsidR="00DD6976" w:rsidRPr="006F6B14" w:rsidRDefault="00DD6976" w:rsidP="003141B7">
            <w:pPr>
              <w:jc w:val="center"/>
            </w:pPr>
            <w:r w:rsidRPr="006F6B14">
              <w:t>350,00</w:t>
            </w:r>
          </w:p>
        </w:tc>
        <w:tc>
          <w:tcPr>
            <w:tcW w:w="1559" w:type="dxa"/>
            <w:vAlign w:val="center"/>
          </w:tcPr>
          <w:p w14:paraId="208786B0" w14:textId="77AD34FD" w:rsidR="00DD6976" w:rsidRPr="006F6B14" w:rsidRDefault="00DD6976" w:rsidP="003141B7">
            <w:pPr>
              <w:jc w:val="center"/>
            </w:pPr>
            <w:r w:rsidRPr="006F6B14">
              <w:t>410,00</w:t>
            </w:r>
          </w:p>
        </w:tc>
        <w:tc>
          <w:tcPr>
            <w:tcW w:w="1373" w:type="dxa"/>
            <w:vAlign w:val="center"/>
          </w:tcPr>
          <w:p w14:paraId="0A46D57F" w14:textId="4AD6C87F" w:rsidR="00DD6976" w:rsidRPr="006F6B14" w:rsidRDefault="00DD6976" w:rsidP="003141B7">
            <w:pPr>
              <w:jc w:val="center"/>
            </w:pPr>
            <w:r w:rsidRPr="006F6B14">
              <w:t>460,00</w:t>
            </w:r>
          </w:p>
        </w:tc>
        <w:tc>
          <w:tcPr>
            <w:tcW w:w="1320" w:type="dxa"/>
            <w:vAlign w:val="center"/>
          </w:tcPr>
          <w:p w14:paraId="5A792E85" w14:textId="2CD680FC" w:rsidR="00DD6976" w:rsidRPr="006F6B14" w:rsidRDefault="00DD6976" w:rsidP="003141B7">
            <w:pPr>
              <w:jc w:val="center"/>
            </w:pPr>
            <w:r w:rsidRPr="006F6B14">
              <w:t>165,00</w:t>
            </w:r>
          </w:p>
        </w:tc>
      </w:tr>
    </w:tbl>
    <w:p w14:paraId="46B511C4" w14:textId="766326A8" w:rsidR="001652E1" w:rsidRDefault="001652E1">
      <w:pPr>
        <w:jc w:val="both"/>
        <w:rPr>
          <w:sz w:val="24"/>
        </w:rPr>
      </w:pPr>
    </w:p>
    <w:p w14:paraId="379869D0" w14:textId="77777777" w:rsidR="003C5313" w:rsidRDefault="003C5313">
      <w:pPr>
        <w:jc w:val="both"/>
        <w:rPr>
          <w:sz w:val="24"/>
        </w:rPr>
      </w:pPr>
    </w:p>
    <w:p w14:paraId="10394996" w14:textId="77777777" w:rsidR="008F32EB" w:rsidRDefault="008F32EB" w:rsidP="002E168D">
      <w:pPr>
        <w:pStyle w:val="Sottotitolo"/>
        <w:tabs>
          <w:tab w:val="left" w:pos="7425"/>
        </w:tabs>
        <w:ind w:right="-1"/>
        <w:rPr>
          <w:sz w:val="24"/>
        </w:rPr>
      </w:pPr>
    </w:p>
    <w:p w14:paraId="00C8B692" w14:textId="77777777" w:rsidR="008F32EB" w:rsidRDefault="008F32EB" w:rsidP="008F32EB">
      <w:pPr>
        <w:pStyle w:val="Sottotitolo"/>
        <w:tabs>
          <w:tab w:val="left" w:pos="7425"/>
        </w:tabs>
        <w:ind w:right="-1"/>
        <w:jc w:val="both"/>
        <w:rPr>
          <w:sz w:val="24"/>
        </w:rPr>
      </w:pPr>
    </w:p>
    <w:p w14:paraId="2F109F8F" w14:textId="77777777" w:rsidR="008F32EB" w:rsidRDefault="008F32EB" w:rsidP="008F32EB">
      <w:pPr>
        <w:pStyle w:val="Sottotitolo"/>
        <w:tabs>
          <w:tab w:val="left" w:pos="7425"/>
        </w:tabs>
        <w:ind w:right="-1"/>
        <w:jc w:val="both"/>
        <w:rPr>
          <w:sz w:val="24"/>
        </w:rPr>
      </w:pPr>
    </w:p>
    <w:p w14:paraId="2BC60459" w14:textId="77777777" w:rsidR="008F32EB" w:rsidRDefault="008F32EB" w:rsidP="008F32EB">
      <w:pPr>
        <w:pStyle w:val="Sottotitolo"/>
        <w:tabs>
          <w:tab w:val="left" w:pos="7425"/>
        </w:tabs>
        <w:ind w:right="-1"/>
        <w:jc w:val="both"/>
        <w:rPr>
          <w:sz w:val="24"/>
        </w:rPr>
      </w:pPr>
    </w:p>
    <w:p w14:paraId="66A18FAD" w14:textId="77777777" w:rsidR="008F32EB" w:rsidRDefault="008F32EB" w:rsidP="008F32EB">
      <w:pPr>
        <w:pStyle w:val="Sottotitolo"/>
        <w:tabs>
          <w:tab w:val="left" w:pos="7425"/>
        </w:tabs>
        <w:ind w:right="-1"/>
        <w:jc w:val="both"/>
        <w:rPr>
          <w:sz w:val="24"/>
        </w:rPr>
      </w:pPr>
    </w:p>
    <w:p w14:paraId="5F11D106" w14:textId="77777777" w:rsidR="008F32EB" w:rsidRDefault="008F32EB" w:rsidP="008F32EB">
      <w:pPr>
        <w:pStyle w:val="Sottotitolo"/>
        <w:tabs>
          <w:tab w:val="left" w:pos="7425"/>
        </w:tabs>
        <w:ind w:right="-1"/>
        <w:jc w:val="both"/>
        <w:rPr>
          <w:sz w:val="24"/>
        </w:rPr>
      </w:pPr>
    </w:p>
    <w:p w14:paraId="79CF0277" w14:textId="77777777" w:rsidR="008F32EB" w:rsidRDefault="008F32EB" w:rsidP="008F32EB">
      <w:pPr>
        <w:pStyle w:val="Sottotitolo"/>
        <w:tabs>
          <w:tab w:val="left" w:pos="7425"/>
        </w:tabs>
        <w:ind w:right="-1"/>
        <w:jc w:val="both"/>
        <w:rPr>
          <w:sz w:val="24"/>
        </w:rPr>
      </w:pPr>
    </w:p>
    <w:p w14:paraId="0CE3FD7A" w14:textId="77777777" w:rsidR="008F32EB" w:rsidRDefault="008F32EB" w:rsidP="008F32EB">
      <w:pPr>
        <w:pStyle w:val="Sottotitolo"/>
        <w:tabs>
          <w:tab w:val="left" w:pos="7425"/>
        </w:tabs>
        <w:ind w:right="-1"/>
        <w:jc w:val="both"/>
        <w:rPr>
          <w:sz w:val="24"/>
        </w:rPr>
      </w:pPr>
    </w:p>
    <w:p w14:paraId="217FF1E9" w14:textId="77777777" w:rsidR="008F32EB" w:rsidRDefault="008F32EB" w:rsidP="008F32EB">
      <w:pPr>
        <w:pStyle w:val="Sottotitolo"/>
        <w:tabs>
          <w:tab w:val="left" w:pos="7425"/>
        </w:tabs>
        <w:ind w:right="-1"/>
        <w:jc w:val="both"/>
        <w:rPr>
          <w:sz w:val="24"/>
        </w:rPr>
      </w:pPr>
    </w:p>
    <w:p w14:paraId="44704126" w14:textId="77777777" w:rsidR="008F32EB" w:rsidRDefault="008F32EB" w:rsidP="008F32EB">
      <w:pPr>
        <w:pStyle w:val="Sottotitolo"/>
        <w:tabs>
          <w:tab w:val="left" w:pos="7425"/>
        </w:tabs>
        <w:ind w:right="-1"/>
        <w:jc w:val="both"/>
        <w:rPr>
          <w:sz w:val="24"/>
        </w:rPr>
      </w:pPr>
    </w:p>
    <w:p w14:paraId="21802FEA" w14:textId="77777777" w:rsidR="008F32EB" w:rsidRDefault="008F32EB" w:rsidP="008F32EB">
      <w:pPr>
        <w:pStyle w:val="Sottotitolo"/>
        <w:tabs>
          <w:tab w:val="left" w:pos="7425"/>
        </w:tabs>
        <w:ind w:right="-1"/>
        <w:jc w:val="both"/>
        <w:rPr>
          <w:sz w:val="24"/>
        </w:rPr>
      </w:pPr>
    </w:p>
    <w:p w14:paraId="4DBAE711" w14:textId="77777777" w:rsidR="008F32EB" w:rsidRDefault="008F32EB" w:rsidP="008F32EB">
      <w:pPr>
        <w:pStyle w:val="Sottotitolo"/>
        <w:tabs>
          <w:tab w:val="left" w:pos="7425"/>
        </w:tabs>
        <w:ind w:right="-1"/>
        <w:jc w:val="both"/>
        <w:rPr>
          <w:sz w:val="24"/>
        </w:rPr>
      </w:pPr>
    </w:p>
    <w:p w14:paraId="0198C644" w14:textId="77777777" w:rsidR="0033625B" w:rsidRDefault="0033625B" w:rsidP="008F32EB">
      <w:pPr>
        <w:pStyle w:val="Sottotitolo"/>
        <w:tabs>
          <w:tab w:val="left" w:pos="7425"/>
        </w:tabs>
        <w:ind w:right="-1"/>
        <w:jc w:val="both"/>
        <w:rPr>
          <w:sz w:val="24"/>
        </w:rPr>
      </w:pPr>
    </w:p>
    <w:p w14:paraId="710BB99A" w14:textId="77777777" w:rsidR="0033625B" w:rsidRDefault="0033625B" w:rsidP="008F32EB">
      <w:pPr>
        <w:pStyle w:val="Sottotitolo"/>
        <w:tabs>
          <w:tab w:val="left" w:pos="7425"/>
        </w:tabs>
        <w:ind w:right="-1"/>
        <w:jc w:val="both"/>
        <w:rPr>
          <w:sz w:val="24"/>
        </w:rPr>
      </w:pPr>
    </w:p>
    <w:p w14:paraId="69DC4C11" w14:textId="77777777" w:rsidR="0033625B" w:rsidRDefault="0033625B" w:rsidP="008F32EB">
      <w:pPr>
        <w:pStyle w:val="Sottotitolo"/>
        <w:tabs>
          <w:tab w:val="left" w:pos="7425"/>
        </w:tabs>
        <w:ind w:right="-1"/>
        <w:jc w:val="both"/>
        <w:rPr>
          <w:sz w:val="24"/>
        </w:rPr>
      </w:pPr>
    </w:p>
    <w:p w14:paraId="3A499412" w14:textId="77777777" w:rsidR="003141B7" w:rsidRDefault="003141B7" w:rsidP="002D7430">
      <w:pPr>
        <w:rPr>
          <w:b/>
          <w:sz w:val="24"/>
        </w:rPr>
      </w:pPr>
    </w:p>
    <w:p w14:paraId="1E473C03" w14:textId="77777777" w:rsidR="006F6B14" w:rsidRPr="008F32EB" w:rsidRDefault="006F6B14" w:rsidP="00CF7F8A">
      <w:pPr>
        <w:ind w:left="2832" w:firstLine="708"/>
        <w:rPr>
          <w:b/>
          <w:sz w:val="24"/>
        </w:rPr>
      </w:pPr>
    </w:p>
    <w:sectPr w:rsidR="006F6B14" w:rsidRPr="008F32EB">
      <w:pgSz w:w="12240" w:h="15840"/>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20300"/>
    <w:multiLevelType w:val="hybridMultilevel"/>
    <w:tmpl w:val="F3941AD0"/>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33E461DE"/>
    <w:multiLevelType w:val="singleLevel"/>
    <w:tmpl w:val="367A6CE8"/>
    <w:lvl w:ilvl="0">
      <w:numFmt w:val="bullet"/>
      <w:lvlText w:val="-"/>
      <w:lvlJc w:val="left"/>
      <w:pPr>
        <w:tabs>
          <w:tab w:val="num" w:pos="360"/>
        </w:tabs>
        <w:ind w:left="360" w:hanging="360"/>
      </w:pPr>
      <w:rPr>
        <w:rFonts w:hint="default"/>
      </w:rPr>
    </w:lvl>
  </w:abstractNum>
  <w:abstractNum w:abstractNumId="2" w15:restartNumberingAfterBreak="0">
    <w:nsid w:val="47606DB8"/>
    <w:multiLevelType w:val="hybridMultilevel"/>
    <w:tmpl w:val="04FED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1329AF"/>
    <w:multiLevelType w:val="hybridMultilevel"/>
    <w:tmpl w:val="67CA490C"/>
    <w:lvl w:ilvl="0" w:tplc="04100011">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4" w15:restartNumberingAfterBreak="0">
    <w:nsid w:val="5C8827F2"/>
    <w:multiLevelType w:val="hybridMultilevel"/>
    <w:tmpl w:val="4C4C6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3468FA"/>
    <w:multiLevelType w:val="hybridMultilevel"/>
    <w:tmpl w:val="FA1C9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484B90"/>
    <w:multiLevelType w:val="hybridMultilevel"/>
    <w:tmpl w:val="44A83B6A"/>
    <w:lvl w:ilvl="0" w:tplc="02501CFC">
      <w:numFmt w:val="bullet"/>
      <w:lvlText w:val="-"/>
      <w:lvlJc w:val="left"/>
      <w:pPr>
        <w:tabs>
          <w:tab w:val="num" w:pos="750"/>
        </w:tabs>
        <w:ind w:left="750" w:hanging="69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7576778F"/>
    <w:multiLevelType w:val="hybridMultilevel"/>
    <w:tmpl w:val="ECCCE7AA"/>
    <w:lvl w:ilvl="0" w:tplc="E7CC067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6D"/>
    <w:rsid w:val="000B1B4A"/>
    <w:rsid w:val="000B69AF"/>
    <w:rsid w:val="000C4EA0"/>
    <w:rsid w:val="0010673C"/>
    <w:rsid w:val="00106B38"/>
    <w:rsid w:val="00123CBE"/>
    <w:rsid w:val="001317D8"/>
    <w:rsid w:val="001652E1"/>
    <w:rsid w:val="00192F71"/>
    <w:rsid w:val="00212DF6"/>
    <w:rsid w:val="00253BCB"/>
    <w:rsid w:val="00282AF5"/>
    <w:rsid w:val="00293079"/>
    <w:rsid w:val="0029419C"/>
    <w:rsid w:val="002A21C8"/>
    <w:rsid w:val="002D0D70"/>
    <w:rsid w:val="002D7430"/>
    <w:rsid w:val="002E168D"/>
    <w:rsid w:val="002F5FBA"/>
    <w:rsid w:val="003141B7"/>
    <w:rsid w:val="0033625B"/>
    <w:rsid w:val="00337E4B"/>
    <w:rsid w:val="0036406D"/>
    <w:rsid w:val="00364B03"/>
    <w:rsid w:val="0037290C"/>
    <w:rsid w:val="003C5313"/>
    <w:rsid w:val="003D37E9"/>
    <w:rsid w:val="003F0B3E"/>
    <w:rsid w:val="003F30AC"/>
    <w:rsid w:val="004403E5"/>
    <w:rsid w:val="004640AE"/>
    <w:rsid w:val="00497C01"/>
    <w:rsid w:val="004A290A"/>
    <w:rsid w:val="004B07E8"/>
    <w:rsid w:val="004C2AFE"/>
    <w:rsid w:val="004D436F"/>
    <w:rsid w:val="004F22D9"/>
    <w:rsid w:val="00503806"/>
    <w:rsid w:val="00580293"/>
    <w:rsid w:val="00585E2F"/>
    <w:rsid w:val="005954AD"/>
    <w:rsid w:val="00611211"/>
    <w:rsid w:val="006332C6"/>
    <w:rsid w:val="00643411"/>
    <w:rsid w:val="006470F8"/>
    <w:rsid w:val="006557DA"/>
    <w:rsid w:val="00687B09"/>
    <w:rsid w:val="006A6A74"/>
    <w:rsid w:val="006B40E4"/>
    <w:rsid w:val="006F6B14"/>
    <w:rsid w:val="00745112"/>
    <w:rsid w:val="00767446"/>
    <w:rsid w:val="00795DD6"/>
    <w:rsid w:val="007C4814"/>
    <w:rsid w:val="007C6EF9"/>
    <w:rsid w:val="007E6A52"/>
    <w:rsid w:val="0080005B"/>
    <w:rsid w:val="00816CCB"/>
    <w:rsid w:val="00825A77"/>
    <w:rsid w:val="008302E5"/>
    <w:rsid w:val="008665A6"/>
    <w:rsid w:val="00873D93"/>
    <w:rsid w:val="008A2318"/>
    <w:rsid w:val="008F32EB"/>
    <w:rsid w:val="009644A6"/>
    <w:rsid w:val="00985692"/>
    <w:rsid w:val="00992060"/>
    <w:rsid w:val="00994DAF"/>
    <w:rsid w:val="009B37E5"/>
    <w:rsid w:val="009C784B"/>
    <w:rsid w:val="009D3ED9"/>
    <w:rsid w:val="009F075A"/>
    <w:rsid w:val="00A1182B"/>
    <w:rsid w:val="00A61E8C"/>
    <w:rsid w:val="00A639E4"/>
    <w:rsid w:val="00A80580"/>
    <w:rsid w:val="00A809A9"/>
    <w:rsid w:val="00AA1EFC"/>
    <w:rsid w:val="00AC13A2"/>
    <w:rsid w:val="00AC6261"/>
    <w:rsid w:val="00B34E1D"/>
    <w:rsid w:val="00B4094A"/>
    <w:rsid w:val="00B704E4"/>
    <w:rsid w:val="00BA2F26"/>
    <w:rsid w:val="00BB0E19"/>
    <w:rsid w:val="00BC379E"/>
    <w:rsid w:val="00C04E64"/>
    <w:rsid w:val="00C300B1"/>
    <w:rsid w:val="00C3211B"/>
    <w:rsid w:val="00C57742"/>
    <w:rsid w:val="00CA420B"/>
    <w:rsid w:val="00CA5847"/>
    <w:rsid w:val="00CA77B9"/>
    <w:rsid w:val="00CD486B"/>
    <w:rsid w:val="00CE242B"/>
    <w:rsid w:val="00CF7F8A"/>
    <w:rsid w:val="00D16BE5"/>
    <w:rsid w:val="00D31AAD"/>
    <w:rsid w:val="00D511D8"/>
    <w:rsid w:val="00D73E12"/>
    <w:rsid w:val="00DC23F4"/>
    <w:rsid w:val="00DD49C0"/>
    <w:rsid w:val="00DD6976"/>
    <w:rsid w:val="00DF2F62"/>
    <w:rsid w:val="00E2017C"/>
    <w:rsid w:val="00E31790"/>
    <w:rsid w:val="00E512E4"/>
    <w:rsid w:val="00E531F2"/>
    <w:rsid w:val="00EA2B13"/>
    <w:rsid w:val="00EE569C"/>
    <w:rsid w:val="00F01290"/>
    <w:rsid w:val="00F67617"/>
    <w:rsid w:val="00FA0392"/>
    <w:rsid w:val="00FA1FD9"/>
    <w:rsid w:val="00FC32A4"/>
    <w:rsid w:val="00FC7F6A"/>
    <w:rsid w:val="00FE7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69CF9"/>
  <w15:chartTrackingRefBased/>
  <w15:docId w15:val="{56AB7F7A-5B39-4F76-954C-4291C584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2F5FBA"/>
    <w:pPr>
      <w:keepNext/>
      <w:keepLines/>
      <w:widowControl w:val="0"/>
      <w:autoSpaceDE w:val="0"/>
      <w:autoSpaceDN w:val="0"/>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w w:val="200"/>
      <w:sz w:val="28"/>
    </w:rPr>
  </w:style>
  <w:style w:type="paragraph" w:styleId="Sottotitolo">
    <w:name w:val="Subtitle"/>
    <w:basedOn w:val="Normale"/>
    <w:link w:val="SottotitoloCarattere"/>
    <w:qFormat/>
    <w:pPr>
      <w:jc w:val="center"/>
    </w:pPr>
    <w:rPr>
      <w:b/>
    </w:rPr>
  </w:style>
  <w:style w:type="paragraph" w:styleId="Testofumetto">
    <w:name w:val="Balloon Text"/>
    <w:basedOn w:val="Normale"/>
    <w:semiHidden/>
    <w:rsid w:val="0036406D"/>
    <w:rPr>
      <w:rFonts w:ascii="Tahoma" w:hAnsi="Tahoma" w:cs="Tahoma"/>
      <w:sz w:val="16"/>
      <w:szCs w:val="16"/>
    </w:rPr>
  </w:style>
  <w:style w:type="character" w:customStyle="1" w:styleId="TitoloCarattere">
    <w:name w:val="Titolo Carattere"/>
    <w:basedOn w:val="Carpredefinitoparagrafo"/>
    <w:link w:val="Titolo"/>
    <w:rsid w:val="003F30AC"/>
    <w:rPr>
      <w:b/>
      <w:w w:val="200"/>
      <w:sz w:val="28"/>
    </w:rPr>
  </w:style>
  <w:style w:type="character" w:customStyle="1" w:styleId="SottotitoloCarattere">
    <w:name w:val="Sottotitolo Carattere"/>
    <w:basedOn w:val="Carpredefinitoparagrafo"/>
    <w:link w:val="Sottotitolo"/>
    <w:rsid w:val="003F30AC"/>
    <w:rPr>
      <w:b/>
    </w:rPr>
  </w:style>
  <w:style w:type="paragraph" w:styleId="Paragrafoelenco">
    <w:name w:val="List Paragraph"/>
    <w:basedOn w:val="Normale"/>
    <w:uiPriority w:val="34"/>
    <w:qFormat/>
    <w:rsid w:val="0080005B"/>
    <w:pPr>
      <w:ind w:left="720"/>
      <w:contextualSpacing/>
    </w:pPr>
  </w:style>
  <w:style w:type="table" w:styleId="Grigliatabella">
    <w:name w:val="Table Grid"/>
    <w:basedOn w:val="Tabellanormale"/>
    <w:uiPriority w:val="59"/>
    <w:rsid w:val="000B6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F5FBA"/>
    <w:rPr>
      <w:rFonts w:asciiTheme="majorHAnsi" w:eastAsiaTheme="majorEastAsia" w:hAnsiTheme="majorHAnsi" w:cstheme="majorBidi"/>
      <w:color w:val="2E74B5" w:themeColor="accent1" w:themeShade="BF"/>
      <w:sz w:val="32"/>
      <w:szCs w:val="32"/>
      <w:lang w:eastAsia="en-US"/>
    </w:rPr>
  </w:style>
  <w:style w:type="paragraph" w:styleId="Corpotesto">
    <w:name w:val="Body Text"/>
    <w:basedOn w:val="Normale"/>
    <w:link w:val="CorpotestoCarattere"/>
    <w:uiPriority w:val="1"/>
    <w:qFormat/>
    <w:rsid w:val="002F5FBA"/>
    <w:pPr>
      <w:widowControl w:val="0"/>
      <w:autoSpaceDE w:val="0"/>
      <w:autoSpaceDN w:val="0"/>
    </w:pPr>
    <w:rPr>
      <w:rFonts w:asciiTheme="minorHAnsi" w:hAnsiTheme="minorHAnsi"/>
      <w:sz w:val="24"/>
      <w:szCs w:val="24"/>
      <w:lang w:eastAsia="en-US"/>
    </w:rPr>
  </w:style>
  <w:style w:type="character" w:customStyle="1" w:styleId="CorpotestoCarattere">
    <w:name w:val="Corpo testo Carattere"/>
    <w:basedOn w:val="Carpredefinitoparagrafo"/>
    <w:link w:val="Corpotesto"/>
    <w:uiPriority w:val="1"/>
    <w:rsid w:val="002F5FBA"/>
    <w:rPr>
      <w:rFonts w:asciiTheme="minorHAnsi" w:hAnsiTheme="minorHAnsi"/>
      <w:sz w:val="24"/>
      <w:szCs w:val="24"/>
      <w:lang w:eastAsia="en-US"/>
    </w:rPr>
  </w:style>
  <w:style w:type="paragraph" w:customStyle="1" w:styleId="Titolo21">
    <w:name w:val="Titolo 21"/>
    <w:basedOn w:val="Normale"/>
    <w:uiPriority w:val="1"/>
    <w:qFormat/>
    <w:rsid w:val="002F5FBA"/>
    <w:pPr>
      <w:widowControl w:val="0"/>
      <w:autoSpaceDE w:val="0"/>
      <w:autoSpaceDN w:val="0"/>
      <w:spacing w:line="274" w:lineRule="exact"/>
      <w:ind w:left="815"/>
      <w:outlineLvl w:val="2"/>
    </w:pPr>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1953</Words>
  <Characters>11135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COMUNE DI CASTEL DI LAMA</vt:lpstr>
    </vt:vector>
  </TitlesOfParts>
  <Company>Camune Castel di Lama</Company>
  <LinksUpToDate>false</LinksUpToDate>
  <CharactersWithSpaces>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CASTEL DI LAMA</dc:title>
  <dc:subject/>
  <dc:creator>Perotti.F</dc:creator>
  <cp:keywords/>
  <cp:lastModifiedBy>Perrotti.F</cp:lastModifiedBy>
  <cp:revision>3</cp:revision>
  <cp:lastPrinted>2025-05-27T06:22:00Z</cp:lastPrinted>
  <dcterms:created xsi:type="dcterms:W3CDTF">2026-04-23T09:40:00Z</dcterms:created>
  <dcterms:modified xsi:type="dcterms:W3CDTF">2026-04-23T09:48:00Z</dcterms:modified>
</cp:coreProperties>
</file>