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49CD" w14:textId="77777777" w:rsidR="00A729FC" w:rsidRPr="00AD7099" w:rsidRDefault="00542EFE" w:rsidP="00D0422E">
      <w:pPr>
        <w:pStyle w:val="FirstParagraph"/>
        <w:jc w:val="center"/>
        <w:rPr>
          <w:lang w:val="it-IT"/>
        </w:rPr>
      </w:pPr>
      <w:r w:rsidRPr="00AD7099">
        <w:rPr>
          <w:b/>
          <w:bCs/>
          <w:lang w:val="it-IT"/>
        </w:rPr>
        <w:t>COMUNE DI CADEGLIANO VICONAGO</w:t>
      </w:r>
    </w:p>
    <w:p w14:paraId="5B91E7F5" w14:textId="77777777" w:rsidR="00A729FC" w:rsidRPr="00AD7099" w:rsidRDefault="00542EFE" w:rsidP="00D0422E">
      <w:pPr>
        <w:pStyle w:val="Corpotesto"/>
        <w:jc w:val="center"/>
        <w:rPr>
          <w:lang w:val="it-IT"/>
        </w:rPr>
      </w:pPr>
      <w:r w:rsidRPr="00AD7099">
        <w:rPr>
          <w:lang w:val="it-IT"/>
        </w:rPr>
        <w:t>Provincia di Varese</w:t>
      </w:r>
    </w:p>
    <w:p w14:paraId="077C7B79" w14:textId="77777777" w:rsidR="00A729FC" w:rsidRPr="00AD7099" w:rsidRDefault="00542EFE">
      <w:pPr>
        <w:pStyle w:val="Corpotesto"/>
        <w:rPr>
          <w:lang w:val="it-IT"/>
        </w:rPr>
      </w:pPr>
      <w:r w:rsidRPr="00AD7099">
        <w:rPr>
          <w:b/>
          <w:bCs/>
          <w:lang w:val="it-IT"/>
        </w:rPr>
        <w:t>ALLEGATO D – MODELLO DI OFFERTA ECONOMICA</w:t>
      </w:r>
    </w:p>
    <w:p w14:paraId="4D997FC9" w14:textId="77777777" w:rsidR="00A729FC" w:rsidRPr="00AD7099" w:rsidRDefault="00542EFE" w:rsidP="00D0422E">
      <w:pPr>
        <w:pStyle w:val="Corpotesto"/>
        <w:jc w:val="both"/>
        <w:rPr>
          <w:lang w:val="it-IT"/>
        </w:rPr>
      </w:pPr>
      <w:r w:rsidRPr="00AD7099">
        <w:rPr>
          <w:lang w:val="it-IT"/>
        </w:rPr>
        <w:t>Procedura per l’affidamento in concessione d’uso della gestione dell’impianto sportivo di Cadegliano Viconago sito in Via Verdi snc – Loc. La Pezza – impianto privo di rilevanza economica – Stagioni sportive 2026/2031.</w:t>
      </w:r>
    </w:p>
    <w:p w14:paraId="14C83004" w14:textId="77777777" w:rsidR="00A729FC" w:rsidRPr="00AD7099" w:rsidRDefault="00542EFE" w:rsidP="00D0422E">
      <w:pPr>
        <w:pStyle w:val="Corpotesto"/>
        <w:jc w:val="both"/>
        <w:rPr>
          <w:lang w:val="it-IT"/>
        </w:rPr>
      </w:pPr>
      <w:r w:rsidRPr="00AD7099">
        <w:rPr>
          <w:lang w:val="it-IT"/>
        </w:rPr>
        <w:t>Procedura esclusa dall’applicazione del D.lgs. n. 36/2023 ai sensi dell’art. 13, comma 2, del medesimo Codice, come modificato dal D.lgs. n. 209/2024 (Decreto Correttivo) e dal Decreto Infrastrutture, espletata nel rispetto dei principi di risultato, fiducia e accesso al mercato.</w:t>
      </w:r>
    </w:p>
    <w:p w14:paraId="5EE6D5CE" w14:textId="77777777" w:rsidR="00A729FC" w:rsidRPr="00AD7099" w:rsidRDefault="00542EFE" w:rsidP="00D0422E">
      <w:pPr>
        <w:pStyle w:val="Testodelblocco"/>
        <w:jc w:val="both"/>
        <w:rPr>
          <w:lang w:val="it-IT"/>
        </w:rPr>
      </w:pPr>
      <w:r w:rsidRPr="00AD7099">
        <w:rPr>
          <w:lang w:val="it-IT"/>
        </w:rPr>
        <w:t>Il/La sottoscritto/a ________________________ , in qualità di ________________________</w:t>
      </w:r>
    </w:p>
    <w:p w14:paraId="58A51D32" w14:textId="77777777" w:rsidR="00A729FC" w:rsidRPr="00AD7099" w:rsidRDefault="00542EFE" w:rsidP="00D0422E">
      <w:pPr>
        <w:pStyle w:val="Testodelblocco"/>
        <w:jc w:val="both"/>
        <w:rPr>
          <w:lang w:val="it-IT"/>
        </w:rPr>
      </w:pPr>
      <w:r w:rsidRPr="00AD7099">
        <w:rPr>
          <w:lang w:val="it-IT"/>
        </w:rPr>
        <w:t>dell’operatore economico ________________________</w:t>
      </w:r>
    </w:p>
    <w:p w14:paraId="515DED71" w14:textId="77777777" w:rsidR="00A729FC" w:rsidRPr="00AD7099" w:rsidRDefault="00542EFE" w:rsidP="00D0422E">
      <w:pPr>
        <w:pStyle w:val="Testodelblocco"/>
        <w:jc w:val="both"/>
        <w:rPr>
          <w:lang w:val="it-IT"/>
        </w:rPr>
      </w:pPr>
      <w:r w:rsidRPr="00AD7099">
        <w:rPr>
          <w:lang w:val="it-IT"/>
        </w:rPr>
        <w:t>consapevole delle responsabilità anche penali derivanti dal rilascio di dichiarazioni false ai sensi degli artt. 46 e 76 del D.P.R. n. 445/2000, ai fini della procedura in oggetto</w:t>
      </w:r>
    </w:p>
    <w:p w14:paraId="1B6ADF92" w14:textId="77777777" w:rsidR="00A729FC" w:rsidRDefault="00542EFE" w:rsidP="00AD7099">
      <w:pPr>
        <w:pStyle w:val="FirstParagraph"/>
        <w:jc w:val="center"/>
      </w:pPr>
      <w:r>
        <w:rPr>
          <w:b/>
          <w:bCs/>
        </w:rPr>
        <w:t>OFFRE</w:t>
      </w:r>
    </w:p>
    <w:p w14:paraId="6E0F9D82" w14:textId="77777777" w:rsidR="00A729FC" w:rsidRDefault="00542EFE">
      <w:pPr>
        <w:pStyle w:val="Corpotesto"/>
      </w:pPr>
      <w:r>
        <w:rPr>
          <w:b/>
          <w:bCs/>
        </w:rPr>
        <w:t>OFFERTA ECONOMICA</w:t>
      </w:r>
    </w:p>
    <w:tbl>
      <w:tblPr>
        <w:tblStyle w:val="Table"/>
        <w:tblW w:w="4865" w:type="pct"/>
        <w:tblLayout w:type="fixed"/>
        <w:tblLook w:val="0020" w:firstRow="1" w:lastRow="0" w:firstColumn="0" w:lastColumn="0" w:noHBand="0" w:noVBand="0"/>
      </w:tblPr>
      <w:tblGrid>
        <w:gridCol w:w="3304"/>
        <w:gridCol w:w="6609"/>
      </w:tblGrid>
      <w:tr w:rsidR="00A729FC" w14:paraId="44852124" w14:textId="77777777" w:rsidTr="00A72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68" w:type="dxa"/>
          </w:tcPr>
          <w:p w14:paraId="681A6A47" w14:textId="77777777" w:rsidR="00A729FC" w:rsidRDefault="00542EFE">
            <w:pPr>
              <w:pStyle w:val="Compact"/>
            </w:pPr>
            <w:r>
              <w:rPr>
                <w:b/>
                <w:bCs/>
              </w:rPr>
              <w:t>DATI DEL CONCORRENTE</w:t>
            </w:r>
          </w:p>
        </w:tc>
        <w:tc>
          <w:tcPr>
            <w:tcW w:w="5137" w:type="dxa"/>
          </w:tcPr>
          <w:p w14:paraId="586C0EEB" w14:textId="77777777" w:rsidR="00A729FC" w:rsidRDefault="00A729FC">
            <w:pPr>
              <w:pStyle w:val="Compact"/>
            </w:pPr>
          </w:p>
        </w:tc>
      </w:tr>
      <w:tr w:rsidR="00A729FC" w14:paraId="01C5CF3C" w14:textId="77777777">
        <w:tc>
          <w:tcPr>
            <w:tcW w:w="2568" w:type="dxa"/>
          </w:tcPr>
          <w:p w14:paraId="42553EC4" w14:textId="77777777" w:rsidR="00A729FC" w:rsidRDefault="00542EFE">
            <w:pPr>
              <w:pStyle w:val="Compact"/>
            </w:pPr>
            <w:r>
              <w:rPr>
                <w:b/>
                <w:bCs/>
              </w:rPr>
              <w:t>Denominazione / ragione sociale</w:t>
            </w:r>
          </w:p>
        </w:tc>
        <w:tc>
          <w:tcPr>
            <w:tcW w:w="5137" w:type="dxa"/>
          </w:tcPr>
          <w:p w14:paraId="5B55B321" w14:textId="77777777" w:rsidR="00A729FC" w:rsidRDefault="00A729FC">
            <w:pPr>
              <w:pStyle w:val="Compact"/>
            </w:pPr>
          </w:p>
        </w:tc>
      </w:tr>
      <w:tr w:rsidR="00A729FC" w14:paraId="022D0704" w14:textId="77777777">
        <w:tc>
          <w:tcPr>
            <w:tcW w:w="2568" w:type="dxa"/>
          </w:tcPr>
          <w:p w14:paraId="1CABE6E6" w14:textId="77777777" w:rsidR="00A729FC" w:rsidRDefault="00542EFE">
            <w:pPr>
              <w:pStyle w:val="Compact"/>
            </w:pPr>
            <w:r>
              <w:rPr>
                <w:b/>
                <w:bCs/>
              </w:rPr>
              <w:t>Sede legale</w:t>
            </w:r>
          </w:p>
        </w:tc>
        <w:tc>
          <w:tcPr>
            <w:tcW w:w="5137" w:type="dxa"/>
          </w:tcPr>
          <w:p w14:paraId="09C5BE95" w14:textId="77777777" w:rsidR="00A729FC" w:rsidRDefault="00A729FC">
            <w:pPr>
              <w:pStyle w:val="Compact"/>
            </w:pPr>
          </w:p>
        </w:tc>
      </w:tr>
      <w:tr w:rsidR="00A729FC" w14:paraId="6C351CC9" w14:textId="77777777">
        <w:tc>
          <w:tcPr>
            <w:tcW w:w="2568" w:type="dxa"/>
          </w:tcPr>
          <w:p w14:paraId="1472D05D" w14:textId="77777777" w:rsidR="00A729FC" w:rsidRDefault="00542EFE">
            <w:pPr>
              <w:pStyle w:val="Compact"/>
            </w:pPr>
            <w:r>
              <w:rPr>
                <w:b/>
                <w:bCs/>
              </w:rPr>
              <w:t>Codice Fiscale / P. IVA</w:t>
            </w:r>
          </w:p>
        </w:tc>
        <w:tc>
          <w:tcPr>
            <w:tcW w:w="5137" w:type="dxa"/>
          </w:tcPr>
          <w:p w14:paraId="13B04433" w14:textId="77777777" w:rsidR="00A729FC" w:rsidRDefault="00A729FC">
            <w:pPr>
              <w:pStyle w:val="Compact"/>
            </w:pPr>
          </w:p>
        </w:tc>
      </w:tr>
      <w:tr w:rsidR="00A729FC" w:rsidRPr="00AD7099" w14:paraId="38362CC8" w14:textId="77777777">
        <w:tc>
          <w:tcPr>
            <w:tcW w:w="2568" w:type="dxa"/>
          </w:tcPr>
          <w:p w14:paraId="4C9E3711" w14:textId="77777777" w:rsidR="00A729FC" w:rsidRPr="00AD7099" w:rsidRDefault="00542EFE">
            <w:pPr>
              <w:pStyle w:val="Compact"/>
              <w:rPr>
                <w:lang w:val="it-IT"/>
              </w:rPr>
            </w:pPr>
            <w:r w:rsidRPr="00AD7099">
              <w:rPr>
                <w:b/>
                <w:bCs/>
                <w:lang w:val="it-IT"/>
              </w:rPr>
              <w:t>N. iscrizione Registro CONI / RASD</w:t>
            </w:r>
          </w:p>
        </w:tc>
        <w:tc>
          <w:tcPr>
            <w:tcW w:w="5137" w:type="dxa"/>
          </w:tcPr>
          <w:p w14:paraId="6CB35E51" w14:textId="77777777" w:rsidR="00A729FC" w:rsidRPr="00AD7099" w:rsidRDefault="00A729FC">
            <w:pPr>
              <w:pStyle w:val="Compact"/>
              <w:rPr>
                <w:lang w:val="it-IT"/>
              </w:rPr>
            </w:pPr>
          </w:p>
        </w:tc>
      </w:tr>
      <w:tr w:rsidR="00A729FC" w14:paraId="7B3DA975" w14:textId="77777777">
        <w:tc>
          <w:tcPr>
            <w:tcW w:w="2568" w:type="dxa"/>
          </w:tcPr>
          <w:p w14:paraId="1160C91B" w14:textId="77777777" w:rsidR="00A729FC" w:rsidRDefault="00542EFE">
            <w:pPr>
              <w:pStyle w:val="Compact"/>
            </w:pPr>
            <w:r>
              <w:rPr>
                <w:b/>
                <w:bCs/>
              </w:rPr>
              <w:t>Affiliazione FSN / DSA / EPS</w:t>
            </w:r>
          </w:p>
        </w:tc>
        <w:tc>
          <w:tcPr>
            <w:tcW w:w="5137" w:type="dxa"/>
          </w:tcPr>
          <w:p w14:paraId="490FB91F" w14:textId="77777777" w:rsidR="00A729FC" w:rsidRDefault="00A729FC">
            <w:pPr>
              <w:pStyle w:val="Compact"/>
            </w:pPr>
          </w:p>
        </w:tc>
      </w:tr>
      <w:tr w:rsidR="00A729FC" w14:paraId="482F9351" w14:textId="77777777">
        <w:tc>
          <w:tcPr>
            <w:tcW w:w="2568" w:type="dxa"/>
          </w:tcPr>
          <w:p w14:paraId="079AED7C" w14:textId="77777777" w:rsidR="00A729FC" w:rsidRDefault="00542EFE">
            <w:pPr>
              <w:pStyle w:val="Compact"/>
            </w:pPr>
            <w:r>
              <w:rPr>
                <w:b/>
                <w:bCs/>
              </w:rPr>
              <w:t>Legale rappresentante</w:t>
            </w:r>
          </w:p>
        </w:tc>
        <w:tc>
          <w:tcPr>
            <w:tcW w:w="5137" w:type="dxa"/>
          </w:tcPr>
          <w:p w14:paraId="5D956AD0" w14:textId="77777777" w:rsidR="00A729FC" w:rsidRDefault="00A729FC">
            <w:pPr>
              <w:pStyle w:val="Compact"/>
            </w:pPr>
          </w:p>
        </w:tc>
      </w:tr>
      <w:tr w:rsidR="00A729FC" w14:paraId="5B2E28DA" w14:textId="77777777">
        <w:tc>
          <w:tcPr>
            <w:tcW w:w="2568" w:type="dxa"/>
          </w:tcPr>
          <w:p w14:paraId="64335786" w14:textId="77777777" w:rsidR="00A729FC" w:rsidRDefault="00542EFE">
            <w:pPr>
              <w:pStyle w:val="Compact"/>
            </w:pPr>
            <w:r>
              <w:rPr>
                <w:b/>
                <w:bCs/>
              </w:rPr>
              <w:t>Recapito PEC</w:t>
            </w:r>
          </w:p>
        </w:tc>
        <w:tc>
          <w:tcPr>
            <w:tcW w:w="5137" w:type="dxa"/>
          </w:tcPr>
          <w:p w14:paraId="20B1AC5D" w14:textId="77777777" w:rsidR="00A729FC" w:rsidRDefault="00A729FC">
            <w:pPr>
              <w:pStyle w:val="Compact"/>
            </w:pPr>
          </w:p>
        </w:tc>
      </w:tr>
      <w:tr w:rsidR="00A729FC" w14:paraId="34E149DD" w14:textId="77777777">
        <w:tc>
          <w:tcPr>
            <w:tcW w:w="2568" w:type="dxa"/>
          </w:tcPr>
          <w:p w14:paraId="14E20E76" w14:textId="77777777" w:rsidR="00A729FC" w:rsidRDefault="00542EFE">
            <w:pPr>
              <w:pStyle w:val="Compact"/>
            </w:pPr>
            <w:r>
              <w:rPr>
                <w:b/>
                <w:bCs/>
              </w:rPr>
              <w:t>Recapito telefono / e-mail</w:t>
            </w:r>
          </w:p>
        </w:tc>
        <w:tc>
          <w:tcPr>
            <w:tcW w:w="5137" w:type="dxa"/>
          </w:tcPr>
          <w:p w14:paraId="3F51817C" w14:textId="77777777" w:rsidR="00A729FC" w:rsidRDefault="00A729FC">
            <w:pPr>
              <w:pStyle w:val="Compact"/>
            </w:pPr>
          </w:p>
        </w:tc>
      </w:tr>
    </w:tbl>
    <w:p w14:paraId="41DB78A1" w14:textId="77777777" w:rsidR="00A729FC" w:rsidRDefault="00A729FC"/>
    <w:tbl>
      <w:tblPr>
        <w:tblStyle w:val="Table"/>
        <w:tblW w:w="4931" w:type="pct"/>
        <w:tblLayout w:type="fixed"/>
        <w:tblLook w:val="0020" w:firstRow="1" w:lastRow="0" w:firstColumn="0" w:lastColumn="0" w:noHBand="0" w:noVBand="0"/>
      </w:tblPr>
      <w:tblGrid>
        <w:gridCol w:w="2264"/>
        <w:gridCol w:w="7783"/>
      </w:tblGrid>
      <w:tr w:rsidR="00A729FC" w14:paraId="74B4E10E" w14:textId="77777777" w:rsidTr="00A72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60" w:type="dxa"/>
          </w:tcPr>
          <w:p w14:paraId="1BAF8E0F" w14:textId="77777777" w:rsidR="00A729FC" w:rsidRPr="00AD7099" w:rsidRDefault="00542EFE">
            <w:pPr>
              <w:pStyle w:val="Compact"/>
              <w:rPr>
                <w:lang w:val="it-IT"/>
              </w:rPr>
            </w:pPr>
            <w:r w:rsidRPr="00AD7099">
              <w:rPr>
                <w:b/>
                <w:bCs/>
                <w:lang w:val="it-IT"/>
              </w:rPr>
              <w:t>Percentuale di rialzo sul canone annuo a base d’asta (in cifre)</w:t>
            </w:r>
          </w:p>
        </w:tc>
        <w:tc>
          <w:tcPr>
            <w:tcW w:w="6050" w:type="dxa"/>
          </w:tcPr>
          <w:p w14:paraId="38E9998F" w14:textId="77777777" w:rsidR="00A729FC" w:rsidRDefault="00542EFE">
            <w:pPr>
              <w:pStyle w:val="Compact"/>
            </w:pPr>
            <w:r>
              <w:rPr>
                <w:b/>
                <w:bCs/>
              </w:rPr>
              <w:t>_______ , _______ %</w:t>
            </w:r>
          </w:p>
        </w:tc>
      </w:tr>
      <w:tr w:rsidR="00A729FC" w14:paraId="18B216FA" w14:textId="77777777">
        <w:tc>
          <w:tcPr>
            <w:tcW w:w="1760" w:type="dxa"/>
          </w:tcPr>
          <w:p w14:paraId="5A2ADBAF" w14:textId="77777777" w:rsidR="00A729FC" w:rsidRPr="00AD7099" w:rsidRDefault="00542EFE">
            <w:pPr>
              <w:pStyle w:val="Compact"/>
              <w:rPr>
                <w:lang w:val="it-IT"/>
              </w:rPr>
            </w:pPr>
            <w:r w:rsidRPr="00AD7099">
              <w:rPr>
                <w:b/>
                <w:bCs/>
                <w:lang w:val="it-IT"/>
              </w:rPr>
              <w:t>Percentuale di rialzo (in lettere)</w:t>
            </w:r>
          </w:p>
        </w:tc>
        <w:tc>
          <w:tcPr>
            <w:tcW w:w="6050" w:type="dxa"/>
          </w:tcPr>
          <w:p w14:paraId="393A9D52" w14:textId="77777777" w:rsidR="00A729FC" w:rsidRDefault="00542EFE">
            <w:pPr>
              <w:pStyle w:val="Testodelblocco"/>
            </w:pPr>
            <w:r>
              <w:t>________________________ percento</w:t>
            </w:r>
          </w:p>
        </w:tc>
      </w:tr>
      <w:tr w:rsidR="00A729FC" w14:paraId="20125826" w14:textId="77777777">
        <w:tc>
          <w:tcPr>
            <w:tcW w:w="1760" w:type="dxa"/>
          </w:tcPr>
          <w:p w14:paraId="0328338A" w14:textId="77777777" w:rsidR="00A729FC" w:rsidRPr="00AD7099" w:rsidRDefault="00542EFE">
            <w:pPr>
              <w:pStyle w:val="Compact"/>
              <w:rPr>
                <w:lang w:val="it-IT"/>
              </w:rPr>
            </w:pPr>
            <w:r w:rsidRPr="00AD7099">
              <w:rPr>
                <w:b/>
                <w:bCs/>
                <w:lang w:val="it-IT"/>
              </w:rPr>
              <w:t xml:space="preserve">Canone annuo effettivo risultante (in </w:t>
            </w:r>
            <w:r w:rsidRPr="00AD7099">
              <w:rPr>
                <w:b/>
                <w:bCs/>
                <w:lang w:val="it-IT"/>
              </w:rPr>
              <w:lastRenderedPageBreak/>
              <w:t>cifre)</w:t>
            </w:r>
          </w:p>
        </w:tc>
        <w:tc>
          <w:tcPr>
            <w:tcW w:w="6050" w:type="dxa"/>
          </w:tcPr>
          <w:p w14:paraId="384DE9E2" w14:textId="77777777" w:rsidR="00A729FC" w:rsidRDefault="00542EFE">
            <w:pPr>
              <w:pStyle w:val="Compact"/>
            </w:pPr>
            <w:r>
              <w:rPr>
                <w:b/>
                <w:bCs/>
              </w:rPr>
              <w:lastRenderedPageBreak/>
              <w:t>€ _______ , _______</w:t>
            </w:r>
          </w:p>
        </w:tc>
      </w:tr>
      <w:tr w:rsidR="00A729FC" w14:paraId="212543C4" w14:textId="77777777">
        <w:tc>
          <w:tcPr>
            <w:tcW w:w="1760" w:type="dxa"/>
          </w:tcPr>
          <w:p w14:paraId="7ACC7A80" w14:textId="77777777" w:rsidR="00A729FC" w:rsidRPr="00AD7099" w:rsidRDefault="00542EFE">
            <w:pPr>
              <w:pStyle w:val="Compact"/>
              <w:rPr>
                <w:lang w:val="it-IT"/>
              </w:rPr>
            </w:pPr>
            <w:r w:rsidRPr="00AD7099">
              <w:rPr>
                <w:b/>
                <w:bCs/>
                <w:lang w:val="it-IT"/>
              </w:rPr>
              <w:t>Canone annuo effettivo risultante (in lettere)</w:t>
            </w:r>
          </w:p>
        </w:tc>
        <w:tc>
          <w:tcPr>
            <w:tcW w:w="6050" w:type="dxa"/>
          </w:tcPr>
          <w:p w14:paraId="11847265" w14:textId="77777777" w:rsidR="00A729FC" w:rsidRDefault="00542EFE">
            <w:pPr>
              <w:pStyle w:val="Testodelblocco"/>
            </w:pPr>
            <w:r>
              <w:t>________________________ euro</w:t>
            </w:r>
          </w:p>
        </w:tc>
      </w:tr>
    </w:tbl>
    <w:p w14:paraId="2DA57D16" w14:textId="77777777" w:rsidR="00A729FC" w:rsidRPr="00AD7099" w:rsidRDefault="00542EFE" w:rsidP="00D0422E">
      <w:pPr>
        <w:pStyle w:val="FirstParagraph"/>
        <w:jc w:val="both"/>
        <w:rPr>
          <w:lang w:val="it-IT"/>
        </w:rPr>
      </w:pPr>
      <w:r w:rsidRPr="00AD7099">
        <w:rPr>
          <w:i/>
          <w:iCs/>
          <w:lang w:val="it-IT"/>
        </w:rPr>
        <w:t>N.B. – Il canone annuo a base d’asta è fissato in € 1.000,00 (mille/00) IVA compresa se dovuta. L’offerta è formulata esclusivamente in rialzo, con un massimo di due decimali, espressa in cifre e in lettere. Il canone annuo effettivo risultante è calcolato come segue:</w:t>
      </w:r>
    </w:p>
    <w:p w14:paraId="40BC8863" w14:textId="77777777" w:rsidR="00A729FC" w:rsidRPr="00AD7099" w:rsidRDefault="00542EFE" w:rsidP="00D0422E">
      <w:pPr>
        <w:pStyle w:val="Testodelblocco"/>
        <w:jc w:val="both"/>
        <w:rPr>
          <w:lang w:val="it-IT"/>
        </w:rPr>
      </w:pPr>
      <w:r w:rsidRPr="00AD7099">
        <w:rPr>
          <w:i/>
          <w:iCs/>
          <w:lang w:val="it-IT"/>
        </w:rPr>
        <w:t>Canone annuo = € 1.000,00 × (1 + percentuale di rialzo / 100).</w:t>
      </w:r>
    </w:p>
    <w:p w14:paraId="1BC91E2D" w14:textId="77777777" w:rsidR="00A729FC" w:rsidRPr="00AD7099" w:rsidRDefault="00542EFE" w:rsidP="00D0422E">
      <w:pPr>
        <w:pStyle w:val="FirstParagraph"/>
        <w:jc w:val="both"/>
        <w:rPr>
          <w:lang w:val="it-IT"/>
        </w:rPr>
      </w:pPr>
      <w:r w:rsidRPr="00AD7099">
        <w:rPr>
          <w:i/>
          <w:iCs/>
          <w:lang w:val="it-IT"/>
        </w:rPr>
        <w:t>Non sono ammesse offerte in ribasso o pari alla base d’asta; in caso di discordanza tra la percentuale indicata in cifre e quella in lettere, prevale quella più favorevole all’Amministrazione.</w:t>
      </w:r>
    </w:p>
    <w:p w14:paraId="0D976085" w14:textId="77777777" w:rsidR="00A729FC" w:rsidRPr="00AD7099" w:rsidRDefault="00542EFE" w:rsidP="00D0422E">
      <w:pPr>
        <w:pStyle w:val="Testodelblocco"/>
        <w:jc w:val="both"/>
        <w:rPr>
          <w:lang w:val="it-IT"/>
        </w:rPr>
      </w:pPr>
      <w:r w:rsidRPr="00AD7099">
        <w:rPr>
          <w:b/>
          <w:bCs/>
          <w:lang w:val="it-IT"/>
        </w:rPr>
        <w:t>DICHIARAZIONI DEL CONCORRENTE</w:t>
      </w:r>
    </w:p>
    <w:p w14:paraId="035E7C54" w14:textId="77777777" w:rsidR="00A729FC" w:rsidRDefault="00542EFE" w:rsidP="00D0422E">
      <w:pPr>
        <w:pStyle w:val="Testodelblocco"/>
        <w:jc w:val="both"/>
      </w:pPr>
      <w:r w:rsidRPr="00AD7099">
        <w:rPr>
          <w:b/>
          <w:bCs/>
          <w:lang w:val="it-IT"/>
        </w:rPr>
        <w:t xml:space="preserve">Il/La sottoscritto/a dichiara, ai sensi degli artt. </w:t>
      </w:r>
      <w:r>
        <w:rPr>
          <w:b/>
          <w:bCs/>
        </w:rPr>
        <w:t>46 e 47 del D.P.R. n. 445/2000:</w:t>
      </w:r>
    </w:p>
    <w:p w14:paraId="5AD443DB" w14:textId="77777777" w:rsidR="00A729FC" w:rsidRPr="00AD7099" w:rsidRDefault="00542EFE" w:rsidP="00D0422E">
      <w:pPr>
        <w:numPr>
          <w:ilvl w:val="0"/>
          <w:numId w:val="2"/>
        </w:numPr>
        <w:jc w:val="both"/>
        <w:rPr>
          <w:lang w:val="it-IT"/>
        </w:rPr>
      </w:pPr>
      <w:r w:rsidRPr="00AD7099">
        <w:rPr>
          <w:lang w:val="it-IT"/>
        </w:rPr>
        <w:t>che la presente offerta economica è formulata nel pieno rispetto dei principi di cui agli artt. 1, 2 e 3 del D.lgs. n. 36/2023 nonché, per quanto richiamato, dell’art. 54 del medesimo decreto, in conformità alle norme giuslavoristiche, previdenziali e in materia di sicurezza sul lavoro applicabili;</w:t>
      </w:r>
    </w:p>
    <w:p w14:paraId="1C3C223F" w14:textId="77777777" w:rsidR="00A729FC" w:rsidRPr="00AD7099" w:rsidRDefault="00542EFE" w:rsidP="00D0422E">
      <w:pPr>
        <w:numPr>
          <w:ilvl w:val="0"/>
          <w:numId w:val="2"/>
        </w:numPr>
        <w:jc w:val="both"/>
        <w:rPr>
          <w:lang w:val="it-IT"/>
        </w:rPr>
      </w:pPr>
      <w:r w:rsidRPr="00AD7099">
        <w:rPr>
          <w:lang w:val="it-IT"/>
        </w:rPr>
        <w:t>che la presente offerta è irrevocabile e vincolante per un periodo non inferiore a 180 giorni dalla data di scadenza del termine di presentazione delle offerte, ai sensi dell’art. 90 del D.lgs. n. 36/2023;</w:t>
      </w:r>
    </w:p>
    <w:p w14:paraId="49FA7DC3" w14:textId="77777777" w:rsidR="00A729FC" w:rsidRPr="00AD7099" w:rsidRDefault="00542EFE" w:rsidP="00D0422E">
      <w:pPr>
        <w:numPr>
          <w:ilvl w:val="0"/>
          <w:numId w:val="2"/>
        </w:numPr>
        <w:jc w:val="both"/>
        <w:rPr>
          <w:lang w:val="it-IT"/>
        </w:rPr>
      </w:pPr>
      <w:r w:rsidRPr="00AD7099">
        <w:rPr>
          <w:lang w:val="it-IT"/>
        </w:rPr>
        <w:t>che l’offerta non è in ribasso né pari rispetto alla base d’asta e contiene l’indicazione di una percentuale di rialzo sul canone annuo a base d’asta pari a € 1.000,00 (mille/00) IVA compresa se dovuta;</w:t>
      </w:r>
    </w:p>
    <w:p w14:paraId="29B7887E" w14:textId="77777777" w:rsidR="00A729FC" w:rsidRPr="00AD7099" w:rsidRDefault="00542EFE" w:rsidP="00D0422E">
      <w:pPr>
        <w:numPr>
          <w:ilvl w:val="0"/>
          <w:numId w:val="2"/>
        </w:numPr>
        <w:jc w:val="both"/>
        <w:rPr>
          <w:lang w:val="it-IT"/>
        </w:rPr>
      </w:pPr>
      <w:r w:rsidRPr="00AD7099">
        <w:rPr>
          <w:lang w:val="it-IT"/>
        </w:rPr>
        <w:t>che la presente offerta non è condizionata e costituisce proposta contrattuale definitiva ai sensi dell’art. 1326 c.c., subordinata all’aggiudicazione della procedura;</w:t>
      </w:r>
    </w:p>
    <w:p w14:paraId="00FC1DC6" w14:textId="77777777" w:rsidR="00A729FC" w:rsidRPr="00AD7099" w:rsidRDefault="00542EFE" w:rsidP="00D0422E">
      <w:pPr>
        <w:numPr>
          <w:ilvl w:val="0"/>
          <w:numId w:val="2"/>
        </w:numPr>
        <w:jc w:val="both"/>
        <w:rPr>
          <w:lang w:val="it-IT"/>
        </w:rPr>
      </w:pPr>
      <w:r w:rsidRPr="00AD7099">
        <w:rPr>
          <w:lang w:val="it-IT"/>
        </w:rPr>
        <w:t>di aver preso piena visione della lettera di invito, dello schema di Convenzione (Allegato A) e di tutti i documenti di gara, dichiarando di accettarli integralmente senza riserve;</w:t>
      </w:r>
    </w:p>
    <w:p w14:paraId="630ED9CB" w14:textId="77777777" w:rsidR="00A729FC" w:rsidRPr="00AD7099" w:rsidRDefault="00542EFE" w:rsidP="00D0422E">
      <w:pPr>
        <w:numPr>
          <w:ilvl w:val="0"/>
          <w:numId w:val="2"/>
        </w:numPr>
        <w:jc w:val="both"/>
        <w:rPr>
          <w:lang w:val="it-IT"/>
        </w:rPr>
      </w:pPr>
      <w:r w:rsidRPr="00AD7099">
        <w:rPr>
          <w:lang w:val="it-IT"/>
        </w:rPr>
        <w:t>di essere consapevole che il rialzo offerto determinerà altresì il valore della garanzia definitiva ai sensi dell’art. 117 del D.lgs. n. 36/2023, calcolata sull’importo effettivamente aggiudicato;</w:t>
      </w:r>
    </w:p>
    <w:p w14:paraId="4BC628AC" w14:textId="3CFACCEF" w:rsidR="00A729FC" w:rsidRPr="00AD7099" w:rsidRDefault="00542EFE" w:rsidP="00D0422E">
      <w:pPr>
        <w:numPr>
          <w:ilvl w:val="0"/>
          <w:numId w:val="2"/>
        </w:numPr>
        <w:jc w:val="both"/>
        <w:rPr>
          <w:lang w:val="it-IT"/>
        </w:rPr>
      </w:pPr>
      <w:r w:rsidRPr="00AD7099">
        <w:rPr>
          <w:lang w:val="it-IT"/>
        </w:rPr>
        <w:t>di aver tenuto conto, nella formulazione dell’offerta, di tutti gli oneri e gli obblighi connessi alla gestione dell’impianto per l’intera durata della concessione (</w:t>
      </w:r>
      <w:r w:rsidR="00FD7D9D">
        <w:rPr>
          <w:lang w:val="it-IT"/>
        </w:rPr>
        <w:t xml:space="preserve">luglio </w:t>
      </w:r>
      <w:r w:rsidRPr="00AD7099">
        <w:rPr>
          <w:lang w:val="it-IT"/>
        </w:rPr>
        <w:t xml:space="preserve">2026 – </w:t>
      </w:r>
      <w:r w:rsidR="00FD7D9D">
        <w:rPr>
          <w:lang w:val="it-IT"/>
        </w:rPr>
        <w:t xml:space="preserve">giugno </w:t>
      </w:r>
      <w:r w:rsidRPr="00AD7099">
        <w:rPr>
          <w:lang w:val="it-IT"/>
        </w:rPr>
        <w:t>2031), inclusi quelli derivanti dall’art. 7 dello schema di Convenzione e dalle prescrizioni delle Linee guida CONI / Sport e Salute;</w:t>
      </w:r>
    </w:p>
    <w:p w14:paraId="0C133151" w14:textId="77777777" w:rsidR="00A729FC" w:rsidRPr="00AD7099" w:rsidRDefault="00542EFE" w:rsidP="00D0422E">
      <w:pPr>
        <w:numPr>
          <w:ilvl w:val="0"/>
          <w:numId w:val="2"/>
        </w:numPr>
        <w:jc w:val="both"/>
        <w:rPr>
          <w:lang w:val="it-IT"/>
        </w:rPr>
      </w:pPr>
      <w:r w:rsidRPr="00AD7099">
        <w:rPr>
          <w:lang w:val="it-IT"/>
        </w:rPr>
        <w:lastRenderedPageBreak/>
        <w:t>di essere consapevole che, ai sensi del paragrafo 6 della lettera di invito, il punteggio dell’offerta economica (massimo 20 punti) sarà attribuito mediante interpolazione lineare secondo la formula P_i = 20 × (R_i / R_max), ove R_i è la percentuale di rialzo offerta dal concorrente i-esimo ed R_max è la percentuale di rialzo più elevata tra le offerte ammesse.</w:t>
      </w:r>
    </w:p>
    <w:p w14:paraId="1896C248" w14:textId="77777777" w:rsidR="00AD7099" w:rsidRDefault="00AD7099" w:rsidP="00D0422E">
      <w:pPr>
        <w:pStyle w:val="FirstParagraph"/>
        <w:jc w:val="both"/>
        <w:rPr>
          <w:b/>
          <w:bCs/>
          <w:lang w:val="it-IT"/>
        </w:rPr>
      </w:pPr>
    </w:p>
    <w:p w14:paraId="5757BA4E" w14:textId="130A98DB" w:rsidR="00A729FC" w:rsidRPr="00AD7099" w:rsidRDefault="00542EFE" w:rsidP="00D0422E">
      <w:pPr>
        <w:pStyle w:val="FirstParagraph"/>
        <w:jc w:val="both"/>
        <w:rPr>
          <w:lang w:val="it-IT"/>
        </w:rPr>
      </w:pPr>
      <w:r w:rsidRPr="00AD7099">
        <w:rPr>
          <w:b/>
          <w:bCs/>
          <w:lang w:val="it-IT"/>
        </w:rPr>
        <w:t>Timbro del soggetto partecipante:</w:t>
      </w:r>
    </w:p>
    <w:p w14:paraId="5B931FEC" w14:textId="77777777" w:rsidR="00A729FC" w:rsidRPr="00AD7099" w:rsidRDefault="00542EFE" w:rsidP="00D0422E">
      <w:pPr>
        <w:pStyle w:val="Corpotesto"/>
        <w:jc w:val="both"/>
        <w:rPr>
          <w:lang w:val="it-IT"/>
        </w:rPr>
      </w:pPr>
      <w:r w:rsidRPr="00AD7099">
        <w:rPr>
          <w:b/>
          <w:bCs/>
          <w:lang w:val="it-IT"/>
        </w:rPr>
        <w:t>Il Legale Rappresentante / Procuratore:</w:t>
      </w:r>
    </w:p>
    <w:p w14:paraId="363C758E" w14:textId="77777777" w:rsidR="00A729FC" w:rsidRPr="00AD7099" w:rsidRDefault="00542EFE" w:rsidP="00D0422E">
      <w:pPr>
        <w:pStyle w:val="Corpotesto"/>
        <w:jc w:val="both"/>
        <w:rPr>
          <w:lang w:val="it-IT"/>
        </w:rPr>
      </w:pPr>
      <w:r w:rsidRPr="00AD7099">
        <w:rPr>
          <w:lang w:val="it-IT"/>
        </w:rPr>
        <w:t>________________________ (firma digitale)</w:t>
      </w:r>
    </w:p>
    <w:p w14:paraId="4BB69249" w14:textId="77777777" w:rsidR="00AD7099" w:rsidRDefault="00AD7099" w:rsidP="00D0422E">
      <w:pPr>
        <w:pStyle w:val="Corpotesto"/>
        <w:jc w:val="both"/>
        <w:rPr>
          <w:lang w:val="it-IT"/>
        </w:rPr>
      </w:pPr>
    </w:p>
    <w:p w14:paraId="487693BD" w14:textId="6AA80AE3" w:rsidR="00A729FC" w:rsidRPr="00AD7099" w:rsidRDefault="00542EFE" w:rsidP="00D0422E">
      <w:pPr>
        <w:pStyle w:val="Corpotesto"/>
        <w:jc w:val="both"/>
        <w:rPr>
          <w:lang w:val="it-IT"/>
        </w:rPr>
      </w:pPr>
      <w:r w:rsidRPr="00AD7099">
        <w:rPr>
          <w:lang w:val="it-IT"/>
        </w:rPr>
        <w:t>L’offerta è sottoscritta digitalmente (firma digitale CAdES o PAdES) dal legale rappresentante o dal procuratore munito di apposita procura speciale, pena l’esclusione dalla procedura.</w:t>
      </w:r>
    </w:p>
    <w:p w14:paraId="080E9A9F" w14:textId="77777777" w:rsidR="00A729FC" w:rsidRPr="00AD7099" w:rsidRDefault="00542EFE" w:rsidP="00D0422E">
      <w:pPr>
        <w:pStyle w:val="Corpotesto"/>
        <w:jc w:val="both"/>
        <w:rPr>
          <w:lang w:val="it-IT"/>
        </w:rPr>
      </w:pPr>
      <w:r w:rsidRPr="00AD7099">
        <w:rPr>
          <w:lang w:val="it-IT"/>
        </w:rPr>
        <w:t>Luogo e data: ________________________</w:t>
      </w:r>
    </w:p>
    <w:p w14:paraId="334E7AE3" w14:textId="77777777" w:rsidR="00A729FC" w:rsidRPr="00AD7099" w:rsidRDefault="00542EFE" w:rsidP="00D0422E">
      <w:pPr>
        <w:pStyle w:val="Testodelblocco"/>
        <w:jc w:val="both"/>
        <w:rPr>
          <w:lang w:val="it-IT"/>
        </w:rPr>
      </w:pPr>
      <w:r w:rsidRPr="00AD7099">
        <w:rPr>
          <w:b/>
          <w:bCs/>
          <w:lang w:val="it-IT"/>
        </w:rPr>
        <w:t>SOTTOSCRIZIONE</w:t>
      </w:r>
    </w:p>
    <w:p w14:paraId="64CD27FC" w14:textId="54B3DBF8" w:rsidR="00A729FC" w:rsidRPr="00AD7099" w:rsidRDefault="00542EFE" w:rsidP="00D0422E">
      <w:pPr>
        <w:pStyle w:val="FirstParagraph"/>
        <w:jc w:val="both"/>
        <w:rPr>
          <w:lang w:val="it-IT"/>
        </w:rPr>
      </w:pPr>
      <w:r w:rsidRPr="00AD7099">
        <w:rPr>
          <w:i/>
          <w:iCs/>
          <w:lang w:val="it-IT"/>
        </w:rPr>
        <w:t>N.B. – La presente offerta economica dovrà essere inserita nella Busta C – Offerta Economica, da presentare in busta chiusa al protocollo del Comune di Cadegliano Viconago – Via Provinciale n. 19 – 21031 Cadegliano Viconago (VA) entro il termine perentorio del 2</w:t>
      </w:r>
      <w:r w:rsidR="00AD7099">
        <w:rPr>
          <w:i/>
          <w:iCs/>
          <w:lang w:val="it-IT"/>
        </w:rPr>
        <w:t>6</w:t>
      </w:r>
      <w:r w:rsidRPr="00AD7099">
        <w:rPr>
          <w:i/>
          <w:iCs/>
          <w:lang w:val="it-IT"/>
        </w:rPr>
        <w:t>/0</w:t>
      </w:r>
      <w:r w:rsidR="009122B8" w:rsidRPr="00AD7099">
        <w:rPr>
          <w:i/>
          <w:iCs/>
          <w:lang w:val="it-IT"/>
        </w:rPr>
        <w:t>6</w:t>
      </w:r>
      <w:r w:rsidRPr="00AD7099">
        <w:rPr>
          <w:i/>
          <w:iCs/>
          <w:lang w:val="it-IT"/>
        </w:rPr>
        <w:t>/2026 ore 12:00.</w:t>
      </w:r>
    </w:p>
    <w:sectPr w:rsidR="00A729FC" w:rsidRPr="00AD7099"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4781D" w14:textId="77777777" w:rsidR="007472F1" w:rsidRDefault="007472F1">
      <w:pPr>
        <w:spacing w:after="0"/>
      </w:pPr>
      <w:r>
        <w:separator/>
      </w:r>
    </w:p>
  </w:endnote>
  <w:endnote w:type="continuationSeparator" w:id="0">
    <w:p w14:paraId="5DC74ACB" w14:textId="77777777" w:rsidR="007472F1" w:rsidRDefault="007472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8C0F" w14:textId="77777777" w:rsidR="007472F1" w:rsidRDefault="007472F1">
      <w:r>
        <w:separator/>
      </w:r>
    </w:p>
  </w:footnote>
  <w:footnote w:type="continuationSeparator" w:id="0">
    <w:p w14:paraId="054FD3D5" w14:textId="77777777" w:rsidR="007472F1" w:rsidRDefault="00747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3AE53F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411"/>
    <w:multiLevelType w:val="multilevel"/>
    <w:tmpl w:val="D8502B4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" w16cid:durableId="298851642">
    <w:abstractNumId w:val="0"/>
  </w:num>
  <w:num w:numId="2" w16cid:durableId="10024667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9FC"/>
    <w:rsid w:val="00542EFE"/>
    <w:rsid w:val="006A0088"/>
    <w:rsid w:val="007472F1"/>
    <w:rsid w:val="009122B8"/>
    <w:rsid w:val="00A729FC"/>
    <w:rsid w:val="00AB0662"/>
    <w:rsid w:val="00AD7099"/>
    <w:rsid w:val="00C10074"/>
    <w:rsid w:val="00D0422E"/>
    <w:rsid w:val="00D27F45"/>
    <w:rsid w:val="00DA1186"/>
    <w:rsid w:val="00FD441E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982F"/>
  <w15:docId w15:val="{4E5114F2-5DD2-4CCD-81DF-DCE89450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3">
    <w:name w:val="heading 3"/>
    <w:basedOn w:val="Normale"/>
    <w:next w:val="Corpotes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Corpotes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itolo7">
    <w:name w:val="heading 7"/>
    <w:basedOn w:val="Normale"/>
    <w:next w:val="Corpotesto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itolo8">
    <w:name w:val="heading 8"/>
    <w:basedOn w:val="Normale"/>
    <w:next w:val="Corpotesto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itolo9">
    <w:name w:val="heading 9"/>
    <w:basedOn w:val="Normale"/>
    <w:next w:val="Corpotesto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Title">
    <w:name w:val="Abstract Title"/>
    <w:basedOn w:val="Normale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  <w:ind w:left="480" w:right="480"/>
    </w:p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FootnoteBlockText">
    <w:name w:val="Footnote Block 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idascaliaCarattere"/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4F81BD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Protocollo2</dc:creator>
  <cp:keywords/>
  <cp:lastModifiedBy>Elisabetta Speroni</cp:lastModifiedBy>
  <cp:revision>5</cp:revision>
  <dcterms:created xsi:type="dcterms:W3CDTF">2026-05-27T09:49:00Z</dcterms:created>
  <dcterms:modified xsi:type="dcterms:W3CDTF">2026-06-03T13:43:00Z</dcterms:modified>
</cp:coreProperties>
</file>