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D1B5" w14:textId="77777777" w:rsidR="00B3186E" w:rsidRDefault="00991CED">
      <w:pPr>
        <w:pStyle w:val="Corpotesto"/>
        <w:ind w:left="0"/>
        <w:rPr>
          <w:sz w:val="20"/>
        </w:rPr>
      </w:pPr>
      <w:r>
        <w:rPr>
          <w:noProof/>
          <w:sz w:val="20"/>
        </w:rPr>
        <w:drawing>
          <wp:anchor distT="0" distB="0" distL="0" distR="0" simplePos="0" relativeHeight="485373952" behindDoc="1" locked="0" layoutInCell="1" allowOverlap="1" wp14:anchorId="6CD75DE2" wp14:editId="1D399A0B">
            <wp:simplePos x="0" y="0"/>
            <wp:positionH relativeFrom="page">
              <wp:posOffset>680402</wp:posOffset>
            </wp:positionH>
            <wp:positionV relativeFrom="page">
              <wp:posOffset>120649</wp:posOffset>
            </wp:positionV>
            <wp:extent cx="6199505" cy="12833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199505" cy="1283334"/>
                    </a:xfrm>
                    <a:prstGeom prst="rect">
                      <a:avLst/>
                    </a:prstGeom>
                  </pic:spPr>
                </pic:pic>
              </a:graphicData>
            </a:graphic>
          </wp:anchor>
        </w:drawing>
      </w:r>
      <w:r>
        <w:rPr>
          <w:noProof/>
          <w:sz w:val="20"/>
        </w:rPr>
        <w:drawing>
          <wp:anchor distT="0" distB="0" distL="0" distR="0" simplePos="0" relativeHeight="15729152" behindDoc="0" locked="0" layoutInCell="1" allowOverlap="1" wp14:anchorId="45D7640C" wp14:editId="73260835">
            <wp:simplePos x="0" y="0"/>
            <wp:positionH relativeFrom="page">
              <wp:posOffset>720090</wp:posOffset>
            </wp:positionH>
            <wp:positionV relativeFrom="page">
              <wp:posOffset>9109075</wp:posOffset>
            </wp:positionV>
            <wp:extent cx="6199505" cy="12833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199505" cy="1283335"/>
                    </a:xfrm>
                    <a:prstGeom prst="rect">
                      <a:avLst/>
                    </a:prstGeom>
                  </pic:spPr>
                </pic:pic>
              </a:graphicData>
            </a:graphic>
          </wp:anchor>
        </w:drawing>
      </w:r>
    </w:p>
    <w:p w14:paraId="1A93F0C9" w14:textId="77777777" w:rsidR="00B3186E" w:rsidRDefault="00B3186E">
      <w:pPr>
        <w:pStyle w:val="Corpotesto"/>
        <w:ind w:left="0"/>
        <w:rPr>
          <w:sz w:val="20"/>
        </w:rPr>
      </w:pPr>
    </w:p>
    <w:p w14:paraId="38891561" w14:textId="77777777" w:rsidR="00B3186E" w:rsidRDefault="00B3186E">
      <w:pPr>
        <w:pStyle w:val="Corpotesto"/>
        <w:ind w:left="0"/>
        <w:rPr>
          <w:sz w:val="20"/>
        </w:rPr>
      </w:pPr>
    </w:p>
    <w:p w14:paraId="7E05F337" w14:textId="77777777" w:rsidR="00B3186E" w:rsidRDefault="00B3186E">
      <w:pPr>
        <w:pStyle w:val="Corpotesto"/>
        <w:ind w:left="0"/>
        <w:rPr>
          <w:sz w:val="20"/>
        </w:rPr>
      </w:pPr>
    </w:p>
    <w:p w14:paraId="45508209" w14:textId="77777777" w:rsidR="00B3186E" w:rsidRDefault="00B3186E">
      <w:pPr>
        <w:pStyle w:val="Corpotesto"/>
        <w:ind w:left="0"/>
        <w:rPr>
          <w:sz w:val="20"/>
        </w:rPr>
      </w:pPr>
    </w:p>
    <w:p w14:paraId="3C997341" w14:textId="77777777" w:rsidR="00B3186E" w:rsidRDefault="00B3186E">
      <w:pPr>
        <w:pStyle w:val="Corpotesto"/>
        <w:spacing w:before="34"/>
        <w:ind w:left="0"/>
        <w:rPr>
          <w:sz w:val="20"/>
        </w:rPr>
      </w:pPr>
    </w:p>
    <w:p w14:paraId="65E7523D" w14:textId="77777777" w:rsidR="00B3186E" w:rsidRDefault="00991CED">
      <w:pPr>
        <w:pStyle w:val="Corpotesto"/>
        <w:ind w:left="2909"/>
        <w:rPr>
          <w:sz w:val="20"/>
        </w:rPr>
      </w:pPr>
      <w:r>
        <w:rPr>
          <w:noProof/>
          <w:sz w:val="20"/>
        </w:rPr>
        <w:drawing>
          <wp:inline distT="0" distB="0" distL="0" distR="0" wp14:anchorId="1515D005" wp14:editId="00D9FF8D">
            <wp:extent cx="2406447" cy="28098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406447" cy="2809875"/>
                    </a:xfrm>
                    <a:prstGeom prst="rect">
                      <a:avLst/>
                    </a:prstGeom>
                  </pic:spPr>
                </pic:pic>
              </a:graphicData>
            </a:graphic>
          </wp:inline>
        </w:drawing>
      </w:r>
    </w:p>
    <w:p w14:paraId="764ACEE4" w14:textId="77777777" w:rsidR="00B3186E" w:rsidRDefault="00B3186E">
      <w:pPr>
        <w:pStyle w:val="Corpotesto"/>
        <w:spacing w:before="124"/>
        <w:ind w:left="0"/>
        <w:rPr>
          <w:sz w:val="52"/>
        </w:rPr>
      </w:pPr>
    </w:p>
    <w:p w14:paraId="2EEFEDC6" w14:textId="77777777" w:rsidR="00B3186E" w:rsidRDefault="00991CED">
      <w:pPr>
        <w:pStyle w:val="Titolo"/>
      </w:pPr>
      <w:r>
        <w:rPr>
          <w:color w:val="006FC0"/>
        </w:rPr>
        <w:t>Comune</w:t>
      </w:r>
      <w:r>
        <w:rPr>
          <w:color w:val="006FC0"/>
          <w:spacing w:val="-3"/>
        </w:rPr>
        <w:t xml:space="preserve"> </w:t>
      </w:r>
      <w:r>
        <w:rPr>
          <w:color w:val="006FC0"/>
        </w:rPr>
        <w:t>di</w:t>
      </w:r>
      <w:r>
        <w:rPr>
          <w:color w:val="006FC0"/>
          <w:spacing w:val="-3"/>
        </w:rPr>
        <w:t xml:space="preserve"> </w:t>
      </w:r>
      <w:r>
        <w:rPr>
          <w:color w:val="006FC0"/>
          <w:spacing w:val="-2"/>
        </w:rPr>
        <w:t>TRIGOLO</w:t>
      </w:r>
    </w:p>
    <w:p w14:paraId="4581A2F7" w14:textId="77777777" w:rsidR="00B3186E" w:rsidRDefault="00991CED">
      <w:pPr>
        <w:spacing w:before="47"/>
        <w:ind w:left="6" w:right="7"/>
        <w:jc w:val="center"/>
        <w:rPr>
          <w:rFonts w:ascii="Tahoma"/>
          <w:sz w:val="44"/>
        </w:rPr>
      </w:pPr>
      <w:r>
        <w:rPr>
          <w:rFonts w:ascii="Tahoma"/>
          <w:color w:val="006FC0"/>
          <w:sz w:val="44"/>
        </w:rPr>
        <w:t>Provincia</w:t>
      </w:r>
      <w:r>
        <w:rPr>
          <w:rFonts w:ascii="Tahoma"/>
          <w:color w:val="006FC0"/>
          <w:spacing w:val="-10"/>
          <w:sz w:val="44"/>
        </w:rPr>
        <w:t xml:space="preserve"> </w:t>
      </w:r>
      <w:r>
        <w:rPr>
          <w:rFonts w:ascii="Tahoma"/>
          <w:color w:val="006FC0"/>
          <w:sz w:val="44"/>
        </w:rPr>
        <w:t>di</w:t>
      </w:r>
      <w:r>
        <w:rPr>
          <w:rFonts w:ascii="Tahoma"/>
          <w:color w:val="006FC0"/>
          <w:spacing w:val="-8"/>
          <w:sz w:val="44"/>
        </w:rPr>
        <w:t xml:space="preserve"> </w:t>
      </w:r>
      <w:r>
        <w:rPr>
          <w:rFonts w:ascii="Tahoma"/>
          <w:color w:val="006FC0"/>
          <w:spacing w:val="-2"/>
          <w:sz w:val="44"/>
        </w:rPr>
        <w:t>Cremona</w:t>
      </w:r>
    </w:p>
    <w:p w14:paraId="1955B600" w14:textId="579CF6BB" w:rsidR="00B3186E" w:rsidRDefault="00566CF1">
      <w:pPr>
        <w:pStyle w:val="Corpotesto"/>
        <w:spacing w:before="398"/>
        <w:ind w:left="0"/>
        <w:rPr>
          <w:rFonts w:ascii="Tahoma"/>
          <w:sz w:val="44"/>
        </w:rPr>
      </w:pPr>
      <w:r>
        <w:rPr>
          <w:rFonts w:ascii="Tahoma"/>
          <w:sz w:val="44"/>
        </w:rPr>
        <w:t xml:space="preserve">                             </w:t>
      </w:r>
      <w:r w:rsidRPr="00566CF1">
        <w:rPr>
          <w:rFonts w:ascii="Tahoma"/>
          <w:color w:val="006FC0"/>
          <w:sz w:val="44"/>
          <w:szCs w:val="22"/>
        </w:rPr>
        <w:t>NOTA DI</w:t>
      </w:r>
    </w:p>
    <w:p w14:paraId="0833D06E" w14:textId="77777777" w:rsidR="00B3186E" w:rsidRDefault="00991CED">
      <w:pPr>
        <w:spacing w:line="259" w:lineRule="auto"/>
        <w:ind w:right="7"/>
        <w:jc w:val="center"/>
        <w:rPr>
          <w:rFonts w:ascii="Tahoma"/>
          <w:sz w:val="44"/>
        </w:rPr>
      </w:pPr>
      <w:r>
        <w:rPr>
          <w:rFonts w:ascii="Tahoma"/>
          <w:color w:val="006FC0"/>
          <w:sz w:val="44"/>
        </w:rPr>
        <w:t>DOCUMENTO</w:t>
      </w:r>
      <w:r>
        <w:rPr>
          <w:rFonts w:ascii="Tahoma"/>
          <w:color w:val="006FC0"/>
          <w:spacing w:val="-14"/>
          <w:sz w:val="44"/>
        </w:rPr>
        <w:t xml:space="preserve"> </w:t>
      </w:r>
      <w:r>
        <w:rPr>
          <w:rFonts w:ascii="Tahoma"/>
          <w:color w:val="006FC0"/>
          <w:sz w:val="44"/>
        </w:rPr>
        <w:t>UNICO</w:t>
      </w:r>
      <w:r>
        <w:rPr>
          <w:rFonts w:ascii="Tahoma"/>
          <w:color w:val="006FC0"/>
          <w:spacing w:val="-13"/>
          <w:sz w:val="44"/>
        </w:rPr>
        <w:t xml:space="preserve"> </w:t>
      </w:r>
      <w:r>
        <w:rPr>
          <w:rFonts w:ascii="Tahoma"/>
          <w:color w:val="006FC0"/>
          <w:sz w:val="44"/>
        </w:rPr>
        <w:t>di</w:t>
      </w:r>
      <w:r>
        <w:rPr>
          <w:rFonts w:ascii="Tahoma"/>
          <w:color w:val="006FC0"/>
          <w:spacing w:val="-11"/>
          <w:sz w:val="44"/>
        </w:rPr>
        <w:t xml:space="preserve"> </w:t>
      </w:r>
      <w:r>
        <w:rPr>
          <w:rFonts w:ascii="Tahoma"/>
          <w:color w:val="006FC0"/>
          <w:sz w:val="44"/>
        </w:rPr>
        <w:t xml:space="preserve">PROGRAMMAZIONE </w:t>
      </w:r>
      <w:r>
        <w:rPr>
          <w:rFonts w:ascii="Tahoma"/>
          <w:color w:val="006FC0"/>
          <w:spacing w:val="-2"/>
          <w:sz w:val="44"/>
        </w:rPr>
        <w:t>(D.U.P.)</w:t>
      </w:r>
    </w:p>
    <w:p w14:paraId="46CFC8CD" w14:textId="77777777" w:rsidR="00B3186E" w:rsidRDefault="00991CED">
      <w:pPr>
        <w:ind w:left="6" w:right="7"/>
        <w:jc w:val="center"/>
        <w:rPr>
          <w:rFonts w:ascii="Tahoma"/>
          <w:sz w:val="44"/>
        </w:rPr>
      </w:pPr>
      <w:r>
        <w:rPr>
          <w:rFonts w:ascii="Tahoma"/>
          <w:color w:val="006FC0"/>
          <w:spacing w:val="-2"/>
          <w:sz w:val="44"/>
        </w:rPr>
        <w:t>SEMPLIFICATO</w:t>
      </w:r>
    </w:p>
    <w:p w14:paraId="2C574D32" w14:textId="77777777" w:rsidR="00B3186E" w:rsidRDefault="00991CED">
      <w:pPr>
        <w:spacing w:before="355"/>
        <w:ind w:left="6" w:right="7"/>
        <w:jc w:val="center"/>
        <w:rPr>
          <w:rFonts w:ascii="Tahoma" w:hAnsi="Tahoma"/>
          <w:sz w:val="36"/>
        </w:rPr>
      </w:pPr>
      <w:r>
        <w:rPr>
          <w:rFonts w:ascii="Tahoma" w:hAnsi="Tahoma"/>
          <w:color w:val="006FC0"/>
          <w:sz w:val="36"/>
        </w:rPr>
        <w:t>PERIODO:</w:t>
      </w:r>
      <w:r>
        <w:rPr>
          <w:rFonts w:ascii="Tahoma" w:hAnsi="Tahoma"/>
          <w:color w:val="006FC0"/>
          <w:spacing w:val="-1"/>
          <w:sz w:val="36"/>
        </w:rPr>
        <w:t xml:space="preserve"> </w:t>
      </w:r>
      <w:r>
        <w:rPr>
          <w:rFonts w:ascii="Tahoma" w:hAnsi="Tahoma"/>
          <w:color w:val="006FC0"/>
          <w:sz w:val="36"/>
        </w:rPr>
        <w:t xml:space="preserve">2026 – </w:t>
      </w:r>
      <w:r>
        <w:rPr>
          <w:rFonts w:ascii="Tahoma" w:hAnsi="Tahoma"/>
          <w:color w:val="006FC0"/>
          <w:spacing w:val="-4"/>
          <w:sz w:val="36"/>
        </w:rPr>
        <w:t>2028</w:t>
      </w:r>
    </w:p>
    <w:p w14:paraId="2C394025" w14:textId="77777777" w:rsidR="00B3186E" w:rsidRDefault="00B3186E">
      <w:pPr>
        <w:jc w:val="center"/>
        <w:rPr>
          <w:rFonts w:ascii="Tahoma" w:hAnsi="Tahoma"/>
          <w:sz w:val="36"/>
        </w:rPr>
        <w:sectPr w:rsidR="00B3186E">
          <w:headerReference w:type="default" r:id="rId10"/>
          <w:type w:val="continuous"/>
          <w:pgSz w:w="11910" w:h="16840"/>
          <w:pgMar w:top="900" w:right="992" w:bottom="280" w:left="992" w:header="707" w:footer="0" w:gutter="0"/>
          <w:pgNumType w:start="1"/>
          <w:cols w:space="720"/>
        </w:sectPr>
      </w:pPr>
    </w:p>
    <w:p w14:paraId="2B5EA223" w14:textId="77777777" w:rsidR="00B3186E" w:rsidRDefault="00991CED">
      <w:pPr>
        <w:pStyle w:val="Titolo1"/>
        <w:ind w:left="140" w:right="0"/>
      </w:pPr>
      <w:r>
        <w:rPr>
          <w:color w:val="006FC0"/>
          <w:spacing w:val="-2"/>
        </w:rPr>
        <w:lastRenderedPageBreak/>
        <w:t>SOMMARIO</w:t>
      </w:r>
    </w:p>
    <w:p w14:paraId="687ED242" w14:textId="77777777" w:rsidR="00B3186E" w:rsidRDefault="00B3186E">
      <w:pPr>
        <w:pStyle w:val="Titolo1"/>
        <w:sectPr w:rsidR="00B3186E">
          <w:headerReference w:type="default" r:id="rId11"/>
          <w:footerReference w:type="default" r:id="rId12"/>
          <w:pgSz w:w="11910" w:h="16850"/>
          <w:pgMar w:top="960" w:right="992" w:bottom="1277" w:left="992" w:header="707" w:footer="988" w:gutter="0"/>
          <w:pgNumType w:start="2"/>
          <w:cols w:space="720"/>
        </w:sectPr>
      </w:pPr>
    </w:p>
    <w:sdt>
      <w:sdtPr>
        <w:id w:val="-905065997"/>
        <w:docPartObj>
          <w:docPartGallery w:val="Table of Contents"/>
          <w:docPartUnique/>
        </w:docPartObj>
      </w:sdtPr>
      <w:sdtEndPr/>
      <w:sdtContent>
        <w:p w14:paraId="64551AFF" w14:textId="77777777" w:rsidR="00B3186E" w:rsidRDefault="00991CED">
          <w:pPr>
            <w:pStyle w:val="Sommario1"/>
            <w:tabs>
              <w:tab w:val="right" w:leader="dot" w:pos="9771"/>
            </w:tabs>
            <w:spacing w:before="280"/>
          </w:pPr>
          <w:hyperlink w:anchor="_bookmark0" w:history="1">
            <w:r>
              <w:rPr>
                <w:spacing w:val="-2"/>
              </w:rPr>
              <w:t>INTRODUZIONE</w:t>
            </w:r>
            <w:r>
              <w:tab/>
            </w:r>
            <w:r>
              <w:rPr>
                <w:spacing w:val="-10"/>
              </w:rPr>
              <w:t>4</w:t>
            </w:r>
          </w:hyperlink>
        </w:p>
        <w:p w14:paraId="2FF98D7E" w14:textId="77777777" w:rsidR="00B3186E" w:rsidRDefault="00991CED">
          <w:pPr>
            <w:pStyle w:val="Sommario1"/>
            <w:tabs>
              <w:tab w:val="right" w:leader="dot" w:pos="9771"/>
            </w:tabs>
          </w:pPr>
          <w:hyperlink w:anchor="_bookmark1" w:history="1">
            <w:r>
              <w:t>PROGRAMMA</w:t>
            </w:r>
            <w:r>
              <w:rPr>
                <w:spacing w:val="-6"/>
              </w:rPr>
              <w:t xml:space="preserve"> </w:t>
            </w:r>
            <w:r>
              <w:rPr>
                <w:spacing w:val="-2"/>
              </w:rPr>
              <w:t>DELL’AMMINISTRAZIONE</w:t>
            </w:r>
            <w:r>
              <w:tab/>
            </w:r>
            <w:r>
              <w:rPr>
                <w:spacing w:val="-10"/>
              </w:rPr>
              <w:t>6</w:t>
            </w:r>
          </w:hyperlink>
        </w:p>
        <w:p w14:paraId="13B5E0FC" w14:textId="77777777" w:rsidR="00B3186E" w:rsidRDefault="00991CED">
          <w:pPr>
            <w:pStyle w:val="Sommario2"/>
            <w:tabs>
              <w:tab w:val="right" w:leader="dot" w:pos="9771"/>
            </w:tabs>
            <w:spacing w:before="123"/>
          </w:pPr>
          <w:hyperlink w:anchor="_bookmark2" w:history="1">
            <w:r>
              <w:rPr>
                <w:w w:val="90"/>
              </w:rPr>
              <w:t>PROGRAMMA</w:t>
            </w:r>
            <w:r>
              <w:rPr>
                <w:spacing w:val="-7"/>
                <w:w w:val="90"/>
              </w:rPr>
              <w:t xml:space="preserve"> </w:t>
            </w:r>
            <w:r>
              <w:rPr>
                <w:spacing w:val="-2"/>
              </w:rPr>
              <w:t>AMMINISTRATIVO</w:t>
            </w:r>
            <w:r>
              <w:tab/>
            </w:r>
            <w:r>
              <w:rPr>
                <w:spacing w:val="-10"/>
              </w:rPr>
              <w:t>6</w:t>
            </w:r>
          </w:hyperlink>
        </w:p>
        <w:p w14:paraId="4384DE97" w14:textId="77777777" w:rsidR="00B3186E" w:rsidRDefault="00991CED">
          <w:pPr>
            <w:pStyle w:val="Sommario1"/>
            <w:tabs>
              <w:tab w:val="right" w:leader="dot" w:pos="9771"/>
            </w:tabs>
            <w:ind w:left="147"/>
          </w:pPr>
          <w:hyperlink w:anchor="_bookmark3" w:history="1">
            <w:r>
              <w:rPr>
                <w:spacing w:val="-10"/>
              </w:rPr>
              <w:t>.</w:t>
            </w:r>
            <w:r>
              <w:tab/>
            </w:r>
            <w:r>
              <w:rPr>
                <w:spacing w:val="-10"/>
              </w:rPr>
              <w:t>9</w:t>
            </w:r>
          </w:hyperlink>
        </w:p>
        <w:p w14:paraId="5B5C25CA" w14:textId="77777777" w:rsidR="00B3186E" w:rsidRDefault="00991CED">
          <w:pPr>
            <w:pStyle w:val="Sommario1"/>
            <w:tabs>
              <w:tab w:val="right" w:leader="dot" w:pos="9771"/>
            </w:tabs>
            <w:spacing w:before="120"/>
          </w:pPr>
          <w:hyperlink w:anchor="_bookmark4" w:history="1">
            <w:r>
              <w:t>D.U.P.</w:t>
            </w:r>
            <w:r>
              <w:rPr>
                <w:spacing w:val="-7"/>
              </w:rPr>
              <w:t xml:space="preserve"> </w:t>
            </w:r>
            <w:r>
              <w:t>SEMPLIFICATO</w:t>
            </w:r>
            <w:r>
              <w:rPr>
                <w:spacing w:val="-3"/>
              </w:rPr>
              <w:t xml:space="preserve"> </w:t>
            </w:r>
            <w:r>
              <w:t>PARTE</w:t>
            </w:r>
            <w:r>
              <w:rPr>
                <w:spacing w:val="-4"/>
              </w:rPr>
              <w:t xml:space="preserve"> PRIMA</w:t>
            </w:r>
            <w:r>
              <w:tab/>
            </w:r>
            <w:r>
              <w:rPr>
                <w:spacing w:val="-10"/>
              </w:rPr>
              <w:t>9</w:t>
            </w:r>
          </w:hyperlink>
        </w:p>
        <w:p w14:paraId="7922958A" w14:textId="77777777" w:rsidR="00B3186E" w:rsidRDefault="00991CED">
          <w:pPr>
            <w:pStyle w:val="Sommario2"/>
            <w:tabs>
              <w:tab w:val="right" w:leader="dot" w:pos="9771"/>
            </w:tabs>
            <w:spacing w:before="122"/>
          </w:pPr>
          <w:hyperlink w:anchor="_bookmark5" w:history="1">
            <w:r>
              <w:t>Analisi</w:t>
            </w:r>
            <w:r>
              <w:rPr>
                <w:spacing w:val="-4"/>
              </w:rPr>
              <w:t xml:space="preserve"> </w:t>
            </w:r>
            <w:r>
              <w:t>strategica</w:t>
            </w:r>
            <w:r>
              <w:rPr>
                <w:spacing w:val="-2"/>
              </w:rPr>
              <w:t xml:space="preserve"> </w:t>
            </w:r>
            <w:r>
              <w:t>delle condizioni</w:t>
            </w:r>
            <w:r>
              <w:rPr>
                <w:spacing w:val="-1"/>
              </w:rPr>
              <w:t xml:space="preserve"> </w:t>
            </w:r>
            <w:r>
              <w:rPr>
                <w:spacing w:val="-2"/>
              </w:rPr>
              <w:t>esterne</w:t>
            </w:r>
            <w:r>
              <w:tab/>
            </w:r>
            <w:r>
              <w:rPr>
                <w:spacing w:val="-5"/>
              </w:rPr>
              <w:t>10</w:t>
            </w:r>
          </w:hyperlink>
        </w:p>
        <w:p w14:paraId="3ECFC332" w14:textId="77777777" w:rsidR="00B3186E" w:rsidRDefault="00991CED">
          <w:pPr>
            <w:pStyle w:val="Sommario4"/>
            <w:tabs>
              <w:tab w:val="right" w:leader="dot" w:pos="9771"/>
            </w:tabs>
            <w:spacing w:before="123"/>
          </w:pPr>
          <w:hyperlink w:anchor="_bookmark6" w:history="1">
            <w:r>
              <w:t>Situazione</w:t>
            </w:r>
            <w:r>
              <w:rPr>
                <w:spacing w:val="-2"/>
              </w:rPr>
              <w:t xml:space="preserve"> </w:t>
            </w:r>
            <w:r>
              <w:t>nazionale</w:t>
            </w:r>
            <w:r>
              <w:rPr>
                <w:spacing w:val="-1"/>
              </w:rPr>
              <w:t xml:space="preserve"> </w:t>
            </w:r>
            <w:r>
              <w:t>e</w:t>
            </w:r>
            <w:r>
              <w:rPr>
                <w:spacing w:val="-2"/>
              </w:rPr>
              <w:t xml:space="preserve"> internazionale</w:t>
            </w:r>
            <w:r>
              <w:tab/>
            </w:r>
            <w:r>
              <w:rPr>
                <w:spacing w:val="-5"/>
              </w:rPr>
              <w:t>10</w:t>
            </w:r>
          </w:hyperlink>
        </w:p>
        <w:p w14:paraId="43803CF1" w14:textId="77777777" w:rsidR="00B3186E" w:rsidRDefault="00991CED">
          <w:pPr>
            <w:pStyle w:val="Sommario3"/>
            <w:tabs>
              <w:tab w:val="right" w:leader="dot" w:pos="9771"/>
            </w:tabs>
            <w:rPr>
              <w:b w:val="0"/>
            </w:rPr>
          </w:pPr>
          <w:hyperlink w:anchor="_bookmark7" w:history="1">
            <w:r>
              <w:t>L'economia</w:t>
            </w:r>
            <w:r>
              <w:rPr>
                <w:spacing w:val="-4"/>
              </w:rPr>
              <w:t xml:space="preserve"> </w:t>
            </w:r>
            <w:r>
              <w:t>della</w:t>
            </w:r>
            <w:r>
              <w:rPr>
                <w:spacing w:val="-3"/>
              </w:rPr>
              <w:t xml:space="preserve"> </w:t>
            </w:r>
            <w:r>
              <w:rPr>
                <w:spacing w:val="-2"/>
              </w:rPr>
              <w:t>Lombardia</w:t>
            </w:r>
            <w:r>
              <w:tab/>
            </w:r>
            <w:r>
              <w:rPr>
                <w:b w:val="0"/>
                <w:spacing w:val="-5"/>
              </w:rPr>
              <w:t>12</w:t>
            </w:r>
          </w:hyperlink>
        </w:p>
        <w:p w14:paraId="29AEB2FB" w14:textId="77777777" w:rsidR="00B3186E" w:rsidRDefault="00991CED">
          <w:pPr>
            <w:pStyle w:val="Sommario2"/>
          </w:pPr>
          <w:hyperlink w:anchor="_bookmark8" w:history="1">
            <w:r>
              <w:t>Risultanze</w:t>
            </w:r>
            <w:r>
              <w:rPr>
                <w:spacing w:val="48"/>
              </w:rPr>
              <w:t xml:space="preserve"> </w:t>
            </w:r>
            <w:r>
              <w:t>dei</w:t>
            </w:r>
            <w:r>
              <w:rPr>
                <w:spacing w:val="52"/>
              </w:rPr>
              <w:t xml:space="preserve"> </w:t>
            </w:r>
            <w:r>
              <w:t>dati</w:t>
            </w:r>
            <w:r>
              <w:rPr>
                <w:spacing w:val="52"/>
              </w:rPr>
              <w:t xml:space="preserve"> </w:t>
            </w:r>
            <w:r>
              <w:t>relativi</w:t>
            </w:r>
            <w:r>
              <w:rPr>
                <w:spacing w:val="53"/>
              </w:rPr>
              <w:t xml:space="preserve"> </w:t>
            </w:r>
            <w:r>
              <w:t>alla</w:t>
            </w:r>
            <w:r>
              <w:rPr>
                <w:spacing w:val="50"/>
              </w:rPr>
              <w:t xml:space="preserve"> </w:t>
            </w:r>
            <w:r>
              <w:t>popolazione,</w:t>
            </w:r>
            <w:r>
              <w:rPr>
                <w:spacing w:val="51"/>
              </w:rPr>
              <w:t xml:space="preserve"> </w:t>
            </w:r>
            <w:r>
              <w:t>al</w:t>
            </w:r>
            <w:r>
              <w:rPr>
                <w:spacing w:val="54"/>
              </w:rPr>
              <w:t xml:space="preserve"> </w:t>
            </w:r>
            <w:r>
              <w:t>territorio</w:t>
            </w:r>
            <w:r>
              <w:rPr>
                <w:spacing w:val="52"/>
              </w:rPr>
              <w:t xml:space="preserve"> </w:t>
            </w:r>
            <w:r>
              <w:t>ed</w:t>
            </w:r>
            <w:r>
              <w:rPr>
                <w:spacing w:val="51"/>
              </w:rPr>
              <w:t xml:space="preserve"> </w:t>
            </w:r>
            <w:r>
              <w:t>alla</w:t>
            </w:r>
            <w:r>
              <w:rPr>
                <w:spacing w:val="50"/>
              </w:rPr>
              <w:t xml:space="preserve"> </w:t>
            </w:r>
            <w:r>
              <w:t>situazione</w:t>
            </w:r>
            <w:r>
              <w:rPr>
                <w:spacing w:val="51"/>
              </w:rPr>
              <w:t xml:space="preserve"> </w:t>
            </w:r>
            <w:r>
              <w:t>socio</w:t>
            </w:r>
            <w:r>
              <w:rPr>
                <w:spacing w:val="53"/>
              </w:rPr>
              <w:t xml:space="preserve"> </w:t>
            </w:r>
            <w:r>
              <w:rPr>
                <w:spacing w:val="-2"/>
              </w:rPr>
              <w:t>economica</w:t>
            </w:r>
          </w:hyperlink>
        </w:p>
        <w:p w14:paraId="2E152153" w14:textId="77777777" w:rsidR="00B3186E" w:rsidRDefault="00991CED">
          <w:pPr>
            <w:pStyle w:val="Sommario2"/>
            <w:tabs>
              <w:tab w:val="right" w:leader="dot" w:pos="9771"/>
            </w:tabs>
            <w:spacing w:before="24"/>
          </w:pPr>
          <w:hyperlink w:anchor="_bookmark8" w:history="1">
            <w:r>
              <w:rPr>
                <w:spacing w:val="-2"/>
              </w:rPr>
              <w:t>dell’Ente</w:t>
            </w:r>
            <w:r>
              <w:tab/>
            </w:r>
            <w:r>
              <w:rPr>
                <w:spacing w:val="-5"/>
              </w:rPr>
              <w:t>14</w:t>
            </w:r>
          </w:hyperlink>
        </w:p>
        <w:p w14:paraId="7BAC3455" w14:textId="77777777" w:rsidR="00B3186E" w:rsidRDefault="00991CED">
          <w:pPr>
            <w:pStyle w:val="Sommario4"/>
            <w:tabs>
              <w:tab w:val="right" w:leader="dot" w:pos="9771"/>
            </w:tabs>
            <w:spacing w:before="120"/>
          </w:pPr>
          <w:hyperlink w:anchor="_bookmark9" w:history="1">
            <w:r>
              <w:rPr>
                <w:spacing w:val="-2"/>
              </w:rPr>
              <w:t>Popolazione</w:t>
            </w:r>
            <w:r>
              <w:tab/>
            </w:r>
            <w:r>
              <w:rPr>
                <w:spacing w:val="-5"/>
              </w:rPr>
              <w:t>14</w:t>
            </w:r>
          </w:hyperlink>
        </w:p>
        <w:p w14:paraId="18609026" w14:textId="77777777" w:rsidR="00B3186E" w:rsidRDefault="00991CED">
          <w:pPr>
            <w:pStyle w:val="Sommario4"/>
            <w:tabs>
              <w:tab w:val="right" w:leader="dot" w:pos="9771"/>
            </w:tabs>
          </w:pPr>
          <w:hyperlink w:anchor="_bookmark10" w:history="1">
            <w:r>
              <w:t>Condizione</w:t>
            </w:r>
            <w:r>
              <w:rPr>
                <w:spacing w:val="-5"/>
              </w:rPr>
              <w:t xml:space="preserve"> </w:t>
            </w:r>
            <w:r>
              <w:t>socio-economica</w:t>
            </w:r>
            <w:r>
              <w:rPr>
                <w:spacing w:val="-2"/>
              </w:rPr>
              <w:t xml:space="preserve"> </w:t>
            </w:r>
            <w:r>
              <w:t>delle</w:t>
            </w:r>
            <w:r>
              <w:rPr>
                <w:spacing w:val="-2"/>
              </w:rPr>
              <w:t xml:space="preserve"> famiglie</w:t>
            </w:r>
            <w:r>
              <w:tab/>
            </w:r>
            <w:r>
              <w:rPr>
                <w:spacing w:val="-5"/>
              </w:rPr>
              <w:t>15</w:t>
            </w:r>
          </w:hyperlink>
        </w:p>
        <w:p w14:paraId="4B86D19A" w14:textId="77777777" w:rsidR="00B3186E" w:rsidRDefault="00991CED">
          <w:pPr>
            <w:pStyle w:val="Sommario4"/>
            <w:tabs>
              <w:tab w:val="right" w:leader="dot" w:pos="9771"/>
            </w:tabs>
            <w:spacing w:before="123"/>
          </w:pPr>
          <w:hyperlink w:anchor="_bookmark11" w:history="1">
            <w:r>
              <w:t>Economia</w:t>
            </w:r>
            <w:r>
              <w:rPr>
                <w:spacing w:val="-3"/>
              </w:rPr>
              <w:t xml:space="preserve"> </w:t>
            </w:r>
            <w:r>
              <w:rPr>
                <w:spacing w:val="-2"/>
              </w:rPr>
              <w:t>insediata</w:t>
            </w:r>
            <w:r>
              <w:tab/>
            </w:r>
            <w:r>
              <w:rPr>
                <w:spacing w:val="-5"/>
              </w:rPr>
              <w:t>15</w:t>
            </w:r>
          </w:hyperlink>
        </w:p>
        <w:p w14:paraId="0E23EBF2" w14:textId="77777777" w:rsidR="00B3186E" w:rsidRDefault="00991CED">
          <w:pPr>
            <w:pStyle w:val="Sommario2"/>
            <w:tabs>
              <w:tab w:val="right" w:leader="dot" w:pos="9771"/>
            </w:tabs>
            <w:spacing w:before="122"/>
          </w:pPr>
          <w:hyperlink w:anchor="_bookmark12" w:history="1">
            <w:r>
              <w:t>Organizzazione e</w:t>
            </w:r>
            <w:r>
              <w:rPr>
                <w:spacing w:val="-2"/>
              </w:rPr>
              <w:t xml:space="preserve"> </w:t>
            </w:r>
            <w:r>
              <w:t>modalità</w:t>
            </w:r>
            <w:r>
              <w:rPr>
                <w:spacing w:val="-1"/>
              </w:rPr>
              <w:t xml:space="preserve"> </w:t>
            </w:r>
            <w:r>
              <w:t>di gestione</w:t>
            </w:r>
            <w:r>
              <w:rPr>
                <w:spacing w:val="-2"/>
              </w:rPr>
              <w:t xml:space="preserve"> </w:t>
            </w:r>
            <w:r>
              <w:t>dei</w:t>
            </w:r>
            <w:r>
              <w:rPr>
                <w:spacing w:val="-1"/>
              </w:rPr>
              <w:t xml:space="preserve"> </w:t>
            </w:r>
            <w:r>
              <w:t>servizi</w:t>
            </w:r>
            <w:r>
              <w:rPr>
                <w:spacing w:val="1"/>
              </w:rPr>
              <w:t xml:space="preserve"> </w:t>
            </w:r>
            <w:r>
              <w:t xml:space="preserve">pubblici </w:t>
            </w:r>
            <w:r>
              <w:rPr>
                <w:spacing w:val="-2"/>
              </w:rPr>
              <w:t>locali</w:t>
            </w:r>
            <w:r>
              <w:tab/>
            </w:r>
            <w:r>
              <w:rPr>
                <w:spacing w:val="-5"/>
              </w:rPr>
              <w:t>15</w:t>
            </w:r>
          </w:hyperlink>
        </w:p>
        <w:p w14:paraId="131F6514" w14:textId="77777777" w:rsidR="00B3186E" w:rsidRDefault="00991CED">
          <w:pPr>
            <w:pStyle w:val="Sommario4"/>
            <w:tabs>
              <w:tab w:val="right" w:leader="dot" w:pos="9771"/>
            </w:tabs>
            <w:spacing w:before="120"/>
          </w:pPr>
          <w:hyperlink w:anchor="_bookmark13" w:history="1">
            <w:r>
              <w:t>Gestione</w:t>
            </w:r>
            <w:r>
              <w:rPr>
                <w:spacing w:val="-2"/>
              </w:rPr>
              <w:t xml:space="preserve"> </w:t>
            </w:r>
            <w:r>
              <w:t>delle</w:t>
            </w:r>
            <w:r>
              <w:rPr>
                <w:spacing w:val="-2"/>
              </w:rPr>
              <w:t xml:space="preserve"> </w:t>
            </w:r>
            <w:r>
              <w:t>risorse</w:t>
            </w:r>
            <w:r>
              <w:rPr>
                <w:spacing w:val="-2"/>
              </w:rPr>
              <w:t xml:space="preserve"> </w:t>
            </w:r>
            <w:r>
              <w:rPr>
                <w:spacing w:val="-4"/>
              </w:rPr>
              <w:t>umane</w:t>
            </w:r>
            <w:r>
              <w:tab/>
            </w:r>
            <w:r>
              <w:rPr>
                <w:spacing w:val="-5"/>
              </w:rPr>
              <w:t>15</w:t>
            </w:r>
          </w:hyperlink>
        </w:p>
        <w:p w14:paraId="367572A7" w14:textId="77777777" w:rsidR="00B3186E" w:rsidRDefault="00991CED">
          <w:pPr>
            <w:pStyle w:val="Sommario4"/>
            <w:tabs>
              <w:tab w:val="right" w:leader="dot" w:pos="9771"/>
            </w:tabs>
            <w:spacing w:before="123"/>
          </w:pPr>
          <w:hyperlink w:anchor="_bookmark14" w:history="1">
            <w:r>
              <w:t>Organizzazione e</w:t>
            </w:r>
            <w:r>
              <w:rPr>
                <w:spacing w:val="-2"/>
              </w:rPr>
              <w:t xml:space="preserve"> </w:t>
            </w:r>
            <w:r>
              <w:t>modalità</w:t>
            </w:r>
            <w:r>
              <w:rPr>
                <w:spacing w:val="-1"/>
              </w:rPr>
              <w:t xml:space="preserve"> </w:t>
            </w:r>
            <w:r>
              <w:t>di gestione</w:t>
            </w:r>
            <w:r>
              <w:rPr>
                <w:spacing w:val="-2"/>
              </w:rPr>
              <w:t xml:space="preserve"> </w:t>
            </w:r>
            <w:r>
              <w:t>dei</w:t>
            </w:r>
            <w:r>
              <w:rPr>
                <w:spacing w:val="-1"/>
              </w:rPr>
              <w:t xml:space="preserve"> </w:t>
            </w:r>
            <w:r>
              <w:t>servizi</w:t>
            </w:r>
            <w:r>
              <w:rPr>
                <w:spacing w:val="1"/>
              </w:rPr>
              <w:t xml:space="preserve"> </w:t>
            </w:r>
            <w:r>
              <w:t xml:space="preserve">pubblici </w:t>
            </w:r>
            <w:r>
              <w:rPr>
                <w:spacing w:val="-2"/>
              </w:rPr>
              <w:t>locali</w:t>
            </w:r>
            <w:r>
              <w:tab/>
            </w:r>
            <w:r>
              <w:rPr>
                <w:spacing w:val="-5"/>
              </w:rPr>
              <w:t>16</w:t>
            </w:r>
          </w:hyperlink>
        </w:p>
        <w:p w14:paraId="52BC47F5" w14:textId="77777777" w:rsidR="00B3186E" w:rsidRDefault="00991CED">
          <w:pPr>
            <w:pStyle w:val="Sommario4"/>
            <w:tabs>
              <w:tab w:val="right" w:leader="dot" w:pos="9771"/>
            </w:tabs>
          </w:pPr>
          <w:hyperlink w:anchor="_bookmark15" w:history="1">
            <w:r>
              <w:t>Organismi</w:t>
            </w:r>
            <w:r>
              <w:rPr>
                <w:spacing w:val="-2"/>
              </w:rPr>
              <w:t xml:space="preserve"> gestionali</w:t>
            </w:r>
            <w:r>
              <w:tab/>
            </w:r>
            <w:r>
              <w:rPr>
                <w:spacing w:val="-5"/>
              </w:rPr>
              <w:t>16</w:t>
            </w:r>
          </w:hyperlink>
        </w:p>
        <w:p w14:paraId="1C21734C" w14:textId="77777777" w:rsidR="00B3186E" w:rsidRDefault="00991CED">
          <w:pPr>
            <w:pStyle w:val="Sommario4"/>
            <w:tabs>
              <w:tab w:val="right" w:leader="dot" w:pos="9771"/>
            </w:tabs>
            <w:spacing w:before="123"/>
          </w:pPr>
          <w:hyperlink w:anchor="_bookmark16" w:history="1">
            <w:r>
              <w:t>Organismi</w:t>
            </w:r>
            <w:r>
              <w:rPr>
                <w:spacing w:val="-2"/>
              </w:rPr>
              <w:t xml:space="preserve"> partecipati</w:t>
            </w:r>
            <w:r>
              <w:tab/>
            </w:r>
            <w:r>
              <w:rPr>
                <w:spacing w:val="-5"/>
              </w:rPr>
              <w:t>16</w:t>
            </w:r>
          </w:hyperlink>
        </w:p>
        <w:p w14:paraId="4A50F6A9" w14:textId="77777777" w:rsidR="00B3186E" w:rsidRDefault="00991CED">
          <w:pPr>
            <w:pStyle w:val="Sommario2"/>
            <w:tabs>
              <w:tab w:val="right" w:leader="dot" w:pos="9771"/>
            </w:tabs>
          </w:pPr>
          <w:hyperlink w:anchor="_bookmark17" w:history="1">
            <w:r>
              <w:t>Sostenibilità</w:t>
            </w:r>
            <w:r>
              <w:rPr>
                <w:spacing w:val="-2"/>
              </w:rPr>
              <w:t xml:space="preserve"> </w:t>
            </w:r>
            <w:r>
              <w:t>economico</w:t>
            </w:r>
            <w:r>
              <w:rPr>
                <w:spacing w:val="-2"/>
              </w:rPr>
              <w:t xml:space="preserve"> finanziaria</w:t>
            </w:r>
            <w:r>
              <w:tab/>
            </w:r>
            <w:r>
              <w:rPr>
                <w:spacing w:val="-5"/>
              </w:rPr>
              <w:t>18</w:t>
            </w:r>
          </w:hyperlink>
        </w:p>
        <w:p w14:paraId="1F13993F" w14:textId="77777777" w:rsidR="00B3186E" w:rsidRDefault="00991CED">
          <w:pPr>
            <w:pStyle w:val="Sommario4"/>
            <w:tabs>
              <w:tab w:val="right" w:leader="dot" w:pos="9771"/>
            </w:tabs>
          </w:pPr>
          <w:hyperlink w:anchor="_bookmark18" w:history="1">
            <w:r>
              <w:t>Situazione</w:t>
            </w:r>
            <w:r>
              <w:rPr>
                <w:spacing w:val="-2"/>
              </w:rPr>
              <w:t xml:space="preserve"> </w:t>
            </w:r>
            <w:r>
              <w:t>di</w:t>
            </w:r>
            <w:r>
              <w:rPr>
                <w:spacing w:val="-1"/>
              </w:rPr>
              <w:t xml:space="preserve"> </w:t>
            </w:r>
            <w:r>
              <w:t>cassa</w:t>
            </w:r>
            <w:r>
              <w:rPr>
                <w:spacing w:val="-1"/>
              </w:rPr>
              <w:t xml:space="preserve"> </w:t>
            </w:r>
            <w:r>
              <w:rPr>
                <w:spacing w:val="-2"/>
              </w:rPr>
              <w:t>dell'ente</w:t>
            </w:r>
            <w:r>
              <w:tab/>
            </w:r>
            <w:r>
              <w:rPr>
                <w:spacing w:val="-5"/>
              </w:rPr>
              <w:t>18</w:t>
            </w:r>
          </w:hyperlink>
        </w:p>
        <w:p w14:paraId="4DEAD649" w14:textId="77777777" w:rsidR="00B3186E" w:rsidRDefault="00991CED">
          <w:pPr>
            <w:pStyle w:val="Sommario4"/>
            <w:tabs>
              <w:tab w:val="right" w:leader="dot" w:pos="9771"/>
            </w:tabs>
            <w:spacing w:before="123"/>
          </w:pPr>
          <w:hyperlink w:anchor="_bookmark19" w:history="1">
            <w:r>
              <w:t>Livello</w:t>
            </w:r>
            <w:r>
              <w:rPr>
                <w:spacing w:val="-1"/>
              </w:rPr>
              <w:t xml:space="preserve"> </w:t>
            </w:r>
            <w:r>
              <w:t xml:space="preserve">di </w:t>
            </w:r>
            <w:r>
              <w:rPr>
                <w:spacing w:val="-2"/>
              </w:rPr>
              <w:t>indebitamento</w:t>
            </w:r>
            <w:r>
              <w:tab/>
            </w:r>
            <w:r>
              <w:rPr>
                <w:spacing w:val="-5"/>
              </w:rPr>
              <w:t>18</w:t>
            </w:r>
          </w:hyperlink>
        </w:p>
        <w:p w14:paraId="452B848A" w14:textId="77777777" w:rsidR="00B3186E" w:rsidRDefault="00991CED">
          <w:pPr>
            <w:pStyle w:val="Sommario4"/>
            <w:tabs>
              <w:tab w:val="right" w:leader="dot" w:pos="9771"/>
            </w:tabs>
          </w:pPr>
          <w:hyperlink w:anchor="_bookmark20" w:history="1">
            <w:r>
              <w:t>Debiti</w:t>
            </w:r>
            <w:r>
              <w:rPr>
                <w:spacing w:val="-2"/>
              </w:rPr>
              <w:t xml:space="preserve"> </w:t>
            </w:r>
            <w:r>
              <w:t>fuori</w:t>
            </w:r>
            <w:r>
              <w:rPr>
                <w:spacing w:val="-2"/>
              </w:rPr>
              <w:t xml:space="preserve"> </w:t>
            </w:r>
            <w:r>
              <w:t>bilancio</w:t>
            </w:r>
            <w:r>
              <w:rPr>
                <w:spacing w:val="-1"/>
              </w:rPr>
              <w:t xml:space="preserve"> </w:t>
            </w:r>
            <w:r>
              <w:rPr>
                <w:spacing w:val="-2"/>
              </w:rPr>
              <w:t>riconosciuti</w:t>
            </w:r>
            <w:r>
              <w:tab/>
            </w:r>
            <w:r>
              <w:rPr>
                <w:spacing w:val="-5"/>
              </w:rPr>
              <w:t>18</w:t>
            </w:r>
          </w:hyperlink>
        </w:p>
        <w:p w14:paraId="318869B1" w14:textId="77777777" w:rsidR="00B3186E" w:rsidRDefault="00991CED">
          <w:pPr>
            <w:pStyle w:val="Sommario2"/>
            <w:tabs>
              <w:tab w:val="right" w:leader="dot" w:pos="9771"/>
            </w:tabs>
          </w:pPr>
          <w:hyperlink w:anchor="_bookmark21" w:history="1">
            <w:r>
              <w:t>Vincoli</w:t>
            </w:r>
            <w:r>
              <w:rPr>
                <w:spacing w:val="-1"/>
              </w:rPr>
              <w:t xml:space="preserve"> </w:t>
            </w:r>
            <w:r>
              <w:t>di</w:t>
            </w:r>
            <w:r>
              <w:rPr>
                <w:spacing w:val="-2"/>
              </w:rPr>
              <w:t xml:space="preserve"> </w:t>
            </w:r>
            <w:r>
              <w:t>finanza</w:t>
            </w:r>
            <w:r>
              <w:rPr>
                <w:spacing w:val="-1"/>
              </w:rPr>
              <w:t xml:space="preserve"> </w:t>
            </w:r>
            <w:r>
              <w:rPr>
                <w:spacing w:val="-2"/>
              </w:rPr>
              <w:t>pubblica</w:t>
            </w:r>
            <w:r>
              <w:tab/>
            </w:r>
            <w:r>
              <w:rPr>
                <w:spacing w:val="-5"/>
              </w:rPr>
              <w:t>19</w:t>
            </w:r>
          </w:hyperlink>
        </w:p>
        <w:p w14:paraId="594B70AF" w14:textId="77777777" w:rsidR="00B3186E" w:rsidRDefault="00991CED">
          <w:pPr>
            <w:pStyle w:val="Sommario2"/>
            <w:tabs>
              <w:tab w:val="right" w:leader="dot" w:pos="9771"/>
            </w:tabs>
            <w:spacing w:before="123"/>
          </w:pPr>
          <w:hyperlink w:anchor="_bookmark22" w:history="1">
            <w:r>
              <w:rPr>
                <w:spacing w:val="-4"/>
              </w:rPr>
              <w:t>PNRR</w:t>
            </w:r>
            <w:r>
              <w:tab/>
            </w:r>
            <w:r>
              <w:rPr>
                <w:spacing w:val="-5"/>
              </w:rPr>
              <w:t>20</w:t>
            </w:r>
          </w:hyperlink>
        </w:p>
        <w:p w14:paraId="3E2ECB0E" w14:textId="77777777" w:rsidR="00B3186E" w:rsidRDefault="00991CED">
          <w:pPr>
            <w:pStyle w:val="Sommario1"/>
            <w:tabs>
              <w:tab w:val="right" w:leader="dot" w:pos="9771"/>
            </w:tabs>
            <w:ind w:left="147"/>
          </w:pPr>
          <w:hyperlink w:anchor="_bookmark23" w:history="1">
            <w:r>
              <w:rPr>
                <w:spacing w:val="-10"/>
              </w:rPr>
              <w:t>.</w:t>
            </w:r>
            <w:r>
              <w:tab/>
            </w:r>
            <w:r>
              <w:rPr>
                <w:spacing w:val="-5"/>
              </w:rPr>
              <w:t>22</w:t>
            </w:r>
          </w:hyperlink>
        </w:p>
        <w:p w14:paraId="2430BDFE" w14:textId="77777777" w:rsidR="00B3186E" w:rsidRDefault="00991CED">
          <w:pPr>
            <w:pStyle w:val="Sommario1"/>
            <w:tabs>
              <w:tab w:val="right" w:leader="dot" w:pos="9771"/>
            </w:tabs>
            <w:spacing w:before="123"/>
          </w:pPr>
          <w:hyperlink w:anchor="_bookmark24" w:history="1">
            <w:r>
              <w:t>D.U.P.</w:t>
            </w:r>
            <w:r>
              <w:rPr>
                <w:spacing w:val="-5"/>
              </w:rPr>
              <w:t xml:space="preserve"> </w:t>
            </w:r>
            <w:r>
              <w:t>SEMPLIFICATO</w:t>
            </w:r>
            <w:r>
              <w:rPr>
                <w:spacing w:val="-3"/>
              </w:rPr>
              <w:t xml:space="preserve"> </w:t>
            </w:r>
            <w:r>
              <w:t>PARTE</w:t>
            </w:r>
            <w:r>
              <w:rPr>
                <w:spacing w:val="-4"/>
              </w:rPr>
              <w:t xml:space="preserve"> </w:t>
            </w:r>
            <w:r>
              <w:rPr>
                <w:spacing w:val="-2"/>
              </w:rPr>
              <w:t>SECONDA</w:t>
            </w:r>
            <w:r>
              <w:tab/>
            </w:r>
            <w:r>
              <w:rPr>
                <w:spacing w:val="-5"/>
              </w:rPr>
              <w:t>22</w:t>
            </w:r>
          </w:hyperlink>
        </w:p>
        <w:p w14:paraId="7CF56DF2" w14:textId="77777777" w:rsidR="00B3186E" w:rsidRDefault="00991CED">
          <w:pPr>
            <w:pStyle w:val="Sommario2"/>
            <w:tabs>
              <w:tab w:val="right" w:leader="dot" w:pos="9771"/>
            </w:tabs>
          </w:pPr>
          <w:hyperlink w:anchor="_bookmark25" w:history="1">
            <w:r>
              <w:rPr>
                <w:spacing w:val="-2"/>
              </w:rPr>
              <w:t>Entrate</w:t>
            </w:r>
            <w:r>
              <w:tab/>
            </w:r>
            <w:r>
              <w:rPr>
                <w:spacing w:val="-5"/>
              </w:rPr>
              <w:t>23</w:t>
            </w:r>
          </w:hyperlink>
        </w:p>
        <w:p w14:paraId="6E87D15A" w14:textId="77777777" w:rsidR="00B3186E" w:rsidRDefault="00991CED">
          <w:pPr>
            <w:pStyle w:val="Sommario4"/>
            <w:tabs>
              <w:tab w:val="right" w:leader="dot" w:pos="9771"/>
            </w:tabs>
            <w:spacing w:before="123"/>
          </w:pPr>
          <w:hyperlink w:anchor="_bookmark26" w:history="1">
            <w:r>
              <w:t>Tributi</w:t>
            </w:r>
            <w:r>
              <w:rPr>
                <w:spacing w:val="-1"/>
              </w:rPr>
              <w:t xml:space="preserve"> </w:t>
            </w:r>
            <w:r>
              <w:t>e tariffe</w:t>
            </w:r>
            <w:r>
              <w:rPr>
                <w:spacing w:val="-3"/>
              </w:rPr>
              <w:t xml:space="preserve"> </w:t>
            </w:r>
            <w:r>
              <w:t xml:space="preserve">dei servizi </w:t>
            </w:r>
            <w:r>
              <w:rPr>
                <w:spacing w:val="-2"/>
              </w:rPr>
              <w:t>pubblici</w:t>
            </w:r>
            <w:r>
              <w:tab/>
            </w:r>
            <w:r>
              <w:rPr>
                <w:spacing w:val="-5"/>
              </w:rPr>
              <w:t>23</w:t>
            </w:r>
          </w:hyperlink>
        </w:p>
        <w:p w14:paraId="6B774E06" w14:textId="77777777" w:rsidR="00B3186E" w:rsidRDefault="00991CED">
          <w:pPr>
            <w:pStyle w:val="Sommario4"/>
            <w:tabs>
              <w:tab w:val="right" w:leader="dot" w:pos="9771"/>
            </w:tabs>
          </w:pPr>
          <w:hyperlink w:anchor="_bookmark27" w:history="1">
            <w:r>
              <w:t>Reperimento</w:t>
            </w:r>
            <w:r>
              <w:rPr>
                <w:spacing w:val="-1"/>
              </w:rPr>
              <w:t xml:space="preserve"> </w:t>
            </w:r>
            <w:r>
              <w:t>e impiego risorse</w:t>
            </w:r>
            <w:r>
              <w:rPr>
                <w:spacing w:val="-1"/>
              </w:rPr>
              <w:t xml:space="preserve"> </w:t>
            </w:r>
            <w:r>
              <w:t>straordinarie</w:t>
            </w:r>
            <w:r>
              <w:rPr>
                <w:spacing w:val="-3"/>
              </w:rPr>
              <w:t xml:space="preserve"> </w:t>
            </w:r>
            <w:r>
              <w:t>e</w:t>
            </w:r>
            <w:r>
              <w:rPr>
                <w:spacing w:val="-1"/>
              </w:rPr>
              <w:t xml:space="preserve"> </w:t>
            </w:r>
            <w:r>
              <w:t xml:space="preserve">in conto </w:t>
            </w:r>
            <w:r>
              <w:rPr>
                <w:spacing w:val="-2"/>
              </w:rPr>
              <w:t>capitale</w:t>
            </w:r>
            <w:r>
              <w:tab/>
            </w:r>
            <w:r>
              <w:rPr>
                <w:spacing w:val="-5"/>
              </w:rPr>
              <w:t>23</w:t>
            </w:r>
          </w:hyperlink>
        </w:p>
        <w:p w14:paraId="5AF91E69" w14:textId="77777777" w:rsidR="00B3186E" w:rsidRDefault="00991CED">
          <w:pPr>
            <w:pStyle w:val="Sommario4"/>
            <w:tabs>
              <w:tab w:val="right" w:leader="dot" w:pos="9771"/>
            </w:tabs>
          </w:pPr>
          <w:hyperlink w:anchor="_bookmark28" w:history="1">
            <w:r>
              <w:t>Ricorso</w:t>
            </w:r>
            <w:r>
              <w:rPr>
                <w:spacing w:val="-4"/>
              </w:rPr>
              <w:t xml:space="preserve"> </w:t>
            </w:r>
            <w:r>
              <w:t>all’indebitamento</w:t>
            </w:r>
            <w:r>
              <w:rPr>
                <w:spacing w:val="-2"/>
              </w:rPr>
              <w:t xml:space="preserve"> </w:t>
            </w:r>
            <w:r>
              <w:t>e</w:t>
            </w:r>
            <w:r>
              <w:rPr>
                <w:spacing w:val="-2"/>
              </w:rPr>
              <w:t xml:space="preserve"> </w:t>
            </w:r>
            <w:r>
              <w:t>analisi</w:t>
            </w:r>
            <w:r>
              <w:rPr>
                <w:spacing w:val="-2"/>
              </w:rPr>
              <w:t xml:space="preserve"> </w:t>
            </w:r>
            <w:r>
              <w:t>della</w:t>
            </w:r>
            <w:r>
              <w:rPr>
                <w:spacing w:val="-2"/>
              </w:rPr>
              <w:t xml:space="preserve"> </w:t>
            </w:r>
            <w:r>
              <w:t>relativa</w:t>
            </w:r>
            <w:r>
              <w:rPr>
                <w:spacing w:val="-2"/>
              </w:rPr>
              <w:t xml:space="preserve"> sostenibilità</w:t>
            </w:r>
            <w:r>
              <w:tab/>
            </w:r>
            <w:r>
              <w:rPr>
                <w:spacing w:val="-5"/>
              </w:rPr>
              <w:t>23</w:t>
            </w:r>
          </w:hyperlink>
        </w:p>
        <w:p w14:paraId="22108115" w14:textId="77777777" w:rsidR="00B3186E" w:rsidRDefault="00991CED">
          <w:pPr>
            <w:pStyle w:val="Sommario2"/>
            <w:tabs>
              <w:tab w:val="right" w:leader="dot" w:pos="9771"/>
            </w:tabs>
            <w:spacing w:before="123"/>
          </w:pPr>
          <w:hyperlink w:anchor="_bookmark29" w:history="1">
            <w:r>
              <w:rPr>
                <w:spacing w:val="-4"/>
              </w:rPr>
              <w:t>Spese</w:t>
            </w:r>
            <w:r>
              <w:tab/>
            </w:r>
            <w:r>
              <w:rPr>
                <w:spacing w:val="-5"/>
              </w:rPr>
              <w:t>24</w:t>
            </w:r>
          </w:hyperlink>
        </w:p>
        <w:p w14:paraId="6E34BB6C" w14:textId="77777777" w:rsidR="00B3186E" w:rsidRDefault="00991CED">
          <w:pPr>
            <w:pStyle w:val="Sommario4"/>
            <w:tabs>
              <w:tab w:val="right" w:leader="dot" w:pos="9771"/>
            </w:tabs>
            <w:spacing w:before="120"/>
          </w:pPr>
          <w:hyperlink w:anchor="_bookmark30" w:history="1">
            <w:r>
              <w:t>Spesa</w:t>
            </w:r>
            <w:r>
              <w:rPr>
                <w:spacing w:val="-2"/>
              </w:rPr>
              <w:t xml:space="preserve"> </w:t>
            </w:r>
            <w:r>
              <w:t>corrente,</w:t>
            </w:r>
            <w:r>
              <w:rPr>
                <w:spacing w:val="-1"/>
              </w:rPr>
              <w:t xml:space="preserve"> </w:t>
            </w:r>
            <w:r>
              <w:t>con</w:t>
            </w:r>
            <w:r>
              <w:rPr>
                <w:spacing w:val="-1"/>
              </w:rPr>
              <w:t xml:space="preserve"> </w:t>
            </w:r>
            <w:r>
              <w:t>specifico</w:t>
            </w:r>
            <w:r>
              <w:rPr>
                <w:spacing w:val="-1"/>
              </w:rPr>
              <w:t xml:space="preserve"> </w:t>
            </w:r>
            <w:r>
              <w:t>riferimento</w:t>
            </w:r>
            <w:r>
              <w:rPr>
                <w:spacing w:val="-1"/>
              </w:rPr>
              <w:t xml:space="preserve"> </w:t>
            </w:r>
            <w:r>
              <w:t>alle</w:t>
            </w:r>
            <w:r>
              <w:rPr>
                <w:spacing w:val="-1"/>
              </w:rPr>
              <w:t xml:space="preserve"> </w:t>
            </w:r>
            <w:r>
              <w:t>funzioni</w:t>
            </w:r>
            <w:r>
              <w:rPr>
                <w:spacing w:val="-1"/>
              </w:rPr>
              <w:t xml:space="preserve"> </w:t>
            </w:r>
            <w:r>
              <w:rPr>
                <w:spacing w:val="-2"/>
              </w:rPr>
              <w:t>fondamentali</w:t>
            </w:r>
            <w:r>
              <w:tab/>
            </w:r>
            <w:r>
              <w:rPr>
                <w:spacing w:val="-5"/>
              </w:rPr>
              <w:t>24</w:t>
            </w:r>
          </w:hyperlink>
        </w:p>
        <w:p w14:paraId="7807124C" w14:textId="77777777" w:rsidR="00B3186E" w:rsidRDefault="00991CED">
          <w:pPr>
            <w:pStyle w:val="Sommario4"/>
            <w:tabs>
              <w:tab w:val="right" w:leader="dot" w:pos="9771"/>
            </w:tabs>
          </w:pPr>
          <w:hyperlink w:anchor="_bookmark31" w:history="1">
            <w:r>
              <w:t>Programmazione</w:t>
            </w:r>
            <w:r>
              <w:rPr>
                <w:spacing w:val="-2"/>
              </w:rPr>
              <w:t xml:space="preserve"> </w:t>
            </w:r>
            <w:r>
              <w:t>triennale</w:t>
            </w:r>
            <w:r>
              <w:rPr>
                <w:spacing w:val="-2"/>
              </w:rPr>
              <w:t xml:space="preserve"> </w:t>
            </w:r>
            <w:r>
              <w:t>del</w:t>
            </w:r>
            <w:r>
              <w:rPr>
                <w:spacing w:val="-2"/>
              </w:rPr>
              <w:t xml:space="preserve"> </w:t>
            </w:r>
            <w:r>
              <w:t>fabbisogno</w:t>
            </w:r>
            <w:r>
              <w:rPr>
                <w:spacing w:val="-1"/>
              </w:rPr>
              <w:t xml:space="preserve"> </w:t>
            </w:r>
            <w:r>
              <w:t>di</w:t>
            </w:r>
            <w:r>
              <w:rPr>
                <w:spacing w:val="-1"/>
              </w:rPr>
              <w:t xml:space="preserve"> </w:t>
            </w:r>
            <w:r>
              <w:rPr>
                <w:spacing w:val="-2"/>
              </w:rPr>
              <w:t>personale</w:t>
            </w:r>
            <w:r>
              <w:tab/>
            </w:r>
            <w:r>
              <w:rPr>
                <w:spacing w:val="-5"/>
              </w:rPr>
              <w:t>24</w:t>
            </w:r>
          </w:hyperlink>
        </w:p>
        <w:p w14:paraId="4255D563" w14:textId="77777777" w:rsidR="00B3186E" w:rsidRDefault="00991CED">
          <w:pPr>
            <w:pStyle w:val="Sommario4"/>
            <w:tabs>
              <w:tab w:val="right" w:leader="dot" w:pos="9771"/>
            </w:tabs>
            <w:spacing w:before="123" w:after="20"/>
          </w:pPr>
          <w:hyperlink w:anchor="_bookmark32" w:history="1">
            <w:r>
              <w:t>Programmazione</w:t>
            </w:r>
            <w:r>
              <w:rPr>
                <w:spacing w:val="-1"/>
              </w:rPr>
              <w:t xml:space="preserve"> </w:t>
            </w:r>
            <w:r>
              <w:t>triennale</w:t>
            </w:r>
            <w:r>
              <w:rPr>
                <w:spacing w:val="-2"/>
              </w:rPr>
              <w:t xml:space="preserve"> </w:t>
            </w:r>
            <w:r>
              <w:t>degli</w:t>
            </w:r>
            <w:r>
              <w:rPr>
                <w:spacing w:val="-1"/>
              </w:rPr>
              <w:t xml:space="preserve"> </w:t>
            </w:r>
            <w:r>
              <w:t>acquisti</w:t>
            </w:r>
            <w:r>
              <w:rPr>
                <w:spacing w:val="-1"/>
              </w:rPr>
              <w:t xml:space="preserve"> </w:t>
            </w:r>
            <w:r>
              <w:t>di</w:t>
            </w:r>
            <w:r>
              <w:rPr>
                <w:spacing w:val="-1"/>
              </w:rPr>
              <w:t xml:space="preserve"> </w:t>
            </w:r>
            <w:r>
              <w:t>beni</w:t>
            </w:r>
            <w:r>
              <w:rPr>
                <w:spacing w:val="-1"/>
              </w:rPr>
              <w:t xml:space="preserve"> </w:t>
            </w:r>
            <w:r>
              <w:t xml:space="preserve">e </w:t>
            </w:r>
            <w:r>
              <w:rPr>
                <w:spacing w:val="-2"/>
              </w:rPr>
              <w:t>servizi</w:t>
            </w:r>
            <w:r>
              <w:tab/>
            </w:r>
            <w:r>
              <w:rPr>
                <w:spacing w:val="-5"/>
              </w:rPr>
              <w:t>26</w:t>
            </w:r>
          </w:hyperlink>
        </w:p>
        <w:p w14:paraId="71E80077" w14:textId="77777777" w:rsidR="00B3186E" w:rsidRDefault="00991CED">
          <w:pPr>
            <w:pStyle w:val="Sommario4"/>
            <w:tabs>
              <w:tab w:val="left" w:leader="dot" w:pos="9531"/>
            </w:tabs>
            <w:spacing w:before="459"/>
            <w:jc w:val="both"/>
          </w:pPr>
          <w:hyperlink w:anchor="_bookmark33" w:history="1">
            <w:r>
              <w:t>Programmazione</w:t>
            </w:r>
            <w:r>
              <w:rPr>
                <w:spacing w:val="-1"/>
              </w:rPr>
              <w:t xml:space="preserve"> </w:t>
            </w:r>
            <w:r>
              <w:t>investimenti</w:t>
            </w:r>
            <w:r>
              <w:rPr>
                <w:spacing w:val="-2"/>
              </w:rPr>
              <w:t xml:space="preserve"> </w:t>
            </w:r>
            <w:r>
              <w:t>e</w:t>
            </w:r>
            <w:r>
              <w:rPr>
                <w:spacing w:val="-1"/>
              </w:rPr>
              <w:t xml:space="preserve"> </w:t>
            </w:r>
            <w:r>
              <w:t>Piano</w:t>
            </w:r>
            <w:r>
              <w:rPr>
                <w:spacing w:val="-1"/>
              </w:rPr>
              <w:t xml:space="preserve"> </w:t>
            </w:r>
            <w:r>
              <w:t>triennale</w:t>
            </w:r>
            <w:r>
              <w:rPr>
                <w:spacing w:val="-1"/>
              </w:rPr>
              <w:t xml:space="preserve"> </w:t>
            </w:r>
            <w:r>
              <w:t>delle</w:t>
            </w:r>
            <w:r>
              <w:rPr>
                <w:spacing w:val="-2"/>
              </w:rPr>
              <w:t xml:space="preserve"> </w:t>
            </w:r>
            <w:r>
              <w:t>opere</w:t>
            </w:r>
            <w:r>
              <w:rPr>
                <w:spacing w:val="-2"/>
              </w:rPr>
              <w:t xml:space="preserve"> pubbliche</w:t>
            </w:r>
            <w:r>
              <w:tab/>
            </w:r>
            <w:r>
              <w:rPr>
                <w:spacing w:val="-5"/>
              </w:rPr>
              <w:t>26</w:t>
            </w:r>
          </w:hyperlink>
        </w:p>
        <w:p w14:paraId="6C66DCB3" w14:textId="77777777" w:rsidR="00B3186E" w:rsidRDefault="00991CED">
          <w:pPr>
            <w:pStyle w:val="Sommario4"/>
            <w:tabs>
              <w:tab w:val="left" w:leader="dot" w:pos="9531"/>
            </w:tabs>
            <w:spacing w:before="123"/>
            <w:jc w:val="both"/>
          </w:pPr>
          <w:hyperlink w:anchor="_bookmark34" w:history="1">
            <w:r>
              <w:t>Piano</w:t>
            </w:r>
            <w:r>
              <w:rPr>
                <w:spacing w:val="-1"/>
              </w:rPr>
              <w:t xml:space="preserve"> </w:t>
            </w:r>
            <w:r>
              <w:t>delle</w:t>
            </w:r>
            <w:r>
              <w:rPr>
                <w:spacing w:val="-2"/>
              </w:rPr>
              <w:t xml:space="preserve"> alienazioni</w:t>
            </w:r>
            <w:r>
              <w:tab/>
            </w:r>
            <w:r>
              <w:rPr>
                <w:spacing w:val="-5"/>
              </w:rPr>
              <w:t>28</w:t>
            </w:r>
          </w:hyperlink>
        </w:p>
        <w:p w14:paraId="412DA874" w14:textId="77777777" w:rsidR="00B3186E" w:rsidRDefault="00991CED">
          <w:pPr>
            <w:pStyle w:val="Sommario2"/>
            <w:tabs>
              <w:tab w:val="left" w:leader="dot" w:pos="9531"/>
            </w:tabs>
            <w:spacing w:line="259" w:lineRule="auto"/>
            <w:ind w:right="143"/>
            <w:jc w:val="both"/>
          </w:pPr>
          <w:hyperlink w:anchor="_bookmark35" w:history="1">
            <w:r>
              <w:t>Raggiungimento equilibri della situazione corrente e generali del bilancio e relativi equilibri in</w:t>
            </w:r>
          </w:hyperlink>
          <w:r>
            <w:t xml:space="preserve"> </w:t>
          </w:r>
          <w:hyperlink w:anchor="_bookmark35" w:history="1">
            <w:r>
              <w:t>termini</w:t>
            </w:r>
            <w:r>
              <w:rPr>
                <w:spacing w:val="-1"/>
              </w:rPr>
              <w:t xml:space="preserve"> </w:t>
            </w:r>
            <w:r>
              <w:t>di</w:t>
            </w:r>
            <w:r>
              <w:rPr>
                <w:spacing w:val="-1"/>
              </w:rPr>
              <w:t xml:space="preserve"> </w:t>
            </w:r>
            <w:r>
              <w:rPr>
                <w:spacing w:val="-2"/>
              </w:rPr>
              <w:t>cassa</w:t>
            </w:r>
            <w:r>
              <w:tab/>
            </w:r>
            <w:r>
              <w:rPr>
                <w:spacing w:val="-5"/>
              </w:rPr>
              <w:t>29</w:t>
            </w:r>
          </w:hyperlink>
        </w:p>
        <w:p w14:paraId="0FA43380" w14:textId="77777777" w:rsidR="00B3186E" w:rsidRDefault="00991CED">
          <w:pPr>
            <w:pStyle w:val="Sommario2"/>
            <w:tabs>
              <w:tab w:val="left" w:leader="dot" w:pos="9531"/>
            </w:tabs>
            <w:spacing w:before="100" w:line="259" w:lineRule="auto"/>
            <w:ind w:right="141"/>
            <w:jc w:val="both"/>
          </w:pPr>
          <w:hyperlink w:anchor="_bookmark36" w:history="1">
            <w:r>
              <w:t>Piano triennale di razionalizzazione e riqualificazione della spesa (art. 2 comma 594 Legge</w:t>
            </w:r>
          </w:hyperlink>
          <w:r>
            <w:t xml:space="preserve"> </w:t>
          </w:r>
          <w:hyperlink w:anchor="_bookmark36" w:history="1">
            <w:r>
              <w:rPr>
                <w:spacing w:val="-2"/>
              </w:rPr>
              <w:t>244/2007)</w:t>
            </w:r>
            <w:r>
              <w:tab/>
            </w:r>
            <w:r>
              <w:rPr>
                <w:spacing w:val="-5"/>
              </w:rPr>
              <w:t>32</w:t>
            </w:r>
          </w:hyperlink>
        </w:p>
        <w:p w14:paraId="2958624F" w14:textId="77777777" w:rsidR="00B3186E" w:rsidRDefault="00991CED">
          <w:pPr>
            <w:pStyle w:val="Sommario4"/>
            <w:tabs>
              <w:tab w:val="left" w:leader="dot" w:pos="9531"/>
            </w:tabs>
            <w:spacing w:before="100" w:line="259" w:lineRule="auto"/>
            <w:ind w:right="144"/>
            <w:jc w:val="both"/>
          </w:pPr>
          <w:hyperlink w:anchor="_bookmark37" w:history="1">
            <w:r>
              <w:t>Verranno</w:t>
            </w:r>
            <w:r>
              <w:rPr>
                <w:spacing w:val="-15"/>
              </w:rPr>
              <w:t xml:space="preserve"> </w:t>
            </w:r>
            <w:r>
              <w:t>valutate</w:t>
            </w:r>
            <w:r>
              <w:rPr>
                <w:spacing w:val="-15"/>
              </w:rPr>
              <w:t xml:space="preserve"> </w:t>
            </w:r>
            <w:r>
              <w:t>iniziative</w:t>
            </w:r>
            <w:r>
              <w:rPr>
                <w:spacing w:val="-15"/>
              </w:rPr>
              <w:t xml:space="preserve"> </w:t>
            </w:r>
            <w:r>
              <w:t>per</w:t>
            </w:r>
            <w:r>
              <w:rPr>
                <w:spacing w:val="-15"/>
              </w:rPr>
              <w:t xml:space="preserve"> </w:t>
            </w:r>
            <w:r>
              <w:t>ottimizzare</w:t>
            </w:r>
            <w:r>
              <w:rPr>
                <w:spacing w:val="-15"/>
              </w:rPr>
              <w:t xml:space="preserve"> </w:t>
            </w:r>
            <w:r>
              <w:t>la</w:t>
            </w:r>
            <w:r>
              <w:rPr>
                <w:spacing w:val="-15"/>
              </w:rPr>
              <w:t xml:space="preserve"> </w:t>
            </w:r>
            <w:r>
              <w:t>spesa</w:t>
            </w:r>
            <w:r>
              <w:rPr>
                <w:spacing w:val="-15"/>
              </w:rPr>
              <w:t xml:space="preserve"> </w:t>
            </w:r>
            <w:r>
              <w:t>relativa</w:t>
            </w:r>
            <w:r>
              <w:rPr>
                <w:spacing w:val="-15"/>
              </w:rPr>
              <w:t xml:space="preserve"> </w:t>
            </w:r>
            <w:r>
              <w:t>a</w:t>
            </w:r>
            <w:r>
              <w:rPr>
                <w:spacing w:val="-15"/>
              </w:rPr>
              <w:t xml:space="preserve"> </w:t>
            </w:r>
            <w:r>
              <w:t>beni</w:t>
            </w:r>
            <w:r>
              <w:rPr>
                <w:spacing w:val="-15"/>
              </w:rPr>
              <w:t xml:space="preserve"> </w:t>
            </w:r>
            <w:r>
              <w:t>e</w:t>
            </w:r>
            <w:r>
              <w:rPr>
                <w:spacing w:val="-15"/>
              </w:rPr>
              <w:t xml:space="preserve"> </w:t>
            </w:r>
            <w:r>
              <w:t>servizi;</w:t>
            </w:r>
            <w:r>
              <w:rPr>
                <w:spacing w:val="-15"/>
              </w:rPr>
              <w:t xml:space="preserve"> </w:t>
            </w:r>
            <w:r>
              <w:t>tuttavia,</w:t>
            </w:r>
            <w:r>
              <w:rPr>
                <w:spacing w:val="-15"/>
              </w:rPr>
              <w:t xml:space="preserve"> </w:t>
            </w:r>
            <w:r>
              <w:t>il</w:t>
            </w:r>
            <w:r>
              <w:rPr>
                <w:spacing w:val="-15"/>
              </w:rPr>
              <w:t xml:space="preserve"> </w:t>
            </w:r>
            <w:r>
              <w:t>crescente</w:t>
            </w:r>
          </w:hyperlink>
          <w:r>
            <w:t xml:space="preserve"> </w:t>
          </w:r>
          <w:hyperlink w:anchor="_bookmark37" w:history="1">
            <w:r>
              <w:t>numero di adempimenti e la complicazione di procedure rende inevitabile il ricorso a ditte</w:t>
            </w:r>
          </w:hyperlink>
          <w:r>
            <w:t xml:space="preserve"> </w:t>
          </w:r>
          <w:hyperlink w:anchor="_bookmark37" w:history="1">
            <w:r>
              <w:rPr>
                <w:spacing w:val="-2"/>
              </w:rPr>
              <w:t>esterne</w:t>
            </w:r>
            <w:r>
              <w:tab/>
            </w:r>
            <w:r>
              <w:rPr>
                <w:spacing w:val="-5"/>
              </w:rPr>
              <w:t>32</w:t>
            </w:r>
          </w:hyperlink>
        </w:p>
        <w:p w14:paraId="3EC03C01" w14:textId="77777777" w:rsidR="00B3186E" w:rsidRDefault="00991CED">
          <w:pPr>
            <w:pStyle w:val="Sommario4"/>
            <w:tabs>
              <w:tab w:val="left" w:leader="dot" w:pos="9531"/>
            </w:tabs>
            <w:spacing w:before="99"/>
            <w:jc w:val="both"/>
          </w:pPr>
          <w:hyperlink w:anchor="_bookmark38" w:history="1">
            <w:r>
              <w:t>specializzate</w:t>
            </w:r>
            <w:r>
              <w:rPr>
                <w:spacing w:val="-2"/>
              </w:rPr>
              <w:t xml:space="preserve"> </w:t>
            </w:r>
            <w:r>
              <w:t>nei</w:t>
            </w:r>
            <w:r>
              <w:rPr>
                <w:spacing w:val="-1"/>
              </w:rPr>
              <w:t xml:space="preserve"> </w:t>
            </w:r>
            <w:r>
              <w:t>vari</w:t>
            </w:r>
            <w:r>
              <w:rPr>
                <w:spacing w:val="-1"/>
              </w:rPr>
              <w:t xml:space="preserve"> </w:t>
            </w:r>
            <w:r>
              <w:rPr>
                <w:spacing w:val="-2"/>
              </w:rPr>
              <w:t>settori.</w:t>
            </w:r>
            <w:r>
              <w:tab/>
            </w:r>
            <w:r>
              <w:rPr>
                <w:spacing w:val="-5"/>
              </w:rPr>
              <w:t>32</w:t>
            </w:r>
          </w:hyperlink>
        </w:p>
        <w:p w14:paraId="6FCABAE4" w14:textId="77777777" w:rsidR="00B3186E" w:rsidRDefault="00991CED">
          <w:pPr>
            <w:pStyle w:val="Sommario2"/>
            <w:tabs>
              <w:tab w:val="left" w:leader="dot" w:pos="9531"/>
            </w:tabs>
            <w:spacing w:before="123"/>
            <w:jc w:val="both"/>
          </w:pPr>
          <w:hyperlink w:anchor="_bookmark39" w:history="1">
            <w:r>
              <w:t>Principali</w:t>
            </w:r>
            <w:r>
              <w:rPr>
                <w:spacing w:val="-1"/>
              </w:rPr>
              <w:t xml:space="preserve"> </w:t>
            </w:r>
            <w:r>
              <w:t>obiettivi</w:t>
            </w:r>
            <w:r>
              <w:rPr>
                <w:spacing w:val="-1"/>
              </w:rPr>
              <w:t xml:space="preserve"> </w:t>
            </w:r>
            <w:r>
              <w:t>delle</w:t>
            </w:r>
            <w:r>
              <w:rPr>
                <w:spacing w:val="-2"/>
              </w:rPr>
              <w:t xml:space="preserve"> </w:t>
            </w:r>
            <w:r>
              <w:t>missioni</w:t>
            </w:r>
            <w:r>
              <w:rPr>
                <w:spacing w:val="-1"/>
              </w:rPr>
              <w:t xml:space="preserve"> </w:t>
            </w:r>
            <w:r>
              <w:rPr>
                <w:spacing w:val="-2"/>
              </w:rPr>
              <w:t>attivate</w:t>
            </w:r>
            <w:r>
              <w:tab/>
            </w:r>
            <w:r>
              <w:rPr>
                <w:spacing w:val="-5"/>
              </w:rPr>
              <w:t>32</w:t>
            </w:r>
          </w:hyperlink>
        </w:p>
      </w:sdtContent>
    </w:sdt>
    <w:p w14:paraId="4F70B670" w14:textId="77777777" w:rsidR="00B3186E" w:rsidRDefault="00B3186E">
      <w:pPr>
        <w:pStyle w:val="Sommario2"/>
        <w:jc w:val="both"/>
        <w:sectPr w:rsidR="00B3186E">
          <w:type w:val="continuous"/>
          <w:pgSz w:w="11910" w:h="16850"/>
          <w:pgMar w:top="967" w:right="992" w:bottom="1277" w:left="992" w:header="707" w:footer="988" w:gutter="0"/>
          <w:cols w:space="720"/>
        </w:sectPr>
      </w:pPr>
    </w:p>
    <w:p w14:paraId="3213B909" w14:textId="77777777" w:rsidR="00B3186E" w:rsidRDefault="00991CED">
      <w:pPr>
        <w:pStyle w:val="Titolo1"/>
        <w:jc w:val="center"/>
      </w:pPr>
      <w:bookmarkStart w:id="0" w:name="_bookmark0"/>
      <w:bookmarkEnd w:id="0"/>
      <w:r>
        <w:rPr>
          <w:color w:val="006FC0"/>
          <w:spacing w:val="-2"/>
        </w:rPr>
        <w:lastRenderedPageBreak/>
        <w:t>INTRODUZIONE</w:t>
      </w:r>
    </w:p>
    <w:p w14:paraId="39AE59A6" w14:textId="77777777" w:rsidR="00B3186E" w:rsidRDefault="00991CED">
      <w:pPr>
        <w:pStyle w:val="Corpotesto"/>
        <w:spacing w:before="280" w:line="259" w:lineRule="auto"/>
        <w:ind w:right="138"/>
        <w:jc w:val="both"/>
      </w:pPr>
      <w:r>
        <w:t>La</w:t>
      </w:r>
      <w:r>
        <w:rPr>
          <w:spacing w:val="-15"/>
        </w:rPr>
        <w:t xml:space="preserve"> </w:t>
      </w:r>
      <w:r>
        <w:t>programmazione</w:t>
      </w:r>
      <w:r>
        <w:rPr>
          <w:spacing w:val="-15"/>
        </w:rPr>
        <w:t xml:space="preserve"> </w:t>
      </w:r>
      <w:r>
        <w:t>è</w:t>
      </w:r>
      <w:r>
        <w:rPr>
          <w:spacing w:val="-15"/>
        </w:rPr>
        <w:t xml:space="preserve"> </w:t>
      </w:r>
      <w:r>
        <w:t>il</w:t>
      </w:r>
      <w:r>
        <w:rPr>
          <w:spacing w:val="-15"/>
        </w:rPr>
        <w:t xml:space="preserve"> </w:t>
      </w:r>
      <w:r>
        <w:t>processo</w:t>
      </w:r>
      <w:r>
        <w:rPr>
          <w:spacing w:val="-15"/>
        </w:rPr>
        <w:t xml:space="preserve"> </w:t>
      </w:r>
      <w:r>
        <w:t>di</w:t>
      </w:r>
      <w:r>
        <w:rPr>
          <w:spacing w:val="-15"/>
        </w:rPr>
        <w:t xml:space="preserve"> </w:t>
      </w:r>
      <w:r>
        <w:t>analisi</w:t>
      </w:r>
      <w:r>
        <w:rPr>
          <w:spacing w:val="-15"/>
        </w:rPr>
        <w:t xml:space="preserve"> </w:t>
      </w:r>
      <w:r>
        <w:t>e</w:t>
      </w:r>
      <w:r>
        <w:rPr>
          <w:spacing w:val="-15"/>
        </w:rPr>
        <w:t xml:space="preserve"> </w:t>
      </w:r>
      <w:r>
        <w:t>valutazione</w:t>
      </w:r>
      <w:r>
        <w:rPr>
          <w:spacing w:val="-15"/>
        </w:rPr>
        <w:t xml:space="preserve"> </w:t>
      </w:r>
      <w:r>
        <w:t>che,</w:t>
      </w:r>
      <w:r>
        <w:rPr>
          <w:spacing w:val="-15"/>
        </w:rPr>
        <w:t xml:space="preserve"> </w:t>
      </w:r>
      <w:r>
        <w:t>comparando</w:t>
      </w:r>
      <w:r>
        <w:rPr>
          <w:spacing w:val="-15"/>
        </w:rPr>
        <w:t xml:space="preserve"> </w:t>
      </w:r>
      <w:r>
        <w:t>e</w:t>
      </w:r>
      <w:r>
        <w:rPr>
          <w:spacing w:val="-15"/>
        </w:rPr>
        <w:t xml:space="preserve"> </w:t>
      </w:r>
      <w:r>
        <w:t>ordinando</w:t>
      </w:r>
      <w:r>
        <w:rPr>
          <w:spacing w:val="-15"/>
        </w:rPr>
        <w:t xml:space="preserve"> </w:t>
      </w:r>
      <w:r>
        <w:t>coerentemente tra</w:t>
      </w:r>
      <w:r>
        <w:rPr>
          <w:spacing w:val="-1"/>
        </w:rPr>
        <w:t xml:space="preserve"> </w:t>
      </w:r>
      <w:r>
        <w:t>loro</w:t>
      </w:r>
      <w:r>
        <w:rPr>
          <w:spacing w:val="-1"/>
        </w:rPr>
        <w:t xml:space="preserve"> </w:t>
      </w:r>
      <w:r>
        <w:t>le</w:t>
      </w:r>
      <w:r>
        <w:rPr>
          <w:spacing w:val="-1"/>
        </w:rPr>
        <w:t xml:space="preserve"> </w:t>
      </w:r>
      <w:r>
        <w:t>politiche</w:t>
      </w:r>
      <w:r>
        <w:rPr>
          <w:spacing w:val="-1"/>
        </w:rPr>
        <w:t xml:space="preserve"> </w:t>
      </w:r>
      <w:r>
        <w:t>e</w:t>
      </w:r>
      <w:r>
        <w:rPr>
          <w:spacing w:val="-1"/>
        </w:rPr>
        <w:t xml:space="preserve"> </w:t>
      </w:r>
      <w:r>
        <w:t>i piani per</w:t>
      </w:r>
      <w:r>
        <w:rPr>
          <w:spacing w:val="-1"/>
        </w:rPr>
        <w:t xml:space="preserve"> </w:t>
      </w:r>
      <w:r>
        <w:t>il governo</w:t>
      </w:r>
      <w:r>
        <w:rPr>
          <w:spacing w:val="-1"/>
        </w:rPr>
        <w:t xml:space="preserve"> </w:t>
      </w:r>
      <w:r>
        <w:t>del territorio,</w:t>
      </w:r>
      <w:r>
        <w:rPr>
          <w:spacing w:val="-1"/>
        </w:rPr>
        <w:t xml:space="preserve"> </w:t>
      </w:r>
      <w:r>
        <w:t>consente</w:t>
      </w:r>
      <w:r>
        <w:rPr>
          <w:spacing w:val="-1"/>
        </w:rPr>
        <w:t xml:space="preserve"> </w:t>
      </w:r>
      <w:r>
        <w:t>di organizzare, in una</w:t>
      </w:r>
      <w:r>
        <w:rPr>
          <w:spacing w:val="-1"/>
        </w:rPr>
        <w:t xml:space="preserve"> </w:t>
      </w:r>
      <w:r>
        <w:t>dimensione temporale</w:t>
      </w:r>
      <w:r>
        <w:rPr>
          <w:spacing w:val="-2"/>
        </w:rPr>
        <w:t xml:space="preserve"> </w:t>
      </w:r>
      <w:r>
        <w:t>predefinita,</w:t>
      </w:r>
      <w:r>
        <w:rPr>
          <w:spacing w:val="-2"/>
        </w:rPr>
        <w:t xml:space="preserve"> </w:t>
      </w:r>
      <w:r>
        <w:t>le</w:t>
      </w:r>
      <w:r>
        <w:rPr>
          <w:spacing w:val="-1"/>
        </w:rPr>
        <w:t xml:space="preserve"> </w:t>
      </w:r>
      <w:r>
        <w:t>attività</w:t>
      </w:r>
      <w:r>
        <w:rPr>
          <w:spacing w:val="-2"/>
        </w:rPr>
        <w:t xml:space="preserve"> </w:t>
      </w:r>
      <w:r>
        <w:t>e</w:t>
      </w:r>
      <w:r>
        <w:rPr>
          <w:spacing w:val="-4"/>
        </w:rPr>
        <w:t xml:space="preserve"> </w:t>
      </w:r>
      <w:r>
        <w:t>le</w:t>
      </w:r>
      <w:r>
        <w:rPr>
          <w:spacing w:val="-2"/>
        </w:rPr>
        <w:t xml:space="preserve"> </w:t>
      </w:r>
      <w:r>
        <w:t>risorse</w:t>
      </w:r>
      <w:r>
        <w:rPr>
          <w:spacing w:val="-3"/>
        </w:rPr>
        <w:t xml:space="preserve"> </w:t>
      </w:r>
      <w:r>
        <w:t>necessarie</w:t>
      </w:r>
      <w:r>
        <w:rPr>
          <w:spacing w:val="-4"/>
        </w:rPr>
        <w:t xml:space="preserve"> </w:t>
      </w:r>
      <w:r>
        <w:t>per</w:t>
      </w:r>
      <w:r>
        <w:rPr>
          <w:spacing w:val="-2"/>
        </w:rPr>
        <w:t xml:space="preserve"> </w:t>
      </w:r>
      <w:r>
        <w:t>la</w:t>
      </w:r>
      <w:r>
        <w:rPr>
          <w:spacing w:val="-3"/>
        </w:rPr>
        <w:t xml:space="preserve"> </w:t>
      </w:r>
      <w:r>
        <w:t>realizzazione</w:t>
      </w:r>
      <w:r>
        <w:rPr>
          <w:spacing w:val="-1"/>
        </w:rPr>
        <w:t xml:space="preserve"> </w:t>
      </w:r>
      <w:r>
        <w:t>di</w:t>
      </w:r>
      <w:r>
        <w:rPr>
          <w:spacing w:val="-2"/>
        </w:rPr>
        <w:t xml:space="preserve"> </w:t>
      </w:r>
      <w:r>
        <w:t>fini</w:t>
      </w:r>
      <w:r>
        <w:rPr>
          <w:spacing w:val="-2"/>
        </w:rPr>
        <w:t xml:space="preserve"> </w:t>
      </w:r>
      <w:r>
        <w:t>sociali</w:t>
      </w:r>
      <w:r>
        <w:rPr>
          <w:spacing w:val="-2"/>
        </w:rPr>
        <w:t xml:space="preserve"> </w:t>
      </w:r>
      <w:r>
        <w:t>e</w:t>
      </w:r>
      <w:r>
        <w:rPr>
          <w:spacing w:val="-2"/>
        </w:rPr>
        <w:t xml:space="preserve"> </w:t>
      </w:r>
      <w:r>
        <w:t>la</w:t>
      </w:r>
      <w:r>
        <w:rPr>
          <w:spacing w:val="-3"/>
        </w:rPr>
        <w:t xml:space="preserve"> </w:t>
      </w:r>
      <w:r>
        <w:t>promo- zione dello sviluppo economico e civile delle comunità di riferimento.</w:t>
      </w:r>
    </w:p>
    <w:p w14:paraId="70B204CD" w14:textId="77777777" w:rsidR="00B3186E" w:rsidRDefault="00991CED">
      <w:pPr>
        <w:pStyle w:val="Corpotesto"/>
        <w:spacing w:before="120" w:line="259" w:lineRule="auto"/>
        <w:ind w:right="142"/>
        <w:jc w:val="both"/>
      </w:pPr>
      <w:r>
        <w:t>Il</w:t>
      </w:r>
      <w:r>
        <w:rPr>
          <w:spacing w:val="-3"/>
        </w:rPr>
        <w:t xml:space="preserve"> </w:t>
      </w:r>
      <w:r>
        <w:t>processo</w:t>
      </w:r>
      <w:r>
        <w:rPr>
          <w:spacing w:val="-1"/>
        </w:rPr>
        <w:t xml:space="preserve"> </w:t>
      </w:r>
      <w:r>
        <w:t>di</w:t>
      </w:r>
      <w:r>
        <w:rPr>
          <w:spacing w:val="-3"/>
        </w:rPr>
        <w:t xml:space="preserve"> </w:t>
      </w:r>
      <w:r>
        <w:t>programmazione,</w:t>
      </w:r>
      <w:r>
        <w:rPr>
          <w:spacing w:val="-3"/>
        </w:rPr>
        <w:t xml:space="preserve"> </w:t>
      </w:r>
      <w:r>
        <w:t>si</w:t>
      </w:r>
      <w:r>
        <w:rPr>
          <w:spacing w:val="-3"/>
        </w:rPr>
        <w:t xml:space="preserve"> </w:t>
      </w:r>
      <w:r>
        <w:t>svolge</w:t>
      </w:r>
      <w:r>
        <w:rPr>
          <w:spacing w:val="-2"/>
        </w:rPr>
        <w:t xml:space="preserve"> </w:t>
      </w:r>
      <w:r>
        <w:t>nel</w:t>
      </w:r>
      <w:r>
        <w:rPr>
          <w:spacing w:val="-1"/>
        </w:rPr>
        <w:t xml:space="preserve"> </w:t>
      </w:r>
      <w:r>
        <w:t>rispetto</w:t>
      </w:r>
      <w:r>
        <w:rPr>
          <w:spacing w:val="-3"/>
        </w:rPr>
        <w:t xml:space="preserve"> </w:t>
      </w:r>
      <w:r>
        <w:t>delle</w:t>
      </w:r>
      <w:r>
        <w:rPr>
          <w:spacing w:val="-4"/>
        </w:rPr>
        <w:t xml:space="preserve"> </w:t>
      </w:r>
      <w:r>
        <w:t>compatibilità</w:t>
      </w:r>
      <w:r>
        <w:rPr>
          <w:spacing w:val="-4"/>
        </w:rPr>
        <w:t xml:space="preserve"> </w:t>
      </w:r>
      <w:r>
        <w:t>economico-finanziarie</w:t>
      </w:r>
      <w:r>
        <w:rPr>
          <w:spacing w:val="-2"/>
        </w:rPr>
        <w:t xml:space="preserve"> </w:t>
      </w:r>
      <w:r>
        <w:t>e</w:t>
      </w:r>
      <w:r>
        <w:rPr>
          <w:spacing w:val="-4"/>
        </w:rPr>
        <w:t xml:space="preserve"> </w:t>
      </w:r>
      <w:r>
        <w:t xml:space="preserve">te- </w:t>
      </w:r>
      <w:proofErr w:type="spellStart"/>
      <w:r>
        <w:t>nendo</w:t>
      </w:r>
      <w:proofErr w:type="spellEnd"/>
      <w:r>
        <w:rPr>
          <w:spacing w:val="-5"/>
        </w:rPr>
        <w:t xml:space="preserve"> </w:t>
      </w:r>
      <w:r>
        <w:t>conto</w:t>
      </w:r>
      <w:r>
        <w:rPr>
          <w:spacing w:val="-4"/>
        </w:rPr>
        <w:t xml:space="preserve"> </w:t>
      </w:r>
      <w:r>
        <w:t>della</w:t>
      </w:r>
      <w:r>
        <w:rPr>
          <w:spacing w:val="-6"/>
        </w:rPr>
        <w:t xml:space="preserve"> </w:t>
      </w:r>
      <w:r>
        <w:t>possibile</w:t>
      </w:r>
      <w:r>
        <w:rPr>
          <w:spacing w:val="-6"/>
        </w:rPr>
        <w:t xml:space="preserve"> </w:t>
      </w:r>
      <w:r>
        <w:t>evoluzione</w:t>
      </w:r>
      <w:r>
        <w:rPr>
          <w:spacing w:val="-4"/>
        </w:rPr>
        <w:t xml:space="preserve"> </w:t>
      </w:r>
      <w:r>
        <w:t>della</w:t>
      </w:r>
      <w:r>
        <w:rPr>
          <w:spacing w:val="-6"/>
        </w:rPr>
        <w:t xml:space="preserve"> </w:t>
      </w:r>
      <w:r>
        <w:t>gestione</w:t>
      </w:r>
      <w:r>
        <w:rPr>
          <w:spacing w:val="-6"/>
        </w:rPr>
        <w:t xml:space="preserve"> </w:t>
      </w:r>
      <w:r>
        <w:t>dell’ente,</w:t>
      </w:r>
      <w:r>
        <w:rPr>
          <w:spacing w:val="-5"/>
        </w:rPr>
        <w:t xml:space="preserve"> </w:t>
      </w:r>
      <w:r>
        <w:t>richiede</w:t>
      </w:r>
      <w:r>
        <w:rPr>
          <w:spacing w:val="-6"/>
        </w:rPr>
        <w:t xml:space="preserve"> </w:t>
      </w:r>
      <w:r>
        <w:t>il</w:t>
      </w:r>
      <w:r>
        <w:rPr>
          <w:spacing w:val="-2"/>
        </w:rPr>
        <w:t xml:space="preserve"> </w:t>
      </w:r>
      <w:r>
        <w:t>coinvolgimento</w:t>
      </w:r>
      <w:r>
        <w:rPr>
          <w:spacing w:val="-4"/>
        </w:rPr>
        <w:t xml:space="preserve"> </w:t>
      </w:r>
      <w:r>
        <w:t>dei</w:t>
      </w:r>
      <w:r>
        <w:rPr>
          <w:spacing w:val="-4"/>
        </w:rPr>
        <w:t xml:space="preserve"> </w:t>
      </w:r>
      <w:r>
        <w:t>porta- tori di interesse</w:t>
      </w:r>
      <w:r>
        <w:rPr>
          <w:spacing w:val="-1"/>
        </w:rPr>
        <w:t xml:space="preserve"> </w:t>
      </w:r>
      <w:r>
        <w:t>nelle</w:t>
      </w:r>
      <w:r>
        <w:rPr>
          <w:spacing w:val="-1"/>
        </w:rPr>
        <w:t xml:space="preserve"> </w:t>
      </w:r>
      <w:r>
        <w:t>forme</w:t>
      </w:r>
      <w:r>
        <w:rPr>
          <w:spacing w:val="-1"/>
        </w:rPr>
        <w:t xml:space="preserve"> </w:t>
      </w:r>
      <w:r>
        <w:t>e</w:t>
      </w:r>
      <w:r>
        <w:rPr>
          <w:spacing w:val="-1"/>
        </w:rPr>
        <w:t xml:space="preserve"> </w:t>
      </w:r>
      <w:r>
        <w:t>secondo le</w:t>
      </w:r>
      <w:r>
        <w:rPr>
          <w:spacing w:val="-1"/>
        </w:rPr>
        <w:t xml:space="preserve"> </w:t>
      </w:r>
      <w:r>
        <w:t>modalità</w:t>
      </w:r>
      <w:r>
        <w:rPr>
          <w:spacing w:val="-1"/>
        </w:rPr>
        <w:t xml:space="preserve"> </w:t>
      </w:r>
      <w:r>
        <w:t>definite</w:t>
      </w:r>
      <w:r>
        <w:rPr>
          <w:spacing w:val="-1"/>
        </w:rPr>
        <w:t xml:space="preserve"> </w:t>
      </w:r>
      <w:r>
        <w:t>da</w:t>
      </w:r>
      <w:r>
        <w:rPr>
          <w:spacing w:val="-1"/>
        </w:rPr>
        <w:t xml:space="preserve"> </w:t>
      </w:r>
      <w:r>
        <w:t>ogni ente,</w:t>
      </w:r>
      <w:r>
        <w:rPr>
          <w:spacing w:val="-1"/>
        </w:rPr>
        <w:t xml:space="preserve"> </w:t>
      </w:r>
      <w:r>
        <w:t>si</w:t>
      </w:r>
      <w:r>
        <w:rPr>
          <w:spacing w:val="-2"/>
        </w:rPr>
        <w:t xml:space="preserve"> </w:t>
      </w:r>
      <w:r>
        <w:t>conclude</w:t>
      </w:r>
      <w:r>
        <w:rPr>
          <w:spacing w:val="-1"/>
        </w:rPr>
        <w:t xml:space="preserve"> </w:t>
      </w:r>
      <w:r>
        <w:t>con la</w:t>
      </w:r>
      <w:r>
        <w:rPr>
          <w:spacing w:val="-1"/>
        </w:rPr>
        <w:t xml:space="preserve"> </w:t>
      </w:r>
      <w:proofErr w:type="spellStart"/>
      <w:r>
        <w:t>formaliz</w:t>
      </w:r>
      <w:proofErr w:type="spellEnd"/>
      <w:r>
        <w:t xml:space="preserve">- </w:t>
      </w:r>
      <w:proofErr w:type="spellStart"/>
      <w:r>
        <w:t>zazione</w:t>
      </w:r>
      <w:proofErr w:type="spellEnd"/>
      <w:r>
        <w:rPr>
          <w:spacing w:val="-10"/>
        </w:rPr>
        <w:t xml:space="preserve"> </w:t>
      </w:r>
      <w:r>
        <w:t>delle</w:t>
      </w:r>
      <w:r>
        <w:rPr>
          <w:spacing w:val="-11"/>
        </w:rPr>
        <w:t xml:space="preserve"> </w:t>
      </w:r>
      <w:r>
        <w:t>decisioni</w:t>
      </w:r>
      <w:r>
        <w:rPr>
          <w:spacing w:val="-9"/>
        </w:rPr>
        <w:t xml:space="preserve"> </w:t>
      </w:r>
      <w:r>
        <w:t>politiche</w:t>
      </w:r>
      <w:r>
        <w:rPr>
          <w:spacing w:val="-11"/>
        </w:rPr>
        <w:t xml:space="preserve"> </w:t>
      </w:r>
      <w:r>
        <w:t>e</w:t>
      </w:r>
      <w:r>
        <w:rPr>
          <w:spacing w:val="-11"/>
        </w:rPr>
        <w:t xml:space="preserve"> </w:t>
      </w:r>
      <w:r>
        <w:t>gestionali</w:t>
      </w:r>
      <w:r>
        <w:rPr>
          <w:spacing w:val="-9"/>
        </w:rPr>
        <w:t xml:space="preserve"> </w:t>
      </w:r>
      <w:r>
        <w:t>che</w:t>
      </w:r>
      <w:r>
        <w:rPr>
          <w:spacing w:val="-11"/>
        </w:rPr>
        <w:t xml:space="preserve"> </w:t>
      </w:r>
      <w:r>
        <w:t>danno</w:t>
      </w:r>
      <w:r>
        <w:rPr>
          <w:spacing w:val="-10"/>
        </w:rPr>
        <w:t xml:space="preserve"> </w:t>
      </w:r>
      <w:r>
        <w:t>contenuto</w:t>
      </w:r>
      <w:r>
        <w:rPr>
          <w:spacing w:val="-10"/>
        </w:rPr>
        <w:t xml:space="preserve"> </w:t>
      </w:r>
      <w:r>
        <w:t>a</w:t>
      </w:r>
      <w:r>
        <w:rPr>
          <w:spacing w:val="-11"/>
        </w:rPr>
        <w:t xml:space="preserve"> </w:t>
      </w:r>
      <w:r>
        <w:t>programmi</w:t>
      </w:r>
      <w:r>
        <w:rPr>
          <w:spacing w:val="-9"/>
        </w:rPr>
        <w:t xml:space="preserve"> </w:t>
      </w:r>
      <w:r>
        <w:t>e</w:t>
      </w:r>
      <w:r>
        <w:rPr>
          <w:spacing w:val="-11"/>
        </w:rPr>
        <w:t xml:space="preserve"> </w:t>
      </w:r>
      <w:r>
        <w:t>piani</w:t>
      </w:r>
      <w:r>
        <w:rPr>
          <w:spacing w:val="-10"/>
        </w:rPr>
        <w:t xml:space="preserve"> </w:t>
      </w:r>
      <w:r>
        <w:t>futuri</w:t>
      </w:r>
      <w:r>
        <w:rPr>
          <w:spacing w:val="-9"/>
        </w:rPr>
        <w:t xml:space="preserve"> </w:t>
      </w:r>
      <w:r>
        <w:t>riferibili alle missioni dell’ente.</w:t>
      </w:r>
    </w:p>
    <w:p w14:paraId="786F21F5" w14:textId="77777777" w:rsidR="00B3186E" w:rsidRDefault="00991CED">
      <w:pPr>
        <w:pStyle w:val="Corpotesto"/>
        <w:spacing w:before="119" w:line="259" w:lineRule="auto"/>
        <w:ind w:right="138"/>
        <w:jc w:val="both"/>
      </w:pPr>
      <w:r>
        <w:t>Attraverso</w:t>
      </w:r>
      <w:r>
        <w:rPr>
          <w:spacing w:val="-15"/>
        </w:rPr>
        <w:t xml:space="preserve"> </w:t>
      </w:r>
      <w:r>
        <w:t>l’attività</w:t>
      </w:r>
      <w:r>
        <w:rPr>
          <w:spacing w:val="-15"/>
        </w:rPr>
        <w:t xml:space="preserve"> </w:t>
      </w:r>
      <w:r>
        <w:t>di</w:t>
      </w:r>
      <w:r>
        <w:rPr>
          <w:spacing w:val="-15"/>
        </w:rPr>
        <w:t xml:space="preserve"> </w:t>
      </w:r>
      <w:r>
        <w:t>programmazione,</w:t>
      </w:r>
      <w:r>
        <w:rPr>
          <w:spacing w:val="-14"/>
        </w:rPr>
        <w:t xml:space="preserve"> </w:t>
      </w:r>
      <w:r>
        <w:t>le</w:t>
      </w:r>
      <w:r>
        <w:rPr>
          <w:spacing w:val="-14"/>
        </w:rPr>
        <w:t xml:space="preserve"> </w:t>
      </w:r>
      <w:r>
        <w:t>amministrazioni</w:t>
      </w:r>
      <w:r>
        <w:rPr>
          <w:spacing w:val="-15"/>
        </w:rPr>
        <w:t xml:space="preserve"> </w:t>
      </w:r>
      <w:r>
        <w:t>concorrono</w:t>
      </w:r>
      <w:r>
        <w:rPr>
          <w:spacing w:val="-13"/>
        </w:rPr>
        <w:t xml:space="preserve"> </w:t>
      </w:r>
      <w:r>
        <w:t>al</w:t>
      </w:r>
      <w:r>
        <w:rPr>
          <w:spacing w:val="-15"/>
        </w:rPr>
        <w:t xml:space="preserve"> </w:t>
      </w:r>
      <w:r>
        <w:t>perseguimento</w:t>
      </w:r>
      <w:r>
        <w:rPr>
          <w:spacing w:val="-15"/>
        </w:rPr>
        <w:t xml:space="preserve"> </w:t>
      </w:r>
      <w:r>
        <w:t>degli</w:t>
      </w:r>
      <w:r>
        <w:rPr>
          <w:spacing w:val="-15"/>
        </w:rPr>
        <w:t xml:space="preserve"> </w:t>
      </w:r>
      <w:proofErr w:type="spellStart"/>
      <w:r>
        <w:t>obiet</w:t>
      </w:r>
      <w:proofErr w:type="spellEnd"/>
      <w:r>
        <w:t xml:space="preserve">- </w:t>
      </w:r>
      <w:proofErr w:type="spellStart"/>
      <w:r>
        <w:t>tivi</w:t>
      </w:r>
      <w:proofErr w:type="spellEnd"/>
      <w:r>
        <w:rPr>
          <w:spacing w:val="-2"/>
        </w:rPr>
        <w:t xml:space="preserve"> </w:t>
      </w:r>
      <w:r>
        <w:t>di</w:t>
      </w:r>
      <w:r>
        <w:rPr>
          <w:spacing w:val="-2"/>
        </w:rPr>
        <w:t xml:space="preserve"> </w:t>
      </w:r>
      <w:r>
        <w:t>finanza</w:t>
      </w:r>
      <w:r>
        <w:rPr>
          <w:spacing w:val="-1"/>
        </w:rPr>
        <w:t xml:space="preserve"> </w:t>
      </w:r>
      <w:r>
        <w:t>pubblica</w:t>
      </w:r>
      <w:r>
        <w:rPr>
          <w:spacing w:val="-1"/>
        </w:rPr>
        <w:t xml:space="preserve"> </w:t>
      </w:r>
      <w:r>
        <w:t>definiti</w:t>
      </w:r>
      <w:r>
        <w:rPr>
          <w:spacing w:val="-1"/>
        </w:rPr>
        <w:t xml:space="preserve"> </w:t>
      </w:r>
      <w:r>
        <w:t>in</w:t>
      </w:r>
      <w:r>
        <w:rPr>
          <w:spacing w:val="-2"/>
        </w:rPr>
        <w:t xml:space="preserve"> </w:t>
      </w:r>
      <w:r>
        <w:t>ambito</w:t>
      </w:r>
      <w:r>
        <w:rPr>
          <w:spacing w:val="-2"/>
        </w:rPr>
        <w:t xml:space="preserve"> </w:t>
      </w:r>
      <w:r>
        <w:t>nazionale,</w:t>
      </w:r>
      <w:r>
        <w:rPr>
          <w:spacing w:val="-2"/>
        </w:rPr>
        <w:t xml:space="preserve"> </w:t>
      </w:r>
      <w:r>
        <w:t>in</w:t>
      </w:r>
      <w:r>
        <w:rPr>
          <w:spacing w:val="-2"/>
        </w:rPr>
        <w:t xml:space="preserve"> </w:t>
      </w:r>
      <w:r>
        <w:t>coerenza</w:t>
      </w:r>
      <w:r>
        <w:rPr>
          <w:spacing w:val="-1"/>
        </w:rPr>
        <w:t xml:space="preserve"> </w:t>
      </w:r>
      <w:r>
        <w:t>con i</w:t>
      </w:r>
      <w:r>
        <w:rPr>
          <w:spacing w:val="-2"/>
        </w:rPr>
        <w:t xml:space="preserve"> </w:t>
      </w:r>
      <w:r>
        <w:t>principi</w:t>
      </w:r>
      <w:r>
        <w:rPr>
          <w:spacing w:val="-2"/>
        </w:rPr>
        <w:t xml:space="preserve"> </w:t>
      </w:r>
      <w:r>
        <w:t>fondamentali</w:t>
      </w:r>
      <w:r>
        <w:rPr>
          <w:spacing w:val="-2"/>
        </w:rPr>
        <w:t xml:space="preserve"> </w:t>
      </w:r>
      <w:r>
        <w:t xml:space="preserve">di </w:t>
      </w:r>
      <w:proofErr w:type="spellStart"/>
      <w:r>
        <w:t>coor</w:t>
      </w:r>
      <w:proofErr w:type="spellEnd"/>
      <w:r>
        <w:t xml:space="preserve">- </w:t>
      </w:r>
      <w:proofErr w:type="spellStart"/>
      <w:r>
        <w:t>dinamento</w:t>
      </w:r>
      <w:proofErr w:type="spellEnd"/>
      <w:r>
        <w:t xml:space="preserve"> della finanza pubblica emanati in attuazione degli articoli 117, terzo comma, e 119, se- </w:t>
      </w:r>
      <w:proofErr w:type="spellStart"/>
      <w:r>
        <w:t>condo</w:t>
      </w:r>
      <w:proofErr w:type="spellEnd"/>
      <w:r>
        <w:t xml:space="preserve"> comma, della Costituzione e ne condividono le conseguenti responsabilità.</w:t>
      </w:r>
    </w:p>
    <w:p w14:paraId="5A76AD03" w14:textId="77777777" w:rsidR="00B3186E" w:rsidRDefault="00991CED">
      <w:pPr>
        <w:pStyle w:val="Corpotesto"/>
        <w:spacing w:before="120"/>
        <w:jc w:val="both"/>
      </w:pPr>
      <w:r>
        <w:t>La</w:t>
      </w:r>
      <w:r>
        <w:rPr>
          <w:spacing w:val="9"/>
        </w:rPr>
        <w:t xml:space="preserve"> </w:t>
      </w:r>
      <w:r>
        <w:t>programmazione</w:t>
      </w:r>
      <w:r>
        <w:rPr>
          <w:spacing w:val="11"/>
        </w:rPr>
        <w:t xml:space="preserve"> </w:t>
      </w:r>
      <w:r>
        <w:t>si</w:t>
      </w:r>
      <w:r>
        <w:rPr>
          <w:spacing w:val="13"/>
        </w:rPr>
        <w:t xml:space="preserve"> </w:t>
      </w:r>
      <w:r>
        <w:t>attua</w:t>
      </w:r>
      <w:r>
        <w:rPr>
          <w:spacing w:val="11"/>
        </w:rPr>
        <w:t xml:space="preserve"> </w:t>
      </w:r>
      <w:r>
        <w:t>nel</w:t>
      </w:r>
      <w:r>
        <w:rPr>
          <w:spacing w:val="13"/>
        </w:rPr>
        <w:t xml:space="preserve"> </w:t>
      </w:r>
      <w:r>
        <w:t>rispetto</w:t>
      </w:r>
      <w:r>
        <w:rPr>
          <w:spacing w:val="12"/>
        </w:rPr>
        <w:t xml:space="preserve"> </w:t>
      </w:r>
      <w:r>
        <w:t>dei</w:t>
      </w:r>
      <w:r>
        <w:rPr>
          <w:spacing w:val="13"/>
        </w:rPr>
        <w:t xml:space="preserve"> </w:t>
      </w:r>
      <w:r>
        <w:t>principi</w:t>
      </w:r>
      <w:r>
        <w:rPr>
          <w:spacing w:val="12"/>
        </w:rPr>
        <w:t xml:space="preserve"> </w:t>
      </w:r>
      <w:r>
        <w:t>contabili</w:t>
      </w:r>
      <w:r>
        <w:rPr>
          <w:spacing w:val="13"/>
        </w:rPr>
        <w:t xml:space="preserve"> </w:t>
      </w:r>
      <w:r>
        <w:t>generali</w:t>
      </w:r>
      <w:r>
        <w:rPr>
          <w:spacing w:val="12"/>
        </w:rPr>
        <w:t xml:space="preserve"> </w:t>
      </w:r>
      <w:r>
        <w:t>contenuti</w:t>
      </w:r>
      <w:r>
        <w:rPr>
          <w:spacing w:val="13"/>
        </w:rPr>
        <w:t xml:space="preserve"> </w:t>
      </w:r>
      <w:r>
        <w:t>nell’allegato</w:t>
      </w:r>
      <w:r>
        <w:rPr>
          <w:spacing w:val="12"/>
        </w:rPr>
        <w:t xml:space="preserve"> </w:t>
      </w:r>
      <w:r>
        <w:t>1</w:t>
      </w:r>
      <w:r>
        <w:rPr>
          <w:spacing w:val="13"/>
        </w:rPr>
        <w:t xml:space="preserve"> </w:t>
      </w:r>
      <w:r>
        <w:rPr>
          <w:spacing w:val="-5"/>
        </w:rPr>
        <w:t>del</w:t>
      </w:r>
    </w:p>
    <w:p w14:paraId="15D8336B" w14:textId="77777777" w:rsidR="00B3186E" w:rsidRDefault="00991CED">
      <w:pPr>
        <w:pStyle w:val="Corpotesto"/>
        <w:spacing w:before="22"/>
        <w:jc w:val="both"/>
      </w:pPr>
      <w:r>
        <w:t>D.</w:t>
      </w:r>
      <w:r>
        <w:rPr>
          <w:spacing w:val="-1"/>
        </w:rPr>
        <w:t xml:space="preserve"> </w:t>
      </w:r>
      <w:r>
        <w:t xml:space="preserve">Lgs. 23 giugno 2011, n. </w:t>
      </w:r>
      <w:r>
        <w:rPr>
          <w:spacing w:val="-4"/>
        </w:rPr>
        <w:t>118.</w:t>
      </w:r>
    </w:p>
    <w:p w14:paraId="223955DB" w14:textId="77777777" w:rsidR="00B3186E" w:rsidRDefault="00991CED">
      <w:pPr>
        <w:pStyle w:val="Corpotesto"/>
        <w:spacing w:before="141" w:line="259" w:lineRule="auto"/>
        <w:ind w:right="139"/>
        <w:jc w:val="both"/>
      </w:pPr>
      <w:r>
        <w:t>Il</w:t>
      </w:r>
      <w:r>
        <w:rPr>
          <w:spacing w:val="-3"/>
        </w:rPr>
        <w:t xml:space="preserve"> </w:t>
      </w:r>
      <w:r>
        <w:t>Documento</w:t>
      </w:r>
      <w:r>
        <w:rPr>
          <w:spacing w:val="-3"/>
        </w:rPr>
        <w:t xml:space="preserve"> </w:t>
      </w:r>
      <w:r>
        <w:t>Unico</w:t>
      </w:r>
      <w:r>
        <w:rPr>
          <w:spacing w:val="-5"/>
        </w:rPr>
        <w:t xml:space="preserve"> </w:t>
      </w:r>
      <w:r>
        <w:t>di</w:t>
      </w:r>
      <w:r>
        <w:rPr>
          <w:spacing w:val="-5"/>
        </w:rPr>
        <w:t xml:space="preserve"> </w:t>
      </w:r>
      <w:r>
        <w:t>Programmazione</w:t>
      </w:r>
      <w:r>
        <w:rPr>
          <w:spacing w:val="-6"/>
        </w:rPr>
        <w:t xml:space="preserve"> </w:t>
      </w:r>
      <w:r>
        <w:t>(DUP),</w:t>
      </w:r>
      <w:r>
        <w:rPr>
          <w:spacing w:val="-5"/>
        </w:rPr>
        <w:t xml:space="preserve"> </w:t>
      </w:r>
      <w:r>
        <w:t>che</w:t>
      </w:r>
      <w:r>
        <w:rPr>
          <w:spacing w:val="-6"/>
        </w:rPr>
        <w:t xml:space="preserve"> </w:t>
      </w:r>
      <w:r>
        <w:t>sostituisce</w:t>
      </w:r>
      <w:r>
        <w:rPr>
          <w:spacing w:val="-6"/>
        </w:rPr>
        <w:t xml:space="preserve"> </w:t>
      </w:r>
      <w:r>
        <w:t>la</w:t>
      </w:r>
      <w:r>
        <w:rPr>
          <w:spacing w:val="-3"/>
        </w:rPr>
        <w:t xml:space="preserve"> </w:t>
      </w:r>
      <w:r>
        <w:t>relazione</w:t>
      </w:r>
      <w:r>
        <w:rPr>
          <w:spacing w:val="-4"/>
        </w:rPr>
        <w:t xml:space="preserve"> </w:t>
      </w:r>
      <w:r>
        <w:t>previsionale</w:t>
      </w:r>
      <w:r>
        <w:rPr>
          <w:spacing w:val="-4"/>
        </w:rPr>
        <w:t xml:space="preserve"> </w:t>
      </w:r>
      <w:r>
        <w:t>e</w:t>
      </w:r>
      <w:r>
        <w:rPr>
          <w:spacing w:val="-6"/>
        </w:rPr>
        <w:t xml:space="preserve"> </w:t>
      </w:r>
      <w:proofErr w:type="spellStart"/>
      <w:r>
        <w:t>program</w:t>
      </w:r>
      <w:proofErr w:type="spellEnd"/>
      <w:r>
        <w:t xml:space="preserve">- </w:t>
      </w:r>
      <w:proofErr w:type="spellStart"/>
      <w:r>
        <w:t>matica</w:t>
      </w:r>
      <w:proofErr w:type="spellEnd"/>
      <w:r>
        <w:t>, è lo strumento che permette l’attività di guida strategica ed operativa degli enti locali e con- sente</w:t>
      </w:r>
      <w:r>
        <w:rPr>
          <w:spacing w:val="-3"/>
        </w:rPr>
        <w:t xml:space="preserve"> </w:t>
      </w:r>
      <w:r>
        <w:t>di</w:t>
      </w:r>
      <w:r>
        <w:rPr>
          <w:spacing w:val="-3"/>
        </w:rPr>
        <w:t xml:space="preserve"> </w:t>
      </w:r>
      <w:r>
        <w:t>fronteggiare</w:t>
      </w:r>
      <w:r>
        <w:rPr>
          <w:spacing w:val="-5"/>
        </w:rPr>
        <w:t xml:space="preserve"> </w:t>
      </w:r>
      <w:r>
        <w:t>in</w:t>
      </w:r>
      <w:r>
        <w:rPr>
          <w:spacing w:val="-1"/>
        </w:rPr>
        <w:t xml:space="preserve"> </w:t>
      </w:r>
      <w:r>
        <w:t>modo</w:t>
      </w:r>
      <w:r>
        <w:rPr>
          <w:spacing w:val="-3"/>
        </w:rPr>
        <w:t xml:space="preserve"> </w:t>
      </w:r>
      <w:r>
        <w:t>permanente,</w:t>
      </w:r>
      <w:r>
        <w:rPr>
          <w:spacing w:val="-3"/>
        </w:rPr>
        <w:t xml:space="preserve"> </w:t>
      </w:r>
      <w:r>
        <w:t>sistemico</w:t>
      </w:r>
      <w:r>
        <w:rPr>
          <w:spacing w:val="-3"/>
        </w:rPr>
        <w:t xml:space="preserve"> </w:t>
      </w:r>
      <w:r>
        <w:t>e</w:t>
      </w:r>
      <w:r>
        <w:rPr>
          <w:spacing w:val="-4"/>
        </w:rPr>
        <w:t xml:space="preserve"> </w:t>
      </w:r>
      <w:r>
        <w:t>unitario</w:t>
      </w:r>
      <w:r>
        <w:rPr>
          <w:spacing w:val="-3"/>
        </w:rPr>
        <w:t xml:space="preserve"> </w:t>
      </w:r>
      <w:r>
        <w:t>le</w:t>
      </w:r>
      <w:r>
        <w:rPr>
          <w:spacing w:val="-4"/>
        </w:rPr>
        <w:t xml:space="preserve"> </w:t>
      </w:r>
      <w:r>
        <w:t>discontinuità</w:t>
      </w:r>
      <w:r>
        <w:rPr>
          <w:spacing w:val="-3"/>
        </w:rPr>
        <w:t xml:space="preserve"> </w:t>
      </w:r>
      <w:r>
        <w:t>ambientali</w:t>
      </w:r>
      <w:r>
        <w:rPr>
          <w:spacing w:val="-3"/>
        </w:rPr>
        <w:t xml:space="preserve"> </w:t>
      </w:r>
      <w:r>
        <w:t>e</w:t>
      </w:r>
      <w:r>
        <w:rPr>
          <w:spacing w:val="-3"/>
        </w:rPr>
        <w:t xml:space="preserve"> </w:t>
      </w:r>
      <w:proofErr w:type="spellStart"/>
      <w:r>
        <w:t>organiz</w:t>
      </w:r>
      <w:proofErr w:type="spellEnd"/>
      <w:r>
        <w:t xml:space="preserve">- </w:t>
      </w:r>
      <w:proofErr w:type="spellStart"/>
      <w:r>
        <w:rPr>
          <w:spacing w:val="-2"/>
        </w:rPr>
        <w:t>zative</w:t>
      </w:r>
      <w:proofErr w:type="spellEnd"/>
      <w:r>
        <w:rPr>
          <w:spacing w:val="-2"/>
        </w:rPr>
        <w:t>.</w:t>
      </w:r>
    </w:p>
    <w:p w14:paraId="0C9F7F10" w14:textId="77777777" w:rsidR="00B3186E" w:rsidRDefault="00991CED">
      <w:pPr>
        <w:pStyle w:val="Corpotesto"/>
        <w:spacing w:before="119" w:line="259" w:lineRule="auto"/>
        <w:ind w:right="138"/>
        <w:jc w:val="both"/>
      </w:pPr>
      <w:r>
        <w:t>Il</w:t>
      </w:r>
      <w:r>
        <w:rPr>
          <w:spacing w:val="-7"/>
        </w:rPr>
        <w:t xml:space="preserve"> </w:t>
      </w:r>
      <w:r>
        <w:t>DUP</w:t>
      </w:r>
      <w:r>
        <w:rPr>
          <w:spacing w:val="-9"/>
        </w:rPr>
        <w:t xml:space="preserve"> </w:t>
      </w:r>
      <w:r>
        <w:t>costituisce,</w:t>
      </w:r>
      <w:r>
        <w:rPr>
          <w:spacing w:val="-10"/>
        </w:rPr>
        <w:t xml:space="preserve"> </w:t>
      </w:r>
      <w:r>
        <w:t>nel</w:t>
      </w:r>
      <w:r>
        <w:rPr>
          <w:spacing w:val="-9"/>
        </w:rPr>
        <w:t xml:space="preserve"> </w:t>
      </w:r>
      <w:r>
        <w:t>rispetto</w:t>
      </w:r>
      <w:r>
        <w:rPr>
          <w:spacing w:val="-10"/>
        </w:rPr>
        <w:t xml:space="preserve"> </w:t>
      </w:r>
      <w:r>
        <w:t>del</w:t>
      </w:r>
      <w:r>
        <w:rPr>
          <w:spacing w:val="-9"/>
        </w:rPr>
        <w:t xml:space="preserve"> </w:t>
      </w:r>
      <w:r>
        <w:t>principio</w:t>
      </w:r>
      <w:r>
        <w:rPr>
          <w:spacing w:val="-10"/>
        </w:rPr>
        <w:t xml:space="preserve"> </w:t>
      </w:r>
      <w:r>
        <w:t>del</w:t>
      </w:r>
      <w:r>
        <w:rPr>
          <w:spacing w:val="-7"/>
        </w:rPr>
        <w:t xml:space="preserve"> </w:t>
      </w:r>
      <w:r>
        <w:t>coordinamento</w:t>
      </w:r>
      <w:r>
        <w:rPr>
          <w:spacing w:val="-10"/>
        </w:rPr>
        <w:t xml:space="preserve"> </w:t>
      </w:r>
      <w:r>
        <w:t>e</w:t>
      </w:r>
      <w:r>
        <w:rPr>
          <w:spacing w:val="-8"/>
        </w:rPr>
        <w:t xml:space="preserve"> </w:t>
      </w:r>
      <w:r>
        <w:t>coerenza</w:t>
      </w:r>
      <w:r>
        <w:rPr>
          <w:spacing w:val="-11"/>
        </w:rPr>
        <w:t xml:space="preserve"> </w:t>
      </w:r>
      <w:r>
        <w:t>dei</w:t>
      </w:r>
      <w:r>
        <w:rPr>
          <w:spacing w:val="-9"/>
        </w:rPr>
        <w:t xml:space="preserve"> </w:t>
      </w:r>
      <w:r>
        <w:t>documenti</w:t>
      </w:r>
      <w:r>
        <w:rPr>
          <w:spacing w:val="-9"/>
        </w:rPr>
        <w:t xml:space="preserve"> </w:t>
      </w:r>
      <w:r>
        <w:t>di</w:t>
      </w:r>
      <w:r>
        <w:rPr>
          <w:spacing w:val="-9"/>
        </w:rPr>
        <w:t xml:space="preserve"> </w:t>
      </w:r>
      <w:r>
        <w:t>bilancio, il presupposto necessario di tutti gli altri</w:t>
      </w:r>
      <w:r>
        <w:rPr>
          <w:spacing w:val="-3"/>
        </w:rPr>
        <w:t xml:space="preserve"> </w:t>
      </w:r>
      <w:r>
        <w:t>documenti di</w:t>
      </w:r>
      <w:r>
        <w:rPr>
          <w:spacing w:val="-2"/>
        </w:rPr>
        <w:t xml:space="preserve"> </w:t>
      </w:r>
      <w:r>
        <w:t>programmazione (Bilancio, PEG, Piano delle Performances, Piano degli Indicatori, Rendiconto). Il DUP descrive gli obiettivi e le strategie di go- verno dell'amministrazione comunale, indica le misure economiche, finanziarie e gestionali con cui si potranno realizzare e prescrive gli obiettivi operativi dell'ente, che dovranno essere tradotti nel piano</w:t>
      </w:r>
      <w:r>
        <w:rPr>
          <w:spacing w:val="-15"/>
        </w:rPr>
        <w:t xml:space="preserve"> </w:t>
      </w:r>
      <w:r>
        <w:t>esecutivo</w:t>
      </w:r>
      <w:r>
        <w:rPr>
          <w:spacing w:val="-15"/>
        </w:rPr>
        <w:t xml:space="preserve"> </w:t>
      </w:r>
      <w:r>
        <w:t>di</w:t>
      </w:r>
      <w:r>
        <w:rPr>
          <w:spacing w:val="-15"/>
        </w:rPr>
        <w:t xml:space="preserve"> </w:t>
      </w:r>
      <w:r>
        <w:t>gestione</w:t>
      </w:r>
      <w:r>
        <w:rPr>
          <w:spacing w:val="-15"/>
        </w:rPr>
        <w:t xml:space="preserve"> </w:t>
      </w:r>
      <w:r>
        <w:t>assegnato</w:t>
      </w:r>
      <w:r>
        <w:rPr>
          <w:spacing w:val="-15"/>
        </w:rPr>
        <w:t xml:space="preserve"> </w:t>
      </w:r>
      <w:r>
        <w:t>ai</w:t>
      </w:r>
      <w:r>
        <w:rPr>
          <w:spacing w:val="-15"/>
        </w:rPr>
        <w:t xml:space="preserve"> </w:t>
      </w:r>
      <w:r>
        <w:t>dirigenti</w:t>
      </w:r>
      <w:r>
        <w:rPr>
          <w:spacing w:val="-15"/>
        </w:rPr>
        <w:t xml:space="preserve"> </w:t>
      </w:r>
      <w:r>
        <w:t>ed</w:t>
      </w:r>
      <w:r>
        <w:rPr>
          <w:spacing w:val="-15"/>
        </w:rPr>
        <w:t xml:space="preserve"> </w:t>
      </w:r>
      <w:r>
        <w:t>ai</w:t>
      </w:r>
      <w:r>
        <w:rPr>
          <w:spacing w:val="-15"/>
        </w:rPr>
        <w:t xml:space="preserve"> </w:t>
      </w:r>
      <w:r>
        <w:t>dipendenti</w:t>
      </w:r>
      <w:r>
        <w:rPr>
          <w:spacing w:val="-14"/>
        </w:rPr>
        <w:t xml:space="preserve"> </w:t>
      </w:r>
      <w:r>
        <w:t>del</w:t>
      </w:r>
      <w:r>
        <w:rPr>
          <w:spacing w:val="-15"/>
        </w:rPr>
        <w:t xml:space="preserve"> </w:t>
      </w:r>
      <w:r>
        <w:t>Comune.</w:t>
      </w:r>
      <w:r>
        <w:rPr>
          <w:spacing w:val="-15"/>
        </w:rPr>
        <w:t xml:space="preserve"> </w:t>
      </w:r>
      <w:r>
        <w:t>Precede</w:t>
      </w:r>
      <w:r>
        <w:rPr>
          <w:spacing w:val="-15"/>
        </w:rPr>
        <w:t xml:space="preserve"> </w:t>
      </w:r>
      <w:r>
        <w:t>l'elaborazione del bilancio di previsione annuale e pluriennale e deve giustificare la coerenza delle politiche locali con la programmazione europea, nazionale e regionale.</w:t>
      </w:r>
    </w:p>
    <w:p w14:paraId="5DDA4DBF" w14:textId="77777777" w:rsidR="00B3186E" w:rsidRDefault="00991CED">
      <w:pPr>
        <w:pStyle w:val="Corpotesto"/>
        <w:spacing w:before="119" w:line="259" w:lineRule="auto"/>
        <w:ind w:right="140"/>
        <w:jc w:val="both"/>
      </w:pPr>
      <w:r>
        <w:t>I principi fondamentali della riforma rivedono i principi della programmazione del bilancio quale processo</w:t>
      </w:r>
      <w:r>
        <w:rPr>
          <w:spacing w:val="-3"/>
        </w:rPr>
        <w:t xml:space="preserve"> </w:t>
      </w:r>
      <w:r>
        <w:t>di</w:t>
      </w:r>
      <w:r>
        <w:rPr>
          <w:spacing w:val="-3"/>
        </w:rPr>
        <w:t xml:space="preserve"> </w:t>
      </w:r>
      <w:r>
        <w:t>analisi</w:t>
      </w:r>
      <w:r>
        <w:rPr>
          <w:spacing w:val="-3"/>
        </w:rPr>
        <w:t xml:space="preserve"> </w:t>
      </w:r>
      <w:r>
        <w:t>e</w:t>
      </w:r>
      <w:r>
        <w:rPr>
          <w:spacing w:val="-3"/>
        </w:rPr>
        <w:t xml:space="preserve"> </w:t>
      </w:r>
      <w:r>
        <w:t>valutazione</w:t>
      </w:r>
      <w:r>
        <w:rPr>
          <w:spacing w:val="-3"/>
        </w:rPr>
        <w:t xml:space="preserve"> </w:t>
      </w:r>
      <w:r>
        <w:t>che,</w:t>
      </w:r>
      <w:r>
        <w:rPr>
          <w:spacing w:val="-3"/>
        </w:rPr>
        <w:t xml:space="preserve"> </w:t>
      </w:r>
      <w:r>
        <w:t>comparando</w:t>
      </w:r>
      <w:r>
        <w:rPr>
          <w:spacing w:val="-1"/>
        </w:rPr>
        <w:t xml:space="preserve"> </w:t>
      </w:r>
      <w:r>
        <w:t>e</w:t>
      </w:r>
      <w:r>
        <w:rPr>
          <w:spacing w:val="-4"/>
        </w:rPr>
        <w:t xml:space="preserve"> </w:t>
      </w:r>
      <w:r>
        <w:t>ordinando</w:t>
      </w:r>
      <w:r>
        <w:rPr>
          <w:spacing w:val="-3"/>
        </w:rPr>
        <w:t xml:space="preserve"> </w:t>
      </w:r>
      <w:r>
        <w:t>coerentemente</w:t>
      </w:r>
      <w:r>
        <w:rPr>
          <w:spacing w:val="-3"/>
        </w:rPr>
        <w:t xml:space="preserve"> </w:t>
      </w:r>
      <w:r>
        <w:t>tra</w:t>
      </w:r>
      <w:r>
        <w:rPr>
          <w:spacing w:val="-5"/>
        </w:rPr>
        <w:t xml:space="preserve"> </w:t>
      </w:r>
      <w:r>
        <w:t>loro</w:t>
      </w:r>
      <w:r>
        <w:rPr>
          <w:spacing w:val="-3"/>
        </w:rPr>
        <w:t xml:space="preserve"> </w:t>
      </w:r>
      <w:r>
        <w:t>le</w:t>
      </w:r>
      <w:r>
        <w:rPr>
          <w:spacing w:val="-3"/>
        </w:rPr>
        <w:t xml:space="preserve"> </w:t>
      </w:r>
      <w:r>
        <w:t>politiche</w:t>
      </w:r>
      <w:r>
        <w:rPr>
          <w:spacing w:val="-4"/>
        </w:rPr>
        <w:t xml:space="preserve"> </w:t>
      </w:r>
      <w:r>
        <w:t>e</w:t>
      </w:r>
      <w:r>
        <w:rPr>
          <w:spacing w:val="-4"/>
        </w:rPr>
        <w:t xml:space="preserve"> </w:t>
      </w:r>
      <w:r>
        <w:t>i piani per il governo del territorio, consente di organizzare, in una dimensione temporale predefinita, le attività e le risorse necessarie per la realizzazione di fini sociali e la promozione dello sviluppo economico e civile delle comunità di riferimento.</w:t>
      </w:r>
    </w:p>
    <w:p w14:paraId="1AE5766D" w14:textId="77777777" w:rsidR="00B3186E" w:rsidRDefault="00991CED">
      <w:pPr>
        <w:pStyle w:val="Corpotesto"/>
        <w:spacing w:before="118" w:line="259" w:lineRule="auto"/>
        <w:ind w:right="139"/>
        <w:jc w:val="both"/>
      </w:pPr>
      <w:r>
        <w:t>Il</w:t>
      </w:r>
      <w:r>
        <w:rPr>
          <w:spacing w:val="-5"/>
        </w:rPr>
        <w:t xml:space="preserve"> </w:t>
      </w:r>
      <w:r>
        <w:t>processo</w:t>
      </w:r>
      <w:r>
        <w:rPr>
          <w:spacing w:val="-5"/>
        </w:rPr>
        <w:t xml:space="preserve"> </w:t>
      </w:r>
      <w:r>
        <w:t>di</w:t>
      </w:r>
      <w:r>
        <w:rPr>
          <w:spacing w:val="-5"/>
        </w:rPr>
        <w:t xml:space="preserve"> </w:t>
      </w:r>
      <w:r>
        <w:t>programmazione,</w:t>
      </w:r>
      <w:r>
        <w:rPr>
          <w:spacing w:val="-6"/>
        </w:rPr>
        <w:t xml:space="preserve"> </w:t>
      </w:r>
      <w:r>
        <w:t>deve</w:t>
      </w:r>
      <w:r>
        <w:rPr>
          <w:spacing w:val="-5"/>
        </w:rPr>
        <w:t xml:space="preserve"> </w:t>
      </w:r>
      <w:r>
        <w:t>svolgersi</w:t>
      </w:r>
      <w:r>
        <w:rPr>
          <w:spacing w:val="-6"/>
        </w:rPr>
        <w:t xml:space="preserve"> </w:t>
      </w:r>
      <w:r>
        <w:t>nel</w:t>
      </w:r>
      <w:r>
        <w:rPr>
          <w:spacing w:val="-3"/>
        </w:rPr>
        <w:t xml:space="preserve"> </w:t>
      </w:r>
      <w:r>
        <w:t>rispetto</w:t>
      </w:r>
      <w:r>
        <w:rPr>
          <w:spacing w:val="-5"/>
        </w:rPr>
        <w:t xml:space="preserve"> </w:t>
      </w:r>
      <w:r>
        <w:t>delle</w:t>
      </w:r>
      <w:r>
        <w:rPr>
          <w:spacing w:val="-7"/>
        </w:rPr>
        <w:t xml:space="preserve"> </w:t>
      </w:r>
      <w:r>
        <w:t>compatibilità</w:t>
      </w:r>
      <w:r>
        <w:rPr>
          <w:spacing w:val="-6"/>
        </w:rPr>
        <w:t xml:space="preserve"> </w:t>
      </w:r>
      <w:r>
        <w:t>economico</w:t>
      </w:r>
      <w:r>
        <w:rPr>
          <w:spacing w:val="-6"/>
        </w:rPr>
        <w:t xml:space="preserve"> </w:t>
      </w:r>
      <w:r>
        <w:t xml:space="preserve">finanziarie e tenendo conto della possibile evoluzione della gestione dell'ente, richiede il coinvolgimento dei portatori di interesse nelle forme e secondo le modalità definite da ogni ente, si conclude con la for- </w:t>
      </w:r>
      <w:proofErr w:type="spellStart"/>
      <w:r>
        <w:t>malizzazione</w:t>
      </w:r>
      <w:proofErr w:type="spellEnd"/>
      <w:r>
        <w:t xml:space="preserve"> delle decisioni politiche e gestionali che danno contenuto a programmi e piani futuri riferibili alle missioni dell'ente.</w:t>
      </w:r>
    </w:p>
    <w:p w14:paraId="6FFCE57F" w14:textId="77777777" w:rsidR="00B3186E" w:rsidRDefault="00991CED">
      <w:pPr>
        <w:pStyle w:val="Corpotesto"/>
        <w:spacing w:before="120" w:line="259" w:lineRule="auto"/>
        <w:ind w:right="140"/>
        <w:jc w:val="both"/>
      </w:pPr>
      <w:r>
        <w:t>Attraverso</w:t>
      </w:r>
      <w:r>
        <w:rPr>
          <w:spacing w:val="-12"/>
        </w:rPr>
        <w:t xml:space="preserve"> </w:t>
      </w:r>
      <w:r>
        <w:t>l'attività</w:t>
      </w:r>
      <w:r>
        <w:rPr>
          <w:spacing w:val="-13"/>
        </w:rPr>
        <w:t xml:space="preserve"> </w:t>
      </w:r>
      <w:r>
        <w:t>di</w:t>
      </w:r>
      <w:r>
        <w:rPr>
          <w:spacing w:val="-11"/>
        </w:rPr>
        <w:t xml:space="preserve"> </w:t>
      </w:r>
      <w:r>
        <w:t>programmazione,</w:t>
      </w:r>
      <w:r>
        <w:rPr>
          <w:spacing w:val="-11"/>
        </w:rPr>
        <w:t xml:space="preserve"> </w:t>
      </w:r>
      <w:r>
        <w:t>le</w:t>
      </w:r>
      <w:r>
        <w:rPr>
          <w:spacing w:val="-10"/>
        </w:rPr>
        <w:t xml:space="preserve"> </w:t>
      </w:r>
      <w:r>
        <w:t>amministrazioni</w:t>
      </w:r>
      <w:r>
        <w:rPr>
          <w:spacing w:val="-11"/>
        </w:rPr>
        <w:t xml:space="preserve"> </w:t>
      </w:r>
      <w:r>
        <w:t>concorrono</w:t>
      </w:r>
      <w:r>
        <w:rPr>
          <w:spacing w:val="-12"/>
        </w:rPr>
        <w:t xml:space="preserve"> </w:t>
      </w:r>
      <w:r>
        <w:t>al</w:t>
      </w:r>
      <w:r>
        <w:rPr>
          <w:spacing w:val="-11"/>
        </w:rPr>
        <w:t xml:space="preserve"> </w:t>
      </w:r>
      <w:r>
        <w:t>perseguimento</w:t>
      </w:r>
      <w:r>
        <w:rPr>
          <w:spacing w:val="-11"/>
        </w:rPr>
        <w:t xml:space="preserve"> </w:t>
      </w:r>
      <w:r>
        <w:t>degli</w:t>
      </w:r>
      <w:r>
        <w:rPr>
          <w:spacing w:val="-11"/>
        </w:rPr>
        <w:t xml:space="preserve"> </w:t>
      </w:r>
      <w:proofErr w:type="spellStart"/>
      <w:r>
        <w:t>obiet</w:t>
      </w:r>
      <w:proofErr w:type="spellEnd"/>
      <w:r>
        <w:t xml:space="preserve">- </w:t>
      </w:r>
      <w:proofErr w:type="spellStart"/>
      <w:r>
        <w:t>tivi</w:t>
      </w:r>
      <w:proofErr w:type="spellEnd"/>
      <w:r>
        <w:rPr>
          <w:spacing w:val="-2"/>
        </w:rPr>
        <w:t xml:space="preserve"> </w:t>
      </w:r>
      <w:r>
        <w:t>di</w:t>
      </w:r>
      <w:r>
        <w:rPr>
          <w:spacing w:val="-2"/>
        </w:rPr>
        <w:t xml:space="preserve"> </w:t>
      </w:r>
      <w:r>
        <w:t>finanza</w:t>
      </w:r>
      <w:r>
        <w:rPr>
          <w:spacing w:val="-1"/>
        </w:rPr>
        <w:t xml:space="preserve"> </w:t>
      </w:r>
      <w:r>
        <w:t>pubblica</w:t>
      </w:r>
      <w:r>
        <w:rPr>
          <w:spacing w:val="-1"/>
        </w:rPr>
        <w:t xml:space="preserve"> </w:t>
      </w:r>
      <w:r>
        <w:t>definiti</w:t>
      </w:r>
      <w:r>
        <w:rPr>
          <w:spacing w:val="-1"/>
        </w:rPr>
        <w:t xml:space="preserve"> </w:t>
      </w:r>
      <w:r>
        <w:t>in</w:t>
      </w:r>
      <w:r>
        <w:rPr>
          <w:spacing w:val="-2"/>
        </w:rPr>
        <w:t xml:space="preserve"> </w:t>
      </w:r>
      <w:r>
        <w:t>ambito</w:t>
      </w:r>
      <w:r>
        <w:rPr>
          <w:spacing w:val="-2"/>
        </w:rPr>
        <w:t xml:space="preserve"> </w:t>
      </w:r>
      <w:r>
        <w:t>nazionale,</w:t>
      </w:r>
      <w:r>
        <w:rPr>
          <w:spacing w:val="-2"/>
        </w:rPr>
        <w:t xml:space="preserve"> </w:t>
      </w:r>
      <w:r>
        <w:t>in</w:t>
      </w:r>
      <w:r>
        <w:rPr>
          <w:spacing w:val="-2"/>
        </w:rPr>
        <w:t xml:space="preserve"> </w:t>
      </w:r>
      <w:r>
        <w:t>coerenza</w:t>
      </w:r>
      <w:r>
        <w:rPr>
          <w:spacing w:val="-1"/>
        </w:rPr>
        <w:t xml:space="preserve"> </w:t>
      </w:r>
      <w:r>
        <w:t>con i</w:t>
      </w:r>
      <w:r>
        <w:rPr>
          <w:spacing w:val="-2"/>
        </w:rPr>
        <w:t xml:space="preserve"> </w:t>
      </w:r>
      <w:r>
        <w:t>principi</w:t>
      </w:r>
      <w:r>
        <w:rPr>
          <w:spacing w:val="-2"/>
        </w:rPr>
        <w:t xml:space="preserve"> </w:t>
      </w:r>
      <w:r>
        <w:t>fondamentali</w:t>
      </w:r>
      <w:r>
        <w:rPr>
          <w:spacing w:val="-2"/>
        </w:rPr>
        <w:t xml:space="preserve"> </w:t>
      </w:r>
      <w:r>
        <w:t xml:space="preserve">di </w:t>
      </w:r>
      <w:proofErr w:type="spellStart"/>
      <w:r>
        <w:t>coor</w:t>
      </w:r>
      <w:proofErr w:type="spellEnd"/>
      <w:r>
        <w:t xml:space="preserve">- </w:t>
      </w:r>
      <w:proofErr w:type="spellStart"/>
      <w:r>
        <w:t>dinamento</w:t>
      </w:r>
      <w:proofErr w:type="spellEnd"/>
      <w:r>
        <w:t xml:space="preserve"> della finanza pubblica emanati in attuazione degli articoli 117, terzo comma, e 119, se- </w:t>
      </w:r>
      <w:proofErr w:type="spellStart"/>
      <w:r>
        <w:t>condo</w:t>
      </w:r>
      <w:proofErr w:type="spellEnd"/>
      <w:r>
        <w:t xml:space="preserve"> comma, della Costituzione e ne condividono le conseguenti responsabilità.</w:t>
      </w:r>
    </w:p>
    <w:p w14:paraId="53FD384A"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3465522A" w14:textId="77777777" w:rsidR="00B3186E" w:rsidRDefault="00B3186E">
      <w:pPr>
        <w:pStyle w:val="Corpotesto"/>
        <w:spacing w:before="174"/>
        <w:ind w:left="0"/>
      </w:pPr>
    </w:p>
    <w:p w14:paraId="2E0DE296" w14:textId="77777777" w:rsidR="00B3186E" w:rsidRDefault="00991CED">
      <w:pPr>
        <w:pStyle w:val="Corpotesto"/>
        <w:spacing w:line="259" w:lineRule="auto"/>
      </w:pPr>
      <w:r>
        <w:t>I</w:t>
      </w:r>
      <w:r>
        <w:rPr>
          <w:spacing w:val="-13"/>
        </w:rPr>
        <w:t xml:space="preserve"> </w:t>
      </w:r>
      <w:r>
        <w:t>documenti</w:t>
      </w:r>
      <w:r>
        <w:rPr>
          <w:spacing w:val="-12"/>
        </w:rPr>
        <w:t xml:space="preserve"> </w:t>
      </w:r>
      <w:r>
        <w:t>nei</w:t>
      </w:r>
      <w:r>
        <w:rPr>
          <w:spacing w:val="-12"/>
        </w:rPr>
        <w:t xml:space="preserve"> </w:t>
      </w:r>
      <w:r>
        <w:t>quali</w:t>
      </w:r>
      <w:r>
        <w:rPr>
          <w:spacing w:val="-9"/>
        </w:rPr>
        <w:t xml:space="preserve"> </w:t>
      </w:r>
      <w:r>
        <w:t>si</w:t>
      </w:r>
      <w:r>
        <w:rPr>
          <w:spacing w:val="-11"/>
        </w:rPr>
        <w:t xml:space="preserve"> </w:t>
      </w:r>
      <w:r>
        <w:t>formalizza</w:t>
      </w:r>
      <w:r>
        <w:rPr>
          <w:spacing w:val="-11"/>
        </w:rPr>
        <w:t xml:space="preserve"> </w:t>
      </w:r>
      <w:r>
        <w:t>il</w:t>
      </w:r>
      <w:r>
        <w:rPr>
          <w:spacing w:val="-11"/>
        </w:rPr>
        <w:t xml:space="preserve"> </w:t>
      </w:r>
      <w:r>
        <w:t>processo</w:t>
      </w:r>
      <w:r>
        <w:rPr>
          <w:spacing w:val="-12"/>
        </w:rPr>
        <w:t xml:space="preserve"> </w:t>
      </w:r>
      <w:r>
        <w:t>di</w:t>
      </w:r>
      <w:r>
        <w:rPr>
          <w:spacing w:val="-12"/>
        </w:rPr>
        <w:t xml:space="preserve"> </w:t>
      </w:r>
      <w:r>
        <w:t>programmazione</w:t>
      </w:r>
      <w:r>
        <w:rPr>
          <w:spacing w:val="-13"/>
        </w:rPr>
        <w:t xml:space="preserve"> </w:t>
      </w:r>
      <w:r>
        <w:t>devono</w:t>
      </w:r>
      <w:r>
        <w:rPr>
          <w:spacing w:val="-10"/>
        </w:rPr>
        <w:t xml:space="preserve"> </w:t>
      </w:r>
      <w:r>
        <w:t>essere</w:t>
      </w:r>
      <w:r>
        <w:rPr>
          <w:spacing w:val="-13"/>
        </w:rPr>
        <w:t xml:space="preserve"> </w:t>
      </w:r>
      <w:r>
        <w:t>predisposti</w:t>
      </w:r>
      <w:r>
        <w:rPr>
          <w:spacing w:val="-11"/>
        </w:rPr>
        <w:t xml:space="preserve"> </w:t>
      </w:r>
      <w:r>
        <w:t>in</w:t>
      </w:r>
      <w:r>
        <w:rPr>
          <w:spacing w:val="-12"/>
        </w:rPr>
        <w:t xml:space="preserve"> </w:t>
      </w:r>
      <w:r>
        <w:t>modo tale da consentire ai portatori di interesse di:</w:t>
      </w:r>
    </w:p>
    <w:p w14:paraId="65BA5959" w14:textId="77777777" w:rsidR="00B3186E" w:rsidRDefault="00991CED">
      <w:pPr>
        <w:pStyle w:val="Paragrafoelenco"/>
        <w:numPr>
          <w:ilvl w:val="0"/>
          <w:numId w:val="8"/>
        </w:numPr>
        <w:tabs>
          <w:tab w:val="left" w:pos="854"/>
        </w:tabs>
        <w:spacing w:before="120" w:line="276" w:lineRule="auto"/>
        <w:ind w:right="143"/>
        <w:jc w:val="left"/>
        <w:rPr>
          <w:sz w:val="24"/>
        </w:rPr>
      </w:pPr>
      <w:r>
        <w:rPr>
          <w:sz w:val="24"/>
        </w:rPr>
        <w:t>conoscere, relativamente a missioni e programmi di bilancio, i risultati che l'ente si propone di conseguire;</w:t>
      </w:r>
    </w:p>
    <w:p w14:paraId="3902A8C3" w14:textId="77777777" w:rsidR="00B3186E" w:rsidRDefault="00991CED">
      <w:pPr>
        <w:pStyle w:val="Paragrafoelenco"/>
        <w:numPr>
          <w:ilvl w:val="0"/>
          <w:numId w:val="8"/>
        </w:numPr>
        <w:tabs>
          <w:tab w:val="left" w:pos="861"/>
        </w:tabs>
        <w:spacing w:line="275" w:lineRule="exact"/>
        <w:ind w:left="861" w:hanging="360"/>
        <w:jc w:val="left"/>
        <w:rPr>
          <w:sz w:val="24"/>
        </w:rPr>
      </w:pPr>
      <w:r>
        <w:rPr>
          <w:sz w:val="24"/>
        </w:rPr>
        <w:t>valutare</w:t>
      </w:r>
      <w:r>
        <w:rPr>
          <w:spacing w:val="-4"/>
          <w:sz w:val="24"/>
        </w:rPr>
        <w:t xml:space="preserve"> </w:t>
      </w:r>
      <w:r>
        <w:rPr>
          <w:sz w:val="24"/>
        </w:rPr>
        <w:t>il</w:t>
      </w:r>
      <w:r>
        <w:rPr>
          <w:spacing w:val="-1"/>
          <w:sz w:val="24"/>
        </w:rPr>
        <w:t xml:space="preserve"> </w:t>
      </w:r>
      <w:r>
        <w:rPr>
          <w:sz w:val="24"/>
        </w:rPr>
        <w:t>grado</w:t>
      </w:r>
      <w:r>
        <w:rPr>
          <w:spacing w:val="-1"/>
          <w:sz w:val="24"/>
        </w:rPr>
        <w:t xml:space="preserve"> </w:t>
      </w:r>
      <w:r>
        <w:rPr>
          <w:sz w:val="24"/>
        </w:rPr>
        <w:t>di</w:t>
      </w:r>
      <w:r>
        <w:rPr>
          <w:spacing w:val="1"/>
          <w:sz w:val="24"/>
        </w:rPr>
        <w:t xml:space="preserve"> </w:t>
      </w:r>
      <w:r>
        <w:rPr>
          <w:sz w:val="24"/>
        </w:rPr>
        <w:t>effettivo</w:t>
      </w:r>
      <w:r>
        <w:rPr>
          <w:spacing w:val="-1"/>
          <w:sz w:val="24"/>
        </w:rPr>
        <w:t xml:space="preserve"> </w:t>
      </w:r>
      <w:r>
        <w:rPr>
          <w:sz w:val="24"/>
        </w:rPr>
        <w:t>conseguimento</w:t>
      </w:r>
      <w:r>
        <w:rPr>
          <w:spacing w:val="-1"/>
          <w:sz w:val="24"/>
        </w:rPr>
        <w:t xml:space="preserve"> </w:t>
      </w:r>
      <w:r>
        <w:rPr>
          <w:sz w:val="24"/>
        </w:rPr>
        <w:t>dei</w:t>
      </w:r>
      <w:r>
        <w:rPr>
          <w:spacing w:val="-1"/>
          <w:sz w:val="24"/>
        </w:rPr>
        <w:t xml:space="preserve"> </w:t>
      </w:r>
      <w:r>
        <w:rPr>
          <w:sz w:val="24"/>
        </w:rPr>
        <w:t>risultati</w:t>
      </w:r>
      <w:r>
        <w:rPr>
          <w:spacing w:val="-1"/>
          <w:sz w:val="24"/>
        </w:rPr>
        <w:t xml:space="preserve"> </w:t>
      </w:r>
      <w:r>
        <w:rPr>
          <w:sz w:val="24"/>
        </w:rPr>
        <w:t>al</w:t>
      </w:r>
      <w:r>
        <w:rPr>
          <w:spacing w:val="-1"/>
          <w:sz w:val="24"/>
        </w:rPr>
        <w:t xml:space="preserve"> </w:t>
      </w:r>
      <w:r>
        <w:rPr>
          <w:sz w:val="24"/>
        </w:rPr>
        <w:t>momento</w:t>
      </w:r>
      <w:r>
        <w:rPr>
          <w:spacing w:val="-1"/>
          <w:sz w:val="24"/>
        </w:rPr>
        <w:t xml:space="preserve"> </w:t>
      </w:r>
      <w:r>
        <w:rPr>
          <w:sz w:val="24"/>
        </w:rPr>
        <w:t>della</w:t>
      </w:r>
      <w:r>
        <w:rPr>
          <w:spacing w:val="-2"/>
          <w:sz w:val="24"/>
        </w:rPr>
        <w:t xml:space="preserve"> rendicontazione.</w:t>
      </w:r>
    </w:p>
    <w:p w14:paraId="36111D3A" w14:textId="77777777" w:rsidR="00B3186E" w:rsidRDefault="00991CED">
      <w:pPr>
        <w:pStyle w:val="Corpotesto"/>
        <w:spacing w:before="242"/>
        <w:jc w:val="both"/>
      </w:pPr>
      <w:r>
        <w:t>Gli</w:t>
      </w:r>
      <w:r>
        <w:rPr>
          <w:spacing w:val="-2"/>
        </w:rPr>
        <w:t xml:space="preserve"> </w:t>
      </w:r>
      <w:r>
        <w:t>strumenti</w:t>
      </w:r>
      <w:r>
        <w:rPr>
          <w:spacing w:val="-1"/>
        </w:rPr>
        <w:t xml:space="preserve"> </w:t>
      </w:r>
      <w:r>
        <w:t>di</w:t>
      </w:r>
      <w:r>
        <w:rPr>
          <w:spacing w:val="-2"/>
        </w:rPr>
        <w:t xml:space="preserve"> </w:t>
      </w:r>
      <w:r>
        <w:t>programmazione</w:t>
      </w:r>
      <w:r>
        <w:rPr>
          <w:spacing w:val="-1"/>
        </w:rPr>
        <w:t xml:space="preserve"> </w:t>
      </w:r>
      <w:r>
        <w:t>degli</w:t>
      </w:r>
      <w:r>
        <w:rPr>
          <w:spacing w:val="-2"/>
        </w:rPr>
        <w:t xml:space="preserve"> </w:t>
      </w:r>
      <w:r>
        <w:t>enti</w:t>
      </w:r>
      <w:r>
        <w:rPr>
          <w:spacing w:val="-1"/>
        </w:rPr>
        <w:t xml:space="preserve"> </w:t>
      </w:r>
      <w:r>
        <w:t>locali</w:t>
      </w:r>
      <w:r>
        <w:rPr>
          <w:spacing w:val="1"/>
        </w:rPr>
        <w:t xml:space="preserve"> </w:t>
      </w:r>
      <w:r>
        <w:rPr>
          <w:spacing w:val="-2"/>
        </w:rPr>
        <w:t>sono:</w:t>
      </w:r>
    </w:p>
    <w:p w14:paraId="499B127C" w14:textId="77777777" w:rsidR="00B3186E" w:rsidRDefault="00991CED">
      <w:pPr>
        <w:pStyle w:val="Paragrafoelenco"/>
        <w:numPr>
          <w:ilvl w:val="0"/>
          <w:numId w:val="9"/>
        </w:numPr>
        <w:tabs>
          <w:tab w:val="left" w:pos="861"/>
        </w:tabs>
        <w:spacing w:before="142" w:line="276" w:lineRule="auto"/>
        <w:ind w:right="144"/>
        <w:rPr>
          <w:sz w:val="24"/>
        </w:rPr>
      </w:pPr>
      <w:r>
        <w:rPr>
          <w:sz w:val="24"/>
        </w:rPr>
        <w:t>il Documento unico di programmazione (DUP), presentato al Consiglio, entro il 31 luglio di ciascun anno, per le conseguenti deliberazioni;</w:t>
      </w:r>
    </w:p>
    <w:p w14:paraId="5D2105C6" w14:textId="77777777" w:rsidR="00B3186E" w:rsidRDefault="00991CED">
      <w:pPr>
        <w:pStyle w:val="Paragrafoelenco"/>
        <w:numPr>
          <w:ilvl w:val="0"/>
          <w:numId w:val="9"/>
        </w:numPr>
        <w:tabs>
          <w:tab w:val="left" w:pos="861"/>
        </w:tabs>
        <w:spacing w:before="1" w:line="276" w:lineRule="auto"/>
        <w:ind w:right="145"/>
        <w:rPr>
          <w:sz w:val="24"/>
        </w:rPr>
      </w:pPr>
      <w:r>
        <w:rPr>
          <w:sz w:val="24"/>
        </w:rPr>
        <w:t>l'eventuale nota di aggiornamento del DUP, da presentare al Consiglio entro il 15 novembre di ogni anno, per le conseguenti deliberazioni;</w:t>
      </w:r>
    </w:p>
    <w:p w14:paraId="56E757E4" w14:textId="77777777" w:rsidR="00B3186E" w:rsidRDefault="00991CED">
      <w:pPr>
        <w:pStyle w:val="Paragrafoelenco"/>
        <w:numPr>
          <w:ilvl w:val="0"/>
          <w:numId w:val="9"/>
        </w:numPr>
        <w:tabs>
          <w:tab w:val="left" w:pos="861"/>
        </w:tabs>
        <w:spacing w:line="276" w:lineRule="auto"/>
        <w:ind w:right="138"/>
        <w:rPr>
          <w:sz w:val="24"/>
        </w:rPr>
      </w:pPr>
      <w:r>
        <w:rPr>
          <w:sz w:val="24"/>
        </w:rPr>
        <w:t>lo</w:t>
      </w:r>
      <w:r>
        <w:rPr>
          <w:spacing w:val="-2"/>
          <w:sz w:val="24"/>
        </w:rPr>
        <w:t xml:space="preserve"> </w:t>
      </w:r>
      <w:r>
        <w:rPr>
          <w:sz w:val="24"/>
        </w:rPr>
        <w:t>schema</w:t>
      </w:r>
      <w:r>
        <w:rPr>
          <w:spacing w:val="-2"/>
          <w:sz w:val="24"/>
        </w:rPr>
        <w:t xml:space="preserve"> </w:t>
      </w:r>
      <w:r>
        <w:rPr>
          <w:sz w:val="24"/>
        </w:rPr>
        <w:t>di</w:t>
      </w:r>
      <w:r>
        <w:rPr>
          <w:spacing w:val="-2"/>
          <w:sz w:val="24"/>
        </w:rPr>
        <w:t xml:space="preserve"> </w:t>
      </w:r>
      <w:r>
        <w:rPr>
          <w:sz w:val="24"/>
        </w:rPr>
        <w:t>bilancio</w:t>
      </w:r>
      <w:r>
        <w:rPr>
          <w:spacing w:val="-2"/>
          <w:sz w:val="24"/>
        </w:rPr>
        <w:t xml:space="preserve"> </w:t>
      </w:r>
      <w:r>
        <w:rPr>
          <w:sz w:val="24"/>
        </w:rPr>
        <w:t>di previsione</w:t>
      </w:r>
      <w:r>
        <w:rPr>
          <w:spacing w:val="-3"/>
          <w:sz w:val="24"/>
        </w:rPr>
        <w:t xml:space="preserve"> </w:t>
      </w:r>
      <w:r>
        <w:rPr>
          <w:sz w:val="24"/>
        </w:rPr>
        <w:t>finanziario,</w:t>
      </w:r>
      <w:r>
        <w:rPr>
          <w:spacing w:val="-2"/>
          <w:sz w:val="24"/>
        </w:rPr>
        <w:t xml:space="preserve"> </w:t>
      </w:r>
      <w:r>
        <w:rPr>
          <w:sz w:val="24"/>
        </w:rPr>
        <w:t>da</w:t>
      </w:r>
      <w:r>
        <w:rPr>
          <w:spacing w:val="-1"/>
          <w:sz w:val="24"/>
        </w:rPr>
        <w:t xml:space="preserve"> </w:t>
      </w:r>
      <w:r>
        <w:rPr>
          <w:sz w:val="24"/>
        </w:rPr>
        <w:t>presentare</w:t>
      </w:r>
      <w:r>
        <w:rPr>
          <w:spacing w:val="-2"/>
          <w:sz w:val="24"/>
        </w:rPr>
        <w:t xml:space="preserve"> </w:t>
      </w:r>
      <w:r>
        <w:rPr>
          <w:sz w:val="24"/>
        </w:rPr>
        <w:t>al</w:t>
      </w:r>
      <w:r>
        <w:rPr>
          <w:spacing w:val="-2"/>
          <w:sz w:val="24"/>
        </w:rPr>
        <w:t xml:space="preserve"> </w:t>
      </w:r>
      <w:r>
        <w:rPr>
          <w:sz w:val="24"/>
        </w:rPr>
        <w:t>Consiglio</w:t>
      </w:r>
      <w:r>
        <w:rPr>
          <w:spacing w:val="-2"/>
          <w:sz w:val="24"/>
        </w:rPr>
        <w:t xml:space="preserve"> </w:t>
      </w:r>
      <w:r>
        <w:rPr>
          <w:sz w:val="24"/>
        </w:rPr>
        <w:t>entro</w:t>
      </w:r>
      <w:r>
        <w:rPr>
          <w:spacing w:val="-2"/>
          <w:sz w:val="24"/>
        </w:rPr>
        <w:t xml:space="preserve"> </w:t>
      </w:r>
      <w:r>
        <w:rPr>
          <w:sz w:val="24"/>
        </w:rPr>
        <w:t>il</w:t>
      </w:r>
      <w:r>
        <w:rPr>
          <w:spacing w:val="-2"/>
          <w:sz w:val="24"/>
        </w:rPr>
        <w:t xml:space="preserve"> </w:t>
      </w:r>
      <w:r>
        <w:rPr>
          <w:sz w:val="24"/>
        </w:rPr>
        <w:t>15</w:t>
      </w:r>
      <w:r>
        <w:rPr>
          <w:spacing w:val="-2"/>
          <w:sz w:val="24"/>
        </w:rPr>
        <w:t xml:space="preserve"> </w:t>
      </w:r>
      <w:proofErr w:type="spellStart"/>
      <w:r>
        <w:rPr>
          <w:sz w:val="24"/>
        </w:rPr>
        <w:t>novem</w:t>
      </w:r>
      <w:proofErr w:type="spellEnd"/>
      <w:r>
        <w:rPr>
          <w:sz w:val="24"/>
        </w:rPr>
        <w:t xml:space="preserve">- </w:t>
      </w:r>
      <w:proofErr w:type="spellStart"/>
      <w:r>
        <w:rPr>
          <w:sz w:val="24"/>
        </w:rPr>
        <w:t>bre</w:t>
      </w:r>
      <w:proofErr w:type="spellEnd"/>
      <w:r>
        <w:rPr>
          <w:sz w:val="24"/>
        </w:rPr>
        <w:t xml:space="preserve"> di ogni anno. A seguito di variazioni del quadro normativo di riferimento la Giunta </w:t>
      </w:r>
      <w:proofErr w:type="spellStart"/>
      <w:r>
        <w:rPr>
          <w:sz w:val="24"/>
        </w:rPr>
        <w:t>ag</w:t>
      </w:r>
      <w:proofErr w:type="spellEnd"/>
      <w:r>
        <w:rPr>
          <w:sz w:val="24"/>
        </w:rPr>
        <w:t xml:space="preserve">- </w:t>
      </w:r>
      <w:proofErr w:type="spellStart"/>
      <w:r>
        <w:rPr>
          <w:sz w:val="24"/>
        </w:rPr>
        <w:t>giorna</w:t>
      </w:r>
      <w:proofErr w:type="spellEnd"/>
      <w:r>
        <w:rPr>
          <w:sz w:val="24"/>
        </w:rPr>
        <w:t xml:space="preserve"> lo schema di bilancio di previsione in corso di approvazione unitamente al DUP. ln occasione del riaccertamento ordinario o straordinario dei residui la Giunta aggiorna lo schema di bilancio di previsione in corso di approvazione unitamente al DUP e al bilancio provvisorio in gestione;</w:t>
      </w:r>
    </w:p>
    <w:p w14:paraId="0423B34D" w14:textId="77777777" w:rsidR="00B3186E" w:rsidRDefault="00991CED">
      <w:pPr>
        <w:pStyle w:val="Paragrafoelenco"/>
        <w:numPr>
          <w:ilvl w:val="0"/>
          <w:numId w:val="9"/>
        </w:numPr>
        <w:tabs>
          <w:tab w:val="left" w:pos="861"/>
        </w:tabs>
        <w:spacing w:before="1" w:line="276" w:lineRule="auto"/>
        <w:ind w:right="146"/>
        <w:rPr>
          <w:sz w:val="24"/>
        </w:rPr>
      </w:pPr>
      <w:r>
        <w:rPr>
          <w:sz w:val="24"/>
        </w:rPr>
        <w:t>il piano esecutivo di gestione e delle performances approvato dalla Giunta entro 10 giorni dall'approvazione del bilancio;</w:t>
      </w:r>
    </w:p>
    <w:p w14:paraId="68A252E8" w14:textId="77777777" w:rsidR="00B3186E" w:rsidRDefault="00991CED">
      <w:pPr>
        <w:pStyle w:val="Paragrafoelenco"/>
        <w:numPr>
          <w:ilvl w:val="0"/>
          <w:numId w:val="9"/>
        </w:numPr>
        <w:tabs>
          <w:tab w:val="left" w:pos="861"/>
        </w:tabs>
        <w:spacing w:line="276" w:lineRule="auto"/>
        <w:ind w:right="142"/>
        <w:rPr>
          <w:sz w:val="24"/>
        </w:rPr>
      </w:pPr>
      <w:r>
        <w:rPr>
          <w:sz w:val="24"/>
        </w:rPr>
        <w:t>il</w:t>
      </w:r>
      <w:r>
        <w:rPr>
          <w:spacing w:val="-15"/>
          <w:sz w:val="24"/>
        </w:rPr>
        <w:t xml:space="preserve"> </w:t>
      </w:r>
      <w:r>
        <w:rPr>
          <w:sz w:val="24"/>
        </w:rPr>
        <w:t>piano</w:t>
      </w:r>
      <w:r>
        <w:rPr>
          <w:spacing w:val="-15"/>
          <w:sz w:val="24"/>
        </w:rPr>
        <w:t xml:space="preserve"> </w:t>
      </w:r>
      <w:r>
        <w:rPr>
          <w:sz w:val="24"/>
        </w:rPr>
        <w:t>degli</w:t>
      </w:r>
      <w:r>
        <w:rPr>
          <w:spacing w:val="-15"/>
          <w:sz w:val="24"/>
        </w:rPr>
        <w:t xml:space="preserve"> </w:t>
      </w:r>
      <w:r>
        <w:rPr>
          <w:sz w:val="24"/>
        </w:rPr>
        <w:t>indicatori</w:t>
      </w:r>
      <w:r>
        <w:rPr>
          <w:spacing w:val="-15"/>
          <w:sz w:val="24"/>
        </w:rPr>
        <w:t xml:space="preserve"> </w:t>
      </w:r>
      <w:r>
        <w:rPr>
          <w:sz w:val="24"/>
        </w:rPr>
        <w:t>di</w:t>
      </w:r>
      <w:r>
        <w:rPr>
          <w:spacing w:val="-15"/>
          <w:sz w:val="24"/>
        </w:rPr>
        <w:t xml:space="preserve"> </w:t>
      </w:r>
      <w:r>
        <w:rPr>
          <w:sz w:val="24"/>
        </w:rPr>
        <w:t>bilancio</w:t>
      </w:r>
      <w:r>
        <w:rPr>
          <w:spacing w:val="-15"/>
          <w:sz w:val="24"/>
        </w:rPr>
        <w:t xml:space="preserve"> </w:t>
      </w:r>
      <w:r>
        <w:rPr>
          <w:sz w:val="24"/>
        </w:rPr>
        <w:t>presentato</w:t>
      </w:r>
      <w:r>
        <w:rPr>
          <w:spacing w:val="-15"/>
          <w:sz w:val="24"/>
        </w:rPr>
        <w:t xml:space="preserve"> </w:t>
      </w:r>
      <w:r>
        <w:rPr>
          <w:sz w:val="24"/>
        </w:rPr>
        <w:t>al</w:t>
      </w:r>
      <w:r>
        <w:rPr>
          <w:spacing w:val="-15"/>
          <w:sz w:val="24"/>
        </w:rPr>
        <w:t xml:space="preserve"> </w:t>
      </w:r>
      <w:r>
        <w:rPr>
          <w:sz w:val="24"/>
        </w:rPr>
        <w:t>Consiglio</w:t>
      </w:r>
      <w:r>
        <w:rPr>
          <w:spacing w:val="-15"/>
          <w:sz w:val="24"/>
        </w:rPr>
        <w:t xml:space="preserve"> </w:t>
      </w:r>
      <w:r>
        <w:rPr>
          <w:sz w:val="24"/>
        </w:rPr>
        <w:t>unitamente</w:t>
      </w:r>
      <w:r>
        <w:rPr>
          <w:spacing w:val="-15"/>
          <w:sz w:val="24"/>
        </w:rPr>
        <w:t xml:space="preserve"> </w:t>
      </w:r>
      <w:r>
        <w:rPr>
          <w:sz w:val="24"/>
        </w:rPr>
        <w:t>al</w:t>
      </w:r>
      <w:r>
        <w:rPr>
          <w:spacing w:val="-15"/>
          <w:sz w:val="24"/>
        </w:rPr>
        <w:t xml:space="preserve"> </w:t>
      </w:r>
      <w:r>
        <w:rPr>
          <w:sz w:val="24"/>
        </w:rPr>
        <w:t>bilancio</w:t>
      </w:r>
      <w:r>
        <w:rPr>
          <w:spacing w:val="-15"/>
          <w:sz w:val="24"/>
        </w:rPr>
        <w:t xml:space="preserve"> </w:t>
      </w:r>
      <w:r>
        <w:rPr>
          <w:sz w:val="24"/>
        </w:rPr>
        <w:t>di</w:t>
      </w:r>
      <w:r>
        <w:rPr>
          <w:spacing w:val="-15"/>
          <w:sz w:val="24"/>
        </w:rPr>
        <w:t xml:space="preserve"> </w:t>
      </w:r>
      <w:r>
        <w:rPr>
          <w:sz w:val="24"/>
        </w:rPr>
        <w:t>previsione e al rendiconto;</w:t>
      </w:r>
    </w:p>
    <w:p w14:paraId="3653887D" w14:textId="77777777" w:rsidR="00B3186E" w:rsidRDefault="00991CED">
      <w:pPr>
        <w:pStyle w:val="Paragrafoelenco"/>
        <w:numPr>
          <w:ilvl w:val="0"/>
          <w:numId w:val="9"/>
        </w:numPr>
        <w:tabs>
          <w:tab w:val="left" w:pos="859"/>
          <w:tab w:val="left" w:pos="861"/>
        </w:tabs>
        <w:spacing w:line="276" w:lineRule="auto"/>
        <w:ind w:right="145"/>
        <w:rPr>
          <w:sz w:val="24"/>
        </w:rPr>
      </w:pPr>
      <w:r>
        <w:rPr>
          <w:sz w:val="24"/>
        </w:rPr>
        <w:t>lo schema di delibera di assestamento del bilancio, comprendente lo stato di attuazione dei programmi</w:t>
      </w:r>
      <w:r>
        <w:rPr>
          <w:spacing w:val="-7"/>
          <w:sz w:val="24"/>
        </w:rPr>
        <w:t xml:space="preserve"> </w:t>
      </w:r>
      <w:r>
        <w:rPr>
          <w:sz w:val="24"/>
        </w:rPr>
        <w:t>e</w:t>
      </w:r>
      <w:r>
        <w:rPr>
          <w:spacing w:val="-8"/>
          <w:sz w:val="24"/>
        </w:rPr>
        <w:t xml:space="preserve"> </w:t>
      </w:r>
      <w:r>
        <w:rPr>
          <w:sz w:val="24"/>
        </w:rPr>
        <w:t>il</w:t>
      </w:r>
      <w:r>
        <w:rPr>
          <w:spacing w:val="-5"/>
          <w:sz w:val="24"/>
        </w:rPr>
        <w:t xml:space="preserve"> </w:t>
      </w:r>
      <w:r>
        <w:rPr>
          <w:sz w:val="24"/>
        </w:rPr>
        <w:t>controllo</w:t>
      </w:r>
      <w:r>
        <w:rPr>
          <w:spacing w:val="-6"/>
          <w:sz w:val="24"/>
        </w:rPr>
        <w:t xml:space="preserve"> </w:t>
      </w:r>
      <w:r>
        <w:rPr>
          <w:sz w:val="24"/>
        </w:rPr>
        <w:t>della</w:t>
      </w:r>
      <w:r>
        <w:rPr>
          <w:spacing w:val="-8"/>
          <w:sz w:val="24"/>
        </w:rPr>
        <w:t xml:space="preserve"> </w:t>
      </w:r>
      <w:r>
        <w:rPr>
          <w:sz w:val="24"/>
        </w:rPr>
        <w:t>salvaguardia</w:t>
      </w:r>
      <w:r>
        <w:rPr>
          <w:spacing w:val="-8"/>
          <w:sz w:val="24"/>
        </w:rPr>
        <w:t xml:space="preserve"> </w:t>
      </w:r>
      <w:r>
        <w:rPr>
          <w:sz w:val="24"/>
        </w:rPr>
        <w:t>degli</w:t>
      </w:r>
      <w:r>
        <w:rPr>
          <w:spacing w:val="-7"/>
          <w:sz w:val="24"/>
        </w:rPr>
        <w:t xml:space="preserve"> </w:t>
      </w:r>
      <w:r>
        <w:rPr>
          <w:sz w:val="24"/>
        </w:rPr>
        <w:t>equilibri</w:t>
      </w:r>
      <w:r>
        <w:rPr>
          <w:spacing w:val="-7"/>
          <w:sz w:val="24"/>
        </w:rPr>
        <w:t xml:space="preserve"> </w:t>
      </w:r>
      <w:r>
        <w:rPr>
          <w:sz w:val="24"/>
        </w:rPr>
        <w:t>di</w:t>
      </w:r>
      <w:r>
        <w:rPr>
          <w:spacing w:val="-7"/>
          <w:sz w:val="24"/>
        </w:rPr>
        <w:t xml:space="preserve"> </w:t>
      </w:r>
      <w:r>
        <w:rPr>
          <w:sz w:val="24"/>
        </w:rPr>
        <w:t>bilancio,</w:t>
      </w:r>
      <w:r>
        <w:rPr>
          <w:spacing w:val="-7"/>
          <w:sz w:val="24"/>
        </w:rPr>
        <w:t xml:space="preserve"> </w:t>
      </w:r>
      <w:r>
        <w:rPr>
          <w:sz w:val="24"/>
        </w:rPr>
        <w:t>da</w:t>
      </w:r>
      <w:r>
        <w:rPr>
          <w:spacing w:val="-8"/>
          <w:sz w:val="24"/>
        </w:rPr>
        <w:t xml:space="preserve"> </w:t>
      </w:r>
      <w:r>
        <w:rPr>
          <w:sz w:val="24"/>
        </w:rPr>
        <w:t>presentare</w:t>
      </w:r>
      <w:r>
        <w:rPr>
          <w:spacing w:val="-8"/>
          <w:sz w:val="24"/>
        </w:rPr>
        <w:t xml:space="preserve"> </w:t>
      </w:r>
      <w:r>
        <w:rPr>
          <w:sz w:val="24"/>
        </w:rPr>
        <w:t>al</w:t>
      </w:r>
      <w:r>
        <w:rPr>
          <w:spacing w:val="-7"/>
          <w:sz w:val="24"/>
        </w:rPr>
        <w:t xml:space="preserve"> </w:t>
      </w:r>
      <w:proofErr w:type="spellStart"/>
      <w:r>
        <w:rPr>
          <w:sz w:val="24"/>
        </w:rPr>
        <w:t>Consi</w:t>
      </w:r>
      <w:proofErr w:type="spellEnd"/>
      <w:r>
        <w:rPr>
          <w:sz w:val="24"/>
        </w:rPr>
        <w:t xml:space="preserve">- </w:t>
      </w:r>
      <w:proofErr w:type="spellStart"/>
      <w:r>
        <w:rPr>
          <w:sz w:val="24"/>
        </w:rPr>
        <w:t>glio</w:t>
      </w:r>
      <w:proofErr w:type="spellEnd"/>
      <w:r>
        <w:rPr>
          <w:sz w:val="24"/>
        </w:rPr>
        <w:t xml:space="preserve"> entro il 31 luglio di ogni anno;</w:t>
      </w:r>
    </w:p>
    <w:p w14:paraId="3DA80711" w14:textId="77777777" w:rsidR="00B3186E" w:rsidRDefault="00991CED">
      <w:pPr>
        <w:pStyle w:val="Paragrafoelenco"/>
        <w:numPr>
          <w:ilvl w:val="0"/>
          <w:numId w:val="9"/>
        </w:numPr>
        <w:tabs>
          <w:tab w:val="left" w:pos="860"/>
        </w:tabs>
        <w:spacing w:line="275" w:lineRule="exact"/>
        <w:ind w:left="860" w:hanging="359"/>
        <w:rPr>
          <w:sz w:val="24"/>
        </w:rPr>
      </w:pPr>
      <w:r>
        <w:rPr>
          <w:sz w:val="24"/>
        </w:rPr>
        <w:t>le</w:t>
      </w:r>
      <w:r>
        <w:rPr>
          <w:spacing w:val="-2"/>
          <w:sz w:val="24"/>
        </w:rPr>
        <w:t xml:space="preserve"> </w:t>
      </w:r>
      <w:r>
        <w:rPr>
          <w:sz w:val="24"/>
        </w:rPr>
        <w:t>variazioni</w:t>
      </w:r>
      <w:r>
        <w:rPr>
          <w:spacing w:val="-2"/>
          <w:sz w:val="24"/>
        </w:rPr>
        <w:t xml:space="preserve"> </w:t>
      </w:r>
      <w:r>
        <w:rPr>
          <w:sz w:val="24"/>
        </w:rPr>
        <w:t>di</w:t>
      </w:r>
      <w:r>
        <w:rPr>
          <w:spacing w:val="-1"/>
          <w:sz w:val="24"/>
        </w:rPr>
        <w:t xml:space="preserve"> </w:t>
      </w:r>
      <w:r>
        <w:rPr>
          <w:spacing w:val="-2"/>
          <w:sz w:val="24"/>
        </w:rPr>
        <w:t>bilancio;</w:t>
      </w:r>
    </w:p>
    <w:p w14:paraId="7223E0FA" w14:textId="77777777" w:rsidR="00B3186E" w:rsidRDefault="00991CED">
      <w:pPr>
        <w:pStyle w:val="Paragrafoelenco"/>
        <w:numPr>
          <w:ilvl w:val="0"/>
          <w:numId w:val="9"/>
        </w:numPr>
        <w:tabs>
          <w:tab w:val="left" w:pos="861"/>
        </w:tabs>
        <w:spacing w:before="41" w:line="264" w:lineRule="auto"/>
        <w:ind w:right="142"/>
        <w:rPr>
          <w:rFonts w:ascii="Calibri Light"/>
          <w:sz w:val="24"/>
        </w:rPr>
      </w:pPr>
      <w:r>
        <w:rPr>
          <w:sz w:val="24"/>
        </w:rPr>
        <w:t>lo</w:t>
      </w:r>
      <w:r>
        <w:rPr>
          <w:spacing w:val="-8"/>
          <w:sz w:val="24"/>
        </w:rPr>
        <w:t xml:space="preserve"> </w:t>
      </w:r>
      <w:r>
        <w:rPr>
          <w:sz w:val="24"/>
        </w:rPr>
        <w:t>schema</w:t>
      </w:r>
      <w:r>
        <w:rPr>
          <w:spacing w:val="-9"/>
          <w:sz w:val="24"/>
        </w:rPr>
        <w:t xml:space="preserve"> </w:t>
      </w:r>
      <w:r>
        <w:rPr>
          <w:sz w:val="24"/>
        </w:rPr>
        <w:t>di</w:t>
      </w:r>
      <w:r>
        <w:rPr>
          <w:spacing w:val="-8"/>
          <w:sz w:val="24"/>
        </w:rPr>
        <w:t xml:space="preserve"> </w:t>
      </w:r>
      <w:r>
        <w:rPr>
          <w:sz w:val="24"/>
        </w:rPr>
        <w:t>rendiconto</w:t>
      </w:r>
      <w:r>
        <w:rPr>
          <w:spacing w:val="-8"/>
          <w:sz w:val="24"/>
        </w:rPr>
        <w:t xml:space="preserve"> </w:t>
      </w:r>
      <w:r>
        <w:rPr>
          <w:sz w:val="24"/>
        </w:rPr>
        <w:t>sulla</w:t>
      </w:r>
      <w:r>
        <w:rPr>
          <w:spacing w:val="-9"/>
          <w:sz w:val="24"/>
        </w:rPr>
        <w:t xml:space="preserve"> </w:t>
      </w:r>
      <w:r>
        <w:rPr>
          <w:sz w:val="24"/>
        </w:rPr>
        <w:t>gestione,</w:t>
      </w:r>
      <w:r>
        <w:rPr>
          <w:spacing w:val="-8"/>
          <w:sz w:val="24"/>
        </w:rPr>
        <w:t xml:space="preserve"> </w:t>
      </w:r>
      <w:r>
        <w:rPr>
          <w:sz w:val="24"/>
        </w:rPr>
        <w:t>che</w:t>
      </w:r>
      <w:r>
        <w:rPr>
          <w:spacing w:val="-9"/>
          <w:sz w:val="24"/>
        </w:rPr>
        <w:t xml:space="preserve"> </w:t>
      </w:r>
      <w:r>
        <w:rPr>
          <w:sz w:val="24"/>
        </w:rPr>
        <w:t>conclude</w:t>
      </w:r>
      <w:r>
        <w:rPr>
          <w:spacing w:val="-9"/>
          <w:sz w:val="24"/>
        </w:rPr>
        <w:t xml:space="preserve"> </w:t>
      </w:r>
      <w:r>
        <w:rPr>
          <w:sz w:val="24"/>
        </w:rPr>
        <w:t>il</w:t>
      </w:r>
      <w:r>
        <w:rPr>
          <w:spacing w:val="-8"/>
          <w:sz w:val="24"/>
        </w:rPr>
        <w:t xml:space="preserve"> </w:t>
      </w:r>
      <w:r>
        <w:rPr>
          <w:sz w:val="24"/>
        </w:rPr>
        <w:t>sistema</w:t>
      </w:r>
      <w:r>
        <w:rPr>
          <w:spacing w:val="-9"/>
          <w:sz w:val="24"/>
        </w:rPr>
        <w:t xml:space="preserve"> </w:t>
      </w:r>
      <w:r>
        <w:rPr>
          <w:sz w:val="24"/>
        </w:rPr>
        <w:t>di</w:t>
      </w:r>
      <w:r>
        <w:rPr>
          <w:spacing w:val="-8"/>
          <w:sz w:val="24"/>
        </w:rPr>
        <w:t xml:space="preserve"> </w:t>
      </w:r>
      <w:r>
        <w:rPr>
          <w:sz w:val="24"/>
        </w:rPr>
        <w:t>bilancio</w:t>
      </w:r>
      <w:r>
        <w:rPr>
          <w:spacing w:val="-8"/>
          <w:sz w:val="24"/>
        </w:rPr>
        <w:t xml:space="preserve"> </w:t>
      </w:r>
      <w:r>
        <w:rPr>
          <w:sz w:val="24"/>
        </w:rPr>
        <w:t>dell'ente,</w:t>
      </w:r>
      <w:r>
        <w:rPr>
          <w:spacing w:val="-9"/>
          <w:sz w:val="24"/>
        </w:rPr>
        <w:t xml:space="preserve"> </w:t>
      </w:r>
      <w:r>
        <w:rPr>
          <w:sz w:val="24"/>
        </w:rPr>
        <w:t>da</w:t>
      </w:r>
      <w:r>
        <w:rPr>
          <w:spacing w:val="-9"/>
          <w:sz w:val="24"/>
        </w:rPr>
        <w:t xml:space="preserve"> </w:t>
      </w:r>
      <w:proofErr w:type="spellStart"/>
      <w:r>
        <w:rPr>
          <w:sz w:val="24"/>
        </w:rPr>
        <w:t>appro</w:t>
      </w:r>
      <w:proofErr w:type="spellEnd"/>
      <w:r>
        <w:rPr>
          <w:sz w:val="24"/>
        </w:rPr>
        <w:t xml:space="preserve">- </w:t>
      </w:r>
      <w:proofErr w:type="spellStart"/>
      <w:r>
        <w:rPr>
          <w:sz w:val="24"/>
        </w:rPr>
        <w:t>varsi</w:t>
      </w:r>
      <w:proofErr w:type="spellEnd"/>
      <w:r>
        <w:rPr>
          <w:sz w:val="24"/>
        </w:rPr>
        <w:t xml:space="preserve"> entro il 30 aprile dell'anno successivo all'esercizio di riferimento.</w:t>
      </w:r>
    </w:p>
    <w:p w14:paraId="657AD3CC" w14:textId="77777777" w:rsidR="00B3186E" w:rsidRDefault="00991CED">
      <w:pPr>
        <w:pStyle w:val="Corpotesto"/>
        <w:spacing w:before="214" w:line="259" w:lineRule="auto"/>
        <w:ind w:right="141"/>
        <w:jc w:val="both"/>
      </w:pPr>
      <w:r>
        <w:t>Il</w:t>
      </w:r>
      <w:r>
        <w:rPr>
          <w:spacing w:val="-3"/>
        </w:rPr>
        <w:t xml:space="preserve"> </w:t>
      </w:r>
      <w:r>
        <w:t>DUP,</w:t>
      </w:r>
      <w:r>
        <w:rPr>
          <w:spacing w:val="-5"/>
        </w:rPr>
        <w:t xml:space="preserve"> </w:t>
      </w:r>
      <w:r>
        <w:t>redatto</w:t>
      </w:r>
      <w:r>
        <w:rPr>
          <w:spacing w:val="-5"/>
        </w:rPr>
        <w:t xml:space="preserve"> </w:t>
      </w:r>
      <w:r>
        <w:t>dall’Amministrazione</w:t>
      </w:r>
      <w:r>
        <w:rPr>
          <w:spacing w:val="-5"/>
        </w:rPr>
        <w:t xml:space="preserve"> </w:t>
      </w:r>
      <w:r>
        <w:t>comunale,</w:t>
      </w:r>
      <w:r>
        <w:rPr>
          <w:spacing w:val="-3"/>
        </w:rPr>
        <w:t xml:space="preserve"> </w:t>
      </w:r>
      <w:r>
        <w:t>mira</w:t>
      </w:r>
      <w:r>
        <w:rPr>
          <w:spacing w:val="-7"/>
        </w:rPr>
        <w:t xml:space="preserve"> </w:t>
      </w:r>
      <w:r>
        <w:t>a</w:t>
      </w:r>
      <w:r>
        <w:rPr>
          <w:spacing w:val="-4"/>
        </w:rPr>
        <w:t xml:space="preserve"> </w:t>
      </w:r>
      <w:r>
        <w:t>tracciare</w:t>
      </w:r>
      <w:r>
        <w:rPr>
          <w:spacing w:val="-6"/>
        </w:rPr>
        <w:t xml:space="preserve"> </w:t>
      </w:r>
      <w:r>
        <w:t>le</w:t>
      </w:r>
      <w:r>
        <w:rPr>
          <w:spacing w:val="-3"/>
        </w:rPr>
        <w:t xml:space="preserve"> </w:t>
      </w:r>
      <w:r>
        <w:t>linee</w:t>
      </w:r>
      <w:r>
        <w:rPr>
          <w:spacing w:val="-4"/>
        </w:rPr>
        <w:t xml:space="preserve"> </w:t>
      </w:r>
      <w:r>
        <w:t>operative</w:t>
      </w:r>
      <w:r>
        <w:rPr>
          <w:spacing w:val="-3"/>
        </w:rPr>
        <w:t xml:space="preserve"> </w:t>
      </w:r>
      <w:r>
        <w:t>di</w:t>
      </w:r>
      <w:r>
        <w:rPr>
          <w:spacing w:val="-4"/>
        </w:rPr>
        <w:t xml:space="preserve"> </w:t>
      </w:r>
      <w:r>
        <w:t>mandato</w:t>
      </w:r>
      <w:r>
        <w:rPr>
          <w:spacing w:val="-3"/>
        </w:rPr>
        <w:t xml:space="preserve"> </w:t>
      </w:r>
      <w:proofErr w:type="spellStart"/>
      <w:r>
        <w:t>pren</w:t>
      </w:r>
      <w:proofErr w:type="spellEnd"/>
      <w:r>
        <w:t xml:space="preserve">- </w:t>
      </w:r>
      <w:proofErr w:type="spellStart"/>
      <w:r>
        <w:t>dendo</w:t>
      </w:r>
      <w:proofErr w:type="spellEnd"/>
      <w:r>
        <w:t xml:space="preserve"> spunto dalle linee programmatiche contenute all’interno del programma elettorale.</w:t>
      </w:r>
    </w:p>
    <w:p w14:paraId="341C386A" w14:textId="77777777" w:rsidR="00B3186E" w:rsidRDefault="00991CED">
      <w:pPr>
        <w:pStyle w:val="Corpotesto"/>
        <w:spacing w:before="119" w:line="259" w:lineRule="auto"/>
        <w:ind w:right="139"/>
        <w:jc w:val="both"/>
      </w:pPr>
      <w:r>
        <w:t>Questo</w:t>
      </w:r>
      <w:r>
        <w:rPr>
          <w:spacing w:val="-1"/>
        </w:rPr>
        <w:t xml:space="preserve"> </w:t>
      </w:r>
      <w:r>
        <w:t>documento</w:t>
      </w:r>
      <w:r>
        <w:rPr>
          <w:spacing w:val="-1"/>
        </w:rPr>
        <w:t xml:space="preserve"> </w:t>
      </w:r>
      <w:r>
        <w:t>è</w:t>
      </w:r>
      <w:r>
        <w:rPr>
          <w:spacing w:val="-2"/>
        </w:rPr>
        <w:t xml:space="preserve"> </w:t>
      </w:r>
      <w:r>
        <w:t>da</w:t>
      </w:r>
      <w:r>
        <w:rPr>
          <w:spacing w:val="-2"/>
        </w:rPr>
        <w:t xml:space="preserve"> </w:t>
      </w:r>
      <w:r>
        <w:t>intendersi</w:t>
      </w:r>
      <w:r>
        <w:rPr>
          <w:spacing w:val="-1"/>
        </w:rPr>
        <w:t xml:space="preserve"> </w:t>
      </w:r>
      <w:r>
        <w:t>come</w:t>
      </w:r>
      <w:r>
        <w:rPr>
          <w:spacing w:val="-2"/>
        </w:rPr>
        <w:t xml:space="preserve"> </w:t>
      </w:r>
      <w:r>
        <w:t>strumento</w:t>
      </w:r>
      <w:r>
        <w:rPr>
          <w:spacing w:val="-1"/>
        </w:rPr>
        <w:t xml:space="preserve"> </w:t>
      </w:r>
      <w:r>
        <w:t>di</w:t>
      </w:r>
      <w:r>
        <w:rPr>
          <w:spacing w:val="-1"/>
        </w:rPr>
        <w:t xml:space="preserve"> </w:t>
      </w:r>
      <w:r>
        <w:t>programmazione</w:t>
      </w:r>
      <w:r>
        <w:rPr>
          <w:spacing w:val="-2"/>
        </w:rPr>
        <w:t xml:space="preserve"> </w:t>
      </w:r>
      <w:r>
        <w:t>degli</w:t>
      </w:r>
      <w:r>
        <w:rPr>
          <w:spacing w:val="-1"/>
        </w:rPr>
        <w:t xml:space="preserve"> </w:t>
      </w:r>
      <w:r>
        <w:t>investimenti</w:t>
      </w:r>
      <w:r>
        <w:rPr>
          <w:spacing w:val="-3"/>
        </w:rPr>
        <w:t xml:space="preserve"> </w:t>
      </w:r>
      <w:r>
        <w:t>che</w:t>
      </w:r>
      <w:r>
        <w:rPr>
          <w:spacing w:val="-2"/>
        </w:rPr>
        <w:t xml:space="preserve"> </w:t>
      </w:r>
      <w:r>
        <w:t>l’Ente intende</w:t>
      </w:r>
      <w:r>
        <w:rPr>
          <w:spacing w:val="-8"/>
        </w:rPr>
        <w:t xml:space="preserve"> </w:t>
      </w:r>
      <w:r>
        <w:t>realizzare</w:t>
      </w:r>
      <w:r>
        <w:rPr>
          <w:spacing w:val="-8"/>
        </w:rPr>
        <w:t xml:space="preserve"> </w:t>
      </w:r>
      <w:r>
        <w:t>per</w:t>
      </w:r>
      <w:r>
        <w:rPr>
          <w:spacing w:val="-8"/>
        </w:rPr>
        <w:t xml:space="preserve"> </w:t>
      </w:r>
      <w:r>
        <w:t>potenziare</w:t>
      </w:r>
      <w:r>
        <w:rPr>
          <w:spacing w:val="-8"/>
        </w:rPr>
        <w:t xml:space="preserve"> </w:t>
      </w:r>
      <w:r>
        <w:t>lo</w:t>
      </w:r>
      <w:r>
        <w:rPr>
          <w:spacing w:val="-7"/>
        </w:rPr>
        <w:t xml:space="preserve"> </w:t>
      </w:r>
      <w:r>
        <w:t>sviluppo</w:t>
      </w:r>
      <w:r>
        <w:rPr>
          <w:spacing w:val="-7"/>
        </w:rPr>
        <w:t xml:space="preserve"> </w:t>
      </w:r>
      <w:r>
        <w:t>locale</w:t>
      </w:r>
      <w:r>
        <w:rPr>
          <w:spacing w:val="-8"/>
        </w:rPr>
        <w:t xml:space="preserve"> </w:t>
      </w:r>
      <w:r>
        <w:t>del</w:t>
      </w:r>
      <w:r>
        <w:rPr>
          <w:spacing w:val="-7"/>
        </w:rPr>
        <w:t xml:space="preserve"> </w:t>
      </w:r>
      <w:r>
        <w:t>territorio</w:t>
      </w:r>
      <w:r>
        <w:rPr>
          <w:spacing w:val="-7"/>
        </w:rPr>
        <w:t xml:space="preserve"> </w:t>
      </w:r>
      <w:r>
        <w:t>e</w:t>
      </w:r>
      <w:r>
        <w:rPr>
          <w:spacing w:val="-8"/>
        </w:rPr>
        <w:t xml:space="preserve"> </w:t>
      </w:r>
      <w:r>
        <w:t>dei</w:t>
      </w:r>
      <w:r>
        <w:rPr>
          <w:spacing w:val="-7"/>
        </w:rPr>
        <w:t xml:space="preserve"> </w:t>
      </w:r>
      <w:r>
        <w:t>soggetti</w:t>
      </w:r>
      <w:r>
        <w:rPr>
          <w:spacing w:val="-7"/>
        </w:rPr>
        <w:t xml:space="preserve"> </w:t>
      </w:r>
      <w:r>
        <w:t>che</w:t>
      </w:r>
      <w:r>
        <w:rPr>
          <w:spacing w:val="-8"/>
        </w:rPr>
        <w:t xml:space="preserve"> </w:t>
      </w:r>
      <w:r>
        <w:t>lo</w:t>
      </w:r>
      <w:r>
        <w:rPr>
          <w:spacing w:val="-7"/>
        </w:rPr>
        <w:t xml:space="preserve"> </w:t>
      </w:r>
      <w:r>
        <w:t>popolano,</w:t>
      </w:r>
      <w:r>
        <w:rPr>
          <w:spacing w:val="-8"/>
        </w:rPr>
        <w:t xml:space="preserve"> </w:t>
      </w:r>
      <w:r>
        <w:t>siano essi</w:t>
      </w:r>
      <w:r>
        <w:rPr>
          <w:spacing w:val="-4"/>
        </w:rPr>
        <w:t xml:space="preserve"> </w:t>
      </w:r>
      <w:r>
        <w:t>cittadini,</w:t>
      </w:r>
      <w:r>
        <w:rPr>
          <w:spacing w:val="-4"/>
        </w:rPr>
        <w:t xml:space="preserve"> </w:t>
      </w:r>
      <w:r>
        <w:t>imprese,</w:t>
      </w:r>
      <w:r>
        <w:rPr>
          <w:spacing w:val="-4"/>
        </w:rPr>
        <w:t xml:space="preserve"> </w:t>
      </w:r>
      <w:r>
        <w:t>gruppi</w:t>
      </w:r>
      <w:r>
        <w:rPr>
          <w:spacing w:val="-4"/>
        </w:rPr>
        <w:t xml:space="preserve"> </w:t>
      </w:r>
      <w:r>
        <w:t>di</w:t>
      </w:r>
      <w:r>
        <w:rPr>
          <w:spacing w:val="-4"/>
        </w:rPr>
        <w:t xml:space="preserve"> </w:t>
      </w:r>
      <w:r>
        <w:t>volontariato,</w:t>
      </w:r>
      <w:r>
        <w:rPr>
          <w:spacing w:val="-4"/>
        </w:rPr>
        <w:t xml:space="preserve"> </w:t>
      </w:r>
      <w:r>
        <w:t>ecc.</w:t>
      </w:r>
      <w:r>
        <w:rPr>
          <w:spacing w:val="-2"/>
        </w:rPr>
        <w:t xml:space="preserve"> </w:t>
      </w:r>
      <w:r>
        <w:t>La</w:t>
      </w:r>
      <w:r>
        <w:rPr>
          <w:spacing w:val="-6"/>
        </w:rPr>
        <w:t xml:space="preserve"> </w:t>
      </w:r>
      <w:r>
        <w:t>realizzazione</w:t>
      </w:r>
      <w:r>
        <w:rPr>
          <w:spacing w:val="-2"/>
        </w:rPr>
        <w:t xml:space="preserve"> </w:t>
      </w:r>
      <w:r>
        <w:t>degli</w:t>
      </w:r>
      <w:r>
        <w:rPr>
          <w:spacing w:val="-4"/>
        </w:rPr>
        <w:t xml:space="preserve"> </w:t>
      </w:r>
      <w:r>
        <w:t>investimenti</w:t>
      </w:r>
      <w:r>
        <w:rPr>
          <w:spacing w:val="-4"/>
        </w:rPr>
        <w:t xml:space="preserve"> </w:t>
      </w:r>
      <w:r>
        <w:t>è</w:t>
      </w:r>
      <w:r>
        <w:rPr>
          <w:spacing w:val="-4"/>
        </w:rPr>
        <w:t xml:space="preserve"> </w:t>
      </w:r>
      <w:r>
        <w:t>direttamente proporzionale alla capacità dell’Ente di ricercare fonti di finanziamento per la realizzazione degli stessi e alla capacità di saper gestire, internamente ed esternamente, tali processi.</w:t>
      </w:r>
    </w:p>
    <w:p w14:paraId="39AD0549"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3DB0A600" w14:textId="77777777" w:rsidR="00B3186E" w:rsidRDefault="00991CED">
      <w:pPr>
        <w:pStyle w:val="Titolo1"/>
        <w:ind w:left="7"/>
        <w:jc w:val="center"/>
      </w:pPr>
      <w:bookmarkStart w:id="1" w:name="_bookmark1"/>
      <w:bookmarkEnd w:id="1"/>
      <w:r>
        <w:rPr>
          <w:spacing w:val="-2"/>
        </w:rPr>
        <w:lastRenderedPageBreak/>
        <w:t>PROGRAMMA</w:t>
      </w:r>
      <w:r>
        <w:rPr>
          <w:spacing w:val="-14"/>
        </w:rPr>
        <w:t xml:space="preserve"> </w:t>
      </w:r>
      <w:r>
        <w:rPr>
          <w:spacing w:val="-2"/>
        </w:rPr>
        <w:t>DELL’AMMINISTRAZIONE</w:t>
      </w:r>
    </w:p>
    <w:p w14:paraId="3CDD17BB" w14:textId="77777777" w:rsidR="00B3186E" w:rsidRDefault="00991CED">
      <w:pPr>
        <w:pStyle w:val="Corpotesto"/>
        <w:spacing w:before="280" w:line="259" w:lineRule="auto"/>
        <w:ind w:right="143"/>
        <w:jc w:val="both"/>
      </w:pPr>
      <w:r>
        <w:t>Ovviamente la programmazione propria dell'Amministrazione risulta fortemente condizionata dagli indirizzi contenuti nei documenti di programmazione</w:t>
      </w:r>
      <w:r>
        <w:rPr>
          <w:spacing w:val="-1"/>
        </w:rPr>
        <w:t xml:space="preserve"> </w:t>
      </w:r>
      <w:r>
        <w:t>nazionali (in</w:t>
      </w:r>
      <w:r>
        <w:rPr>
          <w:spacing w:val="-1"/>
        </w:rPr>
        <w:t xml:space="preserve"> </w:t>
      </w:r>
      <w:r>
        <w:t>primis la</w:t>
      </w:r>
      <w:r>
        <w:rPr>
          <w:spacing w:val="-1"/>
        </w:rPr>
        <w:t xml:space="preserve"> </w:t>
      </w:r>
      <w:r>
        <w:t>legge</w:t>
      </w:r>
      <w:r>
        <w:rPr>
          <w:spacing w:val="-2"/>
        </w:rPr>
        <w:t xml:space="preserve"> </w:t>
      </w:r>
      <w:r>
        <w:t>di stabilità</w:t>
      </w:r>
      <w:r>
        <w:rPr>
          <w:spacing w:val="-1"/>
        </w:rPr>
        <w:t xml:space="preserve"> </w:t>
      </w:r>
      <w:proofErr w:type="spellStart"/>
      <w:r>
        <w:t>attual</w:t>
      </w:r>
      <w:proofErr w:type="spellEnd"/>
      <w:r>
        <w:t>- mente all'esame del Parlamento).</w:t>
      </w:r>
    </w:p>
    <w:p w14:paraId="08E43096" w14:textId="77777777" w:rsidR="00B3186E" w:rsidRDefault="00991CED">
      <w:pPr>
        <w:pStyle w:val="Corpotesto"/>
        <w:spacing w:before="121" w:line="259" w:lineRule="auto"/>
        <w:ind w:right="140"/>
        <w:jc w:val="both"/>
      </w:pPr>
      <w:r>
        <w:t>ln particolare, le</w:t>
      </w:r>
      <w:r>
        <w:rPr>
          <w:spacing w:val="-1"/>
        </w:rPr>
        <w:t xml:space="preserve"> </w:t>
      </w:r>
      <w:r>
        <w:t>scelte</w:t>
      </w:r>
      <w:r>
        <w:rPr>
          <w:spacing w:val="-1"/>
        </w:rPr>
        <w:t xml:space="preserve"> </w:t>
      </w:r>
      <w:r>
        <w:t>che</w:t>
      </w:r>
      <w:r>
        <w:rPr>
          <w:spacing w:val="-1"/>
        </w:rPr>
        <w:t xml:space="preserve"> </w:t>
      </w:r>
      <w:r>
        <w:t>caratterizzano il programma</w:t>
      </w:r>
      <w:r>
        <w:rPr>
          <w:spacing w:val="-1"/>
        </w:rPr>
        <w:t xml:space="preserve"> </w:t>
      </w:r>
      <w:r>
        <w:t>dell'amministrazione</w:t>
      </w:r>
      <w:r>
        <w:rPr>
          <w:spacing w:val="-1"/>
        </w:rPr>
        <w:t xml:space="preserve"> </w:t>
      </w:r>
      <w:r>
        <w:t>da</w:t>
      </w:r>
      <w:r>
        <w:rPr>
          <w:spacing w:val="-1"/>
        </w:rPr>
        <w:t xml:space="preserve"> </w:t>
      </w:r>
      <w:r>
        <w:t>realizzare</w:t>
      </w:r>
      <w:r>
        <w:rPr>
          <w:spacing w:val="-1"/>
        </w:rPr>
        <w:t xml:space="preserve"> </w:t>
      </w:r>
      <w:r>
        <w:t>nel corso del mandato amministrativo e</w:t>
      </w:r>
      <w:r>
        <w:rPr>
          <w:spacing w:val="-1"/>
        </w:rPr>
        <w:t xml:space="preserve"> </w:t>
      </w:r>
      <w:r>
        <w:t>che</w:t>
      </w:r>
      <w:r>
        <w:rPr>
          <w:spacing w:val="-1"/>
        </w:rPr>
        <w:t xml:space="preserve"> </w:t>
      </w:r>
      <w:r>
        <w:t>possono avere un impatto di medio e</w:t>
      </w:r>
      <w:r>
        <w:rPr>
          <w:spacing w:val="-1"/>
        </w:rPr>
        <w:t xml:space="preserve"> </w:t>
      </w:r>
      <w:r>
        <w:t>lungo periodo,</w:t>
      </w:r>
      <w:r>
        <w:rPr>
          <w:spacing w:val="-1"/>
        </w:rPr>
        <w:t xml:space="preserve"> </w:t>
      </w:r>
      <w:r>
        <w:t>e</w:t>
      </w:r>
      <w:r>
        <w:rPr>
          <w:spacing w:val="-1"/>
        </w:rPr>
        <w:t xml:space="preserve"> </w:t>
      </w:r>
      <w:r>
        <w:t>le</w:t>
      </w:r>
      <w:r>
        <w:rPr>
          <w:spacing w:val="-1"/>
        </w:rPr>
        <w:t xml:space="preserve"> </w:t>
      </w:r>
      <w:r>
        <w:t>politiche di mandato che l'ente vuole sviluppare nel raggiungimento delle proprie finalità istituzionali e nel governo</w:t>
      </w:r>
      <w:r>
        <w:rPr>
          <w:spacing w:val="-3"/>
        </w:rPr>
        <w:t xml:space="preserve"> </w:t>
      </w:r>
      <w:r>
        <w:t>delle</w:t>
      </w:r>
      <w:r>
        <w:rPr>
          <w:spacing w:val="-2"/>
        </w:rPr>
        <w:t xml:space="preserve"> </w:t>
      </w:r>
      <w:r>
        <w:t>proprie</w:t>
      </w:r>
      <w:r>
        <w:rPr>
          <w:spacing w:val="-2"/>
        </w:rPr>
        <w:t xml:space="preserve"> </w:t>
      </w:r>
      <w:r>
        <w:t>funzioni</w:t>
      </w:r>
      <w:r>
        <w:rPr>
          <w:spacing w:val="-3"/>
        </w:rPr>
        <w:t xml:space="preserve"> </w:t>
      </w:r>
      <w:r>
        <w:t>fondamentali</w:t>
      </w:r>
      <w:r>
        <w:rPr>
          <w:spacing w:val="-1"/>
        </w:rPr>
        <w:t xml:space="preserve"> </w:t>
      </w:r>
      <w:r>
        <w:t>e</w:t>
      </w:r>
      <w:r>
        <w:rPr>
          <w:spacing w:val="-4"/>
        </w:rPr>
        <w:t xml:space="preserve"> </w:t>
      </w:r>
      <w:r>
        <w:t>gli</w:t>
      </w:r>
      <w:r>
        <w:rPr>
          <w:spacing w:val="-3"/>
        </w:rPr>
        <w:t xml:space="preserve"> </w:t>
      </w:r>
      <w:r>
        <w:t>indirizzi</w:t>
      </w:r>
      <w:r>
        <w:rPr>
          <w:spacing w:val="-3"/>
        </w:rPr>
        <w:t xml:space="preserve"> </w:t>
      </w:r>
      <w:r>
        <w:t>generali</w:t>
      </w:r>
      <w:r>
        <w:rPr>
          <w:spacing w:val="-3"/>
        </w:rPr>
        <w:t xml:space="preserve"> </w:t>
      </w:r>
      <w:r>
        <w:t>di</w:t>
      </w:r>
      <w:r>
        <w:rPr>
          <w:spacing w:val="-3"/>
        </w:rPr>
        <w:t xml:space="preserve"> </w:t>
      </w:r>
      <w:r>
        <w:t>programmazione</w:t>
      </w:r>
      <w:r>
        <w:rPr>
          <w:spacing w:val="-2"/>
        </w:rPr>
        <w:t xml:space="preserve"> </w:t>
      </w:r>
      <w:r>
        <w:t>riferiti</w:t>
      </w:r>
      <w:r>
        <w:rPr>
          <w:spacing w:val="-3"/>
        </w:rPr>
        <w:t xml:space="preserve"> </w:t>
      </w:r>
      <w:r>
        <w:t>al</w:t>
      </w:r>
      <w:r>
        <w:rPr>
          <w:spacing w:val="-3"/>
        </w:rPr>
        <w:t xml:space="preserve"> </w:t>
      </w:r>
      <w:r>
        <w:t>pe- riodo</w:t>
      </w:r>
      <w:r>
        <w:rPr>
          <w:spacing w:val="-6"/>
        </w:rPr>
        <w:t xml:space="preserve"> </w:t>
      </w:r>
      <w:r>
        <w:t>di</w:t>
      </w:r>
      <w:r>
        <w:rPr>
          <w:spacing w:val="-5"/>
        </w:rPr>
        <w:t xml:space="preserve"> </w:t>
      </w:r>
      <w:r>
        <w:t>mandato</w:t>
      </w:r>
      <w:r>
        <w:rPr>
          <w:spacing w:val="-5"/>
        </w:rPr>
        <w:t xml:space="preserve"> </w:t>
      </w:r>
      <w:r>
        <w:t>dovranno</w:t>
      </w:r>
      <w:r>
        <w:rPr>
          <w:spacing w:val="-6"/>
        </w:rPr>
        <w:t xml:space="preserve"> </w:t>
      </w:r>
      <w:r>
        <w:t>essere</w:t>
      </w:r>
      <w:r>
        <w:rPr>
          <w:spacing w:val="-7"/>
        </w:rPr>
        <w:t xml:space="preserve"> </w:t>
      </w:r>
      <w:r>
        <w:t>in</w:t>
      </w:r>
      <w:r>
        <w:rPr>
          <w:spacing w:val="-3"/>
        </w:rPr>
        <w:t xml:space="preserve"> </w:t>
      </w:r>
      <w:r>
        <w:t>coerenza</w:t>
      </w:r>
      <w:r>
        <w:rPr>
          <w:spacing w:val="-4"/>
        </w:rPr>
        <w:t xml:space="preserve"> </w:t>
      </w:r>
      <w:r>
        <w:t>con</w:t>
      </w:r>
      <w:r>
        <w:rPr>
          <w:spacing w:val="-4"/>
        </w:rPr>
        <w:t xml:space="preserve"> </w:t>
      </w:r>
      <w:r>
        <w:t>il</w:t>
      </w:r>
      <w:r>
        <w:rPr>
          <w:spacing w:val="-5"/>
        </w:rPr>
        <w:t xml:space="preserve"> </w:t>
      </w:r>
      <w:r>
        <w:t>quadro</w:t>
      </w:r>
      <w:r>
        <w:rPr>
          <w:spacing w:val="-7"/>
        </w:rPr>
        <w:t xml:space="preserve"> </w:t>
      </w:r>
      <w:r>
        <w:t>normativo</w:t>
      </w:r>
      <w:r>
        <w:rPr>
          <w:spacing w:val="-6"/>
        </w:rPr>
        <w:t xml:space="preserve"> </w:t>
      </w:r>
      <w:r>
        <w:t>di</w:t>
      </w:r>
      <w:r>
        <w:rPr>
          <w:spacing w:val="-5"/>
        </w:rPr>
        <w:t xml:space="preserve"> </w:t>
      </w:r>
      <w:r>
        <w:t>riferimento</w:t>
      </w:r>
      <w:r>
        <w:rPr>
          <w:spacing w:val="-5"/>
        </w:rPr>
        <w:t xml:space="preserve"> </w:t>
      </w:r>
      <w:r>
        <w:t>e</w:t>
      </w:r>
      <w:r>
        <w:rPr>
          <w:spacing w:val="-4"/>
        </w:rPr>
        <w:t xml:space="preserve"> </w:t>
      </w:r>
      <w:r>
        <w:t>con</w:t>
      </w:r>
      <w:r>
        <w:rPr>
          <w:spacing w:val="-6"/>
        </w:rPr>
        <w:t xml:space="preserve"> </w:t>
      </w:r>
      <w:r>
        <w:t>gli</w:t>
      </w:r>
      <w:r>
        <w:rPr>
          <w:spacing w:val="-5"/>
        </w:rPr>
        <w:t xml:space="preserve"> </w:t>
      </w:r>
      <w:proofErr w:type="spellStart"/>
      <w:r>
        <w:t>obiet</w:t>
      </w:r>
      <w:proofErr w:type="spellEnd"/>
      <w:r>
        <w:t xml:space="preserve">- </w:t>
      </w:r>
      <w:proofErr w:type="spellStart"/>
      <w:r>
        <w:t>tivi</w:t>
      </w:r>
      <w:proofErr w:type="spellEnd"/>
      <w:r>
        <w:t xml:space="preserve"> generali di finanza pubblica.</w:t>
      </w:r>
    </w:p>
    <w:p w14:paraId="3528A131" w14:textId="77777777" w:rsidR="00B3186E" w:rsidRDefault="00991CED">
      <w:pPr>
        <w:pStyle w:val="Corpotesto"/>
        <w:spacing w:before="118" w:line="259" w:lineRule="auto"/>
        <w:ind w:right="141"/>
        <w:jc w:val="both"/>
      </w:pPr>
      <w:r>
        <w:t>Gli</w:t>
      </w:r>
      <w:r>
        <w:rPr>
          <w:spacing w:val="-9"/>
        </w:rPr>
        <w:t xml:space="preserve"> </w:t>
      </w:r>
      <w:r>
        <w:t>obiettivi</w:t>
      </w:r>
      <w:r>
        <w:rPr>
          <w:spacing w:val="-9"/>
        </w:rPr>
        <w:t xml:space="preserve"> </w:t>
      </w:r>
      <w:r>
        <w:t>strategici,</w:t>
      </w:r>
      <w:r>
        <w:rPr>
          <w:spacing w:val="-9"/>
        </w:rPr>
        <w:t xml:space="preserve"> </w:t>
      </w:r>
      <w:r>
        <w:t>inoltre,</w:t>
      </w:r>
      <w:r>
        <w:rPr>
          <w:spacing w:val="-10"/>
        </w:rPr>
        <w:t xml:space="preserve"> </w:t>
      </w:r>
      <w:r>
        <w:t>sono</w:t>
      </w:r>
      <w:r>
        <w:rPr>
          <w:spacing w:val="-9"/>
        </w:rPr>
        <w:t xml:space="preserve"> </w:t>
      </w:r>
      <w:r>
        <w:t>conseguenti</w:t>
      </w:r>
      <w:r>
        <w:rPr>
          <w:spacing w:val="-9"/>
        </w:rPr>
        <w:t xml:space="preserve"> </w:t>
      </w:r>
      <w:r>
        <w:t>ad</w:t>
      </w:r>
      <w:r>
        <w:rPr>
          <w:spacing w:val="-10"/>
        </w:rPr>
        <w:t xml:space="preserve"> </w:t>
      </w:r>
      <w:r>
        <w:t>un</w:t>
      </w:r>
      <w:r>
        <w:rPr>
          <w:spacing w:val="-10"/>
        </w:rPr>
        <w:t xml:space="preserve"> </w:t>
      </w:r>
      <w:r>
        <w:t>processo</w:t>
      </w:r>
      <w:r>
        <w:rPr>
          <w:spacing w:val="-9"/>
        </w:rPr>
        <w:t xml:space="preserve"> </w:t>
      </w:r>
      <w:r>
        <w:t>conoscitivo</w:t>
      </w:r>
      <w:r>
        <w:rPr>
          <w:spacing w:val="-10"/>
        </w:rPr>
        <w:t xml:space="preserve"> </w:t>
      </w:r>
      <w:r>
        <w:t>di</w:t>
      </w:r>
      <w:r>
        <w:rPr>
          <w:spacing w:val="-9"/>
        </w:rPr>
        <w:t xml:space="preserve"> </w:t>
      </w:r>
      <w:r>
        <w:t>analisi</w:t>
      </w:r>
      <w:r>
        <w:rPr>
          <w:spacing w:val="-9"/>
        </w:rPr>
        <w:t xml:space="preserve"> </w:t>
      </w:r>
      <w:r>
        <w:t>strategica</w:t>
      </w:r>
      <w:r>
        <w:rPr>
          <w:spacing w:val="-11"/>
        </w:rPr>
        <w:t xml:space="preserve"> </w:t>
      </w:r>
      <w:r>
        <w:t>delle condizioni esterne all'ente e di quelle interne, sia in termini attuali che prospettici e alla definizione di indirizzi generali di natura strategica.</w:t>
      </w:r>
    </w:p>
    <w:p w14:paraId="72BC9F34" w14:textId="77777777" w:rsidR="00B3186E" w:rsidRDefault="00B3186E">
      <w:pPr>
        <w:pStyle w:val="Corpotesto"/>
        <w:spacing w:before="263"/>
        <w:ind w:left="0"/>
      </w:pPr>
    </w:p>
    <w:p w14:paraId="493475E4" w14:textId="77777777" w:rsidR="00B3186E" w:rsidRDefault="00991CED">
      <w:pPr>
        <w:pStyle w:val="Titolo2"/>
        <w:jc w:val="both"/>
      </w:pPr>
      <w:bookmarkStart w:id="2" w:name="_bookmark2"/>
      <w:bookmarkEnd w:id="2"/>
      <w:r>
        <w:rPr>
          <w:spacing w:val="4"/>
          <w:w w:val="85"/>
        </w:rPr>
        <w:t>PROGRAMMA</w:t>
      </w:r>
      <w:r>
        <w:rPr>
          <w:spacing w:val="66"/>
        </w:rPr>
        <w:t xml:space="preserve"> </w:t>
      </w:r>
      <w:r>
        <w:rPr>
          <w:spacing w:val="-2"/>
          <w:w w:val="95"/>
        </w:rPr>
        <w:t>AMMINISTRATIVO</w:t>
      </w:r>
    </w:p>
    <w:p w14:paraId="7C9B8A29" w14:textId="77777777" w:rsidR="00B3186E" w:rsidRDefault="00991CED">
      <w:pPr>
        <w:pStyle w:val="Titolo4"/>
        <w:spacing w:before="152"/>
        <w:jc w:val="both"/>
      </w:pPr>
      <w:r>
        <w:t>URBANISTICA</w:t>
      </w:r>
      <w:r>
        <w:rPr>
          <w:spacing w:val="-7"/>
        </w:rPr>
        <w:t xml:space="preserve"> </w:t>
      </w:r>
      <w:r>
        <w:t>E</w:t>
      </w:r>
      <w:r>
        <w:rPr>
          <w:spacing w:val="-4"/>
        </w:rPr>
        <w:t xml:space="preserve"> </w:t>
      </w:r>
      <w:r>
        <w:t>LAVORI</w:t>
      </w:r>
      <w:r>
        <w:rPr>
          <w:spacing w:val="-4"/>
        </w:rPr>
        <w:t xml:space="preserve"> </w:t>
      </w:r>
      <w:r>
        <w:rPr>
          <w:spacing w:val="-2"/>
        </w:rPr>
        <w:t>PUBBLICO</w:t>
      </w:r>
    </w:p>
    <w:p w14:paraId="76103B08" w14:textId="77777777" w:rsidR="00B3186E" w:rsidRDefault="00991CED">
      <w:pPr>
        <w:pStyle w:val="Corpotesto"/>
        <w:spacing w:before="141"/>
        <w:jc w:val="both"/>
      </w:pPr>
      <w:r>
        <w:t>L’impegno</w:t>
      </w:r>
      <w:r>
        <w:rPr>
          <w:spacing w:val="11"/>
        </w:rPr>
        <w:t xml:space="preserve"> </w:t>
      </w:r>
      <w:r>
        <w:t>di</w:t>
      </w:r>
      <w:r>
        <w:rPr>
          <w:spacing w:val="14"/>
        </w:rPr>
        <w:t xml:space="preserve"> </w:t>
      </w:r>
      <w:r>
        <w:t>questa</w:t>
      </w:r>
      <w:r>
        <w:rPr>
          <w:spacing w:val="15"/>
        </w:rPr>
        <w:t xml:space="preserve"> </w:t>
      </w:r>
      <w:r>
        <w:t>Amministrazione</w:t>
      </w:r>
      <w:r>
        <w:rPr>
          <w:spacing w:val="13"/>
        </w:rPr>
        <w:t xml:space="preserve"> </w:t>
      </w:r>
      <w:r>
        <w:t>sarà</w:t>
      </w:r>
      <w:r>
        <w:rPr>
          <w:spacing w:val="13"/>
        </w:rPr>
        <w:t xml:space="preserve"> </w:t>
      </w:r>
      <w:r>
        <w:t>rivolto</w:t>
      </w:r>
      <w:r>
        <w:rPr>
          <w:spacing w:val="13"/>
        </w:rPr>
        <w:t xml:space="preserve"> </w:t>
      </w:r>
      <w:r>
        <w:t>alla</w:t>
      </w:r>
      <w:r>
        <w:rPr>
          <w:spacing w:val="13"/>
        </w:rPr>
        <w:t xml:space="preserve"> </w:t>
      </w:r>
      <w:r>
        <w:t>realizzazione</w:t>
      </w:r>
      <w:r>
        <w:rPr>
          <w:spacing w:val="13"/>
        </w:rPr>
        <w:t xml:space="preserve"> </w:t>
      </w:r>
      <w:r>
        <w:t>di</w:t>
      </w:r>
      <w:r>
        <w:rPr>
          <w:spacing w:val="13"/>
        </w:rPr>
        <w:t xml:space="preserve"> </w:t>
      </w:r>
      <w:r>
        <w:t>interventi</w:t>
      </w:r>
      <w:r>
        <w:rPr>
          <w:spacing w:val="14"/>
        </w:rPr>
        <w:t xml:space="preserve"> </w:t>
      </w:r>
      <w:r>
        <w:t>di</w:t>
      </w:r>
      <w:r>
        <w:rPr>
          <w:spacing w:val="14"/>
        </w:rPr>
        <w:t xml:space="preserve"> </w:t>
      </w:r>
      <w:r>
        <w:rPr>
          <w:spacing w:val="-2"/>
        </w:rPr>
        <w:t>manutenzione</w:t>
      </w:r>
    </w:p>
    <w:p w14:paraId="67B590B9" w14:textId="77777777" w:rsidR="00B3186E" w:rsidRDefault="00991CED">
      <w:pPr>
        <w:pStyle w:val="Corpotesto"/>
        <w:spacing w:before="22"/>
        <w:jc w:val="both"/>
      </w:pPr>
      <w:r>
        <w:t>straordinaria</w:t>
      </w:r>
      <w:r>
        <w:rPr>
          <w:spacing w:val="-2"/>
        </w:rPr>
        <w:t xml:space="preserve"> </w:t>
      </w:r>
      <w:r>
        <w:t>che</w:t>
      </w:r>
      <w:r>
        <w:rPr>
          <w:spacing w:val="-2"/>
        </w:rPr>
        <w:t xml:space="preserve"> riguarderanno:</w:t>
      </w:r>
    </w:p>
    <w:p w14:paraId="3B7DFBEC" w14:textId="77777777" w:rsidR="00B3186E" w:rsidRDefault="00991CED">
      <w:pPr>
        <w:pStyle w:val="Corpotesto"/>
        <w:spacing w:before="142" w:line="259" w:lineRule="auto"/>
        <w:ind w:right="148"/>
        <w:jc w:val="both"/>
      </w:pPr>
      <w:r>
        <w:t xml:space="preserve">asfaltatura delle strade comunali di via Stanga, parte delle vie Roma, San Pietro e di via delle </w:t>
      </w:r>
      <w:proofErr w:type="spellStart"/>
      <w:r>
        <w:t>Indu</w:t>
      </w:r>
      <w:proofErr w:type="spellEnd"/>
      <w:r>
        <w:t xml:space="preserve">- </w:t>
      </w:r>
      <w:r>
        <w:rPr>
          <w:spacing w:val="-2"/>
        </w:rPr>
        <w:t>strie.</w:t>
      </w:r>
    </w:p>
    <w:p w14:paraId="6B366A18" w14:textId="77777777" w:rsidR="00B3186E" w:rsidRDefault="00991CED">
      <w:pPr>
        <w:pStyle w:val="Corpotesto"/>
        <w:spacing w:line="275" w:lineRule="exact"/>
        <w:jc w:val="both"/>
      </w:pPr>
      <w:r>
        <w:t>Intervento</w:t>
      </w:r>
      <w:r>
        <w:rPr>
          <w:spacing w:val="-4"/>
        </w:rPr>
        <w:t xml:space="preserve"> </w:t>
      </w:r>
      <w:r>
        <w:t>di</w:t>
      </w:r>
      <w:r>
        <w:rPr>
          <w:spacing w:val="-2"/>
        </w:rPr>
        <w:t xml:space="preserve"> </w:t>
      </w:r>
      <w:r>
        <w:t>efficientamento</w:t>
      </w:r>
      <w:r>
        <w:rPr>
          <w:spacing w:val="-1"/>
        </w:rPr>
        <w:t xml:space="preserve"> </w:t>
      </w:r>
      <w:r>
        <w:t>energetico</w:t>
      </w:r>
      <w:r>
        <w:rPr>
          <w:spacing w:val="-2"/>
        </w:rPr>
        <w:t xml:space="preserve"> </w:t>
      </w:r>
      <w:r>
        <w:t>della</w:t>
      </w:r>
      <w:r>
        <w:rPr>
          <w:spacing w:val="-3"/>
        </w:rPr>
        <w:t xml:space="preserve"> </w:t>
      </w:r>
      <w:r>
        <w:t>biblioteca</w:t>
      </w:r>
      <w:r>
        <w:rPr>
          <w:spacing w:val="-2"/>
        </w:rPr>
        <w:t xml:space="preserve"> </w:t>
      </w:r>
      <w:r>
        <w:t>e</w:t>
      </w:r>
      <w:r>
        <w:rPr>
          <w:spacing w:val="-3"/>
        </w:rPr>
        <w:t xml:space="preserve"> </w:t>
      </w:r>
      <w:r>
        <w:t>degli</w:t>
      </w:r>
      <w:r>
        <w:rPr>
          <w:spacing w:val="-2"/>
        </w:rPr>
        <w:t xml:space="preserve"> </w:t>
      </w:r>
      <w:r>
        <w:t>ambulatori</w:t>
      </w:r>
      <w:r>
        <w:rPr>
          <w:spacing w:val="1"/>
        </w:rPr>
        <w:t xml:space="preserve"> </w:t>
      </w:r>
      <w:r>
        <w:t>con</w:t>
      </w:r>
      <w:r>
        <w:rPr>
          <w:spacing w:val="-2"/>
        </w:rPr>
        <w:t xml:space="preserve"> </w:t>
      </w:r>
      <w:r>
        <w:t>sostituzione</w:t>
      </w:r>
      <w:r>
        <w:rPr>
          <w:spacing w:val="-1"/>
        </w:rPr>
        <w:t xml:space="preserve"> </w:t>
      </w:r>
      <w:r>
        <w:rPr>
          <w:spacing w:val="-2"/>
        </w:rPr>
        <w:t>dell’</w:t>
      </w:r>
      <w:proofErr w:type="spellStart"/>
      <w:r>
        <w:rPr>
          <w:spacing w:val="-2"/>
        </w:rPr>
        <w:t>im</w:t>
      </w:r>
      <w:proofErr w:type="spellEnd"/>
      <w:r>
        <w:rPr>
          <w:spacing w:val="-2"/>
        </w:rPr>
        <w:t>-</w:t>
      </w:r>
    </w:p>
    <w:p w14:paraId="21910100" w14:textId="77777777" w:rsidR="00B3186E" w:rsidRDefault="00991CED">
      <w:pPr>
        <w:pStyle w:val="Corpotesto"/>
        <w:spacing w:before="21"/>
        <w:jc w:val="both"/>
      </w:pPr>
      <w:r>
        <w:t>pianto</w:t>
      </w:r>
      <w:r>
        <w:rPr>
          <w:spacing w:val="-1"/>
        </w:rPr>
        <w:t xml:space="preserve"> </w:t>
      </w:r>
      <w:r>
        <w:t>di</w:t>
      </w:r>
      <w:r>
        <w:rPr>
          <w:spacing w:val="-1"/>
        </w:rPr>
        <w:t xml:space="preserve"> </w:t>
      </w:r>
      <w:r>
        <w:t>riscaldamento</w:t>
      </w:r>
      <w:r>
        <w:rPr>
          <w:spacing w:val="-1"/>
        </w:rPr>
        <w:t xml:space="preserve"> </w:t>
      </w:r>
      <w:r>
        <w:t>e</w:t>
      </w:r>
      <w:r>
        <w:rPr>
          <w:spacing w:val="1"/>
        </w:rPr>
        <w:t xml:space="preserve"> </w:t>
      </w:r>
      <w:r>
        <w:rPr>
          <w:spacing w:val="-2"/>
        </w:rPr>
        <w:t>raffrescamento.</w:t>
      </w:r>
    </w:p>
    <w:p w14:paraId="52E00E3A" w14:textId="77777777" w:rsidR="00B3186E" w:rsidRDefault="00991CED">
      <w:pPr>
        <w:pStyle w:val="Corpotesto"/>
        <w:spacing w:before="22" w:line="259" w:lineRule="auto"/>
        <w:ind w:right="139"/>
        <w:jc w:val="both"/>
      </w:pPr>
      <w:r>
        <w:t>Sistemazione</w:t>
      </w:r>
      <w:r>
        <w:rPr>
          <w:spacing w:val="-9"/>
        </w:rPr>
        <w:t xml:space="preserve"> </w:t>
      </w:r>
      <w:r>
        <w:t>del</w:t>
      </w:r>
      <w:r>
        <w:rPr>
          <w:spacing w:val="-8"/>
        </w:rPr>
        <w:t xml:space="preserve"> </w:t>
      </w:r>
      <w:r>
        <w:t>cortile</w:t>
      </w:r>
      <w:r>
        <w:rPr>
          <w:spacing w:val="-8"/>
        </w:rPr>
        <w:t xml:space="preserve"> </w:t>
      </w:r>
      <w:r>
        <w:t>interno</w:t>
      </w:r>
      <w:r>
        <w:rPr>
          <w:spacing w:val="-8"/>
        </w:rPr>
        <w:t xml:space="preserve"> </w:t>
      </w:r>
      <w:r>
        <w:t>della</w:t>
      </w:r>
      <w:r>
        <w:rPr>
          <w:spacing w:val="-9"/>
        </w:rPr>
        <w:t xml:space="preserve"> </w:t>
      </w:r>
      <w:r>
        <w:t>biblioteca</w:t>
      </w:r>
      <w:r>
        <w:rPr>
          <w:spacing w:val="-9"/>
        </w:rPr>
        <w:t xml:space="preserve"> </w:t>
      </w:r>
      <w:r>
        <w:t>con</w:t>
      </w:r>
      <w:r>
        <w:rPr>
          <w:spacing w:val="-8"/>
        </w:rPr>
        <w:t xml:space="preserve"> </w:t>
      </w:r>
      <w:r>
        <w:t>pavimentazione,</w:t>
      </w:r>
      <w:r>
        <w:rPr>
          <w:spacing w:val="-9"/>
        </w:rPr>
        <w:t xml:space="preserve"> </w:t>
      </w:r>
      <w:r>
        <w:t>fioriere</w:t>
      </w:r>
      <w:r>
        <w:rPr>
          <w:spacing w:val="-9"/>
        </w:rPr>
        <w:t xml:space="preserve"> </w:t>
      </w:r>
      <w:r>
        <w:t>e</w:t>
      </w:r>
      <w:r>
        <w:rPr>
          <w:spacing w:val="-9"/>
        </w:rPr>
        <w:t xml:space="preserve"> </w:t>
      </w:r>
      <w:r>
        <w:t>piante</w:t>
      </w:r>
      <w:r>
        <w:rPr>
          <w:spacing w:val="-9"/>
        </w:rPr>
        <w:t xml:space="preserve"> </w:t>
      </w:r>
      <w:r>
        <w:t>in</w:t>
      </w:r>
      <w:r>
        <w:rPr>
          <w:spacing w:val="-8"/>
        </w:rPr>
        <w:t xml:space="preserve"> </w:t>
      </w:r>
      <w:r>
        <w:t>vaso</w:t>
      </w:r>
      <w:r>
        <w:rPr>
          <w:spacing w:val="-8"/>
        </w:rPr>
        <w:t xml:space="preserve"> </w:t>
      </w:r>
      <w:r>
        <w:t>per</w:t>
      </w:r>
      <w:r>
        <w:rPr>
          <w:spacing w:val="-9"/>
        </w:rPr>
        <w:t xml:space="preserve"> </w:t>
      </w:r>
      <w:r>
        <w:t>una riqualificazione</w:t>
      </w:r>
      <w:r>
        <w:rPr>
          <w:spacing w:val="-3"/>
        </w:rPr>
        <w:t xml:space="preserve"> </w:t>
      </w:r>
      <w:r>
        <w:t>e</w:t>
      </w:r>
      <w:r>
        <w:rPr>
          <w:spacing w:val="-4"/>
        </w:rPr>
        <w:t xml:space="preserve"> </w:t>
      </w:r>
      <w:r>
        <w:t>un</w:t>
      </w:r>
      <w:r>
        <w:rPr>
          <w:spacing w:val="-5"/>
        </w:rPr>
        <w:t xml:space="preserve"> </w:t>
      </w:r>
      <w:r>
        <w:t>migliore</w:t>
      </w:r>
      <w:r>
        <w:rPr>
          <w:spacing w:val="-7"/>
        </w:rPr>
        <w:t xml:space="preserve"> </w:t>
      </w:r>
      <w:r>
        <w:t>utilizzo</w:t>
      </w:r>
      <w:r>
        <w:rPr>
          <w:spacing w:val="-5"/>
        </w:rPr>
        <w:t xml:space="preserve"> </w:t>
      </w:r>
      <w:r>
        <w:t>degli</w:t>
      </w:r>
      <w:r>
        <w:rPr>
          <w:spacing w:val="-4"/>
        </w:rPr>
        <w:t xml:space="preserve"> </w:t>
      </w:r>
      <w:r>
        <w:t>spazi</w:t>
      </w:r>
      <w:r>
        <w:rPr>
          <w:spacing w:val="-2"/>
        </w:rPr>
        <w:t xml:space="preserve"> </w:t>
      </w:r>
      <w:r>
        <w:t>esterni.</w:t>
      </w:r>
      <w:r>
        <w:rPr>
          <w:spacing w:val="-5"/>
        </w:rPr>
        <w:t xml:space="preserve"> </w:t>
      </w:r>
      <w:r>
        <w:t>Si</w:t>
      </w:r>
      <w:r>
        <w:rPr>
          <w:spacing w:val="-4"/>
        </w:rPr>
        <w:t xml:space="preserve"> </w:t>
      </w:r>
      <w:r>
        <w:t>valuterà</w:t>
      </w:r>
      <w:r>
        <w:rPr>
          <w:spacing w:val="-6"/>
        </w:rPr>
        <w:t xml:space="preserve"> </w:t>
      </w:r>
      <w:r>
        <w:t>la</w:t>
      </w:r>
      <w:r>
        <w:rPr>
          <w:spacing w:val="-3"/>
        </w:rPr>
        <w:t xml:space="preserve"> </w:t>
      </w:r>
      <w:r>
        <w:t>possibilità</w:t>
      </w:r>
      <w:r>
        <w:rPr>
          <w:spacing w:val="-6"/>
        </w:rPr>
        <w:t xml:space="preserve"> </w:t>
      </w:r>
      <w:r>
        <w:t>di</w:t>
      </w:r>
      <w:r>
        <w:rPr>
          <w:spacing w:val="-4"/>
        </w:rPr>
        <w:t xml:space="preserve"> </w:t>
      </w:r>
      <w:r>
        <w:t>creare</w:t>
      </w:r>
      <w:r>
        <w:rPr>
          <w:spacing w:val="-6"/>
        </w:rPr>
        <w:t xml:space="preserve"> </w:t>
      </w:r>
      <w:r>
        <w:t>una</w:t>
      </w:r>
      <w:r>
        <w:rPr>
          <w:spacing w:val="-6"/>
        </w:rPr>
        <w:t xml:space="preserve"> </w:t>
      </w:r>
      <w:r>
        <w:t xml:space="preserve">zona hotspot </w:t>
      </w:r>
      <w:proofErr w:type="spellStart"/>
      <w:r>
        <w:t>wifi</w:t>
      </w:r>
      <w:proofErr w:type="spellEnd"/>
      <w:r>
        <w:t xml:space="preserve"> gratuita.</w:t>
      </w:r>
    </w:p>
    <w:p w14:paraId="788EADDE" w14:textId="77777777" w:rsidR="00B3186E" w:rsidRDefault="00991CED">
      <w:pPr>
        <w:pStyle w:val="Corpotesto"/>
        <w:spacing w:before="1" w:line="259" w:lineRule="auto"/>
        <w:ind w:right="142"/>
        <w:jc w:val="both"/>
      </w:pPr>
      <w:r>
        <w:t>Previa</w:t>
      </w:r>
      <w:r>
        <w:rPr>
          <w:spacing w:val="-6"/>
        </w:rPr>
        <w:t xml:space="preserve"> </w:t>
      </w:r>
      <w:r>
        <w:t>autorizzazione</w:t>
      </w:r>
      <w:r>
        <w:rPr>
          <w:spacing w:val="-6"/>
        </w:rPr>
        <w:t xml:space="preserve"> </w:t>
      </w:r>
      <w:r>
        <w:t>della</w:t>
      </w:r>
      <w:r>
        <w:rPr>
          <w:spacing w:val="-6"/>
        </w:rPr>
        <w:t xml:space="preserve"> </w:t>
      </w:r>
      <w:r>
        <w:t>Provincia</w:t>
      </w:r>
      <w:r>
        <w:rPr>
          <w:spacing w:val="-6"/>
        </w:rPr>
        <w:t xml:space="preserve"> </w:t>
      </w:r>
      <w:r>
        <w:t>di</w:t>
      </w:r>
      <w:r>
        <w:rPr>
          <w:spacing w:val="-5"/>
        </w:rPr>
        <w:t xml:space="preserve"> </w:t>
      </w:r>
      <w:r>
        <w:t>Cremona,</w:t>
      </w:r>
      <w:r>
        <w:rPr>
          <w:spacing w:val="-2"/>
        </w:rPr>
        <w:t xml:space="preserve"> </w:t>
      </w:r>
      <w:r>
        <w:t>si</w:t>
      </w:r>
      <w:r>
        <w:rPr>
          <w:spacing w:val="-5"/>
        </w:rPr>
        <w:t xml:space="preserve"> </w:t>
      </w:r>
      <w:r>
        <w:t>valuterà</w:t>
      </w:r>
      <w:r>
        <w:rPr>
          <w:spacing w:val="-8"/>
        </w:rPr>
        <w:t xml:space="preserve"> </w:t>
      </w:r>
      <w:r>
        <w:t>la</w:t>
      </w:r>
      <w:r>
        <w:rPr>
          <w:spacing w:val="-4"/>
        </w:rPr>
        <w:t xml:space="preserve"> </w:t>
      </w:r>
      <w:r>
        <w:t>possibilità</w:t>
      </w:r>
      <w:r>
        <w:rPr>
          <w:spacing w:val="-7"/>
        </w:rPr>
        <w:t xml:space="preserve"> </w:t>
      </w:r>
      <w:r>
        <w:t>di</w:t>
      </w:r>
      <w:r>
        <w:rPr>
          <w:spacing w:val="-5"/>
        </w:rPr>
        <w:t xml:space="preserve"> </w:t>
      </w:r>
      <w:r>
        <w:t>intervento</w:t>
      </w:r>
      <w:r>
        <w:rPr>
          <w:spacing w:val="-5"/>
        </w:rPr>
        <w:t xml:space="preserve"> </w:t>
      </w:r>
      <w:r>
        <w:t>sul</w:t>
      </w:r>
      <w:r>
        <w:rPr>
          <w:spacing w:val="-5"/>
        </w:rPr>
        <w:t xml:space="preserve"> </w:t>
      </w:r>
      <w:r>
        <w:t>percorso pedonale di via Soresina, inaccessibile nei giorni di pioggia, per garantire la sicurezza dei pedoni.</w:t>
      </w:r>
    </w:p>
    <w:p w14:paraId="14B125F2" w14:textId="77777777" w:rsidR="00B3186E" w:rsidRDefault="00991CED">
      <w:pPr>
        <w:pStyle w:val="Corpotesto"/>
        <w:spacing w:line="275" w:lineRule="exact"/>
        <w:jc w:val="both"/>
      </w:pPr>
      <w:r>
        <w:t>Programmazione</w:t>
      </w:r>
      <w:r>
        <w:rPr>
          <w:spacing w:val="-4"/>
        </w:rPr>
        <w:t xml:space="preserve"> </w:t>
      </w:r>
      <w:r>
        <w:t>dell’intervento</w:t>
      </w:r>
      <w:r>
        <w:rPr>
          <w:spacing w:val="-2"/>
        </w:rPr>
        <w:t xml:space="preserve"> </w:t>
      </w:r>
      <w:r>
        <w:t>di</w:t>
      </w:r>
      <w:r>
        <w:rPr>
          <w:spacing w:val="-1"/>
        </w:rPr>
        <w:t xml:space="preserve"> </w:t>
      </w:r>
      <w:r>
        <w:t>manutenzione</w:t>
      </w:r>
      <w:r>
        <w:rPr>
          <w:spacing w:val="-1"/>
        </w:rPr>
        <w:t xml:space="preserve"> </w:t>
      </w:r>
      <w:r>
        <w:t>del</w:t>
      </w:r>
      <w:r>
        <w:rPr>
          <w:spacing w:val="-1"/>
        </w:rPr>
        <w:t xml:space="preserve"> </w:t>
      </w:r>
      <w:r>
        <w:t>campo</w:t>
      </w:r>
      <w:r>
        <w:rPr>
          <w:spacing w:val="-2"/>
        </w:rPr>
        <w:t xml:space="preserve"> </w:t>
      </w:r>
      <w:r>
        <w:t>da</w:t>
      </w:r>
      <w:r>
        <w:rPr>
          <w:spacing w:val="-1"/>
        </w:rPr>
        <w:t xml:space="preserve"> </w:t>
      </w:r>
      <w:r>
        <w:rPr>
          <w:spacing w:val="-2"/>
        </w:rPr>
        <w:t>tennis.</w:t>
      </w:r>
    </w:p>
    <w:p w14:paraId="6B0977F9" w14:textId="77777777" w:rsidR="00B3186E" w:rsidRDefault="00991CED">
      <w:pPr>
        <w:pStyle w:val="Corpotesto"/>
        <w:spacing w:before="22"/>
      </w:pPr>
      <w:r>
        <w:t>Installazione</w:t>
      </w:r>
      <w:r>
        <w:rPr>
          <w:spacing w:val="-3"/>
        </w:rPr>
        <w:t xml:space="preserve"> </w:t>
      </w:r>
      <w:r>
        <w:t>colonnine</w:t>
      </w:r>
      <w:r>
        <w:rPr>
          <w:spacing w:val="-2"/>
        </w:rPr>
        <w:t xml:space="preserve"> </w:t>
      </w:r>
      <w:r>
        <w:t>di</w:t>
      </w:r>
      <w:r>
        <w:rPr>
          <w:spacing w:val="-1"/>
        </w:rPr>
        <w:t xml:space="preserve"> </w:t>
      </w:r>
      <w:r>
        <w:t>ricarica</w:t>
      </w:r>
      <w:r>
        <w:rPr>
          <w:spacing w:val="-2"/>
        </w:rPr>
        <w:t xml:space="preserve"> </w:t>
      </w:r>
      <w:r>
        <w:t>elettrica</w:t>
      </w:r>
      <w:r>
        <w:rPr>
          <w:spacing w:val="-2"/>
        </w:rPr>
        <w:t xml:space="preserve"> </w:t>
      </w:r>
      <w:r>
        <w:t xml:space="preserve">per </w:t>
      </w:r>
      <w:r>
        <w:rPr>
          <w:spacing w:val="-2"/>
        </w:rPr>
        <w:t>autovetture.</w:t>
      </w:r>
    </w:p>
    <w:p w14:paraId="654C7B19" w14:textId="77777777" w:rsidR="00B3186E" w:rsidRDefault="00991CED">
      <w:pPr>
        <w:pStyle w:val="Corpotesto"/>
        <w:spacing w:before="21"/>
      </w:pPr>
      <w:r>
        <w:t>Revisione</w:t>
      </w:r>
      <w:r>
        <w:rPr>
          <w:spacing w:val="-2"/>
        </w:rPr>
        <w:t xml:space="preserve"> </w:t>
      </w:r>
      <w:r>
        <w:t>del progetto</w:t>
      </w:r>
      <w:r>
        <w:rPr>
          <w:spacing w:val="-1"/>
        </w:rPr>
        <w:t xml:space="preserve"> </w:t>
      </w:r>
      <w:r>
        <w:t>di collegamento</w:t>
      </w:r>
      <w:r>
        <w:rPr>
          <w:spacing w:val="-1"/>
        </w:rPr>
        <w:t xml:space="preserve"> </w:t>
      </w:r>
      <w:r>
        <w:t>ciclo-pedonale con</w:t>
      </w:r>
      <w:r>
        <w:rPr>
          <w:spacing w:val="-1"/>
        </w:rPr>
        <w:t xml:space="preserve"> </w:t>
      </w:r>
      <w:r>
        <w:t>la Casa</w:t>
      </w:r>
      <w:r>
        <w:rPr>
          <w:spacing w:val="-2"/>
        </w:rPr>
        <w:t xml:space="preserve"> </w:t>
      </w:r>
      <w:r>
        <w:t xml:space="preserve">di </w:t>
      </w:r>
      <w:r>
        <w:rPr>
          <w:spacing w:val="-2"/>
        </w:rPr>
        <w:t>riposo.</w:t>
      </w:r>
    </w:p>
    <w:p w14:paraId="421B60CC" w14:textId="77777777" w:rsidR="00B3186E" w:rsidRDefault="00991CED">
      <w:pPr>
        <w:pStyle w:val="Corpotesto"/>
        <w:spacing w:before="22"/>
      </w:pPr>
      <w:r>
        <w:t>Efficientamento</w:t>
      </w:r>
      <w:r>
        <w:rPr>
          <w:spacing w:val="14"/>
        </w:rPr>
        <w:t xml:space="preserve"> </w:t>
      </w:r>
      <w:r>
        <w:t>energetico</w:t>
      </w:r>
      <w:r>
        <w:rPr>
          <w:spacing w:val="14"/>
        </w:rPr>
        <w:t xml:space="preserve"> </w:t>
      </w:r>
      <w:r>
        <w:t>dell’impianto</w:t>
      </w:r>
      <w:r>
        <w:rPr>
          <w:spacing w:val="14"/>
        </w:rPr>
        <w:t xml:space="preserve"> </w:t>
      </w:r>
      <w:r>
        <w:t>di</w:t>
      </w:r>
      <w:r>
        <w:rPr>
          <w:spacing w:val="15"/>
        </w:rPr>
        <w:t xml:space="preserve"> </w:t>
      </w:r>
      <w:r>
        <w:t>illuminazione</w:t>
      </w:r>
      <w:r>
        <w:rPr>
          <w:spacing w:val="14"/>
        </w:rPr>
        <w:t xml:space="preserve"> </w:t>
      </w:r>
      <w:r>
        <w:t>e</w:t>
      </w:r>
      <w:r>
        <w:rPr>
          <w:spacing w:val="14"/>
        </w:rPr>
        <w:t xml:space="preserve"> </w:t>
      </w:r>
      <w:r>
        <w:t>sostituzione</w:t>
      </w:r>
      <w:r>
        <w:rPr>
          <w:spacing w:val="14"/>
        </w:rPr>
        <w:t xml:space="preserve"> </w:t>
      </w:r>
      <w:r>
        <w:t>degli</w:t>
      </w:r>
      <w:r>
        <w:rPr>
          <w:spacing w:val="14"/>
        </w:rPr>
        <w:t xml:space="preserve"> </w:t>
      </w:r>
      <w:r>
        <w:t>infissi</w:t>
      </w:r>
      <w:r>
        <w:rPr>
          <w:spacing w:val="15"/>
        </w:rPr>
        <w:t xml:space="preserve"> </w:t>
      </w:r>
      <w:r>
        <w:t>della</w:t>
      </w:r>
      <w:r>
        <w:rPr>
          <w:spacing w:val="14"/>
        </w:rPr>
        <w:t xml:space="preserve"> </w:t>
      </w:r>
      <w:r>
        <w:rPr>
          <w:spacing w:val="-2"/>
        </w:rPr>
        <w:t>palestra</w:t>
      </w:r>
    </w:p>
    <w:p w14:paraId="2F5D4F79" w14:textId="77777777" w:rsidR="00B3186E" w:rsidRDefault="00991CED">
      <w:pPr>
        <w:pStyle w:val="Corpotesto"/>
        <w:spacing w:before="22"/>
      </w:pPr>
      <w:r>
        <w:rPr>
          <w:spacing w:val="-2"/>
        </w:rPr>
        <w:t>comunale.</w:t>
      </w:r>
    </w:p>
    <w:p w14:paraId="29BE94DF" w14:textId="77777777" w:rsidR="00B3186E" w:rsidRDefault="00991CED">
      <w:pPr>
        <w:pStyle w:val="Corpotesto"/>
        <w:spacing w:before="22"/>
      </w:pPr>
      <w:r>
        <w:t>Valutazione</w:t>
      </w:r>
      <w:r>
        <w:rPr>
          <w:spacing w:val="17"/>
        </w:rPr>
        <w:t xml:space="preserve"> </w:t>
      </w:r>
      <w:r>
        <w:t>di</w:t>
      </w:r>
      <w:r>
        <w:rPr>
          <w:spacing w:val="18"/>
        </w:rPr>
        <w:t xml:space="preserve"> </w:t>
      </w:r>
      <w:r>
        <w:t>un</w:t>
      </w:r>
      <w:r>
        <w:rPr>
          <w:spacing w:val="17"/>
        </w:rPr>
        <w:t xml:space="preserve"> </w:t>
      </w:r>
      <w:r>
        <w:t>intervento</w:t>
      </w:r>
      <w:r>
        <w:rPr>
          <w:spacing w:val="18"/>
        </w:rPr>
        <w:t xml:space="preserve"> </w:t>
      </w:r>
      <w:r>
        <w:t>di</w:t>
      </w:r>
      <w:r>
        <w:rPr>
          <w:spacing w:val="19"/>
        </w:rPr>
        <w:t xml:space="preserve"> </w:t>
      </w:r>
      <w:r>
        <w:t>ampliamento</w:t>
      </w:r>
      <w:r>
        <w:rPr>
          <w:spacing w:val="18"/>
        </w:rPr>
        <w:t xml:space="preserve"> </w:t>
      </w:r>
      <w:r>
        <w:t>dell’incrocio</w:t>
      </w:r>
      <w:r>
        <w:rPr>
          <w:spacing w:val="18"/>
        </w:rPr>
        <w:t xml:space="preserve"> </w:t>
      </w:r>
      <w:r>
        <w:t>di</w:t>
      </w:r>
      <w:r>
        <w:rPr>
          <w:spacing w:val="20"/>
        </w:rPr>
        <w:t xml:space="preserve"> </w:t>
      </w:r>
      <w:r>
        <w:t>via</w:t>
      </w:r>
      <w:r>
        <w:rPr>
          <w:spacing w:val="17"/>
        </w:rPr>
        <w:t xml:space="preserve"> </w:t>
      </w:r>
      <w:r>
        <w:t>San</w:t>
      </w:r>
      <w:r>
        <w:rPr>
          <w:spacing w:val="21"/>
        </w:rPr>
        <w:t xml:space="preserve"> </w:t>
      </w:r>
      <w:r>
        <w:t>Pietro</w:t>
      </w:r>
      <w:r>
        <w:rPr>
          <w:spacing w:val="17"/>
        </w:rPr>
        <w:t xml:space="preserve"> </w:t>
      </w:r>
      <w:r>
        <w:t>con</w:t>
      </w:r>
      <w:r>
        <w:rPr>
          <w:spacing w:val="17"/>
        </w:rPr>
        <w:t xml:space="preserve"> </w:t>
      </w:r>
      <w:r>
        <w:t>via</w:t>
      </w:r>
      <w:r>
        <w:rPr>
          <w:spacing w:val="17"/>
        </w:rPr>
        <w:t xml:space="preserve"> </w:t>
      </w:r>
      <w:r>
        <w:t>Canevari</w:t>
      </w:r>
      <w:r>
        <w:rPr>
          <w:spacing w:val="18"/>
        </w:rPr>
        <w:t xml:space="preserve"> </w:t>
      </w:r>
      <w:r>
        <w:rPr>
          <w:spacing w:val="-5"/>
        </w:rPr>
        <w:t>me-</w:t>
      </w:r>
    </w:p>
    <w:p w14:paraId="0F620688" w14:textId="77777777" w:rsidR="00B3186E" w:rsidRDefault="00991CED">
      <w:pPr>
        <w:pStyle w:val="Corpotesto"/>
        <w:spacing w:before="21"/>
      </w:pPr>
      <w:proofErr w:type="spellStart"/>
      <w:r>
        <w:t>diante</w:t>
      </w:r>
      <w:proofErr w:type="spellEnd"/>
      <w:r>
        <w:rPr>
          <w:spacing w:val="-4"/>
        </w:rPr>
        <w:t xml:space="preserve"> </w:t>
      </w:r>
      <w:r>
        <w:t>parziale tombinatura</w:t>
      </w:r>
      <w:r>
        <w:rPr>
          <w:spacing w:val="-3"/>
        </w:rPr>
        <w:t xml:space="preserve"> </w:t>
      </w:r>
      <w:r>
        <w:t>della</w:t>
      </w:r>
      <w:r>
        <w:rPr>
          <w:spacing w:val="-1"/>
        </w:rPr>
        <w:t xml:space="preserve"> </w:t>
      </w:r>
      <w:r>
        <w:t>roggia</w:t>
      </w:r>
      <w:r>
        <w:rPr>
          <w:spacing w:val="-2"/>
        </w:rPr>
        <w:t xml:space="preserve"> </w:t>
      </w:r>
      <w:r>
        <w:t>ed acquisizione</w:t>
      </w:r>
      <w:r>
        <w:rPr>
          <w:spacing w:val="-1"/>
        </w:rPr>
        <w:t xml:space="preserve"> </w:t>
      </w:r>
      <w:r>
        <w:t>di porzione</w:t>
      </w:r>
      <w:r>
        <w:rPr>
          <w:spacing w:val="-1"/>
        </w:rPr>
        <w:t xml:space="preserve"> </w:t>
      </w:r>
      <w:r>
        <w:t>di area verde</w:t>
      </w:r>
      <w:r>
        <w:rPr>
          <w:spacing w:val="-2"/>
        </w:rPr>
        <w:t xml:space="preserve"> </w:t>
      </w:r>
      <w:r>
        <w:t>da</w:t>
      </w:r>
      <w:r>
        <w:rPr>
          <w:spacing w:val="-1"/>
        </w:rPr>
        <w:t xml:space="preserve"> </w:t>
      </w:r>
      <w:r>
        <w:rPr>
          <w:spacing w:val="-2"/>
        </w:rPr>
        <w:t>privati.</w:t>
      </w:r>
    </w:p>
    <w:p w14:paraId="3EA148E0" w14:textId="77777777" w:rsidR="00B3186E" w:rsidRDefault="00991CED">
      <w:pPr>
        <w:pStyle w:val="Corpotesto"/>
        <w:spacing w:before="24"/>
      </w:pPr>
      <w:r>
        <w:t>Completamento</w:t>
      </w:r>
      <w:r>
        <w:rPr>
          <w:spacing w:val="-4"/>
        </w:rPr>
        <w:t xml:space="preserve"> </w:t>
      </w:r>
      <w:r>
        <w:t>dell’efficientamento</w:t>
      </w:r>
      <w:r>
        <w:rPr>
          <w:spacing w:val="-2"/>
        </w:rPr>
        <w:t xml:space="preserve"> </w:t>
      </w:r>
      <w:r>
        <w:t>energetico</w:t>
      </w:r>
      <w:r>
        <w:rPr>
          <w:spacing w:val="-1"/>
        </w:rPr>
        <w:t xml:space="preserve"> </w:t>
      </w:r>
      <w:r>
        <w:t>dell’impianto</w:t>
      </w:r>
      <w:r>
        <w:rPr>
          <w:spacing w:val="-2"/>
        </w:rPr>
        <w:t xml:space="preserve"> </w:t>
      </w:r>
      <w:r>
        <w:t>di</w:t>
      </w:r>
      <w:r>
        <w:rPr>
          <w:spacing w:val="-2"/>
        </w:rPr>
        <w:t xml:space="preserve"> </w:t>
      </w:r>
      <w:r>
        <w:t>illuminazione</w:t>
      </w:r>
      <w:r>
        <w:rPr>
          <w:spacing w:val="-2"/>
        </w:rPr>
        <w:t xml:space="preserve"> </w:t>
      </w:r>
      <w:r>
        <w:t>pubblica</w:t>
      </w:r>
      <w:r>
        <w:rPr>
          <w:spacing w:val="-3"/>
        </w:rPr>
        <w:t xml:space="preserve"> </w:t>
      </w:r>
      <w:r>
        <w:t>mediante</w:t>
      </w:r>
      <w:r>
        <w:rPr>
          <w:spacing w:val="-2"/>
        </w:rPr>
        <w:t xml:space="preserve"> </w:t>
      </w:r>
      <w:r>
        <w:rPr>
          <w:spacing w:val="-5"/>
        </w:rPr>
        <w:t>la</w:t>
      </w:r>
    </w:p>
    <w:p w14:paraId="4C759F6D" w14:textId="77777777" w:rsidR="00B3186E" w:rsidRDefault="00991CED">
      <w:pPr>
        <w:pStyle w:val="Corpotesto"/>
        <w:spacing w:before="22"/>
      </w:pPr>
      <w:r>
        <w:t>sostituzione</w:t>
      </w:r>
      <w:r>
        <w:rPr>
          <w:spacing w:val="-4"/>
        </w:rPr>
        <w:t xml:space="preserve"> </w:t>
      </w:r>
      <w:r>
        <w:t>dei</w:t>
      </w:r>
      <w:r>
        <w:rPr>
          <w:spacing w:val="-1"/>
        </w:rPr>
        <w:t xml:space="preserve"> </w:t>
      </w:r>
      <w:r>
        <w:t>corpi</w:t>
      </w:r>
      <w:r>
        <w:rPr>
          <w:spacing w:val="-1"/>
        </w:rPr>
        <w:t xml:space="preserve"> </w:t>
      </w:r>
      <w:r>
        <w:t>illuminanti</w:t>
      </w:r>
      <w:r>
        <w:rPr>
          <w:spacing w:val="-1"/>
        </w:rPr>
        <w:t xml:space="preserve"> </w:t>
      </w:r>
      <w:r>
        <w:t>con</w:t>
      </w:r>
      <w:r>
        <w:rPr>
          <w:spacing w:val="-1"/>
        </w:rPr>
        <w:t xml:space="preserve"> </w:t>
      </w:r>
      <w:r>
        <w:t>lampade</w:t>
      </w:r>
      <w:r>
        <w:rPr>
          <w:spacing w:val="-2"/>
        </w:rPr>
        <w:t xml:space="preserve"> </w:t>
      </w:r>
      <w:r>
        <w:t>a</w:t>
      </w:r>
      <w:r>
        <w:rPr>
          <w:spacing w:val="-2"/>
        </w:rPr>
        <w:t xml:space="preserve"> </w:t>
      </w:r>
      <w:r>
        <w:rPr>
          <w:spacing w:val="-4"/>
        </w:rPr>
        <w:t>led.</w:t>
      </w:r>
    </w:p>
    <w:p w14:paraId="57720192" w14:textId="77777777" w:rsidR="00B3186E" w:rsidRDefault="00991CED">
      <w:pPr>
        <w:pStyle w:val="Corpotesto"/>
        <w:spacing w:before="21" w:line="259" w:lineRule="auto"/>
        <w:ind w:right="138"/>
        <w:jc w:val="both"/>
      </w:pPr>
      <w:r>
        <w:t>Previsione</w:t>
      </w:r>
      <w:r>
        <w:rPr>
          <w:spacing w:val="-8"/>
        </w:rPr>
        <w:t xml:space="preserve"> </w:t>
      </w:r>
      <w:r>
        <w:t>di</w:t>
      </w:r>
      <w:r>
        <w:rPr>
          <w:spacing w:val="-7"/>
        </w:rPr>
        <w:t xml:space="preserve"> </w:t>
      </w:r>
      <w:r>
        <w:t>una</w:t>
      </w:r>
      <w:r>
        <w:rPr>
          <w:spacing w:val="-8"/>
        </w:rPr>
        <w:t xml:space="preserve"> </w:t>
      </w:r>
      <w:r>
        <w:t>strada</w:t>
      </w:r>
      <w:r>
        <w:rPr>
          <w:spacing w:val="-8"/>
        </w:rPr>
        <w:t xml:space="preserve"> </w:t>
      </w:r>
      <w:r>
        <w:t>bianca</w:t>
      </w:r>
      <w:r>
        <w:rPr>
          <w:spacing w:val="-8"/>
        </w:rPr>
        <w:t xml:space="preserve"> </w:t>
      </w:r>
      <w:r>
        <w:t>di</w:t>
      </w:r>
      <w:r>
        <w:rPr>
          <w:spacing w:val="-7"/>
        </w:rPr>
        <w:t xml:space="preserve"> </w:t>
      </w:r>
      <w:r>
        <w:t>collegamento</w:t>
      </w:r>
      <w:r>
        <w:rPr>
          <w:spacing w:val="-7"/>
        </w:rPr>
        <w:t xml:space="preserve"> </w:t>
      </w:r>
      <w:r>
        <w:t>fra</w:t>
      </w:r>
      <w:r>
        <w:rPr>
          <w:spacing w:val="-8"/>
        </w:rPr>
        <w:t xml:space="preserve"> </w:t>
      </w:r>
      <w:r>
        <w:t>l’area</w:t>
      </w:r>
      <w:r>
        <w:rPr>
          <w:spacing w:val="-8"/>
        </w:rPr>
        <w:t xml:space="preserve"> </w:t>
      </w:r>
      <w:r>
        <w:t>industriale</w:t>
      </w:r>
      <w:r>
        <w:rPr>
          <w:spacing w:val="-8"/>
        </w:rPr>
        <w:t xml:space="preserve"> </w:t>
      </w:r>
      <w:r>
        <w:t>e</w:t>
      </w:r>
      <w:r>
        <w:rPr>
          <w:spacing w:val="-8"/>
        </w:rPr>
        <w:t xml:space="preserve"> </w:t>
      </w:r>
      <w:r>
        <w:t>la</w:t>
      </w:r>
      <w:r>
        <w:rPr>
          <w:spacing w:val="-8"/>
        </w:rPr>
        <w:t xml:space="preserve"> </w:t>
      </w:r>
      <w:r>
        <w:t>strada</w:t>
      </w:r>
      <w:r>
        <w:rPr>
          <w:spacing w:val="-8"/>
        </w:rPr>
        <w:t xml:space="preserve"> </w:t>
      </w:r>
      <w:r>
        <w:t>per</w:t>
      </w:r>
      <w:r>
        <w:rPr>
          <w:spacing w:val="-8"/>
        </w:rPr>
        <w:t xml:space="preserve"> </w:t>
      </w:r>
      <w:r>
        <w:t>Moscona</w:t>
      </w:r>
      <w:r>
        <w:rPr>
          <w:spacing w:val="-8"/>
        </w:rPr>
        <w:t xml:space="preserve"> </w:t>
      </w:r>
      <w:r>
        <w:t>in</w:t>
      </w:r>
      <w:r>
        <w:rPr>
          <w:spacing w:val="-7"/>
        </w:rPr>
        <w:t xml:space="preserve"> </w:t>
      </w:r>
      <w:proofErr w:type="spellStart"/>
      <w:r>
        <w:t>pros</w:t>
      </w:r>
      <w:proofErr w:type="spellEnd"/>
      <w:r>
        <w:t xml:space="preserve">- </w:t>
      </w:r>
      <w:proofErr w:type="spellStart"/>
      <w:r>
        <w:t>simità</w:t>
      </w:r>
      <w:proofErr w:type="spellEnd"/>
      <w:r>
        <w:rPr>
          <w:spacing w:val="-1"/>
        </w:rPr>
        <w:t xml:space="preserve"> </w:t>
      </w:r>
      <w:r>
        <w:t>del Cimitero,</w:t>
      </w:r>
      <w:r>
        <w:rPr>
          <w:spacing w:val="-1"/>
        </w:rPr>
        <w:t xml:space="preserve"> </w:t>
      </w:r>
      <w:r>
        <w:t>per consentire</w:t>
      </w:r>
      <w:r>
        <w:rPr>
          <w:spacing w:val="-2"/>
        </w:rPr>
        <w:t xml:space="preserve"> </w:t>
      </w:r>
      <w:r>
        <w:t>uno snellimento del traffico dei mezzi pesanti e</w:t>
      </w:r>
      <w:r>
        <w:rPr>
          <w:spacing w:val="-1"/>
        </w:rPr>
        <w:t xml:space="preserve"> </w:t>
      </w:r>
      <w:r>
        <w:t>agricoli sulla</w:t>
      </w:r>
      <w:r>
        <w:rPr>
          <w:spacing w:val="-1"/>
        </w:rPr>
        <w:t xml:space="preserve"> </w:t>
      </w:r>
      <w:r>
        <w:t>via Pace e via Canevari.</w:t>
      </w:r>
    </w:p>
    <w:p w14:paraId="4BB32A3C" w14:textId="77777777" w:rsidR="00B3186E" w:rsidRDefault="00991CED">
      <w:pPr>
        <w:pStyle w:val="Corpotesto"/>
        <w:spacing w:line="275" w:lineRule="exact"/>
        <w:jc w:val="both"/>
      </w:pPr>
      <w:r>
        <w:t>Implementazione</w:t>
      </w:r>
      <w:r>
        <w:rPr>
          <w:spacing w:val="-3"/>
        </w:rPr>
        <w:t xml:space="preserve"> </w:t>
      </w:r>
      <w:r>
        <w:t>dei</w:t>
      </w:r>
      <w:r>
        <w:rPr>
          <w:spacing w:val="-2"/>
        </w:rPr>
        <w:t xml:space="preserve"> </w:t>
      </w:r>
      <w:r>
        <w:t>giochi</w:t>
      </w:r>
      <w:r>
        <w:rPr>
          <w:spacing w:val="-1"/>
        </w:rPr>
        <w:t xml:space="preserve"> </w:t>
      </w:r>
      <w:r>
        <w:t>nell’area</w:t>
      </w:r>
      <w:r>
        <w:rPr>
          <w:spacing w:val="-2"/>
        </w:rPr>
        <w:t xml:space="preserve"> </w:t>
      </w:r>
      <w:r>
        <w:t>verde</w:t>
      </w:r>
      <w:r>
        <w:rPr>
          <w:spacing w:val="-2"/>
        </w:rPr>
        <w:t xml:space="preserve"> </w:t>
      </w:r>
      <w:r>
        <w:t>adiacente</w:t>
      </w:r>
      <w:r>
        <w:rPr>
          <w:spacing w:val="-1"/>
        </w:rPr>
        <w:t xml:space="preserve"> </w:t>
      </w:r>
      <w:r>
        <w:t>la</w:t>
      </w:r>
      <w:r>
        <w:rPr>
          <w:spacing w:val="-2"/>
        </w:rPr>
        <w:t xml:space="preserve"> palestra.</w:t>
      </w:r>
    </w:p>
    <w:p w14:paraId="336824BA" w14:textId="77777777" w:rsidR="00B3186E" w:rsidRDefault="00991CED">
      <w:pPr>
        <w:pStyle w:val="Corpotesto"/>
        <w:spacing w:before="22" w:line="259" w:lineRule="auto"/>
        <w:ind w:right="148"/>
        <w:jc w:val="both"/>
      </w:pPr>
      <w:r>
        <w:t>Programmazione del completamento pavimentazione perimetrale del Cimitero, nella parte storica, nonché interventi manutentivi generali e nuove piantumazioni.</w:t>
      </w:r>
    </w:p>
    <w:p w14:paraId="3D55C0BF"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1DD03CAD" w14:textId="77777777" w:rsidR="00B3186E" w:rsidRDefault="00B3186E">
      <w:pPr>
        <w:pStyle w:val="Corpotesto"/>
        <w:spacing w:before="174"/>
        <w:ind w:left="0"/>
      </w:pPr>
    </w:p>
    <w:p w14:paraId="58B471CB" w14:textId="77777777" w:rsidR="00B3186E" w:rsidRDefault="00991CED">
      <w:pPr>
        <w:pStyle w:val="Corpotesto"/>
        <w:jc w:val="both"/>
      </w:pPr>
      <w:r>
        <w:t>Installazione</w:t>
      </w:r>
      <w:r>
        <w:rPr>
          <w:spacing w:val="-1"/>
        </w:rPr>
        <w:t xml:space="preserve"> </w:t>
      </w:r>
      <w:r>
        <w:t>di</w:t>
      </w:r>
      <w:r>
        <w:rPr>
          <w:spacing w:val="-1"/>
        </w:rPr>
        <w:t xml:space="preserve"> </w:t>
      </w:r>
      <w:r>
        <w:t>un pannello</w:t>
      </w:r>
      <w:r>
        <w:rPr>
          <w:spacing w:val="-1"/>
        </w:rPr>
        <w:t xml:space="preserve"> </w:t>
      </w:r>
      <w:r>
        <w:t>a</w:t>
      </w:r>
      <w:r>
        <w:rPr>
          <w:spacing w:val="-2"/>
        </w:rPr>
        <w:t xml:space="preserve"> </w:t>
      </w:r>
      <w:r>
        <w:t>led per</w:t>
      </w:r>
      <w:r>
        <w:rPr>
          <w:spacing w:val="-1"/>
        </w:rPr>
        <w:t xml:space="preserve"> </w:t>
      </w:r>
      <w:r>
        <w:t>info</w:t>
      </w:r>
      <w:r>
        <w:rPr>
          <w:spacing w:val="-1"/>
        </w:rPr>
        <w:t xml:space="preserve"> </w:t>
      </w:r>
      <w:r>
        <w:t>ai</w:t>
      </w:r>
      <w:r>
        <w:rPr>
          <w:spacing w:val="2"/>
        </w:rPr>
        <w:t xml:space="preserve"> </w:t>
      </w:r>
      <w:r>
        <w:rPr>
          <w:spacing w:val="-2"/>
        </w:rPr>
        <w:t>cittadini.</w:t>
      </w:r>
    </w:p>
    <w:p w14:paraId="1D7E5463" w14:textId="77777777" w:rsidR="00B3186E" w:rsidRDefault="00B3186E">
      <w:pPr>
        <w:pStyle w:val="Corpotesto"/>
        <w:spacing w:before="44"/>
        <w:ind w:left="0"/>
      </w:pPr>
    </w:p>
    <w:p w14:paraId="12781310" w14:textId="77777777" w:rsidR="00B3186E" w:rsidRDefault="00991CED">
      <w:pPr>
        <w:pStyle w:val="Titolo4"/>
      </w:pPr>
      <w:r>
        <w:t>ECOLOGIA</w:t>
      </w:r>
      <w:r>
        <w:rPr>
          <w:spacing w:val="-2"/>
        </w:rPr>
        <w:t xml:space="preserve"> </w:t>
      </w:r>
      <w:r>
        <w:t>ED</w:t>
      </w:r>
      <w:r>
        <w:rPr>
          <w:spacing w:val="-2"/>
        </w:rPr>
        <w:t xml:space="preserve"> AMBIENTE</w:t>
      </w:r>
    </w:p>
    <w:p w14:paraId="23801006" w14:textId="77777777" w:rsidR="00B3186E" w:rsidRDefault="00991CED">
      <w:pPr>
        <w:pStyle w:val="Corpotesto"/>
        <w:spacing w:before="141"/>
        <w:jc w:val="both"/>
      </w:pPr>
      <w:r>
        <w:t>Per</w:t>
      </w:r>
      <w:r>
        <w:rPr>
          <w:spacing w:val="14"/>
        </w:rPr>
        <w:t xml:space="preserve"> </w:t>
      </w:r>
      <w:r>
        <w:t>sensibilizzare</w:t>
      </w:r>
      <w:r>
        <w:rPr>
          <w:spacing w:val="17"/>
        </w:rPr>
        <w:t xml:space="preserve"> </w:t>
      </w:r>
      <w:r>
        <w:t>ed</w:t>
      </w:r>
      <w:r>
        <w:rPr>
          <w:spacing w:val="16"/>
        </w:rPr>
        <w:t xml:space="preserve"> </w:t>
      </w:r>
      <w:r>
        <w:t>incrementare</w:t>
      </w:r>
      <w:r>
        <w:rPr>
          <w:spacing w:val="17"/>
        </w:rPr>
        <w:t xml:space="preserve"> </w:t>
      </w:r>
      <w:r>
        <w:t>la</w:t>
      </w:r>
      <w:r>
        <w:rPr>
          <w:spacing w:val="17"/>
        </w:rPr>
        <w:t xml:space="preserve"> </w:t>
      </w:r>
      <w:r>
        <w:t>raccolta</w:t>
      </w:r>
      <w:r>
        <w:rPr>
          <w:spacing w:val="16"/>
        </w:rPr>
        <w:t xml:space="preserve"> </w:t>
      </w:r>
      <w:r>
        <w:t>differenziata</w:t>
      </w:r>
      <w:r>
        <w:rPr>
          <w:spacing w:val="17"/>
        </w:rPr>
        <w:t xml:space="preserve"> </w:t>
      </w:r>
      <w:r>
        <w:t>dei</w:t>
      </w:r>
      <w:r>
        <w:rPr>
          <w:spacing w:val="20"/>
        </w:rPr>
        <w:t xml:space="preserve"> </w:t>
      </w:r>
      <w:r>
        <w:t>rifiuti</w:t>
      </w:r>
      <w:r>
        <w:rPr>
          <w:spacing w:val="17"/>
        </w:rPr>
        <w:t xml:space="preserve"> </w:t>
      </w:r>
      <w:r>
        <w:t>prevediamo</w:t>
      </w:r>
      <w:r>
        <w:rPr>
          <w:spacing w:val="17"/>
        </w:rPr>
        <w:t xml:space="preserve"> </w:t>
      </w:r>
      <w:r>
        <w:t>l’installazione</w:t>
      </w:r>
      <w:r>
        <w:rPr>
          <w:spacing w:val="17"/>
        </w:rPr>
        <w:t xml:space="preserve"> </w:t>
      </w:r>
      <w:r>
        <w:rPr>
          <w:spacing w:val="-5"/>
        </w:rPr>
        <w:t>di</w:t>
      </w:r>
    </w:p>
    <w:p w14:paraId="02F38D66" w14:textId="77777777" w:rsidR="00B3186E" w:rsidRDefault="00991CED">
      <w:pPr>
        <w:pStyle w:val="Corpotesto"/>
        <w:spacing w:before="22"/>
        <w:jc w:val="both"/>
      </w:pPr>
      <w:r>
        <w:t>cestini</w:t>
      </w:r>
      <w:r>
        <w:rPr>
          <w:spacing w:val="-3"/>
        </w:rPr>
        <w:t xml:space="preserve"> </w:t>
      </w:r>
      <w:r>
        <w:t>multi-scomparto</w:t>
      </w:r>
      <w:r>
        <w:rPr>
          <w:spacing w:val="-1"/>
        </w:rPr>
        <w:t xml:space="preserve"> </w:t>
      </w:r>
      <w:r>
        <w:t>e nuovi</w:t>
      </w:r>
      <w:r>
        <w:rPr>
          <w:spacing w:val="-1"/>
        </w:rPr>
        <w:t xml:space="preserve"> </w:t>
      </w:r>
      <w:r>
        <w:t>cestini fido</w:t>
      </w:r>
      <w:r>
        <w:rPr>
          <w:spacing w:val="-1"/>
        </w:rPr>
        <w:t xml:space="preserve"> </w:t>
      </w:r>
      <w:r>
        <w:t>nelle</w:t>
      </w:r>
      <w:r>
        <w:rPr>
          <w:spacing w:val="-1"/>
        </w:rPr>
        <w:t xml:space="preserve"> </w:t>
      </w:r>
      <w:r>
        <w:t>zone</w:t>
      </w:r>
      <w:r>
        <w:rPr>
          <w:spacing w:val="-2"/>
        </w:rPr>
        <w:t xml:space="preserve"> </w:t>
      </w:r>
      <w:r>
        <w:t xml:space="preserve">più </w:t>
      </w:r>
      <w:r>
        <w:rPr>
          <w:spacing w:val="-2"/>
        </w:rPr>
        <w:t>frequentate.</w:t>
      </w:r>
    </w:p>
    <w:p w14:paraId="54844604" w14:textId="77777777" w:rsidR="00B3186E" w:rsidRDefault="00991CED">
      <w:pPr>
        <w:pStyle w:val="Corpotesto"/>
        <w:spacing w:before="22" w:line="259" w:lineRule="auto"/>
        <w:ind w:right="143"/>
        <w:jc w:val="both"/>
      </w:pPr>
      <w:r>
        <w:t>In collaborazione con la Polizia Locale verranno installati dispositivi di controllo sulla dispersione dei rifiuti nei fossi e nelle aree verdi.</w:t>
      </w:r>
    </w:p>
    <w:p w14:paraId="717ED7A0" w14:textId="77777777" w:rsidR="00B3186E" w:rsidRDefault="00991CED">
      <w:pPr>
        <w:pStyle w:val="Corpotesto"/>
        <w:spacing w:line="275" w:lineRule="exact"/>
        <w:jc w:val="both"/>
      </w:pPr>
      <w:r>
        <w:t>Proposta</w:t>
      </w:r>
      <w:r>
        <w:rPr>
          <w:spacing w:val="-8"/>
        </w:rPr>
        <w:t xml:space="preserve"> </w:t>
      </w:r>
      <w:r>
        <w:t>di</w:t>
      </w:r>
      <w:r>
        <w:rPr>
          <w:spacing w:val="-3"/>
        </w:rPr>
        <w:t xml:space="preserve"> </w:t>
      </w:r>
      <w:r>
        <w:t>progetto</w:t>
      </w:r>
      <w:r>
        <w:rPr>
          <w:spacing w:val="-3"/>
        </w:rPr>
        <w:t xml:space="preserve"> </w:t>
      </w:r>
      <w:r>
        <w:rPr>
          <w:b/>
        </w:rPr>
        <w:t>“</w:t>
      </w:r>
      <w:r>
        <w:t>adotta</w:t>
      </w:r>
      <w:r>
        <w:rPr>
          <w:spacing w:val="-5"/>
        </w:rPr>
        <w:t xml:space="preserve"> </w:t>
      </w:r>
      <w:proofErr w:type="gramStart"/>
      <w:r>
        <w:t>un’aiuola“</w:t>
      </w:r>
      <w:r>
        <w:rPr>
          <w:spacing w:val="-5"/>
        </w:rPr>
        <w:t xml:space="preserve"> </w:t>
      </w:r>
      <w:r>
        <w:t>rivolta</w:t>
      </w:r>
      <w:proofErr w:type="gramEnd"/>
      <w:r>
        <w:rPr>
          <w:spacing w:val="-5"/>
        </w:rPr>
        <w:t xml:space="preserve"> </w:t>
      </w:r>
      <w:r>
        <w:t>a</w:t>
      </w:r>
      <w:r>
        <w:rPr>
          <w:spacing w:val="-5"/>
        </w:rPr>
        <w:t xml:space="preserve"> </w:t>
      </w:r>
      <w:r>
        <w:t>tutti,</w:t>
      </w:r>
      <w:r>
        <w:rPr>
          <w:spacing w:val="-5"/>
        </w:rPr>
        <w:t xml:space="preserve"> </w:t>
      </w:r>
      <w:r>
        <w:t>privati</w:t>
      </w:r>
      <w:r>
        <w:rPr>
          <w:spacing w:val="-3"/>
        </w:rPr>
        <w:t xml:space="preserve"> </w:t>
      </w:r>
      <w:r>
        <w:t>ed</w:t>
      </w:r>
      <w:r>
        <w:rPr>
          <w:spacing w:val="-4"/>
        </w:rPr>
        <w:t xml:space="preserve"> </w:t>
      </w:r>
      <w:r>
        <w:t>aziende,</w:t>
      </w:r>
      <w:r>
        <w:rPr>
          <w:spacing w:val="53"/>
        </w:rPr>
        <w:t xml:space="preserve"> </w:t>
      </w:r>
      <w:r>
        <w:t>che</w:t>
      </w:r>
      <w:r>
        <w:rPr>
          <w:spacing w:val="-5"/>
        </w:rPr>
        <w:t xml:space="preserve"> </w:t>
      </w:r>
      <w:r>
        <w:t>desiderino</w:t>
      </w:r>
      <w:r>
        <w:rPr>
          <w:spacing w:val="-3"/>
        </w:rPr>
        <w:t xml:space="preserve"> </w:t>
      </w:r>
      <w:r>
        <w:t>essere</w:t>
      </w:r>
      <w:r>
        <w:rPr>
          <w:spacing w:val="-5"/>
        </w:rPr>
        <w:t xml:space="preserve"> </w:t>
      </w:r>
      <w:proofErr w:type="spellStart"/>
      <w:r>
        <w:rPr>
          <w:spacing w:val="-2"/>
        </w:rPr>
        <w:t>coin</w:t>
      </w:r>
      <w:proofErr w:type="spellEnd"/>
      <w:r>
        <w:rPr>
          <w:spacing w:val="-2"/>
        </w:rPr>
        <w:t>-</w:t>
      </w:r>
    </w:p>
    <w:p w14:paraId="2A23139B" w14:textId="77777777" w:rsidR="00B3186E" w:rsidRDefault="00991CED">
      <w:pPr>
        <w:pStyle w:val="Corpotesto"/>
        <w:spacing w:before="24"/>
        <w:jc w:val="both"/>
      </w:pPr>
      <w:r>
        <w:t>volti</w:t>
      </w:r>
      <w:r>
        <w:rPr>
          <w:spacing w:val="-3"/>
        </w:rPr>
        <w:t xml:space="preserve"> </w:t>
      </w:r>
      <w:r>
        <w:t>come</w:t>
      </w:r>
      <w:r>
        <w:rPr>
          <w:spacing w:val="-2"/>
        </w:rPr>
        <w:t xml:space="preserve"> </w:t>
      </w:r>
      <w:r>
        <w:t>tutori</w:t>
      </w:r>
      <w:r>
        <w:rPr>
          <w:spacing w:val="-1"/>
        </w:rPr>
        <w:t xml:space="preserve"> </w:t>
      </w:r>
      <w:r>
        <w:t>del</w:t>
      </w:r>
      <w:r>
        <w:rPr>
          <w:spacing w:val="-1"/>
        </w:rPr>
        <w:t xml:space="preserve"> </w:t>
      </w:r>
      <w:r>
        <w:t>verde</w:t>
      </w:r>
      <w:r>
        <w:rPr>
          <w:spacing w:val="-2"/>
        </w:rPr>
        <w:t xml:space="preserve"> </w:t>
      </w:r>
      <w:r>
        <w:t>pubblico</w:t>
      </w:r>
      <w:r>
        <w:rPr>
          <w:spacing w:val="-1"/>
        </w:rPr>
        <w:t xml:space="preserve"> </w:t>
      </w:r>
      <w:r>
        <w:t>in</w:t>
      </w:r>
      <w:r>
        <w:rPr>
          <w:spacing w:val="-1"/>
        </w:rPr>
        <w:t xml:space="preserve"> </w:t>
      </w:r>
      <w:r>
        <w:t>interventi di</w:t>
      </w:r>
      <w:r>
        <w:rPr>
          <w:spacing w:val="-1"/>
        </w:rPr>
        <w:t xml:space="preserve"> </w:t>
      </w:r>
      <w:r>
        <w:t>cura</w:t>
      </w:r>
      <w:r>
        <w:rPr>
          <w:spacing w:val="-2"/>
        </w:rPr>
        <w:t xml:space="preserve"> </w:t>
      </w:r>
      <w:r>
        <w:t>delle aree</w:t>
      </w:r>
      <w:r>
        <w:rPr>
          <w:spacing w:val="-2"/>
        </w:rPr>
        <w:t xml:space="preserve"> </w:t>
      </w:r>
      <w:r>
        <w:t>verdi e</w:t>
      </w:r>
      <w:r>
        <w:rPr>
          <w:spacing w:val="-2"/>
        </w:rPr>
        <w:t xml:space="preserve"> </w:t>
      </w:r>
      <w:r>
        <w:t>del</w:t>
      </w:r>
      <w:r>
        <w:rPr>
          <w:spacing w:val="-1"/>
        </w:rPr>
        <w:t xml:space="preserve"> </w:t>
      </w:r>
      <w:r>
        <w:t xml:space="preserve">decoro </w:t>
      </w:r>
      <w:r>
        <w:rPr>
          <w:spacing w:val="-2"/>
        </w:rPr>
        <w:t>urbano.</w:t>
      </w:r>
    </w:p>
    <w:p w14:paraId="1EB3EC2A" w14:textId="77777777" w:rsidR="00B3186E" w:rsidRDefault="00991CED">
      <w:pPr>
        <w:pStyle w:val="Corpotesto"/>
        <w:spacing w:before="21" w:line="259" w:lineRule="auto"/>
        <w:ind w:right="140"/>
        <w:jc w:val="both"/>
      </w:pPr>
      <w:r>
        <w:t xml:space="preserve">Si proseguirà nella realizzazione del “parco comunale” con le piantumazioni, le aiuole, i percorsi pedonali previsti nel progetto dell’Istituto Stanga di Crema. Si procederà allo spostamento dei pan- </w:t>
      </w:r>
      <w:proofErr w:type="spellStart"/>
      <w:r>
        <w:t>nelli</w:t>
      </w:r>
      <w:proofErr w:type="spellEnd"/>
      <w:r>
        <w:rPr>
          <w:spacing w:val="-15"/>
        </w:rPr>
        <w:t xml:space="preserve"> </w:t>
      </w:r>
      <w:r>
        <w:t>del</w:t>
      </w:r>
      <w:r>
        <w:rPr>
          <w:spacing w:val="-14"/>
        </w:rPr>
        <w:t xml:space="preserve"> </w:t>
      </w:r>
      <w:r>
        <w:t>percorso</w:t>
      </w:r>
      <w:r>
        <w:rPr>
          <w:spacing w:val="-15"/>
        </w:rPr>
        <w:t xml:space="preserve"> </w:t>
      </w:r>
      <w:r>
        <w:t>vita</w:t>
      </w:r>
      <w:r>
        <w:rPr>
          <w:spacing w:val="-15"/>
        </w:rPr>
        <w:t xml:space="preserve"> </w:t>
      </w:r>
      <w:r>
        <w:t>in</w:t>
      </w:r>
      <w:r>
        <w:rPr>
          <w:spacing w:val="-14"/>
        </w:rPr>
        <w:t xml:space="preserve"> </w:t>
      </w:r>
      <w:r>
        <w:t>uno</w:t>
      </w:r>
      <w:r>
        <w:rPr>
          <w:spacing w:val="-14"/>
        </w:rPr>
        <w:t xml:space="preserve"> </w:t>
      </w:r>
      <w:r>
        <w:t>spazio</w:t>
      </w:r>
      <w:r>
        <w:rPr>
          <w:spacing w:val="-14"/>
        </w:rPr>
        <w:t xml:space="preserve"> </w:t>
      </w:r>
      <w:r>
        <w:t>dedicato</w:t>
      </w:r>
      <w:r>
        <w:rPr>
          <w:spacing w:val="-14"/>
        </w:rPr>
        <w:t xml:space="preserve"> </w:t>
      </w:r>
      <w:r>
        <w:t>all’interno</w:t>
      </w:r>
      <w:r>
        <w:rPr>
          <w:spacing w:val="-13"/>
        </w:rPr>
        <w:t xml:space="preserve"> </w:t>
      </w:r>
      <w:r>
        <w:t>del</w:t>
      </w:r>
      <w:r>
        <w:rPr>
          <w:spacing w:val="-14"/>
        </w:rPr>
        <w:t xml:space="preserve"> </w:t>
      </w:r>
      <w:r>
        <w:t>parco.</w:t>
      </w:r>
      <w:r>
        <w:rPr>
          <w:spacing w:val="-12"/>
        </w:rPr>
        <w:t xml:space="preserve"> </w:t>
      </w:r>
      <w:r>
        <w:t>Verrà</w:t>
      </w:r>
      <w:r>
        <w:rPr>
          <w:spacing w:val="-15"/>
        </w:rPr>
        <w:t xml:space="preserve"> </w:t>
      </w:r>
      <w:r>
        <w:t>individuata</w:t>
      </w:r>
      <w:r>
        <w:rPr>
          <w:spacing w:val="-15"/>
        </w:rPr>
        <w:t xml:space="preserve"> </w:t>
      </w:r>
      <w:r>
        <w:t>un’area</w:t>
      </w:r>
      <w:r>
        <w:rPr>
          <w:spacing w:val="-15"/>
        </w:rPr>
        <w:t xml:space="preserve"> </w:t>
      </w:r>
      <w:r>
        <w:t>destinata allo sgambamento cani.</w:t>
      </w:r>
    </w:p>
    <w:p w14:paraId="7777CC57" w14:textId="77777777" w:rsidR="00B3186E" w:rsidRDefault="00991CED">
      <w:pPr>
        <w:pStyle w:val="Titolo4"/>
        <w:spacing w:before="119"/>
      </w:pPr>
      <w:r>
        <w:t>SCUOLA</w:t>
      </w:r>
      <w:r>
        <w:rPr>
          <w:spacing w:val="-2"/>
        </w:rPr>
        <w:t xml:space="preserve"> </w:t>
      </w:r>
      <w:r>
        <w:t>E DIRITTO</w:t>
      </w:r>
      <w:r>
        <w:rPr>
          <w:spacing w:val="-3"/>
        </w:rPr>
        <w:t xml:space="preserve"> </w:t>
      </w:r>
      <w:r>
        <w:t xml:space="preserve">ALLO </w:t>
      </w:r>
      <w:r>
        <w:rPr>
          <w:spacing w:val="-2"/>
        </w:rPr>
        <w:t>STUDIO</w:t>
      </w:r>
    </w:p>
    <w:p w14:paraId="49E71194" w14:textId="77777777" w:rsidR="00B3186E" w:rsidRDefault="00991CED">
      <w:pPr>
        <w:pStyle w:val="Corpotesto"/>
        <w:spacing w:before="142"/>
      </w:pPr>
      <w:r>
        <w:t>Il</w:t>
      </w:r>
      <w:r>
        <w:rPr>
          <w:spacing w:val="5"/>
        </w:rPr>
        <w:t xml:space="preserve"> </w:t>
      </w:r>
      <w:r>
        <w:t>Comune</w:t>
      </w:r>
      <w:r>
        <w:rPr>
          <w:spacing w:val="7"/>
        </w:rPr>
        <w:t xml:space="preserve"> </w:t>
      </w:r>
      <w:r>
        <w:t>è</w:t>
      </w:r>
      <w:r>
        <w:rPr>
          <w:spacing w:val="7"/>
        </w:rPr>
        <w:t xml:space="preserve"> </w:t>
      </w:r>
      <w:r>
        <w:t>chiamato</w:t>
      </w:r>
      <w:r>
        <w:rPr>
          <w:spacing w:val="7"/>
        </w:rPr>
        <w:t xml:space="preserve"> </w:t>
      </w:r>
      <w:r>
        <w:t>a</w:t>
      </w:r>
      <w:r>
        <w:rPr>
          <w:spacing w:val="7"/>
        </w:rPr>
        <w:t xml:space="preserve"> </w:t>
      </w:r>
      <w:r>
        <w:t>svolgere</w:t>
      </w:r>
      <w:r>
        <w:rPr>
          <w:spacing w:val="6"/>
        </w:rPr>
        <w:t xml:space="preserve"> </w:t>
      </w:r>
      <w:r>
        <w:t>un</w:t>
      </w:r>
      <w:r>
        <w:rPr>
          <w:spacing w:val="8"/>
        </w:rPr>
        <w:t xml:space="preserve"> </w:t>
      </w:r>
      <w:r>
        <w:t>ruolo</w:t>
      </w:r>
      <w:r>
        <w:rPr>
          <w:spacing w:val="7"/>
        </w:rPr>
        <w:t xml:space="preserve"> </w:t>
      </w:r>
      <w:r>
        <w:t>fondamentale</w:t>
      </w:r>
      <w:r>
        <w:rPr>
          <w:spacing w:val="7"/>
        </w:rPr>
        <w:t xml:space="preserve"> </w:t>
      </w:r>
      <w:r>
        <w:t>nel</w:t>
      </w:r>
      <w:r>
        <w:rPr>
          <w:spacing w:val="8"/>
        </w:rPr>
        <w:t xml:space="preserve"> </w:t>
      </w:r>
      <w:r>
        <w:t>rapporto</w:t>
      </w:r>
      <w:r>
        <w:rPr>
          <w:spacing w:val="8"/>
        </w:rPr>
        <w:t xml:space="preserve"> </w:t>
      </w:r>
      <w:r>
        <w:t>di</w:t>
      </w:r>
      <w:r>
        <w:rPr>
          <w:spacing w:val="7"/>
        </w:rPr>
        <w:t xml:space="preserve"> </w:t>
      </w:r>
      <w:r>
        <w:t>collaborazione</w:t>
      </w:r>
      <w:r>
        <w:rPr>
          <w:spacing w:val="7"/>
        </w:rPr>
        <w:t xml:space="preserve"> </w:t>
      </w:r>
      <w:r>
        <w:t>fra</w:t>
      </w:r>
      <w:r>
        <w:rPr>
          <w:spacing w:val="7"/>
        </w:rPr>
        <w:t xml:space="preserve"> </w:t>
      </w:r>
      <w:r>
        <w:t>scuola</w:t>
      </w:r>
      <w:r>
        <w:rPr>
          <w:spacing w:val="7"/>
        </w:rPr>
        <w:t xml:space="preserve"> </w:t>
      </w:r>
      <w:r>
        <w:rPr>
          <w:spacing w:val="-10"/>
        </w:rPr>
        <w:t>e</w:t>
      </w:r>
    </w:p>
    <w:p w14:paraId="409A2ADD" w14:textId="77777777" w:rsidR="00B3186E" w:rsidRDefault="00991CED">
      <w:pPr>
        <w:pStyle w:val="Corpotesto"/>
        <w:spacing w:before="21"/>
      </w:pPr>
      <w:r>
        <w:t>famiglia</w:t>
      </w:r>
      <w:r>
        <w:rPr>
          <w:spacing w:val="-3"/>
        </w:rPr>
        <w:t xml:space="preserve"> </w:t>
      </w:r>
      <w:r>
        <w:t>e</w:t>
      </w:r>
      <w:r>
        <w:rPr>
          <w:spacing w:val="-3"/>
        </w:rPr>
        <w:t xml:space="preserve"> </w:t>
      </w:r>
      <w:r>
        <w:t>pertanto</w:t>
      </w:r>
      <w:r>
        <w:rPr>
          <w:spacing w:val="1"/>
        </w:rPr>
        <w:t xml:space="preserve"> </w:t>
      </w:r>
      <w:r>
        <w:t>finanzieremo</w:t>
      </w:r>
      <w:r>
        <w:rPr>
          <w:spacing w:val="-2"/>
        </w:rPr>
        <w:t xml:space="preserve"> </w:t>
      </w:r>
      <w:r>
        <w:t>i</w:t>
      </w:r>
      <w:r>
        <w:rPr>
          <w:spacing w:val="-2"/>
        </w:rPr>
        <w:t xml:space="preserve"> </w:t>
      </w:r>
      <w:r>
        <w:t>progetti</w:t>
      </w:r>
      <w:r>
        <w:rPr>
          <w:spacing w:val="-1"/>
        </w:rPr>
        <w:t xml:space="preserve"> </w:t>
      </w:r>
      <w:r>
        <w:t>proposti</w:t>
      </w:r>
      <w:r>
        <w:rPr>
          <w:spacing w:val="-2"/>
        </w:rPr>
        <w:t xml:space="preserve"> </w:t>
      </w:r>
      <w:r>
        <w:t>dall’Istituto</w:t>
      </w:r>
      <w:r>
        <w:rPr>
          <w:spacing w:val="-1"/>
        </w:rPr>
        <w:t xml:space="preserve"> </w:t>
      </w:r>
      <w:r>
        <w:rPr>
          <w:spacing w:val="-2"/>
        </w:rPr>
        <w:t>Comprensivo.</w:t>
      </w:r>
    </w:p>
    <w:p w14:paraId="756B40CA" w14:textId="77777777" w:rsidR="00B3186E" w:rsidRDefault="00991CED">
      <w:pPr>
        <w:pStyle w:val="Corpotesto"/>
        <w:spacing w:before="22"/>
      </w:pPr>
      <w:proofErr w:type="gramStart"/>
      <w:r>
        <w:t>E’</w:t>
      </w:r>
      <w:proofErr w:type="gramEnd"/>
      <w:r>
        <w:rPr>
          <w:spacing w:val="-4"/>
        </w:rPr>
        <w:t xml:space="preserve"> </w:t>
      </w:r>
      <w:r>
        <w:t>necessario</w:t>
      </w:r>
      <w:r>
        <w:rPr>
          <w:spacing w:val="-1"/>
        </w:rPr>
        <w:t xml:space="preserve"> </w:t>
      </w:r>
      <w:r>
        <w:t>continuare</w:t>
      </w:r>
      <w:r>
        <w:rPr>
          <w:spacing w:val="-1"/>
        </w:rPr>
        <w:t xml:space="preserve"> </w:t>
      </w:r>
      <w:r>
        <w:t>a</w:t>
      </w:r>
      <w:r>
        <w:rPr>
          <w:spacing w:val="-2"/>
        </w:rPr>
        <w:t xml:space="preserve"> </w:t>
      </w:r>
      <w:r>
        <w:t>promuovere</w:t>
      </w:r>
      <w:r>
        <w:rPr>
          <w:spacing w:val="-1"/>
        </w:rPr>
        <w:t xml:space="preserve"> </w:t>
      </w:r>
      <w:r>
        <w:t>iniziative di</w:t>
      </w:r>
      <w:r>
        <w:rPr>
          <w:spacing w:val="-1"/>
        </w:rPr>
        <w:t xml:space="preserve"> </w:t>
      </w:r>
      <w:r>
        <w:t>educazione</w:t>
      </w:r>
      <w:r>
        <w:rPr>
          <w:spacing w:val="-2"/>
        </w:rPr>
        <w:t xml:space="preserve"> </w:t>
      </w:r>
      <w:r>
        <w:t>alla</w:t>
      </w:r>
      <w:r>
        <w:rPr>
          <w:spacing w:val="-1"/>
        </w:rPr>
        <w:t xml:space="preserve"> </w:t>
      </w:r>
      <w:r>
        <w:t>legalità,</w:t>
      </w:r>
      <w:r>
        <w:rPr>
          <w:spacing w:val="-1"/>
        </w:rPr>
        <w:t xml:space="preserve"> </w:t>
      </w:r>
      <w:r>
        <w:t>di</w:t>
      </w:r>
      <w:r>
        <w:rPr>
          <w:spacing w:val="-1"/>
        </w:rPr>
        <w:t xml:space="preserve"> </w:t>
      </w:r>
      <w:r>
        <w:t>contrasto</w:t>
      </w:r>
      <w:r>
        <w:rPr>
          <w:spacing w:val="-1"/>
        </w:rPr>
        <w:t xml:space="preserve"> </w:t>
      </w:r>
      <w:r>
        <w:t xml:space="preserve">al </w:t>
      </w:r>
      <w:r>
        <w:rPr>
          <w:spacing w:val="-2"/>
        </w:rPr>
        <w:t>bullismo</w:t>
      </w:r>
    </w:p>
    <w:p w14:paraId="2EA183CA" w14:textId="77777777" w:rsidR="00B3186E" w:rsidRDefault="00991CED">
      <w:pPr>
        <w:pStyle w:val="Corpotesto"/>
        <w:spacing w:before="22"/>
      </w:pPr>
      <w:r>
        <w:t>e</w:t>
      </w:r>
      <w:r>
        <w:rPr>
          <w:spacing w:val="-2"/>
        </w:rPr>
        <w:t xml:space="preserve"> </w:t>
      </w:r>
      <w:r>
        <w:t>di lotta</w:t>
      </w:r>
      <w:r>
        <w:rPr>
          <w:spacing w:val="-1"/>
        </w:rPr>
        <w:t xml:space="preserve"> </w:t>
      </w:r>
      <w:r>
        <w:t>contro la violenza</w:t>
      </w:r>
      <w:r>
        <w:rPr>
          <w:spacing w:val="-1"/>
        </w:rPr>
        <w:t xml:space="preserve"> </w:t>
      </w:r>
      <w:r>
        <w:t xml:space="preserve">sulle </w:t>
      </w:r>
      <w:r>
        <w:rPr>
          <w:spacing w:val="-2"/>
        </w:rPr>
        <w:t>donne.</w:t>
      </w:r>
    </w:p>
    <w:p w14:paraId="0549A059" w14:textId="77777777" w:rsidR="00B3186E" w:rsidRDefault="00991CED">
      <w:pPr>
        <w:pStyle w:val="Corpotesto"/>
        <w:spacing w:before="24" w:line="259" w:lineRule="auto"/>
        <w:ind w:right="146"/>
        <w:jc w:val="both"/>
      </w:pPr>
      <w:r>
        <w:t xml:space="preserve">In collaborazione con la Polizia Locale verranno organizzate attività di educazione stradale per i </w:t>
      </w:r>
      <w:proofErr w:type="spellStart"/>
      <w:r>
        <w:t>ra</w:t>
      </w:r>
      <w:proofErr w:type="spellEnd"/>
      <w:r>
        <w:t>- gazzi della scuola primaria.</w:t>
      </w:r>
    </w:p>
    <w:p w14:paraId="74992024" w14:textId="77777777" w:rsidR="00B3186E" w:rsidRDefault="00991CED">
      <w:pPr>
        <w:pStyle w:val="Corpotesto"/>
        <w:spacing w:line="259" w:lineRule="auto"/>
        <w:ind w:right="139"/>
        <w:jc w:val="both"/>
      </w:pPr>
      <w:r>
        <w:t xml:space="preserve">Ad integrazione della proposta formativa scolastica in materia di educazione motoria, fisica e spor- </w:t>
      </w:r>
      <w:proofErr w:type="spellStart"/>
      <w:r>
        <w:t>tiva</w:t>
      </w:r>
      <w:proofErr w:type="spellEnd"/>
      <w:r>
        <w:t>,</w:t>
      </w:r>
      <w:r>
        <w:rPr>
          <w:spacing w:val="-6"/>
        </w:rPr>
        <w:t xml:space="preserve"> </w:t>
      </w:r>
      <w:r>
        <w:t>saranno</w:t>
      </w:r>
      <w:r>
        <w:rPr>
          <w:spacing w:val="-6"/>
        </w:rPr>
        <w:t xml:space="preserve"> </w:t>
      </w:r>
      <w:r>
        <w:t>previsti</w:t>
      </w:r>
      <w:r>
        <w:rPr>
          <w:spacing w:val="-5"/>
        </w:rPr>
        <w:t xml:space="preserve"> </w:t>
      </w:r>
      <w:r>
        <w:t>incontri</w:t>
      </w:r>
      <w:r>
        <w:rPr>
          <w:spacing w:val="-5"/>
        </w:rPr>
        <w:t xml:space="preserve"> </w:t>
      </w:r>
      <w:r>
        <w:t>con</w:t>
      </w:r>
      <w:r>
        <w:rPr>
          <w:spacing w:val="-6"/>
        </w:rPr>
        <w:t xml:space="preserve"> </w:t>
      </w:r>
      <w:r>
        <w:t>esperti</w:t>
      </w:r>
      <w:r>
        <w:rPr>
          <w:spacing w:val="-6"/>
        </w:rPr>
        <w:t xml:space="preserve"> </w:t>
      </w:r>
      <w:r>
        <w:t>su</w:t>
      </w:r>
      <w:r>
        <w:rPr>
          <w:spacing w:val="-6"/>
        </w:rPr>
        <w:t xml:space="preserve"> </w:t>
      </w:r>
      <w:r>
        <w:t>tematiche</w:t>
      </w:r>
      <w:r>
        <w:rPr>
          <w:spacing w:val="-7"/>
        </w:rPr>
        <w:t xml:space="preserve"> </w:t>
      </w:r>
      <w:r>
        <w:t>quali</w:t>
      </w:r>
      <w:r>
        <w:rPr>
          <w:spacing w:val="-5"/>
        </w:rPr>
        <w:t xml:space="preserve"> </w:t>
      </w:r>
      <w:r>
        <w:t>la</w:t>
      </w:r>
      <w:r>
        <w:rPr>
          <w:spacing w:val="-6"/>
        </w:rPr>
        <w:t xml:space="preserve"> </w:t>
      </w:r>
      <w:r>
        <w:t>lotta</w:t>
      </w:r>
      <w:r>
        <w:rPr>
          <w:spacing w:val="-6"/>
        </w:rPr>
        <w:t xml:space="preserve"> </w:t>
      </w:r>
      <w:r>
        <w:t>al</w:t>
      </w:r>
      <w:r>
        <w:rPr>
          <w:spacing w:val="-8"/>
        </w:rPr>
        <w:t xml:space="preserve"> </w:t>
      </w:r>
      <w:r>
        <w:t>Doping,</w:t>
      </w:r>
      <w:r>
        <w:rPr>
          <w:spacing w:val="-6"/>
        </w:rPr>
        <w:t xml:space="preserve"> </w:t>
      </w:r>
      <w:r>
        <w:t>alimentazione</w:t>
      </w:r>
      <w:r>
        <w:rPr>
          <w:spacing w:val="-6"/>
        </w:rPr>
        <w:t xml:space="preserve"> </w:t>
      </w:r>
      <w:r>
        <w:t>e</w:t>
      </w:r>
      <w:r>
        <w:rPr>
          <w:spacing w:val="-7"/>
        </w:rPr>
        <w:t xml:space="preserve"> </w:t>
      </w:r>
      <w:r>
        <w:t>sport, medicina e sport.</w:t>
      </w:r>
    </w:p>
    <w:p w14:paraId="3172EC8E" w14:textId="77777777" w:rsidR="00B3186E" w:rsidRDefault="00991CED">
      <w:pPr>
        <w:pStyle w:val="Titolo4"/>
        <w:spacing w:before="118"/>
      </w:pPr>
      <w:r>
        <w:rPr>
          <w:spacing w:val="-2"/>
        </w:rPr>
        <w:t>BIBLIOTECA</w:t>
      </w:r>
    </w:p>
    <w:p w14:paraId="20E9D795" w14:textId="77777777" w:rsidR="00B3186E" w:rsidRDefault="00991CED">
      <w:pPr>
        <w:pStyle w:val="Corpotesto"/>
        <w:spacing w:before="141" w:line="259" w:lineRule="auto"/>
        <w:ind w:right="138"/>
        <w:jc w:val="both"/>
      </w:pPr>
      <w:r>
        <w:t>Continueremo</w:t>
      </w:r>
      <w:r>
        <w:rPr>
          <w:spacing w:val="-15"/>
        </w:rPr>
        <w:t xml:space="preserve"> </w:t>
      </w:r>
      <w:r>
        <w:t>a</w:t>
      </w:r>
      <w:r>
        <w:rPr>
          <w:spacing w:val="-15"/>
        </w:rPr>
        <w:t xml:space="preserve"> </w:t>
      </w:r>
      <w:r>
        <w:t>salvaguardare</w:t>
      </w:r>
      <w:r>
        <w:rPr>
          <w:spacing w:val="-15"/>
        </w:rPr>
        <w:t xml:space="preserve"> </w:t>
      </w:r>
      <w:r>
        <w:t>il</w:t>
      </w:r>
      <w:r>
        <w:rPr>
          <w:spacing w:val="-15"/>
        </w:rPr>
        <w:t xml:space="preserve"> </w:t>
      </w:r>
      <w:r>
        <w:t>patrimonio</w:t>
      </w:r>
      <w:r>
        <w:rPr>
          <w:spacing w:val="-15"/>
        </w:rPr>
        <w:t xml:space="preserve"> </w:t>
      </w:r>
      <w:r>
        <w:t>culturale</w:t>
      </w:r>
      <w:r>
        <w:rPr>
          <w:spacing w:val="-15"/>
        </w:rPr>
        <w:t xml:space="preserve"> </w:t>
      </w:r>
      <w:r>
        <w:t>tradizionale</w:t>
      </w:r>
      <w:r>
        <w:rPr>
          <w:spacing w:val="-15"/>
        </w:rPr>
        <w:t xml:space="preserve"> </w:t>
      </w:r>
      <w:r>
        <w:t>di</w:t>
      </w:r>
      <w:r>
        <w:rPr>
          <w:spacing w:val="-15"/>
        </w:rPr>
        <w:t xml:space="preserve"> </w:t>
      </w:r>
      <w:r>
        <w:t>usi,</w:t>
      </w:r>
      <w:r>
        <w:rPr>
          <w:spacing w:val="-15"/>
        </w:rPr>
        <w:t xml:space="preserve"> </w:t>
      </w:r>
      <w:r>
        <w:t>costumi,</w:t>
      </w:r>
      <w:r>
        <w:rPr>
          <w:spacing w:val="-15"/>
        </w:rPr>
        <w:t xml:space="preserve"> </w:t>
      </w:r>
      <w:r>
        <w:t>canti</w:t>
      </w:r>
      <w:r>
        <w:rPr>
          <w:spacing w:val="-15"/>
        </w:rPr>
        <w:t xml:space="preserve"> </w:t>
      </w:r>
      <w:r>
        <w:t>e</w:t>
      </w:r>
      <w:r>
        <w:rPr>
          <w:spacing w:val="-15"/>
        </w:rPr>
        <w:t xml:space="preserve"> </w:t>
      </w:r>
      <w:r>
        <w:t>gastronomia tipici del nostro territorio che creano momenti di aggregazione delle nostre famiglie e dei giovani.</w:t>
      </w:r>
    </w:p>
    <w:p w14:paraId="46003A5B" w14:textId="77777777" w:rsidR="00B3186E" w:rsidRDefault="00991CED">
      <w:pPr>
        <w:pStyle w:val="Corpotesto"/>
        <w:spacing w:line="259" w:lineRule="auto"/>
        <w:ind w:right="144"/>
        <w:jc w:val="both"/>
      </w:pPr>
      <w:r>
        <w:t xml:space="preserve">Il Prestito interbibliotecario al quale aderisce la nostra biblioteca è una risorsa fondamentale per in- </w:t>
      </w:r>
      <w:proofErr w:type="spellStart"/>
      <w:r>
        <w:t>centivare</w:t>
      </w:r>
      <w:proofErr w:type="spellEnd"/>
      <w:r>
        <w:t xml:space="preserve"> la lettura, che permette lo scambio di libri, DVD ed audiolibri.</w:t>
      </w:r>
    </w:p>
    <w:p w14:paraId="11CB9CFD" w14:textId="77777777" w:rsidR="00B3186E" w:rsidRDefault="00991CED">
      <w:pPr>
        <w:pStyle w:val="Corpotesto"/>
        <w:spacing w:line="259" w:lineRule="auto"/>
        <w:ind w:right="143"/>
        <w:jc w:val="both"/>
      </w:pPr>
      <w:r>
        <w:t>Continueranno</w:t>
      </w:r>
      <w:r>
        <w:rPr>
          <w:spacing w:val="-15"/>
        </w:rPr>
        <w:t xml:space="preserve"> </w:t>
      </w:r>
      <w:r>
        <w:t>i</w:t>
      </w:r>
      <w:r>
        <w:rPr>
          <w:spacing w:val="-15"/>
        </w:rPr>
        <w:t xml:space="preserve"> </w:t>
      </w:r>
      <w:r>
        <w:t>progetti</w:t>
      </w:r>
      <w:r>
        <w:rPr>
          <w:spacing w:val="-15"/>
        </w:rPr>
        <w:t xml:space="preserve"> </w:t>
      </w:r>
      <w:r>
        <w:t>di</w:t>
      </w:r>
      <w:r>
        <w:rPr>
          <w:spacing w:val="-15"/>
        </w:rPr>
        <w:t xml:space="preserve"> </w:t>
      </w:r>
      <w:r>
        <w:t>“Promozione</w:t>
      </w:r>
      <w:r>
        <w:rPr>
          <w:spacing w:val="-15"/>
        </w:rPr>
        <w:t xml:space="preserve"> </w:t>
      </w:r>
      <w:r>
        <w:t>alla</w:t>
      </w:r>
      <w:r>
        <w:rPr>
          <w:spacing w:val="-15"/>
        </w:rPr>
        <w:t xml:space="preserve"> </w:t>
      </w:r>
      <w:r>
        <w:t>lettura”</w:t>
      </w:r>
      <w:r>
        <w:rPr>
          <w:spacing w:val="-15"/>
        </w:rPr>
        <w:t xml:space="preserve"> </w:t>
      </w:r>
      <w:r>
        <w:t>alla</w:t>
      </w:r>
      <w:r>
        <w:rPr>
          <w:spacing w:val="-15"/>
        </w:rPr>
        <w:t xml:space="preserve"> </w:t>
      </w:r>
      <w:r>
        <w:t>scuola</w:t>
      </w:r>
      <w:r>
        <w:rPr>
          <w:spacing w:val="-15"/>
        </w:rPr>
        <w:t xml:space="preserve"> </w:t>
      </w:r>
      <w:r>
        <w:t>dell’Infanzia,</w:t>
      </w:r>
      <w:r>
        <w:rPr>
          <w:spacing w:val="-15"/>
        </w:rPr>
        <w:t xml:space="preserve"> </w:t>
      </w:r>
      <w:r>
        <w:t>Primaria</w:t>
      </w:r>
      <w:r>
        <w:rPr>
          <w:spacing w:val="-15"/>
        </w:rPr>
        <w:t xml:space="preserve"> </w:t>
      </w:r>
      <w:r>
        <w:t>e</w:t>
      </w:r>
      <w:r>
        <w:rPr>
          <w:spacing w:val="-15"/>
        </w:rPr>
        <w:t xml:space="preserve"> </w:t>
      </w:r>
      <w:r>
        <w:t xml:space="preserve">Secondaria, che hanno riscosso tanto gradimento e che hanno determinato un buon numero di iscrizioni alla bi- </w:t>
      </w:r>
      <w:proofErr w:type="spellStart"/>
      <w:r>
        <w:t>blioteca</w:t>
      </w:r>
      <w:proofErr w:type="spellEnd"/>
      <w:r>
        <w:t xml:space="preserve"> e un aumento dei prestiti.</w:t>
      </w:r>
    </w:p>
    <w:p w14:paraId="4B5246EA" w14:textId="77777777" w:rsidR="00B3186E" w:rsidRDefault="00991CED">
      <w:pPr>
        <w:pStyle w:val="Corpotesto"/>
        <w:spacing w:line="259" w:lineRule="auto"/>
        <w:ind w:right="145"/>
        <w:jc w:val="both"/>
      </w:pPr>
      <w:r>
        <w:t>In collaborazione con le Associazioni del territorio e con la Parrocchia, proporremo incontri con i cittadini su temi di interesse generale, promuoveremo gite culturali per visite a città e musei nonché proposte di partecipazione a concerti e spettacoli.</w:t>
      </w:r>
    </w:p>
    <w:p w14:paraId="2E7750E8" w14:textId="77777777" w:rsidR="00B3186E" w:rsidRDefault="00991CED">
      <w:pPr>
        <w:pStyle w:val="Corpotesto"/>
        <w:spacing w:line="275" w:lineRule="exact"/>
        <w:jc w:val="both"/>
      </w:pPr>
      <w:r>
        <w:t>Consapevoli</w:t>
      </w:r>
      <w:r>
        <w:rPr>
          <w:spacing w:val="9"/>
        </w:rPr>
        <w:t xml:space="preserve"> </w:t>
      </w:r>
      <w:r>
        <w:t>dell’importanza</w:t>
      </w:r>
      <w:r>
        <w:rPr>
          <w:spacing w:val="10"/>
        </w:rPr>
        <w:t xml:space="preserve"> </w:t>
      </w:r>
      <w:r>
        <w:t>dell’uso</w:t>
      </w:r>
      <w:r>
        <w:rPr>
          <w:spacing w:val="7"/>
        </w:rPr>
        <w:t xml:space="preserve"> </w:t>
      </w:r>
      <w:r>
        <w:t>della</w:t>
      </w:r>
      <w:r>
        <w:rPr>
          <w:spacing w:val="8"/>
        </w:rPr>
        <w:t xml:space="preserve"> </w:t>
      </w:r>
      <w:r>
        <w:t>lingua</w:t>
      </w:r>
      <w:r>
        <w:rPr>
          <w:spacing w:val="7"/>
        </w:rPr>
        <w:t xml:space="preserve"> </w:t>
      </w:r>
      <w:r>
        <w:t>inglese,</w:t>
      </w:r>
      <w:r>
        <w:rPr>
          <w:spacing w:val="9"/>
        </w:rPr>
        <w:t xml:space="preserve"> </w:t>
      </w:r>
      <w:r>
        <w:t>per</w:t>
      </w:r>
      <w:r>
        <w:rPr>
          <w:spacing w:val="7"/>
        </w:rPr>
        <w:t xml:space="preserve"> </w:t>
      </w:r>
      <w:r>
        <w:t>sensibilizzare</w:t>
      </w:r>
      <w:r>
        <w:rPr>
          <w:spacing w:val="7"/>
        </w:rPr>
        <w:t xml:space="preserve"> </w:t>
      </w:r>
      <w:r>
        <w:t>la</w:t>
      </w:r>
      <w:r>
        <w:rPr>
          <w:spacing w:val="7"/>
        </w:rPr>
        <w:t xml:space="preserve"> </w:t>
      </w:r>
      <w:r>
        <w:t>cittadinanza,</w:t>
      </w:r>
      <w:r>
        <w:rPr>
          <w:spacing w:val="9"/>
        </w:rPr>
        <w:t xml:space="preserve"> </w:t>
      </w:r>
      <w:r>
        <w:t>si</w:t>
      </w:r>
      <w:r>
        <w:rPr>
          <w:spacing w:val="12"/>
        </w:rPr>
        <w:t xml:space="preserve"> </w:t>
      </w:r>
      <w:r>
        <w:rPr>
          <w:spacing w:val="-4"/>
        </w:rPr>
        <w:t>pro-</w:t>
      </w:r>
    </w:p>
    <w:p w14:paraId="32679C37" w14:textId="77777777" w:rsidR="00B3186E" w:rsidRDefault="00991CED">
      <w:pPr>
        <w:pStyle w:val="Corpotesto"/>
        <w:spacing w:before="21"/>
        <w:jc w:val="both"/>
      </w:pPr>
      <w:r>
        <w:t>porranno</w:t>
      </w:r>
      <w:r>
        <w:rPr>
          <w:spacing w:val="-3"/>
        </w:rPr>
        <w:t xml:space="preserve"> </w:t>
      </w:r>
      <w:r>
        <w:t>incontri</w:t>
      </w:r>
      <w:r>
        <w:rPr>
          <w:spacing w:val="-1"/>
        </w:rPr>
        <w:t xml:space="preserve"> </w:t>
      </w:r>
      <w:r>
        <w:t>di potenziamento</w:t>
      </w:r>
      <w:r>
        <w:rPr>
          <w:spacing w:val="-1"/>
        </w:rPr>
        <w:t xml:space="preserve"> </w:t>
      </w:r>
      <w:r>
        <w:t>con un</w:t>
      </w:r>
      <w:r>
        <w:rPr>
          <w:spacing w:val="-1"/>
        </w:rPr>
        <w:t xml:space="preserve"> </w:t>
      </w:r>
      <w:r>
        <w:t>docente</w:t>
      </w:r>
      <w:r>
        <w:rPr>
          <w:spacing w:val="-1"/>
        </w:rPr>
        <w:t xml:space="preserve"> </w:t>
      </w:r>
      <w:r>
        <w:t>di</w:t>
      </w:r>
      <w:r>
        <w:rPr>
          <w:spacing w:val="-1"/>
        </w:rPr>
        <w:t xml:space="preserve"> </w:t>
      </w:r>
      <w:r>
        <w:t>madre</w:t>
      </w:r>
      <w:r>
        <w:rPr>
          <w:spacing w:val="-2"/>
        </w:rPr>
        <w:t xml:space="preserve"> lingua.</w:t>
      </w:r>
    </w:p>
    <w:p w14:paraId="4BE0ABD8" w14:textId="77777777" w:rsidR="00B3186E" w:rsidRDefault="00991CED">
      <w:pPr>
        <w:pStyle w:val="Titolo4"/>
        <w:spacing w:before="142"/>
      </w:pPr>
      <w:r>
        <w:t>SPORT</w:t>
      </w:r>
      <w:r>
        <w:rPr>
          <w:spacing w:val="-1"/>
        </w:rPr>
        <w:t xml:space="preserve"> </w:t>
      </w:r>
      <w:r>
        <w:t xml:space="preserve">E TEMPO </w:t>
      </w:r>
      <w:r>
        <w:rPr>
          <w:spacing w:val="-2"/>
        </w:rPr>
        <w:t>LIBERO</w:t>
      </w:r>
    </w:p>
    <w:p w14:paraId="052D4A59" w14:textId="77777777" w:rsidR="00B3186E" w:rsidRDefault="00991CED">
      <w:pPr>
        <w:pStyle w:val="Corpotesto"/>
        <w:spacing w:before="141"/>
        <w:jc w:val="both"/>
      </w:pPr>
      <w:r>
        <w:t>Verrà</w:t>
      </w:r>
      <w:r>
        <w:rPr>
          <w:spacing w:val="-9"/>
        </w:rPr>
        <w:t xml:space="preserve"> </w:t>
      </w:r>
      <w:r>
        <w:t>promossa</w:t>
      </w:r>
      <w:r>
        <w:rPr>
          <w:spacing w:val="-7"/>
        </w:rPr>
        <w:t xml:space="preserve"> </w:t>
      </w:r>
      <w:r>
        <w:t>ed</w:t>
      </w:r>
      <w:r>
        <w:rPr>
          <w:spacing w:val="-6"/>
        </w:rPr>
        <w:t xml:space="preserve"> </w:t>
      </w:r>
      <w:r>
        <w:t>implementata</w:t>
      </w:r>
      <w:r>
        <w:rPr>
          <w:spacing w:val="-7"/>
        </w:rPr>
        <w:t xml:space="preserve"> </w:t>
      </w:r>
      <w:r>
        <w:t>l’iniziativa</w:t>
      </w:r>
      <w:r>
        <w:rPr>
          <w:spacing w:val="-7"/>
        </w:rPr>
        <w:t xml:space="preserve"> </w:t>
      </w:r>
      <w:r>
        <w:t>“Gruppi</w:t>
      </w:r>
      <w:r>
        <w:rPr>
          <w:spacing w:val="-6"/>
        </w:rPr>
        <w:t xml:space="preserve"> </w:t>
      </w:r>
      <w:r>
        <w:t>Percorso</w:t>
      </w:r>
      <w:r>
        <w:rPr>
          <w:spacing w:val="-7"/>
        </w:rPr>
        <w:t xml:space="preserve"> </w:t>
      </w:r>
      <w:r>
        <w:t>Vita”</w:t>
      </w:r>
      <w:r>
        <w:rPr>
          <w:spacing w:val="-8"/>
        </w:rPr>
        <w:t xml:space="preserve"> </w:t>
      </w:r>
      <w:r>
        <w:t>all’interno</w:t>
      </w:r>
      <w:r>
        <w:rPr>
          <w:spacing w:val="-7"/>
        </w:rPr>
        <w:t xml:space="preserve"> </w:t>
      </w:r>
      <w:r>
        <w:t>dell’area</w:t>
      </w:r>
      <w:r>
        <w:rPr>
          <w:spacing w:val="-7"/>
        </w:rPr>
        <w:t xml:space="preserve"> </w:t>
      </w:r>
      <w:r>
        <w:t>verde</w:t>
      </w:r>
      <w:r>
        <w:rPr>
          <w:spacing w:val="-7"/>
        </w:rPr>
        <w:t xml:space="preserve"> </w:t>
      </w:r>
      <w:proofErr w:type="spellStart"/>
      <w:r>
        <w:rPr>
          <w:spacing w:val="-2"/>
        </w:rPr>
        <w:t>adia</w:t>
      </w:r>
      <w:proofErr w:type="spellEnd"/>
      <w:r>
        <w:rPr>
          <w:spacing w:val="-2"/>
        </w:rPr>
        <w:t>-</w:t>
      </w:r>
    </w:p>
    <w:p w14:paraId="3589F9BF" w14:textId="77777777" w:rsidR="00B3186E" w:rsidRDefault="00991CED">
      <w:pPr>
        <w:pStyle w:val="Corpotesto"/>
        <w:spacing w:before="22"/>
        <w:jc w:val="both"/>
      </w:pPr>
      <w:proofErr w:type="spellStart"/>
      <w:r>
        <w:t>cente</w:t>
      </w:r>
      <w:proofErr w:type="spellEnd"/>
      <w:r>
        <w:rPr>
          <w:spacing w:val="-1"/>
        </w:rPr>
        <w:t xml:space="preserve"> </w:t>
      </w:r>
      <w:r>
        <w:t>la</w:t>
      </w:r>
      <w:r>
        <w:rPr>
          <w:spacing w:val="-1"/>
        </w:rPr>
        <w:t xml:space="preserve"> </w:t>
      </w:r>
      <w:r>
        <w:t>palestra</w:t>
      </w:r>
      <w:r>
        <w:rPr>
          <w:spacing w:val="-2"/>
        </w:rPr>
        <w:t xml:space="preserve"> comunale.</w:t>
      </w:r>
    </w:p>
    <w:p w14:paraId="093EDDD2" w14:textId="77777777" w:rsidR="00B3186E" w:rsidRDefault="00991CED">
      <w:pPr>
        <w:pStyle w:val="Corpotesto"/>
        <w:spacing w:before="24" w:line="259" w:lineRule="auto"/>
        <w:ind w:right="142"/>
        <w:jc w:val="both"/>
      </w:pPr>
      <w:r>
        <w:t>In</w:t>
      </w:r>
      <w:r>
        <w:rPr>
          <w:spacing w:val="-2"/>
        </w:rPr>
        <w:t xml:space="preserve"> </w:t>
      </w:r>
      <w:r>
        <w:t>collaborazione</w:t>
      </w:r>
      <w:r>
        <w:rPr>
          <w:spacing w:val="-4"/>
        </w:rPr>
        <w:t xml:space="preserve"> </w:t>
      </w:r>
      <w:r>
        <w:t>con</w:t>
      </w:r>
      <w:r>
        <w:rPr>
          <w:spacing w:val="-4"/>
        </w:rPr>
        <w:t xml:space="preserve"> </w:t>
      </w:r>
      <w:r>
        <w:t>le</w:t>
      </w:r>
      <w:r>
        <w:rPr>
          <w:spacing w:val="-3"/>
        </w:rPr>
        <w:t xml:space="preserve"> </w:t>
      </w:r>
      <w:r>
        <w:t>Associazioni</w:t>
      </w:r>
      <w:r>
        <w:rPr>
          <w:spacing w:val="-4"/>
        </w:rPr>
        <w:t xml:space="preserve"> </w:t>
      </w:r>
      <w:r>
        <w:t>sportive</w:t>
      </w:r>
      <w:r>
        <w:rPr>
          <w:spacing w:val="-4"/>
        </w:rPr>
        <w:t xml:space="preserve"> </w:t>
      </w:r>
      <w:r>
        <w:t>presenti</w:t>
      </w:r>
      <w:r>
        <w:rPr>
          <w:spacing w:val="-4"/>
        </w:rPr>
        <w:t xml:space="preserve"> </w:t>
      </w:r>
      <w:r>
        <w:t>sul</w:t>
      </w:r>
      <w:r>
        <w:rPr>
          <w:spacing w:val="-4"/>
        </w:rPr>
        <w:t xml:space="preserve"> </w:t>
      </w:r>
      <w:r>
        <w:t>territorio</w:t>
      </w:r>
      <w:r>
        <w:rPr>
          <w:spacing w:val="-4"/>
        </w:rPr>
        <w:t xml:space="preserve"> </w:t>
      </w:r>
      <w:r>
        <w:t>e</w:t>
      </w:r>
      <w:r>
        <w:rPr>
          <w:spacing w:val="-5"/>
        </w:rPr>
        <w:t xml:space="preserve"> </w:t>
      </w:r>
      <w:r>
        <w:t>mediante</w:t>
      </w:r>
      <w:r>
        <w:rPr>
          <w:spacing w:val="-4"/>
        </w:rPr>
        <w:t xml:space="preserve"> </w:t>
      </w:r>
      <w:r>
        <w:t>l’utilizzo</w:t>
      </w:r>
      <w:r>
        <w:rPr>
          <w:spacing w:val="-4"/>
        </w:rPr>
        <w:t xml:space="preserve"> </w:t>
      </w:r>
      <w:r>
        <w:t>delle</w:t>
      </w:r>
      <w:r>
        <w:rPr>
          <w:spacing w:val="-5"/>
        </w:rPr>
        <w:t xml:space="preserve"> </w:t>
      </w:r>
      <w:proofErr w:type="spellStart"/>
      <w:r>
        <w:t>strut</w:t>
      </w:r>
      <w:proofErr w:type="spellEnd"/>
      <w:r>
        <w:t>- ture esistenti, sosterremo iniziative rivolte ai giovani con la creazione di corsi “ad hoc” quali tennis, calcetto, beach volley in ambito extra scolastico.</w:t>
      </w:r>
    </w:p>
    <w:p w14:paraId="4BD07510" w14:textId="77777777" w:rsidR="00B3186E" w:rsidRDefault="00991CED">
      <w:pPr>
        <w:pStyle w:val="Corpotesto"/>
        <w:spacing w:line="275" w:lineRule="exact"/>
        <w:jc w:val="both"/>
      </w:pPr>
      <w:r>
        <w:t>Per</w:t>
      </w:r>
      <w:r>
        <w:rPr>
          <w:spacing w:val="-1"/>
        </w:rPr>
        <w:t xml:space="preserve"> </w:t>
      </w:r>
      <w:r>
        <w:t>i</w:t>
      </w:r>
      <w:r>
        <w:rPr>
          <w:spacing w:val="-1"/>
        </w:rPr>
        <w:t xml:space="preserve"> </w:t>
      </w:r>
      <w:r>
        <w:t>bambini dell’infanzia,</w:t>
      </w:r>
      <w:r>
        <w:rPr>
          <w:spacing w:val="-1"/>
        </w:rPr>
        <w:t xml:space="preserve"> </w:t>
      </w:r>
      <w:r>
        <w:t>si</w:t>
      </w:r>
      <w:r>
        <w:rPr>
          <w:spacing w:val="-1"/>
        </w:rPr>
        <w:t xml:space="preserve"> </w:t>
      </w:r>
      <w:r>
        <w:t>valuterà</w:t>
      </w:r>
      <w:r>
        <w:rPr>
          <w:spacing w:val="-1"/>
        </w:rPr>
        <w:t xml:space="preserve"> </w:t>
      </w:r>
      <w:r>
        <w:t>la</w:t>
      </w:r>
      <w:r>
        <w:rPr>
          <w:spacing w:val="-1"/>
        </w:rPr>
        <w:t xml:space="preserve"> </w:t>
      </w:r>
      <w:r>
        <w:t>possibilità di</w:t>
      </w:r>
      <w:r>
        <w:rPr>
          <w:spacing w:val="-1"/>
        </w:rPr>
        <w:t xml:space="preserve"> </w:t>
      </w:r>
      <w:r>
        <w:t>proporre</w:t>
      </w:r>
      <w:r>
        <w:rPr>
          <w:spacing w:val="-2"/>
        </w:rPr>
        <w:t xml:space="preserve"> </w:t>
      </w:r>
      <w:r>
        <w:t>progetti di</w:t>
      </w:r>
      <w:r>
        <w:rPr>
          <w:spacing w:val="1"/>
        </w:rPr>
        <w:t xml:space="preserve"> </w:t>
      </w:r>
      <w:r>
        <w:t>alfabetizzazione</w:t>
      </w:r>
      <w:r>
        <w:rPr>
          <w:spacing w:val="-1"/>
        </w:rPr>
        <w:t xml:space="preserve"> </w:t>
      </w:r>
      <w:r>
        <w:rPr>
          <w:spacing w:val="-2"/>
        </w:rPr>
        <w:t>motoria,</w:t>
      </w:r>
    </w:p>
    <w:p w14:paraId="1727D45C" w14:textId="77777777" w:rsidR="00B3186E" w:rsidRDefault="00991CED">
      <w:pPr>
        <w:pStyle w:val="Corpotesto"/>
        <w:spacing w:before="22"/>
        <w:jc w:val="both"/>
      </w:pPr>
      <w:r>
        <w:t>laboratori</w:t>
      </w:r>
      <w:r>
        <w:rPr>
          <w:spacing w:val="-1"/>
        </w:rPr>
        <w:t xml:space="preserve"> </w:t>
      </w:r>
      <w:r>
        <w:t>di</w:t>
      </w:r>
      <w:r>
        <w:rPr>
          <w:spacing w:val="-1"/>
        </w:rPr>
        <w:t xml:space="preserve"> </w:t>
      </w:r>
      <w:r>
        <w:t>psico-motricità</w:t>
      </w:r>
      <w:r>
        <w:rPr>
          <w:spacing w:val="-1"/>
        </w:rPr>
        <w:t xml:space="preserve"> </w:t>
      </w:r>
      <w:r>
        <w:t>e</w:t>
      </w:r>
      <w:r>
        <w:rPr>
          <w:spacing w:val="-2"/>
        </w:rPr>
        <w:t xml:space="preserve"> </w:t>
      </w:r>
      <w:r>
        <w:t>conoscenza/percezione</w:t>
      </w:r>
      <w:r>
        <w:rPr>
          <w:spacing w:val="-2"/>
        </w:rPr>
        <w:t xml:space="preserve"> </w:t>
      </w:r>
      <w:r>
        <w:t>corporea</w:t>
      </w:r>
      <w:r>
        <w:rPr>
          <w:spacing w:val="-1"/>
        </w:rPr>
        <w:t xml:space="preserve"> </w:t>
      </w:r>
      <w:r>
        <w:t>in</w:t>
      </w:r>
      <w:r>
        <w:rPr>
          <w:spacing w:val="-1"/>
        </w:rPr>
        <w:t xml:space="preserve"> </w:t>
      </w:r>
      <w:r>
        <w:t>ambito</w:t>
      </w:r>
      <w:r>
        <w:rPr>
          <w:spacing w:val="-1"/>
        </w:rPr>
        <w:t xml:space="preserve"> </w:t>
      </w:r>
      <w:r>
        <w:t xml:space="preserve">post-orario </w:t>
      </w:r>
      <w:r>
        <w:rPr>
          <w:spacing w:val="-2"/>
        </w:rPr>
        <w:t>scolastico.</w:t>
      </w:r>
    </w:p>
    <w:p w14:paraId="6E0A9653" w14:textId="77777777" w:rsidR="00B3186E" w:rsidRDefault="00B3186E">
      <w:pPr>
        <w:pStyle w:val="Corpotesto"/>
        <w:jc w:val="both"/>
        <w:sectPr w:rsidR="00B3186E">
          <w:pgSz w:w="11910" w:h="16850"/>
          <w:pgMar w:top="960" w:right="992" w:bottom="1180" w:left="992" w:header="707" w:footer="988" w:gutter="0"/>
          <w:cols w:space="720"/>
        </w:sectPr>
      </w:pPr>
    </w:p>
    <w:p w14:paraId="2735E43E" w14:textId="77777777" w:rsidR="00B3186E" w:rsidRDefault="00B3186E">
      <w:pPr>
        <w:pStyle w:val="Corpotesto"/>
        <w:spacing w:before="174"/>
        <w:ind w:left="0"/>
      </w:pPr>
    </w:p>
    <w:p w14:paraId="5981DC30" w14:textId="77777777" w:rsidR="00B3186E" w:rsidRDefault="00991CED">
      <w:pPr>
        <w:pStyle w:val="Corpotesto"/>
        <w:spacing w:line="259" w:lineRule="auto"/>
      </w:pPr>
      <w:r>
        <w:t>In sinergia con l’Istituto Comprensivo di Castelleone, proporremo alla fine dell’anno scolastico, la giornata dello Sport per la scuola dell’Infanzia e Scuola Primaria.</w:t>
      </w:r>
    </w:p>
    <w:p w14:paraId="65E90A15" w14:textId="77777777" w:rsidR="00B3186E" w:rsidRDefault="00991CED">
      <w:pPr>
        <w:pStyle w:val="Corpotesto"/>
        <w:spacing w:line="275" w:lineRule="exact"/>
      </w:pPr>
      <w:r>
        <w:t>Per</w:t>
      </w:r>
      <w:r>
        <w:rPr>
          <w:spacing w:val="4"/>
        </w:rPr>
        <w:t xml:space="preserve"> </w:t>
      </w:r>
      <w:r>
        <w:t>lo</w:t>
      </w:r>
      <w:r>
        <w:rPr>
          <w:spacing w:val="6"/>
        </w:rPr>
        <w:t xml:space="preserve"> </w:t>
      </w:r>
      <w:r>
        <w:t>sport</w:t>
      </w:r>
      <w:r>
        <w:rPr>
          <w:spacing w:val="6"/>
        </w:rPr>
        <w:t xml:space="preserve"> </w:t>
      </w:r>
      <w:r>
        <w:t>ricreativo-agonistico,</w:t>
      </w:r>
      <w:r>
        <w:rPr>
          <w:spacing w:val="5"/>
        </w:rPr>
        <w:t xml:space="preserve"> </w:t>
      </w:r>
      <w:r>
        <w:t>si</w:t>
      </w:r>
      <w:r>
        <w:rPr>
          <w:spacing w:val="4"/>
        </w:rPr>
        <w:t xml:space="preserve"> </w:t>
      </w:r>
      <w:r>
        <w:t>intende</w:t>
      </w:r>
      <w:r>
        <w:rPr>
          <w:spacing w:val="5"/>
        </w:rPr>
        <w:t xml:space="preserve"> </w:t>
      </w:r>
      <w:r>
        <w:t>potenziare</w:t>
      </w:r>
      <w:r>
        <w:rPr>
          <w:spacing w:val="4"/>
        </w:rPr>
        <w:t xml:space="preserve"> </w:t>
      </w:r>
      <w:r>
        <w:t>l’offerta</w:t>
      </w:r>
      <w:r>
        <w:rPr>
          <w:spacing w:val="4"/>
        </w:rPr>
        <w:t xml:space="preserve"> </w:t>
      </w:r>
      <w:r>
        <w:t>in</w:t>
      </w:r>
      <w:r>
        <w:rPr>
          <w:spacing w:val="6"/>
        </w:rPr>
        <w:t xml:space="preserve"> </w:t>
      </w:r>
      <w:r>
        <w:t>collaborazione</w:t>
      </w:r>
      <w:r>
        <w:rPr>
          <w:spacing w:val="5"/>
        </w:rPr>
        <w:t xml:space="preserve"> </w:t>
      </w:r>
      <w:r>
        <w:t>con</w:t>
      </w:r>
      <w:r>
        <w:rPr>
          <w:spacing w:val="5"/>
        </w:rPr>
        <w:t xml:space="preserve"> </w:t>
      </w:r>
      <w:r>
        <w:t>le</w:t>
      </w:r>
      <w:r>
        <w:rPr>
          <w:spacing w:val="5"/>
        </w:rPr>
        <w:t xml:space="preserve"> </w:t>
      </w:r>
      <w:r>
        <w:t>Società</w:t>
      </w:r>
      <w:r>
        <w:rPr>
          <w:spacing w:val="5"/>
        </w:rPr>
        <w:t xml:space="preserve"> </w:t>
      </w:r>
      <w:r>
        <w:rPr>
          <w:spacing w:val="-5"/>
        </w:rPr>
        <w:t>di-</w:t>
      </w:r>
    </w:p>
    <w:p w14:paraId="3834B001" w14:textId="77777777" w:rsidR="00B3186E" w:rsidRDefault="00991CED">
      <w:pPr>
        <w:pStyle w:val="Corpotesto"/>
        <w:spacing w:before="22"/>
      </w:pPr>
      <w:proofErr w:type="spellStart"/>
      <w:r>
        <w:t>lettantistiche</w:t>
      </w:r>
      <w:proofErr w:type="spellEnd"/>
      <w:r>
        <w:rPr>
          <w:spacing w:val="-5"/>
        </w:rPr>
        <w:t xml:space="preserve"> </w:t>
      </w:r>
      <w:r>
        <w:t>del territorio</w:t>
      </w:r>
      <w:r>
        <w:rPr>
          <w:spacing w:val="-1"/>
        </w:rPr>
        <w:t xml:space="preserve"> </w:t>
      </w:r>
      <w:r>
        <w:t>proponendo anche</w:t>
      </w:r>
      <w:r>
        <w:rPr>
          <w:spacing w:val="-2"/>
        </w:rPr>
        <w:t xml:space="preserve"> </w:t>
      </w:r>
      <w:r>
        <w:t>eventuali gemellaggi</w:t>
      </w:r>
      <w:r>
        <w:rPr>
          <w:spacing w:val="-1"/>
        </w:rPr>
        <w:t xml:space="preserve"> </w:t>
      </w:r>
      <w:r>
        <w:t>con realtà</w:t>
      </w:r>
      <w:r>
        <w:rPr>
          <w:spacing w:val="-1"/>
        </w:rPr>
        <w:t xml:space="preserve"> </w:t>
      </w:r>
      <w:r>
        <w:rPr>
          <w:spacing w:val="-2"/>
        </w:rPr>
        <w:t>limitrofe.</w:t>
      </w:r>
    </w:p>
    <w:p w14:paraId="5850F12D" w14:textId="77777777" w:rsidR="00B3186E" w:rsidRDefault="00991CED">
      <w:pPr>
        <w:pStyle w:val="Titolo4"/>
        <w:spacing w:before="141"/>
      </w:pPr>
      <w:r>
        <w:t>SERVIZI</w:t>
      </w:r>
      <w:r>
        <w:rPr>
          <w:spacing w:val="-3"/>
        </w:rPr>
        <w:t xml:space="preserve"> </w:t>
      </w:r>
      <w:r>
        <w:rPr>
          <w:spacing w:val="-2"/>
        </w:rPr>
        <w:t>SOCIALI</w:t>
      </w:r>
    </w:p>
    <w:p w14:paraId="34412AE2" w14:textId="77777777" w:rsidR="00B3186E" w:rsidRDefault="00991CED">
      <w:pPr>
        <w:pStyle w:val="Corpotesto"/>
        <w:spacing w:before="142" w:line="259" w:lineRule="auto"/>
        <w:ind w:right="136"/>
        <w:jc w:val="both"/>
      </w:pPr>
      <w:r>
        <w:t>La</w:t>
      </w:r>
      <w:r>
        <w:rPr>
          <w:spacing w:val="-1"/>
        </w:rPr>
        <w:t xml:space="preserve"> </w:t>
      </w:r>
      <w:r>
        <w:t>persona</w:t>
      </w:r>
      <w:r>
        <w:rPr>
          <w:spacing w:val="-1"/>
        </w:rPr>
        <w:t xml:space="preserve"> </w:t>
      </w:r>
      <w:r>
        <w:t>è</w:t>
      </w:r>
      <w:r>
        <w:rPr>
          <w:spacing w:val="-1"/>
        </w:rPr>
        <w:t xml:space="preserve"> </w:t>
      </w:r>
      <w:r>
        <w:t>sempre</w:t>
      </w:r>
      <w:r>
        <w:rPr>
          <w:spacing w:val="-2"/>
        </w:rPr>
        <w:t xml:space="preserve"> </w:t>
      </w:r>
      <w:r>
        <w:t>al centro</w:t>
      </w:r>
      <w:r>
        <w:rPr>
          <w:spacing w:val="-1"/>
        </w:rPr>
        <w:t xml:space="preserve"> </w:t>
      </w:r>
      <w:r>
        <w:t>del progetto “Crescere con Trigolo”. L ’Assessore affiancherà l’Assi- stente</w:t>
      </w:r>
      <w:r>
        <w:rPr>
          <w:spacing w:val="-1"/>
        </w:rPr>
        <w:t xml:space="preserve"> </w:t>
      </w:r>
      <w:r>
        <w:t>sociale</w:t>
      </w:r>
      <w:r>
        <w:rPr>
          <w:spacing w:val="-1"/>
        </w:rPr>
        <w:t xml:space="preserve"> </w:t>
      </w:r>
      <w:r>
        <w:t>per</w:t>
      </w:r>
      <w:r>
        <w:rPr>
          <w:spacing w:val="-1"/>
        </w:rPr>
        <w:t xml:space="preserve"> </w:t>
      </w:r>
      <w:r>
        <w:t>monitorare</w:t>
      </w:r>
      <w:r>
        <w:rPr>
          <w:spacing w:val="-2"/>
        </w:rPr>
        <w:t xml:space="preserve"> </w:t>
      </w:r>
      <w:r>
        <w:t>le</w:t>
      </w:r>
      <w:r>
        <w:rPr>
          <w:spacing w:val="-1"/>
        </w:rPr>
        <w:t xml:space="preserve"> </w:t>
      </w:r>
      <w:r>
        <w:t>situazioni di fragilità</w:t>
      </w:r>
      <w:r>
        <w:rPr>
          <w:spacing w:val="-1"/>
        </w:rPr>
        <w:t xml:space="preserve"> </w:t>
      </w:r>
      <w:r>
        <w:t>e</w:t>
      </w:r>
      <w:r>
        <w:rPr>
          <w:spacing w:val="-1"/>
        </w:rPr>
        <w:t xml:space="preserve"> </w:t>
      </w:r>
      <w:r>
        <w:t>per</w:t>
      </w:r>
      <w:r>
        <w:rPr>
          <w:spacing w:val="-1"/>
        </w:rPr>
        <w:t xml:space="preserve"> </w:t>
      </w:r>
      <w:r>
        <w:t>potenziare</w:t>
      </w:r>
      <w:r>
        <w:rPr>
          <w:spacing w:val="-1"/>
        </w:rPr>
        <w:t xml:space="preserve"> </w:t>
      </w:r>
      <w:r>
        <w:t>i servizi di sostegno alle</w:t>
      </w:r>
      <w:r>
        <w:rPr>
          <w:spacing w:val="-1"/>
        </w:rPr>
        <w:t xml:space="preserve"> </w:t>
      </w:r>
      <w:r>
        <w:t>fami- glie che si trovano in difficoltà.</w:t>
      </w:r>
    </w:p>
    <w:p w14:paraId="4316EA48" w14:textId="77777777" w:rsidR="00B3186E" w:rsidRDefault="00991CED">
      <w:pPr>
        <w:pStyle w:val="Corpotesto"/>
        <w:spacing w:before="121"/>
        <w:jc w:val="both"/>
      </w:pPr>
      <w:r>
        <w:t>Verranno</w:t>
      </w:r>
      <w:r>
        <w:rPr>
          <w:spacing w:val="-1"/>
        </w:rPr>
        <w:t xml:space="preserve"> </w:t>
      </w:r>
      <w:r>
        <w:t>mantenuti</w:t>
      </w:r>
      <w:r>
        <w:rPr>
          <w:spacing w:val="-1"/>
        </w:rPr>
        <w:t xml:space="preserve"> </w:t>
      </w:r>
      <w:r>
        <w:t>i</w:t>
      </w:r>
      <w:r>
        <w:rPr>
          <w:spacing w:val="-1"/>
        </w:rPr>
        <w:t xml:space="preserve"> </w:t>
      </w:r>
      <w:r>
        <w:t>seguenti</w:t>
      </w:r>
      <w:r>
        <w:rPr>
          <w:spacing w:val="-1"/>
        </w:rPr>
        <w:t xml:space="preserve"> </w:t>
      </w:r>
      <w:r>
        <w:rPr>
          <w:spacing w:val="-2"/>
        </w:rPr>
        <w:t>servizi:</w:t>
      </w:r>
    </w:p>
    <w:p w14:paraId="61269F40" w14:textId="77777777" w:rsidR="00B3186E" w:rsidRDefault="00991CED">
      <w:pPr>
        <w:pStyle w:val="Paragrafoelenco"/>
        <w:numPr>
          <w:ilvl w:val="0"/>
          <w:numId w:val="7"/>
        </w:numPr>
        <w:tabs>
          <w:tab w:val="left" w:pos="861"/>
        </w:tabs>
        <w:spacing w:before="24"/>
        <w:jc w:val="left"/>
        <w:rPr>
          <w:rFonts w:ascii="Calibri" w:hAnsi="Calibri"/>
          <w:sz w:val="24"/>
        </w:rPr>
      </w:pPr>
      <w:r>
        <w:rPr>
          <w:rFonts w:ascii="Calibri" w:hAnsi="Calibri"/>
          <w:sz w:val="24"/>
        </w:rPr>
        <w:t>Assistenza</w:t>
      </w:r>
      <w:r>
        <w:rPr>
          <w:rFonts w:ascii="Calibri" w:hAnsi="Calibri"/>
          <w:spacing w:val="-3"/>
          <w:sz w:val="24"/>
        </w:rPr>
        <w:t xml:space="preserve"> </w:t>
      </w:r>
      <w:r>
        <w:rPr>
          <w:rFonts w:ascii="Calibri" w:hAnsi="Calibri"/>
          <w:sz w:val="24"/>
        </w:rPr>
        <w:t>domiciliare</w:t>
      </w:r>
      <w:r>
        <w:rPr>
          <w:rFonts w:ascii="Calibri" w:hAnsi="Calibri"/>
          <w:spacing w:val="-2"/>
          <w:sz w:val="24"/>
        </w:rPr>
        <w:t xml:space="preserve"> (SAD)</w:t>
      </w:r>
    </w:p>
    <w:p w14:paraId="21B844F3" w14:textId="77777777" w:rsidR="00B3186E" w:rsidRDefault="00991CED">
      <w:pPr>
        <w:pStyle w:val="Paragrafoelenco"/>
        <w:numPr>
          <w:ilvl w:val="0"/>
          <w:numId w:val="7"/>
        </w:numPr>
        <w:tabs>
          <w:tab w:val="left" w:pos="861"/>
        </w:tabs>
        <w:spacing w:before="23"/>
        <w:jc w:val="left"/>
        <w:rPr>
          <w:rFonts w:ascii="Calibri" w:hAnsi="Calibri"/>
          <w:sz w:val="24"/>
        </w:rPr>
      </w:pPr>
      <w:r>
        <w:rPr>
          <w:rFonts w:ascii="Calibri" w:hAnsi="Calibri"/>
          <w:sz w:val="24"/>
        </w:rPr>
        <w:t>Pasti</w:t>
      </w:r>
      <w:r>
        <w:rPr>
          <w:rFonts w:ascii="Calibri" w:hAnsi="Calibri"/>
          <w:spacing w:val="-2"/>
          <w:sz w:val="24"/>
        </w:rPr>
        <w:t xml:space="preserve"> </w:t>
      </w:r>
      <w:r>
        <w:rPr>
          <w:rFonts w:ascii="Calibri" w:hAnsi="Calibri"/>
          <w:sz w:val="24"/>
        </w:rPr>
        <w:t>a</w:t>
      </w:r>
      <w:r>
        <w:rPr>
          <w:rFonts w:ascii="Calibri" w:hAnsi="Calibri"/>
          <w:spacing w:val="-2"/>
          <w:sz w:val="24"/>
        </w:rPr>
        <w:t xml:space="preserve"> </w:t>
      </w:r>
      <w:r>
        <w:rPr>
          <w:rFonts w:ascii="Calibri" w:hAnsi="Calibri"/>
          <w:sz w:val="24"/>
        </w:rPr>
        <w:t>domicilio,</w:t>
      </w:r>
      <w:r>
        <w:rPr>
          <w:rFonts w:ascii="Calibri" w:hAnsi="Calibri"/>
          <w:spacing w:val="-3"/>
          <w:sz w:val="24"/>
        </w:rPr>
        <w:t xml:space="preserve"> </w:t>
      </w:r>
      <w:r>
        <w:rPr>
          <w:rFonts w:ascii="Calibri" w:hAnsi="Calibri"/>
          <w:sz w:val="24"/>
        </w:rPr>
        <w:t>trasporto</w:t>
      </w:r>
      <w:r>
        <w:rPr>
          <w:rFonts w:ascii="Calibri" w:hAnsi="Calibri"/>
          <w:spacing w:val="1"/>
          <w:sz w:val="24"/>
        </w:rPr>
        <w:t xml:space="preserve"> </w:t>
      </w:r>
      <w:r>
        <w:rPr>
          <w:rFonts w:ascii="Calibri" w:hAnsi="Calibri"/>
          <w:sz w:val="24"/>
        </w:rPr>
        <w:t>anziani</w:t>
      </w:r>
      <w:r>
        <w:rPr>
          <w:rFonts w:ascii="Calibri" w:hAnsi="Calibri"/>
          <w:spacing w:val="1"/>
          <w:sz w:val="24"/>
        </w:rPr>
        <w:t xml:space="preserve"> </w:t>
      </w:r>
      <w:r>
        <w:rPr>
          <w:rFonts w:ascii="Calibri" w:hAnsi="Calibri"/>
          <w:sz w:val="24"/>
        </w:rPr>
        <w:t>e disabili</w:t>
      </w:r>
      <w:r>
        <w:rPr>
          <w:rFonts w:ascii="Calibri" w:hAnsi="Calibri"/>
          <w:spacing w:val="1"/>
          <w:sz w:val="24"/>
        </w:rPr>
        <w:t xml:space="preserve"> </w:t>
      </w:r>
      <w:r>
        <w:rPr>
          <w:rFonts w:ascii="Calibri" w:hAnsi="Calibri"/>
          <w:sz w:val="24"/>
        </w:rPr>
        <w:t>a cura</w:t>
      </w:r>
      <w:r>
        <w:rPr>
          <w:rFonts w:ascii="Calibri" w:hAnsi="Calibri"/>
          <w:spacing w:val="1"/>
          <w:sz w:val="24"/>
        </w:rPr>
        <w:t xml:space="preserve"> </w:t>
      </w:r>
      <w:r>
        <w:rPr>
          <w:rFonts w:ascii="Calibri" w:hAnsi="Calibri"/>
          <w:sz w:val="24"/>
        </w:rPr>
        <w:t>dell’Auser con</w:t>
      </w:r>
      <w:r>
        <w:rPr>
          <w:rFonts w:ascii="Calibri" w:hAnsi="Calibri"/>
          <w:spacing w:val="2"/>
          <w:sz w:val="24"/>
        </w:rPr>
        <w:t xml:space="preserve"> </w:t>
      </w:r>
      <w:r>
        <w:rPr>
          <w:rFonts w:ascii="Calibri" w:hAnsi="Calibri"/>
          <w:sz w:val="24"/>
        </w:rPr>
        <w:t>la quale</w:t>
      </w:r>
      <w:r>
        <w:rPr>
          <w:rFonts w:ascii="Calibri" w:hAnsi="Calibri"/>
          <w:spacing w:val="-1"/>
          <w:sz w:val="24"/>
        </w:rPr>
        <w:t xml:space="preserve"> </w:t>
      </w:r>
      <w:r>
        <w:rPr>
          <w:rFonts w:ascii="Calibri" w:hAnsi="Calibri"/>
          <w:sz w:val="24"/>
        </w:rPr>
        <w:t>verrà</w:t>
      </w:r>
      <w:r>
        <w:rPr>
          <w:rFonts w:ascii="Calibri" w:hAnsi="Calibri"/>
          <w:spacing w:val="1"/>
          <w:sz w:val="24"/>
        </w:rPr>
        <w:t xml:space="preserve"> </w:t>
      </w:r>
      <w:r>
        <w:rPr>
          <w:rFonts w:ascii="Calibri" w:hAnsi="Calibri"/>
          <w:spacing w:val="-2"/>
          <w:sz w:val="24"/>
        </w:rPr>
        <w:t>mantenuta</w:t>
      </w:r>
    </w:p>
    <w:p w14:paraId="3539EAEE" w14:textId="77777777" w:rsidR="00B3186E" w:rsidRDefault="00991CED">
      <w:pPr>
        <w:pStyle w:val="Corpotesto"/>
        <w:spacing w:before="22"/>
        <w:ind w:left="861"/>
        <w:rPr>
          <w:rFonts w:ascii="Calibri"/>
        </w:rPr>
      </w:pPr>
      <w:r>
        <w:rPr>
          <w:rFonts w:ascii="Calibri"/>
        </w:rPr>
        <w:t>la</w:t>
      </w:r>
      <w:r>
        <w:rPr>
          <w:rFonts w:ascii="Calibri"/>
          <w:spacing w:val="-4"/>
        </w:rPr>
        <w:t xml:space="preserve"> </w:t>
      </w:r>
      <w:r>
        <w:rPr>
          <w:rFonts w:ascii="Calibri"/>
        </w:rPr>
        <w:t>convenzione</w:t>
      </w:r>
      <w:r>
        <w:rPr>
          <w:rFonts w:ascii="Calibri"/>
          <w:spacing w:val="-3"/>
        </w:rPr>
        <w:t xml:space="preserve"> </w:t>
      </w:r>
      <w:r>
        <w:rPr>
          <w:rFonts w:ascii="Calibri"/>
        </w:rPr>
        <w:t>in</w:t>
      </w:r>
      <w:r>
        <w:rPr>
          <w:rFonts w:ascii="Calibri"/>
          <w:spacing w:val="-4"/>
        </w:rPr>
        <w:t xml:space="preserve"> </w:t>
      </w:r>
      <w:r>
        <w:rPr>
          <w:rFonts w:ascii="Calibri"/>
          <w:spacing w:val="-2"/>
        </w:rPr>
        <w:t>essere.</w:t>
      </w:r>
    </w:p>
    <w:p w14:paraId="09F67F56" w14:textId="77777777" w:rsidR="00B3186E" w:rsidRDefault="00991CED">
      <w:pPr>
        <w:pStyle w:val="Paragrafoelenco"/>
        <w:numPr>
          <w:ilvl w:val="0"/>
          <w:numId w:val="7"/>
        </w:numPr>
        <w:tabs>
          <w:tab w:val="left" w:pos="861"/>
        </w:tabs>
        <w:spacing w:before="25"/>
        <w:jc w:val="left"/>
        <w:rPr>
          <w:rFonts w:ascii="Calibri" w:hAnsi="Calibri"/>
          <w:sz w:val="24"/>
        </w:rPr>
      </w:pPr>
      <w:r>
        <w:rPr>
          <w:rFonts w:ascii="Calibri" w:hAnsi="Calibri"/>
          <w:sz w:val="24"/>
        </w:rPr>
        <w:t>Servizi</w:t>
      </w:r>
      <w:r>
        <w:rPr>
          <w:rFonts w:ascii="Calibri" w:hAnsi="Calibri"/>
          <w:spacing w:val="-4"/>
          <w:sz w:val="24"/>
        </w:rPr>
        <w:t xml:space="preserve"> </w:t>
      </w:r>
      <w:r>
        <w:rPr>
          <w:rFonts w:ascii="Calibri" w:hAnsi="Calibri"/>
          <w:sz w:val="24"/>
        </w:rPr>
        <w:t>integrativi</w:t>
      </w:r>
      <w:r>
        <w:rPr>
          <w:rFonts w:ascii="Calibri" w:hAnsi="Calibri"/>
          <w:spacing w:val="-4"/>
          <w:sz w:val="24"/>
        </w:rPr>
        <w:t xml:space="preserve"> </w:t>
      </w:r>
      <w:r>
        <w:rPr>
          <w:rFonts w:ascii="Calibri" w:hAnsi="Calibri"/>
          <w:sz w:val="24"/>
        </w:rPr>
        <w:t>per</w:t>
      </w:r>
      <w:r>
        <w:rPr>
          <w:rFonts w:ascii="Calibri" w:hAnsi="Calibri"/>
          <w:spacing w:val="-3"/>
          <w:sz w:val="24"/>
        </w:rPr>
        <w:t xml:space="preserve"> </w:t>
      </w:r>
      <w:r>
        <w:rPr>
          <w:rFonts w:ascii="Calibri" w:hAnsi="Calibri"/>
          <w:sz w:val="24"/>
        </w:rPr>
        <w:t>gli</w:t>
      </w:r>
      <w:r>
        <w:rPr>
          <w:rFonts w:ascii="Calibri" w:hAnsi="Calibri"/>
          <w:spacing w:val="-4"/>
          <w:sz w:val="24"/>
        </w:rPr>
        <w:t xml:space="preserve"> </w:t>
      </w:r>
      <w:r>
        <w:rPr>
          <w:rFonts w:ascii="Calibri" w:hAnsi="Calibri"/>
          <w:sz w:val="24"/>
        </w:rPr>
        <w:t>alunni</w:t>
      </w:r>
      <w:r>
        <w:rPr>
          <w:rFonts w:ascii="Calibri" w:hAnsi="Calibri"/>
          <w:spacing w:val="-2"/>
          <w:sz w:val="24"/>
        </w:rPr>
        <w:t xml:space="preserve"> </w:t>
      </w:r>
      <w:r>
        <w:rPr>
          <w:rFonts w:ascii="Calibri" w:hAnsi="Calibri"/>
          <w:sz w:val="24"/>
        </w:rPr>
        <w:t>che</w:t>
      </w:r>
      <w:r>
        <w:rPr>
          <w:rFonts w:ascii="Calibri" w:hAnsi="Calibri"/>
          <w:spacing w:val="-4"/>
          <w:sz w:val="24"/>
        </w:rPr>
        <w:t xml:space="preserve"> </w:t>
      </w:r>
      <w:r>
        <w:rPr>
          <w:rFonts w:ascii="Calibri" w:hAnsi="Calibri"/>
          <w:sz w:val="24"/>
        </w:rPr>
        <w:t>necessitano</w:t>
      </w:r>
      <w:r>
        <w:rPr>
          <w:rFonts w:ascii="Calibri" w:hAnsi="Calibri"/>
          <w:spacing w:val="-1"/>
          <w:sz w:val="24"/>
        </w:rPr>
        <w:t xml:space="preserve"> </w:t>
      </w:r>
      <w:r>
        <w:rPr>
          <w:rFonts w:ascii="Calibri" w:hAnsi="Calibri"/>
          <w:sz w:val="24"/>
        </w:rPr>
        <w:t>di</w:t>
      </w:r>
      <w:r>
        <w:rPr>
          <w:rFonts w:ascii="Calibri" w:hAnsi="Calibri"/>
          <w:spacing w:val="-4"/>
          <w:sz w:val="24"/>
        </w:rPr>
        <w:t xml:space="preserve"> </w:t>
      </w:r>
      <w:r>
        <w:rPr>
          <w:rFonts w:ascii="Calibri" w:hAnsi="Calibri"/>
          <w:sz w:val="24"/>
        </w:rPr>
        <w:t>assistenza</w:t>
      </w:r>
      <w:r>
        <w:rPr>
          <w:rFonts w:ascii="Calibri" w:hAnsi="Calibri"/>
          <w:spacing w:val="-1"/>
          <w:sz w:val="24"/>
        </w:rPr>
        <w:t xml:space="preserve"> </w:t>
      </w:r>
      <w:r>
        <w:rPr>
          <w:rFonts w:ascii="Calibri" w:hAnsi="Calibri"/>
          <w:spacing w:val="-2"/>
          <w:sz w:val="24"/>
        </w:rPr>
        <w:t>scolastica</w:t>
      </w:r>
    </w:p>
    <w:p w14:paraId="507FB5AC" w14:textId="77777777" w:rsidR="00B3186E" w:rsidRDefault="00991CED">
      <w:pPr>
        <w:pStyle w:val="Corpotesto"/>
        <w:spacing w:before="21"/>
        <w:jc w:val="both"/>
      </w:pPr>
      <w:r>
        <w:t>La</w:t>
      </w:r>
      <w:r>
        <w:rPr>
          <w:spacing w:val="-5"/>
        </w:rPr>
        <w:t xml:space="preserve"> </w:t>
      </w:r>
      <w:r>
        <w:t>ricerca</w:t>
      </w:r>
      <w:r>
        <w:rPr>
          <w:spacing w:val="-1"/>
        </w:rPr>
        <w:t xml:space="preserve"> </w:t>
      </w:r>
      <w:r>
        <w:t>di</w:t>
      </w:r>
      <w:r>
        <w:rPr>
          <w:spacing w:val="2"/>
        </w:rPr>
        <w:t xml:space="preserve"> </w:t>
      </w:r>
      <w:r>
        <w:t>contributi</w:t>
      </w:r>
      <w:r>
        <w:rPr>
          <w:spacing w:val="2"/>
        </w:rPr>
        <w:t xml:space="preserve"> </w:t>
      </w:r>
      <w:r>
        <w:t>mediante l’adesione a</w:t>
      </w:r>
      <w:r>
        <w:rPr>
          <w:spacing w:val="-1"/>
        </w:rPr>
        <w:t xml:space="preserve"> </w:t>
      </w:r>
      <w:r>
        <w:t>bandi (es. Bando</w:t>
      </w:r>
      <w:r>
        <w:rPr>
          <w:spacing w:val="2"/>
        </w:rPr>
        <w:t xml:space="preserve"> </w:t>
      </w:r>
      <w:r>
        <w:t>Asili nido) sarà</w:t>
      </w:r>
      <w:r>
        <w:rPr>
          <w:spacing w:val="-1"/>
        </w:rPr>
        <w:t xml:space="preserve"> </w:t>
      </w:r>
      <w:r>
        <w:t>un</w:t>
      </w:r>
      <w:r>
        <w:rPr>
          <w:spacing w:val="2"/>
        </w:rPr>
        <w:t xml:space="preserve"> </w:t>
      </w:r>
      <w:r>
        <w:t xml:space="preserve">impegno </w:t>
      </w:r>
      <w:r>
        <w:rPr>
          <w:spacing w:val="-2"/>
        </w:rPr>
        <w:t>costante</w:t>
      </w:r>
    </w:p>
    <w:p w14:paraId="4E696080" w14:textId="77777777" w:rsidR="00B3186E" w:rsidRDefault="00991CED">
      <w:pPr>
        <w:pStyle w:val="Corpotesto"/>
        <w:spacing w:before="22"/>
        <w:jc w:val="both"/>
      </w:pPr>
      <w:r>
        <w:t>di</w:t>
      </w:r>
      <w:r>
        <w:rPr>
          <w:spacing w:val="-3"/>
        </w:rPr>
        <w:t xml:space="preserve"> </w:t>
      </w:r>
      <w:r>
        <w:t>questa</w:t>
      </w:r>
      <w:r>
        <w:rPr>
          <w:spacing w:val="-1"/>
        </w:rPr>
        <w:t xml:space="preserve"> </w:t>
      </w:r>
      <w:r>
        <w:t>Amministrazione</w:t>
      </w:r>
      <w:r>
        <w:rPr>
          <w:spacing w:val="-1"/>
        </w:rPr>
        <w:t xml:space="preserve"> </w:t>
      </w:r>
      <w:r>
        <w:t>a</w:t>
      </w:r>
      <w:r>
        <w:rPr>
          <w:spacing w:val="-2"/>
        </w:rPr>
        <w:t xml:space="preserve"> </w:t>
      </w:r>
      <w:r>
        <w:t>beneficio</w:t>
      </w:r>
      <w:r>
        <w:rPr>
          <w:spacing w:val="-1"/>
        </w:rPr>
        <w:t xml:space="preserve"> </w:t>
      </w:r>
      <w:r>
        <w:t>delle giovani</w:t>
      </w:r>
      <w:r>
        <w:rPr>
          <w:spacing w:val="-1"/>
        </w:rPr>
        <w:t xml:space="preserve"> </w:t>
      </w:r>
      <w:r>
        <w:t>coppie</w:t>
      </w:r>
      <w:r>
        <w:rPr>
          <w:spacing w:val="-2"/>
        </w:rPr>
        <w:t xml:space="preserve"> </w:t>
      </w:r>
      <w:r>
        <w:t xml:space="preserve">con </w:t>
      </w:r>
      <w:r>
        <w:rPr>
          <w:spacing w:val="-2"/>
        </w:rPr>
        <w:t>bambini.</w:t>
      </w:r>
    </w:p>
    <w:p w14:paraId="3BA7E03F" w14:textId="77777777" w:rsidR="00B3186E" w:rsidRDefault="00991CED">
      <w:pPr>
        <w:pStyle w:val="Corpotesto"/>
        <w:spacing w:before="21"/>
        <w:jc w:val="both"/>
      </w:pPr>
      <w:r>
        <w:t>Si</w:t>
      </w:r>
      <w:r>
        <w:rPr>
          <w:spacing w:val="14"/>
        </w:rPr>
        <w:t xml:space="preserve"> </w:t>
      </w:r>
      <w:r>
        <w:t>valuteranno</w:t>
      </w:r>
      <w:r>
        <w:rPr>
          <w:spacing w:val="15"/>
        </w:rPr>
        <w:t xml:space="preserve"> </w:t>
      </w:r>
      <w:r>
        <w:t>iniziative</w:t>
      </w:r>
      <w:r>
        <w:rPr>
          <w:spacing w:val="17"/>
        </w:rPr>
        <w:t xml:space="preserve"> </w:t>
      </w:r>
      <w:r>
        <w:t>di</w:t>
      </w:r>
      <w:r>
        <w:rPr>
          <w:spacing w:val="16"/>
        </w:rPr>
        <w:t xml:space="preserve"> </w:t>
      </w:r>
      <w:r>
        <w:t>contrasto</w:t>
      </w:r>
      <w:r>
        <w:rPr>
          <w:spacing w:val="18"/>
        </w:rPr>
        <w:t xml:space="preserve"> </w:t>
      </w:r>
      <w:r>
        <w:t>alla</w:t>
      </w:r>
      <w:r>
        <w:rPr>
          <w:spacing w:val="15"/>
        </w:rPr>
        <w:t xml:space="preserve"> </w:t>
      </w:r>
      <w:r>
        <w:t>solitudine</w:t>
      </w:r>
      <w:r>
        <w:rPr>
          <w:spacing w:val="14"/>
        </w:rPr>
        <w:t xml:space="preserve"> </w:t>
      </w:r>
      <w:r>
        <w:t>in</w:t>
      </w:r>
      <w:r>
        <w:rPr>
          <w:spacing w:val="16"/>
        </w:rPr>
        <w:t xml:space="preserve"> </w:t>
      </w:r>
      <w:r>
        <w:t>sinergia</w:t>
      </w:r>
      <w:r>
        <w:rPr>
          <w:spacing w:val="17"/>
        </w:rPr>
        <w:t xml:space="preserve"> </w:t>
      </w:r>
      <w:r>
        <w:t>con</w:t>
      </w:r>
      <w:r>
        <w:rPr>
          <w:spacing w:val="16"/>
        </w:rPr>
        <w:t xml:space="preserve"> </w:t>
      </w:r>
      <w:r>
        <w:t>la</w:t>
      </w:r>
      <w:r>
        <w:rPr>
          <w:spacing w:val="17"/>
        </w:rPr>
        <w:t xml:space="preserve"> </w:t>
      </w:r>
      <w:r>
        <w:t>RSA</w:t>
      </w:r>
      <w:r>
        <w:rPr>
          <w:spacing w:val="15"/>
        </w:rPr>
        <w:t xml:space="preserve"> </w:t>
      </w:r>
      <w:r>
        <w:t>“Milanesi</w:t>
      </w:r>
      <w:r>
        <w:rPr>
          <w:spacing w:val="16"/>
        </w:rPr>
        <w:t xml:space="preserve"> </w:t>
      </w:r>
      <w:r>
        <w:t>e</w:t>
      </w:r>
      <w:r>
        <w:rPr>
          <w:spacing w:val="16"/>
        </w:rPr>
        <w:t xml:space="preserve"> </w:t>
      </w:r>
      <w:r>
        <w:t>Frosi”</w:t>
      </w:r>
      <w:r>
        <w:rPr>
          <w:spacing w:val="15"/>
        </w:rPr>
        <w:t xml:space="preserve"> </w:t>
      </w:r>
      <w:r>
        <w:rPr>
          <w:spacing w:val="-5"/>
        </w:rPr>
        <w:t>per</w:t>
      </w:r>
    </w:p>
    <w:p w14:paraId="3252B13F" w14:textId="77777777" w:rsidR="00B3186E" w:rsidRDefault="00991CED">
      <w:pPr>
        <w:pStyle w:val="Corpotesto"/>
        <w:spacing w:before="22"/>
        <w:jc w:val="both"/>
      </w:pPr>
      <w:r>
        <w:t>organizzare</w:t>
      </w:r>
      <w:r>
        <w:rPr>
          <w:spacing w:val="-3"/>
        </w:rPr>
        <w:t xml:space="preserve"> </w:t>
      </w:r>
      <w:r>
        <w:t>incontri e</w:t>
      </w:r>
      <w:r>
        <w:rPr>
          <w:spacing w:val="-2"/>
        </w:rPr>
        <w:t xml:space="preserve"> </w:t>
      </w:r>
      <w:r>
        <w:t>servizi per</w:t>
      </w:r>
      <w:r>
        <w:rPr>
          <w:spacing w:val="-1"/>
        </w:rPr>
        <w:t xml:space="preserve"> </w:t>
      </w:r>
      <w:r>
        <w:t xml:space="preserve">gli </w:t>
      </w:r>
      <w:r>
        <w:rPr>
          <w:spacing w:val="-2"/>
        </w:rPr>
        <w:t>anziani.</w:t>
      </w:r>
    </w:p>
    <w:p w14:paraId="296687FE" w14:textId="77777777" w:rsidR="00B3186E" w:rsidRDefault="00991CED">
      <w:pPr>
        <w:pStyle w:val="Corpotesto"/>
        <w:spacing w:before="22" w:line="259" w:lineRule="auto"/>
        <w:ind w:right="146"/>
        <w:jc w:val="both"/>
      </w:pPr>
      <w:r>
        <w:t xml:space="preserve">Si darà continuità al corso di italiano per stranieri che ha visto negli anni passati una buona parteci- </w:t>
      </w:r>
      <w:proofErr w:type="spellStart"/>
      <w:r>
        <w:t>pazione</w:t>
      </w:r>
      <w:proofErr w:type="spellEnd"/>
      <w:r>
        <w:t xml:space="preserve"> trattandosi di un’esperienza fondamentale che può consentire a queste persone di integrarsi più rapidamente nella nostra comunità.</w:t>
      </w:r>
    </w:p>
    <w:p w14:paraId="5D7BE766"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756922DF" w14:textId="77777777" w:rsidR="00B3186E" w:rsidRDefault="00B3186E">
      <w:pPr>
        <w:pStyle w:val="Corpotesto"/>
        <w:ind w:left="0"/>
        <w:rPr>
          <w:sz w:val="20"/>
        </w:rPr>
      </w:pPr>
    </w:p>
    <w:p w14:paraId="5D6BB7A7" w14:textId="77777777" w:rsidR="00B3186E" w:rsidRDefault="00B3186E">
      <w:pPr>
        <w:pStyle w:val="Corpotesto"/>
        <w:spacing w:before="86" w:after="1"/>
        <w:ind w:left="0"/>
        <w:rPr>
          <w:sz w:val="20"/>
        </w:rPr>
      </w:pPr>
    </w:p>
    <w:p w14:paraId="08715837" w14:textId="77777777" w:rsidR="00B3186E" w:rsidRDefault="00991CED">
      <w:pPr>
        <w:pStyle w:val="Corpotesto"/>
        <w:ind w:left="78"/>
        <w:rPr>
          <w:sz w:val="20"/>
        </w:rPr>
      </w:pPr>
      <w:r>
        <w:rPr>
          <w:noProof/>
          <w:sz w:val="20"/>
        </w:rPr>
        <w:drawing>
          <wp:inline distT="0" distB="0" distL="0" distR="0" wp14:anchorId="462D6C62" wp14:editId="57A3D33A">
            <wp:extent cx="6212411" cy="12858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6212411" cy="1285875"/>
                    </a:xfrm>
                    <a:prstGeom prst="rect">
                      <a:avLst/>
                    </a:prstGeom>
                  </pic:spPr>
                </pic:pic>
              </a:graphicData>
            </a:graphic>
          </wp:inline>
        </w:drawing>
      </w:r>
    </w:p>
    <w:p w14:paraId="7F51E196" w14:textId="77777777" w:rsidR="00B3186E" w:rsidRDefault="00B3186E">
      <w:pPr>
        <w:pStyle w:val="Corpotesto"/>
        <w:ind w:left="0"/>
        <w:rPr>
          <w:sz w:val="44"/>
        </w:rPr>
      </w:pPr>
    </w:p>
    <w:p w14:paraId="03482CC2" w14:textId="77777777" w:rsidR="00B3186E" w:rsidRDefault="00B3186E">
      <w:pPr>
        <w:pStyle w:val="Corpotesto"/>
        <w:ind w:left="0"/>
        <w:rPr>
          <w:sz w:val="44"/>
        </w:rPr>
      </w:pPr>
    </w:p>
    <w:p w14:paraId="02E9CC4C" w14:textId="77777777" w:rsidR="00B3186E" w:rsidRDefault="00B3186E">
      <w:pPr>
        <w:pStyle w:val="Corpotesto"/>
        <w:ind w:left="0"/>
        <w:rPr>
          <w:sz w:val="44"/>
        </w:rPr>
      </w:pPr>
    </w:p>
    <w:p w14:paraId="5E4F2D77" w14:textId="77777777" w:rsidR="00B3186E" w:rsidRDefault="00B3186E">
      <w:pPr>
        <w:pStyle w:val="Corpotesto"/>
        <w:ind w:left="0"/>
        <w:rPr>
          <w:sz w:val="44"/>
        </w:rPr>
      </w:pPr>
    </w:p>
    <w:p w14:paraId="1E90255D" w14:textId="77777777" w:rsidR="00B3186E" w:rsidRDefault="00B3186E">
      <w:pPr>
        <w:pStyle w:val="Corpotesto"/>
        <w:ind w:left="0"/>
        <w:rPr>
          <w:sz w:val="44"/>
        </w:rPr>
      </w:pPr>
    </w:p>
    <w:p w14:paraId="1AF62BA4" w14:textId="77777777" w:rsidR="00B3186E" w:rsidRDefault="00B3186E">
      <w:pPr>
        <w:pStyle w:val="Corpotesto"/>
        <w:spacing w:before="60"/>
        <w:ind w:left="0"/>
        <w:rPr>
          <w:sz w:val="44"/>
        </w:rPr>
      </w:pPr>
    </w:p>
    <w:p w14:paraId="70F4F7A9" w14:textId="77777777" w:rsidR="00B3186E" w:rsidRDefault="00991CED">
      <w:pPr>
        <w:pStyle w:val="Titolo1"/>
        <w:spacing w:before="1" w:line="259" w:lineRule="auto"/>
        <w:ind w:left="3693" w:right="1866" w:hanging="699"/>
      </w:pPr>
      <w:bookmarkStart w:id="3" w:name="_bookmark3"/>
      <w:bookmarkStart w:id="4" w:name="_bookmark4"/>
      <w:bookmarkEnd w:id="3"/>
      <w:bookmarkEnd w:id="4"/>
      <w:r>
        <w:rPr>
          <w:color w:val="006FC0"/>
        </w:rPr>
        <w:t>D.U.P.</w:t>
      </w:r>
      <w:r>
        <w:rPr>
          <w:color w:val="006FC0"/>
          <w:spacing w:val="-25"/>
        </w:rPr>
        <w:t xml:space="preserve"> </w:t>
      </w:r>
      <w:r>
        <w:rPr>
          <w:color w:val="006FC0"/>
        </w:rPr>
        <w:t>SEMPLIFICATO PARTE PRIMA</w:t>
      </w:r>
    </w:p>
    <w:p w14:paraId="00CDFA5F" w14:textId="77777777" w:rsidR="00B3186E" w:rsidRDefault="00B3186E">
      <w:pPr>
        <w:pStyle w:val="Corpotesto"/>
        <w:spacing w:before="58"/>
        <w:ind w:left="0"/>
        <w:rPr>
          <w:rFonts w:ascii="Calibri"/>
          <w:b/>
          <w:sz w:val="44"/>
        </w:rPr>
      </w:pPr>
    </w:p>
    <w:p w14:paraId="790AB83E" w14:textId="77777777" w:rsidR="00B3186E" w:rsidRDefault="00991CED">
      <w:pPr>
        <w:spacing w:before="1"/>
        <w:ind w:right="2"/>
        <w:jc w:val="center"/>
        <w:rPr>
          <w:rFonts w:ascii="Calibri Light"/>
          <w:sz w:val="36"/>
        </w:rPr>
      </w:pPr>
      <w:r>
        <w:rPr>
          <w:rFonts w:ascii="Calibri Light"/>
          <w:color w:val="006FC0"/>
          <w:sz w:val="36"/>
        </w:rPr>
        <w:t>ANALISI</w:t>
      </w:r>
      <w:r>
        <w:rPr>
          <w:rFonts w:ascii="Calibri Light"/>
          <w:color w:val="006FC0"/>
          <w:spacing w:val="-4"/>
          <w:sz w:val="36"/>
        </w:rPr>
        <w:t xml:space="preserve"> </w:t>
      </w:r>
      <w:r>
        <w:rPr>
          <w:rFonts w:ascii="Calibri Light"/>
          <w:color w:val="006FC0"/>
          <w:sz w:val="36"/>
        </w:rPr>
        <w:t>DELLA</w:t>
      </w:r>
      <w:r>
        <w:rPr>
          <w:rFonts w:ascii="Calibri Light"/>
          <w:color w:val="006FC0"/>
          <w:spacing w:val="-3"/>
          <w:sz w:val="36"/>
        </w:rPr>
        <w:t xml:space="preserve"> </w:t>
      </w:r>
      <w:r>
        <w:rPr>
          <w:rFonts w:ascii="Calibri Light"/>
          <w:color w:val="006FC0"/>
          <w:spacing w:val="-2"/>
          <w:sz w:val="36"/>
        </w:rPr>
        <w:t>SITUAZIONE</w:t>
      </w:r>
    </w:p>
    <w:p w14:paraId="2B4B2966" w14:textId="77777777" w:rsidR="00B3186E" w:rsidRDefault="00991CED">
      <w:pPr>
        <w:spacing w:before="156"/>
        <w:ind w:left="2" w:right="7"/>
        <w:jc w:val="center"/>
        <w:rPr>
          <w:rFonts w:ascii="Calibri Light" w:hAnsi="Calibri Light"/>
          <w:sz w:val="36"/>
        </w:rPr>
      </w:pPr>
      <w:r>
        <w:rPr>
          <w:rFonts w:ascii="Calibri Light" w:hAnsi="Calibri Light"/>
          <w:color w:val="006FC0"/>
          <w:sz w:val="36"/>
        </w:rPr>
        <w:t>INTERNA</w:t>
      </w:r>
      <w:r>
        <w:rPr>
          <w:rFonts w:ascii="Calibri Light" w:hAnsi="Calibri Light"/>
          <w:color w:val="006FC0"/>
          <w:spacing w:val="-2"/>
          <w:sz w:val="36"/>
        </w:rPr>
        <w:t xml:space="preserve"> </w:t>
      </w:r>
      <w:r>
        <w:rPr>
          <w:rFonts w:ascii="Calibri Light" w:hAnsi="Calibri Light"/>
          <w:color w:val="006FC0"/>
          <w:sz w:val="36"/>
        </w:rPr>
        <w:t>ED</w:t>
      </w:r>
      <w:r>
        <w:rPr>
          <w:rFonts w:ascii="Calibri Light" w:hAnsi="Calibri Light"/>
          <w:color w:val="006FC0"/>
          <w:spacing w:val="-3"/>
          <w:sz w:val="36"/>
        </w:rPr>
        <w:t xml:space="preserve"> </w:t>
      </w:r>
      <w:r>
        <w:rPr>
          <w:rFonts w:ascii="Calibri Light" w:hAnsi="Calibri Light"/>
          <w:color w:val="006FC0"/>
          <w:sz w:val="36"/>
        </w:rPr>
        <w:t>ESTERNA</w:t>
      </w:r>
      <w:r>
        <w:rPr>
          <w:rFonts w:ascii="Calibri Light" w:hAnsi="Calibri Light"/>
          <w:color w:val="006FC0"/>
          <w:spacing w:val="-2"/>
          <w:sz w:val="36"/>
        </w:rPr>
        <w:t xml:space="preserve"> DELL’ENTE</w:t>
      </w:r>
    </w:p>
    <w:p w14:paraId="7D7FEB45" w14:textId="77777777" w:rsidR="00B3186E" w:rsidRDefault="00B3186E">
      <w:pPr>
        <w:pStyle w:val="Corpotesto"/>
        <w:ind w:left="0"/>
        <w:rPr>
          <w:rFonts w:ascii="Calibri Light"/>
          <w:sz w:val="20"/>
        </w:rPr>
      </w:pPr>
    </w:p>
    <w:p w14:paraId="2F719F44" w14:textId="77777777" w:rsidR="00B3186E" w:rsidRDefault="00B3186E">
      <w:pPr>
        <w:pStyle w:val="Corpotesto"/>
        <w:ind w:left="0"/>
        <w:rPr>
          <w:rFonts w:ascii="Calibri Light"/>
          <w:sz w:val="20"/>
        </w:rPr>
      </w:pPr>
    </w:p>
    <w:p w14:paraId="34F7CE71" w14:textId="77777777" w:rsidR="00B3186E" w:rsidRDefault="00B3186E">
      <w:pPr>
        <w:pStyle w:val="Corpotesto"/>
        <w:ind w:left="0"/>
        <w:rPr>
          <w:rFonts w:ascii="Calibri Light"/>
          <w:sz w:val="20"/>
        </w:rPr>
      </w:pPr>
    </w:p>
    <w:p w14:paraId="21B79D9E" w14:textId="77777777" w:rsidR="00B3186E" w:rsidRDefault="00B3186E">
      <w:pPr>
        <w:pStyle w:val="Corpotesto"/>
        <w:ind w:left="0"/>
        <w:rPr>
          <w:rFonts w:ascii="Calibri Light"/>
          <w:sz w:val="20"/>
        </w:rPr>
      </w:pPr>
    </w:p>
    <w:p w14:paraId="1C2684B3" w14:textId="77777777" w:rsidR="00B3186E" w:rsidRDefault="00B3186E">
      <w:pPr>
        <w:pStyle w:val="Corpotesto"/>
        <w:ind w:left="0"/>
        <w:rPr>
          <w:rFonts w:ascii="Calibri Light"/>
          <w:sz w:val="20"/>
        </w:rPr>
      </w:pPr>
    </w:p>
    <w:p w14:paraId="0CBD99C0" w14:textId="77777777" w:rsidR="00B3186E" w:rsidRDefault="00B3186E">
      <w:pPr>
        <w:pStyle w:val="Corpotesto"/>
        <w:ind w:left="0"/>
        <w:rPr>
          <w:rFonts w:ascii="Calibri Light"/>
          <w:sz w:val="20"/>
        </w:rPr>
      </w:pPr>
    </w:p>
    <w:p w14:paraId="60C0229B" w14:textId="77777777" w:rsidR="00B3186E" w:rsidRDefault="00B3186E">
      <w:pPr>
        <w:pStyle w:val="Corpotesto"/>
        <w:ind w:left="0"/>
        <w:rPr>
          <w:rFonts w:ascii="Calibri Light"/>
          <w:sz w:val="20"/>
        </w:rPr>
      </w:pPr>
    </w:p>
    <w:p w14:paraId="45FC7591" w14:textId="77777777" w:rsidR="00B3186E" w:rsidRDefault="00B3186E">
      <w:pPr>
        <w:pStyle w:val="Corpotesto"/>
        <w:ind w:left="0"/>
        <w:rPr>
          <w:rFonts w:ascii="Calibri Light"/>
          <w:sz w:val="20"/>
        </w:rPr>
      </w:pPr>
    </w:p>
    <w:p w14:paraId="01370CAD" w14:textId="77777777" w:rsidR="00B3186E" w:rsidRDefault="00B3186E">
      <w:pPr>
        <w:pStyle w:val="Corpotesto"/>
        <w:ind w:left="0"/>
        <w:rPr>
          <w:rFonts w:ascii="Calibri Light"/>
          <w:sz w:val="20"/>
        </w:rPr>
      </w:pPr>
    </w:p>
    <w:p w14:paraId="37EE09E3" w14:textId="77777777" w:rsidR="00B3186E" w:rsidRDefault="00B3186E">
      <w:pPr>
        <w:pStyle w:val="Corpotesto"/>
        <w:ind w:left="0"/>
        <w:rPr>
          <w:rFonts w:ascii="Calibri Light"/>
          <w:sz w:val="20"/>
        </w:rPr>
      </w:pPr>
    </w:p>
    <w:p w14:paraId="41FE166B" w14:textId="77777777" w:rsidR="00B3186E" w:rsidRDefault="00B3186E">
      <w:pPr>
        <w:pStyle w:val="Corpotesto"/>
        <w:ind w:left="0"/>
        <w:rPr>
          <w:rFonts w:ascii="Calibri Light"/>
          <w:sz w:val="20"/>
        </w:rPr>
      </w:pPr>
    </w:p>
    <w:p w14:paraId="4BAEDAB7" w14:textId="77777777" w:rsidR="00B3186E" w:rsidRDefault="00B3186E">
      <w:pPr>
        <w:pStyle w:val="Corpotesto"/>
        <w:ind w:left="0"/>
        <w:rPr>
          <w:rFonts w:ascii="Calibri Light"/>
          <w:sz w:val="20"/>
        </w:rPr>
      </w:pPr>
    </w:p>
    <w:p w14:paraId="0E098223" w14:textId="77777777" w:rsidR="00B3186E" w:rsidRDefault="00991CED">
      <w:pPr>
        <w:pStyle w:val="Corpotesto"/>
        <w:spacing w:before="233"/>
        <w:ind w:left="0"/>
        <w:rPr>
          <w:rFonts w:ascii="Calibri Light"/>
          <w:sz w:val="20"/>
        </w:rPr>
      </w:pPr>
      <w:r>
        <w:rPr>
          <w:rFonts w:ascii="Calibri Light"/>
          <w:noProof/>
          <w:sz w:val="20"/>
        </w:rPr>
        <w:drawing>
          <wp:anchor distT="0" distB="0" distL="0" distR="0" simplePos="0" relativeHeight="487588864" behindDoc="1" locked="0" layoutInCell="1" allowOverlap="1" wp14:anchorId="42EB4564" wp14:editId="56D1E7B1">
            <wp:simplePos x="0" y="0"/>
            <wp:positionH relativeFrom="page">
              <wp:posOffset>674369</wp:posOffset>
            </wp:positionH>
            <wp:positionV relativeFrom="paragraph">
              <wp:posOffset>318224</wp:posOffset>
            </wp:positionV>
            <wp:extent cx="6189402" cy="12811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6189402" cy="1281112"/>
                    </a:xfrm>
                    <a:prstGeom prst="rect">
                      <a:avLst/>
                    </a:prstGeom>
                  </pic:spPr>
                </pic:pic>
              </a:graphicData>
            </a:graphic>
          </wp:anchor>
        </w:drawing>
      </w:r>
    </w:p>
    <w:p w14:paraId="1DD24286" w14:textId="77777777" w:rsidR="00B3186E" w:rsidRDefault="00B3186E">
      <w:pPr>
        <w:pStyle w:val="Corpotesto"/>
        <w:rPr>
          <w:rFonts w:ascii="Calibri Light"/>
          <w:sz w:val="20"/>
        </w:rPr>
        <w:sectPr w:rsidR="00B3186E">
          <w:pgSz w:w="11910" w:h="16850"/>
          <w:pgMar w:top="960" w:right="992" w:bottom="1180" w:left="992" w:header="707" w:footer="988" w:gutter="0"/>
          <w:cols w:space="720"/>
        </w:sectPr>
      </w:pPr>
    </w:p>
    <w:p w14:paraId="264EBEEF" w14:textId="77777777" w:rsidR="00B3186E" w:rsidRDefault="00B3186E">
      <w:pPr>
        <w:pStyle w:val="Corpotesto"/>
        <w:spacing w:before="12"/>
        <w:ind w:left="0"/>
        <w:rPr>
          <w:rFonts w:ascii="Calibri Light"/>
          <w:sz w:val="36"/>
        </w:rPr>
      </w:pPr>
    </w:p>
    <w:p w14:paraId="35FFAFC4" w14:textId="77777777" w:rsidR="00B3186E" w:rsidRDefault="00991CED">
      <w:pPr>
        <w:pStyle w:val="Titolo2"/>
        <w:jc w:val="both"/>
      </w:pPr>
      <w:bookmarkStart w:id="5" w:name="_bookmark5"/>
      <w:bookmarkEnd w:id="5"/>
      <w:r>
        <w:rPr>
          <w:w w:val="105"/>
        </w:rPr>
        <w:t>Analisi</w:t>
      </w:r>
      <w:r>
        <w:rPr>
          <w:spacing w:val="-12"/>
          <w:w w:val="105"/>
        </w:rPr>
        <w:t xml:space="preserve"> </w:t>
      </w:r>
      <w:r>
        <w:rPr>
          <w:w w:val="105"/>
        </w:rPr>
        <w:t>strategica</w:t>
      </w:r>
      <w:r>
        <w:rPr>
          <w:spacing w:val="-11"/>
          <w:w w:val="105"/>
        </w:rPr>
        <w:t xml:space="preserve"> </w:t>
      </w:r>
      <w:r>
        <w:rPr>
          <w:w w:val="105"/>
        </w:rPr>
        <w:t>delle</w:t>
      </w:r>
      <w:r>
        <w:rPr>
          <w:spacing w:val="-14"/>
          <w:w w:val="105"/>
        </w:rPr>
        <w:t xml:space="preserve"> </w:t>
      </w:r>
      <w:r>
        <w:rPr>
          <w:w w:val="105"/>
        </w:rPr>
        <w:t>condizioni</w:t>
      </w:r>
      <w:r>
        <w:rPr>
          <w:spacing w:val="-12"/>
          <w:w w:val="105"/>
        </w:rPr>
        <w:t xml:space="preserve"> </w:t>
      </w:r>
      <w:r>
        <w:rPr>
          <w:spacing w:val="-2"/>
          <w:w w:val="105"/>
        </w:rPr>
        <w:t>esterne</w:t>
      </w:r>
    </w:p>
    <w:p w14:paraId="2D06BCFC" w14:textId="77777777" w:rsidR="00B3186E" w:rsidRDefault="00991CED">
      <w:pPr>
        <w:pStyle w:val="Corpotesto"/>
        <w:spacing w:before="151" w:line="259" w:lineRule="auto"/>
        <w:ind w:right="141"/>
        <w:jc w:val="both"/>
      </w:pPr>
      <w:r>
        <w:t>Gli</w:t>
      </w:r>
      <w:r>
        <w:rPr>
          <w:spacing w:val="-3"/>
        </w:rPr>
        <w:t xml:space="preserve"> </w:t>
      </w:r>
      <w:r>
        <w:t>obiettivi</w:t>
      </w:r>
      <w:r>
        <w:rPr>
          <w:spacing w:val="-3"/>
        </w:rPr>
        <w:t xml:space="preserve"> </w:t>
      </w:r>
      <w:r>
        <w:t>strategici</w:t>
      </w:r>
      <w:r>
        <w:rPr>
          <w:spacing w:val="-3"/>
        </w:rPr>
        <w:t xml:space="preserve"> </w:t>
      </w:r>
      <w:r>
        <w:t>dell'Ente</w:t>
      </w:r>
      <w:r>
        <w:rPr>
          <w:spacing w:val="-4"/>
        </w:rPr>
        <w:t xml:space="preserve"> </w:t>
      </w:r>
      <w:r>
        <w:t>dipendono</w:t>
      </w:r>
      <w:r>
        <w:rPr>
          <w:spacing w:val="-3"/>
        </w:rPr>
        <w:t xml:space="preserve"> </w:t>
      </w:r>
      <w:r>
        <w:t>molto</w:t>
      </w:r>
      <w:r>
        <w:rPr>
          <w:spacing w:val="-6"/>
        </w:rPr>
        <w:t xml:space="preserve"> </w:t>
      </w:r>
      <w:r>
        <w:t>dal</w:t>
      </w:r>
      <w:r>
        <w:rPr>
          <w:spacing w:val="-3"/>
        </w:rPr>
        <w:t xml:space="preserve"> </w:t>
      </w:r>
      <w:r>
        <w:t>margine</w:t>
      </w:r>
      <w:r>
        <w:rPr>
          <w:spacing w:val="-5"/>
        </w:rPr>
        <w:t xml:space="preserve"> </w:t>
      </w:r>
      <w:r>
        <w:t>di</w:t>
      </w:r>
      <w:r>
        <w:rPr>
          <w:spacing w:val="-3"/>
        </w:rPr>
        <w:t xml:space="preserve"> </w:t>
      </w:r>
      <w:r>
        <w:t>manovra</w:t>
      </w:r>
      <w:r>
        <w:rPr>
          <w:spacing w:val="-5"/>
        </w:rPr>
        <w:t xml:space="preserve"> </w:t>
      </w:r>
      <w:r>
        <w:t>concesso</w:t>
      </w:r>
      <w:r>
        <w:rPr>
          <w:spacing w:val="-3"/>
        </w:rPr>
        <w:t xml:space="preserve"> </w:t>
      </w:r>
      <w:r>
        <w:t>dall'autorità</w:t>
      </w:r>
      <w:r>
        <w:rPr>
          <w:spacing w:val="-3"/>
        </w:rPr>
        <w:t xml:space="preserve"> </w:t>
      </w:r>
      <w:proofErr w:type="spellStart"/>
      <w:r>
        <w:t>cen</w:t>
      </w:r>
      <w:proofErr w:type="spellEnd"/>
      <w:r>
        <w:t xml:space="preserve">- </w:t>
      </w:r>
      <w:proofErr w:type="spellStart"/>
      <w:r>
        <w:t>trale</w:t>
      </w:r>
      <w:proofErr w:type="spellEnd"/>
      <w:r>
        <w:t>.</w:t>
      </w:r>
      <w:r>
        <w:rPr>
          <w:spacing w:val="-15"/>
        </w:rPr>
        <w:t xml:space="preserve"> </w:t>
      </w:r>
      <w:r>
        <w:t>L'analisi</w:t>
      </w:r>
      <w:r>
        <w:rPr>
          <w:spacing w:val="-15"/>
        </w:rPr>
        <w:t xml:space="preserve"> </w:t>
      </w:r>
      <w:r>
        <w:t>delle</w:t>
      </w:r>
      <w:r>
        <w:rPr>
          <w:spacing w:val="-15"/>
        </w:rPr>
        <w:t xml:space="preserve"> </w:t>
      </w:r>
      <w:r>
        <w:t>condizioni</w:t>
      </w:r>
      <w:r>
        <w:rPr>
          <w:spacing w:val="-14"/>
        </w:rPr>
        <w:t xml:space="preserve"> </w:t>
      </w:r>
      <w:r>
        <w:t>esterne</w:t>
      </w:r>
      <w:r>
        <w:rPr>
          <w:spacing w:val="-15"/>
        </w:rPr>
        <w:t xml:space="preserve"> </w:t>
      </w:r>
      <w:r>
        <w:t>parte</w:t>
      </w:r>
      <w:r>
        <w:rPr>
          <w:spacing w:val="-15"/>
        </w:rPr>
        <w:t xml:space="preserve"> </w:t>
      </w:r>
      <w:r>
        <w:t>quindi</w:t>
      </w:r>
      <w:r>
        <w:rPr>
          <w:spacing w:val="-12"/>
        </w:rPr>
        <w:t xml:space="preserve"> </w:t>
      </w:r>
      <w:r>
        <w:t>da</w:t>
      </w:r>
      <w:r>
        <w:rPr>
          <w:spacing w:val="-15"/>
        </w:rPr>
        <w:t xml:space="preserve"> </w:t>
      </w:r>
      <w:r>
        <w:t>una</w:t>
      </w:r>
      <w:r>
        <w:rPr>
          <w:spacing w:val="-15"/>
        </w:rPr>
        <w:t xml:space="preserve"> </w:t>
      </w:r>
      <w:r>
        <w:t>valutazione</w:t>
      </w:r>
      <w:r>
        <w:rPr>
          <w:spacing w:val="-15"/>
        </w:rPr>
        <w:t xml:space="preserve"> </w:t>
      </w:r>
      <w:r>
        <w:t>di</w:t>
      </w:r>
      <w:r>
        <w:rPr>
          <w:spacing w:val="-14"/>
        </w:rPr>
        <w:t xml:space="preserve"> </w:t>
      </w:r>
      <w:r>
        <w:t>massima</w:t>
      </w:r>
      <w:r>
        <w:rPr>
          <w:spacing w:val="-15"/>
        </w:rPr>
        <w:t xml:space="preserve"> </w:t>
      </w:r>
      <w:r>
        <w:t>sul</w:t>
      </w:r>
      <w:r>
        <w:rPr>
          <w:spacing w:val="-15"/>
        </w:rPr>
        <w:t xml:space="preserve"> </w:t>
      </w:r>
      <w:r>
        <w:t>contenuto</w:t>
      </w:r>
      <w:r>
        <w:rPr>
          <w:spacing w:val="-14"/>
        </w:rPr>
        <w:t xml:space="preserve"> </w:t>
      </w:r>
      <w:r>
        <w:t>degli obiettivi del governo per il medesimo arco di tempo. Si tratta di valutare il grado di impatto degli indirizzi</w:t>
      </w:r>
      <w:r>
        <w:rPr>
          <w:spacing w:val="-12"/>
        </w:rPr>
        <w:t xml:space="preserve"> </w:t>
      </w:r>
      <w:r>
        <w:t>presenti</w:t>
      </w:r>
      <w:r>
        <w:rPr>
          <w:spacing w:val="-11"/>
        </w:rPr>
        <w:t xml:space="preserve"> </w:t>
      </w:r>
      <w:r>
        <w:t>nella</w:t>
      </w:r>
      <w:r>
        <w:rPr>
          <w:spacing w:val="-11"/>
        </w:rPr>
        <w:t xml:space="preserve"> </w:t>
      </w:r>
      <w:r>
        <w:t>decisione</w:t>
      </w:r>
      <w:r>
        <w:rPr>
          <w:spacing w:val="-13"/>
        </w:rPr>
        <w:t xml:space="preserve"> </w:t>
      </w:r>
      <w:r>
        <w:t>di</w:t>
      </w:r>
      <w:r>
        <w:rPr>
          <w:spacing w:val="-12"/>
        </w:rPr>
        <w:t xml:space="preserve"> </w:t>
      </w:r>
      <w:r>
        <w:t>finanza</w:t>
      </w:r>
      <w:r>
        <w:rPr>
          <w:spacing w:val="-13"/>
        </w:rPr>
        <w:t xml:space="preserve"> </w:t>
      </w:r>
      <w:r>
        <w:t>pubblica</w:t>
      </w:r>
      <w:r>
        <w:rPr>
          <w:spacing w:val="-13"/>
        </w:rPr>
        <w:t xml:space="preserve"> </w:t>
      </w:r>
      <w:r>
        <w:t>sulla</w:t>
      </w:r>
      <w:r>
        <w:rPr>
          <w:spacing w:val="-13"/>
        </w:rPr>
        <w:t xml:space="preserve"> </w:t>
      </w:r>
      <w:r>
        <w:t>possibilità</w:t>
      </w:r>
      <w:r>
        <w:rPr>
          <w:spacing w:val="-13"/>
        </w:rPr>
        <w:t xml:space="preserve"> </w:t>
      </w:r>
      <w:r>
        <w:t>di</w:t>
      </w:r>
      <w:r>
        <w:rPr>
          <w:spacing w:val="-12"/>
        </w:rPr>
        <w:t xml:space="preserve"> </w:t>
      </w:r>
      <w:r>
        <w:t>manovra</w:t>
      </w:r>
      <w:r>
        <w:rPr>
          <w:spacing w:val="-13"/>
        </w:rPr>
        <w:t xml:space="preserve"> </w:t>
      </w:r>
      <w:r>
        <w:t>dell'ente</w:t>
      </w:r>
      <w:r>
        <w:rPr>
          <w:spacing w:val="-13"/>
        </w:rPr>
        <w:t xml:space="preserve"> </w:t>
      </w:r>
      <w:r>
        <w:t>locale.</w:t>
      </w:r>
      <w:r>
        <w:rPr>
          <w:spacing w:val="-10"/>
        </w:rPr>
        <w:t xml:space="preserve"> </w:t>
      </w:r>
      <w:r>
        <w:t>Allo stesso</w:t>
      </w:r>
      <w:r>
        <w:rPr>
          <w:spacing w:val="-12"/>
        </w:rPr>
        <w:t xml:space="preserve"> </w:t>
      </w:r>
      <w:r>
        <w:t>tempo,</w:t>
      </w:r>
      <w:r>
        <w:rPr>
          <w:spacing w:val="-12"/>
        </w:rPr>
        <w:t xml:space="preserve"> </w:t>
      </w:r>
      <w:r>
        <w:t>se</w:t>
      </w:r>
      <w:r>
        <w:rPr>
          <w:spacing w:val="-13"/>
        </w:rPr>
        <w:t xml:space="preserve"> </w:t>
      </w:r>
      <w:r>
        <w:t>già</w:t>
      </w:r>
      <w:r>
        <w:rPr>
          <w:spacing w:val="-10"/>
        </w:rPr>
        <w:t xml:space="preserve"> </w:t>
      </w:r>
      <w:r>
        <w:t>disponibili,</w:t>
      </w:r>
      <w:r>
        <w:rPr>
          <w:spacing w:val="-12"/>
        </w:rPr>
        <w:t xml:space="preserve"> </w:t>
      </w:r>
      <w:r>
        <w:t>vanno</w:t>
      </w:r>
      <w:r>
        <w:rPr>
          <w:spacing w:val="-12"/>
        </w:rPr>
        <w:t xml:space="preserve"> </w:t>
      </w:r>
      <w:r>
        <w:t>considerate</w:t>
      </w:r>
      <w:r>
        <w:rPr>
          <w:spacing w:val="-11"/>
        </w:rPr>
        <w:t xml:space="preserve"> </w:t>
      </w:r>
      <w:r>
        <w:t>le</w:t>
      </w:r>
      <w:r>
        <w:rPr>
          <w:spacing w:val="-13"/>
        </w:rPr>
        <w:t xml:space="preserve"> </w:t>
      </w:r>
      <w:r>
        <w:t>direttive</w:t>
      </w:r>
      <w:r>
        <w:rPr>
          <w:spacing w:val="-13"/>
        </w:rPr>
        <w:t xml:space="preserve"> </w:t>
      </w:r>
      <w:r>
        <w:t>per</w:t>
      </w:r>
      <w:r>
        <w:rPr>
          <w:spacing w:val="-13"/>
        </w:rPr>
        <w:t xml:space="preserve"> </w:t>
      </w:r>
      <w:r>
        <w:t>l'intera</w:t>
      </w:r>
      <w:r>
        <w:rPr>
          <w:spacing w:val="-13"/>
        </w:rPr>
        <w:t xml:space="preserve"> </w:t>
      </w:r>
      <w:r>
        <w:t>finanza</w:t>
      </w:r>
      <w:r>
        <w:rPr>
          <w:spacing w:val="-11"/>
        </w:rPr>
        <w:t xml:space="preserve"> </w:t>
      </w:r>
      <w:r>
        <w:t>pubblica</w:t>
      </w:r>
      <w:r>
        <w:rPr>
          <w:spacing w:val="-11"/>
        </w:rPr>
        <w:t xml:space="preserve"> </w:t>
      </w:r>
      <w:r>
        <w:t>richiamate nella legge di stabilità (documento paragonabile alla sezione operativa del DUP).</w:t>
      </w:r>
    </w:p>
    <w:p w14:paraId="768CCDA9" w14:textId="77777777" w:rsidR="00B3186E" w:rsidRDefault="00B3186E">
      <w:pPr>
        <w:pStyle w:val="Corpotesto"/>
        <w:spacing w:before="265"/>
        <w:ind w:left="0"/>
      </w:pPr>
    </w:p>
    <w:p w14:paraId="12BABC7E" w14:textId="40B20C3A" w:rsidR="00B3186E" w:rsidRDefault="00201EFA">
      <w:pPr>
        <w:pStyle w:val="Titolo3"/>
      </w:pPr>
      <w:bookmarkStart w:id="6" w:name="_bookmark6"/>
      <w:bookmarkEnd w:id="6"/>
      <w:r>
        <w:rPr>
          <w:color w:val="538DD3"/>
        </w:rPr>
        <w:t>TENDENZE RECENTI DELL’ECONOMIA E DELLA FINANZA PUBBLICA</w:t>
      </w:r>
    </w:p>
    <w:p w14:paraId="06A57280" w14:textId="62A97216" w:rsidR="00B3186E" w:rsidRDefault="00821A11">
      <w:pPr>
        <w:pStyle w:val="Corpotesto"/>
        <w:spacing w:before="265"/>
        <w:ind w:left="0"/>
      </w:pPr>
      <w:r w:rsidRPr="00821A11">
        <w:t xml:space="preserve">Nella prima parte del 2025, l’economia globale è stata segnata da conflitti internazionali e dal nuovo regime tariffario introdotto dagli Stati Uniti. Dopo un dazio universale del 10 per cento e vari aumenti settoriali fino al 50 per cento per acciaio, alluminio e rame, gli Stati Uniti hanno avviato trattative bilaterali: con la Cina si è raggiunta una tregua che ha ridotto parzialmente le tariffe, con il Regno Unito è stato concordato un dazio uniforme del 10 per cento, mentre con l’Unione Europea l’intesa di </w:t>
      </w:r>
      <w:proofErr w:type="spellStart"/>
      <w:r w:rsidRPr="00821A11">
        <w:t>Turnberry</w:t>
      </w:r>
      <w:proofErr w:type="spellEnd"/>
      <w:r w:rsidRPr="00821A11">
        <w:t xml:space="preserve"> ha fissato un’aliquota al 15 per cento. Queste dinamiche hanno favorito la riorganizzazione degli scambi e il rafforzamento di nuove aree di integrazione, come il rilancio dei negoziati UE-Mercosur2 e la spinta del partenariato asiatico RCEP</w:t>
      </w:r>
      <w:proofErr w:type="gramStart"/>
      <w:r w:rsidRPr="00821A11">
        <w:t>3 .</w:t>
      </w:r>
      <w:proofErr w:type="gramEnd"/>
      <w:r w:rsidRPr="00821A11">
        <w:t xml:space="preserve"> L’incertezza legata ai dazi ha raggiunto livelli elevati nella prima metà dell’anno, ma il commercio mondiale ha mostrato resilienza, sostenuto dagli acquisti anticipati delle imprese. Tale fenomeno, tuttavia, ha accentuato gli squilibri globali, con l’aumento del deficit degli Stati Uniti e del surplus di Cina e Unione Europea. Nel complesso, gli scambi sono cresciuti più del previsto, portando l’Organizzazione mondiale del commercio (OMC) a rivedere al rialzo le stime di crescita del commercio globale per l’intero 2025 (+2,4 per cento), anche in considerazione del forte impulso degli investimenti in intelligenza artificiale e di un contesto favorevole di disinflazione, politiche fiscali espansive e solida occupazione nelle principali economie. Sul fronte della crescita, l’OCSE ha rivisto al rialzo le stime globali al 3,2 per cento per il 2025, pur prevedendo un rallentamento l’anno successivo. Negli Stati Uniti l’economia si è mostrata resiliente, sostenuta da consumi e industria, mentre l’Eurozona ha subito una frenata, dovuta all’incertezza del contesto globale, con Germania e Italia più deboli rispetto a Francia e Spagna. Il Regno Unito ha recuperato moderatamente, la Cina è rimasta su ritmi sostenuti grazie agli stimoli fiscali e il Giappone ha beneficiato della domanda interna, pur con prospettive di rallentamento. Le pressioni sui prezzi si sono attenuate, soprattutto grazie al calo dei prezzi energetici, ma in alcuni Paesi l’inflazione resta elevata: nei Paesi dell’area OCSE si è ridotta al 4,3 per cento nella prima metà dell’anno, seppur con dinamiche diverse:</w:t>
      </w:r>
    </w:p>
    <w:p w14:paraId="71EA5EC7" w14:textId="38D6B90A" w:rsidR="00821A11" w:rsidRDefault="00821A11">
      <w:pPr>
        <w:pStyle w:val="Corpotesto"/>
        <w:spacing w:before="265"/>
        <w:ind w:left="0"/>
      </w:pPr>
      <w:r w:rsidRPr="00821A11">
        <w:t xml:space="preserve">discesa contenuta in Eurozona e Stati Uniti, nuovo aumento in Regno Unito e Giappone, spinto dai prezzi alimentari, stabilità in Cina. Le prospettive restano incerte, tra effetti inflattivi dei dazi e spinte disinflazionistiche legate al minor costo del petrolio e alla possibile diversione dei flussi commerciali. Le politiche monetarie si sono mosse in modo differenziato. La Federal Reserve ha avviato un primo taglio prudente dei tassi a settembre, mentre la BCE ha proseguito nel percorso di riduzione portando il tasso sui depositi al 2 per cento. La Banca d’Inghilterra ha ridotto i tassi, pur a fronte di inflazione crescente, mentre in Cina la politica monetaria è rimasta molto accomodante in un contesto deflazionistico. In Giappone la banca centrale ha interrotto la stretta per non compromettere la competitività delle esportazioni. Nei mercati finanziari, il 2025 è stato segnato da volatilità, ma anche da risultati positivi. Le borse hanno registrato rialzi diffusi, con le piazze europee e asiatiche in crescita nella prima parte dell’anno e Wall Street trainata dai colossi tecnologici legati all’intelligenza artificiale. Anche i mercati obbligazionari hanno visto una riduzione dei rendimenti, in particolare negli Stati Uniti, mentre l’euro si è apprezzato sensibilmente rispetto a dollaro, yen e renminbi. </w:t>
      </w:r>
    </w:p>
    <w:p w14:paraId="6FCDEBAC" w14:textId="77777777" w:rsidR="00821A11" w:rsidRDefault="00821A11">
      <w:pPr>
        <w:pStyle w:val="Corpotesto"/>
        <w:spacing w:before="265"/>
        <w:ind w:left="0"/>
      </w:pPr>
    </w:p>
    <w:p w14:paraId="76D6D6B7" w14:textId="3C226760" w:rsidR="00821A11" w:rsidRDefault="00821A11">
      <w:pPr>
        <w:pStyle w:val="Corpotesto"/>
        <w:spacing w:before="265"/>
        <w:ind w:left="0"/>
      </w:pPr>
      <w:r w:rsidRPr="00821A11">
        <w:t>In Cina, nonostante le fragilità immobiliari, la liquidità pubblica ha alimentato un boom azionario. Guardando avanti, le prospettive segnalano un rallentamento della crescita globale tra la fine del 2025 e il 2026, con rischi legati a tensioni geopolitiche, incertezze fiscali e fragilità finanziarie in un contesto di tassi reali più elevati. Tuttavia, la prosecuzione dell’allentamento monetario internazionale e l’ondata di investimenti nell’intelligenza artificiale potrebbero sostenere l’economia, bilanciando parzialmente le pressioni negative. Con riferimento all’economia italiana, la crescita nella prima metà del 2025 è risultata solo lievemente inferiore rispetto alle attese. Tale risultato è stato conseguito nonostante le molteplici fonti di incertezza legate all’evoluzione del contesto commerciale globale e di quello geopolitico. In particolare, il PIL italiano è cresciuto dello 0,3 per cento nel primo trimestre, mentre nel secondo trimestre ha registrato una lieve contrazione dello 0,1 per cento. La crescita acquisita per il 2025 si attesta allo 0,5 per cento. La volatilità che ha caratterizzato i primi otto mesi dell'anno ha influito negativamente sull'andamento dei flussi commerciali. Tale contesto di incertezza ha inoltre condizionato le scelte delle imprese e frenato la propensione alla spesa delle famiglie. I consumi delle famiglie hanno registrato un andamento al di sotto delle aspettative, con una crescita contenuta nel primo trimestre seguita da una sostanziale stagnazione nel secondo. Diversamente, la dinamica degli investimenti ha consolidato la tendenza positiva già osservata negli ultimi mesi del 2024. In particolare, gli investimenti nel settore delle costruzioni hanno beneficiato, tra gli altri fattori, dell'avanzamento dei progetti del Piano Nazionale di Ripresa e Resilienza (PNRR). Il contributo della domanda estera netta alla crescita del PIL è stato significativamente condizionato dall'andamento anomalo dei flussi commerciali. Nel primo trimestre si è registrata una marcata accelerazione delle esportazioni, coerente con la dinamica globale determinata dall'anticipazione degli acquisti statunitensi, con un conseguente apporto positivo alla crescita. Nel secondo trimestre, per contro, il ridimensionamento registrato ha riflesso in larga parte una normalizzazione dei volumi di scambio. Contestualmente, si è osservato un rallentamento nella crescita delle importazioni, accompagnato da una diminuzione del relativo deflatore. Le prospettive a breve termine si confermano moderatamente positive. Per quanto riguarda le imprese, le più recenti indagini qualitative delineano una tendenza</w:t>
      </w:r>
      <w:r>
        <w:t xml:space="preserve"> </w:t>
      </w:r>
      <w:r w:rsidRPr="00821A11">
        <w:t>al miglioramento, seppure con marcate eterogeneità settoriali. A settembre l’ISTAT ha rilevato un ulteriore aumento della fiducia nei servizi, mentre nella manifattura la fiducia si è mantenuta a un livello superiore alla media del secondo trimestre. Analogamente, l'indagine PMI4 segnala un miglioramento del sentiment manifatturiero, con l'indicatore che, nel terzo trimestre, ha registrato una media superiore a quella del trimestre precedente. Per i servizi emerge invece un quadro più stabile e che si mantiene in territorio espansivo. Infine, in settembre, l’indicatore di fiducia dei consumatori calcolato dall’ISTAT, seppure in lieve calo rispetto al mese precedente, si è mantenuto ad un livello superiore alla media del secondo trimestre. Per la seconda metà dell’anno si prevede una minore volatilità, senza le forti oscillazioni che hanno caratterizzato l’andamento dei flussi commerciali della prima parte del 2025. L’evoluzione attesa dovrebbe quindi consentire una moderata accelerazione della crescita, sostenuta da segnali incoraggianti provenienti dalla produzione manifatturiera, dalla tenuta del mercato del lavoro e dal dissolversi di alcune incertezze legate agli accordi tariffari. Nell’ambito del settore industriale, la produzione è tornata a calare in agosto (- 2,4 per cento) anche per via del persistere della contrazione nell’attività estrattiva. Di contro il calo della manifattura è più contenuto e tale da determinare stazionarietà in termini di valore acquisito al terzo trimestre. Per quanto riguarda i servizi, nonostante la stagnazione del fatturato in volume rilevata a luglio, la variazione acquisita per il terzo trimestre resta positiva. Nel mercato del lavoro è proseguita, pur rallentando, la tendenza alla crescita: in agosto gli occupati sono aumentati dello 0,4 per cento su base annua, mentre il tasso di disoccupazione si è stabilizzato intorno al 6 per cento, mantenendosi sui livelli più bassi della serie storica. Il tasso di occupazione e la partecipazione al mercato del lavoro permangono su valori storicamente elevati. Per quanto riguarda la finanza pubblica, sulla base delle più recenti stime di consuntivo pubblicate dall’ISTAT</w:t>
      </w:r>
      <w:proofErr w:type="gramStart"/>
      <w:r w:rsidRPr="00821A11">
        <w:t>5 ,</w:t>
      </w:r>
      <w:proofErr w:type="gramEnd"/>
      <w:r w:rsidRPr="00821A11">
        <w:t xml:space="preserve"> l’indebitamento netto risulta pari, rispettivamente, al 7,2 e al 3,4 per cento del PIL nel 2023 e 2024, in linea con le stime provvisorie di aprile riportate nel Documento di finanza pubblica (DFP). Risulta confermata la rilevante riduzione del rapporto deficit/PIL nel 2024 rispetto al 2023, nonostante l’incremento ― già ampiamente scontato nel PSBMT e riconducibile alla </w:t>
      </w:r>
      <w:r w:rsidRPr="00821A11">
        <w:lastRenderedPageBreak/>
        <w:t xml:space="preserve">fase di politica monetaria restrittiva della BCE ― della spesa per interessi dal 3,6 al 3,9 per cento del PIL. La diminuzione del deficit è dunque dovuta al notevole miglioramento (di 4,1 punti percentuali) </w:t>
      </w:r>
    </w:p>
    <w:p w14:paraId="0B7F24DD" w14:textId="77777777" w:rsidR="00821A11" w:rsidRDefault="00821A11">
      <w:pPr>
        <w:pStyle w:val="Corpotesto"/>
        <w:spacing w:before="265"/>
        <w:ind w:left="0"/>
      </w:pPr>
    </w:p>
    <w:p w14:paraId="2BAFD135" w14:textId="64534369" w:rsidR="00821A11" w:rsidRDefault="00821A11">
      <w:pPr>
        <w:pStyle w:val="Corpotesto"/>
        <w:spacing w:before="265"/>
        <w:ind w:left="0"/>
      </w:pPr>
      <w:r w:rsidRPr="00821A11">
        <w:t>del saldo primario, tornato positivo (0,5 per cento del PIL) per la prima volta dall’inizio della pandemia</w:t>
      </w:r>
      <w:proofErr w:type="gramStart"/>
      <w:r w:rsidRPr="00821A11">
        <w:t>6 .</w:t>
      </w:r>
      <w:proofErr w:type="gramEnd"/>
      <w:r w:rsidRPr="00821A11">
        <w:t xml:space="preserve"> Riguardo agli andamenti del debito pubblico, le stime più recenti beneficiano della revisione al rialzo del PIL nominale, che comportano una riduzione del rapporto debito/PIL per il 2023 (dal 134,6 al 133,9 per cento) e per il 2024 (dal 135,3 al 134,9 per cento). Come già descritto nel DFP, l’aumento osservato nel 2024 rispetto all’anno precedente è determinato da fattori che esulano da recenti decisioni di bilancio:</w:t>
      </w:r>
      <w:r>
        <w:t xml:space="preserve"> </w:t>
      </w:r>
      <w:r w:rsidRPr="00821A11">
        <w:t>l’incremento della spesa per interessi in termini di cassa (+12 per cento) e l’utilizzo dei crediti di imposta legati ai bonus edilizi maturati negli anni precedenti.</w:t>
      </w:r>
    </w:p>
    <w:p w14:paraId="0B981BA0" w14:textId="77777777" w:rsidR="00821A11" w:rsidRDefault="00821A11">
      <w:pPr>
        <w:pStyle w:val="Corpotesto"/>
        <w:spacing w:before="265"/>
        <w:ind w:left="0"/>
      </w:pPr>
    </w:p>
    <w:p w14:paraId="14263C52" w14:textId="77777777" w:rsidR="00B3186E" w:rsidRDefault="00991CED">
      <w:pPr>
        <w:pStyle w:val="Titolo3"/>
      </w:pPr>
      <w:bookmarkStart w:id="7" w:name="_bookmark7"/>
      <w:bookmarkEnd w:id="7"/>
      <w:r>
        <w:rPr>
          <w:color w:val="538DD3"/>
        </w:rPr>
        <w:t>L'economia</w:t>
      </w:r>
      <w:r>
        <w:rPr>
          <w:color w:val="538DD3"/>
          <w:spacing w:val="-4"/>
        </w:rPr>
        <w:t xml:space="preserve"> </w:t>
      </w:r>
      <w:r>
        <w:rPr>
          <w:color w:val="538DD3"/>
        </w:rPr>
        <w:t>della</w:t>
      </w:r>
      <w:r>
        <w:rPr>
          <w:color w:val="538DD3"/>
          <w:spacing w:val="-4"/>
        </w:rPr>
        <w:t xml:space="preserve"> </w:t>
      </w:r>
      <w:r>
        <w:rPr>
          <w:color w:val="538DD3"/>
          <w:spacing w:val="-2"/>
        </w:rPr>
        <w:t>Lombardia</w:t>
      </w:r>
    </w:p>
    <w:p w14:paraId="19E4C286" w14:textId="399A3FC3" w:rsidR="00B3186E" w:rsidRDefault="00991CED">
      <w:pPr>
        <w:spacing w:before="23"/>
        <w:ind w:left="140"/>
        <w:rPr>
          <w:i/>
          <w:spacing w:val="-4"/>
          <w:sz w:val="18"/>
        </w:rPr>
      </w:pPr>
      <w:r>
        <w:rPr>
          <w:i/>
          <w:sz w:val="18"/>
        </w:rPr>
        <w:t>(fonte</w:t>
      </w:r>
      <w:r>
        <w:rPr>
          <w:i/>
          <w:spacing w:val="-2"/>
          <w:sz w:val="18"/>
        </w:rPr>
        <w:t xml:space="preserve"> </w:t>
      </w:r>
      <w:r>
        <w:rPr>
          <w:i/>
          <w:sz w:val="18"/>
        </w:rPr>
        <w:t>Banca d’Italia Bollettino</w:t>
      </w:r>
      <w:r>
        <w:rPr>
          <w:i/>
          <w:spacing w:val="-3"/>
          <w:sz w:val="18"/>
        </w:rPr>
        <w:t xml:space="preserve"> </w:t>
      </w:r>
      <w:r>
        <w:rPr>
          <w:i/>
          <w:sz w:val="18"/>
        </w:rPr>
        <w:t>Economico</w:t>
      </w:r>
      <w:r>
        <w:rPr>
          <w:i/>
          <w:spacing w:val="2"/>
          <w:sz w:val="18"/>
        </w:rPr>
        <w:t xml:space="preserve"> </w:t>
      </w:r>
      <w:r>
        <w:rPr>
          <w:i/>
          <w:sz w:val="18"/>
        </w:rPr>
        <w:t>–</w:t>
      </w:r>
      <w:r>
        <w:rPr>
          <w:i/>
          <w:spacing w:val="-2"/>
          <w:sz w:val="18"/>
        </w:rPr>
        <w:t xml:space="preserve"> </w:t>
      </w:r>
      <w:r>
        <w:rPr>
          <w:i/>
          <w:sz w:val="18"/>
        </w:rPr>
        <w:t>novembre</w:t>
      </w:r>
      <w:r>
        <w:rPr>
          <w:i/>
          <w:spacing w:val="-2"/>
          <w:sz w:val="18"/>
        </w:rPr>
        <w:t xml:space="preserve"> </w:t>
      </w:r>
      <w:r>
        <w:rPr>
          <w:i/>
          <w:spacing w:val="-4"/>
          <w:sz w:val="18"/>
        </w:rPr>
        <w:t>202</w:t>
      </w:r>
      <w:r w:rsidR="00821A11">
        <w:rPr>
          <w:i/>
          <w:spacing w:val="-4"/>
          <w:sz w:val="18"/>
        </w:rPr>
        <w:t>5</w:t>
      </w:r>
      <w:r>
        <w:rPr>
          <w:i/>
          <w:spacing w:val="-4"/>
          <w:sz w:val="18"/>
        </w:rPr>
        <w:t>)</w:t>
      </w:r>
    </w:p>
    <w:p w14:paraId="3B2F8C69" w14:textId="77777777" w:rsidR="00821A11" w:rsidRDefault="00821A11">
      <w:pPr>
        <w:spacing w:before="23"/>
        <w:ind w:left="140"/>
        <w:rPr>
          <w:i/>
          <w:sz w:val="18"/>
        </w:rPr>
      </w:pPr>
    </w:p>
    <w:p w14:paraId="03CCEC88" w14:textId="77777777" w:rsidR="00821A11" w:rsidRPr="00821A11" w:rsidRDefault="00821A11" w:rsidP="00821A11">
      <w:pPr>
        <w:pStyle w:val="Corpotesto"/>
        <w:spacing w:line="259" w:lineRule="auto"/>
        <w:jc w:val="both"/>
      </w:pPr>
      <w:r w:rsidRPr="00821A11">
        <w:t xml:space="preserve">Secondo nostre stime, l'economia della Lombardia è cresciuta dello 0,5 per cento nella media del primo semestre del 2025. L'aumento del prodotto è stato accentuato nel primo trimestre, a cui è seguito un rallentamento nel secondo, in linea con l'andamento nazionale. L'indicatore coincidente </w:t>
      </w:r>
      <w:proofErr w:type="spellStart"/>
      <w:r w:rsidRPr="00821A11">
        <w:t>Regiocoin</w:t>
      </w:r>
      <w:proofErr w:type="spellEnd"/>
      <w:r w:rsidRPr="00821A11">
        <w:t xml:space="preserve"> Lombardia segnala che la debolezza dell'attività economica si è però attenuata nel corso dell'anno.</w:t>
      </w:r>
    </w:p>
    <w:p w14:paraId="679AD24E" w14:textId="77777777" w:rsidR="00821A11" w:rsidRPr="00821A11" w:rsidRDefault="00821A11" w:rsidP="00821A11">
      <w:pPr>
        <w:pStyle w:val="Corpotesto"/>
        <w:spacing w:line="259" w:lineRule="auto"/>
        <w:jc w:val="both"/>
      </w:pPr>
      <w:r w:rsidRPr="00821A11">
        <w:t>Nei primi sei mesi del 2025 la produzione dell'industria manifatturiera è rimasta invariata rispetto allo stesso periodo del 2024. La domanda interna si è mantenuta debole e gli ordini sono aumentati soprattutto per le richieste provenienti dai mercati esteri, prevalentemente nel primo trimestre. Le imprese hanno confermato i piani di investimento di inizio anno, che prevedevano una moderata ripresa.</w:t>
      </w:r>
    </w:p>
    <w:p w14:paraId="3982DD51" w14:textId="77777777" w:rsidR="00821A11" w:rsidRPr="00821A11" w:rsidRDefault="00821A11" w:rsidP="00821A11">
      <w:pPr>
        <w:pStyle w:val="Corpotesto"/>
        <w:spacing w:line="259" w:lineRule="auto"/>
        <w:jc w:val="both"/>
      </w:pPr>
      <w:r w:rsidRPr="00821A11">
        <w:t>L'attività nel settore delle costruzioni ha rallentato e la spesa per lavori pubblici degli enti territoriali si è stabilizzata su livelli storicamente elevati. Gli investimenti collegati al Piano nazionale di ripresa e resilienza (PNRR) e alle Olimpiadi invernali Milano Cortina 2026 hanno continuato a fornire un contributo positivo al comparto delle opere pubbliche. Nel mercato immobiliare si sono consolidati i segnali di ripresa emersi nella seconda parte del 2024, con un aumento sia delle compravendite sia delle quotazioni; l'incremento è stato più marcato nel segmento residenziale.</w:t>
      </w:r>
    </w:p>
    <w:p w14:paraId="6C71443D" w14:textId="77777777" w:rsidR="00821A11" w:rsidRPr="00821A11" w:rsidRDefault="00821A11" w:rsidP="00821A11">
      <w:pPr>
        <w:pStyle w:val="Corpotesto"/>
        <w:spacing w:line="259" w:lineRule="auto"/>
        <w:jc w:val="both"/>
      </w:pPr>
      <w:r w:rsidRPr="00821A11">
        <w:t>Nei comparti dei servizi la crescita è proseguita a ritmi moderati. Le aziende hanno segnalato un aumento contenuto del fatturato, lievemente più elevato nei servizi rivolti alle imprese. Il flusso di turisti è aumentato, grazie soprattutto ai viaggiatori stranieri.</w:t>
      </w:r>
    </w:p>
    <w:p w14:paraId="5053D3DE" w14:textId="77777777" w:rsidR="00821A11" w:rsidRPr="00821A11" w:rsidRDefault="00821A11" w:rsidP="00821A11">
      <w:pPr>
        <w:pStyle w:val="Corpotesto"/>
        <w:spacing w:line="259" w:lineRule="auto"/>
        <w:jc w:val="both"/>
      </w:pPr>
      <w:r w:rsidRPr="00821A11">
        <w:t>Il valore delle esportazioni regionali è rimasto pressoché invariato rispetto al 2024, con un aumento delle vendite nei paesi dell'Unione europea e un calo complessivo di quelle nel resto del mondo. L'incremento delle esportazioni verso gli Stati Uniti si è concentrato nel primo trimestre, riflettendo l'anticipazione delle vendite per timore dei maggiori dazi.</w:t>
      </w:r>
    </w:p>
    <w:p w14:paraId="3AF3C14B" w14:textId="77777777" w:rsidR="00821A11" w:rsidRPr="00821A11" w:rsidRDefault="00821A11" w:rsidP="00821A11">
      <w:pPr>
        <w:pStyle w:val="Corpotesto"/>
        <w:spacing w:line="259" w:lineRule="auto"/>
        <w:jc w:val="both"/>
      </w:pPr>
      <w:r w:rsidRPr="00821A11">
        <w:t>I risultati reddituali sono stati nel complesso positivi e hanno alimentato le disponibilità liquide delle imprese. La riduzione dei tassi ufficiali ha continuato a trasmettersi al costo del credito e i prestiti sono tornati a crescere per le aziende di medie e grandi dimensioni. Nonostante la debolezza ciclica, gli indicatori che misurano la rischiosità dei finanziamenti sono rimasti su valori contenuti.</w:t>
      </w:r>
    </w:p>
    <w:p w14:paraId="344B2553" w14:textId="77777777" w:rsidR="00821A11" w:rsidRPr="00821A11" w:rsidRDefault="00821A11" w:rsidP="00821A11">
      <w:pPr>
        <w:pStyle w:val="Corpotesto"/>
        <w:spacing w:line="259" w:lineRule="auto"/>
        <w:jc w:val="both"/>
      </w:pPr>
      <w:r w:rsidRPr="00821A11">
        <w:t>L'occupazione è aumentata e il numero di persone in cerca di lavoro è diminuito. Il ricorso alla Cassa integrazione guadagni è risultato superiore rispetto agli anni precedenti alla pandemia e ha riguardato, in particolare, alcuni comparti della manifattura.</w:t>
      </w:r>
    </w:p>
    <w:p w14:paraId="536C4960" w14:textId="77777777" w:rsidR="00821A11" w:rsidRDefault="00821A11" w:rsidP="00821A11">
      <w:pPr>
        <w:pStyle w:val="Corpotesto"/>
        <w:spacing w:line="259" w:lineRule="auto"/>
        <w:jc w:val="both"/>
      </w:pPr>
      <w:r w:rsidRPr="00821A11">
        <w:t xml:space="preserve">La crescita del reddito disponibile reale delle famiglie ha rallentato e i consumi sono aumentati in misura contenuta. Nella prima parte dell'anno l'inflazione al consumo in regione è tornata a salire, per poi stabilizzarsi nei mesi più recenti. I mutui per l'acquisto di abitazioni hanno accelerato e </w:t>
      </w:r>
    </w:p>
    <w:p w14:paraId="673E6264" w14:textId="77777777" w:rsidR="00821A11" w:rsidRDefault="00821A11" w:rsidP="00821A11">
      <w:pPr>
        <w:pStyle w:val="Corpotesto"/>
        <w:spacing w:line="259" w:lineRule="auto"/>
        <w:jc w:val="both"/>
      </w:pPr>
    </w:p>
    <w:p w14:paraId="41E3BB24" w14:textId="1997CD38" w:rsidR="00821A11" w:rsidRPr="00821A11" w:rsidRDefault="00821A11" w:rsidP="00821A11">
      <w:pPr>
        <w:pStyle w:val="Corpotesto"/>
        <w:spacing w:line="259" w:lineRule="auto"/>
        <w:jc w:val="both"/>
      </w:pPr>
      <w:r w:rsidRPr="00821A11">
        <w:t>I mutui per l'acquisto di abitazioni hanno accelerato e l'espansione del credito al consumo si è confermata vivace. Le famiglie hanno aumentato gli investimenti finanziari, sia nella componente dei depositi sia in quella dei titoli.</w:t>
      </w:r>
    </w:p>
    <w:p w14:paraId="270E23E0"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64B84800" w14:textId="77777777" w:rsidR="00B3186E" w:rsidRDefault="00B3186E" w:rsidP="00821A11">
      <w:pPr>
        <w:pStyle w:val="Corpotesto"/>
        <w:spacing w:line="259" w:lineRule="auto"/>
        <w:ind w:left="0"/>
        <w:jc w:val="both"/>
        <w:sectPr w:rsidR="00B3186E">
          <w:pgSz w:w="11910" w:h="16850"/>
          <w:pgMar w:top="960" w:right="992" w:bottom="1180" w:left="992" w:header="707" w:footer="988" w:gutter="0"/>
          <w:cols w:space="720"/>
        </w:sectPr>
      </w:pPr>
    </w:p>
    <w:p w14:paraId="0CAF1600" w14:textId="77777777" w:rsidR="00B3186E" w:rsidRDefault="00B3186E">
      <w:pPr>
        <w:pStyle w:val="Corpotesto"/>
        <w:spacing w:before="37"/>
        <w:ind w:left="0"/>
        <w:rPr>
          <w:sz w:val="36"/>
        </w:rPr>
      </w:pPr>
      <w:bookmarkStart w:id="8" w:name="_bookmark8"/>
      <w:bookmarkEnd w:id="8"/>
    </w:p>
    <w:p w14:paraId="33EBA3FD" w14:textId="77777777" w:rsidR="00B3186E" w:rsidRDefault="00991CED">
      <w:pPr>
        <w:pStyle w:val="Titolo2"/>
      </w:pPr>
      <w:r>
        <w:rPr>
          <w:w w:val="105"/>
        </w:rPr>
        <w:t>Risultanze</w:t>
      </w:r>
      <w:r>
        <w:rPr>
          <w:spacing w:val="-9"/>
          <w:w w:val="105"/>
        </w:rPr>
        <w:t xml:space="preserve"> </w:t>
      </w:r>
      <w:r>
        <w:rPr>
          <w:w w:val="105"/>
        </w:rPr>
        <w:t>dei</w:t>
      </w:r>
      <w:r>
        <w:rPr>
          <w:spacing w:val="-10"/>
          <w:w w:val="105"/>
        </w:rPr>
        <w:t xml:space="preserve"> </w:t>
      </w:r>
      <w:r>
        <w:rPr>
          <w:w w:val="105"/>
        </w:rPr>
        <w:t>dati</w:t>
      </w:r>
      <w:r>
        <w:rPr>
          <w:spacing w:val="-8"/>
          <w:w w:val="105"/>
        </w:rPr>
        <w:t xml:space="preserve"> </w:t>
      </w:r>
      <w:r>
        <w:rPr>
          <w:w w:val="105"/>
        </w:rPr>
        <w:t>relativi</w:t>
      </w:r>
      <w:r>
        <w:rPr>
          <w:spacing w:val="-10"/>
          <w:w w:val="105"/>
        </w:rPr>
        <w:t xml:space="preserve"> </w:t>
      </w:r>
      <w:r>
        <w:rPr>
          <w:w w:val="105"/>
        </w:rPr>
        <w:t>alla</w:t>
      </w:r>
      <w:r>
        <w:rPr>
          <w:spacing w:val="-9"/>
          <w:w w:val="105"/>
        </w:rPr>
        <w:t xml:space="preserve"> </w:t>
      </w:r>
      <w:r>
        <w:rPr>
          <w:w w:val="105"/>
        </w:rPr>
        <w:t>popolazione,</w:t>
      </w:r>
      <w:r>
        <w:rPr>
          <w:spacing w:val="-11"/>
          <w:w w:val="105"/>
        </w:rPr>
        <w:t xml:space="preserve"> </w:t>
      </w:r>
      <w:r>
        <w:rPr>
          <w:w w:val="105"/>
        </w:rPr>
        <w:t>al</w:t>
      </w:r>
      <w:r>
        <w:rPr>
          <w:spacing w:val="-8"/>
          <w:w w:val="105"/>
        </w:rPr>
        <w:t xml:space="preserve"> </w:t>
      </w:r>
      <w:r>
        <w:rPr>
          <w:w w:val="105"/>
        </w:rPr>
        <w:t>territorio</w:t>
      </w:r>
      <w:r>
        <w:rPr>
          <w:spacing w:val="-9"/>
          <w:w w:val="105"/>
        </w:rPr>
        <w:t xml:space="preserve"> </w:t>
      </w:r>
      <w:r>
        <w:rPr>
          <w:spacing w:val="-5"/>
          <w:w w:val="105"/>
        </w:rPr>
        <w:t>ed</w:t>
      </w:r>
    </w:p>
    <w:p w14:paraId="71FEFE45" w14:textId="77777777" w:rsidR="00B3186E" w:rsidRDefault="00991CED">
      <w:pPr>
        <w:spacing w:before="33"/>
        <w:ind w:left="140"/>
        <w:rPr>
          <w:b/>
          <w:sz w:val="36"/>
        </w:rPr>
      </w:pPr>
      <w:r>
        <w:rPr>
          <w:b/>
          <w:w w:val="105"/>
          <w:sz w:val="36"/>
        </w:rPr>
        <w:t>alla</w:t>
      </w:r>
      <w:r>
        <w:rPr>
          <w:b/>
          <w:spacing w:val="-11"/>
          <w:w w:val="105"/>
          <w:sz w:val="36"/>
        </w:rPr>
        <w:t xml:space="preserve"> </w:t>
      </w:r>
      <w:r>
        <w:rPr>
          <w:b/>
          <w:w w:val="105"/>
          <w:sz w:val="36"/>
        </w:rPr>
        <w:t>situazione</w:t>
      </w:r>
      <w:r>
        <w:rPr>
          <w:b/>
          <w:spacing w:val="-11"/>
          <w:w w:val="105"/>
          <w:sz w:val="36"/>
        </w:rPr>
        <w:t xml:space="preserve"> </w:t>
      </w:r>
      <w:r>
        <w:rPr>
          <w:b/>
          <w:w w:val="105"/>
          <w:sz w:val="36"/>
        </w:rPr>
        <w:t>socio</w:t>
      </w:r>
      <w:r>
        <w:rPr>
          <w:b/>
          <w:spacing w:val="-11"/>
          <w:w w:val="105"/>
          <w:sz w:val="36"/>
        </w:rPr>
        <w:t xml:space="preserve"> </w:t>
      </w:r>
      <w:r>
        <w:rPr>
          <w:b/>
          <w:w w:val="105"/>
          <w:sz w:val="36"/>
        </w:rPr>
        <w:t>economica</w:t>
      </w:r>
      <w:r>
        <w:rPr>
          <w:b/>
          <w:spacing w:val="-9"/>
          <w:w w:val="105"/>
          <w:sz w:val="36"/>
        </w:rPr>
        <w:t xml:space="preserve"> </w:t>
      </w:r>
      <w:r>
        <w:rPr>
          <w:b/>
          <w:spacing w:val="-2"/>
          <w:w w:val="105"/>
          <w:sz w:val="36"/>
        </w:rPr>
        <w:t>dell’Ente</w:t>
      </w:r>
    </w:p>
    <w:p w14:paraId="5E6D8358" w14:textId="77777777" w:rsidR="00B3186E" w:rsidRDefault="00991CED">
      <w:pPr>
        <w:pStyle w:val="Corpotesto"/>
        <w:spacing w:before="151" w:line="259" w:lineRule="auto"/>
      </w:pPr>
      <w:r>
        <w:t>Il Comune di Trigolo si estende su un territorio di 16,20 km². Confina con i comuni di Castelleone, Cumignano sul Naviglio, Fiesco, Salvirola e Soresina.</w:t>
      </w:r>
    </w:p>
    <w:p w14:paraId="2A549E90" w14:textId="77777777" w:rsidR="00B3186E" w:rsidRDefault="00991CED">
      <w:pPr>
        <w:pStyle w:val="Corpotesto"/>
        <w:spacing w:before="119"/>
      </w:pPr>
      <w:r>
        <w:t>La</w:t>
      </w:r>
      <w:r>
        <w:rPr>
          <w:spacing w:val="-3"/>
        </w:rPr>
        <w:t xml:space="preserve"> </w:t>
      </w:r>
      <w:r>
        <w:t>popolazione residente al</w:t>
      </w:r>
      <w:r>
        <w:rPr>
          <w:spacing w:val="-1"/>
        </w:rPr>
        <w:t xml:space="preserve"> </w:t>
      </w:r>
      <w:r>
        <w:t>31.12.2024 risulta</w:t>
      </w:r>
      <w:r>
        <w:rPr>
          <w:spacing w:val="-2"/>
        </w:rPr>
        <w:t xml:space="preserve"> </w:t>
      </w:r>
      <w:r>
        <w:t>essere</w:t>
      </w:r>
      <w:r>
        <w:rPr>
          <w:spacing w:val="-2"/>
        </w:rPr>
        <w:t xml:space="preserve"> </w:t>
      </w:r>
      <w:r>
        <w:t>di</w:t>
      </w:r>
      <w:r>
        <w:rPr>
          <w:spacing w:val="-1"/>
        </w:rPr>
        <w:t xml:space="preserve"> </w:t>
      </w:r>
      <w:r>
        <w:t xml:space="preserve">n. </w:t>
      </w:r>
      <w:r>
        <w:rPr>
          <w:spacing w:val="-2"/>
        </w:rPr>
        <w:t>1.644.</w:t>
      </w:r>
    </w:p>
    <w:p w14:paraId="0B53BAC1" w14:textId="77777777" w:rsidR="00B3186E" w:rsidRDefault="00991CED">
      <w:pPr>
        <w:pStyle w:val="Titolo3"/>
        <w:spacing w:before="145"/>
      </w:pPr>
      <w:bookmarkStart w:id="9" w:name="_bookmark9"/>
      <w:bookmarkEnd w:id="9"/>
      <w:r>
        <w:rPr>
          <w:color w:val="538DD3"/>
          <w:spacing w:val="-2"/>
        </w:rPr>
        <w:t>Popolazione</w:t>
      </w:r>
    </w:p>
    <w:p w14:paraId="263039AF" w14:textId="77777777" w:rsidR="00B3186E" w:rsidRDefault="00B3186E">
      <w:pPr>
        <w:pStyle w:val="Corpotesto"/>
        <w:spacing w:before="199"/>
        <w:ind w:left="0"/>
        <w:rPr>
          <w:rFonts w:ascii="Calibri"/>
          <w:b/>
          <w:sz w:val="20"/>
        </w:rPr>
      </w:pPr>
    </w:p>
    <w:tbl>
      <w:tblPr>
        <w:tblStyle w:val="TableNormal"/>
        <w:tblW w:w="0" w:type="auto"/>
        <w:tblInd w:w="150" w:type="dxa"/>
        <w:tblLayout w:type="fixed"/>
        <w:tblLook w:val="01E0" w:firstRow="1" w:lastRow="1" w:firstColumn="1" w:lastColumn="1" w:noHBand="0" w:noVBand="0"/>
      </w:tblPr>
      <w:tblGrid>
        <w:gridCol w:w="4948"/>
        <w:gridCol w:w="1403"/>
        <w:gridCol w:w="1713"/>
        <w:gridCol w:w="599"/>
        <w:gridCol w:w="967"/>
      </w:tblGrid>
      <w:tr w:rsidR="00B3186E" w14:paraId="1306A0AD" w14:textId="77777777">
        <w:trPr>
          <w:trHeight w:val="292"/>
        </w:trPr>
        <w:tc>
          <w:tcPr>
            <w:tcW w:w="4948" w:type="dxa"/>
            <w:tcBorders>
              <w:top w:val="single" w:sz="4" w:space="0" w:color="000000"/>
              <w:left w:val="single" w:sz="4" w:space="0" w:color="000000"/>
              <w:bottom w:val="single" w:sz="4" w:space="0" w:color="000000"/>
            </w:tcBorders>
          </w:tcPr>
          <w:p w14:paraId="2321B190" w14:textId="77777777" w:rsidR="00B3186E" w:rsidRDefault="00991CED">
            <w:pPr>
              <w:pStyle w:val="TableParagraph"/>
              <w:spacing w:before="1"/>
              <w:ind w:left="110"/>
              <w:rPr>
                <w:rFonts w:ascii="Times New Roman"/>
              </w:rPr>
            </w:pPr>
            <w:r>
              <w:rPr>
                <w:rFonts w:ascii="Times New Roman"/>
              </w:rPr>
              <w:t>Popolazione</w:t>
            </w:r>
            <w:r>
              <w:rPr>
                <w:rFonts w:ascii="Times New Roman"/>
                <w:spacing w:val="-5"/>
              </w:rPr>
              <w:t xml:space="preserve"> </w:t>
            </w:r>
            <w:r>
              <w:rPr>
                <w:rFonts w:ascii="Times New Roman"/>
              </w:rPr>
              <w:t>legale</w:t>
            </w:r>
            <w:r>
              <w:rPr>
                <w:rFonts w:ascii="Times New Roman"/>
                <w:spacing w:val="-4"/>
              </w:rPr>
              <w:t xml:space="preserve"> </w:t>
            </w:r>
            <w:r>
              <w:rPr>
                <w:rFonts w:ascii="Times New Roman"/>
              </w:rPr>
              <w:t>al</w:t>
            </w:r>
            <w:r>
              <w:rPr>
                <w:rFonts w:ascii="Times New Roman"/>
                <w:spacing w:val="-4"/>
              </w:rPr>
              <w:t xml:space="preserve"> </w:t>
            </w:r>
            <w:r>
              <w:rPr>
                <w:rFonts w:ascii="Times New Roman"/>
              </w:rPr>
              <w:t>censimento</w:t>
            </w:r>
            <w:r>
              <w:rPr>
                <w:rFonts w:ascii="Times New Roman"/>
                <w:spacing w:val="-4"/>
              </w:rPr>
              <w:t xml:space="preserve"> </w:t>
            </w:r>
            <w:r>
              <w:rPr>
                <w:rFonts w:ascii="Times New Roman"/>
              </w:rPr>
              <w:t>del</w:t>
            </w:r>
            <w:r>
              <w:rPr>
                <w:rFonts w:ascii="Times New Roman"/>
                <w:spacing w:val="-3"/>
              </w:rPr>
              <w:t xml:space="preserve"> </w:t>
            </w:r>
            <w:r>
              <w:rPr>
                <w:rFonts w:ascii="Times New Roman"/>
                <w:spacing w:val="-4"/>
              </w:rPr>
              <w:t>2021</w:t>
            </w:r>
          </w:p>
        </w:tc>
        <w:tc>
          <w:tcPr>
            <w:tcW w:w="1403" w:type="dxa"/>
            <w:tcBorders>
              <w:top w:val="single" w:sz="4" w:space="0" w:color="000000"/>
              <w:bottom w:val="single" w:sz="4" w:space="0" w:color="000000"/>
            </w:tcBorders>
          </w:tcPr>
          <w:p w14:paraId="5EA5A39F" w14:textId="77777777" w:rsidR="00B3186E" w:rsidRDefault="00B3186E">
            <w:pPr>
              <w:pStyle w:val="TableParagraph"/>
              <w:rPr>
                <w:rFonts w:ascii="Times New Roman"/>
                <w:sz w:val="20"/>
              </w:rPr>
            </w:pPr>
          </w:p>
        </w:tc>
        <w:tc>
          <w:tcPr>
            <w:tcW w:w="1713" w:type="dxa"/>
            <w:tcBorders>
              <w:top w:val="single" w:sz="4" w:space="0" w:color="000000"/>
              <w:bottom w:val="single" w:sz="4" w:space="0" w:color="000000"/>
            </w:tcBorders>
          </w:tcPr>
          <w:p w14:paraId="13830173" w14:textId="77777777" w:rsidR="00B3186E" w:rsidRDefault="00B3186E">
            <w:pPr>
              <w:pStyle w:val="TableParagraph"/>
              <w:rPr>
                <w:rFonts w:ascii="Times New Roman"/>
                <w:sz w:val="20"/>
              </w:rPr>
            </w:pPr>
          </w:p>
        </w:tc>
        <w:tc>
          <w:tcPr>
            <w:tcW w:w="599" w:type="dxa"/>
            <w:tcBorders>
              <w:top w:val="single" w:sz="4" w:space="0" w:color="000000"/>
              <w:bottom w:val="single" w:sz="4" w:space="0" w:color="000000"/>
            </w:tcBorders>
          </w:tcPr>
          <w:p w14:paraId="23DB67D4" w14:textId="77777777" w:rsidR="00B3186E" w:rsidRDefault="00B3186E">
            <w:pPr>
              <w:pStyle w:val="TableParagraph"/>
              <w:rPr>
                <w:rFonts w:ascii="Times New Roman"/>
                <w:sz w:val="20"/>
              </w:rPr>
            </w:pPr>
          </w:p>
        </w:tc>
        <w:tc>
          <w:tcPr>
            <w:tcW w:w="967" w:type="dxa"/>
            <w:tcBorders>
              <w:top w:val="single" w:sz="4" w:space="0" w:color="000000"/>
              <w:bottom w:val="single" w:sz="4" w:space="0" w:color="000000"/>
              <w:right w:val="single" w:sz="4" w:space="0" w:color="000000"/>
            </w:tcBorders>
          </w:tcPr>
          <w:p w14:paraId="332AFBB2" w14:textId="77777777" w:rsidR="00B3186E" w:rsidRDefault="00991CED">
            <w:pPr>
              <w:pStyle w:val="TableParagraph"/>
              <w:spacing w:before="1"/>
              <w:ind w:right="94"/>
              <w:jc w:val="right"/>
              <w:rPr>
                <w:rFonts w:ascii="Times New Roman"/>
              </w:rPr>
            </w:pPr>
            <w:r>
              <w:rPr>
                <w:rFonts w:ascii="Times New Roman"/>
                <w:spacing w:val="-2"/>
              </w:rPr>
              <w:t>1.638</w:t>
            </w:r>
          </w:p>
        </w:tc>
      </w:tr>
      <w:tr w:rsidR="00B3186E" w14:paraId="1F3F51EA" w14:textId="77777777">
        <w:trPr>
          <w:trHeight w:val="327"/>
        </w:trPr>
        <w:tc>
          <w:tcPr>
            <w:tcW w:w="4948" w:type="dxa"/>
            <w:tcBorders>
              <w:top w:val="single" w:sz="4" w:space="0" w:color="000000"/>
              <w:left w:val="single" w:sz="4" w:space="0" w:color="000000"/>
            </w:tcBorders>
          </w:tcPr>
          <w:p w14:paraId="004ECB7E" w14:textId="77777777" w:rsidR="00B3186E" w:rsidRDefault="00991CED">
            <w:pPr>
              <w:pStyle w:val="TableParagraph"/>
              <w:spacing w:before="1"/>
              <w:ind w:left="110"/>
              <w:rPr>
                <w:rFonts w:ascii="Times New Roman" w:hAnsi="Times New Roman"/>
              </w:rPr>
            </w:pPr>
            <w:r>
              <w:rPr>
                <w:rFonts w:ascii="Times New Roman" w:hAnsi="Times New Roman"/>
              </w:rPr>
              <w:t>Popolazione</w:t>
            </w:r>
            <w:r>
              <w:rPr>
                <w:rFonts w:ascii="Times New Roman" w:hAnsi="Times New Roman"/>
                <w:spacing w:val="-4"/>
              </w:rPr>
              <w:t xml:space="preserve"> </w:t>
            </w:r>
            <w:r>
              <w:rPr>
                <w:rFonts w:ascii="Times New Roman" w:hAnsi="Times New Roman"/>
              </w:rPr>
              <w:t>al</w:t>
            </w:r>
            <w:r>
              <w:rPr>
                <w:rFonts w:ascii="Times New Roman" w:hAnsi="Times New Roman"/>
                <w:spacing w:val="-1"/>
              </w:rPr>
              <w:t xml:space="preserve"> </w:t>
            </w:r>
            <w:r>
              <w:rPr>
                <w:rFonts w:ascii="Times New Roman" w:hAnsi="Times New Roman"/>
              </w:rPr>
              <w:t>1°</w:t>
            </w:r>
            <w:r>
              <w:rPr>
                <w:rFonts w:ascii="Times New Roman" w:hAnsi="Times New Roman"/>
                <w:spacing w:val="-4"/>
              </w:rPr>
              <w:t xml:space="preserve"> </w:t>
            </w:r>
            <w:r>
              <w:rPr>
                <w:rFonts w:ascii="Times New Roman" w:hAnsi="Times New Roman"/>
              </w:rPr>
              <w:t>gennaio</w:t>
            </w:r>
            <w:r>
              <w:rPr>
                <w:rFonts w:ascii="Times New Roman" w:hAnsi="Times New Roman"/>
                <w:spacing w:val="-4"/>
              </w:rPr>
              <w:t xml:space="preserve"> 2024</w:t>
            </w:r>
          </w:p>
        </w:tc>
        <w:tc>
          <w:tcPr>
            <w:tcW w:w="1403" w:type="dxa"/>
            <w:tcBorders>
              <w:top w:val="single" w:sz="4" w:space="0" w:color="000000"/>
            </w:tcBorders>
          </w:tcPr>
          <w:p w14:paraId="69E14E8D" w14:textId="77777777" w:rsidR="00B3186E" w:rsidRDefault="00B3186E">
            <w:pPr>
              <w:pStyle w:val="TableParagraph"/>
              <w:rPr>
                <w:rFonts w:ascii="Times New Roman"/>
                <w:sz w:val="24"/>
              </w:rPr>
            </w:pPr>
          </w:p>
        </w:tc>
        <w:tc>
          <w:tcPr>
            <w:tcW w:w="1713" w:type="dxa"/>
            <w:tcBorders>
              <w:top w:val="single" w:sz="4" w:space="0" w:color="000000"/>
            </w:tcBorders>
          </w:tcPr>
          <w:p w14:paraId="038F76C2" w14:textId="77777777" w:rsidR="00B3186E" w:rsidRDefault="00B3186E">
            <w:pPr>
              <w:pStyle w:val="TableParagraph"/>
              <w:rPr>
                <w:rFonts w:ascii="Times New Roman"/>
                <w:sz w:val="24"/>
              </w:rPr>
            </w:pPr>
          </w:p>
        </w:tc>
        <w:tc>
          <w:tcPr>
            <w:tcW w:w="599" w:type="dxa"/>
            <w:tcBorders>
              <w:top w:val="single" w:sz="4" w:space="0" w:color="000000"/>
            </w:tcBorders>
          </w:tcPr>
          <w:p w14:paraId="31CB91D2" w14:textId="77777777" w:rsidR="00B3186E" w:rsidRDefault="00991CED">
            <w:pPr>
              <w:pStyle w:val="TableParagraph"/>
              <w:spacing w:before="1"/>
              <w:ind w:left="124"/>
              <w:rPr>
                <w:rFonts w:ascii="Times New Roman"/>
              </w:rPr>
            </w:pPr>
            <w:r>
              <w:rPr>
                <w:rFonts w:ascii="Times New Roman"/>
                <w:spacing w:val="-5"/>
              </w:rPr>
              <w:t>n.</w:t>
            </w:r>
          </w:p>
        </w:tc>
        <w:tc>
          <w:tcPr>
            <w:tcW w:w="967" w:type="dxa"/>
            <w:tcBorders>
              <w:top w:val="single" w:sz="4" w:space="0" w:color="000000"/>
              <w:right w:val="single" w:sz="4" w:space="0" w:color="000000"/>
            </w:tcBorders>
          </w:tcPr>
          <w:p w14:paraId="69A5F89B" w14:textId="77777777" w:rsidR="00B3186E" w:rsidRDefault="00991CED">
            <w:pPr>
              <w:pStyle w:val="TableParagraph"/>
              <w:spacing w:before="1"/>
              <w:ind w:left="319"/>
              <w:rPr>
                <w:rFonts w:ascii="Times New Roman"/>
              </w:rPr>
            </w:pPr>
            <w:r>
              <w:rPr>
                <w:rFonts w:ascii="Times New Roman"/>
                <w:spacing w:val="-4"/>
              </w:rPr>
              <w:t>1655</w:t>
            </w:r>
          </w:p>
        </w:tc>
      </w:tr>
      <w:tr w:rsidR="00B3186E" w14:paraId="157865AD" w14:textId="77777777">
        <w:trPr>
          <w:trHeight w:val="342"/>
        </w:trPr>
        <w:tc>
          <w:tcPr>
            <w:tcW w:w="4948" w:type="dxa"/>
            <w:tcBorders>
              <w:left w:val="single" w:sz="4" w:space="0" w:color="000000"/>
            </w:tcBorders>
          </w:tcPr>
          <w:p w14:paraId="5B363E4C" w14:textId="77777777" w:rsidR="00B3186E" w:rsidRDefault="00991CED">
            <w:pPr>
              <w:pStyle w:val="TableParagraph"/>
              <w:spacing w:before="65"/>
              <w:ind w:left="110"/>
              <w:rPr>
                <w:rFonts w:ascii="Times New Roman"/>
              </w:rPr>
            </w:pPr>
            <w:r>
              <w:rPr>
                <w:rFonts w:ascii="Times New Roman"/>
              </w:rPr>
              <w:t>Nati</w:t>
            </w:r>
            <w:r>
              <w:rPr>
                <w:rFonts w:ascii="Times New Roman"/>
                <w:spacing w:val="-2"/>
              </w:rPr>
              <w:t xml:space="preserve"> nell'anno</w:t>
            </w:r>
          </w:p>
        </w:tc>
        <w:tc>
          <w:tcPr>
            <w:tcW w:w="1403" w:type="dxa"/>
          </w:tcPr>
          <w:p w14:paraId="4B00BD9B" w14:textId="77777777" w:rsidR="00B3186E" w:rsidRDefault="00991CED">
            <w:pPr>
              <w:pStyle w:val="TableParagraph"/>
              <w:spacing w:before="65"/>
              <w:ind w:right="138"/>
              <w:jc w:val="right"/>
              <w:rPr>
                <w:rFonts w:ascii="Times New Roman"/>
              </w:rPr>
            </w:pPr>
            <w:r>
              <w:rPr>
                <w:rFonts w:ascii="Times New Roman"/>
                <w:spacing w:val="-5"/>
              </w:rPr>
              <w:t>n.</w:t>
            </w:r>
          </w:p>
        </w:tc>
        <w:tc>
          <w:tcPr>
            <w:tcW w:w="1713" w:type="dxa"/>
          </w:tcPr>
          <w:p w14:paraId="7676AE89" w14:textId="77777777" w:rsidR="00B3186E" w:rsidRDefault="00991CED">
            <w:pPr>
              <w:pStyle w:val="TableParagraph"/>
              <w:spacing w:before="65"/>
              <w:ind w:right="114"/>
              <w:jc w:val="right"/>
              <w:rPr>
                <w:rFonts w:ascii="Times New Roman"/>
              </w:rPr>
            </w:pPr>
            <w:r>
              <w:rPr>
                <w:rFonts w:ascii="Times New Roman"/>
                <w:spacing w:val="-5"/>
              </w:rPr>
              <w:t>14</w:t>
            </w:r>
          </w:p>
        </w:tc>
        <w:tc>
          <w:tcPr>
            <w:tcW w:w="599" w:type="dxa"/>
          </w:tcPr>
          <w:p w14:paraId="4212A5B2" w14:textId="77777777" w:rsidR="00B3186E" w:rsidRDefault="00B3186E">
            <w:pPr>
              <w:pStyle w:val="TableParagraph"/>
              <w:rPr>
                <w:rFonts w:ascii="Times New Roman"/>
                <w:sz w:val="24"/>
              </w:rPr>
            </w:pPr>
          </w:p>
        </w:tc>
        <w:tc>
          <w:tcPr>
            <w:tcW w:w="967" w:type="dxa"/>
            <w:tcBorders>
              <w:right w:val="single" w:sz="4" w:space="0" w:color="000000"/>
            </w:tcBorders>
          </w:tcPr>
          <w:p w14:paraId="606B751B" w14:textId="77777777" w:rsidR="00B3186E" w:rsidRDefault="00B3186E">
            <w:pPr>
              <w:pStyle w:val="TableParagraph"/>
              <w:rPr>
                <w:rFonts w:ascii="Times New Roman"/>
                <w:sz w:val="24"/>
              </w:rPr>
            </w:pPr>
          </w:p>
        </w:tc>
      </w:tr>
      <w:tr w:rsidR="00B3186E" w14:paraId="742C2C85" w14:textId="77777777">
        <w:trPr>
          <w:trHeight w:val="291"/>
        </w:trPr>
        <w:tc>
          <w:tcPr>
            <w:tcW w:w="4948" w:type="dxa"/>
            <w:tcBorders>
              <w:left w:val="single" w:sz="4" w:space="0" w:color="000000"/>
            </w:tcBorders>
          </w:tcPr>
          <w:p w14:paraId="46E161A8" w14:textId="77777777" w:rsidR="00B3186E" w:rsidRDefault="00991CED">
            <w:pPr>
              <w:pStyle w:val="TableParagraph"/>
              <w:spacing w:before="15"/>
              <w:ind w:left="110"/>
              <w:rPr>
                <w:rFonts w:ascii="Times New Roman"/>
              </w:rPr>
            </w:pPr>
            <w:r>
              <w:rPr>
                <w:rFonts w:ascii="Times New Roman"/>
              </w:rPr>
              <w:t>Deceduti</w:t>
            </w:r>
            <w:r>
              <w:rPr>
                <w:rFonts w:ascii="Times New Roman"/>
                <w:spacing w:val="-5"/>
              </w:rPr>
              <w:t xml:space="preserve"> </w:t>
            </w:r>
            <w:r>
              <w:rPr>
                <w:rFonts w:ascii="Times New Roman"/>
                <w:spacing w:val="-2"/>
              </w:rPr>
              <w:t>nell'anno</w:t>
            </w:r>
          </w:p>
        </w:tc>
        <w:tc>
          <w:tcPr>
            <w:tcW w:w="1403" w:type="dxa"/>
          </w:tcPr>
          <w:p w14:paraId="4F6C52A1" w14:textId="77777777" w:rsidR="00B3186E" w:rsidRDefault="00991CED">
            <w:pPr>
              <w:pStyle w:val="TableParagraph"/>
              <w:spacing w:before="15"/>
              <w:ind w:right="138"/>
              <w:jc w:val="right"/>
              <w:rPr>
                <w:rFonts w:ascii="Times New Roman"/>
              </w:rPr>
            </w:pPr>
            <w:r>
              <w:rPr>
                <w:rFonts w:ascii="Times New Roman"/>
                <w:spacing w:val="-5"/>
              </w:rPr>
              <w:t>n.</w:t>
            </w:r>
          </w:p>
        </w:tc>
        <w:tc>
          <w:tcPr>
            <w:tcW w:w="1713" w:type="dxa"/>
          </w:tcPr>
          <w:p w14:paraId="09AADA36" w14:textId="77777777" w:rsidR="00B3186E" w:rsidRDefault="00991CED">
            <w:pPr>
              <w:pStyle w:val="TableParagraph"/>
              <w:spacing w:before="15"/>
              <w:ind w:right="114"/>
              <w:jc w:val="right"/>
              <w:rPr>
                <w:rFonts w:ascii="Times New Roman"/>
              </w:rPr>
            </w:pPr>
            <w:r>
              <w:rPr>
                <w:rFonts w:ascii="Times New Roman"/>
                <w:spacing w:val="-5"/>
              </w:rPr>
              <w:t>23</w:t>
            </w:r>
          </w:p>
        </w:tc>
        <w:tc>
          <w:tcPr>
            <w:tcW w:w="599" w:type="dxa"/>
          </w:tcPr>
          <w:p w14:paraId="7A81F66C" w14:textId="77777777" w:rsidR="00B3186E" w:rsidRDefault="00B3186E">
            <w:pPr>
              <w:pStyle w:val="TableParagraph"/>
              <w:rPr>
                <w:rFonts w:ascii="Times New Roman"/>
                <w:sz w:val="20"/>
              </w:rPr>
            </w:pPr>
          </w:p>
        </w:tc>
        <w:tc>
          <w:tcPr>
            <w:tcW w:w="967" w:type="dxa"/>
            <w:tcBorders>
              <w:right w:val="single" w:sz="4" w:space="0" w:color="000000"/>
            </w:tcBorders>
          </w:tcPr>
          <w:p w14:paraId="66D77EE6" w14:textId="77777777" w:rsidR="00B3186E" w:rsidRDefault="00B3186E">
            <w:pPr>
              <w:pStyle w:val="TableParagraph"/>
              <w:rPr>
                <w:rFonts w:ascii="Times New Roman"/>
                <w:sz w:val="20"/>
              </w:rPr>
            </w:pPr>
          </w:p>
        </w:tc>
      </w:tr>
      <w:tr w:rsidR="00B3186E" w14:paraId="113148D1" w14:textId="77777777">
        <w:trPr>
          <w:trHeight w:val="290"/>
        </w:trPr>
        <w:tc>
          <w:tcPr>
            <w:tcW w:w="4948" w:type="dxa"/>
            <w:tcBorders>
              <w:left w:val="single" w:sz="4" w:space="0" w:color="000000"/>
            </w:tcBorders>
          </w:tcPr>
          <w:p w14:paraId="5DB4EAE4" w14:textId="77777777" w:rsidR="00B3186E" w:rsidRDefault="00B3186E">
            <w:pPr>
              <w:pStyle w:val="TableParagraph"/>
              <w:rPr>
                <w:rFonts w:ascii="Times New Roman"/>
                <w:sz w:val="20"/>
              </w:rPr>
            </w:pPr>
          </w:p>
        </w:tc>
        <w:tc>
          <w:tcPr>
            <w:tcW w:w="1403" w:type="dxa"/>
          </w:tcPr>
          <w:p w14:paraId="00A42159" w14:textId="77777777" w:rsidR="00B3186E" w:rsidRDefault="00B3186E">
            <w:pPr>
              <w:pStyle w:val="TableParagraph"/>
              <w:rPr>
                <w:rFonts w:ascii="Times New Roman"/>
                <w:sz w:val="20"/>
              </w:rPr>
            </w:pPr>
          </w:p>
        </w:tc>
        <w:tc>
          <w:tcPr>
            <w:tcW w:w="1713" w:type="dxa"/>
          </w:tcPr>
          <w:p w14:paraId="339FF1C1" w14:textId="77777777" w:rsidR="00B3186E" w:rsidRDefault="00991CED">
            <w:pPr>
              <w:pStyle w:val="TableParagraph"/>
              <w:spacing w:before="14"/>
              <w:ind w:right="112"/>
              <w:jc w:val="right"/>
              <w:rPr>
                <w:rFonts w:ascii="Times New Roman"/>
              </w:rPr>
            </w:pPr>
            <w:r>
              <w:rPr>
                <w:rFonts w:ascii="Times New Roman"/>
              </w:rPr>
              <w:t>saldo</w:t>
            </w:r>
            <w:r>
              <w:rPr>
                <w:rFonts w:ascii="Times New Roman"/>
                <w:spacing w:val="-5"/>
              </w:rPr>
              <w:t xml:space="preserve"> </w:t>
            </w:r>
            <w:r>
              <w:rPr>
                <w:rFonts w:ascii="Times New Roman"/>
                <w:spacing w:val="-2"/>
              </w:rPr>
              <w:t>naturale</w:t>
            </w:r>
          </w:p>
        </w:tc>
        <w:tc>
          <w:tcPr>
            <w:tcW w:w="599" w:type="dxa"/>
          </w:tcPr>
          <w:p w14:paraId="1A0A4937" w14:textId="77777777" w:rsidR="00B3186E" w:rsidRDefault="00B3186E">
            <w:pPr>
              <w:pStyle w:val="TableParagraph"/>
              <w:rPr>
                <w:rFonts w:ascii="Times New Roman"/>
                <w:sz w:val="20"/>
              </w:rPr>
            </w:pPr>
          </w:p>
        </w:tc>
        <w:tc>
          <w:tcPr>
            <w:tcW w:w="967" w:type="dxa"/>
            <w:tcBorders>
              <w:right w:val="single" w:sz="4" w:space="0" w:color="000000"/>
            </w:tcBorders>
          </w:tcPr>
          <w:p w14:paraId="17A788A1" w14:textId="77777777" w:rsidR="00B3186E" w:rsidRDefault="00991CED">
            <w:pPr>
              <w:pStyle w:val="TableParagraph"/>
              <w:spacing w:before="14"/>
              <w:ind w:right="126"/>
              <w:jc w:val="right"/>
              <w:rPr>
                <w:rFonts w:ascii="Times New Roman"/>
              </w:rPr>
            </w:pPr>
            <w:r>
              <w:rPr>
                <w:rFonts w:ascii="Times New Roman"/>
                <w:spacing w:val="-2"/>
              </w:rPr>
              <w:t>-</w:t>
            </w:r>
            <w:r>
              <w:rPr>
                <w:rFonts w:ascii="Times New Roman"/>
                <w:spacing w:val="-10"/>
              </w:rPr>
              <w:t>9</w:t>
            </w:r>
          </w:p>
        </w:tc>
      </w:tr>
      <w:tr w:rsidR="00B3186E" w14:paraId="4A144DDB" w14:textId="77777777">
        <w:trPr>
          <w:trHeight w:val="290"/>
        </w:trPr>
        <w:tc>
          <w:tcPr>
            <w:tcW w:w="4948" w:type="dxa"/>
            <w:tcBorders>
              <w:left w:val="single" w:sz="4" w:space="0" w:color="000000"/>
            </w:tcBorders>
          </w:tcPr>
          <w:p w14:paraId="2AC33E39" w14:textId="77777777" w:rsidR="00B3186E" w:rsidRDefault="00991CED">
            <w:pPr>
              <w:pStyle w:val="TableParagraph"/>
              <w:spacing w:before="14"/>
              <w:ind w:left="110"/>
              <w:rPr>
                <w:rFonts w:ascii="Times New Roman"/>
              </w:rPr>
            </w:pPr>
            <w:r>
              <w:rPr>
                <w:rFonts w:ascii="Times New Roman"/>
              </w:rPr>
              <w:t>Immigrati</w:t>
            </w:r>
            <w:r>
              <w:rPr>
                <w:rFonts w:ascii="Times New Roman"/>
                <w:spacing w:val="-10"/>
              </w:rPr>
              <w:t xml:space="preserve"> </w:t>
            </w:r>
            <w:r>
              <w:rPr>
                <w:rFonts w:ascii="Times New Roman"/>
                <w:spacing w:val="-2"/>
              </w:rPr>
              <w:t>nell'anno</w:t>
            </w:r>
          </w:p>
        </w:tc>
        <w:tc>
          <w:tcPr>
            <w:tcW w:w="1403" w:type="dxa"/>
          </w:tcPr>
          <w:p w14:paraId="1F36ED0F" w14:textId="77777777" w:rsidR="00B3186E" w:rsidRDefault="00991CED">
            <w:pPr>
              <w:pStyle w:val="TableParagraph"/>
              <w:spacing w:before="14"/>
              <w:ind w:right="138"/>
              <w:jc w:val="right"/>
              <w:rPr>
                <w:rFonts w:ascii="Times New Roman"/>
              </w:rPr>
            </w:pPr>
            <w:r>
              <w:rPr>
                <w:rFonts w:ascii="Times New Roman"/>
                <w:spacing w:val="-5"/>
              </w:rPr>
              <w:t>n.</w:t>
            </w:r>
          </w:p>
        </w:tc>
        <w:tc>
          <w:tcPr>
            <w:tcW w:w="1713" w:type="dxa"/>
          </w:tcPr>
          <w:p w14:paraId="19311A34" w14:textId="77777777" w:rsidR="00B3186E" w:rsidRDefault="00991CED">
            <w:pPr>
              <w:pStyle w:val="TableParagraph"/>
              <w:spacing w:before="14"/>
              <w:ind w:right="114"/>
              <w:jc w:val="right"/>
              <w:rPr>
                <w:rFonts w:ascii="Times New Roman"/>
              </w:rPr>
            </w:pPr>
            <w:r>
              <w:rPr>
                <w:rFonts w:ascii="Times New Roman"/>
                <w:spacing w:val="-5"/>
              </w:rPr>
              <w:t>53</w:t>
            </w:r>
          </w:p>
        </w:tc>
        <w:tc>
          <w:tcPr>
            <w:tcW w:w="599" w:type="dxa"/>
          </w:tcPr>
          <w:p w14:paraId="0BC6EC23" w14:textId="77777777" w:rsidR="00B3186E" w:rsidRDefault="00B3186E">
            <w:pPr>
              <w:pStyle w:val="TableParagraph"/>
              <w:rPr>
                <w:rFonts w:ascii="Times New Roman"/>
                <w:sz w:val="20"/>
              </w:rPr>
            </w:pPr>
          </w:p>
        </w:tc>
        <w:tc>
          <w:tcPr>
            <w:tcW w:w="967" w:type="dxa"/>
            <w:tcBorders>
              <w:right w:val="single" w:sz="4" w:space="0" w:color="000000"/>
            </w:tcBorders>
          </w:tcPr>
          <w:p w14:paraId="695DAF20" w14:textId="77777777" w:rsidR="00B3186E" w:rsidRDefault="00B3186E">
            <w:pPr>
              <w:pStyle w:val="TableParagraph"/>
              <w:rPr>
                <w:rFonts w:ascii="Times New Roman"/>
                <w:sz w:val="20"/>
              </w:rPr>
            </w:pPr>
          </w:p>
        </w:tc>
      </w:tr>
      <w:tr w:rsidR="00B3186E" w14:paraId="6757A96A" w14:textId="77777777">
        <w:trPr>
          <w:trHeight w:val="291"/>
        </w:trPr>
        <w:tc>
          <w:tcPr>
            <w:tcW w:w="4948" w:type="dxa"/>
            <w:tcBorders>
              <w:left w:val="single" w:sz="4" w:space="0" w:color="000000"/>
            </w:tcBorders>
          </w:tcPr>
          <w:p w14:paraId="07FBAA05" w14:textId="77777777" w:rsidR="00B3186E" w:rsidRDefault="00991CED">
            <w:pPr>
              <w:pStyle w:val="TableParagraph"/>
              <w:spacing w:before="14"/>
              <w:ind w:left="110"/>
              <w:rPr>
                <w:rFonts w:ascii="Times New Roman"/>
              </w:rPr>
            </w:pPr>
            <w:r>
              <w:rPr>
                <w:rFonts w:ascii="Times New Roman"/>
              </w:rPr>
              <w:t>Emigrati</w:t>
            </w:r>
            <w:r>
              <w:rPr>
                <w:rFonts w:ascii="Times New Roman"/>
                <w:spacing w:val="-5"/>
              </w:rPr>
              <w:t xml:space="preserve"> </w:t>
            </w:r>
            <w:r>
              <w:rPr>
                <w:rFonts w:ascii="Times New Roman"/>
                <w:spacing w:val="-2"/>
              </w:rPr>
              <w:t>nell'anno</w:t>
            </w:r>
          </w:p>
        </w:tc>
        <w:tc>
          <w:tcPr>
            <w:tcW w:w="1403" w:type="dxa"/>
          </w:tcPr>
          <w:p w14:paraId="5CB64507" w14:textId="77777777" w:rsidR="00B3186E" w:rsidRDefault="00991CED">
            <w:pPr>
              <w:pStyle w:val="TableParagraph"/>
              <w:spacing w:before="14"/>
              <w:ind w:right="153"/>
              <w:jc w:val="right"/>
              <w:rPr>
                <w:rFonts w:ascii="Times New Roman"/>
              </w:rPr>
            </w:pPr>
            <w:r>
              <w:rPr>
                <w:rFonts w:ascii="Times New Roman"/>
                <w:spacing w:val="-5"/>
              </w:rPr>
              <w:t>n.</w:t>
            </w:r>
          </w:p>
        </w:tc>
        <w:tc>
          <w:tcPr>
            <w:tcW w:w="1713" w:type="dxa"/>
          </w:tcPr>
          <w:p w14:paraId="5782F4C2" w14:textId="77777777" w:rsidR="00B3186E" w:rsidRDefault="00991CED">
            <w:pPr>
              <w:pStyle w:val="TableParagraph"/>
              <w:spacing w:before="14"/>
              <w:ind w:right="133"/>
              <w:jc w:val="right"/>
              <w:rPr>
                <w:rFonts w:ascii="Times New Roman"/>
              </w:rPr>
            </w:pPr>
            <w:r>
              <w:rPr>
                <w:rFonts w:ascii="Times New Roman"/>
                <w:spacing w:val="-5"/>
              </w:rPr>
              <w:t>55</w:t>
            </w:r>
          </w:p>
        </w:tc>
        <w:tc>
          <w:tcPr>
            <w:tcW w:w="599" w:type="dxa"/>
          </w:tcPr>
          <w:p w14:paraId="55F4A0CC" w14:textId="77777777" w:rsidR="00B3186E" w:rsidRDefault="00B3186E">
            <w:pPr>
              <w:pStyle w:val="TableParagraph"/>
              <w:rPr>
                <w:rFonts w:ascii="Times New Roman"/>
                <w:sz w:val="20"/>
              </w:rPr>
            </w:pPr>
          </w:p>
        </w:tc>
        <w:tc>
          <w:tcPr>
            <w:tcW w:w="967" w:type="dxa"/>
            <w:tcBorders>
              <w:right w:val="single" w:sz="4" w:space="0" w:color="000000"/>
            </w:tcBorders>
          </w:tcPr>
          <w:p w14:paraId="24C9A8A6" w14:textId="77777777" w:rsidR="00B3186E" w:rsidRDefault="00B3186E">
            <w:pPr>
              <w:pStyle w:val="TableParagraph"/>
              <w:rPr>
                <w:rFonts w:ascii="Times New Roman"/>
                <w:sz w:val="20"/>
              </w:rPr>
            </w:pPr>
          </w:p>
        </w:tc>
      </w:tr>
      <w:tr w:rsidR="00B3186E" w14:paraId="419C5AE3" w14:textId="77777777">
        <w:trPr>
          <w:trHeight w:val="358"/>
        </w:trPr>
        <w:tc>
          <w:tcPr>
            <w:tcW w:w="4948" w:type="dxa"/>
            <w:tcBorders>
              <w:left w:val="single" w:sz="4" w:space="0" w:color="000000"/>
            </w:tcBorders>
          </w:tcPr>
          <w:p w14:paraId="290B41CB" w14:textId="77777777" w:rsidR="00B3186E" w:rsidRDefault="00B3186E">
            <w:pPr>
              <w:pStyle w:val="TableParagraph"/>
              <w:rPr>
                <w:rFonts w:ascii="Times New Roman"/>
                <w:sz w:val="24"/>
              </w:rPr>
            </w:pPr>
          </w:p>
        </w:tc>
        <w:tc>
          <w:tcPr>
            <w:tcW w:w="1403" w:type="dxa"/>
          </w:tcPr>
          <w:p w14:paraId="2FE7CD02" w14:textId="77777777" w:rsidR="00B3186E" w:rsidRDefault="00B3186E">
            <w:pPr>
              <w:pStyle w:val="TableParagraph"/>
              <w:rPr>
                <w:rFonts w:ascii="Times New Roman"/>
                <w:sz w:val="24"/>
              </w:rPr>
            </w:pPr>
          </w:p>
        </w:tc>
        <w:tc>
          <w:tcPr>
            <w:tcW w:w="1713" w:type="dxa"/>
          </w:tcPr>
          <w:p w14:paraId="6AB08B68" w14:textId="77777777" w:rsidR="00B3186E" w:rsidRDefault="00991CED">
            <w:pPr>
              <w:pStyle w:val="TableParagraph"/>
              <w:spacing w:before="15"/>
              <w:ind w:right="112"/>
              <w:jc w:val="right"/>
              <w:rPr>
                <w:rFonts w:ascii="Times New Roman"/>
              </w:rPr>
            </w:pPr>
            <w:r>
              <w:rPr>
                <w:rFonts w:ascii="Times New Roman"/>
              </w:rPr>
              <w:t>saldo</w:t>
            </w:r>
            <w:r>
              <w:rPr>
                <w:rFonts w:ascii="Times New Roman"/>
                <w:spacing w:val="-3"/>
              </w:rPr>
              <w:t xml:space="preserve"> </w:t>
            </w:r>
            <w:r>
              <w:rPr>
                <w:rFonts w:ascii="Times New Roman"/>
                <w:spacing w:val="-2"/>
              </w:rPr>
              <w:t>migratorio</w:t>
            </w:r>
          </w:p>
        </w:tc>
        <w:tc>
          <w:tcPr>
            <w:tcW w:w="599" w:type="dxa"/>
          </w:tcPr>
          <w:p w14:paraId="11E11224" w14:textId="77777777" w:rsidR="00B3186E" w:rsidRDefault="00991CED">
            <w:pPr>
              <w:pStyle w:val="TableParagraph"/>
              <w:spacing w:before="15"/>
              <w:ind w:left="124"/>
              <w:rPr>
                <w:rFonts w:ascii="Times New Roman"/>
              </w:rPr>
            </w:pPr>
            <w:r>
              <w:rPr>
                <w:rFonts w:ascii="Times New Roman"/>
                <w:spacing w:val="-5"/>
              </w:rPr>
              <w:t>n.</w:t>
            </w:r>
          </w:p>
        </w:tc>
        <w:tc>
          <w:tcPr>
            <w:tcW w:w="967" w:type="dxa"/>
            <w:tcBorders>
              <w:right w:val="single" w:sz="4" w:space="0" w:color="000000"/>
            </w:tcBorders>
          </w:tcPr>
          <w:p w14:paraId="02819E23" w14:textId="77777777" w:rsidR="00B3186E" w:rsidRDefault="00991CED">
            <w:pPr>
              <w:pStyle w:val="TableParagraph"/>
              <w:spacing w:before="15"/>
              <w:ind w:right="109"/>
              <w:jc w:val="right"/>
              <w:rPr>
                <w:rFonts w:ascii="Times New Roman"/>
              </w:rPr>
            </w:pPr>
            <w:r>
              <w:rPr>
                <w:rFonts w:ascii="Times New Roman"/>
                <w:spacing w:val="-2"/>
              </w:rPr>
              <w:t>-</w:t>
            </w:r>
            <w:r>
              <w:rPr>
                <w:rFonts w:ascii="Times New Roman"/>
                <w:spacing w:val="-10"/>
              </w:rPr>
              <w:t>2</w:t>
            </w:r>
          </w:p>
        </w:tc>
      </w:tr>
      <w:tr w:rsidR="00B3186E" w14:paraId="3B01C0F3" w14:textId="77777777">
        <w:trPr>
          <w:trHeight w:val="507"/>
        </w:trPr>
        <w:tc>
          <w:tcPr>
            <w:tcW w:w="4948" w:type="dxa"/>
            <w:tcBorders>
              <w:left w:val="single" w:sz="4" w:space="0" w:color="000000"/>
              <w:bottom w:val="single" w:sz="4" w:space="0" w:color="000000"/>
            </w:tcBorders>
          </w:tcPr>
          <w:p w14:paraId="26579CD2" w14:textId="77777777" w:rsidR="00B3186E" w:rsidRDefault="00991CED">
            <w:pPr>
              <w:pStyle w:val="TableParagraph"/>
              <w:spacing w:before="81"/>
              <w:ind w:left="110"/>
              <w:rPr>
                <w:rFonts w:ascii="Times New Roman" w:hAnsi="Times New Roman"/>
              </w:rPr>
            </w:pPr>
            <w:r>
              <w:rPr>
                <w:rFonts w:ascii="Times New Roman" w:hAnsi="Times New Roman"/>
              </w:rPr>
              <w:t>Popolazione</w:t>
            </w:r>
            <w:r>
              <w:rPr>
                <w:rFonts w:ascii="Times New Roman" w:hAnsi="Times New Roman"/>
                <w:spacing w:val="-2"/>
              </w:rPr>
              <w:t xml:space="preserve"> </w:t>
            </w:r>
            <w:r>
              <w:rPr>
                <w:rFonts w:ascii="Times New Roman" w:hAnsi="Times New Roman"/>
              </w:rPr>
              <w:t>al</w:t>
            </w:r>
            <w:r>
              <w:rPr>
                <w:rFonts w:ascii="Times New Roman" w:hAnsi="Times New Roman"/>
                <w:spacing w:val="-1"/>
              </w:rPr>
              <w:t xml:space="preserve"> </w:t>
            </w:r>
            <w:r>
              <w:rPr>
                <w:rFonts w:ascii="Times New Roman" w:hAnsi="Times New Roman"/>
              </w:rPr>
              <w:t>1°</w:t>
            </w:r>
            <w:r>
              <w:rPr>
                <w:rFonts w:ascii="Times New Roman" w:hAnsi="Times New Roman"/>
                <w:spacing w:val="-4"/>
              </w:rPr>
              <w:t xml:space="preserve"> </w:t>
            </w:r>
            <w:r>
              <w:rPr>
                <w:rFonts w:ascii="Times New Roman" w:hAnsi="Times New Roman"/>
              </w:rPr>
              <w:t>gennaio</w:t>
            </w:r>
            <w:r>
              <w:rPr>
                <w:rFonts w:ascii="Times New Roman" w:hAnsi="Times New Roman"/>
                <w:spacing w:val="-4"/>
              </w:rPr>
              <w:t xml:space="preserve"> 2025</w:t>
            </w:r>
          </w:p>
        </w:tc>
        <w:tc>
          <w:tcPr>
            <w:tcW w:w="1403" w:type="dxa"/>
            <w:tcBorders>
              <w:bottom w:val="single" w:sz="4" w:space="0" w:color="000000"/>
            </w:tcBorders>
          </w:tcPr>
          <w:p w14:paraId="0A27F36B" w14:textId="77777777" w:rsidR="00B3186E" w:rsidRDefault="00B3186E">
            <w:pPr>
              <w:pStyle w:val="TableParagraph"/>
              <w:rPr>
                <w:rFonts w:ascii="Times New Roman"/>
                <w:sz w:val="24"/>
              </w:rPr>
            </w:pPr>
          </w:p>
        </w:tc>
        <w:tc>
          <w:tcPr>
            <w:tcW w:w="1713" w:type="dxa"/>
            <w:tcBorders>
              <w:bottom w:val="single" w:sz="4" w:space="0" w:color="000000"/>
            </w:tcBorders>
          </w:tcPr>
          <w:p w14:paraId="39B1FC28" w14:textId="77777777" w:rsidR="00B3186E" w:rsidRDefault="00B3186E">
            <w:pPr>
              <w:pStyle w:val="TableParagraph"/>
              <w:rPr>
                <w:rFonts w:ascii="Times New Roman"/>
                <w:sz w:val="24"/>
              </w:rPr>
            </w:pPr>
          </w:p>
        </w:tc>
        <w:tc>
          <w:tcPr>
            <w:tcW w:w="599" w:type="dxa"/>
            <w:tcBorders>
              <w:bottom w:val="single" w:sz="4" w:space="0" w:color="000000"/>
            </w:tcBorders>
          </w:tcPr>
          <w:p w14:paraId="7C234B6A" w14:textId="77777777" w:rsidR="00B3186E" w:rsidRDefault="00991CED">
            <w:pPr>
              <w:pStyle w:val="TableParagraph"/>
              <w:spacing w:before="81"/>
              <w:ind w:left="124"/>
              <w:rPr>
                <w:rFonts w:ascii="Times New Roman"/>
              </w:rPr>
            </w:pPr>
            <w:r>
              <w:rPr>
                <w:rFonts w:ascii="Times New Roman"/>
                <w:spacing w:val="-5"/>
              </w:rPr>
              <w:t>n.</w:t>
            </w:r>
          </w:p>
        </w:tc>
        <w:tc>
          <w:tcPr>
            <w:tcW w:w="967" w:type="dxa"/>
            <w:tcBorders>
              <w:bottom w:val="single" w:sz="4" w:space="0" w:color="000000"/>
              <w:right w:val="single" w:sz="4" w:space="0" w:color="000000"/>
            </w:tcBorders>
          </w:tcPr>
          <w:p w14:paraId="71112D3F" w14:textId="77777777" w:rsidR="00B3186E" w:rsidRDefault="00991CED">
            <w:pPr>
              <w:pStyle w:val="TableParagraph"/>
              <w:spacing w:before="81"/>
              <w:ind w:right="94"/>
              <w:jc w:val="right"/>
              <w:rPr>
                <w:rFonts w:ascii="Times New Roman"/>
              </w:rPr>
            </w:pPr>
            <w:r>
              <w:rPr>
                <w:rFonts w:ascii="Times New Roman"/>
                <w:spacing w:val="-4"/>
              </w:rPr>
              <w:t>1644</w:t>
            </w:r>
          </w:p>
        </w:tc>
      </w:tr>
    </w:tbl>
    <w:p w14:paraId="4D53F5E1" w14:textId="77777777" w:rsidR="00B3186E" w:rsidRDefault="00B3186E">
      <w:pPr>
        <w:pStyle w:val="TableParagraph"/>
        <w:jc w:val="right"/>
        <w:rPr>
          <w:rFonts w:ascii="Times New Roman"/>
        </w:rPr>
        <w:sectPr w:rsidR="00B3186E">
          <w:pgSz w:w="11910" w:h="16850"/>
          <w:pgMar w:top="960" w:right="992" w:bottom="1180" w:left="992" w:header="707" w:footer="988" w:gutter="0"/>
          <w:cols w:space="720"/>
        </w:sectPr>
      </w:pPr>
    </w:p>
    <w:p w14:paraId="290C9D25" w14:textId="77777777" w:rsidR="00B3186E" w:rsidRDefault="00B3186E">
      <w:pPr>
        <w:pStyle w:val="Corpotesto"/>
        <w:spacing w:before="112"/>
        <w:ind w:left="0"/>
        <w:rPr>
          <w:rFonts w:ascii="Calibri"/>
          <w:b/>
          <w:sz w:val="28"/>
        </w:rPr>
      </w:pPr>
    </w:p>
    <w:p w14:paraId="63F55733" w14:textId="77777777" w:rsidR="00B3186E" w:rsidRDefault="00991CED">
      <w:pPr>
        <w:pStyle w:val="Titolo3"/>
      </w:pPr>
      <w:bookmarkStart w:id="10" w:name="_bookmark10"/>
      <w:bookmarkEnd w:id="10"/>
      <w:r>
        <w:rPr>
          <w:color w:val="538DD3"/>
        </w:rPr>
        <w:t>Condizione</w:t>
      </w:r>
      <w:r>
        <w:rPr>
          <w:color w:val="538DD3"/>
          <w:spacing w:val="-8"/>
        </w:rPr>
        <w:t xml:space="preserve"> </w:t>
      </w:r>
      <w:r>
        <w:rPr>
          <w:color w:val="538DD3"/>
        </w:rPr>
        <w:t>socio-economica</w:t>
      </w:r>
      <w:r>
        <w:rPr>
          <w:color w:val="538DD3"/>
          <w:spacing w:val="-7"/>
        </w:rPr>
        <w:t xml:space="preserve"> </w:t>
      </w:r>
      <w:r>
        <w:rPr>
          <w:color w:val="538DD3"/>
        </w:rPr>
        <w:t>delle</w:t>
      </w:r>
      <w:r>
        <w:rPr>
          <w:color w:val="538DD3"/>
          <w:spacing w:val="-7"/>
        </w:rPr>
        <w:t xml:space="preserve"> </w:t>
      </w:r>
      <w:r>
        <w:rPr>
          <w:color w:val="538DD3"/>
          <w:spacing w:val="-2"/>
        </w:rPr>
        <w:t>famiglie</w:t>
      </w:r>
    </w:p>
    <w:p w14:paraId="561F39A9" w14:textId="77777777" w:rsidR="00B3186E" w:rsidRDefault="00991CED">
      <w:pPr>
        <w:pStyle w:val="Corpotesto"/>
        <w:spacing w:before="24" w:line="259" w:lineRule="auto"/>
        <w:ind w:right="139"/>
        <w:jc w:val="both"/>
      </w:pPr>
      <w:r>
        <w:t>La composizione demografica locale mostra tendenze, come l’invecchiamento, che un'Amministra- zione</w:t>
      </w:r>
      <w:r>
        <w:rPr>
          <w:spacing w:val="-8"/>
        </w:rPr>
        <w:t xml:space="preserve"> </w:t>
      </w:r>
      <w:r>
        <w:t>deve</w:t>
      </w:r>
      <w:r>
        <w:rPr>
          <w:spacing w:val="-8"/>
        </w:rPr>
        <w:t xml:space="preserve"> </w:t>
      </w:r>
      <w:r>
        <w:t>sapere</w:t>
      </w:r>
      <w:r>
        <w:rPr>
          <w:spacing w:val="-8"/>
        </w:rPr>
        <w:t xml:space="preserve"> </w:t>
      </w:r>
      <w:r>
        <w:t>interpretare</w:t>
      </w:r>
      <w:r>
        <w:rPr>
          <w:spacing w:val="-8"/>
        </w:rPr>
        <w:t xml:space="preserve"> </w:t>
      </w:r>
      <w:r>
        <w:t>prima</w:t>
      </w:r>
      <w:r>
        <w:rPr>
          <w:spacing w:val="-8"/>
        </w:rPr>
        <w:t xml:space="preserve"> </w:t>
      </w:r>
      <w:r>
        <w:t>di</w:t>
      </w:r>
      <w:r>
        <w:rPr>
          <w:spacing w:val="-7"/>
        </w:rPr>
        <w:t xml:space="preserve"> </w:t>
      </w:r>
      <w:r>
        <w:t>pianificare</w:t>
      </w:r>
      <w:r>
        <w:rPr>
          <w:spacing w:val="-7"/>
        </w:rPr>
        <w:t xml:space="preserve"> </w:t>
      </w:r>
      <w:r>
        <w:t>gli</w:t>
      </w:r>
      <w:r>
        <w:rPr>
          <w:spacing w:val="-7"/>
        </w:rPr>
        <w:t xml:space="preserve"> </w:t>
      </w:r>
      <w:r>
        <w:t>interventi.</w:t>
      </w:r>
      <w:r>
        <w:rPr>
          <w:spacing w:val="-7"/>
        </w:rPr>
        <w:t xml:space="preserve"> </w:t>
      </w:r>
      <w:r>
        <w:t>L’andamento</w:t>
      </w:r>
      <w:r>
        <w:rPr>
          <w:spacing w:val="-7"/>
        </w:rPr>
        <w:t xml:space="preserve"> </w:t>
      </w:r>
      <w:r>
        <w:t>demografico</w:t>
      </w:r>
      <w:r>
        <w:rPr>
          <w:spacing w:val="-7"/>
        </w:rPr>
        <w:t xml:space="preserve"> </w:t>
      </w:r>
      <w:r>
        <w:t>nel</w:t>
      </w:r>
      <w:r>
        <w:rPr>
          <w:spacing w:val="-7"/>
        </w:rPr>
        <w:t xml:space="preserve"> </w:t>
      </w:r>
      <w:proofErr w:type="spellStart"/>
      <w:r>
        <w:t>com</w:t>
      </w:r>
      <w:proofErr w:type="spellEnd"/>
      <w:r>
        <w:t>- plesso,</w:t>
      </w:r>
      <w:r>
        <w:rPr>
          <w:spacing w:val="-15"/>
        </w:rPr>
        <w:t xml:space="preserve"> </w:t>
      </w:r>
      <w:r>
        <w:t>ma</w:t>
      </w:r>
      <w:r>
        <w:rPr>
          <w:spacing w:val="-15"/>
        </w:rPr>
        <w:t xml:space="preserve"> </w:t>
      </w:r>
      <w:r>
        <w:t>soprattutto</w:t>
      </w:r>
      <w:r>
        <w:rPr>
          <w:spacing w:val="-15"/>
        </w:rPr>
        <w:t xml:space="preserve"> </w:t>
      </w:r>
      <w:r>
        <w:t>il</w:t>
      </w:r>
      <w:r>
        <w:rPr>
          <w:spacing w:val="-15"/>
        </w:rPr>
        <w:t xml:space="preserve"> </w:t>
      </w:r>
      <w:r>
        <w:t>saldo</w:t>
      </w:r>
      <w:r>
        <w:rPr>
          <w:spacing w:val="-15"/>
        </w:rPr>
        <w:t xml:space="preserve"> </w:t>
      </w:r>
      <w:r>
        <w:t>naturale</w:t>
      </w:r>
      <w:r>
        <w:rPr>
          <w:spacing w:val="-15"/>
        </w:rPr>
        <w:t xml:space="preserve"> </w:t>
      </w:r>
      <w:r>
        <w:t>e</w:t>
      </w:r>
      <w:r>
        <w:rPr>
          <w:spacing w:val="-15"/>
        </w:rPr>
        <w:t xml:space="preserve"> </w:t>
      </w:r>
      <w:r>
        <w:t>il</w:t>
      </w:r>
      <w:r>
        <w:rPr>
          <w:spacing w:val="-15"/>
        </w:rPr>
        <w:t xml:space="preserve"> </w:t>
      </w:r>
      <w:r>
        <w:t>riparto</w:t>
      </w:r>
      <w:r>
        <w:rPr>
          <w:spacing w:val="-15"/>
        </w:rPr>
        <w:t xml:space="preserve"> </w:t>
      </w:r>
      <w:r>
        <w:t>per</w:t>
      </w:r>
      <w:r>
        <w:rPr>
          <w:spacing w:val="-15"/>
        </w:rPr>
        <w:t xml:space="preserve"> </w:t>
      </w:r>
      <w:r>
        <w:t>sesso</w:t>
      </w:r>
      <w:r>
        <w:rPr>
          <w:spacing w:val="-15"/>
        </w:rPr>
        <w:t xml:space="preserve"> </w:t>
      </w:r>
      <w:r>
        <w:t>ed</w:t>
      </w:r>
      <w:r>
        <w:rPr>
          <w:spacing w:val="-15"/>
        </w:rPr>
        <w:t xml:space="preserve"> </w:t>
      </w:r>
      <w:r>
        <w:t>età,</w:t>
      </w:r>
      <w:r>
        <w:rPr>
          <w:spacing w:val="-15"/>
        </w:rPr>
        <w:t xml:space="preserve"> </w:t>
      </w:r>
      <w:r>
        <w:t>sono</w:t>
      </w:r>
      <w:r>
        <w:rPr>
          <w:spacing w:val="-15"/>
        </w:rPr>
        <w:t xml:space="preserve"> </w:t>
      </w:r>
      <w:r>
        <w:t>fattori</w:t>
      </w:r>
      <w:r>
        <w:rPr>
          <w:spacing w:val="-15"/>
        </w:rPr>
        <w:t xml:space="preserve"> </w:t>
      </w:r>
      <w:r>
        <w:t>importanti</w:t>
      </w:r>
      <w:r>
        <w:rPr>
          <w:spacing w:val="-15"/>
        </w:rPr>
        <w:t xml:space="preserve"> </w:t>
      </w:r>
      <w:r>
        <w:t>che</w:t>
      </w:r>
      <w:r>
        <w:rPr>
          <w:spacing w:val="-15"/>
        </w:rPr>
        <w:t xml:space="preserve"> </w:t>
      </w:r>
      <w:r>
        <w:t>incidono sulle</w:t>
      </w:r>
      <w:r>
        <w:rPr>
          <w:spacing w:val="-7"/>
        </w:rPr>
        <w:t xml:space="preserve"> </w:t>
      </w:r>
      <w:r>
        <w:t>decisioni</w:t>
      </w:r>
      <w:r>
        <w:rPr>
          <w:spacing w:val="-6"/>
        </w:rPr>
        <w:t xml:space="preserve"> </w:t>
      </w:r>
      <w:r>
        <w:t>del</w:t>
      </w:r>
      <w:r>
        <w:rPr>
          <w:spacing w:val="-4"/>
        </w:rPr>
        <w:t xml:space="preserve"> </w:t>
      </w:r>
      <w:r>
        <w:t>comune.</w:t>
      </w:r>
      <w:r>
        <w:rPr>
          <w:spacing w:val="-6"/>
        </w:rPr>
        <w:t xml:space="preserve"> </w:t>
      </w:r>
      <w:r>
        <w:t>E</w:t>
      </w:r>
      <w:r>
        <w:rPr>
          <w:spacing w:val="-6"/>
        </w:rPr>
        <w:t xml:space="preserve"> </w:t>
      </w:r>
      <w:r>
        <w:t>questo</w:t>
      </w:r>
      <w:r>
        <w:rPr>
          <w:spacing w:val="-6"/>
        </w:rPr>
        <w:t xml:space="preserve"> </w:t>
      </w:r>
      <w:r>
        <w:t>riguarda</w:t>
      </w:r>
      <w:r>
        <w:rPr>
          <w:spacing w:val="-6"/>
        </w:rPr>
        <w:t xml:space="preserve"> </w:t>
      </w:r>
      <w:r>
        <w:t>sia</w:t>
      </w:r>
      <w:r>
        <w:rPr>
          <w:spacing w:val="-6"/>
        </w:rPr>
        <w:t xml:space="preserve"> </w:t>
      </w:r>
      <w:r>
        <w:t>l'erogazione</w:t>
      </w:r>
      <w:r>
        <w:rPr>
          <w:spacing w:val="-7"/>
        </w:rPr>
        <w:t xml:space="preserve"> </w:t>
      </w:r>
      <w:r>
        <w:t>dei</w:t>
      </w:r>
      <w:r>
        <w:rPr>
          <w:spacing w:val="-6"/>
        </w:rPr>
        <w:t xml:space="preserve"> </w:t>
      </w:r>
      <w:r>
        <w:t>servizi</w:t>
      </w:r>
      <w:r>
        <w:rPr>
          <w:spacing w:val="-6"/>
        </w:rPr>
        <w:t xml:space="preserve"> </w:t>
      </w:r>
      <w:r>
        <w:t>che</w:t>
      </w:r>
      <w:r>
        <w:rPr>
          <w:spacing w:val="-7"/>
        </w:rPr>
        <w:t xml:space="preserve"> </w:t>
      </w:r>
      <w:r>
        <w:t>la</w:t>
      </w:r>
      <w:r>
        <w:rPr>
          <w:spacing w:val="-5"/>
        </w:rPr>
        <w:t xml:space="preserve"> </w:t>
      </w:r>
      <w:r>
        <w:t>politica</w:t>
      </w:r>
      <w:r>
        <w:rPr>
          <w:spacing w:val="-7"/>
        </w:rPr>
        <w:t xml:space="preserve"> </w:t>
      </w:r>
      <w:r>
        <w:t>degli</w:t>
      </w:r>
      <w:r>
        <w:rPr>
          <w:spacing w:val="-6"/>
        </w:rPr>
        <w:t xml:space="preserve"> </w:t>
      </w:r>
      <w:r>
        <w:t>investi- menti.</w:t>
      </w:r>
      <w:r>
        <w:rPr>
          <w:spacing w:val="-15"/>
        </w:rPr>
        <w:t xml:space="preserve"> </w:t>
      </w:r>
      <w:r>
        <w:t>La</w:t>
      </w:r>
      <w:r>
        <w:rPr>
          <w:spacing w:val="-15"/>
        </w:rPr>
        <w:t xml:space="preserve"> </w:t>
      </w:r>
      <w:r>
        <w:t>condizione</w:t>
      </w:r>
      <w:r>
        <w:rPr>
          <w:spacing w:val="-15"/>
        </w:rPr>
        <w:t xml:space="preserve"> </w:t>
      </w:r>
      <w:r>
        <w:t>socio</w:t>
      </w:r>
      <w:r>
        <w:rPr>
          <w:spacing w:val="-15"/>
        </w:rPr>
        <w:t xml:space="preserve"> </w:t>
      </w:r>
      <w:r>
        <w:t>economica</w:t>
      </w:r>
      <w:r>
        <w:rPr>
          <w:spacing w:val="-15"/>
        </w:rPr>
        <w:t xml:space="preserve"> </w:t>
      </w:r>
      <w:r>
        <w:t>delle</w:t>
      </w:r>
      <w:r>
        <w:rPr>
          <w:spacing w:val="-15"/>
        </w:rPr>
        <w:t xml:space="preserve"> </w:t>
      </w:r>
      <w:r>
        <w:t>famiglie</w:t>
      </w:r>
      <w:r>
        <w:rPr>
          <w:spacing w:val="-15"/>
        </w:rPr>
        <w:t xml:space="preserve"> </w:t>
      </w:r>
      <w:r>
        <w:t>residenti</w:t>
      </w:r>
      <w:r>
        <w:rPr>
          <w:spacing w:val="-15"/>
        </w:rPr>
        <w:t xml:space="preserve"> </w:t>
      </w:r>
      <w:r>
        <w:t>nel</w:t>
      </w:r>
      <w:r>
        <w:rPr>
          <w:spacing w:val="-15"/>
        </w:rPr>
        <w:t xml:space="preserve"> </w:t>
      </w:r>
      <w:r>
        <w:t>territorio</w:t>
      </w:r>
      <w:r>
        <w:rPr>
          <w:spacing w:val="-15"/>
        </w:rPr>
        <w:t xml:space="preserve"> </w:t>
      </w:r>
      <w:r>
        <w:t>comunale</w:t>
      </w:r>
      <w:r>
        <w:rPr>
          <w:spacing w:val="-15"/>
        </w:rPr>
        <w:t xml:space="preserve"> </w:t>
      </w:r>
      <w:r>
        <w:t>risulta</w:t>
      </w:r>
      <w:r>
        <w:rPr>
          <w:spacing w:val="-15"/>
        </w:rPr>
        <w:t xml:space="preserve"> </w:t>
      </w:r>
      <w:r>
        <w:t>di</w:t>
      </w:r>
      <w:r>
        <w:rPr>
          <w:spacing w:val="-15"/>
        </w:rPr>
        <w:t xml:space="preserve"> </w:t>
      </w:r>
      <w:r>
        <w:t>livello medio, se confrontata alle medie nazionali.</w:t>
      </w:r>
    </w:p>
    <w:p w14:paraId="06F3E516" w14:textId="77777777" w:rsidR="00B3186E" w:rsidRDefault="00B3186E">
      <w:pPr>
        <w:pStyle w:val="Corpotesto"/>
        <w:spacing w:before="262"/>
        <w:ind w:left="0"/>
      </w:pPr>
    </w:p>
    <w:p w14:paraId="55A8248E" w14:textId="77777777" w:rsidR="00B3186E" w:rsidRDefault="00991CED">
      <w:pPr>
        <w:pStyle w:val="Titolo3"/>
      </w:pPr>
      <w:bookmarkStart w:id="11" w:name="_bookmark11"/>
      <w:bookmarkEnd w:id="11"/>
      <w:r>
        <w:rPr>
          <w:color w:val="538DD3"/>
        </w:rPr>
        <w:t>Economia</w:t>
      </w:r>
      <w:r>
        <w:rPr>
          <w:color w:val="538DD3"/>
          <w:spacing w:val="-9"/>
        </w:rPr>
        <w:t xml:space="preserve"> </w:t>
      </w:r>
      <w:r>
        <w:rPr>
          <w:color w:val="538DD3"/>
          <w:spacing w:val="-2"/>
        </w:rPr>
        <w:t>insediata</w:t>
      </w:r>
    </w:p>
    <w:p w14:paraId="2E8F31D4" w14:textId="77777777" w:rsidR="00B3186E" w:rsidRDefault="00991CED">
      <w:pPr>
        <w:pStyle w:val="Corpotesto"/>
        <w:spacing w:before="25"/>
        <w:jc w:val="both"/>
      </w:pPr>
      <w:r>
        <w:t>L’economia</w:t>
      </w:r>
      <w:r>
        <w:rPr>
          <w:spacing w:val="-2"/>
        </w:rPr>
        <w:t xml:space="preserve"> </w:t>
      </w:r>
      <w:r>
        <w:t>di un territorio si</w:t>
      </w:r>
      <w:r>
        <w:rPr>
          <w:spacing w:val="1"/>
        </w:rPr>
        <w:t xml:space="preserve"> </w:t>
      </w:r>
      <w:r>
        <w:t>divide</w:t>
      </w:r>
      <w:r>
        <w:rPr>
          <w:spacing w:val="-1"/>
        </w:rPr>
        <w:t xml:space="preserve"> </w:t>
      </w:r>
      <w:r>
        <w:t>in tre</w:t>
      </w:r>
      <w:r>
        <w:rPr>
          <w:spacing w:val="-2"/>
        </w:rPr>
        <w:t xml:space="preserve"> </w:t>
      </w:r>
      <w:r>
        <w:t>distinti</w:t>
      </w:r>
      <w:r>
        <w:rPr>
          <w:spacing w:val="-2"/>
        </w:rPr>
        <w:t xml:space="preserve"> settori.</w:t>
      </w:r>
    </w:p>
    <w:p w14:paraId="46776E7A" w14:textId="77777777" w:rsidR="00B3186E" w:rsidRDefault="00991CED">
      <w:pPr>
        <w:pStyle w:val="Paragrafoelenco"/>
        <w:numPr>
          <w:ilvl w:val="0"/>
          <w:numId w:val="6"/>
        </w:numPr>
        <w:tabs>
          <w:tab w:val="left" w:pos="861"/>
        </w:tabs>
        <w:spacing w:before="24" w:line="256" w:lineRule="auto"/>
        <w:ind w:right="142"/>
        <w:rPr>
          <w:sz w:val="24"/>
        </w:rPr>
      </w:pPr>
      <w:r>
        <w:rPr>
          <w:b/>
          <w:sz w:val="24"/>
        </w:rPr>
        <w:t xml:space="preserve">Il settore primario </w:t>
      </w:r>
      <w:r>
        <w:rPr>
          <w:sz w:val="24"/>
        </w:rPr>
        <w:t>è il settore che raggruppa tutte le attività che interessano colture, boschi e pascoli; comprende anche l'allevamento e la trasformazione non industriale di alcuni pro- dotti, la caccia, la pesca e l'attività estrattiva.</w:t>
      </w:r>
    </w:p>
    <w:p w14:paraId="6ED61DB4" w14:textId="77777777" w:rsidR="00B3186E" w:rsidRDefault="00991CED">
      <w:pPr>
        <w:pStyle w:val="Paragrafoelenco"/>
        <w:numPr>
          <w:ilvl w:val="0"/>
          <w:numId w:val="6"/>
        </w:numPr>
        <w:tabs>
          <w:tab w:val="left" w:pos="861"/>
        </w:tabs>
        <w:spacing w:before="5" w:line="256" w:lineRule="auto"/>
        <w:ind w:right="141"/>
        <w:rPr>
          <w:sz w:val="24"/>
        </w:rPr>
      </w:pPr>
      <w:r>
        <w:rPr>
          <w:b/>
          <w:sz w:val="24"/>
        </w:rPr>
        <w:t xml:space="preserve">Il settore secondario </w:t>
      </w:r>
      <w:r>
        <w:rPr>
          <w:sz w:val="24"/>
        </w:rPr>
        <w:t xml:space="preserve">congloba ogni attività industriale; questa, deve soddisfare dei bisogni considerati, in qualche modo, come secondari rispetto a quelli cui va incontro il settore </w:t>
      </w:r>
      <w:proofErr w:type="spellStart"/>
      <w:r>
        <w:rPr>
          <w:sz w:val="24"/>
        </w:rPr>
        <w:t>pri</w:t>
      </w:r>
      <w:proofErr w:type="spellEnd"/>
      <w:r>
        <w:rPr>
          <w:sz w:val="24"/>
        </w:rPr>
        <w:t xml:space="preserve">- </w:t>
      </w:r>
      <w:proofErr w:type="spellStart"/>
      <w:r>
        <w:rPr>
          <w:spacing w:val="-2"/>
          <w:sz w:val="24"/>
        </w:rPr>
        <w:t>mario</w:t>
      </w:r>
      <w:proofErr w:type="spellEnd"/>
      <w:r>
        <w:rPr>
          <w:spacing w:val="-2"/>
          <w:sz w:val="24"/>
        </w:rPr>
        <w:t>.</w:t>
      </w:r>
    </w:p>
    <w:p w14:paraId="273E6500" w14:textId="77777777" w:rsidR="00B3186E" w:rsidRDefault="00991CED">
      <w:pPr>
        <w:pStyle w:val="Paragrafoelenco"/>
        <w:numPr>
          <w:ilvl w:val="0"/>
          <w:numId w:val="6"/>
        </w:numPr>
        <w:tabs>
          <w:tab w:val="left" w:pos="852"/>
          <w:tab w:val="left" w:pos="854"/>
        </w:tabs>
        <w:spacing w:before="7" w:line="256" w:lineRule="auto"/>
        <w:ind w:left="854" w:right="140" w:hanging="356"/>
        <w:rPr>
          <w:sz w:val="24"/>
        </w:rPr>
      </w:pPr>
      <w:r>
        <w:rPr>
          <w:b/>
          <w:sz w:val="24"/>
        </w:rPr>
        <w:t>Il settore terziario</w:t>
      </w:r>
      <w:r>
        <w:rPr>
          <w:sz w:val="24"/>
        </w:rPr>
        <w:t>, infine, è quello in cui si producono e forniscono servizi; comprende le attività di ausilio ai settori primario (agricoltura) e secondario (industria). Il terziario può es- sere a sua volta suddiviso in attività del terziario tradizionale e del terziario avanzato; una caratteristica, questa, delle economie più evolute.</w:t>
      </w:r>
    </w:p>
    <w:p w14:paraId="1FB565FA" w14:textId="77777777" w:rsidR="00B3186E" w:rsidRDefault="00B3186E">
      <w:pPr>
        <w:pStyle w:val="Corpotesto"/>
        <w:spacing w:before="269"/>
        <w:ind w:left="0"/>
      </w:pPr>
    </w:p>
    <w:p w14:paraId="0D15EB69" w14:textId="77777777" w:rsidR="00B3186E" w:rsidRDefault="00991CED">
      <w:pPr>
        <w:pStyle w:val="Titolo2"/>
        <w:spacing w:line="259" w:lineRule="auto"/>
      </w:pPr>
      <w:bookmarkStart w:id="12" w:name="_bookmark12"/>
      <w:bookmarkEnd w:id="12"/>
      <w:r>
        <w:rPr>
          <w:w w:val="105"/>
        </w:rPr>
        <w:t>Organizzazione</w:t>
      </w:r>
      <w:r>
        <w:rPr>
          <w:spacing w:val="-6"/>
          <w:w w:val="105"/>
        </w:rPr>
        <w:t xml:space="preserve"> </w:t>
      </w:r>
      <w:r>
        <w:rPr>
          <w:w w:val="105"/>
        </w:rPr>
        <w:t>e</w:t>
      </w:r>
      <w:r>
        <w:rPr>
          <w:spacing w:val="-5"/>
          <w:w w:val="105"/>
        </w:rPr>
        <w:t xml:space="preserve"> </w:t>
      </w:r>
      <w:r>
        <w:rPr>
          <w:w w:val="105"/>
        </w:rPr>
        <w:t>modalità</w:t>
      </w:r>
      <w:r>
        <w:rPr>
          <w:spacing w:val="-8"/>
          <w:w w:val="105"/>
        </w:rPr>
        <w:t xml:space="preserve"> </w:t>
      </w:r>
      <w:r>
        <w:rPr>
          <w:w w:val="105"/>
        </w:rPr>
        <w:t>di</w:t>
      </w:r>
      <w:r>
        <w:rPr>
          <w:spacing w:val="-8"/>
          <w:w w:val="105"/>
        </w:rPr>
        <w:t xml:space="preserve"> </w:t>
      </w:r>
      <w:r>
        <w:rPr>
          <w:w w:val="105"/>
        </w:rPr>
        <w:t>gestione</w:t>
      </w:r>
      <w:r>
        <w:rPr>
          <w:spacing w:val="-7"/>
          <w:w w:val="105"/>
        </w:rPr>
        <w:t xml:space="preserve"> </w:t>
      </w:r>
      <w:r>
        <w:rPr>
          <w:w w:val="105"/>
        </w:rPr>
        <w:t>dei</w:t>
      </w:r>
      <w:r>
        <w:rPr>
          <w:spacing w:val="-6"/>
          <w:w w:val="105"/>
        </w:rPr>
        <w:t xml:space="preserve"> </w:t>
      </w:r>
      <w:r>
        <w:rPr>
          <w:w w:val="105"/>
        </w:rPr>
        <w:t>servizi</w:t>
      </w:r>
      <w:r>
        <w:rPr>
          <w:spacing w:val="-8"/>
          <w:w w:val="105"/>
        </w:rPr>
        <w:t xml:space="preserve"> </w:t>
      </w:r>
      <w:r>
        <w:rPr>
          <w:w w:val="105"/>
        </w:rPr>
        <w:t xml:space="preserve">pubblici </w:t>
      </w:r>
      <w:r>
        <w:rPr>
          <w:spacing w:val="-2"/>
          <w:w w:val="105"/>
        </w:rPr>
        <w:t>locali</w:t>
      </w:r>
    </w:p>
    <w:p w14:paraId="1CF4C87B" w14:textId="77777777" w:rsidR="00B3186E" w:rsidRDefault="00991CED">
      <w:pPr>
        <w:pStyle w:val="Titolo3"/>
        <w:spacing w:before="121"/>
      </w:pPr>
      <w:bookmarkStart w:id="13" w:name="_bookmark13"/>
      <w:bookmarkEnd w:id="13"/>
      <w:r>
        <w:rPr>
          <w:color w:val="538DD3"/>
        </w:rPr>
        <w:t>Gestione</w:t>
      </w:r>
      <w:r>
        <w:rPr>
          <w:color w:val="538DD3"/>
          <w:spacing w:val="-7"/>
        </w:rPr>
        <w:t xml:space="preserve"> </w:t>
      </w:r>
      <w:r>
        <w:rPr>
          <w:color w:val="538DD3"/>
        </w:rPr>
        <w:t>delle</w:t>
      </w:r>
      <w:r>
        <w:rPr>
          <w:color w:val="538DD3"/>
          <w:spacing w:val="-9"/>
        </w:rPr>
        <w:t xml:space="preserve"> </w:t>
      </w:r>
      <w:r>
        <w:rPr>
          <w:color w:val="538DD3"/>
        </w:rPr>
        <w:t>risorse</w:t>
      </w:r>
      <w:r>
        <w:rPr>
          <w:color w:val="538DD3"/>
          <w:spacing w:val="-5"/>
        </w:rPr>
        <w:t xml:space="preserve"> </w:t>
      </w:r>
      <w:r>
        <w:rPr>
          <w:color w:val="538DD3"/>
          <w:spacing w:val="-2"/>
        </w:rPr>
        <w:t>umane</w:t>
      </w:r>
    </w:p>
    <w:p w14:paraId="75BBC609" w14:textId="77777777" w:rsidR="00B3186E" w:rsidRDefault="00991CED">
      <w:pPr>
        <w:pStyle w:val="Corpotesto"/>
        <w:spacing w:before="25"/>
        <w:jc w:val="both"/>
      </w:pPr>
      <w:r>
        <w:t>La</w:t>
      </w:r>
      <w:r>
        <w:rPr>
          <w:spacing w:val="-5"/>
        </w:rPr>
        <w:t xml:space="preserve"> </w:t>
      </w:r>
      <w:r>
        <w:t>pianta</w:t>
      </w:r>
      <w:r>
        <w:rPr>
          <w:spacing w:val="-1"/>
        </w:rPr>
        <w:t xml:space="preserve"> </w:t>
      </w:r>
      <w:r>
        <w:t>organica</w:t>
      </w:r>
      <w:r>
        <w:rPr>
          <w:spacing w:val="-2"/>
        </w:rPr>
        <w:t xml:space="preserve"> </w:t>
      </w:r>
      <w:r>
        <w:t>attuale</w:t>
      </w:r>
      <w:r>
        <w:rPr>
          <w:spacing w:val="-1"/>
        </w:rPr>
        <w:t xml:space="preserve"> </w:t>
      </w:r>
      <w:r>
        <w:t>del Comune</w:t>
      </w:r>
      <w:r>
        <w:rPr>
          <w:spacing w:val="-1"/>
        </w:rPr>
        <w:t xml:space="preserve"> </w:t>
      </w:r>
      <w:r>
        <w:t>di</w:t>
      </w:r>
      <w:r>
        <w:rPr>
          <w:spacing w:val="1"/>
        </w:rPr>
        <w:t xml:space="preserve"> </w:t>
      </w:r>
      <w:r>
        <w:t>Trigolo è</w:t>
      </w:r>
      <w:r>
        <w:rPr>
          <w:spacing w:val="-1"/>
        </w:rPr>
        <w:t xml:space="preserve"> </w:t>
      </w:r>
      <w:r>
        <w:t xml:space="preserve">la </w:t>
      </w:r>
      <w:r>
        <w:rPr>
          <w:spacing w:val="-2"/>
        </w:rPr>
        <w:t>seguente:</w:t>
      </w:r>
    </w:p>
    <w:p w14:paraId="3FA93FAE" w14:textId="77777777" w:rsidR="00B3186E" w:rsidRDefault="00B3186E">
      <w:pPr>
        <w:pStyle w:val="Corpotesto"/>
        <w:spacing w:before="4" w:after="1"/>
        <w:ind w:left="0"/>
        <w:rPr>
          <w:sz w:val="12"/>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39"/>
        <w:gridCol w:w="1702"/>
        <w:gridCol w:w="1134"/>
        <w:gridCol w:w="1845"/>
        <w:gridCol w:w="1410"/>
      </w:tblGrid>
      <w:tr w:rsidR="00B3186E" w14:paraId="6C3F6CAB" w14:textId="77777777">
        <w:trPr>
          <w:trHeight w:val="873"/>
        </w:trPr>
        <w:tc>
          <w:tcPr>
            <w:tcW w:w="3539" w:type="dxa"/>
          </w:tcPr>
          <w:p w14:paraId="5AFCCC27" w14:textId="77777777" w:rsidR="00B3186E" w:rsidRDefault="00991CED">
            <w:pPr>
              <w:pStyle w:val="TableParagraph"/>
              <w:spacing w:before="164" w:line="259" w:lineRule="auto"/>
              <w:ind w:left="1332" w:right="44" w:hanging="180"/>
              <w:rPr>
                <w:rFonts w:ascii="Times New Roman"/>
                <w:b/>
              </w:rPr>
            </w:pPr>
            <w:r>
              <w:rPr>
                <w:rFonts w:ascii="Times New Roman"/>
                <w:b/>
              </w:rPr>
              <w:t>Area</w:t>
            </w:r>
            <w:r>
              <w:rPr>
                <w:rFonts w:ascii="Times New Roman"/>
                <w:b/>
                <w:spacing w:val="-14"/>
              </w:rPr>
              <w:t xml:space="preserve"> </w:t>
            </w:r>
            <w:r>
              <w:rPr>
                <w:rFonts w:ascii="Times New Roman"/>
                <w:b/>
              </w:rPr>
              <w:t>ex</w:t>
            </w:r>
            <w:r>
              <w:rPr>
                <w:rFonts w:ascii="Times New Roman"/>
                <w:b/>
                <w:spacing w:val="-14"/>
              </w:rPr>
              <w:t xml:space="preserve"> </w:t>
            </w:r>
            <w:r>
              <w:rPr>
                <w:rFonts w:ascii="Times New Roman"/>
                <w:b/>
              </w:rPr>
              <w:t xml:space="preserve">CCNL </w:t>
            </w:r>
            <w:r>
              <w:rPr>
                <w:rFonts w:ascii="Times New Roman"/>
                <w:b/>
                <w:spacing w:val="-2"/>
              </w:rPr>
              <w:t>16.11.2022</w:t>
            </w:r>
          </w:p>
        </w:tc>
        <w:tc>
          <w:tcPr>
            <w:tcW w:w="1702" w:type="dxa"/>
          </w:tcPr>
          <w:p w14:paraId="2F30DB1F" w14:textId="77777777" w:rsidR="00B3186E" w:rsidRDefault="00991CED">
            <w:pPr>
              <w:pStyle w:val="TableParagraph"/>
              <w:spacing w:before="29" w:line="259" w:lineRule="auto"/>
              <w:ind w:left="33" w:right="116"/>
              <w:jc w:val="center"/>
              <w:rPr>
                <w:rFonts w:ascii="Times New Roman"/>
                <w:b/>
              </w:rPr>
            </w:pPr>
            <w:r>
              <w:rPr>
                <w:rFonts w:ascii="Times New Roman"/>
                <w:b/>
              </w:rPr>
              <w:t>Ex</w:t>
            </w:r>
            <w:r>
              <w:rPr>
                <w:rFonts w:ascii="Times New Roman"/>
                <w:b/>
                <w:spacing w:val="-14"/>
              </w:rPr>
              <w:t xml:space="preserve"> </w:t>
            </w:r>
            <w:r>
              <w:rPr>
                <w:rFonts w:ascii="Times New Roman"/>
                <w:b/>
              </w:rPr>
              <w:t xml:space="preserve">categoria </w:t>
            </w:r>
            <w:r>
              <w:rPr>
                <w:rFonts w:ascii="Times New Roman"/>
                <w:b/>
                <w:spacing w:val="-4"/>
              </w:rPr>
              <w:t xml:space="preserve">CCNL </w:t>
            </w:r>
            <w:r>
              <w:rPr>
                <w:rFonts w:ascii="Times New Roman"/>
                <w:b/>
                <w:spacing w:val="-2"/>
              </w:rPr>
              <w:t>21.05.2018</w:t>
            </w:r>
          </w:p>
        </w:tc>
        <w:tc>
          <w:tcPr>
            <w:tcW w:w="1134" w:type="dxa"/>
          </w:tcPr>
          <w:p w14:paraId="0052FDC5" w14:textId="77777777" w:rsidR="00B3186E" w:rsidRDefault="00B3186E">
            <w:pPr>
              <w:pStyle w:val="TableParagraph"/>
              <w:spacing w:before="47"/>
              <w:rPr>
                <w:rFonts w:ascii="Times New Roman"/>
              </w:rPr>
            </w:pPr>
          </w:p>
          <w:p w14:paraId="0ADE2950" w14:textId="77777777" w:rsidR="00B3186E" w:rsidRDefault="00991CED">
            <w:pPr>
              <w:pStyle w:val="TableParagraph"/>
              <w:ind w:left="22" w:right="4"/>
              <w:jc w:val="center"/>
              <w:rPr>
                <w:rFonts w:ascii="Times New Roman"/>
                <w:b/>
              </w:rPr>
            </w:pPr>
            <w:r>
              <w:rPr>
                <w:rFonts w:ascii="Times New Roman"/>
                <w:b/>
                <w:spacing w:val="-2"/>
              </w:rPr>
              <w:t>numero</w:t>
            </w:r>
          </w:p>
        </w:tc>
        <w:tc>
          <w:tcPr>
            <w:tcW w:w="1845" w:type="dxa"/>
          </w:tcPr>
          <w:p w14:paraId="07E3A521" w14:textId="77777777" w:rsidR="00B3186E" w:rsidRDefault="00991CED">
            <w:pPr>
              <w:pStyle w:val="TableParagraph"/>
              <w:spacing w:before="164" w:line="259" w:lineRule="auto"/>
              <w:ind w:left="286" w:firstLine="336"/>
              <w:rPr>
                <w:rFonts w:ascii="Times New Roman"/>
                <w:b/>
              </w:rPr>
            </w:pPr>
            <w:r>
              <w:rPr>
                <w:rFonts w:ascii="Times New Roman"/>
                <w:b/>
                <w:spacing w:val="-2"/>
              </w:rPr>
              <w:t>Tempo indeterminato</w:t>
            </w:r>
          </w:p>
        </w:tc>
        <w:tc>
          <w:tcPr>
            <w:tcW w:w="1410" w:type="dxa"/>
          </w:tcPr>
          <w:p w14:paraId="43429448" w14:textId="77777777" w:rsidR="00B3186E" w:rsidRDefault="00991CED">
            <w:pPr>
              <w:pStyle w:val="TableParagraph"/>
              <w:spacing w:before="164" w:line="259" w:lineRule="auto"/>
              <w:ind w:left="296" w:firstLine="158"/>
              <w:rPr>
                <w:rFonts w:ascii="Times New Roman"/>
                <w:b/>
              </w:rPr>
            </w:pPr>
            <w:r>
              <w:rPr>
                <w:rFonts w:ascii="Times New Roman"/>
                <w:b/>
                <w:spacing w:val="-4"/>
              </w:rPr>
              <w:t xml:space="preserve">Altre </w:t>
            </w:r>
            <w:r>
              <w:rPr>
                <w:rFonts w:ascii="Times New Roman"/>
                <w:b/>
                <w:spacing w:val="-2"/>
              </w:rPr>
              <w:t>tipologie</w:t>
            </w:r>
          </w:p>
        </w:tc>
      </w:tr>
      <w:tr w:rsidR="00B3186E" w14:paraId="6ADD3162" w14:textId="77777777">
        <w:trPr>
          <w:trHeight w:val="340"/>
        </w:trPr>
        <w:tc>
          <w:tcPr>
            <w:tcW w:w="3539" w:type="dxa"/>
          </w:tcPr>
          <w:p w14:paraId="5838BF40" w14:textId="77777777" w:rsidR="00B3186E" w:rsidRDefault="00991CED">
            <w:pPr>
              <w:pStyle w:val="TableParagraph"/>
              <w:spacing w:before="34"/>
              <w:ind w:left="59"/>
              <w:rPr>
                <w:rFonts w:ascii="Times New Roman"/>
              </w:rPr>
            </w:pPr>
            <w:r>
              <w:rPr>
                <w:rFonts w:ascii="Times New Roman"/>
                <w:spacing w:val="-2"/>
              </w:rPr>
              <w:t>Cantoniere</w:t>
            </w:r>
          </w:p>
        </w:tc>
        <w:tc>
          <w:tcPr>
            <w:tcW w:w="1702" w:type="dxa"/>
          </w:tcPr>
          <w:p w14:paraId="140DE015" w14:textId="77777777" w:rsidR="00B3186E" w:rsidRDefault="00991CED">
            <w:pPr>
              <w:pStyle w:val="TableParagraph"/>
              <w:spacing w:before="34"/>
              <w:ind w:left="35" w:right="116"/>
              <w:jc w:val="center"/>
              <w:rPr>
                <w:rFonts w:ascii="Times New Roman"/>
              </w:rPr>
            </w:pPr>
            <w:r>
              <w:rPr>
                <w:rFonts w:ascii="Times New Roman"/>
                <w:spacing w:val="-5"/>
              </w:rPr>
              <w:t>B4</w:t>
            </w:r>
          </w:p>
        </w:tc>
        <w:tc>
          <w:tcPr>
            <w:tcW w:w="1134" w:type="dxa"/>
          </w:tcPr>
          <w:p w14:paraId="735A3355" w14:textId="77777777" w:rsidR="00B3186E" w:rsidRDefault="00991CED">
            <w:pPr>
              <w:pStyle w:val="TableParagraph"/>
              <w:spacing w:before="34"/>
              <w:ind w:left="22" w:right="5"/>
              <w:jc w:val="center"/>
              <w:rPr>
                <w:rFonts w:ascii="Times New Roman"/>
              </w:rPr>
            </w:pPr>
            <w:r>
              <w:rPr>
                <w:rFonts w:ascii="Times New Roman"/>
                <w:spacing w:val="-10"/>
              </w:rPr>
              <w:t>1</w:t>
            </w:r>
          </w:p>
        </w:tc>
        <w:tc>
          <w:tcPr>
            <w:tcW w:w="1845" w:type="dxa"/>
          </w:tcPr>
          <w:p w14:paraId="66703C70" w14:textId="77777777" w:rsidR="00B3186E" w:rsidRDefault="00991CED">
            <w:pPr>
              <w:pStyle w:val="TableParagraph"/>
              <w:spacing w:before="34"/>
              <w:ind w:left="14"/>
              <w:jc w:val="center"/>
              <w:rPr>
                <w:rFonts w:ascii="Times New Roman"/>
              </w:rPr>
            </w:pPr>
            <w:r>
              <w:rPr>
                <w:rFonts w:ascii="Times New Roman"/>
                <w:spacing w:val="-10"/>
              </w:rPr>
              <w:t>1</w:t>
            </w:r>
          </w:p>
        </w:tc>
        <w:tc>
          <w:tcPr>
            <w:tcW w:w="1410" w:type="dxa"/>
          </w:tcPr>
          <w:p w14:paraId="7ACB7890" w14:textId="77777777" w:rsidR="00B3186E" w:rsidRDefault="00991CED">
            <w:pPr>
              <w:pStyle w:val="TableParagraph"/>
              <w:spacing w:before="34"/>
              <w:ind w:left="5"/>
              <w:jc w:val="center"/>
              <w:rPr>
                <w:rFonts w:ascii="Times New Roman"/>
              </w:rPr>
            </w:pPr>
            <w:r>
              <w:rPr>
                <w:rFonts w:ascii="Times New Roman"/>
                <w:spacing w:val="-10"/>
              </w:rPr>
              <w:t>0</w:t>
            </w:r>
          </w:p>
        </w:tc>
      </w:tr>
      <w:tr w:rsidR="00B3186E" w14:paraId="6714226A" w14:textId="77777777">
        <w:trPr>
          <w:trHeight w:val="337"/>
        </w:trPr>
        <w:tc>
          <w:tcPr>
            <w:tcW w:w="3539" w:type="dxa"/>
          </w:tcPr>
          <w:p w14:paraId="42BC6D38" w14:textId="77777777" w:rsidR="00B3186E" w:rsidRDefault="00991CED">
            <w:pPr>
              <w:pStyle w:val="TableParagraph"/>
              <w:spacing w:before="34"/>
              <w:ind w:left="59"/>
              <w:rPr>
                <w:rFonts w:ascii="Times New Roman"/>
              </w:rPr>
            </w:pPr>
            <w:r>
              <w:rPr>
                <w:rFonts w:ascii="Times New Roman"/>
              </w:rPr>
              <w:t>Istruttore</w:t>
            </w:r>
            <w:r>
              <w:rPr>
                <w:rFonts w:ascii="Times New Roman"/>
                <w:spacing w:val="-6"/>
              </w:rPr>
              <w:t xml:space="preserve"> </w:t>
            </w:r>
            <w:r>
              <w:rPr>
                <w:rFonts w:ascii="Times New Roman"/>
                <w:spacing w:val="-2"/>
              </w:rPr>
              <w:t>Amministrativo</w:t>
            </w:r>
          </w:p>
        </w:tc>
        <w:tc>
          <w:tcPr>
            <w:tcW w:w="1702" w:type="dxa"/>
          </w:tcPr>
          <w:p w14:paraId="51B6D77B" w14:textId="77777777" w:rsidR="00B3186E" w:rsidRDefault="00991CED">
            <w:pPr>
              <w:pStyle w:val="TableParagraph"/>
              <w:spacing w:before="34"/>
              <w:ind w:left="35" w:right="116"/>
              <w:jc w:val="center"/>
              <w:rPr>
                <w:rFonts w:ascii="Times New Roman"/>
              </w:rPr>
            </w:pPr>
            <w:r>
              <w:rPr>
                <w:rFonts w:ascii="Times New Roman"/>
                <w:spacing w:val="-5"/>
              </w:rPr>
              <w:t>C1</w:t>
            </w:r>
          </w:p>
        </w:tc>
        <w:tc>
          <w:tcPr>
            <w:tcW w:w="1134" w:type="dxa"/>
          </w:tcPr>
          <w:p w14:paraId="6E75773A" w14:textId="4EFC7EC1" w:rsidR="00B3186E" w:rsidRDefault="00566CF1">
            <w:pPr>
              <w:pStyle w:val="TableParagraph"/>
              <w:spacing w:before="34"/>
              <w:ind w:left="22"/>
              <w:jc w:val="center"/>
              <w:rPr>
                <w:rFonts w:ascii="Times New Roman"/>
              </w:rPr>
            </w:pPr>
            <w:r>
              <w:rPr>
                <w:rFonts w:ascii="Times New Roman"/>
                <w:spacing w:val="-10"/>
              </w:rPr>
              <w:t>2</w:t>
            </w:r>
          </w:p>
        </w:tc>
        <w:tc>
          <w:tcPr>
            <w:tcW w:w="1845" w:type="dxa"/>
          </w:tcPr>
          <w:p w14:paraId="2B6BDB57" w14:textId="1AA1CFAC" w:rsidR="00B3186E" w:rsidRDefault="00566CF1">
            <w:pPr>
              <w:pStyle w:val="TableParagraph"/>
              <w:spacing w:before="34"/>
              <w:ind w:left="14"/>
              <w:jc w:val="center"/>
              <w:rPr>
                <w:rFonts w:ascii="Times New Roman"/>
              </w:rPr>
            </w:pPr>
            <w:r>
              <w:rPr>
                <w:rFonts w:ascii="Times New Roman"/>
                <w:spacing w:val="-10"/>
              </w:rPr>
              <w:t>2</w:t>
            </w:r>
          </w:p>
        </w:tc>
        <w:tc>
          <w:tcPr>
            <w:tcW w:w="1410" w:type="dxa"/>
          </w:tcPr>
          <w:p w14:paraId="63CA6867" w14:textId="77777777" w:rsidR="00B3186E" w:rsidRDefault="00991CED">
            <w:pPr>
              <w:pStyle w:val="TableParagraph"/>
              <w:spacing w:before="34"/>
              <w:ind w:left="5"/>
              <w:jc w:val="center"/>
              <w:rPr>
                <w:rFonts w:ascii="Times New Roman"/>
              </w:rPr>
            </w:pPr>
            <w:r>
              <w:rPr>
                <w:rFonts w:ascii="Times New Roman"/>
                <w:spacing w:val="-10"/>
              </w:rPr>
              <w:t>0</w:t>
            </w:r>
          </w:p>
        </w:tc>
      </w:tr>
      <w:tr w:rsidR="00B3186E" w14:paraId="33A83B10" w14:textId="77777777">
        <w:trPr>
          <w:trHeight w:val="340"/>
        </w:trPr>
        <w:tc>
          <w:tcPr>
            <w:tcW w:w="3539" w:type="dxa"/>
          </w:tcPr>
          <w:p w14:paraId="0A792509" w14:textId="77777777" w:rsidR="00B3186E" w:rsidRDefault="00991CED">
            <w:pPr>
              <w:pStyle w:val="TableParagraph"/>
              <w:spacing w:before="34"/>
              <w:ind w:left="59"/>
              <w:rPr>
                <w:rFonts w:ascii="Times New Roman"/>
              </w:rPr>
            </w:pPr>
            <w:r>
              <w:rPr>
                <w:rFonts w:ascii="Times New Roman"/>
              </w:rPr>
              <w:t>Istruttore</w:t>
            </w:r>
            <w:r>
              <w:rPr>
                <w:rFonts w:ascii="Times New Roman"/>
                <w:spacing w:val="-6"/>
              </w:rPr>
              <w:t xml:space="preserve"> </w:t>
            </w:r>
            <w:r>
              <w:rPr>
                <w:rFonts w:ascii="Times New Roman"/>
                <w:spacing w:val="-2"/>
              </w:rPr>
              <w:t>Amministrativo</w:t>
            </w:r>
          </w:p>
        </w:tc>
        <w:tc>
          <w:tcPr>
            <w:tcW w:w="1702" w:type="dxa"/>
          </w:tcPr>
          <w:p w14:paraId="648E8CA7" w14:textId="77777777" w:rsidR="00B3186E" w:rsidRDefault="00991CED">
            <w:pPr>
              <w:pStyle w:val="TableParagraph"/>
              <w:spacing w:before="34"/>
              <w:ind w:left="36" w:right="116"/>
              <w:jc w:val="center"/>
              <w:rPr>
                <w:rFonts w:ascii="Times New Roman"/>
              </w:rPr>
            </w:pPr>
            <w:r>
              <w:rPr>
                <w:rFonts w:ascii="Times New Roman"/>
                <w:spacing w:val="-5"/>
              </w:rPr>
              <w:t>C6</w:t>
            </w:r>
          </w:p>
        </w:tc>
        <w:tc>
          <w:tcPr>
            <w:tcW w:w="1134" w:type="dxa"/>
          </w:tcPr>
          <w:p w14:paraId="4BB6E053" w14:textId="77777777" w:rsidR="00B3186E" w:rsidRDefault="00991CED">
            <w:pPr>
              <w:pStyle w:val="TableParagraph"/>
              <w:spacing w:before="34"/>
              <w:ind w:left="22" w:right="5"/>
              <w:jc w:val="center"/>
              <w:rPr>
                <w:rFonts w:ascii="Times New Roman"/>
              </w:rPr>
            </w:pPr>
            <w:r>
              <w:rPr>
                <w:rFonts w:ascii="Times New Roman"/>
                <w:spacing w:val="-10"/>
              </w:rPr>
              <w:t>1</w:t>
            </w:r>
          </w:p>
        </w:tc>
        <w:tc>
          <w:tcPr>
            <w:tcW w:w="1845" w:type="dxa"/>
          </w:tcPr>
          <w:p w14:paraId="41C89B15" w14:textId="77777777" w:rsidR="00B3186E" w:rsidRDefault="00991CED">
            <w:pPr>
              <w:pStyle w:val="TableParagraph"/>
              <w:spacing w:before="34"/>
              <w:ind w:left="14"/>
              <w:jc w:val="center"/>
              <w:rPr>
                <w:rFonts w:ascii="Times New Roman"/>
              </w:rPr>
            </w:pPr>
            <w:r>
              <w:rPr>
                <w:rFonts w:ascii="Times New Roman"/>
                <w:spacing w:val="-10"/>
              </w:rPr>
              <w:t>1</w:t>
            </w:r>
          </w:p>
        </w:tc>
        <w:tc>
          <w:tcPr>
            <w:tcW w:w="1410" w:type="dxa"/>
          </w:tcPr>
          <w:p w14:paraId="47F240AE" w14:textId="77777777" w:rsidR="00B3186E" w:rsidRDefault="00991CED">
            <w:pPr>
              <w:pStyle w:val="TableParagraph"/>
              <w:spacing w:before="34"/>
              <w:ind w:left="5"/>
              <w:jc w:val="center"/>
              <w:rPr>
                <w:rFonts w:ascii="Times New Roman"/>
              </w:rPr>
            </w:pPr>
            <w:r>
              <w:rPr>
                <w:rFonts w:ascii="Times New Roman"/>
                <w:spacing w:val="-10"/>
              </w:rPr>
              <w:t>0</w:t>
            </w:r>
          </w:p>
        </w:tc>
      </w:tr>
      <w:tr w:rsidR="00B3186E" w14:paraId="7609C549" w14:textId="77777777">
        <w:trPr>
          <w:trHeight w:val="602"/>
        </w:trPr>
        <w:tc>
          <w:tcPr>
            <w:tcW w:w="3539" w:type="dxa"/>
          </w:tcPr>
          <w:p w14:paraId="57EEA536" w14:textId="77777777" w:rsidR="00B3186E" w:rsidRDefault="00991CED">
            <w:pPr>
              <w:pStyle w:val="TableParagraph"/>
              <w:spacing w:before="30" w:line="259" w:lineRule="auto"/>
              <w:ind w:left="59" w:right="44"/>
              <w:rPr>
                <w:rFonts w:ascii="Times New Roman" w:hAnsi="Times New Roman"/>
              </w:rPr>
            </w:pPr>
            <w:r>
              <w:rPr>
                <w:rFonts w:ascii="Times New Roman" w:hAnsi="Times New Roman"/>
              </w:rPr>
              <w:t>Istruttore</w:t>
            </w:r>
            <w:r>
              <w:rPr>
                <w:rFonts w:ascii="Times New Roman" w:hAnsi="Times New Roman"/>
                <w:spacing w:val="-11"/>
              </w:rPr>
              <w:t xml:space="preserve"> </w:t>
            </w:r>
            <w:r>
              <w:rPr>
                <w:rFonts w:ascii="Times New Roman" w:hAnsi="Times New Roman"/>
              </w:rPr>
              <w:t>Amministrativo</w:t>
            </w:r>
            <w:r>
              <w:rPr>
                <w:rFonts w:ascii="Times New Roman" w:hAnsi="Times New Roman"/>
                <w:spacing w:val="-12"/>
              </w:rPr>
              <w:t xml:space="preserve"> </w:t>
            </w:r>
            <w:r>
              <w:rPr>
                <w:rFonts w:ascii="Times New Roman" w:hAnsi="Times New Roman"/>
              </w:rPr>
              <w:t>–</w:t>
            </w:r>
            <w:r>
              <w:rPr>
                <w:rFonts w:ascii="Times New Roman" w:hAnsi="Times New Roman"/>
                <w:spacing w:val="-13"/>
              </w:rPr>
              <w:t xml:space="preserve"> </w:t>
            </w:r>
            <w:r>
              <w:rPr>
                <w:rFonts w:ascii="Times New Roman" w:hAnsi="Times New Roman"/>
              </w:rPr>
              <w:t>Ufficiale stato civile</w:t>
            </w:r>
          </w:p>
        </w:tc>
        <w:tc>
          <w:tcPr>
            <w:tcW w:w="1702" w:type="dxa"/>
          </w:tcPr>
          <w:p w14:paraId="7944DEA2" w14:textId="77777777" w:rsidR="00B3186E" w:rsidRDefault="00991CED">
            <w:pPr>
              <w:pStyle w:val="TableParagraph"/>
              <w:spacing w:before="167"/>
              <w:ind w:left="35" w:right="116"/>
              <w:jc w:val="center"/>
              <w:rPr>
                <w:rFonts w:ascii="Times New Roman"/>
              </w:rPr>
            </w:pPr>
            <w:r>
              <w:rPr>
                <w:rFonts w:ascii="Times New Roman"/>
                <w:spacing w:val="-5"/>
              </w:rPr>
              <w:t>C1</w:t>
            </w:r>
          </w:p>
        </w:tc>
        <w:tc>
          <w:tcPr>
            <w:tcW w:w="1134" w:type="dxa"/>
          </w:tcPr>
          <w:p w14:paraId="621DDAC5" w14:textId="77777777" w:rsidR="00B3186E" w:rsidRDefault="00991CED">
            <w:pPr>
              <w:pStyle w:val="TableParagraph"/>
              <w:spacing w:before="167"/>
              <w:ind w:left="22" w:right="5"/>
              <w:jc w:val="center"/>
              <w:rPr>
                <w:rFonts w:ascii="Times New Roman"/>
              </w:rPr>
            </w:pPr>
            <w:r>
              <w:rPr>
                <w:rFonts w:ascii="Times New Roman"/>
                <w:spacing w:val="-10"/>
              </w:rPr>
              <w:t>1</w:t>
            </w:r>
          </w:p>
        </w:tc>
        <w:tc>
          <w:tcPr>
            <w:tcW w:w="1845" w:type="dxa"/>
          </w:tcPr>
          <w:p w14:paraId="2E5EA364" w14:textId="77777777" w:rsidR="00B3186E" w:rsidRDefault="00991CED">
            <w:pPr>
              <w:pStyle w:val="TableParagraph"/>
              <w:spacing w:before="167"/>
              <w:ind w:left="14"/>
              <w:jc w:val="center"/>
              <w:rPr>
                <w:rFonts w:ascii="Times New Roman"/>
              </w:rPr>
            </w:pPr>
            <w:r>
              <w:rPr>
                <w:rFonts w:ascii="Times New Roman"/>
                <w:spacing w:val="-10"/>
              </w:rPr>
              <w:t>1</w:t>
            </w:r>
          </w:p>
        </w:tc>
        <w:tc>
          <w:tcPr>
            <w:tcW w:w="1410" w:type="dxa"/>
          </w:tcPr>
          <w:p w14:paraId="7FAEF569" w14:textId="77777777" w:rsidR="00B3186E" w:rsidRDefault="00991CED">
            <w:pPr>
              <w:pStyle w:val="TableParagraph"/>
              <w:spacing w:before="167"/>
              <w:ind w:left="5"/>
              <w:jc w:val="center"/>
              <w:rPr>
                <w:rFonts w:ascii="Times New Roman"/>
              </w:rPr>
            </w:pPr>
            <w:r>
              <w:rPr>
                <w:rFonts w:ascii="Times New Roman"/>
                <w:spacing w:val="-10"/>
              </w:rPr>
              <w:t>0</w:t>
            </w:r>
          </w:p>
        </w:tc>
      </w:tr>
      <w:tr w:rsidR="00B3186E" w14:paraId="30C6D0CA" w14:textId="77777777">
        <w:trPr>
          <w:trHeight w:val="340"/>
        </w:trPr>
        <w:tc>
          <w:tcPr>
            <w:tcW w:w="3539" w:type="dxa"/>
          </w:tcPr>
          <w:p w14:paraId="6FE2835E" w14:textId="77777777" w:rsidR="00B3186E" w:rsidRDefault="00991CED">
            <w:pPr>
              <w:pStyle w:val="TableParagraph"/>
              <w:spacing w:before="34"/>
              <w:ind w:left="59"/>
              <w:rPr>
                <w:rFonts w:ascii="Times New Roman" w:hAnsi="Times New Roman"/>
              </w:rPr>
            </w:pPr>
            <w:r>
              <w:rPr>
                <w:rFonts w:ascii="Times New Roman" w:hAnsi="Times New Roman"/>
              </w:rPr>
              <w:t>Istruttore</w:t>
            </w:r>
            <w:r>
              <w:rPr>
                <w:rFonts w:ascii="Times New Roman" w:hAnsi="Times New Roman"/>
                <w:spacing w:val="-5"/>
              </w:rPr>
              <w:t xml:space="preserve"> </w:t>
            </w:r>
            <w:r>
              <w:rPr>
                <w:rFonts w:ascii="Times New Roman" w:hAnsi="Times New Roman"/>
              </w:rPr>
              <w:t>direttivo</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2"/>
              </w:rPr>
              <w:t>tecnico</w:t>
            </w:r>
          </w:p>
        </w:tc>
        <w:tc>
          <w:tcPr>
            <w:tcW w:w="1702" w:type="dxa"/>
          </w:tcPr>
          <w:p w14:paraId="5FD6A51B" w14:textId="77777777" w:rsidR="00B3186E" w:rsidRDefault="00991CED">
            <w:pPr>
              <w:pStyle w:val="TableParagraph"/>
              <w:spacing w:before="34"/>
              <w:ind w:left="33" w:right="117"/>
              <w:jc w:val="center"/>
              <w:rPr>
                <w:rFonts w:ascii="Times New Roman"/>
              </w:rPr>
            </w:pPr>
            <w:r>
              <w:rPr>
                <w:rFonts w:ascii="Times New Roman"/>
                <w:spacing w:val="-5"/>
              </w:rPr>
              <w:t>D1</w:t>
            </w:r>
          </w:p>
        </w:tc>
        <w:tc>
          <w:tcPr>
            <w:tcW w:w="1134" w:type="dxa"/>
          </w:tcPr>
          <w:p w14:paraId="4888F5AB" w14:textId="77777777" w:rsidR="00B3186E" w:rsidRDefault="00991CED">
            <w:pPr>
              <w:pStyle w:val="TableParagraph"/>
              <w:spacing w:before="34"/>
              <w:ind w:left="22" w:right="5"/>
              <w:jc w:val="center"/>
              <w:rPr>
                <w:rFonts w:ascii="Times New Roman"/>
              </w:rPr>
            </w:pPr>
            <w:r>
              <w:rPr>
                <w:rFonts w:ascii="Times New Roman"/>
                <w:spacing w:val="-10"/>
              </w:rPr>
              <w:t>1</w:t>
            </w:r>
          </w:p>
        </w:tc>
        <w:tc>
          <w:tcPr>
            <w:tcW w:w="1845" w:type="dxa"/>
          </w:tcPr>
          <w:p w14:paraId="49457A6F" w14:textId="77777777" w:rsidR="00B3186E" w:rsidRDefault="00991CED">
            <w:pPr>
              <w:pStyle w:val="TableParagraph"/>
              <w:spacing w:before="34"/>
              <w:ind w:left="14"/>
              <w:jc w:val="center"/>
              <w:rPr>
                <w:rFonts w:ascii="Times New Roman"/>
              </w:rPr>
            </w:pPr>
            <w:r>
              <w:rPr>
                <w:rFonts w:ascii="Times New Roman"/>
                <w:spacing w:val="-10"/>
              </w:rPr>
              <w:t>0</w:t>
            </w:r>
          </w:p>
        </w:tc>
        <w:tc>
          <w:tcPr>
            <w:tcW w:w="1410" w:type="dxa"/>
          </w:tcPr>
          <w:p w14:paraId="0976E1F3" w14:textId="77777777" w:rsidR="00B3186E" w:rsidRDefault="00991CED">
            <w:pPr>
              <w:pStyle w:val="TableParagraph"/>
              <w:spacing w:before="34"/>
              <w:ind w:left="5"/>
              <w:jc w:val="center"/>
              <w:rPr>
                <w:rFonts w:ascii="Times New Roman"/>
              </w:rPr>
            </w:pPr>
            <w:r>
              <w:rPr>
                <w:rFonts w:ascii="Times New Roman"/>
                <w:spacing w:val="-10"/>
              </w:rPr>
              <w:t>1</w:t>
            </w:r>
          </w:p>
        </w:tc>
      </w:tr>
      <w:tr w:rsidR="00B3186E" w14:paraId="0178608E" w14:textId="77777777">
        <w:trPr>
          <w:trHeight w:val="337"/>
        </w:trPr>
        <w:tc>
          <w:tcPr>
            <w:tcW w:w="3539" w:type="dxa"/>
          </w:tcPr>
          <w:p w14:paraId="5644A0FC" w14:textId="77777777" w:rsidR="00B3186E" w:rsidRDefault="00991CED">
            <w:pPr>
              <w:pStyle w:val="TableParagraph"/>
              <w:spacing w:before="34"/>
              <w:ind w:right="16"/>
              <w:jc w:val="center"/>
              <w:rPr>
                <w:rFonts w:ascii="Times New Roman"/>
              </w:rPr>
            </w:pPr>
            <w:r>
              <w:rPr>
                <w:rFonts w:ascii="Times New Roman"/>
                <w:spacing w:val="-2"/>
              </w:rPr>
              <w:t>TOTALE</w:t>
            </w:r>
          </w:p>
        </w:tc>
        <w:tc>
          <w:tcPr>
            <w:tcW w:w="1702" w:type="dxa"/>
          </w:tcPr>
          <w:p w14:paraId="21E0C7F4" w14:textId="77777777" w:rsidR="00B3186E" w:rsidRDefault="00B3186E">
            <w:pPr>
              <w:pStyle w:val="TableParagraph"/>
              <w:rPr>
                <w:rFonts w:ascii="Times New Roman"/>
                <w:sz w:val="24"/>
              </w:rPr>
            </w:pPr>
          </w:p>
        </w:tc>
        <w:tc>
          <w:tcPr>
            <w:tcW w:w="1134" w:type="dxa"/>
          </w:tcPr>
          <w:p w14:paraId="47639E67" w14:textId="5D62F13C" w:rsidR="00B3186E" w:rsidRDefault="00566CF1">
            <w:pPr>
              <w:pStyle w:val="TableParagraph"/>
              <w:spacing w:before="34"/>
              <w:ind w:left="22" w:right="5"/>
              <w:jc w:val="center"/>
              <w:rPr>
                <w:rFonts w:ascii="Times New Roman"/>
              </w:rPr>
            </w:pPr>
            <w:r>
              <w:rPr>
                <w:rFonts w:ascii="Times New Roman"/>
                <w:spacing w:val="-10"/>
              </w:rPr>
              <w:t>6</w:t>
            </w:r>
          </w:p>
        </w:tc>
        <w:tc>
          <w:tcPr>
            <w:tcW w:w="1845" w:type="dxa"/>
          </w:tcPr>
          <w:p w14:paraId="53C0A930" w14:textId="5DFC4E7D" w:rsidR="00B3186E" w:rsidRDefault="00566CF1">
            <w:pPr>
              <w:pStyle w:val="TableParagraph"/>
              <w:spacing w:before="34"/>
              <w:ind w:left="14"/>
              <w:jc w:val="center"/>
              <w:rPr>
                <w:rFonts w:ascii="Times New Roman"/>
              </w:rPr>
            </w:pPr>
            <w:r>
              <w:rPr>
                <w:rFonts w:ascii="Times New Roman"/>
                <w:spacing w:val="-10"/>
              </w:rPr>
              <w:t>5</w:t>
            </w:r>
          </w:p>
        </w:tc>
        <w:tc>
          <w:tcPr>
            <w:tcW w:w="1410" w:type="dxa"/>
          </w:tcPr>
          <w:p w14:paraId="21277320" w14:textId="77777777" w:rsidR="00B3186E" w:rsidRDefault="00991CED">
            <w:pPr>
              <w:pStyle w:val="TableParagraph"/>
              <w:spacing w:before="34"/>
              <w:ind w:left="5"/>
              <w:jc w:val="center"/>
              <w:rPr>
                <w:rFonts w:ascii="Times New Roman"/>
              </w:rPr>
            </w:pPr>
            <w:r>
              <w:rPr>
                <w:rFonts w:ascii="Times New Roman"/>
                <w:spacing w:val="-10"/>
              </w:rPr>
              <w:t>1</w:t>
            </w:r>
          </w:p>
        </w:tc>
      </w:tr>
    </w:tbl>
    <w:p w14:paraId="021CD778" w14:textId="77777777" w:rsidR="00B3186E" w:rsidRDefault="00B3186E">
      <w:pPr>
        <w:pStyle w:val="Corpotesto"/>
        <w:spacing w:before="142"/>
        <w:ind w:left="0"/>
      </w:pPr>
    </w:p>
    <w:p w14:paraId="2782CCB2" w14:textId="0DA9AFC7" w:rsidR="00B3186E" w:rsidRDefault="00991CED">
      <w:pPr>
        <w:pStyle w:val="Corpotesto"/>
        <w:spacing w:line="259" w:lineRule="auto"/>
        <w:ind w:right="136"/>
        <w:jc w:val="both"/>
      </w:pPr>
      <w:r>
        <w:t>È</w:t>
      </w:r>
      <w:r>
        <w:rPr>
          <w:spacing w:val="-15"/>
        </w:rPr>
        <w:t xml:space="preserve"> </w:t>
      </w:r>
      <w:r>
        <w:t>stato</w:t>
      </w:r>
      <w:r>
        <w:rPr>
          <w:spacing w:val="-15"/>
        </w:rPr>
        <w:t xml:space="preserve"> </w:t>
      </w:r>
      <w:r>
        <w:t>effettuato</w:t>
      </w:r>
      <w:r>
        <w:rPr>
          <w:spacing w:val="-15"/>
        </w:rPr>
        <w:t xml:space="preserve"> </w:t>
      </w:r>
      <w:r>
        <w:t>un</w:t>
      </w:r>
      <w:r>
        <w:rPr>
          <w:spacing w:val="-15"/>
        </w:rPr>
        <w:t xml:space="preserve"> </w:t>
      </w:r>
      <w:r>
        <w:t>concorso</w:t>
      </w:r>
      <w:r>
        <w:rPr>
          <w:spacing w:val="-15"/>
        </w:rPr>
        <w:t xml:space="preserve"> </w:t>
      </w:r>
      <w:r>
        <w:t>pubblico</w:t>
      </w:r>
      <w:r>
        <w:rPr>
          <w:spacing w:val="-15"/>
        </w:rPr>
        <w:t xml:space="preserve"> </w:t>
      </w:r>
      <w:r>
        <w:t>indetto</w:t>
      </w:r>
      <w:r>
        <w:rPr>
          <w:spacing w:val="-15"/>
        </w:rPr>
        <w:t xml:space="preserve"> </w:t>
      </w:r>
      <w:r>
        <w:t>per</w:t>
      </w:r>
      <w:r>
        <w:rPr>
          <w:spacing w:val="-15"/>
        </w:rPr>
        <w:t xml:space="preserve"> </w:t>
      </w:r>
      <w:r>
        <w:t>l’assunzione</w:t>
      </w:r>
      <w:r>
        <w:rPr>
          <w:spacing w:val="-15"/>
        </w:rPr>
        <w:t xml:space="preserve"> </w:t>
      </w:r>
      <w:r>
        <w:t>di</w:t>
      </w:r>
      <w:r>
        <w:rPr>
          <w:spacing w:val="-15"/>
        </w:rPr>
        <w:t xml:space="preserve"> </w:t>
      </w:r>
      <w:r>
        <w:t>un</w:t>
      </w:r>
      <w:r>
        <w:rPr>
          <w:spacing w:val="-15"/>
        </w:rPr>
        <w:t xml:space="preserve"> </w:t>
      </w:r>
      <w:r>
        <w:t>nuovo</w:t>
      </w:r>
      <w:r>
        <w:rPr>
          <w:spacing w:val="-15"/>
        </w:rPr>
        <w:t xml:space="preserve"> </w:t>
      </w:r>
      <w:r>
        <w:t>istruttore</w:t>
      </w:r>
      <w:r>
        <w:rPr>
          <w:spacing w:val="-15"/>
        </w:rPr>
        <w:t xml:space="preserve"> </w:t>
      </w:r>
      <w:r>
        <w:t xml:space="preserve">amministrativo, conclusosi con l’individuazione di una nuova figura che </w:t>
      </w:r>
      <w:r w:rsidR="00566CF1">
        <w:t>ha preso servizio dal 01.08.2025</w:t>
      </w:r>
      <w:r>
        <w:t>.</w:t>
      </w:r>
    </w:p>
    <w:p w14:paraId="5FF38D2F"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1D7C1E54" w14:textId="77777777" w:rsidR="00B3186E" w:rsidRDefault="00B3186E">
      <w:pPr>
        <w:pStyle w:val="Corpotesto"/>
        <w:ind w:left="0"/>
        <w:rPr>
          <w:sz w:val="28"/>
        </w:rPr>
      </w:pPr>
    </w:p>
    <w:p w14:paraId="3DA43B02" w14:textId="77777777" w:rsidR="00B3186E" w:rsidRDefault="00B3186E">
      <w:pPr>
        <w:pStyle w:val="Corpotesto"/>
        <w:ind w:left="0"/>
        <w:rPr>
          <w:sz w:val="28"/>
        </w:rPr>
      </w:pPr>
    </w:p>
    <w:p w14:paraId="607881EF" w14:textId="77777777" w:rsidR="00B3186E" w:rsidRDefault="00B3186E">
      <w:pPr>
        <w:pStyle w:val="Corpotesto"/>
        <w:ind w:left="0"/>
        <w:rPr>
          <w:sz w:val="28"/>
        </w:rPr>
      </w:pPr>
    </w:p>
    <w:p w14:paraId="0A1D8F3C" w14:textId="77777777" w:rsidR="00B3186E" w:rsidRDefault="00B3186E">
      <w:pPr>
        <w:pStyle w:val="Corpotesto"/>
        <w:spacing w:before="1"/>
        <w:ind w:left="0"/>
        <w:rPr>
          <w:sz w:val="28"/>
        </w:rPr>
      </w:pPr>
    </w:p>
    <w:p w14:paraId="2B0CA95F" w14:textId="77777777" w:rsidR="00B3186E" w:rsidRDefault="00991CED">
      <w:pPr>
        <w:pStyle w:val="Titolo3"/>
      </w:pPr>
      <w:bookmarkStart w:id="14" w:name="_bookmark14"/>
      <w:bookmarkEnd w:id="14"/>
      <w:r>
        <w:rPr>
          <w:color w:val="538DD3"/>
        </w:rPr>
        <w:t>Organizzazione</w:t>
      </w:r>
      <w:r>
        <w:rPr>
          <w:color w:val="538DD3"/>
          <w:spacing w:val="-6"/>
        </w:rPr>
        <w:t xml:space="preserve"> </w:t>
      </w:r>
      <w:r>
        <w:rPr>
          <w:color w:val="538DD3"/>
        </w:rPr>
        <w:t>e</w:t>
      </w:r>
      <w:r>
        <w:rPr>
          <w:color w:val="538DD3"/>
          <w:spacing w:val="-6"/>
        </w:rPr>
        <w:t xml:space="preserve"> </w:t>
      </w:r>
      <w:r>
        <w:rPr>
          <w:color w:val="538DD3"/>
        </w:rPr>
        <w:t>modalità</w:t>
      </w:r>
      <w:r>
        <w:rPr>
          <w:color w:val="538DD3"/>
          <w:spacing w:val="-4"/>
        </w:rPr>
        <w:t xml:space="preserve"> </w:t>
      </w:r>
      <w:r>
        <w:rPr>
          <w:color w:val="538DD3"/>
        </w:rPr>
        <w:t>di</w:t>
      </w:r>
      <w:r>
        <w:rPr>
          <w:color w:val="538DD3"/>
          <w:spacing w:val="-4"/>
        </w:rPr>
        <w:t xml:space="preserve"> </w:t>
      </w:r>
      <w:r>
        <w:rPr>
          <w:color w:val="538DD3"/>
        </w:rPr>
        <w:t>gestione</w:t>
      </w:r>
      <w:r>
        <w:rPr>
          <w:color w:val="538DD3"/>
          <w:spacing w:val="-4"/>
        </w:rPr>
        <w:t xml:space="preserve"> </w:t>
      </w:r>
      <w:r>
        <w:rPr>
          <w:color w:val="538DD3"/>
        </w:rPr>
        <w:t>dei</w:t>
      </w:r>
      <w:r>
        <w:rPr>
          <w:color w:val="538DD3"/>
          <w:spacing w:val="-7"/>
        </w:rPr>
        <w:t xml:space="preserve"> </w:t>
      </w:r>
      <w:r>
        <w:rPr>
          <w:color w:val="538DD3"/>
        </w:rPr>
        <w:t>servizi</w:t>
      </w:r>
      <w:r>
        <w:rPr>
          <w:color w:val="538DD3"/>
          <w:spacing w:val="-4"/>
        </w:rPr>
        <w:t xml:space="preserve"> </w:t>
      </w:r>
      <w:r>
        <w:rPr>
          <w:color w:val="538DD3"/>
        </w:rPr>
        <w:t>pubblici</w:t>
      </w:r>
      <w:r>
        <w:rPr>
          <w:color w:val="538DD3"/>
          <w:spacing w:val="-3"/>
        </w:rPr>
        <w:t xml:space="preserve"> </w:t>
      </w:r>
      <w:r>
        <w:rPr>
          <w:color w:val="538DD3"/>
          <w:spacing w:val="-2"/>
        </w:rPr>
        <w:t>locali</w:t>
      </w:r>
    </w:p>
    <w:p w14:paraId="1FCA5A4F" w14:textId="77777777" w:rsidR="00B3186E" w:rsidRDefault="00991CED">
      <w:pPr>
        <w:pStyle w:val="Corpotesto"/>
        <w:spacing w:before="301" w:line="259" w:lineRule="auto"/>
        <w:ind w:right="141"/>
        <w:jc w:val="both"/>
      </w:pPr>
      <w:r>
        <w:t xml:space="preserve">Il comune di Trigolo svolge i seguenti servizi in forma diretta: servizi di anagrafe, stato civile, </w:t>
      </w:r>
      <w:proofErr w:type="spellStart"/>
      <w:r>
        <w:t>im</w:t>
      </w:r>
      <w:proofErr w:type="spellEnd"/>
      <w:r>
        <w:t>- pianti sportivi, refezione scolastica.</w:t>
      </w:r>
    </w:p>
    <w:p w14:paraId="30F75667" w14:textId="77777777" w:rsidR="00B3186E" w:rsidRDefault="00991CED">
      <w:pPr>
        <w:pStyle w:val="Corpotesto"/>
        <w:spacing w:before="119" w:line="259" w:lineRule="auto"/>
        <w:ind w:right="141"/>
        <w:jc w:val="both"/>
      </w:pPr>
      <w:r>
        <w:t xml:space="preserve">Sono svolti in forma associata invece il servizio di polizia locale, servizi sociali (sia per quanto </w:t>
      </w:r>
      <w:proofErr w:type="spellStart"/>
      <w:r>
        <w:t>ri</w:t>
      </w:r>
      <w:proofErr w:type="spellEnd"/>
      <w:r>
        <w:t>- guarda l’assistente sociale, convenzione in atto con il comune di Soncino, sia per la gestione dei servizi, gestita da Comunità sociale cremasca).</w:t>
      </w:r>
    </w:p>
    <w:p w14:paraId="1BBA6EC2" w14:textId="77777777" w:rsidR="00B3186E" w:rsidRDefault="00991CED">
      <w:pPr>
        <w:pStyle w:val="Corpotesto"/>
        <w:spacing w:before="118" w:line="259" w:lineRule="auto"/>
        <w:ind w:right="142"/>
        <w:jc w:val="both"/>
      </w:pPr>
      <w:r>
        <w:t>I servizi affidati a organismi partecipati sono: raccolta e smaltimento rifiuti solidi urbani, gestione servizio idrico integrato, supporto gestione fondi PNRR relativi alla transizione al digitale (</w:t>
      </w:r>
      <w:proofErr w:type="spellStart"/>
      <w:r>
        <w:t>Consor</w:t>
      </w:r>
      <w:proofErr w:type="spellEnd"/>
      <w:r>
        <w:t xml:space="preserve">- </w:t>
      </w:r>
      <w:r>
        <w:rPr>
          <w:spacing w:val="-2"/>
        </w:rPr>
        <w:t>zio.IT).</w:t>
      </w:r>
    </w:p>
    <w:p w14:paraId="5A37CAF0" w14:textId="77777777" w:rsidR="00B3186E" w:rsidRDefault="00B3186E">
      <w:pPr>
        <w:pStyle w:val="Corpotesto"/>
        <w:spacing w:before="266"/>
        <w:ind w:left="0"/>
      </w:pPr>
    </w:p>
    <w:p w14:paraId="29713773" w14:textId="77777777" w:rsidR="00B3186E" w:rsidRDefault="00991CED">
      <w:pPr>
        <w:pStyle w:val="Titolo3"/>
        <w:spacing w:before="1" w:after="23"/>
      </w:pPr>
      <w:bookmarkStart w:id="15" w:name="_bookmark15"/>
      <w:bookmarkEnd w:id="15"/>
      <w:r>
        <w:rPr>
          <w:color w:val="538DD3"/>
        </w:rPr>
        <w:t>Organismi</w:t>
      </w:r>
      <w:r>
        <w:rPr>
          <w:color w:val="538DD3"/>
          <w:spacing w:val="-8"/>
        </w:rPr>
        <w:t xml:space="preserve"> </w:t>
      </w:r>
      <w:r>
        <w:rPr>
          <w:color w:val="538DD3"/>
          <w:spacing w:val="-2"/>
        </w:rPr>
        <w:t>gestionali</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13"/>
        <w:gridCol w:w="826"/>
        <w:gridCol w:w="828"/>
        <w:gridCol w:w="828"/>
        <w:gridCol w:w="828"/>
        <w:gridCol w:w="828"/>
        <w:gridCol w:w="828"/>
        <w:gridCol w:w="829"/>
        <w:gridCol w:w="828"/>
      </w:tblGrid>
      <w:tr w:rsidR="00B3186E" w14:paraId="14B86B30" w14:textId="77777777">
        <w:trPr>
          <w:trHeight w:val="477"/>
        </w:trPr>
        <w:tc>
          <w:tcPr>
            <w:tcW w:w="3013" w:type="dxa"/>
            <w:vMerge w:val="restart"/>
          </w:tcPr>
          <w:p w14:paraId="7768FD95" w14:textId="77777777" w:rsidR="00B3186E" w:rsidRDefault="00B3186E">
            <w:pPr>
              <w:pStyle w:val="TableParagraph"/>
              <w:rPr>
                <w:rFonts w:ascii="Times New Roman"/>
              </w:rPr>
            </w:pPr>
          </w:p>
        </w:tc>
        <w:tc>
          <w:tcPr>
            <w:tcW w:w="1654" w:type="dxa"/>
            <w:gridSpan w:val="2"/>
          </w:tcPr>
          <w:p w14:paraId="11D52FEC" w14:textId="77777777" w:rsidR="00B3186E" w:rsidRDefault="00991CED">
            <w:pPr>
              <w:pStyle w:val="TableParagraph"/>
              <w:spacing w:before="57"/>
              <w:ind w:left="542" w:right="266" w:hanging="272"/>
              <w:rPr>
                <w:rFonts w:ascii="Times New Roman"/>
                <w:b/>
                <w:sz w:val="16"/>
              </w:rPr>
            </w:pPr>
            <w:r>
              <w:rPr>
                <w:rFonts w:ascii="Times New Roman"/>
                <w:b/>
                <w:sz w:val="16"/>
              </w:rPr>
              <w:t>ESERCIZIO</w:t>
            </w:r>
            <w:r>
              <w:rPr>
                <w:rFonts w:ascii="Times New Roman"/>
                <w:b/>
                <w:spacing w:val="-10"/>
                <w:sz w:val="16"/>
              </w:rPr>
              <w:t xml:space="preserve"> </w:t>
            </w:r>
            <w:r>
              <w:rPr>
                <w:rFonts w:ascii="Times New Roman"/>
                <w:b/>
                <w:sz w:val="16"/>
              </w:rPr>
              <w:t>IN</w:t>
            </w:r>
            <w:r>
              <w:rPr>
                <w:rFonts w:ascii="Times New Roman"/>
                <w:b/>
                <w:spacing w:val="40"/>
                <w:sz w:val="16"/>
              </w:rPr>
              <w:t xml:space="preserve"> </w:t>
            </w:r>
            <w:r>
              <w:rPr>
                <w:rFonts w:ascii="Times New Roman"/>
                <w:b/>
                <w:spacing w:val="-2"/>
                <w:sz w:val="16"/>
              </w:rPr>
              <w:t>CORSO</w:t>
            </w:r>
          </w:p>
        </w:tc>
        <w:tc>
          <w:tcPr>
            <w:tcW w:w="4969" w:type="dxa"/>
            <w:gridSpan w:val="6"/>
          </w:tcPr>
          <w:p w14:paraId="3A9C2EB3" w14:textId="77777777" w:rsidR="00B3186E" w:rsidRDefault="00991CED">
            <w:pPr>
              <w:pStyle w:val="TableParagraph"/>
              <w:spacing w:before="148"/>
              <w:ind w:left="1067"/>
              <w:rPr>
                <w:rFonts w:ascii="Times New Roman"/>
                <w:b/>
                <w:sz w:val="16"/>
              </w:rPr>
            </w:pPr>
            <w:r>
              <w:rPr>
                <w:rFonts w:ascii="Times New Roman"/>
                <w:b/>
                <w:spacing w:val="-2"/>
                <w:sz w:val="16"/>
              </w:rPr>
              <w:t>PROGRAMMAZIONE</w:t>
            </w:r>
            <w:r>
              <w:rPr>
                <w:rFonts w:ascii="Times New Roman"/>
                <w:b/>
                <w:spacing w:val="15"/>
                <w:sz w:val="16"/>
              </w:rPr>
              <w:t xml:space="preserve"> </w:t>
            </w:r>
            <w:r>
              <w:rPr>
                <w:rFonts w:ascii="Times New Roman"/>
                <w:b/>
                <w:spacing w:val="-2"/>
                <w:sz w:val="16"/>
              </w:rPr>
              <w:t>PLURIENNALE</w:t>
            </w:r>
          </w:p>
        </w:tc>
      </w:tr>
      <w:tr w:rsidR="00B3186E" w14:paraId="63EF5D80" w14:textId="77777777">
        <w:trPr>
          <w:trHeight w:val="290"/>
        </w:trPr>
        <w:tc>
          <w:tcPr>
            <w:tcW w:w="3013" w:type="dxa"/>
            <w:vMerge/>
            <w:tcBorders>
              <w:top w:val="nil"/>
            </w:tcBorders>
          </w:tcPr>
          <w:p w14:paraId="01F4C1F8" w14:textId="77777777" w:rsidR="00B3186E" w:rsidRDefault="00B3186E">
            <w:pPr>
              <w:rPr>
                <w:sz w:val="2"/>
                <w:szCs w:val="2"/>
              </w:rPr>
            </w:pPr>
          </w:p>
        </w:tc>
        <w:tc>
          <w:tcPr>
            <w:tcW w:w="1654" w:type="dxa"/>
            <w:gridSpan w:val="2"/>
          </w:tcPr>
          <w:p w14:paraId="25C1FD0B" w14:textId="77777777" w:rsidR="00B3186E" w:rsidRDefault="00991CED">
            <w:pPr>
              <w:pStyle w:val="TableParagraph"/>
              <w:spacing w:before="52"/>
              <w:ind w:left="458"/>
              <w:rPr>
                <w:rFonts w:ascii="Times New Roman"/>
                <w:b/>
                <w:sz w:val="16"/>
              </w:rPr>
            </w:pPr>
            <w:r>
              <w:rPr>
                <w:rFonts w:ascii="Times New Roman"/>
                <w:b/>
                <w:sz w:val="16"/>
              </w:rPr>
              <w:t>Anno</w:t>
            </w:r>
            <w:r>
              <w:rPr>
                <w:rFonts w:ascii="Times New Roman"/>
                <w:b/>
                <w:spacing w:val="-2"/>
                <w:sz w:val="16"/>
              </w:rPr>
              <w:t xml:space="preserve"> </w:t>
            </w:r>
            <w:r>
              <w:rPr>
                <w:rFonts w:ascii="Times New Roman"/>
                <w:b/>
                <w:spacing w:val="-4"/>
                <w:sz w:val="16"/>
              </w:rPr>
              <w:t>2025</w:t>
            </w:r>
          </w:p>
        </w:tc>
        <w:tc>
          <w:tcPr>
            <w:tcW w:w="1656" w:type="dxa"/>
            <w:gridSpan w:val="2"/>
          </w:tcPr>
          <w:p w14:paraId="1E156073" w14:textId="77777777" w:rsidR="00B3186E" w:rsidRDefault="00991CED">
            <w:pPr>
              <w:pStyle w:val="TableParagraph"/>
              <w:spacing w:before="52"/>
              <w:ind w:left="460"/>
              <w:rPr>
                <w:rFonts w:ascii="Times New Roman"/>
                <w:b/>
                <w:sz w:val="16"/>
              </w:rPr>
            </w:pPr>
            <w:r>
              <w:rPr>
                <w:rFonts w:ascii="Times New Roman"/>
                <w:b/>
                <w:sz w:val="16"/>
              </w:rPr>
              <w:t>Anno</w:t>
            </w:r>
            <w:r>
              <w:rPr>
                <w:rFonts w:ascii="Times New Roman"/>
                <w:b/>
                <w:spacing w:val="-2"/>
                <w:sz w:val="16"/>
              </w:rPr>
              <w:t xml:space="preserve"> </w:t>
            </w:r>
            <w:r>
              <w:rPr>
                <w:rFonts w:ascii="Times New Roman"/>
                <w:b/>
                <w:spacing w:val="-4"/>
                <w:sz w:val="16"/>
              </w:rPr>
              <w:t>2026</w:t>
            </w:r>
          </w:p>
        </w:tc>
        <w:tc>
          <w:tcPr>
            <w:tcW w:w="1656" w:type="dxa"/>
            <w:gridSpan w:val="2"/>
          </w:tcPr>
          <w:p w14:paraId="3521D0E7" w14:textId="77777777" w:rsidR="00B3186E" w:rsidRDefault="00991CED">
            <w:pPr>
              <w:pStyle w:val="TableParagraph"/>
              <w:spacing w:before="52"/>
              <w:ind w:left="460"/>
              <w:rPr>
                <w:rFonts w:ascii="Times New Roman"/>
                <w:b/>
                <w:sz w:val="16"/>
              </w:rPr>
            </w:pPr>
            <w:r>
              <w:rPr>
                <w:rFonts w:ascii="Times New Roman"/>
                <w:b/>
                <w:sz w:val="16"/>
              </w:rPr>
              <w:t>Anno</w:t>
            </w:r>
            <w:r>
              <w:rPr>
                <w:rFonts w:ascii="Times New Roman"/>
                <w:b/>
                <w:spacing w:val="-2"/>
                <w:sz w:val="16"/>
              </w:rPr>
              <w:t xml:space="preserve"> </w:t>
            </w:r>
            <w:r>
              <w:rPr>
                <w:rFonts w:ascii="Times New Roman"/>
                <w:b/>
                <w:spacing w:val="-4"/>
                <w:sz w:val="16"/>
              </w:rPr>
              <w:t>2027</w:t>
            </w:r>
          </w:p>
        </w:tc>
        <w:tc>
          <w:tcPr>
            <w:tcW w:w="1657" w:type="dxa"/>
            <w:gridSpan w:val="2"/>
          </w:tcPr>
          <w:p w14:paraId="6D57FF70" w14:textId="77777777" w:rsidR="00B3186E" w:rsidRDefault="00991CED">
            <w:pPr>
              <w:pStyle w:val="TableParagraph"/>
              <w:spacing w:before="52"/>
              <w:ind w:left="461"/>
              <w:rPr>
                <w:rFonts w:ascii="Times New Roman"/>
                <w:b/>
                <w:sz w:val="16"/>
              </w:rPr>
            </w:pPr>
            <w:r>
              <w:rPr>
                <w:rFonts w:ascii="Times New Roman"/>
                <w:b/>
                <w:sz w:val="16"/>
              </w:rPr>
              <w:t>Anno</w:t>
            </w:r>
            <w:r>
              <w:rPr>
                <w:rFonts w:ascii="Times New Roman"/>
                <w:b/>
                <w:spacing w:val="-2"/>
                <w:sz w:val="16"/>
              </w:rPr>
              <w:t xml:space="preserve"> </w:t>
            </w:r>
            <w:r>
              <w:rPr>
                <w:rFonts w:ascii="Times New Roman"/>
                <w:b/>
                <w:spacing w:val="-4"/>
                <w:sz w:val="16"/>
              </w:rPr>
              <w:t>2028</w:t>
            </w:r>
          </w:p>
        </w:tc>
      </w:tr>
      <w:tr w:rsidR="00B3186E" w14:paraId="7C185C91" w14:textId="77777777">
        <w:trPr>
          <w:trHeight w:val="287"/>
        </w:trPr>
        <w:tc>
          <w:tcPr>
            <w:tcW w:w="3013" w:type="dxa"/>
          </w:tcPr>
          <w:p w14:paraId="70E2F467" w14:textId="77777777" w:rsidR="00B3186E" w:rsidRDefault="00991CED">
            <w:pPr>
              <w:pStyle w:val="TableParagraph"/>
              <w:spacing w:before="52"/>
              <w:ind w:left="57"/>
              <w:rPr>
                <w:rFonts w:ascii="Times New Roman" w:hAnsi="Times New Roman"/>
                <w:sz w:val="16"/>
              </w:rPr>
            </w:pPr>
            <w:r>
              <w:rPr>
                <w:rFonts w:ascii="Times New Roman" w:hAnsi="Times New Roman"/>
                <w:sz w:val="16"/>
              </w:rPr>
              <w:t>1.3.3.1</w:t>
            </w:r>
            <w:r>
              <w:rPr>
                <w:rFonts w:ascii="Times New Roman" w:hAnsi="Times New Roman"/>
                <w:spacing w:val="-6"/>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Consorzi</w:t>
            </w:r>
          </w:p>
        </w:tc>
        <w:tc>
          <w:tcPr>
            <w:tcW w:w="826" w:type="dxa"/>
          </w:tcPr>
          <w:p w14:paraId="4DC70BC1" w14:textId="77777777" w:rsidR="00B3186E" w:rsidRDefault="00991CED">
            <w:pPr>
              <w:pStyle w:val="TableParagraph"/>
              <w:spacing w:before="52"/>
              <w:ind w:right="43"/>
              <w:jc w:val="right"/>
              <w:rPr>
                <w:rFonts w:ascii="Times New Roman" w:hAnsi="Times New Roman"/>
                <w:sz w:val="16"/>
              </w:rPr>
            </w:pPr>
            <w:r>
              <w:rPr>
                <w:rFonts w:ascii="Times New Roman" w:hAnsi="Times New Roman"/>
                <w:spacing w:val="-5"/>
                <w:sz w:val="16"/>
              </w:rPr>
              <w:t>n°</w:t>
            </w:r>
          </w:p>
        </w:tc>
        <w:tc>
          <w:tcPr>
            <w:tcW w:w="828" w:type="dxa"/>
          </w:tcPr>
          <w:p w14:paraId="681ABA29" w14:textId="77777777" w:rsidR="00B3186E" w:rsidRDefault="00991CED">
            <w:pPr>
              <w:pStyle w:val="TableParagraph"/>
              <w:spacing w:before="52"/>
              <w:ind w:left="10"/>
              <w:jc w:val="center"/>
              <w:rPr>
                <w:rFonts w:ascii="Times New Roman"/>
                <w:sz w:val="16"/>
              </w:rPr>
            </w:pPr>
            <w:r>
              <w:rPr>
                <w:rFonts w:ascii="Times New Roman"/>
                <w:spacing w:val="-10"/>
                <w:sz w:val="16"/>
              </w:rPr>
              <w:t>1</w:t>
            </w:r>
          </w:p>
        </w:tc>
        <w:tc>
          <w:tcPr>
            <w:tcW w:w="828" w:type="dxa"/>
          </w:tcPr>
          <w:p w14:paraId="6464A8EF"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04B1C433" w14:textId="77777777" w:rsidR="00B3186E" w:rsidRDefault="00991CED">
            <w:pPr>
              <w:pStyle w:val="TableParagraph"/>
              <w:spacing w:before="52"/>
              <w:ind w:left="10" w:right="4"/>
              <w:jc w:val="center"/>
              <w:rPr>
                <w:rFonts w:ascii="Times New Roman"/>
                <w:sz w:val="16"/>
              </w:rPr>
            </w:pPr>
            <w:r>
              <w:rPr>
                <w:rFonts w:ascii="Times New Roman"/>
                <w:spacing w:val="-10"/>
                <w:sz w:val="16"/>
              </w:rPr>
              <w:t>1</w:t>
            </w:r>
          </w:p>
        </w:tc>
        <w:tc>
          <w:tcPr>
            <w:tcW w:w="828" w:type="dxa"/>
          </w:tcPr>
          <w:p w14:paraId="32C0972B"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217420C5" w14:textId="77777777" w:rsidR="00B3186E" w:rsidRDefault="00991CED">
            <w:pPr>
              <w:pStyle w:val="TableParagraph"/>
              <w:spacing w:before="52"/>
              <w:ind w:left="10" w:right="4"/>
              <w:jc w:val="center"/>
              <w:rPr>
                <w:rFonts w:ascii="Times New Roman"/>
                <w:sz w:val="16"/>
              </w:rPr>
            </w:pPr>
            <w:r>
              <w:rPr>
                <w:rFonts w:ascii="Times New Roman"/>
                <w:spacing w:val="-10"/>
                <w:sz w:val="16"/>
              </w:rPr>
              <w:t>1</w:t>
            </w:r>
          </w:p>
        </w:tc>
        <w:tc>
          <w:tcPr>
            <w:tcW w:w="829" w:type="dxa"/>
          </w:tcPr>
          <w:p w14:paraId="7F19D85D"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1D8E6DD6" w14:textId="77777777" w:rsidR="00B3186E" w:rsidRDefault="00991CED">
            <w:pPr>
              <w:pStyle w:val="TableParagraph"/>
              <w:spacing w:before="52"/>
              <w:ind w:left="10" w:right="5"/>
              <w:jc w:val="center"/>
              <w:rPr>
                <w:rFonts w:ascii="Times New Roman"/>
                <w:sz w:val="16"/>
              </w:rPr>
            </w:pPr>
            <w:r>
              <w:rPr>
                <w:rFonts w:ascii="Times New Roman"/>
                <w:spacing w:val="-10"/>
                <w:sz w:val="16"/>
              </w:rPr>
              <w:t>1</w:t>
            </w:r>
          </w:p>
        </w:tc>
      </w:tr>
      <w:tr w:rsidR="00B3186E" w14:paraId="7EE771AB" w14:textId="77777777">
        <w:trPr>
          <w:trHeight w:val="290"/>
        </w:trPr>
        <w:tc>
          <w:tcPr>
            <w:tcW w:w="3013" w:type="dxa"/>
          </w:tcPr>
          <w:p w14:paraId="4DA41EDC" w14:textId="77777777" w:rsidR="00B3186E" w:rsidRDefault="00991CED">
            <w:pPr>
              <w:pStyle w:val="TableParagraph"/>
              <w:spacing w:before="52"/>
              <w:ind w:left="57"/>
              <w:rPr>
                <w:rFonts w:ascii="Times New Roman" w:hAnsi="Times New Roman"/>
                <w:sz w:val="16"/>
              </w:rPr>
            </w:pPr>
            <w:r>
              <w:rPr>
                <w:rFonts w:ascii="Times New Roman" w:hAnsi="Times New Roman"/>
                <w:sz w:val="16"/>
              </w:rPr>
              <w:t>1.3.3.2</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pacing w:val="-2"/>
                <w:sz w:val="16"/>
              </w:rPr>
              <w:t>Aziende</w:t>
            </w:r>
          </w:p>
        </w:tc>
        <w:tc>
          <w:tcPr>
            <w:tcW w:w="826" w:type="dxa"/>
          </w:tcPr>
          <w:p w14:paraId="2C40C540" w14:textId="77777777" w:rsidR="00B3186E" w:rsidRDefault="00991CED">
            <w:pPr>
              <w:pStyle w:val="TableParagraph"/>
              <w:spacing w:before="52"/>
              <w:ind w:right="43"/>
              <w:jc w:val="right"/>
              <w:rPr>
                <w:rFonts w:ascii="Times New Roman" w:hAnsi="Times New Roman"/>
                <w:sz w:val="16"/>
              </w:rPr>
            </w:pPr>
            <w:r>
              <w:rPr>
                <w:rFonts w:ascii="Times New Roman" w:hAnsi="Times New Roman"/>
                <w:spacing w:val="-5"/>
                <w:sz w:val="16"/>
              </w:rPr>
              <w:t>n°</w:t>
            </w:r>
          </w:p>
        </w:tc>
        <w:tc>
          <w:tcPr>
            <w:tcW w:w="828" w:type="dxa"/>
          </w:tcPr>
          <w:p w14:paraId="4BDBEE3C" w14:textId="77777777" w:rsidR="00B3186E" w:rsidRDefault="00991CED">
            <w:pPr>
              <w:pStyle w:val="TableParagraph"/>
              <w:spacing w:before="52"/>
              <w:ind w:left="10"/>
              <w:jc w:val="center"/>
              <w:rPr>
                <w:rFonts w:ascii="Times New Roman"/>
                <w:sz w:val="16"/>
              </w:rPr>
            </w:pPr>
            <w:r>
              <w:rPr>
                <w:rFonts w:ascii="Times New Roman"/>
                <w:spacing w:val="-10"/>
                <w:sz w:val="16"/>
              </w:rPr>
              <w:t>0</w:t>
            </w:r>
          </w:p>
        </w:tc>
        <w:tc>
          <w:tcPr>
            <w:tcW w:w="828" w:type="dxa"/>
          </w:tcPr>
          <w:p w14:paraId="4F4F404C"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2E628EE8"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8" w:type="dxa"/>
          </w:tcPr>
          <w:p w14:paraId="16113852"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2DAA53B1"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9" w:type="dxa"/>
          </w:tcPr>
          <w:p w14:paraId="7A598616"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577A038F" w14:textId="77777777" w:rsidR="00B3186E" w:rsidRDefault="00991CED">
            <w:pPr>
              <w:pStyle w:val="TableParagraph"/>
              <w:spacing w:before="52"/>
              <w:ind w:left="10" w:right="5"/>
              <w:jc w:val="center"/>
              <w:rPr>
                <w:rFonts w:ascii="Times New Roman"/>
                <w:sz w:val="16"/>
              </w:rPr>
            </w:pPr>
            <w:r>
              <w:rPr>
                <w:rFonts w:ascii="Times New Roman"/>
                <w:spacing w:val="-10"/>
                <w:sz w:val="16"/>
              </w:rPr>
              <w:t>0</w:t>
            </w:r>
          </w:p>
        </w:tc>
      </w:tr>
      <w:tr w:rsidR="00B3186E" w14:paraId="3EA0F900" w14:textId="77777777">
        <w:trPr>
          <w:trHeight w:val="287"/>
        </w:trPr>
        <w:tc>
          <w:tcPr>
            <w:tcW w:w="3013" w:type="dxa"/>
          </w:tcPr>
          <w:p w14:paraId="10009C78" w14:textId="77777777" w:rsidR="00B3186E" w:rsidRDefault="00991CED">
            <w:pPr>
              <w:pStyle w:val="TableParagraph"/>
              <w:spacing w:before="52"/>
              <w:ind w:left="57"/>
              <w:rPr>
                <w:rFonts w:ascii="Times New Roman" w:hAnsi="Times New Roman"/>
                <w:sz w:val="16"/>
              </w:rPr>
            </w:pPr>
            <w:r>
              <w:rPr>
                <w:rFonts w:ascii="Times New Roman" w:hAnsi="Times New Roman"/>
                <w:sz w:val="16"/>
              </w:rPr>
              <w:t>1.3.3.3</w:t>
            </w:r>
            <w:r>
              <w:rPr>
                <w:rFonts w:ascii="Times New Roman" w:hAnsi="Times New Roman"/>
                <w:spacing w:val="-5"/>
                <w:sz w:val="16"/>
              </w:rPr>
              <w:t xml:space="preserve"> </w:t>
            </w:r>
            <w:r>
              <w:rPr>
                <w:rFonts w:ascii="Times New Roman" w:hAnsi="Times New Roman"/>
                <w:sz w:val="16"/>
              </w:rPr>
              <w:t>–</w:t>
            </w:r>
            <w:r>
              <w:rPr>
                <w:rFonts w:ascii="Times New Roman" w:hAnsi="Times New Roman"/>
                <w:spacing w:val="-1"/>
                <w:sz w:val="16"/>
              </w:rPr>
              <w:t xml:space="preserve"> </w:t>
            </w:r>
            <w:r>
              <w:rPr>
                <w:rFonts w:ascii="Times New Roman" w:hAnsi="Times New Roman"/>
                <w:spacing w:val="-2"/>
                <w:sz w:val="16"/>
              </w:rPr>
              <w:t>Istituzioni</w:t>
            </w:r>
          </w:p>
        </w:tc>
        <w:tc>
          <w:tcPr>
            <w:tcW w:w="826" w:type="dxa"/>
          </w:tcPr>
          <w:p w14:paraId="027F5814" w14:textId="77777777" w:rsidR="00B3186E" w:rsidRDefault="00991CED">
            <w:pPr>
              <w:pStyle w:val="TableParagraph"/>
              <w:spacing w:before="52"/>
              <w:ind w:right="43"/>
              <w:jc w:val="right"/>
              <w:rPr>
                <w:rFonts w:ascii="Times New Roman" w:hAnsi="Times New Roman"/>
                <w:sz w:val="16"/>
              </w:rPr>
            </w:pPr>
            <w:r>
              <w:rPr>
                <w:rFonts w:ascii="Times New Roman" w:hAnsi="Times New Roman"/>
                <w:spacing w:val="-5"/>
                <w:sz w:val="16"/>
              </w:rPr>
              <w:t>n°</w:t>
            </w:r>
          </w:p>
        </w:tc>
        <w:tc>
          <w:tcPr>
            <w:tcW w:w="828" w:type="dxa"/>
          </w:tcPr>
          <w:p w14:paraId="6A629862" w14:textId="77777777" w:rsidR="00B3186E" w:rsidRDefault="00991CED">
            <w:pPr>
              <w:pStyle w:val="TableParagraph"/>
              <w:spacing w:before="52"/>
              <w:ind w:left="10"/>
              <w:jc w:val="center"/>
              <w:rPr>
                <w:rFonts w:ascii="Times New Roman"/>
                <w:sz w:val="16"/>
              </w:rPr>
            </w:pPr>
            <w:r>
              <w:rPr>
                <w:rFonts w:ascii="Times New Roman"/>
                <w:spacing w:val="-10"/>
                <w:sz w:val="16"/>
              </w:rPr>
              <w:t>0</w:t>
            </w:r>
          </w:p>
        </w:tc>
        <w:tc>
          <w:tcPr>
            <w:tcW w:w="828" w:type="dxa"/>
          </w:tcPr>
          <w:p w14:paraId="637CCC61"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45B9A1D8"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8" w:type="dxa"/>
          </w:tcPr>
          <w:p w14:paraId="7D82B7ED"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1AD704D9"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9" w:type="dxa"/>
          </w:tcPr>
          <w:p w14:paraId="45E1B526"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7EEF551B" w14:textId="77777777" w:rsidR="00B3186E" w:rsidRDefault="00991CED">
            <w:pPr>
              <w:pStyle w:val="TableParagraph"/>
              <w:spacing w:before="52"/>
              <w:ind w:left="10" w:right="5"/>
              <w:jc w:val="center"/>
              <w:rPr>
                <w:rFonts w:ascii="Times New Roman"/>
                <w:sz w:val="16"/>
              </w:rPr>
            </w:pPr>
            <w:r>
              <w:rPr>
                <w:rFonts w:ascii="Times New Roman"/>
                <w:spacing w:val="-10"/>
                <w:sz w:val="16"/>
              </w:rPr>
              <w:t>0</w:t>
            </w:r>
          </w:p>
        </w:tc>
      </w:tr>
      <w:tr w:rsidR="00B3186E" w14:paraId="5059C786" w14:textId="77777777">
        <w:trPr>
          <w:trHeight w:val="290"/>
        </w:trPr>
        <w:tc>
          <w:tcPr>
            <w:tcW w:w="3013" w:type="dxa"/>
          </w:tcPr>
          <w:p w14:paraId="407D4925" w14:textId="77777777" w:rsidR="00B3186E" w:rsidRDefault="00991CED">
            <w:pPr>
              <w:pStyle w:val="TableParagraph"/>
              <w:spacing w:before="52"/>
              <w:ind w:left="57"/>
              <w:rPr>
                <w:rFonts w:ascii="Times New Roman" w:hAnsi="Times New Roman"/>
                <w:sz w:val="16"/>
              </w:rPr>
            </w:pPr>
            <w:r>
              <w:rPr>
                <w:rFonts w:ascii="Times New Roman" w:hAnsi="Times New Roman"/>
                <w:sz w:val="16"/>
              </w:rPr>
              <w:t>1.3.3.4</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Società</w:t>
            </w:r>
            <w:r>
              <w:rPr>
                <w:rFonts w:ascii="Times New Roman" w:hAnsi="Times New Roman"/>
                <w:spacing w:val="-5"/>
                <w:sz w:val="16"/>
              </w:rPr>
              <w:t xml:space="preserve"> </w:t>
            </w:r>
            <w:r>
              <w:rPr>
                <w:rFonts w:ascii="Times New Roman" w:hAnsi="Times New Roman"/>
                <w:sz w:val="16"/>
              </w:rPr>
              <w:t>di</w:t>
            </w:r>
            <w:r>
              <w:rPr>
                <w:rFonts w:ascii="Times New Roman" w:hAnsi="Times New Roman"/>
                <w:spacing w:val="-4"/>
                <w:sz w:val="16"/>
              </w:rPr>
              <w:t xml:space="preserve"> </w:t>
            </w:r>
            <w:r>
              <w:rPr>
                <w:rFonts w:ascii="Times New Roman" w:hAnsi="Times New Roman"/>
                <w:spacing w:val="-2"/>
                <w:sz w:val="16"/>
              </w:rPr>
              <w:t>capitali</w:t>
            </w:r>
          </w:p>
        </w:tc>
        <w:tc>
          <w:tcPr>
            <w:tcW w:w="826" w:type="dxa"/>
          </w:tcPr>
          <w:p w14:paraId="216BE99C" w14:textId="77777777" w:rsidR="00B3186E" w:rsidRDefault="00991CED">
            <w:pPr>
              <w:pStyle w:val="TableParagraph"/>
              <w:spacing w:before="52"/>
              <w:ind w:right="43"/>
              <w:jc w:val="right"/>
              <w:rPr>
                <w:rFonts w:ascii="Times New Roman" w:hAnsi="Times New Roman"/>
                <w:sz w:val="16"/>
              </w:rPr>
            </w:pPr>
            <w:r>
              <w:rPr>
                <w:rFonts w:ascii="Times New Roman" w:hAnsi="Times New Roman"/>
                <w:spacing w:val="-5"/>
                <w:sz w:val="16"/>
              </w:rPr>
              <w:t>n°</w:t>
            </w:r>
          </w:p>
        </w:tc>
        <w:tc>
          <w:tcPr>
            <w:tcW w:w="828" w:type="dxa"/>
          </w:tcPr>
          <w:p w14:paraId="43EDBEFE" w14:textId="77777777" w:rsidR="00B3186E" w:rsidRDefault="00991CED">
            <w:pPr>
              <w:pStyle w:val="TableParagraph"/>
              <w:spacing w:before="52"/>
              <w:ind w:left="10"/>
              <w:jc w:val="center"/>
              <w:rPr>
                <w:rFonts w:ascii="Times New Roman"/>
                <w:sz w:val="16"/>
              </w:rPr>
            </w:pPr>
            <w:r>
              <w:rPr>
                <w:rFonts w:ascii="Times New Roman"/>
                <w:spacing w:val="-10"/>
                <w:sz w:val="16"/>
              </w:rPr>
              <w:t>0</w:t>
            </w:r>
          </w:p>
        </w:tc>
        <w:tc>
          <w:tcPr>
            <w:tcW w:w="828" w:type="dxa"/>
          </w:tcPr>
          <w:p w14:paraId="12C4EE64"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27FA3D2F"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8" w:type="dxa"/>
          </w:tcPr>
          <w:p w14:paraId="4609F928"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07A85F82"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9" w:type="dxa"/>
          </w:tcPr>
          <w:p w14:paraId="6164A7E3"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6D898900" w14:textId="77777777" w:rsidR="00B3186E" w:rsidRDefault="00991CED">
            <w:pPr>
              <w:pStyle w:val="TableParagraph"/>
              <w:spacing w:before="52"/>
              <w:ind w:left="10" w:right="5"/>
              <w:jc w:val="center"/>
              <w:rPr>
                <w:rFonts w:ascii="Times New Roman"/>
                <w:sz w:val="16"/>
              </w:rPr>
            </w:pPr>
            <w:r>
              <w:rPr>
                <w:rFonts w:ascii="Times New Roman"/>
                <w:spacing w:val="-10"/>
                <w:sz w:val="16"/>
              </w:rPr>
              <w:t>0</w:t>
            </w:r>
          </w:p>
        </w:tc>
      </w:tr>
      <w:tr w:rsidR="00B3186E" w14:paraId="5174E94E" w14:textId="77777777">
        <w:trPr>
          <w:trHeight w:val="290"/>
        </w:trPr>
        <w:tc>
          <w:tcPr>
            <w:tcW w:w="3013" w:type="dxa"/>
          </w:tcPr>
          <w:p w14:paraId="1F4849B5" w14:textId="77777777" w:rsidR="00B3186E" w:rsidRDefault="00991CED">
            <w:pPr>
              <w:pStyle w:val="TableParagraph"/>
              <w:spacing w:before="52"/>
              <w:ind w:left="57"/>
              <w:rPr>
                <w:rFonts w:ascii="Times New Roman" w:hAnsi="Times New Roman"/>
                <w:sz w:val="16"/>
              </w:rPr>
            </w:pPr>
            <w:r>
              <w:rPr>
                <w:rFonts w:ascii="Times New Roman" w:hAnsi="Times New Roman"/>
                <w:sz w:val="16"/>
              </w:rPr>
              <w:t>1.3.3.5</w:t>
            </w:r>
            <w:r>
              <w:rPr>
                <w:rFonts w:ascii="Times New Roman" w:hAnsi="Times New Roman"/>
                <w:spacing w:val="-6"/>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Concessioni</w:t>
            </w:r>
          </w:p>
        </w:tc>
        <w:tc>
          <w:tcPr>
            <w:tcW w:w="826" w:type="dxa"/>
          </w:tcPr>
          <w:p w14:paraId="3340590E" w14:textId="77777777" w:rsidR="00B3186E" w:rsidRDefault="00991CED">
            <w:pPr>
              <w:pStyle w:val="TableParagraph"/>
              <w:spacing w:before="52"/>
              <w:ind w:right="43"/>
              <w:jc w:val="right"/>
              <w:rPr>
                <w:rFonts w:ascii="Times New Roman" w:hAnsi="Times New Roman"/>
                <w:sz w:val="16"/>
              </w:rPr>
            </w:pPr>
            <w:r>
              <w:rPr>
                <w:rFonts w:ascii="Times New Roman" w:hAnsi="Times New Roman"/>
                <w:spacing w:val="-5"/>
                <w:sz w:val="16"/>
              </w:rPr>
              <w:t>n°</w:t>
            </w:r>
          </w:p>
        </w:tc>
        <w:tc>
          <w:tcPr>
            <w:tcW w:w="828" w:type="dxa"/>
          </w:tcPr>
          <w:p w14:paraId="46A53FAF" w14:textId="77777777" w:rsidR="00B3186E" w:rsidRDefault="00991CED">
            <w:pPr>
              <w:pStyle w:val="TableParagraph"/>
              <w:spacing w:before="52"/>
              <w:ind w:left="10"/>
              <w:jc w:val="center"/>
              <w:rPr>
                <w:rFonts w:ascii="Times New Roman"/>
                <w:sz w:val="16"/>
              </w:rPr>
            </w:pPr>
            <w:r>
              <w:rPr>
                <w:rFonts w:ascii="Times New Roman"/>
                <w:spacing w:val="-10"/>
                <w:sz w:val="16"/>
              </w:rPr>
              <w:t>0</w:t>
            </w:r>
          </w:p>
        </w:tc>
        <w:tc>
          <w:tcPr>
            <w:tcW w:w="828" w:type="dxa"/>
          </w:tcPr>
          <w:p w14:paraId="4C88EEFF"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3C457EFC"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8" w:type="dxa"/>
          </w:tcPr>
          <w:p w14:paraId="512554ED"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2037D799" w14:textId="77777777" w:rsidR="00B3186E" w:rsidRDefault="00991CED">
            <w:pPr>
              <w:pStyle w:val="TableParagraph"/>
              <w:spacing w:before="52"/>
              <w:ind w:left="10" w:right="4"/>
              <w:jc w:val="center"/>
              <w:rPr>
                <w:rFonts w:ascii="Times New Roman"/>
                <w:sz w:val="16"/>
              </w:rPr>
            </w:pPr>
            <w:r>
              <w:rPr>
                <w:rFonts w:ascii="Times New Roman"/>
                <w:spacing w:val="-10"/>
                <w:sz w:val="16"/>
              </w:rPr>
              <w:t>0</w:t>
            </w:r>
          </w:p>
        </w:tc>
        <w:tc>
          <w:tcPr>
            <w:tcW w:w="829" w:type="dxa"/>
          </w:tcPr>
          <w:p w14:paraId="1956D7B6" w14:textId="77777777" w:rsidR="00B3186E" w:rsidRDefault="00991CED">
            <w:pPr>
              <w:pStyle w:val="TableParagraph"/>
              <w:spacing w:before="52"/>
              <w:ind w:right="45"/>
              <w:jc w:val="right"/>
              <w:rPr>
                <w:rFonts w:ascii="Times New Roman" w:hAnsi="Times New Roman"/>
                <w:sz w:val="16"/>
              </w:rPr>
            </w:pPr>
            <w:r>
              <w:rPr>
                <w:rFonts w:ascii="Times New Roman" w:hAnsi="Times New Roman"/>
                <w:spacing w:val="-5"/>
                <w:sz w:val="16"/>
              </w:rPr>
              <w:t>n°</w:t>
            </w:r>
          </w:p>
        </w:tc>
        <w:tc>
          <w:tcPr>
            <w:tcW w:w="828" w:type="dxa"/>
          </w:tcPr>
          <w:p w14:paraId="339E0D67" w14:textId="77777777" w:rsidR="00B3186E" w:rsidRDefault="00991CED">
            <w:pPr>
              <w:pStyle w:val="TableParagraph"/>
              <w:spacing w:before="52"/>
              <w:ind w:left="10" w:right="5"/>
              <w:jc w:val="center"/>
              <w:rPr>
                <w:rFonts w:ascii="Times New Roman"/>
                <w:sz w:val="16"/>
              </w:rPr>
            </w:pPr>
            <w:r>
              <w:rPr>
                <w:rFonts w:ascii="Times New Roman"/>
                <w:spacing w:val="-10"/>
                <w:sz w:val="16"/>
              </w:rPr>
              <w:t>0</w:t>
            </w:r>
          </w:p>
        </w:tc>
      </w:tr>
    </w:tbl>
    <w:p w14:paraId="0D273AB8" w14:textId="77777777" w:rsidR="00B3186E" w:rsidRDefault="00B3186E">
      <w:pPr>
        <w:pStyle w:val="Corpotesto"/>
        <w:spacing w:before="4"/>
        <w:ind w:left="0"/>
        <w:rPr>
          <w:rFonts w:ascii="Calibri"/>
          <w:b/>
          <w:sz w:val="28"/>
        </w:rPr>
      </w:pPr>
    </w:p>
    <w:p w14:paraId="35044F1B" w14:textId="77777777" w:rsidR="00B3186E" w:rsidRDefault="00991CED">
      <w:pPr>
        <w:pStyle w:val="Titolo3"/>
      </w:pPr>
      <w:bookmarkStart w:id="16" w:name="_bookmark16"/>
      <w:bookmarkEnd w:id="16"/>
      <w:r>
        <w:rPr>
          <w:color w:val="538DD3"/>
        </w:rPr>
        <w:t>Organismi</w:t>
      </w:r>
      <w:r>
        <w:rPr>
          <w:color w:val="538DD3"/>
          <w:spacing w:val="-5"/>
        </w:rPr>
        <w:t xml:space="preserve"> </w:t>
      </w:r>
      <w:r>
        <w:rPr>
          <w:color w:val="538DD3"/>
          <w:spacing w:val="-2"/>
        </w:rPr>
        <w:t>partecipati</w:t>
      </w:r>
    </w:p>
    <w:p w14:paraId="015B835F" w14:textId="77777777" w:rsidR="00B3186E" w:rsidRDefault="00991CED">
      <w:pPr>
        <w:pStyle w:val="Corpotesto"/>
        <w:spacing w:before="25" w:line="259" w:lineRule="auto"/>
        <w:ind w:right="142"/>
        <w:jc w:val="both"/>
      </w:pPr>
      <w:r>
        <w:t>In</w:t>
      </w:r>
      <w:r>
        <w:rPr>
          <w:spacing w:val="-3"/>
        </w:rPr>
        <w:t xml:space="preserve"> </w:t>
      </w:r>
      <w:r>
        <w:t>base</w:t>
      </w:r>
      <w:r>
        <w:rPr>
          <w:spacing w:val="-4"/>
        </w:rPr>
        <w:t xml:space="preserve"> </w:t>
      </w:r>
      <w:r>
        <w:t>all’articolo</w:t>
      </w:r>
      <w:r>
        <w:rPr>
          <w:spacing w:val="-3"/>
        </w:rPr>
        <w:t xml:space="preserve"> </w:t>
      </w:r>
      <w:r>
        <w:t>24,</w:t>
      </w:r>
      <w:r>
        <w:rPr>
          <w:spacing w:val="-3"/>
        </w:rPr>
        <w:t xml:space="preserve"> </w:t>
      </w:r>
      <w:r>
        <w:t>comma</w:t>
      </w:r>
      <w:r>
        <w:rPr>
          <w:spacing w:val="-4"/>
        </w:rPr>
        <w:t xml:space="preserve"> </w:t>
      </w:r>
      <w:r>
        <w:t>1,</w:t>
      </w:r>
      <w:r>
        <w:rPr>
          <w:spacing w:val="-3"/>
        </w:rPr>
        <w:t xml:space="preserve"> </w:t>
      </w:r>
      <w:r>
        <w:t>del</w:t>
      </w:r>
      <w:r>
        <w:rPr>
          <w:spacing w:val="-3"/>
        </w:rPr>
        <w:t xml:space="preserve"> </w:t>
      </w:r>
      <w:r>
        <w:t>decreto</w:t>
      </w:r>
      <w:r>
        <w:rPr>
          <w:spacing w:val="-3"/>
        </w:rPr>
        <w:t xml:space="preserve"> </w:t>
      </w:r>
      <w:r>
        <w:t>legislativo</w:t>
      </w:r>
      <w:r>
        <w:rPr>
          <w:spacing w:val="-3"/>
        </w:rPr>
        <w:t xml:space="preserve"> </w:t>
      </w:r>
      <w:r>
        <w:t>19</w:t>
      </w:r>
      <w:r>
        <w:rPr>
          <w:spacing w:val="-3"/>
        </w:rPr>
        <w:t xml:space="preserve"> </w:t>
      </w:r>
      <w:r>
        <w:t>agosto</w:t>
      </w:r>
      <w:r>
        <w:rPr>
          <w:spacing w:val="-3"/>
        </w:rPr>
        <w:t xml:space="preserve"> </w:t>
      </w:r>
      <w:r>
        <w:t>2016,</w:t>
      </w:r>
      <w:r>
        <w:rPr>
          <w:spacing w:val="-3"/>
        </w:rPr>
        <w:t xml:space="preserve"> </w:t>
      </w:r>
      <w:r>
        <w:t>n.</w:t>
      </w:r>
      <w:r>
        <w:rPr>
          <w:spacing w:val="-6"/>
        </w:rPr>
        <w:t xml:space="preserve"> </w:t>
      </w:r>
      <w:r>
        <w:t>175,</w:t>
      </w:r>
      <w:r>
        <w:rPr>
          <w:spacing w:val="-3"/>
        </w:rPr>
        <w:t xml:space="preserve"> </w:t>
      </w:r>
      <w:r>
        <w:t>recante</w:t>
      </w:r>
      <w:r>
        <w:rPr>
          <w:spacing w:val="-4"/>
        </w:rPr>
        <w:t xml:space="preserve"> </w:t>
      </w:r>
      <w:r>
        <w:t>Testo</w:t>
      </w:r>
      <w:r>
        <w:rPr>
          <w:spacing w:val="-3"/>
        </w:rPr>
        <w:t xml:space="preserve"> </w:t>
      </w:r>
      <w:r>
        <w:t xml:space="preserve">Unico in materia di società a partecipazione pubblica (TUSP), ciascuna amministrazione pubblica, entro il 30 settembre 2017, era chiamata a effettuare, con provvedimento motivato, la ricognizione </w:t>
      </w:r>
      <w:proofErr w:type="spellStart"/>
      <w:r>
        <w:t>straordi</w:t>
      </w:r>
      <w:proofErr w:type="spellEnd"/>
      <w:r>
        <w:t xml:space="preserve">- </w:t>
      </w:r>
      <w:proofErr w:type="spellStart"/>
      <w:r>
        <w:t>naria</w:t>
      </w:r>
      <w:proofErr w:type="spellEnd"/>
      <w:r>
        <w:rPr>
          <w:spacing w:val="-3"/>
        </w:rPr>
        <w:t xml:space="preserve"> </w:t>
      </w:r>
      <w:r>
        <w:t>delle</w:t>
      </w:r>
      <w:r>
        <w:rPr>
          <w:spacing w:val="-3"/>
        </w:rPr>
        <w:t xml:space="preserve"> </w:t>
      </w:r>
      <w:r>
        <w:t>partecipazioni possedute</w:t>
      </w:r>
      <w:r>
        <w:rPr>
          <w:spacing w:val="-3"/>
        </w:rPr>
        <w:t xml:space="preserve"> </w:t>
      </w:r>
      <w:r>
        <w:t>alla</w:t>
      </w:r>
      <w:r>
        <w:rPr>
          <w:spacing w:val="-3"/>
        </w:rPr>
        <w:t xml:space="preserve"> </w:t>
      </w:r>
      <w:r>
        <w:t>data</w:t>
      </w:r>
      <w:r>
        <w:rPr>
          <w:spacing w:val="-3"/>
        </w:rPr>
        <w:t xml:space="preserve"> </w:t>
      </w:r>
      <w:r>
        <w:t>del</w:t>
      </w:r>
      <w:r>
        <w:rPr>
          <w:spacing w:val="-2"/>
        </w:rPr>
        <w:t xml:space="preserve"> </w:t>
      </w:r>
      <w:r>
        <w:t>23</w:t>
      </w:r>
      <w:r>
        <w:rPr>
          <w:spacing w:val="-2"/>
        </w:rPr>
        <w:t xml:space="preserve"> </w:t>
      </w:r>
      <w:r>
        <w:t>settembre</w:t>
      </w:r>
      <w:r>
        <w:rPr>
          <w:spacing w:val="-3"/>
        </w:rPr>
        <w:t xml:space="preserve"> </w:t>
      </w:r>
      <w:r>
        <w:t>2016,</w:t>
      </w:r>
      <w:r>
        <w:rPr>
          <w:spacing w:val="-2"/>
        </w:rPr>
        <w:t xml:space="preserve"> </w:t>
      </w:r>
      <w:r>
        <w:t>individuando</w:t>
      </w:r>
      <w:r>
        <w:rPr>
          <w:spacing w:val="-2"/>
        </w:rPr>
        <w:t xml:space="preserve"> </w:t>
      </w:r>
      <w:r>
        <w:t>quelle</w:t>
      </w:r>
      <w:r>
        <w:rPr>
          <w:spacing w:val="-3"/>
        </w:rPr>
        <w:t xml:space="preserve"> </w:t>
      </w:r>
      <w:r>
        <w:t>da</w:t>
      </w:r>
      <w:r>
        <w:rPr>
          <w:spacing w:val="-3"/>
        </w:rPr>
        <w:t xml:space="preserve"> </w:t>
      </w:r>
      <w:r>
        <w:t>alienare o da assoggettare alle misure di razionalizzazione di cui all’articolo 20 del TUSP.</w:t>
      </w:r>
    </w:p>
    <w:p w14:paraId="2ECB8EB5" w14:textId="77777777" w:rsidR="00B3186E" w:rsidRDefault="00991CED">
      <w:pPr>
        <w:pStyle w:val="Corpotesto"/>
        <w:spacing w:before="117" w:line="259" w:lineRule="auto"/>
        <w:ind w:right="146"/>
        <w:jc w:val="both"/>
      </w:pPr>
      <w:r>
        <w:t>L’esito della ricognizione, anche in caso negativo, doveva essere comunicato al MEF, entro il 31 ottobre 2017 (scadenza poi differita al 10 novembre 2017), esclusivamente secondo le modalità di cui all’articolo 17 del Decreto-Legge 24 giugno 2014, n. 90.</w:t>
      </w:r>
    </w:p>
    <w:p w14:paraId="522E7C43" w14:textId="77777777" w:rsidR="00B3186E" w:rsidRDefault="00991CED">
      <w:pPr>
        <w:pStyle w:val="Corpotesto"/>
        <w:spacing w:before="119" w:line="259" w:lineRule="auto"/>
        <w:ind w:right="142"/>
        <w:jc w:val="both"/>
      </w:pPr>
      <w:r>
        <w:t>Una volta operata tale ricognizione straordinaria, le pubbliche amministrazioni hanno l’obbligo, ai sensi dell’art. 20 del TUSP, di procedere annualmente alla revisione periodica delle partecipazioni detenute</w:t>
      </w:r>
      <w:r>
        <w:rPr>
          <w:spacing w:val="-7"/>
        </w:rPr>
        <w:t xml:space="preserve"> </w:t>
      </w:r>
      <w:r>
        <w:t>predisponendo,</w:t>
      </w:r>
      <w:r>
        <w:rPr>
          <w:spacing w:val="-3"/>
        </w:rPr>
        <w:t xml:space="preserve"> </w:t>
      </w:r>
      <w:r>
        <w:t>ove</w:t>
      </w:r>
      <w:r>
        <w:rPr>
          <w:spacing w:val="-7"/>
        </w:rPr>
        <w:t xml:space="preserve"> </w:t>
      </w:r>
      <w:r>
        <w:t>ne</w:t>
      </w:r>
      <w:r>
        <w:rPr>
          <w:spacing w:val="-7"/>
        </w:rPr>
        <w:t xml:space="preserve"> </w:t>
      </w:r>
      <w:r>
        <w:t>ricorrano</w:t>
      </w:r>
      <w:r>
        <w:rPr>
          <w:spacing w:val="-6"/>
        </w:rPr>
        <w:t xml:space="preserve"> </w:t>
      </w:r>
      <w:r>
        <w:t>i</w:t>
      </w:r>
      <w:r>
        <w:rPr>
          <w:spacing w:val="-5"/>
        </w:rPr>
        <w:t xml:space="preserve"> </w:t>
      </w:r>
      <w:r>
        <w:t>presupposti,</w:t>
      </w:r>
      <w:r>
        <w:rPr>
          <w:spacing w:val="-4"/>
        </w:rPr>
        <w:t xml:space="preserve"> </w:t>
      </w:r>
      <w:r>
        <w:t>un</w:t>
      </w:r>
      <w:r>
        <w:rPr>
          <w:spacing w:val="-6"/>
        </w:rPr>
        <w:t xml:space="preserve"> </w:t>
      </w:r>
      <w:r>
        <w:t>piano</w:t>
      </w:r>
      <w:r>
        <w:rPr>
          <w:spacing w:val="-6"/>
        </w:rPr>
        <w:t xml:space="preserve"> </w:t>
      </w:r>
      <w:r>
        <w:t>di</w:t>
      </w:r>
      <w:r>
        <w:rPr>
          <w:spacing w:val="-5"/>
        </w:rPr>
        <w:t xml:space="preserve"> </w:t>
      </w:r>
      <w:r>
        <w:t>riassetto</w:t>
      </w:r>
      <w:r>
        <w:rPr>
          <w:spacing w:val="-6"/>
        </w:rPr>
        <w:t xml:space="preserve"> </w:t>
      </w:r>
      <w:r>
        <w:t>per</w:t>
      </w:r>
      <w:r>
        <w:rPr>
          <w:spacing w:val="-7"/>
        </w:rPr>
        <w:t xml:space="preserve"> </w:t>
      </w:r>
      <w:r>
        <w:t>la</w:t>
      </w:r>
      <w:r>
        <w:rPr>
          <w:spacing w:val="-6"/>
        </w:rPr>
        <w:t xml:space="preserve"> </w:t>
      </w:r>
      <w:r>
        <w:t>loro</w:t>
      </w:r>
      <w:r>
        <w:rPr>
          <w:spacing w:val="-6"/>
        </w:rPr>
        <w:t xml:space="preserve"> </w:t>
      </w:r>
      <w:r>
        <w:t xml:space="preserve">razionalizza- </w:t>
      </w:r>
      <w:r>
        <w:rPr>
          <w:spacing w:val="-2"/>
        </w:rPr>
        <w:t>zione.</w:t>
      </w:r>
    </w:p>
    <w:p w14:paraId="5C61F8C2" w14:textId="77777777" w:rsidR="00B3186E" w:rsidRDefault="00991CED">
      <w:pPr>
        <w:pStyle w:val="Corpotesto"/>
        <w:spacing w:before="121" w:line="259" w:lineRule="auto"/>
        <w:ind w:right="142"/>
        <w:jc w:val="both"/>
      </w:pPr>
      <w:r>
        <w:t>A tale obbligo sono tenute le amministrazioni di cui all'articolo 1, comma 2, del decreto legislativo 30</w:t>
      </w:r>
      <w:r>
        <w:rPr>
          <w:spacing w:val="-2"/>
        </w:rPr>
        <w:t xml:space="preserve"> </w:t>
      </w:r>
      <w:r>
        <w:t>marzo</w:t>
      </w:r>
      <w:r>
        <w:rPr>
          <w:spacing w:val="-2"/>
        </w:rPr>
        <w:t xml:space="preserve"> </w:t>
      </w:r>
      <w:r>
        <w:t>2001,</w:t>
      </w:r>
      <w:r>
        <w:rPr>
          <w:spacing w:val="-2"/>
        </w:rPr>
        <w:t xml:space="preserve"> </w:t>
      </w:r>
      <w:r>
        <w:t>n. 165,</w:t>
      </w:r>
      <w:r>
        <w:rPr>
          <w:spacing w:val="-2"/>
        </w:rPr>
        <w:t xml:space="preserve"> </w:t>
      </w:r>
      <w:r>
        <w:t>i loro</w:t>
      </w:r>
      <w:r>
        <w:rPr>
          <w:spacing w:val="-2"/>
        </w:rPr>
        <w:t xml:space="preserve"> </w:t>
      </w:r>
      <w:r>
        <w:t>consorzi</w:t>
      </w:r>
      <w:r>
        <w:rPr>
          <w:spacing w:val="-2"/>
        </w:rPr>
        <w:t xml:space="preserve"> </w:t>
      </w:r>
      <w:r>
        <w:t>o associazioni</w:t>
      </w:r>
      <w:r>
        <w:rPr>
          <w:spacing w:val="-2"/>
        </w:rPr>
        <w:t xml:space="preserve"> </w:t>
      </w:r>
      <w:r>
        <w:t>per</w:t>
      </w:r>
      <w:r>
        <w:rPr>
          <w:spacing w:val="-2"/>
        </w:rPr>
        <w:t xml:space="preserve"> </w:t>
      </w:r>
      <w:r>
        <w:t>qualsiasi</w:t>
      </w:r>
      <w:r>
        <w:rPr>
          <w:spacing w:val="-2"/>
        </w:rPr>
        <w:t xml:space="preserve"> </w:t>
      </w:r>
      <w:r>
        <w:t>fine</w:t>
      </w:r>
      <w:r>
        <w:rPr>
          <w:spacing w:val="-3"/>
        </w:rPr>
        <w:t xml:space="preserve"> </w:t>
      </w:r>
      <w:r>
        <w:t>istituiti,</w:t>
      </w:r>
      <w:r>
        <w:rPr>
          <w:spacing w:val="-2"/>
        </w:rPr>
        <w:t xml:space="preserve"> </w:t>
      </w:r>
      <w:r>
        <w:t>gli</w:t>
      </w:r>
      <w:r>
        <w:rPr>
          <w:spacing w:val="-2"/>
        </w:rPr>
        <w:t xml:space="preserve"> </w:t>
      </w:r>
      <w:r>
        <w:t>enti</w:t>
      </w:r>
      <w:r>
        <w:rPr>
          <w:spacing w:val="-2"/>
        </w:rPr>
        <w:t xml:space="preserve"> </w:t>
      </w:r>
      <w:r>
        <w:t>pubblici</w:t>
      </w:r>
      <w:r>
        <w:rPr>
          <w:spacing w:val="-2"/>
        </w:rPr>
        <w:t xml:space="preserve"> </w:t>
      </w:r>
      <w:r>
        <w:t>eco- nomici e le autorità di sistema portuale (art. 2, comma 1, lettera a), del TUSP).</w:t>
      </w:r>
    </w:p>
    <w:p w14:paraId="3591078A"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17DB038A" w14:textId="77777777" w:rsidR="00B3186E" w:rsidRDefault="00B3186E">
      <w:pPr>
        <w:pStyle w:val="Corpotesto"/>
        <w:spacing w:before="174"/>
        <w:ind w:left="0"/>
      </w:pPr>
    </w:p>
    <w:p w14:paraId="482386C5" w14:textId="77777777" w:rsidR="00B3186E" w:rsidRDefault="00991CED">
      <w:pPr>
        <w:pStyle w:val="Corpotesto"/>
        <w:spacing w:line="259" w:lineRule="auto"/>
        <w:ind w:right="138"/>
        <w:jc w:val="both"/>
      </w:pPr>
      <w:r>
        <w:t>L’articolo</w:t>
      </w:r>
      <w:r>
        <w:rPr>
          <w:spacing w:val="-10"/>
        </w:rPr>
        <w:t xml:space="preserve"> </w:t>
      </w:r>
      <w:r>
        <w:t>20</w:t>
      </w:r>
      <w:r>
        <w:rPr>
          <w:spacing w:val="-11"/>
        </w:rPr>
        <w:t xml:space="preserve"> </w:t>
      </w:r>
      <w:r>
        <w:t>del</w:t>
      </w:r>
      <w:r>
        <w:rPr>
          <w:spacing w:val="-10"/>
        </w:rPr>
        <w:t xml:space="preserve"> </w:t>
      </w:r>
      <w:r>
        <w:t>TUSP</w:t>
      </w:r>
      <w:r>
        <w:rPr>
          <w:spacing w:val="-10"/>
        </w:rPr>
        <w:t xml:space="preserve"> </w:t>
      </w:r>
      <w:r>
        <w:t>dispone</w:t>
      </w:r>
      <w:r>
        <w:rPr>
          <w:spacing w:val="-12"/>
        </w:rPr>
        <w:t xml:space="preserve"> </w:t>
      </w:r>
      <w:r>
        <w:t>che</w:t>
      </w:r>
      <w:r>
        <w:rPr>
          <w:spacing w:val="-12"/>
        </w:rPr>
        <w:t xml:space="preserve"> </w:t>
      </w:r>
      <w:r>
        <w:t>ai</w:t>
      </w:r>
      <w:r>
        <w:rPr>
          <w:spacing w:val="-10"/>
        </w:rPr>
        <w:t xml:space="preserve"> </w:t>
      </w:r>
      <w:r>
        <w:t>fini</w:t>
      </w:r>
      <w:r>
        <w:rPr>
          <w:spacing w:val="-10"/>
        </w:rPr>
        <w:t xml:space="preserve"> </w:t>
      </w:r>
      <w:r>
        <w:t>della</w:t>
      </w:r>
      <w:r>
        <w:rPr>
          <w:spacing w:val="-12"/>
        </w:rPr>
        <w:t xml:space="preserve"> </w:t>
      </w:r>
      <w:r>
        <w:t>revisione</w:t>
      </w:r>
      <w:r>
        <w:rPr>
          <w:spacing w:val="-12"/>
        </w:rPr>
        <w:t xml:space="preserve"> </w:t>
      </w:r>
      <w:r>
        <w:t>periodica</w:t>
      </w:r>
      <w:r>
        <w:rPr>
          <w:spacing w:val="-12"/>
        </w:rPr>
        <w:t xml:space="preserve"> </w:t>
      </w:r>
      <w:r>
        <w:t>cui</w:t>
      </w:r>
      <w:r>
        <w:rPr>
          <w:spacing w:val="-10"/>
        </w:rPr>
        <w:t xml:space="preserve"> </w:t>
      </w:r>
      <w:r>
        <w:t>le</w:t>
      </w:r>
      <w:r>
        <w:rPr>
          <w:spacing w:val="-11"/>
        </w:rPr>
        <w:t xml:space="preserve"> </w:t>
      </w:r>
      <w:r>
        <w:t>amministrazioni</w:t>
      </w:r>
      <w:r>
        <w:rPr>
          <w:spacing w:val="-10"/>
        </w:rPr>
        <w:t xml:space="preserve"> </w:t>
      </w:r>
      <w:r>
        <w:t>sono</w:t>
      </w:r>
      <w:r>
        <w:rPr>
          <w:spacing w:val="-10"/>
        </w:rPr>
        <w:t xml:space="preserve"> </w:t>
      </w:r>
      <w:proofErr w:type="spellStart"/>
      <w:r>
        <w:t>chia</w:t>
      </w:r>
      <w:proofErr w:type="spellEnd"/>
      <w:r>
        <w:t xml:space="preserve">- mate ad ottemperare annualmente, le stesse devono effettuare con proprio provvedimento un’analisi dell’assetto complessivo delle società in cui detengono partecipazioni dirette o indirette, </w:t>
      </w:r>
      <w:proofErr w:type="spellStart"/>
      <w:r>
        <w:t>predispo</w:t>
      </w:r>
      <w:proofErr w:type="spellEnd"/>
      <w:r>
        <w:t xml:space="preserve">- </w:t>
      </w:r>
      <w:proofErr w:type="spellStart"/>
      <w:r>
        <w:t>nendo</w:t>
      </w:r>
      <w:proofErr w:type="spellEnd"/>
      <w:r>
        <w:t>,</w:t>
      </w:r>
      <w:r>
        <w:rPr>
          <w:spacing w:val="-11"/>
        </w:rPr>
        <w:t xml:space="preserve"> </w:t>
      </w:r>
      <w:r>
        <w:t>qualora</w:t>
      </w:r>
      <w:r>
        <w:rPr>
          <w:spacing w:val="-12"/>
        </w:rPr>
        <w:t xml:space="preserve"> </w:t>
      </w:r>
      <w:r>
        <w:t>ricorrano</w:t>
      </w:r>
      <w:r>
        <w:rPr>
          <w:spacing w:val="-8"/>
        </w:rPr>
        <w:t xml:space="preserve"> </w:t>
      </w:r>
      <w:r>
        <w:t>i</w:t>
      </w:r>
      <w:r>
        <w:rPr>
          <w:spacing w:val="-10"/>
        </w:rPr>
        <w:t xml:space="preserve"> </w:t>
      </w:r>
      <w:r>
        <w:t>presupposti</w:t>
      </w:r>
      <w:r>
        <w:rPr>
          <w:spacing w:val="-10"/>
        </w:rPr>
        <w:t xml:space="preserve"> </w:t>
      </w:r>
      <w:r>
        <w:t>previsti</w:t>
      </w:r>
      <w:r>
        <w:rPr>
          <w:spacing w:val="-10"/>
        </w:rPr>
        <w:t xml:space="preserve"> </w:t>
      </w:r>
      <w:r>
        <w:t>dal</w:t>
      </w:r>
      <w:r>
        <w:rPr>
          <w:spacing w:val="-10"/>
        </w:rPr>
        <w:t xml:space="preserve"> </w:t>
      </w:r>
      <w:r>
        <w:t>successivo</w:t>
      </w:r>
      <w:r>
        <w:rPr>
          <w:spacing w:val="-11"/>
        </w:rPr>
        <w:t xml:space="preserve"> </w:t>
      </w:r>
      <w:r>
        <w:t>comma</w:t>
      </w:r>
      <w:r>
        <w:rPr>
          <w:spacing w:val="-12"/>
        </w:rPr>
        <w:t xml:space="preserve"> </w:t>
      </w:r>
      <w:r>
        <w:t>2</w:t>
      </w:r>
      <w:r>
        <w:rPr>
          <w:spacing w:val="-11"/>
        </w:rPr>
        <w:t xml:space="preserve"> </w:t>
      </w:r>
      <w:r>
        <w:t>dello</w:t>
      </w:r>
      <w:r>
        <w:rPr>
          <w:spacing w:val="-11"/>
        </w:rPr>
        <w:t xml:space="preserve"> </w:t>
      </w:r>
      <w:r>
        <w:t>stesso</w:t>
      </w:r>
      <w:r>
        <w:rPr>
          <w:spacing w:val="-10"/>
        </w:rPr>
        <w:t xml:space="preserve"> </w:t>
      </w:r>
      <w:r>
        <w:t>articolo,</w:t>
      </w:r>
      <w:r>
        <w:rPr>
          <w:spacing w:val="-10"/>
        </w:rPr>
        <w:t xml:space="preserve"> </w:t>
      </w:r>
      <w:r>
        <w:t>un</w:t>
      </w:r>
      <w:r>
        <w:rPr>
          <w:spacing w:val="-11"/>
        </w:rPr>
        <w:t xml:space="preserve"> </w:t>
      </w:r>
      <w:r>
        <w:t>piano di riassetto per la loro razionalizzazione.</w:t>
      </w:r>
    </w:p>
    <w:p w14:paraId="15F611E7" w14:textId="77777777" w:rsidR="00B3186E" w:rsidRDefault="00991CED">
      <w:pPr>
        <w:pStyle w:val="Corpotesto"/>
        <w:spacing w:before="118" w:line="259" w:lineRule="auto"/>
        <w:ind w:right="142"/>
        <w:jc w:val="both"/>
      </w:pPr>
      <w:r>
        <w:t>Il provvedimento di cui sopra, adeguatamente motivato, deve essere adottato dall’organo dell’ente che,</w:t>
      </w:r>
      <w:r>
        <w:rPr>
          <w:spacing w:val="-8"/>
        </w:rPr>
        <w:t xml:space="preserve"> </w:t>
      </w:r>
      <w:r>
        <w:t>nel</w:t>
      </w:r>
      <w:r>
        <w:rPr>
          <w:spacing w:val="-8"/>
        </w:rPr>
        <w:t xml:space="preserve"> </w:t>
      </w:r>
      <w:r>
        <w:t>rispetto</w:t>
      </w:r>
      <w:r>
        <w:rPr>
          <w:spacing w:val="-8"/>
        </w:rPr>
        <w:t xml:space="preserve"> </w:t>
      </w:r>
      <w:r>
        <w:t>delle</w:t>
      </w:r>
      <w:r>
        <w:rPr>
          <w:spacing w:val="-9"/>
        </w:rPr>
        <w:t xml:space="preserve"> </w:t>
      </w:r>
      <w:r>
        <w:t>regole</w:t>
      </w:r>
      <w:r>
        <w:rPr>
          <w:spacing w:val="-9"/>
        </w:rPr>
        <w:t xml:space="preserve"> </w:t>
      </w:r>
      <w:r>
        <w:t>della</w:t>
      </w:r>
      <w:r>
        <w:rPr>
          <w:spacing w:val="-9"/>
        </w:rPr>
        <w:t xml:space="preserve"> </w:t>
      </w:r>
      <w:r>
        <w:t>propria</w:t>
      </w:r>
      <w:r>
        <w:rPr>
          <w:spacing w:val="-9"/>
        </w:rPr>
        <w:t xml:space="preserve"> </w:t>
      </w:r>
      <w:r>
        <w:t>organizzazione,</w:t>
      </w:r>
      <w:r>
        <w:rPr>
          <w:spacing w:val="-9"/>
        </w:rPr>
        <w:t xml:space="preserve"> </w:t>
      </w:r>
      <w:r>
        <w:t>può</w:t>
      </w:r>
      <w:r>
        <w:rPr>
          <w:spacing w:val="-8"/>
        </w:rPr>
        <w:t xml:space="preserve"> </w:t>
      </w:r>
      <w:r>
        <w:t>impegnare</w:t>
      </w:r>
      <w:r>
        <w:rPr>
          <w:spacing w:val="-9"/>
        </w:rPr>
        <w:t xml:space="preserve"> </w:t>
      </w:r>
      <w:r>
        <w:t>e</w:t>
      </w:r>
      <w:r>
        <w:rPr>
          <w:spacing w:val="-9"/>
        </w:rPr>
        <w:t xml:space="preserve"> </w:t>
      </w:r>
      <w:r>
        <w:t>manifestare</w:t>
      </w:r>
      <w:r>
        <w:rPr>
          <w:spacing w:val="-7"/>
        </w:rPr>
        <w:t xml:space="preserve"> </w:t>
      </w:r>
      <w:r>
        <w:t>all’esterno</w:t>
      </w:r>
      <w:r>
        <w:rPr>
          <w:spacing w:val="-8"/>
        </w:rPr>
        <w:t xml:space="preserve"> </w:t>
      </w:r>
      <w:r>
        <w:t>la volontà dell’ente medesimo al fine di far ricadere su quest’ultimo gli effetti dell’attività compiuta. Per</w:t>
      </w:r>
      <w:r>
        <w:rPr>
          <w:spacing w:val="-7"/>
        </w:rPr>
        <w:t xml:space="preserve"> </w:t>
      </w:r>
      <w:r>
        <w:t>gli</w:t>
      </w:r>
      <w:r>
        <w:rPr>
          <w:spacing w:val="-3"/>
        </w:rPr>
        <w:t xml:space="preserve"> </w:t>
      </w:r>
      <w:r>
        <w:t>enti</w:t>
      </w:r>
      <w:r>
        <w:rPr>
          <w:spacing w:val="-3"/>
        </w:rPr>
        <w:t xml:space="preserve"> </w:t>
      </w:r>
      <w:r>
        <w:t>locali</w:t>
      </w:r>
      <w:r>
        <w:rPr>
          <w:spacing w:val="-3"/>
        </w:rPr>
        <w:t xml:space="preserve"> </w:t>
      </w:r>
      <w:r>
        <w:t>è</w:t>
      </w:r>
      <w:r>
        <w:rPr>
          <w:spacing w:val="-5"/>
        </w:rPr>
        <w:t xml:space="preserve"> </w:t>
      </w:r>
      <w:r>
        <w:t>da</w:t>
      </w:r>
      <w:r>
        <w:rPr>
          <w:spacing w:val="-5"/>
        </w:rPr>
        <w:t xml:space="preserve"> </w:t>
      </w:r>
      <w:r>
        <w:t>intendersi</w:t>
      </w:r>
      <w:r>
        <w:rPr>
          <w:spacing w:val="-4"/>
        </w:rPr>
        <w:t xml:space="preserve"> </w:t>
      </w:r>
      <w:r>
        <w:t>che</w:t>
      </w:r>
      <w:r>
        <w:rPr>
          <w:spacing w:val="-5"/>
        </w:rPr>
        <w:t xml:space="preserve"> </w:t>
      </w:r>
      <w:r>
        <w:t>il</w:t>
      </w:r>
      <w:r>
        <w:rPr>
          <w:spacing w:val="-3"/>
        </w:rPr>
        <w:t xml:space="preserve"> </w:t>
      </w:r>
      <w:r>
        <w:t>provvedimento</w:t>
      </w:r>
      <w:r>
        <w:rPr>
          <w:spacing w:val="-3"/>
        </w:rPr>
        <w:t xml:space="preserve"> </w:t>
      </w:r>
      <w:r>
        <w:t>deve</w:t>
      </w:r>
      <w:r>
        <w:rPr>
          <w:spacing w:val="-5"/>
        </w:rPr>
        <w:t xml:space="preserve"> </w:t>
      </w:r>
      <w:r>
        <w:t>essere</w:t>
      </w:r>
      <w:r>
        <w:rPr>
          <w:spacing w:val="-3"/>
        </w:rPr>
        <w:t xml:space="preserve"> </w:t>
      </w:r>
      <w:r>
        <w:t>approvato</w:t>
      </w:r>
      <w:r>
        <w:rPr>
          <w:spacing w:val="-3"/>
        </w:rPr>
        <w:t xml:space="preserve"> </w:t>
      </w:r>
      <w:r>
        <w:t>con</w:t>
      </w:r>
      <w:r>
        <w:rPr>
          <w:spacing w:val="-4"/>
        </w:rPr>
        <w:t xml:space="preserve"> </w:t>
      </w:r>
      <w:r>
        <w:t>delibera</w:t>
      </w:r>
      <w:r>
        <w:rPr>
          <w:spacing w:val="-2"/>
        </w:rPr>
        <w:t xml:space="preserve"> consiliare.</w:t>
      </w:r>
    </w:p>
    <w:p w14:paraId="1C1998B2" w14:textId="77777777" w:rsidR="00B3186E" w:rsidRDefault="00991CED">
      <w:pPr>
        <w:pStyle w:val="Corpotesto"/>
        <w:spacing w:before="121" w:line="259" w:lineRule="auto"/>
        <w:ind w:right="144"/>
        <w:jc w:val="both"/>
      </w:pPr>
      <w:r>
        <w:t>Con</w:t>
      </w:r>
      <w:r>
        <w:rPr>
          <w:spacing w:val="-3"/>
        </w:rPr>
        <w:t xml:space="preserve"> </w:t>
      </w:r>
      <w:r>
        <w:t>il</w:t>
      </w:r>
      <w:r>
        <w:rPr>
          <w:spacing w:val="-3"/>
        </w:rPr>
        <w:t xml:space="preserve"> </w:t>
      </w:r>
      <w:r>
        <w:t>presente</w:t>
      </w:r>
      <w:r>
        <w:rPr>
          <w:spacing w:val="-3"/>
        </w:rPr>
        <w:t xml:space="preserve"> </w:t>
      </w:r>
      <w:r>
        <w:t>documento,</w:t>
      </w:r>
      <w:r>
        <w:rPr>
          <w:spacing w:val="-3"/>
        </w:rPr>
        <w:t xml:space="preserve"> </w:t>
      </w:r>
      <w:r>
        <w:t>alla</w:t>
      </w:r>
      <w:r>
        <w:rPr>
          <w:spacing w:val="-3"/>
        </w:rPr>
        <w:t xml:space="preserve"> </w:t>
      </w:r>
      <w:r>
        <w:t>luce</w:t>
      </w:r>
      <w:r>
        <w:rPr>
          <w:spacing w:val="-4"/>
        </w:rPr>
        <w:t xml:space="preserve"> </w:t>
      </w:r>
      <w:r>
        <w:t>dell’attività</w:t>
      </w:r>
      <w:r>
        <w:rPr>
          <w:spacing w:val="-3"/>
        </w:rPr>
        <w:t xml:space="preserve"> </w:t>
      </w:r>
      <w:r>
        <w:t>svolta</w:t>
      </w:r>
      <w:r>
        <w:rPr>
          <w:spacing w:val="-4"/>
        </w:rPr>
        <w:t xml:space="preserve"> </w:t>
      </w:r>
      <w:r>
        <w:t>dall’Ente,</w:t>
      </w:r>
      <w:r>
        <w:rPr>
          <w:spacing w:val="-3"/>
        </w:rPr>
        <w:t xml:space="preserve"> </w:t>
      </w:r>
      <w:r>
        <w:t>si</w:t>
      </w:r>
      <w:r>
        <w:rPr>
          <w:spacing w:val="-3"/>
        </w:rPr>
        <w:t xml:space="preserve"> </w:t>
      </w:r>
      <w:r>
        <w:t>forniscono</w:t>
      </w:r>
      <w:r>
        <w:rPr>
          <w:spacing w:val="-3"/>
        </w:rPr>
        <w:t xml:space="preserve"> </w:t>
      </w:r>
      <w:r>
        <w:t>le</w:t>
      </w:r>
      <w:r>
        <w:rPr>
          <w:spacing w:val="-4"/>
        </w:rPr>
        <w:t xml:space="preserve"> </w:t>
      </w:r>
      <w:r>
        <w:t>informazioni</w:t>
      </w:r>
      <w:r>
        <w:rPr>
          <w:spacing w:val="-3"/>
        </w:rPr>
        <w:t xml:space="preserve"> </w:t>
      </w:r>
      <w:proofErr w:type="spellStart"/>
      <w:r>
        <w:t>rela</w:t>
      </w:r>
      <w:proofErr w:type="spellEnd"/>
      <w:r>
        <w:t xml:space="preserve">- </w:t>
      </w:r>
      <w:proofErr w:type="spellStart"/>
      <w:r>
        <w:t>tive</w:t>
      </w:r>
      <w:proofErr w:type="spellEnd"/>
      <w:r>
        <w:t xml:space="preserve"> all’attuazione delle misure di razionalizzazione previste dalla revisione straordinaria ai sensi dell’art. 24 del TUSP e si effettua un’analisi dell’assetto complessivo delle società in cui detengono partecipazioni</w:t>
      </w:r>
      <w:r>
        <w:rPr>
          <w:spacing w:val="-15"/>
        </w:rPr>
        <w:t xml:space="preserve"> </w:t>
      </w:r>
      <w:r>
        <w:t>dirette</w:t>
      </w:r>
      <w:r>
        <w:rPr>
          <w:spacing w:val="-15"/>
        </w:rPr>
        <w:t xml:space="preserve"> </w:t>
      </w:r>
      <w:r>
        <w:t>o</w:t>
      </w:r>
      <w:r>
        <w:rPr>
          <w:spacing w:val="-15"/>
        </w:rPr>
        <w:t xml:space="preserve"> </w:t>
      </w:r>
      <w:r>
        <w:t>indirette,</w:t>
      </w:r>
      <w:r>
        <w:rPr>
          <w:spacing w:val="-15"/>
        </w:rPr>
        <w:t xml:space="preserve"> </w:t>
      </w:r>
      <w:r>
        <w:t>ai</w:t>
      </w:r>
      <w:r>
        <w:rPr>
          <w:spacing w:val="-15"/>
        </w:rPr>
        <w:t xml:space="preserve"> </w:t>
      </w:r>
      <w:r>
        <w:t>fini</w:t>
      </w:r>
      <w:r>
        <w:rPr>
          <w:spacing w:val="-15"/>
        </w:rPr>
        <w:t xml:space="preserve"> </w:t>
      </w:r>
      <w:r>
        <w:t>della</w:t>
      </w:r>
      <w:r>
        <w:rPr>
          <w:spacing w:val="-15"/>
        </w:rPr>
        <w:t xml:space="preserve"> </w:t>
      </w:r>
      <w:r>
        <w:t>revisione</w:t>
      </w:r>
      <w:r>
        <w:rPr>
          <w:spacing w:val="-15"/>
        </w:rPr>
        <w:t xml:space="preserve"> </w:t>
      </w:r>
      <w:r>
        <w:t>periodica</w:t>
      </w:r>
      <w:r>
        <w:rPr>
          <w:spacing w:val="-15"/>
        </w:rPr>
        <w:t xml:space="preserve"> </w:t>
      </w:r>
      <w:r>
        <w:t>cui</w:t>
      </w:r>
      <w:r>
        <w:rPr>
          <w:spacing w:val="-15"/>
        </w:rPr>
        <w:t xml:space="preserve"> </w:t>
      </w:r>
      <w:r>
        <w:t>le</w:t>
      </w:r>
      <w:r>
        <w:rPr>
          <w:spacing w:val="-15"/>
        </w:rPr>
        <w:t xml:space="preserve"> </w:t>
      </w:r>
      <w:r>
        <w:t>amministrazioni</w:t>
      </w:r>
      <w:r>
        <w:rPr>
          <w:spacing w:val="-15"/>
        </w:rPr>
        <w:t xml:space="preserve"> </w:t>
      </w:r>
      <w:r>
        <w:t>sono</w:t>
      </w:r>
      <w:r>
        <w:rPr>
          <w:spacing w:val="-15"/>
        </w:rPr>
        <w:t xml:space="preserve"> </w:t>
      </w:r>
      <w:r>
        <w:t>chiamate ad ottemperare annualmente come disposto dall’articolo 20 del TUSP.</w:t>
      </w:r>
    </w:p>
    <w:p w14:paraId="1D03ACF9" w14:textId="77777777" w:rsidR="00B3186E" w:rsidRDefault="00991CED">
      <w:pPr>
        <w:pStyle w:val="Corpotesto"/>
        <w:spacing w:before="118"/>
        <w:jc w:val="both"/>
      </w:pPr>
      <w:r>
        <w:t>Si</w:t>
      </w:r>
      <w:r>
        <w:rPr>
          <w:spacing w:val="-16"/>
        </w:rPr>
        <w:t xml:space="preserve"> </w:t>
      </w:r>
      <w:r>
        <w:t>riporta</w:t>
      </w:r>
      <w:r>
        <w:rPr>
          <w:spacing w:val="-14"/>
        </w:rPr>
        <w:t xml:space="preserve"> </w:t>
      </w:r>
      <w:r>
        <w:t>qui</w:t>
      </w:r>
      <w:r>
        <w:rPr>
          <w:spacing w:val="-15"/>
        </w:rPr>
        <w:t xml:space="preserve"> </w:t>
      </w:r>
      <w:r>
        <w:t>l’ultimo</w:t>
      </w:r>
      <w:r>
        <w:rPr>
          <w:spacing w:val="-15"/>
        </w:rPr>
        <w:t xml:space="preserve"> </w:t>
      </w:r>
      <w:r>
        <w:t>schema</w:t>
      </w:r>
      <w:r>
        <w:rPr>
          <w:spacing w:val="-15"/>
        </w:rPr>
        <w:t xml:space="preserve"> </w:t>
      </w:r>
      <w:r>
        <w:t>di</w:t>
      </w:r>
      <w:r>
        <w:rPr>
          <w:spacing w:val="-12"/>
        </w:rPr>
        <w:t xml:space="preserve"> </w:t>
      </w:r>
      <w:r>
        <w:t>razionalizzazione</w:t>
      </w:r>
      <w:r>
        <w:rPr>
          <w:spacing w:val="-12"/>
        </w:rPr>
        <w:t xml:space="preserve"> </w:t>
      </w:r>
      <w:r>
        <w:t>periodica</w:t>
      </w:r>
      <w:r>
        <w:rPr>
          <w:spacing w:val="-15"/>
        </w:rPr>
        <w:t xml:space="preserve"> </w:t>
      </w:r>
      <w:r>
        <w:t>delle</w:t>
      </w:r>
      <w:r>
        <w:rPr>
          <w:spacing w:val="-14"/>
        </w:rPr>
        <w:t xml:space="preserve"> </w:t>
      </w:r>
      <w:r>
        <w:t>partecipazioni</w:t>
      </w:r>
      <w:r>
        <w:rPr>
          <w:spacing w:val="-12"/>
        </w:rPr>
        <w:t xml:space="preserve"> </w:t>
      </w:r>
      <w:r>
        <w:t>approvato</w:t>
      </w:r>
      <w:r>
        <w:rPr>
          <w:spacing w:val="-13"/>
        </w:rPr>
        <w:t xml:space="preserve"> </w:t>
      </w:r>
      <w:r>
        <w:rPr>
          <w:spacing w:val="-2"/>
        </w:rPr>
        <w:t>dall’Ente.</w:t>
      </w:r>
    </w:p>
    <w:p w14:paraId="310F8ACC" w14:textId="77777777" w:rsidR="00B3186E" w:rsidRDefault="00991CED">
      <w:pPr>
        <w:spacing w:before="190"/>
        <w:ind w:left="140"/>
        <w:jc w:val="both"/>
        <w:rPr>
          <w:rFonts w:ascii="Calibri Light"/>
        </w:rPr>
      </w:pPr>
      <w:r>
        <w:rPr>
          <w:rFonts w:ascii="Calibri Light"/>
          <w:u w:val="single"/>
        </w:rPr>
        <w:t>Partecipazioni</w:t>
      </w:r>
      <w:r>
        <w:rPr>
          <w:rFonts w:ascii="Calibri Light"/>
          <w:spacing w:val="-8"/>
          <w:u w:val="single"/>
        </w:rPr>
        <w:t xml:space="preserve"> </w:t>
      </w:r>
      <w:r>
        <w:rPr>
          <w:rFonts w:ascii="Calibri Light"/>
          <w:spacing w:val="-2"/>
          <w:u w:val="single"/>
        </w:rPr>
        <w:t>dirette</w:t>
      </w:r>
    </w:p>
    <w:p w14:paraId="3C4C92BF" w14:textId="77777777" w:rsidR="00B3186E" w:rsidRDefault="00B3186E">
      <w:pPr>
        <w:pStyle w:val="Corpotesto"/>
        <w:spacing w:before="6"/>
        <w:ind w:left="0"/>
        <w:rPr>
          <w:rFonts w:ascii="Calibri Light"/>
          <w:sz w:val="10"/>
        </w:rPr>
      </w:pPr>
    </w:p>
    <w:tbl>
      <w:tblPr>
        <w:tblStyle w:val="TableNormal"/>
        <w:tblW w:w="0" w:type="auto"/>
        <w:tblInd w:w="1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116"/>
        <w:gridCol w:w="2124"/>
        <w:gridCol w:w="1844"/>
        <w:gridCol w:w="2547"/>
      </w:tblGrid>
      <w:tr w:rsidR="00B3186E" w14:paraId="6B115EDC" w14:textId="77777777">
        <w:trPr>
          <w:trHeight w:val="707"/>
        </w:trPr>
        <w:tc>
          <w:tcPr>
            <w:tcW w:w="3116" w:type="dxa"/>
            <w:tcBorders>
              <w:top w:val="nil"/>
              <w:left w:val="nil"/>
              <w:bottom w:val="nil"/>
            </w:tcBorders>
            <w:shd w:val="clear" w:color="auto" w:fill="001F5F"/>
          </w:tcPr>
          <w:p w14:paraId="60A66CAC" w14:textId="77777777" w:rsidR="00B3186E" w:rsidRDefault="00B3186E">
            <w:pPr>
              <w:pStyle w:val="TableParagraph"/>
              <w:spacing w:before="58"/>
              <w:rPr>
                <w:rFonts w:ascii="Calibri Light"/>
                <w:sz w:val="18"/>
              </w:rPr>
            </w:pPr>
          </w:p>
          <w:p w14:paraId="6BA3E0AB" w14:textId="77777777" w:rsidR="00B3186E" w:rsidRDefault="00991CED">
            <w:pPr>
              <w:pStyle w:val="TableParagraph"/>
              <w:ind w:left="610"/>
              <w:rPr>
                <w:rFonts w:ascii="Times New Roman"/>
                <w:b/>
                <w:sz w:val="18"/>
              </w:rPr>
            </w:pPr>
            <w:r>
              <w:rPr>
                <w:rFonts w:ascii="Times New Roman"/>
                <w:b/>
                <w:color w:val="FFFFFF"/>
                <w:sz w:val="18"/>
              </w:rPr>
              <w:t>NOME</w:t>
            </w:r>
            <w:r>
              <w:rPr>
                <w:rFonts w:ascii="Times New Roman"/>
                <w:b/>
                <w:color w:val="FFFFFF"/>
                <w:spacing w:val="-2"/>
                <w:sz w:val="18"/>
              </w:rPr>
              <w:t xml:space="preserve"> PARTECIPATA</w:t>
            </w:r>
          </w:p>
        </w:tc>
        <w:tc>
          <w:tcPr>
            <w:tcW w:w="2124" w:type="dxa"/>
            <w:tcBorders>
              <w:top w:val="nil"/>
              <w:bottom w:val="nil"/>
            </w:tcBorders>
            <w:shd w:val="clear" w:color="auto" w:fill="001F5F"/>
          </w:tcPr>
          <w:p w14:paraId="08EEE654" w14:textId="77777777" w:rsidR="00B3186E" w:rsidRDefault="00991CED">
            <w:pPr>
              <w:pStyle w:val="TableParagraph"/>
              <w:spacing w:before="4" w:line="320" w:lineRule="atLeast"/>
              <w:ind w:left="412" w:right="277" w:hanging="123"/>
              <w:rPr>
                <w:rFonts w:ascii="Times New Roman"/>
                <w:b/>
                <w:sz w:val="18"/>
              </w:rPr>
            </w:pPr>
            <w:r>
              <w:rPr>
                <w:rFonts w:ascii="Times New Roman"/>
                <w:b/>
                <w:color w:val="FFFFFF"/>
                <w:sz w:val="18"/>
              </w:rPr>
              <w:t>CODICE</w:t>
            </w:r>
            <w:r>
              <w:rPr>
                <w:rFonts w:ascii="Times New Roman"/>
                <w:b/>
                <w:color w:val="FFFFFF"/>
                <w:spacing w:val="-12"/>
                <w:sz w:val="18"/>
              </w:rPr>
              <w:t xml:space="preserve"> </w:t>
            </w:r>
            <w:r>
              <w:rPr>
                <w:rFonts w:ascii="Times New Roman"/>
                <w:b/>
                <w:color w:val="FFFFFF"/>
                <w:sz w:val="18"/>
              </w:rPr>
              <w:t xml:space="preserve">FISCALE </w:t>
            </w:r>
            <w:r>
              <w:rPr>
                <w:rFonts w:ascii="Times New Roman"/>
                <w:b/>
                <w:color w:val="FFFFFF"/>
                <w:spacing w:val="-2"/>
                <w:sz w:val="18"/>
              </w:rPr>
              <w:t>PARTECIPATA</w:t>
            </w:r>
          </w:p>
        </w:tc>
        <w:tc>
          <w:tcPr>
            <w:tcW w:w="1844" w:type="dxa"/>
            <w:tcBorders>
              <w:top w:val="nil"/>
              <w:bottom w:val="nil"/>
            </w:tcBorders>
            <w:shd w:val="clear" w:color="auto" w:fill="001F5F"/>
          </w:tcPr>
          <w:p w14:paraId="5006CEB3" w14:textId="77777777" w:rsidR="00B3186E" w:rsidRDefault="00991CED">
            <w:pPr>
              <w:pStyle w:val="TableParagraph"/>
              <w:spacing w:before="4" w:line="320" w:lineRule="atLeast"/>
              <w:ind w:left="108" w:firstLine="365"/>
              <w:rPr>
                <w:rFonts w:ascii="Times New Roman"/>
                <w:b/>
                <w:sz w:val="18"/>
              </w:rPr>
            </w:pPr>
            <w:r>
              <w:rPr>
                <w:rFonts w:ascii="Times New Roman"/>
                <w:b/>
                <w:color w:val="FFFFFF"/>
                <w:sz w:val="18"/>
              </w:rPr>
              <w:t xml:space="preserve">QUOTA DI </w:t>
            </w:r>
            <w:r>
              <w:rPr>
                <w:rFonts w:ascii="Times New Roman"/>
                <w:b/>
                <w:color w:val="FFFFFF"/>
                <w:spacing w:val="-2"/>
                <w:sz w:val="18"/>
              </w:rPr>
              <w:t>PARTECIPAZIONE</w:t>
            </w:r>
          </w:p>
        </w:tc>
        <w:tc>
          <w:tcPr>
            <w:tcW w:w="2547" w:type="dxa"/>
            <w:tcBorders>
              <w:top w:val="nil"/>
              <w:bottom w:val="nil"/>
              <w:right w:val="nil"/>
            </w:tcBorders>
            <w:shd w:val="clear" w:color="auto" w:fill="001F5F"/>
          </w:tcPr>
          <w:p w14:paraId="30348CFC" w14:textId="77777777" w:rsidR="00B3186E" w:rsidRDefault="00991CED">
            <w:pPr>
              <w:pStyle w:val="TableParagraph"/>
              <w:spacing w:before="4" w:line="320" w:lineRule="atLeast"/>
              <w:ind w:left="633" w:right="627" w:firstLine="33"/>
              <w:rPr>
                <w:rFonts w:ascii="Times New Roman"/>
                <w:b/>
                <w:sz w:val="18"/>
              </w:rPr>
            </w:pPr>
            <w:r>
              <w:rPr>
                <w:rFonts w:ascii="Times New Roman"/>
                <w:b/>
                <w:color w:val="FFFFFF"/>
                <w:sz w:val="18"/>
              </w:rPr>
              <w:t>ESITO</w:t>
            </w:r>
            <w:r>
              <w:rPr>
                <w:rFonts w:ascii="Times New Roman"/>
                <w:b/>
                <w:color w:val="FFFFFF"/>
                <w:spacing w:val="-7"/>
                <w:sz w:val="18"/>
              </w:rPr>
              <w:t xml:space="preserve"> </w:t>
            </w:r>
            <w:r>
              <w:rPr>
                <w:rFonts w:ascii="Times New Roman"/>
                <w:b/>
                <w:color w:val="FFFFFF"/>
                <w:sz w:val="18"/>
              </w:rPr>
              <w:t xml:space="preserve">DELLA </w:t>
            </w:r>
            <w:r>
              <w:rPr>
                <w:rFonts w:ascii="Times New Roman"/>
                <w:b/>
                <w:color w:val="FFFFFF"/>
                <w:spacing w:val="-2"/>
                <w:sz w:val="18"/>
              </w:rPr>
              <w:t>RILEVAZIONE</w:t>
            </w:r>
          </w:p>
        </w:tc>
      </w:tr>
      <w:tr w:rsidR="00B3186E" w14:paraId="588F84C7" w14:textId="77777777">
        <w:trPr>
          <w:trHeight w:val="376"/>
        </w:trPr>
        <w:tc>
          <w:tcPr>
            <w:tcW w:w="3116" w:type="dxa"/>
            <w:tcBorders>
              <w:top w:val="nil"/>
              <w:left w:val="single" w:sz="4" w:space="0" w:color="8EAADB"/>
              <w:bottom w:val="single" w:sz="4" w:space="0" w:color="8EAADB"/>
              <w:right w:val="single" w:sz="4" w:space="0" w:color="8EAADB"/>
            </w:tcBorders>
            <w:shd w:val="clear" w:color="auto" w:fill="D9E1F3"/>
          </w:tcPr>
          <w:p w14:paraId="14710A6C" w14:textId="77777777" w:rsidR="00B3186E" w:rsidRDefault="00991CED">
            <w:pPr>
              <w:pStyle w:val="TableParagraph"/>
              <w:spacing w:before="117"/>
              <w:ind w:left="57"/>
              <w:rPr>
                <w:rFonts w:ascii="Times New Roman"/>
                <w:b/>
                <w:sz w:val="18"/>
              </w:rPr>
            </w:pPr>
            <w:r>
              <w:rPr>
                <w:rFonts w:ascii="Times New Roman"/>
                <w:b/>
                <w:sz w:val="18"/>
              </w:rPr>
              <w:t>Padania</w:t>
            </w:r>
            <w:r>
              <w:rPr>
                <w:rFonts w:ascii="Times New Roman"/>
                <w:b/>
                <w:spacing w:val="-3"/>
                <w:sz w:val="18"/>
              </w:rPr>
              <w:t xml:space="preserve"> </w:t>
            </w:r>
            <w:r>
              <w:rPr>
                <w:rFonts w:ascii="Times New Roman"/>
                <w:b/>
                <w:sz w:val="18"/>
              </w:rPr>
              <w:t>Acque</w:t>
            </w:r>
            <w:r>
              <w:rPr>
                <w:rFonts w:ascii="Times New Roman"/>
                <w:b/>
                <w:spacing w:val="-2"/>
                <w:sz w:val="18"/>
              </w:rPr>
              <w:t xml:space="preserve"> S.p.A.</w:t>
            </w:r>
          </w:p>
        </w:tc>
        <w:tc>
          <w:tcPr>
            <w:tcW w:w="2124" w:type="dxa"/>
            <w:tcBorders>
              <w:top w:val="nil"/>
              <w:left w:val="single" w:sz="4" w:space="0" w:color="8EAADB"/>
              <w:bottom w:val="single" w:sz="4" w:space="0" w:color="8EAADB"/>
              <w:right w:val="single" w:sz="4" w:space="0" w:color="8EAADB"/>
            </w:tcBorders>
            <w:shd w:val="clear" w:color="auto" w:fill="D9E1F3"/>
          </w:tcPr>
          <w:p w14:paraId="4FA9854F" w14:textId="77777777" w:rsidR="00B3186E" w:rsidRDefault="00991CED">
            <w:pPr>
              <w:pStyle w:val="TableParagraph"/>
              <w:spacing w:before="117"/>
              <w:ind w:left="10"/>
              <w:jc w:val="center"/>
              <w:rPr>
                <w:rFonts w:ascii="Times New Roman"/>
                <w:sz w:val="18"/>
              </w:rPr>
            </w:pPr>
            <w:r>
              <w:rPr>
                <w:rFonts w:ascii="Times New Roman"/>
                <w:spacing w:val="-2"/>
                <w:sz w:val="18"/>
              </w:rPr>
              <w:t>00111860193</w:t>
            </w:r>
          </w:p>
        </w:tc>
        <w:tc>
          <w:tcPr>
            <w:tcW w:w="1844" w:type="dxa"/>
            <w:tcBorders>
              <w:top w:val="nil"/>
              <w:left w:val="single" w:sz="4" w:space="0" w:color="8EAADB"/>
              <w:bottom w:val="single" w:sz="4" w:space="0" w:color="8EAADB"/>
              <w:right w:val="single" w:sz="4" w:space="0" w:color="8EAADB"/>
            </w:tcBorders>
            <w:shd w:val="clear" w:color="auto" w:fill="D9E1F3"/>
          </w:tcPr>
          <w:p w14:paraId="356C0AC1" w14:textId="77777777" w:rsidR="00B3186E" w:rsidRDefault="00991CED">
            <w:pPr>
              <w:pStyle w:val="TableParagraph"/>
              <w:spacing w:before="117"/>
              <w:ind w:left="15"/>
              <w:jc w:val="center"/>
              <w:rPr>
                <w:rFonts w:ascii="Times New Roman"/>
                <w:sz w:val="18"/>
              </w:rPr>
            </w:pPr>
            <w:r>
              <w:rPr>
                <w:rFonts w:ascii="Times New Roman"/>
                <w:spacing w:val="-2"/>
                <w:sz w:val="18"/>
              </w:rPr>
              <w:t>1,53%</w:t>
            </w:r>
          </w:p>
        </w:tc>
        <w:tc>
          <w:tcPr>
            <w:tcW w:w="2547" w:type="dxa"/>
            <w:tcBorders>
              <w:top w:val="nil"/>
              <w:left w:val="single" w:sz="4" w:space="0" w:color="8EAADB"/>
              <w:bottom w:val="single" w:sz="4" w:space="0" w:color="8EAADB"/>
              <w:right w:val="single" w:sz="4" w:space="0" w:color="8EAADB"/>
            </w:tcBorders>
            <w:shd w:val="clear" w:color="auto" w:fill="D9E1F3"/>
          </w:tcPr>
          <w:p w14:paraId="0CE56CE7" w14:textId="77777777" w:rsidR="00B3186E" w:rsidRDefault="00991CED">
            <w:pPr>
              <w:pStyle w:val="TableParagraph"/>
              <w:spacing w:before="117"/>
              <w:ind w:left="160"/>
              <w:rPr>
                <w:rFonts w:ascii="Times New Roman"/>
                <w:sz w:val="18"/>
              </w:rPr>
            </w:pPr>
            <w:r>
              <w:rPr>
                <w:rFonts w:ascii="Times New Roman"/>
                <w:sz w:val="18"/>
              </w:rPr>
              <w:t>Mantenimento</w:t>
            </w:r>
            <w:r>
              <w:rPr>
                <w:rFonts w:ascii="Times New Roman"/>
                <w:spacing w:val="-2"/>
                <w:sz w:val="18"/>
              </w:rPr>
              <w:t xml:space="preserve"> </w:t>
            </w:r>
            <w:r>
              <w:rPr>
                <w:rFonts w:ascii="Times New Roman"/>
                <w:sz w:val="18"/>
              </w:rPr>
              <w:t>senza</w:t>
            </w:r>
            <w:r>
              <w:rPr>
                <w:rFonts w:ascii="Times New Roman"/>
                <w:spacing w:val="-3"/>
                <w:sz w:val="18"/>
              </w:rPr>
              <w:t xml:space="preserve"> </w:t>
            </w:r>
            <w:r>
              <w:rPr>
                <w:rFonts w:ascii="Times New Roman"/>
                <w:spacing w:val="-2"/>
                <w:sz w:val="18"/>
              </w:rPr>
              <w:t>interventi</w:t>
            </w:r>
          </w:p>
        </w:tc>
      </w:tr>
      <w:tr w:rsidR="00B3186E" w14:paraId="61ABA94F" w14:textId="77777777">
        <w:trPr>
          <w:trHeight w:val="695"/>
        </w:trPr>
        <w:tc>
          <w:tcPr>
            <w:tcW w:w="3116" w:type="dxa"/>
            <w:tcBorders>
              <w:top w:val="single" w:sz="4" w:space="0" w:color="8EAADB"/>
              <w:left w:val="single" w:sz="4" w:space="0" w:color="8EAADB"/>
              <w:bottom w:val="single" w:sz="4" w:space="0" w:color="8EAADB"/>
              <w:right w:val="single" w:sz="4" w:space="0" w:color="8EAADB"/>
            </w:tcBorders>
          </w:tcPr>
          <w:p w14:paraId="14E59C3D" w14:textId="77777777" w:rsidR="00B3186E" w:rsidRDefault="00B3186E">
            <w:pPr>
              <w:pStyle w:val="TableParagraph"/>
              <w:spacing w:before="56"/>
              <w:rPr>
                <w:rFonts w:ascii="Calibri Light"/>
                <w:sz w:val="18"/>
              </w:rPr>
            </w:pPr>
          </w:p>
          <w:p w14:paraId="47A790C0" w14:textId="77777777" w:rsidR="00B3186E" w:rsidRDefault="00991CED">
            <w:pPr>
              <w:pStyle w:val="TableParagraph"/>
              <w:ind w:left="67"/>
              <w:rPr>
                <w:rFonts w:ascii="Times New Roman"/>
                <w:b/>
                <w:sz w:val="18"/>
              </w:rPr>
            </w:pPr>
            <w:r>
              <w:rPr>
                <w:rFonts w:ascii="Times New Roman"/>
                <w:b/>
                <w:sz w:val="18"/>
              </w:rPr>
              <w:t>Consorzio</w:t>
            </w:r>
            <w:r>
              <w:rPr>
                <w:rFonts w:ascii="Times New Roman"/>
                <w:b/>
                <w:spacing w:val="-3"/>
                <w:sz w:val="18"/>
              </w:rPr>
              <w:t xml:space="preserve"> </w:t>
            </w:r>
            <w:r>
              <w:rPr>
                <w:rFonts w:ascii="Times New Roman"/>
                <w:b/>
                <w:sz w:val="18"/>
              </w:rPr>
              <w:t>Informatica</w:t>
            </w:r>
            <w:r>
              <w:rPr>
                <w:rFonts w:ascii="Times New Roman"/>
                <w:b/>
                <w:spacing w:val="-3"/>
                <w:sz w:val="18"/>
              </w:rPr>
              <w:t xml:space="preserve"> </w:t>
            </w:r>
            <w:r>
              <w:rPr>
                <w:rFonts w:ascii="Times New Roman"/>
                <w:b/>
                <w:sz w:val="18"/>
              </w:rPr>
              <w:t>Territorio</w:t>
            </w:r>
            <w:r>
              <w:rPr>
                <w:rFonts w:ascii="Times New Roman"/>
                <w:b/>
                <w:spacing w:val="-2"/>
                <w:sz w:val="18"/>
              </w:rPr>
              <w:t xml:space="preserve"> S.r.l.</w:t>
            </w:r>
          </w:p>
        </w:tc>
        <w:tc>
          <w:tcPr>
            <w:tcW w:w="2124" w:type="dxa"/>
            <w:tcBorders>
              <w:top w:val="single" w:sz="4" w:space="0" w:color="8EAADB"/>
              <w:left w:val="single" w:sz="4" w:space="0" w:color="8EAADB"/>
              <w:bottom w:val="single" w:sz="4" w:space="0" w:color="8EAADB"/>
              <w:right w:val="single" w:sz="4" w:space="0" w:color="8EAADB"/>
            </w:tcBorders>
          </w:tcPr>
          <w:p w14:paraId="0268DF42" w14:textId="77777777" w:rsidR="00B3186E" w:rsidRDefault="00B3186E">
            <w:pPr>
              <w:pStyle w:val="TableParagraph"/>
              <w:spacing w:before="56"/>
              <w:rPr>
                <w:rFonts w:ascii="Calibri Light"/>
                <w:sz w:val="18"/>
              </w:rPr>
            </w:pPr>
          </w:p>
          <w:p w14:paraId="0C49A1B9" w14:textId="77777777" w:rsidR="00B3186E" w:rsidRDefault="00991CED">
            <w:pPr>
              <w:pStyle w:val="TableParagraph"/>
              <w:ind w:left="10"/>
              <w:jc w:val="center"/>
              <w:rPr>
                <w:rFonts w:ascii="Times New Roman"/>
                <w:sz w:val="18"/>
              </w:rPr>
            </w:pPr>
            <w:r>
              <w:rPr>
                <w:rFonts w:ascii="Times New Roman"/>
                <w:spacing w:val="-2"/>
                <w:sz w:val="18"/>
              </w:rPr>
              <w:t>01321400192</w:t>
            </w:r>
          </w:p>
        </w:tc>
        <w:tc>
          <w:tcPr>
            <w:tcW w:w="1844" w:type="dxa"/>
            <w:tcBorders>
              <w:top w:val="single" w:sz="4" w:space="0" w:color="8EAADB"/>
              <w:left w:val="single" w:sz="4" w:space="0" w:color="8EAADB"/>
              <w:bottom w:val="single" w:sz="4" w:space="0" w:color="8EAADB"/>
              <w:right w:val="single" w:sz="4" w:space="0" w:color="8EAADB"/>
            </w:tcBorders>
          </w:tcPr>
          <w:p w14:paraId="7FCDF944" w14:textId="77777777" w:rsidR="00B3186E" w:rsidRDefault="00B3186E">
            <w:pPr>
              <w:pStyle w:val="TableParagraph"/>
              <w:spacing w:before="56"/>
              <w:rPr>
                <w:rFonts w:ascii="Calibri Light"/>
                <w:sz w:val="18"/>
              </w:rPr>
            </w:pPr>
          </w:p>
          <w:p w14:paraId="1BE0AC58" w14:textId="77777777" w:rsidR="00B3186E" w:rsidRDefault="00991CED">
            <w:pPr>
              <w:pStyle w:val="TableParagraph"/>
              <w:ind w:left="15" w:right="2"/>
              <w:jc w:val="center"/>
              <w:rPr>
                <w:rFonts w:ascii="Times New Roman"/>
                <w:sz w:val="18"/>
              </w:rPr>
            </w:pPr>
            <w:r>
              <w:rPr>
                <w:rFonts w:ascii="Times New Roman"/>
                <w:spacing w:val="-2"/>
                <w:sz w:val="18"/>
              </w:rPr>
              <w:t>1,0193%</w:t>
            </w:r>
          </w:p>
        </w:tc>
        <w:tc>
          <w:tcPr>
            <w:tcW w:w="2547" w:type="dxa"/>
            <w:tcBorders>
              <w:top w:val="single" w:sz="4" w:space="0" w:color="8EAADB"/>
              <w:left w:val="single" w:sz="4" w:space="0" w:color="8EAADB"/>
              <w:bottom w:val="single" w:sz="4" w:space="0" w:color="8EAADB"/>
              <w:right w:val="single" w:sz="4" w:space="0" w:color="8EAADB"/>
            </w:tcBorders>
          </w:tcPr>
          <w:p w14:paraId="15405FE6" w14:textId="77777777" w:rsidR="00B3186E" w:rsidRDefault="00991CED">
            <w:pPr>
              <w:pStyle w:val="TableParagraph"/>
              <w:spacing w:before="2" w:line="320" w:lineRule="atLeast"/>
              <w:ind w:left="690" w:right="100" w:hanging="576"/>
              <w:rPr>
                <w:rFonts w:ascii="Times New Roman" w:hAnsi="Times New Roman"/>
                <w:sz w:val="18"/>
              </w:rPr>
            </w:pPr>
            <w:r>
              <w:rPr>
                <w:rFonts w:ascii="Times New Roman" w:hAnsi="Times New Roman"/>
                <w:sz w:val="18"/>
              </w:rPr>
              <w:t>Fusione</w:t>
            </w:r>
            <w:r>
              <w:rPr>
                <w:rFonts w:ascii="Times New Roman" w:hAnsi="Times New Roman"/>
                <w:spacing w:val="-9"/>
                <w:sz w:val="18"/>
              </w:rPr>
              <w:t xml:space="preserve"> </w:t>
            </w:r>
            <w:r>
              <w:rPr>
                <w:rFonts w:ascii="Times New Roman" w:hAnsi="Times New Roman"/>
                <w:sz w:val="18"/>
              </w:rPr>
              <w:t>della</w:t>
            </w:r>
            <w:r>
              <w:rPr>
                <w:rFonts w:ascii="Times New Roman" w:hAnsi="Times New Roman"/>
                <w:spacing w:val="-9"/>
                <w:sz w:val="18"/>
              </w:rPr>
              <w:t xml:space="preserve"> </w:t>
            </w:r>
            <w:r>
              <w:rPr>
                <w:rFonts w:ascii="Times New Roman" w:hAnsi="Times New Roman"/>
                <w:sz w:val="18"/>
              </w:rPr>
              <w:t>società</w:t>
            </w:r>
            <w:r>
              <w:rPr>
                <w:rFonts w:ascii="Times New Roman" w:hAnsi="Times New Roman"/>
                <w:spacing w:val="-11"/>
                <w:sz w:val="18"/>
              </w:rPr>
              <w:t xml:space="preserve"> </w:t>
            </w:r>
            <w:r>
              <w:rPr>
                <w:rFonts w:ascii="Times New Roman" w:hAnsi="Times New Roman"/>
                <w:sz w:val="18"/>
              </w:rPr>
              <w:t>per</w:t>
            </w:r>
            <w:r>
              <w:rPr>
                <w:rFonts w:ascii="Times New Roman" w:hAnsi="Times New Roman"/>
                <w:spacing w:val="-9"/>
                <w:sz w:val="18"/>
              </w:rPr>
              <w:t xml:space="preserve"> </w:t>
            </w:r>
            <w:r>
              <w:rPr>
                <w:rFonts w:ascii="Times New Roman" w:hAnsi="Times New Roman"/>
                <w:sz w:val="18"/>
              </w:rPr>
              <w:t>unione con altra società</w:t>
            </w:r>
          </w:p>
        </w:tc>
      </w:tr>
    </w:tbl>
    <w:p w14:paraId="118B22BB" w14:textId="77777777" w:rsidR="00B3186E" w:rsidRDefault="00B3186E">
      <w:pPr>
        <w:pStyle w:val="Corpotesto"/>
        <w:spacing w:before="155"/>
        <w:ind w:left="0"/>
        <w:rPr>
          <w:rFonts w:ascii="Calibri Light"/>
          <w:sz w:val="22"/>
        </w:rPr>
      </w:pPr>
    </w:p>
    <w:p w14:paraId="21C00A0C" w14:textId="77777777" w:rsidR="00B3186E" w:rsidRDefault="00991CED">
      <w:pPr>
        <w:pStyle w:val="Corpotesto"/>
        <w:jc w:val="both"/>
      </w:pPr>
      <w:r>
        <w:t>Si</w:t>
      </w:r>
      <w:r>
        <w:rPr>
          <w:spacing w:val="-1"/>
        </w:rPr>
        <w:t xml:space="preserve"> </w:t>
      </w:r>
      <w:r>
        <w:t>ricorda</w:t>
      </w:r>
      <w:r>
        <w:rPr>
          <w:spacing w:val="-2"/>
        </w:rPr>
        <w:t xml:space="preserve"> </w:t>
      </w:r>
      <w:r>
        <w:t>inoltre</w:t>
      </w:r>
      <w:r>
        <w:rPr>
          <w:spacing w:val="-2"/>
        </w:rPr>
        <w:t xml:space="preserve"> </w:t>
      </w:r>
      <w:r>
        <w:t>che</w:t>
      </w:r>
      <w:r>
        <w:rPr>
          <w:spacing w:val="-1"/>
        </w:rPr>
        <w:t xml:space="preserve"> </w:t>
      </w:r>
      <w:r>
        <w:t>l’Ente</w:t>
      </w:r>
      <w:r>
        <w:rPr>
          <w:spacing w:val="-1"/>
        </w:rPr>
        <w:t xml:space="preserve"> </w:t>
      </w:r>
      <w:r>
        <w:t>detiene</w:t>
      </w:r>
      <w:r>
        <w:rPr>
          <w:spacing w:val="-1"/>
        </w:rPr>
        <w:t xml:space="preserve"> </w:t>
      </w:r>
      <w:r>
        <w:t>partecipazioni indirette</w:t>
      </w:r>
      <w:r>
        <w:rPr>
          <w:spacing w:val="-1"/>
        </w:rPr>
        <w:t xml:space="preserve"> </w:t>
      </w:r>
      <w:r>
        <w:rPr>
          <w:spacing w:val="-5"/>
        </w:rPr>
        <w:t>in:</w:t>
      </w:r>
    </w:p>
    <w:p w14:paraId="5F4E24FB" w14:textId="77777777" w:rsidR="00B3186E" w:rsidRDefault="00991CED">
      <w:pPr>
        <w:pStyle w:val="Paragrafoelenco"/>
        <w:numPr>
          <w:ilvl w:val="0"/>
          <w:numId w:val="5"/>
        </w:numPr>
        <w:tabs>
          <w:tab w:val="left" w:pos="278"/>
        </w:tabs>
        <w:spacing w:before="142"/>
        <w:ind w:left="278" w:hanging="138"/>
        <w:rPr>
          <w:sz w:val="24"/>
        </w:rPr>
      </w:pPr>
      <w:r>
        <w:rPr>
          <w:sz w:val="24"/>
        </w:rPr>
        <w:t>Gal</w:t>
      </w:r>
      <w:r>
        <w:rPr>
          <w:spacing w:val="-3"/>
          <w:sz w:val="24"/>
        </w:rPr>
        <w:t xml:space="preserve"> </w:t>
      </w:r>
      <w:r>
        <w:rPr>
          <w:sz w:val="24"/>
        </w:rPr>
        <w:t>Terre</w:t>
      </w:r>
      <w:r>
        <w:rPr>
          <w:spacing w:val="-3"/>
          <w:sz w:val="24"/>
        </w:rPr>
        <w:t xml:space="preserve"> </w:t>
      </w:r>
      <w:r>
        <w:rPr>
          <w:sz w:val="24"/>
        </w:rPr>
        <w:t>del Po</w:t>
      </w:r>
      <w:r>
        <w:rPr>
          <w:spacing w:val="-1"/>
          <w:sz w:val="24"/>
        </w:rPr>
        <w:t xml:space="preserve"> </w:t>
      </w:r>
      <w:r>
        <w:rPr>
          <w:sz w:val="24"/>
        </w:rPr>
        <w:t>S.c.a.r.l. 2,113%</w:t>
      </w:r>
      <w:r>
        <w:rPr>
          <w:spacing w:val="-1"/>
          <w:sz w:val="24"/>
        </w:rPr>
        <w:t xml:space="preserve"> </w:t>
      </w:r>
      <w:r>
        <w:rPr>
          <w:sz w:val="24"/>
        </w:rPr>
        <w:t>tramite Padania</w:t>
      </w:r>
      <w:r>
        <w:rPr>
          <w:spacing w:val="-2"/>
          <w:sz w:val="24"/>
        </w:rPr>
        <w:t xml:space="preserve"> </w:t>
      </w:r>
      <w:r>
        <w:rPr>
          <w:sz w:val="24"/>
        </w:rPr>
        <w:t>Acque</w:t>
      </w:r>
      <w:r>
        <w:rPr>
          <w:spacing w:val="-1"/>
          <w:sz w:val="24"/>
        </w:rPr>
        <w:t xml:space="preserve"> </w:t>
      </w:r>
      <w:r>
        <w:rPr>
          <w:spacing w:val="-2"/>
          <w:sz w:val="24"/>
        </w:rPr>
        <w:t>S.p.a.</w:t>
      </w:r>
    </w:p>
    <w:p w14:paraId="53ED9AFB" w14:textId="77777777" w:rsidR="00B3186E" w:rsidRDefault="00991CED">
      <w:pPr>
        <w:pStyle w:val="Paragrafoelenco"/>
        <w:numPr>
          <w:ilvl w:val="0"/>
          <w:numId w:val="5"/>
        </w:numPr>
        <w:tabs>
          <w:tab w:val="left" w:pos="278"/>
        </w:tabs>
        <w:ind w:left="278" w:hanging="138"/>
        <w:rPr>
          <w:sz w:val="24"/>
        </w:rPr>
      </w:pPr>
      <w:r>
        <w:rPr>
          <w:sz w:val="24"/>
        </w:rPr>
        <w:t>Gal</w:t>
      </w:r>
      <w:r>
        <w:rPr>
          <w:spacing w:val="-1"/>
          <w:sz w:val="24"/>
        </w:rPr>
        <w:t xml:space="preserve"> </w:t>
      </w:r>
      <w:r>
        <w:rPr>
          <w:sz w:val="24"/>
        </w:rPr>
        <w:t>Oglio</w:t>
      </w:r>
      <w:r>
        <w:rPr>
          <w:spacing w:val="-1"/>
          <w:sz w:val="24"/>
        </w:rPr>
        <w:t xml:space="preserve"> </w:t>
      </w:r>
      <w:r>
        <w:rPr>
          <w:sz w:val="24"/>
        </w:rPr>
        <w:t>Po</w:t>
      </w:r>
      <w:r>
        <w:rPr>
          <w:spacing w:val="-1"/>
          <w:sz w:val="24"/>
        </w:rPr>
        <w:t xml:space="preserve"> </w:t>
      </w:r>
      <w:r>
        <w:rPr>
          <w:sz w:val="24"/>
        </w:rPr>
        <w:t>S.c.a.r.l.</w:t>
      </w:r>
      <w:r>
        <w:rPr>
          <w:spacing w:val="-1"/>
          <w:sz w:val="24"/>
        </w:rPr>
        <w:t xml:space="preserve"> </w:t>
      </w:r>
      <w:r>
        <w:rPr>
          <w:sz w:val="24"/>
        </w:rPr>
        <w:t>3,543%</w:t>
      </w:r>
      <w:r>
        <w:rPr>
          <w:spacing w:val="-2"/>
          <w:sz w:val="24"/>
        </w:rPr>
        <w:t xml:space="preserve"> </w:t>
      </w:r>
      <w:r>
        <w:rPr>
          <w:sz w:val="24"/>
        </w:rPr>
        <w:t>tramite</w:t>
      </w:r>
      <w:r>
        <w:rPr>
          <w:spacing w:val="-1"/>
          <w:sz w:val="24"/>
        </w:rPr>
        <w:t xml:space="preserve"> </w:t>
      </w:r>
      <w:r>
        <w:rPr>
          <w:sz w:val="24"/>
        </w:rPr>
        <w:t>Padania</w:t>
      </w:r>
      <w:r>
        <w:rPr>
          <w:spacing w:val="-1"/>
          <w:sz w:val="24"/>
        </w:rPr>
        <w:t xml:space="preserve"> </w:t>
      </w:r>
      <w:r>
        <w:rPr>
          <w:sz w:val="24"/>
        </w:rPr>
        <w:t>Acque</w:t>
      </w:r>
      <w:r>
        <w:rPr>
          <w:spacing w:val="-1"/>
          <w:sz w:val="24"/>
        </w:rPr>
        <w:t xml:space="preserve"> </w:t>
      </w:r>
      <w:r>
        <w:rPr>
          <w:spacing w:val="-2"/>
          <w:sz w:val="24"/>
        </w:rPr>
        <w:t>S.p.a.</w:t>
      </w:r>
    </w:p>
    <w:p w14:paraId="5D5F7B4E" w14:textId="77777777" w:rsidR="00B3186E" w:rsidRDefault="00B3186E">
      <w:pPr>
        <w:pStyle w:val="Corpotesto"/>
        <w:ind w:left="0"/>
      </w:pPr>
    </w:p>
    <w:p w14:paraId="330A3D4C" w14:textId="77777777" w:rsidR="00B3186E" w:rsidRDefault="00991CED">
      <w:pPr>
        <w:pStyle w:val="Paragrafoelenco"/>
        <w:numPr>
          <w:ilvl w:val="0"/>
          <w:numId w:val="5"/>
        </w:numPr>
        <w:tabs>
          <w:tab w:val="left" w:pos="278"/>
        </w:tabs>
        <w:ind w:left="278" w:hanging="138"/>
        <w:rPr>
          <w:sz w:val="24"/>
        </w:rPr>
      </w:pPr>
      <w:r>
        <w:rPr>
          <w:sz w:val="24"/>
        </w:rPr>
        <w:t>Società</w:t>
      </w:r>
      <w:r>
        <w:rPr>
          <w:spacing w:val="-2"/>
          <w:sz w:val="24"/>
        </w:rPr>
        <w:t xml:space="preserve"> </w:t>
      </w:r>
      <w:r>
        <w:rPr>
          <w:sz w:val="24"/>
        </w:rPr>
        <w:t>cremasca</w:t>
      </w:r>
      <w:r>
        <w:rPr>
          <w:spacing w:val="-1"/>
          <w:sz w:val="24"/>
        </w:rPr>
        <w:t xml:space="preserve"> </w:t>
      </w:r>
      <w:r>
        <w:rPr>
          <w:sz w:val="24"/>
        </w:rPr>
        <w:t>servizi</w:t>
      </w:r>
      <w:r>
        <w:rPr>
          <w:spacing w:val="-1"/>
          <w:sz w:val="24"/>
        </w:rPr>
        <w:t xml:space="preserve"> </w:t>
      </w:r>
      <w:proofErr w:type="spellStart"/>
      <w:r>
        <w:rPr>
          <w:sz w:val="24"/>
        </w:rPr>
        <w:t>s.r.l</w:t>
      </w:r>
      <w:proofErr w:type="spellEnd"/>
      <w:r>
        <w:rPr>
          <w:sz w:val="24"/>
        </w:rPr>
        <w:t xml:space="preserve"> 65%</w:t>
      </w:r>
      <w:r>
        <w:rPr>
          <w:spacing w:val="-1"/>
          <w:sz w:val="24"/>
        </w:rPr>
        <w:t xml:space="preserve"> </w:t>
      </w:r>
      <w:r>
        <w:rPr>
          <w:sz w:val="24"/>
        </w:rPr>
        <w:t xml:space="preserve">tramite </w:t>
      </w:r>
      <w:r>
        <w:rPr>
          <w:spacing w:val="-2"/>
          <w:sz w:val="24"/>
        </w:rPr>
        <w:t>Consorio.it</w:t>
      </w:r>
    </w:p>
    <w:p w14:paraId="2ADE5DE8" w14:textId="77777777" w:rsidR="00B3186E" w:rsidRDefault="00991CED">
      <w:pPr>
        <w:pStyle w:val="Paragrafoelenco"/>
        <w:numPr>
          <w:ilvl w:val="0"/>
          <w:numId w:val="5"/>
        </w:numPr>
        <w:tabs>
          <w:tab w:val="left" w:pos="278"/>
        </w:tabs>
        <w:ind w:left="278" w:hanging="138"/>
        <w:rPr>
          <w:sz w:val="24"/>
        </w:rPr>
      </w:pPr>
      <w:r>
        <w:rPr>
          <w:sz w:val="24"/>
        </w:rPr>
        <w:t>Rei</w:t>
      </w:r>
      <w:r>
        <w:rPr>
          <w:spacing w:val="-4"/>
          <w:sz w:val="24"/>
        </w:rPr>
        <w:t xml:space="preserve"> </w:t>
      </w:r>
      <w:proofErr w:type="spellStart"/>
      <w:r>
        <w:rPr>
          <w:sz w:val="24"/>
        </w:rPr>
        <w:t>Reindustria</w:t>
      </w:r>
      <w:proofErr w:type="spellEnd"/>
      <w:r>
        <w:rPr>
          <w:spacing w:val="-1"/>
          <w:sz w:val="24"/>
        </w:rPr>
        <w:t xml:space="preserve"> </w:t>
      </w:r>
      <w:r>
        <w:rPr>
          <w:sz w:val="24"/>
        </w:rPr>
        <w:t>Innovazione</w:t>
      </w:r>
      <w:r>
        <w:rPr>
          <w:spacing w:val="-2"/>
          <w:sz w:val="24"/>
        </w:rPr>
        <w:t xml:space="preserve"> </w:t>
      </w:r>
      <w:r>
        <w:rPr>
          <w:sz w:val="24"/>
        </w:rPr>
        <w:t>Società</w:t>
      </w:r>
      <w:r>
        <w:rPr>
          <w:spacing w:val="-2"/>
          <w:sz w:val="24"/>
        </w:rPr>
        <w:t xml:space="preserve"> </w:t>
      </w:r>
      <w:r>
        <w:rPr>
          <w:sz w:val="24"/>
        </w:rPr>
        <w:t xml:space="preserve">Consortile </w:t>
      </w:r>
      <w:proofErr w:type="spellStart"/>
      <w:r>
        <w:rPr>
          <w:sz w:val="24"/>
        </w:rPr>
        <w:t>a.r.l</w:t>
      </w:r>
      <w:proofErr w:type="spellEnd"/>
      <w:r>
        <w:rPr>
          <w:sz w:val="24"/>
        </w:rPr>
        <w:t>.</w:t>
      </w:r>
      <w:r>
        <w:rPr>
          <w:spacing w:val="-2"/>
          <w:sz w:val="24"/>
        </w:rPr>
        <w:t xml:space="preserve"> </w:t>
      </w:r>
      <w:r>
        <w:rPr>
          <w:sz w:val="24"/>
        </w:rPr>
        <w:t>0,45%</w:t>
      </w:r>
      <w:r>
        <w:rPr>
          <w:spacing w:val="-3"/>
          <w:sz w:val="24"/>
        </w:rPr>
        <w:t xml:space="preserve"> </w:t>
      </w:r>
      <w:r>
        <w:rPr>
          <w:sz w:val="24"/>
        </w:rPr>
        <w:t>tramite</w:t>
      </w:r>
      <w:r>
        <w:rPr>
          <w:spacing w:val="-1"/>
          <w:sz w:val="24"/>
        </w:rPr>
        <w:t xml:space="preserve"> </w:t>
      </w:r>
      <w:r>
        <w:rPr>
          <w:spacing w:val="-2"/>
          <w:sz w:val="24"/>
        </w:rPr>
        <w:t>Consorzio.it</w:t>
      </w:r>
    </w:p>
    <w:p w14:paraId="2FC56A32" w14:textId="77777777" w:rsidR="00B3186E" w:rsidRDefault="00B3186E">
      <w:pPr>
        <w:pStyle w:val="Paragrafoelenco"/>
        <w:rPr>
          <w:sz w:val="24"/>
        </w:rPr>
        <w:sectPr w:rsidR="00B3186E">
          <w:pgSz w:w="11910" w:h="16850"/>
          <w:pgMar w:top="960" w:right="992" w:bottom="1180" w:left="992" w:header="707" w:footer="988" w:gutter="0"/>
          <w:cols w:space="720"/>
        </w:sectPr>
      </w:pPr>
    </w:p>
    <w:p w14:paraId="4387BCA2" w14:textId="77777777" w:rsidR="00B3186E" w:rsidRDefault="00B3186E">
      <w:pPr>
        <w:pStyle w:val="Corpotesto"/>
        <w:spacing w:before="37"/>
        <w:ind w:left="0"/>
        <w:rPr>
          <w:sz w:val="36"/>
        </w:rPr>
      </w:pPr>
    </w:p>
    <w:p w14:paraId="495C5CBB" w14:textId="77777777" w:rsidR="00B3186E" w:rsidRDefault="00991CED">
      <w:pPr>
        <w:pStyle w:val="Titolo2"/>
      </w:pPr>
      <w:bookmarkStart w:id="17" w:name="_bookmark17"/>
      <w:bookmarkEnd w:id="17"/>
      <w:r>
        <w:rPr>
          <w:w w:val="105"/>
        </w:rPr>
        <w:t>Sostenibilità</w:t>
      </w:r>
      <w:r>
        <w:rPr>
          <w:spacing w:val="-15"/>
          <w:w w:val="105"/>
        </w:rPr>
        <w:t xml:space="preserve"> </w:t>
      </w:r>
      <w:r>
        <w:rPr>
          <w:w w:val="105"/>
        </w:rPr>
        <w:t>economico</w:t>
      </w:r>
      <w:r>
        <w:rPr>
          <w:spacing w:val="-13"/>
          <w:w w:val="105"/>
        </w:rPr>
        <w:t xml:space="preserve"> </w:t>
      </w:r>
      <w:r>
        <w:rPr>
          <w:spacing w:val="-2"/>
          <w:w w:val="105"/>
        </w:rPr>
        <w:t>finanziaria</w:t>
      </w:r>
    </w:p>
    <w:p w14:paraId="775E4F84" w14:textId="77777777" w:rsidR="00B3186E" w:rsidRDefault="00991CED">
      <w:pPr>
        <w:pStyle w:val="Titolo3"/>
        <w:spacing w:before="155"/>
      </w:pPr>
      <w:bookmarkStart w:id="18" w:name="_bookmark18"/>
      <w:bookmarkEnd w:id="18"/>
      <w:r>
        <w:rPr>
          <w:color w:val="538DD3"/>
        </w:rPr>
        <w:t>Situazione</w:t>
      </w:r>
      <w:r>
        <w:rPr>
          <w:color w:val="538DD3"/>
          <w:spacing w:val="-5"/>
        </w:rPr>
        <w:t xml:space="preserve"> </w:t>
      </w:r>
      <w:r>
        <w:rPr>
          <w:color w:val="538DD3"/>
        </w:rPr>
        <w:t>di</w:t>
      </w:r>
      <w:r>
        <w:rPr>
          <w:color w:val="538DD3"/>
          <w:spacing w:val="-4"/>
        </w:rPr>
        <w:t xml:space="preserve"> </w:t>
      </w:r>
      <w:r>
        <w:rPr>
          <w:color w:val="538DD3"/>
        </w:rPr>
        <w:t>cassa</w:t>
      </w:r>
      <w:r>
        <w:rPr>
          <w:color w:val="538DD3"/>
          <w:spacing w:val="-4"/>
        </w:rPr>
        <w:t xml:space="preserve"> </w:t>
      </w:r>
      <w:r>
        <w:rPr>
          <w:color w:val="538DD3"/>
          <w:spacing w:val="-2"/>
        </w:rPr>
        <w:t>dell'ente</w:t>
      </w:r>
    </w:p>
    <w:p w14:paraId="781D7622" w14:textId="77777777" w:rsidR="00B3186E" w:rsidRDefault="00991CED">
      <w:pPr>
        <w:tabs>
          <w:tab w:val="left" w:pos="8643"/>
        </w:tabs>
        <w:spacing w:before="51"/>
        <w:ind w:left="200"/>
        <w:jc w:val="both"/>
        <w:rPr>
          <w:b/>
          <w:sz w:val="24"/>
        </w:rPr>
      </w:pPr>
      <w:r>
        <w:rPr>
          <w:sz w:val="24"/>
        </w:rPr>
        <w:t>Fondo</w:t>
      </w:r>
      <w:r>
        <w:rPr>
          <w:spacing w:val="-2"/>
          <w:sz w:val="24"/>
        </w:rPr>
        <w:t xml:space="preserve"> </w:t>
      </w:r>
      <w:r>
        <w:rPr>
          <w:sz w:val="24"/>
        </w:rPr>
        <w:t>di</w:t>
      </w:r>
      <w:r>
        <w:rPr>
          <w:spacing w:val="-1"/>
          <w:sz w:val="24"/>
        </w:rPr>
        <w:t xml:space="preserve"> </w:t>
      </w:r>
      <w:r>
        <w:rPr>
          <w:sz w:val="24"/>
        </w:rPr>
        <w:t>cassa al</w:t>
      </w:r>
      <w:r>
        <w:rPr>
          <w:spacing w:val="-1"/>
          <w:sz w:val="24"/>
        </w:rPr>
        <w:t xml:space="preserve"> </w:t>
      </w:r>
      <w:r>
        <w:rPr>
          <w:spacing w:val="-2"/>
          <w:sz w:val="24"/>
        </w:rPr>
        <w:t>31/12/2024</w:t>
      </w:r>
      <w:r>
        <w:rPr>
          <w:sz w:val="24"/>
        </w:rPr>
        <w:tab/>
      </w:r>
      <w:r>
        <w:rPr>
          <w:b/>
          <w:spacing w:val="-2"/>
          <w:sz w:val="24"/>
        </w:rPr>
        <w:t>390.181,87</w:t>
      </w:r>
    </w:p>
    <w:p w14:paraId="1D49E7DF" w14:textId="77777777" w:rsidR="00B3186E" w:rsidRDefault="00B3186E">
      <w:pPr>
        <w:pStyle w:val="Corpotesto"/>
        <w:ind w:left="0"/>
        <w:rPr>
          <w:b/>
        </w:rPr>
      </w:pPr>
    </w:p>
    <w:p w14:paraId="375110AE" w14:textId="77777777" w:rsidR="00B3186E" w:rsidRDefault="00B3186E">
      <w:pPr>
        <w:pStyle w:val="Corpotesto"/>
        <w:spacing w:before="36"/>
        <w:ind w:left="0"/>
        <w:rPr>
          <w:b/>
        </w:rPr>
      </w:pPr>
    </w:p>
    <w:p w14:paraId="3BF9C5AB" w14:textId="77777777" w:rsidR="00B3186E" w:rsidRDefault="00991CED">
      <w:pPr>
        <w:spacing w:before="1"/>
        <w:ind w:left="140"/>
        <w:rPr>
          <w:rFonts w:ascii="Calibri"/>
          <w:b/>
          <w:sz w:val="24"/>
        </w:rPr>
      </w:pPr>
      <w:r>
        <w:rPr>
          <w:rFonts w:ascii="Calibri"/>
          <w:b/>
          <w:color w:val="538DD3"/>
          <w:sz w:val="24"/>
        </w:rPr>
        <w:t>Andamento</w:t>
      </w:r>
      <w:r>
        <w:rPr>
          <w:rFonts w:ascii="Calibri"/>
          <w:b/>
          <w:color w:val="538DD3"/>
          <w:spacing w:val="-3"/>
          <w:sz w:val="24"/>
        </w:rPr>
        <w:t xml:space="preserve"> </w:t>
      </w:r>
      <w:r>
        <w:rPr>
          <w:rFonts w:ascii="Calibri"/>
          <w:b/>
          <w:color w:val="538DD3"/>
          <w:sz w:val="24"/>
        </w:rPr>
        <w:t>del</w:t>
      </w:r>
      <w:r>
        <w:rPr>
          <w:rFonts w:ascii="Calibri"/>
          <w:b/>
          <w:color w:val="538DD3"/>
          <w:spacing w:val="-2"/>
          <w:sz w:val="24"/>
        </w:rPr>
        <w:t xml:space="preserve"> </w:t>
      </w:r>
      <w:r>
        <w:rPr>
          <w:rFonts w:ascii="Calibri"/>
          <w:b/>
          <w:color w:val="538DD3"/>
          <w:sz w:val="24"/>
        </w:rPr>
        <w:t>Fondo</w:t>
      </w:r>
      <w:r>
        <w:rPr>
          <w:rFonts w:ascii="Calibri"/>
          <w:b/>
          <w:color w:val="538DD3"/>
          <w:spacing w:val="-3"/>
          <w:sz w:val="24"/>
        </w:rPr>
        <w:t xml:space="preserve"> </w:t>
      </w:r>
      <w:r>
        <w:rPr>
          <w:rFonts w:ascii="Calibri"/>
          <w:b/>
          <w:color w:val="538DD3"/>
          <w:sz w:val="24"/>
        </w:rPr>
        <w:t>cassa</w:t>
      </w:r>
      <w:r>
        <w:rPr>
          <w:rFonts w:ascii="Calibri"/>
          <w:b/>
          <w:color w:val="538DD3"/>
          <w:spacing w:val="-2"/>
          <w:sz w:val="24"/>
        </w:rPr>
        <w:t xml:space="preserve"> </w:t>
      </w:r>
      <w:r>
        <w:rPr>
          <w:rFonts w:ascii="Calibri"/>
          <w:b/>
          <w:color w:val="538DD3"/>
          <w:sz w:val="24"/>
        </w:rPr>
        <w:t>nel</w:t>
      </w:r>
      <w:r>
        <w:rPr>
          <w:rFonts w:ascii="Calibri"/>
          <w:b/>
          <w:color w:val="538DD3"/>
          <w:spacing w:val="-2"/>
          <w:sz w:val="24"/>
        </w:rPr>
        <w:t xml:space="preserve"> </w:t>
      </w:r>
      <w:r>
        <w:rPr>
          <w:rFonts w:ascii="Calibri"/>
          <w:b/>
          <w:color w:val="538DD3"/>
          <w:sz w:val="24"/>
        </w:rPr>
        <w:t>triennio</w:t>
      </w:r>
      <w:r>
        <w:rPr>
          <w:rFonts w:ascii="Calibri"/>
          <w:b/>
          <w:color w:val="538DD3"/>
          <w:spacing w:val="-2"/>
          <w:sz w:val="24"/>
        </w:rPr>
        <w:t xml:space="preserve"> precedente</w:t>
      </w:r>
    </w:p>
    <w:p w14:paraId="7820FE85" w14:textId="77777777" w:rsidR="00B3186E" w:rsidRDefault="00B3186E">
      <w:pPr>
        <w:pStyle w:val="Corpotesto"/>
        <w:spacing w:before="10"/>
        <w:ind w:left="0"/>
        <w:rPr>
          <w:rFonts w:ascii="Calibri"/>
          <w:b/>
          <w:sz w:val="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2064"/>
        <w:gridCol w:w="2064"/>
        <w:gridCol w:w="1456"/>
      </w:tblGrid>
      <w:tr w:rsidR="00B3186E" w14:paraId="4EE4605A" w14:textId="77777777">
        <w:trPr>
          <w:trHeight w:val="510"/>
        </w:trPr>
        <w:tc>
          <w:tcPr>
            <w:tcW w:w="4045" w:type="dxa"/>
          </w:tcPr>
          <w:p w14:paraId="24D12682" w14:textId="77777777" w:rsidR="00B3186E" w:rsidRDefault="00B3186E">
            <w:pPr>
              <w:pStyle w:val="TableParagraph"/>
              <w:rPr>
                <w:rFonts w:ascii="Times New Roman"/>
                <w:sz w:val="24"/>
              </w:rPr>
            </w:pPr>
          </w:p>
        </w:tc>
        <w:tc>
          <w:tcPr>
            <w:tcW w:w="2064" w:type="dxa"/>
          </w:tcPr>
          <w:p w14:paraId="06BF1C2D" w14:textId="77777777" w:rsidR="00B3186E" w:rsidRDefault="00991CED">
            <w:pPr>
              <w:pStyle w:val="TableParagraph"/>
              <w:spacing w:before="116"/>
              <w:ind w:left="10" w:right="1"/>
              <w:jc w:val="center"/>
              <w:rPr>
                <w:rFonts w:ascii="Times New Roman"/>
                <w:b/>
                <w:sz w:val="24"/>
              </w:rPr>
            </w:pPr>
            <w:r>
              <w:rPr>
                <w:rFonts w:ascii="Times New Roman"/>
                <w:b/>
                <w:spacing w:val="-4"/>
                <w:sz w:val="24"/>
              </w:rPr>
              <w:t>2021</w:t>
            </w:r>
          </w:p>
        </w:tc>
        <w:tc>
          <w:tcPr>
            <w:tcW w:w="2064" w:type="dxa"/>
          </w:tcPr>
          <w:p w14:paraId="6CA8A0BE" w14:textId="77777777" w:rsidR="00B3186E" w:rsidRDefault="00991CED">
            <w:pPr>
              <w:pStyle w:val="TableParagraph"/>
              <w:spacing w:before="116"/>
              <w:ind w:left="10"/>
              <w:jc w:val="center"/>
              <w:rPr>
                <w:rFonts w:ascii="Times New Roman"/>
                <w:b/>
                <w:sz w:val="24"/>
              </w:rPr>
            </w:pPr>
            <w:r>
              <w:rPr>
                <w:rFonts w:ascii="Times New Roman"/>
                <w:b/>
                <w:spacing w:val="-4"/>
                <w:sz w:val="24"/>
              </w:rPr>
              <w:t>2022</w:t>
            </w:r>
          </w:p>
        </w:tc>
        <w:tc>
          <w:tcPr>
            <w:tcW w:w="1456" w:type="dxa"/>
          </w:tcPr>
          <w:p w14:paraId="1C2B9448" w14:textId="77777777" w:rsidR="00B3186E" w:rsidRDefault="00991CED">
            <w:pPr>
              <w:pStyle w:val="TableParagraph"/>
              <w:spacing w:before="116"/>
              <w:ind w:left="14"/>
              <w:jc w:val="center"/>
              <w:rPr>
                <w:rFonts w:ascii="Times New Roman"/>
                <w:b/>
                <w:sz w:val="24"/>
              </w:rPr>
            </w:pPr>
            <w:r>
              <w:rPr>
                <w:rFonts w:ascii="Times New Roman"/>
                <w:b/>
                <w:spacing w:val="-4"/>
                <w:sz w:val="24"/>
              </w:rPr>
              <w:t>2023</w:t>
            </w:r>
          </w:p>
        </w:tc>
      </w:tr>
      <w:tr w:rsidR="00B3186E" w14:paraId="38C2D79F" w14:textId="77777777">
        <w:trPr>
          <w:trHeight w:val="395"/>
        </w:trPr>
        <w:tc>
          <w:tcPr>
            <w:tcW w:w="4045" w:type="dxa"/>
          </w:tcPr>
          <w:p w14:paraId="2A514080" w14:textId="77777777" w:rsidR="00B3186E" w:rsidRDefault="00991CED">
            <w:pPr>
              <w:pStyle w:val="TableParagraph"/>
              <w:spacing w:before="59"/>
              <w:ind w:left="537"/>
              <w:rPr>
                <w:rFonts w:ascii="Times New Roman"/>
                <w:sz w:val="24"/>
              </w:rPr>
            </w:pPr>
            <w:r>
              <w:rPr>
                <w:rFonts w:ascii="Times New Roman"/>
                <w:sz w:val="24"/>
              </w:rPr>
              <w:t>Fondo</w:t>
            </w:r>
            <w:r>
              <w:rPr>
                <w:rFonts w:ascii="Times New Roman"/>
                <w:spacing w:val="-2"/>
                <w:sz w:val="24"/>
              </w:rPr>
              <w:t xml:space="preserve"> </w:t>
            </w:r>
            <w:r>
              <w:rPr>
                <w:rFonts w:ascii="Times New Roman"/>
                <w:sz w:val="24"/>
              </w:rPr>
              <w:t>cassa</w:t>
            </w:r>
            <w:r>
              <w:rPr>
                <w:rFonts w:ascii="Times New Roman"/>
                <w:spacing w:val="-2"/>
                <w:sz w:val="24"/>
              </w:rPr>
              <w:t xml:space="preserve"> </w:t>
            </w:r>
            <w:r>
              <w:rPr>
                <w:rFonts w:ascii="Times New Roman"/>
                <w:sz w:val="24"/>
              </w:rPr>
              <w:t>al</w:t>
            </w:r>
            <w:r>
              <w:rPr>
                <w:rFonts w:ascii="Times New Roman"/>
                <w:spacing w:val="-1"/>
                <w:sz w:val="24"/>
              </w:rPr>
              <w:t xml:space="preserve"> </w:t>
            </w:r>
            <w:r>
              <w:rPr>
                <w:rFonts w:ascii="Times New Roman"/>
                <w:spacing w:val="-4"/>
                <w:sz w:val="24"/>
              </w:rPr>
              <w:t>31.12</w:t>
            </w:r>
          </w:p>
        </w:tc>
        <w:tc>
          <w:tcPr>
            <w:tcW w:w="2064" w:type="dxa"/>
          </w:tcPr>
          <w:p w14:paraId="0A24463F" w14:textId="77777777" w:rsidR="00B3186E" w:rsidRDefault="00991CED">
            <w:pPr>
              <w:pStyle w:val="TableParagraph"/>
              <w:spacing w:before="59"/>
              <w:ind w:left="10" w:right="1"/>
              <w:jc w:val="center"/>
              <w:rPr>
                <w:rFonts w:ascii="Times New Roman"/>
                <w:sz w:val="24"/>
              </w:rPr>
            </w:pPr>
            <w:r>
              <w:rPr>
                <w:rFonts w:ascii="Times New Roman"/>
                <w:spacing w:val="-2"/>
                <w:sz w:val="24"/>
              </w:rPr>
              <w:t>181.888,31</w:t>
            </w:r>
          </w:p>
        </w:tc>
        <w:tc>
          <w:tcPr>
            <w:tcW w:w="2064" w:type="dxa"/>
          </w:tcPr>
          <w:p w14:paraId="2CA786E6" w14:textId="77777777" w:rsidR="00B3186E" w:rsidRDefault="00991CED">
            <w:pPr>
              <w:pStyle w:val="TableParagraph"/>
              <w:spacing w:before="59"/>
              <w:ind w:left="10"/>
              <w:jc w:val="center"/>
              <w:rPr>
                <w:rFonts w:ascii="Times New Roman"/>
                <w:sz w:val="24"/>
              </w:rPr>
            </w:pPr>
            <w:r>
              <w:rPr>
                <w:rFonts w:ascii="Times New Roman"/>
                <w:spacing w:val="-2"/>
                <w:sz w:val="24"/>
              </w:rPr>
              <w:t>625.568,72</w:t>
            </w:r>
          </w:p>
        </w:tc>
        <w:tc>
          <w:tcPr>
            <w:tcW w:w="1456" w:type="dxa"/>
          </w:tcPr>
          <w:p w14:paraId="31EEFF3F" w14:textId="77777777" w:rsidR="00B3186E" w:rsidRDefault="00991CED">
            <w:pPr>
              <w:pStyle w:val="TableParagraph"/>
              <w:spacing w:before="59"/>
              <w:ind w:left="14"/>
              <w:jc w:val="center"/>
              <w:rPr>
                <w:rFonts w:ascii="Times New Roman"/>
                <w:sz w:val="24"/>
              </w:rPr>
            </w:pPr>
            <w:r>
              <w:rPr>
                <w:rFonts w:ascii="Times New Roman"/>
                <w:spacing w:val="-2"/>
                <w:sz w:val="24"/>
              </w:rPr>
              <w:t>699.937,86</w:t>
            </w:r>
          </w:p>
        </w:tc>
      </w:tr>
      <w:tr w:rsidR="00B3186E" w14:paraId="70FB88CC" w14:textId="77777777">
        <w:trPr>
          <w:trHeight w:val="395"/>
        </w:trPr>
        <w:tc>
          <w:tcPr>
            <w:tcW w:w="4045" w:type="dxa"/>
          </w:tcPr>
          <w:p w14:paraId="25D6D065" w14:textId="77777777" w:rsidR="00B3186E" w:rsidRDefault="00991CED">
            <w:pPr>
              <w:pStyle w:val="TableParagraph"/>
              <w:spacing w:before="82"/>
              <w:ind w:left="2203"/>
              <w:rPr>
                <w:rFonts w:ascii="Times New Roman"/>
                <w:i/>
                <w:sz w:val="20"/>
              </w:rPr>
            </w:pPr>
            <w:r>
              <w:rPr>
                <w:rFonts w:ascii="Times New Roman"/>
                <w:i/>
                <w:sz w:val="20"/>
              </w:rPr>
              <w:t>Di</w:t>
            </w:r>
            <w:r>
              <w:rPr>
                <w:rFonts w:ascii="Times New Roman"/>
                <w:i/>
                <w:spacing w:val="-3"/>
                <w:sz w:val="20"/>
              </w:rPr>
              <w:t xml:space="preserve"> </w:t>
            </w:r>
            <w:r>
              <w:rPr>
                <w:rFonts w:ascii="Times New Roman"/>
                <w:i/>
                <w:sz w:val="20"/>
              </w:rPr>
              <w:t>cui</w:t>
            </w:r>
            <w:r>
              <w:rPr>
                <w:rFonts w:ascii="Times New Roman"/>
                <w:i/>
                <w:spacing w:val="-4"/>
                <w:sz w:val="20"/>
              </w:rPr>
              <w:t xml:space="preserve"> </w:t>
            </w:r>
            <w:r>
              <w:rPr>
                <w:rFonts w:ascii="Times New Roman"/>
                <w:i/>
                <w:sz w:val="20"/>
              </w:rPr>
              <w:t>cassa</w:t>
            </w:r>
            <w:r>
              <w:rPr>
                <w:rFonts w:ascii="Times New Roman"/>
                <w:i/>
                <w:spacing w:val="-2"/>
                <w:sz w:val="20"/>
              </w:rPr>
              <w:t xml:space="preserve"> vincolata</w:t>
            </w:r>
          </w:p>
        </w:tc>
        <w:tc>
          <w:tcPr>
            <w:tcW w:w="2064" w:type="dxa"/>
          </w:tcPr>
          <w:p w14:paraId="3D05802B" w14:textId="77777777" w:rsidR="00B3186E" w:rsidRDefault="00991CED">
            <w:pPr>
              <w:pStyle w:val="TableParagraph"/>
              <w:spacing w:before="82"/>
              <w:ind w:left="10"/>
              <w:jc w:val="center"/>
              <w:rPr>
                <w:rFonts w:ascii="Times New Roman"/>
                <w:i/>
                <w:sz w:val="20"/>
              </w:rPr>
            </w:pPr>
            <w:r>
              <w:rPr>
                <w:rFonts w:ascii="Times New Roman"/>
                <w:i/>
                <w:spacing w:val="-4"/>
                <w:sz w:val="20"/>
              </w:rPr>
              <w:t>0,00</w:t>
            </w:r>
          </w:p>
        </w:tc>
        <w:tc>
          <w:tcPr>
            <w:tcW w:w="2064" w:type="dxa"/>
          </w:tcPr>
          <w:p w14:paraId="1712C46B" w14:textId="77777777" w:rsidR="00B3186E" w:rsidRDefault="00991CED">
            <w:pPr>
              <w:pStyle w:val="TableParagraph"/>
              <w:spacing w:before="82"/>
              <w:ind w:left="10"/>
              <w:jc w:val="center"/>
              <w:rPr>
                <w:rFonts w:ascii="Times New Roman"/>
                <w:i/>
                <w:sz w:val="20"/>
              </w:rPr>
            </w:pPr>
            <w:r>
              <w:rPr>
                <w:rFonts w:ascii="Times New Roman"/>
                <w:i/>
                <w:spacing w:val="-4"/>
                <w:sz w:val="20"/>
              </w:rPr>
              <w:t>0,00</w:t>
            </w:r>
          </w:p>
        </w:tc>
        <w:tc>
          <w:tcPr>
            <w:tcW w:w="1456" w:type="dxa"/>
          </w:tcPr>
          <w:p w14:paraId="46060BB2" w14:textId="77777777" w:rsidR="00B3186E" w:rsidRDefault="00991CED">
            <w:pPr>
              <w:pStyle w:val="TableParagraph"/>
              <w:spacing w:before="82"/>
              <w:ind w:left="14" w:right="2"/>
              <w:jc w:val="center"/>
              <w:rPr>
                <w:rFonts w:ascii="Times New Roman"/>
                <w:i/>
                <w:sz w:val="20"/>
              </w:rPr>
            </w:pPr>
            <w:r>
              <w:rPr>
                <w:rFonts w:ascii="Times New Roman"/>
                <w:i/>
                <w:spacing w:val="-2"/>
                <w:sz w:val="20"/>
              </w:rPr>
              <w:t>175.500,00</w:t>
            </w:r>
          </w:p>
        </w:tc>
      </w:tr>
    </w:tbl>
    <w:p w14:paraId="7CBBF1D7" w14:textId="77777777" w:rsidR="00B3186E" w:rsidRDefault="00B3186E">
      <w:pPr>
        <w:pStyle w:val="Corpotesto"/>
        <w:spacing w:before="127"/>
        <w:ind w:left="0"/>
        <w:rPr>
          <w:rFonts w:ascii="Calibri"/>
          <w:b/>
        </w:rPr>
      </w:pPr>
    </w:p>
    <w:p w14:paraId="5139CF7F" w14:textId="77777777" w:rsidR="00B3186E" w:rsidRDefault="00991CED">
      <w:pPr>
        <w:ind w:left="140"/>
        <w:rPr>
          <w:rFonts w:ascii="Calibri"/>
          <w:b/>
          <w:sz w:val="24"/>
        </w:rPr>
      </w:pPr>
      <w:r>
        <w:rPr>
          <w:rFonts w:ascii="Calibri"/>
          <w:b/>
          <w:color w:val="538DD3"/>
          <w:sz w:val="24"/>
        </w:rPr>
        <w:t>Utilizzo</w:t>
      </w:r>
      <w:r>
        <w:rPr>
          <w:rFonts w:ascii="Calibri"/>
          <w:b/>
          <w:color w:val="538DD3"/>
          <w:spacing w:val="-4"/>
          <w:sz w:val="24"/>
        </w:rPr>
        <w:t xml:space="preserve"> </w:t>
      </w:r>
      <w:r>
        <w:rPr>
          <w:rFonts w:ascii="Calibri"/>
          <w:b/>
          <w:color w:val="538DD3"/>
          <w:sz w:val="24"/>
        </w:rPr>
        <w:t>Anticipazione</w:t>
      </w:r>
      <w:r>
        <w:rPr>
          <w:rFonts w:ascii="Calibri"/>
          <w:b/>
          <w:color w:val="538DD3"/>
          <w:spacing w:val="-4"/>
          <w:sz w:val="24"/>
        </w:rPr>
        <w:t xml:space="preserve"> </w:t>
      </w:r>
      <w:r>
        <w:rPr>
          <w:rFonts w:ascii="Calibri"/>
          <w:b/>
          <w:color w:val="538DD3"/>
          <w:sz w:val="24"/>
        </w:rPr>
        <w:t>di</w:t>
      </w:r>
      <w:r>
        <w:rPr>
          <w:rFonts w:ascii="Calibri"/>
          <w:b/>
          <w:color w:val="538DD3"/>
          <w:spacing w:val="-3"/>
          <w:sz w:val="24"/>
        </w:rPr>
        <w:t xml:space="preserve"> </w:t>
      </w:r>
      <w:r>
        <w:rPr>
          <w:rFonts w:ascii="Calibri"/>
          <w:b/>
          <w:color w:val="538DD3"/>
          <w:sz w:val="24"/>
        </w:rPr>
        <w:t>cassa</w:t>
      </w:r>
      <w:r>
        <w:rPr>
          <w:rFonts w:ascii="Calibri"/>
          <w:b/>
          <w:color w:val="538DD3"/>
          <w:spacing w:val="-4"/>
          <w:sz w:val="24"/>
        </w:rPr>
        <w:t xml:space="preserve"> </w:t>
      </w:r>
      <w:r>
        <w:rPr>
          <w:rFonts w:ascii="Calibri"/>
          <w:b/>
          <w:color w:val="538DD3"/>
          <w:sz w:val="24"/>
        </w:rPr>
        <w:t>nel</w:t>
      </w:r>
      <w:r>
        <w:rPr>
          <w:rFonts w:ascii="Calibri"/>
          <w:b/>
          <w:color w:val="538DD3"/>
          <w:spacing w:val="-2"/>
          <w:sz w:val="24"/>
        </w:rPr>
        <w:t xml:space="preserve"> </w:t>
      </w:r>
      <w:r>
        <w:rPr>
          <w:rFonts w:ascii="Calibri"/>
          <w:b/>
          <w:color w:val="538DD3"/>
          <w:sz w:val="24"/>
        </w:rPr>
        <w:t>triennio</w:t>
      </w:r>
      <w:r>
        <w:rPr>
          <w:rFonts w:ascii="Calibri"/>
          <w:b/>
          <w:color w:val="538DD3"/>
          <w:spacing w:val="-3"/>
          <w:sz w:val="24"/>
        </w:rPr>
        <w:t xml:space="preserve"> </w:t>
      </w:r>
      <w:r>
        <w:rPr>
          <w:rFonts w:ascii="Calibri"/>
          <w:b/>
          <w:color w:val="538DD3"/>
          <w:spacing w:val="-2"/>
          <w:sz w:val="24"/>
        </w:rPr>
        <w:t>precedente</w:t>
      </w:r>
    </w:p>
    <w:p w14:paraId="31DA27DC" w14:textId="77777777" w:rsidR="00B3186E" w:rsidRDefault="00B3186E">
      <w:pPr>
        <w:pStyle w:val="Corpotesto"/>
        <w:spacing w:before="11"/>
        <w:ind w:left="0"/>
        <w:rPr>
          <w:rFonts w:ascii="Calibri"/>
          <w:b/>
          <w:sz w:val="6"/>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3"/>
        <w:gridCol w:w="3132"/>
        <w:gridCol w:w="3360"/>
      </w:tblGrid>
      <w:tr w:rsidR="00B3186E" w14:paraId="246405CA" w14:textId="77777777">
        <w:trPr>
          <w:trHeight w:val="623"/>
        </w:trPr>
        <w:tc>
          <w:tcPr>
            <w:tcW w:w="3133" w:type="dxa"/>
          </w:tcPr>
          <w:p w14:paraId="1937EBE8" w14:textId="77777777" w:rsidR="00B3186E" w:rsidRDefault="00991CED">
            <w:pPr>
              <w:pStyle w:val="TableParagraph"/>
              <w:spacing w:before="162"/>
              <w:ind w:left="16"/>
              <w:jc w:val="center"/>
              <w:rPr>
                <w:rFonts w:ascii="Times New Roman"/>
                <w:b/>
                <w:sz w:val="24"/>
              </w:rPr>
            </w:pPr>
            <w:r>
              <w:rPr>
                <w:rFonts w:ascii="Times New Roman"/>
                <w:b/>
                <w:sz w:val="24"/>
              </w:rPr>
              <w:t>Anno</w:t>
            </w:r>
            <w:r>
              <w:rPr>
                <w:rFonts w:ascii="Times New Roman"/>
                <w:b/>
                <w:spacing w:val="-1"/>
                <w:sz w:val="24"/>
              </w:rPr>
              <w:t xml:space="preserve"> </w:t>
            </w:r>
            <w:r>
              <w:rPr>
                <w:rFonts w:ascii="Times New Roman"/>
                <w:b/>
                <w:sz w:val="24"/>
              </w:rPr>
              <w:t xml:space="preserve">di </w:t>
            </w:r>
            <w:r>
              <w:rPr>
                <w:rFonts w:ascii="Times New Roman"/>
                <w:b/>
                <w:spacing w:val="-2"/>
                <w:sz w:val="24"/>
              </w:rPr>
              <w:t>riferimento</w:t>
            </w:r>
          </w:p>
        </w:tc>
        <w:tc>
          <w:tcPr>
            <w:tcW w:w="3132" w:type="dxa"/>
          </w:tcPr>
          <w:p w14:paraId="1161D39D" w14:textId="77777777" w:rsidR="00B3186E" w:rsidRDefault="00991CED">
            <w:pPr>
              <w:pStyle w:val="TableParagraph"/>
              <w:spacing w:before="162"/>
              <w:ind w:left="911"/>
              <w:rPr>
                <w:rFonts w:ascii="Times New Roman"/>
                <w:b/>
                <w:sz w:val="24"/>
              </w:rPr>
            </w:pPr>
            <w:r>
              <w:rPr>
                <w:rFonts w:ascii="Times New Roman"/>
                <w:b/>
                <w:sz w:val="24"/>
              </w:rPr>
              <w:t xml:space="preserve">gg di </w:t>
            </w:r>
            <w:r>
              <w:rPr>
                <w:rFonts w:ascii="Times New Roman"/>
                <w:b/>
                <w:spacing w:val="-2"/>
                <w:sz w:val="24"/>
              </w:rPr>
              <w:t>utilizzo</w:t>
            </w:r>
          </w:p>
        </w:tc>
        <w:tc>
          <w:tcPr>
            <w:tcW w:w="3360" w:type="dxa"/>
          </w:tcPr>
          <w:p w14:paraId="70FFE794" w14:textId="77777777" w:rsidR="00B3186E" w:rsidRDefault="00991CED">
            <w:pPr>
              <w:pStyle w:val="TableParagraph"/>
              <w:spacing w:before="162"/>
              <w:ind w:left="585"/>
              <w:rPr>
                <w:rFonts w:ascii="Times New Roman"/>
                <w:b/>
                <w:sz w:val="24"/>
              </w:rPr>
            </w:pPr>
            <w:r>
              <w:rPr>
                <w:rFonts w:ascii="Times New Roman"/>
                <w:b/>
                <w:sz w:val="24"/>
              </w:rPr>
              <w:t>costo</w:t>
            </w:r>
            <w:r>
              <w:rPr>
                <w:rFonts w:ascii="Times New Roman"/>
                <w:b/>
                <w:spacing w:val="-3"/>
                <w:sz w:val="24"/>
              </w:rPr>
              <w:t xml:space="preserve"> </w:t>
            </w:r>
            <w:r>
              <w:rPr>
                <w:rFonts w:ascii="Times New Roman"/>
                <w:b/>
                <w:sz w:val="24"/>
              </w:rPr>
              <w:t>interessi</w:t>
            </w:r>
            <w:r>
              <w:rPr>
                <w:rFonts w:ascii="Times New Roman"/>
                <w:b/>
                <w:spacing w:val="-3"/>
                <w:sz w:val="24"/>
              </w:rPr>
              <w:t xml:space="preserve"> </w:t>
            </w:r>
            <w:r>
              <w:rPr>
                <w:rFonts w:ascii="Times New Roman"/>
                <w:b/>
                <w:spacing w:val="-2"/>
                <w:sz w:val="24"/>
              </w:rPr>
              <w:t>passivi</w:t>
            </w:r>
          </w:p>
        </w:tc>
      </w:tr>
      <w:tr w:rsidR="00B3186E" w14:paraId="598D6AE8" w14:textId="77777777">
        <w:trPr>
          <w:trHeight w:val="352"/>
        </w:trPr>
        <w:tc>
          <w:tcPr>
            <w:tcW w:w="3133" w:type="dxa"/>
          </w:tcPr>
          <w:p w14:paraId="2C3ED4F3" w14:textId="77777777" w:rsidR="00B3186E" w:rsidRDefault="00991CED">
            <w:pPr>
              <w:pStyle w:val="TableParagraph"/>
              <w:spacing w:before="27"/>
              <w:ind w:left="16"/>
              <w:jc w:val="center"/>
              <w:rPr>
                <w:rFonts w:ascii="Times New Roman"/>
                <w:b/>
                <w:sz w:val="24"/>
              </w:rPr>
            </w:pPr>
            <w:r>
              <w:rPr>
                <w:rFonts w:ascii="Times New Roman"/>
                <w:b/>
                <w:spacing w:val="-4"/>
                <w:sz w:val="24"/>
              </w:rPr>
              <w:t>2024</w:t>
            </w:r>
          </w:p>
        </w:tc>
        <w:tc>
          <w:tcPr>
            <w:tcW w:w="3132" w:type="dxa"/>
          </w:tcPr>
          <w:p w14:paraId="017C3B75" w14:textId="77777777" w:rsidR="00B3186E" w:rsidRDefault="00991CED">
            <w:pPr>
              <w:pStyle w:val="TableParagraph"/>
              <w:spacing w:before="27"/>
              <w:ind w:right="42"/>
              <w:jc w:val="right"/>
              <w:rPr>
                <w:rFonts w:ascii="Times New Roman"/>
                <w:sz w:val="24"/>
              </w:rPr>
            </w:pPr>
            <w:r>
              <w:rPr>
                <w:rFonts w:ascii="Times New Roman"/>
                <w:spacing w:val="-10"/>
                <w:sz w:val="24"/>
              </w:rPr>
              <w:t>0</w:t>
            </w:r>
          </w:p>
        </w:tc>
        <w:tc>
          <w:tcPr>
            <w:tcW w:w="3360" w:type="dxa"/>
          </w:tcPr>
          <w:p w14:paraId="1601AE6E" w14:textId="77777777" w:rsidR="00B3186E" w:rsidRDefault="00991CED">
            <w:pPr>
              <w:pStyle w:val="TableParagraph"/>
              <w:spacing w:before="27"/>
              <w:ind w:right="42"/>
              <w:jc w:val="right"/>
              <w:rPr>
                <w:rFonts w:ascii="Times New Roman"/>
                <w:sz w:val="24"/>
              </w:rPr>
            </w:pPr>
            <w:r>
              <w:rPr>
                <w:rFonts w:ascii="Times New Roman"/>
                <w:spacing w:val="-4"/>
                <w:sz w:val="24"/>
              </w:rPr>
              <w:t>0,00</w:t>
            </w:r>
          </w:p>
        </w:tc>
      </w:tr>
      <w:tr w:rsidR="00B3186E" w14:paraId="5BD6E524" w14:textId="77777777">
        <w:trPr>
          <w:trHeight w:val="354"/>
        </w:trPr>
        <w:tc>
          <w:tcPr>
            <w:tcW w:w="3133" w:type="dxa"/>
          </w:tcPr>
          <w:p w14:paraId="214B2D6C" w14:textId="77777777" w:rsidR="00B3186E" w:rsidRDefault="00991CED">
            <w:pPr>
              <w:pStyle w:val="TableParagraph"/>
              <w:spacing w:before="27"/>
              <w:ind w:left="16"/>
              <w:jc w:val="center"/>
              <w:rPr>
                <w:rFonts w:ascii="Times New Roman"/>
                <w:b/>
                <w:sz w:val="24"/>
              </w:rPr>
            </w:pPr>
            <w:r>
              <w:rPr>
                <w:rFonts w:ascii="Times New Roman"/>
                <w:b/>
                <w:spacing w:val="-4"/>
                <w:sz w:val="24"/>
              </w:rPr>
              <w:t>2023</w:t>
            </w:r>
          </w:p>
        </w:tc>
        <w:tc>
          <w:tcPr>
            <w:tcW w:w="3132" w:type="dxa"/>
          </w:tcPr>
          <w:p w14:paraId="5C1A5004" w14:textId="77777777" w:rsidR="00B3186E" w:rsidRDefault="00991CED">
            <w:pPr>
              <w:pStyle w:val="TableParagraph"/>
              <w:spacing w:before="27"/>
              <w:ind w:right="42"/>
              <w:jc w:val="right"/>
              <w:rPr>
                <w:rFonts w:ascii="Times New Roman"/>
                <w:sz w:val="24"/>
              </w:rPr>
            </w:pPr>
            <w:r>
              <w:rPr>
                <w:rFonts w:ascii="Times New Roman"/>
                <w:spacing w:val="-10"/>
                <w:sz w:val="24"/>
              </w:rPr>
              <w:t>0</w:t>
            </w:r>
          </w:p>
        </w:tc>
        <w:tc>
          <w:tcPr>
            <w:tcW w:w="3360" w:type="dxa"/>
          </w:tcPr>
          <w:p w14:paraId="787C83BD" w14:textId="77777777" w:rsidR="00B3186E" w:rsidRDefault="00991CED">
            <w:pPr>
              <w:pStyle w:val="TableParagraph"/>
              <w:spacing w:before="27"/>
              <w:ind w:right="42"/>
              <w:jc w:val="right"/>
              <w:rPr>
                <w:rFonts w:ascii="Times New Roman"/>
                <w:sz w:val="24"/>
              </w:rPr>
            </w:pPr>
            <w:r>
              <w:rPr>
                <w:rFonts w:ascii="Times New Roman"/>
                <w:spacing w:val="-4"/>
                <w:sz w:val="24"/>
              </w:rPr>
              <w:t>0,00</w:t>
            </w:r>
          </w:p>
        </w:tc>
      </w:tr>
      <w:tr w:rsidR="00B3186E" w14:paraId="536C26E0" w14:textId="77777777">
        <w:trPr>
          <w:trHeight w:val="354"/>
        </w:trPr>
        <w:tc>
          <w:tcPr>
            <w:tcW w:w="3133" w:type="dxa"/>
          </w:tcPr>
          <w:p w14:paraId="5E217D1A" w14:textId="77777777" w:rsidR="00B3186E" w:rsidRDefault="00991CED">
            <w:pPr>
              <w:pStyle w:val="TableParagraph"/>
              <w:spacing w:before="27"/>
              <w:ind w:left="16"/>
              <w:jc w:val="center"/>
              <w:rPr>
                <w:rFonts w:ascii="Times New Roman"/>
                <w:b/>
                <w:sz w:val="24"/>
              </w:rPr>
            </w:pPr>
            <w:r>
              <w:rPr>
                <w:rFonts w:ascii="Times New Roman"/>
                <w:b/>
                <w:spacing w:val="-4"/>
                <w:sz w:val="24"/>
              </w:rPr>
              <w:t>2022</w:t>
            </w:r>
          </w:p>
        </w:tc>
        <w:tc>
          <w:tcPr>
            <w:tcW w:w="3132" w:type="dxa"/>
          </w:tcPr>
          <w:p w14:paraId="45C94548" w14:textId="77777777" w:rsidR="00B3186E" w:rsidRDefault="00991CED">
            <w:pPr>
              <w:pStyle w:val="TableParagraph"/>
              <w:spacing w:before="27"/>
              <w:ind w:right="42"/>
              <w:jc w:val="right"/>
              <w:rPr>
                <w:rFonts w:ascii="Times New Roman"/>
                <w:sz w:val="24"/>
              </w:rPr>
            </w:pPr>
            <w:r>
              <w:rPr>
                <w:rFonts w:ascii="Times New Roman"/>
                <w:spacing w:val="-10"/>
                <w:sz w:val="24"/>
              </w:rPr>
              <w:t>0</w:t>
            </w:r>
          </w:p>
        </w:tc>
        <w:tc>
          <w:tcPr>
            <w:tcW w:w="3360" w:type="dxa"/>
          </w:tcPr>
          <w:p w14:paraId="5573B824" w14:textId="77777777" w:rsidR="00B3186E" w:rsidRDefault="00991CED">
            <w:pPr>
              <w:pStyle w:val="TableParagraph"/>
              <w:spacing w:before="27"/>
              <w:ind w:right="42"/>
              <w:jc w:val="right"/>
              <w:rPr>
                <w:rFonts w:ascii="Times New Roman"/>
                <w:sz w:val="24"/>
              </w:rPr>
            </w:pPr>
            <w:r>
              <w:rPr>
                <w:rFonts w:ascii="Times New Roman"/>
                <w:spacing w:val="-4"/>
                <w:sz w:val="24"/>
              </w:rPr>
              <w:t>0,00</w:t>
            </w:r>
          </w:p>
        </w:tc>
      </w:tr>
    </w:tbl>
    <w:p w14:paraId="771C4B7E" w14:textId="77777777" w:rsidR="00B3186E" w:rsidRDefault="00B3186E">
      <w:pPr>
        <w:pStyle w:val="Corpotesto"/>
        <w:spacing w:before="125"/>
        <w:ind w:left="0"/>
        <w:rPr>
          <w:rFonts w:ascii="Calibri"/>
          <w:b/>
        </w:rPr>
      </w:pPr>
    </w:p>
    <w:p w14:paraId="1389251A" w14:textId="77777777" w:rsidR="00B3186E" w:rsidRDefault="00991CED">
      <w:pPr>
        <w:ind w:left="140"/>
        <w:rPr>
          <w:rFonts w:ascii="Calibri"/>
          <w:b/>
          <w:sz w:val="24"/>
        </w:rPr>
      </w:pPr>
      <w:r>
        <w:rPr>
          <w:rFonts w:ascii="Calibri"/>
          <w:b/>
          <w:color w:val="538DD3"/>
          <w:sz w:val="24"/>
        </w:rPr>
        <w:t>Andamento</w:t>
      </w:r>
      <w:r>
        <w:rPr>
          <w:rFonts w:ascii="Calibri"/>
          <w:b/>
          <w:color w:val="538DD3"/>
          <w:spacing w:val="-7"/>
          <w:sz w:val="24"/>
        </w:rPr>
        <w:t xml:space="preserve"> </w:t>
      </w:r>
      <w:r>
        <w:rPr>
          <w:rFonts w:ascii="Calibri"/>
          <w:b/>
          <w:color w:val="538DD3"/>
          <w:sz w:val="24"/>
        </w:rPr>
        <w:t>del</w:t>
      </w:r>
      <w:r>
        <w:rPr>
          <w:rFonts w:ascii="Calibri"/>
          <w:b/>
          <w:color w:val="538DD3"/>
          <w:spacing w:val="-1"/>
          <w:sz w:val="24"/>
        </w:rPr>
        <w:t xml:space="preserve"> </w:t>
      </w:r>
      <w:r>
        <w:rPr>
          <w:rFonts w:ascii="Calibri"/>
          <w:b/>
          <w:color w:val="538DD3"/>
          <w:sz w:val="24"/>
        </w:rPr>
        <w:t>Risultato</w:t>
      </w:r>
      <w:r>
        <w:rPr>
          <w:rFonts w:ascii="Calibri"/>
          <w:b/>
          <w:color w:val="538DD3"/>
          <w:spacing w:val="-3"/>
          <w:sz w:val="24"/>
        </w:rPr>
        <w:t xml:space="preserve"> </w:t>
      </w:r>
      <w:r>
        <w:rPr>
          <w:rFonts w:ascii="Calibri"/>
          <w:b/>
          <w:color w:val="538DD3"/>
          <w:sz w:val="24"/>
        </w:rPr>
        <w:t>di</w:t>
      </w:r>
      <w:r>
        <w:rPr>
          <w:rFonts w:ascii="Calibri"/>
          <w:b/>
          <w:color w:val="538DD3"/>
          <w:spacing w:val="-4"/>
          <w:sz w:val="24"/>
        </w:rPr>
        <w:t xml:space="preserve"> </w:t>
      </w:r>
      <w:r>
        <w:rPr>
          <w:rFonts w:ascii="Calibri"/>
          <w:b/>
          <w:color w:val="538DD3"/>
          <w:sz w:val="24"/>
        </w:rPr>
        <w:t>amministrazione</w:t>
      </w:r>
      <w:r>
        <w:rPr>
          <w:rFonts w:ascii="Calibri"/>
          <w:b/>
          <w:color w:val="538DD3"/>
          <w:spacing w:val="-1"/>
          <w:sz w:val="24"/>
        </w:rPr>
        <w:t xml:space="preserve"> </w:t>
      </w:r>
      <w:r>
        <w:rPr>
          <w:rFonts w:ascii="Calibri"/>
          <w:b/>
          <w:color w:val="538DD3"/>
          <w:sz w:val="24"/>
        </w:rPr>
        <w:t>nel</w:t>
      </w:r>
      <w:r>
        <w:rPr>
          <w:rFonts w:ascii="Calibri"/>
          <w:b/>
          <w:color w:val="538DD3"/>
          <w:spacing w:val="-3"/>
          <w:sz w:val="24"/>
        </w:rPr>
        <w:t xml:space="preserve"> </w:t>
      </w:r>
      <w:r>
        <w:rPr>
          <w:rFonts w:ascii="Calibri"/>
          <w:b/>
          <w:color w:val="538DD3"/>
          <w:sz w:val="24"/>
        </w:rPr>
        <w:t>triennio</w:t>
      </w:r>
      <w:r>
        <w:rPr>
          <w:rFonts w:ascii="Calibri"/>
          <w:b/>
          <w:color w:val="538DD3"/>
          <w:spacing w:val="-4"/>
          <w:sz w:val="24"/>
        </w:rPr>
        <w:t xml:space="preserve"> </w:t>
      </w:r>
      <w:r>
        <w:rPr>
          <w:rFonts w:ascii="Calibri"/>
          <w:b/>
          <w:color w:val="538DD3"/>
          <w:spacing w:val="-2"/>
          <w:sz w:val="24"/>
        </w:rPr>
        <w:t>precedente</w:t>
      </w:r>
    </w:p>
    <w:p w14:paraId="0F610188" w14:textId="77777777" w:rsidR="00B3186E" w:rsidRDefault="00B3186E">
      <w:pPr>
        <w:pStyle w:val="Corpotesto"/>
        <w:spacing w:before="11"/>
        <w:ind w:left="0"/>
        <w:rPr>
          <w:rFonts w:ascii="Calibri"/>
          <w:b/>
          <w:sz w:val="6"/>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57"/>
        <w:gridCol w:w="2069"/>
        <w:gridCol w:w="2071"/>
        <w:gridCol w:w="1724"/>
      </w:tblGrid>
      <w:tr w:rsidR="00B3186E" w14:paraId="5B262EF7" w14:textId="77777777">
        <w:trPr>
          <w:trHeight w:val="606"/>
        </w:trPr>
        <w:tc>
          <w:tcPr>
            <w:tcW w:w="3757" w:type="dxa"/>
          </w:tcPr>
          <w:p w14:paraId="178482E5" w14:textId="77777777" w:rsidR="00B3186E" w:rsidRDefault="00991CED">
            <w:pPr>
              <w:pStyle w:val="TableParagraph"/>
              <w:spacing w:before="27"/>
              <w:ind w:left="57" w:right="135"/>
              <w:rPr>
                <w:rFonts w:ascii="Times New Roman"/>
                <w:b/>
                <w:sz w:val="24"/>
              </w:rPr>
            </w:pPr>
            <w:r>
              <w:rPr>
                <w:rFonts w:ascii="Times New Roman"/>
                <w:b/>
                <w:sz w:val="24"/>
              </w:rPr>
              <w:t>Risultato</w:t>
            </w:r>
            <w:r>
              <w:rPr>
                <w:rFonts w:ascii="Times New Roman"/>
                <w:b/>
                <w:spacing w:val="-13"/>
                <w:sz w:val="24"/>
              </w:rPr>
              <w:t xml:space="preserve"> </w:t>
            </w:r>
            <w:r>
              <w:rPr>
                <w:rFonts w:ascii="Times New Roman"/>
                <w:b/>
                <w:sz w:val="24"/>
              </w:rPr>
              <w:t>di</w:t>
            </w:r>
            <w:r>
              <w:rPr>
                <w:rFonts w:ascii="Times New Roman"/>
                <w:b/>
                <w:spacing w:val="-13"/>
                <w:sz w:val="24"/>
              </w:rPr>
              <w:t xml:space="preserve"> </w:t>
            </w:r>
            <w:r>
              <w:rPr>
                <w:rFonts w:ascii="Times New Roman"/>
                <w:b/>
                <w:sz w:val="24"/>
              </w:rPr>
              <w:t>amministrazione</w:t>
            </w:r>
            <w:r>
              <w:rPr>
                <w:rFonts w:ascii="Times New Roman"/>
                <w:b/>
                <w:spacing w:val="-14"/>
                <w:sz w:val="24"/>
              </w:rPr>
              <w:t xml:space="preserve"> </w:t>
            </w:r>
            <w:r>
              <w:rPr>
                <w:rFonts w:ascii="Times New Roman"/>
                <w:b/>
                <w:sz w:val="24"/>
              </w:rPr>
              <w:t xml:space="preserve">di </w:t>
            </w:r>
            <w:r>
              <w:rPr>
                <w:rFonts w:ascii="Times New Roman"/>
                <w:b/>
                <w:spacing w:val="-4"/>
                <w:sz w:val="24"/>
              </w:rPr>
              <w:t>cui:</w:t>
            </w:r>
          </w:p>
        </w:tc>
        <w:tc>
          <w:tcPr>
            <w:tcW w:w="2069" w:type="dxa"/>
          </w:tcPr>
          <w:p w14:paraId="519E3F6A" w14:textId="77777777" w:rsidR="00B3186E" w:rsidRDefault="00991CED">
            <w:pPr>
              <w:pStyle w:val="TableParagraph"/>
              <w:spacing w:before="164"/>
              <w:ind w:left="21" w:right="2"/>
              <w:jc w:val="center"/>
              <w:rPr>
                <w:rFonts w:ascii="Times New Roman"/>
                <w:b/>
                <w:sz w:val="24"/>
              </w:rPr>
            </w:pPr>
            <w:r>
              <w:rPr>
                <w:rFonts w:ascii="Times New Roman"/>
                <w:b/>
                <w:spacing w:val="-4"/>
                <w:sz w:val="24"/>
              </w:rPr>
              <w:t>2022</w:t>
            </w:r>
          </w:p>
        </w:tc>
        <w:tc>
          <w:tcPr>
            <w:tcW w:w="2071" w:type="dxa"/>
          </w:tcPr>
          <w:p w14:paraId="3EF3B680" w14:textId="77777777" w:rsidR="00B3186E" w:rsidRDefault="00991CED">
            <w:pPr>
              <w:pStyle w:val="TableParagraph"/>
              <w:spacing w:before="164"/>
              <w:ind w:left="24" w:right="2"/>
              <w:jc w:val="center"/>
              <w:rPr>
                <w:rFonts w:ascii="Times New Roman"/>
                <w:b/>
                <w:sz w:val="24"/>
              </w:rPr>
            </w:pPr>
            <w:r>
              <w:rPr>
                <w:rFonts w:ascii="Times New Roman"/>
                <w:b/>
                <w:spacing w:val="-4"/>
                <w:sz w:val="24"/>
              </w:rPr>
              <w:t>2023</w:t>
            </w:r>
          </w:p>
        </w:tc>
        <w:tc>
          <w:tcPr>
            <w:tcW w:w="1724" w:type="dxa"/>
          </w:tcPr>
          <w:p w14:paraId="26AD230B" w14:textId="77777777" w:rsidR="00B3186E" w:rsidRDefault="00991CED">
            <w:pPr>
              <w:pStyle w:val="TableParagraph"/>
              <w:spacing w:before="164"/>
              <w:ind w:left="22" w:right="2"/>
              <w:jc w:val="center"/>
              <w:rPr>
                <w:rFonts w:ascii="Times New Roman"/>
                <w:b/>
                <w:sz w:val="24"/>
              </w:rPr>
            </w:pPr>
            <w:r>
              <w:rPr>
                <w:rFonts w:ascii="Times New Roman"/>
                <w:b/>
                <w:spacing w:val="-4"/>
                <w:sz w:val="24"/>
              </w:rPr>
              <w:t>2024</w:t>
            </w:r>
          </w:p>
        </w:tc>
      </w:tr>
      <w:tr w:rsidR="00B3186E" w14:paraId="39874FD1" w14:textId="77777777">
        <w:trPr>
          <w:trHeight w:val="376"/>
        </w:trPr>
        <w:tc>
          <w:tcPr>
            <w:tcW w:w="3757" w:type="dxa"/>
          </w:tcPr>
          <w:p w14:paraId="62E4AEFE" w14:textId="77777777" w:rsidR="00B3186E" w:rsidRDefault="00991CED">
            <w:pPr>
              <w:pStyle w:val="TableParagraph"/>
              <w:spacing w:before="39"/>
              <w:ind w:left="57"/>
              <w:rPr>
                <w:rFonts w:ascii="Times New Roman"/>
                <w:sz w:val="24"/>
              </w:rPr>
            </w:pPr>
            <w:r>
              <w:rPr>
                <w:rFonts w:ascii="Times New Roman"/>
                <w:sz w:val="24"/>
              </w:rPr>
              <w:t>Parte</w:t>
            </w:r>
            <w:r>
              <w:rPr>
                <w:rFonts w:ascii="Times New Roman"/>
                <w:spacing w:val="-5"/>
                <w:sz w:val="24"/>
              </w:rPr>
              <w:t xml:space="preserve"> </w:t>
            </w:r>
            <w:r>
              <w:rPr>
                <w:rFonts w:ascii="Times New Roman"/>
                <w:spacing w:val="-2"/>
                <w:sz w:val="24"/>
              </w:rPr>
              <w:t>accantonata</w:t>
            </w:r>
          </w:p>
        </w:tc>
        <w:tc>
          <w:tcPr>
            <w:tcW w:w="2069" w:type="dxa"/>
          </w:tcPr>
          <w:p w14:paraId="7A1A2A60" w14:textId="77777777" w:rsidR="00B3186E" w:rsidRDefault="00991CED">
            <w:pPr>
              <w:pStyle w:val="TableParagraph"/>
              <w:spacing w:before="39"/>
              <w:ind w:left="21" w:right="2"/>
              <w:jc w:val="center"/>
              <w:rPr>
                <w:rFonts w:ascii="Times New Roman"/>
                <w:sz w:val="24"/>
              </w:rPr>
            </w:pPr>
            <w:r>
              <w:rPr>
                <w:rFonts w:ascii="Times New Roman"/>
                <w:spacing w:val="-2"/>
                <w:sz w:val="24"/>
              </w:rPr>
              <w:t>104.783,24</w:t>
            </w:r>
          </w:p>
        </w:tc>
        <w:tc>
          <w:tcPr>
            <w:tcW w:w="2071" w:type="dxa"/>
          </w:tcPr>
          <w:p w14:paraId="58D8987D" w14:textId="77777777" w:rsidR="00B3186E" w:rsidRDefault="00991CED">
            <w:pPr>
              <w:pStyle w:val="TableParagraph"/>
              <w:spacing w:before="39"/>
              <w:ind w:left="24" w:right="2"/>
              <w:jc w:val="center"/>
              <w:rPr>
                <w:rFonts w:ascii="Times New Roman"/>
                <w:sz w:val="24"/>
              </w:rPr>
            </w:pPr>
            <w:r>
              <w:rPr>
                <w:rFonts w:ascii="Times New Roman"/>
                <w:spacing w:val="-2"/>
                <w:sz w:val="24"/>
              </w:rPr>
              <w:t>100.040,78</w:t>
            </w:r>
          </w:p>
        </w:tc>
        <w:tc>
          <w:tcPr>
            <w:tcW w:w="1724" w:type="dxa"/>
          </w:tcPr>
          <w:p w14:paraId="085ED7BE" w14:textId="77777777" w:rsidR="00B3186E" w:rsidRDefault="00991CED">
            <w:pPr>
              <w:pStyle w:val="TableParagraph"/>
              <w:spacing w:before="39"/>
              <w:ind w:left="22" w:right="2"/>
              <w:jc w:val="center"/>
              <w:rPr>
                <w:rFonts w:ascii="Times New Roman"/>
                <w:sz w:val="24"/>
              </w:rPr>
            </w:pPr>
            <w:r>
              <w:rPr>
                <w:rFonts w:ascii="Times New Roman"/>
                <w:spacing w:val="-2"/>
                <w:sz w:val="24"/>
              </w:rPr>
              <w:t>83.128,75</w:t>
            </w:r>
          </w:p>
        </w:tc>
      </w:tr>
      <w:tr w:rsidR="00B3186E" w14:paraId="7572291E" w14:textId="77777777">
        <w:trPr>
          <w:trHeight w:val="375"/>
        </w:trPr>
        <w:tc>
          <w:tcPr>
            <w:tcW w:w="3757" w:type="dxa"/>
          </w:tcPr>
          <w:p w14:paraId="170DDCD2" w14:textId="77777777" w:rsidR="00B3186E" w:rsidRDefault="00991CED">
            <w:pPr>
              <w:pStyle w:val="TableParagraph"/>
              <w:spacing w:before="39"/>
              <w:ind w:left="57"/>
              <w:rPr>
                <w:rFonts w:ascii="Times New Roman"/>
                <w:sz w:val="24"/>
              </w:rPr>
            </w:pPr>
            <w:r>
              <w:rPr>
                <w:rFonts w:ascii="Times New Roman"/>
                <w:sz w:val="24"/>
              </w:rPr>
              <w:t>Parte</w:t>
            </w:r>
            <w:r>
              <w:rPr>
                <w:rFonts w:ascii="Times New Roman"/>
                <w:spacing w:val="-3"/>
                <w:sz w:val="24"/>
              </w:rPr>
              <w:t xml:space="preserve"> </w:t>
            </w:r>
            <w:r>
              <w:rPr>
                <w:rFonts w:ascii="Times New Roman"/>
                <w:spacing w:val="-2"/>
                <w:sz w:val="24"/>
              </w:rPr>
              <w:t>vincolata</w:t>
            </w:r>
          </w:p>
        </w:tc>
        <w:tc>
          <w:tcPr>
            <w:tcW w:w="2069" w:type="dxa"/>
          </w:tcPr>
          <w:p w14:paraId="09DD1A3E" w14:textId="77777777" w:rsidR="00B3186E" w:rsidRDefault="00991CED">
            <w:pPr>
              <w:pStyle w:val="TableParagraph"/>
              <w:spacing w:before="39"/>
              <w:ind w:left="21" w:right="2"/>
              <w:jc w:val="center"/>
              <w:rPr>
                <w:rFonts w:ascii="Times New Roman"/>
                <w:sz w:val="24"/>
              </w:rPr>
            </w:pPr>
            <w:r>
              <w:rPr>
                <w:rFonts w:ascii="Times New Roman"/>
                <w:spacing w:val="-2"/>
                <w:sz w:val="24"/>
              </w:rPr>
              <w:t>149.272,74</w:t>
            </w:r>
          </w:p>
        </w:tc>
        <w:tc>
          <w:tcPr>
            <w:tcW w:w="2071" w:type="dxa"/>
          </w:tcPr>
          <w:p w14:paraId="0244679C" w14:textId="77777777" w:rsidR="00B3186E" w:rsidRDefault="00991CED">
            <w:pPr>
              <w:pStyle w:val="TableParagraph"/>
              <w:spacing w:before="39"/>
              <w:ind w:left="24" w:right="2"/>
              <w:jc w:val="center"/>
              <w:rPr>
                <w:rFonts w:ascii="Times New Roman"/>
                <w:sz w:val="24"/>
              </w:rPr>
            </w:pPr>
            <w:r>
              <w:rPr>
                <w:rFonts w:ascii="Times New Roman"/>
                <w:spacing w:val="-2"/>
                <w:sz w:val="24"/>
              </w:rPr>
              <w:t>341.942,59</w:t>
            </w:r>
          </w:p>
        </w:tc>
        <w:tc>
          <w:tcPr>
            <w:tcW w:w="1724" w:type="dxa"/>
          </w:tcPr>
          <w:p w14:paraId="15479029" w14:textId="77777777" w:rsidR="00B3186E" w:rsidRDefault="00991CED">
            <w:pPr>
              <w:pStyle w:val="TableParagraph"/>
              <w:spacing w:before="39"/>
              <w:ind w:left="22" w:right="2"/>
              <w:jc w:val="center"/>
              <w:rPr>
                <w:rFonts w:ascii="Times New Roman"/>
                <w:sz w:val="24"/>
              </w:rPr>
            </w:pPr>
            <w:r>
              <w:rPr>
                <w:rFonts w:ascii="Times New Roman"/>
                <w:spacing w:val="-2"/>
                <w:sz w:val="24"/>
              </w:rPr>
              <w:t>413.450,97</w:t>
            </w:r>
          </w:p>
        </w:tc>
      </w:tr>
      <w:tr w:rsidR="00B3186E" w14:paraId="47704C81" w14:textId="77777777">
        <w:trPr>
          <w:trHeight w:val="375"/>
        </w:trPr>
        <w:tc>
          <w:tcPr>
            <w:tcW w:w="3757" w:type="dxa"/>
          </w:tcPr>
          <w:p w14:paraId="37A06BE5" w14:textId="77777777" w:rsidR="00B3186E" w:rsidRDefault="00991CED">
            <w:pPr>
              <w:pStyle w:val="TableParagraph"/>
              <w:spacing w:before="39"/>
              <w:ind w:left="57"/>
              <w:rPr>
                <w:rFonts w:ascii="Times New Roman"/>
                <w:sz w:val="24"/>
              </w:rPr>
            </w:pPr>
            <w:r>
              <w:rPr>
                <w:rFonts w:ascii="Times New Roman"/>
                <w:sz w:val="24"/>
              </w:rPr>
              <w:t>Parte</w:t>
            </w:r>
            <w:r>
              <w:rPr>
                <w:rFonts w:ascii="Times New Roman"/>
                <w:spacing w:val="-4"/>
                <w:sz w:val="24"/>
              </w:rPr>
              <w:t xml:space="preserve"> </w:t>
            </w:r>
            <w:r>
              <w:rPr>
                <w:rFonts w:ascii="Times New Roman"/>
                <w:sz w:val="24"/>
              </w:rPr>
              <w:t>destinata</w:t>
            </w:r>
            <w:r>
              <w:rPr>
                <w:rFonts w:ascii="Times New Roman"/>
                <w:spacing w:val="-1"/>
                <w:sz w:val="24"/>
              </w:rPr>
              <w:t xml:space="preserve"> </w:t>
            </w:r>
            <w:r>
              <w:rPr>
                <w:rFonts w:ascii="Times New Roman"/>
                <w:sz w:val="24"/>
              </w:rPr>
              <w:t>agli</w:t>
            </w:r>
            <w:r>
              <w:rPr>
                <w:rFonts w:ascii="Times New Roman"/>
                <w:spacing w:val="-1"/>
                <w:sz w:val="24"/>
              </w:rPr>
              <w:t xml:space="preserve"> </w:t>
            </w:r>
            <w:r>
              <w:rPr>
                <w:rFonts w:ascii="Times New Roman"/>
                <w:spacing w:val="-2"/>
                <w:sz w:val="24"/>
              </w:rPr>
              <w:t>investimenti</w:t>
            </w:r>
          </w:p>
        </w:tc>
        <w:tc>
          <w:tcPr>
            <w:tcW w:w="2069" w:type="dxa"/>
          </w:tcPr>
          <w:p w14:paraId="2057FDBF" w14:textId="77777777" w:rsidR="00B3186E" w:rsidRDefault="00991CED">
            <w:pPr>
              <w:pStyle w:val="TableParagraph"/>
              <w:spacing w:before="39"/>
              <w:ind w:left="21"/>
              <w:jc w:val="center"/>
              <w:rPr>
                <w:rFonts w:ascii="Times New Roman"/>
                <w:sz w:val="24"/>
              </w:rPr>
            </w:pPr>
            <w:r>
              <w:rPr>
                <w:rFonts w:ascii="Times New Roman"/>
                <w:spacing w:val="-4"/>
                <w:sz w:val="24"/>
              </w:rPr>
              <w:t>0,00</w:t>
            </w:r>
          </w:p>
        </w:tc>
        <w:tc>
          <w:tcPr>
            <w:tcW w:w="2071" w:type="dxa"/>
          </w:tcPr>
          <w:p w14:paraId="6AAE3BC9" w14:textId="77777777" w:rsidR="00B3186E" w:rsidRDefault="00991CED">
            <w:pPr>
              <w:pStyle w:val="TableParagraph"/>
              <w:spacing w:before="39"/>
              <w:ind w:left="24"/>
              <w:jc w:val="center"/>
              <w:rPr>
                <w:rFonts w:ascii="Times New Roman"/>
                <w:sz w:val="24"/>
              </w:rPr>
            </w:pPr>
            <w:r>
              <w:rPr>
                <w:rFonts w:ascii="Times New Roman"/>
                <w:spacing w:val="-4"/>
                <w:sz w:val="24"/>
              </w:rPr>
              <w:t>0,00</w:t>
            </w:r>
          </w:p>
        </w:tc>
        <w:tc>
          <w:tcPr>
            <w:tcW w:w="1724" w:type="dxa"/>
          </w:tcPr>
          <w:p w14:paraId="39387F16" w14:textId="77777777" w:rsidR="00B3186E" w:rsidRDefault="00991CED">
            <w:pPr>
              <w:pStyle w:val="TableParagraph"/>
              <w:spacing w:before="39"/>
              <w:ind w:left="22"/>
              <w:jc w:val="center"/>
              <w:rPr>
                <w:rFonts w:ascii="Times New Roman"/>
                <w:sz w:val="24"/>
              </w:rPr>
            </w:pPr>
            <w:r>
              <w:rPr>
                <w:rFonts w:ascii="Times New Roman"/>
                <w:spacing w:val="-4"/>
                <w:sz w:val="24"/>
              </w:rPr>
              <w:t>0,00</w:t>
            </w:r>
          </w:p>
        </w:tc>
      </w:tr>
      <w:tr w:rsidR="00B3186E" w14:paraId="67277C7B" w14:textId="77777777">
        <w:trPr>
          <w:trHeight w:val="376"/>
        </w:trPr>
        <w:tc>
          <w:tcPr>
            <w:tcW w:w="3757" w:type="dxa"/>
          </w:tcPr>
          <w:p w14:paraId="3A33BEB7" w14:textId="77777777" w:rsidR="00B3186E" w:rsidRDefault="00991CED">
            <w:pPr>
              <w:pStyle w:val="TableParagraph"/>
              <w:spacing w:before="39"/>
              <w:ind w:left="57"/>
              <w:rPr>
                <w:rFonts w:ascii="Times New Roman"/>
                <w:sz w:val="24"/>
              </w:rPr>
            </w:pPr>
            <w:r>
              <w:rPr>
                <w:rFonts w:ascii="Times New Roman"/>
                <w:sz w:val="24"/>
              </w:rPr>
              <w:t>Parte</w:t>
            </w:r>
            <w:r>
              <w:rPr>
                <w:rFonts w:ascii="Times New Roman"/>
                <w:spacing w:val="-5"/>
                <w:sz w:val="24"/>
              </w:rPr>
              <w:t xml:space="preserve"> </w:t>
            </w:r>
            <w:r>
              <w:rPr>
                <w:rFonts w:ascii="Times New Roman"/>
                <w:spacing w:val="-2"/>
                <w:sz w:val="24"/>
              </w:rPr>
              <w:t>disponibile</w:t>
            </w:r>
          </w:p>
        </w:tc>
        <w:tc>
          <w:tcPr>
            <w:tcW w:w="2069" w:type="dxa"/>
          </w:tcPr>
          <w:p w14:paraId="6E2841C1" w14:textId="77777777" w:rsidR="00B3186E" w:rsidRDefault="00991CED">
            <w:pPr>
              <w:pStyle w:val="TableParagraph"/>
              <w:spacing w:before="39"/>
              <w:ind w:left="21" w:right="2"/>
              <w:jc w:val="center"/>
              <w:rPr>
                <w:rFonts w:ascii="Times New Roman"/>
                <w:sz w:val="24"/>
              </w:rPr>
            </w:pPr>
            <w:r>
              <w:rPr>
                <w:rFonts w:ascii="Times New Roman"/>
                <w:spacing w:val="-2"/>
                <w:sz w:val="24"/>
              </w:rPr>
              <w:t>19.671,64</w:t>
            </w:r>
          </w:p>
        </w:tc>
        <w:tc>
          <w:tcPr>
            <w:tcW w:w="2071" w:type="dxa"/>
          </w:tcPr>
          <w:p w14:paraId="196F69B3" w14:textId="77777777" w:rsidR="00B3186E" w:rsidRDefault="00991CED">
            <w:pPr>
              <w:pStyle w:val="TableParagraph"/>
              <w:spacing w:before="39"/>
              <w:ind w:left="24" w:right="2"/>
              <w:jc w:val="center"/>
              <w:rPr>
                <w:rFonts w:ascii="Times New Roman"/>
                <w:sz w:val="24"/>
              </w:rPr>
            </w:pPr>
            <w:r>
              <w:rPr>
                <w:rFonts w:ascii="Times New Roman"/>
                <w:spacing w:val="-2"/>
                <w:sz w:val="24"/>
              </w:rPr>
              <w:t>9.126,74</w:t>
            </w:r>
          </w:p>
        </w:tc>
        <w:tc>
          <w:tcPr>
            <w:tcW w:w="1724" w:type="dxa"/>
          </w:tcPr>
          <w:p w14:paraId="6236B0BF" w14:textId="77777777" w:rsidR="00B3186E" w:rsidRDefault="00991CED">
            <w:pPr>
              <w:pStyle w:val="TableParagraph"/>
              <w:spacing w:before="39"/>
              <w:ind w:left="22" w:right="2"/>
              <w:jc w:val="center"/>
              <w:rPr>
                <w:rFonts w:ascii="Times New Roman"/>
                <w:sz w:val="24"/>
              </w:rPr>
            </w:pPr>
            <w:r>
              <w:rPr>
                <w:rFonts w:ascii="Times New Roman"/>
                <w:spacing w:val="-2"/>
                <w:sz w:val="24"/>
              </w:rPr>
              <w:t>35.087,44</w:t>
            </w:r>
          </w:p>
        </w:tc>
      </w:tr>
      <w:tr w:rsidR="00B3186E" w14:paraId="18C0F670" w14:textId="77777777">
        <w:trPr>
          <w:trHeight w:val="378"/>
        </w:trPr>
        <w:tc>
          <w:tcPr>
            <w:tcW w:w="3757" w:type="dxa"/>
          </w:tcPr>
          <w:p w14:paraId="70DF6681" w14:textId="77777777" w:rsidR="00B3186E" w:rsidRDefault="00991CED">
            <w:pPr>
              <w:pStyle w:val="TableParagraph"/>
              <w:spacing w:before="39"/>
              <w:ind w:left="57"/>
              <w:rPr>
                <w:rFonts w:ascii="Times New Roman"/>
                <w:b/>
                <w:sz w:val="24"/>
              </w:rPr>
            </w:pPr>
            <w:r>
              <w:rPr>
                <w:rFonts w:ascii="Times New Roman"/>
                <w:b/>
                <w:spacing w:val="-2"/>
                <w:sz w:val="24"/>
              </w:rPr>
              <w:t>Totale</w:t>
            </w:r>
          </w:p>
        </w:tc>
        <w:tc>
          <w:tcPr>
            <w:tcW w:w="2069" w:type="dxa"/>
          </w:tcPr>
          <w:p w14:paraId="456C4B50" w14:textId="77777777" w:rsidR="00B3186E" w:rsidRDefault="00991CED">
            <w:pPr>
              <w:pStyle w:val="TableParagraph"/>
              <w:spacing w:before="39"/>
              <w:ind w:left="21" w:right="2"/>
              <w:jc w:val="center"/>
              <w:rPr>
                <w:rFonts w:ascii="Times New Roman"/>
                <w:b/>
                <w:sz w:val="24"/>
              </w:rPr>
            </w:pPr>
            <w:r>
              <w:rPr>
                <w:rFonts w:ascii="Times New Roman"/>
                <w:b/>
                <w:spacing w:val="-2"/>
                <w:sz w:val="24"/>
              </w:rPr>
              <w:t>273.727,62</w:t>
            </w:r>
          </w:p>
        </w:tc>
        <w:tc>
          <w:tcPr>
            <w:tcW w:w="2071" w:type="dxa"/>
          </w:tcPr>
          <w:p w14:paraId="66921DFE" w14:textId="77777777" w:rsidR="00B3186E" w:rsidRDefault="00991CED">
            <w:pPr>
              <w:pStyle w:val="TableParagraph"/>
              <w:spacing w:before="39"/>
              <w:ind w:left="24" w:right="2"/>
              <w:jc w:val="center"/>
              <w:rPr>
                <w:rFonts w:ascii="Times New Roman"/>
                <w:b/>
                <w:sz w:val="24"/>
              </w:rPr>
            </w:pPr>
            <w:r>
              <w:rPr>
                <w:rFonts w:ascii="Times New Roman"/>
                <w:b/>
                <w:spacing w:val="-2"/>
                <w:sz w:val="24"/>
              </w:rPr>
              <w:t>451.110,11</w:t>
            </w:r>
          </w:p>
        </w:tc>
        <w:tc>
          <w:tcPr>
            <w:tcW w:w="1724" w:type="dxa"/>
          </w:tcPr>
          <w:p w14:paraId="0E9582A0" w14:textId="77777777" w:rsidR="00B3186E" w:rsidRDefault="00991CED">
            <w:pPr>
              <w:pStyle w:val="TableParagraph"/>
              <w:spacing w:before="39"/>
              <w:ind w:left="22" w:right="2"/>
              <w:jc w:val="center"/>
              <w:rPr>
                <w:rFonts w:ascii="Times New Roman"/>
                <w:b/>
                <w:sz w:val="24"/>
              </w:rPr>
            </w:pPr>
            <w:r>
              <w:rPr>
                <w:rFonts w:ascii="Times New Roman"/>
                <w:b/>
                <w:spacing w:val="-2"/>
                <w:sz w:val="24"/>
              </w:rPr>
              <w:t>531.667,16</w:t>
            </w:r>
          </w:p>
        </w:tc>
      </w:tr>
    </w:tbl>
    <w:p w14:paraId="3DBAF703" w14:textId="77777777" w:rsidR="00B3186E" w:rsidRDefault="00B3186E">
      <w:pPr>
        <w:pStyle w:val="Corpotesto"/>
        <w:spacing w:before="130"/>
        <w:ind w:left="0"/>
        <w:rPr>
          <w:rFonts w:ascii="Calibri"/>
          <w:b/>
        </w:rPr>
      </w:pPr>
    </w:p>
    <w:p w14:paraId="48A2FD24" w14:textId="77777777" w:rsidR="00B3186E" w:rsidRDefault="00991CED">
      <w:pPr>
        <w:pStyle w:val="Titolo3"/>
      </w:pPr>
      <w:bookmarkStart w:id="19" w:name="_bookmark19"/>
      <w:bookmarkEnd w:id="19"/>
      <w:r>
        <w:rPr>
          <w:color w:val="538DD3"/>
        </w:rPr>
        <w:t>Livello</w:t>
      </w:r>
      <w:r>
        <w:rPr>
          <w:color w:val="538DD3"/>
          <w:spacing w:val="-1"/>
        </w:rPr>
        <w:t xml:space="preserve"> </w:t>
      </w:r>
      <w:r>
        <w:rPr>
          <w:color w:val="538DD3"/>
        </w:rPr>
        <w:t>di</w:t>
      </w:r>
      <w:r>
        <w:rPr>
          <w:color w:val="538DD3"/>
          <w:spacing w:val="-1"/>
        </w:rPr>
        <w:t xml:space="preserve"> </w:t>
      </w:r>
      <w:r>
        <w:rPr>
          <w:color w:val="538DD3"/>
          <w:spacing w:val="-2"/>
        </w:rPr>
        <w:t>indebitamento</w:t>
      </w:r>
    </w:p>
    <w:p w14:paraId="2FD619C2" w14:textId="6A4B31AD" w:rsidR="00B3186E" w:rsidRDefault="00991CED">
      <w:pPr>
        <w:pStyle w:val="Corpotesto"/>
        <w:spacing w:before="24" w:line="259" w:lineRule="auto"/>
        <w:ind w:right="138"/>
        <w:jc w:val="both"/>
      </w:pPr>
      <w:r>
        <w:t>L’indebitamento</w:t>
      </w:r>
      <w:r>
        <w:rPr>
          <w:spacing w:val="-12"/>
        </w:rPr>
        <w:t xml:space="preserve"> </w:t>
      </w:r>
      <w:r>
        <w:t>dell’Ente</w:t>
      </w:r>
      <w:r>
        <w:rPr>
          <w:spacing w:val="-13"/>
        </w:rPr>
        <w:t xml:space="preserve"> </w:t>
      </w:r>
      <w:r>
        <w:t>ha</w:t>
      </w:r>
      <w:r>
        <w:rPr>
          <w:spacing w:val="-11"/>
        </w:rPr>
        <w:t xml:space="preserve"> </w:t>
      </w:r>
      <w:r>
        <w:t>sempre</w:t>
      </w:r>
      <w:r>
        <w:rPr>
          <w:spacing w:val="-11"/>
        </w:rPr>
        <w:t xml:space="preserve"> </w:t>
      </w:r>
      <w:r>
        <w:t>rispettato</w:t>
      </w:r>
      <w:r>
        <w:rPr>
          <w:spacing w:val="-9"/>
        </w:rPr>
        <w:t xml:space="preserve"> </w:t>
      </w:r>
      <w:r>
        <w:t>i</w:t>
      </w:r>
      <w:r>
        <w:rPr>
          <w:spacing w:val="-12"/>
        </w:rPr>
        <w:t xml:space="preserve"> </w:t>
      </w:r>
      <w:r>
        <w:t>limiti</w:t>
      </w:r>
      <w:r>
        <w:rPr>
          <w:spacing w:val="-11"/>
        </w:rPr>
        <w:t xml:space="preserve"> </w:t>
      </w:r>
      <w:r>
        <w:t>di</w:t>
      </w:r>
      <w:r>
        <w:rPr>
          <w:spacing w:val="-12"/>
        </w:rPr>
        <w:t xml:space="preserve"> </w:t>
      </w:r>
      <w:r>
        <w:t>legge</w:t>
      </w:r>
      <w:r>
        <w:rPr>
          <w:spacing w:val="-13"/>
        </w:rPr>
        <w:t xml:space="preserve"> </w:t>
      </w:r>
      <w:r>
        <w:t>(quota</w:t>
      </w:r>
      <w:r>
        <w:rPr>
          <w:spacing w:val="-11"/>
        </w:rPr>
        <w:t xml:space="preserve"> </w:t>
      </w:r>
      <w:r>
        <w:t>interessi</w:t>
      </w:r>
      <w:r>
        <w:rPr>
          <w:spacing w:val="-11"/>
        </w:rPr>
        <w:t xml:space="preserve"> </w:t>
      </w:r>
      <w:r>
        <w:t>rapportata</w:t>
      </w:r>
      <w:r>
        <w:rPr>
          <w:spacing w:val="-10"/>
        </w:rPr>
        <w:t xml:space="preserve"> </w:t>
      </w:r>
      <w:r>
        <w:t>alle</w:t>
      </w:r>
      <w:r>
        <w:rPr>
          <w:spacing w:val="-13"/>
        </w:rPr>
        <w:t xml:space="preserve"> </w:t>
      </w:r>
      <w:r>
        <w:t>entrate correnti)</w:t>
      </w:r>
      <w:r>
        <w:rPr>
          <w:spacing w:val="-3"/>
        </w:rPr>
        <w:t xml:space="preserve"> </w:t>
      </w:r>
      <w:r>
        <w:t>ex</w:t>
      </w:r>
      <w:r>
        <w:rPr>
          <w:spacing w:val="-6"/>
        </w:rPr>
        <w:t xml:space="preserve"> </w:t>
      </w:r>
      <w:r>
        <w:t>art.</w:t>
      </w:r>
      <w:r>
        <w:rPr>
          <w:spacing w:val="-6"/>
        </w:rPr>
        <w:t xml:space="preserve"> </w:t>
      </w:r>
      <w:r>
        <w:t>204,</w:t>
      </w:r>
      <w:r>
        <w:rPr>
          <w:spacing w:val="-3"/>
        </w:rPr>
        <w:t xml:space="preserve"> </w:t>
      </w:r>
      <w:r>
        <w:t>comma</w:t>
      </w:r>
      <w:r>
        <w:rPr>
          <w:spacing w:val="-7"/>
        </w:rPr>
        <w:t xml:space="preserve"> </w:t>
      </w:r>
      <w:r>
        <w:t>1,</w:t>
      </w:r>
      <w:r>
        <w:rPr>
          <w:spacing w:val="-6"/>
        </w:rPr>
        <w:t xml:space="preserve"> </w:t>
      </w:r>
      <w:r>
        <w:t>del</w:t>
      </w:r>
      <w:r>
        <w:rPr>
          <w:spacing w:val="-5"/>
        </w:rPr>
        <w:t xml:space="preserve"> </w:t>
      </w:r>
      <w:r>
        <w:t>D.lgs.</w:t>
      </w:r>
      <w:r>
        <w:rPr>
          <w:spacing w:val="-6"/>
        </w:rPr>
        <w:t xml:space="preserve"> </w:t>
      </w:r>
      <w:r>
        <w:t>267/2000</w:t>
      </w:r>
      <w:r>
        <w:rPr>
          <w:spacing w:val="-5"/>
        </w:rPr>
        <w:t xml:space="preserve"> </w:t>
      </w:r>
      <w:r>
        <w:t>del</w:t>
      </w:r>
      <w:r>
        <w:rPr>
          <w:spacing w:val="-4"/>
        </w:rPr>
        <w:t xml:space="preserve"> </w:t>
      </w:r>
      <w:r>
        <w:t>TUOEL,</w:t>
      </w:r>
      <w:r>
        <w:rPr>
          <w:spacing w:val="-6"/>
        </w:rPr>
        <w:t xml:space="preserve"> </w:t>
      </w:r>
      <w:r>
        <w:t>e</w:t>
      </w:r>
      <w:r>
        <w:rPr>
          <w:spacing w:val="-4"/>
        </w:rPr>
        <w:t xml:space="preserve"> </w:t>
      </w:r>
      <w:r>
        <w:t>continua</w:t>
      </w:r>
      <w:r>
        <w:rPr>
          <w:spacing w:val="-5"/>
        </w:rPr>
        <w:t xml:space="preserve"> </w:t>
      </w:r>
      <w:r>
        <w:t>a</w:t>
      </w:r>
      <w:r>
        <w:rPr>
          <w:spacing w:val="-7"/>
        </w:rPr>
        <w:t xml:space="preserve"> </w:t>
      </w:r>
      <w:r>
        <w:t>rispettarlo</w:t>
      </w:r>
      <w:r>
        <w:rPr>
          <w:spacing w:val="-5"/>
        </w:rPr>
        <w:t xml:space="preserve"> </w:t>
      </w:r>
      <w:r>
        <w:t>come</w:t>
      </w:r>
      <w:r>
        <w:rPr>
          <w:spacing w:val="-3"/>
        </w:rPr>
        <w:t xml:space="preserve"> </w:t>
      </w:r>
      <w:r>
        <w:t>risulta dall’allegato al bilancio 2026 - 202</w:t>
      </w:r>
      <w:r w:rsidR="00566CF1">
        <w:t>8</w:t>
      </w:r>
      <w:r>
        <w:t>.</w:t>
      </w:r>
    </w:p>
    <w:p w14:paraId="43A6EC7C" w14:textId="77777777" w:rsidR="00B3186E" w:rsidRDefault="00B3186E">
      <w:pPr>
        <w:pStyle w:val="Corpotesto"/>
        <w:ind w:left="0"/>
      </w:pPr>
    </w:p>
    <w:p w14:paraId="75CB360C" w14:textId="77777777" w:rsidR="00B3186E" w:rsidRDefault="00B3186E">
      <w:pPr>
        <w:pStyle w:val="Corpotesto"/>
        <w:spacing w:before="7"/>
        <w:ind w:left="0"/>
      </w:pPr>
    </w:p>
    <w:p w14:paraId="0FE564DF" w14:textId="77777777" w:rsidR="00B3186E" w:rsidRDefault="00991CED">
      <w:pPr>
        <w:pStyle w:val="Titolo3"/>
        <w:spacing w:before="1"/>
      </w:pPr>
      <w:bookmarkStart w:id="20" w:name="_bookmark20"/>
      <w:bookmarkEnd w:id="20"/>
      <w:r>
        <w:rPr>
          <w:color w:val="538DD3"/>
        </w:rPr>
        <w:t>Debiti</w:t>
      </w:r>
      <w:r>
        <w:rPr>
          <w:color w:val="538DD3"/>
          <w:spacing w:val="-5"/>
        </w:rPr>
        <w:t xml:space="preserve"> </w:t>
      </w:r>
      <w:r>
        <w:rPr>
          <w:color w:val="538DD3"/>
        </w:rPr>
        <w:t>fuori</w:t>
      </w:r>
      <w:r>
        <w:rPr>
          <w:color w:val="538DD3"/>
          <w:spacing w:val="-5"/>
        </w:rPr>
        <w:t xml:space="preserve"> </w:t>
      </w:r>
      <w:r>
        <w:rPr>
          <w:color w:val="538DD3"/>
        </w:rPr>
        <w:t>bilancio</w:t>
      </w:r>
      <w:r>
        <w:rPr>
          <w:color w:val="538DD3"/>
          <w:spacing w:val="-4"/>
        </w:rPr>
        <w:t xml:space="preserve"> </w:t>
      </w:r>
      <w:r>
        <w:rPr>
          <w:color w:val="538DD3"/>
          <w:spacing w:val="-2"/>
        </w:rPr>
        <w:t>riconosciuti</w:t>
      </w:r>
    </w:p>
    <w:p w14:paraId="6E5B71E3" w14:textId="77777777" w:rsidR="00B3186E" w:rsidRDefault="00991CED">
      <w:pPr>
        <w:pStyle w:val="Corpotesto"/>
        <w:spacing w:before="22"/>
        <w:jc w:val="both"/>
      </w:pPr>
      <w:r>
        <w:t>Non</w:t>
      </w:r>
      <w:r>
        <w:rPr>
          <w:spacing w:val="-1"/>
        </w:rPr>
        <w:t xml:space="preserve"> </w:t>
      </w:r>
      <w:r>
        <w:t>sussistono</w:t>
      </w:r>
      <w:r>
        <w:rPr>
          <w:spacing w:val="-1"/>
        </w:rPr>
        <w:t xml:space="preserve"> </w:t>
      </w:r>
      <w:r>
        <w:t>debiti</w:t>
      </w:r>
      <w:r>
        <w:rPr>
          <w:spacing w:val="-1"/>
        </w:rPr>
        <w:t xml:space="preserve"> </w:t>
      </w:r>
      <w:r>
        <w:t>fuori bilancio</w:t>
      </w:r>
      <w:r>
        <w:rPr>
          <w:spacing w:val="-1"/>
        </w:rPr>
        <w:t xml:space="preserve"> </w:t>
      </w:r>
      <w:r>
        <w:t>riconoscibili</w:t>
      </w:r>
      <w:r>
        <w:rPr>
          <w:spacing w:val="-1"/>
        </w:rPr>
        <w:t xml:space="preserve"> </w:t>
      </w:r>
      <w:r>
        <w:t>ai</w:t>
      </w:r>
      <w:r>
        <w:rPr>
          <w:spacing w:val="-1"/>
        </w:rPr>
        <w:t xml:space="preserve"> </w:t>
      </w:r>
      <w:r>
        <w:t>sensi del</w:t>
      </w:r>
      <w:r>
        <w:rPr>
          <w:spacing w:val="-1"/>
        </w:rPr>
        <w:t xml:space="preserve"> </w:t>
      </w:r>
      <w:r>
        <w:t>richiamato</w:t>
      </w:r>
      <w:r>
        <w:rPr>
          <w:spacing w:val="-1"/>
        </w:rPr>
        <w:t xml:space="preserve"> </w:t>
      </w:r>
      <w:r>
        <w:t>art.</w:t>
      </w:r>
      <w:r>
        <w:rPr>
          <w:spacing w:val="1"/>
        </w:rPr>
        <w:t xml:space="preserve"> </w:t>
      </w:r>
      <w:r>
        <w:rPr>
          <w:spacing w:val="-4"/>
        </w:rPr>
        <w:t>194.</w:t>
      </w:r>
    </w:p>
    <w:p w14:paraId="452CF81E" w14:textId="77777777" w:rsidR="00B3186E" w:rsidRDefault="00B3186E">
      <w:pPr>
        <w:pStyle w:val="Corpotesto"/>
        <w:jc w:val="both"/>
        <w:sectPr w:rsidR="00B3186E">
          <w:pgSz w:w="11910" w:h="16850"/>
          <w:pgMar w:top="960" w:right="992" w:bottom="1180" w:left="992" w:header="707" w:footer="988" w:gutter="0"/>
          <w:cols w:space="720"/>
        </w:sectPr>
      </w:pPr>
    </w:p>
    <w:p w14:paraId="69376B0A" w14:textId="77777777" w:rsidR="00B3186E" w:rsidRDefault="00B3186E">
      <w:pPr>
        <w:pStyle w:val="Corpotesto"/>
        <w:spacing w:before="37"/>
        <w:ind w:left="0"/>
        <w:rPr>
          <w:sz w:val="36"/>
        </w:rPr>
      </w:pPr>
    </w:p>
    <w:p w14:paraId="0E125E2A" w14:textId="77777777" w:rsidR="00B3186E" w:rsidRDefault="00991CED">
      <w:pPr>
        <w:pStyle w:val="Titolo2"/>
        <w:jc w:val="both"/>
      </w:pPr>
      <w:bookmarkStart w:id="21" w:name="_bookmark21"/>
      <w:bookmarkEnd w:id="21"/>
      <w:r>
        <w:rPr>
          <w:w w:val="105"/>
        </w:rPr>
        <w:t>Vincoli</w:t>
      </w:r>
      <w:r>
        <w:rPr>
          <w:spacing w:val="-7"/>
          <w:w w:val="105"/>
        </w:rPr>
        <w:t xml:space="preserve"> </w:t>
      </w:r>
      <w:r>
        <w:rPr>
          <w:w w:val="105"/>
        </w:rPr>
        <w:t>di</w:t>
      </w:r>
      <w:r>
        <w:rPr>
          <w:spacing w:val="-8"/>
          <w:w w:val="105"/>
        </w:rPr>
        <w:t xml:space="preserve"> </w:t>
      </w:r>
      <w:r>
        <w:rPr>
          <w:w w:val="105"/>
        </w:rPr>
        <w:t>finanza</w:t>
      </w:r>
      <w:r>
        <w:rPr>
          <w:spacing w:val="-7"/>
          <w:w w:val="105"/>
        </w:rPr>
        <w:t xml:space="preserve"> </w:t>
      </w:r>
      <w:r>
        <w:rPr>
          <w:spacing w:val="-2"/>
          <w:w w:val="105"/>
        </w:rPr>
        <w:t>pubblica.</w:t>
      </w:r>
    </w:p>
    <w:p w14:paraId="71B32A93" w14:textId="77777777" w:rsidR="00B3186E" w:rsidRDefault="00991CED">
      <w:pPr>
        <w:pStyle w:val="Corpotesto"/>
        <w:spacing w:before="152" w:line="259" w:lineRule="auto"/>
        <w:ind w:right="137"/>
        <w:jc w:val="both"/>
      </w:pPr>
      <w:r>
        <w:t>La legge di bilancio 2019 ha disegnato uno scenario apparentemente "roseo" per le amministrazioni locali, che dopo decenni di ristrettezze si vedono ora spalancare le porte a mezzi di finanziamento degli investimenti sinora contingentati entro parametri molto stringenti. Questo scenario sembra es- sere confermato anche dalla legge di bilancio in preparazione.</w:t>
      </w:r>
    </w:p>
    <w:p w14:paraId="017547E3" w14:textId="77777777" w:rsidR="00B3186E" w:rsidRDefault="00991CED">
      <w:pPr>
        <w:pStyle w:val="Corpotesto"/>
        <w:spacing w:before="118" w:line="259" w:lineRule="auto"/>
        <w:ind w:right="137"/>
        <w:jc w:val="both"/>
      </w:pPr>
      <w:r>
        <w:t>Ai fini del rispetto dei vincoli di finanza pubblica, infatti, l'ente sarà considerato in "equilibrio" (e quindi</w:t>
      </w:r>
      <w:r>
        <w:rPr>
          <w:spacing w:val="-3"/>
        </w:rPr>
        <w:t xml:space="preserve"> </w:t>
      </w:r>
      <w:r>
        <w:t>in</w:t>
      </w:r>
      <w:r>
        <w:rPr>
          <w:spacing w:val="-3"/>
        </w:rPr>
        <w:t xml:space="preserve"> </w:t>
      </w:r>
      <w:r>
        <w:t>pareggio)</w:t>
      </w:r>
      <w:r>
        <w:rPr>
          <w:spacing w:val="-3"/>
        </w:rPr>
        <w:t xml:space="preserve"> </w:t>
      </w:r>
      <w:r>
        <w:t>se,</w:t>
      </w:r>
      <w:r>
        <w:rPr>
          <w:spacing w:val="-1"/>
        </w:rPr>
        <w:t xml:space="preserve"> </w:t>
      </w:r>
      <w:r>
        <w:t>a</w:t>
      </w:r>
      <w:r>
        <w:rPr>
          <w:spacing w:val="-2"/>
        </w:rPr>
        <w:t xml:space="preserve"> </w:t>
      </w:r>
      <w:r>
        <w:t>rendiconto,</w:t>
      </w:r>
      <w:r>
        <w:rPr>
          <w:spacing w:val="-3"/>
        </w:rPr>
        <w:t xml:space="preserve"> </w:t>
      </w:r>
      <w:r>
        <w:t>garantirà</w:t>
      </w:r>
      <w:r>
        <w:rPr>
          <w:spacing w:val="-5"/>
        </w:rPr>
        <w:t xml:space="preserve"> </w:t>
      </w:r>
      <w:r>
        <w:t>un</w:t>
      </w:r>
      <w:r>
        <w:rPr>
          <w:spacing w:val="-1"/>
        </w:rPr>
        <w:t xml:space="preserve"> </w:t>
      </w:r>
      <w:r>
        <w:t>risultato</w:t>
      </w:r>
      <w:r>
        <w:rPr>
          <w:spacing w:val="-3"/>
        </w:rPr>
        <w:t xml:space="preserve"> </w:t>
      </w:r>
      <w:r>
        <w:t>di</w:t>
      </w:r>
      <w:r>
        <w:rPr>
          <w:spacing w:val="-3"/>
        </w:rPr>
        <w:t xml:space="preserve"> </w:t>
      </w:r>
      <w:r>
        <w:t>competenza</w:t>
      </w:r>
      <w:r>
        <w:rPr>
          <w:spacing w:val="-4"/>
        </w:rPr>
        <w:t xml:space="preserve"> </w:t>
      </w:r>
      <w:r>
        <w:t>non</w:t>
      </w:r>
      <w:r>
        <w:rPr>
          <w:spacing w:val="-3"/>
        </w:rPr>
        <w:t xml:space="preserve"> </w:t>
      </w:r>
      <w:r>
        <w:t>negativo,</w:t>
      </w:r>
      <w:r>
        <w:rPr>
          <w:spacing w:val="-3"/>
        </w:rPr>
        <w:t xml:space="preserve"> </w:t>
      </w:r>
      <w:r>
        <w:t>determina-to dal</w:t>
      </w:r>
      <w:r>
        <w:rPr>
          <w:spacing w:val="-3"/>
        </w:rPr>
        <w:t xml:space="preserve"> </w:t>
      </w:r>
      <w:r>
        <w:t>prospetto</w:t>
      </w:r>
      <w:r>
        <w:rPr>
          <w:spacing w:val="-3"/>
        </w:rPr>
        <w:t xml:space="preserve"> </w:t>
      </w:r>
      <w:r>
        <w:t>degli</w:t>
      </w:r>
      <w:r>
        <w:rPr>
          <w:spacing w:val="-3"/>
        </w:rPr>
        <w:t xml:space="preserve"> </w:t>
      </w:r>
      <w:r>
        <w:t>equilibri</w:t>
      </w:r>
      <w:r>
        <w:rPr>
          <w:spacing w:val="-3"/>
        </w:rPr>
        <w:t xml:space="preserve"> </w:t>
      </w:r>
      <w:r>
        <w:t>di</w:t>
      </w:r>
      <w:r>
        <w:rPr>
          <w:spacing w:val="-3"/>
        </w:rPr>
        <w:t xml:space="preserve"> </w:t>
      </w:r>
      <w:r>
        <w:t>bilancio,</w:t>
      </w:r>
      <w:r>
        <w:rPr>
          <w:spacing w:val="-3"/>
        </w:rPr>
        <w:t xml:space="preserve"> </w:t>
      </w:r>
      <w:r>
        <w:t>nell'allegato</w:t>
      </w:r>
      <w:r>
        <w:rPr>
          <w:spacing w:val="-3"/>
        </w:rPr>
        <w:t xml:space="preserve"> </w:t>
      </w:r>
      <w:r>
        <w:t>10</w:t>
      </w:r>
      <w:r>
        <w:rPr>
          <w:spacing w:val="-3"/>
        </w:rPr>
        <w:t xml:space="preserve"> </w:t>
      </w:r>
      <w:r>
        <w:t>al</w:t>
      </w:r>
      <w:r>
        <w:rPr>
          <w:spacing w:val="-3"/>
        </w:rPr>
        <w:t xml:space="preserve"> </w:t>
      </w:r>
      <w:r>
        <w:t>Dlgs</w:t>
      </w:r>
      <w:r>
        <w:rPr>
          <w:spacing w:val="-6"/>
        </w:rPr>
        <w:t xml:space="preserve"> </w:t>
      </w:r>
      <w:r>
        <w:t>118/2011.</w:t>
      </w:r>
      <w:r>
        <w:rPr>
          <w:spacing w:val="-8"/>
        </w:rPr>
        <w:t xml:space="preserve"> </w:t>
      </w:r>
      <w:r>
        <w:t>A</w:t>
      </w:r>
      <w:r>
        <w:rPr>
          <w:spacing w:val="-4"/>
        </w:rPr>
        <w:t xml:space="preserve"> </w:t>
      </w:r>
      <w:r>
        <w:t>livello</w:t>
      </w:r>
      <w:r>
        <w:rPr>
          <w:spacing w:val="-3"/>
        </w:rPr>
        <w:t xml:space="preserve"> </w:t>
      </w:r>
      <w:r>
        <w:t>previsionale</w:t>
      </w:r>
      <w:r>
        <w:rPr>
          <w:spacing w:val="-3"/>
        </w:rPr>
        <w:t xml:space="preserve"> </w:t>
      </w:r>
      <w:r>
        <w:t>non è previsto alcun vincolo particolare, anche perché è già applicabile nel nostro ordinamento l'obbligo di</w:t>
      </w:r>
      <w:r>
        <w:rPr>
          <w:spacing w:val="-3"/>
        </w:rPr>
        <w:t xml:space="preserve"> </w:t>
      </w:r>
      <w:r>
        <w:t>approvare</w:t>
      </w:r>
      <w:r>
        <w:rPr>
          <w:spacing w:val="-5"/>
        </w:rPr>
        <w:t xml:space="preserve"> </w:t>
      </w:r>
      <w:r>
        <w:t>il</w:t>
      </w:r>
      <w:r>
        <w:rPr>
          <w:spacing w:val="-3"/>
        </w:rPr>
        <w:t xml:space="preserve"> </w:t>
      </w:r>
      <w:r>
        <w:t>bilancio</w:t>
      </w:r>
      <w:r>
        <w:rPr>
          <w:spacing w:val="-3"/>
        </w:rPr>
        <w:t xml:space="preserve"> </w:t>
      </w:r>
      <w:r>
        <w:t>in</w:t>
      </w:r>
      <w:r>
        <w:rPr>
          <w:spacing w:val="-3"/>
        </w:rPr>
        <w:t xml:space="preserve"> </w:t>
      </w:r>
      <w:r>
        <w:t>pareggio</w:t>
      </w:r>
      <w:r>
        <w:rPr>
          <w:spacing w:val="-3"/>
        </w:rPr>
        <w:t xml:space="preserve"> </w:t>
      </w:r>
      <w:r>
        <w:t>tra</w:t>
      </w:r>
      <w:r>
        <w:rPr>
          <w:spacing w:val="-5"/>
        </w:rPr>
        <w:t xml:space="preserve"> </w:t>
      </w:r>
      <w:r>
        <w:t>entrate</w:t>
      </w:r>
      <w:r>
        <w:rPr>
          <w:spacing w:val="-3"/>
        </w:rPr>
        <w:t xml:space="preserve"> </w:t>
      </w:r>
      <w:r>
        <w:t>e</w:t>
      </w:r>
      <w:r>
        <w:rPr>
          <w:spacing w:val="-5"/>
        </w:rPr>
        <w:t xml:space="preserve"> </w:t>
      </w:r>
      <w:r>
        <w:t>spese,</w:t>
      </w:r>
      <w:r>
        <w:rPr>
          <w:spacing w:val="-3"/>
        </w:rPr>
        <w:t xml:space="preserve"> </w:t>
      </w:r>
      <w:r>
        <w:t>secondo</w:t>
      </w:r>
      <w:r>
        <w:rPr>
          <w:spacing w:val="-3"/>
        </w:rPr>
        <w:t xml:space="preserve"> </w:t>
      </w:r>
      <w:r>
        <w:t>quanto</w:t>
      </w:r>
      <w:r>
        <w:rPr>
          <w:spacing w:val="-3"/>
        </w:rPr>
        <w:t xml:space="preserve"> </w:t>
      </w:r>
      <w:r>
        <w:t>previsto</w:t>
      </w:r>
      <w:r>
        <w:rPr>
          <w:spacing w:val="-3"/>
        </w:rPr>
        <w:t xml:space="preserve"> </w:t>
      </w:r>
      <w:r>
        <w:t>dall'arti-colo</w:t>
      </w:r>
      <w:r>
        <w:rPr>
          <w:spacing w:val="-3"/>
        </w:rPr>
        <w:t xml:space="preserve"> </w:t>
      </w:r>
      <w:r>
        <w:t>162</w:t>
      </w:r>
      <w:r>
        <w:rPr>
          <w:spacing w:val="-3"/>
        </w:rPr>
        <w:t xml:space="preserve"> </w:t>
      </w:r>
      <w:r>
        <w:t>del Tuel e dal principio contabile allegato 4/2.</w:t>
      </w:r>
    </w:p>
    <w:p w14:paraId="0B5373F5" w14:textId="77777777" w:rsidR="00B3186E" w:rsidRDefault="00991CED">
      <w:pPr>
        <w:pStyle w:val="Corpotesto"/>
        <w:spacing w:before="120" w:line="259" w:lineRule="auto"/>
        <w:ind w:right="141"/>
        <w:jc w:val="both"/>
      </w:pPr>
      <w:r>
        <w:t>L’Ente nel quinquennio precedente ha rispettato i vincoli di finanza pubblica come evidenziato nel prospetto seguente:</w:t>
      </w:r>
    </w:p>
    <w:p w14:paraId="1B944317" w14:textId="77777777" w:rsidR="00B3186E" w:rsidRDefault="00B3186E">
      <w:pPr>
        <w:pStyle w:val="Corpotesto"/>
        <w:spacing w:before="5"/>
        <w:ind w:left="0"/>
        <w:rPr>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4"/>
        <w:gridCol w:w="372"/>
        <w:gridCol w:w="1635"/>
      </w:tblGrid>
      <w:tr w:rsidR="00B3186E" w14:paraId="05D2F5D7" w14:textId="77777777">
        <w:trPr>
          <w:trHeight w:val="1190"/>
        </w:trPr>
        <w:tc>
          <w:tcPr>
            <w:tcW w:w="7996" w:type="dxa"/>
            <w:gridSpan w:val="2"/>
          </w:tcPr>
          <w:p w14:paraId="21DE9A78" w14:textId="77777777" w:rsidR="00B3186E" w:rsidRDefault="00B3186E">
            <w:pPr>
              <w:pStyle w:val="TableParagraph"/>
              <w:rPr>
                <w:rFonts w:ascii="Times New Roman"/>
                <w:sz w:val="16"/>
              </w:rPr>
            </w:pPr>
          </w:p>
          <w:p w14:paraId="73D8A5E6" w14:textId="77777777" w:rsidR="00B3186E" w:rsidRDefault="00B3186E">
            <w:pPr>
              <w:pStyle w:val="TableParagraph"/>
              <w:spacing w:before="137"/>
              <w:rPr>
                <w:rFonts w:ascii="Times New Roman"/>
                <w:sz w:val="16"/>
              </w:rPr>
            </w:pPr>
          </w:p>
          <w:p w14:paraId="596168DE" w14:textId="77777777" w:rsidR="00B3186E" w:rsidRDefault="00991CED">
            <w:pPr>
              <w:pStyle w:val="TableParagraph"/>
              <w:ind w:left="9"/>
              <w:jc w:val="center"/>
              <w:rPr>
                <w:rFonts w:ascii="Times New Roman"/>
                <w:b/>
                <w:sz w:val="16"/>
              </w:rPr>
            </w:pPr>
            <w:r>
              <w:rPr>
                <w:rFonts w:ascii="Times New Roman"/>
                <w:b/>
                <w:spacing w:val="-2"/>
                <w:sz w:val="16"/>
              </w:rPr>
              <w:t>EQUILIBRIO</w:t>
            </w:r>
            <w:r>
              <w:rPr>
                <w:rFonts w:ascii="Times New Roman"/>
                <w:b/>
                <w:spacing w:val="21"/>
                <w:sz w:val="16"/>
              </w:rPr>
              <w:t xml:space="preserve"> </w:t>
            </w:r>
            <w:r>
              <w:rPr>
                <w:rFonts w:ascii="Times New Roman"/>
                <w:b/>
                <w:spacing w:val="-2"/>
                <w:sz w:val="16"/>
              </w:rPr>
              <w:t>ECONOMICO-FINANZIARIO</w:t>
            </w:r>
          </w:p>
        </w:tc>
        <w:tc>
          <w:tcPr>
            <w:tcW w:w="1635" w:type="dxa"/>
          </w:tcPr>
          <w:p w14:paraId="0900FC12" w14:textId="77777777" w:rsidR="00B3186E" w:rsidRDefault="00991CED">
            <w:pPr>
              <w:pStyle w:val="TableParagraph"/>
              <w:spacing w:before="45"/>
              <w:ind w:left="107" w:right="96" w:firstLine="5"/>
              <w:jc w:val="center"/>
              <w:rPr>
                <w:rFonts w:ascii="Times New Roman"/>
                <w:b/>
                <w:sz w:val="16"/>
              </w:rPr>
            </w:pPr>
            <w:r>
              <w:rPr>
                <w:rFonts w:ascii="Times New Roman"/>
                <w:b/>
                <w:spacing w:val="-2"/>
                <w:sz w:val="16"/>
              </w:rPr>
              <w:t>COMPETENZA</w:t>
            </w:r>
            <w:r>
              <w:rPr>
                <w:rFonts w:ascii="Times New Roman"/>
                <w:b/>
                <w:spacing w:val="40"/>
                <w:sz w:val="16"/>
              </w:rPr>
              <w:t xml:space="preserve"> </w:t>
            </w:r>
            <w:r>
              <w:rPr>
                <w:rFonts w:ascii="Times New Roman"/>
                <w:b/>
                <w:sz w:val="16"/>
              </w:rPr>
              <w:t>(ACCETAMENTI</w:t>
            </w:r>
            <w:r>
              <w:rPr>
                <w:rFonts w:ascii="Times New Roman"/>
                <w:b/>
                <w:spacing w:val="-10"/>
                <w:sz w:val="16"/>
              </w:rPr>
              <w:t xml:space="preserve"> </w:t>
            </w:r>
            <w:r>
              <w:rPr>
                <w:rFonts w:ascii="Times New Roman"/>
                <w:b/>
                <w:sz w:val="16"/>
              </w:rPr>
              <w:t>E</w:t>
            </w:r>
            <w:r>
              <w:rPr>
                <w:rFonts w:ascii="Times New Roman"/>
                <w:b/>
                <w:spacing w:val="40"/>
                <w:sz w:val="16"/>
              </w:rPr>
              <w:t xml:space="preserve"> </w:t>
            </w:r>
            <w:r>
              <w:rPr>
                <w:rFonts w:ascii="Times New Roman"/>
                <w:b/>
                <w:spacing w:val="-2"/>
                <w:sz w:val="16"/>
              </w:rPr>
              <w:t>IMPEGNI</w:t>
            </w:r>
            <w:r>
              <w:rPr>
                <w:rFonts w:ascii="Times New Roman"/>
                <w:b/>
                <w:spacing w:val="40"/>
                <w:sz w:val="16"/>
              </w:rPr>
              <w:t xml:space="preserve"> </w:t>
            </w:r>
            <w:r>
              <w:rPr>
                <w:rFonts w:ascii="Times New Roman"/>
                <w:b/>
                <w:spacing w:val="-2"/>
                <w:sz w:val="16"/>
              </w:rPr>
              <w:t>IMPUTATI</w:t>
            </w:r>
            <w:r>
              <w:rPr>
                <w:rFonts w:ascii="Times New Roman"/>
                <w:b/>
                <w:spacing w:val="40"/>
                <w:sz w:val="16"/>
              </w:rPr>
              <w:t xml:space="preserve"> </w:t>
            </w:r>
            <w:r>
              <w:rPr>
                <w:rFonts w:ascii="Times New Roman"/>
                <w:b/>
                <w:spacing w:val="-2"/>
                <w:sz w:val="16"/>
              </w:rPr>
              <w:t>ALL'ESERCIZIO</w:t>
            </w:r>
            <w:r>
              <w:rPr>
                <w:rFonts w:ascii="Times New Roman"/>
                <w:b/>
                <w:spacing w:val="40"/>
                <w:sz w:val="16"/>
              </w:rPr>
              <w:t xml:space="preserve"> </w:t>
            </w:r>
            <w:r>
              <w:rPr>
                <w:rFonts w:ascii="Times New Roman"/>
                <w:b/>
                <w:spacing w:val="-2"/>
                <w:sz w:val="16"/>
              </w:rPr>
              <w:t>2024)</w:t>
            </w:r>
          </w:p>
        </w:tc>
      </w:tr>
      <w:tr w:rsidR="00B3186E" w14:paraId="357667C8" w14:textId="77777777">
        <w:trPr>
          <w:trHeight w:val="282"/>
        </w:trPr>
        <w:tc>
          <w:tcPr>
            <w:tcW w:w="7624" w:type="dxa"/>
          </w:tcPr>
          <w:p w14:paraId="092DEE88" w14:textId="77777777" w:rsidR="00B3186E" w:rsidRDefault="00991CED">
            <w:pPr>
              <w:pStyle w:val="TableParagraph"/>
              <w:spacing w:before="38"/>
              <w:ind w:right="46"/>
              <w:jc w:val="right"/>
              <w:rPr>
                <w:rFonts w:ascii="Times New Roman"/>
                <w:b/>
                <w:sz w:val="18"/>
              </w:rPr>
            </w:pPr>
            <w:r>
              <w:rPr>
                <w:rFonts w:ascii="Times New Roman"/>
                <w:b/>
                <w:sz w:val="18"/>
              </w:rPr>
              <w:t>O1)</w:t>
            </w:r>
            <w:r>
              <w:rPr>
                <w:rFonts w:ascii="Times New Roman"/>
                <w:b/>
                <w:spacing w:val="-3"/>
                <w:sz w:val="18"/>
              </w:rPr>
              <w:t xml:space="preserve"> </w:t>
            </w:r>
            <w:r>
              <w:rPr>
                <w:rFonts w:ascii="Times New Roman"/>
                <w:b/>
                <w:sz w:val="18"/>
              </w:rPr>
              <w:t>RISULTATO</w:t>
            </w:r>
            <w:r>
              <w:rPr>
                <w:rFonts w:ascii="Times New Roman"/>
                <w:b/>
                <w:spacing w:val="-4"/>
                <w:sz w:val="18"/>
              </w:rPr>
              <w:t xml:space="preserve"> </w:t>
            </w:r>
            <w:r>
              <w:rPr>
                <w:rFonts w:ascii="Times New Roman"/>
                <w:b/>
                <w:sz w:val="18"/>
              </w:rPr>
              <w:t>DI</w:t>
            </w:r>
            <w:r>
              <w:rPr>
                <w:rFonts w:ascii="Times New Roman"/>
                <w:b/>
                <w:spacing w:val="-3"/>
                <w:sz w:val="18"/>
              </w:rPr>
              <w:t xml:space="preserve"> </w:t>
            </w:r>
            <w:r>
              <w:rPr>
                <w:rFonts w:ascii="Times New Roman"/>
                <w:b/>
                <w:sz w:val="18"/>
              </w:rPr>
              <w:t>COMPETENZA</w:t>
            </w:r>
            <w:r>
              <w:rPr>
                <w:rFonts w:ascii="Times New Roman"/>
                <w:b/>
                <w:spacing w:val="-3"/>
                <w:sz w:val="18"/>
              </w:rPr>
              <w:t xml:space="preserve"> </w:t>
            </w:r>
            <w:r>
              <w:rPr>
                <w:rFonts w:ascii="Times New Roman"/>
                <w:b/>
                <w:sz w:val="18"/>
              </w:rPr>
              <w:t>DI</w:t>
            </w:r>
            <w:r>
              <w:rPr>
                <w:rFonts w:ascii="Times New Roman"/>
                <w:b/>
                <w:spacing w:val="-4"/>
                <w:sz w:val="18"/>
              </w:rPr>
              <w:t xml:space="preserve"> </w:t>
            </w:r>
            <w:r>
              <w:rPr>
                <w:rFonts w:ascii="Times New Roman"/>
                <w:b/>
                <w:sz w:val="18"/>
              </w:rPr>
              <w:t>PARTE</w:t>
            </w:r>
            <w:r>
              <w:rPr>
                <w:rFonts w:ascii="Times New Roman"/>
                <w:b/>
                <w:spacing w:val="-2"/>
                <w:sz w:val="18"/>
              </w:rPr>
              <w:t xml:space="preserve"> CORRENTE</w:t>
            </w:r>
          </w:p>
        </w:tc>
        <w:tc>
          <w:tcPr>
            <w:tcW w:w="372" w:type="dxa"/>
          </w:tcPr>
          <w:p w14:paraId="42249E70" w14:textId="77777777" w:rsidR="00B3186E" w:rsidRDefault="00B3186E">
            <w:pPr>
              <w:pStyle w:val="TableParagraph"/>
              <w:rPr>
                <w:rFonts w:ascii="Times New Roman"/>
                <w:sz w:val="20"/>
              </w:rPr>
            </w:pPr>
          </w:p>
        </w:tc>
        <w:tc>
          <w:tcPr>
            <w:tcW w:w="1635" w:type="dxa"/>
          </w:tcPr>
          <w:p w14:paraId="11DF1006" w14:textId="77777777" w:rsidR="00B3186E" w:rsidRDefault="00991CED">
            <w:pPr>
              <w:pStyle w:val="TableParagraph"/>
              <w:spacing w:before="38"/>
              <w:ind w:right="43"/>
              <w:jc w:val="right"/>
              <w:rPr>
                <w:rFonts w:ascii="Times New Roman"/>
                <w:b/>
                <w:sz w:val="18"/>
              </w:rPr>
            </w:pPr>
            <w:r>
              <w:rPr>
                <w:rFonts w:ascii="Times New Roman"/>
                <w:b/>
                <w:spacing w:val="-2"/>
                <w:sz w:val="18"/>
              </w:rPr>
              <w:t>14.347,86</w:t>
            </w:r>
          </w:p>
        </w:tc>
      </w:tr>
      <w:tr w:rsidR="00B3186E" w14:paraId="0DCE20A2" w14:textId="77777777">
        <w:trPr>
          <w:trHeight w:val="273"/>
        </w:trPr>
        <w:tc>
          <w:tcPr>
            <w:tcW w:w="7624" w:type="dxa"/>
          </w:tcPr>
          <w:p w14:paraId="1A7846F0" w14:textId="77777777" w:rsidR="00B3186E" w:rsidRDefault="00991CED">
            <w:pPr>
              <w:pStyle w:val="TableParagraph"/>
              <w:spacing w:before="28"/>
              <w:ind w:left="57"/>
              <w:rPr>
                <w:rFonts w:ascii="Times New Roman"/>
                <w:sz w:val="18"/>
              </w:rPr>
            </w:pPr>
            <w:r>
              <w:rPr>
                <w:rFonts w:ascii="Times New Roman"/>
                <w:sz w:val="18"/>
              </w:rPr>
              <w:t>-</w:t>
            </w:r>
            <w:r>
              <w:rPr>
                <w:rFonts w:ascii="Times New Roman"/>
                <w:spacing w:val="-1"/>
                <w:sz w:val="18"/>
              </w:rPr>
              <w:t xml:space="preserve"> </w:t>
            </w:r>
            <w:r>
              <w:rPr>
                <w:rFonts w:ascii="Times New Roman"/>
                <w:sz w:val="18"/>
              </w:rPr>
              <w:t>Risorse</w:t>
            </w:r>
            <w:r>
              <w:rPr>
                <w:rFonts w:ascii="Times New Roman"/>
                <w:spacing w:val="-2"/>
                <w:sz w:val="18"/>
              </w:rPr>
              <w:t xml:space="preserve"> </w:t>
            </w:r>
            <w:r>
              <w:rPr>
                <w:rFonts w:ascii="Times New Roman"/>
                <w:sz w:val="18"/>
              </w:rPr>
              <w:t>accantonate</w:t>
            </w:r>
            <w:r>
              <w:rPr>
                <w:rFonts w:ascii="Times New Roman"/>
                <w:spacing w:val="-1"/>
                <w:sz w:val="18"/>
              </w:rPr>
              <w:t xml:space="preserve"> </w:t>
            </w:r>
            <w:r>
              <w:rPr>
                <w:rFonts w:ascii="Times New Roman"/>
                <w:sz w:val="18"/>
              </w:rPr>
              <w:t>di</w:t>
            </w:r>
            <w:r>
              <w:rPr>
                <w:rFonts w:ascii="Times New Roman"/>
                <w:spacing w:val="-4"/>
                <w:sz w:val="18"/>
              </w:rPr>
              <w:t xml:space="preserve"> </w:t>
            </w:r>
            <w:r>
              <w:rPr>
                <w:rFonts w:ascii="Times New Roman"/>
                <w:sz w:val="18"/>
              </w:rPr>
              <w:t>parte</w:t>
            </w:r>
            <w:r>
              <w:rPr>
                <w:rFonts w:ascii="Times New Roman"/>
                <w:spacing w:val="-1"/>
                <w:sz w:val="18"/>
              </w:rPr>
              <w:t xml:space="preserve"> </w:t>
            </w:r>
            <w:r>
              <w:rPr>
                <w:rFonts w:ascii="Times New Roman"/>
                <w:sz w:val="18"/>
              </w:rPr>
              <w:t>corrente</w:t>
            </w:r>
            <w:r>
              <w:rPr>
                <w:rFonts w:ascii="Times New Roman"/>
                <w:spacing w:val="-1"/>
                <w:sz w:val="18"/>
              </w:rPr>
              <w:t xml:space="preserve"> </w:t>
            </w:r>
            <w:r>
              <w:rPr>
                <w:rFonts w:ascii="Times New Roman"/>
                <w:sz w:val="18"/>
              </w:rPr>
              <w:t>stanziate</w:t>
            </w:r>
            <w:r>
              <w:rPr>
                <w:rFonts w:ascii="Times New Roman"/>
                <w:spacing w:val="-3"/>
                <w:sz w:val="18"/>
              </w:rPr>
              <w:t xml:space="preserve"> </w:t>
            </w:r>
            <w:r>
              <w:rPr>
                <w:rFonts w:ascii="Times New Roman"/>
                <w:sz w:val="18"/>
              </w:rPr>
              <w:t>nel</w:t>
            </w:r>
            <w:r>
              <w:rPr>
                <w:rFonts w:ascii="Times New Roman"/>
                <w:spacing w:val="-1"/>
                <w:sz w:val="18"/>
              </w:rPr>
              <w:t xml:space="preserve"> </w:t>
            </w:r>
            <w:r>
              <w:rPr>
                <w:rFonts w:ascii="Times New Roman"/>
                <w:sz w:val="18"/>
              </w:rPr>
              <w:t>bilancio</w:t>
            </w:r>
            <w:r>
              <w:rPr>
                <w:rFonts w:ascii="Times New Roman"/>
                <w:spacing w:val="-2"/>
                <w:sz w:val="18"/>
              </w:rPr>
              <w:t xml:space="preserve"> </w:t>
            </w:r>
            <w:r>
              <w:rPr>
                <w:rFonts w:ascii="Times New Roman"/>
                <w:sz w:val="18"/>
              </w:rPr>
              <w:t xml:space="preserve">dell'esercizio </w:t>
            </w:r>
            <w:r>
              <w:rPr>
                <w:rFonts w:ascii="Times New Roman"/>
                <w:spacing w:val="-4"/>
                <w:sz w:val="18"/>
              </w:rPr>
              <w:t>2023</w:t>
            </w:r>
          </w:p>
        </w:tc>
        <w:tc>
          <w:tcPr>
            <w:tcW w:w="372" w:type="dxa"/>
          </w:tcPr>
          <w:p w14:paraId="13463284"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070CB6D1" w14:textId="77777777" w:rsidR="00B3186E" w:rsidRDefault="00991CED">
            <w:pPr>
              <w:pStyle w:val="TableParagraph"/>
              <w:spacing w:before="28"/>
              <w:ind w:right="43"/>
              <w:jc w:val="right"/>
              <w:rPr>
                <w:rFonts w:ascii="Times New Roman"/>
                <w:sz w:val="18"/>
              </w:rPr>
            </w:pPr>
            <w:r>
              <w:rPr>
                <w:rFonts w:ascii="Times New Roman"/>
                <w:spacing w:val="-2"/>
                <w:sz w:val="18"/>
              </w:rPr>
              <w:t>2.542,33</w:t>
            </w:r>
          </w:p>
        </w:tc>
      </w:tr>
      <w:tr w:rsidR="00B3186E" w14:paraId="28FE8623" w14:textId="77777777">
        <w:trPr>
          <w:trHeight w:val="273"/>
        </w:trPr>
        <w:tc>
          <w:tcPr>
            <w:tcW w:w="7624" w:type="dxa"/>
          </w:tcPr>
          <w:p w14:paraId="37C69CE0" w14:textId="77777777" w:rsidR="00B3186E" w:rsidRDefault="00991CED">
            <w:pPr>
              <w:pStyle w:val="TableParagraph"/>
              <w:spacing w:before="28"/>
              <w:ind w:left="57"/>
              <w:rPr>
                <w:rFonts w:ascii="Times New Roman"/>
                <w:sz w:val="18"/>
              </w:rPr>
            </w:pPr>
            <w:r>
              <w:rPr>
                <w:rFonts w:ascii="Times New Roman"/>
                <w:sz w:val="18"/>
              </w:rPr>
              <w:t>-</w:t>
            </w:r>
            <w:r>
              <w:rPr>
                <w:rFonts w:ascii="Times New Roman"/>
                <w:spacing w:val="-1"/>
                <w:sz w:val="18"/>
              </w:rPr>
              <w:t xml:space="preserve"> </w:t>
            </w:r>
            <w:r>
              <w:rPr>
                <w:rFonts w:ascii="Times New Roman"/>
                <w:sz w:val="18"/>
              </w:rPr>
              <w:t>Risorse</w:t>
            </w:r>
            <w:r>
              <w:rPr>
                <w:rFonts w:ascii="Times New Roman"/>
                <w:spacing w:val="-2"/>
                <w:sz w:val="18"/>
              </w:rPr>
              <w:t xml:space="preserve"> </w:t>
            </w:r>
            <w:r>
              <w:rPr>
                <w:rFonts w:ascii="Times New Roman"/>
                <w:sz w:val="18"/>
              </w:rPr>
              <w:t>vincolate</w:t>
            </w:r>
            <w:r>
              <w:rPr>
                <w:rFonts w:ascii="Times New Roman"/>
                <w:spacing w:val="-2"/>
                <w:sz w:val="18"/>
              </w:rPr>
              <w:t xml:space="preserve"> </w:t>
            </w:r>
            <w:r>
              <w:rPr>
                <w:rFonts w:ascii="Times New Roman"/>
                <w:sz w:val="18"/>
              </w:rPr>
              <w:t>di</w:t>
            </w:r>
            <w:r>
              <w:rPr>
                <w:rFonts w:ascii="Times New Roman"/>
                <w:spacing w:val="-1"/>
                <w:sz w:val="18"/>
              </w:rPr>
              <w:t xml:space="preserve"> </w:t>
            </w:r>
            <w:r>
              <w:rPr>
                <w:rFonts w:ascii="Times New Roman"/>
                <w:sz w:val="18"/>
              </w:rPr>
              <w:t>parte</w:t>
            </w:r>
            <w:r>
              <w:rPr>
                <w:rFonts w:ascii="Times New Roman"/>
                <w:spacing w:val="-1"/>
                <w:sz w:val="18"/>
              </w:rPr>
              <w:t xml:space="preserve"> </w:t>
            </w:r>
            <w:r>
              <w:rPr>
                <w:rFonts w:ascii="Times New Roman"/>
                <w:sz w:val="18"/>
              </w:rPr>
              <w:t>corrente</w:t>
            </w:r>
            <w:r>
              <w:rPr>
                <w:rFonts w:ascii="Times New Roman"/>
                <w:spacing w:val="-1"/>
                <w:sz w:val="18"/>
              </w:rPr>
              <w:t xml:space="preserve"> </w:t>
            </w:r>
            <w:r>
              <w:rPr>
                <w:rFonts w:ascii="Times New Roman"/>
                <w:sz w:val="18"/>
              </w:rPr>
              <w:t>nel</w:t>
            </w:r>
            <w:r>
              <w:rPr>
                <w:rFonts w:ascii="Times New Roman"/>
                <w:spacing w:val="-1"/>
                <w:sz w:val="18"/>
              </w:rPr>
              <w:t xml:space="preserve"> </w:t>
            </w:r>
            <w:r>
              <w:rPr>
                <w:rFonts w:ascii="Times New Roman"/>
                <w:spacing w:val="-2"/>
                <w:sz w:val="18"/>
              </w:rPr>
              <w:t>bilancio</w:t>
            </w:r>
          </w:p>
        </w:tc>
        <w:tc>
          <w:tcPr>
            <w:tcW w:w="372" w:type="dxa"/>
          </w:tcPr>
          <w:p w14:paraId="597D15CA"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2EB9CD1C" w14:textId="77777777" w:rsidR="00B3186E" w:rsidRDefault="00991CED">
            <w:pPr>
              <w:pStyle w:val="TableParagraph"/>
              <w:spacing w:before="28"/>
              <w:ind w:right="43"/>
              <w:jc w:val="right"/>
              <w:rPr>
                <w:rFonts w:ascii="Times New Roman"/>
                <w:sz w:val="18"/>
              </w:rPr>
            </w:pPr>
            <w:r>
              <w:rPr>
                <w:rFonts w:ascii="Times New Roman"/>
                <w:spacing w:val="-2"/>
                <w:sz w:val="18"/>
              </w:rPr>
              <w:t>9.024,51</w:t>
            </w:r>
          </w:p>
        </w:tc>
      </w:tr>
      <w:tr w:rsidR="00B3186E" w14:paraId="4CEFB9AE" w14:textId="77777777">
        <w:trPr>
          <w:trHeight w:val="273"/>
        </w:trPr>
        <w:tc>
          <w:tcPr>
            <w:tcW w:w="7624" w:type="dxa"/>
          </w:tcPr>
          <w:p w14:paraId="476CB3D2" w14:textId="77777777" w:rsidR="00B3186E" w:rsidRDefault="00991CED">
            <w:pPr>
              <w:pStyle w:val="TableParagraph"/>
              <w:spacing w:before="28"/>
              <w:ind w:right="47"/>
              <w:jc w:val="right"/>
              <w:rPr>
                <w:rFonts w:ascii="Times New Roman"/>
                <w:b/>
                <w:sz w:val="18"/>
              </w:rPr>
            </w:pPr>
            <w:r>
              <w:rPr>
                <w:rFonts w:ascii="Times New Roman"/>
                <w:b/>
                <w:sz w:val="18"/>
              </w:rPr>
              <w:t>O2)</w:t>
            </w:r>
            <w:r>
              <w:rPr>
                <w:rFonts w:ascii="Times New Roman"/>
                <w:b/>
                <w:spacing w:val="-4"/>
                <w:sz w:val="18"/>
              </w:rPr>
              <w:t xml:space="preserve"> </w:t>
            </w:r>
            <w:r>
              <w:rPr>
                <w:rFonts w:ascii="Times New Roman"/>
                <w:b/>
                <w:sz w:val="18"/>
              </w:rPr>
              <w:t>EQUILIBRIO</w:t>
            </w:r>
            <w:r>
              <w:rPr>
                <w:rFonts w:ascii="Times New Roman"/>
                <w:b/>
                <w:spacing w:val="-2"/>
                <w:sz w:val="18"/>
              </w:rPr>
              <w:t xml:space="preserve"> </w:t>
            </w:r>
            <w:r>
              <w:rPr>
                <w:rFonts w:ascii="Times New Roman"/>
                <w:b/>
                <w:sz w:val="18"/>
              </w:rPr>
              <w:t>DI</w:t>
            </w:r>
            <w:r>
              <w:rPr>
                <w:rFonts w:ascii="Times New Roman"/>
                <w:b/>
                <w:spacing w:val="-2"/>
                <w:sz w:val="18"/>
              </w:rPr>
              <w:t xml:space="preserve"> </w:t>
            </w:r>
            <w:r>
              <w:rPr>
                <w:rFonts w:ascii="Times New Roman"/>
                <w:b/>
                <w:sz w:val="18"/>
              </w:rPr>
              <w:t>BILANCIO</w:t>
            </w:r>
            <w:r>
              <w:rPr>
                <w:rFonts w:ascii="Times New Roman"/>
                <w:b/>
                <w:spacing w:val="-3"/>
                <w:sz w:val="18"/>
              </w:rPr>
              <w:t xml:space="preserve"> </w:t>
            </w:r>
            <w:r>
              <w:rPr>
                <w:rFonts w:ascii="Times New Roman"/>
                <w:b/>
                <w:sz w:val="18"/>
              </w:rPr>
              <w:t>DI</w:t>
            </w:r>
            <w:r>
              <w:rPr>
                <w:rFonts w:ascii="Times New Roman"/>
                <w:b/>
                <w:spacing w:val="-2"/>
                <w:sz w:val="18"/>
              </w:rPr>
              <w:t xml:space="preserve"> </w:t>
            </w:r>
            <w:r>
              <w:rPr>
                <w:rFonts w:ascii="Times New Roman"/>
                <w:b/>
                <w:sz w:val="18"/>
              </w:rPr>
              <w:t>PARTE</w:t>
            </w:r>
            <w:r>
              <w:rPr>
                <w:rFonts w:ascii="Times New Roman"/>
                <w:b/>
                <w:spacing w:val="-1"/>
                <w:sz w:val="18"/>
              </w:rPr>
              <w:t xml:space="preserve"> </w:t>
            </w:r>
            <w:r>
              <w:rPr>
                <w:rFonts w:ascii="Times New Roman"/>
                <w:b/>
                <w:spacing w:val="-2"/>
                <w:sz w:val="18"/>
              </w:rPr>
              <w:t>CORRENTE</w:t>
            </w:r>
          </w:p>
        </w:tc>
        <w:tc>
          <w:tcPr>
            <w:tcW w:w="372" w:type="dxa"/>
          </w:tcPr>
          <w:p w14:paraId="303B6797" w14:textId="77777777" w:rsidR="00B3186E" w:rsidRDefault="00B3186E">
            <w:pPr>
              <w:pStyle w:val="TableParagraph"/>
              <w:rPr>
                <w:rFonts w:ascii="Times New Roman"/>
                <w:sz w:val="20"/>
              </w:rPr>
            </w:pPr>
          </w:p>
        </w:tc>
        <w:tc>
          <w:tcPr>
            <w:tcW w:w="1635" w:type="dxa"/>
          </w:tcPr>
          <w:p w14:paraId="7201DFB3" w14:textId="77777777" w:rsidR="00B3186E" w:rsidRDefault="00991CED">
            <w:pPr>
              <w:pStyle w:val="TableParagraph"/>
              <w:spacing w:before="28"/>
              <w:ind w:right="43"/>
              <w:jc w:val="right"/>
              <w:rPr>
                <w:rFonts w:ascii="Times New Roman"/>
                <w:b/>
                <w:sz w:val="18"/>
              </w:rPr>
            </w:pPr>
            <w:r>
              <w:rPr>
                <w:rFonts w:ascii="Times New Roman"/>
                <w:b/>
                <w:spacing w:val="-2"/>
                <w:sz w:val="18"/>
              </w:rPr>
              <w:t>2,781,02</w:t>
            </w:r>
          </w:p>
        </w:tc>
      </w:tr>
      <w:tr w:rsidR="00B3186E" w14:paraId="056C0AB0" w14:textId="77777777">
        <w:trPr>
          <w:trHeight w:val="273"/>
        </w:trPr>
        <w:tc>
          <w:tcPr>
            <w:tcW w:w="7624" w:type="dxa"/>
          </w:tcPr>
          <w:p w14:paraId="23B33888" w14:textId="77777777" w:rsidR="00B3186E" w:rsidRDefault="00991CED">
            <w:pPr>
              <w:pStyle w:val="TableParagraph"/>
              <w:spacing w:before="28"/>
              <w:ind w:left="57"/>
              <w:rPr>
                <w:rFonts w:ascii="Times New Roman"/>
                <w:sz w:val="18"/>
              </w:rPr>
            </w:pPr>
            <w:r>
              <w:rPr>
                <w:rFonts w:ascii="Times New Roman"/>
                <w:sz w:val="18"/>
              </w:rPr>
              <w:t>- Variazione</w:t>
            </w:r>
            <w:r>
              <w:rPr>
                <w:rFonts w:ascii="Times New Roman"/>
                <w:spacing w:val="-1"/>
                <w:sz w:val="18"/>
              </w:rPr>
              <w:t xml:space="preserve"> </w:t>
            </w:r>
            <w:r>
              <w:rPr>
                <w:rFonts w:ascii="Times New Roman"/>
                <w:sz w:val="18"/>
              </w:rPr>
              <w:t>accantonamenti</w:t>
            </w:r>
            <w:r>
              <w:rPr>
                <w:rFonts w:ascii="Times New Roman"/>
                <w:spacing w:val="-3"/>
                <w:sz w:val="18"/>
              </w:rPr>
              <w:t xml:space="preserve"> </w:t>
            </w:r>
            <w:r>
              <w:rPr>
                <w:rFonts w:ascii="Times New Roman"/>
                <w:sz w:val="18"/>
              </w:rPr>
              <w:t>di</w:t>
            </w:r>
            <w:r>
              <w:rPr>
                <w:rFonts w:ascii="Times New Roman"/>
                <w:spacing w:val="-2"/>
                <w:sz w:val="18"/>
              </w:rPr>
              <w:t xml:space="preserve"> </w:t>
            </w:r>
            <w:r>
              <w:rPr>
                <w:rFonts w:ascii="Times New Roman"/>
                <w:sz w:val="18"/>
              </w:rPr>
              <w:t>parte</w:t>
            </w:r>
            <w:r>
              <w:rPr>
                <w:rFonts w:ascii="Times New Roman"/>
                <w:spacing w:val="-1"/>
                <w:sz w:val="18"/>
              </w:rPr>
              <w:t xml:space="preserve"> </w:t>
            </w:r>
            <w:r>
              <w:rPr>
                <w:rFonts w:ascii="Times New Roman"/>
                <w:sz w:val="18"/>
              </w:rPr>
              <w:t>corrente effettuata</w:t>
            </w:r>
            <w:r>
              <w:rPr>
                <w:rFonts w:ascii="Times New Roman"/>
                <w:spacing w:val="-1"/>
                <w:sz w:val="18"/>
              </w:rPr>
              <w:t xml:space="preserve"> </w:t>
            </w:r>
            <w:r>
              <w:rPr>
                <w:rFonts w:ascii="Times New Roman"/>
                <w:sz w:val="18"/>
              </w:rPr>
              <w:t>in</w:t>
            </w:r>
            <w:r>
              <w:rPr>
                <w:rFonts w:ascii="Times New Roman"/>
                <w:spacing w:val="1"/>
                <w:sz w:val="18"/>
              </w:rPr>
              <w:t xml:space="preserve"> </w:t>
            </w:r>
            <w:r>
              <w:rPr>
                <w:rFonts w:ascii="Times New Roman"/>
                <w:sz w:val="18"/>
              </w:rPr>
              <w:t>sede</w:t>
            </w:r>
            <w:r>
              <w:rPr>
                <w:rFonts w:ascii="Times New Roman"/>
                <w:spacing w:val="-4"/>
                <w:sz w:val="18"/>
              </w:rPr>
              <w:t xml:space="preserve"> </w:t>
            </w:r>
            <w:r>
              <w:rPr>
                <w:rFonts w:ascii="Times New Roman"/>
                <w:sz w:val="18"/>
              </w:rPr>
              <w:t>di</w:t>
            </w:r>
            <w:r>
              <w:rPr>
                <w:rFonts w:ascii="Times New Roman"/>
                <w:spacing w:val="-2"/>
                <w:sz w:val="18"/>
              </w:rPr>
              <w:t xml:space="preserve"> </w:t>
            </w:r>
            <w:r>
              <w:rPr>
                <w:rFonts w:ascii="Times New Roman"/>
                <w:sz w:val="18"/>
              </w:rPr>
              <w:t>rendiconto</w:t>
            </w:r>
            <w:r>
              <w:rPr>
                <w:rFonts w:ascii="Times New Roman"/>
                <w:spacing w:val="-2"/>
                <w:sz w:val="18"/>
              </w:rPr>
              <w:t xml:space="preserve"> </w:t>
            </w:r>
            <w:r>
              <w:rPr>
                <w:rFonts w:ascii="Times New Roman"/>
                <w:sz w:val="18"/>
              </w:rPr>
              <w:t>(+) / (-</w:t>
            </w:r>
            <w:r>
              <w:rPr>
                <w:rFonts w:ascii="Times New Roman"/>
                <w:spacing w:val="-10"/>
                <w:sz w:val="18"/>
              </w:rPr>
              <w:t>)</w:t>
            </w:r>
          </w:p>
        </w:tc>
        <w:tc>
          <w:tcPr>
            <w:tcW w:w="372" w:type="dxa"/>
          </w:tcPr>
          <w:p w14:paraId="2D8C7799"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00D4F949" w14:textId="77777777" w:rsidR="00B3186E" w:rsidRDefault="00991CED">
            <w:pPr>
              <w:pStyle w:val="TableParagraph"/>
              <w:spacing w:before="28"/>
              <w:ind w:right="43"/>
              <w:jc w:val="right"/>
              <w:rPr>
                <w:rFonts w:ascii="Times New Roman"/>
                <w:sz w:val="18"/>
              </w:rPr>
            </w:pPr>
            <w:r>
              <w:rPr>
                <w:rFonts w:ascii="Times New Roman"/>
                <w:sz w:val="18"/>
              </w:rPr>
              <w:t xml:space="preserve">- </w:t>
            </w:r>
            <w:r>
              <w:rPr>
                <w:rFonts w:ascii="Times New Roman"/>
                <w:spacing w:val="-2"/>
                <w:sz w:val="18"/>
              </w:rPr>
              <w:t>12.057,01</w:t>
            </w:r>
          </w:p>
        </w:tc>
      </w:tr>
      <w:tr w:rsidR="00B3186E" w14:paraId="39562E10" w14:textId="77777777">
        <w:trPr>
          <w:trHeight w:val="273"/>
        </w:trPr>
        <w:tc>
          <w:tcPr>
            <w:tcW w:w="7624" w:type="dxa"/>
          </w:tcPr>
          <w:p w14:paraId="1CE2B903" w14:textId="77777777" w:rsidR="00B3186E" w:rsidRDefault="00991CED">
            <w:pPr>
              <w:pStyle w:val="TableParagraph"/>
              <w:spacing w:before="28"/>
              <w:ind w:right="48"/>
              <w:jc w:val="right"/>
              <w:rPr>
                <w:rFonts w:ascii="Times New Roman"/>
                <w:b/>
                <w:sz w:val="18"/>
              </w:rPr>
            </w:pPr>
            <w:r>
              <w:rPr>
                <w:rFonts w:ascii="Times New Roman"/>
                <w:b/>
                <w:sz w:val="18"/>
              </w:rPr>
              <w:t>O3)</w:t>
            </w:r>
            <w:r>
              <w:rPr>
                <w:rFonts w:ascii="Times New Roman"/>
                <w:b/>
                <w:spacing w:val="-3"/>
                <w:sz w:val="18"/>
              </w:rPr>
              <w:t xml:space="preserve"> </w:t>
            </w:r>
            <w:r>
              <w:rPr>
                <w:rFonts w:ascii="Times New Roman"/>
                <w:b/>
                <w:sz w:val="18"/>
              </w:rPr>
              <w:t>EQUILIBRIO</w:t>
            </w:r>
            <w:r>
              <w:rPr>
                <w:rFonts w:ascii="Times New Roman"/>
                <w:b/>
                <w:spacing w:val="-3"/>
                <w:sz w:val="18"/>
              </w:rPr>
              <w:t xml:space="preserve"> </w:t>
            </w:r>
            <w:r>
              <w:rPr>
                <w:rFonts w:ascii="Times New Roman"/>
                <w:b/>
                <w:sz w:val="18"/>
              </w:rPr>
              <w:t>COMPLESSIVO</w:t>
            </w:r>
            <w:r>
              <w:rPr>
                <w:rFonts w:ascii="Times New Roman"/>
                <w:b/>
                <w:spacing w:val="-3"/>
                <w:sz w:val="18"/>
              </w:rPr>
              <w:t xml:space="preserve"> </w:t>
            </w:r>
            <w:r>
              <w:rPr>
                <w:rFonts w:ascii="Times New Roman"/>
                <w:b/>
                <w:sz w:val="18"/>
              </w:rPr>
              <w:t>DI</w:t>
            </w:r>
            <w:r>
              <w:rPr>
                <w:rFonts w:ascii="Times New Roman"/>
                <w:b/>
                <w:spacing w:val="-3"/>
                <w:sz w:val="18"/>
              </w:rPr>
              <w:t xml:space="preserve"> </w:t>
            </w:r>
            <w:r>
              <w:rPr>
                <w:rFonts w:ascii="Times New Roman"/>
                <w:b/>
                <w:sz w:val="18"/>
              </w:rPr>
              <w:t>PARTE</w:t>
            </w:r>
            <w:r>
              <w:rPr>
                <w:rFonts w:ascii="Times New Roman"/>
                <w:b/>
                <w:spacing w:val="-2"/>
                <w:sz w:val="18"/>
              </w:rPr>
              <w:t xml:space="preserve"> CORRENTE</w:t>
            </w:r>
          </w:p>
        </w:tc>
        <w:tc>
          <w:tcPr>
            <w:tcW w:w="372" w:type="dxa"/>
          </w:tcPr>
          <w:p w14:paraId="40E07A78" w14:textId="77777777" w:rsidR="00B3186E" w:rsidRDefault="00B3186E">
            <w:pPr>
              <w:pStyle w:val="TableParagraph"/>
              <w:rPr>
                <w:rFonts w:ascii="Times New Roman"/>
                <w:sz w:val="20"/>
              </w:rPr>
            </w:pPr>
          </w:p>
        </w:tc>
        <w:tc>
          <w:tcPr>
            <w:tcW w:w="1635" w:type="dxa"/>
          </w:tcPr>
          <w:p w14:paraId="7EC727FE" w14:textId="77777777" w:rsidR="00B3186E" w:rsidRDefault="00991CED">
            <w:pPr>
              <w:pStyle w:val="TableParagraph"/>
              <w:spacing w:before="28"/>
              <w:ind w:right="43"/>
              <w:jc w:val="right"/>
              <w:rPr>
                <w:rFonts w:ascii="Times New Roman"/>
                <w:b/>
                <w:sz w:val="18"/>
              </w:rPr>
            </w:pPr>
            <w:r>
              <w:rPr>
                <w:rFonts w:ascii="Times New Roman"/>
                <w:b/>
                <w:spacing w:val="-2"/>
                <w:sz w:val="18"/>
              </w:rPr>
              <w:t>14.838,03</w:t>
            </w:r>
          </w:p>
        </w:tc>
      </w:tr>
      <w:tr w:rsidR="00B3186E" w14:paraId="2B3C473C" w14:textId="77777777">
        <w:trPr>
          <w:trHeight w:val="186"/>
        </w:trPr>
        <w:tc>
          <w:tcPr>
            <w:tcW w:w="9631" w:type="dxa"/>
            <w:gridSpan w:val="3"/>
          </w:tcPr>
          <w:p w14:paraId="3A320024" w14:textId="77777777" w:rsidR="00B3186E" w:rsidRDefault="00B3186E">
            <w:pPr>
              <w:pStyle w:val="TableParagraph"/>
              <w:rPr>
                <w:rFonts w:ascii="Times New Roman"/>
                <w:sz w:val="12"/>
              </w:rPr>
            </w:pPr>
          </w:p>
        </w:tc>
      </w:tr>
      <w:tr w:rsidR="00B3186E" w14:paraId="64719B83" w14:textId="77777777">
        <w:trPr>
          <w:trHeight w:val="273"/>
        </w:trPr>
        <w:tc>
          <w:tcPr>
            <w:tcW w:w="7624" w:type="dxa"/>
          </w:tcPr>
          <w:p w14:paraId="4285A0B0" w14:textId="77777777" w:rsidR="00B3186E" w:rsidRDefault="00991CED">
            <w:pPr>
              <w:pStyle w:val="TableParagraph"/>
              <w:spacing w:before="28"/>
              <w:ind w:right="44"/>
              <w:jc w:val="right"/>
              <w:rPr>
                <w:rFonts w:ascii="Times New Roman"/>
                <w:b/>
                <w:sz w:val="18"/>
              </w:rPr>
            </w:pPr>
            <w:r>
              <w:rPr>
                <w:rFonts w:ascii="Times New Roman"/>
                <w:b/>
                <w:sz w:val="18"/>
              </w:rPr>
              <w:t>Z1)</w:t>
            </w:r>
            <w:r>
              <w:rPr>
                <w:rFonts w:ascii="Times New Roman"/>
                <w:b/>
                <w:spacing w:val="-4"/>
                <w:sz w:val="18"/>
              </w:rPr>
              <w:t xml:space="preserve"> </w:t>
            </w:r>
            <w:r>
              <w:rPr>
                <w:rFonts w:ascii="Times New Roman"/>
                <w:b/>
                <w:sz w:val="18"/>
              </w:rPr>
              <w:t>RISULTATO</w:t>
            </w:r>
            <w:r>
              <w:rPr>
                <w:rFonts w:ascii="Times New Roman"/>
                <w:b/>
                <w:spacing w:val="-4"/>
                <w:sz w:val="18"/>
              </w:rPr>
              <w:t xml:space="preserve"> </w:t>
            </w:r>
            <w:r>
              <w:rPr>
                <w:rFonts w:ascii="Times New Roman"/>
                <w:b/>
                <w:sz w:val="18"/>
              </w:rPr>
              <w:t>DI</w:t>
            </w:r>
            <w:r>
              <w:rPr>
                <w:rFonts w:ascii="Times New Roman"/>
                <w:b/>
                <w:spacing w:val="-4"/>
                <w:sz w:val="18"/>
              </w:rPr>
              <w:t xml:space="preserve"> </w:t>
            </w:r>
            <w:r>
              <w:rPr>
                <w:rFonts w:ascii="Times New Roman"/>
                <w:b/>
                <w:sz w:val="18"/>
              </w:rPr>
              <w:t>COMPETENZA</w:t>
            </w:r>
            <w:r>
              <w:rPr>
                <w:rFonts w:ascii="Times New Roman"/>
                <w:b/>
                <w:spacing w:val="-4"/>
                <w:sz w:val="18"/>
              </w:rPr>
              <w:t xml:space="preserve"> </w:t>
            </w:r>
            <w:r>
              <w:rPr>
                <w:rFonts w:ascii="Times New Roman"/>
                <w:b/>
                <w:sz w:val="18"/>
              </w:rPr>
              <w:t>IN</w:t>
            </w:r>
            <w:r>
              <w:rPr>
                <w:rFonts w:ascii="Times New Roman"/>
                <w:b/>
                <w:spacing w:val="-3"/>
                <w:sz w:val="18"/>
              </w:rPr>
              <w:t xml:space="preserve"> </w:t>
            </w:r>
            <w:r>
              <w:rPr>
                <w:rFonts w:ascii="Times New Roman"/>
                <w:b/>
                <w:spacing w:val="-2"/>
                <w:sz w:val="18"/>
              </w:rPr>
              <w:t>C/CAPITALE</w:t>
            </w:r>
          </w:p>
        </w:tc>
        <w:tc>
          <w:tcPr>
            <w:tcW w:w="372" w:type="dxa"/>
          </w:tcPr>
          <w:p w14:paraId="1B725C40" w14:textId="77777777" w:rsidR="00B3186E" w:rsidRDefault="00B3186E">
            <w:pPr>
              <w:pStyle w:val="TableParagraph"/>
              <w:rPr>
                <w:rFonts w:ascii="Times New Roman"/>
                <w:sz w:val="20"/>
              </w:rPr>
            </w:pPr>
          </w:p>
        </w:tc>
        <w:tc>
          <w:tcPr>
            <w:tcW w:w="1635" w:type="dxa"/>
          </w:tcPr>
          <w:p w14:paraId="0D49D4B3" w14:textId="77777777" w:rsidR="00B3186E" w:rsidRDefault="00991CED">
            <w:pPr>
              <w:pStyle w:val="TableParagraph"/>
              <w:spacing w:before="28"/>
              <w:ind w:right="43"/>
              <w:jc w:val="right"/>
              <w:rPr>
                <w:rFonts w:ascii="Times New Roman"/>
                <w:b/>
                <w:sz w:val="18"/>
              </w:rPr>
            </w:pPr>
            <w:r>
              <w:rPr>
                <w:rFonts w:ascii="Times New Roman"/>
                <w:b/>
                <w:spacing w:val="-2"/>
                <w:sz w:val="18"/>
              </w:rPr>
              <w:t>354.136,00</w:t>
            </w:r>
          </w:p>
        </w:tc>
      </w:tr>
      <w:tr w:rsidR="00B3186E" w14:paraId="58FF41C6" w14:textId="77777777">
        <w:trPr>
          <w:trHeight w:val="273"/>
        </w:trPr>
        <w:tc>
          <w:tcPr>
            <w:tcW w:w="7624" w:type="dxa"/>
          </w:tcPr>
          <w:p w14:paraId="7567CB2D" w14:textId="77777777" w:rsidR="00B3186E" w:rsidRDefault="00991CED">
            <w:pPr>
              <w:pStyle w:val="TableParagraph"/>
              <w:spacing w:before="28"/>
              <w:ind w:left="57"/>
              <w:rPr>
                <w:rFonts w:ascii="Times New Roman"/>
                <w:sz w:val="18"/>
              </w:rPr>
            </w:pPr>
            <w:r>
              <w:rPr>
                <w:rFonts w:ascii="Times New Roman"/>
                <w:sz w:val="18"/>
              </w:rPr>
              <w:t>-</w:t>
            </w:r>
            <w:r>
              <w:rPr>
                <w:rFonts w:ascii="Times New Roman"/>
                <w:spacing w:val="-1"/>
                <w:sz w:val="18"/>
              </w:rPr>
              <w:t xml:space="preserve"> </w:t>
            </w:r>
            <w:r>
              <w:rPr>
                <w:rFonts w:ascii="Times New Roman"/>
                <w:sz w:val="18"/>
              </w:rPr>
              <w:t>Risorse</w:t>
            </w:r>
            <w:r>
              <w:rPr>
                <w:rFonts w:ascii="Times New Roman"/>
                <w:spacing w:val="-3"/>
                <w:sz w:val="18"/>
              </w:rPr>
              <w:t xml:space="preserve"> </w:t>
            </w:r>
            <w:r>
              <w:rPr>
                <w:rFonts w:ascii="Times New Roman"/>
                <w:sz w:val="18"/>
              </w:rPr>
              <w:t>accantonate</w:t>
            </w:r>
            <w:r>
              <w:rPr>
                <w:rFonts w:ascii="Times New Roman"/>
                <w:spacing w:val="-2"/>
                <w:sz w:val="18"/>
              </w:rPr>
              <w:t xml:space="preserve"> </w:t>
            </w:r>
            <w:r>
              <w:rPr>
                <w:rFonts w:ascii="Times New Roman"/>
                <w:sz w:val="18"/>
              </w:rPr>
              <w:t>in</w:t>
            </w:r>
            <w:r>
              <w:rPr>
                <w:rFonts w:ascii="Times New Roman"/>
                <w:spacing w:val="-2"/>
                <w:sz w:val="18"/>
              </w:rPr>
              <w:t xml:space="preserve"> </w:t>
            </w:r>
            <w:r>
              <w:rPr>
                <w:rFonts w:ascii="Times New Roman"/>
                <w:sz w:val="18"/>
              </w:rPr>
              <w:t>c/capitale</w:t>
            </w:r>
            <w:r>
              <w:rPr>
                <w:rFonts w:ascii="Times New Roman"/>
                <w:spacing w:val="-3"/>
                <w:sz w:val="18"/>
              </w:rPr>
              <w:t xml:space="preserve"> </w:t>
            </w:r>
            <w:r>
              <w:rPr>
                <w:rFonts w:ascii="Times New Roman"/>
                <w:sz w:val="18"/>
              </w:rPr>
              <w:t>stanziate</w:t>
            </w:r>
            <w:r>
              <w:rPr>
                <w:rFonts w:ascii="Times New Roman"/>
                <w:spacing w:val="-2"/>
                <w:sz w:val="18"/>
              </w:rPr>
              <w:t xml:space="preserve"> </w:t>
            </w:r>
            <w:r>
              <w:rPr>
                <w:rFonts w:ascii="Times New Roman"/>
                <w:sz w:val="18"/>
              </w:rPr>
              <w:t>nel</w:t>
            </w:r>
            <w:r>
              <w:rPr>
                <w:rFonts w:ascii="Times New Roman"/>
                <w:spacing w:val="-2"/>
                <w:sz w:val="18"/>
              </w:rPr>
              <w:t xml:space="preserve"> </w:t>
            </w:r>
            <w:r>
              <w:rPr>
                <w:rFonts w:ascii="Times New Roman"/>
                <w:sz w:val="18"/>
              </w:rPr>
              <w:t>bilancio</w:t>
            </w:r>
            <w:r>
              <w:rPr>
                <w:rFonts w:ascii="Times New Roman"/>
                <w:spacing w:val="-3"/>
                <w:sz w:val="18"/>
              </w:rPr>
              <w:t xml:space="preserve"> </w:t>
            </w:r>
            <w:r>
              <w:rPr>
                <w:rFonts w:ascii="Times New Roman"/>
                <w:sz w:val="18"/>
              </w:rPr>
              <w:t xml:space="preserve">dell'esercizio </w:t>
            </w:r>
            <w:r>
              <w:rPr>
                <w:rFonts w:ascii="Times New Roman"/>
                <w:spacing w:val="-4"/>
                <w:sz w:val="18"/>
              </w:rPr>
              <w:t>2023</w:t>
            </w:r>
          </w:p>
        </w:tc>
        <w:tc>
          <w:tcPr>
            <w:tcW w:w="372" w:type="dxa"/>
          </w:tcPr>
          <w:p w14:paraId="29EA6E57"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2197D626" w14:textId="77777777" w:rsidR="00B3186E" w:rsidRDefault="00991CED">
            <w:pPr>
              <w:pStyle w:val="TableParagraph"/>
              <w:spacing w:before="28"/>
              <w:ind w:right="42"/>
              <w:jc w:val="right"/>
              <w:rPr>
                <w:rFonts w:ascii="Times New Roman"/>
                <w:sz w:val="18"/>
              </w:rPr>
            </w:pPr>
            <w:r>
              <w:rPr>
                <w:rFonts w:ascii="Times New Roman"/>
                <w:spacing w:val="-4"/>
                <w:sz w:val="18"/>
              </w:rPr>
              <w:t>0,00</w:t>
            </w:r>
          </w:p>
        </w:tc>
      </w:tr>
      <w:tr w:rsidR="00B3186E" w14:paraId="46887BA9" w14:textId="77777777">
        <w:trPr>
          <w:trHeight w:val="273"/>
        </w:trPr>
        <w:tc>
          <w:tcPr>
            <w:tcW w:w="7624" w:type="dxa"/>
          </w:tcPr>
          <w:p w14:paraId="538B3E31" w14:textId="77777777" w:rsidR="00B3186E" w:rsidRDefault="00991CED">
            <w:pPr>
              <w:pStyle w:val="TableParagraph"/>
              <w:spacing w:before="28"/>
              <w:ind w:left="57"/>
              <w:rPr>
                <w:rFonts w:ascii="Times New Roman"/>
                <w:sz w:val="18"/>
              </w:rPr>
            </w:pPr>
            <w:r>
              <w:rPr>
                <w:rFonts w:ascii="Times New Roman"/>
                <w:sz w:val="18"/>
              </w:rPr>
              <w:t>-</w:t>
            </w:r>
            <w:r>
              <w:rPr>
                <w:rFonts w:ascii="Times New Roman"/>
                <w:spacing w:val="-1"/>
                <w:sz w:val="18"/>
              </w:rPr>
              <w:t xml:space="preserve"> </w:t>
            </w:r>
            <w:r>
              <w:rPr>
                <w:rFonts w:ascii="Times New Roman"/>
                <w:sz w:val="18"/>
              </w:rPr>
              <w:t>Risorse</w:t>
            </w:r>
            <w:r>
              <w:rPr>
                <w:rFonts w:ascii="Times New Roman"/>
                <w:spacing w:val="-2"/>
                <w:sz w:val="18"/>
              </w:rPr>
              <w:t xml:space="preserve"> </w:t>
            </w:r>
            <w:r>
              <w:rPr>
                <w:rFonts w:ascii="Times New Roman"/>
                <w:sz w:val="18"/>
              </w:rPr>
              <w:t>vincolate</w:t>
            </w:r>
            <w:r>
              <w:rPr>
                <w:rFonts w:ascii="Times New Roman"/>
                <w:spacing w:val="-2"/>
                <w:sz w:val="18"/>
              </w:rPr>
              <w:t xml:space="preserve"> </w:t>
            </w:r>
            <w:r>
              <w:rPr>
                <w:rFonts w:ascii="Times New Roman"/>
                <w:sz w:val="18"/>
              </w:rPr>
              <w:t>in c/capitale</w:t>
            </w:r>
            <w:r>
              <w:rPr>
                <w:rFonts w:ascii="Times New Roman"/>
                <w:spacing w:val="-1"/>
                <w:sz w:val="18"/>
              </w:rPr>
              <w:t xml:space="preserve"> </w:t>
            </w:r>
            <w:r>
              <w:rPr>
                <w:rFonts w:ascii="Times New Roman"/>
                <w:sz w:val="18"/>
              </w:rPr>
              <w:t>nel</w:t>
            </w:r>
            <w:r>
              <w:rPr>
                <w:rFonts w:ascii="Times New Roman"/>
                <w:spacing w:val="-1"/>
                <w:sz w:val="18"/>
              </w:rPr>
              <w:t xml:space="preserve"> </w:t>
            </w:r>
            <w:r>
              <w:rPr>
                <w:rFonts w:ascii="Times New Roman"/>
                <w:spacing w:val="-2"/>
                <w:sz w:val="18"/>
              </w:rPr>
              <w:t>bilancio</w:t>
            </w:r>
          </w:p>
        </w:tc>
        <w:tc>
          <w:tcPr>
            <w:tcW w:w="372" w:type="dxa"/>
          </w:tcPr>
          <w:p w14:paraId="1FDDC1E8"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1964AE89" w14:textId="77777777" w:rsidR="00B3186E" w:rsidRDefault="00991CED">
            <w:pPr>
              <w:pStyle w:val="TableParagraph"/>
              <w:spacing w:before="28"/>
              <w:ind w:right="43"/>
              <w:jc w:val="right"/>
              <w:rPr>
                <w:rFonts w:ascii="Times New Roman"/>
                <w:sz w:val="18"/>
              </w:rPr>
            </w:pPr>
            <w:r>
              <w:rPr>
                <w:rFonts w:ascii="Times New Roman"/>
                <w:spacing w:val="-2"/>
                <w:sz w:val="18"/>
              </w:rPr>
              <w:t>354.136,00</w:t>
            </w:r>
          </w:p>
        </w:tc>
      </w:tr>
      <w:tr w:rsidR="00B3186E" w14:paraId="63FE0C6C" w14:textId="77777777">
        <w:trPr>
          <w:trHeight w:val="273"/>
        </w:trPr>
        <w:tc>
          <w:tcPr>
            <w:tcW w:w="7624" w:type="dxa"/>
          </w:tcPr>
          <w:p w14:paraId="7CFCDD94" w14:textId="77777777" w:rsidR="00B3186E" w:rsidRDefault="00991CED">
            <w:pPr>
              <w:pStyle w:val="TableParagraph"/>
              <w:spacing w:before="28"/>
              <w:ind w:right="47"/>
              <w:jc w:val="right"/>
              <w:rPr>
                <w:rFonts w:ascii="Times New Roman"/>
                <w:b/>
                <w:sz w:val="18"/>
              </w:rPr>
            </w:pPr>
            <w:r>
              <w:rPr>
                <w:rFonts w:ascii="Times New Roman"/>
                <w:b/>
                <w:sz w:val="18"/>
              </w:rPr>
              <w:t>Z/2)</w:t>
            </w:r>
            <w:r>
              <w:rPr>
                <w:rFonts w:ascii="Times New Roman"/>
                <w:b/>
                <w:spacing w:val="-3"/>
                <w:sz w:val="18"/>
              </w:rPr>
              <w:t xml:space="preserve"> </w:t>
            </w:r>
            <w:r>
              <w:rPr>
                <w:rFonts w:ascii="Times New Roman"/>
                <w:b/>
                <w:sz w:val="18"/>
              </w:rPr>
              <w:t>EQUILIBRIO</w:t>
            </w:r>
            <w:r>
              <w:rPr>
                <w:rFonts w:ascii="Times New Roman"/>
                <w:b/>
                <w:spacing w:val="-3"/>
                <w:sz w:val="18"/>
              </w:rPr>
              <w:t xml:space="preserve"> </w:t>
            </w:r>
            <w:r>
              <w:rPr>
                <w:rFonts w:ascii="Times New Roman"/>
                <w:b/>
                <w:sz w:val="18"/>
              </w:rPr>
              <w:t>DI</w:t>
            </w:r>
            <w:r>
              <w:rPr>
                <w:rFonts w:ascii="Times New Roman"/>
                <w:b/>
                <w:spacing w:val="-3"/>
                <w:sz w:val="18"/>
              </w:rPr>
              <w:t xml:space="preserve"> </w:t>
            </w:r>
            <w:r>
              <w:rPr>
                <w:rFonts w:ascii="Times New Roman"/>
                <w:b/>
                <w:sz w:val="18"/>
              </w:rPr>
              <w:t>BILANCIO</w:t>
            </w:r>
            <w:r>
              <w:rPr>
                <w:rFonts w:ascii="Times New Roman"/>
                <w:b/>
                <w:spacing w:val="-2"/>
                <w:sz w:val="18"/>
              </w:rPr>
              <w:t xml:space="preserve"> </w:t>
            </w:r>
            <w:r>
              <w:rPr>
                <w:rFonts w:ascii="Times New Roman"/>
                <w:b/>
                <w:sz w:val="18"/>
              </w:rPr>
              <w:t>IN</w:t>
            </w:r>
            <w:r>
              <w:rPr>
                <w:rFonts w:ascii="Times New Roman"/>
                <w:b/>
                <w:spacing w:val="-3"/>
                <w:sz w:val="18"/>
              </w:rPr>
              <w:t xml:space="preserve"> </w:t>
            </w:r>
            <w:r>
              <w:rPr>
                <w:rFonts w:ascii="Times New Roman"/>
                <w:b/>
                <w:spacing w:val="-2"/>
                <w:sz w:val="18"/>
              </w:rPr>
              <w:t>C/CAPITALE</w:t>
            </w:r>
          </w:p>
        </w:tc>
        <w:tc>
          <w:tcPr>
            <w:tcW w:w="372" w:type="dxa"/>
          </w:tcPr>
          <w:p w14:paraId="0BCD7925" w14:textId="77777777" w:rsidR="00B3186E" w:rsidRDefault="00B3186E">
            <w:pPr>
              <w:pStyle w:val="TableParagraph"/>
              <w:rPr>
                <w:rFonts w:ascii="Times New Roman"/>
                <w:sz w:val="20"/>
              </w:rPr>
            </w:pPr>
          </w:p>
        </w:tc>
        <w:tc>
          <w:tcPr>
            <w:tcW w:w="1635" w:type="dxa"/>
          </w:tcPr>
          <w:p w14:paraId="64AD3603" w14:textId="77777777" w:rsidR="00B3186E" w:rsidRDefault="00991CED">
            <w:pPr>
              <w:pStyle w:val="TableParagraph"/>
              <w:spacing w:before="28"/>
              <w:ind w:right="42"/>
              <w:jc w:val="right"/>
              <w:rPr>
                <w:rFonts w:ascii="Times New Roman"/>
                <w:b/>
                <w:sz w:val="18"/>
              </w:rPr>
            </w:pPr>
            <w:r>
              <w:rPr>
                <w:rFonts w:ascii="Times New Roman"/>
                <w:b/>
                <w:spacing w:val="-4"/>
                <w:sz w:val="18"/>
              </w:rPr>
              <w:t>0,00</w:t>
            </w:r>
          </w:p>
        </w:tc>
      </w:tr>
      <w:tr w:rsidR="00B3186E" w14:paraId="23BEEAF2" w14:textId="77777777">
        <w:trPr>
          <w:trHeight w:val="273"/>
        </w:trPr>
        <w:tc>
          <w:tcPr>
            <w:tcW w:w="7624" w:type="dxa"/>
          </w:tcPr>
          <w:p w14:paraId="242F6453" w14:textId="77777777" w:rsidR="00B3186E" w:rsidRDefault="00991CED">
            <w:pPr>
              <w:pStyle w:val="TableParagraph"/>
              <w:spacing w:before="28"/>
              <w:ind w:left="57"/>
              <w:rPr>
                <w:rFonts w:ascii="Times New Roman"/>
                <w:sz w:val="18"/>
              </w:rPr>
            </w:pPr>
            <w:r>
              <w:rPr>
                <w:rFonts w:ascii="Times New Roman"/>
                <w:sz w:val="18"/>
              </w:rPr>
              <w:t>-</w:t>
            </w:r>
            <w:r>
              <w:rPr>
                <w:rFonts w:ascii="Times New Roman"/>
                <w:spacing w:val="-1"/>
                <w:sz w:val="18"/>
              </w:rPr>
              <w:t xml:space="preserve"> </w:t>
            </w:r>
            <w:r>
              <w:rPr>
                <w:rFonts w:ascii="Times New Roman"/>
                <w:sz w:val="18"/>
              </w:rPr>
              <w:t>Variazione</w:t>
            </w:r>
            <w:r>
              <w:rPr>
                <w:rFonts w:ascii="Times New Roman"/>
                <w:spacing w:val="-2"/>
                <w:sz w:val="18"/>
              </w:rPr>
              <w:t xml:space="preserve"> </w:t>
            </w:r>
            <w:r>
              <w:rPr>
                <w:rFonts w:ascii="Times New Roman"/>
                <w:sz w:val="18"/>
              </w:rPr>
              <w:t>accantonamenti</w:t>
            </w:r>
            <w:r>
              <w:rPr>
                <w:rFonts w:ascii="Times New Roman"/>
                <w:spacing w:val="-1"/>
                <w:sz w:val="18"/>
              </w:rPr>
              <w:t xml:space="preserve"> </w:t>
            </w:r>
            <w:r>
              <w:rPr>
                <w:rFonts w:ascii="Times New Roman"/>
                <w:sz w:val="18"/>
              </w:rPr>
              <w:t>in c/capitale</w:t>
            </w:r>
            <w:r>
              <w:rPr>
                <w:rFonts w:ascii="Times New Roman"/>
                <w:spacing w:val="-1"/>
                <w:sz w:val="18"/>
              </w:rPr>
              <w:t xml:space="preserve"> </w:t>
            </w:r>
            <w:r>
              <w:rPr>
                <w:rFonts w:ascii="Times New Roman"/>
                <w:sz w:val="18"/>
              </w:rPr>
              <w:t>effettuata</w:t>
            </w:r>
            <w:r>
              <w:rPr>
                <w:rFonts w:ascii="Times New Roman"/>
                <w:spacing w:val="-1"/>
                <w:sz w:val="18"/>
              </w:rPr>
              <w:t xml:space="preserve"> </w:t>
            </w:r>
            <w:r>
              <w:rPr>
                <w:rFonts w:ascii="Times New Roman"/>
                <w:sz w:val="18"/>
              </w:rPr>
              <w:t>in sede</w:t>
            </w:r>
            <w:r>
              <w:rPr>
                <w:rFonts w:ascii="Times New Roman"/>
                <w:spacing w:val="-4"/>
                <w:sz w:val="18"/>
              </w:rPr>
              <w:t xml:space="preserve"> </w:t>
            </w:r>
            <w:r>
              <w:rPr>
                <w:rFonts w:ascii="Times New Roman"/>
                <w:sz w:val="18"/>
              </w:rPr>
              <w:t>di</w:t>
            </w:r>
            <w:r>
              <w:rPr>
                <w:rFonts w:ascii="Times New Roman"/>
                <w:spacing w:val="-1"/>
                <w:sz w:val="18"/>
              </w:rPr>
              <w:t xml:space="preserve"> </w:t>
            </w:r>
            <w:r>
              <w:rPr>
                <w:rFonts w:ascii="Times New Roman"/>
                <w:sz w:val="18"/>
              </w:rPr>
              <w:t>rendiconto</w:t>
            </w:r>
            <w:r>
              <w:rPr>
                <w:rFonts w:ascii="Times New Roman"/>
                <w:spacing w:val="-2"/>
                <w:sz w:val="18"/>
              </w:rPr>
              <w:t xml:space="preserve"> </w:t>
            </w:r>
            <w:r>
              <w:rPr>
                <w:rFonts w:ascii="Times New Roman"/>
                <w:sz w:val="18"/>
              </w:rPr>
              <w:t>(+)</w:t>
            </w:r>
            <w:r>
              <w:rPr>
                <w:rFonts w:ascii="Times New Roman"/>
                <w:spacing w:val="-1"/>
                <w:sz w:val="18"/>
              </w:rPr>
              <w:t xml:space="preserve"> </w:t>
            </w:r>
            <w:r>
              <w:rPr>
                <w:rFonts w:ascii="Times New Roman"/>
                <w:sz w:val="18"/>
              </w:rPr>
              <w:t>/</w:t>
            </w:r>
            <w:r>
              <w:rPr>
                <w:rFonts w:ascii="Times New Roman"/>
                <w:spacing w:val="-1"/>
                <w:sz w:val="18"/>
              </w:rPr>
              <w:t xml:space="preserve"> </w:t>
            </w:r>
            <w:r>
              <w:rPr>
                <w:rFonts w:ascii="Times New Roman"/>
                <w:sz w:val="18"/>
              </w:rPr>
              <w:t>(-</w:t>
            </w:r>
            <w:r>
              <w:rPr>
                <w:rFonts w:ascii="Times New Roman"/>
                <w:spacing w:val="-10"/>
                <w:sz w:val="18"/>
              </w:rPr>
              <w:t>)</w:t>
            </w:r>
          </w:p>
        </w:tc>
        <w:tc>
          <w:tcPr>
            <w:tcW w:w="372" w:type="dxa"/>
          </w:tcPr>
          <w:p w14:paraId="49289CDE"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3616CCE3" w14:textId="77777777" w:rsidR="00B3186E" w:rsidRDefault="00991CED">
            <w:pPr>
              <w:pStyle w:val="TableParagraph"/>
              <w:spacing w:before="28"/>
              <w:ind w:right="42"/>
              <w:jc w:val="right"/>
              <w:rPr>
                <w:rFonts w:ascii="Times New Roman"/>
                <w:sz w:val="18"/>
              </w:rPr>
            </w:pPr>
            <w:r>
              <w:rPr>
                <w:rFonts w:ascii="Times New Roman"/>
                <w:spacing w:val="-4"/>
                <w:sz w:val="18"/>
              </w:rPr>
              <w:t>0,00</w:t>
            </w:r>
          </w:p>
        </w:tc>
      </w:tr>
      <w:tr w:rsidR="00B3186E" w14:paraId="17E793BC" w14:textId="77777777">
        <w:trPr>
          <w:trHeight w:val="273"/>
        </w:trPr>
        <w:tc>
          <w:tcPr>
            <w:tcW w:w="7624" w:type="dxa"/>
          </w:tcPr>
          <w:p w14:paraId="6E480E84" w14:textId="77777777" w:rsidR="00B3186E" w:rsidRDefault="00991CED">
            <w:pPr>
              <w:pStyle w:val="TableParagraph"/>
              <w:spacing w:before="28"/>
              <w:ind w:right="44"/>
              <w:jc w:val="right"/>
              <w:rPr>
                <w:rFonts w:ascii="Times New Roman"/>
                <w:b/>
                <w:sz w:val="18"/>
              </w:rPr>
            </w:pPr>
            <w:r>
              <w:rPr>
                <w:rFonts w:ascii="Times New Roman"/>
                <w:b/>
                <w:sz w:val="18"/>
              </w:rPr>
              <w:t>Z3)</w:t>
            </w:r>
            <w:r>
              <w:rPr>
                <w:rFonts w:ascii="Times New Roman"/>
                <w:b/>
                <w:spacing w:val="-3"/>
                <w:sz w:val="18"/>
              </w:rPr>
              <w:t xml:space="preserve"> </w:t>
            </w:r>
            <w:r>
              <w:rPr>
                <w:rFonts w:ascii="Times New Roman"/>
                <w:b/>
                <w:sz w:val="18"/>
              </w:rPr>
              <w:t>EQUILIBRIO</w:t>
            </w:r>
            <w:r>
              <w:rPr>
                <w:rFonts w:ascii="Times New Roman"/>
                <w:b/>
                <w:spacing w:val="-4"/>
                <w:sz w:val="18"/>
              </w:rPr>
              <w:t xml:space="preserve"> </w:t>
            </w:r>
            <w:r>
              <w:rPr>
                <w:rFonts w:ascii="Times New Roman"/>
                <w:b/>
                <w:sz w:val="18"/>
              </w:rPr>
              <w:t>COMPLESSIVO</w:t>
            </w:r>
            <w:r>
              <w:rPr>
                <w:rFonts w:ascii="Times New Roman"/>
                <w:b/>
                <w:spacing w:val="-4"/>
                <w:sz w:val="18"/>
              </w:rPr>
              <w:t xml:space="preserve"> </w:t>
            </w:r>
            <w:r>
              <w:rPr>
                <w:rFonts w:ascii="Times New Roman"/>
                <w:b/>
                <w:sz w:val="18"/>
              </w:rPr>
              <w:t>IN</w:t>
            </w:r>
            <w:r>
              <w:rPr>
                <w:rFonts w:ascii="Times New Roman"/>
                <w:b/>
                <w:spacing w:val="-3"/>
                <w:sz w:val="18"/>
              </w:rPr>
              <w:t xml:space="preserve"> </w:t>
            </w:r>
            <w:r>
              <w:rPr>
                <w:rFonts w:ascii="Times New Roman"/>
                <w:b/>
                <w:spacing w:val="-2"/>
                <w:sz w:val="18"/>
              </w:rPr>
              <w:t>CAPITALE</w:t>
            </w:r>
          </w:p>
        </w:tc>
        <w:tc>
          <w:tcPr>
            <w:tcW w:w="372" w:type="dxa"/>
          </w:tcPr>
          <w:p w14:paraId="5D61DE87" w14:textId="77777777" w:rsidR="00B3186E" w:rsidRDefault="00B3186E">
            <w:pPr>
              <w:pStyle w:val="TableParagraph"/>
              <w:rPr>
                <w:rFonts w:ascii="Times New Roman"/>
                <w:sz w:val="20"/>
              </w:rPr>
            </w:pPr>
          </w:p>
        </w:tc>
        <w:tc>
          <w:tcPr>
            <w:tcW w:w="1635" w:type="dxa"/>
          </w:tcPr>
          <w:p w14:paraId="0EA2D58F" w14:textId="77777777" w:rsidR="00B3186E" w:rsidRDefault="00991CED">
            <w:pPr>
              <w:pStyle w:val="TableParagraph"/>
              <w:spacing w:before="28"/>
              <w:ind w:right="42"/>
              <w:jc w:val="right"/>
              <w:rPr>
                <w:rFonts w:ascii="Times New Roman"/>
                <w:b/>
                <w:sz w:val="18"/>
              </w:rPr>
            </w:pPr>
            <w:r>
              <w:rPr>
                <w:rFonts w:ascii="Times New Roman"/>
                <w:b/>
                <w:spacing w:val="-4"/>
                <w:sz w:val="18"/>
              </w:rPr>
              <w:t>0,00</w:t>
            </w:r>
          </w:p>
        </w:tc>
      </w:tr>
      <w:tr w:rsidR="00B3186E" w14:paraId="77C0FA32" w14:textId="77777777">
        <w:trPr>
          <w:trHeight w:val="186"/>
        </w:trPr>
        <w:tc>
          <w:tcPr>
            <w:tcW w:w="9631" w:type="dxa"/>
            <w:gridSpan w:val="3"/>
          </w:tcPr>
          <w:p w14:paraId="2A1B6366" w14:textId="77777777" w:rsidR="00B3186E" w:rsidRDefault="00B3186E">
            <w:pPr>
              <w:pStyle w:val="TableParagraph"/>
              <w:rPr>
                <w:rFonts w:ascii="Times New Roman"/>
                <w:sz w:val="12"/>
              </w:rPr>
            </w:pPr>
          </w:p>
        </w:tc>
      </w:tr>
      <w:tr w:rsidR="00B3186E" w14:paraId="38082276" w14:textId="77777777">
        <w:trPr>
          <w:trHeight w:val="273"/>
        </w:trPr>
        <w:tc>
          <w:tcPr>
            <w:tcW w:w="7624" w:type="dxa"/>
          </w:tcPr>
          <w:p w14:paraId="414B4E91" w14:textId="77777777" w:rsidR="00B3186E" w:rsidRDefault="00991CED">
            <w:pPr>
              <w:pStyle w:val="TableParagraph"/>
              <w:spacing w:before="28"/>
              <w:ind w:right="44"/>
              <w:jc w:val="right"/>
              <w:rPr>
                <w:rFonts w:ascii="Times New Roman"/>
                <w:b/>
                <w:sz w:val="18"/>
              </w:rPr>
            </w:pPr>
            <w:r>
              <w:rPr>
                <w:rFonts w:ascii="Times New Roman"/>
                <w:b/>
                <w:sz w:val="18"/>
              </w:rPr>
              <w:t>W1)</w:t>
            </w:r>
            <w:r>
              <w:rPr>
                <w:rFonts w:ascii="Times New Roman"/>
                <w:b/>
                <w:spacing w:val="-3"/>
                <w:sz w:val="18"/>
              </w:rPr>
              <w:t xml:space="preserve"> </w:t>
            </w:r>
            <w:r>
              <w:rPr>
                <w:rFonts w:ascii="Times New Roman"/>
                <w:b/>
                <w:sz w:val="18"/>
              </w:rPr>
              <w:t>RISULTATO</w:t>
            </w:r>
            <w:r>
              <w:rPr>
                <w:rFonts w:ascii="Times New Roman"/>
                <w:b/>
                <w:spacing w:val="-3"/>
                <w:sz w:val="18"/>
              </w:rPr>
              <w:t xml:space="preserve"> </w:t>
            </w:r>
            <w:r>
              <w:rPr>
                <w:rFonts w:ascii="Times New Roman"/>
                <w:b/>
                <w:sz w:val="18"/>
              </w:rPr>
              <w:t>DI</w:t>
            </w:r>
            <w:r>
              <w:rPr>
                <w:rFonts w:ascii="Times New Roman"/>
                <w:b/>
                <w:spacing w:val="-2"/>
                <w:sz w:val="18"/>
              </w:rPr>
              <w:t xml:space="preserve"> COMPETENZA</w:t>
            </w:r>
          </w:p>
        </w:tc>
        <w:tc>
          <w:tcPr>
            <w:tcW w:w="372" w:type="dxa"/>
          </w:tcPr>
          <w:p w14:paraId="0111FB01" w14:textId="77777777" w:rsidR="00B3186E" w:rsidRDefault="00B3186E">
            <w:pPr>
              <w:pStyle w:val="TableParagraph"/>
              <w:rPr>
                <w:rFonts w:ascii="Times New Roman"/>
                <w:sz w:val="20"/>
              </w:rPr>
            </w:pPr>
          </w:p>
        </w:tc>
        <w:tc>
          <w:tcPr>
            <w:tcW w:w="1635" w:type="dxa"/>
          </w:tcPr>
          <w:p w14:paraId="29D6FF2D" w14:textId="77777777" w:rsidR="00B3186E" w:rsidRDefault="00991CED">
            <w:pPr>
              <w:pStyle w:val="TableParagraph"/>
              <w:spacing w:before="28"/>
              <w:ind w:right="43"/>
              <w:jc w:val="right"/>
              <w:rPr>
                <w:rFonts w:ascii="Times New Roman"/>
                <w:b/>
                <w:sz w:val="18"/>
              </w:rPr>
            </w:pPr>
            <w:r>
              <w:rPr>
                <w:rFonts w:ascii="Times New Roman"/>
                <w:b/>
                <w:spacing w:val="-2"/>
                <w:sz w:val="18"/>
              </w:rPr>
              <w:t>368.483,86</w:t>
            </w:r>
          </w:p>
        </w:tc>
      </w:tr>
      <w:tr w:rsidR="00B3186E" w14:paraId="24A6334C" w14:textId="77777777">
        <w:trPr>
          <w:trHeight w:val="273"/>
        </w:trPr>
        <w:tc>
          <w:tcPr>
            <w:tcW w:w="7624" w:type="dxa"/>
          </w:tcPr>
          <w:p w14:paraId="2B1EE84A" w14:textId="77777777" w:rsidR="00B3186E" w:rsidRDefault="00991CED">
            <w:pPr>
              <w:pStyle w:val="TableParagraph"/>
              <w:spacing w:before="28"/>
              <w:ind w:left="57"/>
              <w:rPr>
                <w:rFonts w:ascii="Times New Roman"/>
                <w:sz w:val="18"/>
              </w:rPr>
            </w:pPr>
            <w:r>
              <w:rPr>
                <w:rFonts w:ascii="Times New Roman"/>
                <w:sz w:val="18"/>
              </w:rPr>
              <w:t>Risorse</w:t>
            </w:r>
            <w:r>
              <w:rPr>
                <w:rFonts w:ascii="Times New Roman"/>
                <w:spacing w:val="-3"/>
                <w:sz w:val="18"/>
              </w:rPr>
              <w:t xml:space="preserve"> </w:t>
            </w:r>
            <w:r>
              <w:rPr>
                <w:rFonts w:ascii="Times New Roman"/>
                <w:sz w:val="18"/>
              </w:rPr>
              <w:t>accantonate</w:t>
            </w:r>
            <w:r>
              <w:rPr>
                <w:rFonts w:ascii="Times New Roman"/>
                <w:spacing w:val="-2"/>
                <w:sz w:val="18"/>
              </w:rPr>
              <w:t xml:space="preserve"> </w:t>
            </w:r>
            <w:r>
              <w:rPr>
                <w:rFonts w:ascii="Times New Roman"/>
                <w:sz w:val="18"/>
              </w:rPr>
              <w:t>stanziate</w:t>
            </w:r>
            <w:r>
              <w:rPr>
                <w:rFonts w:ascii="Times New Roman"/>
                <w:spacing w:val="-2"/>
                <w:sz w:val="18"/>
              </w:rPr>
              <w:t xml:space="preserve"> </w:t>
            </w:r>
            <w:r>
              <w:rPr>
                <w:rFonts w:ascii="Times New Roman"/>
                <w:sz w:val="18"/>
              </w:rPr>
              <w:t>nel</w:t>
            </w:r>
            <w:r>
              <w:rPr>
                <w:rFonts w:ascii="Times New Roman"/>
                <w:spacing w:val="-3"/>
                <w:sz w:val="18"/>
              </w:rPr>
              <w:t xml:space="preserve"> </w:t>
            </w:r>
            <w:r>
              <w:rPr>
                <w:rFonts w:ascii="Times New Roman"/>
                <w:sz w:val="18"/>
              </w:rPr>
              <w:t>bilancio</w:t>
            </w:r>
            <w:r>
              <w:rPr>
                <w:rFonts w:ascii="Times New Roman"/>
                <w:spacing w:val="-3"/>
                <w:sz w:val="18"/>
              </w:rPr>
              <w:t xml:space="preserve"> </w:t>
            </w:r>
            <w:r>
              <w:rPr>
                <w:rFonts w:ascii="Times New Roman"/>
                <w:sz w:val="18"/>
              </w:rPr>
              <w:t xml:space="preserve">dell'esercizio </w:t>
            </w:r>
            <w:r>
              <w:rPr>
                <w:rFonts w:ascii="Times New Roman"/>
                <w:spacing w:val="-4"/>
                <w:sz w:val="18"/>
              </w:rPr>
              <w:t>2023</w:t>
            </w:r>
          </w:p>
        </w:tc>
        <w:tc>
          <w:tcPr>
            <w:tcW w:w="372" w:type="dxa"/>
          </w:tcPr>
          <w:p w14:paraId="5BC231C1"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43FB8EE8" w14:textId="77777777" w:rsidR="00B3186E" w:rsidRDefault="00991CED">
            <w:pPr>
              <w:pStyle w:val="TableParagraph"/>
              <w:spacing w:before="28"/>
              <w:ind w:right="43"/>
              <w:jc w:val="right"/>
              <w:rPr>
                <w:rFonts w:ascii="Times New Roman"/>
                <w:sz w:val="18"/>
              </w:rPr>
            </w:pPr>
            <w:r>
              <w:rPr>
                <w:rFonts w:ascii="Times New Roman"/>
                <w:spacing w:val="-2"/>
                <w:sz w:val="18"/>
              </w:rPr>
              <w:t>2.542,33</w:t>
            </w:r>
          </w:p>
        </w:tc>
      </w:tr>
      <w:tr w:rsidR="00B3186E" w14:paraId="1D7413F3" w14:textId="77777777">
        <w:trPr>
          <w:trHeight w:val="273"/>
        </w:trPr>
        <w:tc>
          <w:tcPr>
            <w:tcW w:w="7624" w:type="dxa"/>
          </w:tcPr>
          <w:p w14:paraId="170ABC5C" w14:textId="77777777" w:rsidR="00B3186E" w:rsidRDefault="00991CED">
            <w:pPr>
              <w:pStyle w:val="TableParagraph"/>
              <w:spacing w:before="28"/>
              <w:ind w:left="57"/>
              <w:rPr>
                <w:rFonts w:ascii="Times New Roman"/>
                <w:sz w:val="18"/>
              </w:rPr>
            </w:pPr>
            <w:r>
              <w:rPr>
                <w:rFonts w:ascii="Times New Roman"/>
                <w:sz w:val="18"/>
              </w:rPr>
              <w:t>Risorse</w:t>
            </w:r>
            <w:r>
              <w:rPr>
                <w:rFonts w:ascii="Times New Roman"/>
                <w:spacing w:val="-2"/>
                <w:sz w:val="18"/>
              </w:rPr>
              <w:t xml:space="preserve"> </w:t>
            </w:r>
            <w:r>
              <w:rPr>
                <w:rFonts w:ascii="Times New Roman"/>
                <w:sz w:val="18"/>
              </w:rPr>
              <w:t>vincolate</w:t>
            </w:r>
            <w:r>
              <w:rPr>
                <w:rFonts w:ascii="Times New Roman"/>
                <w:spacing w:val="-1"/>
                <w:sz w:val="18"/>
              </w:rPr>
              <w:t xml:space="preserve"> </w:t>
            </w:r>
            <w:r>
              <w:rPr>
                <w:rFonts w:ascii="Times New Roman"/>
                <w:sz w:val="18"/>
              </w:rPr>
              <w:t>nel</w:t>
            </w:r>
            <w:r>
              <w:rPr>
                <w:rFonts w:ascii="Times New Roman"/>
                <w:spacing w:val="-2"/>
                <w:sz w:val="18"/>
              </w:rPr>
              <w:t xml:space="preserve"> bilancio</w:t>
            </w:r>
          </w:p>
        </w:tc>
        <w:tc>
          <w:tcPr>
            <w:tcW w:w="372" w:type="dxa"/>
          </w:tcPr>
          <w:p w14:paraId="11E8CF6B"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2B6A05FA" w14:textId="77777777" w:rsidR="00B3186E" w:rsidRDefault="00991CED">
            <w:pPr>
              <w:pStyle w:val="TableParagraph"/>
              <w:spacing w:before="28"/>
              <w:ind w:right="43"/>
              <w:jc w:val="right"/>
              <w:rPr>
                <w:rFonts w:ascii="Times New Roman"/>
                <w:sz w:val="18"/>
              </w:rPr>
            </w:pPr>
            <w:r>
              <w:rPr>
                <w:rFonts w:ascii="Times New Roman"/>
                <w:spacing w:val="-2"/>
                <w:sz w:val="18"/>
              </w:rPr>
              <w:t>363.160,51</w:t>
            </w:r>
          </w:p>
        </w:tc>
      </w:tr>
      <w:tr w:rsidR="00B3186E" w14:paraId="0A54D426" w14:textId="77777777">
        <w:trPr>
          <w:trHeight w:val="273"/>
        </w:trPr>
        <w:tc>
          <w:tcPr>
            <w:tcW w:w="7624" w:type="dxa"/>
          </w:tcPr>
          <w:p w14:paraId="092E19BD" w14:textId="77777777" w:rsidR="00B3186E" w:rsidRDefault="00991CED">
            <w:pPr>
              <w:pStyle w:val="TableParagraph"/>
              <w:spacing w:before="28"/>
              <w:ind w:right="45"/>
              <w:jc w:val="right"/>
              <w:rPr>
                <w:rFonts w:ascii="Times New Roman"/>
                <w:b/>
                <w:sz w:val="18"/>
              </w:rPr>
            </w:pPr>
            <w:r>
              <w:rPr>
                <w:rFonts w:ascii="Times New Roman"/>
                <w:b/>
                <w:sz w:val="18"/>
              </w:rPr>
              <w:t>W2/EQUILIBRIO</w:t>
            </w:r>
            <w:r>
              <w:rPr>
                <w:rFonts w:ascii="Times New Roman"/>
                <w:b/>
                <w:spacing w:val="-4"/>
                <w:sz w:val="18"/>
              </w:rPr>
              <w:t xml:space="preserve"> </w:t>
            </w:r>
            <w:r>
              <w:rPr>
                <w:rFonts w:ascii="Times New Roman"/>
                <w:b/>
                <w:sz w:val="18"/>
              </w:rPr>
              <w:t>DI</w:t>
            </w:r>
            <w:r>
              <w:rPr>
                <w:rFonts w:ascii="Times New Roman"/>
                <w:b/>
                <w:spacing w:val="-4"/>
                <w:sz w:val="18"/>
              </w:rPr>
              <w:t xml:space="preserve"> </w:t>
            </w:r>
            <w:r>
              <w:rPr>
                <w:rFonts w:ascii="Times New Roman"/>
                <w:b/>
                <w:spacing w:val="-2"/>
                <w:sz w:val="18"/>
              </w:rPr>
              <w:t>BILANCIO</w:t>
            </w:r>
          </w:p>
        </w:tc>
        <w:tc>
          <w:tcPr>
            <w:tcW w:w="372" w:type="dxa"/>
          </w:tcPr>
          <w:p w14:paraId="489E0D93" w14:textId="77777777" w:rsidR="00B3186E" w:rsidRDefault="00B3186E">
            <w:pPr>
              <w:pStyle w:val="TableParagraph"/>
              <w:rPr>
                <w:rFonts w:ascii="Times New Roman"/>
                <w:sz w:val="20"/>
              </w:rPr>
            </w:pPr>
          </w:p>
        </w:tc>
        <w:tc>
          <w:tcPr>
            <w:tcW w:w="1635" w:type="dxa"/>
          </w:tcPr>
          <w:p w14:paraId="727B96CB" w14:textId="77777777" w:rsidR="00B3186E" w:rsidRDefault="00991CED">
            <w:pPr>
              <w:pStyle w:val="TableParagraph"/>
              <w:spacing w:before="28"/>
              <w:ind w:right="43"/>
              <w:jc w:val="right"/>
              <w:rPr>
                <w:rFonts w:ascii="Times New Roman"/>
                <w:b/>
                <w:sz w:val="18"/>
              </w:rPr>
            </w:pPr>
            <w:r>
              <w:rPr>
                <w:rFonts w:ascii="Times New Roman"/>
                <w:b/>
                <w:spacing w:val="-2"/>
                <w:sz w:val="18"/>
              </w:rPr>
              <w:t>2.781,02</w:t>
            </w:r>
          </w:p>
        </w:tc>
      </w:tr>
      <w:tr w:rsidR="00B3186E" w14:paraId="30D90273" w14:textId="77777777">
        <w:trPr>
          <w:trHeight w:val="273"/>
        </w:trPr>
        <w:tc>
          <w:tcPr>
            <w:tcW w:w="7624" w:type="dxa"/>
          </w:tcPr>
          <w:p w14:paraId="735B6695" w14:textId="77777777" w:rsidR="00B3186E" w:rsidRDefault="00991CED">
            <w:pPr>
              <w:pStyle w:val="TableParagraph"/>
              <w:spacing w:before="28"/>
              <w:ind w:left="57"/>
              <w:rPr>
                <w:rFonts w:ascii="Times New Roman"/>
                <w:sz w:val="18"/>
              </w:rPr>
            </w:pPr>
            <w:r>
              <w:rPr>
                <w:rFonts w:ascii="Times New Roman"/>
                <w:sz w:val="18"/>
              </w:rPr>
              <w:t>Variazione</w:t>
            </w:r>
            <w:r>
              <w:rPr>
                <w:rFonts w:ascii="Times New Roman"/>
                <w:spacing w:val="-3"/>
                <w:sz w:val="18"/>
              </w:rPr>
              <w:t xml:space="preserve"> </w:t>
            </w:r>
            <w:r>
              <w:rPr>
                <w:rFonts w:ascii="Times New Roman"/>
                <w:sz w:val="18"/>
              </w:rPr>
              <w:t>accantonamenti</w:t>
            </w:r>
            <w:r>
              <w:rPr>
                <w:rFonts w:ascii="Times New Roman"/>
                <w:spacing w:val="-1"/>
                <w:sz w:val="18"/>
              </w:rPr>
              <w:t xml:space="preserve"> </w:t>
            </w:r>
            <w:r>
              <w:rPr>
                <w:rFonts w:ascii="Times New Roman"/>
                <w:sz w:val="18"/>
              </w:rPr>
              <w:t>effettuata</w:t>
            </w:r>
            <w:r>
              <w:rPr>
                <w:rFonts w:ascii="Times New Roman"/>
                <w:spacing w:val="-2"/>
                <w:sz w:val="18"/>
              </w:rPr>
              <w:t xml:space="preserve"> </w:t>
            </w:r>
            <w:r>
              <w:rPr>
                <w:rFonts w:ascii="Times New Roman"/>
                <w:sz w:val="18"/>
              </w:rPr>
              <w:t>in</w:t>
            </w:r>
            <w:r>
              <w:rPr>
                <w:rFonts w:ascii="Times New Roman"/>
                <w:spacing w:val="-1"/>
                <w:sz w:val="18"/>
              </w:rPr>
              <w:t xml:space="preserve"> </w:t>
            </w:r>
            <w:r>
              <w:rPr>
                <w:rFonts w:ascii="Times New Roman"/>
                <w:sz w:val="18"/>
              </w:rPr>
              <w:t>sede</w:t>
            </w:r>
            <w:r>
              <w:rPr>
                <w:rFonts w:ascii="Times New Roman"/>
                <w:spacing w:val="-4"/>
                <w:sz w:val="18"/>
              </w:rPr>
              <w:t xml:space="preserve"> </w:t>
            </w:r>
            <w:r>
              <w:rPr>
                <w:rFonts w:ascii="Times New Roman"/>
                <w:sz w:val="18"/>
              </w:rPr>
              <w:t>di</w:t>
            </w:r>
            <w:r>
              <w:rPr>
                <w:rFonts w:ascii="Times New Roman"/>
                <w:spacing w:val="-1"/>
                <w:sz w:val="18"/>
              </w:rPr>
              <w:t xml:space="preserve"> </w:t>
            </w:r>
            <w:r>
              <w:rPr>
                <w:rFonts w:ascii="Times New Roman"/>
                <w:spacing w:val="-2"/>
                <w:sz w:val="18"/>
              </w:rPr>
              <w:t>rendiconto</w:t>
            </w:r>
          </w:p>
        </w:tc>
        <w:tc>
          <w:tcPr>
            <w:tcW w:w="372" w:type="dxa"/>
          </w:tcPr>
          <w:p w14:paraId="147B457D" w14:textId="77777777" w:rsidR="00B3186E" w:rsidRDefault="00991CED">
            <w:pPr>
              <w:pStyle w:val="TableParagraph"/>
              <w:spacing w:before="28"/>
              <w:ind w:left="13"/>
              <w:jc w:val="center"/>
              <w:rPr>
                <w:rFonts w:ascii="Times New Roman"/>
                <w:sz w:val="18"/>
              </w:rPr>
            </w:pPr>
            <w:r>
              <w:rPr>
                <w:rFonts w:ascii="Times New Roman"/>
                <w:sz w:val="18"/>
              </w:rPr>
              <w:t>(-</w:t>
            </w:r>
            <w:r>
              <w:rPr>
                <w:rFonts w:ascii="Times New Roman"/>
                <w:spacing w:val="-10"/>
                <w:sz w:val="18"/>
              </w:rPr>
              <w:t>)</w:t>
            </w:r>
          </w:p>
        </w:tc>
        <w:tc>
          <w:tcPr>
            <w:tcW w:w="1635" w:type="dxa"/>
          </w:tcPr>
          <w:p w14:paraId="58257A7D" w14:textId="77777777" w:rsidR="00B3186E" w:rsidRDefault="00991CED">
            <w:pPr>
              <w:pStyle w:val="TableParagraph"/>
              <w:spacing w:before="28"/>
              <w:ind w:right="43"/>
              <w:jc w:val="right"/>
              <w:rPr>
                <w:rFonts w:ascii="Times New Roman"/>
                <w:sz w:val="18"/>
              </w:rPr>
            </w:pPr>
            <w:r>
              <w:rPr>
                <w:rFonts w:ascii="Times New Roman"/>
                <w:sz w:val="18"/>
              </w:rPr>
              <w:t xml:space="preserve">- </w:t>
            </w:r>
            <w:r>
              <w:rPr>
                <w:rFonts w:ascii="Times New Roman"/>
                <w:spacing w:val="-2"/>
                <w:sz w:val="18"/>
              </w:rPr>
              <w:t>12.057,01</w:t>
            </w:r>
          </w:p>
        </w:tc>
      </w:tr>
      <w:tr w:rsidR="00B3186E" w14:paraId="34853CF8" w14:textId="77777777">
        <w:trPr>
          <w:trHeight w:val="273"/>
        </w:trPr>
        <w:tc>
          <w:tcPr>
            <w:tcW w:w="7624" w:type="dxa"/>
          </w:tcPr>
          <w:p w14:paraId="103FC4FB" w14:textId="77777777" w:rsidR="00B3186E" w:rsidRDefault="00991CED">
            <w:pPr>
              <w:pStyle w:val="TableParagraph"/>
              <w:spacing w:before="28"/>
              <w:ind w:right="43"/>
              <w:jc w:val="right"/>
              <w:rPr>
                <w:rFonts w:ascii="Times New Roman"/>
                <w:b/>
                <w:sz w:val="18"/>
              </w:rPr>
            </w:pPr>
            <w:r>
              <w:rPr>
                <w:rFonts w:ascii="Times New Roman"/>
                <w:b/>
                <w:sz w:val="18"/>
              </w:rPr>
              <w:t>W3/EQUILIBRIO</w:t>
            </w:r>
            <w:r>
              <w:rPr>
                <w:rFonts w:ascii="Times New Roman"/>
                <w:b/>
                <w:spacing w:val="-6"/>
                <w:sz w:val="18"/>
              </w:rPr>
              <w:t xml:space="preserve"> </w:t>
            </w:r>
            <w:r>
              <w:rPr>
                <w:rFonts w:ascii="Times New Roman"/>
                <w:b/>
                <w:spacing w:val="-2"/>
                <w:sz w:val="18"/>
              </w:rPr>
              <w:t>COMPLESSIVO</w:t>
            </w:r>
          </w:p>
        </w:tc>
        <w:tc>
          <w:tcPr>
            <w:tcW w:w="372" w:type="dxa"/>
          </w:tcPr>
          <w:p w14:paraId="7974846E" w14:textId="77777777" w:rsidR="00B3186E" w:rsidRDefault="00B3186E">
            <w:pPr>
              <w:pStyle w:val="TableParagraph"/>
              <w:rPr>
                <w:rFonts w:ascii="Times New Roman"/>
                <w:sz w:val="20"/>
              </w:rPr>
            </w:pPr>
          </w:p>
        </w:tc>
        <w:tc>
          <w:tcPr>
            <w:tcW w:w="1635" w:type="dxa"/>
          </w:tcPr>
          <w:p w14:paraId="06097975" w14:textId="77777777" w:rsidR="00B3186E" w:rsidRDefault="00991CED">
            <w:pPr>
              <w:pStyle w:val="TableParagraph"/>
              <w:spacing w:before="28"/>
              <w:ind w:right="43"/>
              <w:jc w:val="right"/>
              <w:rPr>
                <w:rFonts w:ascii="Times New Roman"/>
                <w:b/>
                <w:sz w:val="18"/>
              </w:rPr>
            </w:pPr>
            <w:r>
              <w:rPr>
                <w:rFonts w:ascii="Times New Roman"/>
                <w:b/>
                <w:spacing w:val="-2"/>
                <w:sz w:val="18"/>
              </w:rPr>
              <w:t>14.838,03</w:t>
            </w:r>
          </w:p>
        </w:tc>
      </w:tr>
    </w:tbl>
    <w:p w14:paraId="7680CA29" w14:textId="77777777" w:rsidR="00B3186E" w:rsidRDefault="00B3186E">
      <w:pPr>
        <w:pStyle w:val="Corpotesto"/>
        <w:spacing w:before="27"/>
        <w:ind w:left="0"/>
      </w:pPr>
    </w:p>
    <w:p w14:paraId="45D87F74" w14:textId="77777777" w:rsidR="00B3186E" w:rsidRDefault="00991CED">
      <w:pPr>
        <w:pStyle w:val="Corpotesto"/>
        <w:jc w:val="both"/>
      </w:pPr>
      <w:r>
        <w:t>Per</w:t>
      </w:r>
      <w:r>
        <w:rPr>
          <w:spacing w:val="-2"/>
        </w:rPr>
        <w:t xml:space="preserve"> </w:t>
      </w:r>
      <w:r>
        <w:t>quanto</w:t>
      </w:r>
      <w:r>
        <w:rPr>
          <w:spacing w:val="5"/>
        </w:rPr>
        <w:t xml:space="preserve"> </w:t>
      </w:r>
      <w:r>
        <w:t>attiene</w:t>
      </w:r>
      <w:r>
        <w:rPr>
          <w:spacing w:val="-1"/>
        </w:rPr>
        <w:t xml:space="preserve"> </w:t>
      </w:r>
      <w:r>
        <w:t>l’obiettivo</w:t>
      </w:r>
      <w:r>
        <w:rPr>
          <w:spacing w:val="2"/>
        </w:rPr>
        <w:t xml:space="preserve"> </w:t>
      </w:r>
      <w:r>
        <w:t>programmato</w:t>
      </w:r>
      <w:r>
        <w:rPr>
          <w:spacing w:val="1"/>
        </w:rPr>
        <w:t xml:space="preserve"> </w:t>
      </w:r>
      <w:r>
        <w:t>per</w:t>
      </w:r>
      <w:r>
        <w:rPr>
          <w:spacing w:val="1"/>
        </w:rPr>
        <w:t xml:space="preserve"> </w:t>
      </w:r>
      <w:r>
        <w:t>gli</w:t>
      </w:r>
      <w:r>
        <w:rPr>
          <w:spacing w:val="4"/>
        </w:rPr>
        <w:t xml:space="preserve"> </w:t>
      </w:r>
      <w:r>
        <w:t>anni</w:t>
      </w:r>
      <w:r>
        <w:rPr>
          <w:spacing w:val="7"/>
        </w:rPr>
        <w:t xml:space="preserve"> </w:t>
      </w:r>
      <w:r>
        <w:t>2026</w:t>
      </w:r>
      <w:r>
        <w:rPr>
          <w:spacing w:val="3"/>
        </w:rPr>
        <w:t xml:space="preserve"> </w:t>
      </w:r>
      <w:r>
        <w:t>-</w:t>
      </w:r>
      <w:r>
        <w:rPr>
          <w:spacing w:val="1"/>
        </w:rPr>
        <w:t xml:space="preserve"> </w:t>
      </w:r>
      <w:r>
        <w:t>2028</w:t>
      </w:r>
      <w:r>
        <w:rPr>
          <w:spacing w:val="1"/>
        </w:rPr>
        <w:t xml:space="preserve"> </w:t>
      </w:r>
      <w:r>
        <w:t>si</w:t>
      </w:r>
      <w:r>
        <w:rPr>
          <w:spacing w:val="5"/>
        </w:rPr>
        <w:t xml:space="preserve"> </w:t>
      </w:r>
      <w:r>
        <w:t>conferma la</w:t>
      </w:r>
      <w:r>
        <w:rPr>
          <w:spacing w:val="3"/>
        </w:rPr>
        <w:t xml:space="preserve"> </w:t>
      </w:r>
      <w:r>
        <w:t>volontà</w:t>
      </w:r>
      <w:r>
        <w:rPr>
          <w:spacing w:val="2"/>
        </w:rPr>
        <w:t xml:space="preserve"> </w:t>
      </w:r>
      <w:proofErr w:type="spellStart"/>
      <w:r>
        <w:rPr>
          <w:spacing w:val="-2"/>
        </w:rPr>
        <w:t>dell’am</w:t>
      </w:r>
      <w:proofErr w:type="spellEnd"/>
      <w:r>
        <w:rPr>
          <w:spacing w:val="-2"/>
        </w:rPr>
        <w:t>-</w:t>
      </w:r>
    </w:p>
    <w:p w14:paraId="1D9E6906" w14:textId="77777777" w:rsidR="00B3186E" w:rsidRDefault="00991CED">
      <w:pPr>
        <w:pStyle w:val="Corpotesto"/>
        <w:spacing w:before="21"/>
        <w:jc w:val="both"/>
      </w:pPr>
      <w:r>
        <w:t>ministrazione</w:t>
      </w:r>
      <w:r>
        <w:rPr>
          <w:spacing w:val="-1"/>
        </w:rPr>
        <w:t xml:space="preserve"> </w:t>
      </w:r>
      <w:r>
        <w:t>di rispettare</w:t>
      </w:r>
      <w:r>
        <w:rPr>
          <w:spacing w:val="-2"/>
        </w:rPr>
        <w:t xml:space="preserve"> </w:t>
      </w:r>
      <w:r>
        <w:t xml:space="preserve">il </w:t>
      </w:r>
      <w:r>
        <w:rPr>
          <w:spacing w:val="-2"/>
        </w:rPr>
        <w:t>vincolo.</w:t>
      </w:r>
    </w:p>
    <w:p w14:paraId="612FC386" w14:textId="77777777" w:rsidR="00B3186E" w:rsidRDefault="00B3186E">
      <w:pPr>
        <w:pStyle w:val="Corpotesto"/>
        <w:jc w:val="both"/>
        <w:sectPr w:rsidR="00B3186E">
          <w:pgSz w:w="11910" w:h="16850"/>
          <w:pgMar w:top="960" w:right="992" w:bottom="1180" w:left="992" w:header="707" w:footer="988" w:gutter="0"/>
          <w:cols w:space="720"/>
        </w:sectPr>
      </w:pPr>
    </w:p>
    <w:p w14:paraId="006CDC4D" w14:textId="77777777" w:rsidR="00B3186E" w:rsidRDefault="00B3186E">
      <w:pPr>
        <w:pStyle w:val="Corpotesto"/>
        <w:spacing w:before="37"/>
        <w:ind w:left="0"/>
        <w:rPr>
          <w:sz w:val="36"/>
        </w:rPr>
      </w:pPr>
    </w:p>
    <w:p w14:paraId="6B4C29AC" w14:textId="77777777" w:rsidR="00B3186E" w:rsidRDefault="00991CED">
      <w:pPr>
        <w:pStyle w:val="Titolo2"/>
      </w:pPr>
      <w:bookmarkStart w:id="22" w:name="_bookmark22"/>
      <w:bookmarkEnd w:id="22"/>
      <w:r>
        <w:rPr>
          <w:spacing w:val="-4"/>
          <w:w w:val="105"/>
        </w:rPr>
        <w:t>PNRR</w:t>
      </w:r>
    </w:p>
    <w:p w14:paraId="63E7920F" w14:textId="77777777" w:rsidR="00B3186E" w:rsidRDefault="00991CED">
      <w:pPr>
        <w:pStyle w:val="Corpotesto"/>
        <w:spacing w:before="152" w:line="259" w:lineRule="auto"/>
        <w:ind w:right="141"/>
        <w:jc w:val="both"/>
      </w:pPr>
      <w:r>
        <w:t>L’Unione Europea ha risposto alla crisi pandemica con il Next Generation EU (NGEU) che è un programma</w:t>
      </w:r>
      <w:r>
        <w:rPr>
          <w:spacing w:val="-3"/>
        </w:rPr>
        <w:t xml:space="preserve"> </w:t>
      </w:r>
      <w:r>
        <w:t>di</w:t>
      </w:r>
      <w:r>
        <w:rPr>
          <w:spacing w:val="-2"/>
        </w:rPr>
        <w:t xml:space="preserve"> </w:t>
      </w:r>
      <w:r>
        <w:t>portata</w:t>
      </w:r>
      <w:r>
        <w:rPr>
          <w:spacing w:val="-1"/>
        </w:rPr>
        <w:t xml:space="preserve"> </w:t>
      </w:r>
      <w:r>
        <w:t>e</w:t>
      </w:r>
      <w:r>
        <w:rPr>
          <w:spacing w:val="-3"/>
        </w:rPr>
        <w:t xml:space="preserve"> </w:t>
      </w:r>
      <w:r>
        <w:t>ambizione</w:t>
      </w:r>
      <w:r>
        <w:rPr>
          <w:spacing w:val="-2"/>
        </w:rPr>
        <w:t xml:space="preserve"> </w:t>
      </w:r>
      <w:r>
        <w:t>inedite,</w:t>
      </w:r>
      <w:r>
        <w:rPr>
          <w:spacing w:val="-2"/>
        </w:rPr>
        <w:t xml:space="preserve"> </w:t>
      </w:r>
      <w:r>
        <w:t>che</w:t>
      </w:r>
      <w:r>
        <w:rPr>
          <w:spacing w:val="-3"/>
        </w:rPr>
        <w:t xml:space="preserve"> </w:t>
      </w:r>
      <w:r>
        <w:t>prevede</w:t>
      </w:r>
      <w:r>
        <w:rPr>
          <w:spacing w:val="-3"/>
        </w:rPr>
        <w:t xml:space="preserve"> </w:t>
      </w:r>
      <w:r>
        <w:t>investimenti</w:t>
      </w:r>
      <w:r>
        <w:rPr>
          <w:spacing w:val="-2"/>
        </w:rPr>
        <w:t xml:space="preserve"> </w:t>
      </w:r>
      <w:r>
        <w:t>e</w:t>
      </w:r>
      <w:r>
        <w:rPr>
          <w:spacing w:val="-1"/>
        </w:rPr>
        <w:t xml:space="preserve"> </w:t>
      </w:r>
      <w:r>
        <w:t>riforme</w:t>
      </w:r>
      <w:r>
        <w:rPr>
          <w:spacing w:val="-2"/>
        </w:rPr>
        <w:t xml:space="preserve"> </w:t>
      </w:r>
      <w:r>
        <w:t>per</w:t>
      </w:r>
      <w:r>
        <w:rPr>
          <w:spacing w:val="-1"/>
        </w:rPr>
        <w:t xml:space="preserve"> </w:t>
      </w:r>
      <w:r>
        <w:t>accelerare</w:t>
      </w:r>
      <w:r>
        <w:rPr>
          <w:spacing w:val="-3"/>
        </w:rPr>
        <w:t xml:space="preserve"> </w:t>
      </w:r>
      <w:r>
        <w:t>la</w:t>
      </w:r>
      <w:r>
        <w:rPr>
          <w:spacing w:val="-2"/>
        </w:rPr>
        <w:t xml:space="preserve"> </w:t>
      </w:r>
      <w:r>
        <w:t xml:space="preserve">tran- </w:t>
      </w:r>
      <w:proofErr w:type="spellStart"/>
      <w:r>
        <w:t>sizione</w:t>
      </w:r>
      <w:proofErr w:type="spellEnd"/>
      <w:r>
        <w:t xml:space="preserve"> ecologica e digitale; migliorare la formazione delle lavoratrici e dei lavoratori; e conseguire un maggiore equità di genere, territoriale e generazionale.</w:t>
      </w:r>
    </w:p>
    <w:p w14:paraId="45DB4874" w14:textId="77777777" w:rsidR="00B3186E" w:rsidRDefault="00991CED">
      <w:pPr>
        <w:pStyle w:val="Corpotesto"/>
        <w:spacing w:before="118" w:line="259" w:lineRule="auto"/>
        <w:ind w:right="140"/>
        <w:jc w:val="both"/>
      </w:pPr>
      <w:r>
        <w:t>Per l’Italia il NGEU rappresenta un’opportunità imperdibile di sviluppo, investimenti e riforme. L’Italia deve modernizzare la sua pubblica amministrazione, rafforzare il suo sistema produttivo e intensificare</w:t>
      </w:r>
      <w:r>
        <w:rPr>
          <w:spacing w:val="-15"/>
        </w:rPr>
        <w:t xml:space="preserve"> </w:t>
      </w:r>
      <w:r>
        <w:t>gli</w:t>
      </w:r>
      <w:r>
        <w:rPr>
          <w:spacing w:val="-15"/>
        </w:rPr>
        <w:t xml:space="preserve"> </w:t>
      </w:r>
      <w:r>
        <w:t>sforzi</w:t>
      </w:r>
      <w:r>
        <w:rPr>
          <w:spacing w:val="-15"/>
        </w:rPr>
        <w:t xml:space="preserve"> </w:t>
      </w:r>
      <w:r>
        <w:t>nel</w:t>
      </w:r>
      <w:r>
        <w:rPr>
          <w:spacing w:val="-15"/>
        </w:rPr>
        <w:t xml:space="preserve"> </w:t>
      </w:r>
      <w:r>
        <w:t>contrasto</w:t>
      </w:r>
      <w:r>
        <w:rPr>
          <w:spacing w:val="-15"/>
        </w:rPr>
        <w:t xml:space="preserve"> </w:t>
      </w:r>
      <w:r>
        <w:t>alla</w:t>
      </w:r>
      <w:r>
        <w:rPr>
          <w:spacing w:val="-15"/>
        </w:rPr>
        <w:t xml:space="preserve"> </w:t>
      </w:r>
      <w:r>
        <w:t>povertà,</w:t>
      </w:r>
      <w:r>
        <w:rPr>
          <w:spacing w:val="-15"/>
        </w:rPr>
        <w:t xml:space="preserve"> </w:t>
      </w:r>
      <w:r>
        <w:t>all’esclusione</w:t>
      </w:r>
      <w:r>
        <w:rPr>
          <w:spacing w:val="-15"/>
        </w:rPr>
        <w:t xml:space="preserve"> </w:t>
      </w:r>
      <w:r>
        <w:t>sociale</w:t>
      </w:r>
      <w:r>
        <w:rPr>
          <w:spacing w:val="-15"/>
        </w:rPr>
        <w:t xml:space="preserve"> </w:t>
      </w:r>
      <w:r>
        <w:t>e</w:t>
      </w:r>
      <w:r>
        <w:rPr>
          <w:spacing w:val="-15"/>
        </w:rPr>
        <w:t xml:space="preserve"> </w:t>
      </w:r>
      <w:r>
        <w:t>alle</w:t>
      </w:r>
      <w:r>
        <w:rPr>
          <w:spacing w:val="-15"/>
        </w:rPr>
        <w:t xml:space="preserve"> </w:t>
      </w:r>
      <w:r>
        <w:t>disuguaglianze.</w:t>
      </w:r>
      <w:r>
        <w:rPr>
          <w:spacing w:val="-15"/>
        </w:rPr>
        <w:t xml:space="preserve"> </w:t>
      </w:r>
      <w:r>
        <w:t>Il</w:t>
      </w:r>
      <w:r>
        <w:rPr>
          <w:spacing w:val="-15"/>
        </w:rPr>
        <w:t xml:space="preserve"> </w:t>
      </w:r>
      <w:r>
        <w:t>NGEU può</w:t>
      </w:r>
      <w:r>
        <w:rPr>
          <w:spacing w:val="-10"/>
        </w:rPr>
        <w:t xml:space="preserve"> </w:t>
      </w:r>
      <w:r>
        <w:t>essere</w:t>
      </w:r>
      <w:r>
        <w:rPr>
          <w:spacing w:val="-11"/>
        </w:rPr>
        <w:t xml:space="preserve"> </w:t>
      </w:r>
      <w:r>
        <w:t>l’occasione</w:t>
      </w:r>
      <w:r>
        <w:rPr>
          <w:spacing w:val="-10"/>
        </w:rPr>
        <w:t xml:space="preserve"> </w:t>
      </w:r>
      <w:r>
        <w:t>per</w:t>
      </w:r>
      <w:r>
        <w:rPr>
          <w:spacing w:val="-10"/>
        </w:rPr>
        <w:t xml:space="preserve"> </w:t>
      </w:r>
      <w:r>
        <w:t>riprendere</w:t>
      </w:r>
      <w:r>
        <w:rPr>
          <w:spacing w:val="-11"/>
        </w:rPr>
        <w:t xml:space="preserve"> </w:t>
      </w:r>
      <w:r>
        <w:t>un</w:t>
      </w:r>
      <w:r>
        <w:rPr>
          <w:spacing w:val="-10"/>
        </w:rPr>
        <w:t xml:space="preserve"> </w:t>
      </w:r>
      <w:r>
        <w:t>percorso</w:t>
      </w:r>
      <w:r>
        <w:rPr>
          <w:spacing w:val="-8"/>
        </w:rPr>
        <w:t xml:space="preserve"> </w:t>
      </w:r>
      <w:r>
        <w:t>di</w:t>
      </w:r>
      <w:r>
        <w:rPr>
          <w:spacing w:val="-9"/>
        </w:rPr>
        <w:t xml:space="preserve"> </w:t>
      </w:r>
      <w:r>
        <w:t>crescita</w:t>
      </w:r>
      <w:r>
        <w:rPr>
          <w:spacing w:val="-11"/>
        </w:rPr>
        <w:t xml:space="preserve"> </w:t>
      </w:r>
      <w:r>
        <w:t>economica</w:t>
      </w:r>
      <w:r>
        <w:rPr>
          <w:spacing w:val="-11"/>
        </w:rPr>
        <w:t xml:space="preserve"> </w:t>
      </w:r>
      <w:r>
        <w:t>sostenibile</w:t>
      </w:r>
      <w:r>
        <w:rPr>
          <w:spacing w:val="-11"/>
        </w:rPr>
        <w:t xml:space="preserve"> </w:t>
      </w:r>
      <w:r>
        <w:t>e</w:t>
      </w:r>
      <w:r>
        <w:rPr>
          <w:spacing w:val="-11"/>
        </w:rPr>
        <w:t xml:space="preserve"> </w:t>
      </w:r>
      <w:r>
        <w:t>duraturo</w:t>
      </w:r>
      <w:r>
        <w:rPr>
          <w:spacing w:val="-10"/>
        </w:rPr>
        <w:t xml:space="preserve"> </w:t>
      </w:r>
      <w:proofErr w:type="spellStart"/>
      <w:r>
        <w:t>rimuo</w:t>
      </w:r>
      <w:proofErr w:type="spellEnd"/>
      <w:r>
        <w:t xml:space="preserve">- vendo gli ostacoli che hanno bloccato la crescita italiana negli ultimi decenni. L’Italia è la prima beneficiaria, in valore assoluto: il Piano per la Ripresa e Resilienza garantisce risorse per 191,5 mi- </w:t>
      </w:r>
      <w:proofErr w:type="spellStart"/>
      <w:r>
        <w:t>liardi</w:t>
      </w:r>
      <w:proofErr w:type="spellEnd"/>
      <w:r>
        <w:rPr>
          <w:spacing w:val="-13"/>
        </w:rPr>
        <w:t xml:space="preserve"> </w:t>
      </w:r>
      <w:r>
        <w:t>di</w:t>
      </w:r>
      <w:r>
        <w:rPr>
          <w:spacing w:val="-13"/>
        </w:rPr>
        <w:t xml:space="preserve"> </w:t>
      </w:r>
      <w:r>
        <w:t>euro,</w:t>
      </w:r>
      <w:r>
        <w:rPr>
          <w:spacing w:val="-14"/>
        </w:rPr>
        <w:t xml:space="preserve"> </w:t>
      </w:r>
      <w:r>
        <w:t>da</w:t>
      </w:r>
      <w:r>
        <w:rPr>
          <w:spacing w:val="-14"/>
        </w:rPr>
        <w:t xml:space="preserve"> </w:t>
      </w:r>
      <w:r>
        <w:t>impiegare</w:t>
      </w:r>
      <w:r>
        <w:rPr>
          <w:spacing w:val="-15"/>
        </w:rPr>
        <w:t xml:space="preserve"> </w:t>
      </w:r>
      <w:r>
        <w:t>nel</w:t>
      </w:r>
      <w:r>
        <w:rPr>
          <w:spacing w:val="-13"/>
        </w:rPr>
        <w:t xml:space="preserve"> </w:t>
      </w:r>
      <w:r>
        <w:t>periodo</w:t>
      </w:r>
      <w:r>
        <w:rPr>
          <w:spacing w:val="-13"/>
        </w:rPr>
        <w:t xml:space="preserve"> </w:t>
      </w:r>
      <w:r>
        <w:t>2021-2026,</w:t>
      </w:r>
      <w:r>
        <w:rPr>
          <w:spacing w:val="-13"/>
        </w:rPr>
        <w:t xml:space="preserve"> </w:t>
      </w:r>
      <w:r>
        <w:t>delle</w:t>
      </w:r>
      <w:r>
        <w:rPr>
          <w:spacing w:val="-14"/>
        </w:rPr>
        <w:t xml:space="preserve"> </w:t>
      </w:r>
      <w:r>
        <w:t>quali</w:t>
      </w:r>
      <w:r>
        <w:rPr>
          <w:spacing w:val="-12"/>
        </w:rPr>
        <w:t xml:space="preserve"> </w:t>
      </w:r>
      <w:r>
        <w:t>68,9</w:t>
      </w:r>
      <w:r>
        <w:rPr>
          <w:spacing w:val="-15"/>
        </w:rPr>
        <w:t xml:space="preserve"> </w:t>
      </w:r>
      <w:r>
        <w:t>miliardi</w:t>
      </w:r>
      <w:r>
        <w:rPr>
          <w:spacing w:val="-15"/>
        </w:rPr>
        <w:t xml:space="preserve"> </w:t>
      </w:r>
      <w:r>
        <w:t>sono</w:t>
      </w:r>
      <w:r>
        <w:rPr>
          <w:spacing w:val="-13"/>
        </w:rPr>
        <w:t xml:space="preserve"> </w:t>
      </w:r>
      <w:r>
        <w:t>sovvenzioni</w:t>
      </w:r>
      <w:r>
        <w:rPr>
          <w:spacing w:val="-12"/>
        </w:rPr>
        <w:t xml:space="preserve"> </w:t>
      </w:r>
      <w:r>
        <w:t>a</w:t>
      </w:r>
      <w:r>
        <w:rPr>
          <w:spacing w:val="-14"/>
        </w:rPr>
        <w:t xml:space="preserve"> </w:t>
      </w:r>
      <w:r>
        <w:t>fondo perduto. A questo si aggiunge il Fondo Complementare di 30,6 miliardi. Il totale degli investimenti previsti è dunque di 222,1 miliardi.</w:t>
      </w:r>
    </w:p>
    <w:p w14:paraId="08775F6A" w14:textId="77777777" w:rsidR="00B3186E" w:rsidRDefault="00991CED">
      <w:pPr>
        <w:pStyle w:val="Corpotesto"/>
        <w:spacing w:before="119" w:line="259" w:lineRule="auto"/>
        <w:ind w:right="140"/>
        <w:jc w:val="both"/>
      </w:pPr>
      <w:r>
        <w:t>A seguito dell’approvazione definitiva da parte del Senato, il 30 aprile 2024 è stata pubblicata sul Supplemento Ordinario n. 19 alla Gazzetta Ufficiale n. 100 la legge, la legge di conversione del DL 19/2024</w:t>
      </w:r>
      <w:r>
        <w:rPr>
          <w:spacing w:val="-3"/>
        </w:rPr>
        <w:t xml:space="preserve"> </w:t>
      </w:r>
      <w:r>
        <w:t>(decreto</w:t>
      </w:r>
      <w:r>
        <w:rPr>
          <w:spacing w:val="-3"/>
        </w:rPr>
        <w:t xml:space="preserve"> </w:t>
      </w:r>
      <w:r>
        <w:t>PNRR</w:t>
      </w:r>
      <w:r>
        <w:rPr>
          <w:spacing w:val="-3"/>
        </w:rPr>
        <w:t xml:space="preserve"> </w:t>
      </w:r>
      <w:r>
        <w:t>4),</w:t>
      </w:r>
      <w:r>
        <w:rPr>
          <w:spacing w:val="-3"/>
        </w:rPr>
        <w:t xml:space="preserve"> </w:t>
      </w:r>
      <w:r>
        <w:t>Legge</w:t>
      </w:r>
      <w:r>
        <w:rPr>
          <w:spacing w:val="-3"/>
        </w:rPr>
        <w:t xml:space="preserve"> </w:t>
      </w:r>
      <w:r>
        <w:t>29</w:t>
      </w:r>
      <w:r>
        <w:rPr>
          <w:spacing w:val="-1"/>
        </w:rPr>
        <w:t xml:space="preserve"> </w:t>
      </w:r>
      <w:r>
        <w:t>aprile</w:t>
      </w:r>
      <w:r>
        <w:rPr>
          <w:spacing w:val="-3"/>
        </w:rPr>
        <w:t xml:space="preserve"> </w:t>
      </w:r>
      <w:r>
        <w:t>2024,</w:t>
      </w:r>
      <w:r>
        <w:rPr>
          <w:spacing w:val="-1"/>
        </w:rPr>
        <w:t xml:space="preserve"> </w:t>
      </w:r>
      <w:r>
        <w:t>n.</w:t>
      </w:r>
      <w:r>
        <w:rPr>
          <w:spacing w:val="-3"/>
        </w:rPr>
        <w:t xml:space="preserve"> </w:t>
      </w:r>
      <w:r>
        <w:t>56</w:t>
      </w:r>
      <w:r>
        <w:rPr>
          <w:spacing w:val="-3"/>
        </w:rPr>
        <w:t xml:space="preserve"> </w:t>
      </w:r>
      <w:r>
        <w:t>recante</w:t>
      </w:r>
      <w:r>
        <w:rPr>
          <w:spacing w:val="-3"/>
        </w:rPr>
        <w:t xml:space="preserve"> </w:t>
      </w:r>
      <w:r>
        <w:t>la</w:t>
      </w:r>
      <w:r>
        <w:rPr>
          <w:spacing w:val="-3"/>
        </w:rPr>
        <w:t xml:space="preserve"> </w:t>
      </w:r>
      <w:r>
        <w:t>“Conversione</w:t>
      </w:r>
      <w:r>
        <w:rPr>
          <w:spacing w:val="-3"/>
        </w:rPr>
        <w:t xml:space="preserve"> </w:t>
      </w:r>
      <w:r>
        <w:t>in</w:t>
      </w:r>
      <w:r>
        <w:rPr>
          <w:spacing w:val="-3"/>
        </w:rPr>
        <w:t xml:space="preserve"> </w:t>
      </w:r>
      <w:r>
        <w:t>legge,</w:t>
      </w:r>
      <w:r>
        <w:rPr>
          <w:spacing w:val="-3"/>
        </w:rPr>
        <w:t xml:space="preserve"> </w:t>
      </w:r>
      <w:r>
        <w:t>con</w:t>
      </w:r>
      <w:r>
        <w:rPr>
          <w:spacing w:val="-3"/>
        </w:rPr>
        <w:t xml:space="preserve"> </w:t>
      </w:r>
      <w:r>
        <w:t xml:space="preserve">modi- </w:t>
      </w:r>
      <w:proofErr w:type="spellStart"/>
      <w:r>
        <w:t>ficazioni</w:t>
      </w:r>
      <w:proofErr w:type="spellEnd"/>
      <w:r>
        <w:t>,</w:t>
      </w:r>
      <w:r>
        <w:rPr>
          <w:spacing w:val="-13"/>
        </w:rPr>
        <w:t xml:space="preserve"> </w:t>
      </w:r>
      <w:r>
        <w:t>del</w:t>
      </w:r>
      <w:r>
        <w:rPr>
          <w:spacing w:val="-13"/>
        </w:rPr>
        <w:t xml:space="preserve"> </w:t>
      </w:r>
      <w:r>
        <w:t>decreto-legge</w:t>
      </w:r>
      <w:r>
        <w:rPr>
          <w:spacing w:val="-14"/>
        </w:rPr>
        <w:t xml:space="preserve"> </w:t>
      </w:r>
      <w:r>
        <w:t>2</w:t>
      </w:r>
      <w:r>
        <w:rPr>
          <w:spacing w:val="-13"/>
        </w:rPr>
        <w:t xml:space="preserve"> </w:t>
      </w:r>
      <w:r>
        <w:t>marzo</w:t>
      </w:r>
      <w:r>
        <w:rPr>
          <w:spacing w:val="-13"/>
        </w:rPr>
        <w:t xml:space="preserve"> </w:t>
      </w:r>
      <w:r>
        <w:t>2024,</w:t>
      </w:r>
      <w:r>
        <w:rPr>
          <w:spacing w:val="-13"/>
        </w:rPr>
        <w:t xml:space="preserve"> </w:t>
      </w:r>
      <w:r>
        <w:t>n.</w:t>
      </w:r>
      <w:r>
        <w:rPr>
          <w:spacing w:val="-13"/>
        </w:rPr>
        <w:t xml:space="preserve"> </w:t>
      </w:r>
      <w:r>
        <w:t>19,</w:t>
      </w:r>
      <w:r>
        <w:rPr>
          <w:spacing w:val="-11"/>
        </w:rPr>
        <w:t xml:space="preserve"> </w:t>
      </w:r>
      <w:r>
        <w:t>recante</w:t>
      </w:r>
      <w:r>
        <w:rPr>
          <w:spacing w:val="-14"/>
        </w:rPr>
        <w:t xml:space="preserve"> </w:t>
      </w:r>
      <w:r>
        <w:t>ulteriori</w:t>
      </w:r>
      <w:r>
        <w:rPr>
          <w:spacing w:val="-13"/>
        </w:rPr>
        <w:t xml:space="preserve"> </w:t>
      </w:r>
      <w:r>
        <w:t>disposizioni</w:t>
      </w:r>
      <w:r>
        <w:rPr>
          <w:spacing w:val="-13"/>
        </w:rPr>
        <w:t xml:space="preserve"> </w:t>
      </w:r>
      <w:r>
        <w:t>urgenti</w:t>
      </w:r>
      <w:r>
        <w:rPr>
          <w:spacing w:val="-12"/>
        </w:rPr>
        <w:t xml:space="preserve"> </w:t>
      </w:r>
      <w:r>
        <w:t>per</w:t>
      </w:r>
      <w:r>
        <w:rPr>
          <w:spacing w:val="-14"/>
        </w:rPr>
        <w:t xml:space="preserve"> </w:t>
      </w:r>
      <w:r>
        <w:t>l’attuazione del Piano nazionale di ripresa e resilienza (PNRR)”, è entrata in vigore il 1° maggio 2024.</w:t>
      </w:r>
    </w:p>
    <w:p w14:paraId="66940DBE" w14:textId="77777777" w:rsidR="00B3186E" w:rsidRDefault="00991CED">
      <w:pPr>
        <w:pStyle w:val="Corpotesto"/>
        <w:spacing w:before="120" w:line="259" w:lineRule="auto"/>
        <w:ind w:right="145"/>
        <w:jc w:val="both"/>
      </w:pPr>
      <w:r>
        <w:t xml:space="preserve">L’obiettivo del provvedimento è velocizzare l’attuazione del PNRR, lavorando sulla governance sia del PNRR che del Piano Nazionale Complementare (PNC), finalizzato ad integrare, con risorse </w:t>
      </w:r>
      <w:proofErr w:type="spellStart"/>
      <w:r>
        <w:t>na</w:t>
      </w:r>
      <w:proofErr w:type="spellEnd"/>
      <w:r>
        <w:t xml:space="preserve">- </w:t>
      </w:r>
      <w:proofErr w:type="spellStart"/>
      <w:r>
        <w:t>zionali</w:t>
      </w:r>
      <w:proofErr w:type="spellEnd"/>
      <w:r>
        <w:t>, gli interventi del PNRR, per complessivi 30,6 miliardi di euro per gli anni dal 2021 al 2026.</w:t>
      </w:r>
    </w:p>
    <w:p w14:paraId="58E0209E" w14:textId="77777777" w:rsidR="00B3186E" w:rsidRDefault="00991CED">
      <w:pPr>
        <w:pStyle w:val="Corpotesto"/>
        <w:spacing w:before="119" w:line="259" w:lineRule="auto"/>
        <w:ind w:right="141"/>
        <w:jc w:val="both"/>
      </w:pPr>
      <w:r>
        <w:t>La legge n. 56/2024 cerca inoltre di mettere ordine sulle risorse, prevedendo misure per il finanzia- mento</w:t>
      </w:r>
      <w:r>
        <w:rPr>
          <w:spacing w:val="-7"/>
        </w:rPr>
        <w:t xml:space="preserve"> </w:t>
      </w:r>
      <w:r>
        <w:t>del</w:t>
      </w:r>
      <w:r>
        <w:rPr>
          <w:spacing w:val="-7"/>
        </w:rPr>
        <w:t xml:space="preserve"> </w:t>
      </w:r>
      <w:r>
        <w:t>Fondo</w:t>
      </w:r>
      <w:r>
        <w:rPr>
          <w:spacing w:val="-5"/>
        </w:rPr>
        <w:t xml:space="preserve"> </w:t>
      </w:r>
      <w:r>
        <w:t>di</w:t>
      </w:r>
      <w:r>
        <w:rPr>
          <w:spacing w:val="-7"/>
        </w:rPr>
        <w:t xml:space="preserve"> </w:t>
      </w:r>
      <w:r>
        <w:t>rotazione</w:t>
      </w:r>
      <w:r>
        <w:rPr>
          <w:spacing w:val="-8"/>
        </w:rPr>
        <w:t xml:space="preserve"> </w:t>
      </w:r>
      <w:r>
        <w:t>per:</w:t>
      </w:r>
      <w:r>
        <w:rPr>
          <w:spacing w:val="-7"/>
        </w:rPr>
        <w:t xml:space="preserve"> </w:t>
      </w:r>
      <w:r>
        <w:t>l’attuazione</w:t>
      </w:r>
      <w:r>
        <w:rPr>
          <w:spacing w:val="-8"/>
        </w:rPr>
        <w:t xml:space="preserve"> </w:t>
      </w:r>
      <w:r>
        <w:t>degli</w:t>
      </w:r>
      <w:r>
        <w:rPr>
          <w:spacing w:val="-7"/>
        </w:rPr>
        <w:t xml:space="preserve"> </w:t>
      </w:r>
      <w:r>
        <w:t>interventi</w:t>
      </w:r>
      <w:r>
        <w:rPr>
          <w:spacing w:val="-7"/>
        </w:rPr>
        <w:t xml:space="preserve"> </w:t>
      </w:r>
      <w:r>
        <w:t>inclusi</w:t>
      </w:r>
      <w:r>
        <w:rPr>
          <w:spacing w:val="-7"/>
        </w:rPr>
        <w:t xml:space="preserve"> </w:t>
      </w:r>
      <w:r>
        <w:t>nel</w:t>
      </w:r>
      <w:r>
        <w:rPr>
          <w:spacing w:val="-7"/>
        </w:rPr>
        <w:t xml:space="preserve"> </w:t>
      </w:r>
      <w:r>
        <w:t>PNRR,</w:t>
      </w:r>
      <w:r>
        <w:rPr>
          <w:spacing w:val="-7"/>
        </w:rPr>
        <w:t xml:space="preserve"> </w:t>
      </w:r>
      <w:r>
        <w:t>per</w:t>
      </w:r>
      <w:r>
        <w:rPr>
          <w:spacing w:val="-8"/>
        </w:rPr>
        <w:t xml:space="preserve"> </w:t>
      </w:r>
      <w:r>
        <w:t>gli</w:t>
      </w:r>
      <w:r>
        <w:rPr>
          <w:spacing w:val="-7"/>
        </w:rPr>
        <w:t xml:space="preserve"> </w:t>
      </w:r>
      <w:r>
        <w:t>investimenti definanziati</w:t>
      </w:r>
      <w:r>
        <w:rPr>
          <w:spacing w:val="-2"/>
        </w:rPr>
        <w:t xml:space="preserve"> </w:t>
      </w:r>
      <w:r>
        <w:t>dal</w:t>
      </w:r>
      <w:r>
        <w:rPr>
          <w:spacing w:val="-2"/>
        </w:rPr>
        <w:t xml:space="preserve"> </w:t>
      </w:r>
      <w:r>
        <w:t>PNRR</w:t>
      </w:r>
      <w:r>
        <w:rPr>
          <w:spacing w:val="-2"/>
        </w:rPr>
        <w:t xml:space="preserve"> </w:t>
      </w:r>
      <w:r>
        <w:t>e</w:t>
      </w:r>
      <w:r>
        <w:rPr>
          <w:spacing w:val="-1"/>
        </w:rPr>
        <w:t xml:space="preserve"> </w:t>
      </w:r>
      <w:r>
        <w:t>quelli</w:t>
      </w:r>
      <w:r>
        <w:rPr>
          <w:spacing w:val="-2"/>
        </w:rPr>
        <w:t xml:space="preserve"> </w:t>
      </w:r>
      <w:r>
        <w:t>previsti</w:t>
      </w:r>
      <w:r>
        <w:rPr>
          <w:spacing w:val="-2"/>
        </w:rPr>
        <w:t xml:space="preserve"> </w:t>
      </w:r>
      <w:r>
        <w:t>dal</w:t>
      </w:r>
      <w:r>
        <w:rPr>
          <w:spacing w:val="-2"/>
        </w:rPr>
        <w:t xml:space="preserve"> </w:t>
      </w:r>
      <w:r>
        <w:t>PNC. In</w:t>
      </w:r>
      <w:r>
        <w:rPr>
          <w:spacing w:val="-2"/>
        </w:rPr>
        <w:t xml:space="preserve"> </w:t>
      </w:r>
      <w:r>
        <w:t>particolare,</w:t>
      </w:r>
      <w:r>
        <w:rPr>
          <w:spacing w:val="-2"/>
        </w:rPr>
        <w:t xml:space="preserve"> </w:t>
      </w:r>
      <w:r>
        <w:t>la</w:t>
      </w:r>
      <w:r>
        <w:rPr>
          <w:spacing w:val="-1"/>
        </w:rPr>
        <w:t xml:space="preserve"> </w:t>
      </w:r>
      <w:r>
        <w:t>norma</w:t>
      </w:r>
      <w:r>
        <w:rPr>
          <w:spacing w:val="-1"/>
        </w:rPr>
        <w:t xml:space="preserve"> </w:t>
      </w:r>
      <w:r>
        <w:t>prevede</w:t>
      </w:r>
      <w:r>
        <w:rPr>
          <w:spacing w:val="-1"/>
        </w:rPr>
        <w:t xml:space="preserve"> </w:t>
      </w:r>
      <w:r>
        <w:t>una</w:t>
      </w:r>
      <w:r>
        <w:rPr>
          <w:spacing w:val="-3"/>
        </w:rPr>
        <w:t xml:space="preserve"> </w:t>
      </w:r>
      <w:r>
        <w:t>serie</w:t>
      </w:r>
      <w:r>
        <w:rPr>
          <w:spacing w:val="-1"/>
        </w:rPr>
        <w:t xml:space="preserve"> </w:t>
      </w:r>
      <w:r>
        <w:t>di</w:t>
      </w:r>
      <w:r>
        <w:rPr>
          <w:spacing w:val="-2"/>
        </w:rPr>
        <w:t xml:space="preserve"> </w:t>
      </w:r>
      <w:proofErr w:type="spellStart"/>
      <w:r>
        <w:t>dispo</w:t>
      </w:r>
      <w:proofErr w:type="spellEnd"/>
      <w:r>
        <w:t xml:space="preserve">- </w:t>
      </w:r>
      <w:proofErr w:type="spellStart"/>
      <w:r>
        <w:t>sizioni</w:t>
      </w:r>
      <w:proofErr w:type="spellEnd"/>
      <w:r>
        <w:t xml:space="preserve"> di carattere finanziario per la realizzazione degli investimenti del PNRR, nonché misure per la realizzazione degli investimenti non più finanziati a valere sulle risorse del PNRR e misure di revisione del PNC al PNRR.</w:t>
      </w:r>
    </w:p>
    <w:p w14:paraId="29502B23" w14:textId="77777777" w:rsidR="00B3186E" w:rsidRDefault="00991CED">
      <w:pPr>
        <w:pStyle w:val="Corpotesto"/>
        <w:spacing w:before="120" w:line="259" w:lineRule="auto"/>
        <w:ind w:right="142"/>
        <w:jc w:val="both"/>
      </w:pPr>
      <w:r>
        <w:t>Sono</w:t>
      </w:r>
      <w:r>
        <w:rPr>
          <w:spacing w:val="-12"/>
        </w:rPr>
        <w:t xml:space="preserve"> </w:t>
      </w:r>
      <w:r>
        <w:t>10,</w:t>
      </w:r>
      <w:r>
        <w:rPr>
          <w:spacing w:val="-12"/>
        </w:rPr>
        <w:t xml:space="preserve"> </w:t>
      </w:r>
      <w:r>
        <w:t>tra</w:t>
      </w:r>
      <w:r>
        <w:rPr>
          <w:spacing w:val="-13"/>
        </w:rPr>
        <w:t xml:space="preserve"> </w:t>
      </w:r>
      <w:r>
        <w:t>misure</w:t>
      </w:r>
      <w:r>
        <w:rPr>
          <w:spacing w:val="-11"/>
        </w:rPr>
        <w:t xml:space="preserve"> </w:t>
      </w:r>
      <w:r>
        <w:t>e</w:t>
      </w:r>
      <w:r>
        <w:rPr>
          <w:spacing w:val="-11"/>
        </w:rPr>
        <w:t xml:space="preserve"> </w:t>
      </w:r>
      <w:proofErr w:type="spellStart"/>
      <w:r>
        <w:t>sottomisure</w:t>
      </w:r>
      <w:proofErr w:type="spellEnd"/>
      <w:r>
        <w:t>,</w:t>
      </w:r>
      <w:r>
        <w:rPr>
          <w:spacing w:val="-12"/>
        </w:rPr>
        <w:t xml:space="preserve"> </w:t>
      </w:r>
      <w:r>
        <w:t>gli investimenti</w:t>
      </w:r>
      <w:r>
        <w:rPr>
          <w:spacing w:val="-12"/>
        </w:rPr>
        <w:t xml:space="preserve"> </w:t>
      </w:r>
      <w:r>
        <w:t>totalmente</w:t>
      </w:r>
      <w:r>
        <w:rPr>
          <w:spacing w:val="-13"/>
        </w:rPr>
        <w:t xml:space="preserve"> </w:t>
      </w:r>
      <w:r>
        <w:t>eliminati dal</w:t>
      </w:r>
      <w:r>
        <w:rPr>
          <w:spacing w:val="-12"/>
        </w:rPr>
        <w:t xml:space="preserve"> </w:t>
      </w:r>
      <w:r>
        <w:t>PNRR</w:t>
      </w:r>
      <w:r>
        <w:rPr>
          <w:spacing w:val="-11"/>
        </w:rPr>
        <w:t xml:space="preserve"> </w:t>
      </w:r>
      <w:r>
        <w:t>per</w:t>
      </w:r>
      <w:r>
        <w:rPr>
          <w:spacing w:val="-13"/>
        </w:rPr>
        <w:t xml:space="preserve"> </w:t>
      </w:r>
      <w:r>
        <w:t>un</w:t>
      </w:r>
      <w:r>
        <w:rPr>
          <w:spacing w:val="-10"/>
        </w:rPr>
        <w:t xml:space="preserve"> </w:t>
      </w:r>
      <w:r>
        <w:t>valore</w:t>
      </w:r>
      <w:r>
        <w:rPr>
          <w:spacing w:val="-11"/>
        </w:rPr>
        <w:t xml:space="preserve"> </w:t>
      </w:r>
      <w:proofErr w:type="spellStart"/>
      <w:r>
        <w:t>com</w:t>
      </w:r>
      <w:proofErr w:type="spellEnd"/>
      <w:r>
        <w:t xml:space="preserve">- </w:t>
      </w:r>
      <w:proofErr w:type="spellStart"/>
      <w:r>
        <w:t>plessivo</w:t>
      </w:r>
      <w:proofErr w:type="spellEnd"/>
      <w:r>
        <w:t xml:space="preserve"> di circa</w:t>
      </w:r>
      <w:r>
        <w:rPr>
          <w:spacing w:val="-1"/>
        </w:rPr>
        <w:t xml:space="preserve"> </w:t>
      </w:r>
      <w:r>
        <w:t>11,3</w:t>
      </w:r>
      <w:r>
        <w:rPr>
          <w:spacing w:val="-1"/>
        </w:rPr>
        <w:t xml:space="preserve"> </w:t>
      </w:r>
      <w:r>
        <w:t>miliardi di euro. I fondi liberati sono stati reindirizzati verso altre misure del piano, nuove o già presenti. A livello di singoli investimenti, il taglio più consistente riguarda gli interventi per la resilienza, la valorizzazione del territorio e l’efficienza energetica dei comuni del valore complessivo di 6 miliardi di euro.</w:t>
      </w:r>
    </w:p>
    <w:p w14:paraId="03939A1C"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508BE715" w14:textId="77777777" w:rsidR="00B3186E" w:rsidRDefault="00B3186E">
      <w:pPr>
        <w:pStyle w:val="Corpotesto"/>
        <w:spacing w:before="174"/>
        <w:ind w:left="0"/>
      </w:pPr>
    </w:p>
    <w:p w14:paraId="222CF256" w14:textId="77777777" w:rsidR="00B3186E" w:rsidRDefault="00991CED">
      <w:pPr>
        <w:pStyle w:val="Corpotesto"/>
        <w:spacing w:line="259" w:lineRule="auto"/>
        <w:ind w:right="137"/>
        <w:jc w:val="both"/>
      </w:pPr>
      <w:r>
        <w:t>Vengono</w:t>
      </w:r>
      <w:r>
        <w:rPr>
          <w:spacing w:val="-12"/>
        </w:rPr>
        <w:t xml:space="preserve"> </w:t>
      </w:r>
      <w:r>
        <w:t>stanziate</w:t>
      </w:r>
      <w:r>
        <w:rPr>
          <w:spacing w:val="-11"/>
        </w:rPr>
        <w:t xml:space="preserve"> </w:t>
      </w:r>
      <w:r>
        <w:t>risorse</w:t>
      </w:r>
      <w:r>
        <w:rPr>
          <w:spacing w:val="-13"/>
        </w:rPr>
        <w:t xml:space="preserve"> </w:t>
      </w:r>
      <w:r>
        <w:t>finanziarie</w:t>
      </w:r>
      <w:r>
        <w:rPr>
          <w:spacing w:val="-13"/>
        </w:rPr>
        <w:t xml:space="preserve"> </w:t>
      </w:r>
      <w:r>
        <w:t>necessarie</w:t>
      </w:r>
      <w:r>
        <w:rPr>
          <w:spacing w:val="-13"/>
        </w:rPr>
        <w:t xml:space="preserve"> </w:t>
      </w:r>
      <w:r>
        <w:t>a</w:t>
      </w:r>
      <w:r>
        <w:rPr>
          <w:spacing w:val="-11"/>
        </w:rPr>
        <w:t xml:space="preserve"> </w:t>
      </w:r>
      <w:r>
        <w:t>garantire</w:t>
      </w:r>
      <w:r>
        <w:rPr>
          <w:spacing w:val="-14"/>
        </w:rPr>
        <w:t xml:space="preserve"> </w:t>
      </w:r>
      <w:r>
        <w:t>la</w:t>
      </w:r>
      <w:r>
        <w:rPr>
          <w:spacing w:val="-13"/>
        </w:rPr>
        <w:t xml:space="preserve"> </w:t>
      </w:r>
      <w:r>
        <w:t>piena</w:t>
      </w:r>
      <w:r>
        <w:rPr>
          <w:spacing w:val="-13"/>
        </w:rPr>
        <w:t xml:space="preserve"> </w:t>
      </w:r>
      <w:r>
        <w:t>operatività</w:t>
      </w:r>
      <w:r>
        <w:rPr>
          <w:spacing w:val="-13"/>
        </w:rPr>
        <w:t xml:space="preserve"> </w:t>
      </w:r>
      <w:r>
        <w:t>del</w:t>
      </w:r>
      <w:r>
        <w:rPr>
          <w:spacing w:val="-12"/>
        </w:rPr>
        <w:t xml:space="preserve"> </w:t>
      </w:r>
      <w:r>
        <w:t>PNRR</w:t>
      </w:r>
      <w:r>
        <w:rPr>
          <w:spacing w:val="-11"/>
        </w:rPr>
        <w:t xml:space="preserve"> </w:t>
      </w:r>
      <w:r>
        <w:t>nel</w:t>
      </w:r>
      <w:r>
        <w:rPr>
          <w:spacing w:val="-12"/>
        </w:rPr>
        <w:t xml:space="preserve"> </w:t>
      </w:r>
      <w:r>
        <w:t>rispetto dei</w:t>
      </w:r>
      <w:r>
        <w:rPr>
          <w:spacing w:val="-2"/>
        </w:rPr>
        <w:t xml:space="preserve"> </w:t>
      </w:r>
      <w:r>
        <w:t>traguardi</w:t>
      </w:r>
      <w:r>
        <w:rPr>
          <w:spacing w:val="-2"/>
        </w:rPr>
        <w:t xml:space="preserve"> </w:t>
      </w:r>
      <w:r>
        <w:t>e degli</w:t>
      </w:r>
      <w:r>
        <w:rPr>
          <w:spacing w:val="-2"/>
        </w:rPr>
        <w:t xml:space="preserve"> </w:t>
      </w:r>
      <w:r>
        <w:t>obiettivi</w:t>
      </w:r>
      <w:r>
        <w:rPr>
          <w:spacing w:val="-2"/>
        </w:rPr>
        <w:t xml:space="preserve"> </w:t>
      </w:r>
      <w:r>
        <w:t xml:space="preserve">dallo stesso previsti, in relazione al maggior fabbisogno finanziario netto derivante dalla rimodulazione del Piano. A fronte di tale fabbisogno, la norma dispone un in- </w:t>
      </w:r>
      <w:proofErr w:type="spellStart"/>
      <w:r>
        <w:t>cremento</w:t>
      </w:r>
      <w:proofErr w:type="spellEnd"/>
      <w:r>
        <w:t xml:space="preserve"> complessivo di</w:t>
      </w:r>
      <w:r>
        <w:rPr>
          <w:spacing w:val="-2"/>
        </w:rPr>
        <w:t xml:space="preserve"> </w:t>
      </w:r>
      <w:r>
        <w:t>9,42</w:t>
      </w:r>
      <w:r>
        <w:rPr>
          <w:spacing w:val="-3"/>
        </w:rPr>
        <w:t xml:space="preserve"> </w:t>
      </w:r>
      <w:r>
        <w:t>miliardi di euro del Fondo di rotazione (cofinanziamento nazionale) per l’attuazione del Next Generation EU-Italia per il periodo 2024-2026. Si provvede a stanziare le risorse</w:t>
      </w:r>
      <w:r>
        <w:rPr>
          <w:spacing w:val="-4"/>
        </w:rPr>
        <w:t xml:space="preserve"> </w:t>
      </w:r>
      <w:r>
        <w:t>occorrenti</w:t>
      </w:r>
      <w:r>
        <w:rPr>
          <w:spacing w:val="-2"/>
        </w:rPr>
        <w:t xml:space="preserve"> </w:t>
      </w:r>
      <w:r>
        <w:t>a</w:t>
      </w:r>
      <w:r>
        <w:rPr>
          <w:spacing w:val="-1"/>
        </w:rPr>
        <w:t xml:space="preserve"> </w:t>
      </w:r>
      <w:r>
        <w:t>dare</w:t>
      </w:r>
      <w:r>
        <w:rPr>
          <w:spacing w:val="-1"/>
        </w:rPr>
        <w:t xml:space="preserve"> </w:t>
      </w:r>
      <w:r>
        <w:t>continuità</w:t>
      </w:r>
      <w:r>
        <w:rPr>
          <w:spacing w:val="-3"/>
        </w:rPr>
        <w:t xml:space="preserve"> </w:t>
      </w:r>
      <w:r>
        <w:t>attuativa</w:t>
      </w:r>
      <w:r>
        <w:rPr>
          <w:spacing w:val="-3"/>
        </w:rPr>
        <w:t xml:space="preserve"> </w:t>
      </w:r>
      <w:r>
        <w:t>agli</w:t>
      </w:r>
      <w:r>
        <w:rPr>
          <w:spacing w:val="-2"/>
        </w:rPr>
        <w:t xml:space="preserve"> </w:t>
      </w:r>
      <w:r>
        <w:t>investimenti</w:t>
      </w:r>
      <w:r>
        <w:rPr>
          <w:spacing w:val="-2"/>
        </w:rPr>
        <w:t xml:space="preserve"> </w:t>
      </w:r>
      <w:r>
        <w:t>non</w:t>
      </w:r>
      <w:r>
        <w:rPr>
          <w:spacing w:val="-2"/>
        </w:rPr>
        <w:t xml:space="preserve"> </w:t>
      </w:r>
      <w:r>
        <w:t>più</w:t>
      </w:r>
      <w:r>
        <w:rPr>
          <w:spacing w:val="-2"/>
        </w:rPr>
        <w:t xml:space="preserve"> </w:t>
      </w:r>
      <w:r>
        <w:t>finanziati,</w:t>
      </w:r>
      <w:r>
        <w:rPr>
          <w:spacing w:val="-2"/>
        </w:rPr>
        <w:t xml:space="preserve"> </w:t>
      </w:r>
      <w:r>
        <w:t>in</w:t>
      </w:r>
      <w:r>
        <w:rPr>
          <w:spacing w:val="-2"/>
        </w:rPr>
        <w:t xml:space="preserve"> </w:t>
      </w:r>
      <w:r>
        <w:t>tutto</w:t>
      </w:r>
      <w:r>
        <w:rPr>
          <w:spacing w:val="-2"/>
        </w:rPr>
        <w:t xml:space="preserve"> </w:t>
      </w:r>
      <w:r>
        <w:t>o</w:t>
      </w:r>
      <w:r>
        <w:rPr>
          <w:spacing w:val="-2"/>
        </w:rPr>
        <w:t xml:space="preserve"> </w:t>
      </w:r>
      <w:r>
        <w:t>in</w:t>
      </w:r>
      <w:r>
        <w:rPr>
          <w:spacing w:val="-2"/>
        </w:rPr>
        <w:t xml:space="preserve"> </w:t>
      </w:r>
      <w:r>
        <w:t>parte,</w:t>
      </w:r>
      <w:r>
        <w:rPr>
          <w:spacing w:val="-2"/>
        </w:rPr>
        <w:t xml:space="preserve"> </w:t>
      </w:r>
      <w:r>
        <w:t>a valere</w:t>
      </w:r>
      <w:r>
        <w:rPr>
          <w:spacing w:val="-8"/>
        </w:rPr>
        <w:t xml:space="preserve"> </w:t>
      </w:r>
      <w:r>
        <w:t>sulle</w:t>
      </w:r>
      <w:r>
        <w:rPr>
          <w:spacing w:val="-8"/>
        </w:rPr>
        <w:t xml:space="preserve"> </w:t>
      </w:r>
      <w:r>
        <w:t>risorse</w:t>
      </w:r>
      <w:r>
        <w:rPr>
          <w:spacing w:val="-9"/>
        </w:rPr>
        <w:t xml:space="preserve"> </w:t>
      </w:r>
      <w:r>
        <w:t>del</w:t>
      </w:r>
      <w:r>
        <w:rPr>
          <w:spacing w:val="-7"/>
        </w:rPr>
        <w:t xml:space="preserve"> </w:t>
      </w:r>
      <w:r>
        <w:t>PNRR.</w:t>
      </w:r>
      <w:r>
        <w:rPr>
          <w:spacing w:val="-7"/>
        </w:rPr>
        <w:t xml:space="preserve"> </w:t>
      </w:r>
      <w:r>
        <w:t>A</w:t>
      </w:r>
      <w:r>
        <w:rPr>
          <w:spacing w:val="-8"/>
        </w:rPr>
        <w:t xml:space="preserve"> </w:t>
      </w:r>
      <w:r>
        <w:t>tal</w:t>
      </w:r>
      <w:r>
        <w:rPr>
          <w:spacing w:val="-7"/>
        </w:rPr>
        <w:t xml:space="preserve"> </w:t>
      </w:r>
      <w:r>
        <w:t>fine,</w:t>
      </w:r>
      <w:r>
        <w:rPr>
          <w:spacing w:val="-7"/>
        </w:rPr>
        <w:t xml:space="preserve"> </w:t>
      </w:r>
      <w:r>
        <w:t>è</w:t>
      </w:r>
      <w:r>
        <w:rPr>
          <w:spacing w:val="-8"/>
        </w:rPr>
        <w:t xml:space="preserve"> </w:t>
      </w:r>
      <w:r>
        <w:t>autorizzata</w:t>
      </w:r>
      <w:r>
        <w:rPr>
          <w:spacing w:val="-8"/>
        </w:rPr>
        <w:t xml:space="preserve"> </w:t>
      </w:r>
      <w:r>
        <w:t>una</w:t>
      </w:r>
      <w:r>
        <w:rPr>
          <w:spacing w:val="-8"/>
        </w:rPr>
        <w:t xml:space="preserve"> </w:t>
      </w:r>
      <w:r>
        <w:t>spesa</w:t>
      </w:r>
      <w:r>
        <w:rPr>
          <w:spacing w:val="-8"/>
        </w:rPr>
        <w:t xml:space="preserve"> </w:t>
      </w:r>
      <w:r>
        <w:t>complessiva</w:t>
      </w:r>
      <w:r>
        <w:rPr>
          <w:spacing w:val="-8"/>
        </w:rPr>
        <w:t xml:space="preserve"> </w:t>
      </w:r>
      <w:r>
        <w:t>di 3,44</w:t>
      </w:r>
      <w:r>
        <w:rPr>
          <w:spacing w:val="-2"/>
        </w:rPr>
        <w:t xml:space="preserve"> </w:t>
      </w:r>
      <w:r>
        <w:t>miliardi</w:t>
      </w:r>
      <w:r>
        <w:rPr>
          <w:spacing w:val="-7"/>
        </w:rPr>
        <w:t xml:space="preserve"> </w:t>
      </w:r>
      <w:r>
        <w:t>di</w:t>
      </w:r>
      <w:r>
        <w:rPr>
          <w:spacing w:val="-7"/>
        </w:rPr>
        <w:t xml:space="preserve"> </w:t>
      </w:r>
      <w:r>
        <w:t>euro per il</w:t>
      </w:r>
      <w:r>
        <w:rPr>
          <w:spacing w:val="-1"/>
        </w:rPr>
        <w:t xml:space="preserve"> </w:t>
      </w:r>
      <w:r>
        <w:t>periodo 2024-2029, nel dettaglio: 684</w:t>
      </w:r>
      <w:r>
        <w:rPr>
          <w:spacing w:val="-2"/>
        </w:rPr>
        <w:t xml:space="preserve"> </w:t>
      </w:r>
      <w:r>
        <w:t>milioni di euro per l’anno 2024, di 785</w:t>
      </w:r>
      <w:r>
        <w:rPr>
          <w:spacing w:val="-2"/>
        </w:rPr>
        <w:t xml:space="preserve"> </w:t>
      </w:r>
      <w:r>
        <w:t>milioni di euro per</w:t>
      </w:r>
      <w:r>
        <w:rPr>
          <w:spacing w:val="18"/>
        </w:rPr>
        <w:t xml:space="preserve"> </w:t>
      </w:r>
      <w:r>
        <w:t>l’anno</w:t>
      </w:r>
      <w:r>
        <w:rPr>
          <w:spacing w:val="19"/>
        </w:rPr>
        <w:t xml:space="preserve"> </w:t>
      </w:r>
      <w:r>
        <w:t>2025,</w:t>
      </w:r>
      <w:r>
        <w:rPr>
          <w:spacing w:val="19"/>
        </w:rPr>
        <w:t xml:space="preserve"> </w:t>
      </w:r>
      <w:r>
        <w:t>di</w:t>
      </w:r>
      <w:r>
        <w:rPr>
          <w:spacing w:val="-1"/>
        </w:rPr>
        <w:t xml:space="preserve"> </w:t>
      </w:r>
      <w:r>
        <w:t>765</w:t>
      </w:r>
      <w:r>
        <w:rPr>
          <w:spacing w:val="-2"/>
        </w:rPr>
        <w:t xml:space="preserve"> </w:t>
      </w:r>
      <w:r>
        <w:t>milioni</w:t>
      </w:r>
      <w:r>
        <w:rPr>
          <w:spacing w:val="19"/>
        </w:rPr>
        <w:t xml:space="preserve"> </w:t>
      </w:r>
      <w:r>
        <w:t>di</w:t>
      </w:r>
      <w:r>
        <w:rPr>
          <w:spacing w:val="19"/>
        </w:rPr>
        <w:t xml:space="preserve"> </w:t>
      </w:r>
      <w:r>
        <w:t>euro</w:t>
      </w:r>
      <w:r>
        <w:rPr>
          <w:spacing w:val="18"/>
        </w:rPr>
        <w:t xml:space="preserve"> </w:t>
      </w:r>
      <w:r>
        <w:t>per</w:t>
      </w:r>
      <w:r>
        <w:rPr>
          <w:spacing w:val="18"/>
        </w:rPr>
        <w:t xml:space="preserve"> </w:t>
      </w:r>
      <w:r>
        <w:t>l’anno</w:t>
      </w:r>
      <w:r>
        <w:rPr>
          <w:spacing w:val="19"/>
        </w:rPr>
        <w:t xml:space="preserve"> </w:t>
      </w:r>
      <w:r>
        <w:t>2026,</w:t>
      </w:r>
      <w:r>
        <w:rPr>
          <w:spacing w:val="19"/>
        </w:rPr>
        <w:t xml:space="preserve"> </w:t>
      </w:r>
      <w:r>
        <w:t>di 548,8</w:t>
      </w:r>
      <w:r>
        <w:rPr>
          <w:spacing w:val="-2"/>
        </w:rPr>
        <w:t xml:space="preserve"> </w:t>
      </w:r>
      <w:r>
        <w:t>milioni</w:t>
      </w:r>
      <w:r>
        <w:rPr>
          <w:spacing w:val="17"/>
        </w:rPr>
        <w:t xml:space="preserve"> </w:t>
      </w:r>
      <w:r>
        <w:t>di</w:t>
      </w:r>
      <w:r>
        <w:rPr>
          <w:spacing w:val="19"/>
        </w:rPr>
        <w:t xml:space="preserve"> </w:t>
      </w:r>
      <w:r>
        <w:t>euro</w:t>
      </w:r>
      <w:r>
        <w:rPr>
          <w:spacing w:val="18"/>
        </w:rPr>
        <w:t xml:space="preserve"> </w:t>
      </w:r>
      <w:r>
        <w:t>per</w:t>
      </w:r>
      <w:r>
        <w:rPr>
          <w:spacing w:val="18"/>
        </w:rPr>
        <w:t xml:space="preserve"> </w:t>
      </w:r>
      <w:r>
        <w:t>l’anno</w:t>
      </w:r>
      <w:r>
        <w:rPr>
          <w:spacing w:val="19"/>
        </w:rPr>
        <w:t xml:space="preserve"> </w:t>
      </w:r>
      <w:r>
        <w:t>2027, di 400 milioni di euro per l’anno 2028 e di 260 milioni di euro per l’anno 2029.</w:t>
      </w:r>
    </w:p>
    <w:p w14:paraId="3159A1B0" w14:textId="77777777" w:rsidR="00B3186E" w:rsidRDefault="00B3186E">
      <w:pPr>
        <w:pStyle w:val="Corpotesto"/>
        <w:spacing w:before="260"/>
        <w:ind w:left="0"/>
      </w:pPr>
    </w:p>
    <w:p w14:paraId="569CAB9C" w14:textId="77777777" w:rsidR="00B3186E" w:rsidRDefault="00991CED">
      <w:pPr>
        <w:pStyle w:val="Corpotesto"/>
        <w:jc w:val="both"/>
      </w:pPr>
      <w:r>
        <w:t>Il</w:t>
      </w:r>
      <w:r>
        <w:rPr>
          <w:spacing w:val="-1"/>
        </w:rPr>
        <w:t xml:space="preserve"> </w:t>
      </w:r>
      <w:r>
        <w:t>Comune</w:t>
      </w:r>
      <w:r>
        <w:rPr>
          <w:spacing w:val="-1"/>
        </w:rPr>
        <w:t xml:space="preserve"> </w:t>
      </w:r>
      <w:r>
        <w:t>di</w:t>
      </w:r>
      <w:r>
        <w:rPr>
          <w:spacing w:val="-1"/>
        </w:rPr>
        <w:t xml:space="preserve"> </w:t>
      </w:r>
      <w:r>
        <w:t>Trigolo</w:t>
      </w:r>
      <w:r>
        <w:rPr>
          <w:spacing w:val="-1"/>
        </w:rPr>
        <w:t xml:space="preserve"> </w:t>
      </w:r>
      <w:r>
        <w:t>ha aderito</w:t>
      </w:r>
      <w:r>
        <w:rPr>
          <w:spacing w:val="-1"/>
        </w:rPr>
        <w:t xml:space="preserve"> </w:t>
      </w:r>
      <w:r>
        <w:t>ai</w:t>
      </w:r>
      <w:r>
        <w:rPr>
          <w:spacing w:val="-1"/>
        </w:rPr>
        <w:t xml:space="preserve"> </w:t>
      </w:r>
      <w:r>
        <w:t>seguenti</w:t>
      </w:r>
      <w:r>
        <w:rPr>
          <w:spacing w:val="-1"/>
        </w:rPr>
        <w:t xml:space="preserve"> </w:t>
      </w:r>
      <w:r>
        <w:rPr>
          <w:spacing w:val="-2"/>
        </w:rPr>
        <w:t>PNRR:</w:t>
      </w:r>
    </w:p>
    <w:p w14:paraId="5370753C" w14:textId="77777777" w:rsidR="00B3186E" w:rsidRDefault="00B3186E">
      <w:pPr>
        <w:pStyle w:val="Corpotesto"/>
        <w:spacing w:before="5"/>
        <w:ind w:left="0"/>
        <w:rPr>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1"/>
        <w:gridCol w:w="2489"/>
      </w:tblGrid>
      <w:tr w:rsidR="00B3186E" w14:paraId="6C923E2E" w14:textId="77777777">
        <w:trPr>
          <w:trHeight w:val="822"/>
        </w:trPr>
        <w:tc>
          <w:tcPr>
            <w:tcW w:w="7141" w:type="dxa"/>
          </w:tcPr>
          <w:p w14:paraId="1C4E586A" w14:textId="77777777" w:rsidR="00B3186E" w:rsidRDefault="00991CED">
            <w:pPr>
              <w:pStyle w:val="TableParagraph"/>
              <w:spacing w:before="222"/>
              <w:ind w:left="9"/>
              <w:jc w:val="center"/>
              <w:rPr>
                <w:rFonts w:ascii="Calibri"/>
                <w:b/>
                <w:sz w:val="20"/>
              </w:rPr>
            </w:pPr>
            <w:r>
              <w:rPr>
                <w:rFonts w:ascii="Calibri"/>
                <w:b/>
                <w:sz w:val="20"/>
              </w:rPr>
              <w:t>LINEA</w:t>
            </w:r>
            <w:r>
              <w:rPr>
                <w:rFonts w:ascii="Calibri"/>
                <w:b/>
                <w:spacing w:val="-6"/>
                <w:sz w:val="20"/>
              </w:rPr>
              <w:t xml:space="preserve"> </w:t>
            </w:r>
            <w:r>
              <w:rPr>
                <w:rFonts w:ascii="Calibri"/>
                <w:b/>
                <w:sz w:val="20"/>
              </w:rPr>
              <w:t>DI</w:t>
            </w:r>
            <w:r>
              <w:rPr>
                <w:rFonts w:ascii="Calibri"/>
                <w:b/>
                <w:spacing w:val="-8"/>
                <w:sz w:val="20"/>
              </w:rPr>
              <w:t xml:space="preserve"> </w:t>
            </w:r>
            <w:r>
              <w:rPr>
                <w:rFonts w:ascii="Calibri"/>
                <w:b/>
                <w:spacing w:val="-2"/>
                <w:sz w:val="20"/>
              </w:rPr>
              <w:t>FINANZIAMENTO</w:t>
            </w:r>
          </w:p>
        </w:tc>
        <w:tc>
          <w:tcPr>
            <w:tcW w:w="2489" w:type="dxa"/>
          </w:tcPr>
          <w:p w14:paraId="04A29747" w14:textId="77777777" w:rsidR="00B3186E" w:rsidRDefault="00991CED">
            <w:pPr>
              <w:pStyle w:val="TableParagraph"/>
              <w:spacing w:before="30" w:line="376" w:lineRule="auto"/>
              <w:ind w:left="737" w:firstLine="108"/>
              <w:rPr>
                <w:rFonts w:ascii="Calibri"/>
                <w:b/>
                <w:sz w:val="20"/>
              </w:rPr>
            </w:pPr>
            <w:r>
              <w:rPr>
                <w:rFonts w:ascii="Calibri"/>
                <w:b/>
                <w:spacing w:val="-2"/>
                <w:sz w:val="20"/>
              </w:rPr>
              <w:t xml:space="preserve">IMPORTO </w:t>
            </w:r>
            <w:r>
              <w:rPr>
                <w:rFonts w:ascii="Calibri"/>
                <w:b/>
                <w:spacing w:val="-4"/>
                <w:sz w:val="20"/>
              </w:rPr>
              <w:t>FINANZIATO</w:t>
            </w:r>
          </w:p>
        </w:tc>
      </w:tr>
      <w:tr w:rsidR="00B3186E" w14:paraId="6395CF0E" w14:textId="77777777">
        <w:trPr>
          <w:trHeight w:val="438"/>
        </w:trPr>
        <w:tc>
          <w:tcPr>
            <w:tcW w:w="7141" w:type="dxa"/>
          </w:tcPr>
          <w:p w14:paraId="41685E2D" w14:textId="77777777" w:rsidR="00B3186E" w:rsidRDefault="00991CED">
            <w:pPr>
              <w:pStyle w:val="TableParagraph"/>
              <w:spacing w:before="99"/>
              <w:ind w:left="57"/>
              <w:rPr>
                <w:rFonts w:ascii="Calibri" w:hAnsi="Calibri"/>
                <w:sz w:val="20"/>
              </w:rPr>
            </w:pPr>
            <w:r>
              <w:rPr>
                <w:rFonts w:ascii="Calibri" w:hAnsi="Calibri"/>
                <w:sz w:val="20"/>
              </w:rPr>
              <w:t>PNRR</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M1</w:t>
            </w:r>
            <w:r>
              <w:rPr>
                <w:rFonts w:ascii="Calibri" w:hAnsi="Calibri"/>
                <w:spacing w:val="-4"/>
                <w:sz w:val="20"/>
              </w:rPr>
              <w:t xml:space="preserve"> </w:t>
            </w:r>
            <w:r>
              <w:rPr>
                <w:rFonts w:ascii="Calibri" w:hAnsi="Calibri"/>
                <w:sz w:val="20"/>
              </w:rPr>
              <w:t>C4</w:t>
            </w:r>
            <w:r>
              <w:rPr>
                <w:rFonts w:ascii="Calibri" w:hAnsi="Calibri"/>
                <w:spacing w:val="-4"/>
                <w:sz w:val="20"/>
              </w:rPr>
              <w:t xml:space="preserve"> </w:t>
            </w:r>
            <w:r>
              <w:rPr>
                <w:rFonts w:ascii="Calibri" w:hAnsi="Calibri"/>
                <w:sz w:val="20"/>
              </w:rPr>
              <w:t>L.I.</w:t>
            </w:r>
            <w:r>
              <w:rPr>
                <w:rFonts w:ascii="Calibri" w:hAnsi="Calibri"/>
                <w:spacing w:val="-4"/>
                <w:sz w:val="20"/>
              </w:rPr>
              <w:t xml:space="preserve"> </w:t>
            </w:r>
            <w:r>
              <w:rPr>
                <w:rFonts w:ascii="Calibri" w:hAnsi="Calibri"/>
                <w:sz w:val="20"/>
              </w:rPr>
              <w:t>3</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CUP</w:t>
            </w:r>
            <w:r>
              <w:rPr>
                <w:rFonts w:ascii="Calibri" w:hAnsi="Calibri"/>
                <w:spacing w:val="-4"/>
                <w:sz w:val="20"/>
              </w:rPr>
              <w:t xml:space="preserve"> </w:t>
            </w:r>
            <w:r>
              <w:rPr>
                <w:rFonts w:ascii="Calibri" w:hAnsi="Calibri"/>
                <w:sz w:val="20"/>
              </w:rPr>
              <w:t>G31F22000810006</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Spid-</w:t>
            </w:r>
            <w:r>
              <w:rPr>
                <w:rFonts w:ascii="Calibri" w:hAnsi="Calibri"/>
                <w:spacing w:val="-5"/>
                <w:sz w:val="20"/>
              </w:rPr>
              <w:t>CIE</w:t>
            </w:r>
          </w:p>
        </w:tc>
        <w:tc>
          <w:tcPr>
            <w:tcW w:w="2489" w:type="dxa"/>
          </w:tcPr>
          <w:p w14:paraId="5BF1BABD" w14:textId="77777777" w:rsidR="00B3186E" w:rsidRDefault="00991CED">
            <w:pPr>
              <w:pStyle w:val="TableParagraph"/>
              <w:spacing w:before="30"/>
              <w:ind w:left="10"/>
              <w:jc w:val="center"/>
              <w:rPr>
                <w:rFonts w:ascii="Calibri"/>
                <w:sz w:val="20"/>
              </w:rPr>
            </w:pPr>
            <w:r>
              <w:rPr>
                <w:rFonts w:ascii="Calibri"/>
                <w:spacing w:val="-2"/>
                <w:sz w:val="20"/>
              </w:rPr>
              <w:t>14.000,00</w:t>
            </w:r>
          </w:p>
        </w:tc>
      </w:tr>
      <w:tr w:rsidR="00B3186E" w14:paraId="214F30EA" w14:textId="77777777">
        <w:trPr>
          <w:trHeight w:val="441"/>
        </w:trPr>
        <w:tc>
          <w:tcPr>
            <w:tcW w:w="7141" w:type="dxa"/>
          </w:tcPr>
          <w:p w14:paraId="05354998" w14:textId="77777777" w:rsidR="00B3186E" w:rsidRDefault="00991CED">
            <w:pPr>
              <w:pStyle w:val="TableParagraph"/>
              <w:spacing w:before="99"/>
              <w:ind w:left="57"/>
              <w:rPr>
                <w:rFonts w:ascii="Calibri"/>
                <w:sz w:val="20"/>
              </w:rPr>
            </w:pPr>
            <w:r>
              <w:rPr>
                <w:rFonts w:ascii="Calibri"/>
                <w:sz w:val="20"/>
              </w:rPr>
              <w:t>PNRR</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M1</w:t>
            </w:r>
            <w:r>
              <w:rPr>
                <w:rFonts w:ascii="Calibri"/>
                <w:spacing w:val="-5"/>
                <w:sz w:val="20"/>
              </w:rPr>
              <w:t xml:space="preserve"> </w:t>
            </w:r>
            <w:r>
              <w:rPr>
                <w:rFonts w:ascii="Calibri"/>
                <w:sz w:val="20"/>
              </w:rPr>
              <w:t>C4</w:t>
            </w:r>
            <w:r>
              <w:rPr>
                <w:rFonts w:ascii="Calibri"/>
                <w:spacing w:val="-4"/>
                <w:sz w:val="20"/>
              </w:rPr>
              <w:t xml:space="preserve"> </w:t>
            </w:r>
            <w:r>
              <w:rPr>
                <w:rFonts w:ascii="Calibri"/>
                <w:sz w:val="20"/>
              </w:rPr>
              <w:t>L.I.3</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G31F22001850006</w:t>
            </w:r>
            <w:r>
              <w:rPr>
                <w:rFonts w:ascii="Calibri"/>
                <w:spacing w:val="-3"/>
                <w:sz w:val="20"/>
              </w:rPr>
              <w:t xml:space="preserve"> </w:t>
            </w:r>
            <w:r>
              <w:rPr>
                <w:rFonts w:ascii="Calibri"/>
                <w:sz w:val="20"/>
              </w:rPr>
              <w:t>-</w:t>
            </w:r>
            <w:r>
              <w:rPr>
                <w:rFonts w:ascii="Calibri"/>
                <w:spacing w:val="-4"/>
                <w:sz w:val="20"/>
              </w:rPr>
              <w:t xml:space="preserve"> </w:t>
            </w:r>
            <w:proofErr w:type="spellStart"/>
            <w:r>
              <w:rPr>
                <w:rFonts w:ascii="Calibri"/>
                <w:spacing w:val="-4"/>
                <w:sz w:val="20"/>
              </w:rPr>
              <w:t>AppIO</w:t>
            </w:r>
            <w:proofErr w:type="spellEnd"/>
          </w:p>
        </w:tc>
        <w:tc>
          <w:tcPr>
            <w:tcW w:w="2489" w:type="dxa"/>
          </w:tcPr>
          <w:p w14:paraId="68550935" w14:textId="77777777" w:rsidR="00B3186E" w:rsidRDefault="00991CED">
            <w:pPr>
              <w:pStyle w:val="TableParagraph"/>
              <w:spacing w:before="30"/>
              <w:ind w:left="10" w:right="2"/>
              <w:jc w:val="center"/>
              <w:rPr>
                <w:rFonts w:ascii="Calibri"/>
                <w:sz w:val="20"/>
              </w:rPr>
            </w:pPr>
            <w:r>
              <w:rPr>
                <w:rFonts w:ascii="Calibri"/>
                <w:spacing w:val="-2"/>
                <w:sz w:val="20"/>
              </w:rPr>
              <w:t>2.187,00</w:t>
            </w:r>
          </w:p>
        </w:tc>
      </w:tr>
      <w:tr w:rsidR="00B3186E" w14:paraId="49A484F5" w14:textId="77777777">
        <w:trPr>
          <w:trHeight w:val="438"/>
        </w:trPr>
        <w:tc>
          <w:tcPr>
            <w:tcW w:w="7141" w:type="dxa"/>
          </w:tcPr>
          <w:p w14:paraId="761441BE" w14:textId="77777777" w:rsidR="00B3186E" w:rsidRDefault="00991CED">
            <w:pPr>
              <w:pStyle w:val="TableParagraph"/>
              <w:spacing w:before="97"/>
              <w:ind w:left="57"/>
              <w:rPr>
                <w:rFonts w:ascii="Calibri" w:hAnsi="Calibri"/>
                <w:sz w:val="20"/>
              </w:rPr>
            </w:pPr>
            <w:r>
              <w:rPr>
                <w:rFonts w:ascii="Calibri" w:hAnsi="Calibri"/>
                <w:sz w:val="20"/>
              </w:rPr>
              <w:t>PNRR</w:t>
            </w:r>
            <w:r>
              <w:rPr>
                <w:rFonts w:ascii="Calibri" w:hAnsi="Calibri"/>
                <w:spacing w:val="-5"/>
                <w:sz w:val="20"/>
              </w:rPr>
              <w:t xml:space="preserve"> </w:t>
            </w:r>
            <w:r>
              <w:rPr>
                <w:rFonts w:ascii="Calibri" w:hAnsi="Calibri"/>
                <w:sz w:val="20"/>
              </w:rPr>
              <w:t>-</w:t>
            </w:r>
            <w:r>
              <w:rPr>
                <w:rFonts w:ascii="Calibri" w:hAnsi="Calibri"/>
                <w:spacing w:val="-4"/>
                <w:sz w:val="20"/>
              </w:rPr>
              <w:t xml:space="preserve"> </w:t>
            </w:r>
            <w:r>
              <w:rPr>
                <w:rFonts w:ascii="Calibri" w:hAnsi="Calibri"/>
                <w:sz w:val="20"/>
              </w:rPr>
              <w:t>M1</w:t>
            </w:r>
            <w:r>
              <w:rPr>
                <w:rFonts w:ascii="Calibri" w:hAnsi="Calibri"/>
                <w:spacing w:val="-5"/>
                <w:sz w:val="20"/>
              </w:rPr>
              <w:t xml:space="preserve"> </w:t>
            </w:r>
            <w:r>
              <w:rPr>
                <w:rFonts w:ascii="Calibri" w:hAnsi="Calibri"/>
                <w:sz w:val="20"/>
              </w:rPr>
              <w:t>C1</w:t>
            </w:r>
            <w:r>
              <w:rPr>
                <w:rFonts w:ascii="Calibri" w:hAnsi="Calibri"/>
                <w:spacing w:val="-5"/>
                <w:sz w:val="20"/>
              </w:rPr>
              <w:t xml:space="preserve"> </w:t>
            </w:r>
            <w:r>
              <w:rPr>
                <w:rFonts w:ascii="Calibri" w:hAnsi="Calibri"/>
                <w:sz w:val="20"/>
              </w:rPr>
              <w:t>L.I.</w:t>
            </w:r>
            <w:r>
              <w:rPr>
                <w:rFonts w:ascii="Calibri" w:hAnsi="Calibri"/>
                <w:spacing w:val="-4"/>
                <w:sz w:val="20"/>
              </w:rPr>
              <w:t xml:space="preserve"> </w:t>
            </w:r>
            <w:r>
              <w:rPr>
                <w:rFonts w:ascii="Calibri" w:hAnsi="Calibri"/>
                <w:sz w:val="20"/>
              </w:rPr>
              <w:t>1.3</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G51F22004320006</w:t>
            </w:r>
            <w:r>
              <w:rPr>
                <w:rFonts w:ascii="Calibri" w:hAnsi="Calibri"/>
                <w:spacing w:val="-1"/>
                <w:sz w:val="20"/>
              </w:rPr>
              <w:t xml:space="preserve"> </w:t>
            </w:r>
            <w:r>
              <w:rPr>
                <w:rFonts w:ascii="Calibri" w:hAnsi="Calibri"/>
                <w:sz w:val="20"/>
              </w:rPr>
              <w:t>–</w:t>
            </w:r>
            <w:r>
              <w:rPr>
                <w:rFonts w:ascii="Calibri" w:hAnsi="Calibri"/>
                <w:spacing w:val="-5"/>
                <w:sz w:val="20"/>
              </w:rPr>
              <w:t xml:space="preserve"> </w:t>
            </w:r>
            <w:r>
              <w:rPr>
                <w:rFonts w:ascii="Calibri" w:hAnsi="Calibri"/>
                <w:sz w:val="20"/>
              </w:rPr>
              <w:t>Notifiche</w:t>
            </w:r>
            <w:r>
              <w:rPr>
                <w:rFonts w:ascii="Calibri" w:hAnsi="Calibri"/>
                <w:spacing w:val="-5"/>
                <w:sz w:val="20"/>
              </w:rPr>
              <w:t xml:space="preserve"> </w:t>
            </w:r>
            <w:r>
              <w:rPr>
                <w:rFonts w:ascii="Calibri" w:hAnsi="Calibri"/>
                <w:spacing w:val="-2"/>
                <w:sz w:val="20"/>
              </w:rPr>
              <w:t>digitali</w:t>
            </w:r>
          </w:p>
        </w:tc>
        <w:tc>
          <w:tcPr>
            <w:tcW w:w="2489" w:type="dxa"/>
          </w:tcPr>
          <w:p w14:paraId="022B13D5" w14:textId="77777777" w:rsidR="00B3186E" w:rsidRDefault="00991CED">
            <w:pPr>
              <w:pStyle w:val="TableParagraph"/>
              <w:spacing w:before="27"/>
              <w:ind w:left="10"/>
              <w:jc w:val="center"/>
              <w:rPr>
                <w:rFonts w:ascii="Calibri"/>
                <w:sz w:val="20"/>
              </w:rPr>
            </w:pPr>
            <w:r>
              <w:rPr>
                <w:rFonts w:ascii="Calibri"/>
                <w:spacing w:val="-2"/>
                <w:sz w:val="20"/>
              </w:rPr>
              <w:t>23.147,00</w:t>
            </w:r>
          </w:p>
        </w:tc>
      </w:tr>
      <w:tr w:rsidR="00B3186E" w14:paraId="4256A6BE" w14:textId="77777777">
        <w:trPr>
          <w:trHeight w:val="657"/>
        </w:trPr>
        <w:tc>
          <w:tcPr>
            <w:tcW w:w="7141" w:type="dxa"/>
          </w:tcPr>
          <w:p w14:paraId="478D75C9" w14:textId="77777777" w:rsidR="00B3186E" w:rsidRDefault="00991CED">
            <w:pPr>
              <w:pStyle w:val="TableParagraph"/>
              <w:spacing w:before="85"/>
              <w:ind w:left="57"/>
              <w:rPr>
                <w:rFonts w:ascii="Calibri"/>
                <w:sz w:val="20"/>
              </w:rPr>
            </w:pPr>
            <w:r>
              <w:rPr>
                <w:rFonts w:ascii="Calibri"/>
                <w:sz w:val="20"/>
              </w:rPr>
              <w:t>PNRR - M1 C1 CUP G31F22003600006 - Esperienza del cittadino - comuni - settembre 2022. -</w:t>
            </w:r>
          </w:p>
        </w:tc>
        <w:tc>
          <w:tcPr>
            <w:tcW w:w="2489" w:type="dxa"/>
          </w:tcPr>
          <w:p w14:paraId="18EC7524" w14:textId="77777777" w:rsidR="00B3186E" w:rsidRDefault="00991CED">
            <w:pPr>
              <w:pStyle w:val="TableParagraph"/>
              <w:spacing w:before="138"/>
              <w:ind w:left="10"/>
              <w:jc w:val="center"/>
              <w:rPr>
                <w:rFonts w:ascii="Calibri"/>
                <w:sz w:val="20"/>
              </w:rPr>
            </w:pPr>
            <w:r>
              <w:rPr>
                <w:rFonts w:ascii="Calibri"/>
                <w:spacing w:val="-2"/>
                <w:sz w:val="20"/>
              </w:rPr>
              <w:t>79.922,00</w:t>
            </w:r>
          </w:p>
        </w:tc>
      </w:tr>
      <w:tr w:rsidR="00B3186E" w14:paraId="46564F0F" w14:textId="77777777">
        <w:trPr>
          <w:trHeight w:val="539"/>
        </w:trPr>
        <w:tc>
          <w:tcPr>
            <w:tcW w:w="7141" w:type="dxa"/>
          </w:tcPr>
          <w:p w14:paraId="11479780" w14:textId="77777777" w:rsidR="00B3186E" w:rsidRDefault="00991CED">
            <w:pPr>
              <w:pStyle w:val="TableParagraph"/>
              <w:spacing w:before="147"/>
              <w:ind w:left="57"/>
              <w:rPr>
                <w:rFonts w:ascii="Calibri" w:hAnsi="Calibri"/>
                <w:sz w:val="20"/>
              </w:rPr>
            </w:pPr>
            <w:r>
              <w:rPr>
                <w:rFonts w:ascii="Calibri" w:hAnsi="Calibri"/>
                <w:sz w:val="20"/>
              </w:rPr>
              <w:t>PNRR</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M1</w:t>
            </w:r>
            <w:r>
              <w:rPr>
                <w:rFonts w:ascii="Calibri" w:hAnsi="Calibri"/>
                <w:spacing w:val="-4"/>
                <w:sz w:val="20"/>
              </w:rPr>
              <w:t xml:space="preserve"> </w:t>
            </w:r>
            <w:r>
              <w:rPr>
                <w:rFonts w:ascii="Calibri" w:hAnsi="Calibri"/>
                <w:sz w:val="20"/>
              </w:rPr>
              <w:t>C1</w:t>
            </w:r>
            <w:r>
              <w:rPr>
                <w:rFonts w:ascii="Calibri" w:hAnsi="Calibri"/>
                <w:spacing w:val="-5"/>
                <w:sz w:val="20"/>
              </w:rPr>
              <w:t xml:space="preserve"> </w:t>
            </w:r>
            <w:r>
              <w:rPr>
                <w:rFonts w:ascii="Calibri" w:hAnsi="Calibri"/>
                <w:sz w:val="20"/>
              </w:rPr>
              <w:t>L.I.</w:t>
            </w:r>
            <w:r>
              <w:rPr>
                <w:rFonts w:ascii="Calibri" w:hAnsi="Calibri"/>
                <w:spacing w:val="-4"/>
                <w:sz w:val="20"/>
              </w:rPr>
              <w:t xml:space="preserve"> </w:t>
            </w:r>
            <w:r>
              <w:rPr>
                <w:rFonts w:ascii="Calibri" w:hAnsi="Calibri"/>
                <w:sz w:val="20"/>
              </w:rPr>
              <w:t>1.3</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CUP</w:t>
            </w:r>
            <w:r>
              <w:rPr>
                <w:rFonts w:ascii="Calibri" w:hAnsi="Calibri"/>
                <w:spacing w:val="-4"/>
                <w:sz w:val="20"/>
              </w:rPr>
              <w:t xml:space="preserve"> </w:t>
            </w:r>
            <w:r>
              <w:rPr>
                <w:rFonts w:ascii="Calibri" w:hAnsi="Calibri"/>
                <w:sz w:val="20"/>
              </w:rPr>
              <w:t>G51F22004320006</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z w:val="20"/>
              </w:rPr>
              <w:t>PDND</w:t>
            </w:r>
            <w:r>
              <w:rPr>
                <w:rFonts w:ascii="Calibri" w:hAnsi="Calibri"/>
                <w:spacing w:val="-4"/>
                <w:sz w:val="20"/>
              </w:rPr>
              <w:t xml:space="preserve"> </w:t>
            </w:r>
            <w:r>
              <w:rPr>
                <w:rFonts w:ascii="Calibri" w:hAnsi="Calibri"/>
                <w:sz w:val="20"/>
              </w:rPr>
              <w:t>–</w:t>
            </w:r>
            <w:r>
              <w:rPr>
                <w:rFonts w:ascii="Calibri" w:hAnsi="Calibri"/>
                <w:spacing w:val="-3"/>
                <w:sz w:val="20"/>
              </w:rPr>
              <w:t xml:space="preserve"> </w:t>
            </w:r>
            <w:r>
              <w:rPr>
                <w:rFonts w:ascii="Calibri" w:hAnsi="Calibri"/>
                <w:sz w:val="20"/>
              </w:rPr>
              <w:t>Comuni</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Ottobre</w:t>
            </w:r>
            <w:r>
              <w:rPr>
                <w:rFonts w:ascii="Calibri" w:hAnsi="Calibri"/>
                <w:spacing w:val="-5"/>
                <w:sz w:val="20"/>
              </w:rPr>
              <w:t xml:space="preserve"> </w:t>
            </w:r>
            <w:r>
              <w:rPr>
                <w:rFonts w:ascii="Calibri" w:hAnsi="Calibri"/>
                <w:spacing w:val="-4"/>
                <w:sz w:val="20"/>
              </w:rPr>
              <w:t>2022</w:t>
            </w:r>
          </w:p>
        </w:tc>
        <w:tc>
          <w:tcPr>
            <w:tcW w:w="2489" w:type="dxa"/>
          </w:tcPr>
          <w:p w14:paraId="028BC020" w14:textId="77777777" w:rsidR="00B3186E" w:rsidRDefault="00991CED">
            <w:pPr>
              <w:pStyle w:val="TableParagraph"/>
              <w:spacing w:before="78"/>
              <w:ind w:left="10"/>
              <w:jc w:val="center"/>
              <w:rPr>
                <w:rFonts w:ascii="Calibri"/>
                <w:sz w:val="20"/>
              </w:rPr>
            </w:pPr>
            <w:r>
              <w:rPr>
                <w:rFonts w:ascii="Calibri"/>
                <w:spacing w:val="-2"/>
                <w:sz w:val="20"/>
              </w:rPr>
              <w:t>10.172,00</w:t>
            </w:r>
          </w:p>
        </w:tc>
      </w:tr>
      <w:tr w:rsidR="00B3186E" w14:paraId="1387FAAC" w14:textId="77777777">
        <w:trPr>
          <w:trHeight w:val="537"/>
        </w:trPr>
        <w:tc>
          <w:tcPr>
            <w:tcW w:w="7141" w:type="dxa"/>
          </w:tcPr>
          <w:p w14:paraId="7823DE92" w14:textId="77777777" w:rsidR="00B3186E" w:rsidRDefault="00991CED">
            <w:pPr>
              <w:pStyle w:val="TableParagraph"/>
              <w:spacing w:before="148"/>
              <w:ind w:left="57"/>
              <w:rPr>
                <w:rFonts w:ascii="Calibri" w:hAnsi="Calibri"/>
                <w:sz w:val="20"/>
              </w:rPr>
            </w:pPr>
            <w:r>
              <w:rPr>
                <w:rFonts w:ascii="Calibri" w:hAnsi="Calibri"/>
                <w:sz w:val="20"/>
              </w:rPr>
              <w:t>PNRR</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M1</w:t>
            </w:r>
            <w:r>
              <w:rPr>
                <w:rFonts w:ascii="Calibri" w:hAnsi="Calibri"/>
                <w:spacing w:val="-4"/>
                <w:sz w:val="20"/>
              </w:rPr>
              <w:t xml:space="preserve"> </w:t>
            </w:r>
            <w:r>
              <w:rPr>
                <w:rFonts w:ascii="Calibri" w:hAnsi="Calibri"/>
                <w:sz w:val="20"/>
              </w:rPr>
              <w:t>C4</w:t>
            </w:r>
            <w:r>
              <w:rPr>
                <w:rFonts w:ascii="Calibri" w:hAnsi="Calibri"/>
                <w:spacing w:val="-5"/>
                <w:sz w:val="20"/>
              </w:rPr>
              <w:t xml:space="preserve"> </w:t>
            </w:r>
            <w:r>
              <w:rPr>
                <w:rFonts w:ascii="Calibri" w:hAnsi="Calibri"/>
                <w:sz w:val="20"/>
              </w:rPr>
              <w:t>L.I.</w:t>
            </w:r>
            <w:r>
              <w:rPr>
                <w:rFonts w:ascii="Calibri" w:hAnsi="Calibri"/>
                <w:spacing w:val="-3"/>
                <w:sz w:val="20"/>
              </w:rPr>
              <w:t xml:space="preserve"> </w:t>
            </w:r>
            <w:r>
              <w:rPr>
                <w:rFonts w:ascii="Calibri" w:hAnsi="Calibri"/>
                <w:sz w:val="20"/>
              </w:rPr>
              <w:t>1.4</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CUP</w:t>
            </w:r>
            <w:r>
              <w:rPr>
                <w:rFonts w:ascii="Calibri" w:hAnsi="Calibri"/>
                <w:spacing w:val="-4"/>
                <w:sz w:val="20"/>
              </w:rPr>
              <w:t xml:space="preserve"> </w:t>
            </w:r>
            <w:r>
              <w:rPr>
                <w:rFonts w:ascii="Calibri" w:hAnsi="Calibri"/>
                <w:sz w:val="20"/>
              </w:rPr>
              <w:t>G51F24002850006</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z w:val="20"/>
              </w:rPr>
              <w:t>ANPR</w:t>
            </w:r>
            <w:r>
              <w:rPr>
                <w:rFonts w:ascii="Calibri" w:hAnsi="Calibri"/>
                <w:spacing w:val="-4"/>
                <w:sz w:val="20"/>
              </w:rPr>
              <w:t xml:space="preserve"> </w:t>
            </w:r>
            <w:r>
              <w:rPr>
                <w:rFonts w:ascii="Calibri" w:hAnsi="Calibri"/>
                <w:sz w:val="20"/>
              </w:rPr>
              <w:t>ANSC</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Comuni</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Luglio</w:t>
            </w:r>
            <w:r>
              <w:rPr>
                <w:rFonts w:ascii="Calibri" w:hAnsi="Calibri"/>
                <w:spacing w:val="-3"/>
                <w:sz w:val="20"/>
              </w:rPr>
              <w:t xml:space="preserve"> </w:t>
            </w:r>
            <w:r>
              <w:rPr>
                <w:rFonts w:ascii="Calibri" w:hAnsi="Calibri"/>
                <w:spacing w:val="-4"/>
                <w:sz w:val="20"/>
              </w:rPr>
              <w:t>2024</w:t>
            </w:r>
          </w:p>
        </w:tc>
        <w:tc>
          <w:tcPr>
            <w:tcW w:w="2489" w:type="dxa"/>
          </w:tcPr>
          <w:p w14:paraId="131E7C01" w14:textId="77777777" w:rsidR="00B3186E" w:rsidRDefault="00991CED">
            <w:pPr>
              <w:pStyle w:val="TableParagraph"/>
              <w:spacing w:before="78"/>
              <w:ind w:left="10" w:right="2"/>
              <w:jc w:val="center"/>
              <w:rPr>
                <w:rFonts w:ascii="Calibri"/>
                <w:sz w:val="20"/>
              </w:rPr>
            </w:pPr>
            <w:r>
              <w:rPr>
                <w:rFonts w:ascii="Calibri"/>
                <w:spacing w:val="-2"/>
                <w:sz w:val="20"/>
              </w:rPr>
              <w:t>3.928,40</w:t>
            </w:r>
          </w:p>
        </w:tc>
      </w:tr>
      <w:tr w:rsidR="00B3186E" w14:paraId="40CA54F5" w14:textId="77777777">
        <w:trPr>
          <w:trHeight w:val="544"/>
        </w:trPr>
        <w:tc>
          <w:tcPr>
            <w:tcW w:w="7141" w:type="dxa"/>
          </w:tcPr>
          <w:p w14:paraId="62A856D3" w14:textId="77777777" w:rsidR="00B3186E" w:rsidRDefault="00991CED">
            <w:pPr>
              <w:pStyle w:val="TableParagraph"/>
              <w:spacing w:before="30"/>
              <w:ind w:left="57"/>
              <w:rPr>
                <w:rFonts w:ascii="Calibri" w:hAnsi="Calibri"/>
                <w:sz w:val="20"/>
              </w:rPr>
            </w:pPr>
            <w:r>
              <w:rPr>
                <w:rFonts w:ascii="Calibri" w:hAnsi="Calibri"/>
                <w:spacing w:val="-2"/>
                <w:sz w:val="20"/>
              </w:rPr>
              <w:t>PNRR</w:t>
            </w:r>
            <w:r>
              <w:rPr>
                <w:rFonts w:ascii="Calibri" w:hAnsi="Calibri"/>
                <w:spacing w:val="-5"/>
                <w:sz w:val="20"/>
              </w:rPr>
              <w:t xml:space="preserve"> </w:t>
            </w:r>
            <w:r>
              <w:rPr>
                <w:rFonts w:ascii="Calibri" w:hAnsi="Calibri"/>
                <w:spacing w:val="-2"/>
                <w:sz w:val="20"/>
              </w:rPr>
              <w:t>–</w:t>
            </w:r>
            <w:r>
              <w:rPr>
                <w:rFonts w:ascii="Calibri" w:hAnsi="Calibri"/>
                <w:spacing w:val="-7"/>
                <w:sz w:val="20"/>
              </w:rPr>
              <w:t xml:space="preserve"> </w:t>
            </w:r>
            <w:r>
              <w:rPr>
                <w:rFonts w:ascii="Calibri" w:hAnsi="Calibri"/>
                <w:spacing w:val="-2"/>
                <w:sz w:val="20"/>
              </w:rPr>
              <w:t>M2</w:t>
            </w:r>
            <w:r>
              <w:rPr>
                <w:rFonts w:ascii="Calibri" w:hAnsi="Calibri"/>
                <w:spacing w:val="-5"/>
                <w:sz w:val="20"/>
              </w:rPr>
              <w:t xml:space="preserve"> </w:t>
            </w:r>
            <w:r>
              <w:rPr>
                <w:rFonts w:ascii="Calibri" w:hAnsi="Calibri"/>
                <w:spacing w:val="-2"/>
                <w:sz w:val="20"/>
              </w:rPr>
              <w:t>C2</w:t>
            </w:r>
            <w:r>
              <w:rPr>
                <w:rFonts w:ascii="Calibri" w:hAnsi="Calibri"/>
                <w:spacing w:val="-6"/>
                <w:sz w:val="20"/>
              </w:rPr>
              <w:t xml:space="preserve"> </w:t>
            </w:r>
            <w:r>
              <w:rPr>
                <w:rFonts w:ascii="Calibri" w:hAnsi="Calibri"/>
                <w:spacing w:val="-2"/>
                <w:sz w:val="20"/>
              </w:rPr>
              <w:t>L.I.</w:t>
            </w:r>
            <w:r>
              <w:rPr>
                <w:rFonts w:ascii="Calibri" w:hAnsi="Calibri"/>
                <w:spacing w:val="-5"/>
                <w:sz w:val="20"/>
              </w:rPr>
              <w:t xml:space="preserve"> </w:t>
            </w:r>
            <w:r>
              <w:rPr>
                <w:rFonts w:ascii="Calibri" w:hAnsi="Calibri"/>
                <w:spacing w:val="-2"/>
                <w:sz w:val="20"/>
              </w:rPr>
              <w:t>2.3 –</w:t>
            </w:r>
            <w:r>
              <w:rPr>
                <w:rFonts w:ascii="Calibri" w:hAnsi="Calibri"/>
                <w:spacing w:val="-4"/>
                <w:sz w:val="20"/>
              </w:rPr>
              <w:t xml:space="preserve"> </w:t>
            </w:r>
            <w:r>
              <w:rPr>
                <w:rFonts w:ascii="Calibri" w:hAnsi="Calibri"/>
                <w:spacing w:val="-2"/>
                <w:sz w:val="20"/>
              </w:rPr>
              <w:t>CUP G31F25000380006 –</w:t>
            </w:r>
            <w:r>
              <w:rPr>
                <w:rFonts w:ascii="Calibri" w:hAnsi="Calibri"/>
                <w:spacing w:val="-3"/>
                <w:sz w:val="20"/>
              </w:rPr>
              <w:t xml:space="preserve"> </w:t>
            </w:r>
            <w:r>
              <w:rPr>
                <w:rFonts w:ascii="Calibri" w:hAnsi="Calibri"/>
                <w:spacing w:val="-2"/>
                <w:sz w:val="20"/>
              </w:rPr>
              <w:t>DIGITALIZZAZIONE</w:t>
            </w:r>
            <w:r>
              <w:rPr>
                <w:rFonts w:ascii="Calibri" w:hAnsi="Calibri"/>
                <w:spacing w:val="-5"/>
                <w:sz w:val="20"/>
              </w:rPr>
              <w:t xml:space="preserve"> </w:t>
            </w:r>
            <w:r>
              <w:rPr>
                <w:rFonts w:ascii="Calibri" w:hAnsi="Calibri"/>
                <w:spacing w:val="-2"/>
                <w:sz w:val="20"/>
              </w:rPr>
              <w:t>DELLE</w:t>
            </w:r>
            <w:r>
              <w:rPr>
                <w:rFonts w:ascii="Calibri" w:hAnsi="Calibri"/>
                <w:spacing w:val="-4"/>
                <w:sz w:val="20"/>
              </w:rPr>
              <w:t xml:space="preserve"> </w:t>
            </w:r>
            <w:r>
              <w:rPr>
                <w:rFonts w:ascii="Calibri" w:hAnsi="Calibri"/>
                <w:spacing w:val="-2"/>
                <w:sz w:val="20"/>
              </w:rPr>
              <w:t>PROCEDURE</w:t>
            </w:r>
          </w:p>
          <w:p w14:paraId="6F17BB49" w14:textId="77777777" w:rsidR="00B3186E" w:rsidRDefault="00991CED">
            <w:pPr>
              <w:pStyle w:val="TableParagraph"/>
              <w:spacing w:before="1"/>
              <w:ind w:left="57"/>
              <w:rPr>
                <w:rFonts w:ascii="Calibri" w:hAnsi="Calibri"/>
                <w:sz w:val="20"/>
              </w:rPr>
            </w:pPr>
            <w:r>
              <w:rPr>
                <w:rFonts w:ascii="Calibri" w:hAnsi="Calibri"/>
                <w:sz w:val="20"/>
              </w:rPr>
              <w:t>SUAP</w:t>
            </w:r>
            <w:r>
              <w:rPr>
                <w:rFonts w:ascii="Calibri" w:hAnsi="Calibri"/>
                <w:spacing w:val="-3"/>
                <w:sz w:val="20"/>
              </w:rPr>
              <w:t xml:space="preserve"> </w:t>
            </w:r>
            <w:r>
              <w:rPr>
                <w:rFonts w:ascii="Calibri" w:hAnsi="Calibri"/>
                <w:sz w:val="20"/>
              </w:rPr>
              <w:t>E</w:t>
            </w:r>
            <w:r>
              <w:rPr>
                <w:rFonts w:ascii="Calibri" w:hAnsi="Calibri"/>
                <w:spacing w:val="-3"/>
                <w:sz w:val="20"/>
              </w:rPr>
              <w:t xml:space="preserve"> </w:t>
            </w:r>
            <w:r>
              <w:rPr>
                <w:rFonts w:ascii="Calibri" w:hAnsi="Calibri"/>
                <w:sz w:val="20"/>
              </w:rPr>
              <w:t>SUE</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z w:val="20"/>
              </w:rPr>
              <w:t>Enti</w:t>
            </w:r>
            <w:r>
              <w:rPr>
                <w:rFonts w:ascii="Calibri" w:hAnsi="Calibri"/>
                <w:spacing w:val="-3"/>
                <w:sz w:val="20"/>
              </w:rPr>
              <w:t xml:space="preserve"> </w:t>
            </w:r>
            <w:r>
              <w:rPr>
                <w:rFonts w:ascii="Calibri" w:hAnsi="Calibri"/>
                <w:sz w:val="20"/>
              </w:rPr>
              <w:t>terzi</w:t>
            </w:r>
            <w:r>
              <w:rPr>
                <w:rFonts w:ascii="Calibri" w:hAnsi="Calibri"/>
                <w:spacing w:val="-3"/>
                <w:sz w:val="20"/>
              </w:rPr>
              <w:t xml:space="preserve"> </w:t>
            </w:r>
            <w:r>
              <w:rPr>
                <w:rFonts w:ascii="Calibri" w:hAnsi="Calibri"/>
                <w:sz w:val="20"/>
              </w:rPr>
              <w:t>–</w:t>
            </w:r>
            <w:r>
              <w:rPr>
                <w:rFonts w:ascii="Calibri" w:hAnsi="Calibri"/>
                <w:spacing w:val="-2"/>
                <w:sz w:val="20"/>
              </w:rPr>
              <w:t xml:space="preserve"> Comuni</w:t>
            </w:r>
          </w:p>
        </w:tc>
        <w:tc>
          <w:tcPr>
            <w:tcW w:w="2489" w:type="dxa"/>
          </w:tcPr>
          <w:p w14:paraId="7C78C92A" w14:textId="77777777" w:rsidR="00B3186E" w:rsidRDefault="00991CED">
            <w:pPr>
              <w:pStyle w:val="TableParagraph"/>
              <w:spacing w:before="83"/>
              <w:ind w:left="10"/>
              <w:jc w:val="center"/>
              <w:rPr>
                <w:rFonts w:ascii="Calibri" w:hAnsi="Calibri"/>
                <w:sz w:val="20"/>
              </w:rPr>
            </w:pPr>
            <w:r>
              <w:rPr>
                <w:rFonts w:ascii="Calibri" w:hAnsi="Calibri"/>
                <w:sz w:val="20"/>
              </w:rPr>
              <w:t>€</w:t>
            </w:r>
            <w:r>
              <w:rPr>
                <w:rFonts w:ascii="Calibri" w:hAnsi="Calibri"/>
                <w:spacing w:val="-3"/>
                <w:sz w:val="20"/>
              </w:rPr>
              <w:t xml:space="preserve"> </w:t>
            </w:r>
            <w:r>
              <w:rPr>
                <w:rFonts w:ascii="Calibri" w:hAnsi="Calibri"/>
                <w:spacing w:val="-2"/>
                <w:sz w:val="20"/>
              </w:rPr>
              <w:t>3.245,49</w:t>
            </w:r>
          </w:p>
        </w:tc>
      </w:tr>
      <w:tr w:rsidR="00B3186E" w14:paraId="366833F6" w14:textId="77777777">
        <w:trPr>
          <w:trHeight w:val="539"/>
        </w:trPr>
        <w:tc>
          <w:tcPr>
            <w:tcW w:w="7141" w:type="dxa"/>
          </w:tcPr>
          <w:p w14:paraId="2D2A08DB" w14:textId="77777777" w:rsidR="00B3186E" w:rsidRDefault="00991CED">
            <w:pPr>
              <w:pStyle w:val="TableParagraph"/>
              <w:spacing w:before="98"/>
              <w:ind w:right="43"/>
              <w:jc w:val="right"/>
              <w:rPr>
                <w:rFonts w:ascii="Calibri"/>
                <w:b/>
                <w:sz w:val="28"/>
              </w:rPr>
            </w:pPr>
            <w:r>
              <w:rPr>
                <w:rFonts w:ascii="Calibri"/>
                <w:b/>
                <w:spacing w:val="-2"/>
                <w:sz w:val="28"/>
              </w:rPr>
              <w:t>TOTALE</w:t>
            </w:r>
          </w:p>
        </w:tc>
        <w:tc>
          <w:tcPr>
            <w:tcW w:w="2489" w:type="dxa"/>
          </w:tcPr>
          <w:p w14:paraId="40A288D5" w14:textId="77777777" w:rsidR="00B3186E" w:rsidRDefault="00991CED">
            <w:pPr>
              <w:pStyle w:val="TableParagraph"/>
              <w:spacing w:before="80"/>
              <w:ind w:left="10" w:right="1"/>
              <w:jc w:val="center"/>
              <w:rPr>
                <w:rFonts w:ascii="Calibri"/>
                <w:b/>
                <w:sz w:val="20"/>
              </w:rPr>
            </w:pPr>
            <w:r>
              <w:rPr>
                <w:rFonts w:ascii="Calibri"/>
                <w:b/>
                <w:spacing w:val="-2"/>
                <w:sz w:val="20"/>
              </w:rPr>
              <w:t>136.601,89</w:t>
            </w:r>
          </w:p>
        </w:tc>
      </w:tr>
    </w:tbl>
    <w:p w14:paraId="569E4360" w14:textId="77777777" w:rsidR="00B3186E" w:rsidRDefault="00B3186E">
      <w:pPr>
        <w:pStyle w:val="TableParagraph"/>
        <w:jc w:val="center"/>
        <w:rPr>
          <w:rFonts w:ascii="Calibri"/>
          <w:b/>
          <w:sz w:val="20"/>
        </w:rPr>
        <w:sectPr w:rsidR="00B3186E">
          <w:pgSz w:w="11910" w:h="16850"/>
          <w:pgMar w:top="960" w:right="992" w:bottom="1180" w:left="992" w:header="707" w:footer="988" w:gutter="0"/>
          <w:cols w:space="720"/>
        </w:sectPr>
      </w:pPr>
    </w:p>
    <w:p w14:paraId="108BA001" w14:textId="77777777" w:rsidR="00B3186E" w:rsidRDefault="00991CED">
      <w:pPr>
        <w:pStyle w:val="Corpotesto"/>
        <w:ind w:left="0"/>
        <w:rPr>
          <w:sz w:val="44"/>
        </w:rPr>
      </w:pPr>
      <w:r>
        <w:rPr>
          <w:noProof/>
          <w:sz w:val="44"/>
        </w:rPr>
        <w:lastRenderedPageBreak/>
        <w:drawing>
          <wp:anchor distT="0" distB="0" distL="0" distR="0" simplePos="0" relativeHeight="485375488" behindDoc="1" locked="0" layoutInCell="1" allowOverlap="1" wp14:anchorId="4DB24D63" wp14:editId="4C4FB1DF">
            <wp:simplePos x="0" y="0"/>
            <wp:positionH relativeFrom="page">
              <wp:posOffset>648334</wp:posOffset>
            </wp:positionH>
            <wp:positionV relativeFrom="page">
              <wp:posOffset>483742</wp:posOffset>
            </wp:positionV>
            <wp:extent cx="6210935" cy="127698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210935" cy="1276985"/>
                    </a:xfrm>
                    <a:prstGeom prst="rect">
                      <a:avLst/>
                    </a:prstGeom>
                  </pic:spPr>
                </pic:pic>
              </a:graphicData>
            </a:graphic>
          </wp:anchor>
        </w:drawing>
      </w:r>
      <w:r>
        <w:rPr>
          <w:noProof/>
          <w:sz w:val="44"/>
        </w:rPr>
        <w:drawing>
          <wp:anchor distT="0" distB="0" distL="0" distR="0" simplePos="0" relativeHeight="15730688" behindDoc="0" locked="0" layoutInCell="1" allowOverlap="1" wp14:anchorId="286788DC" wp14:editId="26FA3963">
            <wp:simplePos x="0" y="0"/>
            <wp:positionH relativeFrom="page">
              <wp:posOffset>720090</wp:posOffset>
            </wp:positionH>
            <wp:positionV relativeFrom="page">
              <wp:posOffset>8344534</wp:posOffset>
            </wp:positionV>
            <wp:extent cx="6200140" cy="128333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6200140" cy="1283335"/>
                    </a:xfrm>
                    <a:prstGeom prst="rect">
                      <a:avLst/>
                    </a:prstGeom>
                  </pic:spPr>
                </pic:pic>
              </a:graphicData>
            </a:graphic>
          </wp:anchor>
        </w:drawing>
      </w:r>
    </w:p>
    <w:p w14:paraId="57860FF1" w14:textId="77777777" w:rsidR="00B3186E" w:rsidRDefault="00B3186E">
      <w:pPr>
        <w:pStyle w:val="Corpotesto"/>
        <w:ind w:left="0"/>
        <w:rPr>
          <w:sz w:val="44"/>
        </w:rPr>
      </w:pPr>
    </w:p>
    <w:p w14:paraId="4D1E78A0" w14:textId="77777777" w:rsidR="00B3186E" w:rsidRDefault="00B3186E">
      <w:pPr>
        <w:pStyle w:val="Corpotesto"/>
        <w:ind w:left="0"/>
        <w:rPr>
          <w:sz w:val="44"/>
        </w:rPr>
      </w:pPr>
    </w:p>
    <w:p w14:paraId="2506776E" w14:textId="77777777" w:rsidR="00B3186E" w:rsidRDefault="00B3186E">
      <w:pPr>
        <w:pStyle w:val="Corpotesto"/>
        <w:ind w:left="0"/>
        <w:rPr>
          <w:sz w:val="44"/>
        </w:rPr>
      </w:pPr>
    </w:p>
    <w:p w14:paraId="0420809F" w14:textId="77777777" w:rsidR="00B3186E" w:rsidRDefault="00B3186E">
      <w:pPr>
        <w:pStyle w:val="Corpotesto"/>
        <w:ind w:left="0"/>
        <w:rPr>
          <w:sz w:val="44"/>
        </w:rPr>
      </w:pPr>
    </w:p>
    <w:p w14:paraId="6DF2F614" w14:textId="77777777" w:rsidR="00B3186E" w:rsidRDefault="00B3186E">
      <w:pPr>
        <w:pStyle w:val="Corpotesto"/>
        <w:ind w:left="0"/>
        <w:rPr>
          <w:sz w:val="44"/>
        </w:rPr>
      </w:pPr>
    </w:p>
    <w:p w14:paraId="1CD73E73" w14:textId="77777777" w:rsidR="00B3186E" w:rsidRDefault="00B3186E">
      <w:pPr>
        <w:pStyle w:val="Corpotesto"/>
        <w:spacing w:before="353"/>
        <w:ind w:left="0"/>
        <w:rPr>
          <w:sz w:val="44"/>
        </w:rPr>
      </w:pPr>
    </w:p>
    <w:p w14:paraId="08838BE3" w14:textId="77777777" w:rsidR="00B3186E" w:rsidRDefault="00991CED">
      <w:pPr>
        <w:pStyle w:val="Titolo1"/>
        <w:spacing w:before="1" w:line="259" w:lineRule="auto"/>
        <w:ind w:left="3427" w:right="1865" w:hanging="432"/>
      </w:pPr>
      <w:bookmarkStart w:id="23" w:name="_bookmark23"/>
      <w:bookmarkStart w:id="24" w:name="_bookmark24"/>
      <w:bookmarkEnd w:id="23"/>
      <w:bookmarkEnd w:id="24"/>
      <w:r>
        <w:rPr>
          <w:color w:val="006FC0"/>
        </w:rPr>
        <w:t>D.U.P.</w:t>
      </w:r>
      <w:r>
        <w:rPr>
          <w:color w:val="006FC0"/>
          <w:spacing w:val="-25"/>
        </w:rPr>
        <w:t xml:space="preserve"> </w:t>
      </w:r>
      <w:r>
        <w:rPr>
          <w:color w:val="006FC0"/>
        </w:rPr>
        <w:t>SEMPLIFICATO PARTE SECONDA</w:t>
      </w:r>
    </w:p>
    <w:p w14:paraId="399A293B" w14:textId="77777777" w:rsidR="00B3186E" w:rsidRDefault="00B3186E">
      <w:pPr>
        <w:pStyle w:val="Corpotesto"/>
        <w:ind w:left="0"/>
        <w:rPr>
          <w:rFonts w:ascii="Calibri"/>
          <w:b/>
          <w:sz w:val="44"/>
        </w:rPr>
      </w:pPr>
    </w:p>
    <w:p w14:paraId="6A2C84E3" w14:textId="77777777" w:rsidR="00B3186E" w:rsidRDefault="00B3186E">
      <w:pPr>
        <w:pStyle w:val="Corpotesto"/>
        <w:ind w:left="0"/>
        <w:rPr>
          <w:rFonts w:ascii="Calibri"/>
          <w:b/>
          <w:sz w:val="44"/>
        </w:rPr>
      </w:pPr>
    </w:p>
    <w:p w14:paraId="48F2EB1B" w14:textId="77777777" w:rsidR="00B3186E" w:rsidRDefault="00B3186E">
      <w:pPr>
        <w:pStyle w:val="Corpotesto"/>
        <w:spacing w:before="172"/>
        <w:ind w:left="0"/>
        <w:rPr>
          <w:rFonts w:ascii="Calibri"/>
          <w:b/>
          <w:sz w:val="44"/>
        </w:rPr>
      </w:pPr>
    </w:p>
    <w:p w14:paraId="2A324134" w14:textId="77777777" w:rsidR="00B3186E" w:rsidRDefault="00991CED">
      <w:pPr>
        <w:spacing w:line="324" w:lineRule="auto"/>
        <w:ind w:left="1382" w:firstLine="1082"/>
        <w:rPr>
          <w:rFonts w:ascii="Calibri Light"/>
          <w:sz w:val="36"/>
        </w:rPr>
      </w:pPr>
      <w:r>
        <w:rPr>
          <w:rFonts w:ascii="Calibri Light"/>
          <w:color w:val="006FC0"/>
          <w:sz w:val="36"/>
        </w:rPr>
        <w:t>INDIRIZZI GENERALI RELATIVI ALLA PROGRAMMAZIONE</w:t>
      </w:r>
      <w:r>
        <w:rPr>
          <w:rFonts w:ascii="Calibri Light"/>
          <w:color w:val="006FC0"/>
          <w:spacing w:val="-5"/>
          <w:sz w:val="36"/>
        </w:rPr>
        <w:t xml:space="preserve"> </w:t>
      </w:r>
      <w:r>
        <w:rPr>
          <w:rFonts w:ascii="Calibri Light"/>
          <w:color w:val="006FC0"/>
          <w:sz w:val="36"/>
        </w:rPr>
        <w:t>PER</w:t>
      </w:r>
      <w:r>
        <w:rPr>
          <w:rFonts w:ascii="Calibri Light"/>
          <w:color w:val="006FC0"/>
          <w:spacing w:val="-7"/>
          <w:sz w:val="36"/>
        </w:rPr>
        <w:t xml:space="preserve"> </w:t>
      </w:r>
      <w:r>
        <w:rPr>
          <w:rFonts w:ascii="Calibri Light"/>
          <w:color w:val="006FC0"/>
          <w:sz w:val="36"/>
        </w:rPr>
        <w:t>IL</w:t>
      </w:r>
      <w:r>
        <w:rPr>
          <w:rFonts w:ascii="Calibri Light"/>
          <w:color w:val="006FC0"/>
          <w:spacing w:val="-6"/>
          <w:sz w:val="36"/>
        </w:rPr>
        <w:t xml:space="preserve"> </w:t>
      </w:r>
      <w:r>
        <w:rPr>
          <w:rFonts w:ascii="Calibri Light"/>
          <w:color w:val="006FC0"/>
          <w:sz w:val="36"/>
        </w:rPr>
        <w:t>PERIODO</w:t>
      </w:r>
      <w:r>
        <w:rPr>
          <w:rFonts w:ascii="Calibri Light"/>
          <w:color w:val="006FC0"/>
          <w:spacing w:val="-7"/>
          <w:sz w:val="36"/>
        </w:rPr>
        <w:t xml:space="preserve"> </w:t>
      </w:r>
      <w:r>
        <w:rPr>
          <w:rFonts w:ascii="Calibri Light"/>
          <w:color w:val="006FC0"/>
          <w:sz w:val="36"/>
        </w:rPr>
        <w:t>DI</w:t>
      </w:r>
      <w:r>
        <w:rPr>
          <w:rFonts w:ascii="Calibri Light"/>
          <w:color w:val="006FC0"/>
          <w:spacing w:val="-6"/>
          <w:sz w:val="36"/>
        </w:rPr>
        <w:t xml:space="preserve"> </w:t>
      </w:r>
      <w:r>
        <w:rPr>
          <w:rFonts w:ascii="Calibri Light"/>
          <w:color w:val="006FC0"/>
          <w:sz w:val="36"/>
        </w:rPr>
        <w:t>BILANCIO</w:t>
      </w:r>
    </w:p>
    <w:p w14:paraId="64FC2BEC" w14:textId="77777777" w:rsidR="00B3186E" w:rsidRDefault="00B3186E">
      <w:pPr>
        <w:spacing w:line="324" w:lineRule="auto"/>
        <w:rPr>
          <w:rFonts w:ascii="Calibri Light"/>
          <w:sz w:val="36"/>
        </w:rPr>
        <w:sectPr w:rsidR="00B3186E">
          <w:headerReference w:type="default" r:id="rId16"/>
          <w:footerReference w:type="default" r:id="rId17"/>
          <w:pgSz w:w="11910" w:h="16850"/>
          <w:pgMar w:top="900" w:right="992" w:bottom="1180" w:left="992" w:header="707" w:footer="988" w:gutter="0"/>
          <w:cols w:space="720"/>
        </w:sectPr>
      </w:pPr>
    </w:p>
    <w:p w14:paraId="392DFA3D" w14:textId="77777777" w:rsidR="00B3186E" w:rsidRDefault="00B3186E">
      <w:pPr>
        <w:pStyle w:val="Corpotesto"/>
        <w:spacing w:before="12"/>
        <w:ind w:left="0"/>
        <w:rPr>
          <w:rFonts w:ascii="Calibri Light"/>
          <w:sz w:val="36"/>
        </w:rPr>
      </w:pPr>
    </w:p>
    <w:p w14:paraId="33E5D984" w14:textId="77777777" w:rsidR="00B3186E" w:rsidRDefault="00991CED">
      <w:pPr>
        <w:pStyle w:val="Titolo2"/>
      </w:pPr>
      <w:bookmarkStart w:id="25" w:name="_bookmark25"/>
      <w:bookmarkEnd w:id="25"/>
      <w:r>
        <w:rPr>
          <w:spacing w:val="-2"/>
          <w:w w:val="105"/>
        </w:rPr>
        <w:t>Entrate</w:t>
      </w:r>
    </w:p>
    <w:p w14:paraId="13D67140" w14:textId="77777777" w:rsidR="00B3186E" w:rsidRDefault="00991CED">
      <w:pPr>
        <w:pStyle w:val="Titolo3"/>
        <w:spacing w:before="154"/>
      </w:pPr>
      <w:bookmarkStart w:id="26" w:name="_bookmark26"/>
      <w:bookmarkEnd w:id="26"/>
      <w:r>
        <w:rPr>
          <w:color w:val="538DD3"/>
        </w:rPr>
        <w:t>Tributi</w:t>
      </w:r>
      <w:r>
        <w:rPr>
          <w:color w:val="538DD3"/>
          <w:spacing w:val="-4"/>
        </w:rPr>
        <w:t xml:space="preserve"> </w:t>
      </w:r>
      <w:r>
        <w:rPr>
          <w:color w:val="538DD3"/>
        </w:rPr>
        <w:t>e</w:t>
      </w:r>
      <w:r>
        <w:rPr>
          <w:color w:val="538DD3"/>
          <w:spacing w:val="-4"/>
        </w:rPr>
        <w:t xml:space="preserve"> </w:t>
      </w:r>
      <w:r>
        <w:rPr>
          <w:color w:val="538DD3"/>
        </w:rPr>
        <w:t>tariffe</w:t>
      </w:r>
      <w:r>
        <w:rPr>
          <w:color w:val="538DD3"/>
          <w:spacing w:val="-3"/>
        </w:rPr>
        <w:t xml:space="preserve"> </w:t>
      </w:r>
      <w:r>
        <w:rPr>
          <w:color w:val="538DD3"/>
        </w:rPr>
        <w:t>dei</w:t>
      </w:r>
      <w:r>
        <w:rPr>
          <w:color w:val="538DD3"/>
          <w:spacing w:val="-3"/>
        </w:rPr>
        <w:t xml:space="preserve"> </w:t>
      </w:r>
      <w:r>
        <w:rPr>
          <w:color w:val="538DD3"/>
        </w:rPr>
        <w:t>servizi</w:t>
      </w:r>
      <w:r>
        <w:rPr>
          <w:color w:val="538DD3"/>
          <w:spacing w:val="-3"/>
        </w:rPr>
        <w:t xml:space="preserve"> </w:t>
      </w:r>
      <w:r>
        <w:rPr>
          <w:color w:val="538DD3"/>
          <w:spacing w:val="-2"/>
        </w:rPr>
        <w:t>pubblici</w:t>
      </w:r>
    </w:p>
    <w:p w14:paraId="24C364FD" w14:textId="77777777" w:rsidR="00B3186E" w:rsidRDefault="00991CED">
      <w:pPr>
        <w:pStyle w:val="Corpotesto"/>
        <w:spacing w:before="25" w:line="259" w:lineRule="auto"/>
        <w:ind w:right="138"/>
        <w:jc w:val="both"/>
      </w:pPr>
      <w:r>
        <w:t>La fiscalità locale ha assunto negli ultimi anni un ruolo centrale e determinante per la salvaguardia degli</w:t>
      </w:r>
      <w:r>
        <w:rPr>
          <w:spacing w:val="-4"/>
        </w:rPr>
        <w:t xml:space="preserve"> </w:t>
      </w:r>
      <w:r>
        <w:t>equilibri</w:t>
      </w:r>
      <w:r>
        <w:rPr>
          <w:spacing w:val="-5"/>
        </w:rPr>
        <w:t xml:space="preserve"> </w:t>
      </w:r>
      <w:r>
        <w:t>di</w:t>
      </w:r>
      <w:r>
        <w:rPr>
          <w:spacing w:val="-4"/>
        </w:rPr>
        <w:t xml:space="preserve"> </w:t>
      </w:r>
      <w:r>
        <w:t>bilancio</w:t>
      </w:r>
      <w:r>
        <w:rPr>
          <w:spacing w:val="-3"/>
        </w:rPr>
        <w:t xml:space="preserve"> </w:t>
      </w:r>
      <w:r>
        <w:t>in</w:t>
      </w:r>
      <w:r>
        <w:rPr>
          <w:spacing w:val="-4"/>
        </w:rPr>
        <w:t xml:space="preserve"> </w:t>
      </w:r>
      <w:r>
        <w:t>considerazione</w:t>
      </w:r>
      <w:r>
        <w:rPr>
          <w:spacing w:val="-5"/>
        </w:rPr>
        <w:t xml:space="preserve"> </w:t>
      </w:r>
      <w:r>
        <w:t>dei</w:t>
      </w:r>
      <w:r>
        <w:rPr>
          <w:spacing w:val="-4"/>
        </w:rPr>
        <w:t xml:space="preserve"> </w:t>
      </w:r>
      <w:r>
        <w:t>forti</w:t>
      </w:r>
      <w:r>
        <w:rPr>
          <w:spacing w:val="-4"/>
        </w:rPr>
        <w:t xml:space="preserve"> </w:t>
      </w:r>
      <w:r>
        <w:t>mutamenti</w:t>
      </w:r>
      <w:r>
        <w:rPr>
          <w:spacing w:val="-5"/>
        </w:rPr>
        <w:t xml:space="preserve"> </w:t>
      </w:r>
      <w:r>
        <w:t>nei</w:t>
      </w:r>
      <w:r>
        <w:rPr>
          <w:spacing w:val="-4"/>
        </w:rPr>
        <w:t xml:space="preserve"> </w:t>
      </w:r>
      <w:r>
        <w:t>tributi</w:t>
      </w:r>
      <w:r>
        <w:rPr>
          <w:spacing w:val="-4"/>
        </w:rPr>
        <w:t xml:space="preserve"> </w:t>
      </w:r>
      <w:r>
        <w:t>locali</w:t>
      </w:r>
      <w:r>
        <w:rPr>
          <w:spacing w:val="-5"/>
        </w:rPr>
        <w:t xml:space="preserve"> </w:t>
      </w:r>
      <w:r>
        <w:t>operati</w:t>
      </w:r>
      <w:r>
        <w:rPr>
          <w:spacing w:val="-4"/>
        </w:rPr>
        <w:t xml:space="preserve"> </w:t>
      </w:r>
      <w:r>
        <w:t>dal</w:t>
      </w:r>
      <w:r>
        <w:rPr>
          <w:spacing w:val="-4"/>
        </w:rPr>
        <w:t xml:space="preserve"> </w:t>
      </w:r>
      <w:r>
        <w:t>Governo e soprattutto dei pesanti tagli operati in compensazione sul fondo di solidarietà comunale spettante agli Enti.</w:t>
      </w:r>
    </w:p>
    <w:p w14:paraId="77061559" w14:textId="77777777" w:rsidR="00B3186E" w:rsidRDefault="00991CED">
      <w:pPr>
        <w:pStyle w:val="Corpotesto"/>
        <w:spacing w:before="118" w:line="259" w:lineRule="auto"/>
        <w:ind w:right="142"/>
        <w:jc w:val="both"/>
      </w:pPr>
      <w:r>
        <w:t xml:space="preserve">Fino ad oggi non è stato possibile intervenire in una riduzione delle entrate se non attraverso l'intro- </w:t>
      </w:r>
      <w:proofErr w:type="spellStart"/>
      <w:r>
        <w:t>duzione</w:t>
      </w:r>
      <w:proofErr w:type="spellEnd"/>
      <w:r>
        <w:t xml:space="preserve"> di meccanismi che hanno garantito una equità nella distribuzione delle imposte e tasse a carico dei cittadini.</w:t>
      </w:r>
    </w:p>
    <w:p w14:paraId="3F6DF690" w14:textId="77777777" w:rsidR="00B3186E" w:rsidRDefault="00991CED">
      <w:pPr>
        <w:pStyle w:val="Corpotesto"/>
        <w:spacing w:before="119"/>
        <w:jc w:val="both"/>
      </w:pPr>
      <w:r>
        <w:t>ln</w:t>
      </w:r>
      <w:r>
        <w:rPr>
          <w:spacing w:val="-2"/>
        </w:rPr>
        <w:t xml:space="preserve"> </w:t>
      </w:r>
      <w:r>
        <w:t>materia</w:t>
      </w:r>
      <w:r>
        <w:rPr>
          <w:spacing w:val="-1"/>
        </w:rPr>
        <w:t xml:space="preserve"> </w:t>
      </w:r>
      <w:r>
        <w:t>di</w:t>
      </w:r>
      <w:r>
        <w:rPr>
          <w:spacing w:val="-1"/>
        </w:rPr>
        <w:t xml:space="preserve"> </w:t>
      </w:r>
      <w:r>
        <w:t>tributi</w:t>
      </w:r>
      <w:r>
        <w:rPr>
          <w:spacing w:val="-1"/>
        </w:rPr>
        <w:t xml:space="preserve"> </w:t>
      </w:r>
      <w:r>
        <w:t>e</w:t>
      </w:r>
      <w:r>
        <w:rPr>
          <w:spacing w:val="-1"/>
        </w:rPr>
        <w:t xml:space="preserve"> </w:t>
      </w:r>
      <w:r>
        <w:t>tariffe,</w:t>
      </w:r>
      <w:r>
        <w:rPr>
          <w:spacing w:val="-1"/>
        </w:rPr>
        <w:t xml:space="preserve"> </w:t>
      </w:r>
      <w:r>
        <w:t>pertanto,</w:t>
      </w:r>
      <w:r>
        <w:rPr>
          <w:spacing w:val="-1"/>
        </w:rPr>
        <w:t xml:space="preserve"> </w:t>
      </w:r>
      <w:r>
        <w:t>si</w:t>
      </w:r>
      <w:r>
        <w:rPr>
          <w:spacing w:val="-1"/>
        </w:rPr>
        <w:t xml:space="preserve"> </w:t>
      </w:r>
      <w:r>
        <w:t>perseguiranno</w:t>
      </w:r>
      <w:r>
        <w:rPr>
          <w:spacing w:val="-1"/>
        </w:rPr>
        <w:t xml:space="preserve"> </w:t>
      </w:r>
      <w:r>
        <w:t>i</w:t>
      </w:r>
      <w:r>
        <w:rPr>
          <w:spacing w:val="-1"/>
        </w:rPr>
        <w:t xml:space="preserve"> </w:t>
      </w:r>
      <w:r>
        <w:t>seguenti</w:t>
      </w:r>
      <w:r>
        <w:rPr>
          <w:spacing w:val="-1"/>
        </w:rPr>
        <w:t xml:space="preserve"> </w:t>
      </w:r>
      <w:r>
        <w:rPr>
          <w:spacing w:val="-2"/>
        </w:rPr>
        <w:t>obiettivi:</w:t>
      </w:r>
    </w:p>
    <w:p w14:paraId="7898B645" w14:textId="480607C3" w:rsidR="00B3186E" w:rsidRDefault="00991CED">
      <w:pPr>
        <w:pStyle w:val="Paragrafoelenco"/>
        <w:numPr>
          <w:ilvl w:val="0"/>
          <w:numId w:val="4"/>
        </w:numPr>
        <w:tabs>
          <w:tab w:val="left" w:pos="848"/>
        </w:tabs>
        <w:spacing w:before="142"/>
        <w:ind w:left="848" w:hanging="424"/>
        <w:rPr>
          <w:sz w:val="24"/>
        </w:rPr>
      </w:pPr>
      <w:r>
        <w:rPr>
          <w:sz w:val="24"/>
        </w:rPr>
        <w:t>invarianza</w:t>
      </w:r>
      <w:r>
        <w:rPr>
          <w:spacing w:val="-2"/>
          <w:sz w:val="24"/>
        </w:rPr>
        <w:t xml:space="preserve"> </w:t>
      </w:r>
      <w:r>
        <w:rPr>
          <w:sz w:val="24"/>
        </w:rPr>
        <w:t>di</w:t>
      </w:r>
      <w:r>
        <w:rPr>
          <w:spacing w:val="1"/>
          <w:sz w:val="24"/>
        </w:rPr>
        <w:t xml:space="preserve"> </w:t>
      </w:r>
      <w:r>
        <w:rPr>
          <w:sz w:val="24"/>
        </w:rPr>
        <w:t>aliquote e</w:t>
      </w:r>
      <w:r>
        <w:rPr>
          <w:spacing w:val="-3"/>
          <w:sz w:val="24"/>
        </w:rPr>
        <w:t xml:space="preserve"> </w:t>
      </w:r>
      <w:r>
        <w:rPr>
          <w:sz w:val="24"/>
        </w:rPr>
        <w:t>di</w:t>
      </w:r>
      <w:r>
        <w:rPr>
          <w:spacing w:val="-1"/>
          <w:sz w:val="24"/>
        </w:rPr>
        <w:t xml:space="preserve"> </w:t>
      </w:r>
      <w:r>
        <w:rPr>
          <w:sz w:val="24"/>
        </w:rPr>
        <w:t>tariffe</w:t>
      </w:r>
      <w:r>
        <w:rPr>
          <w:spacing w:val="-2"/>
          <w:sz w:val="24"/>
        </w:rPr>
        <w:t xml:space="preserve"> </w:t>
      </w:r>
      <w:r>
        <w:rPr>
          <w:sz w:val="24"/>
        </w:rPr>
        <w:t>dei</w:t>
      </w:r>
      <w:r>
        <w:rPr>
          <w:spacing w:val="-1"/>
          <w:sz w:val="24"/>
        </w:rPr>
        <w:t xml:space="preserve"> </w:t>
      </w:r>
      <w:r>
        <w:rPr>
          <w:sz w:val="24"/>
        </w:rPr>
        <w:t>tributi</w:t>
      </w:r>
      <w:r>
        <w:rPr>
          <w:spacing w:val="-1"/>
          <w:sz w:val="24"/>
        </w:rPr>
        <w:t xml:space="preserve"> </w:t>
      </w:r>
      <w:r>
        <w:rPr>
          <w:sz w:val="24"/>
        </w:rPr>
        <w:t>e</w:t>
      </w:r>
      <w:r>
        <w:rPr>
          <w:spacing w:val="-1"/>
          <w:sz w:val="24"/>
        </w:rPr>
        <w:t xml:space="preserve"> </w:t>
      </w:r>
      <w:r>
        <w:rPr>
          <w:sz w:val="24"/>
        </w:rPr>
        <w:t>delle tasse</w:t>
      </w:r>
      <w:r>
        <w:rPr>
          <w:spacing w:val="-1"/>
          <w:sz w:val="24"/>
        </w:rPr>
        <w:t xml:space="preserve"> </w:t>
      </w:r>
      <w:r>
        <w:rPr>
          <w:spacing w:val="-2"/>
          <w:sz w:val="24"/>
        </w:rPr>
        <w:t>comunali</w:t>
      </w:r>
      <w:r w:rsidR="00566CF1">
        <w:rPr>
          <w:spacing w:val="-2"/>
          <w:sz w:val="24"/>
        </w:rPr>
        <w:t xml:space="preserve"> a meno di evidenti necessità</w:t>
      </w:r>
      <w:r>
        <w:rPr>
          <w:spacing w:val="-2"/>
          <w:sz w:val="24"/>
        </w:rPr>
        <w:t>;</w:t>
      </w:r>
    </w:p>
    <w:p w14:paraId="15956B9B" w14:textId="77777777" w:rsidR="00B3186E" w:rsidRDefault="00991CED">
      <w:pPr>
        <w:pStyle w:val="Paragrafoelenco"/>
        <w:numPr>
          <w:ilvl w:val="0"/>
          <w:numId w:val="4"/>
        </w:numPr>
        <w:tabs>
          <w:tab w:val="left" w:pos="849"/>
        </w:tabs>
        <w:spacing w:before="43" w:line="276" w:lineRule="auto"/>
        <w:ind w:right="142"/>
        <w:rPr>
          <w:sz w:val="24"/>
        </w:rPr>
      </w:pPr>
      <w:r>
        <w:rPr>
          <w:sz w:val="24"/>
        </w:rPr>
        <w:t xml:space="preserve">sviluppo dell'azione di controllo dell'evasione dei tributi e delle tasse comunali e di recupero di basi imponibili non completamente dichiarate, in particolare per l’IMU/TASI e la Tassa </w:t>
      </w:r>
      <w:r>
        <w:rPr>
          <w:spacing w:val="-2"/>
          <w:sz w:val="24"/>
        </w:rPr>
        <w:t>rifiuti;</w:t>
      </w:r>
    </w:p>
    <w:p w14:paraId="204DDA93" w14:textId="77777777" w:rsidR="00B3186E" w:rsidRDefault="00991CED">
      <w:pPr>
        <w:pStyle w:val="Corpotesto"/>
        <w:spacing w:before="200"/>
        <w:jc w:val="both"/>
      </w:pPr>
      <w:r>
        <w:t>Per</w:t>
      </w:r>
      <w:r>
        <w:rPr>
          <w:spacing w:val="-3"/>
        </w:rPr>
        <w:t xml:space="preserve"> </w:t>
      </w:r>
      <w:r>
        <w:t>quanto riguarda</w:t>
      </w:r>
      <w:r>
        <w:rPr>
          <w:spacing w:val="-1"/>
        </w:rPr>
        <w:t xml:space="preserve"> </w:t>
      </w:r>
      <w:r>
        <w:t>le</w:t>
      </w:r>
      <w:r>
        <w:rPr>
          <w:spacing w:val="-1"/>
        </w:rPr>
        <w:t xml:space="preserve"> </w:t>
      </w:r>
      <w:r>
        <w:t>aliquote e</w:t>
      </w:r>
      <w:r>
        <w:rPr>
          <w:spacing w:val="-2"/>
        </w:rPr>
        <w:t xml:space="preserve"> </w:t>
      </w:r>
      <w:r>
        <w:t>le</w:t>
      </w:r>
      <w:r>
        <w:rPr>
          <w:spacing w:val="-1"/>
        </w:rPr>
        <w:t xml:space="preserve"> </w:t>
      </w:r>
      <w:r>
        <w:t>tariffe</w:t>
      </w:r>
      <w:r>
        <w:rPr>
          <w:spacing w:val="-2"/>
        </w:rPr>
        <w:t xml:space="preserve"> </w:t>
      </w:r>
      <w:r>
        <w:t>dei tributi</w:t>
      </w:r>
      <w:r>
        <w:rPr>
          <w:spacing w:val="-1"/>
        </w:rPr>
        <w:t xml:space="preserve"> </w:t>
      </w:r>
      <w:r>
        <w:t>locali, nel</w:t>
      </w:r>
      <w:r>
        <w:rPr>
          <w:spacing w:val="3"/>
        </w:rPr>
        <w:t xml:space="preserve"> </w:t>
      </w:r>
      <w:r>
        <w:t>2026</w:t>
      </w:r>
      <w:r>
        <w:rPr>
          <w:spacing w:val="-1"/>
        </w:rPr>
        <w:t xml:space="preserve"> </w:t>
      </w:r>
      <w:r>
        <w:t>-</w:t>
      </w:r>
      <w:r>
        <w:rPr>
          <w:spacing w:val="-1"/>
        </w:rPr>
        <w:t xml:space="preserve"> </w:t>
      </w:r>
      <w:r>
        <w:t xml:space="preserve">2028 si </w:t>
      </w:r>
      <w:r>
        <w:rPr>
          <w:spacing w:val="-2"/>
        </w:rPr>
        <w:t>prevede:</w:t>
      </w:r>
    </w:p>
    <w:p w14:paraId="65C6F4E5" w14:textId="05A205A3" w:rsidR="00B3186E" w:rsidRDefault="00566CF1">
      <w:pPr>
        <w:pStyle w:val="Paragrafoelenco"/>
        <w:numPr>
          <w:ilvl w:val="0"/>
          <w:numId w:val="3"/>
        </w:numPr>
        <w:tabs>
          <w:tab w:val="left" w:pos="861"/>
        </w:tabs>
        <w:spacing w:before="142"/>
        <w:rPr>
          <w:sz w:val="24"/>
        </w:rPr>
      </w:pPr>
      <w:r>
        <w:rPr>
          <w:sz w:val="24"/>
        </w:rPr>
        <w:t>Invarianza</w:t>
      </w:r>
      <w:r w:rsidR="00991CED">
        <w:rPr>
          <w:spacing w:val="1"/>
          <w:sz w:val="24"/>
        </w:rPr>
        <w:t xml:space="preserve"> </w:t>
      </w:r>
      <w:r w:rsidR="00991CED">
        <w:rPr>
          <w:sz w:val="24"/>
        </w:rPr>
        <w:t>delle</w:t>
      </w:r>
      <w:r w:rsidR="00991CED">
        <w:rPr>
          <w:spacing w:val="-3"/>
          <w:sz w:val="24"/>
        </w:rPr>
        <w:t xml:space="preserve"> </w:t>
      </w:r>
      <w:r w:rsidR="00991CED">
        <w:rPr>
          <w:sz w:val="24"/>
        </w:rPr>
        <w:t xml:space="preserve">aliquote </w:t>
      </w:r>
      <w:r w:rsidR="00991CED">
        <w:rPr>
          <w:spacing w:val="-4"/>
          <w:sz w:val="24"/>
        </w:rPr>
        <w:t>IMU;</w:t>
      </w:r>
    </w:p>
    <w:p w14:paraId="1CADD793" w14:textId="1CA17324" w:rsidR="00B3186E" w:rsidRDefault="00566CF1">
      <w:pPr>
        <w:pStyle w:val="Paragrafoelenco"/>
        <w:numPr>
          <w:ilvl w:val="0"/>
          <w:numId w:val="3"/>
        </w:numPr>
        <w:tabs>
          <w:tab w:val="left" w:pos="861"/>
        </w:tabs>
        <w:spacing w:before="41"/>
        <w:rPr>
          <w:sz w:val="24"/>
        </w:rPr>
      </w:pPr>
      <w:r>
        <w:rPr>
          <w:sz w:val="24"/>
        </w:rPr>
        <w:t>Aumento dell’aliquota a 0,8</w:t>
      </w:r>
      <w:r w:rsidR="00991CED">
        <w:rPr>
          <w:spacing w:val="-1"/>
          <w:sz w:val="24"/>
        </w:rPr>
        <w:t xml:space="preserve"> </w:t>
      </w:r>
      <w:r w:rsidR="00991CED">
        <w:rPr>
          <w:sz w:val="24"/>
        </w:rPr>
        <w:t>dell'addizionale</w:t>
      </w:r>
      <w:r w:rsidR="00991CED">
        <w:rPr>
          <w:spacing w:val="-2"/>
          <w:sz w:val="24"/>
        </w:rPr>
        <w:t xml:space="preserve"> </w:t>
      </w:r>
      <w:r w:rsidR="00991CED">
        <w:rPr>
          <w:sz w:val="24"/>
        </w:rPr>
        <w:t xml:space="preserve">comunale </w:t>
      </w:r>
      <w:r w:rsidR="00991CED">
        <w:rPr>
          <w:spacing w:val="-2"/>
          <w:sz w:val="24"/>
        </w:rPr>
        <w:t>IRPEF</w:t>
      </w:r>
      <w:r>
        <w:rPr>
          <w:spacing w:val="-2"/>
          <w:sz w:val="24"/>
        </w:rPr>
        <w:t xml:space="preserve"> mantenendo la soglia di esenzione per redditi fino a 15.000</w:t>
      </w:r>
      <w:r w:rsidR="00991CED">
        <w:rPr>
          <w:spacing w:val="-2"/>
          <w:sz w:val="24"/>
        </w:rPr>
        <w:t>;</w:t>
      </w:r>
    </w:p>
    <w:p w14:paraId="5433E8D6" w14:textId="77777777" w:rsidR="00B3186E" w:rsidRDefault="00991CED">
      <w:pPr>
        <w:pStyle w:val="Paragrafoelenco"/>
        <w:numPr>
          <w:ilvl w:val="0"/>
          <w:numId w:val="3"/>
        </w:numPr>
        <w:tabs>
          <w:tab w:val="left" w:pos="861"/>
        </w:tabs>
        <w:spacing w:before="41" w:line="278" w:lineRule="auto"/>
        <w:ind w:right="141"/>
        <w:rPr>
          <w:sz w:val="24"/>
        </w:rPr>
      </w:pPr>
      <w:r>
        <w:rPr>
          <w:sz w:val="24"/>
        </w:rPr>
        <w:t>per quanto riguarda la TARI calcolo del nuovo piano tariffario secondo le direttive ARERA e di conseguenza calcolo delle relative tariffe;</w:t>
      </w:r>
    </w:p>
    <w:p w14:paraId="667829B0" w14:textId="0F8A7C2B" w:rsidR="00B3186E" w:rsidRDefault="00566CF1">
      <w:pPr>
        <w:pStyle w:val="Paragrafoelenco"/>
        <w:numPr>
          <w:ilvl w:val="0"/>
          <w:numId w:val="3"/>
        </w:numPr>
        <w:tabs>
          <w:tab w:val="left" w:pos="861"/>
        </w:tabs>
        <w:spacing w:line="264" w:lineRule="auto"/>
        <w:ind w:right="140"/>
        <w:rPr>
          <w:rFonts w:ascii="Calibri"/>
          <w:sz w:val="24"/>
        </w:rPr>
      </w:pPr>
      <w:r w:rsidRPr="00566CF1">
        <w:rPr>
          <w:sz w:val="24"/>
        </w:rPr>
        <w:t>conferma delle tariffe per i servizi a domanda individuale</w:t>
      </w:r>
      <w:r w:rsidR="00991CED">
        <w:rPr>
          <w:sz w:val="24"/>
        </w:rPr>
        <w:t>;</w:t>
      </w:r>
    </w:p>
    <w:p w14:paraId="2AE43DE0" w14:textId="77777777" w:rsidR="00B3186E" w:rsidRDefault="00991CED">
      <w:pPr>
        <w:pStyle w:val="Titolo3"/>
        <w:spacing w:before="211"/>
      </w:pPr>
      <w:bookmarkStart w:id="27" w:name="_bookmark27"/>
      <w:bookmarkEnd w:id="27"/>
      <w:r>
        <w:rPr>
          <w:color w:val="538DD3"/>
        </w:rPr>
        <w:t>Reperimento</w:t>
      </w:r>
      <w:r>
        <w:rPr>
          <w:color w:val="538DD3"/>
          <w:spacing w:val="-7"/>
        </w:rPr>
        <w:t xml:space="preserve"> </w:t>
      </w:r>
      <w:r>
        <w:rPr>
          <w:color w:val="538DD3"/>
        </w:rPr>
        <w:t>e</w:t>
      </w:r>
      <w:r>
        <w:rPr>
          <w:color w:val="538DD3"/>
          <w:spacing w:val="-4"/>
        </w:rPr>
        <w:t xml:space="preserve"> </w:t>
      </w:r>
      <w:r>
        <w:rPr>
          <w:color w:val="538DD3"/>
        </w:rPr>
        <w:t>impiego</w:t>
      </w:r>
      <w:r>
        <w:rPr>
          <w:color w:val="538DD3"/>
          <w:spacing w:val="-5"/>
        </w:rPr>
        <w:t xml:space="preserve"> </w:t>
      </w:r>
      <w:r>
        <w:rPr>
          <w:color w:val="538DD3"/>
        </w:rPr>
        <w:t>risorse</w:t>
      </w:r>
      <w:r>
        <w:rPr>
          <w:color w:val="538DD3"/>
          <w:spacing w:val="-7"/>
        </w:rPr>
        <w:t xml:space="preserve"> </w:t>
      </w:r>
      <w:r>
        <w:rPr>
          <w:color w:val="538DD3"/>
        </w:rPr>
        <w:t>straordinarie</w:t>
      </w:r>
      <w:r>
        <w:rPr>
          <w:color w:val="538DD3"/>
          <w:spacing w:val="-5"/>
        </w:rPr>
        <w:t xml:space="preserve"> </w:t>
      </w:r>
      <w:r>
        <w:rPr>
          <w:color w:val="538DD3"/>
        </w:rPr>
        <w:t>e</w:t>
      </w:r>
      <w:r>
        <w:rPr>
          <w:color w:val="538DD3"/>
          <w:spacing w:val="-4"/>
        </w:rPr>
        <w:t xml:space="preserve"> </w:t>
      </w:r>
      <w:r>
        <w:rPr>
          <w:color w:val="538DD3"/>
        </w:rPr>
        <w:t>in</w:t>
      </w:r>
      <w:r>
        <w:rPr>
          <w:color w:val="538DD3"/>
          <w:spacing w:val="-4"/>
        </w:rPr>
        <w:t xml:space="preserve"> </w:t>
      </w:r>
      <w:r>
        <w:rPr>
          <w:color w:val="538DD3"/>
        </w:rPr>
        <w:t>conto</w:t>
      </w:r>
      <w:r>
        <w:rPr>
          <w:color w:val="538DD3"/>
          <w:spacing w:val="-4"/>
        </w:rPr>
        <w:t xml:space="preserve"> </w:t>
      </w:r>
      <w:r>
        <w:rPr>
          <w:color w:val="538DD3"/>
          <w:spacing w:val="-2"/>
        </w:rPr>
        <w:t>capitale</w:t>
      </w:r>
    </w:p>
    <w:p w14:paraId="1126744C" w14:textId="77777777" w:rsidR="00B3186E" w:rsidRDefault="00991CED">
      <w:pPr>
        <w:pStyle w:val="Corpotesto"/>
        <w:spacing w:before="24" w:line="259" w:lineRule="auto"/>
        <w:ind w:right="140"/>
        <w:jc w:val="both"/>
      </w:pPr>
      <w:r>
        <w:t>Per</w:t>
      </w:r>
      <w:r>
        <w:rPr>
          <w:spacing w:val="-10"/>
        </w:rPr>
        <w:t xml:space="preserve"> </w:t>
      </w:r>
      <w:r>
        <w:t>garantire</w:t>
      </w:r>
      <w:r>
        <w:rPr>
          <w:spacing w:val="-10"/>
        </w:rPr>
        <w:t xml:space="preserve"> </w:t>
      </w:r>
      <w:r>
        <w:t>il</w:t>
      </w:r>
      <w:r>
        <w:rPr>
          <w:spacing w:val="-9"/>
        </w:rPr>
        <w:t xml:space="preserve"> </w:t>
      </w:r>
      <w:r>
        <w:t>reperimento</w:t>
      </w:r>
      <w:r>
        <w:rPr>
          <w:spacing w:val="-9"/>
        </w:rPr>
        <w:t xml:space="preserve"> </w:t>
      </w:r>
      <w:r>
        <w:t>delle</w:t>
      </w:r>
      <w:r>
        <w:rPr>
          <w:spacing w:val="-10"/>
        </w:rPr>
        <w:t xml:space="preserve"> </w:t>
      </w:r>
      <w:r>
        <w:t>risorse</w:t>
      </w:r>
      <w:r>
        <w:rPr>
          <w:spacing w:val="-10"/>
        </w:rPr>
        <w:t xml:space="preserve"> </w:t>
      </w:r>
      <w:r>
        <w:t>necessarie</w:t>
      </w:r>
      <w:r>
        <w:rPr>
          <w:spacing w:val="-8"/>
        </w:rPr>
        <w:t xml:space="preserve"> </w:t>
      </w:r>
      <w:r>
        <w:t>al</w:t>
      </w:r>
      <w:r>
        <w:rPr>
          <w:spacing w:val="-9"/>
        </w:rPr>
        <w:t xml:space="preserve"> </w:t>
      </w:r>
      <w:r>
        <w:t>finanziamento</w:t>
      </w:r>
      <w:r>
        <w:rPr>
          <w:spacing w:val="-9"/>
        </w:rPr>
        <w:t xml:space="preserve"> </w:t>
      </w:r>
      <w:r>
        <w:t>degli</w:t>
      </w:r>
      <w:r>
        <w:rPr>
          <w:spacing w:val="-9"/>
        </w:rPr>
        <w:t xml:space="preserve"> </w:t>
      </w:r>
      <w:r>
        <w:t>investimenti,</w:t>
      </w:r>
      <w:r>
        <w:rPr>
          <w:spacing w:val="-9"/>
        </w:rPr>
        <w:t xml:space="preserve"> </w:t>
      </w:r>
      <w:r>
        <w:t>nel</w:t>
      </w:r>
      <w:r>
        <w:rPr>
          <w:spacing w:val="-9"/>
        </w:rPr>
        <w:t xml:space="preserve"> </w:t>
      </w:r>
      <w:r>
        <w:t>corso</w:t>
      </w:r>
      <w:r>
        <w:rPr>
          <w:spacing w:val="-10"/>
        </w:rPr>
        <w:t xml:space="preserve"> </w:t>
      </w:r>
      <w:r>
        <w:t>del periodo di bilancio l’Amministrazione si preoccuperà di mettere in atto tutte quelle politiche idonea alla raccolta dei fondi. Tutto questo senza dimenticare la possibilità di chiedere spazi verticali allo Stato e alla Regione Lombardia per poter utilizzare il cospicuo avanzo a disposizione dell’Ente.</w:t>
      </w:r>
    </w:p>
    <w:p w14:paraId="0B484AC0" w14:textId="77777777" w:rsidR="00B3186E" w:rsidRDefault="00B3186E">
      <w:pPr>
        <w:pStyle w:val="Corpotesto"/>
        <w:spacing w:before="265"/>
        <w:ind w:left="0"/>
      </w:pPr>
    </w:p>
    <w:p w14:paraId="6F6851A2" w14:textId="77777777" w:rsidR="00B3186E" w:rsidRDefault="00991CED">
      <w:pPr>
        <w:pStyle w:val="Titolo3"/>
        <w:spacing w:before="1"/>
      </w:pPr>
      <w:bookmarkStart w:id="28" w:name="_bookmark28"/>
      <w:bookmarkEnd w:id="28"/>
      <w:r>
        <w:rPr>
          <w:color w:val="538DD3"/>
        </w:rPr>
        <w:t>Ricorso</w:t>
      </w:r>
      <w:r>
        <w:rPr>
          <w:color w:val="538DD3"/>
          <w:spacing w:val="-8"/>
        </w:rPr>
        <w:t xml:space="preserve"> </w:t>
      </w:r>
      <w:r>
        <w:rPr>
          <w:color w:val="538DD3"/>
        </w:rPr>
        <w:t>all’indebitamento</w:t>
      </w:r>
      <w:r>
        <w:rPr>
          <w:color w:val="538DD3"/>
          <w:spacing w:val="-5"/>
        </w:rPr>
        <w:t xml:space="preserve"> </w:t>
      </w:r>
      <w:r>
        <w:rPr>
          <w:color w:val="538DD3"/>
        </w:rPr>
        <w:t>e</w:t>
      </w:r>
      <w:r>
        <w:rPr>
          <w:color w:val="538DD3"/>
          <w:spacing w:val="-5"/>
        </w:rPr>
        <w:t xml:space="preserve"> </w:t>
      </w:r>
      <w:r>
        <w:rPr>
          <w:color w:val="538DD3"/>
        </w:rPr>
        <w:t>analisi</w:t>
      </w:r>
      <w:r>
        <w:rPr>
          <w:color w:val="538DD3"/>
          <w:spacing w:val="-5"/>
        </w:rPr>
        <w:t xml:space="preserve"> </w:t>
      </w:r>
      <w:r>
        <w:rPr>
          <w:color w:val="538DD3"/>
        </w:rPr>
        <w:t>della</w:t>
      </w:r>
      <w:r>
        <w:rPr>
          <w:color w:val="538DD3"/>
          <w:spacing w:val="-7"/>
        </w:rPr>
        <w:t xml:space="preserve"> </w:t>
      </w:r>
      <w:r>
        <w:rPr>
          <w:color w:val="538DD3"/>
        </w:rPr>
        <w:t>relativa</w:t>
      </w:r>
      <w:r>
        <w:rPr>
          <w:color w:val="538DD3"/>
          <w:spacing w:val="-5"/>
        </w:rPr>
        <w:t xml:space="preserve"> </w:t>
      </w:r>
      <w:r>
        <w:rPr>
          <w:color w:val="538DD3"/>
          <w:spacing w:val="-2"/>
        </w:rPr>
        <w:t>sostenibilità</w:t>
      </w:r>
    </w:p>
    <w:p w14:paraId="1010A24D" w14:textId="380DC76A" w:rsidR="00B3186E" w:rsidRDefault="00991CED">
      <w:pPr>
        <w:pStyle w:val="Corpotesto"/>
        <w:spacing w:before="22" w:line="259" w:lineRule="auto"/>
        <w:ind w:right="139"/>
        <w:jc w:val="both"/>
      </w:pPr>
      <w:r>
        <w:t>In merito al ricorso all’indebitamento, nel corso del periodo di bilancio l’Ente, visto anche i vincoli imposti dalla normativa riguardante gli equilibri di finanza pubblica, non ha intenzione di utilizzare questa forma di finanziamento</w:t>
      </w:r>
      <w:r w:rsidR="00385DED">
        <w:t xml:space="preserve"> visto anche il prestito concesso da Consorzio per il piano Fotovoltaico della palestra.</w:t>
      </w:r>
    </w:p>
    <w:p w14:paraId="692F0D8E" w14:textId="77777777" w:rsidR="00B3186E" w:rsidRDefault="00B3186E" w:rsidP="00385DED">
      <w:pPr>
        <w:pStyle w:val="Corpotesto"/>
        <w:spacing w:line="259" w:lineRule="auto"/>
        <w:ind w:left="0"/>
        <w:jc w:val="both"/>
        <w:sectPr w:rsidR="00B3186E">
          <w:headerReference w:type="default" r:id="rId18"/>
          <w:footerReference w:type="default" r:id="rId19"/>
          <w:pgSz w:w="11910" w:h="16850"/>
          <w:pgMar w:top="960" w:right="992" w:bottom="1180" w:left="992" w:header="707" w:footer="988" w:gutter="0"/>
          <w:cols w:space="720"/>
        </w:sectPr>
      </w:pPr>
    </w:p>
    <w:p w14:paraId="4D27F985" w14:textId="77777777" w:rsidR="00B3186E" w:rsidRDefault="00B3186E">
      <w:pPr>
        <w:pStyle w:val="Corpotesto"/>
        <w:spacing w:before="37"/>
        <w:ind w:left="0"/>
        <w:rPr>
          <w:sz w:val="36"/>
        </w:rPr>
      </w:pPr>
    </w:p>
    <w:p w14:paraId="119C439A" w14:textId="77777777" w:rsidR="00B3186E" w:rsidRDefault="00991CED">
      <w:pPr>
        <w:pStyle w:val="Titolo2"/>
      </w:pPr>
      <w:bookmarkStart w:id="29" w:name="_bookmark29"/>
      <w:bookmarkEnd w:id="29"/>
      <w:r>
        <w:rPr>
          <w:spacing w:val="-2"/>
          <w:w w:val="105"/>
        </w:rPr>
        <w:t>Spese</w:t>
      </w:r>
    </w:p>
    <w:p w14:paraId="32DA2E15" w14:textId="77777777" w:rsidR="00B3186E" w:rsidRDefault="00991CED">
      <w:pPr>
        <w:pStyle w:val="Titolo3"/>
        <w:spacing w:before="155"/>
      </w:pPr>
      <w:bookmarkStart w:id="30" w:name="_bookmark30"/>
      <w:bookmarkEnd w:id="30"/>
      <w:r>
        <w:rPr>
          <w:color w:val="538DD3"/>
        </w:rPr>
        <w:t>Spesa</w:t>
      </w:r>
      <w:r>
        <w:rPr>
          <w:color w:val="538DD3"/>
          <w:spacing w:val="-7"/>
        </w:rPr>
        <w:t xml:space="preserve"> </w:t>
      </w:r>
      <w:r>
        <w:rPr>
          <w:color w:val="538DD3"/>
        </w:rPr>
        <w:t>corrente,</w:t>
      </w:r>
      <w:r>
        <w:rPr>
          <w:color w:val="538DD3"/>
          <w:spacing w:val="-5"/>
        </w:rPr>
        <w:t xml:space="preserve"> </w:t>
      </w:r>
      <w:r>
        <w:rPr>
          <w:color w:val="538DD3"/>
        </w:rPr>
        <w:t>con</w:t>
      </w:r>
      <w:r>
        <w:rPr>
          <w:color w:val="538DD3"/>
          <w:spacing w:val="-7"/>
        </w:rPr>
        <w:t xml:space="preserve"> </w:t>
      </w:r>
      <w:r>
        <w:rPr>
          <w:color w:val="538DD3"/>
        </w:rPr>
        <w:t>specifico</w:t>
      </w:r>
      <w:r>
        <w:rPr>
          <w:color w:val="538DD3"/>
          <w:spacing w:val="-4"/>
        </w:rPr>
        <w:t xml:space="preserve"> </w:t>
      </w:r>
      <w:r>
        <w:rPr>
          <w:color w:val="538DD3"/>
        </w:rPr>
        <w:t>riferimento</w:t>
      </w:r>
      <w:r>
        <w:rPr>
          <w:color w:val="538DD3"/>
          <w:spacing w:val="-8"/>
        </w:rPr>
        <w:t xml:space="preserve"> </w:t>
      </w:r>
      <w:r>
        <w:rPr>
          <w:color w:val="538DD3"/>
        </w:rPr>
        <w:t>alle</w:t>
      </w:r>
      <w:r>
        <w:rPr>
          <w:color w:val="538DD3"/>
          <w:spacing w:val="-5"/>
        </w:rPr>
        <w:t xml:space="preserve"> </w:t>
      </w:r>
      <w:r>
        <w:rPr>
          <w:color w:val="538DD3"/>
        </w:rPr>
        <w:t>funzioni</w:t>
      </w:r>
      <w:r>
        <w:rPr>
          <w:color w:val="538DD3"/>
          <w:spacing w:val="-3"/>
        </w:rPr>
        <w:t xml:space="preserve"> </w:t>
      </w:r>
      <w:r>
        <w:rPr>
          <w:color w:val="538DD3"/>
          <w:spacing w:val="-2"/>
        </w:rPr>
        <w:t>fondamentali</w:t>
      </w:r>
    </w:p>
    <w:p w14:paraId="7726ABE0" w14:textId="77777777" w:rsidR="00B3186E" w:rsidRDefault="00991CED">
      <w:pPr>
        <w:pStyle w:val="Corpotesto"/>
        <w:spacing w:before="25" w:line="259" w:lineRule="auto"/>
        <w:ind w:right="141"/>
        <w:jc w:val="both"/>
      </w:pPr>
      <w:r>
        <w:t>Le</w:t>
      </w:r>
      <w:r>
        <w:rPr>
          <w:spacing w:val="-1"/>
        </w:rPr>
        <w:t xml:space="preserve"> </w:t>
      </w:r>
      <w:r>
        <w:t>missioni rappresentano le</w:t>
      </w:r>
      <w:r>
        <w:rPr>
          <w:spacing w:val="-1"/>
        </w:rPr>
        <w:t xml:space="preserve"> </w:t>
      </w:r>
      <w:r>
        <w:t>funzioni principali e gli obiettivi strategici perseguiti dalla</w:t>
      </w:r>
      <w:r>
        <w:rPr>
          <w:spacing w:val="-1"/>
        </w:rPr>
        <w:t xml:space="preserve"> </w:t>
      </w:r>
      <w:r>
        <w:t>singola</w:t>
      </w:r>
      <w:r>
        <w:rPr>
          <w:spacing w:val="-1"/>
        </w:rPr>
        <w:t xml:space="preserve"> </w:t>
      </w:r>
      <w:proofErr w:type="spellStart"/>
      <w:r>
        <w:t>am</w:t>
      </w:r>
      <w:proofErr w:type="spellEnd"/>
      <w:r>
        <w:t>- ministrazione.</w:t>
      </w:r>
      <w:r>
        <w:rPr>
          <w:spacing w:val="-13"/>
        </w:rPr>
        <w:t xml:space="preserve"> </w:t>
      </w:r>
      <w:r>
        <w:t>Tali</w:t>
      </w:r>
      <w:r>
        <w:rPr>
          <w:spacing w:val="-11"/>
        </w:rPr>
        <w:t xml:space="preserve"> </w:t>
      </w:r>
      <w:r>
        <w:t>attività</w:t>
      </w:r>
      <w:r>
        <w:rPr>
          <w:spacing w:val="-13"/>
        </w:rPr>
        <w:t xml:space="preserve"> </w:t>
      </w:r>
      <w:r>
        <w:t>utilizzano</w:t>
      </w:r>
      <w:r>
        <w:rPr>
          <w:spacing w:val="-12"/>
        </w:rPr>
        <w:t xml:space="preserve"> </w:t>
      </w:r>
      <w:r>
        <w:t>risorse</w:t>
      </w:r>
      <w:r>
        <w:rPr>
          <w:spacing w:val="-13"/>
        </w:rPr>
        <w:t xml:space="preserve"> </w:t>
      </w:r>
      <w:r>
        <w:t>finanziarie,</w:t>
      </w:r>
      <w:r>
        <w:rPr>
          <w:spacing w:val="-13"/>
        </w:rPr>
        <w:t xml:space="preserve"> </w:t>
      </w:r>
      <w:r>
        <w:t>umane</w:t>
      </w:r>
      <w:r>
        <w:rPr>
          <w:spacing w:val="-11"/>
        </w:rPr>
        <w:t xml:space="preserve"> </w:t>
      </w:r>
      <w:r>
        <w:t>e</w:t>
      </w:r>
      <w:r>
        <w:rPr>
          <w:spacing w:val="-13"/>
        </w:rPr>
        <w:t xml:space="preserve"> </w:t>
      </w:r>
      <w:r>
        <w:t>strumentali</w:t>
      </w:r>
      <w:r>
        <w:rPr>
          <w:spacing w:val="-12"/>
        </w:rPr>
        <w:t xml:space="preserve"> </w:t>
      </w:r>
      <w:r>
        <w:t>ad</w:t>
      </w:r>
      <w:r>
        <w:rPr>
          <w:spacing w:val="-12"/>
        </w:rPr>
        <w:t xml:space="preserve"> </w:t>
      </w:r>
      <w:r>
        <w:t>esse</w:t>
      </w:r>
      <w:r>
        <w:rPr>
          <w:spacing w:val="-13"/>
        </w:rPr>
        <w:t xml:space="preserve"> </w:t>
      </w:r>
      <w:r>
        <w:t>destinate.</w:t>
      </w:r>
      <w:r>
        <w:rPr>
          <w:spacing w:val="-13"/>
        </w:rPr>
        <w:t xml:space="preserve"> </w:t>
      </w:r>
      <w:r>
        <w:t>Viene indicato</w:t>
      </w:r>
      <w:r>
        <w:rPr>
          <w:spacing w:val="-4"/>
        </w:rPr>
        <w:t xml:space="preserve"> </w:t>
      </w:r>
      <w:r>
        <w:t>come</w:t>
      </w:r>
      <w:r>
        <w:rPr>
          <w:spacing w:val="-5"/>
        </w:rPr>
        <w:t xml:space="preserve"> </w:t>
      </w:r>
      <w:r>
        <w:t>"spesa</w:t>
      </w:r>
      <w:r>
        <w:rPr>
          <w:spacing w:val="-3"/>
        </w:rPr>
        <w:t xml:space="preserve"> </w:t>
      </w:r>
      <w:r>
        <w:t>corrente”</w:t>
      </w:r>
      <w:r>
        <w:rPr>
          <w:spacing w:val="-2"/>
        </w:rPr>
        <w:t xml:space="preserve"> </w:t>
      </w:r>
      <w:r>
        <w:t>l'importo</w:t>
      </w:r>
      <w:r>
        <w:rPr>
          <w:spacing w:val="-5"/>
        </w:rPr>
        <w:t xml:space="preserve"> </w:t>
      </w:r>
      <w:r>
        <w:t>della</w:t>
      </w:r>
      <w:r>
        <w:rPr>
          <w:spacing w:val="-6"/>
        </w:rPr>
        <w:t xml:space="preserve"> </w:t>
      </w:r>
      <w:r>
        <w:t>singola</w:t>
      </w:r>
      <w:r>
        <w:rPr>
          <w:spacing w:val="-5"/>
        </w:rPr>
        <w:t xml:space="preserve"> </w:t>
      </w:r>
      <w:r>
        <w:t>missione</w:t>
      </w:r>
      <w:r>
        <w:rPr>
          <w:spacing w:val="-6"/>
        </w:rPr>
        <w:t xml:space="preserve"> </w:t>
      </w:r>
      <w:r>
        <w:t>stanziato</w:t>
      </w:r>
      <w:r>
        <w:rPr>
          <w:spacing w:val="-5"/>
        </w:rPr>
        <w:t xml:space="preserve"> </w:t>
      </w:r>
      <w:r>
        <w:t>per</w:t>
      </w:r>
      <w:r>
        <w:rPr>
          <w:spacing w:val="-6"/>
        </w:rPr>
        <w:t xml:space="preserve"> </w:t>
      </w:r>
      <w:r>
        <w:t>fronteggiare</w:t>
      </w:r>
      <w:r>
        <w:rPr>
          <w:spacing w:val="-6"/>
        </w:rPr>
        <w:t xml:space="preserve"> </w:t>
      </w:r>
      <w:r>
        <w:t>il</w:t>
      </w:r>
      <w:r>
        <w:rPr>
          <w:spacing w:val="-4"/>
        </w:rPr>
        <w:t xml:space="preserve"> </w:t>
      </w:r>
      <w:proofErr w:type="spellStart"/>
      <w:r>
        <w:t>fabbiso</w:t>
      </w:r>
      <w:proofErr w:type="spellEnd"/>
      <w:r>
        <w:t xml:space="preserve">- </w:t>
      </w:r>
      <w:proofErr w:type="spellStart"/>
      <w:r>
        <w:t>gno</w:t>
      </w:r>
      <w:proofErr w:type="spellEnd"/>
      <w:r>
        <w:t xml:space="preserve"> richiesto dal normale funzionamento dell'intera macchina operativa dell'ente. Si tratta di mezzi impegnati per coprire</w:t>
      </w:r>
      <w:r>
        <w:rPr>
          <w:spacing w:val="-1"/>
        </w:rPr>
        <w:t xml:space="preserve"> </w:t>
      </w:r>
      <w:r>
        <w:t>i costi dei redditi di lavoro dipendente e</w:t>
      </w:r>
      <w:r>
        <w:rPr>
          <w:spacing w:val="-1"/>
        </w:rPr>
        <w:t xml:space="preserve"> </w:t>
      </w:r>
      <w:r>
        <w:t>relativi oneri riflessi, imposte</w:t>
      </w:r>
      <w:r>
        <w:rPr>
          <w:spacing w:val="-1"/>
        </w:rPr>
        <w:t xml:space="preserve"> </w:t>
      </w:r>
      <w:r>
        <w:t>e tasse, acquisto</w:t>
      </w:r>
      <w:r>
        <w:rPr>
          <w:spacing w:val="-6"/>
        </w:rPr>
        <w:t xml:space="preserve"> </w:t>
      </w:r>
      <w:r>
        <w:t>di</w:t>
      </w:r>
      <w:r>
        <w:rPr>
          <w:spacing w:val="-6"/>
        </w:rPr>
        <w:t xml:space="preserve"> </w:t>
      </w:r>
      <w:r>
        <w:t>beni</w:t>
      </w:r>
      <w:r>
        <w:rPr>
          <w:spacing w:val="-4"/>
        </w:rPr>
        <w:t xml:space="preserve"> </w:t>
      </w:r>
      <w:r>
        <w:t>di</w:t>
      </w:r>
      <w:r>
        <w:rPr>
          <w:spacing w:val="-6"/>
        </w:rPr>
        <w:t xml:space="preserve"> </w:t>
      </w:r>
      <w:r>
        <w:t>consumo</w:t>
      </w:r>
      <w:r>
        <w:rPr>
          <w:spacing w:val="-6"/>
        </w:rPr>
        <w:t xml:space="preserve"> </w:t>
      </w:r>
      <w:r>
        <w:t>e</w:t>
      </w:r>
      <w:r>
        <w:rPr>
          <w:spacing w:val="-7"/>
        </w:rPr>
        <w:t xml:space="preserve"> </w:t>
      </w:r>
      <w:r>
        <w:t>prestazioni</w:t>
      </w:r>
      <w:r>
        <w:rPr>
          <w:spacing w:val="-6"/>
        </w:rPr>
        <w:t xml:space="preserve"> </w:t>
      </w:r>
      <w:r>
        <w:t>di</w:t>
      </w:r>
      <w:r>
        <w:rPr>
          <w:spacing w:val="-4"/>
        </w:rPr>
        <w:t xml:space="preserve"> </w:t>
      </w:r>
      <w:r>
        <w:t>servizi,</w:t>
      </w:r>
      <w:r>
        <w:rPr>
          <w:spacing w:val="-6"/>
        </w:rPr>
        <w:t xml:space="preserve"> </w:t>
      </w:r>
      <w:r>
        <w:t>utilizzo</w:t>
      </w:r>
      <w:r>
        <w:rPr>
          <w:spacing w:val="-6"/>
        </w:rPr>
        <w:t xml:space="preserve"> </w:t>
      </w:r>
      <w:r>
        <w:t>dei</w:t>
      </w:r>
      <w:r>
        <w:rPr>
          <w:spacing w:val="-6"/>
        </w:rPr>
        <w:t xml:space="preserve"> </w:t>
      </w:r>
      <w:r>
        <w:t>beni</w:t>
      </w:r>
      <w:r>
        <w:rPr>
          <w:spacing w:val="-6"/>
        </w:rPr>
        <w:t xml:space="preserve"> </w:t>
      </w:r>
      <w:r>
        <w:t>di</w:t>
      </w:r>
      <w:r>
        <w:rPr>
          <w:spacing w:val="-6"/>
        </w:rPr>
        <w:t xml:space="preserve"> </w:t>
      </w:r>
      <w:r>
        <w:t>terzi,</w:t>
      </w:r>
      <w:r>
        <w:rPr>
          <w:spacing w:val="-6"/>
        </w:rPr>
        <w:t xml:space="preserve"> </w:t>
      </w:r>
      <w:r>
        <w:t>interessi</w:t>
      </w:r>
      <w:r>
        <w:rPr>
          <w:spacing w:val="-6"/>
        </w:rPr>
        <w:t xml:space="preserve"> </w:t>
      </w:r>
      <w:r>
        <w:t>passivi,</w:t>
      </w:r>
      <w:r>
        <w:rPr>
          <w:spacing w:val="-6"/>
        </w:rPr>
        <w:t xml:space="preserve"> </w:t>
      </w:r>
      <w:proofErr w:type="spellStart"/>
      <w:r>
        <w:t>trasfe</w:t>
      </w:r>
      <w:proofErr w:type="spellEnd"/>
      <w:r>
        <w:t xml:space="preserve">- </w:t>
      </w:r>
      <w:proofErr w:type="spellStart"/>
      <w:r>
        <w:t>rimenti</w:t>
      </w:r>
      <w:proofErr w:type="spellEnd"/>
      <w:r>
        <w:t xml:space="preserve"> correnti, ammortamenti ed oneri straordinari o residuali della gestione di parte corrente.</w:t>
      </w:r>
    </w:p>
    <w:p w14:paraId="219C9ED2" w14:textId="77777777" w:rsidR="00B3186E" w:rsidRDefault="00B3186E">
      <w:pPr>
        <w:pStyle w:val="Corpotesto"/>
        <w:spacing w:before="262"/>
        <w:ind w:left="0"/>
      </w:pPr>
    </w:p>
    <w:p w14:paraId="1085AE3E" w14:textId="77777777" w:rsidR="00B3186E" w:rsidRDefault="00991CED">
      <w:pPr>
        <w:pStyle w:val="Titolo3"/>
        <w:jc w:val="both"/>
      </w:pPr>
      <w:bookmarkStart w:id="31" w:name="_bookmark31"/>
      <w:bookmarkEnd w:id="31"/>
      <w:r>
        <w:rPr>
          <w:color w:val="538DD3"/>
        </w:rPr>
        <w:t>Programmazione</w:t>
      </w:r>
      <w:r>
        <w:rPr>
          <w:color w:val="538DD3"/>
          <w:spacing w:val="-6"/>
        </w:rPr>
        <w:t xml:space="preserve"> </w:t>
      </w:r>
      <w:r>
        <w:rPr>
          <w:color w:val="538DD3"/>
        </w:rPr>
        <w:t>triennale</w:t>
      </w:r>
      <w:r>
        <w:rPr>
          <w:color w:val="538DD3"/>
          <w:spacing w:val="-6"/>
        </w:rPr>
        <w:t xml:space="preserve"> </w:t>
      </w:r>
      <w:r>
        <w:rPr>
          <w:color w:val="538DD3"/>
        </w:rPr>
        <w:t>del</w:t>
      </w:r>
      <w:r>
        <w:rPr>
          <w:color w:val="538DD3"/>
          <w:spacing w:val="-5"/>
        </w:rPr>
        <w:t xml:space="preserve"> </w:t>
      </w:r>
      <w:r>
        <w:rPr>
          <w:color w:val="538DD3"/>
        </w:rPr>
        <w:t>fabbisogno</w:t>
      </w:r>
      <w:r>
        <w:rPr>
          <w:color w:val="538DD3"/>
          <w:spacing w:val="-9"/>
        </w:rPr>
        <w:t xml:space="preserve"> </w:t>
      </w:r>
      <w:r>
        <w:rPr>
          <w:color w:val="538DD3"/>
        </w:rPr>
        <w:t>di</w:t>
      </w:r>
      <w:r>
        <w:rPr>
          <w:color w:val="538DD3"/>
          <w:spacing w:val="-6"/>
        </w:rPr>
        <w:t xml:space="preserve"> </w:t>
      </w:r>
      <w:r>
        <w:rPr>
          <w:color w:val="538DD3"/>
          <w:spacing w:val="-2"/>
        </w:rPr>
        <w:t>personale</w:t>
      </w:r>
    </w:p>
    <w:p w14:paraId="737A2CBA" w14:textId="77777777" w:rsidR="00B3186E" w:rsidRDefault="00991CED">
      <w:pPr>
        <w:pStyle w:val="Corpotesto"/>
        <w:spacing w:before="25" w:line="259" w:lineRule="auto"/>
        <w:ind w:right="141"/>
        <w:jc w:val="both"/>
      </w:pPr>
      <w:r>
        <w:t>La</w:t>
      </w:r>
      <w:r>
        <w:rPr>
          <w:spacing w:val="-6"/>
        </w:rPr>
        <w:t xml:space="preserve"> </w:t>
      </w:r>
      <w:r>
        <w:t>programmazione</w:t>
      </w:r>
      <w:r>
        <w:rPr>
          <w:spacing w:val="-3"/>
        </w:rPr>
        <w:t xml:space="preserve"> </w:t>
      </w:r>
      <w:r>
        <w:t>delle</w:t>
      </w:r>
      <w:r>
        <w:rPr>
          <w:spacing w:val="-6"/>
        </w:rPr>
        <w:t xml:space="preserve"> </w:t>
      </w:r>
      <w:r>
        <w:t>risorse</w:t>
      </w:r>
      <w:r>
        <w:rPr>
          <w:spacing w:val="-4"/>
        </w:rPr>
        <w:t xml:space="preserve"> </w:t>
      </w:r>
      <w:r>
        <w:t>finanziarie</w:t>
      </w:r>
      <w:r>
        <w:rPr>
          <w:spacing w:val="-3"/>
        </w:rPr>
        <w:t xml:space="preserve"> </w:t>
      </w:r>
      <w:r>
        <w:t>per</w:t>
      </w:r>
      <w:r>
        <w:rPr>
          <w:spacing w:val="-3"/>
        </w:rPr>
        <w:t xml:space="preserve"> </w:t>
      </w:r>
      <w:r>
        <w:t>tutti</w:t>
      </w:r>
      <w:r>
        <w:rPr>
          <w:spacing w:val="-4"/>
        </w:rPr>
        <w:t xml:space="preserve"> </w:t>
      </w:r>
      <w:r>
        <w:t>gli</w:t>
      </w:r>
      <w:r>
        <w:rPr>
          <w:spacing w:val="-4"/>
        </w:rPr>
        <w:t xml:space="preserve"> </w:t>
      </w:r>
      <w:r>
        <w:t>anni</w:t>
      </w:r>
      <w:r>
        <w:rPr>
          <w:spacing w:val="-4"/>
        </w:rPr>
        <w:t xml:space="preserve"> </w:t>
      </w:r>
      <w:r>
        <w:t>previsti</w:t>
      </w:r>
      <w:r>
        <w:rPr>
          <w:spacing w:val="-4"/>
        </w:rPr>
        <w:t xml:space="preserve"> </w:t>
      </w:r>
      <w:r>
        <w:t>dal</w:t>
      </w:r>
      <w:r>
        <w:rPr>
          <w:spacing w:val="-2"/>
        </w:rPr>
        <w:t xml:space="preserve"> </w:t>
      </w:r>
      <w:r>
        <w:t>DUP,</w:t>
      </w:r>
      <w:r>
        <w:rPr>
          <w:spacing w:val="-4"/>
        </w:rPr>
        <w:t xml:space="preserve"> </w:t>
      </w:r>
      <w:r>
        <w:t>da</w:t>
      </w:r>
      <w:r>
        <w:rPr>
          <w:spacing w:val="-6"/>
        </w:rPr>
        <w:t xml:space="preserve"> </w:t>
      </w:r>
      <w:r>
        <w:t>destinare</w:t>
      </w:r>
      <w:r>
        <w:rPr>
          <w:spacing w:val="-4"/>
        </w:rPr>
        <w:t xml:space="preserve"> </w:t>
      </w:r>
      <w:r>
        <w:t>ai</w:t>
      </w:r>
      <w:r>
        <w:rPr>
          <w:spacing w:val="-4"/>
        </w:rPr>
        <w:t xml:space="preserve"> </w:t>
      </w:r>
      <w:proofErr w:type="spellStart"/>
      <w:r>
        <w:t>fabbi</w:t>
      </w:r>
      <w:proofErr w:type="spellEnd"/>
      <w:r>
        <w:t>- sogni</w:t>
      </w:r>
      <w:r>
        <w:rPr>
          <w:spacing w:val="-12"/>
        </w:rPr>
        <w:t xml:space="preserve"> </w:t>
      </w:r>
      <w:r>
        <w:t>di</w:t>
      </w:r>
      <w:r>
        <w:rPr>
          <w:spacing w:val="-12"/>
        </w:rPr>
        <w:t xml:space="preserve"> </w:t>
      </w:r>
      <w:r>
        <w:t>personale</w:t>
      </w:r>
      <w:r>
        <w:rPr>
          <w:spacing w:val="-13"/>
        </w:rPr>
        <w:t xml:space="preserve"> </w:t>
      </w:r>
      <w:r>
        <w:t>è</w:t>
      </w:r>
      <w:r>
        <w:rPr>
          <w:spacing w:val="-13"/>
        </w:rPr>
        <w:t xml:space="preserve"> </w:t>
      </w:r>
      <w:r>
        <w:t>determinata</w:t>
      </w:r>
      <w:r>
        <w:rPr>
          <w:spacing w:val="-13"/>
        </w:rPr>
        <w:t xml:space="preserve"> </w:t>
      </w:r>
      <w:r>
        <w:t>sulla</w:t>
      </w:r>
      <w:r>
        <w:rPr>
          <w:spacing w:val="-13"/>
        </w:rPr>
        <w:t xml:space="preserve"> </w:t>
      </w:r>
      <w:r>
        <w:t>base</w:t>
      </w:r>
      <w:r>
        <w:rPr>
          <w:spacing w:val="-13"/>
        </w:rPr>
        <w:t xml:space="preserve"> </w:t>
      </w:r>
      <w:r>
        <w:t>della</w:t>
      </w:r>
      <w:r>
        <w:rPr>
          <w:spacing w:val="-13"/>
        </w:rPr>
        <w:t xml:space="preserve"> </w:t>
      </w:r>
      <w:r>
        <w:t>spesa</w:t>
      </w:r>
      <w:r>
        <w:rPr>
          <w:spacing w:val="-13"/>
        </w:rPr>
        <w:t xml:space="preserve"> </w:t>
      </w:r>
      <w:r>
        <w:t>per</w:t>
      </w:r>
      <w:r>
        <w:rPr>
          <w:spacing w:val="-13"/>
        </w:rPr>
        <w:t xml:space="preserve"> </w:t>
      </w:r>
      <w:r>
        <w:t>il</w:t>
      </w:r>
      <w:r>
        <w:rPr>
          <w:spacing w:val="-11"/>
        </w:rPr>
        <w:t xml:space="preserve"> </w:t>
      </w:r>
      <w:r>
        <w:t>personale</w:t>
      </w:r>
      <w:r>
        <w:rPr>
          <w:spacing w:val="-13"/>
        </w:rPr>
        <w:t xml:space="preserve"> </w:t>
      </w:r>
      <w:r>
        <w:t>in</w:t>
      </w:r>
      <w:r>
        <w:rPr>
          <w:spacing w:val="-12"/>
        </w:rPr>
        <w:t xml:space="preserve"> </w:t>
      </w:r>
      <w:r>
        <w:t>servizio</w:t>
      </w:r>
      <w:r>
        <w:rPr>
          <w:spacing w:val="-12"/>
        </w:rPr>
        <w:t xml:space="preserve"> </w:t>
      </w:r>
      <w:r>
        <w:t>e</w:t>
      </w:r>
      <w:r>
        <w:rPr>
          <w:spacing w:val="-13"/>
        </w:rPr>
        <w:t xml:space="preserve"> </w:t>
      </w:r>
      <w:r>
        <w:t>di</w:t>
      </w:r>
      <w:r>
        <w:rPr>
          <w:spacing w:val="-12"/>
        </w:rPr>
        <w:t xml:space="preserve"> </w:t>
      </w:r>
      <w:r>
        <w:t>quella</w:t>
      </w:r>
      <w:r>
        <w:rPr>
          <w:spacing w:val="-13"/>
        </w:rPr>
        <w:t xml:space="preserve"> </w:t>
      </w:r>
      <w:r>
        <w:t>connessa alle</w:t>
      </w:r>
      <w:r>
        <w:rPr>
          <w:spacing w:val="-1"/>
        </w:rPr>
        <w:t xml:space="preserve"> </w:t>
      </w:r>
      <w:r>
        <w:t>facoltà</w:t>
      </w:r>
      <w:r>
        <w:rPr>
          <w:spacing w:val="-1"/>
        </w:rPr>
        <w:t xml:space="preserve"> </w:t>
      </w:r>
      <w:r>
        <w:t>assunzionali previste</w:t>
      </w:r>
      <w:r>
        <w:rPr>
          <w:spacing w:val="-1"/>
        </w:rPr>
        <w:t xml:space="preserve"> </w:t>
      </w:r>
      <w:r>
        <w:t>a</w:t>
      </w:r>
      <w:r>
        <w:rPr>
          <w:spacing w:val="-1"/>
        </w:rPr>
        <w:t xml:space="preserve"> </w:t>
      </w:r>
      <w:r>
        <w:t>legislazione</w:t>
      </w:r>
      <w:r>
        <w:rPr>
          <w:spacing w:val="-1"/>
        </w:rPr>
        <w:t xml:space="preserve"> </w:t>
      </w:r>
      <w:r>
        <w:t>vigente,</w:t>
      </w:r>
      <w:r>
        <w:rPr>
          <w:spacing w:val="-1"/>
        </w:rPr>
        <w:t xml:space="preserve"> </w:t>
      </w:r>
      <w:r>
        <w:t>tenendo conto delle</w:t>
      </w:r>
      <w:r>
        <w:rPr>
          <w:spacing w:val="-1"/>
        </w:rPr>
        <w:t xml:space="preserve"> </w:t>
      </w:r>
      <w:r>
        <w:t>esigenze</w:t>
      </w:r>
      <w:r>
        <w:rPr>
          <w:spacing w:val="-1"/>
        </w:rPr>
        <w:t xml:space="preserve"> </w:t>
      </w:r>
      <w:r>
        <w:t>di funzionalità e di ottimizzazione delle risorse per il miglior funzionamento dei servizi.</w:t>
      </w:r>
    </w:p>
    <w:p w14:paraId="3112E238" w14:textId="77777777" w:rsidR="00B3186E" w:rsidRDefault="00991CED">
      <w:pPr>
        <w:pStyle w:val="Corpotesto"/>
        <w:spacing w:before="118" w:line="259" w:lineRule="auto"/>
        <w:ind w:right="142"/>
        <w:jc w:val="both"/>
      </w:pPr>
      <w:r>
        <w:t>La programmazione di tali risorse finanziarie costituisce il presupposto necessario per la formula- zione delle previsioni della spesa di personale del bilancio di previsione e per la predisposizione e l’approvazione del Piano triennale dei fabbisogni di personale nell’ambito della sezione Organizza- zione e Capitale umano del Piano integrato di attività e organizzazione (PIAO) di cui all’articolo 6 del</w:t>
      </w:r>
      <w:r>
        <w:rPr>
          <w:spacing w:val="4"/>
        </w:rPr>
        <w:t xml:space="preserve"> </w:t>
      </w:r>
      <w:r>
        <w:t>decreto-legge</w:t>
      </w:r>
      <w:r>
        <w:rPr>
          <w:spacing w:val="5"/>
        </w:rPr>
        <w:t xml:space="preserve"> </w:t>
      </w:r>
      <w:r>
        <w:t>9</w:t>
      </w:r>
      <w:r>
        <w:rPr>
          <w:spacing w:val="5"/>
        </w:rPr>
        <w:t xml:space="preserve"> </w:t>
      </w:r>
      <w:r>
        <w:t>giugno</w:t>
      </w:r>
      <w:r>
        <w:rPr>
          <w:spacing w:val="6"/>
        </w:rPr>
        <w:t xml:space="preserve"> </w:t>
      </w:r>
      <w:r>
        <w:t>2021,</w:t>
      </w:r>
      <w:r>
        <w:rPr>
          <w:spacing w:val="6"/>
        </w:rPr>
        <w:t xml:space="preserve"> </w:t>
      </w:r>
      <w:r>
        <w:t>n.</w:t>
      </w:r>
      <w:r>
        <w:rPr>
          <w:spacing w:val="5"/>
        </w:rPr>
        <w:t xml:space="preserve"> </w:t>
      </w:r>
      <w:r>
        <w:t>80,</w:t>
      </w:r>
      <w:r>
        <w:rPr>
          <w:spacing w:val="6"/>
        </w:rPr>
        <w:t xml:space="preserve"> </w:t>
      </w:r>
      <w:r>
        <w:t>convertito,</w:t>
      </w:r>
      <w:r>
        <w:rPr>
          <w:spacing w:val="5"/>
        </w:rPr>
        <w:t xml:space="preserve"> </w:t>
      </w:r>
      <w:r>
        <w:t>con</w:t>
      </w:r>
      <w:r>
        <w:rPr>
          <w:spacing w:val="6"/>
        </w:rPr>
        <w:t xml:space="preserve"> </w:t>
      </w:r>
      <w:r>
        <w:t>modificazioni,</w:t>
      </w:r>
      <w:r>
        <w:rPr>
          <w:spacing w:val="6"/>
        </w:rPr>
        <w:t xml:space="preserve"> </w:t>
      </w:r>
      <w:r>
        <w:t>dalla</w:t>
      </w:r>
      <w:r>
        <w:rPr>
          <w:spacing w:val="5"/>
        </w:rPr>
        <w:t xml:space="preserve"> </w:t>
      </w:r>
      <w:r>
        <w:t>legge</w:t>
      </w:r>
      <w:r>
        <w:rPr>
          <w:spacing w:val="5"/>
        </w:rPr>
        <w:t xml:space="preserve"> </w:t>
      </w:r>
      <w:r>
        <w:t>6</w:t>
      </w:r>
      <w:r>
        <w:rPr>
          <w:spacing w:val="5"/>
        </w:rPr>
        <w:t xml:space="preserve"> </w:t>
      </w:r>
      <w:r>
        <w:t>agosto</w:t>
      </w:r>
      <w:r>
        <w:rPr>
          <w:spacing w:val="6"/>
        </w:rPr>
        <w:t xml:space="preserve"> </w:t>
      </w:r>
      <w:r>
        <w:t>2021,</w:t>
      </w:r>
      <w:r>
        <w:rPr>
          <w:spacing w:val="6"/>
        </w:rPr>
        <w:t xml:space="preserve"> </w:t>
      </w:r>
      <w:r>
        <w:rPr>
          <w:spacing w:val="-5"/>
        </w:rPr>
        <w:t>n.</w:t>
      </w:r>
    </w:p>
    <w:p w14:paraId="3C7D418E" w14:textId="77777777" w:rsidR="00B3186E" w:rsidRDefault="00991CED">
      <w:pPr>
        <w:pStyle w:val="Corpotesto"/>
      </w:pPr>
      <w:r>
        <w:rPr>
          <w:spacing w:val="-4"/>
        </w:rPr>
        <w:t>113.</w:t>
      </w:r>
    </w:p>
    <w:p w14:paraId="2C48BBCE" w14:textId="77777777" w:rsidR="00B3186E" w:rsidRDefault="00991CED">
      <w:pPr>
        <w:pStyle w:val="Corpotesto"/>
        <w:spacing w:before="142" w:line="259" w:lineRule="auto"/>
        <w:ind w:right="139"/>
        <w:jc w:val="both"/>
      </w:pPr>
      <w:r>
        <w:t>La Sezione Operativa (</w:t>
      </w:r>
      <w:proofErr w:type="spellStart"/>
      <w:r>
        <w:t>SeO</w:t>
      </w:r>
      <w:proofErr w:type="spellEnd"/>
      <w:r>
        <w:t>) del DUP deve slegare la puntuale programmazione delle risorse umane riferite ai</w:t>
      </w:r>
      <w:r>
        <w:rPr>
          <w:spacing w:val="-1"/>
        </w:rPr>
        <w:t xml:space="preserve"> </w:t>
      </w:r>
      <w:r>
        <w:t>programmi</w:t>
      </w:r>
      <w:r>
        <w:rPr>
          <w:spacing w:val="-1"/>
        </w:rPr>
        <w:t xml:space="preserve"> </w:t>
      </w:r>
      <w:r>
        <w:t>che l'ente</w:t>
      </w:r>
      <w:r>
        <w:rPr>
          <w:spacing w:val="-2"/>
        </w:rPr>
        <w:t xml:space="preserve"> </w:t>
      </w:r>
      <w:r>
        <w:t>intende</w:t>
      </w:r>
      <w:r>
        <w:rPr>
          <w:spacing w:val="-2"/>
        </w:rPr>
        <w:t xml:space="preserve"> </w:t>
      </w:r>
      <w:r>
        <w:t>realizzare "riducendo"</w:t>
      </w:r>
      <w:r>
        <w:rPr>
          <w:spacing w:val="-1"/>
        </w:rPr>
        <w:t xml:space="preserve"> </w:t>
      </w:r>
      <w:r>
        <w:t>il</w:t>
      </w:r>
      <w:r>
        <w:rPr>
          <w:spacing w:val="-1"/>
        </w:rPr>
        <w:t xml:space="preserve"> </w:t>
      </w:r>
      <w:r>
        <w:t>compito</w:t>
      </w:r>
      <w:r>
        <w:rPr>
          <w:spacing w:val="-1"/>
        </w:rPr>
        <w:t xml:space="preserve"> </w:t>
      </w:r>
      <w:r>
        <w:t>alla</w:t>
      </w:r>
      <w:r>
        <w:rPr>
          <w:spacing w:val="-2"/>
        </w:rPr>
        <w:t xml:space="preserve"> </w:t>
      </w:r>
      <w:r>
        <w:t>programmazione</w:t>
      </w:r>
      <w:r>
        <w:rPr>
          <w:spacing w:val="-2"/>
        </w:rPr>
        <w:t xml:space="preserve"> </w:t>
      </w:r>
      <w:r>
        <w:t>delle risorse</w:t>
      </w:r>
      <w:r>
        <w:rPr>
          <w:spacing w:val="-4"/>
        </w:rPr>
        <w:t xml:space="preserve"> </w:t>
      </w:r>
      <w:r>
        <w:t>finanziarie</w:t>
      </w:r>
      <w:r>
        <w:rPr>
          <w:spacing w:val="-3"/>
        </w:rPr>
        <w:t xml:space="preserve"> </w:t>
      </w:r>
      <w:r>
        <w:t>da</w:t>
      </w:r>
      <w:r>
        <w:rPr>
          <w:spacing w:val="-1"/>
        </w:rPr>
        <w:t xml:space="preserve"> </w:t>
      </w:r>
      <w:r>
        <w:t>destinare</w:t>
      </w:r>
      <w:r>
        <w:rPr>
          <w:spacing w:val="-4"/>
        </w:rPr>
        <w:t xml:space="preserve"> </w:t>
      </w:r>
      <w:r>
        <w:t>ai fabbisogni</w:t>
      </w:r>
      <w:r>
        <w:rPr>
          <w:spacing w:val="-2"/>
        </w:rPr>
        <w:t xml:space="preserve"> </w:t>
      </w:r>
      <w:r>
        <w:t>di personale per</w:t>
      </w:r>
      <w:r>
        <w:rPr>
          <w:spacing w:val="-2"/>
        </w:rPr>
        <w:t xml:space="preserve"> </w:t>
      </w:r>
      <w:r>
        <w:t>tutti</w:t>
      </w:r>
      <w:r>
        <w:rPr>
          <w:spacing w:val="-1"/>
        </w:rPr>
        <w:t xml:space="preserve"> </w:t>
      </w:r>
      <w:r>
        <w:t>gli</w:t>
      </w:r>
      <w:r>
        <w:rPr>
          <w:spacing w:val="-2"/>
        </w:rPr>
        <w:t xml:space="preserve"> </w:t>
      </w:r>
      <w:r>
        <w:t>anni del</w:t>
      </w:r>
      <w:r>
        <w:rPr>
          <w:spacing w:val="-2"/>
        </w:rPr>
        <w:t xml:space="preserve"> </w:t>
      </w:r>
      <w:r>
        <w:t>bilancio</w:t>
      </w:r>
      <w:r>
        <w:rPr>
          <w:spacing w:val="-2"/>
        </w:rPr>
        <w:t xml:space="preserve"> </w:t>
      </w:r>
      <w:r>
        <w:t>di</w:t>
      </w:r>
      <w:r>
        <w:rPr>
          <w:spacing w:val="-2"/>
        </w:rPr>
        <w:t xml:space="preserve"> </w:t>
      </w:r>
      <w:r>
        <w:t>previsione, quantificata</w:t>
      </w:r>
      <w:r>
        <w:rPr>
          <w:spacing w:val="-2"/>
        </w:rPr>
        <w:t xml:space="preserve"> </w:t>
      </w:r>
      <w:r>
        <w:t>sulla</w:t>
      </w:r>
      <w:r>
        <w:rPr>
          <w:spacing w:val="-1"/>
        </w:rPr>
        <w:t xml:space="preserve"> </w:t>
      </w:r>
      <w:r>
        <w:t>base</w:t>
      </w:r>
      <w:r>
        <w:rPr>
          <w:spacing w:val="-1"/>
        </w:rPr>
        <w:t xml:space="preserve"> </w:t>
      </w:r>
      <w:r>
        <w:t>della</w:t>
      </w:r>
      <w:r>
        <w:rPr>
          <w:spacing w:val="-3"/>
        </w:rPr>
        <w:t xml:space="preserve"> </w:t>
      </w:r>
      <w:r>
        <w:t>spesa</w:t>
      </w:r>
      <w:r>
        <w:rPr>
          <w:spacing w:val="-3"/>
        </w:rPr>
        <w:t xml:space="preserve"> </w:t>
      </w:r>
      <w:r>
        <w:t>per</w:t>
      </w:r>
      <w:r>
        <w:rPr>
          <w:spacing w:val="-1"/>
        </w:rPr>
        <w:t xml:space="preserve"> </w:t>
      </w:r>
      <w:r>
        <w:t>il</w:t>
      </w:r>
      <w:r>
        <w:rPr>
          <w:spacing w:val="-2"/>
        </w:rPr>
        <w:t xml:space="preserve"> </w:t>
      </w:r>
      <w:r>
        <w:t>personale</w:t>
      </w:r>
      <w:r>
        <w:rPr>
          <w:spacing w:val="-1"/>
        </w:rPr>
        <w:t xml:space="preserve"> </w:t>
      </w:r>
      <w:r>
        <w:t>in</w:t>
      </w:r>
      <w:r>
        <w:rPr>
          <w:spacing w:val="-2"/>
        </w:rPr>
        <w:t xml:space="preserve"> </w:t>
      </w:r>
      <w:r>
        <w:t>servizio e</w:t>
      </w:r>
      <w:r>
        <w:rPr>
          <w:spacing w:val="-3"/>
        </w:rPr>
        <w:t xml:space="preserve"> </w:t>
      </w:r>
      <w:r>
        <w:t>di</w:t>
      </w:r>
      <w:r>
        <w:rPr>
          <w:spacing w:val="-2"/>
        </w:rPr>
        <w:t xml:space="preserve"> </w:t>
      </w:r>
      <w:r>
        <w:t>quella</w:t>
      </w:r>
      <w:r>
        <w:rPr>
          <w:spacing w:val="-3"/>
        </w:rPr>
        <w:t xml:space="preserve"> </w:t>
      </w:r>
      <w:r>
        <w:t>connessa</w:t>
      </w:r>
      <w:r>
        <w:rPr>
          <w:spacing w:val="-2"/>
        </w:rPr>
        <w:t xml:space="preserve"> </w:t>
      </w:r>
      <w:r>
        <w:t>alle</w:t>
      </w:r>
      <w:r>
        <w:rPr>
          <w:spacing w:val="-1"/>
        </w:rPr>
        <w:t xml:space="preserve"> </w:t>
      </w:r>
      <w:r>
        <w:t>facoltà</w:t>
      </w:r>
      <w:r>
        <w:rPr>
          <w:spacing w:val="-1"/>
        </w:rPr>
        <w:t xml:space="preserve"> </w:t>
      </w:r>
      <w:proofErr w:type="spellStart"/>
      <w:r>
        <w:t>assun</w:t>
      </w:r>
      <w:proofErr w:type="spellEnd"/>
      <w:r>
        <w:t xml:space="preserve">- </w:t>
      </w:r>
      <w:proofErr w:type="spellStart"/>
      <w:r>
        <w:t>zionali</w:t>
      </w:r>
      <w:proofErr w:type="spellEnd"/>
      <w:r>
        <w:t xml:space="preserve"> previste a legislazione vigente. Tale programmazione definita dal DUP costituisce il </w:t>
      </w:r>
      <w:proofErr w:type="spellStart"/>
      <w:r>
        <w:t>presup</w:t>
      </w:r>
      <w:proofErr w:type="spellEnd"/>
      <w:r>
        <w:t>- posto necessario per la formulazione delle previsioni della spesa di personale del bilancio di previ- sione e per la predisposizione e l’approvazione del Piano triennale dei fabbisogni di personale nell’ambito del PIAO.</w:t>
      </w:r>
    </w:p>
    <w:p w14:paraId="7D5991CB"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703B0F48" w14:textId="77777777" w:rsidR="00B3186E" w:rsidRDefault="00B3186E">
      <w:pPr>
        <w:pStyle w:val="Corpotesto"/>
        <w:spacing w:before="174"/>
        <w:ind w:left="0"/>
      </w:pPr>
    </w:p>
    <w:p w14:paraId="24C624C9" w14:textId="77777777" w:rsidR="00B3186E" w:rsidRDefault="00991CED">
      <w:pPr>
        <w:pStyle w:val="Titolo5"/>
        <w:jc w:val="both"/>
      </w:pPr>
      <w:r>
        <w:rPr>
          <w:color w:val="538DD3"/>
        </w:rPr>
        <w:t>Limiti</w:t>
      </w:r>
      <w:r>
        <w:rPr>
          <w:color w:val="538DD3"/>
          <w:spacing w:val="-4"/>
        </w:rPr>
        <w:t xml:space="preserve"> </w:t>
      </w:r>
      <w:r>
        <w:rPr>
          <w:color w:val="538DD3"/>
        </w:rPr>
        <w:t>di</w:t>
      </w:r>
      <w:r>
        <w:rPr>
          <w:color w:val="538DD3"/>
          <w:spacing w:val="-3"/>
        </w:rPr>
        <w:t xml:space="preserve"> </w:t>
      </w:r>
      <w:r>
        <w:rPr>
          <w:color w:val="538DD3"/>
        </w:rPr>
        <w:t>spesa</w:t>
      </w:r>
      <w:r>
        <w:rPr>
          <w:color w:val="538DD3"/>
          <w:spacing w:val="-2"/>
        </w:rPr>
        <w:t xml:space="preserve"> </w:t>
      </w:r>
      <w:r>
        <w:rPr>
          <w:color w:val="538DD3"/>
        </w:rPr>
        <w:t>per</w:t>
      </w:r>
      <w:r>
        <w:rPr>
          <w:color w:val="538DD3"/>
          <w:spacing w:val="-3"/>
        </w:rPr>
        <w:t xml:space="preserve"> </w:t>
      </w:r>
      <w:r>
        <w:rPr>
          <w:color w:val="538DD3"/>
        </w:rPr>
        <w:t>il</w:t>
      </w:r>
      <w:r>
        <w:rPr>
          <w:color w:val="538DD3"/>
          <w:spacing w:val="-3"/>
        </w:rPr>
        <w:t xml:space="preserve"> </w:t>
      </w:r>
      <w:r>
        <w:rPr>
          <w:color w:val="538DD3"/>
        </w:rPr>
        <w:t>personale</w:t>
      </w:r>
      <w:r>
        <w:rPr>
          <w:color w:val="538DD3"/>
          <w:spacing w:val="-2"/>
        </w:rPr>
        <w:t xml:space="preserve"> </w:t>
      </w:r>
      <w:r>
        <w:rPr>
          <w:color w:val="538DD3"/>
        </w:rPr>
        <w:t>imposti</w:t>
      </w:r>
      <w:r>
        <w:rPr>
          <w:color w:val="538DD3"/>
          <w:spacing w:val="-3"/>
        </w:rPr>
        <w:t xml:space="preserve"> </w:t>
      </w:r>
      <w:r>
        <w:rPr>
          <w:color w:val="538DD3"/>
        </w:rPr>
        <w:t>dalla</w:t>
      </w:r>
      <w:r>
        <w:rPr>
          <w:color w:val="538DD3"/>
          <w:spacing w:val="-3"/>
        </w:rPr>
        <w:t xml:space="preserve"> </w:t>
      </w:r>
      <w:r>
        <w:rPr>
          <w:color w:val="538DD3"/>
        </w:rPr>
        <w:t>legge</w:t>
      </w:r>
      <w:r>
        <w:rPr>
          <w:color w:val="538DD3"/>
          <w:spacing w:val="4"/>
        </w:rPr>
        <w:t xml:space="preserve"> </w:t>
      </w:r>
      <w:r>
        <w:rPr>
          <w:color w:val="538DD3"/>
        </w:rPr>
        <w:t>e</w:t>
      </w:r>
      <w:r>
        <w:rPr>
          <w:color w:val="538DD3"/>
          <w:spacing w:val="-3"/>
        </w:rPr>
        <w:t xml:space="preserve"> </w:t>
      </w:r>
      <w:r>
        <w:rPr>
          <w:color w:val="538DD3"/>
        </w:rPr>
        <w:t>fabbisogno</w:t>
      </w:r>
      <w:r>
        <w:rPr>
          <w:color w:val="538DD3"/>
          <w:spacing w:val="-1"/>
        </w:rPr>
        <w:t xml:space="preserve"> </w:t>
      </w:r>
      <w:r>
        <w:rPr>
          <w:color w:val="538DD3"/>
        </w:rPr>
        <w:t>del</w:t>
      </w:r>
      <w:r>
        <w:rPr>
          <w:color w:val="538DD3"/>
          <w:spacing w:val="-2"/>
        </w:rPr>
        <w:t xml:space="preserve"> personale</w:t>
      </w:r>
    </w:p>
    <w:p w14:paraId="607DEE96" w14:textId="77777777" w:rsidR="00B3186E" w:rsidRDefault="00991CED">
      <w:pPr>
        <w:pStyle w:val="Corpotesto"/>
        <w:spacing w:before="84"/>
        <w:jc w:val="both"/>
      </w:pPr>
      <w:r>
        <w:t>I</w:t>
      </w:r>
      <w:r>
        <w:rPr>
          <w:spacing w:val="-7"/>
        </w:rPr>
        <w:t xml:space="preserve"> </w:t>
      </w:r>
      <w:r>
        <w:t>dati della</w:t>
      </w:r>
      <w:r>
        <w:rPr>
          <w:spacing w:val="-2"/>
        </w:rPr>
        <w:t xml:space="preserve"> </w:t>
      </w:r>
      <w:r>
        <w:t>capacità</w:t>
      </w:r>
      <w:r>
        <w:rPr>
          <w:spacing w:val="1"/>
        </w:rPr>
        <w:t xml:space="preserve"> </w:t>
      </w:r>
      <w:r>
        <w:t>assunzionale,</w:t>
      </w:r>
      <w:r>
        <w:rPr>
          <w:spacing w:val="-1"/>
        </w:rPr>
        <w:t xml:space="preserve"> </w:t>
      </w:r>
      <w:r>
        <w:t>aggiornati ai</w:t>
      </w:r>
      <w:r>
        <w:rPr>
          <w:spacing w:val="-1"/>
        </w:rPr>
        <w:t xml:space="preserve"> </w:t>
      </w:r>
      <w:r>
        <w:t>dati del</w:t>
      </w:r>
      <w:r>
        <w:rPr>
          <w:spacing w:val="-1"/>
        </w:rPr>
        <w:t xml:space="preserve"> </w:t>
      </w:r>
      <w:r>
        <w:t>rendiconto 2024</w:t>
      </w:r>
      <w:r>
        <w:rPr>
          <w:spacing w:val="-1"/>
        </w:rPr>
        <w:t xml:space="preserve"> </w:t>
      </w:r>
      <w:r>
        <w:t xml:space="preserve">sono i </w:t>
      </w:r>
      <w:r>
        <w:rPr>
          <w:spacing w:val="-2"/>
        </w:rPr>
        <w:t>seguenti:</w:t>
      </w:r>
    </w:p>
    <w:p w14:paraId="5A36D9D7" w14:textId="77777777" w:rsidR="00B3186E" w:rsidRDefault="00B3186E">
      <w:pPr>
        <w:pStyle w:val="Corpotesto"/>
        <w:spacing w:before="3" w:after="1"/>
        <w:ind w:left="0"/>
        <w:rPr>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815"/>
        <w:gridCol w:w="815"/>
        <w:gridCol w:w="810"/>
        <w:gridCol w:w="814"/>
        <w:gridCol w:w="2282"/>
        <w:gridCol w:w="771"/>
        <w:gridCol w:w="560"/>
        <w:gridCol w:w="683"/>
        <w:gridCol w:w="639"/>
        <w:gridCol w:w="875"/>
      </w:tblGrid>
      <w:tr w:rsidR="00B3186E" w14:paraId="075E6F3A" w14:textId="77777777">
        <w:trPr>
          <w:trHeight w:val="165"/>
        </w:trPr>
        <w:tc>
          <w:tcPr>
            <w:tcW w:w="561" w:type="dxa"/>
          </w:tcPr>
          <w:p w14:paraId="054FF5C9" w14:textId="77777777" w:rsidR="00B3186E" w:rsidRDefault="00991CED">
            <w:pPr>
              <w:pStyle w:val="TableParagraph"/>
              <w:spacing w:before="7" w:line="138" w:lineRule="exact"/>
              <w:ind w:left="11"/>
              <w:jc w:val="center"/>
              <w:rPr>
                <w:rFonts w:ascii="Calibri"/>
                <w:b/>
                <w:sz w:val="13"/>
              </w:rPr>
            </w:pPr>
            <w:r>
              <w:rPr>
                <w:rFonts w:ascii="Calibri"/>
                <w:b/>
                <w:spacing w:val="-2"/>
                <w:sz w:val="13"/>
              </w:rPr>
              <w:t>ENTRATE</w:t>
            </w:r>
          </w:p>
        </w:tc>
        <w:tc>
          <w:tcPr>
            <w:tcW w:w="815" w:type="dxa"/>
          </w:tcPr>
          <w:p w14:paraId="6794C9FA" w14:textId="77777777" w:rsidR="00B3186E" w:rsidRDefault="00991CED">
            <w:pPr>
              <w:pStyle w:val="TableParagraph"/>
              <w:spacing w:before="7" w:line="138" w:lineRule="exact"/>
              <w:ind w:left="8"/>
              <w:jc w:val="center"/>
              <w:rPr>
                <w:rFonts w:ascii="Calibri"/>
                <w:b/>
                <w:sz w:val="13"/>
              </w:rPr>
            </w:pPr>
            <w:r>
              <w:rPr>
                <w:rFonts w:ascii="Calibri"/>
                <w:b/>
                <w:spacing w:val="-4"/>
                <w:sz w:val="13"/>
              </w:rPr>
              <w:t>2022</w:t>
            </w:r>
          </w:p>
        </w:tc>
        <w:tc>
          <w:tcPr>
            <w:tcW w:w="815" w:type="dxa"/>
          </w:tcPr>
          <w:p w14:paraId="5215713B" w14:textId="77777777" w:rsidR="00B3186E" w:rsidRDefault="00991CED">
            <w:pPr>
              <w:pStyle w:val="TableParagraph"/>
              <w:spacing w:before="7" w:line="138" w:lineRule="exact"/>
              <w:ind w:left="8"/>
              <w:jc w:val="center"/>
              <w:rPr>
                <w:rFonts w:ascii="Calibri"/>
                <w:b/>
                <w:sz w:val="13"/>
              </w:rPr>
            </w:pPr>
            <w:r>
              <w:rPr>
                <w:rFonts w:ascii="Calibri"/>
                <w:b/>
                <w:spacing w:val="-4"/>
                <w:sz w:val="13"/>
              </w:rPr>
              <w:t>2023</w:t>
            </w:r>
          </w:p>
        </w:tc>
        <w:tc>
          <w:tcPr>
            <w:tcW w:w="810" w:type="dxa"/>
            <w:tcBorders>
              <w:right w:val="single" w:sz="8" w:space="0" w:color="000000"/>
            </w:tcBorders>
          </w:tcPr>
          <w:p w14:paraId="1BA5D67A" w14:textId="77777777" w:rsidR="00B3186E" w:rsidRDefault="00991CED">
            <w:pPr>
              <w:pStyle w:val="TableParagraph"/>
              <w:spacing w:before="7" w:line="138" w:lineRule="exact"/>
              <w:ind w:left="18"/>
              <w:jc w:val="center"/>
              <w:rPr>
                <w:rFonts w:ascii="Calibri"/>
                <w:b/>
                <w:sz w:val="13"/>
              </w:rPr>
            </w:pPr>
            <w:r>
              <w:rPr>
                <w:rFonts w:ascii="Calibri"/>
                <w:b/>
                <w:spacing w:val="-4"/>
                <w:sz w:val="13"/>
              </w:rPr>
              <w:t>2024</w:t>
            </w:r>
          </w:p>
        </w:tc>
        <w:tc>
          <w:tcPr>
            <w:tcW w:w="814" w:type="dxa"/>
            <w:tcBorders>
              <w:left w:val="single" w:sz="8" w:space="0" w:color="000000"/>
              <w:right w:val="single" w:sz="8" w:space="0" w:color="000000"/>
            </w:tcBorders>
          </w:tcPr>
          <w:p w14:paraId="4421CB54" w14:textId="77777777" w:rsidR="00B3186E" w:rsidRDefault="00991CED">
            <w:pPr>
              <w:pStyle w:val="TableParagraph"/>
              <w:spacing w:before="7" w:line="138" w:lineRule="exact"/>
              <w:ind w:left="204"/>
              <w:rPr>
                <w:rFonts w:ascii="Calibri"/>
                <w:b/>
                <w:sz w:val="13"/>
              </w:rPr>
            </w:pPr>
            <w:r>
              <w:rPr>
                <w:rFonts w:ascii="Calibri"/>
                <w:b/>
                <w:spacing w:val="-2"/>
                <w:sz w:val="13"/>
              </w:rPr>
              <w:t>TOTALE</w:t>
            </w:r>
          </w:p>
        </w:tc>
        <w:tc>
          <w:tcPr>
            <w:tcW w:w="2282" w:type="dxa"/>
            <w:tcBorders>
              <w:top w:val="single" w:sz="4" w:space="0" w:color="DFDFDF"/>
              <w:left w:val="single" w:sz="8" w:space="0" w:color="000000"/>
              <w:bottom w:val="single" w:sz="4" w:space="0" w:color="DFDFDF"/>
              <w:right w:val="single" w:sz="4" w:space="0" w:color="DFDFDF"/>
            </w:tcBorders>
          </w:tcPr>
          <w:p w14:paraId="5F823A84"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220BD477"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3AE28C08"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2022EE98"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7727EEF8"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207914F" w14:textId="77777777" w:rsidR="00B3186E" w:rsidRDefault="00B3186E">
            <w:pPr>
              <w:pStyle w:val="TableParagraph"/>
              <w:rPr>
                <w:rFonts w:ascii="Times New Roman"/>
                <w:sz w:val="10"/>
              </w:rPr>
            </w:pPr>
          </w:p>
        </w:tc>
      </w:tr>
      <w:tr w:rsidR="00B3186E" w14:paraId="66D3856D" w14:textId="77777777">
        <w:trPr>
          <w:trHeight w:val="165"/>
        </w:trPr>
        <w:tc>
          <w:tcPr>
            <w:tcW w:w="561" w:type="dxa"/>
            <w:tcBorders>
              <w:left w:val="single" w:sz="4" w:space="0" w:color="DFDFDF"/>
              <w:bottom w:val="single" w:sz="4" w:space="0" w:color="DFDFDF"/>
              <w:right w:val="single" w:sz="4" w:space="0" w:color="DFDFDF"/>
            </w:tcBorders>
          </w:tcPr>
          <w:p w14:paraId="4CDDAA49" w14:textId="77777777" w:rsidR="00B3186E" w:rsidRDefault="00991CED">
            <w:pPr>
              <w:pStyle w:val="TableParagraph"/>
              <w:spacing w:before="7" w:line="138" w:lineRule="exact"/>
              <w:ind w:right="149"/>
              <w:jc w:val="center"/>
              <w:rPr>
                <w:rFonts w:ascii="Calibri"/>
                <w:sz w:val="13"/>
              </w:rPr>
            </w:pPr>
            <w:r>
              <w:rPr>
                <w:rFonts w:ascii="Calibri"/>
                <w:sz w:val="13"/>
              </w:rPr>
              <w:t>titolo</w:t>
            </w:r>
            <w:r>
              <w:rPr>
                <w:rFonts w:ascii="Calibri"/>
                <w:spacing w:val="8"/>
                <w:sz w:val="13"/>
              </w:rPr>
              <w:t xml:space="preserve"> </w:t>
            </w:r>
            <w:r>
              <w:rPr>
                <w:rFonts w:ascii="Calibri"/>
                <w:spacing w:val="-10"/>
                <w:sz w:val="13"/>
              </w:rPr>
              <w:t>I</w:t>
            </w:r>
          </w:p>
        </w:tc>
        <w:tc>
          <w:tcPr>
            <w:tcW w:w="815" w:type="dxa"/>
            <w:tcBorders>
              <w:left w:val="single" w:sz="4" w:space="0" w:color="DFDFDF"/>
              <w:bottom w:val="single" w:sz="4" w:space="0" w:color="DFDFDF"/>
              <w:right w:val="single" w:sz="4" w:space="0" w:color="DFDFDF"/>
            </w:tcBorders>
          </w:tcPr>
          <w:p w14:paraId="6EDA7E6B" w14:textId="77777777" w:rsidR="00B3186E" w:rsidRDefault="00991CED">
            <w:pPr>
              <w:pStyle w:val="TableParagraph"/>
              <w:spacing w:before="7" w:line="138" w:lineRule="exact"/>
              <w:ind w:right="5"/>
              <w:jc w:val="right"/>
              <w:rPr>
                <w:rFonts w:ascii="Calibri"/>
                <w:sz w:val="13"/>
              </w:rPr>
            </w:pPr>
            <w:r>
              <w:rPr>
                <w:rFonts w:ascii="Calibri"/>
                <w:spacing w:val="-2"/>
                <w:sz w:val="13"/>
              </w:rPr>
              <w:t>930.298,88</w:t>
            </w:r>
          </w:p>
        </w:tc>
        <w:tc>
          <w:tcPr>
            <w:tcW w:w="815" w:type="dxa"/>
            <w:tcBorders>
              <w:left w:val="single" w:sz="4" w:space="0" w:color="DFDFDF"/>
              <w:bottom w:val="single" w:sz="4" w:space="0" w:color="DFDFDF"/>
              <w:right w:val="single" w:sz="4" w:space="0" w:color="DFDFDF"/>
            </w:tcBorders>
          </w:tcPr>
          <w:p w14:paraId="4F30CF26" w14:textId="77777777" w:rsidR="00B3186E" w:rsidRDefault="00991CED">
            <w:pPr>
              <w:pStyle w:val="TableParagraph"/>
              <w:spacing w:before="7" w:line="138" w:lineRule="exact"/>
              <w:ind w:right="5"/>
              <w:jc w:val="right"/>
              <w:rPr>
                <w:rFonts w:ascii="Calibri"/>
                <w:sz w:val="13"/>
              </w:rPr>
            </w:pPr>
            <w:r>
              <w:rPr>
                <w:rFonts w:ascii="Calibri"/>
                <w:spacing w:val="-2"/>
                <w:sz w:val="13"/>
              </w:rPr>
              <w:t>871.106,60</w:t>
            </w:r>
          </w:p>
        </w:tc>
        <w:tc>
          <w:tcPr>
            <w:tcW w:w="810" w:type="dxa"/>
            <w:tcBorders>
              <w:left w:val="single" w:sz="4" w:space="0" w:color="DFDFDF"/>
              <w:bottom w:val="single" w:sz="4" w:space="0" w:color="DFDFDF"/>
              <w:right w:val="single" w:sz="8" w:space="0" w:color="000000"/>
            </w:tcBorders>
          </w:tcPr>
          <w:p w14:paraId="1E87BD72" w14:textId="77777777" w:rsidR="00B3186E" w:rsidRDefault="00991CED">
            <w:pPr>
              <w:pStyle w:val="TableParagraph"/>
              <w:spacing w:before="7" w:line="138" w:lineRule="exact"/>
              <w:ind w:right="-15"/>
              <w:jc w:val="right"/>
              <w:rPr>
                <w:rFonts w:ascii="Calibri"/>
                <w:sz w:val="13"/>
              </w:rPr>
            </w:pPr>
            <w:r>
              <w:rPr>
                <w:rFonts w:ascii="Calibri"/>
                <w:spacing w:val="-2"/>
                <w:sz w:val="13"/>
              </w:rPr>
              <w:t>895.618,55</w:t>
            </w:r>
          </w:p>
        </w:tc>
        <w:tc>
          <w:tcPr>
            <w:tcW w:w="814" w:type="dxa"/>
            <w:tcBorders>
              <w:left w:val="single" w:sz="8" w:space="0" w:color="000000"/>
              <w:bottom w:val="single" w:sz="4" w:space="0" w:color="DFDFDF"/>
              <w:right w:val="single" w:sz="8" w:space="0" w:color="000000"/>
            </w:tcBorders>
          </w:tcPr>
          <w:p w14:paraId="587B93AE" w14:textId="77777777" w:rsidR="00B3186E" w:rsidRDefault="00991CED">
            <w:pPr>
              <w:pStyle w:val="TableParagraph"/>
              <w:spacing w:before="7" w:line="138" w:lineRule="exact"/>
              <w:ind w:right="38"/>
              <w:jc w:val="right"/>
              <w:rPr>
                <w:rFonts w:ascii="Calibri"/>
                <w:sz w:val="13"/>
              </w:rPr>
            </w:pPr>
            <w:r>
              <w:rPr>
                <w:rFonts w:ascii="Calibri"/>
                <w:spacing w:val="-2"/>
                <w:sz w:val="13"/>
              </w:rPr>
              <w:t>2.697.024,03</w:t>
            </w:r>
          </w:p>
        </w:tc>
        <w:tc>
          <w:tcPr>
            <w:tcW w:w="2282" w:type="dxa"/>
            <w:tcBorders>
              <w:top w:val="single" w:sz="4" w:space="0" w:color="DFDFDF"/>
              <w:left w:val="single" w:sz="8" w:space="0" w:color="000000"/>
              <w:bottom w:val="single" w:sz="4" w:space="0" w:color="DFDFDF"/>
              <w:right w:val="single" w:sz="4" w:space="0" w:color="DFDFDF"/>
            </w:tcBorders>
          </w:tcPr>
          <w:p w14:paraId="17DD6F2D"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24FED995"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5FEDE080"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43CA7141"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4867B3E3"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4D6CED2C" w14:textId="77777777" w:rsidR="00B3186E" w:rsidRDefault="00B3186E">
            <w:pPr>
              <w:pStyle w:val="TableParagraph"/>
              <w:rPr>
                <w:rFonts w:ascii="Times New Roman"/>
                <w:sz w:val="10"/>
              </w:rPr>
            </w:pPr>
          </w:p>
        </w:tc>
      </w:tr>
      <w:tr w:rsidR="00B3186E" w14:paraId="4FB1F471" w14:textId="77777777">
        <w:trPr>
          <w:trHeight w:val="165"/>
        </w:trPr>
        <w:tc>
          <w:tcPr>
            <w:tcW w:w="561" w:type="dxa"/>
            <w:tcBorders>
              <w:top w:val="single" w:sz="4" w:space="0" w:color="DFDFDF"/>
              <w:left w:val="single" w:sz="4" w:space="0" w:color="DFDFDF"/>
              <w:bottom w:val="single" w:sz="4" w:space="0" w:color="DFDFDF"/>
              <w:right w:val="single" w:sz="4" w:space="0" w:color="DFDFDF"/>
            </w:tcBorders>
          </w:tcPr>
          <w:p w14:paraId="5BB29BA2" w14:textId="77777777" w:rsidR="00B3186E" w:rsidRDefault="00991CED">
            <w:pPr>
              <w:pStyle w:val="TableParagraph"/>
              <w:spacing w:before="7" w:line="138" w:lineRule="exact"/>
              <w:ind w:right="114"/>
              <w:jc w:val="center"/>
              <w:rPr>
                <w:rFonts w:ascii="Calibri"/>
                <w:sz w:val="13"/>
              </w:rPr>
            </w:pPr>
            <w:r>
              <w:rPr>
                <w:rFonts w:ascii="Calibri"/>
                <w:sz w:val="13"/>
              </w:rPr>
              <w:t>titolo</w:t>
            </w:r>
            <w:r>
              <w:rPr>
                <w:rFonts w:ascii="Calibri"/>
                <w:spacing w:val="8"/>
                <w:sz w:val="13"/>
              </w:rPr>
              <w:t xml:space="preserve"> </w:t>
            </w:r>
            <w:r>
              <w:rPr>
                <w:rFonts w:ascii="Calibri"/>
                <w:spacing w:val="-5"/>
                <w:sz w:val="13"/>
              </w:rPr>
              <w:t>II</w:t>
            </w:r>
          </w:p>
        </w:tc>
        <w:tc>
          <w:tcPr>
            <w:tcW w:w="815" w:type="dxa"/>
            <w:tcBorders>
              <w:top w:val="single" w:sz="4" w:space="0" w:color="DFDFDF"/>
              <w:left w:val="single" w:sz="4" w:space="0" w:color="DFDFDF"/>
              <w:bottom w:val="single" w:sz="4" w:space="0" w:color="DFDFDF"/>
              <w:right w:val="single" w:sz="4" w:space="0" w:color="DFDFDF"/>
            </w:tcBorders>
          </w:tcPr>
          <w:p w14:paraId="6E098B69" w14:textId="77777777" w:rsidR="00B3186E" w:rsidRDefault="00991CED">
            <w:pPr>
              <w:pStyle w:val="TableParagraph"/>
              <w:spacing w:before="7" w:line="138" w:lineRule="exact"/>
              <w:ind w:right="5"/>
              <w:jc w:val="right"/>
              <w:rPr>
                <w:rFonts w:ascii="Calibri"/>
                <w:sz w:val="13"/>
              </w:rPr>
            </w:pPr>
            <w:r>
              <w:rPr>
                <w:rFonts w:ascii="Calibri"/>
                <w:spacing w:val="-2"/>
                <w:sz w:val="13"/>
              </w:rPr>
              <w:t>137.833,26</w:t>
            </w:r>
          </w:p>
        </w:tc>
        <w:tc>
          <w:tcPr>
            <w:tcW w:w="815" w:type="dxa"/>
            <w:tcBorders>
              <w:top w:val="single" w:sz="4" w:space="0" w:color="DFDFDF"/>
              <w:left w:val="single" w:sz="4" w:space="0" w:color="DFDFDF"/>
              <w:bottom w:val="single" w:sz="4" w:space="0" w:color="DFDFDF"/>
              <w:right w:val="single" w:sz="4" w:space="0" w:color="DFDFDF"/>
            </w:tcBorders>
          </w:tcPr>
          <w:p w14:paraId="7F363B1E" w14:textId="77777777" w:rsidR="00B3186E" w:rsidRDefault="00991CED">
            <w:pPr>
              <w:pStyle w:val="TableParagraph"/>
              <w:spacing w:before="7" w:line="138" w:lineRule="exact"/>
              <w:ind w:right="5"/>
              <w:jc w:val="right"/>
              <w:rPr>
                <w:rFonts w:ascii="Calibri"/>
                <w:sz w:val="13"/>
              </w:rPr>
            </w:pPr>
            <w:r>
              <w:rPr>
                <w:rFonts w:ascii="Calibri"/>
                <w:spacing w:val="-2"/>
                <w:sz w:val="13"/>
              </w:rPr>
              <w:t>185.288,56</w:t>
            </w:r>
          </w:p>
        </w:tc>
        <w:tc>
          <w:tcPr>
            <w:tcW w:w="810" w:type="dxa"/>
            <w:tcBorders>
              <w:top w:val="single" w:sz="4" w:space="0" w:color="DFDFDF"/>
              <w:left w:val="single" w:sz="4" w:space="0" w:color="DFDFDF"/>
              <w:bottom w:val="single" w:sz="4" w:space="0" w:color="DFDFDF"/>
              <w:right w:val="single" w:sz="8" w:space="0" w:color="000000"/>
            </w:tcBorders>
          </w:tcPr>
          <w:p w14:paraId="5E86F764" w14:textId="77777777" w:rsidR="00B3186E" w:rsidRDefault="00991CED">
            <w:pPr>
              <w:pStyle w:val="TableParagraph"/>
              <w:spacing w:before="7" w:line="138" w:lineRule="exact"/>
              <w:ind w:right="-15"/>
              <w:jc w:val="right"/>
              <w:rPr>
                <w:rFonts w:ascii="Calibri"/>
                <w:sz w:val="13"/>
              </w:rPr>
            </w:pPr>
            <w:r>
              <w:rPr>
                <w:rFonts w:ascii="Calibri"/>
                <w:spacing w:val="-2"/>
                <w:sz w:val="13"/>
              </w:rPr>
              <w:t>173.450,60</w:t>
            </w:r>
          </w:p>
        </w:tc>
        <w:tc>
          <w:tcPr>
            <w:tcW w:w="814" w:type="dxa"/>
            <w:tcBorders>
              <w:top w:val="single" w:sz="4" w:space="0" w:color="DFDFDF"/>
              <w:left w:val="single" w:sz="8" w:space="0" w:color="000000"/>
              <w:bottom w:val="single" w:sz="4" w:space="0" w:color="DFDFDF"/>
              <w:right w:val="single" w:sz="8" w:space="0" w:color="000000"/>
            </w:tcBorders>
          </w:tcPr>
          <w:p w14:paraId="7ACD9D27" w14:textId="77777777" w:rsidR="00B3186E" w:rsidRDefault="00991CED">
            <w:pPr>
              <w:pStyle w:val="TableParagraph"/>
              <w:spacing w:before="7" w:line="138" w:lineRule="exact"/>
              <w:ind w:right="38"/>
              <w:jc w:val="right"/>
              <w:rPr>
                <w:rFonts w:ascii="Calibri"/>
                <w:sz w:val="13"/>
              </w:rPr>
            </w:pPr>
            <w:r>
              <w:rPr>
                <w:rFonts w:ascii="Calibri"/>
                <w:spacing w:val="-2"/>
                <w:sz w:val="13"/>
              </w:rPr>
              <w:t>496.572,42</w:t>
            </w:r>
          </w:p>
        </w:tc>
        <w:tc>
          <w:tcPr>
            <w:tcW w:w="2282" w:type="dxa"/>
            <w:tcBorders>
              <w:top w:val="single" w:sz="4" w:space="0" w:color="DFDFDF"/>
              <w:left w:val="single" w:sz="8" w:space="0" w:color="000000"/>
              <w:bottom w:val="single" w:sz="4" w:space="0" w:color="DFDFDF"/>
              <w:right w:val="single" w:sz="4" w:space="0" w:color="DFDFDF"/>
            </w:tcBorders>
          </w:tcPr>
          <w:p w14:paraId="3D12DB9A"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177F754B"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0FC389A1"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5B838E9F"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61035F3F"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969ECE5" w14:textId="77777777" w:rsidR="00B3186E" w:rsidRDefault="00B3186E">
            <w:pPr>
              <w:pStyle w:val="TableParagraph"/>
              <w:rPr>
                <w:rFonts w:ascii="Times New Roman"/>
                <w:sz w:val="10"/>
              </w:rPr>
            </w:pPr>
          </w:p>
        </w:tc>
      </w:tr>
      <w:tr w:rsidR="00B3186E" w14:paraId="0C7BEA95" w14:textId="77777777">
        <w:trPr>
          <w:trHeight w:val="164"/>
        </w:trPr>
        <w:tc>
          <w:tcPr>
            <w:tcW w:w="561" w:type="dxa"/>
            <w:tcBorders>
              <w:top w:val="single" w:sz="4" w:space="0" w:color="DFDFDF"/>
              <w:left w:val="single" w:sz="4" w:space="0" w:color="DFDFDF"/>
              <w:bottom w:val="single" w:sz="8" w:space="0" w:color="000000"/>
              <w:right w:val="single" w:sz="4" w:space="0" w:color="DFDFDF"/>
            </w:tcBorders>
          </w:tcPr>
          <w:p w14:paraId="78FB786D" w14:textId="77777777" w:rsidR="00B3186E" w:rsidRDefault="00991CED">
            <w:pPr>
              <w:pStyle w:val="TableParagraph"/>
              <w:spacing w:before="7" w:line="138" w:lineRule="exact"/>
              <w:ind w:left="11" w:right="90"/>
              <w:jc w:val="center"/>
              <w:rPr>
                <w:rFonts w:ascii="Calibri"/>
                <w:sz w:val="13"/>
              </w:rPr>
            </w:pPr>
            <w:r>
              <w:rPr>
                <w:rFonts w:ascii="Calibri"/>
                <w:sz w:val="13"/>
              </w:rPr>
              <w:t>titolo</w:t>
            </w:r>
            <w:r>
              <w:rPr>
                <w:rFonts w:ascii="Calibri"/>
                <w:spacing w:val="8"/>
                <w:sz w:val="13"/>
              </w:rPr>
              <w:t xml:space="preserve"> </w:t>
            </w:r>
            <w:r>
              <w:rPr>
                <w:rFonts w:ascii="Calibri"/>
                <w:spacing w:val="-5"/>
                <w:sz w:val="13"/>
              </w:rPr>
              <w:t>III</w:t>
            </w:r>
          </w:p>
        </w:tc>
        <w:tc>
          <w:tcPr>
            <w:tcW w:w="815" w:type="dxa"/>
            <w:tcBorders>
              <w:top w:val="single" w:sz="4" w:space="0" w:color="DFDFDF"/>
              <w:left w:val="single" w:sz="4" w:space="0" w:color="DFDFDF"/>
              <w:bottom w:val="single" w:sz="8" w:space="0" w:color="000000"/>
              <w:right w:val="single" w:sz="4" w:space="0" w:color="DFDFDF"/>
            </w:tcBorders>
          </w:tcPr>
          <w:p w14:paraId="6247E495" w14:textId="77777777" w:rsidR="00B3186E" w:rsidRDefault="00991CED">
            <w:pPr>
              <w:pStyle w:val="TableParagraph"/>
              <w:spacing w:before="7" w:line="138" w:lineRule="exact"/>
              <w:ind w:right="5"/>
              <w:jc w:val="right"/>
              <w:rPr>
                <w:rFonts w:ascii="Calibri"/>
                <w:sz w:val="13"/>
              </w:rPr>
            </w:pPr>
            <w:r>
              <w:rPr>
                <w:rFonts w:ascii="Calibri"/>
                <w:spacing w:val="-2"/>
                <w:sz w:val="13"/>
              </w:rPr>
              <w:t>221.303,25</w:t>
            </w:r>
          </w:p>
        </w:tc>
        <w:tc>
          <w:tcPr>
            <w:tcW w:w="815" w:type="dxa"/>
            <w:tcBorders>
              <w:top w:val="single" w:sz="4" w:space="0" w:color="DFDFDF"/>
              <w:left w:val="single" w:sz="4" w:space="0" w:color="DFDFDF"/>
              <w:bottom w:val="single" w:sz="8" w:space="0" w:color="000000"/>
              <w:right w:val="single" w:sz="4" w:space="0" w:color="DFDFDF"/>
            </w:tcBorders>
          </w:tcPr>
          <w:p w14:paraId="7B19130C" w14:textId="77777777" w:rsidR="00B3186E" w:rsidRDefault="00991CED">
            <w:pPr>
              <w:pStyle w:val="TableParagraph"/>
              <w:spacing w:before="7" w:line="138" w:lineRule="exact"/>
              <w:ind w:right="5"/>
              <w:jc w:val="right"/>
              <w:rPr>
                <w:rFonts w:ascii="Calibri"/>
                <w:sz w:val="13"/>
              </w:rPr>
            </w:pPr>
            <w:r>
              <w:rPr>
                <w:rFonts w:ascii="Calibri"/>
                <w:spacing w:val="-2"/>
                <w:sz w:val="13"/>
              </w:rPr>
              <w:t>362.612,41</w:t>
            </w:r>
          </w:p>
        </w:tc>
        <w:tc>
          <w:tcPr>
            <w:tcW w:w="810" w:type="dxa"/>
            <w:tcBorders>
              <w:top w:val="single" w:sz="4" w:space="0" w:color="DFDFDF"/>
              <w:left w:val="single" w:sz="4" w:space="0" w:color="DFDFDF"/>
              <w:bottom w:val="single" w:sz="8" w:space="0" w:color="000000"/>
              <w:right w:val="single" w:sz="8" w:space="0" w:color="000000"/>
            </w:tcBorders>
          </w:tcPr>
          <w:p w14:paraId="0BFCBB48" w14:textId="77777777" w:rsidR="00B3186E" w:rsidRDefault="00991CED">
            <w:pPr>
              <w:pStyle w:val="TableParagraph"/>
              <w:spacing w:before="7" w:line="138" w:lineRule="exact"/>
              <w:ind w:right="-15"/>
              <w:jc w:val="right"/>
              <w:rPr>
                <w:rFonts w:ascii="Calibri"/>
                <w:sz w:val="13"/>
              </w:rPr>
            </w:pPr>
            <w:r>
              <w:rPr>
                <w:rFonts w:ascii="Calibri"/>
                <w:spacing w:val="-2"/>
                <w:sz w:val="13"/>
              </w:rPr>
              <w:t>275.137,53</w:t>
            </w:r>
          </w:p>
        </w:tc>
        <w:tc>
          <w:tcPr>
            <w:tcW w:w="814" w:type="dxa"/>
            <w:tcBorders>
              <w:top w:val="single" w:sz="4" w:space="0" w:color="DFDFDF"/>
              <w:left w:val="single" w:sz="8" w:space="0" w:color="000000"/>
              <w:bottom w:val="single" w:sz="8" w:space="0" w:color="000000"/>
              <w:right w:val="single" w:sz="8" w:space="0" w:color="000000"/>
            </w:tcBorders>
          </w:tcPr>
          <w:p w14:paraId="79A97FCF" w14:textId="77777777" w:rsidR="00B3186E" w:rsidRDefault="00991CED">
            <w:pPr>
              <w:pStyle w:val="TableParagraph"/>
              <w:spacing w:before="7" w:line="138" w:lineRule="exact"/>
              <w:ind w:right="38"/>
              <w:jc w:val="right"/>
              <w:rPr>
                <w:rFonts w:ascii="Calibri"/>
                <w:sz w:val="13"/>
              </w:rPr>
            </w:pPr>
            <w:r>
              <w:rPr>
                <w:rFonts w:ascii="Calibri"/>
                <w:spacing w:val="-2"/>
                <w:sz w:val="13"/>
              </w:rPr>
              <w:t>859.053,19</w:t>
            </w:r>
          </w:p>
        </w:tc>
        <w:tc>
          <w:tcPr>
            <w:tcW w:w="2282" w:type="dxa"/>
            <w:tcBorders>
              <w:top w:val="single" w:sz="4" w:space="0" w:color="DFDFDF"/>
              <w:left w:val="single" w:sz="8" w:space="0" w:color="000000"/>
              <w:bottom w:val="single" w:sz="4" w:space="0" w:color="DFDFDF"/>
              <w:right w:val="single" w:sz="4" w:space="0" w:color="DFDFDF"/>
            </w:tcBorders>
          </w:tcPr>
          <w:p w14:paraId="7699336A"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6E56563A"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0136DE7E"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31023F26"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3E3D5133"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160DFF0" w14:textId="77777777" w:rsidR="00B3186E" w:rsidRDefault="00B3186E">
            <w:pPr>
              <w:pStyle w:val="TableParagraph"/>
              <w:rPr>
                <w:rFonts w:ascii="Times New Roman"/>
                <w:sz w:val="10"/>
              </w:rPr>
            </w:pPr>
          </w:p>
        </w:tc>
      </w:tr>
      <w:tr w:rsidR="00B3186E" w14:paraId="75A39016" w14:textId="77777777">
        <w:trPr>
          <w:trHeight w:val="163"/>
        </w:trPr>
        <w:tc>
          <w:tcPr>
            <w:tcW w:w="561" w:type="dxa"/>
            <w:tcBorders>
              <w:top w:val="single" w:sz="8" w:space="0" w:color="000000"/>
              <w:bottom w:val="single" w:sz="8" w:space="0" w:color="000000"/>
              <w:right w:val="single" w:sz="4" w:space="0" w:color="DFDFDF"/>
            </w:tcBorders>
          </w:tcPr>
          <w:p w14:paraId="08E31B4B" w14:textId="77777777" w:rsidR="00B3186E" w:rsidRDefault="00991CED">
            <w:pPr>
              <w:pStyle w:val="TableParagraph"/>
              <w:spacing w:before="6" w:line="137" w:lineRule="exact"/>
              <w:ind w:right="100"/>
              <w:jc w:val="center"/>
              <w:rPr>
                <w:rFonts w:ascii="Calibri"/>
                <w:b/>
                <w:sz w:val="13"/>
              </w:rPr>
            </w:pPr>
            <w:r>
              <w:rPr>
                <w:rFonts w:ascii="Calibri"/>
                <w:b/>
                <w:spacing w:val="-2"/>
                <w:sz w:val="13"/>
              </w:rPr>
              <w:t>TOTALE</w:t>
            </w:r>
          </w:p>
        </w:tc>
        <w:tc>
          <w:tcPr>
            <w:tcW w:w="815" w:type="dxa"/>
            <w:tcBorders>
              <w:top w:val="single" w:sz="8" w:space="0" w:color="000000"/>
              <w:left w:val="single" w:sz="4" w:space="0" w:color="DFDFDF"/>
              <w:bottom w:val="single" w:sz="8" w:space="0" w:color="000000"/>
              <w:right w:val="single" w:sz="4" w:space="0" w:color="DFDFDF"/>
            </w:tcBorders>
          </w:tcPr>
          <w:p w14:paraId="0B9AB277" w14:textId="77777777" w:rsidR="00B3186E" w:rsidRDefault="00991CED">
            <w:pPr>
              <w:pStyle w:val="TableParagraph"/>
              <w:spacing w:before="6" w:line="137" w:lineRule="exact"/>
              <w:ind w:right="49"/>
              <w:jc w:val="right"/>
              <w:rPr>
                <w:rFonts w:ascii="Calibri"/>
                <w:b/>
                <w:sz w:val="13"/>
              </w:rPr>
            </w:pPr>
            <w:r>
              <w:rPr>
                <w:rFonts w:ascii="Calibri"/>
                <w:b/>
                <w:spacing w:val="-2"/>
                <w:sz w:val="13"/>
              </w:rPr>
              <w:t>1.289.435,39</w:t>
            </w:r>
          </w:p>
        </w:tc>
        <w:tc>
          <w:tcPr>
            <w:tcW w:w="815" w:type="dxa"/>
            <w:tcBorders>
              <w:top w:val="single" w:sz="8" w:space="0" w:color="000000"/>
              <w:left w:val="single" w:sz="4" w:space="0" w:color="DFDFDF"/>
              <w:bottom w:val="single" w:sz="8" w:space="0" w:color="000000"/>
              <w:right w:val="single" w:sz="4" w:space="0" w:color="DFDFDF"/>
            </w:tcBorders>
          </w:tcPr>
          <w:p w14:paraId="48BD24C5" w14:textId="77777777" w:rsidR="00B3186E" w:rsidRDefault="00991CED">
            <w:pPr>
              <w:pStyle w:val="TableParagraph"/>
              <w:spacing w:before="6" w:line="137" w:lineRule="exact"/>
              <w:ind w:right="49"/>
              <w:jc w:val="right"/>
              <w:rPr>
                <w:rFonts w:ascii="Calibri"/>
                <w:b/>
                <w:sz w:val="13"/>
              </w:rPr>
            </w:pPr>
            <w:r>
              <w:rPr>
                <w:rFonts w:ascii="Calibri"/>
                <w:b/>
                <w:spacing w:val="-2"/>
                <w:sz w:val="13"/>
              </w:rPr>
              <w:t>1.419.007,57</w:t>
            </w:r>
          </w:p>
        </w:tc>
        <w:tc>
          <w:tcPr>
            <w:tcW w:w="810" w:type="dxa"/>
            <w:tcBorders>
              <w:top w:val="single" w:sz="8" w:space="0" w:color="000000"/>
              <w:left w:val="single" w:sz="4" w:space="0" w:color="DFDFDF"/>
              <w:bottom w:val="single" w:sz="8" w:space="0" w:color="000000"/>
              <w:right w:val="single" w:sz="8" w:space="0" w:color="000000"/>
            </w:tcBorders>
          </w:tcPr>
          <w:p w14:paraId="1B38737C" w14:textId="77777777" w:rsidR="00B3186E" w:rsidRDefault="00991CED">
            <w:pPr>
              <w:pStyle w:val="TableParagraph"/>
              <w:spacing w:before="6" w:line="137" w:lineRule="exact"/>
              <w:ind w:right="39"/>
              <w:jc w:val="right"/>
              <w:rPr>
                <w:rFonts w:ascii="Calibri"/>
                <w:b/>
                <w:sz w:val="13"/>
              </w:rPr>
            </w:pPr>
            <w:r>
              <w:rPr>
                <w:rFonts w:ascii="Calibri"/>
                <w:b/>
                <w:spacing w:val="-2"/>
                <w:sz w:val="13"/>
              </w:rPr>
              <w:t>1.344.206,68</w:t>
            </w:r>
          </w:p>
        </w:tc>
        <w:tc>
          <w:tcPr>
            <w:tcW w:w="814" w:type="dxa"/>
            <w:tcBorders>
              <w:top w:val="single" w:sz="8" w:space="0" w:color="000000"/>
              <w:left w:val="single" w:sz="8" w:space="0" w:color="000000"/>
              <w:bottom w:val="single" w:sz="8" w:space="0" w:color="000000"/>
              <w:right w:val="single" w:sz="8" w:space="0" w:color="000000"/>
            </w:tcBorders>
          </w:tcPr>
          <w:p w14:paraId="5FB30E52" w14:textId="77777777" w:rsidR="00B3186E" w:rsidRDefault="00991CED">
            <w:pPr>
              <w:pStyle w:val="TableParagraph"/>
              <w:spacing w:before="6" w:line="137" w:lineRule="exact"/>
              <w:ind w:right="38"/>
              <w:jc w:val="right"/>
              <w:rPr>
                <w:rFonts w:ascii="Calibri"/>
                <w:b/>
                <w:sz w:val="13"/>
              </w:rPr>
            </w:pPr>
            <w:r>
              <w:rPr>
                <w:rFonts w:ascii="Calibri"/>
                <w:b/>
                <w:spacing w:val="-2"/>
                <w:sz w:val="13"/>
              </w:rPr>
              <w:t>4.052.649,64</w:t>
            </w:r>
          </w:p>
        </w:tc>
        <w:tc>
          <w:tcPr>
            <w:tcW w:w="2282" w:type="dxa"/>
            <w:tcBorders>
              <w:top w:val="single" w:sz="4" w:space="0" w:color="DFDFDF"/>
              <w:left w:val="single" w:sz="8" w:space="0" w:color="000000"/>
              <w:bottom w:val="single" w:sz="4" w:space="0" w:color="DFDFDF"/>
              <w:right w:val="single" w:sz="4" w:space="0" w:color="DFDFDF"/>
            </w:tcBorders>
          </w:tcPr>
          <w:p w14:paraId="73395B6B"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7A750CD5"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777A360C"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26784F24"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7080D764"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19D403D4" w14:textId="77777777" w:rsidR="00B3186E" w:rsidRDefault="00B3186E">
            <w:pPr>
              <w:pStyle w:val="TableParagraph"/>
              <w:rPr>
                <w:rFonts w:ascii="Times New Roman"/>
                <w:sz w:val="10"/>
              </w:rPr>
            </w:pPr>
          </w:p>
        </w:tc>
      </w:tr>
      <w:tr w:rsidR="00B3186E" w14:paraId="2C664C37" w14:textId="77777777">
        <w:trPr>
          <w:trHeight w:val="168"/>
        </w:trPr>
        <w:tc>
          <w:tcPr>
            <w:tcW w:w="561" w:type="dxa"/>
            <w:tcBorders>
              <w:top w:val="single" w:sz="8" w:space="0" w:color="000000"/>
              <w:bottom w:val="single" w:sz="8" w:space="0" w:color="000000"/>
              <w:right w:val="single" w:sz="8" w:space="0" w:color="000000"/>
            </w:tcBorders>
          </w:tcPr>
          <w:p w14:paraId="1EDBA56A" w14:textId="77777777" w:rsidR="00B3186E" w:rsidRDefault="00991CED">
            <w:pPr>
              <w:pStyle w:val="TableParagraph"/>
              <w:spacing w:before="6" w:line="142" w:lineRule="exact"/>
              <w:ind w:right="132"/>
              <w:jc w:val="center"/>
              <w:rPr>
                <w:rFonts w:ascii="Calibri"/>
                <w:b/>
                <w:sz w:val="13"/>
              </w:rPr>
            </w:pPr>
            <w:r>
              <w:rPr>
                <w:rFonts w:ascii="Calibri"/>
                <w:b/>
                <w:spacing w:val="-2"/>
                <w:sz w:val="13"/>
              </w:rPr>
              <w:t>MEDIA</w:t>
            </w:r>
          </w:p>
        </w:tc>
        <w:tc>
          <w:tcPr>
            <w:tcW w:w="815" w:type="dxa"/>
            <w:tcBorders>
              <w:top w:val="single" w:sz="8" w:space="0" w:color="000000"/>
              <w:left w:val="single" w:sz="8" w:space="0" w:color="000000"/>
              <w:bottom w:val="single" w:sz="4" w:space="0" w:color="DFDFDF"/>
              <w:right w:val="single" w:sz="4" w:space="0" w:color="DFDFDF"/>
            </w:tcBorders>
          </w:tcPr>
          <w:p w14:paraId="6B658C14" w14:textId="77777777" w:rsidR="00B3186E" w:rsidRDefault="00B3186E">
            <w:pPr>
              <w:pStyle w:val="TableParagraph"/>
              <w:rPr>
                <w:rFonts w:ascii="Times New Roman"/>
                <w:sz w:val="10"/>
              </w:rPr>
            </w:pPr>
          </w:p>
        </w:tc>
        <w:tc>
          <w:tcPr>
            <w:tcW w:w="815" w:type="dxa"/>
            <w:tcBorders>
              <w:top w:val="single" w:sz="8" w:space="0" w:color="000000"/>
              <w:left w:val="single" w:sz="4" w:space="0" w:color="DFDFDF"/>
              <w:bottom w:val="single" w:sz="4" w:space="0" w:color="DFDFDF"/>
              <w:right w:val="single" w:sz="4" w:space="0" w:color="DFDFDF"/>
            </w:tcBorders>
          </w:tcPr>
          <w:p w14:paraId="31BBBA6D" w14:textId="77777777" w:rsidR="00B3186E" w:rsidRDefault="00B3186E">
            <w:pPr>
              <w:pStyle w:val="TableParagraph"/>
              <w:rPr>
                <w:rFonts w:ascii="Times New Roman"/>
                <w:sz w:val="10"/>
              </w:rPr>
            </w:pPr>
          </w:p>
        </w:tc>
        <w:tc>
          <w:tcPr>
            <w:tcW w:w="810" w:type="dxa"/>
            <w:tcBorders>
              <w:top w:val="single" w:sz="8" w:space="0" w:color="000000"/>
              <w:left w:val="single" w:sz="4" w:space="0" w:color="DFDFDF"/>
              <w:bottom w:val="single" w:sz="4" w:space="0" w:color="DFDFDF"/>
              <w:right w:val="single" w:sz="8" w:space="0" w:color="000000"/>
            </w:tcBorders>
          </w:tcPr>
          <w:p w14:paraId="09EBB574"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B4C5E7"/>
          </w:tcPr>
          <w:p w14:paraId="329CCC0D" w14:textId="77777777" w:rsidR="00B3186E" w:rsidRDefault="00991CED">
            <w:pPr>
              <w:pStyle w:val="TableParagraph"/>
              <w:spacing w:before="6" w:line="142" w:lineRule="exact"/>
              <w:ind w:right="38"/>
              <w:jc w:val="right"/>
              <w:rPr>
                <w:rFonts w:ascii="Calibri"/>
                <w:sz w:val="13"/>
              </w:rPr>
            </w:pPr>
            <w:r>
              <w:rPr>
                <w:rFonts w:ascii="Calibri"/>
                <w:spacing w:val="-2"/>
                <w:sz w:val="13"/>
              </w:rPr>
              <w:t>1.350.883,21</w:t>
            </w:r>
          </w:p>
        </w:tc>
        <w:tc>
          <w:tcPr>
            <w:tcW w:w="2282" w:type="dxa"/>
            <w:tcBorders>
              <w:top w:val="single" w:sz="4" w:space="0" w:color="DFDFDF"/>
              <w:left w:val="single" w:sz="8" w:space="0" w:color="000000"/>
              <w:bottom w:val="single" w:sz="4" w:space="0" w:color="DFDFDF"/>
              <w:right w:val="single" w:sz="4" w:space="0" w:color="DFDFDF"/>
            </w:tcBorders>
          </w:tcPr>
          <w:p w14:paraId="444CEF4E"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56856258"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561AB018"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58E278A9"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033BD379"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292C87E6" w14:textId="77777777" w:rsidR="00B3186E" w:rsidRDefault="00B3186E">
            <w:pPr>
              <w:pStyle w:val="TableParagraph"/>
              <w:rPr>
                <w:rFonts w:ascii="Times New Roman"/>
                <w:sz w:val="10"/>
              </w:rPr>
            </w:pPr>
          </w:p>
        </w:tc>
      </w:tr>
      <w:tr w:rsidR="00B3186E" w14:paraId="6271EB02" w14:textId="77777777">
        <w:trPr>
          <w:trHeight w:val="159"/>
        </w:trPr>
        <w:tc>
          <w:tcPr>
            <w:tcW w:w="561" w:type="dxa"/>
            <w:tcBorders>
              <w:top w:val="single" w:sz="8" w:space="0" w:color="000000"/>
              <w:left w:val="single" w:sz="4" w:space="0" w:color="DFDFDF"/>
              <w:bottom w:val="single" w:sz="8" w:space="0" w:color="000000"/>
              <w:right w:val="single" w:sz="4" w:space="0" w:color="DFDFDF"/>
            </w:tcBorders>
          </w:tcPr>
          <w:p w14:paraId="6B86934C"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8" w:space="0" w:color="000000"/>
              <w:right w:val="single" w:sz="4" w:space="0" w:color="DFDFDF"/>
            </w:tcBorders>
          </w:tcPr>
          <w:p w14:paraId="24CDC917"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05A84236"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8" w:space="0" w:color="000000"/>
            </w:tcBorders>
          </w:tcPr>
          <w:p w14:paraId="2300D6B4"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FFFF00"/>
          </w:tcPr>
          <w:p w14:paraId="72397CFF" w14:textId="77777777" w:rsidR="00B3186E" w:rsidRDefault="00991CED">
            <w:pPr>
              <w:pStyle w:val="TableParagraph"/>
              <w:spacing w:before="2" w:line="137" w:lineRule="exact"/>
              <w:ind w:right="38"/>
              <w:jc w:val="right"/>
              <w:rPr>
                <w:rFonts w:ascii="Calibri"/>
                <w:sz w:val="13"/>
              </w:rPr>
            </w:pPr>
            <w:r>
              <w:rPr>
                <w:rFonts w:ascii="Calibri"/>
                <w:spacing w:val="-2"/>
                <w:sz w:val="13"/>
              </w:rPr>
              <w:t>24.000,00</w:t>
            </w:r>
          </w:p>
        </w:tc>
        <w:tc>
          <w:tcPr>
            <w:tcW w:w="2282" w:type="dxa"/>
            <w:tcBorders>
              <w:top w:val="single" w:sz="4" w:space="0" w:color="DFDFDF"/>
              <w:left w:val="single" w:sz="8" w:space="0" w:color="000000"/>
              <w:bottom w:val="single" w:sz="4" w:space="0" w:color="DFDFDF"/>
              <w:right w:val="single" w:sz="4" w:space="0" w:color="DFDFDF"/>
            </w:tcBorders>
          </w:tcPr>
          <w:p w14:paraId="227D3907" w14:textId="77777777" w:rsidR="00B3186E" w:rsidRDefault="00991CED">
            <w:pPr>
              <w:pStyle w:val="TableParagraph"/>
              <w:spacing w:before="2" w:line="137" w:lineRule="exact"/>
              <w:ind w:left="21"/>
              <w:rPr>
                <w:rFonts w:ascii="Calibri"/>
                <w:sz w:val="13"/>
              </w:rPr>
            </w:pPr>
            <w:r>
              <w:rPr>
                <w:rFonts w:ascii="Calibri"/>
                <w:sz w:val="13"/>
              </w:rPr>
              <w:t>FCDE</w:t>
            </w:r>
            <w:r>
              <w:rPr>
                <w:rFonts w:ascii="Calibri"/>
                <w:spacing w:val="-3"/>
                <w:sz w:val="13"/>
              </w:rPr>
              <w:t xml:space="preserve"> </w:t>
            </w:r>
            <w:r>
              <w:rPr>
                <w:rFonts w:ascii="Calibri"/>
                <w:sz w:val="13"/>
              </w:rPr>
              <w:t>PREVISIONE</w:t>
            </w:r>
            <w:r>
              <w:rPr>
                <w:rFonts w:ascii="Calibri"/>
                <w:spacing w:val="-3"/>
                <w:sz w:val="13"/>
              </w:rPr>
              <w:t xml:space="preserve"> </w:t>
            </w:r>
            <w:r>
              <w:rPr>
                <w:rFonts w:ascii="Calibri"/>
                <w:sz w:val="13"/>
              </w:rPr>
              <w:t>ASSESTATA</w:t>
            </w:r>
            <w:r>
              <w:rPr>
                <w:rFonts w:ascii="Calibri"/>
                <w:spacing w:val="3"/>
                <w:sz w:val="13"/>
              </w:rPr>
              <w:t xml:space="preserve"> </w:t>
            </w:r>
            <w:r>
              <w:rPr>
                <w:rFonts w:ascii="Calibri"/>
                <w:spacing w:val="-4"/>
                <w:sz w:val="13"/>
              </w:rPr>
              <w:t>2024</w:t>
            </w:r>
          </w:p>
        </w:tc>
        <w:tc>
          <w:tcPr>
            <w:tcW w:w="771" w:type="dxa"/>
            <w:tcBorders>
              <w:top w:val="single" w:sz="4" w:space="0" w:color="DFDFDF"/>
              <w:left w:val="single" w:sz="4" w:space="0" w:color="DFDFDF"/>
              <w:bottom w:val="single" w:sz="4" w:space="0" w:color="DFDFDF"/>
              <w:right w:val="single" w:sz="4" w:space="0" w:color="DFDFDF"/>
            </w:tcBorders>
          </w:tcPr>
          <w:p w14:paraId="390174B8"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07E79302"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59FF773C"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388E2BE3"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41367D4E" w14:textId="77777777" w:rsidR="00B3186E" w:rsidRDefault="00B3186E">
            <w:pPr>
              <w:pStyle w:val="TableParagraph"/>
              <w:rPr>
                <w:rFonts w:ascii="Times New Roman"/>
                <w:sz w:val="10"/>
              </w:rPr>
            </w:pPr>
          </w:p>
        </w:tc>
      </w:tr>
      <w:tr w:rsidR="00B3186E" w14:paraId="7EE92094" w14:textId="77777777">
        <w:trPr>
          <w:trHeight w:val="164"/>
        </w:trPr>
        <w:tc>
          <w:tcPr>
            <w:tcW w:w="1376" w:type="dxa"/>
            <w:gridSpan w:val="2"/>
            <w:tcBorders>
              <w:top w:val="single" w:sz="8" w:space="0" w:color="000000"/>
              <w:bottom w:val="single" w:sz="8" w:space="0" w:color="000000"/>
              <w:right w:val="single" w:sz="8" w:space="0" w:color="000000"/>
            </w:tcBorders>
          </w:tcPr>
          <w:p w14:paraId="4751851E" w14:textId="77777777" w:rsidR="00B3186E" w:rsidRDefault="00991CED">
            <w:pPr>
              <w:pStyle w:val="TableParagraph"/>
              <w:spacing w:before="6" w:line="138" w:lineRule="exact"/>
              <w:ind w:left="363"/>
              <w:rPr>
                <w:rFonts w:ascii="Calibri"/>
                <w:b/>
                <w:sz w:val="13"/>
              </w:rPr>
            </w:pPr>
            <w:r>
              <w:rPr>
                <w:rFonts w:ascii="Calibri"/>
                <w:b/>
                <w:spacing w:val="-2"/>
                <w:sz w:val="13"/>
              </w:rPr>
              <w:t xml:space="preserve">ENTRATA </w:t>
            </w:r>
            <w:r>
              <w:rPr>
                <w:rFonts w:ascii="Calibri"/>
                <w:b/>
                <w:spacing w:val="-5"/>
                <w:sz w:val="13"/>
              </w:rPr>
              <w:t>DI</w:t>
            </w:r>
          </w:p>
        </w:tc>
        <w:tc>
          <w:tcPr>
            <w:tcW w:w="815" w:type="dxa"/>
            <w:tcBorders>
              <w:top w:val="single" w:sz="4" w:space="0" w:color="DFDFDF"/>
              <w:left w:val="single" w:sz="8" w:space="0" w:color="000000"/>
              <w:bottom w:val="single" w:sz="4" w:space="0" w:color="DFDFDF"/>
              <w:right w:val="single" w:sz="4" w:space="0" w:color="DFDFDF"/>
            </w:tcBorders>
          </w:tcPr>
          <w:p w14:paraId="1D6C9E20"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8" w:space="0" w:color="000000"/>
            </w:tcBorders>
          </w:tcPr>
          <w:p w14:paraId="6AFAFD60"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C5DFB4"/>
          </w:tcPr>
          <w:p w14:paraId="39D73E37" w14:textId="77777777" w:rsidR="00B3186E" w:rsidRDefault="00991CED">
            <w:pPr>
              <w:pStyle w:val="TableParagraph"/>
              <w:spacing w:before="6" w:line="138" w:lineRule="exact"/>
              <w:ind w:right="38"/>
              <w:jc w:val="right"/>
              <w:rPr>
                <w:rFonts w:ascii="Calibri"/>
                <w:b/>
                <w:sz w:val="13"/>
              </w:rPr>
            </w:pPr>
            <w:r>
              <w:rPr>
                <w:rFonts w:ascii="Calibri"/>
                <w:b/>
                <w:spacing w:val="-2"/>
                <w:sz w:val="13"/>
              </w:rPr>
              <w:t>1.326.883,21</w:t>
            </w:r>
          </w:p>
        </w:tc>
        <w:tc>
          <w:tcPr>
            <w:tcW w:w="2282" w:type="dxa"/>
            <w:tcBorders>
              <w:top w:val="single" w:sz="4" w:space="0" w:color="DFDFDF"/>
              <w:left w:val="single" w:sz="8" w:space="0" w:color="000000"/>
              <w:bottom w:val="single" w:sz="4" w:space="0" w:color="DFDFDF"/>
              <w:right w:val="single" w:sz="4" w:space="0" w:color="DFDFDF"/>
            </w:tcBorders>
          </w:tcPr>
          <w:p w14:paraId="117AA504"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2919468C"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49B43643"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2192742B"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0A7F6892"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4DB5F70" w14:textId="77777777" w:rsidR="00B3186E" w:rsidRDefault="00B3186E">
            <w:pPr>
              <w:pStyle w:val="TableParagraph"/>
              <w:rPr>
                <w:rFonts w:ascii="Times New Roman"/>
                <w:sz w:val="10"/>
              </w:rPr>
            </w:pPr>
          </w:p>
        </w:tc>
      </w:tr>
      <w:tr w:rsidR="00B3186E" w14:paraId="098C0885" w14:textId="77777777">
        <w:trPr>
          <w:trHeight w:val="168"/>
        </w:trPr>
        <w:tc>
          <w:tcPr>
            <w:tcW w:w="561" w:type="dxa"/>
            <w:tcBorders>
              <w:top w:val="single" w:sz="8" w:space="0" w:color="000000"/>
              <w:left w:val="single" w:sz="4" w:space="0" w:color="DFDFDF"/>
              <w:bottom w:val="single" w:sz="4" w:space="0" w:color="DFDFDF"/>
              <w:right w:val="single" w:sz="4" w:space="0" w:color="DFDFDF"/>
            </w:tcBorders>
          </w:tcPr>
          <w:p w14:paraId="5093C640" w14:textId="77777777" w:rsidR="00B3186E" w:rsidRDefault="00B3186E">
            <w:pPr>
              <w:pStyle w:val="TableParagraph"/>
              <w:rPr>
                <w:rFonts w:ascii="Times New Roman"/>
                <w:sz w:val="10"/>
              </w:rPr>
            </w:pPr>
          </w:p>
        </w:tc>
        <w:tc>
          <w:tcPr>
            <w:tcW w:w="815" w:type="dxa"/>
            <w:tcBorders>
              <w:top w:val="single" w:sz="8" w:space="0" w:color="000000"/>
              <w:left w:val="single" w:sz="4" w:space="0" w:color="DFDFDF"/>
              <w:bottom w:val="single" w:sz="4" w:space="0" w:color="DFDFDF"/>
              <w:right w:val="single" w:sz="4" w:space="0" w:color="DFDFDF"/>
            </w:tcBorders>
          </w:tcPr>
          <w:p w14:paraId="50296216"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5EA4C1DA"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71ADBC8E" w14:textId="77777777" w:rsidR="00B3186E" w:rsidRDefault="00B3186E">
            <w:pPr>
              <w:pStyle w:val="TableParagraph"/>
              <w:rPr>
                <w:rFonts w:ascii="Times New Roman"/>
                <w:sz w:val="10"/>
              </w:rPr>
            </w:pPr>
          </w:p>
        </w:tc>
        <w:tc>
          <w:tcPr>
            <w:tcW w:w="814" w:type="dxa"/>
            <w:tcBorders>
              <w:top w:val="single" w:sz="8" w:space="0" w:color="000000"/>
              <w:left w:val="single" w:sz="4" w:space="0" w:color="DFDFDF"/>
              <w:bottom w:val="single" w:sz="8" w:space="0" w:color="000000"/>
              <w:right w:val="single" w:sz="4" w:space="0" w:color="DFDFDF"/>
            </w:tcBorders>
          </w:tcPr>
          <w:p w14:paraId="31279729"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56DED83C"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3E1A558E"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135107AC"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26A01838"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66CDE1CD"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035C5DED" w14:textId="77777777" w:rsidR="00B3186E" w:rsidRDefault="00B3186E">
            <w:pPr>
              <w:pStyle w:val="TableParagraph"/>
              <w:rPr>
                <w:rFonts w:ascii="Times New Roman"/>
                <w:sz w:val="10"/>
              </w:rPr>
            </w:pPr>
          </w:p>
        </w:tc>
      </w:tr>
      <w:tr w:rsidR="00B3186E" w14:paraId="70ACCD3A" w14:textId="77777777">
        <w:trPr>
          <w:trHeight w:val="163"/>
        </w:trPr>
        <w:tc>
          <w:tcPr>
            <w:tcW w:w="1376" w:type="dxa"/>
            <w:gridSpan w:val="2"/>
            <w:tcBorders>
              <w:top w:val="single" w:sz="4" w:space="0" w:color="DFDFDF"/>
              <w:left w:val="single" w:sz="4" w:space="0" w:color="DFDFDF"/>
              <w:bottom w:val="single" w:sz="4" w:space="0" w:color="DFDFDF"/>
              <w:right w:val="single" w:sz="4" w:space="0" w:color="DFDFDF"/>
            </w:tcBorders>
          </w:tcPr>
          <w:p w14:paraId="5C2F8B5D" w14:textId="77777777" w:rsidR="00B3186E" w:rsidRDefault="00991CED">
            <w:pPr>
              <w:pStyle w:val="TableParagraph"/>
              <w:spacing w:before="2" w:line="142" w:lineRule="exact"/>
              <w:ind w:left="65"/>
              <w:rPr>
                <w:rFonts w:ascii="Calibri"/>
                <w:sz w:val="13"/>
              </w:rPr>
            </w:pPr>
            <w:r>
              <w:rPr>
                <w:rFonts w:ascii="Calibri"/>
                <w:spacing w:val="-2"/>
                <w:sz w:val="13"/>
              </w:rPr>
              <w:t>SPESA</w:t>
            </w:r>
            <w:r>
              <w:rPr>
                <w:rFonts w:ascii="Calibri"/>
                <w:spacing w:val="4"/>
                <w:sz w:val="13"/>
              </w:rPr>
              <w:t xml:space="preserve"> </w:t>
            </w:r>
            <w:r>
              <w:rPr>
                <w:rFonts w:ascii="Calibri"/>
                <w:spacing w:val="-2"/>
                <w:sz w:val="13"/>
              </w:rPr>
              <w:t>MACRO</w:t>
            </w:r>
            <w:r>
              <w:rPr>
                <w:rFonts w:ascii="Calibri"/>
                <w:spacing w:val="1"/>
                <w:sz w:val="13"/>
              </w:rPr>
              <w:t xml:space="preserve"> </w:t>
            </w:r>
            <w:r>
              <w:rPr>
                <w:rFonts w:ascii="Calibri"/>
                <w:spacing w:val="-2"/>
                <w:sz w:val="13"/>
              </w:rPr>
              <w:t>101</w:t>
            </w:r>
            <w:r>
              <w:rPr>
                <w:rFonts w:ascii="Calibri"/>
                <w:spacing w:val="-5"/>
                <w:sz w:val="13"/>
              </w:rPr>
              <w:t xml:space="preserve"> </w:t>
            </w:r>
            <w:r>
              <w:rPr>
                <w:rFonts w:ascii="Calibri"/>
                <w:spacing w:val="-4"/>
                <w:sz w:val="13"/>
              </w:rPr>
              <w:t>2024</w:t>
            </w:r>
          </w:p>
        </w:tc>
        <w:tc>
          <w:tcPr>
            <w:tcW w:w="815" w:type="dxa"/>
            <w:tcBorders>
              <w:top w:val="single" w:sz="4" w:space="0" w:color="DFDFDF"/>
              <w:left w:val="single" w:sz="4" w:space="0" w:color="DFDFDF"/>
              <w:bottom w:val="single" w:sz="4" w:space="0" w:color="DFDFDF"/>
              <w:right w:val="single" w:sz="4" w:space="0" w:color="DFDFDF"/>
            </w:tcBorders>
          </w:tcPr>
          <w:p w14:paraId="27025FB4"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8" w:space="0" w:color="000000"/>
            </w:tcBorders>
          </w:tcPr>
          <w:p w14:paraId="211E4BF7"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FFD966"/>
          </w:tcPr>
          <w:p w14:paraId="225518D3" w14:textId="77777777" w:rsidR="00B3186E" w:rsidRDefault="00991CED">
            <w:pPr>
              <w:pStyle w:val="TableParagraph"/>
              <w:spacing w:before="2" w:line="142" w:lineRule="exact"/>
              <w:ind w:right="-15"/>
              <w:jc w:val="right"/>
              <w:rPr>
                <w:rFonts w:ascii="Calibri"/>
                <w:sz w:val="13"/>
              </w:rPr>
            </w:pPr>
            <w:r>
              <w:rPr>
                <w:rFonts w:ascii="Calibri"/>
                <w:spacing w:val="-2"/>
                <w:sz w:val="13"/>
              </w:rPr>
              <w:t>257.732,10</w:t>
            </w:r>
          </w:p>
        </w:tc>
        <w:tc>
          <w:tcPr>
            <w:tcW w:w="2282" w:type="dxa"/>
            <w:tcBorders>
              <w:top w:val="single" w:sz="4" w:space="0" w:color="DFDFDF"/>
              <w:left w:val="single" w:sz="8" w:space="0" w:color="000000"/>
              <w:bottom w:val="single" w:sz="4" w:space="0" w:color="DFDFDF"/>
              <w:right w:val="single" w:sz="4" w:space="0" w:color="DFDFDF"/>
            </w:tcBorders>
          </w:tcPr>
          <w:p w14:paraId="35A6252E"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41ED16F9"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3F973050"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26254F72"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00658EDA"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325EAC8" w14:textId="77777777" w:rsidR="00B3186E" w:rsidRDefault="00B3186E">
            <w:pPr>
              <w:pStyle w:val="TableParagraph"/>
              <w:rPr>
                <w:rFonts w:ascii="Times New Roman"/>
                <w:sz w:val="10"/>
              </w:rPr>
            </w:pPr>
          </w:p>
        </w:tc>
      </w:tr>
      <w:tr w:rsidR="00B3186E" w14:paraId="42971A04" w14:textId="77777777">
        <w:trPr>
          <w:trHeight w:val="163"/>
        </w:trPr>
        <w:tc>
          <w:tcPr>
            <w:tcW w:w="561" w:type="dxa"/>
            <w:tcBorders>
              <w:top w:val="single" w:sz="4" w:space="0" w:color="DFDFDF"/>
              <w:left w:val="single" w:sz="4" w:space="0" w:color="DFDFDF"/>
              <w:bottom w:val="single" w:sz="4" w:space="0" w:color="DFDFDF"/>
              <w:right w:val="single" w:sz="4" w:space="0" w:color="DFDFDF"/>
            </w:tcBorders>
          </w:tcPr>
          <w:p w14:paraId="304A18BE"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25A3EF71"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1D25814B"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42DDD969" w14:textId="77777777" w:rsidR="00B3186E" w:rsidRDefault="00B3186E">
            <w:pPr>
              <w:pStyle w:val="TableParagraph"/>
              <w:rPr>
                <w:rFonts w:ascii="Times New Roman"/>
                <w:sz w:val="10"/>
              </w:rPr>
            </w:pPr>
          </w:p>
        </w:tc>
        <w:tc>
          <w:tcPr>
            <w:tcW w:w="814" w:type="dxa"/>
            <w:tcBorders>
              <w:top w:val="single" w:sz="8" w:space="0" w:color="000000"/>
              <w:left w:val="single" w:sz="4" w:space="0" w:color="DFDFDF"/>
              <w:bottom w:val="single" w:sz="8" w:space="0" w:color="000000"/>
              <w:right w:val="single" w:sz="4" w:space="0" w:color="DFDFDF"/>
            </w:tcBorders>
          </w:tcPr>
          <w:p w14:paraId="53EA6FB4"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63CC2F12"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2B36A7D9"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6AD1EF4B"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12D60AAF"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3864878F"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03B14455" w14:textId="77777777" w:rsidR="00B3186E" w:rsidRDefault="00B3186E">
            <w:pPr>
              <w:pStyle w:val="TableParagraph"/>
              <w:rPr>
                <w:rFonts w:ascii="Times New Roman"/>
                <w:sz w:val="10"/>
              </w:rPr>
            </w:pPr>
          </w:p>
        </w:tc>
      </w:tr>
      <w:tr w:rsidR="00B3186E" w14:paraId="5E95CFB8" w14:textId="77777777">
        <w:trPr>
          <w:trHeight w:val="163"/>
        </w:trPr>
        <w:tc>
          <w:tcPr>
            <w:tcW w:w="1376" w:type="dxa"/>
            <w:gridSpan w:val="2"/>
            <w:tcBorders>
              <w:top w:val="single" w:sz="4" w:space="0" w:color="DFDFDF"/>
              <w:left w:val="single" w:sz="4" w:space="0" w:color="DFDFDF"/>
              <w:bottom w:val="single" w:sz="4" w:space="0" w:color="DFDFDF"/>
              <w:right w:val="single" w:sz="4" w:space="0" w:color="DFDFDF"/>
            </w:tcBorders>
          </w:tcPr>
          <w:p w14:paraId="39CDDA94" w14:textId="77777777" w:rsidR="00B3186E" w:rsidRDefault="00991CED">
            <w:pPr>
              <w:pStyle w:val="TableParagraph"/>
              <w:spacing w:before="2" w:line="142" w:lineRule="exact"/>
              <w:ind w:left="65"/>
              <w:rPr>
                <w:rFonts w:ascii="Calibri"/>
                <w:sz w:val="13"/>
              </w:rPr>
            </w:pPr>
            <w:r>
              <w:rPr>
                <w:rFonts w:ascii="Calibri"/>
                <w:spacing w:val="-2"/>
                <w:sz w:val="13"/>
              </w:rPr>
              <w:t>SPESA</w:t>
            </w:r>
            <w:r>
              <w:rPr>
                <w:rFonts w:ascii="Calibri"/>
                <w:spacing w:val="4"/>
                <w:sz w:val="13"/>
              </w:rPr>
              <w:t xml:space="preserve"> </w:t>
            </w:r>
            <w:r>
              <w:rPr>
                <w:rFonts w:ascii="Calibri"/>
                <w:spacing w:val="-2"/>
                <w:sz w:val="13"/>
              </w:rPr>
              <w:t>MACRO</w:t>
            </w:r>
            <w:r>
              <w:rPr>
                <w:rFonts w:ascii="Calibri"/>
                <w:spacing w:val="1"/>
                <w:sz w:val="13"/>
              </w:rPr>
              <w:t xml:space="preserve"> </w:t>
            </w:r>
            <w:r>
              <w:rPr>
                <w:rFonts w:ascii="Calibri"/>
                <w:spacing w:val="-2"/>
                <w:sz w:val="13"/>
              </w:rPr>
              <w:t>101</w:t>
            </w:r>
            <w:r>
              <w:rPr>
                <w:rFonts w:ascii="Calibri"/>
                <w:spacing w:val="-5"/>
                <w:sz w:val="13"/>
              </w:rPr>
              <w:t xml:space="preserve"> </w:t>
            </w:r>
            <w:r>
              <w:rPr>
                <w:rFonts w:ascii="Calibri"/>
                <w:spacing w:val="-4"/>
                <w:sz w:val="13"/>
              </w:rPr>
              <w:t>2018</w:t>
            </w:r>
          </w:p>
        </w:tc>
        <w:tc>
          <w:tcPr>
            <w:tcW w:w="815" w:type="dxa"/>
            <w:tcBorders>
              <w:top w:val="single" w:sz="4" w:space="0" w:color="DFDFDF"/>
              <w:left w:val="single" w:sz="4" w:space="0" w:color="DFDFDF"/>
              <w:bottom w:val="single" w:sz="4" w:space="0" w:color="DFDFDF"/>
              <w:right w:val="single" w:sz="4" w:space="0" w:color="DFDFDF"/>
            </w:tcBorders>
          </w:tcPr>
          <w:p w14:paraId="2947326A"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8" w:space="0" w:color="000000"/>
            </w:tcBorders>
          </w:tcPr>
          <w:p w14:paraId="2B65CD66"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FFD966"/>
          </w:tcPr>
          <w:p w14:paraId="7B858111" w14:textId="77777777" w:rsidR="00B3186E" w:rsidRDefault="00991CED">
            <w:pPr>
              <w:pStyle w:val="TableParagraph"/>
              <w:spacing w:before="2" w:line="142" w:lineRule="exact"/>
              <w:ind w:right="-15"/>
              <w:jc w:val="right"/>
              <w:rPr>
                <w:rFonts w:ascii="Calibri"/>
                <w:sz w:val="13"/>
              </w:rPr>
            </w:pPr>
            <w:r>
              <w:rPr>
                <w:rFonts w:ascii="Calibri"/>
                <w:spacing w:val="-2"/>
                <w:sz w:val="13"/>
              </w:rPr>
              <w:t>246.824,67</w:t>
            </w:r>
          </w:p>
        </w:tc>
        <w:tc>
          <w:tcPr>
            <w:tcW w:w="2282" w:type="dxa"/>
            <w:tcBorders>
              <w:top w:val="single" w:sz="4" w:space="0" w:color="DFDFDF"/>
              <w:left w:val="single" w:sz="8" w:space="0" w:color="000000"/>
              <w:bottom w:val="single" w:sz="4" w:space="0" w:color="DFDFDF"/>
              <w:right w:val="single" w:sz="4" w:space="0" w:color="DFDFDF"/>
            </w:tcBorders>
          </w:tcPr>
          <w:p w14:paraId="4BB56029"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0836EFD2"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3E9B067C"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5C54898E"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322DE381"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257D9A51" w14:textId="77777777" w:rsidR="00B3186E" w:rsidRDefault="00B3186E">
            <w:pPr>
              <w:pStyle w:val="TableParagraph"/>
              <w:rPr>
                <w:rFonts w:ascii="Times New Roman"/>
                <w:sz w:val="10"/>
              </w:rPr>
            </w:pPr>
          </w:p>
        </w:tc>
      </w:tr>
      <w:tr w:rsidR="00B3186E" w14:paraId="07338A73" w14:textId="77777777">
        <w:trPr>
          <w:trHeight w:val="164"/>
        </w:trPr>
        <w:tc>
          <w:tcPr>
            <w:tcW w:w="561" w:type="dxa"/>
            <w:tcBorders>
              <w:top w:val="single" w:sz="4" w:space="0" w:color="DFDFDF"/>
              <w:left w:val="single" w:sz="4" w:space="0" w:color="DFDFDF"/>
              <w:bottom w:val="single" w:sz="4" w:space="0" w:color="DFDFDF"/>
              <w:right w:val="single" w:sz="4" w:space="0" w:color="DFDFDF"/>
            </w:tcBorders>
          </w:tcPr>
          <w:p w14:paraId="344EABD2"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4922794C"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4A942290"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2FFED2DE" w14:textId="77777777" w:rsidR="00B3186E" w:rsidRDefault="00B3186E">
            <w:pPr>
              <w:pStyle w:val="TableParagraph"/>
              <w:rPr>
                <w:rFonts w:ascii="Times New Roman"/>
                <w:sz w:val="10"/>
              </w:rPr>
            </w:pPr>
          </w:p>
        </w:tc>
        <w:tc>
          <w:tcPr>
            <w:tcW w:w="814" w:type="dxa"/>
            <w:tcBorders>
              <w:top w:val="single" w:sz="8" w:space="0" w:color="000000"/>
              <w:left w:val="single" w:sz="4" w:space="0" w:color="DFDFDF"/>
              <w:bottom w:val="single" w:sz="8" w:space="0" w:color="000000"/>
              <w:right w:val="single" w:sz="4" w:space="0" w:color="DFDFDF"/>
            </w:tcBorders>
          </w:tcPr>
          <w:p w14:paraId="5DEC5F58"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5012A4DC"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764B695B"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4615B54E"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49D944E1"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2F3459E2"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06690D65" w14:textId="77777777" w:rsidR="00B3186E" w:rsidRDefault="00B3186E">
            <w:pPr>
              <w:pStyle w:val="TableParagraph"/>
              <w:rPr>
                <w:rFonts w:ascii="Times New Roman"/>
                <w:sz w:val="10"/>
              </w:rPr>
            </w:pPr>
          </w:p>
        </w:tc>
      </w:tr>
      <w:tr w:rsidR="00B3186E" w14:paraId="6B7C6679" w14:textId="77777777">
        <w:trPr>
          <w:trHeight w:val="163"/>
        </w:trPr>
        <w:tc>
          <w:tcPr>
            <w:tcW w:w="561" w:type="dxa"/>
            <w:tcBorders>
              <w:top w:val="single" w:sz="4" w:space="0" w:color="DFDFDF"/>
              <w:left w:val="single" w:sz="4" w:space="0" w:color="DFDFDF"/>
              <w:bottom w:val="single" w:sz="4" w:space="0" w:color="DFDFDF"/>
              <w:right w:val="single" w:sz="4" w:space="0" w:color="DFDFDF"/>
            </w:tcBorders>
          </w:tcPr>
          <w:p w14:paraId="5F531E70"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12C3A587"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76B1E2AA"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8" w:space="0" w:color="000000"/>
            </w:tcBorders>
          </w:tcPr>
          <w:p w14:paraId="21517D8F" w14:textId="77777777" w:rsidR="00B3186E" w:rsidRDefault="00B3186E">
            <w:pPr>
              <w:pStyle w:val="TableParagraph"/>
              <w:rPr>
                <w:rFonts w:ascii="Times New Roman"/>
                <w:sz w:val="10"/>
              </w:rPr>
            </w:pPr>
          </w:p>
        </w:tc>
        <w:tc>
          <w:tcPr>
            <w:tcW w:w="814" w:type="dxa"/>
            <w:tcBorders>
              <w:top w:val="single" w:sz="8" w:space="0" w:color="000000"/>
              <w:left w:val="single" w:sz="8" w:space="0" w:color="000000"/>
              <w:bottom w:val="single" w:sz="8" w:space="0" w:color="000000"/>
              <w:right w:val="single" w:sz="8" w:space="0" w:color="000000"/>
            </w:tcBorders>
            <w:shd w:val="clear" w:color="auto" w:fill="F8CAAC"/>
          </w:tcPr>
          <w:p w14:paraId="4E4A9CB5" w14:textId="77777777" w:rsidR="00B3186E" w:rsidRDefault="00991CED">
            <w:pPr>
              <w:pStyle w:val="TableParagraph"/>
              <w:spacing w:before="1" w:line="142" w:lineRule="exact"/>
              <w:ind w:right="-15"/>
              <w:jc w:val="right"/>
              <w:rPr>
                <w:rFonts w:ascii="Calibri"/>
                <w:b/>
                <w:sz w:val="13"/>
              </w:rPr>
            </w:pPr>
            <w:r>
              <w:rPr>
                <w:rFonts w:ascii="Calibri"/>
                <w:b/>
                <w:spacing w:val="-2"/>
                <w:sz w:val="13"/>
              </w:rPr>
              <w:t>19,42</w:t>
            </w:r>
          </w:p>
        </w:tc>
        <w:tc>
          <w:tcPr>
            <w:tcW w:w="2282" w:type="dxa"/>
            <w:tcBorders>
              <w:top w:val="single" w:sz="4" w:space="0" w:color="DFDFDF"/>
              <w:left w:val="single" w:sz="8" w:space="0" w:color="000000"/>
              <w:bottom w:val="single" w:sz="4" w:space="0" w:color="DFDFDF"/>
              <w:right w:val="single" w:sz="4" w:space="0" w:color="DFDFDF"/>
            </w:tcBorders>
          </w:tcPr>
          <w:p w14:paraId="1F6AA9B7" w14:textId="77777777" w:rsidR="00B3186E" w:rsidRDefault="00991CED">
            <w:pPr>
              <w:pStyle w:val="TableParagraph"/>
              <w:spacing w:before="1" w:line="142" w:lineRule="exact"/>
              <w:ind w:left="21"/>
              <w:rPr>
                <w:rFonts w:ascii="Calibri"/>
                <w:sz w:val="13"/>
              </w:rPr>
            </w:pPr>
            <w:r>
              <w:rPr>
                <w:rFonts w:ascii="Calibri"/>
                <w:sz w:val="13"/>
              </w:rPr>
              <w:t>INCIDENZA</w:t>
            </w:r>
            <w:r>
              <w:rPr>
                <w:rFonts w:ascii="Calibri"/>
                <w:spacing w:val="-4"/>
                <w:sz w:val="13"/>
              </w:rPr>
              <w:t xml:space="preserve"> </w:t>
            </w:r>
            <w:r>
              <w:rPr>
                <w:rFonts w:ascii="Calibri"/>
                <w:sz w:val="13"/>
              </w:rPr>
              <w:t>MEDIA</w:t>
            </w:r>
            <w:r>
              <w:rPr>
                <w:rFonts w:ascii="Calibri"/>
                <w:spacing w:val="-2"/>
                <w:sz w:val="13"/>
              </w:rPr>
              <w:t xml:space="preserve"> </w:t>
            </w:r>
            <w:r>
              <w:rPr>
                <w:rFonts w:ascii="Calibri"/>
                <w:sz w:val="13"/>
              </w:rPr>
              <w:t>SU</w:t>
            </w:r>
            <w:r>
              <w:rPr>
                <w:rFonts w:ascii="Calibri"/>
                <w:spacing w:val="-9"/>
                <w:sz w:val="13"/>
              </w:rPr>
              <w:t xml:space="preserve"> </w:t>
            </w:r>
            <w:r>
              <w:rPr>
                <w:rFonts w:ascii="Calibri"/>
                <w:sz w:val="13"/>
              </w:rPr>
              <w:t>ENTRATE</w:t>
            </w:r>
            <w:r>
              <w:rPr>
                <w:rFonts w:ascii="Calibri"/>
                <w:spacing w:val="-7"/>
                <w:sz w:val="13"/>
              </w:rPr>
              <w:t xml:space="preserve"> </w:t>
            </w:r>
            <w:r>
              <w:rPr>
                <w:rFonts w:ascii="Calibri"/>
                <w:spacing w:val="-2"/>
                <w:sz w:val="13"/>
              </w:rPr>
              <w:t>CORRENTI</w:t>
            </w:r>
          </w:p>
        </w:tc>
        <w:tc>
          <w:tcPr>
            <w:tcW w:w="771" w:type="dxa"/>
            <w:tcBorders>
              <w:top w:val="single" w:sz="4" w:space="0" w:color="DFDFDF"/>
              <w:left w:val="single" w:sz="4" w:space="0" w:color="DFDFDF"/>
              <w:bottom w:val="single" w:sz="4" w:space="0" w:color="DFDFDF"/>
              <w:right w:val="single" w:sz="4" w:space="0" w:color="DFDFDF"/>
            </w:tcBorders>
          </w:tcPr>
          <w:p w14:paraId="59FDA2C7"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725A8934"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164E72B9"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5A93ED29"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77FE2272" w14:textId="77777777" w:rsidR="00B3186E" w:rsidRDefault="00B3186E">
            <w:pPr>
              <w:pStyle w:val="TableParagraph"/>
              <w:rPr>
                <w:rFonts w:ascii="Times New Roman"/>
                <w:sz w:val="10"/>
              </w:rPr>
            </w:pPr>
          </w:p>
        </w:tc>
      </w:tr>
      <w:tr w:rsidR="00B3186E" w14:paraId="5019C300" w14:textId="77777777">
        <w:trPr>
          <w:trHeight w:val="160"/>
        </w:trPr>
        <w:tc>
          <w:tcPr>
            <w:tcW w:w="561" w:type="dxa"/>
            <w:tcBorders>
              <w:top w:val="single" w:sz="4" w:space="0" w:color="DFDFDF"/>
              <w:left w:val="single" w:sz="4" w:space="0" w:color="DFDFDF"/>
              <w:bottom w:val="single" w:sz="4" w:space="0" w:color="DFDFDF"/>
              <w:right w:val="single" w:sz="4" w:space="0" w:color="DFDFDF"/>
            </w:tcBorders>
          </w:tcPr>
          <w:p w14:paraId="1E7421ED"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68463F36" w14:textId="77777777" w:rsidR="00B3186E" w:rsidRDefault="00B3186E">
            <w:pPr>
              <w:pStyle w:val="TableParagraph"/>
              <w:rPr>
                <w:rFonts w:ascii="Times New Roman"/>
                <w:sz w:val="10"/>
              </w:rPr>
            </w:pPr>
          </w:p>
        </w:tc>
        <w:tc>
          <w:tcPr>
            <w:tcW w:w="815" w:type="dxa"/>
            <w:tcBorders>
              <w:top w:val="single" w:sz="4" w:space="0" w:color="DFDFDF"/>
              <w:left w:val="single" w:sz="4" w:space="0" w:color="DFDFDF"/>
              <w:bottom w:val="single" w:sz="4" w:space="0" w:color="DFDFDF"/>
              <w:right w:val="single" w:sz="4" w:space="0" w:color="DFDFDF"/>
            </w:tcBorders>
          </w:tcPr>
          <w:p w14:paraId="69F3EAB5"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4D8017C4" w14:textId="77777777" w:rsidR="00B3186E" w:rsidRDefault="00B3186E">
            <w:pPr>
              <w:pStyle w:val="TableParagraph"/>
              <w:rPr>
                <w:rFonts w:ascii="Times New Roman"/>
                <w:sz w:val="10"/>
              </w:rPr>
            </w:pPr>
          </w:p>
        </w:tc>
        <w:tc>
          <w:tcPr>
            <w:tcW w:w="814" w:type="dxa"/>
            <w:tcBorders>
              <w:top w:val="single" w:sz="8" w:space="0" w:color="000000"/>
              <w:left w:val="single" w:sz="4" w:space="0" w:color="DFDFDF"/>
              <w:bottom w:val="single" w:sz="4" w:space="0" w:color="DFDFDF"/>
              <w:right w:val="single" w:sz="4" w:space="0" w:color="DFDFDF"/>
            </w:tcBorders>
          </w:tcPr>
          <w:p w14:paraId="461C9744"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51E3D61B"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2C99B1D0"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1F473089"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091DC58C"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5630542A"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1719B3F7" w14:textId="77777777" w:rsidR="00B3186E" w:rsidRDefault="00B3186E">
            <w:pPr>
              <w:pStyle w:val="TableParagraph"/>
              <w:rPr>
                <w:rFonts w:ascii="Times New Roman"/>
                <w:sz w:val="10"/>
              </w:rPr>
            </w:pPr>
          </w:p>
        </w:tc>
      </w:tr>
      <w:tr w:rsidR="00B3186E" w14:paraId="295E8ED2" w14:textId="77777777">
        <w:trPr>
          <w:trHeight w:val="165"/>
        </w:trPr>
        <w:tc>
          <w:tcPr>
            <w:tcW w:w="1376" w:type="dxa"/>
            <w:gridSpan w:val="2"/>
            <w:tcBorders>
              <w:top w:val="single" w:sz="4" w:space="0" w:color="DFDFDF"/>
              <w:left w:val="single" w:sz="4" w:space="0" w:color="DFDFDF"/>
              <w:bottom w:val="nil"/>
              <w:right w:val="single" w:sz="4" w:space="0" w:color="DFDFDF"/>
            </w:tcBorders>
          </w:tcPr>
          <w:p w14:paraId="075AC0A7" w14:textId="77777777" w:rsidR="00B3186E" w:rsidRDefault="00991CED">
            <w:pPr>
              <w:pStyle w:val="TableParagraph"/>
              <w:spacing w:before="7" w:line="138" w:lineRule="exact"/>
              <w:ind w:left="21" w:right="-15"/>
              <w:rPr>
                <w:rFonts w:ascii="Calibri"/>
                <w:b/>
                <w:sz w:val="13"/>
              </w:rPr>
            </w:pPr>
            <w:r>
              <w:rPr>
                <w:rFonts w:ascii="Calibri"/>
                <w:b/>
                <w:spacing w:val="-2"/>
                <w:sz w:val="13"/>
              </w:rPr>
              <w:t>LIMITE</w:t>
            </w:r>
            <w:r>
              <w:rPr>
                <w:rFonts w:ascii="Calibri"/>
                <w:b/>
                <w:spacing w:val="-5"/>
                <w:sz w:val="13"/>
              </w:rPr>
              <w:t xml:space="preserve"> </w:t>
            </w:r>
            <w:r>
              <w:rPr>
                <w:rFonts w:ascii="Calibri"/>
                <w:b/>
                <w:spacing w:val="-2"/>
                <w:sz w:val="13"/>
              </w:rPr>
              <w:t>ART.</w:t>
            </w:r>
            <w:r>
              <w:rPr>
                <w:rFonts w:ascii="Calibri"/>
                <w:b/>
                <w:spacing w:val="-3"/>
                <w:sz w:val="13"/>
              </w:rPr>
              <w:t xml:space="preserve"> </w:t>
            </w:r>
            <w:r>
              <w:rPr>
                <w:rFonts w:ascii="Calibri"/>
                <w:b/>
                <w:spacing w:val="-2"/>
                <w:sz w:val="13"/>
              </w:rPr>
              <w:t>33</w:t>
            </w:r>
            <w:r>
              <w:rPr>
                <w:rFonts w:ascii="Calibri"/>
                <w:b/>
                <w:spacing w:val="-8"/>
                <w:sz w:val="13"/>
              </w:rPr>
              <w:t xml:space="preserve"> </w:t>
            </w:r>
            <w:r>
              <w:rPr>
                <w:rFonts w:ascii="Calibri"/>
                <w:b/>
                <w:spacing w:val="-2"/>
                <w:sz w:val="13"/>
              </w:rPr>
              <w:t>L. 58/2019</w:t>
            </w:r>
          </w:p>
        </w:tc>
        <w:tc>
          <w:tcPr>
            <w:tcW w:w="815" w:type="dxa"/>
            <w:tcBorders>
              <w:top w:val="single" w:sz="4" w:space="0" w:color="DFDFDF"/>
              <w:left w:val="single" w:sz="4" w:space="0" w:color="DFDFDF"/>
              <w:bottom w:val="nil"/>
              <w:right w:val="single" w:sz="4" w:space="0" w:color="DFDFDF"/>
            </w:tcBorders>
          </w:tcPr>
          <w:p w14:paraId="3F9D7E7D"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180A679D"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6235C295"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4376B215" w14:textId="77777777" w:rsidR="00B3186E" w:rsidRDefault="00B3186E">
            <w:pPr>
              <w:pStyle w:val="TableParagraph"/>
              <w:rPr>
                <w:rFonts w:ascii="Times New Roman"/>
                <w:sz w:val="10"/>
              </w:rPr>
            </w:pPr>
          </w:p>
        </w:tc>
        <w:tc>
          <w:tcPr>
            <w:tcW w:w="2653" w:type="dxa"/>
            <w:gridSpan w:val="4"/>
            <w:tcBorders>
              <w:top w:val="single" w:sz="4" w:space="0" w:color="DFDFDF"/>
              <w:left w:val="single" w:sz="4" w:space="0" w:color="DFDFDF"/>
              <w:bottom w:val="single" w:sz="4" w:space="0" w:color="DFDFDF"/>
              <w:right w:val="single" w:sz="4" w:space="0" w:color="DFDFDF"/>
            </w:tcBorders>
          </w:tcPr>
          <w:p w14:paraId="3B9AB54F" w14:textId="77777777" w:rsidR="00B3186E" w:rsidRDefault="00991CED">
            <w:pPr>
              <w:pStyle w:val="TableParagraph"/>
              <w:spacing w:before="7" w:line="138" w:lineRule="exact"/>
              <w:ind w:left="329"/>
              <w:rPr>
                <w:rFonts w:ascii="Calibri"/>
                <w:b/>
                <w:sz w:val="13"/>
              </w:rPr>
            </w:pPr>
            <w:r>
              <w:rPr>
                <w:rFonts w:ascii="Calibri"/>
                <w:b/>
                <w:sz w:val="13"/>
              </w:rPr>
              <w:t>spesa</w:t>
            </w:r>
            <w:r>
              <w:rPr>
                <w:rFonts w:ascii="Calibri"/>
                <w:b/>
                <w:spacing w:val="-8"/>
                <w:sz w:val="13"/>
              </w:rPr>
              <w:t xml:space="preserve"> </w:t>
            </w:r>
            <w:r>
              <w:rPr>
                <w:rFonts w:ascii="Calibri"/>
                <w:b/>
                <w:sz w:val="13"/>
              </w:rPr>
              <w:t>corrispondente</w:t>
            </w:r>
            <w:r>
              <w:rPr>
                <w:rFonts w:ascii="Calibri"/>
                <w:b/>
                <w:spacing w:val="-2"/>
                <w:sz w:val="13"/>
              </w:rPr>
              <w:t xml:space="preserve"> </w:t>
            </w:r>
            <w:r>
              <w:rPr>
                <w:rFonts w:ascii="Calibri"/>
                <w:b/>
                <w:sz w:val="13"/>
              </w:rPr>
              <w:t>al</w:t>
            </w:r>
            <w:r>
              <w:rPr>
                <w:rFonts w:ascii="Calibri"/>
                <w:b/>
                <w:spacing w:val="-2"/>
                <w:sz w:val="13"/>
              </w:rPr>
              <w:t xml:space="preserve"> </w:t>
            </w:r>
            <w:r>
              <w:rPr>
                <w:rFonts w:ascii="Calibri"/>
                <w:b/>
                <w:sz w:val="13"/>
              </w:rPr>
              <w:t>valore</w:t>
            </w:r>
            <w:r>
              <w:rPr>
                <w:rFonts w:ascii="Calibri"/>
                <w:b/>
                <w:spacing w:val="-2"/>
                <w:sz w:val="13"/>
              </w:rPr>
              <w:t xml:space="preserve"> soglia</w:t>
            </w:r>
          </w:p>
        </w:tc>
        <w:tc>
          <w:tcPr>
            <w:tcW w:w="875" w:type="dxa"/>
            <w:tcBorders>
              <w:top w:val="single" w:sz="4" w:space="0" w:color="DFDFDF"/>
              <w:left w:val="single" w:sz="4" w:space="0" w:color="DFDFDF"/>
              <w:bottom w:val="single" w:sz="4" w:space="0" w:color="DFDFDF"/>
              <w:right w:val="single" w:sz="4" w:space="0" w:color="DFDFDF"/>
            </w:tcBorders>
          </w:tcPr>
          <w:p w14:paraId="392A5DD5" w14:textId="77777777" w:rsidR="00B3186E" w:rsidRDefault="00991CED">
            <w:pPr>
              <w:pStyle w:val="TableParagraph"/>
              <w:spacing w:before="7" w:line="138" w:lineRule="exact"/>
              <w:ind w:left="207"/>
              <w:jc w:val="center"/>
              <w:rPr>
                <w:rFonts w:ascii="Calibri" w:hAnsi="Calibri"/>
                <w:b/>
                <w:sz w:val="13"/>
              </w:rPr>
            </w:pPr>
            <w:r>
              <w:rPr>
                <w:rFonts w:ascii="Calibri" w:hAnsi="Calibri"/>
                <w:b/>
                <w:color w:val="FF0000"/>
                <w:sz w:val="13"/>
              </w:rPr>
              <w:t>€</w:t>
            </w:r>
            <w:r>
              <w:rPr>
                <w:rFonts w:ascii="Calibri" w:hAnsi="Calibri"/>
                <w:b/>
                <w:color w:val="FF0000"/>
                <w:spacing w:val="-9"/>
                <w:sz w:val="13"/>
              </w:rPr>
              <w:t xml:space="preserve"> </w:t>
            </w:r>
            <w:r>
              <w:rPr>
                <w:rFonts w:ascii="Calibri" w:hAnsi="Calibri"/>
                <w:b/>
                <w:color w:val="FF0000"/>
                <w:spacing w:val="-5"/>
                <w:sz w:val="13"/>
              </w:rPr>
              <w:t>379.488,60</w:t>
            </w:r>
          </w:p>
        </w:tc>
      </w:tr>
      <w:tr w:rsidR="00B3186E" w14:paraId="4758F146" w14:textId="77777777">
        <w:trPr>
          <w:trHeight w:val="200"/>
        </w:trPr>
        <w:tc>
          <w:tcPr>
            <w:tcW w:w="2191" w:type="dxa"/>
            <w:gridSpan w:val="3"/>
            <w:tcBorders>
              <w:top w:val="nil"/>
              <w:left w:val="nil"/>
              <w:bottom w:val="nil"/>
              <w:right w:val="nil"/>
            </w:tcBorders>
            <w:shd w:val="clear" w:color="auto" w:fill="8EA9DB"/>
          </w:tcPr>
          <w:p w14:paraId="2B99CAFC" w14:textId="77777777" w:rsidR="00B3186E" w:rsidRDefault="00991CED">
            <w:pPr>
              <w:pStyle w:val="TableParagraph"/>
              <w:spacing w:before="42" w:line="138" w:lineRule="exact"/>
              <w:ind w:left="26"/>
              <w:rPr>
                <w:rFonts w:ascii="Calibri" w:hAnsi="Calibri"/>
                <w:b/>
                <w:sz w:val="13"/>
              </w:rPr>
            </w:pPr>
            <w:r>
              <w:rPr>
                <w:rFonts w:ascii="Calibri" w:hAnsi="Calibri"/>
                <w:b/>
                <w:spacing w:val="-2"/>
                <w:sz w:val="13"/>
              </w:rPr>
              <w:t>capacità</w:t>
            </w:r>
            <w:r>
              <w:rPr>
                <w:rFonts w:ascii="Calibri" w:hAnsi="Calibri"/>
                <w:b/>
                <w:spacing w:val="5"/>
                <w:sz w:val="13"/>
              </w:rPr>
              <w:t xml:space="preserve"> </w:t>
            </w:r>
            <w:r>
              <w:rPr>
                <w:rFonts w:ascii="Calibri" w:hAnsi="Calibri"/>
                <w:b/>
                <w:spacing w:val="-2"/>
                <w:sz w:val="13"/>
              </w:rPr>
              <w:t>assunzionale</w:t>
            </w:r>
            <w:r>
              <w:rPr>
                <w:rFonts w:ascii="Calibri" w:hAnsi="Calibri"/>
                <w:b/>
                <w:spacing w:val="16"/>
                <w:sz w:val="13"/>
              </w:rPr>
              <w:t xml:space="preserve"> </w:t>
            </w:r>
            <w:r>
              <w:rPr>
                <w:rFonts w:ascii="Calibri" w:hAnsi="Calibri"/>
                <w:b/>
                <w:spacing w:val="-4"/>
                <w:sz w:val="13"/>
              </w:rPr>
              <w:t>2026</w:t>
            </w:r>
          </w:p>
        </w:tc>
        <w:tc>
          <w:tcPr>
            <w:tcW w:w="810" w:type="dxa"/>
            <w:tcBorders>
              <w:top w:val="single" w:sz="4" w:space="0" w:color="DFDFDF"/>
              <w:left w:val="nil"/>
              <w:bottom w:val="single" w:sz="4" w:space="0" w:color="DFDFDF"/>
              <w:right w:val="single" w:sz="4" w:space="0" w:color="DFDFDF"/>
            </w:tcBorders>
          </w:tcPr>
          <w:p w14:paraId="460CDDF8" w14:textId="77777777" w:rsidR="00B3186E" w:rsidRDefault="00B3186E">
            <w:pPr>
              <w:pStyle w:val="TableParagraph"/>
              <w:rPr>
                <w:rFonts w:ascii="Times New Roman"/>
                <w:sz w:val="12"/>
              </w:rPr>
            </w:pPr>
          </w:p>
        </w:tc>
        <w:tc>
          <w:tcPr>
            <w:tcW w:w="814" w:type="dxa"/>
            <w:tcBorders>
              <w:top w:val="single" w:sz="4" w:space="0" w:color="DFDFDF"/>
              <w:left w:val="single" w:sz="4" w:space="0" w:color="DFDFDF"/>
              <w:bottom w:val="single" w:sz="4" w:space="0" w:color="DFDFDF"/>
              <w:right w:val="single" w:sz="4" w:space="0" w:color="DFDFDF"/>
            </w:tcBorders>
          </w:tcPr>
          <w:p w14:paraId="76AC4450" w14:textId="77777777" w:rsidR="00B3186E" w:rsidRDefault="00B3186E">
            <w:pPr>
              <w:pStyle w:val="TableParagraph"/>
              <w:rPr>
                <w:rFonts w:ascii="Times New Roman"/>
                <w:sz w:val="12"/>
              </w:rPr>
            </w:pPr>
          </w:p>
        </w:tc>
        <w:tc>
          <w:tcPr>
            <w:tcW w:w="2282" w:type="dxa"/>
            <w:tcBorders>
              <w:top w:val="single" w:sz="4" w:space="0" w:color="DFDFDF"/>
              <w:left w:val="single" w:sz="4" w:space="0" w:color="DFDFDF"/>
              <w:bottom w:val="single" w:sz="4" w:space="0" w:color="DFDFDF"/>
              <w:right w:val="single" w:sz="4" w:space="0" w:color="DFDFDF"/>
            </w:tcBorders>
          </w:tcPr>
          <w:p w14:paraId="49C5AD5E" w14:textId="77777777" w:rsidR="00B3186E" w:rsidRDefault="00B3186E">
            <w:pPr>
              <w:pStyle w:val="TableParagraph"/>
              <w:rPr>
                <w:rFonts w:ascii="Times New Roman"/>
                <w:sz w:val="12"/>
              </w:rPr>
            </w:pPr>
          </w:p>
        </w:tc>
        <w:tc>
          <w:tcPr>
            <w:tcW w:w="2653" w:type="dxa"/>
            <w:gridSpan w:val="4"/>
            <w:tcBorders>
              <w:top w:val="single" w:sz="4" w:space="0" w:color="DFDFDF"/>
              <w:left w:val="single" w:sz="4" w:space="0" w:color="DFDFDF"/>
              <w:bottom w:val="single" w:sz="4" w:space="0" w:color="DFDFDF"/>
              <w:right w:val="single" w:sz="4" w:space="0" w:color="DFDFDF"/>
            </w:tcBorders>
          </w:tcPr>
          <w:p w14:paraId="3F98D62D" w14:textId="77777777" w:rsidR="00B3186E" w:rsidRDefault="00991CED">
            <w:pPr>
              <w:pStyle w:val="TableParagraph"/>
              <w:spacing w:before="42" w:line="138" w:lineRule="exact"/>
              <w:ind w:left="154"/>
              <w:rPr>
                <w:rFonts w:ascii="Calibri"/>
                <w:b/>
                <w:sz w:val="13"/>
              </w:rPr>
            </w:pPr>
            <w:r>
              <w:rPr>
                <w:rFonts w:ascii="Calibri"/>
                <w:b/>
                <w:spacing w:val="-2"/>
                <w:sz w:val="13"/>
              </w:rPr>
              <w:t>limite</w:t>
            </w:r>
            <w:r>
              <w:rPr>
                <w:rFonts w:ascii="Calibri"/>
                <w:b/>
                <w:spacing w:val="5"/>
                <w:sz w:val="13"/>
              </w:rPr>
              <w:t xml:space="preserve"> </w:t>
            </w:r>
            <w:r>
              <w:rPr>
                <w:rFonts w:ascii="Calibri"/>
                <w:b/>
                <w:spacing w:val="-2"/>
                <w:sz w:val="13"/>
              </w:rPr>
              <w:t>astratto</w:t>
            </w:r>
            <w:r>
              <w:rPr>
                <w:rFonts w:ascii="Calibri"/>
                <w:b/>
                <w:sz w:val="13"/>
              </w:rPr>
              <w:t xml:space="preserve"> </w:t>
            </w:r>
            <w:r>
              <w:rPr>
                <w:rFonts w:ascii="Calibri"/>
                <w:b/>
                <w:spacing w:val="-2"/>
                <w:sz w:val="13"/>
              </w:rPr>
              <w:t>cap.</w:t>
            </w:r>
            <w:r>
              <w:rPr>
                <w:rFonts w:ascii="Calibri"/>
                <w:b/>
                <w:sz w:val="13"/>
              </w:rPr>
              <w:t xml:space="preserve"> </w:t>
            </w:r>
            <w:r>
              <w:rPr>
                <w:rFonts w:ascii="Calibri"/>
                <w:b/>
                <w:spacing w:val="-2"/>
                <w:sz w:val="13"/>
              </w:rPr>
              <w:t>ass.</w:t>
            </w:r>
            <w:r>
              <w:rPr>
                <w:rFonts w:ascii="Calibri"/>
                <w:b/>
                <w:spacing w:val="1"/>
                <w:sz w:val="13"/>
              </w:rPr>
              <w:t xml:space="preserve"> </w:t>
            </w:r>
            <w:r>
              <w:rPr>
                <w:rFonts w:ascii="Calibri"/>
                <w:b/>
                <w:spacing w:val="-2"/>
                <w:sz w:val="13"/>
              </w:rPr>
              <w:t>art.</w:t>
            </w:r>
            <w:r>
              <w:rPr>
                <w:rFonts w:ascii="Calibri"/>
                <w:b/>
                <w:sz w:val="13"/>
              </w:rPr>
              <w:t xml:space="preserve"> </w:t>
            </w:r>
            <w:r>
              <w:rPr>
                <w:rFonts w:ascii="Calibri"/>
                <w:b/>
                <w:spacing w:val="-2"/>
                <w:sz w:val="13"/>
              </w:rPr>
              <w:t>4</w:t>
            </w:r>
            <w:r>
              <w:rPr>
                <w:rFonts w:ascii="Calibri"/>
                <w:b/>
                <w:spacing w:val="-5"/>
                <w:sz w:val="13"/>
              </w:rPr>
              <w:t xml:space="preserve"> </w:t>
            </w:r>
            <w:r>
              <w:rPr>
                <w:rFonts w:ascii="Calibri"/>
                <w:b/>
                <w:spacing w:val="-2"/>
                <w:sz w:val="13"/>
              </w:rPr>
              <w:t>DM</w:t>
            </w:r>
            <w:r>
              <w:rPr>
                <w:rFonts w:ascii="Calibri"/>
                <w:b/>
                <w:spacing w:val="-1"/>
                <w:sz w:val="13"/>
              </w:rPr>
              <w:t xml:space="preserve"> </w:t>
            </w:r>
            <w:r>
              <w:rPr>
                <w:rFonts w:ascii="Calibri"/>
                <w:b/>
                <w:spacing w:val="-2"/>
                <w:sz w:val="13"/>
              </w:rPr>
              <w:t>17.03.2020</w:t>
            </w:r>
          </w:p>
        </w:tc>
        <w:tc>
          <w:tcPr>
            <w:tcW w:w="875" w:type="dxa"/>
            <w:tcBorders>
              <w:top w:val="single" w:sz="4" w:space="0" w:color="DFDFDF"/>
              <w:left w:val="single" w:sz="4" w:space="0" w:color="DFDFDF"/>
              <w:bottom w:val="single" w:sz="4" w:space="0" w:color="DFDFDF"/>
              <w:right w:val="single" w:sz="4" w:space="0" w:color="DFDFDF"/>
            </w:tcBorders>
          </w:tcPr>
          <w:p w14:paraId="655D4CD2" w14:textId="77777777" w:rsidR="00B3186E" w:rsidRDefault="00991CED">
            <w:pPr>
              <w:pStyle w:val="TableParagraph"/>
              <w:spacing w:before="42" w:line="138" w:lineRule="exact"/>
              <w:ind w:left="207"/>
              <w:jc w:val="center"/>
              <w:rPr>
                <w:rFonts w:ascii="Calibri" w:hAnsi="Calibri"/>
                <w:b/>
                <w:sz w:val="13"/>
              </w:rPr>
            </w:pPr>
            <w:r>
              <w:rPr>
                <w:rFonts w:ascii="Calibri" w:hAnsi="Calibri"/>
                <w:b/>
                <w:sz w:val="13"/>
              </w:rPr>
              <w:t>€</w:t>
            </w:r>
            <w:r>
              <w:rPr>
                <w:rFonts w:ascii="Calibri" w:hAnsi="Calibri"/>
                <w:b/>
                <w:spacing w:val="-9"/>
                <w:sz w:val="13"/>
              </w:rPr>
              <w:t xml:space="preserve"> </w:t>
            </w:r>
            <w:r>
              <w:rPr>
                <w:rFonts w:ascii="Calibri" w:hAnsi="Calibri"/>
                <w:b/>
                <w:spacing w:val="-5"/>
                <w:sz w:val="13"/>
              </w:rPr>
              <w:t>121.756,50</w:t>
            </w:r>
          </w:p>
        </w:tc>
      </w:tr>
      <w:tr w:rsidR="00B3186E" w14:paraId="6128BEC1" w14:textId="77777777">
        <w:trPr>
          <w:trHeight w:val="200"/>
        </w:trPr>
        <w:tc>
          <w:tcPr>
            <w:tcW w:w="1376" w:type="dxa"/>
            <w:gridSpan w:val="2"/>
            <w:tcBorders>
              <w:top w:val="nil"/>
              <w:left w:val="nil"/>
              <w:bottom w:val="nil"/>
            </w:tcBorders>
            <w:shd w:val="clear" w:color="auto" w:fill="D9E0F1"/>
          </w:tcPr>
          <w:p w14:paraId="3A2CF43B" w14:textId="77777777" w:rsidR="00B3186E" w:rsidRDefault="00991CED">
            <w:pPr>
              <w:pStyle w:val="TableParagraph"/>
              <w:spacing w:before="24" w:line="156" w:lineRule="exact"/>
              <w:ind w:left="26"/>
              <w:rPr>
                <w:rFonts w:ascii="Calibri"/>
                <w:sz w:val="13"/>
              </w:rPr>
            </w:pPr>
            <w:r>
              <w:rPr>
                <w:rFonts w:ascii="Calibri"/>
                <w:spacing w:val="-2"/>
                <w:sz w:val="13"/>
              </w:rPr>
              <w:t>art.</w:t>
            </w:r>
            <w:r>
              <w:rPr>
                <w:rFonts w:ascii="Calibri"/>
                <w:sz w:val="13"/>
              </w:rPr>
              <w:t xml:space="preserve"> </w:t>
            </w:r>
            <w:r>
              <w:rPr>
                <w:rFonts w:ascii="Calibri"/>
                <w:spacing w:val="-2"/>
                <w:sz w:val="13"/>
              </w:rPr>
              <w:t>5</w:t>
            </w:r>
            <w:r>
              <w:rPr>
                <w:rFonts w:ascii="Calibri"/>
                <w:spacing w:val="-7"/>
                <w:sz w:val="13"/>
              </w:rPr>
              <w:t xml:space="preserve"> </w:t>
            </w:r>
            <w:r>
              <w:rPr>
                <w:rFonts w:ascii="Calibri"/>
                <w:spacing w:val="-2"/>
                <w:sz w:val="13"/>
              </w:rPr>
              <w:t>DPCM</w:t>
            </w:r>
            <w:r>
              <w:rPr>
                <w:rFonts w:ascii="Calibri"/>
                <w:spacing w:val="-9"/>
                <w:sz w:val="13"/>
              </w:rPr>
              <w:t xml:space="preserve"> </w:t>
            </w:r>
            <w:r>
              <w:rPr>
                <w:rFonts w:ascii="Calibri"/>
                <w:spacing w:val="-2"/>
                <w:sz w:val="13"/>
              </w:rPr>
              <w:t>2019</w:t>
            </w:r>
            <w:r>
              <w:rPr>
                <w:rFonts w:ascii="Calibri"/>
                <w:spacing w:val="-7"/>
                <w:sz w:val="13"/>
              </w:rPr>
              <w:t xml:space="preserve"> </w:t>
            </w:r>
            <w:r>
              <w:rPr>
                <w:rFonts w:ascii="Calibri"/>
                <w:spacing w:val="-2"/>
                <w:sz w:val="13"/>
              </w:rPr>
              <w:t>(35%)</w:t>
            </w:r>
          </w:p>
        </w:tc>
        <w:tc>
          <w:tcPr>
            <w:tcW w:w="815" w:type="dxa"/>
            <w:shd w:val="clear" w:color="auto" w:fill="D9E0F1"/>
          </w:tcPr>
          <w:p w14:paraId="69A24131" w14:textId="77777777" w:rsidR="00B3186E" w:rsidRDefault="00991CED">
            <w:pPr>
              <w:pStyle w:val="TableParagraph"/>
              <w:spacing w:before="24" w:line="156" w:lineRule="exact"/>
              <w:ind w:right="5"/>
              <w:jc w:val="right"/>
              <w:rPr>
                <w:rFonts w:ascii="Calibri" w:hAnsi="Calibri"/>
                <w:sz w:val="13"/>
              </w:rPr>
            </w:pPr>
            <w:r>
              <w:rPr>
                <w:rFonts w:ascii="Calibri" w:hAnsi="Calibri"/>
                <w:sz w:val="13"/>
              </w:rPr>
              <w:t>€</w:t>
            </w:r>
            <w:r>
              <w:rPr>
                <w:rFonts w:ascii="Calibri" w:hAnsi="Calibri"/>
                <w:spacing w:val="-9"/>
                <w:sz w:val="13"/>
              </w:rPr>
              <w:t xml:space="preserve"> </w:t>
            </w:r>
            <w:r>
              <w:rPr>
                <w:rFonts w:ascii="Calibri" w:hAnsi="Calibri"/>
                <w:spacing w:val="-2"/>
                <w:sz w:val="13"/>
              </w:rPr>
              <w:t>86.388,63</w:t>
            </w:r>
          </w:p>
        </w:tc>
        <w:tc>
          <w:tcPr>
            <w:tcW w:w="810" w:type="dxa"/>
            <w:tcBorders>
              <w:top w:val="single" w:sz="4" w:space="0" w:color="DFDFDF"/>
              <w:bottom w:val="single" w:sz="4" w:space="0" w:color="DFDFDF"/>
              <w:right w:val="single" w:sz="4" w:space="0" w:color="DFDFDF"/>
            </w:tcBorders>
          </w:tcPr>
          <w:p w14:paraId="10ABD2C4" w14:textId="77777777" w:rsidR="00B3186E" w:rsidRDefault="00B3186E">
            <w:pPr>
              <w:pStyle w:val="TableParagraph"/>
              <w:rPr>
                <w:rFonts w:ascii="Times New Roman"/>
                <w:sz w:val="12"/>
              </w:rPr>
            </w:pPr>
          </w:p>
        </w:tc>
        <w:tc>
          <w:tcPr>
            <w:tcW w:w="814" w:type="dxa"/>
            <w:tcBorders>
              <w:top w:val="single" w:sz="4" w:space="0" w:color="DFDFDF"/>
              <w:left w:val="single" w:sz="4" w:space="0" w:color="DFDFDF"/>
              <w:bottom w:val="single" w:sz="4" w:space="0" w:color="DFDFDF"/>
              <w:right w:val="single" w:sz="4" w:space="0" w:color="DFDFDF"/>
            </w:tcBorders>
          </w:tcPr>
          <w:p w14:paraId="2AC15423" w14:textId="77777777" w:rsidR="00B3186E" w:rsidRDefault="00B3186E">
            <w:pPr>
              <w:pStyle w:val="TableParagraph"/>
              <w:rPr>
                <w:rFonts w:ascii="Times New Roman"/>
                <w:sz w:val="12"/>
              </w:rPr>
            </w:pPr>
          </w:p>
        </w:tc>
        <w:tc>
          <w:tcPr>
            <w:tcW w:w="2282" w:type="dxa"/>
            <w:tcBorders>
              <w:top w:val="single" w:sz="4" w:space="0" w:color="DFDFDF"/>
              <w:left w:val="single" w:sz="4" w:space="0" w:color="DFDFDF"/>
              <w:bottom w:val="single" w:sz="4" w:space="0" w:color="DFDFDF"/>
              <w:right w:val="single" w:sz="4" w:space="0" w:color="DFDFDF"/>
            </w:tcBorders>
          </w:tcPr>
          <w:p w14:paraId="55C59FA0" w14:textId="77777777" w:rsidR="00B3186E" w:rsidRDefault="00B3186E">
            <w:pPr>
              <w:pStyle w:val="TableParagraph"/>
              <w:rPr>
                <w:rFonts w:ascii="Times New Roman"/>
                <w:sz w:val="12"/>
              </w:rPr>
            </w:pPr>
          </w:p>
        </w:tc>
        <w:tc>
          <w:tcPr>
            <w:tcW w:w="2014" w:type="dxa"/>
            <w:gridSpan w:val="3"/>
            <w:tcBorders>
              <w:top w:val="single" w:sz="4" w:space="0" w:color="DFDFDF"/>
              <w:left w:val="single" w:sz="4" w:space="0" w:color="DFDFDF"/>
              <w:bottom w:val="single" w:sz="4" w:space="0" w:color="DFDFDF"/>
              <w:right w:val="single" w:sz="4" w:space="0" w:color="DFDFDF"/>
            </w:tcBorders>
          </w:tcPr>
          <w:p w14:paraId="19899FF5" w14:textId="77777777" w:rsidR="00B3186E" w:rsidRDefault="00991CED">
            <w:pPr>
              <w:pStyle w:val="TableParagraph"/>
              <w:spacing w:before="15"/>
              <w:ind w:left="224"/>
              <w:rPr>
                <w:rFonts w:ascii="Calibri"/>
                <w:b/>
                <w:sz w:val="13"/>
              </w:rPr>
            </w:pPr>
            <w:r>
              <w:rPr>
                <w:rFonts w:ascii="Calibri"/>
                <w:b/>
                <w:spacing w:val="-2"/>
                <w:sz w:val="13"/>
              </w:rPr>
              <w:t>ANNO 2026</w:t>
            </w:r>
            <w:r>
              <w:rPr>
                <w:rFonts w:ascii="Calibri"/>
                <w:b/>
                <w:spacing w:val="-7"/>
                <w:sz w:val="13"/>
              </w:rPr>
              <w:t xml:space="preserve"> </w:t>
            </w:r>
            <w:r>
              <w:rPr>
                <w:rFonts w:ascii="Calibri"/>
                <w:b/>
                <w:spacing w:val="-2"/>
                <w:sz w:val="13"/>
              </w:rPr>
              <w:t>(35%</w:t>
            </w:r>
            <w:r>
              <w:rPr>
                <w:rFonts w:ascii="Calibri"/>
                <w:b/>
                <w:sz w:val="13"/>
              </w:rPr>
              <w:t xml:space="preserve"> </w:t>
            </w:r>
            <w:r>
              <w:rPr>
                <w:rFonts w:ascii="Calibri"/>
                <w:b/>
                <w:spacing w:val="-2"/>
                <w:sz w:val="13"/>
              </w:rPr>
              <w:t>SPESA</w:t>
            </w:r>
            <w:r>
              <w:rPr>
                <w:rFonts w:ascii="Calibri"/>
                <w:b/>
                <w:sz w:val="13"/>
              </w:rPr>
              <w:t xml:space="preserve"> </w:t>
            </w:r>
            <w:r>
              <w:rPr>
                <w:rFonts w:ascii="Calibri"/>
                <w:b/>
                <w:spacing w:val="-2"/>
                <w:sz w:val="13"/>
              </w:rPr>
              <w:t>2018)</w:t>
            </w:r>
          </w:p>
        </w:tc>
        <w:tc>
          <w:tcPr>
            <w:tcW w:w="639" w:type="dxa"/>
            <w:tcBorders>
              <w:top w:val="single" w:sz="4" w:space="0" w:color="DFDFDF"/>
              <w:left w:val="single" w:sz="4" w:space="0" w:color="DFDFDF"/>
              <w:bottom w:val="single" w:sz="4" w:space="0" w:color="DFDFDF"/>
              <w:right w:val="single" w:sz="4" w:space="0" w:color="DFDFDF"/>
            </w:tcBorders>
          </w:tcPr>
          <w:p w14:paraId="4FCA43E2" w14:textId="77777777" w:rsidR="00B3186E" w:rsidRDefault="00991CED">
            <w:pPr>
              <w:pStyle w:val="TableParagraph"/>
              <w:spacing w:before="24" w:line="156" w:lineRule="exact"/>
              <w:ind w:left="4"/>
              <w:jc w:val="center"/>
              <w:rPr>
                <w:rFonts w:ascii="Calibri"/>
                <w:b/>
                <w:sz w:val="13"/>
              </w:rPr>
            </w:pPr>
            <w:r>
              <w:rPr>
                <w:rFonts w:ascii="Calibri"/>
                <w:b/>
                <w:sz w:val="13"/>
              </w:rPr>
              <w:t>spesa</w:t>
            </w:r>
            <w:r>
              <w:rPr>
                <w:rFonts w:ascii="Calibri"/>
                <w:b/>
                <w:spacing w:val="-2"/>
                <w:sz w:val="13"/>
              </w:rPr>
              <w:t xml:space="preserve"> </w:t>
            </w:r>
            <w:r>
              <w:rPr>
                <w:rFonts w:ascii="Calibri"/>
                <w:b/>
                <w:spacing w:val="-4"/>
                <w:sz w:val="13"/>
              </w:rPr>
              <w:t>2026</w:t>
            </w:r>
          </w:p>
        </w:tc>
        <w:tc>
          <w:tcPr>
            <w:tcW w:w="875" w:type="dxa"/>
            <w:tcBorders>
              <w:top w:val="single" w:sz="4" w:space="0" w:color="DFDFDF"/>
              <w:left w:val="single" w:sz="4" w:space="0" w:color="DFDFDF"/>
              <w:bottom w:val="single" w:sz="4" w:space="0" w:color="DFDFDF"/>
              <w:right w:val="single" w:sz="4" w:space="0" w:color="DFDFDF"/>
            </w:tcBorders>
          </w:tcPr>
          <w:p w14:paraId="1D9B12B0" w14:textId="77777777" w:rsidR="00B3186E" w:rsidRDefault="00991CED">
            <w:pPr>
              <w:pStyle w:val="TableParagraph"/>
              <w:spacing w:before="24" w:line="156" w:lineRule="exact"/>
              <w:ind w:left="207"/>
              <w:jc w:val="center"/>
              <w:rPr>
                <w:rFonts w:ascii="Calibri" w:hAnsi="Calibri"/>
                <w:b/>
                <w:sz w:val="13"/>
              </w:rPr>
            </w:pPr>
            <w:r>
              <w:rPr>
                <w:rFonts w:ascii="Calibri" w:hAnsi="Calibri"/>
                <w:b/>
                <w:sz w:val="13"/>
              </w:rPr>
              <w:t>€</w:t>
            </w:r>
            <w:r>
              <w:rPr>
                <w:rFonts w:ascii="Calibri" w:hAnsi="Calibri"/>
                <w:b/>
                <w:spacing w:val="-9"/>
                <w:sz w:val="13"/>
              </w:rPr>
              <w:t xml:space="preserve"> </w:t>
            </w:r>
            <w:r>
              <w:rPr>
                <w:rFonts w:ascii="Calibri" w:hAnsi="Calibri"/>
                <w:b/>
                <w:spacing w:val="-5"/>
                <w:sz w:val="13"/>
              </w:rPr>
              <w:t>344.120,73</w:t>
            </w:r>
          </w:p>
        </w:tc>
      </w:tr>
      <w:tr w:rsidR="00B3186E" w14:paraId="3B088AE5" w14:textId="77777777">
        <w:trPr>
          <w:trHeight w:val="165"/>
        </w:trPr>
        <w:tc>
          <w:tcPr>
            <w:tcW w:w="561" w:type="dxa"/>
            <w:tcBorders>
              <w:top w:val="nil"/>
              <w:left w:val="single" w:sz="4" w:space="0" w:color="DFDFDF"/>
              <w:bottom w:val="nil"/>
              <w:right w:val="single" w:sz="4" w:space="0" w:color="DFDFDF"/>
            </w:tcBorders>
          </w:tcPr>
          <w:p w14:paraId="732AE3A0" w14:textId="77777777" w:rsidR="00B3186E" w:rsidRDefault="00B3186E">
            <w:pPr>
              <w:pStyle w:val="TableParagraph"/>
              <w:rPr>
                <w:rFonts w:ascii="Times New Roman"/>
                <w:sz w:val="10"/>
              </w:rPr>
            </w:pPr>
          </w:p>
        </w:tc>
        <w:tc>
          <w:tcPr>
            <w:tcW w:w="815" w:type="dxa"/>
            <w:tcBorders>
              <w:top w:val="nil"/>
              <w:left w:val="single" w:sz="4" w:space="0" w:color="DFDFDF"/>
              <w:bottom w:val="nil"/>
              <w:right w:val="single" w:sz="4" w:space="0" w:color="DFDFDF"/>
            </w:tcBorders>
          </w:tcPr>
          <w:p w14:paraId="4F6B7872" w14:textId="77777777" w:rsidR="00B3186E" w:rsidRDefault="00B3186E">
            <w:pPr>
              <w:pStyle w:val="TableParagraph"/>
              <w:rPr>
                <w:rFonts w:ascii="Times New Roman"/>
                <w:sz w:val="10"/>
              </w:rPr>
            </w:pPr>
          </w:p>
        </w:tc>
        <w:tc>
          <w:tcPr>
            <w:tcW w:w="815" w:type="dxa"/>
            <w:tcBorders>
              <w:left w:val="single" w:sz="4" w:space="0" w:color="DFDFDF"/>
              <w:bottom w:val="nil"/>
              <w:right w:val="single" w:sz="4" w:space="0" w:color="DFDFDF"/>
            </w:tcBorders>
          </w:tcPr>
          <w:p w14:paraId="68F8890D"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21AE972F"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41EAA949"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626D2CBC" w14:textId="77777777" w:rsidR="00B3186E" w:rsidRDefault="00B3186E">
            <w:pPr>
              <w:pStyle w:val="TableParagraph"/>
              <w:rPr>
                <w:rFonts w:ascii="Times New Roman"/>
                <w:sz w:val="10"/>
              </w:rPr>
            </w:pPr>
          </w:p>
        </w:tc>
        <w:tc>
          <w:tcPr>
            <w:tcW w:w="2014" w:type="dxa"/>
            <w:gridSpan w:val="3"/>
            <w:tcBorders>
              <w:top w:val="single" w:sz="4" w:space="0" w:color="DFDFDF"/>
              <w:left w:val="single" w:sz="4" w:space="0" w:color="DFDFDF"/>
              <w:bottom w:val="single" w:sz="4" w:space="0" w:color="DFDFDF"/>
              <w:right w:val="single" w:sz="4" w:space="0" w:color="DFDFDF"/>
            </w:tcBorders>
          </w:tcPr>
          <w:p w14:paraId="115A12A0" w14:textId="77777777" w:rsidR="00B3186E" w:rsidRDefault="00991CED">
            <w:pPr>
              <w:pStyle w:val="TableParagraph"/>
              <w:spacing w:before="7" w:line="138" w:lineRule="exact"/>
              <w:ind w:left="224"/>
              <w:rPr>
                <w:rFonts w:ascii="Calibri"/>
                <w:b/>
                <w:sz w:val="13"/>
              </w:rPr>
            </w:pPr>
            <w:r>
              <w:rPr>
                <w:rFonts w:ascii="Calibri"/>
                <w:b/>
                <w:spacing w:val="-2"/>
                <w:sz w:val="13"/>
              </w:rPr>
              <w:t>ANNO 2027</w:t>
            </w:r>
            <w:r>
              <w:rPr>
                <w:rFonts w:ascii="Calibri"/>
                <w:b/>
                <w:spacing w:val="-7"/>
                <w:sz w:val="13"/>
              </w:rPr>
              <w:t xml:space="preserve"> </w:t>
            </w:r>
            <w:r>
              <w:rPr>
                <w:rFonts w:ascii="Calibri"/>
                <w:b/>
                <w:spacing w:val="-2"/>
                <w:sz w:val="13"/>
              </w:rPr>
              <w:t>(35%</w:t>
            </w:r>
            <w:r>
              <w:rPr>
                <w:rFonts w:ascii="Calibri"/>
                <w:b/>
                <w:sz w:val="13"/>
              </w:rPr>
              <w:t xml:space="preserve"> </w:t>
            </w:r>
            <w:r>
              <w:rPr>
                <w:rFonts w:ascii="Calibri"/>
                <w:b/>
                <w:spacing w:val="-2"/>
                <w:sz w:val="13"/>
              </w:rPr>
              <w:t>SPESA</w:t>
            </w:r>
            <w:r>
              <w:rPr>
                <w:rFonts w:ascii="Calibri"/>
                <w:b/>
                <w:sz w:val="13"/>
              </w:rPr>
              <w:t xml:space="preserve"> </w:t>
            </w:r>
            <w:r>
              <w:rPr>
                <w:rFonts w:ascii="Calibri"/>
                <w:b/>
                <w:spacing w:val="-2"/>
                <w:sz w:val="13"/>
              </w:rPr>
              <w:t>2018)</w:t>
            </w:r>
          </w:p>
        </w:tc>
        <w:tc>
          <w:tcPr>
            <w:tcW w:w="639" w:type="dxa"/>
            <w:tcBorders>
              <w:top w:val="single" w:sz="4" w:space="0" w:color="DFDFDF"/>
              <w:left w:val="single" w:sz="4" w:space="0" w:color="DFDFDF"/>
              <w:bottom w:val="single" w:sz="4" w:space="0" w:color="DFDFDF"/>
              <w:right w:val="single" w:sz="4" w:space="0" w:color="DFDFDF"/>
            </w:tcBorders>
          </w:tcPr>
          <w:p w14:paraId="47892DEF" w14:textId="77777777" w:rsidR="00B3186E" w:rsidRDefault="00991CED">
            <w:pPr>
              <w:pStyle w:val="TableParagraph"/>
              <w:spacing w:before="7" w:line="138" w:lineRule="exact"/>
              <w:ind w:left="4"/>
              <w:jc w:val="center"/>
              <w:rPr>
                <w:rFonts w:ascii="Calibri"/>
                <w:b/>
                <w:sz w:val="13"/>
              </w:rPr>
            </w:pPr>
            <w:r>
              <w:rPr>
                <w:rFonts w:ascii="Calibri"/>
                <w:b/>
                <w:sz w:val="13"/>
              </w:rPr>
              <w:t>spesa</w:t>
            </w:r>
            <w:r>
              <w:rPr>
                <w:rFonts w:ascii="Calibri"/>
                <w:b/>
                <w:spacing w:val="-2"/>
                <w:sz w:val="13"/>
              </w:rPr>
              <w:t xml:space="preserve"> </w:t>
            </w:r>
            <w:r>
              <w:rPr>
                <w:rFonts w:ascii="Calibri"/>
                <w:b/>
                <w:spacing w:val="-4"/>
                <w:sz w:val="13"/>
              </w:rPr>
              <w:t>2027</w:t>
            </w:r>
          </w:p>
        </w:tc>
        <w:tc>
          <w:tcPr>
            <w:tcW w:w="875" w:type="dxa"/>
            <w:tcBorders>
              <w:top w:val="single" w:sz="4" w:space="0" w:color="DFDFDF"/>
              <w:left w:val="single" w:sz="4" w:space="0" w:color="DFDFDF"/>
              <w:bottom w:val="single" w:sz="4" w:space="0" w:color="DFDFDF"/>
              <w:right w:val="single" w:sz="4" w:space="0" w:color="DFDFDF"/>
            </w:tcBorders>
          </w:tcPr>
          <w:p w14:paraId="74B4114C" w14:textId="77777777" w:rsidR="00B3186E" w:rsidRDefault="00991CED">
            <w:pPr>
              <w:pStyle w:val="TableParagraph"/>
              <w:spacing w:before="7" w:line="138" w:lineRule="exact"/>
              <w:ind w:left="207"/>
              <w:jc w:val="center"/>
              <w:rPr>
                <w:rFonts w:ascii="Calibri" w:hAnsi="Calibri"/>
                <w:b/>
                <w:sz w:val="13"/>
              </w:rPr>
            </w:pPr>
            <w:r>
              <w:rPr>
                <w:rFonts w:ascii="Calibri" w:hAnsi="Calibri"/>
                <w:b/>
                <w:sz w:val="13"/>
              </w:rPr>
              <w:t>€</w:t>
            </w:r>
            <w:r>
              <w:rPr>
                <w:rFonts w:ascii="Calibri" w:hAnsi="Calibri"/>
                <w:b/>
                <w:spacing w:val="-9"/>
                <w:sz w:val="13"/>
              </w:rPr>
              <w:t xml:space="preserve"> </w:t>
            </w:r>
            <w:r>
              <w:rPr>
                <w:rFonts w:ascii="Calibri" w:hAnsi="Calibri"/>
                <w:b/>
                <w:spacing w:val="-5"/>
                <w:sz w:val="13"/>
              </w:rPr>
              <w:t>344.120,73</w:t>
            </w:r>
          </w:p>
        </w:tc>
      </w:tr>
      <w:tr w:rsidR="00B3186E" w14:paraId="4C426D35" w14:textId="77777777">
        <w:trPr>
          <w:trHeight w:val="165"/>
        </w:trPr>
        <w:tc>
          <w:tcPr>
            <w:tcW w:w="2191" w:type="dxa"/>
            <w:gridSpan w:val="3"/>
            <w:tcBorders>
              <w:top w:val="nil"/>
              <w:left w:val="nil"/>
              <w:bottom w:val="nil"/>
              <w:right w:val="nil"/>
            </w:tcBorders>
            <w:shd w:val="clear" w:color="auto" w:fill="8EA9DB"/>
          </w:tcPr>
          <w:p w14:paraId="51C53773" w14:textId="77777777" w:rsidR="00B3186E" w:rsidRDefault="00991CED">
            <w:pPr>
              <w:pStyle w:val="TableParagraph"/>
              <w:spacing w:before="7" w:line="138" w:lineRule="exact"/>
              <w:ind w:left="26"/>
              <w:rPr>
                <w:rFonts w:ascii="Calibri" w:hAnsi="Calibri"/>
                <w:b/>
                <w:sz w:val="13"/>
              </w:rPr>
            </w:pPr>
            <w:r>
              <w:rPr>
                <w:rFonts w:ascii="Calibri" w:hAnsi="Calibri"/>
                <w:b/>
                <w:spacing w:val="-2"/>
                <w:sz w:val="13"/>
              </w:rPr>
              <w:t>capacità</w:t>
            </w:r>
            <w:r>
              <w:rPr>
                <w:rFonts w:ascii="Calibri" w:hAnsi="Calibri"/>
                <w:b/>
                <w:spacing w:val="5"/>
                <w:sz w:val="13"/>
              </w:rPr>
              <w:t xml:space="preserve"> </w:t>
            </w:r>
            <w:r>
              <w:rPr>
                <w:rFonts w:ascii="Calibri" w:hAnsi="Calibri"/>
                <w:b/>
                <w:spacing w:val="-2"/>
                <w:sz w:val="13"/>
              </w:rPr>
              <w:t>assunzionale</w:t>
            </w:r>
            <w:r>
              <w:rPr>
                <w:rFonts w:ascii="Calibri" w:hAnsi="Calibri"/>
                <w:b/>
                <w:spacing w:val="16"/>
                <w:sz w:val="13"/>
              </w:rPr>
              <w:t xml:space="preserve"> </w:t>
            </w:r>
            <w:r>
              <w:rPr>
                <w:rFonts w:ascii="Calibri" w:hAnsi="Calibri"/>
                <w:b/>
                <w:spacing w:val="-4"/>
                <w:sz w:val="13"/>
              </w:rPr>
              <w:t>2027</w:t>
            </w:r>
          </w:p>
        </w:tc>
        <w:tc>
          <w:tcPr>
            <w:tcW w:w="810" w:type="dxa"/>
            <w:tcBorders>
              <w:top w:val="single" w:sz="4" w:space="0" w:color="DFDFDF"/>
              <w:left w:val="nil"/>
              <w:bottom w:val="single" w:sz="4" w:space="0" w:color="DFDFDF"/>
              <w:right w:val="single" w:sz="4" w:space="0" w:color="DFDFDF"/>
            </w:tcBorders>
          </w:tcPr>
          <w:p w14:paraId="15ED22D4"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455DCFA5"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3AF3C25C" w14:textId="77777777" w:rsidR="00B3186E" w:rsidRDefault="00B3186E">
            <w:pPr>
              <w:pStyle w:val="TableParagraph"/>
              <w:rPr>
                <w:rFonts w:ascii="Times New Roman"/>
                <w:sz w:val="10"/>
              </w:rPr>
            </w:pPr>
          </w:p>
        </w:tc>
        <w:tc>
          <w:tcPr>
            <w:tcW w:w="2014" w:type="dxa"/>
            <w:gridSpan w:val="3"/>
            <w:tcBorders>
              <w:top w:val="single" w:sz="4" w:space="0" w:color="DFDFDF"/>
              <w:left w:val="single" w:sz="4" w:space="0" w:color="DFDFDF"/>
              <w:bottom w:val="single" w:sz="4" w:space="0" w:color="DFDFDF"/>
              <w:right w:val="single" w:sz="4" w:space="0" w:color="DFDFDF"/>
            </w:tcBorders>
          </w:tcPr>
          <w:p w14:paraId="34741FF6" w14:textId="77777777" w:rsidR="00B3186E" w:rsidRDefault="00991CED">
            <w:pPr>
              <w:pStyle w:val="TableParagraph"/>
              <w:spacing w:before="7" w:line="138" w:lineRule="exact"/>
              <w:ind w:left="224"/>
              <w:rPr>
                <w:rFonts w:ascii="Calibri"/>
                <w:b/>
                <w:sz w:val="13"/>
              </w:rPr>
            </w:pPr>
            <w:r>
              <w:rPr>
                <w:rFonts w:ascii="Calibri"/>
                <w:b/>
                <w:spacing w:val="-2"/>
                <w:sz w:val="13"/>
              </w:rPr>
              <w:t>ANNO 2028</w:t>
            </w:r>
            <w:r>
              <w:rPr>
                <w:rFonts w:ascii="Calibri"/>
                <w:b/>
                <w:spacing w:val="-7"/>
                <w:sz w:val="13"/>
              </w:rPr>
              <w:t xml:space="preserve"> </w:t>
            </w:r>
            <w:r>
              <w:rPr>
                <w:rFonts w:ascii="Calibri"/>
                <w:b/>
                <w:spacing w:val="-2"/>
                <w:sz w:val="13"/>
              </w:rPr>
              <w:t>(35%</w:t>
            </w:r>
            <w:r>
              <w:rPr>
                <w:rFonts w:ascii="Calibri"/>
                <w:b/>
                <w:sz w:val="13"/>
              </w:rPr>
              <w:t xml:space="preserve"> </w:t>
            </w:r>
            <w:r>
              <w:rPr>
                <w:rFonts w:ascii="Calibri"/>
                <w:b/>
                <w:spacing w:val="-2"/>
                <w:sz w:val="13"/>
              </w:rPr>
              <w:t>SPESA</w:t>
            </w:r>
            <w:r>
              <w:rPr>
                <w:rFonts w:ascii="Calibri"/>
                <w:b/>
                <w:sz w:val="13"/>
              </w:rPr>
              <w:t xml:space="preserve"> </w:t>
            </w:r>
            <w:r>
              <w:rPr>
                <w:rFonts w:ascii="Calibri"/>
                <w:b/>
                <w:spacing w:val="-2"/>
                <w:sz w:val="13"/>
              </w:rPr>
              <w:t>2018)</w:t>
            </w:r>
          </w:p>
        </w:tc>
        <w:tc>
          <w:tcPr>
            <w:tcW w:w="639" w:type="dxa"/>
            <w:tcBorders>
              <w:top w:val="single" w:sz="4" w:space="0" w:color="DFDFDF"/>
              <w:left w:val="single" w:sz="4" w:space="0" w:color="DFDFDF"/>
              <w:bottom w:val="single" w:sz="4" w:space="0" w:color="DFDFDF"/>
              <w:right w:val="single" w:sz="4" w:space="0" w:color="DFDFDF"/>
            </w:tcBorders>
          </w:tcPr>
          <w:p w14:paraId="65FAE05B" w14:textId="77777777" w:rsidR="00B3186E" w:rsidRDefault="00991CED">
            <w:pPr>
              <w:pStyle w:val="TableParagraph"/>
              <w:spacing w:before="7" w:line="138" w:lineRule="exact"/>
              <w:ind w:left="4"/>
              <w:jc w:val="center"/>
              <w:rPr>
                <w:rFonts w:ascii="Calibri"/>
                <w:b/>
                <w:sz w:val="13"/>
              </w:rPr>
            </w:pPr>
            <w:r>
              <w:rPr>
                <w:rFonts w:ascii="Calibri"/>
                <w:b/>
                <w:sz w:val="13"/>
              </w:rPr>
              <w:t>spesa</w:t>
            </w:r>
            <w:r>
              <w:rPr>
                <w:rFonts w:ascii="Calibri"/>
                <w:b/>
                <w:spacing w:val="-2"/>
                <w:sz w:val="13"/>
              </w:rPr>
              <w:t xml:space="preserve"> </w:t>
            </w:r>
            <w:r>
              <w:rPr>
                <w:rFonts w:ascii="Calibri"/>
                <w:b/>
                <w:spacing w:val="-4"/>
                <w:sz w:val="13"/>
              </w:rPr>
              <w:t>2028</w:t>
            </w:r>
          </w:p>
        </w:tc>
        <w:tc>
          <w:tcPr>
            <w:tcW w:w="875" w:type="dxa"/>
            <w:tcBorders>
              <w:top w:val="single" w:sz="4" w:space="0" w:color="DFDFDF"/>
              <w:left w:val="single" w:sz="4" w:space="0" w:color="DFDFDF"/>
              <w:bottom w:val="single" w:sz="4" w:space="0" w:color="DFDFDF"/>
              <w:right w:val="single" w:sz="4" w:space="0" w:color="DFDFDF"/>
            </w:tcBorders>
          </w:tcPr>
          <w:p w14:paraId="647DE18B" w14:textId="77777777" w:rsidR="00B3186E" w:rsidRDefault="00991CED">
            <w:pPr>
              <w:pStyle w:val="TableParagraph"/>
              <w:spacing w:before="7" w:line="138" w:lineRule="exact"/>
              <w:ind w:left="207"/>
              <w:jc w:val="center"/>
              <w:rPr>
                <w:rFonts w:ascii="Calibri" w:hAnsi="Calibri"/>
                <w:b/>
                <w:sz w:val="13"/>
              </w:rPr>
            </w:pPr>
            <w:r>
              <w:rPr>
                <w:rFonts w:ascii="Calibri" w:hAnsi="Calibri"/>
                <w:b/>
                <w:sz w:val="13"/>
              </w:rPr>
              <w:t>€</w:t>
            </w:r>
            <w:r>
              <w:rPr>
                <w:rFonts w:ascii="Calibri" w:hAnsi="Calibri"/>
                <w:b/>
                <w:spacing w:val="-9"/>
                <w:sz w:val="13"/>
              </w:rPr>
              <w:t xml:space="preserve"> </w:t>
            </w:r>
            <w:r>
              <w:rPr>
                <w:rFonts w:ascii="Calibri" w:hAnsi="Calibri"/>
                <w:b/>
                <w:spacing w:val="-5"/>
                <w:sz w:val="13"/>
              </w:rPr>
              <w:t>344.120,73</w:t>
            </w:r>
          </w:p>
        </w:tc>
      </w:tr>
      <w:tr w:rsidR="00B3186E" w14:paraId="43C589B6" w14:textId="77777777">
        <w:trPr>
          <w:trHeight w:val="165"/>
        </w:trPr>
        <w:tc>
          <w:tcPr>
            <w:tcW w:w="1376" w:type="dxa"/>
            <w:gridSpan w:val="2"/>
            <w:tcBorders>
              <w:top w:val="nil"/>
              <w:left w:val="nil"/>
              <w:bottom w:val="nil"/>
            </w:tcBorders>
            <w:shd w:val="clear" w:color="auto" w:fill="D9E0F1"/>
          </w:tcPr>
          <w:p w14:paraId="2B6470AF" w14:textId="77777777" w:rsidR="00B3186E" w:rsidRDefault="00991CED">
            <w:pPr>
              <w:pStyle w:val="TableParagraph"/>
              <w:spacing w:before="7" w:line="138" w:lineRule="exact"/>
              <w:ind w:left="26"/>
              <w:rPr>
                <w:rFonts w:ascii="Calibri"/>
                <w:sz w:val="13"/>
              </w:rPr>
            </w:pPr>
            <w:r>
              <w:rPr>
                <w:rFonts w:ascii="Calibri"/>
                <w:spacing w:val="-2"/>
                <w:sz w:val="13"/>
              </w:rPr>
              <w:t>art.</w:t>
            </w:r>
            <w:r>
              <w:rPr>
                <w:rFonts w:ascii="Calibri"/>
                <w:sz w:val="13"/>
              </w:rPr>
              <w:t xml:space="preserve"> </w:t>
            </w:r>
            <w:r>
              <w:rPr>
                <w:rFonts w:ascii="Calibri"/>
                <w:spacing w:val="-2"/>
                <w:sz w:val="13"/>
              </w:rPr>
              <w:t>5</w:t>
            </w:r>
            <w:r>
              <w:rPr>
                <w:rFonts w:ascii="Calibri"/>
                <w:spacing w:val="-7"/>
                <w:sz w:val="13"/>
              </w:rPr>
              <w:t xml:space="preserve"> </w:t>
            </w:r>
            <w:r>
              <w:rPr>
                <w:rFonts w:ascii="Calibri"/>
                <w:spacing w:val="-2"/>
                <w:sz w:val="13"/>
              </w:rPr>
              <w:t>DPCM</w:t>
            </w:r>
            <w:r>
              <w:rPr>
                <w:rFonts w:ascii="Calibri"/>
                <w:spacing w:val="-9"/>
                <w:sz w:val="13"/>
              </w:rPr>
              <w:t xml:space="preserve"> </w:t>
            </w:r>
            <w:r>
              <w:rPr>
                <w:rFonts w:ascii="Calibri"/>
                <w:spacing w:val="-2"/>
                <w:sz w:val="13"/>
              </w:rPr>
              <w:t>2019</w:t>
            </w:r>
            <w:r>
              <w:rPr>
                <w:rFonts w:ascii="Calibri"/>
                <w:spacing w:val="-7"/>
                <w:sz w:val="13"/>
              </w:rPr>
              <w:t xml:space="preserve"> </w:t>
            </w:r>
            <w:r>
              <w:rPr>
                <w:rFonts w:ascii="Calibri"/>
                <w:spacing w:val="-2"/>
                <w:sz w:val="13"/>
              </w:rPr>
              <w:t>(35%)</w:t>
            </w:r>
          </w:p>
        </w:tc>
        <w:tc>
          <w:tcPr>
            <w:tcW w:w="815" w:type="dxa"/>
            <w:shd w:val="clear" w:color="auto" w:fill="D9E0F1"/>
          </w:tcPr>
          <w:p w14:paraId="4743A8AA" w14:textId="77777777" w:rsidR="00B3186E" w:rsidRDefault="00991CED">
            <w:pPr>
              <w:pStyle w:val="TableParagraph"/>
              <w:spacing w:before="7" w:line="138" w:lineRule="exact"/>
              <w:ind w:right="5"/>
              <w:jc w:val="right"/>
              <w:rPr>
                <w:rFonts w:ascii="Calibri" w:hAnsi="Calibri"/>
                <w:sz w:val="13"/>
              </w:rPr>
            </w:pPr>
            <w:r>
              <w:rPr>
                <w:rFonts w:ascii="Calibri" w:hAnsi="Calibri"/>
                <w:sz w:val="13"/>
              </w:rPr>
              <w:t>€</w:t>
            </w:r>
            <w:r>
              <w:rPr>
                <w:rFonts w:ascii="Calibri" w:hAnsi="Calibri"/>
                <w:spacing w:val="-9"/>
                <w:sz w:val="13"/>
              </w:rPr>
              <w:t xml:space="preserve"> </w:t>
            </w:r>
            <w:r>
              <w:rPr>
                <w:rFonts w:ascii="Calibri" w:hAnsi="Calibri"/>
                <w:spacing w:val="-2"/>
                <w:sz w:val="13"/>
              </w:rPr>
              <w:t>86.388,63</w:t>
            </w:r>
          </w:p>
        </w:tc>
        <w:tc>
          <w:tcPr>
            <w:tcW w:w="810" w:type="dxa"/>
            <w:tcBorders>
              <w:top w:val="single" w:sz="4" w:space="0" w:color="DFDFDF"/>
              <w:bottom w:val="single" w:sz="4" w:space="0" w:color="DFDFDF"/>
              <w:right w:val="single" w:sz="4" w:space="0" w:color="DFDFDF"/>
            </w:tcBorders>
          </w:tcPr>
          <w:p w14:paraId="09AA595A"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67329222"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1A1D0449"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663A2781"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600A6889"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0A594676"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1DF0C58E"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38D7A444" w14:textId="77777777" w:rsidR="00B3186E" w:rsidRDefault="00B3186E">
            <w:pPr>
              <w:pStyle w:val="TableParagraph"/>
              <w:rPr>
                <w:rFonts w:ascii="Times New Roman"/>
                <w:sz w:val="10"/>
              </w:rPr>
            </w:pPr>
          </w:p>
        </w:tc>
      </w:tr>
      <w:tr w:rsidR="00B3186E" w14:paraId="64DA5E08" w14:textId="77777777">
        <w:trPr>
          <w:trHeight w:val="165"/>
        </w:trPr>
        <w:tc>
          <w:tcPr>
            <w:tcW w:w="561" w:type="dxa"/>
            <w:tcBorders>
              <w:top w:val="nil"/>
              <w:left w:val="single" w:sz="4" w:space="0" w:color="DFDFDF"/>
              <w:bottom w:val="nil"/>
              <w:right w:val="single" w:sz="4" w:space="0" w:color="DFDFDF"/>
            </w:tcBorders>
          </w:tcPr>
          <w:p w14:paraId="0C40F020" w14:textId="77777777" w:rsidR="00B3186E" w:rsidRDefault="00B3186E">
            <w:pPr>
              <w:pStyle w:val="TableParagraph"/>
              <w:rPr>
                <w:rFonts w:ascii="Times New Roman"/>
                <w:sz w:val="10"/>
              </w:rPr>
            </w:pPr>
          </w:p>
        </w:tc>
        <w:tc>
          <w:tcPr>
            <w:tcW w:w="815" w:type="dxa"/>
            <w:tcBorders>
              <w:top w:val="nil"/>
              <w:left w:val="single" w:sz="4" w:space="0" w:color="DFDFDF"/>
              <w:bottom w:val="nil"/>
              <w:right w:val="single" w:sz="4" w:space="0" w:color="DFDFDF"/>
            </w:tcBorders>
          </w:tcPr>
          <w:p w14:paraId="3248A968" w14:textId="77777777" w:rsidR="00B3186E" w:rsidRDefault="00B3186E">
            <w:pPr>
              <w:pStyle w:val="TableParagraph"/>
              <w:rPr>
                <w:rFonts w:ascii="Times New Roman"/>
                <w:sz w:val="10"/>
              </w:rPr>
            </w:pPr>
          </w:p>
        </w:tc>
        <w:tc>
          <w:tcPr>
            <w:tcW w:w="815" w:type="dxa"/>
            <w:tcBorders>
              <w:left w:val="single" w:sz="4" w:space="0" w:color="DFDFDF"/>
              <w:bottom w:val="nil"/>
              <w:right w:val="single" w:sz="4" w:space="0" w:color="DFDFDF"/>
            </w:tcBorders>
          </w:tcPr>
          <w:p w14:paraId="2897D3F3"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63AACA98"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2A2B27B3"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549EC8E1"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6A8D4B2F"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498A360C"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56483A62"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2BF49B24"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61F0903D" w14:textId="77777777" w:rsidR="00B3186E" w:rsidRDefault="00B3186E">
            <w:pPr>
              <w:pStyle w:val="TableParagraph"/>
              <w:rPr>
                <w:rFonts w:ascii="Times New Roman"/>
                <w:sz w:val="10"/>
              </w:rPr>
            </w:pPr>
          </w:p>
        </w:tc>
      </w:tr>
      <w:tr w:rsidR="00B3186E" w14:paraId="0723B028" w14:textId="77777777">
        <w:trPr>
          <w:trHeight w:val="165"/>
        </w:trPr>
        <w:tc>
          <w:tcPr>
            <w:tcW w:w="2191" w:type="dxa"/>
            <w:gridSpan w:val="3"/>
            <w:tcBorders>
              <w:top w:val="nil"/>
              <w:left w:val="nil"/>
              <w:bottom w:val="nil"/>
              <w:right w:val="nil"/>
            </w:tcBorders>
            <w:shd w:val="clear" w:color="auto" w:fill="8EA9DB"/>
          </w:tcPr>
          <w:p w14:paraId="28564BFF" w14:textId="77777777" w:rsidR="00B3186E" w:rsidRDefault="00991CED">
            <w:pPr>
              <w:pStyle w:val="TableParagraph"/>
              <w:spacing w:before="7" w:line="138" w:lineRule="exact"/>
              <w:ind w:left="26"/>
              <w:rPr>
                <w:rFonts w:ascii="Calibri" w:hAnsi="Calibri"/>
                <w:b/>
                <w:sz w:val="13"/>
              </w:rPr>
            </w:pPr>
            <w:r>
              <w:rPr>
                <w:rFonts w:ascii="Calibri" w:hAnsi="Calibri"/>
                <w:b/>
                <w:spacing w:val="-2"/>
                <w:sz w:val="13"/>
              </w:rPr>
              <w:t>capacità</w:t>
            </w:r>
            <w:r>
              <w:rPr>
                <w:rFonts w:ascii="Calibri" w:hAnsi="Calibri"/>
                <w:b/>
                <w:spacing w:val="5"/>
                <w:sz w:val="13"/>
              </w:rPr>
              <w:t xml:space="preserve"> </w:t>
            </w:r>
            <w:r>
              <w:rPr>
                <w:rFonts w:ascii="Calibri" w:hAnsi="Calibri"/>
                <w:b/>
                <w:spacing w:val="-2"/>
                <w:sz w:val="13"/>
              </w:rPr>
              <w:t>assunzionale</w:t>
            </w:r>
            <w:r>
              <w:rPr>
                <w:rFonts w:ascii="Calibri" w:hAnsi="Calibri"/>
                <w:b/>
                <w:spacing w:val="16"/>
                <w:sz w:val="13"/>
              </w:rPr>
              <w:t xml:space="preserve"> </w:t>
            </w:r>
            <w:r>
              <w:rPr>
                <w:rFonts w:ascii="Calibri" w:hAnsi="Calibri"/>
                <w:b/>
                <w:spacing w:val="-4"/>
                <w:sz w:val="13"/>
              </w:rPr>
              <w:t>2028</w:t>
            </w:r>
          </w:p>
        </w:tc>
        <w:tc>
          <w:tcPr>
            <w:tcW w:w="810" w:type="dxa"/>
            <w:tcBorders>
              <w:top w:val="single" w:sz="4" w:space="0" w:color="DFDFDF"/>
              <w:left w:val="nil"/>
              <w:bottom w:val="single" w:sz="4" w:space="0" w:color="DFDFDF"/>
              <w:right w:val="single" w:sz="4" w:space="0" w:color="DFDFDF"/>
            </w:tcBorders>
          </w:tcPr>
          <w:p w14:paraId="11AE4F7B"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672BCCFD"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166405AA"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163A18FC"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4DDD474D"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3D0520F3"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08CDEB2A"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5EC35869" w14:textId="77777777" w:rsidR="00B3186E" w:rsidRDefault="00B3186E">
            <w:pPr>
              <w:pStyle w:val="TableParagraph"/>
              <w:rPr>
                <w:rFonts w:ascii="Times New Roman"/>
                <w:sz w:val="10"/>
              </w:rPr>
            </w:pPr>
          </w:p>
        </w:tc>
      </w:tr>
      <w:tr w:rsidR="00B3186E" w14:paraId="2BB67278" w14:textId="77777777">
        <w:trPr>
          <w:trHeight w:val="173"/>
        </w:trPr>
        <w:tc>
          <w:tcPr>
            <w:tcW w:w="1376" w:type="dxa"/>
            <w:gridSpan w:val="2"/>
            <w:tcBorders>
              <w:top w:val="nil"/>
              <w:left w:val="nil"/>
              <w:bottom w:val="nil"/>
            </w:tcBorders>
            <w:shd w:val="clear" w:color="auto" w:fill="D9E0F1"/>
          </w:tcPr>
          <w:p w14:paraId="7F29933E" w14:textId="77777777" w:rsidR="00B3186E" w:rsidRDefault="00991CED">
            <w:pPr>
              <w:pStyle w:val="TableParagraph"/>
              <w:spacing w:before="6" w:line="147" w:lineRule="exact"/>
              <w:ind w:left="26"/>
              <w:rPr>
                <w:rFonts w:ascii="Calibri"/>
                <w:sz w:val="13"/>
              </w:rPr>
            </w:pPr>
            <w:r>
              <w:rPr>
                <w:rFonts w:ascii="Calibri"/>
                <w:spacing w:val="-2"/>
                <w:sz w:val="13"/>
              </w:rPr>
              <w:t>art.</w:t>
            </w:r>
            <w:r>
              <w:rPr>
                <w:rFonts w:ascii="Calibri"/>
                <w:sz w:val="13"/>
              </w:rPr>
              <w:t xml:space="preserve"> </w:t>
            </w:r>
            <w:r>
              <w:rPr>
                <w:rFonts w:ascii="Calibri"/>
                <w:spacing w:val="-2"/>
                <w:sz w:val="13"/>
              </w:rPr>
              <w:t>5</w:t>
            </w:r>
            <w:r>
              <w:rPr>
                <w:rFonts w:ascii="Calibri"/>
                <w:spacing w:val="-7"/>
                <w:sz w:val="13"/>
              </w:rPr>
              <w:t xml:space="preserve"> </w:t>
            </w:r>
            <w:r>
              <w:rPr>
                <w:rFonts w:ascii="Calibri"/>
                <w:spacing w:val="-2"/>
                <w:sz w:val="13"/>
              </w:rPr>
              <w:t>DPCM</w:t>
            </w:r>
            <w:r>
              <w:rPr>
                <w:rFonts w:ascii="Calibri"/>
                <w:spacing w:val="-9"/>
                <w:sz w:val="13"/>
              </w:rPr>
              <w:t xml:space="preserve"> </w:t>
            </w:r>
            <w:r>
              <w:rPr>
                <w:rFonts w:ascii="Calibri"/>
                <w:spacing w:val="-2"/>
                <w:sz w:val="13"/>
              </w:rPr>
              <w:t>2019</w:t>
            </w:r>
            <w:r>
              <w:rPr>
                <w:rFonts w:ascii="Calibri"/>
                <w:spacing w:val="-7"/>
                <w:sz w:val="13"/>
              </w:rPr>
              <w:t xml:space="preserve"> </w:t>
            </w:r>
            <w:r>
              <w:rPr>
                <w:rFonts w:ascii="Calibri"/>
                <w:spacing w:val="-2"/>
                <w:sz w:val="13"/>
              </w:rPr>
              <w:t>(35%)</w:t>
            </w:r>
          </w:p>
        </w:tc>
        <w:tc>
          <w:tcPr>
            <w:tcW w:w="815" w:type="dxa"/>
            <w:shd w:val="clear" w:color="auto" w:fill="D9E0F1"/>
          </w:tcPr>
          <w:p w14:paraId="7902B1DF" w14:textId="77777777" w:rsidR="00B3186E" w:rsidRDefault="00991CED">
            <w:pPr>
              <w:pStyle w:val="TableParagraph"/>
              <w:spacing w:before="6" w:line="147" w:lineRule="exact"/>
              <w:ind w:right="5"/>
              <w:jc w:val="right"/>
              <w:rPr>
                <w:rFonts w:ascii="Calibri" w:hAnsi="Calibri"/>
                <w:sz w:val="13"/>
              </w:rPr>
            </w:pPr>
            <w:r>
              <w:rPr>
                <w:rFonts w:ascii="Calibri" w:hAnsi="Calibri"/>
                <w:sz w:val="13"/>
              </w:rPr>
              <w:t>€</w:t>
            </w:r>
            <w:r>
              <w:rPr>
                <w:rFonts w:ascii="Calibri" w:hAnsi="Calibri"/>
                <w:spacing w:val="-9"/>
                <w:sz w:val="13"/>
              </w:rPr>
              <w:t xml:space="preserve"> </w:t>
            </w:r>
            <w:r>
              <w:rPr>
                <w:rFonts w:ascii="Calibri" w:hAnsi="Calibri"/>
                <w:spacing w:val="-2"/>
                <w:sz w:val="13"/>
              </w:rPr>
              <w:t>86.388,63</w:t>
            </w:r>
          </w:p>
        </w:tc>
        <w:tc>
          <w:tcPr>
            <w:tcW w:w="810" w:type="dxa"/>
            <w:tcBorders>
              <w:top w:val="single" w:sz="4" w:space="0" w:color="DFDFDF"/>
              <w:bottom w:val="single" w:sz="4" w:space="0" w:color="DFDFDF"/>
              <w:right w:val="single" w:sz="4" w:space="0" w:color="DFDFDF"/>
            </w:tcBorders>
          </w:tcPr>
          <w:p w14:paraId="776EBE0E"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6E7E1DA3"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7743EE79"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04208655"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6ECE0D6B"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71E5B7F5"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14CF1609"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678D1DA0" w14:textId="77777777" w:rsidR="00B3186E" w:rsidRDefault="00B3186E">
            <w:pPr>
              <w:pStyle w:val="TableParagraph"/>
              <w:rPr>
                <w:rFonts w:ascii="Times New Roman"/>
                <w:sz w:val="10"/>
              </w:rPr>
            </w:pPr>
          </w:p>
        </w:tc>
      </w:tr>
      <w:tr w:rsidR="00B3186E" w14:paraId="0FF07412" w14:textId="77777777">
        <w:trPr>
          <w:trHeight w:val="165"/>
        </w:trPr>
        <w:tc>
          <w:tcPr>
            <w:tcW w:w="561" w:type="dxa"/>
            <w:tcBorders>
              <w:top w:val="nil"/>
              <w:left w:val="single" w:sz="4" w:space="0" w:color="DFDFDF"/>
              <w:bottom w:val="single" w:sz="4" w:space="0" w:color="DFDFDF"/>
              <w:right w:val="single" w:sz="4" w:space="0" w:color="DFDFDF"/>
            </w:tcBorders>
          </w:tcPr>
          <w:p w14:paraId="11523C4A" w14:textId="77777777" w:rsidR="00B3186E" w:rsidRDefault="00B3186E">
            <w:pPr>
              <w:pStyle w:val="TableParagraph"/>
              <w:rPr>
                <w:rFonts w:ascii="Times New Roman"/>
                <w:sz w:val="10"/>
              </w:rPr>
            </w:pPr>
          </w:p>
        </w:tc>
        <w:tc>
          <w:tcPr>
            <w:tcW w:w="815" w:type="dxa"/>
            <w:tcBorders>
              <w:top w:val="nil"/>
              <w:left w:val="single" w:sz="4" w:space="0" w:color="DFDFDF"/>
              <w:bottom w:val="single" w:sz="4" w:space="0" w:color="DFDFDF"/>
              <w:right w:val="single" w:sz="4" w:space="0" w:color="DFDFDF"/>
            </w:tcBorders>
          </w:tcPr>
          <w:p w14:paraId="1ADF9C6E" w14:textId="77777777" w:rsidR="00B3186E" w:rsidRDefault="00B3186E">
            <w:pPr>
              <w:pStyle w:val="TableParagraph"/>
              <w:rPr>
                <w:rFonts w:ascii="Times New Roman"/>
                <w:sz w:val="10"/>
              </w:rPr>
            </w:pPr>
          </w:p>
        </w:tc>
        <w:tc>
          <w:tcPr>
            <w:tcW w:w="815" w:type="dxa"/>
            <w:tcBorders>
              <w:left w:val="single" w:sz="4" w:space="0" w:color="DFDFDF"/>
              <w:bottom w:val="single" w:sz="4" w:space="0" w:color="DFDFDF"/>
              <w:right w:val="single" w:sz="4" w:space="0" w:color="DFDFDF"/>
            </w:tcBorders>
          </w:tcPr>
          <w:p w14:paraId="0F80EE9F" w14:textId="77777777" w:rsidR="00B3186E" w:rsidRDefault="00B3186E">
            <w:pPr>
              <w:pStyle w:val="TableParagraph"/>
              <w:rPr>
                <w:rFonts w:ascii="Times New Roman"/>
                <w:sz w:val="10"/>
              </w:rPr>
            </w:pPr>
          </w:p>
        </w:tc>
        <w:tc>
          <w:tcPr>
            <w:tcW w:w="810" w:type="dxa"/>
            <w:tcBorders>
              <w:top w:val="single" w:sz="4" w:space="0" w:color="DFDFDF"/>
              <w:left w:val="single" w:sz="4" w:space="0" w:color="DFDFDF"/>
              <w:bottom w:val="single" w:sz="4" w:space="0" w:color="DFDFDF"/>
              <w:right w:val="single" w:sz="4" w:space="0" w:color="DFDFDF"/>
            </w:tcBorders>
          </w:tcPr>
          <w:p w14:paraId="604F0840" w14:textId="77777777" w:rsidR="00B3186E" w:rsidRDefault="00B3186E">
            <w:pPr>
              <w:pStyle w:val="TableParagraph"/>
              <w:rPr>
                <w:rFonts w:ascii="Times New Roman"/>
                <w:sz w:val="10"/>
              </w:rPr>
            </w:pPr>
          </w:p>
        </w:tc>
        <w:tc>
          <w:tcPr>
            <w:tcW w:w="814" w:type="dxa"/>
            <w:tcBorders>
              <w:top w:val="single" w:sz="4" w:space="0" w:color="DFDFDF"/>
              <w:left w:val="single" w:sz="4" w:space="0" w:color="DFDFDF"/>
              <w:bottom w:val="single" w:sz="4" w:space="0" w:color="DFDFDF"/>
              <w:right w:val="single" w:sz="4" w:space="0" w:color="DFDFDF"/>
            </w:tcBorders>
          </w:tcPr>
          <w:p w14:paraId="52FC6BD2" w14:textId="77777777" w:rsidR="00B3186E" w:rsidRDefault="00B3186E">
            <w:pPr>
              <w:pStyle w:val="TableParagraph"/>
              <w:rPr>
                <w:rFonts w:ascii="Times New Roman"/>
                <w:sz w:val="10"/>
              </w:rPr>
            </w:pPr>
          </w:p>
        </w:tc>
        <w:tc>
          <w:tcPr>
            <w:tcW w:w="2282" w:type="dxa"/>
            <w:tcBorders>
              <w:top w:val="single" w:sz="4" w:space="0" w:color="DFDFDF"/>
              <w:left w:val="single" w:sz="4" w:space="0" w:color="DFDFDF"/>
              <w:bottom w:val="single" w:sz="4" w:space="0" w:color="DFDFDF"/>
              <w:right w:val="single" w:sz="4" w:space="0" w:color="DFDFDF"/>
            </w:tcBorders>
          </w:tcPr>
          <w:p w14:paraId="38C138B2" w14:textId="77777777" w:rsidR="00B3186E" w:rsidRDefault="00B3186E">
            <w:pPr>
              <w:pStyle w:val="TableParagraph"/>
              <w:rPr>
                <w:rFonts w:ascii="Times New Roman"/>
                <w:sz w:val="10"/>
              </w:rPr>
            </w:pPr>
          </w:p>
        </w:tc>
        <w:tc>
          <w:tcPr>
            <w:tcW w:w="771" w:type="dxa"/>
            <w:tcBorders>
              <w:top w:val="single" w:sz="4" w:space="0" w:color="DFDFDF"/>
              <w:left w:val="single" w:sz="4" w:space="0" w:color="DFDFDF"/>
              <w:bottom w:val="single" w:sz="4" w:space="0" w:color="DFDFDF"/>
              <w:right w:val="single" w:sz="4" w:space="0" w:color="DFDFDF"/>
            </w:tcBorders>
          </w:tcPr>
          <w:p w14:paraId="67A8E399" w14:textId="77777777" w:rsidR="00B3186E" w:rsidRDefault="00B3186E">
            <w:pPr>
              <w:pStyle w:val="TableParagraph"/>
              <w:rPr>
                <w:rFonts w:ascii="Times New Roman"/>
                <w:sz w:val="10"/>
              </w:rPr>
            </w:pPr>
          </w:p>
        </w:tc>
        <w:tc>
          <w:tcPr>
            <w:tcW w:w="560" w:type="dxa"/>
            <w:tcBorders>
              <w:top w:val="single" w:sz="4" w:space="0" w:color="DFDFDF"/>
              <w:left w:val="single" w:sz="4" w:space="0" w:color="DFDFDF"/>
              <w:bottom w:val="single" w:sz="4" w:space="0" w:color="DFDFDF"/>
              <w:right w:val="single" w:sz="4" w:space="0" w:color="DFDFDF"/>
            </w:tcBorders>
          </w:tcPr>
          <w:p w14:paraId="553043BD" w14:textId="77777777" w:rsidR="00B3186E" w:rsidRDefault="00B3186E">
            <w:pPr>
              <w:pStyle w:val="TableParagraph"/>
              <w:rPr>
                <w:rFonts w:ascii="Times New Roman"/>
                <w:sz w:val="10"/>
              </w:rPr>
            </w:pPr>
          </w:p>
        </w:tc>
        <w:tc>
          <w:tcPr>
            <w:tcW w:w="683" w:type="dxa"/>
            <w:tcBorders>
              <w:top w:val="single" w:sz="4" w:space="0" w:color="DFDFDF"/>
              <w:left w:val="single" w:sz="4" w:space="0" w:color="DFDFDF"/>
              <w:bottom w:val="single" w:sz="4" w:space="0" w:color="DFDFDF"/>
              <w:right w:val="single" w:sz="4" w:space="0" w:color="DFDFDF"/>
            </w:tcBorders>
          </w:tcPr>
          <w:p w14:paraId="37A39DBA" w14:textId="77777777" w:rsidR="00B3186E" w:rsidRDefault="00B3186E">
            <w:pPr>
              <w:pStyle w:val="TableParagraph"/>
              <w:rPr>
                <w:rFonts w:ascii="Times New Roman"/>
                <w:sz w:val="10"/>
              </w:rPr>
            </w:pPr>
          </w:p>
        </w:tc>
        <w:tc>
          <w:tcPr>
            <w:tcW w:w="639" w:type="dxa"/>
            <w:tcBorders>
              <w:top w:val="single" w:sz="4" w:space="0" w:color="DFDFDF"/>
              <w:left w:val="single" w:sz="4" w:space="0" w:color="DFDFDF"/>
              <w:bottom w:val="single" w:sz="4" w:space="0" w:color="DFDFDF"/>
              <w:right w:val="single" w:sz="4" w:space="0" w:color="DFDFDF"/>
            </w:tcBorders>
          </w:tcPr>
          <w:p w14:paraId="1AE6A9E9" w14:textId="77777777" w:rsidR="00B3186E" w:rsidRDefault="00B3186E">
            <w:pPr>
              <w:pStyle w:val="TableParagraph"/>
              <w:rPr>
                <w:rFonts w:ascii="Times New Roman"/>
                <w:sz w:val="10"/>
              </w:rPr>
            </w:pPr>
          </w:p>
        </w:tc>
        <w:tc>
          <w:tcPr>
            <w:tcW w:w="875" w:type="dxa"/>
            <w:tcBorders>
              <w:top w:val="single" w:sz="4" w:space="0" w:color="DFDFDF"/>
              <w:left w:val="single" w:sz="4" w:space="0" w:color="DFDFDF"/>
              <w:bottom w:val="single" w:sz="4" w:space="0" w:color="DFDFDF"/>
              <w:right w:val="single" w:sz="4" w:space="0" w:color="DFDFDF"/>
            </w:tcBorders>
          </w:tcPr>
          <w:p w14:paraId="1E11121C" w14:textId="77777777" w:rsidR="00B3186E" w:rsidRDefault="00B3186E">
            <w:pPr>
              <w:pStyle w:val="TableParagraph"/>
              <w:rPr>
                <w:rFonts w:ascii="Times New Roman"/>
                <w:sz w:val="10"/>
              </w:rPr>
            </w:pPr>
          </w:p>
        </w:tc>
      </w:tr>
    </w:tbl>
    <w:p w14:paraId="16A19D59" w14:textId="77777777" w:rsidR="00B3186E" w:rsidRDefault="00B3186E">
      <w:pPr>
        <w:pStyle w:val="Corpotesto"/>
        <w:ind w:left="0"/>
      </w:pPr>
    </w:p>
    <w:p w14:paraId="511E2BC2" w14:textId="77777777" w:rsidR="00B3186E" w:rsidRDefault="00B3186E">
      <w:pPr>
        <w:pStyle w:val="Corpotesto"/>
        <w:spacing w:before="18"/>
        <w:ind w:left="0"/>
      </w:pPr>
    </w:p>
    <w:p w14:paraId="0D8195CF" w14:textId="77777777" w:rsidR="00B3186E" w:rsidRDefault="00991CED">
      <w:pPr>
        <w:pStyle w:val="Corpotesto"/>
        <w:spacing w:line="259" w:lineRule="auto"/>
        <w:ind w:right="138"/>
        <w:jc w:val="both"/>
      </w:pPr>
      <w:r>
        <w:t>Il comune di Trigolo risulta avere una percentuale di incidenza delle spese di personale rispetto alle entrate</w:t>
      </w:r>
      <w:r>
        <w:rPr>
          <w:spacing w:val="-12"/>
        </w:rPr>
        <w:t xml:space="preserve"> </w:t>
      </w:r>
      <w:r>
        <w:t>correnti</w:t>
      </w:r>
      <w:r>
        <w:rPr>
          <w:spacing w:val="-13"/>
        </w:rPr>
        <w:t xml:space="preserve"> </w:t>
      </w:r>
      <w:r>
        <w:t>inferiore</w:t>
      </w:r>
      <w:r>
        <w:rPr>
          <w:spacing w:val="-9"/>
        </w:rPr>
        <w:t xml:space="preserve"> </w:t>
      </w:r>
      <w:r>
        <w:t>al</w:t>
      </w:r>
      <w:r>
        <w:rPr>
          <w:spacing w:val="-13"/>
        </w:rPr>
        <w:t xml:space="preserve"> </w:t>
      </w:r>
      <w:r>
        <w:t>valore</w:t>
      </w:r>
      <w:r>
        <w:rPr>
          <w:spacing w:val="-12"/>
        </w:rPr>
        <w:t xml:space="preserve"> </w:t>
      </w:r>
      <w:r>
        <w:t>soglia</w:t>
      </w:r>
      <w:r>
        <w:rPr>
          <w:spacing w:val="-11"/>
        </w:rPr>
        <w:t xml:space="preserve"> </w:t>
      </w:r>
      <w:r>
        <w:t>previsto</w:t>
      </w:r>
      <w:r>
        <w:rPr>
          <w:spacing w:val="-13"/>
        </w:rPr>
        <w:t xml:space="preserve"> </w:t>
      </w:r>
      <w:r>
        <w:t>dalla</w:t>
      </w:r>
      <w:r>
        <w:rPr>
          <w:spacing w:val="-13"/>
        </w:rPr>
        <w:t xml:space="preserve"> </w:t>
      </w:r>
      <w:r>
        <w:t>normativa,</w:t>
      </w:r>
      <w:r>
        <w:rPr>
          <w:spacing w:val="-11"/>
        </w:rPr>
        <w:t xml:space="preserve"> </w:t>
      </w:r>
      <w:r>
        <w:t>per</w:t>
      </w:r>
      <w:r>
        <w:rPr>
          <w:spacing w:val="-11"/>
        </w:rPr>
        <w:t xml:space="preserve"> </w:t>
      </w:r>
      <w:r>
        <w:t>cui</w:t>
      </w:r>
      <w:r>
        <w:rPr>
          <w:spacing w:val="-11"/>
        </w:rPr>
        <w:t xml:space="preserve"> </w:t>
      </w:r>
      <w:r>
        <w:t>rientra</w:t>
      </w:r>
      <w:r>
        <w:rPr>
          <w:spacing w:val="-15"/>
        </w:rPr>
        <w:t xml:space="preserve"> </w:t>
      </w:r>
      <w:r>
        <w:t>tra</w:t>
      </w:r>
      <w:r>
        <w:rPr>
          <w:spacing w:val="-11"/>
        </w:rPr>
        <w:t xml:space="preserve"> </w:t>
      </w:r>
      <w:r>
        <w:t>i</w:t>
      </w:r>
      <w:r>
        <w:rPr>
          <w:spacing w:val="-13"/>
        </w:rPr>
        <w:t xml:space="preserve"> </w:t>
      </w:r>
      <w:r>
        <w:t>comuni</w:t>
      </w:r>
      <w:r>
        <w:rPr>
          <w:spacing w:val="-9"/>
        </w:rPr>
        <w:t xml:space="preserve"> </w:t>
      </w:r>
      <w:r>
        <w:rPr>
          <w:spacing w:val="-2"/>
        </w:rPr>
        <w:t>virtuosi.</w:t>
      </w:r>
    </w:p>
    <w:p w14:paraId="3F5CE1FE" w14:textId="650F975A" w:rsidR="00B3186E" w:rsidRDefault="00385DED">
      <w:pPr>
        <w:pStyle w:val="Corpotesto"/>
        <w:spacing w:before="119" w:line="259" w:lineRule="auto"/>
        <w:ind w:right="144"/>
        <w:jc w:val="both"/>
      </w:pPr>
      <w:r w:rsidRPr="00385DED">
        <w:t xml:space="preserve">Dai calcoli si ritiene inoltre possibile prevedere nuove assunzioni, prevedendo l’inserimento di </w:t>
      </w:r>
      <w:proofErr w:type="gramStart"/>
      <w:r w:rsidRPr="00385DED">
        <w:t>un nuove</w:t>
      </w:r>
      <w:proofErr w:type="gramEnd"/>
      <w:r w:rsidRPr="00385DED">
        <w:t xml:space="preserve"> istruttore amministrativ</w:t>
      </w:r>
      <w:r>
        <w:t xml:space="preserve">o </w:t>
      </w:r>
      <w:r w:rsidR="00991CED">
        <w:t>nel</w:t>
      </w:r>
      <w:r w:rsidR="00991CED">
        <w:rPr>
          <w:spacing w:val="-3"/>
        </w:rPr>
        <w:t xml:space="preserve"> </w:t>
      </w:r>
      <w:r w:rsidR="00991CED">
        <w:t>corso</w:t>
      </w:r>
      <w:r w:rsidR="00991CED">
        <w:rPr>
          <w:spacing w:val="-3"/>
        </w:rPr>
        <w:t xml:space="preserve"> </w:t>
      </w:r>
      <w:r w:rsidR="00991CED">
        <w:t>del</w:t>
      </w:r>
      <w:r w:rsidR="00991CED">
        <w:rPr>
          <w:spacing w:val="-3"/>
        </w:rPr>
        <w:t xml:space="preserve"> </w:t>
      </w:r>
      <w:r w:rsidR="00991CED">
        <w:t>triennio 2026-2028, in aggiunta all’assunzione effettuata nel corso dell’anno 2025.</w:t>
      </w:r>
    </w:p>
    <w:p w14:paraId="6956A52A"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3C0B1892" w14:textId="77777777" w:rsidR="00B3186E" w:rsidRDefault="00B3186E">
      <w:pPr>
        <w:pStyle w:val="Corpotesto"/>
        <w:spacing w:before="131"/>
        <w:ind w:left="0"/>
        <w:rPr>
          <w:sz w:val="28"/>
        </w:rPr>
      </w:pPr>
    </w:p>
    <w:p w14:paraId="10BA6A7D" w14:textId="77777777" w:rsidR="00B3186E" w:rsidRDefault="00991CED">
      <w:pPr>
        <w:pStyle w:val="Titolo3"/>
        <w:spacing w:before="1"/>
        <w:jc w:val="both"/>
      </w:pPr>
      <w:bookmarkStart w:id="32" w:name="_bookmark32"/>
      <w:bookmarkEnd w:id="32"/>
      <w:r>
        <w:rPr>
          <w:color w:val="538DD3"/>
        </w:rPr>
        <w:t>Programmazione</w:t>
      </w:r>
      <w:r>
        <w:rPr>
          <w:color w:val="538DD3"/>
          <w:spacing w:val="-6"/>
        </w:rPr>
        <w:t xml:space="preserve"> </w:t>
      </w:r>
      <w:r>
        <w:rPr>
          <w:color w:val="538DD3"/>
        </w:rPr>
        <w:t>triennale</w:t>
      </w:r>
      <w:r>
        <w:rPr>
          <w:color w:val="538DD3"/>
          <w:spacing w:val="-4"/>
        </w:rPr>
        <w:t xml:space="preserve"> </w:t>
      </w:r>
      <w:r>
        <w:rPr>
          <w:color w:val="538DD3"/>
        </w:rPr>
        <w:t>degli</w:t>
      </w:r>
      <w:r>
        <w:rPr>
          <w:color w:val="538DD3"/>
          <w:spacing w:val="-4"/>
        </w:rPr>
        <w:t xml:space="preserve"> </w:t>
      </w:r>
      <w:r>
        <w:rPr>
          <w:color w:val="538DD3"/>
        </w:rPr>
        <w:t>acquisti</w:t>
      </w:r>
      <w:r>
        <w:rPr>
          <w:color w:val="538DD3"/>
          <w:spacing w:val="-4"/>
        </w:rPr>
        <w:t xml:space="preserve"> </w:t>
      </w:r>
      <w:r>
        <w:rPr>
          <w:color w:val="538DD3"/>
        </w:rPr>
        <w:t>di</w:t>
      </w:r>
      <w:r>
        <w:rPr>
          <w:color w:val="538DD3"/>
          <w:spacing w:val="-4"/>
        </w:rPr>
        <w:t xml:space="preserve"> </w:t>
      </w:r>
      <w:r>
        <w:rPr>
          <w:color w:val="538DD3"/>
        </w:rPr>
        <w:t>beni</w:t>
      </w:r>
      <w:r>
        <w:rPr>
          <w:color w:val="538DD3"/>
          <w:spacing w:val="-3"/>
        </w:rPr>
        <w:t xml:space="preserve"> </w:t>
      </w:r>
      <w:r>
        <w:rPr>
          <w:color w:val="538DD3"/>
        </w:rPr>
        <w:t>e</w:t>
      </w:r>
      <w:r>
        <w:rPr>
          <w:color w:val="538DD3"/>
          <w:spacing w:val="-4"/>
        </w:rPr>
        <w:t xml:space="preserve"> </w:t>
      </w:r>
      <w:r>
        <w:rPr>
          <w:color w:val="538DD3"/>
          <w:spacing w:val="-2"/>
        </w:rPr>
        <w:t>servizi</w:t>
      </w:r>
    </w:p>
    <w:p w14:paraId="5A9401E5" w14:textId="77777777" w:rsidR="00B3186E" w:rsidRDefault="00991CED">
      <w:pPr>
        <w:pStyle w:val="Corpotesto"/>
        <w:spacing w:before="24" w:line="259" w:lineRule="auto"/>
        <w:ind w:right="139"/>
        <w:jc w:val="both"/>
      </w:pPr>
      <w:r>
        <w:t>Con</w:t>
      </w:r>
      <w:r>
        <w:rPr>
          <w:spacing w:val="-10"/>
        </w:rPr>
        <w:t xml:space="preserve"> </w:t>
      </w:r>
      <w:r>
        <w:t>il</w:t>
      </w:r>
      <w:r>
        <w:rPr>
          <w:spacing w:val="-8"/>
        </w:rPr>
        <w:t xml:space="preserve"> </w:t>
      </w:r>
      <w:r>
        <w:t>D.lgs.</w:t>
      </w:r>
      <w:r>
        <w:rPr>
          <w:spacing w:val="-10"/>
        </w:rPr>
        <w:t xml:space="preserve"> </w:t>
      </w:r>
      <w:r>
        <w:t>31</w:t>
      </w:r>
      <w:r>
        <w:rPr>
          <w:spacing w:val="-12"/>
        </w:rPr>
        <w:t xml:space="preserve"> </w:t>
      </w:r>
      <w:r>
        <w:t>marzo</w:t>
      </w:r>
      <w:r>
        <w:rPr>
          <w:spacing w:val="-10"/>
        </w:rPr>
        <w:t xml:space="preserve"> </w:t>
      </w:r>
      <w:r>
        <w:t>2023,</w:t>
      </w:r>
      <w:r>
        <w:rPr>
          <w:spacing w:val="-10"/>
        </w:rPr>
        <w:t xml:space="preserve"> </w:t>
      </w:r>
      <w:r>
        <w:t>n.</w:t>
      </w:r>
      <w:r>
        <w:rPr>
          <w:spacing w:val="-10"/>
        </w:rPr>
        <w:t xml:space="preserve"> </w:t>
      </w:r>
      <w:r>
        <w:t>36</w:t>
      </w:r>
      <w:r>
        <w:rPr>
          <w:spacing w:val="-10"/>
        </w:rPr>
        <w:t xml:space="preserve"> </w:t>
      </w:r>
      <w:r>
        <w:t>è</w:t>
      </w:r>
      <w:r>
        <w:rPr>
          <w:spacing w:val="-11"/>
        </w:rPr>
        <w:t xml:space="preserve"> </w:t>
      </w:r>
      <w:r>
        <w:t>stato</w:t>
      </w:r>
      <w:r>
        <w:rPr>
          <w:spacing w:val="-9"/>
        </w:rPr>
        <w:t xml:space="preserve"> </w:t>
      </w:r>
      <w:r>
        <w:t>approvato</w:t>
      </w:r>
      <w:r>
        <w:rPr>
          <w:spacing w:val="-9"/>
        </w:rPr>
        <w:t xml:space="preserve"> </w:t>
      </w:r>
      <w:r>
        <w:t>il</w:t>
      </w:r>
      <w:r>
        <w:rPr>
          <w:spacing w:val="-9"/>
        </w:rPr>
        <w:t xml:space="preserve"> </w:t>
      </w:r>
      <w:r>
        <w:t>nuovo</w:t>
      </w:r>
      <w:r>
        <w:rPr>
          <w:spacing w:val="-10"/>
        </w:rPr>
        <w:t xml:space="preserve"> </w:t>
      </w:r>
      <w:r>
        <w:t>codice</w:t>
      </w:r>
      <w:r>
        <w:rPr>
          <w:spacing w:val="-11"/>
        </w:rPr>
        <w:t xml:space="preserve"> </w:t>
      </w:r>
      <w:r>
        <w:t>dei</w:t>
      </w:r>
      <w:r>
        <w:rPr>
          <w:spacing w:val="-9"/>
        </w:rPr>
        <w:t xml:space="preserve"> </w:t>
      </w:r>
      <w:r>
        <w:t>contratti</w:t>
      </w:r>
      <w:r>
        <w:rPr>
          <w:spacing w:val="-9"/>
        </w:rPr>
        <w:t xml:space="preserve"> </w:t>
      </w:r>
      <w:r>
        <w:t>pubblici,</w:t>
      </w:r>
      <w:r>
        <w:rPr>
          <w:spacing w:val="-9"/>
        </w:rPr>
        <w:t xml:space="preserve"> </w:t>
      </w:r>
      <w:r>
        <w:t>che</w:t>
      </w:r>
      <w:r>
        <w:rPr>
          <w:spacing w:val="-11"/>
        </w:rPr>
        <w:t xml:space="preserve"> </w:t>
      </w:r>
      <w:r>
        <w:t>manda in soffitta il vecchio codice approvato con D.lgs. n. 50/2016. Il nuovo codice entra in vigore il 1° aprile</w:t>
      </w:r>
      <w:r>
        <w:rPr>
          <w:spacing w:val="-8"/>
        </w:rPr>
        <w:t xml:space="preserve"> </w:t>
      </w:r>
      <w:r>
        <w:t>2023,</w:t>
      </w:r>
      <w:r>
        <w:rPr>
          <w:spacing w:val="-7"/>
        </w:rPr>
        <w:t xml:space="preserve"> </w:t>
      </w:r>
      <w:r>
        <w:t>ma</w:t>
      </w:r>
      <w:r>
        <w:rPr>
          <w:spacing w:val="-8"/>
        </w:rPr>
        <w:t xml:space="preserve"> </w:t>
      </w:r>
      <w:r>
        <w:t>le</w:t>
      </w:r>
      <w:r>
        <w:rPr>
          <w:spacing w:val="-8"/>
        </w:rPr>
        <w:t xml:space="preserve"> </w:t>
      </w:r>
      <w:r>
        <w:t>disposizioni</w:t>
      </w:r>
      <w:r>
        <w:rPr>
          <w:spacing w:val="-7"/>
        </w:rPr>
        <w:t xml:space="preserve"> </w:t>
      </w:r>
      <w:r>
        <w:t>dello</w:t>
      </w:r>
      <w:r>
        <w:rPr>
          <w:spacing w:val="-7"/>
        </w:rPr>
        <w:t xml:space="preserve"> </w:t>
      </w:r>
      <w:r>
        <w:t>stesso</w:t>
      </w:r>
      <w:r>
        <w:rPr>
          <w:spacing w:val="-7"/>
        </w:rPr>
        <w:t xml:space="preserve"> </w:t>
      </w:r>
      <w:r>
        <w:t>acquistano</w:t>
      </w:r>
      <w:r>
        <w:rPr>
          <w:spacing w:val="-7"/>
        </w:rPr>
        <w:t xml:space="preserve"> </w:t>
      </w:r>
      <w:r>
        <w:t>efficacia</w:t>
      </w:r>
      <w:r>
        <w:rPr>
          <w:spacing w:val="-8"/>
        </w:rPr>
        <w:t xml:space="preserve"> </w:t>
      </w:r>
      <w:r>
        <w:t>il</w:t>
      </w:r>
      <w:r>
        <w:rPr>
          <w:spacing w:val="-7"/>
        </w:rPr>
        <w:t xml:space="preserve"> </w:t>
      </w:r>
      <w:r>
        <w:t>1°</w:t>
      </w:r>
      <w:r>
        <w:rPr>
          <w:spacing w:val="-10"/>
        </w:rPr>
        <w:t xml:space="preserve"> </w:t>
      </w:r>
      <w:r>
        <w:t>luglio</w:t>
      </w:r>
      <w:r>
        <w:rPr>
          <w:spacing w:val="-7"/>
        </w:rPr>
        <w:t xml:space="preserve"> </w:t>
      </w:r>
      <w:r>
        <w:t>2023,</w:t>
      </w:r>
      <w:r>
        <w:rPr>
          <w:spacing w:val="-7"/>
        </w:rPr>
        <w:t xml:space="preserve"> </w:t>
      </w:r>
      <w:r>
        <w:t>anche</w:t>
      </w:r>
      <w:r>
        <w:rPr>
          <w:spacing w:val="-8"/>
        </w:rPr>
        <w:t xml:space="preserve"> </w:t>
      </w:r>
      <w:r>
        <w:t>se</w:t>
      </w:r>
      <w:r>
        <w:rPr>
          <w:spacing w:val="-8"/>
        </w:rPr>
        <w:t xml:space="preserve"> </w:t>
      </w:r>
      <w:r>
        <w:t>per</w:t>
      </w:r>
      <w:r>
        <w:rPr>
          <w:spacing w:val="-8"/>
        </w:rPr>
        <w:t xml:space="preserve"> </w:t>
      </w:r>
      <w:r>
        <w:t>alcune viene previsto un periodo transitorio, fino al 31 dicembre 2023.</w:t>
      </w:r>
    </w:p>
    <w:p w14:paraId="7B1988C7" w14:textId="77777777" w:rsidR="00B3186E" w:rsidRDefault="00991CED">
      <w:pPr>
        <w:pStyle w:val="Corpotesto"/>
        <w:spacing w:before="118" w:line="259" w:lineRule="auto"/>
        <w:ind w:right="140"/>
        <w:jc w:val="both"/>
      </w:pPr>
      <w:r>
        <w:t xml:space="preserve">L’art. 37 del nuovo Codice prevede che il programma degli acquisti di beni e servizi e i relativi </w:t>
      </w:r>
      <w:proofErr w:type="spellStart"/>
      <w:r>
        <w:t>ag</w:t>
      </w:r>
      <w:proofErr w:type="spellEnd"/>
      <w:r>
        <w:t xml:space="preserve">- </w:t>
      </w:r>
      <w:proofErr w:type="spellStart"/>
      <w:r>
        <w:t>giornamenti</w:t>
      </w:r>
      <w:proofErr w:type="spellEnd"/>
      <w:r>
        <w:t xml:space="preserve"> annuali, diventino triennale (in precedenza era biennale), uniformando la programma- zione</w:t>
      </w:r>
      <w:r>
        <w:rPr>
          <w:spacing w:val="-4"/>
        </w:rPr>
        <w:t xml:space="preserve"> </w:t>
      </w:r>
      <w:r>
        <w:t>degli</w:t>
      </w:r>
      <w:r>
        <w:rPr>
          <w:spacing w:val="-4"/>
        </w:rPr>
        <w:t xml:space="preserve"> </w:t>
      </w:r>
      <w:r>
        <w:t>acquisti</w:t>
      </w:r>
      <w:r>
        <w:rPr>
          <w:spacing w:val="-4"/>
        </w:rPr>
        <w:t xml:space="preserve"> </w:t>
      </w:r>
      <w:r>
        <w:t>di</w:t>
      </w:r>
      <w:r>
        <w:rPr>
          <w:spacing w:val="-6"/>
        </w:rPr>
        <w:t xml:space="preserve"> </w:t>
      </w:r>
      <w:r>
        <w:t>beni</w:t>
      </w:r>
      <w:r>
        <w:rPr>
          <w:spacing w:val="-4"/>
        </w:rPr>
        <w:t xml:space="preserve"> </w:t>
      </w:r>
      <w:r>
        <w:t>e</w:t>
      </w:r>
      <w:r>
        <w:rPr>
          <w:spacing w:val="-4"/>
        </w:rPr>
        <w:t xml:space="preserve"> </w:t>
      </w:r>
      <w:r>
        <w:t>servizi</w:t>
      </w:r>
      <w:r>
        <w:rPr>
          <w:spacing w:val="-4"/>
        </w:rPr>
        <w:t xml:space="preserve"> </w:t>
      </w:r>
      <w:r>
        <w:t>alla</w:t>
      </w:r>
      <w:r>
        <w:rPr>
          <w:spacing w:val="-4"/>
        </w:rPr>
        <w:t xml:space="preserve"> </w:t>
      </w:r>
      <w:r>
        <w:t>programmazione</w:t>
      </w:r>
      <w:r>
        <w:rPr>
          <w:spacing w:val="-4"/>
        </w:rPr>
        <w:t xml:space="preserve"> </w:t>
      </w:r>
      <w:r>
        <w:t>triennale</w:t>
      </w:r>
      <w:r>
        <w:rPr>
          <w:spacing w:val="-4"/>
        </w:rPr>
        <w:t xml:space="preserve"> </w:t>
      </w:r>
      <w:r>
        <w:t>dei</w:t>
      </w:r>
      <w:r>
        <w:rPr>
          <w:spacing w:val="-4"/>
        </w:rPr>
        <w:t xml:space="preserve"> </w:t>
      </w:r>
      <w:r>
        <w:t>lavori</w:t>
      </w:r>
      <w:r>
        <w:rPr>
          <w:spacing w:val="-4"/>
        </w:rPr>
        <w:t xml:space="preserve"> </w:t>
      </w:r>
      <w:r>
        <w:t>e,</w:t>
      </w:r>
      <w:r>
        <w:rPr>
          <w:spacing w:val="-4"/>
        </w:rPr>
        <w:t xml:space="preserve"> </w:t>
      </w:r>
      <w:r>
        <w:t>soprattutto,</w:t>
      </w:r>
      <w:r>
        <w:rPr>
          <w:spacing w:val="-4"/>
        </w:rPr>
        <w:t xml:space="preserve"> </w:t>
      </w:r>
      <w:r>
        <w:t>alla</w:t>
      </w:r>
      <w:r>
        <w:rPr>
          <w:spacing w:val="-5"/>
        </w:rPr>
        <w:t xml:space="preserve"> </w:t>
      </w:r>
      <w:r>
        <w:t xml:space="preserve">pro- </w:t>
      </w:r>
      <w:proofErr w:type="spellStart"/>
      <w:r>
        <w:t>grammazione</w:t>
      </w:r>
      <w:proofErr w:type="spellEnd"/>
      <w:r>
        <w:t xml:space="preserve"> triennale degli enti locali contenuta nel DUP e nel bilancio di previsione. Nel pro- gramma dovranno essere indicati gli acquisti di importo unitario stimato pari o superiore ai 140.000 euro (in precedenza era di un importo unitario stimato pari o superiore a 40.000 euro).</w:t>
      </w:r>
    </w:p>
    <w:p w14:paraId="1DA12B4A" w14:textId="77777777" w:rsidR="00B3186E" w:rsidRDefault="00B3186E">
      <w:pPr>
        <w:pStyle w:val="Corpotesto"/>
        <w:ind w:left="0"/>
        <w:rPr>
          <w:sz w:val="20"/>
        </w:rPr>
      </w:pPr>
    </w:p>
    <w:p w14:paraId="4B066610" w14:textId="77777777" w:rsidR="00B3186E" w:rsidRDefault="00B3186E">
      <w:pPr>
        <w:pStyle w:val="Corpotesto"/>
        <w:spacing w:before="79"/>
        <w:ind w:left="0"/>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2456"/>
        <w:gridCol w:w="3210"/>
      </w:tblGrid>
      <w:tr w:rsidR="00B3186E" w14:paraId="4ACF5292" w14:textId="77777777">
        <w:trPr>
          <w:trHeight w:val="417"/>
        </w:trPr>
        <w:tc>
          <w:tcPr>
            <w:tcW w:w="3966" w:type="dxa"/>
          </w:tcPr>
          <w:p w14:paraId="4F8645C9" w14:textId="77777777" w:rsidR="00B3186E" w:rsidRDefault="00991CED">
            <w:pPr>
              <w:pStyle w:val="TableParagraph"/>
              <w:spacing w:line="275" w:lineRule="exact"/>
              <w:ind w:left="948"/>
              <w:rPr>
                <w:rFonts w:ascii="Times New Roman"/>
                <w:b/>
                <w:sz w:val="24"/>
              </w:rPr>
            </w:pPr>
            <w:r>
              <w:rPr>
                <w:rFonts w:ascii="Times New Roman"/>
                <w:b/>
                <w:sz w:val="24"/>
              </w:rPr>
              <w:t>Descrizione</w:t>
            </w:r>
            <w:r>
              <w:rPr>
                <w:rFonts w:ascii="Times New Roman"/>
                <w:b/>
                <w:spacing w:val="-9"/>
                <w:sz w:val="24"/>
              </w:rPr>
              <w:t xml:space="preserve"> </w:t>
            </w:r>
            <w:r>
              <w:rPr>
                <w:rFonts w:ascii="Times New Roman"/>
                <w:b/>
                <w:spacing w:val="-2"/>
                <w:sz w:val="24"/>
              </w:rPr>
              <w:t>Servizio</w:t>
            </w:r>
          </w:p>
        </w:tc>
        <w:tc>
          <w:tcPr>
            <w:tcW w:w="2456" w:type="dxa"/>
          </w:tcPr>
          <w:p w14:paraId="6D2FFEEB" w14:textId="77777777" w:rsidR="00B3186E" w:rsidRDefault="00991CED">
            <w:pPr>
              <w:pStyle w:val="TableParagraph"/>
              <w:spacing w:line="275" w:lineRule="exact"/>
              <w:ind w:left="7" w:right="1"/>
              <w:jc w:val="center"/>
              <w:rPr>
                <w:rFonts w:ascii="Times New Roman"/>
                <w:b/>
                <w:sz w:val="24"/>
              </w:rPr>
            </w:pPr>
            <w:r>
              <w:rPr>
                <w:rFonts w:ascii="Times New Roman"/>
                <w:b/>
                <w:spacing w:val="-2"/>
                <w:sz w:val="24"/>
              </w:rPr>
              <w:t>Importo</w:t>
            </w:r>
          </w:p>
        </w:tc>
        <w:tc>
          <w:tcPr>
            <w:tcW w:w="3210" w:type="dxa"/>
          </w:tcPr>
          <w:p w14:paraId="65536179" w14:textId="77777777" w:rsidR="00B3186E" w:rsidRDefault="00991CED">
            <w:pPr>
              <w:pStyle w:val="TableParagraph"/>
              <w:spacing w:line="275" w:lineRule="exact"/>
              <w:ind w:left="546"/>
              <w:rPr>
                <w:rFonts w:ascii="Times New Roman"/>
                <w:b/>
                <w:sz w:val="24"/>
              </w:rPr>
            </w:pPr>
            <w:r>
              <w:rPr>
                <w:rFonts w:ascii="Times New Roman"/>
                <w:b/>
                <w:sz w:val="24"/>
              </w:rPr>
              <w:t>Fonte</w:t>
            </w:r>
            <w:r>
              <w:rPr>
                <w:rFonts w:ascii="Times New Roman"/>
                <w:b/>
                <w:spacing w:val="-4"/>
                <w:sz w:val="24"/>
              </w:rPr>
              <w:t xml:space="preserve"> </w:t>
            </w:r>
            <w:r>
              <w:rPr>
                <w:rFonts w:ascii="Times New Roman"/>
                <w:b/>
                <w:spacing w:val="-2"/>
                <w:sz w:val="24"/>
              </w:rPr>
              <w:t>finanziamento</w:t>
            </w:r>
          </w:p>
        </w:tc>
      </w:tr>
      <w:tr w:rsidR="00B3186E" w14:paraId="1AFD282F" w14:textId="77777777">
        <w:trPr>
          <w:trHeight w:val="366"/>
        </w:trPr>
        <w:tc>
          <w:tcPr>
            <w:tcW w:w="3966" w:type="dxa"/>
          </w:tcPr>
          <w:p w14:paraId="0E9F8F4C" w14:textId="77777777" w:rsidR="00B3186E" w:rsidRDefault="00991CED">
            <w:pPr>
              <w:pStyle w:val="TableParagraph"/>
              <w:ind w:left="110"/>
              <w:rPr>
                <w:rFonts w:ascii="Times New Roman"/>
                <w:sz w:val="20"/>
              </w:rPr>
            </w:pPr>
            <w:r>
              <w:rPr>
                <w:rFonts w:ascii="Times New Roman"/>
                <w:sz w:val="20"/>
              </w:rPr>
              <w:t>Raccolta</w:t>
            </w:r>
            <w:r>
              <w:rPr>
                <w:rFonts w:ascii="Times New Roman"/>
                <w:spacing w:val="-6"/>
                <w:sz w:val="20"/>
              </w:rPr>
              <w:t xml:space="preserve"> </w:t>
            </w:r>
            <w:r>
              <w:rPr>
                <w:rFonts w:ascii="Times New Roman"/>
                <w:sz w:val="20"/>
              </w:rPr>
              <w:t>e</w:t>
            </w:r>
            <w:r>
              <w:rPr>
                <w:rFonts w:ascii="Times New Roman"/>
                <w:spacing w:val="-5"/>
                <w:sz w:val="20"/>
              </w:rPr>
              <w:t xml:space="preserve"> </w:t>
            </w:r>
            <w:r>
              <w:rPr>
                <w:rFonts w:ascii="Times New Roman"/>
                <w:sz w:val="20"/>
              </w:rPr>
              <w:t>smaltimento</w:t>
            </w:r>
            <w:r>
              <w:rPr>
                <w:rFonts w:ascii="Times New Roman"/>
                <w:spacing w:val="-5"/>
                <w:sz w:val="20"/>
              </w:rPr>
              <w:t xml:space="preserve"> </w:t>
            </w:r>
            <w:r>
              <w:rPr>
                <w:rFonts w:ascii="Times New Roman"/>
                <w:sz w:val="20"/>
              </w:rPr>
              <w:t>rifiuti</w:t>
            </w:r>
            <w:r>
              <w:rPr>
                <w:rFonts w:ascii="Times New Roman"/>
                <w:spacing w:val="-6"/>
                <w:sz w:val="20"/>
              </w:rPr>
              <w:t xml:space="preserve"> </w:t>
            </w:r>
            <w:r>
              <w:rPr>
                <w:rFonts w:ascii="Times New Roman"/>
                <w:sz w:val="20"/>
              </w:rPr>
              <w:t>solidi</w:t>
            </w:r>
            <w:r>
              <w:rPr>
                <w:rFonts w:ascii="Times New Roman"/>
                <w:spacing w:val="-6"/>
                <w:sz w:val="20"/>
              </w:rPr>
              <w:t xml:space="preserve"> </w:t>
            </w:r>
            <w:r>
              <w:rPr>
                <w:rFonts w:ascii="Times New Roman"/>
                <w:spacing w:val="-2"/>
                <w:sz w:val="20"/>
              </w:rPr>
              <w:t>urbani</w:t>
            </w:r>
          </w:p>
        </w:tc>
        <w:tc>
          <w:tcPr>
            <w:tcW w:w="2456" w:type="dxa"/>
          </w:tcPr>
          <w:p w14:paraId="1A490B70" w14:textId="77777777" w:rsidR="00B3186E" w:rsidRDefault="00991CED">
            <w:pPr>
              <w:pStyle w:val="TableParagraph"/>
              <w:ind w:left="7"/>
              <w:jc w:val="center"/>
              <w:rPr>
                <w:rFonts w:ascii="Times New Roman" w:hAnsi="Times New Roman"/>
                <w:sz w:val="20"/>
              </w:rPr>
            </w:pPr>
            <w:r>
              <w:rPr>
                <w:rFonts w:ascii="Times New Roman" w:hAnsi="Times New Roman"/>
                <w:sz w:val="20"/>
              </w:rPr>
              <w:t xml:space="preserve">€ </w:t>
            </w:r>
            <w:r>
              <w:rPr>
                <w:rFonts w:ascii="Times New Roman" w:hAnsi="Times New Roman"/>
                <w:spacing w:val="-2"/>
                <w:sz w:val="20"/>
              </w:rPr>
              <w:t>465.904,80</w:t>
            </w:r>
          </w:p>
        </w:tc>
        <w:tc>
          <w:tcPr>
            <w:tcW w:w="3210" w:type="dxa"/>
          </w:tcPr>
          <w:p w14:paraId="7F487D55" w14:textId="77777777" w:rsidR="00B3186E" w:rsidRDefault="00991CED">
            <w:pPr>
              <w:pStyle w:val="TableParagraph"/>
              <w:ind w:left="107"/>
              <w:rPr>
                <w:rFonts w:ascii="Times New Roman"/>
                <w:sz w:val="20"/>
              </w:rPr>
            </w:pPr>
            <w:r>
              <w:rPr>
                <w:rFonts w:ascii="Times New Roman"/>
                <w:sz w:val="20"/>
              </w:rPr>
              <w:t>Proventi</w:t>
            </w:r>
            <w:r>
              <w:rPr>
                <w:rFonts w:ascii="Times New Roman"/>
                <w:spacing w:val="-5"/>
                <w:sz w:val="20"/>
              </w:rPr>
              <w:t xml:space="preserve"> </w:t>
            </w:r>
            <w:r>
              <w:rPr>
                <w:rFonts w:ascii="Times New Roman"/>
                <w:sz w:val="20"/>
              </w:rPr>
              <w:t>da</w:t>
            </w:r>
            <w:r>
              <w:rPr>
                <w:rFonts w:ascii="Times New Roman"/>
                <w:spacing w:val="-4"/>
                <w:sz w:val="20"/>
              </w:rPr>
              <w:t xml:space="preserve"> </w:t>
            </w:r>
            <w:r>
              <w:rPr>
                <w:rFonts w:ascii="Times New Roman"/>
                <w:sz w:val="20"/>
              </w:rPr>
              <w:t>tassa</w:t>
            </w:r>
            <w:r>
              <w:rPr>
                <w:rFonts w:ascii="Times New Roman"/>
                <w:spacing w:val="-4"/>
                <w:sz w:val="20"/>
              </w:rPr>
              <w:t xml:space="preserve"> </w:t>
            </w:r>
            <w:r>
              <w:rPr>
                <w:rFonts w:ascii="Times New Roman"/>
                <w:sz w:val="20"/>
              </w:rPr>
              <w:t>sui</w:t>
            </w:r>
            <w:r>
              <w:rPr>
                <w:rFonts w:ascii="Times New Roman"/>
                <w:spacing w:val="-5"/>
                <w:sz w:val="20"/>
              </w:rPr>
              <w:t xml:space="preserve"> </w:t>
            </w:r>
            <w:r>
              <w:rPr>
                <w:rFonts w:ascii="Times New Roman"/>
                <w:spacing w:val="-2"/>
                <w:sz w:val="20"/>
              </w:rPr>
              <w:t>rifiuti</w:t>
            </w:r>
          </w:p>
        </w:tc>
      </w:tr>
      <w:tr w:rsidR="00B3186E" w14:paraId="055C771F" w14:textId="77777777">
        <w:trPr>
          <w:trHeight w:val="369"/>
        </w:trPr>
        <w:tc>
          <w:tcPr>
            <w:tcW w:w="3966" w:type="dxa"/>
          </w:tcPr>
          <w:p w14:paraId="7CFB41C0" w14:textId="77777777" w:rsidR="00B3186E" w:rsidRDefault="00991CED">
            <w:pPr>
              <w:pStyle w:val="TableParagraph"/>
              <w:spacing w:before="2"/>
              <w:ind w:left="110"/>
              <w:rPr>
                <w:rFonts w:ascii="Times New Roman"/>
                <w:sz w:val="20"/>
              </w:rPr>
            </w:pPr>
            <w:r>
              <w:rPr>
                <w:rFonts w:ascii="Times New Roman"/>
                <w:sz w:val="20"/>
              </w:rPr>
              <w:t>Servizio</w:t>
            </w:r>
            <w:r>
              <w:rPr>
                <w:rFonts w:ascii="Times New Roman"/>
                <w:spacing w:val="-4"/>
                <w:sz w:val="20"/>
              </w:rPr>
              <w:t xml:space="preserve"> </w:t>
            </w:r>
            <w:r>
              <w:rPr>
                <w:rFonts w:ascii="Times New Roman"/>
                <w:sz w:val="20"/>
              </w:rPr>
              <w:t>di</w:t>
            </w:r>
            <w:r>
              <w:rPr>
                <w:rFonts w:ascii="Times New Roman"/>
                <w:spacing w:val="-5"/>
                <w:sz w:val="20"/>
              </w:rPr>
              <w:t xml:space="preserve"> </w:t>
            </w:r>
            <w:r>
              <w:rPr>
                <w:rFonts w:ascii="Times New Roman"/>
                <w:sz w:val="20"/>
              </w:rPr>
              <w:t>refezione</w:t>
            </w:r>
            <w:r>
              <w:rPr>
                <w:rFonts w:ascii="Times New Roman"/>
                <w:spacing w:val="-4"/>
                <w:sz w:val="20"/>
              </w:rPr>
              <w:t xml:space="preserve"> </w:t>
            </w:r>
            <w:r>
              <w:rPr>
                <w:rFonts w:ascii="Times New Roman"/>
                <w:spacing w:val="-2"/>
                <w:sz w:val="20"/>
              </w:rPr>
              <w:t>scolastica</w:t>
            </w:r>
          </w:p>
        </w:tc>
        <w:tc>
          <w:tcPr>
            <w:tcW w:w="2456" w:type="dxa"/>
          </w:tcPr>
          <w:p w14:paraId="4E16692C" w14:textId="77777777" w:rsidR="00B3186E" w:rsidRDefault="00991CED">
            <w:pPr>
              <w:pStyle w:val="TableParagraph"/>
              <w:spacing w:before="2"/>
              <w:ind w:left="7" w:right="2"/>
              <w:jc w:val="center"/>
              <w:rPr>
                <w:rFonts w:ascii="Times New Roman" w:hAnsi="Times New Roman"/>
                <w:sz w:val="20"/>
              </w:rPr>
            </w:pPr>
            <w:r>
              <w:rPr>
                <w:rFonts w:ascii="Times New Roman" w:hAnsi="Times New Roman"/>
                <w:sz w:val="20"/>
              </w:rPr>
              <w:t xml:space="preserve">€ </w:t>
            </w:r>
            <w:r>
              <w:rPr>
                <w:rFonts w:ascii="Times New Roman" w:hAnsi="Times New Roman"/>
                <w:spacing w:val="-2"/>
                <w:sz w:val="20"/>
              </w:rPr>
              <w:t>239.107,38</w:t>
            </w:r>
          </w:p>
        </w:tc>
        <w:tc>
          <w:tcPr>
            <w:tcW w:w="3210" w:type="dxa"/>
          </w:tcPr>
          <w:p w14:paraId="4CCD91BA" w14:textId="77777777" w:rsidR="00B3186E" w:rsidRDefault="00991CED">
            <w:pPr>
              <w:pStyle w:val="TableParagraph"/>
              <w:spacing w:before="2"/>
              <w:ind w:left="107"/>
              <w:rPr>
                <w:rFonts w:ascii="Times New Roman" w:hAnsi="Times New Roman"/>
                <w:sz w:val="20"/>
              </w:rPr>
            </w:pPr>
            <w:r>
              <w:rPr>
                <w:rFonts w:ascii="Times New Roman" w:hAnsi="Times New Roman"/>
                <w:spacing w:val="-2"/>
                <w:sz w:val="20"/>
              </w:rPr>
              <w:t>Proventi</w:t>
            </w:r>
            <w:r>
              <w:rPr>
                <w:rFonts w:ascii="Times New Roman" w:hAnsi="Times New Roman"/>
                <w:spacing w:val="-6"/>
                <w:sz w:val="20"/>
              </w:rPr>
              <w:t xml:space="preserve"> </w:t>
            </w:r>
            <w:r>
              <w:rPr>
                <w:rFonts w:ascii="Times New Roman" w:hAnsi="Times New Roman"/>
                <w:spacing w:val="-2"/>
                <w:sz w:val="20"/>
              </w:rPr>
              <w:t>da</w:t>
            </w:r>
            <w:r>
              <w:rPr>
                <w:rFonts w:ascii="Times New Roman" w:hAnsi="Times New Roman"/>
                <w:spacing w:val="-8"/>
                <w:sz w:val="20"/>
              </w:rPr>
              <w:t xml:space="preserve"> </w:t>
            </w:r>
            <w:r>
              <w:rPr>
                <w:rFonts w:ascii="Times New Roman" w:hAnsi="Times New Roman"/>
                <w:spacing w:val="-2"/>
                <w:sz w:val="20"/>
              </w:rPr>
              <w:t>privati</w:t>
            </w:r>
            <w:r>
              <w:rPr>
                <w:rFonts w:ascii="Times New Roman" w:hAnsi="Times New Roman"/>
                <w:spacing w:val="-5"/>
                <w:sz w:val="20"/>
              </w:rPr>
              <w:t xml:space="preserve"> </w:t>
            </w:r>
            <w:r>
              <w:rPr>
                <w:rFonts w:ascii="Times New Roman" w:hAnsi="Times New Roman"/>
                <w:spacing w:val="-2"/>
                <w:sz w:val="20"/>
              </w:rPr>
              <w:t>–</w:t>
            </w:r>
            <w:r>
              <w:rPr>
                <w:rFonts w:ascii="Times New Roman" w:hAnsi="Times New Roman"/>
                <w:spacing w:val="-7"/>
                <w:sz w:val="20"/>
              </w:rPr>
              <w:t xml:space="preserve"> </w:t>
            </w:r>
            <w:r>
              <w:rPr>
                <w:rFonts w:ascii="Times New Roman" w:hAnsi="Times New Roman"/>
                <w:spacing w:val="-2"/>
                <w:sz w:val="20"/>
              </w:rPr>
              <w:t>fondi</w:t>
            </w:r>
            <w:r>
              <w:rPr>
                <w:rFonts w:ascii="Times New Roman" w:hAnsi="Times New Roman"/>
                <w:spacing w:val="-6"/>
                <w:sz w:val="20"/>
              </w:rPr>
              <w:t xml:space="preserve"> </w:t>
            </w:r>
            <w:r>
              <w:rPr>
                <w:rFonts w:ascii="Times New Roman" w:hAnsi="Times New Roman"/>
                <w:spacing w:val="-2"/>
                <w:sz w:val="20"/>
              </w:rPr>
              <w:t>propri</w:t>
            </w:r>
            <w:r>
              <w:rPr>
                <w:rFonts w:ascii="Times New Roman" w:hAnsi="Times New Roman"/>
                <w:spacing w:val="-5"/>
                <w:sz w:val="20"/>
              </w:rPr>
              <w:t xml:space="preserve"> </w:t>
            </w:r>
            <w:r>
              <w:rPr>
                <w:rFonts w:ascii="Times New Roman" w:hAnsi="Times New Roman"/>
                <w:spacing w:val="-4"/>
                <w:sz w:val="20"/>
              </w:rPr>
              <w:t>Ente</w:t>
            </w:r>
          </w:p>
        </w:tc>
      </w:tr>
    </w:tbl>
    <w:p w14:paraId="47529EFA" w14:textId="77777777" w:rsidR="00B3186E" w:rsidRDefault="00B3186E">
      <w:pPr>
        <w:pStyle w:val="Corpotesto"/>
        <w:spacing w:before="98"/>
        <w:ind w:left="0"/>
        <w:rPr>
          <w:sz w:val="28"/>
        </w:rPr>
      </w:pPr>
    </w:p>
    <w:p w14:paraId="47A9B7EF" w14:textId="77777777" w:rsidR="00B3186E" w:rsidRDefault="00991CED">
      <w:pPr>
        <w:pStyle w:val="Titolo3"/>
        <w:jc w:val="both"/>
      </w:pPr>
      <w:bookmarkStart w:id="33" w:name="_bookmark33"/>
      <w:bookmarkEnd w:id="33"/>
      <w:r>
        <w:rPr>
          <w:color w:val="538DD3"/>
        </w:rPr>
        <w:t>Programmazione</w:t>
      </w:r>
      <w:r>
        <w:rPr>
          <w:color w:val="538DD3"/>
          <w:spacing w:val="-8"/>
        </w:rPr>
        <w:t xml:space="preserve"> </w:t>
      </w:r>
      <w:r>
        <w:rPr>
          <w:color w:val="538DD3"/>
        </w:rPr>
        <w:t>investimenti</w:t>
      </w:r>
      <w:r>
        <w:rPr>
          <w:color w:val="538DD3"/>
          <w:spacing w:val="-5"/>
        </w:rPr>
        <w:t xml:space="preserve"> </w:t>
      </w:r>
      <w:r>
        <w:rPr>
          <w:color w:val="538DD3"/>
        </w:rPr>
        <w:t>e</w:t>
      </w:r>
      <w:r>
        <w:rPr>
          <w:color w:val="538DD3"/>
          <w:spacing w:val="-7"/>
        </w:rPr>
        <w:t xml:space="preserve"> </w:t>
      </w:r>
      <w:r>
        <w:rPr>
          <w:color w:val="538DD3"/>
        </w:rPr>
        <w:t>Piano</w:t>
      </w:r>
      <w:r>
        <w:rPr>
          <w:color w:val="538DD3"/>
          <w:spacing w:val="-5"/>
        </w:rPr>
        <w:t xml:space="preserve"> </w:t>
      </w:r>
      <w:r>
        <w:rPr>
          <w:color w:val="538DD3"/>
        </w:rPr>
        <w:t>triennale</w:t>
      </w:r>
      <w:r>
        <w:rPr>
          <w:color w:val="538DD3"/>
          <w:spacing w:val="-6"/>
        </w:rPr>
        <w:t xml:space="preserve"> </w:t>
      </w:r>
      <w:r>
        <w:rPr>
          <w:color w:val="538DD3"/>
        </w:rPr>
        <w:t>delle</w:t>
      </w:r>
      <w:r>
        <w:rPr>
          <w:color w:val="538DD3"/>
          <w:spacing w:val="-5"/>
        </w:rPr>
        <w:t xml:space="preserve"> </w:t>
      </w:r>
      <w:r>
        <w:rPr>
          <w:color w:val="538DD3"/>
        </w:rPr>
        <w:t>opere</w:t>
      </w:r>
      <w:r>
        <w:rPr>
          <w:color w:val="538DD3"/>
          <w:spacing w:val="-7"/>
        </w:rPr>
        <w:t xml:space="preserve"> </w:t>
      </w:r>
      <w:r>
        <w:rPr>
          <w:color w:val="538DD3"/>
          <w:spacing w:val="-2"/>
        </w:rPr>
        <w:t>pubbliche</w:t>
      </w:r>
    </w:p>
    <w:p w14:paraId="550220DE" w14:textId="77777777" w:rsidR="00B3186E" w:rsidRDefault="00991CED">
      <w:pPr>
        <w:pStyle w:val="Corpotesto"/>
        <w:spacing w:before="25" w:line="259" w:lineRule="auto"/>
        <w:ind w:right="136"/>
        <w:jc w:val="both"/>
      </w:pPr>
      <w:r>
        <w:t>Il</w:t>
      </w:r>
      <w:r>
        <w:rPr>
          <w:spacing w:val="-15"/>
        </w:rPr>
        <w:t xml:space="preserve"> </w:t>
      </w:r>
      <w:r>
        <w:t>Comune</w:t>
      </w:r>
      <w:r>
        <w:rPr>
          <w:spacing w:val="-13"/>
        </w:rPr>
        <w:t xml:space="preserve"> </w:t>
      </w:r>
      <w:r>
        <w:t>al</w:t>
      </w:r>
      <w:r>
        <w:rPr>
          <w:spacing w:val="-14"/>
        </w:rPr>
        <w:t xml:space="preserve"> </w:t>
      </w:r>
      <w:r>
        <w:t>fine</w:t>
      </w:r>
      <w:r>
        <w:rPr>
          <w:spacing w:val="-15"/>
        </w:rPr>
        <w:t xml:space="preserve"> </w:t>
      </w:r>
      <w:r>
        <w:t>di</w:t>
      </w:r>
      <w:r>
        <w:rPr>
          <w:spacing w:val="-14"/>
        </w:rPr>
        <w:t xml:space="preserve"> </w:t>
      </w:r>
      <w:r>
        <w:t>programmare</w:t>
      </w:r>
      <w:r>
        <w:rPr>
          <w:spacing w:val="-15"/>
        </w:rPr>
        <w:t xml:space="preserve"> </w:t>
      </w:r>
      <w:r>
        <w:t>la</w:t>
      </w:r>
      <w:r>
        <w:rPr>
          <w:spacing w:val="-13"/>
        </w:rPr>
        <w:t xml:space="preserve"> </w:t>
      </w:r>
      <w:r>
        <w:t>realizzazione</w:t>
      </w:r>
      <w:r>
        <w:rPr>
          <w:spacing w:val="-13"/>
        </w:rPr>
        <w:t xml:space="preserve"> </w:t>
      </w:r>
      <w:r>
        <w:t>delle</w:t>
      </w:r>
      <w:r>
        <w:rPr>
          <w:spacing w:val="-15"/>
        </w:rPr>
        <w:t xml:space="preserve"> </w:t>
      </w:r>
      <w:r>
        <w:t>opere</w:t>
      </w:r>
      <w:r>
        <w:rPr>
          <w:spacing w:val="-15"/>
        </w:rPr>
        <w:t xml:space="preserve"> </w:t>
      </w:r>
      <w:r>
        <w:t>pubbliche</w:t>
      </w:r>
      <w:r>
        <w:rPr>
          <w:spacing w:val="-15"/>
        </w:rPr>
        <w:t xml:space="preserve"> </w:t>
      </w:r>
      <w:r>
        <w:t>sul</w:t>
      </w:r>
      <w:r>
        <w:rPr>
          <w:spacing w:val="-11"/>
        </w:rPr>
        <w:t xml:space="preserve"> </w:t>
      </w:r>
      <w:r>
        <w:t>proprio</w:t>
      </w:r>
      <w:r>
        <w:rPr>
          <w:spacing w:val="-14"/>
        </w:rPr>
        <w:t xml:space="preserve"> </w:t>
      </w:r>
      <w:r>
        <w:t>territorio</w:t>
      </w:r>
      <w:r>
        <w:rPr>
          <w:spacing w:val="-14"/>
        </w:rPr>
        <w:t xml:space="preserve"> </w:t>
      </w:r>
      <w:r>
        <w:t>è</w:t>
      </w:r>
      <w:r>
        <w:rPr>
          <w:spacing w:val="-15"/>
        </w:rPr>
        <w:t xml:space="preserve"> </w:t>
      </w:r>
      <w:r>
        <w:t>tenuto a adottare il programma triennale e l'elenco annuale dei lavori sulla base degli schemi tipo previsti dalla</w:t>
      </w:r>
      <w:r>
        <w:rPr>
          <w:spacing w:val="-7"/>
        </w:rPr>
        <w:t xml:space="preserve"> </w:t>
      </w:r>
      <w:r>
        <w:t>normativa.</w:t>
      </w:r>
      <w:r>
        <w:rPr>
          <w:spacing w:val="-3"/>
        </w:rPr>
        <w:t xml:space="preserve"> </w:t>
      </w:r>
      <w:r>
        <w:t>Il</w:t>
      </w:r>
      <w:r>
        <w:rPr>
          <w:spacing w:val="-5"/>
        </w:rPr>
        <w:t xml:space="preserve"> </w:t>
      </w:r>
      <w:r>
        <w:t>programma</w:t>
      </w:r>
      <w:r>
        <w:rPr>
          <w:spacing w:val="-7"/>
        </w:rPr>
        <w:t xml:space="preserve"> </w:t>
      </w:r>
      <w:r>
        <w:t>triennale</w:t>
      </w:r>
      <w:r>
        <w:rPr>
          <w:spacing w:val="-5"/>
        </w:rPr>
        <w:t xml:space="preserve"> </w:t>
      </w:r>
      <w:r>
        <w:t>delle</w:t>
      </w:r>
      <w:r>
        <w:rPr>
          <w:spacing w:val="-7"/>
        </w:rPr>
        <w:t xml:space="preserve"> </w:t>
      </w:r>
      <w:r>
        <w:t>opere</w:t>
      </w:r>
      <w:r>
        <w:rPr>
          <w:spacing w:val="-7"/>
        </w:rPr>
        <w:t xml:space="preserve"> </w:t>
      </w:r>
      <w:r>
        <w:t>pubbliche</w:t>
      </w:r>
      <w:r>
        <w:rPr>
          <w:spacing w:val="-6"/>
        </w:rPr>
        <w:t xml:space="preserve"> </w:t>
      </w:r>
      <w:r>
        <w:t>costituisce</w:t>
      </w:r>
      <w:r>
        <w:rPr>
          <w:spacing w:val="-7"/>
        </w:rPr>
        <w:t xml:space="preserve"> </w:t>
      </w:r>
      <w:r>
        <w:t>momento</w:t>
      </w:r>
      <w:r>
        <w:rPr>
          <w:spacing w:val="-5"/>
        </w:rPr>
        <w:t xml:space="preserve"> </w:t>
      </w:r>
      <w:r>
        <w:t>attuativo</w:t>
      </w:r>
      <w:r>
        <w:rPr>
          <w:spacing w:val="-6"/>
        </w:rPr>
        <w:t xml:space="preserve"> </w:t>
      </w:r>
      <w:r>
        <w:t>di</w:t>
      </w:r>
      <w:r>
        <w:rPr>
          <w:spacing w:val="-5"/>
        </w:rPr>
        <w:t xml:space="preserve"> </w:t>
      </w:r>
      <w:r>
        <w:t>studi di</w:t>
      </w:r>
      <w:r>
        <w:rPr>
          <w:spacing w:val="-15"/>
        </w:rPr>
        <w:t xml:space="preserve"> </w:t>
      </w:r>
      <w:r>
        <w:t>fattibilità,</w:t>
      </w:r>
      <w:r>
        <w:rPr>
          <w:spacing w:val="-15"/>
        </w:rPr>
        <w:t xml:space="preserve"> </w:t>
      </w:r>
      <w:r>
        <w:t>di</w:t>
      </w:r>
      <w:r>
        <w:rPr>
          <w:spacing w:val="-15"/>
        </w:rPr>
        <w:t xml:space="preserve"> </w:t>
      </w:r>
      <w:r>
        <w:t>identificazione</w:t>
      </w:r>
      <w:r>
        <w:rPr>
          <w:spacing w:val="-15"/>
        </w:rPr>
        <w:t xml:space="preserve"> </w:t>
      </w:r>
      <w:r>
        <w:t>e</w:t>
      </w:r>
      <w:r>
        <w:rPr>
          <w:spacing w:val="-15"/>
        </w:rPr>
        <w:t xml:space="preserve"> </w:t>
      </w:r>
      <w:r>
        <w:t>quantificazione</w:t>
      </w:r>
      <w:r>
        <w:rPr>
          <w:spacing w:val="-15"/>
        </w:rPr>
        <w:t xml:space="preserve"> </w:t>
      </w:r>
      <w:r>
        <w:t>dei</w:t>
      </w:r>
      <w:r>
        <w:rPr>
          <w:spacing w:val="-15"/>
        </w:rPr>
        <w:t xml:space="preserve"> </w:t>
      </w:r>
      <w:r>
        <w:t>bisogni</w:t>
      </w:r>
      <w:r>
        <w:rPr>
          <w:spacing w:val="-15"/>
        </w:rPr>
        <w:t xml:space="preserve"> </w:t>
      </w:r>
      <w:r>
        <w:t>che</w:t>
      </w:r>
      <w:r>
        <w:rPr>
          <w:spacing w:val="-15"/>
        </w:rPr>
        <w:t xml:space="preserve"> </w:t>
      </w:r>
      <w:r>
        <w:t>l’Amministrazione</w:t>
      </w:r>
      <w:r>
        <w:rPr>
          <w:spacing w:val="-15"/>
        </w:rPr>
        <w:t xml:space="preserve"> </w:t>
      </w:r>
      <w:r>
        <w:t>predispone</w:t>
      </w:r>
      <w:r>
        <w:rPr>
          <w:spacing w:val="-14"/>
        </w:rPr>
        <w:t xml:space="preserve"> </w:t>
      </w:r>
      <w:r>
        <w:t xml:space="preserve">nell'e- </w:t>
      </w:r>
      <w:proofErr w:type="spellStart"/>
      <w:r>
        <w:t>sercizio</w:t>
      </w:r>
      <w:proofErr w:type="spellEnd"/>
      <w:r>
        <w:t xml:space="preserve"> delle proprie autonome competenze e, quando esplicitamente previsto, di concerto con altri soggetti, in conformità agli obiettivi assunti come prioritari.</w:t>
      </w:r>
    </w:p>
    <w:p w14:paraId="4DB3C4B5" w14:textId="77777777" w:rsidR="00B3186E" w:rsidRDefault="00991CED">
      <w:pPr>
        <w:pStyle w:val="Corpotesto"/>
        <w:spacing w:before="120" w:line="259" w:lineRule="auto"/>
        <w:ind w:right="138"/>
        <w:jc w:val="both"/>
      </w:pPr>
      <w:r>
        <w:t xml:space="preserve">Il nuovo codice dei contratti pubblici prevede che il programma triennale dei lavori e i relativi </w:t>
      </w:r>
      <w:proofErr w:type="spellStart"/>
      <w:r>
        <w:t>ag</w:t>
      </w:r>
      <w:proofErr w:type="spellEnd"/>
      <w:r>
        <w:t xml:space="preserve">- </w:t>
      </w:r>
      <w:proofErr w:type="spellStart"/>
      <w:r>
        <w:t>giornamenti</w:t>
      </w:r>
      <w:proofErr w:type="spellEnd"/>
      <w:r>
        <w:t xml:space="preserve"> si applichi alle</w:t>
      </w:r>
      <w:r>
        <w:rPr>
          <w:spacing w:val="-1"/>
        </w:rPr>
        <w:t xml:space="preserve"> </w:t>
      </w:r>
      <w:r>
        <w:t>opere che</w:t>
      </w:r>
      <w:r>
        <w:rPr>
          <w:spacing w:val="-1"/>
        </w:rPr>
        <w:t xml:space="preserve"> </w:t>
      </w:r>
      <w:r>
        <w:t>superino</w:t>
      </w:r>
      <w:r>
        <w:rPr>
          <w:spacing w:val="-1"/>
        </w:rPr>
        <w:t xml:space="preserve"> </w:t>
      </w:r>
      <w:r>
        <w:t>l’importo</w:t>
      </w:r>
      <w:r>
        <w:rPr>
          <w:spacing w:val="-1"/>
        </w:rPr>
        <w:t xml:space="preserve"> </w:t>
      </w:r>
      <w:r>
        <w:t>stimato unitario</w:t>
      </w:r>
      <w:r>
        <w:rPr>
          <w:spacing w:val="-1"/>
        </w:rPr>
        <w:t xml:space="preserve"> </w:t>
      </w:r>
      <w:r>
        <w:t>pari</w:t>
      </w:r>
      <w:r>
        <w:rPr>
          <w:spacing w:val="-1"/>
        </w:rPr>
        <w:t xml:space="preserve"> </w:t>
      </w:r>
      <w:r>
        <w:t>o superiore</w:t>
      </w:r>
      <w:r>
        <w:rPr>
          <w:spacing w:val="-1"/>
        </w:rPr>
        <w:t xml:space="preserve"> </w:t>
      </w:r>
      <w:r>
        <w:t>a</w:t>
      </w:r>
      <w:r>
        <w:rPr>
          <w:spacing w:val="-1"/>
        </w:rPr>
        <w:t xml:space="preserve"> </w:t>
      </w:r>
      <w:r>
        <w:t>150.000 euro, compresi quelli da realizzare tramite concessione o partenariato pubblico-privato, che devono in esso essere contenuti.</w:t>
      </w:r>
    </w:p>
    <w:p w14:paraId="0A0ACDE0" w14:textId="4B64FFC1" w:rsidR="00B21677" w:rsidRDefault="00B21677">
      <w:pPr>
        <w:pStyle w:val="Corpotesto"/>
        <w:spacing w:before="120" w:line="259" w:lineRule="auto"/>
        <w:ind w:right="138"/>
        <w:jc w:val="both"/>
      </w:pPr>
      <w:r w:rsidRPr="00B21677">
        <w:lastRenderedPageBreak/>
        <w:drawing>
          <wp:inline distT="0" distB="0" distL="0" distR="0" wp14:anchorId="0F96DF57" wp14:editId="0DA2D60C">
            <wp:extent cx="6303010" cy="3551555"/>
            <wp:effectExtent l="0" t="0" r="2540" b="0"/>
            <wp:docPr id="2020963676"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3010" cy="3551555"/>
                    </a:xfrm>
                    <a:prstGeom prst="rect">
                      <a:avLst/>
                    </a:prstGeom>
                    <a:noFill/>
                    <a:ln>
                      <a:noFill/>
                    </a:ln>
                  </pic:spPr>
                </pic:pic>
              </a:graphicData>
            </a:graphic>
          </wp:inline>
        </w:drawing>
      </w:r>
    </w:p>
    <w:p w14:paraId="408286D1" w14:textId="16DBB1F9" w:rsidR="00B3186E" w:rsidRDefault="00B21677">
      <w:pPr>
        <w:pStyle w:val="Corpotesto"/>
        <w:spacing w:line="259" w:lineRule="auto"/>
        <w:jc w:val="both"/>
      </w:pPr>
      <w:r w:rsidRPr="00B21677">
        <w:drawing>
          <wp:inline distT="0" distB="0" distL="0" distR="0" wp14:anchorId="3A61CB65" wp14:editId="497B139F">
            <wp:extent cx="6303010" cy="1591945"/>
            <wp:effectExtent l="0" t="0" r="2540" b="0"/>
            <wp:docPr id="137608839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3010" cy="1591945"/>
                    </a:xfrm>
                    <a:prstGeom prst="rect">
                      <a:avLst/>
                    </a:prstGeom>
                    <a:noFill/>
                    <a:ln>
                      <a:noFill/>
                    </a:ln>
                  </pic:spPr>
                </pic:pic>
              </a:graphicData>
            </a:graphic>
          </wp:inline>
        </w:drawing>
      </w:r>
    </w:p>
    <w:p w14:paraId="610C2B89" w14:textId="77777777" w:rsidR="00B21677" w:rsidRDefault="00B21677">
      <w:pPr>
        <w:pStyle w:val="Corpotesto"/>
        <w:spacing w:line="259" w:lineRule="auto"/>
        <w:jc w:val="both"/>
      </w:pPr>
    </w:p>
    <w:p w14:paraId="3263D665" w14:textId="77777777" w:rsidR="00B21677" w:rsidRDefault="00B21677">
      <w:pPr>
        <w:pStyle w:val="Corpotesto"/>
        <w:spacing w:line="259" w:lineRule="auto"/>
        <w:jc w:val="both"/>
      </w:pPr>
    </w:p>
    <w:p w14:paraId="07CA8AF9" w14:textId="77777777" w:rsidR="00B21677" w:rsidRDefault="00B21677">
      <w:pPr>
        <w:pStyle w:val="Corpotesto"/>
        <w:spacing w:line="259" w:lineRule="auto"/>
        <w:jc w:val="both"/>
      </w:pPr>
    </w:p>
    <w:p w14:paraId="075F54DA" w14:textId="77777777" w:rsidR="00B21677" w:rsidRDefault="00B21677">
      <w:pPr>
        <w:pStyle w:val="Corpotesto"/>
        <w:spacing w:line="259" w:lineRule="auto"/>
        <w:jc w:val="both"/>
      </w:pPr>
    </w:p>
    <w:p w14:paraId="0ABDFFB4" w14:textId="77777777" w:rsidR="00B21677" w:rsidRDefault="00B21677">
      <w:pPr>
        <w:pStyle w:val="Corpotesto"/>
        <w:spacing w:line="259" w:lineRule="auto"/>
        <w:jc w:val="both"/>
      </w:pPr>
    </w:p>
    <w:p w14:paraId="539AF1C8" w14:textId="77777777" w:rsidR="00B21677" w:rsidRDefault="00B21677">
      <w:pPr>
        <w:pStyle w:val="Corpotesto"/>
        <w:spacing w:line="259" w:lineRule="auto"/>
        <w:jc w:val="both"/>
      </w:pPr>
    </w:p>
    <w:p w14:paraId="2EF23FD7" w14:textId="77777777" w:rsidR="00B21677" w:rsidRDefault="00B21677">
      <w:pPr>
        <w:pStyle w:val="Corpotesto"/>
        <w:spacing w:line="259" w:lineRule="auto"/>
        <w:jc w:val="both"/>
      </w:pPr>
    </w:p>
    <w:p w14:paraId="60653E3D" w14:textId="77777777" w:rsidR="00B21677" w:rsidRDefault="00B21677">
      <w:pPr>
        <w:pStyle w:val="Corpotesto"/>
        <w:spacing w:line="259" w:lineRule="auto"/>
        <w:jc w:val="both"/>
      </w:pPr>
    </w:p>
    <w:p w14:paraId="6AECCD06" w14:textId="77777777" w:rsidR="00B21677" w:rsidRDefault="00B21677">
      <w:pPr>
        <w:pStyle w:val="Corpotesto"/>
        <w:spacing w:line="259" w:lineRule="auto"/>
        <w:jc w:val="both"/>
      </w:pPr>
    </w:p>
    <w:p w14:paraId="3936087D" w14:textId="77777777" w:rsidR="00B21677" w:rsidRDefault="00B21677">
      <w:pPr>
        <w:pStyle w:val="Corpotesto"/>
        <w:spacing w:line="259" w:lineRule="auto"/>
        <w:jc w:val="both"/>
      </w:pPr>
    </w:p>
    <w:p w14:paraId="6AC00BEA" w14:textId="77777777" w:rsidR="00B21677" w:rsidRDefault="00B21677">
      <w:pPr>
        <w:pStyle w:val="Corpotesto"/>
        <w:spacing w:line="259" w:lineRule="auto"/>
        <w:jc w:val="both"/>
      </w:pPr>
    </w:p>
    <w:p w14:paraId="698EB518" w14:textId="77777777" w:rsidR="00B21677" w:rsidRDefault="00B21677">
      <w:pPr>
        <w:pStyle w:val="Corpotesto"/>
        <w:spacing w:line="259" w:lineRule="auto"/>
        <w:jc w:val="both"/>
      </w:pPr>
    </w:p>
    <w:p w14:paraId="29306110" w14:textId="77777777" w:rsidR="00B21677" w:rsidRDefault="00B21677">
      <w:pPr>
        <w:pStyle w:val="Corpotesto"/>
        <w:spacing w:line="259" w:lineRule="auto"/>
        <w:jc w:val="both"/>
      </w:pPr>
    </w:p>
    <w:p w14:paraId="1D026E1D" w14:textId="77777777" w:rsidR="00B21677" w:rsidRDefault="00B21677">
      <w:pPr>
        <w:pStyle w:val="Corpotesto"/>
        <w:spacing w:line="259" w:lineRule="auto"/>
        <w:jc w:val="both"/>
      </w:pPr>
    </w:p>
    <w:p w14:paraId="2015F15F" w14:textId="77777777" w:rsidR="00B21677" w:rsidRDefault="00B21677">
      <w:pPr>
        <w:pStyle w:val="Corpotesto"/>
        <w:spacing w:line="259" w:lineRule="auto"/>
        <w:jc w:val="both"/>
      </w:pPr>
    </w:p>
    <w:p w14:paraId="283DA055" w14:textId="77777777" w:rsidR="00B21677" w:rsidRDefault="00B21677">
      <w:pPr>
        <w:pStyle w:val="Corpotesto"/>
        <w:spacing w:line="259" w:lineRule="auto"/>
        <w:jc w:val="both"/>
      </w:pPr>
    </w:p>
    <w:p w14:paraId="360B4029" w14:textId="77777777" w:rsidR="00B21677" w:rsidRDefault="00B21677">
      <w:pPr>
        <w:pStyle w:val="Corpotesto"/>
        <w:spacing w:line="259" w:lineRule="auto"/>
        <w:jc w:val="both"/>
      </w:pPr>
    </w:p>
    <w:p w14:paraId="3ED2EFBD" w14:textId="77777777" w:rsidR="00B21677" w:rsidRDefault="00B21677">
      <w:pPr>
        <w:pStyle w:val="Corpotesto"/>
        <w:spacing w:line="259" w:lineRule="auto"/>
        <w:jc w:val="both"/>
      </w:pPr>
    </w:p>
    <w:p w14:paraId="5CAEBAF1" w14:textId="1955DB02" w:rsidR="00B21677" w:rsidRDefault="00B21677">
      <w:pPr>
        <w:pStyle w:val="Corpotesto"/>
        <w:spacing w:line="259" w:lineRule="auto"/>
        <w:jc w:val="both"/>
        <w:sectPr w:rsidR="00B21677">
          <w:pgSz w:w="11910" w:h="16850"/>
          <w:pgMar w:top="960" w:right="992" w:bottom="1180" w:left="992" w:header="707" w:footer="988" w:gutter="0"/>
          <w:cols w:space="720"/>
        </w:sectPr>
      </w:pPr>
    </w:p>
    <w:p w14:paraId="36469CDF" w14:textId="77777777" w:rsidR="00B3186E" w:rsidRDefault="00B3186E">
      <w:pPr>
        <w:pStyle w:val="Corpotesto"/>
        <w:spacing w:before="174"/>
        <w:ind w:left="0"/>
      </w:pPr>
    </w:p>
    <w:p w14:paraId="4DFCF160" w14:textId="77777777" w:rsidR="00B3186E" w:rsidRDefault="00991CED">
      <w:pPr>
        <w:pStyle w:val="Titolo5"/>
      </w:pPr>
      <w:r>
        <w:rPr>
          <w:color w:val="538DD3"/>
        </w:rPr>
        <w:t>Gli</w:t>
      </w:r>
      <w:r>
        <w:rPr>
          <w:color w:val="538DD3"/>
          <w:spacing w:val="-4"/>
        </w:rPr>
        <w:t xml:space="preserve"> </w:t>
      </w:r>
      <w:r>
        <w:rPr>
          <w:color w:val="538DD3"/>
        </w:rPr>
        <w:t>investimenti e</w:t>
      </w:r>
      <w:r>
        <w:rPr>
          <w:color w:val="538DD3"/>
          <w:spacing w:val="-5"/>
        </w:rPr>
        <w:t xml:space="preserve"> </w:t>
      </w:r>
      <w:r>
        <w:rPr>
          <w:color w:val="538DD3"/>
        </w:rPr>
        <w:t>la</w:t>
      </w:r>
      <w:r>
        <w:rPr>
          <w:color w:val="538DD3"/>
          <w:spacing w:val="-4"/>
        </w:rPr>
        <w:t xml:space="preserve"> </w:t>
      </w:r>
      <w:r>
        <w:rPr>
          <w:color w:val="538DD3"/>
        </w:rPr>
        <w:t>realizzazione</w:t>
      </w:r>
      <w:r>
        <w:rPr>
          <w:color w:val="538DD3"/>
          <w:spacing w:val="-3"/>
        </w:rPr>
        <w:t xml:space="preserve"> </w:t>
      </w:r>
      <w:r>
        <w:rPr>
          <w:color w:val="538DD3"/>
        </w:rPr>
        <w:t>delle</w:t>
      </w:r>
      <w:r>
        <w:rPr>
          <w:color w:val="538DD3"/>
          <w:spacing w:val="-3"/>
        </w:rPr>
        <w:t xml:space="preserve"> </w:t>
      </w:r>
      <w:r>
        <w:rPr>
          <w:color w:val="538DD3"/>
        </w:rPr>
        <w:t>opere</w:t>
      </w:r>
      <w:r>
        <w:rPr>
          <w:color w:val="538DD3"/>
          <w:spacing w:val="-5"/>
        </w:rPr>
        <w:t xml:space="preserve"> </w:t>
      </w:r>
      <w:r>
        <w:rPr>
          <w:color w:val="538DD3"/>
          <w:spacing w:val="-2"/>
        </w:rPr>
        <w:t>pubbliche</w:t>
      </w:r>
    </w:p>
    <w:p w14:paraId="7BC4CBF5" w14:textId="77777777" w:rsidR="00B3186E" w:rsidRDefault="00991CED">
      <w:pPr>
        <w:pStyle w:val="Corpotesto"/>
        <w:spacing w:before="84" w:line="259" w:lineRule="auto"/>
      </w:pPr>
      <w:r>
        <w:t>La</w:t>
      </w:r>
      <w:r>
        <w:rPr>
          <w:spacing w:val="25"/>
        </w:rPr>
        <w:t xml:space="preserve"> </w:t>
      </w:r>
      <w:r>
        <w:t>programmazione</w:t>
      </w:r>
      <w:r>
        <w:rPr>
          <w:spacing w:val="26"/>
        </w:rPr>
        <w:t xml:space="preserve"> </w:t>
      </w:r>
      <w:r>
        <w:t>degli</w:t>
      </w:r>
      <w:r>
        <w:rPr>
          <w:spacing w:val="27"/>
        </w:rPr>
        <w:t xml:space="preserve"> </w:t>
      </w:r>
      <w:r>
        <w:t>investimenti</w:t>
      </w:r>
      <w:r>
        <w:rPr>
          <w:spacing w:val="27"/>
        </w:rPr>
        <w:t xml:space="preserve"> </w:t>
      </w:r>
      <w:r>
        <w:t>del</w:t>
      </w:r>
      <w:r>
        <w:rPr>
          <w:spacing w:val="27"/>
        </w:rPr>
        <w:t xml:space="preserve"> </w:t>
      </w:r>
      <w:r>
        <w:t>Comune</w:t>
      </w:r>
      <w:r>
        <w:rPr>
          <w:spacing w:val="25"/>
        </w:rPr>
        <w:t xml:space="preserve"> </w:t>
      </w:r>
      <w:r>
        <w:t>di</w:t>
      </w:r>
      <w:r>
        <w:rPr>
          <w:spacing w:val="30"/>
        </w:rPr>
        <w:t xml:space="preserve"> </w:t>
      </w:r>
      <w:r>
        <w:t>Trigolo</w:t>
      </w:r>
      <w:r>
        <w:rPr>
          <w:spacing w:val="27"/>
        </w:rPr>
        <w:t xml:space="preserve"> </w:t>
      </w:r>
      <w:r>
        <w:t>può</w:t>
      </w:r>
      <w:r>
        <w:rPr>
          <w:spacing w:val="26"/>
        </w:rPr>
        <w:t xml:space="preserve"> </w:t>
      </w:r>
      <w:r>
        <w:t>essere</w:t>
      </w:r>
      <w:r>
        <w:rPr>
          <w:spacing w:val="25"/>
        </w:rPr>
        <w:t xml:space="preserve"> </w:t>
      </w:r>
      <w:r>
        <w:t>riassunta</w:t>
      </w:r>
      <w:r>
        <w:rPr>
          <w:spacing w:val="25"/>
        </w:rPr>
        <w:t xml:space="preserve"> </w:t>
      </w:r>
      <w:r>
        <w:t>nel</w:t>
      </w:r>
      <w:r>
        <w:rPr>
          <w:spacing w:val="27"/>
        </w:rPr>
        <w:t xml:space="preserve"> </w:t>
      </w:r>
      <w:r>
        <w:t>modo</w:t>
      </w:r>
      <w:r>
        <w:rPr>
          <w:spacing w:val="27"/>
        </w:rPr>
        <w:t xml:space="preserve"> </w:t>
      </w:r>
      <w:r>
        <w:t xml:space="preserve">se- </w:t>
      </w:r>
      <w:proofErr w:type="spellStart"/>
      <w:r>
        <w:rPr>
          <w:spacing w:val="-2"/>
        </w:rPr>
        <w:t>guente</w:t>
      </w:r>
      <w:proofErr w:type="spellEnd"/>
      <w:r>
        <w:rPr>
          <w:spacing w:val="-2"/>
        </w:rPr>
        <w:t>:</w:t>
      </w:r>
    </w:p>
    <w:p w14:paraId="47D17F46" w14:textId="77777777" w:rsidR="00B3186E" w:rsidRDefault="00991CED">
      <w:pPr>
        <w:spacing w:before="121"/>
        <w:ind w:left="6" w:right="7"/>
        <w:jc w:val="center"/>
        <w:rPr>
          <w:b/>
        </w:rPr>
      </w:pPr>
      <w:r>
        <w:rPr>
          <w:b/>
          <w:u w:val="single"/>
        </w:rPr>
        <w:t>ENTRATE/SPESE</w:t>
      </w:r>
      <w:r>
        <w:rPr>
          <w:b/>
          <w:spacing w:val="-8"/>
          <w:u w:val="single"/>
        </w:rPr>
        <w:t xml:space="preserve"> </w:t>
      </w:r>
      <w:r>
        <w:rPr>
          <w:b/>
          <w:u w:val="single"/>
        </w:rPr>
        <w:t>IN</w:t>
      </w:r>
      <w:r>
        <w:rPr>
          <w:b/>
          <w:spacing w:val="-7"/>
          <w:u w:val="single"/>
        </w:rPr>
        <w:t xml:space="preserve"> </w:t>
      </w:r>
      <w:r>
        <w:rPr>
          <w:b/>
          <w:u w:val="single"/>
        </w:rPr>
        <w:t>C/CAPITALE</w:t>
      </w:r>
      <w:r>
        <w:rPr>
          <w:b/>
          <w:spacing w:val="-7"/>
          <w:u w:val="single"/>
        </w:rPr>
        <w:t xml:space="preserve"> </w:t>
      </w:r>
      <w:r>
        <w:rPr>
          <w:b/>
          <w:spacing w:val="-4"/>
          <w:u w:val="single"/>
        </w:rPr>
        <w:t>2026</w:t>
      </w:r>
    </w:p>
    <w:p w14:paraId="4B0C7147" w14:textId="77777777" w:rsidR="00B3186E" w:rsidRDefault="00B3186E">
      <w:pPr>
        <w:pStyle w:val="Corpotesto"/>
        <w:spacing w:before="61"/>
        <w:ind w:left="0"/>
        <w:rPr>
          <w:b/>
          <w:sz w:val="20"/>
        </w:rPr>
      </w:pPr>
    </w:p>
    <w:tbl>
      <w:tblPr>
        <w:tblStyle w:val="TableNormal"/>
        <w:tblW w:w="991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46"/>
        <w:gridCol w:w="994"/>
        <w:gridCol w:w="939"/>
        <w:gridCol w:w="927"/>
        <w:gridCol w:w="925"/>
        <w:gridCol w:w="1150"/>
        <w:gridCol w:w="1134"/>
      </w:tblGrid>
      <w:tr w:rsidR="00B3186E" w14:paraId="31AA761D" w14:textId="77777777" w:rsidTr="0083292C">
        <w:trPr>
          <w:trHeight w:val="340"/>
        </w:trPr>
        <w:tc>
          <w:tcPr>
            <w:tcW w:w="4840" w:type="dxa"/>
            <w:gridSpan w:val="2"/>
            <w:vMerge w:val="restart"/>
            <w:tcBorders>
              <w:right w:val="single" w:sz="12" w:space="0" w:color="000000"/>
            </w:tcBorders>
          </w:tcPr>
          <w:p w14:paraId="37628A42" w14:textId="77777777" w:rsidR="00B3186E" w:rsidRDefault="00B3186E">
            <w:pPr>
              <w:pStyle w:val="TableParagraph"/>
              <w:rPr>
                <w:rFonts w:ascii="Times New Roman"/>
                <w:b/>
                <w:sz w:val="20"/>
              </w:rPr>
            </w:pPr>
          </w:p>
          <w:p w14:paraId="5A5EDB2B" w14:textId="77777777" w:rsidR="00B3186E" w:rsidRDefault="00B3186E">
            <w:pPr>
              <w:pStyle w:val="TableParagraph"/>
              <w:spacing w:before="89"/>
              <w:rPr>
                <w:rFonts w:ascii="Times New Roman"/>
                <w:b/>
                <w:sz w:val="20"/>
              </w:rPr>
            </w:pPr>
          </w:p>
          <w:p w14:paraId="040AEE9F" w14:textId="77777777" w:rsidR="00B3186E" w:rsidRDefault="00991CED">
            <w:pPr>
              <w:pStyle w:val="TableParagraph"/>
              <w:ind w:left="1461"/>
              <w:rPr>
                <w:rFonts w:ascii="Times New Roman"/>
                <w:b/>
                <w:sz w:val="20"/>
              </w:rPr>
            </w:pPr>
            <w:r>
              <w:rPr>
                <w:rFonts w:ascii="Times New Roman"/>
                <w:b/>
                <w:sz w:val="20"/>
                <w:u w:val="single"/>
              </w:rPr>
              <w:t>SPESA</w:t>
            </w:r>
            <w:r>
              <w:rPr>
                <w:rFonts w:ascii="Times New Roman"/>
                <w:b/>
                <w:spacing w:val="-11"/>
                <w:sz w:val="20"/>
                <w:u w:val="single"/>
              </w:rPr>
              <w:t xml:space="preserve"> </w:t>
            </w:r>
            <w:r>
              <w:rPr>
                <w:rFonts w:ascii="Times New Roman"/>
                <w:b/>
                <w:spacing w:val="-2"/>
                <w:sz w:val="20"/>
                <w:u w:val="single"/>
              </w:rPr>
              <w:t>C/CAPITALE</w:t>
            </w:r>
          </w:p>
        </w:tc>
        <w:tc>
          <w:tcPr>
            <w:tcW w:w="5075" w:type="dxa"/>
            <w:gridSpan w:val="5"/>
            <w:tcBorders>
              <w:left w:val="single" w:sz="12" w:space="0" w:color="000000"/>
            </w:tcBorders>
          </w:tcPr>
          <w:p w14:paraId="3270EFC0" w14:textId="77777777" w:rsidR="00B3186E" w:rsidRDefault="00991CED">
            <w:pPr>
              <w:pStyle w:val="TableParagraph"/>
              <w:spacing w:before="55"/>
              <w:ind w:right="1"/>
              <w:jc w:val="center"/>
              <w:rPr>
                <w:rFonts w:ascii="Times New Roman"/>
                <w:b/>
                <w:sz w:val="20"/>
              </w:rPr>
            </w:pPr>
            <w:r>
              <w:rPr>
                <w:rFonts w:ascii="Times New Roman"/>
                <w:b/>
                <w:spacing w:val="-2"/>
                <w:sz w:val="20"/>
              </w:rPr>
              <w:t>ENTRATA</w:t>
            </w:r>
          </w:p>
        </w:tc>
      </w:tr>
      <w:tr w:rsidR="00B3186E" w14:paraId="308C0D42" w14:textId="77777777" w:rsidTr="0083292C">
        <w:trPr>
          <w:trHeight w:val="968"/>
        </w:trPr>
        <w:tc>
          <w:tcPr>
            <w:tcW w:w="4840" w:type="dxa"/>
            <w:gridSpan w:val="2"/>
            <w:vMerge/>
            <w:tcBorders>
              <w:top w:val="nil"/>
              <w:right w:val="single" w:sz="12" w:space="0" w:color="000000"/>
            </w:tcBorders>
          </w:tcPr>
          <w:p w14:paraId="7381F672" w14:textId="77777777" w:rsidR="00B3186E" w:rsidRDefault="00B3186E">
            <w:pPr>
              <w:rPr>
                <w:sz w:val="2"/>
                <w:szCs w:val="2"/>
              </w:rPr>
            </w:pPr>
          </w:p>
        </w:tc>
        <w:tc>
          <w:tcPr>
            <w:tcW w:w="939" w:type="dxa"/>
            <w:tcBorders>
              <w:left w:val="single" w:sz="12" w:space="0" w:color="000000"/>
            </w:tcBorders>
          </w:tcPr>
          <w:p w14:paraId="5BD8714B" w14:textId="77777777" w:rsidR="00B3186E" w:rsidRDefault="00B3186E">
            <w:pPr>
              <w:pStyle w:val="TableParagraph"/>
              <w:spacing w:before="117"/>
              <w:rPr>
                <w:rFonts w:ascii="Times New Roman"/>
                <w:b/>
                <w:sz w:val="16"/>
              </w:rPr>
            </w:pPr>
          </w:p>
          <w:p w14:paraId="197F2A15" w14:textId="77777777" w:rsidR="00B3186E" w:rsidRDefault="00991CED">
            <w:pPr>
              <w:pStyle w:val="TableParagraph"/>
              <w:ind w:left="154" w:right="38" w:hanging="106"/>
              <w:rPr>
                <w:rFonts w:ascii="Times New Roman"/>
                <w:b/>
                <w:sz w:val="16"/>
              </w:rPr>
            </w:pPr>
            <w:r>
              <w:rPr>
                <w:rFonts w:ascii="Times New Roman"/>
                <w:b/>
                <w:sz w:val="16"/>
              </w:rPr>
              <w:t>Permessi</w:t>
            </w:r>
            <w:r>
              <w:rPr>
                <w:rFonts w:ascii="Times New Roman"/>
                <w:b/>
                <w:spacing w:val="-10"/>
                <w:sz w:val="16"/>
              </w:rPr>
              <w:t xml:space="preserve"> </w:t>
            </w:r>
            <w:r>
              <w:rPr>
                <w:rFonts w:ascii="Times New Roman"/>
                <w:b/>
                <w:sz w:val="16"/>
              </w:rPr>
              <w:t>da</w:t>
            </w:r>
            <w:r>
              <w:rPr>
                <w:rFonts w:ascii="Times New Roman"/>
                <w:b/>
                <w:spacing w:val="40"/>
                <w:sz w:val="16"/>
              </w:rPr>
              <w:t xml:space="preserve"> </w:t>
            </w:r>
            <w:r>
              <w:rPr>
                <w:rFonts w:ascii="Times New Roman"/>
                <w:b/>
                <w:spacing w:val="-2"/>
                <w:sz w:val="16"/>
              </w:rPr>
              <w:t>costruire</w:t>
            </w:r>
          </w:p>
        </w:tc>
        <w:tc>
          <w:tcPr>
            <w:tcW w:w="927" w:type="dxa"/>
          </w:tcPr>
          <w:p w14:paraId="3E7E2752" w14:textId="77777777" w:rsidR="00B3186E" w:rsidRDefault="00B3186E">
            <w:pPr>
              <w:pStyle w:val="TableParagraph"/>
              <w:spacing w:before="26"/>
              <w:rPr>
                <w:rFonts w:ascii="Times New Roman"/>
                <w:b/>
                <w:sz w:val="16"/>
              </w:rPr>
            </w:pPr>
          </w:p>
          <w:p w14:paraId="08B73767" w14:textId="77777777" w:rsidR="00B3186E" w:rsidRDefault="00991CED">
            <w:pPr>
              <w:pStyle w:val="TableParagraph"/>
              <w:ind w:left="58" w:right="36" w:hanging="3"/>
              <w:jc w:val="center"/>
              <w:rPr>
                <w:rFonts w:ascii="Times New Roman"/>
                <w:b/>
                <w:sz w:val="16"/>
              </w:rPr>
            </w:pPr>
            <w:r>
              <w:rPr>
                <w:rFonts w:ascii="Times New Roman"/>
                <w:b/>
                <w:spacing w:val="-2"/>
                <w:sz w:val="16"/>
              </w:rPr>
              <w:t>Proventi</w:t>
            </w:r>
            <w:r>
              <w:rPr>
                <w:rFonts w:ascii="Times New Roman"/>
                <w:b/>
                <w:spacing w:val="40"/>
                <w:sz w:val="16"/>
              </w:rPr>
              <w:t xml:space="preserve"> </w:t>
            </w:r>
            <w:r>
              <w:rPr>
                <w:rFonts w:ascii="Times New Roman"/>
                <w:b/>
                <w:spacing w:val="-2"/>
                <w:sz w:val="16"/>
              </w:rPr>
              <w:t>Concessioni</w:t>
            </w:r>
            <w:r>
              <w:rPr>
                <w:rFonts w:ascii="Times New Roman"/>
                <w:b/>
                <w:spacing w:val="40"/>
                <w:sz w:val="16"/>
              </w:rPr>
              <w:t xml:space="preserve"> </w:t>
            </w:r>
            <w:r>
              <w:rPr>
                <w:rFonts w:ascii="Times New Roman"/>
                <w:b/>
                <w:spacing w:val="-2"/>
                <w:sz w:val="16"/>
              </w:rPr>
              <w:t>edilizie</w:t>
            </w:r>
          </w:p>
        </w:tc>
        <w:tc>
          <w:tcPr>
            <w:tcW w:w="925" w:type="dxa"/>
          </w:tcPr>
          <w:p w14:paraId="77D53040" w14:textId="77777777" w:rsidR="00B3186E" w:rsidRDefault="00B3186E">
            <w:pPr>
              <w:pStyle w:val="TableParagraph"/>
              <w:spacing w:before="117"/>
              <w:rPr>
                <w:rFonts w:ascii="Times New Roman"/>
                <w:b/>
                <w:sz w:val="16"/>
              </w:rPr>
            </w:pPr>
          </w:p>
          <w:p w14:paraId="48A8EC2E" w14:textId="77777777" w:rsidR="00B3186E" w:rsidRDefault="00991CED">
            <w:pPr>
              <w:pStyle w:val="TableParagraph"/>
              <w:ind w:left="295" w:right="76" w:hanging="200"/>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stato</w:t>
            </w:r>
          </w:p>
        </w:tc>
        <w:tc>
          <w:tcPr>
            <w:tcW w:w="1150" w:type="dxa"/>
          </w:tcPr>
          <w:p w14:paraId="13796DF7" w14:textId="77777777" w:rsidR="00B3186E" w:rsidRDefault="00B3186E">
            <w:pPr>
              <w:pStyle w:val="TableParagraph"/>
              <w:spacing w:before="117"/>
              <w:rPr>
                <w:rFonts w:ascii="Times New Roman"/>
                <w:b/>
                <w:sz w:val="16"/>
              </w:rPr>
            </w:pPr>
          </w:p>
          <w:p w14:paraId="347C5A9F" w14:textId="42BEAC3D" w:rsidR="00B3186E" w:rsidRDefault="0083292C">
            <w:pPr>
              <w:pStyle w:val="TableParagraph"/>
              <w:ind w:left="208" w:right="82" w:hanging="111"/>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regione</w:t>
            </w:r>
          </w:p>
        </w:tc>
        <w:tc>
          <w:tcPr>
            <w:tcW w:w="1134" w:type="dxa"/>
          </w:tcPr>
          <w:p w14:paraId="21AD60F4" w14:textId="77777777" w:rsidR="00B3186E" w:rsidRDefault="00B3186E">
            <w:pPr>
              <w:pStyle w:val="TableParagraph"/>
              <w:rPr>
                <w:rFonts w:ascii="Times New Roman"/>
                <w:b/>
                <w:sz w:val="16"/>
              </w:rPr>
            </w:pPr>
          </w:p>
          <w:p w14:paraId="136D264B" w14:textId="77777777" w:rsidR="00B3186E" w:rsidRDefault="00B3186E">
            <w:pPr>
              <w:pStyle w:val="TableParagraph"/>
              <w:spacing w:before="27"/>
              <w:rPr>
                <w:rFonts w:ascii="Times New Roman"/>
                <w:b/>
                <w:sz w:val="16"/>
              </w:rPr>
            </w:pPr>
          </w:p>
          <w:p w14:paraId="5D62C0D1" w14:textId="77777777" w:rsidR="00B3186E" w:rsidRDefault="00991CED">
            <w:pPr>
              <w:pStyle w:val="TableParagraph"/>
              <w:ind w:left="132"/>
              <w:rPr>
                <w:rFonts w:ascii="Times New Roman"/>
                <w:b/>
                <w:sz w:val="16"/>
              </w:rPr>
            </w:pPr>
            <w:r>
              <w:rPr>
                <w:rFonts w:ascii="Times New Roman"/>
                <w:b/>
                <w:spacing w:val="-2"/>
                <w:sz w:val="16"/>
              </w:rPr>
              <w:t>TOTALE</w:t>
            </w:r>
          </w:p>
        </w:tc>
      </w:tr>
      <w:tr w:rsidR="00B3186E" w14:paraId="4250AA52" w14:textId="77777777" w:rsidTr="0083292C">
        <w:trPr>
          <w:trHeight w:val="433"/>
        </w:trPr>
        <w:tc>
          <w:tcPr>
            <w:tcW w:w="3846" w:type="dxa"/>
          </w:tcPr>
          <w:p w14:paraId="07E57612" w14:textId="77777777" w:rsidR="00B3186E" w:rsidRDefault="00991CED">
            <w:pPr>
              <w:pStyle w:val="TableParagraph"/>
              <w:spacing w:before="9"/>
              <w:ind w:left="57"/>
              <w:rPr>
                <w:rFonts w:ascii="Times New Roman" w:hAnsi="Times New Roman"/>
                <w:sz w:val="18"/>
              </w:rPr>
            </w:pPr>
            <w:r>
              <w:rPr>
                <w:rFonts w:ascii="Times New Roman" w:hAnsi="Times New Roman"/>
                <w:sz w:val="18"/>
              </w:rPr>
              <w:t>OO.UU.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Abbattimento</w:t>
            </w:r>
            <w:r>
              <w:rPr>
                <w:rFonts w:ascii="Times New Roman" w:hAnsi="Times New Roman"/>
                <w:spacing w:val="-3"/>
                <w:sz w:val="18"/>
              </w:rPr>
              <w:t xml:space="preserve"> </w:t>
            </w:r>
            <w:r>
              <w:rPr>
                <w:rFonts w:ascii="Times New Roman" w:hAnsi="Times New Roman"/>
                <w:sz w:val="18"/>
              </w:rPr>
              <w:t>barriere</w:t>
            </w:r>
            <w:r>
              <w:rPr>
                <w:rFonts w:ascii="Times New Roman" w:hAnsi="Times New Roman"/>
                <w:spacing w:val="-4"/>
                <w:sz w:val="18"/>
              </w:rPr>
              <w:t xml:space="preserve"> </w:t>
            </w:r>
            <w:r>
              <w:rPr>
                <w:rFonts w:ascii="Times New Roman" w:hAnsi="Times New Roman"/>
                <w:spacing w:val="-2"/>
                <w:sz w:val="18"/>
              </w:rPr>
              <w:t>architettoniche</w:t>
            </w:r>
          </w:p>
        </w:tc>
        <w:tc>
          <w:tcPr>
            <w:tcW w:w="994" w:type="dxa"/>
            <w:tcBorders>
              <w:right w:val="single" w:sz="12" w:space="0" w:color="000000"/>
            </w:tcBorders>
          </w:tcPr>
          <w:p w14:paraId="08EF42E5" w14:textId="77777777" w:rsidR="00B3186E" w:rsidRDefault="00991CED">
            <w:pPr>
              <w:pStyle w:val="TableParagraph"/>
              <w:spacing w:before="9"/>
              <w:ind w:right="35"/>
              <w:jc w:val="right"/>
              <w:rPr>
                <w:rFonts w:ascii="Times New Roman"/>
                <w:sz w:val="20"/>
              </w:rPr>
            </w:pPr>
            <w:r>
              <w:rPr>
                <w:rFonts w:ascii="Times New Roman"/>
                <w:spacing w:val="-2"/>
                <w:sz w:val="20"/>
              </w:rPr>
              <w:t>500,00</w:t>
            </w:r>
          </w:p>
        </w:tc>
        <w:tc>
          <w:tcPr>
            <w:tcW w:w="939" w:type="dxa"/>
            <w:tcBorders>
              <w:left w:val="single" w:sz="12" w:space="0" w:color="000000"/>
            </w:tcBorders>
          </w:tcPr>
          <w:p w14:paraId="5DE60110" w14:textId="77777777" w:rsidR="00B3186E" w:rsidRDefault="00B3186E">
            <w:pPr>
              <w:pStyle w:val="TableParagraph"/>
              <w:rPr>
                <w:rFonts w:ascii="Times New Roman"/>
                <w:sz w:val="18"/>
              </w:rPr>
            </w:pPr>
          </w:p>
        </w:tc>
        <w:tc>
          <w:tcPr>
            <w:tcW w:w="927" w:type="dxa"/>
          </w:tcPr>
          <w:p w14:paraId="5BC3B3A7" w14:textId="77777777" w:rsidR="00B3186E" w:rsidRDefault="00991CED">
            <w:pPr>
              <w:pStyle w:val="TableParagraph"/>
              <w:spacing w:before="9"/>
              <w:ind w:left="283"/>
              <w:jc w:val="center"/>
              <w:rPr>
                <w:rFonts w:ascii="Times New Roman"/>
                <w:sz w:val="20"/>
              </w:rPr>
            </w:pPr>
            <w:r>
              <w:rPr>
                <w:rFonts w:ascii="Times New Roman"/>
                <w:spacing w:val="-2"/>
                <w:sz w:val="20"/>
              </w:rPr>
              <w:t>500,00</w:t>
            </w:r>
          </w:p>
        </w:tc>
        <w:tc>
          <w:tcPr>
            <w:tcW w:w="925" w:type="dxa"/>
          </w:tcPr>
          <w:p w14:paraId="7DCFFCA2" w14:textId="77777777" w:rsidR="00B3186E" w:rsidRDefault="00B3186E">
            <w:pPr>
              <w:pStyle w:val="TableParagraph"/>
              <w:rPr>
                <w:rFonts w:ascii="Times New Roman"/>
                <w:sz w:val="18"/>
              </w:rPr>
            </w:pPr>
          </w:p>
        </w:tc>
        <w:tc>
          <w:tcPr>
            <w:tcW w:w="1150" w:type="dxa"/>
          </w:tcPr>
          <w:p w14:paraId="2F1BD36E" w14:textId="77777777" w:rsidR="00B3186E" w:rsidRDefault="00B3186E">
            <w:pPr>
              <w:pStyle w:val="TableParagraph"/>
              <w:rPr>
                <w:rFonts w:ascii="Times New Roman"/>
                <w:sz w:val="18"/>
              </w:rPr>
            </w:pPr>
          </w:p>
        </w:tc>
        <w:tc>
          <w:tcPr>
            <w:tcW w:w="1134" w:type="dxa"/>
          </w:tcPr>
          <w:p w14:paraId="598AF11C" w14:textId="77777777" w:rsidR="00B3186E" w:rsidRDefault="00991CED">
            <w:pPr>
              <w:pStyle w:val="TableParagraph"/>
              <w:spacing w:before="9"/>
              <w:ind w:right="38"/>
              <w:jc w:val="right"/>
              <w:rPr>
                <w:rFonts w:ascii="Times New Roman"/>
                <w:sz w:val="20"/>
              </w:rPr>
            </w:pPr>
            <w:r>
              <w:rPr>
                <w:rFonts w:ascii="Times New Roman"/>
                <w:spacing w:val="-2"/>
                <w:sz w:val="20"/>
              </w:rPr>
              <w:t>500,00</w:t>
            </w:r>
          </w:p>
        </w:tc>
      </w:tr>
      <w:tr w:rsidR="00B21677" w14:paraId="6F2A2D73" w14:textId="77777777" w:rsidTr="0083292C">
        <w:trPr>
          <w:trHeight w:val="433"/>
        </w:trPr>
        <w:tc>
          <w:tcPr>
            <w:tcW w:w="3846" w:type="dxa"/>
          </w:tcPr>
          <w:p w14:paraId="57A8868D" w14:textId="2D6052BF" w:rsidR="00B21677" w:rsidRDefault="0083292C">
            <w:pPr>
              <w:pStyle w:val="TableParagraph"/>
              <w:spacing w:before="9"/>
              <w:ind w:left="57"/>
              <w:rPr>
                <w:rFonts w:ascii="Times New Roman" w:hAnsi="Times New Roman"/>
                <w:sz w:val="18"/>
              </w:rPr>
            </w:pPr>
            <w:r>
              <w:rPr>
                <w:rFonts w:ascii="Times New Roman" w:hAnsi="Times New Roman"/>
                <w:sz w:val="18"/>
              </w:rPr>
              <w:t>Lavori di asfaltatura strade comunali</w:t>
            </w:r>
          </w:p>
        </w:tc>
        <w:tc>
          <w:tcPr>
            <w:tcW w:w="994" w:type="dxa"/>
            <w:tcBorders>
              <w:right w:val="single" w:sz="12" w:space="0" w:color="000000"/>
            </w:tcBorders>
          </w:tcPr>
          <w:p w14:paraId="773EAE87" w14:textId="15B10932" w:rsidR="00B21677" w:rsidRDefault="0083292C">
            <w:pPr>
              <w:pStyle w:val="TableParagraph"/>
              <w:spacing w:before="9"/>
              <w:ind w:right="35"/>
              <w:jc w:val="right"/>
              <w:rPr>
                <w:rFonts w:ascii="Times New Roman"/>
                <w:spacing w:val="-2"/>
                <w:sz w:val="20"/>
              </w:rPr>
            </w:pPr>
            <w:r>
              <w:rPr>
                <w:rFonts w:ascii="Times New Roman"/>
                <w:spacing w:val="-2"/>
                <w:sz w:val="20"/>
              </w:rPr>
              <w:t>150.000,00</w:t>
            </w:r>
          </w:p>
        </w:tc>
        <w:tc>
          <w:tcPr>
            <w:tcW w:w="939" w:type="dxa"/>
            <w:tcBorders>
              <w:left w:val="single" w:sz="12" w:space="0" w:color="000000"/>
            </w:tcBorders>
          </w:tcPr>
          <w:p w14:paraId="3ABA730B" w14:textId="77777777" w:rsidR="00B21677" w:rsidRDefault="00B21677">
            <w:pPr>
              <w:pStyle w:val="TableParagraph"/>
              <w:rPr>
                <w:rFonts w:ascii="Times New Roman"/>
                <w:sz w:val="18"/>
              </w:rPr>
            </w:pPr>
          </w:p>
        </w:tc>
        <w:tc>
          <w:tcPr>
            <w:tcW w:w="927" w:type="dxa"/>
          </w:tcPr>
          <w:p w14:paraId="1DDC4C88" w14:textId="77777777" w:rsidR="00B21677" w:rsidRDefault="00B21677">
            <w:pPr>
              <w:pStyle w:val="TableParagraph"/>
              <w:spacing w:before="9"/>
              <w:ind w:left="283"/>
              <w:jc w:val="center"/>
              <w:rPr>
                <w:rFonts w:ascii="Times New Roman"/>
                <w:spacing w:val="-2"/>
                <w:sz w:val="20"/>
              </w:rPr>
            </w:pPr>
          </w:p>
        </w:tc>
        <w:tc>
          <w:tcPr>
            <w:tcW w:w="925" w:type="dxa"/>
          </w:tcPr>
          <w:p w14:paraId="2770C796" w14:textId="297C32A9" w:rsidR="00B21677" w:rsidRDefault="0083292C">
            <w:pPr>
              <w:pStyle w:val="TableParagraph"/>
              <w:rPr>
                <w:rFonts w:ascii="Times New Roman"/>
                <w:sz w:val="18"/>
              </w:rPr>
            </w:pPr>
            <w:r>
              <w:rPr>
                <w:rFonts w:ascii="Times New Roman"/>
                <w:sz w:val="18"/>
              </w:rPr>
              <w:t>150.000,00</w:t>
            </w:r>
          </w:p>
        </w:tc>
        <w:tc>
          <w:tcPr>
            <w:tcW w:w="1150" w:type="dxa"/>
          </w:tcPr>
          <w:p w14:paraId="2CA59897" w14:textId="77777777" w:rsidR="00B21677" w:rsidRDefault="00B21677">
            <w:pPr>
              <w:pStyle w:val="TableParagraph"/>
              <w:rPr>
                <w:rFonts w:ascii="Times New Roman"/>
                <w:sz w:val="18"/>
              </w:rPr>
            </w:pPr>
          </w:p>
        </w:tc>
        <w:tc>
          <w:tcPr>
            <w:tcW w:w="1134" w:type="dxa"/>
          </w:tcPr>
          <w:p w14:paraId="67DB9D30" w14:textId="38082BFD" w:rsidR="00B21677" w:rsidRDefault="0083292C">
            <w:pPr>
              <w:pStyle w:val="TableParagraph"/>
              <w:spacing w:before="9"/>
              <w:ind w:right="38"/>
              <w:jc w:val="right"/>
              <w:rPr>
                <w:rFonts w:ascii="Times New Roman"/>
                <w:spacing w:val="-2"/>
                <w:sz w:val="20"/>
              </w:rPr>
            </w:pPr>
            <w:r>
              <w:rPr>
                <w:rFonts w:ascii="Times New Roman"/>
                <w:spacing w:val="-2"/>
                <w:sz w:val="20"/>
              </w:rPr>
              <w:t>150.000,00</w:t>
            </w:r>
          </w:p>
        </w:tc>
      </w:tr>
      <w:tr w:rsidR="0083292C" w14:paraId="2FA9F793" w14:textId="77777777" w:rsidTr="0083292C">
        <w:trPr>
          <w:trHeight w:val="433"/>
        </w:trPr>
        <w:tc>
          <w:tcPr>
            <w:tcW w:w="3846" w:type="dxa"/>
          </w:tcPr>
          <w:p w14:paraId="30B73056" w14:textId="3BE97460" w:rsidR="0083292C" w:rsidRDefault="0083292C">
            <w:pPr>
              <w:pStyle w:val="TableParagraph"/>
              <w:spacing w:before="9"/>
              <w:ind w:left="57"/>
              <w:rPr>
                <w:rFonts w:ascii="Times New Roman" w:hAnsi="Times New Roman"/>
                <w:sz w:val="18"/>
              </w:rPr>
            </w:pPr>
            <w:r w:rsidRPr="0083292C">
              <w:rPr>
                <w:rFonts w:ascii="Times New Roman" w:hAnsi="Times New Roman"/>
                <w:sz w:val="18"/>
              </w:rPr>
              <w:t>LAVORI IMPIANTO FOTOVOLTAICO PALESTRA - CASA DELLA MUSICA</w:t>
            </w:r>
            <w:r>
              <w:rPr>
                <w:rFonts w:ascii="Times New Roman" w:hAnsi="Times New Roman"/>
                <w:sz w:val="18"/>
              </w:rPr>
              <w:t xml:space="preserve"> – restante parte coperta da mutuo</w:t>
            </w:r>
          </w:p>
        </w:tc>
        <w:tc>
          <w:tcPr>
            <w:tcW w:w="994" w:type="dxa"/>
            <w:tcBorders>
              <w:right w:val="single" w:sz="12" w:space="0" w:color="000000"/>
            </w:tcBorders>
          </w:tcPr>
          <w:p w14:paraId="7EC62955" w14:textId="140DC036" w:rsidR="0083292C" w:rsidRDefault="0083292C">
            <w:pPr>
              <w:pStyle w:val="TableParagraph"/>
              <w:spacing w:before="9"/>
              <w:ind w:right="35"/>
              <w:jc w:val="right"/>
              <w:rPr>
                <w:rFonts w:ascii="Times New Roman"/>
                <w:spacing w:val="-2"/>
                <w:sz w:val="20"/>
              </w:rPr>
            </w:pPr>
            <w:r>
              <w:rPr>
                <w:rFonts w:ascii="Times New Roman"/>
                <w:spacing w:val="-2"/>
                <w:sz w:val="20"/>
              </w:rPr>
              <w:t>201.331,92</w:t>
            </w:r>
          </w:p>
        </w:tc>
        <w:tc>
          <w:tcPr>
            <w:tcW w:w="939" w:type="dxa"/>
            <w:tcBorders>
              <w:left w:val="single" w:sz="12" w:space="0" w:color="000000"/>
            </w:tcBorders>
          </w:tcPr>
          <w:p w14:paraId="132C96C5" w14:textId="77777777" w:rsidR="0083292C" w:rsidRDefault="0083292C">
            <w:pPr>
              <w:pStyle w:val="TableParagraph"/>
              <w:rPr>
                <w:rFonts w:ascii="Times New Roman"/>
                <w:sz w:val="18"/>
              </w:rPr>
            </w:pPr>
          </w:p>
        </w:tc>
        <w:tc>
          <w:tcPr>
            <w:tcW w:w="927" w:type="dxa"/>
          </w:tcPr>
          <w:p w14:paraId="30A0C4D5" w14:textId="77777777" w:rsidR="0083292C" w:rsidRDefault="0083292C">
            <w:pPr>
              <w:pStyle w:val="TableParagraph"/>
              <w:spacing w:before="9"/>
              <w:ind w:left="283"/>
              <w:jc w:val="center"/>
              <w:rPr>
                <w:rFonts w:ascii="Times New Roman"/>
                <w:spacing w:val="-2"/>
                <w:sz w:val="20"/>
              </w:rPr>
            </w:pPr>
          </w:p>
        </w:tc>
        <w:tc>
          <w:tcPr>
            <w:tcW w:w="925" w:type="dxa"/>
          </w:tcPr>
          <w:p w14:paraId="22ABDAE0" w14:textId="084F074B" w:rsidR="0083292C" w:rsidRDefault="0083292C">
            <w:pPr>
              <w:pStyle w:val="TableParagraph"/>
              <w:rPr>
                <w:rFonts w:ascii="Times New Roman"/>
                <w:sz w:val="18"/>
              </w:rPr>
            </w:pPr>
            <w:r>
              <w:rPr>
                <w:rFonts w:ascii="Times New Roman"/>
                <w:sz w:val="18"/>
              </w:rPr>
              <w:t>43.300,80</w:t>
            </w:r>
          </w:p>
        </w:tc>
        <w:tc>
          <w:tcPr>
            <w:tcW w:w="1150" w:type="dxa"/>
          </w:tcPr>
          <w:p w14:paraId="35F87F65" w14:textId="0DE1F417" w:rsidR="0083292C" w:rsidRDefault="0083292C">
            <w:pPr>
              <w:pStyle w:val="TableParagraph"/>
              <w:rPr>
                <w:rFonts w:ascii="Times New Roman"/>
                <w:sz w:val="18"/>
              </w:rPr>
            </w:pPr>
          </w:p>
        </w:tc>
        <w:tc>
          <w:tcPr>
            <w:tcW w:w="1134" w:type="dxa"/>
          </w:tcPr>
          <w:p w14:paraId="193C0C20" w14:textId="3A7C4870" w:rsidR="0083292C" w:rsidRDefault="0083292C">
            <w:pPr>
              <w:pStyle w:val="TableParagraph"/>
              <w:spacing w:before="9"/>
              <w:ind w:right="38"/>
              <w:jc w:val="right"/>
              <w:rPr>
                <w:rFonts w:ascii="Times New Roman"/>
                <w:spacing w:val="-2"/>
                <w:sz w:val="20"/>
              </w:rPr>
            </w:pPr>
            <w:r>
              <w:rPr>
                <w:rFonts w:ascii="Times New Roman"/>
                <w:spacing w:val="-2"/>
                <w:sz w:val="20"/>
              </w:rPr>
              <w:t>43.300,80</w:t>
            </w:r>
          </w:p>
        </w:tc>
      </w:tr>
      <w:tr w:rsidR="00B3186E" w14:paraId="2EB3E29C" w14:textId="77777777" w:rsidTr="0083292C">
        <w:trPr>
          <w:trHeight w:val="434"/>
        </w:trPr>
        <w:tc>
          <w:tcPr>
            <w:tcW w:w="3846" w:type="dxa"/>
          </w:tcPr>
          <w:p w14:paraId="2BA2DBE4" w14:textId="77777777" w:rsidR="00B3186E" w:rsidRDefault="00991CED">
            <w:pPr>
              <w:pStyle w:val="TableParagraph"/>
              <w:spacing w:before="9"/>
              <w:ind w:left="57"/>
              <w:rPr>
                <w:rFonts w:ascii="Times New Roman"/>
                <w:sz w:val="18"/>
              </w:rPr>
            </w:pPr>
            <w:r>
              <w:rPr>
                <w:rFonts w:ascii="Times New Roman"/>
                <w:sz w:val="18"/>
              </w:rPr>
              <w:t>Manutenzione</w:t>
            </w:r>
            <w:r>
              <w:rPr>
                <w:rFonts w:ascii="Times New Roman"/>
                <w:spacing w:val="-4"/>
                <w:sz w:val="18"/>
              </w:rPr>
              <w:t xml:space="preserve"> </w:t>
            </w:r>
            <w:r>
              <w:rPr>
                <w:rFonts w:ascii="Times New Roman"/>
                <w:sz w:val="18"/>
              </w:rPr>
              <w:t>straordinaria strade</w:t>
            </w:r>
            <w:r>
              <w:rPr>
                <w:rFonts w:ascii="Times New Roman"/>
                <w:spacing w:val="-3"/>
                <w:sz w:val="18"/>
              </w:rPr>
              <w:t xml:space="preserve"> </w:t>
            </w:r>
            <w:r>
              <w:rPr>
                <w:rFonts w:ascii="Times New Roman"/>
                <w:spacing w:val="-2"/>
                <w:sz w:val="18"/>
              </w:rPr>
              <w:t>comunali</w:t>
            </w:r>
          </w:p>
        </w:tc>
        <w:tc>
          <w:tcPr>
            <w:tcW w:w="994" w:type="dxa"/>
            <w:tcBorders>
              <w:right w:val="single" w:sz="12" w:space="0" w:color="000000"/>
            </w:tcBorders>
          </w:tcPr>
          <w:p w14:paraId="21DA73FA" w14:textId="77777777" w:rsidR="00B3186E" w:rsidRDefault="00991CED">
            <w:pPr>
              <w:pStyle w:val="TableParagraph"/>
              <w:spacing w:before="9"/>
              <w:ind w:right="35"/>
              <w:jc w:val="right"/>
              <w:rPr>
                <w:rFonts w:ascii="Times New Roman"/>
                <w:sz w:val="20"/>
              </w:rPr>
            </w:pPr>
            <w:r>
              <w:rPr>
                <w:rFonts w:ascii="Times New Roman"/>
                <w:spacing w:val="-2"/>
                <w:sz w:val="20"/>
              </w:rPr>
              <w:t>4.500,00</w:t>
            </w:r>
          </w:p>
        </w:tc>
        <w:tc>
          <w:tcPr>
            <w:tcW w:w="939" w:type="dxa"/>
            <w:tcBorders>
              <w:left w:val="single" w:sz="12" w:space="0" w:color="000000"/>
            </w:tcBorders>
          </w:tcPr>
          <w:p w14:paraId="549FEF7F" w14:textId="77777777" w:rsidR="00B3186E" w:rsidRDefault="00B3186E">
            <w:pPr>
              <w:pStyle w:val="TableParagraph"/>
              <w:rPr>
                <w:rFonts w:ascii="Times New Roman"/>
                <w:sz w:val="18"/>
              </w:rPr>
            </w:pPr>
          </w:p>
        </w:tc>
        <w:tc>
          <w:tcPr>
            <w:tcW w:w="927" w:type="dxa"/>
          </w:tcPr>
          <w:p w14:paraId="16B3C563" w14:textId="77777777" w:rsidR="00B3186E" w:rsidRDefault="00991CED">
            <w:pPr>
              <w:pStyle w:val="TableParagraph"/>
              <w:spacing w:before="9"/>
              <w:ind w:left="132"/>
              <w:jc w:val="center"/>
              <w:rPr>
                <w:rFonts w:ascii="Times New Roman"/>
                <w:sz w:val="20"/>
              </w:rPr>
            </w:pPr>
            <w:r>
              <w:rPr>
                <w:rFonts w:ascii="Times New Roman"/>
                <w:spacing w:val="-2"/>
                <w:sz w:val="20"/>
              </w:rPr>
              <w:t>4.500,00</w:t>
            </w:r>
          </w:p>
        </w:tc>
        <w:tc>
          <w:tcPr>
            <w:tcW w:w="925" w:type="dxa"/>
          </w:tcPr>
          <w:p w14:paraId="09A8302C" w14:textId="77777777" w:rsidR="00B3186E" w:rsidRDefault="00B3186E">
            <w:pPr>
              <w:pStyle w:val="TableParagraph"/>
              <w:rPr>
                <w:rFonts w:ascii="Times New Roman"/>
                <w:sz w:val="18"/>
              </w:rPr>
            </w:pPr>
          </w:p>
        </w:tc>
        <w:tc>
          <w:tcPr>
            <w:tcW w:w="1150" w:type="dxa"/>
          </w:tcPr>
          <w:p w14:paraId="144CCD39" w14:textId="77777777" w:rsidR="00B3186E" w:rsidRDefault="00B3186E">
            <w:pPr>
              <w:pStyle w:val="TableParagraph"/>
              <w:rPr>
                <w:rFonts w:ascii="Times New Roman"/>
                <w:sz w:val="18"/>
              </w:rPr>
            </w:pPr>
          </w:p>
        </w:tc>
        <w:tc>
          <w:tcPr>
            <w:tcW w:w="1134" w:type="dxa"/>
          </w:tcPr>
          <w:p w14:paraId="6169B0E3" w14:textId="77777777" w:rsidR="00B3186E" w:rsidRDefault="00991CED">
            <w:pPr>
              <w:pStyle w:val="TableParagraph"/>
              <w:spacing w:before="9"/>
              <w:ind w:right="38"/>
              <w:jc w:val="right"/>
              <w:rPr>
                <w:rFonts w:ascii="Times New Roman"/>
                <w:sz w:val="20"/>
              </w:rPr>
            </w:pPr>
            <w:r>
              <w:rPr>
                <w:rFonts w:ascii="Times New Roman"/>
                <w:spacing w:val="-2"/>
                <w:sz w:val="20"/>
              </w:rPr>
              <w:t>4.500,00</w:t>
            </w:r>
          </w:p>
        </w:tc>
      </w:tr>
      <w:tr w:rsidR="00B3186E" w14:paraId="7F476E0E" w14:textId="77777777" w:rsidTr="0083292C">
        <w:trPr>
          <w:trHeight w:val="433"/>
        </w:trPr>
        <w:tc>
          <w:tcPr>
            <w:tcW w:w="3846" w:type="dxa"/>
          </w:tcPr>
          <w:p w14:paraId="460954F6" w14:textId="77777777" w:rsidR="00B3186E" w:rsidRDefault="00B3186E">
            <w:pPr>
              <w:pStyle w:val="TableParagraph"/>
              <w:rPr>
                <w:rFonts w:ascii="Times New Roman"/>
                <w:sz w:val="18"/>
              </w:rPr>
            </w:pPr>
          </w:p>
        </w:tc>
        <w:tc>
          <w:tcPr>
            <w:tcW w:w="994" w:type="dxa"/>
            <w:tcBorders>
              <w:right w:val="single" w:sz="12" w:space="0" w:color="000000"/>
            </w:tcBorders>
          </w:tcPr>
          <w:p w14:paraId="6F0D367C" w14:textId="77777777" w:rsidR="00B3186E" w:rsidRDefault="00991CED">
            <w:pPr>
              <w:pStyle w:val="TableParagraph"/>
              <w:spacing w:before="7"/>
              <w:ind w:right="36"/>
              <w:jc w:val="right"/>
              <w:rPr>
                <w:rFonts w:ascii="Times New Roman"/>
                <w:b/>
                <w:sz w:val="20"/>
              </w:rPr>
            </w:pPr>
            <w:r>
              <w:rPr>
                <w:rFonts w:ascii="Times New Roman"/>
                <w:b/>
                <w:spacing w:val="-2"/>
                <w:sz w:val="20"/>
              </w:rPr>
              <w:t>5.000,00</w:t>
            </w:r>
          </w:p>
        </w:tc>
        <w:tc>
          <w:tcPr>
            <w:tcW w:w="939" w:type="dxa"/>
            <w:tcBorders>
              <w:left w:val="single" w:sz="12" w:space="0" w:color="000000"/>
            </w:tcBorders>
          </w:tcPr>
          <w:p w14:paraId="68F01A12" w14:textId="77777777" w:rsidR="00B3186E" w:rsidRDefault="00B3186E">
            <w:pPr>
              <w:pStyle w:val="TableParagraph"/>
              <w:rPr>
                <w:rFonts w:ascii="Times New Roman"/>
                <w:sz w:val="18"/>
              </w:rPr>
            </w:pPr>
          </w:p>
        </w:tc>
        <w:tc>
          <w:tcPr>
            <w:tcW w:w="927" w:type="dxa"/>
          </w:tcPr>
          <w:p w14:paraId="5E251B73" w14:textId="77777777" w:rsidR="00B3186E" w:rsidRDefault="00991CED">
            <w:pPr>
              <w:pStyle w:val="TableParagraph"/>
              <w:spacing w:before="7"/>
              <w:ind w:left="132"/>
              <w:jc w:val="center"/>
              <w:rPr>
                <w:rFonts w:ascii="Times New Roman"/>
                <w:b/>
                <w:sz w:val="20"/>
              </w:rPr>
            </w:pPr>
            <w:r>
              <w:rPr>
                <w:rFonts w:ascii="Times New Roman"/>
                <w:b/>
                <w:spacing w:val="-2"/>
                <w:sz w:val="20"/>
              </w:rPr>
              <w:t>5.000,00</w:t>
            </w:r>
          </w:p>
        </w:tc>
        <w:tc>
          <w:tcPr>
            <w:tcW w:w="925" w:type="dxa"/>
          </w:tcPr>
          <w:p w14:paraId="509AEEBB" w14:textId="77777777" w:rsidR="00B3186E" w:rsidRDefault="00B3186E">
            <w:pPr>
              <w:pStyle w:val="TableParagraph"/>
              <w:rPr>
                <w:rFonts w:ascii="Times New Roman"/>
                <w:sz w:val="18"/>
              </w:rPr>
            </w:pPr>
          </w:p>
        </w:tc>
        <w:tc>
          <w:tcPr>
            <w:tcW w:w="1150" w:type="dxa"/>
          </w:tcPr>
          <w:p w14:paraId="62C5619C" w14:textId="77777777" w:rsidR="00B3186E" w:rsidRDefault="00B3186E">
            <w:pPr>
              <w:pStyle w:val="TableParagraph"/>
              <w:rPr>
                <w:rFonts w:ascii="Times New Roman"/>
                <w:sz w:val="18"/>
              </w:rPr>
            </w:pPr>
          </w:p>
        </w:tc>
        <w:tc>
          <w:tcPr>
            <w:tcW w:w="1134" w:type="dxa"/>
          </w:tcPr>
          <w:p w14:paraId="493E8A2B" w14:textId="77777777" w:rsidR="00B3186E" w:rsidRDefault="00991CED">
            <w:pPr>
              <w:pStyle w:val="TableParagraph"/>
              <w:spacing w:before="7"/>
              <w:ind w:right="38"/>
              <w:jc w:val="right"/>
              <w:rPr>
                <w:rFonts w:ascii="Times New Roman"/>
                <w:b/>
                <w:sz w:val="20"/>
              </w:rPr>
            </w:pPr>
            <w:r>
              <w:rPr>
                <w:rFonts w:ascii="Times New Roman"/>
                <w:b/>
                <w:spacing w:val="-2"/>
                <w:sz w:val="20"/>
              </w:rPr>
              <w:t>5.000,00</w:t>
            </w:r>
          </w:p>
        </w:tc>
      </w:tr>
    </w:tbl>
    <w:p w14:paraId="72561880" w14:textId="77777777" w:rsidR="00B3186E" w:rsidRDefault="00B3186E">
      <w:pPr>
        <w:pStyle w:val="Corpotesto"/>
        <w:ind w:left="0"/>
        <w:rPr>
          <w:b/>
          <w:sz w:val="22"/>
        </w:rPr>
      </w:pPr>
    </w:p>
    <w:p w14:paraId="6BF6EBCC" w14:textId="77777777" w:rsidR="00B3186E" w:rsidRDefault="00B3186E">
      <w:pPr>
        <w:pStyle w:val="Corpotesto"/>
        <w:spacing w:before="22"/>
        <w:ind w:left="0"/>
        <w:rPr>
          <w:b/>
          <w:sz w:val="22"/>
        </w:rPr>
      </w:pPr>
    </w:p>
    <w:p w14:paraId="7AC0D057" w14:textId="77777777" w:rsidR="00B3186E" w:rsidRDefault="00991CED">
      <w:pPr>
        <w:ind w:left="6" w:right="7"/>
        <w:jc w:val="center"/>
        <w:rPr>
          <w:b/>
        </w:rPr>
      </w:pPr>
      <w:r>
        <w:rPr>
          <w:b/>
          <w:u w:val="single"/>
        </w:rPr>
        <w:t>ENTRATE/SPESE</w:t>
      </w:r>
      <w:r>
        <w:rPr>
          <w:b/>
          <w:spacing w:val="-8"/>
          <w:u w:val="single"/>
        </w:rPr>
        <w:t xml:space="preserve"> </w:t>
      </w:r>
      <w:r>
        <w:rPr>
          <w:b/>
          <w:u w:val="single"/>
        </w:rPr>
        <w:t>IN</w:t>
      </w:r>
      <w:r>
        <w:rPr>
          <w:b/>
          <w:spacing w:val="-7"/>
          <w:u w:val="single"/>
        </w:rPr>
        <w:t xml:space="preserve"> </w:t>
      </w:r>
      <w:r>
        <w:rPr>
          <w:b/>
          <w:u w:val="single"/>
        </w:rPr>
        <w:t>C/CAPITALE</w:t>
      </w:r>
      <w:r>
        <w:rPr>
          <w:b/>
          <w:spacing w:val="-7"/>
          <w:u w:val="single"/>
        </w:rPr>
        <w:t xml:space="preserve"> </w:t>
      </w:r>
      <w:r>
        <w:rPr>
          <w:b/>
          <w:spacing w:val="-4"/>
          <w:u w:val="single"/>
        </w:rPr>
        <w:t>2027</w:t>
      </w:r>
    </w:p>
    <w:p w14:paraId="520594B6" w14:textId="77777777" w:rsidR="00B3186E" w:rsidRDefault="00B3186E">
      <w:pPr>
        <w:pStyle w:val="Corpotesto"/>
        <w:spacing w:before="63"/>
        <w:ind w:left="0"/>
        <w:rPr>
          <w:b/>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1"/>
        <w:gridCol w:w="1006"/>
        <w:gridCol w:w="970"/>
        <w:gridCol w:w="902"/>
        <w:gridCol w:w="998"/>
        <w:gridCol w:w="905"/>
        <w:gridCol w:w="998"/>
      </w:tblGrid>
      <w:tr w:rsidR="00B3186E" w14:paraId="4EA86F5F" w14:textId="77777777">
        <w:trPr>
          <w:trHeight w:val="337"/>
        </w:trPr>
        <w:tc>
          <w:tcPr>
            <w:tcW w:w="4727" w:type="dxa"/>
            <w:gridSpan w:val="2"/>
            <w:vMerge w:val="restart"/>
            <w:tcBorders>
              <w:right w:val="single" w:sz="12" w:space="0" w:color="000000"/>
            </w:tcBorders>
          </w:tcPr>
          <w:p w14:paraId="3B26F4BE" w14:textId="77777777" w:rsidR="00B3186E" w:rsidRDefault="00B3186E">
            <w:pPr>
              <w:pStyle w:val="TableParagraph"/>
              <w:rPr>
                <w:rFonts w:ascii="Times New Roman"/>
                <w:b/>
                <w:sz w:val="20"/>
              </w:rPr>
            </w:pPr>
          </w:p>
          <w:p w14:paraId="6087E2B5" w14:textId="77777777" w:rsidR="00B3186E" w:rsidRDefault="00B3186E">
            <w:pPr>
              <w:pStyle w:val="TableParagraph"/>
              <w:spacing w:before="89"/>
              <w:rPr>
                <w:rFonts w:ascii="Times New Roman"/>
                <w:b/>
                <w:sz w:val="20"/>
              </w:rPr>
            </w:pPr>
          </w:p>
          <w:p w14:paraId="581110BF" w14:textId="77777777" w:rsidR="00B3186E" w:rsidRDefault="00991CED">
            <w:pPr>
              <w:pStyle w:val="TableParagraph"/>
              <w:ind w:left="1406"/>
              <w:rPr>
                <w:rFonts w:ascii="Times New Roman"/>
                <w:b/>
                <w:sz w:val="20"/>
              </w:rPr>
            </w:pPr>
            <w:r>
              <w:rPr>
                <w:rFonts w:ascii="Times New Roman"/>
                <w:b/>
                <w:sz w:val="20"/>
                <w:u w:val="single"/>
              </w:rPr>
              <w:t>SPESA</w:t>
            </w:r>
            <w:r>
              <w:rPr>
                <w:rFonts w:ascii="Times New Roman"/>
                <w:b/>
                <w:spacing w:val="-11"/>
                <w:sz w:val="20"/>
                <w:u w:val="single"/>
              </w:rPr>
              <w:t xml:space="preserve"> </w:t>
            </w:r>
            <w:r>
              <w:rPr>
                <w:rFonts w:ascii="Times New Roman"/>
                <w:b/>
                <w:spacing w:val="-2"/>
                <w:sz w:val="20"/>
                <w:u w:val="single"/>
              </w:rPr>
              <w:t>C/CAPITALE</w:t>
            </w:r>
          </w:p>
        </w:tc>
        <w:tc>
          <w:tcPr>
            <w:tcW w:w="4773" w:type="dxa"/>
            <w:gridSpan w:val="5"/>
            <w:tcBorders>
              <w:left w:val="single" w:sz="12" w:space="0" w:color="000000"/>
            </w:tcBorders>
          </w:tcPr>
          <w:p w14:paraId="21BC44CF" w14:textId="77777777" w:rsidR="00B3186E" w:rsidRDefault="00991CED">
            <w:pPr>
              <w:pStyle w:val="TableParagraph"/>
              <w:spacing w:before="53"/>
              <w:ind w:left="4"/>
              <w:jc w:val="center"/>
              <w:rPr>
                <w:rFonts w:ascii="Times New Roman"/>
                <w:b/>
                <w:sz w:val="20"/>
              </w:rPr>
            </w:pPr>
            <w:r>
              <w:rPr>
                <w:rFonts w:ascii="Times New Roman"/>
                <w:b/>
                <w:spacing w:val="-2"/>
                <w:sz w:val="20"/>
              </w:rPr>
              <w:t>ENTRATA</w:t>
            </w:r>
          </w:p>
        </w:tc>
      </w:tr>
      <w:tr w:rsidR="00B3186E" w14:paraId="435CE758" w14:textId="77777777">
        <w:trPr>
          <w:trHeight w:val="971"/>
        </w:trPr>
        <w:tc>
          <w:tcPr>
            <w:tcW w:w="4727" w:type="dxa"/>
            <w:gridSpan w:val="2"/>
            <w:vMerge/>
            <w:tcBorders>
              <w:top w:val="nil"/>
              <w:right w:val="single" w:sz="12" w:space="0" w:color="000000"/>
            </w:tcBorders>
          </w:tcPr>
          <w:p w14:paraId="2EC575DD" w14:textId="77777777" w:rsidR="00B3186E" w:rsidRDefault="00B3186E">
            <w:pPr>
              <w:rPr>
                <w:sz w:val="2"/>
                <w:szCs w:val="2"/>
              </w:rPr>
            </w:pPr>
          </w:p>
        </w:tc>
        <w:tc>
          <w:tcPr>
            <w:tcW w:w="970" w:type="dxa"/>
            <w:tcBorders>
              <w:left w:val="single" w:sz="12" w:space="0" w:color="000000"/>
            </w:tcBorders>
          </w:tcPr>
          <w:p w14:paraId="68477DC5" w14:textId="77777777" w:rsidR="00B3186E" w:rsidRDefault="00B3186E">
            <w:pPr>
              <w:pStyle w:val="TableParagraph"/>
              <w:spacing w:before="119"/>
              <w:rPr>
                <w:rFonts w:ascii="Times New Roman"/>
                <w:b/>
                <w:sz w:val="16"/>
              </w:rPr>
            </w:pPr>
          </w:p>
          <w:p w14:paraId="19B0CA48" w14:textId="77777777" w:rsidR="00B3186E" w:rsidRDefault="00991CED">
            <w:pPr>
              <w:pStyle w:val="TableParagraph"/>
              <w:spacing w:before="1"/>
              <w:ind w:left="169" w:right="49" w:hanging="106"/>
              <w:rPr>
                <w:rFonts w:ascii="Times New Roman"/>
                <w:b/>
                <w:sz w:val="16"/>
              </w:rPr>
            </w:pPr>
            <w:r>
              <w:rPr>
                <w:rFonts w:ascii="Times New Roman"/>
                <w:b/>
                <w:sz w:val="16"/>
              </w:rPr>
              <w:t>Permessi</w:t>
            </w:r>
            <w:r>
              <w:rPr>
                <w:rFonts w:ascii="Times New Roman"/>
                <w:b/>
                <w:spacing w:val="-10"/>
                <w:sz w:val="16"/>
              </w:rPr>
              <w:t xml:space="preserve"> </w:t>
            </w:r>
            <w:r>
              <w:rPr>
                <w:rFonts w:ascii="Times New Roman"/>
                <w:b/>
                <w:sz w:val="16"/>
              </w:rPr>
              <w:t>da</w:t>
            </w:r>
            <w:r>
              <w:rPr>
                <w:rFonts w:ascii="Times New Roman"/>
                <w:b/>
                <w:spacing w:val="40"/>
                <w:sz w:val="16"/>
              </w:rPr>
              <w:t xml:space="preserve"> </w:t>
            </w:r>
            <w:r>
              <w:rPr>
                <w:rFonts w:ascii="Times New Roman"/>
                <w:b/>
                <w:spacing w:val="-2"/>
                <w:sz w:val="16"/>
              </w:rPr>
              <w:t>costruire</w:t>
            </w:r>
          </w:p>
        </w:tc>
        <w:tc>
          <w:tcPr>
            <w:tcW w:w="902" w:type="dxa"/>
          </w:tcPr>
          <w:p w14:paraId="2E4CEC39" w14:textId="77777777" w:rsidR="00B3186E" w:rsidRDefault="00991CED">
            <w:pPr>
              <w:pStyle w:val="TableParagraph"/>
              <w:spacing w:before="119"/>
              <w:ind w:left="97" w:right="74" w:hanging="2"/>
              <w:jc w:val="center"/>
              <w:rPr>
                <w:rFonts w:ascii="Times New Roman"/>
                <w:b/>
                <w:sz w:val="16"/>
              </w:rPr>
            </w:pPr>
            <w:r>
              <w:rPr>
                <w:rFonts w:ascii="Times New Roman"/>
                <w:b/>
                <w:spacing w:val="-2"/>
                <w:sz w:val="16"/>
              </w:rPr>
              <w:t>Proventi</w:t>
            </w:r>
            <w:r>
              <w:rPr>
                <w:rFonts w:ascii="Times New Roman"/>
                <w:b/>
                <w:spacing w:val="40"/>
                <w:sz w:val="16"/>
              </w:rPr>
              <w:t xml:space="preserve"> </w:t>
            </w:r>
            <w:proofErr w:type="spellStart"/>
            <w:r>
              <w:rPr>
                <w:rFonts w:ascii="Times New Roman"/>
                <w:b/>
                <w:spacing w:val="-2"/>
                <w:sz w:val="16"/>
              </w:rPr>
              <w:t>Conces</w:t>
            </w:r>
            <w:proofErr w:type="spellEnd"/>
            <w:r>
              <w:rPr>
                <w:rFonts w:ascii="Times New Roman"/>
                <w:b/>
                <w:spacing w:val="-2"/>
                <w:sz w:val="16"/>
              </w:rPr>
              <w:t>-</w:t>
            </w:r>
            <w:r>
              <w:rPr>
                <w:rFonts w:ascii="Times New Roman"/>
                <w:b/>
                <w:spacing w:val="40"/>
                <w:sz w:val="16"/>
              </w:rPr>
              <w:t xml:space="preserve"> </w:t>
            </w:r>
            <w:r>
              <w:rPr>
                <w:rFonts w:ascii="Times New Roman"/>
                <w:b/>
                <w:sz w:val="16"/>
              </w:rPr>
              <w:t>sioni</w:t>
            </w:r>
            <w:r>
              <w:rPr>
                <w:rFonts w:ascii="Times New Roman"/>
                <w:b/>
                <w:spacing w:val="-10"/>
                <w:sz w:val="16"/>
              </w:rPr>
              <w:t xml:space="preserve"> </w:t>
            </w:r>
            <w:r>
              <w:rPr>
                <w:rFonts w:ascii="Times New Roman"/>
                <w:b/>
                <w:sz w:val="16"/>
              </w:rPr>
              <w:t>edili-</w:t>
            </w:r>
            <w:r>
              <w:rPr>
                <w:rFonts w:ascii="Times New Roman"/>
                <w:b/>
                <w:spacing w:val="40"/>
                <w:sz w:val="16"/>
              </w:rPr>
              <w:t xml:space="preserve"> </w:t>
            </w:r>
            <w:r>
              <w:rPr>
                <w:rFonts w:ascii="Times New Roman"/>
                <w:b/>
                <w:spacing w:val="-4"/>
                <w:sz w:val="16"/>
              </w:rPr>
              <w:t>zie</w:t>
            </w:r>
          </w:p>
        </w:tc>
        <w:tc>
          <w:tcPr>
            <w:tcW w:w="998" w:type="dxa"/>
          </w:tcPr>
          <w:p w14:paraId="580F05CC" w14:textId="77777777" w:rsidR="00B3186E" w:rsidRDefault="00B3186E">
            <w:pPr>
              <w:pStyle w:val="TableParagraph"/>
              <w:spacing w:before="119"/>
              <w:rPr>
                <w:rFonts w:ascii="Times New Roman"/>
                <w:b/>
                <w:sz w:val="16"/>
              </w:rPr>
            </w:pPr>
          </w:p>
          <w:p w14:paraId="535E3AB3" w14:textId="77777777" w:rsidR="00B3186E" w:rsidRDefault="00991CED">
            <w:pPr>
              <w:pStyle w:val="TableParagraph"/>
              <w:spacing w:before="1"/>
              <w:ind w:left="333" w:hanging="200"/>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stato</w:t>
            </w:r>
          </w:p>
        </w:tc>
        <w:tc>
          <w:tcPr>
            <w:tcW w:w="905" w:type="dxa"/>
          </w:tcPr>
          <w:p w14:paraId="60FECBD4" w14:textId="77777777" w:rsidR="00B3186E" w:rsidRDefault="00B3186E">
            <w:pPr>
              <w:pStyle w:val="TableParagraph"/>
              <w:spacing w:before="119"/>
              <w:rPr>
                <w:rFonts w:ascii="Times New Roman"/>
                <w:b/>
                <w:sz w:val="16"/>
              </w:rPr>
            </w:pPr>
          </w:p>
          <w:p w14:paraId="29DE65F3" w14:textId="77777777" w:rsidR="00B3186E" w:rsidRDefault="00991CED">
            <w:pPr>
              <w:pStyle w:val="TableParagraph"/>
              <w:spacing w:before="1"/>
              <w:ind w:left="199" w:hanging="111"/>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regione</w:t>
            </w:r>
          </w:p>
        </w:tc>
        <w:tc>
          <w:tcPr>
            <w:tcW w:w="998" w:type="dxa"/>
          </w:tcPr>
          <w:p w14:paraId="53F9DE43" w14:textId="77777777" w:rsidR="00B3186E" w:rsidRDefault="00B3186E">
            <w:pPr>
              <w:pStyle w:val="TableParagraph"/>
              <w:rPr>
                <w:rFonts w:ascii="Times New Roman"/>
                <w:b/>
                <w:sz w:val="16"/>
              </w:rPr>
            </w:pPr>
          </w:p>
          <w:p w14:paraId="33D09904" w14:textId="77777777" w:rsidR="00B3186E" w:rsidRDefault="00B3186E">
            <w:pPr>
              <w:pStyle w:val="TableParagraph"/>
              <w:spacing w:before="27"/>
              <w:rPr>
                <w:rFonts w:ascii="Times New Roman"/>
                <w:b/>
                <w:sz w:val="16"/>
              </w:rPr>
            </w:pPr>
          </w:p>
          <w:p w14:paraId="648AFEC6" w14:textId="77777777" w:rsidR="00B3186E" w:rsidRDefault="00991CED">
            <w:pPr>
              <w:pStyle w:val="TableParagraph"/>
              <w:ind w:left="168"/>
              <w:rPr>
                <w:rFonts w:ascii="Times New Roman"/>
                <w:b/>
                <w:sz w:val="16"/>
              </w:rPr>
            </w:pPr>
            <w:r>
              <w:rPr>
                <w:rFonts w:ascii="Times New Roman"/>
                <w:b/>
                <w:spacing w:val="-2"/>
                <w:sz w:val="16"/>
              </w:rPr>
              <w:t>TOTALE</w:t>
            </w:r>
          </w:p>
        </w:tc>
      </w:tr>
      <w:tr w:rsidR="00B3186E" w14:paraId="4F5F58DD" w14:textId="77777777">
        <w:trPr>
          <w:trHeight w:val="431"/>
        </w:trPr>
        <w:tc>
          <w:tcPr>
            <w:tcW w:w="3721" w:type="dxa"/>
          </w:tcPr>
          <w:p w14:paraId="5E23E6A5" w14:textId="77777777" w:rsidR="00B3186E" w:rsidRDefault="00991CED">
            <w:pPr>
              <w:pStyle w:val="TableParagraph"/>
              <w:spacing w:before="6"/>
              <w:ind w:left="57"/>
              <w:rPr>
                <w:rFonts w:ascii="Times New Roman" w:hAnsi="Times New Roman"/>
                <w:sz w:val="18"/>
              </w:rPr>
            </w:pPr>
            <w:r>
              <w:rPr>
                <w:rFonts w:ascii="Times New Roman" w:hAnsi="Times New Roman"/>
                <w:sz w:val="18"/>
              </w:rPr>
              <w:t>OO.UU.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Abbattimento</w:t>
            </w:r>
            <w:r>
              <w:rPr>
                <w:rFonts w:ascii="Times New Roman" w:hAnsi="Times New Roman"/>
                <w:spacing w:val="-3"/>
                <w:sz w:val="18"/>
              </w:rPr>
              <w:t xml:space="preserve"> </w:t>
            </w:r>
            <w:r>
              <w:rPr>
                <w:rFonts w:ascii="Times New Roman" w:hAnsi="Times New Roman"/>
                <w:sz w:val="18"/>
              </w:rPr>
              <w:t>barriere</w:t>
            </w:r>
            <w:r>
              <w:rPr>
                <w:rFonts w:ascii="Times New Roman" w:hAnsi="Times New Roman"/>
                <w:spacing w:val="-4"/>
                <w:sz w:val="18"/>
              </w:rPr>
              <w:t xml:space="preserve"> </w:t>
            </w:r>
            <w:r>
              <w:rPr>
                <w:rFonts w:ascii="Times New Roman" w:hAnsi="Times New Roman"/>
                <w:spacing w:val="-2"/>
                <w:sz w:val="18"/>
              </w:rPr>
              <w:t>architettoniche</w:t>
            </w:r>
          </w:p>
        </w:tc>
        <w:tc>
          <w:tcPr>
            <w:tcW w:w="1006" w:type="dxa"/>
            <w:tcBorders>
              <w:right w:val="single" w:sz="12" w:space="0" w:color="000000"/>
            </w:tcBorders>
          </w:tcPr>
          <w:p w14:paraId="22543351" w14:textId="77777777" w:rsidR="00B3186E" w:rsidRDefault="00991CED">
            <w:pPr>
              <w:pStyle w:val="TableParagraph"/>
              <w:spacing w:before="7"/>
              <w:ind w:right="38"/>
              <w:jc w:val="right"/>
              <w:rPr>
                <w:rFonts w:ascii="Times New Roman"/>
                <w:sz w:val="20"/>
              </w:rPr>
            </w:pPr>
            <w:r>
              <w:rPr>
                <w:rFonts w:ascii="Times New Roman"/>
                <w:spacing w:val="-2"/>
                <w:sz w:val="20"/>
              </w:rPr>
              <w:t>500,00</w:t>
            </w:r>
          </w:p>
        </w:tc>
        <w:tc>
          <w:tcPr>
            <w:tcW w:w="970" w:type="dxa"/>
            <w:tcBorders>
              <w:left w:val="single" w:sz="12" w:space="0" w:color="000000"/>
            </w:tcBorders>
          </w:tcPr>
          <w:p w14:paraId="13416912" w14:textId="77777777" w:rsidR="00B3186E" w:rsidRDefault="00B3186E">
            <w:pPr>
              <w:pStyle w:val="TableParagraph"/>
              <w:rPr>
                <w:rFonts w:ascii="Times New Roman"/>
                <w:sz w:val="18"/>
              </w:rPr>
            </w:pPr>
          </w:p>
        </w:tc>
        <w:tc>
          <w:tcPr>
            <w:tcW w:w="902" w:type="dxa"/>
          </w:tcPr>
          <w:p w14:paraId="4F688552" w14:textId="77777777" w:rsidR="00B3186E" w:rsidRDefault="00991CED">
            <w:pPr>
              <w:pStyle w:val="TableParagraph"/>
              <w:spacing w:before="7"/>
              <w:ind w:right="33"/>
              <w:jc w:val="right"/>
              <w:rPr>
                <w:rFonts w:ascii="Times New Roman"/>
                <w:sz w:val="20"/>
              </w:rPr>
            </w:pPr>
            <w:r>
              <w:rPr>
                <w:rFonts w:ascii="Times New Roman"/>
                <w:spacing w:val="-2"/>
                <w:sz w:val="20"/>
              </w:rPr>
              <w:t>500,00</w:t>
            </w:r>
          </w:p>
        </w:tc>
        <w:tc>
          <w:tcPr>
            <w:tcW w:w="998" w:type="dxa"/>
          </w:tcPr>
          <w:p w14:paraId="77CF73F3" w14:textId="77777777" w:rsidR="00B3186E" w:rsidRDefault="00B3186E">
            <w:pPr>
              <w:pStyle w:val="TableParagraph"/>
              <w:rPr>
                <w:rFonts w:ascii="Times New Roman"/>
                <w:sz w:val="18"/>
              </w:rPr>
            </w:pPr>
          </w:p>
        </w:tc>
        <w:tc>
          <w:tcPr>
            <w:tcW w:w="905" w:type="dxa"/>
          </w:tcPr>
          <w:p w14:paraId="6CA03752" w14:textId="77777777" w:rsidR="00B3186E" w:rsidRDefault="00B3186E">
            <w:pPr>
              <w:pStyle w:val="TableParagraph"/>
              <w:rPr>
                <w:rFonts w:ascii="Times New Roman"/>
                <w:sz w:val="18"/>
              </w:rPr>
            </w:pPr>
          </w:p>
        </w:tc>
        <w:tc>
          <w:tcPr>
            <w:tcW w:w="998" w:type="dxa"/>
          </w:tcPr>
          <w:p w14:paraId="59774357" w14:textId="77777777" w:rsidR="00B3186E" w:rsidRDefault="00991CED">
            <w:pPr>
              <w:pStyle w:val="TableParagraph"/>
              <w:spacing w:before="7"/>
              <w:ind w:right="32"/>
              <w:jc w:val="right"/>
              <w:rPr>
                <w:rFonts w:ascii="Times New Roman"/>
                <w:sz w:val="20"/>
              </w:rPr>
            </w:pPr>
            <w:r>
              <w:rPr>
                <w:rFonts w:ascii="Times New Roman"/>
                <w:spacing w:val="-2"/>
                <w:sz w:val="20"/>
              </w:rPr>
              <w:t>500,00</w:t>
            </w:r>
          </w:p>
        </w:tc>
      </w:tr>
      <w:tr w:rsidR="00B3186E" w14:paraId="75352809" w14:textId="77777777">
        <w:trPr>
          <w:trHeight w:val="433"/>
        </w:trPr>
        <w:tc>
          <w:tcPr>
            <w:tcW w:w="3721" w:type="dxa"/>
          </w:tcPr>
          <w:p w14:paraId="17E10495" w14:textId="77777777" w:rsidR="00B3186E" w:rsidRDefault="00991CED">
            <w:pPr>
              <w:pStyle w:val="TableParagraph"/>
              <w:spacing w:before="9"/>
              <w:ind w:left="57"/>
              <w:rPr>
                <w:rFonts w:ascii="Times New Roman"/>
                <w:sz w:val="18"/>
              </w:rPr>
            </w:pPr>
            <w:r>
              <w:rPr>
                <w:rFonts w:ascii="Times New Roman"/>
                <w:sz w:val="18"/>
              </w:rPr>
              <w:t>Manutenzione</w:t>
            </w:r>
            <w:r>
              <w:rPr>
                <w:rFonts w:ascii="Times New Roman"/>
                <w:spacing w:val="-4"/>
                <w:sz w:val="18"/>
              </w:rPr>
              <w:t xml:space="preserve"> </w:t>
            </w:r>
            <w:r>
              <w:rPr>
                <w:rFonts w:ascii="Times New Roman"/>
                <w:sz w:val="18"/>
              </w:rPr>
              <w:t>straordinaria strade</w:t>
            </w:r>
            <w:r>
              <w:rPr>
                <w:rFonts w:ascii="Times New Roman"/>
                <w:spacing w:val="-3"/>
                <w:sz w:val="18"/>
              </w:rPr>
              <w:t xml:space="preserve"> </w:t>
            </w:r>
            <w:r>
              <w:rPr>
                <w:rFonts w:ascii="Times New Roman"/>
                <w:spacing w:val="-2"/>
                <w:sz w:val="18"/>
              </w:rPr>
              <w:t>comunali</w:t>
            </w:r>
          </w:p>
        </w:tc>
        <w:tc>
          <w:tcPr>
            <w:tcW w:w="1006" w:type="dxa"/>
            <w:tcBorders>
              <w:right w:val="single" w:sz="12" w:space="0" w:color="000000"/>
            </w:tcBorders>
          </w:tcPr>
          <w:p w14:paraId="2E7989FE" w14:textId="77777777" w:rsidR="00B3186E" w:rsidRDefault="00991CED">
            <w:pPr>
              <w:pStyle w:val="TableParagraph"/>
              <w:spacing w:before="10"/>
              <w:ind w:right="37"/>
              <w:jc w:val="right"/>
              <w:rPr>
                <w:rFonts w:ascii="Times New Roman"/>
                <w:sz w:val="20"/>
              </w:rPr>
            </w:pPr>
            <w:r>
              <w:rPr>
                <w:rFonts w:ascii="Times New Roman"/>
                <w:spacing w:val="-2"/>
                <w:sz w:val="20"/>
              </w:rPr>
              <w:t>4.500,00</w:t>
            </w:r>
          </w:p>
        </w:tc>
        <w:tc>
          <w:tcPr>
            <w:tcW w:w="970" w:type="dxa"/>
            <w:tcBorders>
              <w:left w:val="single" w:sz="12" w:space="0" w:color="000000"/>
            </w:tcBorders>
          </w:tcPr>
          <w:p w14:paraId="07AFA227" w14:textId="77777777" w:rsidR="00B3186E" w:rsidRDefault="00B3186E">
            <w:pPr>
              <w:pStyle w:val="TableParagraph"/>
              <w:rPr>
                <w:rFonts w:ascii="Times New Roman"/>
                <w:sz w:val="18"/>
              </w:rPr>
            </w:pPr>
          </w:p>
        </w:tc>
        <w:tc>
          <w:tcPr>
            <w:tcW w:w="902" w:type="dxa"/>
          </w:tcPr>
          <w:p w14:paraId="77EC7394" w14:textId="77777777" w:rsidR="00B3186E" w:rsidRDefault="00991CED">
            <w:pPr>
              <w:pStyle w:val="TableParagraph"/>
              <w:spacing w:before="10"/>
              <w:ind w:right="33"/>
              <w:jc w:val="right"/>
              <w:rPr>
                <w:rFonts w:ascii="Times New Roman"/>
                <w:sz w:val="20"/>
              </w:rPr>
            </w:pPr>
            <w:r>
              <w:rPr>
                <w:rFonts w:ascii="Times New Roman"/>
                <w:spacing w:val="-2"/>
                <w:sz w:val="20"/>
              </w:rPr>
              <w:t>4.500,00</w:t>
            </w:r>
          </w:p>
        </w:tc>
        <w:tc>
          <w:tcPr>
            <w:tcW w:w="998" w:type="dxa"/>
          </w:tcPr>
          <w:p w14:paraId="451AE48F" w14:textId="77777777" w:rsidR="00B3186E" w:rsidRDefault="00B3186E">
            <w:pPr>
              <w:pStyle w:val="TableParagraph"/>
              <w:rPr>
                <w:rFonts w:ascii="Times New Roman"/>
                <w:sz w:val="18"/>
              </w:rPr>
            </w:pPr>
          </w:p>
        </w:tc>
        <w:tc>
          <w:tcPr>
            <w:tcW w:w="905" w:type="dxa"/>
          </w:tcPr>
          <w:p w14:paraId="33BF1C17" w14:textId="77777777" w:rsidR="00B3186E" w:rsidRDefault="00B3186E">
            <w:pPr>
              <w:pStyle w:val="TableParagraph"/>
              <w:rPr>
                <w:rFonts w:ascii="Times New Roman"/>
                <w:sz w:val="18"/>
              </w:rPr>
            </w:pPr>
          </w:p>
        </w:tc>
        <w:tc>
          <w:tcPr>
            <w:tcW w:w="998" w:type="dxa"/>
          </w:tcPr>
          <w:p w14:paraId="45A5658A" w14:textId="77777777" w:rsidR="00B3186E" w:rsidRDefault="00991CED">
            <w:pPr>
              <w:pStyle w:val="TableParagraph"/>
              <w:spacing w:before="10"/>
              <w:ind w:right="32"/>
              <w:jc w:val="right"/>
              <w:rPr>
                <w:rFonts w:ascii="Times New Roman"/>
                <w:sz w:val="20"/>
              </w:rPr>
            </w:pPr>
            <w:r>
              <w:rPr>
                <w:rFonts w:ascii="Times New Roman"/>
                <w:spacing w:val="-2"/>
                <w:sz w:val="20"/>
              </w:rPr>
              <w:t>4.500,00</w:t>
            </w:r>
          </w:p>
        </w:tc>
      </w:tr>
      <w:tr w:rsidR="00B3186E" w14:paraId="037022EB" w14:textId="77777777">
        <w:trPr>
          <w:trHeight w:val="433"/>
        </w:trPr>
        <w:tc>
          <w:tcPr>
            <w:tcW w:w="3721" w:type="dxa"/>
          </w:tcPr>
          <w:p w14:paraId="134DD75C" w14:textId="77777777" w:rsidR="00B3186E" w:rsidRDefault="00B3186E">
            <w:pPr>
              <w:pStyle w:val="TableParagraph"/>
              <w:rPr>
                <w:rFonts w:ascii="Times New Roman"/>
                <w:sz w:val="18"/>
              </w:rPr>
            </w:pPr>
          </w:p>
        </w:tc>
        <w:tc>
          <w:tcPr>
            <w:tcW w:w="1006" w:type="dxa"/>
            <w:tcBorders>
              <w:right w:val="single" w:sz="12" w:space="0" w:color="000000"/>
            </w:tcBorders>
          </w:tcPr>
          <w:p w14:paraId="2C4BA217" w14:textId="77777777" w:rsidR="00B3186E" w:rsidRDefault="00991CED">
            <w:pPr>
              <w:pStyle w:val="TableParagraph"/>
              <w:spacing w:before="9"/>
              <w:ind w:right="38"/>
              <w:jc w:val="right"/>
              <w:rPr>
                <w:rFonts w:ascii="Times New Roman"/>
                <w:b/>
                <w:sz w:val="20"/>
              </w:rPr>
            </w:pPr>
            <w:r>
              <w:rPr>
                <w:rFonts w:ascii="Times New Roman"/>
                <w:b/>
                <w:spacing w:val="-2"/>
                <w:sz w:val="20"/>
              </w:rPr>
              <w:t>5.000,00</w:t>
            </w:r>
          </w:p>
        </w:tc>
        <w:tc>
          <w:tcPr>
            <w:tcW w:w="970" w:type="dxa"/>
            <w:tcBorders>
              <w:left w:val="single" w:sz="12" w:space="0" w:color="000000"/>
            </w:tcBorders>
          </w:tcPr>
          <w:p w14:paraId="6C9612A3" w14:textId="77777777" w:rsidR="00B3186E" w:rsidRDefault="00B3186E">
            <w:pPr>
              <w:pStyle w:val="TableParagraph"/>
              <w:rPr>
                <w:rFonts w:ascii="Times New Roman"/>
                <w:sz w:val="18"/>
              </w:rPr>
            </w:pPr>
          </w:p>
        </w:tc>
        <w:tc>
          <w:tcPr>
            <w:tcW w:w="902" w:type="dxa"/>
          </w:tcPr>
          <w:p w14:paraId="5455DF97" w14:textId="77777777" w:rsidR="00B3186E" w:rsidRDefault="00991CED">
            <w:pPr>
              <w:pStyle w:val="TableParagraph"/>
              <w:spacing w:before="9"/>
              <w:ind w:right="33"/>
              <w:jc w:val="right"/>
              <w:rPr>
                <w:rFonts w:ascii="Times New Roman"/>
                <w:b/>
                <w:sz w:val="20"/>
              </w:rPr>
            </w:pPr>
            <w:r>
              <w:rPr>
                <w:rFonts w:ascii="Times New Roman"/>
                <w:b/>
                <w:spacing w:val="-2"/>
                <w:sz w:val="20"/>
              </w:rPr>
              <w:t>5.000,00</w:t>
            </w:r>
          </w:p>
        </w:tc>
        <w:tc>
          <w:tcPr>
            <w:tcW w:w="998" w:type="dxa"/>
          </w:tcPr>
          <w:p w14:paraId="7D6F7EBD" w14:textId="77777777" w:rsidR="00B3186E" w:rsidRDefault="00B3186E">
            <w:pPr>
              <w:pStyle w:val="TableParagraph"/>
              <w:rPr>
                <w:rFonts w:ascii="Times New Roman"/>
                <w:sz w:val="18"/>
              </w:rPr>
            </w:pPr>
          </w:p>
        </w:tc>
        <w:tc>
          <w:tcPr>
            <w:tcW w:w="905" w:type="dxa"/>
          </w:tcPr>
          <w:p w14:paraId="395E2587" w14:textId="77777777" w:rsidR="00B3186E" w:rsidRDefault="00B3186E">
            <w:pPr>
              <w:pStyle w:val="TableParagraph"/>
              <w:rPr>
                <w:rFonts w:ascii="Times New Roman"/>
                <w:sz w:val="18"/>
              </w:rPr>
            </w:pPr>
          </w:p>
        </w:tc>
        <w:tc>
          <w:tcPr>
            <w:tcW w:w="998" w:type="dxa"/>
          </w:tcPr>
          <w:p w14:paraId="6BD27219" w14:textId="77777777" w:rsidR="00B3186E" w:rsidRDefault="00991CED">
            <w:pPr>
              <w:pStyle w:val="TableParagraph"/>
              <w:spacing w:before="9"/>
              <w:ind w:right="32"/>
              <w:jc w:val="right"/>
              <w:rPr>
                <w:rFonts w:ascii="Times New Roman"/>
                <w:b/>
                <w:sz w:val="20"/>
              </w:rPr>
            </w:pPr>
            <w:r>
              <w:rPr>
                <w:rFonts w:ascii="Times New Roman"/>
                <w:b/>
                <w:spacing w:val="-2"/>
                <w:sz w:val="20"/>
              </w:rPr>
              <w:t>5.000,00</w:t>
            </w:r>
          </w:p>
        </w:tc>
      </w:tr>
    </w:tbl>
    <w:p w14:paraId="7FF85255" w14:textId="77777777" w:rsidR="00B3186E" w:rsidRDefault="00B3186E">
      <w:pPr>
        <w:pStyle w:val="Corpotesto"/>
        <w:ind w:left="0"/>
        <w:rPr>
          <w:b/>
          <w:sz w:val="22"/>
        </w:rPr>
      </w:pPr>
    </w:p>
    <w:p w14:paraId="747B7339" w14:textId="77777777" w:rsidR="00B3186E" w:rsidRDefault="00B3186E">
      <w:pPr>
        <w:pStyle w:val="Corpotesto"/>
        <w:spacing w:before="22"/>
        <w:ind w:left="0"/>
        <w:rPr>
          <w:b/>
          <w:sz w:val="22"/>
        </w:rPr>
      </w:pPr>
    </w:p>
    <w:p w14:paraId="3F0044B9" w14:textId="77777777" w:rsidR="00B3186E" w:rsidRDefault="00991CED">
      <w:pPr>
        <w:ind w:left="6" w:right="7"/>
        <w:jc w:val="center"/>
        <w:rPr>
          <w:b/>
        </w:rPr>
      </w:pPr>
      <w:r>
        <w:rPr>
          <w:b/>
          <w:u w:val="single"/>
        </w:rPr>
        <w:t>ENTRATE/SPESE</w:t>
      </w:r>
      <w:r>
        <w:rPr>
          <w:b/>
          <w:spacing w:val="-8"/>
          <w:u w:val="single"/>
        </w:rPr>
        <w:t xml:space="preserve"> </w:t>
      </w:r>
      <w:r>
        <w:rPr>
          <w:b/>
          <w:u w:val="single"/>
        </w:rPr>
        <w:t>IN</w:t>
      </w:r>
      <w:r>
        <w:rPr>
          <w:b/>
          <w:spacing w:val="-7"/>
          <w:u w:val="single"/>
        </w:rPr>
        <w:t xml:space="preserve"> </w:t>
      </w:r>
      <w:r>
        <w:rPr>
          <w:b/>
          <w:u w:val="single"/>
        </w:rPr>
        <w:t>C/CAPITALE</w:t>
      </w:r>
      <w:r>
        <w:rPr>
          <w:b/>
          <w:spacing w:val="-7"/>
          <w:u w:val="single"/>
        </w:rPr>
        <w:t xml:space="preserve"> </w:t>
      </w:r>
      <w:r>
        <w:rPr>
          <w:b/>
          <w:spacing w:val="-4"/>
          <w:u w:val="single"/>
        </w:rPr>
        <w:t>2028</w:t>
      </w:r>
    </w:p>
    <w:p w14:paraId="08594028" w14:textId="77777777" w:rsidR="00B3186E" w:rsidRDefault="00B3186E">
      <w:pPr>
        <w:pStyle w:val="Corpotesto"/>
        <w:spacing w:before="63"/>
        <w:ind w:left="0"/>
        <w:rPr>
          <w:b/>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1"/>
        <w:gridCol w:w="1006"/>
        <w:gridCol w:w="970"/>
        <w:gridCol w:w="902"/>
        <w:gridCol w:w="998"/>
        <w:gridCol w:w="905"/>
        <w:gridCol w:w="998"/>
      </w:tblGrid>
      <w:tr w:rsidR="00B3186E" w14:paraId="79977FB8" w14:textId="77777777">
        <w:trPr>
          <w:trHeight w:val="337"/>
        </w:trPr>
        <w:tc>
          <w:tcPr>
            <w:tcW w:w="4727" w:type="dxa"/>
            <w:gridSpan w:val="2"/>
            <w:vMerge w:val="restart"/>
            <w:tcBorders>
              <w:right w:val="single" w:sz="12" w:space="0" w:color="000000"/>
            </w:tcBorders>
          </w:tcPr>
          <w:p w14:paraId="62FEF4ED" w14:textId="77777777" w:rsidR="00B3186E" w:rsidRDefault="00B3186E">
            <w:pPr>
              <w:pStyle w:val="TableParagraph"/>
              <w:rPr>
                <w:rFonts w:ascii="Times New Roman"/>
                <w:b/>
                <w:sz w:val="20"/>
              </w:rPr>
            </w:pPr>
          </w:p>
          <w:p w14:paraId="6A07235A" w14:textId="77777777" w:rsidR="00B3186E" w:rsidRDefault="00B3186E">
            <w:pPr>
              <w:pStyle w:val="TableParagraph"/>
              <w:spacing w:before="89"/>
              <w:rPr>
                <w:rFonts w:ascii="Times New Roman"/>
                <w:b/>
                <w:sz w:val="20"/>
              </w:rPr>
            </w:pPr>
          </w:p>
          <w:p w14:paraId="2EE42C2E" w14:textId="77777777" w:rsidR="00B3186E" w:rsidRDefault="00991CED">
            <w:pPr>
              <w:pStyle w:val="TableParagraph"/>
              <w:ind w:left="1406"/>
              <w:rPr>
                <w:rFonts w:ascii="Times New Roman"/>
                <w:b/>
                <w:sz w:val="20"/>
              </w:rPr>
            </w:pPr>
            <w:r>
              <w:rPr>
                <w:rFonts w:ascii="Times New Roman"/>
                <w:b/>
                <w:sz w:val="20"/>
                <w:u w:val="single"/>
              </w:rPr>
              <w:t>SPESA</w:t>
            </w:r>
            <w:r>
              <w:rPr>
                <w:rFonts w:ascii="Times New Roman"/>
                <w:b/>
                <w:spacing w:val="-11"/>
                <w:sz w:val="20"/>
                <w:u w:val="single"/>
              </w:rPr>
              <w:t xml:space="preserve"> </w:t>
            </w:r>
            <w:r>
              <w:rPr>
                <w:rFonts w:ascii="Times New Roman"/>
                <w:b/>
                <w:spacing w:val="-2"/>
                <w:sz w:val="20"/>
                <w:u w:val="single"/>
              </w:rPr>
              <w:t>C/CAPITALE</w:t>
            </w:r>
          </w:p>
        </w:tc>
        <w:tc>
          <w:tcPr>
            <w:tcW w:w="4773" w:type="dxa"/>
            <w:gridSpan w:val="5"/>
            <w:tcBorders>
              <w:left w:val="single" w:sz="12" w:space="0" w:color="000000"/>
            </w:tcBorders>
          </w:tcPr>
          <w:p w14:paraId="027FBD8D" w14:textId="77777777" w:rsidR="00B3186E" w:rsidRDefault="00991CED">
            <w:pPr>
              <w:pStyle w:val="TableParagraph"/>
              <w:spacing w:before="55"/>
              <w:ind w:left="4"/>
              <w:jc w:val="center"/>
              <w:rPr>
                <w:rFonts w:ascii="Times New Roman"/>
                <w:b/>
                <w:sz w:val="20"/>
              </w:rPr>
            </w:pPr>
            <w:r>
              <w:rPr>
                <w:rFonts w:ascii="Times New Roman"/>
                <w:b/>
                <w:spacing w:val="-2"/>
                <w:sz w:val="20"/>
              </w:rPr>
              <w:t>ENTRATA</w:t>
            </w:r>
          </w:p>
        </w:tc>
      </w:tr>
      <w:tr w:rsidR="00B3186E" w14:paraId="460E2F04" w14:textId="77777777">
        <w:trPr>
          <w:trHeight w:val="971"/>
        </w:trPr>
        <w:tc>
          <w:tcPr>
            <w:tcW w:w="4727" w:type="dxa"/>
            <w:gridSpan w:val="2"/>
            <w:vMerge/>
            <w:tcBorders>
              <w:top w:val="nil"/>
              <w:right w:val="single" w:sz="12" w:space="0" w:color="000000"/>
            </w:tcBorders>
          </w:tcPr>
          <w:p w14:paraId="440BAA36" w14:textId="77777777" w:rsidR="00B3186E" w:rsidRDefault="00B3186E">
            <w:pPr>
              <w:rPr>
                <w:sz w:val="2"/>
                <w:szCs w:val="2"/>
              </w:rPr>
            </w:pPr>
          </w:p>
        </w:tc>
        <w:tc>
          <w:tcPr>
            <w:tcW w:w="970" w:type="dxa"/>
            <w:tcBorders>
              <w:left w:val="single" w:sz="12" w:space="0" w:color="000000"/>
            </w:tcBorders>
          </w:tcPr>
          <w:p w14:paraId="0E8DA779" w14:textId="77777777" w:rsidR="00B3186E" w:rsidRDefault="00B3186E">
            <w:pPr>
              <w:pStyle w:val="TableParagraph"/>
              <w:spacing w:before="119"/>
              <w:rPr>
                <w:rFonts w:ascii="Times New Roman"/>
                <w:b/>
                <w:sz w:val="16"/>
              </w:rPr>
            </w:pPr>
          </w:p>
          <w:p w14:paraId="6B5E75DE" w14:textId="77777777" w:rsidR="00B3186E" w:rsidRDefault="00991CED">
            <w:pPr>
              <w:pStyle w:val="TableParagraph"/>
              <w:spacing w:before="1"/>
              <w:ind w:left="169" w:right="49" w:hanging="106"/>
              <w:rPr>
                <w:rFonts w:ascii="Times New Roman"/>
                <w:b/>
                <w:sz w:val="16"/>
              </w:rPr>
            </w:pPr>
            <w:r>
              <w:rPr>
                <w:rFonts w:ascii="Times New Roman"/>
                <w:b/>
                <w:sz w:val="16"/>
              </w:rPr>
              <w:t>Permessi</w:t>
            </w:r>
            <w:r>
              <w:rPr>
                <w:rFonts w:ascii="Times New Roman"/>
                <w:b/>
                <w:spacing w:val="-10"/>
                <w:sz w:val="16"/>
              </w:rPr>
              <w:t xml:space="preserve"> </w:t>
            </w:r>
            <w:r>
              <w:rPr>
                <w:rFonts w:ascii="Times New Roman"/>
                <w:b/>
                <w:sz w:val="16"/>
              </w:rPr>
              <w:t>da</w:t>
            </w:r>
            <w:r>
              <w:rPr>
                <w:rFonts w:ascii="Times New Roman"/>
                <w:b/>
                <w:spacing w:val="40"/>
                <w:sz w:val="16"/>
              </w:rPr>
              <w:t xml:space="preserve"> </w:t>
            </w:r>
            <w:r>
              <w:rPr>
                <w:rFonts w:ascii="Times New Roman"/>
                <w:b/>
                <w:spacing w:val="-2"/>
                <w:sz w:val="16"/>
              </w:rPr>
              <w:t>costruire</w:t>
            </w:r>
          </w:p>
        </w:tc>
        <w:tc>
          <w:tcPr>
            <w:tcW w:w="902" w:type="dxa"/>
          </w:tcPr>
          <w:p w14:paraId="21DCA63C" w14:textId="77777777" w:rsidR="00B3186E" w:rsidRDefault="00991CED">
            <w:pPr>
              <w:pStyle w:val="TableParagraph"/>
              <w:spacing w:before="119"/>
              <w:ind w:left="97" w:right="74" w:hanging="2"/>
              <w:jc w:val="center"/>
              <w:rPr>
                <w:rFonts w:ascii="Times New Roman"/>
                <w:b/>
                <w:sz w:val="16"/>
              </w:rPr>
            </w:pPr>
            <w:r>
              <w:rPr>
                <w:rFonts w:ascii="Times New Roman"/>
                <w:b/>
                <w:spacing w:val="-2"/>
                <w:sz w:val="16"/>
              </w:rPr>
              <w:t>Proventi</w:t>
            </w:r>
            <w:r>
              <w:rPr>
                <w:rFonts w:ascii="Times New Roman"/>
                <w:b/>
                <w:spacing w:val="40"/>
                <w:sz w:val="16"/>
              </w:rPr>
              <w:t xml:space="preserve"> </w:t>
            </w:r>
            <w:proofErr w:type="spellStart"/>
            <w:r>
              <w:rPr>
                <w:rFonts w:ascii="Times New Roman"/>
                <w:b/>
                <w:spacing w:val="-2"/>
                <w:sz w:val="16"/>
              </w:rPr>
              <w:t>Conces</w:t>
            </w:r>
            <w:proofErr w:type="spellEnd"/>
            <w:r>
              <w:rPr>
                <w:rFonts w:ascii="Times New Roman"/>
                <w:b/>
                <w:spacing w:val="-2"/>
                <w:sz w:val="16"/>
              </w:rPr>
              <w:t>-</w:t>
            </w:r>
            <w:r>
              <w:rPr>
                <w:rFonts w:ascii="Times New Roman"/>
                <w:b/>
                <w:spacing w:val="40"/>
                <w:sz w:val="16"/>
              </w:rPr>
              <w:t xml:space="preserve"> </w:t>
            </w:r>
            <w:r>
              <w:rPr>
                <w:rFonts w:ascii="Times New Roman"/>
                <w:b/>
                <w:sz w:val="16"/>
              </w:rPr>
              <w:t>sioni</w:t>
            </w:r>
            <w:r>
              <w:rPr>
                <w:rFonts w:ascii="Times New Roman"/>
                <w:b/>
                <w:spacing w:val="-10"/>
                <w:sz w:val="16"/>
              </w:rPr>
              <w:t xml:space="preserve"> </w:t>
            </w:r>
            <w:r>
              <w:rPr>
                <w:rFonts w:ascii="Times New Roman"/>
                <w:b/>
                <w:sz w:val="16"/>
              </w:rPr>
              <w:t>edili-</w:t>
            </w:r>
            <w:r>
              <w:rPr>
                <w:rFonts w:ascii="Times New Roman"/>
                <w:b/>
                <w:spacing w:val="40"/>
                <w:sz w:val="16"/>
              </w:rPr>
              <w:t xml:space="preserve"> </w:t>
            </w:r>
            <w:r>
              <w:rPr>
                <w:rFonts w:ascii="Times New Roman"/>
                <w:b/>
                <w:spacing w:val="-4"/>
                <w:sz w:val="16"/>
              </w:rPr>
              <w:t>zie</w:t>
            </w:r>
          </w:p>
        </w:tc>
        <w:tc>
          <w:tcPr>
            <w:tcW w:w="998" w:type="dxa"/>
          </w:tcPr>
          <w:p w14:paraId="28E20485" w14:textId="77777777" w:rsidR="00B3186E" w:rsidRDefault="00B3186E">
            <w:pPr>
              <w:pStyle w:val="TableParagraph"/>
              <w:spacing w:before="119"/>
              <w:rPr>
                <w:rFonts w:ascii="Times New Roman"/>
                <w:b/>
                <w:sz w:val="16"/>
              </w:rPr>
            </w:pPr>
          </w:p>
          <w:p w14:paraId="01D4290E" w14:textId="77777777" w:rsidR="00B3186E" w:rsidRDefault="00991CED">
            <w:pPr>
              <w:pStyle w:val="TableParagraph"/>
              <w:spacing w:before="1"/>
              <w:ind w:left="333" w:hanging="200"/>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stato</w:t>
            </w:r>
          </w:p>
        </w:tc>
        <w:tc>
          <w:tcPr>
            <w:tcW w:w="905" w:type="dxa"/>
          </w:tcPr>
          <w:p w14:paraId="43379D2E" w14:textId="77777777" w:rsidR="00B3186E" w:rsidRDefault="00B3186E">
            <w:pPr>
              <w:pStyle w:val="TableParagraph"/>
              <w:spacing w:before="119"/>
              <w:rPr>
                <w:rFonts w:ascii="Times New Roman"/>
                <w:b/>
                <w:sz w:val="16"/>
              </w:rPr>
            </w:pPr>
          </w:p>
          <w:p w14:paraId="4795D62A" w14:textId="77777777" w:rsidR="00B3186E" w:rsidRDefault="00991CED">
            <w:pPr>
              <w:pStyle w:val="TableParagraph"/>
              <w:spacing w:before="1"/>
              <w:ind w:left="199" w:hanging="111"/>
              <w:rPr>
                <w:rFonts w:ascii="Times New Roman"/>
                <w:b/>
                <w:sz w:val="16"/>
              </w:rPr>
            </w:pPr>
            <w:r>
              <w:rPr>
                <w:rFonts w:ascii="Times New Roman"/>
                <w:b/>
                <w:spacing w:val="-2"/>
                <w:sz w:val="16"/>
              </w:rPr>
              <w:t>Contributi</w:t>
            </w:r>
            <w:r>
              <w:rPr>
                <w:rFonts w:ascii="Times New Roman"/>
                <w:b/>
                <w:spacing w:val="40"/>
                <w:sz w:val="16"/>
              </w:rPr>
              <w:t xml:space="preserve"> </w:t>
            </w:r>
            <w:r>
              <w:rPr>
                <w:rFonts w:ascii="Times New Roman"/>
                <w:b/>
                <w:spacing w:val="-2"/>
                <w:sz w:val="16"/>
              </w:rPr>
              <w:t>regione</w:t>
            </w:r>
          </w:p>
        </w:tc>
        <w:tc>
          <w:tcPr>
            <w:tcW w:w="998" w:type="dxa"/>
          </w:tcPr>
          <w:p w14:paraId="5A45DBAD" w14:textId="77777777" w:rsidR="00B3186E" w:rsidRDefault="00B3186E">
            <w:pPr>
              <w:pStyle w:val="TableParagraph"/>
              <w:rPr>
                <w:rFonts w:ascii="Times New Roman"/>
                <w:b/>
                <w:sz w:val="16"/>
              </w:rPr>
            </w:pPr>
          </w:p>
          <w:p w14:paraId="4509748F" w14:textId="77777777" w:rsidR="00B3186E" w:rsidRDefault="00B3186E">
            <w:pPr>
              <w:pStyle w:val="TableParagraph"/>
              <w:spacing w:before="27"/>
              <w:rPr>
                <w:rFonts w:ascii="Times New Roman"/>
                <w:b/>
                <w:sz w:val="16"/>
              </w:rPr>
            </w:pPr>
          </w:p>
          <w:p w14:paraId="16C95D54" w14:textId="77777777" w:rsidR="00B3186E" w:rsidRDefault="00991CED">
            <w:pPr>
              <w:pStyle w:val="TableParagraph"/>
              <w:ind w:left="168"/>
              <w:rPr>
                <w:rFonts w:ascii="Times New Roman"/>
                <w:b/>
                <w:sz w:val="16"/>
              </w:rPr>
            </w:pPr>
            <w:r>
              <w:rPr>
                <w:rFonts w:ascii="Times New Roman"/>
                <w:b/>
                <w:spacing w:val="-2"/>
                <w:sz w:val="16"/>
              </w:rPr>
              <w:t>TOTALE</w:t>
            </w:r>
          </w:p>
        </w:tc>
      </w:tr>
      <w:tr w:rsidR="00B3186E" w14:paraId="5E326D4A" w14:textId="77777777">
        <w:trPr>
          <w:trHeight w:val="434"/>
        </w:trPr>
        <w:tc>
          <w:tcPr>
            <w:tcW w:w="3721" w:type="dxa"/>
          </w:tcPr>
          <w:p w14:paraId="292E7B94" w14:textId="77777777" w:rsidR="00B3186E" w:rsidRDefault="00991CED">
            <w:pPr>
              <w:pStyle w:val="TableParagraph"/>
              <w:spacing w:before="9"/>
              <w:ind w:left="57"/>
              <w:rPr>
                <w:rFonts w:ascii="Times New Roman" w:hAnsi="Times New Roman"/>
                <w:sz w:val="18"/>
              </w:rPr>
            </w:pPr>
            <w:r>
              <w:rPr>
                <w:rFonts w:ascii="Times New Roman" w:hAnsi="Times New Roman"/>
                <w:sz w:val="18"/>
              </w:rPr>
              <w:t>OO.UU.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Abbattimento</w:t>
            </w:r>
            <w:r>
              <w:rPr>
                <w:rFonts w:ascii="Times New Roman" w:hAnsi="Times New Roman"/>
                <w:spacing w:val="-3"/>
                <w:sz w:val="18"/>
              </w:rPr>
              <w:t xml:space="preserve"> </w:t>
            </w:r>
            <w:r>
              <w:rPr>
                <w:rFonts w:ascii="Times New Roman" w:hAnsi="Times New Roman"/>
                <w:sz w:val="18"/>
              </w:rPr>
              <w:t>barriere</w:t>
            </w:r>
            <w:r>
              <w:rPr>
                <w:rFonts w:ascii="Times New Roman" w:hAnsi="Times New Roman"/>
                <w:spacing w:val="-4"/>
                <w:sz w:val="18"/>
              </w:rPr>
              <w:t xml:space="preserve"> </w:t>
            </w:r>
            <w:r>
              <w:rPr>
                <w:rFonts w:ascii="Times New Roman" w:hAnsi="Times New Roman"/>
                <w:spacing w:val="-2"/>
                <w:sz w:val="18"/>
              </w:rPr>
              <w:t>architettoniche</w:t>
            </w:r>
          </w:p>
        </w:tc>
        <w:tc>
          <w:tcPr>
            <w:tcW w:w="1006" w:type="dxa"/>
            <w:tcBorders>
              <w:right w:val="single" w:sz="12" w:space="0" w:color="000000"/>
            </w:tcBorders>
          </w:tcPr>
          <w:p w14:paraId="7747AF69" w14:textId="77777777" w:rsidR="00B3186E" w:rsidRDefault="00991CED">
            <w:pPr>
              <w:pStyle w:val="TableParagraph"/>
              <w:spacing w:before="7"/>
              <w:ind w:right="38"/>
              <w:jc w:val="right"/>
              <w:rPr>
                <w:rFonts w:ascii="Times New Roman"/>
                <w:sz w:val="20"/>
              </w:rPr>
            </w:pPr>
            <w:r>
              <w:rPr>
                <w:rFonts w:ascii="Times New Roman"/>
                <w:spacing w:val="-2"/>
                <w:sz w:val="20"/>
              </w:rPr>
              <w:t>500,00</w:t>
            </w:r>
          </w:p>
        </w:tc>
        <w:tc>
          <w:tcPr>
            <w:tcW w:w="970" w:type="dxa"/>
            <w:tcBorders>
              <w:left w:val="single" w:sz="12" w:space="0" w:color="000000"/>
            </w:tcBorders>
          </w:tcPr>
          <w:p w14:paraId="14213666" w14:textId="77777777" w:rsidR="00B3186E" w:rsidRDefault="00B3186E">
            <w:pPr>
              <w:pStyle w:val="TableParagraph"/>
              <w:rPr>
                <w:rFonts w:ascii="Times New Roman"/>
                <w:sz w:val="18"/>
              </w:rPr>
            </w:pPr>
          </w:p>
        </w:tc>
        <w:tc>
          <w:tcPr>
            <w:tcW w:w="902" w:type="dxa"/>
          </w:tcPr>
          <w:p w14:paraId="5930A638" w14:textId="77777777" w:rsidR="00B3186E" w:rsidRDefault="00991CED">
            <w:pPr>
              <w:pStyle w:val="TableParagraph"/>
              <w:spacing w:before="7"/>
              <w:ind w:right="33"/>
              <w:jc w:val="right"/>
              <w:rPr>
                <w:rFonts w:ascii="Times New Roman"/>
                <w:sz w:val="20"/>
              </w:rPr>
            </w:pPr>
            <w:r>
              <w:rPr>
                <w:rFonts w:ascii="Times New Roman"/>
                <w:spacing w:val="-2"/>
                <w:sz w:val="20"/>
              </w:rPr>
              <w:t>500,00</w:t>
            </w:r>
          </w:p>
        </w:tc>
        <w:tc>
          <w:tcPr>
            <w:tcW w:w="998" w:type="dxa"/>
          </w:tcPr>
          <w:p w14:paraId="3A6590E7" w14:textId="77777777" w:rsidR="00B3186E" w:rsidRDefault="00B3186E">
            <w:pPr>
              <w:pStyle w:val="TableParagraph"/>
              <w:rPr>
                <w:rFonts w:ascii="Times New Roman"/>
                <w:sz w:val="18"/>
              </w:rPr>
            </w:pPr>
          </w:p>
        </w:tc>
        <w:tc>
          <w:tcPr>
            <w:tcW w:w="905" w:type="dxa"/>
          </w:tcPr>
          <w:p w14:paraId="6574D099" w14:textId="77777777" w:rsidR="00B3186E" w:rsidRDefault="00B3186E">
            <w:pPr>
              <w:pStyle w:val="TableParagraph"/>
              <w:rPr>
                <w:rFonts w:ascii="Times New Roman"/>
                <w:sz w:val="18"/>
              </w:rPr>
            </w:pPr>
          </w:p>
        </w:tc>
        <w:tc>
          <w:tcPr>
            <w:tcW w:w="998" w:type="dxa"/>
          </w:tcPr>
          <w:p w14:paraId="4D735FE3" w14:textId="77777777" w:rsidR="00B3186E" w:rsidRDefault="00991CED">
            <w:pPr>
              <w:pStyle w:val="TableParagraph"/>
              <w:spacing w:before="7"/>
              <w:ind w:right="32"/>
              <w:jc w:val="right"/>
              <w:rPr>
                <w:rFonts w:ascii="Times New Roman"/>
                <w:sz w:val="20"/>
              </w:rPr>
            </w:pPr>
            <w:r>
              <w:rPr>
                <w:rFonts w:ascii="Times New Roman"/>
                <w:spacing w:val="-2"/>
                <w:sz w:val="20"/>
              </w:rPr>
              <w:t>500,00</w:t>
            </w:r>
          </w:p>
        </w:tc>
      </w:tr>
      <w:tr w:rsidR="00B3186E" w14:paraId="314DB669" w14:textId="77777777">
        <w:trPr>
          <w:trHeight w:val="431"/>
        </w:trPr>
        <w:tc>
          <w:tcPr>
            <w:tcW w:w="3721" w:type="dxa"/>
          </w:tcPr>
          <w:p w14:paraId="4F97AA51" w14:textId="77777777" w:rsidR="00B3186E" w:rsidRDefault="00991CED">
            <w:pPr>
              <w:pStyle w:val="TableParagraph"/>
              <w:spacing w:before="6"/>
              <w:ind w:left="57"/>
              <w:rPr>
                <w:rFonts w:ascii="Times New Roman"/>
                <w:sz w:val="18"/>
              </w:rPr>
            </w:pPr>
            <w:r>
              <w:rPr>
                <w:rFonts w:ascii="Times New Roman"/>
                <w:sz w:val="18"/>
              </w:rPr>
              <w:t>Manutenzione</w:t>
            </w:r>
            <w:r>
              <w:rPr>
                <w:rFonts w:ascii="Times New Roman"/>
                <w:spacing w:val="-4"/>
                <w:sz w:val="18"/>
              </w:rPr>
              <w:t xml:space="preserve"> </w:t>
            </w:r>
            <w:r>
              <w:rPr>
                <w:rFonts w:ascii="Times New Roman"/>
                <w:sz w:val="18"/>
              </w:rPr>
              <w:t>straordinaria strade</w:t>
            </w:r>
            <w:r>
              <w:rPr>
                <w:rFonts w:ascii="Times New Roman"/>
                <w:spacing w:val="-3"/>
                <w:sz w:val="18"/>
              </w:rPr>
              <w:t xml:space="preserve"> </w:t>
            </w:r>
            <w:r>
              <w:rPr>
                <w:rFonts w:ascii="Times New Roman"/>
                <w:spacing w:val="-2"/>
                <w:sz w:val="18"/>
              </w:rPr>
              <w:t>comunali</w:t>
            </w:r>
          </w:p>
        </w:tc>
        <w:tc>
          <w:tcPr>
            <w:tcW w:w="1006" w:type="dxa"/>
            <w:tcBorders>
              <w:right w:val="single" w:sz="12" w:space="0" w:color="000000"/>
            </w:tcBorders>
          </w:tcPr>
          <w:p w14:paraId="086DB7A0" w14:textId="77777777" w:rsidR="00B3186E" w:rsidRDefault="00991CED">
            <w:pPr>
              <w:pStyle w:val="TableParagraph"/>
              <w:spacing w:before="7"/>
              <w:ind w:right="37"/>
              <w:jc w:val="right"/>
              <w:rPr>
                <w:rFonts w:ascii="Times New Roman"/>
                <w:sz w:val="20"/>
              </w:rPr>
            </w:pPr>
            <w:r>
              <w:rPr>
                <w:rFonts w:ascii="Times New Roman"/>
                <w:spacing w:val="-2"/>
                <w:sz w:val="20"/>
              </w:rPr>
              <w:t>4.500,00</w:t>
            </w:r>
          </w:p>
        </w:tc>
        <w:tc>
          <w:tcPr>
            <w:tcW w:w="970" w:type="dxa"/>
            <w:tcBorders>
              <w:left w:val="single" w:sz="12" w:space="0" w:color="000000"/>
            </w:tcBorders>
          </w:tcPr>
          <w:p w14:paraId="742A3290" w14:textId="77777777" w:rsidR="00B3186E" w:rsidRDefault="00B3186E">
            <w:pPr>
              <w:pStyle w:val="TableParagraph"/>
              <w:rPr>
                <w:rFonts w:ascii="Times New Roman"/>
                <w:sz w:val="18"/>
              </w:rPr>
            </w:pPr>
          </w:p>
        </w:tc>
        <w:tc>
          <w:tcPr>
            <w:tcW w:w="902" w:type="dxa"/>
          </w:tcPr>
          <w:p w14:paraId="11E2BC6C" w14:textId="77777777" w:rsidR="00B3186E" w:rsidRDefault="00991CED">
            <w:pPr>
              <w:pStyle w:val="TableParagraph"/>
              <w:spacing w:before="7"/>
              <w:ind w:right="33"/>
              <w:jc w:val="right"/>
              <w:rPr>
                <w:rFonts w:ascii="Times New Roman"/>
                <w:sz w:val="20"/>
              </w:rPr>
            </w:pPr>
            <w:r>
              <w:rPr>
                <w:rFonts w:ascii="Times New Roman"/>
                <w:spacing w:val="-2"/>
                <w:sz w:val="20"/>
              </w:rPr>
              <w:t>4.500,00</w:t>
            </w:r>
          </w:p>
        </w:tc>
        <w:tc>
          <w:tcPr>
            <w:tcW w:w="998" w:type="dxa"/>
          </w:tcPr>
          <w:p w14:paraId="42632352" w14:textId="77777777" w:rsidR="00B3186E" w:rsidRDefault="00B3186E">
            <w:pPr>
              <w:pStyle w:val="TableParagraph"/>
              <w:rPr>
                <w:rFonts w:ascii="Times New Roman"/>
                <w:sz w:val="18"/>
              </w:rPr>
            </w:pPr>
          </w:p>
        </w:tc>
        <w:tc>
          <w:tcPr>
            <w:tcW w:w="905" w:type="dxa"/>
          </w:tcPr>
          <w:p w14:paraId="704EE172" w14:textId="77777777" w:rsidR="00B3186E" w:rsidRDefault="00B3186E">
            <w:pPr>
              <w:pStyle w:val="TableParagraph"/>
              <w:rPr>
                <w:rFonts w:ascii="Times New Roman"/>
                <w:sz w:val="18"/>
              </w:rPr>
            </w:pPr>
          </w:p>
        </w:tc>
        <w:tc>
          <w:tcPr>
            <w:tcW w:w="998" w:type="dxa"/>
          </w:tcPr>
          <w:p w14:paraId="1D2BB865" w14:textId="77777777" w:rsidR="00B3186E" w:rsidRDefault="00991CED">
            <w:pPr>
              <w:pStyle w:val="TableParagraph"/>
              <w:spacing w:before="7"/>
              <w:ind w:right="32"/>
              <w:jc w:val="right"/>
              <w:rPr>
                <w:rFonts w:ascii="Times New Roman"/>
                <w:sz w:val="20"/>
              </w:rPr>
            </w:pPr>
            <w:r>
              <w:rPr>
                <w:rFonts w:ascii="Times New Roman"/>
                <w:spacing w:val="-2"/>
                <w:sz w:val="20"/>
              </w:rPr>
              <w:t>4.500,00</w:t>
            </w:r>
          </w:p>
        </w:tc>
      </w:tr>
      <w:tr w:rsidR="00B3186E" w14:paraId="3803A36F" w14:textId="77777777">
        <w:trPr>
          <w:trHeight w:val="436"/>
        </w:trPr>
        <w:tc>
          <w:tcPr>
            <w:tcW w:w="3721" w:type="dxa"/>
          </w:tcPr>
          <w:p w14:paraId="0D5BAB12" w14:textId="77777777" w:rsidR="00B3186E" w:rsidRDefault="00B3186E">
            <w:pPr>
              <w:pStyle w:val="TableParagraph"/>
              <w:rPr>
                <w:rFonts w:ascii="Times New Roman"/>
                <w:sz w:val="18"/>
              </w:rPr>
            </w:pPr>
          </w:p>
        </w:tc>
        <w:tc>
          <w:tcPr>
            <w:tcW w:w="1006" w:type="dxa"/>
            <w:tcBorders>
              <w:right w:val="single" w:sz="12" w:space="0" w:color="000000"/>
            </w:tcBorders>
          </w:tcPr>
          <w:p w14:paraId="10BE8B9D" w14:textId="77777777" w:rsidR="00B3186E" w:rsidRDefault="00991CED">
            <w:pPr>
              <w:pStyle w:val="TableParagraph"/>
              <w:spacing w:before="9"/>
              <w:ind w:right="38"/>
              <w:jc w:val="right"/>
              <w:rPr>
                <w:rFonts w:ascii="Times New Roman"/>
                <w:b/>
                <w:sz w:val="20"/>
              </w:rPr>
            </w:pPr>
            <w:r>
              <w:rPr>
                <w:rFonts w:ascii="Times New Roman"/>
                <w:b/>
                <w:spacing w:val="-2"/>
                <w:sz w:val="20"/>
              </w:rPr>
              <w:t>5.000,00</w:t>
            </w:r>
          </w:p>
        </w:tc>
        <w:tc>
          <w:tcPr>
            <w:tcW w:w="970" w:type="dxa"/>
            <w:tcBorders>
              <w:left w:val="single" w:sz="12" w:space="0" w:color="000000"/>
            </w:tcBorders>
          </w:tcPr>
          <w:p w14:paraId="78FEB0BE" w14:textId="77777777" w:rsidR="00B3186E" w:rsidRDefault="00B3186E">
            <w:pPr>
              <w:pStyle w:val="TableParagraph"/>
              <w:rPr>
                <w:rFonts w:ascii="Times New Roman"/>
                <w:sz w:val="18"/>
              </w:rPr>
            </w:pPr>
          </w:p>
        </w:tc>
        <w:tc>
          <w:tcPr>
            <w:tcW w:w="902" w:type="dxa"/>
          </w:tcPr>
          <w:p w14:paraId="5DCF5764" w14:textId="77777777" w:rsidR="00B3186E" w:rsidRDefault="00991CED">
            <w:pPr>
              <w:pStyle w:val="TableParagraph"/>
              <w:spacing w:before="9"/>
              <w:ind w:right="33"/>
              <w:jc w:val="right"/>
              <w:rPr>
                <w:rFonts w:ascii="Times New Roman"/>
                <w:b/>
                <w:sz w:val="20"/>
              </w:rPr>
            </w:pPr>
            <w:r>
              <w:rPr>
                <w:rFonts w:ascii="Times New Roman"/>
                <w:b/>
                <w:spacing w:val="-2"/>
                <w:sz w:val="20"/>
              </w:rPr>
              <w:t>5.000,00</w:t>
            </w:r>
          </w:p>
        </w:tc>
        <w:tc>
          <w:tcPr>
            <w:tcW w:w="998" w:type="dxa"/>
          </w:tcPr>
          <w:p w14:paraId="76588698" w14:textId="77777777" w:rsidR="00B3186E" w:rsidRDefault="00B3186E">
            <w:pPr>
              <w:pStyle w:val="TableParagraph"/>
              <w:rPr>
                <w:rFonts w:ascii="Times New Roman"/>
                <w:sz w:val="18"/>
              </w:rPr>
            </w:pPr>
          </w:p>
        </w:tc>
        <w:tc>
          <w:tcPr>
            <w:tcW w:w="905" w:type="dxa"/>
          </w:tcPr>
          <w:p w14:paraId="3D306B4E" w14:textId="77777777" w:rsidR="00B3186E" w:rsidRDefault="00B3186E">
            <w:pPr>
              <w:pStyle w:val="TableParagraph"/>
              <w:rPr>
                <w:rFonts w:ascii="Times New Roman"/>
                <w:sz w:val="18"/>
              </w:rPr>
            </w:pPr>
          </w:p>
        </w:tc>
        <w:tc>
          <w:tcPr>
            <w:tcW w:w="998" w:type="dxa"/>
          </w:tcPr>
          <w:p w14:paraId="0591735E" w14:textId="77777777" w:rsidR="00B3186E" w:rsidRDefault="00991CED">
            <w:pPr>
              <w:pStyle w:val="TableParagraph"/>
              <w:spacing w:before="9"/>
              <w:ind w:right="32"/>
              <w:jc w:val="right"/>
              <w:rPr>
                <w:rFonts w:ascii="Times New Roman"/>
                <w:b/>
                <w:sz w:val="20"/>
              </w:rPr>
            </w:pPr>
            <w:r>
              <w:rPr>
                <w:rFonts w:ascii="Times New Roman"/>
                <w:b/>
                <w:spacing w:val="-2"/>
                <w:sz w:val="20"/>
              </w:rPr>
              <w:t>5.000,00</w:t>
            </w:r>
          </w:p>
        </w:tc>
      </w:tr>
    </w:tbl>
    <w:p w14:paraId="7EA19B55" w14:textId="77777777" w:rsidR="00B3186E" w:rsidRDefault="00B3186E">
      <w:pPr>
        <w:pStyle w:val="Corpotesto"/>
        <w:spacing w:before="154"/>
        <w:ind w:left="0"/>
        <w:rPr>
          <w:b/>
          <w:sz w:val="22"/>
        </w:rPr>
      </w:pPr>
    </w:p>
    <w:p w14:paraId="26EEB19F" w14:textId="77777777" w:rsidR="00B3186E" w:rsidRDefault="00B3186E">
      <w:pPr>
        <w:pStyle w:val="Corpotesto"/>
        <w:spacing w:line="259" w:lineRule="auto"/>
        <w:sectPr w:rsidR="00B3186E">
          <w:pgSz w:w="11910" w:h="16850"/>
          <w:pgMar w:top="960" w:right="992" w:bottom="1180" w:left="992" w:header="707" w:footer="988" w:gutter="0"/>
          <w:cols w:space="720"/>
        </w:sectPr>
      </w:pPr>
    </w:p>
    <w:p w14:paraId="2E20EAF1" w14:textId="77777777" w:rsidR="00B3186E" w:rsidRDefault="00B3186E">
      <w:pPr>
        <w:pStyle w:val="Corpotesto"/>
        <w:spacing w:before="131"/>
        <w:ind w:left="0"/>
        <w:rPr>
          <w:sz w:val="28"/>
        </w:rPr>
      </w:pPr>
    </w:p>
    <w:p w14:paraId="3FE1F2A6" w14:textId="77777777" w:rsidR="00B3186E" w:rsidRDefault="00991CED">
      <w:pPr>
        <w:pStyle w:val="Titolo3"/>
        <w:spacing w:before="1"/>
        <w:jc w:val="both"/>
      </w:pPr>
      <w:bookmarkStart w:id="34" w:name="_bookmark34"/>
      <w:bookmarkEnd w:id="34"/>
      <w:r>
        <w:rPr>
          <w:color w:val="538DD3"/>
        </w:rPr>
        <w:t>Piano</w:t>
      </w:r>
      <w:r>
        <w:rPr>
          <w:color w:val="538DD3"/>
          <w:spacing w:val="-3"/>
        </w:rPr>
        <w:t xml:space="preserve"> </w:t>
      </w:r>
      <w:r>
        <w:rPr>
          <w:color w:val="538DD3"/>
        </w:rPr>
        <w:t>delle</w:t>
      </w:r>
      <w:r>
        <w:rPr>
          <w:color w:val="538DD3"/>
          <w:spacing w:val="-2"/>
        </w:rPr>
        <w:t xml:space="preserve"> alienazioni</w:t>
      </w:r>
    </w:p>
    <w:p w14:paraId="33617CDF" w14:textId="245651A1" w:rsidR="00B83F7A" w:rsidRPr="00B83F7A" w:rsidRDefault="00991CED">
      <w:pPr>
        <w:pStyle w:val="Corpotesto"/>
        <w:spacing w:before="24" w:line="259" w:lineRule="auto"/>
        <w:ind w:right="142"/>
        <w:jc w:val="both"/>
      </w:pPr>
      <w:r w:rsidRPr="00B83F7A">
        <w:t>Si prevede l’alienazione di appartamenti di proprietà comunale per un valore presunto di € 195.000,00</w:t>
      </w:r>
      <w:r w:rsidR="00B83F7A" w:rsidRPr="00B83F7A">
        <w:t xml:space="preserve"> con riferimento alla delibera di consiglio n.26 del 28/118/2025</w:t>
      </w:r>
    </w:p>
    <w:p w14:paraId="5A268EA3" w14:textId="5F35F0BD" w:rsidR="00B3186E" w:rsidRDefault="00B83F7A">
      <w:pPr>
        <w:pStyle w:val="Corpotesto"/>
        <w:spacing w:before="24" w:line="259" w:lineRule="auto"/>
        <w:ind w:right="142"/>
        <w:jc w:val="both"/>
      </w:pPr>
      <w:r w:rsidRPr="00B83F7A">
        <w:t xml:space="preserve"> Di seguito il dettaglio delle Alienazioni:</w:t>
      </w:r>
    </w:p>
    <w:p w14:paraId="62AB902B" w14:textId="77777777" w:rsidR="00B83F7A" w:rsidRPr="00A14A2F" w:rsidRDefault="00B83F7A" w:rsidP="00B83F7A">
      <w:pPr>
        <w:pStyle w:val="Titolo1"/>
        <w:pBdr>
          <w:bottom w:val="single" w:sz="4" w:space="1" w:color="auto"/>
        </w:pBdr>
        <w:rPr>
          <w:color w:val="2E74B5"/>
        </w:rPr>
      </w:pPr>
      <w:r w:rsidRPr="00A14A2F">
        <w:rPr>
          <w:color w:val="2E74B5"/>
        </w:rPr>
        <w:t>PIANO DELLE ALIENAZIONI</w:t>
      </w:r>
    </w:p>
    <w:p w14:paraId="6AC69BC2" w14:textId="77777777" w:rsidR="00B83F7A" w:rsidRPr="00A14A2F" w:rsidRDefault="00B83F7A" w:rsidP="00B83F7A">
      <w:pPr>
        <w:rPr>
          <w:color w:val="2E74B5"/>
        </w:rPr>
      </w:pPr>
    </w:p>
    <w:p w14:paraId="60524F05" w14:textId="416E1BFF" w:rsidR="00B83F7A" w:rsidRDefault="00B83F7A" w:rsidP="00B83F7A">
      <w:pPr>
        <w:pStyle w:val="Titolo1"/>
      </w:pPr>
      <w:r>
        <w:t>TRIENNIO 2026-2027-2028</w:t>
      </w:r>
    </w:p>
    <w:p w14:paraId="50AE623C" w14:textId="77777777" w:rsidR="00B83F7A" w:rsidRDefault="00B83F7A" w:rsidP="00B83F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38"/>
        <w:gridCol w:w="1740"/>
        <w:gridCol w:w="2158"/>
        <w:gridCol w:w="1949"/>
      </w:tblGrid>
      <w:tr w:rsidR="00B83F7A" w:rsidRPr="00025C8B" w14:paraId="65D5E54A" w14:textId="77777777" w:rsidTr="00F55ACA">
        <w:tc>
          <w:tcPr>
            <w:tcW w:w="9744" w:type="dxa"/>
            <w:gridSpan w:val="5"/>
          </w:tcPr>
          <w:p w14:paraId="4CFB7575" w14:textId="77777777" w:rsidR="00B83F7A" w:rsidRPr="00025C8B" w:rsidRDefault="00B83F7A" w:rsidP="00F55ACA">
            <w:pPr>
              <w:pStyle w:val="Corpodeltesto"/>
              <w:jc w:val="left"/>
              <w:rPr>
                <w:b/>
              </w:rPr>
            </w:pPr>
            <w:r w:rsidRPr="00025C8B">
              <w:rPr>
                <w:b/>
              </w:rPr>
              <w:t>FABBRICATI</w:t>
            </w:r>
          </w:p>
        </w:tc>
      </w:tr>
      <w:tr w:rsidR="00B83F7A" w:rsidRPr="00025C8B" w14:paraId="23413FDB" w14:textId="77777777" w:rsidTr="00F55ACA">
        <w:tc>
          <w:tcPr>
            <w:tcW w:w="959" w:type="dxa"/>
          </w:tcPr>
          <w:p w14:paraId="59CA3547" w14:textId="77777777" w:rsidR="00B83F7A" w:rsidRPr="00025C8B" w:rsidRDefault="00B83F7A" w:rsidP="00F55ACA">
            <w:pPr>
              <w:pStyle w:val="Corpodeltesto"/>
              <w:jc w:val="center"/>
              <w:rPr>
                <w:b/>
              </w:rPr>
            </w:pPr>
            <w:r w:rsidRPr="00025C8B">
              <w:rPr>
                <w:b/>
              </w:rPr>
              <w:t>Cod.</w:t>
            </w:r>
          </w:p>
        </w:tc>
        <w:tc>
          <w:tcPr>
            <w:tcW w:w="2938" w:type="dxa"/>
          </w:tcPr>
          <w:p w14:paraId="3D6AC620" w14:textId="77777777" w:rsidR="00B83F7A" w:rsidRPr="00025C8B" w:rsidRDefault="00B83F7A" w:rsidP="00F55ACA">
            <w:pPr>
              <w:pStyle w:val="Corpodeltesto"/>
              <w:jc w:val="center"/>
              <w:rPr>
                <w:b/>
              </w:rPr>
            </w:pPr>
            <w:r w:rsidRPr="00025C8B">
              <w:rPr>
                <w:b/>
              </w:rPr>
              <w:t>Descrizione</w:t>
            </w:r>
          </w:p>
        </w:tc>
        <w:tc>
          <w:tcPr>
            <w:tcW w:w="1740" w:type="dxa"/>
          </w:tcPr>
          <w:p w14:paraId="443F9197" w14:textId="77777777" w:rsidR="00B83F7A" w:rsidRPr="00025C8B" w:rsidRDefault="00B83F7A" w:rsidP="00F55ACA">
            <w:pPr>
              <w:pStyle w:val="Corpodeltesto"/>
              <w:jc w:val="center"/>
              <w:rPr>
                <w:b/>
              </w:rPr>
            </w:pPr>
            <w:r w:rsidRPr="00025C8B">
              <w:rPr>
                <w:b/>
              </w:rPr>
              <w:t>Identificativo catastale</w:t>
            </w:r>
          </w:p>
        </w:tc>
        <w:tc>
          <w:tcPr>
            <w:tcW w:w="2158" w:type="dxa"/>
          </w:tcPr>
          <w:p w14:paraId="55C13122" w14:textId="77777777" w:rsidR="00B83F7A" w:rsidRPr="00025C8B" w:rsidRDefault="00B83F7A" w:rsidP="00F55ACA">
            <w:pPr>
              <w:pStyle w:val="Corpodeltesto"/>
              <w:jc w:val="center"/>
              <w:rPr>
                <w:b/>
              </w:rPr>
            </w:pPr>
            <w:r w:rsidRPr="00025C8B">
              <w:rPr>
                <w:b/>
              </w:rPr>
              <w:t>Destinazione attuale</w:t>
            </w:r>
          </w:p>
        </w:tc>
        <w:tc>
          <w:tcPr>
            <w:tcW w:w="1949" w:type="dxa"/>
          </w:tcPr>
          <w:p w14:paraId="6F86D90A" w14:textId="77777777" w:rsidR="00B83F7A" w:rsidRPr="00025C8B" w:rsidRDefault="00B83F7A" w:rsidP="00F55ACA">
            <w:pPr>
              <w:pStyle w:val="Corpodeltesto"/>
              <w:jc w:val="center"/>
              <w:rPr>
                <w:b/>
              </w:rPr>
            </w:pPr>
            <w:r w:rsidRPr="00025C8B">
              <w:rPr>
                <w:b/>
              </w:rPr>
              <w:t>Valore attribuito</w:t>
            </w:r>
          </w:p>
        </w:tc>
      </w:tr>
      <w:tr w:rsidR="00B83F7A" w:rsidRPr="00025C8B" w14:paraId="7A69CAA5" w14:textId="77777777" w:rsidTr="00F55ACA">
        <w:tc>
          <w:tcPr>
            <w:tcW w:w="959" w:type="dxa"/>
          </w:tcPr>
          <w:p w14:paraId="193B8BB4" w14:textId="77777777" w:rsidR="00B83F7A" w:rsidRPr="00025C8B" w:rsidRDefault="00B83F7A" w:rsidP="00F55ACA">
            <w:pPr>
              <w:pStyle w:val="Corpodeltestopiccolo"/>
            </w:pPr>
            <w:r>
              <w:t>01 F</w:t>
            </w:r>
          </w:p>
        </w:tc>
        <w:tc>
          <w:tcPr>
            <w:tcW w:w="2938" w:type="dxa"/>
          </w:tcPr>
          <w:p w14:paraId="1C6B3562" w14:textId="77777777" w:rsidR="00B83F7A" w:rsidRPr="00025C8B" w:rsidRDefault="00B83F7A" w:rsidP="00F55ACA">
            <w:pPr>
              <w:pStyle w:val="Corpodeltestopiccolo"/>
            </w:pPr>
            <w:r>
              <w:t xml:space="preserve">Appartamento all’interno del condominio denominato “Corte </w:t>
            </w:r>
            <w:proofErr w:type="spellStart"/>
            <w:r>
              <w:t>Engia</w:t>
            </w:r>
            <w:proofErr w:type="spellEnd"/>
            <w:r>
              <w:t>”</w:t>
            </w:r>
          </w:p>
        </w:tc>
        <w:tc>
          <w:tcPr>
            <w:tcW w:w="1740" w:type="dxa"/>
          </w:tcPr>
          <w:p w14:paraId="57EBC4E5" w14:textId="77777777" w:rsidR="00B83F7A" w:rsidRDefault="00B83F7A" w:rsidP="00F55ACA">
            <w:pPr>
              <w:pStyle w:val="Corpodeltestopiccolo"/>
            </w:pPr>
            <w:r>
              <w:t>Foglio 8</w:t>
            </w:r>
          </w:p>
          <w:p w14:paraId="0AED6C4C" w14:textId="77777777" w:rsidR="00B83F7A" w:rsidRPr="00025C8B" w:rsidRDefault="00B83F7A" w:rsidP="00F55ACA">
            <w:pPr>
              <w:pStyle w:val="Corpodeltestopiccolo"/>
            </w:pPr>
            <w:r>
              <w:t>Mappale 410 Sub. 3</w:t>
            </w:r>
          </w:p>
        </w:tc>
        <w:tc>
          <w:tcPr>
            <w:tcW w:w="2158" w:type="dxa"/>
          </w:tcPr>
          <w:p w14:paraId="516050B0" w14:textId="77777777" w:rsidR="00B83F7A" w:rsidRPr="00025C8B" w:rsidRDefault="00B83F7A" w:rsidP="00F55ACA">
            <w:pPr>
              <w:pStyle w:val="Corpodeltestopiccolo"/>
            </w:pPr>
            <w:r>
              <w:t>Appartamento</w:t>
            </w:r>
          </w:p>
        </w:tc>
        <w:tc>
          <w:tcPr>
            <w:tcW w:w="1949" w:type="dxa"/>
          </w:tcPr>
          <w:p w14:paraId="770448CD" w14:textId="77777777" w:rsidR="00B83F7A" w:rsidRPr="00025C8B" w:rsidRDefault="00B83F7A" w:rsidP="00F55ACA">
            <w:pPr>
              <w:pStyle w:val="Corpodeltestopiccolo"/>
            </w:pPr>
            <w:r>
              <w:t>€. 65.000,00</w:t>
            </w:r>
          </w:p>
        </w:tc>
      </w:tr>
      <w:tr w:rsidR="00B83F7A" w:rsidRPr="00025C8B" w14:paraId="2BEF6A58" w14:textId="77777777" w:rsidTr="00F55ACA">
        <w:tc>
          <w:tcPr>
            <w:tcW w:w="959" w:type="dxa"/>
          </w:tcPr>
          <w:p w14:paraId="4790049E" w14:textId="77777777" w:rsidR="00B83F7A" w:rsidRPr="00025C8B" w:rsidRDefault="00B83F7A" w:rsidP="00F55ACA">
            <w:pPr>
              <w:pStyle w:val="Corpodeltestopiccolo"/>
            </w:pPr>
            <w:r>
              <w:t>02 F</w:t>
            </w:r>
          </w:p>
        </w:tc>
        <w:tc>
          <w:tcPr>
            <w:tcW w:w="2938" w:type="dxa"/>
          </w:tcPr>
          <w:p w14:paraId="7B0DF1CB" w14:textId="77777777" w:rsidR="00B83F7A" w:rsidRPr="00025C8B" w:rsidRDefault="00B83F7A" w:rsidP="00F55ACA">
            <w:pPr>
              <w:pStyle w:val="Corpodeltestopiccolo"/>
            </w:pPr>
            <w:r>
              <w:t xml:space="preserve">Appartamento all’interno del condominio denominato “Corte </w:t>
            </w:r>
            <w:proofErr w:type="spellStart"/>
            <w:r>
              <w:t>Engia</w:t>
            </w:r>
            <w:proofErr w:type="spellEnd"/>
            <w:r>
              <w:t>”</w:t>
            </w:r>
          </w:p>
        </w:tc>
        <w:tc>
          <w:tcPr>
            <w:tcW w:w="1740" w:type="dxa"/>
          </w:tcPr>
          <w:p w14:paraId="6101F520" w14:textId="77777777" w:rsidR="00B83F7A" w:rsidRDefault="00B83F7A" w:rsidP="00F55ACA">
            <w:pPr>
              <w:pStyle w:val="Corpodeltestopiccolo"/>
            </w:pPr>
            <w:r>
              <w:t>Foglio 8</w:t>
            </w:r>
          </w:p>
          <w:p w14:paraId="2325BA8C" w14:textId="77777777" w:rsidR="00B83F7A" w:rsidRPr="00025C8B" w:rsidRDefault="00B83F7A" w:rsidP="00F55ACA">
            <w:pPr>
              <w:pStyle w:val="Corpodeltestopiccolo"/>
            </w:pPr>
            <w:r>
              <w:t>Mappale 410 Sub. 5</w:t>
            </w:r>
          </w:p>
        </w:tc>
        <w:tc>
          <w:tcPr>
            <w:tcW w:w="2158" w:type="dxa"/>
          </w:tcPr>
          <w:p w14:paraId="7972523D" w14:textId="77777777" w:rsidR="00B83F7A" w:rsidRPr="00025C8B" w:rsidRDefault="00B83F7A" w:rsidP="00F55ACA">
            <w:pPr>
              <w:pStyle w:val="Corpodeltestopiccolo"/>
            </w:pPr>
            <w:r>
              <w:t>Appartamento</w:t>
            </w:r>
          </w:p>
        </w:tc>
        <w:tc>
          <w:tcPr>
            <w:tcW w:w="1949" w:type="dxa"/>
          </w:tcPr>
          <w:p w14:paraId="31C9F602" w14:textId="77777777" w:rsidR="00B83F7A" w:rsidRPr="00025C8B" w:rsidRDefault="00B83F7A" w:rsidP="00F55ACA">
            <w:pPr>
              <w:pStyle w:val="Corpodeltestopiccolo"/>
            </w:pPr>
            <w:r>
              <w:t>€. 65.000,00</w:t>
            </w:r>
          </w:p>
        </w:tc>
      </w:tr>
      <w:tr w:rsidR="00B83F7A" w:rsidRPr="00025C8B" w14:paraId="40906137" w14:textId="77777777" w:rsidTr="00F55ACA">
        <w:tc>
          <w:tcPr>
            <w:tcW w:w="959" w:type="dxa"/>
          </w:tcPr>
          <w:p w14:paraId="1ACF6D9D" w14:textId="77777777" w:rsidR="00B83F7A" w:rsidRPr="00025C8B" w:rsidRDefault="00B83F7A" w:rsidP="00F55ACA">
            <w:pPr>
              <w:pStyle w:val="Corpodeltestopiccolo"/>
            </w:pPr>
            <w:r>
              <w:t>03 F</w:t>
            </w:r>
          </w:p>
        </w:tc>
        <w:tc>
          <w:tcPr>
            <w:tcW w:w="2938" w:type="dxa"/>
          </w:tcPr>
          <w:p w14:paraId="22ACE9FE" w14:textId="77777777" w:rsidR="00B83F7A" w:rsidRPr="00025C8B" w:rsidRDefault="00B83F7A" w:rsidP="00F55ACA">
            <w:pPr>
              <w:pStyle w:val="Corpodeltestopiccolo"/>
            </w:pPr>
            <w:r>
              <w:t xml:space="preserve">Appartamento all’interno del condominio denominato “Corte </w:t>
            </w:r>
            <w:proofErr w:type="spellStart"/>
            <w:r>
              <w:t>Engia</w:t>
            </w:r>
            <w:proofErr w:type="spellEnd"/>
            <w:r>
              <w:t>”</w:t>
            </w:r>
          </w:p>
        </w:tc>
        <w:tc>
          <w:tcPr>
            <w:tcW w:w="1740" w:type="dxa"/>
          </w:tcPr>
          <w:p w14:paraId="5E997376" w14:textId="77777777" w:rsidR="00B83F7A" w:rsidRDefault="00B83F7A" w:rsidP="00F55ACA">
            <w:pPr>
              <w:pStyle w:val="Corpodeltestopiccolo"/>
            </w:pPr>
            <w:r>
              <w:t>Foglio 8</w:t>
            </w:r>
          </w:p>
          <w:p w14:paraId="3FEF6CEE" w14:textId="77777777" w:rsidR="00B83F7A" w:rsidRPr="00025C8B" w:rsidRDefault="00B83F7A" w:rsidP="00F55ACA">
            <w:pPr>
              <w:pStyle w:val="Corpodeltestopiccolo"/>
            </w:pPr>
            <w:r>
              <w:t>Mappale 410 Sub. 7</w:t>
            </w:r>
          </w:p>
        </w:tc>
        <w:tc>
          <w:tcPr>
            <w:tcW w:w="2158" w:type="dxa"/>
          </w:tcPr>
          <w:p w14:paraId="5F32B1FD" w14:textId="77777777" w:rsidR="00B83F7A" w:rsidRPr="00025C8B" w:rsidRDefault="00B83F7A" w:rsidP="00F55ACA">
            <w:pPr>
              <w:pStyle w:val="Corpodeltestopiccolo"/>
            </w:pPr>
            <w:r>
              <w:t>Appartamento</w:t>
            </w:r>
          </w:p>
        </w:tc>
        <w:tc>
          <w:tcPr>
            <w:tcW w:w="1949" w:type="dxa"/>
          </w:tcPr>
          <w:p w14:paraId="36E31459" w14:textId="77777777" w:rsidR="00B83F7A" w:rsidRPr="00025C8B" w:rsidRDefault="00B83F7A" w:rsidP="00F55ACA">
            <w:pPr>
              <w:pStyle w:val="Corpodeltestopiccolo"/>
            </w:pPr>
            <w:r>
              <w:t>€. 65.000,00</w:t>
            </w:r>
          </w:p>
        </w:tc>
      </w:tr>
    </w:tbl>
    <w:p w14:paraId="23FD8149" w14:textId="77777777" w:rsidR="00B83F7A" w:rsidRDefault="00B83F7A">
      <w:pPr>
        <w:pStyle w:val="Corpotesto"/>
        <w:spacing w:before="24" w:line="259" w:lineRule="auto"/>
        <w:ind w:right="142"/>
        <w:jc w:val="both"/>
      </w:pPr>
    </w:p>
    <w:p w14:paraId="6F8BBF47" w14:textId="77777777" w:rsidR="00B83F7A" w:rsidRDefault="00B83F7A">
      <w:pPr>
        <w:pStyle w:val="Corpotesto"/>
        <w:spacing w:before="24" w:line="259" w:lineRule="auto"/>
        <w:ind w:right="142"/>
        <w:jc w:val="both"/>
      </w:pPr>
    </w:p>
    <w:p w14:paraId="143AF63C" w14:textId="77777777" w:rsidR="00B3186E" w:rsidRDefault="00B3186E">
      <w:pPr>
        <w:pStyle w:val="Corpotesto"/>
        <w:spacing w:line="259" w:lineRule="auto"/>
        <w:jc w:val="both"/>
        <w:sectPr w:rsidR="00B3186E">
          <w:pgSz w:w="11910" w:h="16850"/>
          <w:pgMar w:top="960" w:right="992" w:bottom="1180" w:left="992" w:header="707" w:footer="988" w:gutter="0"/>
          <w:cols w:space="720"/>
        </w:sectPr>
      </w:pPr>
    </w:p>
    <w:p w14:paraId="3505084E" w14:textId="77777777" w:rsidR="00B3186E" w:rsidRDefault="00B3186E">
      <w:pPr>
        <w:pStyle w:val="Corpotesto"/>
        <w:spacing w:before="37"/>
        <w:ind w:left="0"/>
        <w:rPr>
          <w:sz w:val="36"/>
        </w:rPr>
      </w:pPr>
    </w:p>
    <w:p w14:paraId="1D1C6E22" w14:textId="77777777" w:rsidR="00B3186E" w:rsidRDefault="00991CED">
      <w:pPr>
        <w:pStyle w:val="Titolo2"/>
        <w:spacing w:line="259" w:lineRule="auto"/>
      </w:pPr>
      <w:bookmarkStart w:id="35" w:name="_bookmark35"/>
      <w:bookmarkEnd w:id="35"/>
      <w:r>
        <w:rPr>
          <w:w w:val="105"/>
        </w:rPr>
        <w:t>Raggiungimento</w:t>
      </w:r>
      <w:r>
        <w:rPr>
          <w:spacing w:val="-8"/>
          <w:w w:val="105"/>
        </w:rPr>
        <w:t xml:space="preserve"> </w:t>
      </w:r>
      <w:r>
        <w:rPr>
          <w:w w:val="105"/>
        </w:rPr>
        <w:t>equilibri</w:t>
      </w:r>
      <w:r>
        <w:rPr>
          <w:spacing w:val="-8"/>
          <w:w w:val="105"/>
        </w:rPr>
        <w:t xml:space="preserve"> </w:t>
      </w:r>
      <w:r>
        <w:rPr>
          <w:w w:val="105"/>
        </w:rPr>
        <w:t>della</w:t>
      </w:r>
      <w:r>
        <w:rPr>
          <w:spacing w:val="-7"/>
          <w:w w:val="105"/>
        </w:rPr>
        <w:t xml:space="preserve"> </w:t>
      </w:r>
      <w:r>
        <w:rPr>
          <w:w w:val="105"/>
        </w:rPr>
        <w:t>situazione</w:t>
      </w:r>
      <w:r>
        <w:rPr>
          <w:spacing w:val="-10"/>
          <w:w w:val="105"/>
        </w:rPr>
        <w:t xml:space="preserve"> </w:t>
      </w:r>
      <w:r>
        <w:rPr>
          <w:w w:val="105"/>
        </w:rPr>
        <w:t>corrente</w:t>
      </w:r>
      <w:r>
        <w:rPr>
          <w:spacing w:val="-8"/>
          <w:w w:val="105"/>
        </w:rPr>
        <w:t xml:space="preserve"> </w:t>
      </w:r>
      <w:r>
        <w:rPr>
          <w:w w:val="105"/>
        </w:rPr>
        <w:t>e</w:t>
      </w:r>
      <w:r>
        <w:rPr>
          <w:spacing w:val="-8"/>
          <w:w w:val="105"/>
        </w:rPr>
        <w:t xml:space="preserve"> </w:t>
      </w:r>
      <w:r>
        <w:rPr>
          <w:w w:val="105"/>
        </w:rPr>
        <w:t xml:space="preserve">gene- </w:t>
      </w:r>
      <w:proofErr w:type="spellStart"/>
      <w:r>
        <w:rPr>
          <w:w w:val="105"/>
        </w:rPr>
        <w:t>rali</w:t>
      </w:r>
      <w:proofErr w:type="spellEnd"/>
      <w:r>
        <w:rPr>
          <w:w w:val="105"/>
        </w:rPr>
        <w:t xml:space="preserve"> del bilancio e relativi equilibri in termini di cassa</w:t>
      </w:r>
    </w:p>
    <w:p w14:paraId="66B9C100" w14:textId="77777777" w:rsidR="00B3186E" w:rsidRDefault="00991CED">
      <w:pPr>
        <w:pStyle w:val="Corpotesto"/>
        <w:spacing w:before="118" w:line="259" w:lineRule="auto"/>
        <w:ind w:right="136"/>
        <w:jc w:val="both"/>
      </w:pPr>
      <w:r>
        <w:t>Il consiglio comunale, con l'approvazione politica di questo importante documento di programma- zione,</w:t>
      </w:r>
      <w:r>
        <w:rPr>
          <w:spacing w:val="-2"/>
        </w:rPr>
        <w:t xml:space="preserve"> </w:t>
      </w:r>
      <w:r>
        <w:t>identifica</w:t>
      </w:r>
      <w:r>
        <w:rPr>
          <w:spacing w:val="-1"/>
        </w:rPr>
        <w:t xml:space="preserve"> </w:t>
      </w:r>
      <w:r>
        <w:t>gli</w:t>
      </w:r>
      <w:r>
        <w:rPr>
          <w:spacing w:val="-2"/>
        </w:rPr>
        <w:t xml:space="preserve"> </w:t>
      </w:r>
      <w:r>
        <w:t>obiettivi</w:t>
      </w:r>
      <w:r>
        <w:rPr>
          <w:spacing w:val="-2"/>
        </w:rPr>
        <w:t xml:space="preserve"> </w:t>
      </w:r>
      <w:r>
        <w:t>generali</w:t>
      </w:r>
      <w:r>
        <w:rPr>
          <w:spacing w:val="-2"/>
        </w:rPr>
        <w:t xml:space="preserve"> </w:t>
      </w:r>
      <w:r>
        <w:t>e</w:t>
      </w:r>
      <w:r>
        <w:rPr>
          <w:spacing w:val="-1"/>
        </w:rPr>
        <w:t xml:space="preserve"> </w:t>
      </w:r>
      <w:r>
        <w:t>destina</w:t>
      </w:r>
      <w:r>
        <w:rPr>
          <w:spacing w:val="-3"/>
        </w:rPr>
        <w:t xml:space="preserve"> </w:t>
      </w:r>
      <w:r>
        <w:t>le conseguenti</w:t>
      </w:r>
      <w:r>
        <w:rPr>
          <w:spacing w:val="-2"/>
        </w:rPr>
        <w:t xml:space="preserve"> </w:t>
      </w:r>
      <w:r>
        <w:t>risorse</w:t>
      </w:r>
      <w:r>
        <w:rPr>
          <w:spacing w:val="-3"/>
        </w:rPr>
        <w:t xml:space="preserve"> </w:t>
      </w:r>
      <w:r>
        <w:t>di</w:t>
      </w:r>
      <w:r>
        <w:rPr>
          <w:spacing w:val="-2"/>
        </w:rPr>
        <w:t xml:space="preserve"> </w:t>
      </w:r>
      <w:r>
        <w:t>bilancio. Il</w:t>
      </w:r>
      <w:r>
        <w:rPr>
          <w:spacing w:val="-2"/>
        </w:rPr>
        <w:t xml:space="preserve"> </w:t>
      </w:r>
      <w:r>
        <w:t>tutto,</w:t>
      </w:r>
      <w:r>
        <w:rPr>
          <w:spacing w:val="-2"/>
        </w:rPr>
        <w:t xml:space="preserve"> </w:t>
      </w:r>
      <w:r>
        <w:t>rispettando nell'intervallo di tempo richiesto dalla programmazione il pareggio tra risorse destinate (entrate) e relativi impieghi (uscite). L'Amministrazione può agire in quattro direzioni ben definite: la gestione corrente, gli interventi negli investimenti,</w:t>
      </w:r>
      <w:r>
        <w:rPr>
          <w:spacing w:val="-2"/>
        </w:rPr>
        <w:t xml:space="preserve"> </w:t>
      </w:r>
      <w:r>
        <w:t>l'utilizzo dei movimenti di</w:t>
      </w:r>
      <w:r>
        <w:rPr>
          <w:spacing w:val="-2"/>
        </w:rPr>
        <w:t xml:space="preserve"> </w:t>
      </w:r>
      <w:r>
        <w:t>fondi</w:t>
      </w:r>
      <w:r>
        <w:rPr>
          <w:spacing w:val="-1"/>
        </w:rPr>
        <w:t xml:space="preserve"> </w:t>
      </w:r>
      <w:r>
        <w:t>e</w:t>
      </w:r>
      <w:r>
        <w:rPr>
          <w:spacing w:val="-1"/>
        </w:rPr>
        <w:t xml:space="preserve"> </w:t>
      </w:r>
      <w:r>
        <w:t>la</w:t>
      </w:r>
      <w:r>
        <w:rPr>
          <w:spacing w:val="-1"/>
        </w:rPr>
        <w:t xml:space="preserve"> </w:t>
      </w:r>
      <w:r>
        <w:t>registrazione</w:t>
      </w:r>
      <w:r>
        <w:rPr>
          <w:spacing w:val="-1"/>
        </w:rPr>
        <w:t xml:space="preserve"> </w:t>
      </w:r>
      <w:r>
        <w:t>dei ser- vizi</w:t>
      </w:r>
      <w:r>
        <w:rPr>
          <w:spacing w:val="-3"/>
        </w:rPr>
        <w:t xml:space="preserve"> </w:t>
      </w:r>
      <w:r>
        <w:t>per</w:t>
      </w:r>
      <w:r>
        <w:rPr>
          <w:spacing w:val="-3"/>
        </w:rPr>
        <w:t xml:space="preserve"> </w:t>
      </w:r>
      <w:r>
        <w:t>C/terzi.</w:t>
      </w:r>
      <w:r>
        <w:rPr>
          <w:spacing w:val="-3"/>
        </w:rPr>
        <w:t xml:space="preserve"> </w:t>
      </w:r>
      <w:r>
        <w:t>Ognuno</w:t>
      </w:r>
      <w:r>
        <w:rPr>
          <w:spacing w:val="-3"/>
        </w:rPr>
        <w:t xml:space="preserve"> </w:t>
      </w:r>
      <w:r>
        <w:t>di</w:t>
      </w:r>
      <w:r>
        <w:rPr>
          <w:spacing w:val="-3"/>
        </w:rPr>
        <w:t xml:space="preserve"> </w:t>
      </w:r>
      <w:r>
        <w:t>questi</w:t>
      </w:r>
      <w:r>
        <w:rPr>
          <w:spacing w:val="-3"/>
        </w:rPr>
        <w:t xml:space="preserve"> </w:t>
      </w:r>
      <w:r>
        <w:t>comparti</w:t>
      </w:r>
      <w:r>
        <w:rPr>
          <w:spacing w:val="-3"/>
        </w:rPr>
        <w:t xml:space="preserve"> </w:t>
      </w:r>
      <w:r>
        <w:t>può</w:t>
      </w:r>
      <w:r>
        <w:rPr>
          <w:spacing w:val="-3"/>
        </w:rPr>
        <w:t xml:space="preserve"> </w:t>
      </w:r>
      <w:r>
        <w:t>essere</w:t>
      </w:r>
      <w:r>
        <w:rPr>
          <w:spacing w:val="-5"/>
        </w:rPr>
        <w:t xml:space="preserve"> </w:t>
      </w:r>
      <w:r>
        <w:t>inteso</w:t>
      </w:r>
      <w:r>
        <w:rPr>
          <w:spacing w:val="-3"/>
        </w:rPr>
        <w:t xml:space="preserve"> </w:t>
      </w:r>
      <w:r>
        <w:t>come</w:t>
      </w:r>
      <w:r>
        <w:rPr>
          <w:spacing w:val="-3"/>
        </w:rPr>
        <w:t xml:space="preserve"> </w:t>
      </w:r>
      <w:r>
        <w:t>un’entità</w:t>
      </w:r>
      <w:r>
        <w:rPr>
          <w:spacing w:val="-4"/>
        </w:rPr>
        <w:t xml:space="preserve"> </w:t>
      </w:r>
      <w:r>
        <w:t>autonoma.</w:t>
      </w:r>
      <w:r>
        <w:rPr>
          <w:spacing w:val="-3"/>
        </w:rPr>
        <w:t xml:space="preserve"> </w:t>
      </w:r>
      <w:r>
        <w:t>Di</w:t>
      </w:r>
      <w:r>
        <w:rPr>
          <w:spacing w:val="-3"/>
        </w:rPr>
        <w:t xml:space="preserve"> </w:t>
      </w:r>
      <w:r>
        <w:t>norma,</w:t>
      </w:r>
      <w:r>
        <w:rPr>
          <w:spacing w:val="-3"/>
        </w:rPr>
        <w:t xml:space="preserve"> </w:t>
      </w:r>
      <w:r>
        <w:t xml:space="preserve">le scelte inerenti ai programmi riguardano solo i primi due contesti (corrente e investimenti) perché i servizi C/terzi sono semplici partite di giro, mentre i movimenti di fondi interessano operazioni fi- </w:t>
      </w:r>
      <w:proofErr w:type="spellStart"/>
      <w:r>
        <w:t>nanziarie</w:t>
      </w:r>
      <w:proofErr w:type="spellEnd"/>
      <w:r>
        <w:t xml:space="preserve"> di entrata e uscita che si compensano.</w:t>
      </w:r>
    </w:p>
    <w:p w14:paraId="7F2E151B" w14:textId="77777777" w:rsidR="00B3186E" w:rsidRDefault="00991CED">
      <w:pPr>
        <w:pStyle w:val="Corpotesto"/>
        <w:spacing w:before="119" w:line="259" w:lineRule="auto"/>
        <w:ind w:right="141"/>
        <w:jc w:val="both"/>
      </w:pPr>
      <w:r>
        <w:t>I</w:t>
      </w:r>
      <w:r>
        <w:rPr>
          <w:spacing w:val="-1"/>
        </w:rPr>
        <w:t xml:space="preserve"> </w:t>
      </w:r>
      <w:r>
        <w:t>principali equilibri di bilancio relativi agli esercizi 2026-2028, da rispettare</w:t>
      </w:r>
      <w:r>
        <w:rPr>
          <w:spacing w:val="-2"/>
        </w:rPr>
        <w:t xml:space="preserve"> </w:t>
      </w:r>
      <w:r>
        <w:t>in sede di programma- zione e di gestione, sono i seguenti:</w:t>
      </w:r>
    </w:p>
    <w:p w14:paraId="25ECB388" w14:textId="77777777" w:rsidR="00B3186E" w:rsidRDefault="00991CED">
      <w:pPr>
        <w:pStyle w:val="Paragrafoelenco"/>
        <w:numPr>
          <w:ilvl w:val="0"/>
          <w:numId w:val="2"/>
        </w:numPr>
        <w:tabs>
          <w:tab w:val="left" w:pos="861"/>
        </w:tabs>
        <w:spacing w:before="119" w:line="276" w:lineRule="auto"/>
        <w:ind w:right="143"/>
        <w:rPr>
          <w:sz w:val="24"/>
        </w:rPr>
      </w:pPr>
      <w:r>
        <w:rPr>
          <w:sz w:val="24"/>
        </w:rPr>
        <w:t xml:space="preserve">pareggio complessivo di bilancio, secondo il quale il bilancio di previsione deve essere deli- </w:t>
      </w:r>
      <w:proofErr w:type="spellStart"/>
      <w:r>
        <w:rPr>
          <w:sz w:val="24"/>
        </w:rPr>
        <w:t>berato</w:t>
      </w:r>
      <w:proofErr w:type="spellEnd"/>
      <w:r>
        <w:rPr>
          <w:spacing w:val="-7"/>
          <w:sz w:val="24"/>
        </w:rPr>
        <w:t xml:space="preserve"> </w:t>
      </w:r>
      <w:r>
        <w:rPr>
          <w:sz w:val="24"/>
        </w:rPr>
        <w:t>in</w:t>
      </w:r>
      <w:r>
        <w:rPr>
          <w:spacing w:val="-7"/>
          <w:sz w:val="24"/>
        </w:rPr>
        <w:t xml:space="preserve"> </w:t>
      </w:r>
      <w:r>
        <w:rPr>
          <w:sz w:val="24"/>
        </w:rPr>
        <w:t>pareggio</w:t>
      </w:r>
      <w:r>
        <w:rPr>
          <w:spacing w:val="-7"/>
          <w:sz w:val="24"/>
        </w:rPr>
        <w:t xml:space="preserve"> </w:t>
      </w:r>
      <w:r>
        <w:rPr>
          <w:sz w:val="24"/>
        </w:rPr>
        <w:t>finanziario,</w:t>
      </w:r>
      <w:r>
        <w:rPr>
          <w:spacing w:val="-7"/>
          <w:sz w:val="24"/>
        </w:rPr>
        <w:t xml:space="preserve"> </w:t>
      </w:r>
      <w:r>
        <w:rPr>
          <w:sz w:val="24"/>
        </w:rPr>
        <w:t>ovvero</w:t>
      </w:r>
      <w:r>
        <w:rPr>
          <w:spacing w:val="-6"/>
          <w:sz w:val="24"/>
        </w:rPr>
        <w:t xml:space="preserve"> </w:t>
      </w:r>
      <w:r>
        <w:rPr>
          <w:sz w:val="24"/>
        </w:rPr>
        <w:t>la</w:t>
      </w:r>
      <w:r>
        <w:rPr>
          <w:spacing w:val="-8"/>
          <w:sz w:val="24"/>
        </w:rPr>
        <w:t xml:space="preserve"> </w:t>
      </w:r>
      <w:r>
        <w:rPr>
          <w:sz w:val="24"/>
        </w:rPr>
        <w:t>previsione</w:t>
      </w:r>
      <w:r>
        <w:rPr>
          <w:spacing w:val="-8"/>
          <w:sz w:val="24"/>
        </w:rPr>
        <w:t xml:space="preserve"> </w:t>
      </w:r>
      <w:r>
        <w:rPr>
          <w:sz w:val="24"/>
        </w:rPr>
        <w:t>del</w:t>
      </w:r>
      <w:r>
        <w:rPr>
          <w:spacing w:val="-7"/>
          <w:sz w:val="24"/>
        </w:rPr>
        <w:t xml:space="preserve"> </w:t>
      </w:r>
      <w:r>
        <w:rPr>
          <w:sz w:val="24"/>
        </w:rPr>
        <w:t>totale</w:t>
      </w:r>
      <w:r>
        <w:rPr>
          <w:spacing w:val="-6"/>
          <w:sz w:val="24"/>
        </w:rPr>
        <w:t xml:space="preserve"> </w:t>
      </w:r>
      <w:r>
        <w:rPr>
          <w:sz w:val="24"/>
        </w:rPr>
        <w:t>delle</w:t>
      </w:r>
      <w:r>
        <w:rPr>
          <w:spacing w:val="-6"/>
          <w:sz w:val="24"/>
        </w:rPr>
        <w:t xml:space="preserve"> </w:t>
      </w:r>
      <w:r>
        <w:rPr>
          <w:sz w:val="24"/>
        </w:rPr>
        <w:t>entrate</w:t>
      </w:r>
      <w:r>
        <w:rPr>
          <w:spacing w:val="-8"/>
          <w:sz w:val="24"/>
        </w:rPr>
        <w:t xml:space="preserve"> </w:t>
      </w:r>
      <w:r>
        <w:rPr>
          <w:sz w:val="24"/>
        </w:rPr>
        <w:t>deve</w:t>
      </w:r>
      <w:r>
        <w:rPr>
          <w:spacing w:val="-6"/>
          <w:sz w:val="24"/>
        </w:rPr>
        <w:t xml:space="preserve"> </w:t>
      </w:r>
      <w:r>
        <w:rPr>
          <w:sz w:val="24"/>
        </w:rPr>
        <w:t>essere</w:t>
      </w:r>
      <w:r>
        <w:rPr>
          <w:spacing w:val="-6"/>
          <w:sz w:val="24"/>
        </w:rPr>
        <w:t xml:space="preserve"> </w:t>
      </w:r>
      <w:r>
        <w:rPr>
          <w:sz w:val="24"/>
        </w:rPr>
        <w:t>uguale alla previsione del totale delle spese (tabella C);</w:t>
      </w:r>
    </w:p>
    <w:p w14:paraId="04B032AA" w14:textId="77777777" w:rsidR="00B3186E" w:rsidRDefault="00991CED">
      <w:pPr>
        <w:pStyle w:val="Paragrafoelenco"/>
        <w:numPr>
          <w:ilvl w:val="0"/>
          <w:numId w:val="2"/>
        </w:numPr>
        <w:tabs>
          <w:tab w:val="left" w:pos="861"/>
        </w:tabs>
        <w:spacing w:before="1" w:line="276" w:lineRule="auto"/>
        <w:ind w:right="141"/>
        <w:rPr>
          <w:sz w:val="24"/>
        </w:rPr>
      </w:pPr>
      <w:r>
        <w:rPr>
          <w:sz w:val="24"/>
        </w:rPr>
        <w:t xml:space="preserve">equilibrio di parte corrente; prevede che le previsioni di entrata dei primi tre titoli (entrate correnti) al netto delle partite vincolate della spesa in conto capitale deve essere pari o </w:t>
      </w:r>
      <w:proofErr w:type="spellStart"/>
      <w:r>
        <w:rPr>
          <w:sz w:val="24"/>
        </w:rPr>
        <w:t>supe</w:t>
      </w:r>
      <w:proofErr w:type="spellEnd"/>
      <w:r>
        <w:rPr>
          <w:sz w:val="24"/>
        </w:rPr>
        <w:t xml:space="preserve">- </w:t>
      </w:r>
      <w:proofErr w:type="spellStart"/>
      <w:r>
        <w:rPr>
          <w:sz w:val="24"/>
        </w:rPr>
        <w:t>riore</w:t>
      </w:r>
      <w:proofErr w:type="spellEnd"/>
      <w:r>
        <w:rPr>
          <w:sz w:val="24"/>
        </w:rPr>
        <w:t xml:space="preserve"> alla previsione di spesa data dalla somma dei titoli 1°</w:t>
      </w:r>
      <w:r>
        <w:rPr>
          <w:spacing w:val="-2"/>
          <w:sz w:val="24"/>
        </w:rPr>
        <w:t xml:space="preserve"> </w:t>
      </w:r>
      <w:r>
        <w:rPr>
          <w:sz w:val="24"/>
        </w:rPr>
        <w:t>spese correnti e 4°</w:t>
      </w:r>
      <w:r>
        <w:rPr>
          <w:spacing w:val="-2"/>
          <w:sz w:val="24"/>
        </w:rPr>
        <w:t xml:space="preserve"> </w:t>
      </w:r>
      <w:r>
        <w:rPr>
          <w:sz w:val="24"/>
        </w:rPr>
        <w:t xml:space="preserve">spese per </w:t>
      </w:r>
      <w:proofErr w:type="spellStart"/>
      <w:r>
        <w:rPr>
          <w:sz w:val="24"/>
        </w:rPr>
        <w:t>rim</w:t>
      </w:r>
      <w:proofErr w:type="spellEnd"/>
      <w:r>
        <w:rPr>
          <w:sz w:val="24"/>
        </w:rPr>
        <w:t xml:space="preserve">- </w:t>
      </w:r>
      <w:proofErr w:type="spellStart"/>
      <w:r>
        <w:rPr>
          <w:sz w:val="24"/>
        </w:rPr>
        <w:t>borso</w:t>
      </w:r>
      <w:proofErr w:type="spellEnd"/>
      <w:r>
        <w:rPr>
          <w:sz w:val="24"/>
        </w:rPr>
        <w:t xml:space="preserve"> quote di capitale mutui e prestiti (tabella A);</w:t>
      </w:r>
    </w:p>
    <w:p w14:paraId="76945775" w14:textId="77777777" w:rsidR="00B3186E" w:rsidRDefault="00991CED">
      <w:pPr>
        <w:pStyle w:val="Paragrafoelenco"/>
        <w:numPr>
          <w:ilvl w:val="0"/>
          <w:numId w:val="2"/>
        </w:numPr>
        <w:tabs>
          <w:tab w:val="left" w:pos="861"/>
        </w:tabs>
        <w:spacing w:line="276" w:lineRule="auto"/>
        <w:ind w:right="148"/>
        <w:rPr>
          <w:sz w:val="24"/>
        </w:rPr>
      </w:pPr>
      <w:r>
        <w:rPr>
          <w:sz w:val="24"/>
        </w:rPr>
        <w:t xml:space="preserve">equilibrio di parte capitale; prevede che le entrate dei titoli 4° e 5° sommate alle entrate </w:t>
      </w:r>
      <w:proofErr w:type="spellStart"/>
      <w:r>
        <w:rPr>
          <w:sz w:val="24"/>
        </w:rPr>
        <w:t>cor</w:t>
      </w:r>
      <w:proofErr w:type="spellEnd"/>
      <w:r>
        <w:rPr>
          <w:sz w:val="24"/>
        </w:rPr>
        <w:t xml:space="preserve">- </w:t>
      </w:r>
      <w:proofErr w:type="spellStart"/>
      <w:r>
        <w:rPr>
          <w:sz w:val="24"/>
        </w:rPr>
        <w:t>renti</w:t>
      </w:r>
      <w:proofErr w:type="spellEnd"/>
      <w:r>
        <w:rPr>
          <w:spacing w:val="-1"/>
          <w:sz w:val="24"/>
        </w:rPr>
        <w:t xml:space="preserve"> </w:t>
      </w:r>
      <w:r>
        <w:rPr>
          <w:sz w:val="24"/>
        </w:rPr>
        <w:t>destinate</w:t>
      </w:r>
      <w:r>
        <w:rPr>
          <w:spacing w:val="-2"/>
          <w:sz w:val="24"/>
        </w:rPr>
        <w:t xml:space="preserve"> </w:t>
      </w:r>
      <w:r>
        <w:rPr>
          <w:sz w:val="24"/>
        </w:rPr>
        <w:t>per</w:t>
      </w:r>
      <w:r>
        <w:rPr>
          <w:spacing w:val="-2"/>
          <w:sz w:val="24"/>
        </w:rPr>
        <w:t xml:space="preserve"> </w:t>
      </w:r>
      <w:r>
        <w:rPr>
          <w:sz w:val="24"/>
        </w:rPr>
        <w:t>legge</w:t>
      </w:r>
      <w:r>
        <w:rPr>
          <w:spacing w:val="-2"/>
          <w:sz w:val="24"/>
        </w:rPr>
        <w:t xml:space="preserve"> </w:t>
      </w:r>
      <w:r>
        <w:rPr>
          <w:sz w:val="24"/>
        </w:rPr>
        <w:t>agli</w:t>
      </w:r>
      <w:r>
        <w:rPr>
          <w:spacing w:val="-1"/>
          <w:sz w:val="24"/>
        </w:rPr>
        <w:t xml:space="preserve"> </w:t>
      </w:r>
      <w:r>
        <w:rPr>
          <w:sz w:val="24"/>
        </w:rPr>
        <w:t>investimenti</w:t>
      </w:r>
      <w:r>
        <w:rPr>
          <w:spacing w:val="-1"/>
          <w:sz w:val="24"/>
        </w:rPr>
        <w:t xml:space="preserve"> </w:t>
      </w:r>
      <w:r>
        <w:rPr>
          <w:sz w:val="24"/>
        </w:rPr>
        <w:t>devono</w:t>
      </w:r>
      <w:r>
        <w:rPr>
          <w:spacing w:val="-3"/>
          <w:sz w:val="24"/>
        </w:rPr>
        <w:t xml:space="preserve"> </w:t>
      </w:r>
      <w:r>
        <w:rPr>
          <w:sz w:val="24"/>
        </w:rPr>
        <w:t>essere</w:t>
      </w:r>
      <w:r>
        <w:rPr>
          <w:spacing w:val="-2"/>
          <w:sz w:val="24"/>
        </w:rPr>
        <w:t xml:space="preserve"> </w:t>
      </w:r>
      <w:r>
        <w:rPr>
          <w:sz w:val="24"/>
        </w:rPr>
        <w:t>pari</w:t>
      </w:r>
      <w:r>
        <w:rPr>
          <w:spacing w:val="-2"/>
          <w:sz w:val="24"/>
        </w:rPr>
        <w:t xml:space="preserve"> </w:t>
      </w:r>
      <w:r>
        <w:rPr>
          <w:sz w:val="24"/>
        </w:rPr>
        <w:t>alla</w:t>
      </w:r>
      <w:r>
        <w:rPr>
          <w:spacing w:val="-2"/>
          <w:sz w:val="24"/>
        </w:rPr>
        <w:t xml:space="preserve"> </w:t>
      </w:r>
      <w:r>
        <w:rPr>
          <w:sz w:val="24"/>
        </w:rPr>
        <w:t>spesa</w:t>
      </w:r>
      <w:r>
        <w:rPr>
          <w:spacing w:val="-2"/>
          <w:sz w:val="24"/>
        </w:rPr>
        <w:t xml:space="preserve"> </w:t>
      </w:r>
      <w:r>
        <w:rPr>
          <w:sz w:val="24"/>
        </w:rPr>
        <w:t>in</w:t>
      </w:r>
      <w:r>
        <w:rPr>
          <w:spacing w:val="-1"/>
          <w:sz w:val="24"/>
        </w:rPr>
        <w:t xml:space="preserve"> </w:t>
      </w:r>
      <w:r>
        <w:rPr>
          <w:sz w:val="24"/>
        </w:rPr>
        <w:t>conto</w:t>
      </w:r>
      <w:r>
        <w:rPr>
          <w:spacing w:val="-1"/>
          <w:sz w:val="24"/>
        </w:rPr>
        <w:t xml:space="preserve"> </w:t>
      </w:r>
      <w:r>
        <w:rPr>
          <w:sz w:val="24"/>
        </w:rPr>
        <w:t>capitale</w:t>
      </w:r>
      <w:r>
        <w:rPr>
          <w:spacing w:val="-2"/>
          <w:sz w:val="24"/>
        </w:rPr>
        <w:t xml:space="preserve"> </w:t>
      </w:r>
      <w:proofErr w:type="spellStart"/>
      <w:r>
        <w:rPr>
          <w:sz w:val="24"/>
        </w:rPr>
        <w:t>pre</w:t>
      </w:r>
      <w:proofErr w:type="spellEnd"/>
      <w:r>
        <w:rPr>
          <w:sz w:val="24"/>
        </w:rPr>
        <w:t>- vista al titolo 2° (tabella B);</w:t>
      </w:r>
    </w:p>
    <w:p w14:paraId="33EC0A15" w14:textId="77777777" w:rsidR="00B3186E" w:rsidRDefault="00991CED">
      <w:pPr>
        <w:pStyle w:val="Paragrafoelenco"/>
        <w:numPr>
          <w:ilvl w:val="0"/>
          <w:numId w:val="2"/>
        </w:numPr>
        <w:tabs>
          <w:tab w:val="left" w:pos="861"/>
        </w:tabs>
        <w:spacing w:before="1" w:line="276" w:lineRule="auto"/>
        <w:ind w:right="145"/>
        <w:rPr>
          <w:sz w:val="24"/>
        </w:rPr>
      </w:pPr>
      <w:r>
        <w:rPr>
          <w:sz w:val="24"/>
        </w:rPr>
        <w:t xml:space="preserve">equilibrio della gestione di cassa, volto a garantire a fine esercizio un saldo di cassa non ne- </w:t>
      </w:r>
      <w:proofErr w:type="spellStart"/>
      <w:r>
        <w:rPr>
          <w:sz w:val="24"/>
        </w:rPr>
        <w:t>gativo</w:t>
      </w:r>
      <w:proofErr w:type="spellEnd"/>
      <w:r>
        <w:rPr>
          <w:sz w:val="24"/>
        </w:rPr>
        <w:t xml:space="preserve"> (tabella C).</w:t>
      </w:r>
    </w:p>
    <w:p w14:paraId="014B94BC" w14:textId="77777777" w:rsidR="00B3186E" w:rsidRDefault="00B3186E">
      <w:pPr>
        <w:pStyle w:val="Corpotesto"/>
        <w:spacing w:before="3"/>
        <w:ind w:left="0"/>
        <w:rPr>
          <w:sz w:val="17"/>
        </w:rPr>
      </w:pPr>
    </w:p>
    <w:p w14:paraId="14ECEEE0" w14:textId="38A4B012" w:rsidR="00B3186E" w:rsidRDefault="004610DB">
      <w:pPr>
        <w:pStyle w:val="TableParagraph"/>
        <w:jc w:val="right"/>
        <w:rPr>
          <w:sz w:val="12"/>
        </w:rPr>
        <w:sectPr w:rsidR="00B3186E">
          <w:pgSz w:w="11910" w:h="16850"/>
          <w:pgMar w:top="960" w:right="992" w:bottom="1180" w:left="992" w:header="707" w:footer="988" w:gutter="0"/>
          <w:cols w:space="720"/>
        </w:sectPr>
      </w:pPr>
      <w:r w:rsidRPr="004610DB">
        <w:rPr>
          <w:noProof/>
        </w:rPr>
        <w:lastRenderedPageBreak/>
        <w:drawing>
          <wp:inline distT="0" distB="0" distL="0" distR="0" wp14:anchorId="71DC7029" wp14:editId="78823CD4">
            <wp:extent cx="6303010" cy="8455025"/>
            <wp:effectExtent l="0" t="0" r="0" b="3175"/>
            <wp:docPr id="18408923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3010" cy="8455025"/>
                    </a:xfrm>
                    <a:prstGeom prst="rect">
                      <a:avLst/>
                    </a:prstGeom>
                    <a:noFill/>
                    <a:ln>
                      <a:noFill/>
                    </a:ln>
                  </pic:spPr>
                </pic:pic>
              </a:graphicData>
            </a:graphic>
          </wp:inline>
        </w:drawing>
      </w:r>
    </w:p>
    <w:p w14:paraId="6094B7A1" w14:textId="77777777" w:rsidR="00B3186E" w:rsidRDefault="00B3186E">
      <w:pPr>
        <w:pStyle w:val="Corpotesto"/>
        <w:spacing w:before="216"/>
        <w:ind w:left="0"/>
        <w:rPr>
          <w:sz w:val="20"/>
        </w:rPr>
      </w:pPr>
    </w:p>
    <w:p w14:paraId="4DB99279" w14:textId="77777777" w:rsidR="00B3186E" w:rsidRDefault="00B3186E">
      <w:pPr>
        <w:pStyle w:val="TableParagraph"/>
        <w:jc w:val="right"/>
        <w:rPr>
          <w:rFonts w:ascii="Arial"/>
          <w:b/>
          <w:sz w:val="12"/>
        </w:rPr>
        <w:sectPr w:rsidR="00B3186E">
          <w:pgSz w:w="11910" w:h="16850"/>
          <w:pgMar w:top="960" w:right="992" w:bottom="1180" w:left="992" w:header="707" w:footer="988" w:gutter="0"/>
          <w:cols w:space="720"/>
        </w:sectPr>
      </w:pPr>
    </w:p>
    <w:p w14:paraId="633519A6" w14:textId="77777777" w:rsidR="00B3186E" w:rsidRDefault="00991CED">
      <w:pPr>
        <w:spacing w:before="81"/>
        <w:ind w:left="143"/>
        <w:rPr>
          <w:rFonts w:ascii="Cambria"/>
          <w:sz w:val="18"/>
        </w:rPr>
      </w:pPr>
      <w:r>
        <w:rPr>
          <w:rFonts w:ascii="Cambria"/>
          <w:noProof/>
          <w:sz w:val="18"/>
        </w:rPr>
        <w:lastRenderedPageBreak/>
        <mc:AlternateContent>
          <mc:Choice Requires="wps">
            <w:drawing>
              <wp:anchor distT="0" distB="0" distL="0" distR="0" simplePos="0" relativeHeight="487590400" behindDoc="1" locked="0" layoutInCell="1" allowOverlap="1" wp14:anchorId="68786028" wp14:editId="6D0DCC86">
                <wp:simplePos x="0" y="0"/>
                <wp:positionH relativeFrom="page">
                  <wp:posOffset>882396</wp:posOffset>
                </wp:positionH>
                <wp:positionV relativeFrom="paragraph">
                  <wp:posOffset>198120</wp:posOffset>
                </wp:positionV>
                <wp:extent cx="911034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0345" cy="18415"/>
                        </a:xfrm>
                        <a:custGeom>
                          <a:avLst/>
                          <a:gdLst/>
                          <a:ahLst/>
                          <a:cxnLst/>
                          <a:rect l="l" t="t" r="r" b="b"/>
                          <a:pathLst>
                            <a:path w="9110345" h="18415">
                              <a:moveTo>
                                <a:pt x="9110218" y="0"/>
                              </a:moveTo>
                              <a:lnTo>
                                <a:pt x="0" y="0"/>
                              </a:lnTo>
                              <a:lnTo>
                                <a:pt x="0" y="18288"/>
                              </a:lnTo>
                              <a:lnTo>
                                <a:pt x="9110218" y="18288"/>
                              </a:lnTo>
                              <a:lnTo>
                                <a:pt x="9110218"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55D7BE1C" id="Graphic 26" o:spid="_x0000_s1026" style="position:absolute;margin-left:69.5pt;margin-top:15.6pt;width:717.3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91103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" path="m9110218,l,,,18288r9110218,l9110218,xe" fillcolor="#1f487c" stroked="f">
                <v:path arrowok="t"/>
                <w10:wrap type="topAndBottom" anchorx="page"/>
              </v:shape>
            </w:pict>
          </mc:Fallback>
        </mc:AlternateContent>
      </w: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p w14:paraId="0725F283" w14:textId="77777777" w:rsidR="00B3186E" w:rsidRDefault="00991CED">
      <w:pPr>
        <w:spacing w:before="245"/>
        <w:ind w:left="2"/>
        <w:jc w:val="center"/>
        <w:rPr>
          <w:rFonts w:ascii="Arial"/>
          <w:b/>
        </w:rPr>
      </w:pPr>
      <w:r>
        <w:rPr>
          <w:rFonts w:ascii="Arial"/>
          <w:b/>
        </w:rPr>
        <w:t>QUADRO</w:t>
      </w:r>
      <w:r>
        <w:rPr>
          <w:rFonts w:ascii="Arial"/>
          <w:b/>
          <w:spacing w:val="-6"/>
        </w:rPr>
        <w:t xml:space="preserve"> </w:t>
      </w:r>
      <w:r>
        <w:rPr>
          <w:rFonts w:ascii="Arial"/>
          <w:b/>
        </w:rPr>
        <w:t>GENERALE</w:t>
      </w:r>
      <w:r>
        <w:rPr>
          <w:rFonts w:ascii="Arial"/>
          <w:b/>
          <w:spacing w:val="-8"/>
        </w:rPr>
        <w:t xml:space="preserve"> </w:t>
      </w:r>
      <w:r>
        <w:rPr>
          <w:rFonts w:ascii="Arial"/>
          <w:b/>
        </w:rPr>
        <w:t>RIASSUNTIVO</w:t>
      </w:r>
      <w:r>
        <w:rPr>
          <w:rFonts w:ascii="Arial"/>
          <w:b/>
          <w:spacing w:val="-2"/>
        </w:rPr>
        <w:t xml:space="preserve"> </w:t>
      </w:r>
      <w:r>
        <w:rPr>
          <w:rFonts w:ascii="Arial"/>
          <w:b/>
        </w:rPr>
        <w:t>2026</w:t>
      </w:r>
      <w:r>
        <w:rPr>
          <w:rFonts w:ascii="Arial"/>
          <w:b/>
          <w:spacing w:val="-7"/>
        </w:rPr>
        <w:t xml:space="preserve"> </w:t>
      </w:r>
      <w:r>
        <w:rPr>
          <w:rFonts w:ascii="Arial"/>
          <w:b/>
        </w:rPr>
        <w:t>-</w:t>
      </w:r>
      <w:r>
        <w:rPr>
          <w:rFonts w:ascii="Arial"/>
          <w:b/>
          <w:spacing w:val="-5"/>
        </w:rPr>
        <w:t xml:space="preserve"> </w:t>
      </w:r>
      <w:r>
        <w:rPr>
          <w:rFonts w:ascii="Arial"/>
          <w:b/>
          <w:spacing w:val="-4"/>
        </w:rPr>
        <w:t>2028</w:t>
      </w:r>
    </w:p>
    <w:p w14:paraId="55D55312" w14:textId="77777777" w:rsidR="00B3186E" w:rsidRDefault="00B3186E">
      <w:pPr>
        <w:pStyle w:val="Corpotesto"/>
        <w:ind w:left="0"/>
        <w:rPr>
          <w:rFonts w:ascii="Arial"/>
          <w:b/>
          <w:sz w:val="1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133"/>
        <w:gridCol w:w="1133"/>
        <w:gridCol w:w="1133"/>
        <w:gridCol w:w="1133"/>
        <w:gridCol w:w="2834"/>
        <w:gridCol w:w="1133"/>
        <w:gridCol w:w="1133"/>
        <w:gridCol w:w="1133"/>
        <w:gridCol w:w="1133"/>
      </w:tblGrid>
      <w:tr w:rsidR="004610DB" w14:paraId="396E57C5" w14:textId="77777777" w:rsidTr="001F731D">
        <w:trPr>
          <w:trHeight w:val="425"/>
        </w:trPr>
        <w:tc>
          <w:tcPr>
            <w:tcW w:w="2834" w:type="dxa"/>
          </w:tcPr>
          <w:p w14:paraId="7EEB9AE7" w14:textId="77777777" w:rsidR="004610DB" w:rsidRDefault="004610DB" w:rsidP="001F731D">
            <w:pPr>
              <w:pStyle w:val="TableParagraph"/>
              <w:spacing w:before="132"/>
              <w:ind w:left="10"/>
              <w:jc w:val="center"/>
              <w:rPr>
                <w:rFonts w:ascii="Arial"/>
                <w:b/>
                <w:sz w:val="14"/>
              </w:rPr>
            </w:pPr>
            <w:r>
              <w:rPr>
                <w:rFonts w:ascii="Arial"/>
                <w:b/>
                <w:spacing w:val="-2"/>
                <w:sz w:val="14"/>
              </w:rPr>
              <w:t>ENTRATE</w:t>
            </w:r>
          </w:p>
        </w:tc>
        <w:tc>
          <w:tcPr>
            <w:tcW w:w="1133" w:type="dxa"/>
          </w:tcPr>
          <w:p w14:paraId="2FA29B5C" w14:textId="77777777" w:rsidR="004610DB" w:rsidRDefault="004610DB" w:rsidP="001F731D">
            <w:pPr>
              <w:pStyle w:val="TableParagraph"/>
              <w:spacing w:before="51"/>
              <w:ind w:left="185" w:right="165" w:firstLine="136"/>
              <w:rPr>
                <w:rFonts w:ascii="Arial"/>
                <w:b/>
                <w:sz w:val="14"/>
              </w:rPr>
            </w:pPr>
            <w:r>
              <w:rPr>
                <w:rFonts w:ascii="Arial"/>
                <w:b/>
                <w:spacing w:val="-2"/>
                <w:sz w:val="14"/>
              </w:rPr>
              <w:t>CASSA</w:t>
            </w:r>
            <w:r>
              <w:rPr>
                <w:rFonts w:ascii="Arial"/>
                <w:b/>
                <w:spacing w:val="40"/>
                <w:sz w:val="14"/>
              </w:rPr>
              <w:t xml:space="preserve"> </w:t>
            </w:r>
            <w:r>
              <w:rPr>
                <w:rFonts w:ascii="Arial"/>
                <w:b/>
                <w:sz w:val="14"/>
              </w:rPr>
              <w:t>ANNO</w:t>
            </w:r>
            <w:r>
              <w:rPr>
                <w:rFonts w:ascii="Arial"/>
                <w:b/>
                <w:spacing w:val="-10"/>
                <w:sz w:val="14"/>
              </w:rPr>
              <w:t xml:space="preserve"> </w:t>
            </w:r>
            <w:r>
              <w:rPr>
                <w:rFonts w:ascii="Arial"/>
                <w:b/>
                <w:sz w:val="14"/>
              </w:rPr>
              <w:t>2026</w:t>
            </w:r>
          </w:p>
        </w:tc>
        <w:tc>
          <w:tcPr>
            <w:tcW w:w="1133" w:type="dxa"/>
          </w:tcPr>
          <w:p w14:paraId="0C2EF39D"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2026</w:t>
            </w:r>
          </w:p>
        </w:tc>
        <w:tc>
          <w:tcPr>
            <w:tcW w:w="1133" w:type="dxa"/>
          </w:tcPr>
          <w:p w14:paraId="004483B0"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2027</w:t>
            </w:r>
          </w:p>
        </w:tc>
        <w:tc>
          <w:tcPr>
            <w:tcW w:w="1133" w:type="dxa"/>
          </w:tcPr>
          <w:p w14:paraId="5F7CAC82"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2028</w:t>
            </w:r>
          </w:p>
        </w:tc>
        <w:tc>
          <w:tcPr>
            <w:tcW w:w="2834" w:type="dxa"/>
          </w:tcPr>
          <w:p w14:paraId="4CF2F28F" w14:textId="77777777" w:rsidR="004610DB" w:rsidRDefault="004610DB" w:rsidP="001F731D">
            <w:pPr>
              <w:pStyle w:val="TableParagraph"/>
              <w:spacing w:before="132"/>
              <w:ind w:left="10" w:right="1"/>
              <w:jc w:val="center"/>
              <w:rPr>
                <w:rFonts w:ascii="Arial"/>
                <w:b/>
                <w:sz w:val="14"/>
              </w:rPr>
            </w:pPr>
            <w:r>
              <w:rPr>
                <w:rFonts w:ascii="Arial"/>
                <w:b/>
                <w:spacing w:val="-2"/>
                <w:sz w:val="14"/>
              </w:rPr>
              <w:t>SPESE</w:t>
            </w:r>
          </w:p>
        </w:tc>
        <w:tc>
          <w:tcPr>
            <w:tcW w:w="1133" w:type="dxa"/>
          </w:tcPr>
          <w:p w14:paraId="1F503F6D" w14:textId="77777777" w:rsidR="004610DB" w:rsidRDefault="004610DB" w:rsidP="001F731D">
            <w:pPr>
              <w:pStyle w:val="TableParagraph"/>
              <w:spacing w:before="51"/>
              <w:ind w:left="185" w:right="165" w:firstLine="136"/>
              <w:rPr>
                <w:rFonts w:ascii="Arial"/>
                <w:b/>
                <w:sz w:val="14"/>
              </w:rPr>
            </w:pPr>
            <w:r>
              <w:rPr>
                <w:rFonts w:ascii="Arial"/>
                <w:b/>
                <w:spacing w:val="-2"/>
                <w:sz w:val="14"/>
              </w:rPr>
              <w:t>CASSA</w:t>
            </w:r>
            <w:r>
              <w:rPr>
                <w:rFonts w:ascii="Arial"/>
                <w:b/>
                <w:spacing w:val="40"/>
                <w:sz w:val="14"/>
              </w:rPr>
              <w:t xml:space="preserve"> </w:t>
            </w:r>
            <w:r>
              <w:rPr>
                <w:rFonts w:ascii="Arial"/>
                <w:b/>
                <w:sz w:val="14"/>
              </w:rPr>
              <w:t>ANNO</w:t>
            </w:r>
            <w:r>
              <w:rPr>
                <w:rFonts w:ascii="Arial"/>
                <w:b/>
                <w:spacing w:val="-10"/>
                <w:sz w:val="14"/>
              </w:rPr>
              <w:t xml:space="preserve"> </w:t>
            </w:r>
            <w:r>
              <w:rPr>
                <w:rFonts w:ascii="Arial"/>
                <w:b/>
                <w:sz w:val="14"/>
              </w:rPr>
              <w:t>2026</w:t>
            </w:r>
          </w:p>
        </w:tc>
        <w:tc>
          <w:tcPr>
            <w:tcW w:w="1133" w:type="dxa"/>
          </w:tcPr>
          <w:p w14:paraId="649E0C84"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2026</w:t>
            </w:r>
          </w:p>
        </w:tc>
        <w:tc>
          <w:tcPr>
            <w:tcW w:w="1133" w:type="dxa"/>
          </w:tcPr>
          <w:p w14:paraId="1E530E94"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2027</w:t>
            </w:r>
          </w:p>
        </w:tc>
        <w:tc>
          <w:tcPr>
            <w:tcW w:w="1133" w:type="dxa"/>
          </w:tcPr>
          <w:p w14:paraId="73630972" w14:textId="77777777" w:rsidR="004610DB" w:rsidRDefault="004610DB" w:rsidP="001F731D">
            <w:pPr>
              <w:pStyle w:val="TableParagraph"/>
              <w:spacing w:before="51"/>
              <w:ind w:left="185" w:hanging="109"/>
              <w:rPr>
                <w:rFonts w:ascii="Arial"/>
                <w:b/>
                <w:sz w:val="14"/>
              </w:rPr>
            </w:pPr>
            <w:r>
              <w:rPr>
                <w:rFonts w:ascii="Arial"/>
                <w:b/>
                <w:spacing w:val="-2"/>
                <w:sz w:val="14"/>
              </w:rPr>
              <w:t>COMPETENZA</w:t>
            </w:r>
            <w:r>
              <w:rPr>
                <w:rFonts w:ascii="Arial"/>
                <w:b/>
                <w:spacing w:val="40"/>
                <w:sz w:val="14"/>
              </w:rPr>
              <w:t xml:space="preserve"> </w:t>
            </w:r>
            <w:r>
              <w:rPr>
                <w:rFonts w:ascii="Arial"/>
                <w:b/>
                <w:sz w:val="14"/>
              </w:rPr>
              <w:t>ANNO</w:t>
            </w:r>
            <w:r>
              <w:rPr>
                <w:rFonts w:ascii="Arial"/>
                <w:b/>
                <w:spacing w:val="-4"/>
                <w:sz w:val="14"/>
              </w:rPr>
              <w:t xml:space="preserve"> </w:t>
            </w:r>
            <w:r>
              <w:rPr>
                <w:rFonts w:ascii="Arial"/>
                <w:b/>
                <w:sz w:val="14"/>
              </w:rPr>
              <w:t>2028</w:t>
            </w:r>
          </w:p>
        </w:tc>
      </w:tr>
      <w:tr w:rsidR="004610DB" w14:paraId="253E21AF" w14:textId="77777777" w:rsidTr="001F731D">
        <w:trPr>
          <w:trHeight w:val="528"/>
        </w:trPr>
        <w:tc>
          <w:tcPr>
            <w:tcW w:w="2834" w:type="dxa"/>
            <w:vMerge w:val="restart"/>
          </w:tcPr>
          <w:p w14:paraId="5929F60F" w14:textId="77777777" w:rsidR="004610DB" w:rsidRDefault="004610DB" w:rsidP="001F731D">
            <w:pPr>
              <w:pStyle w:val="TableParagraph"/>
              <w:spacing w:before="29"/>
              <w:rPr>
                <w:rFonts w:ascii="Arial"/>
                <w:b/>
                <w:sz w:val="14"/>
              </w:rPr>
            </w:pPr>
          </w:p>
          <w:p w14:paraId="39D180F4" w14:textId="77777777" w:rsidR="004610DB" w:rsidRDefault="004610DB" w:rsidP="001F731D">
            <w:pPr>
              <w:pStyle w:val="TableParagraph"/>
              <w:spacing w:line="280" w:lineRule="atLeast"/>
              <w:ind w:left="60" w:right="159"/>
              <w:rPr>
                <w:rFonts w:ascii="Arial"/>
                <w:b/>
                <w:sz w:val="14"/>
              </w:rPr>
            </w:pPr>
            <w:r>
              <w:rPr>
                <w:rFonts w:ascii="Arial"/>
                <w:b/>
                <w:sz w:val="14"/>
              </w:rPr>
              <w:t>Fondo</w:t>
            </w:r>
            <w:r>
              <w:rPr>
                <w:rFonts w:ascii="Arial"/>
                <w:b/>
                <w:spacing w:val="-10"/>
                <w:sz w:val="14"/>
              </w:rPr>
              <w:t xml:space="preserve"> </w:t>
            </w:r>
            <w:r>
              <w:rPr>
                <w:rFonts w:ascii="Arial"/>
                <w:b/>
                <w:sz w:val="14"/>
              </w:rPr>
              <w:t>di</w:t>
            </w:r>
            <w:r>
              <w:rPr>
                <w:rFonts w:ascii="Arial"/>
                <w:b/>
                <w:spacing w:val="-10"/>
                <w:sz w:val="14"/>
              </w:rPr>
              <w:t xml:space="preserve"> </w:t>
            </w:r>
            <w:r>
              <w:rPr>
                <w:rFonts w:ascii="Arial"/>
                <w:b/>
                <w:sz w:val="14"/>
              </w:rPr>
              <w:t>cassa</w:t>
            </w:r>
            <w:r>
              <w:rPr>
                <w:rFonts w:ascii="Arial"/>
                <w:b/>
                <w:spacing w:val="-9"/>
                <w:sz w:val="14"/>
              </w:rPr>
              <w:t xml:space="preserve"> </w:t>
            </w:r>
            <w:r>
              <w:rPr>
                <w:rFonts w:ascii="Arial"/>
                <w:b/>
                <w:sz w:val="14"/>
              </w:rPr>
              <w:t>all'inizio</w:t>
            </w:r>
            <w:r>
              <w:rPr>
                <w:rFonts w:ascii="Arial"/>
                <w:b/>
                <w:spacing w:val="-10"/>
                <w:sz w:val="14"/>
              </w:rPr>
              <w:t xml:space="preserve"> </w:t>
            </w:r>
            <w:r>
              <w:rPr>
                <w:rFonts w:ascii="Arial"/>
                <w:b/>
                <w:sz w:val="14"/>
              </w:rPr>
              <w:t>dell'esercizio</w:t>
            </w:r>
            <w:r>
              <w:rPr>
                <w:rFonts w:ascii="Arial"/>
                <w:b/>
                <w:spacing w:val="40"/>
                <w:sz w:val="14"/>
              </w:rPr>
              <w:t xml:space="preserve"> </w:t>
            </w:r>
            <w:r>
              <w:rPr>
                <w:rFonts w:ascii="Arial"/>
                <w:b/>
                <w:sz w:val="14"/>
              </w:rPr>
              <w:t>Utilizzo avanzo di amministrazione</w:t>
            </w:r>
          </w:p>
          <w:p w14:paraId="354CF2DF" w14:textId="77777777" w:rsidR="004610DB" w:rsidRDefault="004610DB" w:rsidP="001F731D">
            <w:pPr>
              <w:pStyle w:val="TableParagraph"/>
              <w:spacing w:before="64"/>
              <w:ind w:left="60" w:right="159"/>
              <w:rPr>
                <w:rFonts w:ascii="Arial" w:hAnsi="Arial"/>
                <w:i/>
                <w:sz w:val="14"/>
              </w:rPr>
            </w:pPr>
            <w:r>
              <w:rPr>
                <w:rFonts w:ascii="Arial" w:hAnsi="Arial"/>
                <w:i/>
                <w:sz w:val="14"/>
              </w:rPr>
              <w:t>di</w:t>
            </w:r>
            <w:r>
              <w:rPr>
                <w:rFonts w:ascii="Arial" w:hAnsi="Arial"/>
                <w:i/>
                <w:spacing w:val="-8"/>
                <w:sz w:val="14"/>
              </w:rPr>
              <w:t xml:space="preserve"> </w:t>
            </w:r>
            <w:r>
              <w:rPr>
                <w:rFonts w:ascii="Arial" w:hAnsi="Arial"/>
                <w:i/>
                <w:sz w:val="14"/>
              </w:rPr>
              <w:t>cui</w:t>
            </w:r>
            <w:r>
              <w:rPr>
                <w:rFonts w:ascii="Arial" w:hAnsi="Arial"/>
                <w:i/>
                <w:spacing w:val="-8"/>
                <w:sz w:val="14"/>
              </w:rPr>
              <w:t xml:space="preserve"> </w:t>
            </w:r>
            <w:r>
              <w:rPr>
                <w:rFonts w:ascii="Arial" w:hAnsi="Arial"/>
                <w:i/>
                <w:sz w:val="14"/>
              </w:rPr>
              <w:t>Utilizzo</w:t>
            </w:r>
            <w:r>
              <w:rPr>
                <w:rFonts w:ascii="Arial" w:hAnsi="Arial"/>
                <w:i/>
                <w:spacing w:val="-9"/>
                <w:sz w:val="14"/>
              </w:rPr>
              <w:t xml:space="preserve"> </w:t>
            </w:r>
            <w:r>
              <w:rPr>
                <w:rFonts w:ascii="Arial" w:hAnsi="Arial"/>
                <w:i/>
                <w:sz w:val="14"/>
              </w:rPr>
              <w:t>Fondo</w:t>
            </w:r>
            <w:r>
              <w:rPr>
                <w:rFonts w:ascii="Arial" w:hAnsi="Arial"/>
                <w:i/>
                <w:spacing w:val="-8"/>
                <w:sz w:val="14"/>
              </w:rPr>
              <w:t xml:space="preserve"> </w:t>
            </w:r>
            <w:r>
              <w:rPr>
                <w:rFonts w:ascii="Arial" w:hAnsi="Arial"/>
                <w:i/>
                <w:sz w:val="14"/>
              </w:rPr>
              <w:t>anticipazioni</w:t>
            </w:r>
            <w:r>
              <w:rPr>
                <w:rFonts w:ascii="Arial" w:hAnsi="Arial"/>
                <w:i/>
                <w:spacing w:val="-9"/>
                <w:sz w:val="14"/>
              </w:rPr>
              <w:t xml:space="preserve"> </w:t>
            </w:r>
            <w:r>
              <w:rPr>
                <w:rFonts w:ascii="Arial" w:hAnsi="Arial"/>
                <w:i/>
                <w:sz w:val="14"/>
              </w:rPr>
              <w:t>di</w:t>
            </w:r>
            <w:r>
              <w:rPr>
                <w:rFonts w:ascii="Arial" w:hAnsi="Arial"/>
                <w:i/>
                <w:spacing w:val="40"/>
                <w:sz w:val="14"/>
              </w:rPr>
              <w:t xml:space="preserve"> </w:t>
            </w:r>
            <w:r>
              <w:rPr>
                <w:rFonts w:ascii="Arial" w:hAnsi="Arial"/>
                <w:i/>
                <w:spacing w:val="-2"/>
                <w:sz w:val="14"/>
              </w:rPr>
              <w:t>liquidità</w:t>
            </w:r>
          </w:p>
          <w:p w14:paraId="640E33DE" w14:textId="77777777" w:rsidR="004610DB" w:rsidRDefault="004610DB" w:rsidP="001F731D">
            <w:pPr>
              <w:pStyle w:val="TableParagraph"/>
              <w:rPr>
                <w:rFonts w:ascii="Arial"/>
                <w:b/>
                <w:sz w:val="14"/>
              </w:rPr>
            </w:pPr>
          </w:p>
          <w:p w14:paraId="0FE8CA35" w14:textId="77777777" w:rsidR="004610DB" w:rsidRDefault="004610DB" w:rsidP="001F731D">
            <w:pPr>
              <w:pStyle w:val="TableParagraph"/>
              <w:spacing w:before="61"/>
              <w:rPr>
                <w:rFonts w:ascii="Arial"/>
                <w:b/>
                <w:sz w:val="14"/>
              </w:rPr>
            </w:pPr>
          </w:p>
          <w:p w14:paraId="70A1FEB6" w14:textId="77777777" w:rsidR="004610DB" w:rsidRDefault="004610DB" w:rsidP="001F731D">
            <w:pPr>
              <w:pStyle w:val="TableParagraph"/>
              <w:ind w:left="60"/>
              <w:rPr>
                <w:rFonts w:ascii="Arial"/>
                <w:b/>
                <w:sz w:val="14"/>
              </w:rPr>
            </w:pPr>
            <w:r>
              <w:rPr>
                <w:rFonts w:ascii="Arial"/>
                <w:b/>
                <w:sz w:val="14"/>
              </w:rPr>
              <w:t>Fondo</w:t>
            </w:r>
            <w:r>
              <w:rPr>
                <w:rFonts w:ascii="Arial"/>
                <w:b/>
                <w:spacing w:val="-4"/>
                <w:sz w:val="14"/>
              </w:rPr>
              <w:t xml:space="preserve"> </w:t>
            </w:r>
            <w:r>
              <w:rPr>
                <w:rFonts w:ascii="Arial"/>
                <w:b/>
                <w:sz w:val="14"/>
              </w:rPr>
              <w:t>pluriennale</w:t>
            </w:r>
            <w:r>
              <w:rPr>
                <w:rFonts w:ascii="Arial"/>
                <w:b/>
                <w:spacing w:val="-3"/>
                <w:sz w:val="14"/>
              </w:rPr>
              <w:t xml:space="preserve"> </w:t>
            </w:r>
            <w:r>
              <w:rPr>
                <w:rFonts w:ascii="Arial"/>
                <w:b/>
                <w:spacing w:val="-2"/>
                <w:sz w:val="14"/>
              </w:rPr>
              <w:t>vincolato</w:t>
            </w:r>
          </w:p>
          <w:p w14:paraId="11B57372" w14:textId="77777777" w:rsidR="004610DB" w:rsidRDefault="004610DB" w:rsidP="001F731D">
            <w:pPr>
              <w:pStyle w:val="TableParagraph"/>
              <w:spacing w:before="61"/>
              <w:ind w:left="60" w:right="159"/>
              <w:rPr>
                <w:sz w:val="14"/>
              </w:rPr>
            </w:pPr>
            <w:r>
              <w:rPr>
                <w:rFonts w:ascii="Arial"/>
                <w:b/>
                <w:sz w:val="14"/>
              </w:rPr>
              <w:t xml:space="preserve">Titolo 1 </w:t>
            </w:r>
            <w:r>
              <w:rPr>
                <w:sz w:val="14"/>
              </w:rPr>
              <w:t>- Entrate correnti di natura</w:t>
            </w:r>
            <w:r>
              <w:rPr>
                <w:spacing w:val="40"/>
                <w:sz w:val="14"/>
              </w:rPr>
              <w:t xml:space="preserve"> </w:t>
            </w:r>
            <w:r>
              <w:rPr>
                <w:sz w:val="14"/>
              </w:rPr>
              <w:t>tributaria,</w:t>
            </w:r>
            <w:r>
              <w:rPr>
                <w:spacing w:val="-10"/>
                <w:sz w:val="14"/>
              </w:rPr>
              <w:t xml:space="preserve"> </w:t>
            </w:r>
            <w:r>
              <w:rPr>
                <w:sz w:val="14"/>
              </w:rPr>
              <w:t>contributiva</w:t>
            </w:r>
            <w:r>
              <w:rPr>
                <w:spacing w:val="-10"/>
                <w:sz w:val="14"/>
              </w:rPr>
              <w:t xml:space="preserve"> </w:t>
            </w:r>
            <w:r>
              <w:rPr>
                <w:sz w:val="14"/>
              </w:rPr>
              <w:t>e</w:t>
            </w:r>
            <w:r>
              <w:rPr>
                <w:spacing w:val="-10"/>
                <w:sz w:val="14"/>
              </w:rPr>
              <w:t xml:space="preserve"> </w:t>
            </w:r>
            <w:r>
              <w:rPr>
                <w:sz w:val="14"/>
              </w:rPr>
              <w:t>perequativa</w:t>
            </w:r>
          </w:p>
          <w:p w14:paraId="791AA278" w14:textId="77777777" w:rsidR="004610DB" w:rsidRDefault="004610DB" w:rsidP="001F731D">
            <w:pPr>
              <w:pStyle w:val="TableParagraph"/>
              <w:rPr>
                <w:rFonts w:ascii="Arial"/>
                <w:b/>
                <w:sz w:val="14"/>
              </w:rPr>
            </w:pPr>
          </w:p>
          <w:p w14:paraId="0DD7CF6E" w14:textId="77777777" w:rsidR="004610DB" w:rsidRDefault="004610DB" w:rsidP="001F731D">
            <w:pPr>
              <w:pStyle w:val="TableParagraph"/>
              <w:spacing w:before="22"/>
              <w:rPr>
                <w:rFonts w:ascii="Arial"/>
                <w:b/>
                <w:sz w:val="14"/>
              </w:rPr>
            </w:pPr>
          </w:p>
          <w:p w14:paraId="2B3D6FED" w14:textId="77777777" w:rsidR="004610DB" w:rsidRDefault="004610DB" w:rsidP="001F731D">
            <w:pPr>
              <w:pStyle w:val="TableParagraph"/>
              <w:spacing w:line="422" w:lineRule="auto"/>
              <w:ind w:left="60" w:right="458"/>
              <w:rPr>
                <w:sz w:val="14"/>
              </w:rPr>
            </w:pPr>
            <w:r>
              <w:rPr>
                <w:rFonts w:ascii="Arial"/>
                <w:b/>
                <w:sz w:val="14"/>
              </w:rPr>
              <w:t xml:space="preserve">Titolo 2 </w:t>
            </w:r>
            <w:r>
              <w:rPr>
                <w:sz w:val="14"/>
              </w:rPr>
              <w:t>- Trasferimenti correnti</w:t>
            </w:r>
            <w:r>
              <w:rPr>
                <w:spacing w:val="40"/>
                <w:sz w:val="14"/>
              </w:rPr>
              <w:t xml:space="preserve"> </w:t>
            </w:r>
            <w:r>
              <w:rPr>
                <w:rFonts w:ascii="Arial"/>
                <w:b/>
                <w:sz w:val="14"/>
              </w:rPr>
              <w:t xml:space="preserve">Titolo 3 </w:t>
            </w:r>
            <w:r>
              <w:rPr>
                <w:sz w:val="14"/>
              </w:rPr>
              <w:t>- Entrate extratributarie</w:t>
            </w:r>
            <w:r>
              <w:rPr>
                <w:spacing w:val="40"/>
                <w:sz w:val="14"/>
              </w:rPr>
              <w:t xml:space="preserve"> </w:t>
            </w:r>
            <w:r>
              <w:rPr>
                <w:rFonts w:ascii="Arial"/>
                <w:b/>
                <w:sz w:val="14"/>
              </w:rPr>
              <w:t>Titolo</w:t>
            </w:r>
            <w:r>
              <w:rPr>
                <w:rFonts w:ascii="Arial"/>
                <w:b/>
                <w:spacing w:val="-7"/>
                <w:sz w:val="14"/>
              </w:rPr>
              <w:t xml:space="preserve"> </w:t>
            </w:r>
            <w:r>
              <w:rPr>
                <w:rFonts w:ascii="Arial"/>
                <w:b/>
                <w:sz w:val="14"/>
              </w:rPr>
              <w:t>4</w:t>
            </w:r>
            <w:r>
              <w:rPr>
                <w:rFonts w:ascii="Arial"/>
                <w:b/>
                <w:spacing w:val="-7"/>
                <w:sz w:val="14"/>
              </w:rPr>
              <w:t xml:space="preserve"> </w:t>
            </w:r>
            <w:r>
              <w:rPr>
                <w:sz w:val="14"/>
              </w:rPr>
              <w:t>-</w:t>
            </w:r>
            <w:r>
              <w:rPr>
                <w:spacing w:val="-7"/>
                <w:sz w:val="14"/>
              </w:rPr>
              <w:t xml:space="preserve"> </w:t>
            </w:r>
            <w:r>
              <w:rPr>
                <w:sz w:val="14"/>
              </w:rPr>
              <w:t>Entrate</w:t>
            </w:r>
            <w:r>
              <w:rPr>
                <w:spacing w:val="-7"/>
                <w:sz w:val="14"/>
              </w:rPr>
              <w:t xml:space="preserve"> </w:t>
            </w:r>
            <w:r>
              <w:rPr>
                <w:sz w:val="14"/>
              </w:rPr>
              <w:t>in</w:t>
            </w:r>
            <w:r>
              <w:rPr>
                <w:spacing w:val="-7"/>
                <w:sz w:val="14"/>
              </w:rPr>
              <w:t xml:space="preserve"> </w:t>
            </w:r>
            <w:r>
              <w:rPr>
                <w:sz w:val="14"/>
              </w:rPr>
              <w:t>conto</w:t>
            </w:r>
            <w:r>
              <w:rPr>
                <w:spacing w:val="-7"/>
                <w:sz w:val="14"/>
              </w:rPr>
              <w:t xml:space="preserve"> </w:t>
            </w:r>
            <w:r>
              <w:rPr>
                <w:sz w:val="14"/>
              </w:rPr>
              <w:t>capitale</w:t>
            </w:r>
          </w:p>
          <w:p w14:paraId="6EFB9D14" w14:textId="77777777" w:rsidR="004610DB" w:rsidRDefault="004610DB" w:rsidP="001F731D">
            <w:pPr>
              <w:pStyle w:val="TableParagraph"/>
              <w:spacing w:before="60"/>
              <w:rPr>
                <w:rFonts w:ascii="Arial"/>
                <w:b/>
                <w:sz w:val="14"/>
              </w:rPr>
            </w:pPr>
          </w:p>
          <w:p w14:paraId="45C5FB21" w14:textId="77777777" w:rsidR="004610DB" w:rsidRDefault="004610DB" w:rsidP="001F731D">
            <w:pPr>
              <w:pStyle w:val="TableParagraph"/>
              <w:ind w:left="60" w:right="159"/>
              <w:rPr>
                <w:sz w:val="14"/>
              </w:rPr>
            </w:pPr>
            <w:r>
              <w:rPr>
                <w:rFonts w:ascii="Arial" w:hAnsi="Arial"/>
                <w:b/>
                <w:sz w:val="14"/>
              </w:rPr>
              <w:t>Titolo</w:t>
            </w:r>
            <w:r>
              <w:rPr>
                <w:rFonts w:ascii="Arial" w:hAnsi="Arial"/>
                <w:b/>
                <w:spacing w:val="-6"/>
                <w:sz w:val="14"/>
              </w:rPr>
              <w:t xml:space="preserve"> </w:t>
            </w:r>
            <w:r>
              <w:rPr>
                <w:rFonts w:ascii="Arial" w:hAnsi="Arial"/>
                <w:b/>
                <w:sz w:val="14"/>
              </w:rPr>
              <w:t>5</w:t>
            </w:r>
            <w:r>
              <w:rPr>
                <w:rFonts w:ascii="Arial" w:hAnsi="Arial"/>
                <w:b/>
                <w:spacing w:val="-6"/>
                <w:sz w:val="14"/>
              </w:rPr>
              <w:t xml:space="preserve"> </w:t>
            </w:r>
            <w:r>
              <w:rPr>
                <w:sz w:val="14"/>
              </w:rPr>
              <w:t>-</w:t>
            </w:r>
            <w:r>
              <w:rPr>
                <w:spacing w:val="-6"/>
                <w:sz w:val="14"/>
              </w:rPr>
              <w:t xml:space="preserve"> </w:t>
            </w:r>
            <w:r>
              <w:rPr>
                <w:sz w:val="14"/>
              </w:rPr>
              <w:t>Entrate</w:t>
            </w:r>
            <w:r>
              <w:rPr>
                <w:spacing w:val="-6"/>
                <w:sz w:val="14"/>
              </w:rPr>
              <w:t xml:space="preserve"> </w:t>
            </w:r>
            <w:r>
              <w:rPr>
                <w:sz w:val="14"/>
              </w:rPr>
              <w:t>da</w:t>
            </w:r>
            <w:r>
              <w:rPr>
                <w:spacing w:val="-6"/>
                <w:sz w:val="14"/>
              </w:rPr>
              <w:t xml:space="preserve"> </w:t>
            </w:r>
            <w:r>
              <w:rPr>
                <w:sz w:val="14"/>
              </w:rPr>
              <w:t>riduzione</w:t>
            </w:r>
            <w:r>
              <w:rPr>
                <w:spacing w:val="-7"/>
                <w:sz w:val="14"/>
              </w:rPr>
              <w:t xml:space="preserve"> </w:t>
            </w:r>
            <w:r>
              <w:rPr>
                <w:sz w:val="14"/>
              </w:rPr>
              <w:t>di</w:t>
            </w:r>
            <w:r>
              <w:rPr>
                <w:spacing w:val="-6"/>
                <w:sz w:val="14"/>
              </w:rPr>
              <w:t xml:space="preserve"> </w:t>
            </w:r>
            <w:r>
              <w:rPr>
                <w:sz w:val="14"/>
              </w:rPr>
              <w:t>attività</w:t>
            </w:r>
            <w:r>
              <w:rPr>
                <w:spacing w:val="40"/>
                <w:sz w:val="14"/>
              </w:rPr>
              <w:t xml:space="preserve"> </w:t>
            </w:r>
            <w:r>
              <w:rPr>
                <w:spacing w:val="-2"/>
                <w:sz w:val="14"/>
              </w:rPr>
              <w:t>finanziarie</w:t>
            </w:r>
          </w:p>
          <w:p w14:paraId="57400C5C" w14:textId="77777777" w:rsidR="004610DB" w:rsidRDefault="004610DB" w:rsidP="001F731D">
            <w:pPr>
              <w:pStyle w:val="TableParagraph"/>
              <w:rPr>
                <w:rFonts w:ascii="Arial"/>
                <w:b/>
                <w:sz w:val="14"/>
              </w:rPr>
            </w:pPr>
          </w:p>
          <w:p w14:paraId="4F270A6D" w14:textId="77777777" w:rsidR="004610DB" w:rsidRDefault="004610DB" w:rsidP="001F731D">
            <w:pPr>
              <w:pStyle w:val="TableParagraph"/>
              <w:spacing w:before="32"/>
              <w:rPr>
                <w:rFonts w:ascii="Arial"/>
                <w:b/>
                <w:sz w:val="14"/>
              </w:rPr>
            </w:pPr>
          </w:p>
          <w:p w14:paraId="27C7CBBE" w14:textId="77777777" w:rsidR="004610DB" w:rsidRDefault="004610DB" w:rsidP="001F731D">
            <w:pPr>
              <w:pStyle w:val="TableParagraph"/>
              <w:spacing w:line="436" w:lineRule="auto"/>
              <w:ind w:left="60" w:firstLine="691"/>
              <w:rPr>
                <w:sz w:val="14"/>
              </w:rPr>
            </w:pPr>
            <w:r>
              <w:rPr>
                <w:rFonts w:ascii="Arial" w:hAnsi="Arial"/>
                <w:b/>
                <w:sz w:val="14"/>
              </w:rPr>
              <w:t>Totale</w:t>
            </w:r>
            <w:r>
              <w:rPr>
                <w:rFonts w:ascii="Arial" w:hAnsi="Arial"/>
                <w:b/>
                <w:spacing w:val="-10"/>
                <w:sz w:val="14"/>
              </w:rPr>
              <w:t xml:space="preserve"> </w:t>
            </w:r>
            <w:r>
              <w:rPr>
                <w:rFonts w:ascii="Arial" w:hAnsi="Arial"/>
                <w:b/>
                <w:sz w:val="14"/>
              </w:rPr>
              <w:t>entrate</w:t>
            </w:r>
            <w:r>
              <w:rPr>
                <w:rFonts w:ascii="Arial" w:hAnsi="Arial"/>
                <w:b/>
                <w:spacing w:val="-10"/>
                <w:sz w:val="14"/>
              </w:rPr>
              <w:t xml:space="preserve"> </w:t>
            </w:r>
            <w:r>
              <w:rPr>
                <w:rFonts w:ascii="Arial" w:hAnsi="Arial"/>
                <w:b/>
                <w:sz w:val="14"/>
              </w:rPr>
              <w:t>finali</w:t>
            </w:r>
            <w:r>
              <w:rPr>
                <w:rFonts w:ascii="Arial" w:hAnsi="Arial"/>
                <w:b/>
                <w:spacing w:val="-10"/>
                <w:sz w:val="14"/>
              </w:rPr>
              <w:t xml:space="preserve"> </w:t>
            </w:r>
            <w:r>
              <w:rPr>
                <w:rFonts w:ascii="Arial" w:hAnsi="Arial"/>
                <w:b/>
                <w:sz w:val="14"/>
              </w:rPr>
              <w:t>……………</w:t>
            </w:r>
            <w:r>
              <w:rPr>
                <w:rFonts w:ascii="Arial" w:hAnsi="Arial"/>
                <w:b/>
                <w:spacing w:val="40"/>
                <w:sz w:val="14"/>
              </w:rPr>
              <w:t xml:space="preserve"> </w:t>
            </w:r>
            <w:r>
              <w:rPr>
                <w:rFonts w:ascii="Arial" w:hAnsi="Arial"/>
                <w:b/>
                <w:sz w:val="14"/>
              </w:rPr>
              <w:t xml:space="preserve">Titolo 6 </w:t>
            </w:r>
            <w:r>
              <w:rPr>
                <w:sz w:val="14"/>
              </w:rPr>
              <w:t>- Accensione di prestiti</w:t>
            </w:r>
          </w:p>
          <w:p w14:paraId="36E01130" w14:textId="77777777" w:rsidR="004610DB" w:rsidRDefault="004610DB" w:rsidP="001F731D">
            <w:pPr>
              <w:pStyle w:val="TableParagraph"/>
              <w:spacing w:before="51"/>
              <w:rPr>
                <w:rFonts w:ascii="Arial"/>
                <w:b/>
                <w:sz w:val="14"/>
              </w:rPr>
            </w:pPr>
          </w:p>
          <w:p w14:paraId="4D003E1F" w14:textId="77777777" w:rsidR="004610DB" w:rsidRDefault="004610DB" w:rsidP="001F731D">
            <w:pPr>
              <w:pStyle w:val="TableParagraph"/>
              <w:ind w:left="60" w:right="159"/>
              <w:rPr>
                <w:sz w:val="14"/>
              </w:rPr>
            </w:pPr>
            <w:r>
              <w:rPr>
                <w:rFonts w:ascii="Arial"/>
                <w:b/>
                <w:sz w:val="14"/>
              </w:rPr>
              <w:t>Titolo</w:t>
            </w:r>
            <w:r>
              <w:rPr>
                <w:rFonts w:ascii="Arial"/>
                <w:b/>
                <w:spacing w:val="-8"/>
                <w:sz w:val="14"/>
              </w:rPr>
              <w:t xml:space="preserve"> </w:t>
            </w:r>
            <w:r>
              <w:rPr>
                <w:rFonts w:ascii="Arial"/>
                <w:b/>
                <w:sz w:val="14"/>
              </w:rPr>
              <w:t>7</w:t>
            </w:r>
            <w:r>
              <w:rPr>
                <w:rFonts w:ascii="Arial"/>
                <w:b/>
                <w:spacing w:val="-8"/>
                <w:sz w:val="14"/>
              </w:rPr>
              <w:t xml:space="preserve"> </w:t>
            </w:r>
            <w:r>
              <w:rPr>
                <w:sz w:val="14"/>
              </w:rPr>
              <w:t>-</w:t>
            </w:r>
            <w:r>
              <w:rPr>
                <w:spacing w:val="-8"/>
                <w:sz w:val="14"/>
              </w:rPr>
              <w:t xml:space="preserve"> </w:t>
            </w:r>
            <w:r>
              <w:rPr>
                <w:sz w:val="14"/>
              </w:rPr>
              <w:t>Anticipazioni</w:t>
            </w:r>
            <w:r>
              <w:rPr>
                <w:spacing w:val="-9"/>
                <w:sz w:val="14"/>
              </w:rPr>
              <w:t xml:space="preserve"> </w:t>
            </w:r>
            <w:r>
              <w:rPr>
                <w:sz w:val="14"/>
              </w:rPr>
              <w:t>da</w:t>
            </w:r>
            <w:r>
              <w:rPr>
                <w:spacing w:val="-8"/>
                <w:sz w:val="14"/>
              </w:rPr>
              <w:t xml:space="preserve"> </w:t>
            </w:r>
            <w:r>
              <w:rPr>
                <w:sz w:val="14"/>
              </w:rPr>
              <w:t>istituto</w:t>
            </w:r>
            <w:r>
              <w:rPr>
                <w:spacing w:val="40"/>
                <w:sz w:val="14"/>
              </w:rPr>
              <w:t xml:space="preserve"> </w:t>
            </w:r>
            <w:r>
              <w:rPr>
                <w:spacing w:val="-2"/>
                <w:sz w:val="14"/>
              </w:rPr>
              <w:t>tesoriere/cassiere</w:t>
            </w:r>
          </w:p>
          <w:p w14:paraId="1D5C0361" w14:textId="77777777" w:rsidR="004610DB" w:rsidRDefault="004610DB" w:rsidP="001F731D">
            <w:pPr>
              <w:pStyle w:val="TableParagraph"/>
              <w:ind w:left="60" w:right="28"/>
              <w:rPr>
                <w:sz w:val="14"/>
              </w:rPr>
            </w:pPr>
            <w:r>
              <w:rPr>
                <w:rFonts w:ascii="Arial"/>
                <w:b/>
                <w:sz w:val="14"/>
              </w:rPr>
              <w:t>Titolo</w:t>
            </w:r>
            <w:r>
              <w:rPr>
                <w:rFonts w:ascii="Arial"/>
                <w:b/>
                <w:spacing w:val="-5"/>
                <w:sz w:val="14"/>
              </w:rPr>
              <w:t xml:space="preserve"> </w:t>
            </w:r>
            <w:r>
              <w:rPr>
                <w:rFonts w:ascii="Arial"/>
                <w:b/>
                <w:sz w:val="14"/>
              </w:rPr>
              <w:t>9</w:t>
            </w:r>
            <w:r>
              <w:rPr>
                <w:rFonts w:ascii="Arial"/>
                <w:b/>
                <w:spacing w:val="-5"/>
                <w:sz w:val="14"/>
              </w:rPr>
              <w:t xml:space="preserve"> </w:t>
            </w:r>
            <w:r>
              <w:rPr>
                <w:sz w:val="14"/>
              </w:rPr>
              <w:t>-</w:t>
            </w:r>
            <w:r>
              <w:rPr>
                <w:spacing w:val="-5"/>
                <w:sz w:val="14"/>
              </w:rPr>
              <w:t xml:space="preserve"> </w:t>
            </w:r>
            <w:r>
              <w:rPr>
                <w:sz w:val="14"/>
              </w:rPr>
              <w:t>Entrate</w:t>
            </w:r>
            <w:r>
              <w:rPr>
                <w:spacing w:val="-5"/>
                <w:sz w:val="14"/>
              </w:rPr>
              <w:t xml:space="preserve"> </w:t>
            </w:r>
            <w:r>
              <w:rPr>
                <w:sz w:val="14"/>
              </w:rPr>
              <w:t>per</w:t>
            </w:r>
            <w:r>
              <w:rPr>
                <w:spacing w:val="-5"/>
                <w:sz w:val="14"/>
              </w:rPr>
              <w:t xml:space="preserve"> </w:t>
            </w:r>
            <w:r>
              <w:rPr>
                <w:sz w:val="14"/>
              </w:rPr>
              <w:t>conto</w:t>
            </w:r>
            <w:r>
              <w:rPr>
                <w:spacing w:val="-5"/>
                <w:sz w:val="14"/>
              </w:rPr>
              <w:t xml:space="preserve"> </w:t>
            </w:r>
            <w:r>
              <w:rPr>
                <w:sz w:val="14"/>
              </w:rPr>
              <w:t>di</w:t>
            </w:r>
            <w:r>
              <w:rPr>
                <w:spacing w:val="-5"/>
                <w:sz w:val="14"/>
              </w:rPr>
              <w:t xml:space="preserve"> </w:t>
            </w:r>
            <w:r>
              <w:rPr>
                <w:sz w:val="14"/>
              </w:rPr>
              <w:t>terzi</w:t>
            </w:r>
            <w:r>
              <w:rPr>
                <w:spacing w:val="-6"/>
                <w:sz w:val="14"/>
              </w:rPr>
              <w:t xml:space="preserve"> </w:t>
            </w:r>
            <w:r>
              <w:rPr>
                <w:sz w:val="14"/>
              </w:rPr>
              <w:t>e</w:t>
            </w:r>
            <w:r>
              <w:rPr>
                <w:spacing w:val="-5"/>
                <w:sz w:val="14"/>
              </w:rPr>
              <w:t xml:space="preserve"> </w:t>
            </w:r>
            <w:r>
              <w:rPr>
                <w:sz w:val="14"/>
              </w:rPr>
              <w:t>partite</w:t>
            </w:r>
            <w:r>
              <w:rPr>
                <w:spacing w:val="40"/>
                <w:sz w:val="14"/>
              </w:rPr>
              <w:t xml:space="preserve"> </w:t>
            </w:r>
            <w:r>
              <w:rPr>
                <w:sz w:val="14"/>
              </w:rPr>
              <w:t>di</w:t>
            </w:r>
            <w:r>
              <w:rPr>
                <w:spacing w:val="-2"/>
                <w:sz w:val="14"/>
              </w:rPr>
              <w:t xml:space="preserve"> </w:t>
            </w:r>
            <w:r>
              <w:rPr>
                <w:sz w:val="14"/>
              </w:rPr>
              <w:t>giro</w:t>
            </w:r>
          </w:p>
          <w:p w14:paraId="6DFA6B17" w14:textId="77777777" w:rsidR="004610DB" w:rsidRDefault="004610DB" w:rsidP="001F731D">
            <w:pPr>
              <w:pStyle w:val="TableParagraph"/>
              <w:spacing w:before="61"/>
              <w:ind w:right="48"/>
              <w:jc w:val="right"/>
              <w:rPr>
                <w:rFonts w:ascii="Arial"/>
                <w:b/>
                <w:sz w:val="14"/>
              </w:rPr>
            </w:pPr>
            <w:r>
              <w:rPr>
                <w:rFonts w:ascii="Arial"/>
                <w:b/>
                <w:sz w:val="14"/>
              </w:rPr>
              <w:t>Totale</w:t>
            </w:r>
            <w:r>
              <w:rPr>
                <w:rFonts w:ascii="Arial"/>
                <w:b/>
                <w:spacing w:val="-5"/>
                <w:sz w:val="14"/>
              </w:rPr>
              <w:t xml:space="preserve"> </w:t>
            </w:r>
            <w:r>
              <w:rPr>
                <w:rFonts w:ascii="Arial"/>
                <w:b/>
                <w:spacing w:val="-2"/>
                <w:sz w:val="14"/>
              </w:rPr>
              <w:t>titoli</w:t>
            </w:r>
          </w:p>
          <w:p w14:paraId="3AEB3CCE" w14:textId="77777777" w:rsidR="004610DB" w:rsidRDefault="004610DB" w:rsidP="001F731D">
            <w:pPr>
              <w:pStyle w:val="TableParagraph"/>
              <w:rPr>
                <w:rFonts w:ascii="Arial"/>
                <w:b/>
                <w:sz w:val="14"/>
              </w:rPr>
            </w:pPr>
          </w:p>
          <w:p w14:paraId="6D887097" w14:textId="77777777" w:rsidR="004610DB" w:rsidRDefault="004610DB" w:rsidP="001F731D">
            <w:pPr>
              <w:pStyle w:val="TableParagraph"/>
              <w:spacing w:before="103"/>
              <w:rPr>
                <w:rFonts w:ascii="Arial"/>
                <w:b/>
                <w:sz w:val="14"/>
              </w:rPr>
            </w:pPr>
          </w:p>
          <w:p w14:paraId="2654552E" w14:textId="77777777" w:rsidR="004610DB" w:rsidRDefault="004610DB" w:rsidP="001F731D">
            <w:pPr>
              <w:pStyle w:val="TableParagraph"/>
              <w:ind w:left="448"/>
              <w:rPr>
                <w:rFonts w:ascii="Arial"/>
                <w:b/>
                <w:sz w:val="14"/>
              </w:rPr>
            </w:pPr>
            <w:r>
              <w:rPr>
                <w:rFonts w:ascii="Arial"/>
                <w:b/>
                <w:sz w:val="14"/>
              </w:rPr>
              <w:t>TOTALE</w:t>
            </w:r>
            <w:r>
              <w:rPr>
                <w:rFonts w:ascii="Arial"/>
                <w:b/>
                <w:spacing w:val="-1"/>
                <w:sz w:val="14"/>
              </w:rPr>
              <w:t xml:space="preserve"> </w:t>
            </w:r>
            <w:r>
              <w:rPr>
                <w:rFonts w:ascii="Arial"/>
                <w:b/>
                <w:sz w:val="14"/>
              </w:rPr>
              <w:t xml:space="preserve">COMPLESSIVO </w:t>
            </w:r>
            <w:r>
              <w:rPr>
                <w:rFonts w:ascii="Arial"/>
                <w:b/>
                <w:spacing w:val="-2"/>
                <w:sz w:val="14"/>
              </w:rPr>
              <w:t>ENTRATE</w:t>
            </w:r>
          </w:p>
        </w:tc>
        <w:tc>
          <w:tcPr>
            <w:tcW w:w="1133" w:type="dxa"/>
            <w:tcBorders>
              <w:bottom w:val="nil"/>
            </w:tcBorders>
          </w:tcPr>
          <w:p w14:paraId="0C549729" w14:textId="77777777" w:rsidR="004610DB" w:rsidRDefault="004610DB" w:rsidP="001F731D">
            <w:pPr>
              <w:pStyle w:val="TableParagraph"/>
              <w:spacing w:before="148"/>
              <w:rPr>
                <w:rFonts w:ascii="Arial"/>
                <w:b/>
                <w:sz w:val="14"/>
              </w:rPr>
            </w:pPr>
          </w:p>
          <w:p w14:paraId="2437C462" w14:textId="77777777" w:rsidR="004610DB" w:rsidRDefault="004610DB" w:rsidP="001F731D">
            <w:pPr>
              <w:pStyle w:val="TableParagraph"/>
              <w:ind w:right="47"/>
              <w:jc w:val="right"/>
              <w:rPr>
                <w:sz w:val="14"/>
              </w:rPr>
            </w:pPr>
            <w:r>
              <w:rPr>
                <w:spacing w:val="-2"/>
                <w:sz w:val="14"/>
              </w:rPr>
              <w:t>227.305,32</w:t>
            </w:r>
          </w:p>
        </w:tc>
        <w:tc>
          <w:tcPr>
            <w:tcW w:w="1133" w:type="dxa"/>
            <w:tcBorders>
              <w:bottom w:val="nil"/>
            </w:tcBorders>
          </w:tcPr>
          <w:p w14:paraId="0A7597D5" w14:textId="77777777" w:rsidR="004610DB" w:rsidRDefault="004610DB" w:rsidP="001F731D">
            <w:pPr>
              <w:pStyle w:val="TableParagraph"/>
              <w:rPr>
                <w:rFonts w:ascii="Times New Roman"/>
                <w:sz w:val="12"/>
              </w:rPr>
            </w:pPr>
          </w:p>
        </w:tc>
        <w:tc>
          <w:tcPr>
            <w:tcW w:w="1133" w:type="dxa"/>
            <w:tcBorders>
              <w:bottom w:val="nil"/>
            </w:tcBorders>
          </w:tcPr>
          <w:p w14:paraId="5C4E6AA5" w14:textId="77777777" w:rsidR="004610DB" w:rsidRDefault="004610DB" w:rsidP="001F731D">
            <w:pPr>
              <w:pStyle w:val="TableParagraph"/>
              <w:rPr>
                <w:rFonts w:ascii="Times New Roman"/>
                <w:sz w:val="12"/>
              </w:rPr>
            </w:pPr>
          </w:p>
        </w:tc>
        <w:tc>
          <w:tcPr>
            <w:tcW w:w="1133" w:type="dxa"/>
            <w:tcBorders>
              <w:bottom w:val="nil"/>
            </w:tcBorders>
          </w:tcPr>
          <w:p w14:paraId="475E127C" w14:textId="77777777" w:rsidR="004610DB" w:rsidRDefault="004610DB" w:rsidP="001F731D">
            <w:pPr>
              <w:pStyle w:val="TableParagraph"/>
              <w:rPr>
                <w:rFonts w:ascii="Times New Roman"/>
                <w:sz w:val="12"/>
              </w:rPr>
            </w:pPr>
          </w:p>
        </w:tc>
        <w:tc>
          <w:tcPr>
            <w:tcW w:w="2834" w:type="dxa"/>
            <w:vMerge w:val="restart"/>
          </w:tcPr>
          <w:p w14:paraId="7EF7F104" w14:textId="77777777" w:rsidR="004610DB" w:rsidRDefault="004610DB" w:rsidP="001F731D">
            <w:pPr>
              <w:pStyle w:val="TableParagraph"/>
              <w:rPr>
                <w:rFonts w:ascii="Arial"/>
                <w:b/>
                <w:sz w:val="14"/>
              </w:rPr>
            </w:pPr>
          </w:p>
          <w:p w14:paraId="08E61BB8" w14:textId="77777777" w:rsidR="004610DB" w:rsidRDefault="004610DB" w:rsidP="001F731D">
            <w:pPr>
              <w:pStyle w:val="TableParagraph"/>
              <w:rPr>
                <w:rFonts w:ascii="Arial"/>
                <w:b/>
                <w:sz w:val="14"/>
              </w:rPr>
            </w:pPr>
          </w:p>
          <w:p w14:paraId="7EC21FA8" w14:textId="77777777" w:rsidR="004610DB" w:rsidRDefault="004610DB" w:rsidP="001F731D">
            <w:pPr>
              <w:pStyle w:val="TableParagraph"/>
              <w:spacing w:before="109"/>
              <w:rPr>
                <w:rFonts w:ascii="Arial"/>
                <w:b/>
                <w:sz w:val="14"/>
              </w:rPr>
            </w:pPr>
          </w:p>
          <w:p w14:paraId="78456A9C" w14:textId="77777777" w:rsidR="004610DB" w:rsidRDefault="004610DB" w:rsidP="001F731D">
            <w:pPr>
              <w:pStyle w:val="TableParagraph"/>
              <w:ind w:left="59"/>
              <w:rPr>
                <w:rFonts w:ascii="Arial"/>
                <w:b/>
                <w:position w:val="4"/>
                <w:sz w:val="9"/>
              </w:rPr>
            </w:pPr>
            <w:r>
              <w:rPr>
                <w:rFonts w:ascii="Arial"/>
                <w:b/>
                <w:sz w:val="14"/>
              </w:rPr>
              <w:t>Disavanzo</w:t>
            </w:r>
            <w:r>
              <w:rPr>
                <w:rFonts w:ascii="Arial"/>
                <w:b/>
                <w:spacing w:val="-7"/>
                <w:sz w:val="14"/>
              </w:rPr>
              <w:t xml:space="preserve"> </w:t>
            </w:r>
            <w:r>
              <w:rPr>
                <w:rFonts w:ascii="Arial"/>
                <w:b/>
                <w:sz w:val="14"/>
              </w:rPr>
              <w:t>di</w:t>
            </w:r>
            <w:r>
              <w:rPr>
                <w:rFonts w:ascii="Arial"/>
                <w:b/>
                <w:spacing w:val="-7"/>
                <w:sz w:val="14"/>
              </w:rPr>
              <w:t xml:space="preserve"> </w:t>
            </w:r>
            <w:r>
              <w:rPr>
                <w:rFonts w:ascii="Arial"/>
                <w:b/>
                <w:sz w:val="14"/>
              </w:rPr>
              <w:t>amministrazione</w:t>
            </w:r>
            <w:r>
              <w:rPr>
                <w:rFonts w:ascii="Arial"/>
                <w:b/>
                <w:spacing w:val="-6"/>
                <w:sz w:val="14"/>
              </w:rPr>
              <w:t xml:space="preserve"> </w:t>
            </w:r>
            <w:r>
              <w:rPr>
                <w:rFonts w:ascii="Arial"/>
                <w:b/>
                <w:spacing w:val="-5"/>
                <w:position w:val="4"/>
                <w:sz w:val="9"/>
              </w:rPr>
              <w:t>(1)</w:t>
            </w:r>
          </w:p>
          <w:p w14:paraId="1A17E92C" w14:textId="77777777" w:rsidR="004610DB" w:rsidRDefault="004610DB" w:rsidP="001F731D">
            <w:pPr>
              <w:pStyle w:val="TableParagraph"/>
              <w:rPr>
                <w:rFonts w:ascii="Arial"/>
                <w:b/>
                <w:sz w:val="14"/>
              </w:rPr>
            </w:pPr>
          </w:p>
          <w:p w14:paraId="2258F243" w14:textId="77777777" w:rsidR="004610DB" w:rsidRDefault="004610DB" w:rsidP="001F731D">
            <w:pPr>
              <w:pStyle w:val="TableParagraph"/>
              <w:spacing w:before="61"/>
              <w:rPr>
                <w:rFonts w:ascii="Arial"/>
                <w:b/>
                <w:sz w:val="14"/>
              </w:rPr>
            </w:pPr>
          </w:p>
          <w:p w14:paraId="4952AD6F" w14:textId="77777777" w:rsidR="004610DB" w:rsidRDefault="004610DB" w:rsidP="001F731D">
            <w:pPr>
              <w:pStyle w:val="TableParagraph"/>
              <w:ind w:left="59" w:right="159"/>
              <w:rPr>
                <w:rFonts w:ascii="Arial"/>
                <w:b/>
                <w:position w:val="4"/>
                <w:sz w:val="9"/>
              </w:rPr>
            </w:pPr>
            <w:r>
              <w:rPr>
                <w:rFonts w:ascii="Arial"/>
                <w:b/>
                <w:sz w:val="14"/>
              </w:rPr>
              <w:t>Disavanzo</w:t>
            </w:r>
            <w:r>
              <w:rPr>
                <w:rFonts w:ascii="Arial"/>
                <w:b/>
                <w:spacing w:val="-10"/>
                <w:sz w:val="14"/>
              </w:rPr>
              <w:t xml:space="preserve"> </w:t>
            </w:r>
            <w:r>
              <w:rPr>
                <w:rFonts w:ascii="Arial"/>
                <w:b/>
                <w:sz w:val="14"/>
              </w:rPr>
              <w:t>derivante</w:t>
            </w:r>
            <w:r>
              <w:rPr>
                <w:rFonts w:ascii="Arial"/>
                <w:b/>
                <w:spacing w:val="-10"/>
                <w:sz w:val="14"/>
              </w:rPr>
              <w:t xml:space="preserve"> </w:t>
            </w:r>
            <w:r>
              <w:rPr>
                <w:rFonts w:ascii="Arial"/>
                <w:b/>
                <w:sz w:val="14"/>
              </w:rPr>
              <w:t>da</w:t>
            </w:r>
            <w:r>
              <w:rPr>
                <w:rFonts w:ascii="Arial"/>
                <w:b/>
                <w:spacing w:val="-10"/>
                <w:sz w:val="14"/>
              </w:rPr>
              <w:t xml:space="preserve"> </w:t>
            </w:r>
            <w:r>
              <w:rPr>
                <w:rFonts w:ascii="Arial"/>
                <w:b/>
                <w:sz w:val="14"/>
              </w:rPr>
              <w:t>debito</w:t>
            </w:r>
            <w:r>
              <w:rPr>
                <w:rFonts w:ascii="Arial"/>
                <w:b/>
                <w:spacing w:val="40"/>
                <w:sz w:val="14"/>
              </w:rPr>
              <w:t xml:space="preserve"> </w:t>
            </w:r>
            <w:r>
              <w:rPr>
                <w:rFonts w:ascii="Arial"/>
                <w:b/>
                <w:sz w:val="14"/>
              </w:rPr>
              <w:t xml:space="preserve">autorizzato e non contratto </w:t>
            </w:r>
            <w:r>
              <w:rPr>
                <w:rFonts w:ascii="Arial"/>
                <w:b/>
                <w:position w:val="4"/>
                <w:sz w:val="9"/>
              </w:rPr>
              <w:t>(2)</w:t>
            </w:r>
          </w:p>
          <w:p w14:paraId="03D464E7" w14:textId="77777777" w:rsidR="004610DB" w:rsidRDefault="004610DB" w:rsidP="001F731D">
            <w:pPr>
              <w:pStyle w:val="TableParagraph"/>
              <w:rPr>
                <w:rFonts w:ascii="Arial"/>
                <w:b/>
                <w:sz w:val="14"/>
              </w:rPr>
            </w:pPr>
          </w:p>
          <w:p w14:paraId="062FA2C6" w14:textId="77777777" w:rsidR="004610DB" w:rsidRDefault="004610DB" w:rsidP="001F731D">
            <w:pPr>
              <w:pStyle w:val="TableParagraph"/>
              <w:spacing w:before="41"/>
              <w:rPr>
                <w:rFonts w:ascii="Arial"/>
                <w:b/>
                <w:sz w:val="14"/>
              </w:rPr>
            </w:pPr>
          </w:p>
          <w:p w14:paraId="6C8449E3" w14:textId="77777777" w:rsidR="004610DB" w:rsidRDefault="004610DB" w:rsidP="001F731D">
            <w:pPr>
              <w:pStyle w:val="TableParagraph"/>
              <w:ind w:left="59"/>
              <w:rPr>
                <w:rFonts w:ascii="Arial"/>
                <w:i/>
                <w:sz w:val="14"/>
              </w:rPr>
            </w:pPr>
            <w:r>
              <w:rPr>
                <w:rFonts w:ascii="Arial"/>
                <w:i/>
                <w:sz w:val="14"/>
              </w:rPr>
              <w:t>Titolo</w:t>
            </w:r>
            <w:r>
              <w:rPr>
                <w:rFonts w:ascii="Arial"/>
                <w:i/>
                <w:spacing w:val="-5"/>
                <w:sz w:val="14"/>
              </w:rPr>
              <w:t xml:space="preserve"> </w:t>
            </w:r>
            <w:r>
              <w:rPr>
                <w:rFonts w:ascii="Arial"/>
                <w:i/>
                <w:sz w:val="14"/>
              </w:rPr>
              <w:t>1</w:t>
            </w:r>
            <w:r>
              <w:rPr>
                <w:rFonts w:ascii="Arial"/>
                <w:i/>
                <w:spacing w:val="-2"/>
                <w:sz w:val="14"/>
              </w:rPr>
              <w:t xml:space="preserve"> </w:t>
            </w:r>
            <w:r>
              <w:rPr>
                <w:rFonts w:ascii="Arial"/>
                <w:i/>
                <w:sz w:val="14"/>
              </w:rPr>
              <w:t>-</w:t>
            </w:r>
            <w:r>
              <w:rPr>
                <w:rFonts w:ascii="Arial"/>
                <w:i/>
                <w:spacing w:val="-2"/>
                <w:sz w:val="14"/>
              </w:rPr>
              <w:t xml:space="preserve"> </w:t>
            </w:r>
            <w:r>
              <w:rPr>
                <w:rFonts w:ascii="Arial"/>
                <w:i/>
                <w:sz w:val="14"/>
              </w:rPr>
              <w:t>Spese</w:t>
            </w:r>
            <w:r>
              <w:rPr>
                <w:rFonts w:ascii="Arial"/>
                <w:i/>
                <w:spacing w:val="-2"/>
                <w:sz w:val="14"/>
              </w:rPr>
              <w:t xml:space="preserve"> correnti</w:t>
            </w:r>
          </w:p>
          <w:p w14:paraId="2A138001" w14:textId="77777777" w:rsidR="004610DB" w:rsidRDefault="004610DB" w:rsidP="004610DB">
            <w:pPr>
              <w:pStyle w:val="TableParagraph"/>
              <w:numPr>
                <w:ilvl w:val="0"/>
                <w:numId w:val="10"/>
              </w:numPr>
              <w:tabs>
                <w:tab w:val="left" w:pos="144"/>
              </w:tabs>
              <w:spacing w:before="142"/>
              <w:ind w:left="144" w:hanging="85"/>
              <w:rPr>
                <w:rFonts w:ascii="Arial" w:hAnsi="Arial"/>
                <w:i/>
                <w:sz w:val="14"/>
              </w:rPr>
            </w:pPr>
            <w:r>
              <w:rPr>
                <w:rFonts w:ascii="Arial" w:hAnsi="Arial"/>
                <w:i/>
                <w:sz w:val="14"/>
              </w:rPr>
              <w:t>di</w:t>
            </w:r>
            <w:r>
              <w:rPr>
                <w:rFonts w:ascii="Arial" w:hAnsi="Arial"/>
                <w:i/>
                <w:spacing w:val="-5"/>
                <w:sz w:val="14"/>
              </w:rPr>
              <w:t xml:space="preserve"> </w:t>
            </w:r>
            <w:r>
              <w:rPr>
                <w:rFonts w:ascii="Arial" w:hAnsi="Arial"/>
                <w:i/>
                <w:sz w:val="14"/>
              </w:rPr>
              <w:t>cui</w:t>
            </w:r>
            <w:r>
              <w:rPr>
                <w:rFonts w:ascii="Arial" w:hAnsi="Arial"/>
                <w:i/>
                <w:spacing w:val="-4"/>
                <w:sz w:val="14"/>
              </w:rPr>
              <w:t xml:space="preserve"> </w:t>
            </w:r>
            <w:r>
              <w:rPr>
                <w:rFonts w:ascii="Arial" w:hAnsi="Arial"/>
                <w:i/>
                <w:sz w:val="14"/>
              </w:rPr>
              <w:t>fondo</w:t>
            </w:r>
            <w:r>
              <w:rPr>
                <w:rFonts w:ascii="Arial" w:hAnsi="Arial"/>
                <w:i/>
                <w:spacing w:val="-4"/>
                <w:sz w:val="14"/>
              </w:rPr>
              <w:t xml:space="preserve"> </w:t>
            </w:r>
            <w:r>
              <w:rPr>
                <w:rFonts w:ascii="Arial" w:hAnsi="Arial"/>
                <w:i/>
                <w:sz w:val="14"/>
              </w:rPr>
              <w:t>pluriennale</w:t>
            </w:r>
            <w:r>
              <w:rPr>
                <w:rFonts w:ascii="Arial" w:hAnsi="Arial"/>
                <w:i/>
                <w:spacing w:val="-4"/>
                <w:sz w:val="14"/>
              </w:rPr>
              <w:t xml:space="preserve"> </w:t>
            </w:r>
            <w:r>
              <w:rPr>
                <w:rFonts w:ascii="Arial" w:hAnsi="Arial"/>
                <w:i/>
                <w:spacing w:val="-2"/>
                <w:sz w:val="14"/>
              </w:rPr>
              <w:t>vincolato</w:t>
            </w:r>
          </w:p>
          <w:p w14:paraId="492267A0" w14:textId="77777777" w:rsidR="004610DB" w:rsidRDefault="004610DB" w:rsidP="001F731D">
            <w:pPr>
              <w:pStyle w:val="TableParagraph"/>
              <w:rPr>
                <w:rFonts w:ascii="Arial"/>
                <w:b/>
                <w:sz w:val="14"/>
              </w:rPr>
            </w:pPr>
          </w:p>
          <w:p w14:paraId="47EE46FB" w14:textId="77777777" w:rsidR="004610DB" w:rsidRDefault="004610DB" w:rsidP="001F731D">
            <w:pPr>
              <w:pStyle w:val="TableParagraph"/>
              <w:rPr>
                <w:rFonts w:ascii="Arial"/>
                <w:b/>
                <w:sz w:val="14"/>
              </w:rPr>
            </w:pPr>
          </w:p>
          <w:p w14:paraId="1B25ED91" w14:textId="77777777" w:rsidR="004610DB" w:rsidRDefault="004610DB" w:rsidP="001F731D">
            <w:pPr>
              <w:pStyle w:val="TableParagraph"/>
              <w:rPr>
                <w:rFonts w:ascii="Arial"/>
                <w:b/>
                <w:sz w:val="14"/>
              </w:rPr>
            </w:pPr>
          </w:p>
          <w:p w14:paraId="19179A1C" w14:textId="77777777" w:rsidR="004610DB" w:rsidRDefault="004610DB" w:rsidP="001F731D">
            <w:pPr>
              <w:pStyle w:val="TableParagraph"/>
              <w:spacing w:before="44"/>
              <w:rPr>
                <w:rFonts w:ascii="Arial"/>
                <w:b/>
                <w:sz w:val="14"/>
              </w:rPr>
            </w:pPr>
          </w:p>
          <w:p w14:paraId="397FF41F" w14:textId="77777777" w:rsidR="004610DB" w:rsidRDefault="004610DB" w:rsidP="001F731D">
            <w:pPr>
              <w:pStyle w:val="TableParagraph"/>
              <w:ind w:left="59"/>
              <w:rPr>
                <w:sz w:val="14"/>
              </w:rPr>
            </w:pPr>
            <w:r>
              <w:rPr>
                <w:rFonts w:ascii="Arial"/>
                <w:b/>
                <w:sz w:val="14"/>
              </w:rPr>
              <w:t>Titolo</w:t>
            </w:r>
            <w:r>
              <w:rPr>
                <w:rFonts w:ascii="Arial"/>
                <w:b/>
                <w:spacing w:val="-2"/>
                <w:sz w:val="14"/>
              </w:rPr>
              <w:t xml:space="preserve"> </w:t>
            </w:r>
            <w:r>
              <w:rPr>
                <w:rFonts w:ascii="Arial"/>
                <w:b/>
                <w:sz w:val="14"/>
              </w:rPr>
              <w:t>2</w:t>
            </w:r>
            <w:r>
              <w:rPr>
                <w:rFonts w:ascii="Arial"/>
                <w:b/>
                <w:spacing w:val="-2"/>
                <w:sz w:val="14"/>
              </w:rPr>
              <w:t xml:space="preserve"> </w:t>
            </w:r>
            <w:r>
              <w:rPr>
                <w:sz w:val="14"/>
              </w:rPr>
              <w:t>-</w:t>
            </w:r>
            <w:r>
              <w:rPr>
                <w:spacing w:val="-1"/>
                <w:sz w:val="14"/>
              </w:rPr>
              <w:t xml:space="preserve"> </w:t>
            </w:r>
            <w:r>
              <w:rPr>
                <w:sz w:val="14"/>
              </w:rPr>
              <w:t>Spese</w:t>
            </w:r>
            <w:r>
              <w:rPr>
                <w:spacing w:val="-2"/>
                <w:sz w:val="14"/>
              </w:rPr>
              <w:t xml:space="preserve"> </w:t>
            </w:r>
            <w:r>
              <w:rPr>
                <w:sz w:val="14"/>
              </w:rPr>
              <w:t>in</w:t>
            </w:r>
            <w:r>
              <w:rPr>
                <w:spacing w:val="-2"/>
                <w:sz w:val="14"/>
              </w:rPr>
              <w:t xml:space="preserve"> </w:t>
            </w:r>
            <w:r>
              <w:rPr>
                <w:sz w:val="14"/>
              </w:rPr>
              <w:t>conto</w:t>
            </w:r>
            <w:r>
              <w:rPr>
                <w:spacing w:val="-1"/>
                <w:sz w:val="14"/>
              </w:rPr>
              <w:t xml:space="preserve"> </w:t>
            </w:r>
            <w:r>
              <w:rPr>
                <w:spacing w:val="-2"/>
                <w:sz w:val="14"/>
              </w:rPr>
              <w:t>capitale</w:t>
            </w:r>
          </w:p>
          <w:p w14:paraId="7CC51BD4" w14:textId="77777777" w:rsidR="004610DB" w:rsidRDefault="004610DB" w:rsidP="004610DB">
            <w:pPr>
              <w:pStyle w:val="TableParagraph"/>
              <w:numPr>
                <w:ilvl w:val="0"/>
                <w:numId w:val="10"/>
              </w:numPr>
              <w:tabs>
                <w:tab w:val="left" w:pos="144"/>
              </w:tabs>
              <w:spacing w:before="122"/>
              <w:ind w:left="144" w:hanging="85"/>
              <w:rPr>
                <w:rFonts w:ascii="Arial" w:hAnsi="Arial"/>
                <w:i/>
                <w:sz w:val="14"/>
              </w:rPr>
            </w:pPr>
            <w:r>
              <w:rPr>
                <w:rFonts w:ascii="Arial" w:hAnsi="Arial"/>
                <w:i/>
                <w:sz w:val="14"/>
              </w:rPr>
              <w:t>di</w:t>
            </w:r>
            <w:r>
              <w:rPr>
                <w:rFonts w:ascii="Arial" w:hAnsi="Arial"/>
                <w:i/>
                <w:spacing w:val="-5"/>
                <w:sz w:val="14"/>
              </w:rPr>
              <w:t xml:space="preserve"> </w:t>
            </w:r>
            <w:r>
              <w:rPr>
                <w:rFonts w:ascii="Arial" w:hAnsi="Arial"/>
                <w:i/>
                <w:sz w:val="14"/>
              </w:rPr>
              <w:t>cui</w:t>
            </w:r>
            <w:r>
              <w:rPr>
                <w:rFonts w:ascii="Arial" w:hAnsi="Arial"/>
                <w:i/>
                <w:spacing w:val="-4"/>
                <w:sz w:val="14"/>
              </w:rPr>
              <w:t xml:space="preserve"> </w:t>
            </w:r>
            <w:r>
              <w:rPr>
                <w:rFonts w:ascii="Arial" w:hAnsi="Arial"/>
                <w:i/>
                <w:sz w:val="14"/>
              </w:rPr>
              <w:t>fondo</w:t>
            </w:r>
            <w:r>
              <w:rPr>
                <w:rFonts w:ascii="Arial" w:hAnsi="Arial"/>
                <w:i/>
                <w:spacing w:val="-4"/>
                <w:sz w:val="14"/>
              </w:rPr>
              <w:t xml:space="preserve"> </w:t>
            </w:r>
            <w:r>
              <w:rPr>
                <w:rFonts w:ascii="Arial" w:hAnsi="Arial"/>
                <w:i/>
                <w:sz w:val="14"/>
              </w:rPr>
              <w:t>pluriennale</w:t>
            </w:r>
            <w:r>
              <w:rPr>
                <w:rFonts w:ascii="Arial" w:hAnsi="Arial"/>
                <w:i/>
                <w:spacing w:val="-4"/>
                <w:sz w:val="14"/>
              </w:rPr>
              <w:t xml:space="preserve"> </w:t>
            </w:r>
            <w:r>
              <w:rPr>
                <w:rFonts w:ascii="Arial" w:hAnsi="Arial"/>
                <w:i/>
                <w:spacing w:val="-2"/>
                <w:sz w:val="14"/>
              </w:rPr>
              <w:t>vincolato</w:t>
            </w:r>
          </w:p>
          <w:p w14:paraId="30C99AAA" w14:textId="77777777" w:rsidR="004610DB" w:rsidRDefault="004610DB" w:rsidP="001F731D">
            <w:pPr>
              <w:pStyle w:val="TableParagraph"/>
              <w:spacing w:before="61"/>
              <w:ind w:left="59" w:right="159"/>
              <w:rPr>
                <w:sz w:val="14"/>
              </w:rPr>
            </w:pPr>
            <w:r>
              <w:rPr>
                <w:rFonts w:ascii="Arial" w:hAnsi="Arial"/>
                <w:b/>
                <w:sz w:val="14"/>
              </w:rPr>
              <w:t>Titolo</w:t>
            </w:r>
            <w:r>
              <w:rPr>
                <w:rFonts w:ascii="Arial" w:hAnsi="Arial"/>
                <w:b/>
                <w:spacing w:val="-6"/>
                <w:sz w:val="14"/>
              </w:rPr>
              <w:t xml:space="preserve"> </w:t>
            </w:r>
            <w:r>
              <w:rPr>
                <w:rFonts w:ascii="Arial" w:hAnsi="Arial"/>
                <w:b/>
                <w:sz w:val="14"/>
              </w:rPr>
              <w:t>3</w:t>
            </w:r>
            <w:r>
              <w:rPr>
                <w:rFonts w:ascii="Arial" w:hAnsi="Arial"/>
                <w:b/>
                <w:spacing w:val="-6"/>
                <w:sz w:val="14"/>
              </w:rPr>
              <w:t xml:space="preserve"> </w:t>
            </w:r>
            <w:r>
              <w:rPr>
                <w:sz w:val="14"/>
              </w:rPr>
              <w:t>-</w:t>
            </w:r>
            <w:r>
              <w:rPr>
                <w:spacing w:val="-6"/>
                <w:sz w:val="14"/>
              </w:rPr>
              <w:t xml:space="preserve"> </w:t>
            </w:r>
            <w:r>
              <w:rPr>
                <w:sz w:val="14"/>
              </w:rPr>
              <w:t>Spese</w:t>
            </w:r>
            <w:r>
              <w:rPr>
                <w:spacing w:val="-6"/>
                <w:sz w:val="14"/>
              </w:rPr>
              <w:t xml:space="preserve"> </w:t>
            </w:r>
            <w:r>
              <w:rPr>
                <w:sz w:val="14"/>
              </w:rPr>
              <w:t>per</w:t>
            </w:r>
            <w:r>
              <w:rPr>
                <w:spacing w:val="-6"/>
                <w:sz w:val="14"/>
              </w:rPr>
              <w:t xml:space="preserve"> </w:t>
            </w:r>
            <w:r>
              <w:rPr>
                <w:sz w:val="14"/>
              </w:rPr>
              <w:t>incremento</w:t>
            </w:r>
            <w:r>
              <w:rPr>
                <w:spacing w:val="-6"/>
                <w:sz w:val="14"/>
              </w:rPr>
              <w:t xml:space="preserve"> </w:t>
            </w:r>
            <w:r>
              <w:rPr>
                <w:sz w:val="14"/>
              </w:rPr>
              <w:t>di</w:t>
            </w:r>
            <w:r>
              <w:rPr>
                <w:spacing w:val="-6"/>
                <w:sz w:val="14"/>
              </w:rPr>
              <w:t xml:space="preserve"> </w:t>
            </w:r>
            <w:r>
              <w:rPr>
                <w:sz w:val="14"/>
              </w:rPr>
              <w:t>attività</w:t>
            </w:r>
            <w:r>
              <w:rPr>
                <w:spacing w:val="40"/>
                <w:sz w:val="14"/>
              </w:rPr>
              <w:t xml:space="preserve"> </w:t>
            </w:r>
            <w:r>
              <w:rPr>
                <w:spacing w:val="-2"/>
                <w:sz w:val="14"/>
              </w:rPr>
              <w:t>finanziarie</w:t>
            </w:r>
          </w:p>
          <w:p w14:paraId="413F2EF8" w14:textId="77777777" w:rsidR="004610DB" w:rsidRDefault="004610DB" w:rsidP="004610DB">
            <w:pPr>
              <w:pStyle w:val="TableParagraph"/>
              <w:numPr>
                <w:ilvl w:val="0"/>
                <w:numId w:val="10"/>
              </w:numPr>
              <w:tabs>
                <w:tab w:val="left" w:pos="144"/>
              </w:tabs>
              <w:spacing w:before="61"/>
              <w:ind w:left="144" w:hanging="85"/>
              <w:rPr>
                <w:rFonts w:ascii="Arial" w:hAnsi="Arial"/>
                <w:i/>
                <w:sz w:val="14"/>
              </w:rPr>
            </w:pPr>
            <w:r>
              <w:rPr>
                <w:rFonts w:ascii="Arial" w:hAnsi="Arial"/>
                <w:i/>
                <w:sz w:val="14"/>
              </w:rPr>
              <w:t>di</w:t>
            </w:r>
            <w:r>
              <w:rPr>
                <w:rFonts w:ascii="Arial" w:hAnsi="Arial"/>
                <w:i/>
                <w:spacing w:val="-5"/>
                <w:sz w:val="14"/>
              </w:rPr>
              <w:t xml:space="preserve"> </w:t>
            </w:r>
            <w:r>
              <w:rPr>
                <w:rFonts w:ascii="Arial" w:hAnsi="Arial"/>
                <w:i/>
                <w:sz w:val="14"/>
              </w:rPr>
              <w:t>cui</w:t>
            </w:r>
            <w:r>
              <w:rPr>
                <w:rFonts w:ascii="Arial" w:hAnsi="Arial"/>
                <w:i/>
                <w:spacing w:val="-4"/>
                <w:sz w:val="14"/>
              </w:rPr>
              <w:t xml:space="preserve"> </w:t>
            </w:r>
            <w:r>
              <w:rPr>
                <w:rFonts w:ascii="Arial" w:hAnsi="Arial"/>
                <w:i/>
                <w:sz w:val="14"/>
              </w:rPr>
              <w:t>fondo</w:t>
            </w:r>
            <w:r>
              <w:rPr>
                <w:rFonts w:ascii="Arial" w:hAnsi="Arial"/>
                <w:i/>
                <w:spacing w:val="-4"/>
                <w:sz w:val="14"/>
              </w:rPr>
              <w:t xml:space="preserve"> </w:t>
            </w:r>
            <w:r>
              <w:rPr>
                <w:rFonts w:ascii="Arial" w:hAnsi="Arial"/>
                <w:i/>
                <w:sz w:val="14"/>
              </w:rPr>
              <w:t>pluriennale</w:t>
            </w:r>
            <w:r>
              <w:rPr>
                <w:rFonts w:ascii="Arial" w:hAnsi="Arial"/>
                <w:i/>
                <w:spacing w:val="-4"/>
                <w:sz w:val="14"/>
              </w:rPr>
              <w:t xml:space="preserve"> </w:t>
            </w:r>
            <w:r>
              <w:rPr>
                <w:rFonts w:ascii="Arial" w:hAnsi="Arial"/>
                <w:i/>
                <w:spacing w:val="-2"/>
                <w:sz w:val="14"/>
              </w:rPr>
              <w:t>vincolato</w:t>
            </w:r>
          </w:p>
          <w:p w14:paraId="2FF9B750" w14:textId="77777777" w:rsidR="004610DB" w:rsidRDefault="004610DB" w:rsidP="001F731D">
            <w:pPr>
              <w:pStyle w:val="TableParagraph"/>
              <w:spacing w:before="132" w:line="436" w:lineRule="auto"/>
              <w:ind w:left="59" w:firstLine="761"/>
              <w:rPr>
                <w:sz w:val="14"/>
              </w:rPr>
            </w:pPr>
            <w:r>
              <w:rPr>
                <w:rFonts w:ascii="Arial" w:hAnsi="Arial"/>
                <w:b/>
                <w:sz w:val="14"/>
              </w:rPr>
              <w:t>Totale</w:t>
            </w:r>
            <w:r>
              <w:rPr>
                <w:rFonts w:ascii="Arial" w:hAnsi="Arial"/>
                <w:b/>
                <w:spacing w:val="-10"/>
                <w:sz w:val="14"/>
              </w:rPr>
              <w:t xml:space="preserve"> </w:t>
            </w:r>
            <w:r>
              <w:rPr>
                <w:rFonts w:ascii="Arial" w:hAnsi="Arial"/>
                <w:b/>
                <w:sz w:val="14"/>
              </w:rPr>
              <w:t>spese</w:t>
            </w:r>
            <w:r>
              <w:rPr>
                <w:rFonts w:ascii="Arial" w:hAnsi="Arial"/>
                <w:b/>
                <w:spacing w:val="-10"/>
                <w:sz w:val="14"/>
              </w:rPr>
              <w:t xml:space="preserve"> </w:t>
            </w:r>
            <w:r>
              <w:rPr>
                <w:rFonts w:ascii="Arial" w:hAnsi="Arial"/>
                <w:b/>
                <w:sz w:val="14"/>
              </w:rPr>
              <w:t>finali</w:t>
            </w:r>
            <w:r>
              <w:rPr>
                <w:rFonts w:ascii="Arial" w:hAnsi="Arial"/>
                <w:b/>
                <w:spacing w:val="-10"/>
                <w:sz w:val="14"/>
              </w:rPr>
              <w:t xml:space="preserve"> </w:t>
            </w:r>
            <w:r>
              <w:rPr>
                <w:rFonts w:ascii="Arial" w:hAnsi="Arial"/>
                <w:b/>
                <w:sz w:val="14"/>
              </w:rPr>
              <w:t>……………</w:t>
            </w:r>
            <w:r>
              <w:rPr>
                <w:rFonts w:ascii="Arial" w:hAnsi="Arial"/>
                <w:b/>
                <w:spacing w:val="40"/>
                <w:sz w:val="14"/>
              </w:rPr>
              <w:t xml:space="preserve"> </w:t>
            </w:r>
            <w:r>
              <w:rPr>
                <w:rFonts w:ascii="Arial" w:hAnsi="Arial"/>
                <w:b/>
                <w:sz w:val="14"/>
              </w:rPr>
              <w:t xml:space="preserve">Titolo 4 </w:t>
            </w:r>
            <w:r>
              <w:rPr>
                <w:sz w:val="14"/>
              </w:rPr>
              <w:t>- Rimborso di prestiti</w:t>
            </w:r>
          </w:p>
          <w:p w14:paraId="19FA3C06" w14:textId="77777777" w:rsidR="004610DB" w:rsidRDefault="004610DB" w:rsidP="004610DB">
            <w:pPr>
              <w:pStyle w:val="TableParagraph"/>
              <w:numPr>
                <w:ilvl w:val="0"/>
                <w:numId w:val="10"/>
              </w:numPr>
              <w:tabs>
                <w:tab w:val="left" w:pos="144"/>
              </w:tabs>
              <w:spacing w:line="151" w:lineRule="exact"/>
              <w:ind w:left="144" w:hanging="85"/>
              <w:rPr>
                <w:rFonts w:ascii="Arial" w:hAnsi="Arial"/>
                <w:i/>
                <w:sz w:val="14"/>
              </w:rPr>
            </w:pPr>
            <w:r>
              <w:rPr>
                <w:rFonts w:ascii="Arial" w:hAnsi="Arial"/>
                <w:i/>
                <w:sz w:val="14"/>
              </w:rPr>
              <w:t>di</w:t>
            </w:r>
            <w:r>
              <w:rPr>
                <w:rFonts w:ascii="Arial" w:hAnsi="Arial"/>
                <w:i/>
                <w:spacing w:val="-4"/>
                <w:sz w:val="14"/>
              </w:rPr>
              <w:t xml:space="preserve"> </w:t>
            </w:r>
            <w:r>
              <w:rPr>
                <w:rFonts w:ascii="Arial" w:hAnsi="Arial"/>
                <w:i/>
                <w:sz w:val="14"/>
              </w:rPr>
              <w:t>cui</w:t>
            </w:r>
            <w:r>
              <w:rPr>
                <w:rFonts w:ascii="Arial" w:hAnsi="Arial"/>
                <w:i/>
                <w:spacing w:val="-4"/>
                <w:sz w:val="14"/>
              </w:rPr>
              <w:t xml:space="preserve"> </w:t>
            </w:r>
            <w:r>
              <w:rPr>
                <w:rFonts w:ascii="Arial" w:hAnsi="Arial"/>
                <w:i/>
                <w:sz w:val="14"/>
              </w:rPr>
              <w:t>Fondo</w:t>
            </w:r>
            <w:r>
              <w:rPr>
                <w:rFonts w:ascii="Arial" w:hAnsi="Arial"/>
                <w:i/>
                <w:spacing w:val="-4"/>
                <w:sz w:val="14"/>
              </w:rPr>
              <w:t xml:space="preserve"> </w:t>
            </w:r>
            <w:r>
              <w:rPr>
                <w:rFonts w:ascii="Arial" w:hAnsi="Arial"/>
                <w:i/>
                <w:sz w:val="14"/>
              </w:rPr>
              <w:t>anticipazioni</w:t>
            </w:r>
            <w:r>
              <w:rPr>
                <w:rFonts w:ascii="Arial" w:hAnsi="Arial"/>
                <w:i/>
                <w:spacing w:val="-5"/>
                <w:sz w:val="14"/>
              </w:rPr>
              <w:t xml:space="preserve"> </w:t>
            </w:r>
            <w:r>
              <w:rPr>
                <w:rFonts w:ascii="Arial" w:hAnsi="Arial"/>
                <w:i/>
                <w:sz w:val="14"/>
              </w:rPr>
              <w:t>di</w:t>
            </w:r>
            <w:r>
              <w:rPr>
                <w:rFonts w:ascii="Arial" w:hAnsi="Arial"/>
                <w:i/>
                <w:spacing w:val="-3"/>
                <w:sz w:val="14"/>
              </w:rPr>
              <w:t xml:space="preserve"> </w:t>
            </w:r>
            <w:r>
              <w:rPr>
                <w:rFonts w:ascii="Arial" w:hAnsi="Arial"/>
                <w:i/>
                <w:spacing w:val="-2"/>
                <w:sz w:val="14"/>
              </w:rPr>
              <w:t>liquidità</w:t>
            </w:r>
          </w:p>
          <w:p w14:paraId="2FDD825B" w14:textId="77777777" w:rsidR="004610DB" w:rsidRDefault="004610DB" w:rsidP="001F731D">
            <w:pPr>
              <w:pStyle w:val="TableParagraph"/>
              <w:spacing w:before="61"/>
              <w:ind w:left="59"/>
              <w:rPr>
                <w:sz w:val="14"/>
              </w:rPr>
            </w:pPr>
            <w:r>
              <w:rPr>
                <w:rFonts w:ascii="Arial"/>
                <w:b/>
                <w:sz w:val="14"/>
              </w:rPr>
              <w:t>Titolo</w:t>
            </w:r>
            <w:r>
              <w:rPr>
                <w:rFonts w:ascii="Arial"/>
                <w:b/>
                <w:spacing w:val="-7"/>
                <w:sz w:val="14"/>
              </w:rPr>
              <w:t xml:space="preserve"> </w:t>
            </w:r>
            <w:r>
              <w:rPr>
                <w:rFonts w:ascii="Arial"/>
                <w:b/>
                <w:sz w:val="14"/>
              </w:rPr>
              <w:t>5</w:t>
            </w:r>
            <w:r>
              <w:rPr>
                <w:rFonts w:ascii="Arial"/>
                <w:b/>
                <w:spacing w:val="-7"/>
                <w:sz w:val="14"/>
              </w:rPr>
              <w:t xml:space="preserve"> </w:t>
            </w:r>
            <w:r>
              <w:rPr>
                <w:sz w:val="14"/>
              </w:rPr>
              <w:t>-</w:t>
            </w:r>
            <w:r>
              <w:rPr>
                <w:spacing w:val="-7"/>
                <w:sz w:val="14"/>
              </w:rPr>
              <w:t xml:space="preserve"> </w:t>
            </w:r>
            <w:r>
              <w:rPr>
                <w:sz w:val="14"/>
              </w:rPr>
              <w:t>Chiusura</w:t>
            </w:r>
            <w:r>
              <w:rPr>
                <w:spacing w:val="-7"/>
                <w:sz w:val="14"/>
              </w:rPr>
              <w:t xml:space="preserve"> </w:t>
            </w:r>
            <w:r>
              <w:rPr>
                <w:sz w:val="14"/>
              </w:rPr>
              <w:t>Anticipazioni</w:t>
            </w:r>
            <w:r>
              <w:rPr>
                <w:spacing w:val="-7"/>
                <w:sz w:val="14"/>
              </w:rPr>
              <w:t xml:space="preserve"> </w:t>
            </w:r>
            <w:r>
              <w:rPr>
                <w:sz w:val="14"/>
              </w:rPr>
              <w:t>da</w:t>
            </w:r>
            <w:r>
              <w:rPr>
                <w:spacing w:val="-7"/>
                <w:sz w:val="14"/>
              </w:rPr>
              <w:t xml:space="preserve"> </w:t>
            </w:r>
            <w:r>
              <w:rPr>
                <w:sz w:val="14"/>
              </w:rPr>
              <w:t>istituto</w:t>
            </w:r>
            <w:r>
              <w:rPr>
                <w:spacing w:val="40"/>
                <w:sz w:val="14"/>
              </w:rPr>
              <w:t xml:space="preserve"> </w:t>
            </w:r>
            <w:r>
              <w:rPr>
                <w:spacing w:val="-2"/>
                <w:sz w:val="14"/>
              </w:rPr>
              <w:t>tesoriere/cassiere</w:t>
            </w:r>
          </w:p>
          <w:p w14:paraId="5FDE9E2B" w14:textId="77777777" w:rsidR="004610DB" w:rsidRDefault="004610DB" w:rsidP="001F731D">
            <w:pPr>
              <w:pStyle w:val="TableParagraph"/>
              <w:ind w:left="59"/>
              <w:rPr>
                <w:sz w:val="14"/>
              </w:rPr>
            </w:pPr>
            <w:r>
              <w:rPr>
                <w:rFonts w:ascii="Arial"/>
                <w:b/>
                <w:sz w:val="14"/>
              </w:rPr>
              <w:t>Titolo</w:t>
            </w:r>
            <w:r>
              <w:rPr>
                <w:rFonts w:ascii="Arial"/>
                <w:b/>
                <w:spacing w:val="-4"/>
                <w:sz w:val="14"/>
              </w:rPr>
              <w:t xml:space="preserve"> </w:t>
            </w:r>
            <w:r>
              <w:rPr>
                <w:rFonts w:ascii="Arial"/>
                <w:b/>
                <w:sz w:val="14"/>
              </w:rPr>
              <w:t>7</w:t>
            </w:r>
            <w:r>
              <w:rPr>
                <w:rFonts w:ascii="Arial"/>
                <w:b/>
                <w:spacing w:val="-4"/>
                <w:sz w:val="14"/>
              </w:rPr>
              <w:t xml:space="preserve"> </w:t>
            </w:r>
            <w:r>
              <w:rPr>
                <w:sz w:val="14"/>
              </w:rPr>
              <w:t>-</w:t>
            </w:r>
            <w:r>
              <w:rPr>
                <w:spacing w:val="-4"/>
                <w:sz w:val="14"/>
              </w:rPr>
              <w:t xml:space="preserve"> </w:t>
            </w:r>
            <w:r>
              <w:rPr>
                <w:sz w:val="14"/>
              </w:rPr>
              <w:t>Spese</w:t>
            </w:r>
            <w:r>
              <w:rPr>
                <w:spacing w:val="-4"/>
                <w:sz w:val="14"/>
              </w:rPr>
              <w:t xml:space="preserve"> </w:t>
            </w:r>
            <w:r>
              <w:rPr>
                <w:sz w:val="14"/>
              </w:rPr>
              <w:t>per</w:t>
            </w:r>
            <w:r>
              <w:rPr>
                <w:spacing w:val="-4"/>
                <w:sz w:val="14"/>
              </w:rPr>
              <w:t xml:space="preserve"> </w:t>
            </w:r>
            <w:r>
              <w:rPr>
                <w:sz w:val="14"/>
              </w:rPr>
              <w:t>conto</w:t>
            </w:r>
            <w:r>
              <w:rPr>
                <w:spacing w:val="-4"/>
                <w:sz w:val="14"/>
              </w:rPr>
              <w:t xml:space="preserve"> </w:t>
            </w:r>
            <w:r>
              <w:rPr>
                <w:sz w:val="14"/>
              </w:rPr>
              <w:t>terzi</w:t>
            </w:r>
            <w:r>
              <w:rPr>
                <w:spacing w:val="-5"/>
                <w:sz w:val="14"/>
              </w:rPr>
              <w:t xml:space="preserve"> </w:t>
            </w:r>
            <w:r>
              <w:rPr>
                <w:sz w:val="14"/>
              </w:rPr>
              <w:t>e</w:t>
            </w:r>
            <w:r>
              <w:rPr>
                <w:spacing w:val="-4"/>
                <w:sz w:val="14"/>
              </w:rPr>
              <w:t xml:space="preserve"> </w:t>
            </w:r>
            <w:r>
              <w:rPr>
                <w:sz w:val="14"/>
              </w:rPr>
              <w:t>partite</w:t>
            </w:r>
            <w:r>
              <w:rPr>
                <w:spacing w:val="-5"/>
                <w:sz w:val="14"/>
              </w:rPr>
              <w:t xml:space="preserve"> </w:t>
            </w:r>
            <w:r>
              <w:rPr>
                <w:sz w:val="14"/>
              </w:rPr>
              <w:t>di</w:t>
            </w:r>
            <w:r>
              <w:rPr>
                <w:spacing w:val="40"/>
                <w:sz w:val="14"/>
              </w:rPr>
              <w:t xml:space="preserve"> </w:t>
            </w:r>
            <w:r>
              <w:rPr>
                <w:spacing w:val="-4"/>
                <w:sz w:val="14"/>
              </w:rPr>
              <w:t>giro</w:t>
            </w:r>
          </w:p>
          <w:p w14:paraId="7A66D1E7" w14:textId="77777777" w:rsidR="004610DB" w:rsidRDefault="004610DB" w:rsidP="001F731D">
            <w:pPr>
              <w:pStyle w:val="TableParagraph"/>
              <w:spacing w:before="61"/>
              <w:ind w:right="48"/>
              <w:jc w:val="right"/>
              <w:rPr>
                <w:rFonts w:ascii="Arial"/>
                <w:b/>
                <w:sz w:val="14"/>
              </w:rPr>
            </w:pPr>
            <w:r>
              <w:rPr>
                <w:rFonts w:ascii="Arial"/>
                <w:b/>
                <w:sz w:val="14"/>
              </w:rPr>
              <w:t>Totale</w:t>
            </w:r>
            <w:r>
              <w:rPr>
                <w:rFonts w:ascii="Arial"/>
                <w:b/>
                <w:spacing w:val="-5"/>
                <w:sz w:val="14"/>
              </w:rPr>
              <w:t xml:space="preserve"> </w:t>
            </w:r>
            <w:r>
              <w:rPr>
                <w:rFonts w:ascii="Arial"/>
                <w:b/>
                <w:spacing w:val="-2"/>
                <w:sz w:val="14"/>
              </w:rPr>
              <w:t>titoli</w:t>
            </w:r>
          </w:p>
        </w:tc>
        <w:tc>
          <w:tcPr>
            <w:tcW w:w="1133" w:type="dxa"/>
            <w:tcBorders>
              <w:bottom w:val="nil"/>
            </w:tcBorders>
          </w:tcPr>
          <w:p w14:paraId="558F758A" w14:textId="77777777" w:rsidR="004610DB" w:rsidRDefault="004610DB" w:rsidP="001F731D">
            <w:pPr>
              <w:pStyle w:val="TableParagraph"/>
              <w:rPr>
                <w:rFonts w:ascii="Times New Roman"/>
                <w:sz w:val="12"/>
              </w:rPr>
            </w:pPr>
          </w:p>
        </w:tc>
        <w:tc>
          <w:tcPr>
            <w:tcW w:w="1133" w:type="dxa"/>
            <w:tcBorders>
              <w:bottom w:val="nil"/>
            </w:tcBorders>
          </w:tcPr>
          <w:p w14:paraId="7B9D1B40" w14:textId="77777777" w:rsidR="004610DB" w:rsidRDefault="004610DB" w:rsidP="001F731D">
            <w:pPr>
              <w:pStyle w:val="TableParagraph"/>
              <w:rPr>
                <w:rFonts w:ascii="Times New Roman"/>
                <w:sz w:val="12"/>
              </w:rPr>
            </w:pPr>
          </w:p>
        </w:tc>
        <w:tc>
          <w:tcPr>
            <w:tcW w:w="1133" w:type="dxa"/>
            <w:tcBorders>
              <w:bottom w:val="nil"/>
            </w:tcBorders>
          </w:tcPr>
          <w:p w14:paraId="552B6A93" w14:textId="77777777" w:rsidR="004610DB" w:rsidRDefault="004610DB" w:rsidP="001F731D">
            <w:pPr>
              <w:pStyle w:val="TableParagraph"/>
              <w:rPr>
                <w:rFonts w:ascii="Times New Roman"/>
                <w:sz w:val="12"/>
              </w:rPr>
            </w:pPr>
          </w:p>
        </w:tc>
        <w:tc>
          <w:tcPr>
            <w:tcW w:w="1133" w:type="dxa"/>
            <w:tcBorders>
              <w:bottom w:val="nil"/>
            </w:tcBorders>
          </w:tcPr>
          <w:p w14:paraId="7DA45AD9" w14:textId="77777777" w:rsidR="004610DB" w:rsidRDefault="004610DB" w:rsidP="001F731D">
            <w:pPr>
              <w:pStyle w:val="TableParagraph"/>
              <w:rPr>
                <w:rFonts w:ascii="Times New Roman"/>
                <w:sz w:val="12"/>
              </w:rPr>
            </w:pPr>
          </w:p>
        </w:tc>
      </w:tr>
      <w:tr w:rsidR="004610DB" w14:paraId="1B71E40F" w14:textId="77777777" w:rsidTr="001F731D">
        <w:trPr>
          <w:trHeight w:val="282"/>
        </w:trPr>
        <w:tc>
          <w:tcPr>
            <w:tcW w:w="2834" w:type="dxa"/>
            <w:vMerge/>
            <w:tcBorders>
              <w:top w:val="nil"/>
            </w:tcBorders>
          </w:tcPr>
          <w:p w14:paraId="5B9EEAF3" w14:textId="77777777" w:rsidR="004610DB" w:rsidRDefault="004610DB" w:rsidP="001F731D">
            <w:pPr>
              <w:rPr>
                <w:sz w:val="2"/>
                <w:szCs w:val="2"/>
              </w:rPr>
            </w:pPr>
          </w:p>
        </w:tc>
        <w:tc>
          <w:tcPr>
            <w:tcW w:w="1133" w:type="dxa"/>
            <w:tcBorders>
              <w:top w:val="nil"/>
              <w:bottom w:val="nil"/>
            </w:tcBorders>
          </w:tcPr>
          <w:p w14:paraId="7AA844D7" w14:textId="77777777" w:rsidR="004610DB" w:rsidRDefault="004610DB" w:rsidP="001F731D">
            <w:pPr>
              <w:pStyle w:val="TableParagraph"/>
              <w:rPr>
                <w:rFonts w:ascii="Times New Roman"/>
                <w:sz w:val="12"/>
              </w:rPr>
            </w:pPr>
          </w:p>
        </w:tc>
        <w:tc>
          <w:tcPr>
            <w:tcW w:w="1133" w:type="dxa"/>
            <w:tcBorders>
              <w:top w:val="nil"/>
              <w:bottom w:val="nil"/>
            </w:tcBorders>
          </w:tcPr>
          <w:p w14:paraId="2465E0C5" w14:textId="77777777" w:rsidR="004610DB" w:rsidRDefault="004610DB" w:rsidP="001F731D">
            <w:pPr>
              <w:pStyle w:val="TableParagraph"/>
              <w:spacing w:before="53"/>
              <w:ind w:right="48"/>
              <w:jc w:val="right"/>
              <w:rPr>
                <w:sz w:val="14"/>
              </w:rPr>
            </w:pPr>
            <w:r>
              <w:rPr>
                <w:spacing w:val="-2"/>
                <w:sz w:val="14"/>
              </w:rPr>
              <w:t>7.463,55</w:t>
            </w:r>
          </w:p>
        </w:tc>
        <w:tc>
          <w:tcPr>
            <w:tcW w:w="1133" w:type="dxa"/>
            <w:tcBorders>
              <w:top w:val="nil"/>
              <w:bottom w:val="nil"/>
            </w:tcBorders>
          </w:tcPr>
          <w:p w14:paraId="736CB85C" w14:textId="77777777" w:rsidR="004610DB" w:rsidRDefault="004610DB" w:rsidP="001F731D">
            <w:pPr>
              <w:pStyle w:val="TableParagraph"/>
              <w:spacing w:before="53"/>
              <w:ind w:right="48"/>
              <w:jc w:val="right"/>
              <w:rPr>
                <w:sz w:val="14"/>
              </w:rPr>
            </w:pPr>
            <w:r>
              <w:rPr>
                <w:spacing w:val="-4"/>
                <w:sz w:val="14"/>
              </w:rPr>
              <w:t>0,00</w:t>
            </w:r>
          </w:p>
        </w:tc>
        <w:tc>
          <w:tcPr>
            <w:tcW w:w="1133" w:type="dxa"/>
            <w:tcBorders>
              <w:top w:val="nil"/>
              <w:bottom w:val="nil"/>
            </w:tcBorders>
          </w:tcPr>
          <w:p w14:paraId="2CE9969C" w14:textId="77777777" w:rsidR="004610DB" w:rsidRDefault="004610DB" w:rsidP="001F731D">
            <w:pPr>
              <w:pStyle w:val="TableParagraph"/>
              <w:spacing w:before="53"/>
              <w:ind w:right="48"/>
              <w:jc w:val="right"/>
              <w:rPr>
                <w:sz w:val="14"/>
              </w:rPr>
            </w:pPr>
            <w:r>
              <w:rPr>
                <w:spacing w:val="-4"/>
                <w:sz w:val="14"/>
              </w:rPr>
              <w:t>0,00</w:t>
            </w:r>
          </w:p>
        </w:tc>
        <w:tc>
          <w:tcPr>
            <w:tcW w:w="2834" w:type="dxa"/>
            <w:vMerge/>
            <w:tcBorders>
              <w:top w:val="nil"/>
            </w:tcBorders>
          </w:tcPr>
          <w:p w14:paraId="1843BBCF" w14:textId="77777777" w:rsidR="004610DB" w:rsidRDefault="004610DB" w:rsidP="001F731D">
            <w:pPr>
              <w:rPr>
                <w:sz w:val="2"/>
                <w:szCs w:val="2"/>
              </w:rPr>
            </w:pPr>
          </w:p>
        </w:tc>
        <w:tc>
          <w:tcPr>
            <w:tcW w:w="1133" w:type="dxa"/>
            <w:tcBorders>
              <w:top w:val="nil"/>
              <w:bottom w:val="nil"/>
            </w:tcBorders>
          </w:tcPr>
          <w:p w14:paraId="7988C591" w14:textId="77777777" w:rsidR="004610DB" w:rsidRDefault="004610DB" w:rsidP="001F731D">
            <w:pPr>
              <w:pStyle w:val="TableParagraph"/>
              <w:rPr>
                <w:rFonts w:ascii="Times New Roman"/>
                <w:sz w:val="12"/>
              </w:rPr>
            </w:pPr>
          </w:p>
        </w:tc>
        <w:tc>
          <w:tcPr>
            <w:tcW w:w="1133" w:type="dxa"/>
            <w:tcBorders>
              <w:top w:val="nil"/>
              <w:bottom w:val="nil"/>
            </w:tcBorders>
          </w:tcPr>
          <w:p w14:paraId="0F1055EC" w14:textId="77777777" w:rsidR="004610DB" w:rsidRDefault="004610DB" w:rsidP="001F731D">
            <w:pPr>
              <w:pStyle w:val="TableParagraph"/>
              <w:spacing w:before="53"/>
              <w:ind w:right="48"/>
              <w:jc w:val="right"/>
              <w:rPr>
                <w:sz w:val="14"/>
              </w:rPr>
            </w:pPr>
            <w:r>
              <w:rPr>
                <w:spacing w:val="-4"/>
                <w:sz w:val="14"/>
              </w:rPr>
              <w:t>0,00</w:t>
            </w:r>
          </w:p>
        </w:tc>
        <w:tc>
          <w:tcPr>
            <w:tcW w:w="1133" w:type="dxa"/>
            <w:tcBorders>
              <w:top w:val="nil"/>
              <w:bottom w:val="nil"/>
            </w:tcBorders>
          </w:tcPr>
          <w:p w14:paraId="00BCF729" w14:textId="77777777" w:rsidR="004610DB" w:rsidRDefault="004610DB" w:rsidP="001F731D">
            <w:pPr>
              <w:pStyle w:val="TableParagraph"/>
              <w:spacing w:before="53"/>
              <w:ind w:right="48"/>
              <w:jc w:val="right"/>
              <w:rPr>
                <w:sz w:val="14"/>
              </w:rPr>
            </w:pPr>
            <w:r>
              <w:rPr>
                <w:spacing w:val="-4"/>
                <w:sz w:val="14"/>
              </w:rPr>
              <w:t>0,00</w:t>
            </w:r>
          </w:p>
        </w:tc>
        <w:tc>
          <w:tcPr>
            <w:tcW w:w="1133" w:type="dxa"/>
            <w:tcBorders>
              <w:top w:val="nil"/>
              <w:bottom w:val="nil"/>
            </w:tcBorders>
          </w:tcPr>
          <w:p w14:paraId="6C628AC0" w14:textId="77777777" w:rsidR="004610DB" w:rsidRDefault="004610DB" w:rsidP="001F731D">
            <w:pPr>
              <w:pStyle w:val="TableParagraph"/>
              <w:spacing w:before="53"/>
              <w:ind w:right="48"/>
              <w:jc w:val="right"/>
              <w:rPr>
                <w:sz w:val="14"/>
              </w:rPr>
            </w:pPr>
            <w:r>
              <w:rPr>
                <w:spacing w:val="-4"/>
                <w:sz w:val="14"/>
              </w:rPr>
              <w:t>0,00</w:t>
            </w:r>
          </w:p>
        </w:tc>
      </w:tr>
      <w:tr w:rsidR="004610DB" w14:paraId="2B697504" w14:textId="77777777" w:rsidTr="001F731D">
        <w:trPr>
          <w:trHeight w:val="302"/>
        </w:trPr>
        <w:tc>
          <w:tcPr>
            <w:tcW w:w="2834" w:type="dxa"/>
            <w:vMerge/>
            <w:tcBorders>
              <w:top w:val="nil"/>
            </w:tcBorders>
          </w:tcPr>
          <w:p w14:paraId="7B46DFA6" w14:textId="77777777" w:rsidR="004610DB" w:rsidRDefault="004610DB" w:rsidP="001F731D">
            <w:pPr>
              <w:rPr>
                <w:sz w:val="2"/>
                <w:szCs w:val="2"/>
              </w:rPr>
            </w:pPr>
          </w:p>
        </w:tc>
        <w:tc>
          <w:tcPr>
            <w:tcW w:w="1133" w:type="dxa"/>
            <w:tcBorders>
              <w:top w:val="nil"/>
              <w:bottom w:val="nil"/>
            </w:tcBorders>
          </w:tcPr>
          <w:p w14:paraId="68FED917" w14:textId="77777777" w:rsidR="004610DB" w:rsidRDefault="004610DB" w:rsidP="001F731D">
            <w:pPr>
              <w:pStyle w:val="TableParagraph"/>
              <w:rPr>
                <w:rFonts w:ascii="Times New Roman"/>
                <w:sz w:val="12"/>
              </w:rPr>
            </w:pPr>
          </w:p>
        </w:tc>
        <w:tc>
          <w:tcPr>
            <w:tcW w:w="1133" w:type="dxa"/>
            <w:tcBorders>
              <w:top w:val="nil"/>
              <w:bottom w:val="nil"/>
            </w:tcBorders>
          </w:tcPr>
          <w:p w14:paraId="13DB35E1"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bottom w:val="nil"/>
            </w:tcBorders>
          </w:tcPr>
          <w:p w14:paraId="5BAEA924"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bottom w:val="nil"/>
            </w:tcBorders>
          </w:tcPr>
          <w:p w14:paraId="569BB0F4"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2834" w:type="dxa"/>
            <w:vMerge/>
            <w:tcBorders>
              <w:top w:val="nil"/>
            </w:tcBorders>
          </w:tcPr>
          <w:p w14:paraId="2DE0698B" w14:textId="77777777" w:rsidR="004610DB" w:rsidRDefault="004610DB" w:rsidP="001F731D">
            <w:pPr>
              <w:rPr>
                <w:sz w:val="2"/>
                <w:szCs w:val="2"/>
              </w:rPr>
            </w:pPr>
          </w:p>
        </w:tc>
        <w:tc>
          <w:tcPr>
            <w:tcW w:w="1133" w:type="dxa"/>
            <w:tcBorders>
              <w:top w:val="nil"/>
              <w:bottom w:val="nil"/>
            </w:tcBorders>
          </w:tcPr>
          <w:p w14:paraId="153DB85D" w14:textId="77777777" w:rsidR="004610DB" w:rsidRDefault="004610DB" w:rsidP="001F731D">
            <w:pPr>
              <w:pStyle w:val="TableParagraph"/>
              <w:rPr>
                <w:rFonts w:ascii="Times New Roman"/>
                <w:sz w:val="12"/>
              </w:rPr>
            </w:pPr>
          </w:p>
        </w:tc>
        <w:tc>
          <w:tcPr>
            <w:tcW w:w="1133" w:type="dxa"/>
            <w:tcBorders>
              <w:top w:val="nil"/>
              <w:bottom w:val="nil"/>
            </w:tcBorders>
          </w:tcPr>
          <w:p w14:paraId="7BD68A78" w14:textId="77777777" w:rsidR="004610DB" w:rsidRDefault="004610DB" w:rsidP="001F731D">
            <w:pPr>
              <w:pStyle w:val="TableParagraph"/>
              <w:rPr>
                <w:rFonts w:ascii="Times New Roman"/>
                <w:sz w:val="12"/>
              </w:rPr>
            </w:pPr>
          </w:p>
        </w:tc>
        <w:tc>
          <w:tcPr>
            <w:tcW w:w="1133" w:type="dxa"/>
            <w:tcBorders>
              <w:top w:val="nil"/>
              <w:bottom w:val="nil"/>
            </w:tcBorders>
          </w:tcPr>
          <w:p w14:paraId="708B10C2" w14:textId="77777777" w:rsidR="004610DB" w:rsidRDefault="004610DB" w:rsidP="001F731D">
            <w:pPr>
              <w:pStyle w:val="TableParagraph"/>
              <w:rPr>
                <w:rFonts w:ascii="Times New Roman"/>
                <w:sz w:val="12"/>
              </w:rPr>
            </w:pPr>
          </w:p>
        </w:tc>
        <w:tc>
          <w:tcPr>
            <w:tcW w:w="1133" w:type="dxa"/>
            <w:tcBorders>
              <w:top w:val="nil"/>
              <w:bottom w:val="nil"/>
            </w:tcBorders>
          </w:tcPr>
          <w:p w14:paraId="220EC35C" w14:textId="77777777" w:rsidR="004610DB" w:rsidRDefault="004610DB" w:rsidP="001F731D">
            <w:pPr>
              <w:pStyle w:val="TableParagraph"/>
              <w:rPr>
                <w:rFonts w:ascii="Times New Roman"/>
                <w:sz w:val="12"/>
              </w:rPr>
            </w:pPr>
          </w:p>
        </w:tc>
      </w:tr>
      <w:tr w:rsidR="004610DB" w14:paraId="52288BD3" w14:textId="77777777" w:rsidTr="001F731D">
        <w:trPr>
          <w:trHeight w:val="302"/>
        </w:trPr>
        <w:tc>
          <w:tcPr>
            <w:tcW w:w="2834" w:type="dxa"/>
            <w:vMerge/>
            <w:tcBorders>
              <w:top w:val="nil"/>
            </w:tcBorders>
          </w:tcPr>
          <w:p w14:paraId="07BAF711" w14:textId="77777777" w:rsidR="004610DB" w:rsidRDefault="004610DB" w:rsidP="001F731D">
            <w:pPr>
              <w:rPr>
                <w:sz w:val="2"/>
                <w:szCs w:val="2"/>
              </w:rPr>
            </w:pPr>
          </w:p>
        </w:tc>
        <w:tc>
          <w:tcPr>
            <w:tcW w:w="1133" w:type="dxa"/>
            <w:tcBorders>
              <w:top w:val="nil"/>
              <w:bottom w:val="nil"/>
            </w:tcBorders>
          </w:tcPr>
          <w:p w14:paraId="2AA50E22" w14:textId="77777777" w:rsidR="004610DB" w:rsidRDefault="004610DB" w:rsidP="001F731D">
            <w:pPr>
              <w:pStyle w:val="TableParagraph"/>
              <w:rPr>
                <w:rFonts w:ascii="Times New Roman"/>
                <w:sz w:val="12"/>
              </w:rPr>
            </w:pPr>
          </w:p>
        </w:tc>
        <w:tc>
          <w:tcPr>
            <w:tcW w:w="1133" w:type="dxa"/>
            <w:tcBorders>
              <w:top w:val="nil"/>
              <w:bottom w:val="nil"/>
            </w:tcBorders>
          </w:tcPr>
          <w:p w14:paraId="191C08B8" w14:textId="77777777" w:rsidR="004610DB" w:rsidRDefault="004610DB" w:rsidP="001F731D">
            <w:pPr>
              <w:pStyle w:val="TableParagraph"/>
              <w:rPr>
                <w:rFonts w:ascii="Times New Roman"/>
                <w:sz w:val="12"/>
              </w:rPr>
            </w:pPr>
          </w:p>
        </w:tc>
        <w:tc>
          <w:tcPr>
            <w:tcW w:w="1133" w:type="dxa"/>
            <w:tcBorders>
              <w:top w:val="nil"/>
              <w:bottom w:val="nil"/>
            </w:tcBorders>
          </w:tcPr>
          <w:p w14:paraId="63873091" w14:textId="77777777" w:rsidR="004610DB" w:rsidRDefault="004610DB" w:rsidP="001F731D">
            <w:pPr>
              <w:pStyle w:val="TableParagraph"/>
              <w:rPr>
                <w:rFonts w:ascii="Times New Roman"/>
                <w:sz w:val="12"/>
              </w:rPr>
            </w:pPr>
          </w:p>
        </w:tc>
        <w:tc>
          <w:tcPr>
            <w:tcW w:w="1133" w:type="dxa"/>
            <w:tcBorders>
              <w:top w:val="nil"/>
              <w:bottom w:val="nil"/>
            </w:tcBorders>
          </w:tcPr>
          <w:p w14:paraId="545F0D95" w14:textId="77777777" w:rsidR="004610DB" w:rsidRDefault="004610DB" w:rsidP="001F731D">
            <w:pPr>
              <w:pStyle w:val="TableParagraph"/>
              <w:rPr>
                <w:rFonts w:ascii="Times New Roman"/>
                <w:sz w:val="12"/>
              </w:rPr>
            </w:pPr>
          </w:p>
        </w:tc>
        <w:tc>
          <w:tcPr>
            <w:tcW w:w="2834" w:type="dxa"/>
            <w:vMerge/>
            <w:tcBorders>
              <w:top w:val="nil"/>
            </w:tcBorders>
          </w:tcPr>
          <w:p w14:paraId="5D98DDFA" w14:textId="77777777" w:rsidR="004610DB" w:rsidRDefault="004610DB" w:rsidP="001F731D">
            <w:pPr>
              <w:rPr>
                <w:sz w:val="2"/>
                <w:szCs w:val="2"/>
              </w:rPr>
            </w:pPr>
          </w:p>
        </w:tc>
        <w:tc>
          <w:tcPr>
            <w:tcW w:w="1133" w:type="dxa"/>
            <w:tcBorders>
              <w:top w:val="nil"/>
              <w:bottom w:val="nil"/>
            </w:tcBorders>
          </w:tcPr>
          <w:p w14:paraId="4C889949" w14:textId="77777777" w:rsidR="004610DB" w:rsidRDefault="004610DB" w:rsidP="001F731D">
            <w:pPr>
              <w:pStyle w:val="TableParagraph"/>
              <w:rPr>
                <w:rFonts w:ascii="Times New Roman"/>
                <w:sz w:val="12"/>
              </w:rPr>
            </w:pPr>
          </w:p>
        </w:tc>
        <w:tc>
          <w:tcPr>
            <w:tcW w:w="1133" w:type="dxa"/>
            <w:tcBorders>
              <w:top w:val="nil"/>
              <w:bottom w:val="nil"/>
            </w:tcBorders>
          </w:tcPr>
          <w:p w14:paraId="2F6D5AB7" w14:textId="77777777" w:rsidR="004610DB" w:rsidRDefault="004610DB" w:rsidP="001F731D">
            <w:pPr>
              <w:pStyle w:val="TableParagraph"/>
              <w:spacing w:before="73"/>
              <w:ind w:right="48"/>
              <w:jc w:val="right"/>
              <w:rPr>
                <w:sz w:val="14"/>
              </w:rPr>
            </w:pPr>
            <w:r>
              <w:rPr>
                <w:spacing w:val="-4"/>
                <w:sz w:val="14"/>
              </w:rPr>
              <w:t>0,00</w:t>
            </w:r>
          </w:p>
        </w:tc>
        <w:tc>
          <w:tcPr>
            <w:tcW w:w="1133" w:type="dxa"/>
            <w:tcBorders>
              <w:top w:val="nil"/>
              <w:bottom w:val="nil"/>
            </w:tcBorders>
          </w:tcPr>
          <w:p w14:paraId="113DE61D" w14:textId="77777777" w:rsidR="004610DB" w:rsidRDefault="004610DB" w:rsidP="001F731D">
            <w:pPr>
              <w:pStyle w:val="TableParagraph"/>
              <w:spacing w:before="73"/>
              <w:ind w:right="48"/>
              <w:jc w:val="right"/>
              <w:rPr>
                <w:sz w:val="14"/>
              </w:rPr>
            </w:pPr>
            <w:r>
              <w:rPr>
                <w:spacing w:val="-4"/>
                <w:sz w:val="14"/>
              </w:rPr>
              <w:t>0,00</w:t>
            </w:r>
          </w:p>
        </w:tc>
        <w:tc>
          <w:tcPr>
            <w:tcW w:w="1133" w:type="dxa"/>
            <w:tcBorders>
              <w:top w:val="nil"/>
              <w:bottom w:val="nil"/>
            </w:tcBorders>
          </w:tcPr>
          <w:p w14:paraId="0EB1B2E4" w14:textId="77777777" w:rsidR="004610DB" w:rsidRDefault="004610DB" w:rsidP="001F731D">
            <w:pPr>
              <w:pStyle w:val="TableParagraph"/>
              <w:spacing w:before="73"/>
              <w:ind w:right="48"/>
              <w:jc w:val="right"/>
              <w:rPr>
                <w:sz w:val="14"/>
              </w:rPr>
            </w:pPr>
            <w:r>
              <w:rPr>
                <w:spacing w:val="-4"/>
                <w:sz w:val="14"/>
              </w:rPr>
              <w:t>0,00</w:t>
            </w:r>
          </w:p>
        </w:tc>
      </w:tr>
      <w:tr w:rsidR="004610DB" w14:paraId="3FD91E89" w14:textId="77777777" w:rsidTr="001F731D">
        <w:trPr>
          <w:trHeight w:val="292"/>
        </w:trPr>
        <w:tc>
          <w:tcPr>
            <w:tcW w:w="2834" w:type="dxa"/>
            <w:vMerge/>
            <w:tcBorders>
              <w:top w:val="nil"/>
            </w:tcBorders>
          </w:tcPr>
          <w:p w14:paraId="788903ED" w14:textId="77777777" w:rsidR="004610DB" w:rsidRDefault="004610DB" w:rsidP="001F731D">
            <w:pPr>
              <w:rPr>
                <w:sz w:val="2"/>
                <w:szCs w:val="2"/>
              </w:rPr>
            </w:pPr>
          </w:p>
        </w:tc>
        <w:tc>
          <w:tcPr>
            <w:tcW w:w="1133" w:type="dxa"/>
            <w:tcBorders>
              <w:top w:val="nil"/>
              <w:bottom w:val="nil"/>
            </w:tcBorders>
          </w:tcPr>
          <w:p w14:paraId="3B6898FA" w14:textId="77777777" w:rsidR="004610DB" w:rsidRDefault="004610DB" w:rsidP="001F731D">
            <w:pPr>
              <w:pStyle w:val="TableParagraph"/>
              <w:rPr>
                <w:rFonts w:ascii="Times New Roman"/>
                <w:sz w:val="12"/>
              </w:rPr>
            </w:pPr>
          </w:p>
        </w:tc>
        <w:tc>
          <w:tcPr>
            <w:tcW w:w="1133" w:type="dxa"/>
            <w:tcBorders>
              <w:top w:val="nil"/>
              <w:bottom w:val="nil"/>
            </w:tcBorders>
          </w:tcPr>
          <w:p w14:paraId="36C18EA8"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3A8A82B9"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6EC5B5D1" w14:textId="77777777" w:rsidR="004610DB" w:rsidRDefault="004610DB" w:rsidP="001F731D">
            <w:pPr>
              <w:pStyle w:val="TableParagraph"/>
              <w:spacing w:before="63"/>
              <w:ind w:right="48"/>
              <w:jc w:val="right"/>
              <w:rPr>
                <w:sz w:val="14"/>
              </w:rPr>
            </w:pPr>
            <w:r>
              <w:rPr>
                <w:spacing w:val="-4"/>
                <w:sz w:val="14"/>
              </w:rPr>
              <w:t>0,00</w:t>
            </w:r>
          </w:p>
        </w:tc>
        <w:tc>
          <w:tcPr>
            <w:tcW w:w="2834" w:type="dxa"/>
            <w:vMerge/>
            <w:tcBorders>
              <w:top w:val="nil"/>
            </w:tcBorders>
          </w:tcPr>
          <w:p w14:paraId="31DCFF20" w14:textId="77777777" w:rsidR="004610DB" w:rsidRDefault="004610DB" w:rsidP="001F731D">
            <w:pPr>
              <w:rPr>
                <w:sz w:val="2"/>
                <w:szCs w:val="2"/>
              </w:rPr>
            </w:pPr>
          </w:p>
        </w:tc>
        <w:tc>
          <w:tcPr>
            <w:tcW w:w="1133" w:type="dxa"/>
            <w:tcBorders>
              <w:top w:val="nil"/>
              <w:bottom w:val="nil"/>
            </w:tcBorders>
          </w:tcPr>
          <w:p w14:paraId="06342D32" w14:textId="77777777" w:rsidR="004610DB" w:rsidRDefault="004610DB" w:rsidP="001F731D">
            <w:pPr>
              <w:pStyle w:val="TableParagraph"/>
              <w:rPr>
                <w:rFonts w:ascii="Times New Roman"/>
                <w:sz w:val="12"/>
              </w:rPr>
            </w:pPr>
          </w:p>
        </w:tc>
        <w:tc>
          <w:tcPr>
            <w:tcW w:w="1133" w:type="dxa"/>
            <w:tcBorders>
              <w:top w:val="nil"/>
              <w:bottom w:val="nil"/>
            </w:tcBorders>
          </w:tcPr>
          <w:p w14:paraId="1AB67DFB" w14:textId="77777777" w:rsidR="004610DB" w:rsidRDefault="004610DB" w:rsidP="001F731D">
            <w:pPr>
              <w:pStyle w:val="TableParagraph"/>
              <w:rPr>
                <w:rFonts w:ascii="Times New Roman"/>
                <w:sz w:val="12"/>
              </w:rPr>
            </w:pPr>
          </w:p>
        </w:tc>
        <w:tc>
          <w:tcPr>
            <w:tcW w:w="1133" w:type="dxa"/>
            <w:tcBorders>
              <w:top w:val="nil"/>
              <w:bottom w:val="nil"/>
            </w:tcBorders>
          </w:tcPr>
          <w:p w14:paraId="660BBD1B" w14:textId="77777777" w:rsidR="004610DB" w:rsidRDefault="004610DB" w:rsidP="001F731D">
            <w:pPr>
              <w:pStyle w:val="TableParagraph"/>
              <w:rPr>
                <w:rFonts w:ascii="Times New Roman"/>
                <w:sz w:val="12"/>
              </w:rPr>
            </w:pPr>
          </w:p>
        </w:tc>
        <w:tc>
          <w:tcPr>
            <w:tcW w:w="1133" w:type="dxa"/>
            <w:tcBorders>
              <w:top w:val="nil"/>
              <w:bottom w:val="nil"/>
            </w:tcBorders>
          </w:tcPr>
          <w:p w14:paraId="6B62941D" w14:textId="77777777" w:rsidR="004610DB" w:rsidRDefault="004610DB" w:rsidP="001F731D">
            <w:pPr>
              <w:pStyle w:val="TableParagraph"/>
              <w:rPr>
                <w:rFonts w:ascii="Times New Roman"/>
                <w:sz w:val="12"/>
              </w:rPr>
            </w:pPr>
          </w:p>
        </w:tc>
      </w:tr>
      <w:tr w:rsidR="004610DB" w14:paraId="32FB6D32" w14:textId="77777777" w:rsidTr="001F731D">
        <w:trPr>
          <w:trHeight w:val="292"/>
        </w:trPr>
        <w:tc>
          <w:tcPr>
            <w:tcW w:w="2834" w:type="dxa"/>
            <w:vMerge/>
            <w:tcBorders>
              <w:top w:val="nil"/>
            </w:tcBorders>
          </w:tcPr>
          <w:p w14:paraId="07754D4F" w14:textId="77777777" w:rsidR="004610DB" w:rsidRDefault="004610DB" w:rsidP="001F731D">
            <w:pPr>
              <w:rPr>
                <w:sz w:val="2"/>
                <w:szCs w:val="2"/>
              </w:rPr>
            </w:pPr>
          </w:p>
        </w:tc>
        <w:tc>
          <w:tcPr>
            <w:tcW w:w="1133" w:type="dxa"/>
            <w:tcBorders>
              <w:top w:val="nil"/>
              <w:bottom w:val="nil"/>
            </w:tcBorders>
          </w:tcPr>
          <w:p w14:paraId="3A237384" w14:textId="77777777" w:rsidR="004610DB" w:rsidRDefault="004610DB" w:rsidP="001F731D">
            <w:pPr>
              <w:pStyle w:val="TableParagraph"/>
              <w:spacing w:before="63"/>
              <w:ind w:right="47"/>
              <w:jc w:val="right"/>
              <w:rPr>
                <w:sz w:val="14"/>
              </w:rPr>
            </w:pPr>
            <w:r>
              <w:rPr>
                <w:spacing w:val="-2"/>
                <w:sz w:val="14"/>
              </w:rPr>
              <w:t>1.320.394,01</w:t>
            </w:r>
          </w:p>
        </w:tc>
        <w:tc>
          <w:tcPr>
            <w:tcW w:w="1133" w:type="dxa"/>
            <w:tcBorders>
              <w:top w:val="nil"/>
              <w:bottom w:val="nil"/>
            </w:tcBorders>
          </w:tcPr>
          <w:p w14:paraId="7D13620C" w14:textId="77777777" w:rsidR="004610DB" w:rsidRDefault="004610DB" w:rsidP="001F731D">
            <w:pPr>
              <w:pStyle w:val="TableParagraph"/>
              <w:spacing w:before="63"/>
              <w:ind w:right="47"/>
              <w:jc w:val="right"/>
              <w:rPr>
                <w:sz w:val="14"/>
              </w:rPr>
            </w:pPr>
            <w:r>
              <w:rPr>
                <w:spacing w:val="-2"/>
                <w:sz w:val="14"/>
              </w:rPr>
              <w:t>1.019.168,00</w:t>
            </w:r>
          </w:p>
        </w:tc>
        <w:tc>
          <w:tcPr>
            <w:tcW w:w="1133" w:type="dxa"/>
            <w:tcBorders>
              <w:top w:val="nil"/>
              <w:bottom w:val="nil"/>
            </w:tcBorders>
          </w:tcPr>
          <w:p w14:paraId="6BA5510E" w14:textId="77777777" w:rsidR="004610DB" w:rsidRDefault="004610DB" w:rsidP="001F731D">
            <w:pPr>
              <w:pStyle w:val="TableParagraph"/>
              <w:spacing w:before="63"/>
              <w:ind w:right="47"/>
              <w:jc w:val="right"/>
              <w:rPr>
                <w:sz w:val="14"/>
              </w:rPr>
            </w:pPr>
            <w:r>
              <w:rPr>
                <w:spacing w:val="-2"/>
                <w:sz w:val="14"/>
              </w:rPr>
              <w:t>977.068,00</w:t>
            </w:r>
          </w:p>
        </w:tc>
        <w:tc>
          <w:tcPr>
            <w:tcW w:w="1133" w:type="dxa"/>
            <w:tcBorders>
              <w:top w:val="nil"/>
              <w:bottom w:val="nil"/>
            </w:tcBorders>
          </w:tcPr>
          <w:p w14:paraId="4023791A" w14:textId="77777777" w:rsidR="004610DB" w:rsidRDefault="004610DB" w:rsidP="001F731D">
            <w:pPr>
              <w:pStyle w:val="TableParagraph"/>
              <w:spacing w:before="63"/>
              <w:ind w:right="47"/>
              <w:jc w:val="right"/>
              <w:rPr>
                <w:sz w:val="14"/>
              </w:rPr>
            </w:pPr>
            <w:r>
              <w:rPr>
                <w:spacing w:val="-2"/>
                <w:sz w:val="14"/>
              </w:rPr>
              <w:t>977.068,00</w:t>
            </w:r>
          </w:p>
        </w:tc>
        <w:tc>
          <w:tcPr>
            <w:tcW w:w="2834" w:type="dxa"/>
            <w:vMerge/>
            <w:tcBorders>
              <w:top w:val="nil"/>
            </w:tcBorders>
          </w:tcPr>
          <w:p w14:paraId="2BE9AD64" w14:textId="77777777" w:rsidR="004610DB" w:rsidRDefault="004610DB" w:rsidP="001F731D">
            <w:pPr>
              <w:rPr>
                <w:sz w:val="2"/>
                <w:szCs w:val="2"/>
              </w:rPr>
            </w:pPr>
          </w:p>
        </w:tc>
        <w:tc>
          <w:tcPr>
            <w:tcW w:w="1133" w:type="dxa"/>
            <w:tcBorders>
              <w:top w:val="nil"/>
              <w:bottom w:val="nil"/>
            </w:tcBorders>
          </w:tcPr>
          <w:p w14:paraId="3EADB217" w14:textId="77777777" w:rsidR="004610DB" w:rsidRDefault="004610DB" w:rsidP="001F731D">
            <w:pPr>
              <w:pStyle w:val="TableParagraph"/>
              <w:spacing w:before="63"/>
              <w:ind w:right="47"/>
              <w:jc w:val="right"/>
              <w:rPr>
                <w:sz w:val="14"/>
              </w:rPr>
            </w:pPr>
            <w:r>
              <w:rPr>
                <w:spacing w:val="-2"/>
                <w:sz w:val="14"/>
              </w:rPr>
              <w:t>1.694.047,44</w:t>
            </w:r>
          </w:p>
        </w:tc>
        <w:tc>
          <w:tcPr>
            <w:tcW w:w="1133" w:type="dxa"/>
            <w:tcBorders>
              <w:top w:val="nil"/>
              <w:bottom w:val="nil"/>
            </w:tcBorders>
          </w:tcPr>
          <w:p w14:paraId="2895F140" w14:textId="77777777" w:rsidR="004610DB" w:rsidRDefault="004610DB" w:rsidP="001F731D">
            <w:pPr>
              <w:pStyle w:val="TableParagraph"/>
              <w:spacing w:before="63"/>
              <w:ind w:right="47"/>
              <w:jc w:val="right"/>
              <w:rPr>
                <w:sz w:val="14"/>
              </w:rPr>
            </w:pPr>
            <w:r>
              <w:rPr>
                <w:spacing w:val="-2"/>
                <w:sz w:val="14"/>
              </w:rPr>
              <w:t>1.393.491,95</w:t>
            </w:r>
          </w:p>
        </w:tc>
        <w:tc>
          <w:tcPr>
            <w:tcW w:w="1133" w:type="dxa"/>
            <w:tcBorders>
              <w:top w:val="nil"/>
              <w:bottom w:val="nil"/>
            </w:tcBorders>
          </w:tcPr>
          <w:p w14:paraId="1B54F660" w14:textId="77777777" w:rsidR="004610DB" w:rsidRDefault="004610DB" w:rsidP="001F731D">
            <w:pPr>
              <w:pStyle w:val="TableParagraph"/>
              <w:spacing w:before="63"/>
              <w:ind w:right="47"/>
              <w:jc w:val="right"/>
              <w:rPr>
                <w:sz w:val="14"/>
              </w:rPr>
            </w:pPr>
            <w:r>
              <w:rPr>
                <w:spacing w:val="-2"/>
                <w:sz w:val="14"/>
              </w:rPr>
              <w:t>1.378.781,62</w:t>
            </w:r>
          </w:p>
        </w:tc>
        <w:tc>
          <w:tcPr>
            <w:tcW w:w="1133" w:type="dxa"/>
            <w:tcBorders>
              <w:top w:val="nil"/>
              <w:bottom w:val="nil"/>
            </w:tcBorders>
          </w:tcPr>
          <w:p w14:paraId="257C775A" w14:textId="77777777" w:rsidR="004610DB" w:rsidRDefault="004610DB" w:rsidP="001F731D">
            <w:pPr>
              <w:pStyle w:val="TableParagraph"/>
              <w:spacing w:before="63"/>
              <w:ind w:right="47"/>
              <w:jc w:val="right"/>
              <w:rPr>
                <w:sz w:val="14"/>
              </w:rPr>
            </w:pPr>
            <w:r>
              <w:rPr>
                <w:spacing w:val="-2"/>
                <w:sz w:val="14"/>
              </w:rPr>
              <w:t>1.285.915,74</w:t>
            </w:r>
          </w:p>
        </w:tc>
      </w:tr>
      <w:tr w:rsidR="004610DB" w14:paraId="6E2D955A" w14:textId="77777777" w:rsidTr="001F731D">
        <w:trPr>
          <w:trHeight w:val="282"/>
        </w:trPr>
        <w:tc>
          <w:tcPr>
            <w:tcW w:w="2834" w:type="dxa"/>
            <w:vMerge/>
            <w:tcBorders>
              <w:top w:val="nil"/>
            </w:tcBorders>
          </w:tcPr>
          <w:p w14:paraId="7298E529" w14:textId="77777777" w:rsidR="004610DB" w:rsidRDefault="004610DB" w:rsidP="001F731D">
            <w:pPr>
              <w:rPr>
                <w:sz w:val="2"/>
                <w:szCs w:val="2"/>
              </w:rPr>
            </w:pPr>
          </w:p>
        </w:tc>
        <w:tc>
          <w:tcPr>
            <w:tcW w:w="1133" w:type="dxa"/>
            <w:tcBorders>
              <w:top w:val="nil"/>
              <w:bottom w:val="nil"/>
            </w:tcBorders>
          </w:tcPr>
          <w:p w14:paraId="6E9C5977" w14:textId="77777777" w:rsidR="004610DB" w:rsidRDefault="004610DB" w:rsidP="001F731D">
            <w:pPr>
              <w:pStyle w:val="TableParagraph"/>
              <w:rPr>
                <w:rFonts w:ascii="Times New Roman"/>
                <w:sz w:val="12"/>
              </w:rPr>
            </w:pPr>
          </w:p>
        </w:tc>
        <w:tc>
          <w:tcPr>
            <w:tcW w:w="1133" w:type="dxa"/>
            <w:tcBorders>
              <w:top w:val="nil"/>
              <w:bottom w:val="nil"/>
            </w:tcBorders>
          </w:tcPr>
          <w:p w14:paraId="7F2128EE" w14:textId="77777777" w:rsidR="004610DB" w:rsidRDefault="004610DB" w:rsidP="001F731D">
            <w:pPr>
              <w:pStyle w:val="TableParagraph"/>
              <w:rPr>
                <w:rFonts w:ascii="Times New Roman"/>
                <w:sz w:val="12"/>
              </w:rPr>
            </w:pPr>
          </w:p>
        </w:tc>
        <w:tc>
          <w:tcPr>
            <w:tcW w:w="1133" w:type="dxa"/>
            <w:tcBorders>
              <w:top w:val="nil"/>
              <w:bottom w:val="nil"/>
            </w:tcBorders>
          </w:tcPr>
          <w:p w14:paraId="362C38A9" w14:textId="77777777" w:rsidR="004610DB" w:rsidRDefault="004610DB" w:rsidP="001F731D">
            <w:pPr>
              <w:pStyle w:val="TableParagraph"/>
              <w:rPr>
                <w:rFonts w:ascii="Times New Roman"/>
                <w:sz w:val="12"/>
              </w:rPr>
            </w:pPr>
          </w:p>
        </w:tc>
        <w:tc>
          <w:tcPr>
            <w:tcW w:w="1133" w:type="dxa"/>
            <w:tcBorders>
              <w:top w:val="nil"/>
              <w:bottom w:val="nil"/>
            </w:tcBorders>
          </w:tcPr>
          <w:p w14:paraId="59866B28" w14:textId="77777777" w:rsidR="004610DB" w:rsidRDefault="004610DB" w:rsidP="001F731D">
            <w:pPr>
              <w:pStyle w:val="TableParagraph"/>
              <w:rPr>
                <w:rFonts w:ascii="Times New Roman"/>
                <w:sz w:val="12"/>
              </w:rPr>
            </w:pPr>
          </w:p>
        </w:tc>
        <w:tc>
          <w:tcPr>
            <w:tcW w:w="2834" w:type="dxa"/>
            <w:vMerge/>
            <w:tcBorders>
              <w:top w:val="nil"/>
            </w:tcBorders>
          </w:tcPr>
          <w:p w14:paraId="14C9CD7A" w14:textId="77777777" w:rsidR="004610DB" w:rsidRDefault="004610DB" w:rsidP="001F731D">
            <w:pPr>
              <w:rPr>
                <w:sz w:val="2"/>
                <w:szCs w:val="2"/>
              </w:rPr>
            </w:pPr>
          </w:p>
        </w:tc>
        <w:tc>
          <w:tcPr>
            <w:tcW w:w="1133" w:type="dxa"/>
            <w:tcBorders>
              <w:top w:val="nil"/>
              <w:bottom w:val="nil"/>
            </w:tcBorders>
          </w:tcPr>
          <w:p w14:paraId="1CDC8309" w14:textId="77777777" w:rsidR="004610DB" w:rsidRDefault="004610DB" w:rsidP="001F731D">
            <w:pPr>
              <w:pStyle w:val="TableParagraph"/>
              <w:rPr>
                <w:rFonts w:ascii="Times New Roman"/>
                <w:sz w:val="12"/>
              </w:rPr>
            </w:pPr>
          </w:p>
        </w:tc>
        <w:tc>
          <w:tcPr>
            <w:tcW w:w="1133" w:type="dxa"/>
            <w:tcBorders>
              <w:top w:val="nil"/>
              <w:bottom w:val="nil"/>
            </w:tcBorders>
          </w:tcPr>
          <w:p w14:paraId="529BAF35"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bottom w:val="nil"/>
            </w:tcBorders>
          </w:tcPr>
          <w:p w14:paraId="399D7446"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bottom w:val="nil"/>
            </w:tcBorders>
          </w:tcPr>
          <w:p w14:paraId="68826A1C"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r>
      <w:tr w:rsidR="004610DB" w14:paraId="71A203E0" w14:textId="77777777" w:rsidTr="001F731D">
        <w:trPr>
          <w:trHeight w:val="272"/>
        </w:trPr>
        <w:tc>
          <w:tcPr>
            <w:tcW w:w="2834" w:type="dxa"/>
            <w:vMerge/>
            <w:tcBorders>
              <w:top w:val="nil"/>
            </w:tcBorders>
          </w:tcPr>
          <w:p w14:paraId="65C78E16" w14:textId="77777777" w:rsidR="004610DB" w:rsidRDefault="004610DB" w:rsidP="001F731D">
            <w:pPr>
              <w:rPr>
                <w:sz w:val="2"/>
                <w:szCs w:val="2"/>
              </w:rPr>
            </w:pPr>
          </w:p>
        </w:tc>
        <w:tc>
          <w:tcPr>
            <w:tcW w:w="1133" w:type="dxa"/>
            <w:tcBorders>
              <w:top w:val="nil"/>
              <w:bottom w:val="nil"/>
            </w:tcBorders>
          </w:tcPr>
          <w:p w14:paraId="33A2CD84" w14:textId="77777777" w:rsidR="004610DB" w:rsidRDefault="004610DB" w:rsidP="001F731D">
            <w:pPr>
              <w:pStyle w:val="TableParagraph"/>
              <w:spacing w:before="53"/>
              <w:ind w:right="47"/>
              <w:jc w:val="right"/>
              <w:rPr>
                <w:sz w:val="14"/>
              </w:rPr>
            </w:pPr>
            <w:r>
              <w:rPr>
                <w:spacing w:val="-2"/>
                <w:sz w:val="14"/>
              </w:rPr>
              <w:t>208.154,73</w:t>
            </w:r>
          </w:p>
        </w:tc>
        <w:tc>
          <w:tcPr>
            <w:tcW w:w="1133" w:type="dxa"/>
            <w:tcBorders>
              <w:top w:val="nil"/>
              <w:bottom w:val="nil"/>
            </w:tcBorders>
          </w:tcPr>
          <w:p w14:paraId="07B30D89" w14:textId="77777777" w:rsidR="004610DB" w:rsidRDefault="004610DB" w:rsidP="001F731D">
            <w:pPr>
              <w:pStyle w:val="TableParagraph"/>
              <w:spacing w:before="53"/>
              <w:ind w:right="47"/>
              <w:jc w:val="right"/>
              <w:rPr>
                <w:sz w:val="14"/>
              </w:rPr>
            </w:pPr>
            <w:r>
              <w:rPr>
                <w:spacing w:val="-2"/>
                <w:sz w:val="14"/>
              </w:rPr>
              <w:t>134.521,99</w:t>
            </w:r>
          </w:p>
        </w:tc>
        <w:tc>
          <w:tcPr>
            <w:tcW w:w="1133" w:type="dxa"/>
            <w:tcBorders>
              <w:top w:val="nil"/>
              <w:bottom w:val="nil"/>
            </w:tcBorders>
          </w:tcPr>
          <w:p w14:paraId="7B1AE64E" w14:textId="77777777" w:rsidR="004610DB" w:rsidRDefault="004610DB" w:rsidP="001F731D">
            <w:pPr>
              <w:pStyle w:val="TableParagraph"/>
              <w:spacing w:before="53"/>
              <w:ind w:right="47"/>
              <w:jc w:val="right"/>
              <w:rPr>
                <w:sz w:val="14"/>
              </w:rPr>
            </w:pPr>
            <w:r>
              <w:rPr>
                <w:spacing w:val="-2"/>
                <w:sz w:val="14"/>
              </w:rPr>
              <w:t>188.606,16</w:t>
            </w:r>
          </w:p>
        </w:tc>
        <w:tc>
          <w:tcPr>
            <w:tcW w:w="1133" w:type="dxa"/>
            <w:tcBorders>
              <w:top w:val="nil"/>
              <w:bottom w:val="nil"/>
            </w:tcBorders>
          </w:tcPr>
          <w:p w14:paraId="52023E9D" w14:textId="77777777" w:rsidR="004610DB" w:rsidRDefault="004610DB" w:rsidP="001F731D">
            <w:pPr>
              <w:pStyle w:val="TableParagraph"/>
              <w:spacing w:before="53"/>
              <w:ind w:right="47"/>
              <w:jc w:val="right"/>
              <w:rPr>
                <w:sz w:val="14"/>
              </w:rPr>
            </w:pPr>
            <w:r>
              <w:rPr>
                <w:spacing w:val="-2"/>
                <w:sz w:val="14"/>
              </w:rPr>
              <w:t>97.665,00</w:t>
            </w:r>
          </w:p>
        </w:tc>
        <w:tc>
          <w:tcPr>
            <w:tcW w:w="2834" w:type="dxa"/>
            <w:vMerge/>
            <w:tcBorders>
              <w:top w:val="nil"/>
            </w:tcBorders>
          </w:tcPr>
          <w:p w14:paraId="3B28E5AD" w14:textId="77777777" w:rsidR="004610DB" w:rsidRDefault="004610DB" w:rsidP="001F731D">
            <w:pPr>
              <w:rPr>
                <w:sz w:val="2"/>
                <w:szCs w:val="2"/>
              </w:rPr>
            </w:pPr>
          </w:p>
        </w:tc>
        <w:tc>
          <w:tcPr>
            <w:tcW w:w="1133" w:type="dxa"/>
            <w:tcBorders>
              <w:top w:val="nil"/>
              <w:bottom w:val="nil"/>
            </w:tcBorders>
          </w:tcPr>
          <w:p w14:paraId="2AFFF31E" w14:textId="77777777" w:rsidR="004610DB" w:rsidRDefault="004610DB" w:rsidP="001F731D">
            <w:pPr>
              <w:pStyle w:val="TableParagraph"/>
              <w:rPr>
                <w:rFonts w:ascii="Times New Roman"/>
                <w:sz w:val="12"/>
              </w:rPr>
            </w:pPr>
          </w:p>
        </w:tc>
        <w:tc>
          <w:tcPr>
            <w:tcW w:w="1133" w:type="dxa"/>
            <w:tcBorders>
              <w:top w:val="nil"/>
              <w:bottom w:val="nil"/>
            </w:tcBorders>
          </w:tcPr>
          <w:p w14:paraId="381E9480" w14:textId="77777777" w:rsidR="004610DB" w:rsidRDefault="004610DB" w:rsidP="001F731D">
            <w:pPr>
              <w:pStyle w:val="TableParagraph"/>
              <w:rPr>
                <w:rFonts w:ascii="Times New Roman"/>
                <w:sz w:val="12"/>
              </w:rPr>
            </w:pPr>
          </w:p>
        </w:tc>
        <w:tc>
          <w:tcPr>
            <w:tcW w:w="1133" w:type="dxa"/>
            <w:tcBorders>
              <w:top w:val="nil"/>
              <w:bottom w:val="nil"/>
            </w:tcBorders>
          </w:tcPr>
          <w:p w14:paraId="0833BABC" w14:textId="77777777" w:rsidR="004610DB" w:rsidRDefault="004610DB" w:rsidP="001F731D">
            <w:pPr>
              <w:pStyle w:val="TableParagraph"/>
              <w:rPr>
                <w:rFonts w:ascii="Times New Roman"/>
                <w:sz w:val="12"/>
              </w:rPr>
            </w:pPr>
          </w:p>
        </w:tc>
        <w:tc>
          <w:tcPr>
            <w:tcW w:w="1133" w:type="dxa"/>
            <w:tcBorders>
              <w:top w:val="nil"/>
              <w:bottom w:val="nil"/>
            </w:tcBorders>
          </w:tcPr>
          <w:p w14:paraId="438F75AB" w14:textId="77777777" w:rsidR="004610DB" w:rsidRDefault="004610DB" w:rsidP="001F731D">
            <w:pPr>
              <w:pStyle w:val="TableParagraph"/>
              <w:rPr>
                <w:rFonts w:ascii="Times New Roman"/>
                <w:sz w:val="12"/>
              </w:rPr>
            </w:pPr>
          </w:p>
        </w:tc>
      </w:tr>
      <w:tr w:rsidR="004610DB" w14:paraId="0DC08744" w14:textId="77777777" w:rsidTr="001F731D">
        <w:trPr>
          <w:trHeight w:val="273"/>
        </w:trPr>
        <w:tc>
          <w:tcPr>
            <w:tcW w:w="2834" w:type="dxa"/>
            <w:vMerge/>
            <w:tcBorders>
              <w:top w:val="nil"/>
            </w:tcBorders>
          </w:tcPr>
          <w:p w14:paraId="6F7B91A6" w14:textId="77777777" w:rsidR="004610DB" w:rsidRDefault="004610DB" w:rsidP="001F731D">
            <w:pPr>
              <w:rPr>
                <w:sz w:val="2"/>
                <w:szCs w:val="2"/>
              </w:rPr>
            </w:pPr>
          </w:p>
        </w:tc>
        <w:tc>
          <w:tcPr>
            <w:tcW w:w="1133" w:type="dxa"/>
            <w:tcBorders>
              <w:top w:val="nil"/>
              <w:bottom w:val="nil"/>
            </w:tcBorders>
          </w:tcPr>
          <w:p w14:paraId="728F6F15" w14:textId="77777777" w:rsidR="004610DB" w:rsidRDefault="004610DB" w:rsidP="001F731D">
            <w:pPr>
              <w:pStyle w:val="TableParagraph"/>
              <w:spacing w:before="53"/>
              <w:ind w:right="47"/>
              <w:jc w:val="right"/>
              <w:rPr>
                <w:sz w:val="14"/>
              </w:rPr>
            </w:pPr>
            <w:r>
              <w:rPr>
                <w:spacing w:val="-2"/>
                <w:sz w:val="14"/>
              </w:rPr>
              <w:t>338.736,53</w:t>
            </w:r>
          </w:p>
        </w:tc>
        <w:tc>
          <w:tcPr>
            <w:tcW w:w="1133" w:type="dxa"/>
            <w:tcBorders>
              <w:top w:val="nil"/>
              <w:bottom w:val="nil"/>
            </w:tcBorders>
          </w:tcPr>
          <w:p w14:paraId="03A57A7C" w14:textId="77777777" w:rsidR="004610DB" w:rsidRDefault="004610DB" w:rsidP="001F731D">
            <w:pPr>
              <w:pStyle w:val="TableParagraph"/>
              <w:spacing w:before="53"/>
              <w:ind w:right="47"/>
              <w:jc w:val="right"/>
              <w:rPr>
                <w:sz w:val="14"/>
              </w:rPr>
            </w:pPr>
            <w:r>
              <w:rPr>
                <w:spacing w:val="-2"/>
                <w:sz w:val="14"/>
              </w:rPr>
              <w:t>280.360,80</w:t>
            </w:r>
          </w:p>
        </w:tc>
        <w:tc>
          <w:tcPr>
            <w:tcW w:w="1133" w:type="dxa"/>
            <w:tcBorders>
              <w:top w:val="nil"/>
              <w:bottom w:val="nil"/>
            </w:tcBorders>
          </w:tcPr>
          <w:p w14:paraId="7E589247" w14:textId="77777777" w:rsidR="004610DB" w:rsidRDefault="004610DB" w:rsidP="001F731D">
            <w:pPr>
              <w:pStyle w:val="TableParagraph"/>
              <w:spacing w:before="53"/>
              <w:ind w:right="47"/>
              <w:jc w:val="right"/>
              <w:rPr>
                <w:sz w:val="14"/>
              </w:rPr>
            </w:pPr>
            <w:r>
              <w:rPr>
                <w:spacing w:val="-2"/>
                <w:sz w:val="14"/>
              </w:rPr>
              <w:t>270.860,80</w:t>
            </w:r>
          </w:p>
        </w:tc>
        <w:tc>
          <w:tcPr>
            <w:tcW w:w="1133" w:type="dxa"/>
            <w:tcBorders>
              <w:top w:val="nil"/>
              <w:bottom w:val="nil"/>
            </w:tcBorders>
          </w:tcPr>
          <w:p w14:paraId="26F0A694" w14:textId="77777777" w:rsidR="004610DB" w:rsidRDefault="004610DB" w:rsidP="001F731D">
            <w:pPr>
              <w:pStyle w:val="TableParagraph"/>
              <w:spacing w:before="53"/>
              <w:ind w:right="47"/>
              <w:jc w:val="right"/>
              <w:rPr>
                <w:sz w:val="14"/>
              </w:rPr>
            </w:pPr>
            <w:r>
              <w:rPr>
                <w:spacing w:val="-2"/>
                <w:sz w:val="14"/>
              </w:rPr>
              <w:t>270.860,80</w:t>
            </w:r>
          </w:p>
        </w:tc>
        <w:tc>
          <w:tcPr>
            <w:tcW w:w="2834" w:type="dxa"/>
            <w:vMerge/>
            <w:tcBorders>
              <w:top w:val="nil"/>
            </w:tcBorders>
          </w:tcPr>
          <w:p w14:paraId="79334E1C" w14:textId="77777777" w:rsidR="004610DB" w:rsidRDefault="004610DB" w:rsidP="001F731D">
            <w:pPr>
              <w:rPr>
                <w:sz w:val="2"/>
                <w:szCs w:val="2"/>
              </w:rPr>
            </w:pPr>
          </w:p>
        </w:tc>
        <w:tc>
          <w:tcPr>
            <w:tcW w:w="1133" w:type="dxa"/>
            <w:tcBorders>
              <w:top w:val="nil"/>
              <w:bottom w:val="nil"/>
            </w:tcBorders>
          </w:tcPr>
          <w:p w14:paraId="404879EA" w14:textId="77777777" w:rsidR="004610DB" w:rsidRDefault="004610DB" w:rsidP="001F731D">
            <w:pPr>
              <w:pStyle w:val="TableParagraph"/>
              <w:rPr>
                <w:rFonts w:ascii="Times New Roman"/>
                <w:sz w:val="12"/>
              </w:rPr>
            </w:pPr>
          </w:p>
        </w:tc>
        <w:tc>
          <w:tcPr>
            <w:tcW w:w="1133" w:type="dxa"/>
            <w:tcBorders>
              <w:top w:val="nil"/>
              <w:bottom w:val="nil"/>
            </w:tcBorders>
          </w:tcPr>
          <w:p w14:paraId="3779D5A8" w14:textId="77777777" w:rsidR="004610DB" w:rsidRDefault="004610DB" w:rsidP="001F731D">
            <w:pPr>
              <w:pStyle w:val="TableParagraph"/>
              <w:rPr>
                <w:rFonts w:ascii="Times New Roman"/>
                <w:sz w:val="12"/>
              </w:rPr>
            </w:pPr>
          </w:p>
        </w:tc>
        <w:tc>
          <w:tcPr>
            <w:tcW w:w="1133" w:type="dxa"/>
            <w:tcBorders>
              <w:top w:val="nil"/>
              <w:bottom w:val="nil"/>
            </w:tcBorders>
          </w:tcPr>
          <w:p w14:paraId="58066B17" w14:textId="77777777" w:rsidR="004610DB" w:rsidRDefault="004610DB" w:rsidP="001F731D">
            <w:pPr>
              <w:pStyle w:val="TableParagraph"/>
              <w:rPr>
                <w:rFonts w:ascii="Times New Roman"/>
                <w:sz w:val="12"/>
              </w:rPr>
            </w:pPr>
          </w:p>
        </w:tc>
        <w:tc>
          <w:tcPr>
            <w:tcW w:w="1133" w:type="dxa"/>
            <w:tcBorders>
              <w:top w:val="nil"/>
              <w:bottom w:val="nil"/>
            </w:tcBorders>
          </w:tcPr>
          <w:p w14:paraId="09474220" w14:textId="77777777" w:rsidR="004610DB" w:rsidRDefault="004610DB" w:rsidP="001F731D">
            <w:pPr>
              <w:pStyle w:val="TableParagraph"/>
              <w:rPr>
                <w:rFonts w:ascii="Times New Roman"/>
                <w:sz w:val="12"/>
              </w:rPr>
            </w:pPr>
          </w:p>
        </w:tc>
      </w:tr>
      <w:tr w:rsidR="004610DB" w14:paraId="72571ACB" w14:textId="77777777" w:rsidTr="001F731D">
        <w:trPr>
          <w:trHeight w:val="273"/>
        </w:trPr>
        <w:tc>
          <w:tcPr>
            <w:tcW w:w="2834" w:type="dxa"/>
            <w:vMerge/>
            <w:tcBorders>
              <w:top w:val="nil"/>
            </w:tcBorders>
          </w:tcPr>
          <w:p w14:paraId="2E11F3AD" w14:textId="77777777" w:rsidR="004610DB" w:rsidRDefault="004610DB" w:rsidP="001F731D">
            <w:pPr>
              <w:rPr>
                <w:sz w:val="2"/>
                <w:szCs w:val="2"/>
              </w:rPr>
            </w:pPr>
          </w:p>
        </w:tc>
        <w:tc>
          <w:tcPr>
            <w:tcW w:w="1133" w:type="dxa"/>
            <w:tcBorders>
              <w:top w:val="nil"/>
              <w:bottom w:val="nil"/>
            </w:tcBorders>
          </w:tcPr>
          <w:p w14:paraId="01BE01A1" w14:textId="77777777" w:rsidR="004610DB" w:rsidRDefault="004610DB" w:rsidP="001F731D">
            <w:pPr>
              <w:pStyle w:val="TableParagraph"/>
              <w:spacing w:before="53"/>
              <w:ind w:right="47"/>
              <w:jc w:val="right"/>
              <w:rPr>
                <w:sz w:val="14"/>
              </w:rPr>
            </w:pPr>
            <w:r>
              <w:rPr>
                <w:spacing w:val="-2"/>
                <w:sz w:val="14"/>
              </w:rPr>
              <w:t>804.133,60</w:t>
            </w:r>
          </w:p>
        </w:tc>
        <w:tc>
          <w:tcPr>
            <w:tcW w:w="1133" w:type="dxa"/>
            <w:tcBorders>
              <w:top w:val="nil"/>
              <w:bottom w:val="nil"/>
            </w:tcBorders>
          </w:tcPr>
          <w:p w14:paraId="71511F6E" w14:textId="77777777" w:rsidR="004610DB" w:rsidRDefault="004610DB" w:rsidP="001F731D">
            <w:pPr>
              <w:pStyle w:val="TableParagraph"/>
              <w:spacing w:before="53"/>
              <w:ind w:right="47"/>
              <w:jc w:val="right"/>
              <w:rPr>
                <w:sz w:val="14"/>
              </w:rPr>
            </w:pPr>
            <w:r>
              <w:rPr>
                <w:spacing w:val="-2"/>
                <w:sz w:val="14"/>
              </w:rPr>
              <w:t>198.300,80</w:t>
            </w:r>
          </w:p>
        </w:tc>
        <w:tc>
          <w:tcPr>
            <w:tcW w:w="1133" w:type="dxa"/>
            <w:tcBorders>
              <w:top w:val="nil"/>
              <w:bottom w:val="nil"/>
            </w:tcBorders>
          </w:tcPr>
          <w:p w14:paraId="502FA3AB" w14:textId="77777777" w:rsidR="004610DB" w:rsidRDefault="004610DB" w:rsidP="001F731D">
            <w:pPr>
              <w:pStyle w:val="TableParagraph"/>
              <w:spacing w:before="53"/>
              <w:ind w:right="48"/>
              <w:jc w:val="right"/>
              <w:rPr>
                <w:sz w:val="14"/>
              </w:rPr>
            </w:pPr>
            <w:r>
              <w:rPr>
                <w:spacing w:val="-2"/>
                <w:sz w:val="14"/>
              </w:rPr>
              <w:t>5.000,00</w:t>
            </w:r>
          </w:p>
        </w:tc>
        <w:tc>
          <w:tcPr>
            <w:tcW w:w="1133" w:type="dxa"/>
            <w:tcBorders>
              <w:top w:val="nil"/>
              <w:bottom w:val="nil"/>
            </w:tcBorders>
          </w:tcPr>
          <w:p w14:paraId="4EA6A678" w14:textId="77777777" w:rsidR="004610DB" w:rsidRDefault="004610DB" w:rsidP="001F731D">
            <w:pPr>
              <w:pStyle w:val="TableParagraph"/>
              <w:spacing w:before="53"/>
              <w:ind w:right="48"/>
              <w:jc w:val="right"/>
              <w:rPr>
                <w:sz w:val="14"/>
              </w:rPr>
            </w:pPr>
            <w:r>
              <w:rPr>
                <w:spacing w:val="-2"/>
                <w:sz w:val="14"/>
              </w:rPr>
              <w:t>5.000,00</w:t>
            </w:r>
          </w:p>
        </w:tc>
        <w:tc>
          <w:tcPr>
            <w:tcW w:w="2834" w:type="dxa"/>
            <w:vMerge/>
            <w:tcBorders>
              <w:top w:val="nil"/>
            </w:tcBorders>
          </w:tcPr>
          <w:p w14:paraId="6A4D3124" w14:textId="77777777" w:rsidR="004610DB" w:rsidRDefault="004610DB" w:rsidP="001F731D">
            <w:pPr>
              <w:rPr>
                <w:sz w:val="2"/>
                <w:szCs w:val="2"/>
              </w:rPr>
            </w:pPr>
          </w:p>
        </w:tc>
        <w:tc>
          <w:tcPr>
            <w:tcW w:w="1133" w:type="dxa"/>
            <w:tcBorders>
              <w:top w:val="nil"/>
              <w:bottom w:val="nil"/>
            </w:tcBorders>
          </w:tcPr>
          <w:p w14:paraId="2E633355" w14:textId="77777777" w:rsidR="004610DB" w:rsidRDefault="004610DB" w:rsidP="001F731D">
            <w:pPr>
              <w:pStyle w:val="TableParagraph"/>
              <w:spacing w:before="53"/>
              <w:ind w:right="47"/>
              <w:jc w:val="right"/>
              <w:rPr>
                <w:sz w:val="14"/>
              </w:rPr>
            </w:pPr>
            <w:r>
              <w:rPr>
                <w:spacing w:val="-2"/>
                <w:sz w:val="14"/>
              </w:rPr>
              <w:t>1.276.604,92</w:t>
            </w:r>
          </w:p>
        </w:tc>
        <w:tc>
          <w:tcPr>
            <w:tcW w:w="1133" w:type="dxa"/>
            <w:tcBorders>
              <w:top w:val="nil"/>
              <w:bottom w:val="nil"/>
            </w:tcBorders>
          </w:tcPr>
          <w:p w14:paraId="2EB50405" w14:textId="77777777" w:rsidR="004610DB" w:rsidRDefault="004610DB" w:rsidP="001F731D">
            <w:pPr>
              <w:pStyle w:val="TableParagraph"/>
              <w:spacing w:before="53"/>
              <w:ind w:right="47"/>
              <w:jc w:val="right"/>
              <w:rPr>
                <w:sz w:val="14"/>
              </w:rPr>
            </w:pPr>
            <w:r>
              <w:rPr>
                <w:spacing w:val="-2"/>
                <w:sz w:val="14"/>
              </w:rPr>
              <w:t>356.331,92</w:t>
            </w:r>
          </w:p>
        </w:tc>
        <w:tc>
          <w:tcPr>
            <w:tcW w:w="1133" w:type="dxa"/>
            <w:tcBorders>
              <w:top w:val="nil"/>
              <w:bottom w:val="nil"/>
            </w:tcBorders>
          </w:tcPr>
          <w:p w14:paraId="7167F9DF" w14:textId="77777777" w:rsidR="004610DB" w:rsidRDefault="004610DB" w:rsidP="001F731D">
            <w:pPr>
              <w:pStyle w:val="TableParagraph"/>
              <w:spacing w:before="53"/>
              <w:ind w:right="48"/>
              <w:jc w:val="right"/>
              <w:rPr>
                <w:sz w:val="14"/>
              </w:rPr>
            </w:pPr>
            <w:r>
              <w:rPr>
                <w:spacing w:val="-2"/>
                <w:sz w:val="14"/>
              </w:rPr>
              <w:t>5.000,00</w:t>
            </w:r>
          </w:p>
        </w:tc>
        <w:tc>
          <w:tcPr>
            <w:tcW w:w="1133" w:type="dxa"/>
            <w:tcBorders>
              <w:top w:val="nil"/>
              <w:bottom w:val="nil"/>
            </w:tcBorders>
          </w:tcPr>
          <w:p w14:paraId="3CE9D9D8" w14:textId="77777777" w:rsidR="004610DB" w:rsidRDefault="004610DB" w:rsidP="001F731D">
            <w:pPr>
              <w:pStyle w:val="TableParagraph"/>
              <w:spacing w:before="53"/>
              <w:ind w:right="48"/>
              <w:jc w:val="right"/>
              <w:rPr>
                <w:sz w:val="14"/>
              </w:rPr>
            </w:pPr>
            <w:r>
              <w:rPr>
                <w:spacing w:val="-2"/>
                <w:sz w:val="14"/>
              </w:rPr>
              <w:t>5.000,00</w:t>
            </w:r>
          </w:p>
        </w:tc>
      </w:tr>
      <w:tr w:rsidR="004610DB" w14:paraId="59A772D4" w14:textId="77777777" w:rsidTr="001F731D">
        <w:trPr>
          <w:trHeight w:val="282"/>
        </w:trPr>
        <w:tc>
          <w:tcPr>
            <w:tcW w:w="2834" w:type="dxa"/>
            <w:vMerge/>
            <w:tcBorders>
              <w:top w:val="nil"/>
            </w:tcBorders>
          </w:tcPr>
          <w:p w14:paraId="12ABCA18" w14:textId="77777777" w:rsidR="004610DB" w:rsidRDefault="004610DB" w:rsidP="001F731D">
            <w:pPr>
              <w:rPr>
                <w:sz w:val="2"/>
                <w:szCs w:val="2"/>
              </w:rPr>
            </w:pPr>
          </w:p>
        </w:tc>
        <w:tc>
          <w:tcPr>
            <w:tcW w:w="1133" w:type="dxa"/>
            <w:tcBorders>
              <w:top w:val="nil"/>
              <w:bottom w:val="nil"/>
            </w:tcBorders>
          </w:tcPr>
          <w:p w14:paraId="6374C75E" w14:textId="77777777" w:rsidR="004610DB" w:rsidRDefault="004610DB" w:rsidP="001F731D">
            <w:pPr>
              <w:pStyle w:val="TableParagraph"/>
              <w:rPr>
                <w:rFonts w:ascii="Times New Roman"/>
                <w:sz w:val="12"/>
              </w:rPr>
            </w:pPr>
          </w:p>
        </w:tc>
        <w:tc>
          <w:tcPr>
            <w:tcW w:w="1133" w:type="dxa"/>
            <w:tcBorders>
              <w:top w:val="nil"/>
              <w:bottom w:val="nil"/>
            </w:tcBorders>
          </w:tcPr>
          <w:p w14:paraId="12115A63" w14:textId="77777777" w:rsidR="004610DB" w:rsidRDefault="004610DB" w:rsidP="001F731D">
            <w:pPr>
              <w:pStyle w:val="TableParagraph"/>
              <w:rPr>
                <w:rFonts w:ascii="Times New Roman"/>
                <w:sz w:val="12"/>
              </w:rPr>
            </w:pPr>
          </w:p>
        </w:tc>
        <w:tc>
          <w:tcPr>
            <w:tcW w:w="1133" w:type="dxa"/>
            <w:tcBorders>
              <w:top w:val="nil"/>
              <w:bottom w:val="nil"/>
            </w:tcBorders>
          </w:tcPr>
          <w:p w14:paraId="3EC53765" w14:textId="77777777" w:rsidR="004610DB" w:rsidRDefault="004610DB" w:rsidP="001F731D">
            <w:pPr>
              <w:pStyle w:val="TableParagraph"/>
              <w:rPr>
                <w:rFonts w:ascii="Times New Roman"/>
                <w:sz w:val="12"/>
              </w:rPr>
            </w:pPr>
          </w:p>
        </w:tc>
        <w:tc>
          <w:tcPr>
            <w:tcW w:w="1133" w:type="dxa"/>
            <w:tcBorders>
              <w:top w:val="nil"/>
              <w:bottom w:val="nil"/>
            </w:tcBorders>
          </w:tcPr>
          <w:p w14:paraId="2EEAF6B5" w14:textId="77777777" w:rsidR="004610DB" w:rsidRDefault="004610DB" w:rsidP="001F731D">
            <w:pPr>
              <w:pStyle w:val="TableParagraph"/>
              <w:rPr>
                <w:rFonts w:ascii="Times New Roman"/>
                <w:sz w:val="12"/>
              </w:rPr>
            </w:pPr>
          </w:p>
        </w:tc>
        <w:tc>
          <w:tcPr>
            <w:tcW w:w="2834" w:type="dxa"/>
            <w:vMerge/>
            <w:tcBorders>
              <w:top w:val="nil"/>
            </w:tcBorders>
          </w:tcPr>
          <w:p w14:paraId="07074F81" w14:textId="77777777" w:rsidR="004610DB" w:rsidRDefault="004610DB" w:rsidP="001F731D">
            <w:pPr>
              <w:rPr>
                <w:sz w:val="2"/>
                <w:szCs w:val="2"/>
              </w:rPr>
            </w:pPr>
          </w:p>
        </w:tc>
        <w:tc>
          <w:tcPr>
            <w:tcW w:w="1133" w:type="dxa"/>
            <w:tcBorders>
              <w:top w:val="nil"/>
              <w:bottom w:val="nil"/>
            </w:tcBorders>
          </w:tcPr>
          <w:p w14:paraId="3E81C1DC" w14:textId="77777777" w:rsidR="004610DB" w:rsidRDefault="004610DB" w:rsidP="001F731D">
            <w:pPr>
              <w:pStyle w:val="TableParagraph"/>
              <w:rPr>
                <w:rFonts w:ascii="Times New Roman"/>
                <w:sz w:val="12"/>
              </w:rPr>
            </w:pPr>
          </w:p>
        </w:tc>
        <w:tc>
          <w:tcPr>
            <w:tcW w:w="1133" w:type="dxa"/>
            <w:tcBorders>
              <w:top w:val="nil"/>
              <w:bottom w:val="nil"/>
            </w:tcBorders>
          </w:tcPr>
          <w:p w14:paraId="12F6DF07"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c>
          <w:tcPr>
            <w:tcW w:w="1133" w:type="dxa"/>
            <w:tcBorders>
              <w:top w:val="nil"/>
              <w:bottom w:val="nil"/>
            </w:tcBorders>
          </w:tcPr>
          <w:p w14:paraId="23D6DBAC"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c>
          <w:tcPr>
            <w:tcW w:w="1133" w:type="dxa"/>
            <w:tcBorders>
              <w:top w:val="nil"/>
              <w:bottom w:val="nil"/>
            </w:tcBorders>
          </w:tcPr>
          <w:p w14:paraId="04B61DF2"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r>
      <w:tr w:rsidR="004610DB" w14:paraId="6011CF60" w14:textId="77777777" w:rsidTr="001F731D">
        <w:trPr>
          <w:trHeight w:val="292"/>
        </w:trPr>
        <w:tc>
          <w:tcPr>
            <w:tcW w:w="2834" w:type="dxa"/>
            <w:vMerge/>
            <w:tcBorders>
              <w:top w:val="nil"/>
            </w:tcBorders>
          </w:tcPr>
          <w:p w14:paraId="07ED0569" w14:textId="77777777" w:rsidR="004610DB" w:rsidRDefault="004610DB" w:rsidP="001F731D">
            <w:pPr>
              <w:rPr>
                <w:sz w:val="2"/>
                <w:szCs w:val="2"/>
              </w:rPr>
            </w:pPr>
          </w:p>
        </w:tc>
        <w:tc>
          <w:tcPr>
            <w:tcW w:w="1133" w:type="dxa"/>
            <w:tcBorders>
              <w:top w:val="nil"/>
              <w:bottom w:val="nil"/>
            </w:tcBorders>
          </w:tcPr>
          <w:p w14:paraId="2AF5512E"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203828DB"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2584168D"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5761F384" w14:textId="77777777" w:rsidR="004610DB" w:rsidRDefault="004610DB" w:rsidP="001F731D">
            <w:pPr>
              <w:pStyle w:val="TableParagraph"/>
              <w:spacing w:before="63"/>
              <w:ind w:right="48"/>
              <w:jc w:val="right"/>
              <w:rPr>
                <w:sz w:val="14"/>
              </w:rPr>
            </w:pPr>
            <w:r>
              <w:rPr>
                <w:spacing w:val="-4"/>
                <w:sz w:val="14"/>
              </w:rPr>
              <w:t>0,00</w:t>
            </w:r>
          </w:p>
        </w:tc>
        <w:tc>
          <w:tcPr>
            <w:tcW w:w="2834" w:type="dxa"/>
            <w:vMerge/>
            <w:tcBorders>
              <w:top w:val="nil"/>
            </w:tcBorders>
          </w:tcPr>
          <w:p w14:paraId="63C7F60D" w14:textId="77777777" w:rsidR="004610DB" w:rsidRDefault="004610DB" w:rsidP="001F731D">
            <w:pPr>
              <w:rPr>
                <w:sz w:val="2"/>
                <w:szCs w:val="2"/>
              </w:rPr>
            </w:pPr>
          </w:p>
        </w:tc>
        <w:tc>
          <w:tcPr>
            <w:tcW w:w="1133" w:type="dxa"/>
            <w:tcBorders>
              <w:top w:val="nil"/>
              <w:bottom w:val="nil"/>
            </w:tcBorders>
          </w:tcPr>
          <w:p w14:paraId="09374E88"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29CC69E9"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2207D375" w14:textId="77777777" w:rsidR="004610DB" w:rsidRDefault="004610DB" w:rsidP="001F731D">
            <w:pPr>
              <w:pStyle w:val="TableParagraph"/>
              <w:spacing w:before="63"/>
              <w:ind w:right="48"/>
              <w:jc w:val="right"/>
              <w:rPr>
                <w:sz w:val="14"/>
              </w:rPr>
            </w:pPr>
            <w:r>
              <w:rPr>
                <w:spacing w:val="-4"/>
                <w:sz w:val="14"/>
              </w:rPr>
              <w:t>0,00</w:t>
            </w:r>
          </w:p>
        </w:tc>
        <w:tc>
          <w:tcPr>
            <w:tcW w:w="1133" w:type="dxa"/>
            <w:tcBorders>
              <w:top w:val="nil"/>
              <w:bottom w:val="nil"/>
            </w:tcBorders>
          </w:tcPr>
          <w:p w14:paraId="2147F1BE" w14:textId="77777777" w:rsidR="004610DB" w:rsidRDefault="004610DB" w:rsidP="001F731D">
            <w:pPr>
              <w:pStyle w:val="TableParagraph"/>
              <w:spacing w:before="63"/>
              <w:ind w:right="48"/>
              <w:jc w:val="right"/>
              <w:rPr>
                <w:sz w:val="14"/>
              </w:rPr>
            </w:pPr>
            <w:r>
              <w:rPr>
                <w:spacing w:val="-4"/>
                <w:sz w:val="14"/>
              </w:rPr>
              <w:t>0,00</w:t>
            </w:r>
          </w:p>
        </w:tc>
      </w:tr>
      <w:tr w:rsidR="004610DB" w14:paraId="0591BADE" w14:textId="77777777" w:rsidTr="001F731D">
        <w:trPr>
          <w:trHeight w:val="285"/>
        </w:trPr>
        <w:tc>
          <w:tcPr>
            <w:tcW w:w="2834" w:type="dxa"/>
            <w:vMerge/>
            <w:tcBorders>
              <w:top w:val="nil"/>
            </w:tcBorders>
          </w:tcPr>
          <w:p w14:paraId="264D8F69" w14:textId="77777777" w:rsidR="004610DB" w:rsidRDefault="004610DB" w:rsidP="001F731D">
            <w:pPr>
              <w:rPr>
                <w:sz w:val="2"/>
                <w:szCs w:val="2"/>
              </w:rPr>
            </w:pPr>
          </w:p>
        </w:tc>
        <w:tc>
          <w:tcPr>
            <w:tcW w:w="1133" w:type="dxa"/>
            <w:tcBorders>
              <w:top w:val="nil"/>
            </w:tcBorders>
          </w:tcPr>
          <w:p w14:paraId="08837A74" w14:textId="77777777" w:rsidR="004610DB" w:rsidRDefault="004610DB" w:rsidP="001F731D">
            <w:pPr>
              <w:pStyle w:val="TableParagraph"/>
              <w:rPr>
                <w:rFonts w:ascii="Times New Roman"/>
                <w:sz w:val="12"/>
              </w:rPr>
            </w:pPr>
          </w:p>
        </w:tc>
        <w:tc>
          <w:tcPr>
            <w:tcW w:w="1133" w:type="dxa"/>
            <w:tcBorders>
              <w:top w:val="nil"/>
            </w:tcBorders>
          </w:tcPr>
          <w:p w14:paraId="36FD564F" w14:textId="77777777" w:rsidR="004610DB" w:rsidRDefault="004610DB" w:rsidP="001F731D">
            <w:pPr>
              <w:pStyle w:val="TableParagraph"/>
              <w:rPr>
                <w:rFonts w:ascii="Times New Roman"/>
                <w:sz w:val="12"/>
              </w:rPr>
            </w:pPr>
          </w:p>
        </w:tc>
        <w:tc>
          <w:tcPr>
            <w:tcW w:w="1133" w:type="dxa"/>
            <w:tcBorders>
              <w:top w:val="nil"/>
            </w:tcBorders>
          </w:tcPr>
          <w:p w14:paraId="2FE4E7F2" w14:textId="77777777" w:rsidR="004610DB" w:rsidRDefault="004610DB" w:rsidP="001F731D">
            <w:pPr>
              <w:pStyle w:val="TableParagraph"/>
              <w:rPr>
                <w:rFonts w:ascii="Times New Roman"/>
                <w:sz w:val="12"/>
              </w:rPr>
            </w:pPr>
          </w:p>
        </w:tc>
        <w:tc>
          <w:tcPr>
            <w:tcW w:w="1133" w:type="dxa"/>
            <w:tcBorders>
              <w:top w:val="nil"/>
            </w:tcBorders>
          </w:tcPr>
          <w:p w14:paraId="7BA3012F" w14:textId="77777777" w:rsidR="004610DB" w:rsidRDefault="004610DB" w:rsidP="001F731D">
            <w:pPr>
              <w:pStyle w:val="TableParagraph"/>
              <w:rPr>
                <w:rFonts w:ascii="Times New Roman"/>
                <w:sz w:val="12"/>
              </w:rPr>
            </w:pPr>
          </w:p>
        </w:tc>
        <w:tc>
          <w:tcPr>
            <w:tcW w:w="2834" w:type="dxa"/>
            <w:vMerge/>
            <w:tcBorders>
              <w:top w:val="nil"/>
            </w:tcBorders>
          </w:tcPr>
          <w:p w14:paraId="377152D9" w14:textId="77777777" w:rsidR="004610DB" w:rsidRDefault="004610DB" w:rsidP="001F731D">
            <w:pPr>
              <w:rPr>
                <w:sz w:val="2"/>
                <w:szCs w:val="2"/>
              </w:rPr>
            </w:pPr>
          </w:p>
        </w:tc>
        <w:tc>
          <w:tcPr>
            <w:tcW w:w="1133" w:type="dxa"/>
            <w:tcBorders>
              <w:top w:val="nil"/>
            </w:tcBorders>
          </w:tcPr>
          <w:p w14:paraId="11842288" w14:textId="77777777" w:rsidR="004610DB" w:rsidRDefault="004610DB" w:rsidP="001F731D">
            <w:pPr>
              <w:pStyle w:val="TableParagraph"/>
              <w:rPr>
                <w:rFonts w:ascii="Times New Roman"/>
                <w:sz w:val="12"/>
              </w:rPr>
            </w:pPr>
          </w:p>
        </w:tc>
        <w:tc>
          <w:tcPr>
            <w:tcW w:w="1133" w:type="dxa"/>
            <w:tcBorders>
              <w:top w:val="nil"/>
            </w:tcBorders>
          </w:tcPr>
          <w:p w14:paraId="152D6AC4"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tcBorders>
          </w:tcPr>
          <w:p w14:paraId="0A658CE4"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c>
          <w:tcPr>
            <w:tcW w:w="1133" w:type="dxa"/>
            <w:tcBorders>
              <w:top w:val="nil"/>
            </w:tcBorders>
          </w:tcPr>
          <w:p w14:paraId="74DAB654" w14:textId="77777777" w:rsidR="004610DB" w:rsidRDefault="004610DB" w:rsidP="001F731D">
            <w:pPr>
              <w:pStyle w:val="TableParagraph"/>
              <w:spacing w:before="63"/>
              <w:ind w:right="48"/>
              <w:jc w:val="right"/>
              <w:rPr>
                <w:rFonts w:ascii="Arial"/>
                <w:i/>
                <w:sz w:val="14"/>
              </w:rPr>
            </w:pPr>
            <w:r>
              <w:rPr>
                <w:rFonts w:ascii="Arial"/>
                <w:i/>
                <w:spacing w:val="-4"/>
                <w:sz w:val="14"/>
              </w:rPr>
              <w:t>0,00</w:t>
            </w:r>
          </w:p>
        </w:tc>
      </w:tr>
      <w:tr w:rsidR="004610DB" w14:paraId="60C3FEF7" w14:textId="77777777" w:rsidTr="001F731D">
        <w:trPr>
          <w:trHeight w:val="282"/>
        </w:trPr>
        <w:tc>
          <w:tcPr>
            <w:tcW w:w="2834" w:type="dxa"/>
            <w:vMerge/>
            <w:tcBorders>
              <w:top w:val="nil"/>
            </w:tcBorders>
          </w:tcPr>
          <w:p w14:paraId="42BA7DFC" w14:textId="77777777" w:rsidR="004610DB" w:rsidRDefault="004610DB" w:rsidP="001F731D">
            <w:pPr>
              <w:rPr>
                <w:sz w:val="2"/>
                <w:szCs w:val="2"/>
              </w:rPr>
            </w:pPr>
          </w:p>
        </w:tc>
        <w:tc>
          <w:tcPr>
            <w:tcW w:w="1133" w:type="dxa"/>
          </w:tcPr>
          <w:p w14:paraId="07801440" w14:textId="77777777" w:rsidR="004610DB" w:rsidRDefault="004610DB" w:rsidP="001F731D">
            <w:pPr>
              <w:pStyle w:val="TableParagraph"/>
              <w:spacing w:before="61"/>
              <w:ind w:right="47"/>
              <w:jc w:val="right"/>
              <w:rPr>
                <w:sz w:val="14"/>
              </w:rPr>
            </w:pPr>
            <w:r>
              <w:rPr>
                <w:spacing w:val="-2"/>
                <w:sz w:val="14"/>
              </w:rPr>
              <w:t>2.671.418,87</w:t>
            </w:r>
          </w:p>
        </w:tc>
        <w:tc>
          <w:tcPr>
            <w:tcW w:w="1133" w:type="dxa"/>
          </w:tcPr>
          <w:p w14:paraId="57959DB6" w14:textId="77777777" w:rsidR="004610DB" w:rsidRDefault="004610DB" w:rsidP="001F731D">
            <w:pPr>
              <w:pStyle w:val="TableParagraph"/>
              <w:spacing w:before="61"/>
              <w:ind w:right="47"/>
              <w:jc w:val="right"/>
              <w:rPr>
                <w:sz w:val="14"/>
              </w:rPr>
            </w:pPr>
            <w:r>
              <w:rPr>
                <w:spacing w:val="-2"/>
                <w:sz w:val="14"/>
              </w:rPr>
              <w:t>1.632.351,59</w:t>
            </w:r>
          </w:p>
        </w:tc>
        <w:tc>
          <w:tcPr>
            <w:tcW w:w="1133" w:type="dxa"/>
          </w:tcPr>
          <w:p w14:paraId="21D02D61" w14:textId="77777777" w:rsidR="004610DB" w:rsidRDefault="004610DB" w:rsidP="001F731D">
            <w:pPr>
              <w:pStyle w:val="TableParagraph"/>
              <w:spacing w:before="61"/>
              <w:ind w:right="47"/>
              <w:jc w:val="right"/>
              <w:rPr>
                <w:sz w:val="14"/>
              </w:rPr>
            </w:pPr>
            <w:r>
              <w:rPr>
                <w:spacing w:val="-2"/>
                <w:sz w:val="14"/>
              </w:rPr>
              <w:t>1.441.534,96</w:t>
            </w:r>
          </w:p>
        </w:tc>
        <w:tc>
          <w:tcPr>
            <w:tcW w:w="1133" w:type="dxa"/>
          </w:tcPr>
          <w:p w14:paraId="4A69A90C" w14:textId="77777777" w:rsidR="004610DB" w:rsidRDefault="004610DB" w:rsidP="001F731D">
            <w:pPr>
              <w:pStyle w:val="TableParagraph"/>
              <w:spacing w:before="61"/>
              <w:ind w:right="47"/>
              <w:jc w:val="right"/>
              <w:rPr>
                <w:sz w:val="14"/>
              </w:rPr>
            </w:pPr>
            <w:r>
              <w:rPr>
                <w:spacing w:val="-2"/>
                <w:sz w:val="14"/>
              </w:rPr>
              <w:t>1.350.593,80</w:t>
            </w:r>
          </w:p>
        </w:tc>
        <w:tc>
          <w:tcPr>
            <w:tcW w:w="2834" w:type="dxa"/>
            <w:vMerge/>
            <w:tcBorders>
              <w:top w:val="nil"/>
            </w:tcBorders>
          </w:tcPr>
          <w:p w14:paraId="5286FDC9" w14:textId="77777777" w:rsidR="004610DB" w:rsidRDefault="004610DB" w:rsidP="001F731D">
            <w:pPr>
              <w:rPr>
                <w:sz w:val="2"/>
                <w:szCs w:val="2"/>
              </w:rPr>
            </w:pPr>
          </w:p>
        </w:tc>
        <w:tc>
          <w:tcPr>
            <w:tcW w:w="1133" w:type="dxa"/>
          </w:tcPr>
          <w:p w14:paraId="1FC2EC5A" w14:textId="77777777" w:rsidR="004610DB" w:rsidRDefault="004610DB" w:rsidP="001F731D">
            <w:pPr>
              <w:pStyle w:val="TableParagraph"/>
              <w:spacing w:before="61"/>
              <w:ind w:right="47"/>
              <w:jc w:val="right"/>
              <w:rPr>
                <w:sz w:val="14"/>
              </w:rPr>
            </w:pPr>
            <w:r>
              <w:rPr>
                <w:spacing w:val="-2"/>
                <w:sz w:val="14"/>
              </w:rPr>
              <w:t>2.970.652,36</w:t>
            </w:r>
          </w:p>
        </w:tc>
        <w:tc>
          <w:tcPr>
            <w:tcW w:w="1133" w:type="dxa"/>
          </w:tcPr>
          <w:p w14:paraId="13F1F47E" w14:textId="77777777" w:rsidR="004610DB" w:rsidRDefault="004610DB" w:rsidP="001F731D">
            <w:pPr>
              <w:pStyle w:val="TableParagraph"/>
              <w:spacing w:before="61"/>
              <w:ind w:right="47"/>
              <w:jc w:val="right"/>
              <w:rPr>
                <w:sz w:val="14"/>
              </w:rPr>
            </w:pPr>
            <w:r>
              <w:rPr>
                <w:spacing w:val="-2"/>
                <w:sz w:val="14"/>
              </w:rPr>
              <w:t>1.749.823,87</w:t>
            </w:r>
          </w:p>
        </w:tc>
        <w:tc>
          <w:tcPr>
            <w:tcW w:w="1133" w:type="dxa"/>
          </w:tcPr>
          <w:p w14:paraId="443D374D" w14:textId="77777777" w:rsidR="004610DB" w:rsidRDefault="004610DB" w:rsidP="001F731D">
            <w:pPr>
              <w:pStyle w:val="TableParagraph"/>
              <w:spacing w:before="61"/>
              <w:ind w:right="47"/>
              <w:jc w:val="right"/>
              <w:rPr>
                <w:sz w:val="14"/>
              </w:rPr>
            </w:pPr>
            <w:r>
              <w:rPr>
                <w:spacing w:val="-2"/>
                <w:sz w:val="14"/>
              </w:rPr>
              <w:t>1.383.781,62</w:t>
            </w:r>
          </w:p>
        </w:tc>
        <w:tc>
          <w:tcPr>
            <w:tcW w:w="1133" w:type="dxa"/>
          </w:tcPr>
          <w:p w14:paraId="7B7F6148" w14:textId="77777777" w:rsidR="004610DB" w:rsidRDefault="004610DB" w:rsidP="001F731D">
            <w:pPr>
              <w:pStyle w:val="TableParagraph"/>
              <w:spacing w:before="61"/>
              <w:ind w:right="47"/>
              <w:jc w:val="right"/>
              <w:rPr>
                <w:sz w:val="14"/>
              </w:rPr>
            </w:pPr>
            <w:r>
              <w:rPr>
                <w:spacing w:val="-2"/>
                <w:sz w:val="14"/>
              </w:rPr>
              <w:t>1.290.915,74</w:t>
            </w:r>
          </w:p>
        </w:tc>
      </w:tr>
      <w:tr w:rsidR="004610DB" w14:paraId="176E0D53" w14:textId="77777777" w:rsidTr="001F731D">
        <w:trPr>
          <w:trHeight w:val="280"/>
        </w:trPr>
        <w:tc>
          <w:tcPr>
            <w:tcW w:w="2834" w:type="dxa"/>
            <w:vMerge/>
            <w:tcBorders>
              <w:top w:val="nil"/>
            </w:tcBorders>
          </w:tcPr>
          <w:p w14:paraId="5A1934A7" w14:textId="77777777" w:rsidR="004610DB" w:rsidRDefault="004610DB" w:rsidP="001F731D">
            <w:pPr>
              <w:rPr>
                <w:sz w:val="2"/>
                <w:szCs w:val="2"/>
              </w:rPr>
            </w:pPr>
          </w:p>
        </w:tc>
        <w:tc>
          <w:tcPr>
            <w:tcW w:w="1133" w:type="dxa"/>
            <w:tcBorders>
              <w:bottom w:val="nil"/>
            </w:tcBorders>
          </w:tcPr>
          <w:p w14:paraId="1405CC3A" w14:textId="77777777" w:rsidR="004610DB" w:rsidRDefault="004610DB" w:rsidP="001F731D">
            <w:pPr>
              <w:pStyle w:val="TableParagraph"/>
              <w:spacing w:before="61"/>
              <w:ind w:right="47"/>
              <w:jc w:val="right"/>
              <w:rPr>
                <w:sz w:val="14"/>
              </w:rPr>
            </w:pPr>
            <w:r>
              <w:rPr>
                <w:spacing w:val="-2"/>
                <w:sz w:val="14"/>
              </w:rPr>
              <w:t>566.912,16</w:t>
            </w:r>
          </w:p>
        </w:tc>
        <w:tc>
          <w:tcPr>
            <w:tcW w:w="1133" w:type="dxa"/>
            <w:tcBorders>
              <w:bottom w:val="nil"/>
            </w:tcBorders>
          </w:tcPr>
          <w:p w14:paraId="3D789394" w14:textId="77777777" w:rsidR="004610DB" w:rsidRDefault="004610DB" w:rsidP="001F731D">
            <w:pPr>
              <w:pStyle w:val="TableParagraph"/>
              <w:spacing w:before="61"/>
              <w:ind w:right="47"/>
              <w:jc w:val="right"/>
              <w:rPr>
                <w:sz w:val="14"/>
              </w:rPr>
            </w:pPr>
            <w:r>
              <w:rPr>
                <w:spacing w:val="-2"/>
                <w:sz w:val="14"/>
              </w:rPr>
              <w:t>158.031,12</w:t>
            </w:r>
          </w:p>
        </w:tc>
        <w:tc>
          <w:tcPr>
            <w:tcW w:w="1133" w:type="dxa"/>
            <w:tcBorders>
              <w:bottom w:val="nil"/>
            </w:tcBorders>
          </w:tcPr>
          <w:p w14:paraId="55C26BAE" w14:textId="77777777" w:rsidR="004610DB" w:rsidRDefault="004610DB" w:rsidP="001F731D">
            <w:pPr>
              <w:pStyle w:val="TableParagraph"/>
              <w:spacing w:before="61"/>
              <w:ind w:right="48"/>
              <w:jc w:val="right"/>
              <w:rPr>
                <w:sz w:val="14"/>
              </w:rPr>
            </w:pPr>
            <w:r>
              <w:rPr>
                <w:spacing w:val="-4"/>
                <w:sz w:val="14"/>
              </w:rPr>
              <w:t>0,00</w:t>
            </w:r>
          </w:p>
        </w:tc>
        <w:tc>
          <w:tcPr>
            <w:tcW w:w="1133" w:type="dxa"/>
            <w:tcBorders>
              <w:bottom w:val="nil"/>
            </w:tcBorders>
          </w:tcPr>
          <w:p w14:paraId="1EA9E707" w14:textId="77777777" w:rsidR="004610DB" w:rsidRDefault="004610DB" w:rsidP="001F731D">
            <w:pPr>
              <w:pStyle w:val="TableParagraph"/>
              <w:spacing w:before="61"/>
              <w:ind w:right="48"/>
              <w:jc w:val="right"/>
              <w:rPr>
                <w:sz w:val="14"/>
              </w:rPr>
            </w:pPr>
            <w:r>
              <w:rPr>
                <w:spacing w:val="-4"/>
                <w:sz w:val="14"/>
              </w:rPr>
              <w:t>0,00</w:t>
            </w:r>
          </w:p>
        </w:tc>
        <w:tc>
          <w:tcPr>
            <w:tcW w:w="2834" w:type="dxa"/>
            <w:vMerge/>
            <w:tcBorders>
              <w:top w:val="nil"/>
            </w:tcBorders>
          </w:tcPr>
          <w:p w14:paraId="7710B1D6" w14:textId="77777777" w:rsidR="004610DB" w:rsidRDefault="004610DB" w:rsidP="001F731D">
            <w:pPr>
              <w:rPr>
                <w:sz w:val="2"/>
                <w:szCs w:val="2"/>
              </w:rPr>
            </w:pPr>
          </w:p>
        </w:tc>
        <w:tc>
          <w:tcPr>
            <w:tcW w:w="1133" w:type="dxa"/>
            <w:tcBorders>
              <w:bottom w:val="nil"/>
            </w:tcBorders>
          </w:tcPr>
          <w:p w14:paraId="568344B8" w14:textId="77777777" w:rsidR="004610DB" w:rsidRDefault="004610DB" w:rsidP="001F731D">
            <w:pPr>
              <w:pStyle w:val="TableParagraph"/>
              <w:spacing w:before="61"/>
              <w:ind w:right="47"/>
              <w:jc w:val="right"/>
              <w:rPr>
                <w:sz w:val="14"/>
              </w:rPr>
            </w:pPr>
            <w:r>
              <w:rPr>
                <w:spacing w:val="-2"/>
                <w:sz w:val="14"/>
              </w:rPr>
              <w:t>48.022,39</w:t>
            </w:r>
          </w:p>
        </w:tc>
        <w:tc>
          <w:tcPr>
            <w:tcW w:w="1133" w:type="dxa"/>
            <w:tcBorders>
              <w:bottom w:val="nil"/>
            </w:tcBorders>
          </w:tcPr>
          <w:p w14:paraId="04F028EE" w14:textId="77777777" w:rsidR="004610DB" w:rsidRDefault="004610DB" w:rsidP="001F731D">
            <w:pPr>
              <w:pStyle w:val="TableParagraph"/>
              <w:spacing w:before="61"/>
              <w:ind w:right="47"/>
              <w:jc w:val="right"/>
              <w:rPr>
                <w:sz w:val="14"/>
              </w:rPr>
            </w:pPr>
            <w:r>
              <w:rPr>
                <w:spacing w:val="-2"/>
                <w:sz w:val="14"/>
              </w:rPr>
              <w:t>48.022,39</w:t>
            </w:r>
          </w:p>
        </w:tc>
        <w:tc>
          <w:tcPr>
            <w:tcW w:w="1133" w:type="dxa"/>
            <w:tcBorders>
              <w:bottom w:val="nil"/>
            </w:tcBorders>
          </w:tcPr>
          <w:p w14:paraId="0C5EDD06" w14:textId="77777777" w:rsidR="004610DB" w:rsidRDefault="004610DB" w:rsidP="001F731D">
            <w:pPr>
              <w:pStyle w:val="TableParagraph"/>
              <w:spacing w:before="61"/>
              <w:ind w:right="47"/>
              <w:jc w:val="right"/>
              <w:rPr>
                <w:sz w:val="14"/>
              </w:rPr>
            </w:pPr>
            <w:r>
              <w:rPr>
                <w:spacing w:val="-2"/>
                <w:sz w:val="14"/>
              </w:rPr>
              <w:t>57.753,34</w:t>
            </w:r>
          </w:p>
        </w:tc>
        <w:tc>
          <w:tcPr>
            <w:tcW w:w="1133" w:type="dxa"/>
            <w:tcBorders>
              <w:bottom w:val="nil"/>
            </w:tcBorders>
          </w:tcPr>
          <w:p w14:paraId="2E51E940" w14:textId="77777777" w:rsidR="004610DB" w:rsidRDefault="004610DB" w:rsidP="001F731D">
            <w:pPr>
              <w:pStyle w:val="TableParagraph"/>
              <w:spacing w:before="61"/>
              <w:ind w:right="47"/>
              <w:jc w:val="right"/>
              <w:rPr>
                <w:sz w:val="14"/>
              </w:rPr>
            </w:pPr>
            <w:r>
              <w:rPr>
                <w:spacing w:val="-2"/>
                <w:sz w:val="14"/>
              </w:rPr>
              <w:t>59.678,06</w:t>
            </w:r>
          </w:p>
        </w:tc>
      </w:tr>
      <w:tr w:rsidR="004610DB" w14:paraId="09C72277" w14:textId="77777777" w:rsidTr="001F731D">
        <w:trPr>
          <w:trHeight w:val="282"/>
        </w:trPr>
        <w:tc>
          <w:tcPr>
            <w:tcW w:w="2834" w:type="dxa"/>
            <w:vMerge/>
            <w:tcBorders>
              <w:top w:val="nil"/>
            </w:tcBorders>
          </w:tcPr>
          <w:p w14:paraId="7401F128" w14:textId="77777777" w:rsidR="004610DB" w:rsidRDefault="004610DB" w:rsidP="001F731D">
            <w:pPr>
              <w:rPr>
                <w:sz w:val="2"/>
                <w:szCs w:val="2"/>
              </w:rPr>
            </w:pPr>
          </w:p>
        </w:tc>
        <w:tc>
          <w:tcPr>
            <w:tcW w:w="1133" w:type="dxa"/>
            <w:tcBorders>
              <w:top w:val="nil"/>
              <w:bottom w:val="nil"/>
            </w:tcBorders>
          </w:tcPr>
          <w:p w14:paraId="098D7ABA" w14:textId="77777777" w:rsidR="004610DB" w:rsidRDefault="004610DB" w:rsidP="001F731D">
            <w:pPr>
              <w:pStyle w:val="TableParagraph"/>
              <w:rPr>
                <w:rFonts w:ascii="Times New Roman"/>
                <w:sz w:val="12"/>
              </w:rPr>
            </w:pPr>
          </w:p>
        </w:tc>
        <w:tc>
          <w:tcPr>
            <w:tcW w:w="1133" w:type="dxa"/>
            <w:tcBorders>
              <w:top w:val="nil"/>
              <w:bottom w:val="nil"/>
            </w:tcBorders>
          </w:tcPr>
          <w:p w14:paraId="13A9FA54" w14:textId="77777777" w:rsidR="004610DB" w:rsidRDefault="004610DB" w:rsidP="001F731D">
            <w:pPr>
              <w:pStyle w:val="TableParagraph"/>
              <w:rPr>
                <w:rFonts w:ascii="Times New Roman"/>
                <w:sz w:val="12"/>
              </w:rPr>
            </w:pPr>
          </w:p>
        </w:tc>
        <w:tc>
          <w:tcPr>
            <w:tcW w:w="1133" w:type="dxa"/>
            <w:tcBorders>
              <w:top w:val="nil"/>
              <w:bottom w:val="nil"/>
            </w:tcBorders>
          </w:tcPr>
          <w:p w14:paraId="7AF52A4D" w14:textId="77777777" w:rsidR="004610DB" w:rsidRDefault="004610DB" w:rsidP="001F731D">
            <w:pPr>
              <w:pStyle w:val="TableParagraph"/>
              <w:rPr>
                <w:rFonts w:ascii="Times New Roman"/>
                <w:sz w:val="12"/>
              </w:rPr>
            </w:pPr>
          </w:p>
        </w:tc>
        <w:tc>
          <w:tcPr>
            <w:tcW w:w="1133" w:type="dxa"/>
            <w:tcBorders>
              <w:top w:val="nil"/>
              <w:bottom w:val="nil"/>
            </w:tcBorders>
          </w:tcPr>
          <w:p w14:paraId="2A64B83F" w14:textId="77777777" w:rsidR="004610DB" w:rsidRDefault="004610DB" w:rsidP="001F731D">
            <w:pPr>
              <w:pStyle w:val="TableParagraph"/>
              <w:rPr>
                <w:rFonts w:ascii="Times New Roman"/>
                <w:sz w:val="12"/>
              </w:rPr>
            </w:pPr>
          </w:p>
        </w:tc>
        <w:tc>
          <w:tcPr>
            <w:tcW w:w="2834" w:type="dxa"/>
            <w:vMerge/>
            <w:tcBorders>
              <w:top w:val="nil"/>
            </w:tcBorders>
          </w:tcPr>
          <w:p w14:paraId="74FD0E7E" w14:textId="77777777" w:rsidR="004610DB" w:rsidRDefault="004610DB" w:rsidP="001F731D">
            <w:pPr>
              <w:rPr>
                <w:sz w:val="2"/>
                <w:szCs w:val="2"/>
              </w:rPr>
            </w:pPr>
          </w:p>
        </w:tc>
        <w:tc>
          <w:tcPr>
            <w:tcW w:w="1133" w:type="dxa"/>
            <w:tcBorders>
              <w:top w:val="nil"/>
              <w:bottom w:val="nil"/>
            </w:tcBorders>
          </w:tcPr>
          <w:p w14:paraId="2B21EE29" w14:textId="77777777" w:rsidR="004610DB" w:rsidRDefault="004610DB" w:rsidP="001F731D">
            <w:pPr>
              <w:pStyle w:val="TableParagraph"/>
              <w:rPr>
                <w:rFonts w:ascii="Times New Roman"/>
                <w:sz w:val="12"/>
              </w:rPr>
            </w:pPr>
          </w:p>
        </w:tc>
        <w:tc>
          <w:tcPr>
            <w:tcW w:w="1133" w:type="dxa"/>
            <w:tcBorders>
              <w:top w:val="nil"/>
              <w:bottom w:val="nil"/>
            </w:tcBorders>
          </w:tcPr>
          <w:p w14:paraId="4FBA746F"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c>
          <w:tcPr>
            <w:tcW w:w="1133" w:type="dxa"/>
            <w:tcBorders>
              <w:top w:val="nil"/>
              <w:bottom w:val="nil"/>
            </w:tcBorders>
          </w:tcPr>
          <w:p w14:paraId="3F11A27D"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c>
          <w:tcPr>
            <w:tcW w:w="1133" w:type="dxa"/>
            <w:tcBorders>
              <w:top w:val="nil"/>
              <w:bottom w:val="nil"/>
            </w:tcBorders>
          </w:tcPr>
          <w:p w14:paraId="229358EC" w14:textId="77777777" w:rsidR="004610DB" w:rsidRDefault="004610DB" w:rsidP="001F731D">
            <w:pPr>
              <w:pStyle w:val="TableParagraph"/>
              <w:spacing w:before="53"/>
              <w:ind w:right="48"/>
              <w:jc w:val="right"/>
              <w:rPr>
                <w:rFonts w:ascii="Arial"/>
                <w:i/>
                <w:sz w:val="14"/>
              </w:rPr>
            </w:pPr>
            <w:r>
              <w:rPr>
                <w:rFonts w:ascii="Arial"/>
                <w:i/>
                <w:spacing w:val="-4"/>
                <w:sz w:val="14"/>
              </w:rPr>
              <w:t>0,00</w:t>
            </w:r>
          </w:p>
        </w:tc>
      </w:tr>
      <w:tr w:rsidR="004610DB" w14:paraId="69931613" w14:textId="77777777" w:rsidTr="001F731D">
        <w:trPr>
          <w:trHeight w:val="302"/>
        </w:trPr>
        <w:tc>
          <w:tcPr>
            <w:tcW w:w="2834" w:type="dxa"/>
            <w:vMerge/>
            <w:tcBorders>
              <w:top w:val="nil"/>
            </w:tcBorders>
          </w:tcPr>
          <w:p w14:paraId="3781E2B5" w14:textId="77777777" w:rsidR="004610DB" w:rsidRDefault="004610DB" w:rsidP="001F731D">
            <w:pPr>
              <w:rPr>
                <w:sz w:val="2"/>
                <w:szCs w:val="2"/>
              </w:rPr>
            </w:pPr>
          </w:p>
        </w:tc>
        <w:tc>
          <w:tcPr>
            <w:tcW w:w="1133" w:type="dxa"/>
            <w:tcBorders>
              <w:top w:val="nil"/>
              <w:bottom w:val="nil"/>
            </w:tcBorders>
          </w:tcPr>
          <w:p w14:paraId="0CE30B6E"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7D3A2DFC"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3C031123"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5CB53777" w14:textId="77777777" w:rsidR="004610DB" w:rsidRDefault="004610DB" w:rsidP="001F731D">
            <w:pPr>
              <w:pStyle w:val="TableParagraph"/>
              <w:spacing w:before="63"/>
              <w:ind w:right="47"/>
              <w:jc w:val="right"/>
              <w:rPr>
                <w:sz w:val="14"/>
              </w:rPr>
            </w:pPr>
            <w:r>
              <w:rPr>
                <w:spacing w:val="-2"/>
                <w:sz w:val="14"/>
              </w:rPr>
              <w:t>336.051,67</w:t>
            </w:r>
          </w:p>
        </w:tc>
        <w:tc>
          <w:tcPr>
            <w:tcW w:w="2834" w:type="dxa"/>
            <w:vMerge/>
            <w:tcBorders>
              <w:top w:val="nil"/>
            </w:tcBorders>
          </w:tcPr>
          <w:p w14:paraId="2F1DC293" w14:textId="77777777" w:rsidR="004610DB" w:rsidRDefault="004610DB" w:rsidP="001F731D">
            <w:pPr>
              <w:rPr>
                <w:sz w:val="2"/>
                <w:szCs w:val="2"/>
              </w:rPr>
            </w:pPr>
          </w:p>
        </w:tc>
        <w:tc>
          <w:tcPr>
            <w:tcW w:w="1133" w:type="dxa"/>
            <w:tcBorders>
              <w:top w:val="nil"/>
              <w:bottom w:val="nil"/>
            </w:tcBorders>
          </w:tcPr>
          <w:p w14:paraId="23BE3BEC"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540DA141"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29F01042" w14:textId="77777777" w:rsidR="004610DB" w:rsidRDefault="004610DB" w:rsidP="001F731D">
            <w:pPr>
              <w:pStyle w:val="TableParagraph"/>
              <w:spacing w:before="63"/>
              <w:ind w:right="47"/>
              <w:jc w:val="right"/>
              <w:rPr>
                <w:sz w:val="14"/>
              </w:rPr>
            </w:pPr>
            <w:r>
              <w:rPr>
                <w:spacing w:val="-2"/>
                <w:sz w:val="14"/>
              </w:rPr>
              <w:t>336.051,67</w:t>
            </w:r>
          </w:p>
        </w:tc>
        <w:tc>
          <w:tcPr>
            <w:tcW w:w="1133" w:type="dxa"/>
            <w:tcBorders>
              <w:top w:val="nil"/>
              <w:bottom w:val="nil"/>
            </w:tcBorders>
          </w:tcPr>
          <w:p w14:paraId="79AC7F0D" w14:textId="77777777" w:rsidR="004610DB" w:rsidRDefault="004610DB" w:rsidP="001F731D">
            <w:pPr>
              <w:pStyle w:val="TableParagraph"/>
              <w:spacing w:before="63"/>
              <w:ind w:right="47"/>
              <w:jc w:val="right"/>
              <w:rPr>
                <w:sz w:val="14"/>
              </w:rPr>
            </w:pPr>
            <w:r>
              <w:rPr>
                <w:spacing w:val="-2"/>
                <w:sz w:val="14"/>
              </w:rPr>
              <w:t>336.051,67</w:t>
            </w:r>
          </w:p>
        </w:tc>
      </w:tr>
      <w:tr w:rsidR="004610DB" w14:paraId="4DDFA4DE" w14:textId="77777777" w:rsidTr="001F731D">
        <w:trPr>
          <w:trHeight w:val="302"/>
        </w:trPr>
        <w:tc>
          <w:tcPr>
            <w:tcW w:w="2834" w:type="dxa"/>
            <w:vMerge/>
            <w:tcBorders>
              <w:top w:val="nil"/>
            </w:tcBorders>
          </w:tcPr>
          <w:p w14:paraId="4AC2B696" w14:textId="77777777" w:rsidR="004610DB" w:rsidRDefault="004610DB" w:rsidP="001F731D">
            <w:pPr>
              <w:rPr>
                <w:sz w:val="2"/>
                <w:szCs w:val="2"/>
              </w:rPr>
            </w:pPr>
          </w:p>
        </w:tc>
        <w:tc>
          <w:tcPr>
            <w:tcW w:w="1133" w:type="dxa"/>
            <w:tcBorders>
              <w:top w:val="nil"/>
              <w:bottom w:val="nil"/>
            </w:tcBorders>
          </w:tcPr>
          <w:p w14:paraId="2AE3709C" w14:textId="77777777" w:rsidR="004610DB" w:rsidRDefault="004610DB" w:rsidP="001F731D">
            <w:pPr>
              <w:pStyle w:val="TableParagraph"/>
              <w:spacing w:before="73"/>
              <w:ind w:right="47"/>
              <w:jc w:val="right"/>
              <w:rPr>
                <w:sz w:val="14"/>
              </w:rPr>
            </w:pPr>
            <w:r>
              <w:rPr>
                <w:spacing w:val="-2"/>
                <w:sz w:val="14"/>
              </w:rPr>
              <w:t>941.123,85</w:t>
            </w:r>
          </w:p>
        </w:tc>
        <w:tc>
          <w:tcPr>
            <w:tcW w:w="1133" w:type="dxa"/>
            <w:tcBorders>
              <w:top w:val="nil"/>
              <w:bottom w:val="nil"/>
            </w:tcBorders>
          </w:tcPr>
          <w:p w14:paraId="7263DB86" w14:textId="77777777" w:rsidR="004610DB" w:rsidRDefault="004610DB" w:rsidP="001F731D">
            <w:pPr>
              <w:pStyle w:val="TableParagraph"/>
              <w:spacing w:before="73"/>
              <w:ind w:right="47"/>
              <w:jc w:val="right"/>
              <w:rPr>
                <w:sz w:val="14"/>
              </w:rPr>
            </w:pPr>
            <w:r>
              <w:rPr>
                <w:spacing w:val="-2"/>
                <w:sz w:val="14"/>
              </w:rPr>
              <w:t>922.000,00</w:t>
            </w:r>
          </w:p>
        </w:tc>
        <w:tc>
          <w:tcPr>
            <w:tcW w:w="1133" w:type="dxa"/>
            <w:tcBorders>
              <w:top w:val="nil"/>
              <w:bottom w:val="nil"/>
            </w:tcBorders>
          </w:tcPr>
          <w:p w14:paraId="7BE98F20" w14:textId="77777777" w:rsidR="004610DB" w:rsidRDefault="004610DB" w:rsidP="001F731D">
            <w:pPr>
              <w:pStyle w:val="TableParagraph"/>
              <w:spacing w:before="73"/>
              <w:ind w:right="47"/>
              <w:jc w:val="right"/>
              <w:rPr>
                <w:sz w:val="14"/>
              </w:rPr>
            </w:pPr>
            <w:r>
              <w:rPr>
                <w:spacing w:val="-2"/>
                <w:sz w:val="14"/>
              </w:rPr>
              <w:t>922.000,00</w:t>
            </w:r>
          </w:p>
        </w:tc>
        <w:tc>
          <w:tcPr>
            <w:tcW w:w="1133" w:type="dxa"/>
            <w:tcBorders>
              <w:top w:val="nil"/>
              <w:bottom w:val="nil"/>
            </w:tcBorders>
          </w:tcPr>
          <w:p w14:paraId="4A24AABF" w14:textId="77777777" w:rsidR="004610DB" w:rsidRDefault="004610DB" w:rsidP="001F731D">
            <w:pPr>
              <w:pStyle w:val="TableParagraph"/>
              <w:spacing w:before="73"/>
              <w:ind w:right="47"/>
              <w:jc w:val="right"/>
              <w:rPr>
                <w:sz w:val="14"/>
              </w:rPr>
            </w:pPr>
            <w:r>
              <w:rPr>
                <w:spacing w:val="-2"/>
                <w:sz w:val="14"/>
              </w:rPr>
              <w:t>922.000,00</w:t>
            </w:r>
          </w:p>
        </w:tc>
        <w:tc>
          <w:tcPr>
            <w:tcW w:w="2834" w:type="dxa"/>
            <w:vMerge/>
            <w:tcBorders>
              <w:top w:val="nil"/>
            </w:tcBorders>
          </w:tcPr>
          <w:p w14:paraId="7BB73F6B" w14:textId="77777777" w:rsidR="004610DB" w:rsidRDefault="004610DB" w:rsidP="001F731D">
            <w:pPr>
              <w:rPr>
                <w:sz w:val="2"/>
                <w:szCs w:val="2"/>
              </w:rPr>
            </w:pPr>
          </w:p>
        </w:tc>
        <w:tc>
          <w:tcPr>
            <w:tcW w:w="1133" w:type="dxa"/>
            <w:tcBorders>
              <w:top w:val="nil"/>
              <w:bottom w:val="nil"/>
            </w:tcBorders>
          </w:tcPr>
          <w:p w14:paraId="4008EA80" w14:textId="77777777" w:rsidR="004610DB" w:rsidRDefault="004610DB" w:rsidP="001F731D">
            <w:pPr>
              <w:pStyle w:val="TableParagraph"/>
              <w:spacing w:before="73"/>
              <w:ind w:right="47"/>
              <w:jc w:val="right"/>
              <w:rPr>
                <w:sz w:val="14"/>
              </w:rPr>
            </w:pPr>
            <w:r>
              <w:rPr>
                <w:spacing w:val="-2"/>
                <w:sz w:val="14"/>
              </w:rPr>
              <w:t>944.010,07</w:t>
            </w:r>
          </w:p>
        </w:tc>
        <w:tc>
          <w:tcPr>
            <w:tcW w:w="1133" w:type="dxa"/>
            <w:tcBorders>
              <w:top w:val="nil"/>
              <w:bottom w:val="nil"/>
            </w:tcBorders>
          </w:tcPr>
          <w:p w14:paraId="31190971" w14:textId="77777777" w:rsidR="004610DB" w:rsidRDefault="004610DB" w:rsidP="001F731D">
            <w:pPr>
              <w:pStyle w:val="TableParagraph"/>
              <w:spacing w:before="73"/>
              <w:ind w:right="47"/>
              <w:jc w:val="right"/>
              <w:rPr>
                <w:sz w:val="14"/>
              </w:rPr>
            </w:pPr>
            <w:r>
              <w:rPr>
                <w:spacing w:val="-2"/>
                <w:sz w:val="14"/>
              </w:rPr>
              <w:t>922.000,00</w:t>
            </w:r>
          </w:p>
        </w:tc>
        <w:tc>
          <w:tcPr>
            <w:tcW w:w="1133" w:type="dxa"/>
            <w:tcBorders>
              <w:top w:val="nil"/>
              <w:bottom w:val="nil"/>
            </w:tcBorders>
          </w:tcPr>
          <w:p w14:paraId="288BFED5" w14:textId="77777777" w:rsidR="004610DB" w:rsidRDefault="004610DB" w:rsidP="001F731D">
            <w:pPr>
              <w:pStyle w:val="TableParagraph"/>
              <w:spacing w:before="73"/>
              <w:ind w:right="47"/>
              <w:jc w:val="right"/>
              <w:rPr>
                <w:sz w:val="14"/>
              </w:rPr>
            </w:pPr>
            <w:r>
              <w:rPr>
                <w:spacing w:val="-2"/>
                <w:sz w:val="14"/>
              </w:rPr>
              <w:t>922.000,00</w:t>
            </w:r>
          </w:p>
        </w:tc>
        <w:tc>
          <w:tcPr>
            <w:tcW w:w="1133" w:type="dxa"/>
            <w:tcBorders>
              <w:top w:val="nil"/>
              <w:bottom w:val="nil"/>
            </w:tcBorders>
          </w:tcPr>
          <w:p w14:paraId="1DBBEF7F" w14:textId="77777777" w:rsidR="004610DB" w:rsidRDefault="004610DB" w:rsidP="001F731D">
            <w:pPr>
              <w:pStyle w:val="TableParagraph"/>
              <w:spacing w:before="73"/>
              <w:ind w:right="47"/>
              <w:jc w:val="right"/>
              <w:rPr>
                <w:sz w:val="14"/>
              </w:rPr>
            </w:pPr>
            <w:r>
              <w:rPr>
                <w:spacing w:val="-2"/>
                <w:sz w:val="14"/>
              </w:rPr>
              <w:t>922.000,00</w:t>
            </w:r>
          </w:p>
        </w:tc>
      </w:tr>
      <w:tr w:rsidR="004610DB" w14:paraId="255E6291" w14:textId="77777777" w:rsidTr="001F731D">
        <w:trPr>
          <w:trHeight w:val="285"/>
        </w:trPr>
        <w:tc>
          <w:tcPr>
            <w:tcW w:w="2834" w:type="dxa"/>
            <w:vMerge/>
            <w:tcBorders>
              <w:top w:val="nil"/>
            </w:tcBorders>
          </w:tcPr>
          <w:p w14:paraId="17C4A84D" w14:textId="77777777" w:rsidR="004610DB" w:rsidRDefault="004610DB" w:rsidP="001F731D">
            <w:pPr>
              <w:rPr>
                <w:sz w:val="2"/>
                <w:szCs w:val="2"/>
              </w:rPr>
            </w:pPr>
          </w:p>
        </w:tc>
        <w:tc>
          <w:tcPr>
            <w:tcW w:w="1133" w:type="dxa"/>
            <w:tcBorders>
              <w:top w:val="nil"/>
            </w:tcBorders>
          </w:tcPr>
          <w:p w14:paraId="6E7948AB" w14:textId="77777777" w:rsidR="004610DB" w:rsidRDefault="004610DB" w:rsidP="001F731D">
            <w:pPr>
              <w:pStyle w:val="TableParagraph"/>
              <w:spacing w:before="63"/>
              <w:ind w:right="47"/>
              <w:jc w:val="right"/>
              <w:rPr>
                <w:sz w:val="14"/>
              </w:rPr>
            </w:pPr>
            <w:r>
              <w:rPr>
                <w:spacing w:val="-2"/>
                <w:sz w:val="14"/>
              </w:rPr>
              <w:t>4.515.506,55</w:t>
            </w:r>
          </w:p>
        </w:tc>
        <w:tc>
          <w:tcPr>
            <w:tcW w:w="1133" w:type="dxa"/>
            <w:tcBorders>
              <w:top w:val="nil"/>
            </w:tcBorders>
          </w:tcPr>
          <w:p w14:paraId="3DE5B8E3" w14:textId="77777777" w:rsidR="004610DB" w:rsidRDefault="004610DB" w:rsidP="001F731D">
            <w:pPr>
              <w:pStyle w:val="TableParagraph"/>
              <w:spacing w:before="63"/>
              <w:ind w:right="47"/>
              <w:jc w:val="right"/>
              <w:rPr>
                <w:sz w:val="14"/>
              </w:rPr>
            </w:pPr>
            <w:r>
              <w:rPr>
                <w:spacing w:val="-2"/>
                <w:sz w:val="14"/>
              </w:rPr>
              <w:t>3.048.434,38</w:t>
            </w:r>
          </w:p>
        </w:tc>
        <w:tc>
          <w:tcPr>
            <w:tcW w:w="1133" w:type="dxa"/>
            <w:tcBorders>
              <w:top w:val="nil"/>
            </w:tcBorders>
          </w:tcPr>
          <w:p w14:paraId="30F2C48B" w14:textId="77777777" w:rsidR="004610DB" w:rsidRDefault="004610DB" w:rsidP="001F731D">
            <w:pPr>
              <w:pStyle w:val="TableParagraph"/>
              <w:spacing w:before="63"/>
              <w:ind w:right="47"/>
              <w:jc w:val="right"/>
              <w:rPr>
                <w:sz w:val="14"/>
              </w:rPr>
            </w:pPr>
            <w:r>
              <w:rPr>
                <w:spacing w:val="-2"/>
                <w:sz w:val="14"/>
              </w:rPr>
              <w:t>2.699.586,63</w:t>
            </w:r>
          </w:p>
        </w:tc>
        <w:tc>
          <w:tcPr>
            <w:tcW w:w="1133" w:type="dxa"/>
            <w:tcBorders>
              <w:top w:val="nil"/>
            </w:tcBorders>
          </w:tcPr>
          <w:p w14:paraId="6C6AC76F" w14:textId="77777777" w:rsidR="004610DB" w:rsidRDefault="004610DB" w:rsidP="001F731D">
            <w:pPr>
              <w:pStyle w:val="TableParagraph"/>
              <w:spacing w:before="63"/>
              <w:ind w:right="47"/>
              <w:jc w:val="right"/>
              <w:rPr>
                <w:sz w:val="14"/>
              </w:rPr>
            </w:pPr>
            <w:r>
              <w:rPr>
                <w:spacing w:val="-2"/>
                <w:sz w:val="14"/>
              </w:rPr>
              <w:t>2.608.645,47</w:t>
            </w:r>
          </w:p>
        </w:tc>
        <w:tc>
          <w:tcPr>
            <w:tcW w:w="2834" w:type="dxa"/>
            <w:vMerge/>
            <w:tcBorders>
              <w:top w:val="nil"/>
            </w:tcBorders>
          </w:tcPr>
          <w:p w14:paraId="5771DD57" w14:textId="77777777" w:rsidR="004610DB" w:rsidRDefault="004610DB" w:rsidP="001F731D">
            <w:pPr>
              <w:rPr>
                <w:sz w:val="2"/>
                <w:szCs w:val="2"/>
              </w:rPr>
            </w:pPr>
          </w:p>
        </w:tc>
        <w:tc>
          <w:tcPr>
            <w:tcW w:w="1133" w:type="dxa"/>
            <w:tcBorders>
              <w:top w:val="nil"/>
            </w:tcBorders>
          </w:tcPr>
          <w:p w14:paraId="464541B9" w14:textId="77777777" w:rsidR="004610DB" w:rsidRDefault="004610DB" w:rsidP="001F731D">
            <w:pPr>
              <w:pStyle w:val="TableParagraph"/>
              <w:spacing w:before="63"/>
              <w:ind w:right="47"/>
              <w:jc w:val="right"/>
              <w:rPr>
                <w:sz w:val="14"/>
              </w:rPr>
            </w:pPr>
            <w:r>
              <w:rPr>
                <w:spacing w:val="-2"/>
                <w:sz w:val="14"/>
              </w:rPr>
              <w:t>4.298.736,49</w:t>
            </w:r>
          </w:p>
        </w:tc>
        <w:tc>
          <w:tcPr>
            <w:tcW w:w="1133" w:type="dxa"/>
            <w:tcBorders>
              <w:top w:val="nil"/>
            </w:tcBorders>
          </w:tcPr>
          <w:p w14:paraId="69F73E5B" w14:textId="77777777" w:rsidR="004610DB" w:rsidRDefault="004610DB" w:rsidP="001F731D">
            <w:pPr>
              <w:pStyle w:val="TableParagraph"/>
              <w:spacing w:before="63"/>
              <w:ind w:right="47"/>
              <w:jc w:val="right"/>
              <w:rPr>
                <w:sz w:val="14"/>
              </w:rPr>
            </w:pPr>
            <w:r>
              <w:rPr>
                <w:spacing w:val="-2"/>
                <w:sz w:val="14"/>
              </w:rPr>
              <w:t>3.055.897,93</w:t>
            </w:r>
          </w:p>
        </w:tc>
        <w:tc>
          <w:tcPr>
            <w:tcW w:w="1133" w:type="dxa"/>
            <w:tcBorders>
              <w:top w:val="nil"/>
            </w:tcBorders>
          </w:tcPr>
          <w:p w14:paraId="4D201554" w14:textId="77777777" w:rsidR="004610DB" w:rsidRDefault="004610DB" w:rsidP="001F731D">
            <w:pPr>
              <w:pStyle w:val="TableParagraph"/>
              <w:spacing w:before="63"/>
              <w:ind w:right="47"/>
              <w:jc w:val="right"/>
              <w:rPr>
                <w:sz w:val="14"/>
              </w:rPr>
            </w:pPr>
            <w:r>
              <w:rPr>
                <w:spacing w:val="-2"/>
                <w:sz w:val="14"/>
              </w:rPr>
              <w:t>2.699.586,63</w:t>
            </w:r>
          </w:p>
        </w:tc>
        <w:tc>
          <w:tcPr>
            <w:tcW w:w="1133" w:type="dxa"/>
            <w:tcBorders>
              <w:top w:val="nil"/>
            </w:tcBorders>
          </w:tcPr>
          <w:p w14:paraId="62DF2369" w14:textId="77777777" w:rsidR="004610DB" w:rsidRDefault="004610DB" w:rsidP="001F731D">
            <w:pPr>
              <w:pStyle w:val="TableParagraph"/>
              <w:spacing w:before="63"/>
              <w:ind w:right="47"/>
              <w:jc w:val="right"/>
              <w:rPr>
                <w:sz w:val="14"/>
              </w:rPr>
            </w:pPr>
            <w:r>
              <w:rPr>
                <w:spacing w:val="-2"/>
                <w:sz w:val="14"/>
              </w:rPr>
              <w:t>2.608.645,47</w:t>
            </w:r>
          </w:p>
        </w:tc>
      </w:tr>
      <w:tr w:rsidR="004610DB" w14:paraId="701F3A83" w14:textId="77777777" w:rsidTr="001F731D">
        <w:trPr>
          <w:trHeight w:val="282"/>
        </w:trPr>
        <w:tc>
          <w:tcPr>
            <w:tcW w:w="2834" w:type="dxa"/>
            <w:vMerge/>
            <w:tcBorders>
              <w:top w:val="nil"/>
            </w:tcBorders>
          </w:tcPr>
          <w:p w14:paraId="30F80BF9" w14:textId="77777777" w:rsidR="004610DB" w:rsidRDefault="004610DB" w:rsidP="001F731D">
            <w:pPr>
              <w:rPr>
                <w:sz w:val="2"/>
                <w:szCs w:val="2"/>
              </w:rPr>
            </w:pPr>
          </w:p>
        </w:tc>
        <w:tc>
          <w:tcPr>
            <w:tcW w:w="1133" w:type="dxa"/>
          </w:tcPr>
          <w:p w14:paraId="36F02B3F" w14:textId="77777777" w:rsidR="004610DB" w:rsidRDefault="004610DB" w:rsidP="001F731D">
            <w:pPr>
              <w:pStyle w:val="TableParagraph"/>
              <w:rPr>
                <w:rFonts w:ascii="Times New Roman"/>
                <w:sz w:val="12"/>
              </w:rPr>
            </w:pPr>
          </w:p>
        </w:tc>
        <w:tc>
          <w:tcPr>
            <w:tcW w:w="1133" w:type="dxa"/>
          </w:tcPr>
          <w:p w14:paraId="36B7D6EB" w14:textId="77777777" w:rsidR="004610DB" w:rsidRDefault="004610DB" w:rsidP="001F731D">
            <w:pPr>
              <w:pStyle w:val="TableParagraph"/>
              <w:rPr>
                <w:rFonts w:ascii="Times New Roman"/>
                <w:sz w:val="12"/>
              </w:rPr>
            </w:pPr>
          </w:p>
        </w:tc>
        <w:tc>
          <w:tcPr>
            <w:tcW w:w="1133" w:type="dxa"/>
          </w:tcPr>
          <w:p w14:paraId="45BCD6B4" w14:textId="77777777" w:rsidR="004610DB" w:rsidRDefault="004610DB" w:rsidP="001F731D">
            <w:pPr>
              <w:pStyle w:val="TableParagraph"/>
              <w:rPr>
                <w:rFonts w:ascii="Times New Roman"/>
                <w:sz w:val="12"/>
              </w:rPr>
            </w:pPr>
          </w:p>
        </w:tc>
        <w:tc>
          <w:tcPr>
            <w:tcW w:w="1133" w:type="dxa"/>
          </w:tcPr>
          <w:p w14:paraId="78858F5A" w14:textId="77777777" w:rsidR="004610DB" w:rsidRDefault="004610DB" w:rsidP="001F731D">
            <w:pPr>
              <w:pStyle w:val="TableParagraph"/>
              <w:rPr>
                <w:rFonts w:ascii="Times New Roman"/>
                <w:sz w:val="12"/>
              </w:rPr>
            </w:pPr>
          </w:p>
        </w:tc>
        <w:tc>
          <w:tcPr>
            <w:tcW w:w="2834" w:type="dxa"/>
            <w:vMerge/>
            <w:tcBorders>
              <w:top w:val="nil"/>
            </w:tcBorders>
          </w:tcPr>
          <w:p w14:paraId="36D97957" w14:textId="77777777" w:rsidR="004610DB" w:rsidRDefault="004610DB" w:rsidP="001F731D">
            <w:pPr>
              <w:rPr>
                <w:sz w:val="2"/>
                <w:szCs w:val="2"/>
              </w:rPr>
            </w:pPr>
          </w:p>
        </w:tc>
        <w:tc>
          <w:tcPr>
            <w:tcW w:w="1133" w:type="dxa"/>
          </w:tcPr>
          <w:p w14:paraId="5010CC01" w14:textId="77777777" w:rsidR="004610DB" w:rsidRDefault="004610DB" w:rsidP="001F731D">
            <w:pPr>
              <w:pStyle w:val="TableParagraph"/>
              <w:rPr>
                <w:rFonts w:ascii="Times New Roman"/>
                <w:sz w:val="12"/>
              </w:rPr>
            </w:pPr>
          </w:p>
        </w:tc>
        <w:tc>
          <w:tcPr>
            <w:tcW w:w="1133" w:type="dxa"/>
          </w:tcPr>
          <w:p w14:paraId="2F6F348E" w14:textId="77777777" w:rsidR="004610DB" w:rsidRDefault="004610DB" w:rsidP="001F731D">
            <w:pPr>
              <w:pStyle w:val="TableParagraph"/>
              <w:rPr>
                <w:rFonts w:ascii="Times New Roman"/>
                <w:sz w:val="12"/>
              </w:rPr>
            </w:pPr>
          </w:p>
        </w:tc>
        <w:tc>
          <w:tcPr>
            <w:tcW w:w="1133" w:type="dxa"/>
          </w:tcPr>
          <w:p w14:paraId="583FFE88" w14:textId="77777777" w:rsidR="004610DB" w:rsidRDefault="004610DB" w:rsidP="001F731D">
            <w:pPr>
              <w:pStyle w:val="TableParagraph"/>
              <w:rPr>
                <w:rFonts w:ascii="Times New Roman"/>
                <w:sz w:val="12"/>
              </w:rPr>
            </w:pPr>
          </w:p>
        </w:tc>
        <w:tc>
          <w:tcPr>
            <w:tcW w:w="1133" w:type="dxa"/>
          </w:tcPr>
          <w:p w14:paraId="2A14842B" w14:textId="77777777" w:rsidR="004610DB" w:rsidRDefault="004610DB" w:rsidP="001F731D">
            <w:pPr>
              <w:pStyle w:val="TableParagraph"/>
              <w:rPr>
                <w:rFonts w:ascii="Times New Roman"/>
                <w:sz w:val="12"/>
              </w:rPr>
            </w:pPr>
          </w:p>
        </w:tc>
      </w:tr>
      <w:tr w:rsidR="004610DB" w14:paraId="6071FF4F" w14:textId="77777777" w:rsidTr="001F731D">
        <w:trPr>
          <w:trHeight w:val="282"/>
        </w:trPr>
        <w:tc>
          <w:tcPr>
            <w:tcW w:w="2834" w:type="dxa"/>
            <w:vMerge/>
            <w:tcBorders>
              <w:top w:val="nil"/>
            </w:tcBorders>
          </w:tcPr>
          <w:p w14:paraId="7914AC12" w14:textId="77777777" w:rsidR="004610DB" w:rsidRDefault="004610DB" w:rsidP="001F731D">
            <w:pPr>
              <w:rPr>
                <w:sz w:val="2"/>
                <w:szCs w:val="2"/>
              </w:rPr>
            </w:pPr>
          </w:p>
        </w:tc>
        <w:tc>
          <w:tcPr>
            <w:tcW w:w="1133" w:type="dxa"/>
          </w:tcPr>
          <w:p w14:paraId="291A31BD" w14:textId="77777777" w:rsidR="004610DB" w:rsidRDefault="004610DB" w:rsidP="001F731D">
            <w:pPr>
              <w:pStyle w:val="TableParagraph"/>
              <w:spacing w:before="61"/>
              <w:ind w:right="47"/>
              <w:jc w:val="right"/>
              <w:rPr>
                <w:sz w:val="14"/>
              </w:rPr>
            </w:pPr>
            <w:r>
              <w:rPr>
                <w:spacing w:val="-2"/>
                <w:sz w:val="14"/>
              </w:rPr>
              <w:t>4.742.811,87</w:t>
            </w:r>
          </w:p>
        </w:tc>
        <w:tc>
          <w:tcPr>
            <w:tcW w:w="1133" w:type="dxa"/>
          </w:tcPr>
          <w:p w14:paraId="6CF2FB98" w14:textId="77777777" w:rsidR="004610DB" w:rsidRDefault="004610DB" w:rsidP="001F731D">
            <w:pPr>
              <w:pStyle w:val="TableParagraph"/>
              <w:spacing w:before="61"/>
              <w:ind w:right="47"/>
              <w:jc w:val="right"/>
              <w:rPr>
                <w:sz w:val="14"/>
              </w:rPr>
            </w:pPr>
            <w:r>
              <w:rPr>
                <w:spacing w:val="-2"/>
                <w:sz w:val="14"/>
              </w:rPr>
              <w:t>3.055.897,93</w:t>
            </w:r>
          </w:p>
        </w:tc>
        <w:tc>
          <w:tcPr>
            <w:tcW w:w="1133" w:type="dxa"/>
          </w:tcPr>
          <w:p w14:paraId="40AAF18D" w14:textId="77777777" w:rsidR="004610DB" w:rsidRDefault="004610DB" w:rsidP="001F731D">
            <w:pPr>
              <w:pStyle w:val="TableParagraph"/>
              <w:spacing w:before="61"/>
              <w:ind w:right="47"/>
              <w:jc w:val="right"/>
              <w:rPr>
                <w:sz w:val="14"/>
              </w:rPr>
            </w:pPr>
            <w:r>
              <w:rPr>
                <w:spacing w:val="-2"/>
                <w:sz w:val="14"/>
              </w:rPr>
              <w:t>2.699.586,63</w:t>
            </w:r>
          </w:p>
        </w:tc>
        <w:tc>
          <w:tcPr>
            <w:tcW w:w="1133" w:type="dxa"/>
          </w:tcPr>
          <w:p w14:paraId="79018776" w14:textId="77777777" w:rsidR="004610DB" w:rsidRDefault="004610DB" w:rsidP="001F731D">
            <w:pPr>
              <w:pStyle w:val="TableParagraph"/>
              <w:spacing w:before="61"/>
              <w:ind w:right="47"/>
              <w:jc w:val="right"/>
              <w:rPr>
                <w:sz w:val="14"/>
              </w:rPr>
            </w:pPr>
            <w:r>
              <w:rPr>
                <w:spacing w:val="-2"/>
                <w:sz w:val="14"/>
              </w:rPr>
              <w:t>2.608.645,47</w:t>
            </w:r>
          </w:p>
        </w:tc>
        <w:tc>
          <w:tcPr>
            <w:tcW w:w="2834" w:type="dxa"/>
          </w:tcPr>
          <w:p w14:paraId="4AB6A085" w14:textId="77777777" w:rsidR="004610DB" w:rsidRDefault="004610DB" w:rsidP="001F731D">
            <w:pPr>
              <w:pStyle w:val="TableParagraph"/>
              <w:spacing w:before="61"/>
              <w:ind w:left="642"/>
              <w:rPr>
                <w:rFonts w:ascii="Arial"/>
                <w:b/>
                <w:sz w:val="14"/>
              </w:rPr>
            </w:pPr>
            <w:r>
              <w:rPr>
                <w:rFonts w:ascii="Arial"/>
                <w:b/>
                <w:sz w:val="14"/>
              </w:rPr>
              <w:t>TOTALE</w:t>
            </w:r>
            <w:r>
              <w:rPr>
                <w:rFonts w:ascii="Arial"/>
                <w:b/>
                <w:spacing w:val="-1"/>
                <w:sz w:val="14"/>
              </w:rPr>
              <w:t xml:space="preserve"> </w:t>
            </w:r>
            <w:r>
              <w:rPr>
                <w:rFonts w:ascii="Arial"/>
                <w:b/>
                <w:sz w:val="14"/>
              </w:rPr>
              <w:t xml:space="preserve">COMPLESSIVO </w:t>
            </w:r>
            <w:r>
              <w:rPr>
                <w:rFonts w:ascii="Arial"/>
                <w:b/>
                <w:spacing w:val="-2"/>
                <w:sz w:val="14"/>
              </w:rPr>
              <w:t>SPESE</w:t>
            </w:r>
          </w:p>
        </w:tc>
        <w:tc>
          <w:tcPr>
            <w:tcW w:w="1133" w:type="dxa"/>
          </w:tcPr>
          <w:p w14:paraId="5B38E276" w14:textId="77777777" w:rsidR="004610DB" w:rsidRDefault="004610DB" w:rsidP="001F731D">
            <w:pPr>
              <w:pStyle w:val="TableParagraph"/>
              <w:spacing w:before="61"/>
              <w:ind w:right="47"/>
              <w:jc w:val="right"/>
              <w:rPr>
                <w:sz w:val="14"/>
              </w:rPr>
            </w:pPr>
            <w:r>
              <w:rPr>
                <w:spacing w:val="-2"/>
                <w:sz w:val="14"/>
              </w:rPr>
              <w:t>4.298.736,49</w:t>
            </w:r>
          </w:p>
        </w:tc>
        <w:tc>
          <w:tcPr>
            <w:tcW w:w="1133" w:type="dxa"/>
          </w:tcPr>
          <w:p w14:paraId="3054A208" w14:textId="77777777" w:rsidR="004610DB" w:rsidRDefault="004610DB" w:rsidP="001F731D">
            <w:pPr>
              <w:pStyle w:val="TableParagraph"/>
              <w:spacing w:before="61"/>
              <w:ind w:right="47"/>
              <w:jc w:val="right"/>
              <w:rPr>
                <w:sz w:val="14"/>
              </w:rPr>
            </w:pPr>
            <w:r>
              <w:rPr>
                <w:spacing w:val="-2"/>
                <w:sz w:val="14"/>
              </w:rPr>
              <w:t>3.055.897,93</w:t>
            </w:r>
          </w:p>
        </w:tc>
        <w:tc>
          <w:tcPr>
            <w:tcW w:w="1133" w:type="dxa"/>
          </w:tcPr>
          <w:p w14:paraId="39D8EC97" w14:textId="77777777" w:rsidR="004610DB" w:rsidRDefault="004610DB" w:rsidP="001F731D">
            <w:pPr>
              <w:pStyle w:val="TableParagraph"/>
              <w:spacing w:before="61"/>
              <w:ind w:right="47"/>
              <w:jc w:val="right"/>
              <w:rPr>
                <w:sz w:val="14"/>
              </w:rPr>
            </w:pPr>
            <w:r>
              <w:rPr>
                <w:spacing w:val="-2"/>
                <w:sz w:val="14"/>
              </w:rPr>
              <w:t>2.699.586,63</w:t>
            </w:r>
          </w:p>
        </w:tc>
        <w:tc>
          <w:tcPr>
            <w:tcW w:w="1133" w:type="dxa"/>
          </w:tcPr>
          <w:p w14:paraId="51F934F8" w14:textId="77777777" w:rsidR="004610DB" w:rsidRDefault="004610DB" w:rsidP="001F731D">
            <w:pPr>
              <w:pStyle w:val="TableParagraph"/>
              <w:spacing w:before="61"/>
              <w:ind w:right="47"/>
              <w:jc w:val="right"/>
              <w:rPr>
                <w:sz w:val="14"/>
              </w:rPr>
            </w:pPr>
            <w:r>
              <w:rPr>
                <w:spacing w:val="-2"/>
                <w:sz w:val="14"/>
              </w:rPr>
              <w:t>2.608.645,47</w:t>
            </w:r>
          </w:p>
        </w:tc>
      </w:tr>
      <w:tr w:rsidR="004610DB" w14:paraId="71E6009F" w14:textId="77777777" w:rsidTr="001F731D">
        <w:trPr>
          <w:trHeight w:val="282"/>
        </w:trPr>
        <w:tc>
          <w:tcPr>
            <w:tcW w:w="2834" w:type="dxa"/>
            <w:vMerge/>
            <w:tcBorders>
              <w:top w:val="nil"/>
            </w:tcBorders>
          </w:tcPr>
          <w:p w14:paraId="105C6526" w14:textId="77777777" w:rsidR="004610DB" w:rsidRDefault="004610DB" w:rsidP="001F731D">
            <w:pPr>
              <w:rPr>
                <w:sz w:val="2"/>
                <w:szCs w:val="2"/>
              </w:rPr>
            </w:pPr>
          </w:p>
        </w:tc>
        <w:tc>
          <w:tcPr>
            <w:tcW w:w="1133" w:type="dxa"/>
          </w:tcPr>
          <w:p w14:paraId="43A1286A" w14:textId="77777777" w:rsidR="004610DB" w:rsidRDefault="004610DB" w:rsidP="001F731D">
            <w:pPr>
              <w:pStyle w:val="TableParagraph"/>
              <w:rPr>
                <w:rFonts w:ascii="Times New Roman"/>
                <w:sz w:val="12"/>
              </w:rPr>
            </w:pPr>
          </w:p>
        </w:tc>
        <w:tc>
          <w:tcPr>
            <w:tcW w:w="1133" w:type="dxa"/>
          </w:tcPr>
          <w:p w14:paraId="18983A89" w14:textId="77777777" w:rsidR="004610DB" w:rsidRDefault="004610DB" w:rsidP="001F731D">
            <w:pPr>
              <w:pStyle w:val="TableParagraph"/>
              <w:rPr>
                <w:rFonts w:ascii="Times New Roman"/>
                <w:sz w:val="12"/>
              </w:rPr>
            </w:pPr>
          </w:p>
        </w:tc>
        <w:tc>
          <w:tcPr>
            <w:tcW w:w="1133" w:type="dxa"/>
          </w:tcPr>
          <w:p w14:paraId="230A4CF3" w14:textId="77777777" w:rsidR="004610DB" w:rsidRDefault="004610DB" w:rsidP="001F731D">
            <w:pPr>
              <w:pStyle w:val="TableParagraph"/>
              <w:rPr>
                <w:rFonts w:ascii="Times New Roman"/>
                <w:sz w:val="12"/>
              </w:rPr>
            </w:pPr>
          </w:p>
        </w:tc>
        <w:tc>
          <w:tcPr>
            <w:tcW w:w="1133" w:type="dxa"/>
          </w:tcPr>
          <w:p w14:paraId="5D36BC13" w14:textId="77777777" w:rsidR="004610DB" w:rsidRDefault="004610DB" w:rsidP="001F731D">
            <w:pPr>
              <w:pStyle w:val="TableParagraph"/>
              <w:rPr>
                <w:rFonts w:ascii="Times New Roman"/>
                <w:sz w:val="12"/>
              </w:rPr>
            </w:pPr>
          </w:p>
        </w:tc>
        <w:tc>
          <w:tcPr>
            <w:tcW w:w="2834" w:type="dxa"/>
          </w:tcPr>
          <w:p w14:paraId="17DA0EC7" w14:textId="77777777" w:rsidR="004610DB" w:rsidRDefault="004610DB" w:rsidP="001F731D">
            <w:pPr>
              <w:pStyle w:val="TableParagraph"/>
              <w:rPr>
                <w:rFonts w:ascii="Times New Roman"/>
                <w:sz w:val="12"/>
              </w:rPr>
            </w:pPr>
          </w:p>
        </w:tc>
        <w:tc>
          <w:tcPr>
            <w:tcW w:w="1133" w:type="dxa"/>
          </w:tcPr>
          <w:p w14:paraId="2375B506" w14:textId="77777777" w:rsidR="004610DB" w:rsidRDefault="004610DB" w:rsidP="001F731D">
            <w:pPr>
              <w:pStyle w:val="TableParagraph"/>
              <w:rPr>
                <w:rFonts w:ascii="Times New Roman"/>
                <w:sz w:val="12"/>
              </w:rPr>
            </w:pPr>
          </w:p>
        </w:tc>
        <w:tc>
          <w:tcPr>
            <w:tcW w:w="1133" w:type="dxa"/>
          </w:tcPr>
          <w:p w14:paraId="75AE5AA7" w14:textId="77777777" w:rsidR="004610DB" w:rsidRDefault="004610DB" w:rsidP="001F731D">
            <w:pPr>
              <w:pStyle w:val="TableParagraph"/>
              <w:rPr>
                <w:rFonts w:ascii="Times New Roman"/>
                <w:sz w:val="12"/>
              </w:rPr>
            </w:pPr>
          </w:p>
        </w:tc>
        <w:tc>
          <w:tcPr>
            <w:tcW w:w="1133" w:type="dxa"/>
          </w:tcPr>
          <w:p w14:paraId="3CD8B0B4" w14:textId="77777777" w:rsidR="004610DB" w:rsidRDefault="004610DB" w:rsidP="001F731D">
            <w:pPr>
              <w:pStyle w:val="TableParagraph"/>
              <w:rPr>
                <w:rFonts w:ascii="Times New Roman"/>
                <w:sz w:val="12"/>
              </w:rPr>
            </w:pPr>
          </w:p>
        </w:tc>
        <w:tc>
          <w:tcPr>
            <w:tcW w:w="1133" w:type="dxa"/>
          </w:tcPr>
          <w:p w14:paraId="5FFFC2EE" w14:textId="77777777" w:rsidR="004610DB" w:rsidRDefault="004610DB" w:rsidP="001F731D">
            <w:pPr>
              <w:pStyle w:val="TableParagraph"/>
              <w:rPr>
                <w:rFonts w:ascii="Times New Roman"/>
                <w:sz w:val="12"/>
              </w:rPr>
            </w:pPr>
          </w:p>
        </w:tc>
      </w:tr>
      <w:tr w:rsidR="004610DB" w14:paraId="630D5897" w14:textId="77777777" w:rsidTr="001F731D">
        <w:trPr>
          <w:trHeight w:val="282"/>
        </w:trPr>
        <w:tc>
          <w:tcPr>
            <w:tcW w:w="2834" w:type="dxa"/>
          </w:tcPr>
          <w:p w14:paraId="1FB2BDA3" w14:textId="77777777" w:rsidR="004610DB" w:rsidRDefault="004610DB" w:rsidP="001F731D">
            <w:pPr>
              <w:pStyle w:val="TableParagraph"/>
              <w:spacing w:before="61"/>
              <w:ind w:left="60"/>
              <w:rPr>
                <w:rFonts w:ascii="Arial"/>
                <w:b/>
                <w:sz w:val="14"/>
              </w:rPr>
            </w:pPr>
            <w:r>
              <w:rPr>
                <w:rFonts w:ascii="Arial"/>
                <w:b/>
                <w:sz w:val="14"/>
              </w:rPr>
              <w:t>Fondo</w:t>
            </w:r>
            <w:r>
              <w:rPr>
                <w:rFonts w:ascii="Arial"/>
                <w:b/>
                <w:spacing w:val="-2"/>
                <w:sz w:val="14"/>
              </w:rPr>
              <w:t xml:space="preserve"> </w:t>
            </w:r>
            <w:r>
              <w:rPr>
                <w:rFonts w:ascii="Arial"/>
                <w:b/>
                <w:sz w:val="14"/>
              </w:rPr>
              <w:t>di</w:t>
            </w:r>
            <w:r>
              <w:rPr>
                <w:rFonts w:ascii="Arial"/>
                <w:b/>
                <w:spacing w:val="-2"/>
                <w:sz w:val="14"/>
              </w:rPr>
              <w:t xml:space="preserve"> </w:t>
            </w:r>
            <w:r>
              <w:rPr>
                <w:rFonts w:ascii="Arial"/>
                <w:b/>
                <w:sz w:val="14"/>
              </w:rPr>
              <w:t>cassa</w:t>
            </w:r>
            <w:r>
              <w:rPr>
                <w:rFonts w:ascii="Arial"/>
                <w:b/>
                <w:spacing w:val="-2"/>
                <w:sz w:val="14"/>
              </w:rPr>
              <w:t xml:space="preserve"> </w:t>
            </w:r>
            <w:r>
              <w:rPr>
                <w:rFonts w:ascii="Arial"/>
                <w:b/>
                <w:sz w:val="14"/>
              </w:rPr>
              <w:t>finale</w:t>
            </w:r>
            <w:r>
              <w:rPr>
                <w:rFonts w:ascii="Arial"/>
                <w:b/>
                <w:spacing w:val="-1"/>
                <w:sz w:val="14"/>
              </w:rPr>
              <w:t xml:space="preserve"> </w:t>
            </w:r>
            <w:r>
              <w:rPr>
                <w:rFonts w:ascii="Arial"/>
                <w:b/>
                <w:spacing w:val="-2"/>
                <w:sz w:val="14"/>
              </w:rPr>
              <w:t>presunto</w:t>
            </w:r>
          </w:p>
        </w:tc>
        <w:tc>
          <w:tcPr>
            <w:tcW w:w="1133" w:type="dxa"/>
          </w:tcPr>
          <w:p w14:paraId="2721E305" w14:textId="77777777" w:rsidR="004610DB" w:rsidRDefault="004610DB" w:rsidP="001F731D">
            <w:pPr>
              <w:pStyle w:val="TableParagraph"/>
              <w:spacing w:before="61"/>
              <w:ind w:right="47"/>
              <w:jc w:val="right"/>
              <w:rPr>
                <w:sz w:val="14"/>
              </w:rPr>
            </w:pPr>
            <w:r>
              <w:rPr>
                <w:spacing w:val="-2"/>
                <w:sz w:val="14"/>
              </w:rPr>
              <w:t>444.075,38</w:t>
            </w:r>
          </w:p>
        </w:tc>
        <w:tc>
          <w:tcPr>
            <w:tcW w:w="9632" w:type="dxa"/>
            <w:gridSpan w:val="7"/>
          </w:tcPr>
          <w:p w14:paraId="5A0EF142" w14:textId="77777777" w:rsidR="004610DB" w:rsidRDefault="004610DB" w:rsidP="001F731D">
            <w:pPr>
              <w:pStyle w:val="TableParagraph"/>
              <w:rPr>
                <w:rFonts w:ascii="Times New Roman"/>
                <w:sz w:val="12"/>
              </w:rPr>
            </w:pPr>
          </w:p>
        </w:tc>
        <w:tc>
          <w:tcPr>
            <w:tcW w:w="1133" w:type="dxa"/>
          </w:tcPr>
          <w:p w14:paraId="0A4A64E5" w14:textId="77777777" w:rsidR="004610DB" w:rsidRDefault="004610DB" w:rsidP="001F731D">
            <w:pPr>
              <w:pStyle w:val="TableParagraph"/>
              <w:rPr>
                <w:rFonts w:ascii="Times New Roman"/>
                <w:sz w:val="12"/>
              </w:rPr>
            </w:pPr>
          </w:p>
        </w:tc>
      </w:tr>
    </w:tbl>
    <w:p w14:paraId="3C31A353" w14:textId="77777777" w:rsidR="00B3186E" w:rsidRDefault="00B3186E">
      <w:pPr>
        <w:pStyle w:val="TableParagraph"/>
        <w:rPr>
          <w:rFonts w:ascii="Times New Roman"/>
          <w:sz w:val="12"/>
        </w:rPr>
        <w:sectPr w:rsidR="00B3186E">
          <w:headerReference w:type="default" r:id="rId23"/>
          <w:footerReference w:type="default" r:id="rId24"/>
          <w:pgSz w:w="16850" w:h="11910" w:orient="landscape"/>
          <w:pgMar w:top="620" w:right="992" w:bottom="1180" w:left="1275" w:header="0" w:footer="985" w:gutter="0"/>
          <w:cols w:space="720"/>
        </w:sectPr>
      </w:pPr>
    </w:p>
    <w:p w14:paraId="575374B4" w14:textId="77777777" w:rsidR="00B3186E" w:rsidRDefault="00991CED">
      <w:pPr>
        <w:pStyle w:val="Titolo2"/>
        <w:spacing w:before="81" w:line="259" w:lineRule="auto"/>
        <w:ind w:right="282"/>
        <w:jc w:val="both"/>
      </w:pPr>
      <w:bookmarkStart w:id="36" w:name="_bookmark36"/>
      <w:bookmarkEnd w:id="36"/>
      <w:r>
        <w:rPr>
          <w:w w:val="105"/>
        </w:rPr>
        <w:lastRenderedPageBreak/>
        <w:t>Piano</w:t>
      </w:r>
      <w:r>
        <w:rPr>
          <w:spacing w:val="-7"/>
          <w:w w:val="105"/>
        </w:rPr>
        <w:t xml:space="preserve"> </w:t>
      </w:r>
      <w:r>
        <w:rPr>
          <w:w w:val="105"/>
        </w:rPr>
        <w:t>triennale</w:t>
      </w:r>
      <w:r>
        <w:rPr>
          <w:spacing w:val="-7"/>
          <w:w w:val="105"/>
        </w:rPr>
        <w:t xml:space="preserve"> </w:t>
      </w:r>
      <w:r>
        <w:rPr>
          <w:w w:val="105"/>
        </w:rPr>
        <w:t>di</w:t>
      </w:r>
      <w:r>
        <w:rPr>
          <w:spacing w:val="-8"/>
          <w:w w:val="105"/>
        </w:rPr>
        <w:t xml:space="preserve"> </w:t>
      </w:r>
      <w:r>
        <w:rPr>
          <w:w w:val="105"/>
        </w:rPr>
        <w:t>razionalizzazione</w:t>
      </w:r>
      <w:r>
        <w:rPr>
          <w:spacing w:val="-8"/>
          <w:w w:val="105"/>
        </w:rPr>
        <w:t xml:space="preserve"> </w:t>
      </w:r>
      <w:r>
        <w:rPr>
          <w:w w:val="105"/>
        </w:rPr>
        <w:t>e</w:t>
      </w:r>
      <w:r>
        <w:rPr>
          <w:spacing w:val="-10"/>
          <w:w w:val="105"/>
        </w:rPr>
        <w:t xml:space="preserve"> </w:t>
      </w:r>
      <w:r>
        <w:rPr>
          <w:w w:val="105"/>
        </w:rPr>
        <w:t>riqualificazione</w:t>
      </w:r>
      <w:r>
        <w:rPr>
          <w:spacing w:val="-10"/>
          <w:w w:val="105"/>
        </w:rPr>
        <w:t xml:space="preserve"> </w:t>
      </w:r>
      <w:r>
        <w:rPr>
          <w:w w:val="105"/>
        </w:rPr>
        <w:t>della spesa (art. 2 comma 594 Legge 244/2007)</w:t>
      </w:r>
    </w:p>
    <w:p w14:paraId="37B0F728" w14:textId="77777777" w:rsidR="00B3186E" w:rsidRDefault="00991CED">
      <w:pPr>
        <w:pStyle w:val="Corpotesto"/>
        <w:spacing w:before="118" w:line="259" w:lineRule="auto"/>
        <w:ind w:right="141"/>
        <w:jc w:val="both"/>
      </w:pPr>
      <w:r>
        <w:t>La legge 24.12.2007 n. 244 all’art. 2 commi da 594 a 599 impone alle amministrazioni pubbliche di cui</w:t>
      </w:r>
      <w:r>
        <w:rPr>
          <w:spacing w:val="-2"/>
        </w:rPr>
        <w:t xml:space="preserve"> </w:t>
      </w:r>
      <w:r>
        <w:t>all’art.</w:t>
      </w:r>
      <w:r>
        <w:rPr>
          <w:spacing w:val="-2"/>
        </w:rPr>
        <w:t xml:space="preserve"> </w:t>
      </w:r>
      <w:r>
        <w:t>1</w:t>
      </w:r>
      <w:r>
        <w:rPr>
          <w:spacing w:val="-1"/>
        </w:rPr>
        <w:t xml:space="preserve"> </w:t>
      </w:r>
      <w:r>
        <w:t>comma</w:t>
      </w:r>
      <w:r>
        <w:rPr>
          <w:spacing w:val="-3"/>
        </w:rPr>
        <w:t xml:space="preserve"> </w:t>
      </w:r>
      <w:r>
        <w:t>2</w:t>
      </w:r>
      <w:r>
        <w:rPr>
          <w:spacing w:val="-2"/>
        </w:rPr>
        <w:t xml:space="preserve"> </w:t>
      </w:r>
      <w:r>
        <w:t>del</w:t>
      </w:r>
      <w:r>
        <w:rPr>
          <w:spacing w:val="-1"/>
        </w:rPr>
        <w:t xml:space="preserve"> </w:t>
      </w:r>
      <w:r>
        <w:t>D.lgs.</w:t>
      </w:r>
      <w:r>
        <w:rPr>
          <w:spacing w:val="-2"/>
        </w:rPr>
        <w:t xml:space="preserve"> </w:t>
      </w:r>
      <w:r>
        <w:t>30.3.2001</w:t>
      </w:r>
      <w:r>
        <w:rPr>
          <w:spacing w:val="-2"/>
        </w:rPr>
        <w:t xml:space="preserve"> </w:t>
      </w:r>
      <w:r>
        <w:t>n.</w:t>
      </w:r>
      <w:r>
        <w:rPr>
          <w:spacing w:val="-2"/>
        </w:rPr>
        <w:t xml:space="preserve"> </w:t>
      </w:r>
      <w:r>
        <w:t>165 di</w:t>
      </w:r>
      <w:r>
        <w:rPr>
          <w:spacing w:val="-2"/>
        </w:rPr>
        <w:t xml:space="preserve"> </w:t>
      </w:r>
      <w:r>
        <w:t>adottare</w:t>
      </w:r>
      <w:r>
        <w:rPr>
          <w:spacing w:val="-3"/>
        </w:rPr>
        <w:t xml:space="preserve"> </w:t>
      </w:r>
      <w:r>
        <w:t>piani</w:t>
      </w:r>
      <w:r>
        <w:rPr>
          <w:spacing w:val="-2"/>
        </w:rPr>
        <w:t xml:space="preserve"> </w:t>
      </w:r>
      <w:r>
        <w:t>triennali per</w:t>
      </w:r>
      <w:r>
        <w:rPr>
          <w:spacing w:val="-2"/>
        </w:rPr>
        <w:t xml:space="preserve"> </w:t>
      </w:r>
      <w:r>
        <w:t>le</w:t>
      </w:r>
      <w:r>
        <w:rPr>
          <w:spacing w:val="-1"/>
        </w:rPr>
        <w:t xml:space="preserve"> </w:t>
      </w:r>
      <w:r>
        <w:t>misure</w:t>
      </w:r>
      <w:r>
        <w:rPr>
          <w:spacing w:val="-4"/>
        </w:rPr>
        <w:t xml:space="preserve"> </w:t>
      </w:r>
      <w:r>
        <w:t>finalizzate alla razionalizzazione dell’utilizzo delle dotazioni strumentali, delle autovetture, dei beni immobili, delle apparecchiature di telefonia.</w:t>
      </w:r>
    </w:p>
    <w:p w14:paraId="1B06843D" w14:textId="77777777" w:rsidR="00B3186E" w:rsidRDefault="00991CED">
      <w:pPr>
        <w:pStyle w:val="Corpotesto"/>
        <w:spacing w:before="118" w:line="261" w:lineRule="auto"/>
        <w:ind w:right="140"/>
        <w:jc w:val="both"/>
      </w:pPr>
      <w:r>
        <w:t>La</w:t>
      </w:r>
      <w:r>
        <w:rPr>
          <w:spacing w:val="-7"/>
        </w:rPr>
        <w:t xml:space="preserve"> </w:t>
      </w:r>
      <w:r>
        <w:t>previsione</w:t>
      </w:r>
      <w:r>
        <w:rPr>
          <w:spacing w:val="-7"/>
        </w:rPr>
        <w:t xml:space="preserve"> </w:t>
      </w:r>
      <w:r>
        <w:t>di</w:t>
      </w:r>
      <w:r>
        <w:rPr>
          <w:spacing w:val="-5"/>
        </w:rPr>
        <w:t xml:space="preserve"> </w:t>
      </w:r>
      <w:r>
        <w:t>spesa</w:t>
      </w:r>
      <w:r>
        <w:rPr>
          <w:spacing w:val="-7"/>
        </w:rPr>
        <w:t xml:space="preserve"> </w:t>
      </w:r>
      <w:r>
        <w:t>tiene</w:t>
      </w:r>
      <w:r>
        <w:rPr>
          <w:spacing w:val="-7"/>
        </w:rPr>
        <w:t xml:space="preserve"> </w:t>
      </w:r>
      <w:r>
        <w:t>conto</w:t>
      </w:r>
      <w:r>
        <w:rPr>
          <w:spacing w:val="-5"/>
        </w:rPr>
        <w:t xml:space="preserve"> </w:t>
      </w:r>
      <w:r>
        <w:t>dei</w:t>
      </w:r>
      <w:r>
        <w:rPr>
          <w:spacing w:val="-5"/>
        </w:rPr>
        <w:t xml:space="preserve"> </w:t>
      </w:r>
      <w:r>
        <w:t>vincoli</w:t>
      </w:r>
      <w:r>
        <w:rPr>
          <w:spacing w:val="-5"/>
        </w:rPr>
        <w:t xml:space="preserve"> </w:t>
      </w:r>
      <w:r>
        <w:t>posti</w:t>
      </w:r>
      <w:r>
        <w:rPr>
          <w:spacing w:val="-8"/>
        </w:rPr>
        <w:t xml:space="preserve"> </w:t>
      </w:r>
      <w:r>
        <w:t>dal</w:t>
      </w:r>
      <w:r>
        <w:rPr>
          <w:spacing w:val="-5"/>
        </w:rPr>
        <w:t xml:space="preserve"> </w:t>
      </w:r>
      <w:r>
        <w:t>saldo</w:t>
      </w:r>
      <w:r>
        <w:rPr>
          <w:spacing w:val="-5"/>
        </w:rPr>
        <w:t xml:space="preserve"> </w:t>
      </w:r>
      <w:r>
        <w:t>di</w:t>
      </w:r>
      <w:r>
        <w:rPr>
          <w:spacing w:val="-8"/>
        </w:rPr>
        <w:t xml:space="preserve"> </w:t>
      </w:r>
      <w:r>
        <w:t>finanza</w:t>
      </w:r>
      <w:r>
        <w:rPr>
          <w:spacing w:val="-7"/>
        </w:rPr>
        <w:t xml:space="preserve"> </w:t>
      </w:r>
      <w:r>
        <w:t>pubblica</w:t>
      </w:r>
      <w:r>
        <w:rPr>
          <w:spacing w:val="-7"/>
        </w:rPr>
        <w:t xml:space="preserve"> </w:t>
      </w:r>
      <w:r>
        <w:t>e</w:t>
      </w:r>
      <w:r>
        <w:rPr>
          <w:spacing w:val="-7"/>
        </w:rPr>
        <w:t xml:space="preserve"> </w:t>
      </w:r>
      <w:r>
        <w:t>dal</w:t>
      </w:r>
      <w:r>
        <w:rPr>
          <w:spacing w:val="-5"/>
        </w:rPr>
        <w:t xml:space="preserve"> </w:t>
      </w:r>
      <w:r>
        <w:t>piano</w:t>
      </w:r>
      <w:r>
        <w:rPr>
          <w:spacing w:val="-6"/>
        </w:rPr>
        <w:t xml:space="preserve"> </w:t>
      </w:r>
      <w:r>
        <w:t>triennale di contenimento delle spese.</w:t>
      </w:r>
    </w:p>
    <w:p w14:paraId="640BCF4E" w14:textId="77777777" w:rsidR="00B3186E" w:rsidRDefault="00991CED">
      <w:pPr>
        <w:pStyle w:val="Corpotesto"/>
        <w:spacing w:before="116" w:line="259" w:lineRule="auto"/>
        <w:ind w:right="384"/>
        <w:jc w:val="both"/>
      </w:pPr>
      <w:bookmarkStart w:id="37" w:name="_bookmark37"/>
      <w:bookmarkEnd w:id="37"/>
      <w:r>
        <w:t>Verranno valutate iniziative per ottimizzare la spesa relativa a beni e servizi; tuttavia, il crescente numero</w:t>
      </w:r>
      <w:r>
        <w:rPr>
          <w:spacing w:val="-3"/>
        </w:rPr>
        <w:t xml:space="preserve"> </w:t>
      </w:r>
      <w:r>
        <w:t>di</w:t>
      </w:r>
      <w:r>
        <w:rPr>
          <w:spacing w:val="-3"/>
        </w:rPr>
        <w:t xml:space="preserve"> </w:t>
      </w:r>
      <w:r>
        <w:t>adempimenti</w:t>
      </w:r>
      <w:r>
        <w:rPr>
          <w:spacing w:val="-3"/>
        </w:rPr>
        <w:t xml:space="preserve"> </w:t>
      </w:r>
      <w:r>
        <w:t>e</w:t>
      </w:r>
      <w:r>
        <w:rPr>
          <w:spacing w:val="-3"/>
        </w:rPr>
        <w:t xml:space="preserve"> </w:t>
      </w:r>
      <w:r>
        <w:t>la</w:t>
      </w:r>
      <w:r>
        <w:rPr>
          <w:spacing w:val="-4"/>
        </w:rPr>
        <w:t xml:space="preserve"> </w:t>
      </w:r>
      <w:r>
        <w:t>complicazione</w:t>
      </w:r>
      <w:r>
        <w:rPr>
          <w:spacing w:val="-4"/>
        </w:rPr>
        <w:t xml:space="preserve"> </w:t>
      </w:r>
      <w:r>
        <w:t>di</w:t>
      </w:r>
      <w:r>
        <w:rPr>
          <w:spacing w:val="-3"/>
        </w:rPr>
        <w:t xml:space="preserve"> </w:t>
      </w:r>
      <w:r>
        <w:t>procedure</w:t>
      </w:r>
      <w:r>
        <w:rPr>
          <w:spacing w:val="-3"/>
        </w:rPr>
        <w:t xml:space="preserve"> </w:t>
      </w:r>
      <w:r>
        <w:t>rende</w:t>
      </w:r>
      <w:r>
        <w:rPr>
          <w:spacing w:val="-4"/>
        </w:rPr>
        <w:t xml:space="preserve"> </w:t>
      </w:r>
      <w:r>
        <w:t>inevitabile</w:t>
      </w:r>
      <w:r>
        <w:rPr>
          <w:spacing w:val="-1"/>
        </w:rPr>
        <w:t xml:space="preserve"> </w:t>
      </w:r>
      <w:r>
        <w:t>il</w:t>
      </w:r>
      <w:r>
        <w:rPr>
          <w:spacing w:val="-3"/>
        </w:rPr>
        <w:t xml:space="preserve"> </w:t>
      </w:r>
      <w:r>
        <w:t>ricorso</w:t>
      </w:r>
      <w:r>
        <w:rPr>
          <w:spacing w:val="-3"/>
        </w:rPr>
        <w:t xml:space="preserve"> </w:t>
      </w:r>
      <w:r>
        <w:t>a</w:t>
      </w:r>
      <w:r>
        <w:rPr>
          <w:spacing w:val="-5"/>
        </w:rPr>
        <w:t xml:space="preserve"> </w:t>
      </w:r>
      <w:r>
        <w:t>ditte</w:t>
      </w:r>
      <w:r>
        <w:rPr>
          <w:spacing w:val="-3"/>
        </w:rPr>
        <w:t xml:space="preserve"> </w:t>
      </w:r>
      <w:r>
        <w:t xml:space="preserve">esterne </w:t>
      </w:r>
      <w:bookmarkStart w:id="38" w:name="_bookmark38"/>
      <w:bookmarkEnd w:id="38"/>
      <w:r>
        <w:t>specializzate nei vari settori.</w:t>
      </w:r>
    </w:p>
    <w:p w14:paraId="341CD78D" w14:textId="77777777" w:rsidR="00B3186E" w:rsidRDefault="00B3186E">
      <w:pPr>
        <w:pStyle w:val="Corpotesto"/>
        <w:spacing w:before="141"/>
        <w:ind w:left="0"/>
      </w:pPr>
    </w:p>
    <w:p w14:paraId="51860B7F" w14:textId="77777777" w:rsidR="00B3186E" w:rsidRDefault="00991CED">
      <w:pPr>
        <w:pStyle w:val="Titolo2"/>
        <w:jc w:val="both"/>
      </w:pPr>
      <w:bookmarkStart w:id="39" w:name="_bookmark39"/>
      <w:bookmarkEnd w:id="39"/>
      <w:r>
        <w:rPr>
          <w:w w:val="105"/>
        </w:rPr>
        <w:t>Principali</w:t>
      </w:r>
      <w:r>
        <w:rPr>
          <w:spacing w:val="-12"/>
          <w:w w:val="105"/>
        </w:rPr>
        <w:t xml:space="preserve"> </w:t>
      </w:r>
      <w:r>
        <w:rPr>
          <w:w w:val="105"/>
        </w:rPr>
        <w:t>obiettivi</w:t>
      </w:r>
      <w:r>
        <w:rPr>
          <w:spacing w:val="-11"/>
          <w:w w:val="105"/>
        </w:rPr>
        <w:t xml:space="preserve"> </w:t>
      </w:r>
      <w:r>
        <w:rPr>
          <w:w w:val="105"/>
        </w:rPr>
        <w:t>delle</w:t>
      </w:r>
      <w:r>
        <w:rPr>
          <w:spacing w:val="-14"/>
          <w:w w:val="105"/>
        </w:rPr>
        <w:t xml:space="preserve"> </w:t>
      </w:r>
      <w:r>
        <w:rPr>
          <w:w w:val="105"/>
        </w:rPr>
        <w:t>missioni</w:t>
      </w:r>
      <w:r>
        <w:rPr>
          <w:spacing w:val="-12"/>
          <w:w w:val="105"/>
        </w:rPr>
        <w:t xml:space="preserve"> </w:t>
      </w:r>
      <w:r>
        <w:rPr>
          <w:spacing w:val="-2"/>
          <w:w w:val="105"/>
        </w:rPr>
        <w:t>attivate</w:t>
      </w:r>
    </w:p>
    <w:p w14:paraId="1E73E7B9" w14:textId="77777777" w:rsidR="00B3186E" w:rsidRDefault="00991CED">
      <w:pPr>
        <w:pStyle w:val="Corpotesto"/>
        <w:spacing w:before="152" w:line="259" w:lineRule="auto"/>
        <w:ind w:right="138"/>
        <w:jc w:val="both"/>
      </w:pPr>
      <w:r>
        <w:t>Le</w:t>
      </w:r>
      <w:r>
        <w:rPr>
          <w:spacing w:val="-9"/>
        </w:rPr>
        <w:t xml:space="preserve"> </w:t>
      </w:r>
      <w:r>
        <w:t>informazioni</w:t>
      </w:r>
      <w:r>
        <w:rPr>
          <w:spacing w:val="-8"/>
        </w:rPr>
        <w:t xml:space="preserve"> </w:t>
      </w:r>
      <w:r>
        <w:t>presenti</w:t>
      </w:r>
      <w:r>
        <w:rPr>
          <w:spacing w:val="-7"/>
        </w:rPr>
        <w:t xml:space="preserve"> </w:t>
      </w:r>
      <w:r>
        <w:t>in</w:t>
      </w:r>
      <w:r>
        <w:rPr>
          <w:spacing w:val="-8"/>
        </w:rPr>
        <w:t xml:space="preserve"> </w:t>
      </w:r>
      <w:r>
        <w:t>questa</w:t>
      </w:r>
      <w:r>
        <w:rPr>
          <w:spacing w:val="-8"/>
        </w:rPr>
        <w:t xml:space="preserve"> </w:t>
      </w:r>
      <w:r>
        <w:t>sezione</w:t>
      </w:r>
      <w:r>
        <w:rPr>
          <w:spacing w:val="-8"/>
        </w:rPr>
        <w:t xml:space="preserve"> </w:t>
      </w:r>
      <w:r>
        <w:t>individuano,</w:t>
      </w:r>
      <w:r>
        <w:rPr>
          <w:spacing w:val="-8"/>
        </w:rPr>
        <w:t xml:space="preserve"> </w:t>
      </w:r>
      <w:r>
        <w:t>per</w:t>
      </w:r>
      <w:r>
        <w:rPr>
          <w:spacing w:val="-9"/>
        </w:rPr>
        <w:t xml:space="preserve"> </w:t>
      </w:r>
      <w:r>
        <w:t>ogni</w:t>
      </w:r>
      <w:r>
        <w:rPr>
          <w:spacing w:val="-8"/>
        </w:rPr>
        <w:t xml:space="preserve"> </w:t>
      </w:r>
      <w:r>
        <w:t>missione</w:t>
      </w:r>
      <w:r>
        <w:rPr>
          <w:spacing w:val="-9"/>
        </w:rPr>
        <w:t xml:space="preserve"> </w:t>
      </w:r>
      <w:r>
        <w:t>e</w:t>
      </w:r>
      <w:r>
        <w:rPr>
          <w:spacing w:val="-9"/>
        </w:rPr>
        <w:t xml:space="preserve"> </w:t>
      </w:r>
      <w:r>
        <w:t>in</w:t>
      </w:r>
      <w:r>
        <w:rPr>
          <w:spacing w:val="-8"/>
        </w:rPr>
        <w:t xml:space="preserve"> </w:t>
      </w:r>
      <w:r>
        <w:t>modo</w:t>
      </w:r>
      <w:r>
        <w:rPr>
          <w:spacing w:val="-8"/>
        </w:rPr>
        <w:t xml:space="preserve"> </w:t>
      </w:r>
      <w:r>
        <w:t>coerente</w:t>
      </w:r>
      <w:r>
        <w:rPr>
          <w:spacing w:val="-9"/>
        </w:rPr>
        <w:t xml:space="preserve"> </w:t>
      </w:r>
      <w:r>
        <w:t>con</w:t>
      </w:r>
      <w:r>
        <w:rPr>
          <w:spacing w:val="-8"/>
        </w:rPr>
        <w:t xml:space="preserve"> </w:t>
      </w:r>
      <w:r>
        <w:t xml:space="preserve">gli indirizzi strategici riportati nella sezione strategica, i programmi operativi che l’Ente intende </w:t>
      </w:r>
      <w:proofErr w:type="spellStart"/>
      <w:r>
        <w:t>realiz</w:t>
      </w:r>
      <w:proofErr w:type="spellEnd"/>
      <w:r>
        <w:t>- zare. Ciascun programma è provvisto di proprie finalità ed obiettivi da perseguire, con motivazione delle</w:t>
      </w:r>
      <w:r>
        <w:rPr>
          <w:spacing w:val="-8"/>
        </w:rPr>
        <w:t xml:space="preserve"> </w:t>
      </w:r>
      <w:r>
        <w:t>scelte</w:t>
      </w:r>
      <w:r>
        <w:rPr>
          <w:spacing w:val="-8"/>
        </w:rPr>
        <w:t xml:space="preserve"> </w:t>
      </w:r>
      <w:r>
        <w:t>effettuate.</w:t>
      </w:r>
      <w:r>
        <w:rPr>
          <w:spacing w:val="-8"/>
        </w:rPr>
        <w:t xml:space="preserve"> </w:t>
      </w:r>
      <w:r>
        <w:t>Per</w:t>
      </w:r>
      <w:r>
        <w:rPr>
          <w:spacing w:val="-8"/>
        </w:rPr>
        <w:t xml:space="preserve"> </w:t>
      </w:r>
      <w:r>
        <w:t>ogni</w:t>
      </w:r>
      <w:r>
        <w:rPr>
          <w:spacing w:val="-7"/>
        </w:rPr>
        <w:t xml:space="preserve"> </w:t>
      </w:r>
      <w:r>
        <w:t>missione,</w:t>
      </w:r>
      <w:r>
        <w:rPr>
          <w:spacing w:val="-7"/>
        </w:rPr>
        <w:t xml:space="preserve"> </w:t>
      </w:r>
      <w:r>
        <w:t>composta</w:t>
      </w:r>
      <w:r>
        <w:rPr>
          <w:spacing w:val="-8"/>
        </w:rPr>
        <w:t xml:space="preserve"> </w:t>
      </w:r>
      <w:r>
        <w:t>da</w:t>
      </w:r>
      <w:r>
        <w:rPr>
          <w:spacing w:val="-8"/>
        </w:rPr>
        <w:t xml:space="preserve"> </w:t>
      </w:r>
      <w:r>
        <w:t>uno</w:t>
      </w:r>
      <w:r>
        <w:rPr>
          <w:spacing w:val="-7"/>
        </w:rPr>
        <w:t xml:space="preserve"> </w:t>
      </w:r>
      <w:r>
        <w:t>o</w:t>
      </w:r>
      <w:r>
        <w:rPr>
          <w:spacing w:val="-7"/>
        </w:rPr>
        <w:t xml:space="preserve"> </w:t>
      </w:r>
      <w:r>
        <w:t>più</w:t>
      </w:r>
      <w:r>
        <w:rPr>
          <w:spacing w:val="-7"/>
        </w:rPr>
        <w:t xml:space="preserve"> </w:t>
      </w:r>
      <w:r>
        <w:t>programmi,</w:t>
      </w:r>
      <w:r>
        <w:rPr>
          <w:spacing w:val="-7"/>
        </w:rPr>
        <w:t xml:space="preserve"> </w:t>
      </w:r>
      <w:r>
        <w:t>sono</w:t>
      </w:r>
      <w:r>
        <w:rPr>
          <w:spacing w:val="-7"/>
        </w:rPr>
        <w:t xml:space="preserve"> </w:t>
      </w:r>
      <w:r>
        <w:t>precisate</w:t>
      </w:r>
      <w:r>
        <w:rPr>
          <w:spacing w:val="-8"/>
        </w:rPr>
        <w:t xml:space="preserve"> </w:t>
      </w:r>
      <w:r>
        <w:t>le</w:t>
      </w:r>
      <w:r>
        <w:rPr>
          <w:spacing w:val="-8"/>
        </w:rPr>
        <w:t xml:space="preserve"> </w:t>
      </w:r>
      <w:r>
        <w:t>risorse finanziarie, umane e strumentali e gli investimenti assegnati.</w:t>
      </w:r>
    </w:p>
    <w:p w14:paraId="5F8D5CDA" w14:textId="77777777" w:rsidR="00B3186E" w:rsidRDefault="00991CED">
      <w:pPr>
        <w:pStyle w:val="Corpotesto"/>
        <w:spacing w:before="120" w:line="259" w:lineRule="auto"/>
        <w:ind w:right="137"/>
        <w:jc w:val="both"/>
      </w:pPr>
      <w:r>
        <w:t>L'obiettivo</w:t>
      </w:r>
      <w:r>
        <w:rPr>
          <w:spacing w:val="-14"/>
        </w:rPr>
        <w:t xml:space="preserve"> </w:t>
      </w:r>
      <w:r>
        <w:t>operativo,</w:t>
      </w:r>
      <w:r>
        <w:rPr>
          <w:spacing w:val="-14"/>
        </w:rPr>
        <w:t xml:space="preserve"> </w:t>
      </w:r>
      <w:r>
        <w:t>attribuito</w:t>
      </w:r>
      <w:r>
        <w:rPr>
          <w:spacing w:val="-14"/>
        </w:rPr>
        <w:t xml:space="preserve"> </w:t>
      </w:r>
      <w:r>
        <w:t>ai</w:t>
      </w:r>
      <w:r>
        <w:rPr>
          <w:spacing w:val="-14"/>
        </w:rPr>
        <w:t xml:space="preserve"> </w:t>
      </w:r>
      <w:r>
        <w:t>diversi</w:t>
      </w:r>
      <w:r>
        <w:rPr>
          <w:spacing w:val="-14"/>
        </w:rPr>
        <w:t xml:space="preserve"> </w:t>
      </w:r>
      <w:r>
        <w:t>programmi</w:t>
      </w:r>
      <w:r>
        <w:rPr>
          <w:spacing w:val="-14"/>
        </w:rPr>
        <w:t xml:space="preserve"> </w:t>
      </w:r>
      <w:r>
        <w:t>in</w:t>
      </w:r>
      <w:r>
        <w:rPr>
          <w:spacing w:val="-14"/>
        </w:rPr>
        <w:t xml:space="preserve"> </w:t>
      </w:r>
      <w:r>
        <w:t>cui</w:t>
      </w:r>
      <w:r>
        <w:rPr>
          <w:spacing w:val="-14"/>
        </w:rPr>
        <w:t xml:space="preserve"> </w:t>
      </w:r>
      <w:r>
        <w:t>si</w:t>
      </w:r>
      <w:r>
        <w:rPr>
          <w:spacing w:val="-14"/>
        </w:rPr>
        <w:t xml:space="preserve"> </w:t>
      </w:r>
      <w:r>
        <w:t>sviluppa</w:t>
      </w:r>
      <w:r>
        <w:rPr>
          <w:spacing w:val="-15"/>
        </w:rPr>
        <w:t xml:space="preserve"> </w:t>
      </w:r>
      <w:r>
        <w:t>la</w:t>
      </w:r>
      <w:r>
        <w:rPr>
          <w:spacing w:val="-15"/>
        </w:rPr>
        <w:t xml:space="preserve"> </w:t>
      </w:r>
      <w:r>
        <w:t>singola</w:t>
      </w:r>
      <w:r>
        <w:rPr>
          <w:spacing w:val="-15"/>
        </w:rPr>
        <w:t xml:space="preserve"> </w:t>
      </w:r>
      <w:r>
        <w:t>missione,</w:t>
      </w:r>
      <w:r>
        <w:rPr>
          <w:spacing w:val="-14"/>
        </w:rPr>
        <w:t xml:space="preserve"> </w:t>
      </w:r>
      <w:r>
        <w:t>può</w:t>
      </w:r>
      <w:r>
        <w:rPr>
          <w:spacing w:val="-14"/>
        </w:rPr>
        <w:t xml:space="preserve"> </w:t>
      </w:r>
      <w:r>
        <w:t>essere destinato</w:t>
      </w:r>
      <w:r>
        <w:rPr>
          <w:spacing w:val="-4"/>
        </w:rPr>
        <w:t xml:space="preserve"> </w:t>
      </w:r>
      <w:r>
        <w:t>a</w:t>
      </w:r>
      <w:r>
        <w:rPr>
          <w:spacing w:val="-6"/>
        </w:rPr>
        <w:t xml:space="preserve"> </w:t>
      </w:r>
      <w:r>
        <w:t>finanziare</w:t>
      </w:r>
      <w:r>
        <w:rPr>
          <w:spacing w:val="-4"/>
        </w:rPr>
        <w:t xml:space="preserve"> </w:t>
      </w:r>
      <w:r>
        <w:t>un</w:t>
      </w:r>
      <w:r>
        <w:rPr>
          <w:spacing w:val="-2"/>
        </w:rPr>
        <w:t xml:space="preserve"> </w:t>
      </w:r>
      <w:r>
        <w:t>intervento</w:t>
      </w:r>
      <w:r>
        <w:rPr>
          <w:spacing w:val="-4"/>
        </w:rPr>
        <w:t xml:space="preserve"> </w:t>
      </w:r>
      <w:r>
        <w:t>di</w:t>
      </w:r>
      <w:r>
        <w:rPr>
          <w:spacing w:val="-4"/>
        </w:rPr>
        <w:t xml:space="preserve"> </w:t>
      </w:r>
      <w:r>
        <w:t>parte</w:t>
      </w:r>
      <w:r>
        <w:rPr>
          <w:spacing w:val="-4"/>
        </w:rPr>
        <w:t xml:space="preserve"> </w:t>
      </w:r>
      <w:r>
        <w:t>corrente</w:t>
      </w:r>
      <w:r>
        <w:rPr>
          <w:spacing w:val="-5"/>
        </w:rPr>
        <w:t xml:space="preserve"> </w:t>
      </w:r>
      <w:r>
        <w:t>oppure</w:t>
      </w:r>
      <w:r>
        <w:rPr>
          <w:spacing w:val="-6"/>
        </w:rPr>
        <w:t xml:space="preserve"> </w:t>
      </w:r>
      <w:r>
        <w:t>un'opera</w:t>
      </w:r>
      <w:r>
        <w:rPr>
          <w:spacing w:val="-7"/>
        </w:rPr>
        <w:t xml:space="preserve"> </w:t>
      </w:r>
      <w:r>
        <w:t>pubblica.</w:t>
      </w:r>
      <w:r>
        <w:rPr>
          <w:spacing w:val="-5"/>
        </w:rPr>
        <w:t xml:space="preserve"> </w:t>
      </w:r>
      <w:r>
        <w:t>Altre</w:t>
      </w:r>
      <w:r>
        <w:rPr>
          <w:spacing w:val="-4"/>
        </w:rPr>
        <w:t xml:space="preserve"> </w:t>
      </w:r>
      <w:r>
        <w:t>risorse</w:t>
      </w:r>
      <w:r>
        <w:rPr>
          <w:spacing w:val="-6"/>
        </w:rPr>
        <w:t xml:space="preserve"> </w:t>
      </w:r>
      <w:r>
        <w:t xml:space="preserve">possono essere richieste dal fabbisogno per il rimborso di prestiti. Mentre la necessità di spesa corrente </w:t>
      </w:r>
      <w:proofErr w:type="spellStart"/>
      <w:r>
        <w:t>im</w:t>
      </w:r>
      <w:proofErr w:type="spellEnd"/>
      <w:r>
        <w:t>- piega risorse per consentire il funzionamento della struttura, l'intervento in conto capitale garantisce la</w:t>
      </w:r>
      <w:r>
        <w:rPr>
          <w:spacing w:val="-11"/>
        </w:rPr>
        <w:t xml:space="preserve"> </w:t>
      </w:r>
      <w:r>
        <w:t>presenza</w:t>
      </w:r>
      <w:r>
        <w:rPr>
          <w:spacing w:val="-12"/>
        </w:rPr>
        <w:t xml:space="preserve"> </w:t>
      </w:r>
      <w:r>
        <w:t>di</w:t>
      </w:r>
      <w:r>
        <w:rPr>
          <w:spacing w:val="-10"/>
        </w:rPr>
        <w:t xml:space="preserve"> </w:t>
      </w:r>
      <w:r>
        <w:t>adeguate</w:t>
      </w:r>
      <w:r>
        <w:rPr>
          <w:spacing w:val="-11"/>
        </w:rPr>
        <w:t xml:space="preserve"> </w:t>
      </w:r>
      <w:r>
        <w:t>infrastrutture</w:t>
      </w:r>
      <w:r>
        <w:rPr>
          <w:spacing w:val="-12"/>
        </w:rPr>
        <w:t xml:space="preserve"> </w:t>
      </w:r>
      <w:r>
        <w:t>che</w:t>
      </w:r>
      <w:r>
        <w:rPr>
          <w:spacing w:val="-10"/>
        </w:rPr>
        <w:t xml:space="preserve"> </w:t>
      </w:r>
      <w:r>
        <w:t>saranno</w:t>
      </w:r>
      <w:r>
        <w:rPr>
          <w:spacing w:val="-11"/>
        </w:rPr>
        <w:t xml:space="preserve"> </w:t>
      </w:r>
      <w:r>
        <w:t>poi</w:t>
      </w:r>
      <w:r>
        <w:rPr>
          <w:spacing w:val="-10"/>
        </w:rPr>
        <w:t xml:space="preserve"> </w:t>
      </w:r>
      <w:r>
        <w:t>impiegate</w:t>
      </w:r>
      <w:r>
        <w:rPr>
          <w:spacing w:val="-11"/>
        </w:rPr>
        <w:t xml:space="preserve"> </w:t>
      </w:r>
      <w:r>
        <w:t>dal</w:t>
      </w:r>
      <w:r>
        <w:rPr>
          <w:spacing w:val="-10"/>
        </w:rPr>
        <w:t xml:space="preserve"> </w:t>
      </w:r>
      <w:r>
        <w:t>servizio</w:t>
      </w:r>
      <w:r>
        <w:rPr>
          <w:spacing w:val="-10"/>
        </w:rPr>
        <w:t xml:space="preserve"> </w:t>
      </w:r>
      <w:r>
        <w:t>destinatario</w:t>
      </w:r>
      <w:r>
        <w:rPr>
          <w:spacing w:val="-10"/>
        </w:rPr>
        <w:t xml:space="preserve"> </w:t>
      </w:r>
      <w:r>
        <w:t>finale</w:t>
      </w:r>
      <w:r>
        <w:rPr>
          <w:spacing w:val="-10"/>
        </w:rPr>
        <w:t xml:space="preserve"> </w:t>
      </w:r>
      <w:r>
        <w:t>dell'o- pera.</w:t>
      </w:r>
      <w:r>
        <w:rPr>
          <w:spacing w:val="-8"/>
        </w:rPr>
        <w:t xml:space="preserve"> </w:t>
      </w:r>
      <w:r>
        <w:t>Nel</w:t>
      </w:r>
      <w:r>
        <w:rPr>
          <w:spacing w:val="-10"/>
        </w:rPr>
        <w:t xml:space="preserve"> </w:t>
      </w:r>
      <w:r>
        <w:t>versante</w:t>
      </w:r>
      <w:r>
        <w:rPr>
          <w:spacing w:val="-9"/>
        </w:rPr>
        <w:t xml:space="preserve"> </w:t>
      </w:r>
      <w:r>
        <w:t>pubblico,</w:t>
      </w:r>
      <w:r>
        <w:rPr>
          <w:spacing w:val="-11"/>
        </w:rPr>
        <w:t xml:space="preserve"> </w:t>
      </w:r>
      <w:r>
        <w:t>le</w:t>
      </w:r>
      <w:r>
        <w:rPr>
          <w:spacing w:val="-11"/>
        </w:rPr>
        <w:t xml:space="preserve"> </w:t>
      </w:r>
      <w:r>
        <w:t>dotazioni</w:t>
      </w:r>
      <w:r>
        <w:rPr>
          <w:spacing w:val="-10"/>
        </w:rPr>
        <w:t xml:space="preserve"> </w:t>
      </w:r>
      <w:r>
        <w:t>strumentali</w:t>
      </w:r>
      <w:r>
        <w:rPr>
          <w:spacing w:val="-8"/>
        </w:rPr>
        <w:t xml:space="preserve"> </w:t>
      </w:r>
      <w:r>
        <w:t>sono</w:t>
      </w:r>
      <w:r>
        <w:rPr>
          <w:spacing w:val="-10"/>
        </w:rPr>
        <w:t xml:space="preserve"> </w:t>
      </w:r>
      <w:r>
        <w:t>mezzi</w:t>
      </w:r>
      <w:r>
        <w:rPr>
          <w:spacing w:val="-8"/>
        </w:rPr>
        <w:t xml:space="preserve"> </w:t>
      </w:r>
      <w:r>
        <w:t>produttivi</w:t>
      </w:r>
      <w:r>
        <w:rPr>
          <w:spacing w:val="-10"/>
        </w:rPr>
        <w:t xml:space="preserve"> </w:t>
      </w:r>
      <w:r>
        <w:t>indispensabili</w:t>
      </w:r>
      <w:r>
        <w:rPr>
          <w:spacing w:val="-10"/>
        </w:rPr>
        <w:t xml:space="preserve"> </w:t>
      </w:r>
      <w:r>
        <w:t>per</w:t>
      </w:r>
      <w:r>
        <w:rPr>
          <w:spacing w:val="-11"/>
        </w:rPr>
        <w:t xml:space="preserve"> </w:t>
      </w:r>
      <w:r>
        <w:t>erogare i servizi al cittadino.</w:t>
      </w:r>
    </w:p>
    <w:p w14:paraId="4D2FFD52" w14:textId="77777777" w:rsidR="00B3186E" w:rsidRDefault="00991CED">
      <w:pPr>
        <w:pStyle w:val="Corpotesto"/>
        <w:spacing w:before="117" w:line="259" w:lineRule="auto"/>
        <w:ind w:right="138"/>
        <w:jc w:val="both"/>
      </w:pPr>
      <w:r>
        <w:t xml:space="preserve">Il contenuto del singolo programma, visto in modo sintetico all'interno dell'omologa classificazione contabile oppure inquadrato nell'ambito più vasto della missione di appartenenza, è l’elemento fon- </w:t>
      </w:r>
      <w:proofErr w:type="spellStart"/>
      <w:r>
        <w:t>damentale</w:t>
      </w:r>
      <w:proofErr w:type="spellEnd"/>
      <w:r>
        <w:t xml:space="preserve"> del sistema di bilancio. La programmazione operativa è il perno attorno al quale sono definiti sia i rapporti tra i diversi organi di governo che il riparto delle competenze tra gli organi politici</w:t>
      </w:r>
      <w:r>
        <w:rPr>
          <w:spacing w:val="-7"/>
        </w:rPr>
        <w:t xml:space="preserve"> </w:t>
      </w:r>
      <w:r>
        <w:t>e</w:t>
      </w:r>
      <w:r>
        <w:rPr>
          <w:spacing w:val="-8"/>
        </w:rPr>
        <w:t xml:space="preserve"> </w:t>
      </w:r>
      <w:r>
        <w:t>la</w:t>
      </w:r>
      <w:r>
        <w:rPr>
          <w:spacing w:val="-8"/>
        </w:rPr>
        <w:t xml:space="preserve"> </w:t>
      </w:r>
      <w:r>
        <w:t>struttura</w:t>
      </w:r>
      <w:r>
        <w:rPr>
          <w:spacing w:val="-8"/>
        </w:rPr>
        <w:t xml:space="preserve"> </w:t>
      </w:r>
      <w:r>
        <w:t>tecnica.</w:t>
      </w:r>
      <w:r>
        <w:rPr>
          <w:spacing w:val="-7"/>
        </w:rPr>
        <w:t xml:space="preserve"> </w:t>
      </w:r>
      <w:r>
        <w:t>Attribuzione</w:t>
      </w:r>
      <w:r>
        <w:rPr>
          <w:spacing w:val="-8"/>
        </w:rPr>
        <w:t xml:space="preserve"> </w:t>
      </w:r>
      <w:r>
        <w:t>degli</w:t>
      </w:r>
      <w:r>
        <w:rPr>
          <w:spacing w:val="-7"/>
        </w:rPr>
        <w:t xml:space="preserve"> </w:t>
      </w:r>
      <w:r>
        <w:t>obiettivi,</w:t>
      </w:r>
      <w:r>
        <w:rPr>
          <w:spacing w:val="-4"/>
        </w:rPr>
        <w:t xml:space="preserve"> </w:t>
      </w:r>
      <w:r>
        <w:t>sistemi</w:t>
      </w:r>
      <w:r>
        <w:rPr>
          <w:spacing w:val="-7"/>
        </w:rPr>
        <w:t xml:space="preserve"> </w:t>
      </w:r>
      <w:r>
        <w:t>premianti,</w:t>
      </w:r>
      <w:r>
        <w:rPr>
          <w:spacing w:val="-5"/>
        </w:rPr>
        <w:t xml:space="preserve"> </w:t>
      </w:r>
      <w:r>
        <w:t>riparto</w:t>
      </w:r>
      <w:r>
        <w:rPr>
          <w:spacing w:val="-8"/>
        </w:rPr>
        <w:t xml:space="preserve"> </w:t>
      </w:r>
      <w:r>
        <w:t>delle</w:t>
      </w:r>
      <w:r>
        <w:rPr>
          <w:spacing w:val="-6"/>
        </w:rPr>
        <w:t xml:space="preserve"> </w:t>
      </w:r>
      <w:r>
        <w:t xml:space="preserve">competenze e corretta gestione delle procedure di lavoro sono tutti elementi che concorrono a migliorare </w:t>
      </w:r>
      <w:proofErr w:type="spellStart"/>
      <w:r>
        <w:t>l'effi</w:t>
      </w:r>
      <w:proofErr w:type="spellEnd"/>
      <w:r>
        <w:t xml:space="preserve">- </w:t>
      </w:r>
      <w:proofErr w:type="spellStart"/>
      <w:r>
        <w:rPr>
          <w:spacing w:val="-2"/>
        </w:rPr>
        <w:t>cienza</w:t>
      </w:r>
      <w:proofErr w:type="spellEnd"/>
      <w:r>
        <w:rPr>
          <w:spacing w:val="-2"/>
        </w:rPr>
        <w:t>.</w:t>
      </w:r>
    </w:p>
    <w:p w14:paraId="451622BB" w14:textId="77777777" w:rsidR="00B3186E" w:rsidRDefault="00991CED">
      <w:pPr>
        <w:pStyle w:val="Corpotesto"/>
        <w:spacing w:before="120" w:line="259" w:lineRule="auto"/>
        <w:ind w:right="135"/>
        <w:jc w:val="both"/>
      </w:pPr>
      <w:r>
        <w:t>A seconda del tipo di intervento richiesto, ogni attività connessa con il conseguimento dell'obiettivo presuppone</w:t>
      </w:r>
      <w:r>
        <w:rPr>
          <w:spacing w:val="-6"/>
        </w:rPr>
        <w:t xml:space="preserve"> </w:t>
      </w:r>
      <w:r>
        <w:t>la</w:t>
      </w:r>
      <w:r>
        <w:rPr>
          <w:spacing w:val="-6"/>
        </w:rPr>
        <w:t xml:space="preserve"> </w:t>
      </w:r>
      <w:r>
        <w:t>disponibilità</w:t>
      </w:r>
      <w:r>
        <w:rPr>
          <w:spacing w:val="-6"/>
        </w:rPr>
        <w:t xml:space="preserve"> </w:t>
      </w:r>
      <w:r>
        <w:t>di</w:t>
      </w:r>
      <w:r>
        <w:rPr>
          <w:spacing w:val="-4"/>
        </w:rPr>
        <w:t xml:space="preserve"> </w:t>
      </w:r>
      <w:r>
        <w:t>adeguate</w:t>
      </w:r>
      <w:r>
        <w:rPr>
          <w:spacing w:val="-3"/>
        </w:rPr>
        <w:t xml:space="preserve"> </w:t>
      </w:r>
      <w:r>
        <w:t>risorse</w:t>
      </w:r>
      <w:r>
        <w:rPr>
          <w:spacing w:val="-4"/>
        </w:rPr>
        <w:t xml:space="preserve"> </w:t>
      </w:r>
      <w:r>
        <w:t>finanziarie,</w:t>
      </w:r>
      <w:r>
        <w:rPr>
          <w:spacing w:val="-3"/>
        </w:rPr>
        <w:t xml:space="preserve"> </w:t>
      </w:r>
      <w:r>
        <w:t>umane</w:t>
      </w:r>
      <w:r>
        <w:rPr>
          <w:spacing w:val="-4"/>
        </w:rPr>
        <w:t xml:space="preserve"> </w:t>
      </w:r>
      <w:r>
        <w:t>ed</w:t>
      </w:r>
      <w:r>
        <w:rPr>
          <w:spacing w:val="-3"/>
        </w:rPr>
        <w:t xml:space="preserve"> </w:t>
      </w:r>
      <w:r>
        <w:t>investimenti,</w:t>
      </w:r>
      <w:r>
        <w:rPr>
          <w:spacing w:val="-5"/>
        </w:rPr>
        <w:t xml:space="preserve"> </w:t>
      </w:r>
      <w:r>
        <w:t>ma</w:t>
      </w:r>
      <w:r>
        <w:rPr>
          <w:spacing w:val="-5"/>
        </w:rPr>
        <w:t xml:space="preserve"> </w:t>
      </w:r>
      <w:r>
        <w:t>anche</w:t>
      </w:r>
      <w:r>
        <w:rPr>
          <w:spacing w:val="-6"/>
        </w:rPr>
        <w:t xml:space="preserve"> </w:t>
      </w:r>
      <w:r>
        <w:t>la</w:t>
      </w:r>
      <w:r>
        <w:rPr>
          <w:spacing w:val="-3"/>
        </w:rPr>
        <w:t xml:space="preserve"> </w:t>
      </w:r>
      <w:r>
        <w:t>dota- zione di un quantitativo sufficiente di mezzi strumentali. Il patrimonio composto da beni durevoli, immobiliari e mobiliari, è assegnato ai responsabili dei servizi per consentire, tramite la gestione ordinata di queste strutture, la conservazione dell'investimento patrimoniale e soprattutto il suo uti- lizzo per garantire un'efficace erogazione di servizi al cittadino.</w:t>
      </w:r>
    </w:p>
    <w:p w14:paraId="7D3F4801" w14:textId="77777777" w:rsidR="00B3186E" w:rsidRDefault="00B3186E">
      <w:pPr>
        <w:pStyle w:val="Corpotesto"/>
        <w:spacing w:line="259" w:lineRule="auto"/>
        <w:jc w:val="both"/>
        <w:sectPr w:rsidR="00B3186E">
          <w:headerReference w:type="default" r:id="rId25"/>
          <w:footerReference w:type="default" r:id="rId26"/>
          <w:pgSz w:w="11910" w:h="16850"/>
          <w:pgMar w:top="1320" w:right="992" w:bottom="1180" w:left="992" w:header="707" w:footer="988" w:gutter="0"/>
          <w:pgNumType w:start="32"/>
          <w:cols w:space="720"/>
        </w:sectPr>
      </w:pPr>
    </w:p>
    <w:p w14:paraId="7FBA5A07" w14:textId="77777777" w:rsidR="00B3186E" w:rsidRDefault="00991CED">
      <w:pPr>
        <w:pStyle w:val="Titolo5"/>
        <w:spacing w:before="80"/>
      </w:pPr>
      <w:r>
        <w:rPr>
          <w:color w:val="538DD3"/>
        </w:rPr>
        <w:lastRenderedPageBreak/>
        <w:t>Missione</w:t>
      </w:r>
      <w:r>
        <w:rPr>
          <w:color w:val="538DD3"/>
          <w:spacing w:val="-5"/>
        </w:rPr>
        <w:t xml:space="preserve"> </w:t>
      </w:r>
      <w:r>
        <w:rPr>
          <w:color w:val="538DD3"/>
        </w:rPr>
        <w:t>1 -</w:t>
      </w:r>
      <w:r>
        <w:rPr>
          <w:color w:val="538DD3"/>
          <w:spacing w:val="-3"/>
        </w:rPr>
        <w:t xml:space="preserve"> </w:t>
      </w:r>
      <w:r>
        <w:rPr>
          <w:color w:val="538DD3"/>
        </w:rPr>
        <w:t>Servizi</w:t>
      </w:r>
      <w:r>
        <w:rPr>
          <w:color w:val="538DD3"/>
          <w:spacing w:val="-2"/>
        </w:rPr>
        <w:t xml:space="preserve"> </w:t>
      </w:r>
      <w:r>
        <w:rPr>
          <w:color w:val="538DD3"/>
        </w:rPr>
        <w:t>istituzionali,</w:t>
      </w:r>
      <w:r>
        <w:rPr>
          <w:color w:val="538DD3"/>
          <w:spacing w:val="-4"/>
        </w:rPr>
        <w:t xml:space="preserve"> </w:t>
      </w:r>
      <w:r>
        <w:rPr>
          <w:color w:val="538DD3"/>
        </w:rPr>
        <w:t>generali</w:t>
      </w:r>
      <w:r>
        <w:rPr>
          <w:color w:val="538DD3"/>
          <w:spacing w:val="-1"/>
        </w:rPr>
        <w:t xml:space="preserve"> </w:t>
      </w:r>
      <w:r>
        <w:rPr>
          <w:color w:val="538DD3"/>
        </w:rPr>
        <w:t>e</w:t>
      </w:r>
      <w:r>
        <w:rPr>
          <w:color w:val="538DD3"/>
          <w:spacing w:val="-5"/>
        </w:rPr>
        <w:t xml:space="preserve"> </w:t>
      </w:r>
      <w:r>
        <w:rPr>
          <w:color w:val="538DD3"/>
        </w:rPr>
        <w:t xml:space="preserve">di </w:t>
      </w:r>
      <w:r>
        <w:rPr>
          <w:color w:val="538DD3"/>
          <w:spacing w:val="-2"/>
        </w:rPr>
        <w:t>gestione</w:t>
      </w:r>
    </w:p>
    <w:p w14:paraId="2B1CAE90" w14:textId="77777777" w:rsidR="00B3186E" w:rsidRDefault="00991CED">
      <w:pPr>
        <w:pStyle w:val="Corpotesto"/>
        <w:spacing w:before="144"/>
        <w:rPr>
          <w:rFonts w:ascii="Calibri Light"/>
        </w:rPr>
      </w:pPr>
      <w:r>
        <w:rPr>
          <w:rFonts w:ascii="Calibri Light"/>
          <w:color w:val="538DD3"/>
        </w:rPr>
        <w:t>Programma 1</w:t>
      </w:r>
      <w:r>
        <w:rPr>
          <w:rFonts w:ascii="Calibri Light"/>
          <w:color w:val="538DD3"/>
          <w:spacing w:val="1"/>
        </w:rPr>
        <w:t xml:space="preserve"> </w:t>
      </w:r>
      <w:r>
        <w:rPr>
          <w:rFonts w:ascii="Calibri Light"/>
          <w:color w:val="538DD3"/>
        </w:rPr>
        <w:t>Organi</w:t>
      </w:r>
      <w:r>
        <w:rPr>
          <w:rFonts w:ascii="Calibri Light"/>
          <w:color w:val="538DD3"/>
          <w:spacing w:val="-2"/>
        </w:rPr>
        <w:t xml:space="preserve"> istituzionali</w:t>
      </w:r>
    </w:p>
    <w:p w14:paraId="06619312" w14:textId="77777777" w:rsidR="00B3186E" w:rsidRDefault="00991CED">
      <w:pPr>
        <w:pStyle w:val="Corpotesto"/>
        <w:spacing w:before="141" w:line="259" w:lineRule="auto"/>
        <w:ind w:right="58"/>
      </w:pPr>
      <w:r>
        <w:t>Amministrazione, funzionamento e supporto agli organi esecutivi e legislativi dell'ente. Comprende le spese relative a:</w:t>
      </w:r>
    </w:p>
    <w:p w14:paraId="6853DB53" w14:textId="77777777" w:rsidR="00B3186E" w:rsidRDefault="00991CED">
      <w:pPr>
        <w:pStyle w:val="Paragrafoelenco"/>
        <w:numPr>
          <w:ilvl w:val="0"/>
          <w:numId w:val="1"/>
        </w:numPr>
        <w:tabs>
          <w:tab w:val="left" w:pos="852"/>
        </w:tabs>
        <w:spacing w:line="275" w:lineRule="exact"/>
        <w:ind w:left="852" w:hanging="354"/>
        <w:rPr>
          <w:sz w:val="24"/>
        </w:rPr>
      </w:pPr>
      <w:r>
        <w:rPr>
          <w:sz w:val="24"/>
        </w:rPr>
        <w:t>L’ufficio</w:t>
      </w:r>
      <w:r>
        <w:rPr>
          <w:spacing w:val="10"/>
          <w:sz w:val="24"/>
        </w:rPr>
        <w:t xml:space="preserve"> </w:t>
      </w:r>
      <w:r>
        <w:rPr>
          <w:sz w:val="24"/>
        </w:rPr>
        <w:t>del</w:t>
      </w:r>
      <w:r>
        <w:rPr>
          <w:spacing w:val="11"/>
          <w:sz w:val="24"/>
        </w:rPr>
        <w:t xml:space="preserve"> </w:t>
      </w:r>
      <w:r>
        <w:rPr>
          <w:sz w:val="24"/>
        </w:rPr>
        <w:t>capo</w:t>
      </w:r>
      <w:r>
        <w:rPr>
          <w:spacing w:val="12"/>
          <w:sz w:val="24"/>
        </w:rPr>
        <w:t xml:space="preserve"> </w:t>
      </w:r>
      <w:r>
        <w:rPr>
          <w:sz w:val="24"/>
        </w:rPr>
        <w:t>dell’esecutivo</w:t>
      </w:r>
      <w:r>
        <w:rPr>
          <w:spacing w:val="12"/>
          <w:sz w:val="24"/>
        </w:rPr>
        <w:t xml:space="preserve"> </w:t>
      </w:r>
      <w:r>
        <w:rPr>
          <w:sz w:val="24"/>
        </w:rPr>
        <w:t>a</w:t>
      </w:r>
      <w:r>
        <w:rPr>
          <w:spacing w:val="12"/>
          <w:sz w:val="24"/>
        </w:rPr>
        <w:t xml:space="preserve"> </w:t>
      </w:r>
      <w:r>
        <w:rPr>
          <w:sz w:val="24"/>
        </w:rPr>
        <w:t>tutti</w:t>
      </w:r>
      <w:r>
        <w:rPr>
          <w:spacing w:val="10"/>
          <w:sz w:val="24"/>
        </w:rPr>
        <w:t xml:space="preserve"> </w:t>
      </w:r>
      <w:r>
        <w:rPr>
          <w:sz w:val="24"/>
        </w:rPr>
        <w:t>i</w:t>
      </w:r>
      <w:r>
        <w:rPr>
          <w:spacing w:val="12"/>
          <w:sz w:val="24"/>
        </w:rPr>
        <w:t xml:space="preserve"> </w:t>
      </w:r>
      <w:r>
        <w:rPr>
          <w:sz w:val="24"/>
        </w:rPr>
        <w:t>livelli</w:t>
      </w:r>
      <w:r>
        <w:rPr>
          <w:spacing w:val="12"/>
          <w:sz w:val="24"/>
        </w:rPr>
        <w:t xml:space="preserve"> </w:t>
      </w:r>
      <w:r>
        <w:rPr>
          <w:sz w:val="24"/>
        </w:rPr>
        <w:t>dell’amministrazione:</w:t>
      </w:r>
      <w:r>
        <w:rPr>
          <w:spacing w:val="12"/>
          <w:sz w:val="24"/>
        </w:rPr>
        <w:t xml:space="preserve"> </w:t>
      </w:r>
      <w:r>
        <w:rPr>
          <w:sz w:val="24"/>
        </w:rPr>
        <w:t>l’ufficio</w:t>
      </w:r>
      <w:r>
        <w:rPr>
          <w:spacing w:val="12"/>
          <w:sz w:val="24"/>
        </w:rPr>
        <w:t xml:space="preserve"> </w:t>
      </w:r>
      <w:r>
        <w:rPr>
          <w:sz w:val="24"/>
        </w:rPr>
        <w:t>del</w:t>
      </w:r>
      <w:r>
        <w:rPr>
          <w:spacing w:val="12"/>
          <w:sz w:val="24"/>
        </w:rPr>
        <w:t xml:space="preserve"> </w:t>
      </w:r>
      <w:r>
        <w:rPr>
          <w:spacing w:val="-2"/>
          <w:sz w:val="24"/>
        </w:rPr>
        <w:t>governa-</w:t>
      </w:r>
    </w:p>
    <w:p w14:paraId="7411EB6C" w14:textId="77777777" w:rsidR="00B3186E" w:rsidRDefault="00991CED">
      <w:pPr>
        <w:pStyle w:val="Corpotesto"/>
        <w:spacing w:before="43"/>
        <w:ind w:left="854"/>
      </w:pPr>
      <w:proofErr w:type="spellStart"/>
      <w:r>
        <w:t>tore</w:t>
      </w:r>
      <w:proofErr w:type="spellEnd"/>
      <w:r>
        <w:t>,</w:t>
      </w:r>
      <w:r>
        <w:rPr>
          <w:spacing w:val="-1"/>
        </w:rPr>
        <w:t xml:space="preserve"> </w:t>
      </w:r>
      <w:r>
        <w:t>del</w:t>
      </w:r>
      <w:r>
        <w:rPr>
          <w:spacing w:val="-1"/>
        </w:rPr>
        <w:t xml:space="preserve"> </w:t>
      </w:r>
      <w:r>
        <w:t>presidente,</w:t>
      </w:r>
      <w:r>
        <w:rPr>
          <w:spacing w:val="-1"/>
        </w:rPr>
        <w:t xml:space="preserve"> </w:t>
      </w:r>
      <w:r>
        <w:t>del</w:t>
      </w:r>
      <w:r>
        <w:rPr>
          <w:spacing w:val="-1"/>
        </w:rPr>
        <w:t xml:space="preserve"> </w:t>
      </w:r>
      <w:r>
        <w:t>sindaco,</w:t>
      </w:r>
      <w:r>
        <w:rPr>
          <w:spacing w:val="-1"/>
        </w:rPr>
        <w:t xml:space="preserve"> </w:t>
      </w:r>
      <w:r>
        <w:rPr>
          <w:spacing w:val="-4"/>
        </w:rPr>
        <w:t>ecc.;</w:t>
      </w:r>
    </w:p>
    <w:p w14:paraId="6E817A21" w14:textId="77777777" w:rsidR="00B3186E" w:rsidRDefault="00991CED">
      <w:pPr>
        <w:pStyle w:val="Paragrafoelenco"/>
        <w:numPr>
          <w:ilvl w:val="0"/>
          <w:numId w:val="1"/>
        </w:numPr>
        <w:tabs>
          <w:tab w:val="left" w:pos="852"/>
        </w:tabs>
        <w:spacing w:before="41"/>
        <w:ind w:left="852" w:hanging="354"/>
        <w:rPr>
          <w:sz w:val="24"/>
        </w:rPr>
      </w:pPr>
      <w:r>
        <w:rPr>
          <w:sz w:val="24"/>
        </w:rPr>
        <w:t>Gli</w:t>
      </w:r>
      <w:r>
        <w:rPr>
          <w:spacing w:val="1"/>
          <w:sz w:val="24"/>
        </w:rPr>
        <w:t xml:space="preserve"> </w:t>
      </w:r>
      <w:r>
        <w:rPr>
          <w:sz w:val="24"/>
        </w:rPr>
        <w:t>organi</w:t>
      </w:r>
      <w:r>
        <w:rPr>
          <w:spacing w:val="4"/>
          <w:sz w:val="24"/>
        </w:rPr>
        <w:t xml:space="preserve"> </w:t>
      </w:r>
      <w:r>
        <w:rPr>
          <w:sz w:val="24"/>
        </w:rPr>
        <w:t>legislativi</w:t>
      </w:r>
      <w:r>
        <w:rPr>
          <w:spacing w:val="4"/>
          <w:sz w:val="24"/>
        </w:rPr>
        <w:t xml:space="preserve"> </w:t>
      </w:r>
      <w:r>
        <w:rPr>
          <w:sz w:val="24"/>
        </w:rPr>
        <w:t>e</w:t>
      </w:r>
      <w:r>
        <w:rPr>
          <w:spacing w:val="2"/>
          <w:sz w:val="24"/>
        </w:rPr>
        <w:t xml:space="preserve"> </w:t>
      </w:r>
      <w:r>
        <w:rPr>
          <w:sz w:val="24"/>
        </w:rPr>
        <w:t>gli</w:t>
      </w:r>
      <w:r>
        <w:rPr>
          <w:spacing w:val="4"/>
          <w:sz w:val="24"/>
        </w:rPr>
        <w:t xml:space="preserve"> </w:t>
      </w:r>
      <w:r>
        <w:rPr>
          <w:sz w:val="24"/>
        </w:rPr>
        <w:t>organi</w:t>
      </w:r>
      <w:r>
        <w:rPr>
          <w:spacing w:val="4"/>
          <w:sz w:val="24"/>
        </w:rPr>
        <w:t xml:space="preserve"> </w:t>
      </w:r>
      <w:r>
        <w:rPr>
          <w:sz w:val="24"/>
        </w:rPr>
        <w:t>di</w:t>
      </w:r>
      <w:r>
        <w:rPr>
          <w:spacing w:val="4"/>
          <w:sz w:val="24"/>
        </w:rPr>
        <w:t xml:space="preserve"> </w:t>
      </w:r>
      <w:r>
        <w:rPr>
          <w:sz w:val="24"/>
        </w:rPr>
        <w:t>governo</w:t>
      </w:r>
      <w:r>
        <w:rPr>
          <w:spacing w:val="2"/>
          <w:sz w:val="24"/>
        </w:rPr>
        <w:t xml:space="preserve"> </w:t>
      </w:r>
      <w:r>
        <w:rPr>
          <w:sz w:val="24"/>
        </w:rPr>
        <w:t>a</w:t>
      </w:r>
      <w:r>
        <w:rPr>
          <w:spacing w:val="2"/>
          <w:sz w:val="24"/>
        </w:rPr>
        <w:t xml:space="preserve"> </w:t>
      </w:r>
      <w:r>
        <w:rPr>
          <w:sz w:val="24"/>
        </w:rPr>
        <w:t>tutti</w:t>
      </w:r>
      <w:r>
        <w:rPr>
          <w:spacing w:val="4"/>
          <w:sz w:val="24"/>
        </w:rPr>
        <w:t xml:space="preserve"> </w:t>
      </w:r>
      <w:r>
        <w:rPr>
          <w:sz w:val="24"/>
        </w:rPr>
        <w:t>i</w:t>
      </w:r>
      <w:r>
        <w:rPr>
          <w:spacing w:val="4"/>
          <w:sz w:val="24"/>
        </w:rPr>
        <w:t xml:space="preserve"> </w:t>
      </w:r>
      <w:r>
        <w:rPr>
          <w:sz w:val="24"/>
        </w:rPr>
        <w:t>livelli</w:t>
      </w:r>
      <w:r>
        <w:rPr>
          <w:spacing w:val="4"/>
          <w:sz w:val="24"/>
        </w:rPr>
        <w:t xml:space="preserve"> </w:t>
      </w:r>
      <w:r>
        <w:rPr>
          <w:sz w:val="24"/>
        </w:rPr>
        <w:t>dell’amministrazione:</w:t>
      </w:r>
      <w:r>
        <w:rPr>
          <w:spacing w:val="3"/>
          <w:sz w:val="24"/>
        </w:rPr>
        <w:t xml:space="preserve"> </w:t>
      </w:r>
      <w:r>
        <w:rPr>
          <w:spacing w:val="-2"/>
          <w:sz w:val="24"/>
        </w:rPr>
        <w:t>assemblee,</w:t>
      </w:r>
    </w:p>
    <w:p w14:paraId="78373367" w14:textId="77777777" w:rsidR="00B3186E" w:rsidRDefault="00991CED">
      <w:pPr>
        <w:pStyle w:val="Corpotesto"/>
        <w:spacing w:before="41"/>
        <w:ind w:left="854"/>
      </w:pPr>
      <w:r>
        <w:t>consigli,</w:t>
      </w:r>
      <w:r>
        <w:rPr>
          <w:spacing w:val="-1"/>
        </w:rPr>
        <w:t xml:space="preserve"> </w:t>
      </w:r>
      <w:r>
        <w:rPr>
          <w:spacing w:val="-2"/>
        </w:rPr>
        <w:t>ecc.;</w:t>
      </w:r>
    </w:p>
    <w:p w14:paraId="78BBFA83" w14:textId="77777777" w:rsidR="00B3186E" w:rsidRDefault="00991CED">
      <w:pPr>
        <w:pStyle w:val="Paragrafoelenco"/>
        <w:numPr>
          <w:ilvl w:val="0"/>
          <w:numId w:val="1"/>
        </w:numPr>
        <w:tabs>
          <w:tab w:val="left" w:pos="852"/>
        </w:tabs>
        <w:spacing w:before="41"/>
        <w:ind w:left="852" w:hanging="354"/>
        <w:rPr>
          <w:sz w:val="24"/>
        </w:rPr>
      </w:pPr>
      <w:r>
        <w:rPr>
          <w:sz w:val="24"/>
        </w:rPr>
        <w:t>Il</w:t>
      </w:r>
      <w:r>
        <w:rPr>
          <w:spacing w:val="-11"/>
          <w:sz w:val="24"/>
        </w:rPr>
        <w:t xml:space="preserve"> </w:t>
      </w:r>
      <w:r>
        <w:rPr>
          <w:sz w:val="24"/>
        </w:rPr>
        <w:t>personale</w:t>
      </w:r>
      <w:r>
        <w:rPr>
          <w:spacing w:val="-10"/>
          <w:sz w:val="24"/>
        </w:rPr>
        <w:t xml:space="preserve"> </w:t>
      </w:r>
      <w:r>
        <w:rPr>
          <w:sz w:val="24"/>
        </w:rPr>
        <w:t>consulente,</w:t>
      </w:r>
      <w:r>
        <w:rPr>
          <w:spacing w:val="-7"/>
          <w:sz w:val="24"/>
        </w:rPr>
        <w:t xml:space="preserve"> </w:t>
      </w:r>
      <w:r>
        <w:rPr>
          <w:sz w:val="24"/>
        </w:rPr>
        <w:t>amministrativo</w:t>
      </w:r>
      <w:r>
        <w:rPr>
          <w:spacing w:val="-10"/>
          <w:sz w:val="24"/>
        </w:rPr>
        <w:t xml:space="preserve"> </w:t>
      </w:r>
      <w:r>
        <w:rPr>
          <w:sz w:val="24"/>
        </w:rPr>
        <w:t>e</w:t>
      </w:r>
      <w:r>
        <w:rPr>
          <w:spacing w:val="-10"/>
          <w:sz w:val="24"/>
        </w:rPr>
        <w:t xml:space="preserve"> </w:t>
      </w:r>
      <w:r>
        <w:rPr>
          <w:sz w:val="24"/>
        </w:rPr>
        <w:t>politico</w:t>
      </w:r>
      <w:r>
        <w:rPr>
          <w:spacing w:val="-10"/>
          <w:sz w:val="24"/>
        </w:rPr>
        <w:t xml:space="preserve"> </w:t>
      </w:r>
      <w:r>
        <w:rPr>
          <w:sz w:val="24"/>
        </w:rPr>
        <w:t>assegnato</w:t>
      </w:r>
      <w:r>
        <w:rPr>
          <w:spacing w:val="-8"/>
          <w:sz w:val="24"/>
        </w:rPr>
        <w:t xml:space="preserve"> </w:t>
      </w:r>
      <w:r>
        <w:rPr>
          <w:sz w:val="24"/>
        </w:rPr>
        <w:t>agli</w:t>
      </w:r>
      <w:r>
        <w:rPr>
          <w:spacing w:val="-9"/>
          <w:sz w:val="24"/>
        </w:rPr>
        <w:t xml:space="preserve"> </w:t>
      </w:r>
      <w:r>
        <w:rPr>
          <w:sz w:val="24"/>
        </w:rPr>
        <w:t>uffici</w:t>
      </w:r>
      <w:r>
        <w:rPr>
          <w:spacing w:val="-9"/>
          <w:sz w:val="24"/>
        </w:rPr>
        <w:t xml:space="preserve"> </w:t>
      </w:r>
      <w:r>
        <w:rPr>
          <w:sz w:val="24"/>
        </w:rPr>
        <w:t>del</w:t>
      </w:r>
      <w:r>
        <w:rPr>
          <w:spacing w:val="-9"/>
          <w:sz w:val="24"/>
        </w:rPr>
        <w:t xml:space="preserve"> </w:t>
      </w:r>
      <w:r>
        <w:rPr>
          <w:sz w:val="24"/>
        </w:rPr>
        <w:t>capo</w:t>
      </w:r>
      <w:r>
        <w:rPr>
          <w:spacing w:val="-9"/>
          <w:sz w:val="24"/>
        </w:rPr>
        <w:t xml:space="preserve"> </w:t>
      </w:r>
      <w:r>
        <w:rPr>
          <w:spacing w:val="-2"/>
          <w:sz w:val="24"/>
        </w:rPr>
        <w:t>dell’esecutivo</w:t>
      </w:r>
    </w:p>
    <w:p w14:paraId="5E867CC8" w14:textId="77777777" w:rsidR="00B3186E" w:rsidRDefault="00991CED">
      <w:pPr>
        <w:pStyle w:val="Corpotesto"/>
        <w:spacing w:before="43"/>
        <w:ind w:left="854"/>
      </w:pPr>
      <w:r>
        <w:t>e</w:t>
      </w:r>
      <w:r>
        <w:rPr>
          <w:spacing w:val="-2"/>
        </w:rPr>
        <w:t xml:space="preserve"> </w:t>
      </w:r>
      <w:r>
        <w:t>del</w:t>
      </w:r>
      <w:r>
        <w:rPr>
          <w:spacing w:val="-1"/>
        </w:rPr>
        <w:t xml:space="preserve"> </w:t>
      </w:r>
      <w:r>
        <w:t>corpo</w:t>
      </w:r>
      <w:r>
        <w:rPr>
          <w:spacing w:val="-1"/>
        </w:rPr>
        <w:t xml:space="preserve"> </w:t>
      </w:r>
      <w:r>
        <w:rPr>
          <w:spacing w:val="-2"/>
        </w:rPr>
        <w:t>legislativo;</w:t>
      </w:r>
    </w:p>
    <w:p w14:paraId="686DF4F9" w14:textId="77777777" w:rsidR="00B3186E" w:rsidRDefault="00991CED">
      <w:pPr>
        <w:pStyle w:val="Paragrafoelenco"/>
        <w:numPr>
          <w:ilvl w:val="0"/>
          <w:numId w:val="1"/>
        </w:numPr>
        <w:tabs>
          <w:tab w:val="left" w:pos="852"/>
        </w:tabs>
        <w:spacing w:before="41"/>
        <w:ind w:left="852" w:hanging="354"/>
        <w:rPr>
          <w:sz w:val="24"/>
        </w:rPr>
      </w:pPr>
      <w:r>
        <w:rPr>
          <w:sz w:val="24"/>
        </w:rPr>
        <w:t>Le</w:t>
      </w:r>
      <w:r>
        <w:rPr>
          <w:spacing w:val="14"/>
          <w:sz w:val="24"/>
        </w:rPr>
        <w:t xml:space="preserve"> </w:t>
      </w:r>
      <w:r>
        <w:rPr>
          <w:sz w:val="24"/>
        </w:rPr>
        <w:t>attrezzature</w:t>
      </w:r>
      <w:r>
        <w:rPr>
          <w:spacing w:val="17"/>
          <w:sz w:val="24"/>
        </w:rPr>
        <w:t xml:space="preserve"> </w:t>
      </w:r>
      <w:r>
        <w:rPr>
          <w:sz w:val="24"/>
        </w:rPr>
        <w:t>materiali</w:t>
      </w:r>
      <w:r>
        <w:rPr>
          <w:spacing w:val="18"/>
          <w:sz w:val="24"/>
        </w:rPr>
        <w:t xml:space="preserve"> </w:t>
      </w:r>
      <w:r>
        <w:rPr>
          <w:sz w:val="24"/>
        </w:rPr>
        <w:t>per</w:t>
      </w:r>
      <w:r>
        <w:rPr>
          <w:spacing w:val="17"/>
          <w:sz w:val="24"/>
        </w:rPr>
        <w:t xml:space="preserve"> </w:t>
      </w:r>
      <w:r>
        <w:rPr>
          <w:sz w:val="24"/>
        </w:rPr>
        <w:t>il</w:t>
      </w:r>
      <w:r>
        <w:rPr>
          <w:spacing w:val="18"/>
          <w:sz w:val="24"/>
        </w:rPr>
        <w:t xml:space="preserve"> </w:t>
      </w:r>
      <w:r>
        <w:rPr>
          <w:sz w:val="24"/>
        </w:rPr>
        <w:t>capo</w:t>
      </w:r>
      <w:r>
        <w:rPr>
          <w:spacing w:val="17"/>
          <w:sz w:val="24"/>
        </w:rPr>
        <w:t xml:space="preserve"> </w:t>
      </w:r>
      <w:r>
        <w:rPr>
          <w:sz w:val="24"/>
        </w:rPr>
        <w:t>dell’esecutivo,</w:t>
      </w:r>
      <w:r>
        <w:rPr>
          <w:spacing w:val="18"/>
          <w:sz w:val="24"/>
        </w:rPr>
        <w:t xml:space="preserve"> </w:t>
      </w:r>
      <w:r>
        <w:rPr>
          <w:sz w:val="24"/>
        </w:rPr>
        <w:t>il</w:t>
      </w:r>
      <w:r>
        <w:rPr>
          <w:spacing w:val="18"/>
          <w:sz w:val="24"/>
        </w:rPr>
        <w:t xml:space="preserve"> </w:t>
      </w:r>
      <w:r>
        <w:rPr>
          <w:sz w:val="24"/>
        </w:rPr>
        <w:t>corpo</w:t>
      </w:r>
      <w:r>
        <w:rPr>
          <w:spacing w:val="17"/>
          <w:sz w:val="24"/>
        </w:rPr>
        <w:t xml:space="preserve"> </w:t>
      </w:r>
      <w:r>
        <w:rPr>
          <w:sz w:val="24"/>
        </w:rPr>
        <w:t>legislativo</w:t>
      </w:r>
      <w:r>
        <w:rPr>
          <w:spacing w:val="17"/>
          <w:sz w:val="24"/>
        </w:rPr>
        <w:t xml:space="preserve"> </w:t>
      </w:r>
      <w:r>
        <w:rPr>
          <w:sz w:val="24"/>
        </w:rPr>
        <w:t>e</w:t>
      </w:r>
      <w:r>
        <w:rPr>
          <w:spacing w:val="17"/>
          <w:sz w:val="24"/>
        </w:rPr>
        <w:t xml:space="preserve"> </w:t>
      </w:r>
      <w:r>
        <w:rPr>
          <w:sz w:val="24"/>
        </w:rPr>
        <w:t>loro</w:t>
      </w:r>
      <w:r>
        <w:rPr>
          <w:spacing w:val="17"/>
          <w:sz w:val="24"/>
        </w:rPr>
        <w:t xml:space="preserve"> </w:t>
      </w:r>
      <w:r>
        <w:rPr>
          <w:sz w:val="24"/>
        </w:rPr>
        <w:t>uffici</w:t>
      </w:r>
      <w:r>
        <w:rPr>
          <w:spacing w:val="18"/>
          <w:sz w:val="24"/>
        </w:rPr>
        <w:t xml:space="preserve"> </w:t>
      </w:r>
      <w:r>
        <w:rPr>
          <w:sz w:val="24"/>
        </w:rPr>
        <w:t>di</w:t>
      </w:r>
      <w:r>
        <w:rPr>
          <w:spacing w:val="19"/>
          <w:sz w:val="24"/>
        </w:rPr>
        <w:t xml:space="preserve"> </w:t>
      </w:r>
      <w:proofErr w:type="spellStart"/>
      <w:r>
        <w:rPr>
          <w:spacing w:val="-4"/>
          <w:sz w:val="24"/>
        </w:rPr>
        <w:t>sup</w:t>
      </w:r>
      <w:proofErr w:type="spellEnd"/>
      <w:r>
        <w:rPr>
          <w:spacing w:val="-4"/>
          <w:sz w:val="24"/>
        </w:rPr>
        <w:t>-</w:t>
      </w:r>
    </w:p>
    <w:p w14:paraId="5D5BD902" w14:textId="77777777" w:rsidR="00B3186E" w:rsidRDefault="00991CED">
      <w:pPr>
        <w:pStyle w:val="Corpotesto"/>
        <w:spacing w:before="41"/>
        <w:ind w:left="854"/>
      </w:pPr>
      <w:r>
        <w:rPr>
          <w:spacing w:val="-2"/>
        </w:rPr>
        <w:t>porto;</w:t>
      </w:r>
    </w:p>
    <w:p w14:paraId="27A118CA" w14:textId="77777777" w:rsidR="00B3186E" w:rsidRDefault="00991CED">
      <w:pPr>
        <w:pStyle w:val="Paragrafoelenco"/>
        <w:numPr>
          <w:ilvl w:val="0"/>
          <w:numId w:val="1"/>
        </w:numPr>
        <w:tabs>
          <w:tab w:val="left" w:pos="852"/>
        </w:tabs>
        <w:spacing w:before="41"/>
        <w:ind w:left="852" w:hanging="354"/>
        <w:rPr>
          <w:sz w:val="24"/>
        </w:rPr>
      </w:pPr>
      <w:r>
        <w:rPr>
          <w:sz w:val="24"/>
        </w:rPr>
        <w:t>Le</w:t>
      </w:r>
      <w:r>
        <w:rPr>
          <w:spacing w:val="1"/>
          <w:sz w:val="24"/>
        </w:rPr>
        <w:t xml:space="preserve"> </w:t>
      </w:r>
      <w:r>
        <w:rPr>
          <w:sz w:val="24"/>
        </w:rPr>
        <w:t>commissioni</w:t>
      </w:r>
      <w:r>
        <w:rPr>
          <w:spacing w:val="6"/>
          <w:sz w:val="24"/>
        </w:rPr>
        <w:t xml:space="preserve"> </w:t>
      </w:r>
      <w:r>
        <w:rPr>
          <w:sz w:val="24"/>
        </w:rPr>
        <w:t>e</w:t>
      </w:r>
      <w:r>
        <w:rPr>
          <w:spacing w:val="4"/>
          <w:sz w:val="24"/>
        </w:rPr>
        <w:t xml:space="preserve"> </w:t>
      </w:r>
      <w:r>
        <w:rPr>
          <w:sz w:val="24"/>
        </w:rPr>
        <w:t>i</w:t>
      </w:r>
      <w:r>
        <w:rPr>
          <w:spacing w:val="4"/>
          <w:sz w:val="24"/>
        </w:rPr>
        <w:t xml:space="preserve"> </w:t>
      </w:r>
      <w:r>
        <w:rPr>
          <w:sz w:val="24"/>
        </w:rPr>
        <w:t>comitati</w:t>
      </w:r>
      <w:r>
        <w:rPr>
          <w:spacing w:val="5"/>
          <w:sz w:val="24"/>
        </w:rPr>
        <w:t xml:space="preserve"> </w:t>
      </w:r>
      <w:r>
        <w:rPr>
          <w:sz w:val="24"/>
        </w:rPr>
        <w:t>permanenti</w:t>
      </w:r>
      <w:r>
        <w:rPr>
          <w:spacing w:val="6"/>
          <w:sz w:val="24"/>
        </w:rPr>
        <w:t xml:space="preserve"> </w:t>
      </w:r>
      <w:r>
        <w:rPr>
          <w:sz w:val="24"/>
        </w:rPr>
        <w:t>o</w:t>
      </w:r>
      <w:r>
        <w:rPr>
          <w:spacing w:val="5"/>
          <w:sz w:val="24"/>
        </w:rPr>
        <w:t xml:space="preserve"> </w:t>
      </w:r>
      <w:r>
        <w:rPr>
          <w:sz w:val="24"/>
        </w:rPr>
        <w:t>dedicati</w:t>
      </w:r>
      <w:r>
        <w:rPr>
          <w:spacing w:val="5"/>
          <w:sz w:val="24"/>
        </w:rPr>
        <w:t xml:space="preserve"> </w:t>
      </w:r>
      <w:r>
        <w:rPr>
          <w:sz w:val="24"/>
        </w:rPr>
        <w:t>creati</w:t>
      </w:r>
      <w:r>
        <w:rPr>
          <w:spacing w:val="6"/>
          <w:sz w:val="24"/>
        </w:rPr>
        <w:t xml:space="preserve"> </w:t>
      </w:r>
      <w:r>
        <w:rPr>
          <w:sz w:val="24"/>
        </w:rPr>
        <w:t>dal</w:t>
      </w:r>
      <w:r>
        <w:rPr>
          <w:spacing w:val="5"/>
          <w:sz w:val="24"/>
        </w:rPr>
        <w:t xml:space="preserve"> </w:t>
      </w:r>
      <w:r>
        <w:rPr>
          <w:sz w:val="24"/>
        </w:rPr>
        <w:t>o</w:t>
      </w:r>
      <w:r>
        <w:rPr>
          <w:spacing w:val="5"/>
          <w:sz w:val="24"/>
        </w:rPr>
        <w:t xml:space="preserve"> </w:t>
      </w:r>
      <w:r>
        <w:rPr>
          <w:sz w:val="24"/>
        </w:rPr>
        <w:t>che</w:t>
      </w:r>
      <w:r>
        <w:rPr>
          <w:spacing w:val="8"/>
          <w:sz w:val="24"/>
        </w:rPr>
        <w:t xml:space="preserve"> </w:t>
      </w:r>
      <w:r>
        <w:rPr>
          <w:sz w:val="24"/>
        </w:rPr>
        <w:t>agisce</w:t>
      </w:r>
      <w:r>
        <w:rPr>
          <w:spacing w:val="7"/>
          <w:sz w:val="24"/>
        </w:rPr>
        <w:t xml:space="preserve"> </w:t>
      </w:r>
      <w:r>
        <w:rPr>
          <w:sz w:val="24"/>
        </w:rPr>
        <w:t>per</w:t>
      </w:r>
      <w:r>
        <w:rPr>
          <w:spacing w:val="4"/>
          <w:sz w:val="24"/>
        </w:rPr>
        <w:t xml:space="preserve"> </w:t>
      </w:r>
      <w:r>
        <w:rPr>
          <w:sz w:val="24"/>
        </w:rPr>
        <w:t>conto</w:t>
      </w:r>
      <w:r>
        <w:rPr>
          <w:spacing w:val="6"/>
          <w:sz w:val="24"/>
        </w:rPr>
        <w:t xml:space="preserve"> </w:t>
      </w:r>
      <w:r>
        <w:rPr>
          <w:sz w:val="24"/>
        </w:rPr>
        <w:t>del</w:t>
      </w:r>
      <w:r>
        <w:rPr>
          <w:spacing w:val="6"/>
          <w:sz w:val="24"/>
        </w:rPr>
        <w:t xml:space="preserve"> </w:t>
      </w:r>
      <w:r>
        <w:rPr>
          <w:spacing w:val="-4"/>
          <w:sz w:val="24"/>
        </w:rPr>
        <w:t>capo</w:t>
      </w:r>
    </w:p>
    <w:p w14:paraId="6A40C8E9" w14:textId="77777777" w:rsidR="00B3186E" w:rsidRDefault="00991CED">
      <w:pPr>
        <w:pStyle w:val="Corpotesto"/>
        <w:spacing w:before="43"/>
        <w:ind w:left="854"/>
      </w:pPr>
      <w:r>
        <w:t>dell’esecutivo</w:t>
      </w:r>
      <w:r>
        <w:rPr>
          <w:spacing w:val="-2"/>
        </w:rPr>
        <w:t xml:space="preserve"> </w:t>
      </w:r>
      <w:r>
        <w:t>o</w:t>
      </w:r>
      <w:r>
        <w:rPr>
          <w:spacing w:val="-1"/>
        </w:rPr>
        <w:t xml:space="preserve"> </w:t>
      </w:r>
      <w:r>
        <w:t>del corpo</w:t>
      </w:r>
      <w:r>
        <w:rPr>
          <w:spacing w:val="-1"/>
        </w:rPr>
        <w:t xml:space="preserve"> </w:t>
      </w:r>
      <w:r>
        <w:rPr>
          <w:spacing w:val="-2"/>
        </w:rPr>
        <w:t>legislativo.</w:t>
      </w:r>
    </w:p>
    <w:p w14:paraId="52687014" w14:textId="77777777" w:rsidR="00B3186E" w:rsidRDefault="00991CED">
      <w:pPr>
        <w:pStyle w:val="Corpotesto"/>
        <w:spacing w:before="202" w:line="259" w:lineRule="auto"/>
        <w:ind w:right="141"/>
        <w:jc w:val="both"/>
      </w:pPr>
      <w:r>
        <w:t>Non comprende le spese relative agli uffici dei capi di dipartimento, delle commissioni, ecc. che svolgono specifiche funzioni e sono attribuibili a specifici programmi di spesa. Comprende le spese per</w:t>
      </w:r>
      <w:r>
        <w:rPr>
          <w:spacing w:val="-2"/>
        </w:rPr>
        <w:t xml:space="preserve"> </w:t>
      </w:r>
      <w:r>
        <w:t>lo</w:t>
      </w:r>
      <w:r>
        <w:rPr>
          <w:spacing w:val="-2"/>
        </w:rPr>
        <w:t xml:space="preserve"> </w:t>
      </w:r>
      <w:r>
        <w:t>sviluppo</w:t>
      </w:r>
      <w:r>
        <w:rPr>
          <w:spacing w:val="-2"/>
        </w:rPr>
        <w:t xml:space="preserve"> </w:t>
      </w:r>
      <w:r>
        <w:t>dell'ente</w:t>
      </w:r>
      <w:r>
        <w:rPr>
          <w:spacing w:val="-2"/>
        </w:rPr>
        <w:t xml:space="preserve"> </w:t>
      </w:r>
      <w:r>
        <w:t>in</w:t>
      </w:r>
      <w:r>
        <w:rPr>
          <w:spacing w:val="-2"/>
        </w:rPr>
        <w:t xml:space="preserve"> </w:t>
      </w:r>
      <w:r>
        <w:t>un'ottica</w:t>
      </w:r>
      <w:r>
        <w:rPr>
          <w:spacing w:val="-4"/>
        </w:rPr>
        <w:t xml:space="preserve"> </w:t>
      </w:r>
      <w:r>
        <w:t>di</w:t>
      </w:r>
      <w:r>
        <w:rPr>
          <w:spacing w:val="-2"/>
        </w:rPr>
        <w:t xml:space="preserve"> </w:t>
      </w:r>
      <w:r>
        <w:t>governance</w:t>
      </w:r>
      <w:r>
        <w:rPr>
          <w:spacing w:val="-1"/>
        </w:rPr>
        <w:t xml:space="preserve"> </w:t>
      </w:r>
      <w:r>
        <w:t>e</w:t>
      </w:r>
      <w:r>
        <w:rPr>
          <w:spacing w:val="-3"/>
        </w:rPr>
        <w:t xml:space="preserve"> </w:t>
      </w:r>
      <w:r>
        <w:t>partenariato;</w:t>
      </w:r>
      <w:r>
        <w:rPr>
          <w:spacing w:val="-2"/>
        </w:rPr>
        <w:t xml:space="preserve"> </w:t>
      </w:r>
      <w:r>
        <w:t>le</w:t>
      </w:r>
      <w:r>
        <w:rPr>
          <w:spacing w:val="-2"/>
        </w:rPr>
        <w:t xml:space="preserve"> </w:t>
      </w:r>
      <w:r>
        <w:t>spese</w:t>
      </w:r>
      <w:r>
        <w:rPr>
          <w:spacing w:val="-3"/>
        </w:rPr>
        <w:t xml:space="preserve"> </w:t>
      </w:r>
      <w:r>
        <w:t>per</w:t>
      </w:r>
      <w:r>
        <w:rPr>
          <w:spacing w:val="-2"/>
        </w:rPr>
        <w:t xml:space="preserve"> </w:t>
      </w:r>
      <w:r>
        <w:t>la</w:t>
      </w:r>
      <w:r>
        <w:rPr>
          <w:spacing w:val="-4"/>
        </w:rPr>
        <w:t xml:space="preserve"> </w:t>
      </w:r>
      <w:r>
        <w:t>comunicazione</w:t>
      </w:r>
      <w:r>
        <w:rPr>
          <w:spacing w:val="-2"/>
        </w:rPr>
        <w:t xml:space="preserve"> </w:t>
      </w:r>
      <w:r>
        <w:t xml:space="preserve">isti- </w:t>
      </w:r>
      <w:proofErr w:type="spellStart"/>
      <w:r>
        <w:t>tuzionale</w:t>
      </w:r>
      <w:proofErr w:type="spellEnd"/>
      <w:r>
        <w:t xml:space="preserve"> (in particolare in relazione ai rapporti con gli organi di informazione) e le manifestazioni istituzionali (cerimoniale). Comprende le spese per le attività del difensore civico.</w:t>
      </w:r>
    </w:p>
    <w:p w14:paraId="0BA09C84" w14:textId="77777777" w:rsidR="00B3186E" w:rsidRDefault="00991CED">
      <w:pPr>
        <w:pStyle w:val="Corpotesto"/>
        <w:spacing w:before="118"/>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2 Segreteria</w:t>
      </w:r>
      <w:r>
        <w:rPr>
          <w:rFonts w:ascii="Calibri Light"/>
          <w:color w:val="538DD3"/>
          <w:spacing w:val="-2"/>
        </w:rPr>
        <w:t xml:space="preserve"> generale</w:t>
      </w:r>
    </w:p>
    <w:p w14:paraId="2BA120FD" w14:textId="77777777" w:rsidR="00B3186E" w:rsidRDefault="00991CED">
      <w:pPr>
        <w:pStyle w:val="Corpotesto"/>
        <w:spacing w:before="144" w:line="259" w:lineRule="auto"/>
        <w:ind w:right="143"/>
        <w:jc w:val="both"/>
      </w:pPr>
      <w:r>
        <w:t>Amministrazione,</w:t>
      </w:r>
      <w:r>
        <w:rPr>
          <w:spacing w:val="-6"/>
        </w:rPr>
        <w:t xml:space="preserve"> </w:t>
      </w:r>
      <w:r>
        <w:t>funzionamento</w:t>
      </w:r>
      <w:r>
        <w:rPr>
          <w:spacing w:val="-6"/>
        </w:rPr>
        <w:t xml:space="preserve"> </w:t>
      </w:r>
      <w:r>
        <w:t>e</w:t>
      </w:r>
      <w:r>
        <w:rPr>
          <w:spacing w:val="-7"/>
        </w:rPr>
        <w:t xml:space="preserve"> </w:t>
      </w:r>
      <w:r>
        <w:t>supporto,</w:t>
      </w:r>
      <w:r>
        <w:rPr>
          <w:spacing w:val="-6"/>
        </w:rPr>
        <w:t xml:space="preserve"> </w:t>
      </w:r>
      <w:r>
        <w:t>tecnico,</w:t>
      </w:r>
      <w:r>
        <w:rPr>
          <w:spacing w:val="-6"/>
        </w:rPr>
        <w:t xml:space="preserve"> </w:t>
      </w:r>
      <w:r>
        <w:t>operativo</w:t>
      </w:r>
      <w:r>
        <w:rPr>
          <w:spacing w:val="-6"/>
        </w:rPr>
        <w:t xml:space="preserve"> </w:t>
      </w:r>
      <w:r>
        <w:t>e</w:t>
      </w:r>
      <w:r>
        <w:rPr>
          <w:spacing w:val="-7"/>
        </w:rPr>
        <w:t xml:space="preserve"> </w:t>
      </w:r>
      <w:r>
        <w:t>gestionale</w:t>
      </w:r>
      <w:r>
        <w:rPr>
          <w:spacing w:val="-7"/>
        </w:rPr>
        <w:t xml:space="preserve"> </w:t>
      </w:r>
      <w:r>
        <w:t>alle</w:t>
      </w:r>
      <w:r>
        <w:rPr>
          <w:spacing w:val="-4"/>
        </w:rPr>
        <w:t xml:space="preserve"> </w:t>
      </w:r>
      <w:r>
        <w:t>attività</w:t>
      </w:r>
      <w:r>
        <w:rPr>
          <w:spacing w:val="-6"/>
        </w:rPr>
        <w:t xml:space="preserve"> </w:t>
      </w:r>
      <w:r>
        <w:t xml:space="preserve">deliberative degli organi istituzionali e per il coordinamento generale amministrativo. Comprende le spese </w:t>
      </w:r>
      <w:proofErr w:type="spellStart"/>
      <w:r>
        <w:t>rela</w:t>
      </w:r>
      <w:proofErr w:type="spellEnd"/>
      <w:r>
        <w:t xml:space="preserve">- </w:t>
      </w:r>
      <w:proofErr w:type="spellStart"/>
      <w:r>
        <w:t>tive</w:t>
      </w:r>
      <w:proofErr w:type="spellEnd"/>
      <w:r>
        <w:t xml:space="preserve">: allo svolgimento delle attività affidate al Segretario Generale e al Direttore Generale (ove </w:t>
      </w:r>
      <w:proofErr w:type="spellStart"/>
      <w:r>
        <w:t>esi</w:t>
      </w:r>
      <w:proofErr w:type="spellEnd"/>
      <w:r>
        <w:t>- stente) o che non rientrano nella specifica competenza di altri settori; alla raccolta e diffusione di leggi</w:t>
      </w:r>
      <w:r>
        <w:rPr>
          <w:spacing w:val="-15"/>
        </w:rPr>
        <w:t xml:space="preserve"> </w:t>
      </w:r>
      <w:r>
        <w:t>e</w:t>
      </w:r>
      <w:r>
        <w:rPr>
          <w:spacing w:val="-15"/>
        </w:rPr>
        <w:t xml:space="preserve"> </w:t>
      </w:r>
      <w:r>
        <w:t>documentazioni</w:t>
      </w:r>
      <w:r>
        <w:rPr>
          <w:spacing w:val="-15"/>
        </w:rPr>
        <w:t xml:space="preserve"> </w:t>
      </w:r>
      <w:r>
        <w:t>di</w:t>
      </w:r>
      <w:r>
        <w:rPr>
          <w:spacing w:val="-15"/>
        </w:rPr>
        <w:t xml:space="preserve"> </w:t>
      </w:r>
      <w:r>
        <w:t>carattere</w:t>
      </w:r>
      <w:r>
        <w:rPr>
          <w:spacing w:val="-15"/>
        </w:rPr>
        <w:t xml:space="preserve"> </w:t>
      </w:r>
      <w:r>
        <w:t>generale</w:t>
      </w:r>
      <w:r>
        <w:rPr>
          <w:spacing w:val="-15"/>
        </w:rPr>
        <w:t xml:space="preserve"> </w:t>
      </w:r>
      <w:r>
        <w:t>concernenti</w:t>
      </w:r>
      <w:r>
        <w:rPr>
          <w:spacing w:val="-15"/>
        </w:rPr>
        <w:t xml:space="preserve"> </w:t>
      </w:r>
      <w:r>
        <w:t>l'attività</w:t>
      </w:r>
      <w:r>
        <w:rPr>
          <w:spacing w:val="-15"/>
        </w:rPr>
        <w:t xml:space="preserve"> </w:t>
      </w:r>
      <w:r>
        <w:t>dell'ente;</w:t>
      </w:r>
      <w:r>
        <w:rPr>
          <w:spacing w:val="-15"/>
        </w:rPr>
        <w:t xml:space="preserve"> </w:t>
      </w:r>
      <w:r>
        <w:t>alla</w:t>
      </w:r>
      <w:r>
        <w:rPr>
          <w:spacing w:val="-15"/>
        </w:rPr>
        <w:t xml:space="preserve"> </w:t>
      </w:r>
      <w:r>
        <w:t>rielaborazione</w:t>
      </w:r>
      <w:r>
        <w:rPr>
          <w:spacing w:val="-15"/>
        </w:rPr>
        <w:t xml:space="preserve"> </w:t>
      </w:r>
      <w:r>
        <w:t>di</w:t>
      </w:r>
      <w:r>
        <w:rPr>
          <w:spacing w:val="-15"/>
        </w:rPr>
        <w:t xml:space="preserve"> </w:t>
      </w:r>
      <w:r>
        <w:t>studi su</w:t>
      </w:r>
      <w:r>
        <w:rPr>
          <w:spacing w:val="-1"/>
        </w:rPr>
        <w:t xml:space="preserve"> </w:t>
      </w:r>
      <w:r>
        <w:t>materie</w:t>
      </w:r>
      <w:r>
        <w:rPr>
          <w:spacing w:val="-2"/>
        </w:rPr>
        <w:t xml:space="preserve"> </w:t>
      </w:r>
      <w:r>
        <w:t>non</w:t>
      </w:r>
      <w:r>
        <w:rPr>
          <w:spacing w:val="-1"/>
        </w:rPr>
        <w:t xml:space="preserve"> </w:t>
      </w:r>
      <w:r>
        <w:t>demandate</w:t>
      </w:r>
      <w:r>
        <w:rPr>
          <w:spacing w:val="-2"/>
        </w:rPr>
        <w:t xml:space="preserve"> </w:t>
      </w:r>
      <w:r>
        <w:t>ai</w:t>
      </w:r>
      <w:r>
        <w:rPr>
          <w:spacing w:val="-1"/>
        </w:rPr>
        <w:t xml:space="preserve"> </w:t>
      </w:r>
      <w:r>
        <w:t>singoli</w:t>
      </w:r>
      <w:r>
        <w:rPr>
          <w:spacing w:val="-1"/>
        </w:rPr>
        <w:t xml:space="preserve"> </w:t>
      </w:r>
      <w:r>
        <w:t>settori;</w:t>
      </w:r>
      <w:r>
        <w:rPr>
          <w:spacing w:val="-1"/>
        </w:rPr>
        <w:t xml:space="preserve"> </w:t>
      </w:r>
      <w:r>
        <w:t>a</w:t>
      </w:r>
      <w:r>
        <w:rPr>
          <w:spacing w:val="-2"/>
        </w:rPr>
        <w:t xml:space="preserve"> </w:t>
      </w:r>
      <w:r>
        <w:t>tutte</w:t>
      </w:r>
      <w:r>
        <w:rPr>
          <w:spacing w:val="-2"/>
        </w:rPr>
        <w:t xml:space="preserve"> </w:t>
      </w:r>
      <w:r>
        <w:t>le</w:t>
      </w:r>
      <w:r>
        <w:rPr>
          <w:spacing w:val="-2"/>
        </w:rPr>
        <w:t xml:space="preserve"> </w:t>
      </w:r>
      <w:r>
        <w:t>attività</w:t>
      </w:r>
      <w:r>
        <w:rPr>
          <w:spacing w:val="-2"/>
        </w:rPr>
        <w:t xml:space="preserve"> </w:t>
      </w:r>
      <w:r>
        <w:t>del</w:t>
      </w:r>
      <w:r>
        <w:rPr>
          <w:spacing w:val="-3"/>
        </w:rPr>
        <w:t xml:space="preserve"> </w:t>
      </w:r>
      <w:r>
        <w:t>protocollo</w:t>
      </w:r>
      <w:r>
        <w:rPr>
          <w:spacing w:val="-3"/>
        </w:rPr>
        <w:t xml:space="preserve"> </w:t>
      </w:r>
      <w:r>
        <w:t>generale,</w:t>
      </w:r>
      <w:r>
        <w:rPr>
          <w:spacing w:val="-1"/>
        </w:rPr>
        <w:t xml:space="preserve"> </w:t>
      </w:r>
      <w:r>
        <w:t>incluse</w:t>
      </w:r>
      <w:r>
        <w:rPr>
          <w:spacing w:val="-2"/>
        </w:rPr>
        <w:t xml:space="preserve"> </w:t>
      </w:r>
      <w:r>
        <w:t>la</w:t>
      </w:r>
      <w:r>
        <w:rPr>
          <w:spacing w:val="-2"/>
        </w:rPr>
        <w:t xml:space="preserve"> </w:t>
      </w:r>
      <w:r>
        <w:t xml:space="preserve">regi- </w:t>
      </w:r>
      <w:proofErr w:type="spellStart"/>
      <w:r>
        <w:t>strazione</w:t>
      </w:r>
      <w:proofErr w:type="spellEnd"/>
      <w:r>
        <w:t xml:space="preserve"> ed archiviazione degli atti degli uffici dell'ente e della corrispondenza in arrivo ed in par- </w:t>
      </w:r>
      <w:r>
        <w:rPr>
          <w:spacing w:val="-2"/>
        </w:rPr>
        <w:t>tenza.</w:t>
      </w:r>
    </w:p>
    <w:p w14:paraId="5F7B43C1" w14:textId="77777777" w:rsidR="00B3186E" w:rsidRDefault="00991CED">
      <w:pPr>
        <w:pStyle w:val="Corpotesto"/>
        <w:spacing w:before="119"/>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3</w:t>
      </w:r>
      <w:r>
        <w:rPr>
          <w:rFonts w:ascii="Calibri Light"/>
          <w:color w:val="538DD3"/>
          <w:spacing w:val="-3"/>
        </w:rPr>
        <w:t xml:space="preserve"> </w:t>
      </w:r>
      <w:r>
        <w:rPr>
          <w:rFonts w:ascii="Calibri Light"/>
          <w:color w:val="538DD3"/>
        </w:rPr>
        <w:t>Gestione</w:t>
      </w:r>
      <w:r>
        <w:rPr>
          <w:rFonts w:ascii="Calibri Light"/>
          <w:color w:val="538DD3"/>
          <w:spacing w:val="-3"/>
        </w:rPr>
        <w:t xml:space="preserve"> </w:t>
      </w:r>
      <w:r>
        <w:rPr>
          <w:rFonts w:ascii="Calibri Light"/>
          <w:color w:val="538DD3"/>
        </w:rPr>
        <w:t>economica,</w:t>
      </w:r>
      <w:r>
        <w:rPr>
          <w:rFonts w:ascii="Calibri Light"/>
          <w:color w:val="538DD3"/>
          <w:spacing w:val="-1"/>
        </w:rPr>
        <w:t xml:space="preserve"> </w:t>
      </w:r>
      <w:r>
        <w:rPr>
          <w:rFonts w:ascii="Calibri Light"/>
          <w:color w:val="538DD3"/>
        </w:rPr>
        <w:t>finanziaria,</w:t>
      </w:r>
      <w:r>
        <w:rPr>
          <w:rFonts w:ascii="Calibri Light"/>
          <w:color w:val="538DD3"/>
          <w:spacing w:val="-1"/>
        </w:rPr>
        <w:t xml:space="preserve"> </w:t>
      </w:r>
      <w:r>
        <w:rPr>
          <w:rFonts w:ascii="Calibri Light"/>
          <w:color w:val="538DD3"/>
        </w:rPr>
        <w:t>programmazione</w:t>
      </w:r>
      <w:r>
        <w:rPr>
          <w:rFonts w:ascii="Calibri Light"/>
          <w:color w:val="538DD3"/>
          <w:spacing w:val="-1"/>
        </w:rPr>
        <w:t xml:space="preserve"> </w:t>
      </w:r>
      <w:r>
        <w:rPr>
          <w:rFonts w:ascii="Calibri Light"/>
          <w:color w:val="538DD3"/>
        </w:rPr>
        <w:t>e</w:t>
      </w:r>
      <w:r>
        <w:rPr>
          <w:rFonts w:ascii="Calibri Light"/>
          <w:color w:val="538DD3"/>
          <w:spacing w:val="-3"/>
        </w:rPr>
        <w:t xml:space="preserve"> </w:t>
      </w:r>
      <w:r>
        <w:rPr>
          <w:rFonts w:ascii="Calibri Light"/>
          <w:color w:val="538DD3"/>
          <w:spacing w:val="-2"/>
        </w:rPr>
        <w:t>provveditorato</w:t>
      </w:r>
    </w:p>
    <w:p w14:paraId="16E325A6" w14:textId="77777777" w:rsidR="00B3186E" w:rsidRDefault="00991CED">
      <w:pPr>
        <w:pStyle w:val="Corpotesto"/>
        <w:spacing w:before="141" w:line="259" w:lineRule="auto"/>
        <w:ind w:right="138"/>
        <w:jc w:val="both"/>
      </w:pPr>
      <w:r>
        <w:t>Amministrazione</w:t>
      </w:r>
      <w:r>
        <w:rPr>
          <w:spacing w:val="-3"/>
        </w:rPr>
        <w:t xml:space="preserve"> </w:t>
      </w:r>
      <w:r>
        <w:t>e</w:t>
      </w:r>
      <w:r>
        <w:rPr>
          <w:spacing w:val="-5"/>
        </w:rPr>
        <w:t xml:space="preserve"> </w:t>
      </w:r>
      <w:r>
        <w:t>funzionamento</w:t>
      </w:r>
      <w:r>
        <w:rPr>
          <w:spacing w:val="-3"/>
        </w:rPr>
        <w:t xml:space="preserve"> </w:t>
      </w:r>
      <w:r>
        <w:t>dei</w:t>
      </w:r>
      <w:r>
        <w:rPr>
          <w:spacing w:val="-3"/>
        </w:rPr>
        <w:t xml:space="preserve"> </w:t>
      </w:r>
      <w:r>
        <w:t>servizi</w:t>
      </w:r>
      <w:r>
        <w:rPr>
          <w:spacing w:val="-3"/>
        </w:rPr>
        <w:t xml:space="preserve"> </w:t>
      </w:r>
      <w:r>
        <w:t>per</w:t>
      </w:r>
      <w:r>
        <w:rPr>
          <w:spacing w:val="-3"/>
        </w:rPr>
        <w:t xml:space="preserve"> </w:t>
      </w:r>
      <w:r>
        <w:t>la</w:t>
      </w:r>
      <w:r>
        <w:rPr>
          <w:spacing w:val="-3"/>
        </w:rPr>
        <w:t xml:space="preserve"> </w:t>
      </w:r>
      <w:r>
        <w:t>programmazione</w:t>
      </w:r>
      <w:r>
        <w:rPr>
          <w:spacing w:val="-3"/>
        </w:rPr>
        <w:t xml:space="preserve"> </w:t>
      </w:r>
      <w:r>
        <w:t>economica</w:t>
      </w:r>
      <w:r>
        <w:rPr>
          <w:spacing w:val="-4"/>
        </w:rPr>
        <w:t xml:space="preserve"> </w:t>
      </w:r>
      <w:r>
        <w:t>e</w:t>
      </w:r>
      <w:r>
        <w:rPr>
          <w:spacing w:val="-4"/>
        </w:rPr>
        <w:t xml:space="preserve"> </w:t>
      </w:r>
      <w:r>
        <w:t>finanziaria</w:t>
      </w:r>
      <w:r>
        <w:rPr>
          <w:spacing w:val="-2"/>
        </w:rPr>
        <w:t xml:space="preserve"> </w:t>
      </w:r>
      <w:r>
        <w:t>in</w:t>
      </w:r>
      <w:r>
        <w:rPr>
          <w:spacing w:val="-3"/>
        </w:rPr>
        <w:t xml:space="preserve"> </w:t>
      </w:r>
      <w:proofErr w:type="spellStart"/>
      <w:r>
        <w:t>ge</w:t>
      </w:r>
      <w:proofErr w:type="spellEnd"/>
      <w:r>
        <w:t xml:space="preserve">- </w:t>
      </w:r>
      <w:proofErr w:type="spellStart"/>
      <w:r>
        <w:t>nerale</w:t>
      </w:r>
      <w:proofErr w:type="spellEnd"/>
      <w:r>
        <w:t>. Comprende le spese per la formulazione, il coordinamento e il monitoraggio dei piani e dei programmi</w:t>
      </w:r>
      <w:r>
        <w:rPr>
          <w:spacing w:val="-3"/>
        </w:rPr>
        <w:t xml:space="preserve"> </w:t>
      </w:r>
      <w:r>
        <w:t>economici</w:t>
      </w:r>
      <w:r>
        <w:rPr>
          <w:spacing w:val="-3"/>
        </w:rPr>
        <w:t xml:space="preserve"> </w:t>
      </w:r>
      <w:r>
        <w:t>e</w:t>
      </w:r>
      <w:r>
        <w:rPr>
          <w:spacing w:val="-3"/>
        </w:rPr>
        <w:t xml:space="preserve"> </w:t>
      </w:r>
      <w:r>
        <w:t>finanziari</w:t>
      </w:r>
      <w:r>
        <w:rPr>
          <w:spacing w:val="-3"/>
        </w:rPr>
        <w:t xml:space="preserve"> </w:t>
      </w:r>
      <w:r>
        <w:t>in</w:t>
      </w:r>
      <w:r>
        <w:rPr>
          <w:spacing w:val="-3"/>
        </w:rPr>
        <w:t xml:space="preserve"> </w:t>
      </w:r>
      <w:r>
        <w:t>generale,</w:t>
      </w:r>
      <w:r>
        <w:rPr>
          <w:spacing w:val="-3"/>
        </w:rPr>
        <w:t xml:space="preserve"> </w:t>
      </w:r>
      <w:r>
        <w:t>per</w:t>
      </w:r>
      <w:r>
        <w:rPr>
          <w:spacing w:val="-2"/>
        </w:rPr>
        <w:t xml:space="preserve"> </w:t>
      </w:r>
      <w:r>
        <w:t>la</w:t>
      </w:r>
      <w:r>
        <w:rPr>
          <w:spacing w:val="-3"/>
        </w:rPr>
        <w:t xml:space="preserve"> </w:t>
      </w:r>
      <w:r>
        <w:t>gestione</w:t>
      </w:r>
      <w:r>
        <w:rPr>
          <w:spacing w:val="-2"/>
        </w:rPr>
        <w:t xml:space="preserve"> </w:t>
      </w:r>
      <w:r>
        <w:t>dei</w:t>
      </w:r>
      <w:r>
        <w:rPr>
          <w:spacing w:val="-3"/>
        </w:rPr>
        <w:t xml:space="preserve"> </w:t>
      </w:r>
      <w:r>
        <w:t>servizi</w:t>
      </w:r>
      <w:r>
        <w:rPr>
          <w:spacing w:val="-3"/>
        </w:rPr>
        <w:t xml:space="preserve"> </w:t>
      </w:r>
      <w:r>
        <w:t>di</w:t>
      </w:r>
      <w:r>
        <w:rPr>
          <w:spacing w:val="-3"/>
        </w:rPr>
        <w:t xml:space="preserve"> </w:t>
      </w:r>
      <w:r>
        <w:t>tesoreria,</w:t>
      </w:r>
      <w:r>
        <w:rPr>
          <w:spacing w:val="-3"/>
        </w:rPr>
        <w:t xml:space="preserve"> </w:t>
      </w:r>
      <w:r>
        <w:t>del</w:t>
      </w:r>
      <w:r>
        <w:rPr>
          <w:spacing w:val="-3"/>
        </w:rPr>
        <w:t xml:space="preserve"> </w:t>
      </w:r>
      <w:r>
        <w:t>bilancio,</w:t>
      </w:r>
      <w:r>
        <w:rPr>
          <w:spacing w:val="-3"/>
        </w:rPr>
        <w:t xml:space="preserve"> </w:t>
      </w:r>
      <w:r>
        <w:t>di revisione contabile e di contabilità ai fini degli adempimenti fiscali obbligatori per le attività svolte dall'ente. Amministrazione e funzionamento delle attività del provveditorato per l’approvvigiona- mento dei beni mobili e di consumo nonché dei servizi di uso generale necessari al funzionamento dell’ente.</w:t>
      </w:r>
      <w:r>
        <w:rPr>
          <w:spacing w:val="-3"/>
        </w:rPr>
        <w:t xml:space="preserve"> </w:t>
      </w:r>
      <w:r>
        <w:t>Comprende</w:t>
      </w:r>
      <w:r>
        <w:rPr>
          <w:spacing w:val="-4"/>
        </w:rPr>
        <w:t xml:space="preserve"> </w:t>
      </w:r>
      <w:r>
        <w:t>le</w:t>
      </w:r>
      <w:r>
        <w:rPr>
          <w:spacing w:val="-2"/>
        </w:rPr>
        <w:t xml:space="preserve"> </w:t>
      </w:r>
      <w:r>
        <w:t>spese</w:t>
      </w:r>
      <w:r>
        <w:rPr>
          <w:spacing w:val="-4"/>
        </w:rPr>
        <w:t xml:space="preserve"> </w:t>
      </w:r>
      <w:r>
        <w:t>per</w:t>
      </w:r>
      <w:r>
        <w:rPr>
          <w:spacing w:val="-3"/>
        </w:rPr>
        <w:t xml:space="preserve"> </w:t>
      </w:r>
      <w:r>
        <w:t>incremento</w:t>
      </w:r>
      <w:r>
        <w:rPr>
          <w:spacing w:val="-3"/>
        </w:rPr>
        <w:t xml:space="preserve"> </w:t>
      </w:r>
      <w:r>
        <w:t>di</w:t>
      </w:r>
      <w:r>
        <w:rPr>
          <w:spacing w:val="-3"/>
        </w:rPr>
        <w:t xml:space="preserve"> </w:t>
      </w:r>
      <w:r>
        <w:t>attività</w:t>
      </w:r>
      <w:r>
        <w:rPr>
          <w:spacing w:val="-3"/>
        </w:rPr>
        <w:t xml:space="preserve"> </w:t>
      </w:r>
      <w:r>
        <w:t>finanziarie</w:t>
      </w:r>
      <w:r>
        <w:rPr>
          <w:spacing w:val="-3"/>
        </w:rPr>
        <w:t xml:space="preserve"> </w:t>
      </w:r>
      <w:r>
        <w:t>(titolo</w:t>
      </w:r>
      <w:r>
        <w:rPr>
          <w:spacing w:val="-3"/>
        </w:rPr>
        <w:t xml:space="preserve"> </w:t>
      </w:r>
      <w:r>
        <w:t>3</w:t>
      </w:r>
      <w:r>
        <w:rPr>
          <w:spacing w:val="-3"/>
        </w:rPr>
        <w:t xml:space="preserve"> </w:t>
      </w:r>
      <w:r>
        <w:t>della</w:t>
      </w:r>
      <w:r>
        <w:rPr>
          <w:spacing w:val="-4"/>
        </w:rPr>
        <w:t xml:space="preserve"> </w:t>
      </w:r>
      <w:r>
        <w:t>spesa)</w:t>
      </w:r>
      <w:r>
        <w:rPr>
          <w:spacing w:val="-3"/>
        </w:rPr>
        <w:t xml:space="preserve"> </w:t>
      </w:r>
      <w:r>
        <w:t>non</w:t>
      </w:r>
      <w:r>
        <w:rPr>
          <w:spacing w:val="-4"/>
        </w:rPr>
        <w:t xml:space="preserve"> </w:t>
      </w:r>
      <w:r>
        <w:t>diretta- mente</w:t>
      </w:r>
      <w:r>
        <w:rPr>
          <w:spacing w:val="-7"/>
        </w:rPr>
        <w:t xml:space="preserve"> </w:t>
      </w:r>
      <w:r>
        <w:t>attribuibili</w:t>
      </w:r>
      <w:r>
        <w:rPr>
          <w:spacing w:val="-6"/>
        </w:rPr>
        <w:t xml:space="preserve"> </w:t>
      </w:r>
      <w:r>
        <w:t>a</w:t>
      </w:r>
      <w:r>
        <w:rPr>
          <w:spacing w:val="-7"/>
        </w:rPr>
        <w:t xml:space="preserve"> </w:t>
      </w:r>
      <w:r>
        <w:t>specifiche</w:t>
      </w:r>
      <w:r>
        <w:rPr>
          <w:spacing w:val="-8"/>
        </w:rPr>
        <w:t xml:space="preserve"> </w:t>
      </w:r>
      <w:r>
        <w:t>missioni</w:t>
      </w:r>
      <w:r>
        <w:rPr>
          <w:spacing w:val="-6"/>
        </w:rPr>
        <w:t xml:space="preserve"> </w:t>
      </w:r>
      <w:r>
        <w:t>di</w:t>
      </w:r>
      <w:r>
        <w:rPr>
          <w:spacing w:val="-6"/>
        </w:rPr>
        <w:t xml:space="preserve"> </w:t>
      </w:r>
      <w:r>
        <w:t>spesa.</w:t>
      </w:r>
      <w:r>
        <w:rPr>
          <w:spacing w:val="-4"/>
        </w:rPr>
        <w:t xml:space="preserve"> </w:t>
      </w:r>
      <w:r>
        <w:t>Sono</w:t>
      </w:r>
      <w:r>
        <w:rPr>
          <w:spacing w:val="-6"/>
        </w:rPr>
        <w:t xml:space="preserve"> </w:t>
      </w:r>
      <w:r>
        <w:t>incluse</w:t>
      </w:r>
      <w:r>
        <w:rPr>
          <w:spacing w:val="-5"/>
        </w:rPr>
        <w:t xml:space="preserve"> </w:t>
      </w:r>
      <w:r>
        <w:t>altresì</w:t>
      </w:r>
      <w:r>
        <w:rPr>
          <w:spacing w:val="-6"/>
        </w:rPr>
        <w:t xml:space="preserve"> </w:t>
      </w:r>
      <w:r>
        <w:t>le</w:t>
      </w:r>
      <w:r>
        <w:rPr>
          <w:spacing w:val="-5"/>
        </w:rPr>
        <w:t xml:space="preserve"> </w:t>
      </w:r>
      <w:r>
        <w:t>spese</w:t>
      </w:r>
      <w:r>
        <w:rPr>
          <w:spacing w:val="-7"/>
        </w:rPr>
        <w:t xml:space="preserve"> </w:t>
      </w:r>
      <w:r>
        <w:t>per</w:t>
      </w:r>
      <w:r>
        <w:rPr>
          <w:spacing w:val="-7"/>
        </w:rPr>
        <w:t xml:space="preserve"> </w:t>
      </w:r>
      <w:r>
        <w:t>le</w:t>
      </w:r>
      <w:r>
        <w:rPr>
          <w:spacing w:val="-5"/>
        </w:rPr>
        <w:t xml:space="preserve"> </w:t>
      </w:r>
      <w:r>
        <w:t>attività</w:t>
      </w:r>
      <w:r>
        <w:rPr>
          <w:spacing w:val="-7"/>
        </w:rPr>
        <w:t xml:space="preserve"> </w:t>
      </w:r>
      <w:r>
        <w:t>di</w:t>
      </w:r>
      <w:r>
        <w:rPr>
          <w:spacing w:val="-3"/>
        </w:rPr>
        <w:t xml:space="preserve"> </w:t>
      </w:r>
      <w:proofErr w:type="spellStart"/>
      <w:r>
        <w:t>coordi</w:t>
      </w:r>
      <w:proofErr w:type="spellEnd"/>
      <w:r>
        <w:t xml:space="preserve">- </w:t>
      </w:r>
      <w:proofErr w:type="spellStart"/>
      <w:r>
        <w:t>namento</w:t>
      </w:r>
      <w:proofErr w:type="spellEnd"/>
      <w:r>
        <w:rPr>
          <w:spacing w:val="-10"/>
        </w:rPr>
        <w:t xml:space="preserve"> </w:t>
      </w:r>
      <w:r>
        <w:t>svolte</w:t>
      </w:r>
      <w:r>
        <w:rPr>
          <w:spacing w:val="-10"/>
        </w:rPr>
        <w:t xml:space="preserve"> </w:t>
      </w:r>
      <w:r>
        <w:t>dall’ente</w:t>
      </w:r>
      <w:r>
        <w:rPr>
          <w:spacing w:val="-6"/>
        </w:rPr>
        <w:t xml:space="preserve"> </w:t>
      </w:r>
      <w:r>
        <w:t>per</w:t>
      </w:r>
      <w:r>
        <w:rPr>
          <w:spacing w:val="-10"/>
        </w:rPr>
        <w:t xml:space="preserve"> </w:t>
      </w:r>
      <w:r>
        <w:t>la</w:t>
      </w:r>
      <w:r>
        <w:rPr>
          <w:spacing w:val="-8"/>
        </w:rPr>
        <w:t xml:space="preserve"> </w:t>
      </w:r>
      <w:r>
        <w:t>gestione</w:t>
      </w:r>
      <w:r>
        <w:rPr>
          <w:spacing w:val="-8"/>
        </w:rPr>
        <w:t xml:space="preserve"> </w:t>
      </w:r>
      <w:r>
        <w:t>delle</w:t>
      </w:r>
      <w:r>
        <w:rPr>
          <w:spacing w:val="-11"/>
        </w:rPr>
        <w:t xml:space="preserve"> </w:t>
      </w:r>
      <w:r>
        <w:t>società</w:t>
      </w:r>
      <w:r>
        <w:rPr>
          <w:spacing w:val="-10"/>
        </w:rPr>
        <w:t xml:space="preserve"> </w:t>
      </w:r>
      <w:r>
        <w:t>partecipate,</w:t>
      </w:r>
      <w:r>
        <w:rPr>
          <w:spacing w:val="-8"/>
        </w:rPr>
        <w:t xml:space="preserve"> </w:t>
      </w:r>
      <w:r>
        <w:t>sia</w:t>
      </w:r>
      <w:r>
        <w:rPr>
          <w:spacing w:val="-10"/>
        </w:rPr>
        <w:t xml:space="preserve"> </w:t>
      </w:r>
      <w:r>
        <w:t>in</w:t>
      </w:r>
      <w:r>
        <w:rPr>
          <w:spacing w:val="-7"/>
        </w:rPr>
        <w:t xml:space="preserve"> </w:t>
      </w:r>
      <w:r>
        <w:t>relazione</w:t>
      </w:r>
      <w:r>
        <w:rPr>
          <w:spacing w:val="-10"/>
        </w:rPr>
        <w:t xml:space="preserve"> </w:t>
      </w:r>
      <w:r>
        <w:t>ai</w:t>
      </w:r>
      <w:r>
        <w:rPr>
          <w:spacing w:val="-7"/>
        </w:rPr>
        <w:t xml:space="preserve"> </w:t>
      </w:r>
      <w:r>
        <w:t>criteri</w:t>
      </w:r>
      <w:r>
        <w:rPr>
          <w:spacing w:val="-8"/>
        </w:rPr>
        <w:t xml:space="preserve"> </w:t>
      </w:r>
      <w:r>
        <w:t>di</w:t>
      </w:r>
      <w:r>
        <w:rPr>
          <w:spacing w:val="-9"/>
        </w:rPr>
        <w:t xml:space="preserve"> </w:t>
      </w:r>
      <w:r>
        <w:t>gestione e valutazione delle attività svolte mediante le suddette società, sia in relazione all’analisi dei relativi documenti</w:t>
      </w:r>
      <w:r>
        <w:rPr>
          <w:spacing w:val="-9"/>
        </w:rPr>
        <w:t xml:space="preserve"> </w:t>
      </w:r>
      <w:r>
        <w:t>di</w:t>
      </w:r>
      <w:r>
        <w:rPr>
          <w:spacing w:val="-9"/>
        </w:rPr>
        <w:t xml:space="preserve"> </w:t>
      </w:r>
      <w:r>
        <w:t>bilancio</w:t>
      </w:r>
      <w:r>
        <w:rPr>
          <w:spacing w:val="-7"/>
        </w:rPr>
        <w:t xml:space="preserve"> </w:t>
      </w:r>
      <w:r>
        <w:t>per</w:t>
      </w:r>
      <w:r>
        <w:rPr>
          <w:spacing w:val="-8"/>
        </w:rPr>
        <w:t xml:space="preserve"> </w:t>
      </w:r>
      <w:r>
        <w:t>le</w:t>
      </w:r>
      <w:r>
        <w:rPr>
          <w:spacing w:val="-8"/>
        </w:rPr>
        <w:t xml:space="preserve"> </w:t>
      </w:r>
      <w:r>
        <w:t>attività</w:t>
      </w:r>
      <w:r>
        <w:rPr>
          <w:spacing w:val="-10"/>
        </w:rPr>
        <w:t xml:space="preserve"> </w:t>
      </w:r>
      <w:r>
        <w:t>di</w:t>
      </w:r>
      <w:r>
        <w:rPr>
          <w:spacing w:val="-9"/>
        </w:rPr>
        <w:t xml:space="preserve"> </w:t>
      </w:r>
      <w:r>
        <w:t>programmazione</w:t>
      </w:r>
      <w:r>
        <w:rPr>
          <w:spacing w:val="-10"/>
        </w:rPr>
        <w:t xml:space="preserve"> </w:t>
      </w:r>
      <w:r>
        <w:t>e</w:t>
      </w:r>
      <w:r>
        <w:rPr>
          <w:spacing w:val="-8"/>
        </w:rPr>
        <w:t xml:space="preserve"> </w:t>
      </w:r>
      <w:r>
        <w:t>controllo</w:t>
      </w:r>
      <w:r>
        <w:rPr>
          <w:spacing w:val="-10"/>
        </w:rPr>
        <w:t xml:space="preserve"> </w:t>
      </w:r>
      <w:r>
        <w:t>dell’ente,</w:t>
      </w:r>
      <w:r>
        <w:rPr>
          <w:spacing w:val="-8"/>
        </w:rPr>
        <w:t xml:space="preserve"> </w:t>
      </w:r>
      <w:r>
        <w:t>qualora</w:t>
      </w:r>
      <w:r>
        <w:rPr>
          <w:spacing w:val="-9"/>
        </w:rPr>
        <w:t xml:space="preserve"> </w:t>
      </w:r>
      <w:r>
        <w:t>la</w:t>
      </w:r>
      <w:r>
        <w:rPr>
          <w:spacing w:val="-10"/>
        </w:rPr>
        <w:t xml:space="preserve"> </w:t>
      </w:r>
      <w:r>
        <w:t>spesa</w:t>
      </w:r>
      <w:r>
        <w:rPr>
          <w:spacing w:val="-8"/>
        </w:rPr>
        <w:t xml:space="preserve"> </w:t>
      </w:r>
      <w:r>
        <w:t>per</w:t>
      </w:r>
      <w:r>
        <w:rPr>
          <w:spacing w:val="-8"/>
        </w:rPr>
        <w:t xml:space="preserve"> </w:t>
      </w:r>
      <w:r>
        <w:t xml:space="preserve">tali società partecipate non sia direttamente attribuibile a specifiche missioni di intervento. Non </w:t>
      </w:r>
      <w:proofErr w:type="spellStart"/>
      <w:r>
        <w:t>com</w:t>
      </w:r>
      <w:proofErr w:type="spellEnd"/>
      <w:r>
        <w:t>- prende</w:t>
      </w:r>
      <w:r>
        <w:rPr>
          <w:spacing w:val="-6"/>
        </w:rPr>
        <w:t xml:space="preserve"> </w:t>
      </w:r>
      <w:r>
        <w:t>le</w:t>
      </w:r>
      <w:r>
        <w:rPr>
          <w:spacing w:val="-6"/>
        </w:rPr>
        <w:t xml:space="preserve"> </w:t>
      </w:r>
      <w:r>
        <w:t>spese</w:t>
      </w:r>
      <w:r>
        <w:rPr>
          <w:spacing w:val="-6"/>
        </w:rPr>
        <w:t xml:space="preserve"> </w:t>
      </w:r>
      <w:r>
        <w:t>per</w:t>
      </w:r>
      <w:r>
        <w:rPr>
          <w:spacing w:val="-6"/>
        </w:rPr>
        <w:t xml:space="preserve"> </w:t>
      </w:r>
      <w:r>
        <w:t>gli</w:t>
      </w:r>
      <w:r>
        <w:rPr>
          <w:spacing w:val="-5"/>
        </w:rPr>
        <w:t xml:space="preserve"> </w:t>
      </w:r>
      <w:r>
        <w:t>oneri</w:t>
      </w:r>
      <w:r>
        <w:rPr>
          <w:spacing w:val="-6"/>
        </w:rPr>
        <w:t xml:space="preserve"> </w:t>
      </w:r>
      <w:r>
        <w:t>per</w:t>
      </w:r>
      <w:r>
        <w:rPr>
          <w:spacing w:val="-6"/>
        </w:rPr>
        <w:t xml:space="preserve"> </w:t>
      </w:r>
      <w:r>
        <w:t>la</w:t>
      </w:r>
      <w:r>
        <w:rPr>
          <w:spacing w:val="-6"/>
        </w:rPr>
        <w:t xml:space="preserve"> </w:t>
      </w:r>
      <w:r>
        <w:t>sottoscrizione</w:t>
      </w:r>
      <w:r>
        <w:rPr>
          <w:spacing w:val="-6"/>
        </w:rPr>
        <w:t xml:space="preserve"> </w:t>
      </w:r>
      <w:r>
        <w:t>o</w:t>
      </w:r>
      <w:r>
        <w:rPr>
          <w:spacing w:val="-5"/>
        </w:rPr>
        <w:t xml:space="preserve"> </w:t>
      </w:r>
      <w:r>
        <w:t>l’emissione</w:t>
      </w:r>
      <w:r>
        <w:rPr>
          <w:spacing w:val="-6"/>
        </w:rPr>
        <w:t xml:space="preserve"> </w:t>
      </w:r>
      <w:r>
        <w:t>e</w:t>
      </w:r>
      <w:r>
        <w:rPr>
          <w:spacing w:val="-6"/>
        </w:rPr>
        <w:t xml:space="preserve"> </w:t>
      </w:r>
      <w:r>
        <w:t>il</w:t>
      </w:r>
      <w:r>
        <w:rPr>
          <w:spacing w:val="-6"/>
        </w:rPr>
        <w:t xml:space="preserve"> </w:t>
      </w:r>
      <w:r>
        <w:t>pagamento</w:t>
      </w:r>
      <w:r>
        <w:rPr>
          <w:spacing w:val="-6"/>
        </w:rPr>
        <w:t xml:space="preserve"> </w:t>
      </w:r>
      <w:r>
        <w:t>per</w:t>
      </w:r>
      <w:r>
        <w:rPr>
          <w:spacing w:val="-6"/>
        </w:rPr>
        <w:t xml:space="preserve"> </w:t>
      </w:r>
      <w:r>
        <w:t>interessi</w:t>
      </w:r>
      <w:r>
        <w:rPr>
          <w:spacing w:val="-5"/>
        </w:rPr>
        <w:t xml:space="preserve"> </w:t>
      </w:r>
      <w:r>
        <w:t>sui</w:t>
      </w:r>
      <w:r>
        <w:rPr>
          <w:spacing w:val="-5"/>
        </w:rPr>
        <w:t xml:space="preserve"> </w:t>
      </w:r>
      <w:r>
        <w:t>mutui e sulle obbligazioni assunte dall'ente.</w:t>
      </w:r>
    </w:p>
    <w:p w14:paraId="2327FF50"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507A67C5" w14:textId="77777777" w:rsidR="00B3186E" w:rsidRDefault="00991CED">
      <w:pPr>
        <w:pStyle w:val="Corpotesto"/>
        <w:spacing w:before="80"/>
        <w:rPr>
          <w:rFonts w:ascii="Calibri Light"/>
        </w:rPr>
      </w:pPr>
      <w:r>
        <w:rPr>
          <w:rFonts w:ascii="Calibri Light"/>
          <w:color w:val="538DD3"/>
        </w:rPr>
        <w:lastRenderedPageBreak/>
        <w:t>Programma</w:t>
      </w:r>
      <w:r>
        <w:rPr>
          <w:rFonts w:ascii="Calibri Light"/>
          <w:color w:val="538DD3"/>
          <w:spacing w:val="-4"/>
        </w:rPr>
        <w:t xml:space="preserve"> </w:t>
      </w:r>
      <w:r>
        <w:rPr>
          <w:rFonts w:ascii="Calibri Light"/>
          <w:color w:val="538DD3"/>
        </w:rPr>
        <w:t>4</w:t>
      </w:r>
      <w:r>
        <w:rPr>
          <w:rFonts w:ascii="Calibri Light"/>
          <w:color w:val="538DD3"/>
          <w:spacing w:val="-1"/>
        </w:rPr>
        <w:t xml:space="preserve"> </w:t>
      </w:r>
      <w:r>
        <w:rPr>
          <w:rFonts w:ascii="Calibri Light"/>
          <w:color w:val="538DD3"/>
        </w:rPr>
        <w:t>Gestione</w:t>
      </w:r>
      <w:r>
        <w:rPr>
          <w:rFonts w:ascii="Calibri Light"/>
          <w:color w:val="538DD3"/>
          <w:spacing w:val="-2"/>
        </w:rPr>
        <w:t xml:space="preserve"> </w:t>
      </w:r>
      <w:r>
        <w:rPr>
          <w:rFonts w:ascii="Calibri Light"/>
          <w:color w:val="538DD3"/>
        </w:rPr>
        <w:t>delle</w:t>
      </w:r>
      <w:r>
        <w:rPr>
          <w:rFonts w:ascii="Calibri Light"/>
          <w:color w:val="538DD3"/>
          <w:spacing w:val="-2"/>
        </w:rPr>
        <w:t xml:space="preserve"> </w:t>
      </w:r>
      <w:r>
        <w:rPr>
          <w:rFonts w:ascii="Calibri Light"/>
          <w:color w:val="538DD3"/>
        </w:rPr>
        <w:t>entrate</w:t>
      </w:r>
      <w:r>
        <w:rPr>
          <w:rFonts w:ascii="Calibri Light"/>
          <w:color w:val="538DD3"/>
          <w:spacing w:val="-2"/>
        </w:rPr>
        <w:t xml:space="preserve"> </w:t>
      </w:r>
      <w:r>
        <w:rPr>
          <w:rFonts w:ascii="Calibri Light"/>
          <w:color w:val="538DD3"/>
        </w:rPr>
        <w:t>tributarie</w:t>
      </w:r>
      <w:r>
        <w:rPr>
          <w:rFonts w:ascii="Calibri Light"/>
          <w:color w:val="538DD3"/>
          <w:spacing w:val="-2"/>
        </w:rPr>
        <w:t xml:space="preserve"> </w:t>
      </w:r>
      <w:r>
        <w:rPr>
          <w:rFonts w:ascii="Calibri Light"/>
          <w:color w:val="538DD3"/>
        </w:rPr>
        <w:t>e</w:t>
      </w:r>
      <w:r>
        <w:rPr>
          <w:rFonts w:ascii="Calibri Light"/>
          <w:color w:val="538DD3"/>
          <w:spacing w:val="-2"/>
        </w:rPr>
        <w:t xml:space="preserve"> </w:t>
      </w:r>
      <w:r>
        <w:rPr>
          <w:rFonts w:ascii="Calibri Light"/>
          <w:color w:val="538DD3"/>
        </w:rPr>
        <w:t>servizi</w:t>
      </w:r>
      <w:r>
        <w:rPr>
          <w:rFonts w:ascii="Calibri Light"/>
          <w:color w:val="538DD3"/>
          <w:spacing w:val="-1"/>
        </w:rPr>
        <w:t xml:space="preserve"> </w:t>
      </w:r>
      <w:r>
        <w:rPr>
          <w:rFonts w:ascii="Calibri Light"/>
          <w:color w:val="538DD3"/>
          <w:spacing w:val="-2"/>
        </w:rPr>
        <w:t>fiscali</w:t>
      </w:r>
    </w:p>
    <w:p w14:paraId="02EBC3E4" w14:textId="77777777" w:rsidR="00B3186E" w:rsidRDefault="00991CED">
      <w:pPr>
        <w:pStyle w:val="Corpotesto"/>
        <w:spacing w:before="144" w:line="259" w:lineRule="auto"/>
        <w:ind w:right="137"/>
        <w:jc w:val="both"/>
      </w:pPr>
      <w:r>
        <w:t>Amministrazione e funzionamento dei servizi fiscali, per l'accertamento e la riscossione dei tributi, anche</w:t>
      </w:r>
      <w:r>
        <w:rPr>
          <w:spacing w:val="-7"/>
        </w:rPr>
        <w:t xml:space="preserve"> </w:t>
      </w:r>
      <w:r>
        <w:t>in</w:t>
      </w:r>
      <w:r>
        <w:rPr>
          <w:spacing w:val="-5"/>
        </w:rPr>
        <w:t xml:space="preserve"> </w:t>
      </w:r>
      <w:r>
        <w:t>relazione</w:t>
      </w:r>
      <w:r>
        <w:rPr>
          <w:spacing w:val="-6"/>
        </w:rPr>
        <w:t xml:space="preserve"> </w:t>
      </w:r>
      <w:r>
        <w:t>alle</w:t>
      </w:r>
      <w:r>
        <w:rPr>
          <w:spacing w:val="-7"/>
        </w:rPr>
        <w:t xml:space="preserve"> </w:t>
      </w:r>
      <w:r>
        <w:t>attività</w:t>
      </w:r>
      <w:r>
        <w:rPr>
          <w:spacing w:val="-6"/>
        </w:rPr>
        <w:t xml:space="preserve"> </w:t>
      </w:r>
      <w:r>
        <w:t>di</w:t>
      </w:r>
      <w:r>
        <w:rPr>
          <w:spacing w:val="-5"/>
        </w:rPr>
        <w:t xml:space="preserve"> </w:t>
      </w:r>
      <w:r>
        <w:t>contrasto</w:t>
      </w:r>
      <w:r>
        <w:rPr>
          <w:spacing w:val="-5"/>
        </w:rPr>
        <w:t xml:space="preserve"> </w:t>
      </w:r>
      <w:r>
        <w:t>all'evasione</w:t>
      </w:r>
      <w:r>
        <w:rPr>
          <w:spacing w:val="-6"/>
        </w:rPr>
        <w:t xml:space="preserve"> </w:t>
      </w:r>
      <w:r>
        <w:t>e</w:t>
      </w:r>
      <w:r>
        <w:rPr>
          <w:spacing w:val="-7"/>
        </w:rPr>
        <w:t xml:space="preserve"> </w:t>
      </w:r>
      <w:r>
        <w:t>all'elusione</w:t>
      </w:r>
      <w:r>
        <w:rPr>
          <w:spacing w:val="-7"/>
        </w:rPr>
        <w:t xml:space="preserve"> </w:t>
      </w:r>
      <w:r>
        <w:t>fiscale,</w:t>
      </w:r>
      <w:r>
        <w:rPr>
          <w:spacing w:val="-3"/>
        </w:rPr>
        <w:t xml:space="preserve"> </w:t>
      </w:r>
      <w:r>
        <w:t>di</w:t>
      </w:r>
      <w:r>
        <w:rPr>
          <w:spacing w:val="-6"/>
        </w:rPr>
        <w:t xml:space="preserve"> </w:t>
      </w:r>
      <w:r>
        <w:t>competenza</w:t>
      </w:r>
      <w:r>
        <w:rPr>
          <w:spacing w:val="-7"/>
        </w:rPr>
        <w:t xml:space="preserve"> </w:t>
      </w:r>
      <w:r>
        <w:t>dell'ente. Comprende</w:t>
      </w:r>
      <w:r>
        <w:rPr>
          <w:spacing w:val="-8"/>
        </w:rPr>
        <w:t xml:space="preserve"> </w:t>
      </w:r>
      <w:r>
        <w:t>le</w:t>
      </w:r>
      <w:r>
        <w:rPr>
          <w:spacing w:val="-8"/>
        </w:rPr>
        <w:t xml:space="preserve"> </w:t>
      </w:r>
      <w:r>
        <w:t>spese</w:t>
      </w:r>
      <w:r>
        <w:rPr>
          <w:spacing w:val="-8"/>
        </w:rPr>
        <w:t xml:space="preserve"> </w:t>
      </w:r>
      <w:r>
        <w:t>relative</w:t>
      </w:r>
      <w:r>
        <w:rPr>
          <w:spacing w:val="-8"/>
        </w:rPr>
        <w:t xml:space="preserve"> </w:t>
      </w:r>
      <w:r>
        <w:t>ai</w:t>
      </w:r>
      <w:r>
        <w:rPr>
          <w:spacing w:val="-7"/>
        </w:rPr>
        <w:t xml:space="preserve"> </w:t>
      </w:r>
      <w:r>
        <w:t>rimborsi</w:t>
      </w:r>
      <w:r>
        <w:rPr>
          <w:spacing w:val="-7"/>
        </w:rPr>
        <w:t xml:space="preserve"> </w:t>
      </w:r>
      <w:r>
        <w:t>d’imposta.</w:t>
      </w:r>
      <w:r>
        <w:rPr>
          <w:spacing w:val="-8"/>
        </w:rPr>
        <w:t xml:space="preserve"> </w:t>
      </w:r>
      <w:r>
        <w:t>Comprende</w:t>
      </w:r>
      <w:r>
        <w:rPr>
          <w:spacing w:val="-8"/>
        </w:rPr>
        <w:t xml:space="preserve"> </w:t>
      </w:r>
      <w:r>
        <w:t>le</w:t>
      </w:r>
      <w:r>
        <w:rPr>
          <w:spacing w:val="-8"/>
        </w:rPr>
        <w:t xml:space="preserve"> </w:t>
      </w:r>
      <w:r>
        <w:t>spese</w:t>
      </w:r>
      <w:r>
        <w:rPr>
          <w:spacing w:val="-8"/>
        </w:rPr>
        <w:t xml:space="preserve"> </w:t>
      </w:r>
      <w:r>
        <w:t>per</w:t>
      </w:r>
      <w:r>
        <w:rPr>
          <w:spacing w:val="-6"/>
        </w:rPr>
        <w:t xml:space="preserve"> </w:t>
      </w:r>
      <w:r>
        <w:t>i</w:t>
      </w:r>
      <w:r>
        <w:rPr>
          <w:spacing w:val="-7"/>
        </w:rPr>
        <w:t xml:space="preserve"> </w:t>
      </w:r>
      <w:r>
        <w:t>contratti</w:t>
      </w:r>
      <w:r>
        <w:rPr>
          <w:spacing w:val="-7"/>
        </w:rPr>
        <w:t xml:space="preserve"> </w:t>
      </w:r>
      <w:r>
        <w:t>di</w:t>
      </w:r>
      <w:r>
        <w:rPr>
          <w:spacing w:val="-7"/>
        </w:rPr>
        <w:t xml:space="preserve"> </w:t>
      </w:r>
      <w:r>
        <w:t>servizio</w:t>
      </w:r>
      <w:r>
        <w:rPr>
          <w:spacing w:val="-7"/>
        </w:rPr>
        <w:t xml:space="preserve"> </w:t>
      </w:r>
      <w:r>
        <w:t>con le società e gli enti concessionari della riscossione dei tributi, e, in generale, per il controllo della gestione per i tributi dati</w:t>
      </w:r>
      <w:r>
        <w:rPr>
          <w:spacing w:val="-2"/>
        </w:rPr>
        <w:t xml:space="preserve"> </w:t>
      </w:r>
      <w:r>
        <w:t xml:space="preserve">in concessione. Comprende le spese per la gestione del contenzioso in ma- </w:t>
      </w:r>
      <w:proofErr w:type="spellStart"/>
      <w:r>
        <w:t>teria</w:t>
      </w:r>
      <w:proofErr w:type="spellEnd"/>
      <w:r>
        <w:rPr>
          <w:spacing w:val="-14"/>
        </w:rPr>
        <w:t xml:space="preserve"> </w:t>
      </w:r>
      <w:r>
        <w:t>tributaria.</w:t>
      </w:r>
      <w:r>
        <w:rPr>
          <w:spacing w:val="-11"/>
        </w:rPr>
        <w:t xml:space="preserve"> </w:t>
      </w:r>
      <w:r>
        <w:t>Comprende</w:t>
      </w:r>
      <w:r>
        <w:rPr>
          <w:spacing w:val="-14"/>
        </w:rPr>
        <w:t xml:space="preserve"> </w:t>
      </w:r>
      <w:r>
        <w:t>le</w:t>
      </w:r>
      <w:r>
        <w:rPr>
          <w:spacing w:val="-14"/>
        </w:rPr>
        <w:t xml:space="preserve"> </w:t>
      </w:r>
      <w:r>
        <w:t>spese</w:t>
      </w:r>
      <w:r>
        <w:rPr>
          <w:spacing w:val="-14"/>
        </w:rPr>
        <w:t xml:space="preserve"> </w:t>
      </w:r>
      <w:r>
        <w:t>per</w:t>
      </w:r>
      <w:r>
        <w:rPr>
          <w:spacing w:val="-14"/>
        </w:rPr>
        <w:t xml:space="preserve"> </w:t>
      </w:r>
      <w:r>
        <w:t>le</w:t>
      </w:r>
      <w:r>
        <w:rPr>
          <w:spacing w:val="-12"/>
        </w:rPr>
        <w:t xml:space="preserve"> </w:t>
      </w:r>
      <w:r>
        <w:t>attività</w:t>
      </w:r>
      <w:r>
        <w:rPr>
          <w:spacing w:val="-14"/>
        </w:rPr>
        <w:t xml:space="preserve"> </w:t>
      </w:r>
      <w:r>
        <w:t>di</w:t>
      </w:r>
      <w:r>
        <w:rPr>
          <w:spacing w:val="-13"/>
        </w:rPr>
        <w:t xml:space="preserve"> </w:t>
      </w:r>
      <w:r>
        <w:t>studio</w:t>
      </w:r>
      <w:r>
        <w:rPr>
          <w:spacing w:val="-13"/>
        </w:rPr>
        <w:t xml:space="preserve"> </w:t>
      </w:r>
      <w:r>
        <w:t>e</w:t>
      </w:r>
      <w:r>
        <w:rPr>
          <w:spacing w:val="-14"/>
        </w:rPr>
        <w:t xml:space="preserve"> </w:t>
      </w:r>
      <w:r>
        <w:t>di</w:t>
      </w:r>
      <w:r>
        <w:rPr>
          <w:spacing w:val="-13"/>
        </w:rPr>
        <w:t xml:space="preserve"> </w:t>
      </w:r>
      <w:r>
        <w:t>ricerca</w:t>
      </w:r>
      <w:r>
        <w:rPr>
          <w:spacing w:val="-12"/>
        </w:rPr>
        <w:t xml:space="preserve"> </w:t>
      </w:r>
      <w:r>
        <w:t>in</w:t>
      </w:r>
      <w:r>
        <w:rPr>
          <w:spacing w:val="-13"/>
        </w:rPr>
        <w:t xml:space="preserve"> </w:t>
      </w:r>
      <w:r>
        <w:t>ordine</w:t>
      </w:r>
      <w:r>
        <w:rPr>
          <w:spacing w:val="-14"/>
        </w:rPr>
        <w:t xml:space="preserve"> </w:t>
      </w:r>
      <w:r>
        <w:t>alla</w:t>
      </w:r>
      <w:r>
        <w:rPr>
          <w:spacing w:val="-14"/>
        </w:rPr>
        <w:t xml:space="preserve"> </w:t>
      </w:r>
      <w:r>
        <w:t>fiscalità</w:t>
      </w:r>
      <w:r>
        <w:rPr>
          <w:spacing w:val="-14"/>
        </w:rPr>
        <w:t xml:space="preserve"> </w:t>
      </w:r>
      <w:r>
        <w:t>dell'ente, di elaborazione delle informazioni e di riscontro della capacità contributiva, di progettazione delle procedure</w:t>
      </w:r>
      <w:r>
        <w:rPr>
          <w:spacing w:val="-8"/>
        </w:rPr>
        <w:t xml:space="preserve"> </w:t>
      </w:r>
      <w:r>
        <w:t>e</w:t>
      </w:r>
      <w:r>
        <w:rPr>
          <w:spacing w:val="-6"/>
        </w:rPr>
        <w:t xml:space="preserve"> </w:t>
      </w:r>
      <w:r>
        <w:t>delle</w:t>
      </w:r>
      <w:r>
        <w:rPr>
          <w:spacing w:val="-6"/>
        </w:rPr>
        <w:t xml:space="preserve"> </w:t>
      </w:r>
      <w:r>
        <w:t>risorse</w:t>
      </w:r>
      <w:r>
        <w:rPr>
          <w:spacing w:val="-6"/>
        </w:rPr>
        <w:t xml:space="preserve"> </w:t>
      </w:r>
      <w:r>
        <w:t>informatiche</w:t>
      </w:r>
      <w:r>
        <w:rPr>
          <w:spacing w:val="-8"/>
        </w:rPr>
        <w:t xml:space="preserve"> </w:t>
      </w:r>
      <w:r>
        <w:t>relative</w:t>
      </w:r>
      <w:r>
        <w:rPr>
          <w:spacing w:val="-5"/>
        </w:rPr>
        <w:t xml:space="preserve"> </w:t>
      </w:r>
      <w:r>
        <w:t>ai</w:t>
      </w:r>
      <w:r>
        <w:rPr>
          <w:spacing w:val="-7"/>
        </w:rPr>
        <w:t xml:space="preserve"> </w:t>
      </w:r>
      <w:r>
        <w:t>servizi</w:t>
      </w:r>
      <w:r>
        <w:rPr>
          <w:spacing w:val="-7"/>
        </w:rPr>
        <w:t xml:space="preserve"> </w:t>
      </w:r>
      <w:r>
        <w:t>fiscali</w:t>
      </w:r>
      <w:r>
        <w:rPr>
          <w:spacing w:val="-7"/>
        </w:rPr>
        <w:t xml:space="preserve"> </w:t>
      </w:r>
      <w:r>
        <w:t>e</w:t>
      </w:r>
      <w:r>
        <w:rPr>
          <w:spacing w:val="-8"/>
        </w:rPr>
        <w:t xml:space="preserve"> </w:t>
      </w:r>
      <w:r>
        <w:t>tributari,</w:t>
      </w:r>
      <w:r>
        <w:rPr>
          <w:spacing w:val="-5"/>
        </w:rPr>
        <w:t xml:space="preserve"> </w:t>
      </w:r>
      <w:r>
        <w:t>e</w:t>
      </w:r>
      <w:r>
        <w:rPr>
          <w:spacing w:val="-6"/>
        </w:rPr>
        <w:t xml:space="preserve"> </w:t>
      </w:r>
      <w:r>
        <w:t>della</w:t>
      </w:r>
      <w:r>
        <w:rPr>
          <w:spacing w:val="-8"/>
        </w:rPr>
        <w:t xml:space="preserve"> </w:t>
      </w:r>
      <w:r>
        <w:t>gestione</w:t>
      </w:r>
      <w:r>
        <w:rPr>
          <w:spacing w:val="-8"/>
        </w:rPr>
        <w:t xml:space="preserve"> </w:t>
      </w:r>
      <w:r>
        <w:t>dei</w:t>
      </w:r>
      <w:r>
        <w:rPr>
          <w:spacing w:val="-7"/>
        </w:rPr>
        <w:t xml:space="preserve"> </w:t>
      </w:r>
      <w:r>
        <w:t>relativi archivi informativi. Comprende le spese per le attività catastali.</w:t>
      </w:r>
    </w:p>
    <w:p w14:paraId="29C6B4B5" w14:textId="77777777" w:rsidR="00B3186E" w:rsidRDefault="00991CED">
      <w:pPr>
        <w:pStyle w:val="Corpotesto"/>
        <w:spacing w:before="116"/>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5</w:t>
      </w:r>
      <w:r>
        <w:rPr>
          <w:rFonts w:ascii="Calibri Light"/>
          <w:color w:val="538DD3"/>
          <w:spacing w:val="-1"/>
        </w:rPr>
        <w:t xml:space="preserve"> </w:t>
      </w:r>
      <w:r>
        <w:rPr>
          <w:rFonts w:ascii="Calibri Light"/>
          <w:color w:val="538DD3"/>
        </w:rPr>
        <w:t>Gestione</w:t>
      </w:r>
      <w:r>
        <w:rPr>
          <w:rFonts w:ascii="Calibri Light"/>
          <w:color w:val="538DD3"/>
          <w:spacing w:val="-2"/>
        </w:rPr>
        <w:t xml:space="preserve"> </w:t>
      </w:r>
      <w:r>
        <w:rPr>
          <w:rFonts w:ascii="Calibri Light"/>
          <w:color w:val="538DD3"/>
        </w:rPr>
        <w:t>dei beni</w:t>
      </w:r>
      <w:r>
        <w:rPr>
          <w:rFonts w:ascii="Calibri Light"/>
          <w:color w:val="538DD3"/>
          <w:spacing w:val="-1"/>
        </w:rPr>
        <w:t xml:space="preserve"> </w:t>
      </w:r>
      <w:r>
        <w:rPr>
          <w:rFonts w:ascii="Calibri Light"/>
          <w:color w:val="538DD3"/>
        </w:rPr>
        <w:t>demaniali e</w:t>
      </w:r>
      <w:r>
        <w:rPr>
          <w:rFonts w:ascii="Calibri Light"/>
          <w:color w:val="538DD3"/>
          <w:spacing w:val="-1"/>
        </w:rPr>
        <w:t xml:space="preserve"> </w:t>
      </w:r>
      <w:r>
        <w:rPr>
          <w:rFonts w:ascii="Calibri Light"/>
          <w:color w:val="538DD3"/>
          <w:spacing w:val="-2"/>
        </w:rPr>
        <w:t>patrimoniali</w:t>
      </w:r>
    </w:p>
    <w:p w14:paraId="470F440B" w14:textId="77777777" w:rsidR="00B3186E" w:rsidRDefault="00991CED">
      <w:pPr>
        <w:pStyle w:val="Corpotesto"/>
        <w:spacing w:before="144" w:line="259" w:lineRule="auto"/>
        <w:ind w:right="139"/>
        <w:jc w:val="both"/>
      </w:pPr>
      <w:r>
        <w:t>Amministrazione e funzionamento del servizio di gestione del patrimonio dell'ente. Comprende le spese</w:t>
      </w:r>
      <w:r>
        <w:rPr>
          <w:spacing w:val="-7"/>
        </w:rPr>
        <w:t xml:space="preserve"> </w:t>
      </w:r>
      <w:r>
        <w:t>per</w:t>
      </w:r>
      <w:r>
        <w:rPr>
          <w:spacing w:val="-7"/>
        </w:rPr>
        <w:t xml:space="preserve"> </w:t>
      </w:r>
      <w:r>
        <w:t>la</w:t>
      </w:r>
      <w:r>
        <w:rPr>
          <w:spacing w:val="-7"/>
        </w:rPr>
        <w:t xml:space="preserve"> </w:t>
      </w:r>
      <w:r>
        <w:t>gestione</w:t>
      </w:r>
      <w:r>
        <w:rPr>
          <w:spacing w:val="-7"/>
        </w:rPr>
        <w:t xml:space="preserve"> </w:t>
      </w:r>
      <w:r>
        <w:t>amministrativa</w:t>
      </w:r>
      <w:r>
        <w:rPr>
          <w:spacing w:val="-7"/>
        </w:rPr>
        <w:t xml:space="preserve"> </w:t>
      </w:r>
      <w:r>
        <w:t>dei</w:t>
      </w:r>
      <w:r>
        <w:rPr>
          <w:spacing w:val="-6"/>
        </w:rPr>
        <w:t xml:space="preserve"> </w:t>
      </w:r>
      <w:r>
        <w:t>beni</w:t>
      </w:r>
      <w:r>
        <w:rPr>
          <w:spacing w:val="-6"/>
        </w:rPr>
        <w:t xml:space="preserve"> </w:t>
      </w:r>
      <w:r>
        <w:t>immobili</w:t>
      </w:r>
      <w:r>
        <w:rPr>
          <w:spacing w:val="-6"/>
        </w:rPr>
        <w:t xml:space="preserve"> </w:t>
      </w:r>
      <w:r>
        <w:t>patrimoniali</w:t>
      </w:r>
      <w:r>
        <w:rPr>
          <w:spacing w:val="-6"/>
        </w:rPr>
        <w:t xml:space="preserve"> </w:t>
      </w:r>
      <w:r>
        <w:t>e</w:t>
      </w:r>
      <w:r>
        <w:rPr>
          <w:spacing w:val="-7"/>
        </w:rPr>
        <w:t xml:space="preserve"> </w:t>
      </w:r>
      <w:r>
        <w:t>demaniali,</w:t>
      </w:r>
      <w:r>
        <w:rPr>
          <w:spacing w:val="-6"/>
        </w:rPr>
        <w:t xml:space="preserve"> </w:t>
      </w:r>
      <w:r>
        <w:t>le</w:t>
      </w:r>
      <w:r>
        <w:rPr>
          <w:spacing w:val="-7"/>
        </w:rPr>
        <w:t xml:space="preserve"> </w:t>
      </w:r>
      <w:r>
        <w:t>procedure</w:t>
      </w:r>
      <w:r>
        <w:rPr>
          <w:spacing w:val="-6"/>
        </w:rPr>
        <w:t xml:space="preserve"> </w:t>
      </w:r>
      <w:r>
        <w:t>di</w:t>
      </w:r>
      <w:r>
        <w:rPr>
          <w:spacing w:val="-6"/>
        </w:rPr>
        <w:t xml:space="preserve"> </w:t>
      </w:r>
      <w:proofErr w:type="spellStart"/>
      <w:r>
        <w:t>alie</w:t>
      </w:r>
      <w:proofErr w:type="spellEnd"/>
      <w:r>
        <w:t>- nazione, le valutazioni di convenienza e le procedure tecnico-amministrative, le stime e i computi relativi</w:t>
      </w:r>
      <w:r>
        <w:rPr>
          <w:spacing w:val="-2"/>
        </w:rPr>
        <w:t xml:space="preserve"> </w:t>
      </w:r>
      <w:r>
        <w:t>ad affittanze</w:t>
      </w:r>
      <w:r>
        <w:rPr>
          <w:spacing w:val="-3"/>
        </w:rPr>
        <w:t xml:space="preserve"> </w:t>
      </w:r>
      <w:r>
        <w:t>attive</w:t>
      </w:r>
      <w:r>
        <w:rPr>
          <w:spacing w:val="-3"/>
        </w:rPr>
        <w:t xml:space="preserve"> </w:t>
      </w:r>
      <w:r>
        <w:t>e</w:t>
      </w:r>
      <w:r>
        <w:rPr>
          <w:spacing w:val="-3"/>
        </w:rPr>
        <w:t xml:space="preserve"> </w:t>
      </w:r>
      <w:r>
        <w:t>passive.</w:t>
      </w:r>
      <w:r>
        <w:rPr>
          <w:spacing w:val="-2"/>
        </w:rPr>
        <w:t xml:space="preserve"> </w:t>
      </w:r>
      <w:r>
        <w:t>Comprende</w:t>
      </w:r>
      <w:r>
        <w:rPr>
          <w:spacing w:val="-3"/>
        </w:rPr>
        <w:t xml:space="preserve"> </w:t>
      </w:r>
      <w:r>
        <w:t>le</w:t>
      </w:r>
      <w:r>
        <w:rPr>
          <w:spacing w:val="-3"/>
        </w:rPr>
        <w:t xml:space="preserve"> </w:t>
      </w:r>
      <w:r>
        <w:t>spese</w:t>
      </w:r>
      <w:r>
        <w:rPr>
          <w:spacing w:val="-1"/>
        </w:rPr>
        <w:t xml:space="preserve"> </w:t>
      </w:r>
      <w:r>
        <w:t>per</w:t>
      </w:r>
      <w:r>
        <w:rPr>
          <w:spacing w:val="-2"/>
        </w:rPr>
        <w:t xml:space="preserve"> </w:t>
      </w:r>
      <w:r>
        <w:t>la</w:t>
      </w:r>
      <w:r>
        <w:rPr>
          <w:spacing w:val="-3"/>
        </w:rPr>
        <w:t xml:space="preserve"> </w:t>
      </w:r>
      <w:r>
        <w:t>tenuta</w:t>
      </w:r>
      <w:r>
        <w:rPr>
          <w:spacing w:val="-1"/>
        </w:rPr>
        <w:t xml:space="preserve"> </w:t>
      </w:r>
      <w:r>
        <w:t>degli</w:t>
      </w:r>
      <w:r>
        <w:rPr>
          <w:spacing w:val="-2"/>
        </w:rPr>
        <w:t xml:space="preserve"> </w:t>
      </w:r>
      <w:r>
        <w:t>inventari,</w:t>
      </w:r>
      <w:r>
        <w:rPr>
          <w:spacing w:val="-2"/>
        </w:rPr>
        <w:t xml:space="preserve"> </w:t>
      </w:r>
      <w:r>
        <w:t>la</w:t>
      </w:r>
      <w:r>
        <w:rPr>
          <w:spacing w:val="-3"/>
        </w:rPr>
        <w:t xml:space="preserve"> </w:t>
      </w:r>
      <w:r>
        <w:t>predisposi- zione e l’aggiornamento di un sistema informativo per la rilevazione delle unità immobiliari e dei principali</w:t>
      </w:r>
      <w:r>
        <w:rPr>
          <w:spacing w:val="-2"/>
        </w:rPr>
        <w:t xml:space="preserve"> </w:t>
      </w:r>
      <w:r>
        <w:t>dati</w:t>
      </w:r>
      <w:r>
        <w:rPr>
          <w:spacing w:val="-2"/>
        </w:rPr>
        <w:t xml:space="preserve"> </w:t>
      </w:r>
      <w:r>
        <w:t>tecnici</w:t>
      </w:r>
      <w:r>
        <w:rPr>
          <w:spacing w:val="-2"/>
        </w:rPr>
        <w:t xml:space="preserve"> </w:t>
      </w:r>
      <w:r>
        <w:t>ed</w:t>
      </w:r>
      <w:r>
        <w:rPr>
          <w:spacing w:val="-1"/>
        </w:rPr>
        <w:t xml:space="preserve"> </w:t>
      </w:r>
      <w:r>
        <w:t>economici</w:t>
      </w:r>
      <w:r>
        <w:rPr>
          <w:spacing w:val="-2"/>
        </w:rPr>
        <w:t xml:space="preserve"> </w:t>
      </w:r>
      <w:r>
        <w:t>relativi</w:t>
      </w:r>
      <w:r>
        <w:rPr>
          <w:spacing w:val="-2"/>
        </w:rPr>
        <w:t xml:space="preserve"> </w:t>
      </w:r>
      <w:r>
        <w:t>all’utilizzazione</w:t>
      </w:r>
      <w:r>
        <w:rPr>
          <w:spacing w:val="-3"/>
        </w:rPr>
        <w:t xml:space="preserve"> </w:t>
      </w:r>
      <w:r>
        <w:t>del</w:t>
      </w:r>
      <w:r>
        <w:rPr>
          <w:spacing w:val="-2"/>
        </w:rPr>
        <w:t xml:space="preserve"> </w:t>
      </w:r>
      <w:r>
        <w:t>patrimonio</w:t>
      </w:r>
      <w:r>
        <w:rPr>
          <w:spacing w:val="-2"/>
        </w:rPr>
        <w:t xml:space="preserve"> </w:t>
      </w:r>
      <w:r>
        <w:t>e</w:t>
      </w:r>
      <w:r>
        <w:rPr>
          <w:spacing w:val="-2"/>
        </w:rPr>
        <w:t xml:space="preserve"> </w:t>
      </w:r>
      <w:r>
        <w:t>del</w:t>
      </w:r>
      <w:r>
        <w:rPr>
          <w:spacing w:val="-2"/>
        </w:rPr>
        <w:t xml:space="preserve"> </w:t>
      </w:r>
      <w:r>
        <w:t>demanio</w:t>
      </w:r>
      <w:r>
        <w:rPr>
          <w:spacing w:val="-2"/>
        </w:rPr>
        <w:t xml:space="preserve"> </w:t>
      </w:r>
      <w:r>
        <w:t>di</w:t>
      </w:r>
      <w:r>
        <w:rPr>
          <w:spacing w:val="-2"/>
        </w:rPr>
        <w:t xml:space="preserve"> </w:t>
      </w:r>
      <w:proofErr w:type="spellStart"/>
      <w:r>
        <w:t>compe</w:t>
      </w:r>
      <w:proofErr w:type="spellEnd"/>
      <w:r>
        <w:t>- tenza dell'ente. Non comprende le spese per la razionalizzazione e la valorizzazione del patrimonio di edilizia residenziale pubblica.</w:t>
      </w:r>
    </w:p>
    <w:p w14:paraId="2FB244FF" w14:textId="77777777" w:rsidR="00B3186E" w:rsidRDefault="00991CED">
      <w:pPr>
        <w:pStyle w:val="Corpotesto"/>
        <w:spacing w:before="119"/>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6</w:t>
      </w:r>
      <w:r>
        <w:rPr>
          <w:rFonts w:ascii="Calibri Light"/>
          <w:color w:val="538DD3"/>
          <w:spacing w:val="-2"/>
        </w:rPr>
        <w:t xml:space="preserve"> </w:t>
      </w:r>
      <w:r>
        <w:rPr>
          <w:rFonts w:ascii="Calibri Light"/>
          <w:color w:val="538DD3"/>
        </w:rPr>
        <w:t>Ufficio</w:t>
      </w:r>
      <w:r>
        <w:rPr>
          <w:rFonts w:ascii="Calibri Light"/>
          <w:color w:val="538DD3"/>
          <w:spacing w:val="-1"/>
        </w:rPr>
        <w:t xml:space="preserve"> </w:t>
      </w:r>
      <w:r>
        <w:rPr>
          <w:rFonts w:ascii="Calibri Light"/>
          <w:color w:val="538DD3"/>
          <w:spacing w:val="-2"/>
        </w:rPr>
        <w:t>tecnico</w:t>
      </w:r>
    </w:p>
    <w:p w14:paraId="650DACCC" w14:textId="77777777" w:rsidR="00B3186E" w:rsidRDefault="00991CED">
      <w:pPr>
        <w:pStyle w:val="Corpotesto"/>
        <w:spacing w:before="144" w:line="259" w:lineRule="auto"/>
        <w:ind w:right="137"/>
        <w:jc w:val="both"/>
      </w:pPr>
      <w:r>
        <w:t>Amministrazione</w:t>
      </w:r>
      <w:r>
        <w:rPr>
          <w:spacing w:val="-8"/>
        </w:rPr>
        <w:t xml:space="preserve"> </w:t>
      </w:r>
      <w:r>
        <w:t>e</w:t>
      </w:r>
      <w:r>
        <w:rPr>
          <w:spacing w:val="-6"/>
        </w:rPr>
        <w:t xml:space="preserve"> </w:t>
      </w:r>
      <w:r>
        <w:t>funzionamento</w:t>
      </w:r>
      <w:r>
        <w:rPr>
          <w:spacing w:val="-7"/>
        </w:rPr>
        <w:t xml:space="preserve"> </w:t>
      </w:r>
      <w:r>
        <w:t>dei</w:t>
      </w:r>
      <w:r>
        <w:rPr>
          <w:spacing w:val="-7"/>
        </w:rPr>
        <w:t xml:space="preserve"> </w:t>
      </w:r>
      <w:r>
        <w:t>servizi</w:t>
      </w:r>
      <w:r>
        <w:rPr>
          <w:spacing w:val="-7"/>
        </w:rPr>
        <w:t xml:space="preserve"> </w:t>
      </w:r>
      <w:r>
        <w:t>per</w:t>
      </w:r>
      <w:r>
        <w:rPr>
          <w:spacing w:val="-6"/>
        </w:rPr>
        <w:t xml:space="preserve"> </w:t>
      </w:r>
      <w:r>
        <w:t>l'edilizia</w:t>
      </w:r>
      <w:r>
        <w:rPr>
          <w:spacing w:val="-8"/>
        </w:rPr>
        <w:t xml:space="preserve"> </w:t>
      </w:r>
      <w:r>
        <w:t>relativi</w:t>
      </w:r>
      <w:r>
        <w:rPr>
          <w:spacing w:val="-4"/>
        </w:rPr>
        <w:t xml:space="preserve"> </w:t>
      </w:r>
      <w:r>
        <w:t>a:</w:t>
      </w:r>
      <w:r>
        <w:rPr>
          <w:spacing w:val="-7"/>
        </w:rPr>
        <w:t xml:space="preserve"> </w:t>
      </w:r>
      <w:r>
        <w:t>gli</w:t>
      </w:r>
      <w:r>
        <w:rPr>
          <w:spacing w:val="-7"/>
        </w:rPr>
        <w:t xml:space="preserve"> </w:t>
      </w:r>
      <w:r>
        <w:t>atti</w:t>
      </w:r>
      <w:r>
        <w:rPr>
          <w:spacing w:val="-7"/>
        </w:rPr>
        <w:t xml:space="preserve"> </w:t>
      </w:r>
      <w:r>
        <w:t>e</w:t>
      </w:r>
      <w:r>
        <w:rPr>
          <w:spacing w:val="-8"/>
        </w:rPr>
        <w:t xml:space="preserve"> </w:t>
      </w:r>
      <w:r>
        <w:t>le</w:t>
      </w:r>
      <w:r>
        <w:rPr>
          <w:spacing w:val="-6"/>
        </w:rPr>
        <w:t xml:space="preserve"> </w:t>
      </w:r>
      <w:r>
        <w:t>istruttorie</w:t>
      </w:r>
      <w:r>
        <w:rPr>
          <w:spacing w:val="-8"/>
        </w:rPr>
        <w:t xml:space="preserve"> </w:t>
      </w:r>
      <w:r>
        <w:t xml:space="preserve">autorizza- </w:t>
      </w:r>
      <w:proofErr w:type="spellStart"/>
      <w:r>
        <w:t>tive</w:t>
      </w:r>
      <w:proofErr w:type="spellEnd"/>
      <w:r>
        <w:rPr>
          <w:spacing w:val="-4"/>
        </w:rPr>
        <w:t xml:space="preserve"> </w:t>
      </w:r>
      <w:r>
        <w:t>(permessi</w:t>
      </w:r>
      <w:r>
        <w:rPr>
          <w:spacing w:val="-3"/>
        </w:rPr>
        <w:t xml:space="preserve"> </w:t>
      </w:r>
      <w:r>
        <w:t>di</w:t>
      </w:r>
      <w:r>
        <w:rPr>
          <w:spacing w:val="-3"/>
        </w:rPr>
        <w:t xml:space="preserve"> </w:t>
      </w:r>
      <w:r>
        <w:t>costruire,</w:t>
      </w:r>
      <w:r>
        <w:rPr>
          <w:spacing w:val="-3"/>
        </w:rPr>
        <w:t xml:space="preserve"> </w:t>
      </w:r>
      <w:r>
        <w:t>dichiarazioni</w:t>
      </w:r>
      <w:r>
        <w:rPr>
          <w:spacing w:val="-3"/>
        </w:rPr>
        <w:t xml:space="preserve"> </w:t>
      </w:r>
      <w:r>
        <w:t>e</w:t>
      </w:r>
      <w:r>
        <w:rPr>
          <w:spacing w:val="-4"/>
        </w:rPr>
        <w:t xml:space="preserve"> </w:t>
      </w:r>
      <w:r>
        <w:t>segnalazioni</w:t>
      </w:r>
      <w:r>
        <w:rPr>
          <w:spacing w:val="-3"/>
        </w:rPr>
        <w:t xml:space="preserve"> </w:t>
      </w:r>
      <w:r>
        <w:t>per</w:t>
      </w:r>
      <w:r>
        <w:rPr>
          <w:spacing w:val="-3"/>
        </w:rPr>
        <w:t xml:space="preserve"> </w:t>
      </w:r>
      <w:r>
        <w:t>inizio</w:t>
      </w:r>
      <w:r>
        <w:rPr>
          <w:spacing w:val="-3"/>
        </w:rPr>
        <w:t xml:space="preserve"> </w:t>
      </w:r>
      <w:r>
        <w:t>attività</w:t>
      </w:r>
      <w:r>
        <w:rPr>
          <w:spacing w:val="-4"/>
        </w:rPr>
        <w:t xml:space="preserve"> </w:t>
      </w:r>
      <w:r>
        <w:t>edilizia,</w:t>
      </w:r>
      <w:r>
        <w:rPr>
          <w:spacing w:val="-3"/>
        </w:rPr>
        <w:t xml:space="preserve"> </w:t>
      </w:r>
      <w:r>
        <w:t>certificati</w:t>
      </w:r>
      <w:r>
        <w:rPr>
          <w:spacing w:val="-3"/>
        </w:rPr>
        <w:t xml:space="preserve"> </w:t>
      </w:r>
      <w:r>
        <w:t>di</w:t>
      </w:r>
      <w:r>
        <w:rPr>
          <w:spacing w:val="-3"/>
        </w:rPr>
        <w:t xml:space="preserve"> </w:t>
      </w:r>
      <w:r>
        <w:t>desti- nazione urbanistica, condoni ecc.); le connesse attività di vigilanza e controllo; le certificazioni di agibilità.</w:t>
      </w:r>
      <w:r>
        <w:rPr>
          <w:spacing w:val="-3"/>
        </w:rPr>
        <w:t xml:space="preserve"> </w:t>
      </w:r>
      <w:r>
        <w:t>Amministrazione</w:t>
      </w:r>
      <w:r>
        <w:rPr>
          <w:spacing w:val="-3"/>
        </w:rPr>
        <w:t xml:space="preserve"> </w:t>
      </w:r>
      <w:r>
        <w:t>e</w:t>
      </w:r>
      <w:r>
        <w:rPr>
          <w:spacing w:val="-5"/>
        </w:rPr>
        <w:t xml:space="preserve"> </w:t>
      </w:r>
      <w:r>
        <w:t>funzionamento</w:t>
      </w:r>
      <w:r>
        <w:rPr>
          <w:spacing w:val="-3"/>
        </w:rPr>
        <w:t xml:space="preserve"> </w:t>
      </w:r>
      <w:r>
        <w:t>delle</w:t>
      </w:r>
      <w:r>
        <w:rPr>
          <w:spacing w:val="-2"/>
        </w:rPr>
        <w:t xml:space="preserve"> </w:t>
      </w:r>
      <w:r>
        <w:t>attività</w:t>
      </w:r>
      <w:r>
        <w:rPr>
          <w:spacing w:val="-3"/>
        </w:rPr>
        <w:t xml:space="preserve"> </w:t>
      </w:r>
      <w:r>
        <w:t>per</w:t>
      </w:r>
      <w:r>
        <w:rPr>
          <w:spacing w:val="-3"/>
        </w:rPr>
        <w:t xml:space="preserve"> </w:t>
      </w:r>
      <w:r>
        <w:t>la</w:t>
      </w:r>
      <w:r>
        <w:rPr>
          <w:spacing w:val="-5"/>
        </w:rPr>
        <w:t xml:space="preserve"> </w:t>
      </w:r>
      <w:r>
        <w:t>programmazione</w:t>
      </w:r>
      <w:r>
        <w:rPr>
          <w:spacing w:val="-3"/>
        </w:rPr>
        <w:t xml:space="preserve"> </w:t>
      </w:r>
      <w:r>
        <w:t>e</w:t>
      </w:r>
      <w:r>
        <w:rPr>
          <w:spacing w:val="-3"/>
        </w:rPr>
        <w:t xml:space="preserve"> </w:t>
      </w:r>
      <w:r>
        <w:t>il</w:t>
      </w:r>
      <w:r>
        <w:rPr>
          <w:spacing w:val="-3"/>
        </w:rPr>
        <w:t xml:space="preserve"> </w:t>
      </w:r>
      <w:r>
        <w:t>coordinamento degli interventi nel campo delle opere pubbliche inserite nel programma triennale ed annuale dei lavori</w:t>
      </w:r>
      <w:r>
        <w:rPr>
          <w:spacing w:val="-13"/>
        </w:rPr>
        <w:t xml:space="preserve"> </w:t>
      </w:r>
      <w:r>
        <w:t>previsto</w:t>
      </w:r>
      <w:r>
        <w:rPr>
          <w:spacing w:val="-13"/>
        </w:rPr>
        <w:t xml:space="preserve"> </w:t>
      </w:r>
      <w:r>
        <w:t>dal</w:t>
      </w:r>
      <w:r>
        <w:rPr>
          <w:spacing w:val="-13"/>
        </w:rPr>
        <w:t xml:space="preserve"> </w:t>
      </w:r>
      <w:r>
        <w:t>D.lgs.</w:t>
      </w:r>
      <w:r>
        <w:rPr>
          <w:spacing w:val="-15"/>
        </w:rPr>
        <w:t xml:space="preserve"> </w:t>
      </w:r>
      <w:r>
        <w:t>12</w:t>
      </w:r>
      <w:r>
        <w:rPr>
          <w:spacing w:val="-13"/>
        </w:rPr>
        <w:t xml:space="preserve"> </w:t>
      </w:r>
      <w:r>
        <w:t>aprile</w:t>
      </w:r>
      <w:r>
        <w:rPr>
          <w:spacing w:val="-14"/>
        </w:rPr>
        <w:t xml:space="preserve"> </w:t>
      </w:r>
      <w:r>
        <w:t>2006</w:t>
      </w:r>
      <w:r>
        <w:rPr>
          <w:spacing w:val="-13"/>
        </w:rPr>
        <w:t xml:space="preserve"> </w:t>
      </w:r>
      <w:r>
        <w:t>n.</w:t>
      </w:r>
      <w:r>
        <w:rPr>
          <w:spacing w:val="-13"/>
        </w:rPr>
        <w:t xml:space="preserve"> </w:t>
      </w:r>
      <w:r>
        <w:t>163,</w:t>
      </w:r>
      <w:r>
        <w:rPr>
          <w:spacing w:val="-13"/>
        </w:rPr>
        <w:t xml:space="preserve"> </w:t>
      </w:r>
      <w:r>
        <w:t>e</w:t>
      </w:r>
      <w:r>
        <w:rPr>
          <w:spacing w:val="-14"/>
        </w:rPr>
        <w:t xml:space="preserve"> </w:t>
      </w:r>
      <w:r>
        <w:t>successive</w:t>
      </w:r>
      <w:r>
        <w:rPr>
          <w:spacing w:val="-14"/>
        </w:rPr>
        <w:t xml:space="preserve"> </w:t>
      </w:r>
      <w:r>
        <w:t>modifiche</w:t>
      </w:r>
      <w:r>
        <w:rPr>
          <w:spacing w:val="-14"/>
        </w:rPr>
        <w:t xml:space="preserve"> </w:t>
      </w:r>
      <w:r>
        <w:t>e</w:t>
      </w:r>
      <w:r>
        <w:rPr>
          <w:spacing w:val="-14"/>
        </w:rPr>
        <w:t xml:space="preserve"> </w:t>
      </w:r>
      <w:r>
        <w:t>integrazioni,</w:t>
      </w:r>
      <w:r>
        <w:rPr>
          <w:spacing w:val="-13"/>
        </w:rPr>
        <w:t xml:space="preserve"> </w:t>
      </w:r>
      <w:r>
        <w:t>con</w:t>
      </w:r>
      <w:r>
        <w:rPr>
          <w:spacing w:val="-13"/>
        </w:rPr>
        <w:t xml:space="preserve"> </w:t>
      </w:r>
      <w:r>
        <w:t>riferimento ad edifici pubblici di nuova edificazione o in ristrutturazione/adeguamento funzionale, destinati a varie</w:t>
      </w:r>
      <w:r>
        <w:rPr>
          <w:spacing w:val="-10"/>
        </w:rPr>
        <w:t xml:space="preserve"> </w:t>
      </w:r>
      <w:r>
        <w:t>tipologie</w:t>
      </w:r>
      <w:r>
        <w:rPr>
          <w:spacing w:val="-10"/>
        </w:rPr>
        <w:t xml:space="preserve"> </w:t>
      </w:r>
      <w:r>
        <w:t>di</w:t>
      </w:r>
      <w:r>
        <w:rPr>
          <w:spacing w:val="-9"/>
        </w:rPr>
        <w:t xml:space="preserve"> </w:t>
      </w:r>
      <w:r>
        <w:t>servizi</w:t>
      </w:r>
      <w:r>
        <w:rPr>
          <w:spacing w:val="-9"/>
        </w:rPr>
        <w:t xml:space="preserve"> </w:t>
      </w:r>
      <w:r>
        <w:t>(sociale,</w:t>
      </w:r>
      <w:r>
        <w:rPr>
          <w:spacing w:val="-9"/>
        </w:rPr>
        <w:t xml:space="preserve"> </w:t>
      </w:r>
      <w:r>
        <w:t>scolastico,</w:t>
      </w:r>
      <w:r>
        <w:rPr>
          <w:spacing w:val="-8"/>
        </w:rPr>
        <w:t xml:space="preserve"> </w:t>
      </w:r>
      <w:r>
        <w:t>sportivo,</w:t>
      </w:r>
      <w:r>
        <w:rPr>
          <w:spacing w:val="-9"/>
        </w:rPr>
        <w:t xml:space="preserve"> </w:t>
      </w:r>
      <w:r>
        <w:t>cimiteriale,</w:t>
      </w:r>
      <w:r>
        <w:rPr>
          <w:spacing w:val="-10"/>
        </w:rPr>
        <w:t xml:space="preserve"> </w:t>
      </w:r>
      <w:r>
        <w:t>sedi</w:t>
      </w:r>
      <w:r>
        <w:rPr>
          <w:spacing w:val="-9"/>
        </w:rPr>
        <w:t xml:space="preserve"> </w:t>
      </w:r>
      <w:r>
        <w:t>istituzionali).</w:t>
      </w:r>
      <w:r>
        <w:rPr>
          <w:spacing w:val="-10"/>
        </w:rPr>
        <w:t xml:space="preserve"> </w:t>
      </w:r>
      <w:r>
        <w:t>Non</w:t>
      </w:r>
      <w:r>
        <w:rPr>
          <w:spacing w:val="-10"/>
        </w:rPr>
        <w:t xml:space="preserve"> </w:t>
      </w:r>
      <w:r>
        <w:t>comprende le spese per la realizzazione e la gestione delle suddette opere pubbliche, classificate negli specifici programmi</w:t>
      </w:r>
      <w:r>
        <w:rPr>
          <w:spacing w:val="-15"/>
        </w:rPr>
        <w:t xml:space="preserve"> </w:t>
      </w:r>
      <w:r>
        <w:t>in</w:t>
      </w:r>
      <w:r>
        <w:rPr>
          <w:spacing w:val="-15"/>
        </w:rPr>
        <w:t xml:space="preserve"> </w:t>
      </w:r>
      <w:r>
        <w:t>base</w:t>
      </w:r>
      <w:r>
        <w:rPr>
          <w:spacing w:val="-15"/>
        </w:rPr>
        <w:t xml:space="preserve"> </w:t>
      </w:r>
      <w:r>
        <w:t>alla</w:t>
      </w:r>
      <w:r>
        <w:rPr>
          <w:spacing w:val="-15"/>
        </w:rPr>
        <w:t xml:space="preserve"> </w:t>
      </w:r>
      <w:r>
        <w:t>finalità</w:t>
      </w:r>
      <w:r>
        <w:rPr>
          <w:spacing w:val="-15"/>
        </w:rPr>
        <w:t xml:space="preserve"> </w:t>
      </w:r>
      <w:r>
        <w:t>della</w:t>
      </w:r>
      <w:r>
        <w:rPr>
          <w:spacing w:val="-15"/>
        </w:rPr>
        <w:t xml:space="preserve"> </w:t>
      </w:r>
      <w:r>
        <w:t>spesa.</w:t>
      </w:r>
      <w:r>
        <w:rPr>
          <w:spacing w:val="-15"/>
        </w:rPr>
        <w:t xml:space="preserve"> </w:t>
      </w:r>
      <w:r>
        <w:t>Comprende</w:t>
      </w:r>
      <w:r>
        <w:rPr>
          <w:spacing w:val="-15"/>
        </w:rPr>
        <w:t xml:space="preserve"> </w:t>
      </w:r>
      <w:r>
        <w:t>le</w:t>
      </w:r>
      <w:r>
        <w:rPr>
          <w:spacing w:val="-15"/>
        </w:rPr>
        <w:t xml:space="preserve"> </w:t>
      </w:r>
      <w:r>
        <w:t>spese</w:t>
      </w:r>
      <w:r>
        <w:rPr>
          <w:spacing w:val="-15"/>
        </w:rPr>
        <w:t xml:space="preserve"> </w:t>
      </w:r>
      <w:r>
        <w:t>per</w:t>
      </w:r>
      <w:r>
        <w:rPr>
          <w:spacing w:val="-15"/>
        </w:rPr>
        <w:t xml:space="preserve"> </w:t>
      </w:r>
      <w:r>
        <w:t>gli</w:t>
      </w:r>
      <w:r>
        <w:rPr>
          <w:spacing w:val="-15"/>
        </w:rPr>
        <w:t xml:space="preserve"> </w:t>
      </w:r>
      <w:r>
        <w:t>interventi,</w:t>
      </w:r>
      <w:r>
        <w:rPr>
          <w:spacing w:val="-14"/>
        </w:rPr>
        <w:t xml:space="preserve"> </w:t>
      </w:r>
      <w:r>
        <w:t>di</w:t>
      </w:r>
      <w:r>
        <w:rPr>
          <w:spacing w:val="-15"/>
        </w:rPr>
        <w:t xml:space="preserve"> </w:t>
      </w:r>
      <w:r>
        <w:t>programmazione, progettazione, realizzazione e di manutenzione ordinaria e straordinaria, programmati dall'ente nel campo</w:t>
      </w:r>
      <w:r>
        <w:rPr>
          <w:spacing w:val="-4"/>
        </w:rPr>
        <w:t xml:space="preserve"> </w:t>
      </w:r>
      <w:r>
        <w:t>delle</w:t>
      </w:r>
      <w:r>
        <w:rPr>
          <w:spacing w:val="-4"/>
        </w:rPr>
        <w:t xml:space="preserve"> </w:t>
      </w:r>
      <w:r>
        <w:t>opere</w:t>
      </w:r>
      <w:r>
        <w:rPr>
          <w:spacing w:val="-6"/>
        </w:rPr>
        <w:t xml:space="preserve"> </w:t>
      </w:r>
      <w:r>
        <w:t>pubbliche</w:t>
      </w:r>
      <w:r>
        <w:rPr>
          <w:spacing w:val="-6"/>
        </w:rPr>
        <w:t xml:space="preserve"> </w:t>
      </w:r>
      <w:r>
        <w:t>relative</w:t>
      </w:r>
      <w:r>
        <w:rPr>
          <w:spacing w:val="-2"/>
        </w:rPr>
        <w:t xml:space="preserve"> </w:t>
      </w:r>
      <w:r>
        <w:t>agli</w:t>
      </w:r>
      <w:r>
        <w:rPr>
          <w:spacing w:val="-4"/>
        </w:rPr>
        <w:t xml:space="preserve"> </w:t>
      </w:r>
      <w:r>
        <w:t>immobili</w:t>
      </w:r>
      <w:r>
        <w:rPr>
          <w:spacing w:val="-4"/>
        </w:rPr>
        <w:t xml:space="preserve"> </w:t>
      </w:r>
      <w:r>
        <w:t>che</w:t>
      </w:r>
      <w:r>
        <w:rPr>
          <w:spacing w:val="-6"/>
        </w:rPr>
        <w:t xml:space="preserve"> </w:t>
      </w:r>
      <w:r>
        <w:t>sono</w:t>
      </w:r>
      <w:r>
        <w:rPr>
          <w:spacing w:val="-2"/>
        </w:rPr>
        <w:t xml:space="preserve"> </w:t>
      </w:r>
      <w:r>
        <w:t>sedi</w:t>
      </w:r>
      <w:r>
        <w:rPr>
          <w:spacing w:val="-4"/>
        </w:rPr>
        <w:t xml:space="preserve"> </w:t>
      </w:r>
      <w:r>
        <w:t>istituzionali</w:t>
      </w:r>
      <w:r>
        <w:rPr>
          <w:spacing w:val="-4"/>
        </w:rPr>
        <w:t xml:space="preserve"> </w:t>
      </w:r>
      <w:r>
        <w:t>e</w:t>
      </w:r>
      <w:r>
        <w:rPr>
          <w:spacing w:val="-6"/>
        </w:rPr>
        <w:t xml:space="preserve"> </w:t>
      </w:r>
      <w:r>
        <w:t>degli</w:t>
      </w:r>
      <w:r>
        <w:rPr>
          <w:spacing w:val="-4"/>
        </w:rPr>
        <w:t xml:space="preserve"> </w:t>
      </w:r>
      <w:r>
        <w:t>uffici</w:t>
      </w:r>
      <w:r>
        <w:rPr>
          <w:spacing w:val="-5"/>
        </w:rPr>
        <w:t xml:space="preserve"> </w:t>
      </w:r>
      <w:r>
        <w:t xml:space="preserve">dell'ente, ai monumenti e agli edifici monumentali (che non sono beni artistici e culturali) di competenza </w:t>
      </w:r>
      <w:r>
        <w:rPr>
          <w:spacing w:val="-2"/>
        </w:rPr>
        <w:t>dell'ente.</w:t>
      </w:r>
    </w:p>
    <w:p w14:paraId="58AAF6DC" w14:textId="77777777" w:rsidR="00B3186E" w:rsidRDefault="00991CED">
      <w:pPr>
        <w:pStyle w:val="Corpotesto"/>
        <w:spacing w:before="117"/>
        <w:rPr>
          <w:rFonts w:ascii="Calibri Light"/>
        </w:rPr>
      </w:pPr>
      <w:r>
        <w:rPr>
          <w:rFonts w:ascii="Calibri Light"/>
          <w:color w:val="538DD3"/>
        </w:rPr>
        <w:t>Programma</w:t>
      </w:r>
      <w:r>
        <w:rPr>
          <w:rFonts w:ascii="Calibri Light"/>
          <w:color w:val="538DD3"/>
          <w:spacing w:val="-2"/>
        </w:rPr>
        <w:t xml:space="preserve"> </w:t>
      </w:r>
      <w:r>
        <w:rPr>
          <w:rFonts w:ascii="Calibri Light"/>
          <w:color w:val="538DD3"/>
        </w:rPr>
        <w:t>7 Elezioni</w:t>
      </w:r>
      <w:r>
        <w:rPr>
          <w:rFonts w:ascii="Calibri Light"/>
          <w:color w:val="538DD3"/>
          <w:spacing w:val="-1"/>
        </w:rPr>
        <w:t xml:space="preserve"> </w:t>
      </w:r>
      <w:r>
        <w:rPr>
          <w:rFonts w:ascii="Calibri Light"/>
          <w:color w:val="538DD3"/>
        </w:rPr>
        <w:t>e</w:t>
      </w:r>
      <w:r>
        <w:rPr>
          <w:rFonts w:ascii="Calibri Light"/>
          <w:color w:val="538DD3"/>
          <w:spacing w:val="-2"/>
        </w:rPr>
        <w:t xml:space="preserve"> </w:t>
      </w:r>
      <w:r>
        <w:rPr>
          <w:rFonts w:ascii="Calibri Light"/>
          <w:color w:val="538DD3"/>
        </w:rPr>
        <w:t>consultazioni</w:t>
      </w:r>
      <w:r>
        <w:rPr>
          <w:rFonts w:ascii="Calibri Light"/>
          <w:color w:val="538DD3"/>
          <w:spacing w:val="-1"/>
        </w:rPr>
        <w:t xml:space="preserve"> </w:t>
      </w:r>
      <w:r>
        <w:rPr>
          <w:rFonts w:ascii="Calibri Light"/>
          <w:color w:val="538DD3"/>
        </w:rPr>
        <w:t>popolari</w:t>
      </w:r>
      <w:r>
        <w:rPr>
          <w:rFonts w:ascii="Calibri Light"/>
          <w:color w:val="538DD3"/>
          <w:spacing w:val="1"/>
        </w:rPr>
        <w:t xml:space="preserve"> </w:t>
      </w:r>
      <w:r>
        <w:rPr>
          <w:rFonts w:ascii="Calibri Light"/>
          <w:color w:val="538DD3"/>
        </w:rPr>
        <w:t>- Anagrafe</w:t>
      </w:r>
      <w:r>
        <w:rPr>
          <w:rFonts w:ascii="Calibri Light"/>
          <w:color w:val="538DD3"/>
          <w:spacing w:val="-2"/>
        </w:rPr>
        <w:t xml:space="preserve"> </w:t>
      </w:r>
      <w:r>
        <w:rPr>
          <w:rFonts w:ascii="Calibri Light"/>
          <w:color w:val="538DD3"/>
        </w:rPr>
        <w:t>e</w:t>
      </w:r>
      <w:r>
        <w:rPr>
          <w:rFonts w:ascii="Calibri Light"/>
          <w:color w:val="538DD3"/>
          <w:spacing w:val="-2"/>
        </w:rPr>
        <w:t xml:space="preserve"> </w:t>
      </w:r>
      <w:r>
        <w:rPr>
          <w:rFonts w:ascii="Calibri Light"/>
          <w:color w:val="538DD3"/>
        </w:rPr>
        <w:t>stato</w:t>
      </w:r>
      <w:r>
        <w:rPr>
          <w:rFonts w:ascii="Calibri Light"/>
          <w:color w:val="538DD3"/>
          <w:spacing w:val="-1"/>
        </w:rPr>
        <w:t xml:space="preserve"> </w:t>
      </w:r>
      <w:r>
        <w:rPr>
          <w:rFonts w:ascii="Calibri Light"/>
          <w:color w:val="538DD3"/>
          <w:spacing w:val="-2"/>
        </w:rPr>
        <w:t>civile</w:t>
      </w:r>
    </w:p>
    <w:p w14:paraId="31CD2D37" w14:textId="77777777" w:rsidR="00B3186E" w:rsidRDefault="00991CED">
      <w:pPr>
        <w:pStyle w:val="Corpotesto"/>
        <w:spacing w:before="144" w:line="259" w:lineRule="auto"/>
        <w:ind w:right="138"/>
        <w:jc w:val="both"/>
      </w:pPr>
      <w:r>
        <w:t>Amministrazione</w:t>
      </w:r>
      <w:r>
        <w:rPr>
          <w:spacing w:val="-3"/>
        </w:rPr>
        <w:t xml:space="preserve"> </w:t>
      </w:r>
      <w:r>
        <w:t>e</w:t>
      </w:r>
      <w:r>
        <w:rPr>
          <w:spacing w:val="-5"/>
        </w:rPr>
        <w:t xml:space="preserve"> </w:t>
      </w:r>
      <w:r>
        <w:t>funzionamento</w:t>
      </w:r>
      <w:r>
        <w:rPr>
          <w:spacing w:val="-3"/>
        </w:rPr>
        <w:t xml:space="preserve"> </w:t>
      </w:r>
      <w:r>
        <w:t>dell'anagrafe</w:t>
      </w:r>
      <w:r>
        <w:rPr>
          <w:spacing w:val="-5"/>
        </w:rPr>
        <w:t xml:space="preserve"> </w:t>
      </w:r>
      <w:r>
        <w:t>e</w:t>
      </w:r>
      <w:r>
        <w:rPr>
          <w:spacing w:val="-2"/>
        </w:rPr>
        <w:t xml:space="preserve"> </w:t>
      </w:r>
      <w:r>
        <w:t>dei</w:t>
      </w:r>
      <w:r>
        <w:rPr>
          <w:spacing w:val="-3"/>
        </w:rPr>
        <w:t xml:space="preserve"> </w:t>
      </w:r>
      <w:r>
        <w:t>registri</w:t>
      </w:r>
      <w:r>
        <w:rPr>
          <w:spacing w:val="-3"/>
        </w:rPr>
        <w:t xml:space="preserve"> </w:t>
      </w:r>
      <w:r>
        <w:t>di</w:t>
      </w:r>
      <w:r>
        <w:rPr>
          <w:spacing w:val="-6"/>
        </w:rPr>
        <w:t xml:space="preserve"> </w:t>
      </w:r>
      <w:r>
        <w:t>stato</w:t>
      </w:r>
      <w:r>
        <w:rPr>
          <w:spacing w:val="-3"/>
        </w:rPr>
        <w:t xml:space="preserve"> </w:t>
      </w:r>
      <w:r>
        <w:t>civile.</w:t>
      </w:r>
      <w:r>
        <w:rPr>
          <w:spacing w:val="-3"/>
        </w:rPr>
        <w:t xml:space="preserve"> </w:t>
      </w:r>
      <w:r>
        <w:t>Comprende</w:t>
      </w:r>
      <w:r>
        <w:rPr>
          <w:spacing w:val="-4"/>
        </w:rPr>
        <w:t xml:space="preserve"> </w:t>
      </w:r>
      <w:r>
        <w:t>le</w:t>
      </w:r>
      <w:r>
        <w:rPr>
          <w:spacing w:val="-3"/>
        </w:rPr>
        <w:t xml:space="preserve"> </w:t>
      </w:r>
      <w:r>
        <w:t>spese</w:t>
      </w:r>
      <w:r>
        <w:rPr>
          <w:spacing w:val="-4"/>
        </w:rPr>
        <w:t xml:space="preserve"> </w:t>
      </w:r>
      <w:r>
        <w:t>per la tenuta e l'aggiornamento dei registri della popolazione residente e dell'A.I.R.E. (Anagrafe Italiani Residenti</w:t>
      </w:r>
      <w:r>
        <w:rPr>
          <w:spacing w:val="-7"/>
        </w:rPr>
        <w:t xml:space="preserve"> </w:t>
      </w:r>
      <w:r>
        <w:t>all'Estero),</w:t>
      </w:r>
      <w:r>
        <w:rPr>
          <w:spacing w:val="-8"/>
        </w:rPr>
        <w:t xml:space="preserve"> </w:t>
      </w:r>
      <w:r>
        <w:t>il</w:t>
      </w:r>
      <w:r>
        <w:rPr>
          <w:spacing w:val="-7"/>
        </w:rPr>
        <w:t xml:space="preserve"> </w:t>
      </w:r>
      <w:r>
        <w:t>rilascio</w:t>
      </w:r>
      <w:r>
        <w:rPr>
          <w:spacing w:val="-7"/>
        </w:rPr>
        <w:t xml:space="preserve"> </w:t>
      </w:r>
      <w:r>
        <w:t>di</w:t>
      </w:r>
      <w:r>
        <w:rPr>
          <w:spacing w:val="-7"/>
        </w:rPr>
        <w:t xml:space="preserve"> </w:t>
      </w:r>
      <w:r>
        <w:t>certificati</w:t>
      </w:r>
      <w:r>
        <w:rPr>
          <w:spacing w:val="-7"/>
        </w:rPr>
        <w:t xml:space="preserve"> </w:t>
      </w:r>
      <w:r>
        <w:t>anagrafici</w:t>
      </w:r>
      <w:r>
        <w:rPr>
          <w:spacing w:val="-7"/>
        </w:rPr>
        <w:t xml:space="preserve"> </w:t>
      </w:r>
      <w:r>
        <w:t>e</w:t>
      </w:r>
      <w:r>
        <w:rPr>
          <w:spacing w:val="-6"/>
        </w:rPr>
        <w:t xml:space="preserve"> </w:t>
      </w:r>
      <w:r>
        <w:t>carte</w:t>
      </w:r>
      <w:r>
        <w:rPr>
          <w:spacing w:val="-8"/>
        </w:rPr>
        <w:t xml:space="preserve"> </w:t>
      </w:r>
      <w:r>
        <w:t>d'identità,</w:t>
      </w:r>
      <w:r>
        <w:rPr>
          <w:spacing w:val="-7"/>
        </w:rPr>
        <w:t xml:space="preserve"> </w:t>
      </w:r>
      <w:r>
        <w:t>l'effettuazione</w:t>
      </w:r>
      <w:r>
        <w:rPr>
          <w:spacing w:val="-8"/>
        </w:rPr>
        <w:t xml:space="preserve"> </w:t>
      </w:r>
      <w:r>
        <w:t>di</w:t>
      </w:r>
      <w:r>
        <w:rPr>
          <w:spacing w:val="-7"/>
        </w:rPr>
        <w:t xml:space="preserve"> </w:t>
      </w:r>
      <w:r>
        <w:t>tutti</w:t>
      </w:r>
      <w:r>
        <w:rPr>
          <w:spacing w:val="-7"/>
        </w:rPr>
        <w:t xml:space="preserve"> </w:t>
      </w:r>
      <w:r>
        <w:t>gli</w:t>
      </w:r>
      <w:r>
        <w:rPr>
          <w:spacing w:val="-7"/>
        </w:rPr>
        <w:t xml:space="preserve"> </w:t>
      </w:r>
      <w:r>
        <w:t>atti previsti</w:t>
      </w:r>
      <w:r>
        <w:rPr>
          <w:spacing w:val="-15"/>
        </w:rPr>
        <w:t xml:space="preserve"> </w:t>
      </w:r>
      <w:r>
        <w:t>dall'ordinamento</w:t>
      </w:r>
      <w:r>
        <w:rPr>
          <w:spacing w:val="-15"/>
        </w:rPr>
        <w:t xml:space="preserve"> </w:t>
      </w:r>
      <w:r>
        <w:t>anagrafico,</w:t>
      </w:r>
      <w:r>
        <w:rPr>
          <w:spacing w:val="-15"/>
        </w:rPr>
        <w:t xml:space="preserve"> </w:t>
      </w:r>
      <w:r>
        <w:t>quali</w:t>
      </w:r>
      <w:r>
        <w:rPr>
          <w:spacing w:val="-15"/>
        </w:rPr>
        <w:t xml:space="preserve"> </w:t>
      </w:r>
      <w:r>
        <w:t>l'archivio</w:t>
      </w:r>
      <w:r>
        <w:rPr>
          <w:spacing w:val="-15"/>
        </w:rPr>
        <w:t xml:space="preserve"> </w:t>
      </w:r>
      <w:r>
        <w:t>delle</w:t>
      </w:r>
      <w:r>
        <w:rPr>
          <w:spacing w:val="-15"/>
        </w:rPr>
        <w:t xml:space="preserve"> </w:t>
      </w:r>
      <w:r>
        <w:t>schede</w:t>
      </w:r>
      <w:r>
        <w:rPr>
          <w:spacing w:val="-15"/>
        </w:rPr>
        <w:t xml:space="preserve"> </w:t>
      </w:r>
      <w:r>
        <w:t>anagrafiche</w:t>
      </w:r>
      <w:r>
        <w:rPr>
          <w:spacing w:val="-15"/>
        </w:rPr>
        <w:t xml:space="preserve"> </w:t>
      </w:r>
      <w:r>
        <w:t>individuali,</w:t>
      </w:r>
      <w:r>
        <w:rPr>
          <w:spacing w:val="-15"/>
        </w:rPr>
        <w:t xml:space="preserve"> </w:t>
      </w:r>
      <w:r>
        <w:t>di</w:t>
      </w:r>
      <w:r>
        <w:rPr>
          <w:spacing w:val="-15"/>
        </w:rPr>
        <w:t xml:space="preserve"> </w:t>
      </w:r>
      <w:r>
        <w:t>famiglia, di convivenza, certificati storici; le spese per la registrazione degli eventi di nascita, matrimonio, morte</w:t>
      </w:r>
      <w:r>
        <w:rPr>
          <w:spacing w:val="-3"/>
        </w:rPr>
        <w:t xml:space="preserve"> </w:t>
      </w:r>
      <w:r>
        <w:t>e</w:t>
      </w:r>
      <w:r>
        <w:rPr>
          <w:spacing w:val="-1"/>
        </w:rPr>
        <w:t xml:space="preserve"> </w:t>
      </w:r>
      <w:r>
        <w:t>cittadinanza</w:t>
      </w:r>
      <w:r>
        <w:rPr>
          <w:spacing w:val="-1"/>
        </w:rPr>
        <w:t xml:space="preserve"> </w:t>
      </w:r>
      <w:r>
        <w:t>e</w:t>
      </w:r>
      <w:r>
        <w:rPr>
          <w:spacing w:val="-3"/>
        </w:rPr>
        <w:t xml:space="preserve"> </w:t>
      </w:r>
      <w:r>
        <w:t>varie</w:t>
      </w:r>
      <w:r>
        <w:rPr>
          <w:spacing w:val="-4"/>
        </w:rPr>
        <w:t xml:space="preserve"> </w:t>
      </w:r>
      <w:r>
        <w:t>modifiche</w:t>
      </w:r>
      <w:r>
        <w:rPr>
          <w:spacing w:val="-3"/>
        </w:rPr>
        <w:t xml:space="preserve"> </w:t>
      </w:r>
      <w:r>
        <w:t>dei</w:t>
      </w:r>
      <w:r>
        <w:rPr>
          <w:spacing w:val="-2"/>
        </w:rPr>
        <w:t xml:space="preserve"> </w:t>
      </w:r>
      <w:r>
        <w:t>registri</w:t>
      </w:r>
      <w:r>
        <w:rPr>
          <w:spacing w:val="-2"/>
        </w:rPr>
        <w:t xml:space="preserve"> </w:t>
      </w:r>
      <w:r>
        <w:t>di</w:t>
      </w:r>
      <w:r>
        <w:rPr>
          <w:spacing w:val="-2"/>
        </w:rPr>
        <w:t xml:space="preserve"> </w:t>
      </w:r>
      <w:r>
        <w:t>stato</w:t>
      </w:r>
      <w:r>
        <w:rPr>
          <w:spacing w:val="-2"/>
        </w:rPr>
        <w:t xml:space="preserve"> </w:t>
      </w:r>
      <w:r>
        <w:t>civile.</w:t>
      </w:r>
      <w:r>
        <w:rPr>
          <w:spacing w:val="-2"/>
        </w:rPr>
        <w:t xml:space="preserve"> </w:t>
      </w:r>
      <w:r>
        <w:t>Comprende</w:t>
      </w:r>
      <w:r>
        <w:rPr>
          <w:spacing w:val="-3"/>
        </w:rPr>
        <w:t xml:space="preserve"> </w:t>
      </w:r>
      <w:r>
        <w:t>le</w:t>
      </w:r>
      <w:r>
        <w:rPr>
          <w:spacing w:val="-2"/>
        </w:rPr>
        <w:t xml:space="preserve"> </w:t>
      </w:r>
      <w:r>
        <w:t>spese</w:t>
      </w:r>
      <w:r>
        <w:rPr>
          <w:spacing w:val="-3"/>
        </w:rPr>
        <w:t xml:space="preserve"> </w:t>
      </w:r>
      <w:r>
        <w:t>per</w:t>
      </w:r>
      <w:r>
        <w:rPr>
          <w:spacing w:val="-2"/>
        </w:rPr>
        <w:t xml:space="preserve"> </w:t>
      </w:r>
      <w:r>
        <w:t>notifiche</w:t>
      </w:r>
      <w:r>
        <w:rPr>
          <w:spacing w:val="-1"/>
        </w:rPr>
        <w:t xml:space="preserve"> </w:t>
      </w:r>
      <w:r>
        <w:t>e accertamenti domiciliari effettuati in relazione ai servizi demografici. Amministrazione e funziona- mento</w:t>
      </w:r>
      <w:r>
        <w:rPr>
          <w:spacing w:val="5"/>
        </w:rPr>
        <w:t xml:space="preserve"> </w:t>
      </w:r>
      <w:r>
        <w:t>dei</w:t>
      </w:r>
      <w:r>
        <w:rPr>
          <w:spacing w:val="6"/>
        </w:rPr>
        <w:t xml:space="preserve"> </w:t>
      </w:r>
      <w:r>
        <w:t>servizi</w:t>
      </w:r>
      <w:r>
        <w:rPr>
          <w:spacing w:val="7"/>
        </w:rPr>
        <w:t xml:space="preserve"> </w:t>
      </w:r>
      <w:r>
        <w:t>per</w:t>
      </w:r>
      <w:r>
        <w:rPr>
          <w:spacing w:val="7"/>
        </w:rPr>
        <w:t xml:space="preserve"> </w:t>
      </w:r>
      <w:r>
        <w:t>l'aggiornamento</w:t>
      </w:r>
      <w:r>
        <w:rPr>
          <w:spacing w:val="6"/>
        </w:rPr>
        <w:t xml:space="preserve"> </w:t>
      </w:r>
      <w:r>
        <w:t>delle</w:t>
      </w:r>
      <w:r>
        <w:rPr>
          <w:spacing w:val="7"/>
        </w:rPr>
        <w:t xml:space="preserve"> </w:t>
      </w:r>
      <w:r>
        <w:t>liste</w:t>
      </w:r>
      <w:r>
        <w:rPr>
          <w:spacing w:val="6"/>
        </w:rPr>
        <w:t xml:space="preserve"> </w:t>
      </w:r>
      <w:r>
        <w:t>elettorali,</w:t>
      </w:r>
      <w:r>
        <w:rPr>
          <w:spacing w:val="5"/>
        </w:rPr>
        <w:t xml:space="preserve"> </w:t>
      </w:r>
      <w:r>
        <w:t>il</w:t>
      </w:r>
      <w:r>
        <w:rPr>
          <w:spacing w:val="6"/>
        </w:rPr>
        <w:t xml:space="preserve"> </w:t>
      </w:r>
      <w:r>
        <w:t>rilascio</w:t>
      </w:r>
      <w:r>
        <w:rPr>
          <w:spacing w:val="7"/>
        </w:rPr>
        <w:t xml:space="preserve"> </w:t>
      </w:r>
      <w:r>
        <w:t>dei</w:t>
      </w:r>
      <w:r>
        <w:rPr>
          <w:spacing w:val="8"/>
        </w:rPr>
        <w:t xml:space="preserve"> </w:t>
      </w:r>
      <w:r>
        <w:t>certificati</w:t>
      </w:r>
      <w:r>
        <w:rPr>
          <w:spacing w:val="7"/>
        </w:rPr>
        <w:t xml:space="preserve"> </w:t>
      </w:r>
      <w:r>
        <w:t>di</w:t>
      </w:r>
      <w:r>
        <w:rPr>
          <w:spacing w:val="6"/>
        </w:rPr>
        <w:t xml:space="preserve"> </w:t>
      </w:r>
      <w:r>
        <w:t>iscrizione</w:t>
      </w:r>
      <w:r>
        <w:rPr>
          <w:spacing w:val="6"/>
        </w:rPr>
        <w:t xml:space="preserve"> </w:t>
      </w:r>
      <w:r>
        <w:rPr>
          <w:spacing w:val="-4"/>
        </w:rPr>
        <w:t>alle</w:t>
      </w:r>
    </w:p>
    <w:p w14:paraId="274C61E9"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3854F3B3" w14:textId="77777777" w:rsidR="00B3186E" w:rsidRDefault="00991CED">
      <w:pPr>
        <w:pStyle w:val="Corpotesto"/>
        <w:spacing w:before="80" w:line="259" w:lineRule="auto"/>
        <w:ind w:right="148"/>
        <w:jc w:val="both"/>
      </w:pPr>
      <w:r>
        <w:lastRenderedPageBreak/>
        <w:t>liste elettorali, l'aggiornamento degli albi dei presidenti di seggio e degli scrutatori. Comprende le spese per consultazioni elettorali e popolari.</w:t>
      </w:r>
    </w:p>
    <w:p w14:paraId="2E15DB84" w14:textId="77777777" w:rsidR="00B3186E" w:rsidRDefault="00991CED">
      <w:pPr>
        <w:pStyle w:val="Corpotesto"/>
        <w:spacing w:before="119"/>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8 Statistica e</w:t>
      </w:r>
      <w:r>
        <w:rPr>
          <w:rFonts w:ascii="Calibri Light"/>
          <w:color w:val="538DD3"/>
          <w:spacing w:val="-2"/>
        </w:rPr>
        <w:t xml:space="preserve"> </w:t>
      </w:r>
      <w:r>
        <w:rPr>
          <w:rFonts w:ascii="Calibri Light"/>
          <w:color w:val="538DD3"/>
        </w:rPr>
        <w:t xml:space="preserve">sistemi </w:t>
      </w:r>
      <w:r>
        <w:rPr>
          <w:rFonts w:ascii="Calibri Light"/>
          <w:color w:val="538DD3"/>
          <w:spacing w:val="-2"/>
        </w:rPr>
        <w:t>informativi</w:t>
      </w:r>
    </w:p>
    <w:p w14:paraId="1793275B" w14:textId="77777777" w:rsidR="00B3186E" w:rsidRDefault="00991CED">
      <w:pPr>
        <w:pStyle w:val="Corpotesto"/>
        <w:spacing w:before="144" w:line="259" w:lineRule="auto"/>
        <w:ind w:right="138"/>
        <w:jc w:val="both"/>
      </w:pPr>
      <w:r>
        <w:t>Amministrazione</w:t>
      </w:r>
      <w:r>
        <w:rPr>
          <w:spacing w:val="-15"/>
        </w:rPr>
        <w:t xml:space="preserve"> </w:t>
      </w:r>
      <w:r>
        <w:t>e</w:t>
      </w:r>
      <w:r>
        <w:rPr>
          <w:spacing w:val="-15"/>
        </w:rPr>
        <w:t xml:space="preserve"> </w:t>
      </w:r>
      <w:r>
        <w:t>funzionamento</w:t>
      </w:r>
      <w:r>
        <w:rPr>
          <w:spacing w:val="-14"/>
        </w:rPr>
        <w:t xml:space="preserve"> </w:t>
      </w:r>
      <w:r>
        <w:t>delle</w:t>
      </w:r>
      <w:r>
        <w:rPr>
          <w:spacing w:val="-15"/>
        </w:rPr>
        <w:t xml:space="preserve"> </w:t>
      </w:r>
      <w:r>
        <w:t>attività</w:t>
      </w:r>
      <w:r>
        <w:rPr>
          <w:spacing w:val="-15"/>
        </w:rPr>
        <w:t xml:space="preserve"> </w:t>
      </w:r>
      <w:r>
        <w:t>per</w:t>
      </w:r>
      <w:r>
        <w:rPr>
          <w:spacing w:val="-15"/>
        </w:rPr>
        <w:t xml:space="preserve"> </w:t>
      </w:r>
      <w:r>
        <w:t>la</w:t>
      </w:r>
      <w:r>
        <w:rPr>
          <w:spacing w:val="-15"/>
        </w:rPr>
        <w:t xml:space="preserve"> </w:t>
      </w:r>
      <w:r>
        <w:t>realizzazione</w:t>
      </w:r>
      <w:r>
        <w:rPr>
          <w:spacing w:val="-15"/>
        </w:rPr>
        <w:t xml:space="preserve"> </w:t>
      </w:r>
      <w:r>
        <w:t>di</w:t>
      </w:r>
      <w:r>
        <w:rPr>
          <w:spacing w:val="-14"/>
        </w:rPr>
        <w:t xml:space="preserve"> </w:t>
      </w:r>
      <w:r>
        <w:t>quanto</w:t>
      </w:r>
      <w:r>
        <w:rPr>
          <w:spacing w:val="-14"/>
        </w:rPr>
        <w:t xml:space="preserve"> </w:t>
      </w:r>
      <w:r>
        <w:t>previsto</w:t>
      </w:r>
      <w:r>
        <w:rPr>
          <w:spacing w:val="-14"/>
        </w:rPr>
        <w:t xml:space="preserve"> </w:t>
      </w:r>
      <w:r>
        <w:t>nella</w:t>
      </w:r>
      <w:r>
        <w:rPr>
          <w:spacing w:val="-15"/>
        </w:rPr>
        <w:t xml:space="preserve"> </w:t>
      </w:r>
      <w:proofErr w:type="spellStart"/>
      <w:r>
        <w:t>program</w:t>
      </w:r>
      <w:proofErr w:type="spellEnd"/>
      <w:r>
        <w:t xml:space="preserve">- </w:t>
      </w:r>
      <w:proofErr w:type="spellStart"/>
      <w:r>
        <w:t>mazione</w:t>
      </w:r>
      <w:proofErr w:type="spellEnd"/>
      <w:r>
        <w:rPr>
          <w:spacing w:val="-15"/>
        </w:rPr>
        <w:t xml:space="preserve"> </w:t>
      </w:r>
      <w:r>
        <w:t>statistica</w:t>
      </w:r>
      <w:r>
        <w:rPr>
          <w:spacing w:val="-15"/>
        </w:rPr>
        <w:t xml:space="preserve"> </w:t>
      </w:r>
      <w:r>
        <w:t>locale</w:t>
      </w:r>
      <w:r>
        <w:rPr>
          <w:spacing w:val="-15"/>
        </w:rPr>
        <w:t xml:space="preserve"> </w:t>
      </w:r>
      <w:r>
        <w:t>e</w:t>
      </w:r>
      <w:r>
        <w:rPr>
          <w:spacing w:val="-15"/>
        </w:rPr>
        <w:t xml:space="preserve"> </w:t>
      </w:r>
      <w:r>
        <w:t>nazionale,</w:t>
      </w:r>
      <w:r>
        <w:rPr>
          <w:spacing w:val="-15"/>
        </w:rPr>
        <w:t xml:space="preserve"> </w:t>
      </w:r>
      <w:r>
        <w:t>per</w:t>
      </w:r>
      <w:r>
        <w:rPr>
          <w:spacing w:val="-15"/>
        </w:rPr>
        <w:t xml:space="preserve"> </w:t>
      </w:r>
      <w:r>
        <w:t>la</w:t>
      </w:r>
      <w:r>
        <w:rPr>
          <w:spacing w:val="-15"/>
        </w:rPr>
        <w:t xml:space="preserve"> </w:t>
      </w:r>
      <w:r>
        <w:t>diffusione</w:t>
      </w:r>
      <w:r>
        <w:rPr>
          <w:spacing w:val="-15"/>
        </w:rPr>
        <w:t xml:space="preserve"> </w:t>
      </w:r>
      <w:r>
        <w:t>dell'informazione</w:t>
      </w:r>
      <w:r>
        <w:rPr>
          <w:spacing w:val="-15"/>
        </w:rPr>
        <w:t xml:space="preserve"> </w:t>
      </w:r>
      <w:r>
        <w:t>statistica,</w:t>
      </w:r>
      <w:r>
        <w:rPr>
          <w:spacing w:val="-15"/>
        </w:rPr>
        <w:t xml:space="preserve"> </w:t>
      </w:r>
      <w:r>
        <w:t>per</w:t>
      </w:r>
      <w:r>
        <w:rPr>
          <w:spacing w:val="-15"/>
        </w:rPr>
        <w:t xml:space="preserve"> </w:t>
      </w:r>
      <w:r>
        <w:t>la</w:t>
      </w:r>
      <w:r>
        <w:rPr>
          <w:spacing w:val="-15"/>
        </w:rPr>
        <w:t xml:space="preserve"> </w:t>
      </w:r>
      <w:r>
        <w:t>realizzazione del</w:t>
      </w:r>
      <w:r>
        <w:rPr>
          <w:spacing w:val="-3"/>
        </w:rPr>
        <w:t xml:space="preserve"> </w:t>
      </w:r>
      <w:r>
        <w:t>coordinamento</w:t>
      </w:r>
      <w:r>
        <w:rPr>
          <w:spacing w:val="-3"/>
        </w:rPr>
        <w:t xml:space="preserve"> </w:t>
      </w:r>
      <w:r>
        <w:t>statistico</w:t>
      </w:r>
      <w:r>
        <w:rPr>
          <w:spacing w:val="-3"/>
        </w:rPr>
        <w:t xml:space="preserve"> </w:t>
      </w:r>
      <w:r>
        <w:t>interno</w:t>
      </w:r>
      <w:r>
        <w:rPr>
          <w:spacing w:val="-3"/>
        </w:rPr>
        <w:t xml:space="preserve"> </w:t>
      </w:r>
      <w:r>
        <w:t>all'ente,</w:t>
      </w:r>
      <w:r>
        <w:rPr>
          <w:spacing w:val="-2"/>
        </w:rPr>
        <w:t xml:space="preserve"> </w:t>
      </w:r>
      <w:r>
        <w:t>per</w:t>
      </w:r>
      <w:r>
        <w:rPr>
          <w:spacing w:val="-3"/>
        </w:rPr>
        <w:t xml:space="preserve"> </w:t>
      </w:r>
      <w:r>
        <w:t>il</w:t>
      </w:r>
      <w:r>
        <w:rPr>
          <w:spacing w:val="-1"/>
        </w:rPr>
        <w:t xml:space="preserve"> </w:t>
      </w:r>
      <w:r>
        <w:t>controllo</w:t>
      </w:r>
      <w:r>
        <w:rPr>
          <w:spacing w:val="-3"/>
        </w:rPr>
        <w:t xml:space="preserve"> </w:t>
      </w:r>
      <w:r>
        <w:t>di</w:t>
      </w:r>
      <w:r>
        <w:rPr>
          <w:spacing w:val="-3"/>
        </w:rPr>
        <w:t xml:space="preserve"> </w:t>
      </w:r>
      <w:r>
        <w:t>coerenza,</w:t>
      </w:r>
      <w:r>
        <w:rPr>
          <w:spacing w:val="-3"/>
        </w:rPr>
        <w:t xml:space="preserve"> </w:t>
      </w:r>
      <w:r>
        <w:t>valutazione</w:t>
      </w:r>
      <w:r>
        <w:rPr>
          <w:spacing w:val="-3"/>
        </w:rPr>
        <w:t xml:space="preserve"> </w:t>
      </w:r>
      <w:r>
        <w:t>ed</w:t>
      </w:r>
      <w:r>
        <w:rPr>
          <w:spacing w:val="-1"/>
        </w:rPr>
        <w:t xml:space="preserve"> </w:t>
      </w:r>
      <w:r>
        <w:t>analisi</w:t>
      </w:r>
      <w:r>
        <w:rPr>
          <w:spacing w:val="-3"/>
        </w:rPr>
        <w:t xml:space="preserve"> </w:t>
      </w:r>
      <w:r>
        <w:t xml:space="preserve">stati- </w:t>
      </w:r>
      <w:proofErr w:type="spellStart"/>
      <w:r>
        <w:t>stica</w:t>
      </w:r>
      <w:proofErr w:type="spellEnd"/>
      <w:r>
        <w:t xml:space="preserve"> dei dati in possesso dell'ente, per la promozione di studi e ricerche in campo statistico, per le attività di consulenza e formazione statistica per gli uffici dell'ente. Amministrazione e funziona- mento</w:t>
      </w:r>
      <w:r>
        <w:rPr>
          <w:spacing w:val="-15"/>
        </w:rPr>
        <w:t xml:space="preserve"> </w:t>
      </w:r>
      <w:r>
        <w:t>delle</w:t>
      </w:r>
      <w:r>
        <w:rPr>
          <w:spacing w:val="-15"/>
        </w:rPr>
        <w:t xml:space="preserve"> </w:t>
      </w:r>
      <w:r>
        <w:t>attività</w:t>
      </w:r>
      <w:r>
        <w:rPr>
          <w:spacing w:val="-15"/>
        </w:rPr>
        <w:t xml:space="preserve"> </w:t>
      </w:r>
      <w:r>
        <w:t>a</w:t>
      </w:r>
      <w:r>
        <w:rPr>
          <w:spacing w:val="-15"/>
        </w:rPr>
        <w:t xml:space="preserve"> </w:t>
      </w:r>
      <w:r>
        <w:t>supporto,</w:t>
      </w:r>
      <w:r>
        <w:rPr>
          <w:spacing w:val="-15"/>
        </w:rPr>
        <w:t xml:space="preserve"> </w:t>
      </w:r>
      <w:r>
        <w:t>per</w:t>
      </w:r>
      <w:r>
        <w:rPr>
          <w:spacing w:val="-15"/>
        </w:rPr>
        <w:t xml:space="preserve"> </w:t>
      </w:r>
      <w:r>
        <w:t>la</w:t>
      </w:r>
      <w:r>
        <w:rPr>
          <w:spacing w:val="-15"/>
        </w:rPr>
        <w:t xml:space="preserve"> </w:t>
      </w:r>
      <w:r>
        <w:t>manutenzione</w:t>
      </w:r>
      <w:r>
        <w:rPr>
          <w:spacing w:val="-15"/>
        </w:rPr>
        <w:t xml:space="preserve"> </w:t>
      </w:r>
      <w:r>
        <w:t>e</w:t>
      </w:r>
      <w:r>
        <w:rPr>
          <w:spacing w:val="-15"/>
        </w:rPr>
        <w:t xml:space="preserve"> </w:t>
      </w:r>
      <w:r>
        <w:t>l'assistenza</w:t>
      </w:r>
      <w:r>
        <w:rPr>
          <w:spacing w:val="-15"/>
        </w:rPr>
        <w:t xml:space="preserve"> </w:t>
      </w:r>
      <w:r>
        <w:t>informatica</w:t>
      </w:r>
      <w:r>
        <w:rPr>
          <w:spacing w:val="-15"/>
        </w:rPr>
        <w:t xml:space="preserve"> </w:t>
      </w:r>
      <w:r>
        <w:t>generale,</w:t>
      </w:r>
      <w:r>
        <w:rPr>
          <w:spacing w:val="-15"/>
        </w:rPr>
        <w:t xml:space="preserve"> </w:t>
      </w:r>
      <w:r>
        <w:t>per</w:t>
      </w:r>
      <w:r>
        <w:rPr>
          <w:spacing w:val="-15"/>
        </w:rPr>
        <w:t xml:space="preserve"> </w:t>
      </w:r>
      <w:r>
        <w:t>la</w:t>
      </w:r>
      <w:r>
        <w:rPr>
          <w:spacing w:val="-15"/>
        </w:rPr>
        <w:t xml:space="preserve"> </w:t>
      </w:r>
      <w:r>
        <w:t xml:space="preserve">gestione dei documenti informatici (firma digitale, posta elettronica certificata ecc.) e per l'applicazione del codice dell'amministrazione digitale (D. Lgs. 7 marzo 2005 n° 82). Comprende le spese per il </w:t>
      </w:r>
      <w:proofErr w:type="spellStart"/>
      <w:r>
        <w:t>coor</w:t>
      </w:r>
      <w:proofErr w:type="spellEnd"/>
      <w:r>
        <w:t xml:space="preserve">- </w:t>
      </w:r>
      <w:proofErr w:type="spellStart"/>
      <w:r>
        <w:t>dinamento</w:t>
      </w:r>
      <w:proofErr w:type="spellEnd"/>
      <w:r>
        <w:rPr>
          <w:spacing w:val="-3"/>
        </w:rPr>
        <w:t xml:space="preserve"> </w:t>
      </w:r>
      <w:r>
        <w:t>e</w:t>
      </w:r>
      <w:r>
        <w:rPr>
          <w:spacing w:val="-3"/>
        </w:rPr>
        <w:t xml:space="preserve"> </w:t>
      </w:r>
      <w:r>
        <w:t>il</w:t>
      </w:r>
      <w:r>
        <w:rPr>
          <w:spacing w:val="-3"/>
        </w:rPr>
        <w:t xml:space="preserve"> </w:t>
      </w:r>
      <w:r>
        <w:t>supporto</w:t>
      </w:r>
      <w:r>
        <w:rPr>
          <w:spacing w:val="-3"/>
        </w:rPr>
        <w:t xml:space="preserve"> </w:t>
      </w:r>
      <w:r>
        <w:t>generale</w:t>
      </w:r>
      <w:r>
        <w:rPr>
          <w:spacing w:val="-4"/>
        </w:rPr>
        <w:t xml:space="preserve"> </w:t>
      </w:r>
      <w:r>
        <w:t>ai</w:t>
      </w:r>
      <w:r>
        <w:rPr>
          <w:spacing w:val="-3"/>
        </w:rPr>
        <w:t xml:space="preserve"> </w:t>
      </w:r>
      <w:r>
        <w:t>servizi</w:t>
      </w:r>
      <w:r>
        <w:rPr>
          <w:spacing w:val="-3"/>
        </w:rPr>
        <w:t xml:space="preserve"> </w:t>
      </w:r>
      <w:r>
        <w:t>informatici</w:t>
      </w:r>
      <w:r>
        <w:rPr>
          <w:spacing w:val="-3"/>
        </w:rPr>
        <w:t xml:space="preserve"> </w:t>
      </w:r>
      <w:r>
        <w:t>dell'ente,</w:t>
      </w:r>
      <w:r>
        <w:rPr>
          <w:spacing w:val="-3"/>
        </w:rPr>
        <w:t xml:space="preserve"> </w:t>
      </w:r>
      <w:r>
        <w:t>per</w:t>
      </w:r>
      <w:r>
        <w:rPr>
          <w:spacing w:val="-3"/>
        </w:rPr>
        <w:t xml:space="preserve"> </w:t>
      </w:r>
      <w:r>
        <w:t>lo</w:t>
      </w:r>
      <w:r>
        <w:rPr>
          <w:spacing w:val="-3"/>
        </w:rPr>
        <w:t xml:space="preserve"> </w:t>
      </w:r>
      <w:r>
        <w:t>sviluppo,</w:t>
      </w:r>
      <w:r>
        <w:rPr>
          <w:spacing w:val="-3"/>
        </w:rPr>
        <w:t xml:space="preserve"> </w:t>
      </w:r>
      <w:r>
        <w:t>l'assistenza</w:t>
      </w:r>
      <w:r>
        <w:rPr>
          <w:spacing w:val="-4"/>
        </w:rPr>
        <w:t xml:space="preserve"> </w:t>
      </w:r>
      <w:r>
        <w:t>e</w:t>
      </w:r>
      <w:r>
        <w:rPr>
          <w:spacing w:val="-4"/>
        </w:rPr>
        <w:t xml:space="preserve"> </w:t>
      </w:r>
      <w:r>
        <w:t>la</w:t>
      </w:r>
      <w:r>
        <w:rPr>
          <w:spacing w:val="-3"/>
        </w:rPr>
        <w:t xml:space="preserve"> </w:t>
      </w:r>
      <w:r>
        <w:t xml:space="preserve">ma- </w:t>
      </w:r>
      <w:proofErr w:type="spellStart"/>
      <w:r>
        <w:t>nutenzione</w:t>
      </w:r>
      <w:proofErr w:type="spellEnd"/>
      <w:r>
        <w:t xml:space="preserve"> dell'ambiente applicativo (sistema operativo e applicazioni) e dell'infrastruttura </w:t>
      </w:r>
      <w:proofErr w:type="spellStart"/>
      <w:r>
        <w:t>tecnolo</w:t>
      </w:r>
      <w:proofErr w:type="spellEnd"/>
      <w:r>
        <w:t xml:space="preserve">- </w:t>
      </w:r>
      <w:proofErr w:type="spellStart"/>
      <w:r>
        <w:t>gica</w:t>
      </w:r>
      <w:proofErr w:type="spellEnd"/>
      <w:r>
        <w:rPr>
          <w:spacing w:val="-5"/>
        </w:rPr>
        <w:t xml:space="preserve"> </w:t>
      </w:r>
      <w:r>
        <w:t>(hardware</w:t>
      </w:r>
      <w:r>
        <w:rPr>
          <w:spacing w:val="-4"/>
        </w:rPr>
        <w:t xml:space="preserve"> </w:t>
      </w:r>
      <w:r>
        <w:t>ecc.)</w:t>
      </w:r>
      <w:r>
        <w:rPr>
          <w:spacing w:val="-3"/>
        </w:rPr>
        <w:t xml:space="preserve"> </w:t>
      </w:r>
      <w:r>
        <w:t>in</w:t>
      </w:r>
      <w:r>
        <w:rPr>
          <w:spacing w:val="-3"/>
        </w:rPr>
        <w:t xml:space="preserve"> </w:t>
      </w:r>
      <w:r>
        <w:t>uso</w:t>
      </w:r>
      <w:r>
        <w:rPr>
          <w:spacing w:val="-3"/>
        </w:rPr>
        <w:t xml:space="preserve"> </w:t>
      </w:r>
      <w:r>
        <w:t>presso</w:t>
      </w:r>
      <w:r>
        <w:rPr>
          <w:spacing w:val="-3"/>
        </w:rPr>
        <w:t xml:space="preserve"> </w:t>
      </w:r>
      <w:r>
        <w:t>l'ente</w:t>
      </w:r>
      <w:r>
        <w:rPr>
          <w:spacing w:val="-3"/>
        </w:rPr>
        <w:t xml:space="preserve"> </w:t>
      </w:r>
      <w:r>
        <w:t>e</w:t>
      </w:r>
      <w:r>
        <w:rPr>
          <w:spacing w:val="-5"/>
        </w:rPr>
        <w:t xml:space="preserve"> </w:t>
      </w:r>
      <w:r>
        <w:t>dei</w:t>
      </w:r>
      <w:r>
        <w:rPr>
          <w:spacing w:val="-3"/>
        </w:rPr>
        <w:t xml:space="preserve"> </w:t>
      </w:r>
      <w:r>
        <w:t>servizi</w:t>
      </w:r>
      <w:r>
        <w:rPr>
          <w:spacing w:val="-3"/>
        </w:rPr>
        <w:t xml:space="preserve"> </w:t>
      </w:r>
      <w:r>
        <w:t>complementari</w:t>
      </w:r>
      <w:r>
        <w:rPr>
          <w:spacing w:val="-3"/>
        </w:rPr>
        <w:t xml:space="preserve"> </w:t>
      </w:r>
      <w:r>
        <w:t>(analisi</w:t>
      </w:r>
      <w:r>
        <w:rPr>
          <w:spacing w:val="-3"/>
        </w:rPr>
        <w:t xml:space="preserve"> </w:t>
      </w:r>
      <w:r>
        <w:t>dei</w:t>
      </w:r>
      <w:r>
        <w:rPr>
          <w:spacing w:val="-3"/>
        </w:rPr>
        <w:t xml:space="preserve"> </w:t>
      </w:r>
      <w:r>
        <w:t>fabbisogni</w:t>
      </w:r>
      <w:r>
        <w:rPr>
          <w:spacing w:val="-3"/>
        </w:rPr>
        <w:t xml:space="preserve"> </w:t>
      </w:r>
      <w:r>
        <w:t xml:space="preserve">informa- </w:t>
      </w:r>
      <w:proofErr w:type="spellStart"/>
      <w:r>
        <w:t>tici</w:t>
      </w:r>
      <w:proofErr w:type="spellEnd"/>
      <w:r>
        <w:t>,</w:t>
      </w:r>
      <w:r>
        <w:rPr>
          <w:spacing w:val="-7"/>
        </w:rPr>
        <w:t xml:space="preserve"> </w:t>
      </w:r>
      <w:r>
        <w:t>monitoraggio,</w:t>
      </w:r>
      <w:r>
        <w:rPr>
          <w:spacing w:val="-7"/>
        </w:rPr>
        <w:t xml:space="preserve"> </w:t>
      </w:r>
      <w:r>
        <w:t>formazione</w:t>
      </w:r>
      <w:r>
        <w:rPr>
          <w:spacing w:val="-8"/>
        </w:rPr>
        <w:t xml:space="preserve"> </w:t>
      </w:r>
      <w:r>
        <w:t>ecc.).</w:t>
      </w:r>
      <w:r>
        <w:rPr>
          <w:spacing w:val="-6"/>
        </w:rPr>
        <w:t xml:space="preserve"> </w:t>
      </w:r>
      <w:r>
        <w:t>Comprende</w:t>
      </w:r>
      <w:r>
        <w:rPr>
          <w:spacing w:val="-8"/>
        </w:rPr>
        <w:t xml:space="preserve"> </w:t>
      </w:r>
      <w:r>
        <w:t>le</w:t>
      </w:r>
      <w:r>
        <w:rPr>
          <w:spacing w:val="-8"/>
        </w:rPr>
        <w:t xml:space="preserve"> </w:t>
      </w:r>
      <w:r>
        <w:t>spese</w:t>
      </w:r>
      <w:r>
        <w:rPr>
          <w:spacing w:val="-6"/>
        </w:rPr>
        <w:t xml:space="preserve"> </w:t>
      </w:r>
      <w:r>
        <w:t>per</w:t>
      </w:r>
      <w:r>
        <w:rPr>
          <w:spacing w:val="-6"/>
        </w:rPr>
        <w:t xml:space="preserve"> </w:t>
      </w:r>
      <w:r>
        <w:t>la</w:t>
      </w:r>
      <w:r>
        <w:rPr>
          <w:spacing w:val="-8"/>
        </w:rPr>
        <w:t xml:space="preserve"> </w:t>
      </w:r>
      <w:r>
        <w:t>definizione,</w:t>
      </w:r>
      <w:r>
        <w:rPr>
          <w:spacing w:val="-7"/>
        </w:rPr>
        <w:t xml:space="preserve"> </w:t>
      </w:r>
      <w:r>
        <w:t>la</w:t>
      </w:r>
      <w:r>
        <w:rPr>
          <w:spacing w:val="-8"/>
        </w:rPr>
        <w:t xml:space="preserve"> </w:t>
      </w:r>
      <w:r>
        <w:t>gestione</w:t>
      </w:r>
      <w:r>
        <w:rPr>
          <w:spacing w:val="-6"/>
        </w:rPr>
        <w:t xml:space="preserve"> </w:t>
      </w:r>
      <w:r>
        <w:t>e</w:t>
      </w:r>
      <w:r>
        <w:rPr>
          <w:spacing w:val="-8"/>
        </w:rPr>
        <w:t xml:space="preserve"> </w:t>
      </w:r>
      <w:r>
        <w:t>lo</w:t>
      </w:r>
      <w:r>
        <w:rPr>
          <w:spacing w:val="-7"/>
        </w:rPr>
        <w:t xml:space="preserve"> </w:t>
      </w:r>
      <w:r>
        <w:t>sviluppo del</w:t>
      </w:r>
      <w:r>
        <w:rPr>
          <w:spacing w:val="-4"/>
        </w:rPr>
        <w:t xml:space="preserve"> </w:t>
      </w:r>
      <w:r>
        <w:t>sistema</w:t>
      </w:r>
      <w:r>
        <w:rPr>
          <w:spacing w:val="-6"/>
        </w:rPr>
        <w:t xml:space="preserve"> </w:t>
      </w:r>
      <w:r>
        <w:t>informativo</w:t>
      </w:r>
      <w:r>
        <w:rPr>
          <w:spacing w:val="-4"/>
        </w:rPr>
        <w:t xml:space="preserve"> </w:t>
      </w:r>
      <w:r>
        <w:t>dell'ente</w:t>
      </w:r>
      <w:r>
        <w:rPr>
          <w:spacing w:val="-5"/>
        </w:rPr>
        <w:t xml:space="preserve"> </w:t>
      </w:r>
      <w:r>
        <w:t>e</w:t>
      </w:r>
      <w:r>
        <w:rPr>
          <w:spacing w:val="-6"/>
        </w:rPr>
        <w:t xml:space="preserve"> </w:t>
      </w:r>
      <w:r>
        <w:t>del</w:t>
      </w:r>
      <w:r>
        <w:rPr>
          <w:spacing w:val="-4"/>
        </w:rPr>
        <w:t xml:space="preserve"> </w:t>
      </w:r>
      <w:r>
        <w:t>piano</w:t>
      </w:r>
      <w:r>
        <w:rPr>
          <w:spacing w:val="-5"/>
        </w:rPr>
        <w:t xml:space="preserve"> </w:t>
      </w:r>
      <w:r>
        <w:t>di</w:t>
      </w:r>
      <w:r>
        <w:rPr>
          <w:spacing w:val="-3"/>
        </w:rPr>
        <w:t xml:space="preserve"> </w:t>
      </w:r>
      <w:r>
        <w:t>e-government,</w:t>
      </w:r>
      <w:r>
        <w:rPr>
          <w:spacing w:val="-4"/>
        </w:rPr>
        <w:t xml:space="preserve"> </w:t>
      </w:r>
      <w:r>
        <w:t>per</w:t>
      </w:r>
      <w:r>
        <w:rPr>
          <w:spacing w:val="-6"/>
        </w:rPr>
        <w:t xml:space="preserve"> </w:t>
      </w:r>
      <w:r>
        <w:t>la</w:t>
      </w:r>
      <w:r>
        <w:rPr>
          <w:spacing w:val="-6"/>
        </w:rPr>
        <w:t xml:space="preserve"> </w:t>
      </w:r>
      <w:r>
        <w:t>realizzazione</w:t>
      </w:r>
      <w:r>
        <w:rPr>
          <w:spacing w:val="-5"/>
        </w:rPr>
        <w:t xml:space="preserve"> </w:t>
      </w:r>
      <w:r>
        <w:t>e</w:t>
      </w:r>
      <w:r>
        <w:rPr>
          <w:spacing w:val="-6"/>
        </w:rPr>
        <w:t xml:space="preserve"> </w:t>
      </w:r>
      <w:r>
        <w:t>la</w:t>
      </w:r>
      <w:r>
        <w:rPr>
          <w:spacing w:val="-6"/>
        </w:rPr>
        <w:t xml:space="preserve"> </w:t>
      </w:r>
      <w:r>
        <w:t>manutenzione dei</w:t>
      </w:r>
      <w:r>
        <w:rPr>
          <w:spacing w:val="-9"/>
        </w:rPr>
        <w:t xml:space="preserve"> </w:t>
      </w:r>
      <w:r>
        <w:t>servizi</w:t>
      </w:r>
      <w:r>
        <w:rPr>
          <w:spacing w:val="-9"/>
        </w:rPr>
        <w:t xml:space="preserve"> </w:t>
      </w:r>
      <w:r>
        <w:t>da</w:t>
      </w:r>
      <w:r>
        <w:rPr>
          <w:spacing w:val="-11"/>
        </w:rPr>
        <w:t xml:space="preserve"> </w:t>
      </w:r>
      <w:r>
        <w:t>erogare</w:t>
      </w:r>
      <w:r>
        <w:rPr>
          <w:spacing w:val="-11"/>
        </w:rPr>
        <w:t xml:space="preserve"> </w:t>
      </w:r>
      <w:r>
        <w:t>sul</w:t>
      </w:r>
      <w:r>
        <w:rPr>
          <w:spacing w:val="-9"/>
        </w:rPr>
        <w:t xml:space="preserve"> </w:t>
      </w:r>
      <w:r>
        <w:t>sito</w:t>
      </w:r>
      <w:r>
        <w:rPr>
          <w:spacing w:val="-10"/>
        </w:rPr>
        <w:t xml:space="preserve"> </w:t>
      </w:r>
      <w:r>
        <w:t>web</w:t>
      </w:r>
      <w:r>
        <w:rPr>
          <w:spacing w:val="-10"/>
        </w:rPr>
        <w:t xml:space="preserve"> </w:t>
      </w:r>
      <w:r>
        <w:t>istituzionale</w:t>
      </w:r>
      <w:r>
        <w:rPr>
          <w:spacing w:val="-11"/>
        </w:rPr>
        <w:t xml:space="preserve"> </w:t>
      </w:r>
      <w:r>
        <w:t>dell'ente</w:t>
      </w:r>
      <w:r>
        <w:rPr>
          <w:spacing w:val="-10"/>
        </w:rPr>
        <w:t xml:space="preserve"> </w:t>
      </w:r>
      <w:r>
        <w:t>e</w:t>
      </w:r>
      <w:r>
        <w:rPr>
          <w:spacing w:val="-11"/>
        </w:rPr>
        <w:t xml:space="preserve"> </w:t>
      </w:r>
      <w:r>
        <w:t>sulla</w:t>
      </w:r>
      <w:r>
        <w:rPr>
          <w:spacing w:val="-11"/>
        </w:rPr>
        <w:t xml:space="preserve"> </w:t>
      </w:r>
      <w:r>
        <w:t>intranet</w:t>
      </w:r>
      <w:r>
        <w:rPr>
          <w:spacing w:val="-9"/>
        </w:rPr>
        <w:t xml:space="preserve"> </w:t>
      </w:r>
      <w:r>
        <w:t>dell'ente.</w:t>
      </w:r>
      <w:r>
        <w:rPr>
          <w:spacing w:val="-10"/>
        </w:rPr>
        <w:t xml:space="preserve"> </w:t>
      </w:r>
      <w:r>
        <w:t>Comprende</w:t>
      </w:r>
      <w:r>
        <w:rPr>
          <w:spacing w:val="-11"/>
        </w:rPr>
        <w:t xml:space="preserve"> </w:t>
      </w:r>
      <w:r>
        <w:t>le</w:t>
      </w:r>
      <w:r>
        <w:rPr>
          <w:spacing w:val="-10"/>
        </w:rPr>
        <w:t xml:space="preserve"> </w:t>
      </w:r>
      <w:r>
        <w:t>spese per</w:t>
      </w:r>
      <w:r>
        <w:rPr>
          <w:spacing w:val="-2"/>
        </w:rPr>
        <w:t xml:space="preserve"> </w:t>
      </w:r>
      <w:r>
        <w:t>la</w:t>
      </w:r>
      <w:r>
        <w:rPr>
          <w:spacing w:val="-1"/>
        </w:rPr>
        <w:t xml:space="preserve"> </w:t>
      </w:r>
      <w:r>
        <w:t>programmazione</w:t>
      </w:r>
      <w:r>
        <w:rPr>
          <w:spacing w:val="-1"/>
        </w:rPr>
        <w:t xml:space="preserve"> </w:t>
      </w:r>
      <w:r>
        <w:t>e</w:t>
      </w:r>
      <w:r>
        <w:rPr>
          <w:spacing w:val="-1"/>
        </w:rPr>
        <w:t xml:space="preserve"> </w:t>
      </w:r>
      <w:r>
        <w:t>la</w:t>
      </w:r>
      <w:r>
        <w:rPr>
          <w:spacing w:val="-2"/>
        </w:rPr>
        <w:t xml:space="preserve"> </w:t>
      </w:r>
      <w:r>
        <w:t>gestione</w:t>
      </w:r>
      <w:r>
        <w:rPr>
          <w:spacing w:val="-3"/>
        </w:rPr>
        <w:t xml:space="preserve"> </w:t>
      </w:r>
      <w:r>
        <w:t>degli</w:t>
      </w:r>
      <w:r>
        <w:rPr>
          <w:spacing w:val="-2"/>
        </w:rPr>
        <w:t xml:space="preserve"> </w:t>
      </w:r>
      <w:r>
        <w:t>acquisti di</w:t>
      </w:r>
      <w:r>
        <w:rPr>
          <w:spacing w:val="-2"/>
        </w:rPr>
        <w:t xml:space="preserve"> </w:t>
      </w:r>
      <w:r>
        <w:t>beni</w:t>
      </w:r>
      <w:r>
        <w:rPr>
          <w:spacing w:val="-2"/>
        </w:rPr>
        <w:t xml:space="preserve"> </w:t>
      </w:r>
      <w:r>
        <w:t>e</w:t>
      </w:r>
      <w:r>
        <w:rPr>
          <w:spacing w:val="-3"/>
        </w:rPr>
        <w:t xml:space="preserve"> </w:t>
      </w:r>
      <w:r>
        <w:t>servizi</w:t>
      </w:r>
      <w:r>
        <w:rPr>
          <w:spacing w:val="-2"/>
        </w:rPr>
        <w:t xml:space="preserve"> </w:t>
      </w:r>
      <w:r>
        <w:t>informatici</w:t>
      </w:r>
      <w:r>
        <w:rPr>
          <w:spacing w:val="-2"/>
        </w:rPr>
        <w:t xml:space="preserve"> </w:t>
      </w:r>
      <w:r>
        <w:t>e</w:t>
      </w:r>
      <w:r>
        <w:rPr>
          <w:spacing w:val="-3"/>
        </w:rPr>
        <w:t xml:space="preserve"> </w:t>
      </w:r>
      <w:r>
        <w:t>telematici</w:t>
      </w:r>
      <w:r>
        <w:rPr>
          <w:spacing w:val="-2"/>
        </w:rPr>
        <w:t xml:space="preserve"> </w:t>
      </w:r>
      <w:r>
        <w:t>con</w:t>
      </w:r>
      <w:r>
        <w:rPr>
          <w:spacing w:val="-2"/>
        </w:rPr>
        <w:t xml:space="preserve"> </w:t>
      </w:r>
      <w:r>
        <w:t>l'uti- lizzo di strumenti convenzionali e di e-procurement. Comprende le spese per i censimenti (censi- mento della popolazione, censimento dell'agricoltura, censimento dell'industria e dei servizi).</w:t>
      </w:r>
    </w:p>
    <w:p w14:paraId="03597DB8" w14:textId="77777777" w:rsidR="00B3186E" w:rsidRDefault="00991CED">
      <w:pPr>
        <w:pStyle w:val="Corpotesto"/>
        <w:spacing w:before="115"/>
        <w:rPr>
          <w:rFonts w:ascii="Calibri Light"/>
        </w:rPr>
      </w:pPr>
      <w:r>
        <w:rPr>
          <w:rFonts w:ascii="Calibri Light"/>
          <w:color w:val="538DD3"/>
        </w:rPr>
        <w:t>Programma 10</w:t>
      </w:r>
      <w:r>
        <w:rPr>
          <w:rFonts w:ascii="Calibri Light"/>
          <w:color w:val="538DD3"/>
          <w:spacing w:val="-1"/>
        </w:rPr>
        <w:t xml:space="preserve"> </w:t>
      </w:r>
      <w:r>
        <w:rPr>
          <w:rFonts w:ascii="Calibri Light"/>
          <w:color w:val="538DD3"/>
        </w:rPr>
        <w:t xml:space="preserve">Risorse </w:t>
      </w:r>
      <w:r>
        <w:rPr>
          <w:rFonts w:ascii="Calibri Light"/>
          <w:color w:val="538DD3"/>
          <w:spacing w:val="-4"/>
        </w:rPr>
        <w:t>umane</w:t>
      </w:r>
    </w:p>
    <w:p w14:paraId="1B389D0A" w14:textId="77777777" w:rsidR="00B3186E" w:rsidRDefault="00991CED">
      <w:pPr>
        <w:pStyle w:val="Corpotesto"/>
        <w:spacing w:before="144" w:line="259" w:lineRule="auto"/>
        <w:ind w:right="142"/>
        <w:jc w:val="both"/>
      </w:pPr>
      <w:r>
        <w:t xml:space="preserve">Amministrazione e funzionamento delle attività a supporto delle politiche generali del personale dell'ente. Comprende le spese: per la programmazione dell'attività di formazione, qualificazione e aggiornamento del personale; per il reclutamento del personale; per la programmazione della dota- zione organica, dell'organizzazione del personale e dell'analisi dei fabbisogni di personale; per la gestione della contrattazione collettiva decentrata integrativa e delle relazioni con le organizzazioni sindacali; per il coordinamento delle attività in materia di sicurezza sul lavoro. Non comprende le spese relative al personale direttamente imputabili agli specifici programmi di spesa delle diverse </w:t>
      </w:r>
      <w:r>
        <w:rPr>
          <w:spacing w:val="-2"/>
        </w:rPr>
        <w:t>missioni.</w:t>
      </w:r>
    </w:p>
    <w:p w14:paraId="65ED4E04" w14:textId="77777777" w:rsidR="00B3186E" w:rsidRDefault="00991CED">
      <w:pPr>
        <w:pStyle w:val="Corpotesto"/>
        <w:spacing w:before="119"/>
        <w:rPr>
          <w:rFonts w:ascii="Calibri Light"/>
        </w:rPr>
      </w:pPr>
      <w:r>
        <w:rPr>
          <w:rFonts w:ascii="Calibri Light"/>
          <w:color w:val="538DD3"/>
        </w:rPr>
        <w:t>Programma 11</w:t>
      </w:r>
      <w:r>
        <w:rPr>
          <w:rFonts w:ascii="Calibri Light"/>
          <w:color w:val="538DD3"/>
          <w:spacing w:val="-1"/>
        </w:rPr>
        <w:t xml:space="preserve"> </w:t>
      </w:r>
      <w:r>
        <w:rPr>
          <w:rFonts w:ascii="Calibri Light"/>
          <w:color w:val="538DD3"/>
        </w:rPr>
        <w:t xml:space="preserve">Altri servizi </w:t>
      </w:r>
      <w:r>
        <w:rPr>
          <w:rFonts w:ascii="Calibri Light"/>
          <w:color w:val="538DD3"/>
          <w:spacing w:val="-2"/>
        </w:rPr>
        <w:t>generali</w:t>
      </w:r>
    </w:p>
    <w:p w14:paraId="5BD6D0EF" w14:textId="77777777" w:rsidR="00B3186E" w:rsidRDefault="00991CED">
      <w:pPr>
        <w:pStyle w:val="Corpotesto"/>
        <w:spacing w:before="144" w:line="259" w:lineRule="auto"/>
        <w:ind w:right="143"/>
        <w:jc w:val="both"/>
      </w:pPr>
      <w:r>
        <w:t>Amministrazione e funzionamento delle attività e dei servizi aventi carattere generale di coordina- mento amministrativo, di gestione e di controllo per l'ente non riconducibili agli altri programmi di spesa della missione 01 e non attribuibili ad altre specifiche missioni di spesa. Comprende le spese per</w:t>
      </w:r>
      <w:r>
        <w:rPr>
          <w:spacing w:val="-2"/>
        </w:rPr>
        <w:t xml:space="preserve"> </w:t>
      </w:r>
      <w:r>
        <w:t>l'Avvocatura,</w:t>
      </w:r>
      <w:r>
        <w:rPr>
          <w:spacing w:val="-1"/>
        </w:rPr>
        <w:t xml:space="preserve"> </w:t>
      </w:r>
      <w:r>
        <w:t>per</w:t>
      </w:r>
      <w:r>
        <w:rPr>
          <w:spacing w:val="-2"/>
        </w:rPr>
        <w:t xml:space="preserve"> </w:t>
      </w:r>
      <w:r>
        <w:t>le attività</w:t>
      </w:r>
      <w:r>
        <w:rPr>
          <w:spacing w:val="-2"/>
        </w:rPr>
        <w:t xml:space="preserve"> </w:t>
      </w:r>
      <w:r>
        <w:t>di</w:t>
      </w:r>
      <w:r>
        <w:rPr>
          <w:spacing w:val="-1"/>
        </w:rPr>
        <w:t xml:space="preserve"> </w:t>
      </w:r>
      <w:r>
        <w:t>patrocinio</w:t>
      </w:r>
      <w:r>
        <w:rPr>
          <w:spacing w:val="-1"/>
        </w:rPr>
        <w:t xml:space="preserve"> </w:t>
      </w:r>
      <w:r>
        <w:t>e</w:t>
      </w:r>
      <w:r>
        <w:rPr>
          <w:spacing w:val="-2"/>
        </w:rPr>
        <w:t xml:space="preserve"> </w:t>
      </w:r>
      <w:r>
        <w:t>di</w:t>
      </w:r>
      <w:r>
        <w:rPr>
          <w:spacing w:val="-1"/>
        </w:rPr>
        <w:t xml:space="preserve"> </w:t>
      </w:r>
      <w:r>
        <w:t>consulenza</w:t>
      </w:r>
      <w:r>
        <w:rPr>
          <w:spacing w:val="-2"/>
        </w:rPr>
        <w:t xml:space="preserve"> </w:t>
      </w:r>
      <w:r>
        <w:t>legale a</w:t>
      </w:r>
      <w:r>
        <w:rPr>
          <w:spacing w:val="-2"/>
        </w:rPr>
        <w:t xml:space="preserve"> </w:t>
      </w:r>
      <w:r>
        <w:t>favore</w:t>
      </w:r>
      <w:r>
        <w:rPr>
          <w:spacing w:val="-1"/>
        </w:rPr>
        <w:t xml:space="preserve"> </w:t>
      </w:r>
      <w:r>
        <w:t>dell'ente.</w:t>
      </w:r>
      <w:r>
        <w:rPr>
          <w:spacing w:val="-2"/>
        </w:rPr>
        <w:t xml:space="preserve"> </w:t>
      </w:r>
      <w:r>
        <w:t>Comprende</w:t>
      </w:r>
      <w:r>
        <w:rPr>
          <w:spacing w:val="-2"/>
        </w:rPr>
        <w:t xml:space="preserve"> </w:t>
      </w:r>
      <w:r>
        <w:t>le spese per lo sportello polifunzionale al cittadino.</w:t>
      </w:r>
    </w:p>
    <w:p w14:paraId="5B1A46BA"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1A18289C" w14:textId="77777777" w:rsidR="00B3186E" w:rsidRDefault="00991CED">
      <w:pPr>
        <w:pStyle w:val="Titolo5"/>
        <w:spacing w:before="80"/>
      </w:pPr>
      <w:r>
        <w:rPr>
          <w:color w:val="538DD3"/>
        </w:rPr>
        <w:lastRenderedPageBreak/>
        <w:t>Missione</w:t>
      </w:r>
      <w:r>
        <w:rPr>
          <w:color w:val="538DD3"/>
          <w:spacing w:val="-5"/>
        </w:rPr>
        <w:t xml:space="preserve"> </w:t>
      </w:r>
      <w:r>
        <w:rPr>
          <w:color w:val="538DD3"/>
        </w:rPr>
        <w:t>3 -</w:t>
      </w:r>
      <w:r>
        <w:rPr>
          <w:color w:val="538DD3"/>
          <w:spacing w:val="-2"/>
        </w:rPr>
        <w:t xml:space="preserve"> </w:t>
      </w:r>
      <w:r>
        <w:rPr>
          <w:color w:val="538DD3"/>
        </w:rPr>
        <w:t>Ordine</w:t>
      </w:r>
      <w:r>
        <w:rPr>
          <w:color w:val="538DD3"/>
          <w:spacing w:val="-3"/>
        </w:rPr>
        <w:t xml:space="preserve"> </w:t>
      </w:r>
      <w:r>
        <w:rPr>
          <w:color w:val="538DD3"/>
        </w:rPr>
        <w:t>pubblico</w:t>
      </w:r>
      <w:r>
        <w:rPr>
          <w:color w:val="538DD3"/>
          <w:spacing w:val="-1"/>
        </w:rPr>
        <w:t xml:space="preserve"> </w:t>
      </w:r>
      <w:r>
        <w:rPr>
          <w:color w:val="538DD3"/>
        </w:rPr>
        <w:t>e</w:t>
      </w:r>
      <w:r>
        <w:rPr>
          <w:color w:val="538DD3"/>
          <w:spacing w:val="-2"/>
        </w:rPr>
        <w:t xml:space="preserve"> sicurezza</w:t>
      </w:r>
    </w:p>
    <w:p w14:paraId="2BDAB6C0" w14:textId="77777777" w:rsidR="00B3186E" w:rsidRDefault="00991CED">
      <w:pPr>
        <w:pStyle w:val="Corpotesto"/>
        <w:spacing w:before="144"/>
        <w:rPr>
          <w:rFonts w:ascii="Calibri Light"/>
        </w:rPr>
      </w:pPr>
      <w:r>
        <w:rPr>
          <w:rFonts w:ascii="Calibri Light"/>
          <w:color w:val="538DD3"/>
        </w:rPr>
        <w:t>Programma 1</w:t>
      </w:r>
      <w:r>
        <w:rPr>
          <w:rFonts w:ascii="Calibri Light"/>
          <w:color w:val="538DD3"/>
          <w:spacing w:val="-1"/>
        </w:rPr>
        <w:t xml:space="preserve"> </w:t>
      </w:r>
      <w:r>
        <w:rPr>
          <w:rFonts w:ascii="Calibri Light"/>
          <w:color w:val="538DD3"/>
        </w:rPr>
        <w:t>Polizia locale</w:t>
      </w:r>
      <w:r>
        <w:rPr>
          <w:rFonts w:ascii="Calibri Light"/>
          <w:color w:val="538DD3"/>
          <w:spacing w:val="-1"/>
        </w:rPr>
        <w:t xml:space="preserve"> </w:t>
      </w:r>
      <w:r>
        <w:rPr>
          <w:rFonts w:ascii="Calibri Light"/>
          <w:color w:val="538DD3"/>
        </w:rPr>
        <w:t xml:space="preserve">e </w:t>
      </w:r>
      <w:r>
        <w:rPr>
          <w:rFonts w:ascii="Calibri Light"/>
          <w:color w:val="538DD3"/>
          <w:spacing w:val="-2"/>
        </w:rPr>
        <w:t>amministrativa</w:t>
      </w:r>
    </w:p>
    <w:p w14:paraId="00A1A192" w14:textId="77777777" w:rsidR="00B3186E" w:rsidRDefault="00991CED">
      <w:pPr>
        <w:pStyle w:val="Corpotesto"/>
        <w:spacing w:before="141" w:line="259" w:lineRule="auto"/>
        <w:ind w:right="140"/>
        <w:jc w:val="both"/>
      </w:pPr>
      <w:r>
        <w:t>Amministrazione</w:t>
      </w:r>
      <w:r>
        <w:rPr>
          <w:spacing w:val="-11"/>
        </w:rPr>
        <w:t xml:space="preserve"> </w:t>
      </w:r>
      <w:r>
        <w:t>e</w:t>
      </w:r>
      <w:r>
        <w:rPr>
          <w:spacing w:val="-12"/>
        </w:rPr>
        <w:t xml:space="preserve"> </w:t>
      </w:r>
      <w:r>
        <w:t>funzionamento</w:t>
      </w:r>
      <w:r>
        <w:rPr>
          <w:spacing w:val="-11"/>
        </w:rPr>
        <w:t xml:space="preserve"> </w:t>
      </w:r>
      <w:r>
        <w:t>dei</w:t>
      </w:r>
      <w:r>
        <w:rPr>
          <w:spacing w:val="-10"/>
        </w:rPr>
        <w:t xml:space="preserve"> </w:t>
      </w:r>
      <w:r>
        <w:t>servizi</w:t>
      </w:r>
      <w:r>
        <w:rPr>
          <w:spacing w:val="-10"/>
        </w:rPr>
        <w:t xml:space="preserve"> </w:t>
      </w:r>
      <w:r>
        <w:t>di</w:t>
      </w:r>
      <w:r>
        <w:rPr>
          <w:spacing w:val="-10"/>
        </w:rPr>
        <w:t xml:space="preserve"> </w:t>
      </w:r>
      <w:r>
        <w:t>polizia</w:t>
      </w:r>
      <w:r>
        <w:rPr>
          <w:spacing w:val="-11"/>
        </w:rPr>
        <w:t xml:space="preserve"> </w:t>
      </w:r>
      <w:r>
        <w:t>municipale</w:t>
      </w:r>
      <w:r>
        <w:rPr>
          <w:spacing w:val="-12"/>
        </w:rPr>
        <w:t xml:space="preserve"> </w:t>
      </w:r>
      <w:r>
        <w:t>e</w:t>
      </w:r>
      <w:r>
        <w:rPr>
          <w:spacing w:val="-12"/>
        </w:rPr>
        <w:t xml:space="preserve"> </w:t>
      </w:r>
      <w:r>
        <w:t>locale</w:t>
      </w:r>
      <w:r>
        <w:rPr>
          <w:spacing w:val="-9"/>
        </w:rPr>
        <w:t xml:space="preserve"> </w:t>
      </w:r>
      <w:r>
        <w:t>per</w:t>
      </w:r>
      <w:r>
        <w:rPr>
          <w:spacing w:val="-11"/>
        </w:rPr>
        <w:t xml:space="preserve"> </w:t>
      </w:r>
      <w:r>
        <w:t>garantire</w:t>
      </w:r>
      <w:r>
        <w:rPr>
          <w:spacing w:val="-12"/>
        </w:rPr>
        <w:t xml:space="preserve"> </w:t>
      </w:r>
      <w:r>
        <w:t>la</w:t>
      </w:r>
      <w:r>
        <w:rPr>
          <w:spacing w:val="-11"/>
        </w:rPr>
        <w:t xml:space="preserve"> </w:t>
      </w:r>
      <w:r>
        <w:t>sicurezza urbana,</w:t>
      </w:r>
      <w:r>
        <w:rPr>
          <w:spacing w:val="-6"/>
        </w:rPr>
        <w:t xml:space="preserve"> </w:t>
      </w:r>
      <w:r>
        <w:t>anche</w:t>
      </w:r>
      <w:r>
        <w:rPr>
          <w:spacing w:val="-9"/>
        </w:rPr>
        <w:t xml:space="preserve"> </w:t>
      </w:r>
      <w:r>
        <w:t>in</w:t>
      </w:r>
      <w:r>
        <w:rPr>
          <w:spacing w:val="-5"/>
        </w:rPr>
        <w:t xml:space="preserve"> </w:t>
      </w:r>
      <w:r>
        <w:t>collaborazione</w:t>
      </w:r>
      <w:r>
        <w:rPr>
          <w:spacing w:val="-9"/>
        </w:rPr>
        <w:t xml:space="preserve"> </w:t>
      </w:r>
      <w:r>
        <w:t>con</w:t>
      </w:r>
      <w:r>
        <w:rPr>
          <w:spacing w:val="-6"/>
        </w:rPr>
        <w:t xml:space="preserve"> </w:t>
      </w:r>
      <w:r>
        <w:t>altre</w:t>
      </w:r>
      <w:r>
        <w:rPr>
          <w:spacing w:val="-8"/>
        </w:rPr>
        <w:t xml:space="preserve"> </w:t>
      </w:r>
      <w:r>
        <w:t>forze</w:t>
      </w:r>
      <w:r>
        <w:rPr>
          <w:spacing w:val="-9"/>
        </w:rPr>
        <w:t xml:space="preserve"> </w:t>
      </w:r>
      <w:r>
        <w:t>dell'ordine</w:t>
      </w:r>
      <w:r>
        <w:rPr>
          <w:spacing w:val="-9"/>
        </w:rPr>
        <w:t xml:space="preserve"> </w:t>
      </w:r>
      <w:r>
        <w:t>presenti</w:t>
      </w:r>
      <w:r>
        <w:rPr>
          <w:spacing w:val="-8"/>
        </w:rPr>
        <w:t xml:space="preserve"> </w:t>
      </w:r>
      <w:r>
        <w:t>sul</w:t>
      </w:r>
      <w:r>
        <w:rPr>
          <w:spacing w:val="-8"/>
        </w:rPr>
        <w:t xml:space="preserve"> </w:t>
      </w:r>
      <w:r>
        <w:t>territorio.</w:t>
      </w:r>
      <w:r>
        <w:rPr>
          <w:spacing w:val="-8"/>
        </w:rPr>
        <w:t xml:space="preserve"> </w:t>
      </w:r>
      <w:r>
        <w:t>Comprende</w:t>
      </w:r>
      <w:r>
        <w:rPr>
          <w:spacing w:val="-9"/>
        </w:rPr>
        <w:t xml:space="preserve"> </w:t>
      </w:r>
      <w:r>
        <w:t>le</w:t>
      </w:r>
      <w:r>
        <w:rPr>
          <w:spacing w:val="-9"/>
        </w:rPr>
        <w:t xml:space="preserve"> </w:t>
      </w:r>
      <w:r>
        <w:t xml:space="preserve">spese per le attività di polizia stradale, per la prevenzione e la repressione di comportamenti illeciti tenuti nel territorio di competenza dell'ente. Amministrazione e funzionamento dei servizi di polizia </w:t>
      </w:r>
      <w:proofErr w:type="spellStart"/>
      <w:r>
        <w:t>com</w:t>
      </w:r>
      <w:proofErr w:type="spellEnd"/>
      <w:r>
        <w:t xml:space="preserve">- </w:t>
      </w:r>
      <w:proofErr w:type="spellStart"/>
      <w:r>
        <w:t>merciale</w:t>
      </w:r>
      <w:proofErr w:type="spellEnd"/>
      <w:r>
        <w:t>,</w:t>
      </w:r>
      <w:r>
        <w:rPr>
          <w:spacing w:val="-15"/>
        </w:rPr>
        <w:t xml:space="preserve"> </w:t>
      </w:r>
      <w:r>
        <w:t>in</w:t>
      </w:r>
      <w:r>
        <w:rPr>
          <w:spacing w:val="-15"/>
        </w:rPr>
        <w:t xml:space="preserve"> </w:t>
      </w:r>
      <w:r>
        <w:t>particolare</w:t>
      </w:r>
      <w:r>
        <w:rPr>
          <w:spacing w:val="-15"/>
        </w:rPr>
        <w:t xml:space="preserve"> </w:t>
      </w:r>
      <w:r>
        <w:t>di</w:t>
      </w:r>
      <w:r>
        <w:rPr>
          <w:spacing w:val="-15"/>
        </w:rPr>
        <w:t xml:space="preserve"> </w:t>
      </w:r>
      <w:r>
        <w:t>vigilanza</w:t>
      </w:r>
      <w:r>
        <w:rPr>
          <w:spacing w:val="-15"/>
        </w:rPr>
        <w:t xml:space="preserve"> </w:t>
      </w:r>
      <w:r>
        <w:t>sulle</w:t>
      </w:r>
      <w:r>
        <w:rPr>
          <w:spacing w:val="-15"/>
        </w:rPr>
        <w:t xml:space="preserve"> </w:t>
      </w:r>
      <w:r>
        <w:t>attività</w:t>
      </w:r>
      <w:r>
        <w:rPr>
          <w:spacing w:val="-15"/>
        </w:rPr>
        <w:t xml:space="preserve"> </w:t>
      </w:r>
      <w:r>
        <w:t>commerciali,</w:t>
      </w:r>
      <w:r>
        <w:rPr>
          <w:spacing w:val="-15"/>
        </w:rPr>
        <w:t xml:space="preserve"> </w:t>
      </w:r>
      <w:r>
        <w:t>in</w:t>
      </w:r>
      <w:r>
        <w:rPr>
          <w:spacing w:val="-15"/>
        </w:rPr>
        <w:t xml:space="preserve"> </w:t>
      </w:r>
      <w:r>
        <w:t>relazione</w:t>
      </w:r>
      <w:r>
        <w:rPr>
          <w:spacing w:val="-15"/>
        </w:rPr>
        <w:t xml:space="preserve"> </w:t>
      </w:r>
      <w:r>
        <w:t>alle</w:t>
      </w:r>
      <w:r>
        <w:rPr>
          <w:spacing w:val="-15"/>
        </w:rPr>
        <w:t xml:space="preserve"> </w:t>
      </w:r>
      <w:r>
        <w:t>funzioni</w:t>
      </w:r>
      <w:r>
        <w:rPr>
          <w:spacing w:val="-15"/>
        </w:rPr>
        <w:t xml:space="preserve"> </w:t>
      </w:r>
      <w:r>
        <w:t xml:space="preserve">autorizzatorie dei settori comunali e dei diversi soggetti competenti. Comprende le spese per il contrasto all'abusi- </w:t>
      </w:r>
      <w:proofErr w:type="spellStart"/>
      <w:r>
        <w:t>vismo</w:t>
      </w:r>
      <w:proofErr w:type="spellEnd"/>
      <w:r>
        <w:rPr>
          <w:spacing w:val="-12"/>
        </w:rPr>
        <w:t xml:space="preserve"> </w:t>
      </w:r>
      <w:r>
        <w:t>su</w:t>
      </w:r>
      <w:r>
        <w:rPr>
          <w:spacing w:val="-12"/>
        </w:rPr>
        <w:t xml:space="preserve"> </w:t>
      </w:r>
      <w:r>
        <w:t>aree</w:t>
      </w:r>
      <w:r>
        <w:rPr>
          <w:spacing w:val="-13"/>
        </w:rPr>
        <w:t xml:space="preserve"> </w:t>
      </w:r>
      <w:r>
        <w:t>pubbliche,</w:t>
      </w:r>
      <w:r>
        <w:rPr>
          <w:spacing w:val="-10"/>
        </w:rPr>
        <w:t xml:space="preserve"> </w:t>
      </w:r>
      <w:r>
        <w:t>per</w:t>
      </w:r>
      <w:r>
        <w:rPr>
          <w:spacing w:val="-13"/>
        </w:rPr>
        <w:t xml:space="preserve"> </w:t>
      </w:r>
      <w:r>
        <w:t>le</w:t>
      </w:r>
      <w:r>
        <w:rPr>
          <w:spacing w:val="-13"/>
        </w:rPr>
        <w:t xml:space="preserve"> </w:t>
      </w:r>
      <w:r>
        <w:t>ispezioni</w:t>
      </w:r>
      <w:r>
        <w:rPr>
          <w:spacing w:val="-11"/>
        </w:rPr>
        <w:t xml:space="preserve"> </w:t>
      </w:r>
      <w:r>
        <w:t>presso</w:t>
      </w:r>
      <w:r>
        <w:rPr>
          <w:spacing w:val="-12"/>
        </w:rPr>
        <w:t xml:space="preserve"> </w:t>
      </w:r>
      <w:r>
        <w:t>attività</w:t>
      </w:r>
      <w:r>
        <w:rPr>
          <w:spacing w:val="-13"/>
        </w:rPr>
        <w:t xml:space="preserve"> </w:t>
      </w:r>
      <w:r>
        <w:t>commerciali</w:t>
      </w:r>
      <w:r>
        <w:rPr>
          <w:spacing w:val="-9"/>
        </w:rPr>
        <w:t xml:space="preserve"> </w:t>
      </w:r>
      <w:r>
        <w:t>anche</w:t>
      </w:r>
      <w:r>
        <w:rPr>
          <w:spacing w:val="-11"/>
        </w:rPr>
        <w:t xml:space="preserve"> </w:t>
      </w:r>
      <w:r>
        <w:t>in</w:t>
      </w:r>
      <w:r>
        <w:rPr>
          <w:spacing w:val="-12"/>
        </w:rPr>
        <w:t xml:space="preserve"> </w:t>
      </w:r>
      <w:r>
        <w:t>collaborazione</w:t>
      </w:r>
      <w:r>
        <w:rPr>
          <w:spacing w:val="-10"/>
        </w:rPr>
        <w:t xml:space="preserve"> </w:t>
      </w:r>
      <w:r>
        <w:t>con</w:t>
      </w:r>
      <w:r>
        <w:rPr>
          <w:spacing w:val="-12"/>
        </w:rPr>
        <w:t xml:space="preserve"> </w:t>
      </w:r>
      <w:r>
        <w:t>altri soggetti</w:t>
      </w:r>
      <w:r>
        <w:rPr>
          <w:spacing w:val="-10"/>
        </w:rPr>
        <w:t xml:space="preserve"> </w:t>
      </w:r>
      <w:r>
        <w:t>istituzionalmente</w:t>
      </w:r>
      <w:r>
        <w:rPr>
          <w:spacing w:val="-12"/>
        </w:rPr>
        <w:t xml:space="preserve"> </w:t>
      </w:r>
      <w:r>
        <w:t>preposti,</w:t>
      </w:r>
      <w:r>
        <w:rPr>
          <w:spacing w:val="-10"/>
        </w:rPr>
        <w:t xml:space="preserve"> </w:t>
      </w:r>
      <w:r>
        <w:t>per</w:t>
      </w:r>
      <w:r>
        <w:rPr>
          <w:spacing w:val="-11"/>
        </w:rPr>
        <w:t xml:space="preserve"> </w:t>
      </w:r>
      <w:r>
        <w:t>il</w:t>
      </w:r>
      <w:r>
        <w:rPr>
          <w:spacing w:val="-10"/>
        </w:rPr>
        <w:t xml:space="preserve"> </w:t>
      </w:r>
      <w:r>
        <w:t>controllo</w:t>
      </w:r>
      <w:r>
        <w:rPr>
          <w:spacing w:val="-10"/>
        </w:rPr>
        <w:t xml:space="preserve"> </w:t>
      </w:r>
      <w:r>
        <w:t>delle</w:t>
      </w:r>
      <w:r>
        <w:rPr>
          <w:spacing w:val="-12"/>
        </w:rPr>
        <w:t xml:space="preserve"> </w:t>
      </w:r>
      <w:r>
        <w:t>attività</w:t>
      </w:r>
      <w:r>
        <w:rPr>
          <w:spacing w:val="-11"/>
        </w:rPr>
        <w:t xml:space="preserve"> </w:t>
      </w:r>
      <w:r>
        <w:t>artigiane,</w:t>
      </w:r>
      <w:r>
        <w:rPr>
          <w:spacing w:val="-8"/>
        </w:rPr>
        <w:t xml:space="preserve"> </w:t>
      </w:r>
      <w:r>
        <w:t>commerciali,</w:t>
      </w:r>
      <w:r>
        <w:rPr>
          <w:spacing w:val="-10"/>
        </w:rPr>
        <w:t xml:space="preserve"> </w:t>
      </w:r>
      <w:r>
        <w:t>degli</w:t>
      </w:r>
      <w:r>
        <w:rPr>
          <w:spacing w:val="-10"/>
        </w:rPr>
        <w:t xml:space="preserve"> </w:t>
      </w:r>
      <w:r>
        <w:t>esercizi pubblici, dei mercati al minuto e all'ingrosso, per la vigilanza sulla regolarità delle forme particolari di</w:t>
      </w:r>
      <w:r>
        <w:rPr>
          <w:spacing w:val="-2"/>
        </w:rPr>
        <w:t xml:space="preserve"> </w:t>
      </w:r>
      <w:r>
        <w:t>vendita.</w:t>
      </w:r>
      <w:r>
        <w:rPr>
          <w:spacing w:val="-2"/>
        </w:rPr>
        <w:t xml:space="preserve"> </w:t>
      </w:r>
      <w:r>
        <w:t>Comprende</w:t>
      </w:r>
      <w:r>
        <w:rPr>
          <w:spacing w:val="-3"/>
        </w:rPr>
        <w:t xml:space="preserve"> </w:t>
      </w:r>
      <w:r>
        <w:t>le</w:t>
      </w:r>
      <w:r>
        <w:rPr>
          <w:spacing w:val="-1"/>
        </w:rPr>
        <w:t xml:space="preserve"> </w:t>
      </w:r>
      <w:r>
        <w:t>spese</w:t>
      </w:r>
      <w:r>
        <w:rPr>
          <w:spacing w:val="-3"/>
        </w:rPr>
        <w:t xml:space="preserve"> </w:t>
      </w:r>
      <w:r>
        <w:t>per</w:t>
      </w:r>
      <w:r>
        <w:rPr>
          <w:spacing w:val="-1"/>
        </w:rPr>
        <w:t xml:space="preserve"> </w:t>
      </w:r>
      <w:r>
        <w:t>i</w:t>
      </w:r>
      <w:r>
        <w:rPr>
          <w:spacing w:val="-2"/>
        </w:rPr>
        <w:t xml:space="preserve"> </w:t>
      </w:r>
      <w:r>
        <w:t>procedimenti</w:t>
      </w:r>
      <w:r>
        <w:rPr>
          <w:spacing w:val="-2"/>
        </w:rPr>
        <w:t xml:space="preserve"> </w:t>
      </w:r>
      <w:r>
        <w:t>in</w:t>
      </w:r>
      <w:r>
        <w:rPr>
          <w:spacing w:val="-2"/>
        </w:rPr>
        <w:t xml:space="preserve"> </w:t>
      </w:r>
      <w:r>
        <w:t>materia</w:t>
      </w:r>
      <w:r>
        <w:rPr>
          <w:spacing w:val="-1"/>
        </w:rPr>
        <w:t xml:space="preserve"> </w:t>
      </w:r>
      <w:r>
        <w:t>di</w:t>
      </w:r>
      <w:r>
        <w:rPr>
          <w:spacing w:val="-2"/>
        </w:rPr>
        <w:t xml:space="preserve"> </w:t>
      </w:r>
      <w:r>
        <w:t>violazioni della</w:t>
      </w:r>
      <w:r>
        <w:rPr>
          <w:spacing w:val="-3"/>
        </w:rPr>
        <w:t xml:space="preserve"> </w:t>
      </w:r>
      <w:r>
        <w:t>relativa</w:t>
      </w:r>
      <w:r>
        <w:rPr>
          <w:spacing w:val="-3"/>
        </w:rPr>
        <w:t xml:space="preserve"> </w:t>
      </w:r>
      <w:r>
        <w:t>normativa</w:t>
      </w:r>
      <w:r>
        <w:rPr>
          <w:spacing w:val="-3"/>
        </w:rPr>
        <w:t xml:space="preserve"> </w:t>
      </w:r>
      <w:r>
        <w:t>e dei regolamenti, multe e sanzioni amministrative e gestione del relativo contenzioso.</w:t>
      </w:r>
    </w:p>
    <w:p w14:paraId="53C00BE5" w14:textId="77777777" w:rsidR="00B3186E" w:rsidRDefault="00991CED">
      <w:pPr>
        <w:pStyle w:val="Corpotesto"/>
        <w:spacing w:before="118" w:line="259" w:lineRule="auto"/>
        <w:ind w:right="137"/>
        <w:jc w:val="both"/>
      </w:pPr>
      <w:r>
        <w:t>Amministrazione e funzionamento delle attività di accertamento di violazioni al codice della strada cui</w:t>
      </w:r>
      <w:r>
        <w:rPr>
          <w:spacing w:val="-8"/>
        </w:rPr>
        <w:t xml:space="preserve"> </w:t>
      </w:r>
      <w:r>
        <w:t>corrispondano</w:t>
      </w:r>
      <w:r>
        <w:rPr>
          <w:spacing w:val="-6"/>
        </w:rPr>
        <w:t xml:space="preserve"> </w:t>
      </w:r>
      <w:r>
        <w:t>comportamenti</w:t>
      </w:r>
      <w:r>
        <w:rPr>
          <w:spacing w:val="-8"/>
        </w:rPr>
        <w:t xml:space="preserve"> </w:t>
      </w:r>
      <w:r>
        <w:t>illeciti</w:t>
      </w:r>
      <w:r>
        <w:rPr>
          <w:spacing w:val="-8"/>
        </w:rPr>
        <w:t xml:space="preserve"> </w:t>
      </w:r>
      <w:r>
        <w:t>di</w:t>
      </w:r>
      <w:r>
        <w:rPr>
          <w:spacing w:val="-8"/>
        </w:rPr>
        <w:t xml:space="preserve"> </w:t>
      </w:r>
      <w:r>
        <w:t>rilevo,</w:t>
      </w:r>
      <w:r>
        <w:rPr>
          <w:spacing w:val="-8"/>
        </w:rPr>
        <w:t xml:space="preserve"> </w:t>
      </w:r>
      <w:r>
        <w:t>che</w:t>
      </w:r>
      <w:r>
        <w:rPr>
          <w:spacing w:val="-9"/>
        </w:rPr>
        <w:t xml:space="preserve"> </w:t>
      </w:r>
      <w:r>
        <w:t>comportano</w:t>
      </w:r>
      <w:r>
        <w:rPr>
          <w:spacing w:val="-8"/>
        </w:rPr>
        <w:t xml:space="preserve"> </w:t>
      </w:r>
      <w:r>
        <w:t>sanzioni</w:t>
      </w:r>
      <w:r>
        <w:rPr>
          <w:spacing w:val="-5"/>
        </w:rPr>
        <w:t xml:space="preserve"> </w:t>
      </w:r>
      <w:r>
        <w:t>amministrative</w:t>
      </w:r>
      <w:r>
        <w:rPr>
          <w:spacing w:val="-9"/>
        </w:rPr>
        <w:t xml:space="preserve"> </w:t>
      </w:r>
      <w:r>
        <w:t>pecunia- rie</w:t>
      </w:r>
      <w:r>
        <w:rPr>
          <w:spacing w:val="-7"/>
        </w:rPr>
        <w:t xml:space="preserve"> </w:t>
      </w:r>
      <w:r>
        <w:t>e</w:t>
      </w:r>
      <w:r>
        <w:rPr>
          <w:spacing w:val="-7"/>
        </w:rPr>
        <w:t xml:space="preserve"> </w:t>
      </w:r>
      <w:r>
        <w:t>sanzioni</w:t>
      </w:r>
      <w:r>
        <w:rPr>
          <w:spacing w:val="-5"/>
        </w:rPr>
        <w:t xml:space="preserve"> </w:t>
      </w:r>
      <w:r>
        <w:t>accessorie</w:t>
      </w:r>
      <w:r>
        <w:rPr>
          <w:spacing w:val="-4"/>
        </w:rPr>
        <w:t xml:space="preserve"> </w:t>
      </w:r>
      <w:r>
        <w:t>quali</w:t>
      </w:r>
      <w:r>
        <w:rPr>
          <w:spacing w:val="-5"/>
        </w:rPr>
        <w:t xml:space="preserve"> </w:t>
      </w:r>
      <w:r>
        <w:t>il</w:t>
      </w:r>
      <w:r>
        <w:rPr>
          <w:spacing w:val="-5"/>
        </w:rPr>
        <w:t xml:space="preserve"> </w:t>
      </w:r>
      <w:r>
        <w:t>fermo</w:t>
      </w:r>
      <w:r>
        <w:rPr>
          <w:spacing w:val="-6"/>
        </w:rPr>
        <w:t xml:space="preserve"> </w:t>
      </w:r>
      <w:r>
        <w:t>amministrativo</w:t>
      </w:r>
      <w:r>
        <w:rPr>
          <w:spacing w:val="-6"/>
        </w:rPr>
        <w:t xml:space="preserve"> </w:t>
      </w:r>
      <w:r>
        <w:t>(temporaneo)</w:t>
      </w:r>
      <w:r>
        <w:rPr>
          <w:spacing w:val="-7"/>
        </w:rPr>
        <w:t xml:space="preserve"> </w:t>
      </w:r>
      <w:r>
        <w:t>di</w:t>
      </w:r>
      <w:r>
        <w:rPr>
          <w:spacing w:val="-5"/>
        </w:rPr>
        <w:t xml:space="preserve"> </w:t>
      </w:r>
      <w:r>
        <w:t>autoveicoli</w:t>
      </w:r>
      <w:r>
        <w:rPr>
          <w:spacing w:val="-5"/>
        </w:rPr>
        <w:t xml:space="preserve"> </w:t>
      </w:r>
      <w:r>
        <w:t>e</w:t>
      </w:r>
      <w:r>
        <w:rPr>
          <w:spacing w:val="-7"/>
        </w:rPr>
        <w:t xml:space="preserve"> </w:t>
      </w:r>
      <w:r>
        <w:t>ciclomotori</w:t>
      </w:r>
      <w:r>
        <w:rPr>
          <w:spacing w:val="-6"/>
        </w:rPr>
        <w:t xml:space="preserve"> </w:t>
      </w:r>
      <w:r>
        <w:t>o</w:t>
      </w:r>
      <w:r>
        <w:rPr>
          <w:spacing w:val="-6"/>
        </w:rPr>
        <w:t xml:space="preserve"> </w:t>
      </w:r>
      <w:r>
        <w:t>la misura cautelare del sequestro, propedeutico al definitivo provvedimento di confisca, adottato dal Prefetto.</w:t>
      </w:r>
      <w:r>
        <w:rPr>
          <w:spacing w:val="-6"/>
        </w:rPr>
        <w:t xml:space="preserve"> </w:t>
      </w:r>
      <w:r>
        <w:t>Comprende</w:t>
      </w:r>
      <w:r>
        <w:rPr>
          <w:spacing w:val="-7"/>
        </w:rPr>
        <w:t xml:space="preserve"> </w:t>
      </w:r>
      <w:r>
        <w:t>le</w:t>
      </w:r>
      <w:r>
        <w:rPr>
          <w:spacing w:val="-6"/>
        </w:rPr>
        <w:t xml:space="preserve"> </w:t>
      </w:r>
      <w:r>
        <w:t>spese</w:t>
      </w:r>
      <w:r>
        <w:rPr>
          <w:spacing w:val="-7"/>
        </w:rPr>
        <w:t xml:space="preserve"> </w:t>
      </w:r>
      <w:r>
        <w:t>per</w:t>
      </w:r>
      <w:r>
        <w:rPr>
          <w:spacing w:val="-7"/>
        </w:rPr>
        <w:t xml:space="preserve"> </w:t>
      </w:r>
      <w:r>
        <w:t>l'attività</w:t>
      </w:r>
      <w:r>
        <w:rPr>
          <w:spacing w:val="-7"/>
        </w:rPr>
        <w:t xml:space="preserve"> </w:t>
      </w:r>
      <w:r>
        <w:t>materiale</w:t>
      </w:r>
      <w:r>
        <w:rPr>
          <w:spacing w:val="-6"/>
        </w:rPr>
        <w:t xml:space="preserve"> </w:t>
      </w:r>
      <w:r>
        <w:t>ed</w:t>
      </w:r>
      <w:r>
        <w:rPr>
          <w:spacing w:val="-6"/>
        </w:rPr>
        <w:t xml:space="preserve"> </w:t>
      </w:r>
      <w:r>
        <w:t>istruttoria</w:t>
      </w:r>
      <w:r>
        <w:rPr>
          <w:spacing w:val="-7"/>
        </w:rPr>
        <w:t xml:space="preserve"> </w:t>
      </w:r>
      <w:r>
        <w:t>per</w:t>
      </w:r>
      <w:r>
        <w:rPr>
          <w:spacing w:val="-7"/>
        </w:rPr>
        <w:t xml:space="preserve"> </w:t>
      </w:r>
      <w:r>
        <w:t>la</w:t>
      </w:r>
      <w:r>
        <w:rPr>
          <w:spacing w:val="-6"/>
        </w:rPr>
        <w:t xml:space="preserve"> </w:t>
      </w:r>
      <w:r>
        <w:t>gestione</w:t>
      </w:r>
      <w:r>
        <w:rPr>
          <w:spacing w:val="-7"/>
        </w:rPr>
        <w:t xml:space="preserve"> </w:t>
      </w:r>
      <w:r>
        <w:t>del</w:t>
      </w:r>
      <w:r>
        <w:rPr>
          <w:spacing w:val="-5"/>
        </w:rPr>
        <w:t xml:space="preserve"> </w:t>
      </w:r>
      <w:r>
        <w:t>procedimento</w:t>
      </w:r>
      <w:r>
        <w:rPr>
          <w:spacing w:val="-5"/>
        </w:rPr>
        <w:t xml:space="preserve"> </w:t>
      </w:r>
      <w:r>
        <w:t xml:space="preserve">di individuazione, verifica, prelievo conferimento, radiazione e smaltimento dei veicoli in stato di ab- </w:t>
      </w:r>
      <w:proofErr w:type="spellStart"/>
      <w:r>
        <w:t>bandono</w:t>
      </w:r>
      <w:proofErr w:type="spellEnd"/>
      <w:r>
        <w:t>. Non comprende le spese per il funzionamento della polizia provinciale.</w:t>
      </w:r>
    </w:p>
    <w:p w14:paraId="09953054" w14:textId="77777777" w:rsidR="00B3186E" w:rsidRDefault="00991CED">
      <w:pPr>
        <w:pStyle w:val="Corpotesto"/>
        <w:spacing w:before="120"/>
        <w:rPr>
          <w:rFonts w:ascii="Calibri Light"/>
        </w:rPr>
      </w:pPr>
      <w:r>
        <w:rPr>
          <w:rFonts w:ascii="Calibri Light"/>
          <w:color w:val="538DD3"/>
        </w:rPr>
        <w:t>Programma</w:t>
      </w:r>
      <w:r>
        <w:rPr>
          <w:rFonts w:ascii="Calibri Light"/>
          <w:color w:val="538DD3"/>
          <w:spacing w:val="-2"/>
        </w:rPr>
        <w:t xml:space="preserve"> </w:t>
      </w:r>
      <w:r>
        <w:rPr>
          <w:rFonts w:ascii="Calibri Light"/>
          <w:color w:val="538DD3"/>
        </w:rPr>
        <w:t>2 Sistema</w:t>
      </w:r>
      <w:r>
        <w:rPr>
          <w:rFonts w:ascii="Calibri Light"/>
          <w:color w:val="538DD3"/>
          <w:spacing w:val="-1"/>
        </w:rPr>
        <w:t xml:space="preserve"> </w:t>
      </w:r>
      <w:r>
        <w:rPr>
          <w:rFonts w:ascii="Calibri Light"/>
          <w:color w:val="538DD3"/>
        </w:rPr>
        <w:t>integrato</w:t>
      </w:r>
      <w:r>
        <w:rPr>
          <w:rFonts w:ascii="Calibri Light"/>
          <w:color w:val="538DD3"/>
          <w:spacing w:val="-1"/>
        </w:rPr>
        <w:t xml:space="preserve"> </w:t>
      </w:r>
      <w:r>
        <w:rPr>
          <w:rFonts w:ascii="Calibri Light"/>
          <w:color w:val="538DD3"/>
        </w:rPr>
        <w:t>di</w:t>
      </w:r>
      <w:r>
        <w:rPr>
          <w:rFonts w:ascii="Calibri Light"/>
          <w:color w:val="538DD3"/>
          <w:spacing w:val="-1"/>
        </w:rPr>
        <w:t xml:space="preserve"> </w:t>
      </w:r>
      <w:r>
        <w:rPr>
          <w:rFonts w:ascii="Calibri Light"/>
          <w:color w:val="538DD3"/>
        </w:rPr>
        <w:t>sicurezza</w:t>
      </w:r>
      <w:r>
        <w:rPr>
          <w:rFonts w:ascii="Calibri Light"/>
          <w:color w:val="538DD3"/>
          <w:spacing w:val="-1"/>
        </w:rPr>
        <w:t xml:space="preserve"> </w:t>
      </w:r>
      <w:r>
        <w:rPr>
          <w:rFonts w:ascii="Calibri Light"/>
          <w:color w:val="538DD3"/>
          <w:spacing w:val="-2"/>
        </w:rPr>
        <w:t>urbana</w:t>
      </w:r>
    </w:p>
    <w:p w14:paraId="3B6BC72E" w14:textId="77777777" w:rsidR="00B3186E" w:rsidRDefault="00991CED">
      <w:pPr>
        <w:pStyle w:val="Corpotesto"/>
        <w:spacing w:before="143" w:line="259" w:lineRule="auto"/>
        <w:ind w:right="142"/>
        <w:jc w:val="both"/>
      </w:pPr>
      <w:r>
        <w:t>Amministrazione</w:t>
      </w:r>
      <w:r>
        <w:rPr>
          <w:spacing w:val="-13"/>
        </w:rPr>
        <w:t xml:space="preserve"> </w:t>
      </w:r>
      <w:r>
        <w:t>e</w:t>
      </w:r>
      <w:r>
        <w:rPr>
          <w:spacing w:val="-11"/>
        </w:rPr>
        <w:t xml:space="preserve"> </w:t>
      </w:r>
      <w:r>
        <w:t>funzionamento</w:t>
      </w:r>
      <w:r>
        <w:rPr>
          <w:spacing w:val="-12"/>
        </w:rPr>
        <w:t xml:space="preserve"> </w:t>
      </w:r>
      <w:r>
        <w:t>delle</w:t>
      </w:r>
      <w:r>
        <w:rPr>
          <w:spacing w:val="-11"/>
        </w:rPr>
        <w:t xml:space="preserve"> </w:t>
      </w:r>
      <w:r>
        <w:t>attività</w:t>
      </w:r>
      <w:r>
        <w:rPr>
          <w:spacing w:val="-13"/>
        </w:rPr>
        <w:t xml:space="preserve"> </w:t>
      </w:r>
      <w:r>
        <w:t>di</w:t>
      </w:r>
      <w:r>
        <w:rPr>
          <w:spacing w:val="-12"/>
        </w:rPr>
        <w:t xml:space="preserve"> </w:t>
      </w:r>
      <w:r>
        <w:t>supporto</w:t>
      </w:r>
      <w:r>
        <w:rPr>
          <w:spacing w:val="-12"/>
        </w:rPr>
        <w:t xml:space="preserve"> </w:t>
      </w:r>
      <w:r>
        <w:t>collegate</w:t>
      </w:r>
      <w:r>
        <w:rPr>
          <w:spacing w:val="-13"/>
        </w:rPr>
        <w:t xml:space="preserve"> </w:t>
      </w:r>
      <w:r>
        <w:t>all’ordine</w:t>
      </w:r>
      <w:r>
        <w:rPr>
          <w:spacing w:val="-13"/>
        </w:rPr>
        <w:t xml:space="preserve"> </w:t>
      </w:r>
      <w:r>
        <w:t>pubblico</w:t>
      </w:r>
      <w:r>
        <w:rPr>
          <w:spacing w:val="-12"/>
        </w:rPr>
        <w:t xml:space="preserve"> </w:t>
      </w:r>
      <w:r>
        <w:t>e</w:t>
      </w:r>
      <w:r>
        <w:rPr>
          <w:spacing w:val="-13"/>
        </w:rPr>
        <w:t xml:space="preserve"> </w:t>
      </w:r>
      <w:r>
        <w:t>sicurezza: attività quali la formulazione, l’amministrazione, il coordinamento e</w:t>
      </w:r>
      <w:r>
        <w:rPr>
          <w:spacing w:val="-1"/>
        </w:rPr>
        <w:t xml:space="preserve"> </w:t>
      </w:r>
      <w:r>
        <w:t>il monitoraggio delle</w:t>
      </w:r>
      <w:r>
        <w:rPr>
          <w:spacing w:val="-1"/>
        </w:rPr>
        <w:t xml:space="preserve"> </w:t>
      </w:r>
      <w:r>
        <w:t>politiche, dei piani, dei programmi connessi all’ordine</w:t>
      </w:r>
      <w:r>
        <w:rPr>
          <w:spacing w:val="-1"/>
        </w:rPr>
        <w:t xml:space="preserve"> </w:t>
      </w:r>
      <w:r>
        <w:t>pubblico e alla</w:t>
      </w:r>
      <w:r>
        <w:rPr>
          <w:spacing w:val="-1"/>
        </w:rPr>
        <w:t xml:space="preserve"> </w:t>
      </w:r>
      <w:r>
        <w:t>sicurezza in ambito locale e</w:t>
      </w:r>
      <w:r>
        <w:rPr>
          <w:spacing w:val="-1"/>
        </w:rPr>
        <w:t xml:space="preserve"> </w:t>
      </w:r>
      <w:r>
        <w:t>territoriale; predisposizione</w:t>
      </w:r>
      <w:r>
        <w:rPr>
          <w:spacing w:val="-7"/>
        </w:rPr>
        <w:t xml:space="preserve"> </w:t>
      </w:r>
      <w:r>
        <w:t>ed</w:t>
      </w:r>
      <w:r>
        <w:rPr>
          <w:spacing w:val="-3"/>
        </w:rPr>
        <w:t xml:space="preserve"> </w:t>
      </w:r>
      <w:r>
        <w:t>attuazione</w:t>
      </w:r>
      <w:r>
        <w:rPr>
          <w:spacing w:val="-6"/>
        </w:rPr>
        <w:t xml:space="preserve"> </w:t>
      </w:r>
      <w:r>
        <w:t>della</w:t>
      </w:r>
      <w:r>
        <w:rPr>
          <w:spacing w:val="-7"/>
        </w:rPr>
        <w:t xml:space="preserve"> </w:t>
      </w:r>
      <w:r>
        <w:t>legislazione</w:t>
      </w:r>
      <w:r>
        <w:rPr>
          <w:spacing w:val="-4"/>
        </w:rPr>
        <w:t xml:space="preserve"> </w:t>
      </w:r>
      <w:r>
        <w:t>e</w:t>
      </w:r>
      <w:r>
        <w:rPr>
          <w:spacing w:val="-4"/>
        </w:rPr>
        <w:t xml:space="preserve"> </w:t>
      </w:r>
      <w:r>
        <w:t>della</w:t>
      </w:r>
      <w:r>
        <w:rPr>
          <w:spacing w:val="-7"/>
        </w:rPr>
        <w:t xml:space="preserve"> </w:t>
      </w:r>
      <w:r>
        <w:t>normativa</w:t>
      </w:r>
      <w:r>
        <w:rPr>
          <w:spacing w:val="-7"/>
        </w:rPr>
        <w:t xml:space="preserve"> </w:t>
      </w:r>
      <w:r>
        <w:t>relative</w:t>
      </w:r>
      <w:r>
        <w:rPr>
          <w:spacing w:val="-3"/>
        </w:rPr>
        <w:t xml:space="preserve"> </w:t>
      </w:r>
      <w:r>
        <w:t>all’ordine</w:t>
      </w:r>
      <w:r>
        <w:rPr>
          <w:spacing w:val="-6"/>
        </w:rPr>
        <w:t xml:space="preserve"> </w:t>
      </w:r>
      <w:r>
        <w:t>pubblico</w:t>
      </w:r>
      <w:r>
        <w:rPr>
          <w:spacing w:val="-6"/>
        </w:rPr>
        <w:t xml:space="preserve"> </w:t>
      </w:r>
      <w:r>
        <w:t>e</w:t>
      </w:r>
      <w:r>
        <w:rPr>
          <w:spacing w:val="-7"/>
        </w:rPr>
        <w:t xml:space="preserve"> </w:t>
      </w:r>
      <w:proofErr w:type="spellStart"/>
      <w:r>
        <w:t>sicu</w:t>
      </w:r>
      <w:proofErr w:type="spellEnd"/>
      <w:r>
        <w:t>- rezza.</w:t>
      </w:r>
      <w:r>
        <w:rPr>
          <w:spacing w:val="-3"/>
        </w:rPr>
        <w:t xml:space="preserve"> </w:t>
      </w:r>
      <w:r>
        <w:t>Comprende</w:t>
      </w:r>
      <w:r>
        <w:rPr>
          <w:spacing w:val="-4"/>
        </w:rPr>
        <w:t xml:space="preserve"> </w:t>
      </w:r>
      <w:r>
        <w:t>le</w:t>
      </w:r>
      <w:r>
        <w:rPr>
          <w:spacing w:val="-3"/>
        </w:rPr>
        <w:t xml:space="preserve"> </w:t>
      </w:r>
      <w:r>
        <w:t>spese</w:t>
      </w:r>
      <w:r>
        <w:rPr>
          <w:spacing w:val="-4"/>
        </w:rPr>
        <w:t xml:space="preserve"> </w:t>
      </w:r>
      <w:r>
        <w:t>per</w:t>
      </w:r>
      <w:r>
        <w:rPr>
          <w:spacing w:val="-3"/>
        </w:rPr>
        <w:t xml:space="preserve"> </w:t>
      </w:r>
      <w:r>
        <w:t>la</w:t>
      </w:r>
      <w:r>
        <w:rPr>
          <w:spacing w:val="-5"/>
        </w:rPr>
        <w:t xml:space="preserve"> </w:t>
      </w:r>
      <w:r>
        <w:t>promozione</w:t>
      </w:r>
      <w:r>
        <w:rPr>
          <w:spacing w:val="-3"/>
        </w:rPr>
        <w:t xml:space="preserve"> </w:t>
      </w:r>
      <w:r>
        <w:t>della</w:t>
      </w:r>
      <w:r>
        <w:rPr>
          <w:spacing w:val="-4"/>
        </w:rPr>
        <w:t xml:space="preserve"> </w:t>
      </w:r>
      <w:r>
        <w:t>legalità</w:t>
      </w:r>
      <w:r>
        <w:rPr>
          <w:spacing w:val="-3"/>
        </w:rPr>
        <w:t xml:space="preserve"> </w:t>
      </w:r>
      <w:r>
        <w:t>e</w:t>
      </w:r>
      <w:r>
        <w:rPr>
          <w:spacing w:val="-5"/>
        </w:rPr>
        <w:t xml:space="preserve"> </w:t>
      </w:r>
      <w:r>
        <w:t>del</w:t>
      </w:r>
      <w:r>
        <w:rPr>
          <w:spacing w:val="-3"/>
        </w:rPr>
        <w:t xml:space="preserve"> </w:t>
      </w:r>
      <w:r>
        <w:t>diritto</w:t>
      </w:r>
      <w:r>
        <w:rPr>
          <w:spacing w:val="-3"/>
        </w:rPr>
        <w:t xml:space="preserve"> </w:t>
      </w:r>
      <w:r>
        <w:t>alla</w:t>
      </w:r>
      <w:r>
        <w:rPr>
          <w:spacing w:val="-6"/>
        </w:rPr>
        <w:t xml:space="preserve"> </w:t>
      </w:r>
      <w:r>
        <w:t>sicurezza.</w:t>
      </w:r>
      <w:r>
        <w:rPr>
          <w:spacing w:val="-3"/>
        </w:rPr>
        <w:t xml:space="preserve"> </w:t>
      </w:r>
      <w:r>
        <w:t>Comprende</w:t>
      </w:r>
      <w:r>
        <w:rPr>
          <w:spacing w:val="-4"/>
        </w:rPr>
        <w:t xml:space="preserve"> </w:t>
      </w:r>
      <w:r>
        <w:t>le spese per la programmazione e il coordinamento per il ricorso a soggetti privati che concorrono ad aumentare gli standard di sicurezza percepita nel territorio, al controllo del territorio e alla realizza- zione di investimenti strumentali in materia di sicurezza.</w:t>
      </w:r>
    </w:p>
    <w:p w14:paraId="30C5002F" w14:textId="77777777" w:rsidR="00B3186E" w:rsidRDefault="00991CED">
      <w:pPr>
        <w:pStyle w:val="Titolo5"/>
        <w:spacing w:before="117"/>
        <w:jc w:val="both"/>
      </w:pPr>
      <w:r>
        <w:rPr>
          <w:color w:val="538DD3"/>
        </w:rPr>
        <w:t>Missione</w:t>
      </w:r>
      <w:r>
        <w:rPr>
          <w:color w:val="538DD3"/>
          <w:spacing w:val="-5"/>
        </w:rPr>
        <w:t xml:space="preserve"> </w:t>
      </w:r>
      <w:r>
        <w:rPr>
          <w:color w:val="538DD3"/>
        </w:rPr>
        <w:t>4 -</w:t>
      </w:r>
      <w:r>
        <w:rPr>
          <w:color w:val="538DD3"/>
          <w:spacing w:val="-3"/>
        </w:rPr>
        <w:t xml:space="preserve"> </w:t>
      </w:r>
      <w:r>
        <w:rPr>
          <w:color w:val="538DD3"/>
        </w:rPr>
        <w:t>Istruzione</w:t>
      </w:r>
      <w:r>
        <w:rPr>
          <w:color w:val="538DD3"/>
          <w:spacing w:val="-2"/>
        </w:rPr>
        <w:t xml:space="preserve"> </w:t>
      </w:r>
      <w:r>
        <w:rPr>
          <w:color w:val="538DD3"/>
        </w:rPr>
        <w:t>e</w:t>
      </w:r>
      <w:r>
        <w:rPr>
          <w:color w:val="538DD3"/>
          <w:spacing w:val="-3"/>
        </w:rPr>
        <w:t xml:space="preserve"> </w:t>
      </w:r>
      <w:r>
        <w:rPr>
          <w:color w:val="538DD3"/>
        </w:rPr>
        <w:t>diritto</w:t>
      </w:r>
      <w:r>
        <w:rPr>
          <w:color w:val="538DD3"/>
          <w:spacing w:val="-1"/>
        </w:rPr>
        <w:t xml:space="preserve"> </w:t>
      </w:r>
      <w:r>
        <w:rPr>
          <w:color w:val="538DD3"/>
        </w:rPr>
        <w:t>allo</w:t>
      </w:r>
      <w:r>
        <w:rPr>
          <w:color w:val="538DD3"/>
          <w:spacing w:val="-2"/>
        </w:rPr>
        <w:t xml:space="preserve"> studio</w:t>
      </w:r>
    </w:p>
    <w:p w14:paraId="10A4E810" w14:textId="77777777" w:rsidR="00B3186E" w:rsidRDefault="00991CED">
      <w:pPr>
        <w:pStyle w:val="Corpotesto"/>
        <w:spacing w:before="144"/>
        <w:rPr>
          <w:rFonts w:ascii="Calibri Light"/>
        </w:rPr>
      </w:pPr>
      <w:r>
        <w:rPr>
          <w:rFonts w:ascii="Calibri Light"/>
          <w:color w:val="538DD3"/>
        </w:rPr>
        <w:t>Programma</w:t>
      </w:r>
      <w:r>
        <w:rPr>
          <w:rFonts w:ascii="Calibri Light"/>
          <w:color w:val="538DD3"/>
          <w:spacing w:val="-2"/>
        </w:rPr>
        <w:t xml:space="preserve"> </w:t>
      </w:r>
      <w:r>
        <w:rPr>
          <w:rFonts w:ascii="Calibri Light"/>
          <w:color w:val="538DD3"/>
        </w:rPr>
        <w:t>1</w:t>
      </w:r>
      <w:r>
        <w:rPr>
          <w:rFonts w:ascii="Calibri Light"/>
          <w:color w:val="538DD3"/>
          <w:spacing w:val="-1"/>
        </w:rPr>
        <w:t xml:space="preserve"> </w:t>
      </w:r>
      <w:r>
        <w:rPr>
          <w:rFonts w:ascii="Calibri Light"/>
          <w:color w:val="538DD3"/>
        </w:rPr>
        <w:t>Istruzione</w:t>
      </w:r>
      <w:r>
        <w:rPr>
          <w:rFonts w:ascii="Calibri Light"/>
          <w:color w:val="538DD3"/>
          <w:spacing w:val="-2"/>
        </w:rPr>
        <w:t xml:space="preserve"> prescolastica</w:t>
      </w:r>
    </w:p>
    <w:p w14:paraId="21677140" w14:textId="77777777" w:rsidR="00B3186E" w:rsidRDefault="00991CED">
      <w:pPr>
        <w:pStyle w:val="Corpotesto"/>
        <w:spacing w:before="144" w:line="259" w:lineRule="auto"/>
        <w:ind w:right="134"/>
        <w:jc w:val="both"/>
      </w:pPr>
      <w:r>
        <w:t>Amministrazione,</w:t>
      </w:r>
      <w:r>
        <w:rPr>
          <w:spacing w:val="-6"/>
        </w:rPr>
        <w:t xml:space="preserve"> </w:t>
      </w:r>
      <w:r>
        <w:t>gestione</w:t>
      </w:r>
      <w:r>
        <w:rPr>
          <w:spacing w:val="-7"/>
        </w:rPr>
        <w:t xml:space="preserve"> </w:t>
      </w:r>
      <w:r>
        <w:t>e</w:t>
      </w:r>
      <w:r>
        <w:rPr>
          <w:spacing w:val="-4"/>
        </w:rPr>
        <w:t xml:space="preserve"> </w:t>
      </w:r>
      <w:r>
        <w:t>funzionamento</w:t>
      </w:r>
      <w:r>
        <w:rPr>
          <w:spacing w:val="-5"/>
        </w:rPr>
        <w:t xml:space="preserve"> </w:t>
      </w:r>
      <w:r>
        <w:t>delle</w:t>
      </w:r>
      <w:r>
        <w:rPr>
          <w:spacing w:val="-5"/>
        </w:rPr>
        <w:t xml:space="preserve"> </w:t>
      </w:r>
      <w:r>
        <w:t>scuole</w:t>
      </w:r>
      <w:r>
        <w:rPr>
          <w:spacing w:val="-6"/>
        </w:rPr>
        <w:t xml:space="preserve"> </w:t>
      </w:r>
      <w:r>
        <w:t>dell'infanzia</w:t>
      </w:r>
      <w:r>
        <w:rPr>
          <w:spacing w:val="-3"/>
        </w:rPr>
        <w:t xml:space="preserve"> </w:t>
      </w:r>
      <w:r>
        <w:t>(livello</w:t>
      </w:r>
      <w:r>
        <w:rPr>
          <w:spacing w:val="-6"/>
        </w:rPr>
        <w:t xml:space="preserve"> </w:t>
      </w:r>
      <w:r>
        <w:t>ISCED-97</w:t>
      </w:r>
      <w:r>
        <w:rPr>
          <w:spacing w:val="-6"/>
        </w:rPr>
        <w:t xml:space="preserve"> </w:t>
      </w:r>
      <w:r>
        <w:t>"0")</w:t>
      </w:r>
      <w:r>
        <w:rPr>
          <w:spacing w:val="-4"/>
        </w:rPr>
        <w:t xml:space="preserve"> </w:t>
      </w:r>
      <w:r>
        <w:t>situate sul</w:t>
      </w:r>
      <w:r>
        <w:rPr>
          <w:spacing w:val="-1"/>
        </w:rPr>
        <w:t xml:space="preserve"> </w:t>
      </w:r>
      <w:r>
        <w:t>territorio</w:t>
      </w:r>
      <w:r>
        <w:rPr>
          <w:spacing w:val="-1"/>
        </w:rPr>
        <w:t xml:space="preserve"> </w:t>
      </w:r>
      <w:r>
        <w:t>dell'ente.</w:t>
      </w:r>
      <w:r>
        <w:rPr>
          <w:spacing w:val="-2"/>
        </w:rPr>
        <w:t xml:space="preserve"> </w:t>
      </w:r>
      <w:r>
        <w:t>Comprende</w:t>
      </w:r>
      <w:r>
        <w:rPr>
          <w:spacing w:val="-2"/>
        </w:rPr>
        <w:t xml:space="preserve"> </w:t>
      </w:r>
      <w:r>
        <w:t>la</w:t>
      </w:r>
      <w:r>
        <w:rPr>
          <w:spacing w:val="-2"/>
        </w:rPr>
        <w:t xml:space="preserve"> </w:t>
      </w:r>
      <w:r>
        <w:t>gestione</w:t>
      </w:r>
      <w:r>
        <w:rPr>
          <w:spacing w:val="-2"/>
        </w:rPr>
        <w:t xml:space="preserve"> </w:t>
      </w:r>
      <w:r>
        <w:t>del</w:t>
      </w:r>
      <w:r>
        <w:rPr>
          <w:spacing w:val="-1"/>
        </w:rPr>
        <w:t xml:space="preserve"> </w:t>
      </w:r>
      <w:r>
        <w:t>personale,</w:t>
      </w:r>
      <w:r>
        <w:rPr>
          <w:spacing w:val="-2"/>
        </w:rPr>
        <w:t xml:space="preserve"> </w:t>
      </w:r>
      <w:r>
        <w:t>delle</w:t>
      </w:r>
      <w:r>
        <w:rPr>
          <w:spacing w:val="-2"/>
        </w:rPr>
        <w:t xml:space="preserve"> </w:t>
      </w:r>
      <w:r>
        <w:t>iscrizioni,</w:t>
      </w:r>
      <w:r>
        <w:rPr>
          <w:spacing w:val="-1"/>
        </w:rPr>
        <w:t xml:space="preserve"> </w:t>
      </w:r>
      <w:r>
        <w:t>delle</w:t>
      </w:r>
      <w:r>
        <w:rPr>
          <w:spacing w:val="-2"/>
        </w:rPr>
        <w:t xml:space="preserve"> </w:t>
      </w:r>
      <w:r>
        <w:t>rette,</w:t>
      </w:r>
      <w:r>
        <w:rPr>
          <w:spacing w:val="-1"/>
        </w:rPr>
        <w:t xml:space="preserve"> </w:t>
      </w:r>
      <w:r>
        <w:t>del</w:t>
      </w:r>
      <w:r>
        <w:rPr>
          <w:spacing w:val="-1"/>
        </w:rPr>
        <w:t xml:space="preserve"> </w:t>
      </w:r>
      <w:r>
        <w:t xml:space="preserve">rapporto con gli utenti, della pulizia e sanificazione degli ambienti, della rilevazione delle presenze degli alunni. Comprende le spese per il sostegno alla formazione e all'aggiornamento del personale </w:t>
      </w:r>
      <w:proofErr w:type="spellStart"/>
      <w:r>
        <w:t>inse</w:t>
      </w:r>
      <w:proofErr w:type="spellEnd"/>
      <w:r>
        <w:t xml:space="preserve">- </w:t>
      </w:r>
      <w:proofErr w:type="spellStart"/>
      <w:r>
        <w:t>gnante</w:t>
      </w:r>
      <w:proofErr w:type="spellEnd"/>
      <w:r>
        <w:rPr>
          <w:spacing w:val="-15"/>
        </w:rPr>
        <w:t xml:space="preserve"> </w:t>
      </w:r>
      <w:r>
        <w:t>e</w:t>
      </w:r>
      <w:r>
        <w:rPr>
          <w:spacing w:val="-13"/>
        </w:rPr>
        <w:t xml:space="preserve"> </w:t>
      </w:r>
      <w:r>
        <w:t>ausiliario.</w:t>
      </w:r>
      <w:r>
        <w:rPr>
          <w:spacing w:val="-14"/>
        </w:rPr>
        <w:t xml:space="preserve"> </w:t>
      </w:r>
      <w:r>
        <w:t>Comprende</w:t>
      </w:r>
      <w:r>
        <w:rPr>
          <w:spacing w:val="-15"/>
        </w:rPr>
        <w:t xml:space="preserve"> </w:t>
      </w:r>
      <w:r>
        <w:t>le</w:t>
      </w:r>
      <w:r>
        <w:rPr>
          <w:spacing w:val="-13"/>
        </w:rPr>
        <w:t xml:space="preserve"> </w:t>
      </w:r>
      <w:r>
        <w:t>spese</w:t>
      </w:r>
      <w:r>
        <w:rPr>
          <w:spacing w:val="-15"/>
        </w:rPr>
        <w:t xml:space="preserve"> </w:t>
      </w:r>
      <w:r>
        <w:t>per</w:t>
      </w:r>
      <w:r>
        <w:rPr>
          <w:spacing w:val="-15"/>
        </w:rPr>
        <w:t xml:space="preserve"> </w:t>
      </w:r>
      <w:r>
        <w:t>l'edilizia</w:t>
      </w:r>
      <w:r>
        <w:rPr>
          <w:spacing w:val="-15"/>
        </w:rPr>
        <w:t xml:space="preserve"> </w:t>
      </w:r>
      <w:r>
        <w:t>scolastica,</w:t>
      </w:r>
      <w:r>
        <w:rPr>
          <w:spacing w:val="-14"/>
        </w:rPr>
        <w:t xml:space="preserve"> </w:t>
      </w:r>
      <w:r>
        <w:t>per</w:t>
      </w:r>
      <w:r>
        <w:rPr>
          <w:spacing w:val="-15"/>
        </w:rPr>
        <w:t xml:space="preserve"> </w:t>
      </w:r>
      <w:r>
        <w:t>gli</w:t>
      </w:r>
      <w:r>
        <w:rPr>
          <w:spacing w:val="-14"/>
        </w:rPr>
        <w:t xml:space="preserve"> </w:t>
      </w:r>
      <w:r>
        <w:t>acquisti</w:t>
      </w:r>
      <w:r>
        <w:rPr>
          <w:spacing w:val="-13"/>
        </w:rPr>
        <w:t xml:space="preserve"> </w:t>
      </w:r>
      <w:r>
        <w:t>di</w:t>
      </w:r>
      <w:r>
        <w:rPr>
          <w:spacing w:val="-14"/>
        </w:rPr>
        <w:t xml:space="preserve"> </w:t>
      </w:r>
      <w:r>
        <w:t>arredi,</w:t>
      </w:r>
      <w:r>
        <w:rPr>
          <w:spacing w:val="-14"/>
        </w:rPr>
        <w:t xml:space="preserve"> </w:t>
      </w:r>
      <w:r>
        <w:t>gli</w:t>
      </w:r>
      <w:r>
        <w:rPr>
          <w:spacing w:val="-14"/>
        </w:rPr>
        <w:t xml:space="preserve"> </w:t>
      </w:r>
      <w:r>
        <w:t>interventi sugli</w:t>
      </w:r>
      <w:r>
        <w:rPr>
          <w:spacing w:val="-7"/>
        </w:rPr>
        <w:t xml:space="preserve"> </w:t>
      </w:r>
      <w:r>
        <w:t>edifici,</w:t>
      </w:r>
      <w:r>
        <w:rPr>
          <w:spacing w:val="-7"/>
        </w:rPr>
        <w:t xml:space="preserve"> </w:t>
      </w:r>
      <w:r>
        <w:t>gli</w:t>
      </w:r>
      <w:r>
        <w:rPr>
          <w:spacing w:val="-7"/>
        </w:rPr>
        <w:t xml:space="preserve"> </w:t>
      </w:r>
      <w:r>
        <w:t>spazi</w:t>
      </w:r>
      <w:r>
        <w:rPr>
          <w:spacing w:val="-7"/>
        </w:rPr>
        <w:t xml:space="preserve"> </w:t>
      </w:r>
      <w:r>
        <w:t>verdi,</w:t>
      </w:r>
      <w:r>
        <w:rPr>
          <w:spacing w:val="-7"/>
        </w:rPr>
        <w:t xml:space="preserve"> </w:t>
      </w:r>
      <w:r>
        <w:t>le</w:t>
      </w:r>
      <w:r>
        <w:rPr>
          <w:spacing w:val="-8"/>
        </w:rPr>
        <w:t xml:space="preserve"> </w:t>
      </w:r>
      <w:r>
        <w:t>infrastrutture</w:t>
      </w:r>
      <w:r>
        <w:rPr>
          <w:spacing w:val="-7"/>
        </w:rPr>
        <w:t xml:space="preserve"> </w:t>
      </w:r>
      <w:r>
        <w:t>anche</w:t>
      </w:r>
      <w:r>
        <w:rPr>
          <w:spacing w:val="-6"/>
        </w:rPr>
        <w:t xml:space="preserve"> </w:t>
      </w:r>
      <w:r>
        <w:t>tecnologiche</w:t>
      </w:r>
      <w:r>
        <w:rPr>
          <w:spacing w:val="-8"/>
        </w:rPr>
        <w:t xml:space="preserve"> </w:t>
      </w:r>
      <w:r>
        <w:t>e</w:t>
      </w:r>
      <w:r>
        <w:rPr>
          <w:spacing w:val="-6"/>
        </w:rPr>
        <w:t xml:space="preserve"> </w:t>
      </w:r>
      <w:r>
        <w:t>le</w:t>
      </w:r>
      <w:r>
        <w:rPr>
          <w:spacing w:val="-8"/>
        </w:rPr>
        <w:t xml:space="preserve"> </w:t>
      </w:r>
      <w:r>
        <w:t>attrezzature</w:t>
      </w:r>
      <w:r>
        <w:rPr>
          <w:spacing w:val="-8"/>
        </w:rPr>
        <w:t xml:space="preserve"> </w:t>
      </w:r>
      <w:r>
        <w:t>destinate</w:t>
      </w:r>
      <w:r>
        <w:rPr>
          <w:spacing w:val="-5"/>
        </w:rPr>
        <w:t xml:space="preserve"> </w:t>
      </w:r>
      <w:r>
        <w:t>alle</w:t>
      </w:r>
      <w:r>
        <w:rPr>
          <w:spacing w:val="-8"/>
        </w:rPr>
        <w:t xml:space="preserve"> </w:t>
      </w:r>
      <w:r>
        <w:t>scuole dell'infanzia. Comprende le spese a sostegno delle scuole e altre istituzioni pubbliche e private che erogano</w:t>
      </w:r>
      <w:r>
        <w:rPr>
          <w:spacing w:val="-2"/>
        </w:rPr>
        <w:t xml:space="preserve"> </w:t>
      </w:r>
      <w:r>
        <w:t>istruzione</w:t>
      </w:r>
      <w:r>
        <w:rPr>
          <w:spacing w:val="-2"/>
        </w:rPr>
        <w:t xml:space="preserve"> </w:t>
      </w:r>
      <w:r>
        <w:t>prescolastica</w:t>
      </w:r>
      <w:r>
        <w:rPr>
          <w:spacing w:val="-4"/>
        </w:rPr>
        <w:t xml:space="preserve"> </w:t>
      </w:r>
      <w:r>
        <w:t>(scuola</w:t>
      </w:r>
      <w:r>
        <w:rPr>
          <w:spacing w:val="-2"/>
        </w:rPr>
        <w:t xml:space="preserve"> </w:t>
      </w:r>
      <w:r>
        <w:t>dell'infanzia).</w:t>
      </w:r>
      <w:r>
        <w:rPr>
          <w:spacing w:val="-2"/>
        </w:rPr>
        <w:t xml:space="preserve"> </w:t>
      </w:r>
      <w:r>
        <w:t>Comprende</w:t>
      </w:r>
      <w:r>
        <w:rPr>
          <w:spacing w:val="-3"/>
        </w:rPr>
        <w:t xml:space="preserve"> </w:t>
      </w:r>
      <w:r>
        <w:t>le</w:t>
      </w:r>
      <w:r>
        <w:rPr>
          <w:spacing w:val="-3"/>
        </w:rPr>
        <w:t xml:space="preserve"> </w:t>
      </w:r>
      <w:r>
        <w:t>spese</w:t>
      </w:r>
      <w:r>
        <w:rPr>
          <w:spacing w:val="-1"/>
        </w:rPr>
        <w:t xml:space="preserve"> </w:t>
      </w:r>
      <w:r>
        <w:t>per</w:t>
      </w:r>
      <w:r>
        <w:rPr>
          <w:spacing w:val="-2"/>
        </w:rPr>
        <w:t xml:space="preserve"> </w:t>
      </w:r>
      <w:r>
        <w:t>il</w:t>
      </w:r>
      <w:r>
        <w:rPr>
          <w:spacing w:val="-2"/>
        </w:rPr>
        <w:t xml:space="preserve"> </w:t>
      </w:r>
      <w:r>
        <w:t>diritto</w:t>
      </w:r>
      <w:r>
        <w:rPr>
          <w:spacing w:val="-2"/>
        </w:rPr>
        <w:t xml:space="preserve"> </w:t>
      </w:r>
      <w:r>
        <w:t>allo</w:t>
      </w:r>
      <w:r>
        <w:rPr>
          <w:spacing w:val="-2"/>
        </w:rPr>
        <w:t xml:space="preserve"> </w:t>
      </w:r>
      <w:r>
        <w:t>studio</w:t>
      </w:r>
      <w:r>
        <w:rPr>
          <w:spacing w:val="-2"/>
        </w:rPr>
        <w:t xml:space="preserve"> </w:t>
      </w:r>
      <w:r>
        <w:t>e le</w:t>
      </w:r>
      <w:r>
        <w:rPr>
          <w:spacing w:val="-10"/>
        </w:rPr>
        <w:t xml:space="preserve"> </w:t>
      </w:r>
      <w:r>
        <w:t>spese</w:t>
      </w:r>
      <w:r>
        <w:rPr>
          <w:spacing w:val="-10"/>
        </w:rPr>
        <w:t xml:space="preserve"> </w:t>
      </w:r>
      <w:r>
        <w:t>per</w:t>
      </w:r>
      <w:r>
        <w:rPr>
          <w:spacing w:val="-10"/>
        </w:rPr>
        <w:t xml:space="preserve"> </w:t>
      </w:r>
      <w:r>
        <w:t>borse</w:t>
      </w:r>
      <w:r>
        <w:rPr>
          <w:spacing w:val="-11"/>
        </w:rPr>
        <w:t xml:space="preserve"> </w:t>
      </w:r>
      <w:r>
        <w:t>di</w:t>
      </w:r>
      <w:r>
        <w:rPr>
          <w:spacing w:val="-9"/>
        </w:rPr>
        <w:t xml:space="preserve"> </w:t>
      </w:r>
      <w:r>
        <w:t>studio,</w:t>
      </w:r>
      <w:r>
        <w:rPr>
          <w:spacing w:val="-10"/>
        </w:rPr>
        <w:t xml:space="preserve"> </w:t>
      </w:r>
      <w:r>
        <w:t>buoni</w:t>
      </w:r>
      <w:r>
        <w:rPr>
          <w:spacing w:val="-9"/>
        </w:rPr>
        <w:t xml:space="preserve"> </w:t>
      </w:r>
      <w:r>
        <w:t>libro,</w:t>
      </w:r>
      <w:r>
        <w:rPr>
          <w:spacing w:val="-10"/>
        </w:rPr>
        <w:t xml:space="preserve"> </w:t>
      </w:r>
      <w:r>
        <w:t>sovvenzioni,</w:t>
      </w:r>
      <w:r>
        <w:rPr>
          <w:spacing w:val="-10"/>
        </w:rPr>
        <w:t xml:space="preserve"> </w:t>
      </w:r>
      <w:r>
        <w:t>prestiti</w:t>
      </w:r>
      <w:r>
        <w:rPr>
          <w:spacing w:val="-9"/>
        </w:rPr>
        <w:t xml:space="preserve"> </w:t>
      </w:r>
      <w:r>
        <w:t>e</w:t>
      </w:r>
      <w:r>
        <w:rPr>
          <w:spacing w:val="-11"/>
        </w:rPr>
        <w:t xml:space="preserve"> </w:t>
      </w:r>
      <w:r>
        <w:t>indennità</w:t>
      </w:r>
      <w:r>
        <w:rPr>
          <w:spacing w:val="-10"/>
        </w:rPr>
        <w:t xml:space="preserve"> </w:t>
      </w:r>
      <w:r>
        <w:t>a</w:t>
      </w:r>
      <w:r>
        <w:rPr>
          <w:spacing w:val="-11"/>
        </w:rPr>
        <w:t xml:space="preserve"> </w:t>
      </w:r>
      <w:r>
        <w:t>sostegno</w:t>
      </w:r>
      <w:r>
        <w:rPr>
          <w:spacing w:val="-10"/>
        </w:rPr>
        <w:t xml:space="preserve"> </w:t>
      </w:r>
      <w:r>
        <w:t>degli</w:t>
      </w:r>
      <w:r>
        <w:rPr>
          <w:spacing w:val="-9"/>
        </w:rPr>
        <w:t xml:space="preserve"> </w:t>
      </w:r>
      <w:r>
        <w:t>alunni.</w:t>
      </w:r>
      <w:r>
        <w:rPr>
          <w:spacing w:val="-10"/>
        </w:rPr>
        <w:t xml:space="preserve"> </w:t>
      </w:r>
      <w:r>
        <w:t xml:space="preserve">Non comprende le spese per la gestione, l'organizzazione e il funzionamento dei servizi di asili nido, </w:t>
      </w:r>
      <w:proofErr w:type="spellStart"/>
      <w:r>
        <w:t>ri</w:t>
      </w:r>
      <w:proofErr w:type="spellEnd"/>
      <w:r>
        <w:t>- compresi nel programma "Interventi per l'infanzia e per i minori" della missione 12 "Diritti sociali, politiche</w:t>
      </w:r>
      <w:r>
        <w:rPr>
          <w:spacing w:val="-13"/>
        </w:rPr>
        <w:t xml:space="preserve"> </w:t>
      </w:r>
      <w:r>
        <w:t>sociali</w:t>
      </w:r>
      <w:r>
        <w:rPr>
          <w:spacing w:val="-12"/>
        </w:rPr>
        <w:t xml:space="preserve"> </w:t>
      </w:r>
      <w:r>
        <w:t>e</w:t>
      </w:r>
      <w:r>
        <w:rPr>
          <w:spacing w:val="-13"/>
        </w:rPr>
        <w:t xml:space="preserve"> </w:t>
      </w:r>
      <w:r>
        <w:t>famiglia".</w:t>
      </w:r>
      <w:r>
        <w:rPr>
          <w:spacing w:val="-12"/>
        </w:rPr>
        <w:t xml:space="preserve"> </w:t>
      </w:r>
      <w:r>
        <w:t>Non</w:t>
      </w:r>
      <w:r>
        <w:rPr>
          <w:spacing w:val="-13"/>
        </w:rPr>
        <w:t xml:space="preserve"> </w:t>
      </w:r>
      <w:r>
        <w:t>comprende</w:t>
      </w:r>
      <w:r>
        <w:rPr>
          <w:spacing w:val="-13"/>
        </w:rPr>
        <w:t xml:space="preserve"> </w:t>
      </w:r>
      <w:r>
        <w:t>le</w:t>
      </w:r>
      <w:r>
        <w:rPr>
          <w:spacing w:val="-13"/>
        </w:rPr>
        <w:t xml:space="preserve"> </w:t>
      </w:r>
      <w:r>
        <w:t>spese</w:t>
      </w:r>
      <w:r>
        <w:rPr>
          <w:spacing w:val="-13"/>
        </w:rPr>
        <w:t xml:space="preserve"> </w:t>
      </w:r>
      <w:r>
        <w:t>per</w:t>
      </w:r>
      <w:r>
        <w:rPr>
          <w:spacing w:val="-13"/>
        </w:rPr>
        <w:t xml:space="preserve"> </w:t>
      </w:r>
      <w:r>
        <w:t>i</w:t>
      </w:r>
      <w:r>
        <w:rPr>
          <w:spacing w:val="-12"/>
        </w:rPr>
        <w:t xml:space="preserve"> </w:t>
      </w:r>
      <w:r>
        <w:t>servizi</w:t>
      </w:r>
      <w:r>
        <w:rPr>
          <w:spacing w:val="-12"/>
        </w:rPr>
        <w:t xml:space="preserve"> </w:t>
      </w:r>
      <w:r>
        <w:t>ausiliari</w:t>
      </w:r>
      <w:r>
        <w:rPr>
          <w:spacing w:val="-12"/>
        </w:rPr>
        <w:t xml:space="preserve"> </w:t>
      </w:r>
      <w:r>
        <w:t>all’istruzione</w:t>
      </w:r>
      <w:r>
        <w:rPr>
          <w:spacing w:val="-13"/>
        </w:rPr>
        <w:t xml:space="preserve"> </w:t>
      </w:r>
      <w:r>
        <w:t>prescolastica (trasporto, refezione, alloggio, assistenza ...).</w:t>
      </w:r>
    </w:p>
    <w:p w14:paraId="18706A03"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2B9FACB0" w14:textId="77777777" w:rsidR="00B3186E" w:rsidRDefault="00991CED">
      <w:pPr>
        <w:pStyle w:val="Corpotesto"/>
        <w:spacing w:before="80"/>
        <w:rPr>
          <w:rFonts w:ascii="Calibri Light" w:hAnsi="Calibri Light"/>
        </w:rPr>
      </w:pPr>
      <w:r>
        <w:rPr>
          <w:rFonts w:ascii="Calibri Light" w:hAnsi="Calibri Light"/>
          <w:color w:val="538DD3"/>
        </w:rPr>
        <w:lastRenderedPageBreak/>
        <w:t>Programma</w:t>
      </w:r>
      <w:r>
        <w:rPr>
          <w:rFonts w:ascii="Calibri Light" w:hAnsi="Calibri Light"/>
          <w:color w:val="538DD3"/>
          <w:spacing w:val="-2"/>
        </w:rPr>
        <w:t xml:space="preserve"> </w:t>
      </w:r>
      <w:r>
        <w:rPr>
          <w:rFonts w:ascii="Calibri Light" w:hAnsi="Calibri Light"/>
          <w:color w:val="538DD3"/>
        </w:rPr>
        <w:t>6 Servizi</w:t>
      </w:r>
      <w:r>
        <w:rPr>
          <w:rFonts w:ascii="Calibri Light" w:hAnsi="Calibri Light"/>
          <w:color w:val="538DD3"/>
          <w:spacing w:val="-1"/>
        </w:rPr>
        <w:t xml:space="preserve"> </w:t>
      </w:r>
      <w:r>
        <w:rPr>
          <w:rFonts w:ascii="Calibri Light" w:hAnsi="Calibri Light"/>
          <w:color w:val="538DD3"/>
        </w:rPr>
        <w:t>ausiliari</w:t>
      </w:r>
      <w:r>
        <w:rPr>
          <w:rFonts w:ascii="Calibri Light" w:hAnsi="Calibri Light"/>
          <w:color w:val="538DD3"/>
          <w:spacing w:val="-1"/>
        </w:rPr>
        <w:t xml:space="preserve"> </w:t>
      </w:r>
      <w:r>
        <w:rPr>
          <w:rFonts w:ascii="Calibri Light" w:hAnsi="Calibri Light"/>
          <w:color w:val="538DD3"/>
          <w:spacing w:val="-2"/>
        </w:rPr>
        <w:t>all’istruzione</w:t>
      </w:r>
    </w:p>
    <w:p w14:paraId="27B0AD3D" w14:textId="77777777" w:rsidR="00B3186E" w:rsidRDefault="00991CED">
      <w:pPr>
        <w:pStyle w:val="Corpotesto"/>
        <w:spacing w:before="144" w:line="259" w:lineRule="auto"/>
        <w:ind w:right="139"/>
        <w:jc w:val="both"/>
      </w:pPr>
      <w:r>
        <w:t>Amministrazione</w:t>
      </w:r>
      <w:r>
        <w:rPr>
          <w:spacing w:val="-8"/>
        </w:rPr>
        <w:t xml:space="preserve"> </w:t>
      </w:r>
      <w:r>
        <w:t>e</w:t>
      </w:r>
      <w:r>
        <w:rPr>
          <w:spacing w:val="-6"/>
        </w:rPr>
        <w:t xml:space="preserve"> </w:t>
      </w:r>
      <w:r>
        <w:t>funzionamento</w:t>
      </w:r>
      <w:r>
        <w:rPr>
          <w:spacing w:val="-7"/>
        </w:rPr>
        <w:t xml:space="preserve"> </w:t>
      </w:r>
      <w:r>
        <w:t>e</w:t>
      </w:r>
      <w:r>
        <w:rPr>
          <w:spacing w:val="-8"/>
        </w:rPr>
        <w:t xml:space="preserve"> </w:t>
      </w:r>
      <w:r>
        <w:t>sostegno</w:t>
      </w:r>
      <w:r>
        <w:rPr>
          <w:spacing w:val="-5"/>
        </w:rPr>
        <w:t xml:space="preserve"> </w:t>
      </w:r>
      <w:r>
        <w:t>ai</w:t>
      </w:r>
      <w:r>
        <w:rPr>
          <w:spacing w:val="-7"/>
        </w:rPr>
        <w:t xml:space="preserve"> </w:t>
      </w:r>
      <w:r>
        <w:t>servizi</w:t>
      </w:r>
      <w:r>
        <w:rPr>
          <w:spacing w:val="-7"/>
        </w:rPr>
        <w:t xml:space="preserve"> </w:t>
      </w:r>
      <w:r>
        <w:t>di</w:t>
      </w:r>
      <w:r>
        <w:rPr>
          <w:spacing w:val="-7"/>
        </w:rPr>
        <w:t xml:space="preserve"> </w:t>
      </w:r>
      <w:r>
        <w:t>trasporto,</w:t>
      </w:r>
      <w:r>
        <w:rPr>
          <w:spacing w:val="-7"/>
        </w:rPr>
        <w:t xml:space="preserve"> </w:t>
      </w:r>
      <w:r>
        <w:t>trasporto</w:t>
      </w:r>
      <w:r>
        <w:rPr>
          <w:spacing w:val="-8"/>
        </w:rPr>
        <w:t xml:space="preserve"> </w:t>
      </w:r>
      <w:r>
        <w:t>per</w:t>
      </w:r>
      <w:r>
        <w:rPr>
          <w:spacing w:val="-8"/>
        </w:rPr>
        <w:t xml:space="preserve"> </w:t>
      </w:r>
      <w:r>
        <w:t>gli</w:t>
      </w:r>
      <w:r>
        <w:rPr>
          <w:spacing w:val="-4"/>
        </w:rPr>
        <w:t xml:space="preserve"> </w:t>
      </w:r>
      <w:r>
        <w:t>alunni</w:t>
      </w:r>
      <w:r>
        <w:rPr>
          <w:spacing w:val="-7"/>
        </w:rPr>
        <w:t xml:space="preserve"> </w:t>
      </w:r>
      <w:r>
        <w:t xml:space="preserve">portatori di handicap, fornitura di vitto e alloggio, assistenza sanitaria e dentistica, doposcuola e altri servizi ausiliari destinati principalmente a studenti per qualunque livello di istruzione. Comprende le spese per il sostegno alla frequenza scolastica degli alunni disabili e per l'integrazione scolastica degli alunni stranieri. Comprende le spese per attività di studi, ricerche e sperimentazione e per attività di consulenza e informativa in ambito educativo e didattico. Comprende le spese per assistenza scola- </w:t>
      </w:r>
      <w:proofErr w:type="spellStart"/>
      <w:r>
        <w:t>stica</w:t>
      </w:r>
      <w:proofErr w:type="spellEnd"/>
      <w:r>
        <w:t>, trasporto e refezione.</w:t>
      </w:r>
    </w:p>
    <w:p w14:paraId="3FF2B3B5" w14:textId="77777777" w:rsidR="00B3186E" w:rsidRDefault="00991CED">
      <w:pPr>
        <w:pStyle w:val="Corpotesto"/>
        <w:spacing w:before="117"/>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7</w:t>
      </w:r>
      <w:r>
        <w:rPr>
          <w:rFonts w:ascii="Calibri Light"/>
          <w:color w:val="538DD3"/>
          <w:spacing w:val="-2"/>
        </w:rPr>
        <w:t xml:space="preserve"> </w:t>
      </w:r>
      <w:r>
        <w:rPr>
          <w:rFonts w:ascii="Calibri Light"/>
          <w:color w:val="538DD3"/>
        </w:rPr>
        <w:t>Diritto</w:t>
      </w:r>
      <w:r>
        <w:rPr>
          <w:rFonts w:ascii="Calibri Light"/>
          <w:color w:val="538DD3"/>
          <w:spacing w:val="-1"/>
        </w:rPr>
        <w:t xml:space="preserve"> </w:t>
      </w:r>
      <w:r>
        <w:rPr>
          <w:rFonts w:ascii="Calibri Light"/>
          <w:color w:val="538DD3"/>
        </w:rPr>
        <w:t>allo</w:t>
      </w:r>
      <w:r>
        <w:rPr>
          <w:rFonts w:ascii="Calibri Light"/>
          <w:color w:val="538DD3"/>
          <w:spacing w:val="-2"/>
        </w:rPr>
        <w:t xml:space="preserve"> studio</w:t>
      </w:r>
    </w:p>
    <w:p w14:paraId="5CE50995" w14:textId="77777777" w:rsidR="00B3186E" w:rsidRDefault="00991CED">
      <w:pPr>
        <w:pStyle w:val="Corpotesto"/>
        <w:spacing w:before="143" w:line="259" w:lineRule="auto"/>
        <w:ind w:right="138"/>
        <w:jc w:val="both"/>
      </w:pPr>
      <w:r>
        <w:t>Amministrazione e sostegno alle attività per garantire il diritto allo studio, anche mediante l'eroga- zione</w:t>
      </w:r>
      <w:r>
        <w:rPr>
          <w:spacing w:val="-15"/>
        </w:rPr>
        <w:t xml:space="preserve"> </w:t>
      </w:r>
      <w:r>
        <w:t>di</w:t>
      </w:r>
      <w:r>
        <w:rPr>
          <w:spacing w:val="-15"/>
        </w:rPr>
        <w:t xml:space="preserve"> </w:t>
      </w:r>
      <w:r>
        <w:t>fondi</w:t>
      </w:r>
      <w:r>
        <w:rPr>
          <w:spacing w:val="-15"/>
        </w:rPr>
        <w:t xml:space="preserve"> </w:t>
      </w:r>
      <w:r>
        <w:t>alle</w:t>
      </w:r>
      <w:r>
        <w:rPr>
          <w:spacing w:val="-15"/>
        </w:rPr>
        <w:t xml:space="preserve"> </w:t>
      </w:r>
      <w:r>
        <w:t>scuole</w:t>
      </w:r>
      <w:r>
        <w:rPr>
          <w:spacing w:val="-15"/>
        </w:rPr>
        <w:t xml:space="preserve"> </w:t>
      </w:r>
      <w:r>
        <w:t>e</w:t>
      </w:r>
      <w:r>
        <w:rPr>
          <w:spacing w:val="-15"/>
        </w:rPr>
        <w:t xml:space="preserve"> </w:t>
      </w:r>
      <w:r>
        <w:t>agli</w:t>
      </w:r>
      <w:r>
        <w:rPr>
          <w:spacing w:val="-15"/>
        </w:rPr>
        <w:t xml:space="preserve"> </w:t>
      </w:r>
      <w:r>
        <w:t>studenti,</w:t>
      </w:r>
      <w:r>
        <w:rPr>
          <w:spacing w:val="-15"/>
        </w:rPr>
        <w:t xml:space="preserve"> </w:t>
      </w:r>
      <w:r>
        <w:t>non</w:t>
      </w:r>
      <w:r>
        <w:rPr>
          <w:spacing w:val="-15"/>
        </w:rPr>
        <w:t xml:space="preserve"> </w:t>
      </w:r>
      <w:r>
        <w:t>direttamente</w:t>
      </w:r>
      <w:r>
        <w:rPr>
          <w:spacing w:val="-15"/>
        </w:rPr>
        <w:t xml:space="preserve"> </w:t>
      </w:r>
      <w:r>
        <w:t>attribuibili</w:t>
      </w:r>
      <w:r>
        <w:rPr>
          <w:spacing w:val="-15"/>
        </w:rPr>
        <w:t xml:space="preserve"> </w:t>
      </w:r>
      <w:r>
        <w:t>agli</w:t>
      </w:r>
      <w:r>
        <w:rPr>
          <w:spacing w:val="-15"/>
        </w:rPr>
        <w:t xml:space="preserve"> </w:t>
      </w:r>
      <w:r>
        <w:t>specifici</w:t>
      </w:r>
      <w:r>
        <w:rPr>
          <w:spacing w:val="-15"/>
        </w:rPr>
        <w:t xml:space="preserve"> </w:t>
      </w:r>
      <w:r>
        <w:t>livelli</w:t>
      </w:r>
      <w:r>
        <w:rPr>
          <w:spacing w:val="-15"/>
        </w:rPr>
        <w:t xml:space="preserve"> </w:t>
      </w:r>
      <w:r>
        <w:t>di</w:t>
      </w:r>
      <w:r>
        <w:rPr>
          <w:spacing w:val="-15"/>
        </w:rPr>
        <w:t xml:space="preserve"> </w:t>
      </w:r>
      <w:r>
        <w:t>istruzione. Comprende</w:t>
      </w:r>
      <w:r>
        <w:rPr>
          <w:spacing w:val="-1"/>
        </w:rPr>
        <w:t xml:space="preserve"> </w:t>
      </w:r>
      <w:r>
        <w:t>le</w:t>
      </w:r>
      <w:r>
        <w:rPr>
          <w:spacing w:val="-1"/>
        </w:rPr>
        <w:t xml:space="preserve"> </w:t>
      </w:r>
      <w:r>
        <w:t>spese</w:t>
      </w:r>
      <w:r>
        <w:rPr>
          <w:spacing w:val="-1"/>
        </w:rPr>
        <w:t xml:space="preserve"> </w:t>
      </w:r>
      <w:r>
        <w:t>per</w:t>
      </w:r>
      <w:r>
        <w:rPr>
          <w:spacing w:val="-1"/>
        </w:rPr>
        <w:t xml:space="preserve"> </w:t>
      </w:r>
      <w:r>
        <w:t>sistema</w:t>
      </w:r>
      <w:r>
        <w:rPr>
          <w:spacing w:val="-1"/>
        </w:rPr>
        <w:t xml:space="preserve"> </w:t>
      </w:r>
      <w:r>
        <w:t>dote,</w:t>
      </w:r>
      <w:r>
        <w:rPr>
          <w:spacing w:val="-1"/>
        </w:rPr>
        <w:t xml:space="preserve"> </w:t>
      </w:r>
      <w:r>
        <w:t>borse di studio, buoni libro,</w:t>
      </w:r>
      <w:r>
        <w:rPr>
          <w:spacing w:val="-1"/>
        </w:rPr>
        <w:t xml:space="preserve"> </w:t>
      </w:r>
      <w:r>
        <w:t>sovvenzioni, prestiti e</w:t>
      </w:r>
      <w:r>
        <w:rPr>
          <w:spacing w:val="-4"/>
        </w:rPr>
        <w:t xml:space="preserve"> </w:t>
      </w:r>
      <w:r>
        <w:t>indennità</w:t>
      </w:r>
      <w:r>
        <w:rPr>
          <w:spacing w:val="-1"/>
        </w:rPr>
        <w:t xml:space="preserve"> </w:t>
      </w:r>
      <w:r>
        <w:t>a sostegno degli alunni non ripartibili secondo gli specifici livelli di istruzione.</w:t>
      </w:r>
    </w:p>
    <w:p w14:paraId="59AD895F" w14:textId="77777777" w:rsidR="00B3186E" w:rsidRDefault="00B3186E">
      <w:pPr>
        <w:pStyle w:val="Corpotesto"/>
        <w:spacing w:before="261"/>
        <w:ind w:left="0"/>
      </w:pPr>
    </w:p>
    <w:p w14:paraId="717BDF18" w14:textId="77777777" w:rsidR="00B3186E" w:rsidRDefault="00991CED">
      <w:pPr>
        <w:pStyle w:val="Titolo5"/>
        <w:jc w:val="both"/>
      </w:pPr>
      <w:r>
        <w:rPr>
          <w:color w:val="538DD3"/>
        </w:rPr>
        <w:t>Missione</w:t>
      </w:r>
      <w:r>
        <w:rPr>
          <w:color w:val="538DD3"/>
          <w:spacing w:val="-7"/>
        </w:rPr>
        <w:t xml:space="preserve"> </w:t>
      </w:r>
      <w:r>
        <w:rPr>
          <w:color w:val="538DD3"/>
        </w:rPr>
        <w:t>5</w:t>
      </w:r>
      <w:r>
        <w:rPr>
          <w:color w:val="538DD3"/>
          <w:spacing w:val="1"/>
        </w:rPr>
        <w:t xml:space="preserve"> </w:t>
      </w:r>
      <w:r>
        <w:rPr>
          <w:color w:val="538DD3"/>
        </w:rPr>
        <w:t>-</w:t>
      </w:r>
      <w:r>
        <w:rPr>
          <w:color w:val="538DD3"/>
          <w:spacing w:val="-2"/>
        </w:rPr>
        <w:t xml:space="preserve"> </w:t>
      </w:r>
      <w:r>
        <w:rPr>
          <w:color w:val="538DD3"/>
        </w:rPr>
        <w:t>Tutela</w:t>
      </w:r>
      <w:r>
        <w:rPr>
          <w:color w:val="538DD3"/>
          <w:spacing w:val="-2"/>
        </w:rPr>
        <w:t xml:space="preserve"> </w:t>
      </w:r>
      <w:r>
        <w:rPr>
          <w:color w:val="538DD3"/>
        </w:rPr>
        <w:t>e</w:t>
      </w:r>
      <w:r>
        <w:rPr>
          <w:color w:val="538DD3"/>
          <w:spacing w:val="-3"/>
        </w:rPr>
        <w:t xml:space="preserve"> </w:t>
      </w:r>
      <w:r>
        <w:rPr>
          <w:color w:val="538DD3"/>
        </w:rPr>
        <w:t>valorizzazione</w:t>
      </w:r>
      <w:r>
        <w:rPr>
          <w:color w:val="538DD3"/>
          <w:spacing w:val="-2"/>
        </w:rPr>
        <w:t xml:space="preserve"> </w:t>
      </w:r>
      <w:r>
        <w:rPr>
          <w:color w:val="538DD3"/>
        </w:rPr>
        <w:t>dei</w:t>
      </w:r>
      <w:r>
        <w:rPr>
          <w:color w:val="538DD3"/>
          <w:spacing w:val="-2"/>
        </w:rPr>
        <w:t xml:space="preserve"> </w:t>
      </w:r>
      <w:r>
        <w:rPr>
          <w:color w:val="538DD3"/>
        </w:rPr>
        <w:t>beni</w:t>
      </w:r>
      <w:r>
        <w:rPr>
          <w:color w:val="538DD3"/>
          <w:spacing w:val="-2"/>
        </w:rPr>
        <w:t xml:space="preserve"> </w:t>
      </w:r>
      <w:r>
        <w:rPr>
          <w:color w:val="538DD3"/>
        </w:rPr>
        <w:t>e</w:t>
      </w:r>
      <w:r>
        <w:rPr>
          <w:color w:val="538DD3"/>
          <w:spacing w:val="-2"/>
        </w:rPr>
        <w:t xml:space="preserve"> </w:t>
      </w:r>
      <w:r>
        <w:rPr>
          <w:color w:val="538DD3"/>
        </w:rPr>
        <w:t>attività</w:t>
      </w:r>
      <w:r>
        <w:rPr>
          <w:color w:val="538DD3"/>
          <w:spacing w:val="-2"/>
        </w:rPr>
        <w:t xml:space="preserve"> culturali</w:t>
      </w:r>
    </w:p>
    <w:p w14:paraId="382A96E7" w14:textId="77777777" w:rsidR="00B3186E" w:rsidRDefault="00991CED">
      <w:pPr>
        <w:pStyle w:val="Corpotesto"/>
        <w:spacing w:before="144"/>
        <w:rPr>
          <w:rFonts w:ascii="Calibri Light" w:hAnsi="Calibri Light"/>
        </w:rPr>
      </w:pPr>
      <w:r>
        <w:rPr>
          <w:rFonts w:ascii="Calibri Light" w:hAnsi="Calibri Light"/>
          <w:color w:val="538DD3"/>
        </w:rPr>
        <w:t>Programma</w:t>
      </w:r>
      <w:r>
        <w:rPr>
          <w:rFonts w:ascii="Calibri Light" w:hAnsi="Calibri Light"/>
          <w:color w:val="538DD3"/>
          <w:spacing w:val="-1"/>
        </w:rPr>
        <w:t xml:space="preserve"> </w:t>
      </w:r>
      <w:r>
        <w:rPr>
          <w:rFonts w:ascii="Calibri Light" w:hAnsi="Calibri Light"/>
          <w:color w:val="538DD3"/>
        </w:rPr>
        <w:t>2 Attività</w:t>
      </w:r>
      <w:r>
        <w:rPr>
          <w:rFonts w:ascii="Calibri Light" w:hAnsi="Calibri Light"/>
          <w:color w:val="538DD3"/>
          <w:spacing w:val="-3"/>
        </w:rPr>
        <w:t xml:space="preserve"> </w:t>
      </w:r>
      <w:r>
        <w:rPr>
          <w:rFonts w:ascii="Calibri Light" w:hAnsi="Calibri Light"/>
          <w:color w:val="538DD3"/>
        </w:rPr>
        <w:t>culturali</w:t>
      </w:r>
      <w:r>
        <w:rPr>
          <w:rFonts w:ascii="Calibri Light" w:hAnsi="Calibri Light"/>
          <w:color w:val="538DD3"/>
          <w:spacing w:val="-1"/>
        </w:rPr>
        <w:t xml:space="preserve"> </w:t>
      </w:r>
      <w:r>
        <w:rPr>
          <w:rFonts w:ascii="Calibri Light" w:hAnsi="Calibri Light"/>
          <w:color w:val="538DD3"/>
        </w:rPr>
        <w:t>e</w:t>
      </w:r>
      <w:r>
        <w:rPr>
          <w:rFonts w:ascii="Calibri Light" w:hAnsi="Calibri Light"/>
          <w:color w:val="538DD3"/>
          <w:spacing w:val="-1"/>
        </w:rPr>
        <w:t xml:space="preserve"> </w:t>
      </w:r>
      <w:r>
        <w:rPr>
          <w:rFonts w:ascii="Calibri Light" w:hAnsi="Calibri Light"/>
          <w:color w:val="538DD3"/>
        </w:rPr>
        <w:t>interventi</w:t>
      </w:r>
      <w:r>
        <w:rPr>
          <w:rFonts w:ascii="Calibri Light" w:hAnsi="Calibri Light"/>
          <w:color w:val="538DD3"/>
          <w:spacing w:val="-1"/>
        </w:rPr>
        <w:t xml:space="preserve"> </w:t>
      </w:r>
      <w:r>
        <w:rPr>
          <w:rFonts w:ascii="Calibri Light" w:hAnsi="Calibri Light"/>
          <w:color w:val="538DD3"/>
        </w:rPr>
        <w:t>diversi</w:t>
      </w:r>
      <w:r>
        <w:rPr>
          <w:rFonts w:ascii="Calibri Light" w:hAnsi="Calibri Light"/>
          <w:color w:val="538DD3"/>
          <w:spacing w:val="-2"/>
        </w:rPr>
        <w:t xml:space="preserve"> </w:t>
      </w:r>
      <w:r>
        <w:rPr>
          <w:rFonts w:ascii="Calibri Light" w:hAnsi="Calibri Light"/>
          <w:color w:val="538DD3"/>
        </w:rPr>
        <w:t>nel</w:t>
      </w:r>
      <w:r>
        <w:rPr>
          <w:rFonts w:ascii="Calibri Light" w:hAnsi="Calibri Light"/>
          <w:color w:val="538DD3"/>
          <w:spacing w:val="-1"/>
        </w:rPr>
        <w:t xml:space="preserve"> </w:t>
      </w:r>
      <w:r>
        <w:rPr>
          <w:rFonts w:ascii="Calibri Light" w:hAnsi="Calibri Light"/>
          <w:color w:val="538DD3"/>
        </w:rPr>
        <w:t>settore</w:t>
      </w:r>
      <w:r>
        <w:rPr>
          <w:rFonts w:ascii="Calibri Light" w:hAnsi="Calibri Light"/>
          <w:color w:val="538DD3"/>
          <w:spacing w:val="-1"/>
        </w:rPr>
        <w:t xml:space="preserve"> </w:t>
      </w:r>
      <w:r>
        <w:rPr>
          <w:rFonts w:ascii="Calibri Light" w:hAnsi="Calibri Light"/>
          <w:color w:val="538DD3"/>
          <w:spacing w:val="-2"/>
        </w:rPr>
        <w:t>culturale</w:t>
      </w:r>
    </w:p>
    <w:p w14:paraId="54EBE712" w14:textId="77777777" w:rsidR="00B3186E" w:rsidRDefault="00991CED">
      <w:pPr>
        <w:pStyle w:val="Corpotesto"/>
        <w:spacing w:before="143" w:line="259" w:lineRule="auto"/>
        <w:ind w:right="136"/>
        <w:jc w:val="both"/>
      </w:pPr>
      <w:r>
        <w:t>Amministrazione</w:t>
      </w:r>
      <w:r>
        <w:rPr>
          <w:spacing w:val="-11"/>
        </w:rPr>
        <w:t xml:space="preserve"> </w:t>
      </w:r>
      <w:r>
        <w:t>e</w:t>
      </w:r>
      <w:r>
        <w:rPr>
          <w:spacing w:val="-12"/>
        </w:rPr>
        <w:t xml:space="preserve"> </w:t>
      </w:r>
      <w:r>
        <w:t>funzionamento</w:t>
      </w:r>
      <w:r>
        <w:rPr>
          <w:spacing w:val="-10"/>
        </w:rPr>
        <w:t xml:space="preserve"> </w:t>
      </w:r>
      <w:r>
        <w:t>delle</w:t>
      </w:r>
      <w:r>
        <w:rPr>
          <w:spacing w:val="-12"/>
        </w:rPr>
        <w:t xml:space="preserve"> </w:t>
      </w:r>
      <w:r>
        <w:t>attività</w:t>
      </w:r>
      <w:r>
        <w:rPr>
          <w:spacing w:val="-11"/>
        </w:rPr>
        <w:t xml:space="preserve"> </w:t>
      </w:r>
      <w:r>
        <w:t>culturali,</w:t>
      </w:r>
      <w:r>
        <w:rPr>
          <w:spacing w:val="-11"/>
        </w:rPr>
        <w:t xml:space="preserve"> </w:t>
      </w:r>
      <w:r>
        <w:t>per</w:t>
      </w:r>
      <w:r>
        <w:rPr>
          <w:spacing w:val="-11"/>
        </w:rPr>
        <w:t xml:space="preserve"> </w:t>
      </w:r>
      <w:r>
        <w:t>la</w:t>
      </w:r>
      <w:r>
        <w:rPr>
          <w:spacing w:val="-11"/>
        </w:rPr>
        <w:t xml:space="preserve"> </w:t>
      </w:r>
      <w:r>
        <w:t>vigilanza</w:t>
      </w:r>
      <w:r>
        <w:rPr>
          <w:spacing w:val="-12"/>
        </w:rPr>
        <w:t xml:space="preserve"> </w:t>
      </w:r>
      <w:r>
        <w:t>e</w:t>
      </w:r>
      <w:r>
        <w:rPr>
          <w:spacing w:val="-12"/>
        </w:rPr>
        <w:t xml:space="preserve"> </w:t>
      </w:r>
      <w:r>
        <w:t>la</w:t>
      </w:r>
      <w:r>
        <w:rPr>
          <w:spacing w:val="-11"/>
        </w:rPr>
        <w:t xml:space="preserve"> </w:t>
      </w:r>
      <w:r>
        <w:t>regolamentazione</w:t>
      </w:r>
      <w:r>
        <w:rPr>
          <w:spacing w:val="-11"/>
        </w:rPr>
        <w:t xml:space="preserve"> </w:t>
      </w:r>
      <w:r>
        <w:t>delle strutture</w:t>
      </w:r>
      <w:r>
        <w:rPr>
          <w:spacing w:val="-1"/>
        </w:rPr>
        <w:t xml:space="preserve"> </w:t>
      </w:r>
      <w:r>
        <w:t>culturali, per il funzionamento o il sostegno alle strutture</w:t>
      </w:r>
      <w:r>
        <w:rPr>
          <w:spacing w:val="-1"/>
        </w:rPr>
        <w:t xml:space="preserve"> </w:t>
      </w:r>
      <w:r>
        <w:t>con finalità culturali (biblioteche, musei, gallerie</w:t>
      </w:r>
      <w:r>
        <w:rPr>
          <w:spacing w:val="-1"/>
        </w:rPr>
        <w:t xml:space="preserve"> </w:t>
      </w:r>
      <w:r>
        <w:t>d’arte, teatri, sale</w:t>
      </w:r>
      <w:r>
        <w:rPr>
          <w:spacing w:val="-1"/>
        </w:rPr>
        <w:t xml:space="preserve"> </w:t>
      </w:r>
      <w:r>
        <w:t>per</w:t>
      </w:r>
      <w:r>
        <w:rPr>
          <w:spacing w:val="-1"/>
        </w:rPr>
        <w:t xml:space="preserve"> </w:t>
      </w:r>
      <w:r>
        <w:t>esposizioni, giardini zoologici e</w:t>
      </w:r>
      <w:r>
        <w:rPr>
          <w:spacing w:val="-1"/>
        </w:rPr>
        <w:t xml:space="preserve"> </w:t>
      </w:r>
      <w:r>
        <w:t>orti botanici, acquari,</w:t>
      </w:r>
      <w:r>
        <w:rPr>
          <w:spacing w:val="-1"/>
        </w:rPr>
        <w:t xml:space="preserve"> </w:t>
      </w:r>
      <w:r>
        <w:t xml:space="preserve">arboreti, ecc.). Qualora tali strutture siano connotate da un prevalente interesse storico, le relative spese </w:t>
      </w:r>
      <w:proofErr w:type="spellStart"/>
      <w:r>
        <w:t>affe</w:t>
      </w:r>
      <w:proofErr w:type="spellEnd"/>
      <w:r>
        <w:t xml:space="preserve">- </w:t>
      </w:r>
      <w:proofErr w:type="spellStart"/>
      <w:r>
        <w:t>riscono</w:t>
      </w:r>
      <w:proofErr w:type="spellEnd"/>
      <w:r>
        <w:rPr>
          <w:spacing w:val="-10"/>
        </w:rPr>
        <w:t xml:space="preserve"> </w:t>
      </w:r>
      <w:r>
        <w:t>al</w:t>
      </w:r>
      <w:r>
        <w:rPr>
          <w:spacing w:val="-7"/>
        </w:rPr>
        <w:t xml:space="preserve"> </w:t>
      </w:r>
      <w:r>
        <w:t>programma</w:t>
      </w:r>
      <w:r>
        <w:rPr>
          <w:spacing w:val="-11"/>
        </w:rPr>
        <w:t xml:space="preserve"> </w:t>
      </w:r>
      <w:r>
        <w:t>Valorizzazione</w:t>
      </w:r>
      <w:r>
        <w:rPr>
          <w:spacing w:val="-11"/>
        </w:rPr>
        <w:t xml:space="preserve"> </w:t>
      </w:r>
      <w:r>
        <w:t>dei</w:t>
      </w:r>
      <w:r>
        <w:rPr>
          <w:spacing w:val="-7"/>
        </w:rPr>
        <w:t xml:space="preserve"> </w:t>
      </w:r>
      <w:r>
        <w:t>beni</w:t>
      </w:r>
      <w:r>
        <w:rPr>
          <w:spacing w:val="-9"/>
        </w:rPr>
        <w:t xml:space="preserve"> </w:t>
      </w:r>
      <w:r>
        <w:t>di</w:t>
      </w:r>
      <w:r>
        <w:rPr>
          <w:spacing w:val="-7"/>
        </w:rPr>
        <w:t xml:space="preserve"> </w:t>
      </w:r>
      <w:r>
        <w:t>interesse</w:t>
      </w:r>
      <w:r>
        <w:rPr>
          <w:spacing w:val="-8"/>
        </w:rPr>
        <w:t xml:space="preserve"> </w:t>
      </w:r>
      <w:r>
        <w:t>storico.</w:t>
      </w:r>
      <w:r>
        <w:rPr>
          <w:spacing w:val="-10"/>
        </w:rPr>
        <w:t xml:space="preserve"> </w:t>
      </w:r>
      <w:r>
        <w:t>Comprende</w:t>
      </w:r>
      <w:r>
        <w:rPr>
          <w:spacing w:val="-11"/>
        </w:rPr>
        <w:t xml:space="preserve"> </w:t>
      </w:r>
      <w:r>
        <w:t>le</w:t>
      </w:r>
      <w:r>
        <w:rPr>
          <w:spacing w:val="-8"/>
        </w:rPr>
        <w:t xml:space="preserve"> </w:t>
      </w:r>
      <w:r>
        <w:t>spese</w:t>
      </w:r>
      <w:r>
        <w:rPr>
          <w:spacing w:val="-8"/>
        </w:rPr>
        <w:t xml:space="preserve"> </w:t>
      </w:r>
      <w:r>
        <w:t>per</w:t>
      </w:r>
      <w:r>
        <w:rPr>
          <w:spacing w:val="-8"/>
        </w:rPr>
        <w:t xml:space="preserve"> </w:t>
      </w:r>
      <w:r>
        <w:t>la</w:t>
      </w:r>
      <w:r>
        <w:rPr>
          <w:spacing w:val="-8"/>
        </w:rPr>
        <w:t xml:space="preserve"> </w:t>
      </w:r>
      <w:r>
        <w:t>promo- zione,</w:t>
      </w:r>
      <w:r>
        <w:rPr>
          <w:spacing w:val="-2"/>
        </w:rPr>
        <w:t xml:space="preserve"> </w:t>
      </w:r>
      <w:r>
        <w:t>lo</w:t>
      </w:r>
      <w:r>
        <w:rPr>
          <w:spacing w:val="-2"/>
        </w:rPr>
        <w:t xml:space="preserve"> </w:t>
      </w:r>
      <w:r>
        <w:t>sviluppo</w:t>
      </w:r>
      <w:r>
        <w:rPr>
          <w:spacing w:val="-2"/>
        </w:rPr>
        <w:t xml:space="preserve"> </w:t>
      </w:r>
      <w:r>
        <w:t>e</w:t>
      </w:r>
      <w:r>
        <w:rPr>
          <w:spacing w:val="-2"/>
        </w:rPr>
        <w:t xml:space="preserve"> </w:t>
      </w:r>
      <w:r>
        <w:t>il</w:t>
      </w:r>
      <w:r>
        <w:rPr>
          <w:spacing w:val="-2"/>
        </w:rPr>
        <w:t xml:space="preserve"> </w:t>
      </w:r>
      <w:r>
        <w:t>coordinamento</w:t>
      </w:r>
      <w:r>
        <w:rPr>
          <w:spacing w:val="-2"/>
        </w:rPr>
        <w:t xml:space="preserve"> </w:t>
      </w:r>
      <w:r>
        <w:t>delle</w:t>
      </w:r>
      <w:r>
        <w:rPr>
          <w:spacing w:val="-3"/>
        </w:rPr>
        <w:t xml:space="preserve"> </w:t>
      </w:r>
      <w:r>
        <w:t>biblioteche</w:t>
      </w:r>
      <w:r>
        <w:rPr>
          <w:spacing w:val="-1"/>
        </w:rPr>
        <w:t xml:space="preserve"> </w:t>
      </w:r>
      <w:r>
        <w:t>comunali.</w:t>
      </w:r>
      <w:r>
        <w:rPr>
          <w:spacing w:val="-2"/>
        </w:rPr>
        <w:t xml:space="preserve"> </w:t>
      </w:r>
      <w:r>
        <w:t>Comprende</w:t>
      </w:r>
      <w:r>
        <w:rPr>
          <w:spacing w:val="-3"/>
        </w:rPr>
        <w:t xml:space="preserve"> </w:t>
      </w:r>
      <w:r>
        <w:t>le</w:t>
      </w:r>
      <w:r>
        <w:rPr>
          <w:spacing w:val="-2"/>
        </w:rPr>
        <w:t xml:space="preserve"> </w:t>
      </w:r>
      <w:r>
        <w:t>spese</w:t>
      </w:r>
      <w:r>
        <w:rPr>
          <w:spacing w:val="-3"/>
        </w:rPr>
        <w:t xml:space="preserve"> </w:t>
      </w:r>
      <w:r>
        <w:t>per</w:t>
      </w:r>
      <w:r>
        <w:rPr>
          <w:spacing w:val="-2"/>
        </w:rPr>
        <w:t xml:space="preserve"> </w:t>
      </w:r>
      <w:r>
        <w:t>la</w:t>
      </w:r>
      <w:r>
        <w:rPr>
          <w:spacing w:val="-4"/>
        </w:rPr>
        <w:t xml:space="preserve"> </w:t>
      </w:r>
      <w:proofErr w:type="spellStart"/>
      <w:r>
        <w:t>valoriz</w:t>
      </w:r>
      <w:proofErr w:type="spellEnd"/>
      <w:r>
        <w:t xml:space="preserve">- </w:t>
      </w:r>
      <w:proofErr w:type="spellStart"/>
      <w:r>
        <w:t>zazione</w:t>
      </w:r>
      <w:proofErr w:type="spellEnd"/>
      <w:r>
        <w:t>,</w:t>
      </w:r>
      <w:r>
        <w:rPr>
          <w:spacing w:val="-2"/>
        </w:rPr>
        <w:t xml:space="preserve"> </w:t>
      </w:r>
      <w:r>
        <w:t>l'implementazione</w:t>
      </w:r>
      <w:r>
        <w:rPr>
          <w:spacing w:val="-3"/>
        </w:rPr>
        <w:t xml:space="preserve"> </w:t>
      </w:r>
      <w:r>
        <w:t>e</w:t>
      </w:r>
      <w:r>
        <w:rPr>
          <w:spacing w:val="-3"/>
        </w:rPr>
        <w:t xml:space="preserve"> </w:t>
      </w:r>
      <w:r>
        <w:t>la</w:t>
      </w:r>
      <w:r>
        <w:rPr>
          <w:spacing w:val="-2"/>
        </w:rPr>
        <w:t xml:space="preserve"> </w:t>
      </w:r>
      <w:r>
        <w:t>trasformazione</w:t>
      </w:r>
      <w:r>
        <w:rPr>
          <w:spacing w:val="-2"/>
        </w:rPr>
        <w:t xml:space="preserve"> </w:t>
      </w:r>
      <w:r>
        <w:t>degli</w:t>
      </w:r>
      <w:r>
        <w:rPr>
          <w:spacing w:val="-2"/>
        </w:rPr>
        <w:t xml:space="preserve"> </w:t>
      </w:r>
      <w:r>
        <w:t>spazi</w:t>
      </w:r>
      <w:r>
        <w:rPr>
          <w:spacing w:val="-2"/>
        </w:rPr>
        <w:t xml:space="preserve"> </w:t>
      </w:r>
      <w:r>
        <w:t>museali,</w:t>
      </w:r>
      <w:r>
        <w:rPr>
          <w:spacing w:val="-2"/>
        </w:rPr>
        <w:t xml:space="preserve"> </w:t>
      </w:r>
      <w:r>
        <w:t>della</w:t>
      </w:r>
      <w:r>
        <w:rPr>
          <w:spacing w:val="-3"/>
        </w:rPr>
        <w:t xml:space="preserve"> </w:t>
      </w:r>
      <w:r>
        <w:t>progettazione</w:t>
      </w:r>
      <w:r>
        <w:rPr>
          <w:spacing w:val="-2"/>
        </w:rPr>
        <w:t xml:space="preserve"> </w:t>
      </w:r>
      <w:r>
        <w:t>definitiva</w:t>
      </w:r>
      <w:r>
        <w:rPr>
          <w:spacing w:val="-3"/>
        </w:rPr>
        <w:t xml:space="preserve"> </w:t>
      </w:r>
      <w:r>
        <w:t>ed esecutiva</w:t>
      </w:r>
      <w:r>
        <w:rPr>
          <w:spacing w:val="-6"/>
        </w:rPr>
        <w:t xml:space="preserve"> </w:t>
      </w:r>
      <w:r>
        <w:t>e</w:t>
      </w:r>
      <w:r>
        <w:rPr>
          <w:spacing w:val="-6"/>
        </w:rPr>
        <w:t xml:space="preserve"> </w:t>
      </w:r>
      <w:r>
        <w:t>direzione</w:t>
      </w:r>
      <w:r>
        <w:rPr>
          <w:spacing w:val="-5"/>
        </w:rPr>
        <w:t xml:space="preserve"> </w:t>
      </w:r>
      <w:r>
        <w:t>lavori</w:t>
      </w:r>
      <w:r>
        <w:rPr>
          <w:spacing w:val="-5"/>
        </w:rPr>
        <w:t xml:space="preserve"> </w:t>
      </w:r>
      <w:r>
        <w:t>inerenti</w:t>
      </w:r>
      <w:r>
        <w:rPr>
          <w:spacing w:val="-2"/>
        </w:rPr>
        <w:t xml:space="preserve"> </w:t>
      </w:r>
      <w:r>
        <w:t>agli</w:t>
      </w:r>
      <w:r>
        <w:rPr>
          <w:spacing w:val="-4"/>
        </w:rPr>
        <w:t xml:space="preserve"> </w:t>
      </w:r>
      <w:r>
        <w:t>edifici</w:t>
      </w:r>
      <w:r>
        <w:rPr>
          <w:spacing w:val="-4"/>
        </w:rPr>
        <w:t xml:space="preserve"> </w:t>
      </w:r>
      <w:r>
        <w:t>a</w:t>
      </w:r>
      <w:r>
        <w:rPr>
          <w:spacing w:val="-3"/>
        </w:rPr>
        <w:t xml:space="preserve"> </w:t>
      </w:r>
      <w:r>
        <w:t>vocazione</w:t>
      </w:r>
      <w:r>
        <w:rPr>
          <w:spacing w:val="-5"/>
        </w:rPr>
        <w:t xml:space="preserve"> </w:t>
      </w:r>
      <w:r>
        <w:t>museale</w:t>
      </w:r>
      <w:r>
        <w:rPr>
          <w:spacing w:val="-5"/>
        </w:rPr>
        <w:t xml:space="preserve"> </w:t>
      </w:r>
      <w:r>
        <w:t>e</w:t>
      </w:r>
      <w:r>
        <w:rPr>
          <w:spacing w:val="-3"/>
        </w:rPr>
        <w:t xml:space="preserve"> </w:t>
      </w:r>
      <w:r>
        <w:t>relativi</w:t>
      </w:r>
      <w:r>
        <w:rPr>
          <w:spacing w:val="-4"/>
        </w:rPr>
        <w:t xml:space="preserve"> </w:t>
      </w:r>
      <w:r>
        <w:t>uffici</w:t>
      </w:r>
      <w:r>
        <w:rPr>
          <w:spacing w:val="-5"/>
        </w:rPr>
        <w:t xml:space="preserve"> </w:t>
      </w:r>
      <w:r>
        <w:t>(messa</w:t>
      </w:r>
      <w:r>
        <w:rPr>
          <w:spacing w:val="-5"/>
        </w:rPr>
        <w:t xml:space="preserve"> </w:t>
      </w:r>
      <w:r>
        <w:t>a</w:t>
      </w:r>
      <w:r>
        <w:rPr>
          <w:spacing w:val="-6"/>
        </w:rPr>
        <w:t xml:space="preserve"> </w:t>
      </w:r>
      <w:r>
        <w:t>norma, manutenzione straordinaria, ristrutturazione, restauro). Comprende le spese per la realizzazione, il funzionamento</w:t>
      </w:r>
      <w:r>
        <w:rPr>
          <w:spacing w:val="-4"/>
        </w:rPr>
        <w:t xml:space="preserve"> </w:t>
      </w:r>
      <w:r>
        <w:t>o</w:t>
      </w:r>
      <w:r>
        <w:rPr>
          <w:spacing w:val="-4"/>
        </w:rPr>
        <w:t xml:space="preserve"> </w:t>
      </w:r>
      <w:r>
        <w:t>il</w:t>
      </w:r>
      <w:r>
        <w:rPr>
          <w:spacing w:val="-4"/>
        </w:rPr>
        <w:t xml:space="preserve"> </w:t>
      </w:r>
      <w:r>
        <w:t>sostegno</w:t>
      </w:r>
      <w:r>
        <w:rPr>
          <w:spacing w:val="-4"/>
        </w:rPr>
        <w:t xml:space="preserve"> </w:t>
      </w:r>
      <w:r>
        <w:t>a</w:t>
      </w:r>
      <w:r>
        <w:rPr>
          <w:spacing w:val="-5"/>
        </w:rPr>
        <w:t xml:space="preserve"> </w:t>
      </w:r>
      <w:r>
        <w:t>manifestazioni</w:t>
      </w:r>
      <w:r>
        <w:rPr>
          <w:spacing w:val="-4"/>
        </w:rPr>
        <w:t xml:space="preserve"> </w:t>
      </w:r>
      <w:r>
        <w:t>culturali</w:t>
      </w:r>
      <w:r>
        <w:rPr>
          <w:spacing w:val="-4"/>
        </w:rPr>
        <w:t xml:space="preserve"> </w:t>
      </w:r>
      <w:r>
        <w:t>(concerti,</w:t>
      </w:r>
      <w:r>
        <w:rPr>
          <w:spacing w:val="-4"/>
        </w:rPr>
        <w:t xml:space="preserve"> </w:t>
      </w:r>
      <w:r>
        <w:t>produzioni</w:t>
      </w:r>
      <w:r>
        <w:rPr>
          <w:spacing w:val="-4"/>
        </w:rPr>
        <w:t xml:space="preserve"> </w:t>
      </w:r>
      <w:r>
        <w:t>teatrali</w:t>
      </w:r>
      <w:r>
        <w:rPr>
          <w:spacing w:val="-4"/>
        </w:rPr>
        <w:t xml:space="preserve"> </w:t>
      </w:r>
      <w:r>
        <w:t>e</w:t>
      </w:r>
      <w:r>
        <w:rPr>
          <w:spacing w:val="-5"/>
        </w:rPr>
        <w:t xml:space="preserve"> </w:t>
      </w:r>
      <w:r>
        <w:t>cinematografi- che, mostre</w:t>
      </w:r>
      <w:r>
        <w:rPr>
          <w:spacing w:val="-2"/>
        </w:rPr>
        <w:t xml:space="preserve"> </w:t>
      </w:r>
      <w:r>
        <w:t>d’arte, ecc.), inclusi sovvenzioni, prestiti o sussidi a</w:t>
      </w:r>
      <w:r>
        <w:rPr>
          <w:spacing w:val="-1"/>
        </w:rPr>
        <w:t xml:space="preserve"> </w:t>
      </w:r>
      <w:r>
        <w:t>sostegno degli operatori diversi che operano nel settore artistico o culturale, o delle organizzazioni impegnate nella promozione delle attività culturali e artistiche. Comprende le spese per sovvenzioni per i giardini e i musei zoologici. Comprende le spese per gli interventi per il sostegno alle attività e alle strutture dedicate al culto, se non di valore e</w:t>
      </w:r>
      <w:r>
        <w:rPr>
          <w:spacing w:val="-1"/>
        </w:rPr>
        <w:t xml:space="preserve"> </w:t>
      </w:r>
      <w:r>
        <w:t>interesse storico.</w:t>
      </w:r>
      <w:r>
        <w:rPr>
          <w:spacing w:val="-1"/>
        </w:rPr>
        <w:t xml:space="preserve"> </w:t>
      </w:r>
      <w:r>
        <w:t>Comprende</w:t>
      </w:r>
      <w:r>
        <w:rPr>
          <w:spacing w:val="-1"/>
        </w:rPr>
        <w:t xml:space="preserve"> </w:t>
      </w:r>
      <w:r>
        <w:t>le</w:t>
      </w:r>
      <w:r>
        <w:rPr>
          <w:spacing w:val="-1"/>
        </w:rPr>
        <w:t xml:space="preserve"> </w:t>
      </w:r>
      <w:r>
        <w:t>spese</w:t>
      </w:r>
      <w:r>
        <w:rPr>
          <w:spacing w:val="-1"/>
        </w:rPr>
        <w:t xml:space="preserve"> </w:t>
      </w:r>
      <w:r>
        <w:t>per</w:t>
      </w:r>
      <w:r>
        <w:rPr>
          <w:spacing w:val="-1"/>
        </w:rPr>
        <w:t xml:space="preserve"> </w:t>
      </w:r>
      <w:r>
        <w:t>la</w:t>
      </w:r>
      <w:r>
        <w:rPr>
          <w:spacing w:val="-1"/>
        </w:rPr>
        <w:t xml:space="preserve"> </w:t>
      </w:r>
      <w:r>
        <w:t>programmazione, l'attivazione e</w:t>
      </w:r>
      <w:r>
        <w:rPr>
          <w:spacing w:val="-1"/>
        </w:rPr>
        <w:t xml:space="preserve"> </w:t>
      </w:r>
      <w:r>
        <w:t xml:space="preserve">il </w:t>
      </w:r>
      <w:proofErr w:type="spellStart"/>
      <w:r>
        <w:t>coor</w:t>
      </w:r>
      <w:proofErr w:type="spellEnd"/>
      <w:r>
        <w:t xml:space="preserve">- </w:t>
      </w:r>
      <w:proofErr w:type="spellStart"/>
      <w:r>
        <w:t>dinamento</w:t>
      </w:r>
      <w:proofErr w:type="spellEnd"/>
      <w:r>
        <w:t xml:space="preserve"> sul territorio di programmi strategici in ambito culturale finanziati anche con il concorso delle</w:t>
      </w:r>
      <w:r>
        <w:rPr>
          <w:spacing w:val="-1"/>
        </w:rPr>
        <w:t xml:space="preserve"> </w:t>
      </w:r>
      <w:r>
        <w:t>risorse</w:t>
      </w:r>
      <w:r>
        <w:rPr>
          <w:spacing w:val="-2"/>
        </w:rPr>
        <w:t xml:space="preserve"> </w:t>
      </w:r>
      <w:r>
        <w:t>comunitarie. Comprende</w:t>
      </w:r>
      <w:r>
        <w:rPr>
          <w:spacing w:val="-1"/>
        </w:rPr>
        <w:t xml:space="preserve"> </w:t>
      </w:r>
      <w:r>
        <w:t>le</w:t>
      </w:r>
      <w:r>
        <w:rPr>
          <w:spacing w:val="-1"/>
        </w:rPr>
        <w:t xml:space="preserve"> </w:t>
      </w:r>
      <w:r>
        <w:t>spese</w:t>
      </w:r>
      <w:r>
        <w:rPr>
          <w:spacing w:val="-1"/>
        </w:rPr>
        <w:t xml:space="preserve"> </w:t>
      </w:r>
      <w:r>
        <w:t>per la</w:t>
      </w:r>
      <w:r>
        <w:rPr>
          <w:spacing w:val="-1"/>
        </w:rPr>
        <w:t xml:space="preserve"> </w:t>
      </w:r>
      <w:r>
        <w:t>tutela</w:t>
      </w:r>
      <w:r>
        <w:rPr>
          <w:spacing w:val="-1"/>
        </w:rPr>
        <w:t xml:space="preserve"> </w:t>
      </w:r>
      <w:r>
        <w:t>delle</w:t>
      </w:r>
      <w:r>
        <w:rPr>
          <w:spacing w:val="-1"/>
        </w:rPr>
        <w:t xml:space="preserve"> </w:t>
      </w:r>
      <w:r>
        <w:t>minoranze linguistiche</w:t>
      </w:r>
      <w:r>
        <w:rPr>
          <w:spacing w:val="-1"/>
        </w:rPr>
        <w:t xml:space="preserve"> </w:t>
      </w:r>
      <w:r>
        <w:t>se</w:t>
      </w:r>
      <w:r>
        <w:rPr>
          <w:spacing w:val="-1"/>
        </w:rPr>
        <w:t xml:space="preserve"> </w:t>
      </w:r>
      <w:r>
        <w:t xml:space="preserve">non </w:t>
      </w:r>
      <w:proofErr w:type="spellStart"/>
      <w:r>
        <w:t>attri</w:t>
      </w:r>
      <w:proofErr w:type="spellEnd"/>
      <w:r>
        <w:t xml:space="preserve">- </w:t>
      </w:r>
      <w:proofErr w:type="spellStart"/>
      <w:r>
        <w:t>buibili</w:t>
      </w:r>
      <w:proofErr w:type="spellEnd"/>
      <w:r>
        <w:rPr>
          <w:spacing w:val="-2"/>
        </w:rPr>
        <w:t xml:space="preserve"> </w:t>
      </w:r>
      <w:r>
        <w:t>a</w:t>
      </w:r>
      <w:r>
        <w:rPr>
          <w:spacing w:val="-3"/>
        </w:rPr>
        <w:t xml:space="preserve"> </w:t>
      </w:r>
      <w:r>
        <w:t>specifici</w:t>
      </w:r>
      <w:r>
        <w:rPr>
          <w:spacing w:val="-2"/>
        </w:rPr>
        <w:t xml:space="preserve"> </w:t>
      </w:r>
      <w:r>
        <w:t>settori</w:t>
      </w:r>
      <w:r>
        <w:rPr>
          <w:spacing w:val="-1"/>
        </w:rPr>
        <w:t xml:space="preserve"> </w:t>
      </w:r>
      <w:r>
        <w:t>d'intervento.</w:t>
      </w:r>
      <w:r>
        <w:rPr>
          <w:spacing w:val="-2"/>
        </w:rPr>
        <w:t xml:space="preserve"> </w:t>
      </w:r>
      <w:r>
        <w:t>Comprende le</w:t>
      </w:r>
      <w:r>
        <w:rPr>
          <w:spacing w:val="-2"/>
        </w:rPr>
        <w:t xml:space="preserve"> </w:t>
      </w:r>
      <w:r>
        <w:t>spese</w:t>
      </w:r>
      <w:r>
        <w:rPr>
          <w:spacing w:val="-3"/>
        </w:rPr>
        <w:t xml:space="preserve"> </w:t>
      </w:r>
      <w:r>
        <w:t>per</w:t>
      </w:r>
      <w:r>
        <w:rPr>
          <w:spacing w:val="-1"/>
        </w:rPr>
        <w:t xml:space="preserve"> </w:t>
      </w:r>
      <w:r>
        <w:t>il</w:t>
      </w:r>
      <w:r>
        <w:rPr>
          <w:spacing w:val="-2"/>
        </w:rPr>
        <w:t xml:space="preserve"> </w:t>
      </w:r>
      <w:r>
        <w:t>finanziamento</w:t>
      </w:r>
      <w:r>
        <w:rPr>
          <w:spacing w:val="-2"/>
        </w:rPr>
        <w:t xml:space="preserve"> </w:t>
      </w:r>
      <w:r>
        <w:t>degli</w:t>
      </w:r>
      <w:r>
        <w:rPr>
          <w:spacing w:val="-2"/>
        </w:rPr>
        <w:t xml:space="preserve"> </w:t>
      </w:r>
      <w:r>
        <w:t>istituti</w:t>
      </w:r>
      <w:r>
        <w:rPr>
          <w:spacing w:val="-2"/>
        </w:rPr>
        <w:t xml:space="preserve"> </w:t>
      </w:r>
      <w:r>
        <w:t>di</w:t>
      </w:r>
      <w:r>
        <w:rPr>
          <w:spacing w:val="-2"/>
        </w:rPr>
        <w:t xml:space="preserve"> </w:t>
      </w:r>
      <w:r>
        <w:t>culto. Non</w:t>
      </w:r>
      <w:r>
        <w:rPr>
          <w:spacing w:val="-3"/>
        </w:rPr>
        <w:t xml:space="preserve"> </w:t>
      </w:r>
      <w:r>
        <w:t>comprende</w:t>
      </w:r>
      <w:r>
        <w:rPr>
          <w:spacing w:val="-4"/>
        </w:rPr>
        <w:t xml:space="preserve"> </w:t>
      </w:r>
      <w:r>
        <w:t>le</w:t>
      </w:r>
      <w:r>
        <w:rPr>
          <w:spacing w:val="-3"/>
        </w:rPr>
        <w:t xml:space="preserve"> </w:t>
      </w:r>
      <w:r>
        <w:t>spese</w:t>
      </w:r>
      <w:r>
        <w:rPr>
          <w:spacing w:val="-2"/>
        </w:rPr>
        <w:t xml:space="preserve"> </w:t>
      </w:r>
      <w:r>
        <w:t>per</w:t>
      </w:r>
      <w:r>
        <w:rPr>
          <w:spacing w:val="-3"/>
        </w:rPr>
        <w:t xml:space="preserve"> </w:t>
      </w:r>
      <w:r>
        <w:t>le</w:t>
      </w:r>
      <w:r>
        <w:rPr>
          <w:spacing w:val="-5"/>
        </w:rPr>
        <w:t xml:space="preserve"> </w:t>
      </w:r>
      <w:r>
        <w:t>attività</w:t>
      </w:r>
      <w:r>
        <w:rPr>
          <w:spacing w:val="-3"/>
        </w:rPr>
        <w:t xml:space="preserve"> </w:t>
      </w:r>
      <w:r>
        <w:t>culturali</w:t>
      </w:r>
      <w:r>
        <w:rPr>
          <w:spacing w:val="-3"/>
        </w:rPr>
        <w:t xml:space="preserve"> </w:t>
      </w:r>
      <w:r>
        <w:t>e</w:t>
      </w:r>
      <w:r>
        <w:rPr>
          <w:spacing w:val="-4"/>
        </w:rPr>
        <w:t xml:space="preserve"> </w:t>
      </w:r>
      <w:r>
        <w:t>artistiche</w:t>
      </w:r>
      <w:r>
        <w:rPr>
          <w:spacing w:val="-5"/>
        </w:rPr>
        <w:t xml:space="preserve"> </w:t>
      </w:r>
      <w:r>
        <w:t>aventi</w:t>
      </w:r>
      <w:r>
        <w:rPr>
          <w:spacing w:val="-3"/>
        </w:rPr>
        <w:t xml:space="preserve"> </w:t>
      </w:r>
      <w:r>
        <w:t>prioritariamente</w:t>
      </w:r>
      <w:r>
        <w:rPr>
          <w:spacing w:val="-4"/>
        </w:rPr>
        <w:t xml:space="preserve"> </w:t>
      </w:r>
      <w:r>
        <w:t>finalità</w:t>
      </w:r>
      <w:r>
        <w:rPr>
          <w:spacing w:val="-3"/>
        </w:rPr>
        <w:t xml:space="preserve"> </w:t>
      </w:r>
      <w:r>
        <w:t>turistiche. Non comprende le spese per le attività ricreative e sportive.</w:t>
      </w:r>
    </w:p>
    <w:p w14:paraId="790C7E7E"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6F5DA99F" w14:textId="77777777" w:rsidR="00B3186E" w:rsidRDefault="00991CED">
      <w:pPr>
        <w:pStyle w:val="Titolo5"/>
        <w:spacing w:before="80"/>
      </w:pPr>
      <w:r>
        <w:rPr>
          <w:color w:val="538DD3"/>
        </w:rPr>
        <w:lastRenderedPageBreak/>
        <w:t>Missione</w:t>
      </w:r>
      <w:r>
        <w:rPr>
          <w:color w:val="538DD3"/>
          <w:spacing w:val="-6"/>
        </w:rPr>
        <w:t xml:space="preserve"> </w:t>
      </w:r>
      <w:r>
        <w:rPr>
          <w:color w:val="538DD3"/>
        </w:rPr>
        <w:t>8</w:t>
      </w:r>
      <w:r>
        <w:rPr>
          <w:color w:val="538DD3"/>
          <w:spacing w:val="-1"/>
        </w:rPr>
        <w:t xml:space="preserve"> </w:t>
      </w:r>
      <w:r>
        <w:rPr>
          <w:color w:val="538DD3"/>
        </w:rPr>
        <w:t>Assetto</w:t>
      </w:r>
      <w:r>
        <w:rPr>
          <w:color w:val="538DD3"/>
          <w:spacing w:val="-4"/>
        </w:rPr>
        <w:t xml:space="preserve"> </w:t>
      </w:r>
      <w:r>
        <w:rPr>
          <w:color w:val="538DD3"/>
        </w:rPr>
        <w:t>del</w:t>
      </w:r>
      <w:r>
        <w:rPr>
          <w:color w:val="538DD3"/>
          <w:spacing w:val="-3"/>
        </w:rPr>
        <w:t xml:space="preserve"> </w:t>
      </w:r>
      <w:r>
        <w:rPr>
          <w:color w:val="538DD3"/>
        </w:rPr>
        <w:t>territorio</w:t>
      </w:r>
      <w:r>
        <w:rPr>
          <w:color w:val="538DD3"/>
          <w:spacing w:val="-1"/>
        </w:rPr>
        <w:t xml:space="preserve"> </w:t>
      </w:r>
      <w:r>
        <w:rPr>
          <w:color w:val="538DD3"/>
        </w:rPr>
        <w:t>ed</w:t>
      </w:r>
      <w:r>
        <w:rPr>
          <w:color w:val="538DD3"/>
          <w:spacing w:val="-1"/>
        </w:rPr>
        <w:t xml:space="preserve"> </w:t>
      </w:r>
      <w:r>
        <w:rPr>
          <w:color w:val="538DD3"/>
        </w:rPr>
        <w:t>edilizia</w:t>
      </w:r>
      <w:r>
        <w:rPr>
          <w:color w:val="538DD3"/>
          <w:spacing w:val="-3"/>
        </w:rPr>
        <w:t xml:space="preserve"> </w:t>
      </w:r>
      <w:r>
        <w:rPr>
          <w:color w:val="538DD3"/>
          <w:spacing w:val="-2"/>
        </w:rPr>
        <w:t>abitativa</w:t>
      </w:r>
    </w:p>
    <w:p w14:paraId="774130B8" w14:textId="77777777" w:rsidR="00B3186E" w:rsidRDefault="00991CED">
      <w:pPr>
        <w:pStyle w:val="Corpotesto"/>
        <w:spacing w:before="144"/>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1</w:t>
      </w:r>
      <w:r>
        <w:rPr>
          <w:rFonts w:ascii="Calibri Light"/>
          <w:color w:val="538DD3"/>
          <w:spacing w:val="-2"/>
        </w:rPr>
        <w:t xml:space="preserve"> </w:t>
      </w:r>
      <w:r>
        <w:rPr>
          <w:rFonts w:ascii="Calibri Light"/>
          <w:color w:val="538DD3"/>
        </w:rPr>
        <w:t>Urbanistica</w:t>
      </w:r>
      <w:r>
        <w:rPr>
          <w:rFonts w:ascii="Calibri Light"/>
          <w:color w:val="538DD3"/>
          <w:spacing w:val="-3"/>
        </w:rPr>
        <w:t xml:space="preserve"> </w:t>
      </w:r>
      <w:r>
        <w:rPr>
          <w:rFonts w:ascii="Calibri Light"/>
          <w:color w:val="538DD3"/>
        </w:rPr>
        <w:t>e</w:t>
      </w:r>
      <w:r>
        <w:rPr>
          <w:rFonts w:ascii="Calibri Light"/>
          <w:color w:val="538DD3"/>
          <w:spacing w:val="-2"/>
        </w:rPr>
        <w:t xml:space="preserve"> </w:t>
      </w:r>
      <w:r>
        <w:rPr>
          <w:rFonts w:ascii="Calibri Light"/>
          <w:color w:val="538DD3"/>
        </w:rPr>
        <w:t>assetto</w:t>
      </w:r>
      <w:r>
        <w:rPr>
          <w:rFonts w:ascii="Calibri Light"/>
          <w:color w:val="538DD3"/>
          <w:spacing w:val="-1"/>
        </w:rPr>
        <w:t xml:space="preserve"> </w:t>
      </w:r>
      <w:r>
        <w:rPr>
          <w:rFonts w:ascii="Calibri Light"/>
          <w:color w:val="538DD3"/>
        </w:rPr>
        <w:t xml:space="preserve">del </w:t>
      </w:r>
      <w:r>
        <w:rPr>
          <w:rFonts w:ascii="Calibri Light"/>
          <w:color w:val="538DD3"/>
          <w:spacing w:val="-2"/>
        </w:rPr>
        <w:t>territorio</w:t>
      </w:r>
    </w:p>
    <w:p w14:paraId="1AF6FBB5" w14:textId="77777777" w:rsidR="00B3186E" w:rsidRDefault="00991CED">
      <w:pPr>
        <w:pStyle w:val="Corpotesto"/>
        <w:spacing w:before="141" w:line="259" w:lineRule="auto"/>
        <w:ind w:right="139"/>
        <w:jc w:val="both"/>
      </w:pPr>
      <w:r>
        <w:t xml:space="preserve">Amministrazione e funzionamento delle attività e dei servizi relativi all'urbanistica e alla </w:t>
      </w:r>
      <w:proofErr w:type="spellStart"/>
      <w:r>
        <w:t>program</w:t>
      </w:r>
      <w:proofErr w:type="spellEnd"/>
      <w:r>
        <w:t xml:space="preserve">- </w:t>
      </w:r>
      <w:proofErr w:type="spellStart"/>
      <w:r>
        <w:t>mazione</w:t>
      </w:r>
      <w:proofErr w:type="spellEnd"/>
      <w:r>
        <w:rPr>
          <w:spacing w:val="-7"/>
        </w:rPr>
        <w:t xml:space="preserve"> </w:t>
      </w:r>
      <w:r>
        <w:t>dell'assetto</w:t>
      </w:r>
      <w:r>
        <w:rPr>
          <w:spacing w:val="-6"/>
        </w:rPr>
        <w:t xml:space="preserve"> </w:t>
      </w:r>
      <w:r>
        <w:t>territoriale.</w:t>
      </w:r>
      <w:r>
        <w:rPr>
          <w:spacing w:val="-7"/>
        </w:rPr>
        <w:t xml:space="preserve"> </w:t>
      </w:r>
      <w:r>
        <w:t>Comprende</w:t>
      </w:r>
      <w:r>
        <w:rPr>
          <w:spacing w:val="-8"/>
        </w:rPr>
        <w:t xml:space="preserve"> </w:t>
      </w:r>
      <w:r>
        <w:t>le</w:t>
      </w:r>
      <w:r>
        <w:rPr>
          <w:spacing w:val="-7"/>
        </w:rPr>
        <w:t xml:space="preserve"> </w:t>
      </w:r>
      <w:r>
        <w:t>spese</w:t>
      </w:r>
      <w:r>
        <w:rPr>
          <w:spacing w:val="-8"/>
        </w:rPr>
        <w:t xml:space="preserve"> </w:t>
      </w:r>
      <w:r>
        <w:t>per</w:t>
      </w:r>
      <w:r>
        <w:rPr>
          <w:spacing w:val="-8"/>
        </w:rPr>
        <w:t xml:space="preserve"> </w:t>
      </w:r>
      <w:r>
        <w:t>l'amministrazione</w:t>
      </w:r>
      <w:r>
        <w:rPr>
          <w:spacing w:val="-7"/>
        </w:rPr>
        <w:t xml:space="preserve"> </w:t>
      </w:r>
      <w:r>
        <w:t>dei</w:t>
      </w:r>
      <w:r>
        <w:rPr>
          <w:spacing w:val="-6"/>
        </w:rPr>
        <w:t xml:space="preserve"> </w:t>
      </w:r>
      <w:r>
        <w:t>piani</w:t>
      </w:r>
      <w:r>
        <w:rPr>
          <w:spacing w:val="-7"/>
        </w:rPr>
        <w:t xml:space="preserve"> </w:t>
      </w:r>
      <w:r>
        <w:t>regolatori,</w:t>
      </w:r>
      <w:r>
        <w:rPr>
          <w:spacing w:val="-6"/>
        </w:rPr>
        <w:t xml:space="preserve"> </w:t>
      </w:r>
      <w:r>
        <w:t>piani urbanistici, piani di zona e</w:t>
      </w:r>
      <w:r>
        <w:rPr>
          <w:spacing w:val="-1"/>
        </w:rPr>
        <w:t xml:space="preserve"> </w:t>
      </w:r>
      <w:r>
        <w:t>dell’utilizzo dei terreni e</w:t>
      </w:r>
      <w:r>
        <w:rPr>
          <w:spacing w:val="-1"/>
        </w:rPr>
        <w:t xml:space="preserve"> </w:t>
      </w:r>
      <w:r>
        <w:t>dei regolamenti edilizi. Comprende</w:t>
      </w:r>
      <w:r>
        <w:rPr>
          <w:spacing w:val="-1"/>
        </w:rPr>
        <w:t xml:space="preserve"> </w:t>
      </w:r>
      <w:r>
        <w:t>le</w:t>
      </w:r>
      <w:r>
        <w:rPr>
          <w:spacing w:val="-1"/>
        </w:rPr>
        <w:t xml:space="preserve"> </w:t>
      </w:r>
      <w:r>
        <w:t>spese</w:t>
      </w:r>
      <w:r>
        <w:rPr>
          <w:spacing w:val="-1"/>
        </w:rPr>
        <w:t xml:space="preserve"> </w:t>
      </w:r>
      <w:r>
        <w:t>per la</w:t>
      </w:r>
      <w:r>
        <w:rPr>
          <w:spacing w:val="-13"/>
        </w:rPr>
        <w:t xml:space="preserve"> </w:t>
      </w:r>
      <w:r>
        <w:t>pianificazione</w:t>
      </w:r>
      <w:r>
        <w:rPr>
          <w:spacing w:val="-13"/>
        </w:rPr>
        <w:t xml:space="preserve"> </w:t>
      </w:r>
      <w:r>
        <w:t>di</w:t>
      </w:r>
      <w:r>
        <w:rPr>
          <w:spacing w:val="-13"/>
        </w:rPr>
        <w:t xml:space="preserve"> </w:t>
      </w:r>
      <w:r>
        <w:t>zone</w:t>
      </w:r>
      <w:r>
        <w:rPr>
          <w:spacing w:val="-13"/>
        </w:rPr>
        <w:t xml:space="preserve"> </w:t>
      </w:r>
      <w:r>
        <w:t>di</w:t>
      </w:r>
      <w:r>
        <w:rPr>
          <w:spacing w:val="-13"/>
        </w:rPr>
        <w:t xml:space="preserve"> </w:t>
      </w:r>
      <w:r>
        <w:t>insediamento</w:t>
      </w:r>
      <w:r>
        <w:rPr>
          <w:spacing w:val="-13"/>
        </w:rPr>
        <w:t xml:space="preserve"> </w:t>
      </w:r>
      <w:r>
        <w:t>nuove</w:t>
      </w:r>
      <w:r>
        <w:rPr>
          <w:spacing w:val="-13"/>
        </w:rPr>
        <w:t xml:space="preserve"> </w:t>
      </w:r>
      <w:r>
        <w:t>o</w:t>
      </w:r>
      <w:r>
        <w:rPr>
          <w:spacing w:val="-13"/>
        </w:rPr>
        <w:t xml:space="preserve"> </w:t>
      </w:r>
      <w:r>
        <w:t>ripristinate,</w:t>
      </w:r>
      <w:r>
        <w:rPr>
          <w:spacing w:val="-13"/>
        </w:rPr>
        <w:t xml:space="preserve"> </w:t>
      </w:r>
      <w:r>
        <w:t>per</w:t>
      </w:r>
      <w:r>
        <w:rPr>
          <w:spacing w:val="-13"/>
        </w:rPr>
        <w:t xml:space="preserve"> </w:t>
      </w:r>
      <w:r>
        <w:t>la</w:t>
      </w:r>
      <w:r>
        <w:rPr>
          <w:spacing w:val="-13"/>
        </w:rPr>
        <w:t xml:space="preserve"> </w:t>
      </w:r>
      <w:r>
        <w:t>pianificazione</w:t>
      </w:r>
      <w:r>
        <w:rPr>
          <w:spacing w:val="-13"/>
        </w:rPr>
        <w:t xml:space="preserve"> </w:t>
      </w:r>
      <w:r>
        <w:t>del</w:t>
      </w:r>
      <w:r>
        <w:rPr>
          <w:spacing w:val="-13"/>
        </w:rPr>
        <w:t xml:space="preserve"> </w:t>
      </w:r>
      <w:r>
        <w:t>miglioramento e</w:t>
      </w:r>
      <w:r>
        <w:rPr>
          <w:spacing w:val="-4"/>
        </w:rPr>
        <w:t xml:space="preserve"> </w:t>
      </w:r>
      <w:r>
        <w:t>dello</w:t>
      </w:r>
      <w:r>
        <w:rPr>
          <w:spacing w:val="-3"/>
        </w:rPr>
        <w:t xml:space="preserve"> </w:t>
      </w:r>
      <w:r>
        <w:t>sviluppo</w:t>
      </w:r>
      <w:r>
        <w:rPr>
          <w:spacing w:val="-3"/>
        </w:rPr>
        <w:t xml:space="preserve"> </w:t>
      </w:r>
      <w:r>
        <w:t>di</w:t>
      </w:r>
      <w:r>
        <w:rPr>
          <w:spacing w:val="-3"/>
        </w:rPr>
        <w:t xml:space="preserve"> </w:t>
      </w:r>
      <w:r>
        <w:t>strutture</w:t>
      </w:r>
      <w:r>
        <w:rPr>
          <w:spacing w:val="-5"/>
        </w:rPr>
        <w:t xml:space="preserve"> </w:t>
      </w:r>
      <w:r>
        <w:t>quali</w:t>
      </w:r>
      <w:r>
        <w:rPr>
          <w:spacing w:val="-1"/>
        </w:rPr>
        <w:t xml:space="preserve"> </w:t>
      </w:r>
      <w:r>
        <w:t>alloggi,</w:t>
      </w:r>
      <w:r>
        <w:rPr>
          <w:spacing w:val="-3"/>
        </w:rPr>
        <w:t xml:space="preserve"> </w:t>
      </w:r>
      <w:r>
        <w:t>industrie,</w:t>
      </w:r>
      <w:r>
        <w:rPr>
          <w:spacing w:val="-3"/>
        </w:rPr>
        <w:t xml:space="preserve"> </w:t>
      </w:r>
      <w:r>
        <w:t>servizi</w:t>
      </w:r>
      <w:r>
        <w:rPr>
          <w:spacing w:val="-3"/>
        </w:rPr>
        <w:t xml:space="preserve"> </w:t>
      </w:r>
      <w:r>
        <w:t>pubblici,</w:t>
      </w:r>
      <w:r>
        <w:rPr>
          <w:spacing w:val="-3"/>
        </w:rPr>
        <w:t xml:space="preserve"> </w:t>
      </w:r>
      <w:r>
        <w:t>sanità, istruzione,</w:t>
      </w:r>
      <w:r>
        <w:rPr>
          <w:spacing w:val="-3"/>
        </w:rPr>
        <w:t xml:space="preserve"> </w:t>
      </w:r>
      <w:r>
        <w:t>cultura,</w:t>
      </w:r>
      <w:r>
        <w:rPr>
          <w:spacing w:val="-1"/>
        </w:rPr>
        <w:t xml:space="preserve"> </w:t>
      </w:r>
      <w:proofErr w:type="spellStart"/>
      <w:r>
        <w:t>strut</w:t>
      </w:r>
      <w:proofErr w:type="spellEnd"/>
      <w:r>
        <w:t>- ture ricreative, ecc. a beneficio della collettività, per la predisposizione di progetti di finanziamento per</w:t>
      </w:r>
      <w:r>
        <w:rPr>
          <w:spacing w:val="-8"/>
        </w:rPr>
        <w:t xml:space="preserve"> </w:t>
      </w:r>
      <w:r>
        <w:t>gli</w:t>
      </w:r>
      <w:r>
        <w:rPr>
          <w:spacing w:val="-7"/>
        </w:rPr>
        <w:t xml:space="preserve"> </w:t>
      </w:r>
      <w:r>
        <w:t>sviluppi</w:t>
      </w:r>
      <w:r>
        <w:rPr>
          <w:spacing w:val="-7"/>
        </w:rPr>
        <w:t xml:space="preserve"> </w:t>
      </w:r>
      <w:r>
        <w:t>pianificati</w:t>
      </w:r>
      <w:r>
        <w:rPr>
          <w:spacing w:val="-7"/>
        </w:rPr>
        <w:t xml:space="preserve"> </w:t>
      </w:r>
      <w:r>
        <w:t>e</w:t>
      </w:r>
      <w:r>
        <w:rPr>
          <w:spacing w:val="-8"/>
        </w:rPr>
        <w:t xml:space="preserve"> </w:t>
      </w:r>
      <w:r>
        <w:t>di</w:t>
      </w:r>
      <w:r>
        <w:rPr>
          <w:spacing w:val="-7"/>
        </w:rPr>
        <w:t xml:space="preserve"> </w:t>
      </w:r>
      <w:r>
        <w:t>riqualificazione</w:t>
      </w:r>
      <w:r>
        <w:rPr>
          <w:spacing w:val="-6"/>
        </w:rPr>
        <w:t xml:space="preserve"> </w:t>
      </w:r>
      <w:r>
        <w:t>urbana,</w:t>
      </w:r>
      <w:r>
        <w:rPr>
          <w:spacing w:val="-7"/>
        </w:rPr>
        <w:t xml:space="preserve"> </w:t>
      </w:r>
      <w:r>
        <w:t>per</w:t>
      </w:r>
      <w:r>
        <w:rPr>
          <w:spacing w:val="-8"/>
        </w:rPr>
        <w:t xml:space="preserve"> </w:t>
      </w:r>
      <w:r>
        <w:t>la</w:t>
      </w:r>
      <w:r>
        <w:rPr>
          <w:spacing w:val="-6"/>
        </w:rPr>
        <w:t xml:space="preserve"> </w:t>
      </w:r>
      <w:r>
        <w:t>pianificazione</w:t>
      </w:r>
      <w:r>
        <w:rPr>
          <w:spacing w:val="-5"/>
        </w:rPr>
        <w:t xml:space="preserve"> </w:t>
      </w:r>
      <w:r>
        <w:t>delle</w:t>
      </w:r>
      <w:r>
        <w:rPr>
          <w:spacing w:val="-8"/>
        </w:rPr>
        <w:t xml:space="preserve"> </w:t>
      </w:r>
      <w:r>
        <w:t>opere</w:t>
      </w:r>
      <w:r>
        <w:rPr>
          <w:spacing w:val="-8"/>
        </w:rPr>
        <w:t xml:space="preserve"> </w:t>
      </w:r>
      <w:r>
        <w:t>di</w:t>
      </w:r>
      <w:r>
        <w:rPr>
          <w:spacing w:val="-7"/>
        </w:rPr>
        <w:t xml:space="preserve"> </w:t>
      </w:r>
      <w:r>
        <w:t>urbanizza- zione. Comprende le spese per l'arredo urbano e per la manutenzione e il miglioramento qualitativo degli spazi pubblici esistenti (piazze, aree pedonali). Non comprende le spese per la gestione del servizio dello sportello unico per l'edilizia incluse nel programma "Edilizia residenziale pubblica" della medesima missione.</w:t>
      </w:r>
    </w:p>
    <w:p w14:paraId="102301C9" w14:textId="77777777" w:rsidR="00B3186E" w:rsidRDefault="00991CED">
      <w:pPr>
        <w:pStyle w:val="Titolo5"/>
        <w:spacing w:before="119"/>
        <w:jc w:val="both"/>
      </w:pPr>
      <w:r>
        <w:rPr>
          <w:color w:val="538DD3"/>
        </w:rPr>
        <w:t>Missione</w:t>
      </w:r>
      <w:r>
        <w:rPr>
          <w:color w:val="538DD3"/>
          <w:spacing w:val="-8"/>
        </w:rPr>
        <w:t xml:space="preserve"> </w:t>
      </w:r>
      <w:r>
        <w:rPr>
          <w:color w:val="538DD3"/>
        </w:rPr>
        <w:t>9 -</w:t>
      </w:r>
      <w:r>
        <w:rPr>
          <w:color w:val="538DD3"/>
          <w:spacing w:val="-3"/>
        </w:rPr>
        <w:t xml:space="preserve"> </w:t>
      </w:r>
      <w:r>
        <w:rPr>
          <w:color w:val="538DD3"/>
        </w:rPr>
        <w:t>Sviluppo</w:t>
      </w:r>
      <w:r>
        <w:rPr>
          <w:color w:val="538DD3"/>
          <w:spacing w:val="-4"/>
        </w:rPr>
        <w:t xml:space="preserve"> </w:t>
      </w:r>
      <w:r>
        <w:rPr>
          <w:color w:val="538DD3"/>
        </w:rPr>
        <w:t>sostenibile</w:t>
      </w:r>
      <w:r>
        <w:rPr>
          <w:color w:val="538DD3"/>
          <w:spacing w:val="-3"/>
        </w:rPr>
        <w:t xml:space="preserve"> </w:t>
      </w:r>
      <w:r>
        <w:rPr>
          <w:color w:val="538DD3"/>
        </w:rPr>
        <w:t>e</w:t>
      </w:r>
      <w:r>
        <w:rPr>
          <w:color w:val="538DD3"/>
          <w:spacing w:val="-4"/>
        </w:rPr>
        <w:t xml:space="preserve"> </w:t>
      </w:r>
      <w:r>
        <w:rPr>
          <w:color w:val="538DD3"/>
        </w:rPr>
        <w:t>tutela</w:t>
      </w:r>
      <w:r>
        <w:rPr>
          <w:color w:val="538DD3"/>
          <w:spacing w:val="-5"/>
        </w:rPr>
        <w:t xml:space="preserve"> </w:t>
      </w:r>
      <w:r>
        <w:rPr>
          <w:color w:val="538DD3"/>
        </w:rPr>
        <w:t>del</w:t>
      </w:r>
      <w:r>
        <w:rPr>
          <w:color w:val="538DD3"/>
          <w:spacing w:val="-1"/>
        </w:rPr>
        <w:t xml:space="preserve"> </w:t>
      </w:r>
      <w:r>
        <w:rPr>
          <w:color w:val="538DD3"/>
        </w:rPr>
        <w:t>territorio</w:t>
      </w:r>
      <w:r>
        <w:rPr>
          <w:color w:val="538DD3"/>
          <w:spacing w:val="-1"/>
        </w:rPr>
        <w:t xml:space="preserve"> </w:t>
      </w:r>
      <w:r>
        <w:rPr>
          <w:color w:val="538DD3"/>
        </w:rPr>
        <w:t>e</w:t>
      </w:r>
      <w:r>
        <w:rPr>
          <w:color w:val="538DD3"/>
          <w:spacing w:val="-3"/>
        </w:rPr>
        <w:t xml:space="preserve"> </w:t>
      </w:r>
      <w:r>
        <w:rPr>
          <w:color w:val="538DD3"/>
          <w:spacing w:val="-2"/>
        </w:rPr>
        <w:t>dell'ambiente</w:t>
      </w:r>
    </w:p>
    <w:p w14:paraId="2A0823E2" w14:textId="77777777" w:rsidR="00B3186E" w:rsidRDefault="00991CED">
      <w:pPr>
        <w:pStyle w:val="Corpotesto"/>
        <w:spacing w:before="143"/>
        <w:rPr>
          <w:rFonts w:ascii="Calibri Light"/>
        </w:rPr>
      </w:pPr>
      <w:r>
        <w:rPr>
          <w:rFonts w:ascii="Calibri Light"/>
          <w:color w:val="538DD3"/>
        </w:rPr>
        <w:t>Programma 3</w:t>
      </w:r>
      <w:r>
        <w:rPr>
          <w:rFonts w:ascii="Calibri Light"/>
          <w:color w:val="538DD3"/>
          <w:spacing w:val="2"/>
        </w:rPr>
        <w:t xml:space="preserve"> </w:t>
      </w:r>
      <w:r>
        <w:rPr>
          <w:rFonts w:ascii="Calibri Light"/>
          <w:color w:val="538DD3"/>
          <w:spacing w:val="-2"/>
        </w:rPr>
        <w:t>Rifiuti</w:t>
      </w:r>
    </w:p>
    <w:p w14:paraId="155560DB" w14:textId="77777777" w:rsidR="00B3186E" w:rsidRDefault="00991CED">
      <w:pPr>
        <w:pStyle w:val="Corpotesto"/>
        <w:spacing w:before="144" w:line="259" w:lineRule="auto"/>
        <w:ind w:right="139"/>
        <w:jc w:val="both"/>
      </w:pPr>
      <w:r>
        <w:t>Amministrazione, vigilanza, ispezione, funzionamento o supporto alla raccolta, al trattamento e ai sistemi di smaltimento dei rifiuti. Comprende le spese per la pulizia delle strade, delle piazze, viali, mercati,</w:t>
      </w:r>
      <w:r>
        <w:rPr>
          <w:spacing w:val="-2"/>
        </w:rPr>
        <w:t xml:space="preserve"> </w:t>
      </w:r>
      <w:r>
        <w:t>per</w:t>
      </w:r>
      <w:r>
        <w:rPr>
          <w:spacing w:val="-2"/>
        </w:rPr>
        <w:t xml:space="preserve"> </w:t>
      </w:r>
      <w:r>
        <w:t>la</w:t>
      </w:r>
      <w:r>
        <w:rPr>
          <w:spacing w:val="-3"/>
        </w:rPr>
        <w:t xml:space="preserve"> </w:t>
      </w:r>
      <w:r>
        <w:t>raccolta</w:t>
      </w:r>
      <w:r>
        <w:rPr>
          <w:spacing w:val="-1"/>
        </w:rPr>
        <w:t xml:space="preserve"> </w:t>
      </w:r>
      <w:r>
        <w:t>di tutti</w:t>
      </w:r>
      <w:r>
        <w:rPr>
          <w:spacing w:val="-2"/>
        </w:rPr>
        <w:t xml:space="preserve"> </w:t>
      </w:r>
      <w:r>
        <w:t>i</w:t>
      </w:r>
      <w:r>
        <w:rPr>
          <w:spacing w:val="-2"/>
        </w:rPr>
        <w:t xml:space="preserve"> </w:t>
      </w:r>
      <w:r>
        <w:t>tipi</w:t>
      </w:r>
      <w:r>
        <w:rPr>
          <w:spacing w:val="-2"/>
        </w:rPr>
        <w:t xml:space="preserve"> </w:t>
      </w:r>
      <w:r>
        <w:t>di</w:t>
      </w:r>
      <w:r>
        <w:rPr>
          <w:spacing w:val="-2"/>
        </w:rPr>
        <w:t xml:space="preserve"> </w:t>
      </w:r>
      <w:r>
        <w:t>rifiuti, differenziata</w:t>
      </w:r>
      <w:r>
        <w:rPr>
          <w:spacing w:val="-1"/>
        </w:rPr>
        <w:t xml:space="preserve"> </w:t>
      </w:r>
      <w:r>
        <w:t>e</w:t>
      </w:r>
      <w:r>
        <w:rPr>
          <w:spacing w:val="-1"/>
        </w:rPr>
        <w:t xml:space="preserve"> </w:t>
      </w:r>
      <w:r>
        <w:t>indifferenziata, per</w:t>
      </w:r>
      <w:r>
        <w:rPr>
          <w:spacing w:val="-1"/>
        </w:rPr>
        <w:t xml:space="preserve"> </w:t>
      </w:r>
      <w:r>
        <w:t>il</w:t>
      </w:r>
      <w:r>
        <w:rPr>
          <w:spacing w:val="-2"/>
        </w:rPr>
        <w:t xml:space="preserve"> </w:t>
      </w:r>
      <w:r>
        <w:t>trasporto</w:t>
      </w:r>
      <w:r>
        <w:rPr>
          <w:spacing w:val="-2"/>
        </w:rPr>
        <w:t xml:space="preserve"> </w:t>
      </w:r>
      <w:r>
        <w:t xml:space="preserve">in </w:t>
      </w:r>
      <w:proofErr w:type="spellStart"/>
      <w:r>
        <w:t>disca</w:t>
      </w:r>
      <w:proofErr w:type="spellEnd"/>
      <w:r>
        <w:t>- rica o al luogo di trattamento. Comprende le spese per sovvenzioni, prestiti o sussidi a sostegno del funzionamento, della costruzione, della manutenzione o del miglioramento dei sistemi di raccolta, trattamento</w:t>
      </w:r>
      <w:r>
        <w:rPr>
          <w:spacing w:val="-15"/>
        </w:rPr>
        <w:t xml:space="preserve"> </w:t>
      </w:r>
      <w:r>
        <w:t>e</w:t>
      </w:r>
      <w:r>
        <w:rPr>
          <w:spacing w:val="-15"/>
        </w:rPr>
        <w:t xml:space="preserve"> </w:t>
      </w:r>
      <w:r>
        <w:t>smaltimento</w:t>
      </w:r>
      <w:r>
        <w:rPr>
          <w:spacing w:val="-15"/>
        </w:rPr>
        <w:t xml:space="preserve"> </w:t>
      </w:r>
      <w:r>
        <w:t>dei</w:t>
      </w:r>
      <w:r>
        <w:rPr>
          <w:spacing w:val="-15"/>
        </w:rPr>
        <w:t xml:space="preserve"> </w:t>
      </w:r>
      <w:r>
        <w:t>rifiuti,</w:t>
      </w:r>
      <w:r>
        <w:rPr>
          <w:spacing w:val="-15"/>
        </w:rPr>
        <w:t xml:space="preserve"> </w:t>
      </w:r>
      <w:r>
        <w:t>ivi</w:t>
      </w:r>
      <w:r>
        <w:rPr>
          <w:spacing w:val="-15"/>
        </w:rPr>
        <w:t xml:space="preserve"> </w:t>
      </w:r>
      <w:r>
        <w:t>compresi</w:t>
      </w:r>
      <w:r>
        <w:rPr>
          <w:spacing w:val="-15"/>
        </w:rPr>
        <w:t xml:space="preserve"> </w:t>
      </w:r>
      <w:r>
        <w:t>i</w:t>
      </w:r>
      <w:r>
        <w:rPr>
          <w:spacing w:val="-15"/>
        </w:rPr>
        <w:t xml:space="preserve"> </w:t>
      </w:r>
      <w:r>
        <w:t>contratti</w:t>
      </w:r>
      <w:r>
        <w:rPr>
          <w:spacing w:val="-15"/>
        </w:rPr>
        <w:t xml:space="preserve"> </w:t>
      </w:r>
      <w:r>
        <w:t>di</w:t>
      </w:r>
      <w:r>
        <w:rPr>
          <w:spacing w:val="-14"/>
        </w:rPr>
        <w:t xml:space="preserve"> </w:t>
      </w:r>
      <w:r>
        <w:t>servizio</w:t>
      </w:r>
      <w:r>
        <w:rPr>
          <w:spacing w:val="-15"/>
        </w:rPr>
        <w:t xml:space="preserve"> </w:t>
      </w:r>
      <w:r>
        <w:t>e</w:t>
      </w:r>
      <w:r>
        <w:rPr>
          <w:spacing w:val="-15"/>
        </w:rPr>
        <w:t xml:space="preserve"> </w:t>
      </w:r>
      <w:r>
        <w:t>di</w:t>
      </w:r>
      <w:r>
        <w:rPr>
          <w:spacing w:val="-14"/>
        </w:rPr>
        <w:t xml:space="preserve"> </w:t>
      </w:r>
      <w:r>
        <w:t>programma</w:t>
      </w:r>
      <w:r>
        <w:rPr>
          <w:spacing w:val="-15"/>
        </w:rPr>
        <w:t xml:space="preserve"> </w:t>
      </w:r>
      <w:r>
        <w:t>con</w:t>
      </w:r>
      <w:r>
        <w:rPr>
          <w:spacing w:val="-15"/>
        </w:rPr>
        <w:t xml:space="preserve"> </w:t>
      </w:r>
      <w:r>
        <w:t>le</w:t>
      </w:r>
      <w:r>
        <w:rPr>
          <w:spacing w:val="-15"/>
        </w:rPr>
        <w:t xml:space="preserve"> </w:t>
      </w:r>
      <w:r>
        <w:t>aziende per</w:t>
      </w:r>
      <w:r>
        <w:rPr>
          <w:spacing w:val="-1"/>
        </w:rPr>
        <w:t xml:space="preserve"> </w:t>
      </w:r>
      <w:r>
        <w:t>i</w:t>
      </w:r>
      <w:r>
        <w:rPr>
          <w:spacing w:val="-1"/>
        </w:rPr>
        <w:t xml:space="preserve"> </w:t>
      </w:r>
      <w:r>
        <w:t>servizi</w:t>
      </w:r>
      <w:r>
        <w:rPr>
          <w:spacing w:val="-1"/>
        </w:rPr>
        <w:t xml:space="preserve"> </w:t>
      </w:r>
      <w:r>
        <w:t>di igiene ambientale.</w:t>
      </w:r>
      <w:r>
        <w:rPr>
          <w:spacing w:val="-1"/>
        </w:rPr>
        <w:t xml:space="preserve"> </w:t>
      </w:r>
      <w:r>
        <w:t>Comprende</w:t>
      </w:r>
      <w:r>
        <w:rPr>
          <w:spacing w:val="-1"/>
        </w:rPr>
        <w:t xml:space="preserve"> </w:t>
      </w:r>
      <w:r>
        <w:t>le</w:t>
      </w:r>
      <w:r>
        <w:rPr>
          <w:spacing w:val="-1"/>
        </w:rPr>
        <w:t xml:space="preserve"> </w:t>
      </w:r>
      <w:r>
        <w:t>spese</w:t>
      </w:r>
      <w:r>
        <w:rPr>
          <w:spacing w:val="-2"/>
        </w:rPr>
        <w:t xml:space="preserve"> </w:t>
      </w:r>
      <w:r>
        <w:t>per i canoni</w:t>
      </w:r>
      <w:r>
        <w:rPr>
          <w:spacing w:val="-1"/>
        </w:rPr>
        <w:t xml:space="preserve"> </w:t>
      </w:r>
      <w:r>
        <w:t>del servizio</w:t>
      </w:r>
      <w:r>
        <w:rPr>
          <w:spacing w:val="-1"/>
        </w:rPr>
        <w:t xml:space="preserve"> </w:t>
      </w:r>
      <w:r>
        <w:t>di</w:t>
      </w:r>
      <w:r>
        <w:rPr>
          <w:spacing w:val="-1"/>
        </w:rPr>
        <w:t xml:space="preserve"> </w:t>
      </w:r>
      <w:r>
        <w:t>igiene</w:t>
      </w:r>
      <w:r>
        <w:rPr>
          <w:spacing w:val="-2"/>
        </w:rPr>
        <w:t xml:space="preserve"> ambientale.</w:t>
      </w:r>
    </w:p>
    <w:p w14:paraId="07717D8A" w14:textId="77777777" w:rsidR="00B3186E" w:rsidRDefault="00991CED">
      <w:pPr>
        <w:pStyle w:val="Corpotesto"/>
        <w:spacing w:before="117"/>
        <w:rPr>
          <w:rFonts w:ascii="Calibri Light"/>
        </w:rPr>
      </w:pPr>
      <w:r>
        <w:rPr>
          <w:rFonts w:ascii="Calibri Light"/>
          <w:color w:val="538DD3"/>
        </w:rPr>
        <w:t>Programma</w:t>
      </w:r>
      <w:r>
        <w:rPr>
          <w:rFonts w:ascii="Calibri Light"/>
          <w:color w:val="538DD3"/>
          <w:spacing w:val="-2"/>
        </w:rPr>
        <w:t xml:space="preserve"> </w:t>
      </w:r>
      <w:r>
        <w:rPr>
          <w:rFonts w:ascii="Calibri Light"/>
          <w:color w:val="538DD3"/>
        </w:rPr>
        <w:t>4</w:t>
      </w:r>
      <w:r>
        <w:rPr>
          <w:rFonts w:ascii="Calibri Light"/>
          <w:color w:val="538DD3"/>
          <w:spacing w:val="-1"/>
        </w:rPr>
        <w:t xml:space="preserve"> </w:t>
      </w:r>
      <w:r>
        <w:rPr>
          <w:rFonts w:ascii="Calibri Light"/>
          <w:color w:val="538DD3"/>
        </w:rPr>
        <w:t>Servizio</w:t>
      </w:r>
      <w:r>
        <w:rPr>
          <w:rFonts w:ascii="Calibri Light"/>
          <w:color w:val="538DD3"/>
          <w:spacing w:val="-2"/>
        </w:rPr>
        <w:t xml:space="preserve"> </w:t>
      </w:r>
      <w:r>
        <w:rPr>
          <w:rFonts w:ascii="Calibri Light"/>
          <w:color w:val="538DD3"/>
        </w:rPr>
        <w:t>idrico</w:t>
      </w:r>
      <w:r>
        <w:rPr>
          <w:rFonts w:ascii="Calibri Light"/>
          <w:color w:val="538DD3"/>
          <w:spacing w:val="-2"/>
        </w:rPr>
        <w:t xml:space="preserve"> integrato</w:t>
      </w:r>
    </w:p>
    <w:p w14:paraId="27E9D1A7" w14:textId="77777777" w:rsidR="00B3186E" w:rsidRDefault="00991CED">
      <w:pPr>
        <w:pStyle w:val="Corpotesto"/>
        <w:spacing w:before="144" w:line="259" w:lineRule="auto"/>
        <w:ind w:right="138"/>
        <w:jc w:val="both"/>
      </w:pPr>
      <w:r>
        <w:t>Amministrazione</w:t>
      </w:r>
      <w:r>
        <w:rPr>
          <w:spacing w:val="-6"/>
        </w:rPr>
        <w:t xml:space="preserve"> </w:t>
      </w:r>
      <w:r>
        <w:t>e</w:t>
      </w:r>
      <w:r>
        <w:rPr>
          <w:spacing w:val="-7"/>
        </w:rPr>
        <w:t xml:space="preserve"> </w:t>
      </w:r>
      <w:r>
        <w:t>funzionamento</w:t>
      </w:r>
      <w:r>
        <w:rPr>
          <w:spacing w:val="-6"/>
        </w:rPr>
        <w:t xml:space="preserve"> </w:t>
      </w:r>
      <w:r>
        <w:t>delle</w:t>
      </w:r>
      <w:r>
        <w:rPr>
          <w:spacing w:val="-7"/>
        </w:rPr>
        <w:t xml:space="preserve"> </w:t>
      </w:r>
      <w:r>
        <w:t>attività</w:t>
      </w:r>
      <w:r>
        <w:rPr>
          <w:spacing w:val="-6"/>
        </w:rPr>
        <w:t xml:space="preserve"> </w:t>
      </w:r>
      <w:r>
        <w:t>relative</w:t>
      </w:r>
      <w:r>
        <w:rPr>
          <w:spacing w:val="-6"/>
        </w:rPr>
        <w:t xml:space="preserve"> </w:t>
      </w:r>
      <w:r>
        <w:t>all’approvvigionamento</w:t>
      </w:r>
      <w:r>
        <w:rPr>
          <w:spacing w:val="-6"/>
        </w:rPr>
        <w:t xml:space="preserve"> </w:t>
      </w:r>
      <w:r>
        <w:t>idrico,</w:t>
      </w:r>
      <w:r>
        <w:rPr>
          <w:spacing w:val="-6"/>
        </w:rPr>
        <w:t xml:space="preserve"> </w:t>
      </w:r>
      <w:r>
        <w:t>delle</w:t>
      </w:r>
      <w:r>
        <w:rPr>
          <w:spacing w:val="-7"/>
        </w:rPr>
        <w:t xml:space="preserve"> </w:t>
      </w:r>
      <w:r>
        <w:t>attività di vigilanza e regolamentazione per la fornitura di acqua potabile inclusi i controlli sulla purezza, sulle</w:t>
      </w:r>
      <w:r>
        <w:rPr>
          <w:spacing w:val="-8"/>
        </w:rPr>
        <w:t xml:space="preserve"> </w:t>
      </w:r>
      <w:r>
        <w:t>tariffe</w:t>
      </w:r>
      <w:r>
        <w:rPr>
          <w:spacing w:val="-8"/>
        </w:rPr>
        <w:t xml:space="preserve"> </w:t>
      </w:r>
      <w:r>
        <w:t>e</w:t>
      </w:r>
      <w:r>
        <w:rPr>
          <w:spacing w:val="-8"/>
        </w:rPr>
        <w:t xml:space="preserve"> </w:t>
      </w:r>
      <w:r>
        <w:t>sulla</w:t>
      </w:r>
      <w:r>
        <w:rPr>
          <w:spacing w:val="-8"/>
        </w:rPr>
        <w:t xml:space="preserve"> </w:t>
      </w:r>
      <w:r>
        <w:t>quantità</w:t>
      </w:r>
      <w:r>
        <w:rPr>
          <w:spacing w:val="-8"/>
        </w:rPr>
        <w:t xml:space="preserve"> </w:t>
      </w:r>
      <w:r>
        <w:t>dell’acqua.</w:t>
      </w:r>
      <w:r>
        <w:rPr>
          <w:spacing w:val="-7"/>
        </w:rPr>
        <w:t xml:space="preserve"> </w:t>
      </w:r>
      <w:r>
        <w:t>Comprende</w:t>
      </w:r>
      <w:r>
        <w:rPr>
          <w:spacing w:val="-6"/>
        </w:rPr>
        <w:t xml:space="preserve"> </w:t>
      </w:r>
      <w:r>
        <w:t>le</w:t>
      </w:r>
      <w:r>
        <w:rPr>
          <w:spacing w:val="-8"/>
        </w:rPr>
        <w:t xml:space="preserve"> </w:t>
      </w:r>
      <w:r>
        <w:t>spese</w:t>
      </w:r>
      <w:r>
        <w:rPr>
          <w:spacing w:val="-8"/>
        </w:rPr>
        <w:t xml:space="preserve"> </w:t>
      </w:r>
      <w:r>
        <w:t>per</w:t>
      </w:r>
      <w:r>
        <w:rPr>
          <w:spacing w:val="-8"/>
        </w:rPr>
        <w:t xml:space="preserve"> </w:t>
      </w:r>
      <w:r>
        <w:t>la</w:t>
      </w:r>
      <w:r>
        <w:rPr>
          <w:spacing w:val="-5"/>
        </w:rPr>
        <w:t xml:space="preserve"> </w:t>
      </w:r>
      <w:r>
        <w:t>costruzione</w:t>
      </w:r>
      <w:r>
        <w:rPr>
          <w:spacing w:val="-8"/>
        </w:rPr>
        <w:t xml:space="preserve"> </w:t>
      </w:r>
      <w:r>
        <w:t>o</w:t>
      </w:r>
      <w:r>
        <w:rPr>
          <w:spacing w:val="-7"/>
        </w:rPr>
        <w:t xml:space="preserve"> </w:t>
      </w:r>
      <w:r>
        <w:t>il</w:t>
      </w:r>
      <w:r>
        <w:rPr>
          <w:spacing w:val="-7"/>
        </w:rPr>
        <w:t xml:space="preserve"> </w:t>
      </w:r>
      <w:r>
        <w:t>funzionamento</w:t>
      </w:r>
      <w:r>
        <w:rPr>
          <w:spacing w:val="-7"/>
        </w:rPr>
        <w:t xml:space="preserve"> </w:t>
      </w:r>
      <w:r>
        <w:t>dei sistemi</w:t>
      </w:r>
      <w:r>
        <w:rPr>
          <w:spacing w:val="-7"/>
        </w:rPr>
        <w:t xml:space="preserve"> </w:t>
      </w:r>
      <w:r>
        <w:t>di</w:t>
      </w:r>
      <w:r>
        <w:rPr>
          <w:spacing w:val="-7"/>
        </w:rPr>
        <w:t xml:space="preserve"> </w:t>
      </w:r>
      <w:r>
        <w:t>fornitura</w:t>
      </w:r>
      <w:r>
        <w:rPr>
          <w:spacing w:val="-8"/>
        </w:rPr>
        <w:t xml:space="preserve"> </w:t>
      </w:r>
      <w:r>
        <w:t>dell’acqua</w:t>
      </w:r>
      <w:r>
        <w:rPr>
          <w:spacing w:val="-8"/>
        </w:rPr>
        <w:t xml:space="preserve"> </w:t>
      </w:r>
      <w:r>
        <w:t>diversi</w:t>
      </w:r>
      <w:r>
        <w:rPr>
          <w:spacing w:val="-7"/>
        </w:rPr>
        <w:t xml:space="preserve"> </w:t>
      </w:r>
      <w:r>
        <w:t>da</w:t>
      </w:r>
      <w:r>
        <w:rPr>
          <w:spacing w:val="-8"/>
        </w:rPr>
        <w:t xml:space="preserve"> </w:t>
      </w:r>
      <w:r>
        <w:t>quelli</w:t>
      </w:r>
      <w:r>
        <w:rPr>
          <w:spacing w:val="-7"/>
        </w:rPr>
        <w:t xml:space="preserve"> </w:t>
      </w:r>
      <w:r>
        <w:t>utilizzati</w:t>
      </w:r>
      <w:r>
        <w:rPr>
          <w:spacing w:val="-7"/>
        </w:rPr>
        <w:t xml:space="preserve"> </w:t>
      </w:r>
      <w:r>
        <w:t>per</w:t>
      </w:r>
      <w:r>
        <w:rPr>
          <w:spacing w:val="-6"/>
        </w:rPr>
        <w:t xml:space="preserve"> </w:t>
      </w:r>
      <w:r>
        <w:t>l’industria.</w:t>
      </w:r>
      <w:r>
        <w:rPr>
          <w:spacing w:val="-7"/>
        </w:rPr>
        <w:t xml:space="preserve"> </w:t>
      </w:r>
      <w:r>
        <w:t>Comprende</w:t>
      </w:r>
      <w:r>
        <w:rPr>
          <w:spacing w:val="-8"/>
        </w:rPr>
        <w:t xml:space="preserve"> </w:t>
      </w:r>
      <w:r>
        <w:t>le</w:t>
      </w:r>
      <w:r>
        <w:rPr>
          <w:spacing w:val="-6"/>
        </w:rPr>
        <w:t xml:space="preserve"> </w:t>
      </w:r>
      <w:r>
        <w:t>spese</w:t>
      </w:r>
      <w:r>
        <w:rPr>
          <w:spacing w:val="-8"/>
        </w:rPr>
        <w:t xml:space="preserve"> </w:t>
      </w:r>
      <w:r>
        <w:t>per</w:t>
      </w:r>
      <w:r>
        <w:rPr>
          <w:spacing w:val="-8"/>
        </w:rPr>
        <w:t xml:space="preserve"> </w:t>
      </w:r>
      <w:proofErr w:type="spellStart"/>
      <w:r>
        <w:t>sov</w:t>
      </w:r>
      <w:proofErr w:type="spellEnd"/>
      <w:r>
        <w:t xml:space="preserve">- </w:t>
      </w:r>
      <w:proofErr w:type="spellStart"/>
      <w:r>
        <w:t>venzioni</w:t>
      </w:r>
      <w:proofErr w:type="spellEnd"/>
      <w:r>
        <w:t xml:space="preserve">, prestiti o sussidi a sostegno del funzionamento, della costruzione, del mantenimento o del miglioramento dei sistemi di approvvigionamento idrico. Comprende le spese per le prestazioni per la fornitura di acqua ad uso pubblico e la manutenzione degli impianti idrici. Amministrazione e funzionamento dei sistemi delle acque reflue e per il loro trattamento. Comprende le spese per la gestione e la costruzione dei sistemi di collettori, condutture, tubazioni e pompe per smaltire tutti i tipi di acque reflue (acqua piovana, domestica e qualsiasi altro tipo di acque reflue. Comprende le spese per i processi meccanici, biologici o avanzati per soddisfare gli standard ambientali o le altre norme qualitative per le acque reflue. Amministrazione, vigilanza, ispezione, funzionamento, </w:t>
      </w:r>
      <w:proofErr w:type="spellStart"/>
      <w:r>
        <w:t>sup</w:t>
      </w:r>
      <w:proofErr w:type="spellEnd"/>
      <w:r>
        <w:t>- porto</w:t>
      </w:r>
      <w:r>
        <w:rPr>
          <w:spacing w:val="-1"/>
        </w:rPr>
        <w:t xml:space="preserve"> </w:t>
      </w:r>
      <w:r>
        <w:t>ai sistemi delle</w:t>
      </w:r>
      <w:r>
        <w:rPr>
          <w:spacing w:val="-1"/>
        </w:rPr>
        <w:t xml:space="preserve"> </w:t>
      </w:r>
      <w:r>
        <w:t>acque</w:t>
      </w:r>
      <w:r>
        <w:rPr>
          <w:spacing w:val="-1"/>
        </w:rPr>
        <w:t xml:space="preserve"> </w:t>
      </w:r>
      <w:r>
        <w:t>reflue</w:t>
      </w:r>
      <w:r>
        <w:rPr>
          <w:spacing w:val="-1"/>
        </w:rPr>
        <w:t xml:space="preserve"> </w:t>
      </w:r>
      <w:r>
        <w:t>ed al loro</w:t>
      </w:r>
      <w:r>
        <w:rPr>
          <w:spacing w:val="-1"/>
        </w:rPr>
        <w:t xml:space="preserve"> </w:t>
      </w:r>
      <w:r>
        <w:t>smaltimento. Comprende</w:t>
      </w:r>
      <w:r>
        <w:rPr>
          <w:spacing w:val="-1"/>
        </w:rPr>
        <w:t xml:space="preserve"> </w:t>
      </w:r>
      <w:r>
        <w:t>le</w:t>
      </w:r>
      <w:r>
        <w:rPr>
          <w:spacing w:val="-1"/>
        </w:rPr>
        <w:t xml:space="preserve"> </w:t>
      </w:r>
      <w:r>
        <w:t>spese</w:t>
      </w:r>
      <w:r>
        <w:rPr>
          <w:spacing w:val="-1"/>
        </w:rPr>
        <w:t xml:space="preserve"> </w:t>
      </w:r>
      <w:r>
        <w:t>per</w:t>
      </w:r>
      <w:r>
        <w:rPr>
          <w:spacing w:val="-1"/>
        </w:rPr>
        <w:t xml:space="preserve"> </w:t>
      </w:r>
      <w:r>
        <w:t xml:space="preserve">sovvenzioni, </w:t>
      </w:r>
      <w:proofErr w:type="spellStart"/>
      <w:r>
        <w:t>pre</w:t>
      </w:r>
      <w:proofErr w:type="spellEnd"/>
      <w:r>
        <w:t xml:space="preserve">- </w:t>
      </w:r>
      <w:proofErr w:type="spellStart"/>
      <w:r>
        <w:t>stiti</w:t>
      </w:r>
      <w:proofErr w:type="spellEnd"/>
      <w:r>
        <w:t>,</w:t>
      </w:r>
      <w:r>
        <w:rPr>
          <w:spacing w:val="-15"/>
        </w:rPr>
        <w:t xml:space="preserve"> </w:t>
      </w:r>
      <w:r>
        <w:t>sussidi</w:t>
      </w:r>
      <w:r>
        <w:rPr>
          <w:spacing w:val="-15"/>
        </w:rPr>
        <w:t xml:space="preserve"> </w:t>
      </w:r>
      <w:r>
        <w:t>a</w:t>
      </w:r>
      <w:r>
        <w:rPr>
          <w:spacing w:val="-15"/>
        </w:rPr>
        <w:t xml:space="preserve"> </w:t>
      </w:r>
      <w:r>
        <w:t>sostegno</w:t>
      </w:r>
      <w:r>
        <w:rPr>
          <w:spacing w:val="-15"/>
        </w:rPr>
        <w:t xml:space="preserve"> </w:t>
      </w:r>
      <w:r>
        <w:t>del</w:t>
      </w:r>
      <w:r>
        <w:rPr>
          <w:spacing w:val="-15"/>
        </w:rPr>
        <w:t xml:space="preserve"> </w:t>
      </w:r>
      <w:r>
        <w:t>funzionamento,</w:t>
      </w:r>
      <w:r>
        <w:rPr>
          <w:spacing w:val="-15"/>
        </w:rPr>
        <w:t xml:space="preserve"> </w:t>
      </w:r>
      <w:r>
        <w:t>della</w:t>
      </w:r>
      <w:r>
        <w:rPr>
          <w:spacing w:val="-15"/>
        </w:rPr>
        <w:t xml:space="preserve"> </w:t>
      </w:r>
      <w:r>
        <w:t>costruzione,</w:t>
      </w:r>
      <w:r>
        <w:rPr>
          <w:spacing w:val="-15"/>
        </w:rPr>
        <w:t xml:space="preserve"> </w:t>
      </w:r>
      <w:r>
        <w:t>della</w:t>
      </w:r>
      <w:r>
        <w:rPr>
          <w:spacing w:val="-15"/>
        </w:rPr>
        <w:t xml:space="preserve"> </w:t>
      </w:r>
      <w:r>
        <w:t>manutenzione</w:t>
      </w:r>
      <w:r>
        <w:rPr>
          <w:spacing w:val="-15"/>
        </w:rPr>
        <w:t xml:space="preserve"> </w:t>
      </w:r>
      <w:r>
        <w:t>o</w:t>
      </w:r>
      <w:r>
        <w:rPr>
          <w:spacing w:val="-15"/>
        </w:rPr>
        <w:t xml:space="preserve"> </w:t>
      </w:r>
      <w:r>
        <w:t>del</w:t>
      </w:r>
      <w:r>
        <w:rPr>
          <w:spacing w:val="-15"/>
        </w:rPr>
        <w:t xml:space="preserve"> </w:t>
      </w:r>
      <w:r>
        <w:t>miglioramento dei sistemi delle acque reflue.</w:t>
      </w:r>
    </w:p>
    <w:p w14:paraId="501CC830"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7B38AF14" w14:textId="77777777" w:rsidR="00B3186E" w:rsidRDefault="00991CED">
      <w:pPr>
        <w:pStyle w:val="Titolo5"/>
        <w:spacing w:before="80"/>
      </w:pPr>
      <w:r>
        <w:rPr>
          <w:color w:val="538DD3"/>
        </w:rPr>
        <w:lastRenderedPageBreak/>
        <w:t>Missione</w:t>
      </w:r>
      <w:r>
        <w:rPr>
          <w:color w:val="538DD3"/>
          <w:spacing w:val="-5"/>
        </w:rPr>
        <w:t xml:space="preserve"> </w:t>
      </w:r>
      <w:r>
        <w:rPr>
          <w:color w:val="538DD3"/>
        </w:rPr>
        <w:t>10</w:t>
      </w:r>
      <w:r>
        <w:rPr>
          <w:color w:val="538DD3"/>
          <w:spacing w:val="-1"/>
        </w:rPr>
        <w:t xml:space="preserve"> </w:t>
      </w:r>
      <w:r>
        <w:rPr>
          <w:color w:val="538DD3"/>
        </w:rPr>
        <w:t>-</w:t>
      </w:r>
      <w:r>
        <w:rPr>
          <w:color w:val="538DD3"/>
          <w:spacing w:val="-2"/>
        </w:rPr>
        <w:t xml:space="preserve"> </w:t>
      </w:r>
      <w:r>
        <w:rPr>
          <w:color w:val="538DD3"/>
        </w:rPr>
        <w:t>Trasporti</w:t>
      </w:r>
      <w:r>
        <w:rPr>
          <w:color w:val="538DD3"/>
          <w:spacing w:val="-1"/>
        </w:rPr>
        <w:t xml:space="preserve"> </w:t>
      </w:r>
      <w:r>
        <w:rPr>
          <w:color w:val="538DD3"/>
        </w:rPr>
        <w:t>e</w:t>
      </w:r>
      <w:r>
        <w:rPr>
          <w:color w:val="538DD3"/>
          <w:spacing w:val="-4"/>
        </w:rPr>
        <w:t xml:space="preserve"> </w:t>
      </w:r>
      <w:r>
        <w:rPr>
          <w:color w:val="538DD3"/>
        </w:rPr>
        <w:t>diritto</w:t>
      </w:r>
      <w:r>
        <w:rPr>
          <w:color w:val="538DD3"/>
          <w:spacing w:val="-1"/>
        </w:rPr>
        <w:t xml:space="preserve"> </w:t>
      </w:r>
      <w:r>
        <w:rPr>
          <w:color w:val="538DD3"/>
        </w:rPr>
        <w:t>alla</w:t>
      </w:r>
      <w:r>
        <w:rPr>
          <w:color w:val="538DD3"/>
          <w:spacing w:val="-2"/>
        </w:rPr>
        <w:t xml:space="preserve"> mobilità</w:t>
      </w:r>
    </w:p>
    <w:p w14:paraId="48A183B5" w14:textId="77777777" w:rsidR="00B3186E" w:rsidRDefault="00991CED">
      <w:pPr>
        <w:pStyle w:val="Corpotesto"/>
        <w:spacing w:before="144"/>
        <w:rPr>
          <w:rFonts w:ascii="Calibri Light" w:hAnsi="Calibri Light"/>
        </w:rPr>
      </w:pPr>
      <w:r>
        <w:rPr>
          <w:rFonts w:ascii="Calibri Light" w:hAnsi="Calibri Light"/>
          <w:color w:val="538DD3"/>
        </w:rPr>
        <w:t>Programma 5</w:t>
      </w:r>
      <w:r>
        <w:rPr>
          <w:rFonts w:ascii="Calibri Light" w:hAnsi="Calibri Light"/>
          <w:color w:val="538DD3"/>
          <w:spacing w:val="1"/>
        </w:rPr>
        <w:t xml:space="preserve"> </w:t>
      </w:r>
      <w:r>
        <w:rPr>
          <w:rFonts w:ascii="Calibri Light" w:hAnsi="Calibri Light"/>
          <w:color w:val="538DD3"/>
        </w:rPr>
        <w:t>Viabilità e</w:t>
      </w:r>
      <w:r>
        <w:rPr>
          <w:rFonts w:ascii="Calibri Light" w:hAnsi="Calibri Light"/>
          <w:color w:val="538DD3"/>
          <w:spacing w:val="-1"/>
        </w:rPr>
        <w:t xml:space="preserve"> </w:t>
      </w:r>
      <w:r>
        <w:rPr>
          <w:rFonts w:ascii="Calibri Light" w:hAnsi="Calibri Light"/>
          <w:color w:val="538DD3"/>
        </w:rPr>
        <w:t>infrastrutture</w:t>
      </w:r>
      <w:r>
        <w:rPr>
          <w:rFonts w:ascii="Calibri Light" w:hAnsi="Calibri Light"/>
          <w:color w:val="538DD3"/>
          <w:spacing w:val="-1"/>
        </w:rPr>
        <w:t xml:space="preserve"> </w:t>
      </w:r>
      <w:r>
        <w:rPr>
          <w:rFonts w:ascii="Calibri Light" w:hAnsi="Calibri Light"/>
          <w:color w:val="538DD3"/>
          <w:spacing w:val="-2"/>
        </w:rPr>
        <w:t>stradali</w:t>
      </w:r>
    </w:p>
    <w:p w14:paraId="774690E4" w14:textId="77777777" w:rsidR="00B3186E" w:rsidRDefault="00991CED">
      <w:pPr>
        <w:pStyle w:val="Corpotesto"/>
        <w:spacing w:before="141" w:line="259" w:lineRule="auto"/>
        <w:ind w:right="138"/>
        <w:jc w:val="both"/>
      </w:pPr>
      <w:r>
        <w:t>Amministrazione</w:t>
      </w:r>
      <w:r>
        <w:rPr>
          <w:spacing w:val="-7"/>
        </w:rPr>
        <w:t xml:space="preserve"> </w:t>
      </w:r>
      <w:r>
        <w:t>e</w:t>
      </w:r>
      <w:r>
        <w:rPr>
          <w:spacing w:val="-5"/>
        </w:rPr>
        <w:t xml:space="preserve"> </w:t>
      </w:r>
      <w:r>
        <w:t>funzionamento</w:t>
      </w:r>
      <w:r>
        <w:rPr>
          <w:spacing w:val="-6"/>
        </w:rPr>
        <w:t xml:space="preserve"> </w:t>
      </w:r>
      <w:r>
        <w:t>delle</w:t>
      </w:r>
      <w:r>
        <w:rPr>
          <w:spacing w:val="-5"/>
        </w:rPr>
        <w:t xml:space="preserve"> </w:t>
      </w:r>
      <w:r>
        <w:t>attività</w:t>
      </w:r>
      <w:r>
        <w:rPr>
          <w:spacing w:val="-7"/>
        </w:rPr>
        <w:t xml:space="preserve"> </w:t>
      </w:r>
      <w:r>
        <w:t>per</w:t>
      </w:r>
      <w:r>
        <w:rPr>
          <w:spacing w:val="-7"/>
        </w:rPr>
        <w:t xml:space="preserve"> </w:t>
      </w:r>
      <w:r>
        <w:t>la</w:t>
      </w:r>
      <w:r>
        <w:rPr>
          <w:spacing w:val="-5"/>
        </w:rPr>
        <w:t xml:space="preserve"> </w:t>
      </w:r>
      <w:r>
        <w:t>viabilità</w:t>
      </w:r>
      <w:r>
        <w:rPr>
          <w:spacing w:val="-7"/>
        </w:rPr>
        <w:t xml:space="preserve"> </w:t>
      </w:r>
      <w:r>
        <w:t>e</w:t>
      </w:r>
      <w:r>
        <w:rPr>
          <w:spacing w:val="-5"/>
        </w:rPr>
        <w:t xml:space="preserve"> </w:t>
      </w:r>
      <w:r>
        <w:t>lo</w:t>
      </w:r>
      <w:r>
        <w:rPr>
          <w:spacing w:val="-6"/>
        </w:rPr>
        <w:t xml:space="preserve"> </w:t>
      </w:r>
      <w:r>
        <w:t>sviluppo</w:t>
      </w:r>
      <w:r>
        <w:rPr>
          <w:spacing w:val="-6"/>
        </w:rPr>
        <w:t xml:space="preserve"> </w:t>
      </w:r>
      <w:r>
        <w:t>e</w:t>
      </w:r>
      <w:r>
        <w:rPr>
          <w:spacing w:val="-7"/>
        </w:rPr>
        <w:t xml:space="preserve"> </w:t>
      </w:r>
      <w:r>
        <w:t>il</w:t>
      </w:r>
      <w:r>
        <w:rPr>
          <w:spacing w:val="-6"/>
        </w:rPr>
        <w:t xml:space="preserve"> </w:t>
      </w:r>
      <w:r>
        <w:t>miglioramento</w:t>
      </w:r>
      <w:r>
        <w:rPr>
          <w:spacing w:val="-5"/>
        </w:rPr>
        <w:t xml:space="preserve"> </w:t>
      </w:r>
      <w:r>
        <w:t>della circolazione</w:t>
      </w:r>
      <w:r>
        <w:rPr>
          <w:spacing w:val="-5"/>
        </w:rPr>
        <w:t xml:space="preserve"> </w:t>
      </w:r>
      <w:r>
        <w:t>stradale.</w:t>
      </w:r>
      <w:r>
        <w:rPr>
          <w:spacing w:val="-4"/>
        </w:rPr>
        <w:t xml:space="preserve"> </w:t>
      </w:r>
      <w:r>
        <w:t>Comprende</w:t>
      </w:r>
      <w:r>
        <w:rPr>
          <w:spacing w:val="-5"/>
        </w:rPr>
        <w:t xml:space="preserve"> </w:t>
      </w:r>
      <w:r>
        <w:t>le</w:t>
      </w:r>
      <w:r>
        <w:rPr>
          <w:spacing w:val="-4"/>
        </w:rPr>
        <w:t xml:space="preserve"> </w:t>
      </w:r>
      <w:r>
        <w:t>spese</w:t>
      </w:r>
      <w:r>
        <w:rPr>
          <w:spacing w:val="-5"/>
        </w:rPr>
        <w:t xml:space="preserve"> </w:t>
      </w:r>
      <w:r>
        <w:t>per</w:t>
      </w:r>
      <w:r>
        <w:rPr>
          <w:spacing w:val="-4"/>
        </w:rPr>
        <w:t xml:space="preserve"> </w:t>
      </w:r>
      <w:r>
        <w:t>il</w:t>
      </w:r>
      <w:r>
        <w:rPr>
          <w:spacing w:val="-4"/>
        </w:rPr>
        <w:t xml:space="preserve"> </w:t>
      </w:r>
      <w:r>
        <w:t>funzionamento,</w:t>
      </w:r>
      <w:r>
        <w:rPr>
          <w:spacing w:val="-4"/>
        </w:rPr>
        <w:t xml:space="preserve"> </w:t>
      </w:r>
      <w:r>
        <w:t>la</w:t>
      </w:r>
      <w:r>
        <w:rPr>
          <w:spacing w:val="-5"/>
        </w:rPr>
        <w:t xml:space="preserve"> </w:t>
      </w:r>
      <w:r>
        <w:t>gestione,</w:t>
      </w:r>
      <w:r>
        <w:rPr>
          <w:spacing w:val="-4"/>
        </w:rPr>
        <w:t xml:space="preserve"> </w:t>
      </w:r>
      <w:r>
        <w:t>l'utilizzo,</w:t>
      </w:r>
      <w:r>
        <w:rPr>
          <w:spacing w:val="-4"/>
        </w:rPr>
        <w:t xml:space="preserve"> </w:t>
      </w:r>
      <w:r>
        <w:t>la</w:t>
      </w:r>
      <w:r>
        <w:rPr>
          <w:spacing w:val="-4"/>
        </w:rPr>
        <w:t xml:space="preserve"> </w:t>
      </w:r>
      <w:r>
        <w:t>costruzione e la manutenzione, ordinaria e straordinaria, delle strade e delle vie urbane, di percorsi ciclabili e pedonali,</w:t>
      </w:r>
      <w:r>
        <w:rPr>
          <w:spacing w:val="-10"/>
        </w:rPr>
        <w:t xml:space="preserve"> </w:t>
      </w:r>
      <w:r>
        <w:t>delle</w:t>
      </w:r>
      <w:r>
        <w:rPr>
          <w:spacing w:val="-11"/>
        </w:rPr>
        <w:t xml:space="preserve"> </w:t>
      </w:r>
      <w:r>
        <w:t>zone</w:t>
      </w:r>
      <w:r>
        <w:rPr>
          <w:spacing w:val="-11"/>
        </w:rPr>
        <w:t xml:space="preserve"> </w:t>
      </w:r>
      <w:r>
        <w:t>a</w:t>
      </w:r>
      <w:r>
        <w:rPr>
          <w:spacing w:val="-11"/>
        </w:rPr>
        <w:t xml:space="preserve"> </w:t>
      </w:r>
      <w:r>
        <w:t>traffico</w:t>
      </w:r>
      <w:r>
        <w:rPr>
          <w:spacing w:val="-10"/>
        </w:rPr>
        <w:t xml:space="preserve"> </w:t>
      </w:r>
      <w:r>
        <w:t>limitato,</w:t>
      </w:r>
      <w:r>
        <w:rPr>
          <w:spacing w:val="-10"/>
        </w:rPr>
        <w:t xml:space="preserve"> </w:t>
      </w:r>
      <w:r>
        <w:t>delle</w:t>
      </w:r>
      <w:r>
        <w:rPr>
          <w:spacing w:val="-11"/>
        </w:rPr>
        <w:t xml:space="preserve"> </w:t>
      </w:r>
      <w:r>
        <w:t>strutture</w:t>
      </w:r>
      <w:r>
        <w:rPr>
          <w:spacing w:val="-11"/>
        </w:rPr>
        <w:t xml:space="preserve"> </w:t>
      </w:r>
      <w:r>
        <w:t>di</w:t>
      </w:r>
      <w:r>
        <w:rPr>
          <w:spacing w:val="-9"/>
        </w:rPr>
        <w:t xml:space="preserve"> </w:t>
      </w:r>
      <w:r>
        <w:t>parcheggio</w:t>
      </w:r>
      <w:r>
        <w:rPr>
          <w:spacing w:val="-9"/>
        </w:rPr>
        <w:t xml:space="preserve"> </w:t>
      </w:r>
      <w:r>
        <w:t>e</w:t>
      </w:r>
      <w:r>
        <w:rPr>
          <w:spacing w:val="-11"/>
        </w:rPr>
        <w:t xml:space="preserve"> </w:t>
      </w:r>
      <w:r>
        <w:t>delle</w:t>
      </w:r>
      <w:r>
        <w:rPr>
          <w:spacing w:val="-11"/>
        </w:rPr>
        <w:t xml:space="preserve"> </w:t>
      </w:r>
      <w:r>
        <w:t>aree</w:t>
      </w:r>
      <w:r>
        <w:rPr>
          <w:spacing w:val="-11"/>
        </w:rPr>
        <w:t xml:space="preserve"> </w:t>
      </w:r>
      <w:r>
        <w:t>di</w:t>
      </w:r>
      <w:r>
        <w:rPr>
          <w:spacing w:val="-9"/>
        </w:rPr>
        <w:t xml:space="preserve"> </w:t>
      </w:r>
      <w:r>
        <w:t>sosta</w:t>
      </w:r>
      <w:r>
        <w:rPr>
          <w:spacing w:val="-11"/>
        </w:rPr>
        <w:t xml:space="preserve"> </w:t>
      </w:r>
      <w:r>
        <w:t>a</w:t>
      </w:r>
      <w:r>
        <w:rPr>
          <w:spacing w:val="-11"/>
        </w:rPr>
        <w:t xml:space="preserve"> </w:t>
      </w:r>
      <w:r>
        <w:t>pagamento. Comprende</w:t>
      </w:r>
      <w:r>
        <w:rPr>
          <w:spacing w:val="-8"/>
        </w:rPr>
        <w:t xml:space="preserve"> </w:t>
      </w:r>
      <w:r>
        <w:t>le</w:t>
      </w:r>
      <w:r>
        <w:rPr>
          <w:spacing w:val="-7"/>
        </w:rPr>
        <w:t xml:space="preserve"> </w:t>
      </w:r>
      <w:r>
        <w:t>spese</w:t>
      </w:r>
      <w:r>
        <w:rPr>
          <w:spacing w:val="-7"/>
        </w:rPr>
        <w:t xml:space="preserve"> </w:t>
      </w:r>
      <w:r>
        <w:t>per</w:t>
      </w:r>
      <w:r>
        <w:rPr>
          <w:spacing w:val="-7"/>
        </w:rPr>
        <w:t xml:space="preserve"> </w:t>
      </w:r>
      <w:r>
        <w:t>la</w:t>
      </w:r>
      <w:r>
        <w:rPr>
          <w:spacing w:val="-8"/>
        </w:rPr>
        <w:t xml:space="preserve"> </w:t>
      </w:r>
      <w:r>
        <w:t>riqualificazione</w:t>
      </w:r>
      <w:r>
        <w:rPr>
          <w:spacing w:val="-7"/>
        </w:rPr>
        <w:t xml:space="preserve"> </w:t>
      </w:r>
      <w:r>
        <w:t>delle</w:t>
      </w:r>
      <w:r>
        <w:rPr>
          <w:spacing w:val="-8"/>
        </w:rPr>
        <w:t xml:space="preserve"> </w:t>
      </w:r>
      <w:r>
        <w:t>strade,</w:t>
      </w:r>
      <w:r>
        <w:rPr>
          <w:spacing w:val="-7"/>
        </w:rPr>
        <w:t xml:space="preserve"> </w:t>
      </w:r>
      <w:r>
        <w:t>incluso</w:t>
      </w:r>
      <w:r>
        <w:rPr>
          <w:spacing w:val="-7"/>
        </w:rPr>
        <w:t xml:space="preserve"> </w:t>
      </w:r>
      <w:r>
        <w:t>l'abbattimento</w:t>
      </w:r>
      <w:r>
        <w:rPr>
          <w:spacing w:val="-7"/>
        </w:rPr>
        <w:t xml:space="preserve"> </w:t>
      </w:r>
      <w:r>
        <w:t>delle</w:t>
      </w:r>
      <w:r>
        <w:rPr>
          <w:spacing w:val="-8"/>
        </w:rPr>
        <w:t xml:space="preserve"> </w:t>
      </w:r>
      <w:r>
        <w:t>barriere</w:t>
      </w:r>
      <w:r>
        <w:rPr>
          <w:spacing w:val="-2"/>
        </w:rPr>
        <w:t xml:space="preserve"> </w:t>
      </w:r>
      <w:proofErr w:type="spellStart"/>
      <w:r>
        <w:t>architet</w:t>
      </w:r>
      <w:proofErr w:type="spellEnd"/>
      <w:r>
        <w:t>- toniche. Comprende le spese per la sorveglianza e la presa in carico delle opere previste dai piani attuativi di iniziativa privata o convenzioni urbanistiche. Comprende le spese per il rilascio delle autorizzazioni</w:t>
      </w:r>
      <w:r>
        <w:rPr>
          <w:spacing w:val="-8"/>
        </w:rPr>
        <w:t xml:space="preserve"> </w:t>
      </w:r>
      <w:r>
        <w:t>per</w:t>
      </w:r>
      <w:r>
        <w:rPr>
          <w:spacing w:val="-9"/>
        </w:rPr>
        <w:t xml:space="preserve"> </w:t>
      </w:r>
      <w:r>
        <w:t>la</w:t>
      </w:r>
      <w:r>
        <w:rPr>
          <w:spacing w:val="-9"/>
        </w:rPr>
        <w:t xml:space="preserve"> </w:t>
      </w:r>
      <w:r>
        <w:t>circolazione</w:t>
      </w:r>
      <w:r>
        <w:rPr>
          <w:spacing w:val="-9"/>
        </w:rPr>
        <w:t xml:space="preserve"> </w:t>
      </w:r>
      <w:r>
        <w:t>nelle</w:t>
      </w:r>
      <w:r>
        <w:rPr>
          <w:spacing w:val="-9"/>
        </w:rPr>
        <w:t xml:space="preserve"> </w:t>
      </w:r>
      <w:r>
        <w:t>zone</w:t>
      </w:r>
      <w:r>
        <w:rPr>
          <w:spacing w:val="-9"/>
        </w:rPr>
        <w:t xml:space="preserve"> </w:t>
      </w:r>
      <w:r>
        <w:t>a</w:t>
      </w:r>
      <w:r>
        <w:rPr>
          <w:spacing w:val="-8"/>
        </w:rPr>
        <w:t xml:space="preserve"> </w:t>
      </w:r>
      <w:r>
        <w:t>traffico</w:t>
      </w:r>
      <w:r>
        <w:rPr>
          <w:spacing w:val="-8"/>
        </w:rPr>
        <w:t xml:space="preserve"> </w:t>
      </w:r>
      <w:r>
        <w:t>limitato,</w:t>
      </w:r>
      <w:r>
        <w:rPr>
          <w:spacing w:val="-8"/>
        </w:rPr>
        <w:t xml:space="preserve"> </w:t>
      </w:r>
      <w:r>
        <w:t>per</w:t>
      </w:r>
      <w:r>
        <w:rPr>
          <w:spacing w:val="-9"/>
        </w:rPr>
        <w:t xml:space="preserve"> </w:t>
      </w:r>
      <w:r>
        <w:t>i</w:t>
      </w:r>
      <w:r>
        <w:rPr>
          <w:spacing w:val="-8"/>
        </w:rPr>
        <w:t xml:space="preserve"> </w:t>
      </w:r>
      <w:r>
        <w:t>passi</w:t>
      </w:r>
      <w:r>
        <w:rPr>
          <w:spacing w:val="-8"/>
        </w:rPr>
        <w:t xml:space="preserve"> </w:t>
      </w:r>
      <w:r>
        <w:t>carrai.</w:t>
      </w:r>
      <w:r>
        <w:rPr>
          <w:spacing w:val="-8"/>
        </w:rPr>
        <w:t xml:space="preserve"> </w:t>
      </w:r>
      <w:r>
        <w:t>Comprende</w:t>
      </w:r>
      <w:r>
        <w:rPr>
          <w:spacing w:val="-9"/>
        </w:rPr>
        <w:t xml:space="preserve"> </w:t>
      </w:r>
      <w:r>
        <w:t>le</w:t>
      </w:r>
      <w:r>
        <w:rPr>
          <w:spacing w:val="-9"/>
        </w:rPr>
        <w:t xml:space="preserve"> </w:t>
      </w:r>
      <w:r>
        <w:t>spese per</w:t>
      </w:r>
      <w:r>
        <w:rPr>
          <w:spacing w:val="-3"/>
        </w:rPr>
        <w:t xml:space="preserve"> </w:t>
      </w:r>
      <w:r>
        <w:t>gli</w:t>
      </w:r>
      <w:r>
        <w:rPr>
          <w:spacing w:val="-3"/>
        </w:rPr>
        <w:t xml:space="preserve"> </w:t>
      </w:r>
      <w:r>
        <w:t>impianti</w:t>
      </w:r>
      <w:r>
        <w:rPr>
          <w:spacing w:val="-5"/>
        </w:rPr>
        <w:t xml:space="preserve"> </w:t>
      </w:r>
      <w:r>
        <w:t>semaforici.</w:t>
      </w:r>
      <w:r>
        <w:rPr>
          <w:spacing w:val="-3"/>
        </w:rPr>
        <w:t xml:space="preserve"> </w:t>
      </w:r>
      <w:r>
        <w:t>Comprende</w:t>
      </w:r>
      <w:r>
        <w:rPr>
          <w:spacing w:val="-4"/>
        </w:rPr>
        <w:t xml:space="preserve"> </w:t>
      </w:r>
      <w:r>
        <w:t>altresì</w:t>
      </w:r>
      <w:r>
        <w:rPr>
          <w:spacing w:val="-3"/>
        </w:rPr>
        <w:t xml:space="preserve"> </w:t>
      </w:r>
      <w:r>
        <w:t>le</w:t>
      </w:r>
      <w:r>
        <w:rPr>
          <w:spacing w:val="-4"/>
        </w:rPr>
        <w:t xml:space="preserve"> </w:t>
      </w:r>
      <w:r>
        <w:t>spese</w:t>
      </w:r>
      <w:r>
        <w:rPr>
          <w:spacing w:val="-4"/>
        </w:rPr>
        <w:t xml:space="preserve"> </w:t>
      </w:r>
      <w:r>
        <w:t>per</w:t>
      </w:r>
      <w:r>
        <w:rPr>
          <w:spacing w:val="-3"/>
        </w:rPr>
        <w:t xml:space="preserve"> </w:t>
      </w:r>
      <w:r>
        <w:t>le</w:t>
      </w:r>
      <w:r>
        <w:rPr>
          <w:spacing w:val="-5"/>
        </w:rPr>
        <w:t xml:space="preserve"> </w:t>
      </w:r>
      <w:r>
        <w:t>infrastrutture</w:t>
      </w:r>
      <w:r>
        <w:rPr>
          <w:spacing w:val="-3"/>
        </w:rPr>
        <w:t xml:space="preserve"> </w:t>
      </w:r>
      <w:r>
        <w:t>stradali,</w:t>
      </w:r>
      <w:r>
        <w:rPr>
          <w:spacing w:val="-3"/>
        </w:rPr>
        <w:t xml:space="preserve"> </w:t>
      </w:r>
      <w:r>
        <w:t>tra</w:t>
      </w:r>
      <w:r>
        <w:rPr>
          <w:spacing w:val="-5"/>
        </w:rPr>
        <w:t xml:space="preserve"> </w:t>
      </w:r>
      <w:r>
        <w:t>cui</w:t>
      </w:r>
      <w:r>
        <w:rPr>
          <w:spacing w:val="-3"/>
        </w:rPr>
        <w:t xml:space="preserve"> </w:t>
      </w:r>
      <w:r>
        <w:t>per</w:t>
      </w:r>
      <w:r>
        <w:rPr>
          <w:spacing w:val="-5"/>
        </w:rPr>
        <w:t xml:space="preserve"> </w:t>
      </w:r>
      <w:r>
        <w:t>strade extraurbane e autostrade. Amministrazione e funzionamento delle attività relative all’illuminazione stradale. Comprende le spese per lo sviluppo e la regolamentazione degli standard di illuminazione stradale,</w:t>
      </w:r>
      <w:r>
        <w:rPr>
          <w:spacing w:val="-2"/>
        </w:rPr>
        <w:t xml:space="preserve"> </w:t>
      </w:r>
      <w:r>
        <w:t>per</w:t>
      </w:r>
      <w:r>
        <w:rPr>
          <w:spacing w:val="-2"/>
        </w:rPr>
        <w:t xml:space="preserve"> </w:t>
      </w:r>
      <w:r>
        <w:t>l'installazione,</w:t>
      </w:r>
      <w:r>
        <w:rPr>
          <w:spacing w:val="-1"/>
        </w:rPr>
        <w:t xml:space="preserve"> </w:t>
      </w:r>
      <w:r>
        <w:t>il</w:t>
      </w:r>
      <w:r>
        <w:rPr>
          <w:spacing w:val="-1"/>
        </w:rPr>
        <w:t xml:space="preserve"> </w:t>
      </w:r>
      <w:r>
        <w:t>funzionamento,</w:t>
      </w:r>
      <w:r>
        <w:rPr>
          <w:spacing w:val="-1"/>
        </w:rPr>
        <w:t xml:space="preserve"> </w:t>
      </w:r>
      <w:r>
        <w:t>la</w:t>
      </w:r>
      <w:r>
        <w:rPr>
          <w:spacing w:val="-2"/>
        </w:rPr>
        <w:t xml:space="preserve"> </w:t>
      </w:r>
      <w:r>
        <w:t>manutenzione,</w:t>
      </w:r>
      <w:r>
        <w:rPr>
          <w:spacing w:val="-2"/>
        </w:rPr>
        <w:t xml:space="preserve"> </w:t>
      </w:r>
      <w:r>
        <w:t>il</w:t>
      </w:r>
      <w:r>
        <w:rPr>
          <w:spacing w:val="-1"/>
        </w:rPr>
        <w:t xml:space="preserve"> </w:t>
      </w:r>
      <w:r>
        <w:t>miglioramento,</w:t>
      </w:r>
      <w:r>
        <w:rPr>
          <w:spacing w:val="-1"/>
        </w:rPr>
        <w:t xml:space="preserve"> </w:t>
      </w:r>
      <w:r>
        <w:t>ecc.</w:t>
      </w:r>
      <w:r>
        <w:rPr>
          <w:spacing w:val="-1"/>
        </w:rPr>
        <w:t xml:space="preserve"> </w:t>
      </w:r>
      <w:r>
        <w:t>dell’illumina- zione stradale.</w:t>
      </w:r>
    </w:p>
    <w:p w14:paraId="6931685F" w14:textId="77777777" w:rsidR="00B3186E" w:rsidRDefault="00B3186E">
      <w:pPr>
        <w:pStyle w:val="Corpotesto"/>
        <w:spacing w:before="261"/>
        <w:ind w:left="0"/>
      </w:pPr>
    </w:p>
    <w:p w14:paraId="277DF3EF" w14:textId="77777777" w:rsidR="00B3186E" w:rsidRDefault="00991CED">
      <w:pPr>
        <w:pStyle w:val="Titolo5"/>
        <w:spacing w:before="1"/>
        <w:jc w:val="both"/>
      </w:pPr>
      <w:r>
        <w:rPr>
          <w:color w:val="538DD3"/>
        </w:rPr>
        <w:t>Missione</w:t>
      </w:r>
      <w:r>
        <w:rPr>
          <w:color w:val="538DD3"/>
          <w:spacing w:val="-6"/>
        </w:rPr>
        <w:t xml:space="preserve"> </w:t>
      </w:r>
      <w:r>
        <w:rPr>
          <w:color w:val="538DD3"/>
        </w:rPr>
        <w:t>12</w:t>
      </w:r>
      <w:r>
        <w:rPr>
          <w:color w:val="538DD3"/>
          <w:spacing w:val="-1"/>
        </w:rPr>
        <w:t xml:space="preserve"> </w:t>
      </w:r>
      <w:r>
        <w:rPr>
          <w:color w:val="538DD3"/>
        </w:rPr>
        <w:t>-</w:t>
      </w:r>
      <w:r>
        <w:rPr>
          <w:color w:val="538DD3"/>
          <w:spacing w:val="-1"/>
        </w:rPr>
        <w:t xml:space="preserve"> </w:t>
      </w:r>
      <w:r>
        <w:rPr>
          <w:color w:val="538DD3"/>
        </w:rPr>
        <w:t>Diritti</w:t>
      </w:r>
      <w:r>
        <w:rPr>
          <w:color w:val="538DD3"/>
          <w:spacing w:val="-3"/>
        </w:rPr>
        <w:t xml:space="preserve"> </w:t>
      </w:r>
      <w:r>
        <w:rPr>
          <w:color w:val="538DD3"/>
        </w:rPr>
        <w:t>sociali,</w:t>
      </w:r>
      <w:r>
        <w:rPr>
          <w:color w:val="538DD3"/>
          <w:spacing w:val="-1"/>
        </w:rPr>
        <w:t xml:space="preserve"> </w:t>
      </w:r>
      <w:r>
        <w:rPr>
          <w:color w:val="538DD3"/>
        </w:rPr>
        <w:t>politiche</w:t>
      </w:r>
      <w:r>
        <w:rPr>
          <w:color w:val="538DD3"/>
          <w:spacing w:val="-3"/>
        </w:rPr>
        <w:t xml:space="preserve"> </w:t>
      </w:r>
      <w:r>
        <w:rPr>
          <w:color w:val="538DD3"/>
        </w:rPr>
        <w:t>sociali</w:t>
      </w:r>
      <w:r>
        <w:rPr>
          <w:color w:val="538DD3"/>
          <w:spacing w:val="-3"/>
        </w:rPr>
        <w:t xml:space="preserve"> </w:t>
      </w:r>
      <w:r>
        <w:rPr>
          <w:color w:val="538DD3"/>
        </w:rPr>
        <w:t>e</w:t>
      </w:r>
      <w:r>
        <w:rPr>
          <w:color w:val="538DD3"/>
          <w:spacing w:val="-3"/>
        </w:rPr>
        <w:t xml:space="preserve"> </w:t>
      </w:r>
      <w:r>
        <w:rPr>
          <w:color w:val="538DD3"/>
          <w:spacing w:val="-2"/>
        </w:rPr>
        <w:t>famiglia</w:t>
      </w:r>
    </w:p>
    <w:p w14:paraId="2603CF20" w14:textId="77777777" w:rsidR="00B3186E" w:rsidRDefault="00991CED">
      <w:pPr>
        <w:pStyle w:val="Corpotesto"/>
        <w:spacing w:before="141"/>
        <w:jc w:val="both"/>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1 Interventi</w:t>
      </w:r>
      <w:r>
        <w:rPr>
          <w:rFonts w:ascii="Calibri Light"/>
          <w:color w:val="538DD3"/>
          <w:spacing w:val="-3"/>
        </w:rPr>
        <w:t xml:space="preserve"> </w:t>
      </w:r>
      <w:r>
        <w:rPr>
          <w:rFonts w:ascii="Calibri Light"/>
          <w:color w:val="538DD3"/>
        </w:rPr>
        <w:t>per</w:t>
      </w:r>
      <w:r>
        <w:rPr>
          <w:rFonts w:ascii="Calibri Light"/>
          <w:color w:val="538DD3"/>
          <w:spacing w:val="1"/>
        </w:rPr>
        <w:t xml:space="preserve"> </w:t>
      </w:r>
      <w:r>
        <w:rPr>
          <w:rFonts w:ascii="Calibri Light"/>
          <w:color w:val="538DD3"/>
        </w:rPr>
        <w:t>l'infanzia</w:t>
      </w:r>
      <w:r>
        <w:rPr>
          <w:rFonts w:ascii="Calibri Light"/>
          <w:color w:val="538DD3"/>
          <w:spacing w:val="-1"/>
        </w:rPr>
        <w:t xml:space="preserve"> </w:t>
      </w:r>
      <w:r>
        <w:rPr>
          <w:rFonts w:ascii="Calibri Light"/>
          <w:color w:val="538DD3"/>
        </w:rPr>
        <w:t>e</w:t>
      </w:r>
      <w:r>
        <w:rPr>
          <w:rFonts w:ascii="Calibri Light"/>
          <w:color w:val="538DD3"/>
          <w:spacing w:val="-2"/>
        </w:rPr>
        <w:t xml:space="preserve"> </w:t>
      </w:r>
      <w:r>
        <w:rPr>
          <w:rFonts w:ascii="Calibri Light"/>
          <w:color w:val="538DD3"/>
        </w:rPr>
        <w:t>i minori e</w:t>
      </w:r>
      <w:r>
        <w:rPr>
          <w:rFonts w:ascii="Calibri Light"/>
          <w:color w:val="538DD3"/>
          <w:spacing w:val="-1"/>
        </w:rPr>
        <w:t xml:space="preserve"> </w:t>
      </w:r>
      <w:r>
        <w:rPr>
          <w:rFonts w:ascii="Calibri Light"/>
          <w:color w:val="538DD3"/>
        </w:rPr>
        <w:t xml:space="preserve">per asili </w:t>
      </w:r>
      <w:r>
        <w:rPr>
          <w:rFonts w:ascii="Calibri Light"/>
          <w:color w:val="538DD3"/>
          <w:spacing w:val="-4"/>
        </w:rPr>
        <w:t>nido</w:t>
      </w:r>
    </w:p>
    <w:p w14:paraId="7B2DB40C" w14:textId="77777777" w:rsidR="00B3186E" w:rsidRDefault="00991CED">
      <w:pPr>
        <w:pStyle w:val="Corpotesto"/>
        <w:spacing w:before="144" w:line="259" w:lineRule="auto"/>
        <w:ind w:right="136"/>
        <w:jc w:val="both"/>
      </w:pPr>
      <w:r>
        <w:t>Amministrazione</w:t>
      </w:r>
      <w:r>
        <w:rPr>
          <w:spacing w:val="-8"/>
        </w:rPr>
        <w:t xml:space="preserve"> </w:t>
      </w:r>
      <w:r>
        <w:t>e</w:t>
      </w:r>
      <w:r>
        <w:rPr>
          <w:spacing w:val="-6"/>
        </w:rPr>
        <w:t xml:space="preserve"> </w:t>
      </w:r>
      <w:r>
        <w:t>funzionamento</w:t>
      </w:r>
      <w:r>
        <w:rPr>
          <w:spacing w:val="-7"/>
        </w:rPr>
        <w:t xml:space="preserve"> </w:t>
      </w:r>
      <w:r>
        <w:t>delle</w:t>
      </w:r>
      <w:r>
        <w:rPr>
          <w:spacing w:val="-6"/>
        </w:rPr>
        <w:t xml:space="preserve"> </w:t>
      </w:r>
      <w:r>
        <w:t>attività</w:t>
      </w:r>
      <w:r>
        <w:rPr>
          <w:spacing w:val="-8"/>
        </w:rPr>
        <w:t xml:space="preserve"> </w:t>
      </w:r>
      <w:r>
        <w:t>per</w:t>
      </w:r>
      <w:r>
        <w:rPr>
          <w:spacing w:val="-8"/>
        </w:rPr>
        <w:t xml:space="preserve"> </w:t>
      </w:r>
      <w:r>
        <w:t>l'erogazione</w:t>
      </w:r>
      <w:r>
        <w:rPr>
          <w:spacing w:val="-8"/>
        </w:rPr>
        <w:t xml:space="preserve"> </w:t>
      </w:r>
      <w:r>
        <w:t>di</w:t>
      </w:r>
      <w:r>
        <w:rPr>
          <w:spacing w:val="-7"/>
        </w:rPr>
        <w:t xml:space="preserve"> </w:t>
      </w:r>
      <w:r>
        <w:t>servizi</w:t>
      </w:r>
      <w:r>
        <w:rPr>
          <w:spacing w:val="-4"/>
        </w:rPr>
        <w:t xml:space="preserve"> </w:t>
      </w:r>
      <w:r>
        <w:t>e</w:t>
      </w:r>
      <w:r>
        <w:rPr>
          <w:spacing w:val="-8"/>
        </w:rPr>
        <w:t xml:space="preserve"> </w:t>
      </w:r>
      <w:r>
        <w:t>il</w:t>
      </w:r>
      <w:r>
        <w:rPr>
          <w:spacing w:val="-7"/>
        </w:rPr>
        <w:t xml:space="preserve"> </w:t>
      </w:r>
      <w:r>
        <w:t>sostegno</w:t>
      </w:r>
      <w:r>
        <w:rPr>
          <w:spacing w:val="-5"/>
        </w:rPr>
        <w:t xml:space="preserve"> </w:t>
      </w:r>
      <w:r>
        <w:t>a</w:t>
      </w:r>
      <w:r>
        <w:rPr>
          <w:spacing w:val="-8"/>
        </w:rPr>
        <w:t xml:space="preserve"> </w:t>
      </w:r>
      <w:r>
        <w:t>interventi</w:t>
      </w:r>
      <w:r>
        <w:rPr>
          <w:spacing w:val="-4"/>
        </w:rPr>
        <w:t xml:space="preserve"> </w:t>
      </w:r>
      <w:r>
        <w:t xml:space="preserve">a favore dell'infanzia, dei minori. Comprende le spese a favore dei soggetti (pubblici e privati) che operano in tale ambito. Comprende le spese per indennità in denaro o in natura a favore di famiglie con figli a carico, per indennità per maternità, per contributi per la nascita di figli, per indennità per congedi per motivi di famiglia, per assegni familiari, per interventi a sostegno delle famiglie mono genitore o con figli disabili. Comprende le spese per l'erogazione di servizi per bambini in età </w:t>
      </w:r>
      <w:proofErr w:type="spellStart"/>
      <w:r>
        <w:t>pre</w:t>
      </w:r>
      <w:proofErr w:type="spellEnd"/>
      <w:r>
        <w:t>- scolare</w:t>
      </w:r>
      <w:r>
        <w:rPr>
          <w:spacing w:val="-11"/>
        </w:rPr>
        <w:t xml:space="preserve"> </w:t>
      </w:r>
      <w:r>
        <w:t>(asili</w:t>
      </w:r>
      <w:r>
        <w:rPr>
          <w:spacing w:val="-12"/>
        </w:rPr>
        <w:t xml:space="preserve"> </w:t>
      </w:r>
      <w:r>
        <w:t>nido),</w:t>
      </w:r>
      <w:r>
        <w:rPr>
          <w:spacing w:val="-10"/>
        </w:rPr>
        <w:t xml:space="preserve"> </w:t>
      </w:r>
      <w:r>
        <w:t>per</w:t>
      </w:r>
      <w:r>
        <w:rPr>
          <w:spacing w:val="-11"/>
        </w:rPr>
        <w:t xml:space="preserve"> </w:t>
      </w:r>
      <w:r>
        <w:t>le</w:t>
      </w:r>
      <w:r>
        <w:rPr>
          <w:spacing w:val="-10"/>
        </w:rPr>
        <w:t xml:space="preserve"> </w:t>
      </w:r>
      <w:r>
        <w:t>convenzioni</w:t>
      </w:r>
      <w:r>
        <w:rPr>
          <w:spacing w:val="-11"/>
        </w:rPr>
        <w:t xml:space="preserve"> </w:t>
      </w:r>
      <w:r>
        <w:t>con</w:t>
      </w:r>
      <w:r>
        <w:rPr>
          <w:spacing w:val="-10"/>
        </w:rPr>
        <w:t xml:space="preserve"> </w:t>
      </w:r>
      <w:r>
        <w:t>nidi</w:t>
      </w:r>
      <w:r>
        <w:rPr>
          <w:spacing w:val="-11"/>
        </w:rPr>
        <w:t xml:space="preserve"> </w:t>
      </w:r>
      <w:r>
        <w:t>d'infanzia</w:t>
      </w:r>
      <w:r>
        <w:rPr>
          <w:spacing w:val="-10"/>
        </w:rPr>
        <w:t xml:space="preserve"> </w:t>
      </w:r>
      <w:r>
        <w:t>privati,</w:t>
      </w:r>
      <w:r>
        <w:rPr>
          <w:spacing w:val="-12"/>
        </w:rPr>
        <w:t xml:space="preserve"> </w:t>
      </w:r>
      <w:r>
        <w:t>per</w:t>
      </w:r>
      <w:r>
        <w:rPr>
          <w:spacing w:val="-13"/>
        </w:rPr>
        <w:t xml:space="preserve"> </w:t>
      </w:r>
      <w:r>
        <w:t>i</w:t>
      </w:r>
      <w:r>
        <w:rPr>
          <w:spacing w:val="-9"/>
        </w:rPr>
        <w:t xml:space="preserve"> </w:t>
      </w:r>
      <w:r>
        <w:t>finanziamenti</w:t>
      </w:r>
      <w:r>
        <w:rPr>
          <w:spacing w:val="-11"/>
        </w:rPr>
        <w:t xml:space="preserve"> </w:t>
      </w:r>
      <w:r>
        <w:t>alle</w:t>
      </w:r>
      <w:r>
        <w:rPr>
          <w:spacing w:val="-11"/>
        </w:rPr>
        <w:t xml:space="preserve"> </w:t>
      </w:r>
      <w:r>
        <w:t>famiglie</w:t>
      </w:r>
      <w:r>
        <w:rPr>
          <w:spacing w:val="-13"/>
        </w:rPr>
        <w:t xml:space="preserve"> </w:t>
      </w:r>
      <w:r>
        <w:t xml:space="preserve">per la cura dei bambini, per i finanziamenti a orfanotrofi e famiglie adottive, per beni e servizi forniti a domicilio a bambini o a coloro che se ne prendono cura, per servizi e beni di vario genere forniti a famiglie, giovani o bambini (centri ricreativi e di villeggiatura). Comprende le spese per la </w:t>
      </w:r>
      <w:proofErr w:type="spellStart"/>
      <w:r>
        <w:t>costru</w:t>
      </w:r>
      <w:proofErr w:type="spellEnd"/>
      <w:r>
        <w:t>- zione e la gestione di strutture dedicate all'infanzia e ai minori. Comprende le spese per interventi e servizi di supporto alla crescita dei figli e alla tutela dei minori e per far fronte al disagio minorile, per i centri di pronto intervento per minori e per le comunità educative per minori.</w:t>
      </w:r>
    </w:p>
    <w:p w14:paraId="23611DC2"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5FBF5672" w14:textId="77777777" w:rsidR="00B3186E" w:rsidRDefault="00991CED">
      <w:pPr>
        <w:pStyle w:val="Corpotesto"/>
        <w:spacing w:before="80"/>
        <w:rPr>
          <w:rFonts w:ascii="Calibri Light"/>
        </w:rPr>
      </w:pPr>
      <w:r>
        <w:rPr>
          <w:rFonts w:ascii="Calibri Light"/>
          <w:color w:val="538DD3"/>
        </w:rPr>
        <w:lastRenderedPageBreak/>
        <w:t>Programma</w:t>
      </w:r>
      <w:r>
        <w:rPr>
          <w:rFonts w:ascii="Calibri Light"/>
          <w:color w:val="538DD3"/>
          <w:spacing w:val="-1"/>
        </w:rPr>
        <w:t xml:space="preserve"> </w:t>
      </w:r>
      <w:r>
        <w:rPr>
          <w:rFonts w:ascii="Calibri Light"/>
          <w:color w:val="538DD3"/>
        </w:rPr>
        <w:t>3</w:t>
      </w:r>
      <w:r>
        <w:rPr>
          <w:rFonts w:ascii="Calibri Light"/>
          <w:color w:val="538DD3"/>
          <w:spacing w:val="1"/>
        </w:rPr>
        <w:t xml:space="preserve"> </w:t>
      </w:r>
      <w:r>
        <w:rPr>
          <w:rFonts w:ascii="Calibri Light"/>
          <w:color w:val="538DD3"/>
        </w:rPr>
        <w:t>Interventi</w:t>
      </w:r>
      <w:r>
        <w:rPr>
          <w:rFonts w:ascii="Calibri Light"/>
          <w:color w:val="538DD3"/>
          <w:spacing w:val="-3"/>
        </w:rPr>
        <w:t xml:space="preserve"> </w:t>
      </w:r>
      <w:r>
        <w:rPr>
          <w:rFonts w:ascii="Calibri Light"/>
          <w:color w:val="538DD3"/>
        </w:rPr>
        <w:t>per</w:t>
      </w:r>
      <w:r>
        <w:rPr>
          <w:rFonts w:ascii="Calibri Light"/>
          <w:color w:val="538DD3"/>
          <w:spacing w:val="1"/>
        </w:rPr>
        <w:t xml:space="preserve"> </w:t>
      </w:r>
      <w:r>
        <w:rPr>
          <w:rFonts w:ascii="Calibri Light"/>
          <w:color w:val="538DD3"/>
        </w:rPr>
        <w:t xml:space="preserve">gli </w:t>
      </w:r>
      <w:r>
        <w:rPr>
          <w:rFonts w:ascii="Calibri Light"/>
          <w:color w:val="538DD3"/>
          <w:spacing w:val="-2"/>
        </w:rPr>
        <w:t>anziani</w:t>
      </w:r>
    </w:p>
    <w:p w14:paraId="4A642B61" w14:textId="77777777" w:rsidR="00B3186E" w:rsidRDefault="00991CED">
      <w:pPr>
        <w:pStyle w:val="Corpotesto"/>
        <w:spacing w:before="144" w:line="259" w:lineRule="auto"/>
        <w:ind w:right="139"/>
        <w:jc w:val="both"/>
      </w:pPr>
      <w:r>
        <w:t>Amministrazione</w:t>
      </w:r>
      <w:r>
        <w:rPr>
          <w:spacing w:val="-8"/>
        </w:rPr>
        <w:t xml:space="preserve"> </w:t>
      </w:r>
      <w:r>
        <w:t>e</w:t>
      </w:r>
      <w:r>
        <w:rPr>
          <w:spacing w:val="-6"/>
        </w:rPr>
        <w:t xml:space="preserve"> </w:t>
      </w:r>
      <w:r>
        <w:t>funzionamento</w:t>
      </w:r>
      <w:r>
        <w:rPr>
          <w:spacing w:val="-7"/>
        </w:rPr>
        <w:t xml:space="preserve"> </w:t>
      </w:r>
      <w:r>
        <w:t>delle</w:t>
      </w:r>
      <w:r>
        <w:rPr>
          <w:spacing w:val="-6"/>
        </w:rPr>
        <w:t xml:space="preserve"> </w:t>
      </w:r>
      <w:r>
        <w:t>attività</w:t>
      </w:r>
      <w:r>
        <w:rPr>
          <w:spacing w:val="-8"/>
        </w:rPr>
        <w:t xml:space="preserve"> </w:t>
      </w:r>
      <w:r>
        <w:t>per</w:t>
      </w:r>
      <w:r>
        <w:rPr>
          <w:spacing w:val="-8"/>
        </w:rPr>
        <w:t xml:space="preserve"> </w:t>
      </w:r>
      <w:r>
        <w:t>l'erogazione</w:t>
      </w:r>
      <w:r>
        <w:rPr>
          <w:spacing w:val="-8"/>
        </w:rPr>
        <w:t xml:space="preserve"> </w:t>
      </w:r>
      <w:r>
        <w:t>di</w:t>
      </w:r>
      <w:r>
        <w:rPr>
          <w:spacing w:val="-7"/>
        </w:rPr>
        <w:t xml:space="preserve"> </w:t>
      </w:r>
      <w:r>
        <w:t>servizi</w:t>
      </w:r>
      <w:r>
        <w:rPr>
          <w:spacing w:val="-4"/>
        </w:rPr>
        <w:t xml:space="preserve"> </w:t>
      </w:r>
      <w:r>
        <w:t>e</w:t>
      </w:r>
      <w:r>
        <w:rPr>
          <w:spacing w:val="-8"/>
        </w:rPr>
        <w:t xml:space="preserve"> </w:t>
      </w:r>
      <w:r>
        <w:t>il</w:t>
      </w:r>
      <w:r>
        <w:rPr>
          <w:spacing w:val="-7"/>
        </w:rPr>
        <w:t xml:space="preserve"> </w:t>
      </w:r>
      <w:r>
        <w:t>sostegno</w:t>
      </w:r>
      <w:r>
        <w:rPr>
          <w:spacing w:val="-5"/>
        </w:rPr>
        <w:t xml:space="preserve"> </w:t>
      </w:r>
      <w:r>
        <w:t>a</w:t>
      </w:r>
      <w:r>
        <w:rPr>
          <w:spacing w:val="-8"/>
        </w:rPr>
        <w:t xml:space="preserve"> </w:t>
      </w:r>
      <w:r>
        <w:t>interventi</w:t>
      </w:r>
      <w:r>
        <w:rPr>
          <w:spacing w:val="-4"/>
        </w:rPr>
        <w:t xml:space="preserve"> </w:t>
      </w:r>
      <w:r>
        <w:t>a favore</w:t>
      </w:r>
      <w:r>
        <w:rPr>
          <w:spacing w:val="-12"/>
        </w:rPr>
        <w:t xml:space="preserve"> </w:t>
      </w:r>
      <w:r>
        <w:t>degli</w:t>
      </w:r>
      <w:r>
        <w:rPr>
          <w:spacing w:val="-11"/>
        </w:rPr>
        <w:t xml:space="preserve"> </w:t>
      </w:r>
      <w:r>
        <w:t>anziani.</w:t>
      </w:r>
      <w:r>
        <w:rPr>
          <w:spacing w:val="-12"/>
        </w:rPr>
        <w:t xml:space="preserve"> </w:t>
      </w:r>
      <w:r>
        <w:t>Comprende</w:t>
      </w:r>
      <w:r>
        <w:rPr>
          <w:spacing w:val="-13"/>
        </w:rPr>
        <w:t xml:space="preserve"> </w:t>
      </w:r>
      <w:r>
        <w:t>le</w:t>
      </w:r>
      <w:r>
        <w:rPr>
          <w:spacing w:val="-10"/>
        </w:rPr>
        <w:t xml:space="preserve"> </w:t>
      </w:r>
      <w:r>
        <w:t>spese</w:t>
      </w:r>
      <w:r>
        <w:rPr>
          <w:spacing w:val="-11"/>
        </w:rPr>
        <w:t xml:space="preserve"> </w:t>
      </w:r>
      <w:r>
        <w:t>per</w:t>
      </w:r>
      <w:r>
        <w:rPr>
          <w:spacing w:val="-11"/>
        </w:rPr>
        <w:t xml:space="preserve"> </w:t>
      </w:r>
      <w:r>
        <w:t>interventi</w:t>
      </w:r>
      <w:r>
        <w:rPr>
          <w:spacing w:val="-11"/>
        </w:rPr>
        <w:t xml:space="preserve"> </w:t>
      </w:r>
      <w:r>
        <w:t>contro</w:t>
      </w:r>
      <w:r>
        <w:rPr>
          <w:spacing w:val="-12"/>
        </w:rPr>
        <w:t xml:space="preserve"> </w:t>
      </w:r>
      <w:r>
        <w:t>i</w:t>
      </w:r>
      <w:r>
        <w:rPr>
          <w:spacing w:val="-9"/>
        </w:rPr>
        <w:t xml:space="preserve"> </w:t>
      </w:r>
      <w:r>
        <w:t>rischi</w:t>
      </w:r>
      <w:r>
        <w:rPr>
          <w:spacing w:val="-12"/>
        </w:rPr>
        <w:t xml:space="preserve"> </w:t>
      </w:r>
      <w:r>
        <w:t>collegati</w:t>
      </w:r>
      <w:r>
        <w:rPr>
          <w:spacing w:val="-11"/>
        </w:rPr>
        <w:t xml:space="preserve"> </w:t>
      </w:r>
      <w:r>
        <w:t>alla</w:t>
      </w:r>
      <w:r>
        <w:rPr>
          <w:spacing w:val="-13"/>
        </w:rPr>
        <w:t xml:space="preserve"> </w:t>
      </w:r>
      <w:r>
        <w:t>vecchiaia</w:t>
      </w:r>
      <w:r>
        <w:rPr>
          <w:spacing w:val="-11"/>
        </w:rPr>
        <w:t xml:space="preserve"> </w:t>
      </w:r>
      <w:r>
        <w:t xml:space="preserve">(perdita di reddito, reddito insufficiente, perdita dell’autonomia nello svolgere le incombenze quotidiane, </w:t>
      </w:r>
      <w:proofErr w:type="spellStart"/>
      <w:r>
        <w:t>ri</w:t>
      </w:r>
      <w:proofErr w:type="spellEnd"/>
      <w:r>
        <w:t>- dotta partecipazione alla vita sociale e collettiva, ecc.). Comprende le spese a favore dei soggetti (pubblici e privati) che operano in tale ambito. Comprende le spese per indennità in danaro, quali indennità di cura, e finanziamenti erogati in seguito a pensionamento o vecchiaia, per l'assistenza nelle incombenze quotidiane (aiuto domestico, mezzi di trasporto, ecc.), per indennità a favore di persone</w:t>
      </w:r>
      <w:r>
        <w:rPr>
          <w:spacing w:val="-9"/>
        </w:rPr>
        <w:t xml:space="preserve"> </w:t>
      </w:r>
      <w:r>
        <w:t>che</w:t>
      </w:r>
      <w:r>
        <w:rPr>
          <w:spacing w:val="-8"/>
        </w:rPr>
        <w:t xml:space="preserve"> </w:t>
      </w:r>
      <w:r>
        <w:t>si</w:t>
      </w:r>
      <w:r>
        <w:rPr>
          <w:spacing w:val="-7"/>
        </w:rPr>
        <w:t xml:space="preserve"> </w:t>
      </w:r>
      <w:r>
        <w:t>prendono</w:t>
      </w:r>
      <w:r>
        <w:rPr>
          <w:spacing w:val="-3"/>
        </w:rPr>
        <w:t xml:space="preserve"> </w:t>
      </w:r>
      <w:r>
        <w:t>cura</w:t>
      </w:r>
      <w:r>
        <w:rPr>
          <w:spacing w:val="-9"/>
        </w:rPr>
        <w:t xml:space="preserve"> </w:t>
      </w:r>
      <w:r>
        <w:t>di</w:t>
      </w:r>
      <w:r>
        <w:rPr>
          <w:spacing w:val="-7"/>
        </w:rPr>
        <w:t xml:space="preserve"> </w:t>
      </w:r>
      <w:r>
        <w:t>persone</w:t>
      </w:r>
      <w:r>
        <w:rPr>
          <w:spacing w:val="-9"/>
        </w:rPr>
        <w:t xml:space="preserve"> </w:t>
      </w:r>
      <w:r>
        <w:t>anziane,</w:t>
      </w:r>
      <w:r>
        <w:rPr>
          <w:spacing w:val="-3"/>
        </w:rPr>
        <w:t xml:space="preserve"> </w:t>
      </w:r>
      <w:r>
        <w:t>per</w:t>
      </w:r>
      <w:r>
        <w:rPr>
          <w:spacing w:val="-8"/>
        </w:rPr>
        <w:t xml:space="preserve"> </w:t>
      </w:r>
      <w:r>
        <w:t>beni</w:t>
      </w:r>
      <w:r>
        <w:rPr>
          <w:spacing w:val="-5"/>
        </w:rPr>
        <w:t xml:space="preserve"> </w:t>
      </w:r>
      <w:r>
        <w:t>e</w:t>
      </w:r>
      <w:r>
        <w:rPr>
          <w:spacing w:val="-8"/>
        </w:rPr>
        <w:t xml:space="preserve"> </w:t>
      </w:r>
      <w:r>
        <w:t>servizi</w:t>
      </w:r>
      <w:r>
        <w:rPr>
          <w:spacing w:val="-7"/>
        </w:rPr>
        <w:t xml:space="preserve"> </w:t>
      </w:r>
      <w:r>
        <w:t>di</w:t>
      </w:r>
      <w:r>
        <w:rPr>
          <w:spacing w:val="-7"/>
        </w:rPr>
        <w:t xml:space="preserve"> </w:t>
      </w:r>
      <w:r>
        <w:t>vario</w:t>
      </w:r>
      <w:r>
        <w:rPr>
          <w:spacing w:val="-8"/>
        </w:rPr>
        <w:t xml:space="preserve"> </w:t>
      </w:r>
      <w:r>
        <w:t>genere</w:t>
      </w:r>
      <w:r>
        <w:rPr>
          <w:spacing w:val="-8"/>
        </w:rPr>
        <w:t xml:space="preserve"> </w:t>
      </w:r>
      <w:r>
        <w:t>erogati</w:t>
      </w:r>
      <w:r>
        <w:rPr>
          <w:spacing w:val="-7"/>
        </w:rPr>
        <w:t xml:space="preserve"> </w:t>
      </w:r>
      <w:r>
        <w:t>a</w:t>
      </w:r>
      <w:r>
        <w:rPr>
          <w:spacing w:val="-8"/>
        </w:rPr>
        <w:t xml:space="preserve"> </w:t>
      </w:r>
      <w:r>
        <w:t>favore</w:t>
      </w:r>
      <w:r>
        <w:rPr>
          <w:spacing w:val="-9"/>
        </w:rPr>
        <w:t xml:space="preserve"> </w:t>
      </w:r>
      <w:r>
        <w:t>di persone anziane per consentire la partecipazione ad attività culturali, di svago, di viaggio, o di vita collettiva. Comprende le spese per interventi, servizi e strutture mirati a migliorare la qualità della vita</w:t>
      </w:r>
      <w:r>
        <w:rPr>
          <w:spacing w:val="-2"/>
        </w:rPr>
        <w:t xml:space="preserve"> </w:t>
      </w:r>
      <w:r>
        <w:t>delle</w:t>
      </w:r>
      <w:r>
        <w:rPr>
          <w:spacing w:val="-3"/>
        </w:rPr>
        <w:t xml:space="preserve"> </w:t>
      </w:r>
      <w:r>
        <w:t>persone</w:t>
      </w:r>
      <w:r>
        <w:rPr>
          <w:spacing w:val="-2"/>
        </w:rPr>
        <w:t xml:space="preserve"> </w:t>
      </w:r>
      <w:r>
        <w:t>anziane,</w:t>
      </w:r>
      <w:r>
        <w:rPr>
          <w:spacing w:val="-2"/>
        </w:rPr>
        <w:t xml:space="preserve"> </w:t>
      </w:r>
      <w:r>
        <w:t>nonché</w:t>
      </w:r>
      <w:r>
        <w:rPr>
          <w:spacing w:val="-3"/>
        </w:rPr>
        <w:t xml:space="preserve"> </w:t>
      </w:r>
      <w:r>
        <w:t>a</w:t>
      </w:r>
      <w:r>
        <w:rPr>
          <w:spacing w:val="-1"/>
        </w:rPr>
        <w:t xml:space="preserve"> </w:t>
      </w:r>
      <w:r>
        <w:t>favorire</w:t>
      </w:r>
      <w:r>
        <w:rPr>
          <w:spacing w:val="-1"/>
        </w:rPr>
        <w:t xml:space="preserve"> </w:t>
      </w:r>
      <w:r>
        <w:t>la</w:t>
      </w:r>
      <w:r>
        <w:rPr>
          <w:spacing w:val="-2"/>
        </w:rPr>
        <w:t xml:space="preserve"> </w:t>
      </w:r>
      <w:r>
        <w:t>loro</w:t>
      </w:r>
      <w:r>
        <w:rPr>
          <w:spacing w:val="-2"/>
        </w:rPr>
        <w:t xml:space="preserve"> </w:t>
      </w:r>
      <w:r>
        <w:t>mobilità,</w:t>
      </w:r>
      <w:r>
        <w:rPr>
          <w:spacing w:val="-2"/>
        </w:rPr>
        <w:t xml:space="preserve"> </w:t>
      </w:r>
      <w:r>
        <w:t>l'integrazione</w:t>
      </w:r>
      <w:r>
        <w:rPr>
          <w:spacing w:val="-3"/>
        </w:rPr>
        <w:t xml:space="preserve"> </w:t>
      </w:r>
      <w:r>
        <w:t>sociale</w:t>
      </w:r>
      <w:r>
        <w:rPr>
          <w:spacing w:val="-1"/>
        </w:rPr>
        <w:t xml:space="preserve"> </w:t>
      </w:r>
      <w:r>
        <w:t>e</w:t>
      </w:r>
      <w:r>
        <w:rPr>
          <w:spacing w:val="-1"/>
        </w:rPr>
        <w:t xml:space="preserve"> </w:t>
      </w:r>
      <w:r>
        <w:t>lo</w:t>
      </w:r>
      <w:r>
        <w:rPr>
          <w:spacing w:val="-2"/>
        </w:rPr>
        <w:t xml:space="preserve"> </w:t>
      </w:r>
      <w:r>
        <w:t>svolgimento delle</w:t>
      </w:r>
      <w:r>
        <w:rPr>
          <w:spacing w:val="-4"/>
        </w:rPr>
        <w:t xml:space="preserve"> </w:t>
      </w:r>
      <w:r>
        <w:t>funzioni</w:t>
      </w:r>
      <w:r>
        <w:rPr>
          <w:spacing w:val="-1"/>
        </w:rPr>
        <w:t xml:space="preserve"> </w:t>
      </w:r>
      <w:r>
        <w:t>primarie. Comprende</w:t>
      </w:r>
      <w:r>
        <w:rPr>
          <w:spacing w:val="-2"/>
        </w:rPr>
        <w:t xml:space="preserve"> </w:t>
      </w:r>
      <w:r>
        <w:t>le</w:t>
      </w:r>
      <w:r>
        <w:rPr>
          <w:spacing w:val="-1"/>
        </w:rPr>
        <w:t xml:space="preserve"> </w:t>
      </w:r>
      <w:r>
        <w:t>spese</w:t>
      </w:r>
      <w:r>
        <w:rPr>
          <w:spacing w:val="-2"/>
        </w:rPr>
        <w:t xml:space="preserve"> </w:t>
      </w:r>
      <w:r>
        <w:t>per</w:t>
      </w:r>
      <w:r>
        <w:rPr>
          <w:spacing w:val="-1"/>
        </w:rPr>
        <w:t xml:space="preserve"> </w:t>
      </w:r>
      <w:r>
        <w:t>le</w:t>
      </w:r>
      <w:r>
        <w:rPr>
          <w:spacing w:val="-2"/>
        </w:rPr>
        <w:t xml:space="preserve"> </w:t>
      </w:r>
      <w:r>
        <w:t>strutture</w:t>
      </w:r>
      <w:r>
        <w:rPr>
          <w:spacing w:val="-3"/>
        </w:rPr>
        <w:t xml:space="preserve"> </w:t>
      </w:r>
      <w:r>
        <w:t>residenziali</w:t>
      </w:r>
      <w:r>
        <w:rPr>
          <w:spacing w:val="-1"/>
        </w:rPr>
        <w:t xml:space="preserve"> </w:t>
      </w:r>
      <w:r>
        <w:t>e di</w:t>
      </w:r>
      <w:r>
        <w:rPr>
          <w:spacing w:val="-1"/>
        </w:rPr>
        <w:t xml:space="preserve"> </w:t>
      </w:r>
      <w:r>
        <w:t>ricovero</w:t>
      </w:r>
      <w:r>
        <w:rPr>
          <w:spacing w:val="-1"/>
        </w:rPr>
        <w:t xml:space="preserve"> </w:t>
      </w:r>
      <w:r>
        <w:t>per</w:t>
      </w:r>
      <w:r>
        <w:rPr>
          <w:spacing w:val="-1"/>
        </w:rPr>
        <w:t xml:space="preserve"> </w:t>
      </w:r>
      <w:r>
        <w:t>gli</w:t>
      </w:r>
      <w:r>
        <w:rPr>
          <w:spacing w:val="-1"/>
        </w:rPr>
        <w:t xml:space="preserve"> </w:t>
      </w:r>
      <w:r>
        <w:rPr>
          <w:spacing w:val="-2"/>
        </w:rPr>
        <w:t>anziani.</w:t>
      </w:r>
    </w:p>
    <w:p w14:paraId="7FE10B84" w14:textId="77777777" w:rsidR="00B3186E" w:rsidRDefault="00991CED">
      <w:pPr>
        <w:pStyle w:val="Corpotesto"/>
        <w:spacing w:before="118"/>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5 Interventi</w:t>
      </w:r>
      <w:r>
        <w:rPr>
          <w:rFonts w:ascii="Calibri Light"/>
          <w:color w:val="538DD3"/>
          <w:spacing w:val="-2"/>
        </w:rPr>
        <w:t xml:space="preserve"> </w:t>
      </w:r>
      <w:r>
        <w:rPr>
          <w:rFonts w:ascii="Calibri Light"/>
          <w:color w:val="538DD3"/>
        </w:rPr>
        <w:t>per le</w:t>
      </w:r>
      <w:r>
        <w:rPr>
          <w:rFonts w:ascii="Calibri Light"/>
          <w:color w:val="538DD3"/>
          <w:spacing w:val="-1"/>
        </w:rPr>
        <w:t xml:space="preserve"> </w:t>
      </w:r>
      <w:r>
        <w:rPr>
          <w:rFonts w:ascii="Calibri Light"/>
          <w:color w:val="538DD3"/>
          <w:spacing w:val="-2"/>
        </w:rPr>
        <w:t>famiglie</w:t>
      </w:r>
    </w:p>
    <w:p w14:paraId="7783BAA4" w14:textId="77777777" w:rsidR="00B3186E" w:rsidRDefault="00991CED">
      <w:pPr>
        <w:pStyle w:val="Corpotesto"/>
        <w:spacing w:before="141" w:line="259" w:lineRule="auto"/>
        <w:ind w:right="141"/>
        <w:jc w:val="both"/>
      </w:pPr>
      <w:r>
        <w:t>Amministrazione e funzionamento delle attività per l'erogazione di servizi e il sostegno a interventi per</w:t>
      </w:r>
      <w:r>
        <w:rPr>
          <w:spacing w:val="-8"/>
        </w:rPr>
        <w:t xml:space="preserve"> </w:t>
      </w:r>
      <w:r>
        <w:t>le</w:t>
      </w:r>
      <w:r>
        <w:rPr>
          <w:spacing w:val="-5"/>
        </w:rPr>
        <w:t xml:space="preserve"> </w:t>
      </w:r>
      <w:r>
        <w:t>famiglie</w:t>
      </w:r>
      <w:r>
        <w:rPr>
          <w:spacing w:val="-8"/>
        </w:rPr>
        <w:t xml:space="preserve"> </w:t>
      </w:r>
      <w:r>
        <w:t>non</w:t>
      </w:r>
      <w:r>
        <w:rPr>
          <w:spacing w:val="-7"/>
        </w:rPr>
        <w:t xml:space="preserve"> </w:t>
      </w:r>
      <w:r>
        <w:t>ricompresi</w:t>
      </w:r>
      <w:r>
        <w:rPr>
          <w:spacing w:val="-7"/>
        </w:rPr>
        <w:t xml:space="preserve"> </w:t>
      </w:r>
      <w:r>
        <w:t>negli</w:t>
      </w:r>
      <w:r>
        <w:rPr>
          <w:spacing w:val="-7"/>
        </w:rPr>
        <w:t xml:space="preserve"> </w:t>
      </w:r>
      <w:r>
        <w:t>altri</w:t>
      </w:r>
      <w:r>
        <w:rPr>
          <w:spacing w:val="-7"/>
        </w:rPr>
        <w:t xml:space="preserve"> </w:t>
      </w:r>
      <w:r>
        <w:t>programmi</w:t>
      </w:r>
      <w:r>
        <w:rPr>
          <w:spacing w:val="-7"/>
        </w:rPr>
        <w:t xml:space="preserve"> </w:t>
      </w:r>
      <w:r>
        <w:t>della</w:t>
      </w:r>
      <w:r>
        <w:rPr>
          <w:spacing w:val="-8"/>
        </w:rPr>
        <w:t xml:space="preserve"> </w:t>
      </w:r>
      <w:r>
        <w:t>missione.</w:t>
      </w:r>
      <w:r>
        <w:rPr>
          <w:spacing w:val="-7"/>
        </w:rPr>
        <w:t xml:space="preserve"> </w:t>
      </w:r>
      <w:r>
        <w:t>Comprende</w:t>
      </w:r>
      <w:r>
        <w:rPr>
          <w:spacing w:val="-8"/>
        </w:rPr>
        <w:t xml:space="preserve"> </w:t>
      </w:r>
      <w:r>
        <w:t>le</w:t>
      </w:r>
      <w:r>
        <w:rPr>
          <w:spacing w:val="-6"/>
        </w:rPr>
        <w:t xml:space="preserve"> </w:t>
      </w:r>
      <w:r>
        <w:t>spese</w:t>
      </w:r>
      <w:r>
        <w:rPr>
          <w:spacing w:val="-6"/>
        </w:rPr>
        <w:t xml:space="preserve"> </w:t>
      </w:r>
      <w:r>
        <w:t>a</w:t>
      </w:r>
      <w:r>
        <w:rPr>
          <w:spacing w:val="-8"/>
        </w:rPr>
        <w:t xml:space="preserve"> </w:t>
      </w:r>
      <w:r>
        <w:t>favore</w:t>
      </w:r>
      <w:r>
        <w:rPr>
          <w:spacing w:val="-7"/>
        </w:rPr>
        <w:t xml:space="preserve"> </w:t>
      </w:r>
      <w:r>
        <w:t>dei soggetti</w:t>
      </w:r>
      <w:r>
        <w:rPr>
          <w:spacing w:val="-15"/>
        </w:rPr>
        <w:t xml:space="preserve"> </w:t>
      </w:r>
      <w:r>
        <w:t>(pubblici</w:t>
      </w:r>
      <w:r>
        <w:rPr>
          <w:spacing w:val="-15"/>
        </w:rPr>
        <w:t xml:space="preserve"> </w:t>
      </w:r>
      <w:r>
        <w:t>e</w:t>
      </w:r>
      <w:r>
        <w:rPr>
          <w:spacing w:val="-15"/>
        </w:rPr>
        <w:t xml:space="preserve"> </w:t>
      </w:r>
      <w:r>
        <w:t>privati)</w:t>
      </w:r>
      <w:r>
        <w:rPr>
          <w:spacing w:val="-15"/>
        </w:rPr>
        <w:t xml:space="preserve"> </w:t>
      </w:r>
      <w:r>
        <w:t>che</w:t>
      </w:r>
      <w:r>
        <w:rPr>
          <w:spacing w:val="-15"/>
        </w:rPr>
        <w:t xml:space="preserve"> </w:t>
      </w:r>
      <w:r>
        <w:t>operano</w:t>
      </w:r>
      <w:r>
        <w:rPr>
          <w:spacing w:val="-14"/>
        </w:rPr>
        <w:t xml:space="preserve"> </w:t>
      </w:r>
      <w:r>
        <w:t>in</w:t>
      </w:r>
      <w:r>
        <w:rPr>
          <w:spacing w:val="-14"/>
        </w:rPr>
        <w:t xml:space="preserve"> </w:t>
      </w:r>
      <w:r>
        <w:t>tale</w:t>
      </w:r>
      <w:r>
        <w:rPr>
          <w:spacing w:val="-15"/>
        </w:rPr>
        <w:t xml:space="preserve"> </w:t>
      </w:r>
      <w:r>
        <w:t>ambito.</w:t>
      </w:r>
      <w:r>
        <w:rPr>
          <w:spacing w:val="-15"/>
        </w:rPr>
        <w:t xml:space="preserve"> </w:t>
      </w:r>
      <w:r>
        <w:t>Comprende</w:t>
      </w:r>
      <w:r>
        <w:rPr>
          <w:spacing w:val="-15"/>
        </w:rPr>
        <w:t xml:space="preserve"> </w:t>
      </w:r>
      <w:r>
        <w:t>le</w:t>
      </w:r>
      <w:r>
        <w:rPr>
          <w:spacing w:val="-15"/>
        </w:rPr>
        <w:t xml:space="preserve"> </w:t>
      </w:r>
      <w:r>
        <w:t>spese</w:t>
      </w:r>
      <w:r>
        <w:rPr>
          <w:spacing w:val="-15"/>
        </w:rPr>
        <w:t xml:space="preserve"> </w:t>
      </w:r>
      <w:r>
        <w:t>per</w:t>
      </w:r>
      <w:r>
        <w:rPr>
          <w:spacing w:val="-15"/>
        </w:rPr>
        <w:t xml:space="preserve"> </w:t>
      </w:r>
      <w:r>
        <w:t>la</w:t>
      </w:r>
      <w:r>
        <w:rPr>
          <w:spacing w:val="-15"/>
        </w:rPr>
        <w:t xml:space="preserve"> </w:t>
      </w:r>
      <w:r>
        <w:t>promozione</w:t>
      </w:r>
      <w:r>
        <w:rPr>
          <w:spacing w:val="-15"/>
        </w:rPr>
        <w:t xml:space="preserve"> </w:t>
      </w:r>
      <w:proofErr w:type="spellStart"/>
      <w:r>
        <w:t>dell'as</w:t>
      </w:r>
      <w:proofErr w:type="spellEnd"/>
      <w:r>
        <w:t xml:space="preserve">- </w:t>
      </w:r>
      <w:proofErr w:type="spellStart"/>
      <w:r>
        <w:t>sociazionismo</w:t>
      </w:r>
      <w:proofErr w:type="spellEnd"/>
      <w:r>
        <w:t xml:space="preserve"> familiare e</w:t>
      </w:r>
      <w:r>
        <w:rPr>
          <w:spacing w:val="-1"/>
        </w:rPr>
        <w:t xml:space="preserve"> </w:t>
      </w:r>
      <w:r>
        <w:t>per iniziative</w:t>
      </w:r>
      <w:r>
        <w:rPr>
          <w:spacing w:val="-1"/>
        </w:rPr>
        <w:t xml:space="preserve"> </w:t>
      </w:r>
      <w:r>
        <w:t>di conciliazione</w:t>
      </w:r>
      <w:r>
        <w:rPr>
          <w:spacing w:val="-1"/>
        </w:rPr>
        <w:t xml:space="preserve"> </w:t>
      </w:r>
      <w:r>
        <w:t>dei tempi di vita e di lavoro non ricompresi negli altri programmi della missione. Comprende le spese per interventi di finanza etica e di micro- credito alle famiglie. Non comprende le spese per l'infanzia e l'adolescenza ricomprese nel pro- gramma "Interventi per l'infanzia e per i minori e gli asili nido" della medesima missione.</w:t>
      </w:r>
    </w:p>
    <w:p w14:paraId="139C10CE" w14:textId="77777777" w:rsidR="00B3186E" w:rsidRDefault="00991CED">
      <w:pPr>
        <w:pStyle w:val="Corpotesto"/>
        <w:spacing w:before="119"/>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7</w:t>
      </w:r>
      <w:r>
        <w:rPr>
          <w:rFonts w:ascii="Calibri Light"/>
          <w:color w:val="538DD3"/>
          <w:spacing w:val="-2"/>
        </w:rPr>
        <w:t xml:space="preserve"> </w:t>
      </w:r>
      <w:r>
        <w:rPr>
          <w:rFonts w:ascii="Calibri Light"/>
          <w:color w:val="538DD3"/>
        </w:rPr>
        <w:t>Programmazione</w:t>
      </w:r>
      <w:r>
        <w:rPr>
          <w:rFonts w:ascii="Calibri Light"/>
          <w:color w:val="538DD3"/>
          <w:spacing w:val="-1"/>
        </w:rPr>
        <w:t xml:space="preserve"> </w:t>
      </w:r>
      <w:r>
        <w:rPr>
          <w:rFonts w:ascii="Calibri Light"/>
          <w:color w:val="538DD3"/>
        </w:rPr>
        <w:t>e</w:t>
      </w:r>
      <w:r>
        <w:rPr>
          <w:rFonts w:ascii="Calibri Light"/>
          <w:color w:val="538DD3"/>
          <w:spacing w:val="-2"/>
        </w:rPr>
        <w:t xml:space="preserve"> </w:t>
      </w:r>
      <w:r>
        <w:rPr>
          <w:rFonts w:ascii="Calibri Light"/>
          <w:color w:val="538DD3"/>
        </w:rPr>
        <w:t>governo</w:t>
      </w:r>
      <w:r>
        <w:rPr>
          <w:rFonts w:ascii="Calibri Light"/>
          <w:color w:val="538DD3"/>
          <w:spacing w:val="-1"/>
        </w:rPr>
        <w:t xml:space="preserve"> </w:t>
      </w:r>
      <w:r>
        <w:rPr>
          <w:rFonts w:ascii="Calibri Light"/>
          <w:color w:val="538DD3"/>
        </w:rPr>
        <w:t>della rete</w:t>
      </w:r>
      <w:r>
        <w:rPr>
          <w:rFonts w:ascii="Calibri Light"/>
          <w:color w:val="538DD3"/>
          <w:spacing w:val="-2"/>
        </w:rPr>
        <w:t xml:space="preserve"> </w:t>
      </w:r>
      <w:r>
        <w:rPr>
          <w:rFonts w:ascii="Calibri Light"/>
          <w:color w:val="538DD3"/>
        </w:rPr>
        <w:t>dei</w:t>
      </w:r>
      <w:r>
        <w:rPr>
          <w:rFonts w:ascii="Calibri Light"/>
          <w:color w:val="538DD3"/>
          <w:spacing w:val="-1"/>
        </w:rPr>
        <w:t xml:space="preserve"> </w:t>
      </w:r>
      <w:r>
        <w:rPr>
          <w:rFonts w:ascii="Calibri Light"/>
          <w:color w:val="538DD3"/>
        </w:rPr>
        <w:t>servizi sociosanitari</w:t>
      </w:r>
      <w:r>
        <w:rPr>
          <w:rFonts w:ascii="Calibri Light"/>
          <w:color w:val="538DD3"/>
          <w:spacing w:val="-1"/>
        </w:rPr>
        <w:t xml:space="preserve"> </w:t>
      </w:r>
      <w:r>
        <w:rPr>
          <w:rFonts w:ascii="Calibri Light"/>
          <w:color w:val="538DD3"/>
        </w:rPr>
        <w:t xml:space="preserve">e </w:t>
      </w:r>
      <w:r>
        <w:rPr>
          <w:rFonts w:ascii="Calibri Light"/>
          <w:color w:val="538DD3"/>
          <w:spacing w:val="-2"/>
        </w:rPr>
        <w:t>sociali</w:t>
      </w:r>
    </w:p>
    <w:p w14:paraId="653D5F9D" w14:textId="77777777" w:rsidR="00B3186E" w:rsidRDefault="00991CED">
      <w:pPr>
        <w:pStyle w:val="Corpotesto"/>
        <w:spacing w:before="144" w:line="259" w:lineRule="auto"/>
        <w:ind w:right="137"/>
        <w:jc w:val="both"/>
      </w:pPr>
      <w:r>
        <w:t>Amministrazione</w:t>
      </w:r>
      <w:r>
        <w:rPr>
          <w:spacing w:val="-2"/>
        </w:rPr>
        <w:t xml:space="preserve"> </w:t>
      </w:r>
      <w:r>
        <w:t>e</w:t>
      </w:r>
      <w:r>
        <w:rPr>
          <w:spacing w:val="-2"/>
        </w:rPr>
        <w:t xml:space="preserve"> </w:t>
      </w:r>
      <w:r>
        <w:t>funzionamento</w:t>
      </w:r>
      <w:r>
        <w:rPr>
          <w:spacing w:val="-1"/>
        </w:rPr>
        <w:t xml:space="preserve"> </w:t>
      </w:r>
      <w:r>
        <w:t>delle</w:t>
      </w:r>
      <w:r>
        <w:rPr>
          <w:spacing w:val="-2"/>
        </w:rPr>
        <w:t xml:space="preserve"> </w:t>
      </w:r>
      <w:r>
        <w:t>attività</w:t>
      </w:r>
      <w:r>
        <w:rPr>
          <w:spacing w:val="-2"/>
        </w:rPr>
        <w:t xml:space="preserve"> </w:t>
      </w:r>
      <w:r>
        <w:t>per</w:t>
      </w:r>
      <w:r>
        <w:rPr>
          <w:spacing w:val="-2"/>
        </w:rPr>
        <w:t xml:space="preserve"> </w:t>
      </w:r>
      <w:r>
        <w:t>la</w:t>
      </w:r>
      <w:r>
        <w:rPr>
          <w:spacing w:val="-2"/>
        </w:rPr>
        <w:t xml:space="preserve"> </w:t>
      </w:r>
      <w:r>
        <w:t>formulazione,</w:t>
      </w:r>
      <w:r>
        <w:rPr>
          <w:spacing w:val="-2"/>
        </w:rPr>
        <w:t xml:space="preserve"> </w:t>
      </w:r>
      <w:r>
        <w:t>l’amministrazione,</w:t>
      </w:r>
      <w:r>
        <w:rPr>
          <w:spacing w:val="-2"/>
        </w:rPr>
        <w:t xml:space="preserve"> </w:t>
      </w:r>
      <w:r>
        <w:t>il</w:t>
      </w:r>
      <w:r>
        <w:rPr>
          <w:spacing w:val="-1"/>
        </w:rPr>
        <w:t xml:space="preserve"> </w:t>
      </w:r>
      <w:r>
        <w:t>coordina- mento e il monitoraggio delle politiche, dei piani, dei programmi socio-assistenziali sul territorio, anche</w:t>
      </w:r>
      <w:r>
        <w:rPr>
          <w:spacing w:val="-4"/>
        </w:rPr>
        <w:t xml:space="preserve"> </w:t>
      </w:r>
      <w:r>
        <w:t>in</w:t>
      </w:r>
      <w:r>
        <w:rPr>
          <w:spacing w:val="-4"/>
        </w:rPr>
        <w:t xml:space="preserve"> </w:t>
      </w:r>
      <w:r>
        <w:t>raccordo</w:t>
      </w:r>
      <w:r>
        <w:rPr>
          <w:spacing w:val="-2"/>
        </w:rPr>
        <w:t xml:space="preserve"> </w:t>
      </w:r>
      <w:r>
        <w:t>con</w:t>
      </w:r>
      <w:r>
        <w:rPr>
          <w:spacing w:val="-5"/>
        </w:rPr>
        <w:t xml:space="preserve"> </w:t>
      </w:r>
      <w:r>
        <w:t>la</w:t>
      </w:r>
      <w:r>
        <w:rPr>
          <w:spacing w:val="-1"/>
        </w:rPr>
        <w:t xml:space="preserve"> </w:t>
      </w:r>
      <w:r>
        <w:t>programmazione</w:t>
      </w:r>
      <w:r>
        <w:rPr>
          <w:spacing w:val="-6"/>
        </w:rPr>
        <w:t xml:space="preserve"> </w:t>
      </w:r>
      <w:r>
        <w:t>e</w:t>
      </w:r>
      <w:r>
        <w:rPr>
          <w:spacing w:val="-4"/>
        </w:rPr>
        <w:t xml:space="preserve"> </w:t>
      </w:r>
      <w:r>
        <w:t>i</w:t>
      </w:r>
      <w:r>
        <w:rPr>
          <w:spacing w:val="-4"/>
        </w:rPr>
        <w:t xml:space="preserve"> </w:t>
      </w:r>
      <w:r>
        <w:t>finanziamenti</w:t>
      </w:r>
      <w:r>
        <w:rPr>
          <w:spacing w:val="-4"/>
        </w:rPr>
        <w:t xml:space="preserve"> </w:t>
      </w:r>
      <w:r>
        <w:t>comunitari</w:t>
      </w:r>
      <w:r>
        <w:rPr>
          <w:spacing w:val="-2"/>
        </w:rPr>
        <w:t xml:space="preserve"> </w:t>
      </w:r>
      <w:r>
        <w:t>e</w:t>
      </w:r>
      <w:r>
        <w:rPr>
          <w:spacing w:val="-6"/>
        </w:rPr>
        <w:t xml:space="preserve"> </w:t>
      </w:r>
      <w:r>
        <w:t>statali.</w:t>
      </w:r>
      <w:r>
        <w:rPr>
          <w:spacing w:val="-4"/>
        </w:rPr>
        <w:t xml:space="preserve"> </w:t>
      </w:r>
      <w:r>
        <w:t>Comprende</w:t>
      </w:r>
      <w:r>
        <w:rPr>
          <w:spacing w:val="-4"/>
        </w:rPr>
        <w:t xml:space="preserve"> </w:t>
      </w:r>
      <w:r>
        <w:t>le</w:t>
      </w:r>
      <w:r>
        <w:rPr>
          <w:spacing w:val="-5"/>
        </w:rPr>
        <w:t xml:space="preserve"> </w:t>
      </w:r>
      <w:r>
        <w:t>spese per</w:t>
      </w:r>
      <w:r>
        <w:rPr>
          <w:spacing w:val="-13"/>
        </w:rPr>
        <w:t xml:space="preserve"> </w:t>
      </w:r>
      <w:r>
        <w:t>la</w:t>
      </w:r>
      <w:r>
        <w:rPr>
          <w:spacing w:val="-13"/>
        </w:rPr>
        <w:t xml:space="preserve"> </w:t>
      </w:r>
      <w:r>
        <w:t>predisposizione</w:t>
      </w:r>
      <w:r>
        <w:rPr>
          <w:spacing w:val="-13"/>
        </w:rPr>
        <w:t xml:space="preserve"> </w:t>
      </w:r>
      <w:r>
        <w:t>e</w:t>
      </w:r>
      <w:r>
        <w:rPr>
          <w:spacing w:val="-11"/>
        </w:rPr>
        <w:t xml:space="preserve"> </w:t>
      </w:r>
      <w:r>
        <w:t>attuazione</w:t>
      </w:r>
      <w:r>
        <w:rPr>
          <w:spacing w:val="-13"/>
        </w:rPr>
        <w:t xml:space="preserve"> </w:t>
      </w:r>
      <w:r>
        <w:t>della</w:t>
      </w:r>
      <w:r>
        <w:rPr>
          <w:spacing w:val="-13"/>
        </w:rPr>
        <w:t xml:space="preserve"> </w:t>
      </w:r>
      <w:r>
        <w:t>legislazione</w:t>
      </w:r>
      <w:r>
        <w:rPr>
          <w:spacing w:val="-13"/>
        </w:rPr>
        <w:t xml:space="preserve"> </w:t>
      </w:r>
      <w:r>
        <w:t>e</w:t>
      </w:r>
      <w:r>
        <w:rPr>
          <w:spacing w:val="-13"/>
        </w:rPr>
        <w:t xml:space="preserve"> </w:t>
      </w:r>
      <w:r>
        <w:t>della</w:t>
      </w:r>
      <w:r>
        <w:rPr>
          <w:spacing w:val="-13"/>
        </w:rPr>
        <w:t xml:space="preserve"> </w:t>
      </w:r>
      <w:r>
        <w:t>normativa</w:t>
      </w:r>
      <w:r>
        <w:rPr>
          <w:spacing w:val="-13"/>
        </w:rPr>
        <w:t xml:space="preserve"> </w:t>
      </w:r>
      <w:r>
        <w:t>in</w:t>
      </w:r>
      <w:r>
        <w:rPr>
          <w:spacing w:val="-12"/>
        </w:rPr>
        <w:t xml:space="preserve"> </w:t>
      </w:r>
      <w:r>
        <w:t>materia</w:t>
      </w:r>
      <w:r>
        <w:rPr>
          <w:spacing w:val="-13"/>
        </w:rPr>
        <w:t xml:space="preserve"> </w:t>
      </w:r>
      <w:r>
        <w:t>sociale.</w:t>
      </w:r>
      <w:r>
        <w:rPr>
          <w:spacing w:val="-12"/>
        </w:rPr>
        <w:t xml:space="preserve"> </w:t>
      </w:r>
      <w:r>
        <w:t>Comprende le spese a sostegno del le politiche sociali che non sono direttamente riferibili agli altri programmi della medesima missione.</w:t>
      </w:r>
    </w:p>
    <w:p w14:paraId="7E89ED63" w14:textId="77777777" w:rsidR="00B3186E" w:rsidRDefault="00991CED">
      <w:pPr>
        <w:pStyle w:val="Corpotesto"/>
        <w:spacing w:before="118"/>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9</w:t>
      </w:r>
      <w:r>
        <w:rPr>
          <w:rFonts w:ascii="Calibri Light"/>
          <w:color w:val="538DD3"/>
          <w:spacing w:val="-1"/>
        </w:rPr>
        <w:t xml:space="preserve"> </w:t>
      </w:r>
      <w:r>
        <w:rPr>
          <w:rFonts w:ascii="Calibri Light"/>
          <w:color w:val="538DD3"/>
        </w:rPr>
        <w:t>Servizio</w:t>
      </w:r>
      <w:r>
        <w:rPr>
          <w:rFonts w:ascii="Calibri Light"/>
          <w:color w:val="538DD3"/>
          <w:spacing w:val="-3"/>
        </w:rPr>
        <w:t xml:space="preserve"> </w:t>
      </w:r>
      <w:r>
        <w:rPr>
          <w:rFonts w:ascii="Calibri Light"/>
          <w:color w:val="538DD3"/>
        </w:rPr>
        <w:t>necroscopico</w:t>
      </w:r>
      <w:r>
        <w:rPr>
          <w:rFonts w:ascii="Calibri Light"/>
          <w:color w:val="538DD3"/>
          <w:spacing w:val="-4"/>
        </w:rPr>
        <w:t xml:space="preserve"> </w:t>
      </w:r>
      <w:r>
        <w:rPr>
          <w:rFonts w:ascii="Calibri Light"/>
          <w:color w:val="538DD3"/>
        </w:rPr>
        <w:t>e</w:t>
      </w:r>
      <w:r>
        <w:rPr>
          <w:rFonts w:ascii="Calibri Light"/>
          <w:color w:val="538DD3"/>
          <w:spacing w:val="-2"/>
        </w:rPr>
        <w:t xml:space="preserve"> cimiteriale</w:t>
      </w:r>
    </w:p>
    <w:p w14:paraId="0C64E9A0" w14:textId="77777777" w:rsidR="00B3186E" w:rsidRDefault="00991CED">
      <w:pPr>
        <w:pStyle w:val="Corpotesto"/>
        <w:spacing w:before="143" w:line="259" w:lineRule="auto"/>
        <w:ind w:right="141"/>
        <w:jc w:val="both"/>
      </w:pPr>
      <w:r>
        <w:t>Amministrazione, funzionamento e gestione dei servizi e degli immobili cimiteriali. Comprende le spese per la gestione amministrativa delle concessioni di loculi, delle inumazioni, dei sepolcreti in genere,</w:t>
      </w:r>
      <w:r>
        <w:rPr>
          <w:spacing w:val="-15"/>
        </w:rPr>
        <w:t xml:space="preserve"> </w:t>
      </w:r>
      <w:r>
        <w:t>delle</w:t>
      </w:r>
      <w:r>
        <w:rPr>
          <w:spacing w:val="-15"/>
        </w:rPr>
        <w:t xml:space="preserve"> </w:t>
      </w:r>
      <w:r>
        <w:t>aree</w:t>
      </w:r>
      <w:r>
        <w:rPr>
          <w:spacing w:val="-15"/>
        </w:rPr>
        <w:t xml:space="preserve"> </w:t>
      </w:r>
      <w:r>
        <w:t>cimiteriali,</w:t>
      </w:r>
      <w:r>
        <w:rPr>
          <w:spacing w:val="-15"/>
        </w:rPr>
        <w:t xml:space="preserve"> </w:t>
      </w:r>
      <w:r>
        <w:t>delle</w:t>
      </w:r>
      <w:r>
        <w:rPr>
          <w:spacing w:val="-15"/>
        </w:rPr>
        <w:t xml:space="preserve"> </w:t>
      </w:r>
      <w:r>
        <w:t>tombe</w:t>
      </w:r>
      <w:r>
        <w:rPr>
          <w:spacing w:val="-15"/>
        </w:rPr>
        <w:t xml:space="preserve"> </w:t>
      </w:r>
      <w:r>
        <w:t>di</w:t>
      </w:r>
      <w:r>
        <w:rPr>
          <w:spacing w:val="-15"/>
        </w:rPr>
        <w:t xml:space="preserve"> </w:t>
      </w:r>
      <w:r>
        <w:t>famiglia.</w:t>
      </w:r>
      <w:r>
        <w:rPr>
          <w:spacing w:val="-15"/>
        </w:rPr>
        <w:t xml:space="preserve"> </w:t>
      </w:r>
      <w:r>
        <w:t>Comprende</w:t>
      </w:r>
      <w:r>
        <w:rPr>
          <w:spacing w:val="-15"/>
        </w:rPr>
        <w:t xml:space="preserve"> </w:t>
      </w:r>
      <w:r>
        <w:t>le</w:t>
      </w:r>
      <w:r>
        <w:rPr>
          <w:spacing w:val="-15"/>
        </w:rPr>
        <w:t xml:space="preserve"> </w:t>
      </w:r>
      <w:r>
        <w:t>spese</w:t>
      </w:r>
      <w:r>
        <w:rPr>
          <w:spacing w:val="-15"/>
        </w:rPr>
        <w:t xml:space="preserve"> </w:t>
      </w:r>
      <w:r>
        <w:t>per</w:t>
      </w:r>
      <w:r>
        <w:rPr>
          <w:spacing w:val="-15"/>
        </w:rPr>
        <w:t xml:space="preserve"> </w:t>
      </w:r>
      <w:r>
        <w:t>pulizia,</w:t>
      </w:r>
      <w:r>
        <w:rPr>
          <w:spacing w:val="-15"/>
        </w:rPr>
        <w:t xml:space="preserve"> </w:t>
      </w:r>
      <w:r>
        <w:t>la</w:t>
      </w:r>
      <w:r>
        <w:rPr>
          <w:spacing w:val="-15"/>
        </w:rPr>
        <w:t xml:space="preserve"> </w:t>
      </w:r>
      <w:r>
        <w:t>sorveglianza, la custodia e la manutenzione, ordinaria e straordinaria, dei complessi cimiteriali e delle pertinenti aree verdi. Comprende le spese per il rilascio delle autorizzazioni, la regolamentazione, vigilanza e controllo</w:t>
      </w:r>
      <w:r>
        <w:rPr>
          <w:spacing w:val="-15"/>
        </w:rPr>
        <w:t xml:space="preserve"> </w:t>
      </w:r>
      <w:r>
        <w:t>delle</w:t>
      </w:r>
      <w:r>
        <w:rPr>
          <w:spacing w:val="-15"/>
        </w:rPr>
        <w:t xml:space="preserve"> </w:t>
      </w:r>
      <w:r>
        <w:t>attività</w:t>
      </w:r>
      <w:r>
        <w:rPr>
          <w:spacing w:val="-15"/>
        </w:rPr>
        <w:t xml:space="preserve"> </w:t>
      </w:r>
      <w:r>
        <w:t>cimiteriali</w:t>
      </w:r>
      <w:r>
        <w:rPr>
          <w:spacing w:val="-15"/>
        </w:rPr>
        <w:t xml:space="preserve"> </w:t>
      </w:r>
      <w:r>
        <w:t>e</w:t>
      </w:r>
      <w:r>
        <w:rPr>
          <w:spacing w:val="-15"/>
        </w:rPr>
        <w:t xml:space="preserve"> </w:t>
      </w:r>
      <w:r>
        <w:t>dei</w:t>
      </w:r>
      <w:r>
        <w:rPr>
          <w:spacing w:val="-15"/>
        </w:rPr>
        <w:t xml:space="preserve"> </w:t>
      </w:r>
      <w:r>
        <w:t>servizi</w:t>
      </w:r>
      <w:r>
        <w:rPr>
          <w:spacing w:val="-15"/>
        </w:rPr>
        <w:t xml:space="preserve"> </w:t>
      </w:r>
      <w:r>
        <w:t>funebri.</w:t>
      </w:r>
      <w:r>
        <w:rPr>
          <w:spacing w:val="-15"/>
        </w:rPr>
        <w:t xml:space="preserve"> </w:t>
      </w:r>
      <w:r>
        <w:t>Comprende</w:t>
      </w:r>
      <w:r>
        <w:rPr>
          <w:spacing w:val="-15"/>
        </w:rPr>
        <w:t xml:space="preserve"> </w:t>
      </w:r>
      <w:r>
        <w:t>le</w:t>
      </w:r>
      <w:r>
        <w:rPr>
          <w:spacing w:val="-15"/>
        </w:rPr>
        <w:t xml:space="preserve"> </w:t>
      </w:r>
      <w:r>
        <w:t>spese</w:t>
      </w:r>
      <w:r>
        <w:rPr>
          <w:spacing w:val="-15"/>
        </w:rPr>
        <w:t xml:space="preserve"> </w:t>
      </w:r>
      <w:r>
        <w:t>per</w:t>
      </w:r>
      <w:r>
        <w:rPr>
          <w:spacing w:val="-15"/>
        </w:rPr>
        <w:t xml:space="preserve"> </w:t>
      </w:r>
      <w:r>
        <w:t>il</w:t>
      </w:r>
      <w:r>
        <w:rPr>
          <w:spacing w:val="-15"/>
        </w:rPr>
        <w:t xml:space="preserve"> </w:t>
      </w:r>
      <w:r>
        <w:t>rispetto</w:t>
      </w:r>
      <w:r>
        <w:rPr>
          <w:spacing w:val="-15"/>
        </w:rPr>
        <w:t xml:space="preserve"> </w:t>
      </w:r>
      <w:r>
        <w:t>delle</w:t>
      </w:r>
      <w:r>
        <w:rPr>
          <w:spacing w:val="-15"/>
        </w:rPr>
        <w:t xml:space="preserve"> </w:t>
      </w:r>
      <w:r>
        <w:t>relative norme in materia di igiene ambientale, in coordinamento con le altre istituzioni preposte.</w:t>
      </w:r>
    </w:p>
    <w:p w14:paraId="16635FF1"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7D645898" w14:textId="77777777" w:rsidR="00B3186E" w:rsidRDefault="00991CED">
      <w:pPr>
        <w:pStyle w:val="Titolo5"/>
        <w:spacing w:before="80"/>
      </w:pPr>
      <w:r>
        <w:rPr>
          <w:color w:val="538DD3"/>
        </w:rPr>
        <w:lastRenderedPageBreak/>
        <w:t>Missione</w:t>
      </w:r>
      <w:r>
        <w:rPr>
          <w:color w:val="538DD3"/>
          <w:spacing w:val="-6"/>
        </w:rPr>
        <w:t xml:space="preserve"> </w:t>
      </w:r>
      <w:r>
        <w:rPr>
          <w:color w:val="538DD3"/>
        </w:rPr>
        <w:t>14</w:t>
      </w:r>
      <w:r>
        <w:rPr>
          <w:color w:val="538DD3"/>
          <w:spacing w:val="-1"/>
        </w:rPr>
        <w:t xml:space="preserve"> </w:t>
      </w:r>
      <w:r>
        <w:rPr>
          <w:color w:val="538DD3"/>
        </w:rPr>
        <w:t>-</w:t>
      </w:r>
      <w:r>
        <w:rPr>
          <w:color w:val="538DD3"/>
          <w:spacing w:val="-1"/>
        </w:rPr>
        <w:t xml:space="preserve"> </w:t>
      </w:r>
      <w:r>
        <w:rPr>
          <w:color w:val="538DD3"/>
        </w:rPr>
        <w:t>Sviluppo</w:t>
      </w:r>
      <w:r>
        <w:rPr>
          <w:color w:val="538DD3"/>
          <w:spacing w:val="-1"/>
        </w:rPr>
        <w:t xml:space="preserve"> </w:t>
      </w:r>
      <w:r>
        <w:rPr>
          <w:color w:val="538DD3"/>
        </w:rPr>
        <w:t>economico</w:t>
      </w:r>
      <w:r>
        <w:rPr>
          <w:color w:val="538DD3"/>
          <w:spacing w:val="-4"/>
        </w:rPr>
        <w:t xml:space="preserve"> </w:t>
      </w:r>
      <w:r>
        <w:rPr>
          <w:color w:val="538DD3"/>
        </w:rPr>
        <w:t>e</w:t>
      </w:r>
      <w:r>
        <w:rPr>
          <w:color w:val="538DD3"/>
          <w:spacing w:val="-3"/>
        </w:rPr>
        <w:t xml:space="preserve"> </w:t>
      </w:r>
      <w:r>
        <w:rPr>
          <w:color w:val="538DD3"/>
          <w:spacing w:val="-2"/>
        </w:rPr>
        <w:t>competitività</w:t>
      </w:r>
    </w:p>
    <w:p w14:paraId="0DA7BA54" w14:textId="77777777" w:rsidR="00B3186E" w:rsidRDefault="00991CED">
      <w:pPr>
        <w:pStyle w:val="Corpotesto"/>
        <w:spacing w:before="144"/>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1 Industria,</w:t>
      </w:r>
      <w:r>
        <w:rPr>
          <w:rFonts w:ascii="Calibri Light"/>
          <w:color w:val="538DD3"/>
          <w:spacing w:val="1"/>
        </w:rPr>
        <w:t xml:space="preserve"> </w:t>
      </w:r>
      <w:r>
        <w:rPr>
          <w:rFonts w:ascii="Calibri Light"/>
          <w:color w:val="538DD3"/>
        </w:rPr>
        <w:t>PMI</w:t>
      </w:r>
      <w:r>
        <w:rPr>
          <w:rFonts w:ascii="Calibri Light"/>
          <w:color w:val="538DD3"/>
          <w:spacing w:val="-2"/>
        </w:rPr>
        <w:t xml:space="preserve"> </w:t>
      </w:r>
      <w:r>
        <w:rPr>
          <w:rFonts w:ascii="Calibri Light"/>
          <w:color w:val="538DD3"/>
        </w:rPr>
        <w:t>e</w:t>
      </w:r>
      <w:r>
        <w:rPr>
          <w:rFonts w:ascii="Calibri Light"/>
          <w:color w:val="538DD3"/>
          <w:spacing w:val="-1"/>
        </w:rPr>
        <w:t xml:space="preserve"> </w:t>
      </w:r>
      <w:r>
        <w:rPr>
          <w:rFonts w:ascii="Calibri Light"/>
          <w:color w:val="538DD3"/>
          <w:spacing w:val="-2"/>
        </w:rPr>
        <w:t>Artigianato</w:t>
      </w:r>
    </w:p>
    <w:p w14:paraId="76A3ECC6" w14:textId="77777777" w:rsidR="00B3186E" w:rsidRDefault="00991CED">
      <w:pPr>
        <w:pStyle w:val="Corpotesto"/>
        <w:spacing w:before="141" w:line="259" w:lineRule="auto"/>
        <w:ind w:right="138"/>
        <w:jc w:val="both"/>
      </w:pPr>
      <w:r>
        <w:t>Amministrazione e funzionamento delle attività per la programmazione e lo sviluppo dei servizi e delle imprese manifatturiere, estrattive e edilizie sul territorio. Comprende le spese per lo sviluppo, l'espansione</w:t>
      </w:r>
      <w:r>
        <w:rPr>
          <w:spacing w:val="-4"/>
        </w:rPr>
        <w:t xml:space="preserve"> </w:t>
      </w:r>
      <w:r>
        <w:t>o</w:t>
      </w:r>
      <w:r>
        <w:rPr>
          <w:spacing w:val="-3"/>
        </w:rPr>
        <w:t xml:space="preserve"> </w:t>
      </w:r>
      <w:r>
        <w:t>il</w:t>
      </w:r>
      <w:r>
        <w:rPr>
          <w:spacing w:val="-3"/>
        </w:rPr>
        <w:t xml:space="preserve"> </w:t>
      </w:r>
      <w:r>
        <w:t>miglioramento</w:t>
      </w:r>
      <w:r>
        <w:rPr>
          <w:spacing w:val="-3"/>
        </w:rPr>
        <w:t xml:space="preserve"> </w:t>
      </w:r>
      <w:r>
        <w:t>delle</w:t>
      </w:r>
      <w:r>
        <w:rPr>
          <w:spacing w:val="-4"/>
        </w:rPr>
        <w:t xml:space="preserve"> </w:t>
      </w:r>
      <w:r>
        <w:t>stesse</w:t>
      </w:r>
      <w:r>
        <w:rPr>
          <w:spacing w:val="-4"/>
        </w:rPr>
        <w:t xml:space="preserve"> </w:t>
      </w:r>
      <w:r>
        <w:t>e</w:t>
      </w:r>
      <w:r>
        <w:rPr>
          <w:spacing w:val="-4"/>
        </w:rPr>
        <w:t xml:space="preserve"> </w:t>
      </w:r>
      <w:r>
        <w:t>delle</w:t>
      </w:r>
      <w:r>
        <w:rPr>
          <w:spacing w:val="-4"/>
        </w:rPr>
        <w:t xml:space="preserve"> </w:t>
      </w:r>
      <w:r>
        <w:t>piccole</w:t>
      </w:r>
      <w:r>
        <w:rPr>
          <w:spacing w:val="-3"/>
        </w:rPr>
        <w:t xml:space="preserve"> </w:t>
      </w:r>
      <w:r>
        <w:t>e</w:t>
      </w:r>
      <w:r>
        <w:rPr>
          <w:spacing w:val="-5"/>
        </w:rPr>
        <w:t xml:space="preserve"> </w:t>
      </w:r>
      <w:r>
        <w:t>medie</w:t>
      </w:r>
      <w:r>
        <w:rPr>
          <w:spacing w:val="-4"/>
        </w:rPr>
        <w:t xml:space="preserve"> </w:t>
      </w:r>
      <w:r>
        <w:t>imprese;</w:t>
      </w:r>
      <w:r>
        <w:rPr>
          <w:spacing w:val="-3"/>
        </w:rPr>
        <w:t xml:space="preserve"> </w:t>
      </w:r>
      <w:r>
        <w:t>le</w:t>
      </w:r>
      <w:r>
        <w:rPr>
          <w:spacing w:val="-4"/>
        </w:rPr>
        <w:t xml:space="preserve"> </w:t>
      </w:r>
      <w:r>
        <w:t>spese</w:t>
      </w:r>
      <w:r>
        <w:rPr>
          <w:spacing w:val="-4"/>
        </w:rPr>
        <w:t xml:space="preserve"> </w:t>
      </w:r>
      <w:r>
        <w:t>per</w:t>
      </w:r>
      <w:r>
        <w:rPr>
          <w:spacing w:val="-3"/>
        </w:rPr>
        <w:t xml:space="preserve"> </w:t>
      </w:r>
      <w:r>
        <w:t>la</w:t>
      </w:r>
      <w:r>
        <w:rPr>
          <w:spacing w:val="-5"/>
        </w:rPr>
        <w:t xml:space="preserve"> </w:t>
      </w:r>
      <w:r>
        <w:t>vigilanza e la regolamentazione degli stabilimenti e del funzionamento degli impianti; le spese per i rapporti con le</w:t>
      </w:r>
      <w:r>
        <w:rPr>
          <w:spacing w:val="-1"/>
        </w:rPr>
        <w:t xml:space="preserve"> </w:t>
      </w:r>
      <w:r>
        <w:t>associazioni di categoria</w:t>
      </w:r>
      <w:r>
        <w:rPr>
          <w:spacing w:val="-1"/>
        </w:rPr>
        <w:t xml:space="preserve"> </w:t>
      </w:r>
      <w:r>
        <w:t>e</w:t>
      </w:r>
      <w:r>
        <w:rPr>
          <w:spacing w:val="-1"/>
        </w:rPr>
        <w:t xml:space="preserve"> </w:t>
      </w:r>
      <w:r>
        <w:t>le altre</w:t>
      </w:r>
      <w:r>
        <w:rPr>
          <w:spacing w:val="-2"/>
        </w:rPr>
        <w:t xml:space="preserve"> </w:t>
      </w:r>
      <w:r>
        <w:t>organizzazioni interessate</w:t>
      </w:r>
      <w:r>
        <w:rPr>
          <w:spacing w:val="-1"/>
        </w:rPr>
        <w:t xml:space="preserve"> </w:t>
      </w:r>
      <w:r>
        <w:t>nelle</w:t>
      </w:r>
      <w:r>
        <w:rPr>
          <w:spacing w:val="-1"/>
        </w:rPr>
        <w:t xml:space="preserve"> </w:t>
      </w:r>
      <w:r>
        <w:t>attività</w:t>
      </w:r>
      <w:r>
        <w:rPr>
          <w:spacing w:val="-1"/>
        </w:rPr>
        <w:t xml:space="preserve"> </w:t>
      </w:r>
      <w:r>
        <w:t>e</w:t>
      </w:r>
      <w:r>
        <w:rPr>
          <w:spacing w:val="-1"/>
        </w:rPr>
        <w:t xml:space="preserve"> </w:t>
      </w:r>
      <w:r>
        <w:t xml:space="preserve">servizi </w:t>
      </w:r>
      <w:proofErr w:type="spellStart"/>
      <w:r>
        <w:t>manifattu</w:t>
      </w:r>
      <w:proofErr w:type="spellEnd"/>
      <w:r>
        <w:t>- rieri,</w:t>
      </w:r>
      <w:r>
        <w:rPr>
          <w:spacing w:val="-1"/>
        </w:rPr>
        <w:t xml:space="preserve"> </w:t>
      </w:r>
      <w:r>
        <w:t>estrattivi</w:t>
      </w:r>
      <w:r>
        <w:rPr>
          <w:spacing w:val="-1"/>
        </w:rPr>
        <w:t xml:space="preserve"> </w:t>
      </w:r>
      <w:r>
        <w:t>e</w:t>
      </w:r>
      <w:r>
        <w:rPr>
          <w:spacing w:val="-2"/>
        </w:rPr>
        <w:t xml:space="preserve"> </w:t>
      </w:r>
      <w:r>
        <w:t>edilizi;</w:t>
      </w:r>
      <w:r>
        <w:rPr>
          <w:spacing w:val="-1"/>
        </w:rPr>
        <w:t xml:space="preserve"> </w:t>
      </w:r>
      <w:r>
        <w:t>le</w:t>
      </w:r>
      <w:r>
        <w:rPr>
          <w:spacing w:val="-2"/>
        </w:rPr>
        <w:t xml:space="preserve"> </w:t>
      </w:r>
      <w:r>
        <w:t>spese</w:t>
      </w:r>
      <w:r>
        <w:rPr>
          <w:spacing w:val="-2"/>
        </w:rPr>
        <w:t xml:space="preserve"> </w:t>
      </w:r>
      <w:r>
        <w:t>per</w:t>
      </w:r>
      <w:r>
        <w:rPr>
          <w:spacing w:val="-2"/>
        </w:rPr>
        <w:t xml:space="preserve"> </w:t>
      </w:r>
      <w:r>
        <w:t>sovvenzioni,</w:t>
      </w:r>
      <w:r>
        <w:rPr>
          <w:spacing w:val="-1"/>
        </w:rPr>
        <w:t xml:space="preserve"> </w:t>
      </w:r>
      <w:r>
        <w:t>prestiti</w:t>
      </w:r>
      <w:r>
        <w:rPr>
          <w:spacing w:val="-1"/>
        </w:rPr>
        <w:t xml:space="preserve"> </w:t>
      </w:r>
      <w:r>
        <w:t>o</w:t>
      </w:r>
      <w:r>
        <w:rPr>
          <w:spacing w:val="-1"/>
        </w:rPr>
        <w:t xml:space="preserve"> </w:t>
      </w:r>
      <w:r>
        <w:t>sussidi</w:t>
      </w:r>
      <w:r>
        <w:rPr>
          <w:spacing w:val="-1"/>
        </w:rPr>
        <w:t xml:space="preserve"> </w:t>
      </w:r>
      <w:r>
        <w:t>a</w:t>
      </w:r>
      <w:r>
        <w:rPr>
          <w:spacing w:val="-2"/>
        </w:rPr>
        <w:t xml:space="preserve"> </w:t>
      </w:r>
      <w:r>
        <w:t>sostegno</w:t>
      </w:r>
      <w:r>
        <w:rPr>
          <w:spacing w:val="-1"/>
        </w:rPr>
        <w:t xml:space="preserve"> </w:t>
      </w:r>
      <w:r>
        <w:t>delle</w:t>
      </w:r>
      <w:r>
        <w:rPr>
          <w:spacing w:val="-2"/>
        </w:rPr>
        <w:t xml:space="preserve"> </w:t>
      </w:r>
      <w:r>
        <w:t>imprese</w:t>
      </w:r>
      <w:r>
        <w:rPr>
          <w:spacing w:val="-2"/>
        </w:rPr>
        <w:t xml:space="preserve"> </w:t>
      </w:r>
      <w:proofErr w:type="spellStart"/>
      <w:r>
        <w:t>manifat</w:t>
      </w:r>
      <w:proofErr w:type="spellEnd"/>
      <w:r>
        <w:t xml:space="preserve">- </w:t>
      </w:r>
      <w:proofErr w:type="spellStart"/>
      <w:r>
        <w:t>turiere</w:t>
      </w:r>
      <w:proofErr w:type="spellEnd"/>
      <w:r>
        <w:t>,</w:t>
      </w:r>
      <w:r>
        <w:rPr>
          <w:spacing w:val="-11"/>
        </w:rPr>
        <w:t xml:space="preserve"> </w:t>
      </w:r>
      <w:r>
        <w:t>estrattive</w:t>
      </w:r>
      <w:r>
        <w:rPr>
          <w:spacing w:val="-11"/>
        </w:rPr>
        <w:t xml:space="preserve"> </w:t>
      </w:r>
      <w:r>
        <w:t>e</w:t>
      </w:r>
      <w:r>
        <w:rPr>
          <w:spacing w:val="-12"/>
        </w:rPr>
        <w:t xml:space="preserve"> </w:t>
      </w:r>
      <w:r>
        <w:t>edilizie.</w:t>
      </w:r>
      <w:r>
        <w:rPr>
          <w:spacing w:val="-11"/>
        </w:rPr>
        <w:t xml:space="preserve"> </w:t>
      </w:r>
      <w:r>
        <w:t>Comprende</w:t>
      </w:r>
      <w:r>
        <w:rPr>
          <w:spacing w:val="-12"/>
        </w:rPr>
        <w:t xml:space="preserve"> </w:t>
      </w:r>
      <w:r>
        <w:t>le</w:t>
      </w:r>
      <w:r>
        <w:rPr>
          <w:spacing w:val="-11"/>
        </w:rPr>
        <w:t xml:space="preserve"> </w:t>
      </w:r>
      <w:r>
        <w:t>spese</w:t>
      </w:r>
      <w:r>
        <w:rPr>
          <w:spacing w:val="-11"/>
        </w:rPr>
        <w:t xml:space="preserve"> </w:t>
      </w:r>
      <w:r>
        <w:t>per</w:t>
      </w:r>
      <w:r>
        <w:rPr>
          <w:spacing w:val="-11"/>
        </w:rPr>
        <w:t xml:space="preserve"> </w:t>
      </w:r>
      <w:r>
        <w:t>gli</w:t>
      </w:r>
      <w:r>
        <w:rPr>
          <w:spacing w:val="-10"/>
        </w:rPr>
        <w:t xml:space="preserve"> </w:t>
      </w:r>
      <w:r>
        <w:t>interventi</w:t>
      </w:r>
      <w:r>
        <w:rPr>
          <w:spacing w:val="-10"/>
        </w:rPr>
        <w:t xml:space="preserve"> </w:t>
      </w:r>
      <w:r>
        <w:t>a</w:t>
      </w:r>
      <w:r>
        <w:rPr>
          <w:spacing w:val="-12"/>
        </w:rPr>
        <w:t xml:space="preserve"> </w:t>
      </w:r>
      <w:r>
        <w:t>favore</w:t>
      </w:r>
      <w:r>
        <w:rPr>
          <w:spacing w:val="-12"/>
        </w:rPr>
        <w:t xml:space="preserve"> </w:t>
      </w:r>
      <w:r>
        <w:t>dell'internazionalizzazione delle imprese, in particolare per l'assistenza per le modalità di accesso e di utilizzo degli strumenti promozionali, finanziari e assicurativi disponibili, per l'assistenza legale, fiscale e amministrativa in materia</w:t>
      </w:r>
      <w:r>
        <w:rPr>
          <w:spacing w:val="-4"/>
        </w:rPr>
        <w:t xml:space="preserve"> </w:t>
      </w:r>
      <w:r>
        <w:t>di</w:t>
      </w:r>
      <w:r>
        <w:rPr>
          <w:spacing w:val="-2"/>
        </w:rPr>
        <w:t xml:space="preserve"> </w:t>
      </w:r>
      <w:r>
        <w:t>commercio</w:t>
      </w:r>
      <w:r>
        <w:rPr>
          <w:spacing w:val="-2"/>
        </w:rPr>
        <w:t xml:space="preserve"> </w:t>
      </w:r>
      <w:r>
        <w:t>estero,</w:t>
      </w:r>
      <w:r>
        <w:rPr>
          <w:spacing w:val="-2"/>
        </w:rPr>
        <w:t xml:space="preserve"> </w:t>
      </w:r>
      <w:r>
        <w:t>per</w:t>
      </w:r>
      <w:r>
        <w:rPr>
          <w:spacing w:val="-1"/>
        </w:rPr>
        <w:t xml:space="preserve"> </w:t>
      </w:r>
      <w:r>
        <w:t>il</w:t>
      </w:r>
      <w:r>
        <w:rPr>
          <w:spacing w:val="-2"/>
        </w:rPr>
        <w:t xml:space="preserve"> </w:t>
      </w:r>
      <w:r>
        <w:t>supporto</w:t>
      </w:r>
      <w:r>
        <w:rPr>
          <w:spacing w:val="-2"/>
        </w:rPr>
        <w:t xml:space="preserve"> </w:t>
      </w:r>
      <w:r>
        <w:t>e</w:t>
      </w:r>
      <w:r>
        <w:rPr>
          <w:spacing w:val="-3"/>
        </w:rPr>
        <w:t xml:space="preserve"> </w:t>
      </w:r>
      <w:r>
        <w:t>la</w:t>
      </w:r>
      <w:r>
        <w:rPr>
          <w:spacing w:val="-2"/>
        </w:rPr>
        <w:t xml:space="preserve"> </w:t>
      </w:r>
      <w:r>
        <w:t>guida</w:t>
      </w:r>
      <w:r>
        <w:rPr>
          <w:spacing w:val="-2"/>
        </w:rPr>
        <w:t xml:space="preserve"> </w:t>
      </w:r>
      <w:r>
        <w:t>nella</w:t>
      </w:r>
      <w:r>
        <w:rPr>
          <w:spacing w:val="-3"/>
        </w:rPr>
        <w:t xml:space="preserve"> </w:t>
      </w:r>
      <w:r>
        <w:t>selezione</w:t>
      </w:r>
      <w:r>
        <w:rPr>
          <w:spacing w:val="-2"/>
        </w:rPr>
        <w:t xml:space="preserve"> </w:t>
      </w:r>
      <w:r>
        <w:t>dei mercati</w:t>
      </w:r>
      <w:r>
        <w:rPr>
          <w:spacing w:val="-2"/>
        </w:rPr>
        <w:t xml:space="preserve"> </w:t>
      </w:r>
      <w:r>
        <w:t>esteri,</w:t>
      </w:r>
      <w:r>
        <w:rPr>
          <w:spacing w:val="-2"/>
        </w:rPr>
        <w:t xml:space="preserve"> </w:t>
      </w:r>
      <w:r>
        <w:t>nella</w:t>
      </w:r>
      <w:r>
        <w:rPr>
          <w:spacing w:val="-3"/>
        </w:rPr>
        <w:t xml:space="preserve"> </w:t>
      </w:r>
      <w:r>
        <w:t>scelta di</w:t>
      </w:r>
      <w:r>
        <w:rPr>
          <w:spacing w:val="-1"/>
        </w:rPr>
        <w:t xml:space="preserve"> </w:t>
      </w:r>
      <w:r>
        <w:t>partner</w:t>
      </w:r>
      <w:r>
        <w:rPr>
          <w:spacing w:val="-2"/>
        </w:rPr>
        <w:t xml:space="preserve"> </w:t>
      </w:r>
      <w:r>
        <w:t>in</w:t>
      </w:r>
      <w:r>
        <w:rPr>
          <w:spacing w:val="-1"/>
        </w:rPr>
        <w:t xml:space="preserve"> </w:t>
      </w:r>
      <w:r>
        <w:t>progetti</w:t>
      </w:r>
      <w:r>
        <w:rPr>
          <w:spacing w:val="-1"/>
        </w:rPr>
        <w:t xml:space="preserve"> </w:t>
      </w:r>
      <w:r>
        <w:t>di</w:t>
      </w:r>
      <w:r>
        <w:rPr>
          <w:spacing w:val="-1"/>
        </w:rPr>
        <w:t xml:space="preserve"> </w:t>
      </w:r>
      <w:r>
        <w:t>investimento.</w:t>
      </w:r>
      <w:r>
        <w:rPr>
          <w:spacing w:val="-1"/>
        </w:rPr>
        <w:t xml:space="preserve"> </w:t>
      </w:r>
      <w:r>
        <w:t>Comprende</w:t>
      </w:r>
      <w:r>
        <w:rPr>
          <w:spacing w:val="-2"/>
        </w:rPr>
        <w:t xml:space="preserve"> </w:t>
      </w:r>
      <w:r>
        <w:t>le</w:t>
      </w:r>
      <w:r>
        <w:rPr>
          <w:spacing w:val="-2"/>
        </w:rPr>
        <w:t xml:space="preserve"> </w:t>
      </w:r>
      <w:r>
        <w:t>spese</w:t>
      </w:r>
      <w:r>
        <w:rPr>
          <w:spacing w:val="-2"/>
        </w:rPr>
        <w:t xml:space="preserve"> </w:t>
      </w:r>
      <w:r>
        <w:t>per</w:t>
      </w:r>
      <w:r>
        <w:rPr>
          <w:spacing w:val="-2"/>
        </w:rPr>
        <w:t xml:space="preserve"> </w:t>
      </w:r>
      <w:r>
        <w:t>la</w:t>
      </w:r>
      <w:r>
        <w:rPr>
          <w:spacing w:val="-2"/>
        </w:rPr>
        <w:t xml:space="preserve"> </w:t>
      </w:r>
      <w:r>
        <w:t>programmazione,</w:t>
      </w:r>
      <w:r>
        <w:rPr>
          <w:spacing w:val="-2"/>
        </w:rPr>
        <w:t xml:space="preserve"> </w:t>
      </w:r>
      <w:r>
        <w:t>il</w:t>
      </w:r>
      <w:r>
        <w:rPr>
          <w:spacing w:val="-1"/>
        </w:rPr>
        <w:t xml:space="preserve"> </w:t>
      </w:r>
      <w:r>
        <w:t>coordinamento e il monitoraggio delle relative politiche sul territorio anche in raccordo con la programmazione dei finanziamenti comunitari e</w:t>
      </w:r>
      <w:r>
        <w:rPr>
          <w:spacing w:val="-1"/>
        </w:rPr>
        <w:t xml:space="preserve"> </w:t>
      </w:r>
      <w:r>
        <w:t>statali. Comprende</w:t>
      </w:r>
      <w:r>
        <w:rPr>
          <w:spacing w:val="-1"/>
        </w:rPr>
        <w:t xml:space="preserve"> </w:t>
      </w:r>
      <w:r>
        <w:t>le</w:t>
      </w:r>
      <w:r>
        <w:rPr>
          <w:spacing w:val="-1"/>
        </w:rPr>
        <w:t xml:space="preserve"> </w:t>
      </w:r>
      <w:r>
        <w:t>spese</w:t>
      </w:r>
      <w:r>
        <w:rPr>
          <w:spacing w:val="-1"/>
        </w:rPr>
        <w:t xml:space="preserve"> </w:t>
      </w:r>
      <w:r>
        <w:t>per</w:t>
      </w:r>
      <w:r>
        <w:rPr>
          <w:spacing w:val="-1"/>
        </w:rPr>
        <w:t xml:space="preserve"> </w:t>
      </w:r>
      <w:r>
        <w:t>la</w:t>
      </w:r>
      <w:r>
        <w:rPr>
          <w:spacing w:val="-1"/>
        </w:rPr>
        <w:t xml:space="preserve"> </w:t>
      </w:r>
      <w:r>
        <w:t>competitività</w:t>
      </w:r>
      <w:r>
        <w:rPr>
          <w:spacing w:val="-1"/>
        </w:rPr>
        <w:t xml:space="preserve"> </w:t>
      </w:r>
      <w:r>
        <w:t>dei territori (attrattività). Amministrazione</w:t>
      </w:r>
      <w:r>
        <w:rPr>
          <w:spacing w:val="-5"/>
        </w:rPr>
        <w:t xml:space="preserve"> </w:t>
      </w:r>
      <w:r>
        <w:t>e</w:t>
      </w:r>
      <w:r>
        <w:rPr>
          <w:spacing w:val="-3"/>
        </w:rPr>
        <w:t xml:space="preserve"> </w:t>
      </w:r>
      <w:r>
        <w:t>funzionamento</w:t>
      </w:r>
      <w:r>
        <w:rPr>
          <w:spacing w:val="-5"/>
        </w:rPr>
        <w:t xml:space="preserve"> </w:t>
      </w:r>
      <w:r>
        <w:t>delle</w:t>
      </w:r>
      <w:r>
        <w:rPr>
          <w:spacing w:val="-3"/>
        </w:rPr>
        <w:t xml:space="preserve"> </w:t>
      </w:r>
      <w:r>
        <w:t>attività</w:t>
      </w:r>
      <w:r>
        <w:rPr>
          <w:spacing w:val="-5"/>
        </w:rPr>
        <w:t xml:space="preserve"> </w:t>
      </w:r>
      <w:r>
        <w:t>relative</w:t>
      </w:r>
      <w:r>
        <w:rPr>
          <w:spacing w:val="-5"/>
        </w:rPr>
        <w:t xml:space="preserve"> </w:t>
      </w:r>
      <w:r>
        <w:t>alla</w:t>
      </w:r>
      <w:r>
        <w:rPr>
          <w:spacing w:val="-6"/>
        </w:rPr>
        <w:t xml:space="preserve"> </w:t>
      </w:r>
      <w:r>
        <w:t>programmazione</w:t>
      </w:r>
      <w:r>
        <w:rPr>
          <w:spacing w:val="-5"/>
        </w:rPr>
        <w:t xml:space="preserve"> </w:t>
      </w:r>
      <w:r>
        <w:t>di</w:t>
      </w:r>
      <w:r>
        <w:rPr>
          <w:spacing w:val="-4"/>
        </w:rPr>
        <w:t xml:space="preserve"> </w:t>
      </w:r>
      <w:r>
        <w:t>interventi</w:t>
      </w:r>
      <w:r>
        <w:rPr>
          <w:spacing w:val="-4"/>
        </w:rPr>
        <w:t xml:space="preserve"> </w:t>
      </w:r>
      <w:r>
        <w:t>e</w:t>
      </w:r>
      <w:r>
        <w:rPr>
          <w:spacing w:val="-6"/>
        </w:rPr>
        <w:t xml:space="preserve"> </w:t>
      </w:r>
      <w:r>
        <w:t xml:space="preserve">progetti di sostegno e sviluppo dell'artigianato sul territorio. Comprende le spese per l'associazionismo arti- </w:t>
      </w:r>
      <w:proofErr w:type="spellStart"/>
      <w:r>
        <w:t>gianale</w:t>
      </w:r>
      <w:proofErr w:type="spellEnd"/>
      <w:r>
        <w:rPr>
          <w:spacing w:val="-10"/>
        </w:rPr>
        <w:t xml:space="preserve"> </w:t>
      </w:r>
      <w:r>
        <w:t>e</w:t>
      </w:r>
      <w:r>
        <w:rPr>
          <w:spacing w:val="-11"/>
        </w:rPr>
        <w:t xml:space="preserve"> </w:t>
      </w:r>
      <w:r>
        <w:t>per</w:t>
      </w:r>
      <w:r>
        <w:rPr>
          <w:spacing w:val="-10"/>
        </w:rPr>
        <w:t xml:space="preserve"> </w:t>
      </w:r>
      <w:r>
        <w:t>le</w:t>
      </w:r>
      <w:r>
        <w:rPr>
          <w:spacing w:val="-10"/>
        </w:rPr>
        <w:t xml:space="preserve"> </w:t>
      </w:r>
      <w:r>
        <w:t>aree</w:t>
      </w:r>
      <w:r>
        <w:rPr>
          <w:spacing w:val="-11"/>
        </w:rPr>
        <w:t xml:space="preserve"> </w:t>
      </w:r>
      <w:r>
        <w:t>per</w:t>
      </w:r>
      <w:r>
        <w:rPr>
          <w:spacing w:val="-10"/>
        </w:rPr>
        <w:t xml:space="preserve"> </w:t>
      </w:r>
      <w:r>
        <w:t>insediamenti</w:t>
      </w:r>
      <w:r>
        <w:rPr>
          <w:spacing w:val="-9"/>
        </w:rPr>
        <w:t xml:space="preserve"> </w:t>
      </w:r>
      <w:r>
        <w:t>artigiani.</w:t>
      </w:r>
      <w:r>
        <w:rPr>
          <w:spacing w:val="-9"/>
        </w:rPr>
        <w:t xml:space="preserve"> </w:t>
      </w:r>
      <w:r>
        <w:t>Comprende</w:t>
      </w:r>
      <w:r>
        <w:rPr>
          <w:spacing w:val="-11"/>
        </w:rPr>
        <w:t xml:space="preserve"> </w:t>
      </w:r>
      <w:r>
        <w:t>le</w:t>
      </w:r>
      <w:r>
        <w:rPr>
          <w:spacing w:val="-10"/>
        </w:rPr>
        <w:t xml:space="preserve"> </w:t>
      </w:r>
      <w:r>
        <w:t>spese</w:t>
      </w:r>
      <w:r>
        <w:rPr>
          <w:spacing w:val="-10"/>
        </w:rPr>
        <w:t xml:space="preserve"> </w:t>
      </w:r>
      <w:r>
        <w:t>per</w:t>
      </w:r>
      <w:r>
        <w:rPr>
          <w:spacing w:val="-10"/>
        </w:rPr>
        <w:t xml:space="preserve"> </w:t>
      </w:r>
      <w:r>
        <w:t>sovvenzioni,</w:t>
      </w:r>
      <w:r>
        <w:rPr>
          <w:spacing w:val="-10"/>
        </w:rPr>
        <w:t xml:space="preserve"> </w:t>
      </w:r>
      <w:r>
        <w:t>prestiti</w:t>
      </w:r>
      <w:r>
        <w:rPr>
          <w:spacing w:val="-9"/>
        </w:rPr>
        <w:t xml:space="preserve"> </w:t>
      </w:r>
      <w:r>
        <w:t>o</w:t>
      </w:r>
      <w:r>
        <w:rPr>
          <w:spacing w:val="-10"/>
        </w:rPr>
        <w:t xml:space="preserve"> </w:t>
      </w:r>
      <w:r>
        <w:t>sussidi a</w:t>
      </w:r>
      <w:r>
        <w:rPr>
          <w:spacing w:val="-8"/>
        </w:rPr>
        <w:t xml:space="preserve"> </w:t>
      </w:r>
      <w:r>
        <w:t>sostegno</w:t>
      </w:r>
      <w:r>
        <w:rPr>
          <w:spacing w:val="-7"/>
        </w:rPr>
        <w:t xml:space="preserve"> </w:t>
      </w:r>
      <w:r>
        <w:t>delle</w:t>
      </w:r>
      <w:r>
        <w:rPr>
          <w:spacing w:val="-8"/>
        </w:rPr>
        <w:t xml:space="preserve"> </w:t>
      </w:r>
      <w:r>
        <w:t>imprese</w:t>
      </w:r>
      <w:r>
        <w:rPr>
          <w:spacing w:val="-6"/>
        </w:rPr>
        <w:t xml:space="preserve"> </w:t>
      </w:r>
      <w:r>
        <w:t>artigiane.</w:t>
      </w:r>
      <w:r>
        <w:rPr>
          <w:spacing w:val="-7"/>
        </w:rPr>
        <w:t xml:space="preserve"> </w:t>
      </w:r>
      <w:r>
        <w:t>Comprende</w:t>
      </w:r>
      <w:r>
        <w:rPr>
          <w:spacing w:val="-8"/>
        </w:rPr>
        <w:t xml:space="preserve"> </w:t>
      </w:r>
      <w:r>
        <w:t>le</w:t>
      </w:r>
      <w:r>
        <w:rPr>
          <w:spacing w:val="-8"/>
        </w:rPr>
        <w:t xml:space="preserve"> </w:t>
      </w:r>
      <w:r>
        <w:t>spese</w:t>
      </w:r>
      <w:r>
        <w:rPr>
          <w:spacing w:val="-8"/>
        </w:rPr>
        <w:t xml:space="preserve"> </w:t>
      </w:r>
      <w:r>
        <w:t>per</w:t>
      </w:r>
      <w:r>
        <w:rPr>
          <w:spacing w:val="-6"/>
        </w:rPr>
        <w:t xml:space="preserve"> </w:t>
      </w:r>
      <w:r>
        <w:t>la</w:t>
      </w:r>
      <w:r>
        <w:rPr>
          <w:spacing w:val="-8"/>
        </w:rPr>
        <w:t xml:space="preserve"> </w:t>
      </w:r>
      <w:r>
        <w:t>programmazione,</w:t>
      </w:r>
      <w:r>
        <w:rPr>
          <w:spacing w:val="-7"/>
        </w:rPr>
        <w:t xml:space="preserve"> </w:t>
      </w:r>
      <w:r>
        <w:t>il</w:t>
      </w:r>
      <w:r>
        <w:rPr>
          <w:spacing w:val="-7"/>
        </w:rPr>
        <w:t xml:space="preserve"> </w:t>
      </w:r>
      <w:r>
        <w:t>coordinamento</w:t>
      </w:r>
      <w:r>
        <w:rPr>
          <w:spacing w:val="-7"/>
        </w:rPr>
        <w:t xml:space="preserve"> </w:t>
      </w:r>
      <w:r>
        <w:t>e</w:t>
      </w:r>
      <w:r>
        <w:rPr>
          <w:spacing w:val="-6"/>
        </w:rPr>
        <w:t xml:space="preserve"> </w:t>
      </w:r>
      <w:r>
        <w:t xml:space="preserve">il monitoraggio delle relative politiche sul territorio anche in raccordo con la programmazione e i fi- </w:t>
      </w:r>
      <w:proofErr w:type="spellStart"/>
      <w:r>
        <w:t>nanziamenti</w:t>
      </w:r>
      <w:proofErr w:type="spellEnd"/>
      <w:r>
        <w:rPr>
          <w:spacing w:val="-2"/>
        </w:rPr>
        <w:t xml:space="preserve"> </w:t>
      </w:r>
      <w:r>
        <w:t>comunitari e</w:t>
      </w:r>
      <w:r>
        <w:rPr>
          <w:spacing w:val="-1"/>
        </w:rPr>
        <w:t xml:space="preserve"> </w:t>
      </w:r>
      <w:r>
        <w:t>statali.</w:t>
      </w:r>
      <w:r>
        <w:rPr>
          <w:spacing w:val="-2"/>
        </w:rPr>
        <w:t xml:space="preserve"> </w:t>
      </w:r>
      <w:r>
        <w:t>Comprende</w:t>
      </w:r>
      <w:r>
        <w:rPr>
          <w:spacing w:val="-3"/>
        </w:rPr>
        <w:t xml:space="preserve"> </w:t>
      </w:r>
      <w:r>
        <w:t>le</w:t>
      </w:r>
      <w:r>
        <w:rPr>
          <w:spacing w:val="-1"/>
        </w:rPr>
        <w:t xml:space="preserve"> </w:t>
      </w:r>
      <w:r>
        <w:t>spese</w:t>
      </w:r>
      <w:r>
        <w:rPr>
          <w:spacing w:val="-3"/>
        </w:rPr>
        <w:t xml:space="preserve"> </w:t>
      </w:r>
      <w:r>
        <w:t>per</w:t>
      </w:r>
      <w:r>
        <w:rPr>
          <w:spacing w:val="-2"/>
        </w:rPr>
        <w:t xml:space="preserve"> </w:t>
      </w:r>
      <w:r>
        <w:t>la</w:t>
      </w:r>
      <w:r>
        <w:rPr>
          <w:spacing w:val="-4"/>
        </w:rPr>
        <w:t xml:space="preserve"> </w:t>
      </w:r>
      <w:r>
        <w:t>gestione</w:t>
      </w:r>
      <w:r>
        <w:rPr>
          <w:spacing w:val="-3"/>
        </w:rPr>
        <w:t xml:space="preserve"> </w:t>
      </w:r>
      <w:r>
        <w:t>dei rapporti</w:t>
      </w:r>
      <w:r>
        <w:rPr>
          <w:spacing w:val="-2"/>
        </w:rPr>
        <w:t xml:space="preserve"> </w:t>
      </w:r>
      <w:r>
        <w:t>con</w:t>
      </w:r>
      <w:r>
        <w:rPr>
          <w:spacing w:val="-3"/>
        </w:rPr>
        <w:t xml:space="preserve"> </w:t>
      </w:r>
      <w:r>
        <w:t>le</w:t>
      </w:r>
      <w:r>
        <w:rPr>
          <w:spacing w:val="-1"/>
        </w:rPr>
        <w:t xml:space="preserve"> </w:t>
      </w:r>
      <w:r>
        <w:t>associazioni di categoria e gli altri enti e organizzazioni interessati.</w:t>
      </w:r>
    </w:p>
    <w:p w14:paraId="09BF53FB" w14:textId="77777777" w:rsidR="00B3186E" w:rsidRDefault="00991CED">
      <w:pPr>
        <w:pStyle w:val="Corpotesto"/>
        <w:spacing w:before="117"/>
        <w:rPr>
          <w:rFonts w:ascii="Calibri Light" w:hAnsi="Calibri Light"/>
        </w:rPr>
      </w:pPr>
      <w:r>
        <w:rPr>
          <w:rFonts w:ascii="Calibri Light" w:hAnsi="Calibri Light"/>
          <w:color w:val="538DD3"/>
        </w:rPr>
        <w:t>Programma</w:t>
      </w:r>
      <w:r>
        <w:rPr>
          <w:rFonts w:ascii="Calibri Light" w:hAnsi="Calibri Light"/>
          <w:color w:val="538DD3"/>
          <w:spacing w:val="-2"/>
        </w:rPr>
        <w:t xml:space="preserve"> </w:t>
      </w:r>
      <w:r>
        <w:rPr>
          <w:rFonts w:ascii="Calibri Light" w:hAnsi="Calibri Light"/>
          <w:color w:val="538DD3"/>
        </w:rPr>
        <w:t>4 Reti</w:t>
      </w:r>
      <w:r>
        <w:rPr>
          <w:rFonts w:ascii="Calibri Light" w:hAnsi="Calibri Light"/>
          <w:color w:val="538DD3"/>
          <w:spacing w:val="-1"/>
        </w:rPr>
        <w:t xml:space="preserve"> </w:t>
      </w:r>
      <w:r>
        <w:rPr>
          <w:rFonts w:ascii="Calibri Light" w:hAnsi="Calibri Light"/>
          <w:color w:val="538DD3"/>
        </w:rPr>
        <w:t>e</w:t>
      </w:r>
      <w:r>
        <w:rPr>
          <w:rFonts w:ascii="Calibri Light" w:hAnsi="Calibri Light"/>
          <w:color w:val="538DD3"/>
          <w:spacing w:val="-3"/>
        </w:rPr>
        <w:t xml:space="preserve"> </w:t>
      </w:r>
      <w:r>
        <w:rPr>
          <w:rFonts w:ascii="Calibri Light" w:hAnsi="Calibri Light"/>
          <w:color w:val="538DD3"/>
        </w:rPr>
        <w:t>altri</w:t>
      </w:r>
      <w:r>
        <w:rPr>
          <w:rFonts w:ascii="Calibri Light" w:hAnsi="Calibri Light"/>
          <w:color w:val="538DD3"/>
          <w:spacing w:val="-3"/>
        </w:rPr>
        <w:t xml:space="preserve"> </w:t>
      </w:r>
      <w:r>
        <w:rPr>
          <w:rFonts w:ascii="Calibri Light" w:hAnsi="Calibri Light"/>
          <w:color w:val="538DD3"/>
        </w:rPr>
        <w:t>servizi</w:t>
      </w:r>
      <w:r>
        <w:rPr>
          <w:rFonts w:ascii="Calibri Light" w:hAnsi="Calibri Light"/>
          <w:color w:val="538DD3"/>
          <w:spacing w:val="-1"/>
        </w:rPr>
        <w:t xml:space="preserve"> </w:t>
      </w:r>
      <w:r>
        <w:rPr>
          <w:rFonts w:ascii="Calibri Light" w:hAnsi="Calibri Light"/>
          <w:color w:val="538DD3"/>
        </w:rPr>
        <w:t>di pubblica</w:t>
      </w:r>
      <w:r>
        <w:rPr>
          <w:rFonts w:ascii="Calibri Light" w:hAnsi="Calibri Light"/>
          <w:color w:val="538DD3"/>
          <w:spacing w:val="-1"/>
        </w:rPr>
        <w:t xml:space="preserve"> </w:t>
      </w:r>
      <w:r>
        <w:rPr>
          <w:rFonts w:ascii="Calibri Light" w:hAnsi="Calibri Light"/>
          <w:color w:val="538DD3"/>
          <w:spacing w:val="-2"/>
        </w:rPr>
        <w:t>utilità</w:t>
      </w:r>
    </w:p>
    <w:p w14:paraId="0C0574F7" w14:textId="77777777" w:rsidR="00B3186E" w:rsidRDefault="00991CED">
      <w:pPr>
        <w:pStyle w:val="Corpotesto"/>
        <w:spacing w:before="144" w:line="259" w:lineRule="auto"/>
        <w:ind w:right="135"/>
        <w:jc w:val="both"/>
      </w:pPr>
      <w:r>
        <w:t>Amministrazione e funzionamento delle attività e degli interventi a sostegno dei servizi di pubblica utilità</w:t>
      </w:r>
      <w:r>
        <w:rPr>
          <w:spacing w:val="-10"/>
        </w:rPr>
        <w:t xml:space="preserve"> </w:t>
      </w:r>
      <w:r>
        <w:t>e</w:t>
      </w:r>
      <w:r>
        <w:rPr>
          <w:spacing w:val="-11"/>
        </w:rPr>
        <w:t xml:space="preserve"> </w:t>
      </w:r>
      <w:r>
        <w:t>degli</w:t>
      </w:r>
      <w:r>
        <w:rPr>
          <w:spacing w:val="-9"/>
        </w:rPr>
        <w:t xml:space="preserve"> </w:t>
      </w:r>
      <w:r>
        <w:t>altri</w:t>
      </w:r>
      <w:r>
        <w:rPr>
          <w:spacing w:val="-10"/>
        </w:rPr>
        <w:t xml:space="preserve"> </w:t>
      </w:r>
      <w:r>
        <w:t>settori</w:t>
      </w:r>
      <w:r>
        <w:rPr>
          <w:spacing w:val="-10"/>
        </w:rPr>
        <w:t xml:space="preserve"> </w:t>
      </w:r>
      <w:r>
        <w:t>economici</w:t>
      </w:r>
      <w:r>
        <w:rPr>
          <w:spacing w:val="-9"/>
        </w:rPr>
        <w:t xml:space="preserve"> </w:t>
      </w:r>
      <w:r>
        <w:t>non</w:t>
      </w:r>
      <w:r>
        <w:rPr>
          <w:spacing w:val="-10"/>
        </w:rPr>
        <w:t xml:space="preserve"> </w:t>
      </w:r>
      <w:r>
        <w:t>ricompresi</w:t>
      </w:r>
      <w:r>
        <w:rPr>
          <w:spacing w:val="-9"/>
        </w:rPr>
        <w:t xml:space="preserve"> </w:t>
      </w:r>
      <w:r>
        <w:t>negli</w:t>
      </w:r>
      <w:r>
        <w:rPr>
          <w:spacing w:val="-9"/>
        </w:rPr>
        <w:t xml:space="preserve"> </w:t>
      </w:r>
      <w:r>
        <w:t>altri</w:t>
      </w:r>
      <w:r>
        <w:rPr>
          <w:spacing w:val="-10"/>
        </w:rPr>
        <w:t xml:space="preserve"> </w:t>
      </w:r>
      <w:r>
        <w:t>programmi</w:t>
      </w:r>
      <w:r>
        <w:rPr>
          <w:spacing w:val="-9"/>
        </w:rPr>
        <w:t xml:space="preserve"> </w:t>
      </w:r>
      <w:r>
        <w:t>della</w:t>
      </w:r>
      <w:r>
        <w:rPr>
          <w:spacing w:val="-11"/>
        </w:rPr>
        <w:t xml:space="preserve"> </w:t>
      </w:r>
      <w:r>
        <w:t>missione.</w:t>
      </w:r>
      <w:r>
        <w:rPr>
          <w:spacing w:val="-10"/>
        </w:rPr>
        <w:t xml:space="preserve"> </w:t>
      </w:r>
      <w:r>
        <w:t>Comprende le</w:t>
      </w:r>
      <w:r>
        <w:rPr>
          <w:spacing w:val="-1"/>
        </w:rPr>
        <w:t xml:space="preserve"> </w:t>
      </w:r>
      <w:r>
        <w:t>spese</w:t>
      </w:r>
      <w:r>
        <w:rPr>
          <w:spacing w:val="-1"/>
        </w:rPr>
        <w:t xml:space="preserve"> </w:t>
      </w:r>
      <w:r>
        <w:t>per</w:t>
      </w:r>
      <w:r>
        <w:rPr>
          <w:spacing w:val="-1"/>
        </w:rPr>
        <w:t xml:space="preserve"> </w:t>
      </w:r>
      <w:r>
        <w:t>la</w:t>
      </w:r>
      <w:r>
        <w:rPr>
          <w:spacing w:val="-1"/>
        </w:rPr>
        <w:t xml:space="preserve"> </w:t>
      </w:r>
      <w:r>
        <w:t>vigilanza e</w:t>
      </w:r>
      <w:r>
        <w:rPr>
          <w:spacing w:val="-1"/>
        </w:rPr>
        <w:t xml:space="preserve"> </w:t>
      </w:r>
      <w:r>
        <w:t>la</w:t>
      </w:r>
      <w:r>
        <w:rPr>
          <w:spacing w:val="-1"/>
        </w:rPr>
        <w:t xml:space="preserve"> </w:t>
      </w:r>
      <w:r>
        <w:t>regolamentazione della</w:t>
      </w:r>
      <w:r>
        <w:rPr>
          <w:spacing w:val="-1"/>
        </w:rPr>
        <w:t xml:space="preserve"> </w:t>
      </w:r>
      <w:r>
        <w:t>centrale del latte,</w:t>
      </w:r>
      <w:r>
        <w:rPr>
          <w:spacing w:val="-1"/>
        </w:rPr>
        <w:t xml:space="preserve"> </w:t>
      </w:r>
      <w:r>
        <w:t>dei mattatoi e</w:t>
      </w:r>
      <w:r>
        <w:rPr>
          <w:spacing w:val="-1"/>
        </w:rPr>
        <w:t xml:space="preserve"> </w:t>
      </w:r>
      <w:r>
        <w:t>dei servizi con- nessi. Comprende</w:t>
      </w:r>
      <w:r>
        <w:rPr>
          <w:spacing w:val="-1"/>
        </w:rPr>
        <w:t xml:space="preserve"> </w:t>
      </w:r>
      <w:r>
        <w:t>le spese</w:t>
      </w:r>
      <w:r>
        <w:rPr>
          <w:spacing w:val="-1"/>
        </w:rPr>
        <w:t xml:space="preserve"> </w:t>
      </w:r>
      <w:r>
        <w:t>per la</w:t>
      </w:r>
      <w:r>
        <w:rPr>
          <w:spacing w:val="-1"/>
        </w:rPr>
        <w:t xml:space="preserve"> </w:t>
      </w:r>
      <w:r>
        <w:t>vigilanza, la regolamentazione e</w:t>
      </w:r>
      <w:r>
        <w:rPr>
          <w:spacing w:val="-1"/>
        </w:rPr>
        <w:t xml:space="preserve"> </w:t>
      </w:r>
      <w:r>
        <w:t>il monitoraggio delle attività</w:t>
      </w:r>
      <w:r>
        <w:rPr>
          <w:spacing w:val="-1"/>
        </w:rPr>
        <w:t xml:space="preserve"> </w:t>
      </w:r>
      <w:proofErr w:type="spellStart"/>
      <w:r>
        <w:t>rela</w:t>
      </w:r>
      <w:proofErr w:type="spellEnd"/>
      <w:r>
        <w:t xml:space="preserve">- </w:t>
      </w:r>
      <w:proofErr w:type="spellStart"/>
      <w:r>
        <w:t>tive</w:t>
      </w:r>
      <w:proofErr w:type="spellEnd"/>
      <w:r>
        <w:rPr>
          <w:spacing w:val="-10"/>
        </w:rPr>
        <w:t xml:space="preserve"> </w:t>
      </w:r>
      <w:r>
        <w:t>alle</w:t>
      </w:r>
      <w:r>
        <w:rPr>
          <w:spacing w:val="-10"/>
        </w:rPr>
        <w:t xml:space="preserve"> </w:t>
      </w:r>
      <w:r>
        <w:t>farmacie</w:t>
      </w:r>
      <w:r>
        <w:rPr>
          <w:spacing w:val="-8"/>
        </w:rPr>
        <w:t xml:space="preserve"> </w:t>
      </w:r>
      <w:r>
        <w:t>comunali.</w:t>
      </w:r>
      <w:r>
        <w:rPr>
          <w:spacing w:val="-9"/>
        </w:rPr>
        <w:t xml:space="preserve"> </w:t>
      </w:r>
      <w:r>
        <w:t>Comprende</w:t>
      </w:r>
      <w:r>
        <w:rPr>
          <w:spacing w:val="-10"/>
        </w:rPr>
        <w:t xml:space="preserve"> </w:t>
      </w:r>
      <w:r>
        <w:t>le</w:t>
      </w:r>
      <w:r>
        <w:rPr>
          <w:spacing w:val="-9"/>
        </w:rPr>
        <w:t xml:space="preserve"> </w:t>
      </w:r>
      <w:r>
        <w:t>spese</w:t>
      </w:r>
      <w:r>
        <w:rPr>
          <w:spacing w:val="-10"/>
        </w:rPr>
        <w:t xml:space="preserve"> </w:t>
      </w:r>
      <w:r>
        <w:t>relative</w:t>
      </w:r>
      <w:r>
        <w:rPr>
          <w:spacing w:val="-9"/>
        </w:rPr>
        <w:t xml:space="preserve"> </w:t>
      </w:r>
      <w:r>
        <w:t>allo</w:t>
      </w:r>
      <w:r>
        <w:rPr>
          <w:spacing w:val="-9"/>
        </w:rPr>
        <w:t xml:space="preserve"> </w:t>
      </w:r>
      <w:r>
        <w:t>sportello</w:t>
      </w:r>
      <w:r>
        <w:rPr>
          <w:spacing w:val="-9"/>
        </w:rPr>
        <w:t xml:space="preserve"> </w:t>
      </w:r>
      <w:r>
        <w:t>unico</w:t>
      </w:r>
      <w:r>
        <w:rPr>
          <w:spacing w:val="-9"/>
        </w:rPr>
        <w:t xml:space="preserve"> </w:t>
      </w:r>
      <w:r>
        <w:t>per</w:t>
      </w:r>
      <w:r>
        <w:rPr>
          <w:spacing w:val="-9"/>
        </w:rPr>
        <w:t xml:space="preserve"> </w:t>
      </w:r>
      <w:r>
        <w:t>le</w:t>
      </w:r>
      <w:r>
        <w:rPr>
          <w:spacing w:val="-8"/>
        </w:rPr>
        <w:t xml:space="preserve"> </w:t>
      </w:r>
      <w:r>
        <w:t>attività</w:t>
      </w:r>
      <w:r>
        <w:rPr>
          <w:spacing w:val="-9"/>
        </w:rPr>
        <w:t xml:space="preserve"> </w:t>
      </w:r>
      <w:r>
        <w:t>produttive (SUAP).</w:t>
      </w:r>
      <w:r>
        <w:rPr>
          <w:spacing w:val="-3"/>
        </w:rPr>
        <w:t xml:space="preserve"> </w:t>
      </w:r>
      <w:r>
        <w:t>Comprende</w:t>
      </w:r>
      <w:r>
        <w:rPr>
          <w:spacing w:val="-4"/>
        </w:rPr>
        <w:t xml:space="preserve"> </w:t>
      </w:r>
      <w:r>
        <w:t>le</w:t>
      </w:r>
      <w:r>
        <w:rPr>
          <w:spacing w:val="-3"/>
        </w:rPr>
        <w:t xml:space="preserve"> </w:t>
      </w:r>
      <w:r>
        <w:t>spese</w:t>
      </w:r>
      <w:r>
        <w:rPr>
          <w:spacing w:val="-4"/>
        </w:rPr>
        <w:t xml:space="preserve"> </w:t>
      </w:r>
      <w:r>
        <w:t>per</w:t>
      </w:r>
      <w:r>
        <w:rPr>
          <w:spacing w:val="-3"/>
        </w:rPr>
        <w:t xml:space="preserve"> </w:t>
      </w:r>
      <w:r>
        <w:t>lo</w:t>
      </w:r>
      <w:r>
        <w:rPr>
          <w:spacing w:val="-3"/>
        </w:rPr>
        <w:t xml:space="preserve"> </w:t>
      </w:r>
      <w:r>
        <w:t>sviluppo</w:t>
      </w:r>
      <w:r>
        <w:rPr>
          <w:spacing w:val="-3"/>
        </w:rPr>
        <w:t xml:space="preserve"> </w:t>
      </w:r>
      <w:r>
        <w:t>della</w:t>
      </w:r>
      <w:r>
        <w:rPr>
          <w:spacing w:val="-2"/>
        </w:rPr>
        <w:t xml:space="preserve"> </w:t>
      </w:r>
      <w:r>
        <w:t>società</w:t>
      </w:r>
      <w:r>
        <w:rPr>
          <w:spacing w:val="-4"/>
        </w:rPr>
        <w:t xml:space="preserve"> </w:t>
      </w:r>
      <w:r>
        <w:t>dell'informazione</w:t>
      </w:r>
      <w:r>
        <w:rPr>
          <w:spacing w:val="-3"/>
        </w:rPr>
        <w:t xml:space="preserve"> </w:t>
      </w:r>
      <w:r>
        <w:t>(es.</w:t>
      </w:r>
      <w:r>
        <w:rPr>
          <w:spacing w:val="-3"/>
        </w:rPr>
        <w:t xml:space="preserve"> </w:t>
      </w:r>
      <w:r>
        <w:t>banda</w:t>
      </w:r>
      <w:r>
        <w:rPr>
          <w:spacing w:val="-4"/>
        </w:rPr>
        <w:t xml:space="preserve"> </w:t>
      </w:r>
      <w:r>
        <w:t>larga).</w:t>
      </w:r>
      <w:r>
        <w:rPr>
          <w:spacing w:val="-3"/>
        </w:rPr>
        <w:t xml:space="preserve"> </w:t>
      </w:r>
      <w:proofErr w:type="spellStart"/>
      <w:r>
        <w:t>Com</w:t>
      </w:r>
      <w:proofErr w:type="spellEnd"/>
      <w:r>
        <w:t>- prende le spese relative ad affissioni e pubblicità.</w:t>
      </w:r>
    </w:p>
    <w:p w14:paraId="4864E4B9" w14:textId="77777777" w:rsidR="00B3186E" w:rsidRDefault="00B3186E">
      <w:pPr>
        <w:pStyle w:val="Corpotesto"/>
        <w:spacing w:before="261"/>
        <w:ind w:left="0"/>
      </w:pPr>
    </w:p>
    <w:p w14:paraId="61A76180" w14:textId="77777777" w:rsidR="00B3186E" w:rsidRDefault="00991CED">
      <w:pPr>
        <w:pStyle w:val="Titolo5"/>
        <w:jc w:val="both"/>
      </w:pPr>
      <w:r>
        <w:rPr>
          <w:color w:val="538DD3"/>
        </w:rPr>
        <w:t>Missione</w:t>
      </w:r>
      <w:r>
        <w:rPr>
          <w:color w:val="538DD3"/>
          <w:spacing w:val="-4"/>
        </w:rPr>
        <w:t xml:space="preserve"> </w:t>
      </w:r>
      <w:r>
        <w:rPr>
          <w:color w:val="538DD3"/>
        </w:rPr>
        <w:t>20 -</w:t>
      </w:r>
      <w:r>
        <w:rPr>
          <w:color w:val="538DD3"/>
          <w:spacing w:val="1"/>
        </w:rPr>
        <w:t xml:space="preserve"> </w:t>
      </w:r>
      <w:r>
        <w:rPr>
          <w:color w:val="538DD3"/>
        </w:rPr>
        <w:t>Fondi e</w:t>
      </w:r>
      <w:r>
        <w:rPr>
          <w:color w:val="538DD3"/>
          <w:spacing w:val="-1"/>
        </w:rPr>
        <w:t xml:space="preserve"> </w:t>
      </w:r>
      <w:r>
        <w:rPr>
          <w:color w:val="538DD3"/>
          <w:spacing w:val="-2"/>
        </w:rPr>
        <w:t>accantonamenti</w:t>
      </w:r>
    </w:p>
    <w:p w14:paraId="6D545299" w14:textId="77777777" w:rsidR="00B3186E" w:rsidRDefault="00991CED">
      <w:pPr>
        <w:pStyle w:val="Corpotesto"/>
        <w:spacing w:before="141"/>
        <w:rPr>
          <w:rFonts w:ascii="Calibri Light"/>
        </w:rPr>
      </w:pPr>
      <w:r>
        <w:rPr>
          <w:rFonts w:ascii="Calibri Light"/>
          <w:color w:val="538DD3"/>
        </w:rPr>
        <w:t>Programma</w:t>
      </w:r>
      <w:r>
        <w:rPr>
          <w:rFonts w:ascii="Calibri Light"/>
          <w:color w:val="538DD3"/>
          <w:spacing w:val="-1"/>
        </w:rPr>
        <w:t xml:space="preserve"> </w:t>
      </w:r>
      <w:r>
        <w:rPr>
          <w:rFonts w:ascii="Calibri Light"/>
          <w:color w:val="538DD3"/>
        </w:rPr>
        <w:t>1 Fondo</w:t>
      </w:r>
      <w:r>
        <w:rPr>
          <w:rFonts w:ascii="Calibri Light"/>
          <w:color w:val="538DD3"/>
          <w:spacing w:val="-2"/>
        </w:rPr>
        <w:t xml:space="preserve"> </w:t>
      </w:r>
      <w:r>
        <w:rPr>
          <w:rFonts w:ascii="Calibri Light"/>
          <w:color w:val="538DD3"/>
        </w:rPr>
        <w:t>di</w:t>
      </w:r>
      <w:r>
        <w:rPr>
          <w:rFonts w:ascii="Calibri Light"/>
          <w:color w:val="538DD3"/>
          <w:spacing w:val="-2"/>
        </w:rPr>
        <w:t xml:space="preserve"> riserva</w:t>
      </w:r>
    </w:p>
    <w:p w14:paraId="56F1B563" w14:textId="77777777" w:rsidR="00B3186E" w:rsidRDefault="00991CED">
      <w:pPr>
        <w:pStyle w:val="Corpotesto"/>
        <w:spacing w:before="144"/>
        <w:jc w:val="both"/>
      </w:pPr>
      <w:r>
        <w:t>Fondi</w:t>
      </w:r>
      <w:r>
        <w:rPr>
          <w:spacing w:val="-3"/>
        </w:rPr>
        <w:t xml:space="preserve"> </w:t>
      </w:r>
      <w:r>
        <w:t>di riserva</w:t>
      </w:r>
      <w:r>
        <w:rPr>
          <w:spacing w:val="-2"/>
        </w:rPr>
        <w:t xml:space="preserve"> </w:t>
      </w:r>
      <w:r>
        <w:t>per le</w:t>
      </w:r>
      <w:r>
        <w:rPr>
          <w:spacing w:val="-3"/>
        </w:rPr>
        <w:t xml:space="preserve"> </w:t>
      </w:r>
      <w:r>
        <w:t>spese</w:t>
      </w:r>
      <w:r>
        <w:rPr>
          <w:spacing w:val="-1"/>
        </w:rPr>
        <w:t xml:space="preserve"> </w:t>
      </w:r>
      <w:r>
        <w:t>obbligatorie</w:t>
      </w:r>
      <w:r>
        <w:rPr>
          <w:spacing w:val="-1"/>
        </w:rPr>
        <w:t xml:space="preserve"> </w:t>
      </w:r>
      <w:r>
        <w:t>e</w:t>
      </w:r>
      <w:r>
        <w:rPr>
          <w:spacing w:val="1"/>
        </w:rPr>
        <w:t xml:space="preserve"> </w:t>
      </w:r>
      <w:r>
        <w:t>fondi di</w:t>
      </w:r>
      <w:r>
        <w:rPr>
          <w:spacing w:val="-1"/>
        </w:rPr>
        <w:t xml:space="preserve"> </w:t>
      </w:r>
      <w:r>
        <w:t>riserva</w:t>
      </w:r>
      <w:r>
        <w:rPr>
          <w:spacing w:val="-2"/>
        </w:rPr>
        <w:t xml:space="preserve"> </w:t>
      </w:r>
      <w:r>
        <w:t>per le</w:t>
      </w:r>
      <w:r>
        <w:rPr>
          <w:spacing w:val="-2"/>
        </w:rPr>
        <w:t xml:space="preserve"> </w:t>
      </w:r>
      <w:r>
        <w:t>spese</w:t>
      </w:r>
      <w:r>
        <w:rPr>
          <w:spacing w:val="-1"/>
        </w:rPr>
        <w:t xml:space="preserve"> </w:t>
      </w:r>
      <w:r>
        <w:rPr>
          <w:spacing w:val="-2"/>
        </w:rPr>
        <w:t>impreviste.</w:t>
      </w:r>
    </w:p>
    <w:p w14:paraId="11C86FE8" w14:textId="77777777" w:rsidR="00B3186E" w:rsidRDefault="00991CED">
      <w:pPr>
        <w:pStyle w:val="Corpotesto"/>
        <w:spacing w:before="142" w:line="360" w:lineRule="auto"/>
        <w:ind w:right="3684"/>
        <w:rPr>
          <w:rFonts w:ascii="Calibri Light" w:hAnsi="Calibri Light"/>
        </w:rPr>
      </w:pPr>
      <w:r>
        <w:rPr>
          <w:rFonts w:ascii="Calibri Light" w:hAnsi="Calibri Light"/>
          <w:color w:val="538DD3"/>
        </w:rPr>
        <w:t xml:space="preserve">Programma 2 Fondo crediti di dubbia esigibilità </w:t>
      </w:r>
      <w:r>
        <w:t>Accantonamenti</w:t>
      </w:r>
      <w:r>
        <w:rPr>
          <w:spacing w:val="-6"/>
        </w:rPr>
        <w:t xml:space="preserve"> </w:t>
      </w:r>
      <w:r>
        <w:t>al</w:t>
      </w:r>
      <w:r>
        <w:rPr>
          <w:spacing w:val="-6"/>
        </w:rPr>
        <w:t xml:space="preserve"> </w:t>
      </w:r>
      <w:r>
        <w:t>fondo</w:t>
      </w:r>
      <w:r>
        <w:rPr>
          <w:spacing w:val="-5"/>
        </w:rPr>
        <w:t xml:space="preserve"> </w:t>
      </w:r>
      <w:r>
        <w:t>crediti</w:t>
      </w:r>
      <w:r>
        <w:rPr>
          <w:spacing w:val="-6"/>
        </w:rPr>
        <w:t xml:space="preserve"> </w:t>
      </w:r>
      <w:r>
        <w:t>di</w:t>
      </w:r>
      <w:r>
        <w:rPr>
          <w:spacing w:val="-6"/>
        </w:rPr>
        <w:t xml:space="preserve"> </w:t>
      </w:r>
      <w:r>
        <w:t>dubbia</w:t>
      </w:r>
      <w:r>
        <w:rPr>
          <w:spacing w:val="-6"/>
        </w:rPr>
        <w:t xml:space="preserve"> </w:t>
      </w:r>
      <w:r>
        <w:t xml:space="preserve">esigibilità. </w:t>
      </w:r>
      <w:r>
        <w:rPr>
          <w:rFonts w:ascii="Calibri Light" w:hAnsi="Calibri Light"/>
          <w:color w:val="538DD3"/>
        </w:rPr>
        <w:t>Programma 3 Altri fondi</w:t>
      </w:r>
    </w:p>
    <w:p w14:paraId="5179E20F" w14:textId="77777777" w:rsidR="00B3186E" w:rsidRDefault="00991CED">
      <w:pPr>
        <w:pStyle w:val="Corpotesto"/>
        <w:spacing w:line="259" w:lineRule="auto"/>
        <w:ind w:right="142"/>
        <w:jc w:val="both"/>
      </w:pPr>
      <w:r>
        <w:t>Fondi</w:t>
      </w:r>
      <w:r>
        <w:rPr>
          <w:spacing w:val="-9"/>
        </w:rPr>
        <w:t xml:space="preserve"> </w:t>
      </w:r>
      <w:r>
        <w:t>speciali</w:t>
      </w:r>
      <w:r>
        <w:rPr>
          <w:spacing w:val="-9"/>
        </w:rPr>
        <w:t xml:space="preserve"> </w:t>
      </w:r>
      <w:r>
        <w:t>per</w:t>
      </w:r>
      <w:r>
        <w:rPr>
          <w:spacing w:val="-9"/>
        </w:rPr>
        <w:t xml:space="preserve"> </w:t>
      </w:r>
      <w:r>
        <w:t>le</w:t>
      </w:r>
      <w:r>
        <w:rPr>
          <w:spacing w:val="-10"/>
        </w:rPr>
        <w:t xml:space="preserve"> </w:t>
      </w:r>
      <w:r>
        <w:t>leggi</w:t>
      </w:r>
      <w:r>
        <w:rPr>
          <w:spacing w:val="-9"/>
        </w:rPr>
        <w:t xml:space="preserve"> </w:t>
      </w:r>
      <w:r>
        <w:t>che</w:t>
      </w:r>
      <w:r>
        <w:rPr>
          <w:spacing w:val="-11"/>
        </w:rPr>
        <w:t xml:space="preserve"> </w:t>
      </w:r>
      <w:r>
        <w:t>si</w:t>
      </w:r>
      <w:r>
        <w:rPr>
          <w:spacing w:val="-8"/>
        </w:rPr>
        <w:t xml:space="preserve"> </w:t>
      </w:r>
      <w:r>
        <w:t>perfezionano</w:t>
      </w:r>
      <w:r>
        <w:rPr>
          <w:spacing w:val="-10"/>
        </w:rPr>
        <w:t xml:space="preserve"> </w:t>
      </w:r>
      <w:r>
        <w:t>successivamente</w:t>
      </w:r>
      <w:r>
        <w:rPr>
          <w:spacing w:val="-9"/>
        </w:rPr>
        <w:t xml:space="preserve"> </w:t>
      </w:r>
      <w:r>
        <w:t>all'approvazione</w:t>
      </w:r>
      <w:r>
        <w:rPr>
          <w:spacing w:val="-10"/>
        </w:rPr>
        <w:t xml:space="preserve"> </w:t>
      </w:r>
      <w:r>
        <w:t>del</w:t>
      </w:r>
      <w:r>
        <w:rPr>
          <w:spacing w:val="-9"/>
        </w:rPr>
        <w:t xml:space="preserve"> </w:t>
      </w:r>
      <w:r>
        <w:t>bilancio.</w:t>
      </w:r>
      <w:r>
        <w:rPr>
          <w:spacing w:val="-9"/>
        </w:rPr>
        <w:t xml:space="preserve"> </w:t>
      </w:r>
      <w:proofErr w:type="spellStart"/>
      <w:r>
        <w:t>Accan</w:t>
      </w:r>
      <w:proofErr w:type="spellEnd"/>
      <w:r>
        <w:t>- tonamenti diversi. Non comprende il fondo pluriennale vincolato che va attribuito alle specifiche missioni che esso è destinato a finanziare.</w:t>
      </w:r>
    </w:p>
    <w:p w14:paraId="4BE23DED" w14:textId="77777777" w:rsidR="00B3186E" w:rsidRDefault="00B3186E">
      <w:pPr>
        <w:pStyle w:val="Corpotesto"/>
        <w:spacing w:line="259" w:lineRule="auto"/>
        <w:jc w:val="both"/>
        <w:sectPr w:rsidR="00B3186E">
          <w:pgSz w:w="11910" w:h="16850"/>
          <w:pgMar w:top="1320" w:right="992" w:bottom="1180" w:left="992" w:header="707" w:footer="988" w:gutter="0"/>
          <w:cols w:space="720"/>
        </w:sectPr>
      </w:pPr>
    </w:p>
    <w:p w14:paraId="416E9D31" w14:textId="77777777" w:rsidR="00B3186E" w:rsidRDefault="00991CED">
      <w:pPr>
        <w:pStyle w:val="Titolo5"/>
        <w:spacing w:before="80"/>
      </w:pPr>
      <w:r>
        <w:rPr>
          <w:color w:val="538DD3"/>
        </w:rPr>
        <w:lastRenderedPageBreak/>
        <w:t>Missione</w:t>
      </w:r>
      <w:r>
        <w:rPr>
          <w:color w:val="538DD3"/>
          <w:spacing w:val="-4"/>
        </w:rPr>
        <w:t xml:space="preserve"> </w:t>
      </w:r>
      <w:r>
        <w:rPr>
          <w:color w:val="538DD3"/>
        </w:rPr>
        <w:t>50 - Debito</w:t>
      </w:r>
      <w:r>
        <w:rPr>
          <w:color w:val="538DD3"/>
          <w:spacing w:val="-1"/>
        </w:rPr>
        <w:t xml:space="preserve"> </w:t>
      </w:r>
      <w:r>
        <w:rPr>
          <w:color w:val="538DD3"/>
          <w:spacing w:val="-2"/>
        </w:rPr>
        <w:t>pubblico</w:t>
      </w:r>
    </w:p>
    <w:p w14:paraId="4B913073" w14:textId="77777777" w:rsidR="00B3186E" w:rsidRDefault="00991CED">
      <w:pPr>
        <w:pStyle w:val="Corpotesto"/>
        <w:spacing w:before="144"/>
        <w:rPr>
          <w:rFonts w:ascii="Calibri Light"/>
        </w:rPr>
      </w:pPr>
      <w:r>
        <w:rPr>
          <w:rFonts w:ascii="Calibri Light"/>
          <w:color w:val="538DD3"/>
        </w:rPr>
        <w:t>Programma</w:t>
      </w:r>
      <w:r>
        <w:rPr>
          <w:rFonts w:ascii="Calibri Light"/>
          <w:color w:val="538DD3"/>
          <w:spacing w:val="-3"/>
        </w:rPr>
        <w:t xml:space="preserve"> </w:t>
      </w:r>
      <w:r>
        <w:rPr>
          <w:rFonts w:ascii="Calibri Light"/>
          <w:color w:val="538DD3"/>
        </w:rPr>
        <w:t>2</w:t>
      </w:r>
      <w:r>
        <w:rPr>
          <w:rFonts w:ascii="Calibri Light"/>
          <w:color w:val="538DD3"/>
          <w:spacing w:val="-2"/>
        </w:rPr>
        <w:t xml:space="preserve"> </w:t>
      </w:r>
      <w:r>
        <w:rPr>
          <w:rFonts w:ascii="Calibri Light"/>
          <w:color w:val="538DD3"/>
        </w:rPr>
        <w:t>Quota</w:t>
      </w:r>
      <w:r>
        <w:rPr>
          <w:rFonts w:ascii="Calibri Light"/>
          <w:color w:val="538DD3"/>
          <w:spacing w:val="-1"/>
        </w:rPr>
        <w:t xml:space="preserve"> </w:t>
      </w:r>
      <w:r>
        <w:rPr>
          <w:rFonts w:ascii="Calibri Light"/>
          <w:color w:val="538DD3"/>
        </w:rPr>
        <w:t>capitale</w:t>
      </w:r>
      <w:r>
        <w:rPr>
          <w:rFonts w:ascii="Calibri Light"/>
          <w:color w:val="538DD3"/>
          <w:spacing w:val="-2"/>
        </w:rPr>
        <w:t xml:space="preserve"> </w:t>
      </w:r>
      <w:r>
        <w:rPr>
          <w:rFonts w:ascii="Calibri Light"/>
          <w:color w:val="538DD3"/>
        </w:rPr>
        <w:t>ammortamento</w:t>
      </w:r>
      <w:r>
        <w:rPr>
          <w:rFonts w:ascii="Calibri Light"/>
          <w:color w:val="538DD3"/>
          <w:spacing w:val="-1"/>
        </w:rPr>
        <w:t xml:space="preserve"> </w:t>
      </w:r>
      <w:r>
        <w:rPr>
          <w:rFonts w:ascii="Calibri Light"/>
          <w:color w:val="538DD3"/>
        </w:rPr>
        <w:t>mutui</w:t>
      </w:r>
      <w:r>
        <w:rPr>
          <w:rFonts w:ascii="Calibri Light"/>
          <w:color w:val="538DD3"/>
          <w:spacing w:val="-1"/>
        </w:rPr>
        <w:t xml:space="preserve"> </w:t>
      </w:r>
      <w:r>
        <w:rPr>
          <w:rFonts w:ascii="Calibri Light"/>
          <w:color w:val="538DD3"/>
        </w:rPr>
        <w:t>e</w:t>
      </w:r>
      <w:r>
        <w:rPr>
          <w:rFonts w:ascii="Calibri Light"/>
          <w:color w:val="538DD3"/>
          <w:spacing w:val="-2"/>
        </w:rPr>
        <w:t xml:space="preserve"> </w:t>
      </w:r>
      <w:r>
        <w:rPr>
          <w:rFonts w:ascii="Calibri Light"/>
          <w:color w:val="538DD3"/>
        </w:rPr>
        <w:t>prestiti</w:t>
      </w:r>
      <w:r>
        <w:rPr>
          <w:rFonts w:ascii="Calibri Light"/>
          <w:color w:val="538DD3"/>
          <w:spacing w:val="-1"/>
        </w:rPr>
        <w:t xml:space="preserve"> </w:t>
      </w:r>
      <w:r>
        <w:rPr>
          <w:rFonts w:ascii="Calibri Light"/>
          <w:color w:val="538DD3"/>
          <w:spacing w:val="-2"/>
        </w:rPr>
        <w:t>obbligazionari</w:t>
      </w:r>
    </w:p>
    <w:p w14:paraId="1BFC88D7" w14:textId="77777777" w:rsidR="00B3186E" w:rsidRDefault="00991CED">
      <w:pPr>
        <w:pStyle w:val="Corpotesto"/>
        <w:spacing w:before="141" w:line="259" w:lineRule="auto"/>
        <w:ind w:right="141"/>
        <w:jc w:val="both"/>
      </w:pPr>
      <w:r>
        <w:t>Spese sostenute per la restituzione delle risorse finanziarie relative alle quote di capitale acquisite dall'ente mediante titoli obbligazionari, prestiti a breve termine, mutui e finanziamenti a medio e lungo termine e altre forme di indebitamento e relative spese accessorie. Comprende le spese per la chiusura</w:t>
      </w:r>
      <w:r>
        <w:rPr>
          <w:spacing w:val="-8"/>
        </w:rPr>
        <w:t xml:space="preserve"> </w:t>
      </w:r>
      <w:r>
        <w:t>di</w:t>
      </w:r>
      <w:r>
        <w:rPr>
          <w:spacing w:val="-5"/>
        </w:rPr>
        <w:t xml:space="preserve"> </w:t>
      </w:r>
      <w:r>
        <w:t>anticipazioni</w:t>
      </w:r>
      <w:r>
        <w:rPr>
          <w:spacing w:val="-3"/>
        </w:rPr>
        <w:t xml:space="preserve"> </w:t>
      </w:r>
      <w:r>
        <w:t>straordinarie</w:t>
      </w:r>
      <w:r>
        <w:rPr>
          <w:spacing w:val="-7"/>
        </w:rPr>
        <w:t xml:space="preserve"> </w:t>
      </w:r>
      <w:r>
        <w:t>ottenute</w:t>
      </w:r>
      <w:r>
        <w:rPr>
          <w:spacing w:val="-6"/>
        </w:rPr>
        <w:t xml:space="preserve"> </w:t>
      </w:r>
      <w:r>
        <w:t>dall'istituto</w:t>
      </w:r>
      <w:r>
        <w:rPr>
          <w:spacing w:val="-6"/>
        </w:rPr>
        <w:t xml:space="preserve"> </w:t>
      </w:r>
      <w:r>
        <w:t>cassiere.</w:t>
      </w:r>
      <w:r>
        <w:rPr>
          <w:spacing w:val="-6"/>
        </w:rPr>
        <w:t xml:space="preserve"> </w:t>
      </w:r>
      <w:r>
        <w:t>Non</w:t>
      </w:r>
      <w:r>
        <w:rPr>
          <w:spacing w:val="-6"/>
        </w:rPr>
        <w:t xml:space="preserve"> </w:t>
      </w:r>
      <w:r>
        <w:t>comprende</w:t>
      </w:r>
      <w:r>
        <w:rPr>
          <w:spacing w:val="-7"/>
        </w:rPr>
        <w:t xml:space="preserve"> </w:t>
      </w:r>
      <w:r>
        <w:t>le</w:t>
      </w:r>
      <w:r>
        <w:rPr>
          <w:spacing w:val="-6"/>
        </w:rPr>
        <w:t xml:space="preserve"> </w:t>
      </w:r>
      <w:r>
        <w:t>spese</w:t>
      </w:r>
      <w:r>
        <w:rPr>
          <w:spacing w:val="-7"/>
        </w:rPr>
        <w:t xml:space="preserve"> </w:t>
      </w:r>
      <w:r>
        <w:t>relative agli</w:t>
      </w:r>
      <w:r>
        <w:rPr>
          <w:spacing w:val="-10"/>
        </w:rPr>
        <w:t xml:space="preserve"> </w:t>
      </w:r>
      <w:r>
        <w:t>interessi,</w:t>
      </w:r>
      <w:r>
        <w:rPr>
          <w:spacing w:val="-11"/>
        </w:rPr>
        <w:t xml:space="preserve"> </w:t>
      </w:r>
      <w:r>
        <w:t>ricomprese</w:t>
      </w:r>
      <w:r>
        <w:rPr>
          <w:spacing w:val="-7"/>
        </w:rPr>
        <w:t xml:space="preserve"> </w:t>
      </w:r>
      <w:r>
        <w:t>nel</w:t>
      </w:r>
      <w:r>
        <w:rPr>
          <w:spacing w:val="-10"/>
        </w:rPr>
        <w:t xml:space="preserve"> </w:t>
      </w:r>
      <w:r>
        <w:t>programma</w:t>
      </w:r>
      <w:r>
        <w:rPr>
          <w:spacing w:val="-12"/>
        </w:rPr>
        <w:t xml:space="preserve"> </w:t>
      </w:r>
      <w:r>
        <w:t>"Quota</w:t>
      </w:r>
      <w:r>
        <w:rPr>
          <w:spacing w:val="-11"/>
        </w:rPr>
        <w:t xml:space="preserve"> </w:t>
      </w:r>
      <w:r>
        <w:t>interessi</w:t>
      </w:r>
      <w:r>
        <w:rPr>
          <w:spacing w:val="-10"/>
        </w:rPr>
        <w:t xml:space="preserve"> </w:t>
      </w:r>
      <w:r>
        <w:t>ammortamento</w:t>
      </w:r>
      <w:r>
        <w:rPr>
          <w:spacing w:val="-9"/>
        </w:rPr>
        <w:t xml:space="preserve"> </w:t>
      </w:r>
      <w:r>
        <w:t>mutui</w:t>
      </w:r>
      <w:r>
        <w:rPr>
          <w:spacing w:val="-10"/>
        </w:rPr>
        <w:t xml:space="preserve"> </w:t>
      </w:r>
      <w:r>
        <w:t>e</w:t>
      </w:r>
      <w:r>
        <w:rPr>
          <w:spacing w:val="-12"/>
        </w:rPr>
        <w:t xml:space="preserve"> </w:t>
      </w:r>
      <w:r>
        <w:t>prestiti</w:t>
      </w:r>
      <w:r>
        <w:rPr>
          <w:spacing w:val="-10"/>
        </w:rPr>
        <w:t xml:space="preserve"> </w:t>
      </w:r>
      <w:proofErr w:type="spellStart"/>
      <w:r>
        <w:t>obbligazio</w:t>
      </w:r>
      <w:proofErr w:type="spellEnd"/>
      <w:r>
        <w:t>- nari" della medesima missione. Non comprende le spese per le quote di capitale riferite al rimborso del debito legato a specifici settori che vanno classificate nelle rispettive missioni.</w:t>
      </w:r>
    </w:p>
    <w:p w14:paraId="421A6A82" w14:textId="77777777" w:rsidR="00B3186E" w:rsidRDefault="00991CED">
      <w:pPr>
        <w:pStyle w:val="Titolo5"/>
        <w:spacing w:before="120"/>
        <w:jc w:val="both"/>
      </w:pPr>
      <w:r>
        <w:rPr>
          <w:color w:val="538DD3"/>
        </w:rPr>
        <w:t>Missione</w:t>
      </w:r>
      <w:r>
        <w:rPr>
          <w:color w:val="538DD3"/>
          <w:spacing w:val="-5"/>
        </w:rPr>
        <w:t xml:space="preserve"> </w:t>
      </w:r>
      <w:r>
        <w:rPr>
          <w:color w:val="538DD3"/>
        </w:rPr>
        <w:t>60 - Anticipazioni</w:t>
      </w:r>
      <w:r>
        <w:rPr>
          <w:color w:val="538DD3"/>
          <w:spacing w:val="-2"/>
        </w:rPr>
        <w:t xml:space="preserve"> finanziarie</w:t>
      </w:r>
    </w:p>
    <w:p w14:paraId="0A74E53B" w14:textId="77777777" w:rsidR="00B3186E" w:rsidRDefault="00991CED">
      <w:pPr>
        <w:pStyle w:val="Corpotesto"/>
        <w:spacing w:before="144"/>
        <w:jc w:val="both"/>
        <w:rPr>
          <w:rFonts w:ascii="Calibri Light"/>
        </w:rPr>
      </w:pPr>
      <w:r>
        <w:rPr>
          <w:rFonts w:ascii="Calibri Light"/>
          <w:color w:val="538DD3"/>
        </w:rPr>
        <w:t>Programma</w:t>
      </w:r>
      <w:r>
        <w:rPr>
          <w:rFonts w:ascii="Calibri Light"/>
          <w:color w:val="538DD3"/>
          <w:spacing w:val="-2"/>
        </w:rPr>
        <w:t xml:space="preserve"> </w:t>
      </w:r>
      <w:r>
        <w:rPr>
          <w:rFonts w:ascii="Calibri Light"/>
          <w:color w:val="538DD3"/>
        </w:rPr>
        <w:t>1</w:t>
      </w:r>
      <w:r>
        <w:rPr>
          <w:rFonts w:ascii="Calibri Light"/>
          <w:color w:val="538DD3"/>
          <w:spacing w:val="-2"/>
        </w:rPr>
        <w:t xml:space="preserve"> </w:t>
      </w:r>
      <w:r>
        <w:rPr>
          <w:rFonts w:ascii="Calibri Light"/>
          <w:color w:val="538DD3"/>
        </w:rPr>
        <w:t>Restituzione</w:t>
      </w:r>
      <w:r>
        <w:rPr>
          <w:rFonts w:ascii="Calibri Light"/>
          <w:color w:val="538DD3"/>
          <w:spacing w:val="-2"/>
        </w:rPr>
        <w:t xml:space="preserve"> </w:t>
      </w:r>
      <w:r>
        <w:rPr>
          <w:rFonts w:ascii="Calibri Light"/>
          <w:color w:val="538DD3"/>
        </w:rPr>
        <w:t>anticipazioni</w:t>
      </w:r>
      <w:r>
        <w:rPr>
          <w:rFonts w:ascii="Calibri Light"/>
          <w:color w:val="538DD3"/>
          <w:spacing w:val="-2"/>
        </w:rPr>
        <w:t xml:space="preserve"> </w:t>
      </w:r>
      <w:r>
        <w:rPr>
          <w:rFonts w:ascii="Calibri Light"/>
          <w:color w:val="538DD3"/>
        </w:rPr>
        <w:t>di</w:t>
      </w:r>
      <w:r>
        <w:rPr>
          <w:rFonts w:ascii="Calibri Light"/>
          <w:color w:val="538DD3"/>
          <w:spacing w:val="-2"/>
        </w:rPr>
        <w:t xml:space="preserve"> tesoreria</w:t>
      </w:r>
    </w:p>
    <w:p w14:paraId="418AC068" w14:textId="77777777" w:rsidR="00B3186E" w:rsidRDefault="00991CED">
      <w:pPr>
        <w:pStyle w:val="Corpotesto"/>
        <w:spacing w:before="141" w:line="259" w:lineRule="auto"/>
        <w:ind w:right="143"/>
        <w:jc w:val="both"/>
      </w:pPr>
      <w:r>
        <w:t>Spese</w:t>
      </w:r>
      <w:r>
        <w:rPr>
          <w:spacing w:val="-15"/>
        </w:rPr>
        <w:t xml:space="preserve"> </w:t>
      </w:r>
      <w:r>
        <w:t>sostenute</w:t>
      </w:r>
      <w:r>
        <w:rPr>
          <w:spacing w:val="-15"/>
        </w:rPr>
        <w:t xml:space="preserve"> </w:t>
      </w:r>
      <w:r>
        <w:t>per</w:t>
      </w:r>
      <w:r>
        <w:rPr>
          <w:spacing w:val="-15"/>
        </w:rPr>
        <w:t xml:space="preserve"> </w:t>
      </w:r>
      <w:r>
        <w:t>la</w:t>
      </w:r>
      <w:r>
        <w:rPr>
          <w:spacing w:val="-15"/>
        </w:rPr>
        <w:t xml:space="preserve"> </w:t>
      </w:r>
      <w:r>
        <w:t>restituzione</w:t>
      </w:r>
      <w:r>
        <w:rPr>
          <w:spacing w:val="-15"/>
        </w:rPr>
        <w:t xml:space="preserve"> </w:t>
      </w:r>
      <w:r>
        <w:t>delle</w:t>
      </w:r>
      <w:r>
        <w:rPr>
          <w:spacing w:val="-15"/>
        </w:rPr>
        <w:t xml:space="preserve"> </w:t>
      </w:r>
      <w:r>
        <w:t>risorse</w:t>
      </w:r>
      <w:r>
        <w:rPr>
          <w:spacing w:val="-15"/>
        </w:rPr>
        <w:t xml:space="preserve"> </w:t>
      </w:r>
      <w:r>
        <w:t>finanziarie</w:t>
      </w:r>
      <w:r>
        <w:rPr>
          <w:spacing w:val="-14"/>
        </w:rPr>
        <w:t xml:space="preserve"> </w:t>
      </w:r>
      <w:r>
        <w:t>anticipate</w:t>
      </w:r>
      <w:r>
        <w:rPr>
          <w:spacing w:val="-15"/>
        </w:rPr>
        <w:t xml:space="preserve"> </w:t>
      </w:r>
      <w:r>
        <w:t>dall'Istituto</w:t>
      </w:r>
      <w:r>
        <w:rPr>
          <w:spacing w:val="-14"/>
        </w:rPr>
        <w:t xml:space="preserve"> </w:t>
      </w:r>
      <w:r>
        <w:t>di</w:t>
      </w:r>
      <w:r>
        <w:rPr>
          <w:spacing w:val="-14"/>
        </w:rPr>
        <w:t xml:space="preserve"> </w:t>
      </w:r>
      <w:r>
        <w:t>credito</w:t>
      </w:r>
      <w:r>
        <w:rPr>
          <w:spacing w:val="-14"/>
        </w:rPr>
        <w:t xml:space="preserve"> </w:t>
      </w:r>
      <w:r>
        <w:t>che</w:t>
      </w:r>
      <w:r>
        <w:rPr>
          <w:spacing w:val="-15"/>
        </w:rPr>
        <w:t xml:space="preserve"> </w:t>
      </w:r>
      <w:r>
        <w:t>svolge il servizio di tesoreria, per fare fronte a momentanee esigenze di liquidità. Sono incluse le connesse spese per interessi contabilizzate nel titolo 1 della spesa.</w:t>
      </w:r>
    </w:p>
    <w:p w14:paraId="03042390" w14:textId="77777777" w:rsidR="00B3186E" w:rsidRDefault="00B3186E">
      <w:pPr>
        <w:pStyle w:val="Corpotesto"/>
        <w:ind w:left="0"/>
      </w:pPr>
    </w:p>
    <w:p w14:paraId="50D4ED41" w14:textId="77777777" w:rsidR="00B3186E" w:rsidRDefault="00B3186E">
      <w:pPr>
        <w:pStyle w:val="Corpotesto"/>
        <w:ind w:left="0"/>
      </w:pPr>
    </w:p>
    <w:p w14:paraId="139EBB53" w14:textId="77777777" w:rsidR="00B3186E" w:rsidRDefault="00B3186E">
      <w:pPr>
        <w:pStyle w:val="Corpotesto"/>
        <w:ind w:left="0"/>
      </w:pPr>
    </w:p>
    <w:p w14:paraId="4B850810" w14:textId="77777777" w:rsidR="00B3186E" w:rsidRDefault="00B3186E">
      <w:pPr>
        <w:pStyle w:val="Corpotesto"/>
        <w:ind w:left="0"/>
      </w:pPr>
    </w:p>
    <w:p w14:paraId="49932E65" w14:textId="77777777" w:rsidR="00B3186E" w:rsidRDefault="00B3186E">
      <w:pPr>
        <w:pStyle w:val="Corpotesto"/>
        <w:ind w:left="0"/>
      </w:pPr>
    </w:p>
    <w:p w14:paraId="2E67B7B4" w14:textId="77777777" w:rsidR="00B3186E" w:rsidRDefault="00B3186E">
      <w:pPr>
        <w:pStyle w:val="Corpotesto"/>
        <w:ind w:left="0"/>
      </w:pPr>
    </w:p>
    <w:p w14:paraId="5BFF3427" w14:textId="77777777" w:rsidR="00B3186E" w:rsidRDefault="00B3186E">
      <w:pPr>
        <w:pStyle w:val="Corpotesto"/>
        <w:ind w:left="0"/>
      </w:pPr>
    </w:p>
    <w:p w14:paraId="6880AC1C" w14:textId="77777777" w:rsidR="00B3186E" w:rsidRDefault="00B3186E">
      <w:pPr>
        <w:pStyle w:val="Corpotesto"/>
        <w:spacing w:before="136"/>
        <w:ind w:left="0"/>
      </w:pPr>
    </w:p>
    <w:p w14:paraId="2B579640" w14:textId="6FF1076F" w:rsidR="00B3186E" w:rsidRDefault="00991CED">
      <w:pPr>
        <w:pStyle w:val="Corpotesto"/>
        <w:jc w:val="both"/>
      </w:pPr>
      <w:r>
        <w:t>Trigolo,</w:t>
      </w:r>
      <w:r>
        <w:rPr>
          <w:spacing w:val="-1"/>
        </w:rPr>
        <w:t xml:space="preserve"> </w:t>
      </w:r>
      <w:r w:rsidR="004610DB">
        <w:rPr>
          <w:spacing w:val="-2"/>
        </w:rPr>
        <w:t>05.12.2025</w:t>
      </w:r>
    </w:p>
    <w:p w14:paraId="5A2BD430" w14:textId="77777777" w:rsidR="00B3186E" w:rsidRDefault="00B3186E">
      <w:pPr>
        <w:pStyle w:val="Corpotesto"/>
        <w:ind w:left="0"/>
      </w:pPr>
    </w:p>
    <w:p w14:paraId="5E782574" w14:textId="77777777" w:rsidR="00B3186E" w:rsidRDefault="00B3186E">
      <w:pPr>
        <w:pStyle w:val="Corpotesto"/>
        <w:spacing w:before="15"/>
        <w:ind w:left="0"/>
      </w:pPr>
    </w:p>
    <w:p w14:paraId="4241C22F" w14:textId="77777777" w:rsidR="00B3186E" w:rsidRDefault="00991CED">
      <w:pPr>
        <w:tabs>
          <w:tab w:val="left" w:pos="7147"/>
        </w:tabs>
        <w:ind w:left="234"/>
        <w:jc w:val="both"/>
        <w:rPr>
          <w:b/>
          <w:sz w:val="24"/>
        </w:rPr>
      </w:pPr>
      <w:r>
        <w:rPr>
          <w:b/>
          <w:noProof/>
          <w:sz w:val="24"/>
        </w:rPr>
        <mc:AlternateContent>
          <mc:Choice Requires="wps">
            <w:drawing>
              <wp:anchor distT="0" distB="0" distL="0" distR="0" simplePos="0" relativeHeight="487590912" behindDoc="1" locked="0" layoutInCell="1" allowOverlap="1" wp14:anchorId="456C2365" wp14:editId="6096B720">
                <wp:simplePos x="0" y="0"/>
                <wp:positionH relativeFrom="page">
                  <wp:posOffset>719327</wp:posOffset>
                </wp:positionH>
                <wp:positionV relativeFrom="paragraph">
                  <wp:posOffset>194121</wp:posOffset>
                </wp:positionV>
                <wp:extent cx="270129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1290" cy="6350"/>
                        </a:xfrm>
                        <a:custGeom>
                          <a:avLst/>
                          <a:gdLst/>
                          <a:ahLst/>
                          <a:cxnLst/>
                          <a:rect l="l" t="t" r="r" b="b"/>
                          <a:pathLst>
                            <a:path w="2701290" h="6350">
                              <a:moveTo>
                                <a:pt x="2701163" y="0"/>
                              </a:moveTo>
                              <a:lnTo>
                                <a:pt x="0" y="0"/>
                              </a:lnTo>
                              <a:lnTo>
                                <a:pt x="0" y="6095"/>
                              </a:lnTo>
                              <a:lnTo>
                                <a:pt x="2701163" y="6095"/>
                              </a:lnTo>
                              <a:lnTo>
                                <a:pt x="2701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3A46A" id="Graphic 32" o:spid="_x0000_s1026" style="position:absolute;margin-left:56.65pt;margin-top:15.3pt;width:21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2701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" path="m2701163,l,,,6095r2701163,l2701163,xe" fillcolor="black" stroked="f">
                <v:path arrowok="t"/>
                <w10:wrap type="topAndBottom" anchorx="page"/>
              </v:shape>
            </w:pict>
          </mc:Fallback>
        </mc:AlternateContent>
      </w:r>
      <w:r>
        <w:rPr>
          <w:b/>
          <w:noProof/>
          <w:sz w:val="24"/>
        </w:rPr>
        <mc:AlternateContent>
          <mc:Choice Requires="wps">
            <w:drawing>
              <wp:anchor distT="0" distB="0" distL="0" distR="0" simplePos="0" relativeHeight="487591424" behindDoc="1" locked="0" layoutInCell="1" allowOverlap="1" wp14:anchorId="10FC33E0" wp14:editId="365EC568">
                <wp:simplePos x="0" y="0"/>
                <wp:positionH relativeFrom="page">
                  <wp:posOffset>5132196</wp:posOffset>
                </wp:positionH>
                <wp:positionV relativeFrom="paragraph">
                  <wp:posOffset>194121</wp:posOffset>
                </wp:positionV>
                <wp:extent cx="17087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785" cy="6350"/>
                        </a:xfrm>
                        <a:custGeom>
                          <a:avLst/>
                          <a:gdLst/>
                          <a:ahLst/>
                          <a:cxnLst/>
                          <a:rect l="l" t="t" r="r" b="b"/>
                          <a:pathLst>
                            <a:path w="1708785" h="6350">
                              <a:moveTo>
                                <a:pt x="1708657" y="0"/>
                              </a:moveTo>
                              <a:lnTo>
                                <a:pt x="0" y="0"/>
                              </a:lnTo>
                              <a:lnTo>
                                <a:pt x="0" y="6095"/>
                              </a:lnTo>
                              <a:lnTo>
                                <a:pt x="1708657" y="6095"/>
                              </a:lnTo>
                              <a:lnTo>
                                <a:pt x="1708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AFA6D" id="Graphic 33" o:spid="_x0000_s1026" style="position:absolute;margin-left:404.1pt;margin-top:15.3pt;width:134.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708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" path="m1708657,l,,,6095r1708657,l1708657,xe" fillcolor="black" stroked="f">
                <v:path arrowok="t"/>
                <w10:wrap type="topAndBottom" anchorx="page"/>
              </v:shape>
            </w:pict>
          </mc:Fallback>
        </mc:AlternateContent>
      </w:r>
      <w:r>
        <w:rPr>
          <w:b/>
          <w:sz w:val="24"/>
        </w:rPr>
        <w:t>Il</w:t>
      </w:r>
      <w:r>
        <w:rPr>
          <w:b/>
          <w:spacing w:val="-3"/>
          <w:sz w:val="24"/>
        </w:rPr>
        <w:t xml:space="preserve"> </w:t>
      </w:r>
      <w:r>
        <w:rPr>
          <w:b/>
          <w:sz w:val="24"/>
        </w:rPr>
        <w:t>Responsabile</w:t>
      </w:r>
      <w:r>
        <w:rPr>
          <w:b/>
          <w:spacing w:val="-2"/>
          <w:sz w:val="24"/>
        </w:rPr>
        <w:t xml:space="preserve"> </w:t>
      </w:r>
      <w:r>
        <w:rPr>
          <w:b/>
          <w:sz w:val="24"/>
        </w:rPr>
        <w:t>del</w:t>
      </w:r>
      <w:r>
        <w:rPr>
          <w:b/>
          <w:spacing w:val="-3"/>
          <w:sz w:val="24"/>
        </w:rPr>
        <w:t xml:space="preserve"> </w:t>
      </w:r>
      <w:r>
        <w:rPr>
          <w:b/>
          <w:sz w:val="24"/>
        </w:rPr>
        <w:t>Servizio</w:t>
      </w:r>
      <w:r>
        <w:rPr>
          <w:b/>
          <w:spacing w:val="-2"/>
          <w:sz w:val="24"/>
        </w:rPr>
        <w:t xml:space="preserve"> Finanziario</w:t>
      </w:r>
      <w:r>
        <w:rPr>
          <w:b/>
          <w:sz w:val="24"/>
        </w:rPr>
        <w:tab/>
        <w:t>Il</w:t>
      </w:r>
      <w:r>
        <w:rPr>
          <w:b/>
          <w:spacing w:val="-10"/>
          <w:sz w:val="24"/>
        </w:rPr>
        <w:t xml:space="preserve"> </w:t>
      </w:r>
      <w:r>
        <w:rPr>
          <w:b/>
          <w:sz w:val="24"/>
        </w:rPr>
        <w:t>Rappresentante</w:t>
      </w:r>
      <w:r>
        <w:rPr>
          <w:b/>
          <w:spacing w:val="-9"/>
          <w:sz w:val="24"/>
        </w:rPr>
        <w:t xml:space="preserve"> </w:t>
      </w:r>
      <w:r>
        <w:rPr>
          <w:b/>
          <w:spacing w:val="-2"/>
          <w:sz w:val="24"/>
        </w:rPr>
        <w:t>Legale</w:t>
      </w:r>
    </w:p>
    <w:p w14:paraId="6FC36641" w14:textId="77777777" w:rsidR="00B3186E" w:rsidRDefault="00B3186E">
      <w:pPr>
        <w:pStyle w:val="Corpotesto"/>
        <w:spacing w:before="27"/>
        <w:ind w:left="0"/>
        <w:rPr>
          <w:b/>
        </w:rPr>
      </w:pPr>
    </w:p>
    <w:p w14:paraId="3636BC02" w14:textId="77777777" w:rsidR="00B3186E" w:rsidRDefault="00991CED">
      <w:pPr>
        <w:pStyle w:val="Corpotesto"/>
        <w:tabs>
          <w:tab w:val="left" w:pos="7306"/>
        </w:tabs>
        <w:spacing w:before="1"/>
        <w:ind w:left="1139"/>
      </w:pPr>
      <w:r>
        <w:t>F.to</w:t>
      </w:r>
      <w:r>
        <w:rPr>
          <w:spacing w:val="-3"/>
        </w:rPr>
        <w:t xml:space="preserve"> </w:t>
      </w:r>
      <w:r>
        <w:t>Mariella</w:t>
      </w:r>
      <w:r>
        <w:rPr>
          <w:spacing w:val="-3"/>
        </w:rPr>
        <w:t xml:space="preserve"> </w:t>
      </w:r>
      <w:r>
        <w:rPr>
          <w:spacing w:val="-2"/>
        </w:rPr>
        <w:t>Marcarini</w:t>
      </w:r>
      <w:r>
        <w:tab/>
        <w:t>F.to</w:t>
      </w:r>
      <w:r>
        <w:rPr>
          <w:spacing w:val="-5"/>
        </w:rPr>
        <w:t xml:space="preserve"> </w:t>
      </w:r>
      <w:r>
        <w:t>Mariella</w:t>
      </w:r>
      <w:r>
        <w:rPr>
          <w:spacing w:val="-3"/>
        </w:rPr>
        <w:t xml:space="preserve"> </w:t>
      </w:r>
      <w:r>
        <w:rPr>
          <w:spacing w:val="-2"/>
        </w:rPr>
        <w:t>Marcarini</w:t>
      </w:r>
    </w:p>
    <w:sectPr w:rsidR="00B3186E">
      <w:pgSz w:w="11910" w:h="16850"/>
      <w:pgMar w:top="1320" w:right="992" w:bottom="1180" w:left="992" w:header="707"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04DB" w14:textId="77777777" w:rsidR="00153CD4" w:rsidRDefault="00153CD4">
      <w:r>
        <w:separator/>
      </w:r>
    </w:p>
  </w:endnote>
  <w:endnote w:type="continuationSeparator" w:id="0">
    <w:p w14:paraId="402F05DC" w14:textId="77777777" w:rsidR="00153CD4" w:rsidRDefault="001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BAB4"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5488" behindDoc="1" locked="0" layoutInCell="1" allowOverlap="1" wp14:anchorId="7D6AE7C8" wp14:editId="094AE55C">
              <wp:simplePos x="0" y="0"/>
              <wp:positionH relativeFrom="page">
                <wp:posOffset>720852</wp:posOffset>
              </wp:positionH>
              <wp:positionV relativeFrom="page">
                <wp:posOffset>9888930</wp:posOffset>
              </wp:positionV>
              <wp:extent cx="6200775"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8415"/>
                      </a:xfrm>
                      <a:custGeom>
                        <a:avLst/>
                        <a:gdLst/>
                        <a:ahLst/>
                        <a:cxnLst/>
                        <a:rect l="l" t="t" r="r" b="b"/>
                        <a:pathLst>
                          <a:path w="6200775" h="18415">
                            <a:moveTo>
                              <a:pt x="1728457" y="0"/>
                            </a:moveTo>
                            <a:lnTo>
                              <a:pt x="0" y="0"/>
                            </a:lnTo>
                            <a:lnTo>
                              <a:pt x="0" y="18288"/>
                            </a:lnTo>
                            <a:lnTo>
                              <a:pt x="1728457" y="18288"/>
                            </a:lnTo>
                            <a:lnTo>
                              <a:pt x="1728457" y="0"/>
                            </a:lnTo>
                            <a:close/>
                          </a:path>
                          <a:path w="6200775" h="18415">
                            <a:moveTo>
                              <a:pt x="6200775" y="0"/>
                            </a:moveTo>
                            <a:lnTo>
                              <a:pt x="1746758" y="0"/>
                            </a:lnTo>
                            <a:lnTo>
                              <a:pt x="1728470" y="0"/>
                            </a:lnTo>
                            <a:lnTo>
                              <a:pt x="1728470" y="18288"/>
                            </a:lnTo>
                            <a:lnTo>
                              <a:pt x="1746758" y="18288"/>
                            </a:lnTo>
                            <a:lnTo>
                              <a:pt x="6200775" y="18288"/>
                            </a:lnTo>
                            <a:lnTo>
                              <a:pt x="6200775"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7F642770" id="Graphic 7" o:spid="_x0000_s1026" style="position:absolute;margin-left:56.75pt;margin-top:778.65pt;width:488.25pt;height:1.45pt;z-index:-17940992;visibility:visible;mso-wrap-style:square;mso-wrap-distance-left:0;mso-wrap-distance-top:0;mso-wrap-distance-right:0;mso-wrap-distance-bottom:0;mso-position-horizontal:absolute;mso-position-horizontal-relative:page;mso-position-vertical:absolute;mso-position-vertical-relative:page;v-text-anchor:top" coordsize="6200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" path="m1728457,l,,,18288r1728457,l1728457,xem6200775,l1746758,r-18288,l1728470,18288r18288,l6200775,18288r,-18288xe" fillcolor="#1f487c" stroked="f">
              <v:path arrowok="t"/>
              <w10:wrap anchorx="page" anchory="page"/>
            </v:shape>
          </w:pict>
        </mc:Fallback>
      </mc:AlternateContent>
    </w:r>
    <w:r>
      <w:rPr>
        <w:noProof/>
        <w:sz w:val="20"/>
      </w:rPr>
      <mc:AlternateContent>
        <mc:Choice Requires="wps">
          <w:drawing>
            <wp:anchor distT="0" distB="0" distL="0" distR="0" simplePos="0" relativeHeight="485376000" behindDoc="1" locked="0" layoutInCell="1" allowOverlap="1" wp14:anchorId="194DBE16" wp14:editId="5682064B">
              <wp:simplePos x="0" y="0"/>
              <wp:positionH relativeFrom="page">
                <wp:posOffset>708151</wp:posOffset>
              </wp:positionH>
              <wp:positionV relativeFrom="page">
                <wp:posOffset>9894115</wp:posOffset>
              </wp:positionV>
              <wp:extent cx="930910"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60020"/>
                      </a:xfrm>
                      <a:prstGeom prst="rect">
                        <a:avLst/>
                      </a:prstGeom>
                    </wps:spPr>
                    <wps:txbx>
                      <w:txbxContent>
                        <w:p w14:paraId="4E4516C0"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wps:txbx>
                    <wps:bodyPr wrap="square" lIns="0" tIns="0" rIns="0" bIns="0" rtlCol="0">
                      <a:noAutofit/>
                    </wps:bodyPr>
                  </wps:wsp>
                </a:graphicData>
              </a:graphic>
            </wp:anchor>
          </w:drawing>
        </mc:Choice>
        <mc:Fallback>
          <w:pict>
            <v:shapetype w14:anchorId="194DBE16" id="_x0000_t202" coordsize="21600,21600" o:spt="202" path="m,l,21600r21600,l21600,xe">
              <v:stroke joinstyle="miter"/>
              <v:path gradientshapeok="t" o:connecttype="rect"/>
            </v:shapetype>
            <v:shape id="Textbox 8" o:spid="_x0000_s1028" type="#_x0000_t202" style="position:absolute;margin-left:55.75pt;margin-top:779.05pt;width:73.3pt;height:12.6pt;z-index:-179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" filled="f" stroked="f">
              <v:textbox inset="0,0,0,0">
                <w:txbxContent>
                  <w:p w14:paraId="4E4516C0"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v:textbox>
              <w10:wrap anchorx="page" anchory="page"/>
            </v:shape>
          </w:pict>
        </mc:Fallback>
      </mc:AlternateContent>
    </w:r>
    <w:r>
      <w:rPr>
        <w:noProof/>
        <w:sz w:val="20"/>
      </w:rPr>
      <mc:AlternateContent>
        <mc:Choice Requires="wps">
          <w:drawing>
            <wp:anchor distT="0" distB="0" distL="0" distR="0" simplePos="0" relativeHeight="485376512" behindDoc="1" locked="0" layoutInCell="1" allowOverlap="1" wp14:anchorId="55383CD8" wp14:editId="6982FCE3">
              <wp:simplePos x="0" y="0"/>
              <wp:positionH relativeFrom="page">
                <wp:posOffset>6784085</wp:posOffset>
              </wp:positionH>
              <wp:positionV relativeFrom="page">
                <wp:posOffset>9894115</wp:posOffset>
              </wp:positionV>
              <wp:extent cx="191770" cy="160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0020"/>
                      </a:xfrm>
                      <a:prstGeom prst="rect">
                        <a:avLst/>
                      </a:prstGeom>
                    </wps:spPr>
                    <wps:txbx>
                      <w:txbxContent>
                        <w:p w14:paraId="065E3B46" w14:textId="77777777" w:rsidR="00B3186E" w:rsidRDefault="00991CED">
                          <w:pPr>
                            <w:spacing w:before="20"/>
                            <w:ind w:left="2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10</w:t>
                          </w:r>
                          <w:r>
                            <w:rPr>
                              <w:rFonts w:ascii="Cambria"/>
                              <w:spacing w:val="-5"/>
                              <w:sz w:val="18"/>
                            </w:rPr>
                            <w:fldChar w:fldCharType="end"/>
                          </w:r>
                        </w:p>
                      </w:txbxContent>
                    </wps:txbx>
                    <wps:bodyPr wrap="square" lIns="0" tIns="0" rIns="0" bIns="0" rtlCol="0">
                      <a:noAutofit/>
                    </wps:bodyPr>
                  </wps:wsp>
                </a:graphicData>
              </a:graphic>
            </wp:anchor>
          </w:drawing>
        </mc:Choice>
        <mc:Fallback>
          <w:pict>
            <v:shape w14:anchorId="55383CD8" id="Textbox 9" o:spid="_x0000_s1029" type="#_x0000_t202" style="position:absolute;margin-left:534.2pt;margin-top:779.05pt;width:15.1pt;height:12.6pt;z-index:-179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" filled="f" stroked="f">
              <v:textbox inset="0,0,0,0">
                <w:txbxContent>
                  <w:p w14:paraId="065E3B46" w14:textId="77777777" w:rsidR="00B3186E" w:rsidRDefault="00991CED">
                    <w:pPr>
                      <w:spacing w:before="20"/>
                      <w:ind w:left="2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10</w:t>
                    </w:r>
                    <w:r>
                      <w:rPr>
                        <w:rFonts w:ascii="Cambria"/>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1EAD"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7536" behindDoc="1" locked="0" layoutInCell="1" allowOverlap="1" wp14:anchorId="3BB40512" wp14:editId="043352AB">
              <wp:simplePos x="0" y="0"/>
              <wp:positionH relativeFrom="page">
                <wp:posOffset>720852</wp:posOffset>
              </wp:positionH>
              <wp:positionV relativeFrom="page">
                <wp:posOffset>9888930</wp:posOffset>
              </wp:positionV>
              <wp:extent cx="620077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8415"/>
                      </a:xfrm>
                      <a:custGeom>
                        <a:avLst/>
                        <a:gdLst/>
                        <a:ahLst/>
                        <a:cxnLst/>
                        <a:rect l="l" t="t" r="r" b="b"/>
                        <a:pathLst>
                          <a:path w="6200775" h="18415">
                            <a:moveTo>
                              <a:pt x="1728457" y="0"/>
                            </a:moveTo>
                            <a:lnTo>
                              <a:pt x="0" y="0"/>
                            </a:lnTo>
                            <a:lnTo>
                              <a:pt x="0" y="18288"/>
                            </a:lnTo>
                            <a:lnTo>
                              <a:pt x="1728457" y="18288"/>
                            </a:lnTo>
                            <a:lnTo>
                              <a:pt x="1728457" y="0"/>
                            </a:lnTo>
                            <a:close/>
                          </a:path>
                          <a:path w="6200775" h="18415">
                            <a:moveTo>
                              <a:pt x="6200775" y="0"/>
                            </a:moveTo>
                            <a:lnTo>
                              <a:pt x="1746758" y="0"/>
                            </a:lnTo>
                            <a:lnTo>
                              <a:pt x="1728470" y="0"/>
                            </a:lnTo>
                            <a:lnTo>
                              <a:pt x="1728470" y="18288"/>
                            </a:lnTo>
                            <a:lnTo>
                              <a:pt x="1746758" y="18288"/>
                            </a:lnTo>
                            <a:lnTo>
                              <a:pt x="6200775" y="18288"/>
                            </a:lnTo>
                            <a:lnTo>
                              <a:pt x="6200775"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73B0B756" id="Graphic 13" o:spid="_x0000_s1026" style="position:absolute;margin-left:56.75pt;margin-top:778.65pt;width:488.25pt;height:1.45pt;z-index:-17938944;visibility:visible;mso-wrap-style:square;mso-wrap-distance-left:0;mso-wrap-distance-top:0;mso-wrap-distance-right:0;mso-wrap-distance-bottom:0;mso-position-horizontal:absolute;mso-position-horizontal-relative:page;mso-position-vertical:absolute;mso-position-vertical-relative:page;v-text-anchor:top" coordsize="6200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" path="m1728457,l,,,18288r1728457,l1728457,xem6200775,l1746758,r-18288,l1728470,18288r18288,l6200775,18288r,-18288xe" fillcolor="#1f487c" stroked="f">
              <v:path arrowok="t"/>
              <w10:wrap anchorx="page" anchory="page"/>
            </v:shape>
          </w:pict>
        </mc:Fallback>
      </mc:AlternateContent>
    </w:r>
    <w:r>
      <w:rPr>
        <w:noProof/>
        <w:sz w:val="20"/>
      </w:rPr>
      <mc:AlternateContent>
        <mc:Choice Requires="wps">
          <w:drawing>
            <wp:anchor distT="0" distB="0" distL="0" distR="0" simplePos="0" relativeHeight="485378048" behindDoc="1" locked="0" layoutInCell="1" allowOverlap="1" wp14:anchorId="3FF71667" wp14:editId="052354AC">
              <wp:simplePos x="0" y="0"/>
              <wp:positionH relativeFrom="page">
                <wp:posOffset>708151</wp:posOffset>
              </wp:positionH>
              <wp:positionV relativeFrom="page">
                <wp:posOffset>9894115</wp:posOffset>
              </wp:positionV>
              <wp:extent cx="930910" cy="1600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60020"/>
                      </a:xfrm>
                      <a:prstGeom prst="rect">
                        <a:avLst/>
                      </a:prstGeom>
                    </wps:spPr>
                    <wps:txbx>
                      <w:txbxContent>
                        <w:p w14:paraId="292543B0"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wps:txbx>
                    <wps:bodyPr wrap="square" lIns="0" tIns="0" rIns="0" bIns="0" rtlCol="0">
                      <a:noAutofit/>
                    </wps:bodyPr>
                  </wps:wsp>
                </a:graphicData>
              </a:graphic>
            </wp:anchor>
          </w:drawing>
        </mc:Choice>
        <mc:Fallback>
          <w:pict>
            <v:shapetype w14:anchorId="3FF71667" id="_x0000_t202" coordsize="21600,21600" o:spt="202" path="m,l,21600r21600,l21600,xe">
              <v:stroke joinstyle="miter"/>
              <v:path gradientshapeok="t" o:connecttype="rect"/>
            </v:shapetype>
            <v:shape id="Textbox 14" o:spid="_x0000_s1031" type="#_x0000_t202" style="position:absolute;margin-left:55.75pt;margin-top:779.05pt;width:73.3pt;height:12.6pt;z-index:-179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" filled="f" stroked="f">
              <v:textbox inset="0,0,0,0">
                <w:txbxContent>
                  <w:p w14:paraId="292543B0"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v:textbox>
              <w10:wrap anchorx="page" anchory="page"/>
            </v:shape>
          </w:pict>
        </mc:Fallback>
      </mc:AlternateContent>
    </w:r>
    <w:r>
      <w:rPr>
        <w:noProof/>
        <w:sz w:val="20"/>
      </w:rPr>
      <mc:AlternateContent>
        <mc:Choice Requires="wps">
          <w:drawing>
            <wp:anchor distT="0" distB="0" distL="0" distR="0" simplePos="0" relativeHeight="485378560" behindDoc="1" locked="0" layoutInCell="1" allowOverlap="1" wp14:anchorId="37740980" wp14:editId="799D441F">
              <wp:simplePos x="0" y="0"/>
              <wp:positionH relativeFrom="page">
                <wp:posOffset>6758685</wp:posOffset>
              </wp:positionH>
              <wp:positionV relativeFrom="page">
                <wp:posOffset>9894115</wp:posOffset>
              </wp:positionV>
              <wp:extent cx="217170" cy="1600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0020"/>
                      </a:xfrm>
                      <a:prstGeom prst="rect">
                        <a:avLst/>
                      </a:prstGeom>
                    </wps:spPr>
                    <wps:txbx>
                      <w:txbxContent>
                        <w:p w14:paraId="15827788"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22</w:t>
                          </w:r>
                          <w:r>
                            <w:rPr>
                              <w:rFonts w:ascii="Cambria"/>
                              <w:spacing w:val="-5"/>
                              <w:sz w:val="18"/>
                            </w:rPr>
                            <w:fldChar w:fldCharType="end"/>
                          </w:r>
                        </w:p>
                      </w:txbxContent>
                    </wps:txbx>
                    <wps:bodyPr wrap="square" lIns="0" tIns="0" rIns="0" bIns="0" rtlCol="0">
                      <a:noAutofit/>
                    </wps:bodyPr>
                  </wps:wsp>
                </a:graphicData>
              </a:graphic>
            </wp:anchor>
          </w:drawing>
        </mc:Choice>
        <mc:Fallback>
          <w:pict>
            <v:shape w14:anchorId="37740980" id="Textbox 15" o:spid="_x0000_s1032" type="#_x0000_t202" style="position:absolute;margin-left:532.2pt;margin-top:779.05pt;width:17.1pt;height:12.6pt;z-index:-179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" filled="f" stroked="f">
              <v:textbox inset="0,0,0,0">
                <w:txbxContent>
                  <w:p w14:paraId="15827788"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22</w:t>
                    </w:r>
                    <w:r>
                      <w:rPr>
                        <w:rFonts w:ascii="Cambria"/>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1C8A"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80096" behindDoc="1" locked="0" layoutInCell="1" allowOverlap="1" wp14:anchorId="5B149D42" wp14:editId="40E1CA1D">
              <wp:simplePos x="0" y="0"/>
              <wp:positionH relativeFrom="page">
                <wp:posOffset>720852</wp:posOffset>
              </wp:positionH>
              <wp:positionV relativeFrom="page">
                <wp:posOffset>9888930</wp:posOffset>
              </wp:positionV>
              <wp:extent cx="6200775" cy="184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8415"/>
                      </a:xfrm>
                      <a:custGeom>
                        <a:avLst/>
                        <a:gdLst/>
                        <a:ahLst/>
                        <a:cxnLst/>
                        <a:rect l="l" t="t" r="r" b="b"/>
                        <a:pathLst>
                          <a:path w="6200775" h="18415">
                            <a:moveTo>
                              <a:pt x="1728457" y="0"/>
                            </a:moveTo>
                            <a:lnTo>
                              <a:pt x="0" y="0"/>
                            </a:lnTo>
                            <a:lnTo>
                              <a:pt x="0" y="18288"/>
                            </a:lnTo>
                            <a:lnTo>
                              <a:pt x="1728457" y="18288"/>
                            </a:lnTo>
                            <a:lnTo>
                              <a:pt x="1728457" y="0"/>
                            </a:lnTo>
                            <a:close/>
                          </a:path>
                          <a:path w="6200775" h="18415">
                            <a:moveTo>
                              <a:pt x="6200775" y="0"/>
                            </a:moveTo>
                            <a:lnTo>
                              <a:pt x="1746758" y="0"/>
                            </a:lnTo>
                            <a:lnTo>
                              <a:pt x="1728470" y="0"/>
                            </a:lnTo>
                            <a:lnTo>
                              <a:pt x="1728470" y="18288"/>
                            </a:lnTo>
                            <a:lnTo>
                              <a:pt x="1746758" y="18288"/>
                            </a:lnTo>
                            <a:lnTo>
                              <a:pt x="6200775" y="18288"/>
                            </a:lnTo>
                            <a:lnTo>
                              <a:pt x="6200775"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5484ADAC" id="Graphic 20" o:spid="_x0000_s1026" style="position:absolute;margin-left:56.75pt;margin-top:778.65pt;width:488.25pt;height:1.45pt;z-index:-17936384;visibility:visible;mso-wrap-style:square;mso-wrap-distance-left:0;mso-wrap-distance-top:0;mso-wrap-distance-right:0;mso-wrap-distance-bottom:0;mso-position-horizontal:absolute;mso-position-horizontal-relative:page;mso-position-vertical:absolute;mso-position-vertical-relative:page;v-text-anchor:top" coordsize="6200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" path="m1728457,l,,,18288r1728457,l1728457,xem6200775,l1746758,r-18288,l1728470,18288r18288,l6200775,18288r,-18288xe" fillcolor="#1f487c" stroked="f">
              <v:path arrowok="t"/>
              <w10:wrap anchorx="page" anchory="page"/>
            </v:shape>
          </w:pict>
        </mc:Fallback>
      </mc:AlternateContent>
    </w:r>
    <w:r>
      <w:rPr>
        <w:noProof/>
        <w:sz w:val="20"/>
      </w:rPr>
      <mc:AlternateContent>
        <mc:Choice Requires="wps">
          <w:drawing>
            <wp:anchor distT="0" distB="0" distL="0" distR="0" simplePos="0" relativeHeight="485380608" behindDoc="1" locked="0" layoutInCell="1" allowOverlap="1" wp14:anchorId="31138BE9" wp14:editId="55EB2729">
              <wp:simplePos x="0" y="0"/>
              <wp:positionH relativeFrom="page">
                <wp:posOffset>708151</wp:posOffset>
              </wp:positionH>
              <wp:positionV relativeFrom="page">
                <wp:posOffset>9894115</wp:posOffset>
              </wp:positionV>
              <wp:extent cx="930910" cy="1600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60020"/>
                      </a:xfrm>
                      <a:prstGeom prst="rect">
                        <a:avLst/>
                      </a:prstGeom>
                    </wps:spPr>
                    <wps:txbx>
                      <w:txbxContent>
                        <w:p w14:paraId="6F9641F6"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wps:txbx>
                    <wps:bodyPr wrap="square" lIns="0" tIns="0" rIns="0" bIns="0" rtlCol="0">
                      <a:noAutofit/>
                    </wps:bodyPr>
                  </wps:wsp>
                </a:graphicData>
              </a:graphic>
            </wp:anchor>
          </w:drawing>
        </mc:Choice>
        <mc:Fallback>
          <w:pict>
            <v:shapetype w14:anchorId="31138BE9" id="_x0000_t202" coordsize="21600,21600" o:spt="202" path="m,l,21600r21600,l21600,xe">
              <v:stroke joinstyle="miter"/>
              <v:path gradientshapeok="t" o:connecttype="rect"/>
            </v:shapetype>
            <v:shape id="Textbox 21" o:spid="_x0000_s1034" type="#_x0000_t202" style="position:absolute;margin-left:55.75pt;margin-top:779.05pt;width:73.3pt;height:12.6pt;z-index:-179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" filled="f" stroked="f">
              <v:textbox inset="0,0,0,0">
                <w:txbxContent>
                  <w:p w14:paraId="6F9641F6"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v:textbox>
              <w10:wrap anchorx="page" anchory="page"/>
            </v:shape>
          </w:pict>
        </mc:Fallback>
      </mc:AlternateContent>
    </w:r>
    <w:r>
      <w:rPr>
        <w:noProof/>
        <w:sz w:val="20"/>
      </w:rPr>
      <mc:AlternateContent>
        <mc:Choice Requires="wps">
          <w:drawing>
            <wp:anchor distT="0" distB="0" distL="0" distR="0" simplePos="0" relativeHeight="485381120" behindDoc="1" locked="0" layoutInCell="1" allowOverlap="1" wp14:anchorId="394A2E9B" wp14:editId="6DEABA8F">
              <wp:simplePos x="0" y="0"/>
              <wp:positionH relativeFrom="page">
                <wp:posOffset>6758685</wp:posOffset>
              </wp:positionH>
              <wp:positionV relativeFrom="page">
                <wp:posOffset>9894115</wp:posOffset>
              </wp:positionV>
              <wp:extent cx="217170" cy="1600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0020"/>
                      </a:xfrm>
                      <a:prstGeom prst="rect">
                        <a:avLst/>
                      </a:prstGeom>
                    </wps:spPr>
                    <wps:txbx>
                      <w:txbxContent>
                        <w:p w14:paraId="6B9CB506"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23</w:t>
                          </w:r>
                          <w:r>
                            <w:rPr>
                              <w:rFonts w:ascii="Cambria"/>
                              <w:spacing w:val="-5"/>
                              <w:sz w:val="18"/>
                            </w:rPr>
                            <w:fldChar w:fldCharType="end"/>
                          </w:r>
                        </w:p>
                      </w:txbxContent>
                    </wps:txbx>
                    <wps:bodyPr wrap="square" lIns="0" tIns="0" rIns="0" bIns="0" rtlCol="0">
                      <a:noAutofit/>
                    </wps:bodyPr>
                  </wps:wsp>
                </a:graphicData>
              </a:graphic>
            </wp:anchor>
          </w:drawing>
        </mc:Choice>
        <mc:Fallback>
          <w:pict>
            <v:shape w14:anchorId="394A2E9B" id="Textbox 22" o:spid="_x0000_s1035" type="#_x0000_t202" style="position:absolute;margin-left:532.2pt;margin-top:779.05pt;width:17.1pt;height:12.6pt;z-index:-179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" filled="f" stroked="f">
              <v:textbox inset="0,0,0,0">
                <w:txbxContent>
                  <w:p w14:paraId="6B9CB506"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23</w:t>
                    </w:r>
                    <w:r>
                      <w:rPr>
                        <w:rFonts w:ascii="Cambria"/>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7678"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81632" behindDoc="1" locked="0" layoutInCell="1" allowOverlap="1" wp14:anchorId="61040060" wp14:editId="718F4999">
              <wp:simplePos x="0" y="0"/>
              <wp:positionH relativeFrom="page">
                <wp:posOffset>902208</wp:posOffset>
              </wp:positionH>
              <wp:positionV relativeFrom="page">
                <wp:posOffset>6757123</wp:posOffset>
              </wp:positionV>
              <wp:extent cx="6200775" cy="184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8415"/>
                      </a:xfrm>
                      <a:custGeom>
                        <a:avLst/>
                        <a:gdLst/>
                        <a:ahLst/>
                        <a:cxnLst/>
                        <a:rect l="l" t="t" r="r" b="b"/>
                        <a:pathLst>
                          <a:path w="6200775" h="18415">
                            <a:moveTo>
                              <a:pt x="1746745" y="0"/>
                            </a:moveTo>
                            <a:lnTo>
                              <a:pt x="1728470" y="0"/>
                            </a:lnTo>
                            <a:lnTo>
                              <a:pt x="0" y="0"/>
                            </a:lnTo>
                            <a:lnTo>
                              <a:pt x="0" y="18275"/>
                            </a:lnTo>
                            <a:lnTo>
                              <a:pt x="1728470" y="18275"/>
                            </a:lnTo>
                            <a:lnTo>
                              <a:pt x="1746745" y="18275"/>
                            </a:lnTo>
                            <a:lnTo>
                              <a:pt x="1746745" y="0"/>
                            </a:lnTo>
                            <a:close/>
                          </a:path>
                          <a:path w="6200775" h="18415">
                            <a:moveTo>
                              <a:pt x="6200521" y="0"/>
                            </a:moveTo>
                            <a:lnTo>
                              <a:pt x="1746758" y="0"/>
                            </a:lnTo>
                            <a:lnTo>
                              <a:pt x="1746758" y="18275"/>
                            </a:lnTo>
                            <a:lnTo>
                              <a:pt x="6200521" y="18275"/>
                            </a:lnTo>
                            <a:lnTo>
                              <a:pt x="620052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5B61D10F" id="Graphic 23" o:spid="_x0000_s1026" style="position:absolute;margin-left:71.05pt;margin-top:532.05pt;width:488.25pt;height:1.45pt;z-index:-17934848;visibility:visible;mso-wrap-style:square;mso-wrap-distance-left:0;mso-wrap-distance-top:0;mso-wrap-distance-right:0;mso-wrap-distance-bottom:0;mso-position-horizontal:absolute;mso-position-horizontal-relative:page;mso-position-vertical:absolute;mso-position-vertical-relative:page;v-text-anchor:top" coordsize="6200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" path="m1746745,r-18275,l,,,18275r1728470,l1746745,18275r,-18275xem6200521,l1746758,r,18275l6200521,18275r,-18275xe" fillcolor="#1f487c" stroked="f">
              <v:path arrowok="t"/>
              <w10:wrap anchorx="page" anchory="page"/>
            </v:shape>
          </w:pict>
        </mc:Fallback>
      </mc:AlternateContent>
    </w:r>
    <w:r>
      <w:rPr>
        <w:noProof/>
        <w:sz w:val="20"/>
      </w:rPr>
      <mc:AlternateContent>
        <mc:Choice Requires="wps">
          <w:drawing>
            <wp:anchor distT="0" distB="0" distL="0" distR="0" simplePos="0" relativeHeight="485382144" behindDoc="1" locked="0" layoutInCell="1" allowOverlap="1" wp14:anchorId="210773E9" wp14:editId="35F678E7">
              <wp:simplePos x="0" y="0"/>
              <wp:positionH relativeFrom="page">
                <wp:posOffset>889508</wp:posOffset>
              </wp:positionH>
              <wp:positionV relativeFrom="page">
                <wp:posOffset>6762295</wp:posOffset>
              </wp:positionV>
              <wp:extent cx="930910" cy="1600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60020"/>
                      </a:xfrm>
                      <a:prstGeom prst="rect">
                        <a:avLst/>
                      </a:prstGeom>
                    </wps:spPr>
                    <wps:txbx>
                      <w:txbxContent>
                        <w:p w14:paraId="38B53AD5"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wps:txbx>
                    <wps:bodyPr wrap="square" lIns="0" tIns="0" rIns="0" bIns="0" rtlCol="0">
                      <a:noAutofit/>
                    </wps:bodyPr>
                  </wps:wsp>
                </a:graphicData>
              </a:graphic>
            </wp:anchor>
          </w:drawing>
        </mc:Choice>
        <mc:Fallback>
          <w:pict>
            <v:shapetype w14:anchorId="210773E9" id="_x0000_t202" coordsize="21600,21600" o:spt="202" path="m,l,21600r21600,l21600,xe">
              <v:stroke joinstyle="miter"/>
              <v:path gradientshapeok="t" o:connecttype="rect"/>
            </v:shapetype>
            <v:shape id="Textbox 24" o:spid="_x0000_s1036" type="#_x0000_t202" style="position:absolute;margin-left:70.05pt;margin-top:532.45pt;width:73.3pt;height:12.6pt;z-index:-179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" filled="f" stroked="f">
              <v:textbox inset="0,0,0,0">
                <w:txbxContent>
                  <w:p w14:paraId="38B53AD5" w14:textId="77777777" w:rsidR="00B3186E" w:rsidRDefault="00991CED">
                    <w:pPr>
                      <w:spacing w:before="20"/>
                      <w:ind w:left="20"/>
                      <w:rPr>
                        <w:rFonts w:ascii="Cambria"/>
                        <w:sz w:val="18"/>
                      </w:rPr>
                    </w:pPr>
                    <w:r>
                      <w:rPr>
                        <w:rFonts w:ascii="Cambria"/>
                        <w:sz w:val="18"/>
                      </w:rPr>
                      <w:t>Comune di</w:t>
                    </w:r>
                    <w:r>
                      <w:rPr>
                        <w:rFonts w:ascii="Cambria"/>
                        <w:spacing w:val="1"/>
                        <w:sz w:val="18"/>
                      </w:rPr>
                      <w:t xml:space="preserve"> </w:t>
                    </w:r>
                    <w:r>
                      <w:rPr>
                        <w:rFonts w:ascii="Cambria"/>
                        <w:spacing w:val="-2"/>
                        <w:sz w:val="18"/>
                      </w:rPr>
                      <w:t>Trigolo</w:t>
                    </w:r>
                  </w:p>
                </w:txbxContent>
              </v:textbox>
              <w10:wrap anchorx="page" anchory="page"/>
            </v:shape>
          </w:pict>
        </mc:Fallback>
      </mc:AlternateContent>
    </w:r>
    <w:r>
      <w:rPr>
        <w:noProof/>
        <w:sz w:val="20"/>
      </w:rPr>
      <mc:AlternateContent>
        <mc:Choice Requires="wps">
          <w:drawing>
            <wp:anchor distT="0" distB="0" distL="0" distR="0" simplePos="0" relativeHeight="485382656" behindDoc="1" locked="0" layoutInCell="1" allowOverlap="1" wp14:anchorId="4B8905CB" wp14:editId="62B00859">
              <wp:simplePos x="0" y="0"/>
              <wp:positionH relativeFrom="page">
                <wp:posOffset>6963536</wp:posOffset>
              </wp:positionH>
              <wp:positionV relativeFrom="page">
                <wp:posOffset>6762295</wp:posOffset>
              </wp:positionV>
              <wp:extent cx="153670" cy="1600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0020"/>
                      </a:xfrm>
                      <a:prstGeom prst="rect">
                        <a:avLst/>
                      </a:prstGeom>
                    </wps:spPr>
                    <wps:txbx>
                      <w:txbxContent>
                        <w:p w14:paraId="38DE4391" w14:textId="77777777" w:rsidR="00B3186E" w:rsidRDefault="00991CED">
                          <w:pPr>
                            <w:spacing w:before="20"/>
                            <w:ind w:left="20"/>
                            <w:rPr>
                              <w:rFonts w:ascii="Cambria"/>
                              <w:sz w:val="18"/>
                            </w:rPr>
                          </w:pPr>
                          <w:r>
                            <w:rPr>
                              <w:rFonts w:ascii="Cambria"/>
                              <w:spacing w:val="-5"/>
                              <w:sz w:val="18"/>
                            </w:rPr>
                            <w:t>31</w:t>
                          </w:r>
                        </w:p>
                      </w:txbxContent>
                    </wps:txbx>
                    <wps:bodyPr wrap="square" lIns="0" tIns="0" rIns="0" bIns="0" rtlCol="0">
                      <a:noAutofit/>
                    </wps:bodyPr>
                  </wps:wsp>
                </a:graphicData>
              </a:graphic>
            </wp:anchor>
          </w:drawing>
        </mc:Choice>
        <mc:Fallback>
          <w:pict>
            <v:shape w14:anchorId="4B8905CB" id="Textbox 25" o:spid="_x0000_s1037" type="#_x0000_t202" style="position:absolute;margin-left:548.3pt;margin-top:532.45pt;width:12.1pt;height:12.6pt;z-index:-179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" filled="f" stroked="f">
              <v:textbox inset="0,0,0,0">
                <w:txbxContent>
                  <w:p w14:paraId="38DE4391" w14:textId="77777777" w:rsidR="00B3186E" w:rsidRDefault="00991CED">
                    <w:pPr>
                      <w:spacing w:before="20"/>
                      <w:ind w:left="20"/>
                      <w:rPr>
                        <w:rFonts w:ascii="Cambria"/>
                        <w:sz w:val="18"/>
                      </w:rPr>
                    </w:pPr>
                    <w:r>
                      <w:rPr>
                        <w:rFonts w:ascii="Cambria"/>
                        <w:spacing w:val="-5"/>
                        <w:sz w:val="18"/>
                      </w:rPr>
                      <w:t>31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C425" w14:textId="77777777" w:rsidR="00B3186E" w:rsidRDefault="00991CED">
    <w:pPr>
      <w:pStyle w:val="Corpotesto"/>
      <w:spacing w:line="14" w:lineRule="auto"/>
      <w:ind w:left="0"/>
      <w:rPr>
        <w:sz w:val="16"/>
      </w:rPr>
    </w:pPr>
    <w:r>
      <w:rPr>
        <w:noProof/>
        <w:sz w:val="16"/>
      </w:rPr>
      <mc:AlternateContent>
        <mc:Choice Requires="wps">
          <w:drawing>
            <wp:anchor distT="0" distB="0" distL="0" distR="0" simplePos="0" relativeHeight="485384192" behindDoc="1" locked="0" layoutInCell="1" allowOverlap="1" wp14:anchorId="3F055DA6" wp14:editId="4BE67F8C">
              <wp:simplePos x="0" y="0"/>
              <wp:positionH relativeFrom="page">
                <wp:posOffset>720852</wp:posOffset>
              </wp:positionH>
              <wp:positionV relativeFrom="page">
                <wp:posOffset>9888930</wp:posOffset>
              </wp:positionV>
              <wp:extent cx="6236335" cy="184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8415"/>
                      </a:xfrm>
                      <a:custGeom>
                        <a:avLst/>
                        <a:gdLst/>
                        <a:ahLst/>
                        <a:cxnLst/>
                        <a:rect l="l" t="t" r="r" b="b"/>
                        <a:pathLst>
                          <a:path w="6236335" h="18415">
                            <a:moveTo>
                              <a:pt x="1782114" y="0"/>
                            </a:moveTo>
                            <a:lnTo>
                              <a:pt x="1763522" y="0"/>
                            </a:lnTo>
                            <a:lnTo>
                              <a:pt x="0" y="0"/>
                            </a:lnTo>
                            <a:lnTo>
                              <a:pt x="0" y="18288"/>
                            </a:lnTo>
                            <a:lnTo>
                              <a:pt x="1763522" y="18288"/>
                            </a:lnTo>
                            <a:lnTo>
                              <a:pt x="1782114" y="18288"/>
                            </a:lnTo>
                            <a:lnTo>
                              <a:pt x="1782114" y="0"/>
                            </a:lnTo>
                            <a:close/>
                          </a:path>
                          <a:path w="6236335" h="18415">
                            <a:moveTo>
                              <a:pt x="6235954" y="0"/>
                            </a:moveTo>
                            <a:lnTo>
                              <a:pt x="1782191" y="0"/>
                            </a:lnTo>
                            <a:lnTo>
                              <a:pt x="1782191" y="18288"/>
                            </a:lnTo>
                            <a:lnTo>
                              <a:pt x="6235954" y="18288"/>
                            </a:lnTo>
                            <a:lnTo>
                              <a:pt x="623595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4F89C0DF" id="Graphic 29" o:spid="_x0000_s1026" style="position:absolute;margin-left:56.75pt;margin-top:778.65pt;width:491.05pt;height:1.45pt;z-index:-17932288;visibility:visible;mso-wrap-style:square;mso-wrap-distance-left:0;mso-wrap-distance-top:0;mso-wrap-distance-right:0;mso-wrap-distance-bottom:0;mso-position-horizontal:absolute;mso-position-horizontal-relative:page;mso-position-vertical:absolute;mso-position-vertical-relative:page;v-text-anchor:top" coordsize="62363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" path="m1782114,r-18592,l,,,18288r1763522,l1782114,18288r,-18288xem6235954,l1782191,r,18288l6235954,18288r,-18288xe" fillcolor="#1f487c" stroked="f">
              <v:path arrowok="t"/>
              <w10:wrap anchorx="page" anchory="page"/>
            </v:shape>
          </w:pict>
        </mc:Fallback>
      </mc:AlternateContent>
    </w:r>
    <w:r>
      <w:rPr>
        <w:noProof/>
        <w:sz w:val="16"/>
      </w:rPr>
      <mc:AlternateContent>
        <mc:Choice Requires="wps">
          <w:drawing>
            <wp:anchor distT="0" distB="0" distL="0" distR="0" simplePos="0" relativeHeight="485384704" behindDoc="1" locked="0" layoutInCell="1" allowOverlap="1" wp14:anchorId="64B7FA52" wp14:editId="010AFB2D">
              <wp:simplePos x="0" y="0"/>
              <wp:positionH relativeFrom="page">
                <wp:posOffset>708151</wp:posOffset>
              </wp:positionH>
              <wp:positionV relativeFrom="page">
                <wp:posOffset>9894115</wp:posOffset>
              </wp:positionV>
              <wp:extent cx="930910" cy="1600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60020"/>
                      </a:xfrm>
                      <a:prstGeom prst="rect">
                        <a:avLst/>
                      </a:prstGeom>
                    </wps:spPr>
                    <wps:txbx>
                      <w:txbxContent>
                        <w:p w14:paraId="7F11821D" w14:textId="77777777" w:rsidR="00B3186E" w:rsidRDefault="00991CED">
                          <w:pPr>
                            <w:spacing w:before="20"/>
                            <w:ind w:left="20"/>
                            <w:rPr>
                              <w:rFonts w:ascii="Cambria"/>
                              <w:sz w:val="18"/>
                            </w:rPr>
                          </w:pPr>
                          <w:r>
                            <w:rPr>
                              <w:rFonts w:ascii="Cambria"/>
                              <w:sz w:val="18"/>
                            </w:rPr>
                            <w:t xml:space="preserve">Comune di </w:t>
                          </w:r>
                          <w:r>
                            <w:rPr>
                              <w:rFonts w:ascii="Cambria"/>
                              <w:spacing w:val="-2"/>
                              <w:sz w:val="18"/>
                            </w:rPr>
                            <w:t>Trigolo</w:t>
                          </w:r>
                        </w:p>
                      </w:txbxContent>
                    </wps:txbx>
                    <wps:bodyPr wrap="square" lIns="0" tIns="0" rIns="0" bIns="0" rtlCol="0">
                      <a:noAutofit/>
                    </wps:bodyPr>
                  </wps:wsp>
                </a:graphicData>
              </a:graphic>
            </wp:anchor>
          </w:drawing>
        </mc:Choice>
        <mc:Fallback>
          <w:pict>
            <v:shapetype w14:anchorId="64B7FA52" id="_x0000_t202" coordsize="21600,21600" o:spt="202" path="m,l,21600r21600,l21600,xe">
              <v:stroke joinstyle="miter"/>
              <v:path gradientshapeok="t" o:connecttype="rect"/>
            </v:shapetype>
            <v:shape id="Textbox 30" o:spid="_x0000_s1039" type="#_x0000_t202" style="position:absolute;margin-left:55.75pt;margin-top:779.05pt;width:73.3pt;height:12.6pt;z-index:-179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" filled="f" stroked="f">
              <v:textbox inset="0,0,0,0">
                <w:txbxContent>
                  <w:p w14:paraId="7F11821D" w14:textId="77777777" w:rsidR="00B3186E" w:rsidRDefault="00991CED">
                    <w:pPr>
                      <w:spacing w:before="20"/>
                      <w:ind w:left="20"/>
                      <w:rPr>
                        <w:rFonts w:ascii="Cambria"/>
                        <w:sz w:val="18"/>
                      </w:rPr>
                    </w:pPr>
                    <w:r>
                      <w:rPr>
                        <w:rFonts w:ascii="Cambria"/>
                        <w:sz w:val="18"/>
                      </w:rPr>
                      <w:t xml:space="preserve">Comune di </w:t>
                    </w:r>
                    <w:r>
                      <w:rPr>
                        <w:rFonts w:ascii="Cambria"/>
                        <w:spacing w:val="-2"/>
                        <w:sz w:val="18"/>
                      </w:rPr>
                      <w:t>Trigolo</w:t>
                    </w:r>
                  </w:p>
                </w:txbxContent>
              </v:textbox>
              <w10:wrap anchorx="page" anchory="page"/>
            </v:shape>
          </w:pict>
        </mc:Fallback>
      </mc:AlternateContent>
    </w:r>
    <w:r>
      <w:rPr>
        <w:noProof/>
        <w:sz w:val="16"/>
      </w:rPr>
      <mc:AlternateContent>
        <mc:Choice Requires="wps">
          <w:drawing>
            <wp:anchor distT="0" distB="0" distL="0" distR="0" simplePos="0" relativeHeight="485385216" behindDoc="1" locked="0" layoutInCell="1" allowOverlap="1" wp14:anchorId="1D52A998" wp14:editId="0740E133">
              <wp:simplePos x="0" y="0"/>
              <wp:positionH relativeFrom="page">
                <wp:posOffset>6792214</wp:posOffset>
              </wp:positionH>
              <wp:positionV relativeFrom="page">
                <wp:posOffset>9894115</wp:posOffset>
              </wp:positionV>
              <wp:extent cx="217170" cy="1600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0020"/>
                      </a:xfrm>
                      <a:prstGeom prst="rect">
                        <a:avLst/>
                      </a:prstGeom>
                    </wps:spPr>
                    <wps:txbx>
                      <w:txbxContent>
                        <w:p w14:paraId="34C05D14"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33</w:t>
                          </w:r>
                          <w:r>
                            <w:rPr>
                              <w:rFonts w:ascii="Cambria"/>
                              <w:spacing w:val="-5"/>
                              <w:sz w:val="18"/>
                            </w:rPr>
                            <w:fldChar w:fldCharType="end"/>
                          </w:r>
                        </w:p>
                      </w:txbxContent>
                    </wps:txbx>
                    <wps:bodyPr wrap="square" lIns="0" tIns="0" rIns="0" bIns="0" rtlCol="0">
                      <a:noAutofit/>
                    </wps:bodyPr>
                  </wps:wsp>
                </a:graphicData>
              </a:graphic>
            </wp:anchor>
          </w:drawing>
        </mc:Choice>
        <mc:Fallback>
          <w:pict>
            <v:shape w14:anchorId="1D52A998" id="Textbox 31" o:spid="_x0000_s1040" type="#_x0000_t202" style="position:absolute;margin-left:534.8pt;margin-top:779.05pt;width:17.1pt;height:12.6pt;z-index:-179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" filled="f" stroked="f">
              <v:textbox inset="0,0,0,0">
                <w:txbxContent>
                  <w:p w14:paraId="34C05D14" w14:textId="77777777" w:rsidR="00B3186E" w:rsidRDefault="00991CED">
                    <w:pPr>
                      <w:spacing w:before="20"/>
                      <w:ind w:left="60"/>
                      <w:rPr>
                        <w:rFonts w:ascii="Cambria"/>
                        <w:sz w:val="18"/>
                      </w:rPr>
                    </w:pPr>
                    <w:r>
                      <w:rPr>
                        <w:rFonts w:ascii="Cambria"/>
                        <w:spacing w:val="-5"/>
                        <w:sz w:val="18"/>
                      </w:rPr>
                      <w:fldChar w:fldCharType="begin"/>
                    </w:r>
                    <w:r>
                      <w:rPr>
                        <w:rFonts w:ascii="Cambria"/>
                        <w:spacing w:val="-5"/>
                        <w:sz w:val="18"/>
                      </w:rPr>
                      <w:instrText xml:space="preserve"> PAGE </w:instrText>
                    </w:r>
                    <w:r>
                      <w:rPr>
                        <w:rFonts w:ascii="Cambria"/>
                        <w:spacing w:val="-5"/>
                        <w:sz w:val="18"/>
                      </w:rPr>
                      <w:fldChar w:fldCharType="separate"/>
                    </w:r>
                    <w:r>
                      <w:rPr>
                        <w:rFonts w:ascii="Cambria"/>
                        <w:spacing w:val="-5"/>
                        <w:sz w:val="18"/>
                      </w:rPr>
                      <w:t>33</w:t>
                    </w:r>
                    <w:r>
                      <w:rPr>
                        <w:rFonts w:ascii="Cambria"/>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9D02" w14:textId="77777777" w:rsidR="00153CD4" w:rsidRDefault="00153CD4">
      <w:r>
        <w:separator/>
      </w:r>
    </w:p>
  </w:footnote>
  <w:footnote w:type="continuationSeparator" w:id="0">
    <w:p w14:paraId="0914675F" w14:textId="77777777" w:rsidR="00153CD4" w:rsidRDefault="0015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9BB9"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3952" behindDoc="1" locked="0" layoutInCell="1" allowOverlap="1" wp14:anchorId="7804316B" wp14:editId="53E8C2E4">
              <wp:simplePos x="0" y="0"/>
              <wp:positionH relativeFrom="page">
                <wp:posOffset>706627</wp:posOffset>
              </wp:positionH>
              <wp:positionV relativeFrom="page">
                <wp:posOffset>436476</wp:posOffset>
              </wp:positionV>
              <wp:extent cx="250507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60020"/>
                      </a:xfrm>
                      <a:prstGeom prst="rect">
                        <a:avLst/>
                      </a:prstGeom>
                    </wps:spPr>
                    <wps:txbx>
                      <w:txbxContent>
                        <w:p w14:paraId="5F0C0A40"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2025</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2027</w:t>
                          </w:r>
                        </w:p>
                      </w:txbxContent>
                    </wps:txbx>
                    <wps:bodyPr wrap="square" lIns="0" tIns="0" rIns="0" bIns="0" rtlCol="0">
                      <a:noAutofit/>
                    </wps:bodyPr>
                  </wps:wsp>
                </a:graphicData>
              </a:graphic>
            </wp:anchor>
          </w:drawing>
        </mc:Choice>
        <mc:Fallback>
          <w:pict>
            <v:shapetype w14:anchorId="7804316B" id="_x0000_t202" coordsize="21600,21600" o:spt="202" path="m,l,21600r21600,l21600,xe">
              <v:stroke joinstyle="miter"/>
              <v:path gradientshapeok="t" o:connecttype="rect"/>
            </v:shapetype>
            <v:shape id="Textbox 1" o:spid="_x0000_s1026" type="#_x0000_t202" style="position:absolute;margin-left:55.65pt;margin-top:34.35pt;width:197.25pt;height:12.6pt;z-index:-179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" filled="f" stroked="f">
              <v:textbox inset="0,0,0,0">
                <w:txbxContent>
                  <w:p w14:paraId="5F0C0A40"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2025</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DAA"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4464" behindDoc="1" locked="0" layoutInCell="1" allowOverlap="1" wp14:anchorId="238989C2" wp14:editId="6E76A4A6">
              <wp:simplePos x="0" y="0"/>
              <wp:positionH relativeFrom="page">
                <wp:posOffset>701040</wp:posOffset>
              </wp:positionH>
              <wp:positionV relativeFrom="page">
                <wp:posOffset>595883</wp:posOffset>
              </wp:positionV>
              <wp:extent cx="615823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79A1418C" id="Graphic 5" o:spid="_x0000_s1026" style="position:absolute;margin-left:55.2pt;margin-top:46.9pt;width:484.9pt;height:1.45pt;z-index:-17942016;visibility:visible;mso-wrap-style:square;mso-wrap-distance-left:0;mso-wrap-distance-top:0;mso-wrap-distance-right:0;mso-wrap-distance-bottom:0;mso-position-horizontal:absolute;mso-position-horizontal-relative:page;mso-position-vertical:absolute;mso-position-vertical-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" path="m6158230,l,,,18288r6158230,l6158230,xe" fillcolor="#1f487c" stroked="f">
              <v:path arrowok="t"/>
              <w10:wrap anchorx="page" anchory="page"/>
            </v:shape>
          </w:pict>
        </mc:Fallback>
      </mc:AlternateContent>
    </w:r>
    <w:r>
      <w:rPr>
        <w:noProof/>
        <w:sz w:val="20"/>
      </w:rPr>
      <mc:AlternateContent>
        <mc:Choice Requires="wps">
          <w:drawing>
            <wp:anchor distT="0" distB="0" distL="0" distR="0" simplePos="0" relativeHeight="485374976" behindDoc="1" locked="0" layoutInCell="1" allowOverlap="1" wp14:anchorId="589777F4" wp14:editId="45E1AB06">
              <wp:simplePos x="0" y="0"/>
              <wp:positionH relativeFrom="page">
                <wp:posOffset>706627</wp:posOffset>
              </wp:positionH>
              <wp:positionV relativeFrom="page">
                <wp:posOffset>436476</wp:posOffset>
              </wp:positionV>
              <wp:extent cx="250507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60020"/>
                      </a:xfrm>
                      <a:prstGeom prst="rect">
                        <a:avLst/>
                      </a:prstGeom>
                    </wps:spPr>
                    <wps:txbx>
                      <w:txbxContent>
                        <w:p w14:paraId="42196C63"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wps:txbx>
                    <wps:bodyPr wrap="square" lIns="0" tIns="0" rIns="0" bIns="0" rtlCol="0">
                      <a:noAutofit/>
                    </wps:bodyPr>
                  </wps:wsp>
                </a:graphicData>
              </a:graphic>
            </wp:anchor>
          </w:drawing>
        </mc:Choice>
        <mc:Fallback>
          <w:pict>
            <v:shapetype w14:anchorId="589777F4" id="_x0000_t202" coordsize="21600,21600" o:spt="202" path="m,l,21600r21600,l21600,xe">
              <v:stroke joinstyle="miter"/>
              <v:path gradientshapeok="t" o:connecttype="rect"/>
            </v:shapetype>
            <v:shape id="Textbox 6" o:spid="_x0000_s1027" type="#_x0000_t202" style="position:absolute;margin-left:55.65pt;margin-top:34.35pt;width:197.25pt;height:12.6pt;z-index:-179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" filled="f" stroked="f">
              <v:textbox inset="0,0,0,0">
                <w:txbxContent>
                  <w:p w14:paraId="42196C63"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4C8B"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7024" behindDoc="1" locked="0" layoutInCell="1" allowOverlap="1" wp14:anchorId="612C892C" wp14:editId="04974EBB">
              <wp:simplePos x="0" y="0"/>
              <wp:positionH relativeFrom="page">
                <wp:posOffset>706627</wp:posOffset>
              </wp:positionH>
              <wp:positionV relativeFrom="page">
                <wp:posOffset>436476</wp:posOffset>
              </wp:positionV>
              <wp:extent cx="2505075" cy="1600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60020"/>
                      </a:xfrm>
                      <a:prstGeom prst="rect">
                        <a:avLst/>
                      </a:prstGeom>
                    </wps:spPr>
                    <wps:txbx>
                      <w:txbxContent>
                        <w:p w14:paraId="78F9E7F4"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wps:txbx>
                    <wps:bodyPr wrap="square" lIns="0" tIns="0" rIns="0" bIns="0" rtlCol="0">
                      <a:noAutofit/>
                    </wps:bodyPr>
                  </wps:wsp>
                </a:graphicData>
              </a:graphic>
            </wp:anchor>
          </w:drawing>
        </mc:Choice>
        <mc:Fallback>
          <w:pict>
            <v:shapetype w14:anchorId="612C892C" id="_x0000_t202" coordsize="21600,21600" o:spt="202" path="m,l,21600r21600,l21600,xe">
              <v:stroke joinstyle="miter"/>
              <v:path gradientshapeok="t" o:connecttype="rect"/>
            </v:shapetype>
            <v:shape id="Textbox 12" o:spid="_x0000_s1030" type="#_x0000_t202" style="position:absolute;margin-left:55.65pt;margin-top:34.35pt;width:197.25pt;height:12.6pt;z-index:-179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ZDmAEAACIDAAAOAAAAZHJzL2Uyb0RvYy54bWysUt2OEyEUvjfxHQj3dqaN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" filled="f" stroked="f">
              <v:textbox inset="0,0,0,0">
                <w:txbxContent>
                  <w:p w14:paraId="78F9E7F4"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2A1E"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79072" behindDoc="1" locked="0" layoutInCell="1" allowOverlap="1" wp14:anchorId="214B4430" wp14:editId="5F83A0B4">
              <wp:simplePos x="0" y="0"/>
              <wp:positionH relativeFrom="page">
                <wp:posOffset>701040</wp:posOffset>
              </wp:positionH>
              <wp:positionV relativeFrom="page">
                <wp:posOffset>595883</wp:posOffset>
              </wp:positionV>
              <wp:extent cx="6158230" cy="184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6B2F15DC" id="Graphic 18" o:spid="_x0000_s1026" style="position:absolute;margin-left:55.2pt;margin-top:46.9pt;width:484.9pt;height:1.45pt;z-index:-17937408;visibility:visible;mso-wrap-style:square;mso-wrap-distance-left:0;mso-wrap-distance-top:0;mso-wrap-distance-right:0;mso-wrap-distance-bottom:0;mso-position-horizontal:absolute;mso-position-horizontal-relative:page;mso-position-vertical:absolute;mso-position-vertical-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" path="m6158230,l,,,18288r6158230,l6158230,xe" fillcolor="#1f487c" stroked="f">
              <v:path arrowok="t"/>
              <w10:wrap anchorx="page" anchory="page"/>
            </v:shape>
          </w:pict>
        </mc:Fallback>
      </mc:AlternateContent>
    </w:r>
    <w:r>
      <w:rPr>
        <w:noProof/>
        <w:sz w:val="20"/>
      </w:rPr>
      <mc:AlternateContent>
        <mc:Choice Requires="wps">
          <w:drawing>
            <wp:anchor distT="0" distB="0" distL="0" distR="0" simplePos="0" relativeHeight="485379584" behindDoc="1" locked="0" layoutInCell="1" allowOverlap="1" wp14:anchorId="57B90D3B" wp14:editId="713D633A">
              <wp:simplePos x="0" y="0"/>
              <wp:positionH relativeFrom="page">
                <wp:posOffset>706627</wp:posOffset>
              </wp:positionH>
              <wp:positionV relativeFrom="page">
                <wp:posOffset>436476</wp:posOffset>
              </wp:positionV>
              <wp:extent cx="2505075" cy="1600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60020"/>
                      </a:xfrm>
                      <a:prstGeom prst="rect">
                        <a:avLst/>
                      </a:prstGeom>
                    </wps:spPr>
                    <wps:txbx>
                      <w:txbxContent>
                        <w:p w14:paraId="60805FB9"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wps:txbx>
                    <wps:bodyPr wrap="square" lIns="0" tIns="0" rIns="0" bIns="0" rtlCol="0">
                      <a:noAutofit/>
                    </wps:bodyPr>
                  </wps:wsp>
                </a:graphicData>
              </a:graphic>
            </wp:anchor>
          </w:drawing>
        </mc:Choice>
        <mc:Fallback>
          <w:pict>
            <v:shapetype w14:anchorId="57B90D3B" id="_x0000_t202" coordsize="21600,21600" o:spt="202" path="m,l,21600r21600,l21600,xe">
              <v:stroke joinstyle="miter"/>
              <v:path gradientshapeok="t" o:connecttype="rect"/>
            </v:shapetype>
            <v:shape id="Textbox 19" o:spid="_x0000_s1033" type="#_x0000_t202" style="position:absolute;margin-left:55.65pt;margin-top:34.35pt;width:197.25pt;height:12.6pt;z-index:-179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" filled="f" stroked="f">
              <v:textbox inset="0,0,0,0">
                <w:txbxContent>
                  <w:p w14:paraId="60805FB9"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DF8F" w14:textId="77777777" w:rsidR="00B3186E" w:rsidRDefault="00B3186E">
    <w:pPr>
      <w:pStyle w:val="Corpotesto"/>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C59A" w14:textId="77777777" w:rsidR="00B3186E" w:rsidRDefault="00991CED">
    <w:pPr>
      <w:pStyle w:val="Corpotesto"/>
      <w:spacing w:line="14" w:lineRule="auto"/>
      <w:ind w:left="0"/>
      <w:rPr>
        <w:sz w:val="20"/>
      </w:rPr>
    </w:pPr>
    <w:r>
      <w:rPr>
        <w:noProof/>
        <w:sz w:val="20"/>
      </w:rPr>
      <mc:AlternateContent>
        <mc:Choice Requires="wps">
          <w:drawing>
            <wp:anchor distT="0" distB="0" distL="0" distR="0" simplePos="0" relativeHeight="485383168" behindDoc="1" locked="0" layoutInCell="1" allowOverlap="1" wp14:anchorId="163D22BD" wp14:editId="426A6F6C">
              <wp:simplePos x="0" y="0"/>
              <wp:positionH relativeFrom="page">
                <wp:posOffset>701040</wp:posOffset>
              </wp:positionH>
              <wp:positionV relativeFrom="page">
                <wp:posOffset>595883</wp:posOffset>
              </wp:positionV>
              <wp:extent cx="6158230" cy="1841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41C6F0CB" id="Graphic 27" o:spid="_x0000_s1026" style="position:absolute;margin-left:55.2pt;margin-top:46.9pt;width:484.9pt;height:1.45pt;z-index:-17933312;visibility:visible;mso-wrap-style:square;mso-wrap-distance-left:0;mso-wrap-distance-top:0;mso-wrap-distance-right:0;mso-wrap-distance-bottom:0;mso-position-horizontal:absolute;mso-position-horizontal-relative:page;mso-position-vertical:absolute;mso-position-vertical-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" path="m6158230,l,,,18288r6158230,l6158230,xe" fillcolor="#1f487c" stroked="f">
              <v:path arrowok="t"/>
              <w10:wrap anchorx="page" anchory="page"/>
            </v:shape>
          </w:pict>
        </mc:Fallback>
      </mc:AlternateContent>
    </w:r>
    <w:r>
      <w:rPr>
        <w:noProof/>
        <w:sz w:val="20"/>
      </w:rPr>
      <mc:AlternateContent>
        <mc:Choice Requires="wps">
          <w:drawing>
            <wp:anchor distT="0" distB="0" distL="0" distR="0" simplePos="0" relativeHeight="485383680" behindDoc="1" locked="0" layoutInCell="1" allowOverlap="1" wp14:anchorId="08415602" wp14:editId="4D8D410D">
              <wp:simplePos x="0" y="0"/>
              <wp:positionH relativeFrom="page">
                <wp:posOffset>706627</wp:posOffset>
              </wp:positionH>
              <wp:positionV relativeFrom="page">
                <wp:posOffset>436476</wp:posOffset>
              </wp:positionV>
              <wp:extent cx="2505075" cy="1600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60020"/>
                      </a:xfrm>
                      <a:prstGeom prst="rect">
                        <a:avLst/>
                      </a:prstGeom>
                    </wps:spPr>
                    <wps:txbx>
                      <w:txbxContent>
                        <w:p w14:paraId="5293C4C8"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wps:txbx>
                    <wps:bodyPr wrap="square" lIns="0" tIns="0" rIns="0" bIns="0" rtlCol="0">
                      <a:noAutofit/>
                    </wps:bodyPr>
                  </wps:wsp>
                </a:graphicData>
              </a:graphic>
            </wp:anchor>
          </w:drawing>
        </mc:Choice>
        <mc:Fallback>
          <w:pict>
            <v:shapetype w14:anchorId="08415602" id="_x0000_t202" coordsize="21600,21600" o:spt="202" path="m,l,21600r21600,l21600,xe">
              <v:stroke joinstyle="miter"/>
              <v:path gradientshapeok="t" o:connecttype="rect"/>
            </v:shapetype>
            <v:shape id="Textbox 28" o:spid="_x0000_s1038" type="#_x0000_t202" style="position:absolute;margin-left:55.65pt;margin-top:34.35pt;width:197.25pt;height:12.6pt;z-index:-179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" filled="f" stroked="f">
              <v:textbox inset="0,0,0,0">
                <w:txbxContent>
                  <w:p w14:paraId="5293C4C8" w14:textId="77777777" w:rsidR="00B3186E" w:rsidRDefault="00991CED">
                    <w:pPr>
                      <w:spacing w:before="20"/>
                      <w:ind w:left="20"/>
                      <w:rPr>
                        <w:rFonts w:ascii="Cambria"/>
                        <w:sz w:val="18"/>
                      </w:rPr>
                    </w:pPr>
                    <w:r>
                      <w:rPr>
                        <w:rFonts w:ascii="Cambria"/>
                        <w:sz w:val="18"/>
                      </w:rPr>
                      <w:t>Documento</w:t>
                    </w:r>
                    <w:r>
                      <w:rPr>
                        <w:rFonts w:ascii="Cambria"/>
                        <w:spacing w:val="-3"/>
                        <w:sz w:val="18"/>
                      </w:rPr>
                      <w:t xml:space="preserve"> </w:t>
                    </w:r>
                    <w:r>
                      <w:rPr>
                        <w:rFonts w:ascii="Cambria"/>
                        <w:sz w:val="18"/>
                      </w:rPr>
                      <w:t>Unico</w:t>
                    </w:r>
                    <w:r>
                      <w:rPr>
                        <w:rFonts w:ascii="Cambria"/>
                        <w:spacing w:val="-5"/>
                        <w:sz w:val="18"/>
                      </w:rPr>
                      <w:t xml:space="preserve"> </w:t>
                    </w:r>
                    <w:r>
                      <w:rPr>
                        <w:rFonts w:ascii="Cambria"/>
                        <w:sz w:val="18"/>
                      </w:rPr>
                      <w:t>di</w:t>
                    </w:r>
                    <w:r>
                      <w:rPr>
                        <w:rFonts w:ascii="Cambria"/>
                        <w:spacing w:val="-3"/>
                        <w:sz w:val="18"/>
                      </w:rPr>
                      <w:t xml:space="preserve"> </w:t>
                    </w:r>
                    <w:r>
                      <w:rPr>
                        <w:rFonts w:ascii="Cambria"/>
                        <w:sz w:val="18"/>
                      </w:rPr>
                      <w:t>Programmazione</w:t>
                    </w:r>
                    <w:r>
                      <w:rPr>
                        <w:rFonts w:ascii="Cambria"/>
                        <w:spacing w:val="-1"/>
                        <w:sz w:val="18"/>
                      </w:rPr>
                      <w:t xml:space="preserve"> </w:t>
                    </w:r>
                    <w:r>
                      <w:rPr>
                        <w:rFonts w:ascii="Cambria"/>
                        <w:sz w:val="18"/>
                      </w:rPr>
                      <w:t>2026</w:t>
                    </w:r>
                    <w:r>
                      <w:rPr>
                        <w:rFonts w:ascii="Cambria"/>
                        <w:spacing w:val="-1"/>
                        <w:sz w:val="18"/>
                      </w:rPr>
                      <w:t xml:space="preserve"> </w:t>
                    </w:r>
                    <w:r>
                      <w:rPr>
                        <w:rFonts w:ascii="Cambria"/>
                        <w:sz w:val="18"/>
                      </w:rPr>
                      <w:t>-</w:t>
                    </w:r>
                    <w:r>
                      <w:rPr>
                        <w:rFonts w:ascii="Cambria"/>
                        <w:spacing w:val="-3"/>
                        <w:sz w:val="18"/>
                      </w:rPr>
                      <w:t xml:space="preserve"> </w:t>
                    </w:r>
                    <w:r>
                      <w:rPr>
                        <w:rFonts w:ascii="Cambria"/>
                        <w:spacing w:val="-4"/>
                        <w:sz w:val="18"/>
                      </w:rPr>
                      <w:t>2028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1CE"/>
    <w:multiLevelType w:val="hybridMultilevel"/>
    <w:tmpl w:val="F6D6FDDE"/>
    <w:lvl w:ilvl="0" w:tplc="E05E0B0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5EC66B6C">
      <w:numFmt w:val="bullet"/>
      <w:lvlText w:val="•"/>
      <w:lvlJc w:val="left"/>
      <w:pPr>
        <w:ind w:left="1244" w:hanging="140"/>
      </w:pPr>
      <w:rPr>
        <w:rFonts w:hint="default"/>
        <w:lang w:val="it-IT" w:eastAsia="en-US" w:bidi="ar-SA"/>
      </w:rPr>
    </w:lvl>
    <w:lvl w:ilvl="2" w:tplc="A47EE284">
      <w:numFmt w:val="bullet"/>
      <w:lvlText w:val="•"/>
      <w:lvlJc w:val="left"/>
      <w:pPr>
        <w:ind w:left="2208" w:hanging="140"/>
      </w:pPr>
      <w:rPr>
        <w:rFonts w:hint="default"/>
        <w:lang w:val="it-IT" w:eastAsia="en-US" w:bidi="ar-SA"/>
      </w:rPr>
    </w:lvl>
    <w:lvl w:ilvl="3" w:tplc="7E561EB0">
      <w:numFmt w:val="bullet"/>
      <w:lvlText w:val="•"/>
      <w:lvlJc w:val="left"/>
      <w:pPr>
        <w:ind w:left="3172" w:hanging="140"/>
      </w:pPr>
      <w:rPr>
        <w:rFonts w:hint="default"/>
        <w:lang w:val="it-IT" w:eastAsia="en-US" w:bidi="ar-SA"/>
      </w:rPr>
    </w:lvl>
    <w:lvl w:ilvl="4" w:tplc="B2501862">
      <w:numFmt w:val="bullet"/>
      <w:lvlText w:val="•"/>
      <w:lvlJc w:val="left"/>
      <w:pPr>
        <w:ind w:left="4136" w:hanging="140"/>
      </w:pPr>
      <w:rPr>
        <w:rFonts w:hint="default"/>
        <w:lang w:val="it-IT" w:eastAsia="en-US" w:bidi="ar-SA"/>
      </w:rPr>
    </w:lvl>
    <w:lvl w:ilvl="5" w:tplc="AA749630">
      <w:numFmt w:val="bullet"/>
      <w:lvlText w:val="•"/>
      <w:lvlJc w:val="left"/>
      <w:pPr>
        <w:ind w:left="5101" w:hanging="140"/>
      </w:pPr>
      <w:rPr>
        <w:rFonts w:hint="default"/>
        <w:lang w:val="it-IT" w:eastAsia="en-US" w:bidi="ar-SA"/>
      </w:rPr>
    </w:lvl>
    <w:lvl w:ilvl="6" w:tplc="5D98F45A">
      <w:numFmt w:val="bullet"/>
      <w:lvlText w:val="•"/>
      <w:lvlJc w:val="left"/>
      <w:pPr>
        <w:ind w:left="6065" w:hanging="140"/>
      </w:pPr>
      <w:rPr>
        <w:rFonts w:hint="default"/>
        <w:lang w:val="it-IT" w:eastAsia="en-US" w:bidi="ar-SA"/>
      </w:rPr>
    </w:lvl>
    <w:lvl w:ilvl="7" w:tplc="A9D26DF8">
      <w:numFmt w:val="bullet"/>
      <w:lvlText w:val="•"/>
      <w:lvlJc w:val="left"/>
      <w:pPr>
        <w:ind w:left="7029" w:hanging="140"/>
      </w:pPr>
      <w:rPr>
        <w:rFonts w:hint="default"/>
        <w:lang w:val="it-IT" w:eastAsia="en-US" w:bidi="ar-SA"/>
      </w:rPr>
    </w:lvl>
    <w:lvl w:ilvl="8" w:tplc="49A25762">
      <w:numFmt w:val="bullet"/>
      <w:lvlText w:val="•"/>
      <w:lvlJc w:val="left"/>
      <w:pPr>
        <w:ind w:left="7993" w:hanging="140"/>
      </w:pPr>
      <w:rPr>
        <w:rFonts w:hint="default"/>
        <w:lang w:val="it-IT" w:eastAsia="en-US" w:bidi="ar-SA"/>
      </w:rPr>
    </w:lvl>
  </w:abstractNum>
  <w:abstractNum w:abstractNumId="1" w15:restartNumberingAfterBreak="0">
    <w:nsid w:val="1C035D50"/>
    <w:multiLevelType w:val="hybridMultilevel"/>
    <w:tmpl w:val="FBCC707C"/>
    <w:lvl w:ilvl="0" w:tplc="DCF8CBB0">
      <w:numFmt w:val="bullet"/>
      <w:lvlText w:val="-"/>
      <w:lvlJc w:val="left"/>
      <w:pPr>
        <w:ind w:left="854" w:hanging="356"/>
      </w:pPr>
      <w:rPr>
        <w:rFonts w:ascii="Times New Roman" w:eastAsia="Times New Roman" w:hAnsi="Times New Roman" w:cs="Times New Roman" w:hint="default"/>
        <w:b w:val="0"/>
        <w:bCs w:val="0"/>
        <w:i w:val="0"/>
        <w:iCs w:val="0"/>
        <w:spacing w:val="0"/>
        <w:w w:val="100"/>
        <w:sz w:val="24"/>
        <w:szCs w:val="24"/>
        <w:lang w:val="it-IT" w:eastAsia="en-US" w:bidi="ar-SA"/>
      </w:rPr>
    </w:lvl>
    <w:lvl w:ilvl="1" w:tplc="CC846950">
      <w:numFmt w:val="bullet"/>
      <w:lvlText w:val="•"/>
      <w:lvlJc w:val="left"/>
      <w:pPr>
        <w:ind w:left="1766" w:hanging="356"/>
      </w:pPr>
      <w:rPr>
        <w:rFonts w:hint="default"/>
        <w:lang w:val="it-IT" w:eastAsia="en-US" w:bidi="ar-SA"/>
      </w:rPr>
    </w:lvl>
    <w:lvl w:ilvl="2" w:tplc="8C983FCE">
      <w:numFmt w:val="bullet"/>
      <w:lvlText w:val="•"/>
      <w:lvlJc w:val="left"/>
      <w:pPr>
        <w:ind w:left="2672" w:hanging="356"/>
      </w:pPr>
      <w:rPr>
        <w:rFonts w:hint="default"/>
        <w:lang w:val="it-IT" w:eastAsia="en-US" w:bidi="ar-SA"/>
      </w:rPr>
    </w:lvl>
    <w:lvl w:ilvl="3" w:tplc="16D8A0D6">
      <w:numFmt w:val="bullet"/>
      <w:lvlText w:val="•"/>
      <w:lvlJc w:val="left"/>
      <w:pPr>
        <w:ind w:left="3578" w:hanging="356"/>
      </w:pPr>
      <w:rPr>
        <w:rFonts w:hint="default"/>
        <w:lang w:val="it-IT" w:eastAsia="en-US" w:bidi="ar-SA"/>
      </w:rPr>
    </w:lvl>
    <w:lvl w:ilvl="4" w:tplc="C812FC78">
      <w:numFmt w:val="bullet"/>
      <w:lvlText w:val="•"/>
      <w:lvlJc w:val="left"/>
      <w:pPr>
        <w:ind w:left="4484" w:hanging="356"/>
      </w:pPr>
      <w:rPr>
        <w:rFonts w:hint="default"/>
        <w:lang w:val="it-IT" w:eastAsia="en-US" w:bidi="ar-SA"/>
      </w:rPr>
    </w:lvl>
    <w:lvl w:ilvl="5" w:tplc="4BD6B518">
      <w:numFmt w:val="bullet"/>
      <w:lvlText w:val="•"/>
      <w:lvlJc w:val="left"/>
      <w:pPr>
        <w:ind w:left="5391" w:hanging="356"/>
      </w:pPr>
      <w:rPr>
        <w:rFonts w:hint="default"/>
        <w:lang w:val="it-IT" w:eastAsia="en-US" w:bidi="ar-SA"/>
      </w:rPr>
    </w:lvl>
    <w:lvl w:ilvl="6" w:tplc="F49CAA40">
      <w:numFmt w:val="bullet"/>
      <w:lvlText w:val="•"/>
      <w:lvlJc w:val="left"/>
      <w:pPr>
        <w:ind w:left="6297" w:hanging="356"/>
      </w:pPr>
      <w:rPr>
        <w:rFonts w:hint="default"/>
        <w:lang w:val="it-IT" w:eastAsia="en-US" w:bidi="ar-SA"/>
      </w:rPr>
    </w:lvl>
    <w:lvl w:ilvl="7" w:tplc="0F0C89AA">
      <w:numFmt w:val="bullet"/>
      <w:lvlText w:val="•"/>
      <w:lvlJc w:val="left"/>
      <w:pPr>
        <w:ind w:left="7203" w:hanging="356"/>
      </w:pPr>
      <w:rPr>
        <w:rFonts w:hint="default"/>
        <w:lang w:val="it-IT" w:eastAsia="en-US" w:bidi="ar-SA"/>
      </w:rPr>
    </w:lvl>
    <w:lvl w:ilvl="8" w:tplc="C2B65AEA">
      <w:numFmt w:val="bullet"/>
      <w:lvlText w:val="•"/>
      <w:lvlJc w:val="left"/>
      <w:pPr>
        <w:ind w:left="8109" w:hanging="356"/>
      </w:pPr>
      <w:rPr>
        <w:rFonts w:hint="default"/>
        <w:lang w:val="it-IT" w:eastAsia="en-US" w:bidi="ar-SA"/>
      </w:rPr>
    </w:lvl>
  </w:abstractNum>
  <w:abstractNum w:abstractNumId="2" w15:restartNumberingAfterBreak="0">
    <w:nsid w:val="23B505BF"/>
    <w:multiLevelType w:val="hybridMultilevel"/>
    <w:tmpl w:val="3FB8C7C8"/>
    <w:lvl w:ilvl="0" w:tplc="EB883FEE">
      <w:start w:val="1"/>
      <w:numFmt w:val="lowerLetter"/>
      <w:lvlText w:val="%1)"/>
      <w:lvlJc w:val="left"/>
      <w:pPr>
        <w:ind w:left="861" w:hanging="437"/>
      </w:pPr>
      <w:rPr>
        <w:rFonts w:hint="default"/>
        <w:spacing w:val="-1"/>
        <w:w w:val="100"/>
        <w:lang w:val="it-IT" w:eastAsia="en-US" w:bidi="ar-SA"/>
      </w:rPr>
    </w:lvl>
    <w:lvl w:ilvl="1" w:tplc="1374953C">
      <w:numFmt w:val="bullet"/>
      <w:lvlText w:val="•"/>
      <w:lvlJc w:val="left"/>
      <w:pPr>
        <w:ind w:left="1766" w:hanging="437"/>
      </w:pPr>
      <w:rPr>
        <w:rFonts w:hint="default"/>
        <w:lang w:val="it-IT" w:eastAsia="en-US" w:bidi="ar-SA"/>
      </w:rPr>
    </w:lvl>
    <w:lvl w:ilvl="2" w:tplc="8228BEA2">
      <w:numFmt w:val="bullet"/>
      <w:lvlText w:val="•"/>
      <w:lvlJc w:val="left"/>
      <w:pPr>
        <w:ind w:left="2672" w:hanging="437"/>
      </w:pPr>
      <w:rPr>
        <w:rFonts w:hint="default"/>
        <w:lang w:val="it-IT" w:eastAsia="en-US" w:bidi="ar-SA"/>
      </w:rPr>
    </w:lvl>
    <w:lvl w:ilvl="3" w:tplc="EC3AEA54">
      <w:numFmt w:val="bullet"/>
      <w:lvlText w:val="•"/>
      <w:lvlJc w:val="left"/>
      <w:pPr>
        <w:ind w:left="3578" w:hanging="437"/>
      </w:pPr>
      <w:rPr>
        <w:rFonts w:hint="default"/>
        <w:lang w:val="it-IT" w:eastAsia="en-US" w:bidi="ar-SA"/>
      </w:rPr>
    </w:lvl>
    <w:lvl w:ilvl="4" w:tplc="2C9CCCF8">
      <w:numFmt w:val="bullet"/>
      <w:lvlText w:val="•"/>
      <w:lvlJc w:val="left"/>
      <w:pPr>
        <w:ind w:left="4484" w:hanging="437"/>
      </w:pPr>
      <w:rPr>
        <w:rFonts w:hint="default"/>
        <w:lang w:val="it-IT" w:eastAsia="en-US" w:bidi="ar-SA"/>
      </w:rPr>
    </w:lvl>
    <w:lvl w:ilvl="5" w:tplc="E416BCA0">
      <w:numFmt w:val="bullet"/>
      <w:lvlText w:val="•"/>
      <w:lvlJc w:val="left"/>
      <w:pPr>
        <w:ind w:left="5391" w:hanging="437"/>
      </w:pPr>
      <w:rPr>
        <w:rFonts w:hint="default"/>
        <w:lang w:val="it-IT" w:eastAsia="en-US" w:bidi="ar-SA"/>
      </w:rPr>
    </w:lvl>
    <w:lvl w:ilvl="6" w:tplc="FA762EB6">
      <w:numFmt w:val="bullet"/>
      <w:lvlText w:val="•"/>
      <w:lvlJc w:val="left"/>
      <w:pPr>
        <w:ind w:left="6297" w:hanging="437"/>
      </w:pPr>
      <w:rPr>
        <w:rFonts w:hint="default"/>
        <w:lang w:val="it-IT" w:eastAsia="en-US" w:bidi="ar-SA"/>
      </w:rPr>
    </w:lvl>
    <w:lvl w:ilvl="7" w:tplc="5B66EC9A">
      <w:numFmt w:val="bullet"/>
      <w:lvlText w:val="•"/>
      <w:lvlJc w:val="left"/>
      <w:pPr>
        <w:ind w:left="7203" w:hanging="437"/>
      </w:pPr>
      <w:rPr>
        <w:rFonts w:hint="default"/>
        <w:lang w:val="it-IT" w:eastAsia="en-US" w:bidi="ar-SA"/>
      </w:rPr>
    </w:lvl>
    <w:lvl w:ilvl="8" w:tplc="8D9866BE">
      <w:numFmt w:val="bullet"/>
      <w:lvlText w:val="•"/>
      <w:lvlJc w:val="left"/>
      <w:pPr>
        <w:ind w:left="8109" w:hanging="437"/>
      </w:pPr>
      <w:rPr>
        <w:rFonts w:hint="default"/>
        <w:lang w:val="it-IT" w:eastAsia="en-US" w:bidi="ar-SA"/>
      </w:rPr>
    </w:lvl>
  </w:abstractNum>
  <w:abstractNum w:abstractNumId="3" w15:restartNumberingAfterBreak="0">
    <w:nsid w:val="3094580F"/>
    <w:multiLevelType w:val="hybridMultilevel"/>
    <w:tmpl w:val="FA98598A"/>
    <w:lvl w:ilvl="0" w:tplc="990872E4">
      <w:numFmt w:val="bullet"/>
      <w:lvlText w:val="-"/>
      <w:lvlJc w:val="left"/>
      <w:pPr>
        <w:ind w:left="145" w:hanging="86"/>
      </w:pPr>
      <w:rPr>
        <w:rFonts w:ascii="Arial" w:eastAsia="Arial" w:hAnsi="Arial" w:cs="Arial" w:hint="default"/>
        <w:b w:val="0"/>
        <w:bCs w:val="0"/>
        <w:i/>
        <w:iCs/>
        <w:spacing w:val="0"/>
        <w:w w:val="100"/>
        <w:sz w:val="14"/>
        <w:szCs w:val="14"/>
        <w:lang w:val="it-IT" w:eastAsia="en-US" w:bidi="ar-SA"/>
      </w:rPr>
    </w:lvl>
    <w:lvl w:ilvl="1" w:tplc="30E0770A">
      <w:numFmt w:val="bullet"/>
      <w:lvlText w:val="•"/>
      <w:lvlJc w:val="left"/>
      <w:pPr>
        <w:ind w:left="408" w:hanging="86"/>
      </w:pPr>
      <w:rPr>
        <w:rFonts w:hint="default"/>
        <w:lang w:val="it-IT" w:eastAsia="en-US" w:bidi="ar-SA"/>
      </w:rPr>
    </w:lvl>
    <w:lvl w:ilvl="2" w:tplc="37508A64">
      <w:numFmt w:val="bullet"/>
      <w:lvlText w:val="•"/>
      <w:lvlJc w:val="left"/>
      <w:pPr>
        <w:ind w:left="676" w:hanging="86"/>
      </w:pPr>
      <w:rPr>
        <w:rFonts w:hint="default"/>
        <w:lang w:val="it-IT" w:eastAsia="en-US" w:bidi="ar-SA"/>
      </w:rPr>
    </w:lvl>
    <w:lvl w:ilvl="3" w:tplc="9932AE3C">
      <w:numFmt w:val="bullet"/>
      <w:lvlText w:val="•"/>
      <w:lvlJc w:val="left"/>
      <w:pPr>
        <w:ind w:left="945" w:hanging="86"/>
      </w:pPr>
      <w:rPr>
        <w:rFonts w:hint="default"/>
        <w:lang w:val="it-IT" w:eastAsia="en-US" w:bidi="ar-SA"/>
      </w:rPr>
    </w:lvl>
    <w:lvl w:ilvl="4" w:tplc="AD76F402">
      <w:numFmt w:val="bullet"/>
      <w:lvlText w:val="•"/>
      <w:lvlJc w:val="left"/>
      <w:pPr>
        <w:ind w:left="1213" w:hanging="86"/>
      </w:pPr>
      <w:rPr>
        <w:rFonts w:hint="default"/>
        <w:lang w:val="it-IT" w:eastAsia="en-US" w:bidi="ar-SA"/>
      </w:rPr>
    </w:lvl>
    <w:lvl w:ilvl="5" w:tplc="991A205E">
      <w:numFmt w:val="bullet"/>
      <w:lvlText w:val="•"/>
      <w:lvlJc w:val="left"/>
      <w:pPr>
        <w:ind w:left="1482" w:hanging="86"/>
      </w:pPr>
      <w:rPr>
        <w:rFonts w:hint="default"/>
        <w:lang w:val="it-IT" w:eastAsia="en-US" w:bidi="ar-SA"/>
      </w:rPr>
    </w:lvl>
    <w:lvl w:ilvl="6" w:tplc="FCAC1464">
      <w:numFmt w:val="bullet"/>
      <w:lvlText w:val="•"/>
      <w:lvlJc w:val="left"/>
      <w:pPr>
        <w:ind w:left="1750" w:hanging="86"/>
      </w:pPr>
      <w:rPr>
        <w:rFonts w:hint="default"/>
        <w:lang w:val="it-IT" w:eastAsia="en-US" w:bidi="ar-SA"/>
      </w:rPr>
    </w:lvl>
    <w:lvl w:ilvl="7" w:tplc="B3DA387A">
      <w:numFmt w:val="bullet"/>
      <w:lvlText w:val="•"/>
      <w:lvlJc w:val="left"/>
      <w:pPr>
        <w:ind w:left="2018" w:hanging="86"/>
      </w:pPr>
      <w:rPr>
        <w:rFonts w:hint="default"/>
        <w:lang w:val="it-IT" w:eastAsia="en-US" w:bidi="ar-SA"/>
      </w:rPr>
    </w:lvl>
    <w:lvl w:ilvl="8" w:tplc="25BE4B5C">
      <w:numFmt w:val="bullet"/>
      <w:lvlText w:val="•"/>
      <w:lvlJc w:val="left"/>
      <w:pPr>
        <w:ind w:left="2287" w:hanging="86"/>
      </w:pPr>
      <w:rPr>
        <w:rFonts w:hint="default"/>
        <w:lang w:val="it-IT" w:eastAsia="en-US" w:bidi="ar-SA"/>
      </w:rPr>
    </w:lvl>
  </w:abstractNum>
  <w:abstractNum w:abstractNumId="4" w15:restartNumberingAfterBreak="0">
    <w:nsid w:val="45A7500E"/>
    <w:multiLevelType w:val="hybridMultilevel"/>
    <w:tmpl w:val="EF4018E8"/>
    <w:lvl w:ilvl="0" w:tplc="E6AACC08">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C2AE0B40">
      <w:numFmt w:val="bullet"/>
      <w:lvlText w:val="•"/>
      <w:lvlJc w:val="left"/>
      <w:pPr>
        <w:ind w:left="1766" w:hanging="360"/>
      </w:pPr>
      <w:rPr>
        <w:rFonts w:hint="default"/>
        <w:lang w:val="it-IT" w:eastAsia="en-US" w:bidi="ar-SA"/>
      </w:rPr>
    </w:lvl>
    <w:lvl w:ilvl="2" w:tplc="F1BED052">
      <w:numFmt w:val="bullet"/>
      <w:lvlText w:val="•"/>
      <w:lvlJc w:val="left"/>
      <w:pPr>
        <w:ind w:left="2672" w:hanging="360"/>
      </w:pPr>
      <w:rPr>
        <w:rFonts w:hint="default"/>
        <w:lang w:val="it-IT" w:eastAsia="en-US" w:bidi="ar-SA"/>
      </w:rPr>
    </w:lvl>
    <w:lvl w:ilvl="3" w:tplc="5620664A">
      <w:numFmt w:val="bullet"/>
      <w:lvlText w:val="•"/>
      <w:lvlJc w:val="left"/>
      <w:pPr>
        <w:ind w:left="3578" w:hanging="360"/>
      </w:pPr>
      <w:rPr>
        <w:rFonts w:hint="default"/>
        <w:lang w:val="it-IT" w:eastAsia="en-US" w:bidi="ar-SA"/>
      </w:rPr>
    </w:lvl>
    <w:lvl w:ilvl="4" w:tplc="AB567EB8">
      <w:numFmt w:val="bullet"/>
      <w:lvlText w:val="•"/>
      <w:lvlJc w:val="left"/>
      <w:pPr>
        <w:ind w:left="4484" w:hanging="360"/>
      </w:pPr>
      <w:rPr>
        <w:rFonts w:hint="default"/>
        <w:lang w:val="it-IT" w:eastAsia="en-US" w:bidi="ar-SA"/>
      </w:rPr>
    </w:lvl>
    <w:lvl w:ilvl="5" w:tplc="D55A9178">
      <w:numFmt w:val="bullet"/>
      <w:lvlText w:val="•"/>
      <w:lvlJc w:val="left"/>
      <w:pPr>
        <w:ind w:left="5391" w:hanging="360"/>
      </w:pPr>
      <w:rPr>
        <w:rFonts w:hint="default"/>
        <w:lang w:val="it-IT" w:eastAsia="en-US" w:bidi="ar-SA"/>
      </w:rPr>
    </w:lvl>
    <w:lvl w:ilvl="6" w:tplc="0DF497D6">
      <w:numFmt w:val="bullet"/>
      <w:lvlText w:val="•"/>
      <w:lvlJc w:val="left"/>
      <w:pPr>
        <w:ind w:left="6297" w:hanging="360"/>
      </w:pPr>
      <w:rPr>
        <w:rFonts w:hint="default"/>
        <w:lang w:val="it-IT" w:eastAsia="en-US" w:bidi="ar-SA"/>
      </w:rPr>
    </w:lvl>
    <w:lvl w:ilvl="7" w:tplc="5E4E6702">
      <w:numFmt w:val="bullet"/>
      <w:lvlText w:val="•"/>
      <w:lvlJc w:val="left"/>
      <w:pPr>
        <w:ind w:left="7203" w:hanging="360"/>
      </w:pPr>
      <w:rPr>
        <w:rFonts w:hint="default"/>
        <w:lang w:val="it-IT" w:eastAsia="en-US" w:bidi="ar-SA"/>
      </w:rPr>
    </w:lvl>
    <w:lvl w:ilvl="8" w:tplc="3C76FE14">
      <w:numFmt w:val="bullet"/>
      <w:lvlText w:val="•"/>
      <w:lvlJc w:val="left"/>
      <w:pPr>
        <w:ind w:left="8109" w:hanging="360"/>
      </w:pPr>
      <w:rPr>
        <w:rFonts w:hint="default"/>
        <w:lang w:val="it-IT" w:eastAsia="en-US" w:bidi="ar-SA"/>
      </w:rPr>
    </w:lvl>
  </w:abstractNum>
  <w:abstractNum w:abstractNumId="5" w15:restartNumberingAfterBreak="0">
    <w:nsid w:val="472C27C9"/>
    <w:multiLevelType w:val="hybridMultilevel"/>
    <w:tmpl w:val="F0326634"/>
    <w:lvl w:ilvl="0" w:tplc="517A10EA">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13E7CA2">
      <w:numFmt w:val="bullet"/>
      <w:lvlText w:val="•"/>
      <w:lvlJc w:val="left"/>
      <w:pPr>
        <w:ind w:left="1766" w:hanging="360"/>
      </w:pPr>
      <w:rPr>
        <w:rFonts w:hint="default"/>
        <w:lang w:val="it-IT" w:eastAsia="en-US" w:bidi="ar-SA"/>
      </w:rPr>
    </w:lvl>
    <w:lvl w:ilvl="2" w:tplc="D082B82A">
      <w:numFmt w:val="bullet"/>
      <w:lvlText w:val="•"/>
      <w:lvlJc w:val="left"/>
      <w:pPr>
        <w:ind w:left="2672" w:hanging="360"/>
      </w:pPr>
      <w:rPr>
        <w:rFonts w:hint="default"/>
        <w:lang w:val="it-IT" w:eastAsia="en-US" w:bidi="ar-SA"/>
      </w:rPr>
    </w:lvl>
    <w:lvl w:ilvl="3" w:tplc="A9CA1EEA">
      <w:numFmt w:val="bullet"/>
      <w:lvlText w:val="•"/>
      <w:lvlJc w:val="left"/>
      <w:pPr>
        <w:ind w:left="3578" w:hanging="360"/>
      </w:pPr>
      <w:rPr>
        <w:rFonts w:hint="default"/>
        <w:lang w:val="it-IT" w:eastAsia="en-US" w:bidi="ar-SA"/>
      </w:rPr>
    </w:lvl>
    <w:lvl w:ilvl="4" w:tplc="46F0BFF8">
      <w:numFmt w:val="bullet"/>
      <w:lvlText w:val="•"/>
      <w:lvlJc w:val="left"/>
      <w:pPr>
        <w:ind w:left="4484" w:hanging="360"/>
      </w:pPr>
      <w:rPr>
        <w:rFonts w:hint="default"/>
        <w:lang w:val="it-IT" w:eastAsia="en-US" w:bidi="ar-SA"/>
      </w:rPr>
    </w:lvl>
    <w:lvl w:ilvl="5" w:tplc="418E5BB0">
      <w:numFmt w:val="bullet"/>
      <w:lvlText w:val="•"/>
      <w:lvlJc w:val="left"/>
      <w:pPr>
        <w:ind w:left="5391" w:hanging="360"/>
      </w:pPr>
      <w:rPr>
        <w:rFonts w:hint="default"/>
        <w:lang w:val="it-IT" w:eastAsia="en-US" w:bidi="ar-SA"/>
      </w:rPr>
    </w:lvl>
    <w:lvl w:ilvl="6" w:tplc="D714C9A8">
      <w:numFmt w:val="bullet"/>
      <w:lvlText w:val="•"/>
      <w:lvlJc w:val="left"/>
      <w:pPr>
        <w:ind w:left="6297" w:hanging="360"/>
      </w:pPr>
      <w:rPr>
        <w:rFonts w:hint="default"/>
        <w:lang w:val="it-IT" w:eastAsia="en-US" w:bidi="ar-SA"/>
      </w:rPr>
    </w:lvl>
    <w:lvl w:ilvl="7" w:tplc="D2547836">
      <w:numFmt w:val="bullet"/>
      <w:lvlText w:val="•"/>
      <w:lvlJc w:val="left"/>
      <w:pPr>
        <w:ind w:left="7203" w:hanging="360"/>
      </w:pPr>
      <w:rPr>
        <w:rFonts w:hint="default"/>
        <w:lang w:val="it-IT" w:eastAsia="en-US" w:bidi="ar-SA"/>
      </w:rPr>
    </w:lvl>
    <w:lvl w:ilvl="8" w:tplc="2F9A7EFA">
      <w:numFmt w:val="bullet"/>
      <w:lvlText w:val="•"/>
      <w:lvlJc w:val="left"/>
      <w:pPr>
        <w:ind w:left="8109" w:hanging="360"/>
      </w:pPr>
      <w:rPr>
        <w:rFonts w:hint="default"/>
        <w:lang w:val="it-IT" w:eastAsia="en-US" w:bidi="ar-SA"/>
      </w:rPr>
    </w:lvl>
  </w:abstractNum>
  <w:abstractNum w:abstractNumId="6" w15:restartNumberingAfterBreak="0">
    <w:nsid w:val="5A2E54B3"/>
    <w:multiLevelType w:val="hybridMultilevel"/>
    <w:tmpl w:val="2AC2CB96"/>
    <w:lvl w:ilvl="0" w:tplc="E8DAAFC6">
      <w:start w:val="1"/>
      <w:numFmt w:val="lowerLetter"/>
      <w:lvlText w:val="%1)"/>
      <w:lvlJc w:val="left"/>
      <w:pPr>
        <w:ind w:left="861" w:hanging="360"/>
      </w:pPr>
      <w:rPr>
        <w:rFonts w:hint="default"/>
        <w:spacing w:val="-1"/>
        <w:w w:val="100"/>
        <w:lang w:val="it-IT" w:eastAsia="en-US" w:bidi="ar-SA"/>
      </w:rPr>
    </w:lvl>
    <w:lvl w:ilvl="1" w:tplc="E188B3A6">
      <w:numFmt w:val="bullet"/>
      <w:lvlText w:val="•"/>
      <w:lvlJc w:val="left"/>
      <w:pPr>
        <w:ind w:left="1766" w:hanging="360"/>
      </w:pPr>
      <w:rPr>
        <w:rFonts w:hint="default"/>
        <w:lang w:val="it-IT" w:eastAsia="en-US" w:bidi="ar-SA"/>
      </w:rPr>
    </w:lvl>
    <w:lvl w:ilvl="2" w:tplc="84F0804C">
      <w:numFmt w:val="bullet"/>
      <w:lvlText w:val="•"/>
      <w:lvlJc w:val="left"/>
      <w:pPr>
        <w:ind w:left="2672" w:hanging="360"/>
      </w:pPr>
      <w:rPr>
        <w:rFonts w:hint="default"/>
        <w:lang w:val="it-IT" w:eastAsia="en-US" w:bidi="ar-SA"/>
      </w:rPr>
    </w:lvl>
    <w:lvl w:ilvl="3" w:tplc="46A45638">
      <w:numFmt w:val="bullet"/>
      <w:lvlText w:val="•"/>
      <w:lvlJc w:val="left"/>
      <w:pPr>
        <w:ind w:left="3578" w:hanging="360"/>
      </w:pPr>
      <w:rPr>
        <w:rFonts w:hint="default"/>
        <w:lang w:val="it-IT" w:eastAsia="en-US" w:bidi="ar-SA"/>
      </w:rPr>
    </w:lvl>
    <w:lvl w:ilvl="4" w:tplc="FD041868">
      <w:numFmt w:val="bullet"/>
      <w:lvlText w:val="•"/>
      <w:lvlJc w:val="left"/>
      <w:pPr>
        <w:ind w:left="4484" w:hanging="360"/>
      </w:pPr>
      <w:rPr>
        <w:rFonts w:hint="default"/>
        <w:lang w:val="it-IT" w:eastAsia="en-US" w:bidi="ar-SA"/>
      </w:rPr>
    </w:lvl>
    <w:lvl w:ilvl="5" w:tplc="AFCCCF5A">
      <w:numFmt w:val="bullet"/>
      <w:lvlText w:val="•"/>
      <w:lvlJc w:val="left"/>
      <w:pPr>
        <w:ind w:left="5391" w:hanging="360"/>
      </w:pPr>
      <w:rPr>
        <w:rFonts w:hint="default"/>
        <w:lang w:val="it-IT" w:eastAsia="en-US" w:bidi="ar-SA"/>
      </w:rPr>
    </w:lvl>
    <w:lvl w:ilvl="6" w:tplc="405C6A0A">
      <w:numFmt w:val="bullet"/>
      <w:lvlText w:val="•"/>
      <w:lvlJc w:val="left"/>
      <w:pPr>
        <w:ind w:left="6297" w:hanging="360"/>
      </w:pPr>
      <w:rPr>
        <w:rFonts w:hint="default"/>
        <w:lang w:val="it-IT" w:eastAsia="en-US" w:bidi="ar-SA"/>
      </w:rPr>
    </w:lvl>
    <w:lvl w:ilvl="7" w:tplc="6B089236">
      <w:numFmt w:val="bullet"/>
      <w:lvlText w:val="•"/>
      <w:lvlJc w:val="left"/>
      <w:pPr>
        <w:ind w:left="7203" w:hanging="360"/>
      </w:pPr>
      <w:rPr>
        <w:rFonts w:hint="default"/>
        <w:lang w:val="it-IT" w:eastAsia="en-US" w:bidi="ar-SA"/>
      </w:rPr>
    </w:lvl>
    <w:lvl w:ilvl="8" w:tplc="CF42C39C">
      <w:numFmt w:val="bullet"/>
      <w:lvlText w:val="•"/>
      <w:lvlJc w:val="left"/>
      <w:pPr>
        <w:ind w:left="8109" w:hanging="360"/>
      </w:pPr>
      <w:rPr>
        <w:rFonts w:hint="default"/>
        <w:lang w:val="it-IT" w:eastAsia="en-US" w:bidi="ar-SA"/>
      </w:rPr>
    </w:lvl>
  </w:abstractNum>
  <w:abstractNum w:abstractNumId="7" w15:restartNumberingAfterBreak="0">
    <w:nsid w:val="68DA3465"/>
    <w:multiLevelType w:val="hybridMultilevel"/>
    <w:tmpl w:val="A8EE3614"/>
    <w:lvl w:ilvl="0" w:tplc="2F08B3A4">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3ACC0D14">
      <w:numFmt w:val="bullet"/>
      <w:lvlText w:val="•"/>
      <w:lvlJc w:val="left"/>
      <w:pPr>
        <w:ind w:left="1766" w:hanging="360"/>
      </w:pPr>
      <w:rPr>
        <w:rFonts w:hint="default"/>
        <w:lang w:val="it-IT" w:eastAsia="en-US" w:bidi="ar-SA"/>
      </w:rPr>
    </w:lvl>
    <w:lvl w:ilvl="2" w:tplc="F9CEF556">
      <w:numFmt w:val="bullet"/>
      <w:lvlText w:val="•"/>
      <w:lvlJc w:val="left"/>
      <w:pPr>
        <w:ind w:left="2672" w:hanging="360"/>
      </w:pPr>
      <w:rPr>
        <w:rFonts w:hint="default"/>
        <w:lang w:val="it-IT" w:eastAsia="en-US" w:bidi="ar-SA"/>
      </w:rPr>
    </w:lvl>
    <w:lvl w:ilvl="3" w:tplc="645A289A">
      <w:numFmt w:val="bullet"/>
      <w:lvlText w:val="•"/>
      <w:lvlJc w:val="left"/>
      <w:pPr>
        <w:ind w:left="3578" w:hanging="360"/>
      </w:pPr>
      <w:rPr>
        <w:rFonts w:hint="default"/>
        <w:lang w:val="it-IT" w:eastAsia="en-US" w:bidi="ar-SA"/>
      </w:rPr>
    </w:lvl>
    <w:lvl w:ilvl="4" w:tplc="0B82E524">
      <w:numFmt w:val="bullet"/>
      <w:lvlText w:val="•"/>
      <w:lvlJc w:val="left"/>
      <w:pPr>
        <w:ind w:left="4484" w:hanging="360"/>
      </w:pPr>
      <w:rPr>
        <w:rFonts w:hint="default"/>
        <w:lang w:val="it-IT" w:eastAsia="en-US" w:bidi="ar-SA"/>
      </w:rPr>
    </w:lvl>
    <w:lvl w:ilvl="5" w:tplc="20E425AA">
      <w:numFmt w:val="bullet"/>
      <w:lvlText w:val="•"/>
      <w:lvlJc w:val="left"/>
      <w:pPr>
        <w:ind w:left="5391" w:hanging="360"/>
      </w:pPr>
      <w:rPr>
        <w:rFonts w:hint="default"/>
        <w:lang w:val="it-IT" w:eastAsia="en-US" w:bidi="ar-SA"/>
      </w:rPr>
    </w:lvl>
    <w:lvl w:ilvl="6" w:tplc="6956A618">
      <w:numFmt w:val="bullet"/>
      <w:lvlText w:val="•"/>
      <w:lvlJc w:val="left"/>
      <w:pPr>
        <w:ind w:left="6297" w:hanging="360"/>
      </w:pPr>
      <w:rPr>
        <w:rFonts w:hint="default"/>
        <w:lang w:val="it-IT" w:eastAsia="en-US" w:bidi="ar-SA"/>
      </w:rPr>
    </w:lvl>
    <w:lvl w:ilvl="7" w:tplc="5DACFA38">
      <w:numFmt w:val="bullet"/>
      <w:lvlText w:val="•"/>
      <w:lvlJc w:val="left"/>
      <w:pPr>
        <w:ind w:left="7203" w:hanging="360"/>
      </w:pPr>
      <w:rPr>
        <w:rFonts w:hint="default"/>
        <w:lang w:val="it-IT" w:eastAsia="en-US" w:bidi="ar-SA"/>
      </w:rPr>
    </w:lvl>
    <w:lvl w:ilvl="8" w:tplc="D172C364">
      <w:numFmt w:val="bullet"/>
      <w:lvlText w:val="•"/>
      <w:lvlJc w:val="left"/>
      <w:pPr>
        <w:ind w:left="8109" w:hanging="360"/>
      </w:pPr>
      <w:rPr>
        <w:rFonts w:hint="default"/>
        <w:lang w:val="it-IT" w:eastAsia="en-US" w:bidi="ar-SA"/>
      </w:rPr>
    </w:lvl>
  </w:abstractNum>
  <w:abstractNum w:abstractNumId="8" w15:restartNumberingAfterBreak="0">
    <w:nsid w:val="77001A90"/>
    <w:multiLevelType w:val="hybridMultilevel"/>
    <w:tmpl w:val="58B6A510"/>
    <w:lvl w:ilvl="0" w:tplc="CB4CB1D4">
      <w:numFmt w:val="bullet"/>
      <w:lvlText w:val="•"/>
      <w:lvlJc w:val="left"/>
      <w:pPr>
        <w:ind w:left="849"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BDE8FC54">
      <w:numFmt w:val="bullet"/>
      <w:lvlText w:val="•"/>
      <w:lvlJc w:val="left"/>
      <w:pPr>
        <w:ind w:left="1748" w:hanging="425"/>
      </w:pPr>
      <w:rPr>
        <w:rFonts w:hint="default"/>
        <w:lang w:val="it-IT" w:eastAsia="en-US" w:bidi="ar-SA"/>
      </w:rPr>
    </w:lvl>
    <w:lvl w:ilvl="2" w:tplc="CE088346">
      <w:numFmt w:val="bullet"/>
      <w:lvlText w:val="•"/>
      <w:lvlJc w:val="left"/>
      <w:pPr>
        <w:ind w:left="2656" w:hanging="425"/>
      </w:pPr>
      <w:rPr>
        <w:rFonts w:hint="default"/>
        <w:lang w:val="it-IT" w:eastAsia="en-US" w:bidi="ar-SA"/>
      </w:rPr>
    </w:lvl>
    <w:lvl w:ilvl="3" w:tplc="78165A9C">
      <w:numFmt w:val="bullet"/>
      <w:lvlText w:val="•"/>
      <w:lvlJc w:val="left"/>
      <w:pPr>
        <w:ind w:left="3564" w:hanging="425"/>
      </w:pPr>
      <w:rPr>
        <w:rFonts w:hint="default"/>
        <w:lang w:val="it-IT" w:eastAsia="en-US" w:bidi="ar-SA"/>
      </w:rPr>
    </w:lvl>
    <w:lvl w:ilvl="4" w:tplc="6FBAC60C">
      <w:numFmt w:val="bullet"/>
      <w:lvlText w:val="•"/>
      <w:lvlJc w:val="left"/>
      <w:pPr>
        <w:ind w:left="4472" w:hanging="425"/>
      </w:pPr>
      <w:rPr>
        <w:rFonts w:hint="default"/>
        <w:lang w:val="it-IT" w:eastAsia="en-US" w:bidi="ar-SA"/>
      </w:rPr>
    </w:lvl>
    <w:lvl w:ilvl="5" w:tplc="42E600D4">
      <w:numFmt w:val="bullet"/>
      <w:lvlText w:val="•"/>
      <w:lvlJc w:val="left"/>
      <w:pPr>
        <w:ind w:left="5381" w:hanging="425"/>
      </w:pPr>
      <w:rPr>
        <w:rFonts w:hint="default"/>
        <w:lang w:val="it-IT" w:eastAsia="en-US" w:bidi="ar-SA"/>
      </w:rPr>
    </w:lvl>
    <w:lvl w:ilvl="6" w:tplc="FD5C4C64">
      <w:numFmt w:val="bullet"/>
      <w:lvlText w:val="•"/>
      <w:lvlJc w:val="left"/>
      <w:pPr>
        <w:ind w:left="6289" w:hanging="425"/>
      </w:pPr>
      <w:rPr>
        <w:rFonts w:hint="default"/>
        <w:lang w:val="it-IT" w:eastAsia="en-US" w:bidi="ar-SA"/>
      </w:rPr>
    </w:lvl>
    <w:lvl w:ilvl="7" w:tplc="11FC604C">
      <w:numFmt w:val="bullet"/>
      <w:lvlText w:val="•"/>
      <w:lvlJc w:val="left"/>
      <w:pPr>
        <w:ind w:left="7197" w:hanging="425"/>
      </w:pPr>
      <w:rPr>
        <w:rFonts w:hint="default"/>
        <w:lang w:val="it-IT" w:eastAsia="en-US" w:bidi="ar-SA"/>
      </w:rPr>
    </w:lvl>
    <w:lvl w:ilvl="8" w:tplc="D0BC71CC">
      <w:numFmt w:val="bullet"/>
      <w:lvlText w:val="•"/>
      <w:lvlJc w:val="left"/>
      <w:pPr>
        <w:ind w:left="8105" w:hanging="425"/>
      </w:pPr>
      <w:rPr>
        <w:rFonts w:hint="default"/>
        <w:lang w:val="it-IT" w:eastAsia="en-US" w:bidi="ar-SA"/>
      </w:rPr>
    </w:lvl>
  </w:abstractNum>
  <w:abstractNum w:abstractNumId="9" w15:restartNumberingAfterBreak="0">
    <w:nsid w:val="78005AC8"/>
    <w:multiLevelType w:val="hybridMultilevel"/>
    <w:tmpl w:val="9A5C37BA"/>
    <w:lvl w:ilvl="0" w:tplc="6194D0BA">
      <w:start w:val="1"/>
      <w:numFmt w:val="decimal"/>
      <w:lvlText w:val="%1)"/>
      <w:lvlJc w:val="left"/>
      <w:pPr>
        <w:ind w:left="854" w:hanging="356"/>
      </w:pPr>
      <w:rPr>
        <w:rFonts w:ascii="Times New Roman" w:eastAsia="Times New Roman" w:hAnsi="Times New Roman" w:cs="Times New Roman" w:hint="default"/>
        <w:b w:val="0"/>
        <w:bCs w:val="0"/>
        <w:i w:val="0"/>
        <w:iCs w:val="0"/>
        <w:spacing w:val="0"/>
        <w:w w:val="100"/>
        <w:sz w:val="24"/>
        <w:szCs w:val="24"/>
        <w:lang w:val="it-IT" w:eastAsia="en-US" w:bidi="ar-SA"/>
      </w:rPr>
    </w:lvl>
    <w:lvl w:ilvl="1" w:tplc="E91428F0">
      <w:numFmt w:val="bullet"/>
      <w:lvlText w:val="•"/>
      <w:lvlJc w:val="left"/>
      <w:pPr>
        <w:ind w:left="1766" w:hanging="356"/>
      </w:pPr>
      <w:rPr>
        <w:rFonts w:hint="default"/>
        <w:lang w:val="it-IT" w:eastAsia="en-US" w:bidi="ar-SA"/>
      </w:rPr>
    </w:lvl>
    <w:lvl w:ilvl="2" w:tplc="D86672F2">
      <w:numFmt w:val="bullet"/>
      <w:lvlText w:val="•"/>
      <w:lvlJc w:val="left"/>
      <w:pPr>
        <w:ind w:left="2672" w:hanging="356"/>
      </w:pPr>
      <w:rPr>
        <w:rFonts w:hint="default"/>
        <w:lang w:val="it-IT" w:eastAsia="en-US" w:bidi="ar-SA"/>
      </w:rPr>
    </w:lvl>
    <w:lvl w:ilvl="3" w:tplc="4078AC36">
      <w:numFmt w:val="bullet"/>
      <w:lvlText w:val="•"/>
      <w:lvlJc w:val="left"/>
      <w:pPr>
        <w:ind w:left="3578" w:hanging="356"/>
      </w:pPr>
      <w:rPr>
        <w:rFonts w:hint="default"/>
        <w:lang w:val="it-IT" w:eastAsia="en-US" w:bidi="ar-SA"/>
      </w:rPr>
    </w:lvl>
    <w:lvl w:ilvl="4" w:tplc="32A8C0B4">
      <w:numFmt w:val="bullet"/>
      <w:lvlText w:val="•"/>
      <w:lvlJc w:val="left"/>
      <w:pPr>
        <w:ind w:left="4484" w:hanging="356"/>
      </w:pPr>
      <w:rPr>
        <w:rFonts w:hint="default"/>
        <w:lang w:val="it-IT" w:eastAsia="en-US" w:bidi="ar-SA"/>
      </w:rPr>
    </w:lvl>
    <w:lvl w:ilvl="5" w:tplc="4674651A">
      <w:numFmt w:val="bullet"/>
      <w:lvlText w:val="•"/>
      <w:lvlJc w:val="left"/>
      <w:pPr>
        <w:ind w:left="5391" w:hanging="356"/>
      </w:pPr>
      <w:rPr>
        <w:rFonts w:hint="default"/>
        <w:lang w:val="it-IT" w:eastAsia="en-US" w:bidi="ar-SA"/>
      </w:rPr>
    </w:lvl>
    <w:lvl w:ilvl="6" w:tplc="ED26719E">
      <w:numFmt w:val="bullet"/>
      <w:lvlText w:val="•"/>
      <w:lvlJc w:val="left"/>
      <w:pPr>
        <w:ind w:left="6297" w:hanging="356"/>
      </w:pPr>
      <w:rPr>
        <w:rFonts w:hint="default"/>
        <w:lang w:val="it-IT" w:eastAsia="en-US" w:bidi="ar-SA"/>
      </w:rPr>
    </w:lvl>
    <w:lvl w:ilvl="7" w:tplc="504E3B58">
      <w:numFmt w:val="bullet"/>
      <w:lvlText w:val="•"/>
      <w:lvlJc w:val="left"/>
      <w:pPr>
        <w:ind w:left="7203" w:hanging="356"/>
      </w:pPr>
      <w:rPr>
        <w:rFonts w:hint="default"/>
        <w:lang w:val="it-IT" w:eastAsia="en-US" w:bidi="ar-SA"/>
      </w:rPr>
    </w:lvl>
    <w:lvl w:ilvl="8" w:tplc="09682680">
      <w:numFmt w:val="bullet"/>
      <w:lvlText w:val="•"/>
      <w:lvlJc w:val="left"/>
      <w:pPr>
        <w:ind w:left="8109" w:hanging="356"/>
      </w:pPr>
      <w:rPr>
        <w:rFonts w:hint="default"/>
        <w:lang w:val="it-IT" w:eastAsia="en-US" w:bidi="ar-SA"/>
      </w:rPr>
    </w:lvl>
  </w:abstractNum>
  <w:num w:numId="1" w16cid:durableId="541401865">
    <w:abstractNumId w:val="9"/>
  </w:num>
  <w:num w:numId="2" w16cid:durableId="473256526">
    <w:abstractNumId w:val="5"/>
  </w:num>
  <w:num w:numId="3" w16cid:durableId="580874933">
    <w:abstractNumId w:val="2"/>
  </w:num>
  <w:num w:numId="4" w16cid:durableId="1313219366">
    <w:abstractNumId w:val="8"/>
  </w:num>
  <w:num w:numId="5" w16cid:durableId="826899560">
    <w:abstractNumId w:val="0"/>
  </w:num>
  <w:num w:numId="6" w16cid:durableId="1995335356">
    <w:abstractNumId w:val="7"/>
  </w:num>
  <w:num w:numId="7" w16cid:durableId="729159905">
    <w:abstractNumId w:val="4"/>
  </w:num>
  <w:num w:numId="8" w16cid:durableId="1204294454">
    <w:abstractNumId w:val="1"/>
  </w:num>
  <w:num w:numId="9" w16cid:durableId="1088966847">
    <w:abstractNumId w:val="6"/>
  </w:num>
  <w:num w:numId="10" w16cid:durableId="1933775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186E"/>
    <w:rsid w:val="00153CD4"/>
    <w:rsid w:val="00201EFA"/>
    <w:rsid w:val="00385DED"/>
    <w:rsid w:val="004610DB"/>
    <w:rsid w:val="00566CF1"/>
    <w:rsid w:val="007A1111"/>
    <w:rsid w:val="00821A11"/>
    <w:rsid w:val="0083292C"/>
    <w:rsid w:val="00991CED"/>
    <w:rsid w:val="00B21677"/>
    <w:rsid w:val="00B3186E"/>
    <w:rsid w:val="00B83F7A"/>
    <w:rsid w:val="00CA26A6"/>
    <w:rsid w:val="00DB3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76D0"/>
  <w15:docId w15:val="{68A3B4DA-61B5-45EF-8E58-08E2C831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452"/>
      <w:ind w:left="4" w:right="7"/>
      <w:outlineLvl w:val="0"/>
    </w:pPr>
    <w:rPr>
      <w:rFonts w:ascii="Calibri" w:eastAsia="Calibri" w:hAnsi="Calibri" w:cs="Calibri"/>
      <w:b/>
      <w:bCs/>
      <w:sz w:val="44"/>
      <w:szCs w:val="44"/>
    </w:rPr>
  </w:style>
  <w:style w:type="paragraph" w:styleId="Titolo2">
    <w:name w:val="heading 2"/>
    <w:basedOn w:val="Normale"/>
    <w:uiPriority w:val="9"/>
    <w:unhideWhenUsed/>
    <w:qFormat/>
    <w:pPr>
      <w:ind w:left="140"/>
      <w:outlineLvl w:val="1"/>
    </w:pPr>
    <w:rPr>
      <w:b/>
      <w:bCs/>
      <w:sz w:val="36"/>
      <w:szCs w:val="36"/>
    </w:rPr>
  </w:style>
  <w:style w:type="paragraph" w:styleId="Titolo3">
    <w:name w:val="heading 3"/>
    <w:basedOn w:val="Normale"/>
    <w:uiPriority w:val="9"/>
    <w:unhideWhenUsed/>
    <w:qFormat/>
    <w:pPr>
      <w:ind w:left="140"/>
      <w:outlineLvl w:val="2"/>
    </w:pPr>
    <w:rPr>
      <w:rFonts w:ascii="Calibri" w:eastAsia="Calibri" w:hAnsi="Calibri" w:cs="Calibri"/>
      <w:b/>
      <w:bCs/>
      <w:sz w:val="28"/>
      <w:szCs w:val="28"/>
    </w:rPr>
  </w:style>
  <w:style w:type="paragraph" w:styleId="Titolo4">
    <w:name w:val="heading 4"/>
    <w:basedOn w:val="Normale"/>
    <w:uiPriority w:val="9"/>
    <w:unhideWhenUsed/>
    <w:qFormat/>
    <w:pPr>
      <w:ind w:left="140"/>
      <w:outlineLvl w:val="3"/>
    </w:pPr>
    <w:rPr>
      <w:b/>
      <w:bCs/>
      <w:sz w:val="24"/>
      <w:szCs w:val="24"/>
    </w:rPr>
  </w:style>
  <w:style w:type="paragraph" w:styleId="Titolo5">
    <w:name w:val="heading 5"/>
    <w:basedOn w:val="Normale"/>
    <w:uiPriority w:val="9"/>
    <w:unhideWhenUsed/>
    <w:qFormat/>
    <w:pPr>
      <w:ind w:left="140"/>
      <w:outlineLvl w:val="4"/>
    </w:pPr>
    <w:rPr>
      <w:rFonts w:ascii="Calibri" w:eastAsia="Calibri" w:hAnsi="Calibri" w:cs="Calibri"/>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22"/>
      <w:ind w:left="140"/>
    </w:pPr>
    <w:rPr>
      <w:sz w:val="24"/>
      <w:szCs w:val="24"/>
    </w:rPr>
  </w:style>
  <w:style w:type="paragraph" w:styleId="Sommario2">
    <w:name w:val="toc 2"/>
    <w:basedOn w:val="Normale"/>
    <w:uiPriority w:val="1"/>
    <w:qFormat/>
    <w:pPr>
      <w:spacing w:before="120"/>
      <w:ind w:left="381"/>
    </w:pPr>
    <w:rPr>
      <w:sz w:val="24"/>
      <w:szCs w:val="24"/>
    </w:rPr>
  </w:style>
  <w:style w:type="paragraph" w:styleId="Sommario3">
    <w:name w:val="toc 3"/>
    <w:basedOn w:val="Normale"/>
    <w:uiPriority w:val="1"/>
    <w:qFormat/>
    <w:pPr>
      <w:spacing w:before="123"/>
      <w:ind w:left="621"/>
    </w:pPr>
    <w:rPr>
      <w:b/>
      <w:bCs/>
      <w:sz w:val="24"/>
      <w:szCs w:val="24"/>
    </w:rPr>
  </w:style>
  <w:style w:type="paragraph" w:styleId="Sommario4">
    <w:name w:val="toc 4"/>
    <w:basedOn w:val="Normale"/>
    <w:uiPriority w:val="1"/>
    <w:qFormat/>
    <w:pPr>
      <w:spacing w:before="122"/>
      <w:ind w:left="621"/>
    </w:pPr>
    <w:rPr>
      <w:sz w:val="24"/>
      <w:szCs w:val="24"/>
    </w:rPr>
  </w:style>
  <w:style w:type="paragraph" w:styleId="Corpotesto">
    <w:name w:val="Body Text"/>
    <w:basedOn w:val="Normale"/>
    <w:uiPriority w:val="1"/>
    <w:qFormat/>
    <w:pPr>
      <w:ind w:left="140"/>
    </w:pPr>
    <w:rPr>
      <w:sz w:val="24"/>
      <w:szCs w:val="24"/>
    </w:rPr>
  </w:style>
  <w:style w:type="paragraph" w:styleId="Titolo">
    <w:name w:val="Title"/>
    <w:basedOn w:val="Normale"/>
    <w:uiPriority w:val="10"/>
    <w:qFormat/>
    <w:pPr>
      <w:ind w:left="6" w:right="7"/>
      <w:jc w:val="center"/>
    </w:pPr>
    <w:rPr>
      <w:rFonts w:ascii="Tahoma" w:eastAsia="Tahoma" w:hAnsi="Tahoma" w:cs="Tahoma"/>
      <w:sz w:val="52"/>
      <w:szCs w:val="52"/>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rPr>
      <w:rFonts w:ascii="Arial MT" w:eastAsia="Arial MT" w:hAnsi="Arial MT" w:cs="Arial MT"/>
    </w:rPr>
  </w:style>
  <w:style w:type="paragraph" w:customStyle="1" w:styleId="Corpodeltesto">
    <w:name w:val="Corpo del testo"/>
    <w:basedOn w:val="Normale"/>
    <w:link w:val="CorpodeltestoCarattere"/>
    <w:qFormat/>
    <w:rsid w:val="00B83F7A"/>
    <w:pPr>
      <w:widowControl/>
      <w:autoSpaceDE/>
      <w:autoSpaceDN/>
      <w:spacing w:after="120" w:line="300" w:lineRule="auto"/>
      <w:jc w:val="both"/>
    </w:pPr>
    <w:rPr>
      <w:rFonts w:ascii="Arial" w:hAnsi="Arial"/>
      <w:sz w:val="24"/>
      <w:szCs w:val="20"/>
      <w:lang w:eastAsia="it-IT"/>
    </w:rPr>
  </w:style>
  <w:style w:type="character" w:customStyle="1" w:styleId="CorpodeltestoCarattere">
    <w:name w:val="Corpo del testo Carattere"/>
    <w:link w:val="Corpodeltesto"/>
    <w:rsid w:val="00B83F7A"/>
    <w:rPr>
      <w:rFonts w:ascii="Arial" w:eastAsia="Times New Roman" w:hAnsi="Arial" w:cs="Times New Roman"/>
      <w:sz w:val="24"/>
      <w:szCs w:val="20"/>
      <w:lang w:val="it-IT" w:eastAsia="it-IT"/>
    </w:rPr>
  </w:style>
  <w:style w:type="paragraph" w:customStyle="1" w:styleId="Corpodeltestopiccolo">
    <w:name w:val="Corpo del testo piccolo"/>
    <w:basedOn w:val="Corpodeltesto"/>
    <w:link w:val="CorpodeltestopiccoloCarattere"/>
    <w:qFormat/>
    <w:rsid w:val="00B83F7A"/>
    <w:rPr>
      <w:sz w:val="20"/>
    </w:rPr>
  </w:style>
  <w:style w:type="character" w:customStyle="1" w:styleId="CorpodeltestopiccoloCarattere">
    <w:name w:val="Corpo del testo piccolo Carattere"/>
    <w:basedOn w:val="CorpodeltestoCarattere"/>
    <w:link w:val="Corpodeltestopiccolo"/>
    <w:rsid w:val="00B83F7A"/>
    <w:rPr>
      <w:rFonts w:ascii="Arial" w:eastAsia="Times New Roman" w:hAnsi="Arial"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45</Pages>
  <Words>14701</Words>
  <Characters>83800</Characters>
  <Application>Microsoft Office Word</Application>
  <DocSecurity>0</DocSecurity>
  <Lines>698</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Vanoli</dc:creator>
  <cp:lastModifiedBy>Federico Vailati</cp:lastModifiedBy>
  <cp:revision>5</cp:revision>
  <dcterms:created xsi:type="dcterms:W3CDTF">2025-12-10T08:41:00Z</dcterms:created>
  <dcterms:modified xsi:type="dcterms:W3CDTF">2025-12-11T11:11:00Z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2021</vt:lpwstr>
  </property>
  <property fmtid="{D5CDD505-2E9C-101B-9397-08002B2CF9AE}" pid="4" name="LastSaved">
    <vt:filetime>2025-12-10T00:00:00Z</vt:filetime>
  </property>
  <property fmtid="{D5CDD505-2E9C-101B-9397-08002B2CF9AE}" pid="5" name="Producer">
    <vt:lpwstr>Microsoft® Word 2021</vt:lpwstr>
  </property>
</Properties>
</file>