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6072" w:rsidRPr="002761F4" w:rsidRDefault="002761F4" w:rsidP="00914D40">
      <w:pPr>
        <w:autoSpaceDE/>
        <w:ind w:left="3119"/>
        <w:jc w:val="right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</w:t>
      </w:r>
      <w:r w:rsidR="008309FB">
        <w:rPr>
          <w:rFonts w:ascii="Arial" w:hAnsi="Arial" w:cs="Arial"/>
          <w:bCs/>
          <w:color w:val="auto"/>
          <w:sz w:val="20"/>
          <w:szCs w:val="20"/>
        </w:rPr>
        <w:t>___________________________</w:t>
      </w:r>
      <w:bookmarkStart w:id="0" w:name="_GoBack"/>
      <w:bookmarkEnd w:id="0"/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240C9B">
        <w:rPr>
          <w:rFonts w:ascii="Arial" w:hAnsi="Arial" w:cs="Arial"/>
          <w:b/>
          <w:color w:val="auto"/>
          <w:sz w:val="18"/>
          <w:szCs w:val="18"/>
        </w:rPr>
        <w:t>6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(Borsa di studio regionale</w:t>
      </w:r>
      <w:r w:rsidR="00016F95">
        <w:rPr>
          <w:rFonts w:ascii="Arial" w:hAnsi="Arial" w:cs="Arial"/>
          <w:b/>
          <w:color w:val="auto"/>
          <w:sz w:val="18"/>
          <w:szCs w:val="18"/>
        </w:rPr>
        <w:t xml:space="preserve"> ISEE non superiore a 14.650,00 euro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e/o Buono libri</w:t>
      </w:r>
      <w:r w:rsidR="00016F95">
        <w:rPr>
          <w:rFonts w:ascii="Arial" w:hAnsi="Arial" w:cs="Arial"/>
          <w:b/>
          <w:color w:val="auto"/>
          <w:sz w:val="18"/>
          <w:szCs w:val="18"/>
        </w:rPr>
        <w:t xml:space="preserve"> ISEE non superiore a 20.000,00 euro</w:t>
      </w:r>
      <w:r w:rsidR="00206C1A">
        <w:rPr>
          <w:rFonts w:ascii="Arial" w:hAnsi="Arial" w:cs="Arial"/>
          <w:b/>
          <w:color w:val="auto"/>
          <w:sz w:val="18"/>
          <w:szCs w:val="18"/>
        </w:rPr>
        <w:t>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C92127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914D4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7620" r="13335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587B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x8HQ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5eM8fB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914D40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700" r="13335" b="1079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9548C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PJHgIAADo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7F0047">
        <w:rPr>
          <w:rFonts w:ascii="Arial" w:hAnsi="Arial" w:cs="Arial"/>
          <w:color w:val="auto"/>
          <w:sz w:val="18"/>
          <w:szCs w:val="18"/>
        </w:rPr>
        <w:t>sottoindicato</w:t>
      </w:r>
      <w:proofErr w:type="spellEnd"/>
      <w:r w:rsidR="00866C7D">
        <w:rPr>
          <w:rFonts w:ascii="Arial" w:hAnsi="Arial" w:cs="Arial"/>
          <w:color w:val="auto"/>
          <w:sz w:val="18"/>
          <w:szCs w:val="18"/>
        </w:rPr>
        <w:t>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5960CA" w:rsidRPr="00D720C6" w:rsidRDefault="005960CA" w:rsidP="005960CA">
      <w:pPr>
        <w:autoSpaceDE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DEI SEGUENTI CONTRIBUTI (</w:t>
      </w:r>
      <w:r w:rsidRPr="00D720C6">
        <w:rPr>
          <w:rFonts w:ascii="Arial" w:hAnsi="Arial" w:cs="Arial"/>
          <w:i/>
          <w:sz w:val="18"/>
          <w:szCs w:val="18"/>
        </w:rPr>
        <w:t>barrare l</w:t>
      </w:r>
      <w:r>
        <w:rPr>
          <w:rFonts w:ascii="Arial" w:hAnsi="Arial" w:cs="Arial"/>
          <w:i/>
          <w:sz w:val="18"/>
          <w:szCs w:val="18"/>
        </w:rPr>
        <w:t>a/e</w:t>
      </w:r>
      <w:r w:rsidRPr="00D720C6">
        <w:rPr>
          <w:rFonts w:ascii="Arial" w:hAnsi="Arial" w:cs="Arial"/>
          <w:i/>
          <w:sz w:val="18"/>
          <w:szCs w:val="18"/>
        </w:rPr>
        <w:t xml:space="preserve"> casell</w:t>
      </w:r>
      <w:r>
        <w:rPr>
          <w:rFonts w:ascii="Arial" w:hAnsi="Arial" w:cs="Arial"/>
          <w:i/>
          <w:sz w:val="18"/>
          <w:szCs w:val="18"/>
        </w:rPr>
        <w:t>a/</w:t>
      </w:r>
      <w:r w:rsidRPr="00D720C6"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i/>
          <w:sz w:val="18"/>
          <w:szCs w:val="18"/>
        </w:rPr>
        <w:t>di interesse</w:t>
      </w:r>
      <w:r w:rsidRPr="00D720C6">
        <w:rPr>
          <w:rFonts w:ascii="Arial" w:hAnsi="Arial" w:cs="Arial"/>
          <w:sz w:val="18"/>
          <w:szCs w:val="18"/>
        </w:rPr>
        <w:t>)</w:t>
      </w:r>
      <w:r w:rsidR="00BD11F4">
        <w:rPr>
          <w:rFonts w:ascii="Arial" w:hAnsi="Arial" w:cs="Arial"/>
          <w:sz w:val="18"/>
          <w:szCs w:val="18"/>
        </w:rPr>
        <w:t>:</w:t>
      </w:r>
    </w:p>
    <w:p w:rsidR="005960CA" w:rsidRDefault="005960CA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5960CA" w:rsidRPr="00D4277D" w:rsidRDefault="00914D40" w:rsidP="00200461">
      <w:pPr>
        <w:pStyle w:val="Paragrafoelenco"/>
        <w:numPr>
          <w:ilvl w:val="0"/>
          <w:numId w:val="35"/>
        </w:numPr>
        <w:ind w:hanging="720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15875</wp:posOffset>
                </wp:positionV>
                <wp:extent cx="93980" cy="90805"/>
                <wp:effectExtent l="10795" t="5080" r="9525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99959" id="Rectangle 4" o:spid="_x0000_s1026" style="position:absolute;margin-left:19.9pt;margin-top:1.25pt;width:7.4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lnHA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"/>
            </w:pict>
          </mc:Fallback>
        </mc:AlternateContent>
      </w:r>
      <w:r w:rsidR="008A16E4" w:rsidRPr="00D4277D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 w:rsidRPr="00D4277D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="008A16E4" w:rsidRPr="00D4277D">
        <w:rPr>
          <w:rFonts w:ascii="Arial" w:hAnsi="Arial" w:cs="Arial"/>
          <w:b/>
          <w:sz w:val="18"/>
          <w:szCs w:val="18"/>
        </w:rPr>
        <w:t xml:space="preserve"> </w:t>
      </w:r>
      <w:r w:rsidR="005960CA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5</w:t>
      </w:r>
      <w:r w:rsidR="005960CA" w:rsidRPr="00D4277D">
        <w:rPr>
          <w:rFonts w:ascii="Arial" w:hAnsi="Arial" w:cs="Arial"/>
          <w:b/>
          <w:sz w:val="18"/>
          <w:szCs w:val="18"/>
        </w:rPr>
        <w:t>/20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6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 w:rsidRPr="00D4277D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D4277D">
        <w:rPr>
          <w:rFonts w:ascii="Arial" w:hAnsi="Arial" w:cs="Arial"/>
          <w:b/>
          <w:sz w:val="18"/>
          <w:szCs w:val="18"/>
        </w:rPr>
        <w:t xml:space="preserve"> grado</w:t>
      </w:r>
      <w:r w:rsidR="00027ECF">
        <w:rPr>
          <w:rFonts w:ascii="Arial" w:hAnsi="Arial" w:cs="Arial"/>
          <w:b/>
          <w:sz w:val="18"/>
          <w:szCs w:val="18"/>
        </w:rPr>
        <w:t>)</w:t>
      </w:r>
    </w:p>
    <w:p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:rsidR="00D720C6" w:rsidRDefault="00914D40" w:rsidP="006376B5">
      <w:pPr>
        <w:pStyle w:val="Paragrafoelenco"/>
        <w:numPr>
          <w:ilvl w:val="0"/>
          <w:numId w:val="35"/>
        </w:numPr>
        <w:ind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6350</wp:posOffset>
                </wp:positionV>
                <wp:extent cx="93980" cy="90805"/>
                <wp:effectExtent l="8890" t="6985" r="11430" b="698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C91DD" id="Rectangle 5" o:spid="_x0000_s1026" style="position:absolute;margin-left:19pt;margin-top:.5pt;width:7.4pt;height: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NAIHQ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"/>
            </w:pict>
          </mc:Fallback>
        </mc:AlternateContent>
      </w:r>
      <w:r w:rsidR="008A16E4" w:rsidRPr="001F3A59">
        <w:rPr>
          <w:rFonts w:ascii="Arial" w:hAnsi="Arial" w:cs="Arial"/>
          <w:b/>
          <w:sz w:val="18"/>
          <w:szCs w:val="18"/>
        </w:rPr>
        <w:t xml:space="preserve">BUONO LIBRI/RIMBORSO SPESE ACQUISTO LIBRI DI </w:t>
      </w:r>
      <w:r w:rsidR="008A16E4" w:rsidRPr="005D340D">
        <w:rPr>
          <w:rFonts w:ascii="Arial" w:hAnsi="Arial" w:cs="Arial"/>
          <w:b/>
          <w:sz w:val="18"/>
          <w:szCs w:val="18"/>
        </w:rPr>
        <w:t xml:space="preserve">TESTO </w:t>
      </w:r>
      <w:r w:rsidR="00D720C6" w:rsidRPr="00D4277D">
        <w:rPr>
          <w:rFonts w:ascii="Arial" w:hAnsi="Arial" w:cs="Arial"/>
          <w:b/>
          <w:sz w:val="18"/>
          <w:szCs w:val="18"/>
        </w:rPr>
        <w:t>A.S. 20</w:t>
      </w:r>
      <w:r w:rsidR="00EC7607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6</w:t>
      </w:r>
      <w:r w:rsidR="00D720C6" w:rsidRPr="00D4277D">
        <w:rPr>
          <w:rFonts w:ascii="Arial" w:hAnsi="Arial" w:cs="Arial"/>
          <w:b/>
          <w:sz w:val="18"/>
          <w:szCs w:val="18"/>
        </w:rPr>
        <w:t>/20</w:t>
      </w:r>
      <w:r w:rsidR="00B60571" w:rsidRPr="00D4277D">
        <w:rPr>
          <w:rFonts w:ascii="Arial" w:hAnsi="Arial" w:cs="Arial"/>
          <w:b/>
          <w:sz w:val="18"/>
          <w:szCs w:val="18"/>
        </w:rPr>
        <w:t>2</w:t>
      </w:r>
      <w:r w:rsidR="00240C9B">
        <w:rPr>
          <w:rFonts w:ascii="Arial" w:hAnsi="Arial" w:cs="Arial"/>
          <w:b/>
          <w:sz w:val="18"/>
          <w:szCs w:val="18"/>
        </w:rPr>
        <w:t>7</w:t>
      </w:r>
      <w:r w:rsidR="00AF6FF4">
        <w:rPr>
          <w:rFonts w:ascii="Arial" w:hAnsi="Arial" w:cs="Arial"/>
          <w:b/>
          <w:sz w:val="18"/>
          <w:szCs w:val="18"/>
        </w:rPr>
        <w:t xml:space="preserve"> (solo per le scuole secondarie</w:t>
      </w:r>
      <w:r w:rsidR="00044A3B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>
        <w:rPr>
          <w:rFonts w:ascii="Arial" w:hAnsi="Arial" w:cs="Arial"/>
          <w:b/>
          <w:sz w:val="18"/>
          <w:szCs w:val="18"/>
        </w:rPr>
        <w:t>)</w:t>
      </w:r>
    </w:p>
    <w:p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 xml:space="preserve">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proofErr w:type="spellEnd"/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D720C6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D720C6">
        <w:rPr>
          <w:rFonts w:ascii="Arial" w:hAnsi="Arial" w:cs="Arial"/>
          <w:sz w:val="18"/>
          <w:szCs w:val="18"/>
          <w:lang w:eastAsia="it-IT"/>
        </w:rPr>
        <w:t>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082106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2761F4" w:rsidRPr="0085417C" w:rsidRDefault="002761F4" w:rsidP="0085417C">
      <w:pPr>
        <w:pStyle w:val="Paragrafoelenco"/>
        <w:numPr>
          <w:ilvl w:val="0"/>
          <w:numId w:val="4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5417C">
        <w:rPr>
          <w:rFonts w:ascii="Arial" w:hAnsi="Arial" w:cs="Arial"/>
          <w:sz w:val="18"/>
          <w:szCs w:val="18"/>
        </w:rPr>
        <w:t>che l’ISEE</w:t>
      </w:r>
      <w:r w:rsidR="00D43FD8" w:rsidRPr="0085417C">
        <w:rPr>
          <w:rFonts w:ascii="Arial" w:hAnsi="Arial" w:cs="Arial"/>
          <w:sz w:val="18"/>
          <w:szCs w:val="18"/>
        </w:rPr>
        <w:t xml:space="preserve"> </w:t>
      </w:r>
      <w:r w:rsidR="00D43FD8" w:rsidRPr="0085417C">
        <w:rPr>
          <w:rFonts w:ascii="Arial" w:hAnsi="Arial" w:cs="Arial"/>
          <w:b/>
          <w:sz w:val="18"/>
          <w:szCs w:val="18"/>
        </w:rPr>
        <w:t>in corso di validità</w:t>
      </w:r>
      <w:r w:rsidR="00D43FD8" w:rsidRPr="0085417C">
        <w:rPr>
          <w:rFonts w:ascii="Arial" w:hAnsi="Arial" w:cs="Arial"/>
          <w:sz w:val="18"/>
          <w:szCs w:val="18"/>
        </w:rPr>
        <w:t xml:space="preserve"> </w:t>
      </w:r>
      <w:r w:rsidRPr="0085417C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</w:t>
      </w:r>
      <w:r w:rsidR="00C6668B">
        <w:rPr>
          <w:rFonts w:ascii="Arial" w:hAnsi="Arial" w:cs="Arial"/>
          <w:sz w:val="18"/>
          <w:szCs w:val="18"/>
        </w:rPr>
        <w:t xml:space="preserve"> _____________________________</w:t>
      </w:r>
      <w:r w:rsidRPr="0085417C">
        <w:rPr>
          <w:rFonts w:ascii="Arial" w:hAnsi="Arial" w:cs="Arial"/>
          <w:sz w:val="18"/>
          <w:szCs w:val="18"/>
        </w:rPr>
        <w:t>;</w:t>
      </w:r>
      <w:r w:rsidR="009C1B98">
        <w:rPr>
          <w:rStyle w:val="Rimandonotaapidipagina"/>
          <w:rFonts w:ascii="Arial" w:hAnsi="Arial"/>
          <w:sz w:val="18"/>
          <w:szCs w:val="18"/>
        </w:rPr>
        <w:footnoteReference w:id="1"/>
      </w:r>
    </w:p>
    <w:p w:rsidR="00803071" w:rsidRPr="00BB1EF8" w:rsidRDefault="00803071" w:rsidP="0085417C">
      <w:pPr>
        <w:pStyle w:val="Paragrafoelenco"/>
        <w:numPr>
          <w:ilvl w:val="0"/>
          <w:numId w:val="4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</w:t>
      </w:r>
      <w:r w:rsidR="0085417C">
        <w:rPr>
          <w:rFonts w:ascii="Arial" w:hAnsi="Arial" w:cs="Arial"/>
          <w:sz w:val="18"/>
          <w:szCs w:val="18"/>
          <w:lang w:eastAsia="it-IT"/>
        </w:rPr>
        <w:t>’</w:t>
      </w:r>
      <w:r w:rsidRPr="00BB1EF8">
        <w:rPr>
          <w:rFonts w:ascii="Arial" w:hAnsi="Arial" w:cs="Arial"/>
          <w:sz w:val="18"/>
          <w:szCs w:val="18"/>
          <w:lang w:eastAsia="it-IT"/>
        </w:rPr>
        <w:t>informativ</w:t>
      </w:r>
      <w:r w:rsidR="0085417C">
        <w:rPr>
          <w:rFonts w:ascii="Arial" w:hAnsi="Arial" w:cs="Arial"/>
          <w:sz w:val="18"/>
          <w:szCs w:val="18"/>
          <w:lang w:eastAsia="it-IT"/>
        </w:rPr>
        <w:t>a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inerent</w:t>
      </w:r>
      <w:r w:rsidR="0085417C">
        <w:rPr>
          <w:rFonts w:ascii="Arial" w:hAnsi="Arial" w:cs="Arial"/>
          <w:sz w:val="18"/>
          <w:szCs w:val="18"/>
          <w:lang w:eastAsia="it-IT"/>
        </w:rPr>
        <w:t>e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il trattamento dei dati personali conness</w:t>
      </w:r>
      <w:r w:rsidR="0085417C">
        <w:rPr>
          <w:rFonts w:ascii="Arial" w:hAnsi="Arial" w:cs="Arial"/>
          <w:sz w:val="18"/>
          <w:szCs w:val="18"/>
          <w:lang w:eastAsia="it-IT"/>
        </w:rPr>
        <w:t>o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ai procedimenti e di averl</w:t>
      </w:r>
      <w:r w:rsidR="0085417C">
        <w:rPr>
          <w:rFonts w:ascii="Arial" w:hAnsi="Arial" w:cs="Arial"/>
          <w:sz w:val="18"/>
          <w:szCs w:val="18"/>
          <w:lang w:eastAsia="it-IT"/>
        </w:rPr>
        <w:t>a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compres</w:t>
      </w:r>
      <w:r w:rsidR="0085417C">
        <w:rPr>
          <w:rFonts w:ascii="Arial" w:hAnsi="Arial" w:cs="Arial"/>
          <w:sz w:val="18"/>
          <w:szCs w:val="18"/>
          <w:lang w:eastAsia="it-IT"/>
        </w:rPr>
        <w:t>a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in tutte le </w:t>
      </w:r>
      <w:r w:rsidR="0085417C">
        <w:rPr>
          <w:rFonts w:ascii="Arial" w:hAnsi="Arial" w:cs="Arial"/>
          <w:sz w:val="18"/>
          <w:szCs w:val="18"/>
          <w:lang w:eastAsia="it-IT"/>
        </w:rPr>
        <w:t>sue</w:t>
      </w:r>
      <w:r w:rsidRPr="00BB1EF8">
        <w:rPr>
          <w:rFonts w:ascii="Arial" w:hAnsi="Arial" w:cs="Arial"/>
          <w:sz w:val="18"/>
          <w:szCs w:val="18"/>
          <w:lang w:eastAsia="it-IT"/>
        </w:rPr>
        <w:t xml:space="preserve"> parti.</w:t>
      </w:r>
    </w:p>
    <w:p w:rsidR="00B60571" w:rsidRDefault="00B60571" w:rsidP="0085417C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0F57BB" w:rsidRPr="00B60571" w:rsidRDefault="000F57BB" w:rsidP="0085417C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B60571" w:rsidRPr="00B60571" w:rsidRDefault="00B60571" w:rsidP="0085417C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Pr="00A07A31" w:rsidRDefault="00866C7D" w:rsidP="0085417C">
      <w:pPr>
        <w:pStyle w:val="Paragrafoelenco"/>
        <w:numPr>
          <w:ilvl w:val="0"/>
          <w:numId w:val="43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866C7D">
        <w:rPr>
          <w:rFonts w:ascii="Arial" w:hAnsi="Arial" w:cs="Arial"/>
          <w:b/>
          <w:sz w:val="18"/>
          <w:szCs w:val="18"/>
          <w:lang w:eastAsia="it-IT"/>
        </w:rPr>
        <w:t xml:space="preserve">per </w:t>
      </w:r>
      <w:r w:rsidRPr="00A07A31">
        <w:rPr>
          <w:rFonts w:ascii="Arial" w:hAnsi="Arial" w:cs="Arial"/>
          <w:b/>
          <w:sz w:val="18"/>
          <w:szCs w:val="18"/>
          <w:lang w:eastAsia="it-IT"/>
        </w:rPr>
        <w:t xml:space="preserve">la </w:t>
      </w:r>
      <w:r w:rsidR="000E30A0" w:rsidRPr="00A07A31">
        <w:rPr>
          <w:rFonts w:ascii="Arial" w:hAnsi="Arial" w:cs="Arial"/>
          <w:b/>
          <w:sz w:val="18"/>
          <w:szCs w:val="18"/>
          <w:lang w:eastAsia="it-IT"/>
        </w:rPr>
        <w:t>BORSA DI STUDIO REGIONALE</w:t>
      </w:r>
      <w:r w:rsidR="0085417C" w:rsidRPr="00A07A31">
        <w:rPr>
          <w:rFonts w:ascii="Arial" w:hAnsi="Arial" w:cs="Arial"/>
          <w:b/>
          <w:sz w:val="18"/>
          <w:szCs w:val="18"/>
          <w:lang w:eastAsia="it-IT"/>
        </w:rPr>
        <w:t xml:space="preserve"> (ISEE non superiore a 14.650,00 euro)</w:t>
      </w:r>
      <w:r w:rsidRPr="00A07A31">
        <w:rPr>
          <w:rFonts w:ascii="Arial" w:hAnsi="Arial" w:cs="Arial"/>
          <w:sz w:val="18"/>
          <w:szCs w:val="18"/>
          <w:lang w:eastAsia="it-IT"/>
        </w:rPr>
        <w:t>:</w:t>
      </w: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026641" w:rsidTr="00044A3B">
        <w:trPr>
          <w:trHeight w:val="1723"/>
        </w:trPr>
        <w:tc>
          <w:tcPr>
            <w:tcW w:w="9377" w:type="dxa"/>
          </w:tcPr>
          <w:p w:rsidR="00C92127" w:rsidRDefault="00C92127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SCUOLA</w:t>
            </w:r>
            <w:r w:rsidR="008B01A4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PUBBLICA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</w:t>
            </w:r>
            <w:r w:rsidR="00EC7607"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  <w:r w:rsidR="00B60571"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</w:t>
            </w:r>
            <w:r w:rsidR="00EC7607"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026641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866C7D" w:rsidRPr="00026641" w:rsidRDefault="00914D40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3970" t="10160" r="6350" b="1333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A093F" id="Rectangle 6" o:spid="_x0000_s1026" style="position:absolute;margin-left:231.75pt;margin-top:.8pt;width:7.4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0795" t="10160" r="9525" b="1333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72E85" id="Rectangle 7" o:spid="_x0000_s1026" style="position:absolute;margin-left:73.25pt;margin-top:.8pt;width:7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cqHQIAADk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13335" t="9525" r="6985" b="1397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BF5D3" id="Rectangle 8" o:spid="_x0000_s1026" style="position:absolute;margin-left:2.2pt;margin-top:3pt;width:7.4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rpHAIAADk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"/>
                  </w:pict>
                </mc:Fallback>
              </mc:AlternateContent>
            </w:r>
            <w:r w:rsidR="00866C7D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SECONDARIA DI </w:t>
            </w:r>
            <w:r w:rsidR="00044A3B" w:rsidRPr="00026641">
              <w:rPr>
                <w:rFonts w:ascii="Arial" w:hAnsi="Arial" w:cs="Arial"/>
                <w:color w:val="auto"/>
                <w:sz w:val="18"/>
                <w:szCs w:val="18"/>
              </w:rPr>
              <w:t>PRIMO</w:t>
            </w:r>
            <w:r w:rsidR="00866C7D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GRADO</w:t>
            </w:r>
            <w:r w:rsidR="009B0691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SECONDARIA DI SECONDO GRADO</w:t>
            </w:r>
          </w:p>
          <w:p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_________________________________________________________</w:t>
            </w:r>
          </w:p>
          <w:p w:rsidR="00866C7D" w:rsidRPr="00026641" w:rsidRDefault="00866C7D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r w:rsidR="00AB707B"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</w:t>
            </w:r>
          </w:p>
          <w:p w:rsidR="00E67218" w:rsidRPr="00026641" w:rsidRDefault="00E67218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66C7D" w:rsidRPr="00026641" w:rsidRDefault="00E67218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b/>
                <w:color w:val="auto"/>
                <w:sz w:val="18"/>
                <w:szCs w:val="18"/>
              </w:rPr>
              <w:t>N.B.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07A31">
              <w:rPr>
                <w:rFonts w:ascii="Arial" w:hAnsi="Arial" w:cs="Arial"/>
                <w:bCs/>
                <w:color w:val="auto"/>
                <w:sz w:val="18"/>
                <w:szCs w:val="18"/>
              </w:rPr>
              <w:t>POSSONO PRESENTARE DOMANDA ANCHE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GLI STUDENTI CHE HANNO GIÀ PRESENTATO </w:t>
            </w:r>
            <w:r w:rsidR="00F83D07">
              <w:rPr>
                <w:rFonts w:ascii="Arial" w:hAnsi="Arial" w:cs="Arial"/>
                <w:color w:val="auto"/>
                <w:sz w:val="18"/>
                <w:szCs w:val="18"/>
              </w:rPr>
              <w:t>DOMANDA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PER LA BORSA DI STUDIO NAZIONALE A.S. 202</w:t>
            </w:r>
            <w:r w:rsidR="00240C9B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240C9B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IN ATTESA DELL’APPROVAZIONE DELLA GRADUATORIA </w:t>
            </w:r>
            <w:r w:rsidR="0085417C" w:rsidRPr="00A07A31">
              <w:rPr>
                <w:rFonts w:ascii="Arial" w:hAnsi="Arial" w:cs="Arial"/>
                <w:color w:val="auto"/>
                <w:sz w:val="18"/>
                <w:szCs w:val="18"/>
              </w:rPr>
              <w:t>REGIONALE DEI BENEFICIARI DI QUEST’ULTIMA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>. TRA LE DUE BORSE DI STUDIO SUSSISTE INCOMPATIBILITÁ NELLA SOLA FASE DI EROGAZIONE.</w:t>
            </w:r>
          </w:p>
        </w:tc>
      </w:tr>
    </w:tbl>
    <w:p w:rsidR="00866C7D" w:rsidRPr="00026641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Pr="00A07A31" w:rsidRDefault="00866C7D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026641">
        <w:rPr>
          <w:rFonts w:ascii="Arial" w:hAnsi="Arial" w:cs="Arial"/>
          <w:b/>
          <w:sz w:val="18"/>
          <w:szCs w:val="18"/>
          <w:lang w:eastAsia="it-IT"/>
        </w:rPr>
        <w:t xml:space="preserve">per il </w:t>
      </w:r>
      <w:r w:rsidR="000E30A0" w:rsidRPr="00A07A31">
        <w:rPr>
          <w:rFonts w:ascii="Arial" w:hAnsi="Arial" w:cs="Arial"/>
          <w:b/>
          <w:sz w:val="18"/>
          <w:szCs w:val="18"/>
          <w:lang w:eastAsia="it-IT"/>
        </w:rPr>
        <w:t>BUONO LIBRI</w:t>
      </w:r>
      <w:r w:rsidR="0085417C" w:rsidRPr="00A07A31">
        <w:rPr>
          <w:rFonts w:ascii="Arial" w:hAnsi="Arial" w:cs="Arial"/>
          <w:b/>
          <w:sz w:val="18"/>
          <w:szCs w:val="18"/>
          <w:lang w:eastAsia="it-IT"/>
        </w:rPr>
        <w:t xml:space="preserve"> (ISEE non superiore a 20.000,00 euro)</w:t>
      </w:r>
      <w:r w:rsidR="000E30A0" w:rsidRPr="00A07A31">
        <w:rPr>
          <w:rFonts w:ascii="Arial" w:hAnsi="Arial" w:cs="Arial"/>
          <w:b/>
          <w:sz w:val="18"/>
          <w:szCs w:val="18"/>
          <w:lang w:eastAsia="it-IT"/>
        </w:rPr>
        <w:t>:</w:t>
      </w:r>
    </w:p>
    <w:p w:rsidR="00866C7D" w:rsidRPr="00026641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:rsidTr="00524816">
        <w:trPr>
          <w:trHeight w:val="2673"/>
        </w:trPr>
        <w:tc>
          <w:tcPr>
            <w:tcW w:w="9338" w:type="dxa"/>
          </w:tcPr>
          <w:p w:rsidR="00C92127" w:rsidRPr="00026641" w:rsidRDefault="00C92127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B707B" w:rsidRDefault="00AB707B" w:rsidP="00AB707B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</w:t>
            </w:r>
            <w:r w:rsidR="00F27724">
              <w:rPr>
                <w:rFonts w:ascii="Arial" w:hAnsi="Arial" w:cs="Arial"/>
                <w:color w:val="auto"/>
                <w:sz w:val="18"/>
                <w:szCs w:val="18"/>
              </w:rPr>
              <w:t xml:space="preserve">CHE SARA’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FREQUENT</w:t>
            </w:r>
            <w:r w:rsidR="00E5092A">
              <w:rPr>
                <w:rFonts w:ascii="Arial" w:hAnsi="Arial" w:cs="Arial"/>
                <w:color w:val="auto"/>
                <w:sz w:val="18"/>
                <w:szCs w:val="18"/>
              </w:rPr>
              <w:t>ATA DALL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240C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7F0047" w:rsidRDefault="007F0047" w:rsidP="007F00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 grado: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7F0047" w:rsidRDefault="007F0047" w:rsidP="007F004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II grado: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quarta</w:t>
            </w:r>
          </w:p>
          <w:p w:rsidR="007F0047" w:rsidRPr="007F0047" w:rsidRDefault="007F0047" w:rsidP="007F0047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quinta</w:t>
            </w:r>
          </w:p>
          <w:p w:rsidR="00AB707B" w:rsidRPr="00D720C6" w:rsidRDefault="00AB707B" w:rsidP="00AB707B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AB707B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 DELLA SCUOLA __________________________________________</w:t>
            </w:r>
          </w:p>
          <w:p w:rsidR="00AB707B" w:rsidRPr="00D720C6" w:rsidRDefault="00AB707B" w:rsidP="00AB707B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SEZIONE</w:t>
            </w:r>
            <w:r w:rsidR="007F0047">
              <w:rPr>
                <w:rFonts w:ascii="Arial" w:hAnsi="Arial" w:cs="Arial"/>
                <w:color w:val="auto"/>
                <w:sz w:val="18"/>
                <w:szCs w:val="18"/>
              </w:rPr>
              <w:t xml:space="preserve"> (se </w:t>
            </w:r>
            <w:r w:rsidR="00A020ED">
              <w:rPr>
                <w:rFonts w:ascii="Arial" w:hAnsi="Arial" w:cs="Arial"/>
                <w:color w:val="auto"/>
                <w:sz w:val="18"/>
                <w:szCs w:val="18"/>
              </w:rPr>
              <w:t>nota) _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</w:t>
            </w:r>
          </w:p>
          <w:p w:rsidR="00033066" w:rsidRPr="00D720C6" w:rsidRDefault="00AB707B" w:rsidP="00636A49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 SEDE DELLA SCUOLA___________________________________</w:t>
            </w:r>
          </w:p>
        </w:tc>
      </w:tr>
    </w:tbl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0E30A0" w:rsidRPr="00EA4C17" w:rsidRDefault="007F0047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bookmarkStart w:id="1" w:name="_Hlk195022354"/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>Si impegna</w:t>
      </w:r>
      <w:r w:rsidR="00F94FD6"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in caso di </w:t>
      </w:r>
      <w:r w:rsidR="00F83D07">
        <w:rPr>
          <w:rFonts w:ascii="Arial" w:hAnsi="Arial" w:cs="Arial"/>
          <w:b/>
          <w:bCs/>
          <w:sz w:val="18"/>
          <w:szCs w:val="18"/>
          <w:lang w:eastAsia="it-IT"/>
        </w:rPr>
        <w:t xml:space="preserve">richiesta di Buono libri con </w:t>
      </w:r>
      <w:r w:rsidR="00F94FD6"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rimborso </w:t>
      </w:r>
      <w:r w:rsidR="00F83D07">
        <w:rPr>
          <w:rFonts w:ascii="Arial" w:hAnsi="Arial" w:cs="Arial"/>
          <w:b/>
          <w:bCs/>
          <w:sz w:val="18"/>
          <w:szCs w:val="18"/>
          <w:lang w:eastAsia="it-IT"/>
        </w:rPr>
        <w:t>spese</w:t>
      </w:r>
      <w:r w:rsidR="00F94FD6"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</w:t>
      </w:r>
    </w:p>
    <w:p w:rsidR="00636A49" w:rsidRDefault="00636A49" w:rsidP="00636A49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 w:rsidR="0085417C">
        <w:rPr>
          <w:rFonts w:ascii="Arial" w:hAnsi="Arial" w:cs="Arial"/>
          <w:sz w:val="18"/>
          <w:szCs w:val="18"/>
          <w:lang w:eastAsia="it-IT"/>
        </w:rPr>
        <w:t>;</w:t>
      </w:r>
    </w:p>
    <w:p w:rsidR="00F93621" w:rsidRPr="00DA63C3" w:rsidRDefault="00F93621" w:rsidP="00636A49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a comunicare tempestivamente all’ufficio Comunale competente la variazione della classe che sarà frequentata </w:t>
      </w:r>
      <w:proofErr w:type="spellStart"/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nell’a.s.</w:t>
      </w:r>
      <w:proofErr w:type="spellEnd"/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202</w:t>
      </w:r>
      <w:r w:rsidR="00240C9B">
        <w:rPr>
          <w:rFonts w:ascii="Arial" w:hAnsi="Arial" w:cs="Arial"/>
          <w:b/>
          <w:bCs/>
          <w:sz w:val="18"/>
          <w:szCs w:val="18"/>
          <w:lang w:eastAsia="it-IT"/>
        </w:rPr>
        <w:t>6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/202</w:t>
      </w:r>
      <w:r w:rsidR="00240C9B">
        <w:rPr>
          <w:rFonts w:ascii="Arial" w:hAnsi="Arial" w:cs="Arial"/>
          <w:b/>
          <w:bCs/>
          <w:sz w:val="18"/>
          <w:szCs w:val="18"/>
          <w:lang w:eastAsia="it-IT"/>
        </w:rPr>
        <w:t>7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rispetto a quella indicata </w:t>
      </w:r>
      <w:r w:rsidR="00732F2E">
        <w:rPr>
          <w:rFonts w:ascii="Arial" w:hAnsi="Arial" w:cs="Arial"/>
          <w:b/>
          <w:bCs/>
          <w:sz w:val="18"/>
          <w:szCs w:val="18"/>
          <w:lang w:eastAsia="it-IT"/>
        </w:rPr>
        <w:t>nella domanda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(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in caso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di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mancata ammissione a tale classe resa nota successivamente alla sua presentazione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);</w:t>
      </w:r>
    </w:p>
    <w:p w:rsidR="007F0047" w:rsidRPr="00DA63C3" w:rsidRDefault="007F0047" w:rsidP="007F0047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conservare le prove d’acquisto dei testi scolastici in caso di rimborso spese</w:t>
      </w:r>
      <w:r w:rsidR="00A020ED" w:rsidRPr="00DA63C3">
        <w:rPr>
          <w:rFonts w:ascii="Arial" w:hAnsi="Arial" w:cs="Arial"/>
          <w:sz w:val="18"/>
          <w:szCs w:val="18"/>
          <w:lang w:eastAsia="it-IT"/>
        </w:rPr>
        <w:t xml:space="preserve"> e presentarle, a completamento della presente </w:t>
      </w:r>
      <w:r w:rsidR="00F83D07">
        <w:rPr>
          <w:rFonts w:ascii="Arial" w:hAnsi="Arial" w:cs="Arial"/>
          <w:sz w:val="18"/>
          <w:szCs w:val="18"/>
          <w:lang w:eastAsia="it-IT"/>
        </w:rPr>
        <w:t>domanda</w:t>
      </w:r>
      <w:r w:rsidR="00A020ED" w:rsidRPr="00DA63C3">
        <w:rPr>
          <w:rFonts w:ascii="Arial" w:hAnsi="Arial" w:cs="Arial"/>
          <w:sz w:val="18"/>
          <w:szCs w:val="18"/>
          <w:lang w:eastAsia="it-IT"/>
        </w:rPr>
        <w:t xml:space="preserve">, secondo le </w:t>
      </w:r>
      <w:r w:rsidR="0085417C">
        <w:rPr>
          <w:rFonts w:ascii="Arial" w:hAnsi="Arial" w:cs="Arial"/>
          <w:sz w:val="18"/>
          <w:szCs w:val="18"/>
          <w:lang w:eastAsia="it-IT"/>
        </w:rPr>
        <w:t>indicazioni del</w:t>
      </w:r>
      <w:r w:rsidR="00A020ED" w:rsidRPr="00DA63C3">
        <w:rPr>
          <w:rFonts w:ascii="Arial" w:hAnsi="Arial" w:cs="Arial"/>
          <w:sz w:val="18"/>
          <w:szCs w:val="18"/>
          <w:lang w:eastAsia="it-IT"/>
        </w:rPr>
        <w:t xml:space="preserve"> Comune</w:t>
      </w:r>
      <w:r w:rsidR="00EA4C17">
        <w:rPr>
          <w:rFonts w:ascii="Arial" w:hAnsi="Arial" w:cs="Arial"/>
          <w:sz w:val="18"/>
          <w:szCs w:val="18"/>
          <w:lang w:eastAsia="it-IT"/>
        </w:rPr>
        <w:t>.</w:t>
      </w:r>
    </w:p>
    <w:p w:rsidR="00A020ED" w:rsidRDefault="00A020E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:rsidR="005B2631" w:rsidRPr="00F93621" w:rsidRDefault="005B2631" w:rsidP="00A34813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F93621">
        <w:rPr>
          <w:rFonts w:ascii="Arial" w:hAnsi="Arial" w:cs="Arial"/>
          <w:bCs/>
          <w:sz w:val="18"/>
          <w:szCs w:val="18"/>
          <w:lang w:eastAsia="it-IT"/>
        </w:rPr>
        <w:lastRenderedPageBreak/>
        <w:t xml:space="preserve">l’accredito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della </w:t>
      </w:r>
      <w:r w:rsidR="00525017">
        <w:rPr>
          <w:rFonts w:ascii="Arial" w:hAnsi="Arial" w:cs="Arial"/>
          <w:bCs/>
          <w:sz w:val="18"/>
          <w:szCs w:val="18"/>
          <w:lang w:eastAsia="it-IT"/>
        </w:rPr>
        <w:t>B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>orsa di studio e/o del rimborso spese per l’acquisto dei libri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="00F93621">
        <w:rPr>
          <w:rFonts w:ascii="Arial" w:hAnsi="Arial" w:cs="Arial"/>
          <w:bCs/>
          <w:sz w:val="18"/>
          <w:szCs w:val="18"/>
          <w:lang w:eastAsia="it-IT"/>
        </w:rPr>
        <w:t xml:space="preserve">di testo (qualora il Comune abbia scelto questa opzione per l’erogazione del Buono libri)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sul proprio conto corrente bancario o postale o sulla propria carta prepagata con il seguente Codice IBAN: </w:t>
      </w:r>
      <w:r w:rsidRPr="00F93621">
        <w:rPr>
          <w:rFonts w:ascii="Arial" w:hAnsi="Arial" w:cs="Arial"/>
          <w:sz w:val="18"/>
          <w:szCs w:val="18"/>
          <w:lang w:eastAsia="it-IT"/>
        </w:rPr>
        <w:t>____________________________________________________</w:t>
      </w:r>
    </w:p>
    <w:p w:rsidR="00417DC7" w:rsidRDefault="00417DC7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A020ED" w:rsidRDefault="00A020E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866C7D" w:rsidRPr="009C1B98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F0027A">
        <w:rPr>
          <w:rFonts w:ascii="Arial" w:hAnsi="Arial" w:cs="Arial"/>
          <w:color w:val="000000"/>
          <w:sz w:val="18"/>
          <w:szCs w:val="18"/>
        </w:rPr>
        <w:t>dell’ISEE in corso di validità rilasciata ai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sensi della normativa prevista dal DPCM del 5 dicembre 2013, n.159;</w:t>
      </w:r>
      <w:r w:rsidR="009C1B9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A2B5B" w:rsidRPr="00F0027A" w:rsidRDefault="00866C7D" w:rsidP="006A2B5B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2" w:name="_Hlk195022246"/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</w:t>
      </w:r>
      <w:r w:rsidR="0085417C" w:rsidRPr="00F0027A">
        <w:rPr>
          <w:rFonts w:ascii="Arial" w:hAnsi="Arial" w:cs="Arial"/>
          <w:bCs/>
          <w:color w:val="000000"/>
          <w:sz w:val="18"/>
          <w:szCs w:val="18"/>
        </w:rPr>
        <w:t xml:space="preserve"> (se la domanda è firmata in modo autografo no</w:t>
      </w:r>
      <w:r w:rsidR="00A07A31" w:rsidRPr="00F0027A">
        <w:rPr>
          <w:rFonts w:ascii="Arial" w:hAnsi="Arial" w:cs="Arial"/>
          <w:bCs/>
          <w:color w:val="000000"/>
          <w:sz w:val="18"/>
          <w:szCs w:val="18"/>
        </w:rPr>
        <w:t>n</w:t>
      </w:r>
      <w:r w:rsidR="0085417C" w:rsidRPr="00F0027A">
        <w:rPr>
          <w:rFonts w:ascii="Arial" w:hAnsi="Arial" w:cs="Arial"/>
          <w:bCs/>
          <w:color w:val="000000"/>
          <w:sz w:val="18"/>
          <w:szCs w:val="18"/>
        </w:rPr>
        <w:t xml:space="preserve"> digitale).</w:t>
      </w:r>
    </w:p>
    <w:bookmarkEnd w:id="2"/>
    <w:p w:rsidR="00AB707B" w:rsidRDefault="00AB707B" w:rsidP="00AB707B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0E30A0" w:rsidRDefault="002761F4" w:rsidP="000F57BB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8E48FC"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C92127" w:rsidRDefault="00C92127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  <w:bookmarkEnd w:id="1"/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5B2" w:rsidRDefault="00F015B2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F015B2" w:rsidRDefault="00F015B2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B2" w:rsidRDefault="00F015B2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F015B2" w:rsidRDefault="00F015B2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  <w:footnote w:id="1">
    <w:p w:rsidR="009C6DAE" w:rsidRDefault="009C1B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1B98">
        <w:rPr>
          <w:rFonts w:ascii="Arial" w:hAnsi="Arial" w:cs="Arial"/>
          <w:color w:val="000000"/>
          <w:sz w:val="16"/>
          <w:szCs w:val="16"/>
        </w:rPr>
        <w:t>È facoltà di ogni Comune stabilire se i cittadini debbano allegare l’attestazione ISEE o se i controlli saranno svolti tramite la piattaforma PDND</w:t>
      </w:r>
      <w:r>
        <w:rPr>
          <w:rFonts w:ascii="Arial" w:hAnsi="Arial" w:cs="Arial"/>
          <w:color w:val="000000"/>
          <w:sz w:val="16"/>
          <w:szCs w:val="16"/>
        </w:rPr>
        <w:t xml:space="preserve">. Se è stata implementata l’interoperabilità con la banca dati INPS è possibile modificare </w:t>
      </w:r>
      <w:r w:rsidR="00FF36F4">
        <w:rPr>
          <w:rFonts w:ascii="Arial" w:hAnsi="Arial" w:cs="Arial"/>
          <w:color w:val="000000"/>
          <w:sz w:val="16"/>
          <w:szCs w:val="16"/>
        </w:rPr>
        <w:t>la modulistica</w:t>
      </w:r>
      <w:r>
        <w:rPr>
          <w:rFonts w:ascii="Arial" w:hAnsi="Arial" w:cs="Arial"/>
          <w:color w:val="000000"/>
          <w:sz w:val="16"/>
          <w:szCs w:val="16"/>
        </w:rPr>
        <w:t xml:space="preserve"> con le informazioni necessarie per </w:t>
      </w:r>
      <w:r w:rsidR="00317636">
        <w:rPr>
          <w:rFonts w:ascii="Arial" w:hAnsi="Arial" w:cs="Arial"/>
          <w:color w:val="000000"/>
          <w:sz w:val="16"/>
          <w:szCs w:val="16"/>
        </w:rPr>
        <w:t xml:space="preserve">effettuare </w:t>
      </w:r>
      <w:r>
        <w:rPr>
          <w:rFonts w:ascii="Arial" w:hAnsi="Arial" w:cs="Arial"/>
          <w:color w:val="000000"/>
          <w:sz w:val="16"/>
          <w:szCs w:val="16"/>
        </w:rPr>
        <w:t>i controlli con la suddetta piattaforma.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001ED2">
      <w:rPr>
        <w:rFonts w:ascii="Arial" w:hAnsi="Arial" w:cs="Arial"/>
        <w:b/>
        <w:bCs/>
        <w:color w:val="BFBFBF" w:themeColor="background1" w:themeShade="BF"/>
        <w:sz w:val="16"/>
        <w:szCs w:val="16"/>
      </w:rPr>
      <w:t>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0C427255"/>
    <w:multiLevelType w:val="hybridMultilevel"/>
    <w:tmpl w:val="FFFFFFFF"/>
    <w:lvl w:ilvl="0" w:tplc="881887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17361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9CF43C6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7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6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612CD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3"/>
  </w:num>
  <w:num w:numId="9">
    <w:abstractNumId w:val="21"/>
  </w:num>
  <w:num w:numId="10">
    <w:abstractNumId w:val="11"/>
  </w:num>
  <w:num w:numId="11">
    <w:abstractNumId w:val="26"/>
  </w:num>
  <w:num w:numId="12">
    <w:abstractNumId w:val="29"/>
  </w:num>
  <w:num w:numId="13">
    <w:abstractNumId w:val="12"/>
  </w:num>
  <w:num w:numId="14">
    <w:abstractNumId w:val="19"/>
  </w:num>
  <w:num w:numId="15">
    <w:abstractNumId w:val="22"/>
  </w:num>
  <w:num w:numId="16">
    <w:abstractNumId w:val="34"/>
  </w:num>
  <w:num w:numId="17">
    <w:abstractNumId w:val="9"/>
  </w:num>
  <w:num w:numId="18">
    <w:abstractNumId w:val="38"/>
  </w:num>
  <w:num w:numId="19">
    <w:abstractNumId w:val="30"/>
  </w:num>
  <w:num w:numId="20">
    <w:abstractNumId w:val="17"/>
  </w:num>
  <w:num w:numId="21">
    <w:abstractNumId w:val="32"/>
  </w:num>
  <w:num w:numId="22">
    <w:abstractNumId w:val="37"/>
  </w:num>
  <w:num w:numId="23">
    <w:abstractNumId w:val="8"/>
  </w:num>
  <w:num w:numId="24">
    <w:abstractNumId w:val="14"/>
  </w:num>
  <w:num w:numId="25">
    <w:abstractNumId w:val="15"/>
  </w:num>
  <w:num w:numId="26">
    <w:abstractNumId w:val="27"/>
  </w:num>
  <w:num w:numId="27">
    <w:abstractNumId w:val="40"/>
  </w:num>
  <w:num w:numId="28">
    <w:abstractNumId w:val="36"/>
  </w:num>
  <w:num w:numId="29">
    <w:abstractNumId w:val="13"/>
  </w:num>
  <w:num w:numId="30">
    <w:abstractNumId w:val="6"/>
  </w:num>
  <w:num w:numId="31">
    <w:abstractNumId w:val="33"/>
  </w:num>
  <w:num w:numId="32">
    <w:abstractNumId w:val="35"/>
  </w:num>
  <w:num w:numId="33">
    <w:abstractNumId w:val="28"/>
  </w:num>
  <w:num w:numId="34">
    <w:abstractNumId w:val="18"/>
  </w:num>
  <w:num w:numId="35">
    <w:abstractNumId w:val="5"/>
  </w:num>
  <w:num w:numId="36">
    <w:abstractNumId w:val="24"/>
  </w:num>
  <w:num w:numId="37">
    <w:abstractNumId w:val="31"/>
  </w:num>
  <w:num w:numId="38">
    <w:abstractNumId w:val="31"/>
  </w:num>
  <w:num w:numId="39">
    <w:abstractNumId w:val="20"/>
  </w:num>
  <w:num w:numId="40">
    <w:abstractNumId w:val="25"/>
  </w:num>
  <w:num w:numId="41">
    <w:abstractNumId w:val="16"/>
  </w:num>
  <w:num w:numId="42">
    <w:abstractNumId w:val="10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1ED2"/>
    <w:rsid w:val="000038AE"/>
    <w:rsid w:val="000079BC"/>
    <w:rsid w:val="000103FB"/>
    <w:rsid w:val="00010F0B"/>
    <w:rsid w:val="00015EA3"/>
    <w:rsid w:val="00016F95"/>
    <w:rsid w:val="00017548"/>
    <w:rsid w:val="00024AD2"/>
    <w:rsid w:val="00026641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2106"/>
    <w:rsid w:val="00082DED"/>
    <w:rsid w:val="000840EF"/>
    <w:rsid w:val="00092853"/>
    <w:rsid w:val="00096954"/>
    <w:rsid w:val="000A21C4"/>
    <w:rsid w:val="000B40F5"/>
    <w:rsid w:val="000B5E86"/>
    <w:rsid w:val="000C027C"/>
    <w:rsid w:val="000C1C3D"/>
    <w:rsid w:val="000C3B70"/>
    <w:rsid w:val="000D1976"/>
    <w:rsid w:val="000D3167"/>
    <w:rsid w:val="000D3DA6"/>
    <w:rsid w:val="000D6F33"/>
    <w:rsid w:val="000E0EFD"/>
    <w:rsid w:val="000E254E"/>
    <w:rsid w:val="000E30A0"/>
    <w:rsid w:val="000E5845"/>
    <w:rsid w:val="000F57BB"/>
    <w:rsid w:val="0010039D"/>
    <w:rsid w:val="0010740C"/>
    <w:rsid w:val="00107BDB"/>
    <w:rsid w:val="00115ADC"/>
    <w:rsid w:val="001175EA"/>
    <w:rsid w:val="00137A78"/>
    <w:rsid w:val="00144E1D"/>
    <w:rsid w:val="00145441"/>
    <w:rsid w:val="001465F9"/>
    <w:rsid w:val="001521B2"/>
    <w:rsid w:val="001569FE"/>
    <w:rsid w:val="0016452B"/>
    <w:rsid w:val="00175725"/>
    <w:rsid w:val="00182334"/>
    <w:rsid w:val="001864E4"/>
    <w:rsid w:val="00186855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358F3"/>
    <w:rsid w:val="00236F19"/>
    <w:rsid w:val="002408E7"/>
    <w:rsid w:val="00240C9B"/>
    <w:rsid w:val="00243B19"/>
    <w:rsid w:val="00247A38"/>
    <w:rsid w:val="00250174"/>
    <w:rsid w:val="00251AF7"/>
    <w:rsid w:val="00252387"/>
    <w:rsid w:val="00253485"/>
    <w:rsid w:val="00253E95"/>
    <w:rsid w:val="00254932"/>
    <w:rsid w:val="0025770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40B4"/>
    <w:rsid w:val="002D614E"/>
    <w:rsid w:val="002D691E"/>
    <w:rsid w:val="002D7704"/>
    <w:rsid w:val="002E03BD"/>
    <w:rsid w:val="002E20CD"/>
    <w:rsid w:val="002E257C"/>
    <w:rsid w:val="002E3B25"/>
    <w:rsid w:val="002F1F56"/>
    <w:rsid w:val="002F2467"/>
    <w:rsid w:val="002F5787"/>
    <w:rsid w:val="003048F0"/>
    <w:rsid w:val="00311E7B"/>
    <w:rsid w:val="00313B57"/>
    <w:rsid w:val="00313EA3"/>
    <w:rsid w:val="00317605"/>
    <w:rsid w:val="00317636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3D36"/>
    <w:rsid w:val="003B3EF9"/>
    <w:rsid w:val="003C1B34"/>
    <w:rsid w:val="003C6F59"/>
    <w:rsid w:val="003C72F7"/>
    <w:rsid w:val="003D1CDB"/>
    <w:rsid w:val="003D2234"/>
    <w:rsid w:val="003D397D"/>
    <w:rsid w:val="003E6351"/>
    <w:rsid w:val="003F1824"/>
    <w:rsid w:val="003F5357"/>
    <w:rsid w:val="00411B20"/>
    <w:rsid w:val="00417DC7"/>
    <w:rsid w:val="00420D23"/>
    <w:rsid w:val="00421FA0"/>
    <w:rsid w:val="00422AB8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E45D3"/>
    <w:rsid w:val="004F4B83"/>
    <w:rsid w:val="004F5D7A"/>
    <w:rsid w:val="00504BCA"/>
    <w:rsid w:val="00513E54"/>
    <w:rsid w:val="0051655C"/>
    <w:rsid w:val="00516640"/>
    <w:rsid w:val="00524816"/>
    <w:rsid w:val="00525017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B0B75"/>
    <w:rsid w:val="005B2631"/>
    <w:rsid w:val="005B5DFB"/>
    <w:rsid w:val="005C6DCD"/>
    <w:rsid w:val="005D14A7"/>
    <w:rsid w:val="005D2BFE"/>
    <w:rsid w:val="005D2F29"/>
    <w:rsid w:val="005D340D"/>
    <w:rsid w:val="005D7DD5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0F78"/>
    <w:rsid w:val="00625F2A"/>
    <w:rsid w:val="006345C7"/>
    <w:rsid w:val="00636A49"/>
    <w:rsid w:val="006376B5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2B5B"/>
    <w:rsid w:val="006A72DB"/>
    <w:rsid w:val="006B4896"/>
    <w:rsid w:val="006C32D5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32F2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B7A81"/>
    <w:rsid w:val="007C16C9"/>
    <w:rsid w:val="007C3653"/>
    <w:rsid w:val="007C5AF8"/>
    <w:rsid w:val="007D201C"/>
    <w:rsid w:val="007D3434"/>
    <w:rsid w:val="007D3C1F"/>
    <w:rsid w:val="007D7F5E"/>
    <w:rsid w:val="007E65D2"/>
    <w:rsid w:val="007F0047"/>
    <w:rsid w:val="007F00D9"/>
    <w:rsid w:val="007F05C4"/>
    <w:rsid w:val="007F1A77"/>
    <w:rsid w:val="007F7DBD"/>
    <w:rsid w:val="008020DB"/>
    <w:rsid w:val="008020E4"/>
    <w:rsid w:val="00803071"/>
    <w:rsid w:val="008072D7"/>
    <w:rsid w:val="008171A6"/>
    <w:rsid w:val="00822881"/>
    <w:rsid w:val="00822C23"/>
    <w:rsid w:val="00823441"/>
    <w:rsid w:val="00825949"/>
    <w:rsid w:val="008307A1"/>
    <w:rsid w:val="008309FB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417C"/>
    <w:rsid w:val="00857B88"/>
    <w:rsid w:val="00866C7D"/>
    <w:rsid w:val="00867B5F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483"/>
    <w:rsid w:val="008C58A1"/>
    <w:rsid w:val="008C6BA6"/>
    <w:rsid w:val="008C74FB"/>
    <w:rsid w:val="008C7ABD"/>
    <w:rsid w:val="008D33B4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D40"/>
    <w:rsid w:val="00914FC2"/>
    <w:rsid w:val="009160B1"/>
    <w:rsid w:val="00924C05"/>
    <w:rsid w:val="00945E71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B67"/>
    <w:rsid w:val="00994F5A"/>
    <w:rsid w:val="009963FA"/>
    <w:rsid w:val="0099704F"/>
    <w:rsid w:val="009A4812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C6DAE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0ED"/>
    <w:rsid w:val="00A02621"/>
    <w:rsid w:val="00A051B1"/>
    <w:rsid w:val="00A051E5"/>
    <w:rsid w:val="00A06916"/>
    <w:rsid w:val="00A07A31"/>
    <w:rsid w:val="00A16FC2"/>
    <w:rsid w:val="00A22CDD"/>
    <w:rsid w:val="00A24E9E"/>
    <w:rsid w:val="00A33B06"/>
    <w:rsid w:val="00A34813"/>
    <w:rsid w:val="00A348B5"/>
    <w:rsid w:val="00A43288"/>
    <w:rsid w:val="00A4434B"/>
    <w:rsid w:val="00A45D87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B707B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0ACB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3466"/>
    <w:rsid w:val="00C5717E"/>
    <w:rsid w:val="00C64B7A"/>
    <w:rsid w:val="00C6668B"/>
    <w:rsid w:val="00C81AC4"/>
    <w:rsid w:val="00C82DC3"/>
    <w:rsid w:val="00C84E51"/>
    <w:rsid w:val="00C90BC8"/>
    <w:rsid w:val="00C90ECB"/>
    <w:rsid w:val="00C92127"/>
    <w:rsid w:val="00C93DF3"/>
    <w:rsid w:val="00CA4B7A"/>
    <w:rsid w:val="00CA69AD"/>
    <w:rsid w:val="00CA6B5E"/>
    <w:rsid w:val="00CB6CBA"/>
    <w:rsid w:val="00CB779C"/>
    <w:rsid w:val="00CC3B57"/>
    <w:rsid w:val="00CC3CE5"/>
    <w:rsid w:val="00CC748D"/>
    <w:rsid w:val="00CC7754"/>
    <w:rsid w:val="00CD1E06"/>
    <w:rsid w:val="00CD2794"/>
    <w:rsid w:val="00CD2A2E"/>
    <w:rsid w:val="00CE0042"/>
    <w:rsid w:val="00CE0C68"/>
    <w:rsid w:val="00CF1040"/>
    <w:rsid w:val="00CF13D6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66E61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023D0"/>
    <w:rsid w:val="00E13145"/>
    <w:rsid w:val="00E13CCC"/>
    <w:rsid w:val="00E168CE"/>
    <w:rsid w:val="00E25750"/>
    <w:rsid w:val="00E301D1"/>
    <w:rsid w:val="00E5092A"/>
    <w:rsid w:val="00E50C68"/>
    <w:rsid w:val="00E52E02"/>
    <w:rsid w:val="00E56633"/>
    <w:rsid w:val="00E627CF"/>
    <w:rsid w:val="00E6565F"/>
    <w:rsid w:val="00E67218"/>
    <w:rsid w:val="00E8612C"/>
    <w:rsid w:val="00E93B10"/>
    <w:rsid w:val="00EA0047"/>
    <w:rsid w:val="00EA2AF9"/>
    <w:rsid w:val="00EA4C17"/>
    <w:rsid w:val="00EA4D2B"/>
    <w:rsid w:val="00EC035F"/>
    <w:rsid w:val="00EC21D6"/>
    <w:rsid w:val="00EC2C83"/>
    <w:rsid w:val="00EC5413"/>
    <w:rsid w:val="00EC5A20"/>
    <w:rsid w:val="00EC627D"/>
    <w:rsid w:val="00EC7607"/>
    <w:rsid w:val="00ED184F"/>
    <w:rsid w:val="00ED563E"/>
    <w:rsid w:val="00EE4D87"/>
    <w:rsid w:val="00F0027A"/>
    <w:rsid w:val="00F015B2"/>
    <w:rsid w:val="00F04180"/>
    <w:rsid w:val="00F04A47"/>
    <w:rsid w:val="00F06366"/>
    <w:rsid w:val="00F1276F"/>
    <w:rsid w:val="00F210B2"/>
    <w:rsid w:val="00F27724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3D07"/>
    <w:rsid w:val="00F86C2F"/>
    <w:rsid w:val="00F873C7"/>
    <w:rsid w:val="00F879B0"/>
    <w:rsid w:val="00F879FD"/>
    <w:rsid w:val="00F87FD0"/>
    <w:rsid w:val="00F91F36"/>
    <w:rsid w:val="00F93621"/>
    <w:rsid w:val="00F940CD"/>
    <w:rsid w:val="00F94FD6"/>
    <w:rsid w:val="00F95A6B"/>
    <w:rsid w:val="00F97ADC"/>
    <w:rsid w:val="00FA2B4F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377B"/>
    <w:rsid w:val="00FE409F"/>
    <w:rsid w:val="00FE4DC2"/>
    <w:rsid w:val="00FF36F4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B1C11"/>
  <w14:defaultImageDpi w14:val="0"/>
  <w15:docId w15:val="{C2B47667-BA16-4737-AFA7-26590425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9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60B6-076F-45DB-9295-1C9C585C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amministrativo</cp:lastModifiedBy>
  <cp:revision>3</cp:revision>
  <cp:lastPrinted>2025-03-28T11:50:00Z</cp:lastPrinted>
  <dcterms:created xsi:type="dcterms:W3CDTF">2026-06-04T14:51:00Z</dcterms:created>
  <dcterms:modified xsi:type="dcterms:W3CDTF">2026-06-04T14:58:00Z</dcterms:modified>
</cp:coreProperties>
</file>