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55" w:rsidRPr="004352D1" w:rsidRDefault="003E2355" w:rsidP="00A1388C">
      <w:pPr>
        <w:spacing w:before="240" w:after="240"/>
        <w:jc w:val="center"/>
        <w:rPr>
          <w:rFonts w:ascii="Calibri" w:hAnsi="Calibri" w:cs="Calibri"/>
          <w:b/>
          <w:sz w:val="22"/>
          <w:szCs w:val="22"/>
        </w:rPr>
      </w:pPr>
      <w:r w:rsidRPr="004352D1">
        <w:rPr>
          <w:rFonts w:ascii="Calibri" w:hAnsi="Calibri" w:cs="Calibri"/>
          <w:b/>
          <w:sz w:val="22"/>
          <w:szCs w:val="22"/>
        </w:rPr>
        <w:t>CLAUSOLA DI TRACCIABILITA’ DEI FLUSSI FINANZIARI</w:t>
      </w:r>
    </w:p>
    <w:p w:rsidR="003E2355" w:rsidRPr="004352D1" w:rsidRDefault="003E2355" w:rsidP="004352D1">
      <w:pPr>
        <w:spacing w:before="120" w:after="120"/>
        <w:jc w:val="right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>Al Comune di Cadoneghe (PD)</w:t>
      </w:r>
    </w:p>
    <w:p w:rsidR="003E2355" w:rsidRPr="004352D1" w:rsidRDefault="003E2355" w:rsidP="004352D1">
      <w:pPr>
        <w:spacing w:before="120" w:after="120"/>
        <w:jc w:val="right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>Piazza Insurrezione 4- 35010</w:t>
      </w:r>
    </w:p>
    <w:p w:rsidR="003E2355" w:rsidRPr="004352D1" w:rsidRDefault="003E2355" w:rsidP="00A1388C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 xml:space="preserve">Ai sensi e per gli effetti di quanto disposto dall’art. 3, Legge 13 agosto 2010, n. 136 e s.m.i. il sottoscritto legale rappresentante </w:t>
      </w:r>
      <w:r>
        <w:rPr>
          <w:rFonts w:ascii="Calibri" w:hAnsi="Calibri" w:cs="Calibri"/>
          <w:sz w:val="22"/>
          <w:szCs w:val="22"/>
        </w:rPr>
        <w:t>di</w:t>
      </w:r>
      <w:r w:rsidRPr="004352D1">
        <w:rPr>
          <w:rFonts w:ascii="Calibri" w:hAnsi="Calibri" w:cs="Calibri"/>
          <w:sz w:val="22"/>
          <w:szCs w:val="22"/>
        </w:rPr>
        <w:t>:</w:t>
      </w:r>
    </w:p>
    <w:p w:rsidR="003E2355" w:rsidRPr="004352D1" w:rsidRDefault="003E2355" w:rsidP="00A1388C">
      <w:pPr>
        <w:spacing w:before="120" w:after="120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>Ragione Sociale _____________________, con sede in ________________, Via _______________, Partita I.V.A.________________; C.F. ________________</w:t>
      </w:r>
    </w:p>
    <w:p w:rsidR="003E2355" w:rsidRPr="004352D1" w:rsidRDefault="003E2355" w:rsidP="00A1388C">
      <w:pPr>
        <w:spacing w:before="120" w:after="120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>Tel./Fax ____________, e-mail /pec_________________</w:t>
      </w:r>
    </w:p>
    <w:p w:rsidR="003E2355" w:rsidRPr="004352D1" w:rsidRDefault="003E2355" w:rsidP="00A1388C">
      <w:pPr>
        <w:spacing w:before="240" w:after="240"/>
        <w:jc w:val="center"/>
        <w:rPr>
          <w:rFonts w:ascii="Calibri" w:hAnsi="Calibri" w:cs="Calibri"/>
          <w:b/>
          <w:sz w:val="22"/>
          <w:szCs w:val="22"/>
        </w:rPr>
      </w:pPr>
      <w:r w:rsidRPr="004352D1">
        <w:rPr>
          <w:rFonts w:ascii="Calibri" w:hAnsi="Calibri" w:cs="Calibri"/>
          <w:b/>
          <w:sz w:val="22"/>
          <w:szCs w:val="22"/>
        </w:rPr>
        <w:t>SI   IMPEGNA</w:t>
      </w:r>
    </w:p>
    <w:p w:rsidR="003E2355" w:rsidRPr="004352D1" w:rsidRDefault="003E2355" w:rsidP="00270A9D">
      <w:pPr>
        <w:spacing w:before="120" w:after="1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 xml:space="preserve">In merito all’affidamento di _____________________________ </w:t>
      </w:r>
      <w:r>
        <w:rPr>
          <w:rFonts w:ascii="Calibri" w:hAnsi="Calibri" w:cs="Calibri"/>
          <w:sz w:val="22"/>
          <w:szCs w:val="22"/>
        </w:rPr>
        <w:t>del Comune di Cadoneghe</w:t>
      </w:r>
      <w:r w:rsidRPr="004352D1">
        <w:rPr>
          <w:rFonts w:ascii="Calibri" w:hAnsi="Calibri" w:cs="Calibri"/>
          <w:sz w:val="22"/>
          <w:szCs w:val="22"/>
        </w:rPr>
        <w:t xml:space="preserve"> relativamente a ______________________________________; CUP: ___________________; CIG: ____________________</w:t>
      </w:r>
      <w:r w:rsidRPr="004352D1">
        <w:rPr>
          <w:rFonts w:ascii="Calibri" w:hAnsi="Calibri" w:cs="Calibri"/>
          <w:b/>
          <w:sz w:val="22"/>
          <w:szCs w:val="22"/>
        </w:rPr>
        <w:t xml:space="preserve">, </w:t>
      </w:r>
      <w:r w:rsidRPr="004352D1">
        <w:rPr>
          <w:rFonts w:ascii="Calibri" w:hAnsi="Calibri" w:cs="Calibri"/>
          <w:color w:val="000000"/>
          <w:sz w:val="22"/>
          <w:szCs w:val="22"/>
        </w:rPr>
        <w:t>a</w:t>
      </w:r>
      <w:r w:rsidRPr="004352D1">
        <w:rPr>
          <w:rFonts w:ascii="Calibri" w:hAnsi="Calibri" w:cs="Calibri"/>
          <w:sz w:val="22"/>
          <w:szCs w:val="22"/>
        </w:rPr>
        <w:t xml:space="preserve">d utilizzare il seguente conto corrente bancario o postale dedicato, </w:t>
      </w:r>
      <w:r w:rsidRPr="004352D1">
        <w:rPr>
          <w:rFonts w:ascii="Calibri" w:hAnsi="Calibri" w:cs="Calibri"/>
          <w:color w:val="000000"/>
          <w:sz w:val="22"/>
          <w:szCs w:val="22"/>
        </w:rPr>
        <w:t>anche in via non esclusiva:</w:t>
      </w:r>
    </w:p>
    <w:tbl>
      <w:tblPr>
        <w:tblpPr w:leftFromText="141" w:rightFromText="141" w:vertAnchor="text" w:horzAnchor="margin" w:tblpY="325"/>
        <w:tblOverlap w:val="never"/>
        <w:tblW w:w="7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E2355" w:rsidRPr="004352D1" w:rsidTr="00635761">
        <w:tc>
          <w:tcPr>
            <w:tcW w:w="283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vAlign w:val="center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3E2355" w:rsidRPr="004352D1" w:rsidRDefault="003E2355" w:rsidP="00635761">
            <w:pPr>
              <w:rPr>
                <w:rFonts w:ascii="Calibri" w:hAnsi="Calibri" w:cs="Calibri"/>
              </w:rPr>
            </w:pPr>
          </w:p>
        </w:tc>
      </w:tr>
    </w:tbl>
    <w:p w:rsidR="003E2355" w:rsidRPr="004352D1" w:rsidRDefault="003E2355" w:rsidP="004C2029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352D1">
        <w:rPr>
          <w:rFonts w:ascii="Calibri" w:hAnsi="Calibri" w:cs="Calibri"/>
          <w:color w:val="000000"/>
          <w:sz w:val="22"/>
          <w:szCs w:val="22"/>
        </w:rPr>
        <w:t>IBAN:</w:t>
      </w:r>
    </w:p>
    <w:p w:rsidR="003E2355" w:rsidRPr="004352D1" w:rsidRDefault="003E2355" w:rsidP="00270A9D">
      <w:pPr>
        <w:spacing w:before="120"/>
        <w:rPr>
          <w:rFonts w:ascii="Calibri" w:hAnsi="Calibri" w:cs="Calibri"/>
          <w:color w:val="000000"/>
          <w:sz w:val="22"/>
          <w:szCs w:val="22"/>
        </w:rPr>
      </w:pPr>
    </w:p>
    <w:p w:rsidR="003E2355" w:rsidRPr="004352D1" w:rsidRDefault="003E2355" w:rsidP="00A1388C">
      <w:pPr>
        <w:spacing w:before="240" w:after="240"/>
        <w:jc w:val="center"/>
        <w:rPr>
          <w:rFonts w:ascii="Calibri" w:hAnsi="Calibri" w:cs="Calibri"/>
          <w:b/>
          <w:sz w:val="22"/>
          <w:szCs w:val="22"/>
        </w:rPr>
      </w:pPr>
      <w:r w:rsidRPr="004352D1">
        <w:rPr>
          <w:rFonts w:ascii="Calibri" w:hAnsi="Calibri" w:cs="Calibri"/>
          <w:b/>
          <w:sz w:val="22"/>
          <w:szCs w:val="22"/>
        </w:rPr>
        <w:t>COMUNICA</w:t>
      </w:r>
    </w:p>
    <w:p w:rsidR="003E2355" w:rsidRPr="004352D1" w:rsidRDefault="003E2355" w:rsidP="004C2029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 xml:space="preserve">Che i soggetti delegati ad operare sul proprio conto corrente dedicato, </w:t>
      </w:r>
      <w:r w:rsidRPr="004352D1">
        <w:rPr>
          <w:rFonts w:ascii="Calibri" w:hAnsi="Calibri" w:cs="Calibri"/>
          <w:color w:val="000000"/>
          <w:sz w:val="22"/>
          <w:szCs w:val="22"/>
        </w:rPr>
        <w:t>anche in via non esclusiva,</w:t>
      </w:r>
      <w:r w:rsidRPr="004352D1">
        <w:rPr>
          <w:rFonts w:ascii="Calibri" w:hAnsi="Calibri" w:cs="Calibri"/>
          <w:sz w:val="22"/>
          <w:szCs w:val="22"/>
        </w:rPr>
        <w:t xml:space="preserve"> sono:</w:t>
      </w:r>
    </w:p>
    <w:p w:rsidR="003E2355" w:rsidRPr="004352D1" w:rsidRDefault="003E2355">
      <w:pPr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>Cognome e Nome ___________________________</w:t>
      </w:r>
    </w:p>
    <w:p w:rsidR="003E2355" w:rsidRPr="004352D1" w:rsidRDefault="003E2355">
      <w:pPr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>C.F. ______________________________________</w:t>
      </w:r>
    </w:p>
    <w:p w:rsidR="003E2355" w:rsidRPr="004352D1" w:rsidRDefault="003E2355">
      <w:pPr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>Luogo di nascita ____________________________</w:t>
      </w:r>
    </w:p>
    <w:p w:rsidR="003E2355" w:rsidRPr="004352D1" w:rsidRDefault="003E2355">
      <w:pPr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>Data di nascita ______________________________</w:t>
      </w:r>
    </w:p>
    <w:p w:rsidR="003E2355" w:rsidRPr="004352D1" w:rsidRDefault="003E2355" w:rsidP="004C202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 xml:space="preserve">Tutti i movimenti finanziari relativi </w:t>
      </w:r>
      <w:r w:rsidRPr="004352D1">
        <w:rPr>
          <w:rFonts w:ascii="Calibri" w:hAnsi="Calibri" w:cs="Calibri"/>
          <w:color w:val="000000"/>
          <w:sz w:val="22"/>
          <w:szCs w:val="22"/>
        </w:rPr>
        <w:t xml:space="preserve">a commesse affidate dal Comune di Cadoneghe </w:t>
      </w:r>
      <w:r w:rsidRPr="004352D1">
        <w:rPr>
          <w:rFonts w:ascii="Calibri" w:hAnsi="Calibri" w:cs="Calibri"/>
          <w:sz w:val="22"/>
          <w:szCs w:val="22"/>
        </w:rPr>
        <w:t>saranno registrati sul suddetto conto corrente e salvo quanto previsto al c.3 del suddetto art. 3, saranno effettuati esclusivamente tramite lo strumento del bonifico.</w:t>
      </w:r>
    </w:p>
    <w:p w:rsidR="003E2355" w:rsidRDefault="003E2355" w:rsidP="004352D1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 xml:space="preserve">Il sottoscritto ASSUME gli obblighi di tracciabilità dei flussi finanziari di cui al comma 8 dell’art. 3 della Legge 13 agosto 2010, n. 136 sostituito dall’art. 7 c.1 lett. a) D.L. n. 187/2010 convertito con </w:t>
      </w:r>
      <w:r w:rsidRPr="004352D1">
        <w:rPr>
          <w:rFonts w:ascii="Calibri" w:hAnsi="Calibri" w:cs="Calibri"/>
          <w:color w:val="000000"/>
          <w:sz w:val="22"/>
          <w:szCs w:val="22"/>
        </w:rPr>
        <w:t>Legge n. 217 del 17.12.2010</w:t>
      </w:r>
      <w:r w:rsidRPr="004352D1">
        <w:rPr>
          <w:rFonts w:ascii="Calibri" w:hAnsi="Calibri" w:cs="Calibri"/>
          <w:sz w:val="22"/>
          <w:szCs w:val="22"/>
        </w:rPr>
        <w:t xml:space="preserve"> in ogni contratto che verrà assunto con codesta Amministrazione e si IMPEGNA a comunicare ogni modifica relativa ai dati trasmessi. </w:t>
      </w:r>
    </w:p>
    <w:p w:rsidR="003E2355" w:rsidRPr="004352D1" w:rsidRDefault="003E2355" w:rsidP="004352D1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>Data _________________</w:t>
      </w:r>
    </w:p>
    <w:p w:rsidR="003E2355" w:rsidRPr="004352D1" w:rsidRDefault="003E2355" w:rsidP="00A1388C">
      <w:pPr>
        <w:spacing w:before="360" w:after="120"/>
        <w:jc w:val="both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  <w:t>IL LEGALE RAPPRESENTANTE</w:t>
      </w:r>
    </w:p>
    <w:p w:rsidR="003E2355" w:rsidRPr="004352D1" w:rsidRDefault="003E2355" w:rsidP="00A1388C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</w:r>
      <w:r w:rsidRPr="004352D1">
        <w:rPr>
          <w:rFonts w:ascii="Calibri" w:hAnsi="Calibri" w:cs="Calibri"/>
          <w:sz w:val="22"/>
          <w:szCs w:val="22"/>
        </w:rPr>
        <w:tab/>
        <w:t>_________________________________</w:t>
      </w:r>
    </w:p>
    <w:p w:rsidR="003E2355" w:rsidRPr="004352D1" w:rsidRDefault="003E2355" w:rsidP="004C2029">
      <w:pPr>
        <w:spacing w:before="1080"/>
        <w:jc w:val="both"/>
        <w:rPr>
          <w:rFonts w:ascii="Calibri" w:hAnsi="Calibri" w:cs="Calibri"/>
          <w:sz w:val="22"/>
          <w:szCs w:val="22"/>
        </w:rPr>
      </w:pPr>
      <w:r w:rsidRPr="004352D1">
        <w:rPr>
          <w:rFonts w:ascii="Calibri" w:hAnsi="Calibri" w:cs="Calibri"/>
          <w:b/>
          <w:sz w:val="22"/>
          <w:szCs w:val="22"/>
        </w:rPr>
        <w:t>N.B.:</w:t>
      </w:r>
      <w:r w:rsidRPr="004352D1">
        <w:rPr>
          <w:rFonts w:ascii="Calibri" w:hAnsi="Calibri" w:cs="Calibri"/>
          <w:sz w:val="22"/>
          <w:szCs w:val="22"/>
        </w:rPr>
        <w:t xml:space="preserve"> Da restituire al Com</w:t>
      </w:r>
      <w:r>
        <w:rPr>
          <w:rFonts w:ascii="Calibri" w:hAnsi="Calibri" w:cs="Calibri"/>
          <w:sz w:val="22"/>
          <w:szCs w:val="22"/>
        </w:rPr>
        <w:t>une di Cadoneghe</w:t>
      </w:r>
      <w:r w:rsidRPr="004352D1">
        <w:rPr>
          <w:rFonts w:ascii="Calibri" w:hAnsi="Calibri" w:cs="Calibri"/>
          <w:sz w:val="22"/>
          <w:szCs w:val="22"/>
        </w:rPr>
        <w:t xml:space="preserve"> debitamente compilato e sottoscritto allegando fotocopia della carta di identità in corso di validità </w:t>
      </w:r>
      <w:r w:rsidRPr="004352D1">
        <w:rPr>
          <w:rFonts w:ascii="Calibri" w:hAnsi="Calibri" w:cs="Calibri"/>
          <w:i/>
          <w:sz w:val="22"/>
          <w:szCs w:val="22"/>
        </w:rPr>
        <w:t>oppure</w:t>
      </w:r>
      <w:r w:rsidRPr="004352D1">
        <w:rPr>
          <w:rFonts w:ascii="Calibri" w:hAnsi="Calibri" w:cs="Calibri"/>
          <w:sz w:val="22"/>
          <w:szCs w:val="22"/>
        </w:rPr>
        <w:t>, in alternativa, mediante la firma digitale il cui certificato sia rilasciato da un certificatore accreditato.</w:t>
      </w:r>
    </w:p>
    <w:sectPr w:rsidR="003E2355" w:rsidRPr="004352D1" w:rsidSect="004C2029">
      <w:footerReference w:type="default" r:id="rId6"/>
      <w:pgSz w:w="11906" w:h="16838"/>
      <w:pgMar w:top="1134" w:right="1531" w:bottom="1418" w:left="1531" w:header="397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355" w:rsidRDefault="003E2355" w:rsidP="004C2029">
      <w:r>
        <w:separator/>
      </w:r>
    </w:p>
  </w:endnote>
  <w:endnote w:type="continuationSeparator" w:id="0">
    <w:p w:rsidR="003E2355" w:rsidRDefault="003E2355" w:rsidP="004C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05" w:type="dxa"/>
      <w:jc w:val="center"/>
      <w:tblLayout w:type="fixed"/>
      <w:tblCellMar>
        <w:left w:w="0" w:type="dxa"/>
        <w:right w:w="0" w:type="dxa"/>
      </w:tblCellMar>
      <w:tblLook w:val="00A0"/>
    </w:tblPr>
    <w:tblGrid>
      <w:gridCol w:w="705"/>
    </w:tblGrid>
    <w:tr w:rsidR="003E2355" w:rsidRPr="004C2029" w:rsidTr="0068386A">
      <w:trPr>
        <w:trHeight w:val="142"/>
        <w:jc w:val="center"/>
      </w:trPr>
      <w:tc>
        <w:tcPr>
          <w:tcW w:w="705" w:type="dxa"/>
          <w:vAlign w:val="center"/>
        </w:tcPr>
        <w:p w:rsidR="003E2355" w:rsidRPr="004C2029" w:rsidRDefault="003E2355" w:rsidP="004C2029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</w:tbl>
  <w:p w:rsidR="003E2355" w:rsidRDefault="003E2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355" w:rsidRDefault="003E2355" w:rsidP="004C2029">
      <w:r>
        <w:separator/>
      </w:r>
    </w:p>
  </w:footnote>
  <w:footnote w:type="continuationSeparator" w:id="0">
    <w:p w:rsidR="003E2355" w:rsidRDefault="003E2355" w:rsidP="004C2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C1D"/>
    <w:rsid w:val="00007440"/>
    <w:rsid w:val="000B2104"/>
    <w:rsid w:val="0018498C"/>
    <w:rsid w:val="001B0C1C"/>
    <w:rsid w:val="001C53BF"/>
    <w:rsid w:val="002127C7"/>
    <w:rsid w:val="00223E51"/>
    <w:rsid w:val="00270A9D"/>
    <w:rsid w:val="002755E7"/>
    <w:rsid w:val="002D0C64"/>
    <w:rsid w:val="00375618"/>
    <w:rsid w:val="003970A0"/>
    <w:rsid w:val="003A5C48"/>
    <w:rsid w:val="003E2355"/>
    <w:rsid w:val="004352D1"/>
    <w:rsid w:val="004C2029"/>
    <w:rsid w:val="005F4BD0"/>
    <w:rsid w:val="00635761"/>
    <w:rsid w:val="006837CF"/>
    <w:rsid w:val="0068386A"/>
    <w:rsid w:val="0071140B"/>
    <w:rsid w:val="008208EE"/>
    <w:rsid w:val="00822A0B"/>
    <w:rsid w:val="00945EFD"/>
    <w:rsid w:val="0095249E"/>
    <w:rsid w:val="00A022D9"/>
    <w:rsid w:val="00A1388C"/>
    <w:rsid w:val="00B04295"/>
    <w:rsid w:val="00B42BDE"/>
    <w:rsid w:val="00B76C1D"/>
    <w:rsid w:val="00EC0685"/>
    <w:rsid w:val="00EE7E46"/>
    <w:rsid w:val="00EF27D4"/>
    <w:rsid w:val="00FA1CE3"/>
    <w:rsid w:val="00FB5B70"/>
    <w:rsid w:val="00FE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14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14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14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14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14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14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53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53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C53B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53B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C53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C53BF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71140B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71140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C53BF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822A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22A0B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71140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C53BF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1"/>
    <w:uiPriority w:val="99"/>
    <w:rsid w:val="0071140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4C20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20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20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20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306</Words>
  <Characters>1745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CLAUSOLA DI TRACCIABILITA’ DEI FLUSSI FINANZIARI</dc:title>
  <dc:subject/>
  <dc:creator>Rosalia</dc:creator>
  <cp:keywords/>
  <dc:description/>
  <cp:lastModifiedBy>cbrigato</cp:lastModifiedBy>
  <cp:revision>4</cp:revision>
  <dcterms:created xsi:type="dcterms:W3CDTF">2023-07-04T11:41:00Z</dcterms:created>
  <dcterms:modified xsi:type="dcterms:W3CDTF">2023-10-27T10:24:00Z</dcterms:modified>
</cp:coreProperties>
</file>