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4ABF" w14:textId="6541B3E2" w:rsidR="00947AB5" w:rsidRDefault="00947AB5" w:rsidP="00947AB5">
      <w:pPr>
        <w:jc w:val="center"/>
      </w:pPr>
      <w:r>
        <w:rPr>
          <w:noProof/>
        </w:rPr>
        <w:drawing>
          <wp:inline distT="0" distB="0" distL="0" distR="0" wp14:anchorId="249ECC48" wp14:editId="7EDCBC70">
            <wp:extent cx="4429354" cy="2952750"/>
            <wp:effectExtent l="0" t="0" r="9525" b="0"/>
            <wp:docPr id="123162500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25005" name="Immagine 12316250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204" cy="296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A2319" w14:textId="69871926" w:rsidR="00947AB5" w:rsidRPr="00947AB5" w:rsidRDefault="00947AB5" w:rsidP="00947AB5">
      <w:pPr>
        <w:jc w:val="both"/>
        <w:rPr>
          <w:sz w:val="32"/>
          <w:szCs w:val="32"/>
        </w:rPr>
      </w:pPr>
      <w:r w:rsidRPr="00947AB5">
        <w:rPr>
          <w:sz w:val="32"/>
          <w:szCs w:val="32"/>
        </w:rPr>
        <w:t xml:space="preserve">Si avvisa la cittadinanza che l’ufficio </w:t>
      </w:r>
      <w:r w:rsidRPr="00947AB5">
        <w:rPr>
          <w:b/>
          <w:bCs/>
          <w:sz w:val="32"/>
          <w:szCs w:val="32"/>
          <w:u w:val="single"/>
        </w:rPr>
        <w:t>ANAGRAFE</w:t>
      </w:r>
      <w:r w:rsidRPr="00947AB5">
        <w:rPr>
          <w:sz w:val="32"/>
          <w:szCs w:val="32"/>
        </w:rPr>
        <w:t xml:space="preserve"> a far data </w:t>
      </w:r>
      <w:r w:rsidRPr="00947AB5">
        <w:rPr>
          <w:b/>
          <w:bCs/>
          <w:sz w:val="32"/>
          <w:szCs w:val="32"/>
        </w:rPr>
        <w:t>dal 07.04.2026 al 03.08.2026</w:t>
      </w:r>
      <w:r w:rsidRPr="00947AB5">
        <w:rPr>
          <w:sz w:val="32"/>
          <w:szCs w:val="32"/>
        </w:rPr>
        <w:t> resterà aperto nei seguenti giorni</w:t>
      </w:r>
      <w:r>
        <w:rPr>
          <w:sz w:val="32"/>
          <w:szCs w:val="32"/>
        </w:rPr>
        <w:t xml:space="preserve"> ed orari: </w:t>
      </w:r>
    </w:p>
    <w:p w14:paraId="0C714FED" w14:textId="77777777" w:rsidR="00947AB5" w:rsidRPr="00642C56" w:rsidRDefault="00947AB5" w:rsidP="00947AB5">
      <w:pPr>
        <w:numPr>
          <w:ilvl w:val="0"/>
          <w:numId w:val="1"/>
        </w:numPr>
        <w:jc w:val="both"/>
        <w:rPr>
          <w:sz w:val="32"/>
          <w:szCs w:val="32"/>
        </w:rPr>
      </w:pPr>
      <w:r w:rsidRPr="00642C56">
        <w:rPr>
          <w:sz w:val="32"/>
          <w:szCs w:val="32"/>
        </w:rPr>
        <w:t>Lunedì dalle ore 10.30 alle ore 13.00</w:t>
      </w:r>
    </w:p>
    <w:p w14:paraId="7213E267" w14:textId="77777777" w:rsidR="00947AB5" w:rsidRPr="00642C56" w:rsidRDefault="00947AB5" w:rsidP="00947AB5">
      <w:pPr>
        <w:numPr>
          <w:ilvl w:val="0"/>
          <w:numId w:val="1"/>
        </w:numPr>
        <w:jc w:val="both"/>
        <w:rPr>
          <w:sz w:val="32"/>
          <w:szCs w:val="32"/>
        </w:rPr>
      </w:pPr>
      <w:r w:rsidRPr="00642C56">
        <w:rPr>
          <w:sz w:val="32"/>
          <w:szCs w:val="32"/>
        </w:rPr>
        <w:t>Martedì dalle 10.30 alle 13 e dalle 16.00 alle 18.30</w:t>
      </w:r>
    </w:p>
    <w:p w14:paraId="7FE1892B" w14:textId="77777777" w:rsidR="00947AB5" w:rsidRPr="00642C56" w:rsidRDefault="00947AB5" w:rsidP="00947AB5">
      <w:pPr>
        <w:numPr>
          <w:ilvl w:val="0"/>
          <w:numId w:val="1"/>
        </w:numPr>
        <w:jc w:val="both"/>
        <w:rPr>
          <w:sz w:val="32"/>
          <w:szCs w:val="32"/>
        </w:rPr>
      </w:pPr>
      <w:r w:rsidRPr="00642C56">
        <w:rPr>
          <w:sz w:val="32"/>
          <w:szCs w:val="32"/>
        </w:rPr>
        <w:t>Mercoledì chiuso</w:t>
      </w:r>
    </w:p>
    <w:p w14:paraId="0A582B4A" w14:textId="1DE3C525" w:rsidR="00947AB5" w:rsidRPr="00642C56" w:rsidRDefault="00947AB5" w:rsidP="00947AB5">
      <w:pPr>
        <w:numPr>
          <w:ilvl w:val="0"/>
          <w:numId w:val="1"/>
        </w:numPr>
        <w:jc w:val="both"/>
        <w:rPr>
          <w:sz w:val="32"/>
          <w:szCs w:val="32"/>
        </w:rPr>
      </w:pPr>
      <w:r w:rsidRPr="00642C56">
        <w:rPr>
          <w:sz w:val="32"/>
          <w:szCs w:val="32"/>
        </w:rPr>
        <w:t>Giovedì dalle 10.30 alle 1</w:t>
      </w:r>
      <w:r w:rsidR="006D43DC">
        <w:rPr>
          <w:sz w:val="32"/>
          <w:szCs w:val="32"/>
        </w:rPr>
        <w:t>3</w:t>
      </w:r>
      <w:r w:rsidRPr="00642C56">
        <w:rPr>
          <w:sz w:val="32"/>
          <w:szCs w:val="32"/>
        </w:rPr>
        <w:t>.00 e dalle 16.00 alle 18.30</w:t>
      </w:r>
    </w:p>
    <w:p w14:paraId="73816250" w14:textId="77777777" w:rsidR="00947AB5" w:rsidRPr="00642C56" w:rsidRDefault="00947AB5" w:rsidP="00947AB5">
      <w:pPr>
        <w:numPr>
          <w:ilvl w:val="0"/>
          <w:numId w:val="1"/>
        </w:numPr>
        <w:jc w:val="both"/>
        <w:rPr>
          <w:sz w:val="32"/>
          <w:szCs w:val="32"/>
        </w:rPr>
      </w:pPr>
      <w:r w:rsidRPr="00642C56">
        <w:rPr>
          <w:sz w:val="32"/>
          <w:szCs w:val="32"/>
        </w:rPr>
        <w:t>Venerdì dalle 10.30 alle 13.00  </w:t>
      </w:r>
    </w:p>
    <w:p w14:paraId="45A58C40" w14:textId="77777777" w:rsidR="00947AB5" w:rsidRDefault="00947AB5" w:rsidP="00947AB5">
      <w:pPr>
        <w:jc w:val="both"/>
        <w:rPr>
          <w:b/>
          <w:bCs/>
          <w:sz w:val="32"/>
          <w:szCs w:val="32"/>
        </w:rPr>
      </w:pPr>
      <w:r w:rsidRPr="00947AB5">
        <w:rPr>
          <w:b/>
          <w:bCs/>
          <w:sz w:val="32"/>
          <w:szCs w:val="32"/>
          <w:u w:val="single"/>
        </w:rPr>
        <w:t>Si precisa che</w:t>
      </w:r>
      <w:r w:rsidRPr="00947AB5">
        <w:rPr>
          <w:b/>
          <w:bCs/>
          <w:sz w:val="32"/>
          <w:szCs w:val="32"/>
        </w:rPr>
        <w:t>:</w:t>
      </w:r>
    </w:p>
    <w:p w14:paraId="559318E9" w14:textId="77777777" w:rsidR="00642C56" w:rsidRPr="00642C56" w:rsidRDefault="00642C56" w:rsidP="00642C5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F0979D4" w14:textId="71A6A490" w:rsidR="00642C56" w:rsidRPr="00642C56" w:rsidRDefault="00642C56" w:rsidP="00642C56">
      <w:pPr>
        <w:numPr>
          <w:ilvl w:val="0"/>
          <w:numId w:val="3"/>
        </w:numPr>
        <w:spacing w:after="0" w:line="240" w:lineRule="auto"/>
        <w:jc w:val="both"/>
        <w:rPr>
          <w:b/>
          <w:bCs/>
          <w:sz w:val="32"/>
          <w:szCs w:val="32"/>
        </w:rPr>
      </w:pPr>
      <w:r w:rsidRPr="00642C56">
        <w:rPr>
          <w:b/>
          <w:bCs/>
          <w:sz w:val="32"/>
          <w:szCs w:val="32"/>
        </w:rPr>
        <w:t xml:space="preserve">Il giovedì pomeriggio l'ufficio anagrafe sarà aperto </w:t>
      </w:r>
      <w:r w:rsidRPr="00642C56">
        <w:rPr>
          <w:b/>
          <w:bCs/>
          <w:sz w:val="32"/>
          <w:szCs w:val="32"/>
          <w:u w:val="single"/>
        </w:rPr>
        <w:t>SOLO</w:t>
      </w:r>
      <w:r w:rsidRPr="00642C56">
        <w:rPr>
          <w:b/>
          <w:bCs/>
          <w:sz w:val="32"/>
          <w:szCs w:val="32"/>
        </w:rPr>
        <w:t xml:space="preserve"> per il rinnovo delle carte d'identità</w:t>
      </w:r>
    </w:p>
    <w:p w14:paraId="34ECC039" w14:textId="77777777" w:rsidR="00642C56" w:rsidRPr="00642C56" w:rsidRDefault="00642C56" w:rsidP="00642C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B025062" w14:textId="77777777" w:rsidR="00947AB5" w:rsidRPr="00947AB5" w:rsidRDefault="00947AB5" w:rsidP="00947AB5">
      <w:pPr>
        <w:numPr>
          <w:ilvl w:val="0"/>
          <w:numId w:val="2"/>
        </w:numPr>
        <w:jc w:val="both"/>
        <w:rPr>
          <w:sz w:val="32"/>
          <w:szCs w:val="32"/>
        </w:rPr>
      </w:pPr>
      <w:r w:rsidRPr="00947AB5">
        <w:rPr>
          <w:b/>
          <w:bCs/>
          <w:sz w:val="32"/>
          <w:szCs w:val="32"/>
        </w:rPr>
        <w:t>Per il RINNOVO delle Carte d’identità è obbligatorio prendere l’appuntamento. Per chi fosse ancora in possesso della vecchia carta d'identità cartacea si ricorda che tale documento non avrà più validità a partire dal 3 agosto 2026, e andrà rinnovato prima di tale data.</w:t>
      </w:r>
    </w:p>
    <w:p w14:paraId="22D2B757" w14:textId="77777777" w:rsidR="00947AB5" w:rsidRPr="00947AB5" w:rsidRDefault="00947AB5" w:rsidP="00947AB5">
      <w:pPr>
        <w:numPr>
          <w:ilvl w:val="0"/>
          <w:numId w:val="2"/>
        </w:numPr>
        <w:jc w:val="both"/>
        <w:rPr>
          <w:sz w:val="32"/>
          <w:szCs w:val="32"/>
        </w:rPr>
      </w:pPr>
      <w:r w:rsidRPr="00947AB5">
        <w:rPr>
          <w:sz w:val="32"/>
          <w:szCs w:val="32"/>
        </w:rPr>
        <w:t>Gli orari e le modalità di ricevimento del pubblico potranno subire variazioni a seguito di eventuali necessità sopravvenute.</w:t>
      </w:r>
    </w:p>
    <w:p w14:paraId="533714FA" w14:textId="77777777" w:rsidR="00947AB5" w:rsidRPr="00947AB5" w:rsidRDefault="00947AB5">
      <w:pPr>
        <w:rPr>
          <w:sz w:val="32"/>
          <w:szCs w:val="32"/>
        </w:rPr>
      </w:pPr>
    </w:p>
    <w:sectPr w:rsidR="00947AB5" w:rsidRPr="00947A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939C2"/>
    <w:multiLevelType w:val="multilevel"/>
    <w:tmpl w:val="2E8E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44A6F"/>
    <w:multiLevelType w:val="multilevel"/>
    <w:tmpl w:val="766E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CC6671"/>
    <w:multiLevelType w:val="multilevel"/>
    <w:tmpl w:val="A0B4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2E77B6"/>
    <w:multiLevelType w:val="hybridMultilevel"/>
    <w:tmpl w:val="C8D4E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268451">
    <w:abstractNumId w:val="0"/>
  </w:num>
  <w:num w:numId="2" w16cid:durableId="329527458">
    <w:abstractNumId w:val="2"/>
  </w:num>
  <w:num w:numId="3" w16cid:durableId="2049835444">
    <w:abstractNumId w:val="3"/>
  </w:num>
  <w:num w:numId="4" w16cid:durableId="120968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B5"/>
    <w:rsid w:val="002B798D"/>
    <w:rsid w:val="00642C56"/>
    <w:rsid w:val="00644D40"/>
    <w:rsid w:val="006D43DC"/>
    <w:rsid w:val="00947AB5"/>
    <w:rsid w:val="00E9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5BDB"/>
  <w15:chartTrackingRefBased/>
  <w15:docId w15:val="{02F1770E-F6E1-4694-9C8D-63C12184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7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A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A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A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A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7A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A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A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A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A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A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A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A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A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A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7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A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7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A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7A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7A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A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7AB5"/>
    <w:rPr>
      <w:b/>
      <w:bCs/>
      <w:smallCaps/>
      <w:color w:val="2F5496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642C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4</cp:revision>
  <cp:lastPrinted>2026-04-02T06:16:00Z</cp:lastPrinted>
  <dcterms:created xsi:type="dcterms:W3CDTF">2026-04-01T11:30:00Z</dcterms:created>
  <dcterms:modified xsi:type="dcterms:W3CDTF">2026-06-09T06:15:00Z</dcterms:modified>
</cp:coreProperties>
</file>