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D022" w14:textId="34E10F1F" w:rsidR="00E117FD" w:rsidRPr="0011710C" w:rsidRDefault="0011710C" w:rsidP="0011710C">
      <w:pPr>
        <w:pStyle w:val="Titolo"/>
        <w:ind w:right="65"/>
        <w:contextualSpacing/>
        <w:jc w:val="right"/>
        <w:rPr>
          <w:i/>
          <w:iCs/>
          <w:color w:val="808080" w:themeColor="background1" w:themeShade="80"/>
          <w:sz w:val="20"/>
        </w:rPr>
      </w:pPr>
      <w:r w:rsidRPr="0011710C">
        <w:rPr>
          <w:i/>
          <w:iCs/>
          <w:color w:val="808080" w:themeColor="background1" w:themeShade="80"/>
          <w:sz w:val="20"/>
        </w:rPr>
        <w:t>ALLEGATO D INFORMATIVA PRIVACY</w:t>
      </w:r>
    </w:p>
    <w:p w14:paraId="22AB9ED1" w14:textId="77777777" w:rsidR="00E117FD" w:rsidRDefault="00E117FD" w:rsidP="00A13AFC">
      <w:pPr>
        <w:pStyle w:val="Titolo"/>
        <w:ind w:right="65"/>
        <w:contextualSpacing/>
        <w:rPr>
          <w:sz w:val="28"/>
          <w:szCs w:val="28"/>
        </w:rPr>
      </w:pPr>
    </w:p>
    <w:p w14:paraId="2CF87212" w14:textId="77777777" w:rsidR="00A13AFC" w:rsidRPr="007409D2" w:rsidRDefault="00A13AFC" w:rsidP="00A13AFC">
      <w:pPr>
        <w:pStyle w:val="Titolo"/>
        <w:ind w:right="65"/>
        <w:contextualSpacing/>
        <w:rPr>
          <w:sz w:val="28"/>
          <w:szCs w:val="28"/>
        </w:rPr>
      </w:pPr>
      <w:r w:rsidRPr="007409D2">
        <w:rPr>
          <w:sz w:val="28"/>
          <w:szCs w:val="28"/>
        </w:rPr>
        <w:t>UNIONE DEI COMUNI COSTA DEL SINIS TERRA DEI GIGANTI</w:t>
      </w:r>
    </w:p>
    <w:p w14:paraId="523CF494" w14:textId="77777777" w:rsidR="00A13AFC" w:rsidRPr="007409D2" w:rsidRDefault="00A13AFC" w:rsidP="00A13AFC">
      <w:pPr>
        <w:pStyle w:val="Titolo"/>
        <w:ind w:right="65"/>
        <w:contextualSpacing/>
        <w:rPr>
          <w:sz w:val="28"/>
          <w:szCs w:val="28"/>
        </w:rPr>
      </w:pPr>
    </w:p>
    <w:p w14:paraId="077FBC05" w14:textId="77777777" w:rsidR="00A13AFC" w:rsidRPr="007409D2" w:rsidRDefault="00A13AFC" w:rsidP="00A13AFC">
      <w:pPr>
        <w:pStyle w:val="Titolo"/>
        <w:spacing w:after="120"/>
        <w:ind w:right="65"/>
        <w:contextualSpacing/>
        <w:rPr>
          <w:sz w:val="20"/>
        </w:rPr>
      </w:pPr>
      <w:r w:rsidRPr="007409D2">
        <w:rPr>
          <w:sz w:val="20"/>
        </w:rPr>
        <w:t>Comuni di Baratili San Pietro, Cabras, Riola Sardo, San Vero Milis</w:t>
      </w:r>
    </w:p>
    <w:p w14:paraId="60A54EA0" w14:textId="77777777" w:rsidR="00A13AFC" w:rsidRPr="007409D2" w:rsidRDefault="00A13AFC" w:rsidP="00A13AFC">
      <w:pPr>
        <w:spacing w:after="120"/>
        <w:ind w:right="65"/>
        <w:contextualSpacing/>
        <w:jc w:val="center"/>
        <w:rPr>
          <w:rFonts w:ascii="Arial" w:hAnsi="Arial" w:cs="Arial"/>
        </w:rPr>
      </w:pPr>
      <w:proofErr w:type="spellStart"/>
      <w:r w:rsidRPr="007409D2">
        <w:rPr>
          <w:rFonts w:ascii="Arial" w:hAnsi="Arial" w:cs="Arial"/>
        </w:rPr>
        <w:t>pec</w:t>
      </w:r>
      <w:proofErr w:type="spellEnd"/>
      <w:r w:rsidRPr="007409D2">
        <w:rPr>
          <w:rFonts w:ascii="Arial" w:hAnsi="Arial" w:cs="Arial"/>
        </w:rPr>
        <w:t xml:space="preserve">: </w:t>
      </w:r>
      <w:hyperlink r:id="rId7" w:history="1">
        <w:r w:rsidRPr="007409D2">
          <w:rPr>
            <w:rStyle w:val="Collegamentoipertestuale"/>
          </w:rPr>
          <w:t xml:space="preserve">protocollo@pec.unionesinisgiganti.it </w:t>
        </w:r>
        <w:r w:rsidRPr="007409D2">
          <w:rPr>
            <w:rStyle w:val="Collegamentoipertestuale"/>
            <w:rFonts w:ascii="Arial" w:hAnsi="Arial" w:cs="Arial"/>
          </w:rPr>
          <w:t>-</w:t>
        </w:r>
      </w:hyperlink>
      <w:r w:rsidRPr="007409D2">
        <w:rPr>
          <w:rFonts w:ascii="Arial" w:hAnsi="Arial" w:cs="Arial"/>
        </w:rPr>
        <w:t xml:space="preserve"> </w:t>
      </w:r>
      <w:hyperlink r:id="rId8" w:history="1">
        <w:r w:rsidRPr="007409D2">
          <w:rPr>
            <w:rStyle w:val="Collegamentoipertestuale"/>
            <w:rFonts w:ascii="37nle" w:hAnsi="37nle" w:cs="37nle"/>
          </w:rPr>
          <w:t>www.unione.costadelsinisterradeigiganti.or.it</w:t>
        </w:r>
      </w:hyperlink>
    </w:p>
    <w:p w14:paraId="40C64A09" w14:textId="77777777" w:rsidR="00EA1544" w:rsidRPr="00A13AFC" w:rsidRDefault="00A13AFC" w:rsidP="00A13AFC">
      <w:pPr>
        <w:spacing w:after="120"/>
        <w:ind w:right="65"/>
        <w:jc w:val="center"/>
        <w:rPr>
          <w:rFonts w:ascii="Arial" w:hAnsi="Arial" w:cs="Arial"/>
        </w:rPr>
      </w:pPr>
      <w:r w:rsidRPr="007409D2">
        <w:rPr>
          <w:rFonts w:ascii="Arial" w:hAnsi="Arial" w:cs="Arial"/>
        </w:rPr>
        <w:t>C. F. – P. IVA 01211910953</w:t>
      </w:r>
    </w:p>
    <w:p w14:paraId="1213030E" w14:textId="77777777" w:rsidR="00EA1544" w:rsidRDefault="00EA1544" w:rsidP="00C14E30">
      <w:pPr>
        <w:ind w:left="6379"/>
        <w:jc w:val="both"/>
        <w:rPr>
          <w:b/>
          <w:bCs/>
        </w:rPr>
      </w:pPr>
    </w:p>
    <w:p w14:paraId="7E68E402" w14:textId="77777777" w:rsidR="00EA1544" w:rsidRPr="005B4EC1" w:rsidRDefault="00EA1544" w:rsidP="005B4EC1">
      <w:pPr>
        <w:pBdr>
          <w:top w:val="single" w:sz="4" w:space="1" w:color="auto"/>
          <w:left w:val="single" w:sz="4" w:space="4" w:color="auto"/>
          <w:bottom w:val="single" w:sz="4" w:space="1" w:color="auto"/>
          <w:right w:val="single" w:sz="4" w:space="4" w:color="auto"/>
        </w:pBdr>
        <w:shd w:val="clear" w:color="auto" w:fill="D9D9D9"/>
        <w:spacing w:after="120" w:line="240" w:lineRule="auto"/>
        <w:rPr>
          <w:rFonts w:ascii="Arial" w:hAnsi="Arial" w:cs="Arial"/>
          <w:b/>
          <w:bCs/>
          <w:i/>
          <w:sz w:val="20"/>
          <w:szCs w:val="20"/>
        </w:rPr>
      </w:pPr>
      <w:r w:rsidRPr="005B4EC1">
        <w:rPr>
          <w:rFonts w:ascii="Arial" w:hAnsi="Arial" w:cs="Arial"/>
          <w:b/>
          <w:bCs/>
          <w:i/>
          <w:sz w:val="20"/>
          <w:szCs w:val="20"/>
        </w:rPr>
        <w:t>Informativa sul diritto alla protezione dei dati personali ai sensi del Regolamento UE 2016/679</w:t>
      </w:r>
    </w:p>
    <w:p w14:paraId="19001C36" w14:textId="77777777" w:rsidR="00EA1544" w:rsidRPr="005B4EC1" w:rsidRDefault="00EA1544" w:rsidP="005B4EC1">
      <w:pPr>
        <w:spacing w:after="120" w:line="240" w:lineRule="auto"/>
        <w:rPr>
          <w:rFonts w:ascii="Arial" w:hAnsi="Arial" w:cs="Arial"/>
          <w:i/>
          <w:sz w:val="20"/>
          <w:szCs w:val="20"/>
        </w:rPr>
      </w:pPr>
      <w:r w:rsidRPr="005B4EC1">
        <w:rPr>
          <w:rFonts w:ascii="Arial" w:hAnsi="Arial" w:cs="Arial"/>
          <w:i/>
          <w:sz w:val="20"/>
          <w:szCs w:val="20"/>
        </w:rPr>
        <w:t>Gentile utente</w:t>
      </w:r>
    </w:p>
    <w:p w14:paraId="34470448" w14:textId="5304E26F" w:rsidR="008F7E2D"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La informiamo che i Suoi dati personali saranno trattati, in conformità al Regolamento UE 2016/679 – di seguito Regolamento dell’Unione dei Comuni</w:t>
      </w:r>
      <w:r w:rsidR="00A13AFC" w:rsidRPr="005B4EC1">
        <w:rPr>
          <w:rFonts w:ascii="Arial" w:hAnsi="Arial" w:cs="Arial"/>
          <w:i/>
          <w:sz w:val="20"/>
          <w:szCs w:val="20"/>
        </w:rPr>
        <w:t xml:space="preserve"> Costa del Sinis Terra dei Giga</w:t>
      </w:r>
      <w:r w:rsidRPr="005B4EC1">
        <w:rPr>
          <w:rFonts w:ascii="Arial" w:hAnsi="Arial" w:cs="Arial"/>
          <w:i/>
          <w:sz w:val="20"/>
          <w:szCs w:val="20"/>
        </w:rPr>
        <w:t>nti</w:t>
      </w:r>
      <w:r w:rsidR="008F7E2D">
        <w:rPr>
          <w:rFonts w:ascii="Arial" w:hAnsi="Arial" w:cs="Arial"/>
          <w:i/>
          <w:sz w:val="20"/>
          <w:szCs w:val="20"/>
        </w:rPr>
        <w:t>.</w:t>
      </w:r>
      <w:r w:rsidR="00A13AFC" w:rsidRPr="005B4EC1">
        <w:rPr>
          <w:rFonts w:ascii="Arial" w:hAnsi="Arial" w:cs="Arial"/>
          <w:i/>
          <w:sz w:val="20"/>
          <w:szCs w:val="20"/>
        </w:rPr>
        <w:t xml:space="preserve"> </w:t>
      </w:r>
    </w:p>
    <w:p w14:paraId="237C0EA2"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Titolare del trattamento</w:t>
      </w:r>
    </w:p>
    <w:p w14:paraId="694A1379" w14:textId="220316C0"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Il Titolare del trattamento dei dati personali è il Presidente pro-tempore domiciliato per la carica </w:t>
      </w:r>
      <w:r w:rsidR="00A13AFC" w:rsidRPr="005B4EC1">
        <w:rPr>
          <w:rFonts w:ascii="Arial" w:hAnsi="Arial" w:cs="Arial"/>
          <w:i/>
          <w:sz w:val="20"/>
          <w:szCs w:val="20"/>
        </w:rPr>
        <w:t>presso l</w:t>
      </w:r>
      <w:r w:rsidR="00F44901">
        <w:rPr>
          <w:rFonts w:ascii="Arial" w:hAnsi="Arial" w:cs="Arial"/>
          <w:i/>
          <w:sz w:val="20"/>
          <w:szCs w:val="20"/>
        </w:rPr>
        <w:t>a sede legale dell’Unione a Riola Sardo via Roma, 60</w:t>
      </w:r>
      <w:r w:rsidR="008F7E2D">
        <w:rPr>
          <w:rFonts w:ascii="Arial" w:hAnsi="Arial" w:cs="Arial"/>
          <w:i/>
          <w:sz w:val="20"/>
          <w:szCs w:val="20"/>
        </w:rPr>
        <w:t>.</w:t>
      </w:r>
    </w:p>
    <w:p w14:paraId="59D9F2C1"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Responsabile del trattamento</w:t>
      </w:r>
    </w:p>
    <w:p w14:paraId="1942C23D"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 dati personali da Lei forniti sono acquisiti dall’ente che cura il procedimento, in qualità di “Responsabile del trattamento” ai sensi e per gli effetti di cui all’articolo 28 del Regolamento.</w:t>
      </w:r>
    </w:p>
    <w:p w14:paraId="312255C2"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 xml:space="preserve">Finalità del trattamento e veridicità dei dati comunicati </w:t>
      </w:r>
    </w:p>
    <w:p w14:paraId="0D40C4C7"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 dati personali da Lei forniti sono necessari per gli adempimenti previsti per legge e per le finalità del procedimento di che trattasi.</w:t>
      </w:r>
    </w:p>
    <w:p w14:paraId="08C9BCD8"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Fermo restando che la comunicazione di dati non veritieri determina l’irrogazione di sanzioni amministrative, fatta salva l’eventuale rilevanza penale della relativa condotta, ai sensi dell’articolo 76 del D.P.R. 28 dicembre 2000 n. 445, la comunicazione dei suoi dati personali è necessaria ai fini della valutazione dei requisiti di partecipazione al presente procedimento, pena l’esclusione dalla stessa.</w:t>
      </w:r>
    </w:p>
    <w:p w14:paraId="3E5E66F0"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La informiamo che, ove necessario per il perseguimento delle finalità e dell’adempimento degli obblighi specificati, l’Unione dei Comuni Costa del Sinis Terra dei giganti potrà raccogliere presso altre pubbliche amministrazioni o enti pubblici e privati altre categorie di Suoi dati personali.</w:t>
      </w:r>
    </w:p>
    <w:p w14:paraId="469FCF11"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Modalità di trattamento e conservazione</w:t>
      </w:r>
    </w:p>
    <w:p w14:paraId="7BD79CC2"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 Suoi dati personali saranno trattati da questo Ente anche mediante l’ausilio di strumenti automatizzati per il tempo necessario a conseguire gli scopi per cui sono stati raccolti; gli stessi dati saranno conservati per l’arco temporale previsto dalla normativa vigente.</w:t>
      </w:r>
    </w:p>
    <w:p w14:paraId="19A5B9A9"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Si informa che ove non definito un termine ultimo per la cancellazione dei dati, gli stessi restano conservati a disposizione dell’Autorità giudiziaria e/o per motivi di interesse storico, culturale e statistico.</w:t>
      </w:r>
    </w:p>
    <w:p w14:paraId="05D0538D"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Il Titolare del trattamento, nel rispetto di quanto previsto dall’art. 32 del GDPR 2016/679, pone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14:paraId="242202D2"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Ambito di comunicazione e diffusione</w:t>
      </w:r>
    </w:p>
    <w:p w14:paraId="47D2E76A"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 suoi dati personali non saranno oggetto di diffusione senza Suo esplicito consenso, tuttavia, se necessario, potranno essere comunicati:</w:t>
      </w:r>
    </w:p>
    <w:p w14:paraId="01049F09" w14:textId="77777777" w:rsidR="00EA1544" w:rsidRPr="005B4EC1" w:rsidRDefault="00EA1544" w:rsidP="008F7E2D">
      <w:pPr>
        <w:pStyle w:val="Paragrafoelenco"/>
        <w:numPr>
          <w:ilvl w:val="0"/>
          <w:numId w:val="4"/>
        </w:numPr>
        <w:tabs>
          <w:tab w:val="left" w:pos="284"/>
        </w:tabs>
        <w:spacing w:after="120" w:line="240" w:lineRule="auto"/>
        <w:ind w:left="0" w:firstLine="0"/>
        <w:jc w:val="both"/>
        <w:rPr>
          <w:rFonts w:ascii="Arial" w:hAnsi="Arial" w:cs="Arial"/>
          <w:i/>
          <w:sz w:val="20"/>
          <w:szCs w:val="20"/>
        </w:rPr>
      </w:pPr>
      <w:r w:rsidRPr="005B4EC1">
        <w:rPr>
          <w:rFonts w:ascii="Arial" w:hAnsi="Arial" w:cs="Arial"/>
          <w:i/>
          <w:sz w:val="20"/>
          <w:szCs w:val="20"/>
        </w:rPr>
        <w:t>ai soggetti cui la comunicazione dovrà essere effettuata in adempimento ad un obbligo previsto dalla normativa nazionale e/o comunitaria ovvero per adempiere ad un ordine dell’Autorità Giudiziaria;</w:t>
      </w:r>
    </w:p>
    <w:p w14:paraId="2955C15C" w14:textId="77777777" w:rsidR="00EA1544" w:rsidRPr="005B4EC1" w:rsidRDefault="00EA1544" w:rsidP="008F7E2D">
      <w:pPr>
        <w:pStyle w:val="Paragrafoelenco"/>
        <w:numPr>
          <w:ilvl w:val="0"/>
          <w:numId w:val="4"/>
        </w:numPr>
        <w:tabs>
          <w:tab w:val="left" w:pos="284"/>
        </w:tabs>
        <w:spacing w:after="120" w:line="240" w:lineRule="auto"/>
        <w:ind w:left="0" w:firstLine="0"/>
        <w:jc w:val="both"/>
        <w:rPr>
          <w:rFonts w:ascii="Arial" w:hAnsi="Arial" w:cs="Arial"/>
          <w:i/>
          <w:sz w:val="20"/>
          <w:szCs w:val="20"/>
        </w:rPr>
      </w:pPr>
      <w:r w:rsidRPr="005B4EC1">
        <w:rPr>
          <w:rFonts w:ascii="Arial" w:hAnsi="Arial" w:cs="Arial"/>
          <w:i/>
          <w:sz w:val="20"/>
          <w:szCs w:val="20"/>
        </w:rPr>
        <w:t>ai soggetti designati dal Titolare, in qualità di Responsabile del trattamento. Il Responsabile del trattamento è impegnato dal Titolare del trattamento a garantire misure organizzative e tecniche idonee alla tutela dei dati personali trattati;</w:t>
      </w:r>
    </w:p>
    <w:p w14:paraId="59E7BCE4" w14:textId="77777777" w:rsidR="00EA1544" w:rsidRDefault="00EA1544" w:rsidP="008F7E2D">
      <w:pPr>
        <w:pStyle w:val="Paragrafoelenco"/>
        <w:numPr>
          <w:ilvl w:val="0"/>
          <w:numId w:val="4"/>
        </w:numPr>
        <w:tabs>
          <w:tab w:val="left" w:pos="284"/>
        </w:tabs>
        <w:spacing w:after="120" w:line="240" w:lineRule="auto"/>
        <w:ind w:left="0" w:firstLine="0"/>
        <w:jc w:val="both"/>
        <w:rPr>
          <w:rFonts w:ascii="Arial" w:hAnsi="Arial" w:cs="Arial"/>
          <w:i/>
          <w:sz w:val="20"/>
          <w:szCs w:val="20"/>
        </w:rPr>
      </w:pPr>
      <w:r w:rsidRPr="005B4EC1">
        <w:rPr>
          <w:rFonts w:ascii="Arial" w:hAnsi="Arial" w:cs="Arial"/>
          <w:i/>
          <w:sz w:val="20"/>
          <w:szCs w:val="20"/>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14:paraId="2A464D56" w14:textId="77777777" w:rsidR="00E117FD" w:rsidRDefault="00E117FD" w:rsidP="008F7E2D">
      <w:pPr>
        <w:pStyle w:val="Paragrafoelenco"/>
        <w:tabs>
          <w:tab w:val="left" w:pos="284"/>
        </w:tabs>
        <w:spacing w:after="120" w:line="240" w:lineRule="auto"/>
        <w:ind w:left="0"/>
        <w:jc w:val="both"/>
        <w:rPr>
          <w:rFonts w:ascii="Arial" w:hAnsi="Arial" w:cs="Arial"/>
          <w:i/>
          <w:sz w:val="20"/>
          <w:szCs w:val="20"/>
        </w:rPr>
      </w:pPr>
    </w:p>
    <w:p w14:paraId="66119795" w14:textId="77777777" w:rsidR="00E117FD" w:rsidRDefault="00E117FD" w:rsidP="008F7E2D">
      <w:pPr>
        <w:pStyle w:val="Paragrafoelenco"/>
        <w:tabs>
          <w:tab w:val="left" w:pos="284"/>
        </w:tabs>
        <w:spacing w:after="120" w:line="240" w:lineRule="auto"/>
        <w:ind w:left="0"/>
        <w:jc w:val="both"/>
        <w:rPr>
          <w:rFonts w:ascii="Arial" w:hAnsi="Arial" w:cs="Arial"/>
          <w:i/>
          <w:sz w:val="20"/>
          <w:szCs w:val="20"/>
        </w:rPr>
      </w:pPr>
    </w:p>
    <w:p w14:paraId="4BF129F0" w14:textId="77777777" w:rsidR="00E117FD" w:rsidRPr="005B4EC1" w:rsidRDefault="00E117FD" w:rsidP="008F7E2D">
      <w:pPr>
        <w:pStyle w:val="Paragrafoelenco"/>
        <w:tabs>
          <w:tab w:val="left" w:pos="284"/>
        </w:tabs>
        <w:spacing w:after="120" w:line="240" w:lineRule="auto"/>
        <w:ind w:left="0"/>
        <w:jc w:val="both"/>
        <w:rPr>
          <w:rFonts w:ascii="Arial" w:hAnsi="Arial" w:cs="Arial"/>
          <w:i/>
          <w:sz w:val="20"/>
          <w:szCs w:val="20"/>
        </w:rPr>
      </w:pPr>
    </w:p>
    <w:p w14:paraId="7DE2AADC" w14:textId="77777777" w:rsidR="00EA1544" w:rsidRPr="005B4EC1" w:rsidRDefault="00EA1544" w:rsidP="008F7E2D">
      <w:pPr>
        <w:pStyle w:val="Paragrafoelenco"/>
        <w:numPr>
          <w:ilvl w:val="0"/>
          <w:numId w:val="4"/>
        </w:numPr>
        <w:tabs>
          <w:tab w:val="left" w:pos="284"/>
        </w:tabs>
        <w:spacing w:after="120" w:line="240" w:lineRule="auto"/>
        <w:ind w:left="0" w:firstLine="0"/>
        <w:jc w:val="both"/>
        <w:rPr>
          <w:rFonts w:ascii="Arial" w:hAnsi="Arial" w:cs="Arial"/>
          <w:i/>
          <w:sz w:val="20"/>
          <w:szCs w:val="20"/>
        </w:rPr>
      </w:pPr>
      <w:r w:rsidRPr="005B4EC1">
        <w:rPr>
          <w:rFonts w:ascii="Arial" w:hAnsi="Arial" w:cs="Arial"/>
          <w:i/>
          <w:sz w:val="20"/>
          <w:szCs w:val="20"/>
        </w:rPr>
        <w:t>ad altri eventuali soggetti terzi, nel rispetto delle vigenti disposizioni in materia di protezione dei dati personali, nei casi espressamente previsti dalla legge o quando la comunicazione si renda necessaria per la tutela dell’Ente in sede giudiziaria.</w:t>
      </w:r>
    </w:p>
    <w:p w14:paraId="7BC1AF7B"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Trasferimento dei dati personali</w:t>
      </w:r>
    </w:p>
    <w:p w14:paraId="507601BC"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Il Titolare del trattamento può trasferire i suoi dati personali a soggetti pubblici o privati al di fuori del territorio nazionale soltanto per finalità connesse all’attuazione delle finalità connesse al procedimento.</w:t>
      </w:r>
    </w:p>
    <w:p w14:paraId="5A2D7378"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Categorie particolari di dati personali</w:t>
      </w:r>
    </w:p>
    <w:p w14:paraId="1CB3AB32"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Ai sensi degli articoli 9 e 10 del Regolamento UE n. 2016/679, Lei potrebbe conferire, all’Unione dei Comuni Costa del Sinis Terra dei </w:t>
      </w:r>
      <w:r w:rsidR="008F7E2D">
        <w:rPr>
          <w:rFonts w:ascii="Arial" w:hAnsi="Arial" w:cs="Arial"/>
          <w:i/>
          <w:sz w:val="20"/>
          <w:szCs w:val="20"/>
        </w:rPr>
        <w:t>G</w:t>
      </w:r>
      <w:r w:rsidRPr="005B4EC1">
        <w:rPr>
          <w:rFonts w:ascii="Arial" w:hAnsi="Arial" w:cs="Arial"/>
          <w:i/>
          <w:sz w:val="20"/>
          <w:szCs w:val="20"/>
        </w:rPr>
        <w:t>iganti, dati qualificabili come “categorie particolari di dati personali” e cioè quei dati che rivelano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 Tali categorie di dati potranno essere trattate dall’Unione dei Comuni Costa del Sinis Terra dei Giganti solo previo Suo libero ed esplicito consenso, manifestato in forma scritta in calce alla presente informativa.</w:t>
      </w:r>
    </w:p>
    <w:p w14:paraId="33BB6685"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In ogni momento, Lei potrà esercitare, ai sensi degli articoli dal 15 al 22 del Regolamento UE n. 2016/679, il diritto di:</w:t>
      </w:r>
    </w:p>
    <w:p w14:paraId="3758CF7D"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a) chiedere la conferma dell’esistenza o meno di propri dati personali;</w:t>
      </w:r>
    </w:p>
    <w:p w14:paraId="651CB9B6"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b) ottenere le indicazioni circa le finalità del trattamento, le categorie dei dati personali, i destinatari o le categorie di destinatari a cui i dati personali sono stati o saranno comunicati e, quando possibile, il periodo di conservazione;</w:t>
      </w:r>
    </w:p>
    <w:p w14:paraId="1A0D6A04"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c) ottenere la rettifica e la cancellazione dei dati;</w:t>
      </w:r>
    </w:p>
    <w:p w14:paraId="0FA8C857"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d) ottenere la limitazione del trattamento;</w:t>
      </w:r>
    </w:p>
    <w:p w14:paraId="591A5D83"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e) ottenere la portabilità dei dati, ossia riceverli da un titolare del trattamento, in un formato strutturato, di uso comune e leggibile da dispositivo automatico, e trasmetterli ad un altro titolare del trattamento senza impedimenti;</w:t>
      </w:r>
    </w:p>
    <w:p w14:paraId="6382555C"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f) opporsi al trattamento in qualsiasi momento;</w:t>
      </w:r>
    </w:p>
    <w:p w14:paraId="1A11A468"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g) chiedere al titolare del trattamento l’accesso ai dati personali e la rettifica o la cancellazione degli stessi o la limitazione del trattamento che lo riguardano o di opporsi al loro trattamento, oltre al diritto alla portabilità dei dati;</w:t>
      </w:r>
    </w:p>
    <w:p w14:paraId="31DCF888"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 revocare il consenso in qualsiasi momento senza pregiudicare la liceità del trattamento basata sul consenso prestato prima della revoca ferme restando le conseguenze della revoca sui procedimenti in corso;</w:t>
      </w:r>
    </w:p>
    <w:p w14:paraId="05374F94" w14:textId="77777777" w:rsidR="00EA1544" w:rsidRPr="005B4EC1" w:rsidRDefault="0062425C" w:rsidP="008F7E2D">
      <w:pPr>
        <w:spacing w:after="120" w:line="240" w:lineRule="auto"/>
        <w:jc w:val="both"/>
        <w:rPr>
          <w:rFonts w:ascii="Arial" w:hAnsi="Arial" w:cs="Arial"/>
          <w:i/>
          <w:sz w:val="20"/>
          <w:szCs w:val="20"/>
        </w:rPr>
      </w:pPr>
      <w:r w:rsidRPr="005B4EC1">
        <w:rPr>
          <w:rFonts w:ascii="Arial" w:hAnsi="Arial" w:cs="Arial"/>
          <w:i/>
          <w:sz w:val="20"/>
          <w:szCs w:val="20"/>
        </w:rPr>
        <w:t>j) proporre rec</w:t>
      </w:r>
      <w:r w:rsidR="00EA1544" w:rsidRPr="005B4EC1">
        <w:rPr>
          <w:rFonts w:ascii="Arial" w:hAnsi="Arial" w:cs="Arial"/>
          <w:i/>
          <w:sz w:val="20"/>
          <w:szCs w:val="20"/>
        </w:rPr>
        <w:t>lamo a un’autorità di controllo.</w:t>
      </w:r>
    </w:p>
    <w:p w14:paraId="35F48FE5" w14:textId="6B8C86BC"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Può esercitare i Suoi diritti con richiesta scritta inviata al Responsabile della protezione dei dati all’indirizzo </w:t>
      </w:r>
      <w:r w:rsidR="00AF739B" w:rsidRPr="005B4EC1">
        <w:rPr>
          <w:rFonts w:ascii="Arial" w:hAnsi="Arial" w:cs="Arial"/>
          <w:i/>
          <w:sz w:val="20"/>
          <w:szCs w:val="20"/>
        </w:rPr>
        <w:t xml:space="preserve">PEC </w:t>
      </w:r>
      <w:hyperlink r:id="rId9" w:history="1">
        <w:r w:rsidR="00AF739B" w:rsidRPr="005B4EC1">
          <w:rPr>
            <w:rStyle w:val="Collegamentoipertestuale"/>
            <w:rFonts w:ascii="Arial" w:hAnsi="Arial" w:cs="Arial"/>
            <w:i/>
            <w:sz w:val="20"/>
            <w:szCs w:val="20"/>
          </w:rPr>
          <w:t>protocollo@pec.unionesinisgiganti.it</w:t>
        </w:r>
      </w:hyperlink>
      <w:r w:rsidR="00AF739B" w:rsidRPr="005B4EC1">
        <w:rPr>
          <w:rFonts w:ascii="Arial" w:hAnsi="Arial" w:cs="Arial"/>
          <w:i/>
          <w:sz w:val="20"/>
          <w:szCs w:val="20"/>
        </w:rPr>
        <w:t xml:space="preserve">. </w:t>
      </w:r>
      <w:r w:rsidRPr="005B4EC1">
        <w:rPr>
          <w:rFonts w:ascii="Arial" w:hAnsi="Arial" w:cs="Arial"/>
          <w:i/>
          <w:sz w:val="20"/>
          <w:szCs w:val="20"/>
        </w:rPr>
        <w:t>Ove ritenuto che il trattamento dei Suoi dati personali sia avvenuto in modo non conforme al Regolamento, ha diritto di proporre reclamo all'Autorità di controllo competente (Garante per la Protezione dei Dati Personali) ai sensi dell'art. 77 del Regolamento.</w:t>
      </w:r>
    </w:p>
    <w:p w14:paraId="024127B3"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Io sottoscritto/a ..............................................dichiaro di aver ricevuto l’informativa che precede.</w:t>
      </w:r>
    </w:p>
    <w:p w14:paraId="189CB9E6" w14:textId="77777777" w:rsidR="00EA1544" w:rsidRPr="005B4EC1" w:rsidRDefault="00EA1544" w:rsidP="008F7E2D">
      <w:pPr>
        <w:spacing w:after="120" w:line="240" w:lineRule="auto"/>
        <w:jc w:val="both"/>
        <w:rPr>
          <w:rFonts w:ascii="Arial" w:hAnsi="Arial" w:cs="Arial"/>
          <w:i/>
          <w:sz w:val="20"/>
          <w:szCs w:val="20"/>
        </w:rPr>
      </w:pPr>
      <w:proofErr w:type="gramStart"/>
      <w:r w:rsidRPr="005B4EC1">
        <w:rPr>
          <w:rFonts w:ascii="Arial" w:hAnsi="Arial" w:cs="Arial"/>
          <w:i/>
          <w:sz w:val="20"/>
          <w:szCs w:val="20"/>
        </w:rPr>
        <w:t>Luogo  e</w:t>
      </w:r>
      <w:proofErr w:type="gramEnd"/>
      <w:r w:rsidRPr="005B4EC1">
        <w:rPr>
          <w:rFonts w:ascii="Arial" w:hAnsi="Arial" w:cs="Arial"/>
          <w:i/>
          <w:sz w:val="20"/>
          <w:szCs w:val="20"/>
        </w:rPr>
        <w:t xml:space="preserve"> data, ________________________________</w:t>
      </w:r>
    </w:p>
    <w:p w14:paraId="4F94650D"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Firma </w:t>
      </w:r>
    </w:p>
    <w:p w14:paraId="0AF592EB"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Io sottoscritto/a ......................................................... alla luce dell’informativa ricevuta</w:t>
      </w:r>
    </w:p>
    <w:p w14:paraId="0A120A21"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□esprimo il consenso □ NON esprimo il consenso al trattamento dei miei dati personali inclusi quelli considerati come categorie particolari di dati.</w:t>
      </w:r>
    </w:p>
    <w:p w14:paraId="711B55C6"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□esprimo il consenso □ NON esprimo il consenso alla comunicazione dei miei dati personali a soggetti pubblici e privati ad enti pubblici e società di natura privata per le finalità indicate nell’informativa.</w:t>
      </w:r>
    </w:p>
    <w:p w14:paraId="40B67934"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Firma </w:t>
      </w:r>
    </w:p>
    <w:p w14:paraId="33548580" w14:textId="77777777" w:rsidR="00EA1544" w:rsidRPr="005B4EC1" w:rsidRDefault="00EA1544" w:rsidP="008F7E2D">
      <w:pPr>
        <w:spacing w:after="120" w:line="240" w:lineRule="auto"/>
        <w:jc w:val="both"/>
        <w:rPr>
          <w:rFonts w:ascii="Arial" w:hAnsi="Arial" w:cs="Arial"/>
          <w:i/>
          <w:sz w:val="20"/>
          <w:szCs w:val="20"/>
        </w:rPr>
      </w:pPr>
    </w:p>
    <w:sectPr w:rsidR="00EA1544" w:rsidRPr="005B4EC1" w:rsidSect="00C14E30">
      <w:pgSz w:w="11906" w:h="16838"/>
      <w:pgMar w:top="568"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FC27" w14:textId="77777777" w:rsidR="004B7E45" w:rsidRDefault="004B7E45" w:rsidP="00C14E30">
      <w:pPr>
        <w:spacing w:after="0" w:line="240" w:lineRule="auto"/>
      </w:pPr>
      <w:r>
        <w:separator/>
      </w:r>
    </w:p>
  </w:endnote>
  <w:endnote w:type="continuationSeparator" w:id="0">
    <w:p w14:paraId="59E5F22A" w14:textId="77777777" w:rsidR="004B7E45" w:rsidRDefault="004B7E45" w:rsidP="00C1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37nl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12F6" w14:textId="77777777" w:rsidR="004B7E45" w:rsidRDefault="004B7E45" w:rsidP="00C14E30">
      <w:pPr>
        <w:spacing w:after="0" w:line="240" w:lineRule="auto"/>
      </w:pPr>
      <w:r>
        <w:separator/>
      </w:r>
    </w:p>
  </w:footnote>
  <w:footnote w:type="continuationSeparator" w:id="0">
    <w:p w14:paraId="0F329D46" w14:textId="77777777" w:rsidR="004B7E45" w:rsidRDefault="004B7E45" w:rsidP="00C14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1551"/>
    <w:multiLevelType w:val="hybridMultilevel"/>
    <w:tmpl w:val="DF88202C"/>
    <w:lvl w:ilvl="0" w:tplc="2E887D56">
      <w:start w:val="1"/>
      <w:numFmt w:val="lowerLetter"/>
      <w:lvlText w:val="%1."/>
      <w:lvlJc w:val="left"/>
      <w:pPr>
        <w:ind w:left="1287" w:hanging="360"/>
      </w:pPr>
      <w:rPr>
        <w:rFonts w:hint="default"/>
        <w:b/>
        <w:bCs/>
        <w:i w:val="0"/>
        <w:iCs w:val="0"/>
      </w:rPr>
    </w:lvl>
    <w:lvl w:ilvl="1" w:tplc="04100019">
      <w:start w:val="1"/>
      <w:numFmt w:val="lowerLetter"/>
      <w:lvlText w:val="%2."/>
      <w:lvlJc w:val="left"/>
      <w:pPr>
        <w:ind w:left="2007" w:hanging="360"/>
      </w:pPr>
    </w:lvl>
    <w:lvl w:ilvl="2" w:tplc="0410001B">
      <w:start w:val="1"/>
      <w:numFmt w:val="lowerRoman"/>
      <w:lvlText w:val="%3."/>
      <w:lvlJc w:val="right"/>
      <w:pPr>
        <w:ind w:left="2727" w:hanging="180"/>
      </w:pPr>
    </w:lvl>
    <w:lvl w:ilvl="3" w:tplc="0410000F">
      <w:start w:val="1"/>
      <w:numFmt w:val="decimal"/>
      <w:lvlText w:val="%4."/>
      <w:lvlJc w:val="left"/>
      <w:pPr>
        <w:ind w:left="3447" w:hanging="360"/>
      </w:pPr>
    </w:lvl>
    <w:lvl w:ilvl="4" w:tplc="04100019">
      <w:start w:val="1"/>
      <w:numFmt w:val="lowerLetter"/>
      <w:lvlText w:val="%5."/>
      <w:lvlJc w:val="left"/>
      <w:pPr>
        <w:ind w:left="4167" w:hanging="360"/>
      </w:pPr>
    </w:lvl>
    <w:lvl w:ilvl="5" w:tplc="0410001B">
      <w:start w:val="1"/>
      <w:numFmt w:val="lowerRoman"/>
      <w:lvlText w:val="%6."/>
      <w:lvlJc w:val="right"/>
      <w:pPr>
        <w:ind w:left="4887" w:hanging="180"/>
      </w:pPr>
    </w:lvl>
    <w:lvl w:ilvl="6" w:tplc="0410000F">
      <w:start w:val="1"/>
      <w:numFmt w:val="decimal"/>
      <w:lvlText w:val="%7."/>
      <w:lvlJc w:val="left"/>
      <w:pPr>
        <w:ind w:left="5607" w:hanging="360"/>
      </w:pPr>
    </w:lvl>
    <w:lvl w:ilvl="7" w:tplc="04100019">
      <w:start w:val="1"/>
      <w:numFmt w:val="lowerLetter"/>
      <w:lvlText w:val="%8."/>
      <w:lvlJc w:val="left"/>
      <w:pPr>
        <w:ind w:left="6327" w:hanging="360"/>
      </w:pPr>
    </w:lvl>
    <w:lvl w:ilvl="8" w:tplc="0410001B">
      <w:start w:val="1"/>
      <w:numFmt w:val="lowerRoman"/>
      <w:lvlText w:val="%9."/>
      <w:lvlJc w:val="right"/>
      <w:pPr>
        <w:ind w:left="7047" w:hanging="180"/>
      </w:pPr>
    </w:lvl>
  </w:abstractNum>
  <w:abstractNum w:abstractNumId="1" w15:restartNumberingAfterBreak="0">
    <w:nsid w:val="4B3C0469"/>
    <w:multiLevelType w:val="hybridMultilevel"/>
    <w:tmpl w:val="7480EA70"/>
    <w:lvl w:ilvl="0" w:tplc="04100017">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 w15:restartNumberingAfterBreak="0">
    <w:nsid w:val="4F25014A"/>
    <w:multiLevelType w:val="hybridMultilevel"/>
    <w:tmpl w:val="6D501A8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669F3ED2"/>
    <w:multiLevelType w:val="hybridMultilevel"/>
    <w:tmpl w:val="4C8613A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B8"/>
    <w:rsid w:val="0011710C"/>
    <w:rsid w:val="001E7BCE"/>
    <w:rsid w:val="002729D1"/>
    <w:rsid w:val="0039365E"/>
    <w:rsid w:val="003E0BDE"/>
    <w:rsid w:val="003F0642"/>
    <w:rsid w:val="00441D45"/>
    <w:rsid w:val="00491A3A"/>
    <w:rsid w:val="00494DAF"/>
    <w:rsid w:val="004B7E45"/>
    <w:rsid w:val="004F1FB8"/>
    <w:rsid w:val="005164B2"/>
    <w:rsid w:val="00551C64"/>
    <w:rsid w:val="005568B8"/>
    <w:rsid w:val="005B3718"/>
    <w:rsid w:val="005B4EC1"/>
    <w:rsid w:val="005E1D75"/>
    <w:rsid w:val="005F3F66"/>
    <w:rsid w:val="0062425C"/>
    <w:rsid w:val="00701595"/>
    <w:rsid w:val="00730676"/>
    <w:rsid w:val="007407CE"/>
    <w:rsid w:val="00745D39"/>
    <w:rsid w:val="0075151E"/>
    <w:rsid w:val="007C5256"/>
    <w:rsid w:val="008F7E2D"/>
    <w:rsid w:val="00932166"/>
    <w:rsid w:val="00942695"/>
    <w:rsid w:val="009808F3"/>
    <w:rsid w:val="00A13AFC"/>
    <w:rsid w:val="00A748D6"/>
    <w:rsid w:val="00AF739B"/>
    <w:rsid w:val="00B47491"/>
    <w:rsid w:val="00BB5D6D"/>
    <w:rsid w:val="00C14E30"/>
    <w:rsid w:val="00CE34D5"/>
    <w:rsid w:val="00DB213C"/>
    <w:rsid w:val="00DC10A0"/>
    <w:rsid w:val="00E117FD"/>
    <w:rsid w:val="00E87005"/>
    <w:rsid w:val="00E94CFF"/>
    <w:rsid w:val="00EA1544"/>
    <w:rsid w:val="00F44901"/>
    <w:rsid w:val="00F94E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2D0D3"/>
  <w15:docId w15:val="{A8AF570E-1E28-46FF-BC07-4EAB4F67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3718"/>
    <w:pPr>
      <w:spacing w:after="160" w:line="259"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75151E"/>
    <w:rPr>
      <w:color w:val="0563C1"/>
      <w:u w:val="single"/>
    </w:rPr>
  </w:style>
  <w:style w:type="paragraph" w:styleId="Paragrafoelenco">
    <w:name w:val="List Paragraph"/>
    <w:basedOn w:val="Normale"/>
    <w:uiPriority w:val="99"/>
    <w:qFormat/>
    <w:rsid w:val="0075151E"/>
    <w:pPr>
      <w:ind w:left="720"/>
    </w:pPr>
  </w:style>
  <w:style w:type="paragraph" w:styleId="Intestazione">
    <w:name w:val="header"/>
    <w:basedOn w:val="Normale"/>
    <w:link w:val="IntestazioneCarattere"/>
    <w:uiPriority w:val="99"/>
    <w:rsid w:val="00C14E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C14E30"/>
  </w:style>
  <w:style w:type="paragraph" w:styleId="Pidipagina">
    <w:name w:val="footer"/>
    <w:basedOn w:val="Normale"/>
    <w:link w:val="PidipaginaCarattere"/>
    <w:uiPriority w:val="99"/>
    <w:rsid w:val="00C14E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14E30"/>
  </w:style>
  <w:style w:type="paragraph" w:styleId="Titolo">
    <w:name w:val="Title"/>
    <w:basedOn w:val="Normale"/>
    <w:link w:val="TitoloCarattere"/>
    <w:qFormat/>
    <w:locked/>
    <w:rsid w:val="00A13AFC"/>
    <w:pPr>
      <w:spacing w:after="0" w:line="240" w:lineRule="auto"/>
      <w:jc w:val="center"/>
    </w:pPr>
    <w:rPr>
      <w:rFonts w:ascii="Arial" w:eastAsia="Times New Roman" w:hAnsi="Arial" w:cs="Arial"/>
      <w:b/>
      <w:sz w:val="56"/>
      <w:szCs w:val="20"/>
      <w:lang w:eastAsia="it-IT"/>
    </w:rPr>
  </w:style>
  <w:style w:type="character" w:customStyle="1" w:styleId="TitoloCarattere">
    <w:name w:val="Titolo Carattere"/>
    <w:basedOn w:val="Carpredefinitoparagrafo"/>
    <w:link w:val="Titolo"/>
    <w:rsid w:val="00A13AFC"/>
    <w:rPr>
      <w:rFonts w:ascii="Arial" w:eastAsia="Times New Roman" w:hAnsi="Arial" w:cs="Arial"/>
      <w:b/>
      <w:sz w:val="5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04515">
      <w:marLeft w:val="0"/>
      <w:marRight w:val="0"/>
      <w:marTop w:val="0"/>
      <w:marBottom w:val="0"/>
      <w:divBdr>
        <w:top w:val="none" w:sz="0" w:space="0" w:color="auto"/>
        <w:left w:val="none" w:sz="0" w:space="0" w:color="auto"/>
        <w:bottom w:val="none" w:sz="0" w:space="0" w:color="auto"/>
        <w:right w:val="none" w:sz="0" w:space="0" w:color="auto"/>
      </w:divBdr>
    </w:div>
    <w:div w:id="450904522">
      <w:marLeft w:val="0"/>
      <w:marRight w:val="0"/>
      <w:marTop w:val="0"/>
      <w:marBottom w:val="0"/>
      <w:divBdr>
        <w:top w:val="none" w:sz="0" w:space="0" w:color="auto"/>
        <w:left w:val="none" w:sz="0" w:space="0" w:color="auto"/>
        <w:bottom w:val="none" w:sz="0" w:space="0" w:color="auto"/>
        <w:right w:val="none" w:sz="0" w:space="0" w:color="auto"/>
      </w:divBdr>
    </w:div>
    <w:div w:id="450904547">
      <w:marLeft w:val="0"/>
      <w:marRight w:val="0"/>
      <w:marTop w:val="0"/>
      <w:marBottom w:val="0"/>
      <w:divBdr>
        <w:top w:val="none" w:sz="0" w:space="0" w:color="auto"/>
        <w:left w:val="none" w:sz="0" w:space="0" w:color="auto"/>
        <w:bottom w:val="none" w:sz="0" w:space="0" w:color="auto"/>
        <w:right w:val="none" w:sz="0" w:space="0" w:color="auto"/>
      </w:divBdr>
    </w:div>
    <w:div w:id="450904581">
      <w:marLeft w:val="0"/>
      <w:marRight w:val="0"/>
      <w:marTop w:val="0"/>
      <w:marBottom w:val="0"/>
      <w:divBdr>
        <w:top w:val="none" w:sz="0" w:space="0" w:color="auto"/>
        <w:left w:val="none" w:sz="0" w:space="0" w:color="auto"/>
        <w:bottom w:val="none" w:sz="0" w:space="0" w:color="auto"/>
        <w:right w:val="none" w:sz="0" w:space="0" w:color="auto"/>
      </w:divBdr>
      <w:divsChild>
        <w:div w:id="450904471">
          <w:marLeft w:val="0"/>
          <w:marRight w:val="0"/>
          <w:marTop w:val="0"/>
          <w:marBottom w:val="0"/>
          <w:divBdr>
            <w:top w:val="none" w:sz="0" w:space="0" w:color="auto"/>
            <w:left w:val="none" w:sz="0" w:space="0" w:color="auto"/>
            <w:bottom w:val="none" w:sz="0" w:space="0" w:color="auto"/>
            <w:right w:val="none" w:sz="0" w:space="0" w:color="auto"/>
          </w:divBdr>
        </w:div>
        <w:div w:id="450904472">
          <w:marLeft w:val="0"/>
          <w:marRight w:val="0"/>
          <w:marTop w:val="0"/>
          <w:marBottom w:val="0"/>
          <w:divBdr>
            <w:top w:val="none" w:sz="0" w:space="0" w:color="auto"/>
            <w:left w:val="none" w:sz="0" w:space="0" w:color="auto"/>
            <w:bottom w:val="none" w:sz="0" w:space="0" w:color="auto"/>
            <w:right w:val="none" w:sz="0" w:space="0" w:color="auto"/>
          </w:divBdr>
        </w:div>
        <w:div w:id="450904473">
          <w:marLeft w:val="0"/>
          <w:marRight w:val="0"/>
          <w:marTop w:val="0"/>
          <w:marBottom w:val="0"/>
          <w:divBdr>
            <w:top w:val="none" w:sz="0" w:space="0" w:color="auto"/>
            <w:left w:val="none" w:sz="0" w:space="0" w:color="auto"/>
            <w:bottom w:val="none" w:sz="0" w:space="0" w:color="auto"/>
            <w:right w:val="none" w:sz="0" w:space="0" w:color="auto"/>
          </w:divBdr>
        </w:div>
        <w:div w:id="450904474">
          <w:marLeft w:val="0"/>
          <w:marRight w:val="0"/>
          <w:marTop w:val="0"/>
          <w:marBottom w:val="0"/>
          <w:divBdr>
            <w:top w:val="none" w:sz="0" w:space="0" w:color="auto"/>
            <w:left w:val="none" w:sz="0" w:space="0" w:color="auto"/>
            <w:bottom w:val="none" w:sz="0" w:space="0" w:color="auto"/>
            <w:right w:val="none" w:sz="0" w:space="0" w:color="auto"/>
          </w:divBdr>
        </w:div>
        <w:div w:id="450904475">
          <w:marLeft w:val="0"/>
          <w:marRight w:val="0"/>
          <w:marTop w:val="0"/>
          <w:marBottom w:val="0"/>
          <w:divBdr>
            <w:top w:val="none" w:sz="0" w:space="0" w:color="auto"/>
            <w:left w:val="none" w:sz="0" w:space="0" w:color="auto"/>
            <w:bottom w:val="none" w:sz="0" w:space="0" w:color="auto"/>
            <w:right w:val="none" w:sz="0" w:space="0" w:color="auto"/>
          </w:divBdr>
        </w:div>
        <w:div w:id="450904476">
          <w:marLeft w:val="0"/>
          <w:marRight w:val="0"/>
          <w:marTop w:val="0"/>
          <w:marBottom w:val="0"/>
          <w:divBdr>
            <w:top w:val="none" w:sz="0" w:space="0" w:color="auto"/>
            <w:left w:val="none" w:sz="0" w:space="0" w:color="auto"/>
            <w:bottom w:val="none" w:sz="0" w:space="0" w:color="auto"/>
            <w:right w:val="none" w:sz="0" w:space="0" w:color="auto"/>
          </w:divBdr>
        </w:div>
        <w:div w:id="450904477">
          <w:marLeft w:val="0"/>
          <w:marRight w:val="0"/>
          <w:marTop w:val="0"/>
          <w:marBottom w:val="0"/>
          <w:divBdr>
            <w:top w:val="none" w:sz="0" w:space="0" w:color="auto"/>
            <w:left w:val="none" w:sz="0" w:space="0" w:color="auto"/>
            <w:bottom w:val="none" w:sz="0" w:space="0" w:color="auto"/>
            <w:right w:val="none" w:sz="0" w:space="0" w:color="auto"/>
          </w:divBdr>
        </w:div>
        <w:div w:id="450904479">
          <w:marLeft w:val="0"/>
          <w:marRight w:val="0"/>
          <w:marTop w:val="0"/>
          <w:marBottom w:val="0"/>
          <w:divBdr>
            <w:top w:val="none" w:sz="0" w:space="0" w:color="auto"/>
            <w:left w:val="none" w:sz="0" w:space="0" w:color="auto"/>
            <w:bottom w:val="none" w:sz="0" w:space="0" w:color="auto"/>
            <w:right w:val="none" w:sz="0" w:space="0" w:color="auto"/>
          </w:divBdr>
        </w:div>
        <w:div w:id="450904480">
          <w:marLeft w:val="0"/>
          <w:marRight w:val="0"/>
          <w:marTop w:val="0"/>
          <w:marBottom w:val="0"/>
          <w:divBdr>
            <w:top w:val="none" w:sz="0" w:space="0" w:color="auto"/>
            <w:left w:val="none" w:sz="0" w:space="0" w:color="auto"/>
            <w:bottom w:val="none" w:sz="0" w:space="0" w:color="auto"/>
            <w:right w:val="none" w:sz="0" w:space="0" w:color="auto"/>
          </w:divBdr>
        </w:div>
        <w:div w:id="450904481">
          <w:marLeft w:val="0"/>
          <w:marRight w:val="0"/>
          <w:marTop w:val="0"/>
          <w:marBottom w:val="0"/>
          <w:divBdr>
            <w:top w:val="none" w:sz="0" w:space="0" w:color="auto"/>
            <w:left w:val="none" w:sz="0" w:space="0" w:color="auto"/>
            <w:bottom w:val="none" w:sz="0" w:space="0" w:color="auto"/>
            <w:right w:val="none" w:sz="0" w:space="0" w:color="auto"/>
          </w:divBdr>
        </w:div>
        <w:div w:id="450904482">
          <w:marLeft w:val="0"/>
          <w:marRight w:val="0"/>
          <w:marTop w:val="0"/>
          <w:marBottom w:val="0"/>
          <w:divBdr>
            <w:top w:val="none" w:sz="0" w:space="0" w:color="auto"/>
            <w:left w:val="none" w:sz="0" w:space="0" w:color="auto"/>
            <w:bottom w:val="none" w:sz="0" w:space="0" w:color="auto"/>
            <w:right w:val="none" w:sz="0" w:space="0" w:color="auto"/>
          </w:divBdr>
        </w:div>
        <w:div w:id="450904483">
          <w:marLeft w:val="0"/>
          <w:marRight w:val="0"/>
          <w:marTop w:val="0"/>
          <w:marBottom w:val="0"/>
          <w:divBdr>
            <w:top w:val="none" w:sz="0" w:space="0" w:color="auto"/>
            <w:left w:val="none" w:sz="0" w:space="0" w:color="auto"/>
            <w:bottom w:val="none" w:sz="0" w:space="0" w:color="auto"/>
            <w:right w:val="none" w:sz="0" w:space="0" w:color="auto"/>
          </w:divBdr>
        </w:div>
        <w:div w:id="450904484">
          <w:marLeft w:val="0"/>
          <w:marRight w:val="0"/>
          <w:marTop w:val="0"/>
          <w:marBottom w:val="0"/>
          <w:divBdr>
            <w:top w:val="none" w:sz="0" w:space="0" w:color="auto"/>
            <w:left w:val="none" w:sz="0" w:space="0" w:color="auto"/>
            <w:bottom w:val="none" w:sz="0" w:space="0" w:color="auto"/>
            <w:right w:val="none" w:sz="0" w:space="0" w:color="auto"/>
          </w:divBdr>
        </w:div>
        <w:div w:id="450904485">
          <w:marLeft w:val="0"/>
          <w:marRight w:val="0"/>
          <w:marTop w:val="0"/>
          <w:marBottom w:val="0"/>
          <w:divBdr>
            <w:top w:val="none" w:sz="0" w:space="0" w:color="auto"/>
            <w:left w:val="none" w:sz="0" w:space="0" w:color="auto"/>
            <w:bottom w:val="none" w:sz="0" w:space="0" w:color="auto"/>
            <w:right w:val="none" w:sz="0" w:space="0" w:color="auto"/>
          </w:divBdr>
        </w:div>
        <w:div w:id="450904486">
          <w:marLeft w:val="0"/>
          <w:marRight w:val="0"/>
          <w:marTop w:val="0"/>
          <w:marBottom w:val="0"/>
          <w:divBdr>
            <w:top w:val="none" w:sz="0" w:space="0" w:color="auto"/>
            <w:left w:val="none" w:sz="0" w:space="0" w:color="auto"/>
            <w:bottom w:val="none" w:sz="0" w:space="0" w:color="auto"/>
            <w:right w:val="none" w:sz="0" w:space="0" w:color="auto"/>
          </w:divBdr>
        </w:div>
        <w:div w:id="450904487">
          <w:marLeft w:val="0"/>
          <w:marRight w:val="0"/>
          <w:marTop w:val="0"/>
          <w:marBottom w:val="0"/>
          <w:divBdr>
            <w:top w:val="none" w:sz="0" w:space="0" w:color="auto"/>
            <w:left w:val="none" w:sz="0" w:space="0" w:color="auto"/>
            <w:bottom w:val="none" w:sz="0" w:space="0" w:color="auto"/>
            <w:right w:val="none" w:sz="0" w:space="0" w:color="auto"/>
          </w:divBdr>
        </w:div>
        <w:div w:id="450904488">
          <w:marLeft w:val="0"/>
          <w:marRight w:val="0"/>
          <w:marTop w:val="0"/>
          <w:marBottom w:val="0"/>
          <w:divBdr>
            <w:top w:val="none" w:sz="0" w:space="0" w:color="auto"/>
            <w:left w:val="none" w:sz="0" w:space="0" w:color="auto"/>
            <w:bottom w:val="none" w:sz="0" w:space="0" w:color="auto"/>
            <w:right w:val="none" w:sz="0" w:space="0" w:color="auto"/>
          </w:divBdr>
        </w:div>
        <w:div w:id="450904489">
          <w:marLeft w:val="0"/>
          <w:marRight w:val="0"/>
          <w:marTop w:val="0"/>
          <w:marBottom w:val="0"/>
          <w:divBdr>
            <w:top w:val="none" w:sz="0" w:space="0" w:color="auto"/>
            <w:left w:val="none" w:sz="0" w:space="0" w:color="auto"/>
            <w:bottom w:val="none" w:sz="0" w:space="0" w:color="auto"/>
            <w:right w:val="none" w:sz="0" w:space="0" w:color="auto"/>
          </w:divBdr>
        </w:div>
        <w:div w:id="450904490">
          <w:marLeft w:val="0"/>
          <w:marRight w:val="0"/>
          <w:marTop w:val="0"/>
          <w:marBottom w:val="0"/>
          <w:divBdr>
            <w:top w:val="none" w:sz="0" w:space="0" w:color="auto"/>
            <w:left w:val="none" w:sz="0" w:space="0" w:color="auto"/>
            <w:bottom w:val="none" w:sz="0" w:space="0" w:color="auto"/>
            <w:right w:val="none" w:sz="0" w:space="0" w:color="auto"/>
          </w:divBdr>
        </w:div>
        <w:div w:id="450904491">
          <w:marLeft w:val="0"/>
          <w:marRight w:val="0"/>
          <w:marTop w:val="0"/>
          <w:marBottom w:val="0"/>
          <w:divBdr>
            <w:top w:val="none" w:sz="0" w:space="0" w:color="auto"/>
            <w:left w:val="none" w:sz="0" w:space="0" w:color="auto"/>
            <w:bottom w:val="none" w:sz="0" w:space="0" w:color="auto"/>
            <w:right w:val="none" w:sz="0" w:space="0" w:color="auto"/>
          </w:divBdr>
        </w:div>
        <w:div w:id="450904492">
          <w:marLeft w:val="0"/>
          <w:marRight w:val="0"/>
          <w:marTop w:val="0"/>
          <w:marBottom w:val="0"/>
          <w:divBdr>
            <w:top w:val="none" w:sz="0" w:space="0" w:color="auto"/>
            <w:left w:val="none" w:sz="0" w:space="0" w:color="auto"/>
            <w:bottom w:val="none" w:sz="0" w:space="0" w:color="auto"/>
            <w:right w:val="none" w:sz="0" w:space="0" w:color="auto"/>
          </w:divBdr>
        </w:div>
        <w:div w:id="450904493">
          <w:marLeft w:val="0"/>
          <w:marRight w:val="0"/>
          <w:marTop w:val="0"/>
          <w:marBottom w:val="0"/>
          <w:divBdr>
            <w:top w:val="none" w:sz="0" w:space="0" w:color="auto"/>
            <w:left w:val="none" w:sz="0" w:space="0" w:color="auto"/>
            <w:bottom w:val="none" w:sz="0" w:space="0" w:color="auto"/>
            <w:right w:val="none" w:sz="0" w:space="0" w:color="auto"/>
          </w:divBdr>
        </w:div>
        <w:div w:id="450904494">
          <w:marLeft w:val="0"/>
          <w:marRight w:val="0"/>
          <w:marTop w:val="0"/>
          <w:marBottom w:val="0"/>
          <w:divBdr>
            <w:top w:val="none" w:sz="0" w:space="0" w:color="auto"/>
            <w:left w:val="none" w:sz="0" w:space="0" w:color="auto"/>
            <w:bottom w:val="none" w:sz="0" w:space="0" w:color="auto"/>
            <w:right w:val="none" w:sz="0" w:space="0" w:color="auto"/>
          </w:divBdr>
        </w:div>
        <w:div w:id="450904495">
          <w:marLeft w:val="0"/>
          <w:marRight w:val="0"/>
          <w:marTop w:val="0"/>
          <w:marBottom w:val="0"/>
          <w:divBdr>
            <w:top w:val="none" w:sz="0" w:space="0" w:color="auto"/>
            <w:left w:val="none" w:sz="0" w:space="0" w:color="auto"/>
            <w:bottom w:val="none" w:sz="0" w:space="0" w:color="auto"/>
            <w:right w:val="none" w:sz="0" w:space="0" w:color="auto"/>
          </w:divBdr>
        </w:div>
        <w:div w:id="450904496">
          <w:marLeft w:val="0"/>
          <w:marRight w:val="0"/>
          <w:marTop w:val="0"/>
          <w:marBottom w:val="0"/>
          <w:divBdr>
            <w:top w:val="none" w:sz="0" w:space="0" w:color="auto"/>
            <w:left w:val="none" w:sz="0" w:space="0" w:color="auto"/>
            <w:bottom w:val="none" w:sz="0" w:space="0" w:color="auto"/>
            <w:right w:val="none" w:sz="0" w:space="0" w:color="auto"/>
          </w:divBdr>
        </w:div>
        <w:div w:id="450904497">
          <w:marLeft w:val="0"/>
          <w:marRight w:val="0"/>
          <w:marTop w:val="0"/>
          <w:marBottom w:val="0"/>
          <w:divBdr>
            <w:top w:val="none" w:sz="0" w:space="0" w:color="auto"/>
            <w:left w:val="none" w:sz="0" w:space="0" w:color="auto"/>
            <w:bottom w:val="none" w:sz="0" w:space="0" w:color="auto"/>
            <w:right w:val="none" w:sz="0" w:space="0" w:color="auto"/>
          </w:divBdr>
        </w:div>
        <w:div w:id="450904498">
          <w:marLeft w:val="0"/>
          <w:marRight w:val="0"/>
          <w:marTop w:val="0"/>
          <w:marBottom w:val="0"/>
          <w:divBdr>
            <w:top w:val="none" w:sz="0" w:space="0" w:color="auto"/>
            <w:left w:val="none" w:sz="0" w:space="0" w:color="auto"/>
            <w:bottom w:val="none" w:sz="0" w:space="0" w:color="auto"/>
            <w:right w:val="none" w:sz="0" w:space="0" w:color="auto"/>
          </w:divBdr>
        </w:div>
        <w:div w:id="450904499">
          <w:marLeft w:val="0"/>
          <w:marRight w:val="0"/>
          <w:marTop w:val="0"/>
          <w:marBottom w:val="0"/>
          <w:divBdr>
            <w:top w:val="none" w:sz="0" w:space="0" w:color="auto"/>
            <w:left w:val="none" w:sz="0" w:space="0" w:color="auto"/>
            <w:bottom w:val="none" w:sz="0" w:space="0" w:color="auto"/>
            <w:right w:val="none" w:sz="0" w:space="0" w:color="auto"/>
          </w:divBdr>
        </w:div>
        <w:div w:id="450904500">
          <w:marLeft w:val="0"/>
          <w:marRight w:val="0"/>
          <w:marTop w:val="0"/>
          <w:marBottom w:val="0"/>
          <w:divBdr>
            <w:top w:val="none" w:sz="0" w:space="0" w:color="auto"/>
            <w:left w:val="none" w:sz="0" w:space="0" w:color="auto"/>
            <w:bottom w:val="none" w:sz="0" w:space="0" w:color="auto"/>
            <w:right w:val="none" w:sz="0" w:space="0" w:color="auto"/>
          </w:divBdr>
        </w:div>
        <w:div w:id="450904501">
          <w:marLeft w:val="0"/>
          <w:marRight w:val="0"/>
          <w:marTop w:val="0"/>
          <w:marBottom w:val="0"/>
          <w:divBdr>
            <w:top w:val="none" w:sz="0" w:space="0" w:color="auto"/>
            <w:left w:val="none" w:sz="0" w:space="0" w:color="auto"/>
            <w:bottom w:val="none" w:sz="0" w:space="0" w:color="auto"/>
            <w:right w:val="none" w:sz="0" w:space="0" w:color="auto"/>
          </w:divBdr>
        </w:div>
        <w:div w:id="450904503">
          <w:marLeft w:val="0"/>
          <w:marRight w:val="0"/>
          <w:marTop w:val="0"/>
          <w:marBottom w:val="0"/>
          <w:divBdr>
            <w:top w:val="none" w:sz="0" w:space="0" w:color="auto"/>
            <w:left w:val="none" w:sz="0" w:space="0" w:color="auto"/>
            <w:bottom w:val="none" w:sz="0" w:space="0" w:color="auto"/>
            <w:right w:val="none" w:sz="0" w:space="0" w:color="auto"/>
          </w:divBdr>
        </w:div>
        <w:div w:id="450904504">
          <w:marLeft w:val="0"/>
          <w:marRight w:val="0"/>
          <w:marTop w:val="0"/>
          <w:marBottom w:val="0"/>
          <w:divBdr>
            <w:top w:val="none" w:sz="0" w:space="0" w:color="auto"/>
            <w:left w:val="none" w:sz="0" w:space="0" w:color="auto"/>
            <w:bottom w:val="none" w:sz="0" w:space="0" w:color="auto"/>
            <w:right w:val="none" w:sz="0" w:space="0" w:color="auto"/>
          </w:divBdr>
        </w:div>
        <w:div w:id="450904505">
          <w:marLeft w:val="0"/>
          <w:marRight w:val="0"/>
          <w:marTop w:val="0"/>
          <w:marBottom w:val="0"/>
          <w:divBdr>
            <w:top w:val="none" w:sz="0" w:space="0" w:color="auto"/>
            <w:left w:val="none" w:sz="0" w:space="0" w:color="auto"/>
            <w:bottom w:val="none" w:sz="0" w:space="0" w:color="auto"/>
            <w:right w:val="none" w:sz="0" w:space="0" w:color="auto"/>
          </w:divBdr>
        </w:div>
        <w:div w:id="450904506">
          <w:marLeft w:val="0"/>
          <w:marRight w:val="0"/>
          <w:marTop w:val="0"/>
          <w:marBottom w:val="0"/>
          <w:divBdr>
            <w:top w:val="none" w:sz="0" w:space="0" w:color="auto"/>
            <w:left w:val="none" w:sz="0" w:space="0" w:color="auto"/>
            <w:bottom w:val="none" w:sz="0" w:space="0" w:color="auto"/>
            <w:right w:val="none" w:sz="0" w:space="0" w:color="auto"/>
          </w:divBdr>
        </w:div>
        <w:div w:id="450904507">
          <w:marLeft w:val="0"/>
          <w:marRight w:val="0"/>
          <w:marTop w:val="0"/>
          <w:marBottom w:val="0"/>
          <w:divBdr>
            <w:top w:val="none" w:sz="0" w:space="0" w:color="auto"/>
            <w:left w:val="none" w:sz="0" w:space="0" w:color="auto"/>
            <w:bottom w:val="none" w:sz="0" w:space="0" w:color="auto"/>
            <w:right w:val="none" w:sz="0" w:space="0" w:color="auto"/>
          </w:divBdr>
        </w:div>
        <w:div w:id="450904508">
          <w:marLeft w:val="0"/>
          <w:marRight w:val="0"/>
          <w:marTop w:val="0"/>
          <w:marBottom w:val="0"/>
          <w:divBdr>
            <w:top w:val="none" w:sz="0" w:space="0" w:color="auto"/>
            <w:left w:val="none" w:sz="0" w:space="0" w:color="auto"/>
            <w:bottom w:val="none" w:sz="0" w:space="0" w:color="auto"/>
            <w:right w:val="none" w:sz="0" w:space="0" w:color="auto"/>
          </w:divBdr>
        </w:div>
        <w:div w:id="450904509">
          <w:marLeft w:val="0"/>
          <w:marRight w:val="0"/>
          <w:marTop w:val="0"/>
          <w:marBottom w:val="0"/>
          <w:divBdr>
            <w:top w:val="none" w:sz="0" w:space="0" w:color="auto"/>
            <w:left w:val="none" w:sz="0" w:space="0" w:color="auto"/>
            <w:bottom w:val="none" w:sz="0" w:space="0" w:color="auto"/>
            <w:right w:val="none" w:sz="0" w:space="0" w:color="auto"/>
          </w:divBdr>
        </w:div>
        <w:div w:id="450904510">
          <w:marLeft w:val="0"/>
          <w:marRight w:val="0"/>
          <w:marTop w:val="0"/>
          <w:marBottom w:val="0"/>
          <w:divBdr>
            <w:top w:val="none" w:sz="0" w:space="0" w:color="auto"/>
            <w:left w:val="none" w:sz="0" w:space="0" w:color="auto"/>
            <w:bottom w:val="none" w:sz="0" w:space="0" w:color="auto"/>
            <w:right w:val="none" w:sz="0" w:space="0" w:color="auto"/>
          </w:divBdr>
        </w:div>
        <w:div w:id="450904511">
          <w:marLeft w:val="0"/>
          <w:marRight w:val="0"/>
          <w:marTop w:val="0"/>
          <w:marBottom w:val="0"/>
          <w:divBdr>
            <w:top w:val="none" w:sz="0" w:space="0" w:color="auto"/>
            <w:left w:val="none" w:sz="0" w:space="0" w:color="auto"/>
            <w:bottom w:val="none" w:sz="0" w:space="0" w:color="auto"/>
            <w:right w:val="none" w:sz="0" w:space="0" w:color="auto"/>
          </w:divBdr>
        </w:div>
        <w:div w:id="450904512">
          <w:marLeft w:val="0"/>
          <w:marRight w:val="0"/>
          <w:marTop w:val="0"/>
          <w:marBottom w:val="0"/>
          <w:divBdr>
            <w:top w:val="none" w:sz="0" w:space="0" w:color="auto"/>
            <w:left w:val="none" w:sz="0" w:space="0" w:color="auto"/>
            <w:bottom w:val="none" w:sz="0" w:space="0" w:color="auto"/>
            <w:right w:val="none" w:sz="0" w:space="0" w:color="auto"/>
          </w:divBdr>
        </w:div>
        <w:div w:id="450904513">
          <w:marLeft w:val="0"/>
          <w:marRight w:val="0"/>
          <w:marTop w:val="0"/>
          <w:marBottom w:val="0"/>
          <w:divBdr>
            <w:top w:val="none" w:sz="0" w:space="0" w:color="auto"/>
            <w:left w:val="none" w:sz="0" w:space="0" w:color="auto"/>
            <w:bottom w:val="none" w:sz="0" w:space="0" w:color="auto"/>
            <w:right w:val="none" w:sz="0" w:space="0" w:color="auto"/>
          </w:divBdr>
        </w:div>
        <w:div w:id="450904514">
          <w:marLeft w:val="0"/>
          <w:marRight w:val="0"/>
          <w:marTop w:val="0"/>
          <w:marBottom w:val="0"/>
          <w:divBdr>
            <w:top w:val="none" w:sz="0" w:space="0" w:color="auto"/>
            <w:left w:val="none" w:sz="0" w:space="0" w:color="auto"/>
            <w:bottom w:val="none" w:sz="0" w:space="0" w:color="auto"/>
            <w:right w:val="none" w:sz="0" w:space="0" w:color="auto"/>
          </w:divBdr>
        </w:div>
        <w:div w:id="450904516">
          <w:marLeft w:val="0"/>
          <w:marRight w:val="0"/>
          <w:marTop w:val="0"/>
          <w:marBottom w:val="0"/>
          <w:divBdr>
            <w:top w:val="none" w:sz="0" w:space="0" w:color="auto"/>
            <w:left w:val="none" w:sz="0" w:space="0" w:color="auto"/>
            <w:bottom w:val="none" w:sz="0" w:space="0" w:color="auto"/>
            <w:right w:val="none" w:sz="0" w:space="0" w:color="auto"/>
          </w:divBdr>
        </w:div>
        <w:div w:id="450904517">
          <w:marLeft w:val="0"/>
          <w:marRight w:val="0"/>
          <w:marTop w:val="0"/>
          <w:marBottom w:val="0"/>
          <w:divBdr>
            <w:top w:val="none" w:sz="0" w:space="0" w:color="auto"/>
            <w:left w:val="none" w:sz="0" w:space="0" w:color="auto"/>
            <w:bottom w:val="none" w:sz="0" w:space="0" w:color="auto"/>
            <w:right w:val="none" w:sz="0" w:space="0" w:color="auto"/>
          </w:divBdr>
        </w:div>
        <w:div w:id="450904518">
          <w:marLeft w:val="0"/>
          <w:marRight w:val="0"/>
          <w:marTop w:val="0"/>
          <w:marBottom w:val="0"/>
          <w:divBdr>
            <w:top w:val="none" w:sz="0" w:space="0" w:color="auto"/>
            <w:left w:val="none" w:sz="0" w:space="0" w:color="auto"/>
            <w:bottom w:val="none" w:sz="0" w:space="0" w:color="auto"/>
            <w:right w:val="none" w:sz="0" w:space="0" w:color="auto"/>
          </w:divBdr>
        </w:div>
        <w:div w:id="450904519">
          <w:marLeft w:val="0"/>
          <w:marRight w:val="0"/>
          <w:marTop w:val="0"/>
          <w:marBottom w:val="0"/>
          <w:divBdr>
            <w:top w:val="none" w:sz="0" w:space="0" w:color="auto"/>
            <w:left w:val="none" w:sz="0" w:space="0" w:color="auto"/>
            <w:bottom w:val="none" w:sz="0" w:space="0" w:color="auto"/>
            <w:right w:val="none" w:sz="0" w:space="0" w:color="auto"/>
          </w:divBdr>
        </w:div>
        <w:div w:id="450904520">
          <w:marLeft w:val="0"/>
          <w:marRight w:val="0"/>
          <w:marTop w:val="0"/>
          <w:marBottom w:val="0"/>
          <w:divBdr>
            <w:top w:val="none" w:sz="0" w:space="0" w:color="auto"/>
            <w:left w:val="none" w:sz="0" w:space="0" w:color="auto"/>
            <w:bottom w:val="none" w:sz="0" w:space="0" w:color="auto"/>
            <w:right w:val="none" w:sz="0" w:space="0" w:color="auto"/>
          </w:divBdr>
        </w:div>
        <w:div w:id="450904521">
          <w:marLeft w:val="0"/>
          <w:marRight w:val="0"/>
          <w:marTop w:val="0"/>
          <w:marBottom w:val="0"/>
          <w:divBdr>
            <w:top w:val="none" w:sz="0" w:space="0" w:color="auto"/>
            <w:left w:val="none" w:sz="0" w:space="0" w:color="auto"/>
            <w:bottom w:val="none" w:sz="0" w:space="0" w:color="auto"/>
            <w:right w:val="none" w:sz="0" w:space="0" w:color="auto"/>
          </w:divBdr>
        </w:div>
        <w:div w:id="450904523">
          <w:marLeft w:val="0"/>
          <w:marRight w:val="0"/>
          <w:marTop w:val="0"/>
          <w:marBottom w:val="0"/>
          <w:divBdr>
            <w:top w:val="none" w:sz="0" w:space="0" w:color="auto"/>
            <w:left w:val="none" w:sz="0" w:space="0" w:color="auto"/>
            <w:bottom w:val="none" w:sz="0" w:space="0" w:color="auto"/>
            <w:right w:val="none" w:sz="0" w:space="0" w:color="auto"/>
          </w:divBdr>
        </w:div>
        <w:div w:id="450904524">
          <w:marLeft w:val="0"/>
          <w:marRight w:val="0"/>
          <w:marTop w:val="0"/>
          <w:marBottom w:val="0"/>
          <w:divBdr>
            <w:top w:val="none" w:sz="0" w:space="0" w:color="auto"/>
            <w:left w:val="none" w:sz="0" w:space="0" w:color="auto"/>
            <w:bottom w:val="none" w:sz="0" w:space="0" w:color="auto"/>
            <w:right w:val="none" w:sz="0" w:space="0" w:color="auto"/>
          </w:divBdr>
        </w:div>
        <w:div w:id="450904525">
          <w:marLeft w:val="0"/>
          <w:marRight w:val="0"/>
          <w:marTop w:val="0"/>
          <w:marBottom w:val="0"/>
          <w:divBdr>
            <w:top w:val="none" w:sz="0" w:space="0" w:color="auto"/>
            <w:left w:val="none" w:sz="0" w:space="0" w:color="auto"/>
            <w:bottom w:val="none" w:sz="0" w:space="0" w:color="auto"/>
            <w:right w:val="none" w:sz="0" w:space="0" w:color="auto"/>
          </w:divBdr>
        </w:div>
        <w:div w:id="450904526">
          <w:marLeft w:val="0"/>
          <w:marRight w:val="0"/>
          <w:marTop w:val="0"/>
          <w:marBottom w:val="0"/>
          <w:divBdr>
            <w:top w:val="none" w:sz="0" w:space="0" w:color="auto"/>
            <w:left w:val="none" w:sz="0" w:space="0" w:color="auto"/>
            <w:bottom w:val="none" w:sz="0" w:space="0" w:color="auto"/>
            <w:right w:val="none" w:sz="0" w:space="0" w:color="auto"/>
          </w:divBdr>
        </w:div>
        <w:div w:id="450904527">
          <w:marLeft w:val="0"/>
          <w:marRight w:val="0"/>
          <w:marTop w:val="0"/>
          <w:marBottom w:val="0"/>
          <w:divBdr>
            <w:top w:val="none" w:sz="0" w:space="0" w:color="auto"/>
            <w:left w:val="none" w:sz="0" w:space="0" w:color="auto"/>
            <w:bottom w:val="none" w:sz="0" w:space="0" w:color="auto"/>
            <w:right w:val="none" w:sz="0" w:space="0" w:color="auto"/>
          </w:divBdr>
        </w:div>
        <w:div w:id="450904528">
          <w:marLeft w:val="0"/>
          <w:marRight w:val="0"/>
          <w:marTop w:val="0"/>
          <w:marBottom w:val="0"/>
          <w:divBdr>
            <w:top w:val="none" w:sz="0" w:space="0" w:color="auto"/>
            <w:left w:val="none" w:sz="0" w:space="0" w:color="auto"/>
            <w:bottom w:val="none" w:sz="0" w:space="0" w:color="auto"/>
            <w:right w:val="none" w:sz="0" w:space="0" w:color="auto"/>
          </w:divBdr>
        </w:div>
        <w:div w:id="450904529">
          <w:marLeft w:val="0"/>
          <w:marRight w:val="0"/>
          <w:marTop w:val="0"/>
          <w:marBottom w:val="0"/>
          <w:divBdr>
            <w:top w:val="none" w:sz="0" w:space="0" w:color="auto"/>
            <w:left w:val="none" w:sz="0" w:space="0" w:color="auto"/>
            <w:bottom w:val="none" w:sz="0" w:space="0" w:color="auto"/>
            <w:right w:val="none" w:sz="0" w:space="0" w:color="auto"/>
          </w:divBdr>
        </w:div>
        <w:div w:id="450904530">
          <w:marLeft w:val="0"/>
          <w:marRight w:val="0"/>
          <w:marTop w:val="0"/>
          <w:marBottom w:val="0"/>
          <w:divBdr>
            <w:top w:val="none" w:sz="0" w:space="0" w:color="auto"/>
            <w:left w:val="none" w:sz="0" w:space="0" w:color="auto"/>
            <w:bottom w:val="none" w:sz="0" w:space="0" w:color="auto"/>
            <w:right w:val="none" w:sz="0" w:space="0" w:color="auto"/>
          </w:divBdr>
        </w:div>
        <w:div w:id="450904531">
          <w:marLeft w:val="0"/>
          <w:marRight w:val="0"/>
          <w:marTop w:val="0"/>
          <w:marBottom w:val="0"/>
          <w:divBdr>
            <w:top w:val="none" w:sz="0" w:space="0" w:color="auto"/>
            <w:left w:val="none" w:sz="0" w:space="0" w:color="auto"/>
            <w:bottom w:val="none" w:sz="0" w:space="0" w:color="auto"/>
            <w:right w:val="none" w:sz="0" w:space="0" w:color="auto"/>
          </w:divBdr>
        </w:div>
        <w:div w:id="450904532">
          <w:marLeft w:val="0"/>
          <w:marRight w:val="0"/>
          <w:marTop w:val="0"/>
          <w:marBottom w:val="0"/>
          <w:divBdr>
            <w:top w:val="none" w:sz="0" w:space="0" w:color="auto"/>
            <w:left w:val="none" w:sz="0" w:space="0" w:color="auto"/>
            <w:bottom w:val="none" w:sz="0" w:space="0" w:color="auto"/>
            <w:right w:val="none" w:sz="0" w:space="0" w:color="auto"/>
          </w:divBdr>
        </w:div>
        <w:div w:id="450904533">
          <w:marLeft w:val="0"/>
          <w:marRight w:val="0"/>
          <w:marTop w:val="0"/>
          <w:marBottom w:val="0"/>
          <w:divBdr>
            <w:top w:val="none" w:sz="0" w:space="0" w:color="auto"/>
            <w:left w:val="none" w:sz="0" w:space="0" w:color="auto"/>
            <w:bottom w:val="none" w:sz="0" w:space="0" w:color="auto"/>
            <w:right w:val="none" w:sz="0" w:space="0" w:color="auto"/>
          </w:divBdr>
        </w:div>
        <w:div w:id="450904534">
          <w:marLeft w:val="0"/>
          <w:marRight w:val="0"/>
          <w:marTop w:val="0"/>
          <w:marBottom w:val="0"/>
          <w:divBdr>
            <w:top w:val="none" w:sz="0" w:space="0" w:color="auto"/>
            <w:left w:val="none" w:sz="0" w:space="0" w:color="auto"/>
            <w:bottom w:val="none" w:sz="0" w:space="0" w:color="auto"/>
            <w:right w:val="none" w:sz="0" w:space="0" w:color="auto"/>
          </w:divBdr>
        </w:div>
        <w:div w:id="450904535">
          <w:marLeft w:val="0"/>
          <w:marRight w:val="0"/>
          <w:marTop w:val="0"/>
          <w:marBottom w:val="0"/>
          <w:divBdr>
            <w:top w:val="none" w:sz="0" w:space="0" w:color="auto"/>
            <w:left w:val="none" w:sz="0" w:space="0" w:color="auto"/>
            <w:bottom w:val="none" w:sz="0" w:space="0" w:color="auto"/>
            <w:right w:val="none" w:sz="0" w:space="0" w:color="auto"/>
          </w:divBdr>
        </w:div>
        <w:div w:id="450904536">
          <w:marLeft w:val="0"/>
          <w:marRight w:val="0"/>
          <w:marTop w:val="0"/>
          <w:marBottom w:val="0"/>
          <w:divBdr>
            <w:top w:val="none" w:sz="0" w:space="0" w:color="auto"/>
            <w:left w:val="none" w:sz="0" w:space="0" w:color="auto"/>
            <w:bottom w:val="none" w:sz="0" w:space="0" w:color="auto"/>
            <w:right w:val="none" w:sz="0" w:space="0" w:color="auto"/>
          </w:divBdr>
        </w:div>
        <w:div w:id="450904537">
          <w:marLeft w:val="0"/>
          <w:marRight w:val="0"/>
          <w:marTop w:val="0"/>
          <w:marBottom w:val="0"/>
          <w:divBdr>
            <w:top w:val="none" w:sz="0" w:space="0" w:color="auto"/>
            <w:left w:val="none" w:sz="0" w:space="0" w:color="auto"/>
            <w:bottom w:val="none" w:sz="0" w:space="0" w:color="auto"/>
            <w:right w:val="none" w:sz="0" w:space="0" w:color="auto"/>
          </w:divBdr>
        </w:div>
        <w:div w:id="450904538">
          <w:marLeft w:val="0"/>
          <w:marRight w:val="0"/>
          <w:marTop w:val="0"/>
          <w:marBottom w:val="0"/>
          <w:divBdr>
            <w:top w:val="none" w:sz="0" w:space="0" w:color="auto"/>
            <w:left w:val="none" w:sz="0" w:space="0" w:color="auto"/>
            <w:bottom w:val="none" w:sz="0" w:space="0" w:color="auto"/>
            <w:right w:val="none" w:sz="0" w:space="0" w:color="auto"/>
          </w:divBdr>
        </w:div>
        <w:div w:id="450904539">
          <w:marLeft w:val="0"/>
          <w:marRight w:val="0"/>
          <w:marTop w:val="0"/>
          <w:marBottom w:val="0"/>
          <w:divBdr>
            <w:top w:val="none" w:sz="0" w:space="0" w:color="auto"/>
            <w:left w:val="none" w:sz="0" w:space="0" w:color="auto"/>
            <w:bottom w:val="none" w:sz="0" w:space="0" w:color="auto"/>
            <w:right w:val="none" w:sz="0" w:space="0" w:color="auto"/>
          </w:divBdr>
        </w:div>
        <w:div w:id="450904540">
          <w:marLeft w:val="0"/>
          <w:marRight w:val="0"/>
          <w:marTop w:val="0"/>
          <w:marBottom w:val="0"/>
          <w:divBdr>
            <w:top w:val="none" w:sz="0" w:space="0" w:color="auto"/>
            <w:left w:val="none" w:sz="0" w:space="0" w:color="auto"/>
            <w:bottom w:val="none" w:sz="0" w:space="0" w:color="auto"/>
            <w:right w:val="none" w:sz="0" w:space="0" w:color="auto"/>
          </w:divBdr>
        </w:div>
        <w:div w:id="450904541">
          <w:marLeft w:val="0"/>
          <w:marRight w:val="0"/>
          <w:marTop w:val="0"/>
          <w:marBottom w:val="0"/>
          <w:divBdr>
            <w:top w:val="none" w:sz="0" w:space="0" w:color="auto"/>
            <w:left w:val="none" w:sz="0" w:space="0" w:color="auto"/>
            <w:bottom w:val="none" w:sz="0" w:space="0" w:color="auto"/>
            <w:right w:val="none" w:sz="0" w:space="0" w:color="auto"/>
          </w:divBdr>
        </w:div>
        <w:div w:id="450904542">
          <w:marLeft w:val="0"/>
          <w:marRight w:val="0"/>
          <w:marTop w:val="0"/>
          <w:marBottom w:val="0"/>
          <w:divBdr>
            <w:top w:val="none" w:sz="0" w:space="0" w:color="auto"/>
            <w:left w:val="none" w:sz="0" w:space="0" w:color="auto"/>
            <w:bottom w:val="none" w:sz="0" w:space="0" w:color="auto"/>
            <w:right w:val="none" w:sz="0" w:space="0" w:color="auto"/>
          </w:divBdr>
        </w:div>
        <w:div w:id="450904543">
          <w:marLeft w:val="0"/>
          <w:marRight w:val="0"/>
          <w:marTop w:val="0"/>
          <w:marBottom w:val="0"/>
          <w:divBdr>
            <w:top w:val="none" w:sz="0" w:space="0" w:color="auto"/>
            <w:left w:val="none" w:sz="0" w:space="0" w:color="auto"/>
            <w:bottom w:val="none" w:sz="0" w:space="0" w:color="auto"/>
            <w:right w:val="none" w:sz="0" w:space="0" w:color="auto"/>
          </w:divBdr>
        </w:div>
        <w:div w:id="450904544">
          <w:marLeft w:val="0"/>
          <w:marRight w:val="0"/>
          <w:marTop w:val="0"/>
          <w:marBottom w:val="0"/>
          <w:divBdr>
            <w:top w:val="none" w:sz="0" w:space="0" w:color="auto"/>
            <w:left w:val="none" w:sz="0" w:space="0" w:color="auto"/>
            <w:bottom w:val="none" w:sz="0" w:space="0" w:color="auto"/>
            <w:right w:val="none" w:sz="0" w:space="0" w:color="auto"/>
          </w:divBdr>
        </w:div>
        <w:div w:id="450904545">
          <w:marLeft w:val="0"/>
          <w:marRight w:val="0"/>
          <w:marTop w:val="0"/>
          <w:marBottom w:val="0"/>
          <w:divBdr>
            <w:top w:val="none" w:sz="0" w:space="0" w:color="auto"/>
            <w:left w:val="none" w:sz="0" w:space="0" w:color="auto"/>
            <w:bottom w:val="none" w:sz="0" w:space="0" w:color="auto"/>
            <w:right w:val="none" w:sz="0" w:space="0" w:color="auto"/>
          </w:divBdr>
        </w:div>
        <w:div w:id="450904546">
          <w:marLeft w:val="0"/>
          <w:marRight w:val="0"/>
          <w:marTop w:val="0"/>
          <w:marBottom w:val="0"/>
          <w:divBdr>
            <w:top w:val="none" w:sz="0" w:space="0" w:color="auto"/>
            <w:left w:val="none" w:sz="0" w:space="0" w:color="auto"/>
            <w:bottom w:val="none" w:sz="0" w:space="0" w:color="auto"/>
            <w:right w:val="none" w:sz="0" w:space="0" w:color="auto"/>
          </w:divBdr>
        </w:div>
        <w:div w:id="450904548">
          <w:marLeft w:val="0"/>
          <w:marRight w:val="0"/>
          <w:marTop w:val="0"/>
          <w:marBottom w:val="0"/>
          <w:divBdr>
            <w:top w:val="none" w:sz="0" w:space="0" w:color="auto"/>
            <w:left w:val="none" w:sz="0" w:space="0" w:color="auto"/>
            <w:bottom w:val="none" w:sz="0" w:space="0" w:color="auto"/>
            <w:right w:val="none" w:sz="0" w:space="0" w:color="auto"/>
          </w:divBdr>
        </w:div>
        <w:div w:id="450904549">
          <w:marLeft w:val="0"/>
          <w:marRight w:val="0"/>
          <w:marTop w:val="0"/>
          <w:marBottom w:val="0"/>
          <w:divBdr>
            <w:top w:val="none" w:sz="0" w:space="0" w:color="auto"/>
            <w:left w:val="none" w:sz="0" w:space="0" w:color="auto"/>
            <w:bottom w:val="none" w:sz="0" w:space="0" w:color="auto"/>
            <w:right w:val="none" w:sz="0" w:space="0" w:color="auto"/>
          </w:divBdr>
        </w:div>
        <w:div w:id="450904550">
          <w:marLeft w:val="0"/>
          <w:marRight w:val="0"/>
          <w:marTop w:val="0"/>
          <w:marBottom w:val="0"/>
          <w:divBdr>
            <w:top w:val="none" w:sz="0" w:space="0" w:color="auto"/>
            <w:left w:val="none" w:sz="0" w:space="0" w:color="auto"/>
            <w:bottom w:val="none" w:sz="0" w:space="0" w:color="auto"/>
            <w:right w:val="none" w:sz="0" w:space="0" w:color="auto"/>
          </w:divBdr>
        </w:div>
        <w:div w:id="450904551">
          <w:marLeft w:val="0"/>
          <w:marRight w:val="0"/>
          <w:marTop w:val="0"/>
          <w:marBottom w:val="0"/>
          <w:divBdr>
            <w:top w:val="none" w:sz="0" w:space="0" w:color="auto"/>
            <w:left w:val="none" w:sz="0" w:space="0" w:color="auto"/>
            <w:bottom w:val="none" w:sz="0" w:space="0" w:color="auto"/>
            <w:right w:val="none" w:sz="0" w:space="0" w:color="auto"/>
          </w:divBdr>
        </w:div>
        <w:div w:id="450904552">
          <w:marLeft w:val="0"/>
          <w:marRight w:val="0"/>
          <w:marTop w:val="0"/>
          <w:marBottom w:val="0"/>
          <w:divBdr>
            <w:top w:val="none" w:sz="0" w:space="0" w:color="auto"/>
            <w:left w:val="none" w:sz="0" w:space="0" w:color="auto"/>
            <w:bottom w:val="none" w:sz="0" w:space="0" w:color="auto"/>
            <w:right w:val="none" w:sz="0" w:space="0" w:color="auto"/>
          </w:divBdr>
        </w:div>
        <w:div w:id="450904553">
          <w:marLeft w:val="0"/>
          <w:marRight w:val="0"/>
          <w:marTop w:val="0"/>
          <w:marBottom w:val="0"/>
          <w:divBdr>
            <w:top w:val="none" w:sz="0" w:space="0" w:color="auto"/>
            <w:left w:val="none" w:sz="0" w:space="0" w:color="auto"/>
            <w:bottom w:val="none" w:sz="0" w:space="0" w:color="auto"/>
            <w:right w:val="none" w:sz="0" w:space="0" w:color="auto"/>
          </w:divBdr>
          <w:divsChild>
            <w:div w:id="450904502">
              <w:marLeft w:val="0"/>
              <w:marRight w:val="0"/>
              <w:marTop w:val="0"/>
              <w:marBottom w:val="0"/>
              <w:divBdr>
                <w:top w:val="none" w:sz="0" w:space="0" w:color="auto"/>
                <w:left w:val="none" w:sz="0" w:space="0" w:color="auto"/>
                <w:bottom w:val="none" w:sz="0" w:space="0" w:color="auto"/>
                <w:right w:val="none" w:sz="0" w:space="0" w:color="auto"/>
              </w:divBdr>
              <w:divsChild>
                <w:div w:id="450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4554">
          <w:marLeft w:val="0"/>
          <w:marRight w:val="0"/>
          <w:marTop w:val="0"/>
          <w:marBottom w:val="0"/>
          <w:divBdr>
            <w:top w:val="none" w:sz="0" w:space="0" w:color="auto"/>
            <w:left w:val="none" w:sz="0" w:space="0" w:color="auto"/>
            <w:bottom w:val="none" w:sz="0" w:space="0" w:color="auto"/>
            <w:right w:val="none" w:sz="0" w:space="0" w:color="auto"/>
          </w:divBdr>
        </w:div>
        <w:div w:id="450904555">
          <w:marLeft w:val="0"/>
          <w:marRight w:val="0"/>
          <w:marTop w:val="0"/>
          <w:marBottom w:val="0"/>
          <w:divBdr>
            <w:top w:val="none" w:sz="0" w:space="0" w:color="auto"/>
            <w:left w:val="none" w:sz="0" w:space="0" w:color="auto"/>
            <w:bottom w:val="none" w:sz="0" w:space="0" w:color="auto"/>
            <w:right w:val="none" w:sz="0" w:space="0" w:color="auto"/>
          </w:divBdr>
        </w:div>
        <w:div w:id="450904556">
          <w:marLeft w:val="0"/>
          <w:marRight w:val="0"/>
          <w:marTop w:val="0"/>
          <w:marBottom w:val="0"/>
          <w:divBdr>
            <w:top w:val="none" w:sz="0" w:space="0" w:color="auto"/>
            <w:left w:val="none" w:sz="0" w:space="0" w:color="auto"/>
            <w:bottom w:val="none" w:sz="0" w:space="0" w:color="auto"/>
            <w:right w:val="none" w:sz="0" w:space="0" w:color="auto"/>
          </w:divBdr>
        </w:div>
        <w:div w:id="450904557">
          <w:marLeft w:val="0"/>
          <w:marRight w:val="0"/>
          <w:marTop w:val="0"/>
          <w:marBottom w:val="0"/>
          <w:divBdr>
            <w:top w:val="none" w:sz="0" w:space="0" w:color="auto"/>
            <w:left w:val="none" w:sz="0" w:space="0" w:color="auto"/>
            <w:bottom w:val="none" w:sz="0" w:space="0" w:color="auto"/>
            <w:right w:val="none" w:sz="0" w:space="0" w:color="auto"/>
          </w:divBdr>
        </w:div>
        <w:div w:id="450904558">
          <w:marLeft w:val="0"/>
          <w:marRight w:val="0"/>
          <w:marTop w:val="0"/>
          <w:marBottom w:val="0"/>
          <w:divBdr>
            <w:top w:val="none" w:sz="0" w:space="0" w:color="auto"/>
            <w:left w:val="none" w:sz="0" w:space="0" w:color="auto"/>
            <w:bottom w:val="none" w:sz="0" w:space="0" w:color="auto"/>
            <w:right w:val="none" w:sz="0" w:space="0" w:color="auto"/>
          </w:divBdr>
        </w:div>
        <w:div w:id="450904559">
          <w:marLeft w:val="0"/>
          <w:marRight w:val="0"/>
          <w:marTop w:val="0"/>
          <w:marBottom w:val="0"/>
          <w:divBdr>
            <w:top w:val="none" w:sz="0" w:space="0" w:color="auto"/>
            <w:left w:val="none" w:sz="0" w:space="0" w:color="auto"/>
            <w:bottom w:val="none" w:sz="0" w:space="0" w:color="auto"/>
            <w:right w:val="none" w:sz="0" w:space="0" w:color="auto"/>
          </w:divBdr>
        </w:div>
        <w:div w:id="450904560">
          <w:marLeft w:val="0"/>
          <w:marRight w:val="0"/>
          <w:marTop w:val="0"/>
          <w:marBottom w:val="0"/>
          <w:divBdr>
            <w:top w:val="none" w:sz="0" w:space="0" w:color="auto"/>
            <w:left w:val="none" w:sz="0" w:space="0" w:color="auto"/>
            <w:bottom w:val="none" w:sz="0" w:space="0" w:color="auto"/>
            <w:right w:val="none" w:sz="0" w:space="0" w:color="auto"/>
          </w:divBdr>
        </w:div>
        <w:div w:id="450904561">
          <w:marLeft w:val="0"/>
          <w:marRight w:val="0"/>
          <w:marTop w:val="0"/>
          <w:marBottom w:val="0"/>
          <w:divBdr>
            <w:top w:val="none" w:sz="0" w:space="0" w:color="auto"/>
            <w:left w:val="none" w:sz="0" w:space="0" w:color="auto"/>
            <w:bottom w:val="none" w:sz="0" w:space="0" w:color="auto"/>
            <w:right w:val="none" w:sz="0" w:space="0" w:color="auto"/>
          </w:divBdr>
        </w:div>
        <w:div w:id="450904562">
          <w:marLeft w:val="0"/>
          <w:marRight w:val="0"/>
          <w:marTop w:val="0"/>
          <w:marBottom w:val="0"/>
          <w:divBdr>
            <w:top w:val="none" w:sz="0" w:space="0" w:color="auto"/>
            <w:left w:val="none" w:sz="0" w:space="0" w:color="auto"/>
            <w:bottom w:val="none" w:sz="0" w:space="0" w:color="auto"/>
            <w:right w:val="none" w:sz="0" w:space="0" w:color="auto"/>
          </w:divBdr>
        </w:div>
        <w:div w:id="450904563">
          <w:marLeft w:val="0"/>
          <w:marRight w:val="0"/>
          <w:marTop w:val="0"/>
          <w:marBottom w:val="0"/>
          <w:divBdr>
            <w:top w:val="none" w:sz="0" w:space="0" w:color="auto"/>
            <w:left w:val="none" w:sz="0" w:space="0" w:color="auto"/>
            <w:bottom w:val="none" w:sz="0" w:space="0" w:color="auto"/>
            <w:right w:val="none" w:sz="0" w:space="0" w:color="auto"/>
          </w:divBdr>
        </w:div>
        <w:div w:id="450904564">
          <w:marLeft w:val="0"/>
          <w:marRight w:val="0"/>
          <w:marTop w:val="0"/>
          <w:marBottom w:val="0"/>
          <w:divBdr>
            <w:top w:val="none" w:sz="0" w:space="0" w:color="auto"/>
            <w:left w:val="none" w:sz="0" w:space="0" w:color="auto"/>
            <w:bottom w:val="none" w:sz="0" w:space="0" w:color="auto"/>
            <w:right w:val="none" w:sz="0" w:space="0" w:color="auto"/>
          </w:divBdr>
        </w:div>
        <w:div w:id="450904565">
          <w:marLeft w:val="0"/>
          <w:marRight w:val="0"/>
          <w:marTop w:val="0"/>
          <w:marBottom w:val="0"/>
          <w:divBdr>
            <w:top w:val="none" w:sz="0" w:space="0" w:color="auto"/>
            <w:left w:val="none" w:sz="0" w:space="0" w:color="auto"/>
            <w:bottom w:val="none" w:sz="0" w:space="0" w:color="auto"/>
            <w:right w:val="none" w:sz="0" w:space="0" w:color="auto"/>
          </w:divBdr>
        </w:div>
        <w:div w:id="450904566">
          <w:marLeft w:val="0"/>
          <w:marRight w:val="0"/>
          <w:marTop w:val="0"/>
          <w:marBottom w:val="0"/>
          <w:divBdr>
            <w:top w:val="none" w:sz="0" w:space="0" w:color="auto"/>
            <w:left w:val="none" w:sz="0" w:space="0" w:color="auto"/>
            <w:bottom w:val="none" w:sz="0" w:space="0" w:color="auto"/>
            <w:right w:val="none" w:sz="0" w:space="0" w:color="auto"/>
          </w:divBdr>
        </w:div>
        <w:div w:id="450904567">
          <w:marLeft w:val="0"/>
          <w:marRight w:val="0"/>
          <w:marTop w:val="0"/>
          <w:marBottom w:val="0"/>
          <w:divBdr>
            <w:top w:val="none" w:sz="0" w:space="0" w:color="auto"/>
            <w:left w:val="none" w:sz="0" w:space="0" w:color="auto"/>
            <w:bottom w:val="none" w:sz="0" w:space="0" w:color="auto"/>
            <w:right w:val="none" w:sz="0" w:space="0" w:color="auto"/>
          </w:divBdr>
        </w:div>
        <w:div w:id="450904568">
          <w:marLeft w:val="0"/>
          <w:marRight w:val="0"/>
          <w:marTop w:val="0"/>
          <w:marBottom w:val="0"/>
          <w:divBdr>
            <w:top w:val="none" w:sz="0" w:space="0" w:color="auto"/>
            <w:left w:val="none" w:sz="0" w:space="0" w:color="auto"/>
            <w:bottom w:val="none" w:sz="0" w:space="0" w:color="auto"/>
            <w:right w:val="none" w:sz="0" w:space="0" w:color="auto"/>
          </w:divBdr>
        </w:div>
        <w:div w:id="450904569">
          <w:marLeft w:val="0"/>
          <w:marRight w:val="0"/>
          <w:marTop w:val="0"/>
          <w:marBottom w:val="0"/>
          <w:divBdr>
            <w:top w:val="none" w:sz="0" w:space="0" w:color="auto"/>
            <w:left w:val="none" w:sz="0" w:space="0" w:color="auto"/>
            <w:bottom w:val="none" w:sz="0" w:space="0" w:color="auto"/>
            <w:right w:val="none" w:sz="0" w:space="0" w:color="auto"/>
          </w:divBdr>
        </w:div>
        <w:div w:id="450904570">
          <w:marLeft w:val="0"/>
          <w:marRight w:val="0"/>
          <w:marTop w:val="0"/>
          <w:marBottom w:val="0"/>
          <w:divBdr>
            <w:top w:val="none" w:sz="0" w:space="0" w:color="auto"/>
            <w:left w:val="none" w:sz="0" w:space="0" w:color="auto"/>
            <w:bottom w:val="none" w:sz="0" w:space="0" w:color="auto"/>
            <w:right w:val="none" w:sz="0" w:space="0" w:color="auto"/>
          </w:divBdr>
        </w:div>
        <w:div w:id="450904571">
          <w:marLeft w:val="0"/>
          <w:marRight w:val="0"/>
          <w:marTop w:val="0"/>
          <w:marBottom w:val="0"/>
          <w:divBdr>
            <w:top w:val="none" w:sz="0" w:space="0" w:color="auto"/>
            <w:left w:val="none" w:sz="0" w:space="0" w:color="auto"/>
            <w:bottom w:val="none" w:sz="0" w:space="0" w:color="auto"/>
            <w:right w:val="none" w:sz="0" w:space="0" w:color="auto"/>
          </w:divBdr>
        </w:div>
        <w:div w:id="450904572">
          <w:marLeft w:val="0"/>
          <w:marRight w:val="0"/>
          <w:marTop w:val="0"/>
          <w:marBottom w:val="0"/>
          <w:divBdr>
            <w:top w:val="none" w:sz="0" w:space="0" w:color="auto"/>
            <w:left w:val="none" w:sz="0" w:space="0" w:color="auto"/>
            <w:bottom w:val="none" w:sz="0" w:space="0" w:color="auto"/>
            <w:right w:val="none" w:sz="0" w:space="0" w:color="auto"/>
          </w:divBdr>
        </w:div>
        <w:div w:id="450904573">
          <w:marLeft w:val="0"/>
          <w:marRight w:val="0"/>
          <w:marTop w:val="0"/>
          <w:marBottom w:val="0"/>
          <w:divBdr>
            <w:top w:val="none" w:sz="0" w:space="0" w:color="auto"/>
            <w:left w:val="none" w:sz="0" w:space="0" w:color="auto"/>
            <w:bottom w:val="none" w:sz="0" w:space="0" w:color="auto"/>
            <w:right w:val="none" w:sz="0" w:space="0" w:color="auto"/>
          </w:divBdr>
        </w:div>
        <w:div w:id="450904574">
          <w:marLeft w:val="0"/>
          <w:marRight w:val="0"/>
          <w:marTop w:val="0"/>
          <w:marBottom w:val="0"/>
          <w:divBdr>
            <w:top w:val="none" w:sz="0" w:space="0" w:color="auto"/>
            <w:left w:val="none" w:sz="0" w:space="0" w:color="auto"/>
            <w:bottom w:val="none" w:sz="0" w:space="0" w:color="auto"/>
            <w:right w:val="none" w:sz="0" w:space="0" w:color="auto"/>
          </w:divBdr>
        </w:div>
        <w:div w:id="450904575">
          <w:marLeft w:val="0"/>
          <w:marRight w:val="0"/>
          <w:marTop w:val="0"/>
          <w:marBottom w:val="0"/>
          <w:divBdr>
            <w:top w:val="none" w:sz="0" w:space="0" w:color="auto"/>
            <w:left w:val="none" w:sz="0" w:space="0" w:color="auto"/>
            <w:bottom w:val="none" w:sz="0" w:space="0" w:color="auto"/>
            <w:right w:val="none" w:sz="0" w:space="0" w:color="auto"/>
          </w:divBdr>
        </w:div>
        <w:div w:id="450904576">
          <w:marLeft w:val="0"/>
          <w:marRight w:val="0"/>
          <w:marTop w:val="0"/>
          <w:marBottom w:val="0"/>
          <w:divBdr>
            <w:top w:val="none" w:sz="0" w:space="0" w:color="auto"/>
            <w:left w:val="none" w:sz="0" w:space="0" w:color="auto"/>
            <w:bottom w:val="none" w:sz="0" w:space="0" w:color="auto"/>
            <w:right w:val="none" w:sz="0" w:space="0" w:color="auto"/>
          </w:divBdr>
        </w:div>
        <w:div w:id="450904577">
          <w:marLeft w:val="0"/>
          <w:marRight w:val="0"/>
          <w:marTop w:val="0"/>
          <w:marBottom w:val="0"/>
          <w:divBdr>
            <w:top w:val="none" w:sz="0" w:space="0" w:color="auto"/>
            <w:left w:val="none" w:sz="0" w:space="0" w:color="auto"/>
            <w:bottom w:val="none" w:sz="0" w:space="0" w:color="auto"/>
            <w:right w:val="none" w:sz="0" w:space="0" w:color="auto"/>
          </w:divBdr>
        </w:div>
        <w:div w:id="450904578">
          <w:marLeft w:val="0"/>
          <w:marRight w:val="0"/>
          <w:marTop w:val="0"/>
          <w:marBottom w:val="0"/>
          <w:divBdr>
            <w:top w:val="none" w:sz="0" w:space="0" w:color="auto"/>
            <w:left w:val="none" w:sz="0" w:space="0" w:color="auto"/>
            <w:bottom w:val="none" w:sz="0" w:space="0" w:color="auto"/>
            <w:right w:val="none" w:sz="0" w:space="0" w:color="auto"/>
          </w:divBdr>
        </w:div>
        <w:div w:id="450904579">
          <w:marLeft w:val="0"/>
          <w:marRight w:val="0"/>
          <w:marTop w:val="0"/>
          <w:marBottom w:val="0"/>
          <w:divBdr>
            <w:top w:val="none" w:sz="0" w:space="0" w:color="auto"/>
            <w:left w:val="none" w:sz="0" w:space="0" w:color="auto"/>
            <w:bottom w:val="none" w:sz="0" w:space="0" w:color="auto"/>
            <w:right w:val="none" w:sz="0" w:space="0" w:color="auto"/>
          </w:divBdr>
        </w:div>
        <w:div w:id="450904580">
          <w:marLeft w:val="0"/>
          <w:marRight w:val="0"/>
          <w:marTop w:val="0"/>
          <w:marBottom w:val="0"/>
          <w:divBdr>
            <w:top w:val="none" w:sz="0" w:space="0" w:color="auto"/>
            <w:left w:val="none" w:sz="0" w:space="0" w:color="auto"/>
            <w:bottom w:val="none" w:sz="0" w:space="0" w:color="auto"/>
            <w:right w:val="none" w:sz="0" w:space="0" w:color="auto"/>
          </w:divBdr>
        </w:div>
        <w:div w:id="450904582">
          <w:marLeft w:val="0"/>
          <w:marRight w:val="0"/>
          <w:marTop w:val="0"/>
          <w:marBottom w:val="0"/>
          <w:divBdr>
            <w:top w:val="none" w:sz="0" w:space="0" w:color="auto"/>
            <w:left w:val="none" w:sz="0" w:space="0" w:color="auto"/>
            <w:bottom w:val="none" w:sz="0" w:space="0" w:color="auto"/>
            <w:right w:val="none" w:sz="0" w:space="0" w:color="auto"/>
          </w:divBdr>
        </w:div>
        <w:div w:id="450904583">
          <w:marLeft w:val="0"/>
          <w:marRight w:val="0"/>
          <w:marTop w:val="0"/>
          <w:marBottom w:val="0"/>
          <w:divBdr>
            <w:top w:val="none" w:sz="0" w:space="0" w:color="auto"/>
            <w:left w:val="none" w:sz="0" w:space="0" w:color="auto"/>
            <w:bottom w:val="none" w:sz="0" w:space="0" w:color="auto"/>
            <w:right w:val="none" w:sz="0" w:space="0" w:color="auto"/>
          </w:divBdr>
        </w:div>
        <w:div w:id="450904584">
          <w:marLeft w:val="0"/>
          <w:marRight w:val="0"/>
          <w:marTop w:val="0"/>
          <w:marBottom w:val="0"/>
          <w:divBdr>
            <w:top w:val="none" w:sz="0" w:space="0" w:color="auto"/>
            <w:left w:val="none" w:sz="0" w:space="0" w:color="auto"/>
            <w:bottom w:val="none" w:sz="0" w:space="0" w:color="auto"/>
            <w:right w:val="none" w:sz="0" w:space="0" w:color="auto"/>
          </w:divBdr>
        </w:div>
        <w:div w:id="450904585">
          <w:marLeft w:val="0"/>
          <w:marRight w:val="0"/>
          <w:marTop w:val="0"/>
          <w:marBottom w:val="0"/>
          <w:divBdr>
            <w:top w:val="none" w:sz="0" w:space="0" w:color="auto"/>
            <w:left w:val="none" w:sz="0" w:space="0" w:color="auto"/>
            <w:bottom w:val="none" w:sz="0" w:space="0" w:color="auto"/>
            <w:right w:val="none" w:sz="0" w:space="0" w:color="auto"/>
          </w:divBdr>
        </w:div>
        <w:div w:id="450904586">
          <w:marLeft w:val="0"/>
          <w:marRight w:val="0"/>
          <w:marTop w:val="0"/>
          <w:marBottom w:val="0"/>
          <w:divBdr>
            <w:top w:val="none" w:sz="0" w:space="0" w:color="auto"/>
            <w:left w:val="none" w:sz="0" w:space="0" w:color="auto"/>
            <w:bottom w:val="none" w:sz="0" w:space="0" w:color="auto"/>
            <w:right w:val="none" w:sz="0" w:space="0" w:color="auto"/>
          </w:divBdr>
        </w:div>
        <w:div w:id="450904587">
          <w:marLeft w:val="0"/>
          <w:marRight w:val="0"/>
          <w:marTop w:val="0"/>
          <w:marBottom w:val="0"/>
          <w:divBdr>
            <w:top w:val="none" w:sz="0" w:space="0" w:color="auto"/>
            <w:left w:val="none" w:sz="0" w:space="0" w:color="auto"/>
            <w:bottom w:val="none" w:sz="0" w:space="0" w:color="auto"/>
            <w:right w:val="none" w:sz="0" w:space="0" w:color="auto"/>
          </w:divBdr>
        </w:div>
        <w:div w:id="450904588">
          <w:marLeft w:val="0"/>
          <w:marRight w:val="0"/>
          <w:marTop w:val="0"/>
          <w:marBottom w:val="0"/>
          <w:divBdr>
            <w:top w:val="none" w:sz="0" w:space="0" w:color="auto"/>
            <w:left w:val="none" w:sz="0" w:space="0" w:color="auto"/>
            <w:bottom w:val="none" w:sz="0" w:space="0" w:color="auto"/>
            <w:right w:val="none" w:sz="0" w:space="0" w:color="auto"/>
          </w:divBdr>
        </w:div>
        <w:div w:id="450904589">
          <w:marLeft w:val="0"/>
          <w:marRight w:val="0"/>
          <w:marTop w:val="0"/>
          <w:marBottom w:val="0"/>
          <w:divBdr>
            <w:top w:val="none" w:sz="0" w:space="0" w:color="auto"/>
            <w:left w:val="none" w:sz="0" w:space="0" w:color="auto"/>
            <w:bottom w:val="none" w:sz="0" w:space="0" w:color="auto"/>
            <w:right w:val="none" w:sz="0" w:space="0" w:color="auto"/>
          </w:divBdr>
        </w:div>
        <w:div w:id="450904590">
          <w:marLeft w:val="0"/>
          <w:marRight w:val="0"/>
          <w:marTop w:val="0"/>
          <w:marBottom w:val="0"/>
          <w:divBdr>
            <w:top w:val="none" w:sz="0" w:space="0" w:color="auto"/>
            <w:left w:val="none" w:sz="0" w:space="0" w:color="auto"/>
            <w:bottom w:val="none" w:sz="0" w:space="0" w:color="auto"/>
            <w:right w:val="none" w:sz="0" w:space="0" w:color="auto"/>
          </w:divBdr>
        </w:div>
        <w:div w:id="450904591">
          <w:marLeft w:val="0"/>
          <w:marRight w:val="0"/>
          <w:marTop w:val="0"/>
          <w:marBottom w:val="0"/>
          <w:divBdr>
            <w:top w:val="none" w:sz="0" w:space="0" w:color="auto"/>
            <w:left w:val="none" w:sz="0" w:space="0" w:color="auto"/>
            <w:bottom w:val="none" w:sz="0" w:space="0" w:color="auto"/>
            <w:right w:val="none" w:sz="0" w:space="0" w:color="auto"/>
          </w:divBdr>
        </w:div>
        <w:div w:id="450904592">
          <w:marLeft w:val="0"/>
          <w:marRight w:val="0"/>
          <w:marTop w:val="0"/>
          <w:marBottom w:val="0"/>
          <w:divBdr>
            <w:top w:val="none" w:sz="0" w:space="0" w:color="auto"/>
            <w:left w:val="none" w:sz="0" w:space="0" w:color="auto"/>
            <w:bottom w:val="none" w:sz="0" w:space="0" w:color="auto"/>
            <w:right w:val="none" w:sz="0" w:space="0" w:color="auto"/>
          </w:divBdr>
        </w:div>
        <w:div w:id="450904593">
          <w:marLeft w:val="0"/>
          <w:marRight w:val="0"/>
          <w:marTop w:val="0"/>
          <w:marBottom w:val="0"/>
          <w:divBdr>
            <w:top w:val="none" w:sz="0" w:space="0" w:color="auto"/>
            <w:left w:val="none" w:sz="0" w:space="0" w:color="auto"/>
            <w:bottom w:val="none" w:sz="0" w:space="0" w:color="auto"/>
            <w:right w:val="none" w:sz="0" w:space="0" w:color="auto"/>
          </w:divBdr>
        </w:div>
        <w:div w:id="450904594">
          <w:marLeft w:val="0"/>
          <w:marRight w:val="0"/>
          <w:marTop w:val="0"/>
          <w:marBottom w:val="0"/>
          <w:divBdr>
            <w:top w:val="none" w:sz="0" w:space="0" w:color="auto"/>
            <w:left w:val="none" w:sz="0" w:space="0" w:color="auto"/>
            <w:bottom w:val="none" w:sz="0" w:space="0" w:color="auto"/>
            <w:right w:val="none" w:sz="0" w:space="0" w:color="auto"/>
          </w:divBdr>
        </w:div>
        <w:div w:id="450904595">
          <w:marLeft w:val="0"/>
          <w:marRight w:val="0"/>
          <w:marTop w:val="0"/>
          <w:marBottom w:val="0"/>
          <w:divBdr>
            <w:top w:val="none" w:sz="0" w:space="0" w:color="auto"/>
            <w:left w:val="none" w:sz="0" w:space="0" w:color="auto"/>
            <w:bottom w:val="none" w:sz="0" w:space="0" w:color="auto"/>
            <w:right w:val="none" w:sz="0" w:space="0" w:color="auto"/>
          </w:divBdr>
        </w:div>
        <w:div w:id="450904596">
          <w:marLeft w:val="0"/>
          <w:marRight w:val="0"/>
          <w:marTop w:val="0"/>
          <w:marBottom w:val="0"/>
          <w:divBdr>
            <w:top w:val="none" w:sz="0" w:space="0" w:color="auto"/>
            <w:left w:val="none" w:sz="0" w:space="0" w:color="auto"/>
            <w:bottom w:val="none" w:sz="0" w:space="0" w:color="auto"/>
            <w:right w:val="none" w:sz="0" w:space="0" w:color="auto"/>
          </w:divBdr>
        </w:div>
        <w:div w:id="450904597">
          <w:marLeft w:val="0"/>
          <w:marRight w:val="0"/>
          <w:marTop w:val="0"/>
          <w:marBottom w:val="0"/>
          <w:divBdr>
            <w:top w:val="none" w:sz="0" w:space="0" w:color="auto"/>
            <w:left w:val="none" w:sz="0" w:space="0" w:color="auto"/>
            <w:bottom w:val="none" w:sz="0" w:space="0" w:color="auto"/>
            <w:right w:val="none" w:sz="0" w:space="0" w:color="auto"/>
          </w:divBdr>
        </w:div>
        <w:div w:id="450904598">
          <w:marLeft w:val="0"/>
          <w:marRight w:val="0"/>
          <w:marTop w:val="0"/>
          <w:marBottom w:val="0"/>
          <w:divBdr>
            <w:top w:val="none" w:sz="0" w:space="0" w:color="auto"/>
            <w:left w:val="none" w:sz="0" w:space="0" w:color="auto"/>
            <w:bottom w:val="none" w:sz="0" w:space="0" w:color="auto"/>
            <w:right w:val="none" w:sz="0" w:space="0" w:color="auto"/>
          </w:divBdr>
        </w:div>
        <w:div w:id="450904600">
          <w:marLeft w:val="0"/>
          <w:marRight w:val="0"/>
          <w:marTop w:val="0"/>
          <w:marBottom w:val="0"/>
          <w:divBdr>
            <w:top w:val="none" w:sz="0" w:space="0" w:color="auto"/>
            <w:left w:val="none" w:sz="0" w:space="0" w:color="auto"/>
            <w:bottom w:val="none" w:sz="0" w:space="0" w:color="auto"/>
            <w:right w:val="none" w:sz="0" w:space="0" w:color="auto"/>
          </w:divBdr>
        </w:div>
        <w:div w:id="450904601">
          <w:marLeft w:val="0"/>
          <w:marRight w:val="0"/>
          <w:marTop w:val="0"/>
          <w:marBottom w:val="0"/>
          <w:divBdr>
            <w:top w:val="none" w:sz="0" w:space="0" w:color="auto"/>
            <w:left w:val="none" w:sz="0" w:space="0" w:color="auto"/>
            <w:bottom w:val="none" w:sz="0" w:space="0" w:color="auto"/>
            <w:right w:val="none" w:sz="0" w:space="0" w:color="auto"/>
          </w:divBdr>
        </w:div>
        <w:div w:id="450904602">
          <w:marLeft w:val="0"/>
          <w:marRight w:val="0"/>
          <w:marTop w:val="0"/>
          <w:marBottom w:val="0"/>
          <w:divBdr>
            <w:top w:val="none" w:sz="0" w:space="0" w:color="auto"/>
            <w:left w:val="none" w:sz="0" w:space="0" w:color="auto"/>
            <w:bottom w:val="none" w:sz="0" w:space="0" w:color="auto"/>
            <w:right w:val="none" w:sz="0" w:space="0" w:color="auto"/>
          </w:divBdr>
        </w:div>
        <w:div w:id="450904603">
          <w:marLeft w:val="0"/>
          <w:marRight w:val="0"/>
          <w:marTop w:val="0"/>
          <w:marBottom w:val="0"/>
          <w:divBdr>
            <w:top w:val="none" w:sz="0" w:space="0" w:color="auto"/>
            <w:left w:val="none" w:sz="0" w:space="0" w:color="auto"/>
            <w:bottom w:val="none" w:sz="0" w:space="0" w:color="auto"/>
            <w:right w:val="none" w:sz="0" w:space="0" w:color="auto"/>
          </w:divBdr>
        </w:div>
        <w:div w:id="450904604">
          <w:marLeft w:val="0"/>
          <w:marRight w:val="0"/>
          <w:marTop w:val="0"/>
          <w:marBottom w:val="0"/>
          <w:divBdr>
            <w:top w:val="none" w:sz="0" w:space="0" w:color="auto"/>
            <w:left w:val="none" w:sz="0" w:space="0" w:color="auto"/>
            <w:bottom w:val="none" w:sz="0" w:space="0" w:color="auto"/>
            <w:right w:val="none" w:sz="0" w:space="0" w:color="auto"/>
          </w:divBdr>
        </w:div>
        <w:div w:id="450904605">
          <w:marLeft w:val="0"/>
          <w:marRight w:val="0"/>
          <w:marTop w:val="0"/>
          <w:marBottom w:val="0"/>
          <w:divBdr>
            <w:top w:val="none" w:sz="0" w:space="0" w:color="auto"/>
            <w:left w:val="none" w:sz="0" w:space="0" w:color="auto"/>
            <w:bottom w:val="none" w:sz="0" w:space="0" w:color="auto"/>
            <w:right w:val="none" w:sz="0" w:space="0" w:color="auto"/>
          </w:divBdr>
        </w:div>
        <w:div w:id="450904606">
          <w:marLeft w:val="0"/>
          <w:marRight w:val="0"/>
          <w:marTop w:val="0"/>
          <w:marBottom w:val="0"/>
          <w:divBdr>
            <w:top w:val="none" w:sz="0" w:space="0" w:color="auto"/>
            <w:left w:val="none" w:sz="0" w:space="0" w:color="auto"/>
            <w:bottom w:val="none" w:sz="0" w:space="0" w:color="auto"/>
            <w:right w:val="none" w:sz="0" w:space="0" w:color="auto"/>
          </w:divBdr>
        </w:div>
        <w:div w:id="450904607">
          <w:marLeft w:val="0"/>
          <w:marRight w:val="0"/>
          <w:marTop w:val="0"/>
          <w:marBottom w:val="0"/>
          <w:divBdr>
            <w:top w:val="none" w:sz="0" w:space="0" w:color="auto"/>
            <w:left w:val="none" w:sz="0" w:space="0" w:color="auto"/>
            <w:bottom w:val="none" w:sz="0" w:space="0" w:color="auto"/>
            <w:right w:val="none" w:sz="0" w:space="0" w:color="auto"/>
          </w:divBdr>
        </w:div>
        <w:div w:id="450904608">
          <w:marLeft w:val="0"/>
          <w:marRight w:val="0"/>
          <w:marTop w:val="0"/>
          <w:marBottom w:val="0"/>
          <w:divBdr>
            <w:top w:val="none" w:sz="0" w:space="0" w:color="auto"/>
            <w:left w:val="none" w:sz="0" w:space="0" w:color="auto"/>
            <w:bottom w:val="none" w:sz="0" w:space="0" w:color="auto"/>
            <w:right w:val="none" w:sz="0" w:space="0" w:color="auto"/>
          </w:divBdr>
        </w:div>
        <w:div w:id="450904609">
          <w:marLeft w:val="0"/>
          <w:marRight w:val="0"/>
          <w:marTop w:val="0"/>
          <w:marBottom w:val="0"/>
          <w:divBdr>
            <w:top w:val="none" w:sz="0" w:space="0" w:color="auto"/>
            <w:left w:val="none" w:sz="0" w:space="0" w:color="auto"/>
            <w:bottom w:val="none" w:sz="0" w:space="0" w:color="auto"/>
            <w:right w:val="none" w:sz="0" w:space="0" w:color="auto"/>
          </w:divBdr>
        </w:div>
        <w:div w:id="450904610">
          <w:marLeft w:val="0"/>
          <w:marRight w:val="0"/>
          <w:marTop w:val="0"/>
          <w:marBottom w:val="0"/>
          <w:divBdr>
            <w:top w:val="none" w:sz="0" w:space="0" w:color="auto"/>
            <w:left w:val="none" w:sz="0" w:space="0" w:color="auto"/>
            <w:bottom w:val="none" w:sz="0" w:space="0" w:color="auto"/>
            <w:right w:val="none" w:sz="0" w:space="0" w:color="auto"/>
          </w:divBdr>
        </w:div>
        <w:div w:id="450904611">
          <w:marLeft w:val="0"/>
          <w:marRight w:val="0"/>
          <w:marTop w:val="0"/>
          <w:marBottom w:val="0"/>
          <w:divBdr>
            <w:top w:val="none" w:sz="0" w:space="0" w:color="auto"/>
            <w:left w:val="none" w:sz="0" w:space="0" w:color="auto"/>
            <w:bottom w:val="none" w:sz="0" w:space="0" w:color="auto"/>
            <w:right w:val="none" w:sz="0" w:space="0" w:color="auto"/>
          </w:divBdr>
        </w:div>
        <w:div w:id="450904612">
          <w:marLeft w:val="0"/>
          <w:marRight w:val="0"/>
          <w:marTop w:val="0"/>
          <w:marBottom w:val="0"/>
          <w:divBdr>
            <w:top w:val="none" w:sz="0" w:space="0" w:color="auto"/>
            <w:left w:val="none" w:sz="0" w:space="0" w:color="auto"/>
            <w:bottom w:val="none" w:sz="0" w:space="0" w:color="auto"/>
            <w:right w:val="none" w:sz="0" w:space="0" w:color="auto"/>
          </w:divBdr>
        </w:div>
        <w:div w:id="450904613">
          <w:marLeft w:val="0"/>
          <w:marRight w:val="0"/>
          <w:marTop w:val="0"/>
          <w:marBottom w:val="0"/>
          <w:divBdr>
            <w:top w:val="none" w:sz="0" w:space="0" w:color="auto"/>
            <w:left w:val="none" w:sz="0" w:space="0" w:color="auto"/>
            <w:bottom w:val="none" w:sz="0" w:space="0" w:color="auto"/>
            <w:right w:val="none" w:sz="0" w:space="0" w:color="auto"/>
          </w:divBdr>
        </w:div>
        <w:div w:id="450904614">
          <w:marLeft w:val="0"/>
          <w:marRight w:val="0"/>
          <w:marTop w:val="0"/>
          <w:marBottom w:val="0"/>
          <w:divBdr>
            <w:top w:val="none" w:sz="0" w:space="0" w:color="auto"/>
            <w:left w:val="none" w:sz="0" w:space="0" w:color="auto"/>
            <w:bottom w:val="none" w:sz="0" w:space="0" w:color="auto"/>
            <w:right w:val="none" w:sz="0" w:space="0" w:color="auto"/>
          </w:divBdr>
        </w:div>
      </w:divsChild>
    </w:div>
    <w:div w:id="450904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one.costadelsinisterradeigiganti.or.it" TargetMode="External"/><Relationship Id="rId3" Type="http://schemas.openxmlformats.org/officeDocument/2006/relationships/settings" Target="settings.xml"/><Relationship Id="rId7" Type="http://schemas.openxmlformats.org/officeDocument/2006/relationships/hyperlink" Target="mailto:protocollo@pec.unionesinisgiganti.i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unionesinisgigant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6488</Characters>
  <Application>Microsoft Office Word</Application>
  <DocSecurity>0</DocSecurity>
  <Lines>54</Lines>
  <Paragraphs>15</Paragraphs>
  <ScaleCrop>false</ScaleCrop>
  <Company>Hewlett-Packard Company</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Rita Mula</dc:creator>
  <cp:lastModifiedBy>Desiderio Manuel Segundo</cp:lastModifiedBy>
  <cp:revision>2</cp:revision>
  <dcterms:created xsi:type="dcterms:W3CDTF">2026-06-09T08:09:00Z</dcterms:created>
  <dcterms:modified xsi:type="dcterms:W3CDTF">2026-06-09T08:09:00Z</dcterms:modified>
</cp:coreProperties>
</file>