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F7B6" w14:textId="297C758E" w:rsidR="00053D22" w:rsidRDefault="009B5D29">
      <w:pPr>
        <w:spacing w:line="20" w:lineRule="atLeast"/>
        <w:ind w:left="8440"/>
        <w:rPr>
          <w:rFonts w:ascii="Arial" w:eastAsia="Arial" w:hAnsi="Arial" w:cs="Arial"/>
          <w:b/>
          <w:bCs/>
        </w:rPr>
      </w:pPr>
      <w:bookmarkStart w:id="0" w:name="page1"/>
      <w:bookmarkEnd w:id="0"/>
      <w:r>
        <w:rPr>
          <w:rFonts w:ascii="Arial" w:hAnsi="Arial"/>
          <w:b/>
          <w:bCs/>
        </w:rPr>
        <w:t>Allegato n.</w:t>
      </w:r>
      <w:r w:rsidR="00386767">
        <w:rPr>
          <w:rFonts w:ascii="Arial" w:hAnsi="Arial"/>
          <w:b/>
          <w:bCs/>
        </w:rPr>
        <w:t xml:space="preserve"> 2</w:t>
      </w:r>
    </w:p>
    <w:p w14:paraId="5654BEEF" w14:textId="77777777" w:rsidR="00053D22" w:rsidRDefault="00053D22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2DAB0C" w14:textId="77777777" w:rsidR="00053D22" w:rsidRDefault="00053D22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7A521" w14:textId="77777777" w:rsidR="00053D22" w:rsidRDefault="009B5D29">
      <w:pPr>
        <w:spacing w:line="20" w:lineRule="atLeast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ISTANZA DI AMMISSIONE ALLA GARA E DICHIARAZIONE SOSTITUTIVA UNICA</w:t>
      </w:r>
    </w:p>
    <w:p w14:paraId="7356BE8C" w14:textId="77777777" w:rsidR="00053D22" w:rsidRDefault="00053D22">
      <w:pPr>
        <w:spacing w:line="2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D8FFB6" w14:textId="77777777" w:rsidR="00053D22" w:rsidRDefault="009B5D29">
      <w:pPr>
        <w:spacing w:line="20" w:lineRule="atLeast"/>
        <w:ind w:left="5240"/>
        <w:rPr>
          <w:rFonts w:ascii="Arial" w:eastAsia="Arial" w:hAnsi="Arial" w:cs="Arial"/>
        </w:rPr>
      </w:pPr>
      <w:r>
        <w:rPr>
          <w:rFonts w:ascii="Arial" w:hAnsi="Arial"/>
        </w:rPr>
        <w:t>Spett.le</w:t>
      </w:r>
    </w:p>
    <w:p w14:paraId="5CD6D6E3" w14:textId="77777777" w:rsidR="00053D22" w:rsidRDefault="009B5D29">
      <w:pPr>
        <w:spacing w:line="237" w:lineRule="auto"/>
        <w:ind w:left="5240"/>
        <w:rPr>
          <w:rFonts w:ascii="Arial" w:eastAsia="Arial" w:hAnsi="Arial" w:cs="Arial"/>
        </w:rPr>
      </w:pPr>
      <w:r>
        <w:rPr>
          <w:rFonts w:ascii="Arial" w:hAnsi="Arial"/>
        </w:rPr>
        <w:t xml:space="preserve">Comune di </w:t>
      </w:r>
      <w:r>
        <w:t>SANTO STEFANO DI SESSANIO</w:t>
      </w:r>
      <w:r>
        <w:rPr>
          <w:rFonts w:ascii="Arial" w:hAnsi="Arial"/>
        </w:rPr>
        <w:t xml:space="preserve"> (AQ)</w:t>
      </w:r>
    </w:p>
    <w:p w14:paraId="38FEA047" w14:textId="77777777" w:rsidR="00053D22" w:rsidRDefault="009B5D29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0E04C40" wp14:editId="37D9ECB9">
                <wp:simplePos x="0" y="0"/>
                <wp:positionH relativeFrom="column">
                  <wp:posOffset>-70104</wp:posOffset>
                </wp:positionH>
                <wp:positionV relativeFrom="line">
                  <wp:posOffset>143764</wp:posOffset>
                </wp:positionV>
                <wp:extent cx="6214747" cy="0"/>
                <wp:effectExtent l="0" t="0" r="0" b="0"/>
                <wp:wrapNone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7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5.5pt;margin-top:11.3pt;width:489.4pt;height:0.0pt;z-index:-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E5B34E6" wp14:editId="4C0929A1">
                <wp:simplePos x="0" y="0"/>
                <wp:positionH relativeFrom="column">
                  <wp:posOffset>-73025</wp:posOffset>
                </wp:positionH>
                <wp:positionV relativeFrom="line">
                  <wp:posOffset>146684</wp:posOffset>
                </wp:positionV>
                <wp:extent cx="1" cy="304800"/>
                <wp:effectExtent l="0" t="0" r="0" b="0"/>
                <wp:wrapNone/>
                <wp:docPr id="1073741827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0480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5.8pt;margin-top:11.5pt;width:0.0pt;height:24.0pt;z-index:-251661312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68EE9AC" wp14:editId="03A71958">
                <wp:simplePos x="0" y="0"/>
                <wp:positionH relativeFrom="column">
                  <wp:posOffset>6135370</wp:posOffset>
                </wp:positionH>
                <wp:positionV relativeFrom="line">
                  <wp:posOffset>146685</wp:posOffset>
                </wp:positionV>
                <wp:extent cx="0" cy="304800"/>
                <wp:effectExtent l="0" t="0" r="0" b="0"/>
                <wp:wrapNone/>
                <wp:docPr id="1073741828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483.1pt;margin-top:11.6pt;width:0.0pt;height:24.0pt;z-index:-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1B578728" w14:textId="77777777" w:rsidR="00053D22" w:rsidRDefault="00053D22">
      <w:pPr>
        <w:spacing w:line="2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9D3E0" w14:textId="02935C9C" w:rsidR="00053D22" w:rsidRDefault="009B5D29" w:rsidP="004B5133">
      <w:pPr>
        <w:spacing w:line="248" w:lineRule="auto"/>
        <w:ind w:right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OGGETTO: Procedura ad evidenza pubblica per </w:t>
      </w:r>
      <w:r w:rsidR="004B5133" w:rsidRPr="004B5133">
        <w:rPr>
          <w:rFonts w:ascii="Arial" w:hAnsi="Arial"/>
          <w:b/>
          <w:bCs/>
          <w:sz w:val="22"/>
          <w:szCs w:val="22"/>
        </w:rPr>
        <w:t>l’affidamento dell’immobile di proprietà comunale denominato “Centro Visite” situato in Piazza del Municipio a Santo Stefano di Sessanio e della gestione del sito soggetto a vincolo monumentale denominato “Torre Medicea”</w:t>
      </w:r>
    </w:p>
    <w:p w14:paraId="7921E2EE" w14:textId="77777777" w:rsidR="00053D22" w:rsidRDefault="009B5D29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C83FEBD" wp14:editId="2ED07439">
                <wp:simplePos x="0" y="0"/>
                <wp:positionH relativeFrom="column">
                  <wp:posOffset>-70104</wp:posOffset>
                </wp:positionH>
                <wp:positionV relativeFrom="line">
                  <wp:posOffset>-6729</wp:posOffset>
                </wp:positionV>
                <wp:extent cx="6214747" cy="0"/>
                <wp:effectExtent l="0" t="0" r="0" b="0"/>
                <wp:wrapNone/>
                <wp:docPr id="1073741829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7" cy="0"/>
                        </a:xfrm>
                        <a:prstGeom prst="line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-5.5pt;margin-top:-0.5pt;width:489.4pt;height:0.0pt;z-index:-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40BCB42" w14:textId="77777777" w:rsidR="00053D22" w:rsidRDefault="00053D22">
      <w:pPr>
        <w:spacing w:line="2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81741F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sottoscritto </w:t>
      </w:r>
      <w:r>
        <w:rPr>
          <w:rFonts w:ascii="Arial" w:hAnsi="Arial"/>
          <w:i/>
          <w:iCs/>
          <w:sz w:val="22"/>
          <w:szCs w:val="22"/>
        </w:rPr>
        <w:t>(cognome</w:t>
      </w:r>
      <w:r>
        <w:rPr>
          <w:rFonts w:ascii="Arial" w:hAnsi="Arial"/>
          <w:sz w:val="22"/>
          <w:szCs w:val="22"/>
        </w:rPr>
        <w:t xml:space="preserve">) _____________________________ </w:t>
      </w:r>
      <w:r>
        <w:rPr>
          <w:rFonts w:ascii="Arial" w:hAnsi="Arial"/>
          <w:i/>
          <w:iCs/>
          <w:sz w:val="22"/>
          <w:szCs w:val="22"/>
        </w:rPr>
        <w:t>(nome)</w:t>
      </w:r>
      <w:r>
        <w:rPr>
          <w:rFonts w:ascii="Arial" w:hAnsi="Arial"/>
          <w:sz w:val="22"/>
          <w:szCs w:val="22"/>
        </w:rPr>
        <w:t xml:space="preserve"> _______________________</w:t>
      </w:r>
    </w:p>
    <w:p w14:paraId="4850BE99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nato il _________________________ a ______________________________________________</w:t>
      </w:r>
    </w:p>
    <w:p w14:paraId="5CACDECE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residente a __________________________, via _______________________________________</w:t>
      </w:r>
    </w:p>
    <w:p w14:paraId="6EEC5BE6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 ___________________________ in qualit</w:t>
      </w:r>
      <w:r>
        <w:rPr>
          <w:rFonts w:ascii="Arial" w:hAnsi="Arial"/>
          <w:sz w:val="22"/>
          <w:szCs w:val="22"/>
        </w:rPr>
        <w:t xml:space="preserve">à </w:t>
      </w:r>
      <w:r>
        <w:rPr>
          <w:rFonts w:ascii="Arial" w:hAnsi="Arial"/>
          <w:sz w:val="22"/>
          <w:szCs w:val="22"/>
        </w:rPr>
        <w:t>di ______________________________</w:t>
      </w:r>
    </w:p>
    <w:p w14:paraId="7C8E894D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dell</w:t>
      </w:r>
      <w:r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>impresa ___________________________________________ telefono _______________ fax ____________ sede legale a _____________________, via ______________________________</w:t>
      </w:r>
    </w:p>
    <w:p w14:paraId="03364DD5" w14:textId="77777777" w:rsidR="00053D22" w:rsidRDefault="009B5D29">
      <w:pPr>
        <w:spacing w:line="237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sede operativa a ________________________, via ____________________________________</w:t>
      </w:r>
    </w:p>
    <w:p w14:paraId="5554856C" w14:textId="77777777" w:rsidR="00053D22" w:rsidRDefault="00053D22">
      <w:pPr>
        <w:spacing w:line="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8F5E0C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PEC ____________________________________</w:t>
      </w:r>
    </w:p>
    <w:p w14:paraId="6517CCB9" w14:textId="77777777" w:rsidR="00053D22" w:rsidRDefault="00053D22">
      <w:pPr>
        <w:spacing w:line="2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15B14B" w14:textId="77777777" w:rsidR="00053D22" w:rsidRDefault="009B5D29">
      <w:pPr>
        <w:spacing w:line="20" w:lineRule="atLeast"/>
        <w:ind w:right="2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CHIEDE</w:t>
      </w:r>
    </w:p>
    <w:p w14:paraId="243F6D27" w14:textId="77777777" w:rsidR="00053D22" w:rsidRDefault="00053D22">
      <w:pPr>
        <w:spacing w:line="2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B4204" w14:textId="77777777" w:rsidR="00053D22" w:rsidRDefault="009B5D29">
      <w:pPr>
        <w:spacing w:line="20" w:lineRule="atLea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>- di essere ammesso alla gara in oggetto citata, a cui intende partecipare come:</w:t>
      </w:r>
    </w:p>
    <w:p w14:paraId="52306CEB" w14:textId="77777777" w:rsidR="00053D22" w:rsidRDefault="00053D22">
      <w:pPr>
        <w:spacing w:line="2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F4891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(in caso di concorrente singolo)</w:t>
      </w:r>
    </w:p>
    <w:p w14:paraId="791FAA4E" w14:textId="77777777" w:rsidR="00053D22" w:rsidRDefault="00053D22">
      <w:pPr>
        <w:spacing w:line="2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5650D" w14:textId="77777777" w:rsidR="00053D22" w:rsidRDefault="009B5D29">
      <w:pPr>
        <w:spacing w:line="20" w:lineRule="atLeast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imprenditore individuale, anche artigiano / societ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commerciale / societ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cooperativa</w:t>
      </w:r>
    </w:p>
    <w:p w14:paraId="6B928128" w14:textId="77777777" w:rsidR="00053D22" w:rsidRDefault="00053D22">
      <w:pPr>
        <w:spacing w:line="2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1C8C6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ovvero</w:t>
      </w:r>
    </w:p>
    <w:p w14:paraId="1E304DD7" w14:textId="77777777" w:rsidR="00053D22" w:rsidRDefault="00053D22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6F8F6" w14:textId="77777777" w:rsidR="00053D22" w:rsidRDefault="009B5D29">
      <w:pPr>
        <w:spacing w:line="239" w:lineRule="auto"/>
        <w:ind w:right="40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consorzio fra societ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cooperative di produzione e lavoro costituito a norma della legge 25 giugno 1909, n. 422, e successive modificazioni, / consorzio tra imprese artigiane di cui alla legge 8 agosto 1985, n. 443;</w:t>
      </w:r>
    </w:p>
    <w:p w14:paraId="7829D69F" w14:textId="77777777" w:rsidR="00053D22" w:rsidRDefault="00053D22">
      <w:pPr>
        <w:spacing w:line="22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B891F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ovvero</w:t>
      </w:r>
    </w:p>
    <w:p w14:paraId="536851BD" w14:textId="77777777" w:rsidR="00053D22" w:rsidRDefault="00053D22">
      <w:pPr>
        <w:spacing w:line="3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493A7" w14:textId="77777777" w:rsidR="00053D22" w:rsidRDefault="009B5D29">
      <w:pPr>
        <w:spacing w:line="239" w:lineRule="auto"/>
        <w:ind w:right="40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consorzio stabile, costituito anche in forma di societ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consortile ai sensi dell'articolo 2615-</w:t>
      </w:r>
      <w:r>
        <w:rPr>
          <w:rFonts w:ascii="Arial" w:hAnsi="Arial"/>
          <w:i/>
          <w:iCs/>
        </w:rPr>
        <w:t>ter</w:t>
      </w:r>
      <w:r>
        <w:rPr>
          <w:rFonts w:ascii="Arial" w:hAnsi="Arial"/>
        </w:rPr>
        <w:t xml:space="preserve"> del codice civile, tra imprenditori individuali, anche artigiani, societ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commerciali, societ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cooperative di produzione e lavoro;</w:t>
      </w:r>
    </w:p>
    <w:p w14:paraId="04715F43" w14:textId="77777777" w:rsidR="00053D22" w:rsidRDefault="00053D22">
      <w:pPr>
        <w:spacing w:line="2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04EE8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ovvero</w:t>
      </w:r>
    </w:p>
    <w:p w14:paraId="65BFCB48" w14:textId="77777777" w:rsidR="00053D22" w:rsidRDefault="00053D22">
      <w:pPr>
        <w:spacing w:line="3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6816B" w14:textId="77777777" w:rsidR="00053D22" w:rsidRDefault="009B5D29">
      <w:pPr>
        <w:spacing w:line="239" w:lineRule="auto"/>
        <w:ind w:right="40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aggregazione tra imprese aderenti al contratto di rete ai sensi dell'</w:t>
      </w:r>
      <w:r>
        <w:rPr>
          <w:rFonts w:ascii="Arial" w:hAnsi="Arial"/>
          <w:i/>
          <w:iCs/>
        </w:rPr>
        <w:t>articolo 3, comma 4-ter, del decreto-legge 10 febbraio 2009, n. 5</w:t>
      </w:r>
      <w:r>
        <w:rPr>
          <w:rFonts w:ascii="Arial" w:hAnsi="Arial"/>
        </w:rPr>
        <w:t>, convertito, con modificazioni, dalla</w:t>
      </w:r>
      <w:r>
        <w:rPr>
          <w:rFonts w:ascii="Arial" w:hAnsi="Arial"/>
          <w:i/>
          <w:iCs/>
        </w:rPr>
        <w:t xml:space="preserve"> legge 9 aprile 2009, n. 33</w:t>
      </w:r>
      <w:r>
        <w:rPr>
          <w:rFonts w:ascii="Arial" w:hAnsi="Arial"/>
        </w:rPr>
        <w:t>; si applicano</w:t>
      </w:r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</w:rPr>
        <w:t>le disposizioni dell'</w:t>
      </w:r>
      <w:r>
        <w:rPr>
          <w:rFonts w:ascii="Arial" w:hAnsi="Arial"/>
          <w:i/>
          <w:iCs/>
        </w:rPr>
        <w:t>articolo 37</w:t>
      </w:r>
      <w:r>
        <w:rPr>
          <w:rFonts w:ascii="Arial" w:hAnsi="Arial"/>
        </w:rPr>
        <w:t>;</w:t>
      </w:r>
    </w:p>
    <w:p w14:paraId="6AFFADCD" w14:textId="77777777" w:rsidR="00053D22" w:rsidRDefault="00053D22">
      <w:pPr>
        <w:spacing w:line="22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B79B2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(in caso di raggruppamenti temporanei di concorrenti o consorzi ordinari di concorrenti o GEIE)</w:t>
      </w:r>
    </w:p>
    <w:p w14:paraId="4C3894FA" w14:textId="77777777" w:rsidR="00053D22" w:rsidRDefault="00053D22">
      <w:pPr>
        <w:spacing w:line="26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829A4" w14:textId="77777777" w:rsidR="00053D22" w:rsidRDefault="009B5D29">
      <w:pPr>
        <w:spacing w:line="239" w:lineRule="auto"/>
        <w:ind w:right="40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capogruppo di un raggruppamento temporaneo di concorrenti o di un consorzio ordinario di concorrenti o di un GEIE;</w:t>
      </w:r>
    </w:p>
    <w:p w14:paraId="012244DC" w14:textId="77777777" w:rsidR="00053D22" w:rsidRDefault="00053D22">
      <w:pPr>
        <w:spacing w:line="22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85BF4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ovvero</w:t>
      </w:r>
    </w:p>
    <w:p w14:paraId="2DAC63AE" w14:textId="77777777" w:rsidR="00053D22" w:rsidRDefault="00053D22">
      <w:pPr>
        <w:spacing w:line="3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8C67E" w14:textId="77777777" w:rsidR="00053D22" w:rsidRDefault="009B5D29">
      <w:pPr>
        <w:spacing w:line="239" w:lineRule="auto"/>
        <w:ind w:right="40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mandante di un raggruppamento temporaneo di concorrenti o di un consorzio ordinario di concorrenti o di un GEIE;</w:t>
      </w:r>
    </w:p>
    <w:p w14:paraId="39639B6A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ovvero</w:t>
      </w:r>
    </w:p>
    <w:p w14:paraId="3D4E062D" w14:textId="77777777" w:rsidR="00053D22" w:rsidRDefault="00053D22">
      <w:pPr>
        <w:spacing w:line="26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FCFED" w14:textId="77777777" w:rsidR="00053D22" w:rsidRDefault="009B5D29">
      <w:pPr>
        <w:spacing w:line="238" w:lineRule="auto"/>
        <w:ind w:right="40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operatori economici, stabiliti in altri Stati membri, costituiti conformemente alla legislazione vigente nei rispettivi Paesi</w:t>
      </w:r>
    </w:p>
    <w:p w14:paraId="11E8A04D" w14:textId="77777777" w:rsidR="00053D22" w:rsidRDefault="00053D22">
      <w:pPr>
        <w:spacing w:line="22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A5E59" w14:textId="77777777" w:rsidR="00053D22" w:rsidRDefault="009B5D29">
      <w:pPr>
        <w:spacing w:line="243" w:lineRule="auto"/>
        <w:jc w:val="both"/>
        <w:sectPr w:rsidR="00053D22">
          <w:headerReference w:type="default" r:id="rId7"/>
          <w:footerReference w:type="default" r:id="rId8"/>
          <w:pgSz w:w="11900" w:h="16840"/>
          <w:pgMar w:top="1134" w:right="1134" w:bottom="1134" w:left="1134" w:header="0" w:footer="0" w:gutter="0"/>
          <w:cols w:space="720"/>
        </w:sectPr>
      </w:pPr>
      <w:r>
        <w:rPr>
          <w:rFonts w:ascii="Arial" w:hAnsi="Arial"/>
        </w:rPr>
        <w:t>Pertanto, ai fini dell</w:t>
      </w:r>
      <w:r>
        <w:rPr>
          <w:rFonts w:ascii="Arial" w:hAnsi="Arial"/>
        </w:rPr>
        <w:t>’</w:t>
      </w:r>
      <w:r>
        <w:rPr>
          <w:rFonts w:ascii="Arial" w:hAnsi="Arial"/>
        </w:rPr>
        <w:t>ammissibilit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 xml:space="preserve">alla gara in oggetto, </w:t>
      </w:r>
      <w:r>
        <w:rPr>
          <w:rFonts w:ascii="Arial" w:hAnsi="Arial"/>
          <w:b/>
          <w:bCs/>
        </w:rPr>
        <w:t>consapevole</w:t>
      </w:r>
      <w:r>
        <w:rPr>
          <w:rFonts w:ascii="Arial" w:hAnsi="Arial"/>
        </w:rPr>
        <w:t xml:space="preserve"> che la falsit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in atti e le dichiarazioni mendaci sono punite ai sensi del codice penale e delle leggi speciali in materia e che, laddove, in sede di controllo delle dichiarazioni da me rese, emerga la non veridicit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del contenuto della dichiarazione, decadr</w:t>
      </w:r>
      <w:r>
        <w:rPr>
          <w:rFonts w:ascii="Arial" w:hAnsi="Arial"/>
        </w:rPr>
        <w:t>ò</w:t>
      </w:r>
    </w:p>
    <w:p w14:paraId="39E254E6" w14:textId="77777777" w:rsidR="00053D22" w:rsidRDefault="009B5D29">
      <w:pPr>
        <w:spacing w:line="239" w:lineRule="auto"/>
        <w:ind w:left="80"/>
        <w:jc w:val="both"/>
        <w:rPr>
          <w:rFonts w:ascii="Arial" w:eastAsia="Arial" w:hAnsi="Arial" w:cs="Arial"/>
        </w:rPr>
      </w:pPr>
      <w:bookmarkStart w:id="1" w:name="page2"/>
      <w:bookmarkEnd w:id="1"/>
      <w:r>
        <w:rPr>
          <w:rFonts w:ascii="Arial" w:hAnsi="Arial"/>
        </w:rPr>
        <w:lastRenderedPageBreak/>
        <w:t>dai benefici eventualmente conseguenti al provvedimento emanato sulla base della dichiarazione non veritiera, ai sensi dell</w:t>
      </w:r>
      <w:r>
        <w:rPr>
          <w:rFonts w:ascii="Arial" w:hAnsi="Arial"/>
        </w:rPr>
        <w:t>’</w:t>
      </w:r>
      <w:r>
        <w:rPr>
          <w:rFonts w:ascii="Arial" w:hAnsi="Arial"/>
        </w:rPr>
        <w:t>articolo 75 del D.P.R. 445/00.</w:t>
      </w:r>
    </w:p>
    <w:p w14:paraId="3ADFC9DB" w14:textId="77777777" w:rsidR="00053D22" w:rsidRDefault="00053D22">
      <w:pPr>
        <w:spacing w:line="225" w:lineRule="exact"/>
        <w:rPr>
          <w:rFonts w:ascii="Times New Roman" w:eastAsia="Times New Roman" w:hAnsi="Times New Roman" w:cs="Times New Roman"/>
        </w:rPr>
      </w:pPr>
    </w:p>
    <w:p w14:paraId="364FA948" w14:textId="77777777" w:rsidR="00053D22" w:rsidRDefault="009B5D29">
      <w:pPr>
        <w:spacing w:line="2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DICHIARA</w:t>
      </w:r>
    </w:p>
    <w:p w14:paraId="291DF704" w14:textId="77777777" w:rsidR="00053D22" w:rsidRDefault="00053D22">
      <w:pPr>
        <w:spacing w:line="231" w:lineRule="exact"/>
        <w:rPr>
          <w:rFonts w:ascii="Times New Roman" w:eastAsia="Times New Roman" w:hAnsi="Times New Roman" w:cs="Times New Roman"/>
        </w:rPr>
      </w:pPr>
    </w:p>
    <w:p w14:paraId="7D9A0F58" w14:textId="77777777" w:rsidR="00053D22" w:rsidRDefault="009B5D29">
      <w:pPr>
        <w:spacing w:line="20" w:lineRule="atLeast"/>
        <w:ind w:left="8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Ai sensi degli articoli 46 e 47 del D.P.R. 28/12/2000, n. 445</w:t>
      </w:r>
    </w:p>
    <w:p w14:paraId="1A4B9A55" w14:textId="77777777" w:rsidR="00053D22" w:rsidRDefault="00053D22">
      <w:pPr>
        <w:spacing w:line="228" w:lineRule="exact"/>
        <w:jc w:val="both"/>
        <w:rPr>
          <w:rFonts w:ascii="Times New Roman" w:eastAsia="Times New Roman" w:hAnsi="Times New Roman" w:cs="Times New Roman"/>
        </w:rPr>
      </w:pPr>
    </w:p>
    <w:p w14:paraId="616C6FFD" w14:textId="77777777" w:rsidR="00053D22" w:rsidRDefault="009B5D29">
      <w:pPr>
        <w:spacing w:line="20" w:lineRule="atLeast"/>
        <w:ind w:left="44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bCs/>
          <w:sz w:val="22"/>
          <w:szCs w:val="22"/>
        </w:rPr>
        <w:t xml:space="preserve">1.  </w:t>
      </w:r>
      <w:r>
        <w:rPr>
          <w:rFonts w:ascii="Arial" w:hAnsi="Arial"/>
          <w:sz w:val="19"/>
          <w:szCs w:val="19"/>
        </w:rPr>
        <w:t>in sostituzione del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19"/>
          <w:szCs w:val="19"/>
        </w:rPr>
        <w:t>Certificato d</w:t>
      </w:r>
      <w:r>
        <w:rPr>
          <w:rFonts w:ascii="Arial" w:hAnsi="Arial"/>
          <w:b/>
          <w:bCs/>
          <w:sz w:val="19"/>
          <w:szCs w:val="19"/>
        </w:rPr>
        <w:t>’</w:t>
      </w:r>
      <w:r>
        <w:rPr>
          <w:rFonts w:ascii="Arial" w:hAnsi="Arial"/>
          <w:b/>
          <w:bCs/>
          <w:sz w:val="19"/>
          <w:szCs w:val="19"/>
        </w:rPr>
        <w:t xml:space="preserve">Iscrizione alla Camera di Commercio Industria </w:t>
      </w:r>
      <w:proofErr w:type="spellStart"/>
      <w:r>
        <w:rPr>
          <w:rFonts w:ascii="Arial" w:hAnsi="Arial"/>
          <w:b/>
          <w:bCs/>
          <w:sz w:val="19"/>
          <w:szCs w:val="19"/>
        </w:rPr>
        <w:t>ed</w:t>
      </w:r>
      <w:proofErr w:type="spellEnd"/>
      <w:r>
        <w:rPr>
          <w:rFonts w:ascii="Arial" w:hAnsi="Arial"/>
          <w:b/>
          <w:bCs/>
          <w:sz w:val="19"/>
          <w:szCs w:val="19"/>
        </w:rPr>
        <w:t xml:space="preserve"> Artigianato</w:t>
      </w:r>
      <w:r>
        <w:rPr>
          <w:rFonts w:ascii="Arial" w:hAnsi="Arial"/>
          <w:sz w:val="19"/>
          <w:szCs w:val="19"/>
        </w:rPr>
        <w:t>:</w:t>
      </w:r>
    </w:p>
    <w:p w14:paraId="18113732" w14:textId="77777777" w:rsidR="00053D22" w:rsidRDefault="00053D22">
      <w:pPr>
        <w:spacing w:line="234" w:lineRule="exact"/>
        <w:jc w:val="both"/>
        <w:rPr>
          <w:rFonts w:ascii="Arial" w:eastAsia="Arial" w:hAnsi="Arial" w:cs="Arial"/>
        </w:rPr>
      </w:pPr>
    </w:p>
    <w:p w14:paraId="677F3D6C" w14:textId="77777777" w:rsidR="00053D22" w:rsidRDefault="009B5D29">
      <w:pPr>
        <w:spacing w:line="20" w:lineRule="atLeast"/>
        <w:ind w:lef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impresa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>cos</w:t>
      </w:r>
      <w:r>
        <w:rPr>
          <w:rFonts w:ascii="Arial" w:hAnsi="Arial"/>
        </w:rPr>
        <w:t xml:space="preserve">ì </w:t>
      </w:r>
      <w:r>
        <w:rPr>
          <w:rFonts w:ascii="Arial" w:hAnsi="Arial"/>
        </w:rPr>
        <w:t>esattamente denominata __________________________________________</w:t>
      </w:r>
    </w:p>
    <w:p w14:paraId="17644449" w14:textId="77777777" w:rsidR="00053D22" w:rsidRDefault="00053D22">
      <w:pPr>
        <w:spacing w:line="228" w:lineRule="exact"/>
        <w:jc w:val="both"/>
        <w:rPr>
          <w:rFonts w:ascii="Arial" w:eastAsia="Arial" w:hAnsi="Arial" w:cs="Arial"/>
        </w:rPr>
      </w:pPr>
    </w:p>
    <w:p w14:paraId="7C9C5525" w14:textId="77777777" w:rsidR="00053D22" w:rsidRDefault="009B5D29">
      <w:pPr>
        <w:spacing w:line="20" w:lineRule="atLeast"/>
        <w:ind w:lef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ha forma giuridica di _____________________________________________________________________</w:t>
      </w:r>
    </w:p>
    <w:p w14:paraId="147B683A" w14:textId="77777777" w:rsidR="00053D22" w:rsidRDefault="009B5D29">
      <w:pPr>
        <w:tabs>
          <w:tab w:val="left" w:pos="640"/>
          <w:tab w:val="left" w:pos="1440"/>
          <w:tab w:val="left" w:pos="2360"/>
          <w:tab w:val="left" w:pos="2840"/>
          <w:tab w:val="left" w:pos="6320"/>
          <w:tab w:val="left" w:pos="9146"/>
        </w:tabs>
        <w:spacing w:line="20" w:lineRule="atLeast"/>
        <w:ind w:lef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ha sede legale a _______________________ </w:t>
      </w:r>
      <w:proofErr w:type="spellStart"/>
      <w:r>
        <w:rPr>
          <w:rFonts w:ascii="Arial" w:hAnsi="Arial"/>
        </w:rPr>
        <w:t>c.a.p.</w:t>
      </w:r>
      <w:proofErr w:type="spellEnd"/>
      <w:r>
        <w:rPr>
          <w:rFonts w:ascii="Arial" w:hAnsi="Arial"/>
        </w:rPr>
        <w:t>____________________ v</w:t>
      </w:r>
      <w:r>
        <w:rPr>
          <w:rFonts w:ascii="Arial" w:hAnsi="Arial"/>
          <w:sz w:val="19"/>
          <w:szCs w:val="19"/>
        </w:rPr>
        <w:t xml:space="preserve">ia </w:t>
      </w:r>
      <w:r>
        <w:rPr>
          <w:rFonts w:ascii="Arial" w:hAnsi="Arial"/>
        </w:rPr>
        <w:t>____________________ n.________,</w:t>
      </w:r>
      <w:r>
        <w:rPr>
          <w:rFonts w:ascii="Arial" w:hAnsi="Arial"/>
        </w:rPr>
        <w:tab/>
        <w:t>ha</w:t>
      </w:r>
      <w:r>
        <w:rPr>
          <w:rFonts w:ascii="Arial" w:hAnsi="Arial"/>
        </w:rPr>
        <w:tab/>
        <w:t>sede</w:t>
      </w:r>
      <w:r>
        <w:rPr>
          <w:rFonts w:ascii="Arial" w:hAnsi="Arial"/>
        </w:rPr>
        <w:tab/>
        <w:t xml:space="preserve">operativa a ___________________________ </w:t>
      </w:r>
      <w:proofErr w:type="spellStart"/>
      <w:r>
        <w:rPr>
          <w:rFonts w:ascii="Arial" w:hAnsi="Arial"/>
        </w:rPr>
        <w:t>c.a.p.</w:t>
      </w:r>
      <w:proofErr w:type="spellEnd"/>
      <w:r>
        <w:rPr>
          <w:rFonts w:ascii="Arial" w:hAnsi="Arial"/>
        </w:rPr>
        <w:t xml:space="preserve"> ___________________ via ____________________________ n. _______ codice fiscale ________________________________ partita IVA _________________</w:t>
      </w:r>
    </w:p>
    <w:p w14:paraId="5D5A2F3E" w14:textId="77777777" w:rsidR="00053D22" w:rsidRDefault="00053D22">
      <w:pPr>
        <w:spacing w:line="231" w:lineRule="exact"/>
        <w:jc w:val="both"/>
        <w:rPr>
          <w:rFonts w:ascii="Arial" w:eastAsia="Arial" w:hAnsi="Arial" w:cs="Arial"/>
        </w:rPr>
      </w:pPr>
    </w:p>
    <w:p w14:paraId="67D343E0" w14:textId="77777777" w:rsidR="00053D22" w:rsidRDefault="009B5D29">
      <w:pPr>
        <w:spacing w:line="239" w:lineRule="auto"/>
        <w:ind w:left="440" w:right="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 numero e la data d</w:t>
      </w:r>
      <w:r>
        <w:rPr>
          <w:rFonts w:ascii="Arial" w:hAnsi="Arial"/>
        </w:rPr>
        <w:t>’</w:t>
      </w:r>
      <w:r>
        <w:rPr>
          <w:rFonts w:ascii="Arial" w:hAnsi="Arial"/>
        </w:rPr>
        <w:t>iscrizione dell</w:t>
      </w:r>
      <w:r>
        <w:rPr>
          <w:rFonts w:ascii="Arial" w:hAnsi="Arial"/>
        </w:rPr>
        <w:t>’</w:t>
      </w:r>
      <w:r>
        <w:rPr>
          <w:rFonts w:ascii="Arial" w:hAnsi="Arial"/>
        </w:rPr>
        <w:t>impresa alla competente C.C.I.A.A. di _________________ sono i seguenti: n. _____________________ data __________________________________</w:t>
      </w:r>
    </w:p>
    <w:p w14:paraId="2EDFC6DC" w14:textId="77777777" w:rsidR="00053D22" w:rsidRDefault="00053D22">
      <w:pPr>
        <w:spacing w:line="225" w:lineRule="exact"/>
        <w:jc w:val="both"/>
        <w:rPr>
          <w:rFonts w:ascii="Arial" w:eastAsia="Arial" w:hAnsi="Arial" w:cs="Arial"/>
        </w:rPr>
      </w:pPr>
    </w:p>
    <w:p w14:paraId="59DCC1A2" w14:textId="77777777" w:rsidR="00053D22" w:rsidRDefault="009B5D29">
      <w:pPr>
        <w:numPr>
          <w:ilvl w:val="0"/>
          <w:numId w:val="2"/>
        </w:numPr>
        <w:spacing w:line="245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le persone che ricoprono la carica di </w:t>
      </w:r>
      <w:r>
        <w:rPr>
          <w:rFonts w:ascii="Arial" w:hAnsi="Arial"/>
          <w:b/>
          <w:bCs/>
        </w:rPr>
        <w:t>Legale Rappresentante e direttore tecnico dell</w:t>
      </w:r>
      <w:r>
        <w:rPr>
          <w:rFonts w:ascii="Arial" w:hAnsi="Arial"/>
          <w:b/>
          <w:bCs/>
        </w:rPr>
        <w:t>’</w:t>
      </w:r>
      <w:r>
        <w:rPr>
          <w:rFonts w:ascii="Arial" w:hAnsi="Arial"/>
          <w:b/>
          <w:bCs/>
        </w:rPr>
        <w:t>impresa</w:t>
      </w:r>
      <w:r>
        <w:rPr>
          <w:rFonts w:ascii="Arial" w:hAnsi="Arial"/>
        </w:rPr>
        <w:t xml:space="preserve"> e </w:t>
      </w:r>
      <w:r>
        <w:rPr>
          <w:rFonts w:ascii="Arial" w:hAnsi="Arial"/>
          <w:b/>
          <w:bCs/>
        </w:rPr>
        <w:t>le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persone che hanno il potere di rappresentare </w:t>
      </w:r>
      <w:r>
        <w:rPr>
          <w:rFonts w:ascii="Arial" w:hAnsi="Arial"/>
        </w:rPr>
        <w:t>ed impegnare legalmente l</w:t>
      </w:r>
      <w:r>
        <w:rPr>
          <w:rFonts w:ascii="Arial" w:hAnsi="Arial"/>
        </w:rPr>
        <w:t>’</w:t>
      </w:r>
      <w:r>
        <w:rPr>
          <w:rFonts w:ascii="Arial" w:hAnsi="Arial"/>
        </w:rPr>
        <w:t>impresa sono le seguenti:</w:t>
      </w:r>
    </w:p>
    <w:p w14:paraId="04FD4A48" w14:textId="77777777" w:rsidR="00053D22" w:rsidRDefault="00053D22">
      <w:pPr>
        <w:spacing w:line="208" w:lineRule="exact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720" w:type="dxa"/>
        <w:tblInd w:w="2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00"/>
        <w:gridCol w:w="3400"/>
      </w:tblGrid>
      <w:tr w:rsidR="00053D22" w14:paraId="5785F6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04176B40" w14:textId="77777777" w:rsidR="00053D22" w:rsidRDefault="00053D22">
            <w:pPr>
              <w:spacing w:line="20" w:lineRule="atLeast"/>
              <w:ind w:left="80"/>
              <w:jc w:val="both"/>
              <w:rPr>
                <w:rFonts w:ascii="Arial" w:eastAsia="Arial" w:hAnsi="Arial" w:cs="Arial"/>
              </w:rPr>
            </w:pPr>
          </w:p>
          <w:p w14:paraId="117A277B" w14:textId="77777777" w:rsidR="00053D22" w:rsidRDefault="009B5D29">
            <w:pPr>
              <w:spacing w:line="20" w:lineRule="atLeast"/>
              <w:ind w:left="80"/>
              <w:jc w:val="both"/>
            </w:pPr>
            <w:r>
              <w:rPr>
                <w:rFonts w:ascii="Arial" w:hAnsi="Arial"/>
              </w:rPr>
              <w:t>Sig. _________________________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80" w:type="dxa"/>
            </w:tcMar>
            <w:vAlign w:val="bottom"/>
          </w:tcPr>
          <w:p w14:paraId="16495A20" w14:textId="77777777" w:rsidR="00053D22" w:rsidRDefault="009B5D29">
            <w:pPr>
              <w:spacing w:line="20" w:lineRule="atLeast"/>
              <w:ind w:left="60"/>
              <w:jc w:val="both"/>
            </w:pPr>
            <w:r>
              <w:rPr>
                <w:rFonts w:ascii="Arial" w:hAnsi="Arial"/>
              </w:rPr>
              <w:t>Nato a ___________________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17133932" w14:textId="77777777" w:rsidR="00053D22" w:rsidRDefault="009B5D29">
            <w:pPr>
              <w:spacing w:line="20" w:lineRule="atLeast"/>
              <w:ind w:left="40"/>
              <w:jc w:val="both"/>
            </w:pPr>
            <w:r>
              <w:rPr>
                <w:rFonts w:ascii="Arial" w:hAnsi="Arial"/>
              </w:rPr>
              <w:t>Residente a _________ Prov. _____</w:t>
            </w:r>
          </w:p>
        </w:tc>
      </w:tr>
      <w:tr w:rsidR="00053D22" w14:paraId="56FFBB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4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4940F87B" w14:textId="77777777" w:rsidR="00053D22" w:rsidRDefault="009B5D29">
            <w:pPr>
              <w:spacing w:line="20" w:lineRule="atLeast"/>
              <w:ind w:left="80"/>
              <w:jc w:val="both"/>
            </w:pPr>
            <w:r>
              <w:rPr>
                <w:rFonts w:ascii="Arial" w:hAnsi="Arial"/>
              </w:rPr>
              <w:t>In qualit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di:</w:t>
            </w:r>
          </w:p>
        </w:tc>
        <w:tc>
          <w:tcPr>
            <w:tcW w:w="2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80" w:type="dxa"/>
            </w:tcMar>
            <w:vAlign w:val="bottom"/>
          </w:tcPr>
          <w:p w14:paraId="5C895701" w14:textId="77777777" w:rsidR="00053D22" w:rsidRDefault="009B5D29">
            <w:pPr>
              <w:spacing w:line="20" w:lineRule="atLeast"/>
              <w:ind w:left="60"/>
              <w:jc w:val="both"/>
            </w:pPr>
            <w:r>
              <w:rPr>
                <w:rFonts w:ascii="Arial" w:hAnsi="Arial"/>
              </w:rPr>
              <w:t>Il ___________________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1BDBB6C7" w14:textId="77777777" w:rsidR="00053D22" w:rsidRDefault="009B5D29">
            <w:pPr>
              <w:spacing w:line="20" w:lineRule="atLeast"/>
              <w:ind w:left="40"/>
              <w:jc w:val="both"/>
            </w:pPr>
            <w:r>
              <w:rPr>
                <w:rFonts w:ascii="Arial" w:hAnsi="Arial"/>
              </w:rPr>
              <w:t>Via ____________________ n. ____</w:t>
            </w:r>
          </w:p>
        </w:tc>
      </w:tr>
      <w:tr w:rsidR="00053D22" w14:paraId="31FD01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B0478" w14:textId="77777777" w:rsidR="00053D22" w:rsidRDefault="00053D22"/>
        </w:tc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72E3D" w14:textId="77777777" w:rsidR="00053D22" w:rsidRDefault="00053D22"/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21C587F2" w14:textId="77777777" w:rsidR="00053D22" w:rsidRDefault="009B5D29">
            <w:pPr>
              <w:spacing w:line="20" w:lineRule="atLeast"/>
              <w:ind w:left="40"/>
              <w:jc w:val="both"/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c.f. __________________________</w:t>
            </w:r>
          </w:p>
        </w:tc>
      </w:tr>
      <w:tr w:rsidR="00053D22" w14:paraId="6AB84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5237A92A" w14:textId="77777777" w:rsidR="00053D22" w:rsidRDefault="00053D22">
            <w:pPr>
              <w:spacing w:line="219" w:lineRule="exact"/>
              <w:ind w:left="80"/>
              <w:jc w:val="both"/>
              <w:rPr>
                <w:rFonts w:ascii="Arial" w:eastAsia="Arial" w:hAnsi="Arial" w:cs="Arial"/>
              </w:rPr>
            </w:pPr>
          </w:p>
          <w:p w14:paraId="3C618860" w14:textId="77777777" w:rsidR="00053D22" w:rsidRDefault="009B5D29">
            <w:pPr>
              <w:spacing w:line="219" w:lineRule="exact"/>
              <w:ind w:left="80"/>
              <w:jc w:val="both"/>
            </w:pPr>
            <w:r>
              <w:rPr>
                <w:rFonts w:ascii="Arial" w:hAnsi="Arial"/>
              </w:rPr>
              <w:t>Sig. _________________________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80" w:type="dxa"/>
            </w:tcMar>
            <w:vAlign w:val="bottom"/>
          </w:tcPr>
          <w:p w14:paraId="04B995BB" w14:textId="77777777" w:rsidR="00053D22" w:rsidRDefault="009B5D29">
            <w:pPr>
              <w:spacing w:line="219" w:lineRule="exact"/>
              <w:ind w:left="60"/>
              <w:jc w:val="both"/>
            </w:pPr>
            <w:r>
              <w:rPr>
                <w:rFonts w:ascii="Arial" w:hAnsi="Arial"/>
              </w:rPr>
              <w:t>Nato a ___________________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5EB1EC04" w14:textId="77777777" w:rsidR="00053D22" w:rsidRDefault="009B5D29">
            <w:pPr>
              <w:spacing w:line="219" w:lineRule="exact"/>
              <w:ind w:left="40"/>
              <w:jc w:val="both"/>
            </w:pPr>
            <w:r>
              <w:rPr>
                <w:rFonts w:ascii="Arial" w:hAnsi="Arial"/>
              </w:rPr>
              <w:t>Residente a _________ Prov. _____</w:t>
            </w:r>
          </w:p>
        </w:tc>
      </w:tr>
      <w:tr w:rsidR="00053D22" w14:paraId="36A5AF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4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39B2C29F" w14:textId="77777777" w:rsidR="00053D22" w:rsidRDefault="009B5D29">
            <w:pPr>
              <w:spacing w:line="20" w:lineRule="atLeast"/>
              <w:ind w:left="80"/>
              <w:jc w:val="both"/>
            </w:pPr>
            <w:r>
              <w:rPr>
                <w:rFonts w:ascii="Arial" w:hAnsi="Arial"/>
              </w:rPr>
              <w:t>In qualit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di:</w:t>
            </w:r>
          </w:p>
        </w:tc>
        <w:tc>
          <w:tcPr>
            <w:tcW w:w="2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80" w:type="dxa"/>
            </w:tcMar>
            <w:vAlign w:val="bottom"/>
          </w:tcPr>
          <w:p w14:paraId="19E1274E" w14:textId="77777777" w:rsidR="00053D22" w:rsidRDefault="009B5D29">
            <w:pPr>
              <w:spacing w:line="20" w:lineRule="atLeast"/>
              <w:ind w:left="60"/>
              <w:jc w:val="both"/>
            </w:pPr>
            <w:r>
              <w:rPr>
                <w:rFonts w:ascii="Arial" w:hAnsi="Arial"/>
              </w:rPr>
              <w:t>Il ___________________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6DAD9122" w14:textId="77777777" w:rsidR="00053D22" w:rsidRDefault="009B5D29">
            <w:pPr>
              <w:spacing w:line="20" w:lineRule="atLeast"/>
              <w:ind w:left="40"/>
              <w:jc w:val="both"/>
            </w:pPr>
            <w:r>
              <w:rPr>
                <w:rFonts w:ascii="Arial" w:hAnsi="Arial"/>
              </w:rPr>
              <w:t>Via ____________________ n. ____</w:t>
            </w:r>
          </w:p>
        </w:tc>
      </w:tr>
      <w:tr w:rsidR="00053D22" w14:paraId="04F85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010E0" w14:textId="77777777" w:rsidR="00053D22" w:rsidRDefault="00053D22"/>
        </w:tc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41BD1" w14:textId="77777777" w:rsidR="00053D22" w:rsidRDefault="00053D22"/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7D3C14D6" w14:textId="77777777" w:rsidR="00053D22" w:rsidRDefault="009B5D29">
            <w:pPr>
              <w:spacing w:line="20" w:lineRule="atLeast"/>
              <w:ind w:left="40"/>
              <w:jc w:val="both"/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c.f. __________________________</w:t>
            </w:r>
          </w:p>
        </w:tc>
      </w:tr>
      <w:tr w:rsidR="00053D22" w14:paraId="3980F5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4605F6A9" w14:textId="77777777" w:rsidR="00053D22" w:rsidRDefault="00053D22">
            <w:pPr>
              <w:spacing w:line="219" w:lineRule="exact"/>
              <w:ind w:left="80"/>
              <w:jc w:val="both"/>
              <w:rPr>
                <w:rFonts w:ascii="Arial" w:eastAsia="Arial" w:hAnsi="Arial" w:cs="Arial"/>
              </w:rPr>
            </w:pPr>
          </w:p>
          <w:p w14:paraId="6DD491C0" w14:textId="77777777" w:rsidR="00053D22" w:rsidRDefault="009B5D29">
            <w:pPr>
              <w:spacing w:line="219" w:lineRule="exact"/>
              <w:ind w:left="80"/>
              <w:jc w:val="both"/>
            </w:pPr>
            <w:r>
              <w:rPr>
                <w:rFonts w:ascii="Arial" w:hAnsi="Arial"/>
              </w:rPr>
              <w:t>Sig. _________________________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80" w:type="dxa"/>
            </w:tcMar>
            <w:vAlign w:val="bottom"/>
          </w:tcPr>
          <w:p w14:paraId="0EE86338" w14:textId="77777777" w:rsidR="00053D22" w:rsidRDefault="009B5D29">
            <w:pPr>
              <w:spacing w:line="219" w:lineRule="exact"/>
              <w:ind w:left="60"/>
              <w:jc w:val="both"/>
            </w:pPr>
            <w:r>
              <w:rPr>
                <w:rFonts w:ascii="Arial" w:hAnsi="Arial"/>
              </w:rPr>
              <w:t>Nato a ___________________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0433278D" w14:textId="77777777" w:rsidR="00053D22" w:rsidRDefault="009B5D29">
            <w:pPr>
              <w:spacing w:line="219" w:lineRule="exact"/>
              <w:ind w:left="40"/>
              <w:jc w:val="both"/>
            </w:pPr>
            <w:r>
              <w:rPr>
                <w:rFonts w:ascii="Arial" w:hAnsi="Arial"/>
              </w:rPr>
              <w:t>Residente a _________ Prov. _____</w:t>
            </w:r>
          </w:p>
        </w:tc>
      </w:tr>
      <w:tr w:rsidR="00053D22" w14:paraId="781124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34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234EB9AD" w14:textId="77777777" w:rsidR="00053D22" w:rsidRDefault="009B5D29">
            <w:pPr>
              <w:spacing w:line="20" w:lineRule="atLeast"/>
              <w:ind w:left="80"/>
              <w:jc w:val="both"/>
            </w:pPr>
            <w:r>
              <w:rPr>
                <w:rFonts w:ascii="Arial" w:hAnsi="Arial"/>
              </w:rPr>
              <w:t>In qualit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di</w:t>
            </w:r>
          </w:p>
        </w:tc>
        <w:tc>
          <w:tcPr>
            <w:tcW w:w="29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80" w:type="dxa"/>
            </w:tcMar>
            <w:vAlign w:val="bottom"/>
          </w:tcPr>
          <w:p w14:paraId="1E35F89E" w14:textId="77777777" w:rsidR="00053D22" w:rsidRDefault="009B5D29">
            <w:pPr>
              <w:spacing w:line="20" w:lineRule="atLeast"/>
              <w:ind w:left="60"/>
              <w:jc w:val="both"/>
            </w:pPr>
            <w:r>
              <w:rPr>
                <w:rFonts w:ascii="Arial" w:hAnsi="Arial"/>
              </w:rPr>
              <w:t>Il ___________________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178F85EA" w14:textId="77777777" w:rsidR="00053D22" w:rsidRDefault="009B5D29">
            <w:pPr>
              <w:spacing w:line="20" w:lineRule="atLeast"/>
              <w:ind w:left="40"/>
              <w:jc w:val="both"/>
            </w:pPr>
            <w:r>
              <w:rPr>
                <w:rFonts w:ascii="Arial" w:hAnsi="Arial"/>
              </w:rPr>
              <w:t>Via ____________________ n. ____</w:t>
            </w:r>
          </w:p>
        </w:tc>
      </w:tr>
      <w:tr w:rsidR="00053D22" w14:paraId="35FB3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/>
        </w:trPr>
        <w:tc>
          <w:tcPr>
            <w:tcW w:w="3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B3CDB9" w14:textId="77777777" w:rsidR="00053D22" w:rsidRDefault="00053D22"/>
        </w:tc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81B55" w14:textId="77777777" w:rsidR="00053D22" w:rsidRDefault="00053D22"/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bottom"/>
          </w:tcPr>
          <w:p w14:paraId="236D5FA7" w14:textId="77777777" w:rsidR="00053D22" w:rsidRDefault="009B5D29">
            <w:pPr>
              <w:spacing w:line="20" w:lineRule="atLeast"/>
              <w:ind w:left="40"/>
              <w:jc w:val="both"/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hAnsi="Arial"/>
              </w:rPr>
              <w:t>c.f. __________________________</w:t>
            </w:r>
          </w:p>
        </w:tc>
      </w:tr>
    </w:tbl>
    <w:p w14:paraId="02D2C134" w14:textId="77777777" w:rsidR="00053D22" w:rsidRDefault="00053D22">
      <w:pPr>
        <w:widowControl w:val="0"/>
        <w:ind w:left="118" w:hanging="118"/>
        <w:rPr>
          <w:rFonts w:ascii="Times New Roman" w:eastAsia="Times New Roman" w:hAnsi="Times New Roman" w:cs="Times New Roman"/>
        </w:rPr>
      </w:pPr>
    </w:p>
    <w:p w14:paraId="6A4A97C4" w14:textId="77777777" w:rsidR="00053D22" w:rsidRDefault="00053D22">
      <w:pPr>
        <w:widowControl w:val="0"/>
        <w:ind w:left="10" w:hanging="10"/>
        <w:jc w:val="both"/>
        <w:rPr>
          <w:rFonts w:ascii="Times New Roman" w:eastAsia="Times New Roman" w:hAnsi="Times New Roman" w:cs="Times New Roman"/>
        </w:rPr>
      </w:pPr>
    </w:p>
    <w:p w14:paraId="4AAD3D08" w14:textId="77777777" w:rsidR="00053D22" w:rsidRDefault="00053D22">
      <w:pPr>
        <w:spacing w:line="230" w:lineRule="exact"/>
        <w:jc w:val="both"/>
        <w:rPr>
          <w:rFonts w:ascii="Times New Roman" w:eastAsia="Times New Roman" w:hAnsi="Times New Roman" w:cs="Times New Roman"/>
        </w:rPr>
      </w:pPr>
    </w:p>
    <w:p w14:paraId="730B2BED" w14:textId="77777777" w:rsidR="00053D22" w:rsidRDefault="009B5D29">
      <w:pPr>
        <w:numPr>
          <w:ilvl w:val="0"/>
          <w:numId w:val="4"/>
        </w:numPr>
        <w:spacing w:line="239" w:lineRule="auto"/>
        <w:jc w:val="both"/>
        <w:rPr>
          <w:rFonts w:ascii="Arial" w:hAnsi="Arial"/>
        </w:rPr>
      </w:pPr>
      <w:r>
        <w:rPr>
          <w:rFonts w:ascii="Arial" w:hAnsi="Arial"/>
        </w:rPr>
        <w:t>che le persone che hanno avuto la legale rappresentanza e/o che sono state direttori tecnici dell</w:t>
      </w:r>
      <w:r>
        <w:rPr>
          <w:rFonts w:ascii="Arial" w:hAnsi="Arial"/>
        </w:rPr>
        <w:t>’</w:t>
      </w:r>
      <w:r>
        <w:rPr>
          <w:rFonts w:ascii="Arial" w:hAnsi="Arial"/>
        </w:rPr>
        <w:t>impresa e che sono cessate dalla carica nell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anno antecedente </w:t>
      </w:r>
      <w:r>
        <w:rPr>
          <w:rFonts w:ascii="Arial" w:hAnsi="Arial"/>
          <w:b/>
          <w:bCs/>
        </w:rPr>
        <w:t>la data</w:t>
      </w:r>
      <w:r>
        <w:rPr>
          <w:rFonts w:ascii="Arial" w:hAnsi="Arial"/>
        </w:rPr>
        <w:t xml:space="preserve"> di pubblicazione del bando di gara relativo alla presente gara sono:</w:t>
      </w:r>
    </w:p>
    <w:p w14:paraId="0EA12301" w14:textId="77777777" w:rsidR="00053D22" w:rsidRDefault="00053D22">
      <w:pPr>
        <w:spacing w:line="20" w:lineRule="exact"/>
        <w:jc w:val="both"/>
        <w:rPr>
          <w:rFonts w:ascii="Arial" w:eastAsia="Arial" w:hAnsi="Arial" w:cs="Arial"/>
        </w:rPr>
      </w:pPr>
    </w:p>
    <w:p w14:paraId="56C8933C" w14:textId="77777777" w:rsidR="00053D22" w:rsidRDefault="009B5D29">
      <w:pPr>
        <w:spacing w:line="20" w:lineRule="atLeast"/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Sig.  _________________________________</w:t>
      </w:r>
      <w:proofErr w:type="gramStart"/>
      <w:r>
        <w:rPr>
          <w:rFonts w:ascii="Arial" w:hAnsi="Arial"/>
        </w:rPr>
        <w:t>_  nato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a  _</w:t>
      </w:r>
      <w:proofErr w:type="gramEnd"/>
      <w:r>
        <w:rPr>
          <w:rFonts w:ascii="Arial" w:hAnsi="Arial"/>
        </w:rPr>
        <w:t>_______________</w:t>
      </w:r>
      <w:proofErr w:type="gramStart"/>
      <w:r>
        <w:rPr>
          <w:rFonts w:ascii="Arial" w:hAnsi="Arial"/>
        </w:rPr>
        <w:t>_  il</w:t>
      </w:r>
      <w:proofErr w:type="gramEnd"/>
      <w:r>
        <w:rPr>
          <w:rFonts w:ascii="Arial" w:hAnsi="Arial"/>
        </w:rPr>
        <w:t xml:space="preserve">  ______________</w:t>
      </w:r>
    </w:p>
    <w:p w14:paraId="67C555A3" w14:textId="77777777" w:rsidR="00053D22" w:rsidRDefault="00053D22">
      <w:pPr>
        <w:spacing w:line="228" w:lineRule="exact"/>
        <w:jc w:val="both"/>
        <w:rPr>
          <w:rFonts w:ascii="Times New Roman" w:eastAsia="Times New Roman" w:hAnsi="Times New Roman" w:cs="Times New Roman"/>
        </w:rPr>
      </w:pPr>
    </w:p>
    <w:p w14:paraId="18733D30" w14:textId="77777777" w:rsidR="00053D22" w:rsidRDefault="009B5D29">
      <w:pPr>
        <w:tabs>
          <w:tab w:val="left" w:pos="1440"/>
          <w:tab w:val="left" w:pos="1800"/>
          <w:tab w:val="left" w:pos="4880"/>
          <w:tab w:val="left" w:pos="5380"/>
          <w:tab w:val="left" w:pos="8580"/>
          <w:tab w:val="left" w:pos="9146"/>
        </w:tabs>
        <w:spacing w:line="20" w:lineRule="atLeast"/>
        <w:ind w:left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</w:rPr>
        <w:lastRenderedPageBreak/>
        <w:t>Residente</w:t>
      </w:r>
      <w:r>
        <w:rPr>
          <w:rFonts w:ascii="Arial" w:hAnsi="Arial"/>
        </w:rPr>
        <w:tab/>
        <w:t>in</w:t>
      </w:r>
      <w:r>
        <w:rPr>
          <w:rFonts w:ascii="Arial" w:hAnsi="Arial"/>
        </w:rPr>
        <w:tab/>
        <w:t>__________________________</w:t>
      </w:r>
      <w:r>
        <w:rPr>
          <w:rFonts w:ascii="Arial" w:hAnsi="Arial"/>
        </w:rPr>
        <w:tab/>
        <w:t>via</w:t>
      </w:r>
      <w:r>
        <w:rPr>
          <w:rFonts w:ascii="Arial" w:hAnsi="Arial"/>
        </w:rPr>
        <w:tab/>
        <w:t>___________________________</w:t>
      </w:r>
      <w:r>
        <w:rPr>
          <w:rFonts w:ascii="Arial" w:hAnsi="Arial"/>
        </w:rPr>
        <w:tab/>
        <w:t>Prov.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  <w:sz w:val="19"/>
          <w:szCs w:val="19"/>
        </w:rPr>
        <w:t>____</w:t>
      </w:r>
    </w:p>
    <w:p w14:paraId="17FF0E4A" w14:textId="77777777" w:rsidR="00053D22" w:rsidRDefault="00053D22">
      <w:pPr>
        <w:spacing w:line="231" w:lineRule="exact"/>
        <w:jc w:val="both"/>
        <w:rPr>
          <w:rFonts w:ascii="Times New Roman" w:eastAsia="Times New Roman" w:hAnsi="Times New Roman" w:cs="Times New Roman"/>
        </w:rPr>
      </w:pPr>
    </w:p>
    <w:p w14:paraId="2ED3FB09" w14:textId="77777777" w:rsidR="00053D22" w:rsidRDefault="009B5D29">
      <w:pPr>
        <w:tabs>
          <w:tab w:val="left" w:pos="1440"/>
          <w:tab w:val="left" w:pos="2580"/>
        </w:tabs>
        <w:spacing w:line="20" w:lineRule="atLeast"/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Carica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</w:rPr>
        <w:t>sociale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</w:rPr>
        <w:t>________________________________________________________________</w:t>
      </w:r>
    </w:p>
    <w:p w14:paraId="15524D0E" w14:textId="77777777" w:rsidR="00053D22" w:rsidRDefault="00053D22">
      <w:pPr>
        <w:spacing w:line="231" w:lineRule="exact"/>
        <w:jc w:val="both"/>
        <w:rPr>
          <w:rFonts w:ascii="Times New Roman" w:eastAsia="Times New Roman" w:hAnsi="Times New Roman" w:cs="Times New Roman"/>
        </w:rPr>
      </w:pPr>
    </w:p>
    <w:p w14:paraId="1162E230" w14:textId="77777777" w:rsidR="00053D22" w:rsidRDefault="009B5D29">
      <w:pPr>
        <w:spacing w:line="20" w:lineRule="atLeast"/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Carica cessata il ______________________________________________________________</w:t>
      </w:r>
    </w:p>
    <w:p w14:paraId="198C0596" w14:textId="77777777" w:rsidR="00053D22" w:rsidRDefault="00053D22">
      <w:pPr>
        <w:spacing w:line="228" w:lineRule="exact"/>
        <w:jc w:val="both"/>
        <w:rPr>
          <w:rFonts w:ascii="Times New Roman" w:eastAsia="Times New Roman" w:hAnsi="Times New Roman" w:cs="Times New Roman"/>
        </w:rPr>
      </w:pPr>
    </w:p>
    <w:p w14:paraId="2BBEFD2C" w14:textId="77777777" w:rsidR="00053D22" w:rsidRDefault="009B5D29">
      <w:pPr>
        <w:tabs>
          <w:tab w:val="left" w:pos="880"/>
          <w:tab w:val="left" w:pos="4860"/>
          <w:tab w:val="left" w:pos="5440"/>
          <w:tab w:val="left" w:pos="5760"/>
          <w:tab w:val="left" w:pos="7840"/>
          <w:tab w:val="left" w:pos="8140"/>
        </w:tabs>
        <w:spacing w:line="20" w:lineRule="atLeast"/>
        <w:ind w:left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</w:rPr>
        <w:t>Sig.</w:t>
      </w:r>
      <w:r>
        <w:rPr>
          <w:rFonts w:ascii="Arial" w:hAnsi="Arial"/>
        </w:rPr>
        <w:tab/>
        <w:t>__________________________________</w:t>
      </w:r>
      <w:r>
        <w:rPr>
          <w:rFonts w:ascii="Arial" w:hAnsi="Arial"/>
        </w:rPr>
        <w:tab/>
        <w:t>nato</w:t>
      </w:r>
      <w:r>
        <w:rPr>
          <w:rFonts w:ascii="Arial" w:hAnsi="Arial"/>
        </w:rPr>
        <w:tab/>
        <w:t>a</w:t>
      </w:r>
      <w:r>
        <w:rPr>
          <w:rFonts w:ascii="Arial" w:hAnsi="Arial"/>
        </w:rPr>
        <w:tab/>
        <w:t>_________________</w:t>
      </w:r>
      <w:r>
        <w:rPr>
          <w:rFonts w:ascii="Arial" w:hAnsi="Arial"/>
        </w:rPr>
        <w:tab/>
        <w:t>il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  <w:sz w:val="19"/>
          <w:szCs w:val="19"/>
        </w:rPr>
        <w:t>______________</w:t>
      </w:r>
    </w:p>
    <w:p w14:paraId="590344DE" w14:textId="77777777" w:rsidR="00053D22" w:rsidRDefault="00053D22">
      <w:pPr>
        <w:spacing w:line="231" w:lineRule="exact"/>
        <w:jc w:val="both"/>
        <w:rPr>
          <w:rFonts w:ascii="Times New Roman" w:eastAsia="Times New Roman" w:hAnsi="Times New Roman" w:cs="Times New Roman"/>
        </w:rPr>
      </w:pPr>
    </w:p>
    <w:p w14:paraId="6D75E837" w14:textId="77777777" w:rsidR="00053D22" w:rsidRDefault="009B5D29">
      <w:pPr>
        <w:tabs>
          <w:tab w:val="left" w:pos="1440"/>
          <w:tab w:val="left" w:pos="1800"/>
          <w:tab w:val="left" w:pos="4880"/>
          <w:tab w:val="left" w:pos="5380"/>
          <w:tab w:val="left" w:pos="8580"/>
          <w:tab w:val="left" w:pos="9146"/>
        </w:tabs>
        <w:spacing w:line="20" w:lineRule="atLeast"/>
        <w:ind w:left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</w:rPr>
        <w:t>Residente</w:t>
      </w:r>
      <w:r>
        <w:rPr>
          <w:rFonts w:ascii="Arial" w:hAnsi="Arial"/>
        </w:rPr>
        <w:tab/>
        <w:t>in</w:t>
      </w:r>
      <w:r>
        <w:rPr>
          <w:rFonts w:ascii="Arial" w:hAnsi="Arial"/>
        </w:rPr>
        <w:tab/>
        <w:t>__________________________</w:t>
      </w:r>
      <w:r>
        <w:rPr>
          <w:rFonts w:ascii="Arial" w:hAnsi="Arial"/>
        </w:rPr>
        <w:tab/>
        <w:t>Via</w:t>
      </w:r>
      <w:r>
        <w:rPr>
          <w:rFonts w:ascii="Arial" w:hAnsi="Arial"/>
        </w:rPr>
        <w:tab/>
        <w:t>___________________________</w:t>
      </w:r>
      <w:r>
        <w:rPr>
          <w:rFonts w:ascii="Arial" w:hAnsi="Arial"/>
        </w:rPr>
        <w:tab/>
        <w:t>Prov.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  <w:sz w:val="19"/>
          <w:szCs w:val="19"/>
        </w:rPr>
        <w:t>____</w:t>
      </w:r>
    </w:p>
    <w:p w14:paraId="5F5A7193" w14:textId="77777777" w:rsidR="00053D22" w:rsidRDefault="00053D22">
      <w:pPr>
        <w:spacing w:line="231" w:lineRule="exact"/>
        <w:jc w:val="both"/>
        <w:rPr>
          <w:rFonts w:ascii="Times New Roman" w:eastAsia="Times New Roman" w:hAnsi="Times New Roman" w:cs="Times New Roman"/>
        </w:rPr>
      </w:pPr>
    </w:p>
    <w:p w14:paraId="2BC40E50" w14:textId="77777777" w:rsidR="00053D22" w:rsidRDefault="009B5D29">
      <w:pPr>
        <w:tabs>
          <w:tab w:val="left" w:pos="1440"/>
          <w:tab w:val="left" w:pos="2580"/>
        </w:tabs>
        <w:spacing w:line="20" w:lineRule="atLeast"/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Carica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</w:rPr>
        <w:t>sociale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hAnsi="Arial"/>
        </w:rPr>
        <w:t>________________________________________________________________</w:t>
      </w:r>
    </w:p>
    <w:p w14:paraId="1B65DAD9" w14:textId="77777777" w:rsidR="00053D22" w:rsidRDefault="00053D22">
      <w:pPr>
        <w:spacing w:line="228" w:lineRule="exact"/>
        <w:jc w:val="both"/>
        <w:rPr>
          <w:rFonts w:ascii="Times New Roman" w:eastAsia="Times New Roman" w:hAnsi="Times New Roman" w:cs="Times New Roman"/>
        </w:rPr>
      </w:pPr>
    </w:p>
    <w:p w14:paraId="2D896AC2" w14:textId="77777777" w:rsidR="00053D22" w:rsidRDefault="009B5D29">
      <w:pPr>
        <w:spacing w:line="20" w:lineRule="atLeast"/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Carica cessata il ______________________________________________________________</w:t>
      </w:r>
    </w:p>
    <w:p w14:paraId="0BD16999" w14:textId="77777777" w:rsidR="00053D22" w:rsidRDefault="00053D22">
      <w:pPr>
        <w:spacing w:line="223" w:lineRule="exact"/>
        <w:jc w:val="both"/>
        <w:rPr>
          <w:rFonts w:ascii="Times New Roman" w:eastAsia="Times New Roman" w:hAnsi="Times New Roman" w:cs="Times New Roman"/>
        </w:rPr>
      </w:pPr>
    </w:p>
    <w:p w14:paraId="7BCCD33E" w14:textId="77777777" w:rsidR="00053D22" w:rsidRDefault="009B5D29">
      <w:pPr>
        <w:numPr>
          <w:ilvl w:val="1"/>
          <w:numId w:val="6"/>
        </w:numPr>
        <w:spacing w:line="20" w:lineRule="atLeast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che non sussistono in capo al concorrente e </w:t>
      </w:r>
      <w:r>
        <w:rPr>
          <w:rFonts w:ascii="Arial" w:hAnsi="Arial"/>
        </w:rPr>
        <w:t>in relazione ai soggetti sopra indicati;</w:t>
      </w:r>
    </w:p>
    <w:p w14:paraId="7BD0E85B" w14:textId="77777777" w:rsidR="00053D22" w:rsidRDefault="00053D22">
      <w:pPr>
        <w:spacing w:line="23" w:lineRule="exact"/>
        <w:jc w:val="both"/>
        <w:rPr>
          <w:rFonts w:ascii="Arial" w:eastAsia="Arial" w:hAnsi="Arial" w:cs="Arial"/>
        </w:rPr>
      </w:pPr>
    </w:p>
    <w:p w14:paraId="186EEE8F" w14:textId="77777777" w:rsidR="00053D22" w:rsidRDefault="009B5D29">
      <w:pPr>
        <w:numPr>
          <w:ilvl w:val="0"/>
          <w:numId w:val="8"/>
        </w:numPr>
        <w:spacing w:line="20" w:lineRule="atLeast"/>
        <w:jc w:val="both"/>
        <w:rPr>
          <w:rFonts w:ascii="Symbol" w:hAnsi="Symbol"/>
        </w:rPr>
      </w:pPr>
      <w:r>
        <w:rPr>
          <w:rFonts w:ascii="Arial" w:hAnsi="Arial"/>
          <w:u w:val="single"/>
        </w:rPr>
        <w:t>cause di esclusione</w:t>
      </w:r>
      <w:r>
        <w:rPr>
          <w:rFonts w:ascii="Arial" w:hAnsi="Arial"/>
        </w:rPr>
        <w:t xml:space="preserve"> previste dall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articolo 94 e ss.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36/2023 e che, in particolare, alla data odierna, il concorrente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>in regola con il versamento dei contributi I.N.P.S., I.N.A.I.L., di competenza per i lavoratori impiegati;</w:t>
      </w:r>
    </w:p>
    <w:p w14:paraId="72C2B565" w14:textId="77777777" w:rsidR="00053D22" w:rsidRDefault="009B5D29">
      <w:pPr>
        <w:numPr>
          <w:ilvl w:val="0"/>
          <w:numId w:val="8"/>
        </w:numPr>
        <w:spacing w:line="20" w:lineRule="atLeast"/>
        <w:jc w:val="both"/>
        <w:rPr>
          <w:rFonts w:ascii="Symbol" w:hAnsi="Symbol"/>
        </w:rPr>
      </w:pPr>
      <w:r>
        <w:rPr>
          <w:rFonts w:ascii="Arial" w:hAnsi="Arial"/>
        </w:rPr>
        <w:t>le cause di decadenza o di sospensione di cui all</w:t>
      </w:r>
      <w:r>
        <w:rPr>
          <w:rFonts w:ascii="Arial" w:hAnsi="Arial"/>
        </w:rPr>
        <w:t>’</w:t>
      </w:r>
      <w:r>
        <w:rPr>
          <w:rFonts w:ascii="Arial" w:hAnsi="Arial"/>
        </w:rPr>
        <w:t>art. 67 D.lgs. 159/2011;</w:t>
      </w:r>
    </w:p>
    <w:p w14:paraId="32B5CE8A" w14:textId="77777777" w:rsidR="00053D22" w:rsidRDefault="00053D22">
      <w:pPr>
        <w:spacing w:line="20" w:lineRule="exact"/>
        <w:jc w:val="both"/>
        <w:rPr>
          <w:rFonts w:ascii="Symbol" w:eastAsia="Symbol" w:hAnsi="Symbol" w:cs="Symbol"/>
        </w:rPr>
      </w:pPr>
    </w:p>
    <w:p w14:paraId="03C15EE0" w14:textId="77777777" w:rsidR="00053D22" w:rsidRDefault="009B5D29">
      <w:pPr>
        <w:numPr>
          <w:ilvl w:val="0"/>
          <w:numId w:val="9"/>
        </w:numPr>
        <w:spacing w:line="237" w:lineRule="auto"/>
        <w:jc w:val="both"/>
        <w:rPr>
          <w:rFonts w:ascii="Symbol" w:hAnsi="Symbol"/>
        </w:rPr>
      </w:pPr>
      <w:r>
        <w:rPr>
          <w:rFonts w:ascii="Arial" w:hAnsi="Arial"/>
        </w:rPr>
        <w:t>le condizioni di cui all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art. 53 comma 16 ter del </w:t>
      </w:r>
      <w:proofErr w:type="spellStart"/>
      <w:r>
        <w:rPr>
          <w:rFonts w:ascii="Arial" w:hAnsi="Arial"/>
        </w:rPr>
        <w:t>D.Lgs</w:t>
      </w:r>
      <w:proofErr w:type="spellEnd"/>
      <w:r>
        <w:rPr>
          <w:rFonts w:ascii="Arial" w:hAnsi="Arial"/>
        </w:rPr>
        <w:t xml:space="preserve"> 165/2001 (ovvero di non aver concluso contratti di lavoro subordinato o autonomo e comunque non aver conferito incarichi ai soggetti di cui al citato art. 53 comma 16-ter [</w:t>
      </w:r>
      <w:r>
        <w:rPr>
          <w:rFonts w:ascii="Arial" w:hAnsi="Arial"/>
          <w:i/>
          <w:iCs/>
        </w:rPr>
        <w:t>ex dipendenti di pubbliche amministrazioni che, negli ultimi tre anni di servizio, hanno esercitato poteri autoritativi o negoziali per conto delle medesime pubbliche amministrazioni nei confronti dell</w:t>
      </w:r>
      <w:r>
        <w:rPr>
          <w:rFonts w:ascii="Arial" w:hAnsi="Arial"/>
          <w:i/>
          <w:iCs/>
        </w:rPr>
        <w:t>’</w:t>
      </w:r>
      <w:r>
        <w:rPr>
          <w:rFonts w:ascii="Arial" w:hAnsi="Arial"/>
          <w:i/>
          <w:iCs/>
        </w:rPr>
        <w:t>impresa concorrente destinataria dell</w:t>
      </w:r>
      <w:r>
        <w:rPr>
          <w:rFonts w:ascii="Arial" w:hAnsi="Arial"/>
          <w:i/>
          <w:iCs/>
        </w:rPr>
        <w:t>’</w:t>
      </w:r>
      <w:r>
        <w:rPr>
          <w:rFonts w:ascii="Arial" w:hAnsi="Arial"/>
          <w:i/>
          <w:iCs/>
        </w:rPr>
        <w:t>attivit</w:t>
      </w:r>
      <w:r>
        <w:rPr>
          <w:rFonts w:ascii="Arial" w:hAnsi="Arial"/>
          <w:i/>
          <w:iCs/>
        </w:rPr>
        <w:t xml:space="preserve">à </w:t>
      </w:r>
      <w:r>
        <w:rPr>
          <w:rFonts w:ascii="Arial" w:hAnsi="Arial"/>
          <w:i/>
          <w:iCs/>
        </w:rPr>
        <w:t xml:space="preserve">della pubblica amministrazione svolta attraverso i medesimi </w:t>
      </w:r>
      <w:r>
        <w:rPr>
          <w:rFonts w:ascii="Arial" w:hAnsi="Arial"/>
          <w:i/>
          <w:iCs/>
        </w:rPr>
        <w:t>poteri</w:t>
      </w:r>
      <w:r>
        <w:rPr>
          <w:rFonts w:ascii="Arial" w:hAnsi="Arial"/>
        </w:rPr>
        <w:t>] per il triennio successivo alla cessazione del rapporto di pubblico impiego);</w:t>
      </w:r>
    </w:p>
    <w:p w14:paraId="2C616994" w14:textId="77777777" w:rsidR="00053D22" w:rsidRDefault="00053D22">
      <w:pPr>
        <w:spacing w:line="20" w:lineRule="exact"/>
        <w:jc w:val="both"/>
        <w:rPr>
          <w:rFonts w:ascii="Symbol" w:eastAsia="Symbol" w:hAnsi="Symbol" w:cs="Symbol"/>
        </w:rPr>
      </w:pPr>
    </w:p>
    <w:p w14:paraId="301C2111" w14:textId="77777777" w:rsidR="00053D22" w:rsidRDefault="009B5D29">
      <w:pPr>
        <w:numPr>
          <w:ilvl w:val="0"/>
          <w:numId w:val="10"/>
        </w:numPr>
        <w:spacing w:line="234" w:lineRule="auto"/>
        <w:jc w:val="both"/>
        <w:rPr>
          <w:rFonts w:ascii="Symbol" w:hAnsi="Symbol"/>
        </w:rPr>
      </w:pPr>
      <w:r>
        <w:rPr>
          <w:rFonts w:ascii="Arial" w:hAnsi="Arial"/>
        </w:rPr>
        <w:t>le condizioni di cui di cui all</w:t>
      </w:r>
      <w:r>
        <w:rPr>
          <w:rFonts w:ascii="Arial" w:hAnsi="Arial"/>
        </w:rPr>
        <w:t>’</w:t>
      </w:r>
      <w:r>
        <w:rPr>
          <w:rFonts w:ascii="Arial" w:hAnsi="Arial"/>
        </w:rPr>
        <w:t>art. 35 del decreto-legge 24 giugno 2014, n. 90 convertito con modificazioni dalla Legge 11 agosto 2014, n. 114 o che siano incorsi, ai sensi della normativa vigente, in ulteriori divieti a contrattare con la pubblica amministrazione;</w:t>
      </w:r>
    </w:p>
    <w:p w14:paraId="422D5BE6" w14:textId="77777777" w:rsidR="00053D22" w:rsidRDefault="00053D22">
      <w:pPr>
        <w:spacing w:line="223" w:lineRule="exact"/>
        <w:jc w:val="both"/>
        <w:rPr>
          <w:rFonts w:ascii="Times New Roman" w:eastAsia="Times New Roman" w:hAnsi="Times New Roman" w:cs="Times New Roman"/>
        </w:rPr>
      </w:pPr>
    </w:p>
    <w:p w14:paraId="612B4E69" w14:textId="77777777" w:rsidR="00053D22" w:rsidRDefault="009B5D29" w:rsidP="009B5D29">
      <w:pPr>
        <w:numPr>
          <w:ilvl w:val="0"/>
          <w:numId w:val="12"/>
        </w:numPr>
        <w:spacing w:line="20" w:lineRule="atLeast"/>
        <w:jc w:val="both"/>
        <w:rPr>
          <w:rFonts w:ascii="Arial" w:hAnsi="Arial"/>
        </w:rPr>
      </w:pPr>
      <w:r>
        <w:rPr>
          <w:rFonts w:ascii="Arial" w:hAnsi="Arial"/>
        </w:rPr>
        <w:t>dichiara inoltre esplicitamente (</w:t>
      </w:r>
      <w:r>
        <w:rPr>
          <w:rFonts w:ascii="Arial" w:hAnsi="Arial"/>
          <w:b/>
          <w:bCs/>
        </w:rPr>
        <w:t>BARRARE LA VOCE CHE INTERESSA):</w:t>
      </w:r>
    </w:p>
    <w:p w14:paraId="556BF367" w14:textId="77777777" w:rsidR="00053D22" w:rsidRDefault="00053D22">
      <w:pPr>
        <w:spacing w:line="254" w:lineRule="exact"/>
        <w:jc w:val="both"/>
        <w:rPr>
          <w:rFonts w:ascii="Times New Roman" w:eastAsia="Times New Roman" w:hAnsi="Times New Roman" w:cs="Times New Roman"/>
        </w:rPr>
      </w:pPr>
    </w:p>
    <w:p w14:paraId="2965876B" w14:textId="77777777" w:rsidR="00053D22" w:rsidRDefault="009B5D29">
      <w:pPr>
        <w:spacing w:line="230" w:lineRule="auto"/>
        <w:ind w:right="480"/>
        <w:jc w:val="both"/>
        <w:rPr>
          <w:rFonts w:ascii="Symbol" w:eastAsia="Symbol" w:hAnsi="Symbol" w:cs="Symbol"/>
        </w:rPr>
      </w:pPr>
      <w:r>
        <w:t xml:space="preserve"> </w:t>
      </w:r>
      <w:r>
        <w:rPr>
          <w:rFonts w:ascii="Arial" w:hAnsi="Arial"/>
        </w:rPr>
        <w:t xml:space="preserve">di non trovarsi in stato di fallimento, di liquidazione coatta o di concordato preventivo e che nei propri riguardi non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>in corso un procedimento per la dichiarazione di una di tali situazioni</w:t>
      </w:r>
    </w:p>
    <w:p w14:paraId="3708D4E9" w14:textId="77777777" w:rsidR="00053D22" w:rsidRDefault="00053D22">
      <w:pPr>
        <w:spacing w:line="225" w:lineRule="exact"/>
        <w:jc w:val="both"/>
        <w:rPr>
          <w:rFonts w:ascii="Times New Roman" w:eastAsia="Times New Roman" w:hAnsi="Times New Roman" w:cs="Times New Roman"/>
        </w:rPr>
      </w:pPr>
    </w:p>
    <w:p w14:paraId="68DCBB98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oppure</w:t>
      </w:r>
    </w:p>
    <w:p w14:paraId="7715A4F6" w14:textId="77777777" w:rsidR="00053D22" w:rsidRDefault="00053D22">
      <w:pPr>
        <w:spacing w:line="254" w:lineRule="exact"/>
        <w:jc w:val="both"/>
        <w:rPr>
          <w:rFonts w:ascii="Times New Roman" w:eastAsia="Times New Roman" w:hAnsi="Times New Roman" w:cs="Times New Roman"/>
        </w:rPr>
      </w:pPr>
    </w:p>
    <w:p w14:paraId="14665D0B" w14:textId="77777777" w:rsidR="00053D22" w:rsidRDefault="009B5D29">
      <w:pPr>
        <w:tabs>
          <w:tab w:val="left" w:pos="287"/>
        </w:tabs>
        <w:spacing w:line="236" w:lineRule="auto"/>
        <w:ind w:right="180"/>
        <w:jc w:val="both"/>
        <w:rPr>
          <w:rFonts w:ascii="Symbol" w:eastAsia="Symbol" w:hAnsi="Symbol" w:cs="Symbol"/>
        </w:rPr>
      </w:pPr>
      <w:r>
        <w:t xml:space="preserve"> </w:t>
      </w:r>
      <w:r>
        <w:rPr>
          <w:rFonts w:ascii="Arial" w:hAnsi="Arial"/>
        </w:rPr>
        <w:t>di avere depositato il ricorso per l</w:t>
      </w:r>
      <w:r>
        <w:rPr>
          <w:rFonts w:ascii="Arial" w:hAnsi="Arial"/>
        </w:rPr>
        <w:t>’</w:t>
      </w:r>
      <w:r>
        <w:rPr>
          <w:rFonts w:ascii="Arial" w:hAnsi="Arial"/>
        </w:rPr>
        <w:t>ammissione alla procedura di concordato preventivo con continuit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aziendale, di cui all</w:t>
      </w:r>
      <w:r>
        <w:rPr>
          <w:rFonts w:ascii="Arial" w:hAnsi="Arial"/>
        </w:rPr>
        <w:t>’</w:t>
      </w:r>
      <w:r>
        <w:rPr>
          <w:rFonts w:ascii="Arial" w:hAnsi="Arial"/>
        </w:rPr>
        <w:t>art. 186-bis del R.D. 16 marzo 1942, n. 267, oppure domanda di concordato preventivo ex art. 161, comma 6, del R.D. 16 marzo 1942 n. 267 (c.d. concordato in bianco) e di essere stato autorizzato alla partecipazione a procedure per l</w:t>
      </w:r>
      <w:r>
        <w:rPr>
          <w:rFonts w:ascii="Arial" w:hAnsi="Arial"/>
        </w:rPr>
        <w:t>’</w:t>
      </w:r>
      <w:r>
        <w:rPr>
          <w:rFonts w:ascii="Arial" w:hAnsi="Arial"/>
        </w:rPr>
        <w:t>affidamento di contratti pubblici dal Tribunale di ________ [inserire riferimenti autorizzazione, n., data, ecc.,];</w:t>
      </w:r>
    </w:p>
    <w:p w14:paraId="360C2339" w14:textId="77777777" w:rsidR="00053D22" w:rsidRDefault="00053D22">
      <w:pPr>
        <w:spacing w:line="224" w:lineRule="exact"/>
        <w:jc w:val="both"/>
        <w:rPr>
          <w:rFonts w:ascii="Times New Roman" w:eastAsia="Times New Roman" w:hAnsi="Times New Roman" w:cs="Times New Roman"/>
        </w:rPr>
      </w:pPr>
    </w:p>
    <w:p w14:paraId="0AB00C57" w14:textId="77777777" w:rsidR="00053D22" w:rsidRDefault="009B5D29">
      <w:pPr>
        <w:spacing w:line="20" w:lineRule="atLeast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oppure</w:t>
      </w:r>
    </w:p>
    <w:p w14:paraId="1ED615C9" w14:textId="77777777" w:rsidR="00053D22" w:rsidRDefault="00053D22">
      <w:pPr>
        <w:spacing w:line="254" w:lineRule="exact"/>
        <w:jc w:val="both"/>
        <w:rPr>
          <w:rFonts w:ascii="Times New Roman" w:eastAsia="Times New Roman" w:hAnsi="Times New Roman" w:cs="Times New Roman"/>
        </w:rPr>
      </w:pPr>
    </w:p>
    <w:p w14:paraId="160E91FE" w14:textId="77777777" w:rsidR="00053D22" w:rsidRDefault="009B5D29">
      <w:pPr>
        <w:tabs>
          <w:tab w:val="left" w:pos="287"/>
        </w:tabs>
        <w:spacing w:line="230" w:lineRule="auto"/>
        <w:ind w:right="440"/>
        <w:jc w:val="both"/>
        <w:rPr>
          <w:rFonts w:ascii="Symbol" w:eastAsia="Symbol" w:hAnsi="Symbol" w:cs="Symbol"/>
        </w:rPr>
      </w:pPr>
      <w:r>
        <w:t xml:space="preserve"> </w:t>
      </w:r>
      <w:r>
        <w:rPr>
          <w:rFonts w:ascii="Arial" w:hAnsi="Arial"/>
        </w:rPr>
        <w:t>di trovarsi in stato di concordato preventivo con continuit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aziendale, di cui all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art. 186-bis del R.D. 16 marzo 1942, n. 267, giusto decreto del Tribunale di </w:t>
      </w:r>
      <w:proofErr w:type="gramStart"/>
      <w:r>
        <w:rPr>
          <w:rFonts w:ascii="Arial" w:hAnsi="Arial"/>
        </w:rPr>
        <w:t>……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.[inserire riferimenti n., data, ecc., </w:t>
      </w:r>
      <w:r>
        <w:rPr>
          <w:rFonts w:ascii="Arial" w:hAnsi="Arial"/>
        </w:rPr>
        <w:t>…</w:t>
      </w:r>
      <w:r>
        <w:rPr>
          <w:rFonts w:ascii="Arial" w:hAnsi="Arial"/>
        </w:rPr>
        <w:t>];</w:t>
      </w:r>
    </w:p>
    <w:p w14:paraId="48038C2C" w14:textId="77777777" w:rsidR="00053D22" w:rsidRDefault="00053D22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4B255817" w14:textId="77777777" w:rsidR="00053D22" w:rsidRDefault="00053D22">
      <w:pPr>
        <w:spacing w:line="256" w:lineRule="exact"/>
        <w:jc w:val="both"/>
        <w:rPr>
          <w:rFonts w:ascii="Times New Roman" w:eastAsia="Times New Roman" w:hAnsi="Times New Roman" w:cs="Times New Roman"/>
        </w:rPr>
      </w:pPr>
    </w:p>
    <w:p w14:paraId="72B1379B" w14:textId="77777777" w:rsidR="00053D22" w:rsidRDefault="009B5D29" w:rsidP="009B5D29">
      <w:pPr>
        <w:numPr>
          <w:ilvl w:val="0"/>
          <w:numId w:val="14"/>
        </w:numPr>
        <w:spacing w:line="20" w:lineRule="atLeast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BARRARE LA VOCE CHE INTERESSA:</w:t>
      </w:r>
    </w:p>
    <w:p w14:paraId="13AF1991" w14:textId="77777777" w:rsidR="00053D22" w:rsidRDefault="00053D22">
      <w:pPr>
        <w:spacing w:line="237" w:lineRule="exact"/>
        <w:jc w:val="both"/>
        <w:rPr>
          <w:rFonts w:ascii="Times New Roman" w:eastAsia="Times New Roman" w:hAnsi="Times New Roman" w:cs="Times New Roman"/>
        </w:rPr>
      </w:pPr>
    </w:p>
    <w:p w14:paraId="3F7484A7" w14:textId="77777777" w:rsidR="00053D22" w:rsidRDefault="009B5D29">
      <w:pPr>
        <w:spacing w:line="239" w:lineRule="auto"/>
        <w:ind w:left="367" w:right="20" w:hanging="137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di essere in regola con le norme che disciplinano il diritto al lavoro dei disabili, ai sensi dell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art. 17 della </w:t>
      </w:r>
      <w:r>
        <w:rPr>
          <w:rFonts w:ascii="Arial" w:hAnsi="Arial"/>
          <w:b/>
          <w:bCs/>
        </w:rPr>
        <w:t xml:space="preserve">legge 12.3.1999, n. 68 </w:t>
      </w:r>
      <w:r>
        <w:rPr>
          <w:rFonts w:ascii="Arial" w:hAnsi="Arial"/>
        </w:rPr>
        <w:t>(per le imprese che occupano pi</w:t>
      </w:r>
      <w:r>
        <w:rPr>
          <w:rFonts w:ascii="Arial" w:hAnsi="Arial"/>
        </w:rPr>
        <w:t xml:space="preserve">ù </w:t>
      </w:r>
      <w:r>
        <w:rPr>
          <w:rFonts w:ascii="Arial" w:hAnsi="Arial"/>
        </w:rPr>
        <w:t>di 35 dipendenti e per le imprese che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occupano da 15 fino a 35 dipendenti che abbiano effettuato nuove assunzioni dopo il 18/01/2000)</w:t>
      </w:r>
    </w:p>
    <w:p w14:paraId="7411BE40" w14:textId="77777777" w:rsidR="00053D22" w:rsidRDefault="00053D22">
      <w:pPr>
        <w:spacing w:line="234" w:lineRule="exact"/>
        <w:jc w:val="both"/>
        <w:rPr>
          <w:rFonts w:ascii="Times New Roman" w:eastAsia="Times New Roman" w:hAnsi="Times New Roman" w:cs="Times New Roman"/>
        </w:rPr>
      </w:pPr>
    </w:p>
    <w:p w14:paraId="67BC974E" w14:textId="77777777" w:rsidR="00053D22" w:rsidRDefault="009B5D29">
      <w:pPr>
        <w:spacing w:line="20" w:lineRule="atLeast"/>
        <w:ind w:right="13"/>
        <w:jc w:val="both"/>
        <w:rPr>
          <w:rFonts w:ascii="Arial" w:eastAsia="Arial" w:hAnsi="Arial" w:cs="Arial"/>
        </w:rPr>
      </w:pPr>
      <w:r>
        <w:rPr>
          <w:rFonts w:ascii="Arial" w:hAnsi="Arial"/>
        </w:rPr>
        <w:t>Oppure</w:t>
      </w:r>
    </w:p>
    <w:p w14:paraId="4905877E" w14:textId="77777777" w:rsidR="00053D22" w:rsidRDefault="00053D22">
      <w:pPr>
        <w:spacing w:line="229" w:lineRule="exact"/>
        <w:jc w:val="both"/>
        <w:rPr>
          <w:rFonts w:ascii="Times New Roman" w:eastAsia="Times New Roman" w:hAnsi="Times New Roman" w:cs="Times New Roman"/>
        </w:rPr>
      </w:pPr>
    </w:p>
    <w:p w14:paraId="742BC5C9" w14:textId="77777777" w:rsidR="00053D22" w:rsidRDefault="009B5D29">
      <w:pPr>
        <w:spacing w:line="20" w:lineRule="atLeast"/>
        <w:ind w:left="427" w:hanging="204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di non essere tenuto al rispetto delle norme che disciplinano il diritto al lavoro dei disabili, ai sensi della precitata legge (per le imprese che non occupano pi</w:t>
      </w:r>
      <w:r>
        <w:rPr>
          <w:rFonts w:ascii="Arial" w:hAnsi="Arial"/>
        </w:rPr>
        <w:t xml:space="preserve">ù </w:t>
      </w:r>
      <w:r>
        <w:rPr>
          <w:rFonts w:ascii="Arial" w:hAnsi="Arial"/>
        </w:rPr>
        <w:t>di 35 dipendenti e per le imprese che occupano da 15 fino a 35 dipendenti che non abbiano effettuato nuove assunzioni dopo il 18/01/2000) per le seguenti motivazioni</w:t>
      </w:r>
    </w:p>
    <w:p w14:paraId="4E4FA821" w14:textId="77777777" w:rsidR="00053D22" w:rsidRDefault="009B5D29">
      <w:pPr>
        <w:spacing w:line="20" w:lineRule="atLeast"/>
        <w:ind w:left="427" w:hanging="204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___________________________________________________________________________________</w:t>
      </w:r>
    </w:p>
    <w:p w14:paraId="60F1DA6B" w14:textId="77777777" w:rsidR="00053D22" w:rsidRDefault="009B5D29">
      <w:pPr>
        <w:spacing w:line="221" w:lineRule="exact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    ___________________________________________________________________________________</w:t>
      </w:r>
    </w:p>
    <w:p w14:paraId="3955324F" w14:textId="77777777" w:rsidR="00053D22" w:rsidRDefault="00053D22">
      <w:pPr>
        <w:spacing w:line="221" w:lineRule="exact"/>
        <w:jc w:val="both"/>
        <w:rPr>
          <w:rFonts w:ascii="Times New Roman" w:eastAsia="Times New Roman" w:hAnsi="Times New Roman" w:cs="Times New Roman"/>
        </w:rPr>
      </w:pPr>
    </w:p>
    <w:p w14:paraId="1477C8B5" w14:textId="77777777" w:rsidR="00053D22" w:rsidRDefault="009B5D29" w:rsidP="009B5D29">
      <w:pPr>
        <w:numPr>
          <w:ilvl w:val="0"/>
          <w:numId w:val="16"/>
        </w:numPr>
        <w:spacing w:line="20" w:lineRule="atLeast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(BARRARE LA VOCE CHE INTERESSA)</w:t>
      </w:r>
    </w:p>
    <w:p w14:paraId="525B9095" w14:textId="77777777" w:rsidR="00053D22" w:rsidRDefault="00053D22">
      <w:pPr>
        <w:spacing w:line="239" w:lineRule="exact"/>
        <w:jc w:val="both"/>
        <w:rPr>
          <w:rFonts w:ascii="Times New Roman" w:eastAsia="Times New Roman" w:hAnsi="Times New Roman" w:cs="Times New Roman"/>
        </w:rPr>
      </w:pPr>
    </w:p>
    <w:p w14:paraId="1DC69340" w14:textId="77777777" w:rsidR="00053D22" w:rsidRDefault="009B5D29">
      <w:pPr>
        <w:spacing w:line="239" w:lineRule="auto"/>
        <w:ind w:left="284" w:hanging="30"/>
        <w:jc w:val="both"/>
        <w:rPr>
          <w:rFonts w:ascii="Arial" w:eastAsia="Arial" w:hAnsi="Arial" w:cs="Arial"/>
        </w:rPr>
      </w:pPr>
      <w:r>
        <w:t xml:space="preserve"> </w:t>
      </w:r>
      <w:r>
        <w:rPr>
          <w:rFonts w:ascii="Arial" w:hAnsi="Arial"/>
        </w:rPr>
        <w:t>di non trovarsi in alcuna situazione di controllo di cui all</w:t>
      </w:r>
      <w:r>
        <w:rPr>
          <w:rFonts w:ascii="Arial" w:hAnsi="Arial"/>
        </w:rPr>
        <w:t>’</w:t>
      </w:r>
      <w:r>
        <w:rPr>
          <w:rFonts w:ascii="Arial" w:hAnsi="Arial"/>
        </w:rPr>
        <w:t>articolo 2359 del codice civile con alcun partecipante alla medesima procedura, e di aver formulato l</w:t>
      </w:r>
      <w:r>
        <w:rPr>
          <w:rFonts w:ascii="Arial" w:hAnsi="Arial"/>
        </w:rPr>
        <w:t>’</w:t>
      </w:r>
      <w:r>
        <w:rPr>
          <w:rFonts w:ascii="Arial" w:hAnsi="Arial"/>
        </w:rPr>
        <w:t>offerta autonomamente;</w:t>
      </w:r>
    </w:p>
    <w:p w14:paraId="660BC009" w14:textId="77777777" w:rsidR="00053D22" w:rsidRDefault="00053D22">
      <w:pPr>
        <w:spacing w:line="230" w:lineRule="exact"/>
        <w:jc w:val="both"/>
        <w:rPr>
          <w:rFonts w:ascii="Times New Roman" w:eastAsia="Times New Roman" w:hAnsi="Times New Roman" w:cs="Times New Roman"/>
        </w:rPr>
      </w:pPr>
    </w:p>
    <w:p w14:paraId="6BD3058A" w14:textId="77777777" w:rsidR="00053D22" w:rsidRDefault="009B5D29">
      <w:pPr>
        <w:spacing w:line="239" w:lineRule="auto"/>
        <w:ind w:left="287" w:hanging="62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di non essere a conoscenza della partecipazione alla medesima procedura di soggetti che si trovano, rispetto al concorrente, in una delle situazioni di controllo di cui all</w:t>
      </w:r>
      <w:r>
        <w:rPr>
          <w:rFonts w:ascii="Arial" w:hAnsi="Arial"/>
        </w:rPr>
        <w:t>’</w:t>
      </w:r>
      <w:r>
        <w:rPr>
          <w:rFonts w:ascii="Arial" w:hAnsi="Arial"/>
        </w:rPr>
        <w:t>articolo 2359 del codice civile, e di aver formulato l</w:t>
      </w:r>
      <w:r>
        <w:rPr>
          <w:rFonts w:ascii="Arial" w:hAnsi="Arial"/>
        </w:rPr>
        <w:t>’</w:t>
      </w:r>
      <w:r>
        <w:rPr>
          <w:rFonts w:ascii="Arial" w:hAnsi="Arial"/>
        </w:rPr>
        <w:t>offerta autonomamente;</w:t>
      </w:r>
    </w:p>
    <w:p w14:paraId="19886B08" w14:textId="77777777" w:rsidR="00053D22" w:rsidRDefault="00053D22">
      <w:pPr>
        <w:spacing w:line="234" w:lineRule="exact"/>
        <w:jc w:val="both"/>
        <w:rPr>
          <w:rFonts w:ascii="Times New Roman" w:eastAsia="Times New Roman" w:hAnsi="Times New Roman" w:cs="Times New Roman"/>
        </w:rPr>
      </w:pPr>
    </w:p>
    <w:p w14:paraId="217EDAF7" w14:textId="77777777" w:rsidR="00053D22" w:rsidRDefault="009B5D29">
      <w:pPr>
        <w:spacing w:line="239" w:lineRule="auto"/>
        <w:ind w:left="287" w:hanging="36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di essere a conoscenza della partecipazione alla medesima procedura di soggetti che si trovano, rispetto al concorrente, in situazione di controllo di cui all</w:t>
      </w:r>
      <w:r>
        <w:rPr>
          <w:rFonts w:ascii="Arial" w:hAnsi="Arial"/>
        </w:rPr>
        <w:t>’</w:t>
      </w:r>
      <w:r>
        <w:rPr>
          <w:rFonts w:ascii="Arial" w:hAnsi="Arial"/>
        </w:rPr>
        <w:t>articolo 2359 del codice civile, e di aver formulato l</w:t>
      </w:r>
      <w:r>
        <w:rPr>
          <w:rFonts w:ascii="Arial" w:hAnsi="Arial"/>
        </w:rPr>
        <w:t>’</w:t>
      </w:r>
      <w:r>
        <w:rPr>
          <w:rFonts w:ascii="Arial" w:hAnsi="Arial"/>
        </w:rPr>
        <w:t>offerta autonomamente. A tale scopo si allegano alla presente istanza, i documenti utili a dimostrare che la situazione di controllo non ha influito sulla formulazione dell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offerta, inseriti in separata busta chiusa recante la dicitura </w:t>
      </w:r>
      <w:r>
        <w:rPr>
          <w:rFonts w:ascii="Arial" w:hAnsi="Arial"/>
        </w:rPr>
        <w:t>“</w:t>
      </w:r>
      <w:r>
        <w:rPr>
          <w:rFonts w:ascii="Arial" w:hAnsi="Arial"/>
        </w:rPr>
        <w:t>Documenti relativi a situazione di controllo</w:t>
      </w:r>
      <w:r>
        <w:rPr>
          <w:rFonts w:ascii="Arial" w:hAnsi="Arial"/>
        </w:rPr>
        <w:t>”</w:t>
      </w:r>
      <w:r>
        <w:rPr>
          <w:rFonts w:ascii="Arial" w:hAnsi="Arial"/>
        </w:rPr>
        <w:t>.</w:t>
      </w:r>
    </w:p>
    <w:p w14:paraId="1AA2ED08" w14:textId="77777777" w:rsidR="00053D22" w:rsidRDefault="00053D22">
      <w:pPr>
        <w:spacing w:line="227" w:lineRule="exact"/>
        <w:jc w:val="both"/>
        <w:rPr>
          <w:rFonts w:ascii="Times New Roman" w:eastAsia="Times New Roman" w:hAnsi="Times New Roman" w:cs="Times New Roman"/>
        </w:rPr>
      </w:pPr>
    </w:p>
    <w:p w14:paraId="776C0154" w14:textId="77777777" w:rsidR="00053D22" w:rsidRDefault="009B5D29">
      <w:pPr>
        <w:spacing w:line="243" w:lineRule="auto"/>
        <w:ind w:left="7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Nota bene</w:t>
      </w:r>
      <w:r>
        <w:rPr>
          <w:rFonts w:ascii="Arial" w:hAnsi="Arial"/>
        </w:rPr>
        <w:t>: la stazione appaltante esclude i concorrenti per i quali accerta che le relative offerte sono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imputabili ad un unico centro decisionale, sulla base di univoci elementi. La verifica e l</w:t>
      </w:r>
      <w:r>
        <w:rPr>
          <w:rFonts w:ascii="Arial" w:hAnsi="Arial"/>
        </w:rPr>
        <w:t>’</w:t>
      </w:r>
      <w:r>
        <w:rPr>
          <w:rFonts w:ascii="Arial" w:hAnsi="Arial"/>
        </w:rPr>
        <w:t>eventuale esclusione sono disposte dopo l</w:t>
      </w:r>
      <w:r>
        <w:rPr>
          <w:rFonts w:ascii="Arial" w:hAnsi="Arial"/>
        </w:rPr>
        <w:t>’</w:t>
      </w:r>
      <w:r>
        <w:rPr>
          <w:rFonts w:ascii="Arial" w:hAnsi="Arial"/>
        </w:rPr>
        <w:t>apertura delle buste contenenti l</w:t>
      </w:r>
      <w:r>
        <w:rPr>
          <w:rFonts w:ascii="Arial" w:hAnsi="Arial"/>
        </w:rPr>
        <w:t>’</w:t>
      </w:r>
      <w:r>
        <w:rPr>
          <w:rFonts w:ascii="Arial" w:hAnsi="Arial"/>
        </w:rPr>
        <w:t>offerta economica.</w:t>
      </w:r>
    </w:p>
    <w:p w14:paraId="057BE0EA" w14:textId="77777777" w:rsidR="00053D22" w:rsidRDefault="00053D22">
      <w:pPr>
        <w:spacing w:line="243" w:lineRule="auto"/>
        <w:ind w:left="7"/>
        <w:jc w:val="both"/>
        <w:rPr>
          <w:rFonts w:ascii="Arial" w:eastAsia="Arial" w:hAnsi="Arial" w:cs="Arial"/>
        </w:rPr>
      </w:pPr>
    </w:p>
    <w:p w14:paraId="7C702BF9" w14:textId="77777777" w:rsidR="00053D22" w:rsidRDefault="009B5D29" w:rsidP="009B5D29">
      <w:pPr>
        <w:numPr>
          <w:ilvl w:val="0"/>
          <w:numId w:val="18"/>
        </w:numPr>
        <w:spacing w:line="245" w:lineRule="auto"/>
        <w:ind w:right="40"/>
        <w:jc w:val="both"/>
        <w:rPr>
          <w:rFonts w:ascii="Arial" w:eastAsia="Arial" w:hAnsi="Arial" w:cs="Arial"/>
        </w:rPr>
      </w:pPr>
      <w:bookmarkStart w:id="2" w:name="page4"/>
      <w:bookmarkEnd w:id="2"/>
      <w:r>
        <w:rPr>
          <w:rFonts w:ascii="Arial" w:hAnsi="Arial"/>
          <w:b/>
          <w:bCs/>
        </w:rPr>
        <w:t xml:space="preserve">di accettare, </w:t>
      </w:r>
      <w:r>
        <w:rPr>
          <w:rFonts w:ascii="Arial" w:hAnsi="Arial"/>
        </w:rPr>
        <w:t>con la partecipazione alla gara,</w:t>
      </w:r>
      <w:r>
        <w:rPr>
          <w:rFonts w:ascii="Arial" w:hAnsi="Arial"/>
          <w:b/>
          <w:bCs/>
        </w:rPr>
        <w:t xml:space="preserve"> il percorso amministrativo esplicitato nel bando di gara, </w:t>
      </w:r>
      <w:r>
        <w:rPr>
          <w:rFonts w:ascii="Arial" w:hAnsi="Arial"/>
        </w:rPr>
        <w:t>e di impegnarsi:</w:t>
      </w:r>
    </w:p>
    <w:p w14:paraId="7653EDC8" w14:textId="77777777" w:rsidR="00053D22" w:rsidRDefault="00053D22">
      <w:pPr>
        <w:spacing w:line="134" w:lineRule="exact"/>
        <w:jc w:val="both"/>
        <w:rPr>
          <w:rFonts w:ascii="Arial" w:eastAsia="Arial" w:hAnsi="Arial" w:cs="Arial"/>
        </w:rPr>
      </w:pPr>
    </w:p>
    <w:p w14:paraId="0CD61B74" w14:textId="77777777" w:rsidR="00053D22" w:rsidRDefault="009B5D29" w:rsidP="009B5D29">
      <w:pPr>
        <w:numPr>
          <w:ilvl w:val="1"/>
          <w:numId w:val="20"/>
        </w:numPr>
        <w:spacing w:line="235" w:lineRule="auto"/>
        <w:ind w:right="40"/>
        <w:jc w:val="both"/>
        <w:rPr>
          <w:rFonts w:ascii="Symbol" w:hAnsi="Symbol"/>
        </w:rPr>
      </w:pPr>
      <w:r>
        <w:rPr>
          <w:rFonts w:ascii="Arial" w:hAnsi="Arial"/>
        </w:rPr>
        <w:t>a tenere ferma la propria offerta economica e tecnica per tutte il tempo necessario alla realizzazione delle opere da parte dell</w:t>
      </w:r>
      <w:r>
        <w:rPr>
          <w:rFonts w:ascii="Arial" w:hAnsi="Arial"/>
        </w:rPr>
        <w:t>’</w:t>
      </w:r>
      <w:r>
        <w:rPr>
          <w:rFonts w:ascii="Arial" w:hAnsi="Arial"/>
        </w:rPr>
        <w:t>Amministrazione comunale e pertanto ad accettare la concessione ed avviare le attivit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proposte a seguito della realizzazione di dette opere e degli interventi complementari/preliminari;</w:t>
      </w:r>
    </w:p>
    <w:p w14:paraId="0CE7E61E" w14:textId="77777777" w:rsidR="00053D22" w:rsidRDefault="00053D22">
      <w:pPr>
        <w:spacing w:line="137" w:lineRule="exact"/>
        <w:jc w:val="both"/>
        <w:rPr>
          <w:rFonts w:ascii="Symbol" w:eastAsia="Symbol" w:hAnsi="Symbol" w:cs="Symbol"/>
        </w:rPr>
      </w:pPr>
    </w:p>
    <w:p w14:paraId="3773D07C" w14:textId="77777777" w:rsidR="00053D22" w:rsidRDefault="00053D22">
      <w:pPr>
        <w:spacing w:line="133" w:lineRule="exact"/>
        <w:jc w:val="both"/>
        <w:rPr>
          <w:rFonts w:ascii="Symbol" w:eastAsia="Symbol" w:hAnsi="Symbol" w:cs="Symbol"/>
        </w:rPr>
      </w:pPr>
    </w:p>
    <w:p w14:paraId="7111F8BD" w14:textId="77777777" w:rsidR="00053D22" w:rsidRDefault="009B5D29" w:rsidP="009B5D29">
      <w:pPr>
        <w:numPr>
          <w:ilvl w:val="1"/>
          <w:numId w:val="20"/>
        </w:numPr>
        <w:spacing w:line="234" w:lineRule="auto"/>
        <w:ind w:right="20"/>
        <w:jc w:val="both"/>
        <w:rPr>
          <w:rFonts w:ascii="Symbol" w:hAnsi="Symbol"/>
        </w:rPr>
      </w:pPr>
      <w:r>
        <w:rPr>
          <w:rFonts w:ascii="Arial" w:hAnsi="Arial"/>
        </w:rPr>
        <w:t>a non avere nulla a che pretendere qualora l</w:t>
      </w:r>
      <w:r>
        <w:rPr>
          <w:rFonts w:ascii="Arial" w:hAnsi="Arial"/>
        </w:rPr>
        <w:t>’</w:t>
      </w:r>
      <w:r>
        <w:rPr>
          <w:rFonts w:ascii="Arial" w:hAnsi="Arial"/>
        </w:rPr>
        <w:t>affidatario non riesca a conseguire sulla proposta tecnica presentata il nulla-osta, autorizzazione e licenze necessarie per l</w:t>
      </w:r>
      <w:r>
        <w:rPr>
          <w:rFonts w:ascii="Arial" w:hAnsi="Arial"/>
        </w:rPr>
        <w:t>’</w:t>
      </w:r>
      <w:r>
        <w:rPr>
          <w:rFonts w:ascii="Arial" w:hAnsi="Arial"/>
        </w:rPr>
        <w:t>esecuzione dei lavori e l</w:t>
      </w:r>
      <w:r>
        <w:rPr>
          <w:rFonts w:ascii="Arial" w:hAnsi="Arial"/>
        </w:rPr>
        <w:t>’</w:t>
      </w:r>
      <w:r>
        <w:rPr>
          <w:rFonts w:ascii="Arial" w:hAnsi="Arial"/>
        </w:rPr>
        <w:t>esercizio dell</w:t>
      </w:r>
      <w:r>
        <w:rPr>
          <w:rFonts w:ascii="Arial" w:hAnsi="Arial"/>
        </w:rPr>
        <w:t>’</w:t>
      </w:r>
      <w:r>
        <w:rPr>
          <w:rFonts w:ascii="Arial" w:hAnsi="Arial"/>
        </w:rPr>
        <w:t>attivit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proposti.</w:t>
      </w:r>
    </w:p>
    <w:p w14:paraId="598066BD" w14:textId="77777777" w:rsidR="00053D22" w:rsidRDefault="00053D22">
      <w:pPr>
        <w:spacing w:line="124" w:lineRule="exact"/>
        <w:jc w:val="both"/>
        <w:rPr>
          <w:rFonts w:ascii="Times New Roman" w:eastAsia="Times New Roman" w:hAnsi="Times New Roman" w:cs="Times New Roman"/>
        </w:rPr>
      </w:pPr>
    </w:p>
    <w:p w14:paraId="2DF25912" w14:textId="77777777" w:rsidR="00053D22" w:rsidRDefault="009B5D29">
      <w:pPr>
        <w:spacing w:line="239" w:lineRule="auto"/>
        <w:ind w:left="7" w:right="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Di essere pertanto consapevole che l</w:t>
      </w:r>
      <w:r>
        <w:rPr>
          <w:rFonts w:ascii="Arial" w:hAnsi="Arial"/>
        </w:rPr>
        <w:t>’</w:t>
      </w:r>
      <w:r>
        <w:rPr>
          <w:rFonts w:ascii="Arial" w:hAnsi="Arial"/>
        </w:rPr>
        <w:t>Ente agir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per il risarcimento di tutti i danni subiti nei confronti dell</w:t>
      </w:r>
      <w:r>
        <w:rPr>
          <w:rFonts w:ascii="Arial" w:hAnsi="Arial"/>
        </w:rPr>
        <w:t>’</w:t>
      </w:r>
      <w:r>
        <w:rPr>
          <w:rFonts w:ascii="Arial" w:hAnsi="Arial"/>
        </w:rPr>
        <w:t>aggiudicatario, qualora a seguito della realizzazione dei lavori da parte dell</w:t>
      </w:r>
      <w:r>
        <w:rPr>
          <w:rFonts w:ascii="Arial" w:hAnsi="Arial"/>
        </w:rPr>
        <w:t>’</w:t>
      </w:r>
      <w:r>
        <w:rPr>
          <w:rFonts w:ascii="Arial" w:hAnsi="Arial"/>
        </w:rPr>
        <w:t>Amministrazione, l</w:t>
      </w:r>
      <w:r>
        <w:rPr>
          <w:rFonts w:ascii="Arial" w:hAnsi="Arial"/>
        </w:rPr>
        <w:t>’</w:t>
      </w:r>
      <w:r>
        <w:rPr>
          <w:rFonts w:ascii="Arial" w:hAnsi="Arial"/>
        </w:rPr>
        <w:t>aggiudicatario non dia corso a quanto previsto nella propria offerta nei tempi e nei modi previsti nel percorso amministrativo esplicitato nel bando di gara.</w:t>
      </w:r>
    </w:p>
    <w:p w14:paraId="454FDD68" w14:textId="77777777" w:rsidR="00053D22" w:rsidRDefault="00053D22">
      <w:pPr>
        <w:spacing w:line="345" w:lineRule="exact"/>
        <w:jc w:val="both"/>
        <w:rPr>
          <w:rFonts w:ascii="Times New Roman" w:eastAsia="Times New Roman" w:hAnsi="Times New Roman" w:cs="Times New Roman"/>
        </w:rPr>
      </w:pPr>
    </w:p>
    <w:p w14:paraId="23EDBEC4" w14:textId="77777777" w:rsidR="00053D22" w:rsidRDefault="009B5D29" w:rsidP="009B5D29">
      <w:pPr>
        <w:numPr>
          <w:ilvl w:val="0"/>
          <w:numId w:val="23"/>
        </w:numPr>
        <w:spacing w:line="20" w:lineRule="atLeas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 essere iscritto alla C.C.I.A.A. ove richiesto per il tipo di attivit</w:t>
      </w:r>
      <w:r>
        <w:rPr>
          <w:rFonts w:ascii="Arial" w:hAnsi="Arial"/>
          <w:b/>
          <w:bCs/>
        </w:rPr>
        <w:t xml:space="preserve">à </w:t>
      </w:r>
      <w:r>
        <w:rPr>
          <w:rFonts w:ascii="Arial" w:hAnsi="Arial"/>
          <w:b/>
          <w:bCs/>
        </w:rPr>
        <w:t>proposta;</w:t>
      </w:r>
    </w:p>
    <w:p w14:paraId="72BC32D3" w14:textId="77777777" w:rsidR="00053D22" w:rsidRDefault="00053D22">
      <w:pPr>
        <w:spacing w:line="228" w:lineRule="exact"/>
        <w:jc w:val="both"/>
        <w:rPr>
          <w:rFonts w:ascii="Arial" w:eastAsia="Arial" w:hAnsi="Arial" w:cs="Arial"/>
          <w:b/>
          <w:bCs/>
        </w:rPr>
      </w:pPr>
    </w:p>
    <w:p w14:paraId="38F6CFC0" w14:textId="77777777" w:rsidR="00053D22" w:rsidRDefault="009B5D29" w:rsidP="009B5D29">
      <w:pPr>
        <w:numPr>
          <w:ilvl w:val="0"/>
          <w:numId w:val="22"/>
        </w:numPr>
        <w:spacing w:line="245" w:lineRule="auto"/>
        <w:ind w:right="4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di essere in possesso, </w:t>
      </w:r>
      <w:r>
        <w:rPr>
          <w:rFonts w:ascii="Arial" w:hAnsi="Arial"/>
          <w:b/>
          <w:bCs/>
          <w:u w:val="single"/>
        </w:rPr>
        <w:t>ai fini della partecipazione alla gara</w:t>
      </w:r>
      <w:r>
        <w:rPr>
          <w:rFonts w:ascii="Arial" w:hAnsi="Arial"/>
          <w:b/>
          <w:bCs/>
        </w:rPr>
        <w:t>, dei requisiti necessari all</w:t>
      </w:r>
      <w:r>
        <w:rPr>
          <w:rFonts w:ascii="Arial" w:hAnsi="Arial"/>
          <w:b/>
          <w:bCs/>
        </w:rPr>
        <w:t>’</w:t>
      </w:r>
      <w:r>
        <w:rPr>
          <w:rFonts w:ascii="Arial" w:hAnsi="Arial"/>
          <w:b/>
          <w:bCs/>
        </w:rPr>
        <w:t>esercizio delle attivit</w:t>
      </w:r>
      <w:r>
        <w:rPr>
          <w:rFonts w:ascii="Arial" w:hAnsi="Arial"/>
          <w:b/>
          <w:bCs/>
        </w:rPr>
        <w:t xml:space="preserve">à </w:t>
      </w:r>
      <w:r>
        <w:rPr>
          <w:rFonts w:ascii="Arial" w:hAnsi="Arial"/>
          <w:b/>
          <w:bCs/>
        </w:rPr>
        <w:t>che si intendono esercitare;</w:t>
      </w:r>
    </w:p>
    <w:p w14:paraId="6F8CBF68" w14:textId="77777777" w:rsidR="00053D22" w:rsidRDefault="00053D22">
      <w:pPr>
        <w:spacing w:line="219" w:lineRule="exact"/>
        <w:jc w:val="both"/>
        <w:rPr>
          <w:rFonts w:ascii="Arial" w:eastAsia="Arial" w:hAnsi="Arial" w:cs="Arial"/>
          <w:b/>
          <w:bCs/>
        </w:rPr>
      </w:pPr>
    </w:p>
    <w:p w14:paraId="0597DDA3" w14:textId="77777777" w:rsidR="00053D22" w:rsidRDefault="009B5D29" w:rsidP="009B5D29">
      <w:pPr>
        <w:numPr>
          <w:ilvl w:val="0"/>
          <w:numId w:val="22"/>
        </w:numPr>
        <w:spacing w:line="20" w:lineRule="atLeas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(per le cooperative)</w:t>
      </w:r>
    </w:p>
    <w:p w14:paraId="2E1E7C93" w14:textId="77777777" w:rsidR="00053D22" w:rsidRDefault="00053D22">
      <w:pPr>
        <w:spacing w:line="20" w:lineRule="exact"/>
        <w:jc w:val="both"/>
        <w:rPr>
          <w:rFonts w:ascii="Times New Roman" w:eastAsia="Times New Roman" w:hAnsi="Times New Roman" w:cs="Times New Roman"/>
        </w:rPr>
      </w:pPr>
    </w:p>
    <w:p w14:paraId="629DDC61" w14:textId="77777777" w:rsidR="00053D22" w:rsidRDefault="009B5D29">
      <w:pPr>
        <w:spacing w:line="239" w:lineRule="auto"/>
        <w:ind w:left="7" w:right="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che 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impresa, in quanto Cooperativa,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>iscritta all</w:t>
      </w:r>
      <w:r>
        <w:rPr>
          <w:rFonts w:ascii="Arial" w:hAnsi="Arial"/>
        </w:rPr>
        <w:t>’</w:t>
      </w:r>
      <w:r>
        <w:rPr>
          <w:rFonts w:ascii="Arial" w:hAnsi="Arial"/>
        </w:rPr>
        <w:t>Albo delle Societ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Cooperative istituito presso il Ministero delle Attivit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 xml:space="preserve">Produttive con il n. 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. alla sezione </w:t>
      </w:r>
      <w:r>
        <w:rPr>
          <w:rFonts w:ascii="Arial" w:hAnsi="Arial"/>
        </w:rPr>
        <w:t>……………………………………………………………………</w:t>
      </w:r>
      <w:r>
        <w:rPr>
          <w:rFonts w:ascii="Arial" w:hAnsi="Arial"/>
        </w:rPr>
        <w:t>...</w:t>
      </w:r>
    </w:p>
    <w:p w14:paraId="5D1C724B" w14:textId="77777777" w:rsidR="00053D22" w:rsidRDefault="00053D22">
      <w:pPr>
        <w:spacing w:line="235" w:lineRule="exact"/>
        <w:jc w:val="both"/>
        <w:rPr>
          <w:rFonts w:ascii="Times New Roman" w:eastAsia="Times New Roman" w:hAnsi="Times New Roman" w:cs="Times New Roman"/>
        </w:rPr>
      </w:pPr>
    </w:p>
    <w:p w14:paraId="27598728" w14:textId="77777777" w:rsidR="00053D22" w:rsidRDefault="009B5D29" w:rsidP="009B5D29">
      <w:pPr>
        <w:numPr>
          <w:ilvl w:val="0"/>
          <w:numId w:val="26"/>
        </w:numPr>
        <w:spacing w:line="238" w:lineRule="auto"/>
        <w:ind w:right="40"/>
        <w:jc w:val="both"/>
        <w:rPr>
          <w:rFonts w:ascii="Arial" w:hAnsi="Arial"/>
        </w:rPr>
      </w:pPr>
      <w:r>
        <w:rPr>
          <w:rFonts w:ascii="Arial" w:hAnsi="Arial"/>
        </w:rPr>
        <w:t xml:space="preserve"> che nessuno dei legali rappresentanti dell</w:t>
      </w:r>
      <w:r>
        <w:rPr>
          <w:rFonts w:ascii="Arial" w:hAnsi="Arial"/>
        </w:rPr>
        <w:t>’</w:t>
      </w:r>
      <w:r>
        <w:rPr>
          <w:rFonts w:ascii="Arial" w:hAnsi="Arial"/>
        </w:rPr>
        <w:t>impresa riveste cariche con poteri di rappresentanza in altre imprese partecipanti alla gara;</w:t>
      </w:r>
    </w:p>
    <w:p w14:paraId="30A2D031" w14:textId="77777777" w:rsidR="00053D22" w:rsidRDefault="00053D22">
      <w:pPr>
        <w:spacing w:line="224" w:lineRule="exact"/>
        <w:jc w:val="both"/>
        <w:rPr>
          <w:rFonts w:ascii="Arial" w:eastAsia="Arial" w:hAnsi="Arial" w:cs="Arial"/>
        </w:rPr>
      </w:pPr>
    </w:p>
    <w:p w14:paraId="7119A64A" w14:textId="77777777" w:rsidR="00053D22" w:rsidRDefault="009B5D29" w:rsidP="009B5D29">
      <w:pPr>
        <w:numPr>
          <w:ilvl w:val="0"/>
          <w:numId w:val="25"/>
        </w:numPr>
        <w:spacing w:line="248" w:lineRule="auto"/>
        <w:ind w:right="40"/>
        <w:jc w:val="both"/>
        <w:rPr>
          <w:rFonts w:ascii="Arial" w:hAnsi="Arial"/>
        </w:rPr>
      </w:pPr>
      <w:r>
        <w:rPr>
          <w:rFonts w:ascii="Arial" w:hAnsi="Arial"/>
        </w:rPr>
        <w:t xml:space="preserve">  di aver effettuato il </w:t>
      </w:r>
      <w:r>
        <w:rPr>
          <w:rFonts w:ascii="Arial" w:hAnsi="Arial"/>
          <w:b/>
          <w:bCs/>
        </w:rPr>
        <w:t>SOPRALLUOGO OBBLIGATORIO</w:t>
      </w:r>
      <w:r>
        <w:rPr>
          <w:rFonts w:ascii="Arial" w:hAnsi="Arial"/>
        </w:rPr>
        <w:t>, come risulta dal verbale rilasciato dal Personale del Servizio Patrimonio;</w:t>
      </w:r>
    </w:p>
    <w:p w14:paraId="000D5175" w14:textId="77777777" w:rsidR="00053D22" w:rsidRDefault="00053D22">
      <w:pPr>
        <w:spacing w:line="224" w:lineRule="exact"/>
        <w:jc w:val="both"/>
        <w:rPr>
          <w:rFonts w:ascii="Arial" w:eastAsia="Arial" w:hAnsi="Arial" w:cs="Arial"/>
        </w:rPr>
      </w:pPr>
    </w:p>
    <w:p w14:paraId="19FAB0A0" w14:textId="77777777" w:rsidR="00053D22" w:rsidRDefault="009B5D29" w:rsidP="009B5D29">
      <w:pPr>
        <w:numPr>
          <w:ilvl w:val="0"/>
          <w:numId w:val="25"/>
        </w:numPr>
        <w:spacing w:line="238" w:lineRule="auto"/>
        <w:ind w:right="40"/>
        <w:jc w:val="both"/>
        <w:rPr>
          <w:rFonts w:ascii="Arial" w:hAnsi="Arial"/>
        </w:rPr>
      </w:pPr>
      <w:r>
        <w:rPr>
          <w:rFonts w:ascii="Arial" w:hAnsi="Arial"/>
        </w:rPr>
        <w:t>di aver preso esatta cognizione della natura della concessione e di tutte le circostanze generali e particolari che possono influire sulla sua esecuzione;</w:t>
      </w:r>
    </w:p>
    <w:p w14:paraId="4156A9AA" w14:textId="77777777" w:rsidR="00053D22" w:rsidRDefault="00053D22">
      <w:pPr>
        <w:spacing w:line="20" w:lineRule="exact"/>
        <w:jc w:val="both"/>
        <w:rPr>
          <w:rFonts w:ascii="Arial" w:eastAsia="Arial" w:hAnsi="Arial" w:cs="Arial"/>
        </w:rPr>
      </w:pPr>
    </w:p>
    <w:p w14:paraId="34B7C774" w14:textId="77777777" w:rsidR="00053D22" w:rsidRDefault="009B5D29" w:rsidP="009B5D29">
      <w:pPr>
        <w:numPr>
          <w:ilvl w:val="0"/>
          <w:numId w:val="28"/>
        </w:numPr>
        <w:spacing w:line="239" w:lineRule="auto"/>
        <w:ind w:right="40"/>
        <w:jc w:val="both"/>
        <w:rPr>
          <w:rFonts w:ascii="Arial" w:hAnsi="Arial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Arial" w:hAnsi="Arial"/>
        </w:rPr>
        <w:t>di accettare, senza condizione o riserva alcuna, tutte le norme e le disposizioni contenute nel contratto di concessione, nel bando di gara e nella documentazione di gara;</w:t>
      </w:r>
    </w:p>
    <w:p w14:paraId="096B759A" w14:textId="77777777" w:rsidR="00053D22" w:rsidRDefault="009B5D29" w:rsidP="009B5D29">
      <w:pPr>
        <w:numPr>
          <w:ilvl w:val="0"/>
          <w:numId w:val="28"/>
        </w:numPr>
        <w:spacing w:line="239" w:lineRule="auto"/>
        <w:ind w:right="40"/>
        <w:jc w:val="both"/>
        <w:rPr>
          <w:rFonts w:ascii="Arial" w:hAnsi="Arial"/>
        </w:rPr>
      </w:pPr>
      <w:r>
        <w:rPr>
          <w:rFonts w:ascii="Arial" w:hAnsi="Arial"/>
        </w:rPr>
        <w:t>di aver preso conoscenza e di aver tenuto conto nella formulazione dell</w:t>
      </w:r>
      <w:r>
        <w:rPr>
          <w:rFonts w:ascii="Arial" w:hAnsi="Arial"/>
        </w:rPr>
        <w:t>’</w:t>
      </w:r>
      <w:r>
        <w:rPr>
          <w:rFonts w:ascii="Arial" w:hAnsi="Arial"/>
        </w:rPr>
        <w:t>offerta delle condizioni contrattuali e degli oneri, compresi quelli eventuali relativi alla raccolta, al trasporto ed allo smaltimento dei rifiuti e/o dei residui di lavorazione, nonch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degli obblighi e degli oneri relativi alle disposizioni in materia di sicurezza, di assicurazione, di condizioni di lavoro e di previdenza e di assistenza in vigore nel territorio comunale di SANTO STEFANO DI SESSANIO per garantire l</w:t>
      </w:r>
      <w:r>
        <w:rPr>
          <w:rFonts w:ascii="Arial" w:hAnsi="Arial"/>
        </w:rPr>
        <w:t>’</w:t>
      </w:r>
      <w:r>
        <w:rPr>
          <w:rFonts w:ascii="Arial" w:hAnsi="Arial"/>
        </w:rPr>
        <w:t>esecuzione della concessione nel pieno rispetto delle norme di sicurezza e igiene del lavo</w:t>
      </w:r>
      <w:r>
        <w:rPr>
          <w:rFonts w:ascii="Arial" w:hAnsi="Arial"/>
        </w:rPr>
        <w:t>ro;</w:t>
      </w:r>
    </w:p>
    <w:p w14:paraId="7A8B3ADB" w14:textId="77777777" w:rsidR="00053D22" w:rsidRDefault="009B5D29" w:rsidP="009B5D29">
      <w:pPr>
        <w:numPr>
          <w:ilvl w:val="0"/>
          <w:numId w:val="29"/>
        </w:numPr>
        <w:spacing w:line="239" w:lineRule="auto"/>
        <w:ind w:right="40"/>
        <w:jc w:val="both"/>
        <w:rPr>
          <w:rFonts w:ascii="Times New Roman" w:eastAsia="Times New Roman" w:hAnsi="Times New Roman" w:cs="Times New Roman"/>
        </w:rPr>
      </w:pPr>
      <w:bookmarkStart w:id="3" w:name="page5"/>
      <w:bookmarkEnd w:id="3"/>
      <w:r>
        <w:rPr>
          <w:rFonts w:ascii="Arial" w:hAnsi="Arial"/>
        </w:rPr>
        <w:lastRenderedPageBreak/>
        <w:t>di avere nel complesso preso conoscenza di tutte le circostanze generali, particolari e locali, nessuna esclusa ed eccettuata, che possono aver influito o influire sia sull</w:t>
      </w:r>
      <w:r>
        <w:rPr>
          <w:rFonts w:ascii="Arial" w:hAnsi="Arial"/>
        </w:rPr>
        <w:t>’</w:t>
      </w:r>
      <w:r>
        <w:rPr>
          <w:rFonts w:ascii="Arial" w:hAnsi="Arial"/>
        </w:rPr>
        <w:t>esecuzione dell</w:t>
      </w:r>
      <w:r>
        <w:rPr>
          <w:rFonts w:ascii="Arial" w:hAnsi="Arial"/>
        </w:rPr>
        <w:t>’</w:t>
      </w:r>
      <w:r>
        <w:rPr>
          <w:rFonts w:ascii="Arial" w:hAnsi="Arial"/>
        </w:rPr>
        <w:t>appalto che sulla determinazione della propria offerta e di giudicare, pertanto, remunerativa l</w:t>
      </w:r>
      <w:r>
        <w:rPr>
          <w:rFonts w:ascii="Arial" w:hAnsi="Arial"/>
        </w:rPr>
        <w:t>’</w:t>
      </w:r>
      <w:r>
        <w:rPr>
          <w:rFonts w:ascii="Arial" w:hAnsi="Arial"/>
        </w:rPr>
        <w:t>offerta economica presentata;</w:t>
      </w:r>
    </w:p>
    <w:p w14:paraId="4A5DE050" w14:textId="77777777" w:rsidR="00053D22" w:rsidRDefault="00053D22">
      <w:pPr>
        <w:spacing w:line="20" w:lineRule="exact"/>
        <w:jc w:val="both"/>
        <w:rPr>
          <w:rFonts w:ascii="Times New Roman" w:eastAsia="Times New Roman" w:hAnsi="Times New Roman" w:cs="Times New Roman"/>
        </w:rPr>
      </w:pPr>
    </w:p>
    <w:p w14:paraId="0E73478A" w14:textId="77777777" w:rsidR="00053D22" w:rsidRDefault="009B5D29" w:rsidP="009B5D29">
      <w:pPr>
        <w:numPr>
          <w:ilvl w:val="0"/>
          <w:numId w:val="29"/>
        </w:numPr>
        <w:spacing w:line="238" w:lineRule="auto"/>
        <w:ind w:right="80"/>
        <w:jc w:val="both"/>
        <w:rPr>
          <w:rFonts w:ascii="Times New Roman" w:hAnsi="Times New Roman"/>
        </w:rPr>
      </w:pPr>
      <w:r>
        <w:rPr>
          <w:rFonts w:ascii="Arial" w:hAnsi="Arial"/>
        </w:rPr>
        <w:t>di aver tenuto conto, nel formulare la propria offerta, di eventuali maggiorazioni per lievitazione dei prezzi che dovessero intervenire durante l</w:t>
      </w:r>
      <w:r>
        <w:rPr>
          <w:rFonts w:ascii="Arial" w:hAnsi="Arial"/>
        </w:rPr>
        <w:t>’</w:t>
      </w:r>
      <w:r>
        <w:rPr>
          <w:rFonts w:ascii="Arial" w:hAnsi="Arial"/>
        </w:rPr>
        <w:t>esecuzione degli interventi e la gestione della concessione, rinunciando fin d</w:t>
      </w:r>
      <w:r>
        <w:rPr>
          <w:rFonts w:ascii="Arial" w:hAnsi="Arial"/>
        </w:rPr>
        <w:t>’</w:t>
      </w:r>
      <w:r>
        <w:rPr>
          <w:rFonts w:ascii="Arial" w:hAnsi="Arial"/>
        </w:rPr>
        <w:t>ora a qualsiasi azione o eccezione in merito;</w:t>
      </w:r>
    </w:p>
    <w:p w14:paraId="778C30E0" w14:textId="77777777" w:rsidR="00053D22" w:rsidRDefault="00053D22">
      <w:pPr>
        <w:spacing w:line="20" w:lineRule="exact"/>
        <w:jc w:val="both"/>
        <w:rPr>
          <w:rFonts w:ascii="Times New Roman" w:eastAsia="Times New Roman" w:hAnsi="Times New Roman" w:cs="Times New Roman"/>
        </w:rPr>
      </w:pPr>
    </w:p>
    <w:p w14:paraId="583C06F9" w14:textId="77777777" w:rsidR="00053D22" w:rsidRDefault="009B5D29" w:rsidP="009B5D29">
      <w:pPr>
        <w:numPr>
          <w:ilvl w:val="0"/>
          <w:numId w:val="29"/>
        </w:numPr>
        <w:spacing w:line="239" w:lineRule="auto"/>
        <w:ind w:right="60"/>
        <w:jc w:val="both"/>
        <w:rPr>
          <w:rFonts w:ascii="Times New Roman" w:hAnsi="Times New Roman"/>
        </w:rPr>
      </w:pPr>
      <w:r>
        <w:rPr>
          <w:rFonts w:ascii="Arial" w:hAnsi="Arial"/>
        </w:rPr>
        <w:t>di aver tenuto conto di tutti gli oneri compresi quelli eventuali relativi in materia di sicurezza, di assicurazione, di condizioni di lavoro e di previdenza e assistenza in vigore nel luogo dove devono essere svolti i servizi;</w:t>
      </w:r>
    </w:p>
    <w:p w14:paraId="11E45334" w14:textId="77777777" w:rsidR="00053D22" w:rsidRDefault="00053D22">
      <w:pPr>
        <w:spacing w:line="225" w:lineRule="exact"/>
        <w:jc w:val="both"/>
        <w:rPr>
          <w:rFonts w:ascii="Times New Roman" w:eastAsia="Times New Roman" w:hAnsi="Times New Roman" w:cs="Times New Roman"/>
        </w:rPr>
      </w:pPr>
    </w:p>
    <w:p w14:paraId="7F58B612" w14:textId="77777777" w:rsidR="00053D22" w:rsidRDefault="009B5D29" w:rsidP="009B5D29">
      <w:pPr>
        <w:numPr>
          <w:ilvl w:val="0"/>
          <w:numId w:val="32"/>
        </w:numPr>
        <w:spacing w:line="243" w:lineRule="auto"/>
        <w:ind w:right="60"/>
        <w:jc w:val="both"/>
        <w:rPr>
          <w:rFonts w:ascii="Arial" w:hAnsi="Arial"/>
        </w:rPr>
      </w:pPr>
      <w:r>
        <w:rPr>
          <w:rFonts w:ascii="Arial" w:hAnsi="Arial"/>
        </w:rPr>
        <w:t>che 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offerta economica tiene conto degli </w:t>
      </w:r>
      <w:r>
        <w:rPr>
          <w:rFonts w:ascii="Arial" w:hAnsi="Arial"/>
          <w:b/>
          <w:bCs/>
        </w:rPr>
        <w:t>obblighi assicurativi e previdenziali</w:t>
      </w:r>
      <w:r>
        <w:rPr>
          <w:rFonts w:ascii="Arial" w:hAnsi="Arial"/>
        </w:rPr>
        <w:t xml:space="preserve"> previsti dalle leggi e dai contratti ed accordi locali vigenti nel territorio di SANTO STEFANO DI SESSANIO nonch</w:t>
      </w:r>
      <w:r>
        <w:rPr>
          <w:rFonts w:ascii="Arial" w:hAnsi="Arial"/>
        </w:rPr>
        <w:t xml:space="preserve">é </w:t>
      </w:r>
      <w:r>
        <w:rPr>
          <w:rFonts w:ascii="Arial" w:hAnsi="Arial"/>
        </w:rPr>
        <w:t>degli oneri previsti per garantire l</w:t>
      </w:r>
      <w:r>
        <w:rPr>
          <w:rFonts w:ascii="Arial" w:hAnsi="Arial"/>
        </w:rPr>
        <w:t>’</w:t>
      </w:r>
      <w:r>
        <w:rPr>
          <w:rFonts w:ascii="Arial" w:hAnsi="Arial"/>
        </w:rPr>
        <w:t>esecuzione dell</w:t>
      </w:r>
      <w:r>
        <w:rPr>
          <w:rFonts w:ascii="Arial" w:hAnsi="Arial"/>
        </w:rPr>
        <w:t>’</w:t>
      </w:r>
      <w:r>
        <w:rPr>
          <w:rFonts w:ascii="Arial" w:hAnsi="Arial"/>
        </w:rPr>
        <w:t>appalto nel pieno rispetto delle norme di sicurezza e igiene del lavoro;</w:t>
      </w:r>
    </w:p>
    <w:p w14:paraId="094DDBFC" w14:textId="77777777" w:rsidR="00053D22" w:rsidRDefault="00053D22">
      <w:pPr>
        <w:tabs>
          <w:tab w:val="left" w:pos="284"/>
        </w:tabs>
        <w:spacing w:line="229" w:lineRule="exact"/>
        <w:jc w:val="both"/>
        <w:rPr>
          <w:rFonts w:ascii="Arial" w:eastAsia="Arial" w:hAnsi="Arial" w:cs="Arial"/>
        </w:rPr>
      </w:pPr>
    </w:p>
    <w:p w14:paraId="0AFD0760" w14:textId="77777777" w:rsidR="00053D22" w:rsidRDefault="009B5D29" w:rsidP="009B5D29">
      <w:pPr>
        <w:numPr>
          <w:ilvl w:val="0"/>
          <w:numId w:val="31"/>
        </w:numPr>
        <w:spacing w:line="239" w:lineRule="auto"/>
        <w:ind w:right="60"/>
        <w:jc w:val="both"/>
        <w:rPr>
          <w:rFonts w:ascii="Arial" w:hAnsi="Arial"/>
        </w:rPr>
      </w:pPr>
      <w:r>
        <w:rPr>
          <w:rFonts w:ascii="Arial" w:hAnsi="Arial"/>
        </w:rPr>
        <w:t>d</w:t>
      </w:r>
      <w:r>
        <w:rPr>
          <w:rFonts w:ascii="Arial" w:hAnsi="Arial"/>
        </w:rPr>
        <w:t>’</w:t>
      </w:r>
      <w:r>
        <w:rPr>
          <w:rFonts w:ascii="Arial" w:hAnsi="Arial"/>
        </w:rPr>
        <w:t>impegnarsi, in caso d</w:t>
      </w:r>
      <w:r>
        <w:rPr>
          <w:rFonts w:ascii="Arial" w:hAnsi="Arial"/>
        </w:rPr>
        <w:t>’</w:t>
      </w:r>
      <w:r>
        <w:rPr>
          <w:rFonts w:ascii="Arial" w:hAnsi="Arial"/>
        </w:rPr>
        <w:t>aggiudicazione, ad applicare il Contratto Collettivo di Lavoro e le tariffe della manodopera vigente nel territorio;</w:t>
      </w:r>
    </w:p>
    <w:p w14:paraId="2810A387" w14:textId="77777777" w:rsidR="00053D22" w:rsidRDefault="00053D22">
      <w:pPr>
        <w:tabs>
          <w:tab w:val="left" w:pos="284"/>
        </w:tabs>
        <w:spacing w:line="222" w:lineRule="exact"/>
        <w:jc w:val="both"/>
        <w:rPr>
          <w:rFonts w:ascii="Arial" w:eastAsia="Arial" w:hAnsi="Arial" w:cs="Arial"/>
        </w:rPr>
      </w:pPr>
    </w:p>
    <w:p w14:paraId="215E279E" w14:textId="77777777" w:rsidR="00053D22" w:rsidRDefault="009B5D29" w:rsidP="009B5D29">
      <w:pPr>
        <w:numPr>
          <w:ilvl w:val="0"/>
          <w:numId w:val="33"/>
        </w:numPr>
        <w:spacing w:line="245" w:lineRule="auto"/>
        <w:ind w:right="80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 d</w:t>
      </w:r>
      <w:r>
        <w:rPr>
          <w:rFonts w:ascii="Arial" w:hAnsi="Arial"/>
        </w:rPr>
        <w:t>’</w:t>
      </w:r>
      <w:r>
        <w:rPr>
          <w:rFonts w:ascii="Arial" w:hAnsi="Arial"/>
        </w:rPr>
        <w:t>impegnarsi a depositare, in caso di aggiudicazione la cauzione definitiva di cui all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art. </w:t>
      </w:r>
      <w:r>
        <w:rPr>
          <w:rFonts w:ascii="Arial" w:hAnsi="Arial"/>
          <w:b/>
          <w:bCs/>
        </w:rPr>
        <w:t>…</w:t>
      </w:r>
      <w:r>
        <w:rPr>
          <w:rFonts w:ascii="Arial" w:hAnsi="Arial"/>
          <w:b/>
          <w:bCs/>
        </w:rPr>
        <w:t>. del contratto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di concessione;</w:t>
      </w:r>
    </w:p>
    <w:p w14:paraId="3422AD5E" w14:textId="77777777" w:rsidR="00053D22" w:rsidRDefault="00053D22">
      <w:pPr>
        <w:tabs>
          <w:tab w:val="left" w:pos="284"/>
        </w:tabs>
        <w:spacing w:line="221" w:lineRule="exact"/>
        <w:jc w:val="both"/>
        <w:rPr>
          <w:rFonts w:ascii="Arial" w:eastAsia="Arial" w:hAnsi="Arial" w:cs="Arial"/>
          <w:b/>
          <w:bCs/>
        </w:rPr>
      </w:pPr>
    </w:p>
    <w:p w14:paraId="3161C83D" w14:textId="77777777" w:rsidR="00053D22" w:rsidRDefault="009B5D29" w:rsidP="009B5D29">
      <w:pPr>
        <w:numPr>
          <w:ilvl w:val="0"/>
          <w:numId w:val="31"/>
        </w:numPr>
        <w:spacing w:line="245" w:lineRule="auto"/>
        <w:ind w:right="80"/>
        <w:jc w:val="both"/>
        <w:rPr>
          <w:rFonts w:ascii="Arial" w:hAnsi="Arial"/>
        </w:rPr>
      </w:pPr>
      <w:r>
        <w:rPr>
          <w:rFonts w:ascii="Arial" w:hAnsi="Arial"/>
        </w:rPr>
        <w:t xml:space="preserve">   di impegnarsi, in caso di aggiudicazione</w:t>
      </w:r>
      <w:r>
        <w:rPr>
          <w:rFonts w:ascii="Arial" w:hAnsi="Arial"/>
          <w:b/>
          <w:bCs/>
        </w:rPr>
        <w:t>,</w:t>
      </w:r>
      <w:r>
        <w:rPr>
          <w:rFonts w:ascii="Arial" w:hAnsi="Arial"/>
        </w:rPr>
        <w:t xml:space="preserve"> a depositare la polizza assicurativa di cui all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art. </w:t>
      </w:r>
      <w:r>
        <w:rPr>
          <w:rFonts w:ascii="Arial" w:hAnsi="Arial"/>
          <w:b/>
          <w:bCs/>
        </w:rPr>
        <w:t xml:space="preserve">… </w:t>
      </w:r>
      <w:r>
        <w:rPr>
          <w:rFonts w:ascii="Arial" w:hAnsi="Arial"/>
          <w:b/>
          <w:bCs/>
        </w:rPr>
        <w:t>del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contratto di concessione</w:t>
      </w:r>
      <w:r>
        <w:rPr>
          <w:rFonts w:ascii="Arial" w:hAnsi="Arial"/>
        </w:rPr>
        <w:t>;</w:t>
      </w:r>
    </w:p>
    <w:p w14:paraId="0F4BA4E1" w14:textId="77777777" w:rsidR="00053D22" w:rsidRDefault="00053D22">
      <w:pPr>
        <w:tabs>
          <w:tab w:val="left" w:pos="284"/>
        </w:tabs>
        <w:spacing w:line="225" w:lineRule="exact"/>
        <w:jc w:val="both"/>
        <w:rPr>
          <w:rFonts w:ascii="Arial" w:eastAsia="Arial" w:hAnsi="Arial" w:cs="Arial"/>
        </w:rPr>
      </w:pPr>
    </w:p>
    <w:p w14:paraId="6401019C" w14:textId="77777777" w:rsidR="00053D22" w:rsidRDefault="009B5D29" w:rsidP="009B5D29">
      <w:pPr>
        <w:numPr>
          <w:ilvl w:val="0"/>
          <w:numId w:val="31"/>
        </w:numPr>
        <w:spacing w:line="239" w:lineRule="auto"/>
        <w:ind w:right="60"/>
        <w:jc w:val="both"/>
        <w:rPr>
          <w:rFonts w:ascii="Arial" w:hAnsi="Arial"/>
        </w:rPr>
      </w:pPr>
      <w:r>
        <w:rPr>
          <w:rFonts w:ascii="Arial" w:hAnsi="Arial"/>
        </w:rPr>
        <w:t>DICHIARAZIONE EVENTUALE DA RENDERSI SOLO IN CASO DI RAGGRUPPAMENTO TEMPORANEO DI CONCORRENTI</w:t>
      </w:r>
    </w:p>
    <w:p w14:paraId="15A7AE84" w14:textId="77777777" w:rsidR="00053D22" w:rsidRDefault="00053D22">
      <w:pPr>
        <w:tabs>
          <w:tab w:val="left" w:pos="284"/>
        </w:tabs>
        <w:spacing w:line="234" w:lineRule="exact"/>
        <w:jc w:val="both"/>
        <w:rPr>
          <w:rFonts w:ascii="Times New Roman" w:eastAsia="Times New Roman" w:hAnsi="Times New Roman" w:cs="Times New Roman"/>
        </w:rPr>
      </w:pPr>
    </w:p>
    <w:p w14:paraId="5CDEC68F" w14:textId="77777777" w:rsidR="00053D22" w:rsidRDefault="009B5D29" w:rsidP="009B5D29">
      <w:pPr>
        <w:numPr>
          <w:ilvl w:val="0"/>
          <w:numId w:val="35"/>
        </w:numPr>
        <w:spacing w:line="20" w:lineRule="atLeast"/>
        <w:jc w:val="both"/>
        <w:rPr>
          <w:rFonts w:ascii="Arial" w:hAnsi="Arial"/>
        </w:rPr>
      </w:pPr>
      <w:r>
        <w:rPr>
          <w:rFonts w:ascii="Arial" w:hAnsi="Arial"/>
        </w:rPr>
        <w:t>che la partecipazione alla gara viene effettuata congiuntamente alle seguenti imprese: indicare denominazione, sede legale e ruolo (mandante o mandataria) di ogni soggetto del raggruppamento</w:t>
      </w:r>
    </w:p>
    <w:p w14:paraId="69743629" w14:textId="77777777" w:rsidR="00053D22" w:rsidRDefault="009B5D29">
      <w:pPr>
        <w:spacing w:line="235" w:lineRule="auto"/>
        <w:ind w:left="80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_____________________________________________________________________________________</w:t>
      </w:r>
    </w:p>
    <w:p w14:paraId="2A4EB769" w14:textId="77777777" w:rsidR="00053D22" w:rsidRDefault="00053D22">
      <w:pPr>
        <w:spacing w:line="20" w:lineRule="exact"/>
        <w:jc w:val="both"/>
        <w:rPr>
          <w:rFonts w:ascii="Times New Roman" w:eastAsia="Times New Roman" w:hAnsi="Times New Roman" w:cs="Times New Roman"/>
        </w:rPr>
      </w:pPr>
    </w:p>
    <w:p w14:paraId="28DEFBEE" w14:textId="77777777" w:rsidR="00053D22" w:rsidRDefault="009B5D29">
      <w:pPr>
        <w:spacing w:line="20" w:lineRule="atLeast"/>
        <w:ind w:left="80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_____________________________________________________________________________________</w:t>
      </w:r>
    </w:p>
    <w:p w14:paraId="0D73A990" w14:textId="77777777" w:rsidR="00053D22" w:rsidRDefault="009B5D29">
      <w:pPr>
        <w:spacing w:line="20" w:lineRule="atLeast"/>
        <w:ind w:left="80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_____________________________________________________________________________________</w:t>
      </w:r>
    </w:p>
    <w:p w14:paraId="293CB375" w14:textId="77777777" w:rsidR="00053D22" w:rsidRDefault="009B5D29">
      <w:pPr>
        <w:spacing w:line="20" w:lineRule="atLeast"/>
        <w:ind w:left="80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_____________________________________________________________________________________</w:t>
      </w:r>
    </w:p>
    <w:p w14:paraId="18BD678C" w14:textId="77777777" w:rsidR="00053D22" w:rsidRDefault="00053D22">
      <w:pPr>
        <w:spacing w:line="234" w:lineRule="exact"/>
        <w:jc w:val="both"/>
        <w:rPr>
          <w:rFonts w:ascii="Times New Roman" w:eastAsia="Times New Roman" w:hAnsi="Times New Roman" w:cs="Times New Roman"/>
        </w:rPr>
      </w:pPr>
    </w:p>
    <w:p w14:paraId="353A29BF" w14:textId="77777777" w:rsidR="00053D22" w:rsidRDefault="009B5D29">
      <w:pPr>
        <w:spacing w:line="239" w:lineRule="auto"/>
        <w:ind w:left="80" w:righ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Per i raggruppamenti non ancora costituiti: di impegnarsi in caso di aggiudicazione, di costituirsi in raggruppamento conformandosi alla disciplina di cui all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art. 68 del </w:t>
      </w:r>
      <w:proofErr w:type="spellStart"/>
      <w:r>
        <w:rPr>
          <w:rFonts w:ascii="Arial" w:hAnsi="Arial"/>
        </w:rPr>
        <w:t>D.Lgs</w:t>
      </w:r>
      <w:proofErr w:type="spellEnd"/>
      <w:r>
        <w:rPr>
          <w:rFonts w:ascii="Arial" w:hAnsi="Arial"/>
        </w:rPr>
        <w:t xml:space="preserve"> 36/2023 e successive modifiche e integrazioni e di conferire mandato collettivo speciale con rappresentanza al concorrente (indicare denominazione e sede legale) ____________________________________</w:t>
      </w:r>
    </w:p>
    <w:p w14:paraId="13604D98" w14:textId="77777777" w:rsidR="00053D22" w:rsidRDefault="00053D22">
      <w:pPr>
        <w:spacing w:line="20" w:lineRule="exact"/>
        <w:jc w:val="both"/>
        <w:rPr>
          <w:rFonts w:ascii="Times New Roman" w:eastAsia="Times New Roman" w:hAnsi="Times New Roman" w:cs="Times New Roman"/>
        </w:rPr>
      </w:pPr>
    </w:p>
    <w:p w14:paraId="708D8573" w14:textId="77777777" w:rsidR="00053D22" w:rsidRDefault="009B5D29">
      <w:pPr>
        <w:spacing w:line="20" w:lineRule="atLeast"/>
        <w:ind w:lef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qualificato come capogruppo, il quale stipuler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il contratto in nome proprio e per conto dei mandanti;</w:t>
      </w:r>
    </w:p>
    <w:p w14:paraId="004586B1" w14:textId="77777777" w:rsidR="00053D22" w:rsidRDefault="00053D22">
      <w:pPr>
        <w:spacing w:line="20" w:lineRule="exact"/>
        <w:jc w:val="both"/>
        <w:rPr>
          <w:rFonts w:ascii="Times New Roman" w:eastAsia="Times New Roman" w:hAnsi="Times New Roman" w:cs="Times New Roman"/>
        </w:rPr>
      </w:pPr>
    </w:p>
    <w:p w14:paraId="064CD5CC" w14:textId="77777777" w:rsidR="00053D22" w:rsidRDefault="009B5D29" w:rsidP="009B5D29">
      <w:pPr>
        <w:numPr>
          <w:ilvl w:val="0"/>
          <w:numId w:val="37"/>
        </w:numPr>
        <w:spacing w:line="239" w:lineRule="auto"/>
        <w:ind w:right="80"/>
        <w:jc w:val="both"/>
        <w:rPr>
          <w:rFonts w:ascii="Times New Roman" w:hAnsi="Times New Roman"/>
        </w:rPr>
      </w:pPr>
      <w:r>
        <w:rPr>
          <w:rFonts w:ascii="Arial" w:hAnsi="Arial"/>
        </w:rPr>
        <w:t>che il possesso dei requisiti di ammissibilit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 xml:space="preserve">alla gara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>ripartito tra soggetti del raggruppamento nel rispetto di quanto richiesto dagli atti di gara;</w:t>
      </w:r>
    </w:p>
    <w:p w14:paraId="4CB2AE01" w14:textId="77777777" w:rsidR="00053D22" w:rsidRDefault="009B5D29" w:rsidP="009B5D29">
      <w:pPr>
        <w:numPr>
          <w:ilvl w:val="0"/>
          <w:numId w:val="37"/>
        </w:numPr>
        <w:spacing w:line="237" w:lineRule="auto"/>
        <w:jc w:val="both"/>
        <w:rPr>
          <w:rFonts w:ascii="Times New Roman" w:hAnsi="Times New Roman"/>
        </w:rPr>
      </w:pPr>
      <w:r>
        <w:rPr>
          <w:rFonts w:ascii="Arial" w:hAnsi="Arial"/>
        </w:rPr>
        <w:t>che, in caso di aggiudicazione ciascun soggetto eseguir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le parti di servizio sotto specificate:</w:t>
      </w:r>
    </w:p>
    <w:p w14:paraId="7DCA3BBB" w14:textId="77777777" w:rsidR="00053D22" w:rsidRDefault="00053D22">
      <w:pPr>
        <w:spacing w:line="212" w:lineRule="exact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800" w:type="dxa"/>
        <w:tblInd w:w="2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940"/>
      </w:tblGrid>
      <w:tr w:rsidR="00053D22" w14:paraId="4E0778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5262670C" w14:textId="77777777" w:rsidR="00053D22" w:rsidRDefault="009B5D29">
            <w:pPr>
              <w:spacing w:line="20" w:lineRule="atLeast"/>
              <w:ind w:left="80"/>
              <w:jc w:val="both"/>
            </w:pPr>
            <w:r>
              <w:rPr>
                <w:rFonts w:ascii="Arial" w:hAnsi="Arial"/>
              </w:rPr>
              <w:t>DENOMINAZIONE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80" w:type="dxa"/>
            </w:tcMar>
            <w:vAlign w:val="bottom"/>
          </w:tcPr>
          <w:p w14:paraId="241829C7" w14:textId="77777777" w:rsidR="00053D22" w:rsidRDefault="009B5D29">
            <w:pPr>
              <w:spacing w:line="20" w:lineRule="atLeast"/>
              <w:ind w:left="60"/>
              <w:jc w:val="both"/>
            </w:pPr>
            <w:r>
              <w:rPr>
                <w:rFonts w:ascii="Arial" w:hAnsi="Arial"/>
              </w:rPr>
              <w:t>PARTE DEL SERVIZIO CHE SAR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ESEGUITA DA</w:t>
            </w:r>
          </w:p>
        </w:tc>
      </w:tr>
      <w:tr w:rsidR="00053D22" w14:paraId="4CD9C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B1610F" w14:textId="77777777" w:rsidR="00053D22" w:rsidRDefault="00053D22"/>
        </w:tc>
        <w:tc>
          <w:tcPr>
            <w:tcW w:w="4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40" w:type="dxa"/>
              <w:bottom w:w="80" w:type="dxa"/>
              <w:right w:w="80" w:type="dxa"/>
            </w:tcMar>
            <w:vAlign w:val="bottom"/>
          </w:tcPr>
          <w:p w14:paraId="22E52C1B" w14:textId="77777777" w:rsidR="00053D22" w:rsidRDefault="009B5D29">
            <w:pPr>
              <w:spacing w:line="20" w:lineRule="atLeast"/>
              <w:ind w:left="60"/>
              <w:jc w:val="both"/>
            </w:pPr>
            <w:r>
              <w:rPr>
                <w:rFonts w:ascii="Arial" w:hAnsi="Arial"/>
              </w:rPr>
              <w:t>OGNI SINGOLO CONCORRENTE</w:t>
            </w:r>
          </w:p>
        </w:tc>
      </w:tr>
      <w:tr w:rsidR="00053D22" w14:paraId="2DCDE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50E88" w14:textId="77777777" w:rsidR="00053D22" w:rsidRDefault="00053D22"/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3B58E4" w14:textId="77777777" w:rsidR="00053D22" w:rsidRDefault="00053D22"/>
        </w:tc>
      </w:tr>
      <w:tr w:rsidR="00053D22" w14:paraId="67E7C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20B30" w14:textId="77777777" w:rsidR="00053D22" w:rsidRDefault="00053D22"/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23FE84" w14:textId="77777777" w:rsidR="00053D22" w:rsidRDefault="00053D22"/>
        </w:tc>
      </w:tr>
      <w:tr w:rsidR="00053D22" w14:paraId="499F2E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8118C9" w14:textId="77777777" w:rsidR="00053D22" w:rsidRDefault="00053D22"/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0B726" w14:textId="77777777" w:rsidR="00053D22" w:rsidRDefault="00053D22"/>
        </w:tc>
      </w:tr>
      <w:tr w:rsidR="00053D22" w14:paraId="7A80B5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09492" w14:textId="77777777" w:rsidR="00053D22" w:rsidRDefault="00053D22"/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0A0AC" w14:textId="77777777" w:rsidR="00053D22" w:rsidRDefault="00053D22"/>
        </w:tc>
      </w:tr>
      <w:tr w:rsidR="00053D22" w14:paraId="514236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B594F7" w14:textId="77777777" w:rsidR="00053D22" w:rsidRDefault="00053D22"/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209D5F" w14:textId="77777777" w:rsidR="00053D22" w:rsidRDefault="00053D22"/>
        </w:tc>
      </w:tr>
    </w:tbl>
    <w:p w14:paraId="744308C7" w14:textId="77777777" w:rsidR="00053D22" w:rsidRDefault="00053D22">
      <w:pPr>
        <w:widowControl w:val="0"/>
        <w:ind w:left="118" w:hanging="118"/>
        <w:rPr>
          <w:rFonts w:ascii="Times New Roman" w:eastAsia="Times New Roman" w:hAnsi="Times New Roman" w:cs="Times New Roman"/>
        </w:rPr>
      </w:pPr>
    </w:p>
    <w:p w14:paraId="4AB4A7D6" w14:textId="77777777" w:rsidR="00053D22" w:rsidRDefault="00053D22">
      <w:pPr>
        <w:widowControl w:val="0"/>
        <w:ind w:left="10" w:hanging="10"/>
        <w:jc w:val="both"/>
        <w:rPr>
          <w:rFonts w:ascii="Times New Roman" w:eastAsia="Times New Roman" w:hAnsi="Times New Roman" w:cs="Times New Roman"/>
        </w:rPr>
      </w:pPr>
    </w:p>
    <w:p w14:paraId="0F97AC2A" w14:textId="77777777" w:rsidR="00053D22" w:rsidRDefault="00053D22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48B47E8E" w14:textId="77777777" w:rsidR="00053D22" w:rsidRDefault="00053D22">
      <w:pPr>
        <w:spacing w:line="258" w:lineRule="exact"/>
        <w:jc w:val="both"/>
        <w:rPr>
          <w:rFonts w:ascii="Times New Roman" w:eastAsia="Times New Roman" w:hAnsi="Times New Roman" w:cs="Times New Roman"/>
        </w:rPr>
      </w:pPr>
    </w:p>
    <w:p w14:paraId="4F67E95F" w14:textId="77777777" w:rsidR="00053D22" w:rsidRDefault="00053D22">
      <w:pPr>
        <w:spacing w:line="258" w:lineRule="exact"/>
        <w:jc w:val="both"/>
        <w:rPr>
          <w:rFonts w:ascii="Times New Roman" w:eastAsia="Times New Roman" w:hAnsi="Times New Roman" w:cs="Times New Roman"/>
        </w:rPr>
      </w:pPr>
    </w:p>
    <w:p w14:paraId="6070CEE8" w14:textId="77777777" w:rsidR="00053D22" w:rsidRDefault="009B5D29" w:rsidP="009B5D29">
      <w:pPr>
        <w:numPr>
          <w:ilvl w:val="0"/>
          <w:numId w:val="39"/>
        </w:numPr>
        <w:spacing w:line="239" w:lineRule="auto"/>
        <w:ind w:right="6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lastRenderedPageBreak/>
        <w:t xml:space="preserve">(in caso di partecipazione di un consorzio tra imprese cooperative o artigiane e di consorzio stabile) </w:t>
      </w:r>
      <w:r>
        <w:rPr>
          <w:rFonts w:ascii="Arial" w:hAnsi="Arial"/>
        </w:rPr>
        <w:t>che il consorzio partecipa alla presente procedura di gara per la/e seguente/i consorziata/e designata/e, gi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associata/e, con rapporto di associazione e rappresentanza in via diretta, ad eseguire il servizio dell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appalto in oggetto, ed in possesso dei requisiti prescritti dal bando di gara alle quali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 xml:space="preserve">fatto divieto di partecipare alla gara anche in qualsiasi altra forma </w:t>
      </w:r>
      <w:r>
        <w:rPr>
          <w:rFonts w:ascii="Arial" w:hAnsi="Arial"/>
          <w:i/>
          <w:iCs/>
        </w:rPr>
        <w:t>(indicare esatta denominazione sociale, sede legale, codice fiscale,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partita IVA):</w:t>
      </w:r>
    </w:p>
    <w:p w14:paraId="62BE7B9C" w14:textId="77777777" w:rsidR="00053D22" w:rsidRDefault="00053D22">
      <w:pPr>
        <w:spacing w:line="20" w:lineRule="exact"/>
        <w:jc w:val="both"/>
        <w:rPr>
          <w:rFonts w:ascii="Arial" w:eastAsia="Arial" w:hAnsi="Arial" w:cs="Arial"/>
          <w:i/>
          <w:iCs/>
        </w:rPr>
      </w:pPr>
    </w:p>
    <w:p w14:paraId="40990E00" w14:textId="77777777" w:rsidR="00053D22" w:rsidRDefault="009B5D29">
      <w:pPr>
        <w:spacing w:line="20" w:lineRule="atLeast"/>
        <w:ind w:lef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_____________________________________________________________________________________</w:t>
      </w:r>
    </w:p>
    <w:p w14:paraId="4ABAF948" w14:textId="77777777" w:rsidR="00053D22" w:rsidRDefault="009B5D29">
      <w:pPr>
        <w:spacing w:line="237" w:lineRule="auto"/>
        <w:ind w:lef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_____________________________________________________________________________________</w:t>
      </w:r>
    </w:p>
    <w:p w14:paraId="01FA0C7D" w14:textId="77777777" w:rsidR="00053D22" w:rsidRDefault="00053D22">
      <w:pPr>
        <w:spacing w:line="20" w:lineRule="exact"/>
        <w:jc w:val="both"/>
        <w:rPr>
          <w:rFonts w:ascii="Arial" w:eastAsia="Arial" w:hAnsi="Arial" w:cs="Arial"/>
          <w:i/>
          <w:iCs/>
        </w:rPr>
      </w:pPr>
    </w:p>
    <w:p w14:paraId="70BDB5E7" w14:textId="77777777" w:rsidR="00053D22" w:rsidRDefault="009B5D29">
      <w:pPr>
        <w:spacing w:line="20" w:lineRule="atLeast"/>
        <w:ind w:lef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_____________________________________________________________________________________</w:t>
      </w:r>
    </w:p>
    <w:p w14:paraId="38F85C5A" w14:textId="77777777" w:rsidR="00053D22" w:rsidRDefault="00053D22">
      <w:pPr>
        <w:spacing w:line="20" w:lineRule="atLeast"/>
        <w:ind w:left="80"/>
        <w:jc w:val="both"/>
        <w:rPr>
          <w:rFonts w:ascii="Arial" w:eastAsia="Arial" w:hAnsi="Arial" w:cs="Arial"/>
        </w:rPr>
      </w:pPr>
    </w:p>
    <w:p w14:paraId="2AFBB5CC" w14:textId="77777777" w:rsidR="00053D22" w:rsidRDefault="00053D22">
      <w:pPr>
        <w:spacing w:line="223" w:lineRule="exact"/>
        <w:jc w:val="both"/>
        <w:rPr>
          <w:rFonts w:ascii="Arial" w:eastAsia="Arial" w:hAnsi="Arial" w:cs="Arial"/>
          <w:i/>
          <w:iCs/>
        </w:rPr>
      </w:pPr>
    </w:p>
    <w:p w14:paraId="157A296E" w14:textId="77777777" w:rsidR="00053D22" w:rsidRDefault="009B5D29" w:rsidP="009B5D29">
      <w:pPr>
        <w:numPr>
          <w:ilvl w:val="0"/>
          <w:numId w:val="40"/>
        </w:numPr>
        <w:spacing w:line="20" w:lineRule="atLeast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BARRARE LA VOCE CHE INTERESSA</w:t>
      </w:r>
    </w:p>
    <w:p w14:paraId="0A941E08" w14:textId="77777777" w:rsidR="00053D22" w:rsidRDefault="009B5D29" w:rsidP="009B5D29">
      <w:pPr>
        <w:numPr>
          <w:ilvl w:val="1"/>
          <w:numId w:val="42"/>
        </w:numPr>
        <w:spacing w:line="232" w:lineRule="auto"/>
        <w:ind w:right="40"/>
        <w:jc w:val="both"/>
        <w:rPr>
          <w:rFonts w:ascii="Symbol" w:eastAsia="Symbol" w:hAnsi="Symbol" w:cs="Symbol"/>
        </w:rPr>
      </w:pPr>
      <w:bookmarkStart w:id="4" w:name="page6"/>
      <w:bookmarkEnd w:id="4"/>
      <w:r>
        <w:rPr>
          <w:rFonts w:ascii="Arial" w:hAnsi="Arial"/>
        </w:rPr>
        <w:t>autorizza qualora un partecipante alla gara eserciti la facolt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 xml:space="preserve">di </w:t>
      </w:r>
      <w:r>
        <w:rPr>
          <w:rFonts w:ascii="Arial" w:hAnsi="Arial"/>
        </w:rPr>
        <w:t>“</w:t>
      </w:r>
      <w:r>
        <w:rPr>
          <w:rFonts w:ascii="Arial" w:hAnsi="Arial"/>
        </w:rPr>
        <w:t>accesso agli atti</w:t>
      </w:r>
      <w:r>
        <w:rPr>
          <w:rFonts w:ascii="Arial" w:hAnsi="Arial"/>
        </w:rPr>
        <w:t>”</w:t>
      </w:r>
      <w:r>
        <w:rPr>
          <w:rFonts w:ascii="Arial" w:hAnsi="Arial"/>
        </w:rPr>
        <w:t>, la stazione appaltante a rilasciare copia di tutta la documentazione presentata per la partecipazione alla gara;</w:t>
      </w:r>
    </w:p>
    <w:p w14:paraId="6F50CDCE" w14:textId="77777777" w:rsidR="00053D22" w:rsidRDefault="00053D22">
      <w:pPr>
        <w:spacing w:line="244" w:lineRule="exact"/>
        <w:jc w:val="both"/>
        <w:rPr>
          <w:rFonts w:ascii="Symbol" w:eastAsia="Symbol" w:hAnsi="Symbol" w:cs="Symbol"/>
        </w:rPr>
      </w:pPr>
    </w:p>
    <w:p w14:paraId="09F43AD2" w14:textId="77777777" w:rsidR="00053D22" w:rsidRDefault="009B5D29" w:rsidP="009B5D29">
      <w:pPr>
        <w:numPr>
          <w:ilvl w:val="1"/>
          <w:numId w:val="42"/>
        </w:numPr>
        <w:spacing w:line="237" w:lineRule="auto"/>
        <w:jc w:val="both"/>
        <w:rPr>
          <w:rFonts w:ascii="Symbol" w:hAnsi="Symbol"/>
        </w:rPr>
      </w:pPr>
      <w:r>
        <w:rPr>
          <w:rFonts w:ascii="Arial" w:hAnsi="Arial"/>
        </w:rPr>
        <w:t>di non autorizzare l</w:t>
      </w:r>
      <w:r>
        <w:rPr>
          <w:rFonts w:ascii="Arial" w:hAnsi="Arial"/>
        </w:rPr>
        <w:t>’</w:t>
      </w:r>
      <w:r>
        <w:rPr>
          <w:rFonts w:ascii="Arial" w:hAnsi="Arial"/>
        </w:rPr>
        <w:t>accesso per quelle parti (da specificare) relative all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offerta tecnica e/o economica (o eventuali giustificazioni) in quanto coperte da segreto tecnico/commerciale, per i motivi contenuti e comprovati nella </w:t>
      </w:r>
      <w:r>
        <w:rPr>
          <w:rFonts w:ascii="Arial" w:hAnsi="Arial"/>
          <w:b/>
          <w:bCs/>
        </w:rPr>
        <w:t>dichiarazione da allegare alla presente in busta chiusa</w:t>
      </w:r>
      <w:r>
        <w:rPr>
          <w:rFonts w:ascii="Arial" w:hAnsi="Arial"/>
        </w:rPr>
        <w:t xml:space="preserve">; qualora il concorrente </w:t>
      </w:r>
      <w:r>
        <w:rPr>
          <w:rFonts w:ascii="Arial" w:hAnsi="Arial"/>
          <w:b/>
          <w:bCs/>
        </w:rPr>
        <w:t xml:space="preserve">non </w:t>
      </w:r>
      <w:r>
        <w:rPr>
          <w:rFonts w:ascii="Arial" w:hAnsi="Arial"/>
        </w:rPr>
        <w:t>alleghi tale dichiarazione o esprima un diniego generalizzato, l</w:t>
      </w:r>
      <w:r>
        <w:rPr>
          <w:rFonts w:ascii="Arial" w:hAnsi="Arial"/>
        </w:rPr>
        <w:t>’</w:t>
      </w:r>
      <w:r>
        <w:rPr>
          <w:rFonts w:ascii="Arial" w:hAnsi="Arial"/>
        </w:rPr>
        <w:t>accesso si intende autorizzato,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senza limitazione alcuna. L'Amministrazione si riserva comunque in caso di richiesta di accesso di valutare le motivazioni </w:t>
      </w:r>
      <w:r>
        <w:rPr>
          <w:rFonts w:ascii="Arial" w:hAnsi="Arial"/>
        </w:rPr>
        <w:t>come sopra addotte e documentate.</w:t>
      </w:r>
    </w:p>
    <w:p w14:paraId="79813BD0" w14:textId="77777777" w:rsidR="00053D22" w:rsidRDefault="00053D22">
      <w:pPr>
        <w:spacing w:line="224" w:lineRule="exact"/>
        <w:jc w:val="both"/>
        <w:rPr>
          <w:rFonts w:ascii="Symbol" w:eastAsia="Symbol" w:hAnsi="Symbol" w:cs="Symbol"/>
        </w:rPr>
      </w:pPr>
    </w:p>
    <w:p w14:paraId="6DE09D3C" w14:textId="77777777" w:rsidR="00053D22" w:rsidRDefault="009B5D29" w:rsidP="009B5D29">
      <w:pPr>
        <w:numPr>
          <w:ilvl w:val="0"/>
          <w:numId w:val="44"/>
        </w:numPr>
        <w:spacing w:line="248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di aver preso conoscenza dell</w:t>
      </w:r>
      <w:r>
        <w:rPr>
          <w:rFonts w:ascii="Arial" w:hAnsi="Arial"/>
        </w:rPr>
        <w:t>’</w:t>
      </w:r>
      <w:r>
        <w:rPr>
          <w:rFonts w:ascii="Arial" w:hAnsi="Arial"/>
          <w:b/>
          <w:bCs/>
        </w:rPr>
        <w:t>informativa</w:t>
      </w:r>
      <w:r>
        <w:rPr>
          <w:rFonts w:ascii="Arial" w:hAnsi="Arial"/>
        </w:rPr>
        <w:t xml:space="preserve"> di cui all</w:t>
      </w:r>
      <w:r>
        <w:rPr>
          <w:rFonts w:ascii="Arial" w:hAnsi="Arial"/>
        </w:rPr>
        <w:t>’</w:t>
      </w:r>
      <w:r>
        <w:rPr>
          <w:rFonts w:ascii="Arial" w:hAnsi="Arial"/>
        </w:rPr>
        <w:t xml:space="preserve">articolo </w:t>
      </w:r>
      <w:r>
        <w:rPr>
          <w:rFonts w:ascii="Arial" w:hAnsi="Arial"/>
          <w:b/>
          <w:bCs/>
        </w:rPr>
        <w:t>13 del Regolamento UE 679/2016</w:t>
      </w:r>
      <w:r>
        <w:rPr>
          <w:rFonts w:ascii="Arial" w:hAnsi="Arial"/>
        </w:rPr>
        <w:t xml:space="preserve"> relativa al trattamento dei dati personali, contenuta nel bando di gara;</w:t>
      </w:r>
    </w:p>
    <w:p w14:paraId="5CFCFE9B" w14:textId="77777777" w:rsidR="00053D22" w:rsidRDefault="00053D22">
      <w:pPr>
        <w:spacing w:line="213" w:lineRule="exact"/>
        <w:jc w:val="both"/>
        <w:rPr>
          <w:rFonts w:ascii="Arial" w:eastAsia="Arial" w:hAnsi="Arial" w:cs="Arial"/>
        </w:rPr>
      </w:pPr>
    </w:p>
    <w:p w14:paraId="70C06B3B" w14:textId="77777777" w:rsidR="00053D22" w:rsidRDefault="009B5D29" w:rsidP="009B5D29">
      <w:pPr>
        <w:numPr>
          <w:ilvl w:val="0"/>
          <w:numId w:val="44"/>
        </w:numPr>
        <w:ind w:right="20"/>
        <w:jc w:val="both"/>
        <w:rPr>
          <w:rFonts w:ascii="Arial" w:hAnsi="Arial"/>
        </w:rPr>
      </w:pPr>
      <w:r>
        <w:t xml:space="preserve"> </w:t>
      </w:r>
      <w:r>
        <w:rPr>
          <w:rFonts w:ascii="Arial" w:hAnsi="Arial"/>
        </w:rPr>
        <w:t xml:space="preserve">di aver preso conoscenza ed accettare il </w:t>
      </w:r>
      <w:r>
        <w:rPr>
          <w:rFonts w:ascii="Arial" w:hAnsi="Arial"/>
          <w:b/>
          <w:bCs/>
        </w:rPr>
        <w:t xml:space="preserve">codice di comportamento del Comune di </w:t>
      </w:r>
      <w:r>
        <w:rPr>
          <w:rFonts w:ascii="Arial" w:hAnsi="Arial"/>
        </w:rPr>
        <w:t>SANTO STEFANO DI SESSANIO, e si impegna, in caso di aggiudicazione, ad osservare e a far osservare ai propri dipendenti e collaboratori il suddetto codice, pena la risoluzione del contratto;</w:t>
      </w:r>
    </w:p>
    <w:p w14:paraId="20DE97FE" w14:textId="77777777" w:rsidR="00053D22" w:rsidRDefault="00053D22">
      <w:pPr>
        <w:jc w:val="both"/>
        <w:rPr>
          <w:rFonts w:ascii="Arial" w:eastAsia="Arial" w:hAnsi="Arial" w:cs="Arial"/>
        </w:rPr>
      </w:pPr>
    </w:p>
    <w:p w14:paraId="1679B1EF" w14:textId="77777777" w:rsidR="00053D22" w:rsidRDefault="009B5D29" w:rsidP="009B5D29">
      <w:pPr>
        <w:numPr>
          <w:ilvl w:val="0"/>
          <w:numId w:val="44"/>
        </w:numPr>
        <w:jc w:val="both"/>
        <w:rPr>
          <w:rFonts w:ascii="Arial" w:hAnsi="Arial"/>
        </w:rPr>
      </w:pPr>
      <w:r>
        <w:rPr>
          <w:rFonts w:ascii="Arial" w:hAnsi="Arial"/>
        </w:rPr>
        <w:t>per le comunicazioni</w:t>
      </w:r>
    </w:p>
    <w:p w14:paraId="55ABDC50" w14:textId="77777777" w:rsidR="00053D22" w:rsidRDefault="009B5D29" w:rsidP="009B5D29">
      <w:pPr>
        <w:numPr>
          <w:ilvl w:val="0"/>
          <w:numId w:val="4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di indicare il </w:t>
      </w:r>
      <w:r>
        <w:rPr>
          <w:rFonts w:ascii="Arial" w:hAnsi="Arial"/>
          <w:b/>
          <w:bCs/>
        </w:rPr>
        <w:t>seguente domicilio</w:t>
      </w:r>
      <w:r>
        <w:rPr>
          <w:rFonts w:ascii="Arial" w:hAnsi="Arial"/>
        </w:rPr>
        <w:t>: _____________________________________________________</w:t>
      </w:r>
    </w:p>
    <w:p w14:paraId="3D2FD5A2" w14:textId="77777777" w:rsidR="00053D22" w:rsidRDefault="009B5D29" w:rsidP="009B5D29">
      <w:pPr>
        <w:numPr>
          <w:ilvl w:val="3"/>
          <w:numId w:val="42"/>
        </w:numPr>
        <w:ind w:right="20"/>
        <w:jc w:val="both"/>
        <w:rPr>
          <w:rFonts w:ascii="Symbol" w:hAnsi="Symbol"/>
        </w:rPr>
      </w:pPr>
      <w:r>
        <w:rPr>
          <w:rFonts w:ascii="Arial" w:hAnsi="Arial"/>
          <w:b/>
          <w:bCs/>
          <w:u w:val="single"/>
        </w:rPr>
        <w:t>di autorizzare espressamente l</w:t>
      </w:r>
      <w:r>
        <w:rPr>
          <w:rFonts w:ascii="Arial" w:hAnsi="Arial"/>
          <w:b/>
          <w:bCs/>
          <w:u w:val="single"/>
        </w:rPr>
        <w:t>’</w:t>
      </w:r>
      <w:r>
        <w:rPr>
          <w:rFonts w:ascii="Arial" w:hAnsi="Arial"/>
          <w:b/>
          <w:bCs/>
          <w:u w:val="single"/>
        </w:rPr>
        <w:t>Amministrazione Comunale ad utilizzare per le suddette comunicazioni:</w:t>
      </w:r>
    </w:p>
    <w:p w14:paraId="6F238941" w14:textId="77777777" w:rsidR="00053D22" w:rsidRDefault="009B5D29" w:rsidP="009B5D29">
      <w:pPr>
        <w:numPr>
          <w:ilvl w:val="2"/>
          <w:numId w:val="47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il seguente indirizzo di posta certificata (PEC) ____________________________________________</w:t>
      </w:r>
    </w:p>
    <w:p w14:paraId="415587E9" w14:textId="77777777" w:rsidR="00053D22" w:rsidRDefault="00053D22">
      <w:pPr>
        <w:spacing w:line="20" w:lineRule="exact"/>
        <w:jc w:val="both"/>
        <w:rPr>
          <w:rFonts w:ascii="Arial" w:eastAsia="Arial" w:hAnsi="Arial" w:cs="Arial"/>
          <w:b/>
          <w:bCs/>
        </w:rPr>
      </w:pPr>
    </w:p>
    <w:p w14:paraId="094BD4E2" w14:textId="77777777" w:rsidR="00053D22" w:rsidRDefault="009B5D29" w:rsidP="009B5D29">
      <w:pPr>
        <w:numPr>
          <w:ilvl w:val="2"/>
          <w:numId w:val="48"/>
        </w:numPr>
        <w:spacing w:line="2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 il seguente numero di fax ____________________________________________________________</w:t>
      </w:r>
    </w:p>
    <w:p w14:paraId="3D329068" w14:textId="77777777" w:rsidR="00053D22" w:rsidRDefault="00053D22">
      <w:pPr>
        <w:spacing w:line="251" w:lineRule="exact"/>
        <w:jc w:val="both"/>
        <w:rPr>
          <w:rFonts w:ascii="Times New Roman" w:eastAsia="Times New Roman" w:hAnsi="Times New Roman" w:cs="Times New Roman"/>
        </w:rPr>
      </w:pPr>
    </w:p>
    <w:p w14:paraId="57DAC95C" w14:textId="77777777" w:rsidR="00053D22" w:rsidRDefault="009B5D29" w:rsidP="009B5D29">
      <w:pPr>
        <w:numPr>
          <w:ilvl w:val="0"/>
          <w:numId w:val="50"/>
        </w:numPr>
        <w:spacing w:line="248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in caso di aggiudicazione di impegnarsi a rispettare gli obblighi di </w:t>
      </w:r>
      <w:r>
        <w:rPr>
          <w:rFonts w:ascii="Arial" w:hAnsi="Arial"/>
          <w:b/>
          <w:bCs/>
        </w:rPr>
        <w:t>tracciabilit</w:t>
      </w:r>
      <w:r>
        <w:rPr>
          <w:rFonts w:ascii="Arial" w:hAnsi="Arial"/>
          <w:b/>
          <w:bCs/>
        </w:rPr>
        <w:t>à</w:t>
      </w:r>
      <w:r>
        <w:rPr>
          <w:rFonts w:ascii="Arial" w:hAnsi="Arial"/>
        </w:rPr>
        <w:t xml:space="preserve"> dei flussi finanziari ai sensi dell</w:t>
      </w:r>
      <w:r>
        <w:rPr>
          <w:rFonts w:ascii="Arial" w:hAnsi="Arial"/>
        </w:rPr>
        <w:t>’</w:t>
      </w:r>
      <w:r>
        <w:rPr>
          <w:rFonts w:ascii="Arial" w:hAnsi="Arial"/>
        </w:rPr>
        <w:t>art. 3 della L. n. 136 del 13/08/2010 e sue successive modifiche e integrazioni</w:t>
      </w:r>
    </w:p>
    <w:p w14:paraId="7F6BB79E" w14:textId="77777777" w:rsidR="00053D22" w:rsidRDefault="00053D22">
      <w:pPr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62702980" w14:textId="77777777" w:rsidR="00053D22" w:rsidRDefault="00053D22">
      <w:pPr>
        <w:spacing w:line="251" w:lineRule="exact"/>
        <w:jc w:val="both"/>
        <w:rPr>
          <w:rFonts w:ascii="Times New Roman" w:eastAsia="Times New Roman" w:hAnsi="Times New Roman" w:cs="Times New Roman"/>
        </w:rPr>
      </w:pPr>
    </w:p>
    <w:p w14:paraId="03F4EC25" w14:textId="77777777" w:rsidR="00053D22" w:rsidRDefault="009B5D29">
      <w:pPr>
        <w:spacing w:line="20" w:lineRule="atLeast"/>
        <w:ind w:left="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Data ____________________</w:t>
      </w:r>
    </w:p>
    <w:p w14:paraId="6613F658" w14:textId="77777777" w:rsidR="00053D22" w:rsidRDefault="00053D22">
      <w:pPr>
        <w:spacing w:line="231" w:lineRule="exact"/>
        <w:jc w:val="both"/>
        <w:rPr>
          <w:rFonts w:ascii="Times New Roman" w:eastAsia="Times New Roman" w:hAnsi="Times New Roman" w:cs="Times New Roman"/>
        </w:rPr>
      </w:pPr>
    </w:p>
    <w:p w14:paraId="26DE82EF" w14:textId="77777777" w:rsidR="00053D22" w:rsidRDefault="009B5D29">
      <w:pPr>
        <w:spacing w:line="20" w:lineRule="atLeast"/>
        <w:ind w:left="39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     IL LEGALE RAPPRESENTANTE</w:t>
      </w:r>
    </w:p>
    <w:p w14:paraId="4151D30E" w14:textId="77777777" w:rsidR="00053D22" w:rsidRDefault="009B5D29">
      <w:pPr>
        <w:spacing w:line="20" w:lineRule="atLeast"/>
        <w:ind w:left="39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(sottoscrizione in originale e per esteso)</w:t>
      </w:r>
    </w:p>
    <w:p w14:paraId="7B1A9DD1" w14:textId="77777777" w:rsidR="00053D22" w:rsidRDefault="00053D22">
      <w:pPr>
        <w:spacing w:line="20" w:lineRule="atLeast"/>
        <w:ind w:left="5147"/>
        <w:jc w:val="both"/>
        <w:rPr>
          <w:rFonts w:ascii="Arial" w:eastAsia="Arial" w:hAnsi="Arial" w:cs="Arial"/>
        </w:rPr>
      </w:pPr>
    </w:p>
    <w:p w14:paraId="4725640B" w14:textId="77777777" w:rsidR="00053D22" w:rsidRDefault="009B5D29">
      <w:pPr>
        <w:spacing w:line="20" w:lineRule="atLeast"/>
        <w:ind w:left="5147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______________________________</w:t>
      </w:r>
    </w:p>
    <w:p w14:paraId="007BE36D" w14:textId="77777777" w:rsidR="00053D22" w:rsidRDefault="00053D22">
      <w:pPr>
        <w:spacing w:line="221" w:lineRule="exact"/>
        <w:jc w:val="both"/>
        <w:rPr>
          <w:rFonts w:ascii="Times New Roman" w:eastAsia="Times New Roman" w:hAnsi="Times New Roman" w:cs="Times New Roman"/>
        </w:rPr>
      </w:pPr>
    </w:p>
    <w:p w14:paraId="2BD06F84" w14:textId="77777777" w:rsidR="00053D22" w:rsidRDefault="009B5D29">
      <w:pPr>
        <w:spacing w:line="20" w:lineRule="atLeast"/>
        <w:ind w:left="7"/>
        <w:jc w:val="both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Attenzione:</w:t>
      </w:r>
    </w:p>
    <w:p w14:paraId="7652E727" w14:textId="77777777" w:rsidR="00053D22" w:rsidRDefault="00053D22">
      <w:pPr>
        <w:spacing w:line="239" w:lineRule="exact"/>
        <w:jc w:val="both"/>
        <w:rPr>
          <w:rFonts w:ascii="Times New Roman" w:eastAsia="Times New Roman" w:hAnsi="Times New Roman" w:cs="Times New Roman"/>
        </w:rPr>
      </w:pPr>
    </w:p>
    <w:p w14:paraId="657AC474" w14:textId="77777777" w:rsidR="00053D22" w:rsidRDefault="009B5D29" w:rsidP="009B5D29">
      <w:pPr>
        <w:numPr>
          <w:ilvl w:val="0"/>
          <w:numId w:val="52"/>
        </w:numPr>
        <w:spacing w:line="239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Compilare correttamente l</w:t>
      </w:r>
      <w:r>
        <w:rPr>
          <w:rFonts w:ascii="Arial" w:hAnsi="Arial"/>
        </w:rPr>
        <w:t>’</w:t>
      </w:r>
      <w:r>
        <w:rPr>
          <w:rFonts w:ascii="Arial" w:hAnsi="Arial"/>
        </w:rPr>
        <w:t>istanza di ammissione e dichiarazione sostitutiva unica in ogni sua parte e contrassegnare con chiarezza le voci che interessano;</w:t>
      </w:r>
    </w:p>
    <w:p w14:paraId="31CF9359" w14:textId="77777777" w:rsidR="00053D22" w:rsidRDefault="00053D22">
      <w:pPr>
        <w:spacing w:line="20" w:lineRule="exact"/>
        <w:jc w:val="both"/>
        <w:rPr>
          <w:rFonts w:ascii="Arial" w:eastAsia="Arial" w:hAnsi="Arial" w:cs="Arial"/>
        </w:rPr>
      </w:pPr>
    </w:p>
    <w:p w14:paraId="035484D1" w14:textId="77777777" w:rsidR="00053D22" w:rsidRDefault="009B5D29" w:rsidP="009B5D29">
      <w:pPr>
        <w:numPr>
          <w:ilvl w:val="0"/>
          <w:numId w:val="52"/>
        </w:numPr>
        <w:spacing w:line="2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Se lo spazio non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 xml:space="preserve">sufficiente per inserire tutti i dati, </w:t>
      </w:r>
      <w:r>
        <w:rPr>
          <w:rFonts w:ascii="Arial" w:hAnsi="Arial"/>
        </w:rPr>
        <w:t xml:space="preserve">è </w:t>
      </w:r>
      <w:r>
        <w:rPr>
          <w:rFonts w:ascii="Arial" w:hAnsi="Arial"/>
        </w:rPr>
        <w:t>possibile allegare fogli aggiuntivi.</w:t>
      </w:r>
    </w:p>
    <w:p w14:paraId="5C780457" w14:textId="77777777" w:rsidR="00053D22" w:rsidRDefault="009B5D29" w:rsidP="009B5D29">
      <w:pPr>
        <w:numPr>
          <w:ilvl w:val="0"/>
          <w:numId w:val="52"/>
        </w:numPr>
        <w:spacing w:line="239" w:lineRule="auto"/>
        <w:ind w:right="20"/>
        <w:jc w:val="both"/>
        <w:rPr>
          <w:rFonts w:ascii="Arial" w:hAnsi="Arial"/>
        </w:rPr>
      </w:pPr>
      <w:r>
        <w:rPr>
          <w:rFonts w:ascii="Arial" w:hAnsi="Arial"/>
        </w:rPr>
        <w:t>In allegato alla presente deve essere prodotta copia fotostatica di un documento di identit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valido del sottoscrittore, ai sensi dell</w:t>
      </w:r>
      <w:r>
        <w:rPr>
          <w:rFonts w:ascii="Arial" w:hAnsi="Arial"/>
        </w:rPr>
        <w:t>’</w:t>
      </w:r>
      <w:r>
        <w:rPr>
          <w:rFonts w:ascii="Arial" w:hAnsi="Arial"/>
        </w:rPr>
        <w:t>articolo 38, comma 3 del D.P.R. 445/00.</w:t>
      </w:r>
    </w:p>
    <w:p w14:paraId="034B6337" w14:textId="77777777" w:rsidR="00053D22" w:rsidRDefault="00053D22">
      <w:pPr>
        <w:spacing w:line="232" w:lineRule="exact"/>
        <w:jc w:val="both"/>
        <w:rPr>
          <w:rFonts w:ascii="Times New Roman" w:eastAsia="Times New Roman" w:hAnsi="Times New Roman" w:cs="Times New Roman"/>
        </w:rPr>
      </w:pPr>
    </w:p>
    <w:p w14:paraId="7E29E4C8" w14:textId="77777777" w:rsidR="00053D22" w:rsidRDefault="009B5D29">
      <w:pPr>
        <w:spacing w:line="239" w:lineRule="auto"/>
        <w:ind w:left="7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Per qualsiasi chiarimento in ordine alla compilazione della presente istanza di ammissione alla gara e dichiarazione sostitutiva unica, si prega di telefonare al Servizio Contratti del Comune di </w:t>
      </w:r>
      <w:r>
        <w:t xml:space="preserve">SANTO STEFANO DI </w:t>
      </w:r>
      <w:proofErr w:type="gramStart"/>
      <w:r>
        <w:t>SESSANIO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>Tel. 0862 89203).</w:t>
      </w:r>
    </w:p>
    <w:p w14:paraId="283AC884" w14:textId="77777777" w:rsidR="00053D22" w:rsidRDefault="00053D22">
      <w:pPr>
        <w:spacing w:line="231" w:lineRule="exact"/>
        <w:jc w:val="both"/>
        <w:rPr>
          <w:rFonts w:ascii="Times New Roman" w:eastAsia="Times New Roman" w:hAnsi="Times New Roman" w:cs="Times New Roman"/>
        </w:rPr>
      </w:pPr>
    </w:p>
    <w:p w14:paraId="722B4418" w14:textId="77777777" w:rsidR="00053D22" w:rsidRDefault="009B5D29">
      <w:pPr>
        <w:spacing w:line="20" w:lineRule="atLeast"/>
        <w:ind w:right="13"/>
        <w:jc w:val="both"/>
      </w:pPr>
      <w:r>
        <w:rPr>
          <w:rFonts w:ascii="Arial" w:hAnsi="Arial"/>
          <w:u w:val="single"/>
        </w:rPr>
        <w:t>Il presente schema costituisce parte integrante e sostanziale al bando di gara</w:t>
      </w:r>
    </w:p>
    <w:sectPr w:rsidR="00053D22">
      <w:headerReference w:type="default" r:id="rId9"/>
      <w:footerReference w:type="default" r:id="rId10"/>
      <w:pgSz w:w="11900" w:h="16840"/>
      <w:pgMar w:top="1362" w:right="1120" w:bottom="166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E22C" w14:textId="77777777" w:rsidR="009B5D29" w:rsidRDefault="009B5D29">
      <w:r>
        <w:separator/>
      </w:r>
    </w:p>
  </w:endnote>
  <w:endnote w:type="continuationSeparator" w:id="0">
    <w:p w14:paraId="17D8DEC2" w14:textId="77777777" w:rsidR="009B5D29" w:rsidRDefault="009B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F876" w14:textId="77777777" w:rsidR="00053D22" w:rsidRDefault="00053D22">
    <w:pPr>
      <w:pStyle w:val="Pidipagina"/>
      <w:tabs>
        <w:tab w:val="clear" w:pos="9638"/>
        <w:tab w:val="right" w:pos="9626"/>
      </w:tabs>
      <w:jc w:val="center"/>
      <w:rPr>
        <w:rFonts w:ascii="Arial" w:hAnsi="Arial"/>
        <w:b/>
        <w:bCs/>
        <w:sz w:val="14"/>
        <w:szCs w:val="14"/>
      </w:rPr>
    </w:pPr>
  </w:p>
  <w:p w14:paraId="35CB8090" w14:textId="77777777" w:rsidR="00053D22" w:rsidRDefault="00053D22">
    <w:pPr>
      <w:pStyle w:val="Pidipagina"/>
      <w:tabs>
        <w:tab w:val="clear" w:pos="9638"/>
        <w:tab w:val="right" w:pos="9626"/>
      </w:tabs>
      <w:jc w:val="center"/>
      <w:rPr>
        <w:rFonts w:ascii="Arial" w:hAnsi="Arial"/>
        <w:b/>
        <w:bCs/>
        <w:sz w:val="14"/>
        <w:szCs w:val="14"/>
      </w:rPr>
    </w:pPr>
  </w:p>
  <w:p w14:paraId="5B0FE8E8" w14:textId="77777777" w:rsidR="00053D22" w:rsidRDefault="009B5D29">
    <w:pPr>
      <w:pStyle w:val="Pidipagina"/>
      <w:tabs>
        <w:tab w:val="clear" w:pos="9638"/>
        <w:tab w:val="right" w:pos="962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8676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89B6" w14:textId="77777777" w:rsidR="00053D22" w:rsidRDefault="00053D22">
    <w:pPr>
      <w:pStyle w:val="Pidipagina"/>
      <w:tabs>
        <w:tab w:val="clear" w:pos="9638"/>
        <w:tab w:val="right" w:pos="9626"/>
      </w:tabs>
      <w:jc w:val="center"/>
      <w:rPr>
        <w:rFonts w:ascii="Arial" w:eastAsia="Arial" w:hAnsi="Arial" w:cs="Arial"/>
        <w:b/>
        <w:bCs/>
        <w:sz w:val="14"/>
        <w:szCs w:val="14"/>
      </w:rPr>
    </w:pPr>
  </w:p>
  <w:p w14:paraId="578BC7A8" w14:textId="77777777" w:rsidR="00053D22" w:rsidRDefault="00053D22">
    <w:pPr>
      <w:pStyle w:val="Pidipagina"/>
      <w:tabs>
        <w:tab w:val="clear" w:pos="9638"/>
        <w:tab w:val="right" w:pos="9626"/>
      </w:tabs>
      <w:jc w:val="center"/>
      <w:rPr>
        <w:rFonts w:ascii="Arial" w:eastAsia="Arial" w:hAnsi="Arial" w:cs="Arial"/>
        <w:b/>
        <w:bCs/>
        <w:sz w:val="14"/>
        <w:szCs w:val="14"/>
      </w:rPr>
    </w:pPr>
  </w:p>
  <w:p w14:paraId="28776F3E" w14:textId="4463D0EC" w:rsidR="00053D22" w:rsidRDefault="009B5D29">
    <w:pPr>
      <w:pStyle w:val="Pidipagina"/>
      <w:tabs>
        <w:tab w:val="clear" w:pos="9638"/>
        <w:tab w:val="right" w:pos="962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867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06FA" w14:textId="77777777" w:rsidR="009B5D29" w:rsidRDefault="009B5D29">
      <w:r>
        <w:separator/>
      </w:r>
    </w:p>
  </w:footnote>
  <w:footnote w:type="continuationSeparator" w:id="0">
    <w:p w14:paraId="0002A7B5" w14:textId="77777777" w:rsidR="009B5D29" w:rsidRDefault="009B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D77A" w14:textId="77777777" w:rsidR="00053D22" w:rsidRDefault="009B5D29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41FDC70" wp14:editId="6558A7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6026" w14:textId="77777777" w:rsidR="00053D22" w:rsidRDefault="009B5D29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51AF7C8" wp14:editId="46A073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30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1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DCC"/>
    <w:multiLevelType w:val="hybridMultilevel"/>
    <w:tmpl w:val="586EEB9C"/>
    <w:numStyleLink w:val="Stileimportato3"/>
  </w:abstractNum>
  <w:abstractNum w:abstractNumId="1" w15:restartNumberingAfterBreak="0">
    <w:nsid w:val="048636E7"/>
    <w:multiLevelType w:val="hybridMultilevel"/>
    <w:tmpl w:val="D80A828E"/>
    <w:styleLink w:val="Stileimportato17"/>
    <w:lvl w:ilvl="0" w:tplc="097677FE">
      <w:start w:val="1"/>
      <w:numFmt w:val="bullet"/>
      <w:lvlText w:val="·"/>
      <w:lvlJc w:val="left"/>
      <w:pPr>
        <w:tabs>
          <w:tab w:val="num" w:pos="709"/>
        </w:tabs>
        <w:ind w:left="867" w:hanging="4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0EE078">
      <w:start w:val="1"/>
      <w:numFmt w:val="bullet"/>
      <w:lvlText w:val="o"/>
      <w:lvlJc w:val="left"/>
      <w:pPr>
        <w:tabs>
          <w:tab w:val="left" w:pos="709"/>
          <w:tab w:val="num" w:pos="1440"/>
        </w:tabs>
        <w:ind w:left="1598" w:hanging="4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65A2A">
      <w:start w:val="1"/>
      <w:numFmt w:val="bullet"/>
      <w:lvlText w:val="▪"/>
      <w:lvlJc w:val="left"/>
      <w:pPr>
        <w:tabs>
          <w:tab w:val="left" w:pos="709"/>
          <w:tab w:val="num" w:pos="2160"/>
        </w:tabs>
        <w:ind w:left="2318" w:hanging="4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22173A">
      <w:start w:val="1"/>
      <w:numFmt w:val="bullet"/>
      <w:lvlText w:val="·"/>
      <w:lvlJc w:val="left"/>
      <w:pPr>
        <w:tabs>
          <w:tab w:val="left" w:pos="709"/>
          <w:tab w:val="num" w:pos="2880"/>
        </w:tabs>
        <w:ind w:left="3038" w:hanging="4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4EC78">
      <w:start w:val="1"/>
      <w:numFmt w:val="bullet"/>
      <w:lvlText w:val="o"/>
      <w:lvlJc w:val="left"/>
      <w:pPr>
        <w:tabs>
          <w:tab w:val="left" w:pos="709"/>
          <w:tab w:val="num" w:pos="3600"/>
        </w:tabs>
        <w:ind w:left="3758" w:hanging="4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2671C">
      <w:start w:val="1"/>
      <w:numFmt w:val="bullet"/>
      <w:lvlText w:val="▪"/>
      <w:lvlJc w:val="left"/>
      <w:pPr>
        <w:tabs>
          <w:tab w:val="left" w:pos="709"/>
          <w:tab w:val="num" w:pos="4320"/>
        </w:tabs>
        <w:ind w:left="4478" w:hanging="4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7C488E">
      <w:start w:val="1"/>
      <w:numFmt w:val="bullet"/>
      <w:lvlText w:val="·"/>
      <w:lvlJc w:val="left"/>
      <w:pPr>
        <w:tabs>
          <w:tab w:val="left" w:pos="709"/>
          <w:tab w:val="num" w:pos="5040"/>
        </w:tabs>
        <w:ind w:left="5198" w:hanging="4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3AEBE0">
      <w:start w:val="1"/>
      <w:numFmt w:val="bullet"/>
      <w:lvlText w:val="o"/>
      <w:lvlJc w:val="left"/>
      <w:pPr>
        <w:tabs>
          <w:tab w:val="left" w:pos="709"/>
          <w:tab w:val="num" w:pos="5760"/>
        </w:tabs>
        <w:ind w:left="5918" w:hanging="4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E8FD2E">
      <w:start w:val="1"/>
      <w:numFmt w:val="bullet"/>
      <w:lvlText w:val="▪"/>
      <w:lvlJc w:val="left"/>
      <w:pPr>
        <w:tabs>
          <w:tab w:val="left" w:pos="709"/>
          <w:tab w:val="num" w:pos="6480"/>
        </w:tabs>
        <w:ind w:left="6638" w:hanging="4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1153A"/>
    <w:multiLevelType w:val="hybridMultilevel"/>
    <w:tmpl w:val="C0D07E8E"/>
    <w:numStyleLink w:val="Stileimportato11"/>
  </w:abstractNum>
  <w:abstractNum w:abstractNumId="3" w15:restartNumberingAfterBreak="0">
    <w:nsid w:val="08D04585"/>
    <w:multiLevelType w:val="hybridMultilevel"/>
    <w:tmpl w:val="479A2F9A"/>
    <w:numStyleLink w:val="Stileimportato9"/>
  </w:abstractNum>
  <w:abstractNum w:abstractNumId="4" w15:restartNumberingAfterBreak="0">
    <w:nsid w:val="09EC640E"/>
    <w:multiLevelType w:val="hybridMultilevel"/>
    <w:tmpl w:val="A7DE8206"/>
    <w:numStyleLink w:val="Stileimportato10"/>
  </w:abstractNum>
  <w:abstractNum w:abstractNumId="5" w15:restartNumberingAfterBreak="0">
    <w:nsid w:val="0A951517"/>
    <w:multiLevelType w:val="hybridMultilevel"/>
    <w:tmpl w:val="AA9CB9EC"/>
    <w:styleLink w:val="Stileimportato5"/>
    <w:lvl w:ilvl="0" w:tplc="262000A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D6D52A">
      <w:start w:val="1"/>
      <w:numFmt w:val="decimal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DAC2B4">
      <w:start w:val="1"/>
      <w:numFmt w:val="decimal"/>
      <w:lvlText w:val="%3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EA8D0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7EB73C">
      <w:start w:val="1"/>
      <w:numFmt w:val="decimal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286C8A">
      <w:start w:val="1"/>
      <w:numFmt w:val="decimal"/>
      <w:lvlText w:val="%6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FE870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26A022">
      <w:start w:val="1"/>
      <w:numFmt w:val="decimal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A4554">
      <w:start w:val="1"/>
      <w:numFmt w:val="decimal"/>
      <w:lvlText w:val="%9.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CA1801"/>
    <w:multiLevelType w:val="hybridMultilevel"/>
    <w:tmpl w:val="75BADBCA"/>
    <w:numStyleLink w:val="Stileimportato7"/>
  </w:abstractNum>
  <w:abstractNum w:abstractNumId="7" w15:restartNumberingAfterBreak="0">
    <w:nsid w:val="0B090195"/>
    <w:multiLevelType w:val="hybridMultilevel"/>
    <w:tmpl w:val="C38E9A48"/>
    <w:styleLink w:val="Stileimportato2"/>
    <w:lvl w:ilvl="0" w:tplc="4072A6F0">
      <w:start w:val="1"/>
      <w:numFmt w:val="bullet"/>
      <w:lvlText w:val="-"/>
      <w:lvlJc w:val="left"/>
      <w:pPr>
        <w:tabs>
          <w:tab w:val="num" w:pos="210"/>
        </w:tabs>
        <w:ind w:left="137" w:hanging="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3EA718">
      <w:start w:val="1"/>
      <w:numFmt w:val="bullet"/>
      <w:lvlText w:val="-"/>
      <w:lvlJc w:val="left"/>
      <w:pPr>
        <w:tabs>
          <w:tab w:val="left" w:pos="210"/>
          <w:tab w:val="num" w:pos="930"/>
        </w:tabs>
        <w:ind w:left="857" w:hanging="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88A606">
      <w:start w:val="1"/>
      <w:numFmt w:val="bullet"/>
      <w:lvlText w:val="-"/>
      <w:lvlJc w:val="left"/>
      <w:pPr>
        <w:tabs>
          <w:tab w:val="left" w:pos="210"/>
          <w:tab w:val="num" w:pos="1650"/>
        </w:tabs>
        <w:ind w:left="1577" w:hanging="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90C928">
      <w:start w:val="1"/>
      <w:numFmt w:val="bullet"/>
      <w:lvlText w:val="-"/>
      <w:lvlJc w:val="left"/>
      <w:pPr>
        <w:tabs>
          <w:tab w:val="left" w:pos="210"/>
          <w:tab w:val="num" w:pos="2370"/>
        </w:tabs>
        <w:ind w:left="2297" w:hanging="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1EA574">
      <w:start w:val="1"/>
      <w:numFmt w:val="bullet"/>
      <w:lvlText w:val="-"/>
      <w:lvlJc w:val="left"/>
      <w:pPr>
        <w:tabs>
          <w:tab w:val="left" w:pos="210"/>
          <w:tab w:val="num" w:pos="3090"/>
        </w:tabs>
        <w:ind w:left="3017" w:hanging="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C211A2">
      <w:start w:val="1"/>
      <w:numFmt w:val="bullet"/>
      <w:lvlText w:val="-"/>
      <w:lvlJc w:val="left"/>
      <w:pPr>
        <w:tabs>
          <w:tab w:val="left" w:pos="210"/>
          <w:tab w:val="num" w:pos="3810"/>
        </w:tabs>
        <w:ind w:left="3737" w:hanging="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F4A1FC">
      <w:start w:val="1"/>
      <w:numFmt w:val="bullet"/>
      <w:lvlText w:val="-"/>
      <w:lvlJc w:val="left"/>
      <w:pPr>
        <w:tabs>
          <w:tab w:val="left" w:pos="210"/>
          <w:tab w:val="num" w:pos="4530"/>
        </w:tabs>
        <w:ind w:left="4457" w:hanging="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94DFC6">
      <w:start w:val="1"/>
      <w:numFmt w:val="bullet"/>
      <w:lvlText w:val="-"/>
      <w:lvlJc w:val="left"/>
      <w:pPr>
        <w:tabs>
          <w:tab w:val="left" w:pos="210"/>
          <w:tab w:val="num" w:pos="5250"/>
        </w:tabs>
        <w:ind w:left="5177" w:hanging="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9A8BEA">
      <w:start w:val="1"/>
      <w:numFmt w:val="bullet"/>
      <w:lvlText w:val="-"/>
      <w:lvlJc w:val="left"/>
      <w:pPr>
        <w:tabs>
          <w:tab w:val="left" w:pos="210"/>
          <w:tab w:val="num" w:pos="5970"/>
        </w:tabs>
        <w:ind w:left="5897" w:hanging="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41D48B8"/>
    <w:multiLevelType w:val="hybridMultilevel"/>
    <w:tmpl w:val="E490FDEE"/>
    <w:styleLink w:val="Stileimportato1"/>
    <w:lvl w:ilvl="0" w:tplc="5BCAE4FA">
      <w:start w:val="1"/>
      <w:numFmt w:val="bullet"/>
      <w:lvlText w:val="-"/>
      <w:lvlJc w:val="left"/>
      <w:pPr>
        <w:ind w:left="647" w:hanging="5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149ADA">
      <w:start w:val="1"/>
      <w:numFmt w:val="bullet"/>
      <w:lvlText w:val="-"/>
      <w:lvlJc w:val="left"/>
      <w:pPr>
        <w:ind w:left="893" w:hanging="5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21F40">
      <w:start w:val="1"/>
      <w:numFmt w:val="bullet"/>
      <w:lvlText w:val="-"/>
      <w:lvlJc w:val="left"/>
      <w:pPr>
        <w:ind w:left="1613" w:hanging="5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427DA">
      <w:start w:val="1"/>
      <w:numFmt w:val="bullet"/>
      <w:lvlText w:val="-"/>
      <w:lvlJc w:val="left"/>
      <w:pPr>
        <w:ind w:left="2333" w:hanging="5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40606">
      <w:start w:val="1"/>
      <w:numFmt w:val="bullet"/>
      <w:lvlText w:val="-"/>
      <w:lvlJc w:val="left"/>
      <w:pPr>
        <w:ind w:left="3053" w:hanging="5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5A6DCC">
      <w:start w:val="1"/>
      <w:numFmt w:val="bullet"/>
      <w:lvlText w:val="-"/>
      <w:lvlJc w:val="left"/>
      <w:pPr>
        <w:ind w:left="3773" w:hanging="5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C2ACA0">
      <w:start w:val="1"/>
      <w:numFmt w:val="bullet"/>
      <w:lvlText w:val="-"/>
      <w:lvlJc w:val="left"/>
      <w:pPr>
        <w:ind w:left="4493" w:hanging="5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749090">
      <w:start w:val="1"/>
      <w:numFmt w:val="bullet"/>
      <w:lvlText w:val="-"/>
      <w:lvlJc w:val="left"/>
      <w:pPr>
        <w:ind w:left="5213" w:hanging="5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509392">
      <w:start w:val="1"/>
      <w:numFmt w:val="bullet"/>
      <w:lvlText w:val="-"/>
      <w:lvlJc w:val="left"/>
      <w:pPr>
        <w:ind w:left="5933" w:hanging="5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6805D34"/>
    <w:multiLevelType w:val="hybridMultilevel"/>
    <w:tmpl w:val="7E98327A"/>
    <w:numStyleLink w:val="Stileimportato160"/>
  </w:abstractNum>
  <w:abstractNum w:abstractNumId="10" w15:restartNumberingAfterBreak="0">
    <w:nsid w:val="19A743D3"/>
    <w:multiLevelType w:val="hybridMultilevel"/>
    <w:tmpl w:val="8C425594"/>
    <w:styleLink w:val="Stileimportato80"/>
    <w:lvl w:ilvl="0" w:tplc="63AC3508">
      <w:start w:val="1"/>
      <w:numFmt w:val="bullet"/>
      <w:lvlText w:val="·"/>
      <w:lvlJc w:val="left"/>
      <w:pPr>
        <w:ind w:left="600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1AB524">
      <w:start w:val="1"/>
      <w:numFmt w:val="bullet"/>
      <w:lvlText w:val="·"/>
      <w:lvlJc w:val="left"/>
      <w:pPr>
        <w:ind w:left="787" w:hanging="3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F02580">
      <w:start w:val="1"/>
      <w:numFmt w:val="bullet"/>
      <w:lvlText w:val="·"/>
      <w:lvlJc w:val="left"/>
      <w:pPr>
        <w:ind w:left="1209" w:hanging="3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60C792">
      <w:start w:val="1"/>
      <w:numFmt w:val="bullet"/>
      <w:lvlText w:val="·"/>
      <w:lvlJc w:val="left"/>
      <w:pPr>
        <w:ind w:left="1631" w:hanging="3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027FEC">
      <w:start w:val="1"/>
      <w:numFmt w:val="bullet"/>
      <w:lvlText w:val="·"/>
      <w:lvlJc w:val="left"/>
      <w:pPr>
        <w:ind w:left="2053" w:hanging="3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56287C">
      <w:start w:val="1"/>
      <w:numFmt w:val="bullet"/>
      <w:lvlText w:val="·"/>
      <w:lvlJc w:val="left"/>
      <w:pPr>
        <w:ind w:left="2475" w:hanging="3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509952">
      <w:start w:val="1"/>
      <w:numFmt w:val="bullet"/>
      <w:lvlText w:val="·"/>
      <w:lvlJc w:val="left"/>
      <w:pPr>
        <w:ind w:left="2897" w:hanging="3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4E2A10">
      <w:start w:val="1"/>
      <w:numFmt w:val="bullet"/>
      <w:lvlText w:val="·"/>
      <w:lvlJc w:val="left"/>
      <w:pPr>
        <w:ind w:left="3319" w:hanging="3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23476">
      <w:start w:val="1"/>
      <w:numFmt w:val="bullet"/>
      <w:lvlText w:val="·"/>
      <w:lvlJc w:val="left"/>
      <w:pPr>
        <w:ind w:left="3741" w:hanging="3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D60747"/>
    <w:multiLevelType w:val="hybridMultilevel"/>
    <w:tmpl w:val="C38E9A48"/>
    <w:numStyleLink w:val="Stileimportato2"/>
  </w:abstractNum>
  <w:abstractNum w:abstractNumId="12" w15:restartNumberingAfterBreak="0">
    <w:nsid w:val="1DF87087"/>
    <w:multiLevelType w:val="hybridMultilevel"/>
    <w:tmpl w:val="6E4E1B56"/>
    <w:styleLink w:val="Stileimportato13"/>
    <w:lvl w:ilvl="0" w:tplc="F59C10AE">
      <w:start w:val="1"/>
      <w:numFmt w:val="bullet"/>
      <w:lvlText w:val="-"/>
      <w:lvlJc w:val="left"/>
      <w:pPr>
        <w:tabs>
          <w:tab w:val="left" w:pos="440"/>
        </w:tabs>
        <w:ind w:left="29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AAFD4">
      <w:start w:val="1"/>
      <w:numFmt w:val="bullet"/>
      <w:lvlText w:val="-"/>
      <w:lvlJc w:val="left"/>
      <w:pPr>
        <w:tabs>
          <w:tab w:val="left" w:pos="440"/>
        </w:tabs>
        <w:ind w:left="101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E4F34">
      <w:start w:val="1"/>
      <w:numFmt w:val="bullet"/>
      <w:lvlText w:val="-"/>
      <w:lvlJc w:val="left"/>
      <w:pPr>
        <w:tabs>
          <w:tab w:val="left" w:pos="440"/>
        </w:tabs>
        <w:ind w:left="173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EAE234">
      <w:start w:val="1"/>
      <w:numFmt w:val="bullet"/>
      <w:lvlText w:val="-"/>
      <w:lvlJc w:val="left"/>
      <w:pPr>
        <w:tabs>
          <w:tab w:val="left" w:pos="440"/>
        </w:tabs>
        <w:ind w:left="245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70BBB2">
      <w:start w:val="1"/>
      <w:numFmt w:val="bullet"/>
      <w:lvlText w:val="-"/>
      <w:lvlJc w:val="left"/>
      <w:pPr>
        <w:tabs>
          <w:tab w:val="left" w:pos="440"/>
        </w:tabs>
        <w:ind w:left="317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46A82">
      <w:start w:val="1"/>
      <w:numFmt w:val="bullet"/>
      <w:lvlText w:val="-"/>
      <w:lvlJc w:val="left"/>
      <w:pPr>
        <w:tabs>
          <w:tab w:val="left" w:pos="440"/>
        </w:tabs>
        <w:ind w:left="389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ABC56">
      <w:start w:val="1"/>
      <w:numFmt w:val="bullet"/>
      <w:lvlText w:val="-"/>
      <w:lvlJc w:val="left"/>
      <w:pPr>
        <w:tabs>
          <w:tab w:val="left" w:pos="440"/>
        </w:tabs>
        <w:ind w:left="461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A40614">
      <w:start w:val="1"/>
      <w:numFmt w:val="bullet"/>
      <w:lvlText w:val="-"/>
      <w:lvlJc w:val="left"/>
      <w:pPr>
        <w:tabs>
          <w:tab w:val="left" w:pos="440"/>
        </w:tabs>
        <w:ind w:left="533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10C074">
      <w:start w:val="1"/>
      <w:numFmt w:val="bullet"/>
      <w:lvlText w:val="-"/>
      <w:lvlJc w:val="left"/>
      <w:pPr>
        <w:tabs>
          <w:tab w:val="left" w:pos="440"/>
        </w:tabs>
        <w:ind w:left="605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4C72201"/>
    <w:multiLevelType w:val="hybridMultilevel"/>
    <w:tmpl w:val="75BADBCA"/>
    <w:styleLink w:val="Stileimportato7"/>
    <w:lvl w:ilvl="0" w:tplc="795060DE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96A2B8">
      <w:start w:val="1"/>
      <w:numFmt w:val="decimal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BEAEF2">
      <w:start w:val="1"/>
      <w:numFmt w:val="decimal"/>
      <w:lvlText w:val="%3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DE911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024E2A">
      <w:start w:val="1"/>
      <w:numFmt w:val="decimal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86EF2">
      <w:start w:val="1"/>
      <w:numFmt w:val="decimal"/>
      <w:lvlText w:val="%6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8AAC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43264">
      <w:start w:val="1"/>
      <w:numFmt w:val="decimal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AA6BC8">
      <w:start w:val="1"/>
      <w:numFmt w:val="decimal"/>
      <w:lvlText w:val="%9.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4EA5AE3"/>
    <w:multiLevelType w:val="hybridMultilevel"/>
    <w:tmpl w:val="0CACA36C"/>
    <w:styleLink w:val="Stileimportato4"/>
    <w:lvl w:ilvl="0" w:tplc="EAA2D880">
      <w:start w:val="1"/>
      <w:numFmt w:val="bullet"/>
      <w:lvlText w:val="·"/>
      <w:lvlJc w:val="left"/>
      <w:pPr>
        <w:ind w:left="147" w:hanging="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CA5A7E">
      <w:start w:val="1"/>
      <w:numFmt w:val="bullet"/>
      <w:lvlText w:val="·"/>
      <w:lvlJc w:val="left"/>
      <w:pPr>
        <w:ind w:left="865" w:hanging="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27F7C">
      <w:start w:val="1"/>
      <w:numFmt w:val="bullet"/>
      <w:lvlText w:val="·"/>
      <w:lvlJc w:val="left"/>
      <w:pPr>
        <w:ind w:left="1585" w:hanging="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EE04A6">
      <w:start w:val="1"/>
      <w:numFmt w:val="bullet"/>
      <w:lvlText w:val="·"/>
      <w:lvlJc w:val="left"/>
      <w:pPr>
        <w:ind w:left="2305" w:hanging="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5E98DA">
      <w:start w:val="1"/>
      <w:numFmt w:val="bullet"/>
      <w:lvlText w:val="·"/>
      <w:lvlJc w:val="left"/>
      <w:pPr>
        <w:ind w:left="3025" w:hanging="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1244E0">
      <w:start w:val="1"/>
      <w:numFmt w:val="bullet"/>
      <w:lvlText w:val="·"/>
      <w:lvlJc w:val="left"/>
      <w:pPr>
        <w:ind w:left="3745" w:hanging="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E03808">
      <w:start w:val="1"/>
      <w:numFmt w:val="bullet"/>
      <w:lvlText w:val="·"/>
      <w:lvlJc w:val="left"/>
      <w:pPr>
        <w:ind w:left="4465" w:hanging="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D46BBC">
      <w:start w:val="1"/>
      <w:numFmt w:val="bullet"/>
      <w:lvlText w:val="·"/>
      <w:lvlJc w:val="left"/>
      <w:pPr>
        <w:ind w:left="5185" w:hanging="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AA4B4A">
      <w:start w:val="1"/>
      <w:numFmt w:val="bullet"/>
      <w:lvlText w:val="·"/>
      <w:lvlJc w:val="left"/>
      <w:pPr>
        <w:ind w:left="5905" w:hanging="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916675E"/>
    <w:multiLevelType w:val="hybridMultilevel"/>
    <w:tmpl w:val="8F4268E0"/>
    <w:styleLink w:val="Stileimportato8"/>
    <w:lvl w:ilvl="0" w:tplc="D6F62C5C">
      <w:start w:val="1"/>
      <w:numFmt w:val="decimal"/>
      <w:lvlText w:val="%1."/>
      <w:lvlJc w:val="left"/>
      <w:pPr>
        <w:ind w:left="29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E490C8">
      <w:start w:val="1"/>
      <w:numFmt w:val="decimal"/>
      <w:lvlText w:val="%2."/>
      <w:lvlJc w:val="left"/>
      <w:pPr>
        <w:ind w:left="101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8CB97C">
      <w:start w:val="1"/>
      <w:numFmt w:val="decimal"/>
      <w:lvlText w:val="%3."/>
      <w:lvlJc w:val="left"/>
      <w:pPr>
        <w:ind w:left="173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F6748A">
      <w:start w:val="1"/>
      <w:numFmt w:val="decimal"/>
      <w:lvlText w:val="%4."/>
      <w:lvlJc w:val="left"/>
      <w:pPr>
        <w:ind w:left="245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4C91B6">
      <w:start w:val="1"/>
      <w:numFmt w:val="decimal"/>
      <w:lvlText w:val="%5."/>
      <w:lvlJc w:val="left"/>
      <w:pPr>
        <w:ind w:left="317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C8F602">
      <w:start w:val="1"/>
      <w:numFmt w:val="decimal"/>
      <w:lvlText w:val="%6."/>
      <w:lvlJc w:val="left"/>
      <w:pPr>
        <w:ind w:left="389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94FB50">
      <w:start w:val="1"/>
      <w:numFmt w:val="decimal"/>
      <w:lvlText w:val="%7."/>
      <w:lvlJc w:val="left"/>
      <w:pPr>
        <w:ind w:left="461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B2CCBA">
      <w:start w:val="1"/>
      <w:numFmt w:val="decimal"/>
      <w:lvlText w:val="%8."/>
      <w:lvlJc w:val="left"/>
      <w:pPr>
        <w:ind w:left="533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3247B8">
      <w:start w:val="1"/>
      <w:numFmt w:val="decimal"/>
      <w:lvlText w:val="%9."/>
      <w:lvlJc w:val="left"/>
      <w:pPr>
        <w:ind w:left="605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A437F5B"/>
    <w:multiLevelType w:val="hybridMultilevel"/>
    <w:tmpl w:val="0CACA36C"/>
    <w:numStyleLink w:val="Stileimportato4"/>
  </w:abstractNum>
  <w:abstractNum w:abstractNumId="17" w15:restartNumberingAfterBreak="0">
    <w:nsid w:val="33AD3B92"/>
    <w:multiLevelType w:val="hybridMultilevel"/>
    <w:tmpl w:val="8F4268E0"/>
    <w:numStyleLink w:val="Stileimportato8"/>
  </w:abstractNum>
  <w:abstractNum w:abstractNumId="18" w15:restartNumberingAfterBreak="0">
    <w:nsid w:val="39B348E0"/>
    <w:multiLevelType w:val="hybridMultilevel"/>
    <w:tmpl w:val="D952AE66"/>
    <w:styleLink w:val="Stileimportato15"/>
    <w:lvl w:ilvl="0" w:tplc="03BED8B4">
      <w:start w:val="1"/>
      <w:numFmt w:val="decimal"/>
      <w:lvlText w:val="%1."/>
      <w:lvlJc w:val="left"/>
      <w:pPr>
        <w:ind w:left="573" w:hanging="5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2B654">
      <w:start w:val="1"/>
      <w:numFmt w:val="decimal"/>
      <w:lvlText w:val="%2."/>
      <w:lvlJc w:val="left"/>
      <w:pPr>
        <w:ind w:left="1293" w:hanging="5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1C57EE">
      <w:start w:val="1"/>
      <w:numFmt w:val="decimal"/>
      <w:lvlText w:val="%3."/>
      <w:lvlJc w:val="left"/>
      <w:pPr>
        <w:ind w:left="2013" w:hanging="5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14CE9E">
      <w:start w:val="1"/>
      <w:numFmt w:val="decimal"/>
      <w:lvlText w:val="%4."/>
      <w:lvlJc w:val="left"/>
      <w:pPr>
        <w:ind w:left="2733" w:hanging="5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8AA368">
      <w:start w:val="1"/>
      <w:numFmt w:val="decimal"/>
      <w:lvlText w:val="%5."/>
      <w:lvlJc w:val="left"/>
      <w:pPr>
        <w:ind w:left="3453" w:hanging="5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A2FF2">
      <w:start w:val="1"/>
      <w:numFmt w:val="decimal"/>
      <w:lvlText w:val="%6."/>
      <w:lvlJc w:val="left"/>
      <w:pPr>
        <w:ind w:left="4173" w:hanging="5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A05E96">
      <w:start w:val="1"/>
      <w:numFmt w:val="decimal"/>
      <w:lvlText w:val="%7."/>
      <w:lvlJc w:val="left"/>
      <w:pPr>
        <w:ind w:left="4893" w:hanging="5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3E9A92">
      <w:start w:val="1"/>
      <w:numFmt w:val="decimal"/>
      <w:lvlText w:val="%8."/>
      <w:lvlJc w:val="left"/>
      <w:pPr>
        <w:ind w:left="5613" w:hanging="5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0D762">
      <w:start w:val="1"/>
      <w:numFmt w:val="decimal"/>
      <w:lvlText w:val="%9."/>
      <w:lvlJc w:val="left"/>
      <w:pPr>
        <w:ind w:left="6333" w:hanging="5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CF5467"/>
    <w:multiLevelType w:val="hybridMultilevel"/>
    <w:tmpl w:val="D80A828E"/>
    <w:numStyleLink w:val="Stileimportato17"/>
  </w:abstractNum>
  <w:abstractNum w:abstractNumId="20" w15:restartNumberingAfterBreak="0">
    <w:nsid w:val="3E9523FF"/>
    <w:multiLevelType w:val="hybridMultilevel"/>
    <w:tmpl w:val="83C0CF96"/>
    <w:numStyleLink w:val="Stileimportato12"/>
  </w:abstractNum>
  <w:abstractNum w:abstractNumId="21" w15:restartNumberingAfterBreak="0">
    <w:nsid w:val="3F6F58F2"/>
    <w:multiLevelType w:val="hybridMultilevel"/>
    <w:tmpl w:val="12AEE520"/>
    <w:styleLink w:val="Stileimportato18"/>
    <w:lvl w:ilvl="0" w:tplc="8B105C9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E0C928">
      <w:start w:val="1"/>
      <w:numFmt w:val="decimal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81CE0">
      <w:start w:val="1"/>
      <w:numFmt w:val="decimal"/>
      <w:lvlText w:val="%3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0C1E6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A28CC2">
      <w:start w:val="1"/>
      <w:numFmt w:val="decimal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DE0E38">
      <w:start w:val="1"/>
      <w:numFmt w:val="decimal"/>
      <w:lvlText w:val="%6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787DE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84944C">
      <w:start w:val="1"/>
      <w:numFmt w:val="decimal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F04DD8">
      <w:start w:val="1"/>
      <w:numFmt w:val="decimal"/>
      <w:lvlText w:val="%9.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35259E2"/>
    <w:multiLevelType w:val="hybridMultilevel"/>
    <w:tmpl w:val="8500E0B6"/>
    <w:numStyleLink w:val="Stileimportato14"/>
  </w:abstractNum>
  <w:abstractNum w:abstractNumId="23" w15:restartNumberingAfterBreak="0">
    <w:nsid w:val="462A74E7"/>
    <w:multiLevelType w:val="hybridMultilevel"/>
    <w:tmpl w:val="479A2F9A"/>
    <w:styleLink w:val="Stileimportato9"/>
    <w:lvl w:ilvl="0" w:tplc="73806146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98D1BC">
      <w:start w:val="1"/>
      <w:numFmt w:val="decimal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C2CC4">
      <w:start w:val="1"/>
      <w:numFmt w:val="decimal"/>
      <w:lvlText w:val="%3."/>
      <w:lvlJc w:val="left"/>
      <w:pPr>
        <w:ind w:left="17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A2F71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2AE9D8">
      <w:start w:val="1"/>
      <w:numFmt w:val="decimal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805B76">
      <w:start w:val="1"/>
      <w:numFmt w:val="decimal"/>
      <w:lvlText w:val="%6."/>
      <w:lvlJc w:val="left"/>
      <w:pPr>
        <w:ind w:left="38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9E7114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30C350">
      <w:start w:val="1"/>
      <w:numFmt w:val="decimal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923560">
      <w:start w:val="1"/>
      <w:numFmt w:val="decimal"/>
      <w:lvlText w:val="%9."/>
      <w:lvlJc w:val="left"/>
      <w:pPr>
        <w:ind w:left="60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8AB0548"/>
    <w:multiLevelType w:val="hybridMultilevel"/>
    <w:tmpl w:val="6E4E1B56"/>
    <w:numStyleLink w:val="Stileimportato13"/>
  </w:abstractNum>
  <w:abstractNum w:abstractNumId="25" w15:restartNumberingAfterBreak="0">
    <w:nsid w:val="4C4420A3"/>
    <w:multiLevelType w:val="hybridMultilevel"/>
    <w:tmpl w:val="BFFE0F78"/>
    <w:numStyleLink w:val="Stileimportato19"/>
  </w:abstractNum>
  <w:abstractNum w:abstractNumId="26" w15:restartNumberingAfterBreak="0">
    <w:nsid w:val="527C2FB9"/>
    <w:multiLevelType w:val="hybridMultilevel"/>
    <w:tmpl w:val="1B469958"/>
    <w:styleLink w:val="Stileimportato16"/>
    <w:lvl w:ilvl="0" w:tplc="56CA1AC6">
      <w:start w:val="1"/>
      <w:numFmt w:val="bullet"/>
      <w:lvlText w:val="·"/>
      <w:lvlJc w:val="left"/>
      <w:pPr>
        <w:ind w:left="600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EA7A32">
      <w:start w:val="1"/>
      <w:numFmt w:val="bullet"/>
      <w:lvlText w:val="·"/>
      <w:lvlJc w:val="left"/>
      <w:pPr>
        <w:ind w:left="72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E483DC">
      <w:start w:val="1"/>
      <w:numFmt w:val="bullet"/>
      <w:lvlText w:val="-"/>
      <w:lvlJc w:val="left"/>
      <w:pPr>
        <w:ind w:left="727" w:hanging="3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C67C62">
      <w:start w:val="1"/>
      <w:numFmt w:val="bullet"/>
      <w:lvlText w:val="·"/>
      <w:lvlJc w:val="left"/>
      <w:pPr>
        <w:tabs>
          <w:tab w:val="num" w:pos="708"/>
        </w:tabs>
        <w:ind w:left="42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C6E444">
      <w:start w:val="1"/>
      <w:numFmt w:val="bullet"/>
      <w:lvlText w:val="·"/>
      <w:lvlJc w:val="left"/>
      <w:pPr>
        <w:tabs>
          <w:tab w:val="num" w:pos="757"/>
        </w:tabs>
        <w:ind w:left="476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FE8A28">
      <w:start w:val="1"/>
      <w:numFmt w:val="bullet"/>
      <w:lvlText w:val="·"/>
      <w:lvlJc w:val="left"/>
      <w:pPr>
        <w:tabs>
          <w:tab w:val="num" w:pos="807"/>
        </w:tabs>
        <w:ind w:left="526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6EEBF0">
      <w:start w:val="1"/>
      <w:numFmt w:val="bullet"/>
      <w:lvlText w:val="·"/>
      <w:lvlJc w:val="left"/>
      <w:pPr>
        <w:tabs>
          <w:tab w:val="num" w:pos="856"/>
        </w:tabs>
        <w:ind w:left="575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FC8C">
      <w:start w:val="1"/>
      <w:numFmt w:val="bullet"/>
      <w:lvlText w:val="·"/>
      <w:lvlJc w:val="left"/>
      <w:pPr>
        <w:tabs>
          <w:tab w:val="left" w:pos="708"/>
          <w:tab w:val="num" w:pos="905"/>
        </w:tabs>
        <w:ind w:left="624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1AC11E">
      <w:start w:val="1"/>
      <w:numFmt w:val="bullet"/>
      <w:lvlText w:val="·"/>
      <w:lvlJc w:val="left"/>
      <w:pPr>
        <w:tabs>
          <w:tab w:val="left" w:pos="708"/>
          <w:tab w:val="num" w:pos="955"/>
        </w:tabs>
        <w:ind w:left="674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33E32FA"/>
    <w:multiLevelType w:val="hybridMultilevel"/>
    <w:tmpl w:val="D952AE66"/>
    <w:numStyleLink w:val="Stileimportato15"/>
  </w:abstractNum>
  <w:abstractNum w:abstractNumId="28" w15:restartNumberingAfterBreak="0">
    <w:nsid w:val="5954401D"/>
    <w:multiLevelType w:val="hybridMultilevel"/>
    <w:tmpl w:val="8C425594"/>
    <w:numStyleLink w:val="Stileimportato80"/>
  </w:abstractNum>
  <w:abstractNum w:abstractNumId="29" w15:restartNumberingAfterBreak="0">
    <w:nsid w:val="5A57129B"/>
    <w:multiLevelType w:val="hybridMultilevel"/>
    <w:tmpl w:val="E490FDEE"/>
    <w:numStyleLink w:val="Stileimportato1"/>
  </w:abstractNum>
  <w:abstractNum w:abstractNumId="30" w15:restartNumberingAfterBreak="0">
    <w:nsid w:val="5B981D02"/>
    <w:multiLevelType w:val="hybridMultilevel"/>
    <w:tmpl w:val="207223C2"/>
    <w:numStyleLink w:val="Stileimportato6"/>
  </w:abstractNum>
  <w:abstractNum w:abstractNumId="31" w15:restartNumberingAfterBreak="0">
    <w:nsid w:val="5FE17D39"/>
    <w:multiLevelType w:val="hybridMultilevel"/>
    <w:tmpl w:val="A7DE8206"/>
    <w:styleLink w:val="Stileimportato10"/>
    <w:lvl w:ilvl="0" w:tplc="8718292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CF61C">
      <w:start w:val="1"/>
      <w:numFmt w:val="decimal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888B3A">
      <w:start w:val="1"/>
      <w:numFmt w:val="decimal"/>
      <w:lvlText w:val="%3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12D2D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20844">
      <w:start w:val="1"/>
      <w:numFmt w:val="decimal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B0D4BE">
      <w:start w:val="1"/>
      <w:numFmt w:val="decimal"/>
      <w:lvlText w:val="%6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E991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246526">
      <w:start w:val="1"/>
      <w:numFmt w:val="decimal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70AB1C">
      <w:start w:val="1"/>
      <w:numFmt w:val="decimal"/>
      <w:lvlText w:val="%9.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CA5EA2"/>
    <w:multiLevelType w:val="hybridMultilevel"/>
    <w:tmpl w:val="83C0CF96"/>
    <w:styleLink w:val="Stileimportato12"/>
    <w:lvl w:ilvl="0" w:tplc="437EA408">
      <w:start w:val="1"/>
      <w:numFmt w:val="decimal"/>
      <w:lvlText w:val="%1.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70FB88">
      <w:start w:val="1"/>
      <w:numFmt w:val="decimal"/>
      <w:lvlText w:val="%2."/>
      <w:lvlJc w:val="left"/>
      <w:pPr>
        <w:ind w:left="101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3232EE">
      <w:start w:val="1"/>
      <w:numFmt w:val="decimal"/>
      <w:lvlText w:val="%3."/>
      <w:lvlJc w:val="left"/>
      <w:pPr>
        <w:ind w:left="17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96E82A">
      <w:start w:val="1"/>
      <w:numFmt w:val="decimal"/>
      <w:lvlText w:val="%4."/>
      <w:lvlJc w:val="left"/>
      <w:pPr>
        <w:ind w:left="245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B0B100">
      <w:start w:val="1"/>
      <w:numFmt w:val="decimal"/>
      <w:lvlText w:val="%5."/>
      <w:lvlJc w:val="left"/>
      <w:pPr>
        <w:ind w:left="317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DAD652">
      <w:start w:val="1"/>
      <w:numFmt w:val="decimal"/>
      <w:lvlText w:val="%6."/>
      <w:lvlJc w:val="left"/>
      <w:pPr>
        <w:ind w:left="38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36CF2A">
      <w:start w:val="1"/>
      <w:numFmt w:val="decimal"/>
      <w:lvlText w:val="%7."/>
      <w:lvlJc w:val="left"/>
      <w:pPr>
        <w:ind w:left="461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E64018">
      <w:start w:val="1"/>
      <w:numFmt w:val="decimal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AA51E">
      <w:start w:val="1"/>
      <w:numFmt w:val="decimal"/>
      <w:lvlText w:val="%9."/>
      <w:lvlJc w:val="left"/>
      <w:pPr>
        <w:ind w:left="605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2E36D1F"/>
    <w:multiLevelType w:val="hybridMultilevel"/>
    <w:tmpl w:val="207223C2"/>
    <w:styleLink w:val="Stileimportato6"/>
    <w:lvl w:ilvl="0" w:tplc="1EC27914">
      <w:start w:val="1"/>
      <w:numFmt w:val="decimal"/>
      <w:lvlText w:val="%1."/>
      <w:lvlJc w:val="left"/>
      <w:pPr>
        <w:ind w:left="28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848996">
      <w:start w:val="1"/>
      <w:numFmt w:val="decimal"/>
      <w:lvlText w:val="%2."/>
      <w:lvlJc w:val="left"/>
      <w:pPr>
        <w:ind w:left="100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0CB5E4">
      <w:start w:val="1"/>
      <w:numFmt w:val="decimal"/>
      <w:lvlText w:val="%3."/>
      <w:lvlJc w:val="left"/>
      <w:pPr>
        <w:ind w:left="172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2A0110">
      <w:start w:val="1"/>
      <w:numFmt w:val="decimal"/>
      <w:lvlText w:val="%4."/>
      <w:lvlJc w:val="left"/>
      <w:pPr>
        <w:ind w:left="244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88FCBE">
      <w:start w:val="1"/>
      <w:numFmt w:val="decimal"/>
      <w:lvlText w:val="%5."/>
      <w:lvlJc w:val="left"/>
      <w:pPr>
        <w:ind w:left="316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4A538">
      <w:start w:val="1"/>
      <w:numFmt w:val="decimal"/>
      <w:lvlText w:val="%6."/>
      <w:lvlJc w:val="left"/>
      <w:pPr>
        <w:ind w:left="388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3A97BA">
      <w:start w:val="1"/>
      <w:numFmt w:val="decimal"/>
      <w:lvlText w:val="%7."/>
      <w:lvlJc w:val="left"/>
      <w:pPr>
        <w:ind w:left="460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E6E88">
      <w:start w:val="1"/>
      <w:numFmt w:val="decimal"/>
      <w:lvlText w:val="%8."/>
      <w:lvlJc w:val="left"/>
      <w:pPr>
        <w:ind w:left="532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EC9CD2">
      <w:start w:val="1"/>
      <w:numFmt w:val="decimal"/>
      <w:lvlText w:val="%9."/>
      <w:lvlJc w:val="left"/>
      <w:pPr>
        <w:ind w:left="604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3337352"/>
    <w:multiLevelType w:val="hybridMultilevel"/>
    <w:tmpl w:val="1B469958"/>
    <w:numStyleLink w:val="Stileimportato16"/>
  </w:abstractNum>
  <w:abstractNum w:abstractNumId="35" w15:restartNumberingAfterBreak="0">
    <w:nsid w:val="6A2C76B1"/>
    <w:multiLevelType w:val="hybridMultilevel"/>
    <w:tmpl w:val="12AEE520"/>
    <w:numStyleLink w:val="Stileimportato18"/>
  </w:abstractNum>
  <w:abstractNum w:abstractNumId="36" w15:restartNumberingAfterBreak="0">
    <w:nsid w:val="78B51120"/>
    <w:multiLevelType w:val="hybridMultilevel"/>
    <w:tmpl w:val="586EEB9C"/>
    <w:styleLink w:val="Stileimportato3"/>
    <w:lvl w:ilvl="0" w:tplc="63EA70B2">
      <w:start w:val="1"/>
      <w:numFmt w:val="decimal"/>
      <w:lvlText w:val="%1."/>
      <w:lvlJc w:val="left"/>
      <w:pPr>
        <w:ind w:left="6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63916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6AD8C8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EE0E2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2865EA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86A8A2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AAF228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225F40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ACAEC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CBA2C7D"/>
    <w:multiLevelType w:val="hybridMultilevel"/>
    <w:tmpl w:val="BFFE0F78"/>
    <w:styleLink w:val="Stileimportato19"/>
    <w:lvl w:ilvl="0" w:tplc="DDA49142">
      <w:start w:val="1"/>
      <w:numFmt w:val="decimal"/>
      <w:lvlText w:val="%1)"/>
      <w:lvlJc w:val="left"/>
      <w:pPr>
        <w:ind w:left="36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805F3E">
      <w:start w:val="1"/>
      <w:numFmt w:val="decimal"/>
      <w:lvlText w:val="%2)"/>
      <w:lvlJc w:val="left"/>
      <w:pPr>
        <w:ind w:left="108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94B09C">
      <w:start w:val="1"/>
      <w:numFmt w:val="decimal"/>
      <w:lvlText w:val="%3)"/>
      <w:lvlJc w:val="left"/>
      <w:pPr>
        <w:ind w:left="180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405F84">
      <w:start w:val="1"/>
      <w:numFmt w:val="decimal"/>
      <w:lvlText w:val="%4)"/>
      <w:lvlJc w:val="left"/>
      <w:pPr>
        <w:ind w:left="252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4409F8">
      <w:start w:val="1"/>
      <w:numFmt w:val="decimal"/>
      <w:lvlText w:val="%5)"/>
      <w:lvlJc w:val="left"/>
      <w:pPr>
        <w:ind w:left="324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68AE52">
      <w:start w:val="1"/>
      <w:numFmt w:val="decimal"/>
      <w:lvlText w:val="%6)"/>
      <w:lvlJc w:val="left"/>
      <w:pPr>
        <w:ind w:left="396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3AD016">
      <w:start w:val="1"/>
      <w:numFmt w:val="decimal"/>
      <w:lvlText w:val="%7)"/>
      <w:lvlJc w:val="left"/>
      <w:pPr>
        <w:ind w:left="468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5ADE18">
      <w:start w:val="1"/>
      <w:numFmt w:val="decimal"/>
      <w:lvlText w:val="%8)"/>
      <w:lvlJc w:val="left"/>
      <w:pPr>
        <w:ind w:left="540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66907C">
      <w:start w:val="1"/>
      <w:numFmt w:val="decimal"/>
      <w:lvlText w:val="%9)"/>
      <w:lvlJc w:val="left"/>
      <w:pPr>
        <w:ind w:left="612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D946C9E"/>
    <w:multiLevelType w:val="hybridMultilevel"/>
    <w:tmpl w:val="AA9CB9EC"/>
    <w:numStyleLink w:val="Stileimportato5"/>
  </w:abstractNum>
  <w:abstractNum w:abstractNumId="39" w15:restartNumberingAfterBreak="0">
    <w:nsid w:val="7E29516E"/>
    <w:multiLevelType w:val="hybridMultilevel"/>
    <w:tmpl w:val="8500E0B6"/>
    <w:styleLink w:val="Stileimportato14"/>
    <w:lvl w:ilvl="0" w:tplc="6A2213E6">
      <w:start w:val="1"/>
      <w:numFmt w:val="bullet"/>
      <w:lvlText w:val="-"/>
      <w:lvlJc w:val="left"/>
      <w:pPr>
        <w:ind w:left="440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78493C">
      <w:start w:val="1"/>
      <w:numFmt w:val="bullet"/>
      <w:lvlText w:val="-"/>
      <w:lvlJc w:val="left"/>
      <w:pPr>
        <w:ind w:left="1087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EC4F9A">
      <w:start w:val="1"/>
      <w:numFmt w:val="bullet"/>
      <w:lvlText w:val="-"/>
      <w:lvlJc w:val="left"/>
      <w:pPr>
        <w:ind w:left="1807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480E4">
      <w:start w:val="1"/>
      <w:numFmt w:val="bullet"/>
      <w:lvlText w:val="-"/>
      <w:lvlJc w:val="left"/>
      <w:pPr>
        <w:ind w:left="2527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762E94">
      <w:start w:val="1"/>
      <w:numFmt w:val="bullet"/>
      <w:lvlText w:val="-"/>
      <w:lvlJc w:val="left"/>
      <w:pPr>
        <w:ind w:left="3247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FE5AD6">
      <w:start w:val="1"/>
      <w:numFmt w:val="bullet"/>
      <w:lvlText w:val="-"/>
      <w:lvlJc w:val="left"/>
      <w:pPr>
        <w:ind w:left="3967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38A7EA">
      <w:start w:val="1"/>
      <w:numFmt w:val="bullet"/>
      <w:lvlText w:val="-"/>
      <w:lvlJc w:val="left"/>
      <w:pPr>
        <w:ind w:left="4687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C7DAA">
      <w:start w:val="1"/>
      <w:numFmt w:val="bullet"/>
      <w:lvlText w:val="-"/>
      <w:lvlJc w:val="left"/>
      <w:pPr>
        <w:ind w:left="5407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92C5A6">
      <w:start w:val="1"/>
      <w:numFmt w:val="bullet"/>
      <w:lvlText w:val="-"/>
      <w:lvlJc w:val="left"/>
      <w:pPr>
        <w:ind w:left="6127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4C0457"/>
    <w:multiLevelType w:val="hybridMultilevel"/>
    <w:tmpl w:val="7E98327A"/>
    <w:styleLink w:val="Stileimportato160"/>
    <w:lvl w:ilvl="0" w:tplc="E71002F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5A49B0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83AAA">
      <w:start w:val="1"/>
      <w:numFmt w:val="decimal"/>
      <w:lvlText w:val="%3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6A55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5456D0">
      <w:start w:val="1"/>
      <w:numFmt w:val="decimal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04CA6">
      <w:start w:val="1"/>
      <w:numFmt w:val="decimal"/>
      <w:lvlText w:val="%6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8507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2959E">
      <w:start w:val="1"/>
      <w:numFmt w:val="decimal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C2302E">
      <w:start w:val="1"/>
      <w:numFmt w:val="decimal"/>
      <w:lvlText w:val="%9.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EC34E2D"/>
    <w:multiLevelType w:val="hybridMultilevel"/>
    <w:tmpl w:val="C0D07E8E"/>
    <w:styleLink w:val="Stileimportato11"/>
    <w:lvl w:ilvl="0" w:tplc="8B7CACFC">
      <w:start w:val="1"/>
      <w:numFmt w:val="bullet"/>
      <w:lvlText w:val="-"/>
      <w:lvlJc w:val="left"/>
      <w:pPr>
        <w:ind w:left="440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8BBA2">
      <w:start w:val="1"/>
      <w:numFmt w:val="bullet"/>
      <w:lvlText w:val="-"/>
      <w:lvlJc w:val="left"/>
      <w:pPr>
        <w:ind w:left="1087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B07176">
      <w:start w:val="1"/>
      <w:numFmt w:val="bullet"/>
      <w:lvlText w:val="-"/>
      <w:lvlJc w:val="left"/>
      <w:pPr>
        <w:ind w:left="1807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C86EE2">
      <w:start w:val="1"/>
      <w:numFmt w:val="bullet"/>
      <w:lvlText w:val="-"/>
      <w:lvlJc w:val="left"/>
      <w:pPr>
        <w:ind w:left="2527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F09D82">
      <w:start w:val="1"/>
      <w:numFmt w:val="bullet"/>
      <w:lvlText w:val="-"/>
      <w:lvlJc w:val="left"/>
      <w:pPr>
        <w:ind w:left="3247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BAEF30">
      <w:start w:val="1"/>
      <w:numFmt w:val="bullet"/>
      <w:lvlText w:val="-"/>
      <w:lvlJc w:val="left"/>
      <w:pPr>
        <w:ind w:left="3967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76558E">
      <w:start w:val="1"/>
      <w:numFmt w:val="bullet"/>
      <w:lvlText w:val="-"/>
      <w:lvlJc w:val="left"/>
      <w:pPr>
        <w:ind w:left="4687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B421C4">
      <w:start w:val="1"/>
      <w:numFmt w:val="bullet"/>
      <w:lvlText w:val="-"/>
      <w:lvlJc w:val="left"/>
      <w:pPr>
        <w:ind w:left="5407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84BFF0">
      <w:start w:val="1"/>
      <w:numFmt w:val="bullet"/>
      <w:lvlText w:val="-"/>
      <w:lvlJc w:val="left"/>
      <w:pPr>
        <w:ind w:left="6127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3164530">
    <w:abstractNumId w:val="8"/>
  </w:num>
  <w:num w:numId="2" w16cid:durableId="1982037483">
    <w:abstractNumId w:val="29"/>
  </w:num>
  <w:num w:numId="3" w16cid:durableId="1663193630">
    <w:abstractNumId w:val="7"/>
  </w:num>
  <w:num w:numId="4" w16cid:durableId="2029209805">
    <w:abstractNumId w:val="11"/>
  </w:num>
  <w:num w:numId="5" w16cid:durableId="178081508">
    <w:abstractNumId w:val="36"/>
  </w:num>
  <w:num w:numId="6" w16cid:durableId="1559314650">
    <w:abstractNumId w:val="0"/>
  </w:num>
  <w:num w:numId="7" w16cid:durableId="1892617427">
    <w:abstractNumId w:val="14"/>
  </w:num>
  <w:num w:numId="8" w16cid:durableId="1734038404">
    <w:abstractNumId w:val="16"/>
  </w:num>
  <w:num w:numId="9" w16cid:durableId="1005977914">
    <w:abstractNumId w:val="16"/>
    <w:lvlOverride w:ilvl="0">
      <w:lvl w:ilvl="0" w:tplc="DEA86588">
        <w:start w:val="1"/>
        <w:numFmt w:val="bullet"/>
        <w:lvlText w:val="·"/>
        <w:lvlJc w:val="left"/>
        <w:pPr>
          <w:ind w:left="147" w:hanging="1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FEDBF2">
        <w:start w:val="1"/>
        <w:numFmt w:val="bullet"/>
        <w:lvlText w:val="·"/>
        <w:lvlJc w:val="left"/>
        <w:pPr>
          <w:ind w:left="867" w:hanging="1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BEAE80">
        <w:start w:val="1"/>
        <w:numFmt w:val="bullet"/>
        <w:lvlText w:val="·"/>
        <w:lvlJc w:val="left"/>
        <w:pPr>
          <w:ind w:left="1587" w:hanging="1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3E2F46">
        <w:start w:val="1"/>
        <w:numFmt w:val="bullet"/>
        <w:lvlText w:val="·"/>
        <w:lvlJc w:val="left"/>
        <w:pPr>
          <w:ind w:left="2307" w:hanging="1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226A68">
        <w:start w:val="1"/>
        <w:numFmt w:val="bullet"/>
        <w:lvlText w:val="·"/>
        <w:lvlJc w:val="left"/>
        <w:pPr>
          <w:ind w:left="3027" w:hanging="1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4CFB92">
        <w:start w:val="1"/>
        <w:numFmt w:val="bullet"/>
        <w:lvlText w:val="·"/>
        <w:lvlJc w:val="left"/>
        <w:pPr>
          <w:ind w:left="3747" w:hanging="1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641676">
        <w:start w:val="1"/>
        <w:numFmt w:val="bullet"/>
        <w:lvlText w:val="·"/>
        <w:lvlJc w:val="left"/>
        <w:pPr>
          <w:ind w:left="4467" w:hanging="1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48F4D4">
        <w:start w:val="1"/>
        <w:numFmt w:val="bullet"/>
        <w:lvlText w:val="·"/>
        <w:lvlJc w:val="left"/>
        <w:pPr>
          <w:ind w:left="5187" w:hanging="1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0615DE">
        <w:start w:val="1"/>
        <w:numFmt w:val="bullet"/>
        <w:lvlText w:val="·"/>
        <w:lvlJc w:val="left"/>
        <w:pPr>
          <w:ind w:left="5907" w:hanging="1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46087546">
    <w:abstractNumId w:val="16"/>
    <w:lvlOverride w:ilvl="0">
      <w:lvl w:ilvl="0" w:tplc="DEA86588">
        <w:start w:val="1"/>
        <w:numFmt w:val="bullet"/>
        <w:lvlText w:val="·"/>
        <w:lvlJc w:val="left"/>
        <w:pPr>
          <w:ind w:left="202" w:hanging="2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FEDBF2">
        <w:start w:val="1"/>
        <w:numFmt w:val="bullet"/>
        <w:lvlText w:val="·"/>
        <w:lvlJc w:val="left"/>
        <w:pPr>
          <w:ind w:left="922" w:hanging="2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BEAE80">
        <w:start w:val="1"/>
        <w:numFmt w:val="bullet"/>
        <w:lvlText w:val="·"/>
        <w:lvlJc w:val="left"/>
        <w:pPr>
          <w:ind w:left="1642" w:hanging="2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3E2F46">
        <w:start w:val="1"/>
        <w:numFmt w:val="bullet"/>
        <w:lvlText w:val="·"/>
        <w:lvlJc w:val="left"/>
        <w:pPr>
          <w:ind w:left="2362" w:hanging="2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226A68">
        <w:start w:val="1"/>
        <w:numFmt w:val="bullet"/>
        <w:lvlText w:val="·"/>
        <w:lvlJc w:val="left"/>
        <w:pPr>
          <w:ind w:left="3082" w:hanging="2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4CFB92">
        <w:start w:val="1"/>
        <w:numFmt w:val="bullet"/>
        <w:lvlText w:val="·"/>
        <w:lvlJc w:val="left"/>
        <w:pPr>
          <w:ind w:left="3802" w:hanging="2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641676">
        <w:start w:val="1"/>
        <w:numFmt w:val="bullet"/>
        <w:lvlText w:val="·"/>
        <w:lvlJc w:val="left"/>
        <w:pPr>
          <w:ind w:left="4522" w:hanging="2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B48F4D4">
        <w:start w:val="1"/>
        <w:numFmt w:val="bullet"/>
        <w:lvlText w:val="·"/>
        <w:lvlJc w:val="left"/>
        <w:pPr>
          <w:ind w:left="5242" w:hanging="2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0615DE">
        <w:start w:val="1"/>
        <w:numFmt w:val="bullet"/>
        <w:lvlText w:val="·"/>
        <w:lvlJc w:val="left"/>
        <w:pPr>
          <w:ind w:left="5962" w:hanging="2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13231268">
    <w:abstractNumId w:val="5"/>
  </w:num>
  <w:num w:numId="12" w16cid:durableId="516770858">
    <w:abstractNumId w:val="38"/>
    <w:lvlOverride w:ilvl="0">
      <w:startOverride w:val="2"/>
    </w:lvlOverride>
  </w:num>
  <w:num w:numId="13" w16cid:durableId="1319068474">
    <w:abstractNumId w:val="33"/>
  </w:num>
  <w:num w:numId="14" w16cid:durableId="1250430429">
    <w:abstractNumId w:val="30"/>
    <w:lvlOverride w:ilvl="0">
      <w:startOverride w:val="3"/>
    </w:lvlOverride>
  </w:num>
  <w:num w:numId="15" w16cid:durableId="284432872">
    <w:abstractNumId w:val="13"/>
  </w:num>
  <w:num w:numId="16" w16cid:durableId="283779087">
    <w:abstractNumId w:val="6"/>
    <w:lvlOverride w:ilvl="0">
      <w:startOverride w:val="4"/>
    </w:lvlOverride>
  </w:num>
  <w:num w:numId="17" w16cid:durableId="1010110577">
    <w:abstractNumId w:val="15"/>
  </w:num>
  <w:num w:numId="18" w16cid:durableId="1734153742">
    <w:abstractNumId w:val="17"/>
    <w:lvlOverride w:ilvl="0">
      <w:startOverride w:val="5"/>
    </w:lvlOverride>
  </w:num>
  <w:num w:numId="19" w16cid:durableId="676225441">
    <w:abstractNumId w:val="10"/>
  </w:num>
  <w:num w:numId="20" w16cid:durableId="1494679616">
    <w:abstractNumId w:val="28"/>
  </w:num>
  <w:num w:numId="21" w16cid:durableId="613289559">
    <w:abstractNumId w:val="23"/>
  </w:num>
  <w:num w:numId="22" w16cid:durableId="1995987002">
    <w:abstractNumId w:val="3"/>
  </w:num>
  <w:num w:numId="23" w16cid:durableId="2116241262">
    <w:abstractNumId w:val="3"/>
    <w:lvlOverride w:ilvl="0">
      <w:startOverride w:val="6"/>
    </w:lvlOverride>
  </w:num>
  <w:num w:numId="24" w16cid:durableId="928345361">
    <w:abstractNumId w:val="31"/>
  </w:num>
  <w:num w:numId="25" w16cid:durableId="1494176377">
    <w:abstractNumId w:val="4"/>
  </w:num>
  <w:num w:numId="26" w16cid:durableId="1292829592">
    <w:abstractNumId w:val="4"/>
    <w:lvlOverride w:ilvl="0">
      <w:startOverride w:val="11"/>
    </w:lvlOverride>
  </w:num>
  <w:num w:numId="27" w16cid:durableId="727268027">
    <w:abstractNumId w:val="41"/>
  </w:num>
  <w:num w:numId="28" w16cid:durableId="897671801">
    <w:abstractNumId w:val="2"/>
  </w:num>
  <w:num w:numId="29" w16cid:durableId="558708324">
    <w:abstractNumId w:val="2"/>
    <w:lvlOverride w:ilvl="0">
      <w:lvl w:ilvl="0" w:tplc="FC2243F4">
        <w:start w:val="1"/>
        <w:numFmt w:val="bullet"/>
        <w:lvlText w:val="-"/>
        <w:lvlJc w:val="left"/>
        <w:pPr>
          <w:ind w:left="440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569B3C">
        <w:start w:val="1"/>
        <w:numFmt w:val="bullet"/>
        <w:lvlText w:val="-"/>
        <w:lvlJc w:val="left"/>
        <w:pPr>
          <w:ind w:left="1087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E8FC24">
        <w:start w:val="1"/>
        <w:numFmt w:val="bullet"/>
        <w:lvlText w:val="-"/>
        <w:lvlJc w:val="left"/>
        <w:pPr>
          <w:ind w:left="1807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36A664">
        <w:start w:val="1"/>
        <w:numFmt w:val="bullet"/>
        <w:lvlText w:val="-"/>
        <w:lvlJc w:val="left"/>
        <w:pPr>
          <w:ind w:left="2527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3C0D6C">
        <w:start w:val="1"/>
        <w:numFmt w:val="bullet"/>
        <w:lvlText w:val="-"/>
        <w:lvlJc w:val="left"/>
        <w:pPr>
          <w:ind w:left="3247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AE052E">
        <w:start w:val="1"/>
        <w:numFmt w:val="bullet"/>
        <w:lvlText w:val="-"/>
        <w:lvlJc w:val="left"/>
        <w:pPr>
          <w:ind w:left="3967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807068">
        <w:start w:val="1"/>
        <w:numFmt w:val="bullet"/>
        <w:lvlText w:val="-"/>
        <w:lvlJc w:val="left"/>
        <w:pPr>
          <w:ind w:left="4687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18CCAA">
        <w:start w:val="1"/>
        <w:numFmt w:val="bullet"/>
        <w:lvlText w:val="-"/>
        <w:lvlJc w:val="left"/>
        <w:pPr>
          <w:ind w:left="5407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798F5CA">
        <w:start w:val="1"/>
        <w:numFmt w:val="bullet"/>
        <w:lvlText w:val="-"/>
        <w:lvlJc w:val="left"/>
        <w:pPr>
          <w:ind w:left="6127" w:hanging="3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768888179">
    <w:abstractNumId w:val="32"/>
  </w:num>
  <w:num w:numId="31" w16cid:durableId="1132098441">
    <w:abstractNumId w:val="20"/>
  </w:num>
  <w:num w:numId="32" w16cid:durableId="315035929">
    <w:abstractNumId w:val="20"/>
    <w:lvlOverride w:ilvl="0">
      <w:startOverride w:val="14"/>
    </w:lvlOverride>
  </w:num>
  <w:num w:numId="33" w16cid:durableId="395016023">
    <w:abstractNumId w:val="20"/>
    <w:lvlOverride w:ilvl="0">
      <w:lvl w:ilvl="0" w:tplc="3FB0C8F0">
        <w:start w:val="1"/>
        <w:numFmt w:val="decimal"/>
        <w:lvlText w:val="%1."/>
        <w:lvlJc w:val="left"/>
        <w:pPr>
          <w:tabs>
            <w:tab w:val="left" w:pos="418"/>
          </w:tabs>
          <w:ind w:left="291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DA1942">
        <w:start w:val="1"/>
        <w:numFmt w:val="decimal"/>
        <w:lvlText w:val="%2."/>
        <w:lvlJc w:val="left"/>
        <w:pPr>
          <w:tabs>
            <w:tab w:val="left" w:pos="418"/>
          </w:tabs>
          <w:ind w:left="1011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3C615A">
        <w:start w:val="1"/>
        <w:numFmt w:val="decimal"/>
        <w:lvlText w:val="%3."/>
        <w:lvlJc w:val="left"/>
        <w:pPr>
          <w:tabs>
            <w:tab w:val="left" w:pos="418"/>
          </w:tabs>
          <w:ind w:left="1731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F6A51E">
        <w:start w:val="1"/>
        <w:numFmt w:val="decimal"/>
        <w:lvlText w:val="%4."/>
        <w:lvlJc w:val="left"/>
        <w:pPr>
          <w:tabs>
            <w:tab w:val="left" w:pos="418"/>
          </w:tabs>
          <w:ind w:left="2451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94E298">
        <w:start w:val="1"/>
        <w:numFmt w:val="decimal"/>
        <w:lvlText w:val="%5."/>
        <w:lvlJc w:val="left"/>
        <w:pPr>
          <w:tabs>
            <w:tab w:val="left" w:pos="418"/>
          </w:tabs>
          <w:ind w:left="3171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1CC8CC">
        <w:start w:val="1"/>
        <w:numFmt w:val="decimal"/>
        <w:lvlText w:val="%6."/>
        <w:lvlJc w:val="left"/>
        <w:pPr>
          <w:tabs>
            <w:tab w:val="left" w:pos="418"/>
          </w:tabs>
          <w:ind w:left="3891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F6FA4A">
        <w:start w:val="1"/>
        <w:numFmt w:val="decimal"/>
        <w:lvlText w:val="%7."/>
        <w:lvlJc w:val="left"/>
        <w:pPr>
          <w:tabs>
            <w:tab w:val="left" w:pos="418"/>
          </w:tabs>
          <w:ind w:left="4611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8EDE84">
        <w:start w:val="1"/>
        <w:numFmt w:val="decimal"/>
        <w:lvlText w:val="%8."/>
        <w:lvlJc w:val="left"/>
        <w:pPr>
          <w:tabs>
            <w:tab w:val="left" w:pos="418"/>
          </w:tabs>
          <w:ind w:left="5331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023418">
        <w:start w:val="1"/>
        <w:numFmt w:val="decimal"/>
        <w:lvlText w:val="%9."/>
        <w:lvlJc w:val="left"/>
        <w:pPr>
          <w:tabs>
            <w:tab w:val="left" w:pos="418"/>
          </w:tabs>
          <w:ind w:left="6051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1618636200">
    <w:abstractNumId w:val="12"/>
  </w:num>
  <w:num w:numId="35" w16cid:durableId="2141263403">
    <w:abstractNumId w:val="24"/>
  </w:num>
  <w:num w:numId="36" w16cid:durableId="1517190446">
    <w:abstractNumId w:val="39"/>
  </w:num>
  <w:num w:numId="37" w16cid:durableId="476530127">
    <w:abstractNumId w:val="22"/>
  </w:num>
  <w:num w:numId="38" w16cid:durableId="948046239">
    <w:abstractNumId w:val="18"/>
  </w:num>
  <w:num w:numId="39" w16cid:durableId="383406038">
    <w:abstractNumId w:val="27"/>
    <w:lvlOverride w:ilvl="0">
      <w:startOverride w:val="19"/>
    </w:lvlOverride>
  </w:num>
  <w:num w:numId="40" w16cid:durableId="528492985">
    <w:abstractNumId w:val="27"/>
    <w:lvlOverride w:ilvl="0">
      <w:lvl w:ilvl="0" w:tplc="EDD6D940">
        <w:start w:val="1"/>
        <w:numFmt w:val="decimal"/>
        <w:lvlText w:val="%1."/>
        <w:lvlJc w:val="left"/>
        <w:pPr>
          <w:ind w:left="64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985EA0">
        <w:start w:val="1"/>
        <w:numFmt w:val="decimal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7A436C">
        <w:start w:val="1"/>
        <w:numFmt w:val="decimal"/>
        <w:lvlText w:val="%3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8A0176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921ACA">
        <w:start w:val="1"/>
        <w:numFmt w:val="decimal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2E7D44">
        <w:start w:val="1"/>
        <w:numFmt w:val="decimal"/>
        <w:lvlText w:val="%6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F8998A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0AFD54">
        <w:start w:val="1"/>
        <w:numFmt w:val="decimal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E6E6FC">
        <w:start w:val="1"/>
        <w:numFmt w:val="decimal"/>
        <w:lvlText w:val="%9."/>
        <w:lvlJc w:val="left"/>
        <w:pPr>
          <w:ind w:left="63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352026885">
    <w:abstractNumId w:val="26"/>
  </w:num>
  <w:num w:numId="42" w16cid:durableId="1991597190">
    <w:abstractNumId w:val="34"/>
  </w:num>
  <w:num w:numId="43" w16cid:durableId="236135378">
    <w:abstractNumId w:val="40"/>
  </w:num>
  <w:num w:numId="44" w16cid:durableId="1548568065">
    <w:abstractNumId w:val="9"/>
  </w:num>
  <w:num w:numId="45" w16cid:durableId="1162433799">
    <w:abstractNumId w:val="1"/>
  </w:num>
  <w:num w:numId="46" w16cid:durableId="1972398669">
    <w:abstractNumId w:val="19"/>
  </w:num>
  <w:num w:numId="47" w16cid:durableId="1460147151">
    <w:abstractNumId w:val="34"/>
    <w:lvlOverride w:ilvl="0">
      <w:lvl w:ilvl="0" w:tplc="8DF2EE3C">
        <w:start w:val="1"/>
        <w:numFmt w:val="bullet"/>
        <w:lvlText w:val="·"/>
        <w:lvlJc w:val="left"/>
        <w:pPr>
          <w:ind w:left="600" w:hanging="6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340B94">
        <w:start w:val="1"/>
        <w:numFmt w:val="bullet"/>
        <w:lvlText w:val="·"/>
        <w:lvlJc w:val="left"/>
        <w:pPr>
          <w:ind w:left="727" w:hanging="36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DE939A">
        <w:start w:val="1"/>
        <w:numFmt w:val="bullet"/>
        <w:lvlText w:val="-"/>
        <w:lvlJc w:val="left"/>
        <w:pPr>
          <w:ind w:left="607" w:hanging="18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9AABEA">
        <w:start w:val="1"/>
        <w:numFmt w:val="bullet"/>
        <w:lvlText w:val="·"/>
        <w:lvlJc w:val="left"/>
        <w:pPr>
          <w:ind w:left="607" w:hanging="18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7620C0">
        <w:start w:val="1"/>
        <w:numFmt w:val="bullet"/>
        <w:lvlText w:val="·"/>
        <w:lvlJc w:val="left"/>
        <w:pPr>
          <w:ind w:left="749" w:hanging="18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9E7C96">
        <w:start w:val="1"/>
        <w:numFmt w:val="bullet"/>
        <w:lvlText w:val="·"/>
        <w:lvlJc w:val="left"/>
        <w:pPr>
          <w:ind w:left="892" w:hanging="18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E4A2A">
        <w:start w:val="1"/>
        <w:numFmt w:val="bullet"/>
        <w:lvlText w:val="·"/>
        <w:lvlJc w:val="left"/>
        <w:pPr>
          <w:ind w:left="1034" w:hanging="18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786FA8">
        <w:start w:val="1"/>
        <w:numFmt w:val="bullet"/>
        <w:lvlText w:val="·"/>
        <w:lvlJc w:val="left"/>
        <w:pPr>
          <w:ind w:left="1176" w:hanging="18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B2A6C4">
        <w:start w:val="1"/>
        <w:numFmt w:val="bullet"/>
        <w:lvlText w:val="·"/>
        <w:lvlJc w:val="left"/>
        <w:pPr>
          <w:ind w:left="1319" w:hanging="18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516819535">
    <w:abstractNumId w:val="34"/>
    <w:lvlOverride w:ilvl="0">
      <w:lvl w:ilvl="0" w:tplc="8DF2EE3C">
        <w:start w:val="1"/>
        <w:numFmt w:val="bullet"/>
        <w:lvlText w:val="·"/>
        <w:lvlJc w:val="left"/>
        <w:pPr>
          <w:ind w:left="600" w:hanging="6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340B94">
        <w:start w:val="1"/>
        <w:numFmt w:val="bullet"/>
        <w:lvlText w:val="·"/>
        <w:lvlJc w:val="left"/>
        <w:pPr>
          <w:ind w:left="727" w:hanging="36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DE939A">
        <w:start w:val="1"/>
        <w:numFmt w:val="bullet"/>
        <w:lvlText w:val="-"/>
        <w:lvlJc w:val="left"/>
        <w:pPr>
          <w:ind w:left="547" w:hanging="1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9AABEA">
        <w:start w:val="1"/>
        <w:numFmt w:val="bullet"/>
        <w:lvlText w:val="·"/>
        <w:lvlJc w:val="left"/>
        <w:pPr>
          <w:ind w:left="547" w:hanging="1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7620C0">
        <w:start w:val="1"/>
        <w:numFmt w:val="bullet"/>
        <w:lvlText w:val="·"/>
        <w:lvlJc w:val="left"/>
        <w:pPr>
          <w:ind w:left="689" w:hanging="1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9E7C96">
        <w:start w:val="1"/>
        <w:numFmt w:val="bullet"/>
        <w:lvlText w:val="·"/>
        <w:lvlJc w:val="left"/>
        <w:pPr>
          <w:ind w:left="832" w:hanging="1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9E4A2A">
        <w:start w:val="1"/>
        <w:numFmt w:val="bullet"/>
        <w:lvlText w:val="·"/>
        <w:lvlJc w:val="left"/>
        <w:pPr>
          <w:ind w:left="974" w:hanging="1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786FA8">
        <w:start w:val="1"/>
        <w:numFmt w:val="bullet"/>
        <w:lvlText w:val="·"/>
        <w:lvlJc w:val="left"/>
        <w:pPr>
          <w:ind w:left="1116" w:hanging="1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B2A6C4">
        <w:start w:val="1"/>
        <w:numFmt w:val="bullet"/>
        <w:lvlText w:val="·"/>
        <w:lvlJc w:val="left"/>
        <w:pPr>
          <w:ind w:left="1259" w:hanging="1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1121068937">
    <w:abstractNumId w:val="21"/>
  </w:num>
  <w:num w:numId="50" w16cid:durableId="1100101986">
    <w:abstractNumId w:val="35"/>
    <w:lvlOverride w:ilvl="0">
      <w:startOverride w:val="24"/>
    </w:lvlOverride>
  </w:num>
  <w:num w:numId="51" w16cid:durableId="1771200660">
    <w:abstractNumId w:val="37"/>
  </w:num>
  <w:num w:numId="52" w16cid:durableId="1990867941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22"/>
    <w:rsid w:val="00053D22"/>
    <w:rsid w:val="000C29A6"/>
    <w:rsid w:val="00386767"/>
    <w:rsid w:val="004B5133"/>
    <w:rsid w:val="009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4A6B"/>
  <w15:docId w15:val="{2AD8ABD2-AD61-4632-90DA-B0892143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3"/>
      </w:numPr>
    </w:pPr>
  </w:style>
  <w:style w:type="numbering" w:customStyle="1" w:styleId="Stileimportato7">
    <w:name w:val="Stile importato 7"/>
    <w:pPr>
      <w:numPr>
        <w:numId w:val="15"/>
      </w:numPr>
    </w:pPr>
  </w:style>
  <w:style w:type="numbering" w:customStyle="1" w:styleId="Stileimportato8">
    <w:name w:val="Stile importato 8"/>
    <w:pPr>
      <w:numPr>
        <w:numId w:val="17"/>
      </w:numPr>
    </w:pPr>
  </w:style>
  <w:style w:type="numbering" w:customStyle="1" w:styleId="Stileimportato80">
    <w:name w:val="Stile importato 8.0"/>
    <w:pPr>
      <w:numPr>
        <w:numId w:val="19"/>
      </w:numPr>
    </w:pPr>
  </w:style>
  <w:style w:type="numbering" w:customStyle="1" w:styleId="Stileimportato9">
    <w:name w:val="Stile importato 9"/>
    <w:pPr>
      <w:numPr>
        <w:numId w:val="21"/>
      </w:numPr>
    </w:pPr>
  </w:style>
  <w:style w:type="numbering" w:customStyle="1" w:styleId="Stileimportato10">
    <w:name w:val="Stile importato 10"/>
    <w:pPr>
      <w:numPr>
        <w:numId w:val="24"/>
      </w:numPr>
    </w:pPr>
  </w:style>
  <w:style w:type="numbering" w:customStyle="1" w:styleId="Stileimportato11">
    <w:name w:val="Stile importato 11"/>
    <w:pPr>
      <w:numPr>
        <w:numId w:val="27"/>
      </w:numPr>
    </w:pPr>
  </w:style>
  <w:style w:type="numbering" w:customStyle="1" w:styleId="Stileimportato12">
    <w:name w:val="Stile importato 12"/>
    <w:pPr>
      <w:numPr>
        <w:numId w:val="30"/>
      </w:numPr>
    </w:pPr>
  </w:style>
  <w:style w:type="numbering" w:customStyle="1" w:styleId="Stileimportato13">
    <w:name w:val="Stile importato 13"/>
    <w:pPr>
      <w:numPr>
        <w:numId w:val="34"/>
      </w:numPr>
    </w:pPr>
  </w:style>
  <w:style w:type="numbering" w:customStyle="1" w:styleId="Stileimportato14">
    <w:name w:val="Stile importato 14"/>
    <w:pPr>
      <w:numPr>
        <w:numId w:val="36"/>
      </w:numPr>
    </w:pPr>
  </w:style>
  <w:style w:type="numbering" w:customStyle="1" w:styleId="Stileimportato15">
    <w:name w:val="Stile importato 15"/>
    <w:pPr>
      <w:numPr>
        <w:numId w:val="38"/>
      </w:numPr>
    </w:pPr>
  </w:style>
  <w:style w:type="numbering" w:customStyle="1" w:styleId="Stileimportato16">
    <w:name w:val="Stile importato 16"/>
    <w:pPr>
      <w:numPr>
        <w:numId w:val="41"/>
      </w:numPr>
    </w:pPr>
  </w:style>
  <w:style w:type="numbering" w:customStyle="1" w:styleId="Stileimportato160">
    <w:name w:val="Stile importato 16.0"/>
    <w:pPr>
      <w:numPr>
        <w:numId w:val="43"/>
      </w:numPr>
    </w:pPr>
  </w:style>
  <w:style w:type="numbering" w:customStyle="1" w:styleId="Stileimportato17">
    <w:name w:val="Stile importato 17"/>
    <w:pPr>
      <w:numPr>
        <w:numId w:val="45"/>
      </w:numPr>
    </w:pPr>
  </w:style>
  <w:style w:type="numbering" w:customStyle="1" w:styleId="Stileimportato18">
    <w:name w:val="Stile importato 18"/>
    <w:pPr>
      <w:numPr>
        <w:numId w:val="49"/>
      </w:numPr>
    </w:pPr>
  </w:style>
  <w:style w:type="numbering" w:customStyle="1" w:styleId="Stileimportato19">
    <w:name w:val="Stile importato 19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2859</Words>
  <Characters>16298</Characters>
  <Application>Microsoft Office Word</Application>
  <DocSecurity>0</DocSecurity>
  <Lines>135</Lines>
  <Paragraphs>38</Paragraphs>
  <ScaleCrop>false</ScaleCrop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entelocale entelocale</cp:lastModifiedBy>
  <cp:revision>3</cp:revision>
  <dcterms:created xsi:type="dcterms:W3CDTF">2026-06-09T09:24:00Z</dcterms:created>
  <dcterms:modified xsi:type="dcterms:W3CDTF">2026-06-09T09:25:00Z</dcterms:modified>
</cp:coreProperties>
</file>