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08" w:rsidRPr="00F243DF" w:rsidRDefault="00F243DF">
      <w:pPr>
        <w:pStyle w:val="Corpotesto"/>
        <w:spacing w:before="72"/>
        <w:ind w:left="126"/>
        <w:rPr>
          <w:rFonts w:asciiTheme="minorHAnsi" w:hAnsiTheme="minorHAnsi" w:cstheme="minorHAnsi"/>
          <w:b/>
          <w:sz w:val="22"/>
          <w:szCs w:val="22"/>
        </w:rPr>
      </w:pPr>
      <w:r w:rsidRPr="00F243DF">
        <w:rPr>
          <w:rFonts w:asciiTheme="minorHAnsi" w:hAnsiTheme="minorHAnsi" w:cstheme="minorHAnsi"/>
          <w:b/>
          <w:sz w:val="22"/>
          <w:szCs w:val="22"/>
        </w:rPr>
        <w:t>Allegato</w:t>
      </w:r>
      <w:r w:rsidRPr="00F243DF">
        <w:rPr>
          <w:rFonts w:asciiTheme="minorHAnsi" w:hAnsiTheme="minorHAnsi" w:cstheme="minorHAnsi"/>
          <w:b/>
          <w:spacing w:val="-7"/>
          <w:sz w:val="22"/>
          <w:szCs w:val="22"/>
        </w:rPr>
        <w:t xml:space="preserve"> </w:t>
      </w:r>
      <w:r w:rsidRPr="00F243DF">
        <w:rPr>
          <w:rFonts w:asciiTheme="minorHAnsi" w:hAnsiTheme="minorHAnsi" w:cstheme="minorHAnsi"/>
          <w:b/>
          <w:spacing w:val="-5"/>
          <w:sz w:val="22"/>
          <w:szCs w:val="22"/>
        </w:rPr>
        <w:t>B)</w:t>
      </w:r>
    </w:p>
    <w:p w:rsidR="00F243DF" w:rsidRPr="00E346C2" w:rsidRDefault="00F243DF" w:rsidP="00F243DF">
      <w:pPr>
        <w:spacing w:line="360" w:lineRule="auto"/>
        <w:ind w:right="13"/>
        <w:jc w:val="center"/>
        <w:rPr>
          <w:b/>
          <w:bCs/>
          <w:sz w:val="24"/>
          <w:szCs w:val="24"/>
        </w:rPr>
      </w:pPr>
      <w:r>
        <w:rPr>
          <w:b/>
          <w:bCs/>
          <w:sz w:val="24"/>
          <w:szCs w:val="24"/>
        </w:rPr>
        <w:t xml:space="preserve">                                                                                                Spett.le</w:t>
      </w:r>
    </w:p>
    <w:p w:rsidR="001D4A08" w:rsidRDefault="00F243DF" w:rsidP="00F243DF">
      <w:pPr>
        <w:pStyle w:val="Corpotesto"/>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 xml:space="preserve"> </w:t>
      </w:r>
      <w:r w:rsidRPr="00E346C2">
        <w:rPr>
          <w:b/>
          <w:bCs/>
          <w:sz w:val="24"/>
          <w:szCs w:val="24"/>
        </w:rPr>
        <w:t xml:space="preserve">Comune di </w:t>
      </w:r>
      <w:r>
        <w:rPr>
          <w:b/>
          <w:bCs/>
          <w:sz w:val="24"/>
          <w:szCs w:val="24"/>
        </w:rPr>
        <w:t>Sindia</w:t>
      </w:r>
    </w:p>
    <w:p w:rsidR="001D4A08" w:rsidRDefault="001D4A08">
      <w:pPr>
        <w:pStyle w:val="Corpotesto"/>
        <w:spacing w:before="163"/>
      </w:pPr>
    </w:p>
    <w:p w:rsidR="001D4A08" w:rsidRPr="00F243DF" w:rsidRDefault="00F243DF">
      <w:pPr>
        <w:pStyle w:val="Titolo1"/>
        <w:ind w:left="0" w:right="2"/>
        <w:rPr>
          <w:sz w:val="22"/>
          <w:szCs w:val="22"/>
        </w:rPr>
      </w:pPr>
      <w:r w:rsidRPr="00F243DF">
        <w:rPr>
          <w:spacing w:val="-2"/>
          <w:sz w:val="22"/>
          <w:szCs w:val="22"/>
        </w:rPr>
        <w:t>CONFERMA DEI REQUISITI</w:t>
      </w:r>
      <w:r w:rsidRPr="00F243DF">
        <w:rPr>
          <w:sz w:val="22"/>
          <w:szCs w:val="22"/>
        </w:rPr>
        <w:t xml:space="preserve"> </w:t>
      </w:r>
      <w:r w:rsidRPr="00F243DF">
        <w:rPr>
          <w:spacing w:val="-2"/>
          <w:sz w:val="22"/>
          <w:szCs w:val="22"/>
        </w:rPr>
        <w:t>DI AMMISSIONE</w:t>
      </w:r>
      <w:r w:rsidRPr="00F243DF">
        <w:rPr>
          <w:spacing w:val="-1"/>
          <w:sz w:val="22"/>
          <w:szCs w:val="22"/>
        </w:rPr>
        <w:t xml:space="preserve"> </w:t>
      </w:r>
      <w:r w:rsidRPr="00F243DF">
        <w:rPr>
          <w:spacing w:val="-2"/>
          <w:sz w:val="22"/>
          <w:szCs w:val="22"/>
        </w:rPr>
        <w:t>AL</w:t>
      </w:r>
      <w:r w:rsidRPr="00F243DF">
        <w:rPr>
          <w:spacing w:val="-1"/>
          <w:sz w:val="22"/>
          <w:szCs w:val="22"/>
        </w:rPr>
        <w:t xml:space="preserve"> </w:t>
      </w:r>
      <w:r w:rsidRPr="00F243DF">
        <w:rPr>
          <w:spacing w:val="-2"/>
          <w:sz w:val="22"/>
          <w:szCs w:val="22"/>
        </w:rPr>
        <w:t>CONTRIBUTO</w:t>
      </w:r>
      <w:r w:rsidRPr="00F243DF">
        <w:rPr>
          <w:sz w:val="22"/>
          <w:szCs w:val="22"/>
        </w:rPr>
        <w:t xml:space="preserve"> </w:t>
      </w:r>
      <w:r w:rsidRPr="00F243DF">
        <w:rPr>
          <w:spacing w:val="-2"/>
          <w:sz w:val="22"/>
          <w:szCs w:val="22"/>
        </w:rPr>
        <w:t>“ASSEGNO</w:t>
      </w:r>
      <w:r w:rsidRPr="00F243DF">
        <w:rPr>
          <w:sz w:val="22"/>
          <w:szCs w:val="22"/>
        </w:rPr>
        <w:t xml:space="preserve"> </w:t>
      </w:r>
      <w:r w:rsidRPr="00F243DF">
        <w:rPr>
          <w:spacing w:val="-2"/>
          <w:sz w:val="22"/>
          <w:szCs w:val="22"/>
        </w:rPr>
        <w:t>DI NA</w:t>
      </w:r>
      <w:bookmarkStart w:id="0" w:name="_GoBack"/>
      <w:bookmarkEnd w:id="0"/>
      <w:r w:rsidRPr="00F243DF">
        <w:rPr>
          <w:spacing w:val="-2"/>
          <w:sz w:val="22"/>
          <w:szCs w:val="22"/>
        </w:rPr>
        <w:t>TALITÀ”.</w:t>
      </w:r>
      <w:r w:rsidRPr="00F243DF">
        <w:rPr>
          <w:spacing w:val="1"/>
          <w:sz w:val="22"/>
          <w:szCs w:val="22"/>
        </w:rPr>
        <w:t xml:space="preserve"> </w:t>
      </w:r>
      <w:r w:rsidRPr="00F243DF">
        <w:rPr>
          <w:spacing w:val="-2"/>
          <w:sz w:val="22"/>
          <w:szCs w:val="22"/>
        </w:rPr>
        <w:t>ANNO</w:t>
      </w:r>
      <w:r w:rsidRPr="00F243DF">
        <w:rPr>
          <w:spacing w:val="-3"/>
          <w:sz w:val="22"/>
          <w:szCs w:val="22"/>
        </w:rPr>
        <w:t xml:space="preserve"> </w:t>
      </w:r>
      <w:r w:rsidRPr="00F243DF">
        <w:rPr>
          <w:spacing w:val="-2"/>
          <w:sz w:val="22"/>
          <w:szCs w:val="22"/>
        </w:rPr>
        <w:t>2025.</w:t>
      </w:r>
    </w:p>
    <w:p w:rsidR="001D4A08" w:rsidRPr="00F243DF" w:rsidRDefault="001D4A08">
      <w:pPr>
        <w:pStyle w:val="Corpotesto"/>
        <w:rPr>
          <w:rFonts w:ascii="Calibri"/>
          <w:b/>
          <w:sz w:val="22"/>
          <w:szCs w:val="22"/>
        </w:rPr>
      </w:pPr>
    </w:p>
    <w:p w:rsidR="001D4A08" w:rsidRDefault="001D4A08">
      <w:pPr>
        <w:pStyle w:val="Corpotesto"/>
        <w:spacing w:before="139"/>
        <w:rPr>
          <w:rFonts w:ascii="Calibri"/>
          <w:b/>
        </w:rPr>
      </w:pPr>
    </w:p>
    <w:p w:rsidR="001D4A08" w:rsidRPr="00F243DF" w:rsidRDefault="00F243DF" w:rsidP="00F243DF">
      <w:pPr>
        <w:pStyle w:val="Corpotesto"/>
        <w:ind w:left="125" w:right="85"/>
        <w:jc w:val="both"/>
        <w:rPr>
          <w:rFonts w:asciiTheme="minorHAnsi" w:hAnsiTheme="minorHAnsi" w:cstheme="minorHAnsi"/>
          <w:sz w:val="22"/>
          <w:szCs w:val="22"/>
        </w:rPr>
      </w:pPr>
      <w:r w:rsidRPr="00F243DF">
        <w:rPr>
          <w:rFonts w:asciiTheme="minorHAnsi" w:hAnsiTheme="minorHAnsi" w:cstheme="minorHAnsi"/>
          <w:b/>
          <w:sz w:val="22"/>
          <w:szCs w:val="22"/>
        </w:rPr>
        <w:t>OGGETTO:</w:t>
      </w:r>
      <w:r w:rsidRPr="00F243DF">
        <w:rPr>
          <w:rFonts w:asciiTheme="minorHAnsi" w:hAnsiTheme="minorHAnsi" w:cstheme="minorHAnsi"/>
          <w:b/>
          <w:spacing w:val="-2"/>
          <w:sz w:val="22"/>
          <w:szCs w:val="22"/>
        </w:rPr>
        <w:t xml:space="preserve"> </w:t>
      </w:r>
      <w:r w:rsidRPr="00F243DF">
        <w:rPr>
          <w:rFonts w:asciiTheme="minorHAnsi" w:hAnsiTheme="minorHAnsi" w:cstheme="minorHAnsi"/>
          <w:sz w:val="22"/>
          <w:szCs w:val="22"/>
        </w:rPr>
        <w:t>Legge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R.A.S.</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9</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marzo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2022,</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n.</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3,</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art.</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13,</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Disposizioni</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in</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materia</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di</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contrasto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allo</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spopolamento,</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comma</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2,</w:t>
      </w:r>
      <w:r w:rsidRPr="00F243DF">
        <w:rPr>
          <w:rFonts w:asciiTheme="minorHAnsi" w:hAnsiTheme="minorHAnsi" w:cstheme="minorHAnsi"/>
          <w:spacing w:val="-3"/>
          <w:sz w:val="22"/>
          <w:szCs w:val="22"/>
        </w:rPr>
        <w:t xml:space="preserve"> </w:t>
      </w:r>
      <w:proofErr w:type="spellStart"/>
      <w:r w:rsidRPr="00F243DF">
        <w:rPr>
          <w:rFonts w:asciiTheme="minorHAnsi" w:hAnsiTheme="minorHAnsi" w:cstheme="minorHAnsi"/>
          <w:sz w:val="22"/>
          <w:szCs w:val="22"/>
        </w:rPr>
        <w:t>lett</w:t>
      </w:r>
      <w:proofErr w:type="spellEnd"/>
      <w:r w:rsidRPr="00F243DF">
        <w:rPr>
          <w:rFonts w:asciiTheme="minorHAnsi" w:hAnsiTheme="minorHAnsi" w:cstheme="minorHAnsi"/>
          <w:sz w:val="22"/>
          <w:szCs w:val="22"/>
        </w:rPr>
        <w:t>.</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a). ASSEGNO DI NATALITÀ a favore di nuclei familiari che risiedono nei Comuni con popolazione inferiore a 5.000 abitanti.</w:t>
      </w:r>
    </w:p>
    <w:p w:rsidR="001D4A08" w:rsidRDefault="001D4A08">
      <w:pPr>
        <w:pStyle w:val="Corpotesto"/>
        <w:spacing w:before="155"/>
      </w:pPr>
    </w:p>
    <w:p w:rsidR="005D19B8" w:rsidRPr="005D19B8" w:rsidRDefault="005D19B8" w:rsidP="005D19B8">
      <w:pPr>
        <w:spacing w:line="360" w:lineRule="auto"/>
        <w:ind w:right="-13"/>
        <w:jc w:val="both"/>
        <w:rPr>
          <w:rFonts w:asciiTheme="minorHAnsi" w:hAnsiTheme="minorHAnsi" w:cstheme="minorHAnsi"/>
        </w:rPr>
      </w:pPr>
      <w:r w:rsidRPr="005D19B8">
        <w:rPr>
          <w:rFonts w:asciiTheme="minorHAnsi" w:hAnsiTheme="minorHAnsi" w:cstheme="minorHAnsi"/>
        </w:rPr>
        <w:t xml:space="preserve">Il/La </w:t>
      </w:r>
      <w:proofErr w:type="spellStart"/>
      <w:r w:rsidRPr="005D19B8">
        <w:rPr>
          <w:rFonts w:asciiTheme="minorHAnsi" w:hAnsiTheme="minorHAnsi" w:cstheme="minorHAnsi"/>
        </w:rPr>
        <w:t>sottoscritt</w:t>
      </w:r>
      <w:proofErr w:type="spellEnd"/>
      <w:r w:rsidRPr="005D19B8">
        <w:rPr>
          <w:rFonts w:asciiTheme="minorHAnsi" w:hAnsiTheme="minorHAnsi" w:cstheme="minorHAnsi"/>
        </w:rPr>
        <w:t>__ _____________________________</w:t>
      </w:r>
      <w:r>
        <w:rPr>
          <w:rFonts w:asciiTheme="minorHAnsi" w:hAnsiTheme="minorHAnsi" w:cstheme="minorHAnsi"/>
        </w:rPr>
        <w:t>______________</w:t>
      </w:r>
      <w:r w:rsidRPr="005D19B8">
        <w:rPr>
          <w:rFonts w:asciiTheme="minorHAnsi" w:hAnsiTheme="minorHAnsi" w:cstheme="minorHAnsi"/>
        </w:rPr>
        <w:t xml:space="preserve"> </w:t>
      </w:r>
      <w:proofErr w:type="spellStart"/>
      <w:r w:rsidRPr="005D19B8">
        <w:rPr>
          <w:rFonts w:asciiTheme="minorHAnsi" w:hAnsiTheme="minorHAnsi" w:cstheme="minorHAnsi"/>
        </w:rPr>
        <w:t>nat</w:t>
      </w:r>
      <w:proofErr w:type="spellEnd"/>
      <w:r w:rsidRPr="005D19B8">
        <w:rPr>
          <w:rFonts w:asciiTheme="minorHAnsi" w:hAnsiTheme="minorHAnsi" w:cstheme="minorHAnsi"/>
        </w:rPr>
        <w:t xml:space="preserve">_ a _______________________ </w:t>
      </w:r>
      <w:r>
        <w:rPr>
          <w:rFonts w:asciiTheme="minorHAnsi" w:hAnsiTheme="minorHAnsi" w:cstheme="minorHAnsi"/>
        </w:rPr>
        <w:t xml:space="preserve">                   </w:t>
      </w:r>
      <w:r w:rsidRPr="005D19B8">
        <w:rPr>
          <w:rFonts w:asciiTheme="minorHAnsi" w:hAnsiTheme="minorHAnsi" w:cstheme="minorHAnsi"/>
        </w:rPr>
        <w:t>il __________________</w:t>
      </w:r>
      <w:r>
        <w:rPr>
          <w:rFonts w:asciiTheme="minorHAnsi" w:hAnsiTheme="minorHAnsi" w:cstheme="minorHAnsi"/>
        </w:rPr>
        <w:t>_,</w:t>
      </w:r>
      <w:r w:rsidR="00F243DF">
        <w:rPr>
          <w:rFonts w:asciiTheme="minorHAnsi" w:hAnsiTheme="minorHAnsi" w:cstheme="minorHAnsi"/>
        </w:rPr>
        <w:t xml:space="preserve"> </w:t>
      </w:r>
      <w:r w:rsidRPr="005D19B8">
        <w:rPr>
          <w:rFonts w:asciiTheme="minorHAnsi" w:hAnsiTheme="minorHAnsi" w:cstheme="minorHAnsi"/>
        </w:rPr>
        <w:t>residente</w:t>
      </w:r>
      <w:r>
        <w:rPr>
          <w:rFonts w:asciiTheme="minorHAnsi" w:hAnsiTheme="minorHAnsi" w:cstheme="minorHAnsi"/>
        </w:rPr>
        <w:t xml:space="preserve"> a Sindia</w:t>
      </w:r>
      <w:r w:rsidRPr="005D19B8">
        <w:rPr>
          <w:rFonts w:asciiTheme="minorHAnsi" w:hAnsiTheme="minorHAnsi" w:cstheme="minorHAnsi"/>
        </w:rPr>
        <w:t xml:space="preserve"> Via _____________________________________n.____________</w:t>
      </w:r>
      <w:r>
        <w:rPr>
          <w:rFonts w:asciiTheme="minorHAnsi" w:hAnsiTheme="minorHAnsi" w:cstheme="minorHAnsi"/>
        </w:rPr>
        <w:t xml:space="preserve">                                                                                                               </w:t>
      </w:r>
      <w:r w:rsidRPr="005D19B8">
        <w:rPr>
          <w:rFonts w:asciiTheme="minorHAnsi" w:hAnsiTheme="minorHAnsi" w:cstheme="minorHAnsi"/>
        </w:rPr>
        <w:t>C.F. __________</w:t>
      </w:r>
      <w:r>
        <w:rPr>
          <w:rFonts w:asciiTheme="minorHAnsi" w:hAnsiTheme="minorHAnsi" w:cstheme="minorHAnsi"/>
        </w:rPr>
        <w:t>__________________________</w:t>
      </w:r>
    </w:p>
    <w:p w:rsidR="005D19B8" w:rsidRPr="005D19B8" w:rsidRDefault="005D19B8" w:rsidP="005D19B8">
      <w:pPr>
        <w:spacing w:line="360" w:lineRule="auto"/>
        <w:ind w:right="-13"/>
        <w:jc w:val="both"/>
        <w:rPr>
          <w:rFonts w:asciiTheme="minorHAnsi" w:hAnsiTheme="minorHAnsi" w:cstheme="minorHAnsi"/>
        </w:rPr>
      </w:pPr>
      <w:r w:rsidRPr="005D19B8">
        <w:rPr>
          <w:rFonts w:asciiTheme="minorHAnsi" w:hAnsiTheme="minorHAnsi" w:cstheme="minorHAnsi"/>
        </w:rPr>
        <w:t>recapito telefonico ______________________, e-mail ____________________________________</w:t>
      </w:r>
    </w:p>
    <w:p w:rsidR="001D4A08" w:rsidRPr="00F243DF" w:rsidRDefault="00F243DF">
      <w:pPr>
        <w:pStyle w:val="Corpotesto"/>
        <w:spacing w:before="1"/>
        <w:ind w:left="126"/>
        <w:rPr>
          <w:rFonts w:asciiTheme="minorHAnsi" w:hAnsiTheme="minorHAnsi" w:cstheme="minorHAnsi"/>
          <w:sz w:val="22"/>
          <w:szCs w:val="22"/>
        </w:rPr>
      </w:pPr>
      <w:r w:rsidRPr="00F243DF">
        <w:rPr>
          <w:rFonts w:asciiTheme="minorHAnsi" w:hAnsiTheme="minorHAnsi" w:cstheme="minorHAnsi"/>
          <w:sz w:val="22"/>
          <w:szCs w:val="22"/>
        </w:rPr>
        <w:t>In</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qualità</w:t>
      </w:r>
      <w:r w:rsidRPr="00F243DF">
        <w:rPr>
          <w:rFonts w:asciiTheme="minorHAnsi" w:hAnsiTheme="minorHAnsi" w:cstheme="minorHAnsi"/>
          <w:spacing w:val="-4"/>
          <w:sz w:val="22"/>
          <w:szCs w:val="22"/>
        </w:rPr>
        <w:t xml:space="preserve"> </w:t>
      </w:r>
      <w:r w:rsidRPr="00F243DF">
        <w:rPr>
          <w:rFonts w:asciiTheme="minorHAnsi" w:hAnsiTheme="minorHAnsi" w:cstheme="minorHAnsi"/>
          <w:spacing w:val="-5"/>
          <w:sz w:val="22"/>
          <w:szCs w:val="22"/>
        </w:rPr>
        <w:t>di:</w:t>
      </w:r>
    </w:p>
    <w:p w:rsidR="001D4A08" w:rsidRPr="00F243DF" w:rsidRDefault="00F243DF">
      <w:pPr>
        <w:pStyle w:val="Corpotesto"/>
        <w:spacing w:before="175" w:line="441" w:lineRule="auto"/>
        <w:ind w:left="498" w:right="5574"/>
        <w:rPr>
          <w:rFonts w:asciiTheme="minorHAnsi" w:hAnsiTheme="minorHAnsi" w:cstheme="minorHAnsi"/>
          <w:sz w:val="22"/>
          <w:szCs w:val="22"/>
        </w:rPr>
      </w:pPr>
      <w:r w:rsidRPr="00F243DF">
        <w:rPr>
          <w:rFonts w:asciiTheme="minorHAnsi" w:hAnsiTheme="minorHAnsi" w:cstheme="minorHAnsi"/>
          <w:noProof/>
          <w:position w:val="-3"/>
          <w:sz w:val="22"/>
          <w:szCs w:val="22"/>
          <w:lang w:eastAsia="it-IT"/>
        </w:rPr>
        <w:drawing>
          <wp:inline distT="0" distB="0" distL="0" distR="0">
            <wp:extent cx="131064" cy="1356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1064" cy="135636"/>
                    </a:xfrm>
                    <a:prstGeom prst="rect">
                      <a:avLst/>
                    </a:prstGeom>
                  </pic:spPr>
                </pic:pic>
              </a:graphicData>
            </a:graphic>
          </wp:inline>
        </w:drawing>
      </w:r>
      <w:r w:rsidRPr="00F243DF">
        <w:rPr>
          <w:rFonts w:asciiTheme="minorHAnsi" w:hAnsiTheme="minorHAnsi" w:cstheme="minorHAnsi"/>
          <w:spacing w:val="80"/>
          <w:sz w:val="22"/>
          <w:szCs w:val="22"/>
        </w:rPr>
        <w:t xml:space="preserve"> </w:t>
      </w:r>
      <w:r w:rsidRPr="00F243DF">
        <w:rPr>
          <w:rFonts w:asciiTheme="minorHAnsi" w:hAnsiTheme="minorHAnsi" w:cstheme="minorHAnsi"/>
          <w:sz w:val="22"/>
          <w:szCs w:val="22"/>
        </w:rPr>
        <w:t>genitore</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esercente</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la</w:t>
      </w:r>
      <w:r w:rsidRPr="00F243DF">
        <w:rPr>
          <w:rFonts w:asciiTheme="minorHAnsi" w:hAnsiTheme="minorHAnsi" w:cstheme="minorHAnsi"/>
          <w:spacing w:val="-7"/>
          <w:sz w:val="22"/>
          <w:szCs w:val="22"/>
        </w:rPr>
        <w:t xml:space="preserve"> </w:t>
      </w:r>
      <w:r w:rsidRPr="00F243DF">
        <w:rPr>
          <w:rFonts w:asciiTheme="minorHAnsi" w:hAnsiTheme="minorHAnsi" w:cstheme="minorHAnsi"/>
          <w:sz w:val="22"/>
          <w:szCs w:val="22"/>
        </w:rPr>
        <w:t>responsabilità</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 xml:space="preserve">genitoriale; </w:t>
      </w:r>
      <w:r w:rsidRPr="00F243DF">
        <w:rPr>
          <w:rFonts w:asciiTheme="minorHAnsi" w:hAnsiTheme="minorHAnsi" w:cstheme="minorHAnsi"/>
          <w:noProof/>
          <w:position w:val="-3"/>
          <w:sz w:val="22"/>
          <w:szCs w:val="22"/>
          <w:lang w:eastAsia="it-IT"/>
        </w:rPr>
        <w:drawing>
          <wp:inline distT="0" distB="0" distL="0" distR="0">
            <wp:extent cx="131064" cy="135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31064" cy="135636"/>
                    </a:xfrm>
                    <a:prstGeom prst="rect">
                      <a:avLst/>
                    </a:prstGeom>
                  </pic:spPr>
                </pic:pic>
              </a:graphicData>
            </a:graphic>
          </wp:inline>
        </w:drawing>
      </w:r>
      <w:r w:rsidRPr="00F243DF">
        <w:rPr>
          <w:rFonts w:asciiTheme="minorHAnsi" w:hAnsiTheme="minorHAnsi" w:cstheme="minorHAnsi"/>
          <w:spacing w:val="80"/>
          <w:sz w:val="22"/>
          <w:szCs w:val="22"/>
        </w:rPr>
        <w:t xml:space="preserve"> </w:t>
      </w:r>
      <w:r w:rsidRPr="00F243DF">
        <w:rPr>
          <w:rFonts w:asciiTheme="minorHAnsi" w:hAnsiTheme="minorHAnsi" w:cstheme="minorHAnsi"/>
          <w:sz w:val="22"/>
          <w:szCs w:val="22"/>
        </w:rPr>
        <w:t>affidatario (in caso di affidamento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preadottivo);</w:t>
      </w:r>
    </w:p>
    <w:p w:rsidR="001D4A08" w:rsidRPr="00F243DF" w:rsidRDefault="00F243DF">
      <w:pPr>
        <w:pStyle w:val="Corpotesto"/>
        <w:spacing w:before="1"/>
        <w:ind w:left="498"/>
        <w:rPr>
          <w:rFonts w:asciiTheme="minorHAnsi" w:hAnsiTheme="minorHAnsi" w:cstheme="minorHAnsi"/>
          <w:sz w:val="22"/>
          <w:szCs w:val="22"/>
        </w:rPr>
      </w:pPr>
      <w:r w:rsidRPr="00F243DF">
        <w:rPr>
          <w:rFonts w:asciiTheme="minorHAnsi" w:hAnsiTheme="minorHAnsi" w:cstheme="minorHAnsi"/>
          <w:noProof/>
          <w:position w:val="-3"/>
          <w:sz w:val="22"/>
          <w:szCs w:val="22"/>
          <w:lang w:eastAsia="it-IT"/>
        </w:rPr>
        <w:drawing>
          <wp:inline distT="0" distB="0" distL="0" distR="0">
            <wp:extent cx="131064" cy="13563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31064" cy="135636"/>
                    </a:xfrm>
                    <a:prstGeom prst="rect">
                      <a:avLst/>
                    </a:prstGeom>
                  </pic:spPr>
                </pic:pic>
              </a:graphicData>
            </a:graphic>
          </wp:inline>
        </w:drawing>
      </w:r>
      <w:r w:rsidRPr="00F243DF">
        <w:rPr>
          <w:rFonts w:asciiTheme="minorHAnsi" w:hAnsiTheme="minorHAnsi" w:cstheme="minorHAnsi"/>
          <w:spacing w:val="80"/>
          <w:sz w:val="22"/>
          <w:szCs w:val="22"/>
        </w:rPr>
        <w:t xml:space="preserve"> </w:t>
      </w:r>
      <w:r w:rsidRPr="00F243DF">
        <w:rPr>
          <w:rFonts w:asciiTheme="minorHAnsi" w:hAnsiTheme="minorHAnsi" w:cstheme="minorHAnsi"/>
          <w:sz w:val="22"/>
          <w:szCs w:val="22"/>
        </w:rPr>
        <w:t>legale rappresentante del genitore, nel caso di genitore minorenne o incapace;</w:t>
      </w:r>
    </w:p>
    <w:p w:rsidR="001D4A08" w:rsidRPr="00F243DF" w:rsidRDefault="00F243DF">
      <w:pPr>
        <w:pStyle w:val="Corpotesto"/>
        <w:spacing w:before="177"/>
        <w:ind w:left="498"/>
        <w:rPr>
          <w:rFonts w:asciiTheme="minorHAnsi" w:hAnsiTheme="minorHAnsi" w:cstheme="minorHAnsi"/>
          <w:sz w:val="22"/>
          <w:szCs w:val="22"/>
        </w:rPr>
      </w:pPr>
      <w:r w:rsidRPr="00F243DF">
        <w:rPr>
          <w:rFonts w:asciiTheme="minorHAnsi" w:hAnsiTheme="minorHAnsi" w:cstheme="minorHAnsi"/>
          <w:noProof/>
          <w:position w:val="-3"/>
          <w:sz w:val="22"/>
          <w:szCs w:val="22"/>
          <w:lang w:eastAsia="it-IT"/>
        </w:rPr>
        <w:drawing>
          <wp:inline distT="0" distB="0" distL="0" distR="0">
            <wp:extent cx="131064" cy="1356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31064" cy="135636"/>
                    </a:xfrm>
                    <a:prstGeom prst="rect">
                      <a:avLst/>
                    </a:prstGeom>
                  </pic:spPr>
                </pic:pic>
              </a:graphicData>
            </a:graphic>
          </wp:inline>
        </w:drawing>
      </w:r>
      <w:r w:rsidRPr="00F243DF">
        <w:rPr>
          <w:rFonts w:asciiTheme="minorHAnsi" w:hAnsiTheme="minorHAnsi" w:cstheme="minorHAnsi"/>
          <w:spacing w:val="80"/>
          <w:sz w:val="22"/>
          <w:szCs w:val="22"/>
        </w:rPr>
        <w:t xml:space="preserve"> </w:t>
      </w:r>
      <w:r w:rsidRPr="00F243DF">
        <w:rPr>
          <w:rFonts w:asciiTheme="minorHAnsi" w:hAnsiTheme="minorHAnsi" w:cstheme="minorHAnsi"/>
          <w:sz w:val="22"/>
          <w:szCs w:val="22"/>
        </w:rPr>
        <w:t>tutore autorizzato dall’Autorità Giudiziaria ad</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incassare le somme a</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favore dei minori / del minore;</w:t>
      </w:r>
    </w:p>
    <w:p w:rsidR="001D4A08" w:rsidRPr="00F243DF" w:rsidRDefault="001D4A08">
      <w:pPr>
        <w:pStyle w:val="Corpotesto"/>
        <w:rPr>
          <w:rFonts w:asciiTheme="minorHAnsi" w:hAnsiTheme="minorHAnsi" w:cstheme="minorHAnsi"/>
          <w:sz w:val="22"/>
          <w:szCs w:val="22"/>
        </w:rPr>
      </w:pPr>
    </w:p>
    <w:p w:rsidR="001D4A08" w:rsidRPr="00F243DF" w:rsidRDefault="001D4A08">
      <w:pPr>
        <w:pStyle w:val="Corpotesto"/>
        <w:spacing w:before="49"/>
        <w:rPr>
          <w:rFonts w:asciiTheme="minorHAnsi" w:hAnsiTheme="minorHAnsi" w:cstheme="minorHAnsi"/>
          <w:sz w:val="22"/>
          <w:szCs w:val="22"/>
        </w:rPr>
      </w:pPr>
    </w:p>
    <w:p w:rsidR="00F243DF" w:rsidRDefault="00F243DF">
      <w:pPr>
        <w:pStyle w:val="Corpotesto"/>
        <w:tabs>
          <w:tab w:val="left" w:pos="4695"/>
          <w:tab w:val="left" w:pos="7096"/>
          <w:tab w:val="left" w:pos="9349"/>
        </w:tabs>
        <w:ind w:left="126"/>
        <w:rPr>
          <w:rFonts w:asciiTheme="minorHAnsi" w:hAnsiTheme="minorHAnsi" w:cstheme="minorHAnsi"/>
          <w:sz w:val="22"/>
          <w:szCs w:val="22"/>
          <w:u w:val="single"/>
        </w:rPr>
      </w:pPr>
      <w:r w:rsidRPr="00F243DF">
        <w:rPr>
          <w:rFonts w:asciiTheme="minorHAnsi" w:hAnsiTheme="minorHAnsi" w:cstheme="minorHAnsi"/>
          <w:sz w:val="22"/>
          <w:szCs w:val="22"/>
        </w:rPr>
        <w:t>(Cognome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nome)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u w:val="single"/>
        </w:rPr>
        <w:tab/>
      </w:r>
      <w:r w:rsidRPr="00F243DF">
        <w:rPr>
          <w:rFonts w:asciiTheme="minorHAnsi" w:hAnsiTheme="minorHAnsi" w:cstheme="minorHAnsi"/>
          <w:spacing w:val="-2"/>
          <w:sz w:val="22"/>
          <w:szCs w:val="22"/>
        </w:rPr>
        <w:t>,</w:t>
      </w:r>
      <w:r>
        <w:rPr>
          <w:rFonts w:asciiTheme="minorHAnsi" w:hAnsiTheme="minorHAnsi" w:cstheme="minorHAnsi"/>
          <w:spacing w:val="-2"/>
          <w:sz w:val="22"/>
          <w:szCs w:val="22"/>
        </w:rPr>
        <w:t xml:space="preserve"> </w:t>
      </w:r>
      <w:r w:rsidRPr="00F243DF">
        <w:rPr>
          <w:rFonts w:asciiTheme="minorHAnsi" w:hAnsiTheme="minorHAnsi" w:cstheme="minorHAnsi"/>
          <w:spacing w:val="-2"/>
          <w:sz w:val="22"/>
          <w:szCs w:val="22"/>
        </w:rPr>
        <w:t>nato/a</w:t>
      </w:r>
      <w:r w:rsidRPr="00F243DF">
        <w:rPr>
          <w:rFonts w:asciiTheme="minorHAnsi" w:hAnsiTheme="minorHAnsi" w:cstheme="minorHAnsi"/>
          <w:sz w:val="22"/>
          <w:szCs w:val="22"/>
          <w:u w:val="single"/>
        </w:rPr>
        <w:tab/>
      </w:r>
      <w:r w:rsidRPr="00F243DF">
        <w:rPr>
          <w:rFonts w:asciiTheme="minorHAnsi" w:hAnsiTheme="minorHAnsi" w:cstheme="minorHAnsi"/>
          <w:sz w:val="22"/>
          <w:szCs w:val="22"/>
        </w:rPr>
        <w:t xml:space="preserve"> </w:t>
      </w:r>
      <w:r w:rsidRPr="00F243DF">
        <w:rPr>
          <w:rFonts w:asciiTheme="minorHAnsi" w:hAnsiTheme="minorHAnsi" w:cstheme="minorHAnsi"/>
          <w:sz w:val="22"/>
          <w:szCs w:val="22"/>
        </w:rPr>
        <w:t xml:space="preserve">il </w:t>
      </w:r>
      <w:r w:rsidRPr="00F243DF">
        <w:rPr>
          <w:rFonts w:asciiTheme="minorHAnsi" w:hAnsiTheme="minorHAnsi" w:cstheme="minorHAnsi"/>
          <w:sz w:val="22"/>
          <w:szCs w:val="22"/>
          <w:u w:val="single"/>
        </w:rPr>
        <w:tab/>
      </w:r>
      <w:r>
        <w:rPr>
          <w:rFonts w:asciiTheme="minorHAnsi" w:hAnsiTheme="minorHAnsi" w:cstheme="minorHAnsi"/>
          <w:sz w:val="22"/>
          <w:szCs w:val="22"/>
          <w:u w:val="single"/>
        </w:rPr>
        <w:t xml:space="preserve">                 </w:t>
      </w:r>
    </w:p>
    <w:p w:rsidR="00F243DF" w:rsidRDefault="00F243DF">
      <w:pPr>
        <w:pStyle w:val="Corpotesto"/>
        <w:tabs>
          <w:tab w:val="left" w:pos="4695"/>
          <w:tab w:val="left" w:pos="7096"/>
          <w:tab w:val="left" w:pos="9349"/>
        </w:tabs>
        <w:ind w:left="126"/>
        <w:rPr>
          <w:rFonts w:asciiTheme="minorHAnsi" w:hAnsiTheme="minorHAnsi" w:cstheme="minorHAnsi"/>
          <w:sz w:val="22"/>
          <w:szCs w:val="22"/>
          <w:u w:val="single"/>
        </w:rPr>
      </w:pPr>
    </w:p>
    <w:p w:rsidR="00F243DF" w:rsidRDefault="00F243DF" w:rsidP="00F243DF">
      <w:pPr>
        <w:pStyle w:val="Corpotesto"/>
        <w:tabs>
          <w:tab w:val="left" w:pos="4695"/>
          <w:tab w:val="left" w:pos="7096"/>
          <w:tab w:val="left" w:pos="9349"/>
        </w:tabs>
        <w:ind w:left="126"/>
        <w:rPr>
          <w:rFonts w:asciiTheme="minorHAnsi" w:hAnsiTheme="minorHAnsi" w:cstheme="minorHAnsi"/>
          <w:spacing w:val="-23"/>
          <w:sz w:val="22"/>
          <w:szCs w:val="22"/>
        </w:rPr>
      </w:pPr>
      <w:r w:rsidRPr="00F243DF">
        <w:rPr>
          <w:rFonts w:asciiTheme="minorHAnsi" w:hAnsiTheme="minorHAnsi" w:cstheme="minorHAnsi"/>
          <w:spacing w:val="-4"/>
          <w:sz w:val="22"/>
          <w:szCs w:val="22"/>
        </w:rPr>
        <w:t>C.F.</w:t>
      </w:r>
      <w:r>
        <w:rPr>
          <w:rFonts w:asciiTheme="minorHAnsi" w:hAnsiTheme="minorHAnsi" w:cstheme="minorHAnsi"/>
          <w:sz w:val="22"/>
          <w:szCs w:val="22"/>
        </w:rPr>
        <w:t xml:space="preserve"> </w:t>
      </w:r>
      <w:r w:rsidRPr="00F243DF">
        <w:rPr>
          <w:rFonts w:asciiTheme="minorHAnsi" w:hAnsiTheme="minorHAnsi" w:cstheme="minorHAnsi"/>
          <w:sz w:val="22"/>
          <w:szCs w:val="22"/>
          <w:u w:val="single"/>
        </w:rPr>
        <w:tab/>
      </w:r>
      <w:r w:rsidRPr="00F243DF">
        <w:rPr>
          <w:rFonts w:asciiTheme="minorHAnsi" w:hAnsiTheme="minorHAnsi" w:cstheme="minorHAnsi"/>
          <w:spacing w:val="-20"/>
          <w:sz w:val="22"/>
          <w:szCs w:val="22"/>
        </w:rPr>
        <w:t xml:space="preserve"> </w:t>
      </w:r>
      <w:r w:rsidRPr="00F243DF">
        <w:rPr>
          <w:rFonts w:asciiTheme="minorHAnsi" w:hAnsiTheme="minorHAnsi" w:cstheme="minorHAnsi"/>
          <w:sz w:val="22"/>
          <w:szCs w:val="22"/>
        </w:rPr>
        <w:t xml:space="preserve">residente a </w:t>
      </w:r>
      <w:r w:rsidRPr="00F243DF">
        <w:rPr>
          <w:rFonts w:asciiTheme="minorHAnsi" w:hAnsiTheme="minorHAnsi" w:cstheme="minorHAnsi"/>
          <w:sz w:val="22"/>
          <w:szCs w:val="22"/>
          <w:u w:val="single"/>
        </w:rPr>
        <w:tab/>
      </w:r>
      <w:r w:rsidRPr="00F243DF">
        <w:rPr>
          <w:rFonts w:asciiTheme="minorHAnsi" w:hAnsiTheme="minorHAnsi" w:cstheme="minorHAnsi"/>
          <w:spacing w:val="-20"/>
          <w:sz w:val="22"/>
          <w:szCs w:val="22"/>
        </w:rPr>
        <w:t xml:space="preserve"> </w:t>
      </w:r>
      <w:r w:rsidRPr="00F243DF">
        <w:rPr>
          <w:rFonts w:asciiTheme="minorHAnsi" w:hAnsiTheme="minorHAnsi" w:cstheme="minorHAnsi"/>
          <w:sz w:val="22"/>
          <w:szCs w:val="22"/>
        </w:rPr>
        <w:t xml:space="preserve">in via </w:t>
      </w:r>
      <w:r w:rsidRPr="00F243DF">
        <w:rPr>
          <w:rFonts w:asciiTheme="minorHAnsi" w:hAnsiTheme="minorHAnsi" w:cstheme="minorHAnsi"/>
          <w:sz w:val="22"/>
          <w:szCs w:val="22"/>
          <w:u w:val="single"/>
        </w:rPr>
        <w:tab/>
      </w:r>
      <w:r w:rsidRPr="00F243DF">
        <w:rPr>
          <w:rFonts w:asciiTheme="minorHAnsi" w:hAnsiTheme="minorHAnsi" w:cstheme="minorHAnsi"/>
          <w:spacing w:val="-17"/>
          <w:sz w:val="22"/>
          <w:szCs w:val="22"/>
        </w:rPr>
        <w:t xml:space="preserve"> </w:t>
      </w:r>
      <w:r w:rsidRPr="00F243DF">
        <w:rPr>
          <w:rFonts w:asciiTheme="minorHAnsi" w:hAnsiTheme="minorHAnsi" w:cstheme="minorHAnsi"/>
          <w:sz w:val="22"/>
          <w:szCs w:val="22"/>
        </w:rPr>
        <w:t xml:space="preserve">n. </w:t>
      </w:r>
      <w:r w:rsidRPr="00F243DF">
        <w:rPr>
          <w:rFonts w:asciiTheme="minorHAnsi" w:hAnsiTheme="minorHAnsi" w:cstheme="minorHAnsi"/>
          <w:sz w:val="22"/>
          <w:szCs w:val="22"/>
          <w:u w:val="single"/>
        </w:rPr>
        <w:tab/>
      </w:r>
      <w:r w:rsidRPr="00F243DF">
        <w:rPr>
          <w:rFonts w:asciiTheme="minorHAnsi" w:hAnsiTheme="minorHAnsi" w:cstheme="minorHAnsi"/>
          <w:spacing w:val="-23"/>
          <w:sz w:val="22"/>
          <w:szCs w:val="22"/>
        </w:rPr>
        <w:t xml:space="preserve"> </w:t>
      </w:r>
    </w:p>
    <w:p w:rsidR="00F243DF" w:rsidRDefault="00F243DF" w:rsidP="00F243DF">
      <w:pPr>
        <w:pStyle w:val="Corpotesto"/>
        <w:tabs>
          <w:tab w:val="left" w:pos="4695"/>
          <w:tab w:val="left" w:pos="7096"/>
          <w:tab w:val="left" w:pos="9349"/>
        </w:tabs>
        <w:ind w:left="126"/>
        <w:rPr>
          <w:rFonts w:asciiTheme="minorHAnsi" w:hAnsiTheme="minorHAnsi" w:cstheme="minorHAnsi"/>
          <w:spacing w:val="-23"/>
          <w:sz w:val="22"/>
          <w:szCs w:val="22"/>
        </w:rPr>
      </w:pPr>
    </w:p>
    <w:p w:rsidR="001D4A08" w:rsidRPr="00F243DF" w:rsidRDefault="00F243DF" w:rsidP="00F243DF">
      <w:pPr>
        <w:pStyle w:val="Corpotesto"/>
        <w:tabs>
          <w:tab w:val="left" w:pos="4695"/>
          <w:tab w:val="left" w:pos="7096"/>
          <w:tab w:val="left" w:pos="9349"/>
        </w:tabs>
        <w:ind w:left="126"/>
        <w:rPr>
          <w:rFonts w:asciiTheme="minorHAnsi" w:hAnsiTheme="minorHAnsi" w:cstheme="minorHAnsi"/>
          <w:sz w:val="22"/>
          <w:szCs w:val="22"/>
        </w:rPr>
      </w:pPr>
      <w:r w:rsidRPr="00F243DF">
        <w:rPr>
          <w:rFonts w:asciiTheme="minorHAnsi" w:hAnsiTheme="minorHAnsi" w:cstheme="minorHAnsi"/>
          <w:sz w:val="22"/>
          <w:szCs w:val="22"/>
        </w:rPr>
        <w:t>in</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affido</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preadottivo</w:t>
      </w:r>
      <w:r>
        <w:rPr>
          <w:rFonts w:asciiTheme="minorHAnsi" w:hAnsiTheme="minorHAnsi" w:cstheme="minorHAnsi"/>
          <w:sz w:val="22"/>
          <w:szCs w:val="22"/>
        </w:rPr>
        <w:t xml:space="preserve"> </w:t>
      </w:r>
      <w:r w:rsidRPr="00F243DF">
        <w:rPr>
          <w:rFonts w:asciiTheme="minorHAnsi" w:hAnsiTheme="minorHAnsi" w:cstheme="minorHAnsi"/>
          <w:sz w:val="22"/>
          <w:szCs w:val="22"/>
        </w:rPr>
        <w:t>/adozione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dal</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giorno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u w:val="single"/>
        </w:rPr>
        <w:tab/>
      </w:r>
      <w:r w:rsidRPr="00F243DF">
        <w:rPr>
          <w:rFonts w:asciiTheme="minorHAnsi" w:hAnsiTheme="minorHAnsi" w:cstheme="minorHAnsi"/>
          <w:spacing w:val="-10"/>
          <w:sz w:val="22"/>
          <w:szCs w:val="22"/>
        </w:rPr>
        <w:t>/</w:t>
      </w:r>
      <w:r w:rsidRPr="00F243DF">
        <w:rPr>
          <w:rFonts w:asciiTheme="minorHAnsi" w:hAnsiTheme="minorHAnsi" w:cstheme="minorHAnsi"/>
          <w:sz w:val="22"/>
          <w:szCs w:val="22"/>
          <w:u w:val="single"/>
        </w:rPr>
        <w:tab/>
      </w:r>
      <w:r w:rsidRPr="00F243DF">
        <w:rPr>
          <w:rFonts w:asciiTheme="minorHAnsi" w:hAnsiTheme="minorHAnsi" w:cstheme="minorHAnsi"/>
          <w:spacing w:val="-10"/>
          <w:sz w:val="22"/>
          <w:szCs w:val="22"/>
          <w:u w:val="single"/>
        </w:rPr>
        <w:t>/</w:t>
      </w:r>
      <w:r w:rsidRPr="00F243DF">
        <w:rPr>
          <w:rFonts w:asciiTheme="minorHAnsi" w:hAnsiTheme="minorHAnsi" w:cstheme="minorHAnsi"/>
          <w:sz w:val="22"/>
          <w:szCs w:val="22"/>
          <w:u w:val="single"/>
        </w:rPr>
        <w:tab/>
      </w:r>
      <w:r w:rsidRPr="00F243DF">
        <w:rPr>
          <w:rFonts w:asciiTheme="minorHAnsi" w:hAnsiTheme="minorHAnsi" w:cstheme="minorHAnsi"/>
          <w:sz w:val="22"/>
          <w:szCs w:val="22"/>
        </w:rPr>
        <w:t xml:space="preserve"> residente a </w:t>
      </w:r>
      <w:r w:rsidRPr="00F243DF">
        <w:rPr>
          <w:rFonts w:asciiTheme="minorHAnsi" w:hAnsiTheme="minorHAnsi" w:cstheme="minorHAnsi"/>
          <w:sz w:val="22"/>
          <w:szCs w:val="22"/>
          <w:u w:val="single"/>
        </w:rPr>
        <w:tab/>
      </w:r>
      <w:r w:rsidRPr="00F243DF">
        <w:rPr>
          <w:rFonts w:asciiTheme="minorHAnsi" w:hAnsiTheme="minorHAnsi" w:cstheme="minorHAnsi"/>
          <w:sz w:val="22"/>
          <w:szCs w:val="22"/>
        </w:rPr>
        <w:t xml:space="preserve">dal giorno </w:t>
      </w:r>
      <w:r w:rsidRPr="00F243DF">
        <w:rPr>
          <w:rFonts w:asciiTheme="minorHAnsi" w:hAnsiTheme="minorHAnsi" w:cstheme="minorHAnsi"/>
          <w:sz w:val="22"/>
          <w:szCs w:val="22"/>
          <w:u w:val="single"/>
        </w:rPr>
        <w:tab/>
      </w:r>
      <w:r w:rsidRPr="00F243DF">
        <w:rPr>
          <w:rFonts w:asciiTheme="minorHAnsi" w:hAnsiTheme="minorHAnsi" w:cstheme="minorHAnsi"/>
          <w:spacing w:val="-10"/>
          <w:sz w:val="22"/>
          <w:szCs w:val="22"/>
        </w:rPr>
        <w:t>/</w:t>
      </w:r>
      <w:r w:rsidRPr="00F243DF">
        <w:rPr>
          <w:rFonts w:asciiTheme="minorHAnsi" w:hAnsiTheme="minorHAnsi" w:cstheme="minorHAnsi"/>
          <w:sz w:val="22"/>
          <w:szCs w:val="22"/>
          <w:u w:val="single"/>
        </w:rPr>
        <w:tab/>
      </w:r>
      <w:r w:rsidRPr="00F243DF">
        <w:rPr>
          <w:rFonts w:asciiTheme="minorHAnsi" w:hAnsiTheme="minorHAnsi" w:cstheme="minorHAnsi"/>
          <w:spacing w:val="-10"/>
          <w:sz w:val="22"/>
          <w:szCs w:val="22"/>
          <w:u w:val="single"/>
        </w:rPr>
        <w:t>/</w:t>
      </w:r>
    </w:p>
    <w:p w:rsidR="001D4A08" w:rsidRPr="00F243DF" w:rsidRDefault="001D4A08">
      <w:pPr>
        <w:pStyle w:val="Corpotesto"/>
        <w:rPr>
          <w:rFonts w:asciiTheme="minorHAnsi" w:hAnsiTheme="minorHAnsi" w:cstheme="minorHAnsi"/>
          <w:sz w:val="22"/>
          <w:szCs w:val="22"/>
        </w:rPr>
      </w:pPr>
    </w:p>
    <w:p w:rsidR="001D4A08" w:rsidRPr="00F243DF" w:rsidRDefault="001D4A08">
      <w:pPr>
        <w:pStyle w:val="Corpotesto"/>
        <w:rPr>
          <w:rFonts w:asciiTheme="minorHAnsi" w:hAnsiTheme="minorHAnsi" w:cstheme="minorHAnsi"/>
          <w:sz w:val="22"/>
          <w:szCs w:val="22"/>
        </w:rPr>
      </w:pPr>
    </w:p>
    <w:p w:rsidR="001D4A08" w:rsidRPr="00F243DF" w:rsidRDefault="005D19B8">
      <w:pPr>
        <w:pStyle w:val="Corpotesto"/>
        <w:spacing w:before="4"/>
        <w:rPr>
          <w:rFonts w:asciiTheme="minorHAnsi" w:hAnsiTheme="minorHAnsi" w:cstheme="minorHAnsi"/>
          <w:sz w:val="22"/>
          <w:szCs w:val="22"/>
        </w:rPr>
      </w:pPr>
      <w:r w:rsidRPr="00F243DF">
        <w:rPr>
          <w:rFonts w:asciiTheme="minorHAnsi" w:hAnsiTheme="minorHAnsi" w:cstheme="minorHAnsi"/>
          <w:b/>
          <w:sz w:val="22"/>
          <w:szCs w:val="22"/>
        </w:rPr>
        <w:tab/>
      </w:r>
      <w:r w:rsidRPr="00F243DF">
        <w:rPr>
          <w:rFonts w:asciiTheme="minorHAnsi" w:hAnsiTheme="minorHAnsi" w:cstheme="minorHAnsi"/>
          <w:b/>
          <w:sz w:val="22"/>
          <w:szCs w:val="22"/>
        </w:rPr>
        <w:tab/>
      </w:r>
      <w:r w:rsidRPr="00F243DF">
        <w:rPr>
          <w:rFonts w:asciiTheme="minorHAnsi" w:hAnsiTheme="minorHAnsi" w:cstheme="minorHAnsi"/>
          <w:b/>
          <w:sz w:val="22"/>
          <w:szCs w:val="22"/>
        </w:rPr>
        <w:tab/>
      </w:r>
      <w:r w:rsidRPr="00F243DF">
        <w:rPr>
          <w:rFonts w:asciiTheme="minorHAnsi" w:hAnsiTheme="minorHAnsi" w:cstheme="minorHAnsi"/>
          <w:b/>
          <w:sz w:val="22"/>
          <w:szCs w:val="22"/>
        </w:rPr>
        <w:tab/>
      </w:r>
      <w:r w:rsidRPr="00F243DF">
        <w:rPr>
          <w:rFonts w:asciiTheme="minorHAnsi" w:hAnsiTheme="minorHAnsi" w:cstheme="minorHAnsi"/>
          <w:b/>
          <w:sz w:val="22"/>
          <w:szCs w:val="22"/>
        </w:rPr>
        <w:tab/>
      </w:r>
      <w:r w:rsidRPr="00F243DF">
        <w:rPr>
          <w:rFonts w:asciiTheme="minorHAnsi" w:hAnsiTheme="minorHAnsi" w:cstheme="minorHAnsi"/>
          <w:b/>
          <w:sz w:val="22"/>
          <w:szCs w:val="22"/>
        </w:rPr>
        <w:tab/>
      </w:r>
      <w:r w:rsidRPr="00F243DF">
        <w:rPr>
          <w:rFonts w:asciiTheme="minorHAnsi" w:hAnsiTheme="minorHAnsi" w:cstheme="minorHAnsi"/>
          <w:b/>
          <w:sz w:val="22"/>
          <w:szCs w:val="22"/>
        </w:rPr>
        <w:t>CHIEDE</w:t>
      </w:r>
    </w:p>
    <w:p w:rsidR="005D19B8" w:rsidRPr="00F243DF" w:rsidRDefault="005D19B8">
      <w:pPr>
        <w:pStyle w:val="Titolo"/>
        <w:rPr>
          <w:rFonts w:asciiTheme="minorHAnsi" w:hAnsiTheme="minorHAnsi" w:cstheme="minorHAnsi"/>
          <w:spacing w:val="-2"/>
          <w:sz w:val="22"/>
          <w:szCs w:val="22"/>
        </w:rPr>
      </w:pPr>
    </w:p>
    <w:p w:rsidR="005D19B8" w:rsidRPr="00F243DF" w:rsidRDefault="005D19B8" w:rsidP="005D19B8">
      <w:pPr>
        <w:pStyle w:val="Corpotesto"/>
        <w:spacing w:line="264" w:lineRule="auto"/>
        <w:ind w:left="135" w:right="131" w:hanging="10"/>
        <w:jc w:val="both"/>
        <w:rPr>
          <w:rFonts w:asciiTheme="minorHAnsi" w:hAnsiTheme="minorHAnsi" w:cstheme="minorHAnsi"/>
          <w:sz w:val="22"/>
          <w:szCs w:val="22"/>
        </w:rPr>
      </w:pPr>
      <w:r w:rsidRPr="00F243DF">
        <w:rPr>
          <w:rFonts w:asciiTheme="minorHAnsi" w:hAnsiTheme="minorHAnsi" w:cstheme="minorHAnsi"/>
          <w:b/>
          <w:i/>
          <w:sz w:val="22"/>
          <w:szCs w:val="22"/>
        </w:rPr>
        <w:t xml:space="preserve">ANCHE </w:t>
      </w:r>
      <w:r w:rsidRPr="00F243DF">
        <w:rPr>
          <w:rFonts w:asciiTheme="minorHAnsi" w:hAnsiTheme="minorHAnsi" w:cstheme="minorHAnsi"/>
          <w:sz w:val="22"/>
          <w:szCs w:val="22"/>
        </w:rPr>
        <w:t>per</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l’annualità</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2025, la</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concessione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dell’Assegno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di</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Natalità istituito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con</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Legge Regionale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9</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marzo 2022, n. 3, art. 13</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comma</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 xml:space="preserve">2, </w:t>
      </w:r>
      <w:proofErr w:type="spellStart"/>
      <w:r w:rsidRPr="00F243DF">
        <w:rPr>
          <w:rFonts w:asciiTheme="minorHAnsi" w:hAnsiTheme="minorHAnsi" w:cstheme="minorHAnsi"/>
          <w:sz w:val="22"/>
          <w:szCs w:val="22"/>
        </w:rPr>
        <w:t>lett</w:t>
      </w:r>
      <w:proofErr w:type="spellEnd"/>
      <w:r w:rsidRPr="00F243DF">
        <w:rPr>
          <w:rFonts w:asciiTheme="minorHAnsi" w:hAnsiTheme="minorHAnsi" w:cstheme="minorHAnsi"/>
          <w:sz w:val="22"/>
          <w:szCs w:val="22"/>
        </w:rPr>
        <w:t>. a), confermando il possesso dei requisiti di ammissione previsti dalle Nuove Linee Guida approvate con Deliberazione di Giunta Regionale n. 30/52 del 05.06.2025;</w:t>
      </w:r>
    </w:p>
    <w:p w:rsidR="005D19B8" w:rsidRPr="00F243DF" w:rsidRDefault="005D19B8">
      <w:pPr>
        <w:pStyle w:val="Titolo"/>
        <w:rPr>
          <w:rFonts w:asciiTheme="minorHAnsi" w:hAnsiTheme="minorHAnsi" w:cstheme="minorHAnsi"/>
          <w:spacing w:val="-2"/>
          <w:sz w:val="22"/>
          <w:szCs w:val="22"/>
        </w:rPr>
      </w:pPr>
    </w:p>
    <w:p w:rsidR="005D19B8" w:rsidRPr="00F243DF" w:rsidRDefault="005D19B8">
      <w:pPr>
        <w:pStyle w:val="Titolo"/>
        <w:rPr>
          <w:rFonts w:asciiTheme="minorHAnsi" w:hAnsiTheme="minorHAnsi" w:cstheme="minorHAnsi"/>
          <w:spacing w:val="-2"/>
          <w:sz w:val="22"/>
          <w:szCs w:val="22"/>
        </w:rPr>
      </w:pPr>
    </w:p>
    <w:p w:rsidR="001D4A08" w:rsidRPr="00F243DF" w:rsidRDefault="005D19B8">
      <w:pPr>
        <w:pStyle w:val="Titolo"/>
        <w:rPr>
          <w:rFonts w:asciiTheme="minorHAnsi" w:hAnsiTheme="minorHAnsi" w:cstheme="minorHAnsi"/>
          <w:sz w:val="22"/>
          <w:szCs w:val="22"/>
        </w:rPr>
      </w:pPr>
      <w:r w:rsidRPr="00F243DF">
        <w:rPr>
          <w:rFonts w:asciiTheme="minorHAnsi" w:hAnsiTheme="minorHAnsi" w:cstheme="minorHAnsi"/>
          <w:spacing w:val="-2"/>
          <w:sz w:val="22"/>
          <w:szCs w:val="22"/>
        </w:rPr>
        <w:t>DICHIARA</w:t>
      </w:r>
    </w:p>
    <w:p w:rsidR="001D4A08" w:rsidRPr="00F243DF" w:rsidRDefault="00F243DF">
      <w:pPr>
        <w:pStyle w:val="Corpotesto"/>
        <w:spacing w:before="160"/>
        <w:ind w:right="5"/>
        <w:jc w:val="center"/>
        <w:rPr>
          <w:rFonts w:asciiTheme="minorHAnsi" w:hAnsiTheme="minorHAnsi" w:cstheme="minorHAnsi"/>
          <w:sz w:val="22"/>
          <w:szCs w:val="22"/>
        </w:rPr>
      </w:pPr>
      <w:r w:rsidRPr="00F243DF">
        <w:rPr>
          <w:rFonts w:asciiTheme="minorHAnsi" w:hAnsiTheme="minorHAnsi" w:cstheme="minorHAnsi"/>
          <w:sz w:val="22"/>
          <w:szCs w:val="22"/>
        </w:rPr>
        <w:t>(Ai</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sensi</w:t>
      </w:r>
      <w:r w:rsidRPr="00F243DF">
        <w:rPr>
          <w:rFonts w:asciiTheme="minorHAnsi" w:hAnsiTheme="minorHAnsi" w:cstheme="minorHAnsi"/>
          <w:spacing w:val="-6"/>
          <w:sz w:val="22"/>
          <w:szCs w:val="22"/>
        </w:rPr>
        <w:t xml:space="preserve"> </w:t>
      </w:r>
      <w:r w:rsidRPr="00F243DF">
        <w:rPr>
          <w:rFonts w:asciiTheme="minorHAnsi" w:hAnsiTheme="minorHAnsi" w:cstheme="minorHAnsi"/>
          <w:sz w:val="22"/>
          <w:szCs w:val="22"/>
        </w:rPr>
        <w:t>degli</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articoli</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46</w:t>
      </w:r>
      <w:r w:rsidRPr="00F243DF">
        <w:rPr>
          <w:rFonts w:asciiTheme="minorHAnsi" w:hAnsiTheme="minorHAnsi" w:cstheme="minorHAnsi"/>
          <w:spacing w:val="-6"/>
          <w:sz w:val="22"/>
          <w:szCs w:val="22"/>
        </w:rPr>
        <w:t xml:space="preserve"> </w:t>
      </w:r>
      <w:r w:rsidRPr="00F243DF">
        <w:rPr>
          <w:rFonts w:asciiTheme="minorHAnsi" w:hAnsiTheme="minorHAnsi" w:cstheme="minorHAnsi"/>
          <w:sz w:val="22"/>
          <w:szCs w:val="22"/>
        </w:rPr>
        <w:t>e</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47</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del</w:t>
      </w:r>
      <w:r w:rsidRPr="00F243DF">
        <w:rPr>
          <w:rFonts w:asciiTheme="minorHAnsi" w:hAnsiTheme="minorHAnsi" w:cstheme="minorHAnsi"/>
          <w:spacing w:val="-7"/>
          <w:sz w:val="22"/>
          <w:szCs w:val="22"/>
        </w:rPr>
        <w:t xml:space="preserve"> </w:t>
      </w:r>
      <w:r w:rsidRPr="00F243DF">
        <w:rPr>
          <w:rFonts w:asciiTheme="minorHAnsi" w:hAnsiTheme="minorHAnsi" w:cstheme="minorHAnsi"/>
          <w:sz w:val="22"/>
          <w:szCs w:val="22"/>
        </w:rPr>
        <w:t>D.P.R.</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n.</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445</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del</w:t>
      </w:r>
      <w:r w:rsidRPr="00F243DF">
        <w:rPr>
          <w:rFonts w:asciiTheme="minorHAnsi" w:hAnsiTheme="minorHAnsi" w:cstheme="minorHAnsi"/>
          <w:spacing w:val="-3"/>
          <w:sz w:val="22"/>
          <w:szCs w:val="22"/>
        </w:rPr>
        <w:t xml:space="preserve"> </w:t>
      </w:r>
      <w:r w:rsidRPr="00F243DF">
        <w:rPr>
          <w:rFonts w:asciiTheme="minorHAnsi" w:hAnsiTheme="minorHAnsi" w:cstheme="minorHAnsi"/>
          <w:spacing w:val="-2"/>
          <w:sz w:val="22"/>
          <w:szCs w:val="22"/>
        </w:rPr>
        <w:t>28.12.2000)</w:t>
      </w:r>
    </w:p>
    <w:p w:rsidR="001D4A08" w:rsidRPr="00F243DF" w:rsidRDefault="00F243DF">
      <w:pPr>
        <w:pStyle w:val="Corpotesto"/>
        <w:spacing w:before="174"/>
        <w:ind w:left="126"/>
        <w:jc w:val="both"/>
        <w:rPr>
          <w:rFonts w:asciiTheme="minorHAnsi" w:hAnsiTheme="minorHAnsi" w:cstheme="minorHAnsi"/>
          <w:sz w:val="22"/>
          <w:szCs w:val="22"/>
        </w:rPr>
      </w:pPr>
      <w:r w:rsidRPr="00F243DF">
        <w:rPr>
          <w:rFonts w:asciiTheme="minorHAnsi" w:hAnsiTheme="minorHAnsi" w:cstheme="minorHAnsi"/>
          <w:sz w:val="22"/>
          <w:szCs w:val="22"/>
        </w:rPr>
        <w:t>Di</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essere</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consapevol</w:t>
      </w:r>
      <w:r w:rsidR="005D19B8" w:rsidRPr="00F243DF">
        <w:rPr>
          <w:rFonts w:asciiTheme="minorHAnsi" w:hAnsiTheme="minorHAnsi" w:cstheme="minorHAnsi"/>
          <w:sz w:val="22"/>
          <w:szCs w:val="22"/>
        </w:rPr>
        <w:t>e</w:t>
      </w:r>
      <w:r w:rsidRPr="00F243DF">
        <w:rPr>
          <w:rFonts w:asciiTheme="minorHAnsi" w:hAnsiTheme="minorHAnsi" w:cstheme="minorHAnsi"/>
          <w:sz w:val="22"/>
          <w:szCs w:val="22"/>
        </w:rPr>
        <w:t xml:space="preserve"> che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in</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caso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di</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false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dichiarazioni, di</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formazione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uso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di</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atti</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falsi, oltre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alle</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sanzioni</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penali</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previste</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dall’art. 76</w:t>
      </w:r>
      <w:r w:rsidRPr="00F243DF">
        <w:rPr>
          <w:rFonts w:asciiTheme="minorHAnsi" w:hAnsiTheme="minorHAnsi" w:cstheme="minorHAnsi"/>
          <w:spacing w:val="-1"/>
          <w:sz w:val="22"/>
          <w:szCs w:val="22"/>
        </w:rPr>
        <w:t xml:space="preserve"> </w:t>
      </w:r>
      <w:r w:rsidRPr="00F243DF">
        <w:rPr>
          <w:rFonts w:asciiTheme="minorHAnsi" w:hAnsiTheme="minorHAnsi" w:cstheme="minorHAnsi"/>
          <w:spacing w:val="-5"/>
          <w:sz w:val="22"/>
          <w:szCs w:val="22"/>
        </w:rPr>
        <w:t>del</w:t>
      </w:r>
    </w:p>
    <w:p w:rsidR="001D4A08" w:rsidRPr="00F243DF" w:rsidRDefault="00F243DF">
      <w:pPr>
        <w:pStyle w:val="Corpotesto"/>
        <w:spacing w:before="15" w:line="256" w:lineRule="auto"/>
        <w:ind w:left="135" w:right="129"/>
        <w:rPr>
          <w:rFonts w:asciiTheme="minorHAnsi" w:hAnsiTheme="minorHAnsi" w:cstheme="minorHAnsi"/>
          <w:sz w:val="22"/>
          <w:szCs w:val="22"/>
        </w:rPr>
      </w:pPr>
      <w:r w:rsidRPr="00F243DF">
        <w:rPr>
          <w:rFonts w:asciiTheme="minorHAnsi" w:hAnsiTheme="minorHAnsi" w:cstheme="minorHAnsi"/>
          <w:sz w:val="22"/>
          <w:szCs w:val="22"/>
        </w:rPr>
        <w:t>D.P.R.</w:t>
      </w:r>
      <w:r w:rsidRPr="00F243DF">
        <w:rPr>
          <w:rFonts w:asciiTheme="minorHAnsi" w:hAnsiTheme="minorHAnsi" w:cstheme="minorHAnsi"/>
          <w:spacing w:val="-12"/>
          <w:sz w:val="22"/>
          <w:szCs w:val="22"/>
        </w:rPr>
        <w:t xml:space="preserve"> </w:t>
      </w:r>
      <w:r w:rsidRPr="00F243DF">
        <w:rPr>
          <w:rFonts w:asciiTheme="minorHAnsi" w:hAnsiTheme="minorHAnsi" w:cstheme="minorHAnsi"/>
          <w:sz w:val="22"/>
          <w:szCs w:val="22"/>
        </w:rPr>
        <w:t>445/2000,</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l’Amministrazione</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erogante</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provvederà</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alla</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revoca</w:t>
      </w:r>
      <w:r w:rsidRPr="00F243DF">
        <w:rPr>
          <w:rFonts w:asciiTheme="minorHAnsi" w:hAnsiTheme="minorHAnsi" w:cstheme="minorHAnsi"/>
          <w:spacing w:val="-12"/>
          <w:sz w:val="22"/>
          <w:szCs w:val="22"/>
        </w:rPr>
        <w:t xml:space="preserve"> </w:t>
      </w:r>
      <w:r w:rsidRPr="00F243DF">
        <w:rPr>
          <w:rFonts w:asciiTheme="minorHAnsi" w:hAnsiTheme="minorHAnsi" w:cstheme="minorHAnsi"/>
          <w:sz w:val="22"/>
          <w:szCs w:val="22"/>
        </w:rPr>
        <w:t>del</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beneficio</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eventualmente</w:t>
      </w:r>
      <w:r w:rsidRPr="00F243DF">
        <w:rPr>
          <w:rFonts w:asciiTheme="minorHAnsi" w:hAnsiTheme="minorHAnsi" w:cstheme="minorHAnsi"/>
          <w:spacing w:val="-12"/>
          <w:sz w:val="22"/>
          <w:szCs w:val="22"/>
        </w:rPr>
        <w:t xml:space="preserve"> </w:t>
      </w:r>
      <w:r w:rsidRPr="00F243DF">
        <w:rPr>
          <w:rFonts w:asciiTheme="minorHAnsi" w:hAnsiTheme="minorHAnsi" w:cstheme="minorHAnsi"/>
          <w:sz w:val="22"/>
          <w:szCs w:val="22"/>
        </w:rPr>
        <w:t>concesso</w:t>
      </w:r>
      <w:r w:rsidRPr="00F243DF">
        <w:rPr>
          <w:rFonts w:asciiTheme="minorHAnsi" w:hAnsiTheme="minorHAnsi" w:cstheme="minorHAnsi"/>
          <w:spacing w:val="-12"/>
          <w:sz w:val="22"/>
          <w:szCs w:val="22"/>
        </w:rPr>
        <w:t xml:space="preserve"> </w:t>
      </w:r>
      <w:r w:rsidRPr="00F243DF">
        <w:rPr>
          <w:rFonts w:asciiTheme="minorHAnsi" w:hAnsiTheme="minorHAnsi" w:cstheme="minorHAnsi"/>
          <w:sz w:val="22"/>
          <w:szCs w:val="22"/>
        </w:rPr>
        <w:t>sulla</w:t>
      </w:r>
      <w:r w:rsidRPr="00F243DF">
        <w:rPr>
          <w:rFonts w:asciiTheme="minorHAnsi" w:hAnsiTheme="minorHAnsi" w:cstheme="minorHAnsi"/>
          <w:spacing w:val="-12"/>
          <w:sz w:val="22"/>
          <w:szCs w:val="22"/>
        </w:rPr>
        <w:t xml:space="preserve"> </w:t>
      </w:r>
      <w:r w:rsidRPr="00F243DF">
        <w:rPr>
          <w:rFonts w:asciiTheme="minorHAnsi" w:hAnsiTheme="minorHAnsi" w:cstheme="minorHAnsi"/>
          <w:sz w:val="22"/>
          <w:szCs w:val="22"/>
        </w:rPr>
        <w:t>base</w:t>
      </w:r>
      <w:r w:rsidRPr="00F243DF">
        <w:rPr>
          <w:rFonts w:asciiTheme="minorHAnsi" w:hAnsiTheme="minorHAnsi" w:cstheme="minorHAnsi"/>
          <w:spacing w:val="-12"/>
          <w:sz w:val="22"/>
          <w:szCs w:val="22"/>
        </w:rPr>
        <w:t xml:space="preserve"> </w:t>
      </w:r>
      <w:r w:rsidRPr="00F243DF">
        <w:rPr>
          <w:rFonts w:asciiTheme="minorHAnsi" w:hAnsiTheme="minorHAnsi" w:cstheme="minorHAnsi"/>
          <w:sz w:val="22"/>
          <w:szCs w:val="22"/>
        </w:rPr>
        <w:t>della</w:t>
      </w:r>
      <w:r w:rsidRPr="00F243DF">
        <w:rPr>
          <w:rFonts w:asciiTheme="minorHAnsi" w:hAnsiTheme="minorHAnsi" w:cstheme="minorHAnsi"/>
          <w:spacing w:val="-11"/>
          <w:sz w:val="22"/>
          <w:szCs w:val="22"/>
        </w:rPr>
        <w:t xml:space="preserve"> </w:t>
      </w:r>
      <w:r w:rsidRPr="00F243DF">
        <w:rPr>
          <w:rFonts w:asciiTheme="minorHAnsi" w:hAnsiTheme="minorHAnsi" w:cstheme="minorHAnsi"/>
          <w:sz w:val="22"/>
          <w:szCs w:val="22"/>
        </w:rPr>
        <w:t>dichiarazione, come previsto dall’art. 75 del suddetto D.P.R. 445/2000;</w:t>
      </w:r>
    </w:p>
    <w:p w:rsidR="001D4A08" w:rsidRPr="00F243DF" w:rsidRDefault="00F243DF">
      <w:pPr>
        <w:pStyle w:val="Corpotesto"/>
        <w:spacing w:before="158" w:line="264" w:lineRule="auto"/>
        <w:ind w:left="135" w:right="131" w:hanging="10"/>
        <w:jc w:val="both"/>
        <w:rPr>
          <w:rFonts w:asciiTheme="minorHAnsi" w:hAnsiTheme="minorHAnsi" w:cstheme="minorHAnsi"/>
          <w:sz w:val="22"/>
          <w:szCs w:val="22"/>
        </w:rPr>
      </w:pPr>
      <w:r w:rsidRPr="00F243DF">
        <w:rPr>
          <w:rFonts w:asciiTheme="minorHAnsi" w:hAnsiTheme="minorHAnsi" w:cstheme="minorHAnsi"/>
          <w:sz w:val="22"/>
          <w:szCs w:val="22"/>
        </w:rPr>
        <w:t>Di essere a conoscenza che sarà cura dell’Amministrazione Comunale, tramite i pr</w:t>
      </w:r>
      <w:r w:rsidRPr="00F243DF">
        <w:rPr>
          <w:rFonts w:asciiTheme="minorHAnsi" w:hAnsiTheme="minorHAnsi" w:cstheme="minorHAnsi"/>
          <w:sz w:val="22"/>
          <w:szCs w:val="22"/>
        </w:rPr>
        <w:t xml:space="preserve">opri uffici, come stabilito dalla Regione Sardegna, curare l’intera istruttoria del procedimento, compresa la verifica </w:t>
      </w:r>
      <w:r w:rsidRPr="00F243DF">
        <w:rPr>
          <w:rFonts w:asciiTheme="minorHAnsi" w:hAnsiTheme="minorHAnsi" w:cstheme="minorHAnsi"/>
          <w:b/>
          <w:sz w:val="22"/>
          <w:szCs w:val="22"/>
        </w:rPr>
        <w:t xml:space="preserve">dell’effettiva residenza e dimora abituale, </w:t>
      </w:r>
      <w:r w:rsidRPr="00F243DF">
        <w:rPr>
          <w:rFonts w:asciiTheme="minorHAnsi" w:hAnsiTheme="minorHAnsi" w:cstheme="minorHAnsi"/>
          <w:sz w:val="22"/>
          <w:szCs w:val="22"/>
        </w:rPr>
        <w:t>anche tramite controlli periodici, oltre che la fruizione dei servizi locali da parte del nuc</w:t>
      </w:r>
      <w:r w:rsidRPr="00F243DF">
        <w:rPr>
          <w:rFonts w:asciiTheme="minorHAnsi" w:hAnsiTheme="minorHAnsi" w:cstheme="minorHAnsi"/>
          <w:sz w:val="22"/>
          <w:szCs w:val="22"/>
        </w:rPr>
        <w:t>leo familiare a garanzia della finalità sostanziale della misura ovvero promuovere la stabilità abitativa e il radicamento nei territori a rischio di spopolamento.</w:t>
      </w:r>
    </w:p>
    <w:p w:rsidR="001D4A08" w:rsidRPr="00F243DF" w:rsidRDefault="001D4A08">
      <w:pPr>
        <w:pStyle w:val="Corpotesto"/>
        <w:spacing w:before="50"/>
        <w:rPr>
          <w:rFonts w:asciiTheme="minorHAnsi" w:hAnsiTheme="minorHAnsi" w:cstheme="minorHAnsi"/>
          <w:sz w:val="22"/>
          <w:szCs w:val="22"/>
        </w:rPr>
      </w:pPr>
    </w:p>
    <w:p w:rsidR="001D4A08" w:rsidRPr="00F243DF" w:rsidRDefault="00F243DF">
      <w:pPr>
        <w:pStyle w:val="Corpotesto"/>
        <w:spacing w:before="1"/>
        <w:ind w:left="126"/>
        <w:jc w:val="both"/>
        <w:rPr>
          <w:rFonts w:asciiTheme="minorHAnsi" w:hAnsiTheme="minorHAnsi" w:cstheme="minorHAnsi"/>
          <w:sz w:val="22"/>
          <w:szCs w:val="22"/>
        </w:rPr>
      </w:pPr>
      <w:r w:rsidRPr="00F243DF">
        <w:rPr>
          <w:rFonts w:asciiTheme="minorHAnsi" w:hAnsiTheme="minorHAnsi" w:cstheme="minorHAnsi"/>
          <w:sz w:val="22"/>
          <w:szCs w:val="22"/>
        </w:rPr>
        <w:t>DICHIARANO</w:t>
      </w:r>
      <w:r w:rsidRPr="00F243DF">
        <w:rPr>
          <w:rFonts w:asciiTheme="minorHAnsi" w:hAnsiTheme="minorHAnsi" w:cstheme="minorHAnsi"/>
          <w:spacing w:val="-7"/>
          <w:sz w:val="22"/>
          <w:szCs w:val="22"/>
        </w:rPr>
        <w:t xml:space="preserve"> </w:t>
      </w:r>
      <w:r w:rsidRPr="00F243DF">
        <w:rPr>
          <w:rFonts w:asciiTheme="minorHAnsi" w:hAnsiTheme="minorHAnsi" w:cstheme="minorHAnsi"/>
          <w:spacing w:val="-2"/>
          <w:sz w:val="22"/>
          <w:szCs w:val="22"/>
        </w:rPr>
        <w:t>altresì</w:t>
      </w:r>
    </w:p>
    <w:p w:rsidR="001D4A08" w:rsidRPr="00F243DF" w:rsidRDefault="001D4A08">
      <w:pPr>
        <w:pStyle w:val="Corpotesto"/>
        <w:spacing w:before="5"/>
        <w:rPr>
          <w:rFonts w:asciiTheme="minorHAnsi" w:hAnsiTheme="minorHAnsi" w:cstheme="minorHAnsi"/>
          <w:sz w:val="22"/>
          <w:szCs w:val="22"/>
        </w:rPr>
      </w:pPr>
    </w:p>
    <w:tbl>
      <w:tblPr>
        <w:tblStyle w:val="TableNormal"/>
        <w:tblW w:w="0" w:type="auto"/>
        <w:tblInd w:w="458" w:type="dxa"/>
        <w:tblLayout w:type="fixed"/>
        <w:tblLook w:val="01E0" w:firstRow="1" w:lastRow="1" w:firstColumn="1" w:lastColumn="1" w:noHBand="0" w:noVBand="0"/>
      </w:tblPr>
      <w:tblGrid>
        <w:gridCol w:w="327"/>
        <w:gridCol w:w="9092"/>
      </w:tblGrid>
      <w:tr w:rsidR="001D4A08" w:rsidRPr="00F243DF">
        <w:trPr>
          <w:trHeight w:val="655"/>
        </w:trPr>
        <w:tc>
          <w:tcPr>
            <w:tcW w:w="327" w:type="dxa"/>
          </w:tcPr>
          <w:p w:rsidR="001D4A08" w:rsidRPr="00F243DF" w:rsidRDefault="00F243DF">
            <w:pPr>
              <w:pStyle w:val="TableParagraph"/>
              <w:spacing w:line="211" w:lineRule="exact"/>
              <w:ind w:left="50"/>
              <w:rPr>
                <w:rFonts w:asciiTheme="minorHAnsi" w:hAnsiTheme="minorHAnsi" w:cstheme="minorHAnsi"/>
                <w:position w:val="-3"/>
              </w:rPr>
            </w:pPr>
            <w:r w:rsidRPr="00F243DF">
              <w:rPr>
                <w:rFonts w:asciiTheme="minorHAnsi" w:hAnsiTheme="minorHAnsi" w:cstheme="minorHAnsi"/>
                <w:noProof/>
                <w:position w:val="-3"/>
                <w:lang w:eastAsia="it-IT"/>
              </w:rPr>
              <w:drawing>
                <wp:inline distT="0" distB="0" distL="0" distR="0">
                  <wp:extent cx="129591" cy="13411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9591" cy="134112"/>
                          </a:xfrm>
                          <a:prstGeom prst="rect">
                            <a:avLst/>
                          </a:prstGeom>
                        </pic:spPr>
                      </pic:pic>
                    </a:graphicData>
                  </a:graphic>
                </wp:inline>
              </w:drawing>
            </w:r>
          </w:p>
        </w:tc>
        <w:tc>
          <w:tcPr>
            <w:tcW w:w="9092" w:type="dxa"/>
          </w:tcPr>
          <w:p w:rsidR="001D4A08" w:rsidRPr="00F243DF" w:rsidRDefault="00F243DF" w:rsidP="005D19B8">
            <w:pPr>
              <w:pStyle w:val="TableParagraph"/>
              <w:spacing w:line="259" w:lineRule="auto"/>
              <w:ind w:left="82" w:right="47" w:hanging="12"/>
              <w:jc w:val="both"/>
              <w:rPr>
                <w:rFonts w:asciiTheme="minorHAnsi" w:hAnsiTheme="minorHAnsi" w:cstheme="minorHAnsi"/>
              </w:rPr>
            </w:pPr>
            <w:r w:rsidRPr="00F243DF">
              <w:rPr>
                <w:rFonts w:asciiTheme="minorHAnsi" w:hAnsiTheme="minorHAnsi" w:cstheme="minorHAnsi"/>
              </w:rPr>
              <w:t>di essere</w:t>
            </w:r>
            <w:r w:rsidRPr="00F243DF">
              <w:rPr>
                <w:rFonts w:asciiTheme="minorHAnsi" w:hAnsiTheme="minorHAnsi" w:cstheme="minorHAnsi"/>
                <w:spacing w:val="-1"/>
              </w:rPr>
              <w:t xml:space="preserve"> </w:t>
            </w:r>
            <w:r w:rsidRPr="00F243DF">
              <w:rPr>
                <w:rFonts w:asciiTheme="minorHAnsi" w:hAnsiTheme="minorHAnsi" w:cstheme="minorHAnsi"/>
              </w:rPr>
              <w:t>cittadin</w:t>
            </w:r>
            <w:r w:rsidR="005D19B8" w:rsidRPr="00F243DF">
              <w:rPr>
                <w:rFonts w:asciiTheme="minorHAnsi" w:hAnsiTheme="minorHAnsi" w:cstheme="minorHAnsi"/>
              </w:rPr>
              <w:t>o</w:t>
            </w:r>
            <w:r w:rsidRPr="00F243DF">
              <w:rPr>
                <w:rFonts w:asciiTheme="minorHAnsi" w:hAnsiTheme="minorHAnsi" w:cstheme="minorHAnsi"/>
                <w:spacing w:val="-1"/>
              </w:rPr>
              <w:t xml:space="preserve"> </w:t>
            </w:r>
            <w:r w:rsidRPr="00F243DF">
              <w:rPr>
                <w:rFonts w:asciiTheme="minorHAnsi" w:hAnsiTheme="minorHAnsi" w:cstheme="minorHAnsi"/>
              </w:rPr>
              <w:t>italian</w:t>
            </w:r>
            <w:r w:rsidR="005D19B8" w:rsidRPr="00F243DF">
              <w:rPr>
                <w:rFonts w:asciiTheme="minorHAnsi" w:hAnsiTheme="minorHAnsi" w:cstheme="minorHAnsi"/>
              </w:rPr>
              <w:t>o</w:t>
            </w:r>
            <w:r w:rsidRPr="00F243DF">
              <w:rPr>
                <w:rFonts w:asciiTheme="minorHAnsi" w:hAnsiTheme="minorHAnsi" w:cstheme="minorHAnsi"/>
                <w:spacing w:val="-1"/>
              </w:rPr>
              <w:t xml:space="preserve"> </w:t>
            </w:r>
            <w:r w:rsidRPr="00F243DF">
              <w:rPr>
                <w:rFonts w:asciiTheme="minorHAnsi" w:hAnsiTheme="minorHAnsi" w:cstheme="minorHAnsi"/>
              </w:rPr>
              <w:t>o di</w:t>
            </w:r>
            <w:r w:rsidRPr="00F243DF">
              <w:rPr>
                <w:rFonts w:asciiTheme="minorHAnsi" w:hAnsiTheme="minorHAnsi" w:cstheme="minorHAnsi"/>
                <w:spacing w:val="-1"/>
              </w:rPr>
              <w:t xml:space="preserve"> </w:t>
            </w:r>
            <w:r w:rsidRPr="00F243DF">
              <w:rPr>
                <w:rFonts w:asciiTheme="minorHAnsi" w:hAnsiTheme="minorHAnsi" w:cstheme="minorHAnsi"/>
              </w:rPr>
              <w:t>uno</w:t>
            </w:r>
            <w:r w:rsidRPr="00F243DF">
              <w:rPr>
                <w:rFonts w:asciiTheme="minorHAnsi" w:hAnsiTheme="minorHAnsi" w:cstheme="minorHAnsi"/>
                <w:spacing w:val="-1"/>
              </w:rPr>
              <w:t xml:space="preserve"> </w:t>
            </w:r>
            <w:r w:rsidRPr="00F243DF">
              <w:rPr>
                <w:rFonts w:asciiTheme="minorHAnsi" w:hAnsiTheme="minorHAnsi" w:cstheme="minorHAnsi"/>
              </w:rPr>
              <w:t>Stato</w:t>
            </w:r>
            <w:r w:rsidRPr="00F243DF">
              <w:rPr>
                <w:rFonts w:asciiTheme="minorHAnsi" w:hAnsiTheme="minorHAnsi" w:cstheme="minorHAnsi"/>
                <w:spacing w:val="-2"/>
              </w:rPr>
              <w:t xml:space="preserve"> </w:t>
            </w:r>
            <w:r w:rsidRPr="00F243DF">
              <w:rPr>
                <w:rFonts w:asciiTheme="minorHAnsi" w:hAnsiTheme="minorHAnsi" w:cstheme="minorHAnsi"/>
              </w:rPr>
              <w:t>membro dell’Unione</w:t>
            </w:r>
            <w:r w:rsidRPr="00F243DF">
              <w:rPr>
                <w:rFonts w:asciiTheme="minorHAnsi" w:hAnsiTheme="minorHAnsi" w:cstheme="minorHAnsi"/>
                <w:spacing w:val="-1"/>
              </w:rPr>
              <w:t xml:space="preserve"> </w:t>
            </w:r>
            <w:r w:rsidRPr="00F243DF">
              <w:rPr>
                <w:rFonts w:asciiTheme="minorHAnsi" w:hAnsiTheme="minorHAnsi" w:cstheme="minorHAnsi"/>
              </w:rPr>
              <w:t>Europe</w:t>
            </w:r>
            <w:r w:rsidRPr="00F243DF">
              <w:rPr>
                <w:rFonts w:asciiTheme="minorHAnsi" w:hAnsiTheme="minorHAnsi" w:cstheme="minorHAnsi"/>
              </w:rPr>
              <w:t>a o di una</w:t>
            </w:r>
            <w:r w:rsidRPr="00F243DF">
              <w:rPr>
                <w:rFonts w:asciiTheme="minorHAnsi" w:hAnsiTheme="minorHAnsi" w:cstheme="minorHAnsi"/>
                <w:spacing w:val="-2"/>
              </w:rPr>
              <w:t xml:space="preserve"> </w:t>
            </w:r>
            <w:r w:rsidRPr="00F243DF">
              <w:rPr>
                <w:rFonts w:asciiTheme="minorHAnsi" w:hAnsiTheme="minorHAnsi" w:cstheme="minorHAnsi"/>
              </w:rPr>
              <w:t>nazione</w:t>
            </w:r>
            <w:r w:rsidRPr="00F243DF">
              <w:rPr>
                <w:rFonts w:asciiTheme="minorHAnsi" w:hAnsiTheme="minorHAnsi" w:cstheme="minorHAnsi"/>
                <w:spacing w:val="-2"/>
              </w:rPr>
              <w:t xml:space="preserve"> </w:t>
            </w:r>
            <w:r w:rsidRPr="00F243DF">
              <w:rPr>
                <w:rFonts w:asciiTheme="minorHAnsi" w:hAnsiTheme="minorHAnsi" w:cstheme="minorHAnsi"/>
              </w:rPr>
              <w:t>non facente</w:t>
            </w:r>
            <w:r w:rsidRPr="00F243DF">
              <w:rPr>
                <w:rFonts w:asciiTheme="minorHAnsi" w:hAnsiTheme="minorHAnsi" w:cstheme="minorHAnsi"/>
                <w:spacing w:val="-2"/>
              </w:rPr>
              <w:t xml:space="preserve"> </w:t>
            </w:r>
            <w:r w:rsidRPr="00F243DF">
              <w:rPr>
                <w:rFonts w:asciiTheme="minorHAnsi" w:hAnsiTheme="minorHAnsi" w:cstheme="minorHAnsi"/>
              </w:rPr>
              <w:t>parte dell’Unione</w:t>
            </w:r>
            <w:r w:rsidRPr="00F243DF">
              <w:rPr>
                <w:rFonts w:asciiTheme="minorHAnsi" w:hAnsiTheme="minorHAnsi" w:cstheme="minorHAnsi"/>
                <w:spacing w:val="-1"/>
              </w:rPr>
              <w:t xml:space="preserve"> </w:t>
            </w:r>
            <w:r w:rsidRPr="00F243DF">
              <w:rPr>
                <w:rFonts w:asciiTheme="minorHAnsi" w:hAnsiTheme="minorHAnsi" w:cstheme="minorHAnsi"/>
              </w:rPr>
              <w:t xml:space="preserve">Europea, in possesso di regolare permesso di soggiorno alla data di pubblicazione dell’avviso da parte del Comune beneficiario dei </w:t>
            </w:r>
            <w:r w:rsidRPr="00F243DF">
              <w:rPr>
                <w:rFonts w:asciiTheme="minorHAnsi" w:hAnsiTheme="minorHAnsi" w:cstheme="minorHAnsi"/>
                <w:spacing w:val="-2"/>
              </w:rPr>
              <w:t>contributi;</w:t>
            </w:r>
          </w:p>
        </w:tc>
      </w:tr>
      <w:tr w:rsidR="001D4A08" w:rsidRPr="00F243DF">
        <w:trPr>
          <w:trHeight w:val="328"/>
        </w:trPr>
        <w:tc>
          <w:tcPr>
            <w:tcW w:w="327" w:type="dxa"/>
          </w:tcPr>
          <w:p w:rsidR="001D4A08" w:rsidRPr="00F243DF" w:rsidRDefault="001D4A08">
            <w:pPr>
              <w:pStyle w:val="TableParagraph"/>
              <w:spacing w:before="2"/>
              <w:rPr>
                <w:rFonts w:asciiTheme="minorHAnsi" w:hAnsiTheme="minorHAnsi" w:cstheme="minorHAnsi"/>
              </w:rPr>
            </w:pPr>
          </w:p>
          <w:p w:rsidR="001D4A08" w:rsidRPr="00F243DF" w:rsidRDefault="00F243DF">
            <w:pPr>
              <w:pStyle w:val="TableParagraph"/>
              <w:spacing w:line="211" w:lineRule="exact"/>
              <w:ind w:left="50"/>
              <w:rPr>
                <w:rFonts w:asciiTheme="minorHAnsi" w:hAnsiTheme="minorHAnsi" w:cstheme="minorHAnsi"/>
                <w:position w:val="-3"/>
              </w:rPr>
            </w:pPr>
            <w:r w:rsidRPr="00F243DF">
              <w:rPr>
                <w:rFonts w:asciiTheme="minorHAnsi" w:hAnsiTheme="minorHAnsi" w:cstheme="minorHAnsi"/>
                <w:noProof/>
                <w:position w:val="-3"/>
                <w:lang w:eastAsia="it-IT"/>
              </w:rPr>
              <w:drawing>
                <wp:inline distT="0" distB="0" distL="0" distR="0">
                  <wp:extent cx="129591" cy="13411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29591" cy="134112"/>
                          </a:xfrm>
                          <a:prstGeom prst="rect">
                            <a:avLst/>
                          </a:prstGeom>
                        </pic:spPr>
                      </pic:pic>
                    </a:graphicData>
                  </a:graphic>
                </wp:inline>
              </w:drawing>
            </w:r>
          </w:p>
        </w:tc>
        <w:tc>
          <w:tcPr>
            <w:tcW w:w="9092" w:type="dxa"/>
          </w:tcPr>
          <w:p w:rsidR="001D4A08" w:rsidRPr="00F243DF" w:rsidRDefault="00F243DF" w:rsidP="005D19B8">
            <w:pPr>
              <w:pStyle w:val="TableParagraph"/>
              <w:spacing w:before="89"/>
              <w:ind w:left="70"/>
              <w:rPr>
                <w:rFonts w:asciiTheme="minorHAnsi" w:hAnsiTheme="minorHAnsi" w:cstheme="minorHAnsi"/>
              </w:rPr>
            </w:pPr>
            <w:r w:rsidRPr="00F243DF">
              <w:rPr>
                <w:rFonts w:asciiTheme="minorHAnsi" w:hAnsiTheme="minorHAnsi" w:cstheme="minorHAnsi"/>
              </w:rPr>
              <w:t>che</w:t>
            </w:r>
            <w:r w:rsidRPr="00F243DF">
              <w:rPr>
                <w:rFonts w:asciiTheme="minorHAnsi" w:hAnsiTheme="minorHAnsi" w:cstheme="minorHAnsi"/>
                <w:spacing w:val="-6"/>
              </w:rPr>
              <w:t xml:space="preserve"> </w:t>
            </w:r>
            <w:r w:rsidRPr="00F243DF">
              <w:rPr>
                <w:rFonts w:asciiTheme="minorHAnsi" w:hAnsiTheme="minorHAnsi" w:cstheme="minorHAnsi"/>
              </w:rPr>
              <w:t>almeno</w:t>
            </w:r>
            <w:r w:rsidRPr="00F243DF">
              <w:rPr>
                <w:rFonts w:asciiTheme="minorHAnsi" w:hAnsiTheme="minorHAnsi" w:cstheme="minorHAnsi"/>
                <w:spacing w:val="-3"/>
              </w:rPr>
              <w:t xml:space="preserve"> </w:t>
            </w:r>
            <w:r w:rsidRPr="00F243DF">
              <w:rPr>
                <w:rFonts w:asciiTheme="minorHAnsi" w:hAnsiTheme="minorHAnsi" w:cstheme="minorHAnsi"/>
              </w:rPr>
              <w:t>uno</w:t>
            </w:r>
            <w:r w:rsidRPr="00F243DF">
              <w:rPr>
                <w:rFonts w:asciiTheme="minorHAnsi" w:hAnsiTheme="minorHAnsi" w:cstheme="minorHAnsi"/>
                <w:spacing w:val="-4"/>
              </w:rPr>
              <w:t xml:space="preserve"> </w:t>
            </w:r>
            <w:r w:rsidRPr="00F243DF">
              <w:rPr>
                <w:rFonts w:asciiTheme="minorHAnsi" w:hAnsiTheme="minorHAnsi" w:cstheme="minorHAnsi"/>
              </w:rPr>
              <w:t>dei</w:t>
            </w:r>
            <w:r w:rsidRPr="00F243DF">
              <w:rPr>
                <w:rFonts w:asciiTheme="minorHAnsi" w:hAnsiTheme="minorHAnsi" w:cstheme="minorHAnsi"/>
                <w:spacing w:val="-5"/>
              </w:rPr>
              <w:t xml:space="preserve"> </w:t>
            </w:r>
            <w:r w:rsidRPr="00F243DF">
              <w:rPr>
                <w:rFonts w:asciiTheme="minorHAnsi" w:hAnsiTheme="minorHAnsi" w:cstheme="minorHAnsi"/>
              </w:rPr>
              <w:t>genitori</w:t>
            </w:r>
            <w:r w:rsidRPr="00F243DF">
              <w:rPr>
                <w:rFonts w:asciiTheme="minorHAnsi" w:hAnsiTheme="minorHAnsi" w:cstheme="minorHAnsi"/>
                <w:spacing w:val="-3"/>
              </w:rPr>
              <w:t xml:space="preserve"> </w:t>
            </w:r>
            <w:r w:rsidRPr="00F243DF">
              <w:rPr>
                <w:rFonts w:asciiTheme="minorHAnsi" w:hAnsiTheme="minorHAnsi" w:cstheme="minorHAnsi"/>
              </w:rPr>
              <w:t>ha</w:t>
            </w:r>
            <w:r w:rsidRPr="00F243DF">
              <w:rPr>
                <w:rFonts w:asciiTheme="minorHAnsi" w:hAnsiTheme="minorHAnsi" w:cstheme="minorHAnsi"/>
                <w:spacing w:val="-6"/>
              </w:rPr>
              <w:t xml:space="preserve"> </w:t>
            </w:r>
            <w:r w:rsidRPr="00F243DF">
              <w:rPr>
                <w:rFonts w:asciiTheme="minorHAnsi" w:hAnsiTheme="minorHAnsi" w:cstheme="minorHAnsi"/>
              </w:rPr>
              <w:t>la</w:t>
            </w:r>
            <w:r w:rsidRPr="00F243DF">
              <w:rPr>
                <w:rFonts w:asciiTheme="minorHAnsi" w:hAnsiTheme="minorHAnsi" w:cstheme="minorHAnsi"/>
                <w:spacing w:val="-3"/>
              </w:rPr>
              <w:t xml:space="preserve"> </w:t>
            </w:r>
            <w:r w:rsidRPr="00F243DF">
              <w:rPr>
                <w:rFonts w:asciiTheme="minorHAnsi" w:hAnsiTheme="minorHAnsi" w:cstheme="minorHAnsi"/>
              </w:rPr>
              <w:t>residenza</w:t>
            </w:r>
            <w:r w:rsidRPr="00F243DF">
              <w:rPr>
                <w:rFonts w:asciiTheme="minorHAnsi" w:hAnsiTheme="minorHAnsi" w:cstheme="minorHAnsi"/>
                <w:spacing w:val="-7"/>
              </w:rPr>
              <w:t xml:space="preserve"> </w:t>
            </w:r>
            <w:r w:rsidRPr="00F243DF">
              <w:rPr>
                <w:rFonts w:asciiTheme="minorHAnsi" w:hAnsiTheme="minorHAnsi" w:cstheme="minorHAnsi"/>
              </w:rPr>
              <w:t>e</w:t>
            </w:r>
            <w:r w:rsidRPr="00F243DF">
              <w:rPr>
                <w:rFonts w:asciiTheme="minorHAnsi" w:hAnsiTheme="minorHAnsi" w:cstheme="minorHAnsi"/>
                <w:spacing w:val="-3"/>
              </w:rPr>
              <w:t xml:space="preserve"> </w:t>
            </w:r>
            <w:r w:rsidRPr="00F243DF">
              <w:rPr>
                <w:rFonts w:asciiTheme="minorHAnsi" w:hAnsiTheme="minorHAnsi" w:cstheme="minorHAnsi"/>
              </w:rPr>
              <w:t>la</w:t>
            </w:r>
            <w:r w:rsidRPr="00F243DF">
              <w:rPr>
                <w:rFonts w:asciiTheme="minorHAnsi" w:hAnsiTheme="minorHAnsi" w:cstheme="minorHAnsi"/>
                <w:spacing w:val="-5"/>
              </w:rPr>
              <w:t xml:space="preserve"> </w:t>
            </w:r>
            <w:r w:rsidRPr="00F243DF">
              <w:rPr>
                <w:rFonts w:asciiTheme="minorHAnsi" w:hAnsiTheme="minorHAnsi" w:cstheme="minorHAnsi"/>
              </w:rPr>
              <w:t>coabitazione</w:t>
            </w:r>
            <w:r w:rsidRPr="00F243DF">
              <w:rPr>
                <w:rFonts w:asciiTheme="minorHAnsi" w:hAnsiTheme="minorHAnsi" w:cstheme="minorHAnsi"/>
                <w:spacing w:val="-6"/>
              </w:rPr>
              <w:t xml:space="preserve"> </w:t>
            </w:r>
            <w:r w:rsidRPr="00F243DF">
              <w:rPr>
                <w:rFonts w:asciiTheme="minorHAnsi" w:hAnsiTheme="minorHAnsi" w:cstheme="minorHAnsi"/>
              </w:rPr>
              <w:t>insieme</w:t>
            </w:r>
            <w:r w:rsidRPr="00F243DF">
              <w:rPr>
                <w:rFonts w:asciiTheme="minorHAnsi" w:hAnsiTheme="minorHAnsi" w:cstheme="minorHAnsi"/>
                <w:spacing w:val="-4"/>
              </w:rPr>
              <w:t xml:space="preserve"> </w:t>
            </w:r>
            <w:r w:rsidRPr="00F243DF">
              <w:rPr>
                <w:rFonts w:asciiTheme="minorHAnsi" w:hAnsiTheme="minorHAnsi" w:cstheme="minorHAnsi"/>
              </w:rPr>
              <w:t>al</w:t>
            </w:r>
            <w:r w:rsidRPr="00F243DF">
              <w:rPr>
                <w:rFonts w:asciiTheme="minorHAnsi" w:hAnsiTheme="minorHAnsi" w:cstheme="minorHAnsi"/>
                <w:spacing w:val="-2"/>
              </w:rPr>
              <w:t xml:space="preserve"> </w:t>
            </w:r>
            <w:r w:rsidRPr="00F243DF">
              <w:rPr>
                <w:rFonts w:asciiTheme="minorHAnsi" w:hAnsiTheme="minorHAnsi" w:cstheme="minorHAnsi"/>
              </w:rPr>
              <w:t>minore</w:t>
            </w:r>
            <w:r w:rsidRPr="00F243DF">
              <w:rPr>
                <w:rFonts w:asciiTheme="minorHAnsi" w:hAnsiTheme="minorHAnsi" w:cstheme="minorHAnsi"/>
                <w:spacing w:val="-4"/>
              </w:rPr>
              <w:t xml:space="preserve"> </w:t>
            </w:r>
            <w:r w:rsidRPr="00F243DF">
              <w:rPr>
                <w:rFonts w:asciiTheme="minorHAnsi" w:hAnsiTheme="minorHAnsi" w:cstheme="minorHAnsi"/>
              </w:rPr>
              <w:t>nel</w:t>
            </w:r>
            <w:r w:rsidRPr="00F243DF">
              <w:rPr>
                <w:rFonts w:asciiTheme="minorHAnsi" w:hAnsiTheme="minorHAnsi" w:cstheme="minorHAnsi"/>
                <w:spacing w:val="-2"/>
              </w:rPr>
              <w:t xml:space="preserve"> </w:t>
            </w:r>
            <w:r w:rsidRPr="00F243DF">
              <w:rPr>
                <w:rFonts w:asciiTheme="minorHAnsi" w:hAnsiTheme="minorHAnsi" w:cstheme="minorHAnsi"/>
              </w:rPr>
              <w:t>Comune</w:t>
            </w:r>
            <w:r w:rsidRPr="00F243DF">
              <w:rPr>
                <w:rFonts w:asciiTheme="minorHAnsi" w:hAnsiTheme="minorHAnsi" w:cstheme="minorHAnsi"/>
                <w:spacing w:val="-7"/>
              </w:rPr>
              <w:t xml:space="preserve"> </w:t>
            </w:r>
            <w:r w:rsidRPr="00F243DF">
              <w:rPr>
                <w:rFonts w:asciiTheme="minorHAnsi" w:hAnsiTheme="minorHAnsi" w:cstheme="minorHAnsi"/>
              </w:rPr>
              <w:t>di</w:t>
            </w:r>
            <w:r w:rsidRPr="00F243DF">
              <w:rPr>
                <w:rFonts w:asciiTheme="minorHAnsi" w:hAnsiTheme="minorHAnsi" w:cstheme="minorHAnsi"/>
                <w:spacing w:val="2"/>
              </w:rPr>
              <w:t xml:space="preserve"> </w:t>
            </w:r>
            <w:r w:rsidR="005D19B8" w:rsidRPr="00F243DF">
              <w:rPr>
                <w:rFonts w:asciiTheme="minorHAnsi" w:hAnsiTheme="minorHAnsi" w:cstheme="minorHAnsi"/>
                <w:spacing w:val="-2"/>
              </w:rPr>
              <w:t>Sindia</w:t>
            </w:r>
            <w:r w:rsidRPr="00F243DF">
              <w:rPr>
                <w:rFonts w:asciiTheme="minorHAnsi" w:hAnsiTheme="minorHAnsi" w:cstheme="minorHAnsi"/>
                <w:spacing w:val="-2"/>
              </w:rPr>
              <w:t>;</w:t>
            </w:r>
          </w:p>
        </w:tc>
      </w:tr>
      <w:tr w:rsidR="001D4A08" w:rsidRPr="00F243DF">
        <w:trPr>
          <w:trHeight w:val="596"/>
        </w:trPr>
        <w:tc>
          <w:tcPr>
            <w:tcW w:w="327" w:type="dxa"/>
          </w:tcPr>
          <w:p w:rsidR="001D4A08" w:rsidRPr="00F243DF" w:rsidRDefault="001D4A08">
            <w:pPr>
              <w:pStyle w:val="TableParagraph"/>
              <w:spacing w:before="8"/>
              <w:rPr>
                <w:rFonts w:asciiTheme="minorHAnsi" w:hAnsiTheme="minorHAnsi" w:cstheme="minorHAnsi"/>
              </w:rPr>
            </w:pPr>
          </w:p>
          <w:p w:rsidR="001D4A08" w:rsidRPr="00F243DF" w:rsidRDefault="00F243DF">
            <w:pPr>
              <w:pStyle w:val="TableParagraph"/>
              <w:spacing w:line="211" w:lineRule="exact"/>
              <w:ind w:left="50"/>
              <w:rPr>
                <w:rFonts w:asciiTheme="minorHAnsi" w:hAnsiTheme="minorHAnsi" w:cstheme="minorHAnsi"/>
                <w:position w:val="-3"/>
              </w:rPr>
            </w:pPr>
            <w:r w:rsidRPr="00F243DF">
              <w:rPr>
                <w:rFonts w:asciiTheme="minorHAnsi" w:hAnsiTheme="minorHAnsi" w:cstheme="minorHAnsi"/>
                <w:noProof/>
                <w:position w:val="-3"/>
                <w:lang w:eastAsia="it-IT"/>
              </w:rPr>
              <w:drawing>
                <wp:inline distT="0" distB="0" distL="0" distR="0">
                  <wp:extent cx="129591" cy="13411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29591" cy="134112"/>
                          </a:xfrm>
                          <a:prstGeom prst="rect">
                            <a:avLst/>
                          </a:prstGeom>
                        </pic:spPr>
                      </pic:pic>
                    </a:graphicData>
                  </a:graphic>
                </wp:inline>
              </w:drawing>
            </w:r>
          </w:p>
        </w:tc>
        <w:tc>
          <w:tcPr>
            <w:tcW w:w="9092" w:type="dxa"/>
          </w:tcPr>
          <w:p w:rsidR="001D4A08" w:rsidRPr="00F243DF" w:rsidRDefault="00F243DF">
            <w:pPr>
              <w:pStyle w:val="TableParagraph"/>
              <w:spacing w:before="130" w:line="256" w:lineRule="auto"/>
              <w:ind w:left="82" w:right="12" w:hanging="12"/>
              <w:rPr>
                <w:rFonts w:asciiTheme="minorHAnsi" w:hAnsiTheme="minorHAnsi" w:cstheme="minorHAnsi"/>
              </w:rPr>
            </w:pPr>
            <w:r w:rsidRPr="00F243DF">
              <w:rPr>
                <w:rFonts w:asciiTheme="minorHAnsi" w:hAnsiTheme="minorHAnsi" w:cstheme="minorHAnsi"/>
              </w:rPr>
              <w:t>che</w:t>
            </w:r>
            <w:r w:rsidRPr="00F243DF">
              <w:rPr>
                <w:rFonts w:asciiTheme="minorHAnsi" w:hAnsiTheme="minorHAnsi" w:cstheme="minorHAnsi"/>
                <w:spacing w:val="-2"/>
              </w:rPr>
              <w:t xml:space="preserve"> </w:t>
            </w:r>
            <w:r w:rsidR="005D19B8" w:rsidRPr="00F243DF">
              <w:rPr>
                <w:rFonts w:asciiTheme="minorHAnsi" w:hAnsiTheme="minorHAnsi" w:cstheme="minorHAnsi"/>
              </w:rPr>
              <w:t>intende</w:t>
            </w:r>
            <w:r w:rsidRPr="00F243DF">
              <w:rPr>
                <w:rFonts w:asciiTheme="minorHAnsi" w:hAnsiTheme="minorHAnsi" w:cstheme="minorHAnsi"/>
                <w:spacing w:val="-2"/>
              </w:rPr>
              <w:t xml:space="preserve"> </w:t>
            </w:r>
            <w:r w:rsidRPr="00F243DF">
              <w:rPr>
                <w:rFonts w:asciiTheme="minorHAnsi" w:hAnsiTheme="minorHAnsi" w:cstheme="minorHAnsi"/>
              </w:rPr>
              <w:t>mantenere</w:t>
            </w:r>
            <w:r w:rsidRPr="00F243DF">
              <w:rPr>
                <w:rFonts w:asciiTheme="minorHAnsi" w:hAnsiTheme="minorHAnsi" w:cstheme="minorHAnsi"/>
                <w:spacing w:val="-2"/>
              </w:rPr>
              <w:t xml:space="preserve"> </w:t>
            </w:r>
            <w:r w:rsidRPr="00F243DF">
              <w:rPr>
                <w:rFonts w:asciiTheme="minorHAnsi" w:hAnsiTheme="minorHAnsi" w:cstheme="minorHAnsi"/>
              </w:rPr>
              <w:t>la</w:t>
            </w:r>
            <w:r w:rsidRPr="00F243DF">
              <w:rPr>
                <w:rFonts w:asciiTheme="minorHAnsi" w:hAnsiTheme="minorHAnsi" w:cstheme="minorHAnsi"/>
                <w:spacing w:val="-4"/>
              </w:rPr>
              <w:t xml:space="preserve"> </w:t>
            </w:r>
            <w:r w:rsidRPr="00F243DF">
              <w:rPr>
                <w:rFonts w:asciiTheme="minorHAnsi" w:hAnsiTheme="minorHAnsi" w:cstheme="minorHAnsi"/>
              </w:rPr>
              <w:t>residenza</w:t>
            </w:r>
            <w:r w:rsidRPr="00F243DF">
              <w:rPr>
                <w:rFonts w:asciiTheme="minorHAnsi" w:hAnsiTheme="minorHAnsi" w:cstheme="minorHAnsi"/>
                <w:spacing w:val="-2"/>
              </w:rPr>
              <w:t xml:space="preserve"> </w:t>
            </w:r>
            <w:r w:rsidRPr="00F243DF">
              <w:rPr>
                <w:rFonts w:asciiTheme="minorHAnsi" w:hAnsiTheme="minorHAnsi" w:cstheme="minorHAnsi"/>
              </w:rPr>
              <w:t>attuale,</w:t>
            </w:r>
            <w:r w:rsidRPr="00F243DF">
              <w:rPr>
                <w:rFonts w:asciiTheme="minorHAnsi" w:hAnsiTheme="minorHAnsi" w:cstheme="minorHAnsi"/>
                <w:spacing w:val="-3"/>
              </w:rPr>
              <w:t xml:space="preserve"> </w:t>
            </w:r>
            <w:r w:rsidRPr="00F243DF">
              <w:rPr>
                <w:rFonts w:asciiTheme="minorHAnsi" w:hAnsiTheme="minorHAnsi" w:cstheme="minorHAnsi"/>
              </w:rPr>
              <w:t>per</w:t>
            </w:r>
            <w:r w:rsidRPr="00F243DF">
              <w:rPr>
                <w:rFonts w:asciiTheme="minorHAnsi" w:hAnsiTheme="minorHAnsi" w:cstheme="minorHAnsi"/>
                <w:spacing w:val="-2"/>
              </w:rPr>
              <w:t xml:space="preserve"> </w:t>
            </w:r>
            <w:r w:rsidRPr="00F243DF">
              <w:rPr>
                <w:rFonts w:asciiTheme="minorHAnsi" w:hAnsiTheme="minorHAnsi" w:cstheme="minorHAnsi"/>
              </w:rPr>
              <w:t>almeno</w:t>
            </w:r>
            <w:r w:rsidRPr="00F243DF">
              <w:rPr>
                <w:rFonts w:asciiTheme="minorHAnsi" w:hAnsiTheme="minorHAnsi" w:cstheme="minorHAnsi"/>
                <w:spacing w:val="-5"/>
              </w:rPr>
              <w:t xml:space="preserve"> </w:t>
            </w:r>
            <w:r w:rsidRPr="00F243DF">
              <w:rPr>
                <w:rFonts w:asciiTheme="minorHAnsi" w:hAnsiTheme="minorHAnsi" w:cstheme="minorHAnsi"/>
              </w:rPr>
              <w:t>5</w:t>
            </w:r>
            <w:r w:rsidRPr="00F243DF">
              <w:rPr>
                <w:rFonts w:asciiTheme="minorHAnsi" w:hAnsiTheme="minorHAnsi" w:cstheme="minorHAnsi"/>
                <w:spacing w:val="-2"/>
              </w:rPr>
              <w:t xml:space="preserve"> </w:t>
            </w:r>
            <w:r w:rsidRPr="00F243DF">
              <w:rPr>
                <w:rFonts w:asciiTheme="minorHAnsi" w:hAnsiTheme="minorHAnsi" w:cstheme="minorHAnsi"/>
              </w:rPr>
              <w:t>anni</w:t>
            </w:r>
            <w:r w:rsidRPr="00F243DF">
              <w:rPr>
                <w:rFonts w:asciiTheme="minorHAnsi" w:hAnsiTheme="minorHAnsi" w:cstheme="minorHAnsi"/>
                <w:spacing w:val="-1"/>
              </w:rPr>
              <w:t xml:space="preserve"> </w:t>
            </w:r>
            <w:r w:rsidRPr="00F243DF">
              <w:rPr>
                <w:rFonts w:asciiTheme="minorHAnsi" w:hAnsiTheme="minorHAnsi" w:cstheme="minorHAnsi"/>
              </w:rPr>
              <w:t>dal</w:t>
            </w:r>
            <w:r w:rsidRPr="00F243DF">
              <w:rPr>
                <w:rFonts w:asciiTheme="minorHAnsi" w:hAnsiTheme="minorHAnsi" w:cstheme="minorHAnsi"/>
                <w:spacing w:val="-1"/>
              </w:rPr>
              <w:t xml:space="preserve"> </w:t>
            </w:r>
            <w:r w:rsidRPr="00F243DF">
              <w:rPr>
                <w:rFonts w:asciiTheme="minorHAnsi" w:hAnsiTheme="minorHAnsi" w:cstheme="minorHAnsi"/>
              </w:rPr>
              <w:t>riconoscimento</w:t>
            </w:r>
            <w:r w:rsidRPr="00F243DF">
              <w:rPr>
                <w:rFonts w:asciiTheme="minorHAnsi" w:hAnsiTheme="minorHAnsi" w:cstheme="minorHAnsi"/>
                <w:spacing w:val="-5"/>
              </w:rPr>
              <w:t xml:space="preserve"> </w:t>
            </w:r>
            <w:r w:rsidRPr="00F243DF">
              <w:rPr>
                <w:rFonts w:asciiTheme="minorHAnsi" w:hAnsiTheme="minorHAnsi" w:cstheme="minorHAnsi"/>
              </w:rPr>
              <w:t>del</w:t>
            </w:r>
            <w:r w:rsidRPr="00F243DF">
              <w:rPr>
                <w:rFonts w:asciiTheme="minorHAnsi" w:hAnsiTheme="minorHAnsi" w:cstheme="minorHAnsi"/>
                <w:spacing w:val="-3"/>
              </w:rPr>
              <w:t xml:space="preserve"> </w:t>
            </w:r>
            <w:r w:rsidRPr="00F243DF">
              <w:rPr>
                <w:rFonts w:asciiTheme="minorHAnsi" w:hAnsiTheme="minorHAnsi" w:cstheme="minorHAnsi"/>
              </w:rPr>
              <w:t>contributo,</w:t>
            </w:r>
            <w:r w:rsidRPr="00F243DF">
              <w:rPr>
                <w:rFonts w:asciiTheme="minorHAnsi" w:hAnsiTheme="minorHAnsi" w:cstheme="minorHAnsi"/>
                <w:spacing w:val="-3"/>
              </w:rPr>
              <w:t xml:space="preserve"> </w:t>
            </w:r>
            <w:r w:rsidRPr="00F243DF">
              <w:rPr>
                <w:rFonts w:asciiTheme="minorHAnsi" w:hAnsiTheme="minorHAnsi" w:cstheme="minorHAnsi"/>
              </w:rPr>
              <w:t>insieme</w:t>
            </w:r>
            <w:r w:rsidRPr="00F243DF">
              <w:rPr>
                <w:rFonts w:asciiTheme="minorHAnsi" w:hAnsiTheme="minorHAnsi" w:cstheme="minorHAnsi"/>
                <w:spacing w:val="-4"/>
              </w:rPr>
              <w:t xml:space="preserve"> </w:t>
            </w:r>
            <w:r w:rsidRPr="00F243DF">
              <w:rPr>
                <w:rFonts w:asciiTheme="minorHAnsi" w:hAnsiTheme="minorHAnsi" w:cstheme="minorHAnsi"/>
              </w:rPr>
              <w:t>alla</w:t>
            </w:r>
            <w:r w:rsidRPr="00F243DF">
              <w:rPr>
                <w:rFonts w:asciiTheme="minorHAnsi" w:hAnsiTheme="minorHAnsi" w:cstheme="minorHAnsi"/>
                <w:spacing w:val="-2"/>
              </w:rPr>
              <w:t xml:space="preserve"> </w:t>
            </w:r>
            <w:r w:rsidRPr="00F243DF">
              <w:rPr>
                <w:rFonts w:asciiTheme="minorHAnsi" w:hAnsiTheme="minorHAnsi" w:cstheme="minorHAnsi"/>
              </w:rPr>
              <w:t>dimora abituale, pena la decadenza del beneficio dalla data del verificarsi della causa di decadenza;</w:t>
            </w:r>
          </w:p>
        </w:tc>
      </w:tr>
      <w:tr w:rsidR="001D4A08" w:rsidRPr="00F243DF">
        <w:trPr>
          <w:trHeight w:val="298"/>
        </w:trPr>
        <w:tc>
          <w:tcPr>
            <w:tcW w:w="327" w:type="dxa"/>
          </w:tcPr>
          <w:p w:rsidR="001D4A08" w:rsidRPr="00F243DF" w:rsidRDefault="001D4A08">
            <w:pPr>
              <w:pStyle w:val="TableParagraph"/>
              <w:spacing w:before="4"/>
              <w:rPr>
                <w:rFonts w:asciiTheme="minorHAnsi" w:hAnsiTheme="minorHAnsi" w:cstheme="minorHAnsi"/>
              </w:rPr>
            </w:pPr>
          </w:p>
          <w:p w:rsidR="001D4A08" w:rsidRPr="00F243DF" w:rsidRDefault="00F243DF">
            <w:pPr>
              <w:pStyle w:val="TableParagraph"/>
              <w:spacing w:line="211" w:lineRule="exact"/>
              <w:ind w:left="50"/>
              <w:rPr>
                <w:rFonts w:asciiTheme="minorHAnsi" w:hAnsiTheme="minorHAnsi" w:cstheme="minorHAnsi"/>
                <w:position w:val="-3"/>
              </w:rPr>
            </w:pPr>
            <w:r w:rsidRPr="00F243DF">
              <w:rPr>
                <w:rFonts w:asciiTheme="minorHAnsi" w:hAnsiTheme="minorHAnsi" w:cstheme="minorHAnsi"/>
                <w:noProof/>
                <w:position w:val="-3"/>
                <w:lang w:eastAsia="it-IT"/>
              </w:rPr>
              <w:drawing>
                <wp:inline distT="0" distB="0" distL="0" distR="0">
                  <wp:extent cx="129591" cy="13411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29591" cy="134112"/>
                          </a:xfrm>
                          <a:prstGeom prst="rect">
                            <a:avLst/>
                          </a:prstGeom>
                        </pic:spPr>
                      </pic:pic>
                    </a:graphicData>
                  </a:graphic>
                </wp:inline>
              </w:drawing>
            </w:r>
          </w:p>
        </w:tc>
        <w:tc>
          <w:tcPr>
            <w:tcW w:w="9092" w:type="dxa"/>
          </w:tcPr>
          <w:p w:rsidR="001D4A08" w:rsidRPr="00F243DF" w:rsidRDefault="00F243DF">
            <w:pPr>
              <w:pStyle w:val="TableParagraph"/>
              <w:spacing w:before="100" w:line="178" w:lineRule="exact"/>
              <w:ind w:left="70"/>
              <w:rPr>
                <w:rFonts w:asciiTheme="minorHAnsi" w:hAnsiTheme="minorHAnsi" w:cstheme="minorHAnsi"/>
              </w:rPr>
            </w:pPr>
            <w:r w:rsidRPr="00F243DF">
              <w:rPr>
                <w:rFonts w:asciiTheme="minorHAnsi" w:hAnsiTheme="minorHAnsi" w:cstheme="minorHAnsi"/>
              </w:rPr>
              <w:t>di</w:t>
            </w:r>
            <w:r w:rsidRPr="00F243DF">
              <w:rPr>
                <w:rFonts w:asciiTheme="minorHAnsi" w:hAnsiTheme="minorHAnsi" w:cstheme="minorHAnsi"/>
                <w:spacing w:val="-4"/>
              </w:rPr>
              <w:t xml:space="preserve"> </w:t>
            </w:r>
            <w:r w:rsidRPr="00F243DF">
              <w:rPr>
                <w:rFonts w:asciiTheme="minorHAnsi" w:hAnsiTheme="minorHAnsi" w:cstheme="minorHAnsi"/>
              </w:rPr>
              <w:t>non</w:t>
            </w:r>
            <w:r w:rsidRPr="00F243DF">
              <w:rPr>
                <w:rFonts w:asciiTheme="minorHAnsi" w:hAnsiTheme="minorHAnsi" w:cstheme="minorHAnsi"/>
                <w:spacing w:val="-5"/>
              </w:rPr>
              <w:t xml:space="preserve"> </w:t>
            </w:r>
            <w:r w:rsidRPr="00F243DF">
              <w:rPr>
                <w:rFonts w:asciiTheme="minorHAnsi" w:hAnsiTheme="minorHAnsi" w:cstheme="minorHAnsi"/>
              </w:rPr>
              <w:t>occupare</w:t>
            </w:r>
            <w:r w:rsidRPr="00F243DF">
              <w:rPr>
                <w:rFonts w:asciiTheme="minorHAnsi" w:hAnsiTheme="minorHAnsi" w:cstheme="minorHAnsi"/>
                <w:spacing w:val="-5"/>
              </w:rPr>
              <w:t xml:space="preserve"> </w:t>
            </w:r>
            <w:r w:rsidRPr="00F243DF">
              <w:rPr>
                <w:rFonts w:asciiTheme="minorHAnsi" w:hAnsiTheme="minorHAnsi" w:cstheme="minorHAnsi"/>
              </w:rPr>
              <w:t>abusivamente</w:t>
            </w:r>
            <w:r w:rsidRPr="00F243DF">
              <w:rPr>
                <w:rFonts w:asciiTheme="minorHAnsi" w:hAnsiTheme="minorHAnsi" w:cstheme="minorHAnsi"/>
                <w:spacing w:val="-5"/>
              </w:rPr>
              <w:t xml:space="preserve"> </w:t>
            </w:r>
            <w:r w:rsidRPr="00F243DF">
              <w:rPr>
                <w:rFonts w:asciiTheme="minorHAnsi" w:hAnsiTheme="minorHAnsi" w:cstheme="minorHAnsi"/>
              </w:rPr>
              <w:t>un</w:t>
            </w:r>
            <w:r w:rsidRPr="00F243DF">
              <w:rPr>
                <w:rFonts w:asciiTheme="minorHAnsi" w:hAnsiTheme="minorHAnsi" w:cstheme="minorHAnsi"/>
                <w:spacing w:val="-9"/>
              </w:rPr>
              <w:t xml:space="preserve"> </w:t>
            </w:r>
            <w:r w:rsidRPr="00F243DF">
              <w:rPr>
                <w:rFonts w:asciiTheme="minorHAnsi" w:hAnsiTheme="minorHAnsi" w:cstheme="minorHAnsi"/>
              </w:rPr>
              <w:t>alloggio</w:t>
            </w:r>
            <w:r w:rsidRPr="00F243DF">
              <w:rPr>
                <w:rFonts w:asciiTheme="minorHAnsi" w:hAnsiTheme="minorHAnsi" w:cstheme="minorHAnsi"/>
                <w:spacing w:val="-4"/>
              </w:rPr>
              <w:t xml:space="preserve"> </w:t>
            </w:r>
            <w:r w:rsidRPr="00F243DF">
              <w:rPr>
                <w:rFonts w:asciiTheme="minorHAnsi" w:hAnsiTheme="minorHAnsi" w:cstheme="minorHAnsi"/>
                <w:spacing w:val="-2"/>
              </w:rPr>
              <w:t>pubblico;</w:t>
            </w:r>
          </w:p>
        </w:tc>
      </w:tr>
    </w:tbl>
    <w:p w:rsidR="001D4A08" w:rsidRPr="00F243DF" w:rsidRDefault="001D4A08">
      <w:pPr>
        <w:pStyle w:val="TableParagraph"/>
        <w:spacing w:line="178" w:lineRule="exact"/>
        <w:rPr>
          <w:rFonts w:asciiTheme="minorHAnsi" w:hAnsiTheme="minorHAnsi" w:cstheme="minorHAnsi"/>
        </w:rPr>
        <w:sectPr w:rsidR="001D4A08" w:rsidRPr="00F243DF">
          <w:type w:val="continuous"/>
          <w:pgSz w:w="11910" w:h="16840"/>
          <w:pgMar w:top="1360" w:right="992" w:bottom="1656" w:left="992" w:header="720" w:footer="720" w:gutter="0"/>
          <w:cols w:space="720"/>
        </w:sectPr>
      </w:pPr>
    </w:p>
    <w:tbl>
      <w:tblPr>
        <w:tblStyle w:val="TableNormal"/>
        <w:tblW w:w="0" w:type="auto"/>
        <w:tblInd w:w="458" w:type="dxa"/>
        <w:tblLayout w:type="fixed"/>
        <w:tblLook w:val="01E0" w:firstRow="1" w:lastRow="1" w:firstColumn="1" w:lastColumn="1" w:noHBand="0" w:noVBand="0"/>
      </w:tblPr>
      <w:tblGrid>
        <w:gridCol w:w="327"/>
        <w:gridCol w:w="8974"/>
      </w:tblGrid>
      <w:tr w:rsidR="001D4A08" w:rsidRPr="00F243DF">
        <w:trPr>
          <w:trHeight w:val="553"/>
        </w:trPr>
        <w:tc>
          <w:tcPr>
            <w:tcW w:w="327" w:type="dxa"/>
          </w:tcPr>
          <w:p w:rsidR="001D4A08" w:rsidRPr="00F243DF" w:rsidRDefault="00F243DF">
            <w:pPr>
              <w:pStyle w:val="TableParagraph"/>
              <w:spacing w:line="211" w:lineRule="exact"/>
              <w:ind w:left="50"/>
              <w:rPr>
                <w:rFonts w:asciiTheme="minorHAnsi" w:hAnsiTheme="minorHAnsi" w:cstheme="minorHAnsi"/>
                <w:position w:val="-3"/>
              </w:rPr>
            </w:pPr>
            <w:r w:rsidRPr="00F243DF">
              <w:rPr>
                <w:rFonts w:asciiTheme="minorHAnsi" w:hAnsiTheme="minorHAnsi" w:cstheme="minorHAnsi"/>
                <w:noProof/>
                <w:position w:val="-3"/>
                <w:lang w:eastAsia="it-IT"/>
              </w:rPr>
              <w:lastRenderedPageBreak/>
              <w:drawing>
                <wp:inline distT="0" distB="0" distL="0" distR="0" wp14:anchorId="5F09190A" wp14:editId="7B128F36">
                  <wp:extent cx="129591" cy="13411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29591" cy="134111"/>
                          </a:xfrm>
                          <a:prstGeom prst="rect">
                            <a:avLst/>
                          </a:prstGeom>
                        </pic:spPr>
                      </pic:pic>
                    </a:graphicData>
                  </a:graphic>
                </wp:inline>
              </w:drawing>
            </w:r>
          </w:p>
        </w:tc>
        <w:tc>
          <w:tcPr>
            <w:tcW w:w="8974" w:type="dxa"/>
          </w:tcPr>
          <w:p w:rsidR="001D4A08" w:rsidRPr="00F243DF" w:rsidRDefault="00F243DF">
            <w:pPr>
              <w:pStyle w:val="TableParagraph"/>
              <w:spacing w:before="87" w:line="256" w:lineRule="auto"/>
              <w:ind w:left="82" w:hanging="12"/>
              <w:rPr>
                <w:rFonts w:asciiTheme="minorHAnsi" w:hAnsiTheme="minorHAnsi" w:cstheme="minorHAnsi"/>
              </w:rPr>
            </w:pPr>
            <w:r w:rsidRPr="00F243DF">
              <w:rPr>
                <w:rFonts w:asciiTheme="minorHAnsi" w:hAnsiTheme="minorHAnsi" w:cstheme="minorHAnsi"/>
              </w:rPr>
              <w:t>di essere</w:t>
            </w:r>
            <w:r w:rsidRPr="00F243DF">
              <w:rPr>
                <w:rFonts w:asciiTheme="minorHAnsi" w:hAnsiTheme="minorHAnsi" w:cstheme="minorHAnsi"/>
                <w:spacing w:val="-1"/>
              </w:rPr>
              <w:t xml:space="preserve"> </w:t>
            </w:r>
            <w:r w:rsidRPr="00F243DF">
              <w:rPr>
                <w:rFonts w:asciiTheme="minorHAnsi" w:hAnsiTheme="minorHAnsi" w:cstheme="minorHAnsi"/>
              </w:rPr>
              <w:t>proprietario/i</w:t>
            </w:r>
            <w:r w:rsidRPr="00F243DF">
              <w:rPr>
                <w:rFonts w:asciiTheme="minorHAnsi" w:hAnsiTheme="minorHAnsi" w:cstheme="minorHAnsi"/>
                <w:spacing w:val="-3"/>
              </w:rPr>
              <w:t xml:space="preserve"> </w:t>
            </w:r>
            <w:r w:rsidRPr="00F243DF">
              <w:rPr>
                <w:rFonts w:asciiTheme="minorHAnsi" w:hAnsiTheme="minorHAnsi" w:cstheme="minorHAnsi"/>
              </w:rPr>
              <w:t>di un</w:t>
            </w:r>
            <w:r w:rsidRPr="00F243DF">
              <w:rPr>
                <w:rFonts w:asciiTheme="minorHAnsi" w:hAnsiTheme="minorHAnsi" w:cstheme="minorHAnsi"/>
                <w:spacing w:val="-4"/>
              </w:rPr>
              <w:t xml:space="preserve"> </w:t>
            </w:r>
            <w:r w:rsidRPr="00F243DF">
              <w:rPr>
                <w:rFonts w:asciiTheme="minorHAnsi" w:hAnsiTheme="minorHAnsi" w:cstheme="minorHAnsi"/>
              </w:rPr>
              <w:t>immobile</w:t>
            </w:r>
            <w:r w:rsidRPr="00F243DF">
              <w:rPr>
                <w:rFonts w:asciiTheme="minorHAnsi" w:hAnsiTheme="minorHAnsi" w:cstheme="minorHAnsi"/>
                <w:spacing w:val="-1"/>
              </w:rPr>
              <w:t xml:space="preserve"> </w:t>
            </w:r>
            <w:r w:rsidRPr="00F243DF">
              <w:rPr>
                <w:rFonts w:asciiTheme="minorHAnsi" w:hAnsiTheme="minorHAnsi" w:cstheme="minorHAnsi"/>
              </w:rPr>
              <w:t>ubicato</w:t>
            </w:r>
            <w:r w:rsidRPr="00F243DF">
              <w:rPr>
                <w:rFonts w:asciiTheme="minorHAnsi" w:hAnsiTheme="minorHAnsi" w:cstheme="minorHAnsi"/>
                <w:spacing w:val="-1"/>
              </w:rPr>
              <w:t xml:space="preserve"> </w:t>
            </w:r>
            <w:r w:rsidRPr="00F243DF">
              <w:rPr>
                <w:rFonts w:asciiTheme="minorHAnsi" w:hAnsiTheme="minorHAnsi" w:cstheme="minorHAnsi"/>
              </w:rPr>
              <w:t>nel</w:t>
            </w:r>
            <w:r w:rsidRPr="00F243DF">
              <w:rPr>
                <w:rFonts w:asciiTheme="minorHAnsi" w:hAnsiTheme="minorHAnsi" w:cstheme="minorHAnsi"/>
                <w:spacing w:val="-3"/>
              </w:rPr>
              <w:t xml:space="preserve"> </w:t>
            </w:r>
            <w:r w:rsidRPr="00F243DF">
              <w:rPr>
                <w:rFonts w:asciiTheme="minorHAnsi" w:hAnsiTheme="minorHAnsi" w:cstheme="minorHAnsi"/>
              </w:rPr>
              <w:t>nuovo</w:t>
            </w:r>
            <w:r w:rsidRPr="00F243DF">
              <w:rPr>
                <w:rFonts w:asciiTheme="minorHAnsi" w:hAnsiTheme="minorHAnsi" w:cstheme="minorHAnsi"/>
                <w:spacing w:val="-4"/>
              </w:rPr>
              <w:t xml:space="preserve"> </w:t>
            </w:r>
            <w:r w:rsidRPr="00F243DF">
              <w:rPr>
                <w:rFonts w:asciiTheme="minorHAnsi" w:hAnsiTheme="minorHAnsi" w:cstheme="minorHAnsi"/>
              </w:rPr>
              <w:t>Comune</w:t>
            </w:r>
            <w:r w:rsidRPr="00F243DF">
              <w:rPr>
                <w:rFonts w:asciiTheme="minorHAnsi" w:hAnsiTheme="minorHAnsi" w:cstheme="minorHAnsi"/>
                <w:spacing w:val="-1"/>
              </w:rPr>
              <w:t xml:space="preserve"> </w:t>
            </w:r>
            <w:r w:rsidRPr="00F243DF">
              <w:rPr>
                <w:rFonts w:asciiTheme="minorHAnsi" w:hAnsiTheme="minorHAnsi" w:cstheme="minorHAnsi"/>
              </w:rPr>
              <w:t>di</w:t>
            </w:r>
            <w:r w:rsidRPr="00F243DF">
              <w:rPr>
                <w:rFonts w:asciiTheme="minorHAnsi" w:hAnsiTheme="minorHAnsi" w:cstheme="minorHAnsi"/>
                <w:spacing w:val="-5"/>
              </w:rPr>
              <w:t xml:space="preserve"> </w:t>
            </w:r>
            <w:r w:rsidRPr="00F243DF">
              <w:rPr>
                <w:rFonts w:asciiTheme="minorHAnsi" w:hAnsiTheme="minorHAnsi" w:cstheme="minorHAnsi"/>
              </w:rPr>
              <w:t>residenza,</w:t>
            </w:r>
            <w:r w:rsidRPr="00F243DF">
              <w:rPr>
                <w:rFonts w:asciiTheme="minorHAnsi" w:hAnsiTheme="minorHAnsi" w:cstheme="minorHAnsi"/>
                <w:spacing w:val="-2"/>
              </w:rPr>
              <w:t xml:space="preserve"> </w:t>
            </w:r>
            <w:r w:rsidRPr="00F243DF">
              <w:rPr>
                <w:rFonts w:asciiTheme="minorHAnsi" w:hAnsiTheme="minorHAnsi" w:cstheme="minorHAnsi"/>
              </w:rPr>
              <w:t>o</w:t>
            </w:r>
            <w:r w:rsidRPr="00F243DF">
              <w:rPr>
                <w:rFonts w:asciiTheme="minorHAnsi" w:hAnsiTheme="minorHAnsi" w:cstheme="minorHAnsi"/>
                <w:spacing w:val="-1"/>
              </w:rPr>
              <w:t xml:space="preserve"> </w:t>
            </w:r>
            <w:r w:rsidRPr="00F243DF">
              <w:rPr>
                <w:rFonts w:asciiTheme="minorHAnsi" w:hAnsiTheme="minorHAnsi" w:cstheme="minorHAnsi"/>
              </w:rPr>
              <w:t>averne</w:t>
            </w:r>
            <w:r w:rsidRPr="00F243DF">
              <w:rPr>
                <w:rFonts w:asciiTheme="minorHAnsi" w:hAnsiTheme="minorHAnsi" w:cstheme="minorHAnsi"/>
                <w:spacing w:val="-1"/>
              </w:rPr>
              <w:t xml:space="preserve"> </w:t>
            </w:r>
            <w:r w:rsidRPr="00F243DF">
              <w:rPr>
                <w:rFonts w:asciiTheme="minorHAnsi" w:hAnsiTheme="minorHAnsi" w:cstheme="minorHAnsi"/>
              </w:rPr>
              <w:t>la</w:t>
            </w:r>
            <w:r w:rsidRPr="00F243DF">
              <w:rPr>
                <w:rFonts w:asciiTheme="minorHAnsi" w:hAnsiTheme="minorHAnsi" w:cstheme="minorHAnsi"/>
                <w:spacing w:val="-1"/>
              </w:rPr>
              <w:t xml:space="preserve"> </w:t>
            </w:r>
            <w:r w:rsidRPr="00F243DF">
              <w:rPr>
                <w:rFonts w:asciiTheme="minorHAnsi" w:hAnsiTheme="minorHAnsi" w:cstheme="minorHAnsi"/>
              </w:rPr>
              <w:t>disponibilità</w:t>
            </w:r>
            <w:r w:rsidRPr="00F243DF">
              <w:rPr>
                <w:rFonts w:asciiTheme="minorHAnsi" w:hAnsiTheme="minorHAnsi" w:cstheme="minorHAnsi"/>
                <w:spacing w:val="-4"/>
              </w:rPr>
              <w:t xml:space="preserve"> </w:t>
            </w:r>
            <w:r w:rsidRPr="00F243DF">
              <w:rPr>
                <w:rFonts w:asciiTheme="minorHAnsi" w:hAnsiTheme="minorHAnsi" w:cstheme="minorHAnsi"/>
              </w:rPr>
              <w:t>in</w:t>
            </w:r>
            <w:r w:rsidRPr="00F243DF">
              <w:rPr>
                <w:rFonts w:asciiTheme="minorHAnsi" w:hAnsiTheme="minorHAnsi" w:cstheme="minorHAnsi"/>
                <w:spacing w:val="-3"/>
              </w:rPr>
              <w:t xml:space="preserve"> </w:t>
            </w:r>
            <w:r w:rsidRPr="00F243DF">
              <w:rPr>
                <w:rFonts w:asciiTheme="minorHAnsi" w:hAnsiTheme="minorHAnsi" w:cstheme="minorHAnsi"/>
              </w:rPr>
              <w:t>virtù</w:t>
            </w:r>
            <w:r w:rsidRPr="00F243DF">
              <w:rPr>
                <w:rFonts w:asciiTheme="minorHAnsi" w:hAnsiTheme="minorHAnsi" w:cstheme="minorHAnsi"/>
                <w:spacing w:val="-3"/>
              </w:rPr>
              <w:t xml:space="preserve"> </w:t>
            </w:r>
            <w:r w:rsidRPr="00F243DF">
              <w:rPr>
                <w:rFonts w:asciiTheme="minorHAnsi" w:hAnsiTheme="minorHAnsi" w:cstheme="minorHAnsi"/>
              </w:rPr>
              <w:t>di un</w:t>
            </w:r>
            <w:r w:rsidRPr="00F243DF">
              <w:rPr>
                <w:rFonts w:asciiTheme="minorHAnsi" w:hAnsiTheme="minorHAnsi" w:cstheme="minorHAnsi"/>
                <w:spacing w:val="-3"/>
              </w:rPr>
              <w:t xml:space="preserve"> </w:t>
            </w:r>
            <w:r w:rsidRPr="00F243DF">
              <w:rPr>
                <w:rFonts w:asciiTheme="minorHAnsi" w:hAnsiTheme="minorHAnsi" w:cstheme="minorHAnsi"/>
              </w:rPr>
              <w:t>contratto di locazione, di comodato o altro titolo equivalente;</w:t>
            </w:r>
          </w:p>
        </w:tc>
      </w:tr>
      <w:tr w:rsidR="001D4A08" w:rsidRPr="00F243DF">
        <w:trPr>
          <w:trHeight w:val="357"/>
        </w:trPr>
        <w:tc>
          <w:tcPr>
            <w:tcW w:w="327" w:type="dxa"/>
          </w:tcPr>
          <w:p w:rsidR="001D4A08" w:rsidRPr="00F243DF" w:rsidRDefault="001D4A08">
            <w:pPr>
              <w:pStyle w:val="TableParagraph"/>
              <w:spacing w:before="4"/>
              <w:rPr>
                <w:rFonts w:asciiTheme="minorHAnsi" w:hAnsiTheme="minorHAnsi" w:cstheme="minorHAnsi"/>
              </w:rPr>
            </w:pPr>
          </w:p>
          <w:p w:rsidR="001D4A08" w:rsidRPr="00F243DF" w:rsidRDefault="00F243DF">
            <w:pPr>
              <w:pStyle w:val="TableParagraph"/>
              <w:spacing w:line="211" w:lineRule="exact"/>
              <w:ind w:left="50"/>
              <w:rPr>
                <w:rFonts w:asciiTheme="minorHAnsi" w:hAnsiTheme="minorHAnsi" w:cstheme="minorHAnsi"/>
                <w:position w:val="-3"/>
              </w:rPr>
            </w:pPr>
            <w:r w:rsidRPr="00F243DF">
              <w:rPr>
                <w:rFonts w:asciiTheme="minorHAnsi" w:hAnsiTheme="minorHAnsi" w:cstheme="minorHAnsi"/>
                <w:noProof/>
                <w:position w:val="-3"/>
                <w:lang w:eastAsia="it-IT"/>
              </w:rPr>
              <w:drawing>
                <wp:inline distT="0" distB="0" distL="0" distR="0" wp14:anchorId="120D111E" wp14:editId="1A56612D">
                  <wp:extent cx="129591" cy="13411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29591" cy="134111"/>
                          </a:xfrm>
                          <a:prstGeom prst="rect">
                            <a:avLst/>
                          </a:prstGeom>
                        </pic:spPr>
                      </pic:pic>
                    </a:graphicData>
                  </a:graphic>
                </wp:inline>
              </w:drawing>
            </w:r>
          </w:p>
        </w:tc>
        <w:tc>
          <w:tcPr>
            <w:tcW w:w="8974" w:type="dxa"/>
          </w:tcPr>
          <w:p w:rsidR="001D4A08" w:rsidRPr="00F243DF" w:rsidRDefault="00F243DF">
            <w:pPr>
              <w:pStyle w:val="TableParagraph"/>
              <w:spacing w:before="103"/>
              <w:ind w:left="70"/>
              <w:rPr>
                <w:rFonts w:asciiTheme="minorHAnsi" w:hAnsiTheme="minorHAnsi" w:cstheme="minorHAnsi"/>
              </w:rPr>
            </w:pPr>
            <w:r w:rsidRPr="00F243DF">
              <w:rPr>
                <w:rFonts w:asciiTheme="minorHAnsi" w:hAnsiTheme="minorHAnsi" w:cstheme="minorHAnsi"/>
              </w:rPr>
              <w:t>che</w:t>
            </w:r>
            <w:r w:rsidRPr="00F243DF">
              <w:rPr>
                <w:rFonts w:asciiTheme="minorHAnsi" w:hAnsiTheme="minorHAnsi" w:cstheme="minorHAnsi"/>
                <w:spacing w:val="-7"/>
              </w:rPr>
              <w:t xml:space="preserve"> </w:t>
            </w:r>
            <w:r w:rsidRPr="00F243DF">
              <w:rPr>
                <w:rFonts w:asciiTheme="minorHAnsi" w:hAnsiTheme="minorHAnsi" w:cstheme="minorHAnsi"/>
              </w:rPr>
              <w:t>l’immobile</w:t>
            </w:r>
            <w:r w:rsidRPr="00F243DF">
              <w:rPr>
                <w:rFonts w:asciiTheme="minorHAnsi" w:hAnsiTheme="minorHAnsi" w:cstheme="minorHAnsi"/>
                <w:spacing w:val="-4"/>
              </w:rPr>
              <w:t xml:space="preserve"> </w:t>
            </w:r>
            <w:r w:rsidRPr="00F243DF">
              <w:rPr>
                <w:rFonts w:asciiTheme="minorHAnsi" w:hAnsiTheme="minorHAnsi" w:cstheme="minorHAnsi"/>
              </w:rPr>
              <w:t>è</w:t>
            </w:r>
            <w:r w:rsidRPr="00F243DF">
              <w:rPr>
                <w:rFonts w:asciiTheme="minorHAnsi" w:hAnsiTheme="minorHAnsi" w:cstheme="minorHAnsi"/>
                <w:spacing w:val="-4"/>
              </w:rPr>
              <w:t xml:space="preserve"> </w:t>
            </w:r>
            <w:r w:rsidRPr="00F243DF">
              <w:rPr>
                <w:rFonts w:asciiTheme="minorHAnsi" w:hAnsiTheme="minorHAnsi" w:cstheme="minorHAnsi"/>
              </w:rPr>
              <w:t>destinato</w:t>
            </w:r>
            <w:r w:rsidRPr="00F243DF">
              <w:rPr>
                <w:rFonts w:asciiTheme="minorHAnsi" w:hAnsiTheme="minorHAnsi" w:cstheme="minorHAnsi"/>
                <w:spacing w:val="-4"/>
              </w:rPr>
              <w:t xml:space="preserve"> </w:t>
            </w:r>
            <w:r w:rsidRPr="00F243DF">
              <w:rPr>
                <w:rFonts w:asciiTheme="minorHAnsi" w:hAnsiTheme="minorHAnsi" w:cstheme="minorHAnsi"/>
              </w:rPr>
              <w:t>a</w:t>
            </w:r>
            <w:r w:rsidRPr="00F243DF">
              <w:rPr>
                <w:rFonts w:asciiTheme="minorHAnsi" w:hAnsiTheme="minorHAnsi" w:cstheme="minorHAnsi"/>
                <w:spacing w:val="-7"/>
              </w:rPr>
              <w:t xml:space="preserve"> </w:t>
            </w:r>
            <w:r w:rsidRPr="00F243DF">
              <w:rPr>
                <w:rFonts w:asciiTheme="minorHAnsi" w:hAnsiTheme="minorHAnsi" w:cstheme="minorHAnsi"/>
              </w:rPr>
              <w:t>dimora</w:t>
            </w:r>
            <w:r w:rsidRPr="00F243DF">
              <w:rPr>
                <w:rFonts w:asciiTheme="minorHAnsi" w:hAnsiTheme="minorHAnsi" w:cstheme="minorHAnsi"/>
                <w:spacing w:val="-4"/>
              </w:rPr>
              <w:t xml:space="preserve"> </w:t>
            </w:r>
            <w:r w:rsidRPr="00F243DF">
              <w:rPr>
                <w:rFonts w:asciiTheme="minorHAnsi" w:hAnsiTheme="minorHAnsi" w:cstheme="minorHAnsi"/>
              </w:rPr>
              <w:t>abituale</w:t>
            </w:r>
            <w:r w:rsidRPr="00F243DF">
              <w:rPr>
                <w:rFonts w:asciiTheme="minorHAnsi" w:hAnsiTheme="minorHAnsi" w:cstheme="minorHAnsi"/>
                <w:spacing w:val="-4"/>
              </w:rPr>
              <w:t xml:space="preserve"> </w:t>
            </w:r>
            <w:r w:rsidRPr="00F243DF">
              <w:rPr>
                <w:rFonts w:asciiTheme="minorHAnsi" w:hAnsiTheme="minorHAnsi" w:cstheme="minorHAnsi"/>
              </w:rPr>
              <w:t>per</w:t>
            </w:r>
            <w:r w:rsidRPr="00F243DF">
              <w:rPr>
                <w:rFonts w:asciiTheme="minorHAnsi" w:hAnsiTheme="minorHAnsi" w:cstheme="minorHAnsi"/>
                <w:spacing w:val="-6"/>
              </w:rPr>
              <w:t xml:space="preserve"> </w:t>
            </w:r>
            <w:r w:rsidRPr="00F243DF">
              <w:rPr>
                <w:rFonts w:asciiTheme="minorHAnsi" w:hAnsiTheme="minorHAnsi" w:cstheme="minorHAnsi"/>
              </w:rPr>
              <w:t>l’intero</w:t>
            </w:r>
            <w:r w:rsidRPr="00F243DF">
              <w:rPr>
                <w:rFonts w:asciiTheme="minorHAnsi" w:hAnsiTheme="minorHAnsi" w:cstheme="minorHAnsi"/>
                <w:spacing w:val="-7"/>
              </w:rPr>
              <w:t xml:space="preserve"> </w:t>
            </w:r>
            <w:r w:rsidRPr="00F243DF">
              <w:rPr>
                <w:rFonts w:asciiTheme="minorHAnsi" w:hAnsiTheme="minorHAnsi" w:cstheme="minorHAnsi"/>
              </w:rPr>
              <w:t>periodo</w:t>
            </w:r>
            <w:r w:rsidRPr="00F243DF">
              <w:rPr>
                <w:rFonts w:asciiTheme="minorHAnsi" w:hAnsiTheme="minorHAnsi" w:cstheme="minorHAnsi"/>
                <w:spacing w:val="-4"/>
              </w:rPr>
              <w:t xml:space="preserve"> </w:t>
            </w:r>
            <w:r w:rsidRPr="00F243DF">
              <w:rPr>
                <w:rFonts w:asciiTheme="minorHAnsi" w:hAnsiTheme="minorHAnsi" w:cstheme="minorHAnsi"/>
              </w:rPr>
              <w:t>di</w:t>
            </w:r>
            <w:r w:rsidRPr="00F243DF">
              <w:rPr>
                <w:rFonts w:asciiTheme="minorHAnsi" w:hAnsiTheme="minorHAnsi" w:cstheme="minorHAnsi"/>
                <w:spacing w:val="-3"/>
              </w:rPr>
              <w:t xml:space="preserve"> </w:t>
            </w:r>
            <w:r w:rsidRPr="00F243DF">
              <w:rPr>
                <w:rFonts w:asciiTheme="minorHAnsi" w:hAnsiTheme="minorHAnsi" w:cstheme="minorHAnsi"/>
              </w:rPr>
              <w:t>godimento</w:t>
            </w:r>
            <w:r w:rsidRPr="00F243DF">
              <w:rPr>
                <w:rFonts w:asciiTheme="minorHAnsi" w:hAnsiTheme="minorHAnsi" w:cstheme="minorHAnsi"/>
                <w:spacing w:val="-5"/>
              </w:rPr>
              <w:t xml:space="preserve"> </w:t>
            </w:r>
            <w:r w:rsidRPr="00F243DF">
              <w:rPr>
                <w:rFonts w:asciiTheme="minorHAnsi" w:hAnsiTheme="minorHAnsi" w:cstheme="minorHAnsi"/>
              </w:rPr>
              <w:t>del</w:t>
            </w:r>
            <w:r w:rsidRPr="00F243DF">
              <w:rPr>
                <w:rFonts w:asciiTheme="minorHAnsi" w:hAnsiTheme="minorHAnsi" w:cstheme="minorHAnsi"/>
                <w:spacing w:val="-5"/>
              </w:rPr>
              <w:t xml:space="preserve"> </w:t>
            </w:r>
            <w:r w:rsidRPr="00F243DF">
              <w:rPr>
                <w:rFonts w:asciiTheme="minorHAnsi" w:hAnsiTheme="minorHAnsi" w:cstheme="minorHAnsi"/>
                <w:spacing w:val="-2"/>
              </w:rPr>
              <w:t>beneficio;</w:t>
            </w:r>
          </w:p>
        </w:tc>
      </w:tr>
      <w:tr w:rsidR="001D4A08" w:rsidRPr="00F243DF">
        <w:trPr>
          <w:trHeight w:val="275"/>
        </w:trPr>
        <w:tc>
          <w:tcPr>
            <w:tcW w:w="327" w:type="dxa"/>
          </w:tcPr>
          <w:p w:rsidR="001D4A08" w:rsidRPr="00F243DF" w:rsidRDefault="001D4A08">
            <w:pPr>
              <w:pStyle w:val="TableParagraph"/>
              <w:spacing w:before="1"/>
              <w:rPr>
                <w:rFonts w:asciiTheme="minorHAnsi" w:hAnsiTheme="minorHAnsi" w:cstheme="minorHAnsi"/>
              </w:rPr>
            </w:pPr>
          </w:p>
          <w:p w:rsidR="001D4A08" w:rsidRPr="00F243DF" w:rsidRDefault="00F243DF">
            <w:pPr>
              <w:pStyle w:val="TableParagraph"/>
              <w:spacing w:line="211" w:lineRule="exact"/>
              <w:ind w:left="50"/>
              <w:rPr>
                <w:rFonts w:asciiTheme="minorHAnsi" w:hAnsiTheme="minorHAnsi" w:cstheme="minorHAnsi"/>
                <w:position w:val="-3"/>
              </w:rPr>
            </w:pPr>
            <w:r w:rsidRPr="00F243DF">
              <w:rPr>
                <w:rFonts w:asciiTheme="minorHAnsi" w:hAnsiTheme="minorHAnsi" w:cstheme="minorHAnsi"/>
                <w:noProof/>
                <w:position w:val="-3"/>
                <w:lang w:eastAsia="it-IT"/>
              </w:rPr>
              <w:drawing>
                <wp:inline distT="0" distB="0" distL="0" distR="0" wp14:anchorId="7EDAB471" wp14:editId="27493CA0">
                  <wp:extent cx="129591" cy="13411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9591" cy="134111"/>
                          </a:xfrm>
                          <a:prstGeom prst="rect">
                            <a:avLst/>
                          </a:prstGeom>
                        </pic:spPr>
                      </pic:pic>
                    </a:graphicData>
                  </a:graphic>
                </wp:inline>
              </w:drawing>
            </w:r>
          </w:p>
        </w:tc>
        <w:tc>
          <w:tcPr>
            <w:tcW w:w="8974" w:type="dxa"/>
          </w:tcPr>
          <w:p w:rsidR="001D4A08" w:rsidRPr="00F243DF" w:rsidRDefault="00F243DF">
            <w:pPr>
              <w:pStyle w:val="TableParagraph"/>
              <w:spacing w:before="91" w:line="164" w:lineRule="exact"/>
              <w:ind w:left="70"/>
              <w:rPr>
                <w:rFonts w:asciiTheme="minorHAnsi" w:hAnsiTheme="minorHAnsi" w:cstheme="minorHAnsi"/>
              </w:rPr>
            </w:pPr>
            <w:r w:rsidRPr="00F243DF">
              <w:rPr>
                <w:rFonts w:asciiTheme="minorHAnsi" w:hAnsiTheme="minorHAnsi" w:cstheme="minorHAnsi"/>
              </w:rPr>
              <w:t>di</w:t>
            </w:r>
            <w:r w:rsidRPr="00F243DF">
              <w:rPr>
                <w:rFonts w:asciiTheme="minorHAnsi" w:hAnsiTheme="minorHAnsi" w:cstheme="minorHAnsi"/>
                <w:spacing w:val="-7"/>
              </w:rPr>
              <w:t xml:space="preserve"> </w:t>
            </w:r>
            <w:r w:rsidRPr="00F243DF">
              <w:rPr>
                <w:rFonts w:asciiTheme="minorHAnsi" w:hAnsiTheme="minorHAnsi" w:cstheme="minorHAnsi"/>
              </w:rPr>
              <w:t>esercitare</w:t>
            </w:r>
            <w:r w:rsidRPr="00F243DF">
              <w:rPr>
                <w:rFonts w:asciiTheme="minorHAnsi" w:hAnsiTheme="minorHAnsi" w:cstheme="minorHAnsi"/>
                <w:spacing w:val="-6"/>
              </w:rPr>
              <w:t xml:space="preserve"> </w:t>
            </w:r>
            <w:r w:rsidRPr="00F243DF">
              <w:rPr>
                <w:rFonts w:asciiTheme="minorHAnsi" w:hAnsiTheme="minorHAnsi" w:cstheme="minorHAnsi"/>
              </w:rPr>
              <w:t>la</w:t>
            </w:r>
            <w:r w:rsidRPr="00F243DF">
              <w:rPr>
                <w:rFonts w:asciiTheme="minorHAnsi" w:hAnsiTheme="minorHAnsi" w:cstheme="minorHAnsi"/>
                <w:spacing w:val="-5"/>
              </w:rPr>
              <w:t xml:space="preserve"> </w:t>
            </w:r>
            <w:r w:rsidRPr="00F243DF">
              <w:rPr>
                <w:rFonts w:asciiTheme="minorHAnsi" w:hAnsiTheme="minorHAnsi" w:cstheme="minorHAnsi"/>
              </w:rPr>
              <w:t>responsabilità</w:t>
            </w:r>
            <w:r w:rsidRPr="00F243DF">
              <w:rPr>
                <w:rFonts w:asciiTheme="minorHAnsi" w:hAnsiTheme="minorHAnsi" w:cstheme="minorHAnsi"/>
                <w:spacing w:val="-5"/>
              </w:rPr>
              <w:t xml:space="preserve"> </w:t>
            </w:r>
            <w:r w:rsidRPr="00F243DF">
              <w:rPr>
                <w:rFonts w:asciiTheme="minorHAnsi" w:hAnsiTheme="minorHAnsi" w:cstheme="minorHAnsi"/>
              </w:rPr>
              <w:t>genitoriale</w:t>
            </w:r>
            <w:r w:rsidRPr="00F243DF">
              <w:rPr>
                <w:rFonts w:asciiTheme="minorHAnsi" w:hAnsiTheme="minorHAnsi" w:cstheme="minorHAnsi"/>
                <w:spacing w:val="-5"/>
              </w:rPr>
              <w:t xml:space="preserve"> </w:t>
            </w:r>
            <w:r w:rsidRPr="00F243DF">
              <w:rPr>
                <w:rFonts w:asciiTheme="minorHAnsi" w:hAnsiTheme="minorHAnsi" w:cstheme="minorHAnsi"/>
              </w:rPr>
              <w:t>e/o</w:t>
            </w:r>
            <w:r w:rsidRPr="00F243DF">
              <w:rPr>
                <w:rFonts w:asciiTheme="minorHAnsi" w:hAnsiTheme="minorHAnsi" w:cstheme="minorHAnsi"/>
                <w:spacing w:val="-8"/>
              </w:rPr>
              <w:t xml:space="preserve"> </w:t>
            </w:r>
            <w:r w:rsidRPr="00F243DF">
              <w:rPr>
                <w:rFonts w:asciiTheme="minorHAnsi" w:hAnsiTheme="minorHAnsi" w:cstheme="minorHAnsi"/>
              </w:rPr>
              <w:t>la</w:t>
            </w:r>
            <w:r w:rsidRPr="00F243DF">
              <w:rPr>
                <w:rFonts w:asciiTheme="minorHAnsi" w:hAnsiTheme="minorHAnsi" w:cstheme="minorHAnsi"/>
                <w:spacing w:val="-7"/>
              </w:rPr>
              <w:t xml:space="preserve"> </w:t>
            </w:r>
            <w:r w:rsidRPr="00F243DF">
              <w:rPr>
                <w:rFonts w:asciiTheme="minorHAnsi" w:hAnsiTheme="minorHAnsi" w:cstheme="minorHAnsi"/>
              </w:rPr>
              <w:t>tutela</w:t>
            </w:r>
            <w:r w:rsidRPr="00F243DF">
              <w:rPr>
                <w:rFonts w:asciiTheme="minorHAnsi" w:hAnsiTheme="minorHAnsi" w:cstheme="minorHAnsi"/>
                <w:spacing w:val="-6"/>
              </w:rPr>
              <w:t xml:space="preserve"> </w:t>
            </w:r>
            <w:r w:rsidRPr="00F243DF">
              <w:rPr>
                <w:rFonts w:asciiTheme="minorHAnsi" w:hAnsiTheme="minorHAnsi" w:cstheme="minorHAnsi"/>
                <w:spacing w:val="-2"/>
              </w:rPr>
              <w:t>legale.</w:t>
            </w:r>
          </w:p>
        </w:tc>
      </w:tr>
      <w:tr w:rsidR="00F243DF" w:rsidRPr="00F243DF">
        <w:trPr>
          <w:trHeight w:val="275"/>
        </w:trPr>
        <w:tc>
          <w:tcPr>
            <w:tcW w:w="327" w:type="dxa"/>
          </w:tcPr>
          <w:p w:rsidR="00F243DF" w:rsidRPr="00F243DF" w:rsidRDefault="00F243DF">
            <w:pPr>
              <w:pStyle w:val="TableParagraph"/>
              <w:spacing w:before="1"/>
              <w:rPr>
                <w:rFonts w:asciiTheme="minorHAnsi" w:hAnsiTheme="minorHAnsi" w:cstheme="minorHAnsi"/>
              </w:rPr>
            </w:pPr>
            <w:r w:rsidRPr="00F243DF">
              <w:rPr>
                <w:rFonts w:asciiTheme="minorHAnsi" w:hAnsiTheme="minorHAnsi" w:cstheme="minorHAnsi"/>
                <w:noProof/>
                <w:position w:val="-3"/>
                <w:lang w:eastAsia="it-IT"/>
              </w:rPr>
              <w:drawing>
                <wp:inline distT="0" distB="0" distL="0" distR="0" wp14:anchorId="3FA79D6B" wp14:editId="1C4EDCCD">
                  <wp:extent cx="129591" cy="134111"/>
                  <wp:effectExtent l="0" t="0" r="0" b="0"/>
                  <wp:docPr id="1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9591" cy="134111"/>
                          </a:xfrm>
                          <a:prstGeom prst="rect">
                            <a:avLst/>
                          </a:prstGeom>
                        </pic:spPr>
                      </pic:pic>
                    </a:graphicData>
                  </a:graphic>
                </wp:inline>
              </w:drawing>
            </w:r>
          </w:p>
        </w:tc>
        <w:tc>
          <w:tcPr>
            <w:tcW w:w="8974" w:type="dxa"/>
          </w:tcPr>
          <w:p w:rsidR="00F243DF" w:rsidRPr="00F243DF" w:rsidRDefault="00F243DF" w:rsidP="00F243DF">
            <w:pPr>
              <w:pStyle w:val="Corpotesto"/>
              <w:spacing w:before="173" w:line="259" w:lineRule="auto"/>
              <w:ind w:left="140" w:right="302"/>
              <w:jc w:val="both"/>
              <w:rPr>
                <w:rFonts w:asciiTheme="minorHAnsi" w:hAnsiTheme="minorHAnsi" w:cstheme="minorHAnsi"/>
                <w:sz w:val="22"/>
                <w:szCs w:val="22"/>
              </w:rPr>
            </w:pPr>
            <w:r w:rsidRPr="00F243DF">
              <w:rPr>
                <w:rFonts w:asciiTheme="minorHAnsi" w:hAnsiTheme="minorHAnsi" w:cstheme="minorHAnsi"/>
                <w:sz w:val="22"/>
                <w:szCs w:val="22"/>
              </w:rPr>
              <w:t>di aver preso</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visione del</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Bando allegato alla Determinazione del Responsabile del</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Servizio</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redatto</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in ottemperanza a</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quanto</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indicato nelle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Linee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Guida</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approvate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dalla</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Regione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Sardegna</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con</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Deliberazione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di Giunta</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Regionale</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n.</w:t>
            </w:r>
            <w:r w:rsidRPr="00F243DF">
              <w:rPr>
                <w:rFonts w:asciiTheme="minorHAnsi" w:hAnsiTheme="minorHAnsi" w:cstheme="minorHAnsi"/>
                <w:spacing w:val="-2"/>
                <w:sz w:val="22"/>
                <w:szCs w:val="22"/>
              </w:rPr>
              <w:t xml:space="preserve"> </w:t>
            </w:r>
            <w:r w:rsidRPr="00F243DF">
              <w:rPr>
                <w:rFonts w:asciiTheme="minorHAnsi" w:hAnsiTheme="minorHAnsi" w:cstheme="minorHAnsi"/>
                <w:sz w:val="22"/>
                <w:szCs w:val="22"/>
              </w:rPr>
              <w:t>30/52</w:t>
            </w:r>
            <w:r w:rsidRPr="00F243DF">
              <w:rPr>
                <w:rFonts w:asciiTheme="minorHAnsi" w:hAnsiTheme="minorHAnsi" w:cstheme="minorHAnsi"/>
                <w:spacing w:val="-6"/>
                <w:sz w:val="22"/>
                <w:szCs w:val="22"/>
              </w:rPr>
              <w:t xml:space="preserve"> </w:t>
            </w:r>
            <w:r w:rsidRPr="00F243DF">
              <w:rPr>
                <w:rFonts w:asciiTheme="minorHAnsi" w:hAnsiTheme="minorHAnsi" w:cstheme="minorHAnsi"/>
                <w:sz w:val="22"/>
                <w:szCs w:val="22"/>
              </w:rPr>
              <w:t>del 05.06.2025</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rPr>
              <w:t>e</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di accettarlo</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in ogni suo articolo;</w:t>
            </w:r>
          </w:p>
        </w:tc>
      </w:tr>
    </w:tbl>
    <w:p w:rsidR="00F243DF" w:rsidRPr="00F243DF" w:rsidRDefault="00F243DF" w:rsidP="00F243DF">
      <w:pPr>
        <w:pStyle w:val="Corpotesto"/>
        <w:spacing w:before="158" w:line="266" w:lineRule="auto"/>
        <w:ind w:left="135" w:right="131" w:hanging="10"/>
        <w:jc w:val="both"/>
        <w:rPr>
          <w:rFonts w:asciiTheme="minorHAnsi" w:hAnsiTheme="minorHAnsi" w:cstheme="minorHAnsi"/>
          <w:sz w:val="22"/>
          <w:szCs w:val="22"/>
        </w:rPr>
      </w:pPr>
    </w:p>
    <w:p w:rsidR="001D4A08" w:rsidRPr="00F243DF" w:rsidRDefault="00F243DF">
      <w:pPr>
        <w:pStyle w:val="Corpotesto"/>
        <w:spacing w:before="27"/>
        <w:ind w:left="126"/>
        <w:rPr>
          <w:rFonts w:asciiTheme="minorHAnsi" w:hAnsiTheme="minorHAnsi" w:cstheme="minorHAnsi"/>
          <w:sz w:val="22"/>
          <w:szCs w:val="22"/>
        </w:rPr>
      </w:pPr>
      <w:r w:rsidRPr="00F243DF">
        <w:rPr>
          <w:rFonts w:asciiTheme="minorHAnsi" w:hAnsiTheme="minorHAnsi" w:cstheme="minorHAnsi"/>
          <w:sz w:val="22"/>
          <w:szCs w:val="22"/>
        </w:rPr>
        <w:t>-</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Che</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l’</w:t>
      </w:r>
      <w:r w:rsidRPr="00F243DF">
        <w:rPr>
          <w:rFonts w:asciiTheme="minorHAnsi" w:hAnsiTheme="minorHAnsi" w:cstheme="minorHAnsi"/>
          <w:b/>
          <w:sz w:val="22"/>
          <w:szCs w:val="22"/>
        </w:rPr>
        <w:t>IBAN</w:t>
      </w:r>
      <w:r w:rsidRPr="00F243DF">
        <w:rPr>
          <w:rFonts w:asciiTheme="minorHAnsi" w:hAnsiTheme="minorHAnsi" w:cstheme="minorHAnsi"/>
          <w:b/>
          <w:spacing w:val="-6"/>
          <w:sz w:val="22"/>
          <w:szCs w:val="22"/>
        </w:rPr>
        <w:t xml:space="preserve"> </w:t>
      </w:r>
      <w:r w:rsidRPr="00F243DF">
        <w:rPr>
          <w:rFonts w:asciiTheme="minorHAnsi" w:hAnsiTheme="minorHAnsi" w:cstheme="minorHAnsi"/>
          <w:sz w:val="22"/>
          <w:szCs w:val="22"/>
        </w:rPr>
        <w:t>sul</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quale</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accreditare</w:t>
      </w:r>
      <w:r w:rsidRPr="00F243DF">
        <w:rPr>
          <w:rFonts w:asciiTheme="minorHAnsi" w:hAnsiTheme="minorHAnsi" w:cstheme="minorHAnsi"/>
          <w:spacing w:val="-6"/>
          <w:sz w:val="22"/>
          <w:szCs w:val="22"/>
        </w:rPr>
        <w:t xml:space="preserve"> </w:t>
      </w:r>
      <w:r w:rsidRPr="00F243DF">
        <w:rPr>
          <w:rFonts w:asciiTheme="minorHAnsi" w:hAnsiTheme="minorHAnsi" w:cstheme="minorHAnsi"/>
          <w:sz w:val="22"/>
          <w:szCs w:val="22"/>
        </w:rPr>
        <w:t>l’assegno</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di</w:t>
      </w:r>
      <w:r w:rsidRPr="00F243DF">
        <w:rPr>
          <w:rFonts w:asciiTheme="minorHAnsi" w:hAnsiTheme="minorHAnsi" w:cstheme="minorHAnsi"/>
          <w:spacing w:val="-5"/>
          <w:sz w:val="22"/>
          <w:szCs w:val="22"/>
        </w:rPr>
        <w:t xml:space="preserve"> </w:t>
      </w:r>
      <w:r w:rsidRPr="00F243DF">
        <w:rPr>
          <w:rFonts w:asciiTheme="minorHAnsi" w:hAnsiTheme="minorHAnsi" w:cstheme="minorHAnsi"/>
          <w:sz w:val="22"/>
          <w:szCs w:val="22"/>
        </w:rPr>
        <w:t>natalità</w:t>
      </w:r>
      <w:r w:rsidRPr="00F243DF">
        <w:rPr>
          <w:rFonts w:asciiTheme="minorHAnsi" w:hAnsiTheme="minorHAnsi" w:cstheme="minorHAnsi"/>
          <w:spacing w:val="-3"/>
          <w:sz w:val="22"/>
          <w:szCs w:val="22"/>
        </w:rPr>
        <w:t xml:space="preserve"> </w:t>
      </w:r>
      <w:r w:rsidRPr="00F243DF">
        <w:rPr>
          <w:rFonts w:asciiTheme="minorHAnsi" w:hAnsiTheme="minorHAnsi" w:cstheme="minorHAnsi"/>
          <w:sz w:val="22"/>
          <w:szCs w:val="22"/>
        </w:rPr>
        <w:t>è</w:t>
      </w:r>
      <w:r w:rsidRPr="00F243DF">
        <w:rPr>
          <w:rFonts w:asciiTheme="minorHAnsi" w:hAnsiTheme="minorHAnsi" w:cstheme="minorHAnsi"/>
          <w:spacing w:val="-6"/>
          <w:sz w:val="22"/>
          <w:szCs w:val="22"/>
        </w:rPr>
        <w:t xml:space="preserve"> </w:t>
      </w:r>
      <w:r w:rsidRPr="00F243DF">
        <w:rPr>
          <w:rFonts w:asciiTheme="minorHAnsi" w:hAnsiTheme="minorHAnsi" w:cstheme="minorHAnsi"/>
          <w:sz w:val="22"/>
          <w:szCs w:val="22"/>
        </w:rPr>
        <w:t>il</w:t>
      </w:r>
      <w:r w:rsidRPr="00F243DF">
        <w:rPr>
          <w:rFonts w:asciiTheme="minorHAnsi" w:hAnsiTheme="minorHAnsi" w:cstheme="minorHAnsi"/>
          <w:spacing w:val="-3"/>
          <w:sz w:val="22"/>
          <w:szCs w:val="22"/>
        </w:rPr>
        <w:t xml:space="preserve"> </w:t>
      </w:r>
      <w:r w:rsidRPr="00F243DF">
        <w:rPr>
          <w:rFonts w:asciiTheme="minorHAnsi" w:hAnsiTheme="minorHAnsi" w:cstheme="minorHAnsi"/>
          <w:spacing w:val="-2"/>
          <w:sz w:val="22"/>
          <w:szCs w:val="22"/>
        </w:rPr>
        <w:t>seguente:</w:t>
      </w:r>
    </w:p>
    <w:p w:rsidR="001D4A08" w:rsidRPr="00F243DF" w:rsidRDefault="001D4A08">
      <w:pPr>
        <w:pStyle w:val="Corpotesto"/>
        <w:rPr>
          <w:rFonts w:asciiTheme="minorHAnsi" w:hAnsiTheme="minorHAnsi" w:cstheme="minorHAnsi"/>
          <w:sz w:val="22"/>
          <w:szCs w:val="22"/>
        </w:rPr>
      </w:pPr>
    </w:p>
    <w:p w:rsidR="001D4A08" w:rsidRPr="00F243DF" w:rsidRDefault="00F243DF">
      <w:pPr>
        <w:pStyle w:val="Corpotesto"/>
        <w:tabs>
          <w:tab w:val="left" w:pos="6463"/>
        </w:tabs>
        <w:ind w:left="126"/>
        <w:rPr>
          <w:rFonts w:asciiTheme="minorHAnsi" w:hAnsiTheme="minorHAnsi" w:cstheme="minorHAnsi"/>
          <w:sz w:val="22"/>
          <w:szCs w:val="22"/>
        </w:rPr>
      </w:pPr>
      <w:r w:rsidRPr="00F243DF">
        <w:rPr>
          <w:rFonts w:asciiTheme="minorHAnsi" w:hAnsiTheme="minorHAnsi" w:cstheme="minorHAnsi"/>
          <w:sz w:val="22"/>
          <w:szCs w:val="22"/>
        </w:rPr>
        <w:t>Intestato</w:t>
      </w:r>
      <w:r w:rsidRPr="00F243DF">
        <w:rPr>
          <w:rFonts w:asciiTheme="minorHAnsi" w:hAnsiTheme="minorHAnsi" w:cstheme="minorHAnsi"/>
          <w:spacing w:val="-4"/>
          <w:sz w:val="22"/>
          <w:szCs w:val="22"/>
        </w:rPr>
        <w:t xml:space="preserve"> </w:t>
      </w:r>
      <w:r w:rsidRPr="00F243DF">
        <w:rPr>
          <w:rFonts w:asciiTheme="minorHAnsi" w:hAnsiTheme="minorHAnsi" w:cstheme="minorHAnsi"/>
          <w:sz w:val="22"/>
          <w:szCs w:val="22"/>
        </w:rPr>
        <w:t>a</w:t>
      </w:r>
      <w:r w:rsidRPr="00F243DF">
        <w:rPr>
          <w:rFonts w:asciiTheme="minorHAnsi" w:hAnsiTheme="minorHAnsi" w:cstheme="minorHAnsi"/>
          <w:spacing w:val="-1"/>
          <w:sz w:val="22"/>
          <w:szCs w:val="22"/>
        </w:rPr>
        <w:t xml:space="preserve"> </w:t>
      </w:r>
      <w:r w:rsidRPr="00F243DF">
        <w:rPr>
          <w:rFonts w:asciiTheme="minorHAnsi" w:hAnsiTheme="minorHAnsi" w:cstheme="minorHAnsi"/>
          <w:sz w:val="22"/>
          <w:szCs w:val="22"/>
          <w:u w:val="single"/>
        </w:rPr>
        <w:tab/>
      </w:r>
    </w:p>
    <w:p w:rsidR="001D4A08" w:rsidRPr="00F243DF" w:rsidRDefault="001D4A08">
      <w:pPr>
        <w:pStyle w:val="Corpotesto"/>
        <w:spacing w:before="144"/>
        <w:rPr>
          <w:rFonts w:asciiTheme="minorHAnsi" w:hAnsiTheme="minorHAnsi" w:cstheme="minorHAnsi"/>
          <w:sz w:val="22"/>
          <w:szCs w:val="22"/>
        </w:rPr>
      </w:pPr>
    </w:p>
    <w:tbl>
      <w:tblPr>
        <w:tblStyle w:val="TableNormal"/>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362"/>
        <w:gridCol w:w="362"/>
        <w:gridCol w:w="362"/>
        <w:gridCol w:w="362"/>
        <w:gridCol w:w="362"/>
        <w:gridCol w:w="362"/>
        <w:gridCol w:w="365"/>
        <w:gridCol w:w="362"/>
        <w:gridCol w:w="360"/>
        <w:gridCol w:w="360"/>
        <w:gridCol w:w="362"/>
        <w:gridCol w:w="362"/>
        <w:gridCol w:w="362"/>
        <w:gridCol w:w="362"/>
        <w:gridCol w:w="359"/>
        <w:gridCol w:w="361"/>
        <w:gridCol w:w="361"/>
        <w:gridCol w:w="361"/>
        <w:gridCol w:w="359"/>
        <w:gridCol w:w="361"/>
        <w:gridCol w:w="362"/>
        <w:gridCol w:w="361"/>
        <w:gridCol w:w="359"/>
        <w:gridCol w:w="364"/>
        <w:gridCol w:w="362"/>
        <w:gridCol w:w="362"/>
      </w:tblGrid>
      <w:tr w:rsidR="001D4A08">
        <w:trPr>
          <w:trHeight w:val="438"/>
        </w:trPr>
        <w:tc>
          <w:tcPr>
            <w:tcW w:w="365"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5"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0" w:type="dxa"/>
          </w:tcPr>
          <w:p w:rsidR="001D4A08" w:rsidRDefault="001D4A08">
            <w:pPr>
              <w:pStyle w:val="TableParagraph"/>
              <w:rPr>
                <w:rFonts w:ascii="Times New Roman"/>
                <w:sz w:val="16"/>
              </w:rPr>
            </w:pPr>
          </w:p>
        </w:tc>
        <w:tc>
          <w:tcPr>
            <w:tcW w:w="360"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59" w:type="dxa"/>
          </w:tcPr>
          <w:p w:rsidR="001D4A08" w:rsidRDefault="001D4A08">
            <w:pPr>
              <w:pStyle w:val="TableParagraph"/>
              <w:rPr>
                <w:rFonts w:ascii="Times New Roman"/>
                <w:sz w:val="16"/>
              </w:rPr>
            </w:pPr>
          </w:p>
        </w:tc>
        <w:tc>
          <w:tcPr>
            <w:tcW w:w="361" w:type="dxa"/>
          </w:tcPr>
          <w:p w:rsidR="001D4A08" w:rsidRDefault="001D4A08">
            <w:pPr>
              <w:pStyle w:val="TableParagraph"/>
              <w:rPr>
                <w:rFonts w:ascii="Times New Roman"/>
                <w:sz w:val="16"/>
              </w:rPr>
            </w:pPr>
          </w:p>
        </w:tc>
        <w:tc>
          <w:tcPr>
            <w:tcW w:w="361" w:type="dxa"/>
          </w:tcPr>
          <w:p w:rsidR="001D4A08" w:rsidRDefault="001D4A08">
            <w:pPr>
              <w:pStyle w:val="TableParagraph"/>
              <w:rPr>
                <w:rFonts w:ascii="Times New Roman"/>
                <w:sz w:val="16"/>
              </w:rPr>
            </w:pPr>
          </w:p>
        </w:tc>
        <w:tc>
          <w:tcPr>
            <w:tcW w:w="361" w:type="dxa"/>
          </w:tcPr>
          <w:p w:rsidR="001D4A08" w:rsidRDefault="001D4A08">
            <w:pPr>
              <w:pStyle w:val="TableParagraph"/>
              <w:rPr>
                <w:rFonts w:ascii="Times New Roman"/>
                <w:sz w:val="16"/>
              </w:rPr>
            </w:pPr>
          </w:p>
        </w:tc>
        <w:tc>
          <w:tcPr>
            <w:tcW w:w="359" w:type="dxa"/>
          </w:tcPr>
          <w:p w:rsidR="001D4A08" w:rsidRDefault="001D4A08">
            <w:pPr>
              <w:pStyle w:val="TableParagraph"/>
              <w:rPr>
                <w:rFonts w:ascii="Times New Roman"/>
                <w:sz w:val="16"/>
              </w:rPr>
            </w:pPr>
          </w:p>
        </w:tc>
        <w:tc>
          <w:tcPr>
            <w:tcW w:w="361"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1" w:type="dxa"/>
          </w:tcPr>
          <w:p w:rsidR="001D4A08" w:rsidRDefault="001D4A08">
            <w:pPr>
              <w:pStyle w:val="TableParagraph"/>
              <w:rPr>
                <w:rFonts w:ascii="Times New Roman"/>
                <w:sz w:val="16"/>
              </w:rPr>
            </w:pPr>
          </w:p>
        </w:tc>
        <w:tc>
          <w:tcPr>
            <w:tcW w:w="359" w:type="dxa"/>
          </w:tcPr>
          <w:p w:rsidR="001D4A08" w:rsidRDefault="001D4A08">
            <w:pPr>
              <w:pStyle w:val="TableParagraph"/>
              <w:rPr>
                <w:rFonts w:ascii="Times New Roman"/>
                <w:sz w:val="16"/>
              </w:rPr>
            </w:pPr>
          </w:p>
        </w:tc>
        <w:tc>
          <w:tcPr>
            <w:tcW w:w="364"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c>
          <w:tcPr>
            <w:tcW w:w="362" w:type="dxa"/>
          </w:tcPr>
          <w:p w:rsidR="001D4A08" w:rsidRDefault="001D4A08">
            <w:pPr>
              <w:pStyle w:val="TableParagraph"/>
              <w:rPr>
                <w:rFonts w:ascii="Times New Roman"/>
                <w:sz w:val="16"/>
              </w:rPr>
            </w:pPr>
          </w:p>
        </w:tc>
      </w:tr>
    </w:tbl>
    <w:p w:rsidR="00F243DF" w:rsidRDefault="00F243DF">
      <w:pPr>
        <w:pStyle w:val="Corpotesto"/>
        <w:tabs>
          <w:tab w:val="left" w:pos="9706"/>
        </w:tabs>
        <w:ind w:left="126"/>
        <w:rPr>
          <w:rFonts w:ascii="Times New Roman"/>
        </w:rPr>
      </w:pPr>
    </w:p>
    <w:p w:rsidR="001D4A08" w:rsidRDefault="00F243DF">
      <w:pPr>
        <w:pStyle w:val="Corpotesto"/>
        <w:tabs>
          <w:tab w:val="left" w:pos="9706"/>
        </w:tabs>
        <w:ind w:left="126"/>
      </w:pPr>
      <w:r>
        <w:t>Che</w:t>
      </w:r>
      <w:r>
        <w:rPr>
          <w:spacing w:val="-5"/>
        </w:rPr>
        <w:t xml:space="preserve"> </w:t>
      </w:r>
      <w:r>
        <w:t>ogni</w:t>
      </w:r>
      <w:r>
        <w:rPr>
          <w:spacing w:val="-5"/>
        </w:rPr>
        <w:t xml:space="preserve"> </w:t>
      </w:r>
      <w:r>
        <w:t>comunicazione</w:t>
      </w:r>
      <w:r>
        <w:rPr>
          <w:spacing w:val="-5"/>
        </w:rPr>
        <w:t xml:space="preserve"> </w:t>
      </w:r>
      <w:r>
        <w:t>relativa</w:t>
      </w:r>
      <w:r>
        <w:rPr>
          <w:spacing w:val="-8"/>
        </w:rPr>
        <w:t xml:space="preserve"> </w:t>
      </w:r>
      <w:r>
        <w:t>alla</w:t>
      </w:r>
      <w:r>
        <w:rPr>
          <w:spacing w:val="-5"/>
        </w:rPr>
        <w:t xml:space="preserve"> </w:t>
      </w:r>
      <w:r>
        <w:t>presente</w:t>
      </w:r>
      <w:r>
        <w:rPr>
          <w:spacing w:val="-8"/>
        </w:rPr>
        <w:t xml:space="preserve"> </w:t>
      </w:r>
      <w:r>
        <w:t>richiesta</w:t>
      </w:r>
      <w:r>
        <w:rPr>
          <w:spacing w:val="-5"/>
        </w:rPr>
        <w:t xml:space="preserve"> </w:t>
      </w:r>
      <w:r>
        <w:t>può</w:t>
      </w:r>
      <w:r>
        <w:rPr>
          <w:spacing w:val="-5"/>
        </w:rPr>
        <w:t xml:space="preserve"> </w:t>
      </w:r>
      <w:r>
        <w:t>essere</w:t>
      </w:r>
      <w:r>
        <w:rPr>
          <w:spacing w:val="-8"/>
        </w:rPr>
        <w:t xml:space="preserve"> </w:t>
      </w:r>
      <w:r>
        <w:t>inviata</w:t>
      </w:r>
      <w:r>
        <w:rPr>
          <w:spacing w:val="-8"/>
        </w:rPr>
        <w:t xml:space="preserve"> </w:t>
      </w:r>
      <w:r>
        <w:t>all’indirizzo</w:t>
      </w:r>
      <w:r>
        <w:rPr>
          <w:spacing w:val="-5"/>
        </w:rPr>
        <w:t xml:space="preserve"> </w:t>
      </w:r>
      <w:r>
        <w:t>mail</w:t>
      </w:r>
      <w:r>
        <w:rPr>
          <w:spacing w:val="-5"/>
        </w:rPr>
        <w:t xml:space="preserve"> </w:t>
      </w:r>
      <w:r>
        <w:rPr>
          <w:rFonts w:ascii="Times New Roman" w:hAnsi="Times New Roman"/>
          <w:u w:val="single"/>
        </w:rPr>
        <w:tab/>
      </w:r>
      <w:r>
        <w:rPr>
          <w:spacing w:val="-10"/>
        </w:rPr>
        <w:t>;</w:t>
      </w:r>
    </w:p>
    <w:p w:rsidR="00F243DF" w:rsidRDefault="00F243DF">
      <w:pPr>
        <w:pStyle w:val="Corpotesto"/>
        <w:tabs>
          <w:tab w:val="left" w:pos="2732"/>
          <w:tab w:val="left" w:pos="4936"/>
        </w:tabs>
        <w:spacing w:before="171"/>
        <w:ind w:left="241"/>
        <w:rPr>
          <w:rFonts w:ascii="Times New Roman" w:hAnsi="Times New Roman"/>
          <w:u w:val="single"/>
        </w:rPr>
      </w:pPr>
    </w:p>
    <w:p w:rsidR="00F243DF" w:rsidRPr="00F243DF" w:rsidRDefault="00F243DF" w:rsidP="00F243DF">
      <w:pPr>
        <w:spacing w:line="360" w:lineRule="auto"/>
        <w:ind w:right="510"/>
        <w:jc w:val="both"/>
        <w:rPr>
          <w:sz w:val="16"/>
          <w:szCs w:val="16"/>
        </w:rPr>
      </w:pPr>
      <w:r w:rsidRPr="00F243DF">
        <w:rPr>
          <w:sz w:val="16"/>
          <w:szCs w:val="16"/>
        </w:rPr>
        <w:t>Allega:</w:t>
      </w:r>
    </w:p>
    <w:p w:rsidR="00F243DF" w:rsidRPr="00F243DF" w:rsidRDefault="00F243DF" w:rsidP="00F243DF">
      <w:pPr>
        <w:spacing w:line="360" w:lineRule="auto"/>
        <w:ind w:right="510"/>
        <w:jc w:val="both"/>
        <w:rPr>
          <w:sz w:val="16"/>
          <w:szCs w:val="16"/>
        </w:rPr>
      </w:pPr>
      <w:r w:rsidRPr="00F243DF">
        <w:rPr>
          <w:sz w:val="16"/>
          <w:szCs w:val="16"/>
        </w:rPr>
        <w:t>- documento di riconoscimento del richiedente in corso di validità;</w:t>
      </w:r>
    </w:p>
    <w:p w:rsidR="00F243DF" w:rsidRPr="00F243DF" w:rsidRDefault="00F243DF" w:rsidP="00F243DF">
      <w:pPr>
        <w:spacing w:line="360" w:lineRule="auto"/>
        <w:ind w:right="510"/>
        <w:jc w:val="both"/>
        <w:rPr>
          <w:sz w:val="16"/>
          <w:szCs w:val="16"/>
        </w:rPr>
      </w:pPr>
    </w:p>
    <w:p w:rsidR="00F243DF" w:rsidRPr="00F243DF" w:rsidRDefault="00F243DF" w:rsidP="00F243DF">
      <w:pPr>
        <w:spacing w:line="360" w:lineRule="auto"/>
        <w:ind w:right="510"/>
        <w:jc w:val="both"/>
        <w:rPr>
          <w:sz w:val="16"/>
          <w:szCs w:val="16"/>
        </w:rPr>
      </w:pPr>
      <w:r w:rsidRPr="00F243DF">
        <w:rPr>
          <w:sz w:val="16"/>
          <w:szCs w:val="16"/>
        </w:rPr>
        <w:t xml:space="preserve">Luogo data ____________________  </w:t>
      </w:r>
      <w:r w:rsidRPr="00F243DF">
        <w:rPr>
          <w:sz w:val="16"/>
          <w:szCs w:val="16"/>
        </w:rPr>
        <w:tab/>
      </w:r>
      <w:r w:rsidRPr="00F243DF">
        <w:rPr>
          <w:sz w:val="16"/>
          <w:szCs w:val="16"/>
        </w:rPr>
        <w:tab/>
        <w:t xml:space="preserve">     </w:t>
      </w:r>
      <w:r w:rsidRPr="00F243DF">
        <w:rPr>
          <w:sz w:val="16"/>
          <w:szCs w:val="16"/>
        </w:rPr>
        <w:tab/>
      </w:r>
      <w:r w:rsidRPr="00F243DF">
        <w:rPr>
          <w:sz w:val="16"/>
          <w:szCs w:val="16"/>
        </w:rPr>
        <w:tab/>
      </w:r>
      <w:r w:rsidRPr="00F243DF">
        <w:rPr>
          <w:sz w:val="16"/>
          <w:szCs w:val="16"/>
        </w:rPr>
        <w:tab/>
      </w:r>
    </w:p>
    <w:p w:rsidR="00F243DF" w:rsidRPr="00F243DF" w:rsidRDefault="00F243DF" w:rsidP="00F243DF">
      <w:pPr>
        <w:pBdr>
          <w:bottom w:val="single" w:sz="12" w:space="1" w:color="auto"/>
        </w:pBdr>
        <w:spacing w:line="360" w:lineRule="auto"/>
        <w:ind w:left="4825" w:right="510"/>
        <w:jc w:val="center"/>
        <w:rPr>
          <w:sz w:val="16"/>
          <w:szCs w:val="16"/>
        </w:rPr>
      </w:pPr>
      <w:r w:rsidRPr="00F243DF">
        <w:rPr>
          <w:sz w:val="16"/>
          <w:szCs w:val="16"/>
        </w:rPr>
        <w:t>Firma</w:t>
      </w:r>
    </w:p>
    <w:p w:rsidR="00F243DF" w:rsidRDefault="00F243DF" w:rsidP="00F243DF">
      <w:pPr>
        <w:spacing w:line="259" w:lineRule="auto"/>
        <w:ind w:right="55"/>
        <w:jc w:val="center"/>
        <w:rPr>
          <w:rFonts w:asciiTheme="minorHAnsi" w:hAnsiTheme="minorHAnsi" w:cstheme="minorHAnsi"/>
          <w:b/>
          <w:color w:val="000000"/>
          <w:sz w:val="18"/>
          <w:szCs w:val="18"/>
          <w:u w:val="single" w:color="000000"/>
          <w:lang w:eastAsia="it-IT"/>
        </w:rPr>
      </w:pPr>
    </w:p>
    <w:p w:rsidR="00F243DF" w:rsidRPr="00F243DF" w:rsidRDefault="00F243DF" w:rsidP="00F243DF">
      <w:pPr>
        <w:spacing w:line="259" w:lineRule="auto"/>
        <w:ind w:right="55"/>
        <w:jc w:val="center"/>
        <w:rPr>
          <w:rFonts w:asciiTheme="minorHAnsi" w:hAnsiTheme="minorHAnsi" w:cstheme="minorHAnsi"/>
          <w:color w:val="000000"/>
          <w:sz w:val="18"/>
          <w:szCs w:val="18"/>
          <w:lang w:eastAsia="it-IT"/>
        </w:rPr>
      </w:pPr>
      <w:r w:rsidRPr="00F243DF">
        <w:rPr>
          <w:rFonts w:asciiTheme="minorHAnsi" w:hAnsiTheme="minorHAnsi" w:cstheme="minorHAnsi"/>
          <w:b/>
          <w:color w:val="000000"/>
          <w:sz w:val="18"/>
          <w:szCs w:val="18"/>
          <w:u w:val="single" w:color="000000"/>
          <w:lang w:eastAsia="it-IT"/>
        </w:rPr>
        <w:t>Informativa effettuata ai sensi dell’art. 13 e 14 del Regolamento (UE) 2016/679 (RGDP)</w:t>
      </w:r>
      <w:r w:rsidRPr="00F243DF">
        <w:rPr>
          <w:rFonts w:asciiTheme="minorHAnsi" w:hAnsiTheme="minorHAnsi" w:cstheme="minorHAnsi"/>
          <w:b/>
          <w:color w:val="000000"/>
          <w:sz w:val="18"/>
          <w:szCs w:val="18"/>
          <w:lang w:eastAsia="it-IT"/>
        </w:rPr>
        <w:t xml:space="preserv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Ai sensi dell’art. 13 e 14 del RGDP (Regolamento UE 679/2016) si informa che i dati personali da Lei forniti con la presente modulistica saranno trattati per espletare la procedura di erogazione dei servizi richiesti. </w:t>
      </w:r>
    </w:p>
    <w:p w:rsidR="00F243DF" w:rsidRPr="00F243DF" w:rsidRDefault="00F243DF" w:rsidP="00F243DF">
      <w:pPr>
        <w:spacing w:line="259" w:lineRule="auto"/>
        <w:jc w:val="center"/>
        <w:rPr>
          <w:rFonts w:asciiTheme="minorHAnsi" w:hAnsiTheme="minorHAnsi" w:cstheme="minorHAnsi"/>
          <w:color w:val="000000"/>
          <w:sz w:val="18"/>
          <w:szCs w:val="18"/>
          <w:lang w:eastAsia="it-IT"/>
        </w:rPr>
      </w:pPr>
      <w:r w:rsidRPr="00F243DF">
        <w:rPr>
          <w:rFonts w:asciiTheme="minorHAnsi" w:hAnsiTheme="minorHAnsi" w:cstheme="minorHAnsi"/>
          <w:b/>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1.Titolare del trattamento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Titolare del trattamento è il Comune di Sindia, con sede in Sindia in Corso Umberto I° n. 27, e-mail </w:t>
      </w:r>
      <w:proofErr w:type="spellStart"/>
      <w:r w:rsidRPr="00F243DF">
        <w:rPr>
          <w:rFonts w:asciiTheme="minorHAnsi" w:hAnsiTheme="minorHAnsi" w:cstheme="minorHAnsi"/>
          <w:color w:val="000000"/>
          <w:sz w:val="18"/>
          <w:szCs w:val="18"/>
          <w:lang w:eastAsia="it-IT"/>
        </w:rPr>
        <w:t>pec</w:t>
      </w:r>
      <w:proofErr w:type="spellEnd"/>
      <w:r w:rsidRPr="00F243DF">
        <w:rPr>
          <w:rFonts w:asciiTheme="minorHAnsi" w:hAnsiTheme="minorHAnsi" w:cstheme="minorHAnsi"/>
          <w:color w:val="000000"/>
          <w:sz w:val="18"/>
          <w:szCs w:val="18"/>
          <w:lang w:eastAsia="it-IT"/>
        </w:rPr>
        <w:t xml:space="preserve">: </w:t>
      </w:r>
      <w:r w:rsidRPr="00F243DF">
        <w:rPr>
          <w:rFonts w:asciiTheme="minorHAnsi" w:hAnsiTheme="minorHAnsi" w:cstheme="minorHAnsi"/>
          <w:color w:val="0563C1"/>
          <w:sz w:val="18"/>
          <w:szCs w:val="18"/>
          <w:u w:val="single" w:color="0563C1"/>
          <w:lang w:eastAsia="it-IT"/>
        </w:rPr>
        <w:t>protocollo@pec.comune.nu.it</w:t>
      </w:r>
      <w:r w:rsidRPr="00F243DF">
        <w:rPr>
          <w:rFonts w:asciiTheme="minorHAnsi" w:hAnsiTheme="minorHAnsi" w:cstheme="minorHAnsi"/>
          <w:color w:val="000000"/>
          <w:sz w:val="18"/>
          <w:szCs w:val="18"/>
          <w:lang w:eastAsia="it-IT"/>
        </w:rPr>
        <w:t xml:space="preserve">; telefono 0785/41778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2. Responsabile della Protezione dei Dati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Il Responsabile della Protezione dei Dati per il Comune di Sindia è l’Avv. </w:t>
      </w:r>
      <w:proofErr w:type="spellStart"/>
      <w:r w:rsidRPr="00F243DF">
        <w:rPr>
          <w:rFonts w:asciiTheme="minorHAnsi" w:hAnsiTheme="minorHAnsi" w:cstheme="minorHAnsi"/>
          <w:color w:val="000000"/>
          <w:sz w:val="18"/>
          <w:szCs w:val="18"/>
          <w:lang w:eastAsia="it-IT"/>
        </w:rPr>
        <w:t>Etzo</w:t>
      </w:r>
      <w:proofErr w:type="spellEnd"/>
      <w:r w:rsidRPr="00F243DF">
        <w:rPr>
          <w:rFonts w:asciiTheme="minorHAnsi" w:hAnsiTheme="minorHAnsi" w:cstheme="minorHAnsi"/>
          <w:color w:val="000000"/>
          <w:sz w:val="18"/>
          <w:szCs w:val="18"/>
          <w:lang w:eastAsia="it-IT"/>
        </w:rPr>
        <w:t xml:space="preserve"> Alessandra Sebastiana, e-mail: </w:t>
      </w:r>
      <w:r w:rsidRPr="00F243DF">
        <w:rPr>
          <w:rFonts w:asciiTheme="minorHAnsi" w:hAnsiTheme="minorHAnsi" w:cstheme="minorHAnsi"/>
          <w:color w:val="0563C1"/>
          <w:sz w:val="18"/>
          <w:szCs w:val="18"/>
          <w:u w:val="single" w:color="0563C1"/>
          <w:lang w:eastAsia="it-IT"/>
        </w:rPr>
        <w:t>dpo@unionemarghine.it.</w:t>
      </w:r>
      <w:r w:rsidRPr="00F243DF">
        <w:rPr>
          <w:rFonts w:asciiTheme="minorHAnsi" w:hAnsiTheme="minorHAnsi" w:cstheme="minorHAnsi"/>
          <w:color w:val="0563C1"/>
          <w:sz w:val="18"/>
          <w:szCs w:val="18"/>
          <w:lang w:eastAsia="it-IT"/>
        </w:rPr>
        <w:t xml:space="preserv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3. Categoria di dati trattati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Il Titolare tratta i dati personali comuni (es dati anagrafici: nome, cognome, residenza, domicilio, nascita; dati identificativi della situazione familiare; dati identificativi della situazione economica, finanziaria; patrimoniale e fiscale; dati identificativi della situazione sociale), i dati particolari (es: stato di salute, quali disabilità, anche temporanee etc.) da Lei forniti al momento della presentazione della domanda mediante la compilazione della modulistica in uso all’Ente, ovvero contenuti negli atti e documenti a Lei richiesti dai competenti Uffici e servizi deputati alla gestione ed organizzazione dei procedimenti amministrativi che La riguardano, nonché quelli che saranno acquisiti presso altre amministrazioni pubbliche, da banche dati ufficiali, ministeriali e di altri enti, dall’Autorità amministrative indipendenti, da Autorità giudiziaria e/o Agenzie autorizzati a disporne e trattarli, nei limiti in cui ciò sia imposto o consentito da norme di legge nazionali e comunitarie.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41"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4. Finalità del trattamento </w:t>
      </w:r>
    </w:p>
    <w:p w:rsidR="00F243DF" w:rsidRPr="00F243DF" w:rsidRDefault="00F243DF" w:rsidP="00F243DF">
      <w:pPr>
        <w:spacing w:line="239" w:lineRule="auto"/>
        <w:ind w:right="47"/>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 dati da Lei conferiti verranno utilizzati per espletare la procedura relativa alla  </w:t>
      </w:r>
      <w:r w:rsidRPr="00F243DF">
        <w:rPr>
          <w:rFonts w:asciiTheme="minorHAnsi" w:hAnsiTheme="minorHAnsi" w:cstheme="minorHAnsi"/>
          <w:b/>
          <w:i/>
          <w:color w:val="000000"/>
          <w:sz w:val="18"/>
          <w:szCs w:val="18"/>
          <w:lang w:eastAsia="it-IT"/>
        </w:rPr>
        <w:t xml:space="preserve">Legge regionale 9 marzo 2022, n. 3, art. 13, Disposizioni in materia di contrasto allo spopolamento, comma 2, </w:t>
      </w:r>
      <w:proofErr w:type="spellStart"/>
      <w:r w:rsidRPr="00F243DF">
        <w:rPr>
          <w:rFonts w:asciiTheme="minorHAnsi" w:hAnsiTheme="minorHAnsi" w:cstheme="minorHAnsi"/>
          <w:b/>
          <w:i/>
          <w:color w:val="000000"/>
          <w:sz w:val="18"/>
          <w:szCs w:val="18"/>
          <w:lang w:eastAsia="it-IT"/>
        </w:rPr>
        <w:t>lett</w:t>
      </w:r>
      <w:proofErr w:type="spellEnd"/>
      <w:r w:rsidRPr="00F243DF">
        <w:rPr>
          <w:rFonts w:asciiTheme="minorHAnsi" w:hAnsiTheme="minorHAnsi" w:cstheme="minorHAnsi"/>
          <w:b/>
          <w:i/>
          <w:color w:val="000000"/>
          <w:sz w:val="18"/>
          <w:szCs w:val="18"/>
          <w:lang w:eastAsia="it-IT"/>
        </w:rPr>
        <w:t>. a)  – Contributi a favore delle famiglie che risiedono o trasferiscono la residenza nei comune con popolazione inferiore ai 3000 abitanti  destinatari delle agevolazioni per ogni figlio nato, adottato o in affido preadottivo nel corso del 2022 e del 2023 e per gli anni successivi, fino al compimento del quinto anno di età del bambino, in regime di continuità e per i nuovi nati nel 2024;</w:t>
      </w:r>
      <w:r w:rsidRPr="00F243DF">
        <w:rPr>
          <w:rFonts w:asciiTheme="minorHAnsi" w:hAnsiTheme="minorHAnsi" w:cstheme="minorHAnsi"/>
          <w:b/>
          <w:color w:val="FF0000"/>
          <w:sz w:val="18"/>
          <w:szCs w:val="18"/>
          <w:lang w:eastAsia="it-IT"/>
        </w:rPr>
        <w:t xml:space="preserv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5. Base giuridica del trattamento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La informiamo che la base giuridica a sostegno del trattamento dei Suoi dati personali è rappresentata dal fatto che il trattamento medesimo è necessario per l'esecuzione di un compito di interesse pubblico o connesso all'esercizio di pubblici poteri di cui è investito il Titolare del trattamento (art. 6, par. 1, </w:t>
      </w:r>
      <w:proofErr w:type="spellStart"/>
      <w:r w:rsidRPr="00F243DF">
        <w:rPr>
          <w:rFonts w:asciiTheme="minorHAnsi" w:hAnsiTheme="minorHAnsi" w:cstheme="minorHAnsi"/>
          <w:color w:val="000000"/>
          <w:sz w:val="18"/>
          <w:szCs w:val="18"/>
          <w:lang w:eastAsia="it-IT"/>
        </w:rPr>
        <w:t>lett</w:t>
      </w:r>
      <w:proofErr w:type="spellEnd"/>
      <w:r w:rsidRPr="00F243DF">
        <w:rPr>
          <w:rFonts w:asciiTheme="minorHAnsi" w:hAnsiTheme="minorHAnsi" w:cstheme="minorHAnsi"/>
          <w:color w:val="000000"/>
          <w:sz w:val="18"/>
          <w:szCs w:val="18"/>
          <w:lang w:eastAsia="it-IT"/>
        </w:rPr>
        <w:t xml:space="preserve">. e, “RGDP”), ovvero è necessario per adempiere un obbligo legale al quale è soggetto il Titolare del trattamento (art. 6, par. 1, </w:t>
      </w:r>
      <w:proofErr w:type="spellStart"/>
      <w:r w:rsidRPr="00F243DF">
        <w:rPr>
          <w:rFonts w:asciiTheme="minorHAnsi" w:hAnsiTheme="minorHAnsi" w:cstheme="minorHAnsi"/>
          <w:color w:val="000000"/>
          <w:sz w:val="18"/>
          <w:szCs w:val="18"/>
          <w:lang w:eastAsia="it-IT"/>
        </w:rPr>
        <w:t>lett</w:t>
      </w:r>
      <w:proofErr w:type="spellEnd"/>
      <w:r w:rsidRPr="00F243DF">
        <w:rPr>
          <w:rFonts w:asciiTheme="minorHAnsi" w:hAnsiTheme="minorHAnsi" w:cstheme="minorHAnsi"/>
          <w:color w:val="000000"/>
          <w:sz w:val="18"/>
          <w:szCs w:val="18"/>
          <w:lang w:eastAsia="it-IT"/>
        </w:rPr>
        <w:t xml:space="preserve">. c, “RGDP”).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Il trattamento di categorie particolari, eventualmente forniti, avverrà limitatamente alle ipotesi di cui all’art. 9 del GDPR, sulla base giuridica dell’interesse pubblico rilevante prevista dall’art. 2 </w:t>
      </w:r>
      <w:proofErr w:type="spellStart"/>
      <w:r w:rsidRPr="00F243DF">
        <w:rPr>
          <w:rFonts w:asciiTheme="minorHAnsi" w:hAnsiTheme="minorHAnsi" w:cstheme="minorHAnsi"/>
          <w:color w:val="000000"/>
          <w:sz w:val="18"/>
          <w:szCs w:val="18"/>
          <w:lang w:eastAsia="it-IT"/>
        </w:rPr>
        <w:t>sexies</w:t>
      </w:r>
      <w:proofErr w:type="spellEnd"/>
      <w:r w:rsidRPr="00F243DF">
        <w:rPr>
          <w:rFonts w:asciiTheme="minorHAnsi" w:hAnsiTheme="minorHAnsi" w:cstheme="minorHAnsi"/>
          <w:color w:val="000000"/>
          <w:sz w:val="18"/>
          <w:szCs w:val="18"/>
          <w:lang w:eastAsia="it-IT"/>
        </w:rPr>
        <w:t xml:space="preserve"> comma 2 </w:t>
      </w:r>
      <w:proofErr w:type="spellStart"/>
      <w:r w:rsidRPr="00F243DF">
        <w:rPr>
          <w:rFonts w:asciiTheme="minorHAnsi" w:hAnsiTheme="minorHAnsi" w:cstheme="minorHAnsi"/>
          <w:color w:val="000000"/>
          <w:sz w:val="18"/>
          <w:szCs w:val="18"/>
          <w:lang w:eastAsia="it-IT"/>
        </w:rPr>
        <w:t>lett</w:t>
      </w:r>
      <w:proofErr w:type="spellEnd"/>
      <w:r w:rsidRPr="00F243DF">
        <w:rPr>
          <w:rFonts w:asciiTheme="minorHAnsi" w:hAnsiTheme="minorHAnsi" w:cstheme="minorHAnsi"/>
          <w:color w:val="000000"/>
          <w:sz w:val="18"/>
          <w:szCs w:val="18"/>
          <w:lang w:eastAsia="it-IT"/>
        </w:rPr>
        <w:t xml:space="preserve">. s) e u) del D. </w:t>
      </w:r>
      <w:proofErr w:type="spellStart"/>
      <w:r w:rsidRPr="00F243DF">
        <w:rPr>
          <w:rFonts w:asciiTheme="minorHAnsi" w:hAnsiTheme="minorHAnsi" w:cstheme="minorHAnsi"/>
          <w:color w:val="000000"/>
          <w:sz w:val="18"/>
          <w:szCs w:val="18"/>
          <w:lang w:eastAsia="it-IT"/>
        </w:rPr>
        <w:t>Lgs</w:t>
      </w:r>
      <w:proofErr w:type="spellEnd"/>
      <w:r w:rsidRPr="00F243DF">
        <w:rPr>
          <w:rFonts w:asciiTheme="minorHAnsi" w:hAnsiTheme="minorHAnsi" w:cstheme="minorHAnsi"/>
          <w:color w:val="000000"/>
          <w:sz w:val="18"/>
          <w:szCs w:val="18"/>
          <w:lang w:eastAsia="it-IT"/>
        </w:rPr>
        <w:t xml:space="preserve">. 196/03 (Codice della privacy), così come modificato dal </w:t>
      </w:r>
      <w:proofErr w:type="spellStart"/>
      <w:proofErr w:type="gramStart"/>
      <w:r w:rsidRPr="00F243DF">
        <w:rPr>
          <w:rFonts w:asciiTheme="minorHAnsi" w:hAnsiTheme="minorHAnsi" w:cstheme="minorHAnsi"/>
          <w:color w:val="000000"/>
          <w:sz w:val="18"/>
          <w:szCs w:val="18"/>
          <w:lang w:eastAsia="it-IT"/>
        </w:rPr>
        <w:t>D.Lgs</w:t>
      </w:r>
      <w:proofErr w:type="spellEnd"/>
      <w:proofErr w:type="gramEnd"/>
      <w:r w:rsidRPr="00F243DF">
        <w:rPr>
          <w:rFonts w:asciiTheme="minorHAnsi" w:hAnsiTheme="minorHAnsi" w:cstheme="minorHAnsi"/>
          <w:color w:val="000000"/>
          <w:sz w:val="18"/>
          <w:szCs w:val="18"/>
          <w:lang w:eastAsia="it-IT"/>
        </w:rPr>
        <w:t xml:space="preserve"> 101/2018.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6. Modalità di Trattamento e diffusione dei Dati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Il titolare del trattamento tratterà i dati personali conferiti, sia su supporto cartaceo sia con modalità informatiche e telematiche, esclusivamente al fine di espletare la procedura di erogazione dei servizi richiesti. </w:t>
      </w:r>
    </w:p>
    <w:p w:rsidR="00F243DF" w:rsidRPr="00F243DF" w:rsidRDefault="00F243DF" w:rsidP="00F243DF">
      <w:pPr>
        <w:spacing w:after="26"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La informiamo che il trattamento dei suoi dati personali avverrà secondo modalità idonee a garantire riservatezza, l’integrità e la disponibilità dei dati stessi.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Il trattamento dei dati è improntato si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sopraindicati e saranno tutelate la sua dignità e la sua riservatezza.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7. Conferimento dei dati e Destinatari dei dati </w:t>
      </w:r>
    </w:p>
    <w:p w:rsidR="00F243DF" w:rsidRPr="00F243DF" w:rsidRDefault="00F243DF" w:rsidP="00F243DF">
      <w:pPr>
        <w:spacing w:after="31"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Il conferimento dei dati è facoltativo, ma un eventuale rifiuto di fornirli comporterà l’impossibilità per l’Amministrazione di utilizzare i dati per le finalità indicate, con la conseguenza che non sarà possibile l’erogazione dei servizi richiesti.  I Suoi dati personali potranno essere comunicati a: </w:t>
      </w:r>
    </w:p>
    <w:p w:rsidR="00F243DF" w:rsidRPr="00F243DF" w:rsidRDefault="00F243DF" w:rsidP="00F243DF">
      <w:pPr>
        <w:widowControl/>
        <w:numPr>
          <w:ilvl w:val="0"/>
          <w:numId w:val="3"/>
        </w:numPr>
        <w:autoSpaceDE/>
        <w:autoSpaceDN/>
        <w:spacing w:after="5" w:line="248" w:lineRule="auto"/>
        <w:ind w:right="48" w:hanging="12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personale del Comune di Sindia (persone specificatamente autorizzate dal Titolare del trattamento, costantemente identificate e opportunamente istruite).  • altri soggetti pubblici per finalità istituzionali; </w:t>
      </w:r>
    </w:p>
    <w:p w:rsidR="00F243DF" w:rsidRPr="00F243DF" w:rsidRDefault="00F243DF" w:rsidP="00F243DF">
      <w:pPr>
        <w:widowControl/>
        <w:numPr>
          <w:ilvl w:val="0"/>
          <w:numId w:val="3"/>
        </w:numPr>
        <w:autoSpaceDE/>
        <w:autoSpaceDN/>
        <w:spacing w:after="5" w:line="248" w:lineRule="auto"/>
        <w:ind w:right="48" w:hanging="12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altri soggetti pubblici espressamente individuati e/o diffusi, laddove obbligatorio, a seguito di pubblicazione all’albo pretorio on line (ai sensi dell’art. 32, L. 69/2009) ovvero nella sezione del sito istituzionale dell’ente denominata </w:t>
      </w:r>
      <w:r w:rsidRPr="00F243DF">
        <w:rPr>
          <w:rFonts w:asciiTheme="minorHAnsi" w:hAnsiTheme="minorHAnsi" w:cstheme="minorHAnsi"/>
          <w:i/>
          <w:color w:val="000000"/>
          <w:sz w:val="18"/>
          <w:szCs w:val="18"/>
          <w:lang w:eastAsia="it-IT"/>
        </w:rPr>
        <w:t>“Amministrazione Trasparente”</w:t>
      </w:r>
      <w:r w:rsidRPr="00F243DF">
        <w:rPr>
          <w:rFonts w:asciiTheme="minorHAnsi" w:hAnsiTheme="minorHAnsi" w:cstheme="minorHAnsi"/>
          <w:color w:val="000000"/>
          <w:sz w:val="18"/>
          <w:szCs w:val="18"/>
          <w:lang w:eastAsia="it-IT"/>
        </w:rPr>
        <w:t xml:space="preserve"> ai sensi del </w:t>
      </w:r>
      <w:proofErr w:type="spellStart"/>
      <w:proofErr w:type="gramStart"/>
      <w:r w:rsidRPr="00F243DF">
        <w:rPr>
          <w:rFonts w:asciiTheme="minorHAnsi" w:hAnsiTheme="minorHAnsi" w:cstheme="minorHAnsi"/>
          <w:color w:val="000000"/>
          <w:sz w:val="18"/>
          <w:szCs w:val="18"/>
          <w:lang w:eastAsia="it-IT"/>
        </w:rPr>
        <w:t>D.Lgs</w:t>
      </w:r>
      <w:proofErr w:type="spellEnd"/>
      <w:proofErr w:type="gramEnd"/>
      <w:r w:rsidRPr="00F243DF">
        <w:rPr>
          <w:rFonts w:asciiTheme="minorHAnsi" w:hAnsiTheme="minorHAnsi" w:cstheme="minorHAnsi"/>
          <w:color w:val="000000"/>
          <w:sz w:val="18"/>
          <w:szCs w:val="18"/>
          <w:lang w:eastAsia="it-IT"/>
        </w:rPr>
        <w:t xml:space="preserve"> 33/2013 e </w:t>
      </w:r>
      <w:proofErr w:type="spellStart"/>
      <w:r w:rsidRPr="00F243DF">
        <w:rPr>
          <w:rFonts w:asciiTheme="minorHAnsi" w:hAnsiTheme="minorHAnsi" w:cstheme="minorHAnsi"/>
          <w:color w:val="000000"/>
          <w:sz w:val="18"/>
          <w:szCs w:val="18"/>
          <w:lang w:eastAsia="it-IT"/>
        </w:rPr>
        <w:t>ss.mm.ii</w:t>
      </w:r>
      <w:proofErr w:type="spellEnd"/>
      <w:r w:rsidRPr="00F243DF">
        <w:rPr>
          <w:rFonts w:asciiTheme="minorHAnsi" w:hAnsiTheme="minorHAnsi" w:cstheme="minorHAnsi"/>
          <w:color w:val="000000"/>
          <w:sz w:val="18"/>
          <w:szCs w:val="18"/>
          <w:lang w:eastAsia="it-IT"/>
        </w:rPr>
        <w:t xml:space="preserve">). </w:t>
      </w:r>
    </w:p>
    <w:p w:rsidR="00F243DF" w:rsidRPr="00F243DF" w:rsidRDefault="00F243DF" w:rsidP="00F243DF">
      <w:pPr>
        <w:widowControl/>
        <w:numPr>
          <w:ilvl w:val="0"/>
          <w:numId w:val="3"/>
        </w:numPr>
        <w:autoSpaceDE/>
        <w:autoSpaceDN/>
        <w:spacing w:after="29" w:line="248" w:lineRule="auto"/>
        <w:ind w:right="48" w:hanging="12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amministrazioni certificanti in sede di controllo delle dichiarazioni sostitutive rese ai fini del D.P.R, n. 445/2000; </w:t>
      </w:r>
    </w:p>
    <w:p w:rsidR="00F243DF" w:rsidRPr="00F243DF" w:rsidRDefault="00F243DF" w:rsidP="00F243DF">
      <w:pPr>
        <w:widowControl/>
        <w:numPr>
          <w:ilvl w:val="0"/>
          <w:numId w:val="3"/>
        </w:numPr>
        <w:autoSpaceDE/>
        <w:autoSpaceDN/>
        <w:spacing w:after="30" w:line="248" w:lineRule="auto"/>
        <w:ind w:right="48" w:hanging="12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forze dell’Ordine, Autorità Giudiziaria e/o Autorità amministrative indipendenti, nei casi espressamente previsti dalla legge; </w:t>
      </w:r>
    </w:p>
    <w:p w:rsidR="00F243DF" w:rsidRPr="00F243DF" w:rsidRDefault="00F243DF" w:rsidP="00F243DF">
      <w:pPr>
        <w:widowControl/>
        <w:numPr>
          <w:ilvl w:val="0"/>
          <w:numId w:val="3"/>
        </w:numPr>
        <w:autoSpaceDE/>
        <w:autoSpaceDN/>
        <w:spacing w:after="29" w:line="248" w:lineRule="auto"/>
        <w:ind w:right="48" w:hanging="12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Responsabili esterni del trattamento, espressamente nominati ex art. 28 Reg. (UE) n. 2016/679 “RGDP”; </w:t>
      </w:r>
    </w:p>
    <w:p w:rsidR="00F243DF" w:rsidRPr="00F243DF" w:rsidRDefault="00F243DF" w:rsidP="00F243DF">
      <w:pPr>
        <w:widowControl/>
        <w:numPr>
          <w:ilvl w:val="0"/>
          <w:numId w:val="3"/>
        </w:numPr>
        <w:autoSpaceDE/>
        <w:autoSpaceDN/>
        <w:spacing w:after="5" w:line="248" w:lineRule="auto"/>
        <w:ind w:right="48" w:hanging="12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Legali all’uopo incaricati dal Comune ad intervenire in controversie/contenziosi in cui lo stesso è parte; </w:t>
      </w:r>
    </w:p>
    <w:p w:rsidR="00F243DF" w:rsidRPr="00F243DF" w:rsidRDefault="00F243DF" w:rsidP="00F243DF">
      <w:pPr>
        <w:widowControl/>
        <w:numPr>
          <w:ilvl w:val="0"/>
          <w:numId w:val="3"/>
        </w:numPr>
        <w:autoSpaceDE/>
        <w:autoSpaceDN/>
        <w:spacing w:after="5" w:line="248" w:lineRule="auto"/>
        <w:ind w:right="48" w:hanging="12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Soggetti istanti di accesso documentale allo svolgimento dell’attività amministrativa correlata e conservati in conformità alle norme sulla conservazione della documentazione amministrativa.ai sensi della Legge 241/1990 e </w:t>
      </w:r>
      <w:proofErr w:type="spellStart"/>
      <w:r w:rsidRPr="00F243DF">
        <w:rPr>
          <w:rFonts w:asciiTheme="minorHAnsi" w:hAnsiTheme="minorHAnsi" w:cstheme="minorHAnsi"/>
          <w:color w:val="000000"/>
          <w:sz w:val="18"/>
          <w:szCs w:val="18"/>
          <w:lang w:eastAsia="it-IT"/>
        </w:rPr>
        <w:t>ss.</w:t>
      </w:r>
      <w:proofErr w:type="gramStart"/>
      <w:r w:rsidRPr="00F243DF">
        <w:rPr>
          <w:rFonts w:asciiTheme="minorHAnsi" w:hAnsiTheme="minorHAnsi" w:cstheme="minorHAnsi"/>
          <w:color w:val="000000"/>
          <w:sz w:val="18"/>
          <w:szCs w:val="18"/>
          <w:lang w:eastAsia="it-IT"/>
        </w:rPr>
        <w:t>mm.ii</w:t>
      </w:r>
      <w:proofErr w:type="spellEnd"/>
      <w:proofErr w:type="gramEnd"/>
      <w:r w:rsidRPr="00F243DF">
        <w:rPr>
          <w:rFonts w:asciiTheme="minorHAnsi" w:hAnsiTheme="minorHAnsi" w:cstheme="minorHAnsi"/>
          <w:color w:val="000000"/>
          <w:sz w:val="18"/>
          <w:szCs w:val="18"/>
          <w:lang w:eastAsia="it-IT"/>
        </w:rPr>
        <w:t xml:space="preserve"> e del </w:t>
      </w:r>
      <w:proofErr w:type="spellStart"/>
      <w:r w:rsidRPr="00F243DF">
        <w:rPr>
          <w:rFonts w:asciiTheme="minorHAnsi" w:hAnsiTheme="minorHAnsi" w:cstheme="minorHAnsi"/>
          <w:color w:val="000000"/>
          <w:sz w:val="18"/>
          <w:szCs w:val="18"/>
          <w:lang w:eastAsia="it-IT"/>
        </w:rPr>
        <w:t>D.Lgs.</w:t>
      </w:r>
      <w:proofErr w:type="spellEnd"/>
      <w:r w:rsidRPr="00F243DF">
        <w:rPr>
          <w:rFonts w:asciiTheme="minorHAnsi" w:hAnsiTheme="minorHAnsi" w:cstheme="minorHAnsi"/>
          <w:color w:val="000000"/>
          <w:sz w:val="18"/>
          <w:szCs w:val="18"/>
          <w:lang w:eastAsia="it-IT"/>
        </w:rPr>
        <w:t xml:space="preserve"> 33/2013 e </w:t>
      </w:r>
      <w:proofErr w:type="spellStart"/>
      <w:r w:rsidRPr="00F243DF">
        <w:rPr>
          <w:rFonts w:asciiTheme="minorHAnsi" w:hAnsiTheme="minorHAnsi" w:cstheme="minorHAnsi"/>
          <w:color w:val="000000"/>
          <w:sz w:val="18"/>
          <w:szCs w:val="18"/>
          <w:lang w:eastAsia="it-IT"/>
        </w:rPr>
        <w:t>ss.</w:t>
      </w:r>
      <w:proofErr w:type="gramStart"/>
      <w:r w:rsidRPr="00F243DF">
        <w:rPr>
          <w:rFonts w:asciiTheme="minorHAnsi" w:hAnsiTheme="minorHAnsi" w:cstheme="minorHAnsi"/>
          <w:color w:val="000000"/>
          <w:sz w:val="18"/>
          <w:szCs w:val="18"/>
          <w:lang w:eastAsia="it-IT"/>
        </w:rPr>
        <w:t>mm.ii</w:t>
      </w:r>
      <w:proofErr w:type="spellEnd"/>
      <w:r w:rsidRPr="00F243DF">
        <w:rPr>
          <w:rFonts w:asciiTheme="minorHAnsi" w:hAnsiTheme="minorHAnsi" w:cstheme="minorHAnsi"/>
          <w:color w:val="000000"/>
          <w:sz w:val="18"/>
          <w:szCs w:val="18"/>
          <w:lang w:eastAsia="it-IT"/>
        </w:rPr>
        <w:t>.</w:t>
      </w:r>
      <w:proofErr w:type="gramEnd"/>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8. Luogo di trattamento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Il trattamento dei dati personali relativi al procedimento in oggetto si svolge prevalentemente presso il Comune di Sindia ed eventualmente con la collaborazione di altri soggetti appositamente nominati quali </w:t>
      </w:r>
      <w:r w:rsidRPr="00F243DF">
        <w:rPr>
          <w:rFonts w:asciiTheme="minorHAnsi" w:hAnsiTheme="minorHAnsi" w:cstheme="minorHAnsi"/>
          <w:i/>
          <w:color w:val="000000"/>
          <w:sz w:val="18"/>
          <w:szCs w:val="18"/>
          <w:lang w:eastAsia="it-IT"/>
        </w:rPr>
        <w:t>“Responsabili del trattamento”</w:t>
      </w:r>
      <w:r w:rsidRPr="00F243DF">
        <w:rPr>
          <w:rFonts w:asciiTheme="minorHAnsi" w:hAnsiTheme="minorHAnsi" w:cstheme="minorHAnsi"/>
          <w:color w:val="000000"/>
          <w:sz w:val="18"/>
          <w:szCs w:val="18"/>
          <w:lang w:eastAsia="it-IT"/>
        </w:rPr>
        <w:t xml:space="preserve"> ex art. 28 RGDP.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9. Tempi di conservazione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 dati saranno trattati per tutto il tempo necessario alla conclusione del procedimento e, successivamente, saranno conservati in conformità alle norme sulla conservazione della documentazione amministrativa.  </w:t>
      </w:r>
    </w:p>
    <w:p w:rsidR="00F243DF" w:rsidRPr="00F243DF" w:rsidRDefault="00F243DF" w:rsidP="00F243DF">
      <w:pPr>
        <w:spacing w:after="23" w:line="259" w:lineRule="auto"/>
        <w:rPr>
          <w:rFonts w:asciiTheme="minorHAnsi" w:hAnsiTheme="minorHAnsi" w:cstheme="minorHAnsi"/>
          <w:color w:val="000000"/>
          <w:sz w:val="18"/>
          <w:szCs w:val="18"/>
          <w:lang w:eastAsia="it-IT"/>
        </w:rPr>
      </w:pPr>
      <w:r w:rsidRPr="00F243DF">
        <w:rPr>
          <w:rFonts w:asciiTheme="minorHAnsi" w:hAnsiTheme="minorHAnsi" w:cstheme="minorHAnsi"/>
          <w:b/>
          <w:color w:val="000000"/>
          <w:sz w:val="18"/>
          <w:szCs w:val="18"/>
          <w:lang w:eastAsia="it-IT"/>
        </w:rPr>
        <w:t xml:space="preserve"> </w:t>
      </w:r>
    </w:p>
    <w:p w:rsidR="00F243DF" w:rsidRPr="00F243DF" w:rsidRDefault="00F243DF" w:rsidP="00F243DF">
      <w:pPr>
        <w:spacing w:after="2" w:line="259" w:lineRule="auto"/>
        <w:ind w:left="-5" w:hanging="10"/>
        <w:rPr>
          <w:rFonts w:asciiTheme="minorHAnsi" w:hAnsiTheme="minorHAnsi" w:cstheme="minorHAnsi"/>
          <w:color w:val="000000"/>
          <w:sz w:val="18"/>
          <w:szCs w:val="18"/>
          <w:lang w:eastAsia="it-IT"/>
        </w:rPr>
      </w:pPr>
      <w:r w:rsidRPr="00F243DF">
        <w:rPr>
          <w:rFonts w:asciiTheme="minorHAnsi" w:hAnsiTheme="minorHAnsi" w:cstheme="minorHAnsi"/>
          <w:b/>
          <w:color w:val="000000"/>
          <w:sz w:val="18"/>
          <w:szCs w:val="18"/>
          <w:lang w:eastAsia="it-IT"/>
        </w:rPr>
        <w:t xml:space="preserve">10. Trasferimento dati al di fuori dell’Europa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Si precisa che i dati racconti non vengono trasferiti fuori dal territorio comunitario.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11. Esistenza di processi decisionali automatizzati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Non sono previsti processi decisionali automatizzati, compresa la </w:t>
      </w:r>
      <w:proofErr w:type="spellStart"/>
      <w:r w:rsidRPr="00F243DF">
        <w:rPr>
          <w:rFonts w:asciiTheme="minorHAnsi" w:hAnsiTheme="minorHAnsi" w:cstheme="minorHAnsi"/>
          <w:color w:val="000000"/>
          <w:sz w:val="18"/>
          <w:szCs w:val="18"/>
          <w:lang w:eastAsia="it-IT"/>
        </w:rPr>
        <w:t>profilazione</w:t>
      </w:r>
      <w:proofErr w:type="spellEnd"/>
      <w:r w:rsidRPr="00F243DF">
        <w:rPr>
          <w:rFonts w:asciiTheme="minorHAnsi" w:hAnsiTheme="minorHAnsi" w:cstheme="minorHAnsi"/>
          <w:color w:val="000000"/>
          <w:sz w:val="18"/>
          <w:szCs w:val="18"/>
          <w:lang w:eastAsia="it-IT"/>
        </w:rPr>
        <w:t xml:space="preserve">, di cui all’art. 22, paragrafi 1 e 4 del Regolamento UE 2016/679. </w:t>
      </w:r>
    </w:p>
    <w:p w:rsidR="00F243DF" w:rsidRPr="00F243DF" w:rsidRDefault="00F243DF" w:rsidP="00F243DF">
      <w:pPr>
        <w:spacing w:after="17" w:line="259" w:lineRule="auto"/>
        <w:rPr>
          <w:rFonts w:asciiTheme="minorHAnsi" w:hAnsiTheme="minorHAnsi" w:cstheme="minorHAnsi"/>
          <w:color w:val="000000"/>
          <w:sz w:val="18"/>
          <w:szCs w:val="18"/>
          <w:lang w:eastAsia="it-IT"/>
        </w:rPr>
      </w:pPr>
      <w:r w:rsidRPr="00F243DF">
        <w:rPr>
          <w:rFonts w:asciiTheme="minorHAnsi" w:hAnsiTheme="minorHAnsi" w:cstheme="minorHAnsi"/>
          <w:b/>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12. Diritti dell’interessato </w:t>
      </w:r>
    </w:p>
    <w:p w:rsidR="00F243DF" w:rsidRPr="00F243DF" w:rsidRDefault="00F243DF" w:rsidP="00F243DF">
      <w:pPr>
        <w:spacing w:after="27"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In ogni momento, Lei potrà esercitare, ai sensi degli articoli dal 15 al 22 del Regolamento UE n. 2016/679, il diritto di: a) chiedere la conferma dell’esistenza o meno di propri dati personali;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w:t>
      </w:r>
    </w:p>
    <w:p w:rsidR="00F243DF" w:rsidRPr="00F243DF" w:rsidRDefault="00F243DF" w:rsidP="00F243DF">
      <w:pPr>
        <w:widowControl/>
        <w:numPr>
          <w:ilvl w:val="0"/>
          <w:numId w:val="4"/>
        </w:numPr>
        <w:autoSpaceDE/>
        <w:autoSpaceDN/>
        <w:spacing w:after="5" w:line="248" w:lineRule="auto"/>
        <w:ind w:right="48" w:hanging="218"/>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ottenere la limitazione del trattamento; </w:t>
      </w:r>
    </w:p>
    <w:p w:rsidR="00F243DF" w:rsidRPr="00F243DF" w:rsidRDefault="00F243DF" w:rsidP="00F243DF">
      <w:pPr>
        <w:widowControl/>
        <w:numPr>
          <w:ilvl w:val="0"/>
          <w:numId w:val="4"/>
        </w:numPr>
        <w:autoSpaceDE/>
        <w:autoSpaceDN/>
        <w:spacing w:after="5" w:line="248" w:lineRule="auto"/>
        <w:ind w:right="48" w:hanging="218"/>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ottenere la portabilità dei dati, ossia riceverli da un titolare del trattamento, in un formato strutturato, di uso comune e leggibile da dispositivo automatico, e trasmetterli ad un altro titolare del trattamento senza impedimenti; </w:t>
      </w:r>
    </w:p>
    <w:p w:rsidR="00F243DF" w:rsidRPr="00F243DF" w:rsidRDefault="00F243DF" w:rsidP="00F243DF">
      <w:pPr>
        <w:widowControl/>
        <w:numPr>
          <w:ilvl w:val="0"/>
          <w:numId w:val="4"/>
        </w:numPr>
        <w:autoSpaceDE/>
        <w:autoSpaceDN/>
        <w:spacing w:after="5" w:line="248" w:lineRule="auto"/>
        <w:ind w:right="48" w:hanging="218"/>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opporsi al trattamento in qualsiasi momento ed anche nel caso di trattamento per finalità di marketing diretto; </w:t>
      </w:r>
    </w:p>
    <w:p w:rsidR="00F243DF" w:rsidRPr="00F243DF" w:rsidRDefault="00F243DF" w:rsidP="00F243DF">
      <w:pPr>
        <w:widowControl/>
        <w:numPr>
          <w:ilvl w:val="0"/>
          <w:numId w:val="4"/>
        </w:numPr>
        <w:autoSpaceDE/>
        <w:autoSpaceDN/>
        <w:spacing w:after="5" w:line="248" w:lineRule="auto"/>
        <w:ind w:right="48" w:hanging="218"/>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opporsi ad un processo decisionale automatizzato relativo alle persone fisiche, compresa la </w:t>
      </w:r>
      <w:proofErr w:type="spellStart"/>
      <w:r w:rsidRPr="00F243DF">
        <w:rPr>
          <w:rFonts w:asciiTheme="minorHAnsi" w:hAnsiTheme="minorHAnsi" w:cstheme="minorHAnsi"/>
          <w:color w:val="000000"/>
          <w:sz w:val="18"/>
          <w:szCs w:val="18"/>
          <w:lang w:eastAsia="it-IT"/>
        </w:rPr>
        <w:t>profilazione</w:t>
      </w:r>
      <w:proofErr w:type="spellEnd"/>
      <w:r w:rsidRPr="00F243DF">
        <w:rPr>
          <w:rFonts w:asciiTheme="minorHAnsi" w:hAnsiTheme="minorHAnsi" w:cstheme="minorHAnsi"/>
          <w:color w:val="000000"/>
          <w:sz w:val="18"/>
          <w:szCs w:val="18"/>
          <w:lang w:eastAsia="it-IT"/>
        </w:rPr>
        <w:t xml:space="preserve">. </w:t>
      </w:r>
    </w:p>
    <w:p w:rsidR="00F243DF" w:rsidRPr="00F243DF" w:rsidRDefault="00F243DF" w:rsidP="00F243DF">
      <w:pPr>
        <w:widowControl/>
        <w:numPr>
          <w:ilvl w:val="0"/>
          <w:numId w:val="4"/>
        </w:numPr>
        <w:autoSpaceDE/>
        <w:autoSpaceDN/>
        <w:spacing w:after="5" w:line="248" w:lineRule="auto"/>
        <w:ind w:right="48" w:hanging="218"/>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nel caso in cui sia richiesto il consenso per il trattamento dei dati personali, Lei potrà, altresì, revocare in qualsiasi momento il consenso già prestato, senza che ciò pregiudichi la liceità del trattamento effettuato anteriormente alla revoca del consenso.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Può esercitare i Suoi diritti con richiesta scritta inviata al Comune di Sindia, con sede in Sindia, in Corso Umberto I° n. 27 o all’indirizzo e-mail </w:t>
      </w:r>
      <w:proofErr w:type="spellStart"/>
      <w:r w:rsidRPr="00F243DF">
        <w:rPr>
          <w:rFonts w:asciiTheme="minorHAnsi" w:hAnsiTheme="minorHAnsi" w:cstheme="minorHAnsi"/>
          <w:color w:val="000000"/>
          <w:sz w:val="18"/>
          <w:szCs w:val="18"/>
          <w:lang w:eastAsia="it-IT"/>
        </w:rPr>
        <w:t>pec</w:t>
      </w:r>
      <w:proofErr w:type="spellEnd"/>
      <w:r w:rsidRPr="00F243DF">
        <w:rPr>
          <w:rFonts w:asciiTheme="minorHAnsi" w:hAnsiTheme="minorHAnsi" w:cstheme="minorHAnsi"/>
          <w:color w:val="000000"/>
          <w:sz w:val="18"/>
          <w:szCs w:val="18"/>
          <w:lang w:eastAsia="it-IT"/>
        </w:rPr>
        <w:t xml:space="preserve">: </w:t>
      </w:r>
      <w:hyperlink r:id="rId6" w:history="1">
        <w:r w:rsidRPr="00F243DF">
          <w:rPr>
            <w:rFonts w:asciiTheme="minorHAnsi" w:hAnsiTheme="minorHAnsi" w:cstheme="minorHAnsi"/>
            <w:color w:val="0563C1"/>
            <w:sz w:val="18"/>
            <w:szCs w:val="18"/>
            <w:u w:val="single" w:color="0563C1"/>
            <w:lang w:eastAsia="it-IT"/>
          </w:rPr>
          <w:t>protocollo@pec.comune.nu.it</w:t>
        </w:r>
        <w:r w:rsidRPr="00F243DF">
          <w:rPr>
            <w:rFonts w:asciiTheme="minorHAnsi" w:hAnsiTheme="minorHAnsi" w:cstheme="minorHAnsi"/>
            <w:color w:val="0563C1"/>
            <w:sz w:val="18"/>
            <w:szCs w:val="18"/>
            <w:u w:val="single"/>
            <w:lang w:eastAsia="it-IT"/>
          </w:rPr>
          <w:t>-</w:t>
        </w:r>
      </w:hyperlink>
      <w:r w:rsidRPr="00F243DF">
        <w:rPr>
          <w:rFonts w:asciiTheme="minorHAnsi" w:hAnsiTheme="minorHAnsi" w:cstheme="minorHAnsi"/>
          <w:color w:val="000000"/>
          <w:sz w:val="18"/>
          <w:szCs w:val="18"/>
          <w:lang w:eastAsia="it-IT"/>
        </w:rPr>
        <w:t xml:space="preserve">  telefono 0785/41016  e/o al Responsabile della Protezione dei Dati Avv. </w:t>
      </w:r>
      <w:proofErr w:type="spellStart"/>
      <w:r w:rsidRPr="00F243DF">
        <w:rPr>
          <w:rFonts w:asciiTheme="minorHAnsi" w:hAnsiTheme="minorHAnsi" w:cstheme="minorHAnsi"/>
          <w:color w:val="000000"/>
          <w:sz w:val="18"/>
          <w:szCs w:val="18"/>
          <w:lang w:eastAsia="it-IT"/>
        </w:rPr>
        <w:t>Etzo</w:t>
      </w:r>
      <w:proofErr w:type="spellEnd"/>
      <w:r w:rsidRPr="00F243DF">
        <w:rPr>
          <w:rFonts w:asciiTheme="minorHAnsi" w:hAnsiTheme="minorHAnsi" w:cstheme="minorHAnsi"/>
          <w:color w:val="000000"/>
          <w:sz w:val="18"/>
          <w:szCs w:val="18"/>
          <w:lang w:eastAsia="it-IT"/>
        </w:rPr>
        <w:t xml:space="preserve"> Alessandra Sebastiana all’indirizzo e-mail: </w:t>
      </w:r>
      <w:r w:rsidRPr="00F243DF">
        <w:rPr>
          <w:rFonts w:asciiTheme="minorHAnsi" w:hAnsiTheme="minorHAnsi" w:cstheme="minorHAnsi"/>
          <w:color w:val="0563C1"/>
          <w:sz w:val="18"/>
          <w:szCs w:val="18"/>
          <w:u w:val="single" w:color="0563C1"/>
          <w:lang w:eastAsia="it-IT"/>
        </w:rPr>
        <w:t>dpo@unionemarghine.it.</w:t>
      </w:r>
      <w:r w:rsidRPr="00F243DF">
        <w:rPr>
          <w:rFonts w:asciiTheme="minorHAnsi" w:hAnsiTheme="minorHAnsi" w:cstheme="minorHAnsi"/>
          <w:color w:val="0563C1"/>
          <w:sz w:val="18"/>
          <w:szCs w:val="18"/>
          <w:lang w:eastAsia="it-IT"/>
        </w:rPr>
        <w:t xml:space="preserv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Le richieste sono depositate a titolo gratuito ed evase dal Titolare nel più breve tempo possibile, in ogni caso entro un mese.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keepNext/>
        <w:keepLines/>
        <w:widowControl/>
        <w:numPr>
          <w:ilvl w:val="0"/>
          <w:numId w:val="3"/>
        </w:numPr>
        <w:autoSpaceDE/>
        <w:autoSpaceDN/>
        <w:spacing w:after="2" w:line="259" w:lineRule="auto"/>
        <w:ind w:left="-5" w:hanging="10"/>
        <w:jc w:val="both"/>
        <w:outlineLvl w:val="0"/>
        <w:rPr>
          <w:rFonts w:asciiTheme="minorHAnsi" w:hAnsiTheme="minorHAnsi" w:cstheme="minorHAnsi"/>
          <w:b/>
          <w:color w:val="000000"/>
          <w:sz w:val="18"/>
          <w:szCs w:val="18"/>
          <w:lang w:eastAsia="it-IT"/>
        </w:rPr>
      </w:pPr>
      <w:r w:rsidRPr="00F243DF">
        <w:rPr>
          <w:rFonts w:asciiTheme="minorHAnsi" w:hAnsiTheme="minorHAnsi" w:cstheme="minorHAnsi"/>
          <w:b/>
          <w:color w:val="000000"/>
          <w:sz w:val="18"/>
          <w:szCs w:val="18"/>
          <w:lang w:eastAsia="it-IT"/>
        </w:rPr>
        <w:t xml:space="preserve">13. Diritto di reclamo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Gli interessati che ritengono che il trattamento dei dati personali a loro riferiti effettuato avvenga in violazione di quanto previsto dal Regolamento hanno il diritto di proporre reclamo al Garante, come previsto dall'art. 77 del Regolamento stesso, o di adire le opportune sedi giudiziarie (art. 79 del Regolamento). </w:t>
      </w:r>
    </w:p>
    <w:p w:rsidR="00F243DF" w:rsidRPr="00F243DF" w:rsidRDefault="00F243DF" w:rsidP="00F243DF">
      <w:pPr>
        <w:spacing w:after="20"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Dichiaro di aver preso visione dell’informativa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line="259" w:lineRule="auto"/>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after="5" w:line="248" w:lineRule="auto"/>
        <w:ind w:left="-5" w:right="48" w:hanging="10"/>
        <w:jc w:val="both"/>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Data _____________________  </w:t>
      </w:r>
    </w:p>
    <w:p w:rsidR="00F243DF" w:rsidRPr="00F243DF" w:rsidRDefault="00F243DF" w:rsidP="00F243DF">
      <w:pPr>
        <w:spacing w:line="259" w:lineRule="auto"/>
        <w:ind w:right="55"/>
        <w:jc w:val="center"/>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Firma </w:t>
      </w:r>
    </w:p>
    <w:p w:rsidR="00F243DF" w:rsidRPr="00F243DF" w:rsidRDefault="00F243DF" w:rsidP="00F243DF">
      <w:pPr>
        <w:spacing w:line="259" w:lineRule="auto"/>
        <w:jc w:val="right"/>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 </w:t>
      </w:r>
    </w:p>
    <w:p w:rsidR="00F243DF" w:rsidRPr="00F243DF" w:rsidRDefault="00F243DF" w:rsidP="00F243DF">
      <w:pPr>
        <w:spacing w:line="259" w:lineRule="auto"/>
        <w:ind w:right="53"/>
        <w:jc w:val="right"/>
        <w:rPr>
          <w:rFonts w:asciiTheme="minorHAnsi" w:hAnsiTheme="minorHAnsi" w:cstheme="minorHAnsi"/>
          <w:color w:val="000000"/>
          <w:sz w:val="18"/>
          <w:szCs w:val="18"/>
          <w:lang w:eastAsia="it-IT"/>
        </w:rPr>
      </w:pPr>
      <w:r w:rsidRPr="00F243DF">
        <w:rPr>
          <w:rFonts w:asciiTheme="minorHAnsi" w:hAnsiTheme="minorHAnsi" w:cstheme="minorHAnsi"/>
          <w:color w:val="000000"/>
          <w:sz w:val="18"/>
          <w:szCs w:val="18"/>
          <w:lang w:eastAsia="it-IT"/>
        </w:rPr>
        <w:t xml:space="preserve">_____________________________ </w:t>
      </w:r>
    </w:p>
    <w:p w:rsidR="00F243DF" w:rsidRPr="00F243DF" w:rsidRDefault="00F243DF" w:rsidP="00F243DF">
      <w:pPr>
        <w:spacing w:line="360" w:lineRule="auto"/>
        <w:ind w:left="4956" w:right="510"/>
        <w:jc w:val="center"/>
        <w:rPr>
          <w:rFonts w:asciiTheme="minorHAnsi" w:hAnsiTheme="minorHAnsi" w:cstheme="minorHAnsi"/>
          <w:sz w:val="18"/>
          <w:szCs w:val="18"/>
        </w:rPr>
      </w:pPr>
    </w:p>
    <w:sectPr w:rsidR="00F243DF" w:rsidRPr="00F243DF">
      <w:type w:val="continuous"/>
      <w:pgSz w:w="11910" w:h="16840"/>
      <w:pgMar w:top="14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95C"/>
    <w:multiLevelType w:val="hybridMultilevel"/>
    <w:tmpl w:val="7CA67A6E"/>
    <w:lvl w:ilvl="0" w:tplc="513CBACA">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5ED5A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84F61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64A30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6E8E9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446E2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CA304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2931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06753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42081F"/>
    <w:multiLevelType w:val="hybridMultilevel"/>
    <w:tmpl w:val="92B0DFEC"/>
    <w:lvl w:ilvl="0" w:tplc="F95CCF42">
      <w:start w:val="1"/>
      <w:numFmt w:val="decimal"/>
      <w:lvlText w:val="%1)"/>
      <w:lvlJc w:val="left"/>
      <w:pPr>
        <w:ind w:left="328" w:hanging="188"/>
        <w:jc w:val="left"/>
      </w:pPr>
      <w:rPr>
        <w:rFonts w:ascii="Arial MT" w:eastAsia="Arial MT" w:hAnsi="Arial MT" w:cs="Arial MT" w:hint="default"/>
        <w:b w:val="0"/>
        <w:bCs w:val="0"/>
        <w:i w:val="0"/>
        <w:iCs w:val="0"/>
        <w:spacing w:val="-1"/>
        <w:w w:val="100"/>
        <w:sz w:val="16"/>
        <w:szCs w:val="16"/>
        <w:lang w:val="it-IT" w:eastAsia="en-US" w:bidi="ar-SA"/>
      </w:rPr>
    </w:lvl>
    <w:lvl w:ilvl="1" w:tplc="93A248F0">
      <w:numFmt w:val="bullet"/>
      <w:lvlText w:val="•"/>
      <w:lvlJc w:val="left"/>
      <w:pPr>
        <w:ind w:left="1280" w:hanging="188"/>
      </w:pPr>
      <w:rPr>
        <w:rFonts w:hint="default"/>
        <w:lang w:val="it-IT" w:eastAsia="en-US" w:bidi="ar-SA"/>
      </w:rPr>
    </w:lvl>
    <w:lvl w:ilvl="2" w:tplc="723E2D72">
      <w:numFmt w:val="bullet"/>
      <w:lvlText w:val="•"/>
      <w:lvlJc w:val="left"/>
      <w:pPr>
        <w:ind w:left="2240" w:hanging="188"/>
      </w:pPr>
      <w:rPr>
        <w:rFonts w:hint="default"/>
        <w:lang w:val="it-IT" w:eastAsia="en-US" w:bidi="ar-SA"/>
      </w:rPr>
    </w:lvl>
    <w:lvl w:ilvl="3" w:tplc="E37E0C2A">
      <w:numFmt w:val="bullet"/>
      <w:lvlText w:val="•"/>
      <w:lvlJc w:val="left"/>
      <w:pPr>
        <w:ind w:left="3200" w:hanging="188"/>
      </w:pPr>
      <w:rPr>
        <w:rFonts w:hint="default"/>
        <w:lang w:val="it-IT" w:eastAsia="en-US" w:bidi="ar-SA"/>
      </w:rPr>
    </w:lvl>
    <w:lvl w:ilvl="4" w:tplc="0742CC1E">
      <w:numFmt w:val="bullet"/>
      <w:lvlText w:val="•"/>
      <w:lvlJc w:val="left"/>
      <w:pPr>
        <w:ind w:left="4160" w:hanging="188"/>
      </w:pPr>
      <w:rPr>
        <w:rFonts w:hint="default"/>
        <w:lang w:val="it-IT" w:eastAsia="en-US" w:bidi="ar-SA"/>
      </w:rPr>
    </w:lvl>
    <w:lvl w:ilvl="5" w:tplc="551460A2">
      <w:numFmt w:val="bullet"/>
      <w:lvlText w:val="•"/>
      <w:lvlJc w:val="left"/>
      <w:pPr>
        <w:ind w:left="5121" w:hanging="188"/>
      </w:pPr>
      <w:rPr>
        <w:rFonts w:hint="default"/>
        <w:lang w:val="it-IT" w:eastAsia="en-US" w:bidi="ar-SA"/>
      </w:rPr>
    </w:lvl>
    <w:lvl w:ilvl="6" w:tplc="847C21E2">
      <w:numFmt w:val="bullet"/>
      <w:lvlText w:val="•"/>
      <w:lvlJc w:val="left"/>
      <w:pPr>
        <w:ind w:left="6081" w:hanging="188"/>
      </w:pPr>
      <w:rPr>
        <w:rFonts w:hint="default"/>
        <w:lang w:val="it-IT" w:eastAsia="en-US" w:bidi="ar-SA"/>
      </w:rPr>
    </w:lvl>
    <w:lvl w:ilvl="7" w:tplc="52D4F5A6">
      <w:numFmt w:val="bullet"/>
      <w:lvlText w:val="•"/>
      <w:lvlJc w:val="left"/>
      <w:pPr>
        <w:ind w:left="7041" w:hanging="188"/>
      </w:pPr>
      <w:rPr>
        <w:rFonts w:hint="default"/>
        <w:lang w:val="it-IT" w:eastAsia="en-US" w:bidi="ar-SA"/>
      </w:rPr>
    </w:lvl>
    <w:lvl w:ilvl="8" w:tplc="A9F6B676">
      <w:numFmt w:val="bullet"/>
      <w:lvlText w:val="•"/>
      <w:lvlJc w:val="left"/>
      <w:pPr>
        <w:ind w:left="8001" w:hanging="188"/>
      </w:pPr>
      <w:rPr>
        <w:rFonts w:hint="default"/>
        <w:lang w:val="it-IT" w:eastAsia="en-US" w:bidi="ar-SA"/>
      </w:rPr>
    </w:lvl>
  </w:abstractNum>
  <w:abstractNum w:abstractNumId="2" w15:restartNumberingAfterBreak="0">
    <w:nsid w:val="35AE03D9"/>
    <w:multiLevelType w:val="hybridMultilevel"/>
    <w:tmpl w:val="BA8E70BC"/>
    <w:lvl w:ilvl="0" w:tplc="687485B0">
      <w:numFmt w:val="bullet"/>
      <w:lvlText w:val="•"/>
      <w:lvlJc w:val="left"/>
      <w:pPr>
        <w:ind w:left="241" w:hanging="101"/>
      </w:pPr>
      <w:rPr>
        <w:rFonts w:ascii="Arial MT" w:eastAsia="Arial MT" w:hAnsi="Arial MT" w:cs="Arial MT" w:hint="default"/>
        <w:b w:val="0"/>
        <w:bCs w:val="0"/>
        <w:i w:val="0"/>
        <w:iCs w:val="0"/>
        <w:spacing w:val="0"/>
        <w:w w:val="100"/>
        <w:sz w:val="16"/>
        <w:szCs w:val="16"/>
        <w:lang w:val="it-IT" w:eastAsia="en-US" w:bidi="ar-SA"/>
      </w:rPr>
    </w:lvl>
    <w:lvl w:ilvl="1" w:tplc="41B89FAA">
      <w:numFmt w:val="bullet"/>
      <w:lvlText w:val="•"/>
      <w:lvlJc w:val="left"/>
      <w:pPr>
        <w:ind w:left="1208" w:hanging="101"/>
      </w:pPr>
      <w:rPr>
        <w:rFonts w:hint="default"/>
        <w:lang w:val="it-IT" w:eastAsia="en-US" w:bidi="ar-SA"/>
      </w:rPr>
    </w:lvl>
    <w:lvl w:ilvl="2" w:tplc="A78AFA94">
      <w:numFmt w:val="bullet"/>
      <w:lvlText w:val="•"/>
      <w:lvlJc w:val="left"/>
      <w:pPr>
        <w:ind w:left="2176" w:hanging="101"/>
      </w:pPr>
      <w:rPr>
        <w:rFonts w:hint="default"/>
        <w:lang w:val="it-IT" w:eastAsia="en-US" w:bidi="ar-SA"/>
      </w:rPr>
    </w:lvl>
    <w:lvl w:ilvl="3" w:tplc="ADAADE90">
      <w:numFmt w:val="bullet"/>
      <w:lvlText w:val="•"/>
      <w:lvlJc w:val="left"/>
      <w:pPr>
        <w:ind w:left="3144" w:hanging="101"/>
      </w:pPr>
      <w:rPr>
        <w:rFonts w:hint="default"/>
        <w:lang w:val="it-IT" w:eastAsia="en-US" w:bidi="ar-SA"/>
      </w:rPr>
    </w:lvl>
    <w:lvl w:ilvl="4" w:tplc="F86CE78E">
      <w:numFmt w:val="bullet"/>
      <w:lvlText w:val="•"/>
      <w:lvlJc w:val="left"/>
      <w:pPr>
        <w:ind w:left="4112" w:hanging="101"/>
      </w:pPr>
      <w:rPr>
        <w:rFonts w:hint="default"/>
        <w:lang w:val="it-IT" w:eastAsia="en-US" w:bidi="ar-SA"/>
      </w:rPr>
    </w:lvl>
    <w:lvl w:ilvl="5" w:tplc="B52249D8">
      <w:numFmt w:val="bullet"/>
      <w:lvlText w:val="•"/>
      <w:lvlJc w:val="left"/>
      <w:pPr>
        <w:ind w:left="5081" w:hanging="101"/>
      </w:pPr>
      <w:rPr>
        <w:rFonts w:hint="default"/>
        <w:lang w:val="it-IT" w:eastAsia="en-US" w:bidi="ar-SA"/>
      </w:rPr>
    </w:lvl>
    <w:lvl w:ilvl="6" w:tplc="3AFAD3D0">
      <w:numFmt w:val="bullet"/>
      <w:lvlText w:val="•"/>
      <w:lvlJc w:val="left"/>
      <w:pPr>
        <w:ind w:left="6049" w:hanging="101"/>
      </w:pPr>
      <w:rPr>
        <w:rFonts w:hint="default"/>
        <w:lang w:val="it-IT" w:eastAsia="en-US" w:bidi="ar-SA"/>
      </w:rPr>
    </w:lvl>
    <w:lvl w:ilvl="7" w:tplc="4E9E8480">
      <w:numFmt w:val="bullet"/>
      <w:lvlText w:val="•"/>
      <w:lvlJc w:val="left"/>
      <w:pPr>
        <w:ind w:left="7017" w:hanging="101"/>
      </w:pPr>
      <w:rPr>
        <w:rFonts w:hint="default"/>
        <w:lang w:val="it-IT" w:eastAsia="en-US" w:bidi="ar-SA"/>
      </w:rPr>
    </w:lvl>
    <w:lvl w:ilvl="8" w:tplc="B79EA51A">
      <w:numFmt w:val="bullet"/>
      <w:lvlText w:val="•"/>
      <w:lvlJc w:val="left"/>
      <w:pPr>
        <w:ind w:left="7985" w:hanging="101"/>
      </w:pPr>
      <w:rPr>
        <w:rFonts w:hint="default"/>
        <w:lang w:val="it-IT" w:eastAsia="en-US" w:bidi="ar-SA"/>
      </w:rPr>
    </w:lvl>
  </w:abstractNum>
  <w:abstractNum w:abstractNumId="3" w15:restartNumberingAfterBreak="0">
    <w:nsid w:val="5AE00CAD"/>
    <w:multiLevelType w:val="hybridMultilevel"/>
    <w:tmpl w:val="1958BDB8"/>
    <w:lvl w:ilvl="0" w:tplc="CC080AE4">
      <w:start w:val="4"/>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E6C9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3A34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163C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2445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E4C8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8C13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8A8CF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B2E1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1D4A08"/>
    <w:rsid w:val="001D4A08"/>
    <w:rsid w:val="005D19B8"/>
    <w:rsid w:val="00F243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031C"/>
  <w15:docId w15:val="{002BD0C9-036B-44AD-B8D2-BC75A080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4" w:right="5"/>
      <w:jc w:val="center"/>
      <w:outlineLvl w:val="0"/>
    </w:pPr>
    <w:rPr>
      <w:rFonts w:ascii="Calibri" w:eastAsia="Calibri" w:hAnsi="Calibri" w:cs="Calibri"/>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
    <w:qFormat/>
    <w:pPr>
      <w:ind w:left="2" w:right="5"/>
      <w:jc w:val="center"/>
    </w:pPr>
    <w:rPr>
      <w:rFonts w:ascii="Arial" w:eastAsia="Arial" w:hAnsi="Arial" w:cs="Arial"/>
      <w:b/>
      <w:bCs/>
      <w:sz w:val="18"/>
      <w:szCs w:val="18"/>
    </w:rPr>
  </w:style>
  <w:style w:type="paragraph" w:styleId="Paragrafoelenco">
    <w:name w:val="List Paragraph"/>
    <w:basedOn w:val="Normale"/>
    <w:uiPriority w:val="1"/>
    <w:qFormat/>
    <w:pPr>
      <w:spacing w:before="169"/>
      <w:ind w:left="240" w:hanging="100"/>
    </w:pPr>
  </w:style>
  <w:style w:type="paragraph" w:customStyle="1" w:styleId="TableParagraph">
    <w:name w:val="Table Paragraph"/>
    <w:basedOn w:val="Normale"/>
    <w:uiPriority w:val="1"/>
    <w:qFormat/>
  </w:style>
  <w:style w:type="character" w:customStyle="1" w:styleId="WW8Num1z1">
    <w:name w:val="WW8Num1z1"/>
    <w:rsid w:val="00F2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nu.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1967</Words>
  <Characters>11215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BACCHITTA</dc:creator>
  <cp:lastModifiedBy>servizi sociali</cp:lastModifiedBy>
  <cp:revision>2</cp:revision>
  <dcterms:created xsi:type="dcterms:W3CDTF">2025-07-01T12:23:00Z</dcterms:created>
  <dcterms:modified xsi:type="dcterms:W3CDTF">2025-07-01T12:42:00Z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2019</vt:lpwstr>
  </property>
  <property fmtid="{D5CDD505-2E9C-101B-9397-08002B2CF9AE}" pid="4" name="LastSaved">
    <vt:filetime>2025-07-01T00:00:00Z</vt:filetime>
  </property>
  <property fmtid="{D5CDD505-2E9C-101B-9397-08002B2CF9AE}" pid="5" name="Producer">
    <vt:lpwstr>Microsoft® Word 2019</vt:lpwstr>
  </property>
</Properties>
</file>