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40761" w14:textId="77777777" w:rsidR="00BF1D2C" w:rsidRPr="00995671" w:rsidRDefault="00BF1D2C" w:rsidP="00BF1D2C">
      <w:pPr>
        <w:pStyle w:val="Titolo"/>
        <w:ind w:left="-567" w:firstLine="567"/>
        <w:jc w:val="center"/>
        <w:rPr>
          <w:b/>
          <w:i/>
          <w:sz w:val="22"/>
          <w:szCs w:val="22"/>
          <w:vertAlign w:val="subscript"/>
        </w:rPr>
      </w:pPr>
      <w:r w:rsidRPr="00995671">
        <w:rPr>
          <w:b/>
          <w:i/>
          <w:noProof/>
          <w:sz w:val="22"/>
          <w:szCs w:val="22"/>
          <w:vertAlign w:val="subscript"/>
        </w:rPr>
        <w:drawing>
          <wp:inline distT="0" distB="0" distL="0" distR="0" wp14:anchorId="2F07F9FF" wp14:editId="600E68ED">
            <wp:extent cx="752475" cy="704850"/>
            <wp:effectExtent l="0" t="0" r="0" b="0"/>
            <wp:docPr id="5" name="Immagine 5" descr="Immagine che contiene corona, cresta, gioielli della coron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5" descr="Immagine che contiene corona, cresta, gioielli della coron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EBD6B3" w14:textId="77777777" w:rsidR="00BF1D2C" w:rsidRPr="008E0D4C" w:rsidRDefault="00BF1D2C" w:rsidP="00D873DB">
      <w:pPr>
        <w:pStyle w:val="Titolo1"/>
        <w:jc w:val="center"/>
        <w:rPr>
          <w:rFonts w:ascii="Times New Roman" w:hAnsi="Times New Roman" w:cs="Times New Roman"/>
          <w:vertAlign w:val="subscript"/>
        </w:rPr>
      </w:pPr>
      <w:proofErr w:type="gramStart"/>
      <w:r w:rsidRPr="008E0D4C">
        <w:rPr>
          <w:rFonts w:ascii="Times New Roman" w:hAnsi="Times New Roman" w:cs="Times New Roman"/>
          <w:vertAlign w:val="subscript"/>
        </w:rPr>
        <w:t>COMUNE  DI</w:t>
      </w:r>
      <w:proofErr w:type="gramEnd"/>
      <w:r w:rsidRPr="008E0D4C">
        <w:rPr>
          <w:rFonts w:ascii="Times New Roman" w:hAnsi="Times New Roman" w:cs="Times New Roman"/>
          <w:vertAlign w:val="subscript"/>
        </w:rPr>
        <w:t xml:space="preserve">  UTA</w:t>
      </w:r>
    </w:p>
    <w:p w14:paraId="3C986F4A" w14:textId="77777777" w:rsidR="00BF1D2C" w:rsidRPr="00995671" w:rsidRDefault="00BF1D2C" w:rsidP="00BF1D2C">
      <w:pPr>
        <w:suppressAutoHyphens/>
        <w:spacing w:after="57"/>
        <w:jc w:val="center"/>
      </w:pPr>
      <w:r w:rsidRPr="00995671">
        <w:t>Città' Metropolitana di Cagliari</w:t>
      </w:r>
    </w:p>
    <w:p w14:paraId="3EF230B1" w14:textId="77777777" w:rsidR="00BF1D2C" w:rsidRDefault="00BF1D2C" w:rsidP="00BF1D2C">
      <w:pPr>
        <w:suppressAutoHyphens/>
        <w:spacing w:after="57"/>
        <w:jc w:val="center"/>
      </w:pPr>
      <w:r w:rsidRPr="00995671">
        <w:t xml:space="preserve">Piazza S’Olivariu,1 – 09068 UTA- </w:t>
      </w:r>
      <w:hyperlink r:id="rId6" w:history="1">
        <w:r w:rsidRPr="00995671">
          <w:rPr>
            <w:rStyle w:val="Collegamentoipertestuale"/>
            <w:rFonts w:eastAsiaTheme="majorEastAsia"/>
          </w:rPr>
          <w:t>comune.uta@legalmail.it</w:t>
        </w:r>
      </w:hyperlink>
      <w:r w:rsidRPr="00995671">
        <w:t xml:space="preserve"> – </w:t>
      </w:r>
      <w:hyperlink r:id="rId7" w:history="1">
        <w:r w:rsidRPr="00995671">
          <w:rPr>
            <w:rStyle w:val="Collegamentoipertestuale"/>
            <w:rFonts w:eastAsiaTheme="majorEastAsia"/>
          </w:rPr>
          <w:t>protocollo@comune.uta.ca</w:t>
        </w:r>
      </w:hyperlink>
      <w:r w:rsidRPr="008E0D4C">
        <w:rPr>
          <w:rStyle w:val="Collegamentoipertestuale"/>
          <w:rFonts w:eastAsiaTheme="majorEastAsia"/>
        </w:rPr>
        <w:t>.it</w:t>
      </w:r>
    </w:p>
    <w:p w14:paraId="6C42C2BA" w14:textId="77777777" w:rsidR="00BF1D2C" w:rsidRDefault="00BF1D2C" w:rsidP="00BF1D2C">
      <w:pPr>
        <w:suppressAutoHyphens/>
        <w:spacing w:after="57"/>
        <w:jc w:val="center"/>
      </w:pPr>
      <w:r>
        <w:t>AREA SOCIALE</w:t>
      </w:r>
    </w:p>
    <w:p w14:paraId="58353DE6" w14:textId="77777777" w:rsidR="00BF1D2C" w:rsidRDefault="00BF1D2C" w:rsidP="00BF1D2C">
      <w:pPr>
        <w:suppressAutoHyphens/>
        <w:spacing w:after="57"/>
        <w:jc w:val="both"/>
      </w:pPr>
    </w:p>
    <w:p w14:paraId="0D9482CA" w14:textId="77777777" w:rsidR="00BF1D2C" w:rsidRDefault="00BF1D2C" w:rsidP="00BF1D2C">
      <w:pPr>
        <w:pStyle w:val="Corpotesto"/>
        <w:spacing w:before="92"/>
        <w:ind w:left="0"/>
        <w:rPr>
          <w:b/>
          <w:sz w:val="20"/>
        </w:rPr>
      </w:pPr>
    </w:p>
    <w:p w14:paraId="156A37E2" w14:textId="77777777" w:rsidR="00BF1D2C" w:rsidRDefault="00BF1D2C" w:rsidP="00E37269">
      <w:pPr>
        <w:pStyle w:val="Titolo2"/>
        <w:spacing w:line="360" w:lineRule="auto"/>
        <w:jc w:val="center"/>
      </w:pPr>
      <w:r>
        <w:rPr>
          <w:color w:val="006FC0"/>
          <w:u w:color="006FC0"/>
        </w:rPr>
        <w:t>Avviso</w:t>
      </w:r>
      <w:r>
        <w:rPr>
          <w:color w:val="006FC0"/>
          <w:spacing w:val="-4"/>
          <w:u w:color="006FC0"/>
        </w:rPr>
        <w:t xml:space="preserve"> </w:t>
      </w:r>
      <w:r>
        <w:rPr>
          <w:color w:val="006FC0"/>
          <w:u w:color="006FC0"/>
        </w:rPr>
        <w:t>pubblico</w:t>
      </w:r>
      <w:r>
        <w:rPr>
          <w:color w:val="006FC0"/>
          <w:spacing w:val="-2"/>
        </w:rPr>
        <w:t xml:space="preserve"> </w:t>
      </w:r>
      <w:r>
        <w:rPr>
          <w:color w:val="006FC0"/>
          <w:u w:color="006FC0"/>
        </w:rPr>
        <w:t>per</w:t>
      </w:r>
      <w:r>
        <w:rPr>
          <w:color w:val="006FC0"/>
          <w:spacing w:val="-6"/>
          <w:u w:color="006FC0"/>
        </w:rPr>
        <w:t xml:space="preserve"> </w:t>
      </w:r>
      <w:r>
        <w:rPr>
          <w:color w:val="006FC0"/>
          <w:u w:color="006FC0"/>
        </w:rPr>
        <w:t>la</w:t>
      </w:r>
      <w:r>
        <w:rPr>
          <w:color w:val="006FC0"/>
          <w:spacing w:val="-4"/>
          <w:u w:color="006FC0"/>
        </w:rPr>
        <w:t xml:space="preserve"> </w:t>
      </w:r>
      <w:r>
        <w:rPr>
          <w:color w:val="006FC0"/>
          <w:u w:color="006FC0"/>
        </w:rPr>
        <w:t>richiesta</w:t>
      </w:r>
      <w:r>
        <w:rPr>
          <w:color w:val="006FC0"/>
          <w:spacing w:val="-4"/>
          <w:u w:color="006FC0"/>
        </w:rPr>
        <w:t xml:space="preserve"> </w:t>
      </w:r>
      <w:r>
        <w:rPr>
          <w:color w:val="006FC0"/>
          <w:u w:color="006FC0"/>
        </w:rPr>
        <w:t>di</w:t>
      </w:r>
      <w:r>
        <w:rPr>
          <w:color w:val="006FC0"/>
          <w:spacing w:val="-4"/>
          <w:u w:color="006FC0"/>
        </w:rPr>
        <w:t xml:space="preserve"> </w:t>
      </w:r>
      <w:r>
        <w:rPr>
          <w:color w:val="006FC0"/>
          <w:u w:color="006FC0"/>
        </w:rPr>
        <w:t>voucher</w:t>
      </w:r>
      <w:r>
        <w:rPr>
          <w:color w:val="006FC0"/>
          <w:spacing w:val="-5"/>
          <w:u w:color="006FC0"/>
        </w:rPr>
        <w:t xml:space="preserve"> </w:t>
      </w:r>
      <w:r>
        <w:rPr>
          <w:color w:val="006FC0"/>
          <w:u w:color="006FC0"/>
        </w:rPr>
        <w:t>per</w:t>
      </w:r>
      <w:r>
        <w:rPr>
          <w:color w:val="006FC0"/>
          <w:spacing w:val="-5"/>
          <w:u w:color="006FC0"/>
        </w:rPr>
        <w:t xml:space="preserve"> </w:t>
      </w:r>
      <w:r>
        <w:rPr>
          <w:color w:val="006FC0"/>
          <w:u w:color="006FC0"/>
        </w:rPr>
        <w:t>la</w:t>
      </w:r>
      <w:r>
        <w:rPr>
          <w:color w:val="006FC0"/>
        </w:rPr>
        <w:t xml:space="preserve"> </w:t>
      </w:r>
      <w:r>
        <w:rPr>
          <w:color w:val="006FC0"/>
          <w:u w:color="006FC0"/>
        </w:rPr>
        <w:t>frequenza di Centri Estivi - Estate 2026</w:t>
      </w:r>
    </w:p>
    <w:p w14:paraId="5149177B" w14:textId="2C8EA004" w:rsidR="00BF1D2C" w:rsidRDefault="00D873DB" w:rsidP="00BF1D2C">
      <w:pPr>
        <w:pStyle w:val="Titolo3"/>
        <w:rPr>
          <w:color w:val="000000"/>
          <w:spacing w:val="-4"/>
        </w:rPr>
      </w:pPr>
      <w:r>
        <w:rPr>
          <w:color w:val="000000"/>
          <w:highlight w:val="yellow"/>
        </w:rPr>
        <w:t>-</w:t>
      </w:r>
      <w:r w:rsidR="00BF1D2C">
        <w:rPr>
          <w:color w:val="000000"/>
          <w:highlight w:val="yellow"/>
        </w:rPr>
        <w:t>Presentazione</w:t>
      </w:r>
      <w:r w:rsidR="00BF1D2C">
        <w:rPr>
          <w:color w:val="000000"/>
          <w:spacing w:val="-5"/>
          <w:highlight w:val="yellow"/>
        </w:rPr>
        <w:t xml:space="preserve"> </w:t>
      </w:r>
      <w:r w:rsidR="00BF1D2C">
        <w:rPr>
          <w:color w:val="000000"/>
          <w:highlight w:val="yellow"/>
        </w:rPr>
        <w:t>istanze</w:t>
      </w:r>
      <w:r w:rsidR="00BF1D2C">
        <w:rPr>
          <w:color w:val="000000"/>
          <w:spacing w:val="-5"/>
          <w:highlight w:val="yellow"/>
        </w:rPr>
        <w:t xml:space="preserve"> </w:t>
      </w:r>
      <w:r w:rsidR="00BF1D2C">
        <w:rPr>
          <w:color w:val="000000"/>
          <w:highlight w:val="yellow"/>
        </w:rPr>
        <w:t>entro</w:t>
      </w:r>
      <w:r w:rsidR="00BF1D2C">
        <w:rPr>
          <w:color w:val="000000"/>
          <w:spacing w:val="-7"/>
          <w:highlight w:val="yellow"/>
        </w:rPr>
        <w:t xml:space="preserve"> </w:t>
      </w:r>
      <w:r w:rsidR="00BF1D2C">
        <w:rPr>
          <w:color w:val="000000"/>
          <w:highlight w:val="yellow"/>
        </w:rPr>
        <w:t>il</w:t>
      </w:r>
      <w:r w:rsidR="00BF1D2C">
        <w:rPr>
          <w:color w:val="000000"/>
          <w:spacing w:val="-3"/>
          <w:highlight w:val="yellow"/>
        </w:rPr>
        <w:t xml:space="preserve"> </w:t>
      </w:r>
      <w:r w:rsidR="00BF1D2C">
        <w:rPr>
          <w:color w:val="000000"/>
          <w:highlight w:val="yellow"/>
        </w:rPr>
        <w:t>15</w:t>
      </w:r>
      <w:r w:rsidR="00BF1D2C">
        <w:rPr>
          <w:color w:val="000000"/>
          <w:spacing w:val="-5"/>
          <w:highlight w:val="yellow"/>
        </w:rPr>
        <w:t xml:space="preserve"> </w:t>
      </w:r>
      <w:r w:rsidR="00BF1D2C">
        <w:rPr>
          <w:color w:val="000000"/>
          <w:highlight w:val="yellow"/>
        </w:rPr>
        <w:t>luglio</w:t>
      </w:r>
      <w:r w:rsidR="00BF1D2C">
        <w:rPr>
          <w:color w:val="000000"/>
          <w:spacing w:val="-3"/>
          <w:highlight w:val="yellow"/>
        </w:rPr>
        <w:t xml:space="preserve"> </w:t>
      </w:r>
      <w:r w:rsidR="00BF1D2C">
        <w:rPr>
          <w:color w:val="000000"/>
          <w:spacing w:val="-4"/>
          <w:highlight w:val="yellow"/>
        </w:rPr>
        <w:t>2026</w:t>
      </w:r>
    </w:p>
    <w:p w14:paraId="07FA0467" w14:textId="769D80C8" w:rsidR="00BF1D2C" w:rsidRPr="00D873DB" w:rsidRDefault="00D873DB" w:rsidP="00BF1D2C">
      <w:pPr>
        <w:rPr>
          <w:rFonts w:eastAsiaTheme="majorEastAsia" w:cstheme="majorBidi"/>
          <w:color w:val="000000"/>
          <w:sz w:val="28"/>
          <w:szCs w:val="28"/>
          <w:highlight w:val="yellow"/>
        </w:rPr>
      </w:pPr>
      <w:r>
        <w:rPr>
          <w:rFonts w:eastAsiaTheme="majorEastAsia" w:cstheme="majorBidi"/>
          <w:color w:val="000000"/>
          <w:sz w:val="28"/>
          <w:szCs w:val="28"/>
          <w:highlight w:val="yellow"/>
        </w:rPr>
        <w:t>-</w:t>
      </w:r>
      <w:r w:rsidR="00BF1D2C" w:rsidRPr="00D873DB">
        <w:rPr>
          <w:rFonts w:eastAsiaTheme="majorEastAsia" w:cstheme="majorBidi"/>
          <w:color w:val="000000"/>
          <w:sz w:val="28"/>
          <w:szCs w:val="28"/>
          <w:highlight w:val="yellow"/>
        </w:rPr>
        <w:t xml:space="preserve">Presentazione documentazione attestante le spese sostenute per la fruizione del centro estivo dal 20 agosto al 30 </w:t>
      </w:r>
      <w:proofErr w:type="gramStart"/>
      <w:r w:rsidR="00BF1D2C" w:rsidRPr="00D873DB">
        <w:rPr>
          <w:rFonts w:eastAsiaTheme="majorEastAsia" w:cstheme="majorBidi"/>
          <w:color w:val="000000"/>
          <w:sz w:val="28"/>
          <w:szCs w:val="28"/>
          <w:highlight w:val="yellow"/>
        </w:rPr>
        <w:t>Settembre</w:t>
      </w:r>
      <w:proofErr w:type="gramEnd"/>
    </w:p>
    <w:p w14:paraId="7C16B607" w14:textId="77777777" w:rsidR="00BF1D2C" w:rsidRPr="00D873DB" w:rsidRDefault="00BF1D2C" w:rsidP="00BF1D2C">
      <w:pPr>
        <w:pStyle w:val="Corpotesto"/>
        <w:ind w:left="0"/>
        <w:rPr>
          <w:rFonts w:eastAsiaTheme="majorEastAsia" w:cstheme="majorBidi"/>
          <w:color w:val="000000"/>
          <w:sz w:val="28"/>
          <w:szCs w:val="28"/>
          <w:highlight w:val="yellow"/>
        </w:rPr>
      </w:pPr>
    </w:p>
    <w:p w14:paraId="0E521D69" w14:textId="77777777" w:rsidR="00BF1D2C" w:rsidRDefault="00BF1D2C" w:rsidP="00BF1D2C">
      <w:pPr>
        <w:pStyle w:val="Corpotesto"/>
        <w:spacing w:before="126"/>
        <w:ind w:left="0"/>
        <w:rPr>
          <w:b/>
        </w:rPr>
      </w:pPr>
    </w:p>
    <w:p w14:paraId="7F3F0A26" w14:textId="77777777" w:rsidR="00BF1D2C" w:rsidRDefault="00BF1D2C" w:rsidP="00BF1D2C">
      <w:pPr>
        <w:pStyle w:val="Titolo5"/>
        <w:ind w:left="2" w:right="4"/>
        <w:jc w:val="center"/>
      </w:pPr>
      <w:r>
        <w:t>LA</w:t>
      </w:r>
      <w:r>
        <w:rPr>
          <w:spacing w:val="-6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SETTORE</w:t>
      </w:r>
    </w:p>
    <w:p w14:paraId="30755F2C" w14:textId="77777777" w:rsidR="00BF1D2C" w:rsidRDefault="00BF1D2C" w:rsidP="00BF1D2C">
      <w:pPr>
        <w:pStyle w:val="Corpotesto"/>
        <w:spacing w:before="134"/>
        <w:ind w:left="0"/>
      </w:pPr>
      <w:r>
        <w:t>Viste:</w:t>
      </w:r>
    </w:p>
    <w:p w14:paraId="21D0EF22" w14:textId="77777777" w:rsidR="00BF1D2C" w:rsidRDefault="00BF1D2C" w:rsidP="00BF1D2C">
      <w:pPr>
        <w:pStyle w:val="Default"/>
      </w:pPr>
    </w:p>
    <w:p w14:paraId="67729E27" w14:textId="77777777" w:rsidR="00BF1D2C" w:rsidRDefault="00BF1D2C" w:rsidP="00BF1D2C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la Legge Regionale 12 marzo 2026, n. 7 “Disposizioni per il sostegno alla fruizione dei centri estivi” </w:t>
      </w:r>
    </w:p>
    <w:p w14:paraId="332A1DDA" w14:textId="77777777" w:rsidR="00BF1D2C" w:rsidRDefault="00BF1D2C" w:rsidP="00BF1D2C">
      <w:pPr>
        <w:pStyle w:val="Corpotesto"/>
        <w:spacing w:before="134"/>
        <w:ind w:left="0"/>
      </w:pPr>
      <w:r>
        <w:rPr>
          <w:sz w:val="23"/>
          <w:szCs w:val="23"/>
        </w:rPr>
        <w:t>- la Deliberazione G.R. n. 18/38 del 22 aprile 2026, di approvazione del primo programma sperimentale di finanziamento.</w:t>
      </w:r>
    </w:p>
    <w:p w14:paraId="71C80C4F" w14:textId="77777777" w:rsidR="00BF1D2C" w:rsidRDefault="00BF1D2C" w:rsidP="00BF1D2C">
      <w:pPr>
        <w:pStyle w:val="Titolo5"/>
        <w:ind w:left="365" w:right="4"/>
        <w:jc w:val="center"/>
      </w:pPr>
      <w:r>
        <w:t>RENDE</w:t>
      </w:r>
      <w:r>
        <w:rPr>
          <w:spacing w:val="-6"/>
        </w:rPr>
        <w:t xml:space="preserve"> </w:t>
      </w:r>
      <w:r>
        <w:t>NOTO</w:t>
      </w:r>
      <w:r>
        <w:rPr>
          <w:spacing w:val="-4"/>
        </w:rPr>
        <w:t xml:space="preserve"> </w:t>
      </w:r>
      <w:r>
        <w:rPr>
          <w:spacing w:val="-5"/>
        </w:rPr>
        <w:t>CHE</w:t>
      </w:r>
    </w:p>
    <w:p w14:paraId="228D23EB" w14:textId="77777777" w:rsidR="00BF1D2C" w:rsidRDefault="00BF1D2C" w:rsidP="00BF1D2C">
      <w:pPr>
        <w:pStyle w:val="Corpotesto"/>
        <w:ind w:left="0"/>
        <w:rPr>
          <w:b/>
        </w:rPr>
      </w:pPr>
    </w:p>
    <w:p w14:paraId="1BA7B388" w14:textId="77777777" w:rsidR="00BF1D2C" w:rsidRDefault="00BF1D2C" w:rsidP="00BF1D2C">
      <w:pPr>
        <w:pStyle w:val="Corpotesto"/>
        <w:spacing w:before="127"/>
        <w:ind w:left="0"/>
        <w:rPr>
          <w:b/>
        </w:rPr>
      </w:pPr>
    </w:p>
    <w:p w14:paraId="0B9F34FD" w14:textId="77777777" w:rsidR="00BF1D2C" w:rsidRDefault="00BF1D2C" w:rsidP="00BF1D2C">
      <w:pPr>
        <w:pStyle w:val="Corpotesto"/>
        <w:spacing w:before="1" w:line="360" w:lineRule="auto"/>
        <w:ind w:right="138" w:firstLine="55"/>
        <w:jc w:val="both"/>
      </w:pPr>
      <w:r>
        <w:t>che il Comune di Uta, in attuazione delle direttive regionali di cui alla L.R 7/20026, intende promuovere e sostenere la realizzazione di attività ludico/ricreative rivolte a bambini/ragazzi dai 3 ai 17 anni con l’obiettivo di garantire alle famiglie, per il periodo estivo, la possibilità di scegliere per i propri figli servizi che facilitino la conciliazione dei tempi di vita familiare e lavorativa.</w:t>
      </w:r>
    </w:p>
    <w:p w14:paraId="75C07372" w14:textId="77777777" w:rsidR="00BF1D2C" w:rsidRDefault="00BF1D2C" w:rsidP="00BF1D2C">
      <w:pPr>
        <w:pStyle w:val="Corpotesto"/>
        <w:spacing w:line="360" w:lineRule="auto"/>
        <w:ind w:right="140"/>
        <w:jc w:val="both"/>
      </w:pPr>
      <w:r>
        <w:t>A tal fine, le famiglie residenti nel Comune di Uta potranno beneficiare di un contributo economico (voucher) per la fruizione dei servizi ludico-ricreativi e/o centri estivi nel periodo estivo 2026.</w:t>
      </w:r>
    </w:p>
    <w:p w14:paraId="7319DCB0" w14:textId="77777777" w:rsidR="00BF1D2C" w:rsidRDefault="00BF1D2C" w:rsidP="00BF1D2C">
      <w:pPr>
        <w:pStyle w:val="Corpotesto"/>
        <w:spacing w:line="360" w:lineRule="auto"/>
        <w:ind w:right="146"/>
        <w:jc w:val="both"/>
      </w:pPr>
      <w:r>
        <w:t>La finalità del presente avviso è quella di recepire le istanze dei nuclei familiari in possesso dei requisiti specificati nell’avviso stesso, al fine di istituire una graduatoria di aventi diritto al voucher suddetto.</w:t>
      </w:r>
    </w:p>
    <w:p w14:paraId="42344AF1" w14:textId="77777777" w:rsidR="00BF1D2C" w:rsidRDefault="00BF1D2C" w:rsidP="00BF1D2C">
      <w:pPr>
        <w:pStyle w:val="Corpotesto"/>
        <w:spacing w:before="126"/>
        <w:ind w:left="0"/>
      </w:pPr>
    </w:p>
    <w:p w14:paraId="6B2BD4E4" w14:textId="77777777" w:rsidR="00BF1D2C" w:rsidRDefault="00BF1D2C" w:rsidP="00BF1D2C">
      <w:pPr>
        <w:pStyle w:val="Titolo5"/>
        <w:jc w:val="both"/>
      </w:pPr>
    </w:p>
    <w:p w14:paraId="54400EB5" w14:textId="77777777" w:rsidR="00AE2804" w:rsidRPr="00AE2804" w:rsidRDefault="00AE2804" w:rsidP="00AE2804"/>
    <w:p w14:paraId="0B932AC3" w14:textId="77777777" w:rsidR="00BF1D2C" w:rsidRDefault="00BF1D2C" w:rsidP="00BF1D2C">
      <w:pPr>
        <w:pStyle w:val="Titolo5"/>
        <w:jc w:val="both"/>
      </w:pPr>
      <w:r>
        <w:t>Art.</w:t>
      </w:r>
      <w:r>
        <w:rPr>
          <w:spacing w:val="-1"/>
        </w:rPr>
        <w:t xml:space="preserve"> </w:t>
      </w:r>
      <w:r>
        <w:t xml:space="preserve">1 – </w:t>
      </w:r>
      <w:r>
        <w:rPr>
          <w:spacing w:val="-2"/>
        </w:rPr>
        <w:t>Requisiti</w:t>
      </w:r>
    </w:p>
    <w:p w14:paraId="27DC3F1A" w14:textId="77777777" w:rsidR="00BF1D2C" w:rsidRDefault="00BF1D2C" w:rsidP="00BF1D2C">
      <w:pPr>
        <w:pStyle w:val="Corpotesto"/>
        <w:spacing w:before="127"/>
        <w:jc w:val="both"/>
      </w:pPr>
      <w:r>
        <w:t>I</w:t>
      </w:r>
      <w:r>
        <w:rPr>
          <w:spacing w:val="-5"/>
        </w:rPr>
        <w:t xml:space="preserve"> </w:t>
      </w:r>
      <w:r>
        <w:t>requisiti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presentare</w:t>
      </w:r>
      <w:r>
        <w:rPr>
          <w:spacing w:val="-3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l’erogazione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voucher</w:t>
      </w:r>
      <w:r>
        <w:rPr>
          <w:spacing w:val="-2"/>
        </w:rPr>
        <w:t xml:space="preserve"> </w:t>
      </w:r>
      <w:r>
        <w:t>sono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seguenti:</w:t>
      </w:r>
    </w:p>
    <w:p w14:paraId="476D8E21" w14:textId="77777777" w:rsidR="00BF1D2C" w:rsidRDefault="00BF1D2C" w:rsidP="00BF1D2C">
      <w:pPr>
        <w:pStyle w:val="Corpotesto"/>
        <w:jc w:val="both"/>
      </w:pPr>
    </w:p>
    <w:p w14:paraId="50F25EFB" w14:textId="77777777" w:rsidR="00BF1D2C" w:rsidRDefault="00BF1D2C" w:rsidP="00BF1D2C">
      <w:pPr>
        <w:pStyle w:val="Paragrafoelenco"/>
        <w:numPr>
          <w:ilvl w:val="0"/>
          <w:numId w:val="3"/>
        </w:numPr>
        <w:tabs>
          <w:tab w:val="left" w:pos="860"/>
        </w:tabs>
        <w:spacing w:before="78"/>
        <w:ind w:left="860" w:hanging="359"/>
        <w:contextualSpacing w:val="0"/>
        <w:jc w:val="both"/>
      </w:pPr>
      <w:r>
        <w:t>essere</w:t>
      </w:r>
      <w:r>
        <w:rPr>
          <w:spacing w:val="-8"/>
        </w:rPr>
        <w:t xml:space="preserve"> </w:t>
      </w:r>
      <w:r>
        <w:t>residenti</w:t>
      </w:r>
      <w:r>
        <w:rPr>
          <w:spacing w:val="-5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Uta</w:t>
      </w:r>
      <w:r>
        <w:rPr>
          <w:spacing w:val="-5"/>
        </w:rPr>
        <w:t xml:space="preserve"> </w:t>
      </w:r>
      <w:r>
        <w:t>(il</w:t>
      </w:r>
      <w:r>
        <w:rPr>
          <w:spacing w:val="-2"/>
        </w:rPr>
        <w:t xml:space="preserve"> </w:t>
      </w:r>
      <w:r>
        <w:t>riferimento</w:t>
      </w:r>
      <w:r>
        <w:rPr>
          <w:spacing w:val="-5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residenza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minore);</w:t>
      </w:r>
    </w:p>
    <w:p w14:paraId="7D329899" w14:textId="77777777" w:rsidR="00BF1D2C" w:rsidRDefault="00BF1D2C" w:rsidP="00BF1D2C">
      <w:pPr>
        <w:pStyle w:val="Paragrafoelenco"/>
        <w:numPr>
          <w:ilvl w:val="0"/>
          <w:numId w:val="3"/>
        </w:numPr>
        <w:tabs>
          <w:tab w:val="left" w:pos="861"/>
        </w:tabs>
        <w:spacing w:before="129" w:line="360" w:lineRule="auto"/>
        <w:ind w:right="135"/>
        <w:contextualSpacing w:val="0"/>
        <w:jc w:val="both"/>
      </w:pPr>
      <w:r>
        <w:lastRenderedPageBreak/>
        <w:t>avere età compresa tra i 3 (compiuti alla data di scadenza del bando) ai 17 anni (18 non compiuti alla scadenza del bando);</w:t>
      </w:r>
    </w:p>
    <w:p w14:paraId="1915287C" w14:textId="77777777" w:rsidR="00BF1D2C" w:rsidRDefault="00BF1D2C" w:rsidP="00BF1D2C">
      <w:pPr>
        <w:pStyle w:val="Paragrafoelenco"/>
        <w:numPr>
          <w:ilvl w:val="0"/>
          <w:numId w:val="3"/>
        </w:numPr>
        <w:tabs>
          <w:tab w:val="left" w:pos="861"/>
        </w:tabs>
        <w:spacing w:line="360" w:lineRule="auto"/>
        <w:ind w:right="137"/>
        <w:contextualSpacing w:val="0"/>
        <w:jc w:val="both"/>
      </w:pPr>
      <w:r>
        <w:t xml:space="preserve">partecipare a un centro estivo per un periodo massimo di </w:t>
      </w:r>
      <w:proofErr w:type="gramStart"/>
      <w:r>
        <w:t>3</w:t>
      </w:r>
      <w:proofErr w:type="gramEnd"/>
      <w:r>
        <w:t xml:space="preserve"> mesi </w:t>
      </w:r>
    </w:p>
    <w:p w14:paraId="5BBEDD1C" w14:textId="77777777" w:rsidR="00BF1D2C" w:rsidRDefault="00BF1D2C" w:rsidP="00BF1D2C">
      <w:pPr>
        <w:pStyle w:val="Paragrafoelenco"/>
        <w:numPr>
          <w:ilvl w:val="0"/>
          <w:numId w:val="3"/>
        </w:numPr>
        <w:tabs>
          <w:tab w:val="left" w:pos="860"/>
        </w:tabs>
        <w:spacing w:line="252" w:lineRule="exact"/>
        <w:ind w:left="860" w:hanging="359"/>
        <w:contextualSpacing w:val="0"/>
        <w:jc w:val="both"/>
      </w:pPr>
      <w:r>
        <w:t>Essere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un’attestazione</w:t>
      </w:r>
      <w:r>
        <w:rPr>
          <w:spacing w:val="-2"/>
        </w:rPr>
        <w:t xml:space="preserve"> </w:t>
      </w:r>
      <w:r>
        <w:t>Isee</w:t>
      </w:r>
      <w:r>
        <w:rPr>
          <w:spacing w:val="-4"/>
        </w:rPr>
        <w:t xml:space="preserve"> </w:t>
      </w:r>
      <w:r>
        <w:t>compresa</w:t>
      </w:r>
      <w:r>
        <w:rPr>
          <w:spacing w:val="-4"/>
        </w:rPr>
        <w:t xml:space="preserve"> </w:t>
      </w:r>
      <w:r>
        <w:t>tra</w:t>
      </w:r>
      <w:r>
        <w:rPr>
          <w:spacing w:val="-5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€</w:t>
      </w:r>
      <w:r>
        <w:rPr>
          <w:spacing w:val="-2"/>
        </w:rPr>
        <w:t xml:space="preserve"> </w:t>
      </w:r>
      <w:r>
        <w:t>40.000</w:t>
      </w:r>
      <w:r>
        <w:rPr>
          <w:spacing w:val="-2"/>
        </w:rPr>
        <w:t xml:space="preserve"> euro.</w:t>
      </w:r>
    </w:p>
    <w:p w14:paraId="443560A0" w14:textId="77777777" w:rsidR="00BF1D2C" w:rsidRDefault="00BF1D2C" w:rsidP="00BF1D2C">
      <w:pPr>
        <w:pStyle w:val="Corpotesto"/>
        <w:spacing w:before="252"/>
        <w:ind w:left="0"/>
      </w:pPr>
    </w:p>
    <w:p w14:paraId="4EC8B1B7" w14:textId="77777777" w:rsidR="00BF1D2C" w:rsidRDefault="00BF1D2C" w:rsidP="00BF1D2C">
      <w:pPr>
        <w:pStyle w:val="Titolo5"/>
      </w:pPr>
      <w:r>
        <w:t>Art.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Importo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2"/>
        </w:rPr>
        <w:t>voucher</w:t>
      </w:r>
    </w:p>
    <w:p w14:paraId="0456A049" w14:textId="77777777" w:rsidR="00BF1D2C" w:rsidRDefault="00BF1D2C" w:rsidP="00BF1D2C">
      <w:pPr>
        <w:pStyle w:val="Corpotesto"/>
        <w:spacing w:before="127"/>
      </w:pPr>
      <w:r>
        <w:t>Gli</w:t>
      </w:r>
      <w:r>
        <w:rPr>
          <w:spacing w:val="-3"/>
        </w:rPr>
        <w:t xml:space="preserve"> </w:t>
      </w:r>
      <w:r>
        <w:t>importi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voucher</w:t>
      </w:r>
      <w:r>
        <w:rPr>
          <w:spacing w:val="-2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seguenti:</w:t>
      </w:r>
    </w:p>
    <w:p w14:paraId="0A4FCC17" w14:textId="77777777" w:rsidR="00BF1D2C" w:rsidRDefault="00BF1D2C" w:rsidP="00BF1D2C">
      <w:pPr>
        <w:pStyle w:val="Paragrafoelenco"/>
        <w:numPr>
          <w:ilvl w:val="0"/>
          <w:numId w:val="2"/>
        </w:numPr>
        <w:tabs>
          <w:tab w:val="left" w:pos="860"/>
        </w:tabs>
        <w:spacing w:before="129"/>
        <w:ind w:left="860" w:hanging="359"/>
        <w:contextualSpacing w:val="0"/>
        <w:jc w:val="both"/>
      </w:pPr>
      <w:r>
        <w:t>fino</w:t>
      </w:r>
      <w:r>
        <w:rPr>
          <w:spacing w:val="-8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settimanali,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famiglie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ISEE</w:t>
      </w:r>
      <w:r>
        <w:rPr>
          <w:spacing w:val="-5"/>
        </w:rPr>
        <w:t xml:space="preserve"> </w:t>
      </w:r>
      <w:r>
        <w:t>tra</w:t>
      </w:r>
      <w:r>
        <w:rPr>
          <w:spacing w:val="-4"/>
        </w:rPr>
        <w:t xml:space="preserve"> </w:t>
      </w:r>
      <w:r>
        <w:t>euro</w:t>
      </w:r>
      <w:r>
        <w:rPr>
          <w:spacing w:val="-2"/>
        </w:rPr>
        <w:t xml:space="preserve"> </w:t>
      </w:r>
      <w:r>
        <w:t>0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30.000,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massimo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tre</w:t>
      </w:r>
      <w:r>
        <w:rPr>
          <w:spacing w:val="-4"/>
        </w:rPr>
        <w:t xml:space="preserve"> </w:t>
      </w:r>
      <w:r>
        <w:rPr>
          <w:spacing w:val="-2"/>
        </w:rPr>
        <w:t>mesi;</w:t>
      </w:r>
    </w:p>
    <w:p w14:paraId="32555158" w14:textId="77777777" w:rsidR="00BF1D2C" w:rsidRDefault="00BF1D2C" w:rsidP="00BF1D2C">
      <w:pPr>
        <w:pStyle w:val="Paragrafoelenco"/>
        <w:numPr>
          <w:ilvl w:val="0"/>
          <w:numId w:val="2"/>
        </w:numPr>
        <w:tabs>
          <w:tab w:val="left" w:pos="861"/>
        </w:tabs>
        <w:spacing w:before="126" w:line="360" w:lineRule="auto"/>
        <w:ind w:right="139"/>
        <w:contextualSpacing w:val="0"/>
        <w:jc w:val="both"/>
      </w:pPr>
      <w:r>
        <w:t>fino ad euro 50 settimanali, per le famiglie con ISEE tra euro 30.000,01 e 40.000, per un massimo di tre mesi;</w:t>
      </w:r>
    </w:p>
    <w:p w14:paraId="0E1E5F49" w14:textId="77777777" w:rsidR="00BF1D2C" w:rsidRDefault="00BF1D2C" w:rsidP="00BF1D2C">
      <w:pPr>
        <w:pStyle w:val="Corpotesto"/>
        <w:spacing w:line="252" w:lineRule="exact"/>
        <w:jc w:val="both"/>
      </w:pPr>
      <w:r>
        <w:t>In</w:t>
      </w:r>
      <w:r>
        <w:rPr>
          <w:spacing w:val="-6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caso,</w:t>
      </w:r>
      <w:r>
        <w:rPr>
          <w:spacing w:val="-5"/>
        </w:rPr>
        <w:t xml:space="preserve"> </w:t>
      </w:r>
      <w:r>
        <w:t>l’importo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superare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spesa</w:t>
      </w:r>
      <w:r>
        <w:rPr>
          <w:spacing w:val="-6"/>
        </w:rPr>
        <w:t xml:space="preserve"> </w:t>
      </w:r>
      <w:r>
        <w:t>effettivamente</w:t>
      </w:r>
      <w:r>
        <w:rPr>
          <w:spacing w:val="-3"/>
        </w:rPr>
        <w:t xml:space="preserve"> </w:t>
      </w:r>
      <w:r>
        <w:rPr>
          <w:spacing w:val="-2"/>
        </w:rPr>
        <w:t>sostenuta.</w:t>
      </w:r>
    </w:p>
    <w:p w14:paraId="3E3A1D7B" w14:textId="77777777" w:rsidR="00BF1D2C" w:rsidRDefault="00BF1D2C" w:rsidP="00BF1D2C">
      <w:pPr>
        <w:pStyle w:val="Corpotesto"/>
        <w:spacing w:before="126" w:line="360" w:lineRule="auto"/>
        <w:ind w:right="138"/>
        <w:jc w:val="both"/>
      </w:pPr>
      <w:r>
        <w:rPr>
          <w:u w:val="single"/>
        </w:rPr>
        <w:t>Qualora le risorse dalla Regione Sardegna non siano sufficienti a garantire gli importi su indicati, si procederà</w:t>
      </w:r>
      <w:r>
        <w:t xml:space="preserve"> </w:t>
      </w:r>
      <w:r>
        <w:rPr>
          <w:u w:val="single"/>
        </w:rPr>
        <w:t>a riproporzionare gli stessi sulla base della disponibilità economica.</w:t>
      </w:r>
    </w:p>
    <w:p w14:paraId="5689C6BB" w14:textId="77777777" w:rsidR="00BF1D2C" w:rsidRDefault="00BF1D2C" w:rsidP="00BF1D2C">
      <w:pPr>
        <w:pStyle w:val="Corpotesto"/>
        <w:spacing w:line="360" w:lineRule="auto"/>
        <w:ind w:right="135"/>
        <w:jc w:val="both"/>
      </w:pPr>
      <w:r>
        <w:t xml:space="preserve">Non sono ammessi alla misura i nuclei familiari per i quali, con riferimento allo stesso periodo, sono stati o saranno percepiti contributi pubblici per finalità analoghe (esempio: contributi INPS per centri estivi o baby-sitting, Bonus Nido, ecc.). Il beneficio potrà essere richiesto per i periodi non coperti da detti contributi </w:t>
      </w:r>
      <w:r>
        <w:rPr>
          <w:spacing w:val="-2"/>
        </w:rPr>
        <w:t>pubblici.</w:t>
      </w:r>
    </w:p>
    <w:p w14:paraId="7E99E5F9" w14:textId="77777777" w:rsidR="00BF1D2C" w:rsidRDefault="00BF1D2C" w:rsidP="00BF1D2C">
      <w:pPr>
        <w:pStyle w:val="Corpotesto"/>
        <w:spacing w:before="127"/>
        <w:ind w:left="0"/>
      </w:pPr>
    </w:p>
    <w:p w14:paraId="71186CD4" w14:textId="77777777" w:rsidR="00BF1D2C" w:rsidRDefault="00BF1D2C" w:rsidP="00BF1D2C">
      <w:pPr>
        <w:pStyle w:val="Titolo5"/>
        <w:spacing w:before="1"/>
      </w:pPr>
      <w:r>
        <w:t>Art.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Criteri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priorità</w:t>
      </w:r>
    </w:p>
    <w:p w14:paraId="5113E618" w14:textId="77777777" w:rsidR="00BF1D2C" w:rsidRDefault="00BF1D2C" w:rsidP="00BF1D2C">
      <w:pPr>
        <w:pStyle w:val="Corpotesto"/>
        <w:spacing w:before="126"/>
      </w:pPr>
      <w:r>
        <w:t>A</w:t>
      </w:r>
      <w:r>
        <w:rPr>
          <w:spacing w:val="-5"/>
        </w:rPr>
        <w:t xml:space="preserve"> </w:t>
      </w:r>
      <w:r>
        <w:t>parità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ISEE</w:t>
      </w:r>
      <w:r>
        <w:rPr>
          <w:spacing w:val="-4"/>
        </w:rPr>
        <w:t xml:space="preserve"> </w:t>
      </w:r>
      <w:r>
        <w:t>hanno</w:t>
      </w:r>
      <w:r>
        <w:rPr>
          <w:spacing w:val="-3"/>
        </w:rPr>
        <w:t xml:space="preserve"> </w:t>
      </w:r>
      <w:r>
        <w:t>priorità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dell'accesso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finanziamenti:</w:t>
      </w:r>
    </w:p>
    <w:p w14:paraId="036F01E9" w14:textId="77777777" w:rsidR="00BF1D2C" w:rsidRDefault="00BF1D2C" w:rsidP="00BF1D2C">
      <w:pPr>
        <w:pStyle w:val="Paragrafoelenco"/>
        <w:numPr>
          <w:ilvl w:val="1"/>
          <w:numId w:val="2"/>
        </w:numPr>
        <w:tabs>
          <w:tab w:val="left" w:pos="861"/>
        </w:tabs>
        <w:spacing w:before="125"/>
        <w:contextualSpacing w:val="0"/>
      </w:pPr>
      <w:r>
        <w:t>le</w:t>
      </w:r>
      <w:r>
        <w:rPr>
          <w:spacing w:val="-5"/>
        </w:rPr>
        <w:t xml:space="preserve"> </w:t>
      </w:r>
      <w:r>
        <w:t>famiglie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figli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disabilità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t>figli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disabilità,</w:t>
      </w:r>
      <w:r>
        <w:rPr>
          <w:spacing w:val="-2"/>
        </w:rPr>
        <w:t xml:space="preserve"> </w:t>
      </w:r>
      <w:r>
        <w:t>quelle</w:t>
      </w:r>
      <w:r>
        <w:rPr>
          <w:spacing w:val="-3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maggior</w:t>
      </w:r>
      <w:r>
        <w:rPr>
          <w:spacing w:val="-2"/>
        </w:rPr>
        <w:t xml:space="preserve"> numero;</w:t>
      </w:r>
    </w:p>
    <w:p w14:paraId="54A8FD4B" w14:textId="77777777" w:rsidR="00BF1D2C" w:rsidRDefault="00BF1D2C" w:rsidP="00BF1D2C">
      <w:pPr>
        <w:pStyle w:val="Paragrafoelenco"/>
        <w:numPr>
          <w:ilvl w:val="1"/>
          <w:numId w:val="2"/>
        </w:numPr>
        <w:tabs>
          <w:tab w:val="left" w:pos="861"/>
        </w:tabs>
        <w:spacing w:before="126"/>
        <w:contextualSpacing w:val="0"/>
      </w:pPr>
      <w:r>
        <w:t>le</w:t>
      </w:r>
      <w:r>
        <w:rPr>
          <w:spacing w:val="-5"/>
        </w:rPr>
        <w:t xml:space="preserve"> </w:t>
      </w:r>
      <w:r>
        <w:t>famiglie</w:t>
      </w:r>
      <w:r>
        <w:rPr>
          <w:spacing w:val="-4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più</w:t>
      </w:r>
      <w:r>
        <w:rPr>
          <w:spacing w:val="-5"/>
        </w:rPr>
        <w:t xml:space="preserve"> </w:t>
      </w:r>
      <w:r>
        <w:rPr>
          <w:spacing w:val="-2"/>
        </w:rPr>
        <w:t>figli.</w:t>
      </w:r>
    </w:p>
    <w:p w14:paraId="720A022E" w14:textId="77777777" w:rsidR="00BF1D2C" w:rsidRDefault="00BF1D2C" w:rsidP="00BF1D2C">
      <w:pPr>
        <w:pStyle w:val="Corpotesto"/>
        <w:spacing w:before="127"/>
        <w:ind w:left="0"/>
      </w:pPr>
    </w:p>
    <w:p w14:paraId="05029A0C" w14:textId="77777777" w:rsidR="00BF1D2C" w:rsidRDefault="00BF1D2C" w:rsidP="00BF1D2C">
      <w:pPr>
        <w:pStyle w:val="Titolo5"/>
      </w:pPr>
      <w:r>
        <w:t>Art.</w:t>
      </w:r>
      <w:r>
        <w:rPr>
          <w:spacing w:val="5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Termini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modalità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presentazione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domanda</w:t>
      </w:r>
    </w:p>
    <w:p w14:paraId="4FDC713C" w14:textId="77777777" w:rsidR="00BF1D2C" w:rsidRDefault="00BF1D2C" w:rsidP="00BF1D2C">
      <w:pPr>
        <w:pStyle w:val="Corpotesto"/>
        <w:spacing w:before="127" w:line="360" w:lineRule="auto"/>
        <w:ind w:right="148"/>
      </w:pPr>
      <w:r>
        <w:t>La</w:t>
      </w:r>
      <w:r>
        <w:rPr>
          <w:spacing w:val="-2"/>
        </w:rPr>
        <w:t xml:space="preserve"> </w:t>
      </w:r>
      <w:r>
        <w:t>domanda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contributo</w:t>
      </w:r>
      <w:r>
        <w:rPr>
          <w:spacing w:val="-5"/>
        </w:rPr>
        <w:t xml:space="preserve"> </w:t>
      </w:r>
      <w:r>
        <w:t>dovrà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presentata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esercente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genitoriale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dal tutore del minore sul modulo appositamente predisposto.</w:t>
      </w:r>
    </w:p>
    <w:p w14:paraId="56F0F173" w14:textId="4CE05212" w:rsidR="00BF1D2C" w:rsidRDefault="00BF1D2C" w:rsidP="00BF1D2C">
      <w:pPr>
        <w:pStyle w:val="Corpotesto"/>
        <w:spacing w:line="360" w:lineRule="auto"/>
      </w:pP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deve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allegata</w:t>
      </w:r>
      <w:r>
        <w:rPr>
          <w:spacing w:val="-3"/>
        </w:rPr>
        <w:t xml:space="preserve"> </w:t>
      </w:r>
      <w:r>
        <w:t>obbligatoriamente attestazione ISEE.</w:t>
      </w:r>
    </w:p>
    <w:p w14:paraId="7C6031FD" w14:textId="5DA7A09B" w:rsidR="00BF1D2C" w:rsidRPr="00D873DB" w:rsidRDefault="00BF1D2C" w:rsidP="00D873DB">
      <w:pPr>
        <w:spacing w:line="360" w:lineRule="auto"/>
        <w:ind w:right="115"/>
        <w:jc w:val="both"/>
      </w:pPr>
      <w:r w:rsidRPr="00D873DB">
        <w:t>La domanda di ammissione al voucher, debitamente compilata e sottoscritta, corredata degli allegati di cui sopra, dovrà pervenire</w:t>
      </w:r>
      <w:bookmarkStart w:id="0" w:name="_Hlk232165940"/>
      <w:r w:rsidRPr="00D873DB">
        <w:t xml:space="preserve"> esclusivamente attraverso istanza on line sul sito del comune di Uta accedendo con SPID o CIE entro il 15 </w:t>
      </w:r>
      <w:proofErr w:type="gramStart"/>
      <w:r w:rsidRPr="00D873DB">
        <w:t>Luglio</w:t>
      </w:r>
      <w:proofErr w:type="gramEnd"/>
      <w:r w:rsidRPr="00D873DB">
        <w:t xml:space="preserve"> 2026;</w:t>
      </w:r>
      <w:bookmarkEnd w:id="0"/>
    </w:p>
    <w:p w14:paraId="2914973B" w14:textId="77777777" w:rsidR="00275A77" w:rsidRDefault="00BF1D2C" w:rsidP="00275A77">
      <w:pPr>
        <w:spacing w:line="360" w:lineRule="auto"/>
        <w:ind w:right="115"/>
        <w:jc w:val="both"/>
      </w:pPr>
      <w:r w:rsidRPr="00D873DB">
        <w:t xml:space="preserve">-Di stabilire che la documentazione attestante le spese sostenute per la fruizione del centro estivo dovrà pervenire esclusivamente attraverso istanza on line sul sito del comune di Uta accedendo con SPID o CIE entro nel periodo dal 20 </w:t>
      </w:r>
      <w:proofErr w:type="gramStart"/>
      <w:r w:rsidRPr="00D873DB">
        <w:t>Agosto</w:t>
      </w:r>
      <w:proofErr w:type="gramEnd"/>
      <w:r w:rsidRPr="00D873DB">
        <w:t xml:space="preserve"> al 30 </w:t>
      </w:r>
      <w:proofErr w:type="gramStart"/>
      <w:r w:rsidRPr="00D873DB">
        <w:t>Settembre</w:t>
      </w:r>
      <w:proofErr w:type="gramEnd"/>
      <w:r w:rsidRPr="00D873DB">
        <w:t xml:space="preserve"> 2026;</w:t>
      </w:r>
    </w:p>
    <w:p w14:paraId="459CA55B" w14:textId="77777777" w:rsidR="00275A77" w:rsidRDefault="00275A77" w:rsidP="00275A77">
      <w:pPr>
        <w:spacing w:line="360" w:lineRule="auto"/>
        <w:ind w:right="115"/>
        <w:jc w:val="both"/>
      </w:pPr>
    </w:p>
    <w:p w14:paraId="5C2C965D" w14:textId="15FA7D11" w:rsidR="00BF1D2C" w:rsidRPr="00275A77" w:rsidRDefault="00BF1D2C" w:rsidP="00275A77">
      <w:pPr>
        <w:spacing w:line="360" w:lineRule="auto"/>
        <w:ind w:right="115"/>
        <w:jc w:val="both"/>
        <w:rPr>
          <w:rFonts w:eastAsiaTheme="majorEastAsia" w:cstheme="majorBidi"/>
          <w:color w:val="0F4761" w:themeColor="accent1" w:themeShade="BF"/>
        </w:rPr>
      </w:pPr>
      <w:r w:rsidRPr="00275A77">
        <w:rPr>
          <w:rFonts w:eastAsiaTheme="majorEastAsia" w:cstheme="majorBidi"/>
          <w:color w:val="0F4761" w:themeColor="accent1" w:themeShade="BF"/>
        </w:rPr>
        <w:t>Art. 5 – Gestione e istruttoria delle domande</w:t>
      </w:r>
    </w:p>
    <w:p w14:paraId="35915590" w14:textId="77777777" w:rsidR="00BF1D2C" w:rsidRDefault="00BF1D2C" w:rsidP="00BF1D2C">
      <w:pPr>
        <w:pStyle w:val="Corpotesto"/>
        <w:spacing w:before="126" w:line="360" w:lineRule="auto"/>
        <w:ind w:right="281"/>
        <w:jc w:val="both"/>
      </w:pPr>
      <w:r>
        <w:t>L’Ufficio Servizi</w:t>
      </w:r>
      <w:r>
        <w:rPr>
          <w:spacing w:val="-1"/>
        </w:rPr>
        <w:t xml:space="preserve"> </w:t>
      </w:r>
      <w:r>
        <w:t>Sociali</w:t>
      </w:r>
      <w:r>
        <w:rPr>
          <w:spacing w:val="-1"/>
        </w:rPr>
        <w:t xml:space="preserve"> </w:t>
      </w:r>
      <w:r>
        <w:t>riceve</w:t>
      </w:r>
      <w:r>
        <w:rPr>
          <w:spacing w:val="-2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istruisce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domande pervenute,</w:t>
      </w:r>
      <w:r>
        <w:rPr>
          <w:spacing w:val="-2"/>
        </w:rPr>
        <w:t xml:space="preserve"> </w:t>
      </w:r>
      <w:r>
        <w:t>verifica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 xml:space="preserve">dei requisiti, definisce ed approva la graduatoria degli aventi diritto con l’importo spettante. La graduatoria predisposta dall’Ufficio Servizi Sociali e approvata con Determinazione del Responsabile dell’Area Sociale sarà pubblicata nell’Albo Pretorio online dell’Ente e presso il sito internet </w:t>
      </w:r>
      <w:hyperlink r:id="rId8" w:history="1">
        <w:r w:rsidRPr="003E328F">
          <w:rPr>
            <w:rStyle w:val="Collegamentoipertestuale"/>
            <w:rFonts w:eastAsiaTheme="majorEastAsia"/>
          </w:rPr>
          <w:t>www.comune.uta.ca.it</w:t>
        </w:r>
      </w:hyperlink>
      <w:r>
        <w:t xml:space="preserve"> ed i beneficiari </w:t>
      </w:r>
      <w:r w:rsidRPr="00BF1D2C">
        <w:rPr>
          <w:highlight w:val="yellow"/>
        </w:rPr>
        <w:t>verranno individuati con numero di protocollo e data presentazione della domanda</w:t>
      </w:r>
      <w:r>
        <w:t>.</w:t>
      </w:r>
    </w:p>
    <w:p w14:paraId="504AE770" w14:textId="77777777" w:rsidR="00BF1D2C" w:rsidRDefault="00BF1D2C" w:rsidP="00BF1D2C">
      <w:pPr>
        <w:pStyle w:val="Titolo5"/>
      </w:pPr>
      <w:r>
        <w:lastRenderedPageBreak/>
        <w:t>Art.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Modalità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erogazione</w:t>
      </w:r>
    </w:p>
    <w:p w14:paraId="649DA2F4" w14:textId="3399F83A" w:rsidR="00BF1D2C" w:rsidRDefault="00BF1D2C" w:rsidP="00BF1D2C">
      <w:pPr>
        <w:pStyle w:val="Corpotesto"/>
        <w:spacing w:before="126" w:line="360" w:lineRule="auto"/>
      </w:pPr>
      <w:r>
        <w:t>Il</w:t>
      </w:r>
      <w:r>
        <w:rPr>
          <w:spacing w:val="40"/>
        </w:rPr>
        <w:t xml:space="preserve"> </w:t>
      </w:r>
      <w:r>
        <w:t>voucher</w:t>
      </w:r>
      <w:r>
        <w:rPr>
          <w:spacing w:val="40"/>
        </w:rPr>
        <w:t xml:space="preserve"> </w:t>
      </w:r>
      <w:r>
        <w:t>spettante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erogato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rimborso,</w:t>
      </w:r>
      <w:r>
        <w:rPr>
          <w:spacing w:val="40"/>
        </w:rPr>
        <w:t xml:space="preserve"> </w:t>
      </w:r>
      <w:r>
        <w:t>dietro</w:t>
      </w:r>
      <w:r>
        <w:rPr>
          <w:spacing w:val="40"/>
        </w:rPr>
        <w:t xml:space="preserve"> </w:t>
      </w:r>
      <w:r>
        <w:t>presentazione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regolare</w:t>
      </w:r>
      <w:r>
        <w:rPr>
          <w:spacing w:val="40"/>
        </w:rPr>
        <w:t xml:space="preserve"> </w:t>
      </w:r>
      <w:r>
        <w:t>ricevuta/fattura</w:t>
      </w:r>
      <w:r>
        <w:rPr>
          <w:spacing w:val="40"/>
        </w:rPr>
        <w:t xml:space="preserve"> </w:t>
      </w:r>
      <w:r>
        <w:t>rilasciata</w:t>
      </w:r>
      <w:r>
        <w:rPr>
          <w:spacing w:val="40"/>
        </w:rPr>
        <w:t xml:space="preserve"> </w:t>
      </w:r>
      <w:r>
        <w:t>dal soggetto gestore del centro estivo, sul conto corrente indicato in sede di domanda.</w:t>
      </w:r>
    </w:p>
    <w:p w14:paraId="78DBBF62" w14:textId="77777777" w:rsidR="00BF1D2C" w:rsidRPr="00BF1D2C" w:rsidRDefault="00BF1D2C" w:rsidP="00BF1D2C">
      <w:pPr>
        <w:pStyle w:val="Corpotesto"/>
        <w:spacing w:line="276" w:lineRule="auto"/>
      </w:pPr>
      <w:r w:rsidRPr="00BF1D2C">
        <w:t>Sarà possibile la presentazione</w:t>
      </w:r>
      <w:r w:rsidRPr="00BF1D2C">
        <w:rPr>
          <w:spacing w:val="35"/>
        </w:rPr>
        <w:t xml:space="preserve"> </w:t>
      </w:r>
      <w:r w:rsidRPr="00BF1D2C">
        <w:t>di</w:t>
      </w:r>
      <w:r w:rsidRPr="00BF1D2C">
        <w:rPr>
          <w:spacing w:val="35"/>
        </w:rPr>
        <w:t xml:space="preserve"> </w:t>
      </w:r>
      <w:r w:rsidRPr="00BF1D2C">
        <w:t>regolari</w:t>
      </w:r>
      <w:r w:rsidRPr="00BF1D2C">
        <w:rPr>
          <w:spacing w:val="35"/>
        </w:rPr>
        <w:t xml:space="preserve"> </w:t>
      </w:r>
      <w:r w:rsidRPr="00BF1D2C">
        <w:t>ricevute</w:t>
      </w:r>
      <w:r w:rsidRPr="00BF1D2C">
        <w:rPr>
          <w:spacing w:val="35"/>
        </w:rPr>
        <w:t xml:space="preserve"> </w:t>
      </w:r>
      <w:r w:rsidRPr="00BF1D2C">
        <w:t>e</w:t>
      </w:r>
      <w:r w:rsidRPr="00BF1D2C">
        <w:rPr>
          <w:spacing w:val="40"/>
        </w:rPr>
        <w:t xml:space="preserve"> </w:t>
      </w:r>
      <w:r w:rsidRPr="00BF1D2C">
        <w:t>fatture</w:t>
      </w:r>
      <w:r w:rsidRPr="00BF1D2C">
        <w:rPr>
          <w:spacing w:val="33"/>
        </w:rPr>
        <w:t xml:space="preserve"> </w:t>
      </w:r>
      <w:r w:rsidRPr="00BF1D2C">
        <w:t>rilasciate</w:t>
      </w:r>
      <w:r w:rsidRPr="00BF1D2C">
        <w:rPr>
          <w:spacing w:val="35"/>
        </w:rPr>
        <w:t xml:space="preserve"> </w:t>
      </w:r>
      <w:r w:rsidRPr="00BF1D2C">
        <w:t>dal</w:t>
      </w:r>
      <w:r w:rsidRPr="00BF1D2C">
        <w:rPr>
          <w:spacing w:val="35"/>
        </w:rPr>
        <w:t xml:space="preserve"> </w:t>
      </w:r>
      <w:r w:rsidRPr="00BF1D2C">
        <w:t>soggetto</w:t>
      </w:r>
      <w:r w:rsidRPr="00BF1D2C">
        <w:rPr>
          <w:spacing w:val="32"/>
        </w:rPr>
        <w:t xml:space="preserve"> </w:t>
      </w:r>
      <w:r w:rsidRPr="00BF1D2C">
        <w:t>gestore</w:t>
      </w:r>
      <w:r w:rsidRPr="00BF1D2C">
        <w:rPr>
          <w:spacing w:val="35"/>
        </w:rPr>
        <w:t xml:space="preserve"> </w:t>
      </w:r>
      <w:r w:rsidRPr="00BF1D2C">
        <w:t>del</w:t>
      </w:r>
      <w:r w:rsidRPr="00BF1D2C">
        <w:rPr>
          <w:spacing w:val="35"/>
        </w:rPr>
        <w:t xml:space="preserve"> </w:t>
      </w:r>
      <w:r w:rsidRPr="00BF1D2C">
        <w:t>centro</w:t>
      </w:r>
      <w:r w:rsidRPr="00BF1D2C">
        <w:rPr>
          <w:spacing w:val="34"/>
        </w:rPr>
        <w:t xml:space="preserve"> </w:t>
      </w:r>
      <w:r w:rsidRPr="00BF1D2C">
        <w:t>estivo,</w:t>
      </w:r>
      <w:r w:rsidRPr="00BF1D2C">
        <w:rPr>
          <w:spacing w:val="32"/>
        </w:rPr>
        <w:t xml:space="preserve"> </w:t>
      </w:r>
    </w:p>
    <w:p w14:paraId="0E8160BB" w14:textId="2DDAC763" w:rsidR="00BF1D2C" w:rsidRPr="00BF1D2C" w:rsidRDefault="00BF1D2C" w:rsidP="00BF1D2C">
      <w:pPr>
        <w:pStyle w:val="Corpotesto"/>
        <w:spacing w:before="127" w:line="276" w:lineRule="auto"/>
        <w:rPr>
          <w:rStyle w:val="Collegamentoipertestuale"/>
          <w:color w:val="auto"/>
          <w:u w:val="none"/>
        </w:rPr>
      </w:pPr>
      <w:r w:rsidRPr="00BF1D2C">
        <w:rPr>
          <w:rStyle w:val="Collegamentoipertestuale"/>
          <w:color w:val="auto"/>
          <w:u w:val="none"/>
        </w:rPr>
        <w:t xml:space="preserve">tramite istanza online dal 20 </w:t>
      </w:r>
      <w:proofErr w:type="gramStart"/>
      <w:r w:rsidRPr="00BF1D2C">
        <w:rPr>
          <w:rStyle w:val="Collegamentoipertestuale"/>
          <w:color w:val="auto"/>
          <w:u w:val="none"/>
        </w:rPr>
        <w:t>Agosto</w:t>
      </w:r>
      <w:proofErr w:type="gramEnd"/>
      <w:r w:rsidRPr="00BF1D2C">
        <w:rPr>
          <w:rStyle w:val="Collegamentoipertestuale"/>
          <w:color w:val="auto"/>
          <w:u w:val="none"/>
        </w:rPr>
        <w:t xml:space="preserve"> al 30 </w:t>
      </w:r>
      <w:proofErr w:type="gramStart"/>
      <w:r w:rsidRPr="00BF1D2C">
        <w:rPr>
          <w:rStyle w:val="Collegamentoipertestuale"/>
          <w:color w:val="auto"/>
          <w:u w:val="none"/>
        </w:rPr>
        <w:t>Settembre</w:t>
      </w:r>
      <w:proofErr w:type="gramEnd"/>
      <w:r w:rsidRPr="00BF1D2C">
        <w:rPr>
          <w:rStyle w:val="Collegamentoipertestuale"/>
          <w:color w:val="auto"/>
          <w:u w:val="none"/>
        </w:rPr>
        <w:t xml:space="preserve"> 2026. </w:t>
      </w:r>
    </w:p>
    <w:p w14:paraId="714E9BBE" w14:textId="77777777" w:rsidR="00275A77" w:rsidRDefault="00275A77" w:rsidP="00BF1D2C">
      <w:pPr>
        <w:pStyle w:val="Titolo5"/>
        <w:jc w:val="both"/>
      </w:pPr>
    </w:p>
    <w:p w14:paraId="0D59113B" w14:textId="6867CDCA" w:rsidR="00BF1D2C" w:rsidRDefault="00BF1D2C" w:rsidP="00BF1D2C">
      <w:pPr>
        <w:pStyle w:val="Titolo5"/>
        <w:jc w:val="both"/>
      </w:pPr>
      <w:r>
        <w:t>Art.</w:t>
      </w:r>
      <w:r>
        <w:rPr>
          <w:spacing w:val="-3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Controlli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sanzioni</w:t>
      </w:r>
    </w:p>
    <w:p w14:paraId="2CF6C672" w14:textId="77777777" w:rsidR="00BF1D2C" w:rsidRDefault="00BF1D2C" w:rsidP="00BF1D2C">
      <w:pPr>
        <w:pStyle w:val="Corpotesto"/>
        <w:spacing w:before="126" w:line="362" w:lineRule="auto"/>
        <w:ind w:right="296"/>
        <w:jc w:val="both"/>
      </w:pPr>
      <w:r>
        <w:t>Ai sensi dell’art. 71 del D.P.R. n.445/2000 spetta all’Amministrazione Comunale procedere a idonei controlli, anche a campione, sulla veridicità delle dichiarazioni sostitutive.</w:t>
      </w:r>
    </w:p>
    <w:p w14:paraId="1227DE3B" w14:textId="77777777" w:rsidR="00BF1D2C" w:rsidRDefault="00BF1D2C" w:rsidP="00BF1D2C">
      <w:pPr>
        <w:pStyle w:val="Corpotesto"/>
        <w:spacing w:line="360" w:lineRule="auto"/>
        <w:ind w:right="279"/>
        <w:jc w:val="both"/>
      </w:pPr>
      <w:r>
        <w:t>Ferme restando le sanzioni penali, previste dall’art. 76 del D.P.R. n.445/2000, qualora dal controllo emerga</w:t>
      </w:r>
      <w:r>
        <w:rPr>
          <w:spacing w:val="40"/>
        </w:rPr>
        <w:t xml:space="preserve"> </w:t>
      </w:r>
      <w:r>
        <w:t>la non veridicità del contenuto della dichiarazione sostitutiva, il dichiarante decade dai benefici, e verrà pertanto escluso dall’elenco dei beneficiari.</w:t>
      </w:r>
    </w:p>
    <w:p w14:paraId="1E85369B" w14:textId="77777777" w:rsidR="00BF1D2C" w:rsidRDefault="00BF1D2C" w:rsidP="00BF1D2C">
      <w:pPr>
        <w:pStyle w:val="Corpotesto"/>
        <w:spacing w:line="360" w:lineRule="auto"/>
        <w:ind w:right="293"/>
        <w:jc w:val="both"/>
      </w:pPr>
      <w:r>
        <w:t>L’Amministrazione Comunale agirà per il recupero delle somme e per ogni altro adempimento conseguente alla non veridicità dei dati dichiarati.</w:t>
      </w:r>
    </w:p>
    <w:p w14:paraId="41609790" w14:textId="77777777" w:rsidR="00275A77" w:rsidRDefault="00275A77" w:rsidP="00BF1D2C">
      <w:pPr>
        <w:pStyle w:val="Titolo5"/>
      </w:pPr>
    </w:p>
    <w:p w14:paraId="69426881" w14:textId="6FB9AE4C" w:rsidR="00BF1D2C" w:rsidRDefault="00BF1D2C" w:rsidP="00BF1D2C">
      <w:pPr>
        <w:pStyle w:val="Titolo5"/>
      </w:pPr>
      <w:r>
        <w:t>Art.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procedimento</w:t>
      </w:r>
    </w:p>
    <w:p w14:paraId="33B007A3" w14:textId="583F5BC5" w:rsidR="00BF1D2C" w:rsidRDefault="00BF1D2C" w:rsidP="00BF1D2C">
      <w:pPr>
        <w:pStyle w:val="Corpotesto"/>
        <w:spacing w:before="127" w:line="362" w:lineRule="auto"/>
      </w:pPr>
      <w:r>
        <w:t>Il</w:t>
      </w:r>
      <w:r>
        <w:rPr>
          <w:spacing w:val="40"/>
        </w:rPr>
        <w:t xml:space="preserve"> </w:t>
      </w:r>
      <w:r>
        <w:t>Responsabile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Procedimento</w:t>
      </w:r>
      <w:r>
        <w:rPr>
          <w:spacing w:val="40"/>
        </w:rPr>
        <w:t xml:space="preserve"> </w:t>
      </w:r>
      <w:r>
        <w:t>è</w:t>
      </w:r>
      <w:r>
        <w:rPr>
          <w:spacing w:val="40"/>
        </w:rPr>
        <w:t xml:space="preserve"> </w:t>
      </w:r>
      <w:r>
        <w:t>la Dott.ssa</w:t>
      </w:r>
      <w:r>
        <w:rPr>
          <w:spacing w:val="40"/>
        </w:rPr>
        <w:t xml:space="preserve"> </w:t>
      </w:r>
      <w:r>
        <w:t xml:space="preserve">Sara Cogoni- </w:t>
      </w:r>
      <w:proofErr w:type="spellStart"/>
      <w:r>
        <w:t>tel</w:t>
      </w:r>
      <w:proofErr w:type="spellEnd"/>
      <w:r>
        <w:t xml:space="preserve"> 07096660266– mail </w:t>
      </w:r>
      <w:hyperlink r:id="rId9" w:history="1">
        <w:r w:rsidRPr="003B1791">
          <w:rPr>
            <w:rStyle w:val="Collegamentoipertestuale"/>
          </w:rPr>
          <w:t>s.cogoni@comune.uta.ca.it.</w:t>
        </w:r>
      </w:hyperlink>
    </w:p>
    <w:p w14:paraId="622E5856" w14:textId="77777777" w:rsidR="00275A77" w:rsidRDefault="00275A77" w:rsidP="00BF1D2C">
      <w:pPr>
        <w:pStyle w:val="Titolo5"/>
        <w:spacing w:before="1"/>
        <w:jc w:val="both"/>
      </w:pPr>
    </w:p>
    <w:p w14:paraId="42959F7E" w14:textId="31A35631" w:rsidR="00BF1D2C" w:rsidRDefault="00BF1D2C" w:rsidP="00BF1D2C">
      <w:pPr>
        <w:pStyle w:val="Titolo5"/>
        <w:spacing w:before="1"/>
        <w:jc w:val="both"/>
      </w:pPr>
      <w:r>
        <w:t>Art.</w:t>
      </w:r>
      <w:r>
        <w:rPr>
          <w:spacing w:val="-3"/>
        </w:rPr>
        <w:t xml:space="preserve"> </w:t>
      </w:r>
      <w:r>
        <w:t>9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rPr>
          <w:spacing w:val="-2"/>
        </w:rPr>
        <w:t>personali</w:t>
      </w:r>
    </w:p>
    <w:p w14:paraId="01147AF3" w14:textId="77777777" w:rsidR="00BF1D2C" w:rsidRDefault="00BF1D2C" w:rsidP="00BF1D2C">
      <w:pPr>
        <w:pStyle w:val="Corpotesto"/>
        <w:spacing w:before="126"/>
        <w:jc w:val="both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Uta.</w:t>
      </w:r>
    </w:p>
    <w:p w14:paraId="09BD5C0D" w14:textId="77777777" w:rsidR="00BF1D2C" w:rsidRDefault="00BF1D2C" w:rsidP="00BF1D2C">
      <w:pPr>
        <w:pStyle w:val="Corpotesto"/>
        <w:spacing w:before="126" w:line="360" w:lineRule="auto"/>
        <w:ind w:right="144"/>
        <w:jc w:val="both"/>
      </w:pPr>
      <w:r>
        <w:t>Ai sensi del Regolamento Europeo n. 679/2016 i dati personali raccolti con le domande presentate ai sensi del presente avviso saranno trattati con strumenti informatici e utilizzati nell'ambito del procedimento per l’erogazione dell'intervento secondo quanto stabilito dalla normativa. Tale trattamento sarà improntato a principi</w:t>
      </w:r>
      <w:r>
        <w:rPr>
          <w:spacing w:val="18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correttezza,</w:t>
      </w:r>
      <w:r>
        <w:rPr>
          <w:spacing w:val="17"/>
        </w:rPr>
        <w:t xml:space="preserve"> </w:t>
      </w:r>
      <w:r>
        <w:t>liceità</w:t>
      </w:r>
      <w:r>
        <w:rPr>
          <w:spacing w:val="15"/>
        </w:rPr>
        <w:t xml:space="preserve"> </w:t>
      </w:r>
      <w:r>
        <w:t>e</w:t>
      </w:r>
      <w:r>
        <w:rPr>
          <w:spacing w:val="17"/>
        </w:rPr>
        <w:t xml:space="preserve"> </w:t>
      </w:r>
      <w:r>
        <w:t>trasparenza.</w:t>
      </w:r>
      <w:r>
        <w:rPr>
          <w:spacing w:val="17"/>
        </w:rPr>
        <w:t xml:space="preserve"> </w:t>
      </w:r>
      <w:r>
        <w:t>L'utilizzo</w:t>
      </w:r>
      <w:r>
        <w:rPr>
          <w:spacing w:val="15"/>
        </w:rPr>
        <w:t xml:space="preserve"> </w:t>
      </w:r>
      <w:r>
        <w:t>dei</w:t>
      </w:r>
      <w:r>
        <w:rPr>
          <w:spacing w:val="18"/>
        </w:rPr>
        <w:t xml:space="preserve"> </w:t>
      </w:r>
      <w:r>
        <w:t>dati</w:t>
      </w:r>
      <w:r>
        <w:rPr>
          <w:spacing w:val="15"/>
        </w:rPr>
        <w:t xml:space="preserve"> </w:t>
      </w:r>
      <w:r>
        <w:t>richiesti</w:t>
      </w:r>
      <w:r>
        <w:rPr>
          <w:spacing w:val="18"/>
        </w:rPr>
        <w:t xml:space="preserve"> </w:t>
      </w:r>
      <w:r>
        <w:t>ha</w:t>
      </w:r>
      <w:r>
        <w:rPr>
          <w:spacing w:val="17"/>
        </w:rPr>
        <w:t xml:space="preserve"> </w:t>
      </w:r>
      <w:r>
        <w:t>come</w:t>
      </w:r>
      <w:r>
        <w:rPr>
          <w:spacing w:val="15"/>
        </w:rPr>
        <w:t xml:space="preserve"> </w:t>
      </w:r>
      <w:r>
        <w:t>finalità</w:t>
      </w:r>
      <w:r>
        <w:rPr>
          <w:spacing w:val="15"/>
        </w:rPr>
        <w:t xml:space="preserve"> </w:t>
      </w:r>
      <w:r>
        <w:t>quella</w:t>
      </w:r>
      <w:r>
        <w:rPr>
          <w:spacing w:val="15"/>
        </w:rPr>
        <w:t xml:space="preserve"> </w:t>
      </w:r>
      <w:r>
        <w:t>connessa</w:t>
      </w:r>
      <w:r>
        <w:rPr>
          <w:spacing w:val="15"/>
        </w:rPr>
        <w:t xml:space="preserve"> </w:t>
      </w:r>
      <w:r>
        <w:t>alla</w:t>
      </w:r>
    </w:p>
    <w:p w14:paraId="408112CD" w14:textId="77777777" w:rsidR="00BF1D2C" w:rsidRDefault="00BF1D2C" w:rsidP="00BF1D2C">
      <w:pPr>
        <w:pStyle w:val="Corpotesto"/>
        <w:spacing w:line="360" w:lineRule="auto"/>
        <w:jc w:val="both"/>
        <w:sectPr w:rsidR="00BF1D2C" w:rsidSect="00BF1D2C">
          <w:pgSz w:w="11910" w:h="16840"/>
          <w:pgMar w:top="1320" w:right="850" w:bottom="280" w:left="992" w:header="720" w:footer="720" w:gutter="0"/>
          <w:cols w:space="720"/>
        </w:sectPr>
      </w:pPr>
    </w:p>
    <w:p w14:paraId="32BB0AAB" w14:textId="77777777" w:rsidR="00BF1D2C" w:rsidRDefault="00BF1D2C" w:rsidP="00BF1D2C">
      <w:pPr>
        <w:pStyle w:val="Corpotesto"/>
        <w:spacing w:before="78" w:line="362" w:lineRule="auto"/>
      </w:pPr>
      <w:r>
        <w:t>gestione della procedura per l'erogazione dell'intervento ai sensi del presente avviso e pertanto il conferimento dei dati richiesti è obbligatorio.</w:t>
      </w:r>
    </w:p>
    <w:p w14:paraId="0C8CFE81" w14:textId="77777777" w:rsidR="00BF1D2C" w:rsidRDefault="00BF1D2C" w:rsidP="00BF1D2C">
      <w:pPr>
        <w:pStyle w:val="Titolo5"/>
      </w:pPr>
      <w:r>
        <w:t>Art.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finali</w:t>
      </w:r>
    </w:p>
    <w:p w14:paraId="180C4C78" w14:textId="77777777" w:rsidR="00BF1D2C" w:rsidRDefault="00BF1D2C" w:rsidP="00BF1D2C">
      <w:pPr>
        <w:pStyle w:val="Corpotesto"/>
        <w:spacing w:before="126" w:line="360" w:lineRule="auto"/>
      </w:pPr>
      <w:r>
        <w:t>Per</w:t>
      </w:r>
      <w:r>
        <w:rPr>
          <w:spacing w:val="34"/>
        </w:rPr>
        <w:t xml:space="preserve"> </w:t>
      </w:r>
      <w:r>
        <w:t>quanto</w:t>
      </w:r>
      <w:r>
        <w:rPr>
          <w:spacing w:val="33"/>
        </w:rPr>
        <w:t xml:space="preserve"> </w:t>
      </w:r>
      <w:r>
        <w:t>non</w:t>
      </w:r>
      <w:r>
        <w:rPr>
          <w:spacing w:val="31"/>
        </w:rPr>
        <w:t xml:space="preserve"> </w:t>
      </w:r>
      <w:r>
        <w:t>espressamente</w:t>
      </w:r>
      <w:r>
        <w:rPr>
          <w:spacing w:val="32"/>
        </w:rPr>
        <w:t xml:space="preserve"> </w:t>
      </w:r>
      <w:r>
        <w:t>previsto</w:t>
      </w:r>
      <w:r>
        <w:rPr>
          <w:spacing w:val="31"/>
        </w:rPr>
        <w:t xml:space="preserve"> </w:t>
      </w:r>
      <w:r>
        <w:t>dal</w:t>
      </w:r>
      <w:r>
        <w:rPr>
          <w:spacing w:val="34"/>
        </w:rPr>
        <w:t xml:space="preserve"> </w:t>
      </w:r>
      <w:r>
        <w:t>presente</w:t>
      </w:r>
      <w:r>
        <w:rPr>
          <w:spacing w:val="32"/>
        </w:rPr>
        <w:t xml:space="preserve"> </w:t>
      </w:r>
      <w:r>
        <w:t>Avviso</w:t>
      </w:r>
      <w:r>
        <w:rPr>
          <w:spacing w:val="31"/>
        </w:rPr>
        <w:t xml:space="preserve"> </w:t>
      </w:r>
      <w:r>
        <w:t>si</w:t>
      </w:r>
      <w:r>
        <w:rPr>
          <w:spacing w:val="33"/>
        </w:rPr>
        <w:t xml:space="preserve"> </w:t>
      </w:r>
      <w:r>
        <w:t>fa</w:t>
      </w:r>
      <w:r>
        <w:rPr>
          <w:spacing w:val="32"/>
        </w:rPr>
        <w:t xml:space="preserve"> </w:t>
      </w:r>
      <w:r>
        <w:t>riferimento</w:t>
      </w:r>
      <w:r>
        <w:rPr>
          <w:spacing w:val="31"/>
        </w:rPr>
        <w:t xml:space="preserve"> </w:t>
      </w:r>
      <w:r>
        <w:t>alla</w:t>
      </w:r>
      <w:r>
        <w:rPr>
          <w:spacing w:val="32"/>
        </w:rPr>
        <w:t xml:space="preserve"> </w:t>
      </w:r>
      <w:r>
        <w:t>normativa</w:t>
      </w:r>
      <w:r>
        <w:rPr>
          <w:spacing w:val="32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 xml:space="preserve">riferimento </w:t>
      </w:r>
      <w:r>
        <w:rPr>
          <w:spacing w:val="-2"/>
        </w:rPr>
        <w:t>vigente.</w:t>
      </w:r>
    </w:p>
    <w:p w14:paraId="2ADE5483" w14:textId="77777777" w:rsidR="00BF1D2C" w:rsidRDefault="00BF1D2C" w:rsidP="00BF1D2C">
      <w:pPr>
        <w:pStyle w:val="Corpotesto"/>
        <w:spacing w:before="125"/>
        <w:ind w:left="0"/>
      </w:pPr>
    </w:p>
    <w:p w14:paraId="2E5CF2EB" w14:textId="77777777" w:rsidR="00BF1D2C" w:rsidRDefault="00BF1D2C" w:rsidP="00BF1D2C">
      <w:pPr>
        <w:pStyle w:val="Titolo5"/>
        <w:spacing w:before="1"/>
      </w:pPr>
      <w:r>
        <w:t>Art.</w:t>
      </w:r>
      <w:r>
        <w:rPr>
          <w:spacing w:val="-3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Pubblicità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4"/>
        </w:rPr>
        <w:t>bando</w:t>
      </w:r>
    </w:p>
    <w:p w14:paraId="3EDFE63B" w14:textId="77777777" w:rsidR="00BF1D2C" w:rsidRDefault="00BF1D2C" w:rsidP="00BF1D2C">
      <w:pPr>
        <w:pStyle w:val="Corpotesto"/>
        <w:spacing w:before="126" w:line="360" w:lineRule="auto"/>
        <w:ind w:firstLine="55"/>
      </w:pPr>
      <w:r>
        <w:t>Il</w:t>
      </w:r>
      <w:r>
        <w:rPr>
          <w:spacing w:val="25"/>
        </w:rPr>
        <w:t xml:space="preserve"> </w:t>
      </w:r>
      <w:r>
        <w:t>presente</w:t>
      </w:r>
      <w:r>
        <w:rPr>
          <w:spacing w:val="24"/>
        </w:rPr>
        <w:t xml:space="preserve"> </w:t>
      </w:r>
      <w:r>
        <w:t>Avviso</w:t>
      </w:r>
      <w:r>
        <w:rPr>
          <w:spacing w:val="24"/>
        </w:rPr>
        <w:t xml:space="preserve"> </w:t>
      </w:r>
      <w:r>
        <w:t>sarà</w:t>
      </w:r>
      <w:r>
        <w:rPr>
          <w:spacing w:val="24"/>
        </w:rPr>
        <w:t xml:space="preserve"> </w:t>
      </w:r>
      <w:r>
        <w:t>pubblicato</w:t>
      </w:r>
      <w:r>
        <w:rPr>
          <w:spacing w:val="24"/>
        </w:rPr>
        <w:t xml:space="preserve"> </w:t>
      </w:r>
      <w:r>
        <w:t>nell’Albo</w:t>
      </w:r>
      <w:r>
        <w:rPr>
          <w:spacing w:val="24"/>
        </w:rPr>
        <w:t xml:space="preserve"> </w:t>
      </w:r>
      <w:r>
        <w:t>pretorio</w:t>
      </w:r>
      <w:r>
        <w:rPr>
          <w:spacing w:val="29"/>
        </w:rPr>
        <w:t xml:space="preserve"> </w:t>
      </w:r>
      <w:r>
        <w:t>online</w:t>
      </w:r>
      <w:r>
        <w:rPr>
          <w:spacing w:val="25"/>
        </w:rPr>
        <w:t xml:space="preserve"> </w:t>
      </w:r>
      <w:r>
        <w:t>e</w:t>
      </w:r>
      <w:r>
        <w:rPr>
          <w:spacing w:val="24"/>
        </w:rPr>
        <w:t xml:space="preserve"> </w:t>
      </w:r>
      <w:r>
        <w:t>nel</w:t>
      </w:r>
      <w:r>
        <w:rPr>
          <w:spacing w:val="25"/>
        </w:rPr>
        <w:t xml:space="preserve"> </w:t>
      </w:r>
      <w:r>
        <w:t>sito</w:t>
      </w:r>
      <w:r>
        <w:rPr>
          <w:spacing w:val="24"/>
        </w:rPr>
        <w:t xml:space="preserve"> </w:t>
      </w:r>
      <w:r>
        <w:t>internet</w:t>
      </w:r>
      <w:r>
        <w:rPr>
          <w:spacing w:val="23"/>
        </w:rPr>
        <w:t xml:space="preserve"> </w:t>
      </w:r>
      <w:r>
        <w:t>istituzionale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Comune</w:t>
      </w:r>
      <w:r>
        <w:rPr>
          <w:spacing w:val="22"/>
        </w:rPr>
        <w:t xml:space="preserve"> </w:t>
      </w:r>
      <w:r>
        <w:t xml:space="preserve">di </w:t>
      </w:r>
      <w:r>
        <w:rPr>
          <w:spacing w:val="-2"/>
        </w:rPr>
        <w:t>Uta.</w:t>
      </w:r>
    </w:p>
    <w:p w14:paraId="2E903C80" w14:textId="77777777" w:rsidR="00BF1D2C" w:rsidRDefault="00BF1D2C" w:rsidP="00BF1D2C">
      <w:pPr>
        <w:pStyle w:val="Corpotesto"/>
        <w:spacing w:before="128"/>
        <w:ind w:left="0"/>
      </w:pPr>
    </w:p>
    <w:p w14:paraId="6E6DD6E2" w14:textId="7E8412BC" w:rsidR="00BF1D2C" w:rsidRDefault="00BF1D2C" w:rsidP="00BF1D2C">
      <w:pPr>
        <w:pStyle w:val="Corpotesto"/>
        <w:spacing w:before="1"/>
      </w:pPr>
      <w:r>
        <w:t>Uta</w:t>
      </w:r>
      <w:r>
        <w:rPr>
          <w:spacing w:val="-1"/>
        </w:rPr>
        <w:t xml:space="preserve"> </w:t>
      </w:r>
      <w:r>
        <w:t>lì,</w:t>
      </w:r>
      <w:r>
        <w:rPr>
          <w:spacing w:val="-2"/>
        </w:rPr>
        <w:t xml:space="preserve"> 15.06.2026</w:t>
      </w:r>
    </w:p>
    <w:p w14:paraId="06D99AE2" w14:textId="77777777" w:rsidR="00BF1D2C" w:rsidRDefault="00BF1D2C" w:rsidP="00BF1D2C">
      <w:pPr>
        <w:pStyle w:val="Corpotesto"/>
        <w:spacing w:before="252"/>
        <w:ind w:left="0"/>
      </w:pPr>
    </w:p>
    <w:p w14:paraId="65179077" w14:textId="77777777" w:rsidR="00BF1D2C" w:rsidRDefault="00BF1D2C" w:rsidP="00BF1D2C">
      <w:pPr>
        <w:pStyle w:val="Corpotesto"/>
        <w:ind w:left="5675" w:right="4"/>
        <w:jc w:val="center"/>
      </w:pPr>
      <w:r>
        <w:t>La</w:t>
      </w:r>
      <w:r>
        <w:rPr>
          <w:spacing w:val="-5"/>
        </w:rPr>
        <w:t xml:space="preserve"> </w:t>
      </w:r>
      <w:r>
        <w:t>Responsabile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Servizio</w:t>
      </w:r>
    </w:p>
    <w:p w14:paraId="540E0031" w14:textId="77777777" w:rsidR="00BF1D2C" w:rsidRDefault="00BF1D2C" w:rsidP="00BF1D2C">
      <w:pPr>
        <w:spacing w:before="126"/>
        <w:ind w:left="5675" w:right="4"/>
        <w:jc w:val="center"/>
        <w:rPr>
          <w:i/>
        </w:rPr>
      </w:pPr>
      <w:r>
        <w:rPr>
          <w:i/>
        </w:rPr>
        <w:t>Dr.ssa</w:t>
      </w:r>
      <w:r>
        <w:rPr>
          <w:i/>
          <w:spacing w:val="-5"/>
        </w:rPr>
        <w:t xml:space="preserve"> </w:t>
      </w:r>
      <w:r>
        <w:rPr>
          <w:i/>
        </w:rPr>
        <w:t>Federica Vassallo</w:t>
      </w:r>
    </w:p>
    <w:p w14:paraId="382A4546" w14:textId="77777777" w:rsidR="00BF1D2C" w:rsidRDefault="00BF1D2C" w:rsidP="00BF1D2C">
      <w:pPr>
        <w:pStyle w:val="Corpotesto"/>
        <w:jc w:val="both"/>
        <w:sectPr w:rsidR="00BF1D2C" w:rsidSect="00BF1D2C">
          <w:type w:val="continuous"/>
          <w:pgSz w:w="11910" w:h="16840"/>
          <w:pgMar w:top="1320" w:right="850" w:bottom="280" w:left="992" w:header="720" w:footer="720" w:gutter="0"/>
          <w:cols w:space="720"/>
        </w:sectPr>
      </w:pPr>
    </w:p>
    <w:p w14:paraId="48B0505E" w14:textId="77777777" w:rsidR="00BF1D2C" w:rsidRDefault="00BF1D2C" w:rsidP="00BF1D2C">
      <w:pPr>
        <w:pStyle w:val="Paragrafoelenco"/>
        <w:numPr>
          <w:ilvl w:val="0"/>
          <w:numId w:val="3"/>
        </w:numPr>
        <w:tabs>
          <w:tab w:val="left" w:pos="860"/>
        </w:tabs>
        <w:spacing w:before="78"/>
        <w:ind w:left="860" w:hanging="359"/>
        <w:contextualSpacing w:val="0"/>
        <w:jc w:val="both"/>
        <w:rPr>
          <w:i/>
        </w:rPr>
      </w:pPr>
    </w:p>
    <w:p w14:paraId="552E492A" w14:textId="77777777" w:rsidR="00327722" w:rsidRDefault="00327722"/>
    <w:sectPr w:rsidR="00327722" w:rsidSect="00BF1D2C">
      <w:pgSz w:w="11910" w:h="16840"/>
      <w:pgMar w:top="13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92D71"/>
    <w:multiLevelType w:val="hybridMultilevel"/>
    <w:tmpl w:val="F40C36C8"/>
    <w:lvl w:ilvl="0" w:tplc="0E065F0A">
      <w:numFmt w:val="bullet"/>
      <w:lvlText w:val="•"/>
      <w:lvlJc w:val="left"/>
      <w:pPr>
        <w:ind w:left="861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15"/>
        <w:sz w:val="22"/>
        <w:szCs w:val="22"/>
        <w:lang w:val="it-IT" w:eastAsia="en-US" w:bidi="ar-SA"/>
      </w:rPr>
    </w:lvl>
    <w:lvl w:ilvl="1" w:tplc="7D186F46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4C1062C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65445F3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0200F28E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C5FAA9A4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8A8C8E3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70CA63A4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218A1934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7FA5FA1"/>
    <w:multiLevelType w:val="hybridMultilevel"/>
    <w:tmpl w:val="C66E0050"/>
    <w:lvl w:ilvl="0" w:tplc="391EAA90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2443D6C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7626C8A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83E2EC42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28DC03B4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90DA60C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4704C84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F6722D6E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2F182E4C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642B48"/>
    <w:multiLevelType w:val="hybridMultilevel"/>
    <w:tmpl w:val="4120DA8A"/>
    <w:lvl w:ilvl="0" w:tplc="5AB07648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9D68B5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91CA69F2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D58AA6C6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9578A1B0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4D8C5A86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26527582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9A3C7C70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785C04AE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num w:numId="1" w16cid:durableId="1298490668">
    <w:abstractNumId w:val="0"/>
  </w:num>
  <w:num w:numId="2" w16cid:durableId="1531382489">
    <w:abstractNumId w:val="2"/>
  </w:num>
  <w:num w:numId="3" w16cid:durableId="1676614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2C"/>
    <w:rsid w:val="00275A77"/>
    <w:rsid w:val="00327722"/>
    <w:rsid w:val="003D2234"/>
    <w:rsid w:val="00953A10"/>
    <w:rsid w:val="00A76B1D"/>
    <w:rsid w:val="00AE2804"/>
    <w:rsid w:val="00B726E9"/>
    <w:rsid w:val="00BF1D2C"/>
    <w:rsid w:val="00CA7188"/>
    <w:rsid w:val="00D873DB"/>
    <w:rsid w:val="00E37269"/>
    <w:rsid w:val="00F7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F173A"/>
  <w15:chartTrackingRefBased/>
  <w15:docId w15:val="{24A8C757-D399-4426-BC88-16D59B8CA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1D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1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F1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F1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1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BF1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1D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1D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1D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1D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1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1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1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1D2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1D2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1D2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1D2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1D2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1D2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qFormat/>
    <w:rsid w:val="00BF1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BF1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1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1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1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1D2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BF1D2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1D2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1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1D2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1D2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BF1D2C"/>
    <w:pPr>
      <w:ind w:left="14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BF1D2C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uiPriority w:val="99"/>
    <w:unhideWhenUsed/>
    <w:rsid w:val="00BF1D2C"/>
    <w:rPr>
      <w:color w:val="0563C1"/>
      <w:u w:val="single"/>
    </w:rPr>
  </w:style>
  <w:style w:type="paragraph" w:customStyle="1" w:styleId="Default">
    <w:name w:val="Default"/>
    <w:rsid w:val="00BF1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1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uta.c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comune.ut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uta@legalmail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.cogoni@comune.uta.ca.it.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Cogoni</dc:creator>
  <cp:keywords/>
  <dc:description/>
  <cp:lastModifiedBy>Sara Cogoni</cp:lastModifiedBy>
  <cp:revision>2</cp:revision>
  <dcterms:created xsi:type="dcterms:W3CDTF">2026-06-15T10:42:00Z</dcterms:created>
  <dcterms:modified xsi:type="dcterms:W3CDTF">2026-06-15T10:42:00Z</dcterms:modified>
</cp:coreProperties>
</file>