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B4B63" w14:textId="77777777" w:rsidR="00E40418" w:rsidRDefault="00093A06">
      <w:pPr>
        <w:pStyle w:val="Corpotesto"/>
        <w:spacing w:before="79"/>
        <w:ind w:left="7178"/>
      </w:pPr>
      <w:r>
        <w:t>Alla</w:t>
      </w:r>
      <w:r>
        <w:rPr>
          <w:spacing w:val="-12"/>
        </w:rPr>
        <w:t xml:space="preserve"> </w:t>
      </w:r>
      <w:r>
        <w:t>Responsabile</w:t>
      </w:r>
    </w:p>
    <w:p w14:paraId="27D7BC87" w14:textId="520AB4E1" w:rsidR="00E40418" w:rsidRDefault="00093A06">
      <w:pPr>
        <w:pStyle w:val="Corpotesto"/>
        <w:spacing w:before="9"/>
        <w:ind w:left="7178" w:right="170"/>
      </w:pPr>
      <w:r>
        <w:t xml:space="preserve">del Settore </w:t>
      </w:r>
      <w:r w:rsidR="00D76D29">
        <w:t>Servizi</w:t>
      </w:r>
      <w:r>
        <w:t xml:space="preserve"> Sociali</w:t>
      </w:r>
      <w:r>
        <w:rPr>
          <w:spacing w:val="-69"/>
        </w:rPr>
        <w:t xml:space="preserve"> </w:t>
      </w:r>
      <w:r>
        <w:t>Comune di</w:t>
      </w:r>
      <w:r w:rsidR="00D76D29">
        <w:rPr>
          <w:spacing w:val="3"/>
        </w:rPr>
        <w:t xml:space="preserve"> Albagiara</w:t>
      </w:r>
    </w:p>
    <w:p w14:paraId="1A685D4A" w14:textId="038421B6" w:rsidR="00E40418" w:rsidRDefault="00093A06">
      <w:pPr>
        <w:pStyle w:val="Corpotesto"/>
        <w:spacing w:before="9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D0C425C" wp14:editId="7552C608">
                <wp:simplePos x="0" y="0"/>
                <wp:positionH relativeFrom="page">
                  <wp:posOffset>647700</wp:posOffset>
                </wp:positionH>
                <wp:positionV relativeFrom="paragraph">
                  <wp:posOffset>257810</wp:posOffset>
                </wp:positionV>
                <wp:extent cx="6263640" cy="350520"/>
                <wp:effectExtent l="0" t="0" r="0" b="0"/>
                <wp:wrapTopAndBottom/>
                <wp:docPr id="52997999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3505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750DA8" w14:textId="415C5196" w:rsidR="00E40418" w:rsidRDefault="00093A06">
                            <w:pPr>
                              <w:tabs>
                                <w:tab w:val="left" w:pos="4575"/>
                              </w:tabs>
                              <w:spacing w:before="19"/>
                              <w:ind w:left="1272" w:right="691" w:hanging="1164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OGGETTO: Richiesta rimborso spese sostenute nell’anno 202</w:t>
                            </w:r>
                            <w:r w:rsidR="000701EE">
                              <w:rPr>
                                <w:rFonts w:ascii="Arial" w:hAnsi="Arial"/>
                                <w:b/>
                              </w:rPr>
                              <w:t>6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 - Programma regionale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“Mi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prendo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cura”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period</w:t>
                            </w:r>
                            <w:r w:rsidR="00D76D29">
                              <w:rPr>
                                <w:rFonts w:ascii="Arial" w:hAnsi="Arial"/>
                                <w:b/>
                              </w:rPr>
                              <w:t xml:space="preserve">o I°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</w:rPr>
                              <w:t>sem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202</w:t>
                            </w:r>
                            <w:r w:rsidR="004A4062">
                              <w:rPr>
                                <w:rFonts w:ascii="Arial" w:hAnsi="Arial"/>
                                <w:b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0C425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1pt;margin-top:20.3pt;width:493.2pt;height:27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A/zFAIAAAsEAAAOAAAAZHJzL2Uyb0RvYy54bWysU9tu2zAMfR+wfxD0vthJ16A14hRdsg4D&#10;ugvQ7QNkWbaFyaJGKbGzrx8lO2mxvQ3zg0CL5CF5eLS5G3vDjgq9Blvy5SLnTFkJtbZtyb9/e3hz&#10;w5kPwtbCgFUlPynP77avX20GV6gVdGBqhYxArC8GV/IuBFdkmZed6oVfgFOWnA1gLwL9YpvVKAZC&#10;7022yvN1NgDWDkEq7+l2Pzn5NuE3jZLhS9N4FZgpOfUW0onprOKZbTeiaFG4Tsu5DfEPXfRCWyp6&#10;gdqLINgB9V9QvZYIHpqwkNBn0DRaqjQDTbPM/5jmqRNOpVmIHO8uNPn/Bys/H5/cV2RhfAcjLTAN&#10;4d0jyB+eWdh1wrbqHhGGTomaCi8jZdngfDGnRqp94SNINXyCmpYsDgES0NhgH1mhORmh0wJOF9LV&#10;GJiky/VqfbV+Sy5Jvqvr/HqVtpKJ4pzt0IcPCnoWjZIjLTWhi+OjD7EbUZxDYjELD9qYtFhj2UAV&#10;8tv1NBcYXUdnDPPYVjuD7CiiNOJ3m0Yjz8uwiLwXvpvikmsSTa8DKdfovuQ3KX26jjS9t3UqH4Q2&#10;k00tGjvzFqmaSAtjNVJg5K+C+kQMIkwKpRdFRgf4i7OB1Fly//MgUHFmPlraQpTy2cCzUZ0NYSWl&#10;ljxwNpm7MEn+4FC3HSFPe7ZwT5tqdCLxuYu5T1Jc4nZ+HVHSL/9T1PMb3v4GAAD//wMAUEsDBBQA&#10;BgAIAAAAIQDcBVmQ3QAAAAoBAAAPAAAAZHJzL2Rvd25yZXYueG1sTI9NT4NAEIbvJv6HzZh4s7sS&#10;bBBZGj/iRb2IHjwOMAKRnSXstsX+eqcne3wzb5553mKzuFHtaA6DZwvXKwOKuPHtwJ2Fz4/nqwxU&#10;iMgtjp7Jwi8F2JTnZwXmrd/zO+2q2CmBcMjRQh/jlGsdmp4chpWfiOX27WeHUeLc6XbGvcDdqBNj&#10;1trhwPKhx4kee2p+qq0TSv3A6aF5TV6Wt4Ou+AnD8IXWXl4s93egIi3xvwxHfVGHUpxqv+U2qFGy&#10;SWRLtJCaNahjwWRZCqq2cHuTgS4LfTqh/AMAAP//AwBQSwECLQAUAAYACAAAACEAtoM4kv4AAADh&#10;AQAAEwAAAAAAAAAAAAAAAAAAAAAAW0NvbnRlbnRfVHlwZXNdLnhtbFBLAQItABQABgAIAAAAIQA4&#10;/SH/1gAAAJQBAAALAAAAAAAAAAAAAAAAAC8BAABfcmVscy8ucmVsc1BLAQItABQABgAIAAAAIQAI&#10;5A/zFAIAAAsEAAAOAAAAAAAAAAAAAAAAAC4CAABkcnMvZTJvRG9jLnhtbFBLAQItABQABgAIAAAA&#10;IQDcBVmQ3QAAAAoBAAAPAAAAAAAAAAAAAAAAAG4EAABkcnMvZG93bnJldi54bWxQSwUGAAAAAAQA&#10;BADzAAAAeAUAAAAA&#10;" filled="f" strokecolor="#000009" strokeweight=".48pt">
                <v:textbox inset="0,0,0,0">
                  <w:txbxContent>
                    <w:p w14:paraId="0D750DA8" w14:textId="415C5196" w:rsidR="00E40418" w:rsidRDefault="00093A06">
                      <w:pPr>
                        <w:tabs>
                          <w:tab w:val="left" w:pos="4575"/>
                        </w:tabs>
                        <w:spacing w:before="19"/>
                        <w:ind w:left="1272" w:right="691" w:hanging="1164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OGGETTO: Richiesta rimborso spese sostenute nell’anno 202</w:t>
                      </w:r>
                      <w:r w:rsidR="000701EE">
                        <w:rPr>
                          <w:rFonts w:ascii="Arial" w:hAnsi="Arial"/>
                          <w:b/>
                        </w:rPr>
                        <w:t>6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 - Programma regionale</w:t>
                      </w:r>
                      <w:r>
                        <w:rPr>
                          <w:rFonts w:ascii="Arial" w:hAnsi="Arial"/>
                          <w:b/>
                          <w:spacing w:val="-5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“Mi</w:t>
                      </w:r>
                      <w:r>
                        <w:rPr>
                          <w:rFonts w:ascii="Arial" w:hAnsi="Arial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prendo</w:t>
                      </w:r>
                      <w:r>
                        <w:rPr>
                          <w:rFonts w:ascii="Arial" w:hAnsi="Arial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cura”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period</w:t>
                      </w:r>
                      <w:r w:rsidR="00D76D29">
                        <w:rPr>
                          <w:rFonts w:ascii="Arial" w:hAnsi="Arial"/>
                          <w:b/>
                        </w:rPr>
                        <w:t xml:space="preserve">o I°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</w:rPr>
                        <w:t>sem</w:t>
                      </w:r>
                      <w:proofErr w:type="spellEnd"/>
                      <w:r>
                        <w:rPr>
                          <w:rFonts w:ascii="Arial" w:hAnsi="Arial"/>
                          <w:b/>
                        </w:rPr>
                        <w:t>.</w:t>
                      </w:r>
                      <w:r>
                        <w:rPr>
                          <w:rFonts w:ascii="Arial" w:hAns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202</w:t>
                      </w:r>
                      <w:r w:rsidR="004A4062">
                        <w:rPr>
                          <w:rFonts w:ascii="Arial" w:hAnsi="Arial"/>
                          <w:b/>
                        </w:rPr>
                        <w:t>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0CF95FB" w14:textId="77777777" w:rsidR="00E40418" w:rsidRDefault="00E40418">
      <w:pPr>
        <w:pStyle w:val="Corpotesto"/>
      </w:pPr>
    </w:p>
    <w:p w14:paraId="26B99D92" w14:textId="77777777" w:rsidR="00E40418" w:rsidRDefault="00E40418">
      <w:pPr>
        <w:pStyle w:val="Corpotesto"/>
      </w:pPr>
    </w:p>
    <w:p w14:paraId="39DEA648" w14:textId="77777777" w:rsidR="00E40418" w:rsidRDefault="00E40418">
      <w:pPr>
        <w:pStyle w:val="Corpotesto"/>
        <w:spacing w:before="10"/>
        <w:rPr>
          <w:sz w:val="15"/>
        </w:rPr>
      </w:pPr>
    </w:p>
    <w:p w14:paraId="1F9312B9" w14:textId="64DA4BE8" w:rsidR="00E40418" w:rsidRPr="00093A06" w:rsidRDefault="00093A06" w:rsidP="00093A06">
      <w:pPr>
        <w:pStyle w:val="Corpotesto"/>
        <w:tabs>
          <w:tab w:val="left" w:pos="3177"/>
          <w:tab w:val="left" w:pos="6794"/>
        </w:tabs>
        <w:spacing w:before="99"/>
        <w:ind w:left="23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3A5AABF3" wp14:editId="207C8A81">
                <wp:simplePos x="0" y="0"/>
                <wp:positionH relativeFrom="page">
                  <wp:posOffset>1797050</wp:posOffset>
                </wp:positionH>
                <wp:positionV relativeFrom="paragraph">
                  <wp:posOffset>201930</wp:posOffset>
                </wp:positionV>
                <wp:extent cx="5012690" cy="12065"/>
                <wp:effectExtent l="0" t="0" r="0" b="0"/>
                <wp:wrapNone/>
                <wp:docPr id="258469089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2690" cy="12065"/>
                          <a:chOff x="2830" y="318"/>
                          <a:chExt cx="7894" cy="19"/>
                        </a:xfrm>
                      </wpg:grpSpPr>
                      <wps:wsp>
                        <wps:cNvPr id="194813936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829" y="324"/>
                            <a:ext cx="7894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810350" name="AutoShape 4"/>
                        <wps:cNvSpPr>
                          <a:spLocks/>
                        </wps:cNvSpPr>
                        <wps:spPr bwMode="auto">
                          <a:xfrm>
                            <a:off x="5275" y="323"/>
                            <a:ext cx="2419" cy="2"/>
                          </a:xfrm>
                          <a:custGeom>
                            <a:avLst/>
                            <a:gdLst>
                              <a:gd name="T0" fmla="+- 0 5275 5275"/>
                              <a:gd name="T1" fmla="*/ T0 w 2419"/>
                              <a:gd name="T2" fmla="+- 0 6419 5275"/>
                              <a:gd name="T3" fmla="*/ T2 w 2419"/>
                              <a:gd name="T4" fmla="+- 0 6423 5275"/>
                              <a:gd name="T5" fmla="*/ T4 w 2419"/>
                              <a:gd name="T6" fmla="+- 0 7694 5275"/>
                              <a:gd name="T7" fmla="*/ T6 w 24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2419">
                                <a:moveTo>
                                  <a:pt x="0" y="0"/>
                                </a:moveTo>
                                <a:lnTo>
                                  <a:pt x="1144" y="0"/>
                                </a:lnTo>
                                <a:moveTo>
                                  <a:pt x="1148" y="0"/>
                                </a:moveTo>
                                <a:lnTo>
                                  <a:pt x="2419" y="0"/>
                                </a:lnTo>
                              </a:path>
                            </a:pathLst>
                          </a:custGeom>
                          <a:noFill/>
                          <a:ln w="742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4F20CD" id="Group 3" o:spid="_x0000_s1026" style="position:absolute;margin-left:141.5pt;margin-top:15.9pt;width:394.7pt;height:.95pt;z-index:15729664;mso-position-horizontal-relative:page" coordorigin="2830,318" coordsize="7894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9nKxgMAAI4KAAAOAAAAZHJzL2Uyb0RvYy54bWzUVtuO2zYQfS/QfyD02CKri+WbsN4g2E0W&#10;BdImSNwPoCXqgkqkSsqWt1/fM6Rky+4uNkiBAvWDQWqGh2fODIe8fXtsanYQ2lRKbrzwJvCYkKnK&#10;KllsvN+3H96sPGY6LjNeKyk23pMw3tu7H3+47dtERKpUdSY0A4g0Sd9uvLLr2sT3TVqKhpsb1QoJ&#10;Y650wztMdeFnmvdAb2o/CoKF3yudtVqlwhh8fXBG787i57lIu095bkTH6o0Hbp391/Z/R//+3S1P&#10;Cs3bskoHGvw7WDS8ktj0BPXAO872uvoHVFOlWhmVdzepanyV51UqbAyIJgyuonnUat/aWIqkL9qT&#10;TJD2Sqfvhk1/Ozzq9mv7WTv2GH5U6R8Guvh9WyRTO80L58x2/a8qQz75vlM28GOuG4JASOxo9X06&#10;6SuOHUvxcR6E0WKNNKSwhVGwmDv90xJJolXRagYrjLNwNZreD4uXq3U8rFyTzeeJ29PyHHhR3lFI&#10;5qyV+XdafS15K2wKDGnxWbMqA/d1vApn69li4THJG+jwBZXGZVELZmMiFnAfdTVOVCbVfQkv8U5r&#10;1ZeCZ2AX2mAuFtDEICWvqhytorXTK4qdXqPUE7WiC7V40mrTPQrVMBpsPA3mNoP88NF0TtjRhRJq&#10;VF1lH6q6thNd7O5rzQ6czpP9DegXbrUkZ6lomUOkL0iUi8tlaaeyJ8SolTuUaCIYlEr/5bEeB3Lj&#10;mT/3XAuP1b9I6LQO45hOsJ3E82WEiZ5adlMLlymgNl7nMTe879yp37e6KkrsFNqgpXqHCs4rGzjx&#10;c6wGsiik/6ii4nC1CoPZHEG5giJatviYzexFfSAp01M6KbVR4VcrZx4t50PlzC4rJ4pD1BSd0OvC&#10;SfeucCi3Y7Gg42UoG/pUZAP1LYLImxp99Oc3LGC0lf1z+5zdwtHtJ59tA9YzuzXqZYoVjU4WawFy&#10;z2LNRjfCil7AQv+Y8FrE0exZLAjj3AgrfgELJ3+CtVys42exlqMbYS0mWGhfJ+V46U4eT9KjHNTE&#10;CJWLTh/YOm2VoQa5hWZjXwUCnEitF3yhyTf7umKw9+GruIjpGtetGahTR7m+b7XHcN/uXAm0vKOI&#10;iToNWY9ao6qjD406iK2ypu7qIsEmZ2stp14hmsMFq9F8XtBaODjiRTKhf3YYlzhHdwwmjs4MDkTZ&#10;Xj+nMCj6ydk49T2e1JKCW8Zo0xTSRZM039ZLqRc/cFO6nmsRnIp4HMjMnha6Sd4P445XtRuD1f+4&#10;69pbHY8eq/TwQKNX1XRuu/T5GXn3NwAAAP//AwBQSwMEFAAGAAgAAAAhAF/C7BHhAAAACgEAAA8A&#10;AABkcnMvZG93bnJldi54bWxMj01Lw0AQhu+C/2EZwZvdfKgtaTalFPVUBFtBettmp0lodjZkt0n6&#10;752e9DgzL+88T76abCsG7H3jSEE8i0Aglc40VCn43r8/LUD4oMno1hEquKKHVXF/l+vMuJG+cNiF&#10;SnAJ+UwrqEPoMil9WaPVfuY6JL6dXG914LGvpOn1yOW2lUkUvUqrG+IPte5wU2N53l2sgo9Rj+s0&#10;fhu259Pmeti/fP5sY1Tq8WFaL0EEnMJfGG74jA4FMx3dhYwXrYJkkbJLUJDGrHALRPPkGcSRN+kc&#10;ZJHL/wrFLwAAAP//AwBQSwECLQAUAAYACAAAACEAtoM4kv4AAADhAQAAEwAAAAAAAAAAAAAAAAAA&#10;AAAAW0NvbnRlbnRfVHlwZXNdLnhtbFBLAQItABQABgAIAAAAIQA4/SH/1gAAAJQBAAALAAAAAAAA&#10;AAAAAAAAAC8BAABfcmVscy8ucmVsc1BLAQItABQABgAIAAAAIQAQv9nKxgMAAI4KAAAOAAAAAAAA&#10;AAAAAAAAAC4CAABkcnMvZTJvRG9jLnhtbFBLAQItABQABgAIAAAAIQBfwuwR4QAAAAoBAAAPAAAA&#10;AAAAAAAAAAAAACAGAABkcnMvZG93bnJldi54bWxQSwUGAAAAAAQABADzAAAALgcAAAAA&#10;">
                <v:rect id="Rectangle 5" o:spid="_x0000_s1027" style="position:absolute;left:2829;top:324;width:789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5IdygAAAOMAAAAPAAAAZHJzL2Rvd25yZXYueG1sRE9LT8JA&#10;EL6b+B82Y8JNtjxs2sJCxMTEi4mgB7gN3bFt6M7W3QWqv94lIeE433vmy9604kTON5YVjIYJCOLS&#10;6oYrBV+fr48ZCB+QNbaWScEveVgu7u/mWGh75jWdNqESMYR9gQrqELpCSl/WZNAPbUccuW/rDIZ4&#10;ukpqh+cYblo5TpJUGmw4NtTY0UtN5WFzNApWebb6+Zjy+996v6Pddn94GrtEqcFD/zwDEagPN/HV&#10;/abj/HyajSb5JE3h8lMEQC7+AQAA//8DAFBLAQItABQABgAIAAAAIQDb4fbL7gAAAIUBAAATAAAA&#10;AAAAAAAAAAAAAAAAAABbQ29udGVudF9UeXBlc10ueG1sUEsBAi0AFAAGAAgAAAAhAFr0LFu/AAAA&#10;FQEAAAsAAAAAAAAAAAAAAAAAHwEAAF9yZWxzLy5yZWxzUEsBAi0AFAAGAAgAAAAhAPAvkh3KAAAA&#10;4wAAAA8AAAAAAAAAAAAAAAAABwIAAGRycy9kb3ducmV2LnhtbFBLBQYAAAAAAwADALcAAAD+AgAA&#10;AAA=&#10;" fillcolor="black" stroked="f"/>
                <v:shape id="AutoShape 4" o:spid="_x0000_s1028" style="position:absolute;left:5275;top:323;width:2419;height:2;visibility:visible;mso-wrap-style:square;v-text-anchor:top" coordsize="24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4cCyAAAAOIAAAAPAAAAZHJzL2Rvd25yZXYueG1sRI9da8Iw&#10;FIbvhf2HcAa706RuSumMUoSBMNhs9WKXh+bYhjUnpYna/fvlYrDLl/eLZ7ObXC9uNAbrWUO2UCCI&#10;G28stxrOp7d5DiJEZIO9Z9LwQwF224fZBgvj71zRrY6tSCMcCtTQxTgUUoamI4dh4Qfi5F386DAm&#10;ObbSjHhP466XS6XW0qHl9NDhQPuOmu/66jSUNb/v+UMdv/rysq4+z3bpW6v10+NUvoKINMX/8F/7&#10;YDS8ZHmeqedVgkhICQfk9hcAAP//AwBQSwECLQAUAAYACAAAACEA2+H2y+4AAACFAQAAEwAAAAAA&#10;AAAAAAAAAAAAAAAAW0NvbnRlbnRfVHlwZXNdLnhtbFBLAQItABQABgAIAAAAIQBa9CxbvwAAABUB&#10;AAALAAAAAAAAAAAAAAAAAB8BAABfcmVscy8ucmVsc1BLAQItABQABgAIAAAAIQDbT4cCyAAAAOIA&#10;AAAPAAAAAAAAAAAAAAAAAAcCAABkcnMvZG93bnJldi54bWxQSwUGAAAAAAMAAwC3AAAA/AIAAAAA&#10;" path="m,l1144,t4,l2419,e" filled="f" strokeweight=".20636mm">
                  <v:path arrowok="t" o:connecttype="custom" o:connectlocs="0,0;1144,0;1148,0;2419,0" o:connectangles="0,0,0,0"/>
                </v:shape>
                <w10:wrap anchorx="page"/>
              </v:group>
            </w:pict>
          </mc:Fallback>
        </mc:AlternateContent>
      </w:r>
      <w:r>
        <w:rPr>
          <w:spacing w:val="-1"/>
        </w:rPr>
        <w:t>Il/la</w:t>
      </w:r>
      <w:r>
        <w:rPr>
          <w:spacing w:val="-17"/>
        </w:rPr>
        <w:t xml:space="preserve"> </w:t>
      </w:r>
      <w:r>
        <w:t>sottoscritto/a</w:t>
      </w:r>
      <w:r>
        <w:tab/>
        <w:t>(Cognome)</w:t>
      </w:r>
      <w:r>
        <w:tab/>
        <w:t>(Nome)</w: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3834BAA" wp14:editId="0A5F803A">
                <wp:simplePos x="0" y="0"/>
                <wp:positionH relativeFrom="page">
                  <wp:posOffset>2545080</wp:posOffset>
                </wp:positionH>
                <wp:positionV relativeFrom="paragraph">
                  <wp:posOffset>212090</wp:posOffset>
                </wp:positionV>
                <wp:extent cx="1614805" cy="1270"/>
                <wp:effectExtent l="0" t="0" r="0" b="0"/>
                <wp:wrapTopAndBottom/>
                <wp:docPr id="203529432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4805" cy="1270"/>
                        </a:xfrm>
                        <a:custGeom>
                          <a:avLst/>
                          <a:gdLst>
                            <a:gd name="T0" fmla="+- 0 4008 4008"/>
                            <a:gd name="T1" fmla="*/ T0 w 2543"/>
                            <a:gd name="T2" fmla="+- 0 6551 4008"/>
                            <a:gd name="T3" fmla="*/ T2 w 25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43">
                              <a:moveTo>
                                <a:pt x="0" y="0"/>
                              </a:moveTo>
                              <a:lnTo>
                                <a:pt x="2543" y="0"/>
                              </a:lnTo>
                            </a:path>
                          </a:pathLst>
                        </a:custGeom>
                        <a:noFill/>
                        <a:ln w="74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A205E4" id="Freeform 2" o:spid="_x0000_s1026" style="position:absolute;margin-left:200.4pt;margin-top:16.7pt;width:127.1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7NlmgIAAJcFAAAOAAAAZHJzL2Uyb0RvYy54bWysVNtu2zAMfR+wfxD0uKH1pU4vRp1iaNdh&#10;QHcBmn2AIsuxMVnUJCVO+/Wj6DjNsu1lmB8EyaQODw8pXt9se802yvkOTMWz05QzZSTUnVlV/Nvi&#10;/uSSMx+EqYUGoyr+pDy/mb9+dT3YUuXQgq6VYwhifDnYirch2DJJvGxVL/wpWGXQ2IDrRcCjWyW1&#10;EwOi9zrJ0/Q8GcDV1oFU3uPfu9HI54TfNEqGL03jVWC64sgt0OpoXcY1mV+LcuWEbTu5oyH+gUUv&#10;OoNB91B3Igi2dt1vUH0nHXhowqmEPoGm6aSiHDCbLD3K5rEVVlEuKI63e5n8/4OVnzeP9quL1L19&#10;APndoyLJYH25t8SDRx+2HD5BjTUU6wCU7LZxfbyJabAtafq011RtA5P4MzvPist0xplEW5ZfkOSJ&#10;KKe7cu3DBwWEIzYPPowVqXFHetbMiB6DLrB6Ta+xOG9PWMqKNL2kZVfBvVs2ub1J2CJlA8tnxdmx&#10;Uz45Edb5bJb9EetscotY+QEW8l9NDEU7kZZbs2ONOybiC0hJJws+6rNAbpNAiIBOMcO/+GLsY9/x&#10;zi6Ew9Y+bmrHGTb1cszWihCZxRBxy4aKkxTxRw8btQAyhaPKYZAXqzaHXnT9kNVoxhsxALbNuKGg&#10;ketBZQ3cd1pTabWJVC6K/Iq08aC7OhojG+9Wy1vt2EbE50pfTAbBfnGzzoc74dvRj0xjzg7WpqYo&#10;rRL1+90+iE6PewTSKDr1d2zpOCZ8uYT6CdvbwTgdcJrhpgX3zNmAk6Hi/sdaOMWZ/mjw6V1lRRFH&#10;CR2K2UWOB3doWR5ahJEIVfHAsSPi9jaM42dtXbdqMVJGOhh4h8+q6WL/E7+R1e6Ar59k2E2qOF4O&#10;z+T1Mk/nPwEAAP//AwBQSwMEFAAGAAgAAAAhAD4JWkHhAAAACQEAAA8AAABkcnMvZG93bnJldi54&#10;bWxMj8FOwzAQRO9I/IO1SNyoXdqmVYhTQVUEhx6gLQduTrwkEfY62G4b+HrcExx3djTzplgO1rAj&#10;+tA5kjAeCWBItdMdNRL2u8ebBbAQFWllHKGEbwywLC8vCpVrd6JXPG5jw1IIhVxJaGPsc85D3aJV&#10;YeR6pPT7cN6qmE7fcO3VKYVbw2+FyLhVHaWGVvW4arH+3B6sBDSb96+f+cvT+qGpnqthNV8v3ryU&#10;11fD/R2wiEP8M8MZP6FDmZgqdyAdmJEwFSKhRwmTyRRYMmSz2RhYdRYy4GXB/y8ofwEAAP//AwBQ&#10;SwECLQAUAAYACAAAACEAtoM4kv4AAADhAQAAEwAAAAAAAAAAAAAAAAAAAAAAW0NvbnRlbnRfVHlw&#10;ZXNdLnhtbFBLAQItABQABgAIAAAAIQA4/SH/1gAAAJQBAAALAAAAAAAAAAAAAAAAAC8BAABfcmVs&#10;cy8ucmVsc1BLAQItABQABgAIAAAAIQB9r7NlmgIAAJcFAAAOAAAAAAAAAAAAAAAAAC4CAABkcnMv&#10;ZTJvRG9jLnhtbFBLAQItABQABgAIAAAAIQA+CVpB4QAAAAkBAAAPAAAAAAAAAAAAAAAAAPQEAABk&#10;cnMvZG93bnJldi54bWxQSwUGAAAAAAQABADzAAAAAgYAAAAA&#10;" path="m,l2543,e" filled="f" strokeweight=".20636mm">
                <v:path arrowok="t" o:connecttype="custom" o:connectlocs="0,0;1614805,0" o:connectangles="0,0"/>
                <w10:wrap type="topAndBottom" anchorx="page"/>
              </v:shape>
            </w:pict>
          </mc:Fallback>
        </mc:AlternateContent>
      </w:r>
    </w:p>
    <w:p w14:paraId="684216E6" w14:textId="77777777" w:rsidR="00E40418" w:rsidRDefault="00E40418">
      <w:pPr>
        <w:pStyle w:val="Corpotesto"/>
        <w:spacing w:before="9"/>
        <w:rPr>
          <w:sz w:val="10"/>
        </w:rPr>
      </w:pPr>
    </w:p>
    <w:p w14:paraId="4A7571A3" w14:textId="77777777" w:rsidR="00E40418" w:rsidRDefault="00093A06">
      <w:pPr>
        <w:pStyle w:val="Corpotesto"/>
        <w:tabs>
          <w:tab w:val="left" w:pos="4605"/>
          <w:tab w:val="left" w:pos="5663"/>
          <w:tab w:val="left" w:pos="9853"/>
        </w:tabs>
        <w:spacing w:before="99"/>
        <w:ind w:left="230"/>
        <w:rPr>
          <w:rFonts w:ascii="Times New Roman"/>
        </w:rPr>
      </w:pPr>
      <w:r>
        <w:t>Nato/a</w:t>
      </w:r>
      <w:r>
        <w:rPr>
          <w:spacing w:val="-6"/>
        </w:rPr>
        <w:t xml:space="preserve"> </w:t>
      </w:r>
      <w:proofErr w:type="spellStart"/>
      <w:r>
        <w:t>a</w:t>
      </w:r>
      <w:proofErr w:type="spellEnd"/>
      <w:r>
        <w:rPr>
          <w:rFonts w:ascii="Times New Roman"/>
          <w:u w:val="single"/>
        </w:rPr>
        <w:tab/>
      </w:r>
      <w:r>
        <w:t>(</w:t>
      </w:r>
      <w:r>
        <w:rPr>
          <w:rFonts w:ascii="Times New Roman"/>
          <w:u w:val="single"/>
        </w:rPr>
        <w:tab/>
      </w:r>
      <w:r>
        <w:t>)</w:t>
      </w:r>
      <w:r>
        <w:rPr>
          <w:spacing w:val="4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6954C44" w14:textId="77777777" w:rsidR="00E40418" w:rsidRDefault="00E40418">
      <w:pPr>
        <w:pStyle w:val="Corpotesto"/>
        <w:rPr>
          <w:rFonts w:ascii="Times New Roman"/>
        </w:rPr>
      </w:pPr>
    </w:p>
    <w:p w14:paraId="789B7C34" w14:textId="77777777" w:rsidR="00E40418" w:rsidRDefault="00E40418">
      <w:pPr>
        <w:pStyle w:val="Corpotesto"/>
        <w:spacing w:before="4"/>
        <w:rPr>
          <w:rFonts w:ascii="Times New Roman"/>
          <w:sz w:val="22"/>
        </w:rPr>
      </w:pPr>
    </w:p>
    <w:p w14:paraId="7FF8DD3C" w14:textId="77777777" w:rsidR="00E40418" w:rsidRDefault="00093A06">
      <w:pPr>
        <w:pStyle w:val="Corpotesto"/>
        <w:tabs>
          <w:tab w:val="left" w:pos="4581"/>
          <w:tab w:val="left" w:pos="5640"/>
          <w:tab w:val="left" w:pos="9937"/>
        </w:tabs>
        <w:ind w:left="230"/>
        <w:rPr>
          <w:rFonts w:ascii="Times New Roman"/>
        </w:rPr>
      </w:pPr>
      <w:r>
        <w:t>Residente</w:t>
      </w:r>
      <w:r>
        <w:rPr>
          <w:spacing w:val="-8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t>(</w:t>
      </w:r>
      <w:r>
        <w:rPr>
          <w:rFonts w:ascii="Times New Roman"/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>in via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94C3ADD" w14:textId="77777777" w:rsidR="00E40418" w:rsidRDefault="00E40418">
      <w:pPr>
        <w:pStyle w:val="Corpotesto"/>
        <w:rPr>
          <w:rFonts w:ascii="Times New Roman"/>
        </w:rPr>
      </w:pPr>
    </w:p>
    <w:p w14:paraId="4C7AF1B2" w14:textId="77777777" w:rsidR="00E40418" w:rsidRDefault="00E40418">
      <w:pPr>
        <w:pStyle w:val="Corpotesto"/>
        <w:spacing w:before="3"/>
        <w:rPr>
          <w:rFonts w:ascii="Times New Roman"/>
          <w:sz w:val="22"/>
        </w:rPr>
      </w:pPr>
    </w:p>
    <w:p w14:paraId="23972976" w14:textId="77777777" w:rsidR="00E40418" w:rsidRDefault="00093A06">
      <w:pPr>
        <w:pStyle w:val="Corpotesto"/>
        <w:tabs>
          <w:tab w:val="left" w:pos="6303"/>
        </w:tabs>
        <w:spacing w:before="1"/>
        <w:ind w:left="230"/>
        <w:rPr>
          <w:rFonts w:ascii="Times New Roman"/>
        </w:rPr>
      </w:pPr>
      <w:r>
        <w:t>Codice</w:t>
      </w:r>
      <w:r>
        <w:rPr>
          <w:spacing w:val="-9"/>
        </w:rPr>
        <w:t xml:space="preserve"> </w:t>
      </w:r>
      <w:r>
        <w:t>Fiscale:</w:t>
      </w:r>
      <w:r>
        <w:rPr>
          <w:spacing w:val="5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91E47A4" w14:textId="77777777" w:rsidR="00E40418" w:rsidRDefault="00093A06">
      <w:pPr>
        <w:pStyle w:val="Corpotesto"/>
        <w:spacing w:before="131"/>
        <w:ind w:left="335"/>
      </w:pPr>
      <w:r>
        <w:t>In</w:t>
      </w:r>
      <w:r>
        <w:rPr>
          <w:spacing w:val="-6"/>
        </w:rPr>
        <w:t xml:space="preserve"> </w:t>
      </w:r>
      <w:r>
        <w:t>qualità</w:t>
      </w:r>
      <w:r>
        <w:rPr>
          <w:spacing w:val="-5"/>
        </w:rPr>
        <w:t xml:space="preserve"> </w:t>
      </w:r>
      <w:r>
        <w:t>di:</w:t>
      </w:r>
    </w:p>
    <w:p w14:paraId="19AF4C20" w14:textId="77777777" w:rsidR="00E40418" w:rsidRDefault="00093A06">
      <w:pPr>
        <w:pStyle w:val="Paragrafoelenco"/>
        <w:numPr>
          <w:ilvl w:val="0"/>
          <w:numId w:val="2"/>
        </w:numPr>
        <w:tabs>
          <w:tab w:val="left" w:pos="624"/>
        </w:tabs>
        <w:spacing w:before="47"/>
        <w:ind w:hanging="289"/>
        <w:rPr>
          <w:sz w:val="20"/>
        </w:rPr>
      </w:pPr>
      <w:r>
        <w:rPr>
          <w:sz w:val="20"/>
        </w:rPr>
        <w:t>destinatario</w:t>
      </w:r>
      <w:r>
        <w:rPr>
          <w:spacing w:val="-13"/>
          <w:sz w:val="20"/>
        </w:rPr>
        <w:t xml:space="preserve"> </w:t>
      </w:r>
      <w:r>
        <w:rPr>
          <w:sz w:val="20"/>
        </w:rPr>
        <w:t>del</w:t>
      </w:r>
      <w:r>
        <w:rPr>
          <w:spacing w:val="-12"/>
          <w:sz w:val="20"/>
        </w:rPr>
        <w:t xml:space="preserve"> </w:t>
      </w:r>
      <w:r>
        <w:rPr>
          <w:sz w:val="20"/>
        </w:rPr>
        <w:t>programma</w:t>
      </w:r>
    </w:p>
    <w:p w14:paraId="750830AD" w14:textId="77777777" w:rsidR="00E40418" w:rsidRDefault="00093A06">
      <w:pPr>
        <w:pStyle w:val="Paragrafoelenco"/>
        <w:numPr>
          <w:ilvl w:val="0"/>
          <w:numId w:val="2"/>
        </w:numPr>
        <w:tabs>
          <w:tab w:val="left" w:pos="624"/>
          <w:tab w:val="left" w:pos="7764"/>
          <w:tab w:val="left" w:pos="9080"/>
        </w:tabs>
        <w:spacing w:before="45"/>
        <w:ind w:hanging="289"/>
        <w:rPr>
          <w:rFonts w:ascii="Times New Roman" w:hAnsi="Times New Roman"/>
          <w:sz w:val="20"/>
        </w:rPr>
      </w:pPr>
      <w:r>
        <w:rPr>
          <w:sz w:val="20"/>
        </w:rPr>
        <w:t>amministratore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sostegno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beneficiario:</w:t>
      </w:r>
      <w:r>
        <w:rPr>
          <w:spacing w:val="-10"/>
          <w:sz w:val="20"/>
        </w:rPr>
        <w:t xml:space="preserve"> </w:t>
      </w:r>
      <w:r>
        <w:rPr>
          <w:sz w:val="20"/>
        </w:rPr>
        <w:t>_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_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14:paraId="564060DF" w14:textId="77777777" w:rsidR="00E40418" w:rsidRDefault="00093A06">
      <w:pPr>
        <w:pStyle w:val="Paragrafoelenco"/>
        <w:numPr>
          <w:ilvl w:val="0"/>
          <w:numId w:val="2"/>
        </w:numPr>
        <w:tabs>
          <w:tab w:val="left" w:pos="624"/>
          <w:tab w:val="left" w:pos="7715"/>
          <w:tab w:val="left" w:pos="8987"/>
          <w:tab w:val="left" w:pos="9423"/>
        </w:tabs>
        <w:spacing w:before="47"/>
        <w:ind w:hanging="289"/>
        <w:rPr>
          <w:rFonts w:ascii="Times New Roman" w:hAnsi="Times New Roman"/>
          <w:sz w:val="20"/>
        </w:rPr>
      </w:pPr>
      <w:r>
        <w:rPr>
          <w:sz w:val="20"/>
        </w:rPr>
        <w:t>familiare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riferimento</w:t>
      </w:r>
      <w:r>
        <w:rPr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spacing w:val="-12"/>
          <w:sz w:val="20"/>
        </w:rPr>
        <w:t xml:space="preserve"> </w:t>
      </w:r>
      <w:r>
        <w:rPr>
          <w:sz w:val="20"/>
        </w:rPr>
        <w:t>beneficiario:</w:t>
      </w:r>
      <w:r>
        <w:rPr>
          <w:sz w:val="20"/>
        </w:rPr>
        <w:tab/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_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14:paraId="7ED126F2" w14:textId="77777777" w:rsidR="00E40418" w:rsidRDefault="00093A06">
      <w:pPr>
        <w:pStyle w:val="Corpotesto"/>
        <w:spacing w:before="167" w:line="280" w:lineRule="auto"/>
        <w:ind w:left="230" w:right="162"/>
        <w:jc w:val="both"/>
      </w:pPr>
      <w:r>
        <w:t>consapevole delle sanzioni penali richiamate dall'art. 76 del D.P.R 28/12/2000 n. 445 in caso di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mendaci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decadenza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benefici</w:t>
      </w:r>
      <w:r>
        <w:rPr>
          <w:spacing w:val="1"/>
        </w:rPr>
        <w:t xml:space="preserve"> </w:t>
      </w:r>
      <w:r>
        <w:t>eventualmente</w:t>
      </w:r>
      <w:r>
        <w:rPr>
          <w:spacing w:val="1"/>
        </w:rPr>
        <w:t xml:space="preserve"> </w:t>
      </w:r>
      <w:r>
        <w:t>conseguenti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provvedimento emanato sulla base di dichiarazioni non veritiere, di cui all'art. 75 del D.P.R. del</w:t>
      </w:r>
      <w:r>
        <w:rPr>
          <w:spacing w:val="1"/>
        </w:rPr>
        <w:t xml:space="preserve"> </w:t>
      </w:r>
      <w:r>
        <w:t>28/12/2000 n. 445 e ai sensi e per gli effetti dell'art. 47 del citato D.P.R. 445/2000; sotto la</w:t>
      </w:r>
      <w:r>
        <w:rPr>
          <w:spacing w:val="1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t>responsabilità</w:t>
      </w:r>
    </w:p>
    <w:p w14:paraId="38D00D3F" w14:textId="77777777" w:rsidR="00E40418" w:rsidRDefault="00E40418">
      <w:pPr>
        <w:pStyle w:val="Corpotesto"/>
        <w:spacing w:before="2"/>
      </w:pPr>
    </w:p>
    <w:p w14:paraId="20990321" w14:textId="77777777" w:rsidR="00E40418" w:rsidRDefault="00093A06">
      <w:pPr>
        <w:pStyle w:val="Titolo1"/>
        <w:ind w:left="4406" w:right="4490" w:firstLine="0"/>
        <w:jc w:val="center"/>
      </w:pPr>
      <w:r>
        <w:t>DICHIARA</w:t>
      </w:r>
    </w:p>
    <w:p w14:paraId="2919C947" w14:textId="77777777" w:rsidR="00E40418" w:rsidRDefault="00E40418">
      <w:pPr>
        <w:pStyle w:val="Corpotesto"/>
        <w:spacing w:before="1"/>
        <w:rPr>
          <w:b/>
        </w:rPr>
      </w:pPr>
    </w:p>
    <w:p w14:paraId="5D4B7CC9" w14:textId="17993FD3" w:rsidR="00E40418" w:rsidRDefault="00093A06">
      <w:pPr>
        <w:pStyle w:val="Corpotesto"/>
        <w:spacing w:line="244" w:lineRule="auto"/>
        <w:ind w:left="230" w:right="158"/>
        <w:jc w:val="both"/>
      </w:pPr>
      <w:r>
        <w:t>che la persona destinataria del programma “Mi prendo cura” ha sostenuto, nel primo semestre</w:t>
      </w:r>
      <w:r>
        <w:rPr>
          <w:spacing w:val="1"/>
        </w:rPr>
        <w:t xml:space="preserve"> </w:t>
      </w:r>
      <w:r>
        <w:t>202</w:t>
      </w:r>
      <w:r w:rsidR="00D76D29">
        <w:t>5</w:t>
      </w:r>
      <w:r>
        <w:t>, durante il periodo in cui il progetto personalizzato “Ritornare a casa PLUS” era attivo, le</w:t>
      </w:r>
      <w:r>
        <w:rPr>
          <w:spacing w:val="1"/>
        </w:rPr>
        <w:t xml:space="preserve"> </w:t>
      </w:r>
      <w:r>
        <w:t>seguenti</w:t>
      </w:r>
      <w:r>
        <w:rPr>
          <w:spacing w:val="1"/>
        </w:rPr>
        <w:t xml:space="preserve"> </w:t>
      </w:r>
      <w:r>
        <w:t>spese</w:t>
      </w:r>
      <w:r>
        <w:rPr>
          <w:spacing w:val="-3"/>
        </w:rPr>
        <w:t xml:space="preserve"> </w:t>
      </w:r>
      <w:r>
        <w:t>(delle quali</w:t>
      </w:r>
      <w:r>
        <w:rPr>
          <w:spacing w:val="-3"/>
        </w:rPr>
        <w:t xml:space="preserve"> </w:t>
      </w:r>
      <w:r>
        <w:t>allega</w:t>
      </w:r>
      <w:r>
        <w:rPr>
          <w:spacing w:val="1"/>
        </w:rPr>
        <w:t xml:space="preserve"> </w:t>
      </w:r>
      <w:r>
        <w:t>copia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pezze</w:t>
      </w:r>
      <w:r>
        <w:rPr>
          <w:spacing w:val="-3"/>
        </w:rPr>
        <w:t xml:space="preserve"> </w:t>
      </w:r>
      <w:r>
        <w:t>giustificative):</w:t>
      </w:r>
    </w:p>
    <w:p w14:paraId="33FF1C9D" w14:textId="77777777" w:rsidR="00E40418" w:rsidRDefault="00E40418">
      <w:pPr>
        <w:pStyle w:val="Corpotesto"/>
      </w:pPr>
    </w:p>
    <w:p w14:paraId="5CF97499" w14:textId="77777777" w:rsidR="00E40418" w:rsidRDefault="00093A06">
      <w:pPr>
        <w:pStyle w:val="Paragrafoelenco"/>
        <w:numPr>
          <w:ilvl w:val="1"/>
          <w:numId w:val="2"/>
        </w:numPr>
        <w:tabs>
          <w:tab w:val="left" w:pos="941"/>
          <w:tab w:val="left" w:pos="8844"/>
        </w:tabs>
        <w:rPr>
          <w:sz w:val="20"/>
        </w:rPr>
      </w:pPr>
      <w:r>
        <w:rPr>
          <w:b/>
          <w:sz w:val="20"/>
        </w:rPr>
        <w:t>Pagamento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fornitura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energia</w:t>
      </w:r>
      <w:r>
        <w:rPr>
          <w:b/>
          <w:spacing w:val="84"/>
          <w:sz w:val="20"/>
        </w:rPr>
        <w:t xml:space="preserve"> </w:t>
      </w:r>
      <w:r>
        <w:rPr>
          <w:b/>
          <w:sz w:val="20"/>
        </w:rPr>
        <w:t>elettrica</w:t>
      </w:r>
      <w:r>
        <w:rPr>
          <w:b/>
          <w:spacing w:val="87"/>
          <w:sz w:val="20"/>
        </w:rPr>
        <w:t xml:space="preserve"> </w:t>
      </w:r>
      <w:r>
        <w:rPr>
          <w:sz w:val="20"/>
        </w:rPr>
        <w:t>per</w:t>
      </w:r>
      <w:r>
        <w:rPr>
          <w:spacing w:val="82"/>
          <w:sz w:val="20"/>
        </w:rPr>
        <w:t xml:space="preserve"> </w:t>
      </w:r>
      <w:r>
        <w:rPr>
          <w:sz w:val="20"/>
        </w:rPr>
        <w:t>un</w:t>
      </w:r>
      <w:r>
        <w:rPr>
          <w:spacing w:val="90"/>
          <w:sz w:val="20"/>
        </w:rPr>
        <w:t xml:space="preserve"> </w:t>
      </w:r>
      <w:r>
        <w:rPr>
          <w:sz w:val="20"/>
        </w:rPr>
        <w:t>importo</w:t>
      </w:r>
      <w:r>
        <w:rPr>
          <w:spacing w:val="90"/>
          <w:sz w:val="20"/>
        </w:rPr>
        <w:t xml:space="preserve"> </w:t>
      </w:r>
      <w:r>
        <w:rPr>
          <w:sz w:val="20"/>
        </w:rPr>
        <w:t>di</w:t>
      </w:r>
      <w:r>
        <w:rPr>
          <w:spacing w:val="87"/>
          <w:sz w:val="20"/>
        </w:rPr>
        <w:t xml:space="preserve"> </w:t>
      </w:r>
      <w:r>
        <w:rPr>
          <w:sz w:val="20"/>
        </w:rPr>
        <w:t>€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,</w:t>
      </w:r>
      <w:r>
        <w:rPr>
          <w:spacing w:val="33"/>
          <w:sz w:val="20"/>
        </w:rPr>
        <w:t xml:space="preserve"> </w:t>
      </w:r>
      <w:r>
        <w:rPr>
          <w:sz w:val="20"/>
        </w:rPr>
        <w:t>di</w:t>
      </w:r>
      <w:r>
        <w:rPr>
          <w:spacing w:val="34"/>
          <w:sz w:val="20"/>
        </w:rPr>
        <w:t xml:space="preserve"> </w:t>
      </w:r>
      <w:r>
        <w:rPr>
          <w:sz w:val="20"/>
        </w:rPr>
        <w:t>cui</w:t>
      </w:r>
    </w:p>
    <w:p w14:paraId="68FAE8F2" w14:textId="77777777" w:rsidR="00E40418" w:rsidRDefault="00093A06">
      <w:pPr>
        <w:pStyle w:val="Corpotesto"/>
        <w:tabs>
          <w:tab w:val="left" w:pos="2407"/>
        </w:tabs>
        <w:ind w:left="945"/>
      </w:pPr>
      <w:r>
        <w:t>€</w:t>
      </w:r>
      <w:r>
        <w:rPr>
          <w:rFonts w:ascii="Times New Roman" w:hAnsi="Times New Roman"/>
          <w:u w:val="single"/>
        </w:rPr>
        <w:tab/>
      </w:r>
      <w:r>
        <w:t>rimborsato</w:t>
      </w:r>
      <w:r>
        <w:rPr>
          <w:spacing w:val="-10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altra</w:t>
      </w:r>
      <w:r>
        <w:rPr>
          <w:spacing w:val="-9"/>
        </w:rPr>
        <w:t xml:space="preserve"> </w:t>
      </w:r>
      <w:r>
        <w:t>misura;</w:t>
      </w:r>
    </w:p>
    <w:p w14:paraId="7CC7842C" w14:textId="77777777" w:rsidR="00E40418" w:rsidRDefault="00093A06">
      <w:pPr>
        <w:pStyle w:val="Titolo1"/>
        <w:numPr>
          <w:ilvl w:val="1"/>
          <w:numId w:val="2"/>
        </w:numPr>
        <w:tabs>
          <w:tab w:val="left" w:pos="941"/>
        </w:tabs>
        <w:spacing w:before="122" w:line="247" w:lineRule="exact"/>
        <w:ind w:hanging="354"/>
      </w:pPr>
      <w:r>
        <w:t>Pagamento</w:t>
      </w:r>
      <w:r>
        <w:rPr>
          <w:spacing w:val="-6"/>
        </w:rPr>
        <w:t xml:space="preserve"> </w:t>
      </w:r>
      <w:r>
        <w:t>fornitura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riscaldamento</w:t>
      </w:r>
      <w:r>
        <w:rPr>
          <w:spacing w:val="-3"/>
        </w:rPr>
        <w:t xml:space="preserve"> </w:t>
      </w:r>
      <w:r>
        <w:t>(gas,</w:t>
      </w:r>
      <w:r>
        <w:rPr>
          <w:spacing w:val="-5"/>
        </w:rPr>
        <w:t xml:space="preserve"> </w:t>
      </w:r>
      <w:r>
        <w:t>gasolio,</w:t>
      </w:r>
      <w:r>
        <w:rPr>
          <w:spacing w:val="-2"/>
        </w:rPr>
        <w:t xml:space="preserve"> </w:t>
      </w:r>
      <w:r>
        <w:t>legnatico,</w:t>
      </w:r>
      <w:r>
        <w:rPr>
          <w:spacing w:val="-3"/>
        </w:rPr>
        <w:t xml:space="preserve"> </w:t>
      </w:r>
      <w:r>
        <w:t>pellet,</w:t>
      </w:r>
      <w:r>
        <w:rPr>
          <w:spacing w:val="-2"/>
        </w:rPr>
        <w:t xml:space="preserve"> </w:t>
      </w:r>
      <w:r>
        <w:t>altro)</w:t>
      </w:r>
    </w:p>
    <w:p w14:paraId="0D267A48" w14:textId="77777777" w:rsidR="00E40418" w:rsidRDefault="00093A06">
      <w:pPr>
        <w:pStyle w:val="Corpotesto"/>
        <w:tabs>
          <w:tab w:val="left" w:pos="3379"/>
          <w:tab w:val="left" w:pos="5542"/>
        </w:tabs>
        <w:spacing w:line="241" w:lineRule="exact"/>
        <w:ind w:left="945"/>
      </w:pPr>
      <w:r>
        <w:t>per</w:t>
      </w:r>
      <w:r>
        <w:rPr>
          <w:spacing w:val="-1"/>
        </w:rPr>
        <w:t xml:space="preserve"> </w:t>
      </w:r>
      <w:r>
        <w:t>un importo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€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€</w:t>
      </w:r>
      <w:r>
        <w:rPr>
          <w:rFonts w:ascii="Times New Roman" w:hAnsi="Times New Roman"/>
          <w:u w:val="single"/>
        </w:rPr>
        <w:tab/>
      </w:r>
      <w:r>
        <w:t>rimborsato</w:t>
      </w:r>
      <w:r>
        <w:rPr>
          <w:spacing w:val="-3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altra</w:t>
      </w:r>
      <w:r>
        <w:rPr>
          <w:spacing w:val="-8"/>
        </w:rPr>
        <w:t xml:space="preserve"> </w:t>
      </w:r>
      <w:r>
        <w:t>misura;</w:t>
      </w:r>
    </w:p>
    <w:p w14:paraId="182DDE05" w14:textId="77777777" w:rsidR="00E40418" w:rsidRDefault="00093A06">
      <w:pPr>
        <w:pStyle w:val="Paragrafoelenco"/>
        <w:numPr>
          <w:ilvl w:val="1"/>
          <w:numId w:val="2"/>
        </w:numPr>
        <w:tabs>
          <w:tab w:val="left" w:pos="941"/>
          <w:tab w:val="left" w:pos="8940"/>
        </w:tabs>
        <w:spacing w:before="123" w:line="248" w:lineRule="exact"/>
        <w:rPr>
          <w:sz w:val="20"/>
        </w:rPr>
      </w:pPr>
      <w:r>
        <w:rPr>
          <w:b/>
          <w:sz w:val="20"/>
        </w:rPr>
        <w:t>Pagamento</w:t>
      </w:r>
      <w:r>
        <w:rPr>
          <w:b/>
          <w:spacing w:val="33"/>
          <w:sz w:val="20"/>
        </w:rPr>
        <w:t xml:space="preserve"> </w:t>
      </w:r>
      <w:r>
        <w:rPr>
          <w:b/>
          <w:sz w:val="20"/>
        </w:rPr>
        <w:t>medicinali,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ausili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35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37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protesi</w:t>
      </w:r>
      <w:r>
        <w:rPr>
          <w:b/>
          <w:spacing w:val="39"/>
          <w:sz w:val="20"/>
        </w:rPr>
        <w:t xml:space="preserve"> </w:t>
      </w:r>
      <w:r>
        <w:rPr>
          <w:sz w:val="20"/>
        </w:rPr>
        <w:t>per</w:t>
      </w:r>
      <w:r>
        <w:rPr>
          <w:spacing w:val="43"/>
          <w:sz w:val="20"/>
        </w:rPr>
        <w:t xml:space="preserve"> </w:t>
      </w:r>
      <w:r>
        <w:rPr>
          <w:sz w:val="20"/>
        </w:rPr>
        <w:t>un</w:t>
      </w:r>
      <w:r>
        <w:rPr>
          <w:spacing w:val="40"/>
          <w:sz w:val="20"/>
        </w:rPr>
        <w:t xml:space="preserve"> </w:t>
      </w:r>
      <w:r>
        <w:rPr>
          <w:sz w:val="20"/>
        </w:rPr>
        <w:t>importo</w:t>
      </w:r>
      <w:r>
        <w:rPr>
          <w:spacing w:val="38"/>
          <w:sz w:val="20"/>
        </w:rPr>
        <w:t xml:space="preserve"> </w:t>
      </w:r>
      <w:r>
        <w:rPr>
          <w:sz w:val="20"/>
        </w:rPr>
        <w:t>di</w:t>
      </w:r>
      <w:r>
        <w:rPr>
          <w:spacing w:val="39"/>
          <w:sz w:val="20"/>
        </w:rPr>
        <w:t xml:space="preserve"> </w:t>
      </w:r>
      <w:r>
        <w:rPr>
          <w:sz w:val="20"/>
        </w:rPr>
        <w:t>€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,</w:t>
      </w:r>
      <w:r>
        <w:rPr>
          <w:spacing w:val="43"/>
          <w:sz w:val="20"/>
        </w:rPr>
        <w:t xml:space="preserve"> </w:t>
      </w:r>
      <w:r>
        <w:rPr>
          <w:sz w:val="20"/>
        </w:rPr>
        <w:t>di</w:t>
      </w:r>
      <w:r>
        <w:rPr>
          <w:spacing w:val="39"/>
          <w:sz w:val="20"/>
        </w:rPr>
        <w:t xml:space="preserve"> </w:t>
      </w:r>
      <w:r>
        <w:rPr>
          <w:sz w:val="20"/>
        </w:rPr>
        <w:t>cui</w:t>
      </w:r>
    </w:p>
    <w:p w14:paraId="32AB32B2" w14:textId="77777777" w:rsidR="00E40418" w:rsidRDefault="00093A06">
      <w:pPr>
        <w:pStyle w:val="Corpotesto"/>
        <w:tabs>
          <w:tab w:val="left" w:pos="2407"/>
        </w:tabs>
        <w:spacing w:line="242" w:lineRule="exact"/>
        <w:ind w:left="945"/>
      </w:pPr>
      <w:r>
        <w:t>€</w:t>
      </w:r>
      <w:r>
        <w:rPr>
          <w:rFonts w:ascii="Times New Roman" w:hAnsi="Times New Roman"/>
          <w:u w:val="single"/>
        </w:rPr>
        <w:tab/>
      </w:r>
      <w:r>
        <w:t>rimborsato</w:t>
      </w:r>
      <w:r>
        <w:rPr>
          <w:spacing w:val="-10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altra</w:t>
      </w:r>
      <w:r>
        <w:rPr>
          <w:spacing w:val="-9"/>
        </w:rPr>
        <w:t xml:space="preserve"> </w:t>
      </w:r>
      <w:r>
        <w:t>misura;</w:t>
      </w:r>
    </w:p>
    <w:p w14:paraId="6CC49813" w14:textId="77777777" w:rsidR="00E40418" w:rsidRDefault="00E40418">
      <w:pPr>
        <w:pStyle w:val="Corpotesto"/>
        <w:spacing w:before="10"/>
        <w:rPr>
          <w:sz w:val="18"/>
        </w:rPr>
      </w:pPr>
    </w:p>
    <w:p w14:paraId="4D0B00B2" w14:textId="77777777" w:rsidR="00E40418" w:rsidRDefault="00093A06">
      <w:pPr>
        <w:pStyle w:val="Corpotesto"/>
        <w:spacing w:before="1" w:line="234" w:lineRule="exact"/>
        <w:ind w:left="335"/>
      </w:pPr>
      <w:r>
        <w:t>Allega:</w:t>
      </w:r>
    </w:p>
    <w:p w14:paraId="3A2686CE" w14:textId="77777777" w:rsidR="00E40418" w:rsidRDefault="00093A06">
      <w:pPr>
        <w:pStyle w:val="Paragrafoelenco"/>
        <w:numPr>
          <w:ilvl w:val="0"/>
          <w:numId w:val="1"/>
        </w:numPr>
        <w:tabs>
          <w:tab w:val="left" w:pos="940"/>
          <w:tab w:val="left" w:pos="941"/>
        </w:tabs>
        <w:spacing w:line="224" w:lineRule="exact"/>
        <w:ind w:left="940" w:hanging="354"/>
        <w:rPr>
          <w:sz w:val="20"/>
        </w:rPr>
      </w:pPr>
      <w:r>
        <w:rPr>
          <w:sz w:val="20"/>
        </w:rPr>
        <w:t>Attestati</w:t>
      </w:r>
      <w:r>
        <w:rPr>
          <w:spacing w:val="-12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pagamento</w:t>
      </w:r>
      <w:r>
        <w:rPr>
          <w:spacing w:val="-5"/>
          <w:sz w:val="20"/>
        </w:rPr>
        <w:t xml:space="preserve"> </w:t>
      </w:r>
      <w:r>
        <w:rPr>
          <w:sz w:val="20"/>
        </w:rPr>
        <w:t>delle</w:t>
      </w:r>
      <w:r>
        <w:rPr>
          <w:spacing w:val="-13"/>
          <w:sz w:val="20"/>
        </w:rPr>
        <w:t xml:space="preserve"> </w:t>
      </w:r>
      <w:r>
        <w:rPr>
          <w:sz w:val="20"/>
        </w:rPr>
        <w:t>spese</w:t>
      </w:r>
      <w:r>
        <w:rPr>
          <w:spacing w:val="-7"/>
          <w:sz w:val="20"/>
        </w:rPr>
        <w:t xml:space="preserve"> </w:t>
      </w:r>
      <w:r>
        <w:rPr>
          <w:sz w:val="20"/>
        </w:rPr>
        <w:t>effettuate;</w:t>
      </w:r>
    </w:p>
    <w:p w14:paraId="730E5404" w14:textId="5150BD2D" w:rsidR="00E40418" w:rsidRDefault="00093A06">
      <w:pPr>
        <w:pStyle w:val="Paragrafoelenco"/>
        <w:numPr>
          <w:ilvl w:val="0"/>
          <w:numId w:val="1"/>
        </w:numPr>
        <w:tabs>
          <w:tab w:val="left" w:pos="940"/>
          <w:tab w:val="left" w:pos="941"/>
          <w:tab w:val="left" w:pos="3325"/>
        </w:tabs>
        <w:spacing w:line="609" w:lineRule="auto"/>
        <w:ind w:right="4367" w:firstLine="252"/>
        <w:rPr>
          <w:rFonts w:ascii="Times New Roman" w:hAnsi="Times New Roman"/>
          <w:sz w:val="20"/>
        </w:rPr>
      </w:pPr>
      <w:r>
        <w:rPr>
          <w:sz w:val="20"/>
        </w:rPr>
        <w:t>Copia</w:t>
      </w:r>
      <w:r>
        <w:rPr>
          <w:spacing w:val="-10"/>
          <w:sz w:val="20"/>
        </w:rPr>
        <w:t xml:space="preserve"> </w:t>
      </w:r>
      <w:r>
        <w:rPr>
          <w:sz w:val="20"/>
        </w:rPr>
        <w:t>documento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identità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corso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validità;</w:t>
      </w:r>
      <w:r>
        <w:rPr>
          <w:spacing w:val="-68"/>
          <w:sz w:val="20"/>
        </w:rPr>
        <w:t xml:space="preserve"> </w:t>
      </w:r>
      <w:r w:rsidR="00D76D29">
        <w:rPr>
          <w:sz w:val="20"/>
        </w:rPr>
        <w:t>Albagiara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14:paraId="07BA0CBA" w14:textId="77777777" w:rsidR="00E40418" w:rsidRDefault="00093A06">
      <w:pPr>
        <w:pStyle w:val="Corpotesto"/>
        <w:tabs>
          <w:tab w:val="left" w:pos="6588"/>
          <w:tab w:val="left" w:pos="8685"/>
        </w:tabs>
        <w:spacing w:before="24"/>
        <w:ind w:left="4253"/>
        <w:jc w:val="center"/>
        <w:rPr>
          <w:rFonts w:ascii="Times New Roman"/>
        </w:rPr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_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786E502" w14:textId="77777777" w:rsidR="00E40418" w:rsidRDefault="00093A06">
      <w:pPr>
        <w:pStyle w:val="Corpotesto"/>
        <w:spacing w:before="53"/>
        <w:ind w:left="4175"/>
        <w:jc w:val="center"/>
      </w:pPr>
      <w:r>
        <w:t>Firma</w:t>
      </w:r>
      <w:r>
        <w:rPr>
          <w:spacing w:val="-8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dichiarante</w:t>
      </w:r>
    </w:p>
    <w:sectPr w:rsidR="00E40418">
      <w:type w:val="continuous"/>
      <w:pgSz w:w="11900" w:h="16840"/>
      <w:pgMar w:top="1340" w:right="9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B2D76"/>
    <w:multiLevelType w:val="hybridMultilevel"/>
    <w:tmpl w:val="6342518A"/>
    <w:lvl w:ilvl="0" w:tplc="994C6C6A">
      <w:numFmt w:val="bullet"/>
      <w:lvlText w:val="□"/>
      <w:lvlJc w:val="left"/>
      <w:pPr>
        <w:ind w:left="624" w:hanging="288"/>
      </w:pPr>
      <w:rPr>
        <w:rFonts w:ascii="Arial" w:eastAsia="Arial" w:hAnsi="Arial" w:cs="Arial" w:hint="default"/>
        <w:b/>
        <w:bCs/>
        <w:w w:val="92"/>
        <w:sz w:val="20"/>
        <w:szCs w:val="20"/>
        <w:lang w:val="it-IT" w:eastAsia="en-US" w:bidi="ar-SA"/>
      </w:rPr>
    </w:lvl>
    <w:lvl w:ilvl="1" w:tplc="B5F4E88C">
      <w:start w:val="1"/>
      <w:numFmt w:val="decimal"/>
      <w:lvlText w:val="%2."/>
      <w:lvlJc w:val="left"/>
      <w:pPr>
        <w:ind w:left="940" w:hanging="356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it-IT" w:eastAsia="en-US" w:bidi="ar-SA"/>
      </w:rPr>
    </w:lvl>
    <w:lvl w:ilvl="2" w:tplc="0B5E98D6">
      <w:numFmt w:val="bullet"/>
      <w:lvlText w:val="•"/>
      <w:lvlJc w:val="left"/>
      <w:pPr>
        <w:ind w:left="1957" w:hanging="356"/>
      </w:pPr>
      <w:rPr>
        <w:rFonts w:hint="default"/>
        <w:lang w:val="it-IT" w:eastAsia="en-US" w:bidi="ar-SA"/>
      </w:rPr>
    </w:lvl>
    <w:lvl w:ilvl="3" w:tplc="C05889FA">
      <w:numFmt w:val="bullet"/>
      <w:lvlText w:val="•"/>
      <w:lvlJc w:val="left"/>
      <w:pPr>
        <w:ind w:left="2975" w:hanging="356"/>
      </w:pPr>
      <w:rPr>
        <w:rFonts w:hint="default"/>
        <w:lang w:val="it-IT" w:eastAsia="en-US" w:bidi="ar-SA"/>
      </w:rPr>
    </w:lvl>
    <w:lvl w:ilvl="4" w:tplc="CBE81DEA">
      <w:numFmt w:val="bullet"/>
      <w:lvlText w:val="•"/>
      <w:lvlJc w:val="left"/>
      <w:pPr>
        <w:ind w:left="3993" w:hanging="356"/>
      </w:pPr>
      <w:rPr>
        <w:rFonts w:hint="default"/>
        <w:lang w:val="it-IT" w:eastAsia="en-US" w:bidi="ar-SA"/>
      </w:rPr>
    </w:lvl>
    <w:lvl w:ilvl="5" w:tplc="06C06560">
      <w:numFmt w:val="bullet"/>
      <w:lvlText w:val="•"/>
      <w:lvlJc w:val="left"/>
      <w:pPr>
        <w:ind w:left="5011" w:hanging="356"/>
      </w:pPr>
      <w:rPr>
        <w:rFonts w:hint="default"/>
        <w:lang w:val="it-IT" w:eastAsia="en-US" w:bidi="ar-SA"/>
      </w:rPr>
    </w:lvl>
    <w:lvl w:ilvl="6" w:tplc="8664384E">
      <w:numFmt w:val="bullet"/>
      <w:lvlText w:val="•"/>
      <w:lvlJc w:val="left"/>
      <w:pPr>
        <w:ind w:left="6028" w:hanging="356"/>
      </w:pPr>
      <w:rPr>
        <w:rFonts w:hint="default"/>
        <w:lang w:val="it-IT" w:eastAsia="en-US" w:bidi="ar-SA"/>
      </w:rPr>
    </w:lvl>
    <w:lvl w:ilvl="7" w:tplc="5C4C4E44">
      <w:numFmt w:val="bullet"/>
      <w:lvlText w:val="•"/>
      <w:lvlJc w:val="left"/>
      <w:pPr>
        <w:ind w:left="7046" w:hanging="356"/>
      </w:pPr>
      <w:rPr>
        <w:rFonts w:hint="default"/>
        <w:lang w:val="it-IT" w:eastAsia="en-US" w:bidi="ar-SA"/>
      </w:rPr>
    </w:lvl>
    <w:lvl w:ilvl="8" w:tplc="FE20C08A">
      <w:numFmt w:val="bullet"/>
      <w:lvlText w:val="•"/>
      <w:lvlJc w:val="left"/>
      <w:pPr>
        <w:ind w:left="8064" w:hanging="356"/>
      </w:pPr>
      <w:rPr>
        <w:rFonts w:hint="default"/>
        <w:lang w:val="it-IT" w:eastAsia="en-US" w:bidi="ar-SA"/>
      </w:rPr>
    </w:lvl>
  </w:abstractNum>
  <w:abstractNum w:abstractNumId="1" w15:restartNumberingAfterBreak="0">
    <w:nsid w:val="4A84005A"/>
    <w:multiLevelType w:val="hybridMultilevel"/>
    <w:tmpl w:val="36CCAB60"/>
    <w:lvl w:ilvl="0" w:tplc="2190DEFC">
      <w:numFmt w:val="bullet"/>
      <w:lvlText w:val="-"/>
      <w:lvlJc w:val="left"/>
      <w:pPr>
        <w:ind w:left="336" w:hanging="353"/>
      </w:pPr>
      <w:rPr>
        <w:rFonts w:ascii="Microsoft Sans Serif" w:eastAsia="Microsoft Sans Serif" w:hAnsi="Microsoft Sans Serif" w:cs="Microsoft Sans Serif" w:hint="default"/>
        <w:w w:val="95"/>
        <w:sz w:val="20"/>
        <w:szCs w:val="20"/>
        <w:lang w:val="it-IT" w:eastAsia="en-US" w:bidi="ar-SA"/>
      </w:rPr>
    </w:lvl>
    <w:lvl w:ilvl="1" w:tplc="F6664374">
      <w:numFmt w:val="bullet"/>
      <w:lvlText w:val="•"/>
      <w:lvlJc w:val="left"/>
      <w:pPr>
        <w:ind w:left="1316" w:hanging="353"/>
      </w:pPr>
      <w:rPr>
        <w:rFonts w:hint="default"/>
        <w:lang w:val="it-IT" w:eastAsia="en-US" w:bidi="ar-SA"/>
      </w:rPr>
    </w:lvl>
    <w:lvl w:ilvl="2" w:tplc="14787CD4">
      <w:numFmt w:val="bullet"/>
      <w:lvlText w:val="•"/>
      <w:lvlJc w:val="left"/>
      <w:pPr>
        <w:ind w:left="2292" w:hanging="353"/>
      </w:pPr>
      <w:rPr>
        <w:rFonts w:hint="default"/>
        <w:lang w:val="it-IT" w:eastAsia="en-US" w:bidi="ar-SA"/>
      </w:rPr>
    </w:lvl>
    <w:lvl w:ilvl="3" w:tplc="5A54A772">
      <w:numFmt w:val="bullet"/>
      <w:lvlText w:val="•"/>
      <w:lvlJc w:val="left"/>
      <w:pPr>
        <w:ind w:left="3268" w:hanging="353"/>
      </w:pPr>
      <w:rPr>
        <w:rFonts w:hint="default"/>
        <w:lang w:val="it-IT" w:eastAsia="en-US" w:bidi="ar-SA"/>
      </w:rPr>
    </w:lvl>
    <w:lvl w:ilvl="4" w:tplc="3920D850">
      <w:numFmt w:val="bullet"/>
      <w:lvlText w:val="•"/>
      <w:lvlJc w:val="left"/>
      <w:pPr>
        <w:ind w:left="4244" w:hanging="353"/>
      </w:pPr>
      <w:rPr>
        <w:rFonts w:hint="default"/>
        <w:lang w:val="it-IT" w:eastAsia="en-US" w:bidi="ar-SA"/>
      </w:rPr>
    </w:lvl>
    <w:lvl w:ilvl="5" w:tplc="1FDCC240">
      <w:numFmt w:val="bullet"/>
      <w:lvlText w:val="•"/>
      <w:lvlJc w:val="left"/>
      <w:pPr>
        <w:ind w:left="5220" w:hanging="353"/>
      </w:pPr>
      <w:rPr>
        <w:rFonts w:hint="default"/>
        <w:lang w:val="it-IT" w:eastAsia="en-US" w:bidi="ar-SA"/>
      </w:rPr>
    </w:lvl>
    <w:lvl w:ilvl="6" w:tplc="88162258">
      <w:numFmt w:val="bullet"/>
      <w:lvlText w:val="•"/>
      <w:lvlJc w:val="left"/>
      <w:pPr>
        <w:ind w:left="6196" w:hanging="353"/>
      </w:pPr>
      <w:rPr>
        <w:rFonts w:hint="default"/>
        <w:lang w:val="it-IT" w:eastAsia="en-US" w:bidi="ar-SA"/>
      </w:rPr>
    </w:lvl>
    <w:lvl w:ilvl="7" w:tplc="16647D80">
      <w:numFmt w:val="bullet"/>
      <w:lvlText w:val="•"/>
      <w:lvlJc w:val="left"/>
      <w:pPr>
        <w:ind w:left="7172" w:hanging="353"/>
      </w:pPr>
      <w:rPr>
        <w:rFonts w:hint="default"/>
        <w:lang w:val="it-IT" w:eastAsia="en-US" w:bidi="ar-SA"/>
      </w:rPr>
    </w:lvl>
    <w:lvl w:ilvl="8" w:tplc="3F48FF00">
      <w:numFmt w:val="bullet"/>
      <w:lvlText w:val="•"/>
      <w:lvlJc w:val="left"/>
      <w:pPr>
        <w:ind w:left="8148" w:hanging="353"/>
      </w:pPr>
      <w:rPr>
        <w:rFonts w:hint="default"/>
        <w:lang w:val="it-IT" w:eastAsia="en-US" w:bidi="ar-SA"/>
      </w:rPr>
    </w:lvl>
  </w:abstractNum>
  <w:num w:numId="1" w16cid:durableId="1733119145">
    <w:abstractNumId w:val="1"/>
  </w:num>
  <w:num w:numId="2" w16cid:durableId="1657756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418"/>
    <w:rsid w:val="000701EE"/>
    <w:rsid w:val="00093A06"/>
    <w:rsid w:val="000D4997"/>
    <w:rsid w:val="004A4062"/>
    <w:rsid w:val="004B35C5"/>
    <w:rsid w:val="00691069"/>
    <w:rsid w:val="00B059B6"/>
    <w:rsid w:val="00CA154F"/>
    <w:rsid w:val="00D76D29"/>
    <w:rsid w:val="00E40418"/>
    <w:rsid w:val="00FF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725D4"/>
  <w15:docId w15:val="{7D565F40-A5FC-4F56-BF1D-480DE655E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940" w:hanging="354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9"/>
      <w:ind w:left="1272" w:right="691" w:hanging="1164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  <w:pPr>
      <w:ind w:left="940" w:hanging="28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All.2) richiesta rimborso-MI-PRENDO-CURA  2024</dc:title>
  <dc:creator>Luisa Meloni</dc:creator>
  <cp:keywords>()</cp:keywords>
  <cp:lastModifiedBy>maria bonaria secci</cp:lastModifiedBy>
  <cp:revision>9</cp:revision>
  <dcterms:created xsi:type="dcterms:W3CDTF">2024-08-05T14:02:00Z</dcterms:created>
  <dcterms:modified xsi:type="dcterms:W3CDTF">2026-06-15T10:56:00Z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2024-08-01T00:00:00Z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2024-08-05T00:00:00Z</vt:filetime>
  </property>
</Properties>
</file>