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7E93" w14:textId="77777777" w:rsidR="00E051D7" w:rsidRDefault="00E051D7" w:rsidP="005D7DC4">
      <w:pPr>
        <w:pStyle w:val="Nessunaspaziatura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63874" w14:textId="56521917" w:rsidR="003B2141" w:rsidRPr="00E051D7" w:rsidRDefault="009E29EA" w:rsidP="005D7DC4">
      <w:pPr>
        <w:pStyle w:val="Nessunaspaziatura"/>
        <w:spacing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E29EA">
        <w:rPr>
          <w:rFonts w:ascii="Arial" w:hAnsi="Arial" w:cs="Arial"/>
          <w:b/>
          <w:bCs/>
        </w:rPr>
        <w:t>DOMANDA DI CONCILIAZIONE AGEVOLATA DELLA CONTROVERSIA TRIBUTARIA</w:t>
      </w:r>
      <w:r w:rsidR="003B2141" w:rsidRPr="00E051D7">
        <w:rPr>
          <w:rFonts w:ascii="Arial" w:hAnsi="Arial" w:cs="Arial"/>
        </w:rPr>
        <w:br/>
      </w:r>
      <w:r w:rsidR="003B2141" w:rsidRPr="00E051D7">
        <w:rPr>
          <w:rFonts w:ascii="Arial" w:hAnsi="Arial" w:cs="Arial"/>
          <w:i/>
          <w:iCs/>
          <w:sz w:val="16"/>
          <w:szCs w:val="16"/>
        </w:rPr>
        <w:t>(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Ai sensi dell’a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rt. </w:t>
      </w:r>
      <w:r w:rsidR="00F25013">
        <w:rPr>
          <w:rFonts w:ascii="Arial" w:hAnsi="Arial" w:cs="Arial"/>
          <w:i/>
          <w:iCs/>
          <w:sz w:val="16"/>
          <w:szCs w:val="16"/>
        </w:rPr>
        <w:t>2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– Parte </w:t>
      </w:r>
      <w:r w:rsidR="00F25013">
        <w:rPr>
          <w:rFonts w:ascii="Arial" w:hAnsi="Arial" w:cs="Arial"/>
          <w:i/>
          <w:iCs/>
          <w:sz w:val="16"/>
          <w:szCs w:val="16"/>
        </w:rPr>
        <w:t>I</w:t>
      </w:r>
      <w:r w:rsidR="007110AE">
        <w:rPr>
          <w:rFonts w:ascii="Arial" w:hAnsi="Arial" w:cs="Arial"/>
          <w:i/>
          <w:iCs/>
          <w:sz w:val="16"/>
          <w:szCs w:val="16"/>
        </w:rPr>
        <w:t>I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I –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 del Regolamento comunale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pprovato con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d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>elibera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zione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Consiglio Comunale n. </w:t>
      </w:r>
      <w:r w:rsidR="00EF348A">
        <w:rPr>
          <w:rFonts w:ascii="Arial" w:hAnsi="Arial" w:cs="Arial"/>
          <w:i/>
          <w:iCs/>
          <w:sz w:val="16"/>
          <w:szCs w:val="16"/>
        </w:rPr>
        <w:t xml:space="preserve">16 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</w:t>
      </w:r>
      <w:r w:rsidR="00BC759B">
        <w:rPr>
          <w:rFonts w:ascii="Arial" w:hAnsi="Arial" w:cs="Arial"/>
          <w:i/>
          <w:iCs/>
          <w:sz w:val="16"/>
          <w:szCs w:val="16"/>
        </w:rPr>
        <w:t>18 giugno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2026 e della Legge 30 dicembre 2025, n. 199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>)</w:t>
      </w:r>
    </w:p>
    <w:p w14:paraId="24F08F1C" w14:textId="6F992DE6" w:rsidR="003B2141" w:rsidRPr="00E051D7" w:rsidRDefault="003B2141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05CB5" w14:textId="6BD73DAD" w:rsidR="005D7DC4" w:rsidRPr="00E1137E" w:rsidRDefault="005D7DC4" w:rsidP="00E04B5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E1137E">
        <w:rPr>
          <w:rFonts w:ascii="Arial" w:hAnsi="Arial" w:cs="Arial"/>
          <w:b/>
          <w:bCs/>
        </w:rPr>
        <w:t>DATI DEL RICHIEDENTE</w:t>
      </w:r>
    </w:p>
    <w:p w14:paraId="25B142C1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Cognome e nome / Ragione sociale: __________________________________________</w:t>
      </w:r>
    </w:p>
    <w:p w14:paraId="1C5AA608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Codice fiscale / Partita IVA: ________________________________________________</w:t>
      </w:r>
    </w:p>
    <w:p w14:paraId="5CA0320F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Data e luogo di nascita: ____________________________________________________</w:t>
      </w:r>
    </w:p>
    <w:p w14:paraId="08AD4949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Residenza / Sede legale: ____________________________________________________</w:t>
      </w:r>
    </w:p>
    <w:p w14:paraId="7AE13535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Recapito telefonico: ________________________________________________________</w:t>
      </w:r>
    </w:p>
    <w:p w14:paraId="2CC31B3B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E-mail / PEC: ______________________________________________________________</w:t>
      </w:r>
    </w:p>
    <w:p w14:paraId="53F86C57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In qualità di:</w:t>
      </w:r>
    </w:p>
    <w:p w14:paraId="7C613180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Intestatario</w:t>
      </w:r>
    </w:p>
    <w:p w14:paraId="37B4EAEB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Legale Rappresentante della società ________________________ - Partita IVA _________</w:t>
      </w:r>
    </w:p>
    <w:p w14:paraId="32A5171C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Delegato di ________________________ - Codice Fiscale _______________</w:t>
      </w:r>
    </w:p>
    <w:p w14:paraId="02744991" w14:textId="77777777" w:rsidR="005D7DC4" w:rsidRPr="002316FC" w:rsidRDefault="005D7DC4" w:rsidP="002316FC">
      <w:pPr>
        <w:pStyle w:val="Nessunaspaziatura"/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ab/>
        <w:t>In forza di delega allegata alla presente.</w:t>
      </w:r>
    </w:p>
    <w:p w14:paraId="40CC0203" w14:textId="59E48554" w:rsidR="009E29EA" w:rsidRPr="009E29EA" w:rsidRDefault="009E29EA" w:rsidP="00E04B5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E29EA">
        <w:rPr>
          <w:rFonts w:ascii="Arial" w:hAnsi="Arial" w:cs="Arial"/>
          <w:b/>
          <w:bCs/>
        </w:rPr>
        <w:t>DATI DEL RICORSO</w:t>
      </w:r>
    </w:p>
    <w:p w14:paraId="6D75FDB6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Organo giurisdizionale: __________________________________________</w:t>
      </w:r>
    </w:p>
    <w:p w14:paraId="62931A0A" w14:textId="0D2618DB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Numero RG: __________________________________________________</w:t>
      </w:r>
    </w:p>
    <w:p w14:paraId="405AD344" w14:textId="364B19B6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Atto impugnato: ________________________________________________</w:t>
      </w:r>
    </w:p>
    <w:p w14:paraId="7767A52D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Tributo / Entrata: _______________________________________________</w:t>
      </w:r>
    </w:p>
    <w:p w14:paraId="5E38A881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Stato del giudizio: ______________________________________________</w:t>
      </w:r>
    </w:p>
    <w:p w14:paraId="3EA55220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4C79BA" w14:textId="7B72F825" w:rsidR="009E29EA" w:rsidRPr="009E29EA" w:rsidRDefault="009E29EA" w:rsidP="00E04B5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E29EA">
        <w:rPr>
          <w:rFonts w:ascii="Arial" w:hAnsi="Arial" w:cs="Arial"/>
          <w:b/>
          <w:bCs/>
        </w:rPr>
        <w:t>PROPOSTA DI CONCILIAZIONE</w:t>
      </w:r>
    </w:p>
    <w:p w14:paraId="7BE6C82E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Il/La sottoscritto/a propone:</w:t>
      </w:r>
    </w:p>
    <w:p w14:paraId="5F9A9754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Riduzione delle sanzioni nella misura prevista dal Regolamento</w:t>
      </w:r>
    </w:p>
    <w:p w14:paraId="48AC4CDA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Pagamento del tributo nella misura concordata</w:t>
      </w:r>
    </w:p>
    <w:p w14:paraId="150D3126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Pagamento in unica soluzione</w:t>
      </w:r>
    </w:p>
    <w:p w14:paraId="36232C23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Pagamento rateale (max 20 rate trimestrali)</w:t>
      </w:r>
    </w:p>
    <w:p w14:paraId="7E61106E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Numero rate richieste: _______</w:t>
      </w:r>
    </w:p>
    <w:p w14:paraId="6CC0445E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0BC675" w14:textId="56C1219C" w:rsidR="009E29EA" w:rsidRPr="009E29EA" w:rsidRDefault="009E29EA" w:rsidP="00E04B5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E29EA">
        <w:rPr>
          <w:rFonts w:ascii="Arial" w:hAnsi="Arial" w:cs="Arial"/>
          <w:b/>
          <w:bCs/>
        </w:rPr>
        <w:t>DICHIARAZIONI</w:t>
      </w:r>
    </w:p>
    <w:p w14:paraId="09C9372C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Il richiedente accetta che la conciliazione estingue il giudizio</w:t>
      </w:r>
    </w:p>
    <w:p w14:paraId="07563D19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Il richiedente è consapevole che la conciliazione produce effetti immediati</w:t>
      </w:r>
    </w:p>
    <w:p w14:paraId="12729EB5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Il richiedente si impegna a rispettare il piano di pagamento</w:t>
      </w:r>
    </w:p>
    <w:p w14:paraId="523F4930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8B888F" w14:textId="77777777" w:rsidR="00E04B53" w:rsidRDefault="00E04B53" w:rsidP="00E04B5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</w:p>
    <w:p w14:paraId="60E7A28F" w14:textId="1351C1FB" w:rsidR="009E29EA" w:rsidRPr="009E29EA" w:rsidRDefault="009E29EA" w:rsidP="00E04B5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9E29EA">
        <w:rPr>
          <w:rFonts w:ascii="Arial" w:hAnsi="Arial" w:cs="Arial"/>
          <w:b/>
          <w:bCs/>
        </w:rPr>
        <w:t>ALLEGATI</w:t>
      </w:r>
    </w:p>
    <w:p w14:paraId="315425E9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Copia ricorso</w:t>
      </w:r>
    </w:p>
    <w:p w14:paraId="043F2CF2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Copia documento identità</w:t>
      </w:r>
    </w:p>
    <w:p w14:paraId="06ABF677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 xml:space="preserve"> Eventuale delega</w:t>
      </w:r>
    </w:p>
    <w:p w14:paraId="0E1AEFB3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6A6FE8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 xml:space="preserve">Il/La sottoscritto/a </w:t>
      </w:r>
      <w:r w:rsidRPr="009E29EA">
        <w:rPr>
          <w:rFonts w:ascii="Arial" w:hAnsi="Arial" w:cs="Arial"/>
          <w:b/>
          <w:bCs/>
          <w:sz w:val="22"/>
          <w:szCs w:val="22"/>
        </w:rPr>
        <w:t>assume ogni responsabilità civile, amministrativa e penale</w:t>
      </w:r>
      <w:r w:rsidRPr="009E29EA">
        <w:rPr>
          <w:rFonts w:ascii="Arial" w:hAnsi="Arial" w:cs="Arial"/>
          <w:sz w:val="22"/>
          <w:szCs w:val="22"/>
        </w:rPr>
        <w:t xml:space="preserve"> in caso di:</w:t>
      </w:r>
    </w:p>
    <w:p w14:paraId="2053F4DE" w14:textId="77777777" w:rsidR="009E29EA" w:rsidRPr="009E29EA" w:rsidRDefault="009E29EA" w:rsidP="009E29EA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dichiarazioni mendaci;</w:t>
      </w:r>
    </w:p>
    <w:p w14:paraId="4FE5BD77" w14:textId="77777777" w:rsidR="009E29EA" w:rsidRPr="009E29EA" w:rsidRDefault="009E29EA" w:rsidP="009E29EA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falsità negli atti;</w:t>
      </w:r>
    </w:p>
    <w:p w14:paraId="3BA26FBF" w14:textId="77777777" w:rsidR="009E29EA" w:rsidRPr="009E29EA" w:rsidRDefault="009E29EA" w:rsidP="009E29EA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uso di atti falsi;</w:t>
      </w:r>
    </w:p>
    <w:p w14:paraId="61A5D358" w14:textId="77777777" w:rsidR="009E29EA" w:rsidRPr="009E29EA" w:rsidRDefault="009E29EA" w:rsidP="009E29EA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omissione di informazioni rilevanti;</w:t>
      </w:r>
    </w:p>
    <w:p w14:paraId="31A9B275" w14:textId="77777777" w:rsidR="009E29EA" w:rsidRPr="009E29EA" w:rsidRDefault="009E29EA" w:rsidP="009E29EA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mancata corrispondenza tra quanto dichiarato e la documentazione ufficiale.</w:t>
      </w:r>
    </w:p>
    <w:p w14:paraId="56300406" w14:textId="77777777" w:rsidR="009E29EA" w:rsidRPr="009E29EA" w:rsidRDefault="009E29EA" w:rsidP="00E04B53">
      <w:pPr>
        <w:pStyle w:val="Nessunaspaziatura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>Ai sensi dell’art. 76 del D.P.R. 445/2000, le dichiarazioni false, la falsità negli atti e l’uso di atti falsi sono puniti ai sensi del codice penale e delle leggi speciali in materia.</w:t>
      </w:r>
    </w:p>
    <w:p w14:paraId="0B174C00" w14:textId="77777777" w:rsidR="009E29EA" w:rsidRPr="009E29EA" w:rsidRDefault="009E29EA" w:rsidP="009E29E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Arial" w:hAnsi="Arial" w:cs="Arial"/>
          <w:sz w:val="22"/>
          <w:szCs w:val="22"/>
        </w:rPr>
        <w:t xml:space="preserve">Il/La sottoscritto/a </w:t>
      </w:r>
      <w:r w:rsidRPr="009E29EA">
        <w:rPr>
          <w:rFonts w:ascii="Arial" w:hAnsi="Arial" w:cs="Arial"/>
          <w:b/>
          <w:bCs/>
          <w:sz w:val="22"/>
          <w:szCs w:val="22"/>
        </w:rPr>
        <w:t>dichiara di essere pienamente consapevole</w:t>
      </w:r>
      <w:r w:rsidRPr="009E29EA">
        <w:rPr>
          <w:rFonts w:ascii="Arial" w:hAnsi="Arial" w:cs="Arial"/>
          <w:sz w:val="22"/>
          <w:szCs w:val="22"/>
        </w:rPr>
        <w:t xml:space="preserve"> che:</w:t>
      </w:r>
    </w:p>
    <w:p w14:paraId="17CB4C1B" w14:textId="77777777" w:rsidR="009E29EA" w:rsidRPr="009E29EA" w:rsidRDefault="009E29EA" w:rsidP="009E29EA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la presentazione di dichiarazioni non veritiere comporta la decadenza dai benefici eventualmente concessi;</w:t>
      </w:r>
    </w:p>
    <w:p w14:paraId="6D3372CF" w14:textId="77777777" w:rsidR="009E29EA" w:rsidRPr="009E29EA" w:rsidRDefault="009E29EA" w:rsidP="009E29EA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il Comune potrà effettuare controlli a campione o mirati sulla veridicità delle dichiarazioni;</w:t>
      </w:r>
    </w:p>
    <w:p w14:paraId="69C86895" w14:textId="77777777" w:rsidR="009E29EA" w:rsidRPr="009E29EA" w:rsidRDefault="009E29EA" w:rsidP="009E29EA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29EA">
        <w:rPr>
          <w:rFonts w:ascii="Segoe UI Symbol" w:hAnsi="Segoe UI Symbol" w:cs="Segoe UI Symbol"/>
          <w:sz w:val="22"/>
          <w:szCs w:val="22"/>
        </w:rPr>
        <w:t>☐</w:t>
      </w:r>
      <w:r w:rsidRPr="009E29EA">
        <w:rPr>
          <w:rFonts w:ascii="Arial" w:hAnsi="Arial" w:cs="Arial"/>
          <w:sz w:val="22"/>
          <w:szCs w:val="22"/>
        </w:rPr>
        <w:tab/>
        <w:t>in caso di esito negativo dei controlli, il procedimento sarà annullato e gli atti ripristinati.</w:t>
      </w:r>
    </w:p>
    <w:p w14:paraId="50B093A8" w14:textId="77777777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B2AE11" w14:textId="77777777" w:rsidR="008B4EFD" w:rsidRPr="00C327C4" w:rsidRDefault="008B4EFD" w:rsidP="002316FC">
      <w:pPr>
        <w:spacing w:line="276" w:lineRule="auto"/>
        <w:jc w:val="center"/>
        <w:rPr>
          <w:rFonts w:ascii="Arial" w:hAnsi="Arial" w:cs="Arial"/>
          <w:b/>
          <w:bCs/>
        </w:rPr>
      </w:pPr>
      <w:r w:rsidRPr="00C327C4">
        <w:rPr>
          <w:rFonts w:ascii="Arial" w:hAnsi="Arial" w:cs="Arial"/>
          <w:b/>
          <w:bCs/>
        </w:rPr>
        <w:t>CONSENSO AL TRATTAMENTO DEI DATI</w:t>
      </w:r>
    </w:p>
    <w:p w14:paraId="0487ED99" w14:textId="7ACCB7CF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 xml:space="preserve">Il/La sottoscritto/a dichiara di aver preso visione dell’informativa sul trattamento dei dati personali ai sensi del Regolamento UE 2016/679 (G.D.P.R.) e del </w:t>
      </w:r>
      <w:proofErr w:type="spellStart"/>
      <w:r w:rsidRPr="002316FC">
        <w:rPr>
          <w:rFonts w:ascii="Arial" w:hAnsi="Arial" w:cs="Arial"/>
          <w:sz w:val="22"/>
          <w:szCs w:val="22"/>
        </w:rPr>
        <w:t>D.Lgs.</w:t>
      </w:r>
      <w:proofErr w:type="spellEnd"/>
      <w:r w:rsidRPr="002316FC">
        <w:rPr>
          <w:rFonts w:ascii="Arial" w:hAnsi="Arial" w:cs="Arial"/>
          <w:sz w:val="22"/>
          <w:szCs w:val="22"/>
        </w:rPr>
        <w:t xml:space="preserve"> 196/2003 e </w:t>
      </w:r>
      <w:proofErr w:type="spellStart"/>
      <w:r w:rsidRPr="002316FC">
        <w:rPr>
          <w:rFonts w:ascii="Arial" w:hAnsi="Arial" w:cs="Arial"/>
          <w:sz w:val="22"/>
          <w:szCs w:val="22"/>
        </w:rPr>
        <w:t>ss.mm.ii</w:t>
      </w:r>
      <w:proofErr w:type="spellEnd"/>
      <w:r w:rsidRPr="002316FC">
        <w:rPr>
          <w:rFonts w:ascii="Arial" w:hAnsi="Arial" w:cs="Arial"/>
          <w:sz w:val="22"/>
          <w:szCs w:val="22"/>
        </w:rPr>
        <w:t>.</w:t>
      </w:r>
    </w:p>
    <w:p w14:paraId="1AB73545" w14:textId="77777777" w:rsidR="008B4EFD" w:rsidRDefault="008B4EFD" w:rsidP="008B4EFD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B4420" w14:textId="77777777" w:rsidR="008B4EFD" w:rsidRDefault="008B4EFD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4EFD" w14:paraId="4ED1A6FE" w14:textId="77777777" w:rsidTr="008B4EFD">
        <w:tc>
          <w:tcPr>
            <w:tcW w:w="4814" w:type="dxa"/>
          </w:tcPr>
          <w:p w14:paraId="6DBFC563" w14:textId="39C09CDC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Luogo e data:</w:t>
            </w:r>
          </w:p>
        </w:tc>
        <w:tc>
          <w:tcPr>
            <w:tcW w:w="4814" w:type="dxa"/>
          </w:tcPr>
          <w:p w14:paraId="710458DA" w14:textId="7E98A3B1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Firma leggibile:</w:t>
            </w:r>
          </w:p>
        </w:tc>
      </w:tr>
      <w:tr w:rsidR="008B4EFD" w14:paraId="29949038" w14:textId="77777777" w:rsidTr="008B4EFD">
        <w:tc>
          <w:tcPr>
            <w:tcW w:w="4814" w:type="dxa"/>
          </w:tcPr>
          <w:p w14:paraId="5C004B98" w14:textId="061BDB11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14:paraId="1260E096" w14:textId="1E5FD2F5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315D8FB1" w14:textId="04B615DD" w:rsidR="00932BF6" w:rsidRDefault="00932BF6" w:rsidP="00C327C4">
      <w:pPr>
        <w:rPr>
          <w:rFonts w:ascii="Nirmala UI" w:hAnsi="Nirmala UI" w:cs="Nirmala UI"/>
          <w:b/>
          <w:bCs/>
        </w:rPr>
      </w:pPr>
    </w:p>
    <w:sectPr w:rsidR="00932BF6" w:rsidSect="00E051D7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C146" w14:textId="77777777" w:rsidR="00E85731" w:rsidRDefault="00E85731" w:rsidP="003B2141">
      <w:pPr>
        <w:spacing w:after="0" w:line="240" w:lineRule="auto"/>
      </w:pPr>
      <w:r>
        <w:separator/>
      </w:r>
    </w:p>
  </w:endnote>
  <w:endnote w:type="continuationSeparator" w:id="0">
    <w:p w14:paraId="5BF3276F" w14:textId="77777777" w:rsidR="00E85731" w:rsidRDefault="00E85731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349D9487" w14:textId="77777777" w:rsidTr="002316FC">
      <w:tc>
        <w:tcPr>
          <w:tcW w:w="1134" w:type="dxa"/>
        </w:tcPr>
        <w:p w14:paraId="76ABB722" w14:textId="770C73AF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F348A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2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F348A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2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9CD33A" w14:textId="77777777" w:rsidR="003B2141" w:rsidRPr="002316FC" w:rsidRDefault="003B2141" w:rsidP="002316FC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6379C40B" w14:textId="77777777" w:rsidTr="0090509F">
      <w:tc>
        <w:tcPr>
          <w:tcW w:w="1134" w:type="dxa"/>
        </w:tcPr>
        <w:p w14:paraId="24837DB1" w14:textId="08F02D84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F348A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2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EF348A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2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ADD0863" w14:textId="77777777" w:rsidR="002316FC" w:rsidRPr="002316FC" w:rsidRDefault="002316FC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E7FA" w14:textId="77777777" w:rsidR="00E85731" w:rsidRDefault="00E85731" w:rsidP="003B2141">
      <w:pPr>
        <w:spacing w:after="0" w:line="240" w:lineRule="auto"/>
      </w:pPr>
      <w:r>
        <w:separator/>
      </w:r>
    </w:p>
  </w:footnote>
  <w:footnote w:type="continuationSeparator" w:id="0">
    <w:p w14:paraId="15241ABD" w14:textId="77777777" w:rsidR="00E85731" w:rsidRDefault="00E85731" w:rsidP="003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3225"/>
      <w:gridCol w:w="6275"/>
    </w:tblGrid>
    <w:tr w:rsidR="00BC759B" w14:paraId="680F0E6E" w14:textId="77777777"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</w:tcPr>
        <w:p w14:paraId="1AA0BB6D" w14:textId="6353E13D" w:rsidR="00BC759B" w:rsidRDefault="00BC759B" w:rsidP="00BC759B">
          <w:pPr>
            <w:pStyle w:val="Corpotest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40BFAC9" wp14:editId="13CE104C">
                <wp:extent cx="904875" cy="1181100"/>
                <wp:effectExtent l="0" t="0" r="9525" b="0"/>
                <wp:docPr id="175648495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</w:p>
        <w:p w14:paraId="2343063D" w14:textId="77777777" w:rsidR="00BC759B" w:rsidRDefault="00BC759B" w:rsidP="00BC759B">
          <w:pPr>
            <w:pStyle w:val="Corpotesto"/>
            <w:jc w:val="center"/>
            <w:rPr>
              <w:b/>
            </w:rPr>
          </w:pPr>
        </w:p>
      </w:tc>
      <w:tc>
        <w:tcPr>
          <w:tcW w:w="6378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5D530A21" w14:textId="77777777" w:rsidR="00BC759B" w:rsidRDefault="00BC759B" w:rsidP="00BC759B">
          <w:pPr>
            <w:pStyle w:val="Corpotesto"/>
            <w:rPr>
              <w:b/>
              <w:bCs/>
            </w:rPr>
          </w:pPr>
        </w:p>
        <w:p w14:paraId="55B88820" w14:textId="77777777" w:rsidR="00BC759B" w:rsidRDefault="00BC759B" w:rsidP="00BC759B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COMUNE DI CHIARAMONTI</w:t>
          </w:r>
        </w:p>
        <w:p w14:paraId="234B224C" w14:textId="77777777" w:rsidR="00BC759B" w:rsidRDefault="00BC759B" w:rsidP="00BC759B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Città Metropolitana di Sassari</w:t>
          </w:r>
        </w:p>
        <w:p w14:paraId="146F7BF4" w14:textId="77777777" w:rsidR="00BC759B" w:rsidRDefault="00BC759B" w:rsidP="00BC759B">
          <w:pPr>
            <w:pStyle w:val="Corpotesto"/>
            <w:rPr>
              <w:b/>
              <w:bCs/>
            </w:rPr>
          </w:pPr>
        </w:p>
        <w:p w14:paraId="13F2F7EA" w14:textId="77777777" w:rsidR="00BC759B" w:rsidRDefault="00BC759B" w:rsidP="00BC759B">
          <w:pPr>
            <w:pStyle w:val="Corpotesto"/>
            <w:rPr>
              <w:b/>
            </w:rPr>
          </w:pPr>
        </w:p>
        <w:p w14:paraId="6B1D8F4B" w14:textId="77777777" w:rsidR="00BC759B" w:rsidRDefault="00BC759B" w:rsidP="00BC759B">
          <w:pPr>
            <w:pStyle w:val="Corpotesto"/>
            <w:rPr>
              <w:b/>
            </w:rPr>
          </w:pPr>
        </w:p>
      </w:tc>
    </w:tr>
  </w:tbl>
  <w:p w14:paraId="4C9C1929" w14:textId="77777777" w:rsidR="00BC759B" w:rsidRPr="00127F28" w:rsidRDefault="00BC759B" w:rsidP="00BC759B">
    <w:pPr>
      <w:spacing w:after="0" w:line="310" w:lineRule="exact"/>
      <w:ind w:right="566"/>
      <w:rPr>
        <w:rFonts w:ascii="Times New Roman" w:eastAsia="Times New Roman" w:hAnsi="Times New Roman" w:cs="Times New Roman"/>
      </w:rPr>
    </w:pPr>
  </w:p>
  <w:p w14:paraId="423E909A" w14:textId="77777777" w:rsidR="00E051D7" w:rsidRDefault="00E051D7" w:rsidP="00E051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0"/>
  </w:num>
  <w:num w:numId="2" w16cid:durableId="321466704">
    <w:abstractNumId w:val="0"/>
  </w:num>
  <w:num w:numId="3" w16cid:durableId="1674843416">
    <w:abstractNumId w:val="4"/>
  </w:num>
  <w:num w:numId="4" w16cid:durableId="344599043">
    <w:abstractNumId w:val="1"/>
  </w:num>
  <w:num w:numId="5" w16cid:durableId="1598443138">
    <w:abstractNumId w:val="8"/>
  </w:num>
  <w:num w:numId="6" w16cid:durableId="1374692615">
    <w:abstractNumId w:val="7"/>
  </w:num>
  <w:num w:numId="7" w16cid:durableId="1402214336">
    <w:abstractNumId w:val="9"/>
  </w:num>
  <w:num w:numId="8" w16cid:durableId="998197707">
    <w:abstractNumId w:val="5"/>
  </w:num>
  <w:num w:numId="9" w16cid:durableId="383136359">
    <w:abstractNumId w:val="3"/>
  </w:num>
  <w:num w:numId="10" w16cid:durableId="2087722592">
    <w:abstractNumId w:val="2"/>
  </w:num>
  <w:num w:numId="11" w16cid:durableId="1817598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3A18"/>
    <w:rsid w:val="00056D3F"/>
    <w:rsid w:val="00146DEE"/>
    <w:rsid w:val="00197AC6"/>
    <w:rsid w:val="002316FC"/>
    <w:rsid w:val="003A079E"/>
    <w:rsid w:val="003B2141"/>
    <w:rsid w:val="00442DBB"/>
    <w:rsid w:val="0046382E"/>
    <w:rsid w:val="00520AAA"/>
    <w:rsid w:val="005A02F3"/>
    <w:rsid w:val="005D7DC4"/>
    <w:rsid w:val="00680FD3"/>
    <w:rsid w:val="00683FEA"/>
    <w:rsid w:val="006A5BE0"/>
    <w:rsid w:val="006B79F9"/>
    <w:rsid w:val="007110AE"/>
    <w:rsid w:val="00763CAC"/>
    <w:rsid w:val="00774F7F"/>
    <w:rsid w:val="0078551B"/>
    <w:rsid w:val="007C6B21"/>
    <w:rsid w:val="00802C55"/>
    <w:rsid w:val="00872D69"/>
    <w:rsid w:val="008A44DB"/>
    <w:rsid w:val="008B4EFD"/>
    <w:rsid w:val="00932BF6"/>
    <w:rsid w:val="00943127"/>
    <w:rsid w:val="009626F8"/>
    <w:rsid w:val="009E29EA"/>
    <w:rsid w:val="009E604A"/>
    <w:rsid w:val="00A008CD"/>
    <w:rsid w:val="00A43203"/>
    <w:rsid w:val="00A77EBD"/>
    <w:rsid w:val="00B10585"/>
    <w:rsid w:val="00BA4968"/>
    <w:rsid w:val="00BC759B"/>
    <w:rsid w:val="00C327C4"/>
    <w:rsid w:val="00CE5CB0"/>
    <w:rsid w:val="00D0572B"/>
    <w:rsid w:val="00D37743"/>
    <w:rsid w:val="00D41DEB"/>
    <w:rsid w:val="00E04B53"/>
    <w:rsid w:val="00E051D7"/>
    <w:rsid w:val="00E1137E"/>
    <w:rsid w:val="00E1382B"/>
    <w:rsid w:val="00E85731"/>
    <w:rsid w:val="00EC25D3"/>
    <w:rsid w:val="00EF348A"/>
    <w:rsid w:val="00F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2316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6FC"/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aratterinotaapidipagina">
    <w:name w:val="Caratteri nota a piè di pagina"/>
    <w:qFormat/>
    <w:rsid w:val="0023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Cossu</dc:creator>
  <cp:keywords/>
  <dc:description/>
  <cp:lastModifiedBy>Angela Pintus</cp:lastModifiedBy>
  <cp:revision>3</cp:revision>
  <cp:lastPrinted>2026-05-15T09:05:00Z</cp:lastPrinted>
  <dcterms:created xsi:type="dcterms:W3CDTF">2026-06-18T15:19:00Z</dcterms:created>
  <dcterms:modified xsi:type="dcterms:W3CDTF">2026-06-18T15:31:00Z</dcterms:modified>
</cp:coreProperties>
</file>