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0EF94" w14:textId="77777777" w:rsidR="00891E0C" w:rsidRDefault="001240A0">
      <w:pPr>
        <w:pStyle w:val="Corpotesto"/>
        <w:ind w:left="4408"/>
        <w:jc w:val="left"/>
        <w:rPr>
          <w:rFonts w:ascii="Times New Roman"/>
        </w:rPr>
      </w:pPr>
      <w:r>
        <w:rPr>
          <w:rFonts w:ascii="Times New Roman"/>
          <w:noProof/>
          <w:lang w:eastAsia="it-IT"/>
        </w:rPr>
        <w:drawing>
          <wp:inline distT="0" distB="0" distL="0" distR="0" wp14:anchorId="4E3B2A4F" wp14:editId="4ED2EFD7">
            <wp:extent cx="700091" cy="9334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00091" cy="933450"/>
                    </a:xfrm>
                    <a:prstGeom prst="rect">
                      <a:avLst/>
                    </a:prstGeom>
                  </pic:spPr>
                </pic:pic>
              </a:graphicData>
            </a:graphic>
          </wp:inline>
        </w:drawing>
      </w:r>
    </w:p>
    <w:p w14:paraId="58E3AC26" w14:textId="77777777" w:rsidR="00891E0C" w:rsidRDefault="001240A0">
      <w:pPr>
        <w:pStyle w:val="Corpotesto"/>
        <w:ind w:left="0"/>
        <w:jc w:val="left"/>
        <w:rPr>
          <w:rFonts w:ascii="Times New Roman"/>
          <w:sz w:val="12"/>
        </w:rPr>
      </w:pPr>
      <w:r>
        <w:rPr>
          <w:rFonts w:ascii="Times New Roman"/>
          <w:noProof/>
          <w:sz w:val="12"/>
          <w:lang w:eastAsia="it-IT"/>
        </w:rPr>
        <mc:AlternateContent>
          <mc:Choice Requires="wpg">
            <w:drawing>
              <wp:anchor distT="0" distB="0" distL="0" distR="0" simplePos="0" relativeHeight="487587840" behindDoc="1" locked="0" layoutInCell="1" allowOverlap="1" wp14:anchorId="0D47EE77" wp14:editId="1B93F92A">
                <wp:simplePos x="0" y="0"/>
                <wp:positionH relativeFrom="page">
                  <wp:posOffset>1981200</wp:posOffset>
                </wp:positionH>
                <wp:positionV relativeFrom="paragraph">
                  <wp:posOffset>102865</wp:posOffset>
                </wp:positionV>
                <wp:extent cx="3633470" cy="3556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3470" cy="355600"/>
                          <a:chOff x="0" y="0"/>
                          <a:chExt cx="3633470" cy="355600"/>
                        </a:xfrm>
                      </wpg:grpSpPr>
                      <pic:pic xmlns:pic="http://schemas.openxmlformats.org/drawingml/2006/picture">
                        <pic:nvPicPr>
                          <pic:cNvPr id="4" name="Image 4"/>
                          <pic:cNvPicPr/>
                        </pic:nvPicPr>
                        <pic:blipFill>
                          <a:blip r:embed="rId9" cstate="print"/>
                          <a:stretch>
                            <a:fillRect/>
                          </a:stretch>
                        </pic:blipFill>
                        <pic:spPr>
                          <a:xfrm>
                            <a:off x="0" y="6603"/>
                            <a:ext cx="3633216" cy="304800"/>
                          </a:xfrm>
                          <a:prstGeom prst="rect">
                            <a:avLst/>
                          </a:prstGeom>
                        </pic:spPr>
                      </pic:pic>
                      <wps:wsp>
                        <wps:cNvPr id="5" name="Textbox 5"/>
                        <wps:cNvSpPr txBox="1"/>
                        <wps:spPr>
                          <a:xfrm>
                            <a:off x="0" y="0"/>
                            <a:ext cx="3633470" cy="355600"/>
                          </a:xfrm>
                          <a:prstGeom prst="rect">
                            <a:avLst/>
                          </a:prstGeom>
                        </wps:spPr>
                        <wps:txbx>
                          <w:txbxContent>
                            <w:p w14:paraId="473FE564" w14:textId="77777777" w:rsidR="002B3F49" w:rsidRDefault="002B3F49">
                              <w:pPr>
                                <w:spacing w:line="559" w:lineRule="exact"/>
                                <w:ind w:left="-15"/>
                                <w:rPr>
                                  <w:rFonts w:ascii="Sitka Small"/>
                                  <w:b/>
                                  <w:sz w:val="56"/>
                                </w:rPr>
                              </w:pPr>
                              <w:r>
                                <w:rPr>
                                  <w:rFonts w:ascii="Sitka Small"/>
                                  <w:b/>
                                  <w:color w:val="00007F"/>
                                  <w:sz w:val="56"/>
                                </w:rPr>
                                <w:t>Comune</w:t>
                              </w:r>
                              <w:r>
                                <w:rPr>
                                  <w:rFonts w:ascii="Times New Roman"/>
                                  <w:color w:val="00007F"/>
                                  <w:spacing w:val="18"/>
                                  <w:sz w:val="56"/>
                                </w:rPr>
                                <w:t xml:space="preserve"> </w:t>
                              </w:r>
                              <w:r>
                                <w:rPr>
                                  <w:rFonts w:ascii="Sitka Small"/>
                                  <w:b/>
                                  <w:color w:val="00007F"/>
                                  <w:sz w:val="56"/>
                                </w:rPr>
                                <w:t>di</w:t>
                              </w:r>
                              <w:r>
                                <w:rPr>
                                  <w:rFonts w:ascii="Times New Roman"/>
                                  <w:color w:val="00007F"/>
                                  <w:spacing w:val="17"/>
                                  <w:sz w:val="56"/>
                                </w:rPr>
                                <w:t xml:space="preserve"> </w:t>
                              </w:r>
                              <w:r>
                                <w:rPr>
                                  <w:rFonts w:ascii="Sitka Small"/>
                                  <w:b/>
                                  <w:color w:val="00007F"/>
                                  <w:spacing w:val="-2"/>
                                  <w:sz w:val="56"/>
                                </w:rPr>
                                <w:t>Villasor</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47EE77" id="Group 3" o:spid="_x0000_s1026" style="position:absolute;margin-left:156pt;margin-top:8.1pt;width:286.1pt;height:28pt;z-index:-15728640;mso-wrap-distance-left:0;mso-wrap-distance-right:0;mso-position-horizontal-relative:page" coordsize="36334,3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66;width:3633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5" o:spid="_x0000_s1028" type="#_x0000_t202" style="position:absolute;width:3633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73FE564" w14:textId="77777777" w:rsidR="002B3F49" w:rsidRDefault="002B3F49">
                        <w:pPr>
                          <w:spacing w:line="559" w:lineRule="exact"/>
                          <w:ind w:left="-15"/>
                          <w:rPr>
                            <w:rFonts w:ascii="Sitka Small"/>
                            <w:b/>
                            <w:sz w:val="56"/>
                          </w:rPr>
                        </w:pPr>
                        <w:r>
                          <w:rPr>
                            <w:rFonts w:ascii="Sitka Small"/>
                            <w:b/>
                            <w:color w:val="00007F"/>
                            <w:sz w:val="56"/>
                          </w:rPr>
                          <w:t>Comune</w:t>
                        </w:r>
                        <w:r>
                          <w:rPr>
                            <w:rFonts w:ascii="Times New Roman"/>
                            <w:color w:val="00007F"/>
                            <w:spacing w:val="18"/>
                            <w:sz w:val="56"/>
                          </w:rPr>
                          <w:t xml:space="preserve"> </w:t>
                        </w:r>
                        <w:r>
                          <w:rPr>
                            <w:rFonts w:ascii="Sitka Small"/>
                            <w:b/>
                            <w:color w:val="00007F"/>
                            <w:sz w:val="56"/>
                          </w:rPr>
                          <w:t>di</w:t>
                        </w:r>
                        <w:r>
                          <w:rPr>
                            <w:rFonts w:ascii="Times New Roman"/>
                            <w:color w:val="00007F"/>
                            <w:spacing w:val="17"/>
                            <w:sz w:val="56"/>
                          </w:rPr>
                          <w:t xml:space="preserve"> </w:t>
                        </w:r>
                        <w:r>
                          <w:rPr>
                            <w:rFonts w:ascii="Sitka Small"/>
                            <w:b/>
                            <w:color w:val="00007F"/>
                            <w:spacing w:val="-2"/>
                            <w:sz w:val="56"/>
                          </w:rPr>
                          <w:t>Villasor</w:t>
                        </w:r>
                      </w:p>
                    </w:txbxContent>
                  </v:textbox>
                </v:shape>
                <w10:wrap type="topAndBottom" anchorx="page"/>
              </v:group>
            </w:pict>
          </mc:Fallback>
        </mc:AlternateContent>
      </w:r>
    </w:p>
    <w:p w14:paraId="31500E2B" w14:textId="77777777" w:rsidR="00891E0C" w:rsidRDefault="001240A0">
      <w:pPr>
        <w:pStyle w:val="Titolo"/>
      </w:pPr>
      <w:r>
        <w:t>Città</w:t>
      </w:r>
      <w:r>
        <w:rPr>
          <w:rFonts w:ascii="Times New Roman" w:hAnsi="Times New Roman"/>
          <w:spacing w:val="4"/>
        </w:rPr>
        <w:t xml:space="preserve"> </w:t>
      </w:r>
      <w:r>
        <w:t>metropolitana</w:t>
      </w:r>
      <w:r>
        <w:rPr>
          <w:rFonts w:ascii="Times New Roman" w:hAnsi="Times New Roman"/>
          <w:spacing w:val="5"/>
        </w:rPr>
        <w:t xml:space="preserve"> </w:t>
      </w:r>
      <w:r>
        <w:t>di</w:t>
      </w:r>
      <w:r>
        <w:rPr>
          <w:rFonts w:ascii="Times New Roman" w:hAnsi="Times New Roman"/>
          <w:spacing w:val="5"/>
        </w:rPr>
        <w:t xml:space="preserve"> </w:t>
      </w:r>
      <w:r>
        <w:rPr>
          <w:spacing w:val="-2"/>
        </w:rPr>
        <w:t>Cagliari</w:t>
      </w:r>
    </w:p>
    <w:p w14:paraId="673C425D" w14:textId="77777777" w:rsidR="00891E0C" w:rsidRDefault="001240A0">
      <w:pPr>
        <w:pStyle w:val="Corpotesto"/>
        <w:spacing w:before="10"/>
        <w:ind w:left="0"/>
        <w:jc w:val="left"/>
        <w:rPr>
          <w:rFonts w:ascii="Sitka Small"/>
          <w:sz w:val="7"/>
        </w:rPr>
      </w:pPr>
      <w:r>
        <w:rPr>
          <w:rFonts w:ascii="Sitka Small"/>
          <w:noProof/>
          <w:sz w:val="7"/>
          <w:lang w:eastAsia="it-IT"/>
        </w:rPr>
        <w:drawing>
          <wp:anchor distT="0" distB="0" distL="0" distR="0" simplePos="0" relativeHeight="487588352" behindDoc="1" locked="0" layoutInCell="1" allowOverlap="1" wp14:anchorId="16CA8100" wp14:editId="71C38E13">
            <wp:simplePos x="0" y="0"/>
            <wp:positionH relativeFrom="page">
              <wp:posOffset>3578352</wp:posOffset>
            </wp:positionH>
            <wp:positionV relativeFrom="paragraph">
              <wp:posOffset>77342</wp:posOffset>
            </wp:positionV>
            <wp:extent cx="582168" cy="70713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82168" cy="707135"/>
                    </a:xfrm>
                    <a:prstGeom prst="rect">
                      <a:avLst/>
                    </a:prstGeom>
                  </pic:spPr>
                </pic:pic>
              </a:graphicData>
            </a:graphic>
          </wp:anchor>
        </w:drawing>
      </w:r>
    </w:p>
    <w:p w14:paraId="0DCAD336" w14:textId="77777777" w:rsidR="00891E0C" w:rsidRDefault="00891E0C">
      <w:pPr>
        <w:pStyle w:val="Corpotesto"/>
        <w:ind w:left="0"/>
        <w:jc w:val="left"/>
        <w:rPr>
          <w:rFonts w:ascii="Sitka Small"/>
        </w:rPr>
      </w:pPr>
    </w:p>
    <w:p w14:paraId="391587E6" w14:textId="77777777" w:rsidR="00891E0C" w:rsidRDefault="00891E0C">
      <w:pPr>
        <w:pStyle w:val="Corpotesto"/>
        <w:ind w:left="0"/>
        <w:jc w:val="left"/>
        <w:rPr>
          <w:rFonts w:ascii="Sitka Small"/>
        </w:rPr>
      </w:pPr>
    </w:p>
    <w:p w14:paraId="0A0B4EC3" w14:textId="77777777" w:rsidR="00891E0C" w:rsidRDefault="00891E0C">
      <w:pPr>
        <w:pStyle w:val="Corpotesto"/>
        <w:ind w:left="0"/>
        <w:jc w:val="left"/>
        <w:rPr>
          <w:rFonts w:ascii="Sitka Small"/>
        </w:rPr>
      </w:pPr>
    </w:p>
    <w:p w14:paraId="6ED937E6" w14:textId="77777777" w:rsidR="00891E0C" w:rsidRDefault="001240A0">
      <w:pPr>
        <w:pStyle w:val="Corpotesto"/>
        <w:spacing w:before="194"/>
        <w:ind w:left="0"/>
        <w:jc w:val="left"/>
        <w:rPr>
          <w:rFonts w:ascii="Sitka Small"/>
        </w:rPr>
      </w:pPr>
      <w:r>
        <w:rPr>
          <w:rFonts w:ascii="Sitka Small"/>
          <w:noProof/>
          <w:lang w:eastAsia="it-IT"/>
        </w:rPr>
        <mc:AlternateContent>
          <mc:Choice Requires="wpg">
            <w:drawing>
              <wp:anchor distT="0" distB="0" distL="0" distR="0" simplePos="0" relativeHeight="487588864" behindDoc="1" locked="0" layoutInCell="1" allowOverlap="1" wp14:anchorId="762E6E21" wp14:editId="311A75DB">
                <wp:simplePos x="0" y="0"/>
                <wp:positionH relativeFrom="page">
                  <wp:posOffset>1386840</wp:posOffset>
                </wp:positionH>
                <wp:positionV relativeFrom="paragraph">
                  <wp:posOffset>295910</wp:posOffset>
                </wp:positionV>
                <wp:extent cx="4958715" cy="18865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8715" cy="1886585"/>
                          <a:chOff x="0" y="0"/>
                          <a:chExt cx="4959095" cy="1887126"/>
                        </a:xfrm>
                      </wpg:grpSpPr>
                      <pic:pic xmlns:pic="http://schemas.openxmlformats.org/drawingml/2006/picture">
                        <pic:nvPicPr>
                          <pic:cNvPr id="8" name="Image 8"/>
                          <pic:cNvPicPr/>
                        </pic:nvPicPr>
                        <pic:blipFill>
                          <a:blip r:embed="rId12" cstate="print"/>
                          <a:stretch>
                            <a:fillRect/>
                          </a:stretch>
                        </pic:blipFill>
                        <pic:spPr>
                          <a:xfrm>
                            <a:off x="347472" y="12606"/>
                            <a:ext cx="4120896" cy="243840"/>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0" y="238158"/>
                            <a:ext cx="4959095" cy="704088"/>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2188464" y="658782"/>
                            <a:ext cx="582167" cy="707136"/>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207008" y="1183038"/>
                            <a:ext cx="2545080" cy="704088"/>
                          </a:xfrm>
                          <a:prstGeom prst="rect">
                            <a:avLst/>
                          </a:prstGeom>
                        </pic:spPr>
                      </pic:pic>
                      <wps:wsp>
                        <wps:cNvPr id="12" name="Textbox 12"/>
                        <wps:cNvSpPr txBox="1"/>
                        <wps:spPr>
                          <a:xfrm>
                            <a:off x="186803" y="0"/>
                            <a:ext cx="4458335" cy="729615"/>
                          </a:xfrm>
                          <a:prstGeom prst="rect">
                            <a:avLst/>
                          </a:prstGeom>
                        </wps:spPr>
                        <wps:txbx>
                          <w:txbxContent>
                            <w:p w14:paraId="0E1E8F12" w14:textId="77777777" w:rsidR="002B3F49" w:rsidRDefault="002B3F49">
                              <w:pPr>
                                <w:spacing w:line="473" w:lineRule="exact"/>
                                <w:ind w:left="6" w:right="85"/>
                                <w:jc w:val="center"/>
                                <w:rPr>
                                  <w:rFonts w:ascii="Palatino Linotype"/>
                                  <w:b/>
                                  <w:i/>
                                  <w:sz w:val="44"/>
                                </w:rPr>
                              </w:pPr>
                              <w:r>
                                <w:rPr>
                                  <w:rFonts w:ascii="Palatino Linotype"/>
                                  <w:b/>
                                  <w:i/>
                                  <w:color w:val="00007F"/>
                                  <w:sz w:val="44"/>
                                </w:rPr>
                                <w:t>PIAO</w:t>
                              </w:r>
                              <w:r>
                                <w:rPr>
                                  <w:rFonts w:ascii="Times New Roman"/>
                                  <w:color w:val="00007F"/>
                                  <w:spacing w:val="-15"/>
                                  <w:sz w:val="44"/>
                                </w:rPr>
                                <w:t xml:space="preserve"> </w:t>
                              </w:r>
                              <w:r>
                                <w:rPr>
                                  <w:rFonts w:ascii="Palatino Linotype"/>
                                  <w:b/>
                                  <w:i/>
                                  <w:color w:val="00007F"/>
                                  <w:sz w:val="44"/>
                                </w:rPr>
                                <w:t>-</w:t>
                              </w:r>
                              <w:r>
                                <w:rPr>
                                  <w:rFonts w:ascii="Times New Roman"/>
                                  <w:color w:val="00007F"/>
                                  <w:spacing w:val="-13"/>
                                  <w:sz w:val="44"/>
                                </w:rPr>
                                <w:t xml:space="preserve"> </w:t>
                              </w:r>
                              <w:r>
                                <w:rPr>
                                  <w:rFonts w:ascii="Palatino Linotype"/>
                                  <w:b/>
                                  <w:i/>
                                  <w:color w:val="00007F"/>
                                  <w:sz w:val="44"/>
                                </w:rPr>
                                <w:t>PIANO</w:t>
                              </w:r>
                              <w:r>
                                <w:rPr>
                                  <w:rFonts w:ascii="Times New Roman"/>
                                  <w:color w:val="00007F"/>
                                  <w:spacing w:val="-12"/>
                                  <w:sz w:val="44"/>
                                </w:rPr>
                                <w:t xml:space="preserve"> </w:t>
                              </w:r>
                              <w:r>
                                <w:rPr>
                                  <w:rFonts w:ascii="Palatino Linotype"/>
                                  <w:b/>
                                  <w:i/>
                                  <w:color w:val="00007F"/>
                                  <w:sz w:val="44"/>
                                </w:rPr>
                                <w:t>INTEGRATO</w:t>
                              </w:r>
                              <w:r>
                                <w:rPr>
                                  <w:rFonts w:ascii="Times New Roman"/>
                                  <w:color w:val="00007F"/>
                                  <w:spacing w:val="-14"/>
                                  <w:sz w:val="44"/>
                                </w:rPr>
                                <w:t xml:space="preserve"> </w:t>
                              </w:r>
                              <w:r>
                                <w:rPr>
                                  <w:rFonts w:ascii="Palatino Linotype"/>
                                  <w:b/>
                                  <w:i/>
                                  <w:color w:val="00007F"/>
                                  <w:spacing w:val="-5"/>
                                  <w:sz w:val="44"/>
                                </w:rPr>
                                <w:t>DI</w:t>
                              </w:r>
                            </w:p>
                            <w:p w14:paraId="4563714B" w14:textId="77777777" w:rsidR="002B3F49" w:rsidRDefault="002B3F49">
                              <w:pPr>
                                <w:spacing w:before="68"/>
                                <w:ind w:right="85"/>
                                <w:jc w:val="center"/>
                                <w:rPr>
                                  <w:rFonts w:ascii="Palatino Linotype" w:hAnsi="Palatino Linotype"/>
                                  <w:b/>
                                  <w:i/>
                                  <w:sz w:val="44"/>
                                </w:rPr>
                              </w:pPr>
                              <w:r>
                                <w:rPr>
                                  <w:rFonts w:ascii="Palatino Linotype" w:hAnsi="Palatino Linotype"/>
                                  <w:b/>
                                  <w:i/>
                                  <w:color w:val="00007F"/>
                                  <w:sz w:val="44"/>
                                </w:rPr>
                                <w:t>ATTIVITA’</w:t>
                              </w:r>
                              <w:r>
                                <w:rPr>
                                  <w:rFonts w:ascii="Times New Roman" w:hAnsi="Times New Roman"/>
                                  <w:color w:val="00007F"/>
                                  <w:spacing w:val="-12"/>
                                  <w:sz w:val="44"/>
                                </w:rPr>
                                <w:t xml:space="preserve"> </w:t>
                              </w:r>
                              <w:r>
                                <w:rPr>
                                  <w:rFonts w:ascii="Palatino Linotype" w:hAnsi="Palatino Linotype"/>
                                  <w:b/>
                                  <w:i/>
                                  <w:color w:val="00007F"/>
                                  <w:sz w:val="44"/>
                                </w:rPr>
                                <w:t>E</w:t>
                              </w:r>
                              <w:r>
                                <w:rPr>
                                  <w:rFonts w:ascii="Times New Roman" w:hAnsi="Times New Roman"/>
                                  <w:color w:val="00007F"/>
                                  <w:spacing w:val="-14"/>
                                  <w:sz w:val="44"/>
                                </w:rPr>
                                <w:t xml:space="preserve"> </w:t>
                              </w:r>
                              <w:r>
                                <w:rPr>
                                  <w:rFonts w:ascii="Palatino Linotype" w:hAnsi="Palatino Linotype"/>
                                  <w:b/>
                                  <w:i/>
                                  <w:color w:val="00007F"/>
                                  <w:spacing w:val="-2"/>
                                  <w:sz w:val="44"/>
                                </w:rPr>
                                <w:t>ORGANIZZAZIONE</w:t>
                              </w:r>
                            </w:p>
                          </w:txbxContent>
                        </wps:txbx>
                        <wps:bodyPr wrap="square" lIns="0" tIns="0" rIns="0" bIns="0" rtlCol="0">
                          <a:noAutofit/>
                        </wps:bodyPr>
                      </wps:wsp>
                      <wps:wsp>
                        <wps:cNvPr id="13" name="Textbox 13"/>
                        <wps:cNvSpPr txBox="1"/>
                        <wps:spPr>
                          <a:xfrm>
                            <a:off x="1393811" y="1365918"/>
                            <a:ext cx="2043073" cy="308830"/>
                          </a:xfrm>
                          <a:prstGeom prst="rect">
                            <a:avLst/>
                          </a:prstGeom>
                        </wps:spPr>
                        <wps:txbx>
                          <w:txbxContent>
                            <w:p w14:paraId="38A76997" w14:textId="38436A97" w:rsidR="002B3F49" w:rsidRDefault="002B3F49">
                              <w:pPr>
                                <w:spacing w:line="473" w:lineRule="exact"/>
                                <w:ind w:left="20"/>
                                <w:rPr>
                                  <w:rFonts w:ascii="Palatino Linotype"/>
                                  <w:b/>
                                  <w:i/>
                                  <w:sz w:val="44"/>
                                </w:rPr>
                              </w:pPr>
                              <w:r>
                                <w:rPr>
                                  <w:rFonts w:ascii="Palatino Linotype"/>
                                  <w:b/>
                                  <w:i/>
                                  <w:color w:val="00007F"/>
                                  <w:sz w:val="44"/>
                                </w:rPr>
                                <w:t>Anno</w:t>
                              </w:r>
                              <w:r>
                                <w:rPr>
                                  <w:rFonts w:ascii="Times New Roman"/>
                                  <w:color w:val="00007F"/>
                                  <w:spacing w:val="-21"/>
                                  <w:sz w:val="44"/>
                                </w:rPr>
                                <w:t xml:space="preserve"> </w:t>
                              </w:r>
                              <w:r>
                                <w:rPr>
                                  <w:rFonts w:ascii="Palatino Linotype"/>
                                  <w:b/>
                                  <w:i/>
                                  <w:color w:val="00007F"/>
                                  <w:sz w:val="44"/>
                                </w:rPr>
                                <w:t>2026-</w:t>
                              </w:r>
                              <w:r>
                                <w:rPr>
                                  <w:rFonts w:ascii="Palatino Linotype"/>
                                  <w:b/>
                                  <w:i/>
                                  <w:color w:val="00007F"/>
                                  <w:spacing w:val="-4"/>
                                  <w:sz w:val="44"/>
                                </w:rPr>
                                <w:t>2028</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2E6E21" id="Group 7" o:spid="_x0000_s1029" style="position:absolute;margin-left:109.2pt;margin-top:23.3pt;width:390.45pt;height:148.55pt;z-index:-15727616;mso-wrap-distance-left:0;mso-wrap-distance-right:0;mso-position-horizontal-relative:page" coordsize="49590,18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&#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">
                <v:shape id="Image 8" o:spid="_x0000_s1030" type="#_x0000_t75" style="position:absolute;left:3474;top:126;width:4120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">
                  <v:imagedata r:id="rId16" o:title=""/>
                </v:shape>
                <v:shape id="Image 9" o:spid="_x0000_s1031" type="#_x0000_t75" style="position:absolute;top:2381;width:49590;height:7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">
                  <v:imagedata r:id="rId17" o:title=""/>
                </v:shape>
                <v:shape id="Image 10" o:spid="_x0000_s1032" type="#_x0000_t75" style="position:absolute;left:21884;top:6587;width:5822;height:7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">
                  <v:imagedata r:id="rId18" o:title=""/>
                </v:shape>
                <v:shape id="Image 11" o:spid="_x0000_s1033" type="#_x0000_t75" style="position:absolute;left:12070;top:11830;width:25450;height:7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">
                  <v:imagedata r:id="rId19" o:title=""/>
                </v:shape>
                <v:shape id="Textbox 12" o:spid="_x0000_s1034" type="#_x0000_t202" style="position:absolute;left:1868;width:44583;height:7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1E8F12" w14:textId="77777777" w:rsidR="002B3F49" w:rsidRDefault="002B3F49">
                        <w:pPr>
                          <w:spacing w:line="473" w:lineRule="exact"/>
                          <w:ind w:left="6" w:right="85"/>
                          <w:jc w:val="center"/>
                          <w:rPr>
                            <w:rFonts w:ascii="Palatino Linotype"/>
                            <w:b/>
                            <w:i/>
                            <w:sz w:val="44"/>
                          </w:rPr>
                        </w:pPr>
                        <w:r>
                          <w:rPr>
                            <w:rFonts w:ascii="Palatino Linotype"/>
                            <w:b/>
                            <w:i/>
                            <w:color w:val="00007F"/>
                            <w:sz w:val="44"/>
                          </w:rPr>
                          <w:t>PIAO</w:t>
                        </w:r>
                        <w:r>
                          <w:rPr>
                            <w:rFonts w:ascii="Times New Roman"/>
                            <w:color w:val="00007F"/>
                            <w:spacing w:val="-15"/>
                            <w:sz w:val="44"/>
                          </w:rPr>
                          <w:t xml:space="preserve"> </w:t>
                        </w:r>
                        <w:r>
                          <w:rPr>
                            <w:rFonts w:ascii="Palatino Linotype"/>
                            <w:b/>
                            <w:i/>
                            <w:color w:val="00007F"/>
                            <w:sz w:val="44"/>
                          </w:rPr>
                          <w:t>-</w:t>
                        </w:r>
                        <w:r>
                          <w:rPr>
                            <w:rFonts w:ascii="Times New Roman"/>
                            <w:color w:val="00007F"/>
                            <w:spacing w:val="-13"/>
                            <w:sz w:val="44"/>
                          </w:rPr>
                          <w:t xml:space="preserve"> </w:t>
                        </w:r>
                        <w:r>
                          <w:rPr>
                            <w:rFonts w:ascii="Palatino Linotype"/>
                            <w:b/>
                            <w:i/>
                            <w:color w:val="00007F"/>
                            <w:sz w:val="44"/>
                          </w:rPr>
                          <w:t>PIANO</w:t>
                        </w:r>
                        <w:r>
                          <w:rPr>
                            <w:rFonts w:ascii="Times New Roman"/>
                            <w:color w:val="00007F"/>
                            <w:spacing w:val="-12"/>
                            <w:sz w:val="44"/>
                          </w:rPr>
                          <w:t xml:space="preserve"> </w:t>
                        </w:r>
                        <w:r>
                          <w:rPr>
                            <w:rFonts w:ascii="Palatino Linotype"/>
                            <w:b/>
                            <w:i/>
                            <w:color w:val="00007F"/>
                            <w:sz w:val="44"/>
                          </w:rPr>
                          <w:t>INTEGRATO</w:t>
                        </w:r>
                        <w:r>
                          <w:rPr>
                            <w:rFonts w:ascii="Times New Roman"/>
                            <w:color w:val="00007F"/>
                            <w:spacing w:val="-14"/>
                            <w:sz w:val="44"/>
                          </w:rPr>
                          <w:t xml:space="preserve"> </w:t>
                        </w:r>
                        <w:r>
                          <w:rPr>
                            <w:rFonts w:ascii="Palatino Linotype"/>
                            <w:b/>
                            <w:i/>
                            <w:color w:val="00007F"/>
                            <w:spacing w:val="-5"/>
                            <w:sz w:val="44"/>
                          </w:rPr>
                          <w:t>DI</w:t>
                        </w:r>
                      </w:p>
                      <w:p w14:paraId="4563714B" w14:textId="77777777" w:rsidR="002B3F49" w:rsidRDefault="002B3F49">
                        <w:pPr>
                          <w:spacing w:before="68"/>
                          <w:ind w:right="85"/>
                          <w:jc w:val="center"/>
                          <w:rPr>
                            <w:rFonts w:ascii="Palatino Linotype" w:hAnsi="Palatino Linotype"/>
                            <w:b/>
                            <w:i/>
                            <w:sz w:val="44"/>
                          </w:rPr>
                        </w:pPr>
                        <w:r>
                          <w:rPr>
                            <w:rFonts w:ascii="Palatino Linotype" w:hAnsi="Palatino Linotype"/>
                            <w:b/>
                            <w:i/>
                            <w:color w:val="00007F"/>
                            <w:sz w:val="44"/>
                          </w:rPr>
                          <w:t>ATTIVITA’</w:t>
                        </w:r>
                        <w:r>
                          <w:rPr>
                            <w:rFonts w:ascii="Times New Roman" w:hAnsi="Times New Roman"/>
                            <w:color w:val="00007F"/>
                            <w:spacing w:val="-12"/>
                            <w:sz w:val="44"/>
                          </w:rPr>
                          <w:t xml:space="preserve"> </w:t>
                        </w:r>
                        <w:r>
                          <w:rPr>
                            <w:rFonts w:ascii="Palatino Linotype" w:hAnsi="Palatino Linotype"/>
                            <w:b/>
                            <w:i/>
                            <w:color w:val="00007F"/>
                            <w:sz w:val="44"/>
                          </w:rPr>
                          <w:t>E</w:t>
                        </w:r>
                        <w:r>
                          <w:rPr>
                            <w:rFonts w:ascii="Times New Roman" w:hAnsi="Times New Roman"/>
                            <w:color w:val="00007F"/>
                            <w:spacing w:val="-14"/>
                            <w:sz w:val="44"/>
                          </w:rPr>
                          <w:t xml:space="preserve"> </w:t>
                        </w:r>
                        <w:r>
                          <w:rPr>
                            <w:rFonts w:ascii="Palatino Linotype" w:hAnsi="Palatino Linotype"/>
                            <w:b/>
                            <w:i/>
                            <w:color w:val="00007F"/>
                            <w:spacing w:val="-2"/>
                            <w:sz w:val="44"/>
                          </w:rPr>
                          <w:t>ORGANIZZAZIONE</w:t>
                        </w:r>
                      </w:p>
                    </w:txbxContent>
                  </v:textbox>
                </v:shape>
                <v:shape id="Textbox 13" o:spid="_x0000_s1035" type="#_x0000_t202" style="position:absolute;left:13938;top:13659;width:20430;height:3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A76997" w14:textId="38436A97" w:rsidR="002B3F49" w:rsidRDefault="002B3F49">
                        <w:pPr>
                          <w:spacing w:line="473" w:lineRule="exact"/>
                          <w:ind w:left="20"/>
                          <w:rPr>
                            <w:rFonts w:ascii="Palatino Linotype"/>
                            <w:b/>
                            <w:i/>
                            <w:sz w:val="44"/>
                          </w:rPr>
                        </w:pPr>
                        <w:r>
                          <w:rPr>
                            <w:rFonts w:ascii="Palatino Linotype"/>
                            <w:b/>
                            <w:i/>
                            <w:color w:val="00007F"/>
                            <w:sz w:val="44"/>
                          </w:rPr>
                          <w:t>Anno</w:t>
                        </w:r>
                        <w:r>
                          <w:rPr>
                            <w:rFonts w:ascii="Times New Roman"/>
                            <w:color w:val="00007F"/>
                            <w:spacing w:val="-21"/>
                            <w:sz w:val="44"/>
                          </w:rPr>
                          <w:t xml:space="preserve"> </w:t>
                        </w:r>
                        <w:r>
                          <w:rPr>
                            <w:rFonts w:ascii="Palatino Linotype"/>
                            <w:b/>
                            <w:i/>
                            <w:color w:val="00007F"/>
                            <w:sz w:val="44"/>
                          </w:rPr>
                          <w:t>2026-</w:t>
                        </w:r>
                        <w:r>
                          <w:rPr>
                            <w:rFonts w:ascii="Palatino Linotype"/>
                            <w:b/>
                            <w:i/>
                            <w:color w:val="00007F"/>
                            <w:spacing w:val="-4"/>
                            <w:sz w:val="44"/>
                          </w:rPr>
                          <w:t>2028</w:t>
                        </w:r>
                      </w:p>
                    </w:txbxContent>
                  </v:textbox>
                </v:shape>
                <w10:wrap type="topAndBottom" anchorx="page"/>
              </v:group>
            </w:pict>
          </mc:Fallback>
        </mc:AlternateContent>
      </w:r>
    </w:p>
    <w:p w14:paraId="1E426114" w14:textId="77777777" w:rsidR="00891E0C" w:rsidRDefault="001240A0">
      <w:pPr>
        <w:spacing w:before="324"/>
        <w:ind w:left="52" w:right="141"/>
        <w:jc w:val="center"/>
        <w:rPr>
          <w:rFonts w:ascii="Times New Roman"/>
          <w:i/>
          <w:sz w:val="20"/>
        </w:rPr>
      </w:pPr>
      <w:r>
        <w:rPr>
          <w:rFonts w:ascii="Times New Roman"/>
          <w:i/>
          <w:sz w:val="20"/>
        </w:rPr>
        <w:t>(art.</w:t>
      </w:r>
      <w:r>
        <w:rPr>
          <w:rFonts w:ascii="Times New Roman"/>
          <w:i/>
          <w:spacing w:val="-3"/>
          <w:sz w:val="20"/>
        </w:rPr>
        <w:t xml:space="preserve"> </w:t>
      </w:r>
      <w:r>
        <w:rPr>
          <w:rFonts w:ascii="Times New Roman"/>
          <w:i/>
          <w:sz w:val="20"/>
        </w:rPr>
        <w:t>6,</w:t>
      </w:r>
      <w:r>
        <w:rPr>
          <w:rFonts w:ascii="Times New Roman"/>
          <w:i/>
          <w:spacing w:val="-2"/>
          <w:sz w:val="20"/>
        </w:rPr>
        <w:t xml:space="preserve"> </w:t>
      </w:r>
      <w:r>
        <w:rPr>
          <w:rFonts w:ascii="Times New Roman"/>
          <w:i/>
          <w:sz w:val="20"/>
        </w:rPr>
        <w:t>commi</w:t>
      </w:r>
      <w:r>
        <w:rPr>
          <w:rFonts w:ascii="Times New Roman"/>
          <w:i/>
          <w:spacing w:val="-2"/>
          <w:sz w:val="20"/>
        </w:rPr>
        <w:t xml:space="preserve"> </w:t>
      </w:r>
      <w:r>
        <w:rPr>
          <w:rFonts w:ascii="Times New Roman"/>
          <w:i/>
          <w:sz w:val="20"/>
        </w:rPr>
        <w:t>da</w:t>
      </w:r>
      <w:r>
        <w:rPr>
          <w:rFonts w:ascii="Times New Roman"/>
          <w:i/>
          <w:spacing w:val="-3"/>
          <w:sz w:val="20"/>
        </w:rPr>
        <w:t xml:space="preserve"> </w:t>
      </w:r>
      <w:r>
        <w:rPr>
          <w:rFonts w:ascii="Times New Roman"/>
          <w:i/>
          <w:sz w:val="20"/>
        </w:rPr>
        <w:t>1</w:t>
      </w:r>
      <w:r>
        <w:rPr>
          <w:rFonts w:ascii="Times New Roman"/>
          <w:i/>
          <w:spacing w:val="-3"/>
          <w:sz w:val="20"/>
        </w:rPr>
        <w:t xml:space="preserve"> </w:t>
      </w:r>
      <w:r>
        <w:rPr>
          <w:rFonts w:ascii="Times New Roman"/>
          <w:i/>
          <w:sz w:val="20"/>
        </w:rPr>
        <w:t>a</w:t>
      </w:r>
      <w:r>
        <w:rPr>
          <w:rFonts w:ascii="Times New Roman"/>
          <w:i/>
          <w:spacing w:val="-2"/>
          <w:sz w:val="20"/>
        </w:rPr>
        <w:t xml:space="preserve"> </w:t>
      </w:r>
      <w:r>
        <w:rPr>
          <w:rFonts w:ascii="Times New Roman"/>
          <w:i/>
          <w:sz w:val="20"/>
        </w:rPr>
        <w:t>4,</w:t>
      </w:r>
      <w:r>
        <w:rPr>
          <w:rFonts w:ascii="Times New Roman"/>
          <w:i/>
          <w:spacing w:val="-5"/>
          <w:sz w:val="20"/>
        </w:rPr>
        <w:t xml:space="preserve"> </w:t>
      </w:r>
      <w:r>
        <w:rPr>
          <w:rFonts w:ascii="Times New Roman"/>
          <w:i/>
          <w:sz w:val="20"/>
        </w:rPr>
        <w:t>del</w:t>
      </w:r>
      <w:r>
        <w:rPr>
          <w:rFonts w:ascii="Times New Roman"/>
          <w:i/>
          <w:spacing w:val="-3"/>
          <w:sz w:val="20"/>
        </w:rPr>
        <w:t xml:space="preserve"> </w:t>
      </w:r>
      <w:r>
        <w:rPr>
          <w:rFonts w:ascii="Times New Roman"/>
          <w:i/>
          <w:sz w:val="20"/>
        </w:rPr>
        <w:t>decreto-legge</w:t>
      </w:r>
      <w:r>
        <w:rPr>
          <w:rFonts w:ascii="Times New Roman"/>
          <w:i/>
          <w:spacing w:val="-3"/>
          <w:sz w:val="20"/>
        </w:rPr>
        <w:t xml:space="preserve"> </w:t>
      </w:r>
      <w:r>
        <w:rPr>
          <w:rFonts w:ascii="Times New Roman"/>
          <w:i/>
          <w:sz w:val="20"/>
        </w:rPr>
        <w:t>9</w:t>
      </w:r>
      <w:r>
        <w:rPr>
          <w:rFonts w:ascii="Times New Roman"/>
          <w:i/>
          <w:spacing w:val="-4"/>
          <w:sz w:val="20"/>
        </w:rPr>
        <w:t xml:space="preserve"> </w:t>
      </w:r>
      <w:r>
        <w:rPr>
          <w:rFonts w:ascii="Times New Roman"/>
          <w:i/>
          <w:sz w:val="20"/>
        </w:rPr>
        <w:t>giugno</w:t>
      </w:r>
      <w:r>
        <w:rPr>
          <w:rFonts w:ascii="Times New Roman"/>
          <w:i/>
          <w:spacing w:val="-2"/>
          <w:sz w:val="20"/>
        </w:rPr>
        <w:t xml:space="preserve"> </w:t>
      </w:r>
      <w:r>
        <w:rPr>
          <w:rFonts w:ascii="Times New Roman"/>
          <w:i/>
          <w:sz w:val="20"/>
        </w:rPr>
        <w:t>2021,</w:t>
      </w:r>
      <w:r>
        <w:rPr>
          <w:rFonts w:ascii="Times New Roman"/>
          <w:i/>
          <w:spacing w:val="-5"/>
          <w:sz w:val="20"/>
        </w:rPr>
        <w:t xml:space="preserve"> </w:t>
      </w:r>
      <w:r>
        <w:rPr>
          <w:rFonts w:ascii="Times New Roman"/>
          <w:i/>
          <w:sz w:val="20"/>
        </w:rPr>
        <w:t>n.</w:t>
      </w:r>
      <w:r>
        <w:rPr>
          <w:rFonts w:ascii="Times New Roman"/>
          <w:i/>
          <w:spacing w:val="-5"/>
          <w:sz w:val="20"/>
        </w:rPr>
        <w:t xml:space="preserve"> </w:t>
      </w:r>
      <w:r>
        <w:rPr>
          <w:rFonts w:ascii="Times New Roman"/>
          <w:i/>
          <w:sz w:val="20"/>
        </w:rPr>
        <w:t>80,</w:t>
      </w:r>
      <w:r>
        <w:rPr>
          <w:rFonts w:ascii="Times New Roman"/>
          <w:i/>
          <w:spacing w:val="-2"/>
          <w:sz w:val="20"/>
        </w:rPr>
        <w:t xml:space="preserve"> convertito,</w:t>
      </w:r>
    </w:p>
    <w:p w14:paraId="7392ECBE" w14:textId="77777777" w:rsidR="00891E0C" w:rsidRDefault="001240A0">
      <w:pPr>
        <w:spacing w:before="1"/>
        <w:ind w:left="5" w:right="140"/>
        <w:jc w:val="center"/>
        <w:rPr>
          <w:rFonts w:ascii="Times New Roman"/>
          <w:i/>
          <w:sz w:val="20"/>
        </w:rPr>
      </w:pPr>
      <w:r>
        <w:rPr>
          <w:rFonts w:ascii="Times New Roman"/>
          <w:i/>
          <w:sz w:val="20"/>
        </w:rPr>
        <w:t>con</w:t>
      </w:r>
      <w:r>
        <w:rPr>
          <w:rFonts w:ascii="Times New Roman"/>
          <w:i/>
          <w:spacing w:val="-4"/>
          <w:sz w:val="20"/>
        </w:rPr>
        <w:t xml:space="preserve"> </w:t>
      </w:r>
      <w:r>
        <w:rPr>
          <w:rFonts w:ascii="Times New Roman"/>
          <w:i/>
          <w:sz w:val="20"/>
        </w:rPr>
        <w:t>modificazioni,</w:t>
      </w:r>
      <w:r>
        <w:rPr>
          <w:rFonts w:ascii="Times New Roman"/>
          <w:i/>
          <w:spacing w:val="-3"/>
          <w:sz w:val="20"/>
        </w:rPr>
        <w:t xml:space="preserve"> </w:t>
      </w:r>
      <w:r>
        <w:rPr>
          <w:rFonts w:ascii="Times New Roman"/>
          <w:i/>
          <w:sz w:val="20"/>
        </w:rPr>
        <w:t>in</w:t>
      </w:r>
      <w:r>
        <w:rPr>
          <w:rFonts w:ascii="Times New Roman"/>
          <w:i/>
          <w:spacing w:val="-3"/>
          <w:sz w:val="20"/>
        </w:rPr>
        <w:t xml:space="preserve"> </w:t>
      </w:r>
      <w:r>
        <w:rPr>
          <w:rFonts w:ascii="Times New Roman"/>
          <w:i/>
          <w:sz w:val="20"/>
        </w:rPr>
        <w:t>legge</w:t>
      </w:r>
      <w:r>
        <w:rPr>
          <w:rFonts w:ascii="Times New Roman"/>
          <w:i/>
          <w:spacing w:val="-5"/>
          <w:sz w:val="20"/>
        </w:rPr>
        <w:t xml:space="preserve"> </w:t>
      </w:r>
      <w:r>
        <w:rPr>
          <w:rFonts w:ascii="Times New Roman"/>
          <w:i/>
          <w:sz w:val="20"/>
        </w:rPr>
        <w:t>6</w:t>
      </w:r>
      <w:r>
        <w:rPr>
          <w:rFonts w:ascii="Times New Roman"/>
          <w:i/>
          <w:spacing w:val="-5"/>
          <w:sz w:val="20"/>
        </w:rPr>
        <w:t xml:space="preserve"> </w:t>
      </w:r>
      <w:r>
        <w:rPr>
          <w:rFonts w:ascii="Times New Roman"/>
          <w:i/>
          <w:sz w:val="20"/>
        </w:rPr>
        <w:t>agosto</w:t>
      </w:r>
      <w:r>
        <w:rPr>
          <w:rFonts w:ascii="Times New Roman"/>
          <w:i/>
          <w:spacing w:val="-3"/>
          <w:sz w:val="20"/>
        </w:rPr>
        <w:t xml:space="preserve"> </w:t>
      </w:r>
      <w:r>
        <w:rPr>
          <w:rFonts w:ascii="Times New Roman"/>
          <w:i/>
          <w:sz w:val="20"/>
        </w:rPr>
        <w:t>2021,</w:t>
      </w:r>
      <w:r>
        <w:rPr>
          <w:rFonts w:ascii="Times New Roman"/>
          <w:i/>
          <w:spacing w:val="-6"/>
          <w:sz w:val="20"/>
        </w:rPr>
        <w:t xml:space="preserve"> </w:t>
      </w:r>
      <w:r>
        <w:rPr>
          <w:rFonts w:ascii="Times New Roman"/>
          <w:i/>
          <w:sz w:val="20"/>
        </w:rPr>
        <w:t>n.</w:t>
      </w:r>
      <w:r>
        <w:rPr>
          <w:rFonts w:ascii="Times New Roman"/>
          <w:i/>
          <w:spacing w:val="-6"/>
          <w:sz w:val="20"/>
        </w:rPr>
        <w:t xml:space="preserve"> </w:t>
      </w:r>
      <w:r>
        <w:rPr>
          <w:rFonts w:ascii="Times New Roman"/>
          <w:i/>
          <w:spacing w:val="-4"/>
          <w:sz w:val="20"/>
        </w:rPr>
        <w:t>113)</w:t>
      </w:r>
    </w:p>
    <w:p w14:paraId="669122DE" w14:textId="77777777" w:rsidR="00891E0C" w:rsidRDefault="00891E0C">
      <w:pPr>
        <w:pStyle w:val="Corpotesto"/>
        <w:ind w:left="0"/>
        <w:jc w:val="left"/>
        <w:rPr>
          <w:rFonts w:ascii="Times New Roman"/>
          <w:i/>
        </w:rPr>
      </w:pPr>
    </w:p>
    <w:p w14:paraId="68F38393" w14:textId="77777777" w:rsidR="00891E0C" w:rsidRDefault="00891E0C">
      <w:pPr>
        <w:pStyle w:val="Corpotesto"/>
        <w:ind w:left="0"/>
        <w:jc w:val="left"/>
        <w:rPr>
          <w:rFonts w:ascii="Times New Roman"/>
          <w:i/>
        </w:rPr>
      </w:pPr>
    </w:p>
    <w:p w14:paraId="610B91F1" w14:textId="77777777" w:rsidR="00891E0C" w:rsidRDefault="00891E0C">
      <w:pPr>
        <w:pStyle w:val="Corpotesto"/>
        <w:ind w:left="0"/>
        <w:jc w:val="left"/>
        <w:rPr>
          <w:rFonts w:ascii="Times New Roman"/>
          <w:i/>
        </w:rPr>
      </w:pPr>
    </w:p>
    <w:p w14:paraId="13EAA7D7" w14:textId="77777777" w:rsidR="00891E0C" w:rsidRDefault="00891E0C">
      <w:pPr>
        <w:pStyle w:val="Corpotesto"/>
        <w:ind w:left="0"/>
        <w:jc w:val="left"/>
        <w:rPr>
          <w:rFonts w:ascii="Times New Roman"/>
          <w:i/>
        </w:rPr>
      </w:pPr>
    </w:p>
    <w:p w14:paraId="2C359C0D" w14:textId="77777777" w:rsidR="00891E0C" w:rsidRDefault="00891E0C">
      <w:pPr>
        <w:pStyle w:val="Corpotesto"/>
        <w:ind w:left="0"/>
        <w:jc w:val="left"/>
        <w:rPr>
          <w:rFonts w:ascii="Times New Roman"/>
          <w:i/>
        </w:rPr>
      </w:pPr>
    </w:p>
    <w:p w14:paraId="1FB07A5D" w14:textId="77777777" w:rsidR="00891E0C" w:rsidRDefault="00891E0C">
      <w:pPr>
        <w:pStyle w:val="Corpotesto"/>
        <w:ind w:left="0"/>
        <w:jc w:val="left"/>
        <w:rPr>
          <w:rFonts w:ascii="Times New Roman"/>
          <w:i/>
        </w:rPr>
      </w:pPr>
    </w:p>
    <w:p w14:paraId="5052FAE1" w14:textId="77777777" w:rsidR="00891E0C" w:rsidRDefault="00891E0C">
      <w:pPr>
        <w:pStyle w:val="Corpotesto"/>
        <w:ind w:left="0"/>
        <w:jc w:val="left"/>
        <w:rPr>
          <w:rFonts w:ascii="Times New Roman"/>
          <w:i/>
        </w:rPr>
      </w:pPr>
    </w:p>
    <w:p w14:paraId="1A6F7351" w14:textId="77777777" w:rsidR="00891E0C" w:rsidRDefault="00891E0C">
      <w:pPr>
        <w:pStyle w:val="Corpotesto"/>
        <w:spacing w:before="229"/>
        <w:ind w:left="0"/>
        <w:jc w:val="left"/>
        <w:rPr>
          <w:rFonts w:ascii="Times New Roman"/>
          <w:i/>
        </w:rPr>
      </w:pPr>
    </w:p>
    <w:p w14:paraId="40A79B48" w14:textId="0D5CE758" w:rsidR="00891E0C" w:rsidRDefault="001240A0">
      <w:pPr>
        <w:spacing w:before="1"/>
        <w:ind w:left="2723"/>
        <w:rPr>
          <w:rFonts w:ascii="Times New Roman"/>
          <w:b/>
          <w:i/>
        </w:rPr>
      </w:pPr>
      <w:r>
        <w:rPr>
          <w:rFonts w:ascii="Times New Roman"/>
          <w:b/>
          <w:i/>
        </w:rPr>
        <w:t>Allegato</w:t>
      </w:r>
      <w:r>
        <w:rPr>
          <w:rFonts w:ascii="Times New Roman"/>
          <w:b/>
          <w:i/>
          <w:spacing w:val="-5"/>
        </w:rPr>
        <w:t xml:space="preserve"> </w:t>
      </w:r>
      <w:r>
        <w:rPr>
          <w:rFonts w:ascii="Times New Roman"/>
          <w:b/>
          <w:i/>
        </w:rPr>
        <w:t>alla</w:t>
      </w:r>
      <w:r>
        <w:rPr>
          <w:rFonts w:ascii="Times New Roman"/>
          <w:b/>
          <w:i/>
          <w:spacing w:val="-3"/>
        </w:rPr>
        <w:t xml:space="preserve"> </w:t>
      </w:r>
      <w:r>
        <w:rPr>
          <w:rFonts w:ascii="Times New Roman"/>
          <w:b/>
          <w:i/>
        </w:rPr>
        <w:t>deliberazione</w:t>
      </w:r>
      <w:r>
        <w:rPr>
          <w:rFonts w:ascii="Times New Roman"/>
          <w:b/>
          <w:i/>
          <w:spacing w:val="-5"/>
        </w:rPr>
        <w:t xml:space="preserve"> </w:t>
      </w:r>
      <w:r>
        <w:rPr>
          <w:rFonts w:ascii="Times New Roman"/>
          <w:b/>
          <w:i/>
        </w:rPr>
        <w:t>della</w:t>
      </w:r>
      <w:r>
        <w:rPr>
          <w:rFonts w:ascii="Times New Roman"/>
          <w:b/>
          <w:i/>
          <w:spacing w:val="-3"/>
        </w:rPr>
        <w:t xml:space="preserve"> </w:t>
      </w:r>
      <w:r>
        <w:rPr>
          <w:rFonts w:ascii="Times New Roman"/>
          <w:b/>
          <w:i/>
        </w:rPr>
        <w:t>Giunta</w:t>
      </w:r>
      <w:r>
        <w:rPr>
          <w:rFonts w:ascii="Times New Roman"/>
          <w:b/>
          <w:i/>
          <w:spacing w:val="-2"/>
        </w:rPr>
        <w:t xml:space="preserve"> </w:t>
      </w:r>
      <w:r>
        <w:rPr>
          <w:rFonts w:ascii="Times New Roman"/>
          <w:b/>
          <w:i/>
        </w:rPr>
        <w:t>Comunale</w:t>
      </w:r>
      <w:r>
        <w:rPr>
          <w:rFonts w:ascii="Times New Roman"/>
          <w:b/>
          <w:i/>
          <w:spacing w:val="-3"/>
        </w:rPr>
        <w:t xml:space="preserve"> </w:t>
      </w:r>
      <w:r>
        <w:rPr>
          <w:rFonts w:ascii="Times New Roman"/>
          <w:b/>
          <w:i/>
        </w:rPr>
        <w:t>n.</w:t>
      </w:r>
      <w:r>
        <w:rPr>
          <w:rFonts w:ascii="Times New Roman"/>
          <w:b/>
          <w:i/>
          <w:spacing w:val="-6"/>
        </w:rPr>
        <w:t xml:space="preserve"> </w:t>
      </w:r>
    </w:p>
    <w:p w14:paraId="78FCDD1D" w14:textId="77777777" w:rsidR="00891E0C" w:rsidRDefault="00891E0C">
      <w:pPr>
        <w:rPr>
          <w:rFonts w:ascii="Times New Roman"/>
          <w:b/>
          <w:i/>
        </w:rPr>
        <w:sectPr w:rsidR="00891E0C">
          <w:footerReference w:type="default" r:id="rId20"/>
          <w:type w:val="continuous"/>
          <w:pgSz w:w="11900" w:h="16840"/>
          <w:pgMar w:top="1420" w:right="850" w:bottom="1100" w:left="992" w:header="0" w:footer="901" w:gutter="0"/>
          <w:pgNumType w:start="1"/>
          <w:cols w:space="720"/>
        </w:sectPr>
      </w:pPr>
    </w:p>
    <w:p w14:paraId="17BB9813" w14:textId="77777777" w:rsidR="00891E0C" w:rsidRDefault="001240A0">
      <w:pPr>
        <w:pStyle w:val="Titolo3"/>
        <w:spacing w:before="55"/>
      </w:pPr>
      <w:r>
        <w:rPr>
          <w:spacing w:val="-2"/>
        </w:rPr>
        <w:lastRenderedPageBreak/>
        <w:t>Premessa</w:t>
      </w:r>
    </w:p>
    <w:p w14:paraId="7C427ECD" w14:textId="2E07D08D" w:rsidR="00891E0C" w:rsidRDefault="009C0831" w:rsidP="009C0831">
      <w:pPr>
        <w:pStyle w:val="Corpotesto"/>
        <w:spacing w:before="3" w:line="244" w:lineRule="auto"/>
        <w:ind w:right="846" w:hanging="1"/>
      </w:pPr>
      <w:r w:rsidRPr="009C0831">
        <w:t xml:space="preserve">Il Piano Integrato di Attività e Organizzazione (PIAO) è stato introdotto con la finalità di </w:t>
      </w:r>
      <w:r>
        <w:t>c</w:t>
      </w:r>
      <w:r w:rsidRPr="009C0831">
        <w:t xml:space="preserve">onsentire un maggior coordinamento dell’attività programmatoria delle pubbliche amministrazioni e una sua semplificazione, nonché assicurare una migliore qualità e trasparenza dell’attività amministrativa, dei servizi ai cittadini e alle imprese. </w:t>
      </w:r>
      <w:r w:rsidR="001240A0">
        <w:t xml:space="preserve">In esso, gli obiettivi, le azioni e le attività dell’Ente sono ricondotti alle finalità istituzionali e alla mission pubblica </w:t>
      </w:r>
      <w:r>
        <w:t>c</w:t>
      </w:r>
      <w:r w:rsidR="001240A0">
        <w:t>omplessiva di soddisfacimento dei bisogni della collettività e dei territori.</w:t>
      </w:r>
    </w:p>
    <w:p w14:paraId="1E0774C9" w14:textId="77777777" w:rsidR="00891E0C" w:rsidRDefault="001240A0">
      <w:pPr>
        <w:pStyle w:val="Corpotesto"/>
        <w:spacing w:before="158" w:line="244" w:lineRule="auto"/>
        <w:ind w:right="844"/>
      </w:pPr>
      <w:r>
        <w:t>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w:t>
      </w:r>
    </w:p>
    <w:p w14:paraId="1F1815AB" w14:textId="77777777" w:rsidR="00891E0C" w:rsidRDefault="001240A0">
      <w:pPr>
        <w:pStyle w:val="Corpotesto"/>
        <w:spacing w:before="156" w:line="244" w:lineRule="auto"/>
        <w:ind w:right="847"/>
      </w:pPr>
      <w:r>
        <w:t>In ragione delle tematiche trattate, rispetto ai documenti previsti dalla disciplina normativa e regolamentare di riferimento degli enti locali, il PIAO assorbe i contenuti dei seguenti atti:</w:t>
      </w:r>
    </w:p>
    <w:p w14:paraId="7A040201" w14:textId="77777777" w:rsidR="00891E0C" w:rsidRDefault="001240A0">
      <w:pPr>
        <w:pStyle w:val="Paragrafoelenco"/>
        <w:numPr>
          <w:ilvl w:val="0"/>
          <w:numId w:val="32"/>
        </w:numPr>
        <w:tabs>
          <w:tab w:val="left" w:pos="1556"/>
        </w:tabs>
        <w:spacing w:before="157"/>
        <w:ind w:hanging="849"/>
        <w:rPr>
          <w:sz w:val="20"/>
        </w:rPr>
      </w:pPr>
      <w:r>
        <w:rPr>
          <w:sz w:val="20"/>
        </w:rPr>
        <w:t>il</w:t>
      </w:r>
      <w:r>
        <w:rPr>
          <w:spacing w:val="-4"/>
          <w:sz w:val="20"/>
        </w:rPr>
        <w:t xml:space="preserve"> </w:t>
      </w:r>
      <w:r>
        <w:rPr>
          <w:sz w:val="20"/>
        </w:rPr>
        <w:t>Piano</w:t>
      </w:r>
      <w:r>
        <w:rPr>
          <w:spacing w:val="-2"/>
          <w:sz w:val="20"/>
        </w:rPr>
        <w:t xml:space="preserve"> </w:t>
      </w:r>
      <w:r>
        <w:rPr>
          <w:sz w:val="20"/>
        </w:rPr>
        <w:t>degli</w:t>
      </w:r>
      <w:r>
        <w:rPr>
          <w:spacing w:val="-5"/>
          <w:sz w:val="20"/>
        </w:rPr>
        <w:t xml:space="preserve"> </w:t>
      </w:r>
      <w:r>
        <w:rPr>
          <w:sz w:val="20"/>
        </w:rPr>
        <w:t>obiettivi</w:t>
      </w:r>
      <w:r>
        <w:rPr>
          <w:spacing w:val="-5"/>
          <w:sz w:val="20"/>
        </w:rPr>
        <w:t xml:space="preserve"> </w:t>
      </w:r>
      <w:r>
        <w:rPr>
          <w:sz w:val="20"/>
        </w:rPr>
        <w:t>-</w:t>
      </w:r>
      <w:r>
        <w:rPr>
          <w:spacing w:val="-1"/>
          <w:sz w:val="20"/>
        </w:rPr>
        <w:t xml:space="preserve"> </w:t>
      </w:r>
      <w:r>
        <w:rPr>
          <w:sz w:val="20"/>
        </w:rPr>
        <w:t>Piano</w:t>
      </w:r>
      <w:r>
        <w:rPr>
          <w:spacing w:val="-5"/>
          <w:sz w:val="20"/>
        </w:rPr>
        <w:t xml:space="preserve"> </w:t>
      </w:r>
      <w:r>
        <w:rPr>
          <w:sz w:val="20"/>
        </w:rPr>
        <w:t>della</w:t>
      </w:r>
      <w:r>
        <w:rPr>
          <w:spacing w:val="-5"/>
          <w:sz w:val="20"/>
        </w:rPr>
        <w:t xml:space="preserve"> </w:t>
      </w:r>
      <w:r>
        <w:rPr>
          <w:spacing w:val="-2"/>
          <w:sz w:val="20"/>
        </w:rPr>
        <w:t>Performance</w:t>
      </w:r>
    </w:p>
    <w:p w14:paraId="06CDEC1C" w14:textId="77777777" w:rsidR="00891E0C" w:rsidRDefault="001240A0">
      <w:pPr>
        <w:pStyle w:val="Paragrafoelenco"/>
        <w:numPr>
          <w:ilvl w:val="0"/>
          <w:numId w:val="32"/>
        </w:numPr>
        <w:tabs>
          <w:tab w:val="left" w:pos="1556"/>
        </w:tabs>
        <w:spacing w:before="165"/>
        <w:ind w:hanging="849"/>
        <w:rPr>
          <w:sz w:val="20"/>
        </w:rPr>
      </w:pPr>
      <w:r>
        <w:rPr>
          <w:sz w:val="20"/>
        </w:rPr>
        <w:t>il</w:t>
      </w:r>
      <w:r>
        <w:rPr>
          <w:spacing w:val="-4"/>
          <w:sz w:val="20"/>
        </w:rPr>
        <w:t xml:space="preserve"> </w:t>
      </w:r>
      <w:r>
        <w:rPr>
          <w:sz w:val="20"/>
        </w:rPr>
        <w:t>Piano</w:t>
      </w:r>
      <w:r>
        <w:rPr>
          <w:spacing w:val="-3"/>
          <w:sz w:val="20"/>
        </w:rPr>
        <w:t xml:space="preserve"> </w:t>
      </w:r>
      <w:r>
        <w:rPr>
          <w:sz w:val="20"/>
        </w:rPr>
        <w:t>triennale</w:t>
      </w:r>
      <w:r>
        <w:rPr>
          <w:spacing w:val="-3"/>
          <w:sz w:val="20"/>
        </w:rPr>
        <w:t xml:space="preserve"> </w:t>
      </w:r>
      <w:r>
        <w:rPr>
          <w:sz w:val="20"/>
        </w:rPr>
        <w:t>per</w:t>
      </w:r>
      <w:r>
        <w:rPr>
          <w:spacing w:val="-5"/>
          <w:sz w:val="20"/>
        </w:rPr>
        <w:t xml:space="preserve"> </w:t>
      </w:r>
      <w:r>
        <w:rPr>
          <w:sz w:val="20"/>
        </w:rPr>
        <w:t>la</w:t>
      </w:r>
      <w:r>
        <w:rPr>
          <w:spacing w:val="-2"/>
          <w:sz w:val="20"/>
        </w:rPr>
        <w:t xml:space="preserve"> </w:t>
      </w:r>
      <w:r>
        <w:rPr>
          <w:sz w:val="20"/>
        </w:rPr>
        <w:t>Prevenzione</w:t>
      </w:r>
      <w:r>
        <w:rPr>
          <w:spacing w:val="-6"/>
          <w:sz w:val="20"/>
        </w:rPr>
        <w:t xml:space="preserve"> </w:t>
      </w:r>
      <w:r>
        <w:rPr>
          <w:sz w:val="20"/>
        </w:rPr>
        <w:t>della</w:t>
      </w:r>
      <w:r>
        <w:rPr>
          <w:spacing w:val="-5"/>
          <w:sz w:val="20"/>
        </w:rPr>
        <w:t xml:space="preserve"> </w:t>
      </w:r>
      <w:r>
        <w:rPr>
          <w:sz w:val="20"/>
        </w:rPr>
        <w:t>Corruzione</w:t>
      </w:r>
      <w:r>
        <w:rPr>
          <w:spacing w:val="-3"/>
          <w:sz w:val="20"/>
        </w:rPr>
        <w:t xml:space="preserve"> </w:t>
      </w:r>
      <w:r>
        <w:rPr>
          <w:sz w:val="20"/>
        </w:rPr>
        <w:t>e</w:t>
      </w:r>
      <w:r>
        <w:rPr>
          <w:spacing w:val="-6"/>
          <w:sz w:val="20"/>
        </w:rPr>
        <w:t xml:space="preserve"> </w:t>
      </w:r>
      <w:r>
        <w:rPr>
          <w:sz w:val="20"/>
        </w:rPr>
        <w:t>per</w:t>
      </w:r>
      <w:r>
        <w:rPr>
          <w:spacing w:val="-2"/>
          <w:sz w:val="20"/>
        </w:rPr>
        <w:t xml:space="preserve"> </w:t>
      </w:r>
      <w:r>
        <w:rPr>
          <w:sz w:val="20"/>
        </w:rPr>
        <w:t>la</w:t>
      </w:r>
      <w:r>
        <w:rPr>
          <w:spacing w:val="-5"/>
          <w:sz w:val="20"/>
        </w:rPr>
        <w:t xml:space="preserve"> </w:t>
      </w:r>
      <w:r>
        <w:rPr>
          <w:sz w:val="20"/>
        </w:rPr>
        <w:t>Trasparenza</w:t>
      </w:r>
      <w:r>
        <w:rPr>
          <w:spacing w:val="-6"/>
          <w:sz w:val="20"/>
        </w:rPr>
        <w:t xml:space="preserve"> </w:t>
      </w:r>
      <w:r>
        <w:rPr>
          <w:spacing w:val="-2"/>
          <w:sz w:val="20"/>
        </w:rPr>
        <w:t>(PTPCT)</w:t>
      </w:r>
    </w:p>
    <w:p w14:paraId="24E79882" w14:textId="77777777" w:rsidR="00891E0C" w:rsidRDefault="001240A0">
      <w:pPr>
        <w:pStyle w:val="Paragrafoelenco"/>
        <w:numPr>
          <w:ilvl w:val="0"/>
          <w:numId w:val="32"/>
        </w:numPr>
        <w:tabs>
          <w:tab w:val="left" w:pos="1556"/>
        </w:tabs>
        <w:spacing w:before="163"/>
        <w:ind w:hanging="849"/>
        <w:rPr>
          <w:sz w:val="20"/>
        </w:rPr>
      </w:pPr>
      <w:r>
        <w:rPr>
          <w:sz w:val="20"/>
        </w:rPr>
        <w:t>il</w:t>
      </w:r>
      <w:r>
        <w:rPr>
          <w:spacing w:val="-5"/>
          <w:sz w:val="20"/>
        </w:rPr>
        <w:t xml:space="preserve"> </w:t>
      </w:r>
      <w:r>
        <w:rPr>
          <w:sz w:val="20"/>
        </w:rPr>
        <w:t>Piano</w:t>
      </w:r>
      <w:r>
        <w:rPr>
          <w:spacing w:val="-7"/>
          <w:sz w:val="20"/>
        </w:rPr>
        <w:t xml:space="preserve"> </w:t>
      </w:r>
      <w:r>
        <w:rPr>
          <w:sz w:val="20"/>
        </w:rPr>
        <w:t>Triennale</w:t>
      </w:r>
      <w:r>
        <w:rPr>
          <w:spacing w:val="-6"/>
          <w:sz w:val="20"/>
        </w:rPr>
        <w:t xml:space="preserve"> </w:t>
      </w:r>
      <w:r>
        <w:rPr>
          <w:sz w:val="20"/>
        </w:rPr>
        <w:t>fabbisogno</w:t>
      </w:r>
      <w:r>
        <w:rPr>
          <w:spacing w:val="-7"/>
          <w:sz w:val="20"/>
        </w:rPr>
        <w:t xml:space="preserve"> </w:t>
      </w:r>
      <w:r>
        <w:rPr>
          <w:spacing w:val="-2"/>
          <w:sz w:val="20"/>
        </w:rPr>
        <w:t>personale</w:t>
      </w:r>
    </w:p>
    <w:p w14:paraId="63D27EC1" w14:textId="77777777" w:rsidR="00891E0C" w:rsidRDefault="001240A0">
      <w:pPr>
        <w:pStyle w:val="Paragrafoelenco"/>
        <w:numPr>
          <w:ilvl w:val="0"/>
          <w:numId w:val="32"/>
        </w:numPr>
        <w:tabs>
          <w:tab w:val="left" w:pos="1556"/>
        </w:tabs>
        <w:spacing w:before="165"/>
        <w:ind w:hanging="849"/>
        <w:rPr>
          <w:sz w:val="20"/>
        </w:rPr>
      </w:pPr>
      <w:r>
        <w:rPr>
          <w:sz w:val="20"/>
        </w:rPr>
        <w:t>il</w:t>
      </w:r>
      <w:r>
        <w:rPr>
          <w:spacing w:val="-5"/>
          <w:sz w:val="20"/>
        </w:rPr>
        <w:t xml:space="preserve"> </w:t>
      </w:r>
      <w:r>
        <w:rPr>
          <w:sz w:val="20"/>
        </w:rPr>
        <w:t>Piano</w:t>
      </w:r>
      <w:r>
        <w:rPr>
          <w:spacing w:val="-6"/>
          <w:sz w:val="20"/>
        </w:rPr>
        <w:t xml:space="preserve"> </w:t>
      </w:r>
      <w:r>
        <w:rPr>
          <w:sz w:val="20"/>
        </w:rPr>
        <w:t>Organizzativo</w:t>
      </w:r>
      <w:r>
        <w:rPr>
          <w:spacing w:val="-4"/>
          <w:sz w:val="20"/>
        </w:rPr>
        <w:t xml:space="preserve"> </w:t>
      </w:r>
      <w:r>
        <w:rPr>
          <w:sz w:val="20"/>
        </w:rPr>
        <w:t>Lavoro</w:t>
      </w:r>
      <w:r>
        <w:rPr>
          <w:spacing w:val="-6"/>
          <w:sz w:val="20"/>
        </w:rPr>
        <w:t xml:space="preserve"> </w:t>
      </w:r>
      <w:r>
        <w:rPr>
          <w:sz w:val="20"/>
        </w:rPr>
        <w:t>Agile</w:t>
      </w:r>
      <w:r>
        <w:rPr>
          <w:spacing w:val="-6"/>
          <w:sz w:val="20"/>
        </w:rPr>
        <w:t xml:space="preserve"> </w:t>
      </w:r>
      <w:r>
        <w:rPr>
          <w:spacing w:val="-2"/>
          <w:sz w:val="20"/>
        </w:rPr>
        <w:t>(POLA)</w:t>
      </w:r>
    </w:p>
    <w:p w14:paraId="1D558F8D" w14:textId="77777777" w:rsidR="00891E0C" w:rsidRDefault="001240A0">
      <w:pPr>
        <w:pStyle w:val="Paragrafoelenco"/>
        <w:numPr>
          <w:ilvl w:val="0"/>
          <w:numId w:val="32"/>
        </w:numPr>
        <w:tabs>
          <w:tab w:val="left" w:pos="1556"/>
        </w:tabs>
        <w:spacing w:before="162"/>
        <w:ind w:hanging="849"/>
        <w:rPr>
          <w:sz w:val="20"/>
        </w:rPr>
      </w:pPr>
      <w:r>
        <w:rPr>
          <w:sz w:val="20"/>
        </w:rPr>
        <w:t>il</w:t>
      </w:r>
      <w:r>
        <w:rPr>
          <w:spacing w:val="-4"/>
          <w:sz w:val="20"/>
        </w:rPr>
        <w:t xml:space="preserve"> </w:t>
      </w:r>
      <w:r>
        <w:rPr>
          <w:sz w:val="20"/>
        </w:rPr>
        <w:t>Piano</w:t>
      </w:r>
      <w:r>
        <w:rPr>
          <w:spacing w:val="-2"/>
          <w:sz w:val="20"/>
        </w:rPr>
        <w:t xml:space="preserve"> </w:t>
      </w:r>
      <w:r>
        <w:rPr>
          <w:sz w:val="20"/>
        </w:rPr>
        <w:t>della</w:t>
      </w:r>
      <w:r>
        <w:rPr>
          <w:spacing w:val="-6"/>
          <w:sz w:val="20"/>
        </w:rPr>
        <w:t xml:space="preserve"> </w:t>
      </w:r>
      <w:r>
        <w:rPr>
          <w:spacing w:val="-2"/>
          <w:sz w:val="20"/>
        </w:rPr>
        <w:t>Formazione</w:t>
      </w:r>
    </w:p>
    <w:p w14:paraId="7670DB1A" w14:textId="77777777" w:rsidR="00891E0C" w:rsidRDefault="001240A0">
      <w:pPr>
        <w:pStyle w:val="Paragrafoelenco"/>
        <w:numPr>
          <w:ilvl w:val="0"/>
          <w:numId w:val="32"/>
        </w:numPr>
        <w:tabs>
          <w:tab w:val="left" w:pos="846"/>
        </w:tabs>
        <w:spacing w:before="165"/>
        <w:ind w:left="846" w:hanging="139"/>
        <w:rPr>
          <w:sz w:val="20"/>
        </w:rPr>
      </w:pPr>
      <w:r>
        <w:rPr>
          <w:sz w:val="20"/>
        </w:rPr>
        <w:t>il</w:t>
      </w:r>
      <w:r>
        <w:rPr>
          <w:spacing w:val="-4"/>
          <w:sz w:val="20"/>
        </w:rPr>
        <w:t xml:space="preserve"> </w:t>
      </w:r>
      <w:r>
        <w:rPr>
          <w:sz w:val="20"/>
        </w:rPr>
        <w:t>Piano</w:t>
      </w:r>
      <w:r>
        <w:rPr>
          <w:spacing w:val="-3"/>
          <w:sz w:val="20"/>
        </w:rPr>
        <w:t xml:space="preserve"> </w:t>
      </w:r>
      <w:r>
        <w:rPr>
          <w:sz w:val="20"/>
        </w:rPr>
        <w:t>delle</w:t>
      </w:r>
      <w:r>
        <w:rPr>
          <w:spacing w:val="-6"/>
          <w:sz w:val="20"/>
        </w:rPr>
        <w:t xml:space="preserve"> </w:t>
      </w:r>
      <w:r>
        <w:rPr>
          <w:sz w:val="20"/>
        </w:rPr>
        <w:t>Azioni</w:t>
      </w:r>
      <w:r>
        <w:rPr>
          <w:spacing w:val="-5"/>
          <w:sz w:val="20"/>
        </w:rPr>
        <w:t xml:space="preserve"> </w:t>
      </w:r>
      <w:r>
        <w:rPr>
          <w:sz w:val="20"/>
        </w:rPr>
        <w:t>Positive</w:t>
      </w:r>
      <w:r>
        <w:rPr>
          <w:spacing w:val="-6"/>
          <w:sz w:val="20"/>
        </w:rPr>
        <w:t xml:space="preserve"> </w:t>
      </w:r>
      <w:r>
        <w:rPr>
          <w:spacing w:val="-4"/>
          <w:sz w:val="20"/>
        </w:rPr>
        <w:t>(PAP)</w:t>
      </w:r>
    </w:p>
    <w:p w14:paraId="62926E34" w14:textId="77777777" w:rsidR="00891E0C" w:rsidRDefault="00891E0C">
      <w:pPr>
        <w:pStyle w:val="Corpotesto"/>
        <w:ind w:left="0"/>
        <w:jc w:val="left"/>
      </w:pPr>
    </w:p>
    <w:p w14:paraId="269AA12D" w14:textId="77777777" w:rsidR="00891E0C" w:rsidRDefault="00891E0C">
      <w:pPr>
        <w:pStyle w:val="Corpotesto"/>
        <w:spacing w:before="97"/>
        <w:ind w:left="0"/>
        <w:jc w:val="left"/>
      </w:pPr>
    </w:p>
    <w:p w14:paraId="1525FE7D" w14:textId="77777777" w:rsidR="00891E0C" w:rsidRDefault="001240A0">
      <w:pPr>
        <w:pStyle w:val="Titolo3"/>
      </w:pPr>
      <w:r>
        <w:rPr>
          <w:spacing w:val="-2"/>
        </w:rPr>
        <w:t>Riferimenti</w:t>
      </w:r>
      <w:r>
        <w:rPr>
          <w:spacing w:val="5"/>
        </w:rPr>
        <w:t xml:space="preserve"> </w:t>
      </w:r>
      <w:r>
        <w:rPr>
          <w:spacing w:val="-2"/>
        </w:rPr>
        <w:t>normativi</w:t>
      </w:r>
    </w:p>
    <w:p w14:paraId="6DA0AB4B" w14:textId="77777777" w:rsidR="00891E0C" w:rsidRDefault="001240A0">
      <w:pPr>
        <w:pStyle w:val="Corpotesto"/>
        <w:spacing w:before="163" w:line="244" w:lineRule="auto"/>
        <w:ind w:right="842"/>
      </w:pPr>
      <w:r>
        <w:t>L’art. 6,</w:t>
      </w:r>
      <w:r>
        <w:rPr>
          <w:spacing w:val="-2"/>
        </w:rPr>
        <w:t xml:space="preserve"> </w:t>
      </w:r>
      <w:r>
        <w:t>commi da 1</w:t>
      </w:r>
      <w:r>
        <w:rPr>
          <w:spacing w:val="-2"/>
        </w:rPr>
        <w:t xml:space="preserve"> </w:t>
      </w:r>
      <w:r>
        <w:t>a 4,</w:t>
      </w:r>
      <w:r>
        <w:rPr>
          <w:spacing w:val="-2"/>
        </w:rPr>
        <w:t xml:space="preserve"> </w:t>
      </w:r>
      <w:r>
        <w:t>del</w:t>
      </w:r>
      <w:r>
        <w:rPr>
          <w:spacing w:val="-2"/>
        </w:rPr>
        <w:t xml:space="preserve"> </w:t>
      </w:r>
      <w:r>
        <w:t>decreto</w:t>
      </w:r>
      <w:r>
        <w:rPr>
          <w:spacing w:val="-2"/>
        </w:rPr>
        <w:t xml:space="preserve"> </w:t>
      </w:r>
      <w:r>
        <w:t>legge</w:t>
      </w:r>
      <w:r>
        <w:rPr>
          <w:spacing w:val="-2"/>
        </w:rPr>
        <w:t xml:space="preserve"> </w:t>
      </w:r>
      <w:r>
        <w:t>9 giugno</w:t>
      </w:r>
      <w:r>
        <w:rPr>
          <w:spacing w:val="-2"/>
        </w:rPr>
        <w:t xml:space="preserve"> </w:t>
      </w:r>
      <w:r>
        <w:t>2021,</w:t>
      </w:r>
      <w:r>
        <w:rPr>
          <w:spacing w:val="-2"/>
        </w:rPr>
        <w:t xml:space="preserve"> </w:t>
      </w:r>
      <w:r>
        <w:t>n. 80, convertito,</w:t>
      </w:r>
      <w:r>
        <w:rPr>
          <w:spacing w:val="-2"/>
        </w:rPr>
        <w:t xml:space="preserve"> </w:t>
      </w:r>
      <w:r>
        <w:t>con</w:t>
      </w:r>
      <w:r>
        <w:rPr>
          <w:spacing w:val="-2"/>
        </w:rPr>
        <w:t xml:space="preserve"> </w:t>
      </w:r>
      <w:r>
        <w:t>modificazioni, in legge 6 agosto 2021, n. 113, ha introdotto nel nostro ordinamento il Piano Integrato di attività e organizzazione</w:t>
      </w:r>
      <w:r>
        <w:rPr>
          <w:spacing w:val="-3"/>
        </w:rPr>
        <w:t xml:space="preserve"> </w:t>
      </w:r>
      <w:r>
        <w:t>(PIAO),</w:t>
      </w:r>
      <w:r>
        <w:rPr>
          <w:spacing w:val="-3"/>
        </w:rPr>
        <w:t xml:space="preserve"> </w:t>
      </w:r>
      <w:r>
        <w:t>che assorbe</w:t>
      </w:r>
      <w:r>
        <w:rPr>
          <w:spacing w:val="-3"/>
        </w:rPr>
        <w:t xml:space="preserve"> </w:t>
      </w:r>
      <w:r>
        <w:t>una</w:t>
      </w:r>
      <w:r>
        <w:rPr>
          <w:spacing w:val="-3"/>
        </w:rPr>
        <w:t xml:space="preserve"> </w:t>
      </w:r>
      <w:r>
        <w:t>serie</w:t>
      </w:r>
      <w:r>
        <w:rPr>
          <w:spacing w:val="-3"/>
        </w:rPr>
        <w:t xml:space="preserve"> </w:t>
      </w:r>
      <w:r>
        <w:t>di</w:t>
      </w:r>
      <w:r>
        <w:rPr>
          <w:spacing w:val="-3"/>
        </w:rPr>
        <w:t xml:space="preserve"> </w:t>
      </w:r>
      <w:r>
        <w:t>piani</w:t>
      </w:r>
      <w:r>
        <w:rPr>
          <w:spacing w:val="-1"/>
        </w:rPr>
        <w:t xml:space="preserve"> </w:t>
      </w:r>
      <w:r>
        <w:t>e</w:t>
      </w:r>
      <w:r>
        <w:rPr>
          <w:spacing w:val="-3"/>
        </w:rPr>
        <w:t xml:space="preserve"> </w:t>
      </w:r>
      <w:r>
        <w:t>programmi</w:t>
      </w:r>
      <w:r>
        <w:rPr>
          <w:spacing w:val="-3"/>
        </w:rPr>
        <w:t xml:space="preserve"> </w:t>
      </w:r>
      <w:r>
        <w:t>già previsti</w:t>
      </w:r>
      <w:r>
        <w:rPr>
          <w:spacing w:val="-1"/>
        </w:rPr>
        <w:t xml:space="preserve"> </w:t>
      </w:r>
      <w:r>
        <w:t>dalla normativa - in particolare: il Piano della performance, il Piano</w:t>
      </w:r>
      <w:r>
        <w:rPr>
          <w:spacing w:val="-1"/>
        </w:rPr>
        <w:t xml:space="preserve"> </w:t>
      </w:r>
      <w:r>
        <w:t>Triennale per la Prevenzione della</w:t>
      </w:r>
      <w:r>
        <w:rPr>
          <w:spacing w:val="-1"/>
        </w:rPr>
        <w:t xml:space="preserve"> </w:t>
      </w:r>
      <w:r>
        <w:t>Corruzione e</w:t>
      </w:r>
      <w:r>
        <w:rPr>
          <w:spacing w:val="-6"/>
        </w:rPr>
        <w:t xml:space="preserve"> </w:t>
      </w:r>
      <w:r>
        <w:t>per</w:t>
      </w:r>
      <w:r>
        <w:rPr>
          <w:spacing w:val="-5"/>
        </w:rPr>
        <w:t xml:space="preserve"> </w:t>
      </w:r>
      <w:r>
        <w:t>la</w:t>
      </w:r>
      <w:r>
        <w:rPr>
          <w:spacing w:val="-6"/>
        </w:rPr>
        <w:t xml:space="preserve"> </w:t>
      </w:r>
      <w:r>
        <w:t>Trasparenza,</w:t>
      </w:r>
      <w:r>
        <w:rPr>
          <w:spacing w:val="-6"/>
        </w:rPr>
        <w:t xml:space="preserve"> </w:t>
      </w:r>
      <w:r>
        <w:t>il</w:t>
      </w:r>
      <w:r>
        <w:rPr>
          <w:spacing w:val="-4"/>
        </w:rPr>
        <w:t xml:space="preserve"> </w:t>
      </w:r>
      <w:r>
        <w:t>Piano</w:t>
      </w:r>
      <w:r>
        <w:rPr>
          <w:spacing w:val="-6"/>
        </w:rPr>
        <w:t xml:space="preserve"> </w:t>
      </w:r>
      <w:r>
        <w:t>organizzativo</w:t>
      </w:r>
      <w:r>
        <w:rPr>
          <w:spacing w:val="-6"/>
        </w:rPr>
        <w:t xml:space="preserve"> </w:t>
      </w:r>
      <w:r>
        <w:t>del</w:t>
      </w:r>
      <w:r>
        <w:rPr>
          <w:spacing w:val="-4"/>
        </w:rPr>
        <w:t xml:space="preserve"> </w:t>
      </w:r>
      <w:r>
        <w:t>lavoro</w:t>
      </w:r>
      <w:r>
        <w:rPr>
          <w:spacing w:val="-4"/>
        </w:rPr>
        <w:t xml:space="preserve"> </w:t>
      </w:r>
      <w:r>
        <w:t>agile</w:t>
      </w:r>
      <w:r>
        <w:rPr>
          <w:spacing w:val="-6"/>
        </w:rPr>
        <w:t xml:space="preserve"> </w:t>
      </w:r>
      <w:r>
        <w:t>e</w:t>
      </w:r>
      <w:r>
        <w:rPr>
          <w:spacing w:val="-6"/>
        </w:rPr>
        <w:t xml:space="preserve"> </w:t>
      </w:r>
      <w:r>
        <w:t>il</w:t>
      </w:r>
      <w:r>
        <w:rPr>
          <w:spacing w:val="-7"/>
        </w:rPr>
        <w:t xml:space="preserve"> </w:t>
      </w:r>
      <w:r>
        <w:t>Piano</w:t>
      </w:r>
      <w:r>
        <w:rPr>
          <w:spacing w:val="-6"/>
        </w:rPr>
        <w:t xml:space="preserve"> </w:t>
      </w:r>
      <w:r>
        <w:t>triennale</w:t>
      </w:r>
      <w:r>
        <w:rPr>
          <w:spacing w:val="-6"/>
        </w:rPr>
        <w:t xml:space="preserve"> </w:t>
      </w:r>
      <w:r>
        <w:t>dei</w:t>
      </w:r>
      <w:r>
        <w:rPr>
          <w:spacing w:val="-4"/>
        </w:rPr>
        <w:t xml:space="preserve"> </w:t>
      </w:r>
      <w:r>
        <w:t>fabbisogni</w:t>
      </w:r>
      <w:r>
        <w:rPr>
          <w:spacing w:val="-7"/>
        </w:rPr>
        <w:t xml:space="preserve"> </w:t>
      </w:r>
      <w:r>
        <w:t>del personale - quale misura di semplificazione e ottimizzazione della programmazione pubblica nell’ambito del processo di rafforzamento della capacità amministrativa delle PP.AA. funzionale all’attuazione del PNRR.</w:t>
      </w:r>
    </w:p>
    <w:p w14:paraId="47D84AB1" w14:textId="77777777" w:rsidR="00891E0C" w:rsidRDefault="001240A0">
      <w:pPr>
        <w:pStyle w:val="Corpotesto"/>
        <w:spacing w:before="152" w:line="244" w:lineRule="auto"/>
        <w:ind w:right="844"/>
      </w:pPr>
      <w:r>
        <w:t>Il Piano Integrato di Attività e Organizzazione viene redatto nel rispetto del quadro normativo di riferimento relativo alla Performance (decreto legislativo n. 150 del 2009 e le Linee Guida emanate dal Dipartimento della Funzione Pubblica) ai Rischi corruttivi e trasparenza (Piano nazionale anticorruzione (PNA) e negli atti di regolazione generali adottati dall’ANAC ai sensi della</w:t>
      </w:r>
      <w:r>
        <w:rPr>
          <w:spacing w:val="-7"/>
        </w:rPr>
        <w:t xml:space="preserve"> </w:t>
      </w:r>
      <w:r>
        <w:t>legge</w:t>
      </w:r>
      <w:r>
        <w:rPr>
          <w:spacing w:val="-7"/>
        </w:rPr>
        <w:t xml:space="preserve"> </w:t>
      </w:r>
      <w:r>
        <w:t>n.</w:t>
      </w:r>
      <w:r>
        <w:rPr>
          <w:spacing w:val="-6"/>
        </w:rPr>
        <w:t xml:space="preserve"> </w:t>
      </w:r>
      <w:r>
        <w:t>190</w:t>
      </w:r>
      <w:r>
        <w:rPr>
          <w:spacing w:val="-7"/>
        </w:rPr>
        <w:t xml:space="preserve"> </w:t>
      </w:r>
      <w:r>
        <w:t>del</w:t>
      </w:r>
      <w:r>
        <w:rPr>
          <w:spacing w:val="-10"/>
        </w:rPr>
        <w:t xml:space="preserve"> </w:t>
      </w:r>
      <w:r>
        <w:t>2012</w:t>
      </w:r>
      <w:r>
        <w:rPr>
          <w:spacing w:val="-4"/>
        </w:rPr>
        <w:t xml:space="preserve"> </w:t>
      </w:r>
      <w:r>
        <w:t>e</w:t>
      </w:r>
      <w:r>
        <w:rPr>
          <w:spacing w:val="-9"/>
        </w:rPr>
        <w:t xml:space="preserve"> </w:t>
      </w:r>
      <w:r>
        <w:t>del</w:t>
      </w:r>
      <w:r>
        <w:rPr>
          <w:spacing w:val="-7"/>
        </w:rPr>
        <w:t xml:space="preserve"> </w:t>
      </w:r>
      <w:r>
        <w:t>decreto</w:t>
      </w:r>
      <w:r>
        <w:rPr>
          <w:spacing w:val="-7"/>
        </w:rPr>
        <w:t xml:space="preserve"> </w:t>
      </w:r>
      <w:r>
        <w:t>legislativo</w:t>
      </w:r>
      <w:r>
        <w:rPr>
          <w:spacing w:val="-7"/>
        </w:rPr>
        <w:t xml:space="preserve"> </w:t>
      </w:r>
      <w:r>
        <w:t>n.</w:t>
      </w:r>
      <w:r>
        <w:rPr>
          <w:spacing w:val="-6"/>
        </w:rPr>
        <w:t xml:space="preserve"> </w:t>
      </w:r>
      <w:r>
        <w:t>33</w:t>
      </w:r>
      <w:r>
        <w:rPr>
          <w:spacing w:val="-9"/>
        </w:rPr>
        <w:t xml:space="preserve"> </w:t>
      </w:r>
      <w:r>
        <w:t>del</w:t>
      </w:r>
      <w:r>
        <w:rPr>
          <w:spacing w:val="-7"/>
        </w:rPr>
        <w:t xml:space="preserve"> </w:t>
      </w:r>
      <w:r>
        <w:t>2013)</w:t>
      </w:r>
      <w:r>
        <w:rPr>
          <w:spacing w:val="-8"/>
        </w:rPr>
        <w:t xml:space="preserve"> </w:t>
      </w:r>
      <w:r>
        <w:t>e</w:t>
      </w:r>
      <w:r>
        <w:rPr>
          <w:spacing w:val="-7"/>
        </w:rPr>
        <w:t xml:space="preserve"> </w:t>
      </w:r>
      <w:r>
        <w:t>di</w:t>
      </w:r>
      <w:r>
        <w:rPr>
          <w:spacing w:val="-10"/>
        </w:rPr>
        <w:t xml:space="preserve"> </w:t>
      </w:r>
      <w:r>
        <w:t>tutte</w:t>
      </w:r>
      <w:r>
        <w:rPr>
          <w:spacing w:val="-7"/>
        </w:rPr>
        <w:t xml:space="preserve"> </w:t>
      </w:r>
      <w:r>
        <w:t>le</w:t>
      </w:r>
      <w:r>
        <w:rPr>
          <w:spacing w:val="-9"/>
        </w:rPr>
        <w:t xml:space="preserve"> </w:t>
      </w:r>
      <w:r>
        <w:t>ulteriori</w:t>
      </w:r>
      <w:r>
        <w:rPr>
          <w:spacing w:val="-7"/>
        </w:rPr>
        <w:t xml:space="preserve"> </w:t>
      </w:r>
      <w:r>
        <w:t>specifiche normative di riferimento delle altre materie, dallo stesso assorbite, nonché sulla base del “Piano tipo”, di cui al Decreto del Ministro per la Pubblica Amministrazione del 30 giugno 2022, concernente la definizione del contenuto del Piano Integrato di Attività e Organizzazione.</w:t>
      </w:r>
    </w:p>
    <w:p w14:paraId="4FB63840" w14:textId="77777777" w:rsidR="00891E0C" w:rsidRDefault="001240A0">
      <w:pPr>
        <w:pStyle w:val="Corpotesto"/>
        <w:spacing w:before="154" w:line="244" w:lineRule="auto"/>
        <w:ind w:right="844"/>
      </w:pPr>
      <w:r>
        <w:t>Ai sensi dell’art. 6 del Decreto del Ministro per la Pubblica Amministrazione del 30 giugno 2022 concernente la definizione del contenuto del Piano Integrato di Attività e Organizzazione, le amministrazioni tenute all’adozione del PIAO con meno di 50 dipendenti, procedono alle attività di cui all’art. 3, comma 1, lettera c), n. 3), per la mappatura dei processi, limitandosi all’aggiornamento di quella esistente all’entrata in vigore del presente decreto considerando, ai sensi dell’art. 1, comma 16, della legge n. 190 del 2012, quali aree a rischio corruttivo, quelle relative a:</w:t>
      </w:r>
    </w:p>
    <w:p w14:paraId="1C98C1D3" w14:textId="77777777" w:rsidR="00891E0C" w:rsidRDefault="001240A0">
      <w:pPr>
        <w:pStyle w:val="Paragrafoelenco"/>
        <w:numPr>
          <w:ilvl w:val="0"/>
          <w:numId w:val="31"/>
        </w:numPr>
        <w:tabs>
          <w:tab w:val="left" w:pos="938"/>
        </w:tabs>
        <w:spacing w:before="153"/>
        <w:ind w:left="938" w:hanging="231"/>
        <w:rPr>
          <w:sz w:val="20"/>
        </w:rPr>
      </w:pPr>
      <w:r>
        <w:rPr>
          <w:spacing w:val="-2"/>
          <w:sz w:val="20"/>
        </w:rPr>
        <w:t>autorizzazione/concessione;</w:t>
      </w:r>
    </w:p>
    <w:p w14:paraId="2B507593" w14:textId="77777777" w:rsidR="00891E0C" w:rsidRDefault="001240A0">
      <w:pPr>
        <w:pStyle w:val="Paragrafoelenco"/>
        <w:numPr>
          <w:ilvl w:val="0"/>
          <w:numId w:val="31"/>
        </w:numPr>
        <w:tabs>
          <w:tab w:val="left" w:pos="938"/>
        </w:tabs>
        <w:spacing w:before="164"/>
        <w:ind w:left="938" w:hanging="231"/>
        <w:rPr>
          <w:sz w:val="20"/>
        </w:rPr>
      </w:pPr>
      <w:r>
        <w:rPr>
          <w:sz w:val="20"/>
        </w:rPr>
        <w:t>contratti</w:t>
      </w:r>
      <w:r>
        <w:rPr>
          <w:spacing w:val="-10"/>
          <w:sz w:val="20"/>
        </w:rPr>
        <w:t xml:space="preserve"> </w:t>
      </w:r>
      <w:r>
        <w:rPr>
          <w:spacing w:val="-2"/>
          <w:sz w:val="20"/>
        </w:rPr>
        <w:t>pubblici;</w:t>
      </w:r>
    </w:p>
    <w:p w14:paraId="48BB4B8A" w14:textId="77777777" w:rsidR="00891E0C" w:rsidRDefault="001240A0">
      <w:pPr>
        <w:pStyle w:val="Paragrafoelenco"/>
        <w:numPr>
          <w:ilvl w:val="0"/>
          <w:numId w:val="31"/>
        </w:numPr>
        <w:tabs>
          <w:tab w:val="left" w:pos="928"/>
        </w:tabs>
        <w:spacing w:before="163"/>
        <w:ind w:left="928" w:hanging="221"/>
        <w:rPr>
          <w:sz w:val="20"/>
        </w:rPr>
      </w:pPr>
      <w:r>
        <w:rPr>
          <w:sz w:val="20"/>
        </w:rPr>
        <w:t>concessione</w:t>
      </w:r>
      <w:r>
        <w:rPr>
          <w:spacing w:val="-7"/>
          <w:sz w:val="20"/>
        </w:rPr>
        <w:t xml:space="preserve"> </w:t>
      </w:r>
      <w:r>
        <w:rPr>
          <w:sz w:val="20"/>
        </w:rPr>
        <w:t>ed</w:t>
      </w:r>
      <w:r>
        <w:rPr>
          <w:spacing w:val="-7"/>
          <w:sz w:val="20"/>
        </w:rPr>
        <w:t xml:space="preserve"> </w:t>
      </w:r>
      <w:r>
        <w:rPr>
          <w:sz w:val="20"/>
        </w:rPr>
        <w:t>erogazione</w:t>
      </w:r>
      <w:r>
        <w:rPr>
          <w:spacing w:val="-6"/>
          <w:sz w:val="20"/>
        </w:rPr>
        <w:t xml:space="preserve"> </w:t>
      </w:r>
      <w:r>
        <w:rPr>
          <w:sz w:val="20"/>
        </w:rPr>
        <w:t>di</w:t>
      </w:r>
      <w:r>
        <w:rPr>
          <w:spacing w:val="-7"/>
          <w:sz w:val="20"/>
        </w:rPr>
        <w:t xml:space="preserve"> </w:t>
      </w:r>
      <w:r>
        <w:rPr>
          <w:sz w:val="20"/>
        </w:rPr>
        <w:t>sovvenzioni,</w:t>
      </w:r>
      <w:r>
        <w:rPr>
          <w:spacing w:val="-4"/>
          <w:sz w:val="20"/>
        </w:rPr>
        <w:t xml:space="preserve"> </w:t>
      </w:r>
      <w:r>
        <w:rPr>
          <w:spacing w:val="-2"/>
          <w:sz w:val="20"/>
        </w:rPr>
        <w:t>contributi;</w:t>
      </w:r>
    </w:p>
    <w:p w14:paraId="544DBD61" w14:textId="77777777" w:rsidR="00891E0C" w:rsidRDefault="00891E0C">
      <w:pPr>
        <w:pStyle w:val="Paragrafoelenco"/>
        <w:rPr>
          <w:sz w:val="20"/>
        </w:rPr>
        <w:sectPr w:rsidR="00891E0C">
          <w:pgSz w:w="11900" w:h="16840"/>
          <w:pgMar w:top="1360" w:right="850" w:bottom="1120" w:left="992" w:header="0" w:footer="901" w:gutter="0"/>
          <w:cols w:space="720"/>
        </w:sectPr>
      </w:pPr>
    </w:p>
    <w:p w14:paraId="456720AF" w14:textId="77777777" w:rsidR="00891E0C" w:rsidRDefault="001240A0">
      <w:pPr>
        <w:pStyle w:val="Paragrafoelenco"/>
        <w:numPr>
          <w:ilvl w:val="0"/>
          <w:numId w:val="31"/>
        </w:numPr>
        <w:tabs>
          <w:tab w:val="left" w:pos="938"/>
        </w:tabs>
        <w:spacing w:before="79"/>
        <w:ind w:left="938" w:hanging="231"/>
        <w:rPr>
          <w:sz w:val="20"/>
        </w:rPr>
      </w:pPr>
      <w:r>
        <w:rPr>
          <w:sz w:val="20"/>
        </w:rPr>
        <w:lastRenderedPageBreak/>
        <w:t>concorsi</w:t>
      </w:r>
      <w:r>
        <w:rPr>
          <w:spacing w:val="-5"/>
          <w:sz w:val="20"/>
        </w:rPr>
        <w:t xml:space="preserve"> </w:t>
      </w:r>
      <w:r>
        <w:rPr>
          <w:sz w:val="20"/>
        </w:rPr>
        <w:t>e</w:t>
      </w:r>
      <w:r>
        <w:rPr>
          <w:spacing w:val="-1"/>
          <w:sz w:val="20"/>
        </w:rPr>
        <w:t xml:space="preserve"> </w:t>
      </w:r>
      <w:r>
        <w:rPr>
          <w:sz w:val="20"/>
        </w:rPr>
        <w:t>prove</w:t>
      </w:r>
      <w:r>
        <w:rPr>
          <w:spacing w:val="-4"/>
          <w:sz w:val="20"/>
        </w:rPr>
        <w:t xml:space="preserve"> </w:t>
      </w:r>
      <w:r>
        <w:rPr>
          <w:spacing w:val="-2"/>
          <w:sz w:val="20"/>
        </w:rPr>
        <w:t>selettive;</w:t>
      </w:r>
    </w:p>
    <w:p w14:paraId="205DA960" w14:textId="77777777" w:rsidR="00891E0C" w:rsidRDefault="001240A0">
      <w:pPr>
        <w:pStyle w:val="Paragrafoelenco"/>
        <w:numPr>
          <w:ilvl w:val="0"/>
          <w:numId w:val="31"/>
        </w:numPr>
        <w:tabs>
          <w:tab w:val="left" w:pos="934"/>
        </w:tabs>
        <w:spacing w:before="164" w:line="244" w:lineRule="auto"/>
        <w:ind w:left="707" w:right="845" w:firstLine="0"/>
        <w:jc w:val="both"/>
        <w:rPr>
          <w:sz w:val="20"/>
        </w:rPr>
      </w:pPr>
      <w:r>
        <w:rPr>
          <w:sz w:val="20"/>
        </w:rPr>
        <w:t>processi,</w:t>
      </w:r>
      <w:r>
        <w:rPr>
          <w:spacing w:val="-7"/>
          <w:sz w:val="20"/>
        </w:rPr>
        <w:t xml:space="preserve"> </w:t>
      </w:r>
      <w:r>
        <w:rPr>
          <w:sz w:val="20"/>
        </w:rPr>
        <w:t>individuati</w:t>
      </w:r>
      <w:r>
        <w:rPr>
          <w:spacing w:val="-8"/>
          <w:sz w:val="20"/>
        </w:rPr>
        <w:t xml:space="preserve"> </w:t>
      </w:r>
      <w:r>
        <w:rPr>
          <w:sz w:val="20"/>
        </w:rPr>
        <w:t>dal</w:t>
      </w:r>
      <w:r>
        <w:rPr>
          <w:spacing w:val="-8"/>
          <w:sz w:val="20"/>
        </w:rPr>
        <w:t xml:space="preserve"> </w:t>
      </w:r>
      <w:r>
        <w:rPr>
          <w:sz w:val="20"/>
        </w:rPr>
        <w:t>Responsabile</w:t>
      </w:r>
      <w:r>
        <w:rPr>
          <w:spacing w:val="-7"/>
          <w:sz w:val="20"/>
        </w:rPr>
        <w:t xml:space="preserve"> </w:t>
      </w:r>
      <w:r>
        <w:rPr>
          <w:sz w:val="20"/>
        </w:rPr>
        <w:t>della</w:t>
      </w:r>
      <w:r>
        <w:rPr>
          <w:spacing w:val="-7"/>
          <w:sz w:val="20"/>
        </w:rPr>
        <w:t xml:space="preserve"> </w:t>
      </w:r>
      <w:r>
        <w:rPr>
          <w:sz w:val="20"/>
        </w:rPr>
        <w:t>Prevenzione</w:t>
      </w:r>
      <w:r>
        <w:rPr>
          <w:spacing w:val="-7"/>
          <w:sz w:val="20"/>
        </w:rPr>
        <w:t xml:space="preserve"> </w:t>
      </w:r>
      <w:r>
        <w:rPr>
          <w:sz w:val="20"/>
        </w:rPr>
        <w:t>della</w:t>
      </w:r>
      <w:r>
        <w:rPr>
          <w:spacing w:val="-10"/>
          <w:sz w:val="20"/>
        </w:rPr>
        <w:t xml:space="preserve"> </w:t>
      </w:r>
      <w:r>
        <w:rPr>
          <w:sz w:val="20"/>
        </w:rPr>
        <w:t>Corruzione</w:t>
      </w:r>
      <w:r>
        <w:rPr>
          <w:spacing w:val="-7"/>
          <w:sz w:val="20"/>
        </w:rPr>
        <w:t xml:space="preserve"> </w:t>
      </w:r>
      <w:r>
        <w:rPr>
          <w:sz w:val="20"/>
        </w:rPr>
        <w:t>e</w:t>
      </w:r>
      <w:r>
        <w:rPr>
          <w:spacing w:val="-10"/>
          <w:sz w:val="20"/>
        </w:rPr>
        <w:t xml:space="preserve"> </w:t>
      </w:r>
      <w:r>
        <w:rPr>
          <w:sz w:val="20"/>
        </w:rPr>
        <w:t>della</w:t>
      </w:r>
      <w:r>
        <w:rPr>
          <w:spacing w:val="-7"/>
          <w:sz w:val="20"/>
        </w:rPr>
        <w:t xml:space="preserve"> </w:t>
      </w:r>
      <w:r>
        <w:rPr>
          <w:sz w:val="20"/>
        </w:rPr>
        <w:t>Trasparenza (RPCT) e dai responsabili degli uffici, ritenuti di maggiore rilievo per il raggiungimento degli obiettivi di performance a protezione del valore pubblico.</w:t>
      </w:r>
    </w:p>
    <w:p w14:paraId="44378C82" w14:textId="77777777" w:rsidR="00891E0C" w:rsidRDefault="001240A0">
      <w:pPr>
        <w:pStyle w:val="Corpotesto"/>
        <w:spacing w:before="157" w:line="244" w:lineRule="auto"/>
        <w:ind w:right="844"/>
      </w:pPr>
      <w:r>
        <w:t>L’aggiornamento</w:t>
      </w:r>
      <w:r>
        <w:rPr>
          <w:spacing w:val="-6"/>
        </w:rPr>
        <w:t xml:space="preserve"> </w:t>
      </w:r>
      <w:r>
        <w:t>nel</w:t>
      </w:r>
      <w:r>
        <w:rPr>
          <w:spacing w:val="-8"/>
        </w:rPr>
        <w:t xml:space="preserve"> </w:t>
      </w:r>
      <w:r>
        <w:t>triennio</w:t>
      </w:r>
      <w:r>
        <w:rPr>
          <w:spacing w:val="-8"/>
        </w:rPr>
        <w:t xml:space="preserve"> </w:t>
      </w:r>
      <w:r>
        <w:t>di</w:t>
      </w:r>
      <w:r>
        <w:rPr>
          <w:spacing w:val="-8"/>
        </w:rPr>
        <w:t xml:space="preserve"> </w:t>
      </w:r>
      <w:r>
        <w:t>vigenza</w:t>
      </w:r>
      <w:r>
        <w:rPr>
          <w:spacing w:val="-6"/>
        </w:rPr>
        <w:t xml:space="preserve"> </w:t>
      </w:r>
      <w:r>
        <w:t>della</w:t>
      </w:r>
      <w:r>
        <w:rPr>
          <w:spacing w:val="-8"/>
        </w:rPr>
        <w:t xml:space="preserve"> </w:t>
      </w:r>
      <w:r>
        <w:t>sottosezione</w:t>
      </w:r>
      <w:r>
        <w:rPr>
          <w:spacing w:val="-6"/>
        </w:rPr>
        <w:t xml:space="preserve"> </w:t>
      </w:r>
      <w:r>
        <w:t>di</w:t>
      </w:r>
      <w:r>
        <w:rPr>
          <w:spacing w:val="-7"/>
        </w:rPr>
        <w:t xml:space="preserve"> </w:t>
      </w:r>
      <w:r>
        <w:t>programmazione</w:t>
      </w:r>
      <w:r>
        <w:rPr>
          <w:spacing w:val="-6"/>
        </w:rPr>
        <w:t xml:space="preserve"> </w:t>
      </w:r>
      <w:r>
        <w:t>“Rischi</w:t>
      </w:r>
      <w:r>
        <w:rPr>
          <w:spacing w:val="-8"/>
        </w:rPr>
        <w:t xml:space="preserve"> </w:t>
      </w:r>
      <w:r>
        <w:t>corruttivi</w:t>
      </w:r>
      <w:r>
        <w:rPr>
          <w:spacing w:val="-7"/>
        </w:rPr>
        <w:t xml:space="preserve"> </w:t>
      </w:r>
      <w:r>
        <w:t>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w:t>
      </w:r>
    </w:p>
    <w:p w14:paraId="22163FC1" w14:textId="77777777" w:rsidR="00891E0C" w:rsidRDefault="001240A0">
      <w:pPr>
        <w:pStyle w:val="Corpotesto"/>
        <w:spacing w:before="156" w:line="244" w:lineRule="auto"/>
        <w:ind w:right="843"/>
      </w:pPr>
      <w:r>
        <w:t>Le</w:t>
      </w:r>
      <w:r>
        <w:rPr>
          <w:spacing w:val="-7"/>
        </w:rPr>
        <w:t xml:space="preserve"> </w:t>
      </w:r>
      <w:r>
        <w:t>amministrazioni</w:t>
      </w:r>
      <w:r>
        <w:rPr>
          <w:spacing w:val="-7"/>
        </w:rPr>
        <w:t xml:space="preserve"> </w:t>
      </w:r>
      <w:r>
        <w:t>con</w:t>
      </w:r>
      <w:r>
        <w:rPr>
          <w:spacing w:val="-7"/>
        </w:rPr>
        <w:t xml:space="preserve"> </w:t>
      </w:r>
      <w:r>
        <w:t>meno</w:t>
      </w:r>
      <w:r>
        <w:rPr>
          <w:spacing w:val="-7"/>
        </w:rPr>
        <w:t xml:space="preserve"> </w:t>
      </w:r>
      <w:r>
        <w:t>di</w:t>
      </w:r>
      <w:r>
        <w:rPr>
          <w:spacing w:val="-7"/>
        </w:rPr>
        <w:t xml:space="preserve"> </w:t>
      </w:r>
      <w:r>
        <w:t>50</w:t>
      </w:r>
      <w:r>
        <w:rPr>
          <w:spacing w:val="-9"/>
        </w:rPr>
        <w:t xml:space="preserve"> </w:t>
      </w:r>
      <w:r>
        <w:t>dipendenti</w:t>
      </w:r>
      <w:r>
        <w:rPr>
          <w:spacing w:val="-10"/>
        </w:rPr>
        <w:t xml:space="preserve"> </w:t>
      </w:r>
      <w:r>
        <w:t>sono</w:t>
      </w:r>
      <w:r>
        <w:rPr>
          <w:spacing w:val="-7"/>
        </w:rPr>
        <w:t xml:space="preserve"> </w:t>
      </w:r>
      <w:r>
        <w:t>tenute,</w:t>
      </w:r>
      <w:r>
        <w:rPr>
          <w:spacing w:val="-6"/>
        </w:rPr>
        <w:t xml:space="preserve"> </w:t>
      </w:r>
      <w:r>
        <w:t>altresì,</w:t>
      </w:r>
      <w:r>
        <w:rPr>
          <w:spacing w:val="-6"/>
        </w:rPr>
        <w:t xml:space="preserve"> </w:t>
      </w:r>
      <w:r>
        <w:t>alla</w:t>
      </w:r>
      <w:r>
        <w:rPr>
          <w:spacing w:val="-7"/>
        </w:rPr>
        <w:t xml:space="preserve"> </w:t>
      </w:r>
      <w:r>
        <w:t>predisposizione</w:t>
      </w:r>
      <w:r>
        <w:rPr>
          <w:spacing w:val="-7"/>
        </w:rPr>
        <w:t xml:space="preserve"> </w:t>
      </w:r>
      <w:r>
        <w:t>del</w:t>
      </w:r>
      <w:r>
        <w:rPr>
          <w:spacing w:val="-7"/>
        </w:rPr>
        <w:t xml:space="preserve"> </w:t>
      </w:r>
      <w:r>
        <w:t>Piano integrato</w:t>
      </w:r>
      <w:r>
        <w:rPr>
          <w:spacing w:val="-5"/>
        </w:rPr>
        <w:t xml:space="preserve"> </w:t>
      </w:r>
      <w:r>
        <w:t>di</w:t>
      </w:r>
      <w:r>
        <w:rPr>
          <w:spacing w:val="-6"/>
        </w:rPr>
        <w:t xml:space="preserve"> </w:t>
      </w:r>
      <w:r>
        <w:t>attività</w:t>
      </w:r>
      <w:r>
        <w:rPr>
          <w:spacing w:val="-3"/>
        </w:rPr>
        <w:t xml:space="preserve"> </w:t>
      </w:r>
      <w:r>
        <w:t>e</w:t>
      </w:r>
      <w:r>
        <w:rPr>
          <w:spacing w:val="-5"/>
        </w:rPr>
        <w:t xml:space="preserve"> </w:t>
      </w:r>
      <w:r>
        <w:t>organizzazione</w:t>
      </w:r>
      <w:r>
        <w:rPr>
          <w:spacing w:val="-5"/>
        </w:rPr>
        <w:t xml:space="preserve"> </w:t>
      </w:r>
      <w:r>
        <w:t>limitatamente</w:t>
      </w:r>
      <w:r>
        <w:rPr>
          <w:spacing w:val="-5"/>
        </w:rPr>
        <w:t xml:space="preserve"> </w:t>
      </w:r>
      <w:r>
        <w:t>all’articolo</w:t>
      </w:r>
      <w:r>
        <w:rPr>
          <w:spacing w:val="-5"/>
        </w:rPr>
        <w:t xml:space="preserve"> </w:t>
      </w:r>
      <w:r>
        <w:t>4,</w:t>
      </w:r>
      <w:r>
        <w:rPr>
          <w:spacing w:val="-5"/>
        </w:rPr>
        <w:t xml:space="preserve"> </w:t>
      </w:r>
      <w:r>
        <w:t>comma</w:t>
      </w:r>
      <w:r>
        <w:rPr>
          <w:spacing w:val="-5"/>
        </w:rPr>
        <w:t xml:space="preserve"> </w:t>
      </w:r>
      <w:r>
        <w:t>1,</w:t>
      </w:r>
      <w:r>
        <w:rPr>
          <w:spacing w:val="-5"/>
        </w:rPr>
        <w:t xml:space="preserve"> </w:t>
      </w:r>
      <w:r>
        <w:t>lettere</w:t>
      </w:r>
      <w:r>
        <w:rPr>
          <w:spacing w:val="-5"/>
        </w:rPr>
        <w:t xml:space="preserve"> </w:t>
      </w:r>
      <w:r>
        <w:t>a),</w:t>
      </w:r>
      <w:r>
        <w:rPr>
          <w:spacing w:val="-5"/>
        </w:rPr>
        <w:t xml:space="preserve"> </w:t>
      </w:r>
      <w:r>
        <w:t>b)</w:t>
      </w:r>
      <w:r>
        <w:rPr>
          <w:spacing w:val="-4"/>
        </w:rPr>
        <w:t xml:space="preserve"> </w:t>
      </w:r>
      <w:r>
        <w:t>e</w:t>
      </w:r>
      <w:r>
        <w:rPr>
          <w:spacing w:val="-5"/>
        </w:rPr>
        <w:t xml:space="preserve"> </w:t>
      </w:r>
      <w:r>
        <w:t>c),</w:t>
      </w:r>
      <w:r>
        <w:rPr>
          <w:spacing w:val="-5"/>
        </w:rPr>
        <w:t xml:space="preserve"> </w:t>
      </w:r>
      <w:r>
        <w:t>n.</w:t>
      </w:r>
      <w:r>
        <w:rPr>
          <w:spacing w:val="-5"/>
        </w:rPr>
        <w:t xml:space="preserve"> </w:t>
      </w:r>
      <w:r>
        <w:t>2.</w:t>
      </w:r>
    </w:p>
    <w:p w14:paraId="4A989180" w14:textId="77777777" w:rsidR="00891E0C" w:rsidRDefault="001240A0">
      <w:pPr>
        <w:pStyle w:val="Corpotesto"/>
        <w:spacing w:before="158" w:line="244" w:lineRule="auto"/>
        <w:ind w:right="845"/>
      </w:pPr>
      <w:r>
        <w:t>Le pubbliche amministrazioni con meno di 50 dipendenti procedono esclusivamente alle attività di cui all’art. 6 del Decreto del Ministro per la Pubblica Amministrazione del 30 giugno 2022 concernente la definizione del contenuto del Piano Integrato di Attività e Organizzazione.</w:t>
      </w:r>
    </w:p>
    <w:p w14:paraId="5A12B2CA" w14:textId="77777777" w:rsidR="00891E0C" w:rsidRDefault="001240A0">
      <w:pPr>
        <w:pStyle w:val="Corpotesto"/>
        <w:spacing w:before="157" w:line="244" w:lineRule="auto"/>
        <w:ind w:right="844"/>
      </w:pPr>
      <w:r>
        <w:t>Ai</w:t>
      </w:r>
      <w:r>
        <w:rPr>
          <w:spacing w:val="-7"/>
        </w:rPr>
        <w:t xml:space="preserve"> </w:t>
      </w:r>
      <w:r>
        <w:t>sensi</w:t>
      </w:r>
      <w:r>
        <w:rPr>
          <w:spacing w:val="-7"/>
        </w:rPr>
        <w:t xml:space="preserve"> </w:t>
      </w:r>
      <w:r>
        <w:t>dell’articolo</w:t>
      </w:r>
      <w:r>
        <w:rPr>
          <w:spacing w:val="-6"/>
        </w:rPr>
        <w:t xml:space="preserve"> </w:t>
      </w:r>
      <w:r>
        <w:t>6</w:t>
      </w:r>
      <w:r>
        <w:rPr>
          <w:spacing w:val="-6"/>
        </w:rPr>
        <w:t xml:space="preserve"> </w:t>
      </w:r>
      <w:r>
        <w:t>del</w:t>
      </w:r>
      <w:r>
        <w:rPr>
          <w:spacing w:val="-7"/>
        </w:rPr>
        <w:t xml:space="preserve"> </w:t>
      </w:r>
      <w:r>
        <w:t>decreto-legge</w:t>
      </w:r>
      <w:r>
        <w:rPr>
          <w:spacing w:val="-6"/>
        </w:rPr>
        <w:t xml:space="preserve"> </w:t>
      </w:r>
      <w:r>
        <w:t>9</w:t>
      </w:r>
      <w:r>
        <w:rPr>
          <w:spacing w:val="-6"/>
        </w:rPr>
        <w:t xml:space="preserve"> </w:t>
      </w:r>
      <w:r>
        <w:t>giugno</w:t>
      </w:r>
      <w:r>
        <w:rPr>
          <w:spacing w:val="-6"/>
        </w:rPr>
        <w:t xml:space="preserve"> </w:t>
      </w:r>
      <w:r>
        <w:t>2021,</w:t>
      </w:r>
      <w:r>
        <w:rPr>
          <w:spacing w:val="-8"/>
        </w:rPr>
        <w:t xml:space="preserve"> </w:t>
      </w:r>
      <w:r>
        <w:t>n.</w:t>
      </w:r>
      <w:r>
        <w:rPr>
          <w:spacing w:val="-6"/>
        </w:rPr>
        <w:t xml:space="preserve"> </w:t>
      </w:r>
      <w:r>
        <w:t>80,</w:t>
      </w:r>
      <w:r>
        <w:rPr>
          <w:spacing w:val="-6"/>
        </w:rPr>
        <w:t xml:space="preserve"> </w:t>
      </w:r>
      <w:r>
        <w:t>convertito,</w:t>
      </w:r>
      <w:r>
        <w:rPr>
          <w:spacing w:val="-6"/>
        </w:rPr>
        <w:t xml:space="preserve"> </w:t>
      </w:r>
      <w:r>
        <w:t>con</w:t>
      </w:r>
      <w:r>
        <w:rPr>
          <w:spacing w:val="-6"/>
        </w:rPr>
        <w:t xml:space="preserve"> </w:t>
      </w:r>
      <w:r>
        <w:t>modificazioni,</w:t>
      </w:r>
      <w:r>
        <w:rPr>
          <w:spacing w:val="-6"/>
        </w:rPr>
        <w:t xml:space="preserve"> </w:t>
      </w:r>
      <w:r>
        <w:t>dalla legge 6 agosto 2021, n. 113 ha previsto che le pubbliche amministrazioni adottino, entro il 31 gennaio di ogni anno, il Piano Integrato di Attività e Organizzazione. Tuttavia, per gli Enti Locali la</w:t>
      </w:r>
      <w:r>
        <w:rPr>
          <w:spacing w:val="-3"/>
        </w:rPr>
        <w:t xml:space="preserve"> </w:t>
      </w:r>
      <w:r>
        <w:t>disciplina</w:t>
      </w:r>
      <w:r>
        <w:rPr>
          <w:spacing w:val="-3"/>
        </w:rPr>
        <w:t xml:space="preserve"> </w:t>
      </w:r>
      <w:r>
        <w:t>di</w:t>
      </w:r>
      <w:r>
        <w:rPr>
          <w:spacing w:val="-3"/>
        </w:rPr>
        <w:t xml:space="preserve"> </w:t>
      </w:r>
      <w:r>
        <w:t>cui</w:t>
      </w:r>
      <w:r>
        <w:rPr>
          <w:spacing w:val="-1"/>
        </w:rPr>
        <w:t xml:space="preserve"> </w:t>
      </w:r>
      <w:r>
        <w:t>all'art.</w:t>
      </w:r>
      <w:r>
        <w:rPr>
          <w:spacing w:val="-3"/>
        </w:rPr>
        <w:t xml:space="preserve"> </w:t>
      </w:r>
      <w:r>
        <w:t>8, comma 2,</w:t>
      </w:r>
      <w:r>
        <w:rPr>
          <w:spacing w:val="-3"/>
        </w:rPr>
        <w:t xml:space="preserve"> </w:t>
      </w:r>
      <w:r>
        <w:t>del</w:t>
      </w:r>
      <w:r>
        <w:rPr>
          <w:spacing w:val="-3"/>
        </w:rPr>
        <w:t xml:space="preserve"> </w:t>
      </w:r>
      <w:r>
        <w:t>Decreto</w:t>
      </w:r>
      <w:r>
        <w:rPr>
          <w:spacing w:val="-3"/>
        </w:rPr>
        <w:t xml:space="preserve"> </w:t>
      </w:r>
      <w:r>
        <w:t>del</w:t>
      </w:r>
      <w:r>
        <w:rPr>
          <w:spacing w:val="-1"/>
        </w:rPr>
        <w:t xml:space="preserve"> </w:t>
      </w:r>
      <w:r>
        <w:t>Ministro</w:t>
      </w:r>
      <w:r>
        <w:rPr>
          <w:spacing w:val="-3"/>
        </w:rPr>
        <w:t xml:space="preserve"> </w:t>
      </w:r>
      <w:r>
        <w:t>della</w:t>
      </w:r>
      <w:r>
        <w:rPr>
          <w:spacing w:val="-3"/>
        </w:rPr>
        <w:t xml:space="preserve"> </w:t>
      </w:r>
      <w:r>
        <w:t>Pubblica</w:t>
      </w:r>
      <w:r>
        <w:rPr>
          <w:spacing w:val="-3"/>
        </w:rPr>
        <w:t xml:space="preserve"> </w:t>
      </w:r>
      <w:r>
        <w:t>Amministrazione</w:t>
      </w:r>
      <w:r>
        <w:rPr>
          <w:spacing w:val="-3"/>
        </w:rPr>
        <w:t xml:space="preserve"> </w:t>
      </w:r>
      <w:r>
        <w:t>n. 132 del 30 giugno 2022, stabilisce che "In ogni caso di differimento del termine previsto a legislazione vigente per l’approvazione dei bilanci di previsione, il termine di cui all’articolo 7, comma 1 del presente decreto (n.d.r. 31 gennaio), è differito di trenta giorni successivi a quello di approvazione dei bilanci.". La presente disposizione normativa va quindi a definire una disciplina speciale per gli Enti Locali e va letta, supportata anche dall’interpretazione data dal Presidente dell’ANAC nel Comunicato del 17 gennaio 2023, nel senso che il differimento di 30 giorni</w:t>
      </w:r>
      <w:r>
        <w:rPr>
          <w:spacing w:val="-7"/>
        </w:rPr>
        <w:t xml:space="preserve"> </w:t>
      </w:r>
      <w:r>
        <w:t>deve</w:t>
      </w:r>
      <w:r>
        <w:rPr>
          <w:spacing w:val="-6"/>
        </w:rPr>
        <w:t xml:space="preserve"> </w:t>
      </w:r>
      <w:r>
        <w:t>essere</w:t>
      </w:r>
      <w:r>
        <w:rPr>
          <w:spacing w:val="-6"/>
        </w:rPr>
        <w:t xml:space="preserve"> </w:t>
      </w:r>
      <w:r>
        <w:t>computato</w:t>
      </w:r>
      <w:r>
        <w:rPr>
          <w:spacing w:val="-6"/>
        </w:rPr>
        <w:t xml:space="preserve"> </w:t>
      </w:r>
      <w:r>
        <w:t>dalla</w:t>
      </w:r>
      <w:r>
        <w:rPr>
          <w:spacing w:val="-4"/>
        </w:rPr>
        <w:t xml:space="preserve"> </w:t>
      </w:r>
      <w:r>
        <w:t>data</w:t>
      </w:r>
      <w:r>
        <w:rPr>
          <w:spacing w:val="-4"/>
        </w:rPr>
        <w:t xml:space="preserve"> </w:t>
      </w:r>
      <w:r>
        <w:t>ultima</w:t>
      </w:r>
      <w:r>
        <w:rPr>
          <w:spacing w:val="-4"/>
        </w:rPr>
        <w:t xml:space="preserve"> </w:t>
      </w:r>
      <w:r>
        <w:t>di</w:t>
      </w:r>
      <w:r>
        <w:rPr>
          <w:spacing w:val="-7"/>
        </w:rPr>
        <w:t xml:space="preserve"> </w:t>
      </w:r>
      <w:r>
        <w:t>adozione</w:t>
      </w:r>
      <w:r>
        <w:rPr>
          <w:spacing w:val="-6"/>
        </w:rPr>
        <w:t xml:space="preserve"> </w:t>
      </w:r>
      <w:r>
        <w:t>dei</w:t>
      </w:r>
      <w:r>
        <w:rPr>
          <w:spacing w:val="-7"/>
        </w:rPr>
        <w:t xml:space="preserve"> </w:t>
      </w:r>
      <w:r>
        <w:t>bilanci</w:t>
      </w:r>
      <w:r>
        <w:rPr>
          <w:spacing w:val="-7"/>
        </w:rPr>
        <w:t xml:space="preserve"> </w:t>
      </w:r>
      <w:r>
        <w:t>di</w:t>
      </w:r>
      <w:r>
        <w:rPr>
          <w:spacing w:val="-7"/>
        </w:rPr>
        <w:t xml:space="preserve"> </w:t>
      </w:r>
      <w:r>
        <w:t>previsione</w:t>
      </w:r>
      <w:r>
        <w:rPr>
          <w:spacing w:val="-4"/>
        </w:rPr>
        <w:t xml:space="preserve"> </w:t>
      </w:r>
      <w:r>
        <w:t>stabilita</w:t>
      </w:r>
      <w:r>
        <w:rPr>
          <w:spacing w:val="-4"/>
        </w:rPr>
        <w:t xml:space="preserve"> </w:t>
      </w:r>
      <w:r>
        <w:t>dalle vigenti proroghe.</w:t>
      </w:r>
    </w:p>
    <w:p w14:paraId="1B57EDB3" w14:textId="77777777" w:rsidR="00DB107B" w:rsidRDefault="00DB107B" w:rsidP="00DB107B">
      <w:pPr>
        <w:pStyle w:val="Corpotesto"/>
        <w:ind w:left="0" w:firstLine="707"/>
      </w:pPr>
      <w:r w:rsidRPr="00DB107B">
        <w:t>Il presente Piano Integrato di Attività e Organizzazione è deliberato in coerenza con il Documento</w:t>
      </w:r>
    </w:p>
    <w:p w14:paraId="37F518E7" w14:textId="066C482A" w:rsidR="00891E0C" w:rsidRDefault="00DB107B" w:rsidP="00DB107B">
      <w:pPr>
        <w:pStyle w:val="Corpotesto"/>
        <w:ind w:left="709" w:right="702"/>
      </w:pPr>
      <w:r w:rsidRPr="00DB107B">
        <w:t xml:space="preserve"> Unico di Programmazione 2026-2028, approvato con deliberazione del Consiglio Comunale n. </w:t>
      </w:r>
      <w:r w:rsidR="00102F24">
        <w:t xml:space="preserve">6 </w:t>
      </w:r>
      <w:r w:rsidRPr="00DB107B">
        <w:t xml:space="preserve">del </w:t>
      </w:r>
      <w:r w:rsidR="00102F24">
        <w:t>16/03/2026</w:t>
      </w:r>
      <w:r w:rsidRPr="00DB107B">
        <w:t xml:space="preserve"> ed il bilancio di previsione finanziario approvato con deliberazione del Consiglio Comunale n. </w:t>
      </w:r>
      <w:r w:rsidR="00102F24">
        <w:t>7</w:t>
      </w:r>
      <w:r w:rsidRPr="00DB107B">
        <w:t xml:space="preserve"> del </w:t>
      </w:r>
      <w:r w:rsidR="00102F24">
        <w:t>16.03.2026</w:t>
      </w:r>
    </w:p>
    <w:p w14:paraId="50C91768" w14:textId="77777777" w:rsidR="00891E0C" w:rsidRDefault="00891E0C" w:rsidP="00DB107B">
      <w:pPr>
        <w:pStyle w:val="Corpotesto"/>
        <w:spacing w:before="89"/>
        <w:ind w:left="0"/>
      </w:pPr>
    </w:p>
    <w:p w14:paraId="4D93C12E" w14:textId="77777777" w:rsidR="00891E0C" w:rsidRDefault="001240A0">
      <w:pPr>
        <w:pStyle w:val="Titolo3"/>
        <w:jc w:val="both"/>
      </w:pPr>
      <w:r>
        <w:t>Struttura</w:t>
      </w:r>
      <w:r>
        <w:rPr>
          <w:spacing w:val="-9"/>
        </w:rPr>
        <w:t xml:space="preserve"> </w:t>
      </w:r>
      <w:r>
        <w:t>del</w:t>
      </w:r>
      <w:r>
        <w:rPr>
          <w:spacing w:val="-7"/>
        </w:rPr>
        <w:t xml:space="preserve"> </w:t>
      </w:r>
      <w:r>
        <w:rPr>
          <w:spacing w:val="-4"/>
        </w:rPr>
        <w:t>Piano</w:t>
      </w:r>
    </w:p>
    <w:p w14:paraId="3866D7BB" w14:textId="77777777" w:rsidR="00891E0C" w:rsidRDefault="001240A0">
      <w:pPr>
        <w:pStyle w:val="Corpotesto"/>
        <w:spacing w:before="164"/>
        <w:jc w:val="left"/>
      </w:pPr>
      <w:r>
        <w:t>Il</w:t>
      </w:r>
      <w:r>
        <w:rPr>
          <w:spacing w:val="-5"/>
        </w:rPr>
        <w:t xml:space="preserve"> </w:t>
      </w:r>
      <w:r>
        <w:t>Piano</w:t>
      </w:r>
      <w:r>
        <w:rPr>
          <w:spacing w:val="-4"/>
        </w:rPr>
        <w:t xml:space="preserve"> </w:t>
      </w:r>
      <w:r>
        <w:t>è</w:t>
      </w:r>
      <w:r>
        <w:rPr>
          <w:spacing w:val="-2"/>
        </w:rPr>
        <w:t xml:space="preserve"> </w:t>
      </w:r>
      <w:r>
        <w:t>articolato</w:t>
      </w:r>
      <w:r>
        <w:rPr>
          <w:spacing w:val="-4"/>
        </w:rPr>
        <w:t xml:space="preserve"> </w:t>
      </w:r>
      <w:r>
        <w:t>in</w:t>
      </w:r>
      <w:r>
        <w:rPr>
          <w:spacing w:val="-4"/>
        </w:rPr>
        <w:t xml:space="preserve"> </w:t>
      </w:r>
      <w:r>
        <w:t>quattro</w:t>
      </w:r>
      <w:r>
        <w:rPr>
          <w:spacing w:val="-4"/>
        </w:rPr>
        <w:t xml:space="preserve"> </w:t>
      </w:r>
      <w:r>
        <w:t>sezioni,</w:t>
      </w:r>
      <w:r>
        <w:rPr>
          <w:spacing w:val="-5"/>
        </w:rPr>
        <w:t xml:space="preserve"> </w:t>
      </w:r>
      <w:r>
        <w:t>come</w:t>
      </w:r>
      <w:r>
        <w:rPr>
          <w:spacing w:val="-4"/>
        </w:rPr>
        <w:t xml:space="preserve"> </w:t>
      </w:r>
      <w:r>
        <w:t>appresso</w:t>
      </w:r>
      <w:r>
        <w:rPr>
          <w:spacing w:val="-4"/>
        </w:rPr>
        <w:t xml:space="preserve"> </w:t>
      </w:r>
      <w:r>
        <w:rPr>
          <w:spacing w:val="-2"/>
        </w:rPr>
        <w:t>indicate:</w:t>
      </w:r>
    </w:p>
    <w:p w14:paraId="5C6EE87D" w14:textId="77777777" w:rsidR="00891E0C" w:rsidRDefault="001240A0">
      <w:pPr>
        <w:pStyle w:val="Paragrafoelenco"/>
        <w:numPr>
          <w:ilvl w:val="1"/>
          <w:numId w:val="31"/>
        </w:numPr>
        <w:tabs>
          <w:tab w:val="left" w:pos="1081"/>
        </w:tabs>
        <w:ind w:right="845" w:firstLine="0"/>
        <w:rPr>
          <w:sz w:val="20"/>
        </w:rPr>
      </w:pPr>
      <w:r>
        <w:rPr>
          <w:sz w:val="20"/>
        </w:rPr>
        <w:t>Sezione</w:t>
      </w:r>
      <w:r>
        <w:rPr>
          <w:spacing w:val="40"/>
          <w:sz w:val="20"/>
        </w:rPr>
        <w:t xml:space="preserve"> </w:t>
      </w:r>
      <w:r>
        <w:rPr>
          <w:sz w:val="20"/>
        </w:rPr>
        <w:t>di</w:t>
      </w:r>
      <w:r>
        <w:rPr>
          <w:spacing w:val="40"/>
          <w:sz w:val="20"/>
        </w:rPr>
        <w:t xml:space="preserve"> </w:t>
      </w:r>
      <w:r>
        <w:rPr>
          <w:sz w:val="20"/>
        </w:rPr>
        <w:t>Programmazione.</w:t>
      </w:r>
      <w:r>
        <w:rPr>
          <w:spacing w:val="40"/>
          <w:sz w:val="20"/>
        </w:rPr>
        <w:t xml:space="preserve"> </w:t>
      </w:r>
      <w:r>
        <w:rPr>
          <w:sz w:val="20"/>
        </w:rPr>
        <w:t>A</w:t>
      </w:r>
      <w:r>
        <w:rPr>
          <w:spacing w:val="40"/>
          <w:sz w:val="20"/>
        </w:rPr>
        <w:t xml:space="preserve"> </w:t>
      </w:r>
      <w:r>
        <w:rPr>
          <w:sz w:val="20"/>
        </w:rPr>
        <w:t>questa</w:t>
      </w:r>
      <w:r>
        <w:rPr>
          <w:spacing w:val="40"/>
          <w:sz w:val="20"/>
        </w:rPr>
        <w:t xml:space="preserve"> </w:t>
      </w:r>
      <w:r>
        <w:rPr>
          <w:sz w:val="20"/>
        </w:rPr>
        <w:t>Sezione</w:t>
      </w:r>
      <w:r>
        <w:rPr>
          <w:spacing w:val="40"/>
          <w:sz w:val="20"/>
        </w:rPr>
        <w:t xml:space="preserve"> </w:t>
      </w:r>
      <w:r>
        <w:rPr>
          <w:sz w:val="20"/>
        </w:rPr>
        <w:t>è</w:t>
      </w:r>
      <w:r>
        <w:rPr>
          <w:spacing w:val="40"/>
          <w:sz w:val="20"/>
        </w:rPr>
        <w:t xml:space="preserve"> </w:t>
      </w:r>
      <w:r>
        <w:rPr>
          <w:sz w:val="20"/>
        </w:rPr>
        <w:t>associata</w:t>
      </w:r>
      <w:r>
        <w:rPr>
          <w:spacing w:val="40"/>
          <w:sz w:val="20"/>
        </w:rPr>
        <w:t xml:space="preserve"> </w:t>
      </w:r>
      <w:r>
        <w:rPr>
          <w:sz w:val="20"/>
        </w:rPr>
        <w:t>una</w:t>
      </w:r>
      <w:r>
        <w:rPr>
          <w:spacing w:val="40"/>
          <w:sz w:val="20"/>
        </w:rPr>
        <w:t xml:space="preserve"> </w:t>
      </w:r>
      <w:r>
        <w:rPr>
          <w:sz w:val="20"/>
        </w:rPr>
        <w:t>sottosezione</w:t>
      </w:r>
      <w:r>
        <w:rPr>
          <w:spacing w:val="40"/>
          <w:sz w:val="20"/>
        </w:rPr>
        <w:t xml:space="preserve"> </w:t>
      </w:r>
      <w:r>
        <w:rPr>
          <w:sz w:val="20"/>
        </w:rPr>
        <w:t>recante “scheda anagrafica dell’amministrazione” che riporta i dati identificativi dell’Ente.</w:t>
      </w:r>
    </w:p>
    <w:p w14:paraId="25D9EF29" w14:textId="77777777" w:rsidR="00891E0C" w:rsidRDefault="001240A0">
      <w:pPr>
        <w:pStyle w:val="Paragrafoelenco"/>
        <w:numPr>
          <w:ilvl w:val="1"/>
          <w:numId w:val="31"/>
        </w:numPr>
        <w:tabs>
          <w:tab w:val="left" w:pos="707"/>
          <w:tab w:val="left" w:pos="1078"/>
        </w:tabs>
        <w:ind w:right="842" w:hanging="1"/>
        <w:rPr>
          <w:sz w:val="20"/>
        </w:rPr>
      </w:pPr>
      <w:r>
        <w:rPr>
          <w:sz w:val="20"/>
        </w:rPr>
        <w:t>Valore</w:t>
      </w:r>
      <w:r>
        <w:rPr>
          <w:spacing w:val="40"/>
          <w:sz w:val="20"/>
        </w:rPr>
        <w:t xml:space="preserve"> </w:t>
      </w:r>
      <w:r>
        <w:rPr>
          <w:sz w:val="20"/>
        </w:rPr>
        <w:t>pubblico,</w:t>
      </w:r>
      <w:r>
        <w:rPr>
          <w:spacing w:val="71"/>
          <w:sz w:val="20"/>
        </w:rPr>
        <w:t xml:space="preserve"> </w:t>
      </w:r>
      <w:r>
        <w:rPr>
          <w:sz w:val="20"/>
        </w:rPr>
        <w:t>performance</w:t>
      </w:r>
      <w:r>
        <w:rPr>
          <w:spacing w:val="40"/>
          <w:sz w:val="20"/>
        </w:rPr>
        <w:t xml:space="preserve"> </w:t>
      </w:r>
      <w:r>
        <w:rPr>
          <w:sz w:val="20"/>
        </w:rPr>
        <w:t>e</w:t>
      </w:r>
      <w:r>
        <w:rPr>
          <w:spacing w:val="40"/>
          <w:sz w:val="20"/>
        </w:rPr>
        <w:t xml:space="preserve"> </w:t>
      </w:r>
      <w:r>
        <w:rPr>
          <w:sz w:val="20"/>
        </w:rPr>
        <w:t>anticorruzione.</w:t>
      </w:r>
      <w:r>
        <w:rPr>
          <w:spacing w:val="71"/>
          <w:sz w:val="20"/>
        </w:rPr>
        <w:t xml:space="preserve"> </w:t>
      </w:r>
      <w:r>
        <w:rPr>
          <w:sz w:val="20"/>
        </w:rPr>
        <w:t>A</w:t>
      </w:r>
      <w:r>
        <w:rPr>
          <w:spacing w:val="71"/>
          <w:sz w:val="20"/>
        </w:rPr>
        <w:t xml:space="preserve"> </w:t>
      </w:r>
      <w:r>
        <w:rPr>
          <w:sz w:val="20"/>
        </w:rPr>
        <w:t>questa</w:t>
      </w:r>
      <w:r>
        <w:rPr>
          <w:spacing w:val="40"/>
          <w:sz w:val="20"/>
        </w:rPr>
        <w:t xml:space="preserve"> </w:t>
      </w:r>
      <w:r>
        <w:rPr>
          <w:sz w:val="20"/>
        </w:rPr>
        <w:t>sezione</w:t>
      </w:r>
      <w:r>
        <w:rPr>
          <w:spacing w:val="40"/>
          <w:sz w:val="20"/>
        </w:rPr>
        <w:t xml:space="preserve"> </w:t>
      </w:r>
      <w:r>
        <w:rPr>
          <w:sz w:val="20"/>
        </w:rPr>
        <w:t>sono</w:t>
      </w:r>
      <w:r>
        <w:rPr>
          <w:spacing w:val="40"/>
          <w:sz w:val="20"/>
        </w:rPr>
        <w:t xml:space="preserve"> </w:t>
      </w:r>
      <w:r>
        <w:rPr>
          <w:sz w:val="20"/>
        </w:rPr>
        <w:t>associate</w:t>
      </w:r>
      <w:r>
        <w:rPr>
          <w:spacing w:val="40"/>
          <w:sz w:val="20"/>
        </w:rPr>
        <w:t xml:space="preserve"> </w:t>
      </w:r>
      <w:r>
        <w:rPr>
          <w:sz w:val="20"/>
        </w:rPr>
        <w:t xml:space="preserve">tre </w:t>
      </w:r>
      <w:r>
        <w:rPr>
          <w:spacing w:val="-2"/>
          <w:sz w:val="20"/>
        </w:rPr>
        <w:t>sottosezioni:</w:t>
      </w:r>
    </w:p>
    <w:p w14:paraId="34B8B304" w14:textId="77777777" w:rsidR="00891E0C" w:rsidRDefault="001240A0">
      <w:pPr>
        <w:pStyle w:val="Paragrafoelenco"/>
        <w:numPr>
          <w:ilvl w:val="2"/>
          <w:numId w:val="31"/>
        </w:numPr>
        <w:tabs>
          <w:tab w:val="left" w:pos="1556"/>
        </w:tabs>
        <w:spacing w:line="242" w:lineRule="exact"/>
        <w:rPr>
          <w:sz w:val="20"/>
        </w:rPr>
      </w:pPr>
      <w:r>
        <w:rPr>
          <w:sz w:val="20"/>
        </w:rPr>
        <w:t>Valore</w:t>
      </w:r>
      <w:r>
        <w:rPr>
          <w:spacing w:val="-6"/>
          <w:sz w:val="20"/>
        </w:rPr>
        <w:t xml:space="preserve"> </w:t>
      </w:r>
      <w:r>
        <w:rPr>
          <w:spacing w:val="-2"/>
          <w:sz w:val="20"/>
        </w:rPr>
        <w:t>Pubblico;</w:t>
      </w:r>
    </w:p>
    <w:p w14:paraId="2CB85FFE" w14:textId="77777777" w:rsidR="00891E0C" w:rsidRDefault="001240A0">
      <w:pPr>
        <w:pStyle w:val="Paragrafoelenco"/>
        <w:numPr>
          <w:ilvl w:val="2"/>
          <w:numId w:val="31"/>
        </w:numPr>
        <w:tabs>
          <w:tab w:val="left" w:pos="1556"/>
        </w:tabs>
        <w:spacing w:line="242" w:lineRule="exact"/>
        <w:rPr>
          <w:sz w:val="20"/>
        </w:rPr>
      </w:pPr>
      <w:r>
        <w:rPr>
          <w:spacing w:val="-2"/>
          <w:sz w:val="20"/>
        </w:rPr>
        <w:t>Performance;</w:t>
      </w:r>
    </w:p>
    <w:p w14:paraId="38476E50" w14:textId="77777777" w:rsidR="00891E0C" w:rsidRDefault="001240A0">
      <w:pPr>
        <w:pStyle w:val="Paragrafoelenco"/>
        <w:numPr>
          <w:ilvl w:val="2"/>
          <w:numId w:val="31"/>
        </w:numPr>
        <w:tabs>
          <w:tab w:val="left" w:pos="1556"/>
        </w:tabs>
        <w:spacing w:line="244" w:lineRule="exact"/>
        <w:rPr>
          <w:sz w:val="20"/>
        </w:rPr>
      </w:pPr>
      <w:r>
        <w:rPr>
          <w:sz w:val="20"/>
        </w:rPr>
        <w:t>Rischi</w:t>
      </w:r>
      <w:r>
        <w:rPr>
          <w:spacing w:val="-6"/>
          <w:sz w:val="20"/>
        </w:rPr>
        <w:t xml:space="preserve"> </w:t>
      </w:r>
      <w:r>
        <w:rPr>
          <w:sz w:val="20"/>
        </w:rPr>
        <w:t>corruttivi</w:t>
      </w:r>
      <w:r>
        <w:rPr>
          <w:spacing w:val="-5"/>
          <w:sz w:val="20"/>
        </w:rPr>
        <w:t xml:space="preserve"> </w:t>
      </w:r>
      <w:r>
        <w:rPr>
          <w:sz w:val="20"/>
        </w:rPr>
        <w:t>e</w:t>
      </w:r>
      <w:r>
        <w:rPr>
          <w:spacing w:val="-3"/>
          <w:sz w:val="20"/>
        </w:rPr>
        <w:t xml:space="preserve"> </w:t>
      </w:r>
      <w:r>
        <w:rPr>
          <w:spacing w:val="-2"/>
          <w:sz w:val="20"/>
        </w:rPr>
        <w:t>trasparenza.</w:t>
      </w:r>
    </w:p>
    <w:p w14:paraId="275FC124" w14:textId="77777777" w:rsidR="00891E0C" w:rsidRDefault="001240A0">
      <w:pPr>
        <w:pStyle w:val="Corpotesto"/>
        <w:spacing w:line="244" w:lineRule="auto"/>
        <w:ind w:right="846" w:firstLine="707"/>
        <w:jc w:val="left"/>
      </w:pPr>
      <w:r>
        <w:t>La</w:t>
      </w:r>
      <w:r>
        <w:rPr>
          <w:spacing w:val="-8"/>
        </w:rPr>
        <w:t xml:space="preserve"> </w:t>
      </w:r>
      <w:r>
        <w:t>sottosezione</w:t>
      </w:r>
      <w:r>
        <w:rPr>
          <w:spacing w:val="-5"/>
        </w:rPr>
        <w:t xml:space="preserve"> </w:t>
      </w:r>
      <w:r>
        <w:t>Valore</w:t>
      </w:r>
      <w:r>
        <w:rPr>
          <w:spacing w:val="-5"/>
        </w:rPr>
        <w:t xml:space="preserve"> </w:t>
      </w:r>
      <w:r>
        <w:t>Pubblico,</w:t>
      </w:r>
      <w:r>
        <w:rPr>
          <w:spacing w:val="-7"/>
        </w:rPr>
        <w:t xml:space="preserve"> </w:t>
      </w:r>
      <w:r>
        <w:t>trattandosi</w:t>
      </w:r>
      <w:r>
        <w:rPr>
          <w:spacing w:val="-8"/>
        </w:rPr>
        <w:t xml:space="preserve"> </w:t>
      </w:r>
      <w:r>
        <w:t>di</w:t>
      </w:r>
      <w:r>
        <w:rPr>
          <w:spacing w:val="-8"/>
        </w:rPr>
        <w:t xml:space="preserve"> </w:t>
      </w:r>
      <w:r>
        <w:t>ente</w:t>
      </w:r>
      <w:r>
        <w:rPr>
          <w:spacing w:val="-8"/>
        </w:rPr>
        <w:t xml:space="preserve"> </w:t>
      </w:r>
      <w:r>
        <w:t>con</w:t>
      </w:r>
      <w:r>
        <w:rPr>
          <w:spacing w:val="-8"/>
        </w:rPr>
        <w:t xml:space="preserve"> </w:t>
      </w:r>
      <w:r>
        <w:t>un</w:t>
      </w:r>
      <w:r>
        <w:rPr>
          <w:spacing w:val="-8"/>
        </w:rPr>
        <w:t xml:space="preserve"> </w:t>
      </w:r>
      <w:r>
        <w:t>n°</w:t>
      </w:r>
      <w:r>
        <w:rPr>
          <w:spacing w:val="-5"/>
        </w:rPr>
        <w:t xml:space="preserve"> </w:t>
      </w:r>
      <w:r>
        <w:t>di</w:t>
      </w:r>
      <w:r>
        <w:rPr>
          <w:spacing w:val="-8"/>
        </w:rPr>
        <w:t xml:space="preserve"> </w:t>
      </w:r>
      <w:r>
        <w:t>dipendenti</w:t>
      </w:r>
      <w:r>
        <w:rPr>
          <w:spacing w:val="-8"/>
        </w:rPr>
        <w:t xml:space="preserve"> </w:t>
      </w:r>
      <w:r>
        <w:t>inferiore</w:t>
      </w:r>
      <w:r>
        <w:rPr>
          <w:spacing w:val="-8"/>
        </w:rPr>
        <w:t xml:space="preserve"> </w:t>
      </w:r>
      <w:r>
        <w:t>a</w:t>
      </w:r>
      <w:r>
        <w:rPr>
          <w:spacing w:val="-8"/>
        </w:rPr>
        <w:t xml:space="preserve"> </w:t>
      </w:r>
      <w:r>
        <w:t>50 non viene alimentata così come previsto dal su richiamato disposto normativo.</w:t>
      </w:r>
    </w:p>
    <w:p w14:paraId="1F813FE5" w14:textId="77777777" w:rsidR="00891E0C" w:rsidRDefault="001240A0">
      <w:pPr>
        <w:pStyle w:val="Corpotesto"/>
        <w:spacing w:line="244" w:lineRule="auto"/>
        <w:ind w:right="844"/>
      </w:pPr>
      <w:r>
        <w:t>La</w:t>
      </w:r>
      <w:r>
        <w:rPr>
          <w:spacing w:val="-9"/>
        </w:rPr>
        <w:t xml:space="preserve"> </w:t>
      </w:r>
      <w:r>
        <w:t>sottosezione</w:t>
      </w:r>
      <w:r>
        <w:rPr>
          <w:spacing w:val="-6"/>
        </w:rPr>
        <w:t xml:space="preserve"> </w:t>
      </w:r>
      <w:r>
        <w:t>Performance</w:t>
      </w:r>
      <w:r>
        <w:rPr>
          <w:spacing w:val="-9"/>
        </w:rPr>
        <w:t xml:space="preserve"> </w:t>
      </w:r>
      <w:r>
        <w:t>è</w:t>
      </w:r>
      <w:r>
        <w:rPr>
          <w:spacing w:val="-9"/>
        </w:rPr>
        <w:t xml:space="preserve"> </w:t>
      </w:r>
      <w:r>
        <w:t>finalizzata</w:t>
      </w:r>
      <w:r>
        <w:rPr>
          <w:spacing w:val="-6"/>
        </w:rPr>
        <w:t xml:space="preserve"> </w:t>
      </w:r>
      <w:r>
        <w:t>alla</w:t>
      </w:r>
      <w:r>
        <w:rPr>
          <w:spacing w:val="-6"/>
        </w:rPr>
        <w:t xml:space="preserve"> </w:t>
      </w:r>
      <w:r>
        <w:t>programmazione</w:t>
      </w:r>
      <w:r>
        <w:rPr>
          <w:spacing w:val="-6"/>
        </w:rPr>
        <w:t xml:space="preserve"> </w:t>
      </w:r>
      <w:r>
        <w:t>degli</w:t>
      </w:r>
      <w:r>
        <w:rPr>
          <w:spacing w:val="-9"/>
        </w:rPr>
        <w:t xml:space="preserve"> </w:t>
      </w:r>
      <w:r>
        <w:t>obiettivi</w:t>
      </w:r>
      <w:r>
        <w:rPr>
          <w:spacing w:val="-7"/>
        </w:rPr>
        <w:t xml:space="preserve"> </w:t>
      </w:r>
      <w:r>
        <w:t>e</w:t>
      </w:r>
      <w:r>
        <w:rPr>
          <w:spacing w:val="-6"/>
        </w:rPr>
        <w:t xml:space="preserve"> </w:t>
      </w:r>
      <w:r>
        <w:t>degli</w:t>
      </w:r>
      <w:r>
        <w:rPr>
          <w:spacing w:val="-9"/>
        </w:rPr>
        <w:t xml:space="preserve"> </w:t>
      </w:r>
      <w:r>
        <w:t>indicatori</w:t>
      </w:r>
      <w:r>
        <w:rPr>
          <w:spacing w:val="-7"/>
        </w:rPr>
        <w:t xml:space="preserve"> </w:t>
      </w:r>
      <w:r>
        <w:t xml:space="preserve">di performance di efficienza e di efficacia i cui esiti verranno rendicontati nella Relazione annuale </w:t>
      </w:r>
      <w:r>
        <w:rPr>
          <w:spacing w:val="-2"/>
        </w:rPr>
        <w:t>sulla</w:t>
      </w:r>
    </w:p>
    <w:p w14:paraId="3C7D0869" w14:textId="77777777" w:rsidR="00891E0C" w:rsidRDefault="001240A0">
      <w:pPr>
        <w:pStyle w:val="Corpotesto"/>
        <w:spacing w:line="225" w:lineRule="exact"/>
      </w:pPr>
      <w:r>
        <w:t>performance,</w:t>
      </w:r>
      <w:r>
        <w:rPr>
          <w:spacing w:val="-3"/>
        </w:rPr>
        <w:t xml:space="preserve"> </w:t>
      </w:r>
      <w:r>
        <w:t>di</w:t>
      </w:r>
      <w:r>
        <w:rPr>
          <w:spacing w:val="-5"/>
        </w:rPr>
        <w:t xml:space="preserve"> </w:t>
      </w:r>
      <w:r>
        <w:t>cui</w:t>
      </w:r>
      <w:r>
        <w:rPr>
          <w:spacing w:val="-5"/>
        </w:rPr>
        <w:t xml:space="preserve"> </w:t>
      </w:r>
      <w:r>
        <w:t>all’articolo</w:t>
      </w:r>
      <w:r>
        <w:rPr>
          <w:spacing w:val="-3"/>
        </w:rPr>
        <w:t xml:space="preserve"> </w:t>
      </w:r>
      <w:r>
        <w:t>10,</w:t>
      </w:r>
      <w:r>
        <w:rPr>
          <w:spacing w:val="-5"/>
        </w:rPr>
        <w:t xml:space="preserve"> </w:t>
      </w:r>
      <w:r>
        <w:t>comma</w:t>
      </w:r>
      <w:r>
        <w:rPr>
          <w:spacing w:val="-5"/>
        </w:rPr>
        <w:t xml:space="preserve"> </w:t>
      </w:r>
      <w:r>
        <w:t>1,</w:t>
      </w:r>
      <w:r>
        <w:rPr>
          <w:spacing w:val="-3"/>
        </w:rPr>
        <w:t xml:space="preserve"> </w:t>
      </w:r>
      <w:r>
        <w:t>lettera</w:t>
      </w:r>
      <w:r>
        <w:rPr>
          <w:spacing w:val="-2"/>
        </w:rPr>
        <w:t xml:space="preserve"> </w:t>
      </w:r>
      <w:r>
        <w:t>b)</w:t>
      </w:r>
      <w:r>
        <w:rPr>
          <w:spacing w:val="-4"/>
        </w:rPr>
        <w:t xml:space="preserve"> </w:t>
      </w:r>
      <w:r>
        <w:t>del</w:t>
      </w:r>
      <w:r>
        <w:rPr>
          <w:spacing w:val="-4"/>
        </w:rPr>
        <w:t xml:space="preserve"> </w:t>
      </w:r>
      <w:r>
        <w:t>D.lgs.</w:t>
      </w:r>
      <w:r>
        <w:rPr>
          <w:spacing w:val="-5"/>
        </w:rPr>
        <w:t xml:space="preserve"> </w:t>
      </w:r>
      <w:r>
        <w:rPr>
          <w:spacing w:val="-2"/>
        </w:rPr>
        <w:t>150/2009.</w:t>
      </w:r>
    </w:p>
    <w:p w14:paraId="23B88448" w14:textId="77777777" w:rsidR="00891E0C" w:rsidRDefault="001240A0">
      <w:pPr>
        <w:pStyle w:val="Corpotesto"/>
        <w:spacing w:before="3" w:line="244" w:lineRule="auto"/>
        <w:ind w:right="844"/>
      </w:pPr>
      <w:r>
        <w:t>La</w:t>
      </w:r>
      <w:r>
        <w:rPr>
          <w:spacing w:val="-11"/>
        </w:rPr>
        <w:t xml:space="preserve"> </w:t>
      </w:r>
      <w:r>
        <w:t>sottosezione,</w:t>
      </w:r>
      <w:r>
        <w:rPr>
          <w:spacing w:val="-11"/>
        </w:rPr>
        <w:t xml:space="preserve"> </w:t>
      </w:r>
      <w:r>
        <w:t>rischi</w:t>
      </w:r>
      <w:r>
        <w:rPr>
          <w:spacing w:val="-12"/>
        </w:rPr>
        <w:t xml:space="preserve"> </w:t>
      </w:r>
      <w:r>
        <w:t>corruttivi</w:t>
      </w:r>
      <w:r>
        <w:rPr>
          <w:spacing w:val="-12"/>
        </w:rPr>
        <w:t xml:space="preserve"> </w:t>
      </w:r>
      <w:r>
        <w:t>e</w:t>
      </w:r>
      <w:r>
        <w:rPr>
          <w:spacing w:val="-11"/>
        </w:rPr>
        <w:t xml:space="preserve"> </w:t>
      </w:r>
      <w:r>
        <w:t>trasparenza,</w:t>
      </w:r>
      <w:r>
        <w:rPr>
          <w:spacing w:val="-8"/>
        </w:rPr>
        <w:t xml:space="preserve"> </w:t>
      </w:r>
      <w:r>
        <w:t>è</w:t>
      </w:r>
      <w:r>
        <w:rPr>
          <w:spacing w:val="-11"/>
        </w:rPr>
        <w:t xml:space="preserve"> </w:t>
      </w:r>
      <w:r>
        <w:t>predisposta</w:t>
      </w:r>
      <w:r>
        <w:rPr>
          <w:spacing w:val="-11"/>
        </w:rPr>
        <w:t xml:space="preserve"> </w:t>
      </w:r>
      <w:r>
        <w:t>dal</w:t>
      </w:r>
      <w:r>
        <w:rPr>
          <w:spacing w:val="-12"/>
        </w:rPr>
        <w:t xml:space="preserve"> </w:t>
      </w:r>
      <w:r>
        <w:t>Responsabile</w:t>
      </w:r>
      <w:r>
        <w:rPr>
          <w:spacing w:val="-11"/>
        </w:rPr>
        <w:t xml:space="preserve"> </w:t>
      </w:r>
      <w:r>
        <w:t>della</w:t>
      </w:r>
      <w:r>
        <w:rPr>
          <w:spacing w:val="-11"/>
        </w:rPr>
        <w:t xml:space="preserve"> </w:t>
      </w:r>
      <w:r>
        <w:t>prevenzione della corruzione e della trasparenza (RPCT) sulla base degli obiettivi strategici in materia di prevenzione</w:t>
      </w:r>
      <w:r>
        <w:rPr>
          <w:spacing w:val="-6"/>
        </w:rPr>
        <w:t xml:space="preserve"> </w:t>
      </w:r>
      <w:r>
        <w:t>della</w:t>
      </w:r>
      <w:r>
        <w:rPr>
          <w:spacing w:val="-6"/>
        </w:rPr>
        <w:t xml:space="preserve"> </w:t>
      </w:r>
      <w:r>
        <w:t>corruzione</w:t>
      </w:r>
      <w:r>
        <w:rPr>
          <w:spacing w:val="-6"/>
        </w:rPr>
        <w:t xml:space="preserve"> </w:t>
      </w:r>
      <w:r>
        <w:t>e</w:t>
      </w:r>
      <w:r>
        <w:rPr>
          <w:spacing w:val="-6"/>
        </w:rPr>
        <w:t xml:space="preserve"> </w:t>
      </w:r>
      <w:r>
        <w:t>trasparenza</w:t>
      </w:r>
      <w:r>
        <w:rPr>
          <w:spacing w:val="-6"/>
        </w:rPr>
        <w:t xml:space="preserve"> </w:t>
      </w:r>
      <w:r>
        <w:t>definiti</w:t>
      </w:r>
      <w:r>
        <w:rPr>
          <w:spacing w:val="-7"/>
        </w:rPr>
        <w:t xml:space="preserve"> </w:t>
      </w:r>
      <w:r>
        <w:t>dall’organo</w:t>
      </w:r>
      <w:r>
        <w:rPr>
          <w:spacing w:val="-6"/>
        </w:rPr>
        <w:t xml:space="preserve"> </w:t>
      </w:r>
      <w:r>
        <w:t>di</w:t>
      </w:r>
      <w:r>
        <w:rPr>
          <w:spacing w:val="-4"/>
        </w:rPr>
        <w:t xml:space="preserve"> </w:t>
      </w:r>
      <w:r>
        <w:t>indirizzo,</w:t>
      </w:r>
      <w:r>
        <w:rPr>
          <w:spacing w:val="-4"/>
        </w:rPr>
        <w:t xml:space="preserve"> </w:t>
      </w:r>
      <w:r>
        <w:t>ai</w:t>
      </w:r>
      <w:r>
        <w:rPr>
          <w:spacing w:val="-7"/>
        </w:rPr>
        <w:t xml:space="preserve"> </w:t>
      </w:r>
      <w:r>
        <w:t>sensi</w:t>
      </w:r>
      <w:r>
        <w:rPr>
          <w:spacing w:val="-4"/>
        </w:rPr>
        <w:t xml:space="preserve"> </w:t>
      </w:r>
      <w:r>
        <w:t>della</w:t>
      </w:r>
      <w:r>
        <w:rPr>
          <w:spacing w:val="-4"/>
        </w:rPr>
        <w:t xml:space="preserve"> </w:t>
      </w:r>
      <w:r>
        <w:t>legge</w:t>
      </w:r>
      <w:r>
        <w:rPr>
          <w:spacing w:val="-6"/>
        </w:rPr>
        <w:t xml:space="preserve"> </w:t>
      </w:r>
      <w:r>
        <w:t>n. 190 del</w:t>
      </w:r>
      <w:r>
        <w:rPr>
          <w:spacing w:val="-1"/>
        </w:rPr>
        <w:t xml:space="preserve"> </w:t>
      </w:r>
      <w:r>
        <w:t>2012</w:t>
      </w:r>
      <w:r>
        <w:rPr>
          <w:spacing w:val="-3"/>
        </w:rPr>
        <w:t xml:space="preserve"> </w:t>
      </w:r>
      <w:r>
        <w:t>e che</w:t>
      </w:r>
      <w:r>
        <w:rPr>
          <w:spacing w:val="-3"/>
        </w:rPr>
        <w:t xml:space="preserve"> </w:t>
      </w:r>
      <w:r>
        <w:t>vanno</w:t>
      </w:r>
      <w:r>
        <w:rPr>
          <w:spacing w:val="-3"/>
        </w:rPr>
        <w:t xml:space="preserve"> </w:t>
      </w:r>
      <w:r>
        <w:t>formulati</w:t>
      </w:r>
      <w:r>
        <w:rPr>
          <w:spacing w:val="-1"/>
        </w:rPr>
        <w:t xml:space="preserve"> </w:t>
      </w:r>
      <w:r>
        <w:t>in una</w:t>
      </w:r>
      <w:r>
        <w:rPr>
          <w:spacing w:val="-3"/>
        </w:rPr>
        <w:t xml:space="preserve"> </w:t>
      </w:r>
      <w:r>
        <w:t>logica di</w:t>
      </w:r>
      <w:r>
        <w:rPr>
          <w:spacing w:val="-1"/>
        </w:rPr>
        <w:t xml:space="preserve"> </w:t>
      </w:r>
      <w:r>
        <w:t>integrazione</w:t>
      </w:r>
      <w:r>
        <w:rPr>
          <w:spacing w:val="-3"/>
        </w:rPr>
        <w:t xml:space="preserve"> </w:t>
      </w:r>
      <w:r>
        <w:t>con</w:t>
      </w:r>
      <w:r>
        <w:rPr>
          <w:spacing w:val="-3"/>
        </w:rPr>
        <w:t xml:space="preserve"> </w:t>
      </w:r>
      <w:r>
        <w:t>quelli</w:t>
      </w:r>
      <w:r>
        <w:rPr>
          <w:spacing w:val="-3"/>
        </w:rPr>
        <w:t xml:space="preserve"> </w:t>
      </w:r>
      <w:r>
        <w:t>specifici</w:t>
      </w:r>
      <w:r>
        <w:rPr>
          <w:spacing w:val="-3"/>
        </w:rPr>
        <w:t xml:space="preserve"> </w:t>
      </w:r>
      <w:r>
        <w:t>programmati in modo funzionale alle strategie di creazione di valore pubblico. Costituiscono elementi essenziali della sottosezione quelli indicati nel Piano nazionale anticorruzione (PNA) e negli atti di</w:t>
      </w:r>
      <w:r>
        <w:rPr>
          <w:spacing w:val="-2"/>
        </w:rPr>
        <w:t xml:space="preserve"> </w:t>
      </w:r>
      <w:r>
        <w:t>regolazione generali</w:t>
      </w:r>
      <w:r>
        <w:rPr>
          <w:spacing w:val="-1"/>
        </w:rPr>
        <w:t xml:space="preserve"> </w:t>
      </w:r>
      <w:r>
        <w:t>adottati</w:t>
      </w:r>
      <w:r>
        <w:rPr>
          <w:spacing w:val="-1"/>
        </w:rPr>
        <w:t xml:space="preserve"> </w:t>
      </w:r>
      <w:r>
        <w:t>dall'ANAC ai</w:t>
      </w:r>
      <w:r>
        <w:rPr>
          <w:spacing w:val="-2"/>
        </w:rPr>
        <w:t xml:space="preserve"> </w:t>
      </w:r>
      <w:r>
        <w:t>sensi</w:t>
      </w:r>
      <w:r>
        <w:rPr>
          <w:spacing w:val="-1"/>
        </w:rPr>
        <w:t xml:space="preserve"> </w:t>
      </w:r>
      <w:r>
        <w:t>della</w:t>
      </w:r>
      <w:r>
        <w:rPr>
          <w:spacing w:val="-2"/>
        </w:rPr>
        <w:t xml:space="preserve"> </w:t>
      </w:r>
      <w:r>
        <w:t>legge 6 novembre 2012 n.</w:t>
      </w:r>
      <w:r>
        <w:rPr>
          <w:spacing w:val="-2"/>
        </w:rPr>
        <w:t xml:space="preserve"> </w:t>
      </w:r>
      <w:r>
        <w:t>190 del</w:t>
      </w:r>
      <w:r>
        <w:rPr>
          <w:spacing w:val="-1"/>
        </w:rPr>
        <w:t xml:space="preserve"> </w:t>
      </w:r>
      <w:r>
        <w:t>2012 e</w:t>
      </w:r>
      <w:r>
        <w:rPr>
          <w:spacing w:val="39"/>
        </w:rPr>
        <w:t xml:space="preserve"> </w:t>
      </w:r>
      <w:r>
        <w:t>del</w:t>
      </w:r>
      <w:r>
        <w:rPr>
          <w:spacing w:val="39"/>
        </w:rPr>
        <w:t xml:space="preserve"> </w:t>
      </w:r>
      <w:r>
        <w:t>decreto</w:t>
      </w:r>
      <w:r>
        <w:rPr>
          <w:spacing w:val="39"/>
        </w:rPr>
        <w:t xml:space="preserve"> </w:t>
      </w:r>
      <w:r>
        <w:t>legislativo</w:t>
      </w:r>
      <w:r>
        <w:rPr>
          <w:spacing w:val="40"/>
        </w:rPr>
        <w:t xml:space="preserve"> </w:t>
      </w:r>
      <w:r>
        <w:t>14</w:t>
      </w:r>
      <w:r>
        <w:rPr>
          <w:spacing w:val="39"/>
        </w:rPr>
        <w:t xml:space="preserve"> </w:t>
      </w:r>
      <w:r>
        <w:t>marzo</w:t>
      </w:r>
      <w:r>
        <w:rPr>
          <w:spacing w:val="39"/>
        </w:rPr>
        <w:t xml:space="preserve"> </w:t>
      </w:r>
      <w:r>
        <w:t>2013,</w:t>
      </w:r>
      <w:r>
        <w:rPr>
          <w:spacing w:val="42"/>
        </w:rPr>
        <w:t xml:space="preserve"> </w:t>
      </w:r>
      <w:r>
        <w:t>n.</w:t>
      </w:r>
      <w:r>
        <w:rPr>
          <w:spacing w:val="40"/>
        </w:rPr>
        <w:t xml:space="preserve"> </w:t>
      </w:r>
      <w:r>
        <w:t>33</w:t>
      </w:r>
      <w:r>
        <w:rPr>
          <w:spacing w:val="40"/>
        </w:rPr>
        <w:t xml:space="preserve"> </w:t>
      </w:r>
      <w:r>
        <w:t>del</w:t>
      </w:r>
      <w:r>
        <w:rPr>
          <w:spacing w:val="41"/>
        </w:rPr>
        <w:t xml:space="preserve"> </w:t>
      </w:r>
      <w:r>
        <w:t>2013.</w:t>
      </w:r>
      <w:r>
        <w:rPr>
          <w:spacing w:val="40"/>
        </w:rPr>
        <w:t xml:space="preserve"> </w:t>
      </w:r>
      <w:r>
        <w:t>La</w:t>
      </w:r>
      <w:r>
        <w:rPr>
          <w:spacing w:val="39"/>
        </w:rPr>
        <w:t xml:space="preserve"> </w:t>
      </w:r>
      <w:r>
        <w:t>sottosezione,</w:t>
      </w:r>
      <w:r>
        <w:rPr>
          <w:spacing w:val="41"/>
        </w:rPr>
        <w:t xml:space="preserve"> </w:t>
      </w:r>
      <w:r>
        <w:t>sulla</w:t>
      </w:r>
      <w:r>
        <w:rPr>
          <w:spacing w:val="39"/>
        </w:rPr>
        <w:t xml:space="preserve"> </w:t>
      </w:r>
      <w:r>
        <w:t>base</w:t>
      </w:r>
      <w:r>
        <w:rPr>
          <w:spacing w:val="39"/>
        </w:rPr>
        <w:t xml:space="preserve"> </w:t>
      </w:r>
      <w:r>
        <w:rPr>
          <w:spacing w:val="-2"/>
        </w:rPr>
        <w:t>delle</w:t>
      </w:r>
    </w:p>
    <w:p w14:paraId="78B7735A" w14:textId="77777777" w:rsidR="00891E0C" w:rsidRDefault="00891E0C">
      <w:pPr>
        <w:pStyle w:val="Corpotesto"/>
        <w:spacing w:line="244" w:lineRule="auto"/>
        <w:sectPr w:rsidR="00891E0C">
          <w:pgSz w:w="11900" w:h="16840"/>
          <w:pgMar w:top="1340" w:right="850" w:bottom="1100" w:left="992" w:header="0" w:footer="901" w:gutter="0"/>
          <w:cols w:space="720"/>
        </w:sectPr>
      </w:pPr>
    </w:p>
    <w:p w14:paraId="30D1428D" w14:textId="77777777" w:rsidR="00891E0C" w:rsidRDefault="001240A0">
      <w:pPr>
        <w:pStyle w:val="Corpotesto"/>
        <w:spacing w:before="79"/>
      </w:pPr>
      <w:r>
        <w:lastRenderedPageBreak/>
        <w:t>indicazioni</w:t>
      </w:r>
      <w:r>
        <w:rPr>
          <w:spacing w:val="-5"/>
        </w:rPr>
        <w:t xml:space="preserve"> </w:t>
      </w:r>
      <w:r>
        <w:t>del</w:t>
      </w:r>
      <w:r>
        <w:rPr>
          <w:spacing w:val="-7"/>
        </w:rPr>
        <w:t xml:space="preserve"> </w:t>
      </w:r>
      <w:r>
        <w:t>PNA,</w:t>
      </w:r>
      <w:r>
        <w:rPr>
          <w:spacing w:val="-6"/>
        </w:rPr>
        <w:t xml:space="preserve"> </w:t>
      </w:r>
      <w:r>
        <w:rPr>
          <w:spacing w:val="-2"/>
        </w:rPr>
        <w:t>contiene:</w:t>
      </w:r>
    </w:p>
    <w:p w14:paraId="66F2E2A1" w14:textId="77777777" w:rsidR="00891E0C" w:rsidRDefault="001240A0">
      <w:pPr>
        <w:pStyle w:val="Paragrafoelenco"/>
        <w:numPr>
          <w:ilvl w:val="0"/>
          <w:numId w:val="30"/>
        </w:numPr>
        <w:tabs>
          <w:tab w:val="left" w:pos="1289"/>
        </w:tabs>
        <w:spacing w:line="242" w:lineRule="auto"/>
        <w:ind w:right="844" w:firstLine="0"/>
        <w:jc w:val="both"/>
        <w:rPr>
          <w:sz w:val="20"/>
        </w:rPr>
      </w:pPr>
      <w:r>
        <w:rPr>
          <w:sz w:val="20"/>
        </w:rPr>
        <w:t>La</w:t>
      </w:r>
      <w:r>
        <w:rPr>
          <w:spacing w:val="-14"/>
          <w:sz w:val="20"/>
        </w:rPr>
        <w:t xml:space="preserve"> </w:t>
      </w:r>
      <w:r>
        <w:rPr>
          <w:sz w:val="20"/>
        </w:rPr>
        <w:t>valutazione</w:t>
      </w:r>
      <w:r>
        <w:rPr>
          <w:spacing w:val="-13"/>
          <w:sz w:val="20"/>
        </w:rPr>
        <w:t xml:space="preserve"> </w:t>
      </w:r>
      <w:r>
        <w:rPr>
          <w:sz w:val="20"/>
        </w:rPr>
        <w:t>di</w:t>
      </w:r>
      <w:r>
        <w:rPr>
          <w:spacing w:val="-13"/>
          <w:sz w:val="20"/>
        </w:rPr>
        <w:t xml:space="preserve"> </w:t>
      </w:r>
      <w:r>
        <w:rPr>
          <w:sz w:val="20"/>
        </w:rPr>
        <w:t>impatto</w:t>
      </w:r>
      <w:r>
        <w:rPr>
          <w:spacing w:val="-14"/>
          <w:sz w:val="20"/>
        </w:rPr>
        <w:t xml:space="preserve"> </w:t>
      </w:r>
      <w:r>
        <w:rPr>
          <w:sz w:val="20"/>
        </w:rPr>
        <w:t>del</w:t>
      </w:r>
      <w:r>
        <w:rPr>
          <w:spacing w:val="-13"/>
          <w:sz w:val="20"/>
        </w:rPr>
        <w:t xml:space="preserve"> </w:t>
      </w:r>
      <w:r>
        <w:rPr>
          <w:sz w:val="20"/>
        </w:rPr>
        <w:t>contesto</w:t>
      </w:r>
      <w:r>
        <w:rPr>
          <w:spacing w:val="-13"/>
          <w:sz w:val="20"/>
        </w:rPr>
        <w:t xml:space="preserve"> </w:t>
      </w:r>
      <w:r>
        <w:rPr>
          <w:sz w:val="20"/>
        </w:rPr>
        <w:t>esterno,</w:t>
      </w:r>
      <w:r>
        <w:rPr>
          <w:spacing w:val="-13"/>
          <w:sz w:val="20"/>
        </w:rPr>
        <w:t xml:space="preserve"> </w:t>
      </w:r>
      <w:r>
        <w:rPr>
          <w:sz w:val="20"/>
        </w:rPr>
        <w:t>che</w:t>
      </w:r>
      <w:r>
        <w:rPr>
          <w:spacing w:val="-14"/>
          <w:sz w:val="20"/>
        </w:rPr>
        <w:t xml:space="preserve"> </w:t>
      </w:r>
      <w:r>
        <w:rPr>
          <w:sz w:val="20"/>
        </w:rPr>
        <w:t>evidenzia</w:t>
      </w:r>
      <w:r>
        <w:rPr>
          <w:spacing w:val="-13"/>
          <w:sz w:val="20"/>
        </w:rPr>
        <w:t xml:space="preserve"> </w:t>
      </w:r>
      <w:r>
        <w:rPr>
          <w:sz w:val="20"/>
        </w:rPr>
        <w:t>se</w:t>
      </w:r>
      <w:r>
        <w:rPr>
          <w:spacing w:val="-13"/>
          <w:sz w:val="20"/>
        </w:rPr>
        <w:t xml:space="preserve"> </w:t>
      </w:r>
      <w:r>
        <w:rPr>
          <w:sz w:val="20"/>
        </w:rPr>
        <w:t>le</w:t>
      </w:r>
      <w:r>
        <w:rPr>
          <w:spacing w:val="-14"/>
          <w:sz w:val="20"/>
        </w:rPr>
        <w:t xml:space="preserve"> </w:t>
      </w:r>
      <w:r>
        <w:rPr>
          <w:sz w:val="20"/>
        </w:rPr>
        <w:t>caratteristiche</w:t>
      </w:r>
      <w:r>
        <w:rPr>
          <w:spacing w:val="-13"/>
          <w:sz w:val="20"/>
        </w:rPr>
        <w:t xml:space="preserve"> </w:t>
      </w:r>
      <w:r>
        <w:rPr>
          <w:sz w:val="20"/>
        </w:rPr>
        <w:t>strutturali e congiunturali dell'ambiente culturale, sociale ed economico nel quale l'amministrazione opera possano favorire il verificarsi di fenomeni corruttivi;</w:t>
      </w:r>
    </w:p>
    <w:p w14:paraId="0EED184D" w14:textId="77777777" w:rsidR="00891E0C" w:rsidRDefault="001240A0">
      <w:pPr>
        <w:pStyle w:val="Paragrafoelenco"/>
        <w:numPr>
          <w:ilvl w:val="0"/>
          <w:numId w:val="30"/>
        </w:numPr>
        <w:tabs>
          <w:tab w:val="left" w:pos="1289"/>
        </w:tabs>
        <w:spacing w:line="237" w:lineRule="auto"/>
        <w:ind w:right="845" w:firstLine="0"/>
        <w:jc w:val="both"/>
        <w:rPr>
          <w:sz w:val="20"/>
        </w:rPr>
      </w:pPr>
      <w:r>
        <w:rPr>
          <w:sz w:val="20"/>
        </w:rPr>
        <w:t>La</w:t>
      </w:r>
      <w:r>
        <w:rPr>
          <w:spacing w:val="-5"/>
          <w:sz w:val="20"/>
        </w:rPr>
        <w:t xml:space="preserve"> </w:t>
      </w:r>
      <w:r>
        <w:rPr>
          <w:sz w:val="20"/>
        </w:rPr>
        <w:t>valutazione</w:t>
      </w:r>
      <w:r>
        <w:rPr>
          <w:spacing w:val="-3"/>
          <w:sz w:val="20"/>
        </w:rPr>
        <w:t xml:space="preserve"> </w:t>
      </w:r>
      <w:r>
        <w:rPr>
          <w:sz w:val="20"/>
        </w:rPr>
        <w:t>di</w:t>
      </w:r>
      <w:r>
        <w:rPr>
          <w:spacing w:val="-3"/>
          <w:sz w:val="20"/>
        </w:rPr>
        <w:t xml:space="preserve"> </w:t>
      </w:r>
      <w:r>
        <w:rPr>
          <w:sz w:val="20"/>
        </w:rPr>
        <w:t>impatto</w:t>
      </w:r>
      <w:r>
        <w:rPr>
          <w:spacing w:val="-3"/>
          <w:sz w:val="20"/>
        </w:rPr>
        <w:t xml:space="preserve"> </w:t>
      </w:r>
      <w:r>
        <w:rPr>
          <w:sz w:val="20"/>
        </w:rPr>
        <w:t>del</w:t>
      </w:r>
      <w:r>
        <w:rPr>
          <w:spacing w:val="-6"/>
          <w:sz w:val="20"/>
        </w:rPr>
        <w:t xml:space="preserve"> </w:t>
      </w:r>
      <w:r>
        <w:rPr>
          <w:sz w:val="20"/>
        </w:rPr>
        <w:t>contesto</w:t>
      </w:r>
      <w:r>
        <w:rPr>
          <w:spacing w:val="-5"/>
          <w:sz w:val="20"/>
        </w:rPr>
        <w:t xml:space="preserve"> </w:t>
      </w:r>
      <w:r>
        <w:rPr>
          <w:sz w:val="20"/>
        </w:rPr>
        <w:t>interno,</w:t>
      </w:r>
      <w:r>
        <w:rPr>
          <w:spacing w:val="-5"/>
          <w:sz w:val="20"/>
        </w:rPr>
        <w:t xml:space="preserve"> </w:t>
      </w:r>
      <w:r>
        <w:rPr>
          <w:sz w:val="20"/>
        </w:rPr>
        <w:t>che</w:t>
      </w:r>
      <w:r>
        <w:rPr>
          <w:spacing w:val="-5"/>
          <w:sz w:val="20"/>
        </w:rPr>
        <w:t xml:space="preserve"> </w:t>
      </w:r>
      <w:r>
        <w:rPr>
          <w:sz w:val="20"/>
        </w:rPr>
        <w:t>evidenzia</w:t>
      </w:r>
      <w:r>
        <w:rPr>
          <w:spacing w:val="-5"/>
          <w:sz w:val="20"/>
        </w:rPr>
        <w:t xml:space="preserve"> </w:t>
      </w:r>
      <w:r>
        <w:rPr>
          <w:sz w:val="20"/>
        </w:rPr>
        <w:t>se</w:t>
      </w:r>
      <w:r>
        <w:rPr>
          <w:spacing w:val="-5"/>
          <w:sz w:val="20"/>
        </w:rPr>
        <w:t xml:space="preserve"> </w:t>
      </w:r>
      <w:r>
        <w:rPr>
          <w:sz w:val="20"/>
        </w:rPr>
        <w:t>lo</w:t>
      </w:r>
      <w:r>
        <w:rPr>
          <w:spacing w:val="-5"/>
          <w:sz w:val="20"/>
        </w:rPr>
        <w:t xml:space="preserve"> </w:t>
      </w:r>
      <w:r>
        <w:rPr>
          <w:sz w:val="20"/>
        </w:rPr>
        <w:t>scopo</w:t>
      </w:r>
      <w:r>
        <w:rPr>
          <w:spacing w:val="-5"/>
          <w:sz w:val="20"/>
        </w:rPr>
        <w:t xml:space="preserve"> </w:t>
      </w:r>
      <w:r>
        <w:rPr>
          <w:sz w:val="20"/>
        </w:rPr>
        <w:t>dell'ente</w:t>
      </w:r>
      <w:r>
        <w:rPr>
          <w:spacing w:val="-3"/>
          <w:sz w:val="20"/>
        </w:rPr>
        <w:t xml:space="preserve"> </w:t>
      </w:r>
      <w:r>
        <w:rPr>
          <w:sz w:val="20"/>
        </w:rPr>
        <w:t>o</w:t>
      </w:r>
      <w:r>
        <w:rPr>
          <w:spacing w:val="-5"/>
          <w:sz w:val="20"/>
        </w:rPr>
        <w:t xml:space="preserve"> </w:t>
      </w:r>
      <w:r>
        <w:rPr>
          <w:sz w:val="20"/>
        </w:rPr>
        <w:t>la</w:t>
      </w:r>
      <w:r>
        <w:rPr>
          <w:spacing w:val="-5"/>
          <w:sz w:val="20"/>
        </w:rPr>
        <w:t xml:space="preserve"> </w:t>
      </w:r>
      <w:r>
        <w:rPr>
          <w:sz w:val="20"/>
        </w:rPr>
        <w:t>sua struttura organizzativa possano influenzare l'esposizione al rischio corruttivo;</w:t>
      </w:r>
    </w:p>
    <w:p w14:paraId="38CA0555" w14:textId="77777777" w:rsidR="00891E0C" w:rsidRDefault="001240A0">
      <w:pPr>
        <w:pStyle w:val="Paragrafoelenco"/>
        <w:numPr>
          <w:ilvl w:val="0"/>
          <w:numId w:val="30"/>
        </w:numPr>
        <w:tabs>
          <w:tab w:val="left" w:pos="1289"/>
        </w:tabs>
        <w:spacing w:line="242" w:lineRule="auto"/>
        <w:ind w:right="845" w:firstLine="0"/>
        <w:jc w:val="both"/>
        <w:rPr>
          <w:sz w:val="20"/>
        </w:rPr>
      </w:pPr>
      <w:r>
        <w:rPr>
          <w:sz w:val="20"/>
        </w:rPr>
        <w:t xml:space="preserve">La mappatura dei processi, per individuare le criticità che, in ragione della natura e delle peculiarità dell’attività, espongono l'amministrazione a rischi corruttivi con particolare attenzione ai processi per il raggiungimento degli obiettivi di performance volti a incrementare il valore </w:t>
      </w:r>
      <w:r>
        <w:rPr>
          <w:spacing w:val="-2"/>
          <w:sz w:val="20"/>
        </w:rPr>
        <w:t>pubblico;</w:t>
      </w:r>
    </w:p>
    <w:p w14:paraId="393B7308" w14:textId="77777777" w:rsidR="00891E0C" w:rsidRDefault="001240A0">
      <w:pPr>
        <w:pStyle w:val="Paragrafoelenco"/>
        <w:numPr>
          <w:ilvl w:val="0"/>
          <w:numId w:val="30"/>
        </w:numPr>
        <w:tabs>
          <w:tab w:val="left" w:pos="1289"/>
        </w:tabs>
        <w:spacing w:line="242" w:lineRule="auto"/>
        <w:ind w:right="845" w:firstLine="0"/>
        <w:jc w:val="both"/>
        <w:rPr>
          <w:sz w:val="20"/>
        </w:rPr>
      </w:pPr>
      <w:r>
        <w:rPr>
          <w:sz w:val="20"/>
        </w:rPr>
        <w:t>L'identificazione e valutazione dei rischi corruttivi, in funzione della programmazione da parte</w:t>
      </w:r>
      <w:r>
        <w:rPr>
          <w:spacing w:val="-9"/>
          <w:sz w:val="20"/>
        </w:rPr>
        <w:t xml:space="preserve"> </w:t>
      </w:r>
      <w:r>
        <w:rPr>
          <w:sz w:val="20"/>
        </w:rPr>
        <w:t>delle</w:t>
      </w:r>
      <w:r>
        <w:rPr>
          <w:spacing w:val="-9"/>
          <w:sz w:val="20"/>
        </w:rPr>
        <w:t xml:space="preserve"> </w:t>
      </w:r>
      <w:r>
        <w:rPr>
          <w:sz w:val="20"/>
        </w:rPr>
        <w:t>pubbliche</w:t>
      </w:r>
      <w:r>
        <w:rPr>
          <w:spacing w:val="-10"/>
          <w:sz w:val="20"/>
        </w:rPr>
        <w:t xml:space="preserve"> </w:t>
      </w:r>
      <w:r>
        <w:rPr>
          <w:sz w:val="20"/>
        </w:rPr>
        <w:t>amministrazioni</w:t>
      </w:r>
      <w:r>
        <w:rPr>
          <w:spacing w:val="-9"/>
          <w:sz w:val="20"/>
        </w:rPr>
        <w:t xml:space="preserve"> </w:t>
      </w:r>
      <w:r>
        <w:rPr>
          <w:sz w:val="20"/>
        </w:rPr>
        <w:t>delle</w:t>
      </w:r>
      <w:r>
        <w:rPr>
          <w:spacing w:val="-10"/>
          <w:sz w:val="20"/>
        </w:rPr>
        <w:t xml:space="preserve"> </w:t>
      </w:r>
      <w:r>
        <w:rPr>
          <w:sz w:val="20"/>
        </w:rPr>
        <w:t>misure</w:t>
      </w:r>
      <w:r>
        <w:rPr>
          <w:spacing w:val="-9"/>
          <w:sz w:val="20"/>
        </w:rPr>
        <w:t xml:space="preserve"> </w:t>
      </w:r>
      <w:r>
        <w:rPr>
          <w:sz w:val="20"/>
        </w:rPr>
        <w:t>previste</w:t>
      </w:r>
      <w:r>
        <w:rPr>
          <w:spacing w:val="-10"/>
          <w:sz w:val="20"/>
        </w:rPr>
        <w:t xml:space="preserve"> </w:t>
      </w:r>
      <w:r>
        <w:rPr>
          <w:sz w:val="20"/>
        </w:rPr>
        <w:t>dalla</w:t>
      </w:r>
      <w:r>
        <w:rPr>
          <w:spacing w:val="-9"/>
          <w:sz w:val="20"/>
        </w:rPr>
        <w:t xml:space="preserve"> </w:t>
      </w:r>
      <w:r>
        <w:rPr>
          <w:sz w:val="20"/>
        </w:rPr>
        <w:t>legge</w:t>
      </w:r>
      <w:r>
        <w:rPr>
          <w:spacing w:val="-9"/>
          <w:sz w:val="20"/>
        </w:rPr>
        <w:t xml:space="preserve"> </w:t>
      </w:r>
      <w:r>
        <w:rPr>
          <w:sz w:val="20"/>
        </w:rPr>
        <w:t>n.</w:t>
      </w:r>
      <w:r>
        <w:rPr>
          <w:spacing w:val="-8"/>
          <w:sz w:val="20"/>
        </w:rPr>
        <w:t xml:space="preserve"> </w:t>
      </w:r>
      <w:r>
        <w:rPr>
          <w:sz w:val="20"/>
        </w:rPr>
        <w:t>190</w:t>
      </w:r>
      <w:r>
        <w:rPr>
          <w:spacing w:val="-9"/>
          <w:sz w:val="20"/>
        </w:rPr>
        <w:t xml:space="preserve"> </w:t>
      </w:r>
      <w:r>
        <w:rPr>
          <w:sz w:val="20"/>
        </w:rPr>
        <w:t>del</w:t>
      </w:r>
      <w:r>
        <w:rPr>
          <w:spacing w:val="-9"/>
          <w:sz w:val="20"/>
        </w:rPr>
        <w:t xml:space="preserve"> </w:t>
      </w:r>
      <w:r>
        <w:rPr>
          <w:sz w:val="20"/>
        </w:rPr>
        <w:t>2012</w:t>
      </w:r>
      <w:r>
        <w:rPr>
          <w:spacing w:val="-9"/>
          <w:sz w:val="20"/>
        </w:rPr>
        <w:t xml:space="preserve"> </w:t>
      </w:r>
      <w:r>
        <w:rPr>
          <w:sz w:val="20"/>
        </w:rPr>
        <w:t>e</w:t>
      </w:r>
      <w:r>
        <w:rPr>
          <w:spacing w:val="-9"/>
          <w:sz w:val="20"/>
        </w:rPr>
        <w:t xml:space="preserve"> </w:t>
      </w:r>
      <w:r>
        <w:rPr>
          <w:sz w:val="20"/>
        </w:rPr>
        <w:t>di</w:t>
      </w:r>
      <w:r>
        <w:rPr>
          <w:spacing w:val="-9"/>
          <w:sz w:val="20"/>
        </w:rPr>
        <w:t xml:space="preserve"> </w:t>
      </w:r>
      <w:r>
        <w:rPr>
          <w:sz w:val="20"/>
        </w:rPr>
        <w:t>quelle specifiche per contenere i rischi corruttivi individuati;</w:t>
      </w:r>
    </w:p>
    <w:p w14:paraId="38B8DBFD" w14:textId="77777777" w:rsidR="00891E0C" w:rsidRDefault="001240A0">
      <w:pPr>
        <w:pStyle w:val="Paragrafoelenco"/>
        <w:numPr>
          <w:ilvl w:val="0"/>
          <w:numId w:val="30"/>
        </w:numPr>
        <w:tabs>
          <w:tab w:val="left" w:pos="1289"/>
        </w:tabs>
        <w:spacing w:line="242" w:lineRule="auto"/>
        <w:ind w:right="845" w:firstLine="0"/>
        <w:jc w:val="both"/>
        <w:rPr>
          <w:sz w:val="20"/>
        </w:rPr>
      </w:pPr>
      <w:r>
        <w:rPr>
          <w:sz w:val="20"/>
        </w:rPr>
        <w:t xml:space="preserve">La progettazione di misure organizzative per il trattamento del rischio, privilegiando l'adozione di misure di semplificazione, efficacia, efficienza ed economicità dell'azione </w:t>
      </w:r>
      <w:r>
        <w:rPr>
          <w:spacing w:val="-2"/>
          <w:sz w:val="20"/>
        </w:rPr>
        <w:t>amministrativa;</w:t>
      </w:r>
    </w:p>
    <w:p w14:paraId="26DC49D6" w14:textId="77777777" w:rsidR="00891E0C" w:rsidRDefault="001240A0">
      <w:pPr>
        <w:pStyle w:val="Paragrafoelenco"/>
        <w:numPr>
          <w:ilvl w:val="0"/>
          <w:numId w:val="30"/>
        </w:numPr>
        <w:tabs>
          <w:tab w:val="left" w:pos="1289"/>
        </w:tabs>
        <w:spacing w:line="245" w:lineRule="exact"/>
        <w:ind w:left="1289" w:hanging="582"/>
        <w:jc w:val="both"/>
        <w:rPr>
          <w:sz w:val="20"/>
        </w:rPr>
      </w:pPr>
      <w:r>
        <w:rPr>
          <w:sz w:val="20"/>
        </w:rPr>
        <w:t>Il</w:t>
      </w:r>
      <w:r>
        <w:rPr>
          <w:spacing w:val="-9"/>
          <w:sz w:val="20"/>
        </w:rPr>
        <w:t xml:space="preserve"> </w:t>
      </w:r>
      <w:r>
        <w:rPr>
          <w:sz w:val="20"/>
        </w:rPr>
        <w:t>monitoraggio</w:t>
      </w:r>
      <w:r>
        <w:rPr>
          <w:spacing w:val="-9"/>
          <w:sz w:val="20"/>
        </w:rPr>
        <w:t xml:space="preserve"> </w:t>
      </w:r>
      <w:r>
        <w:rPr>
          <w:sz w:val="20"/>
        </w:rPr>
        <w:t>sull’idoneità</w:t>
      </w:r>
      <w:r>
        <w:rPr>
          <w:spacing w:val="-7"/>
          <w:sz w:val="20"/>
        </w:rPr>
        <w:t xml:space="preserve"> </w:t>
      </w:r>
      <w:r>
        <w:rPr>
          <w:sz w:val="20"/>
        </w:rPr>
        <w:t>e</w:t>
      </w:r>
      <w:r>
        <w:rPr>
          <w:spacing w:val="-9"/>
          <w:sz w:val="20"/>
        </w:rPr>
        <w:t xml:space="preserve"> </w:t>
      </w:r>
      <w:r>
        <w:rPr>
          <w:sz w:val="20"/>
        </w:rPr>
        <w:t>sull'attuazione</w:t>
      </w:r>
      <w:r>
        <w:rPr>
          <w:spacing w:val="-6"/>
          <w:sz w:val="20"/>
        </w:rPr>
        <w:t xml:space="preserve"> </w:t>
      </w:r>
      <w:r>
        <w:rPr>
          <w:sz w:val="20"/>
        </w:rPr>
        <w:t>delle</w:t>
      </w:r>
      <w:r>
        <w:rPr>
          <w:spacing w:val="-7"/>
          <w:sz w:val="20"/>
        </w:rPr>
        <w:t xml:space="preserve"> </w:t>
      </w:r>
      <w:r>
        <w:rPr>
          <w:spacing w:val="-2"/>
          <w:sz w:val="20"/>
        </w:rPr>
        <w:t>misure;</w:t>
      </w:r>
    </w:p>
    <w:p w14:paraId="6C0950CF" w14:textId="77777777" w:rsidR="00891E0C" w:rsidRDefault="001240A0">
      <w:pPr>
        <w:pStyle w:val="Paragrafoelenco"/>
        <w:numPr>
          <w:ilvl w:val="0"/>
          <w:numId w:val="30"/>
        </w:numPr>
        <w:tabs>
          <w:tab w:val="left" w:pos="1289"/>
        </w:tabs>
        <w:spacing w:line="242" w:lineRule="auto"/>
        <w:ind w:right="842" w:firstLine="0"/>
        <w:jc w:val="both"/>
        <w:rPr>
          <w:sz w:val="20"/>
        </w:rPr>
      </w:pPr>
      <w:r>
        <w:rPr>
          <w:sz w:val="20"/>
        </w:rPr>
        <w:t>La programmazione dell'attuazione della trasparenza e il monitoraggio delle misure organizzative</w:t>
      </w:r>
      <w:r>
        <w:rPr>
          <w:spacing w:val="-3"/>
          <w:sz w:val="20"/>
        </w:rPr>
        <w:t xml:space="preserve"> </w:t>
      </w:r>
      <w:r>
        <w:rPr>
          <w:sz w:val="20"/>
        </w:rPr>
        <w:t>per</w:t>
      </w:r>
      <w:r>
        <w:rPr>
          <w:spacing w:val="-2"/>
          <w:sz w:val="20"/>
        </w:rPr>
        <w:t xml:space="preserve"> </w:t>
      </w:r>
      <w:r>
        <w:rPr>
          <w:sz w:val="20"/>
        </w:rPr>
        <w:t>garantire</w:t>
      </w:r>
      <w:r>
        <w:rPr>
          <w:spacing w:val="-3"/>
          <w:sz w:val="20"/>
        </w:rPr>
        <w:t xml:space="preserve"> </w:t>
      </w:r>
      <w:r>
        <w:rPr>
          <w:sz w:val="20"/>
        </w:rPr>
        <w:t>l'accesso</w:t>
      </w:r>
      <w:r>
        <w:rPr>
          <w:spacing w:val="-3"/>
          <w:sz w:val="20"/>
        </w:rPr>
        <w:t xml:space="preserve"> </w:t>
      </w:r>
      <w:r>
        <w:rPr>
          <w:sz w:val="20"/>
        </w:rPr>
        <w:t>civico</w:t>
      </w:r>
      <w:r>
        <w:rPr>
          <w:spacing w:val="-3"/>
          <w:sz w:val="20"/>
        </w:rPr>
        <w:t xml:space="preserve"> </w:t>
      </w:r>
      <w:r>
        <w:rPr>
          <w:sz w:val="20"/>
        </w:rPr>
        <w:t>semplice</w:t>
      </w:r>
      <w:r>
        <w:rPr>
          <w:spacing w:val="-3"/>
          <w:sz w:val="20"/>
        </w:rPr>
        <w:t xml:space="preserve"> </w:t>
      </w:r>
      <w:r>
        <w:rPr>
          <w:sz w:val="20"/>
        </w:rPr>
        <w:t>e</w:t>
      </w:r>
      <w:r>
        <w:rPr>
          <w:spacing w:val="-3"/>
          <w:sz w:val="20"/>
        </w:rPr>
        <w:t xml:space="preserve"> </w:t>
      </w:r>
      <w:r>
        <w:rPr>
          <w:sz w:val="20"/>
        </w:rPr>
        <w:t>generalizzato,</w:t>
      </w:r>
      <w:r>
        <w:rPr>
          <w:spacing w:val="-3"/>
          <w:sz w:val="20"/>
        </w:rPr>
        <w:t xml:space="preserve"> </w:t>
      </w:r>
      <w:r>
        <w:rPr>
          <w:sz w:val="20"/>
        </w:rPr>
        <w:t>ai</w:t>
      </w:r>
      <w:r>
        <w:rPr>
          <w:spacing w:val="-3"/>
          <w:sz w:val="20"/>
        </w:rPr>
        <w:t xml:space="preserve"> </w:t>
      </w:r>
      <w:r>
        <w:rPr>
          <w:sz w:val="20"/>
        </w:rPr>
        <w:t>sensi</w:t>
      </w:r>
      <w:r>
        <w:rPr>
          <w:spacing w:val="-3"/>
          <w:sz w:val="20"/>
        </w:rPr>
        <w:t xml:space="preserve"> </w:t>
      </w:r>
      <w:r>
        <w:rPr>
          <w:sz w:val="20"/>
        </w:rPr>
        <w:t>del</w:t>
      </w:r>
      <w:r>
        <w:rPr>
          <w:spacing w:val="-3"/>
          <w:sz w:val="20"/>
        </w:rPr>
        <w:t xml:space="preserve"> </w:t>
      </w:r>
      <w:r>
        <w:rPr>
          <w:sz w:val="20"/>
        </w:rPr>
        <w:t>d.lgs.</w:t>
      </w:r>
      <w:r>
        <w:rPr>
          <w:spacing w:val="-3"/>
          <w:sz w:val="20"/>
        </w:rPr>
        <w:t xml:space="preserve"> </w:t>
      </w:r>
      <w:r>
        <w:rPr>
          <w:sz w:val="20"/>
        </w:rPr>
        <w:t>n.</w:t>
      </w:r>
      <w:r>
        <w:rPr>
          <w:spacing w:val="-3"/>
          <w:sz w:val="20"/>
        </w:rPr>
        <w:t xml:space="preserve"> </w:t>
      </w:r>
      <w:r>
        <w:rPr>
          <w:sz w:val="20"/>
        </w:rPr>
        <w:t>33</w:t>
      </w:r>
      <w:r>
        <w:rPr>
          <w:spacing w:val="-3"/>
          <w:sz w:val="20"/>
        </w:rPr>
        <w:t xml:space="preserve"> </w:t>
      </w:r>
      <w:r>
        <w:rPr>
          <w:sz w:val="20"/>
        </w:rPr>
        <w:t xml:space="preserve">del </w:t>
      </w:r>
      <w:r>
        <w:rPr>
          <w:spacing w:val="-2"/>
          <w:sz w:val="20"/>
        </w:rPr>
        <w:t>2013.</w:t>
      </w:r>
    </w:p>
    <w:p w14:paraId="3C6E0CA3" w14:textId="77777777" w:rsidR="00891E0C" w:rsidRDefault="001240A0">
      <w:pPr>
        <w:pStyle w:val="Paragrafoelenco"/>
        <w:numPr>
          <w:ilvl w:val="1"/>
          <w:numId w:val="31"/>
        </w:numPr>
        <w:tabs>
          <w:tab w:val="left" w:pos="707"/>
          <w:tab w:val="left" w:pos="1287"/>
        </w:tabs>
        <w:spacing w:line="242" w:lineRule="auto"/>
        <w:ind w:right="845" w:hanging="1"/>
        <w:jc w:val="both"/>
        <w:rPr>
          <w:sz w:val="20"/>
        </w:rPr>
      </w:pPr>
      <w:r>
        <w:rPr>
          <w:sz w:val="20"/>
        </w:rPr>
        <w:t>La terza sezione è dedicata all’Organizzazione e Capitale Umano dove con quest’ultima espressione comunemente si intende l’insieme delle capacità, competenze, conoscenze, abilità professionali e relazionali possedute in genere dall’individuo. Questa sezione è a sua volta suddivisa in tre sottosezioni.</w:t>
      </w:r>
    </w:p>
    <w:p w14:paraId="64E7915E" w14:textId="77777777" w:rsidR="00891E0C" w:rsidRDefault="001240A0">
      <w:pPr>
        <w:pStyle w:val="Paragrafoelenco"/>
        <w:numPr>
          <w:ilvl w:val="2"/>
          <w:numId w:val="31"/>
        </w:numPr>
        <w:tabs>
          <w:tab w:val="left" w:pos="1083"/>
        </w:tabs>
        <w:spacing w:line="240" w:lineRule="exact"/>
        <w:ind w:left="1083" w:hanging="376"/>
        <w:rPr>
          <w:sz w:val="20"/>
        </w:rPr>
      </w:pPr>
      <w:r>
        <w:rPr>
          <w:sz w:val="20"/>
        </w:rPr>
        <w:t>Struttura</w:t>
      </w:r>
      <w:r>
        <w:rPr>
          <w:spacing w:val="-10"/>
          <w:sz w:val="20"/>
        </w:rPr>
        <w:t xml:space="preserve"> </w:t>
      </w:r>
      <w:r>
        <w:rPr>
          <w:spacing w:val="-2"/>
          <w:sz w:val="20"/>
        </w:rPr>
        <w:t>Organizzativa</w:t>
      </w:r>
    </w:p>
    <w:p w14:paraId="22C0C048" w14:textId="77777777" w:rsidR="00891E0C" w:rsidRDefault="001240A0">
      <w:pPr>
        <w:pStyle w:val="Paragrafoelenco"/>
        <w:numPr>
          <w:ilvl w:val="2"/>
          <w:numId w:val="31"/>
        </w:numPr>
        <w:tabs>
          <w:tab w:val="left" w:pos="1083"/>
        </w:tabs>
        <w:spacing w:line="240" w:lineRule="exact"/>
        <w:ind w:left="1083" w:hanging="376"/>
        <w:rPr>
          <w:sz w:val="20"/>
        </w:rPr>
      </w:pPr>
      <w:r>
        <w:rPr>
          <w:sz w:val="20"/>
        </w:rPr>
        <w:t>Organizzazione</w:t>
      </w:r>
      <w:r>
        <w:rPr>
          <w:spacing w:val="-7"/>
          <w:sz w:val="20"/>
        </w:rPr>
        <w:t xml:space="preserve"> </w:t>
      </w:r>
      <w:r>
        <w:rPr>
          <w:sz w:val="20"/>
        </w:rPr>
        <w:t>del</w:t>
      </w:r>
      <w:r>
        <w:rPr>
          <w:spacing w:val="-7"/>
          <w:sz w:val="20"/>
        </w:rPr>
        <w:t xml:space="preserve"> </w:t>
      </w:r>
      <w:r>
        <w:rPr>
          <w:sz w:val="20"/>
        </w:rPr>
        <w:t>Lavoro</w:t>
      </w:r>
      <w:r>
        <w:rPr>
          <w:spacing w:val="-5"/>
          <w:sz w:val="20"/>
        </w:rPr>
        <w:t xml:space="preserve"> </w:t>
      </w:r>
      <w:r>
        <w:rPr>
          <w:spacing w:val="-2"/>
          <w:sz w:val="20"/>
        </w:rPr>
        <w:t>Agile</w:t>
      </w:r>
    </w:p>
    <w:p w14:paraId="579D4AAB" w14:textId="77777777" w:rsidR="00891E0C" w:rsidRDefault="001240A0">
      <w:pPr>
        <w:pStyle w:val="Paragrafoelenco"/>
        <w:numPr>
          <w:ilvl w:val="2"/>
          <w:numId w:val="31"/>
        </w:numPr>
        <w:tabs>
          <w:tab w:val="left" w:pos="1083"/>
        </w:tabs>
        <w:spacing w:line="242" w:lineRule="exact"/>
        <w:ind w:left="1083" w:hanging="376"/>
        <w:rPr>
          <w:sz w:val="20"/>
        </w:rPr>
      </w:pPr>
      <w:r>
        <w:rPr>
          <w:sz w:val="20"/>
        </w:rPr>
        <w:t>Piano</w:t>
      </w:r>
      <w:r>
        <w:rPr>
          <w:spacing w:val="-6"/>
          <w:sz w:val="20"/>
        </w:rPr>
        <w:t xml:space="preserve"> </w:t>
      </w:r>
      <w:r>
        <w:rPr>
          <w:sz w:val="20"/>
        </w:rPr>
        <w:t>Triennale</w:t>
      </w:r>
      <w:r>
        <w:rPr>
          <w:spacing w:val="-5"/>
          <w:sz w:val="20"/>
        </w:rPr>
        <w:t xml:space="preserve"> </w:t>
      </w:r>
      <w:r>
        <w:rPr>
          <w:sz w:val="20"/>
        </w:rPr>
        <w:t>dei</w:t>
      </w:r>
      <w:r>
        <w:rPr>
          <w:spacing w:val="-5"/>
          <w:sz w:val="20"/>
        </w:rPr>
        <w:t xml:space="preserve"> </w:t>
      </w:r>
      <w:r>
        <w:rPr>
          <w:sz w:val="20"/>
        </w:rPr>
        <w:t>Fabbisogni</w:t>
      </w:r>
      <w:r>
        <w:rPr>
          <w:spacing w:val="-5"/>
          <w:sz w:val="20"/>
        </w:rPr>
        <w:t xml:space="preserve"> </w:t>
      </w:r>
      <w:r>
        <w:rPr>
          <w:sz w:val="20"/>
        </w:rPr>
        <w:t>di</w:t>
      </w:r>
      <w:r>
        <w:rPr>
          <w:spacing w:val="-6"/>
          <w:sz w:val="20"/>
        </w:rPr>
        <w:t xml:space="preserve"> </w:t>
      </w:r>
      <w:r>
        <w:rPr>
          <w:spacing w:val="-2"/>
          <w:sz w:val="20"/>
        </w:rPr>
        <w:t>Personale</w:t>
      </w:r>
    </w:p>
    <w:p w14:paraId="48466B05" w14:textId="77777777" w:rsidR="00891E0C" w:rsidRDefault="001240A0">
      <w:pPr>
        <w:pStyle w:val="Corpotesto"/>
        <w:spacing w:line="244" w:lineRule="auto"/>
        <w:ind w:firstLine="916"/>
        <w:jc w:val="left"/>
      </w:pPr>
      <w:r>
        <w:t>Nella</w:t>
      </w:r>
      <w:r>
        <w:rPr>
          <w:spacing w:val="80"/>
        </w:rPr>
        <w:t xml:space="preserve"> </w:t>
      </w:r>
      <w:r>
        <w:t>prima,</w:t>
      </w:r>
      <w:r>
        <w:rPr>
          <w:spacing w:val="80"/>
        </w:rPr>
        <w:t xml:space="preserve"> </w:t>
      </w:r>
      <w:r>
        <w:t>denominata</w:t>
      </w:r>
      <w:r>
        <w:rPr>
          <w:spacing w:val="80"/>
        </w:rPr>
        <w:t xml:space="preserve"> </w:t>
      </w:r>
      <w:r>
        <w:t>Struttura</w:t>
      </w:r>
      <w:r>
        <w:rPr>
          <w:spacing w:val="80"/>
        </w:rPr>
        <w:t xml:space="preserve"> </w:t>
      </w:r>
      <w:r>
        <w:t>Organizzativa,</w:t>
      </w:r>
      <w:r>
        <w:rPr>
          <w:spacing w:val="80"/>
        </w:rPr>
        <w:t xml:space="preserve"> </w:t>
      </w:r>
      <w:r>
        <w:t>viene</w:t>
      </w:r>
      <w:r>
        <w:rPr>
          <w:spacing w:val="80"/>
        </w:rPr>
        <w:t xml:space="preserve"> </w:t>
      </w:r>
      <w:r>
        <w:t>presentato</w:t>
      </w:r>
      <w:r>
        <w:rPr>
          <w:spacing w:val="80"/>
        </w:rPr>
        <w:t xml:space="preserve"> </w:t>
      </w:r>
      <w:r>
        <w:t>il</w:t>
      </w:r>
      <w:r>
        <w:rPr>
          <w:spacing w:val="80"/>
        </w:rPr>
        <w:t xml:space="preserve"> </w:t>
      </w:r>
      <w:r>
        <w:t>modello organizzativo adottato dall’ente</w:t>
      </w:r>
    </w:p>
    <w:p w14:paraId="5084840B" w14:textId="77777777" w:rsidR="00891E0C" w:rsidRDefault="001240A0">
      <w:pPr>
        <w:pStyle w:val="Corpotesto"/>
        <w:spacing w:before="139" w:line="244" w:lineRule="auto"/>
        <w:ind w:right="842" w:firstLine="916"/>
      </w:pPr>
      <w:r>
        <w:t>La seconda sottosezione dedicata all’organizzazione Agile del lavoro indica, secondo le più aggiornate Linee Guida emanate dal Dipartimento della Funzione Pubblica, nonché in coerenza con i contratti, la strategia e gli obiettivi legati allo sviluppo del lavoro agile. Nello specifico</w:t>
      </w:r>
      <w:r>
        <w:rPr>
          <w:spacing w:val="-14"/>
        </w:rPr>
        <w:t xml:space="preserve"> </w:t>
      </w:r>
      <w:r>
        <w:t>in</w:t>
      </w:r>
      <w:r>
        <w:rPr>
          <w:spacing w:val="-13"/>
        </w:rPr>
        <w:t xml:space="preserve"> </w:t>
      </w:r>
      <w:r>
        <w:t>questa</w:t>
      </w:r>
      <w:r>
        <w:rPr>
          <w:spacing w:val="-13"/>
        </w:rPr>
        <w:t xml:space="preserve"> </w:t>
      </w:r>
      <w:r>
        <w:t>sottosezione,</w:t>
      </w:r>
      <w:r>
        <w:rPr>
          <w:spacing w:val="-14"/>
        </w:rPr>
        <w:t xml:space="preserve"> </w:t>
      </w:r>
      <w:r>
        <w:t>in</w:t>
      </w:r>
      <w:r>
        <w:rPr>
          <w:spacing w:val="-13"/>
        </w:rPr>
        <w:t xml:space="preserve"> </w:t>
      </w:r>
      <w:r>
        <w:t>coerenza</w:t>
      </w:r>
      <w:r>
        <w:rPr>
          <w:spacing w:val="-13"/>
        </w:rPr>
        <w:t xml:space="preserve"> </w:t>
      </w:r>
      <w:r>
        <w:t>con</w:t>
      </w:r>
      <w:r>
        <w:rPr>
          <w:spacing w:val="-13"/>
        </w:rPr>
        <w:t xml:space="preserve"> </w:t>
      </w:r>
      <w:r>
        <w:t>la</w:t>
      </w:r>
      <w:r>
        <w:rPr>
          <w:spacing w:val="-14"/>
        </w:rPr>
        <w:t xml:space="preserve"> </w:t>
      </w:r>
      <w:r>
        <w:t>definizione</w:t>
      </w:r>
      <w:r>
        <w:rPr>
          <w:spacing w:val="-13"/>
        </w:rPr>
        <w:t xml:space="preserve"> </w:t>
      </w:r>
      <w:r>
        <w:t>degli</w:t>
      </w:r>
      <w:r>
        <w:rPr>
          <w:spacing w:val="-13"/>
        </w:rPr>
        <w:t xml:space="preserve"> </w:t>
      </w:r>
      <w:r>
        <w:t>istituti</w:t>
      </w:r>
      <w:r>
        <w:rPr>
          <w:spacing w:val="-14"/>
        </w:rPr>
        <w:t xml:space="preserve"> </w:t>
      </w:r>
      <w:r>
        <w:t>del</w:t>
      </w:r>
      <w:r>
        <w:rPr>
          <w:spacing w:val="-13"/>
        </w:rPr>
        <w:t xml:space="preserve"> </w:t>
      </w:r>
      <w:r>
        <w:t>lavoro</w:t>
      </w:r>
      <w:r>
        <w:rPr>
          <w:spacing w:val="-13"/>
        </w:rPr>
        <w:t xml:space="preserve"> </w:t>
      </w:r>
      <w:r>
        <w:t>agile</w:t>
      </w:r>
      <w:r>
        <w:rPr>
          <w:spacing w:val="-13"/>
        </w:rPr>
        <w:t xml:space="preserve"> </w:t>
      </w:r>
      <w:r>
        <w:t>stabiliti nel CCNL 2019-2021, vengono indicati la strategia e gli obiettivi di sviluppo di modelli di organizzazione del lavoro, anche da remoto, adottati dall’amministrazione.</w:t>
      </w:r>
    </w:p>
    <w:p w14:paraId="06CA830D" w14:textId="77777777" w:rsidR="00891E0C" w:rsidRDefault="001240A0">
      <w:pPr>
        <w:pStyle w:val="Corpotesto"/>
        <w:spacing w:before="225" w:line="244" w:lineRule="auto"/>
        <w:ind w:right="845" w:firstLine="916"/>
      </w:pPr>
      <w:r>
        <w:t>La</w:t>
      </w:r>
      <w:r>
        <w:rPr>
          <w:spacing w:val="-11"/>
        </w:rPr>
        <w:t xml:space="preserve"> </w:t>
      </w:r>
      <w:r>
        <w:t>terza</w:t>
      </w:r>
      <w:r>
        <w:rPr>
          <w:spacing w:val="-11"/>
        </w:rPr>
        <w:t xml:space="preserve"> </w:t>
      </w:r>
      <w:r>
        <w:t>sottosezione,</w:t>
      </w:r>
      <w:r>
        <w:rPr>
          <w:spacing w:val="-11"/>
        </w:rPr>
        <w:t xml:space="preserve"> </w:t>
      </w:r>
      <w:r>
        <w:t>Piano</w:t>
      </w:r>
      <w:r>
        <w:rPr>
          <w:spacing w:val="-11"/>
        </w:rPr>
        <w:t xml:space="preserve"> </w:t>
      </w:r>
      <w:r>
        <w:t>Triennale</w:t>
      </w:r>
      <w:r>
        <w:rPr>
          <w:spacing w:val="-9"/>
        </w:rPr>
        <w:t xml:space="preserve"> </w:t>
      </w:r>
      <w:r>
        <w:t>dei</w:t>
      </w:r>
      <w:r>
        <w:rPr>
          <w:spacing w:val="-9"/>
        </w:rPr>
        <w:t xml:space="preserve"> </w:t>
      </w:r>
      <w:r>
        <w:t>Fabbisogni</w:t>
      </w:r>
      <w:r>
        <w:rPr>
          <w:spacing w:val="-7"/>
        </w:rPr>
        <w:t xml:space="preserve"> </w:t>
      </w:r>
      <w:r>
        <w:t>di</w:t>
      </w:r>
      <w:r>
        <w:rPr>
          <w:spacing w:val="-9"/>
        </w:rPr>
        <w:t xml:space="preserve"> </w:t>
      </w:r>
      <w:r>
        <w:t>Personale,</w:t>
      </w:r>
      <w:r>
        <w:rPr>
          <w:spacing w:val="-11"/>
        </w:rPr>
        <w:t xml:space="preserve"> </w:t>
      </w:r>
      <w:r>
        <w:t>si</w:t>
      </w:r>
      <w:r>
        <w:rPr>
          <w:spacing w:val="-9"/>
        </w:rPr>
        <w:t xml:space="preserve"> </w:t>
      </w:r>
      <w:r>
        <w:t>inserisce</w:t>
      </w:r>
      <w:r>
        <w:rPr>
          <w:spacing w:val="-9"/>
        </w:rPr>
        <w:t xml:space="preserve"> </w:t>
      </w:r>
      <w:r>
        <w:t>a</w:t>
      </w:r>
      <w:r>
        <w:rPr>
          <w:spacing w:val="-9"/>
        </w:rPr>
        <w:t xml:space="preserve"> </w:t>
      </w:r>
      <w:r>
        <w:t>valle dell’attività</w:t>
      </w:r>
      <w:r>
        <w:rPr>
          <w:spacing w:val="-9"/>
        </w:rPr>
        <w:t xml:space="preserve"> </w:t>
      </w:r>
      <w:r>
        <w:t>di</w:t>
      </w:r>
      <w:r>
        <w:rPr>
          <w:spacing w:val="-9"/>
        </w:rPr>
        <w:t xml:space="preserve"> </w:t>
      </w:r>
      <w:r>
        <w:t>programmazione</w:t>
      </w:r>
      <w:r>
        <w:rPr>
          <w:spacing w:val="-9"/>
        </w:rPr>
        <w:t xml:space="preserve"> </w:t>
      </w:r>
      <w:r>
        <w:t>dell’ente</w:t>
      </w:r>
      <w:r>
        <w:rPr>
          <w:spacing w:val="-9"/>
        </w:rPr>
        <w:t xml:space="preserve"> </w:t>
      </w:r>
      <w:r>
        <w:t>e,</w:t>
      </w:r>
      <w:r>
        <w:rPr>
          <w:spacing w:val="-8"/>
        </w:rPr>
        <w:t xml:space="preserve"> </w:t>
      </w:r>
      <w:r>
        <w:t>coerentemente</w:t>
      </w:r>
      <w:r>
        <w:rPr>
          <w:spacing w:val="-9"/>
        </w:rPr>
        <w:t xml:space="preserve"> </w:t>
      </w:r>
      <w:r>
        <w:t>ad</w:t>
      </w:r>
      <w:r>
        <w:rPr>
          <w:spacing w:val="-9"/>
        </w:rPr>
        <w:t xml:space="preserve"> </w:t>
      </w:r>
      <w:r>
        <w:t>essa,</w:t>
      </w:r>
      <w:r>
        <w:rPr>
          <w:spacing w:val="-8"/>
        </w:rPr>
        <w:t xml:space="preserve"> </w:t>
      </w:r>
      <w:r>
        <w:t>è</w:t>
      </w:r>
      <w:r>
        <w:rPr>
          <w:spacing w:val="-9"/>
        </w:rPr>
        <w:t xml:space="preserve"> </w:t>
      </w:r>
      <w:r>
        <w:t>finalizzata</w:t>
      </w:r>
      <w:r>
        <w:rPr>
          <w:spacing w:val="-9"/>
        </w:rPr>
        <w:t xml:space="preserve"> </w:t>
      </w:r>
      <w:r>
        <w:t>al</w:t>
      </w:r>
      <w:r>
        <w:rPr>
          <w:spacing w:val="-7"/>
        </w:rPr>
        <w:t xml:space="preserve"> </w:t>
      </w:r>
      <w:r>
        <w:t>miglioramento della qualità dei servizi offerti ai cittadini ed alle imprese in un’ottica di implementare il valore pubblico e la performance in termini di migliori servizi alla collettività. Nello specifico in questa sottosezione viene indicata la consistenza di personale al 31 dicembre dell'anno precedente a quello di adozione del Piano, suddiviso per inquadramento professionale e deve evidenziare:</w:t>
      </w:r>
    </w:p>
    <w:p w14:paraId="2212302A" w14:textId="77777777" w:rsidR="00891E0C" w:rsidRDefault="001240A0">
      <w:pPr>
        <w:pStyle w:val="Paragrafoelenco"/>
        <w:numPr>
          <w:ilvl w:val="0"/>
          <w:numId w:val="29"/>
        </w:numPr>
        <w:tabs>
          <w:tab w:val="left" w:pos="1425"/>
          <w:tab w:val="left" w:pos="1427"/>
        </w:tabs>
        <w:spacing w:line="244" w:lineRule="auto"/>
        <w:ind w:right="844"/>
        <w:jc w:val="both"/>
        <w:rPr>
          <w:sz w:val="20"/>
        </w:rPr>
      </w:pPr>
      <w:r>
        <w:rPr>
          <w:sz w:val="20"/>
        </w:rPr>
        <w:t xml:space="preserve">la capacità assunzionale dell'amministrazione, calcolata sulla base dei vigenti vincoli di </w:t>
      </w:r>
      <w:r>
        <w:rPr>
          <w:spacing w:val="-2"/>
          <w:sz w:val="20"/>
        </w:rPr>
        <w:t>spesa;</w:t>
      </w:r>
    </w:p>
    <w:p w14:paraId="2ECE75B4" w14:textId="77777777" w:rsidR="00891E0C" w:rsidRDefault="001240A0">
      <w:pPr>
        <w:pStyle w:val="Paragrafoelenco"/>
        <w:numPr>
          <w:ilvl w:val="0"/>
          <w:numId w:val="29"/>
        </w:numPr>
        <w:tabs>
          <w:tab w:val="left" w:pos="1425"/>
          <w:tab w:val="left" w:pos="1427"/>
        </w:tabs>
        <w:spacing w:line="244" w:lineRule="auto"/>
        <w:ind w:right="845"/>
        <w:jc w:val="both"/>
        <w:rPr>
          <w:sz w:val="20"/>
        </w:rPr>
      </w:pPr>
      <w:r>
        <w:rPr>
          <w:sz w:val="20"/>
        </w:rPr>
        <w:t>la programmazione delle cessazioni dal servizio, effettuata sulla base della disciplina vigente, e la stima dell'evoluzione dei fabbisogni di personale in relazione alle scelte in materia di reclutamento, operate sulla base della digitalizzazione dei processi, delle esternalizzazioni o internalizzazioni o dismissioni di servizi, attività o funzioni;</w:t>
      </w:r>
    </w:p>
    <w:p w14:paraId="418647F1" w14:textId="77777777" w:rsidR="00891E0C" w:rsidRDefault="001240A0">
      <w:pPr>
        <w:pStyle w:val="Paragrafoelenco"/>
        <w:numPr>
          <w:ilvl w:val="0"/>
          <w:numId w:val="29"/>
        </w:numPr>
        <w:tabs>
          <w:tab w:val="left" w:pos="1425"/>
        </w:tabs>
        <w:spacing w:line="222" w:lineRule="exact"/>
        <w:ind w:left="1425" w:hanging="358"/>
        <w:jc w:val="both"/>
        <w:rPr>
          <w:sz w:val="20"/>
        </w:rPr>
      </w:pPr>
      <w:r>
        <w:rPr>
          <w:sz w:val="20"/>
        </w:rPr>
        <w:t>le</w:t>
      </w:r>
      <w:r>
        <w:rPr>
          <w:spacing w:val="-6"/>
          <w:sz w:val="20"/>
        </w:rPr>
        <w:t xml:space="preserve"> </w:t>
      </w:r>
      <w:r>
        <w:rPr>
          <w:sz w:val="20"/>
        </w:rPr>
        <w:t>strategie</w:t>
      </w:r>
      <w:r>
        <w:rPr>
          <w:spacing w:val="-5"/>
          <w:sz w:val="20"/>
        </w:rPr>
        <w:t xml:space="preserve"> </w:t>
      </w:r>
      <w:r>
        <w:rPr>
          <w:sz w:val="20"/>
        </w:rPr>
        <w:t>di</w:t>
      </w:r>
      <w:r>
        <w:rPr>
          <w:spacing w:val="-5"/>
          <w:sz w:val="20"/>
        </w:rPr>
        <w:t xml:space="preserve"> </w:t>
      </w:r>
      <w:r>
        <w:rPr>
          <w:sz w:val="20"/>
        </w:rPr>
        <w:t>copertura</w:t>
      </w:r>
      <w:r>
        <w:rPr>
          <w:spacing w:val="-5"/>
          <w:sz w:val="20"/>
        </w:rPr>
        <w:t xml:space="preserve"> </w:t>
      </w:r>
      <w:r>
        <w:rPr>
          <w:sz w:val="20"/>
        </w:rPr>
        <w:t>del</w:t>
      </w:r>
      <w:r>
        <w:rPr>
          <w:spacing w:val="-3"/>
          <w:sz w:val="20"/>
        </w:rPr>
        <w:t xml:space="preserve"> </w:t>
      </w:r>
      <w:r>
        <w:rPr>
          <w:sz w:val="20"/>
        </w:rPr>
        <w:t>fabbisogno,</w:t>
      </w:r>
      <w:r>
        <w:rPr>
          <w:spacing w:val="-3"/>
          <w:sz w:val="20"/>
        </w:rPr>
        <w:t xml:space="preserve"> </w:t>
      </w:r>
      <w:r>
        <w:rPr>
          <w:sz w:val="20"/>
        </w:rPr>
        <w:t>ove</w:t>
      </w:r>
      <w:r>
        <w:rPr>
          <w:spacing w:val="-5"/>
          <w:sz w:val="20"/>
        </w:rPr>
        <w:t xml:space="preserve"> </w:t>
      </w:r>
      <w:r>
        <w:rPr>
          <w:spacing w:val="-2"/>
          <w:sz w:val="20"/>
        </w:rPr>
        <w:t>individuate;</w:t>
      </w:r>
    </w:p>
    <w:p w14:paraId="5782C250" w14:textId="77777777" w:rsidR="00891E0C" w:rsidRDefault="001240A0">
      <w:pPr>
        <w:pStyle w:val="Paragrafoelenco"/>
        <w:numPr>
          <w:ilvl w:val="0"/>
          <w:numId w:val="29"/>
        </w:numPr>
        <w:tabs>
          <w:tab w:val="left" w:pos="1425"/>
          <w:tab w:val="left" w:pos="1427"/>
        </w:tabs>
        <w:spacing w:before="1" w:line="244" w:lineRule="auto"/>
        <w:ind w:right="844"/>
        <w:jc w:val="both"/>
        <w:rPr>
          <w:sz w:val="20"/>
        </w:rPr>
      </w:pPr>
      <w:r>
        <w:rPr>
          <w:sz w:val="20"/>
        </w:rPr>
        <w:t>le</w:t>
      </w:r>
      <w:r>
        <w:rPr>
          <w:spacing w:val="-4"/>
          <w:sz w:val="20"/>
        </w:rPr>
        <w:t xml:space="preserve"> </w:t>
      </w:r>
      <w:r>
        <w:rPr>
          <w:sz w:val="20"/>
        </w:rPr>
        <w:t>strategie</w:t>
      </w:r>
      <w:r>
        <w:rPr>
          <w:spacing w:val="-1"/>
          <w:sz w:val="20"/>
        </w:rPr>
        <w:t xml:space="preserve"> </w:t>
      </w:r>
      <w:r>
        <w:rPr>
          <w:sz w:val="20"/>
        </w:rPr>
        <w:t>di</w:t>
      </w:r>
      <w:r>
        <w:rPr>
          <w:spacing w:val="-4"/>
          <w:sz w:val="20"/>
        </w:rPr>
        <w:t xml:space="preserve"> </w:t>
      </w:r>
      <w:r>
        <w:rPr>
          <w:sz w:val="20"/>
        </w:rPr>
        <w:t>formazione</w:t>
      </w:r>
      <w:r>
        <w:rPr>
          <w:spacing w:val="-1"/>
          <w:sz w:val="20"/>
        </w:rPr>
        <w:t xml:space="preserve"> </w:t>
      </w:r>
      <w:r>
        <w:rPr>
          <w:sz w:val="20"/>
        </w:rPr>
        <w:t>del</w:t>
      </w:r>
      <w:r>
        <w:rPr>
          <w:spacing w:val="-2"/>
          <w:sz w:val="20"/>
        </w:rPr>
        <w:t xml:space="preserve"> </w:t>
      </w:r>
      <w:r>
        <w:rPr>
          <w:sz w:val="20"/>
        </w:rPr>
        <w:t>personale,</w:t>
      </w:r>
      <w:r>
        <w:rPr>
          <w:spacing w:val="-1"/>
          <w:sz w:val="20"/>
        </w:rPr>
        <w:t xml:space="preserve"> </w:t>
      </w:r>
      <w:r>
        <w:rPr>
          <w:sz w:val="20"/>
        </w:rPr>
        <w:t>evidenziando le</w:t>
      </w:r>
      <w:r>
        <w:rPr>
          <w:spacing w:val="-1"/>
          <w:sz w:val="20"/>
        </w:rPr>
        <w:t xml:space="preserve"> </w:t>
      </w:r>
      <w:r>
        <w:rPr>
          <w:sz w:val="20"/>
        </w:rPr>
        <w:t>priorità</w:t>
      </w:r>
      <w:r>
        <w:rPr>
          <w:spacing w:val="-1"/>
          <w:sz w:val="20"/>
        </w:rPr>
        <w:t xml:space="preserve"> </w:t>
      </w:r>
      <w:r>
        <w:rPr>
          <w:sz w:val="20"/>
        </w:rPr>
        <w:t>strategiche in</w:t>
      </w:r>
      <w:r>
        <w:rPr>
          <w:spacing w:val="-1"/>
          <w:sz w:val="20"/>
        </w:rPr>
        <w:t xml:space="preserve"> </w:t>
      </w:r>
      <w:r>
        <w:rPr>
          <w:sz w:val="20"/>
        </w:rPr>
        <w:t>termini</w:t>
      </w:r>
      <w:r>
        <w:rPr>
          <w:spacing w:val="-2"/>
          <w:sz w:val="20"/>
        </w:rPr>
        <w:t xml:space="preserve"> </w:t>
      </w:r>
      <w:r>
        <w:rPr>
          <w:sz w:val="20"/>
        </w:rPr>
        <w:t>di riqualificazione o potenziamento delle competenze organizzate per livello organizzativo e per filiera professionale;</w:t>
      </w:r>
    </w:p>
    <w:p w14:paraId="4E656821" w14:textId="77777777" w:rsidR="00891E0C" w:rsidRDefault="001240A0">
      <w:pPr>
        <w:pStyle w:val="Paragrafoelenco"/>
        <w:numPr>
          <w:ilvl w:val="0"/>
          <w:numId w:val="29"/>
        </w:numPr>
        <w:tabs>
          <w:tab w:val="left" w:pos="1425"/>
          <w:tab w:val="left" w:pos="1427"/>
        </w:tabs>
        <w:ind w:right="845"/>
        <w:jc w:val="both"/>
        <w:rPr>
          <w:sz w:val="20"/>
        </w:rPr>
      </w:pPr>
      <w:r>
        <w:rPr>
          <w:sz w:val="20"/>
        </w:rPr>
        <w:t xml:space="preserve">le situazioni di soprannumero o le eccedenze di personale, in relazione alle esigenze </w:t>
      </w:r>
      <w:r>
        <w:rPr>
          <w:spacing w:val="-2"/>
          <w:sz w:val="20"/>
        </w:rPr>
        <w:t>funzionali.</w:t>
      </w:r>
    </w:p>
    <w:p w14:paraId="23589780" w14:textId="77777777" w:rsidR="00891E0C" w:rsidRDefault="00891E0C">
      <w:pPr>
        <w:pStyle w:val="Corpotesto"/>
        <w:spacing w:before="6"/>
        <w:ind w:left="0"/>
        <w:jc w:val="left"/>
      </w:pPr>
    </w:p>
    <w:p w14:paraId="18B8D75A" w14:textId="77777777" w:rsidR="00891E0C" w:rsidRDefault="001240A0">
      <w:pPr>
        <w:pStyle w:val="Paragrafoelenco"/>
        <w:numPr>
          <w:ilvl w:val="1"/>
          <w:numId w:val="31"/>
        </w:numPr>
        <w:tabs>
          <w:tab w:val="left" w:pos="1290"/>
        </w:tabs>
        <w:ind w:left="1290" w:hanging="583"/>
        <w:rPr>
          <w:sz w:val="20"/>
        </w:rPr>
      </w:pPr>
      <w:r>
        <w:rPr>
          <w:sz w:val="20"/>
        </w:rPr>
        <w:t>La</w:t>
      </w:r>
      <w:r>
        <w:rPr>
          <w:spacing w:val="-5"/>
          <w:sz w:val="20"/>
        </w:rPr>
        <w:t xml:space="preserve"> </w:t>
      </w:r>
      <w:r>
        <w:rPr>
          <w:sz w:val="20"/>
        </w:rPr>
        <w:t>quarta</w:t>
      </w:r>
      <w:r>
        <w:rPr>
          <w:spacing w:val="-1"/>
          <w:sz w:val="20"/>
        </w:rPr>
        <w:t xml:space="preserve"> </w:t>
      </w:r>
      <w:r>
        <w:rPr>
          <w:sz w:val="20"/>
        </w:rPr>
        <w:t>e</w:t>
      </w:r>
      <w:r>
        <w:rPr>
          <w:spacing w:val="-4"/>
          <w:sz w:val="20"/>
        </w:rPr>
        <w:t xml:space="preserve"> </w:t>
      </w:r>
      <w:r>
        <w:rPr>
          <w:sz w:val="20"/>
        </w:rPr>
        <w:t>ultima</w:t>
      </w:r>
      <w:r>
        <w:rPr>
          <w:spacing w:val="-5"/>
          <w:sz w:val="20"/>
        </w:rPr>
        <w:t xml:space="preserve"> </w:t>
      </w:r>
      <w:r>
        <w:rPr>
          <w:sz w:val="20"/>
        </w:rPr>
        <w:t>sezione</w:t>
      </w:r>
      <w:r>
        <w:rPr>
          <w:spacing w:val="-1"/>
          <w:sz w:val="20"/>
        </w:rPr>
        <w:t xml:space="preserve"> </w:t>
      </w:r>
      <w:r>
        <w:rPr>
          <w:sz w:val="20"/>
        </w:rPr>
        <w:t>è</w:t>
      </w:r>
      <w:r>
        <w:rPr>
          <w:spacing w:val="-4"/>
          <w:sz w:val="20"/>
        </w:rPr>
        <w:t xml:space="preserve"> </w:t>
      </w:r>
      <w:r>
        <w:rPr>
          <w:sz w:val="20"/>
        </w:rPr>
        <w:t>dedicata</w:t>
      </w:r>
      <w:r>
        <w:rPr>
          <w:spacing w:val="-5"/>
          <w:sz w:val="20"/>
        </w:rPr>
        <w:t xml:space="preserve"> </w:t>
      </w:r>
      <w:r>
        <w:rPr>
          <w:sz w:val="20"/>
        </w:rPr>
        <w:t>agli</w:t>
      </w:r>
      <w:r>
        <w:rPr>
          <w:spacing w:val="-2"/>
          <w:sz w:val="20"/>
        </w:rPr>
        <w:t xml:space="preserve"> </w:t>
      </w:r>
      <w:r>
        <w:rPr>
          <w:sz w:val="20"/>
        </w:rPr>
        <w:t>strumenti</w:t>
      </w:r>
      <w:r>
        <w:rPr>
          <w:spacing w:val="-2"/>
          <w:sz w:val="20"/>
        </w:rPr>
        <w:t xml:space="preserve"> </w:t>
      </w:r>
      <w:r>
        <w:rPr>
          <w:sz w:val="20"/>
        </w:rPr>
        <w:t>e</w:t>
      </w:r>
      <w:r>
        <w:rPr>
          <w:spacing w:val="-2"/>
          <w:sz w:val="20"/>
        </w:rPr>
        <w:t xml:space="preserve"> </w:t>
      </w:r>
      <w:r>
        <w:rPr>
          <w:sz w:val="20"/>
        </w:rPr>
        <w:t>alle</w:t>
      </w:r>
      <w:r>
        <w:rPr>
          <w:spacing w:val="-4"/>
          <w:sz w:val="20"/>
        </w:rPr>
        <w:t xml:space="preserve"> </w:t>
      </w:r>
      <w:r>
        <w:rPr>
          <w:sz w:val="20"/>
        </w:rPr>
        <w:t>modalità</w:t>
      </w:r>
      <w:r>
        <w:rPr>
          <w:spacing w:val="-4"/>
          <w:sz w:val="20"/>
        </w:rPr>
        <w:t xml:space="preserve"> </w:t>
      </w:r>
      <w:r>
        <w:rPr>
          <w:sz w:val="20"/>
        </w:rPr>
        <w:t>di</w:t>
      </w:r>
      <w:r>
        <w:rPr>
          <w:spacing w:val="-5"/>
          <w:sz w:val="20"/>
        </w:rPr>
        <w:t xml:space="preserve"> </w:t>
      </w:r>
      <w:r>
        <w:rPr>
          <w:spacing w:val="-2"/>
          <w:sz w:val="20"/>
        </w:rPr>
        <w:t>monitoraggio.</w:t>
      </w:r>
    </w:p>
    <w:p w14:paraId="062A66F9" w14:textId="77777777" w:rsidR="00891E0C" w:rsidRDefault="00891E0C">
      <w:pPr>
        <w:pStyle w:val="Paragrafoelenco"/>
        <w:rPr>
          <w:sz w:val="20"/>
        </w:rPr>
        <w:sectPr w:rsidR="00891E0C">
          <w:pgSz w:w="11900" w:h="16840"/>
          <w:pgMar w:top="1340" w:right="850" w:bottom="1120" w:left="992" w:header="0" w:footer="901" w:gutter="0"/>
          <w:cols w:space="720"/>
        </w:sectPr>
      </w:pPr>
    </w:p>
    <w:p w14:paraId="2466BA9D" w14:textId="77777777" w:rsidR="00891E0C" w:rsidRDefault="00891E0C">
      <w:pPr>
        <w:pStyle w:val="Corpotesto"/>
        <w:ind w:left="0"/>
        <w:jc w:val="left"/>
      </w:pPr>
    </w:p>
    <w:p w14:paraId="1411D940" w14:textId="77777777" w:rsidR="00891E0C" w:rsidRDefault="00891E0C">
      <w:pPr>
        <w:pStyle w:val="Corpotesto"/>
        <w:spacing w:before="19"/>
        <w:ind w:left="0"/>
        <w:jc w:val="left"/>
      </w:pPr>
    </w:p>
    <w:p w14:paraId="0BC83948" w14:textId="77777777" w:rsidR="00891E0C" w:rsidRDefault="001240A0">
      <w:pPr>
        <w:pStyle w:val="Titolo2"/>
        <w:ind w:left="3" w:right="141"/>
        <w:jc w:val="center"/>
      </w:pPr>
      <w:r>
        <w:t>SEZIONE</w:t>
      </w:r>
      <w:r>
        <w:rPr>
          <w:spacing w:val="-10"/>
        </w:rPr>
        <w:t xml:space="preserve"> </w:t>
      </w:r>
      <w:r>
        <w:t>1.</w:t>
      </w:r>
      <w:r>
        <w:rPr>
          <w:spacing w:val="-6"/>
        </w:rPr>
        <w:t xml:space="preserve"> </w:t>
      </w:r>
      <w:r>
        <w:t>SCHEDA</w:t>
      </w:r>
      <w:r>
        <w:rPr>
          <w:spacing w:val="-9"/>
        </w:rPr>
        <w:t xml:space="preserve"> </w:t>
      </w:r>
      <w:r>
        <w:t>ANAGRAFICA</w:t>
      </w:r>
      <w:r>
        <w:rPr>
          <w:spacing w:val="-8"/>
        </w:rPr>
        <w:t xml:space="preserve"> </w:t>
      </w:r>
      <w:r>
        <w:rPr>
          <w:spacing w:val="-2"/>
        </w:rPr>
        <w:t>DELL’AMMINISTRAZIONE</w:t>
      </w:r>
    </w:p>
    <w:p w14:paraId="1B4A2825" w14:textId="77777777" w:rsidR="00891E0C" w:rsidRDefault="00891E0C">
      <w:pPr>
        <w:pStyle w:val="Corpotesto"/>
        <w:ind w:left="0"/>
        <w:jc w:val="left"/>
        <w:rPr>
          <w:rFonts w:ascii="Arial"/>
          <w:b/>
        </w:rPr>
      </w:pPr>
    </w:p>
    <w:p w14:paraId="06F2D4A2" w14:textId="77777777" w:rsidR="00891E0C" w:rsidRDefault="00891E0C">
      <w:pPr>
        <w:pStyle w:val="Corpotesto"/>
        <w:spacing w:before="93"/>
        <w:ind w:left="0"/>
        <w:jc w:val="left"/>
        <w:rPr>
          <w:rFonts w:ascii="Arial"/>
          <w:b/>
        </w:rPr>
      </w:pPr>
    </w:p>
    <w:p w14:paraId="2CD3FF61" w14:textId="77777777" w:rsidR="00891E0C" w:rsidRDefault="001240A0" w:rsidP="00A961C6">
      <w:pPr>
        <w:pStyle w:val="Corpotesto"/>
        <w:spacing w:line="412" w:lineRule="auto"/>
        <w:ind w:right="4103"/>
      </w:pPr>
      <w:r>
        <w:t>Ente: Comune di Villasor– Provincia Sud Sardegna Indirizzo: Piazza Matteotti - 09034 Villasor</w:t>
      </w:r>
    </w:p>
    <w:p w14:paraId="5BF8EC60" w14:textId="51E79A40" w:rsidR="00891E0C" w:rsidRDefault="001240A0" w:rsidP="00A961C6">
      <w:pPr>
        <w:pStyle w:val="Corpotesto"/>
        <w:spacing w:before="2" w:line="412" w:lineRule="auto"/>
        <w:ind w:right="5105"/>
        <w:rPr>
          <w:rFonts w:ascii="Arial"/>
          <w:b/>
        </w:rPr>
      </w:pPr>
      <w:r>
        <w:t>Codice fiscale/Partita IVA: 82002160925 Rappresentante Legale: Massimo Pinna Numero</w:t>
      </w:r>
      <w:r>
        <w:rPr>
          <w:spacing w:val="-4"/>
        </w:rPr>
        <w:t xml:space="preserve"> </w:t>
      </w:r>
      <w:r>
        <w:t>dipendenti</w:t>
      </w:r>
      <w:r>
        <w:rPr>
          <w:spacing w:val="-5"/>
        </w:rPr>
        <w:t xml:space="preserve"> </w:t>
      </w:r>
      <w:r>
        <w:t>al</w:t>
      </w:r>
      <w:r>
        <w:rPr>
          <w:spacing w:val="-5"/>
        </w:rPr>
        <w:t xml:space="preserve"> </w:t>
      </w:r>
      <w:r>
        <w:t>31</w:t>
      </w:r>
      <w:r>
        <w:rPr>
          <w:spacing w:val="-4"/>
        </w:rPr>
        <w:t xml:space="preserve"> </w:t>
      </w:r>
      <w:r>
        <w:t>dicembre</w:t>
      </w:r>
      <w:r>
        <w:rPr>
          <w:spacing w:val="-7"/>
        </w:rPr>
        <w:t xml:space="preserve"> </w:t>
      </w:r>
      <w:r>
        <w:t>202</w:t>
      </w:r>
      <w:r w:rsidR="00102F24">
        <w:t>5</w:t>
      </w:r>
      <w:r>
        <w:t>:</w:t>
      </w:r>
      <w:r>
        <w:rPr>
          <w:spacing w:val="-7"/>
        </w:rPr>
        <w:t xml:space="preserve"> </w:t>
      </w:r>
      <w:r>
        <w:rPr>
          <w:rFonts w:ascii="Arial"/>
          <w:b/>
        </w:rPr>
        <w:t>3</w:t>
      </w:r>
      <w:r w:rsidR="00102F24">
        <w:rPr>
          <w:rFonts w:ascii="Arial"/>
          <w:b/>
        </w:rPr>
        <w:t>4</w:t>
      </w:r>
    </w:p>
    <w:p w14:paraId="77910B4B" w14:textId="7B27DCC3" w:rsidR="00891E0C" w:rsidRDefault="001240A0" w:rsidP="00A961C6">
      <w:pPr>
        <w:pStyle w:val="Corpotesto"/>
        <w:spacing w:line="221" w:lineRule="exact"/>
        <w:rPr>
          <w:rFonts w:ascii="Arial"/>
          <w:b/>
        </w:rPr>
      </w:pPr>
      <w:r>
        <w:t>Numero</w:t>
      </w:r>
      <w:r>
        <w:rPr>
          <w:spacing w:val="-4"/>
        </w:rPr>
        <w:t xml:space="preserve"> </w:t>
      </w:r>
      <w:r>
        <w:t>abitanti</w:t>
      </w:r>
      <w:r>
        <w:rPr>
          <w:spacing w:val="-3"/>
        </w:rPr>
        <w:t xml:space="preserve"> </w:t>
      </w:r>
      <w:r>
        <w:t>al</w:t>
      </w:r>
      <w:r>
        <w:rPr>
          <w:spacing w:val="-4"/>
        </w:rPr>
        <w:t xml:space="preserve"> </w:t>
      </w:r>
      <w:r>
        <w:t>31</w:t>
      </w:r>
      <w:r>
        <w:rPr>
          <w:spacing w:val="-3"/>
        </w:rPr>
        <w:t xml:space="preserve"> </w:t>
      </w:r>
      <w:r>
        <w:t>dicembre</w:t>
      </w:r>
      <w:r>
        <w:rPr>
          <w:spacing w:val="-6"/>
        </w:rPr>
        <w:t xml:space="preserve"> </w:t>
      </w:r>
      <w:r>
        <w:t>202</w:t>
      </w:r>
      <w:r w:rsidR="00102F24">
        <w:t>5</w:t>
      </w:r>
      <w:r>
        <w:t>:</w:t>
      </w:r>
      <w:r>
        <w:rPr>
          <w:spacing w:val="-6"/>
        </w:rPr>
        <w:t xml:space="preserve"> </w:t>
      </w:r>
      <w:r>
        <w:rPr>
          <w:rFonts w:ascii="Arial"/>
          <w:b/>
          <w:spacing w:val="-4"/>
        </w:rPr>
        <w:t>65</w:t>
      </w:r>
      <w:r w:rsidR="00102F24">
        <w:rPr>
          <w:rFonts w:ascii="Arial"/>
          <w:b/>
          <w:spacing w:val="-4"/>
        </w:rPr>
        <w:t>10</w:t>
      </w:r>
    </w:p>
    <w:p w14:paraId="126B3615" w14:textId="77777777" w:rsidR="00891E0C" w:rsidRDefault="001240A0" w:rsidP="00A961C6">
      <w:pPr>
        <w:pStyle w:val="Corpotesto"/>
        <w:spacing w:before="164"/>
      </w:pPr>
      <w:r>
        <w:t>Telefono:</w:t>
      </w:r>
      <w:r>
        <w:rPr>
          <w:spacing w:val="-10"/>
        </w:rPr>
        <w:t xml:space="preserve"> </w:t>
      </w:r>
      <w:r>
        <w:rPr>
          <w:spacing w:val="-2"/>
        </w:rPr>
        <w:t>0709648023</w:t>
      </w:r>
    </w:p>
    <w:p w14:paraId="1C0B6144" w14:textId="23289F89" w:rsidR="00165259" w:rsidRPr="00165259" w:rsidRDefault="001240A0" w:rsidP="00DA78BC">
      <w:pPr>
        <w:pStyle w:val="Corpotesto"/>
        <w:spacing w:before="163" w:line="412" w:lineRule="auto"/>
      </w:pPr>
      <w:r>
        <w:t>Sito</w:t>
      </w:r>
      <w:r w:rsidR="00A961C6">
        <w:rPr>
          <w:spacing w:val="-14"/>
        </w:rPr>
        <w:t xml:space="preserve"> </w:t>
      </w:r>
      <w:r>
        <w:t>internet:</w:t>
      </w:r>
      <w:r>
        <w:rPr>
          <w:spacing w:val="-13"/>
        </w:rPr>
        <w:t xml:space="preserve"> </w:t>
      </w:r>
      <w:r w:rsidR="00A961C6">
        <w:rPr>
          <w:spacing w:val="-13"/>
        </w:rPr>
        <w:t xml:space="preserve"> h</w:t>
      </w:r>
      <w:r>
        <w:t>ttps://comune.villasor.su.it E-mail:</w:t>
      </w:r>
      <w:r>
        <w:rPr>
          <w:spacing w:val="-14"/>
        </w:rPr>
        <w:t xml:space="preserve"> </w:t>
      </w:r>
      <w:hyperlink r:id="rId21" w:tooltip="Scrivi a: protocollo@comune.villasor.ca.it" w:history="1">
        <w:r w:rsidR="00165259" w:rsidRPr="00165259">
          <w:rPr>
            <w:rStyle w:val="Collegamentoipertestuale"/>
            <w:color w:val="auto"/>
            <w:u w:val="none"/>
          </w:rPr>
          <w:t>protocollo@comune.villasor.ca.it</w:t>
        </w:r>
      </w:hyperlink>
    </w:p>
    <w:p w14:paraId="36068498" w14:textId="4D05218A" w:rsidR="00891E0C" w:rsidRDefault="001240A0" w:rsidP="00DA78BC">
      <w:pPr>
        <w:pStyle w:val="Corpotesto"/>
        <w:spacing w:before="163" w:line="412" w:lineRule="auto"/>
        <w:ind w:right="567"/>
      </w:pPr>
      <w:r>
        <w:t xml:space="preserve">PEC: </w:t>
      </w:r>
      <w:r w:rsidR="00DA78BC">
        <w:t xml:space="preserve"> </w:t>
      </w:r>
      <w:hyperlink r:id="rId22" w:history="1">
        <w:r w:rsidR="00DA78BC" w:rsidRPr="004C0021">
          <w:rPr>
            <w:rStyle w:val="Collegamentoipertestuale"/>
          </w:rPr>
          <w:t>segreteriavillasor@legalmail.it</w:t>
        </w:r>
      </w:hyperlink>
    </w:p>
    <w:p w14:paraId="6CC41F56" w14:textId="77777777" w:rsidR="00891E0C" w:rsidRPr="00FC5B27" w:rsidRDefault="00891E0C">
      <w:pPr>
        <w:pStyle w:val="Corpotesto"/>
        <w:spacing w:line="412" w:lineRule="auto"/>
        <w:rPr>
          <w:sz w:val="18"/>
        </w:rPr>
      </w:pPr>
    </w:p>
    <w:p w14:paraId="1AB1DCA1" w14:textId="29CDB5AC" w:rsidR="00165259" w:rsidRDefault="00FC5B27">
      <w:pPr>
        <w:pStyle w:val="Corpotesto"/>
        <w:spacing w:line="412" w:lineRule="auto"/>
        <w:rPr>
          <w:rFonts w:ascii="Arial" w:eastAsia="Arial" w:hAnsi="Arial" w:cs="Arial"/>
          <w:b/>
          <w:bCs/>
          <w:u w:val="single"/>
        </w:rPr>
      </w:pPr>
      <w:r w:rsidRPr="00FC5B27">
        <w:rPr>
          <w:rFonts w:ascii="Arial" w:eastAsia="Arial" w:hAnsi="Arial" w:cs="Arial"/>
          <w:b/>
          <w:bCs/>
          <w:u w:val="single"/>
        </w:rPr>
        <w:t>Struttura politica</w:t>
      </w:r>
    </w:p>
    <w:p w14:paraId="3C1A327F" w14:textId="77777777" w:rsidR="00FC5B27" w:rsidRPr="00FC5B27" w:rsidRDefault="00FC5B27">
      <w:pPr>
        <w:pStyle w:val="Corpotesto"/>
        <w:spacing w:line="412" w:lineRule="auto"/>
        <w:rPr>
          <w:rFonts w:ascii="Arial" w:eastAsia="Arial" w:hAnsi="Arial" w:cs="Arial"/>
          <w:b/>
          <w:bCs/>
          <w:u w:val="single"/>
        </w:rPr>
      </w:pPr>
    </w:p>
    <w:p w14:paraId="134D06CC" w14:textId="08847CFB" w:rsidR="00165259" w:rsidRDefault="00165259">
      <w:pPr>
        <w:pStyle w:val="Corpotesto"/>
        <w:spacing w:line="412" w:lineRule="auto"/>
      </w:pPr>
      <w:r>
        <w:t xml:space="preserve">In seguito alle elezioni comunali </w:t>
      </w:r>
      <w:r w:rsidR="00FE3597">
        <w:t>del 12.06.2022 è stato proclamato sindaco il Sig. Massimo Pinna che ha nominato la seguente Giunta comunale:</w:t>
      </w:r>
    </w:p>
    <w:tbl>
      <w:tblPr>
        <w:tblStyle w:val="Grigliatabella"/>
        <w:tblW w:w="0" w:type="auto"/>
        <w:tblInd w:w="707" w:type="dxa"/>
        <w:tblLook w:val="04A0" w:firstRow="1" w:lastRow="0" w:firstColumn="1" w:lastColumn="0" w:noHBand="0" w:noVBand="1"/>
      </w:tblPr>
      <w:tblGrid>
        <w:gridCol w:w="2945"/>
      </w:tblGrid>
      <w:tr w:rsidR="00FE3597" w14:paraId="2385D871" w14:textId="77777777" w:rsidTr="00FE3597">
        <w:tc>
          <w:tcPr>
            <w:tcW w:w="2945" w:type="dxa"/>
          </w:tcPr>
          <w:p w14:paraId="1D10AB3C" w14:textId="39277FDE" w:rsidR="00FE3597" w:rsidRDefault="00FE3597">
            <w:pPr>
              <w:pStyle w:val="Corpotesto"/>
              <w:spacing w:line="412" w:lineRule="auto"/>
              <w:ind w:left="0"/>
            </w:pPr>
            <w:r>
              <w:t>Giuliano Pistis</w:t>
            </w:r>
          </w:p>
        </w:tc>
      </w:tr>
      <w:tr w:rsidR="00FE3597" w14:paraId="3ADDD7EB" w14:textId="77777777" w:rsidTr="00FE3597">
        <w:tc>
          <w:tcPr>
            <w:tcW w:w="2945" w:type="dxa"/>
          </w:tcPr>
          <w:p w14:paraId="60CD3101" w14:textId="500A0BAA" w:rsidR="00FE3597" w:rsidRDefault="005E10C3">
            <w:pPr>
              <w:pStyle w:val="Corpotesto"/>
              <w:spacing w:line="412" w:lineRule="auto"/>
              <w:ind w:left="0"/>
            </w:pPr>
            <w:r>
              <w:t>Giuliano Orrù</w:t>
            </w:r>
          </w:p>
        </w:tc>
      </w:tr>
      <w:tr w:rsidR="00FE3597" w14:paraId="059B3512" w14:textId="77777777" w:rsidTr="00FE3597">
        <w:tc>
          <w:tcPr>
            <w:tcW w:w="2945" w:type="dxa"/>
          </w:tcPr>
          <w:p w14:paraId="6BB12311" w14:textId="2F772AA9" w:rsidR="00FE3597" w:rsidRDefault="005E10C3">
            <w:pPr>
              <w:pStyle w:val="Corpotesto"/>
              <w:spacing w:line="412" w:lineRule="auto"/>
              <w:ind w:left="0"/>
            </w:pPr>
            <w:r>
              <w:t>Francesca Zorco</w:t>
            </w:r>
          </w:p>
        </w:tc>
      </w:tr>
      <w:tr w:rsidR="00FE3597" w14:paraId="41510FEB" w14:textId="77777777" w:rsidTr="00FE3597">
        <w:tc>
          <w:tcPr>
            <w:tcW w:w="2945" w:type="dxa"/>
          </w:tcPr>
          <w:p w14:paraId="2E4FAA9D" w14:textId="4989F93C" w:rsidR="00FE3597" w:rsidRDefault="005E10C3">
            <w:pPr>
              <w:pStyle w:val="Corpotesto"/>
              <w:spacing w:line="412" w:lineRule="auto"/>
              <w:ind w:left="0"/>
            </w:pPr>
            <w:r>
              <w:t>Stefania Valdes</w:t>
            </w:r>
          </w:p>
        </w:tc>
      </w:tr>
      <w:tr w:rsidR="00FE3597" w14:paraId="6ED1A869" w14:textId="77777777" w:rsidTr="00FE3597">
        <w:tc>
          <w:tcPr>
            <w:tcW w:w="2945" w:type="dxa"/>
          </w:tcPr>
          <w:p w14:paraId="5DDC7DC4" w14:textId="3132AA99" w:rsidR="00FE3597" w:rsidRDefault="005E10C3">
            <w:pPr>
              <w:pStyle w:val="Corpotesto"/>
              <w:spacing w:line="412" w:lineRule="auto"/>
              <w:ind w:left="0"/>
            </w:pPr>
            <w:r>
              <w:t xml:space="preserve">Faustino Tuveri </w:t>
            </w:r>
          </w:p>
        </w:tc>
      </w:tr>
    </w:tbl>
    <w:p w14:paraId="324CCD63" w14:textId="77777777" w:rsidR="00FE3597" w:rsidRDefault="00FE3597">
      <w:pPr>
        <w:pStyle w:val="Corpotesto"/>
        <w:spacing w:line="412" w:lineRule="auto"/>
      </w:pPr>
    </w:p>
    <w:p w14:paraId="5B2EC20C" w14:textId="1BFFE7B4" w:rsidR="005E10C3" w:rsidRDefault="005E10C3">
      <w:pPr>
        <w:pStyle w:val="Corpotesto"/>
        <w:spacing w:line="412" w:lineRule="auto"/>
      </w:pPr>
      <w:r>
        <w:t xml:space="preserve">Il Consiglio comunale </w:t>
      </w:r>
      <w:r w:rsidR="00516A7B">
        <w:t>è oggi composto da:</w:t>
      </w:r>
    </w:p>
    <w:p w14:paraId="76573D91" w14:textId="77777777" w:rsidR="005E10C3" w:rsidRDefault="005E10C3">
      <w:pPr>
        <w:pStyle w:val="Corpotesto"/>
        <w:spacing w:line="412" w:lineRule="auto"/>
      </w:pPr>
    </w:p>
    <w:tbl>
      <w:tblPr>
        <w:tblStyle w:val="Grigliatabella"/>
        <w:tblW w:w="0" w:type="auto"/>
        <w:tblInd w:w="707" w:type="dxa"/>
        <w:tblLook w:val="04A0" w:firstRow="1" w:lastRow="0" w:firstColumn="1" w:lastColumn="0" w:noHBand="0" w:noVBand="1"/>
      </w:tblPr>
      <w:tblGrid>
        <w:gridCol w:w="2945"/>
      </w:tblGrid>
      <w:tr w:rsidR="0079007E" w14:paraId="3AC7E27E" w14:textId="77777777" w:rsidTr="005E10C3">
        <w:tc>
          <w:tcPr>
            <w:tcW w:w="2945" w:type="dxa"/>
          </w:tcPr>
          <w:p w14:paraId="2EE8F9E7" w14:textId="3E2F6A30" w:rsidR="0079007E" w:rsidRDefault="0079007E" w:rsidP="0079007E">
            <w:pPr>
              <w:pStyle w:val="Corpotesto"/>
              <w:spacing w:line="412" w:lineRule="auto"/>
              <w:ind w:left="0"/>
            </w:pPr>
            <w:r w:rsidRPr="004B2350">
              <w:t>Giuliano Pistis</w:t>
            </w:r>
          </w:p>
        </w:tc>
      </w:tr>
      <w:tr w:rsidR="0079007E" w14:paraId="01A8002D" w14:textId="77777777" w:rsidTr="005E10C3">
        <w:tc>
          <w:tcPr>
            <w:tcW w:w="2945" w:type="dxa"/>
          </w:tcPr>
          <w:p w14:paraId="2148D1DE" w14:textId="3C0984E3" w:rsidR="0079007E" w:rsidRDefault="0079007E" w:rsidP="0079007E">
            <w:pPr>
              <w:pStyle w:val="Corpotesto"/>
              <w:spacing w:line="412" w:lineRule="auto"/>
              <w:ind w:left="0"/>
            </w:pPr>
            <w:r w:rsidRPr="004B2350">
              <w:t>Giuliano Orrù</w:t>
            </w:r>
          </w:p>
        </w:tc>
      </w:tr>
      <w:tr w:rsidR="0079007E" w14:paraId="2AFB6588" w14:textId="77777777" w:rsidTr="005E10C3">
        <w:tc>
          <w:tcPr>
            <w:tcW w:w="2945" w:type="dxa"/>
          </w:tcPr>
          <w:p w14:paraId="251B7F9D" w14:textId="543BBCF3" w:rsidR="0079007E" w:rsidRDefault="0079007E" w:rsidP="0079007E">
            <w:pPr>
              <w:pStyle w:val="Corpotesto"/>
              <w:spacing w:line="412" w:lineRule="auto"/>
              <w:ind w:left="0"/>
            </w:pPr>
            <w:r w:rsidRPr="004B2350">
              <w:t>Francesca Zorco</w:t>
            </w:r>
          </w:p>
        </w:tc>
      </w:tr>
      <w:tr w:rsidR="0079007E" w14:paraId="161F2E2E" w14:textId="77777777" w:rsidTr="005E10C3">
        <w:tc>
          <w:tcPr>
            <w:tcW w:w="2945" w:type="dxa"/>
          </w:tcPr>
          <w:p w14:paraId="0972D9EE" w14:textId="12CC90DE" w:rsidR="0079007E" w:rsidRDefault="0079007E" w:rsidP="0079007E">
            <w:pPr>
              <w:pStyle w:val="Corpotesto"/>
              <w:spacing w:line="412" w:lineRule="auto"/>
              <w:ind w:left="0"/>
            </w:pPr>
            <w:r w:rsidRPr="004B2350">
              <w:t>Stefania Valdes</w:t>
            </w:r>
          </w:p>
        </w:tc>
      </w:tr>
      <w:tr w:rsidR="0079007E" w14:paraId="13877742" w14:textId="77777777" w:rsidTr="005E10C3">
        <w:tc>
          <w:tcPr>
            <w:tcW w:w="2945" w:type="dxa"/>
          </w:tcPr>
          <w:p w14:paraId="453B6B12" w14:textId="4CDE5F47" w:rsidR="0079007E" w:rsidRDefault="0079007E" w:rsidP="0079007E">
            <w:pPr>
              <w:pStyle w:val="Corpotesto"/>
              <w:spacing w:line="412" w:lineRule="auto"/>
              <w:ind w:left="0"/>
            </w:pPr>
            <w:r w:rsidRPr="004B2350">
              <w:t xml:space="preserve">Faustino Tuveri </w:t>
            </w:r>
          </w:p>
        </w:tc>
      </w:tr>
      <w:tr w:rsidR="005E10C3" w14:paraId="6E6498C4" w14:textId="77777777" w:rsidTr="005E10C3">
        <w:tc>
          <w:tcPr>
            <w:tcW w:w="2945" w:type="dxa"/>
          </w:tcPr>
          <w:p w14:paraId="4EF6D560" w14:textId="2A967913" w:rsidR="005E10C3" w:rsidRDefault="0079007E">
            <w:pPr>
              <w:pStyle w:val="Corpotesto"/>
              <w:spacing w:line="412" w:lineRule="auto"/>
              <w:ind w:left="0"/>
            </w:pPr>
            <w:r>
              <w:t>Daniela Podda</w:t>
            </w:r>
          </w:p>
        </w:tc>
      </w:tr>
      <w:tr w:rsidR="005E10C3" w14:paraId="1BA62FC7" w14:textId="77777777" w:rsidTr="005E10C3">
        <w:tc>
          <w:tcPr>
            <w:tcW w:w="2945" w:type="dxa"/>
          </w:tcPr>
          <w:p w14:paraId="24458FB1" w14:textId="70C46B49" w:rsidR="005E10C3" w:rsidRDefault="0079007E">
            <w:pPr>
              <w:pStyle w:val="Corpotesto"/>
              <w:spacing w:line="412" w:lineRule="auto"/>
              <w:ind w:left="0"/>
            </w:pPr>
            <w:r>
              <w:t>Gabriele Putzolu</w:t>
            </w:r>
          </w:p>
        </w:tc>
      </w:tr>
      <w:tr w:rsidR="005E10C3" w14:paraId="40D62BBF" w14:textId="77777777" w:rsidTr="005E10C3">
        <w:tc>
          <w:tcPr>
            <w:tcW w:w="2945" w:type="dxa"/>
          </w:tcPr>
          <w:p w14:paraId="51839ACB" w14:textId="480AD230" w:rsidR="005E10C3" w:rsidRDefault="0079007E">
            <w:pPr>
              <w:pStyle w:val="Corpotesto"/>
              <w:spacing w:line="412" w:lineRule="auto"/>
              <w:ind w:left="0"/>
            </w:pPr>
            <w:r>
              <w:t>Roberta Pisano</w:t>
            </w:r>
          </w:p>
        </w:tc>
      </w:tr>
      <w:tr w:rsidR="005E10C3" w14:paraId="3C8494EC" w14:textId="77777777" w:rsidTr="005E10C3">
        <w:tc>
          <w:tcPr>
            <w:tcW w:w="2945" w:type="dxa"/>
          </w:tcPr>
          <w:p w14:paraId="73591B98" w14:textId="02CE2290" w:rsidR="005E10C3" w:rsidRDefault="0079007E">
            <w:pPr>
              <w:pStyle w:val="Corpotesto"/>
              <w:spacing w:line="412" w:lineRule="auto"/>
              <w:ind w:left="0"/>
            </w:pPr>
            <w:r>
              <w:lastRenderedPageBreak/>
              <w:t>Manuela Schirru</w:t>
            </w:r>
          </w:p>
        </w:tc>
      </w:tr>
      <w:tr w:rsidR="005E10C3" w14:paraId="7612FDBA" w14:textId="77777777" w:rsidTr="005E10C3">
        <w:tc>
          <w:tcPr>
            <w:tcW w:w="2945" w:type="dxa"/>
          </w:tcPr>
          <w:p w14:paraId="45520191" w14:textId="73243044" w:rsidR="005E10C3" w:rsidRDefault="0079007E">
            <w:pPr>
              <w:pStyle w:val="Corpotesto"/>
              <w:spacing w:line="412" w:lineRule="auto"/>
              <w:ind w:left="0"/>
            </w:pPr>
            <w:r>
              <w:t>Federica Sonedda</w:t>
            </w:r>
          </w:p>
        </w:tc>
      </w:tr>
      <w:tr w:rsidR="00516A7B" w14:paraId="40E3A103" w14:textId="77777777" w:rsidTr="005E10C3">
        <w:tc>
          <w:tcPr>
            <w:tcW w:w="2945" w:type="dxa"/>
          </w:tcPr>
          <w:p w14:paraId="205A3D05" w14:textId="067E152E" w:rsidR="00516A7B" w:rsidRDefault="00516A7B">
            <w:pPr>
              <w:pStyle w:val="Corpotesto"/>
              <w:spacing w:line="412" w:lineRule="auto"/>
              <w:ind w:left="0"/>
            </w:pPr>
            <w:r>
              <w:t>Patrizia Soldovilla</w:t>
            </w:r>
          </w:p>
        </w:tc>
      </w:tr>
      <w:tr w:rsidR="005E10C3" w14:paraId="03540DC6" w14:textId="77777777" w:rsidTr="005E10C3">
        <w:tc>
          <w:tcPr>
            <w:tcW w:w="2945" w:type="dxa"/>
          </w:tcPr>
          <w:p w14:paraId="519CB18B" w14:textId="3A00C60F" w:rsidR="005E10C3" w:rsidRDefault="0079007E">
            <w:pPr>
              <w:pStyle w:val="Corpotesto"/>
              <w:spacing w:line="412" w:lineRule="auto"/>
              <w:ind w:left="0"/>
            </w:pPr>
            <w:r>
              <w:t>Efisio Pisano</w:t>
            </w:r>
          </w:p>
        </w:tc>
      </w:tr>
      <w:tr w:rsidR="005E10C3" w14:paraId="1E272281" w14:textId="77777777" w:rsidTr="005E10C3">
        <w:tc>
          <w:tcPr>
            <w:tcW w:w="2945" w:type="dxa"/>
          </w:tcPr>
          <w:p w14:paraId="4AA10419" w14:textId="37A0B026" w:rsidR="005E10C3" w:rsidRDefault="0079007E">
            <w:pPr>
              <w:pStyle w:val="Corpotesto"/>
              <w:spacing w:line="412" w:lineRule="auto"/>
              <w:ind w:left="0"/>
            </w:pPr>
            <w:r>
              <w:t>Maria Floriana Atzori</w:t>
            </w:r>
          </w:p>
        </w:tc>
      </w:tr>
      <w:tr w:rsidR="005E10C3" w14:paraId="29C586FB" w14:textId="77777777" w:rsidTr="005E10C3">
        <w:tc>
          <w:tcPr>
            <w:tcW w:w="2945" w:type="dxa"/>
          </w:tcPr>
          <w:p w14:paraId="5E637D29" w14:textId="68F04FC7" w:rsidR="005E10C3" w:rsidRDefault="0079007E">
            <w:pPr>
              <w:pStyle w:val="Corpotesto"/>
              <w:spacing w:line="412" w:lineRule="auto"/>
              <w:ind w:left="0"/>
            </w:pPr>
            <w:r>
              <w:t>Giancarlo Matta</w:t>
            </w:r>
          </w:p>
        </w:tc>
      </w:tr>
      <w:tr w:rsidR="0079007E" w14:paraId="491D0E05" w14:textId="77777777" w:rsidTr="005E10C3">
        <w:tc>
          <w:tcPr>
            <w:tcW w:w="2945" w:type="dxa"/>
          </w:tcPr>
          <w:p w14:paraId="12A7C429" w14:textId="3C87F8E4" w:rsidR="0079007E" w:rsidRDefault="0079007E">
            <w:pPr>
              <w:pStyle w:val="Corpotesto"/>
              <w:spacing w:line="412" w:lineRule="auto"/>
              <w:ind w:left="0"/>
            </w:pPr>
            <w:r>
              <w:t>Luigi Caboni</w:t>
            </w:r>
          </w:p>
        </w:tc>
      </w:tr>
      <w:tr w:rsidR="005E10C3" w14:paraId="68B9740D" w14:textId="77777777" w:rsidTr="005E10C3">
        <w:tc>
          <w:tcPr>
            <w:tcW w:w="2945" w:type="dxa"/>
          </w:tcPr>
          <w:p w14:paraId="0F55C6D4" w14:textId="366686CD" w:rsidR="005E10C3" w:rsidRDefault="0079007E">
            <w:pPr>
              <w:pStyle w:val="Corpotesto"/>
              <w:spacing w:line="412" w:lineRule="auto"/>
              <w:ind w:left="0"/>
            </w:pPr>
            <w:r>
              <w:t>Vittorio Marongiu</w:t>
            </w:r>
          </w:p>
        </w:tc>
      </w:tr>
    </w:tbl>
    <w:p w14:paraId="662645F9" w14:textId="77777777" w:rsidR="00165259" w:rsidRDefault="00165259">
      <w:pPr>
        <w:pStyle w:val="Corpotesto"/>
        <w:spacing w:line="412" w:lineRule="auto"/>
      </w:pPr>
    </w:p>
    <w:p w14:paraId="5EB8A236" w14:textId="77777777" w:rsidR="00165259" w:rsidRDefault="00165259">
      <w:pPr>
        <w:pStyle w:val="Corpotesto"/>
        <w:spacing w:line="412" w:lineRule="auto"/>
      </w:pPr>
    </w:p>
    <w:p w14:paraId="1B9DC755" w14:textId="20A50788" w:rsidR="00165259" w:rsidRPr="00FC5B27" w:rsidRDefault="00FC5B27">
      <w:pPr>
        <w:pStyle w:val="Corpotesto"/>
        <w:spacing w:line="412" w:lineRule="auto"/>
        <w:rPr>
          <w:rFonts w:ascii="Arial" w:eastAsia="Arial" w:hAnsi="Arial" w:cs="Arial"/>
          <w:b/>
          <w:bCs/>
          <w:u w:val="single"/>
        </w:rPr>
      </w:pPr>
      <w:r>
        <w:rPr>
          <w:rFonts w:ascii="Arial" w:eastAsia="Arial" w:hAnsi="Arial" w:cs="Arial"/>
          <w:b/>
          <w:bCs/>
          <w:u w:val="single"/>
        </w:rPr>
        <w:t>S</w:t>
      </w:r>
      <w:r w:rsidRPr="00FC5B27">
        <w:rPr>
          <w:rFonts w:ascii="Arial" w:eastAsia="Arial" w:hAnsi="Arial" w:cs="Arial"/>
          <w:b/>
          <w:bCs/>
          <w:u w:val="single"/>
        </w:rPr>
        <w:t xml:space="preserve">truttura gestionale di vertice </w:t>
      </w:r>
    </w:p>
    <w:p w14:paraId="5EB5D8DE" w14:textId="77777777" w:rsidR="00165259" w:rsidRDefault="00165259">
      <w:pPr>
        <w:pStyle w:val="Corpotesto"/>
        <w:spacing w:line="412" w:lineRule="auto"/>
      </w:pPr>
    </w:p>
    <w:tbl>
      <w:tblPr>
        <w:tblStyle w:val="Grigliatabella"/>
        <w:tblW w:w="0" w:type="auto"/>
        <w:tblInd w:w="707" w:type="dxa"/>
        <w:tblLook w:val="04A0" w:firstRow="1" w:lastRow="0" w:firstColumn="1" w:lastColumn="0" w:noHBand="0" w:noVBand="1"/>
      </w:tblPr>
      <w:tblGrid>
        <w:gridCol w:w="4345"/>
        <w:gridCol w:w="4378"/>
      </w:tblGrid>
      <w:tr w:rsidR="00516A7B" w14:paraId="35327689" w14:textId="77777777" w:rsidTr="00516A7B">
        <w:tc>
          <w:tcPr>
            <w:tcW w:w="5099" w:type="dxa"/>
          </w:tcPr>
          <w:p w14:paraId="45840947" w14:textId="7DCC7552" w:rsidR="00516A7B" w:rsidRPr="00516A7B" w:rsidRDefault="00516A7B" w:rsidP="00516A7B">
            <w:pPr>
              <w:pStyle w:val="Corpotesto"/>
              <w:spacing w:line="412" w:lineRule="auto"/>
              <w:ind w:left="0"/>
              <w:jc w:val="center"/>
              <w:rPr>
                <w:b/>
              </w:rPr>
            </w:pPr>
            <w:r w:rsidRPr="00516A7B">
              <w:rPr>
                <w:b/>
              </w:rPr>
              <w:t xml:space="preserve">AREA </w:t>
            </w:r>
          </w:p>
        </w:tc>
        <w:tc>
          <w:tcPr>
            <w:tcW w:w="5099" w:type="dxa"/>
          </w:tcPr>
          <w:p w14:paraId="7564C04E" w14:textId="22B4DBAD" w:rsidR="00516A7B" w:rsidRPr="00516A7B" w:rsidRDefault="00516A7B" w:rsidP="00516A7B">
            <w:pPr>
              <w:pStyle w:val="Corpotesto"/>
              <w:spacing w:line="412" w:lineRule="auto"/>
              <w:ind w:left="0"/>
              <w:jc w:val="center"/>
              <w:rPr>
                <w:b/>
              </w:rPr>
            </w:pPr>
            <w:r w:rsidRPr="00516A7B">
              <w:rPr>
                <w:b/>
              </w:rPr>
              <w:t xml:space="preserve">RESPONSABILE </w:t>
            </w:r>
          </w:p>
        </w:tc>
      </w:tr>
      <w:tr w:rsidR="00516A7B" w14:paraId="77F2B88E" w14:textId="77777777" w:rsidTr="00516A7B">
        <w:tc>
          <w:tcPr>
            <w:tcW w:w="5099" w:type="dxa"/>
          </w:tcPr>
          <w:p w14:paraId="6BFA2588" w14:textId="2EC97977" w:rsidR="00516A7B" w:rsidRPr="00AA66BB" w:rsidRDefault="00516A7B">
            <w:pPr>
              <w:pStyle w:val="Corpotesto"/>
              <w:spacing w:line="412" w:lineRule="auto"/>
              <w:ind w:left="0"/>
              <w:rPr>
                <w:sz w:val="18"/>
                <w:szCs w:val="18"/>
              </w:rPr>
            </w:pPr>
            <w:r w:rsidRPr="00AA66BB">
              <w:rPr>
                <w:sz w:val="18"/>
                <w:szCs w:val="18"/>
              </w:rPr>
              <w:t>AFFARI GENERALI</w:t>
            </w:r>
          </w:p>
        </w:tc>
        <w:tc>
          <w:tcPr>
            <w:tcW w:w="5099" w:type="dxa"/>
          </w:tcPr>
          <w:p w14:paraId="767EC259" w14:textId="0758BDE9" w:rsidR="00516A7B" w:rsidRDefault="00AA66BB">
            <w:pPr>
              <w:pStyle w:val="Corpotesto"/>
              <w:spacing w:line="412" w:lineRule="auto"/>
              <w:ind w:left="0"/>
            </w:pPr>
            <w:r>
              <w:t xml:space="preserve">Fabrizio Perreca </w:t>
            </w:r>
          </w:p>
        </w:tc>
      </w:tr>
      <w:tr w:rsidR="00516A7B" w14:paraId="7CA65F26" w14:textId="77777777" w:rsidTr="00516A7B">
        <w:tc>
          <w:tcPr>
            <w:tcW w:w="5099" w:type="dxa"/>
          </w:tcPr>
          <w:p w14:paraId="359F12E7" w14:textId="6D3E7F6A" w:rsidR="00516A7B" w:rsidRPr="00AA66BB" w:rsidRDefault="00516A7B">
            <w:pPr>
              <w:pStyle w:val="Corpotesto"/>
              <w:spacing w:line="412" w:lineRule="auto"/>
              <w:ind w:left="0"/>
              <w:rPr>
                <w:sz w:val="18"/>
                <w:szCs w:val="18"/>
              </w:rPr>
            </w:pPr>
            <w:r w:rsidRPr="00AA66BB">
              <w:rPr>
                <w:sz w:val="18"/>
                <w:szCs w:val="18"/>
              </w:rPr>
              <w:t>SOCIO ASSISTENZIALE E SERVIZI ALLA PERSONA</w:t>
            </w:r>
          </w:p>
        </w:tc>
        <w:tc>
          <w:tcPr>
            <w:tcW w:w="5099" w:type="dxa"/>
          </w:tcPr>
          <w:p w14:paraId="32A4F060" w14:textId="4588A495" w:rsidR="00516A7B" w:rsidRDefault="00AA66BB">
            <w:pPr>
              <w:pStyle w:val="Corpotesto"/>
              <w:spacing w:line="412" w:lineRule="auto"/>
              <w:ind w:left="0"/>
            </w:pPr>
            <w:r>
              <w:t>Ilaria Vincis</w:t>
            </w:r>
          </w:p>
        </w:tc>
      </w:tr>
      <w:tr w:rsidR="00516A7B" w14:paraId="243F7E59" w14:textId="77777777" w:rsidTr="00516A7B">
        <w:tc>
          <w:tcPr>
            <w:tcW w:w="5099" w:type="dxa"/>
          </w:tcPr>
          <w:p w14:paraId="159D3190" w14:textId="0966705C" w:rsidR="00516A7B" w:rsidRDefault="00AA66BB">
            <w:pPr>
              <w:pStyle w:val="Corpotesto"/>
              <w:spacing w:line="412" w:lineRule="auto"/>
              <w:ind w:left="0"/>
            </w:pPr>
            <w:r>
              <w:t xml:space="preserve">FINANZIARIA </w:t>
            </w:r>
          </w:p>
        </w:tc>
        <w:tc>
          <w:tcPr>
            <w:tcW w:w="5099" w:type="dxa"/>
          </w:tcPr>
          <w:p w14:paraId="4A83256C" w14:textId="5A5BC318" w:rsidR="00516A7B" w:rsidRDefault="00AA66BB">
            <w:pPr>
              <w:pStyle w:val="Corpotesto"/>
              <w:spacing w:line="412" w:lineRule="auto"/>
              <w:ind w:left="0"/>
            </w:pPr>
            <w:r>
              <w:t>Andrea Lai</w:t>
            </w:r>
          </w:p>
        </w:tc>
      </w:tr>
      <w:tr w:rsidR="00516A7B" w14:paraId="60705187" w14:textId="77777777" w:rsidTr="00516A7B">
        <w:tc>
          <w:tcPr>
            <w:tcW w:w="5099" w:type="dxa"/>
          </w:tcPr>
          <w:p w14:paraId="32DED534" w14:textId="49E6F7E4" w:rsidR="00516A7B" w:rsidRDefault="00AA66BB" w:rsidP="00AA66BB">
            <w:pPr>
              <w:pStyle w:val="Corpotesto"/>
              <w:spacing w:line="412" w:lineRule="auto"/>
              <w:ind w:left="0"/>
            </w:pPr>
            <w:r>
              <w:t xml:space="preserve">TECNICA E DELLE ATTIVITA’ PRODUTTIVE E DEI SERVIZI </w:t>
            </w:r>
          </w:p>
        </w:tc>
        <w:tc>
          <w:tcPr>
            <w:tcW w:w="5099" w:type="dxa"/>
          </w:tcPr>
          <w:p w14:paraId="29A60090" w14:textId="771B9610" w:rsidR="00516A7B" w:rsidRDefault="00AA66BB">
            <w:pPr>
              <w:pStyle w:val="Corpotesto"/>
              <w:spacing w:line="412" w:lineRule="auto"/>
              <w:ind w:left="0"/>
            </w:pPr>
            <w:r>
              <w:t>Paolo Cappai</w:t>
            </w:r>
          </w:p>
        </w:tc>
      </w:tr>
      <w:tr w:rsidR="00AA66BB" w14:paraId="65612475" w14:textId="77777777" w:rsidTr="00516A7B">
        <w:tc>
          <w:tcPr>
            <w:tcW w:w="5099" w:type="dxa"/>
          </w:tcPr>
          <w:p w14:paraId="57265EA3" w14:textId="09DF7312" w:rsidR="00AA66BB" w:rsidRDefault="00AA66BB">
            <w:pPr>
              <w:pStyle w:val="Corpotesto"/>
              <w:spacing w:line="412" w:lineRule="auto"/>
              <w:ind w:left="0"/>
            </w:pPr>
            <w:r>
              <w:t>VIGILANZA</w:t>
            </w:r>
          </w:p>
        </w:tc>
        <w:tc>
          <w:tcPr>
            <w:tcW w:w="5099" w:type="dxa"/>
          </w:tcPr>
          <w:p w14:paraId="76097F2F" w14:textId="7A43AA46" w:rsidR="00AA66BB" w:rsidRDefault="00AA66BB">
            <w:pPr>
              <w:pStyle w:val="Corpotesto"/>
              <w:spacing w:line="412" w:lineRule="auto"/>
              <w:ind w:left="0"/>
            </w:pPr>
            <w:r>
              <w:t>Giandomenico Aresu</w:t>
            </w:r>
          </w:p>
        </w:tc>
      </w:tr>
    </w:tbl>
    <w:p w14:paraId="185F4D6A" w14:textId="77777777" w:rsidR="00165259" w:rsidRDefault="00165259">
      <w:pPr>
        <w:pStyle w:val="Corpotesto"/>
        <w:spacing w:line="412" w:lineRule="auto"/>
      </w:pPr>
    </w:p>
    <w:p w14:paraId="23EC3BE5" w14:textId="77777777" w:rsidR="00165259" w:rsidRPr="00FC5B27" w:rsidRDefault="00165259">
      <w:pPr>
        <w:pStyle w:val="Corpotesto"/>
        <w:spacing w:line="412" w:lineRule="auto"/>
        <w:rPr>
          <w:rFonts w:ascii="Arial" w:hAnsi="Arial" w:cs="Arial"/>
          <w:b/>
          <w:sz w:val="18"/>
          <w:u w:val="single"/>
        </w:rPr>
      </w:pPr>
    </w:p>
    <w:p w14:paraId="45B5EF77" w14:textId="4E0F3388" w:rsidR="00AA66BB" w:rsidRPr="00FC5B27" w:rsidRDefault="00FC5B27" w:rsidP="00AA66BB">
      <w:pPr>
        <w:pStyle w:val="Corpotesto"/>
        <w:spacing w:line="412" w:lineRule="auto"/>
        <w:rPr>
          <w:rFonts w:ascii="Arial" w:hAnsi="Arial" w:cs="Arial"/>
          <w:b/>
          <w:sz w:val="18"/>
          <w:u w:val="single"/>
        </w:rPr>
      </w:pPr>
      <w:r>
        <w:rPr>
          <w:rFonts w:ascii="Arial" w:hAnsi="Arial" w:cs="Arial"/>
          <w:b/>
          <w:sz w:val="18"/>
          <w:u w:val="single"/>
        </w:rPr>
        <w:t>S</w:t>
      </w:r>
      <w:r w:rsidRPr="00FC5B27">
        <w:rPr>
          <w:rFonts w:ascii="Arial" w:hAnsi="Arial" w:cs="Arial"/>
          <w:b/>
          <w:sz w:val="18"/>
          <w:u w:val="single"/>
        </w:rPr>
        <w:t xml:space="preserve">trategie e programmazione </w:t>
      </w:r>
    </w:p>
    <w:p w14:paraId="4AFF0F22" w14:textId="77777777" w:rsidR="00AA66BB" w:rsidRPr="00AA66BB" w:rsidRDefault="00AA66BB" w:rsidP="00AA66BB">
      <w:pPr>
        <w:pStyle w:val="Corpotesto"/>
        <w:spacing w:line="412" w:lineRule="auto"/>
        <w:rPr>
          <w:b/>
          <w:bCs/>
          <w:sz w:val="16"/>
          <w:szCs w:val="16"/>
          <w:u w:val="single"/>
        </w:rPr>
      </w:pPr>
    </w:p>
    <w:p w14:paraId="6FB08391" w14:textId="626732F5" w:rsidR="00AA66BB" w:rsidRDefault="00AA66BB" w:rsidP="00EB30E9">
      <w:pPr>
        <w:pStyle w:val="Corpotesto"/>
        <w:ind w:left="709"/>
      </w:pPr>
      <w:r>
        <w:t>In ottemperanza a quanto prescritto dall’art. 46 comma 3 TUEL, con Deliberazi</w:t>
      </w:r>
      <w:r w:rsidR="00EB30E9">
        <w:t>one del Consiglio Comunale n. 30 del 25.07.2022</w:t>
      </w:r>
      <w:r>
        <w:t xml:space="preserve"> sono state approvate le linee programmatic</w:t>
      </w:r>
      <w:r w:rsidR="00EB30E9">
        <w:t>he del Programma di mandato 2022 - 2027</w:t>
      </w:r>
      <w:r>
        <w:t>.</w:t>
      </w:r>
    </w:p>
    <w:p w14:paraId="61B43B9F" w14:textId="77777777" w:rsidR="00AA66BB" w:rsidRDefault="00AA66BB" w:rsidP="00EB30E9">
      <w:pPr>
        <w:pStyle w:val="Corpotesto"/>
        <w:ind w:left="709"/>
      </w:pPr>
      <w:r>
        <w:t>Gli obiettivi e le strategie sono costruiti integrando il progetto politico descritto nelle Linee di Mandato, il confronto con le risorse e i vincoli interni ed esterni del contesto e le linee guida e le indicazioni provenienti da Governo e Regione e sono definiti per ogni missione di bilancio secondo il principio contabile concernente la programmazione.</w:t>
      </w:r>
    </w:p>
    <w:p w14:paraId="5A603CF8" w14:textId="40224071" w:rsidR="00AA66BB" w:rsidRDefault="00AA66BB" w:rsidP="00EB30E9">
      <w:pPr>
        <w:pStyle w:val="Corpotesto"/>
        <w:ind w:left="709"/>
      </w:pPr>
      <w:r>
        <w:t>Di seguito si riportano le linee programmatiche di mandato articolate in funzione della nuova struttura del Bilancio armonizzato</w:t>
      </w:r>
      <w:r w:rsidR="00EB30E9">
        <w:t>, così come disciplinato dal D.</w:t>
      </w:r>
      <w:r>
        <w:t>Lgs. 118 del 23/06/2011. Nelle tabelle successive le varie linee programmatiche sono raggruppate per missione.</w:t>
      </w:r>
    </w:p>
    <w:p w14:paraId="7D0F0690" w14:textId="79B0EBCF" w:rsidR="00EB30E9" w:rsidRDefault="006854B8" w:rsidP="00EB30E9">
      <w:pPr>
        <w:pStyle w:val="Corpotesto"/>
        <w:ind w:left="709"/>
      </w:pPr>
      <w:r w:rsidRPr="006854B8">
        <w:object w:dxaOrig="9864" w:dyaOrig="10086" w14:anchorId="2584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in" o:ole="">
            <v:imagedata r:id="rId23" o:title=""/>
          </v:shape>
          <o:OLEObject Type="Embed" ProgID="Word.Document.12" ShapeID="_x0000_i1025" DrawAspect="Content" ObjectID="_1843282173" r:id="rId24">
            <o:FieldCodes>\s</o:FieldCodes>
          </o:OLEObject>
        </w:object>
      </w:r>
    </w:p>
    <w:p w14:paraId="747E7464" w14:textId="174C6260" w:rsidR="00891E0C" w:rsidRDefault="00891E0C" w:rsidP="006854B8">
      <w:pPr>
        <w:pStyle w:val="Corpotesto"/>
        <w:ind w:left="709"/>
        <w:rPr>
          <w:sz w:val="17"/>
        </w:rPr>
      </w:pPr>
    </w:p>
    <w:p w14:paraId="777ED728" w14:textId="77777777" w:rsidR="00891E0C" w:rsidRDefault="001240A0">
      <w:pPr>
        <w:pStyle w:val="Titolo2"/>
        <w:spacing w:before="55"/>
        <w:ind w:left="3" w:right="141"/>
        <w:jc w:val="center"/>
      </w:pPr>
      <w:r>
        <w:t>SEZIONE</w:t>
      </w:r>
      <w:r>
        <w:rPr>
          <w:spacing w:val="-9"/>
        </w:rPr>
        <w:t xml:space="preserve"> </w:t>
      </w:r>
      <w:r>
        <w:t>2.</w:t>
      </w:r>
      <w:r>
        <w:rPr>
          <w:spacing w:val="-6"/>
        </w:rPr>
        <w:t xml:space="preserve"> </w:t>
      </w:r>
      <w:r>
        <w:t>VALORE</w:t>
      </w:r>
      <w:r>
        <w:rPr>
          <w:spacing w:val="-6"/>
        </w:rPr>
        <w:t xml:space="preserve"> </w:t>
      </w:r>
      <w:r>
        <w:t>PUBBLICO,</w:t>
      </w:r>
      <w:r>
        <w:rPr>
          <w:spacing w:val="-7"/>
        </w:rPr>
        <w:t xml:space="preserve"> </w:t>
      </w:r>
      <w:r>
        <w:t>PERFORMANCE</w:t>
      </w:r>
      <w:r>
        <w:rPr>
          <w:spacing w:val="-6"/>
        </w:rPr>
        <w:t xml:space="preserve"> </w:t>
      </w:r>
      <w:r>
        <w:t>E</w:t>
      </w:r>
      <w:r>
        <w:rPr>
          <w:spacing w:val="-8"/>
        </w:rPr>
        <w:t xml:space="preserve"> </w:t>
      </w:r>
      <w:r>
        <w:rPr>
          <w:spacing w:val="-2"/>
        </w:rPr>
        <w:t>ANTICORRUZIONE</w:t>
      </w:r>
    </w:p>
    <w:p w14:paraId="58111829" w14:textId="77777777" w:rsidR="00891E0C" w:rsidRDefault="00891E0C">
      <w:pPr>
        <w:pStyle w:val="Corpotesto"/>
        <w:ind w:left="0"/>
        <w:jc w:val="left"/>
        <w:rPr>
          <w:rFonts w:ascii="Arial"/>
          <w:b/>
        </w:rPr>
      </w:pPr>
    </w:p>
    <w:p w14:paraId="22D8B5D6" w14:textId="77777777" w:rsidR="00891E0C" w:rsidRDefault="00891E0C">
      <w:pPr>
        <w:pStyle w:val="Corpotesto"/>
        <w:ind w:left="0"/>
        <w:jc w:val="left"/>
        <w:rPr>
          <w:rFonts w:ascii="Arial"/>
          <w:b/>
        </w:rPr>
      </w:pPr>
    </w:p>
    <w:p w14:paraId="6EC49D85" w14:textId="77777777" w:rsidR="00891E0C" w:rsidRDefault="00891E0C">
      <w:pPr>
        <w:pStyle w:val="Corpotesto"/>
        <w:ind w:left="0"/>
        <w:jc w:val="left"/>
        <w:rPr>
          <w:rFonts w:ascii="Arial"/>
          <w:b/>
        </w:rPr>
      </w:pPr>
    </w:p>
    <w:p w14:paraId="07DBDBCD" w14:textId="77777777" w:rsidR="00891E0C" w:rsidRDefault="00891E0C">
      <w:pPr>
        <w:pStyle w:val="Corpotesto"/>
        <w:spacing w:before="21"/>
        <w:ind w:left="0"/>
        <w:jc w:val="left"/>
        <w:rPr>
          <w:rFonts w:ascii="Arial"/>
          <w:b/>
        </w:rPr>
      </w:pPr>
    </w:p>
    <w:p w14:paraId="188BEAEB" w14:textId="77777777" w:rsidR="00891E0C" w:rsidRDefault="001240A0">
      <w:pPr>
        <w:pStyle w:val="Titolo3"/>
        <w:spacing w:before="1"/>
      </w:pPr>
      <w:r>
        <w:t>Sottosezione</w:t>
      </w:r>
      <w:r>
        <w:rPr>
          <w:spacing w:val="-9"/>
        </w:rPr>
        <w:t xml:space="preserve"> </w:t>
      </w:r>
      <w:r>
        <w:t>di</w:t>
      </w:r>
      <w:r>
        <w:rPr>
          <w:spacing w:val="-9"/>
        </w:rPr>
        <w:t xml:space="preserve"> </w:t>
      </w:r>
      <w:r>
        <w:t>programmazione</w:t>
      </w:r>
      <w:r>
        <w:rPr>
          <w:spacing w:val="-9"/>
        </w:rPr>
        <w:t xml:space="preserve"> </w:t>
      </w:r>
      <w:r>
        <w:t>-</w:t>
      </w:r>
      <w:r>
        <w:rPr>
          <w:spacing w:val="-8"/>
        </w:rPr>
        <w:t xml:space="preserve"> </w:t>
      </w:r>
      <w:r>
        <w:t>Valore</w:t>
      </w:r>
      <w:r>
        <w:rPr>
          <w:spacing w:val="-9"/>
        </w:rPr>
        <w:t xml:space="preserve"> </w:t>
      </w:r>
      <w:r>
        <w:rPr>
          <w:spacing w:val="-2"/>
        </w:rPr>
        <w:t>pubblico</w:t>
      </w:r>
    </w:p>
    <w:p w14:paraId="4ABFE9A0" w14:textId="77777777" w:rsidR="00891E0C" w:rsidRDefault="001240A0" w:rsidP="00096BF7">
      <w:pPr>
        <w:pStyle w:val="Corpotesto"/>
        <w:spacing w:before="162" w:line="244" w:lineRule="auto"/>
        <w:ind w:right="-1134"/>
      </w:pPr>
      <w:r>
        <w:t>Ai sensi dell’art. 6 del Decreto del Ministro per la Pubblica Amministrazione n. 132/2022, la presente sezione non deve essere redatta dagli Enti con meno di 50 dipendenti.</w:t>
      </w:r>
    </w:p>
    <w:p w14:paraId="3F727811" w14:textId="403F0E63" w:rsidR="00891E0C" w:rsidRDefault="00FC5B27" w:rsidP="00096BF7">
      <w:pPr>
        <w:pStyle w:val="Corpotesto"/>
        <w:spacing w:before="159" w:line="244" w:lineRule="auto"/>
        <w:ind w:right="-1134"/>
      </w:pPr>
      <w:r>
        <w:t>Ad</w:t>
      </w:r>
      <w:r w:rsidR="001240A0">
        <w:t xml:space="preserve"> ogni modo, per l’individuazione degli obiettivi strategici di natura pluriennale collegati al mandato elettorale del Sindaco, si rimanda alla Sezione Strategica del Documento Unico di Programmazione, adottato con deliberaz</w:t>
      </w:r>
      <w:r>
        <w:t xml:space="preserve">ione di Consiglio Comunale n. 6 </w:t>
      </w:r>
      <w:r w:rsidR="001240A0">
        <w:t xml:space="preserve">del </w:t>
      </w:r>
      <w:r>
        <w:t>16 marzo 2026,</w:t>
      </w:r>
      <w:r w:rsidR="001240A0">
        <w:t xml:space="preserve"> che qui si ritiene integralmente riportata.</w:t>
      </w:r>
    </w:p>
    <w:p w14:paraId="4E17B0E6" w14:textId="77777777" w:rsidR="00FC5B27" w:rsidRDefault="00FC5B27">
      <w:pPr>
        <w:pStyle w:val="Titolo3"/>
        <w:spacing w:before="151"/>
      </w:pPr>
    </w:p>
    <w:p w14:paraId="6CC33EEF" w14:textId="77777777" w:rsidR="00A961C6" w:rsidRDefault="00A961C6">
      <w:pPr>
        <w:pStyle w:val="Titolo3"/>
        <w:spacing w:before="151"/>
      </w:pPr>
    </w:p>
    <w:p w14:paraId="2574EEF5" w14:textId="77777777" w:rsidR="00891E0C" w:rsidRDefault="001240A0">
      <w:pPr>
        <w:pStyle w:val="Titolo3"/>
        <w:spacing w:before="151"/>
      </w:pPr>
      <w:r>
        <w:lastRenderedPageBreak/>
        <w:t>Sottosezione</w:t>
      </w:r>
      <w:r>
        <w:rPr>
          <w:spacing w:val="-14"/>
        </w:rPr>
        <w:t xml:space="preserve"> </w:t>
      </w:r>
      <w:r>
        <w:t>di</w:t>
      </w:r>
      <w:r>
        <w:rPr>
          <w:spacing w:val="-9"/>
        </w:rPr>
        <w:t xml:space="preserve"> </w:t>
      </w:r>
      <w:r>
        <w:t>programmazione</w:t>
      </w:r>
      <w:r>
        <w:rPr>
          <w:spacing w:val="-9"/>
        </w:rPr>
        <w:t xml:space="preserve"> </w:t>
      </w:r>
      <w:r>
        <w:t>-</w:t>
      </w:r>
      <w:r>
        <w:rPr>
          <w:spacing w:val="-8"/>
        </w:rPr>
        <w:t xml:space="preserve"> </w:t>
      </w:r>
      <w:r>
        <w:rPr>
          <w:spacing w:val="-2"/>
        </w:rPr>
        <w:t>Performance</w:t>
      </w:r>
    </w:p>
    <w:p w14:paraId="5BE01153" w14:textId="77777777" w:rsidR="00286AD3" w:rsidRPr="00286AD3" w:rsidRDefault="00286AD3" w:rsidP="006854B8">
      <w:pPr>
        <w:pStyle w:val="NormaleWeb"/>
        <w:spacing w:before="0" w:beforeAutospacing="0" w:after="0" w:afterAutospacing="0"/>
        <w:ind w:leftChars="322" w:left="708" w:right="-142"/>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Nella nuova impostazione della programmazione integrata introdotta dal PIAO, la performance rappresenta uno strumento fondamentale per la generazione di valore pubblico. L’art. 4 del decreto legislativo 27 ottobre 2009, n. 150, prevede infatti che le pubbliche amministrazioni adottino metodologie e strumenti adeguati per la misurazione, la valutazione e la valorizzazione della performance sia organizzativa sia individuale, secondo criteri strettamente collegati alla soddisfazione degli utenti e dei destinatari dei servizi.</w:t>
      </w:r>
    </w:p>
    <w:p w14:paraId="3E058F0B" w14:textId="77777777" w:rsidR="00286AD3" w:rsidRPr="00286AD3" w:rsidRDefault="00286AD3" w:rsidP="006854B8">
      <w:pPr>
        <w:pStyle w:val="NormaleWeb"/>
        <w:spacing w:before="0" w:beforeAutospacing="0" w:after="0" w:afterAutospacing="0"/>
        <w:ind w:leftChars="322" w:left="708" w:right="-142"/>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In linea con tali principi e in continuità con il precedente PIAO 2025-2027, la presente sottosezione illustra le azioni di miglioramento e innovazione programmate per l’anno 2026, articolate in obiettivi e processi da conseguire. A tali attività è associato un sistema di misurazione orientato ai risultati, basato su specifici indicatori ai quali sono attribuiti valori attesi. Gli esiti saranno successivamente rendicontati nella Relazione sulla performance e consentiranno la valutazione della performance organizzativa e individuale.</w:t>
      </w:r>
    </w:p>
    <w:p w14:paraId="764D766E" w14:textId="7A18170E" w:rsidR="00286AD3" w:rsidRPr="00286AD3" w:rsidRDefault="00286AD3" w:rsidP="006854B8">
      <w:pPr>
        <w:pStyle w:val="NormaleWeb"/>
        <w:spacing w:before="0" w:beforeAutospacing="0" w:after="0" w:afterAutospacing="0"/>
        <w:ind w:leftChars="322" w:left="708" w:right="-142"/>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Il Piano Esecutivo di Gestione 2026-2028, approvato con delibera</w:t>
      </w:r>
      <w:r w:rsidR="00B92C8E">
        <w:rPr>
          <w:rFonts w:ascii="Microsoft Sans Serif" w:eastAsia="Microsoft Sans Serif" w:hAnsi="Microsoft Sans Serif" w:cs="Microsoft Sans Serif"/>
          <w:sz w:val="20"/>
          <w:szCs w:val="20"/>
          <w:lang w:eastAsia="en-US"/>
        </w:rPr>
        <w:t>zione della Giunta Comunale n. 30</w:t>
      </w:r>
      <w:r w:rsidRPr="00286AD3">
        <w:rPr>
          <w:rFonts w:ascii="Microsoft Sans Serif" w:eastAsia="Microsoft Sans Serif" w:hAnsi="Microsoft Sans Serif" w:cs="Microsoft Sans Serif"/>
          <w:sz w:val="20"/>
          <w:szCs w:val="20"/>
          <w:lang w:eastAsia="en-US"/>
        </w:rPr>
        <w:t xml:space="preserve"> del</w:t>
      </w:r>
      <w:r w:rsidR="00B92C8E">
        <w:rPr>
          <w:rFonts w:ascii="Microsoft Sans Serif" w:eastAsia="Microsoft Sans Serif" w:hAnsi="Microsoft Sans Serif" w:cs="Microsoft Sans Serif"/>
          <w:sz w:val="20"/>
          <w:szCs w:val="20"/>
          <w:lang w:eastAsia="en-US"/>
        </w:rPr>
        <w:t xml:space="preserve"> 31.03.2026</w:t>
      </w:r>
      <w:r w:rsidRPr="00286AD3">
        <w:rPr>
          <w:rFonts w:ascii="Microsoft Sans Serif" w:eastAsia="Microsoft Sans Serif" w:hAnsi="Microsoft Sans Serif" w:cs="Microsoft Sans Serif"/>
          <w:sz w:val="20"/>
          <w:szCs w:val="20"/>
          <w:lang w:eastAsia="en-US"/>
        </w:rPr>
        <w:t>, costituisce invece lo strumento di programmazione finanziaria attraverso il quale vengono assegnate ai Responsabili di Settore le risorse necessarie per il raggiungimento degli obiettivi gestionali. Tale documento, pur non essendo confluito nel PIAO per espressa previsione normativa, rappresenta comunque un essenziale riferimento operativo ai fini dell’attuazione della performance.</w:t>
      </w:r>
    </w:p>
    <w:p w14:paraId="14C54736" w14:textId="77777777" w:rsidR="00286AD3" w:rsidRPr="00286AD3" w:rsidRDefault="00286AD3" w:rsidP="006854B8">
      <w:pPr>
        <w:pStyle w:val="NormaleWeb"/>
        <w:spacing w:before="0" w:beforeAutospacing="0" w:after="0" w:afterAutospacing="0"/>
        <w:ind w:leftChars="322" w:left="708" w:right="-142"/>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La performance organizzativa consiste nella misurazione e valutazione del livello di efficacia ed efficienza dell’azione amministrativa, con riferimento a politiche, obiettivi, programmi e piani, nonché alla soddisfazione dei destinatari dei servizi, alla modernizzazione dell’ente, al miglioramento delle competenze professionali, allo sviluppo delle relazioni con cittadini e utenti, all’uso efficiente delle risorse e alla qualità e quantità delle prestazioni erogate.</w:t>
      </w:r>
    </w:p>
    <w:p w14:paraId="6F498FCC" w14:textId="77777777" w:rsidR="00286AD3" w:rsidRPr="00286AD3" w:rsidRDefault="00286AD3" w:rsidP="006854B8">
      <w:pPr>
        <w:pStyle w:val="NormaleWeb"/>
        <w:spacing w:before="0" w:beforeAutospacing="0" w:after="0" w:afterAutospacing="0"/>
        <w:ind w:leftChars="322" w:left="708" w:right="-142"/>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La performance individuale riguarda invece la valutazione delle prestazioni dei singoli dipendenti in termini di obiettivi raggiunti, competenze espresse, risultati conseguiti e comportamenti organizzativi adottati. Entrambe le dimensioni concorrono alla creazione di valore pubblico, attraverso la verifica della coerenza tra risorse impiegate e obiettivi perseguiti, con l’obiettivo di migliorare il benessere della collettività e dei destinatari, diretti e indiretti, dell’azione amministrativa.</w:t>
      </w:r>
    </w:p>
    <w:p w14:paraId="741E7340" w14:textId="77777777" w:rsidR="00286AD3" w:rsidRPr="00286AD3" w:rsidRDefault="00286AD3" w:rsidP="006854B8">
      <w:pPr>
        <w:pStyle w:val="NormaleWeb"/>
        <w:spacing w:before="0" w:beforeAutospacing="0" w:after="0" w:afterAutospacing="0"/>
        <w:ind w:leftChars="322" w:left="708" w:right="-142"/>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Ai sensi dell’art. 6 del Decreto del Ministro per la Pubblica Amministrazione n. 132/2022, gli enti con meno di 50 dipendenti non sono tenuti alla redazione della presente sezione.</w:t>
      </w:r>
    </w:p>
    <w:p w14:paraId="4F385F0D" w14:textId="77777777" w:rsidR="00286AD3" w:rsidRPr="00286AD3" w:rsidRDefault="00286AD3" w:rsidP="006854B8">
      <w:pPr>
        <w:pStyle w:val="NormaleWeb"/>
        <w:spacing w:before="0" w:beforeAutospacing="0" w:after="0" w:afterAutospacing="0"/>
        <w:ind w:leftChars="322" w:left="708"/>
        <w:jc w:val="both"/>
        <w:rPr>
          <w:rFonts w:ascii="Microsoft Sans Serif" w:eastAsia="Microsoft Sans Serif" w:hAnsi="Microsoft Sans Serif" w:cs="Microsoft Sans Serif"/>
          <w:sz w:val="20"/>
          <w:szCs w:val="20"/>
          <w:lang w:eastAsia="en-US"/>
        </w:rPr>
      </w:pPr>
      <w:r w:rsidRPr="00286AD3">
        <w:rPr>
          <w:rFonts w:ascii="Microsoft Sans Serif" w:eastAsia="Microsoft Sans Serif" w:hAnsi="Microsoft Sans Serif" w:cs="Microsoft Sans Serif"/>
          <w:sz w:val="20"/>
          <w:szCs w:val="20"/>
          <w:lang w:eastAsia="en-US"/>
        </w:rPr>
        <w:t>L’Ente ha tuttavia ritenuto opportuno includerla ugualmente, sia per garantire maggiore organicità al Piano, sia in attuazione di quanto previsto dall’art. 6 del D.L. n. 80/2021, convertito con modificazioni dalla L. n. 113/2021, integrando pertanto nel presente documento il Piano triennale della performance. Per le schede di dettaglio relative agli obiettivi di performance organizzativa e individuale si rinvia agli allegati dedicati.</w:t>
      </w:r>
    </w:p>
    <w:p w14:paraId="354232CC" w14:textId="51A4302D" w:rsidR="00891E0C" w:rsidRDefault="00286AD3" w:rsidP="006854B8">
      <w:pPr>
        <w:pStyle w:val="Corpotesto"/>
        <w:ind w:leftChars="322" w:left="708" w:right="844"/>
      </w:pPr>
      <w:r>
        <w:t xml:space="preserve"> </w:t>
      </w:r>
      <w:r w:rsidR="001240A0">
        <w:t>Nell’allegato A) si riportano gli obiettivi di performance individuale e organizzativa validati dal nucleo</w:t>
      </w:r>
      <w:r w:rsidR="006854B8">
        <w:t xml:space="preserve"> di valutazione con verbale n. 1 del 26/03/2026</w:t>
      </w:r>
      <w:r w:rsidR="001240A0">
        <w:t>.</w:t>
      </w:r>
    </w:p>
    <w:p w14:paraId="47A386AA" w14:textId="77777777" w:rsidR="00891E0C" w:rsidRDefault="00891E0C" w:rsidP="006854B8">
      <w:pPr>
        <w:pStyle w:val="Corpotesto"/>
        <w:ind w:leftChars="709" w:left="1560"/>
        <w:jc w:val="left"/>
      </w:pPr>
    </w:p>
    <w:p w14:paraId="6461471C" w14:textId="77777777" w:rsidR="00D8583A" w:rsidRDefault="00D8583A">
      <w:pPr>
        <w:pStyle w:val="Titolo3"/>
      </w:pPr>
    </w:p>
    <w:p w14:paraId="6771F754" w14:textId="77777777" w:rsidR="00891E0C" w:rsidRDefault="001240A0" w:rsidP="00A961C6">
      <w:pPr>
        <w:pStyle w:val="Titolo3"/>
        <w:ind w:left="709"/>
      </w:pPr>
      <w:r>
        <w:t>Sottosezione</w:t>
      </w:r>
      <w:r>
        <w:rPr>
          <w:spacing w:val="-8"/>
        </w:rPr>
        <w:t xml:space="preserve"> </w:t>
      </w:r>
      <w:r>
        <w:t>di</w:t>
      </w:r>
      <w:r>
        <w:rPr>
          <w:spacing w:val="-8"/>
        </w:rPr>
        <w:t xml:space="preserve"> </w:t>
      </w:r>
      <w:r>
        <w:t>programmazione</w:t>
      </w:r>
      <w:r>
        <w:rPr>
          <w:spacing w:val="-8"/>
        </w:rPr>
        <w:t xml:space="preserve"> </w:t>
      </w:r>
      <w:r>
        <w:t>-</w:t>
      </w:r>
      <w:r>
        <w:rPr>
          <w:spacing w:val="-7"/>
        </w:rPr>
        <w:t xml:space="preserve"> </w:t>
      </w:r>
      <w:r>
        <w:t>Piano</w:t>
      </w:r>
      <w:r>
        <w:rPr>
          <w:spacing w:val="-7"/>
        </w:rPr>
        <w:t xml:space="preserve"> </w:t>
      </w:r>
      <w:r>
        <w:t>delle</w:t>
      </w:r>
      <w:r>
        <w:rPr>
          <w:spacing w:val="-6"/>
        </w:rPr>
        <w:t xml:space="preserve"> </w:t>
      </w:r>
      <w:r>
        <w:t>azioni</w:t>
      </w:r>
      <w:r>
        <w:rPr>
          <w:spacing w:val="-8"/>
        </w:rPr>
        <w:t xml:space="preserve"> </w:t>
      </w:r>
      <w:r>
        <w:rPr>
          <w:spacing w:val="-2"/>
        </w:rPr>
        <w:t>positive</w:t>
      </w:r>
    </w:p>
    <w:p w14:paraId="1A2A4DF9" w14:textId="7FD9EFFD" w:rsidR="00891E0C" w:rsidRDefault="00096BF7" w:rsidP="00A961C6">
      <w:pPr>
        <w:pStyle w:val="Corpotesto"/>
        <w:spacing w:before="164" w:line="242" w:lineRule="auto"/>
        <w:ind w:left="709" w:right="-142"/>
      </w:pPr>
      <w:r w:rsidRPr="00096BF7">
        <w:t>Le Pubbliche Amministrazioni sono tenute ad adottare il Piano delle Azioni Positive (PAP). Sebbene lo schema tipo del PIAO (Piano Integrato di Attività e Organizzazione) non richiami espressamente il PAP tra le proprie sezioni, la normativa vigente prevede che i relativi contenuti siano ricompresi all’interno del Piano integrato.</w:t>
      </w:r>
      <w:r w:rsidR="001240A0">
        <w:t>.</w:t>
      </w:r>
    </w:p>
    <w:p w14:paraId="63FE17FB" w14:textId="257FCC86" w:rsidR="00891E0C" w:rsidRDefault="001240A0" w:rsidP="00096BF7">
      <w:pPr>
        <w:pStyle w:val="Corpotesto"/>
        <w:spacing w:before="166" w:line="244" w:lineRule="auto"/>
        <w:ind w:left="709" w:right="-142"/>
      </w:pPr>
      <w:r>
        <w:t>Le disposizioni del citato D.lgs.</w:t>
      </w:r>
      <w:r w:rsidR="00096BF7">
        <w:t xml:space="preserve"> n. 198/2006 </w:t>
      </w:r>
      <w:r>
        <w:t xml:space="preserve"> hanno ad oggetto misure volte ad eliminare ogni distinzione, esclusione o limitazione basata sul genere, che abbia come conseguenza o come scopo, di compromettere o di impedire il riconoscimento, il godimento o l’esercizio dei diritti umani e delle libertà</w:t>
      </w:r>
      <w:r>
        <w:rPr>
          <w:spacing w:val="-11"/>
        </w:rPr>
        <w:t xml:space="preserve"> </w:t>
      </w:r>
      <w:r>
        <w:t>fondamentali</w:t>
      </w:r>
      <w:r>
        <w:rPr>
          <w:spacing w:val="-9"/>
        </w:rPr>
        <w:t xml:space="preserve"> </w:t>
      </w:r>
      <w:r>
        <w:t>in</w:t>
      </w:r>
      <w:r>
        <w:rPr>
          <w:spacing w:val="-9"/>
        </w:rPr>
        <w:t xml:space="preserve"> </w:t>
      </w:r>
      <w:r>
        <w:t>campo</w:t>
      </w:r>
      <w:r>
        <w:rPr>
          <w:spacing w:val="-11"/>
        </w:rPr>
        <w:t xml:space="preserve"> </w:t>
      </w:r>
      <w:r>
        <w:t>politico,</w:t>
      </w:r>
      <w:r>
        <w:rPr>
          <w:spacing w:val="-8"/>
        </w:rPr>
        <w:t xml:space="preserve"> </w:t>
      </w:r>
      <w:r>
        <w:t>economico,</w:t>
      </w:r>
      <w:r>
        <w:rPr>
          <w:spacing w:val="-11"/>
        </w:rPr>
        <w:t xml:space="preserve"> </w:t>
      </w:r>
      <w:r>
        <w:t>sociale,</w:t>
      </w:r>
      <w:r>
        <w:rPr>
          <w:spacing w:val="-8"/>
        </w:rPr>
        <w:t xml:space="preserve"> </w:t>
      </w:r>
      <w:r>
        <w:t>culturale</w:t>
      </w:r>
      <w:r>
        <w:rPr>
          <w:spacing w:val="-11"/>
        </w:rPr>
        <w:t xml:space="preserve"> </w:t>
      </w:r>
      <w:r>
        <w:t>e</w:t>
      </w:r>
      <w:r>
        <w:rPr>
          <w:spacing w:val="-11"/>
        </w:rPr>
        <w:t xml:space="preserve"> </w:t>
      </w:r>
      <w:r>
        <w:t>civile</w:t>
      </w:r>
      <w:r>
        <w:rPr>
          <w:spacing w:val="-9"/>
        </w:rPr>
        <w:t xml:space="preserve"> </w:t>
      </w:r>
      <w:r>
        <w:t>o</w:t>
      </w:r>
      <w:r>
        <w:rPr>
          <w:spacing w:val="-9"/>
        </w:rPr>
        <w:t xml:space="preserve"> </w:t>
      </w:r>
      <w:r>
        <w:t>in</w:t>
      </w:r>
      <w:r>
        <w:rPr>
          <w:spacing w:val="-9"/>
        </w:rPr>
        <w:t xml:space="preserve"> </w:t>
      </w:r>
      <w:r>
        <w:t>ogni</w:t>
      </w:r>
      <w:r>
        <w:rPr>
          <w:spacing w:val="-12"/>
        </w:rPr>
        <w:t xml:space="preserve"> </w:t>
      </w:r>
      <w:r>
        <w:t>altro</w:t>
      </w:r>
      <w:r>
        <w:rPr>
          <w:spacing w:val="-9"/>
        </w:rPr>
        <w:t xml:space="preserve"> </w:t>
      </w:r>
      <w:r>
        <w:t>ambito. La strategia delle azioni positive si occupa anche di rimuovere gli ostacoli che le persone incontrano, in ragione delle proprie caratteristiche familiari, etniche, linguistiche, di genere, età, ideologiche, culturali, fisiche, psichiche e sociali, rispetto ai diritti universali di cittadinanza.</w:t>
      </w:r>
    </w:p>
    <w:p w14:paraId="25EADFD0" w14:textId="77777777" w:rsidR="00891E0C" w:rsidRDefault="001240A0" w:rsidP="00096BF7">
      <w:pPr>
        <w:pStyle w:val="Corpotesto"/>
        <w:spacing w:before="152" w:line="244" w:lineRule="auto"/>
        <w:ind w:left="709" w:right="-142"/>
      </w:pPr>
      <w:r>
        <w:t>Le azioni positive sono misure temporanee speciali che, in deroga al principio di uguaglianza formale,</w:t>
      </w:r>
      <w:r>
        <w:rPr>
          <w:spacing w:val="-10"/>
        </w:rPr>
        <w:t xml:space="preserve"> </w:t>
      </w:r>
      <w:r>
        <w:t>sono</w:t>
      </w:r>
      <w:r>
        <w:rPr>
          <w:spacing w:val="-10"/>
        </w:rPr>
        <w:t xml:space="preserve"> </w:t>
      </w:r>
      <w:r>
        <w:t>dirette</w:t>
      </w:r>
      <w:r>
        <w:rPr>
          <w:spacing w:val="-10"/>
        </w:rPr>
        <w:t xml:space="preserve"> </w:t>
      </w:r>
      <w:r>
        <w:t>a</w:t>
      </w:r>
      <w:r>
        <w:rPr>
          <w:spacing w:val="-10"/>
        </w:rPr>
        <w:t xml:space="preserve"> </w:t>
      </w:r>
      <w:r>
        <w:t>rimuovere</w:t>
      </w:r>
      <w:r>
        <w:rPr>
          <w:spacing w:val="-10"/>
        </w:rPr>
        <w:t xml:space="preserve"> </w:t>
      </w:r>
      <w:r>
        <w:t>gli</w:t>
      </w:r>
      <w:r>
        <w:rPr>
          <w:spacing w:val="-11"/>
        </w:rPr>
        <w:t xml:space="preserve"> </w:t>
      </w:r>
      <w:r>
        <w:t>ostacoli</w:t>
      </w:r>
      <w:r>
        <w:rPr>
          <w:spacing w:val="-11"/>
        </w:rPr>
        <w:t xml:space="preserve"> </w:t>
      </w:r>
      <w:r>
        <w:t>alla</w:t>
      </w:r>
      <w:r>
        <w:rPr>
          <w:spacing w:val="-10"/>
        </w:rPr>
        <w:t xml:space="preserve"> </w:t>
      </w:r>
      <w:r>
        <w:t>piena</w:t>
      </w:r>
      <w:r>
        <w:rPr>
          <w:spacing w:val="-8"/>
        </w:rPr>
        <w:t xml:space="preserve"> </w:t>
      </w:r>
      <w:r>
        <w:t>ed</w:t>
      </w:r>
      <w:r>
        <w:rPr>
          <w:spacing w:val="-10"/>
        </w:rPr>
        <w:t xml:space="preserve"> </w:t>
      </w:r>
      <w:r>
        <w:t>effettiva</w:t>
      </w:r>
      <w:r>
        <w:rPr>
          <w:spacing w:val="-10"/>
        </w:rPr>
        <w:t xml:space="preserve"> </w:t>
      </w:r>
      <w:r>
        <w:t>parità</w:t>
      </w:r>
      <w:r>
        <w:rPr>
          <w:spacing w:val="-10"/>
        </w:rPr>
        <w:t xml:space="preserve"> </w:t>
      </w:r>
      <w:r>
        <w:t>di</w:t>
      </w:r>
      <w:r>
        <w:rPr>
          <w:spacing w:val="-11"/>
        </w:rPr>
        <w:t xml:space="preserve"> </w:t>
      </w:r>
      <w:r>
        <w:t>opportunità</w:t>
      </w:r>
      <w:r>
        <w:rPr>
          <w:spacing w:val="-10"/>
        </w:rPr>
        <w:t xml:space="preserve"> </w:t>
      </w:r>
      <w:r>
        <w:t>tra</w:t>
      </w:r>
      <w:r>
        <w:rPr>
          <w:spacing w:val="-10"/>
        </w:rPr>
        <w:t xml:space="preserve"> </w:t>
      </w:r>
      <w:r>
        <w:t>uomini e donne (o altre categorie soggette a disparità di trattamento).</w:t>
      </w:r>
    </w:p>
    <w:p w14:paraId="3E98EA0E" w14:textId="77777777" w:rsidR="00891E0C" w:rsidRDefault="001240A0" w:rsidP="00096BF7">
      <w:pPr>
        <w:pStyle w:val="Corpotesto"/>
        <w:spacing w:before="157" w:line="244" w:lineRule="auto"/>
        <w:ind w:right="-142"/>
      </w:pPr>
      <w:r>
        <w:t>Sono</w:t>
      </w:r>
      <w:r>
        <w:rPr>
          <w:spacing w:val="-5"/>
        </w:rPr>
        <w:t xml:space="preserve"> </w:t>
      </w:r>
      <w:r>
        <w:t>misure</w:t>
      </w:r>
      <w:r>
        <w:rPr>
          <w:spacing w:val="-5"/>
        </w:rPr>
        <w:t xml:space="preserve"> </w:t>
      </w:r>
      <w:r>
        <w:t>speciali</w:t>
      </w:r>
      <w:r>
        <w:rPr>
          <w:spacing w:val="-3"/>
        </w:rPr>
        <w:t xml:space="preserve"> </w:t>
      </w:r>
      <w:r>
        <w:t>in</w:t>
      </w:r>
      <w:r>
        <w:rPr>
          <w:spacing w:val="-5"/>
        </w:rPr>
        <w:t xml:space="preserve"> </w:t>
      </w:r>
      <w:r>
        <w:t>quanto</w:t>
      </w:r>
      <w:r>
        <w:rPr>
          <w:spacing w:val="-5"/>
        </w:rPr>
        <w:t xml:space="preserve"> </w:t>
      </w:r>
      <w:r>
        <w:t>non</w:t>
      </w:r>
      <w:r>
        <w:rPr>
          <w:spacing w:val="-5"/>
        </w:rPr>
        <w:t xml:space="preserve"> </w:t>
      </w:r>
      <w:r>
        <w:t>generali</w:t>
      </w:r>
      <w:r>
        <w:rPr>
          <w:spacing w:val="-6"/>
        </w:rPr>
        <w:t xml:space="preserve"> </w:t>
      </w:r>
      <w:r>
        <w:t>ma</w:t>
      </w:r>
      <w:r>
        <w:rPr>
          <w:spacing w:val="-5"/>
        </w:rPr>
        <w:t xml:space="preserve"> </w:t>
      </w:r>
      <w:r>
        <w:t>specifiche</w:t>
      </w:r>
      <w:r>
        <w:rPr>
          <w:spacing w:val="-5"/>
        </w:rPr>
        <w:t xml:space="preserve"> </w:t>
      </w:r>
      <w:r>
        <w:t>e</w:t>
      </w:r>
      <w:r>
        <w:rPr>
          <w:spacing w:val="-5"/>
        </w:rPr>
        <w:t xml:space="preserve"> </w:t>
      </w:r>
      <w:r>
        <w:t>ben</w:t>
      </w:r>
      <w:r>
        <w:rPr>
          <w:spacing w:val="-5"/>
        </w:rPr>
        <w:t xml:space="preserve"> </w:t>
      </w:r>
      <w:r>
        <w:t>definite,</w:t>
      </w:r>
      <w:r>
        <w:rPr>
          <w:spacing w:val="-5"/>
        </w:rPr>
        <w:t xml:space="preserve"> </w:t>
      </w:r>
      <w:r>
        <w:t>che</w:t>
      </w:r>
      <w:r>
        <w:rPr>
          <w:spacing w:val="-5"/>
        </w:rPr>
        <w:t xml:space="preserve"> </w:t>
      </w:r>
      <w:r>
        <w:t>intervengono</w:t>
      </w:r>
      <w:r>
        <w:rPr>
          <w:spacing w:val="-5"/>
        </w:rPr>
        <w:t xml:space="preserve"> </w:t>
      </w:r>
      <w:r>
        <w:t>in</w:t>
      </w:r>
      <w:r>
        <w:rPr>
          <w:spacing w:val="-5"/>
        </w:rPr>
        <w:t xml:space="preserve"> </w:t>
      </w:r>
      <w:r>
        <w:t>un determinato contesto per eliminare ogni forma di discriminazione, sia diretta sia indiretta, e “temporanee”</w:t>
      </w:r>
      <w:r>
        <w:rPr>
          <w:spacing w:val="-2"/>
        </w:rPr>
        <w:t xml:space="preserve"> </w:t>
      </w:r>
      <w:r>
        <w:t>in quanto necessarie</w:t>
      </w:r>
      <w:r>
        <w:rPr>
          <w:spacing w:val="-3"/>
        </w:rPr>
        <w:t xml:space="preserve"> </w:t>
      </w:r>
      <w:r>
        <w:t>fintanto</w:t>
      </w:r>
      <w:r>
        <w:rPr>
          <w:spacing w:val="-3"/>
        </w:rPr>
        <w:t xml:space="preserve"> </w:t>
      </w:r>
      <w:r>
        <w:t>che</w:t>
      </w:r>
      <w:r>
        <w:rPr>
          <w:spacing w:val="-3"/>
        </w:rPr>
        <w:t xml:space="preserve"> </w:t>
      </w:r>
      <w:r>
        <w:t>si</w:t>
      </w:r>
      <w:r>
        <w:rPr>
          <w:spacing w:val="-3"/>
        </w:rPr>
        <w:t xml:space="preserve"> </w:t>
      </w:r>
      <w:r>
        <w:t>rileva</w:t>
      </w:r>
      <w:r>
        <w:rPr>
          <w:spacing w:val="-3"/>
        </w:rPr>
        <w:t xml:space="preserve"> </w:t>
      </w:r>
      <w:r>
        <w:t>una disparità di</w:t>
      </w:r>
      <w:r>
        <w:rPr>
          <w:spacing w:val="-1"/>
        </w:rPr>
        <w:t xml:space="preserve"> </w:t>
      </w:r>
      <w:r>
        <w:t>trattamento</w:t>
      </w:r>
      <w:r>
        <w:rPr>
          <w:spacing w:val="-3"/>
        </w:rPr>
        <w:t xml:space="preserve"> </w:t>
      </w:r>
      <w:r>
        <w:t>tra uomini</w:t>
      </w:r>
      <w:r>
        <w:rPr>
          <w:spacing w:val="-3"/>
        </w:rPr>
        <w:t xml:space="preserve"> </w:t>
      </w:r>
      <w:r>
        <w:t>e donne o altre categorie sociali.</w:t>
      </w:r>
    </w:p>
    <w:p w14:paraId="0B57FD78" w14:textId="77777777" w:rsidR="00891E0C" w:rsidRDefault="00891E0C">
      <w:pPr>
        <w:pStyle w:val="Corpotesto"/>
        <w:spacing w:line="244" w:lineRule="auto"/>
        <w:sectPr w:rsidR="00891E0C" w:rsidSect="00B92C8E">
          <w:pgSz w:w="11900" w:h="16840"/>
          <w:pgMar w:top="1360" w:right="1694" w:bottom="1120" w:left="992" w:header="0" w:footer="901" w:gutter="0"/>
          <w:cols w:space="720"/>
        </w:sectPr>
      </w:pPr>
    </w:p>
    <w:p w14:paraId="49A3AB07" w14:textId="77777777" w:rsidR="00891E0C" w:rsidRDefault="001240A0" w:rsidP="00DA78BC">
      <w:pPr>
        <w:pStyle w:val="Corpotesto"/>
        <w:spacing w:before="79" w:line="244" w:lineRule="auto"/>
        <w:ind w:right="-148"/>
      </w:pPr>
      <w:r>
        <w:lastRenderedPageBreak/>
        <w:t>Detti piani, fra l'altro, al fine di promuovere l'inserimento delle donne nei settori e nei livelli professionali</w:t>
      </w:r>
      <w:r>
        <w:rPr>
          <w:spacing w:val="-8"/>
        </w:rPr>
        <w:t xml:space="preserve"> </w:t>
      </w:r>
      <w:r>
        <w:t>nei</w:t>
      </w:r>
      <w:r>
        <w:rPr>
          <w:spacing w:val="-6"/>
        </w:rPr>
        <w:t xml:space="preserve"> </w:t>
      </w:r>
      <w:r>
        <w:t>quali</w:t>
      </w:r>
      <w:r>
        <w:rPr>
          <w:spacing w:val="-8"/>
        </w:rPr>
        <w:t xml:space="preserve"> </w:t>
      </w:r>
      <w:r>
        <w:t>esse</w:t>
      </w:r>
      <w:r>
        <w:rPr>
          <w:spacing w:val="-5"/>
        </w:rPr>
        <w:t xml:space="preserve"> </w:t>
      </w:r>
      <w:r>
        <w:t>sono</w:t>
      </w:r>
      <w:r>
        <w:rPr>
          <w:spacing w:val="-8"/>
        </w:rPr>
        <w:t xml:space="preserve"> </w:t>
      </w:r>
      <w:r>
        <w:t>sottorappresentate,</w:t>
      </w:r>
      <w:r>
        <w:rPr>
          <w:spacing w:val="-5"/>
        </w:rPr>
        <w:t xml:space="preserve"> </w:t>
      </w:r>
      <w:r>
        <w:t>ai</w:t>
      </w:r>
      <w:r>
        <w:rPr>
          <w:spacing w:val="-6"/>
        </w:rPr>
        <w:t xml:space="preserve"> </w:t>
      </w:r>
      <w:r>
        <w:t>sensi</w:t>
      </w:r>
      <w:r>
        <w:rPr>
          <w:spacing w:val="-8"/>
        </w:rPr>
        <w:t xml:space="preserve"> </w:t>
      </w:r>
      <w:r>
        <w:t>dell'articolo</w:t>
      </w:r>
      <w:r>
        <w:rPr>
          <w:spacing w:val="-5"/>
        </w:rPr>
        <w:t xml:space="preserve"> </w:t>
      </w:r>
      <w:r>
        <w:t>42,</w:t>
      </w:r>
      <w:r>
        <w:rPr>
          <w:spacing w:val="-7"/>
        </w:rPr>
        <w:t xml:space="preserve"> </w:t>
      </w:r>
      <w:r>
        <w:t>comma</w:t>
      </w:r>
      <w:r>
        <w:rPr>
          <w:spacing w:val="-8"/>
        </w:rPr>
        <w:t xml:space="preserve"> </w:t>
      </w:r>
      <w:r>
        <w:t>2,</w:t>
      </w:r>
      <w:r>
        <w:rPr>
          <w:spacing w:val="-5"/>
        </w:rPr>
        <w:t xml:space="preserve"> </w:t>
      </w:r>
      <w:r>
        <w:t>lettera</w:t>
      </w:r>
      <w:r>
        <w:rPr>
          <w:spacing w:val="-5"/>
        </w:rPr>
        <w:t xml:space="preserve"> </w:t>
      </w:r>
      <w:r>
        <w:t>d) dello stesso decreto, favoriscono il riequilibrio della presenza femminile nelle attività e nelle posizioni gerarchiche, ove sussiste un divario fra generi non inferiore come dati complessivi a due terzi.</w:t>
      </w:r>
    </w:p>
    <w:p w14:paraId="1D27C156" w14:textId="77777777" w:rsidR="00DA78BC" w:rsidRDefault="00DA78BC" w:rsidP="00DA78BC">
      <w:pPr>
        <w:pStyle w:val="Corpotesto"/>
        <w:spacing w:before="79" w:line="244" w:lineRule="auto"/>
        <w:ind w:right="-148"/>
      </w:pPr>
    </w:p>
    <w:p w14:paraId="5F6105E7" w14:textId="31657AE0" w:rsidR="00DA78BC" w:rsidRPr="00DA78BC" w:rsidRDefault="00DA78BC" w:rsidP="00DA78BC">
      <w:pPr>
        <w:pStyle w:val="Corpotesto"/>
        <w:spacing w:before="79" w:line="244" w:lineRule="auto"/>
        <w:ind w:right="-148"/>
        <w:rPr>
          <w:b/>
        </w:rPr>
      </w:pPr>
      <w:r w:rsidRPr="00DA78BC">
        <w:rPr>
          <w:b/>
        </w:rPr>
        <w:t>Normativo di riferimento</w:t>
      </w:r>
    </w:p>
    <w:p w14:paraId="282C630F" w14:textId="77777777" w:rsidR="00DA78BC" w:rsidRDefault="00DA78BC" w:rsidP="00DA78BC">
      <w:pPr>
        <w:pStyle w:val="Corpotesto"/>
        <w:spacing w:before="79" w:line="244" w:lineRule="auto"/>
        <w:ind w:right="-148"/>
      </w:pPr>
    </w:p>
    <w:p w14:paraId="7F2AA698" w14:textId="77777777" w:rsidR="00096BF7" w:rsidRDefault="00096BF7" w:rsidP="00DA78BC">
      <w:pPr>
        <w:pStyle w:val="Default"/>
        <w:ind w:left="567"/>
        <w:jc w:val="both"/>
        <w:rPr>
          <w:sz w:val="22"/>
          <w:szCs w:val="22"/>
        </w:rPr>
      </w:pPr>
      <w:r>
        <w:rPr>
          <w:b/>
          <w:bCs/>
          <w:sz w:val="22"/>
          <w:szCs w:val="22"/>
        </w:rPr>
        <w:t>Articolo 37 della Costituzione</w:t>
      </w:r>
      <w:r>
        <w:rPr>
          <w:sz w:val="22"/>
          <w:szCs w:val="22"/>
        </w:rPr>
        <w:t xml:space="preserve">; </w:t>
      </w:r>
    </w:p>
    <w:p w14:paraId="2E33B271" w14:textId="10BF221D" w:rsidR="00096BF7" w:rsidRDefault="00096BF7" w:rsidP="00DA78BC">
      <w:pPr>
        <w:pStyle w:val="Default"/>
        <w:ind w:left="567"/>
        <w:jc w:val="both"/>
        <w:rPr>
          <w:color w:val="auto"/>
          <w:sz w:val="22"/>
          <w:szCs w:val="22"/>
        </w:rPr>
      </w:pPr>
      <w:r>
        <w:rPr>
          <w:sz w:val="22"/>
          <w:szCs w:val="22"/>
        </w:rPr>
        <w:t xml:space="preserve">- </w:t>
      </w:r>
      <w:r>
        <w:rPr>
          <w:b/>
          <w:bCs/>
          <w:sz w:val="22"/>
          <w:szCs w:val="22"/>
        </w:rPr>
        <w:t xml:space="preserve">Legge 20 maggio 1970, n. 300, </w:t>
      </w:r>
      <w:r>
        <w:rPr>
          <w:sz w:val="22"/>
          <w:szCs w:val="22"/>
        </w:rPr>
        <w:t xml:space="preserve">“Norme sulla tutela della libertà e dignità dei lavoratori, della libertà sindacale </w:t>
      </w:r>
      <w:r>
        <w:rPr>
          <w:rFonts w:ascii="Arial" w:hAnsi="Arial" w:cs="Arial"/>
          <w:sz w:val="23"/>
          <w:szCs w:val="23"/>
        </w:rPr>
        <w:t xml:space="preserve">30 </w:t>
      </w:r>
      <w:r w:rsidR="00DA78BC">
        <w:rPr>
          <w:rFonts w:ascii="Arial" w:hAnsi="Arial" w:cs="Arial"/>
          <w:sz w:val="23"/>
          <w:szCs w:val="23"/>
        </w:rPr>
        <w:t xml:space="preserve"> </w:t>
      </w:r>
      <w:r>
        <w:rPr>
          <w:color w:val="auto"/>
          <w:sz w:val="22"/>
          <w:szCs w:val="22"/>
        </w:rPr>
        <w:t xml:space="preserve">e dell’attività sindacale nei luoghi di lavoro e norme sul collocamento”; </w:t>
      </w:r>
    </w:p>
    <w:p w14:paraId="10516BB3" w14:textId="77777777" w:rsidR="00096BF7" w:rsidRDefault="00096BF7" w:rsidP="00DA78BC">
      <w:pPr>
        <w:pStyle w:val="Default"/>
        <w:ind w:left="709" w:right="986"/>
        <w:jc w:val="both"/>
        <w:rPr>
          <w:color w:val="auto"/>
          <w:sz w:val="22"/>
          <w:szCs w:val="22"/>
        </w:rPr>
      </w:pPr>
      <w:r>
        <w:rPr>
          <w:b/>
          <w:bCs/>
          <w:color w:val="auto"/>
          <w:sz w:val="22"/>
          <w:szCs w:val="22"/>
        </w:rPr>
        <w:t>- Legge 10 aprile 1991, n. 125</w:t>
      </w:r>
      <w:r>
        <w:rPr>
          <w:color w:val="auto"/>
          <w:sz w:val="22"/>
          <w:szCs w:val="22"/>
        </w:rPr>
        <w:t xml:space="preserve">, “Azioni per la realizzazione della parità uomo-donna nel lavoro”; </w:t>
      </w:r>
    </w:p>
    <w:p w14:paraId="1E9D72EB" w14:textId="77777777" w:rsidR="00096BF7" w:rsidRDefault="00096BF7" w:rsidP="00DA78BC">
      <w:pPr>
        <w:pStyle w:val="Default"/>
        <w:ind w:firstLine="709"/>
        <w:jc w:val="both"/>
        <w:rPr>
          <w:color w:val="auto"/>
          <w:sz w:val="22"/>
          <w:szCs w:val="22"/>
        </w:rPr>
      </w:pPr>
      <w:r>
        <w:rPr>
          <w:color w:val="auto"/>
          <w:sz w:val="22"/>
          <w:szCs w:val="22"/>
        </w:rPr>
        <w:t xml:space="preserve">- </w:t>
      </w:r>
      <w:r>
        <w:rPr>
          <w:b/>
          <w:bCs/>
          <w:color w:val="auto"/>
          <w:sz w:val="22"/>
          <w:szCs w:val="22"/>
        </w:rPr>
        <w:t xml:space="preserve">Legge 104/1992 </w:t>
      </w:r>
      <w:r>
        <w:rPr>
          <w:color w:val="auto"/>
          <w:sz w:val="22"/>
          <w:szCs w:val="22"/>
        </w:rPr>
        <w:t xml:space="preserve">per l’assistenza e l’integrazione sociale e i diritti delle persone con handicap; </w:t>
      </w:r>
    </w:p>
    <w:p w14:paraId="194E6063" w14:textId="77777777" w:rsidR="00096BF7" w:rsidRDefault="00096BF7" w:rsidP="00DA78BC">
      <w:pPr>
        <w:pStyle w:val="Default"/>
        <w:ind w:left="709"/>
        <w:jc w:val="both"/>
        <w:rPr>
          <w:color w:val="auto"/>
          <w:sz w:val="22"/>
          <w:szCs w:val="22"/>
        </w:rPr>
      </w:pPr>
      <w:r>
        <w:rPr>
          <w:b/>
          <w:bCs/>
          <w:color w:val="auto"/>
          <w:sz w:val="22"/>
          <w:szCs w:val="22"/>
        </w:rPr>
        <w:t>- D. Lgs 8 marzo 2000, n. 53</w:t>
      </w:r>
      <w:r>
        <w:rPr>
          <w:color w:val="auto"/>
          <w:sz w:val="22"/>
          <w:szCs w:val="22"/>
        </w:rPr>
        <w:t xml:space="preserve">, “Disposizioni per il sostegno della maternità e della paternità, per il diritto alla cura e alla formazione e per il coordinamento dei tempi delle città”; </w:t>
      </w:r>
    </w:p>
    <w:p w14:paraId="6ED48696" w14:textId="77777777" w:rsidR="00096BF7" w:rsidRDefault="00096BF7" w:rsidP="00DA78BC">
      <w:pPr>
        <w:pStyle w:val="Default"/>
        <w:ind w:firstLine="709"/>
        <w:jc w:val="both"/>
        <w:rPr>
          <w:color w:val="auto"/>
          <w:sz w:val="22"/>
          <w:szCs w:val="22"/>
        </w:rPr>
      </w:pPr>
      <w:r>
        <w:rPr>
          <w:color w:val="auto"/>
          <w:sz w:val="22"/>
          <w:szCs w:val="22"/>
        </w:rPr>
        <w:t xml:space="preserve">- </w:t>
      </w:r>
      <w:r>
        <w:rPr>
          <w:b/>
          <w:bCs/>
          <w:color w:val="auto"/>
          <w:sz w:val="22"/>
          <w:szCs w:val="22"/>
        </w:rPr>
        <w:t>D. Lgs 18 agosto 2000, n. 267</w:t>
      </w:r>
      <w:r>
        <w:rPr>
          <w:color w:val="auto"/>
          <w:sz w:val="22"/>
          <w:szCs w:val="22"/>
        </w:rPr>
        <w:t xml:space="preserve">, “Testo Unico sull’ordinamento degli Enti Locali”; </w:t>
      </w:r>
    </w:p>
    <w:p w14:paraId="6A3C136A"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D. Lgs 26 marzo 2001, n. 151</w:t>
      </w:r>
      <w:r>
        <w:rPr>
          <w:color w:val="auto"/>
          <w:sz w:val="22"/>
          <w:szCs w:val="22"/>
        </w:rPr>
        <w:t xml:space="preserve">, “Testo unico delle disposizioni legislative in materia di tutela e sostegno della maternità e della paternità”, a norma dell’articolo 15 della legge 8 marzo 2000, n.53”; </w:t>
      </w:r>
    </w:p>
    <w:p w14:paraId="1DC1AB24"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 xml:space="preserve">D. Lgs 30 marzo 2001, n. 165 (art. 7-54-57), </w:t>
      </w:r>
      <w:r>
        <w:rPr>
          <w:color w:val="auto"/>
          <w:sz w:val="22"/>
          <w:szCs w:val="22"/>
        </w:rPr>
        <w:t xml:space="preserve">“Norme generali sull’ordinamento del lavoro alle dipendenze delle amministrazioni pubbliche” e successive modificazioni e integrazioni; </w:t>
      </w:r>
    </w:p>
    <w:p w14:paraId="29CF518E"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D. Lgs 9 luglio 2003, n. 215</w:t>
      </w:r>
      <w:r>
        <w:rPr>
          <w:color w:val="auto"/>
          <w:sz w:val="22"/>
          <w:szCs w:val="22"/>
        </w:rPr>
        <w:t xml:space="preserve">, “Attuazione della direttiva 2000/43/CE per la parità di trattamento tra le persone indipendentemente dalla razza e dall’origine etnica”; </w:t>
      </w:r>
    </w:p>
    <w:p w14:paraId="11788763"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 xml:space="preserve">D. Lgs 9 luglio 2003, n. 216, </w:t>
      </w:r>
      <w:r>
        <w:rPr>
          <w:color w:val="auto"/>
          <w:sz w:val="22"/>
          <w:szCs w:val="22"/>
        </w:rPr>
        <w:t xml:space="preserve">“Attuazione della Direttiva 2000/78/CE per la parità di trattamento in materia di occupazione e di condizioni di lavoro”; </w:t>
      </w:r>
    </w:p>
    <w:p w14:paraId="57EE896D"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D. Lgs 1aprile 2006, n. 198</w:t>
      </w:r>
      <w:r>
        <w:rPr>
          <w:color w:val="auto"/>
          <w:sz w:val="22"/>
          <w:szCs w:val="22"/>
        </w:rPr>
        <w:t xml:space="preserve">, “Codice delle Pari opportunità tra uomo e donna”, a norma dell’articolo 6 della legge 28 novembre 2005, n. 246; </w:t>
      </w:r>
    </w:p>
    <w:p w14:paraId="269EB8AC" w14:textId="171E5F2E"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Direttiva del Parlamento e del Consiglio Europeo 2006/54/CE</w:t>
      </w:r>
      <w:r>
        <w:rPr>
          <w:color w:val="auto"/>
          <w:sz w:val="22"/>
          <w:szCs w:val="22"/>
        </w:rPr>
        <w:t>, riguardante l’attuazione del principio delle pari opportunità e della parità di trattamento tra uomini e donne in materia di occupazione e impiego</w:t>
      </w:r>
      <w:r w:rsidR="00DA78BC">
        <w:rPr>
          <w:color w:val="auto"/>
          <w:sz w:val="22"/>
          <w:szCs w:val="22"/>
        </w:rPr>
        <w:t>;</w:t>
      </w:r>
      <w:r>
        <w:rPr>
          <w:color w:val="auto"/>
          <w:sz w:val="22"/>
          <w:szCs w:val="22"/>
        </w:rPr>
        <w:t xml:space="preserve"> </w:t>
      </w:r>
    </w:p>
    <w:p w14:paraId="321F5C27"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 xml:space="preserve">Direttiva 23 maggio 2007 del Ministro per le Riforme </w:t>
      </w:r>
      <w:r>
        <w:rPr>
          <w:color w:val="auto"/>
          <w:sz w:val="22"/>
          <w:szCs w:val="22"/>
        </w:rPr>
        <w:t xml:space="preserve">e Innovazioni nella Pubblica Amministrazione e del Ministro per i diritti e le Pari Opportunità, “Misure per attuare pari opportunità tra uomini e donne nelle amministrazioni pubbliche”; </w:t>
      </w:r>
    </w:p>
    <w:p w14:paraId="781F0A73" w14:textId="77777777" w:rsidR="00096BF7" w:rsidRDefault="00096BF7" w:rsidP="00DA78BC">
      <w:pPr>
        <w:pStyle w:val="Default"/>
        <w:ind w:left="709" w:firstLine="11"/>
        <w:jc w:val="both"/>
        <w:rPr>
          <w:color w:val="auto"/>
          <w:sz w:val="22"/>
          <w:szCs w:val="22"/>
        </w:rPr>
      </w:pPr>
      <w:r>
        <w:rPr>
          <w:color w:val="auto"/>
          <w:sz w:val="22"/>
          <w:szCs w:val="22"/>
        </w:rPr>
        <w:t xml:space="preserve">- </w:t>
      </w:r>
      <w:r>
        <w:rPr>
          <w:b/>
          <w:bCs/>
          <w:color w:val="auto"/>
          <w:sz w:val="22"/>
          <w:szCs w:val="22"/>
        </w:rPr>
        <w:t>D. Lgs 9 aprile 2008, n. 81</w:t>
      </w:r>
      <w:r>
        <w:rPr>
          <w:color w:val="auto"/>
          <w:sz w:val="22"/>
          <w:szCs w:val="22"/>
        </w:rPr>
        <w:t xml:space="preserve">, “Attuazione dell’art. 1 della Legge 3 agosto 2007 n. 123 in materia di tutela della salute e della sicurezza nei luoghi di lavoro”; </w:t>
      </w:r>
    </w:p>
    <w:p w14:paraId="59E0C627" w14:textId="77777777" w:rsidR="00096BF7" w:rsidRDefault="00096BF7" w:rsidP="00DA78BC">
      <w:pPr>
        <w:pStyle w:val="Default"/>
        <w:ind w:left="709"/>
        <w:jc w:val="both"/>
        <w:rPr>
          <w:color w:val="auto"/>
          <w:sz w:val="22"/>
          <w:szCs w:val="22"/>
        </w:rPr>
      </w:pPr>
      <w:r>
        <w:rPr>
          <w:color w:val="auto"/>
          <w:sz w:val="22"/>
          <w:szCs w:val="22"/>
        </w:rPr>
        <w:t xml:space="preserve">- </w:t>
      </w:r>
      <w:r>
        <w:rPr>
          <w:b/>
          <w:bCs/>
          <w:color w:val="auto"/>
          <w:sz w:val="22"/>
          <w:szCs w:val="22"/>
        </w:rPr>
        <w:t>D. Lgs 27 ottobre 2009, n. 150</w:t>
      </w:r>
      <w:r>
        <w:rPr>
          <w:color w:val="auto"/>
          <w:sz w:val="22"/>
          <w:szCs w:val="22"/>
        </w:rPr>
        <w:t xml:space="preserve">, “Attuazione della legge 4 marzo 2009, n. 15 in materia di ottimizzazione della produttività del lavoro pubblico e di efficienza e trasparenza delle pubbliche amministrazioni”; </w:t>
      </w:r>
    </w:p>
    <w:p w14:paraId="1F1EA10F" w14:textId="77777777" w:rsidR="00096BF7" w:rsidRDefault="00096BF7" w:rsidP="00DA78BC">
      <w:pPr>
        <w:pStyle w:val="Default"/>
        <w:ind w:firstLine="709"/>
        <w:jc w:val="both"/>
        <w:rPr>
          <w:color w:val="auto"/>
          <w:sz w:val="22"/>
          <w:szCs w:val="22"/>
        </w:rPr>
      </w:pPr>
      <w:r>
        <w:rPr>
          <w:b/>
          <w:bCs/>
          <w:color w:val="auto"/>
          <w:sz w:val="22"/>
          <w:szCs w:val="22"/>
        </w:rPr>
        <w:t xml:space="preserve">- Legge 4 novembre 2010, n. 183 (art. 21-23), </w:t>
      </w:r>
      <w:r>
        <w:rPr>
          <w:color w:val="auto"/>
          <w:sz w:val="22"/>
          <w:szCs w:val="22"/>
        </w:rPr>
        <w:t xml:space="preserve">“Deleghe al Governo in materia di lavori usuranti, di </w:t>
      </w:r>
    </w:p>
    <w:p w14:paraId="545972EA" w14:textId="033626BB" w:rsidR="00096BF7" w:rsidRDefault="00096BF7" w:rsidP="00DA78BC">
      <w:pPr>
        <w:pStyle w:val="Default"/>
        <w:ind w:left="709"/>
        <w:jc w:val="both"/>
        <w:rPr>
          <w:color w:val="auto"/>
          <w:sz w:val="22"/>
          <w:szCs w:val="22"/>
        </w:rPr>
      </w:pPr>
      <w:r>
        <w:rPr>
          <w:color w:val="auto"/>
          <w:sz w:val="22"/>
          <w:szCs w:val="22"/>
        </w:rPr>
        <w:t xml:space="preserve">riorganizzazione di enti, di congedi, aspettative e permessi, di ammortizzatori sociali, di servizi per l’impiego, di incentivi all’occupazione, di apprendistato, di occupazione femminile, nonché misure contro il lavoro sommerso e disposizioni in tema di lavoro pubblico e di controversie di lavoro”; </w:t>
      </w:r>
    </w:p>
    <w:p w14:paraId="32D5F28B" w14:textId="069A4E8F" w:rsidR="00096BF7" w:rsidRDefault="00096BF7" w:rsidP="00DA78BC">
      <w:pPr>
        <w:pStyle w:val="Corpotesto"/>
        <w:spacing w:before="79" w:line="244" w:lineRule="auto"/>
        <w:ind w:right="-7"/>
      </w:pPr>
      <w:r w:rsidRPr="00DA78BC">
        <w:rPr>
          <w:rFonts w:ascii="Calibri" w:eastAsiaTheme="minorHAnsi" w:hAnsi="Calibri" w:cs="Calibri"/>
          <w:sz w:val="22"/>
          <w:szCs w:val="22"/>
        </w:rPr>
        <w:t xml:space="preserve">- </w:t>
      </w:r>
      <w:r w:rsidRPr="00DA78BC">
        <w:rPr>
          <w:rFonts w:ascii="Calibri" w:eastAsiaTheme="minorHAnsi" w:hAnsi="Calibri" w:cs="Calibri"/>
          <w:b/>
          <w:sz w:val="22"/>
          <w:szCs w:val="22"/>
        </w:rPr>
        <w:t>Direttiva 4 marzo 2011</w:t>
      </w:r>
      <w:r w:rsidRPr="00DA78BC">
        <w:rPr>
          <w:rFonts w:ascii="Calibri" w:eastAsiaTheme="minorHAnsi" w:hAnsi="Calibri" w:cs="Calibri"/>
          <w:sz w:val="22"/>
          <w:szCs w:val="22"/>
        </w:rPr>
        <w:t xml:space="preserve"> concernente le Linee Guida sulle modalità di funzionamento dei “Comitati Unici di garanzia per le pari opportunità, la valorizzazione del benessere di chi lavora e contro le Discriminazioni</w:t>
      </w:r>
      <w:r>
        <w:rPr>
          <w:sz w:val="22"/>
          <w:szCs w:val="22"/>
        </w:rPr>
        <w:t>”;</w:t>
      </w:r>
    </w:p>
    <w:p w14:paraId="07779B7B" w14:textId="77777777" w:rsidR="00DA78BC" w:rsidRDefault="00DA78BC" w:rsidP="00DA78BC">
      <w:pPr>
        <w:pStyle w:val="Default"/>
        <w:ind w:left="709" w:right="135"/>
        <w:jc w:val="both"/>
        <w:rPr>
          <w:sz w:val="22"/>
          <w:szCs w:val="22"/>
        </w:rPr>
      </w:pPr>
      <w:r>
        <w:rPr>
          <w:sz w:val="22"/>
          <w:szCs w:val="22"/>
        </w:rPr>
        <w:t xml:space="preserve">- </w:t>
      </w:r>
      <w:r>
        <w:rPr>
          <w:b/>
          <w:bCs/>
          <w:sz w:val="22"/>
          <w:szCs w:val="22"/>
        </w:rPr>
        <w:t>D. Lgs 18 luglio 2011, n. 119</w:t>
      </w:r>
      <w:r>
        <w:rPr>
          <w:sz w:val="22"/>
          <w:szCs w:val="22"/>
        </w:rPr>
        <w:t xml:space="preserve">, “Attuazione dell’art. 23 della legge 4 novembre 2010, n. 183”; </w:t>
      </w:r>
    </w:p>
    <w:p w14:paraId="12946E17" w14:textId="77777777" w:rsidR="00DA78BC" w:rsidRDefault="00DA78BC" w:rsidP="00DA78BC">
      <w:pPr>
        <w:pStyle w:val="Default"/>
        <w:ind w:left="709"/>
        <w:jc w:val="both"/>
        <w:rPr>
          <w:sz w:val="22"/>
          <w:szCs w:val="22"/>
        </w:rPr>
      </w:pPr>
      <w:r>
        <w:rPr>
          <w:sz w:val="22"/>
          <w:szCs w:val="22"/>
        </w:rPr>
        <w:t xml:space="preserve">- </w:t>
      </w:r>
      <w:r>
        <w:rPr>
          <w:b/>
          <w:bCs/>
          <w:sz w:val="22"/>
          <w:szCs w:val="22"/>
        </w:rPr>
        <w:t>Legge 23 novembre 2012, n. 215</w:t>
      </w:r>
      <w:r>
        <w:rPr>
          <w:sz w:val="22"/>
          <w:szCs w:val="22"/>
        </w:rPr>
        <w:t xml:space="preserve">, “Disposizioni per promuovere il riequilibrio delle rappresentanze di genere nei consigli e nelle giunte degli enti locali e nei consigli regionali. Disposizioni in materia di pari opportunità nella composizione delle commissioni di concorso nelle pubbliche Amministrazioni”; </w:t>
      </w:r>
    </w:p>
    <w:p w14:paraId="635028DE" w14:textId="77777777" w:rsidR="00DA78BC" w:rsidRDefault="00DA78BC" w:rsidP="00DA78BC">
      <w:pPr>
        <w:pStyle w:val="Default"/>
        <w:ind w:left="567"/>
        <w:jc w:val="both"/>
        <w:rPr>
          <w:sz w:val="22"/>
          <w:szCs w:val="22"/>
        </w:rPr>
      </w:pPr>
      <w:r>
        <w:rPr>
          <w:sz w:val="22"/>
          <w:szCs w:val="22"/>
        </w:rPr>
        <w:t xml:space="preserve">- </w:t>
      </w:r>
      <w:r>
        <w:rPr>
          <w:b/>
          <w:bCs/>
          <w:sz w:val="22"/>
          <w:szCs w:val="22"/>
        </w:rPr>
        <w:t>Decreto-legge 14 agosto 2013 n. 93</w:t>
      </w:r>
      <w:r>
        <w:rPr>
          <w:sz w:val="22"/>
          <w:szCs w:val="22"/>
        </w:rPr>
        <w:t xml:space="preserve">, convertito nella legge 15 ottobre 2013 n. 119, che ha introdotto disposizioni urgenti finalizzate a contrastare il fenomeno della violenza di genere Legge Regionale Emilia Romagna 27 giugno 2014, n. 6, “Legge quadro per la parità e contro le discriminazioni di genere”; </w:t>
      </w:r>
    </w:p>
    <w:p w14:paraId="153CB58D" w14:textId="77777777" w:rsidR="00DA78BC" w:rsidRDefault="00DA78BC" w:rsidP="00DA78BC">
      <w:pPr>
        <w:pStyle w:val="Default"/>
        <w:ind w:left="567" w:hanging="141"/>
        <w:jc w:val="both"/>
        <w:rPr>
          <w:sz w:val="22"/>
          <w:szCs w:val="22"/>
        </w:rPr>
      </w:pPr>
      <w:r>
        <w:rPr>
          <w:sz w:val="22"/>
          <w:szCs w:val="22"/>
        </w:rPr>
        <w:t xml:space="preserve">- </w:t>
      </w:r>
      <w:r>
        <w:rPr>
          <w:b/>
          <w:bCs/>
          <w:sz w:val="22"/>
          <w:szCs w:val="22"/>
        </w:rPr>
        <w:t>D. Lgs 15 giugno 2015, n. 80</w:t>
      </w:r>
      <w:r>
        <w:rPr>
          <w:sz w:val="22"/>
          <w:szCs w:val="22"/>
        </w:rPr>
        <w:t xml:space="preserve">, “Misure per la conciliazione delle esigenze di cura, di vita e di lavoro”, in attuazione dell’articolo 1, commi 8 e 9, della legge 10 dicembre 2014, n. 183; </w:t>
      </w:r>
    </w:p>
    <w:p w14:paraId="550DA116" w14:textId="77777777" w:rsidR="00DA78BC" w:rsidRDefault="00DA78BC" w:rsidP="00DA78BC">
      <w:pPr>
        <w:pStyle w:val="Default"/>
        <w:ind w:firstLine="426"/>
        <w:jc w:val="both"/>
        <w:rPr>
          <w:sz w:val="22"/>
          <w:szCs w:val="22"/>
        </w:rPr>
      </w:pPr>
      <w:r>
        <w:rPr>
          <w:sz w:val="22"/>
          <w:szCs w:val="22"/>
        </w:rPr>
        <w:lastRenderedPageBreak/>
        <w:t xml:space="preserve">- </w:t>
      </w:r>
      <w:r>
        <w:rPr>
          <w:b/>
          <w:bCs/>
          <w:sz w:val="22"/>
          <w:szCs w:val="22"/>
        </w:rPr>
        <w:t xml:space="preserve">Legge 7 agosto 2015, n. 124, </w:t>
      </w:r>
      <w:r>
        <w:rPr>
          <w:sz w:val="22"/>
          <w:szCs w:val="22"/>
        </w:rPr>
        <w:t xml:space="preserve">“Deleghe al Governo in materia di riorganizzazione delle amministrazioni </w:t>
      </w:r>
    </w:p>
    <w:p w14:paraId="4E601CCC" w14:textId="0CDCC48F" w:rsidR="00DA78BC" w:rsidRDefault="00DA78BC" w:rsidP="00DA78BC">
      <w:pPr>
        <w:pStyle w:val="Default"/>
        <w:ind w:left="709" w:right="702"/>
        <w:jc w:val="both"/>
        <w:rPr>
          <w:sz w:val="22"/>
          <w:szCs w:val="22"/>
        </w:rPr>
      </w:pPr>
      <w:r>
        <w:rPr>
          <w:sz w:val="22"/>
          <w:szCs w:val="22"/>
        </w:rPr>
        <w:t xml:space="preserve">pubbliche” e in particolare l’articolo 14 concernente “Promozione della conciliazione dei tempi i vita e di lavoro nelle amministrazioni pubbliche”; </w:t>
      </w:r>
    </w:p>
    <w:p w14:paraId="583D9EEA" w14:textId="77777777" w:rsidR="00DA78BC" w:rsidRDefault="00DA78BC" w:rsidP="00DA78BC">
      <w:pPr>
        <w:pStyle w:val="Default"/>
        <w:ind w:left="709" w:right="702"/>
        <w:jc w:val="both"/>
        <w:rPr>
          <w:sz w:val="22"/>
          <w:szCs w:val="22"/>
        </w:rPr>
      </w:pPr>
      <w:r>
        <w:rPr>
          <w:sz w:val="22"/>
          <w:szCs w:val="22"/>
        </w:rPr>
        <w:t xml:space="preserve">- </w:t>
      </w:r>
      <w:r>
        <w:rPr>
          <w:b/>
          <w:bCs/>
          <w:sz w:val="22"/>
          <w:szCs w:val="22"/>
        </w:rPr>
        <w:t>Legge 22 maggio 2017, n. 81</w:t>
      </w:r>
      <w:r>
        <w:rPr>
          <w:sz w:val="22"/>
          <w:szCs w:val="22"/>
        </w:rPr>
        <w:t xml:space="preserve">, “Misure per la tutela del lavoro autonomo non imprenditoriale e misure volte a favorire l’articolazione flessibile nei tempi e nei luoghi del lavoro subordinato”; </w:t>
      </w:r>
    </w:p>
    <w:p w14:paraId="4F066AEC" w14:textId="77777777" w:rsidR="00DA78BC" w:rsidRDefault="00DA78BC" w:rsidP="00DA78BC">
      <w:pPr>
        <w:pStyle w:val="Default"/>
        <w:ind w:left="709" w:right="702"/>
        <w:jc w:val="both"/>
        <w:rPr>
          <w:sz w:val="22"/>
          <w:szCs w:val="22"/>
        </w:rPr>
      </w:pPr>
      <w:r>
        <w:rPr>
          <w:sz w:val="22"/>
          <w:szCs w:val="22"/>
        </w:rPr>
        <w:t xml:space="preserve">- </w:t>
      </w:r>
      <w:r>
        <w:rPr>
          <w:b/>
          <w:bCs/>
          <w:sz w:val="22"/>
          <w:szCs w:val="22"/>
        </w:rPr>
        <w:t>Direttiva del Presidente del Consiglio dei Ministri del 1° giugno 2017 n. 3</w:t>
      </w:r>
      <w:r>
        <w:rPr>
          <w:sz w:val="22"/>
          <w:szCs w:val="22"/>
        </w:rPr>
        <w:t xml:space="preserve">, recante Indirizzi per l’attuazione dei commi 1 e 2 dell’articolo 14 della Legge 7 agosto 2015, n. 124 e Linee Guida contenenti regole inerenti all’organizzazione del lavoro finalizzate a promuovere la conciliazione dei tempi di vita e di lavoro dei dipendenti </w:t>
      </w:r>
      <w:r>
        <w:rPr>
          <w:b/>
          <w:bCs/>
          <w:i/>
          <w:iCs/>
          <w:sz w:val="22"/>
          <w:szCs w:val="22"/>
        </w:rPr>
        <w:t xml:space="preserve">(Direttiva n. 3/2017 in materia di lavoro agile); </w:t>
      </w:r>
    </w:p>
    <w:p w14:paraId="0AE7E677" w14:textId="77777777" w:rsidR="00DA78BC" w:rsidRDefault="00DA78BC" w:rsidP="00DA78BC">
      <w:pPr>
        <w:pStyle w:val="Default"/>
        <w:ind w:left="709" w:right="702"/>
        <w:jc w:val="both"/>
        <w:rPr>
          <w:sz w:val="22"/>
          <w:szCs w:val="22"/>
        </w:rPr>
      </w:pPr>
      <w:r>
        <w:rPr>
          <w:sz w:val="22"/>
          <w:szCs w:val="22"/>
        </w:rPr>
        <w:t xml:space="preserve">- </w:t>
      </w:r>
      <w:r>
        <w:rPr>
          <w:b/>
          <w:bCs/>
          <w:sz w:val="22"/>
          <w:szCs w:val="22"/>
        </w:rPr>
        <w:t>Piano strategico nazionale sulla violenza maschile contro le donne 2017-2020</w:t>
      </w:r>
      <w:r>
        <w:rPr>
          <w:sz w:val="22"/>
          <w:szCs w:val="22"/>
        </w:rPr>
        <w:t xml:space="preserve">, approvato nella seduta del Consiglio dei Ministri del 23 Novembre 2017; </w:t>
      </w:r>
    </w:p>
    <w:p w14:paraId="5FA988E3" w14:textId="3BCB99EC" w:rsidR="00DA78BC" w:rsidRDefault="00DA78BC" w:rsidP="00DA78BC">
      <w:pPr>
        <w:pStyle w:val="Default"/>
        <w:ind w:left="709" w:right="702"/>
        <w:jc w:val="both"/>
        <w:rPr>
          <w:sz w:val="22"/>
          <w:szCs w:val="22"/>
        </w:rPr>
      </w:pPr>
      <w:r>
        <w:rPr>
          <w:sz w:val="22"/>
          <w:szCs w:val="22"/>
        </w:rPr>
        <w:t xml:space="preserve">- </w:t>
      </w:r>
      <w:r>
        <w:rPr>
          <w:b/>
          <w:bCs/>
          <w:sz w:val="22"/>
          <w:szCs w:val="22"/>
        </w:rPr>
        <w:t xml:space="preserve">Decreto del sottosegretario di Stato alla Presidenza del Consiglio dei Ministri, con delega in materia di pari opportunità, del 25 settembre 2018 </w:t>
      </w:r>
      <w:r>
        <w:rPr>
          <w:sz w:val="22"/>
          <w:szCs w:val="22"/>
        </w:rPr>
        <w:t xml:space="preserve">con il quale è stata istituita la Cabina di regia per l’attuazione del suddetto Piano. </w:t>
      </w:r>
    </w:p>
    <w:p w14:paraId="05F54569" w14:textId="77777777" w:rsidR="00DA78BC" w:rsidRDefault="00DA78BC" w:rsidP="00DA78BC">
      <w:pPr>
        <w:pStyle w:val="Default"/>
        <w:ind w:left="709"/>
        <w:jc w:val="both"/>
        <w:rPr>
          <w:sz w:val="22"/>
          <w:szCs w:val="22"/>
        </w:rPr>
      </w:pPr>
      <w:r>
        <w:rPr>
          <w:sz w:val="22"/>
          <w:szCs w:val="22"/>
        </w:rPr>
        <w:t xml:space="preserve">- </w:t>
      </w:r>
      <w:r>
        <w:rPr>
          <w:b/>
          <w:bCs/>
          <w:sz w:val="22"/>
          <w:szCs w:val="22"/>
        </w:rPr>
        <w:t>Direttiva (UE) 2019/1158 del Parlamento Europeo e del Consiglio del 20 giugno 2019</w:t>
      </w:r>
      <w:r>
        <w:rPr>
          <w:sz w:val="22"/>
          <w:szCs w:val="22"/>
        </w:rPr>
        <w:t xml:space="preserve">, relativa </w:t>
      </w:r>
    </w:p>
    <w:p w14:paraId="2D747190" w14:textId="77777777" w:rsidR="00DA78BC" w:rsidRDefault="00DA78BC" w:rsidP="00DA78BC">
      <w:pPr>
        <w:pStyle w:val="Default"/>
        <w:ind w:left="709" w:right="702"/>
        <w:jc w:val="both"/>
        <w:rPr>
          <w:sz w:val="22"/>
          <w:szCs w:val="22"/>
        </w:rPr>
      </w:pPr>
      <w:r>
        <w:rPr>
          <w:sz w:val="22"/>
          <w:szCs w:val="22"/>
        </w:rPr>
        <w:t xml:space="preserve">all’equilibrio tra attività professionale e vita familiare per i genitori e i prestatori di assistenza e che abroga la direttiva 2010/18/UE del Consiglio; </w:t>
      </w:r>
    </w:p>
    <w:p w14:paraId="67355F6D" w14:textId="77777777" w:rsidR="00DA78BC" w:rsidRDefault="00DA78BC" w:rsidP="00DA78BC">
      <w:pPr>
        <w:pStyle w:val="Default"/>
        <w:ind w:left="709" w:right="702"/>
        <w:jc w:val="both"/>
        <w:rPr>
          <w:sz w:val="22"/>
          <w:szCs w:val="22"/>
        </w:rPr>
      </w:pPr>
      <w:r>
        <w:rPr>
          <w:sz w:val="22"/>
          <w:szCs w:val="22"/>
        </w:rPr>
        <w:t xml:space="preserve">- </w:t>
      </w:r>
      <w:r>
        <w:rPr>
          <w:b/>
          <w:bCs/>
          <w:sz w:val="22"/>
          <w:szCs w:val="22"/>
        </w:rPr>
        <w:t>Direttiva del 24.06.2019 n. 1, della Presidenza del Consiglio dei Ministri</w:t>
      </w:r>
      <w:r>
        <w:rPr>
          <w:sz w:val="22"/>
          <w:szCs w:val="22"/>
        </w:rPr>
        <w:t xml:space="preserve">, recante “Chiarimenti e linee guida in materia di collocamento obbligatorio delle categorie protette. Articoli 35 e 39 e seguenti del decreto legislativo 30 marzo 2001, n. 165 – Legge 12 marzo 1999, n. 68 - Legge 23 novembre 1998, n. 407 - Legge 11 marzo 2011, n. 25”; </w:t>
      </w:r>
    </w:p>
    <w:p w14:paraId="059AC8B2" w14:textId="77777777" w:rsidR="00DA78BC" w:rsidRDefault="00DA78BC" w:rsidP="00DA78BC">
      <w:pPr>
        <w:pStyle w:val="Default"/>
        <w:ind w:left="709" w:right="702"/>
        <w:jc w:val="both"/>
        <w:rPr>
          <w:sz w:val="22"/>
          <w:szCs w:val="22"/>
        </w:rPr>
      </w:pPr>
      <w:r>
        <w:rPr>
          <w:sz w:val="22"/>
          <w:szCs w:val="22"/>
        </w:rPr>
        <w:t xml:space="preserve">- </w:t>
      </w:r>
      <w:r>
        <w:rPr>
          <w:b/>
          <w:bCs/>
          <w:sz w:val="22"/>
          <w:szCs w:val="22"/>
        </w:rPr>
        <w:t>Direttiva del 26.06.2019 n. 2, della Presidenza del Consiglio dei Ministri</w:t>
      </w:r>
      <w:r>
        <w:rPr>
          <w:sz w:val="22"/>
          <w:szCs w:val="22"/>
        </w:rPr>
        <w:t xml:space="preserve">, recante “Misure per promuovere le pari opportunità e rafforzare il ruolo dei Comitati Unici di Garanzia nelle Amministrazioni Pubbliche”; </w:t>
      </w:r>
    </w:p>
    <w:p w14:paraId="1E11FDF4" w14:textId="5B7870FD" w:rsidR="00DA78BC" w:rsidRDefault="00DA78BC" w:rsidP="00DA78BC">
      <w:pPr>
        <w:pStyle w:val="Default"/>
        <w:ind w:left="709" w:right="702"/>
        <w:rPr>
          <w:sz w:val="22"/>
          <w:szCs w:val="22"/>
        </w:rPr>
      </w:pPr>
      <w:r>
        <w:rPr>
          <w:sz w:val="22"/>
          <w:szCs w:val="22"/>
        </w:rPr>
        <w:t xml:space="preserve">- </w:t>
      </w:r>
      <w:r>
        <w:rPr>
          <w:b/>
          <w:bCs/>
          <w:sz w:val="22"/>
          <w:szCs w:val="22"/>
        </w:rPr>
        <w:t xml:space="preserve">Legge 162/2021 </w:t>
      </w:r>
      <w:r>
        <w:rPr>
          <w:sz w:val="22"/>
          <w:szCs w:val="22"/>
        </w:rPr>
        <w:t xml:space="preserve">(pubblicata in Gazzette Ufficiale il 18 novembre 2021 ed entrata in vigore il 3 dicembre 2021) recante le modifiche al codice di cui al decreto legislativo 11 aprile 2006, n. 198, e altre disposizioni in materia di pari opportunità tra uomo e donna in ambito lavorativo; </w:t>
      </w:r>
    </w:p>
    <w:p w14:paraId="54C68B5F" w14:textId="33483057" w:rsidR="00096BF7" w:rsidRPr="00DA78BC" w:rsidRDefault="00DA78BC" w:rsidP="00DA78BC">
      <w:pPr>
        <w:pStyle w:val="Default"/>
        <w:ind w:left="709" w:right="702"/>
        <w:rPr>
          <w:sz w:val="22"/>
          <w:szCs w:val="22"/>
        </w:rPr>
      </w:pPr>
      <w:r w:rsidRPr="00DA78BC">
        <w:rPr>
          <w:b/>
          <w:sz w:val="22"/>
          <w:szCs w:val="22"/>
        </w:rPr>
        <w:t>- Decreto Legislativo del 30 giugno 2022, n. 105</w:t>
      </w:r>
      <w:r w:rsidRPr="00DA78BC">
        <w:rPr>
          <w:sz w:val="22"/>
          <w:szCs w:val="22"/>
        </w:rPr>
        <w:t xml:space="preserve"> </w:t>
      </w:r>
      <w:r>
        <w:rPr>
          <w:sz w:val="22"/>
          <w:szCs w:val="22"/>
        </w:rPr>
        <w:t>Attuazione della direttiva (UE) 2019/1158 del Parlamento europeo e del Consiglio, del 20 giugno 2019, relativa all’equilibrio tra attività professionale e vita familiare per i genitori e i prestatori di assistenza e che abroga la direttiva 2010/18/UE del Consiglio.</w:t>
      </w:r>
    </w:p>
    <w:p w14:paraId="26E4FB7E" w14:textId="7A96631E" w:rsidR="00891E0C" w:rsidRDefault="001240A0" w:rsidP="00DA78BC">
      <w:pPr>
        <w:pStyle w:val="Corpotesto"/>
        <w:spacing w:before="155" w:line="244" w:lineRule="auto"/>
        <w:ind w:right="844"/>
      </w:pPr>
      <w:r>
        <w:t>Il Comune di Villasor con deliberazione di Giunta comunale n° 107 del 27.10.2024 ha adottato il piano delle azioni positive triennio 2024-2026 (allegato B)</w:t>
      </w:r>
      <w:r w:rsidR="004E0016">
        <w:t>, al quale si rimanda integralmente</w:t>
      </w:r>
      <w:r>
        <w:t>.</w:t>
      </w:r>
    </w:p>
    <w:p w14:paraId="3990E358" w14:textId="77777777" w:rsidR="00891E0C" w:rsidRDefault="00891E0C">
      <w:pPr>
        <w:pStyle w:val="Corpotesto"/>
        <w:ind w:left="0"/>
        <w:jc w:val="left"/>
      </w:pPr>
    </w:p>
    <w:p w14:paraId="066E8741" w14:textId="77777777" w:rsidR="00891E0C" w:rsidRDefault="00891E0C">
      <w:pPr>
        <w:pStyle w:val="Corpotesto"/>
        <w:spacing w:before="93"/>
        <w:ind w:left="0"/>
        <w:jc w:val="left"/>
      </w:pPr>
    </w:p>
    <w:p w14:paraId="59478BBF" w14:textId="77777777" w:rsidR="00891E0C" w:rsidRDefault="001240A0">
      <w:pPr>
        <w:pStyle w:val="Titolo3"/>
        <w:spacing w:line="408" w:lineRule="auto"/>
        <w:ind w:right="2115"/>
      </w:pPr>
      <w:r>
        <w:t>Sottosezione</w:t>
      </w:r>
      <w:r>
        <w:rPr>
          <w:spacing w:val="-6"/>
        </w:rPr>
        <w:t xml:space="preserve"> </w:t>
      </w:r>
      <w:r>
        <w:t>di</w:t>
      </w:r>
      <w:r>
        <w:rPr>
          <w:spacing w:val="-6"/>
        </w:rPr>
        <w:t xml:space="preserve"> </w:t>
      </w:r>
      <w:r>
        <w:t>programmazione</w:t>
      </w:r>
      <w:r>
        <w:rPr>
          <w:spacing w:val="-6"/>
        </w:rPr>
        <w:t xml:space="preserve"> </w:t>
      </w:r>
      <w:r>
        <w:t>-</w:t>
      </w:r>
      <w:r>
        <w:rPr>
          <w:spacing w:val="-5"/>
        </w:rPr>
        <w:t xml:space="preserve"> </w:t>
      </w:r>
      <w:r>
        <w:t>Rischi</w:t>
      </w:r>
      <w:r>
        <w:rPr>
          <w:spacing w:val="-6"/>
        </w:rPr>
        <w:t xml:space="preserve"> </w:t>
      </w:r>
      <w:r>
        <w:t>corruttivi</w:t>
      </w:r>
      <w:r>
        <w:rPr>
          <w:spacing w:val="-6"/>
        </w:rPr>
        <w:t xml:space="preserve"> </w:t>
      </w:r>
      <w:r>
        <w:t>e</w:t>
      </w:r>
      <w:r>
        <w:rPr>
          <w:spacing w:val="-6"/>
        </w:rPr>
        <w:t xml:space="preserve"> </w:t>
      </w:r>
      <w:r>
        <w:t xml:space="preserve">trasparenza </w:t>
      </w:r>
      <w:r>
        <w:rPr>
          <w:spacing w:val="-2"/>
        </w:rPr>
        <w:t>PREMESSA</w:t>
      </w:r>
    </w:p>
    <w:p w14:paraId="1EA5A1B7" w14:textId="77777777" w:rsidR="00150E85" w:rsidRDefault="00150E85" w:rsidP="00150E85">
      <w:pPr>
        <w:pStyle w:val="Corpotesto"/>
        <w:spacing w:line="242" w:lineRule="auto"/>
      </w:pPr>
      <w:r>
        <w:t>Con Delibera n. 19 del 28 gennaio 2026, ANAC ha approvato il nuovo Piano Nazionale Anticorruzione (PNA) 2025, che definisce, per il triennio 2026-2028, la strategia nazionale di prevenzione della corruzione e di promozione della trasparenza e dell’integrità nella pubblica amministrazione.</w:t>
      </w:r>
    </w:p>
    <w:p w14:paraId="53399CA8" w14:textId="77777777" w:rsidR="00150E85" w:rsidRDefault="00150E85" w:rsidP="00150E85">
      <w:pPr>
        <w:pStyle w:val="Corpotesto"/>
        <w:spacing w:line="242" w:lineRule="auto"/>
      </w:pPr>
      <w:r>
        <w:t>La strategia è articolata in linee strategiche, obiettivi, azioni operative, risultati attesi e indicatori di monitoraggio, consentendo una rappresentazione chiara e sistematica delle politiche di prevenzione della corruzione, degli attori coinvolti, delle tempistiche attuative e dei risultati perseguibili, ove possibile misurabili in modo oggettivo.</w:t>
      </w:r>
    </w:p>
    <w:p w14:paraId="643BB531" w14:textId="77777777" w:rsidR="00150E85" w:rsidRDefault="00150E85" w:rsidP="00150E85">
      <w:pPr>
        <w:pStyle w:val="Corpotesto"/>
        <w:spacing w:line="242" w:lineRule="auto"/>
      </w:pPr>
    </w:p>
    <w:p w14:paraId="61A302AC" w14:textId="77777777" w:rsidR="00150E85" w:rsidRDefault="00150E85" w:rsidP="00150E85">
      <w:pPr>
        <w:pStyle w:val="Corpotesto"/>
        <w:spacing w:line="242" w:lineRule="auto"/>
      </w:pPr>
      <w:r>
        <w:t>Oltre alla definizione della nuova strategia nazionale, il PNA 2025 sviluppa specifici contenuti elaborati dall’Autorità, valorizzando le prime esperienze applicative della normativa sul PIAO emerse nell’ambito dell’attività di vigilanza e consultiva svolta da ANAC.</w:t>
      </w:r>
    </w:p>
    <w:p w14:paraId="45AA7393" w14:textId="77777777" w:rsidR="00150E85" w:rsidRDefault="00150E85" w:rsidP="00150E85">
      <w:pPr>
        <w:pStyle w:val="Corpotesto"/>
        <w:spacing w:line="242" w:lineRule="auto"/>
      </w:pPr>
      <w:r>
        <w:t>Il Piano tiene inoltre conto delle criticità riscontrate nell’implementazione della sezione “Amministrazione Trasparente” dei siti istituzionali, anche attraverso la sperimentazione di strumenti informatici automatizzati di controllo e monitoraggio (web crawling).</w:t>
      </w:r>
    </w:p>
    <w:p w14:paraId="3720A83E" w14:textId="77777777" w:rsidR="00150E85" w:rsidRDefault="00150E85" w:rsidP="00150E85">
      <w:pPr>
        <w:pStyle w:val="Corpotesto"/>
        <w:spacing w:line="242" w:lineRule="auto"/>
      </w:pPr>
    </w:p>
    <w:p w14:paraId="7AE32431" w14:textId="77777777" w:rsidR="00150E85" w:rsidRDefault="00150E85" w:rsidP="00150E85">
      <w:pPr>
        <w:pStyle w:val="Corpotesto"/>
        <w:spacing w:line="242" w:lineRule="auto"/>
      </w:pPr>
      <w:r>
        <w:t xml:space="preserve">Sebbene per i Comuni con meno di 50 dipendenti sia prevista la possibilità di confermare per tre anni la presente sottosezione del PIAO, salvo il verificarsi di specifiche condizioni, questa Amministrazione ha ritenuto opportuno procedere al relativo aggiornamento, anche alla luce delle nuove indicazioni fornite da </w:t>
      </w:r>
      <w:r>
        <w:lastRenderedPageBreak/>
        <w:t>ANAC.</w:t>
      </w:r>
    </w:p>
    <w:p w14:paraId="76F06B8D" w14:textId="77777777" w:rsidR="00150E85" w:rsidRDefault="00150E85" w:rsidP="00150E85">
      <w:pPr>
        <w:pStyle w:val="Corpotesto"/>
        <w:spacing w:line="242" w:lineRule="auto"/>
      </w:pPr>
    </w:p>
    <w:p w14:paraId="005AF4E4" w14:textId="77777777" w:rsidR="00150E85" w:rsidRDefault="00150E85" w:rsidP="00150E85">
      <w:pPr>
        <w:pStyle w:val="Corpotesto"/>
        <w:spacing w:line="242" w:lineRule="auto"/>
      </w:pPr>
      <w:r>
        <w:t>L’aggiornamento del presente documento si fonda sulle seguenti premesse metodologiche:</w:t>
      </w:r>
    </w:p>
    <w:p w14:paraId="3C717B43" w14:textId="77777777" w:rsidR="00150E85" w:rsidRDefault="00150E85" w:rsidP="00150E85">
      <w:pPr>
        <w:pStyle w:val="Corpotesto"/>
        <w:spacing w:line="242" w:lineRule="auto"/>
      </w:pPr>
    </w:p>
    <w:p w14:paraId="6892882A" w14:textId="77777777" w:rsidR="00150E85" w:rsidRDefault="00150E85" w:rsidP="00150E85">
      <w:pPr>
        <w:pStyle w:val="Corpotesto"/>
        <w:numPr>
          <w:ilvl w:val="0"/>
          <w:numId w:val="35"/>
        </w:numPr>
        <w:spacing w:line="242" w:lineRule="auto"/>
      </w:pPr>
      <w:r>
        <w:t>non risultano conosciuti episodi corruttivi che abbiano interessato l’Ente;</w:t>
      </w:r>
    </w:p>
    <w:p w14:paraId="587E9EC7" w14:textId="77777777" w:rsidR="00150E85" w:rsidRDefault="00150E85" w:rsidP="00150E85">
      <w:pPr>
        <w:pStyle w:val="Corpotesto"/>
        <w:numPr>
          <w:ilvl w:val="0"/>
          <w:numId w:val="35"/>
        </w:numPr>
        <w:spacing w:line="242" w:lineRule="auto"/>
      </w:pPr>
      <w:r>
        <w:t>il documento è stato riorganizzato secondo un nuovo format coerente con l’impostazione del PNA 2025, mantenendo, ove ancora attuali, i contenuti delle precedenti annualità;</w:t>
      </w:r>
    </w:p>
    <w:p w14:paraId="0C9E2B3D" w14:textId="77777777" w:rsidR="00150E85" w:rsidRPr="002B3F49" w:rsidRDefault="00150E85" w:rsidP="00150E85">
      <w:pPr>
        <w:pStyle w:val="Corpotesto"/>
        <w:numPr>
          <w:ilvl w:val="0"/>
          <w:numId w:val="35"/>
        </w:numPr>
        <w:spacing w:line="242" w:lineRule="auto"/>
      </w:pPr>
      <w:r>
        <w:t xml:space="preserve">la mappatura del rischio corruttivo, l’individuazione delle misure generali e specifiche di prevenzione e le attività di monitoraggio sono state sviluppate secondo la metodologia e gli indirizzi contenuti nel PNA </w:t>
      </w:r>
      <w:r w:rsidRPr="002B3F49">
        <w:t>2025, mediante revisione e aggiornamento delle schede già utilizzate nelle precedenti versioni del Piano;</w:t>
      </w:r>
    </w:p>
    <w:p w14:paraId="2AED68B3" w14:textId="77777777" w:rsidR="00150E85" w:rsidRDefault="00150E85" w:rsidP="00150E85">
      <w:pPr>
        <w:pStyle w:val="Corpotesto"/>
        <w:numPr>
          <w:ilvl w:val="0"/>
          <w:numId w:val="35"/>
        </w:numPr>
        <w:spacing w:line="242" w:lineRule="auto"/>
      </w:pPr>
      <w:r>
        <w:t>oltre alle aree e ai processi individuati da ANAC nell’aggiornamento 2024 al PNA 2022 — tuttora riferimento principale, anche alla luce delle integrazioni introdotte dal PNA 2025 — si è ritenuto opportuno predisporre ulteriori schede relative ad altre aree di rischio e processi dell’Ente, mantenendo invariata la metodologia adottata;</w:t>
      </w:r>
    </w:p>
    <w:p w14:paraId="70D674F0" w14:textId="07869256" w:rsidR="00150E85" w:rsidRDefault="00150E85" w:rsidP="00150E85">
      <w:pPr>
        <w:pStyle w:val="Corpotesto"/>
        <w:numPr>
          <w:ilvl w:val="0"/>
          <w:numId w:val="35"/>
        </w:numPr>
        <w:spacing w:line="242" w:lineRule="auto"/>
      </w:pPr>
      <w:r>
        <w:t>necessità di procedere ad una revisione dell’albero della trasparenza, al fine di renderlo progressivamente più coerente con le indicazioni contenute nel nuovo PNA;</w:t>
      </w:r>
    </w:p>
    <w:p w14:paraId="6E511A30" w14:textId="729296B1" w:rsidR="00150E85" w:rsidRDefault="00150E85" w:rsidP="00150E85">
      <w:pPr>
        <w:pStyle w:val="Corpotesto"/>
        <w:numPr>
          <w:ilvl w:val="0"/>
          <w:numId w:val="35"/>
        </w:numPr>
        <w:spacing w:line="242" w:lineRule="auto"/>
      </w:pPr>
      <w:r>
        <w:t>Avvio di un’attività di monitoraggio della trasparenza mediante specifiche schede di analisi, elaborate sul modello delle tre schede obbligatorie emanate da ANAC nel settembre 2025 e aggiornate con Delibera ANAC n. 481 del 3 dicembre 2025, rinviando l’eventuale adozione di ulteriori schede al momento in cui ne sarà prevista l’obbligatorietà;</w:t>
      </w:r>
    </w:p>
    <w:p w14:paraId="4084B6C6" w14:textId="27DC18F7" w:rsidR="004148BD" w:rsidRDefault="00150E85" w:rsidP="00150E85">
      <w:pPr>
        <w:pStyle w:val="Corpotesto"/>
        <w:numPr>
          <w:ilvl w:val="0"/>
          <w:numId w:val="35"/>
        </w:numPr>
        <w:spacing w:line="242" w:lineRule="auto"/>
        <w:rPr>
          <w:rFonts w:ascii="Arial" w:hAnsi="Arial"/>
          <w:b/>
        </w:rPr>
      </w:pPr>
      <w:r>
        <w:t>nella predisposizione del presente aggiornamento si è tenuto conto delle indicazioni contenute nel PNA 2025 in materia di “possibili eventi rischiosi” e relative “misure organizzative”, con particolare riferimento agli appalti pubblici, all’applicazione del nuovo Codice dei Contratti Pubblici e all’utilizzo delle PAD (Piattaforme di Approvvigionamento Digitale).</w:t>
      </w:r>
    </w:p>
    <w:p w14:paraId="68843AFC" w14:textId="77777777" w:rsidR="004148BD" w:rsidRPr="004148BD" w:rsidRDefault="004148BD" w:rsidP="004148BD"/>
    <w:p w14:paraId="7A3E57C6" w14:textId="77777777" w:rsidR="004148BD" w:rsidRPr="004148BD" w:rsidRDefault="004148BD" w:rsidP="004148BD"/>
    <w:p w14:paraId="361FF984" w14:textId="77777777" w:rsidR="004148BD" w:rsidRPr="004148BD" w:rsidRDefault="004148BD" w:rsidP="004148BD"/>
    <w:p w14:paraId="41B6719B" w14:textId="03B4050A" w:rsidR="004148BD" w:rsidRPr="004148BD" w:rsidRDefault="004148BD" w:rsidP="004148BD">
      <w:pPr>
        <w:rPr>
          <w:rFonts w:ascii="Arial" w:eastAsia="Arial" w:hAnsi="Arial" w:cs="Arial"/>
          <w:b/>
          <w:bCs/>
          <w:spacing w:val="-2"/>
          <w:sz w:val="20"/>
          <w:szCs w:val="20"/>
        </w:rPr>
      </w:pPr>
    </w:p>
    <w:p w14:paraId="3E64A139" w14:textId="0AEA848C" w:rsidR="00891E0C" w:rsidRDefault="004148BD" w:rsidP="004148BD">
      <w:pPr>
        <w:tabs>
          <w:tab w:val="left" w:pos="2175"/>
        </w:tabs>
        <w:rPr>
          <w:rFonts w:ascii="Arial" w:eastAsia="Arial" w:hAnsi="Arial" w:cs="Arial"/>
          <w:b/>
          <w:bCs/>
          <w:spacing w:val="-2"/>
          <w:sz w:val="20"/>
          <w:szCs w:val="20"/>
        </w:rPr>
      </w:pPr>
      <w:r>
        <w:rPr>
          <w:rFonts w:ascii="Arial" w:eastAsia="Arial" w:hAnsi="Arial" w:cs="Arial"/>
          <w:b/>
          <w:bCs/>
          <w:spacing w:val="-2"/>
          <w:sz w:val="20"/>
          <w:szCs w:val="20"/>
        </w:rPr>
        <w:t xml:space="preserve">             A</w:t>
      </w:r>
      <w:r w:rsidR="001240A0" w:rsidRPr="004148BD">
        <w:rPr>
          <w:rFonts w:ascii="Arial" w:eastAsia="Arial" w:hAnsi="Arial" w:cs="Arial"/>
          <w:b/>
          <w:bCs/>
          <w:spacing w:val="-2"/>
          <w:sz w:val="20"/>
          <w:szCs w:val="20"/>
        </w:rPr>
        <w:t xml:space="preserve">GGIORNAMENTO AL PTPCT </w:t>
      </w:r>
    </w:p>
    <w:p w14:paraId="0ED13931" w14:textId="667ADD0E" w:rsidR="004148BD" w:rsidRPr="004148BD" w:rsidRDefault="004148BD" w:rsidP="004148BD">
      <w:pPr>
        <w:widowControl/>
        <w:autoSpaceDE/>
        <w:autoSpaceDN/>
        <w:spacing w:before="100" w:beforeAutospacing="1" w:after="100" w:afterAutospacing="1"/>
        <w:jc w:val="both"/>
        <w:rPr>
          <w:sz w:val="20"/>
          <w:szCs w:val="20"/>
        </w:rPr>
      </w:pPr>
      <w:r w:rsidRPr="004148BD">
        <w:rPr>
          <w:sz w:val="20"/>
          <w:szCs w:val="20"/>
        </w:rPr>
        <w:t>Come evidenziato in premessa, nel corso dell’ultimo esercizio non si sono registrati:</w:t>
      </w:r>
    </w:p>
    <w:p w14:paraId="0B8BD0D7" w14:textId="77777777" w:rsidR="004148BD" w:rsidRPr="004148BD" w:rsidRDefault="004148BD" w:rsidP="004148BD">
      <w:pPr>
        <w:widowControl/>
        <w:numPr>
          <w:ilvl w:val="0"/>
          <w:numId w:val="37"/>
        </w:numPr>
        <w:autoSpaceDE/>
        <w:autoSpaceDN/>
        <w:spacing w:before="100" w:beforeAutospacing="1" w:after="100" w:afterAutospacing="1"/>
        <w:jc w:val="both"/>
        <w:rPr>
          <w:sz w:val="20"/>
          <w:szCs w:val="20"/>
        </w:rPr>
      </w:pPr>
      <w:r w:rsidRPr="004148BD">
        <w:rPr>
          <w:sz w:val="20"/>
          <w:szCs w:val="20"/>
        </w:rPr>
        <w:t>eventi corruttivi o ipotesi di rilevanti disfunzioni amministrative;</w:t>
      </w:r>
    </w:p>
    <w:p w14:paraId="0DD778E3" w14:textId="77777777" w:rsidR="004148BD" w:rsidRPr="004148BD" w:rsidRDefault="004148BD" w:rsidP="004148BD">
      <w:pPr>
        <w:widowControl/>
        <w:numPr>
          <w:ilvl w:val="0"/>
          <w:numId w:val="37"/>
        </w:numPr>
        <w:autoSpaceDE/>
        <w:autoSpaceDN/>
        <w:spacing w:before="100" w:beforeAutospacing="1" w:after="100" w:afterAutospacing="1"/>
        <w:jc w:val="both"/>
        <w:rPr>
          <w:sz w:val="20"/>
          <w:szCs w:val="20"/>
        </w:rPr>
      </w:pPr>
      <w:r w:rsidRPr="004148BD">
        <w:rPr>
          <w:sz w:val="20"/>
          <w:szCs w:val="20"/>
        </w:rPr>
        <w:t>modifiche organizzative di particolare rilievo;</w:t>
      </w:r>
    </w:p>
    <w:p w14:paraId="1E455975" w14:textId="77777777" w:rsidR="004148BD" w:rsidRPr="004148BD" w:rsidRDefault="004148BD" w:rsidP="004148BD">
      <w:pPr>
        <w:widowControl/>
        <w:numPr>
          <w:ilvl w:val="0"/>
          <w:numId w:val="37"/>
        </w:numPr>
        <w:autoSpaceDE/>
        <w:autoSpaceDN/>
        <w:spacing w:before="100" w:beforeAutospacing="1" w:after="100" w:afterAutospacing="1"/>
        <w:jc w:val="both"/>
        <w:rPr>
          <w:sz w:val="20"/>
          <w:szCs w:val="20"/>
        </w:rPr>
      </w:pPr>
      <w:r w:rsidRPr="004148BD">
        <w:rPr>
          <w:sz w:val="20"/>
          <w:szCs w:val="20"/>
        </w:rPr>
        <w:t>variazioni degli obiettivi strategici dell’Ente;</w:t>
      </w:r>
    </w:p>
    <w:p w14:paraId="6585B1CC" w14:textId="77777777" w:rsidR="004148BD" w:rsidRPr="004148BD" w:rsidRDefault="004148BD" w:rsidP="004148BD">
      <w:pPr>
        <w:widowControl/>
        <w:numPr>
          <w:ilvl w:val="0"/>
          <w:numId w:val="37"/>
        </w:numPr>
        <w:autoSpaceDE/>
        <w:autoSpaceDN/>
        <w:spacing w:before="100" w:beforeAutospacing="1" w:after="100" w:afterAutospacing="1"/>
        <w:jc w:val="both"/>
        <w:rPr>
          <w:sz w:val="20"/>
          <w:szCs w:val="20"/>
        </w:rPr>
      </w:pPr>
      <w:r w:rsidRPr="004148BD">
        <w:rPr>
          <w:sz w:val="20"/>
          <w:szCs w:val="20"/>
        </w:rPr>
        <w:t>modifiche significative delle ulteriori sezioni del PIAO.</w:t>
      </w:r>
    </w:p>
    <w:p w14:paraId="5502C636" w14:textId="7492E5BA" w:rsidR="004148BD" w:rsidRPr="004148BD" w:rsidRDefault="004148BD" w:rsidP="004148BD">
      <w:pPr>
        <w:widowControl/>
        <w:autoSpaceDE/>
        <w:autoSpaceDN/>
        <w:spacing w:before="100" w:beforeAutospacing="1" w:after="100" w:afterAutospacing="1"/>
        <w:jc w:val="both"/>
        <w:rPr>
          <w:sz w:val="20"/>
          <w:szCs w:val="20"/>
        </w:rPr>
      </w:pPr>
      <w:r w:rsidRPr="004148BD">
        <w:rPr>
          <w:sz w:val="20"/>
          <w:szCs w:val="20"/>
        </w:rPr>
        <w:t>Pertanto, sussisterebbero i presupposti per la conferma della sezione del PIAO attualmente vigente. Tuttavia, l’Amministrazione ha ritenuto opportuno procedere comunque al relativo aggiornamento, anche alla luce delle c</w:t>
      </w:r>
      <w:r>
        <w:rPr>
          <w:sz w:val="20"/>
          <w:szCs w:val="20"/>
        </w:rPr>
        <w:t>o</w:t>
      </w:r>
      <w:r w:rsidRPr="004148BD">
        <w:rPr>
          <w:sz w:val="20"/>
          <w:szCs w:val="20"/>
        </w:rPr>
        <w:t>nsiderazioni e degli indirizzi richiamati in premessa.</w:t>
      </w:r>
    </w:p>
    <w:p w14:paraId="6EC682DD" w14:textId="77777777" w:rsidR="004148BD" w:rsidRPr="004148BD" w:rsidRDefault="004148BD" w:rsidP="004148BD">
      <w:pPr>
        <w:widowControl/>
        <w:autoSpaceDE/>
        <w:autoSpaceDN/>
        <w:spacing w:before="100" w:beforeAutospacing="1" w:after="100" w:afterAutospacing="1"/>
        <w:jc w:val="both"/>
        <w:rPr>
          <w:sz w:val="20"/>
          <w:szCs w:val="20"/>
        </w:rPr>
      </w:pPr>
      <w:r w:rsidRPr="004148BD">
        <w:rPr>
          <w:sz w:val="20"/>
          <w:szCs w:val="20"/>
        </w:rPr>
        <w:t>Gli obiettivi strategici in materia di prevenzione della corruzione e trasparenza costituiscono contenuto obbligatorio della sezione “Rischi corruttivi e trasparenza” del PIAO.</w:t>
      </w:r>
    </w:p>
    <w:p w14:paraId="5097563D" w14:textId="1C08951D" w:rsidR="004148BD" w:rsidRPr="004148BD" w:rsidRDefault="004148BD" w:rsidP="004148BD">
      <w:pPr>
        <w:widowControl/>
        <w:autoSpaceDE/>
        <w:autoSpaceDN/>
        <w:spacing w:before="100" w:beforeAutospacing="1" w:after="100" w:afterAutospacing="1"/>
        <w:jc w:val="both"/>
        <w:rPr>
          <w:sz w:val="20"/>
          <w:szCs w:val="20"/>
        </w:rPr>
      </w:pPr>
      <w:r w:rsidRPr="004148BD">
        <w:rPr>
          <w:sz w:val="20"/>
          <w:szCs w:val="20"/>
        </w:rPr>
        <w:t>L’Amministrazione individua</w:t>
      </w:r>
      <w:r>
        <w:rPr>
          <w:sz w:val="20"/>
          <w:szCs w:val="20"/>
        </w:rPr>
        <w:t>, ai fini dell’aggiornamento,</w:t>
      </w:r>
      <w:r w:rsidRPr="004148BD">
        <w:rPr>
          <w:sz w:val="20"/>
          <w:szCs w:val="20"/>
        </w:rPr>
        <w:t xml:space="preserve"> i seguenti obiettivi strategici:</w:t>
      </w:r>
    </w:p>
    <w:p w14:paraId="58D44909"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revisione e aggiornamento della regolamentazione interna, con particolare riferimento al Codice di comportamento e alla disciplina in materia di conflitto di interessi;</w:t>
      </w:r>
    </w:p>
    <w:p w14:paraId="6302C72B"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incremento delle attività formative in materia di prevenzione della corruzione, trasparenza e regole di comportamento rivolte al personale dell’Ente;</w:t>
      </w:r>
    </w:p>
    <w:p w14:paraId="7C9FA1D9"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miglioramento del ciclo della performance in una logica di integrazione tra performance, trasparenza e anticorruzione;</w:t>
      </w:r>
    </w:p>
    <w:p w14:paraId="1310EAE2"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promozione della condivisione di esperienze e buone pratiche in materia di prevenzione della corruzione, anche attraverso la partecipazione a reti territoriali dei RPCT;</w:t>
      </w:r>
    </w:p>
    <w:p w14:paraId="0B0FAD0E"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integrazione del monitoraggio della sezione “Rischi corruttivi e trasparenza” del PIAO con gli altri sistemi di controllo interno dell’Ente;</w:t>
      </w:r>
    </w:p>
    <w:p w14:paraId="736EBA77" w14:textId="77777777" w:rsidR="004148BD" w:rsidRPr="002B3F49" w:rsidRDefault="004148BD" w:rsidP="004148BD">
      <w:pPr>
        <w:widowControl/>
        <w:numPr>
          <w:ilvl w:val="0"/>
          <w:numId w:val="36"/>
        </w:numPr>
        <w:autoSpaceDE/>
        <w:autoSpaceDN/>
        <w:spacing w:before="100" w:beforeAutospacing="1" w:after="100" w:afterAutospacing="1"/>
        <w:jc w:val="both"/>
        <w:rPr>
          <w:sz w:val="20"/>
          <w:szCs w:val="20"/>
        </w:rPr>
      </w:pPr>
      <w:r w:rsidRPr="002B3F49">
        <w:rPr>
          <w:sz w:val="20"/>
          <w:szCs w:val="20"/>
        </w:rPr>
        <w:t>rafforzamento dell’analisi dei rischi corruttivi e delle relative misure di prevenzione con riguardo alla gestione dei fondi europei e delle risorse del PNRR;</w:t>
      </w:r>
    </w:p>
    <w:p w14:paraId="79F452E6"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lastRenderedPageBreak/>
        <w:t>progressiva informatizzazione dei flussi documentali e procedimentali finalizzati all’alimentazione automatizzata della sezione “Amministrazione Trasparente”;</w:t>
      </w:r>
    </w:p>
    <w:p w14:paraId="2D1D4282"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miglioramento della chiarezza, accessibilità e comprensibilità dei dati e delle informazioni pubblicate nella sezione “Amministrazione Trasparente”;</w:t>
      </w:r>
    </w:p>
    <w:p w14:paraId="6D46A04E" w14:textId="7E84DE13"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 xml:space="preserve">promozione delle pari opportunità nell’accesso agli incarichi di elevata qualificazione, assicurando </w:t>
      </w:r>
      <w:r>
        <w:rPr>
          <w:sz w:val="20"/>
          <w:szCs w:val="20"/>
        </w:rPr>
        <w:t>t</w:t>
      </w:r>
      <w:r w:rsidRPr="004148BD">
        <w:rPr>
          <w:sz w:val="20"/>
          <w:szCs w:val="20"/>
        </w:rPr>
        <w:t>rasparenza e imparzialità nei processi di valutazione;</w:t>
      </w:r>
    </w:p>
    <w:p w14:paraId="4980C5F9" w14:textId="77777777" w:rsidR="004148BD" w:rsidRPr="004148BD" w:rsidRDefault="004148BD" w:rsidP="004148BD">
      <w:pPr>
        <w:widowControl/>
        <w:numPr>
          <w:ilvl w:val="0"/>
          <w:numId w:val="36"/>
        </w:numPr>
        <w:autoSpaceDE/>
        <w:autoSpaceDN/>
        <w:spacing w:before="100" w:beforeAutospacing="1" w:after="100" w:afterAutospacing="1"/>
        <w:jc w:val="both"/>
        <w:rPr>
          <w:sz w:val="20"/>
          <w:szCs w:val="20"/>
        </w:rPr>
      </w:pPr>
      <w:r w:rsidRPr="004148BD">
        <w:rPr>
          <w:sz w:val="20"/>
          <w:szCs w:val="20"/>
        </w:rPr>
        <w:t>rafforzamento dei rapporti tra Amministrazione, dipendenti, utenti e stakeholder, anche mediante strumenti di rilevazione della soddisfazione degli utenti e dei cittadini, finalizzati all’individuazione delle aree di criticità nella creazione di valore pubblico.</w:t>
      </w:r>
    </w:p>
    <w:p w14:paraId="05D0DAA1" w14:textId="305F3E03" w:rsidR="00891E0C" w:rsidRDefault="009433E2">
      <w:pPr>
        <w:pStyle w:val="Corpotesto"/>
        <w:spacing w:before="163" w:line="244" w:lineRule="auto"/>
        <w:ind w:right="844"/>
      </w:pPr>
      <w:r>
        <w:t>In data 29/04/2026, con scadenza al 09.05.2026</w:t>
      </w:r>
      <w:r w:rsidR="001240A0">
        <w:t>, il RPCT ha provveduto a pubblicare un avviso agli stakeholders per la presentazione di contributi o di suggerimenti per l'aggiornamento del “Piano triennale di prevenzione della corruzione e del</w:t>
      </w:r>
      <w:r>
        <w:t>la trasparenza (P.T.P.C.T.) 2026-2028</w:t>
      </w:r>
      <w:r w:rsidR="001240A0">
        <w:t>; a</w:t>
      </w:r>
    </w:p>
    <w:p w14:paraId="067DC70A" w14:textId="0B0125CC" w:rsidR="00891E0C" w:rsidRDefault="001240A0" w:rsidP="009433E2">
      <w:pPr>
        <w:pStyle w:val="Corpotesto"/>
        <w:spacing w:before="79" w:line="244" w:lineRule="auto"/>
        <w:ind w:right="845"/>
      </w:pPr>
      <w:r>
        <w:t>tal</w:t>
      </w:r>
      <w:r>
        <w:rPr>
          <w:spacing w:val="-7"/>
        </w:rPr>
        <w:t xml:space="preserve"> </w:t>
      </w:r>
      <w:r>
        <w:t>proposito</w:t>
      </w:r>
      <w:r>
        <w:rPr>
          <w:spacing w:val="-7"/>
        </w:rPr>
        <w:t xml:space="preserve"> </w:t>
      </w:r>
      <w:r w:rsidR="009433E2">
        <w:rPr>
          <w:spacing w:val="-7"/>
        </w:rPr>
        <w:t xml:space="preserve">si segnala che non è pervenuta nessun contributo. </w:t>
      </w:r>
    </w:p>
    <w:p w14:paraId="224981B5" w14:textId="77777777" w:rsidR="00891E0C" w:rsidRDefault="001240A0">
      <w:pPr>
        <w:pStyle w:val="Titolo2"/>
        <w:spacing w:before="160"/>
      </w:pPr>
      <w:r>
        <w:t>PARTE</w:t>
      </w:r>
      <w:r>
        <w:rPr>
          <w:spacing w:val="-7"/>
        </w:rPr>
        <w:t xml:space="preserve"> </w:t>
      </w:r>
      <w:r>
        <w:rPr>
          <w:spacing w:val="-10"/>
        </w:rPr>
        <w:t>I</w:t>
      </w:r>
    </w:p>
    <w:p w14:paraId="7901C3A2" w14:textId="77777777" w:rsidR="00891E0C" w:rsidRDefault="001240A0">
      <w:pPr>
        <w:spacing w:before="161"/>
        <w:ind w:left="707"/>
        <w:rPr>
          <w:rFonts w:ascii="Arial"/>
          <w:b/>
          <w:sz w:val="20"/>
        </w:rPr>
      </w:pPr>
      <w:r>
        <w:rPr>
          <w:rFonts w:ascii="Arial"/>
          <w:b/>
          <w:sz w:val="20"/>
        </w:rPr>
        <w:t>SOGGETTI</w:t>
      </w:r>
      <w:r>
        <w:rPr>
          <w:rFonts w:ascii="Arial"/>
          <w:b/>
          <w:spacing w:val="-9"/>
          <w:sz w:val="20"/>
        </w:rPr>
        <w:t xml:space="preserve"> </w:t>
      </w:r>
      <w:r>
        <w:rPr>
          <w:rFonts w:ascii="Arial"/>
          <w:b/>
          <w:sz w:val="20"/>
        </w:rPr>
        <w:t>COINVOLTI</w:t>
      </w:r>
      <w:r>
        <w:rPr>
          <w:rFonts w:ascii="Arial"/>
          <w:b/>
          <w:spacing w:val="-9"/>
          <w:sz w:val="20"/>
        </w:rPr>
        <w:t xml:space="preserve"> </w:t>
      </w:r>
      <w:r>
        <w:rPr>
          <w:rFonts w:ascii="Arial"/>
          <w:b/>
          <w:sz w:val="20"/>
        </w:rPr>
        <w:t>NELLA</w:t>
      </w:r>
      <w:r>
        <w:rPr>
          <w:rFonts w:ascii="Arial"/>
          <w:b/>
          <w:spacing w:val="-9"/>
          <w:sz w:val="20"/>
        </w:rPr>
        <w:t xml:space="preserve"> </w:t>
      </w:r>
      <w:r>
        <w:rPr>
          <w:rFonts w:ascii="Arial"/>
          <w:b/>
          <w:sz w:val="20"/>
        </w:rPr>
        <w:t>PREDISPOSIZIONE</w:t>
      </w:r>
      <w:r>
        <w:rPr>
          <w:rFonts w:ascii="Arial"/>
          <w:b/>
          <w:spacing w:val="-7"/>
          <w:sz w:val="20"/>
        </w:rPr>
        <w:t xml:space="preserve"> </w:t>
      </w:r>
      <w:r>
        <w:rPr>
          <w:rFonts w:ascii="Arial"/>
          <w:b/>
          <w:sz w:val="20"/>
        </w:rPr>
        <w:t>E</w:t>
      </w:r>
      <w:r>
        <w:rPr>
          <w:rFonts w:ascii="Arial"/>
          <w:b/>
          <w:spacing w:val="-9"/>
          <w:sz w:val="20"/>
        </w:rPr>
        <w:t xml:space="preserve"> </w:t>
      </w:r>
      <w:r>
        <w:rPr>
          <w:rFonts w:ascii="Arial"/>
          <w:b/>
          <w:sz w:val="20"/>
        </w:rPr>
        <w:t>ATTUAZIONE</w:t>
      </w:r>
      <w:r>
        <w:rPr>
          <w:rFonts w:ascii="Arial"/>
          <w:b/>
          <w:spacing w:val="-10"/>
          <w:sz w:val="20"/>
        </w:rPr>
        <w:t xml:space="preserve"> </w:t>
      </w:r>
      <w:r>
        <w:rPr>
          <w:rFonts w:ascii="Arial"/>
          <w:b/>
          <w:sz w:val="20"/>
        </w:rPr>
        <w:t>DEL</w:t>
      </w:r>
      <w:r>
        <w:rPr>
          <w:rFonts w:ascii="Arial"/>
          <w:b/>
          <w:spacing w:val="-6"/>
          <w:sz w:val="20"/>
        </w:rPr>
        <w:t xml:space="preserve"> </w:t>
      </w:r>
      <w:r>
        <w:rPr>
          <w:rFonts w:ascii="Arial"/>
          <w:b/>
          <w:spacing w:val="-2"/>
          <w:sz w:val="20"/>
        </w:rPr>
        <w:t>PIANO</w:t>
      </w:r>
    </w:p>
    <w:p w14:paraId="53BB179C" w14:textId="77777777" w:rsidR="00891E0C" w:rsidRDefault="00891E0C">
      <w:pPr>
        <w:pStyle w:val="Corpotesto"/>
        <w:spacing w:before="216"/>
        <w:ind w:left="0"/>
        <w:jc w:val="left"/>
        <w:rPr>
          <w:rFonts w:ascii="Arial"/>
          <w:b/>
        </w:rPr>
      </w:pPr>
    </w:p>
    <w:p w14:paraId="4B859BF4" w14:textId="77777777" w:rsidR="00891E0C" w:rsidRDefault="001240A0">
      <w:pPr>
        <w:pStyle w:val="Titolo3"/>
        <w:numPr>
          <w:ilvl w:val="0"/>
          <w:numId w:val="26"/>
        </w:numPr>
        <w:tabs>
          <w:tab w:val="left" w:pos="972"/>
        </w:tabs>
        <w:spacing w:before="1"/>
        <w:ind w:left="972" w:hanging="265"/>
      </w:pPr>
      <w:r>
        <w:t>Soggetti</w:t>
      </w:r>
      <w:r>
        <w:rPr>
          <w:spacing w:val="-11"/>
        </w:rPr>
        <w:t xml:space="preserve"> </w:t>
      </w:r>
      <w:r>
        <w:t>interni</w:t>
      </w:r>
      <w:r>
        <w:rPr>
          <w:spacing w:val="-9"/>
        </w:rPr>
        <w:t xml:space="preserve"> </w:t>
      </w:r>
      <w:r>
        <w:rPr>
          <w:spacing w:val="-2"/>
        </w:rPr>
        <w:t>all’Amministrazione</w:t>
      </w:r>
    </w:p>
    <w:p w14:paraId="5FBCC923" w14:textId="77777777" w:rsidR="00891E0C" w:rsidRDefault="001240A0">
      <w:pPr>
        <w:pStyle w:val="Paragrafoelenco"/>
        <w:numPr>
          <w:ilvl w:val="1"/>
          <w:numId w:val="26"/>
        </w:numPr>
        <w:tabs>
          <w:tab w:val="left" w:pos="938"/>
        </w:tabs>
        <w:spacing w:before="56" w:line="512" w:lineRule="exact"/>
        <w:ind w:right="6606" w:firstLine="0"/>
        <w:rPr>
          <w:rFonts w:ascii="Arial"/>
          <w:b/>
          <w:sz w:val="20"/>
        </w:rPr>
      </w:pPr>
      <w:r>
        <w:rPr>
          <w:rFonts w:ascii="Arial"/>
          <w:b/>
          <w:sz w:val="20"/>
        </w:rPr>
        <w:t>Organi</w:t>
      </w:r>
      <w:r>
        <w:rPr>
          <w:rFonts w:ascii="Arial"/>
          <w:b/>
          <w:spacing w:val="-13"/>
          <w:sz w:val="20"/>
        </w:rPr>
        <w:t xml:space="preserve"> </w:t>
      </w:r>
      <w:r>
        <w:rPr>
          <w:rFonts w:ascii="Arial"/>
          <w:b/>
          <w:sz w:val="20"/>
        </w:rPr>
        <w:t>di</w:t>
      </w:r>
      <w:r>
        <w:rPr>
          <w:rFonts w:ascii="Arial"/>
          <w:b/>
          <w:spacing w:val="-13"/>
          <w:sz w:val="20"/>
        </w:rPr>
        <w:t xml:space="preserve"> </w:t>
      </w:r>
      <w:r>
        <w:rPr>
          <w:rFonts w:ascii="Arial"/>
          <w:b/>
          <w:sz w:val="20"/>
        </w:rPr>
        <w:t>indirizzo</w:t>
      </w:r>
      <w:r>
        <w:rPr>
          <w:rFonts w:ascii="Arial"/>
          <w:b/>
          <w:spacing w:val="-12"/>
          <w:sz w:val="20"/>
        </w:rPr>
        <w:t xml:space="preserve"> </w:t>
      </w:r>
      <w:r>
        <w:rPr>
          <w:rFonts w:ascii="Arial"/>
          <w:b/>
          <w:sz w:val="20"/>
        </w:rPr>
        <w:t>politico Il Sindaco:</w:t>
      </w:r>
    </w:p>
    <w:p w14:paraId="687D3A53" w14:textId="77777777" w:rsidR="00891E0C" w:rsidRDefault="001240A0">
      <w:pPr>
        <w:pStyle w:val="Paragrafoelenco"/>
        <w:numPr>
          <w:ilvl w:val="2"/>
          <w:numId w:val="26"/>
        </w:numPr>
        <w:tabs>
          <w:tab w:val="left" w:pos="848"/>
        </w:tabs>
        <w:spacing w:before="59" w:line="245" w:lineRule="exact"/>
        <w:ind w:left="848" w:hanging="141"/>
        <w:rPr>
          <w:sz w:val="20"/>
        </w:rPr>
      </w:pPr>
      <w:r>
        <w:rPr>
          <w:sz w:val="20"/>
        </w:rPr>
        <w:t>nomina</w:t>
      </w:r>
      <w:r>
        <w:rPr>
          <w:spacing w:val="-4"/>
          <w:sz w:val="20"/>
        </w:rPr>
        <w:t xml:space="preserve"> </w:t>
      </w:r>
      <w:r>
        <w:rPr>
          <w:sz w:val="20"/>
        </w:rPr>
        <w:t>il</w:t>
      </w:r>
      <w:r>
        <w:rPr>
          <w:spacing w:val="-6"/>
          <w:sz w:val="20"/>
        </w:rPr>
        <w:t xml:space="preserve"> </w:t>
      </w:r>
      <w:r>
        <w:rPr>
          <w:sz w:val="20"/>
        </w:rPr>
        <w:t>Responsabile</w:t>
      </w:r>
      <w:r>
        <w:rPr>
          <w:spacing w:val="-6"/>
          <w:sz w:val="20"/>
        </w:rPr>
        <w:t xml:space="preserve"> </w:t>
      </w:r>
      <w:r>
        <w:rPr>
          <w:sz w:val="20"/>
        </w:rPr>
        <w:t>per</w:t>
      </w:r>
      <w:r>
        <w:rPr>
          <w:spacing w:val="-5"/>
          <w:sz w:val="20"/>
        </w:rPr>
        <w:t xml:space="preserve"> </w:t>
      </w:r>
      <w:r>
        <w:rPr>
          <w:sz w:val="20"/>
        </w:rPr>
        <w:t>la</w:t>
      </w:r>
      <w:r>
        <w:rPr>
          <w:spacing w:val="-4"/>
          <w:sz w:val="20"/>
        </w:rPr>
        <w:t xml:space="preserve"> </w:t>
      </w:r>
      <w:r>
        <w:rPr>
          <w:sz w:val="20"/>
        </w:rPr>
        <w:t>Prevenzione</w:t>
      </w:r>
      <w:r>
        <w:rPr>
          <w:spacing w:val="-3"/>
          <w:sz w:val="20"/>
        </w:rPr>
        <w:t xml:space="preserve"> </w:t>
      </w:r>
      <w:r>
        <w:rPr>
          <w:sz w:val="20"/>
        </w:rPr>
        <w:t>della</w:t>
      </w:r>
      <w:r>
        <w:rPr>
          <w:spacing w:val="-6"/>
          <w:sz w:val="20"/>
        </w:rPr>
        <w:t xml:space="preserve"> </w:t>
      </w:r>
      <w:r>
        <w:rPr>
          <w:sz w:val="20"/>
        </w:rPr>
        <w:t>Corruzione</w:t>
      </w:r>
      <w:r>
        <w:rPr>
          <w:spacing w:val="-3"/>
          <w:sz w:val="20"/>
        </w:rPr>
        <w:t xml:space="preserve"> </w:t>
      </w:r>
      <w:r>
        <w:rPr>
          <w:sz w:val="20"/>
        </w:rPr>
        <w:t>e</w:t>
      </w:r>
      <w:r>
        <w:rPr>
          <w:spacing w:val="-6"/>
          <w:sz w:val="20"/>
        </w:rPr>
        <w:t xml:space="preserve"> </w:t>
      </w:r>
      <w:r>
        <w:rPr>
          <w:sz w:val="20"/>
        </w:rPr>
        <w:t>della</w:t>
      </w:r>
      <w:r>
        <w:rPr>
          <w:spacing w:val="-7"/>
          <w:sz w:val="20"/>
        </w:rPr>
        <w:t xml:space="preserve"> </w:t>
      </w:r>
      <w:r>
        <w:rPr>
          <w:spacing w:val="-2"/>
          <w:sz w:val="20"/>
        </w:rPr>
        <w:t>Trasparenza;</w:t>
      </w:r>
    </w:p>
    <w:p w14:paraId="27337099" w14:textId="77777777" w:rsidR="00891E0C" w:rsidRDefault="001240A0">
      <w:pPr>
        <w:pStyle w:val="Paragrafoelenco"/>
        <w:numPr>
          <w:ilvl w:val="2"/>
          <w:numId w:val="26"/>
        </w:numPr>
        <w:tabs>
          <w:tab w:val="left" w:pos="848"/>
        </w:tabs>
        <w:ind w:right="845" w:firstLine="0"/>
        <w:rPr>
          <w:sz w:val="20"/>
        </w:rPr>
      </w:pPr>
      <w:r>
        <w:rPr>
          <w:sz w:val="20"/>
        </w:rPr>
        <w:t>nomina</w:t>
      </w:r>
      <w:r>
        <w:rPr>
          <w:spacing w:val="24"/>
          <w:sz w:val="20"/>
        </w:rPr>
        <w:t xml:space="preserve"> </w:t>
      </w:r>
      <w:r>
        <w:rPr>
          <w:sz w:val="20"/>
        </w:rPr>
        <w:t>i</w:t>
      </w:r>
      <w:r>
        <w:rPr>
          <w:spacing w:val="23"/>
          <w:sz w:val="20"/>
        </w:rPr>
        <w:t xml:space="preserve"> </w:t>
      </w:r>
      <w:r>
        <w:rPr>
          <w:sz w:val="20"/>
        </w:rPr>
        <w:t>singoli</w:t>
      </w:r>
      <w:r>
        <w:rPr>
          <w:spacing w:val="23"/>
          <w:sz w:val="20"/>
        </w:rPr>
        <w:t xml:space="preserve"> </w:t>
      </w:r>
      <w:r>
        <w:rPr>
          <w:sz w:val="20"/>
        </w:rPr>
        <w:t>Responsabili</w:t>
      </w:r>
      <w:r>
        <w:rPr>
          <w:spacing w:val="23"/>
          <w:sz w:val="20"/>
        </w:rPr>
        <w:t xml:space="preserve"> </w:t>
      </w:r>
      <w:r>
        <w:rPr>
          <w:sz w:val="20"/>
        </w:rPr>
        <w:t>delle</w:t>
      </w:r>
      <w:r>
        <w:rPr>
          <w:spacing w:val="24"/>
          <w:sz w:val="20"/>
        </w:rPr>
        <w:t xml:space="preserve"> </w:t>
      </w:r>
      <w:r>
        <w:rPr>
          <w:sz w:val="20"/>
        </w:rPr>
        <w:t>Strutture Organizzative</w:t>
      </w:r>
      <w:r>
        <w:rPr>
          <w:spacing w:val="24"/>
          <w:sz w:val="20"/>
        </w:rPr>
        <w:t xml:space="preserve"> </w:t>
      </w:r>
      <w:r>
        <w:rPr>
          <w:sz w:val="20"/>
        </w:rPr>
        <w:t>in</w:t>
      </w:r>
      <w:r>
        <w:rPr>
          <w:spacing w:val="24"/>
          <w:sz w:val="20"/>
        </w:rPr>
        <w:t xml:space="preserve"> </w:t>
      </w:r>
      <w:r>
        <w:rPr>
          <w:sz w:val="20"/>
        </w:rPr>
        <w:t>cui</w:t>
      </w:r>
      <w:r>
        <w:rPr>
          <w:spacing w:val="23"/>
          <w:sz w:val="20"/>
        </w:rPr>
        <w:t xml:space="preserve"> </w:t>
      </w:r>
      <w:r>
        <w:rPr>
          <w:sz w:val="20"/>
        </w:rPr>
        <w:t>si articola</w:t>
      </w:r>
      <w:r>
        <w:rPr>
          <w:spacing w:val="24"/>
          <w:sz w:val="20"/>
        </w:rPr>
        <w:t xml:space="preserve"> </w:t>
      </w:r>
      <w:r>
        <w:rPr>
          <w:sz w:val="20"/>
        </w:rPr>
        <w:t xml:space="preserve">l'organizzazione </w:t>
      </w:r>
      <w:r>
        <w:rPr>
          <w:spacing w:val="-2"/>
          <w:sz w:val="20"/>
        </w:rPr>
        <w:t>comunale.</w:t>
      </w:r>
    </w:p>
    <w:p w14:paraId="7B736D61" w14:textId="77777777" w:rsidR="00891E0C" w:rsidRDefault="00891E0C">
      <w:pPr>
        <w:pStyle w:val="Corpotesto"/>
        <w:spacing w:before="54"/>
        <w:ind w:left="0"/>
        <w:jc w:val="left"/>
      </w:pPr>
    </w:p>
    <w:p w14:paraId="16380D3D" w14:textId="77777777" w:rsidR="00891E0C" w:rsidRDefault="001240A0">
      <w:pPr>
        <w:pStyle w:val="Titolo3"/>
      </w:pPr>
      <w:r>
        <w:t>La</w:t>
      </w:r>
      <w:r>
        <w:rPr>
          <w:spacing w:val="-6"/>
        </w:rPr>
        <w:t xml:space="preserve"> </w:t>
      </w:r>
      <w:r>
        <w:t>Giunta</w:t>
      </w:r>
      <w:r>
        <w:rPr>
          <w:spacing w:val="-5"/>
        </w:rPr>
        <w:t xml:space="preserve"> </w:t>
      </w:r>
      <w:r>
        <w:rPr>
          <w:spacing w:val="-2"/>
        </w:rPr>
        <w:t>comunale:</w:t>
      </w:r>
    </w:p>
    <w:p w14:paraId="7F609F51" w14:textId="77777777" w:rsidR="00891E0C" w:rsidRDefault="001240A0">
      <w:pPr>
        <w:pStyle w:val="Paragrafoelenco"/>
        <w:numPr>
          <w:ilvl w:val="2"/>
          <w:numId w:val="26"/>
        </w:numPr>
        <w:tabs>
          <w:tab w:val="left" w:pos="848"/>
        </w:tabs>
        <w:spacing w:before="119"/>
        <w:ind w:right="845" w:firstLine="0"/>
        <w:rPr>
          <w:sz w:val="20"/>
        </w:rPr>
      </w:pPr>
      <w:r>
        <w:rPr>
          <w:sz w:val="20"/>
        </w:rPr>
        <w:t>definisce</w:t>
      </w:r>
      <w:r>
        <w:rPr>
          <w:spacing w:val="77"/>
          <w:sz w:val="20"/>
        </w:rPr>
        <w:t xml:space="preserve"> </w:t>
      </w:r>
      <w:r>
        <w:rPr>
          <w:sz w:val="20"/>
        </w:rPr>
        <w:t>gli</w:t>
      </w:r>
      <w:r>
        <w:rPr>
          <w:spacing w:val="78"/>
          <w:sz w:val="20"/>
        </w:rPr>
        <w:t xml:space="preserve"> </w:t>
      </w:r>
      <w:r>
        <w:rPr>
          <w:sz w:val="20"/>
        </w:rPr>
        <w:t>obiettivi</w:t>
      </w:r>
      <w:r>
        <w:rPr>
          <w:spacing w:val="76"/>
          <w:sz w:val="20"/>
        </w:rPr>
        <w:t xml:space="preserve"> </w:t>
      </w:r>
      <w:r>
        <w:rPr>
          <w:sz w:val="20"/>
        </w:rPr>
        <w:t>di</w:t>
      </w:r>
      <w:r>
        <w:rPr>
          <w:spacing w:val="78"/>
          <w:sz w:val="20"/>
        </w:rPr>
        <w:t xml:space="preserve"> </w:t>
      </w:r>
      <w:r>
        <w:rPr>
          <w:sz w:val="20"/>
        </w:rPr>
        <w:t>performance</w:t>
      </w:r>
      <w:r>
        <w:rPr>
          <w:spacing w:val="77"/>
          <w:sz w:val="20"/>
        </w:rPr>
        <w:t xml:space="preserve"> </w:t>
      </w:r>
      <w:r>
        <w:rPr>
          <w:sz w:val="20"/>
        </w:rPr>
        <w:t>collegati</w:t>
      </w:r>
      <w:r>
        <w:rPr>
          <w:spacing w:val="76"/>
          <w:sz w:val="20"/>
        </w:rPr>
        <w:t xml:space="preserve"> </w:t>
      </w:r>
      <w:r>
        <w:rPr>
          <w:sz w:val="20"/>
        </w:rPr>
        <w:t>alla</w:t>
      </w:r>
      <w:r>
        <w:rPr>
          <w:spacing w:val="79"/>
          <w:sz w:val="20"/>
        </w:rPr>
        <w:t xml:space="preserve"> </w:t>
      </w:r>
      <w:r>
        <w:rPr>
          <w:sz w:val="20"/>
        </w:rPr>
        <w:t>prevenzione</w:t>
      </w:r>
      <w:r>
        <w:rPr>
          <w:spacing w:val="77"/>
          <w:sz w:val="20"/>
        </w:rPr>
        <w:t xml:space="preserve"> </w:t>
      </w:r>
      <w:r>
        <w:rPr>
          <w:sz w:val="20"/>
        </w:rPr>
        <w:t>della</w:t>
      </w:r>
      <w:r>
        <w:rPr>
          <w:spacing w:val="77"/>
          <w:sz w:val="20"/>
        </w:rPr>
        <w:t xml:space="preserve"> </w:t>
      </w:r>
      <w:r>
        <w:rPr>
          <w:sz w:val="20"/>
        </w:rPr>
        <w:t>corruzione</w:t>
      </w:r>
      <w:r>
        <w:rPr>
          <w:spacing w:val="79"/>
          <w:sz w:val="20"/>
        </w:rPr>
        <w:t xml:space="preserve"> </w:t>
      </w:r>
      <w:r>
        <w:rPr>
          <w:sz w:val="20"/>
        </w:rPr>
        <w:t>e</w:t>
      </w:r>
      <w:r>
        <w:rPr>
          <w:spacing w:val="77"/>
          <w:sz w:val="20"/>
        </w:rPr>
        <w:t xml:space="preserve"> </w:t>
      </w:r>
      <w:r>
        <w:rPr>
          <w:sz w:val="20"/>
        </w:rPr>
        <w:t>alla trasparenza amministrativa;</w:t>
      </w:r>
    </w:p>
    <w:p w14:paraId="38CCF58A" w14:textId="77777777" w:rsidR="00891E0C" w:rsidRDefault="001240A0">
      <w:pPr>
        <w:pStyle w:val="Paragrafoelenco"/>
        <w:numPr>
          <w:ilvl w:val="2"/>
          <w:numId w:val="26"/>
        </w:numPr>
        <w:tabs>
          <w:tab w:val="left" w:pos="848"/>
        </w:tabs>
        <w:spacing w:before="2" w:line="245" w:lineRule="exact"/>
        <w:ind w:left="848" w:hanging="141"/>
        <w:rPr>
          <w:sz w:val="20"/>
        </w:rPr>
      </w:pPr>
      <w:r>
        <w:rPr>
          <w:sz w:val="20"/>
        </w:rPr>
        <w:t>emana</w:t>
      </w:r>
      <w:r>
        <w:rPr>
          <w:spacing w:val="-5"/>
          <w:sz w:val="20"/>
        </w:rPr>
        <w:t xml:space="preserve"> </w:t>
      </w:r>
      <w:r>
        <w:rPr>
          <w:sz w:val="20"/>
        </w:rPr>
        <w:t>gli</w:t>
      </w:r>
      <w:r>
        <w:rPr>
          <w:spacing w:val="-3"/>
          <w:sz w:val="20"/>
        </w:rPr>
        <w:t xml:space="preserve"> </w:t>
      </w:r>
      <w:r>
        <w:rPr>
          <w:sz w:val="20"/>
        </w:rPr>
        <w:t>atti</w:t>
      </w:r>
      <w:r>
        <w:rPr>
          <w:spacing w:val="-5"/>
          <w:sz w:val="20"/>
        </w:rPr>
        <w:t xml:space="preserve"> </w:t>
      </w:r>
      <w:r>
        <w:rPr>
          <w:sz w:val="20"/>
        </w:rPr>
        <w:t>di</w:t>
      </w:r>
      <w:r>
        <w:rPr>
          <w:spacing w:val="-5"/>
          <w:sz w:val="20"/>
        </w:rPr>
        <w:t xml:space="preserve"> </w:t>
      </w:r>
      <w:r>
        <w:rPr>
          <w:sz w:val="20"/>
        </w:rPr>
        <w:t>indirizzo</w:t>
      </w:r>
      <w:r>
        <w:rPr>
          <w:spacing w:val="-4"/>
          <w:sz w:val="20"/>
        </w:rPr>
        <w:t xml:space="preserve"> </w:t>
      </w:r>
      <w:r>
        <w:rPr>
          <w:sz w:val="20"/>
        </w:rPr>
        <w:t>e</w:t>
      </w:r>
      <w:r>
        <w:rPr>
          <w:spacing w:val="-3"/>
          <w:sz w:val="20"/>
        </w:rPr>
        <w:t xml:space="preserve"> </w:t>
      </w:r>
      <w:r>
        <w:rPr>
          <w:sz w:val="20"/>
        </w:rPr>
        <w:t>gli</w:t>
      </w:r>
      <w:r>
        <w:rPr>
          <w:spacing w:val="-3"/>
          <w:sz w:val="20"/>
        </w:rPr>
        <w:t xml:space="preserve"> </w:t>
      </w:r>
      <w:r>
        <w:rPr>
          <w:sz w:val="20"/>
        </w:rPr>
        <w:t>atti</w:t>
      </w:r>
      <w:r>
        <w:rPr>
          <w:spacing w:val="-4"/>
          <w:sz w:val="20"/>
        </w:rPr>
        <w:t xml:space="preserve"> </w:t>
      </w:r>
      <w:r>
        <w:rPr>
          <w:sz w:val="20"/>
        </w:rPr>
        <w:t>di</w:t>
      </w:r>
      <w:r>
        <w:rPr>
          <w:spacing w:val="-5"/>
          <w:sz w:val="20"/>
        </w:rPr>
        <w:t xml:space="preserve"> </w:t>
      </w:r>
      <w:r>
        <w:rPr>
          <w:sz w:val="20"/>
        </w:rPr>
        <w:t>macro</w:t>
      </w:r>
      <w:r>
        <w:rPr>
          <w:spacing w:val="-5"/>
          <w:sz w:val="20"/>
        </w:rPr>
        <w:t xml:space="preserve"> </w:t>
      </w:r>
      <w:r>
        <w:rPr>
          <w:sz w:val="20"/>
        </w:rPr>
        <w:t>organizzazione</w:t>
      </w:r>
      <w:r>
        <w:rPr>
          <w:spacing w:val="-2"/>
          <w:sz w:val="20"/>
        </w:rPr>
        <w:t xml:space="preserve"> </w:t>
      </w:r>
      <w:r>
        <w:rPr>
          <w:sz w:val="20"/>
        </w:rPr>
        <w:t>direttamente</w:t>
      </w:r>
      <w:r>
        <w:rPr>
          <w:spacing w:val="-2"/>
          <w:sz w:val="20"/>
        </w:rPr>
        <w:t xml:space="preserve"> </w:t>
      </w:r>
      <w:r>
        <w:rPr>
          <w:sz w:val="20"/>
        </w:rPr>
        <w:t>o</w:t>
      </w:r>
      <w:r>
        <w:rPr>
          <w:spacing w:val="-2"/>
          <w:sz w:val="20"/>
        </w:rPr>
        <w:t xml:space="preserve"> indirettamente</w:t>
      </w:r>
    </w:p>
    <w:p w14:paraId="29F48693" w14:textId="77777777" w:rsidR="00891E0C" w:rsidRDefault="001240A0">
      <w:pPr>
        <w:pStyle w:val="Paragrafoelenco"/>
        <w:numPr>
          <w:ilvl w:val="2"/>
          <w:numId w:val="26"/>
        </w:numPr>
        <w:tabs>
          <w:tab w:val="left" w:pos="848"/>
        </w:tabs>
        <w:ind w:left="848" w:hanging="141"/>
        <w:rPr>
          <w:sz w:val="20"/>
        </w:rPr>
      </w:pPr>
      <w:r>
        <w:rPr>
          <w:sz w:val="20"/>
        </w:rPr>
        <w:t>finalizzati</w:t>
      </w:r>
      <w:r>
        <w:rPr>
          <w:spacing w:val="-9"/>
          <w:sz w:val="20"/>
        </w:rPr>
        <w:t xml:space="preserve"> </w:t>
      </w:r>
      <w:r>
        <w:rPr>
          <w:sz w:val="20"/>
        </w:rPr>
        <w:t>alla</w:t>
      </w:r>
      <w:r>
        <w:rPr>
          <w:spacing w:val="-8"/>
          <w:sz w:val="20"/>
        </w:rPr>
        <w:t xml:space="preserve"> </w:t>
      </w:r>
      <w:r>
        <w:rPr>
          <w:sz w:val="20"/>
        </w:rPr>
        <w:t>prevenzione</w:t>
      </w:r>
      <w:r>
        <w:rPr>
          <w:spacing w:val="-6"/>
          <w:sz w:val="20"/>
        </w:rPr>
        <w:t xml:space="preserve"> </w:t>
      </w:r>
      <w:r>
        <w:rPr>
          <w:sz w:val="20"/>
        </w:rPr>
        <w:t>della</w:t>
      </w:r>
      <w:r>
        <w:rPr>
          <w:spacing w:val="-8"/>
          <w:sz w:val="20"/>
        </w:rPr>
        <w:t xml:space="preserve"> </w:t>
      </w:r>
      <w:r>
        <w:rPr>
          <w:spacing w:val="-2"/>
          <w:sz w:val="20"/>
        </w:rPr>
        <w:t>corruzione.</w:t>
      </w:r>
    </w:p>
    <w:p w14:paraId="24DB8E45" w14:textId="77777777" w:rsidR="00891E0C" w:rsidRDefault="00891E0C">
      <w:pPr>
        <w:pStyle w:val="Corpotesto"/>
        <w:ind w:left="0"/>
        <w:jc w:val="left"/>
      </w:pPr>
    </w:p>
    <w:p w14:paraId="15EDB0E1" w14:textId="77777777" w:rsidR="00891E0C" w:rsidRDefault="00891E0C">
      <w:pPr>
        <w:pStyle w:val="Corpotesto"/>
        <w:ind w:left="0"/>
        <w:jc w:val="left"/>
      </w:pPr>
    </w:p>
    <w:p w14:paraId="5AA769F9" w14:textId="77777777" w:rsidR="00891E0C" w:rsidRDefault="00891E0C">
      <w:pPr>
        <w:pStyle w:val="Corpotesto"/>
        <w:spacing w:before="166"/>
        <w:ind w:left="0"/>
        <w:jc w:val="left"/>
      </w:pPr>
    </w:p>
    <w:p w14:paraId="6399652C" w14:textId="77777777" w:rsidR="00891E0C" w:rsidRDefault="001240A0">
      <w:pPr>
        <w:pStyle w:val="Titolo3"/>
        <w:numPr>
          <w:ilvl w:val="1"/>
          <w:numId w:val="26"/>
        </w:numPr>
        <w:tabs>
          <w:tab w:val="left" w:pos="938"/>
        </w:tabs>
        <w:spacing w:before="1"/>
        <w:ind w:left="938" w:hanging="231"/>
      </w:pPr>
      <w:r>
        <w:t>Il</w:t>
      </w:r>
      <w:r>
        <w:rPr>
          <w:spacing w:val="-9"/>
        </w:rPr>
        <w:t xml:space="preserve"> </w:t>
      </w:r>
      <w:r>
        <w:t>Responsabile</w:t>
      </w:r>
      <w:r>
        <w:rPr>
          <w:spacing w:val="-8"/>
        </w:rPr>
        <w:t xml:space="preserve"> </w:t>
      </w:r>
      <w:r>
        <w:t>della</w:t>
      </w:r>
      <w:r>
        <w:rPr>
          <w:spacing w:val="-9"/>
        </w:rPr>
        <w:t xml:space="preserve"> </w:t>
      </w:r>
      <w:r>
        <w:t>prevenzione</w:t>
      </w:r>
      <w:r>
        <w:rPr>
          <w:spacing w:val="-6"/>
        </w:rPr>
        <w:t xml:space="preserve"> </w:t>
      </w:r>
      <w:r>
        <w:t>della</w:t>
      </w:r>
      <w:r>
        <w:rPr>
          <w:spacing w:val="-7"/>
        </w:rPr>
        <w:t xml:space="preserve"> </w:t>
      </w:r>
      <w:r>
        <w:t>corruzione</w:t>
      </w:r>
      <w:r>
        <w:rPr>
          <w:spacing w:val="-8"/>
        </w:rPr>
        <w:t xml:space="preserve"> </w:t>
      </w:r>
      <w:r>
        <w:t>e</w:t>
      </w:r>
      <w:r>
        <w:rPr>
          <w:spacing w:val="-9"/>
        </w:rPr>
        <w:t xml:space="preserve"> </w:t>
      </w:r>
      <w:r>
        <w:rPr>
          <w:spacing w:val="-2"/>
        </w:rPr>
        <w:t>trasparenza</w:t>
      </w:r>
    </w:p>
    <w:p w14:paraId="0ECB4285" w14:textId="77777777" w:rsidR="00891E0C" w:rsidRDefault="00891E0C">
      <w:pPr>
        <w:pStyle w:val="Corpotesto"/>
        <w:spacing w:before="3"/>
        <w:ind w:left="0"/>
        <w:jc w:val="left"/>
        <w:rPr>
          <w:rFonts w:ascii="Arial"/>
          <w:b/>
        </w:rPr>
      </w:pPr>
    </w:p>
    <w:p w14:paraId="26C3B39F" w14:textId="77777777" w:rsidR="00891E0C" w:rsidRDefault="001240A0">
      <w:pPr>
        <w:pStyle w:val="Corpotesto"/>
        <w:spacing w:before="1" w:line="242" w:lineRule="auto"/>
        <w:ind w:right="844"/>
      </w:pPr>
      <w:r>
        <w:t>A norma dell'articolo 1 della legge 190/2012, come modificato dall'articolo 41, comma 1, del decreto legislativo n. 97/2016, che prevede un unico responsabile per la prevenzione della corruzione</w:t>
      </w:r>
      <w:r>
        <w:rPr>
          <w:spacing w:val="-14"/>
        </w:rPr>
        <w:t xml:space="preserve"> </w:t>
      </w:r>
      <w:r>
        <w:t>e</w:t>
      </w:r>
      <w:r>
        <w:rPr>
          <w:spacing w:val="-13"/>
        </w:rPr>
        <w:t xml:space="preserve"> </w:t>
      </w:r>
      <w:r>
        <w:t>della</w:t>
      </w:r>
      <w:r>
        <w:rPr>
          <w:spacing w:val="-13"/>
        </w:rPr>
        <w:t xml:space="preserve"> </w:t>
      </w:r>
      <w:r>
        <w:t>trasparenza,</w:t>
      </w:r>
      <w:r>
        <w:rPr>
          <w:spacing w:val="-14"/>
        </w:rPr>
        <w:t xml:space="preserve"> </w:t>
      </w:r>
      <w:r>
        <w:t>il</w:t>
      </w:r>
      <w:r>
        <w:rPr>
          <w:spacing w:val="-13"/>
        </w:rPr>
        <w:t xml:space="preserve"> </w:t>
      </w:r>
      <w:r>
        <w:t>ruolo</w:t>
      </w:r>
      <w:r>
        <w:rPr>
          <w:spacing w:val="2"/>
        </w:rPr>
        <w:t xml:space="preserve"> </w:t>
      </w:r>
      <w:r>
        <w:t>di</w:t>
      </w:r>
      <w:r>
        <w:rPr>
          <w:spacing w:val="-13"/>
        </w:rPr>
        <w:t xml:space="preserve"> </w:t>
      </w:r>
      <w:r>
        <w:t>responsabile</w:t>
      </w:r>
      <w:r>
        <w:rPr>
          <w:spacing w:val="-14"/>
        </w:rPr>
        <w:t xml:space="preserve"> </w:t>
      </w:r>
      <w:r>
        <w:t>della</w:t>
      </w:r>
      <w:r>
        <w:rPr>
          <w:spacing w:val="-13"/>
        </w:rPr>
        <w:t xml:space="preserve"> </w:t>
      </w:r>
      <w:r>
        <w:t>trasparenza</w:t>
      </w:r>
      <w:r>
        <w:rPr>
          <w:spacing w:val="-13"/>
        </w:rPr>
        <w:t xml:space="preserve"> </w:t>
      </w:r>
      <w:r>
        <w:t>è</w:t>
      </w:r>
      <w:r>
        <w:rPr>
          <w:spacing w:val="-13"/>
        </w:rPr>
        <w:t xml:space="preserve"> </w:t>
      </w:r>
      <w:r>
        <w:t>svolto</w:t>
      </w:r>
      <w:r>
        <w:rPr>
          <w:spacing w:val="-14"/>
        </w:rPr>
        <w:t xml:space="preserve"> </w:t>
      </w:r>
      <w:r>
        <w:t>dal</w:t>
      </w:r>
      <w:r>
        <w:rPr>
          <w:spacing w:val="-13"/>
        </w:rPr>
        <w:t xml:space="preserve"> </w:t>
      </w:r>
      <w:r>
        <w:t>responsabile anticorruzione, come sopra individuato.</w:t>
      </w:r>
    </w:p>
    <w:p w14:paraId="3CCEA34B" w14:textId="77777777" w:rsidR="00891E0C" w:rsidRDefault="00891E0C">
      <w:pPr>
        <w:pStyle w:val="Corpotesto"/>
        <w:spacing w:line="242" w:lineRule="auto"/>
        <w:sectPr w:rsidR="00891E0C">
          <w:pgSz w:w="11900" w:h="16840"/>
          <w:pgMar w:top="1340" w:right="850" w:bottom="1120" w:left="992" w:header="0" w:footer="901" w:gutter="0"/>
          <w:cols w:space="720"/>
        </w:sectPr>
      </w:pPr>
    </w:p>
    <w:p w14:paraId="5E5B477D" w14:textId="77777777" w:rsidR="00891E0C" w:rsidRDefault="001240A0">
      <w:pPr>
        <w:pStyle w:val="Corpotesto"/>
        <w:spacing w:before="79" w:line="244" w:lineRule="auto"/>
        <w:ind w:right="844"/>
      </w:pPr>
      <w:r>
        <w:lastRenderedPageBreak/>
        <w:t>Il Responsabile della prevenzione della corruzione e della trasparenza del Comune di Villasor è il Segretario comunale dell'ente, individuato con decreto sindacale, il quale esercita i compiti attribuiti dalla legge e dal presente Piano in via esclusiva.</w:t>
      </w:r>
    </w:p>
    <w:p w14:paraId="6ED27F0B" w14:textId="77777777" w:rsidR="00891E0C" w:rsidRDefault="001240A0">
      <w:pPr>
        <w:pStyle w:val="Corpotesto"/>
        <w:spacing w:before="159"/>
      </w:pPr>
      <w:r>
        <w:t>Il</w:t>
      </w:r>
      <w:r>
        <w:rPr>
          <w:spacing w:val="-7"/>
        </w:rPr>
        <w:t xml:space="preserve"> </w:t>
      </w:r>
      <w:r>
        <w:t>Responsabile</w:t>
      </w:r>
      <w:r>
        <w:rPr>
          <w:spacing w:val="-6"/>
        </w:rPr>
        <w:t xml:space="preserve"> </w:t>
      </w:r>
      <w:r>
        <w:t>della</w:t>
      </w:r>
      <w:r>
        <w:rPr>
          <w:spacing w:val="-4"/>
        </w:rPr>
        <w:t xml:space="preserve"> </w:t>
      </w:r>
      <w:r>
        <w:t>prevenzione</w:t>
      </w:r>
      <w:r>
        <w:rPr>
          <w:spacing w:val="-6"/>
        </w:rPr>
        <w:t xml:space="preserve"> </w:t>
      </w:r>
      <w:r>
        <w:t>della</w:t>
      </w:r>
      <w:r>
        <w:rPr>
          <w:spacing w:val="-6"/>
        </w:rPr>
        <w:t xml:space="preserve"> </w:t>
      </w:r>
      <w:r>
        <w:t>corruzione</w:t>
      </w:r>
      <w:r>
        <w:rPr>
          <w:spacing w:val="-4"/>
        </w:rPr>
        <w:t xml:space="preserve"> </w:t>
      </w:r>
      <w:r>
        <w:t>e</w:t>
      </w:r>
      <w:r>
        <w:rPr>
          <w:spacing w:val="-6"/>
        </w:rPr>
        <w:t xml:space="preserve"> </w:t>
      </w:r>
      <w:r>
        <w:t>della</w:t>
      </w:r>
      <w:r>
        <w:rPr>
          <w:spacing w:val="-7"/>
        </w:rPr>
        <w:t xml:space="preserve"> </w:t>
      </w:r>
      <w:r>
        <w:t>trasparenza,</w:t>
      </w:r>
      <w:r>
        <w:rPr>
          <w:spacing w:val="-3"/>
        </w:rPr>
        <w:t xml:space="preserve"> </w:t>
      </w:r>
      <w:r>
        <w:t>in</w:t>
      </w:r>
      <w:r>
        <w:rPr>
          <w:spacing w:val="-4"/>
        </w:rPr>
        <w:t xml:space="preserve"> </w:t>
      </w:r>
      <w:r>
        <w:rPr>
          <w:spacing w:val="-2"/>
        </w:rPr>
        <w:t>particolare:</w:t>
      </w:r>
    </w:p>
    <w:p w14:paraId="1C60B3C5" w14:textId="77777777" w:rsidR="00891E0C" w:rsidRDefault="001240A0">
      <w:pPr>
        <w:pStyle w:val="Paragrafoelenco"/>
        <w:numPr>
          <w:ilvl w:val="2"/>
          <w:numId w:val="26"/>
        </w:numPr>
        <w:tabs>
          <w:tab w:val="left" w:pos="1064"/>
        </w:tabs>
        <w:spacing w:before="198" w:line="242" w:lineRule="auto"/>
        <w:ind w:left="1064" w:right="845" w:hanging="358"/>
        <w:jc w:val="both"/>
        <w:rPr>
          <w:sz w:val="20"/>
        </w:rPr>
      </w:pPr>
      <w:r>
        <w:rPr>
          <w:sz w:val="20"/>
        </w:rPr>
        <w:t>propone ogni anno il Piano triennale della prevenzione della corruzione e della trasparenza basandosi</w:t>
      </w:r>
      <w:r>
        <w:rPr>
          <w:spacing w:val="-11"/>
          <w:sz w:val="20"/>
        </w:rPr>
        <w:t xml:space="preserve"> </w:t>
      </w:r>
      <w:r>
        <w:rPr>
          <w:sz w:val="20"/>
        </w:rPr>
        <w:t>sull’attività</w:t>
      </w:r>
      <w:r>
        <w:rPr>
          <w:spacing w:val="-10"/>
          <w:sz w:val="20"/>
        </w:rPr>
        <w:t xml:space="preserve"> </w:t>
      </w:r>
      <w:r>
        <w:rPr>
          <w:sz w:val="20"/>
        </w:rPr>
        <w:t>espletata</w:t>
      </w:r>
      <w:r>
        <w:rPr>
          <w:spacing w:val="-10"/>
          <w:sz w:val="20"/>
        </w:rPr>
        <w:t xml:space="preserve"> </w:t>
      </w:r>
      <w:r>
        <w:rPr>
          <w:sz w:val="20"/>
        </w:rPr>
        <w:t>nonché</w:t>
      </w:r>
      <w:r>
        <w:rPr>
          <w:spacing w:val="-10"/>
          <w:sz w:val="20"/>
        </w:rPr>
        <w:t xml:space="preserve"> </w:t>
      </w:r>
      <w:r>
        <w:rPr>
          <w:sz w:val="20"/>
        </w:rPr>
        <w:t>sui</w:t>
      </w:r>
      <w:r>
        <w:rPr>
          <w:spacing w:val="-11"/>
          <w:sz w:val="20"/>
        </w:rPr>
        <w:t xml:space="preserve"> </w:t>
      </w:r>
      <w:r>
        <w:rPr>
          <w:sz w:val="20"/>
        </w:rPr>
        <w:t>report</w:t>
      </w:r>
      <w:r>
        <w:rPr>
          <w:spacing w:val="-12"/>
          <w:sz w:val="20"/>
        </w:rPr>
        <w:t xml:space="preserve"> </w:t>
      </w:r>
      <w:r>
        <w:rPr>
          <w:sz w:val="20"/>
        </w:rPr>
        <w:t>presentati</w:t>
      </w:r>
      <w:r>
        <w:rPr>
          <w:spacing w:val="-11"/>
          <w:sz w:val="20"/>
        </w:rPr>
        <w:t xml:space="preserve"> </w:t>
      </w:r>
      <w:r>
        <w:rPr>
          <w:sz w:val="20"/>
        </w:rPr>
        <w:t>dai</w:t>
      </w:r>
      <w:r>
        <w:rPr>
          <w:spacing w:val="-13"/>
          <w:sz w:val="20"/>
        </w:rPr>
        <w:t xml:space="preserve"> </w:t>
      </w:r>
      <w:r>
        <w:rPr>
          <w:sz w:val="20"/>
        </w:rPr>
        <w:t>responsabili</w:t>
      </w:r>
      <w:r>
        <w:rPr>
          <w:spacing w:val="-11"/>
          <w:sz w:val="20"/>
        </w:rPr>
        <w:t xml:space="preserve"> </w:t>
      </w:r>
      <w:r>
        <w:rPr>
          <w:sz w:val="20"/>
        </w:rPr>
        <w:t>di</w:t>
      </w:r>
      <w:r>
        <w:rPr>
          <w:spacing w:val="-11"/>
          <w:sz w:val="20"/>
        </w:rPr>
        <w:t xml:space="preserve"> </w:t>
      </w:r>
      <w:r>
        <w:rPr>
          <w:sz w:val="20"/>
        </w:rPr>
        <w:t>Area</w:t>
      </w:r>
      <w:r>
        <w:rPr>
          <w:spacing w:val="-10"/>
          <w:sz w:val="20"/>
        </w:rPr>
        <w:t xml:space="preserve"> </w:t>
      </w:r>
      <w:r>
        <w:rPr>
          <w:sz w:val="20"/>
        </w:rPr>
        <w:t>in</w:t>
      </w:r>
      <w:r>
        <w:rPr>
          <w:spacing w:val="-10"/>
          <w:sz w:val="20"/>
        </w:rPr>
        <w:t xml:space="preserve"> </w:t>
      </w:r>
      <w:r>
        <w:rPr>
          <w:sz w:val="20"/>
        </w:rPr>
        <w:t>merito ai risultati realizzati;</w:t>
      </w:r>
    </w:p>
    <w:p w14:paraId="44DD6043" w14:textId="77777777" w:rsidR="00891E0C" w:rsidRDefault="001240A0">
      <w:pPr>
        <w:pStyle w:val="Paragrafoelenco"/>
        <w:numPr>
          <w:ilvl w:val="2"/>
          <w:numId w:val="26"/>
        </w:numPr>
        <w:tabs>
          <w:tab w:val="left" w:pos="1064"/>
        </w:tabs>
        <w:spacing w:before="116" w:line="242" w:lineRule="auto"/>
        <w:ind w:left="1064" w:right="845" w:hanging="358"/>
        <w:jc w:val="both"/>
        <w:rPr>
          <w:sz w:val="20"/>
        </w:rPr>
      </w:pPr>
      <w:r>
        <w:rPr>
          <w:sz w:val="20"/>
        </w:rPr>
        <w:t>organizza</w:t>
      </w:r>
      <w:r>
        <w:rPr>
          <w:spacing w:val="-9"/>
          <w:sz w:val="20"/>
        </w:rPr>
        <w:t xml:space="preserve"> </w:t>
      </w:r>
      <w:r>
        <w:rPr>
          <w:sz w:val="20"/>
        </w:rPr>
        <w:t>l’attività</w:t>
      </w:r>
      <w:r>
        <w:rPr>
          <w:spacing w:val="-7"/>
          <w:sz w:val="20"/>
        </w:rPr>
        <w:t xml:space="preserve"> </w:t>
      </w:r>
      <w:r>
        <w:rPr>
          <w:sz w:val="20"/>
        </w:rPr>
        <w:t>di</w:t>
      </w:r>
      <w:r>
        <w:rPr>
          <w:spacing w:val="-8"/>
          <w:sz w:val="20"/>
        </w:rPr>
        <w:t xml:space="preserve"> </w:t>
      </w:r>
      <w:r>
        <w:rPr>
          <w:sz w:val="20"/>
        </w:rPr>
        <w:t>formazione</w:t>
      </w:r>
      <w:r>
        <w:rPr>
          <w:spacing w:val="-9"/>
          <w:sz w:val="20"/>
        </w:rPr>
        <w:t xml:space="preserve"> </w:t>
      </w:r>
      <w:r>
        <w:rPr>
          <w:sz w:val="20"/>
        </w:rPr>
        <w:t>e</w:t>
      </w:r>
      <w:r>
        <w:rPr>
          <w:spacing w:val="-7"/>
          <w:sz w:val="20"/>
        </w:rPr>
        <w:t xml:space="preserve"> </w:t>
      </w:r>
      <w:r>
        <w:rPr>
          <w:sz w:val="20"/>
        </w:rPr>
        <w:t>individua,</w:t>
      </w:r>
      <w:r>
        <w:rPr>
          <w:spacing w:val="-7"/>
          <w:sz w:val="20"/>
        </w:rPr>
        <w:t xml:space="preserve"> </w:t>
      </w:r>
      <w:r>
        <w:rPr>
          <w:sz w:val="20"/>
        </w:rPr>
        <w:t>previa</w:t>
      </w:r>
      <w:r>
        <w:rPr>
          <w:spacing w:val="-7"/>
          <w:sz w:val="20"/>
        </w:rPr>
        <w:t xml:space="preserve"> </w:t>
      </w:r>
      <w:r>
        <w:rPr>
          <w:sz w:val="20"/>
        </w:rPr>
        <w:t>proposta</w:t>
      </w:r>
      <w:r>
        <w:rPr>
          <w:spacing w:val="-9"/>
          <w:sz w:val="20"/>
        </w:rPr>
        <w:t xml:space="preserve"> </w:t>
      </w:r>
      <w:r>
        <w:rPr>
          <w:sz w:val="20"/>
        </w:rPr>
        <w:t>dei</w:t>
      </w:r>
      <w:r>
        <w:rPr>
          <w:spacing w:val="-9"/>
          <w:sz w:val="20"/>
        </w:rPr>
        <w:t xml:space="preserve"> </w:t>
      </w:r>
      <w:r>
        <w:rPr>
          <w:sz w:val="20"/>
        </w:rPr>
        <w:t>responsabili,</w:t>
      </w:r>
      <w:r>
        <w:rPr>
          <w:spacing w:val="-7"/>
          <w:sz w:val="20"/>
        </w:rPr>
        <w:t xml:space="preserve"> </w:t>
      </w:r>
      <w:r>
        <w:rPr>
          <w:sz w:val="20"/>
        </w:rPr>
        <w:t>il</w:t>
      </w:r>
      <w:r>
        <w:rPr>
          <w:spacing w:val="-8"/>
          <w:sz w:val="20"/>
        </w:rPr>
        <w:t xml:space="preserve"> </w:t>
      </w:r>
      <w:r>
        <w:rPr>
          <w:sz w:val="20"/>
        </w:rPr>
        <w:t>personale</w:t>
      </w:r>
      <w:r>
        <w:rPr>
          <w:spacing w:val="-7"/>
          <w:sz w:val="20"/>
        </w:rPr>
        <w:t xml:space="preserve"> </w:t>
      </w:r>
      <w:r>
        <w:rPr>
          <w:sz w:val="20"/>
        </w:rPr>
        <w:t>da inserire nei programmi di formazione;</w:t>
      </w:r>
    </w:p>
    <w:p w14:paraId="7BC2C00E" w14:textId="77777777" w:rsidR="00891E0C" w:rsidRDefault="001240A0">
      <w:pPr>
        <w:pStyle w:val="Paragrafoelenco"/>
        <w:numPr>
          <w:ilvl w:val="2"/>
          <w:numId w:val="26"/>
        </w:numPr>
        <w:tabs>
          <w:tab w:val="left" w:pos="1064"/>
        </w:tabs>
        <w:spacing w:before="117" w:line="244" w:lineRule="auto"/>
        <w:ind w:left="1064" w:right="845" w:hanging="358"/>
        <w:jc w:val="both"/>
        <w:rPr>
          <w:sz w:val="20"/>
        </w:rPr>
      </w:pPr>
      <w:r>
        <w:rPr>
          <w:sz w:val="20"/>
        </w:rPr>
        <w:t>verifica</w:t>
      </w:r>
      <w:r>
        <w:rPr>
          <w:spacing w:val="-1"/>
          <w:sz w:val="20"/>
        </w:rPr>
        <w:t xml:space="preserve"> </w:t>
      </w:r>
      <w:r>
        <w:rPr>
          <w:sz w:val="20"/>
        </w:rPr>
        <w:t>l’efficace</w:t>
      </w:r>
      <w:r>
        <w:rPr>
          <w:spacing w:val="-4"/>
          <w:sz w:val="20"/>
        </w:rPr>
        <w:t xml:space="preserve"> </w:t>
      </w:r>
      <w:r>
        <w:rPr>
          <w:sz w:val="20"/>
        </w:rPr>
        <w:t>attuazione</w:t>
      </w:r>
      <w:r>
        <w:rPr>
          <w:spacing w:val="-1"/>
          <w:sz w:val="20"/>
        </w:rPr>
        <w:t xml:space="preserve"> </w:t>
      </w:r>
      <w:r>
        <w:rPr>
          <w:sz w:val="20"/>
        </w:rPr>
        <w:t>e</w:t>
      </w:r>
      <w:r>
        <w:rPr>
          <w:spacing w:val="-1"/>
          <w:sz w:val="20"/>
        </w:rPr>
        <w:t xml:space="preserve"> </w:t>
      </w:r>
      <w:r>
        <w:rPr>
          <w:sz w:val="20"/>
        </w:rPr>
        <w:t>l’idoneità</w:t>
      </w:r>
      <w:r>
        <w:rPr>
          <w:spacing w:val="-1"/>
          <w:sz w:val="20"/>
        </w:rPr>
        <w:t xml:space="preserve"> </w:t>
      </w:r>
      <w:r>
        <w:rPr>
          <w:sz w:val="20"/>
        </w:rPr>
        <w:t>del</w:t>
      </w:r>
      <w:r>
        <w:rPr>
          <w:spacing w:val="-2"/>
          <w:sz w:val="20"/>
        </w:rPr>
        <w:t xml:space="preserve"> </w:t>
      </w:r>
      <w:r>
        <w:rPr>
          <w:sz w:val="20"/>
        </w:rPr>
        <w:t>piano</w:t>
      </w:r>
      <w:r>
        <w:rPr>
          <w:spacing w:val="-1"/>
          <w:sz w:val="20"/>
        </w:rPr>
        <w:t xml:space="preserve"> </w:t>
      </w:r>
      <w:r>
        <w:rPr>
          <w:sz w:val="20"/>
        </w:rPr>
        <w:t>triennale</w:t>
      </w:r>
      <w:r>
        <w:rPr>
          <w:spacing w:val="-1"/>
          <w:sz w:val="20"/>
        </w:rPr>
        <w:t xml:space="preserve"> </w:t>
      </w:r>
      <w:r>
        <w:rPr>
          <w:sz w:val="20"/>
        </w:rPr>
        <w:t>di</w:t>
      </w:r>
      <w:r>
        <w:rPr>
          <w:spacing w:val="-4"/>
          <w:sz w:val="20"/>
        </w:rPr>
        <w:t xml:space="preserve"> </w:t>
      </w:r>
      <w:r>
        <w:rPr>
          <w:sz w:val="20"/>
        </w:rPr>
        <w:t>prevenzione</w:t>
      </w:r>
      <w:r>
        <w:rPr>
          <w:spacing w:val="-1"/>
          <w:sz w:val="20"/>
        </w:rPr>
        <w:t xml:space="preserve"> </w:t>
      </w:r>
      <w:r>
        <w:rPr>
          <w:sz w:val="20"/>
        </w:rPr>
        <w:t>della</w:t>
      </w:r>
      <w:r>
        <w:rPr>
          <w:spacing w:val="-4"/>
          <w:sz w:val="20"/>
        </w:rPr>
        <w:t xml:space="preserve"> </w:t>
      </w:r>
      <w:r>
        <w:rPr>
          <w:sz w:val="20"/>
        </w:rPr>
        <w:t>corruzione</w:t>
      </w:r>
      <w:r>
        <w:rPr>
          <w:spacing w:val="-1"/>
          <w:sz w:val="20"/>
        </w:rPr>
        <w:t xml:space="preserve"> </w:t>
      </w:r>
      <w:r>
        <w:rPr>
          <w:sz w:val="20"/>
        </w:rPr>
        <w:t>e della trasparenza;</w:t>
      </w:r>
    </w:p>
    <w:p w14:paraId="794ED17E" w14:textId="77777777" w:rsidR="00891E0C" w:rsidRDefault="001240A0">
      <w:pPr>
        <w:pStyle w:val="Paragrafoelenco"/>
        <w:numPr>
          <w:ilvl w:val="2"/>
          <w:numId w:val="26"/>
        </w:numPr>
        <w:tabs>
          <w:tab w:val="left" w:pos="1064"/>
        </w:tabs>
        <w:spacing w:before="115" w:line="242" w:lineRule="auto"/>
        <w:ind w:left="1064" w:right="844" w:hanging="358"/>
        <w:jc w:val="both"/>
        <w:rPr>
          <w:sz w:val="20"/>
        </w:rPr>
      </w:pPr>
      <w:r>
        <w:rPr>
          <w:sz w:val="20"/>
        </w:rPr>
        <w:t>propone la modifica del suddetto piano, anche a seguito di accertate significative violazioni delle prescrizioni, così come qualora intervengano mutamenti nell’organizzazione o nell’attività dell’amministrazione;</w:t>
      </w:r>
    </w:p>
    <w:p w14:paraId="5FC7CB14" w14:textId="77777777" w:rsidR="00891E0C" w:rsidRDefault="001240A0">
      <w:pPr>
        <w:pStyle w:val="Paragrafoelenco"/>
        <w:numPr>
          <w:ilvl w:val="2"/>
          <w:numId w:val="26"/>
        </w:numPr>
        <w:tabs>
          <w:tab w:val="left" w:pos="1064"/>
        </w:tabs>
        <w:spacing w:before="118" w:line="242" w:lineRule="auto"/>
        <w:ind w:left="1064" w:right="844" w:hanging="358"/>
        <w:jc w:val="both"/>
        <w:rPr>
          <w:sz w:val="20"/>
        </w:rPr>
      </w:pPr>
      <w:r>
        <w:rPr>
          <w:sz w:val="20"/>
        </w:rPr>
        <w:t>d’intesa</w:t>
      </w:r>
      <w:r>
        <w:rPr>
          <w:spacing w:val="-4"/>
          <w:sz w:val="20"/>
        </w:rPr>
        <w:t xml:space="preserve"> </w:t>
      </w:r>
      <w:r>
        <w:rPr>
          <w:sz w:val="20"/>
        </w:rPr>
        <w:t>con</w:t>
      </w:r>
      <w:r>
        <w:rPr>
          <w:spacing w:val="-4"/>
          <w:sz w:val="20"/>
        </w:rPr>
        <w:t xml:space="preserve"> </w:t>
      </w:r>
      <w:r>
        <w:rPr>
          <w:sz w:val="20"/>
        </w:rPr>
        <w:t>il</w:t>
      </w:r>
      <w:r>
        <w:rPr>
          <w:spacing w:val="-4"/>
          <w:sz w:val="20"/>
        </w:rPr>
        <w:t xml:space="preserve"> </w:t>
      </w:r>
      <w:r>
        <w:rPr>
          <w:sz w:val="20"/>
        </w:rPr>
        <w:t>Responsabile</w:t>
      </w:r>
      <w:r>
        <w:rPr>
          <w:spacing w:val="-4"/>
          <w:sz w:val="20"/>
        </w:rPr>
        <w:t xml:space="preserve"> </w:t>
      </w:r>
      <w:r>
        <w:rPr>
          <w:sz w:val="20"/>
        </w:rPr>
        <w:t>competente,</w:t>
      </w:r>
      <w:r>
        <w:rPr>
          <w:spacing w:val="-4"/>
          <w:sz w:val="20"/>
        </w:rPr>
        <w:t xml:space="preserve"> </w:t>
      </w:r>
      <w:r>
        <w:rPr>
          <w:sz w:val="20"/>
        </w:rPr>
        <w:t>verifica</w:t>
      </w:r>
      <w:r>
        <w:rPr>
          <w:spacing w:val="-2"/>
          <w:sz w:val="20"/>
        </w:rPr>
        <w:t xml:space="preserve"> </w:t>
      </w:r>
      <w:r>
        <w:rPr>
          <w:sz w:val="20"/>
        </w:rPr>
        <w:t>la</w:t>
      </w:r>
      <w:r>
        <w:rPr>
          <w:spacing w:val="-2"/>
          <w:sz w:val="20"/>
        </w:rPr>
        <w:t xml:space="preserve"> </w:t>
      </w:r>
      <w:r>
        <w:rPr>
          <w:sz w:val="20"/>
        </w:rPr>
        <w:t>possibilità</w:t>
      </w:r>
      <w:r>
        <w:rPr>
          <w:spacing w:val="-2"/>
          <w:sz w:val="20"/>
        </w:rPr>
        <w:t xml:space="preserve"> </w:t>
      </w:r>
      <w:r>
        <w:rPr>
          <w:sz w:val="20"/>
        </w:rPr>
        <w:t>di</w:t>
      </w:r>
      <w:r>
        <w:rPr>
          <w:spacing w:val="-2"/>
          <w:sz w:val="20"/>
        </w:rPr>
        <w:t xml:space="preserve"> </w:t>
      </w:r>
      <w:r>
        <w:rPr>
          <w:sz w:val="20"/>
        </w:rPr>
        <w:t>effettuare</w:t>
      </w:r>
      <w:r>
        <w:rPr>
          <w:spacing w:val="-2"/>
          <w:sz w:val="20"/>
        </w:rPr>
        <w:t xml:space="preserve"> </w:t>
      </w:r>
      <w:r>
        <w:rPr>
          <w:sz w:val="20"/>
        </w:rPr>
        <w:t>la</w:t>
      </w:r>
      <w:r>
        <w:rPr>
          <w:spacing w:val="-4"/>
          <w:sz w:val="20"/>
        </w:rPr>
        <w:t xml:space="preserve"> </w:t>
      </w:r>
      <w:r>
        <w:rPr>
          <w:sz w:val="20"/>
        </w:rPr>
        <w:t>rotazione</w:t>
      </w:r>
      <w:r>
        <w:rPr>
          <w:spacing w:val="-2"/>
          <w:sz w:val="20"/>
        </w:rPr>
        <w:t xml:space="preserve"> </w:t>
      </w:r>
      <w:r>
        <w:rPr>
          <w:sz w:val="20"/>
        </w:rPr>
        <w:t>degli incarichi negli uffici preposti allo svolgimento delle attività per le quali è più elevato il rischio che siano commessi reati di corruzione;</w:t>
      </w:r>
    </w:p>
    <w:p w14:paraId="0EC6A54C" w14:textId="77777777" w:rsidR="00891E0C" w:rsidRDefault="001240A0">
      <w:pPr>
        <w:pStyle w:val="Paragrafoelenco"/>
        <w:numPr>
          <w:ilvl w:val="2"/>
          <w:numId w:val="26"/>
        </w:numPr>
        <w:tabs>
          <w:tab w:val="left" w:pos="1064"/>
        </w:tabs>
        <w:spacing w:before="118" w:line="242" w:lineRule="auto"/>
        <w:ind w:left="1064" w:right="844" w:hanging="358"/>
        <w:jc w:val="both"/>
        <w:rPr>
          <w:sz w:val="20"/>
        </w:rPr>
      </w:pPr>
      <w:r>
        <w:rPr>
          <w:sz w:val="20"/>
        </w:rPr>
        <w:t>entro il termine stabilito da Anac, pubblica sul sito web dell’amministrazione una relazione recante i risultati dell’attività svolta e la trasmette all’organo di indirizzo, sentiti i responsabili di servizio interessati sul rispetto del piano anticorruzione:</w:t>
      </w:r>
    </w:p>
    <w:p w14:paraId="75BFFEB7" w14:textId="77777777" w:rsidR="00891E0C" w:rsidRDefault="001240A0">
      <w:pPr>
        <w:pStyle w:val="Paragrafoelenco"/>
        <w:numPr>
          <w:ilvl w:val="2"/>
          <w:numId w:val="26"/>
        </w:numPr>
        <w:tabs>
          <w:tab w:val="left" w:pos="1064"/>
        </w:tabs>
        <w:spacing w:before="119" w:line="242" w:lineRule="auto"/>
        <w:ind w:left="1064" w:right="845" w:hanging="358"/>
        <w:jc w:val="both"/>
        <w:rPr>
          <w:sz w:val="20"/>
        </w:rPr>
      </w:pPr>
      <w:r>
        <w:rPr>
          <w:sz w:val="20"/>
        </w:rPr>
        <w:t xml:space="preserve">nei casi in cui l’organo di indirizzo politico lo richieda, il Responsabile riferisce sull’attività </w:t>
      </w:r>
      <w:r>
        <w:rPr>
          <w:spacing w:val="-2"/>
          <w:sz w:val="20"/>
        </w:rPr>
        <w:t>svolta;</w:t>
      </w:r>
    </w:p>
    <w:p w14:paraId="619BB5D4" w14:textId="77777777" w:rsidR="00891E0C" w:rsidRDefault="001240A0">
      <w:pPr>
        <w:pStyle w:val="Paragrafoelenco"/>
        <w:numPr>
          <w:ilvl w:val="2"/>
          <w:numId w:val="26"/>
        </w:numPr>
        <w:tabs>
          <w:tab w:val="left" w:pos="1064"/>
        </w:tabs>
        <w:spacing w:before="117" w:line="242" w:lineRule="auto"/>
        <w:ind w:left="1064" w:right="845" w:hanging="358"/>
        <w:jc w:val="both"/>
        <w:rPr>
          <w:sz w:val="20"/>
        </w:rPr>
      </w:pPr>
      <w:r>
        <w:rPr>
          <w:sz w:val="20"/>
        </w:rPr>
        <w:t>riceve le segnalazioni di possibili atti corruttivi da parte dei dipendenti e/o di qualsiasi altra anomalia accertata costituente la mancata attuazione del presente Piano;</w:t>
      </w:r>
    </w:p>
    <w:p w14:paraId="2D9B6FE4" w14:textId="77777777" w:rsidR="00891E0C" w:rsidRDefault="001240A0">
      <w:pPr>
        <w:pStyle w:val="Paragrafoelenco"/>
        <w:numPr>
          <w:ilvl w:val="2"/>
          <w:numId w:val="26"/>
        </w:numPr>
        <w:tabs>
          <w:tab w:val="left" w:pos="1064"/>
        </w:tabs>
        <w:spacing w:before="116" w:line="242" w:lineRule="auto"/>
        <w:ind w:left="1064" w:right="845" w:hanging="358"/>
        <w:jc w:val="both"/>
        <w:rPr>
          <w:sz w:val="20"/>
        </w:rPr>
      </w:pPr>
      <w:r>
        <w:rPr>
          <w:sz w:val="20"/>
        </w:rPr>
        <w:t>svolge stabilmente un'attività di controllo sull'adempimento da parte dell'amministrazione degli obblighi</w:t>
      </w:r>
      <w:r>
        <w:rPr>
          <w:spacing w:val="-1"/>
          <w:sz w:val="20"/>
        </w:rPr>
        <w:t xml:space="preserve"> </w:t>
      </w:r>
      <w:r>
        <w:rPr>
          <w:sz w:val="20"/>
        </w:rPr>
        <w:t>di pubblicazione previsti dalla normativa vigente, assicurando la completezza, la chiarezza e l'aggiornamento delle informazioni pubblicate;</w:t>
      </w:r>
    </w:p>
    <w:p w14:paraId="3F204A8E" w14:textId="77777777" w:rsidR="00891E0C" w:rsidRDefault="001240A0">
      <w:pPr>
        <w:pStyle w:val="Paragrafoelenco"/>
        <w:numPr>
          <w:ilvl w:val="2"/>
          <w:numId w:val="26"/>
        </w:numPr>
        <w:tabs>
          <w:tab w:val="left" w:pos="1064"/>
        </w:tabs>
        <w:spacing w:before="119" w:line="242" w:lineRule="auto"/>
        <w:ind w:left="1064" w:right="844" w:hanging="358"/>
        <w:jc w:val="both"/>
        <w:rPr>
          <w:sz w:val="20"/>
        </w:rPr>
      </w:pPr>
      <w:r>
        <w:rPr>
          <w:sz w:val="20"/>
        </w:rPr>
        <w:t>provvede</w:t>
      </w:r>
      <w:r>
        <w:rPr>
          <w:spacing w:val="-9"/>
          <w:sz w:val="20"/>
        </w:rPr>
        <w:t xml:space="preserve"> </w:t>
      </w:r>
      <w:r>
        <w:rPr>
          <w:sz w:val="20"/>
        </w:rPr>
        <w:t>in</w:t>
      </w:r>
      <w:r>
        <w:rPr>
          <w:spacing w:val="-9"/>
          <w:sz w:val="20"/>
        </w:rPr>
        <w:t xml:space="preserve"> </w:t>
      </w:r>
      <w:r>
        <w:rPr>
          <w:sz w:val="20"/>
        </w:rPr>
        <w:t>apposita</w:t>
      </w:r>
      <w:r>
        <w:rPr>
          <w:spacing w:val="-9"/>
          <w:sz w:val="20"/>
        </w:rPr>
        <w:t xml:space="preserve"> </w:t>
      </w:r>
      <w:r>
        <w:rPr>
          <w:sz w:val="20"/>
        </w:rPr>
        <w:t>sezione</w:t>
      </w:r>
      <w:r>
        <w:rPr>
          <w:spacing w:val="-9"/>
          <w:sz w:val="20"/>
        </w:rPr>
        <w:t xml:space="preserve"> </w:t>
      </w:r>
      <w:r>
        <w:rPr>
          <w:sz w:val="20"/>
        </w:rPr>
        <w:t>del</w:t>
      </w:r>
      <w:r>
        <w:rPr>
          <w:spacing w:val="-9"/>
          <w:sz w:val="20"/>
        </w:rPr>
        <w:t xml:space="preserve"> </w:t>
      </w:r>
      <w:r>
        <w:rPr>
          <w:sz w:val="20"/>
        </w:rPr>
        <w:t>piano</w:t>
      </w:r>
      <w:r>
        <w:rPr>
          <w:spacing w:val="-9"/>
          <w:sz w:val="20"/>
        </w:rPr>
        <w:t xml:space="preserve"> </w:t>
      </w:r>
      <w:r>
        <w:rPr>
          <w:sz w:val="20"/>
        </w:rPr>
        <w:t>all'individuazione</w:t>
      </w:r>
      <w:r>
        <w:rPr>
          <w:spacing w:val="-9"/>
          <w:sz w:val="20"/>
        </w:rPr>
        <w:t xml:space="preserve"> </w:t>
      </w:r>
      <w:r>
        <w:rPr>
          <w:sz w:val="20"/>
        </w:rPr>
        <w:t>dei</w:t>
      </w:r>
      <w:r>
        <w:rPr>
          <w:spacing w:val="-9"/>
          <w:sz w:val="20"/>
        </w:rPr>
        <w:t xml:space="preserve"> </w:t>
      </w:r>
      <w:r>
        <w:rPr>
          <w:sz w:val="20"/>
        </w:rPr>
        <w:t>responsabili</w:t>
      </w:r>
      <w:r>
        <w:rPr>
          <w:spacing w:val="-9"/>
          <w:sz w:val="20"/>
        </w:rPr>
        <w:t xml:space="preserve"> </w:t>
      </w:r>
      <w:r>
        <w:rPr>
          <w:sz w:val="20"/>
        </w:rPr>
        <w:t>della</w:t>
      </w:r>
      <w:r>
        <w:rPr>
          <w:spacing w:val="-9"/>
          <w:sz w:val="20"/>
        </w:rPr>
        <w:t xml:space="preserve"> </w:t>
      </w:r>
      <w:r>
        <w:rPr>
          <w:sz w:val="20"/>
        </w:rPr>
        <w:t>elaborazione, aggiornamento, trasmissione e pubblicazione dei documenti, informazioni e dati ai sensi del D.Lgs.</w:t>
      </w:r>
      <w:r>
        <w:rPr>
          <w:spacing w:val="-14"/>
          <w:sz w:val="20"/>
        </w:rPr>
        <w:t xml:space="preserve"> </w:t>
      </w:r>
      <w:r>
        <w:rPr>
          <w:sz w:val="20"/>
        </w:rPr>
        <w:t>n.</w:t>
      </w:r>
      <w:r>
        <w:rPr>
          <w:spacing w:val="-13"/>
          <w:sz w:val="20"/>
        </w:rPr>
        <w:t xml:space="preserve"> </w:t>
      </w:r>
      <w:r>
        <w:rPr>
          <w:sz w:val="20"/>
        </w:rPr>
        <w:t>33/2013,</w:t>
      </w:r>
      <w:r>
        <w:rPr>
          <w:spacing w:val="-13"/>
          <w:sz w:val="20"/>
        </w:rPr>
        <w:t xml:space="preserve"> </w:t>
      </w:r>
      <w:r>
        <w:rPr>
          <w:sz w:val="20"/>
        </w:rPr>
        <w:t>prevedendo,</w:t>
      </w:r>
      <w:r>
        <w:rPr>
          <w:spacing w:val="-14"/>
          <w:sz w:val="20"/>
        </w:rPr>
        <w:t xml:space="preserve"> </w:t>
      </w:r>
      <w:r>
        <w:rPr>
          <w:sz w:val="20"/>
        </w:rPr>
        <w:t>altresì,</w:t>
      </w:r>
      <w:r>
        <w:rPr>
          <w:spacing w:val="-13"/>
          <w:sz w:val="20"/>
        </w:rPr>
        <w:t xml:space="preserve"> </w:t>
      </w:r>
      <w:r>
        <w:rPr>
          <w:sz w:val="20"/>
        </w:rPr>
        <w:t>specifiche</w:t>
      </w:r>
      <w:r>
        <w:rPr>
          <w:spacing w:val="-13"/>
          <w:sz w:val="20"/>
        </w:rPr>
        <w:t xml:space="preserve"> </w:t>
      </w:r>
      <w:r>
        <w:rPr>
          <w:sz w:val="20"/>
        </w:rPr>
        <w:t>misure</w:t>
      </w:r>
      <w:r>
        <w:rPr>
          <w:spacing w:val="-13"/>
          <w:sz w:val="20"/>
        </w:rPr>
        <w:t xml:space="preserve"> </w:t>
      </w:r>
      <w:r>
        <w:rPr>
          <w:sz w:val="20"/>
        </w:rPr>
        <w:t>di</w:t>
      </w:r>
      <w:r>
        <w:rPr>
          <w:spacing w:val="-14"/>
          <w:sz w:val="20"/>
        </w:rPr>
        <w:t xml:space="preserve"> </w:t>
      </w:r>
      <w:r>
        <w:rPr>
          <w:sz w:val="20"/>
        </w:rPr>
        <w:t>monitoraggio</w:t>
      </w:r>
      <w:r>
        <w:rPr>
          <w:spacing w:val="-13"/>
          <w:sz w:val="20"/>
        </w:rPr>
        <w:t xml:space="preserve"> </w:t>
      </w:r>
      <w:r>
        <w:rPr>
          <w:sz w:val="20"/>
        </w:rPr>
        <w:t>sull'attuazione</w:t>
      </w:r>
      <w:r>
        <w:rPr>
          <w:spacing w:val="-13"/>
          <w:sz w:val="20"/>
        </w:rPr>
        <w:t xml:space="preserve"> </w:t>
      </w:r>
      <w:r>
        <w:rPr>
          <w:sz w:val="20"/>
        </w:rPr>
        <w:t>degli obblighi di trasparenza.</w:t>
      </w:r>
    </w:p>
    <w:p w14:paraId="54D9036D" w14:textId="77777777" w:rsidR="00891E0C" w:rsidRDefault="00891E0C">
      <w:pPr>
        <w:pStyle w:val="Corpotesto"/>
        <w:spacing w:before="205"/>
        <w:ind w:left="0"/>
        <w:jc w:val="left"/>
      </w:pPr>
    </w:p>
    <w:p w14:paraId="24653E46" w14:textId="77777777" w:rsidR="00891E0C" w:rsidRDefault="001240A0">
      <w:pPr>
        <w:pStyle w:val="Corpotesto"/>
        <w:spacing w:before="1" w:line="244" w:lineRule="auto"/>
        <w:ind w:right="845"/>
      </w:pPr>
      <w:r>
        <w:t>Il Responsabile della prevenzione della corruzione e della trasparenza del Comune di Villasor è stato nominato con Decreto Sindacale</w:t>
      </w:r>
      <w:r>
        <w:rPr>
          <w:spacing w:val="40"/>
        </w:rPr>
        <w:t xml:space="preserve"> </w:t>
      </w:r>
      <w:r>
        <w:t>n. 16 del 11.07.2018, nella persona del Segretario Comunale Dott.ssa Valentina Marvaldi.</w:t>
      </w:r>
    </w:p>
    <w:p w14:paraId="5B12B674" w14:textId="77777777" w:rsidR="00891E0C" w:rsidRDefault="00891E0C">
      <w:pPr>
        <w:pStyle w:val="Corpotesto"/>
        <w:ind w:left="0"/>
        <w:jc w:val="left"/>
      </w:pPr>
    </w:p>
    <w:p w14:paraId="77EE74BA" w14:textId="77777777" w:rsidR="00891E0C" w:rsidRDefault="00891E0C">
      <w:pPr>
        <w:pStyle w:val="Corpotesto"/>
        <w:spacing w:before="168"/>
        <w:ind w:left="0"/>
        <w:jc w:val="left"/>
      </w:pPr>
    </w:p>
    <w:p w14:paraId="1200F5B0" w14:textId="77777777" w:rsidR="00891E0C" w:rsidRDefault="001240A0">
      <w:pPr>
        <w:pStyle w:val="Titolo3"/>
        <w:numPr>
          <w:ilvl w:val="1"/>
          <w:numId w:val="26"/>
        </w:numPr>
        <w:tabs>
          <w:tab w:val="left" w:pos="938"/>
        </w:tabs>
        <w:spacing w:before="1"/>
        <w:ind w:left="938" w:hanging="231"/>
      </w:pPr>
      <w:r>
        <w:t>I</w:t>
      </w:r>
      <w:r>
        <w:rPr>
          <w:spacing w:val="-10"/>
        </w:rPr>
        <w:t xml:space="preserve"> </w:t>
      </w:r>
      <w:r>
        <w:t>Responsabili</w:t>
      </w:r>
      <w:r>
        <w:rPr>
          <w:spacing w:val="-7"/>
        </w:rPr>
        <w:t xml:space="preserve"> </w:t>
      </w:r>
      <w:r>
        <w:t>di</w:t>
      </w:r>
      <w:r>
        <w:rPr>
          <w:spacing w:val="-6"/>
        </w:rPr>
        <w:t xml:space="preserve"> </w:t>
      </w:r>
      <w:r>
        <w:t>posizione</w:t>
      </w:r>
      <w:r>
        <w:rPr>
          <w:spacing w:val="-7"/>
        </w:rPr>
        <w:t xml:space="preserve"> </w:t>
      </w:r>
      <w:r>
        <w:rPr>
          <w:spacing w:val="-2"/>
        </w:rPr>
        <w:t>organizzativa</w:t>
      </w:r>
    </w:p>
    <w:p w14:paraId="49DE2CFD" w14:textId="77777777" w:rsidR="00891E0C" w:rsidRDefault="001240A0">
      <w:pPr>
        <w:pStyle w:val="Corpotesto"/>
        <w:spacing w:before="200" w:line="244" w:lineRule="auto"/>
        <w:ind w:right="845"/>
      </w:pPr>
      <w:r>
        <w:t>Nello svolgimento dei propri compiti il responsabile per la prevenzione della corruzione e trasparenza</w:t>
      </w:r>
      <w:r>
        <w:rPr>
          <w:spacing w:val="-8"/>
        </w:rPr>
        <w:t xml:space="preserve"> </w:t>
      </w:r>
      <w:r>
        <w:t>è</w:t>
      </w:r>
      <w:r>
        <w:rPr>
          <w:spacing w:val="-8"/>
        </w:rPr>
        <w:t xml:space="preserve"> </w:t>
      </w:r>
      <w:r>
        <w:t>coadiuvato</w:t>
      </w:r>
      <w:r>
        <w:rPr>
          <w:spacing w:val="-8"/>
        </w:rPr>
        <w:t xml:space="preserve"> </w:t>
      </w:r>
      <w:r>
        <w:t>dai</w:t>
      </w:r>
      <w:r>
        <w:rPr>
          <w:spacing w:val="-8"/>
        </w:rPr>
        <w:t xml:space="preserve"> </w:t>
      </w:r>
      <w:r>
        <w:t>responsabili</w:t>
      </w:r>
      <w:r>
        <w:rPr>
          <w:spacing w:val="-8"/>
        </w:rPr>
        <w:t xml:space="preserve"> </w:t>
      </w:r>
      <w:r>
        <w:t>di</w:t>
      </w:r>
      <w:r>
        <w:rPr>
          <w:spacing w:val="-6"/>
        </w:rPr>
        <w:t xml:space="preserve"> </w:t>
      </w:r>
      <w:r>
        <w:t>P.O.</w:t>
      </w:r>
      <w:r>
        <w:rPr>
          <w:spacing w:val="-7"/>
        </w:rPr>
        <w:t xml:space="preserve"> </w:t>
      </w:r>
      <w:r>
        <w:t>dell’ente</w:t>
      </w:r>
      <w:r>
        <w:rPr>
          <w:spacing w:val="-8"/>
        </w:rPr>
        <w:t xml:space="preserve"> </w:t>
      </w:r>
      <w:r>
        <w:t>in</w:t>
      </w:r>
      <w:r>
        <w:rPr>
          <w:spacing w:val="-8"/>
        </w:rPr>
        <w:t xml:space="preserve"> </w:t>
      </w:r>
      <w:r>
        <w:t>qualità</w:t>
      </w:r>
      <w:r>
        <w:rPr>
          <w:spacing w:val="-5"/>
        </w:rPr>
        <w:t xml:space="preserve"> </w:t>
      </w:r>
      <w:r>
        <w:t>di</w:t>
      </w:r>
      <w:r>
        <w:rPr>
          <w:spacing w:val="-8"/>
        </w:rPr>
        <w:t xml:space="preserve"> </w:t>
      </w:r>
      <w:r>
        <w:t>“Referenti</w:t>
      </w:r>
      <w:r>
        <w:rPr>
          <w:spacing w:val="-8"/>
        </w:rPr>
        <w:t xml:space="preserve"> </w:t>
      </w:r>
      <w:r>
        <w:t>per</w:t>
      </w:r>
      <w:r>
        <w:rPr>
          <w:spacing w:val="-6"/>
        </w:rPr>
        <w:t xml:space="preserve"> </w:t>
      </w:r>
      <w:r>
        <w:t>l’attuazione del Piano Anticorruzione”, ai quali sono attribuiti i seguenti compiti:</w:t>
      </w:r>
    </w:p>
    <w:p w14:paraId="6B70CDC2" w14:textId="77777777" w:rsidR="00891E0C" w:rsidRDefault="001240A0">
      <w:pPr>
        <w:pStyle w:val="Paragrafoelenco"/>
        <w:numPr>
          <w:ilvl w:val="0"/>
          <w:numId w:val="25"/>
        </w:numPr>
        <w:tabs>
          <w:tab w:val="left" w:pos="1268"/>
        </w:tabs>
        <w:spacing w:before="196"/>
        <w:ind w:right="844"/>
        <w:jc w:val="both"/>
        <w:rPr>
          <w:sz w:val="20"/>
        </w:rPr>
      </w:pPr>
      <w:r>
        <w:rPr>
          <w:sz w:val="20"/>
        </w:rPr>
        <w:t>concorrere alla definizione delle misure idonee a prevenire e contrastare i fenomeni di corruzione e a controllarne il rispetto da parte dei dipendenti dell'ufficio cui sono preposti;</w:t>
      </w:r>
    </w:p>
    <w:p w14:paraId="6192823C" w14:textId="77777777" w:rsidR="00891E0C" w:rsidRDefault="001240A0">
      <w:pPr>
        <w:pStyle w:val="Paragrafoelenco"/>
        <w:numPr>
          <w:ilvl w:val="0"/>
          <w:numId w:val="25"/>
        </w:numPr>
        <w:tabs>
          <w:tab w:val="left" w:pos="1268"/>
        </w:tabs>
        <w:spacing w:before="122" w:line="242" w:lineRule="auto"/>
        <w:ind w:right="842"/>
        <w:jc w:val="both"/>
        <w:rPr>
          <w:sz w:val="20"/>
        </w:rPr>
      </w:pPr>
      <w:r>
        <w:rPr>
          <w:sz w:val="20"/>
        </w:rPr>
        <w:t xml:space="preserve">fornire le informazioni richieste dal Responsabile della prevenzione della corruzione per l'individuazione delle attività nell'ambito delle quali è più elevato il rischio corruzione (c.d. mappatura dei rischi) e formulare specifiche proposte volte alla prevenzione del rischio </w:t>
      </w:r>
      <w:r>
        <w:rPr>
          <w:spacing w:val="-2"/>
          <w:sz w:val="20"/>
        </w:rPr>
        <w:t>medesimo;</w:t>
      </w:r>
    </w:p>
    <w:p w14:paraId="4C9B3441" w14:textId="77777777" w:rsidR="00891E0C" w:rsidRDefault="001240A0">
      <w:pPr>
        <w:pStyle w:val="Paragrafoelenco"/>
        <w:numPr>
          <w:ilvl w:val="0"/>
          <w:numId w:val="25"/>
        </w:numPr>
        <w:tabs>
          <w:tab w:val="left" w:pos="1268"/>
        </w:tabs>
        <w:spacing w:before="121" w:line="242" w:lineRule="auto"/>
        <w:ind w:right="842"/>
        <w:jc w:val="both"/>
        <w:rPr>
          <w:sz w:val="20"/>
        </w:rPr>
      </w:pPr>
      <w:r>
        <w:rPr>
          <w:sz w:val="20"/>
        </w:rPr>
        <w:t>provvedere al monitoraggio delle attività svolte nell'ufficio a cui sono preposti, nell'ambito delle quali è più elevato il rischio corruzione,</w:t>
      </w:r>
      <w:r>
        <w:rPr>
          <w:spacing w:val="40"/>
          <w:sz w:val="20"/>
        </w:rPr>
        <w:t xml:space="preserve"> </w:t>
      </w:r>
      <w:r>
        <w:rPr>
          <w:sz w:val="20"/>
        </w:rPr>
        <w:t>raccogliendo i dati e producendo la relativa reportistica nei tempi previsti dal Piano;</w:t>
      </w:r>
    </w:p>
    <w:p w14:paraId="79307023" w14:textId="77777777" w:rsidR="00891E0C" w:rsidRDefault="00891E0C">
      <w:pPr>
        <w:pStyle w:val="Paragrafoelenco"/>
        <w:spacing w:line="242" w:lineRule="auto"/>
        <w:jc w:val="both"/>
        <w:rPr>
          <w:sz w:val="20"/>
        </w:rPr>
        <w:sectPr w:rsidR="00891E0C">
          <w:pgSz w:w="11900" w:h="16840"/>
          <w:pgMar w:top="1340" w:right="850" w:bottom="1120" w:left="992" w:header="0" w:footer="901" w:gutter="0"/>
          <w:cols w:space="720"/>
        </w:sectPr>
      </w:pPr>
    </w:p>
    <w:p w14:paraId="524AD657" w14:textId="77777777" w:rsidR="00891E0C" w:rsidRDefault="001240A0">
      <w:pPr>
        <w:pStyle w:val="Paragrafoelenco"/>
        <w:numPr>
          <w:ilvl w:val="0"/>
          <w:numId w:val="25"/>
        </w:numPr>
        <w:tabs>
          <w:tab w:val="left" w:pos="1268"/>
        </w:tabs>
        <w:spacing w:before="79"/>
        <w:ind w:right="845"/>
        <w:rPr>
          <w:sz w:val="20"/>
        </w:rPr>
      </w:pPr>
      <w:r>
        <w:rPr>
          <w:sz w:val="20"/>
        </w:rPr>
        <w:lastRenderedPageBreak/>
        <w:t>attuare,</w:t>
      </w:r>
      <w:r>
        <w:rPr>
          <w:spacing w:val="40"/>
          <w:sz w:val="20"/>
        </w:rPr>
        <w:t xml:space="preserve"> </w:t>
      </w:r>
      <w:r>
        <w:rPr>
          <w:sz w:val="20"/>
        </w:rPr>
        <w:t>nell’ambito</w:t>
      </w:r>
      <w:r>
        <w:rPr>
          <w:spacing w:val="40"/>
          <w:sz w:val="20"/>
        </w:rPr>
        <w:t xml:space="preserve"> </w:t>
      </w:r>
      <w:r>
        <w:rPr>
          <w:sz w:val="20"/>
        </w:rPr>
        <w:t>degli</w:t>
      </w:r>
      <w:r>
        <w:rPr>
          <w:spacing w:val="40"/>
          <w:sz w:val="20"/>
        </w:rPr>
        <w:t xml:space="preserve"> </w:t>
      </w:r>
      <w:r>
        <w:rPr>
          <w:sz w:val="20"/>
        </w:rPr>
        <w:t>uffici</w:t>
      </w:r>
      <w:r>
        <w:rPr>
          <w:spacing w:val="40"/>
          <w:sz w:val="20"/>
        </w:rPr>
        <w:t xml:space="preserve"> </w:t>
      </w:r>
      <w:r>
        <w:rPr>
          <w:sz w:val="20"/>
        </w:rPr>
        <w:t>cui</w:t>
      </w:r>
      <w:r>
        <w:rPr>
          <w:spacing w:val="40"/>
          <w:sz w:val="20"/>
        </w:rPr>
        <w:t xml:space="preserve"> </w:t>
      </w:r>
      <w:r>
        <w:rPr>
          <w:sz w:val="20"/>
        </w:rPr>
        <w:t>sono</w:t>
      </w:r>
      <w:r>
        <w:rPr>
          <w:spacing w:val="40"/>
          <w:sz w:val="20"/>
        </w:rPr>
        <w:t xml:space="preserve"> </w:t>
      </w:r>
      <w:r>
        <w:rPr>
          <w:sz w:val="20"/>
        </w:rPr>
        <w:t>preposti,</w:t>
      </w:r>
      <w:r>
        <w:rPr>
          <w:spacing w:val="40"/>
          <w:sz w:val="20"/>
        </w:rPr>
        <w:t xml:space="preserve"> </w:t>
      </w:r>
      <w:r>
        <w:rPr>
          <w:sz w:val="20"/>
        </w:rPr>
        <w:t>le</w:t>
      </w:r>
      <w:r>
        <w:rPr>
          <w:spacing w:val="40"/>
          <w:sz w:val="20"/>
        </w:rPr>
        <w:t xml:space="preserve"> </w:t>
      </w:r>
      <w:r>
        <w:rPr>
          <w:sz w:val="20"/>
        </w:rPr>
        <w:t>prescrizioni</w:t>
      </w:r>
      <w:r>
        <w:rPr>
          <w:spacing w:val="40"/>
          <w:sz w:val="20"/>
        </w:rPr>
        <w:t xml:space="preserve"> </w:t>
      </w:r>
      <w:r>
        <w:rPr>
          <w:sz w:val="20"/>
        </w:rPr>
        <w:t>contenute</w:t>
      </w:r>
      <w:r>
        <w:rPr>
          <w:spacing w:val="40"/>
          <w:sz w:val="20"/>
        </w:rPr>
        <w:t xml:space="preserve"> </w:t>
      </w:r>
      <w:r>
        <w:rPr>
          <w:sz w:val="20"/>
        </w:rPr>
        <w:t>nel</w:t>
      </w:r>
      <w:r>
        <w:rPr>
          <w:spacing w:val="40"/>
          <w:sz w:val="20"/>
        </w:rPr>
        <w:t xml:space="preserve"> </w:t>
      </w:r>
      <w:r>
        <w:rPr>
          <w:sz w:val="20"/>
        </w:rPr>
        <w:t xml:space="preserve">Piano </w:t>
      </w:r>
      <w:r>
        <w:rPr>
          <w:spacing w:val="-2"/>
          <w:sz w:val="20"/>
        </w:rPr>
        <w:t>anticorruzione;</w:t>
      </w:r>
    </w:p>
    <w:p w14:paraId="1C0DA98A" w14:textId="77777777" w:rsidR="00891E0C" w:rsidRDefault="001240A0">
      <w:pPr>
        <w:pStyle w:val="Paragrafoelenco"/>
        <w:numPr>
          <w:ilvl w:val="0"/>
          <w:numId w:val="25"/>
        </w:numPr>
        <w:tabs>
          <w:tab w:val="left" w:pos="1267"/>
        </w:tabs>
        <w:spacing w:before="125"/>
        <w:ind w:left="1267" w:hanging="251"/>
        <w:rPr>
          <w:sz w:val="20"/>
        </w:rPr>
      </w:pPr>
      <w:r>
        <w:rPr>
          <w:sz w:val="20"/>
        </w:rPr>
        <w:t>relazionale</w:t>
      </w:r>
      <w:r>
        <w:rPr>
          <w:spacing w:val="-8"/>
          <w:sz w:val="20"/>
        </w:rPr>
        <w:t xml:space="preserve"> </w:t>
      </w:r>
      <w:r>
        <w:rPr>
          <w:sz w:val="20"/>
        </w:rPr>
        <w:t>annualmente</w:t>
      </w:r>
      <w:r>
        <w:rPr>
          <w:spacing w:val="-8"/>
          <w:sz w:val="20"/>
        </w:rPr>
        <w:t xml:space="preserve"> </w:t>
      </w:r>
      <w:r>
        <w:rPr>
          <w:sz w:val="20"/>
        </w:rPr>
        <w:t>al</w:t>
      </w:r>
      <w:r>
        <w:rPr>
          <w:spacing w:val="-8"/>
          <w:sz w:val="20"/>
        </w:rPr>
        <w:t xml:space="preserve"> </w:t>
      </w:r>
      <w:r>
        <w:rPr>
          <w:sz w:val="20"/>
        </w:rPr>
        <w:t>Responsabile</w:t>
      </w:r>
      <w:r>
        <w:rPr>
          <w:spacing w:val="-8"/>
          <w:sz w:val="20"/>
        </w:rPr>
        <w:t xml:space="preserve"> </w:t>
      </w:r>
      <w:r>
        <w:rPr>
          <w:sz w:val="20"/>
        </w:rPr>
        <w:t>della</w:t>
      </w:r>
      <w:r>
        <w:rPr>
          <w:spacing w:val="-8"/>
          <w:sz w:val="20"/>
        </w:rPr>
        <w:t xml:space="preserve"> </w:t>
      </w:r>
      <w:r>
        <w:rPr>
          <w:sz w:val="20"/>
        </w:rPr>
        <w:t>prevenzione</w:t>
      </w:r>
      <w:r>
        <w:rPr>
          <w:spacing w:val="-8"/>
          <w:sz w:val="20"/>
        </w:rPr>
        <w:t xml:space="preserve"> </w:t>
      </w:r>
      <w:r>
        <w:rPr>
          <w:sz w:val="20"/>
        </w:rPr>
        <w:t>della</w:t>
      </w:r>
      <w:r>
        <w:rPr>
          <w:spacing w:val="-7"/>
          <w:sz w:val="20"/>
        </w:rPr>
        <w:t xml:space="preserve"> </w:t>
      </w:r>
      <w:r>
        <w:rPr>
          <w:spacing w:val="-2"/>
          <w:sz w:val="20"/>
        </w:rPr>
        <w:t>corruzione;</w:t>
      </w:r>
    </w:p>
    <w:p w14:paraId="532DD61E" w14:textId="77777777" w:rsidR="00891E0C" w:rsidRDefault="001240A0">
      <w:pPr>
        <w:pStyle w:val="Paragrafoelenco"/>
        <w:numPr>
          <w:ilvl w:val="0"/>
          <w:numId w:val="25"/>
        </w:numPr>
        <w:tabs>
          <w:tab w:val="left" w:pos="1268"/>
        </w:tabs>
        <w:spacing w:before="118"/>
        <w:ind w:right="842"/>
        <w:rPr>
          <w:sz w:val="20"/>
        </w:rPr>
      </w:pPr>
      <w:r>
        <w:rPr>
          <w:sz w:val="20"/>
        </w:rPr>
        <w:t>svolgere</w:t>
      </w:r>
      <w:r>
        <w:rPr>
          <w:spacing w:val="40"/>
          <w:sz w:val="20"/>
        </w:rPr>
        <w:t xml:space="preserve"> </w:t>
      </w:r>
      <w:r>
        <w:rPr>
          <w:sz w:val="20"/>
        </w:rPr>
        <w:t>attività</w:t>
      </w:r>
      <w:r>
        <w:rPr>
          <w:spacing w:val="40"/>
          <w:sz w:val="20"/>
        </w:rPr>
        <w:t xml:space="preserve"> </w:t>
      </w:r>
      <w:r>
        <w:rPr>
          <w:sz w:val="20"/>
        </w:rPr>
        <w:t>informativa</w:t>
      </w:r>
      <w:r>
        <w:rPr>
          <w:spacing w:val="40"/>
          <w:sz w:val="20"/>
        </w:rPr>
        <w:t xml:space="preserve"> </w:t>
      </w:r>
      <w:r>
        <w:rPr>
          <w:sz w:val="20"/>
        </w:rPr>
        <w:t>nei</w:t>
      </w:r>
      <w:r>
        <w:rPr>
          <w:spacing w:val="40"/>
          <w:sz w:val="20"/>
        </w:rPr>
        <w:t xml:space="preserve"> </w:t>
      </w:r>
      <w:r>
        <w:rPr>
          <w:sz w:val="20"/>
        </w:rPr>
        <w:t>confronti</w:t>
      </w:r>
      <w:r>
        <w:rPr>
          <w:spacing w:val="40"/>
          <w:sz w:val="20"/>
        </w:rPr>
        <w:t xml:space="preserve"> </w:t>
      </w:r>
      <w:r>
        <w:rPr>
          <w:sz w:val="20"/>
        </w:rPr>
        <w:t>del</w:t>
      </w:r>
      <w:r>
        <w:rPr>
          <w:spacing w:val="40"/>
          <w:sz w:val="20"/>
        </w:rPr>
        <w:t xml:space="preserve"> </w:t>
      </w:r>
      <w:r>
        <w:rPr>
          <w:sz w:val="20"/>
        </w:rPr>
        <w:t>Responsabile</w:t>
      </w:r>
      <w:r>
        <w:rPr>
          <w:spacing w:val="40"/>
          <w:sz w:val="20"/>
        </w:rPr>
        <w:t xml:space="preserve"> </w:t>
      </w:r>
      <w:r>
        <w:rPr>
          <w:sz w:val="20"/>
        </w:rPr>
        <w:t>della</w:t>
      </w:r>
      <w:r>
        <w:rPr>
          <w:spacing w:val="40"/>
          <w:sz w:val="20"/>
        </w:rPr>
        <w:t xml:space="preserve"> </w:t>
      </w:r>
      <w:r>
        <w:rPr>
          <w:sz w:val="20"/>
        </w:rPr>
        <w:t>prevenzione</w:t>
      </w:r>
      <w:r>
        <w:rPr>
          <w:spacing w:val="40"/>
          <w:sz w:val="20"/>
        </w:rPr>
        <w:t xml:space="preserve"> </w:t>
      </w:r>
      <w:r>
        <w:rPr>
          <w:sz w:val="20"/>
        </w:rPr>
        <w:t>della</w:t>
      </w:r>
      <w:r>
        <w:rPr>
          <w:spacing w:val="80"/>
          <w:w w:val="150"/>
          <w:sz w:val="20"/>
        </w:rPr>
        <w:t xml:space="preserve"> </w:t>
      </w:r>
      <w:r>
        <w:rPr>
          <w:sz w:val="20"/>
        </w:rPr>
        <w:t>corruzione e dell’autorità giudiziaria;</w:t>
      </w:r>
    </w:p>
    <w:p w14:paraId="207C2593" w14:textId="77777777" w:rsidR="00891E0C" w:rsidRDefault="001240A0">
      <w:pPr>
        <w:pStyle w:val="Paragrafoelenco"/>
        <w:numPr>
          <w:ilvl w:val="0"/>
          <w:numId w:val="25"/>
        </w:numPr>
        <w:tabs>
          <w:tab w:val="left" w:pos="1267"/>
        </w:tabs>
        <w:spacing w:before="125"/>
        <w:ind w:left="1267" w:hanging="251"/>
        <w:rPr>
          <w:sz w:val="20"/>
        </w:rPr>
      </w:pPr>
      <w:r>
        <w:rPr>
          <w:sz w:val="20"/>
        </w:rPr>
        <w:t>assicurare</w:t>
      </w:r>
      <w:r>
        <w:rPr>
          <w:spacing w:val="-8"/>
          <w:sz w:val="20"/>
        </w:rPr>
        <w:t xml:space="preserve"> </w:t>
      </w:r>
      <w:r>
        <w:rPr>
          <w:sz w:val="20"/>
        </w:rPr>
        <w:t>l’osservanza</w:t>
      </w:r>
      <w:r>
        <w:rPr>
          <w:spacing w:val="-7"/>
          <w:sz w:val="20"/>
        </w:rPr>
        <w:t xml:space="preserve"> </w:t>
      </w:r>
      <w:r>
        <w:rPr>
          <w:sz w:val="20"/>
        </w:rPr>
        <w:t>del</w:t>
      </w:r>
      <w:r>
        <w:rPr>
          <w:spacing w:val="-5"/>
          <w:sz w:val="20"/>
        </w:rPr>
        <w:t xml:space="preserve"> </w:t>
      </w:r>
      <w:r>
        <w:rPr>
          <w:sz w:val="20"/>
        </w:rPr>
        <w:t>Codice</w:t>
      </w:r>
      <w:r>
        <w:rPr>
          <w:spacing w:val="-7"/>
          <w:sz w:val="20"/>
        </w:rPr>
        <w:t xml:space="preserve"> </w:t>
      </w:r>
      <w:r>
        <w:rPr>
          <w:sz w:val="20"/>
        </w:rPr>
        <w:t>comportamentale</w:t>
      </w:r>
      <w:r>
        <w:rPr>
          <w:spacing w:val="-7"/>
          <w:sz w:val="20"/>
        </w:rPr>
        <w:t xml:space="preserve"> </w:t>
      </w:r>
      <w:r>
        <w:rPr>
          <w:sz w:val="20"/>
        </w:rPr>
        <w:t>e</w:t>
      </w:r>
      <w:r>
        <w:rPr>
          <w:spacing w:val="-5"/>
          <w:sz w:val="20"/>
        </w:rPr>
        <w:t xml:space="preserve"> </w:t>
      </w:r>
      <w:r>
        <w:rPr>
          <w:sz w:val="20"/>
        </w:rPr>
        <w:t>verificare</w:t>
      </w:r>
      <w:r>
        <w:rPr>
          <w:spacing w:val="-4"/>
          <w:sz w:val="20"/>
        </w:rPr>
        <w:t xml:space="preserve"> </w:t>
      </w:r>
      <w:r>
        <w:rPr>
          <w:sz w:val="20"/>
        </w:rPr>
        <w:t>le</w:t>
      </w:r>
      <w:r>
        <w:rPr>
          <w:spacing w:val="-5"/>
          <w:sz w:val="20"/>
        </w:rPr>
        <w:t xml:space="preserve"> </w:t>
      </w:r>
      <w:r>
        <w:rPr>
          <w:sz w:val="20"/>
        </w:rPr>
        <w:t>ipotesi</w:t>
      </w:r>
      <w:r>
        <w:rPr>
          <w:spacing w:val="-5"/>
          <w:sz w:val="20"/>
        </w:rPr>
        <w:t xml:space="preserve"> </w:t>
      </w:r>
      <w:r>
        <w:rPr>
          <w:sz w:val="20"/>
        </w:rPr>
        <w:t>di</w:t>
      </w:r>
      <w:r>
        <w:rPr>
          <w:spacing w:val="-7"/>
          <w:sz w:val="20"/>
        </w:rPr>
        <w:t xml:space="preserve"> </w:t>
      </w:r>
      <w:r>
        <w:rPr>
          <w:spacing w:val="-2"/>
          <w:sz w:val="20"/>
        </w:rPr>
        <w:t>violazione;</w:t>
      </w:r>
    </w:p>
    <w:p w14:paraId="55BA48B9" w14:textId="77777777" w:rsidR="00891E0C" w:rsidRDefault="001240A0">
      <w:pPr>
        <w:pStyle w:val="Paragrafoelenco"/>
        <w:numPr>
          <w:ilvl w:val="0"/>
          <w:numId w:val="25"/>
        </w:numPr>
        <w:tabs>
          <w:tab w:val="left" w:pos="1268"/>
        </w:tabs>
        <w:spacing w:before="118"/>
        <w:ind w:right="845"/>
        <w:rPr>
          <w:sz w:val="20"/>
        </w:rPr>
      </w:pPr>
      <w:r>
        <w:rPr>
          <w:sz w:val="20"/>
        </w:rPr>
        <w:t>adottare misure gestionali,</w:t>
      </w:r>
      <w:r>
        <w:rPr>
          <w:spacing w:val="24"/>
          <w:sz w:val="20"/>
        </w:rPr>
        <w:t xml:space="preserve"> </w:t>
      </w:r>
      <w:r>
        <w:rPr>
          <w:sz w:val="20"/>
        </w:rPr>
        <w:t>quali l’avvio di</w:t>
      </w:r>
      <w:r>
        <w:rPr>
          <w:spacing w:val="23"/>
          <w:sz w:val="20"/>
        </w:rPr>
        <w:t xml:space="preserve"> </w:t>
      </w:r>
      <w:r>
        <w:rPr>
          <w:sz w:val="20"/>
        </w:rPr>
        <w:t>procedimenti disciplinari,</w:t>
      </w:r>
      <w:r>
        <w:rPr>
          <w:spacing w:val="24"/>
          <w:sz w:val="20"/>
        </w:rPr>
        <w:t xml:space="preserve"> </w:t>
      </w:r>
      <w:r>
        <w:rPr>
          <w:sz w:val="20"/>
        </w:rPr>
        <w:t>la sospensione e</w:t>
      </w:r>
      <w:r>
        <w:rPr>
          <w:spacing w:val="24"/>
          <w:sz w:val="20"/>
        </w:rPr>
        <w:t xml:space="preserve"> </w:t>
      </w:r>
      <w:r>
        <w:rPr>
          <w:sz w:val="20"/>
        </w:rPr>
        <w:t>la rotazione del personale (ove possibile);</w:t>
      </w:r>
    </w:p>
    <w:p w14:paraId="6684D69E" w14:textId="77777777" w:rsidR="00891E0C" w:rsidRDefault="001240A0">
      <w:pPr>
        <w:pStyle w:val="Paragrafoelenco"/>
        <w:numPr>
          <w:ilvl w:val="0"/>
          <w:numId w:val="25"/>
        </w:numPr>
        <w:tabs>
          <w:tab w:val="left" w:pos="1268"/>
        </w:tabs>
        <w:spacing w:before="125"/>
        <w:ind w:right="844"/>
        <w:rPr>
          <w:sz w:val="20"/>
        </w:rPr>
      </w:pPr>
      <w:r>
        <w:rPr>
          <w:sz w:val="20"/>
        </w:rPr>
        <w:t>individuare</w:t>
      </w:r>
      <w:r>
        <w:rPr>
          <w:spacing w:val="80"/>
          <w:sz w:val="20"/>
        </w:rPr>
        <w:t xml:space="preserve"> </w:t>
      </w:r>
      <w:r>
        <w:rPr>
          <w:sz w:val="20"/>
        </w:rPr>
        <w:t>il</w:t>
      </w:r>
      <w:r>
        <w:rPr>
          <w:spacing w:val="80"/>
          <w:sz w:val="20"/>
        </w:rPr>
        <w:t xml:space="preserve"> </w:t>
      </w:r>
      <w:r>
        <w:rPr>
          <w:sz w:val="20"/>
        </w:rPr>
        <w:t>personale</w:t>
      </w:r>
      <w:r>
        <w:rPr>
          <w:spacing w:val="80"/>
          <w:sz w:val="20"/>
        </w:rPr>
        <w:t xml:space="preserve"> </w:t>
      </w:r>
      <w:r>
        <w:rPr>
          <w:sz w:val="20"/>
        </w:rPr>
        <w:t>da</w:t>
      </w:r>
      <w:r>
        <w:rPr>
          <w:spacing w:val="80"/>
          <w:sz w:val="20"/>
        </w:rPr>
        <w:t xml:space="preserve"> </w:t>
      </w:r>
      <w:r>
        <w:rPr>
          <w:sz w:val="20"/>
        </w:rPr>
        <w:t>inserire</w:t>
      </w:r>
      <w:r>
        <w:rPr>
          <w:spacing w:val="80"/>
          <w:sz w:val="20"/>
        </w:rPr>
        <w:t xml:space="preserve"> </w:t>
      </w:r>
      <w:r>
        <w:rPr>
          <w:sz w:val="20"/>
        </w:rPr>
        <w:t>nei</w:t>
      </w:r>
      <w:r>
        <w:rPr>
          <w:spacing w:val="80"/>
          <w:sz w:val="20"/>
        </w:rPr>
        <w:t xml:space="preserve"> </w:t>
      </w:r>
      <w:r>
        <w:rPr>
          <w:sz w:val="20"/>
        </w:rPr>
        <w:t>programmi</w:t>
      </w:r>
      <w:r>
        <w:rPr>
          <w:spacing w:val="80"/>
          <w:sz w:val="20"/>
        </w:rPr>
        <w:t xml:space="preserve"> </w:t>
      </w:r>
      <w:r>
        <w:rPr>
          <w:sz w:val="20"/>
        </w:rPr>
        <w:t>di</w:t>
      </w:r>
      <w:r>
        <w:rPr>
          <w:spacing w:val="80"/>
          <w:sz w:val="20"/>
        </w:rPr>
        <w:t xml:space="preserve"> </w:t>
      </w:r>
      <w:r>
        <w:rPr>
          <w:sz w:val="20"/>
        </w:rPr>
        <w:t>formazione</w:t>
      </w:r>
      <w:r>
        <w:rPr>
          <w:spacing w:val="80"/>
          <w:sz w:val="20"/>
        </w:rPr>
        <w:t xml:space="preserve"> </w:t>
      </w:r>
      <w:r>
        <w:rPr>
          <w:sz w:val="20"/>
        </w:rPr>
        <w:t>organizzati</w:t>
      </w:r>
      <w:r>
        <w:rPr>
          <w:spacing w:val="80"/>
          <w:sz w:val="20"/>
        </w:rPr>
        <w:t xml:space="preserve"> </w:t>
      </w:r>
      <w:r>
        <w:rPr>
          <w:sz w:val="20"/>
        </w:rPr>
        <w:t>dal Responsabile anticorruzione dell'ente;</w:t>
      </w:r>
    </w:p>
    <w:p w14:paraId="112A5D71" w14:textId="77777777" w:rsidR="00891E0C" w:rsidRDefault="001240A0">
      <w:pPr>
        <w:pStyle w:val="Paragrafoelenco"/>
        <w:numPr>
          <w:ilvl w:val="0"/>
          <w:numId w:val="25"/>
        </w:numPr>
        <w:tabs>
          <w:tab w:val="left" w:pos="1267"/>
        </w:tabs>
        <w:spacing w:before="122"/>
        <w:ind w:left="1267" w:hanging="251"/>
        <w:rPr>
          <w:sz w:val="20"/>
        </w:rPr>
      </w:pPr>
      <w:r>
        <w:rPr>
          <w:spacing w:val="-2"/>
          <w:sz w:val="20"/>
        </w:rPr>
        <w:t>adottare misure che garantiscano il</w:t>
      </w:r>
      <w:r>
        <w:rPr>
          <w:spacing w:val="-3"/>
          <w:sz w:val="20"/>
        </w:rPr>
        <w:t xml:space="preserve"> </w:t>
      </w:r>
      <w:r>
        <w:rPr>
          <w:spacing w:val="-2"/>
          <w:sz w:val="20"/>
        </w:rPr>
        <w:t>rispetto</w:t>
      </w:r>
      <w:r>
        <w:rPr>
          <w:sz w:val="20"/>
        </w:rPr>
        <w:t xml:space="preserve"> </w:t>
      </w:r>
      <w:r>
        <w:rPr>
          <w:spacing w:val="-2"/>
          <w:sz w:val="20"/>
        </w:rPr>
        <w:t>delle</w:t>
      </w:r>
      <w:r>
        <w:rPr>
          <w:sz w:val="20"/>
        </w:rPr>
        <w:t xml:space="preserve"> </w:t>
      </w:r>
      <w:r>
        <w:rPr>
          <w:spacing w:val="-2"/>
          <w:sz w:val="20"/>
        </w:rPr>
        <w:t>prescrizioni</w:t>
      </w:r>
      <w:r>
        <w:rPr>
          <w:spacing w:val="-3"/>
          <w:sz w:val="20"/>
        </w:rPr>
        <w:t xml:space="preserve"> </w:t>
      </w:r>
      <w:r>
        <w:rPr>
          <w:spacing w:val="-2"/>
          <w:sz w:val="20"/>
        </w:rPr>
        <w:t>contenute</w:t>
      </w:r>
      <w:r>
        <w:rPr>
          <w:spacing w:val="1"/>
          <w:sz w:val="20"/>
        </w:rPr>
        <w:t xml:space="preserve"> </w:t>
      </w:r>
      <w:r>
        <w:rPr>
          <w:spacing w:val="-2"/>
          <w:sz w:val="20"/>
        </w:rPr>
        <w:t>nel</w:t>
      </w:r>
      <w:r>
        <w:rPr>
          <w:spacing w:val="-3"/>
          <w:sz w:val="20"/>
        </w:rPr>
        <w:t xml:space="preserve"> </w:t>
      </w:r>
      <w:r>
        <w:rPr>
          <w:spacing w:val="-2"/>
          <w:sz w:val="20"/>
        </w:rPr>
        <w:t>piano triennale;</w:t>
      </w:r>
    </w:p>
    <w:p w14:paraId="214F7D10" w14:textId="77777777" w:rsidR="00891E0C" w:rsidRDefault="001240A0">
      <w:pPr>
        <w:pStyle w:val="Paragrafoelenco"/>
        <w:numPr>
          <w:ilvl w:val="0"/>
          <w:numId w:val="25"/>
        </w:numPr>
        <w:tabs>
          <w:tab w:val="left" w:pos="1268"/>
        </w:tabs>
        <w:spacing w:before="120"/>
        <w:ind w:right="845"/>
        <w:rPr>
          <w:sz w:val="20"/>
        </w:rPr>
      </w:pPr>
      <w:r>
        <w:rPr>
          <w:sz w:val="20"/>
        </w:rPr>
        <w:t>monitorare la gestione dei beni e delle risorse strumentali assegnati ai servizi, nonché la vigilanza sul loro corretto uso da parte del personale dipendente;</w:t>
      </w:r>
    </w:p>
    <w:p w14:paraId="017D8D75" w14:textId="77777777" w:rsidR="00891E0C" w:rsidRDefault="001240A0">
      <w:pPr>
        <w:pStyle w:val="Paragrafoelenco"/>
        <w:numPr>
          <w:ilvl w:val="0"/>
          <w:numId w:val="25"/>
        </w:numPr>
        <w:tabs>
          <w:tab w:val="left" w:pos="1268"/>
        </w:tabs>
        <w:spacing w:before="123" w:line="242" w:lineRule="auto"/>
        <w:ind w:right="843"/>
        <w:jc w:val="both"/>
        <w:rPr>
          <w:sz w:val="20"/>
        </w:rPr>
      </w:pPr>
      <w:r>
        <w:rPr>
          <w:sz w:val="20"/>
        </w:rPr>
        <w:t>assicurare la pubblicazione ai sensi del</w:t>
      </w:r>
      <w:r>
        <w:rPr>
          <w:spacing w:val="-1"/>
          <w:sz w:val="20"/>
        </w:rPr>
        <w:t xml:space="preserve"> </w:t>
      </w:r>
      <w:r>
        <w:rPr>
          <w:sz w:val="20"/>
        </w:rPr>
        <w:t>D.Lgs. n. 33/2013, come modificato dal D. Lgs. n. 97/2016di</w:t>
      </w:r>
      <w:r>
        <w:rPr>
          <w:spacing w:val="-6"/>
          <w:sz w:val="20"/>
        </w:rPr>
        <w:t xml:space="preserve"> </w:t>
      </w:r>
      <w:r>
        <w:rPr>
          <w:sz w:val="20"/>
        </w:rPr>
        <w:t>tutte</w:t>
      </w:r>
      <w:r>
        <w:rPr>
          <w:spacing w:val="-5"/>
          <w:sz w:val="20"/>
        </w:rPr>
        <w:t xml:space="preserve"> </w:t>
      </w:r>
      <w:r>
        <w:rPr>
          <w:sz w:val="20"/>
        </w:rPr>
        <w:t>le</w:t>
      </w:r>
      <w:r>
        <w:rPr>
          <w:spacing w:val="-5"/>
          <w:sz w:val="20"/>
        </w:rPr>
        <w:t xml:space="preserve"> </w:t>
      </w:r>
      <w:r>
        <w:rPr>
          <w:sz w:val="20"/>
        </w:rPr>
        <w:t>notizie,</w:t>
      </w:r>
      <w:r>
        <w:rPr>
          <w:spacing w:val="-3"/>
          <w:sz w:val="20"/>
        </w:rPr>
        <w:t xml:space="preserve"> </w:t>
      </w:r>
      <w:r>
        <w:rPr>
          <w:sz w:val="20"/>
        </w:rPr>
        <w:t>gli</w:t>
      </w:r>
      <w:r>
        <w:rPr>
          <w:spacing w:val="-6"/>
          <w:sz w:val="20"/>
        </w:rPr>
        <w:t xml:space="preserve"> </w:t>
      </w:r>
      <w:r>
        <w:rPr>
          <w:sz w:val="20"/>
        </w:rPr>
        <w:t>atti</w:t>
      </w:r>
      <w:r>
        <w:rPr>
          <w:spacing w:val="-3"/>
          <w:sz w:val="20"/>
        </w:rPr>
        <w:t xml:space="preserve"> </w:t>
      </w:r>
      <w:r>
        <w:rPr>
          <w:sz w:val="20"/>
        </w:rPr>
        <w:t>e</w:t>
      </w:r>
      <w:r>
        <w:rPr>
          <w:spacing w:val="-5"/>
          <w:sz w:val="20"/>
        </w:rPr>
        <w:t xml:space="preserve"> </w:t>
      </w:r>
      <w:r>
        <w:rPr>
          <w:sz w:val="20"/>
        </w:rPr>
        <w:t>i</w:t>
      </w:r>
      <w:r>
        <w:rPr>
          <w:spacing w:val="-6"/>
          <w:sz w:val="20"/>
        </w:rPr>
        <w:t xml:space="preserve"> </w:t>
      </w:r>
      <w:r>
        <w:rPr>
          <w:sz w:val="20"/>
        </w:rPr>
        <w:t>documenti</w:t>
      </w:r>
      <w:r>
        <w:rPr>
          <w:spacing w:val="40"/>
          <w:sz w:val="20"/>
        </w:rPr>
        <w:t xml:space="preserve"> </w:t>
      </w:r>
      <w:r>
        <w:rPr>
          <w:sz w:val="20"/>
        </w:rPr>
        <w:t>nei</w:t>
      </w:r>
      <w:r>
        <w:rPr>
          <w:spacing w:val="-6"/>
          <w:sz w:val="20"/>
        </w:rPr>
        <w:t xml:space="preserve"> </w:t>
      </w:r>
      <w:r>
        <w:rPr>
          <w:sz w:val="20"/>
        </w:rPr>
        <w:t>tempi</w:t>
      </w:r>
      <w:r>
        <w:rPr>
          <w:spacing w:val="-6"/>
          <w:sz w:val="20"/>
        </w:rPr>
        <w:t xml:space="preserve"> </w:t>
      </w:r>
      <w:r>
        <w:rPr>
          <w:sz w:val="20"/>
        </w:rPr>
        <w:t>previsti</w:t>
      </w:r>
      <w:r>
        <w:rPr>
          <w:spacing w:val="-6"/>
          <w:sz w:val="20"/>
        </w:rPr>
        <w:t xml:space="preserve"> </w:t>
      </w:r>
      <w:r>
        <w:rPr>
          <w:sz w:val="20"/>
        </w:rPr>
        <w:t>dalle</w:t>
      </w:r>
      <w:r>
        <w:rPr>
          <w:spacing w:val="-3"/>
          <w:sz w:val="20"/>
        </w:rPr>
        <w:t xml:space="preserve"> </w:t>
      </w:r>
      <w:r>
        <w:rPr>
          <w:sz w:val="20"/>
        </w:rPr>
        <w:t>norme</w:t>
      </w:r>
      <w:r>
        <w:rPr>
          <w:spacing w:val="-5"/>
          <w:sz w:val="20"/>
        </w:rPr>
        <w:t xml:space="preserve"> </w:t>
      </w:r>
      <w:r>
        <w:rPr>
          <w:sz w:val="20"/>
        </w:rPr>
        <w:t>di</w:t>
      </w:r>
      <w:r>
        <w:rPr>
          <w:spacing w:val="-6"/>
          <w:sz w:val="20"/>
        </w:rPr>
        <w:t xml:space="preserve"> </w:t>
      </w:r>
      <w:r>
        <w:rPr>
          <w:sz w:val="20"/>
        </w:rPr>
        <w:t>legge</w:t>
      </w:r>
      <w:r>
        <w:rPr>
          <w:spacing w:val="-5"/>
          <w:sz w:val="20"/>
        </w:rPr>
        <w:t xml:space="preserve"> </w:t>
      </w:r>
      <w:r>
        <w:rPr>
          <w:sz w:val="20"/>
        </w:rPr>
        <w:t>e</w:t>
      </w:r>
      <w:r>
        <w:rPr>
          <w:spacing w:val="-5"/>
          <w:sz w:val="20"/>
        </w:rPr>
        <w:t xml:space="preserve"> </w:t>
      </w:r>
      <w:r>
        <w:rPr>
          <w:sz w:val="20"/>
        </w:rPr>
        <w:t>dal presente Piano</w:t>
      </w:r>
      <w:r>
        <w:rPr>
          <w:spacing w:val="40"/>
          <w:sz w:val="20"/>
        </w:rPr>
        <w:t xml:space="preserve"> </w:t>
      </w:r>
      <w:r>
        <w:rPr>
          <w:sz w:val="20"/>
        </w:rPr>
        <w:t>con</w:t>
      </w:r>
      <w:r>
        <w:rPr>
          <w:spacing w:val="-3"/>
          <w:sz w:val="20"/>
        </w:rPr>
        <w:t xml:space="preserve"> </w:t>
      </w:r>
      <w:r>
        <w:rPr>
          <w:sz w:val="20"/>
        </w:rPr>
        <w:t>relazione</w:t>
      </w:r>
      <w:r>
        <w:rPr>
          <w:spacing w:val="-3"/>
          <w:sz w:val="20"/>
        </w:rPr>
        <w:t xml:space="preserve"> </w:t>
      </w:r>
      <w:r>
        <w:rPr>
          <w:sz w:val="20"/>
        </w:rPr>
        <w:t>annuale,</w:t>
      </w:r>
      <w:r>
        <w:rPr>
          <w:spacing w:val="-3"/>
          <w:sz w:val="20"/>
        </w:rPr>
        <w:t xml:space="preserve"> </w:t>
      </w:r>
      <w:r>
        <w:rPr>
          <w:sz w:val="20"/>
        </w:rPr>
        <w:t>di</w:t>
      </w:r>
      <w:r>
        <w:rPr>
          <w:spacing w:val="-3"/>
          <w:sz w:val="20"/>
        </w:rPr>
        <w:t xml:space="preserve"> </w:t>
      </w:r>
      <w:r>
        <w:rPr>
          <w:sz w:val="20"/>
        </w:rPr>
        <w:t>norma entro il</w:t>
      </w:r>
      <w:r>
        <w:rPr>
          <w:spacing w:val="-1"/>
          <w:sz w:val="20"/>
        </w:rPr>
        <w:t xml:space="preserve"> </w:t>
      </w:r>
      <w:r>
        <w:rPr>
          <w:sz w:val="20"/>
        </w:rPr>
        <w:t>10</w:t>
      </w:r>
      <w:r>
        <w:rPr>
          <w:spacing w:val="-3"/>
          <w:sz w:val="20"/>
        </w:rPr>
        <w:t xml:space="preserve"> </w:t>
      </w:r>
      <w:r>
        <w:rPr>
          <w:sz w:val="20"/>
        </w:rPr>
        <w:t>gennaio</w:t>
      </w:r>
      <w:r>
        <w:rPr>
          <w:spacing w:val="-3"/>
          <w:sz w:val="20"/>
        </w:rPr>
        <w:t xml:space="preserve"> </w:t>
      </w:r>
      <w:r>
        <w:rPr>
          <w:sz w:val="20"/>
        </w:rPr>
        <w:t>dell'anno</w:t>
      </w:r>
      <w:r>
        <w:rPr>
          <w:spacing w:val="-3"/>
          <w:sz w:val="20"/>
        </w:rPr>
        <w:t xml:space="preserve"> </w:t>
      </w:r>
      <w:r>
        <w:rPr>
          <w:sz w:val="20"/>
        </w:rPr>
        <w:t>successivo;</w:t>
      </w:r>
    </w:p>
    <w:p w14:paraId="48A86F49" w14:textId="77777777" w:rsidR="00891E0C" w:rsidRDefault="001240A0">
      <w:pPr>
        <w:pStyle w:val="Titolo3"/>
        <w:numPr>
          <w:ilvl w:val="1"/>
          <w:numId w:val="26"/>
        </w:numPr>
        <w:tabs>
          <w:tab w:val="left" w:pos="938"/>
        </w:tabs>
        <w:spacing w:before="117"/>
        <w:ind w:left="938" w:hanging="231"/>
      </w:pPr>
      <w:r>
        <w:t>Il</w:t>
      </w:r>
      <w:r>
        <w:rPr>
          <w:spacing w:val="-5"/>
        </w:rPr>
        <w:t xml:space="preserve"> </w:t>
      </w:r>
      <w:r>
        <w:t>Nucleo</w:t>
      </w:r>
      <w:r>
        <w:rPr>
          <w:spacing w:val="-3"/>
        </w:rPr>
        <w:t xml:space="preserve"> </w:t>
      </w:r>
      <w:r>
        <w:t>di</w:t>
      </w:r>
      <w:r>
        <w:rPr>
          <w:spacing w:val="-3"/>
        </w:rPr>
        <w:t xml:space="preserve"> </w:t>
      </w:r>
      <w:r>
        <w:rPr>
          <w:spacing w:val="-2"/>
        </w:rPr>
        <w:t>Valutazione</w:t>
      </w:r>
    </w:p>
    <w:p w14:paraId="00C21CB1" w14:textId="77777777" w:rsidR="00891E0C" w:rsidRDefault="00891E0C">
      <w:pPr>
        <w:pStyle w:val="Corpotesto"/>
        <w:spacing w:before="52"/>
        <w:ind w:left="0"/>
        <w:jc w:val="left"/>
        <w:rPr>
          <w:rFonts w:ascii="Arial"/>
          <w:b/>
        </w:rPr>
      </w:pPr>
    </w:p>
    <w:p w14:paraId="31D350B9" w14:textId="77777777" w:rsidR="00891E0C" w:rsidRDefault="001240A0">
      <w:pPr>
        <w:pStyle w:val="Corpotesto"/>
        <w:spacing w:line="244" w:lineRule="auto"/>
        <w:ind w:right="845"/>
      </w:pPr>
      <w:r>
        <w:t>Il</w:t>
      </w:r>
      <w:r>
        <w:rPr>
          <w:spacing w:val="-14"/>
        </w:rPr>
        <w:t xml:space="preserve"> </w:t>
      </w:r>
      <w:r>
        <w:t>Nucleo</w:t>
      </w:r>
      <w:r>
        <w:rPr>
          <w:spacing w:val="-12"/>
        </w:rPr>
        <w:t xml:space="preserve"> </w:t>
      </w:r>
      <w:r>
        <w:t>di</w:t>
      </w:r>
      <w:r>
        <w:rPr>
          <w:spacing w:val="-14"/>
        </w:rPr>
        <w:t xml:space="preserve"> </w:t>
      </w:r>
      <w:r>
        <w:t>Valutazione</w:t>
      </w:r>
      <w:r>
        <w:rPr>
          <w:spacing w:val="-12"/>
        </w:rPr>
        <w:t xml:space="preserve"> </w:t>
      </w:r>
      <w:r>
        <w:t>del</w:t>
      </w:r>
      <w:r>
        <w:rPr>
          <w:spacing w:val="-12"/>
        </w:rPr>
        <w:t xml:space="preserve"> </w:t>
      </w:r>
      <w:r>
        <w:t>Comune</w:t>
      </w:r>
      <w:r>
        <w:rPr>
          <w:spacing w:val="-13"/>
        </w:rPr>
        <w:t xml:space="preserve"> </w:t>
      </w:r>
      <w:r>
        <w:t>di</w:t>
      </w:r>
      <w:r>
        <w:rPr>
          <w:spacing w:val="-14"/>
        </w:rPr>
        <w:t xml:space="preserve"> </w:t>
      </w:r>
      <w:r>
        <w:t>Villasor</w:t>
      </w:r>
      <w:r>
        <w:rPr>
          <w:spacing w:val="-11"/>
        </w:rPr>
        <w:t xml:space="preserve"> </w:t>
      </w:r>
      <w:r>
        <w:t>verifica</w:t>
      </w:r>
      <w:r>
        <w:rPr>
          <w:spacing w:val="-13"/>
        </w:rPr>
        <w:t xml:space="preserve"> </w:t>
      </w:r>
      <w:r>
        <w:t>la</w:t>
      </w:r>
      <w:r>
        <w:rPr>
          <w:spacing w:val="-13"/>
        </w:rPr>
        <w:t xml:space="preserve"> </w:t>
      </w:r>
      <w:r>
        <w:t>corretta</w:t>
      </w:r>
      <w:r>
        <w:rPr>
          <w:spacing w:val="-13"/>
        </w:rPr>
        <w:t xml:space="preserve"> </w:t>
      </w:r>
      <w:r>
        <w:t>applicazione</w:t>
      </w:r>
      <w:r>
        <w:rPr>
          <w:spacing w:val="-13"/>
        </w:rPr>
        <w:t xml:space="preserve"> </w:t>
      </w:r>
      <w:r>
        <w:t>del</w:t>
      </w:r>
      <w:r>
        <w:rPr>
          <w:spacing w:val="-12"/>
        </w:rPr>
        <w:t xml:space="preserve"> </w:t>
      </w:r>
      <w:r>
        <w:t>presente</w:t>
      </w:r>
      <w:r>
        <w:rPr>
          <w:spacing w:val="-11"/>
        </w:rPr>
        <w:t xml:space="preserve"> </w:t>
      </w:r>
      <w:r>
        <w:t>piano di prevenzione della corruzione da parte dei Responsabili di Area.</w:t>
      </w:r>
    </w:p>
    <w:p w14:paraId="12CC994F" w14:textId="77777777" w:rsidR="00891E0C" w:rsidRDefault="00891E0C">
      <w:pPr>
        <w:pStyle w:val="Corpotesto"/>
        <w:spacing w:before="54"/>
        <w:ind w:left="0"/>
        <w:jc w:val="left"/>
      </w:pPr>
    </w:p>
    <w:p w14:paraId="4E223158" w14:textId="77777777" w:rsidR="00891E0C" w:rsidRDefault="001240A0">
      <w:pPr>
        <w:pStyle w:val="Corpotesto"/>
        <w:spacing w:line="242" w:lineRule="auto"/>
        <w:ind w:right="845"/>
      </w:pPr>
      <w:r>
        <w:t>La corresponsione della retribuzione di risultato ai Responsabili di Area, con riferimento alle rispettive competenze, è direttamente e proporzionalmente collegata alla attuazione del piano triennale della prevenzione della corruzione dell'anno di riferimento.</w:t>
      </w:r>
    </w:p>
    <w:p w14:paraId="10CBE3A9" w14:textId="77777777" w:rsidR="00891E0C" w:rsidRDefault="00891E0C">
      <w:pPr>
        <w:pStyle w:val="Corpotesto"/>
        <w:spacing w:before="57"/>
        <w:ind w:left="0"/>
        <w:jc w:val="left"/>
      </w:pPr>
    </w:p>
    <w:p w14:paraId="78E98EBA" w14:textId="77777777" w:rsidR="00891E0C" w:rsidRDefault="001240A0">
      <w:pPr>
        <w:pStyle w:val="Corpotesto"/>
      </w:pPr>
      <w:r>
        <w:t>Il</w:t>
      </w:r>
      <w:r>
        <w:rPr>
          <w:spacing w:val="-5"/>
        </w:rPr>
        <w:t xml:space="preserve"> </w:t>
      </w:r>
      <w:r>
        <w:t>Nucleo</w:t>
      </w:r>
      <w:r>
        <w:rPr>
          <w:spacing w:val="-3"/>
        </w:rPr>
        <w:t xml:space="preserve"> </w:t>
      </w:r>
      <w:r>
        <w:t>di</w:t>
      </w:r>
      <w:r>
        <w:rPr>
          <w:spacing w:val="-4"/>
        </w:rPr>
        <w:t xml:space="preserve"> </w:t>
      </w:r>
      <w:r>
        <w:t>valutazione,</w:t>
      </w:r>
      <w:r>
        <w:rPr>
          <w:spacing w:val="-3"/>
        </w:rPr>
        <w:t xml:space="preserve"> </w:t>
      </w:r>
      <w:r>
        <w:t>in</w:t>
      </w:r>
      <w:r>
        <w:rPr>
          <w:spacing w:val="-2"/>
        </w:rPr>
        <w:t xml:space="preserve"> particolare:</w:t>
      </w:r>
    </w:p>
    <w:p w14:paraId="33156896" w14:textId="77777777" w:rsidR="00891E0C" w:rsidRDefault="00891E0C">
      <w:pPr>
        <w:pStyle w:val="Corpotesto"/>
        <w:spacing w:before="57"/>
        <w:ind w:left="0"/>
        <w:jc w:val="left"/>
      </w:pPr>
    </w:p>
    <w:p w14:paraId="575A1570" w14:textId="77777777" w:rsidR="00891E0C" w:rsidRDefault="001240A0">
      <w:pPr>
        <w:pStyle w:val="Paragrafoelenco"/>
        <w:numPr>
          <w:ilvl w:val="0"/>
          <w:numId w:val="24"/>
        </w:numPr>
        <w:tabs>
          <w:tab w:val="left" w:pos="1267"/>
        </w:tabs>
        <w:ind w:left="1267" w:hanging="251"/>
        <w:rPr>
          <w:sz w:val="20"/>
        </w:rPr>
      </w:pPr>
      <w:r>
        <w:rPr>
          <w:sz w:val="20"/>
        </w:rPr>
        <w:t>collabora</w:t>
      </w:r>
      <w:r>
        <w:rPr>
          <w:spacing w:val="-8"/>
          <w:sz w:val="20"/>
        </w:rPr>
        <w:t xml:space="preserve"> </w:t>
      </w:r>
      <w:r>
        <w:rPr>
          <w:sz w:val="20"/>
        </w:rPr>
        <w:t>con</w:t>
      </w:r>
      <w:r>
        <w:rPr>
          <w:spacing w:val="-8"/>
          <w:sz w:val="20"/>
        </w:rPr>
        <w:t xml:space="preserve"> </w:t>
      </w:r>
      <w:r>
        <w:rPr>
          <w:sz w:val="20"/>
        </w:rPr>
        <w:t>l’Amministrazione</w:t>
      </w:r>
      <w:r>
        <w:rPr>
          <w:spacing w:val="-8"/>
          <w:sz w:val="20"/>
        </w:rPr>
        <w:t xml:space="preserve"> </w:t>
      </w:r>
      <w:r>
        <w:rPr>
          <w:sz w:val="20"/>
        </w:rPr>
        <w:t>nella</w:t>
      </w:r>
      <w:r>
        <w:rPr>
          <w:spacing w:val="-8"/>
          <w:sz w:val="20"/>
        </w:rPr>
        <w:t xml:space="preserve"> </w:t>
      </w:r>
      <w:r>
        <w:rPr>
          <w:sz w:val="20"/>
        </w:rPr>
        <w:t>definizione</w:t>
      </w:r>
      <w:r>
        <w:rPr>
          <w:spacing w:val="-6"/>
          <w:sz w:val="20"/>
        </w:rPr>
        <w:t xml:space="preserve"> </w:t>
      </w:r>
      <w:r>
        <w:rPr>
          <w:sz w:val="20"/>
        </w:rPr>
        <w:t>degli</w:t>
      </w:r>
      <w:r>
        <w:rPr>
          <w:spacing w:val="-6"/>
          <w:sz w:val="20"/>
        </w:rPr>
        <w:t xml:space="preserve"> </w:t>
      </w:r>
      <w:r>
        <w:rPr>
          <w:sz w:val="20"/>
        </w:rPr>
        <w:t>obiettivi</w:t>
      </w:r>
      <w:r>
        <w:rPr>
          <w:spacing w:val="-8"/>
          <w:sz w:val="20"/>
        </w:rPr>
        <w:t xml:space="preserve"> </w:t>
      </w:r>
      <w:r>
        <w:rPr>
          <w:sz w:val="20"/>
        </w:rPr>
        <w:t>di</w:t>
      </w:r>
      <w:r>
        <w:rPr>
          <w:spacing w:val="-8"/>
          <w:sz w:val="20"/>
        </w:rPr>
        <w:t xml:space="preserve"> </w:t>
      </w:r>
      <w:r>
        <w:rPr>
          <w:spacing w:val="-2"/>
          <w:sz w:val="20"/>
        </w:rPr>
        <w:t>performance;</w:t>
      </w:r>
    </w:p>
    <w:p w14:paraId="35F54673" w14:textId="77777777" w:rsidR="00891E0C" w:rsidRDefault="001240A0">
      <w:pPr>
        <w:pStyle w:val="Paragrafoelenco"/>
        <w:numPr>
          <w:ilvl w:val="0"/>
          <w:numId w:val="24"/>
        </w:numPr>
        <w:tabs>
          <w:tab w:val="left" w:pos="1268"/>
        </w:tabs>
        <w:spacing w:before="197"/>
        <w:ind w:right="842"/>
        <w:rPr>
          <w:sz w:val="20"/>
        </w:rPr>
      </w:pPr>
      <w:r>
        <w:rPr>
          <w:sz w:val="20"/>
        </w:rPr>
        <w:t>verifica</w:t>
      </w:r>
      <w:r>
        <w:rPr>
          <w:spacing w:val="-10"/>
          <w:sz w:val="20"/>
        </w:rPr>
        <w:t xml:space="preserve"> </w:t>
      </w:r>
      <w:r>
        <w:rPr>
          <w:sz w:val="20"/>
        </w:rPr>
        <w:t>la</w:t>
      </w:r>
      <w:r>
        <w:rPr>
          <w:spacing w:val="-10"/>
          <w:sz w:val="20"/>
        </w:rPr>
        <w:t xml:space="preserve"> </w:t>
      </w:r>
      <w:r>
        <w:rPr>
          <w:sz w:val="20"/>
        </w:rPr>
        <w:t>coerenza</w:t>
      </w:r>
      <w:r>
        <w:rPr>
          <w:spacing w:val="-10"/>
          <w:sz w:val="20"/>
        </w:rPr>
        <w:t xml:space="preserve"> </w:t>
      </w:r>
      <w:r>
        <w:rPr>
          <w:sz w:val="20"/>
        </w:rPr>
        <w:t>degli</w:t>
      </w:r>
      <w:r>
        <w:rPr>
          <w:spacing w:val="-11"/>
          <w:sz w:val="20"/>
        </w:rPr>
        <w:t xml:space="preserve"> </w:t>
      </w:r>
      <w:r>
        <w:rPr>
          <w:sz w:val="20"/>
        </w:rPr>
        <w:t>obiettivi</w:t>
      </w:r>
      <w:r>
        <w:rPr>
          <w:spacing w:val="-11"/>
          <w:sz w:val="20"/>
        </w:rPr>
        <w:t xml:space="preserve"> </w:t>
      </w:r>
      <w:r>
        <w:rPr>
          <w:sz w:val="20"/>
        </w:rPr>
        <w:t>di</w:t>
      </w:r>
      <w:r>
        <w:rPr>
          <w:spacing w:val="-11"/>
          <w:sz w:val="20"/>
        </w:rPr>
        <w:t xml:space="preserve"> </w:t>
      </w:r>
      <w:r>
        <w:rPr>
          <w:sz w:val="20"/>
        </w:rPr>
        <w:t>performance</w:t>
      </w:r>
      <w:r>
        <w:rPr>
          <w:spacing w:val="-10"/>
          <w:sz w:val="20"/>
        </w:rPr>
        <w:t xml:space="preserve"> </w:t>
      </w:r>
      <w:r>
        <w:rPr>
          <w:sz w:val="20"/>
        </w:rPr>
        <w:t>con</w:t>
      </w:r>
      <w:r>
        <w:rPr>
          <w:spacing w:val="-9"/>
          <w:sz w:val="20"/>
        </w:rPr>
        <w:t xml:space="preserve"> </w:t>
      </w:r>
      <w:r>
        <w:rPr>
          <w:sz w:val="20"/>
        </w:rPr>
        <w:t>le</w:t>
      </w:r>
      <w:r>
        <w:rPr>
          <w:spacing w:val="-9"/>
          <w:sz w:val="20"/>
        </w:rPr>
        <w:t xml:space="preserve"> </w:t>
      </w:r>
      <w:r>
        <w:rPr>
          <w:sz w:val="20"/>
        </w:rPr>
        <w:t>prescrizioni</w:t>
      </w:r>
      <w:r>
        <w:rPr>
          <w:spacing w:val="-9"/>
          <w:sz w:val="20"/>
        </w:rPr>
        <w:t xml:space="preserve"> </w:t>
      </w:r>
      <w:r>
        <w:rPr>
          <w:sz w:val="20"/>
        </w:rPr>
        <w:t>in</w:t>
      </w:r>
      <w:r>
        <w:rPr>
          <w:spacing w:val="-10"/>
          <w:sz w:val="20"/>
        </w:rPr>
        <w:t xml:space="preserve"> </w:t>
      </w:r>
      <w:r>
        <w:rPr>
          <w:sz w:val="20"/>
        </w:rPr>
        <w:t>tema</w:t>
      </w:r>
      <w:r>
        <w:rPr>
          <w:spacing w:val="-10"/>
          <w:sz w:val="20"/>
        </w:rPr>
        <w:t xml:space="preserve"> </w:t>
      </w:r>
      <w:r>
        <w:rPr>
          <w:sz w:val="20"/>
        </w:rPr>
        <w:t>di</w:t>
      </w:r>
      <w:r>
        <w:rPr>
          <w:spacing w:val="-11"/>
          <w:sz w:val="20"/>
        </w:rPr>
        <w:t xml:space="preserve"> </w:t>
      </w:r>
      <w:r>
        <w:rPr>
          <w:sz w:val="20"/>
        </w:rPr>
        <w:t>prevenzione della corruzione e trasparenza amministrativa;</w:t>
      </w:r>
    </w:p>
    <w:p w14:paraId="1D9C7EAC" w14:textId="77777777" w:rsidR="00891E0C" w:rsidRDefault="001240A0">
      <w:pPr>
        <w:pStyle w:val="Paragrafoelenco"/>
        <w:numPr>
          <w:ilvl w:val="0"/>
          <w:numId w:val="24"/>
        </w:numPr>
        <w:tabs>
          <w:tab w:val="left" w:pos="1267"/>
        </w:tabs>
        <w:spacing w:before="125"/>
        <w:ind w:left="1267" w:hanging="251"/>
        <w:rPr>
          <w:sz w:val="20"/>
        </w:rPr>
      </w:pPr>
      <w:r>
        <w:rPr>
          <w:sz w:val="20"/>
        </w:rPr>
        <w:t>supporta</w:t>
      </w:r>
      <w:r>
        <w:rPr>
          <w:spacing w:val="-6"/>
          <w:sz w:val="20"/>
        </w:rPr>
        <w:t xml:space="preserve"> </w:t>
      </w:r>
      <w:r>
        <w:rPr>
          <w:sz w:val="20"/>
        </w:rPr>
        <w:t>il</w:t>
      </w:r>
      <w:r>
        <w:rPr>
          <w:spacing w:val="-8"/>
          <w:sz w:val="20"/>
        </w:rPr>
        <w:t xml:space="preserve"> </w:t>
      </w:r>
      <w:r>
        <w:rPr>
          <w:sz w:val="20"/>
        </w:rPr>
        <w:t>Responsabile</w:t>
      </w:r>
      <w:r>
        <w:rPr>
          <w:spacing w:val="-8"/>
          <w:sz w:val="20"/>
        </w:rPr>
        <w:t xml:space="preserve"> </w:t>
      </w:r>
      <w:r>
        <w:rPr>
          <w:sz w:val="20"/>
        </w:rPr>
        <w:t>della</w:t>
      </w:r>
      <w:r>
        <w:rPr>
          <w:spacing w:val="-7"/>
          <w:sz w:val="20"/>
        </w:rPr>
        <w:t xml:space="preserve"> </w:t>
      </w:r>
      <w:r>
        <w:rPr>
          <w:sz w:val="20"/>
        </w:rPr>
        <w:t>prevenzione</w:t>
      </w:r>
      <w:r>
        <w:rPr>
          <w:spacing w:val="-8"/>
          <w:sz w:val="20"/>
        </w:rPr>
        <w:t xml:space="preserve"> </w:t>
      </w:r>
      <w:r>
        <w:rPr>
          <w:sz w:val="20"/>
        </w:rPr>
        <w:t>nell’attività</w:t>
      </w:r>
      <w:r>
        <w:rPr>
          <w:spacing w:val="-6"/>
          <w:sz w:val="20"/>
        </w:rPr>
        <w:t xml:space="preserve"> </w:t>
      </w:r>
      <w:r>
        <w:rPr>
          <w:sz w:val="20"/>
        </w:rPr>
        <w:t>di</w:t>
      </w:r>
      <w:r>
        <w:rPr>
          <w:spacing w:val="-6"/>
          <w:sz w:val="20"/>
        </w:rPr>
        <w:t xml:space="preserve"> </w:t>
      </w:r>
      <w:r>
        <w:rPr>
          <w:spacing w:val="-2"/>
          <w:sz w:val="20"/>
        </w:rPr>
        <w:t>monitoraggi;</w:t>
      </w:r>
    </w:p>
    <w:p w14:paraId="17B45E9C" w14:textId="77777777" w:rsidR="00891E0C" w:rsidRDefault="00891E0C">
      <w:pPr>
        <w:pStyle w:val="Corpotesto"/>
        <w:spacing w:before="48"/>
        <w:ind w:left="0"/>
        <w:jc w:val="left"/>
      </w:pPr>
    </w:p>
    <w:p w14:paraId="7D9E3D24" w14:textId="77777777" w:rsidR="00891E0C" w:rsidRDefault="001240A0">
      <w:pPr>
        <w:pStyle w:val="Titolo3"/>
        <w:numPr>
          <w:ilvl w:val="1"/>
          <w:numId w:val="26"/>
        </w:numPr>
        <w:tabs>
          <w:tab w:val="left" w:pos="938"/>
        </w:tabs>
        <w:spacing w:before="1"/>
        <w:ind w:left="938" w:hanging="231"/>
      </w:pPr>
      <w:r>
        <w:t>Il</w:t>
      </w:r>
      <w:r>
        <w:rPr>
          <w:spacing w:val="-9"/>
        </w:rPr>
        <w:t xml:space="preserve"> </w:t>
      </w:r>
      <w:r>
        <w:t>personale</w:t>
      </w:r>
      <w:r>
        <w:rPr>
          <w:spacing w:val="-6"/>
        </w:rPr>
        <w:t xml:space="preserve"> </w:t>
      </w:r>
      <w:r>
        <w:rPr>
          <w:spacing w:val="-2"/>
        </w:rPr>
        <w:t>dipendente</w:t>
      </w:r>
    </w:p>
    <w:p w14:paraId="3A9C904E" w14:textId="77777777" w:rsidR="00891E0C" w:rsidRDefault="001240A0">
      <w:pPr>
        <w:pStyle w:val="Corpotesto"/>
        <w:spacing w:before="200" w:line="244" w:lineRule="auto"/>
        <w:ind w:right="845"/>
      </w:pPr>
      <w:r>
        <w:t>Il personale dipendente è messo a conoscenza del Piano Triennale di Prevenzione della Corruzione</w:t>
      </w:r>
      <w:r>
        <w:rPr>
          <w:spacing w:val="-1"/>
        </w:rPr>
        <w:t xml:space="preserve"> </w:t>
      </w:r>
      <w:r>
        <w:t>e</w:t>
      </w:r>
      <w:r>
        <w:rPr>
          <w:spacing w:val="-1"/>
        </w:rPr>
        <w:t xml:space="preserve"> </w:t>
      </w:r>
      <w:r>
        <w:t>Trasparenza dai</w:t>
      </w:r>
      <w:r>
        <w:rPr>
          <w:spacing w:val="-2"/>
        </w:rPr>
        <w:t xml:space="preserve"> </w:t>
      </w:r>
      <w:r>
        <w:t>responsabili</w:t>
      </w:r>
      <w:r>
        <w:rPr>
          <w:spacing w:val="-2"/>
        </w:rPr>
        <w:t xml:space="preserve"> </w:t>
      </w:r>
      <w:r>
        <w:t>di</w:t>
      </w:r>
      <w:r>
        <w:rPr>
          <w:spacing w:val="-2"/>
        </w:rPr>
        <w:t xml:space="preserve"> </w:t>
      </w:r>
      <w:r>
        <w:t>Posizione</w:t>
      </w:r>
      <w:r>
        <w:rPr>
          <w:spacing w:val="-1"/>
        </w:rPr>
        <w:t xml:space="preserve"> </w:t>
      </w:r>
      <w:r>
        <w:t>Organizzativa</w:t>
      </w:r>
      <w:r>
        <w:rPr>
          <w:spacing w:val="-1"/>
        </w:rPr>
        <w:t xml:space="preserve"> </w:t>
      </w:r>
      <w:r>
        <w:t>e provvede ad</w:t>
      </w:r>
      <w:r>
        <w:rPr>
          <w:spacing w:val="-1"/>
        </w:rPr>
        <w:t xml:space="preserve"> </w:t>
      </w:r>
      <w:r>
        <w:t>osservarlo e a darvi esecuzione per quanto di competenza.</w:t>
      </w:r>
    </w:p>
    <w:p w14:paraId="2358CE7D" w14:textId="77777777" w:rsidR="00891E0C" w:rsidRDefault="001240A0">
      <w:pPr>
        <w:pStyle w:val="Corpotesto"/>
        <w:spacing w:before="195" w:line="244" w:lineRule="auto"/>
        <w:ind w:right="844" w:hanging="1"/>
      </w:pPr>
      <w:r>
        <w:t>In</w:t>
      </w:r>
      <w:r>
        <w:rPr>
          <w:spacing w:val="-9"/>
        </w:rPr>
        <w:t xml:space="preserve"> </w:t>
      </w:r>
      <w:r>
        <w:t>caso</w:t>
      </w:r>
      <w:r>
        <w:rPr>
          <w:spacing w:val="-7"/>
        </w:rPr>
        <w:t xml:space="preserve"> </w:t>
      </w:r>
      <w:r>
        <w:t>di</w:t>
      </w:r>
      <w:r>
        <w:rPr>
          <w:spacing w:val="-10"/>
        </w:rPr>
        <w:t xml:space="preserve"> </w:t>
      </w:r>
      <w:r>
        <w:t>conflitto</w:t>
      </w:r>
      <w:r>
        <w:rPr>
          <w:spacing w:val="-9"/>
        </w:rPr>
        <w:t xml:space="preserve"> </w:t>
      </w:r>
      <w:r>
        <w:t>di</w:t>
      </w:r>
      <w:r>
        <w:rPr>
          <w:spacing w:val="-7"/>
        </w:rPr>
        <w:t xml:space="preserve"> </w:t>
      </w:r>
      <w:r>
        <w:t>interessi</w:t>
      </w:r>
      <w:r>
        <w:rPr>
          <w:spacing w:val="-10"/>
        </w:rPr>
        <w:t xml:space="preserve"> </w:t>
      </w:r>
      <w:r>
        <w:t>e/o</w:t>
      </w:r>
      <w:r>
        <w:rPr>
          <w:spacing w:val="-7"/>
        </w:rPr>
        <w:t xml:space="preserve"> </w:t>
      </w:r>
      <w:r>
        <w:t>di</w:t>
      </w:r>
      <w:r>
        <w:rPr>
          <w:spacing w:val="-10"/>
        </w:rPr>
        <w:t xml:space="preserve"> </w:t>
      </w:r>
      <w:r>
        <w:t>incompatibilità</w:t>
      </w:r>
      <w:r>
        <w:rPr>
          <w:spacing w:val="-7"/>
        </w:rPr>
        <w:t xml:space="preserve"> </w:t>
      </w:r>
      <w:r>
        <w:t>anche</w:t>
      </w:r>
      <w:r>
        <w:rPr>
          <w:spacing w:val="-9"/>
        </w:rPr>
        <w:t xml:space="preserve"> </w:t>
      </w:r>
      <w:r>
        <w:t>potenziale,</w:t>
      </w:r>
      <w:r>
        <w:rPr>
          <w:spacing w:val="-6"/>
        </w:rPr>
        <w:t xml:space="preserve"> </w:t>
      </w:r>
      <w:r>
        <w:t>è</w:t>
      </w:r>
      <w:r>
        <w:rPr>
          <w:spacing w:val="-9"/>
        </w:rPr>
        <w:t xml:space="preserve"> </w:t>
      </w:r>
      <w:r>
        <w:t>fatto</w:t>
      </w:r>
      <w:r>
        <w:rPr>
          <w:spacing w:val="-7"/>
        </w:rPr>
        <w:t xml:space="preserve"> </w:t>
      </w:r>
      <w:r>
        <w:t>obbligo</w:t>
      </w:r>
      <w:r>
        <w:rPr>
          <w:spacing w:val="-9"/>
        </w:rPr>
        <w:t xml:space="preserve"> </w:t>
      </w:r>
      <w:r>
        <w:t>ai</w:t>
      </w:r>
      <w:r>
        <w:rPr>
          <w:spacing w:val="-10"/>
        </w:rPr>
        <w:t xml:space="preserve"> </w:t>
      </w:r>
      <w:r>
        <w:t>dipendenti responsabili di procedimento e/o di istruttoria competenti ad adottare i pareri, le valutazioni tecniche,</w:t>
      </w:r>
      <w:r>
        <w:rPr>
          <w:spacing w:val="-3"/>
        </w:rPr>
        <w:t xml:space="preserve"> </w:t>
      </w:r>
      <w:r>
        <w:t>gli</w:t>
      </w:r>
      <w:r>
        <w:rPr>
          <w:spacing w:val="-1"/>
        </w:rPr>
        <w:t xml:space="preserve"> </w:t>
      </w:r>
      <w:r>
        <w:t>atti</w:t>
      </w:r>
      <w:r>
        <w:rPr>
          <w:spacing w:val="-1"/>
        </w:rPr>
        <w:t xml:space="preserve"> </w:t>
      </w:r>
      <w:r>
        <w:t>endoprocedimentali</w:t>
      </w:r>
      <w:r>
        <w:rPr>
          <w:spacing w:val="-3"/>
        </w:rPr>
        <w:t xml:space="preserve"> </w:t>
      </w:r>
      <w:r>
        <w:t>e il</w:t>
      </w:r>
      <w:r>
        <w:rPr>
          <w:spacing w:val="-1"/>
        </w:rPr>
        <w:t xml:space="preserve"> </w:t>
      </w:r>
      <w:r>
        <w:t>provvedimento</w:t>
      </w:r>
      <w:r>
        <w:rPr>
          <w:spacing w:val="-3"/>
        </w:rPr>
        <w:t xml:space="preserve"> </w:t>
      </w:r>
      <w:r>
        <w:t>finale, di</w:t>
      </w:r>
      <w:r>
        <w:rPr>
          <w:spacing w:val="-3"/>
        </w:rPr>
        <w:t xml:space="preserve"> </w:t>
      </w:r>
      <w:r>
        <w:t>astenersi, ai</w:t>
      </w:r>
      <w:r>
        <w:rPr>
          <w:spacing w:val="-3"/>
        </w:rPr>
        <w:t xml:space="preserve"> </w:t>
      </w:r>
      <w:r>
        <w:t>sensi</w:t>
      </w:r>
      <w:r>
        <w:rPr>
          <w:spacing w:val="-3"/>
        </w:rPr>
        <w:t xml:space="preserve"> </w:t>
      </w:r>
      <w:r>
        <w:t>dell’art. 6 bis legge</w:t>
      </w:r>
      <w:r>
        <w:rPr>
          <w:spacing w:val="-6"/>
        </w:rPr>
        <w:t xml:space="preserve"> </w:t>
      </w:r>
      <w:r>
        <w:t>241/1990,</w:t>
      </w:r>
      <w:r>
        <w:rPr>
          <w:spacing w:val="-6"/>
        </w:rPr>
        <w:t xml:space="preserve"> </w:t>
      </w:r>
      <w:r>
        <w:t>segnalando</w:t>
      </w:r>
      <w:r>
        <w:rPr>
          <w:spacing w:val="-6"/>
        </w:rPr>
        <w:t xml:space="preserve"> </w:t>
      </w:r>
      <w:r>
        <w:t>tempestivamente</w:t>
      </w:r>
      <w:r>
        <w:rPr>
          <w:spacing w:val="-6"/>
        </w:rPr>
        <w:t xml:space="preserve"> </w:t>
      </w:r>
      <w:r>
        <w:t>al</w:t>
      </w:r>
      <w:r>
        <w:rPr>
          <w:spacing w:val="-7"/>
        </w:rPr>
        <w:t xml:space="preserve"> </w:t>
      </w:r>
      <w:r>
        <w:t>proprio</w:t>
      </w:r>
      <w:r>
        <w:rPr>
          <w:spacing w:val="-6"/>
        </w:rPr>
        <w:t xml:space="preserve"> </w:t>
      </w:r>
      <w:r>
        <w:t>Responsabile</w:t>
      </w:r>
      <w:r>
        <w:rPr>
          <w:spacing w:val="40"/>
        </w:rPr>
        <w:t xml:space="preserve"> </w:t>
      </w:r>
      <w:r>
        <w:t>del</w:t>
      </w:r>
      <w:r>
        <w:rPr>
          <w:spacing w:val="-7"/>
        </w:rPr>
        <w:t xml:space="preserve"> </w:t>
      </w:r>
      <w:r>
        <w:t>servizio</w:t>
      </w:r>
      <w:r>
        <w:rPr>
          <w:spacing w:val="-6"/>
        </w:rPr>
        <w:t xml:space="preserve"> </w:t>
      </w:r>
      <w:r>
        <w:t>la</w:t>
      </w:r>
      <w:r>
        <w:rPr>
          <w:spacing w:val="-6"/>
        </w:rPr>
        <w:t xml:space="preserve"> </w:t>
      </w:r>
      <w:r>
        <w:t>situazione di conflitto.</w:t>
      </w:r>
    </w:p>
    <w:p w14:paraId="20F65632" w14:textId="77777777" w:rsidR="00891E0C" w:rsidRDefault="001240A0">
      <w:pPr>
        <w:pStyle w:val="Corpotesto"/>
        <w:spacing w:before="195" w:line="242" w:lineRule="auto"/>
        <w:ind w:right="845"/>
      </w:pPr>
      <w:r>
        <w:t>Ogni</w:t>
      </w:r>
      <w:r>
        <w:rPr>
          <w:spacing w:val="-12"/>
        </w:rPr>
        <w:t xml:space="preserve"> </w:t>
      </w:r>
      <w:r>
        <w:t>dipendente</w:t>
      </w:r>
      <w:r>
        <w:rPr>
          <w:spacing w:val="-13"/>
        </w:rPr>
        <w:t xml:space="preserve"> </w:t>
      </w:r>
      <w:r>
        <w:t>che</w:t>
      </w:r>
      <w:r>
        <w:rPr>
          <w:spacing w:val="-13"/>
        </w:rPr>
        <w:t xml:space="preserve"> </w:t>
      </w:r>
      <w:r>
        <w:t>esercita</w:t>
      </w:r>
      <w:r>
        <w:rPr>
          <w:spacing w:val="-13"/>
        </w:rPr>
        <w:t xml:space="preserve"> </w:t>
      </w:r>
      <w:r>
        <w:t>competenze</w:t>
      </w:r>
      <w:r>
        <w:rPr>
          <w:spacing w:val="-13"/>
        </w:rPr>
        <w:t xml:space="preserve"> </w:t>
      </w:r>
      <w:r>
        <w:t>sensibili</w:t>
      </w:r>
      <w:r>
        <w:rPr>
          <w:spacing w:val="-14"/>
        </w:rPr>
        <w:t xml:space="preserve"> </w:t>
      </w:r>
      <w:r>
        <w:t>alla</w:t>
      </w:r>
      <w:r>
        <w:rPr>
          <w:spacing w:val="-10"/>
        </w:rPr>
        <w:t xml:space="preserve"> </w:t>
      </w:r>
      <w:r>
        <w:t>corruzione</w:t>
      </w:r>
      <w:r>
        <w:rPr>
          <w:spacing w:val="-11"/>
        </w:rPr>
        <w:t xml:space="preserve"> </w:t>
      </w:r>
      <w:r>
        <w:t>informa</w:t>
      </w:r>
      <w:r>
        <w:rPr>
          <w:spacing w:val="-11"/>
        </w:rPr>
        <w:t xml:space="preserve"> </w:t>
      </w:r>
      <w:r>
        <w:t>il</w:t>
      </w:r>
      <w:r>
        <w:rPr>
          <w:spacing w:val="-12"/>
        </w:rPr>
        <w:t xml:space="preserve"> </w:t>
      </w:r>
      <w:r>
        <w:t>proprio</w:t>
      </w:r>
      <w:r>
        <w:rPr>
          <w:spacing w:val="-13"/>
        </w:rPr>
        <w:t xml:space="preserve"> </w:t>
      </w:r>
      <w:r>
        <w:t>responsabile in merito al rispetto dei tempi procedimentali e di qualsiasi altra anomalia accertata, indicando, per ciascun procedimento nel quale i termini non sono stati rispettati, le motivazioni che giustificano il ritardo. Segnala le situazioni di illecito al proprio Responsabile o al RPC.</w:t>
      </w:r>
    </w:p>
    <w:p w14:paraId="25558C44" w14:textId="77777777" w:rsidR="00891E0C" w:rsidRDefault="00891E0C">
      <w:pPr>
        <w:pStyle w:val="Corpotesto"/>
        <w:spacing w:before="55"/>
        <w:ind w:left="0"/>
        <w:jc w:val="left"/>
      </w:pPr>
    </w:p>
    <w:p w14:paraId="5DF2C6D9" w14:textId="77777777" w:rsidR="00891E0C" w:rsidRDefault="001240A0">
      <w:pPr>
        <w:pStyle w:val="Titolo3"/>
        <w:numPr>
          <w:ilvl w:val="1"/>
          <w:numId w:val="26"/>
        </w:numPr>
        <w:tabs>
          <w:tab w:val="left" w:pos="938"/>
        </w:tabs>
        <w:spacing w:before="1"/>
        <w:ind w:left="938" w:hanging="231"/>
      </w:pPr>
      <w:r>
        <w:t>I</w:t>
      </w:r>
      <w:r>
        <w:rPr>
          <w:spacing w:val="-8"/>
        </w:rPr>
        <w:t xml:space="preserve"> </w:t>
      </w:r>
      <w:r>
        <w:t>collaboratori</w:t>
      </w:r>
      <w:r>
        <w:rPr>
          <w:spacing w:val="-6"/>
        </w:rPr>
        <w:t xml:space="preserve"> </w:t>
      </w:r>
      <w:r>
        <w:t>a</w:t>
      </w:r>
      <w:r>
        <w:rPr>
          <w:spacing w:val="-7"/>
        </w:rPr>
        <w:t xml:space="preserve"> </w:t>
      </w:r>
      <w:r>
        <w:t>qualsiasi</w:t>
      </w:r>
      <w:r>
        <w:rPr>
          <w:spacing w:val="-8"/>
        </w:rPr>
        <w:t xml:space="preserve"> </w:t>
      </w:r>
      <w:r>
        <w:t>titolo</w:t>
      </w:r>
      <w:r>
        <w:rPr>
          <w:spacing w:val="-7"/>
        </w:rPr>
        <w:t xml:space="preserve"> </w:t>
      </w:r>
      <w:r>
        <w:rPr>
          <w:spacing w:val="-2"/>
        </w:rPr>
        <w:t>dell’Amministrazione:</w:t>
      </w:r>
    </w:p>
    <w:p w14:paraId="45C34ADF" w14:textId="77777777" w:rsidR="00891E0C" w:rsidRDefault="00891E0C">
      <w:pPr>
        <w:pStyle w:val="Corpotesto"/>
        <w:spacing w:before="49"/>
        <w:ind w:left="0"/>
        <w:jc w:val="left"/>
        <w:rPr>
          <w:rFonts w:ascii="Arial"/>
          <w:b/>
        </w:rPr>
      </w:pPr>
    </w:p>
    <w:p w14:paraId="701C3742" w14:textId="77777777" w:rsidR="00891E0C" w:rsidRDefault="001240A0">
      <w:pPr>
        <w:pStyle w:val="Paragrafoelenco"/>
        <w:numPr>
          <w:ilvl w:val="2"/>
          <w:numId w:val="26"/>
        </w:numPr>
        <w:tabs>
          <w:tab w:val="left" w:pos="1067"/>
        </w:tabs>
        <w:ind w:left="1067" w:hanging="360"/>
        <w:rPr>
          <w:sz w:val="20"/>
        </w:rPr>
      </w:pPr>
      <w:r>
        <w:rPr>
          <w:sz w:val="20"/>
        </w:rPr>
        <w:t>osservano</w:t>
      </w:r>
      <w:r>
        <w:rPr>
          <w:spacing w:val="-6"/>
          <w:sz w:val="20"/>
        </w:rPr>
        <w:t xml:space="preserve"> </w:t>
      </w:r>
      <w:r>
        <w:rPr>
          <w:sz w:val="20"/>
        </w:rPr>
        <w:t>le</w:t>
      </w:r>
      <w:r>
        <w:rPr>
          <w:spacing w:val="-5"/>
          <w:sz w:val="20"/>
        </w:rPr>
        <w:t xml:space="preserve"> </w:t>
      </w:r>
      <w:r>
        <w:rPr>
          <w:sz w:val="20"/>
        </w:rPr>
        <w:t>misure</w:t>
      </w:r>
      <w:r>
        <w:rPr>
          <w:spacing w:val="-5"/>
          <w:sz w:val="20"/>
        </w:rPr>
        <w:t xml:space="preserve"> </w:t>
      </w:r>
      <w:r>
        <w:rPr>
          <w:sz w:val="20"/>
        </w:rPr>
        <w:t>contenute</w:t>
      </w:r>
      <w:r>
        <w:rPr>
          <w:spacing w:val="-5"/>
          <w:sz w:val="20"/>
        </w:rPr>
        <w:t xml:space="preserve"> </w:t>
      </w:r>
      <w:r>
        <w:rPr>
          <w:sz w:val="20"/>
        </w:rPr>
        <w:t>nel</w:t>
      </w:r>
      <w:r>
        <w:rPr>
          <w:spacing w:val="-3"/>
          <w:sz w:val="20"/>
        </w:rPr>
        <w:t xml:space="preserve"> </w:t>
      </w:r>
      <w:r>
        <w:rPr>
          <w:spacing w:val="-2"/>
          <w:sz w:val="20"/>
        </w:rPr>
        <w:t>P.T.P.C.T</w:t>
      </w:r>
    </w:p>
    <w:p w14:paraId="0580CE8C" w14:textId="77777777" w:rsidR="00891E0C" w:rsidRDefault="00891E0C">
      <w:pPr>
        <w:pStyle w:val="Paragrafoelenco"/>
        <w:rPr>
          <w:sz w:val="20"/>
        </w:rPr>
        <w:sectPr w:rsidR="00891E0C">
          <w:pgSz w:w="11900" w:h="16840"/>
          <w:pgMar w:top="1340" w:right="850" w:bottom="1120" w:left="992" w:header="0" w:footer="901" w:gutter="0"/>
          <w:cols w:space="720"/>
        </w:sectPr>
      </w:pPr>
    </w:p>
    <w:p w14:paraId="3980962B" w14:textId="77777777" w:rsidR="00891E0C" w:rsidRDefault="001240A0">
      <w:pPr>
        <w:pStyle w:val="Paragrafoelenco"/>
        <w:numPr>
          <w:ilvl w:val="2"/>
          <w:numId w:val="26"/>
        </w:numPr>
        <w:tabs>
          <w:tab w:val="left" w:pos="1067"/>
        </w:tabs>
        <w:spacing w:before="76"/>
        <w:ind w:left="1067" w:hanging="360"/>
        <w:rPr>
          <w:sz w:val="20"/>
        </w:rPr>
      </w:pPr>
      <w:r>
        <w:rPr>
          <w:sz w:val="20"/>
        </w:rPr>
        <w:lastRenderedPageBreak/>
        <w:t>segnalano</w:t>
      </w:r>
      <w:r>
        <w:rPr>
          <w:spacing w:val="-6"/>
          <w:sz w:val="20"/>
        </w:rPr>
        <w:t xml:space="preserve"> </w:t>
      </w:r>
      <w:r>
        <w:rPr>
          <w:sz w:val="20"/>
        </w:rPr>
        <w:t>le</w:t>
      </w:r>
      <w:r>
        <w:rPr>
          <w:spacing w:val="-6"/>
          <w:sz w:val="20"/>
        </w:rPr>
        <w:t xml:space="preserve"> </w:t>
      </w:r>
      <w:r>
        <w:rPr>
          <w:sz w:val="20"/>
        </w:rPr>
        <w:t>situazioni</w:t>
      </w:r>
      <w:r>
        <w:rPr>
          <w:spacing w:val="-4"/>
          <w:sz w:val="20"/>
        </w:rPr>
        <w:t xml:space="preserve"> </w:t>
      </w:r>
      <w:r>
        <w:rPr>
          <w:sz w:val="20"/>
        </w:rPr>
        <w:t>di</w:t>
      </w:r>
      <w:r>
        <w:rPr>
          <w:spacing w:val="-4"/>
          <w:sz w:val="20"/>
        </w:rPr>
        <w:t xml:space="preserve"> </w:t>
      </w:r>
      <w:r>
        <w:rPr>
          <w:spacing w:val="-2"/>
          <w:sz w:val="20"/>
        </w:rPr>
        <w:t>illecito</w:t>
      </w:r>
    </w:p>
    <w:p w14:paraId="150DCA23" w14:textId="77777777" w:rsidR="00891E0C" w:rsidRDefault="001240A0">
      <w:pPr>
        <w:pStyle w:val="Titolo3"/>
        <w:numPr>
          <w:ilvl w:val="1"/>
          <w:numId w:val="26"/>
        </w:numPr>
        <w:tabs>
          <w:tab w:val="left" w:pos="938"/>
        </w:tabs>
        <w:spacing w:before="196"/>
        <w:ind w:left="938" w:hanging="231"/>
      </w:pPr>
      <w:r>
        <w:t>L’ufficio</w:t>
      </w:r>
      <w:r>
        <w:rPr>
          <w:spacing w:val="-14"/>
        </w:rPr>
        <w:t xml:space="preserve"> </w:t>
      </w:r>
      <w:r>
        <w:t>procedimenti</w:t>
      </w:r>
      <w:r>
        <w:rPr>
          <w:spacing w:val="-12"/>
        </w:rPr>
        <w:t xml:space="preserve"> </w:t>
      </w:r>
      <w:r>
        <w:rPr>
          <w:spacing w:val="-2"/>
        </w:rPr>
        <w:t>disciplinari</w:t>
      </w:r>
    </w:p>
    <w:p w14:paraId="4D106460" w14:textId="77777777" w:rsidR="00891E0C" w:rsidRDefault="001240A0">
      <w:pPr>
        <w:pStyle w:val="Corpotesto"/>
        <w:spacing w:before="203" w:line="242" w:lineRule="auto"/>
        <w:ind w:right="845"/>
      </w:pPr>
      <w:r>
        <w:t>L’ufficio procedimenti disciplinari riveste un ruolo di rilievo nell’azione di prevenzione della corruzione</w:t>
      </w:r>
      <w:r>
        <w:rPr>
          <w:spacing w:val="-10"/>
        </w:rPr>
        <w:t xml:space="preserve"> </w:t>
      </w:r>
      <w:r>
        <w:t>ed</w:t>
      </w:r>
      <w:r>
        <w:rPr>
          <w:spacing w:val="-10"/>
        </w:rPr>
        <w:t xml:space="preserve"> </w:t>
      </w:r>
      <w:r>
        <w:t>opera</w:t>
      </w:r>
      <w:r>
        <w:rPr>
          <w:spacing w:val="-10"/>
        </w:rPr>
        <w:t xml:space="preserve"> </w:t>
      </w:r>
      <w:r>
        <w:t>in</w:t>
      </w:r>
      <w:r>
        <w:rPr>
          <w:spacing w:val="-10"/>
        </w:rPr>
        <w:t xml:space="preserve"> </w:t>
      </w:r>
      <w:r>
        <w:t>raccordo</w:t>
      </w:r>
      <w:r>
        <w:rPr>
          <w:spacing w:val="-12"/>
        </w:rPr>
        <w:t xml:space="preserve"> </w:t>
      </w:r>
      <w:r>
        <w:t>con</w:t>
      </w:r>
      <w:r>
        <w:rPr>
          <w:spacing w:val="-10"/>
        </w:rPr>
        <w:t xml:space="preserve"> </w:t>
      </w:r>
      <w:r>
        <w:t>il</w:t>
      </w:r>
      <w:r>
        <w:rPr>
          <w:spacing w:val="-13"/>
        </w:rPr>
        <w:t xml:space="preserve"> </w:t>
      </w:r>
      <w:r>
        <w:t>responsabile</w:t>
      </w:r>
      <w:r>
        <w:rPr>
          <w:spacing w:val="-10"/>
        </w:rPr>
        <w:t xml:space="preserve"> </w:t>
      </w:r>
      <w:r>
        <w:t>per</w:t>
      </w:r>
      <w:r>
        <w:rPr>
          <w:spacing w:val="-9"/>
        </w:rPr>
        <w:t xml:space="preserve"> </w:t>
      </w:r>
      <w:r>
        <w:t>la</w:t>
      </w:r>
      <w:r>
        <w:rPr>
          <w:spacing w:val="-10"/>
        </w:rPr>
        <w:t xml:space="preserve"> </w:t>
      </w:r>
      <w:r>
        <w:t>prevenzione</w:t>
      </w:r>
      <w:r>
        <w:rPr>
          <w:spacing w:val="-10"/>
        </w:rPr>
        <w:t xml:space="preserve"> </w:t>
      </w:r>
      <w:r>
        <w:t>della</w:t>
      </w:r>
      <w:r>
        <w:rPr>
          <w:spacing w:val="-10"/>
        </w:rPr>
        <w:t xml:space="preserve"> </w:t>
      </w:r>
      <w:r>
        <w:t>corruzione;</w:t>
      </w:r>
      <w:r>
        <w:rPr>
          <w:spacing w:val="32"/>
        </w:rPr>
        <w:t xml:space="preserve"> </w:t>
      </w:r>
      <w:r>
        <w:t>a</w:t>
      </w:r>
      <w:r>
        <w:rPr>
          <w:spacing w:val="-10"/>
        </w:rPr>
        <w:t xml:space="preserve"> </w:t>
      </w:r>
      <w:r>
        <w:t>questo ufficio sono affidati:</w:t>
      </w:r>
    </w:p>
    <w:p w14:paraId="08E7918B" w14:textId="77777777" w:rsidR="00891E0C" w:rsidRDefault="001240A0">
      <w:pPr>
        <w:pStyle w:val="Paragrafoelenco"/>
        <w:numPr>
          <w:ilvl w:val="2"/>
          <w:numId w:val="26"/>
        </w:numPr>
        <w:tabs>
          <w:tab w:val="left" w:pos="1067"/>
        </w:tabs>
        <w:spacing w:before="200"/>
        <w:ind w:left="1067" w:right="846" w:hanging="360"/>
        <w:rPr>
          <w:sz w:val="20"/>
        </w:rPr>
      </w:pPr>
      <w:r>
        <w:rPr>
          <w:sz w:val="20"/>
        </w:rPr>
        <w:t>i</w:t>
      </w:r>
      <w:r>
        <w:rPr>
          <w:spacing w:val="-1"/>
          <w:sz w:val="20"/>
        </w:rPr>
        <w:t xml:space="preserve"> </w:t>
      </w:r>
      <w:r>
        <w:rPr>
          <w:sz w:val="20"/>
        </w:rPr>
        <w:t>procedimenti</w:t>
      </w:r>
      <w:r>
        <w:rPr>
          <w:spacing w:val="-1"/>
          <w:sz w:val="20"/>
        </w:rPr>
        <w:t xml:space="preserve"> </w:t>
      </w:r>
      <w:r>
        <w:rPr>
          <w:sz w:val="20"/>
        </w:rPr>
        <w:t>disciplinari</w:t>
      </w:r>
      <w:r>
        <w:rPr>
          <w:spacing w:val="-1"/>
          <w:sz w:val="20"/>
        </w:rPr>
        <w:t xml:space="preserve"> </w:t>
      </w:r>
      <w:r>
        <w:rPr>
          <w:sz w:val="20"/>
        </w:rPr>
        <w:t>nell’ambito della propria competenza, di</w:t>
      </w:r>
      <w:r>
        <w:rPr>
          <w:spacing w:val="-1"/>
          <w:sz w:val="20"/>
        </w:rPr>
        <w:t xml:space="preserve"> </w:t>
      </w:r>
      <w:r>
        <w:rPr>
          <w:sz w:val="20"/>
        </w:rPr>
        <w:t>cui</w:t>
      </w:r>
      <w:r>
        <w:rPr>
          <w:spacing w:val="-1"/>
          <w:sz w:val="20"/>
        </w:rPr>
        <w:t xml:space="preserve"> </w:t>
      </w:r>
      <w:r>
        <w:rPr>
          <w:sz w:val="20"/>
        </w:rPr>
        <w:t>all’art.55-bis del</w:t>
      </w:r>
      <w:r>
        <w:rPr>
          <w:spacing w:val="-1"/>
          <w:sz w:val="20"/>
        </w:rPr>
        <w:t xml:space="preserve"> </w:t>
      </w:r>
      <w:r>
        <w:rPr>
          <w:sz w:val="20"/>
        </w:rPr>
        <w:t xml:space="preserve">DLgs </w:t>
      </w:r>
      <w:r>
        <w:rPr>
          <w:spacing w:val="-2"/>
          <w:sz w:val="20"/>
        </w:rPr>
        <w:t>n.165/2001;</w:t>
      </w:r>
    </w:p>
    <w:p w14:paraId="36C72CBB" w14:textId="77777777" w:rsidR="00891E0C" w:rsidRDefault="001240A0">
      <w:pPr>
        <w:pStyle w:val="Paragrafoelenco"/>
        <w:numPr>
          <w:ilvl w:val="2"/>
          <w:numId w:val="26"/>
        </w:numPr>
        <w:tabs>
          <w:tab w:val="left" w:pos="1067"/>
        </w:tabs>
        <w:spacing w:before="198" w:line="242" w:lineRule="auto"/>
        <w:ind w:left="1067" w:right="845" w:hanging="360"/>
        <w:rPr>
          <w:sz w:val="20"/>
        </w:rPr>
      </w:pPr>
      <w:r>
        <w:rPr>
          <w:sz w:val="20"/>
        </w:rPr>
        <w:t>deve provvedere alle comunicazioni obbligatorie nei confronti dell’autorità giudiziaria (art.20 DPR 3/1957; art.1 comma 3 legge n.20/1994, art.331 c.p.p.;</w:t>
      </w:r>
    </w:p>
    <w:p w14:paraId="120BD45C" w14:textId="77777777" w:rsidR="00891E0C" w:rsidRDefault="001240A0">
      <w:pPr>
        <w:pStyle w:val="Paragrafoelenco"/>
        <w:numPr>
          <w:ilvl w:val="2"/>
          <w:numId w:val="26"/>
        </w:numPr>
        <w:tabs>
          <w:tab w:val="left" w:pos="860"/>
          <w:tab w:val="left" w:pos="1067"/>
        </w:tabs>
        <w:spacing w:before="196" w:line="242" w:lineRule="auto"/>
        <w:ind w:left="1067" w:right="845" w:hanging="360"/>
        <w:rPr>
          <w:sz w:val="20"/>
        </w:rPr>
      </w:pPr>
      <w:r>
        <w:rPr>
          <w:sz w:val="20"/>
        </w:rPr>
        <w:t>deve</w:t>
      </w:r>
      <w:r>
        <w:rPr>
          <w:spacing w:val="40"/>
          <w:sz w:val="20"/>
        </w:rPr>
        <w:t xml:space="preserve"> </w:t>
      </w:r>
      <w:r>
        <w:rPr>
          <w:sz w:val="20"/>
        </w:rPr>
        <w:t>assicurare</w:t>
      </w:r>
      <w:r>
        <w:rPr>
          <w:spacing w:val="40"/>
          <w:sz w:val="20"/>
        </w:rPr>
        <w:t xml:space="preserve"> </w:t>
      </w:r>
      <w:r>
        <w:rPr>
          <w:sz w:val="20"/>
        </w:rPr>
        <w:t>le</w:t>
      </w:r>
      <w:r>
        <w:rPr>
          <w:spacing w:val="40"/>
          <w:sz w:val="20"/>
        </w:rPr>
        <w:t xml:space="preserve"> </w:t>
      </w:r>
      <w:r>
        <w:rPr>
          <w:sz w:val="20"/>
        </w:rPr>
        <w:t>garanzie</w:t>
      </w:r>
      <w:r>
        <w:rPr>
          <w:spacing w:val="40"/>
          <w:sz w:val="20"/>
        </w:rPr>
        <w:t xml:space="preserve"> </w:t>
      </w:r>
      <w:r>
        <w:rPr>
          <w:sz w:val="20"/>
        </w:rPr>
        <w:t>di</w:t>
      </w:r>
      <w:r>
        <w:rPr>
          <w:spacing w:val="40"/>
          <w:sz w:val="20"/>
        </w:rPr>
        <w:t xml:space="preserve"> </w:t>
      </w:r>
      <w:r>
        <w:rPr>
          <w:sz w:val="20"/>
        </w:rPr>
        <w:t>cui</w:t>
      </w:r>
      <w:r>
        <w:rPr>
          <w:spacing w:val="40"/>
          <w:sz w:val="20"/>
        </w:rPr>
        <w:t xml:space="preserve"> </w:t>
      </w:r>
      <w:r>
        <w:rPr>
          <w:sz w:val="20"/>
        </w:rPr>
        <w:t>all’art.54</w:t>
      </w:r>
      <w:r>
        <w:rPr>
          <w:spacing w:val="40"/>
          <w:sz w:val="20"/>
        </w:rPr>
        <w:t xml:space="preserve"> </w:t>
      </w:r>
      <w:r>
        <w:rPr>
          <w:sz w:val="20"/>
        </w:rPr>
        <w:t>bis</w:t>
      </w:r>
      <w:r>
        <w:rPr>
          <w:spacing w:val="40"/>
          <w:sz w:val="20"/>
        </w:rPr>
        <w:t xml:space="preserve"> </w:t>
      </w:r>
      <w:r>
        <w:rPr>
          <w:sz w:val="20"/>
        </w:rPr>
        <w:t>del</w:t>
      </w:r>
      <w:r>
        <w:rPr>
          <w:spacing w:val="40"/>
          <w:sz w:val="20"/>
        </w:rPr>
        <w:t xml:space="preserve"> </w:t>
      </w:r>
      <w:r>
        <w:rPr>
          <w:sz w:val="20"/>
        </w:rPr>
        <w:t>D.</w:t>
      </w:r>
      <w:r>
        <w:rPr>
          <w:spacing w:val="40"/>
          <w:sz w:val="20"/>
        </w:rPr>
        <w:t xml:space="preserve"> </w:t>
      </w:r>
      <w:r>
        <w:rPr>
          <w:sz w:val="20"/>
        </w:rPr>
        <w:t>Lgs</w:t>
      </w:r>
      <w:r>
        <w:rPr>
          <w:spacing w:val="40"/>
          <w:sz w:val="20"/>
        </w:rPr>
        <w:t xml:space="preserve"> </w:t>
      </w:r>
      <w:r>
        <w:rPr>
          <w:sz w:val="20"/>
        </w:rPr>
        <w:t>n.165/2001</w:t>
      </w:r>
      <w:r>
        <w:rPr>
          <w:spacing w:val="40"/>
          <w:sz w:val="20"/>
        </w:rPr>
        <w:t xml:space="preserve"> </w:t>
      </w:r>
      <w:r>
        <w:rPr>
          <w:sz w:val="20"/>
        </w:rPr>
        <w:t>in</w:t>
      </w:r>
      <w:r>
        <w:rPr>
          <w:spacing w:val="40"/>
          <w:sz w:val="20"/>
        </w:rPr>
        <w:t xml:space="preserve"> </w:t>
      </w:r>
      <w:r>
        <w:rPr>
          <w:sz w:val="20"/>
        </w:rPr>
        <w:t>relazione</w:t>
      </w:r>
      <w:r>
        <w:rPr>
          <w:spacing w:val="40"/>
          <w:sz w:val="20"/>
        </w:rPr>
        <w:t xml:space="preserve"> </w:t>
      </w:r>
      <w:r>
        <w:rPr>
          <w:sz w:val="20"/>
        </w:rPr>
        <w:t>alle</w:t>
      </w:r>
      <w:r>
        <w:rPr>
          <w:spacing w:val="40"/>
          <w:sz w:val="20"/>
        </w:rPr>
        <w:t xml:space="preserve"> </w:t>
      </w:r>
      <w:r>
        <w:rPr>
          <w:sz w:val="20"/>
        </w:rPr>
        <w:t>segnalazioni di illecito.</w:t>
      </w:r>
    </w:p>
    <w:p w14:paraId="6ADE7967" w14:textId="77777777" w:rsidR="00891E0C" w:rsidRDefault="00891E0C">
      <w:pPr>
        <w:pStyle w:val="Corpotesto"/>
        <w:spacing w:before="50"/>
        <w:ind w:left="0"/>
        <w:jc w:val="left"/>
      </w:pPr>
    </w:p>
    <w:p w14:paraId="73E45628" w14:textId="77777777" w:rsidR="00891E0C" w:rsidRDefault="001240A0">
      <w:pPr>
        <w:pStyle w:val="Titolo3"/>
        <w:numPr>
          <w:ilvl w:val="1"/>
          <w:numId w:val="26"/>
        </w:numPr>
        <w:tabs>
          <w:tab w:val="left" w:pos="938"/>
        </w:tabs>
        <w:ind w:left="938" w:hanging="231"/>
      </w:pPr>
      <w:r>
        <w:t>Il</w:t>
      </w:r>
      <w:r>
        <w:rPr>
          <w:spacing w:val="-9"/>
        </w:rPr>
        <w:t xml:space="preserve"> </w:t>
      </w:r>
      <w:r>
        <w:t>Responsabile</w:t>
      </w:r>
      <w:r>
        <w:rPr>
          <w:spacing w:val="-8"/>
        </w:rPr>
        <w:t xml:space="preserve"> </w:t>
      </w:r>
      <w:r>
        <w:t>Anagrafe</w:t>
      </w:r>
      <w:r>
        <w:rPr>
          <w:spacing w:val="-9"/>
        </w:rPr>
        <w:t xml:space="preserve"> </w:t>
      </w:r>
      <w:r>
        <w:t>unica</w:t>
      </w:r>
      <w:r>
        <w:rPr>
          <w:spacing w:val="-7"/>
        </w:rPr>
        <w:t xml:space="preserve"> </w:t>
      </w:r>
      <w:r>
        <w:t>Stazioni</w:t>
      </w:r>
      <w:r>
        <w:rPr>
          <w:spacing w:val="-8"/>
        </w:rPr>
        <w:t xml:space="preserve"> </w:t>
      </w:r>
      <w:r>
        <w:rPr>
          <w:spacing w:val="-2"/>
        </w:rPr>
        <w:t>Appaltanti</w:t>
      </w:r>
    </w:p>
    <w:p w14:paraId="19CA328C" w14:textId="77777777" w:rsidR="00891E0C" w:rsidRDefault="00891E0C">
      <w:pPr>
        <w:pStyle w:val="Corpotesto"/>
        <w:spacing w:before="52"/>
        <w:ind w:left="0"/>
        <w:jc w:val="left"/>
        <w:rPr>
          <w:rFonts w:ascii="Arial"/>
          <w:b/>
        </w:rPr>
      </w:pPr>
    </w:p>
    <w:p w14:paraId="7D01DBA1" w14:textId="77777777" w:rsidR="00891E0C" w:rsidRDefault="001240A0">
      <w:pPr>
        <w:pStyle w:val="Corpotesto"/>
        <w:spacing w:line="244" w:lineRule="auto"/>
        <w:ind w:right="842"/>
      </w:pPr>
      <w:r>
        <w:t>Il "PNA 2016" prevede, inoltre, tra le misure organizzative di trasparenza volte alla prevenzione della</w:t>
      </w:r>
      <w:r>
        <w:rPr>
          <w:spacing w:val="-2"/>
        </w:rPr>
        <w:t xml:space="preserve"> </w:t>
      </w:r>
      <w:r>
        <w:t>corruzione, l'individuazione del</w:t>
      </w:r>
      <w:r>
        <w:rPr>
          <w:spacing w:val="-3"/>
        </w:rPr>
        <w:t xml:space="preserve"> </w:t>
      </w:r>
      <w:r>
        <w:t>soggetto preposto</w:t>
      </w:r>
      <w:r>
        <w:rPr>
          <w:spacing w:val="-2"/>
        </w:rPr>
        <w:t xml:space="preserve"> </w:t>
      </w:r>
      <w:r>
        <w:t>all'iscrizione e all'aggiornamento dei</w:t>
      </w:r>
      <w:r>
        <w:rPr>
          <w:spacing w:val="-3"/>
        </w:rPr>
        <w:t xml:space="preserve"> </w:t>
      </w:r>
      <w:r>
        <w:t>dati nell'Anagrafe</w:t>
      </w:r>
      <w:r>
        <w:rPr>
          <w:spacing w:val="-5"/>
        </w:rPr>
        <w:t xml:space="preserve"> </w:t>
      </w:r>
      <w:r>
        <w:t>Unica</w:t>
      </w:r>
      <w:r>
        <w:rPr>
          <w:spacing w:val="-2"/>
        </w:rPr>
        <w:t xml:space="preserve"> </w:t>
      </w:r>
      <w:r>
        <w:t>delle</w:t>
      </w:r>
      <w:r>
        <w:rPr>
          <w:spacing w:val="-2"/>
        </w:rPr>
        <w:t xml:space="preserve"> </w:t>
      </w:r>
      <w:r>
        <w:t>Stazioni</w:t>
      </w:r>
      <w:r>
        <w:rPr>
          <w:spacing w:val="-3"/>
        </w:rPr>
        <w:t xml:space="preserve"> </w:t>
      </w:r>
      <w:r>
        <w:t>Appaltanti</w:t>
      </w:r>
      <w:r>
        <w:rPr>
          <w:spacing w:val="-5"/>
        </w:rPr>
        <w:t xml:space="preserve"> </w:t>
      </w:r>
      <w:r>
        <w:t>che</w:t>
      </w:r>
      <w:r>
        <w:rPr>
          <w:spacing w:val="-2"/>
        </w:rPr>
        <w:t xml:space="preserve"> </w:t>
      </w:r>
      <w:r>
        <w:t>deve</w:t>
      </w:r>
      <w:r>
        <w:rPr>
          <w:spacing w:val="-2"/>
        </w:rPr>
        <w:t xml:space="preserve"> </w:t>
      </w:r>
      <w:r>
        <w:t>essere</w:t>
      </w:r>
      <w:r>
        <w:rPr>
          <w:spacing w:val="-5"/>
        </w:rPr>
        <w:t xml:space="preserve"> </w:t>
      </w:r>
      <w:r>
        <w:t>riportato</w:t>
      </w:r>
      <w:r>
        <w:rPr>
          <w:spacing w:val="-2"/>
        </w:rPr>
        <w:t xml:space="preserve"> </w:t>
      </w:r>
      <w:r>
        <w:t>all'interno del</w:t>
      </w:r>
      <w:r>
        <w:rPr>
          <w:spacing w:val="-3"/>
        </w:rPr>
        <w:t xml:space="preserve"> </w:t>
      </w:r>
      <w:r>
        <w:t>P.T.P.C.T., evidenziando come "tale obbligo informativo - consistente nella implementazione della BDNCP presso l'ANAC dei dati relativi all'anagrafica della s.a., della classificazione della stessa e dell'articolazione in centri di costo - sussiste fino alla data di entrata in vigore del sistema di qualificazione</w:t>
      </w:r>
      <w:r>
        <w:rPr>
          <w:spacing w:val="-2"/>
        </w:rPr>
        <w:t xml:space="preserve"> </w:t>
      </w:r>
      <w:r>
        <w:t>delle</w:t>
      </w:r>
      <w:r>
        <w:rPr>
          <w:spacing w:val="-2"/>
        </w:rPr>
        <w:t xml:space="preserve"> </w:t>
      </w:r>
      <w:r>
        <w:t>stazioni</w:t>
      </w:r>
      <w:r>
        <w:rPr>
          <w:spacing w:val="-2"/>
        </w:rPr>
        <w:t xml:space="preserve"> </w:t>
      </w:r>
      <w:r>
        <w:t>appaltanti</w:t>
      </w:r>
      <w:r>
        <w:rPr>
          <w:spacing w:val="-4"/>
        </w:rPr>
        <w:t xml:space="preserve"> </w:t>
      </w:r>
      <w:r>
        <w:t>previsto</w:t>
      </w:r>
      <w:r>
        <w:rPr>
          <w:spacing w:val="-2"/>
        </w:rPr>
        <w:t xml:space="preserve"> </w:t>
      </w:r>
      <w:r>
        <w:t>dall'art. 38</w:t>
      </w:r>
      <w:r>
        <w:rPr>
          <w:spacing w:val="-4"/>
        </w:rPr>
        <w:t xml:space="preserve"> </w:t>
      </w:r>
      <w:r>
        <w:t>del</w:t>
      </w:r>
      <w:r>
        <w:rPr>
          <w:spacing w:val="-2"/>
        </w:rPr>
        <w:t xml:space="preserve"> </w:t>
      </w:r>
      <w:r>
        <w:t>nuovo</w:t>
      </w:r>
      <w:r>
        <w:rPr>
          <w:spacing w:val="-4"/>
        </w:rPr>
        <w:t xml:space="preserve"> </w:t>
      </w:r>
      <w:r>
        <w:t>Codice</w:t>
      </w:r>
      <w:r>
        <w:rPr>
          <w:spacing w:val="-2"/>
        </w:rPr>
        <w:t xml:space="preserve"> </w:t>
      </w:r>
      <w:r>
        <w:t>dei</w:t>
      </w:r>
      <w:r>
        <w:rPr>
          <w:spacing w:val="-4"/>
        </w:rPr>
        <w:t xml:space="preserve"> </w:t>
      </w:r>
      <w:r>
        <w:t>contratti</w:t>
      </w:r>
      <w:r>
        <w:rPr>
          <w:spacing w:val="-2"/>
        </w:rPr>
        <w:t xml:space="preserve"> </w:t>
      </w:r>
      <w:r>
        <w:t>pubblici (cfr. la disciplina transitoria di cui all'art. 216, co. 10, del d.lgs. 50/2016)".</w:t>
      </w:r>
    </w:p>
    <w:p w14:paraId="4B53A739" w14:textId="77777777" w:rsidR="00891E0C" w:rsidRDefault="00891E0C">
      <w:pPr>
        <w:pStyle w:val="Corpotesto"/>
        <w:spacing w:before="48"/>
        <w:ind w:left="0"/>
        <w:jc w:val="left"/>
      </w:pPr>
    </w:p>
    <w:p w14:paraId="634319BC" w14:textId="77777777" w:rsidR="00891E0C" w:rsidRDefault="001240A0">
      <w:pPr>
        <w:pStyle w:val="Corpotesto"/>
        <w:spacing w:line="244" w:lineRule="auto"/>
        <w:ind w:right="842"/>
      </w:pPr>
      <w:r>
        <w:t>L’individuazione del RASA è intesa come misura organizzativa di trasparenza in funzione di prevenzione</w:t>
      </w:r>
      <w:r>
        <w:rPr>
          <w:spacing w:val="-8"/>
        </w:rPr>
        <w:t xml:space="preserve"> </w:t>
      </w:r>
      <w:r>
        <w:t>della</w:t>
      </w:r>
      <w:r>
        <w:rPr>
          <w:spacing w:val="-8"/>
        </w:rPr>
        <w:t xml:space="preserve"> </w:t>
      </w:r>
      <w:r>
        <w:t>corruzione.</w:t>
      </w:r>
      <w:r>
        <w:rPr>
          <w:spacing w:val="-7"/>
        </w:rPr>
        <w:t xml:space="preserve"> </w:t>
      </w:r>
      <w:r>
        <w:t>Con</w:t>
      </w:r>
      <w:r>
        <w:rPr>
          <w:spacing w:val="-8"/>
        </w:rPr>
        <w:t xml:space="preserve"> </w:t>
      </w:r>
      <w:r>
        <w:t>comunicato</w:t>
      </w:r>
      <w:r>
        <w:rPr>
          <w:spacing w:val="-8"/>
        </w:rPr>
        <w:t xml:space="preserve"> </w:t>
      </w:r>
      <w:r>
        <w:t>del</w:t>
      </w:r>
      <w:r>
        <w:rPr>
          <w:spacing w:val="-8"/>
        </w:rPr>
        <w:t xml:space="preserve"> </w:t>
      </w:r>
      <w:r>
        <w:t>20</w:t>
      </w:r>
      <w:r>
        <w:rPr>
          <w:spacing w:val="-7"/>
        </w:rPr>
        <w:t xml:space="preserve"> </w:t>
      </w:r>
      <w:r>
        <w:t>dicembre</w:t>
      </w:r>
      <w:r>
        <w:rPr>
          <w:spacing w:val="-8"/>
        </w:rPr>
        <w:t xml:space="preserve"> </w:t>
      </w:r>
      <w:r>
        <w:t>2017,</w:t>
      </w:r>
      <w:r>
        <w:rPr>
          <w:spacing w:val="-7"/>
        </w:rPr>
        <w:t xml:space="preserve"> </w:t>
      </w:r>
      <w:r>
        <w:t>pubblicato</w:t>
      </w:r>
      <w:r>
        <w:rPr>
          <w:spacing w:val="-8"/>
        </w:rPr>
        <w:t xml:space="preserve"> </w:t>
      </w:r>
      <w:r>
        <w:t>il</w:t>
      </w:r>
      <w:r>
        <w:rPr>
          <w:spacing w:val="-6"/>
        </w:rPr>
        <w:t xml:space="preserve"> </w:t>
      </w:r>
      <w:r>
        <w:t>29</w:t>
      </w:r>
      <w:r>
        <w:rPr>
          <w:spacing w:val="-8"/>
        </w:rPr>
        <w:t xml:space="preserve"> </w:t>
      </w:r>
      <w:r>
        <w:t>successivo il</w:t>
      </w:r>
      <w:r>
        <w:rPr>
          <w:spacing w:val="-8"/>
        </w:rPr>
        <w:t xml:space="preserve"> </w:t>
      </w:r>
      <w:r>
        <w:t>Presidente</w:t>
      </w:r>
      <w:r>
        <w:rPr>
          <w:spacing w:val="-10"/>
        </w:rPr>
        <w:t xml:space="preserve"> </w:t>
      </w:r>
      <w:r>
        <w:t>dell’ANAC</w:t>
      </w:r>
      <w:r>
        <w:rPr>
          <w:spacing w:val="-9"/>
        </w:rPr>
        <w:t xml:space="preserve"> </w:t>
      </w:r>
      <w:r>
        <w:t>sollecita</w:t>
      </w:r>
      <w:r>
        <w:rPr>
          <w:spacing w:val="-8"/>
        </w:rPr>
        <w:t xml:space="preserve"> </w:t>
      </w:r>
      <w:r>
        <w:t>il</w:t>
      </w:r>
      <w:r>
        <w:rPr>
          <w:spacing w:val="-8"/>
        </w:rPr>
        <w:t xml:space="preserve"> </w:t>
      </w:r>
      <w:r>
        <w:t>RPCT</w:t>
      </w:r>
      <w:r>
        <w:rPr>
          <w:spacing w:val="-9"/>
        </w:rPr>
        <w:t xml:space="preserve"> </w:t>
      </w:r>
      <w:r>
        <w:t>a</w:t>
      </w:r>
      <w:r>
        <w:rPr>
          <w:spacing w:val="-10"/>
        </w:rPr>
        <w:t xml:space="preserve"> </w:t>
      </w:r>
      <w:r>
        <w:t>verificare</w:t>
      </w:r>
      <w:r>
        <w:rPr>
          <w:spacing w:val="-8"/>
        </w:rPr>
        <w:t xml:space="preserve"> </w:t>
      </w:r>
      <w:r>
        <w:t>che</w:t>
      </w:r>
      <w:r>
        <w:rPr>
          <w:spacing w:val="-10"/>
        </w:rPr>
        <w:t xml:space="preserve"> </w:t>
      </w:r>
      <w:r>
        <w:t>il</w:t>
      </w:r>
      <w:r>
        <w:rPr>
          <w:spacing w:val="-11"/>
        </w:rPr>
        <w:t xml:space="preserve"> </w:t>
      </w:r>
      <w:r>
        <w:t>RASA</w:t>
      </w:r>
      <w:r>
        <w:rPr>
          <w:spacing w:val="-8"/>
        </w:rPr>
        <w:t xml:space="preserve"> </w:t>
      </w:r>
      <w:r>
        <w:t>indicato</w:t>
      </w:r>
      <w:r>
        <w:rPr>
          <w:spacing w:val="-8"/>
        </w:rPr>
        <w:t xml:space="preserve"> </w:t>
      </w:r>
      <w:r>
        <w:t>nel</w:t>
      </w:r>
      <w:r>
        <w:rPr>
          <w:spacing w:val="-8"/>
        </w:rPr>
        <w:t xml:space="preserve"> </w:t>
      </w:r>
      <w:r>
        <w:t>PTPC</w:t>
      </w:r>
      <w:r>
        <w:rPr>
          <w:spacing w:val="-9"/>
        </w:rPr>
        <w:t xml:space="preserve"> </w:t>
      </w:r>
      <w:r>
        <w:t>si</w:t>
      </w:r>
      <w:r>
        <w:rPr>
          <w:spacing w:val="-11"/>
        </w:rPr>
        <w:t xml:space="preserve"> </w:t>
      </w:r>
      <w:r>
        <w:t>sia</w:t>
      </w:r>
      <w:r>
        <w:rPr>
          <w:spacing w:val="-8"/>
        </w:rPr>
        <w:t xml:space="preserve"> </w:t>
      </w:r>
      <w:r>
        <w:t>attivato per</w:t>
      </w:r>
      <w:r>
        <w:rPr>
          <w:spacing w:val="-5"/>
        </w:rPr>
        <w:t xml:space="preserve"> </w:t>
      </w:r>
      <w:r>
        <w:t>l’abilitazione</w:t>
      </w:r>
      <w:r>
        <w:rPr>
          <w:spacing w:val="-6"/>
        </w:rPr>
        <w:t xml:space="preserve"> </w:t>
      </w:r>
      <w:r>
        <w:t>del</w:t>
      </w:r>
      <w:r>
        <w:rPr>
          <w:spacing w:val="-7"/>
        </w:rPr>
        <w:t xml:space="preserve"> </w:t>
      </w:r>
      <w:r>
        <w:t>profilo</w:t>
      </w:r>
      <w:r>
        <w:rPr>
          <w:spacing w:val="-6"/>
        </w:rPr>
        <w:t xml:space="preserve"> </w:t>
      </w:r>
      <w:r>
        <w:t>utente</w:t>
      </w:r>
      <w:r>
        <w:rPr>
          <w:spacing w:val="-6"/>
        </w:rPr>
        <w:t xml:space="preserve"> </w:t>
      </w:r>
      <w:r>
        <w:t>di</w:t>
      </w:r>
      <w:r>
        <w:rPr>
          <w:spacing w:val="-7"/>
        </w:rPr>
        <w:t xml:space="preserve"> </w:t>
      </w:r>
      <w:r>
        <w:t>RSA</w:t>
      </w:r>
      <w:r>
        <w:rPr>
          <w:spacing w:val="-7"/>
        </w:rPr>
        <w:t xml:space="preserve"> </w:t>
      </w:r>
      <w:r>
        <w:t>secondo</w:t>
      </w:r>
      <w:r>
        <w:rPr>
          <w:spacing w:val="-6"/>
        </w:rPr>
        <w:t xml:space="preserve"> </w:t>
      </w:r>
      <w:r>
        <w:t>le</w:t>
      </w:r>
      <w:r>
        <w:rPr>
          <w:spacing w:val="-6"/>
        </w:rPr>
        <w:t xml:space="preserve"> </w:t>
      </w:r>
      <w:r>
        <w:t>modalità</w:t>
      </w:r>
      <w:r>
        <w:rPr>
          <w:spacing w:val="-6"/>
        </w:rPr>
        <w:t xml:space="preserve"> </w:t>
      </w:r>
      <w:r>
        <w:t>operative</w:t>
      </w:r>
      <w:r>
        <w:rPr>
          <w:spacing w:val="-6"/>
        </w:rPr>
        <w:t xml:space="preserve"> </w:t>
      </w:r>
      <w:r>
        <w:t>indicate</w:t>
      </w:r>
      <w:r>
        <w:rPr>
          <w:spacing w:val="-4"/>
        </w:rPr>
        <w:t xml:space="preserve"> </w:t>
      </w:r>
      <w:r>
        <w:t>nel</w:t>
      </w:r>
      <w:r>
        <w:rPr>
          <w:spacing w:val="-7"/>
        </w:rPr>
        <w:t xml:space="preserve"> </w:t>
      </w:r>
      <w:r>
        <w:t>Comunicato del 28 ottobre 2013.</w:t>
      </w:r>
    </w:p>
    <w:p w14:paraId="203F2DF2" w14:textId="77777777" w:rsidR="00891E0C" w:rsidRDefault="001240A0">
      <w:pPr>
        <w:pStyle w:val="Corpotesto"/>
        <w:spacing w:before="192" w:line="244" w:lineRule="auto"/>
        <w:ind w:right="845"/>
      </w:pPr>
      <w:r>
        <w:t>Il</w:t>
      </w:r>
      <w:r>
        <w:rPr>
          <w:spacing w:val="-12"/>
        </w:rPr>
        <w:t xml:space="preserve"> </w:t>
      </w:r>
      <w:r>
        <w:t>responsabile</w:t>
      </w:r>
      <w:r>
        <w:rPr>
          <w:spacing w:val="-11"/>
        </w:rPr>
        <w:t xml:space="preserve"> </w:t>
      </w:r>
      <w:r>
        <w:t>delle</w:t>
      </w:r>
      <w:r>
        <w:rPr>
          <w:spacing w:val="-9"/>
        </w:rPr>
        <w:t xml:space="preserve"> </w:t>
      </w:r>
      <w:r>
        <w:t>comunicazioni</w:t>
      </w:r>
      <w:r>
        <w:rPr>
          <w:spacing w:val="-9"/>
        </w:rPr>
        <w:t xml:space="preserve"> </w:t>
      </w:r>
      <w:r>
        <w:t>alla</w:t>
      </w:r>
      <w:r>
        <w:rPr>
          <w:spacing w:val="-11"/>
        </w:rPr>
        <w:t xml:space="preserve"> </w:t>
      </w:r>
      <w:r>
        <w:t>anagrafe</w:t>
      </w:r>
      <w:r>
        <w:rPr>
          <w:spacing w:val="-9"/>
        </w:rPr>
        <w:t xml:space="preserve"> </w:t>
      </w:r>
      <w:r>
        <w:t>unica</w:t>
      </w:r>
      <w:r>
        <w:rPr>
          <w:spacing w:val="-9"/>
        </w:rPr>
        <w:t xml:space="preserve"> </w:t>
      </w:r>
      <w:r>
        <w:t>delle</w:t>
      </w:r>
      <w:r>
        <w:rPr>
          <w:spacing w:val="-11"/>
        </w:rPr>
        <w:t xml:space="preserve"> </w:t>
      </w:r>
      <w:r>
        <w:t>stazioni</w:t>
      </w:r>
      <w:r>
        <w:rPr>
          <w:spacing w:val="-9"/>
        </w:rPr>
        <w:t xml:space="preserve"> </w:t>
      </w:r>
      <w:r>
        <w:t>appaltanti</w:t>
      </w:r>
      <w:r>
        <w:rPr>
          <w:spacing w:val="-9"/>
        </w:rPr>
        <w:t xml:space="preserve"> </w:t>
      </w:r>
      <w:r>
        <w:t>è</w:t>
      </w:r>
      <w:r>
        <w:rPr>
          <w:spacing w:val="-9"/>
        </w:rPr>
        <w:t xml:space="preserve"> </w:t>
      </w:r>
      <w:r>
        <w:t>individuato,</w:t>
      </w:r>
      <w:r>
        <w:rPr>
          <w:spacing w:val="-11"/>
        </w:rPr>
        <w:t xml:space="preserve"> </w:t>
      </w:r>
      <w:r>
        <w:t>con decreto</w:t>
      </w:r>
      <w:r>
        <w:rPr>
          <w:spacing w:val="-5"/>
        </w:rPr>
        <w:t xml:space="preserve"> </w:t>
      </w:r>
      <w:r>
        <w:t>sindacale</w:t>
      </w:r>
      <w:r>
        <w:rPr>
          <w:spacing w:val="-5"/>
        </w:rPr>
        <w:t xml:space="preserve"> </w:t>
      </w:r>
      <w:r>
        <w:t>n.</w:t>
      </w:r>
      <w:r>
        <w:rPr>
          <w:spacing w:val="-3"/>
        </w:rPr>
        <w:t xml:space="preserve"> </w:t>
      </w:r>
      <w:r>
        <w:t>7</w:t>
      </w:r>
      <w:r>
        <w:rPr>
          <w:spacing w:val="-5"/>
        </w:rPr>
        <w:t xml:space="preserve"> </w:t>
      </w:r>
      <w:r>
        <w:t>del</w:t>
      </w:r>
      <w:r>
        <w:rPr>
          <w:spacing w:val="-6"/>
        </w:rPr>
        <w:t xml:space="preserve"> </w:t>
      </w:r>
      <w:r>
        <w:t>09.02.2012</w:t>
      </w:r>
      <w:r>
        <w:rPr>
          <w:spacing w:val="-5"/>
        </w:rPr>
        <w:t xml:space="preserve"> </w:t>
      </w:r>
      <w:r>
        <w:t>nel</w:t>
      </w:r>
      <w:r>
        <w:rPr>
          <w:spacing w:val="-6"/>
        </w:rPr>
        <w:t xml:space="preserve"> </w:t>
      </w:r>
      <w:r>
        <w:t>Responsabile</w:t>
      </w:r>
      <w:r>
        <w:rPr>
          <w:spacing w:val="-5"/>
        </w:rPr>
        <w:t xml:space="preserve"> </w:t>
      </w:r>
      <w:r>
        <w:t>dell’Area</w:t>
      </w:r>
      <w:r>
        <w:rPr>
          <w:spacing w:val="-5"/>
        </w:rPr>
        <w:t xml:space="preserve"> </w:t>
      </w:r>
      <w:r>
        <w:t>Tecnica,</w:t>
      </w:r>
      <w:r>
        <w:rPr>
          <w:spacing w:val="-5"/>
        </w:rPr>
        <w:t xml:space="preserve"> </w:t>
      </w:r>
      <w:r>
        <w:t>Geom.</w:t>
      </w:r>
      <w:r>
        <w:rPr>
          <w:spacing w:val="-5"/>
        </w:rPr>
        <w:t xml:space="preserve"> </w:t>
      </w:r>
      <w:r>
        <w:t>Paolo</w:t>
      </w:r>
      <w:r>
        <w:rPr>
          <w:spacing w:val="-5"/>
        </w:rPr>
        <w:t xml:space="preserve"> </w:t>
      </w:r>
      <w:r>
        <w:t>Cappai.</w:t>
      </w:r>
    </w:p>
    <w:p w14:paraId="32D25EED" w14:textId="77777777" w:rsidR="00891E0C" w:rsidRDefault="00891E0C">
      <w:pPr>
        <w:pStyle w:val="Corpotesto"/>
        <w:ind w:left="0"/>
        <w:jc w:val="left"/>
      </w:pPr>
    </w:p>
    <w:p w14:paraId="4B9084E9" w14:textId="77777777" w:rsidR="00891E0C" w:rsidRDefault="00891E0C">
      <w:pPr>
        <w:pStyle w:val="Corpotesto"/>
        <w:spacing w:before="169"/>
        <w:ind w:left="0"/>
        <w:jc w:val="left"/>
      </w:pPr>
    </w:p>
    <w:p w14:paraId="0247BE2F" w14:textId="77777777" w:rsidR="00891E0C" w:rsidRDefault="001240A0">
      <w:pPr>
        <w:pStyle w:val="Titolo3"/>
        <w:numPr>
          <w:ilvl w:val="0"/>
          <w:numId w:val="26"/>
        </w:numPr>
        <w:tabs>
          <w:tab w:val="left" w:pos="972"/>
        </w:tabs>
        <w:ind w:left="972" w:hanging="265"/>
      </w:pPr>
      <w:r>
        <w:t>Soggetti</w:t>
      </w:r>
      <w:r>
        <w:rPr>
          <w:spacing w:val="-10"/>
        </w:rPr>
        <w:t xml:space="preserve"> </w:t>
      </w:r>
      <w:r>
        <w:t>esterni</w:t>
      </w:r>
      <w:r>
        <w:rPr>
          <w:spacing w:val="-10"/>
        </w:rPr>
        <w:t xml:space="preserve"> </w:t>
      </w:r>
      <w:r>
        <w:rPr>
          <w:spacing w:val="-2"/>
        </w:rPr>
        <w:t>all’Amministrazione</w:t>
      </w:r>
    </w:p>
    <w:p w14:paraId="1557B4E5" w14:textId="77777777" w:rsidR="00891E0C" w:rsidRDefault="001240A0">
      <w:pPr>
        <w:pStyle w:val="Paragrafoelenco"/>
        <w:numPr>
          <w:ilvl w:val="1"/>
          <w:numId w:val="26"/>
        </w:numPr>
        <w:tabs>
          <w:tab w:val="left" w:pos="938"/>
        </w:tabs>
        <w:spacing w:before="198"/>
        <w:ind w:left="938" w:hanging="231"/>
        <w:rPr>
          <w:rFonts w:ascii="Arial"/>
          <w:b/>
          <w:sz w:val="20"/>
        </w:rPr>
      </w:pPr>
      <w:r>
        <w:rPr>
          <w:rFonts w:ascii="Arial"/>
          <w:b/>
          <w:sz w:val="20"/>
        </w:rPr>
        <w:t>Stakeholder</w:t>
      </w:r>
      <w:r>
        <w:rPr>
          <w:rFonts w:ascii="Arial"/>
          <w:b/>
          <w:spacing w:val="-10"/>
          <w:sz w:val="20"/>
        </w:rPr>
        <w:t xml:space="preserve"> </w:t>
      </w:r>
      <w:r>
        <w:rPr>
          <w:rFonts w:ascii="Arial"/>
          <w:b/>
          <w:sz w:val="20"/>
        </w:rPr>
        <w:t>(Portatori</w:t>
      </w:r>
      <w:r>
        <w:rPr>
          <w:rFonts w:ascii="Arial"/>
          <w:b/>
          <w:spacing w:val="-5"/>
          <w:sz w:val="20"/>
        </w:rPr>
        <w:t xml:space="preserve"> </w:t>
      </w:r>
      <w:r>
        <w:rPr>
          <w:rFonts w:ascii="Arial"/>
          <w:b/>
          <w:sz w:val="20"/>
        </w:rPr>
        <w:t>di</w:t>
      </w:r>
      <w:r>
        <w:rPr>
          <w:rFonts w:ascii="Arial"/>
          <w:b/>
          <w:spacing w:val="-10"/>
          <w:sz w:val="20"/>
        </w:rPr>
        <w:t xml:space="preserve"> </w:t>
      </w:r>
      <w:r>
        <w:rPr>
          <w:rFonts w:ascii="Arial"/>
          <w:b/>
          <w:spacing w:val="-2"/>
          <w:sz w:val="20"/>
        </w:rPr>
        <w:t>interesse)</w:t>
      </w:r>
    </w:p>
    <w:p w14:paraId="60C361ED" w14:textId="77777777" w:rsidR="00891E0C" w:rsidRDefault="001240A0">
      <w:pPr>
        <w:pStyle w:val="Corpotesto"/>
        <w:spacing w:before="200" w:line="244" w:lineRule="auto"/>
        <w:ind w:right="845" w:hanging="1"/>
      </w:pPr>
      <w:r>
        <w:t>I</w:t>
      </w:r>
      <w:r>
        <w:rPr>
          <w:spacing w:val="-12"/>
        </w:rPr>
        <w:t xml:space="preserve"> </w:t>
      </w:r>
      <w:r>
        <w:t>portatori</w:t>
      </w:r>
      <w:r>
        <w:rPr>
          <w:spacing w:val="-13"/>
        </w:rPr>
        <w:t xml:space="preserve"> </w:t>
      </w:r>
      <w:r>
        <w:t>di</w:t>
      </w:r>
      <w:r>
        <w:rPr>
          <w:spacing w:val="-13"/>
        </w:rPr>
        <w:t xml:space="preserve"> </w:t>
      </w:r>
      <w:r>
        <w:t>interesse</w:t>
      </w:r>
      <w:r>
        <w:rPr>
          <w:spacing w:val="-12"/>
        </w:rPr>
        <w:t xml:space="preserve"> </w:t>
      </w:r>
      <w:r>
        <w:t>sono</w:t>
      </w:r>
      <w:r>
        <w:rPr>
          <w:spacing w:val="-10"/>
        </w:rPr>
        <w:t xml:space="preserve"> </w:t>
      </w:r>
      <w:r>
        <w:t>gli</w:t>
      </w:r>
      <w:r>
        <w:rPr>
          <w:spacing w:val="-10"/>
        </w:rPr>
        <w:t xml:space="preserve"> </w:t>
      </w:r>
      <w:r>
        <w:t>interlocutori</w:t>
      </w:r>
      <w:r>
        <w:rPr>
          <w:spacing w:val="-13"/>
        </w:rPr>
        <w:t xml:space="preserve"> </w:t>
      </w:r>
      <w:r>
        <w:t>dell’Amministrazione,</w:t>
      </w:r>
      <w:r>
        <w:rPr>
          <w:spacing w:val="-12"/>
        </w:rPr>
        <w:t xml:space="preserve"> </w:t>
      </w:r>
      <w:r>
        <w:t>altre</w:t>
      </w:r>
      <w:r>
        <w:rPr>
          <w:spacing w:val="-12"/>
        </w:rPr>
        <w:t xml:space="preserve"> </w:t>
      </w:r>
      <w:r>
        <w:t>pubbliche</w:t>
      </w:r>
      <w:r>
        <w:rPr>
          <w:spacing w:val="-10"/>
        </w:rPr>
        <w:t xml:space="preserve"> </w:t>
      </w:r>
      <w:r>
        <w:t>Amministrazioni, personale dipendente del comune, cittadini singoli, sindacati, cooperative organizzazioni, etc.</w:t>
      </w:r>
    </w:p>
    <w:p w14:paraId="42909C6F" w14:textId="77777777" w:rsidR="00891E0C" w:rsidRDefault="001240A0">
      <w:pPr>
        <w:pStyle w:val="Titolo3"/>
        <w:numPr>
          <w:ilvl w:val="1"/>
          <w:numId w:val="26"/>
        </w:numPr>
        <w:tabs>
          <w:tab w:val="left" w:pos="938"/>
        </w:tabs>
        <w:spacing w:before="195"/>
        <w:ind w:left="938" w:hanging="231"/>
      </w:pPr>
      <w:r>
        <w:t>L’Autorità</w:t>
      </w:r>
      <w:r>
        <w:rPr>
          <w:spacing w:val="-14"/>
        </w:rPr>
        <w:t xml:space="preserve"> </w:t>
      </w:r>
      <w:r>
        <w:t>Nazionale</w:t>
      </w:r>
      <w:r>
        <w:rPr>
          <w:spacing w:val="-14"/>
        </w:rPr>
        <w:t xml:space="preserve"> </w:t>
      </w:r>
      <w:r>
        <w:t>Anticorruzione</w:t>
      </w:r>
      <w:r>
        <w:rPr>
          <w:spacing w:val="-13"/>
        </w:rPr>
        <w:t xml:space="preserve"> </w:t>
      </w:r>
      <w:r>
        <w:rPr>
          <w:spacing w:val="-2"/>
        </w:rPr>
        <w:t>(A.N.A.C.)</w:t>
      </w:r>
    </w:p>
    <w:p w14:paraId="40CE3846" w14:textId="77777777" w:rsidR="00891E0C" w:rsidRDefault="00891E0C">
      <w:pPr>
        <w:pStyle w:val="Corpotesto"/>
        <w:ind w:left="0"/>
        <w:jc w:val="left"/>
        <w:rPr>
          <w:rFonts w:ascii="Arial"/>
          <w:b/>
        </w:rPr>
      </w:pPr>
    </w:p>
    <w:p w14:paraId="4251A920" w14:textId="77777777" w:rsidR="00891E0C" w:rsidRDefault="00891E0C">
      <w:pPr>
        <w:pStyle w:val="Corpotesto"/>
        <w:spacing w:before="12"/>
        <w:ind w:left="0"/>
        <w:jc w:val="left"/>
        <w:rPr>
          <w:rFonts w:ascii="Arial"/>
          <w:b/>
        </w:rPr>
      </w:pPr>
    </w:p>
    <w:p w14:paraId="51D20658" w14:textId="77777777" w:rsidR="00891E0C" w:rsidRDefault="001240A0">
      <w:pPr>
        <w:pStyle w:val="Corpotesto"/>
        <w:spacing w:line="244" w:lineRule="auto"/>
        <w:ind w:right="844"/>
      </w:pPr>
      <w:r>
        <w:t>Tra</w:t>
      </w:r>
      <w:r>
        <w:rPr>
          <w:spacing w:val="-2"/>
        </w:rPr>
        <w:t xml:space="preserve"> </w:t>
      </w:r>
      <w:r>
        <w:t>le</w:t>
      </w:r>
      <w:r>
        <w:rPr>
          <w:spacing w:val="-2"/>
        </w:rPr>
        <w:t xml:space="preserve"> </w:t>
      </w:r>
      <w:r>
        <w:t>funzioni</w:t>
      </w:r>
      <w:r>
        <w:rPr>
          <w:spacing w:val="-1"/>
        </w:rPr>
        <w:t xml:space="preserve"> </w:t>
      </w:r>
      <w:r>
        <w:t>dell'Autorità Nazionale</w:t>
      </w:r>
      <w:r>
        <w:rPr>
          <w:spacing w:val="-2"/>
        </w:rPr>
        <w:t xml:space="preserve"> </w:t>
      </w:r>
      <w:r>
        <w:t>Anticorruzione,</w:t>
      </w:r>
      <w:r>
        <w:rPr>
          <w:spacing w:val="-2"/>
        </w:rPr>
        <w:t xml:space="preserve"> </w:t>
      </w:r>
      <w:r>
        <w:t>istituita, al</w:t>
      </w:r>
      <w:r>
        <w:rPr>
          <w:spacing w:val="-1"/>
        </w:rPr>
        <w:t xml:space="preserve"> </w:t>
      </w:r>
      <w:r>
        <w:t>pari</w:t>
      </w:r>
      <w:r>
        <w:rPr>
          <w:spacing w:val="-1"/>
        </w:rPr>
        <w:t xml:space="preserve"> </w:t>
      </w:r>
      <w:r>
        <w:t>degli</w:t>
      </w:r>
      <w:r>
        <w:rPr>
          <w:spacing w:val="-1"/>
        </w:rPr>
        <w:t xml:space="preserve"> </w:t>
      </w:r>
      <w:r>
        <w:t>altri</w:t>
      </w:r>
      <w:r>
        <w:rPr>
          <w:spacing w:val="-3"/>
        </w:rPr>
        <w:t xml:space="preserve"> </w:t>
      </w:r>
      <w:r>
        <w:t>soggetti</w:t>
      </w:r>
      <w:r>
        <w:rPr>
          <w:spacing w:val="-1"/>
        </w:rPr>
        <w:t xml:space="preserve"> </w:t>
      </w:r>
      <w:r>
        <w:t>incaricati di</w:t>
      </w:r>
      <w:r>
        <w:rPr>
          <w:spacing w:val="-6"/>
        </w:rPr>
        <w:t xml:space="preserve"> </w:t>
      </w:r>
      <w:r>
        <w:t>svolgere</w:t>
      </w:r>
      <w:r>
        <w:rPr>
          <w:spacing w:val="-3"/>
        </w:rPr>
        <w:t xml:space="preserve"> </w:t>
      </w:r>
      <w:r>
        <w:t>attività</w:t>
      </w:r>
      <w:r>
        <w:rPr>
          <w:spacing w:val="-3"/>
        </w:rPr>
        <w:t xml:space="preserve"> </w:t>
      </w:r>
      <w:r>
        <w:t>di</w:t>
      </w:r>
      <w:r>
        <w:rPr>
          <w:spacing w:val="-6"/>
        </w:rPr>
        <w:t xml:space="preserve"> </w:t>
      </w:r>
      <w:r>
        <w:t>controllo,</w:t>
      </w:r>
      <w:r>
        <w:rPr>
          <w:spacing w:val="-5"/>
        </w:rPr>
        <w:t xml:space="preserve"> </w:t>
      </w:r>
      <w:r>
        <w:t>di</w:t>
      </w:r>
      <w:r>
        <w:rPr>
          <w:spacing w:val="-6"/>
        </w:rPr>
        <w:t xml:space="preserve"> </w:t>
      </w:r>
      <w:r>
        <w:t>prevenzione</w:t>
      </w:r>
      <w:r>
        <w:rPr>
          <w:spacing w:val="-3"/>
        </w:rPr>
        <w:t xml:space="preserve"> </w:t>
      </w:r>
      <w:r>
        <w:t>e</w:t>
      </w:r>
      <w:r>
        <w:rPr>
          <w:spacing w:val="-5"/>
        </w:rPr>
        <w:t xml:space="preserve"> </w:t>
      </w:r>
      <w:r>
        <w:t>di</w:t>
      </w:r>
      <w:r>
        <w:rPr>
          <w:spacing w:val="-6"/>
        </w:rPr>
        <w:t xml:space="preserve"> </w:t>
      </w:r>
      <w:r>
        <w:t>contrasto</w:t>
      </w:r>
      <w:r>
        <w:rPr>
          <w:spacing w:val="-5"/>
        </w:rPr>
        <w:t xml:space="preserve"> </w:t>
      </w:r>
      <w:r>
        <w:t>della</w:t>
      </w:r>
      <w:r>
        <w:rPr>
          <w:spacing w:val="-5"/>
        </w:rPr>
        <w:t xml:space="preserve"> </w:t>
      </w:r>
      <w:r>
        <w:t>corruzione</w:t>
      </w:r>
      <w:r>
        <w:rPr>
          <w:spacing w:val="-3"/>
        </w:rPr>
        <w:t xml:space="preserve"> </w:t>
      </w:r>
      <w:r>
        <w:t>e</w:t>
      </w:r>
      <w:r>
        <w:rPr>
          <w:spacing w:val="-5"/>
        </w:rPr>
        <w:t xml:space="preserve"> </w:t>
      </w:r>
      <w:r>
        <w:t>dell'illegalità</w:t>
      </w:r>
      <w:r>
        <w:rPr>
          <w:spacing w:val="-3"/>
        </w:rPr>
        <w:t xml:space="preserve"> </w:t>
      </w:r>
      <w:r>
        <w:t>nella pubblica amministrazione, dalla legge 6 novembre 2012 n. 190, vi sono quella di adozione del Piano Nazionale Anticorruzione e di controllo dell'esatto adempimento degli obblighi di pubblicazione previsti dalla normativa vigente, esercitando poteri ispettivi mediante richiesta di notizie,</w:t>
      </w:r>
      <w:r>
        <w:rPr>
          <w:spacing w:val="-12"/>
        </w:rPr>
        <w:t xml:space="preserve"> </w:t>
      </w:r>
      <w:r>
        <w:t>informazioni,</w:t>
      </w:r>
      <w:r>
        <w:rPr>
          <w:spacing w:val="-11"/>
        </w:rPr>
        <w:t xml:space="preserve"> </w:t>
      </w:r>
      <w:r>
        <w:t>atti</w:t>
      </w:r>
      <w:r>
        <w:rPr>
          <w:spacing w:val="-14"/>
        </w:rPr>
        <w:t xml:space="preserve"> </w:t>
      </w:r>
      <w:r>
        <w:t>e</w:t>
      </w:r>
      <w:r>
        <w:rPr>
          <w:spacing w:val="-11"/>
        </w:rPr>
        <w:t xml:space="preserve"> </w:t>
      </w:r>
      <w:r>
        <w:t>documenti</w:t>
      </w:r>
      <w:r>
        <w:rPr>
          <w:spacing w:val="-12"/>
        </w:rPr>
        <w:t xml:space="preserve"> </w:t>
      </w:r>
      <w:r>
        <w:t>alle</w:t>
      </w:r>
      <w:r>
        <w:rPr>
          <w:spacing w:val="-11"/>
        </w:rPr>
        <w:t xml:space="preserve"> </w:t>
      </w:r>
      <w:r>
        <w:t>amministrazioni</w:t>
      </w:r>
      <w:r>
        <w:rPr>
          <w:spacing w:val="-12"/>
        </w:rPr>
        <w:t xml:space="preserve"> </w:t>
      </w:r>
      <w:r>
        <w:t>pubbliche</w:t>
      </w:r>
      <w:r>
        <w:rPr>
          <w:spacing w:val="-11"/>
        </w:rPr>
        <w:t xml:space="preserve"> </w:t>
      </w:r>
      <w:r>
        <w:t>e</w:t>
      </w:r>
      <w:r>
        <w:rPr>
          <w:spacing w:val="-11"/>
        </w:rPr>
        <w:t xml:space="preserve"> </w:t>
      </w:r>
      <w:r>
        <w:t>ordinando</w:t>
      </w:r>
      <w:r>
        <w:rPr>
          <w:spacing w:val="-11"/>
        </w:rPr>
        <w:t xml:space="preserve"> </w:t>
      </w:r>
      <w:r>
        <w:t>l'adozione</w:t>
      </w:r>
      <w:r>
        <w:rPr>
          <w:spacing w:val="-11"/>
        </w:rPr>
        <w:t xml:space="preserve"> </w:t>
      </w:r>
      <w:r>
        <w:t>di</w:t>
      </w:r>
      <w:r>
        <w:rPr>
          <w:spacing w:val="-12"/>
        </w:rPr>
        <w:t xml:space="preserve"> </w:t>
      </w:r>
      <w:r>
        <w:t>atti o provvedimenti o la rimozione di comportamenti o atti contrastanti con i piani e le regole sulla trasparenza.</w:t>
      </w:r>
      <w:r>
        <w:rPr>
          <w:spacing w:val="-1"/>
        </w:rPr>
        <w:t xml:space="preserve"> </w:t>
      </w:r>
      <w:r>
        <w:t>Nell'ambito</w:t>
      </w:r>
      <w:r>
        <w:rPr>
          <w:spacing w:val="-1"/>
        </w:rPr>
        <w:t xml:space="preserve"> </w:t>
      </w:r>
      <w:r>
        <w:t>della</w:t>
      </w:r>
      <w:r>
        <w:rPr>
          <w:spacing w:val="-1"/>
        </w:rPr>
        <w:t xml:space="preserve"> </w:t>
      </w:r>
      <w:r>
        <w:t>sua</w:t>
      </w:r>
      <w:r>
        <w:rPr>
          <w:spacing w:val="-1"/>
        </w:rPr>
        <w:t xml:space="preserve"> </w:t>
      </w:r>
      <w:r>
        <w:t>attività</w:t>
      </w:r>
      <w:r>
        <w:rPr>
          <w:spacing w:val="-1"/>
        </w:rPr>
        <w:t xml:space="preserve"> </w:t>
      </w:r>
      <w:r>
        <w:t>ANAC</w:t>
      </w:r>
      <w:r>
        <w:rPr>
          <w:spacing w:val="-1"/>
        </w:rPr>
        <w:t xml:space="preserve"> </w:t>
      </w:r>
      <w:r>
        <w:t>controlla anche l'operato dei</w:t>
      </w:r>
      <w:r>
        <w:rPr>
          <w:spacing w:val="-2"/>
        </w:rPr>
        <w:t xml:space="preserve"> </w:t>
      </w:r>
      <w:r>
        <w:t>responsabili</w:t>
      </w:r>
      <w:r>
        <w:rPr>
          <w:spacing w:val="-2"/>
        </w:rPr>
        <w:t xml:space="preserve"> </w:t>
      </w:r>
      <w:r>
        <w:t xml:space="preserve">per la trasparenza. L’ANAC può, altresì, chiedere al Nucleo di Valutazione informazioni sui controlli </w:t>
      </w:r>
      <w:r>
        <w:rPr>
          <w:spacing w:val="-2"/>
        </w:rPr>
        <w:t>eseguiti.</w:t>
      </w:r>
    </w:p>
    <w:p w14:paraId="014A3005" w14:textId="77777777" w:rsidR="00891E0C" w:rsidRDefault="001240A0">
      <w:pPr>
        <w:pStyle w:val="Corpotesto"/>
        <w:spacing w:before="112" w:line="242" w:lineRule="auto"/>
        <w:ind w:right="844"/>
      </w:pPr>
      <w:r>
        <w:t>In</w:t>
      </w:r>
      <w:r>
        <w:rPr>
          <w:spacing w:val="-3"/>
        </w:rPr>
        <w:t xml:space="preserve"> </w:t>
      </w:r>
      <w:r>
        <w:t>relazione</w:t>
      </w:r>
      <w:r>
        <w:rPr>
          <w:spacing w:val="-3"/>
        </w:rPr>
        <w:t xml:space="preserve"> </w:t>
      </w:r>
      <w:r>
        <w:t>alla</w:t>
      </w:r>
      <w:r>
        <w:rPr>
          <w:spacing w:val="-3"/>
        </w:rPr>
        <w:t xml:space="preserve"> </w:t>
      </w:r>
      <w:r>
        <w:t>loro</w:t>
      </w:r>
      <w:r>
        <w:rPr>
          <w:spacing w:val="-3"/>
        </w:rPr>
        <w:t xml:space="preserve"> </w:t>
      </w:r>
      <w:r>
        <w:t>gravità,</w:t>
      </w:r>
      <w:r>
        <w:rPr>
          <w:spacing w:val="-3"/>
        </w:rPr>
        <w:t xml:space="preserve"> </w:t>
      </w:r>
      <w:r>
        <w:t>l’ANAC</w:t>
      </w:r>
      <w:r>
        <w:rPr>
          <w:spacing w:val="-2"/>
        </w:rPr>
        <w:t xml:space="preserve"> </w:t>
      </w:r>
      <w:r>
        <w:t>segnala i</w:t>
      </w:r>
      <w:r>
        <w:rPr>
          <w:spacing w:val="-3"/>
        </w:rPr>
        <w:t xml:space="preserve"> </w:t>
      </w:r>
      <w:r>
        <w:t>casi</w:t>
      </w:r>
      <w:r>
        <w:rPr>
          <w:spacing w:val="-3"/>
        </w:rPr>
        <w:t xml:space="preserve"> </w:t>
      </w:r>
      <w:r>
        <w:t>di</w:t>
      </w:r>
      <w:r>
        <w:rPr>
          <w:spacing w:val="-1"/>
        </w:rPr>
        <w:t xml:space="preserve"> </w:t>
      </w:r>
      <w:r>
        <w:t>inadempimento</w:t>
      </w:r>
      <w:r>
        <w:rPr>
          <w:spacing w:val="-3"/>
        </w:rPr>
        <w:t xml:space="preserve"> </w:t>
      </w:r>
      <w:r>
        <w:t>o di</w:t>
      </w:r>
      <w:r>
        <w:rPr>
          <w:spacing w:val="-1"/>
        </w:rPr>
        <w:t xml:space="preserve"> </w:t>
      </w:r>
      <w:r>
        <w:t>adempimento</w:t>
      </w:r>
      <w:r>
        <w:rPr>
          <w:spacing w:val="-3"/>
        </w:rPr>
        <w:t xml:space="preserve"> </w:t>
      </w:r>
      <w:r>
        <w:t>parziale degli obblighi di pubblicazione previsti dalla normativa all'ufficio responsabile per i procedimenti disciplinari per l'eventuale attivazione del procedimento disciplinare a carico del responsabile o</w:t>
      </w:r>
    </w:p>
    <w:p w14:paraId="1620DF53" w14:textId="77777777" w:rsidR="00891E0C" w:rsidRDefault="00891E0C">
      <w:pPr>
        <w:pStyle w:val="Corpotesto"/>
        <w:spacing w:line="242" w:lineRule="auto"/>
        <w:sectPr w:rsidR="00891E0C">
          <w:pgSz w:w="11900" w:h="16840"/>
          <w:pgMar w:top="1340" w:right="850" w:bottom="1100" w:left="992" w:header="0" w:footer="901" w:gutter="0"/>
          <w:cols w:space="720"/>
        </w:sectPr>
      </w:pPr>
    </w:p>
    <w:p w14:paraId="06242CC7" w14:textId="77777777" w:rsidR="00891E0C" w:rsidRDefault="001240A0">
      <w:pPr>
        <w:pStyle w:val="Corpotesto"/>
        <w:spacing w:before="79" w:line="244" w:lineRule="auto"/>
        <w:ind w:right="844"/>
      </w:pPr>
      <w:r>
        <w:lastRenderedPageBreak/>
        <w:t>del responsabile di P.O. tenuto alla trasmissione delle informazioni. L’ ANAC segnala gli inadempimenti</w:t>
      </w:r>
      <w:r>
        <w:rPr>
          <w:spacing w:val="-4"/>
        </w:rPr>
        <w:t xml:space="preserve"> </w:t>
      </w:r>
      <w:r>
        <w:t>ai</w:t>
      </w:r>
      <w:r>
        <w:rPr>
          <w:spacing w:val="-4"/>
        </w:rPr>
        <w:t xml:space="preserve"> </w:t>
      </w:r>
      <w:r>
        <w:t>vertici</w:t>
      </w:r>
      <w:r>
        <w:rPr>
          <w:spacing w:val="-4"/>
        </w:rPr>
        <w:t xml:space="preserve"> </w:t>
      </w:r>
      <w:r>
        <w:t>politici</w:t>
      </w:r>
      <w:r>
        <w:rPr>
          <w:spacing w:val="-4"/>
        </w:rPr>
        <w:t xml:space="preserve"> </w:t>
      </w:r>
      <w:r>
        <w:t>delle</w:t>
      </w:r>
      <w:r>
        <w:rPr>
          <w:spacing w:val="-4"/>
        </w:rPr>
        <w:t xml:space="preserve"> </w:t>
      </w:r>
      <w:r>
        <w:t>amministrazioni,</w:t>
      </w:r>
      <w:r>
        <w:rPr>
          <w:spacing w:val="-4"/>
        </w:rPr>
        <w:t xml:space="preserve"> </w:t>
      </w:r>
      <w:r>
        <w:t>ai</w:t>
      </w:r>
      <w:r>
        <w:rPr>
          <w:spacing w:val="-4"/>
        </w:rPr>
        <w:t xml:space="preserve"> </w:t>
      </w:r>
      <w:r>
        <w:t>Nuclei</w:t>
      </w:r>
      <w:r>
        <w:rPr>
          <w:spacing w:val="-4"/>
        </w:rPr>
        <w:t xml:space="preserve"> </w:t>
      </w:r>
      <w:r>
        <w:t>di</w:t>
      </w:r>
      <w:r>
        <w:rPr>
          <w:spacing w:val="-3"/>
        </w:rPr>
        <w:t xml:space="preserve"> </w:t>
      </w:r>
      <w:r>
        <w:t>Valutazione</w:t>
      </w:r>
      <w:r>
        <w:rPr>
          <w:spacing w:val="-4"/>
        </w:rPr>
        <w:t xml:space="preserve"> </w:t>
      </w:r>
      <w:r>
        <w:t>e,</w:t>
      </w:r>
      <w:r>
        <w:rPr>
          <w:spacing w:val="-4"/>
        </w:rPr>
        <w:t xml:space="preserve"> </w:t>
      </w:r>
      <w:r>
        <w:t>se</w:t>
      </w:r>
      <w:r>
        <w:rPr>
          <w:spacing w:val="-4"/>
        </w:rPr>
        <w:t xml:space="preserve"> </w:t>
      </w:r>
      <w:r>
        <w:t>del</w:t>
      </w:r>
      <w:r>
        <w:rPr>
          <w:spacing w:val="-7"/>
        </w:rPr>
        <w:t xml:space="preserve"> </w:t>
      </w:r>
      <w:r>
        <w:t>caso,</w:t>
      </w:r>
      <w:r>
        <w:rPr>
          <w:spacing w:val="-4"/>
        </w:rPr>
        <w:t xml:space="preserve"> </w:t>
      </w:r>
      <w:r>
        <w:t>alla Corte dei conti, per l'attivazione delle altre forme di responsabilità.</w:t>
      </w:r>
    </w:p>
    <w:p w14:paraId="34D6810F" w14:textId="77777777" w:rsidR="00891E0C" w:rsidRDefault="00891E0C">
      <w:pPr>
        <w:pStyle w:val="Corpotesto"/>
        <w:ind w:left="0"/>
        <w:jc w:val="left"/>
      </w:pPr>
    </w:p>
    <w:p w14:paraId="2421E578" w14:textId="77777777" w:rsidR="00891E0C" w:rsidRDefault="00891E0C">
      <w:pPr>
        <w:pStyle w:val="Corpotesto"/>
        <w:ind w:left="0"/>
        <w:jc w:val="left"/>
      </w:pPr>
    </w:p>
    <w:p w14:paraId="436CF397" w14:textId="77777777" w:rsidR="00891E0C" w:rsidRDefault="00891E0C">
      <w:pPr>
        <w:pStyle w:val="Corpotesto"/>
        <w:spacing w:before="134"/>
        <w:ind w:left="0"/>
        <w:jc w:val="left"/>
      </w:pPr>
    </w:p>
    <w:p w14:paraId="45C9B286" w14:textId="77777777" w:rsidR="00891E0C" w:rsidRDefault="001240A0">
      <w:pPr>
        <w:pStyle w:val="Titolo3"/>
        <w:ind w:left="4626"/>
      </w:pPr>
      <w:r>
        <w:t>Parte</w:t>
      </w:r>
      <w:r>
        <w:rPr>
          <w:spacing w:val="-9"/>
        </w:rPr>
        <w:t xml:space="preserve"> </w:t>
      </w:r>
      <w:r>
        <w:rPr>
          <w:spacing w:val="-5"/>
        </w:rPr>
        <w:t>II</w:t>
      </w:r>
    </w:p>
    <w:p w14:paraId="65D2858F" w14:textId="77777777" w:rsidR="00891E0C" w:rsidRDefault="00891E0C">
      <w:pPr>
        <w:pStyle w:val="Corpotesto"/>
        <w:spacing w:before="1"/>
        <w:ind w:left="0"/>
        <w:jc w:val="left"/>
        <w:rPr>
          <w:rFonts w:ascii="Arial"/>
          <w:b/>
        </w:rPr>
      </w:pPr>
    </w:p>
    <w:p w14:paraId="585AB8B5" w14:textId="77777777" w:rsidR="00891E0C" w:rsidRDefault="001240A0">
      <w:pPr>
        <w:ind w:left="707"/>
        <w:rPr>
          <w:rFonts w:ascii="Arial"/>
          <w:b/>
          <w:sz w:val="20"/>
        </w:rPr>
      </w:pPr>
      <w:r>
        <w:rPr>
          <w:rFonts w:ascii="Arial"/>
          <w:b/>
          <w:sz w:val="20"/>
        </w:rPr>
        <w:t>Analisi</w:t>
      </w:r>
      <w:r>
        <w:rPr>
          <w:rFonts w:ascii="Arial"/>
          <w:b/>
          <w:spacing w:val="-8"/>
          <w:sz w:val="20"/>
        </w:rPr>
        <w:t xml:space="preserve"> </w:t>
      </w:r>
      <w:r>
        <w:rPr>
          <w:rFonts w:ascii="Arial"/>
          <w:b/>
          <w:sz w:val="20"/>
        </w:rPr>
        <w:t>di</w:t>
      </w:r>
      <w:r>
        <w:rPr>
          <w:rFonts w:ascii="Arial"/>
          <w:b/>
          <w:spacing w:val="-5"/>
          <w:sz w:val="20"/>
        </w:rPr>
        <w:t xml:space="preserve"> </w:t>
      </w:r>
      <w:r>
        <w:rPr>
          <w:rFonts w:ascii="Arial"/>
          <w:b/>
          <w:spacing w:val="-2"/>
          <w:sz w:val="20"/>
        </w:rPr>
        <w:t>contesto</w:t>
      </w:r>
    </w:p>
    <w:p w14:paraId="2B6CD7F7" w14:textId="77777777" w:rsidR="00891E0C" w:rsidRDefault="001240A0">
      <w:pPr>
        <w:pStyle w:val="Corpotesto"/>
        <w:spacing w:before="121" w:line="244" w:lineRule="auto"/>
        <w:ind w:right="842"/>
      </w:pPr>
      <w:r>
        <w:t>L’analisi del contesto (esterno ed interno) costituisce la prima fase del processo di gestione del rischio quale strumento attraverso “il quale ottenere le informazioni necessarie a comprendere come</w:t>
      </w:r>
      <w:r>
        <w:rPr>
          <w:spacing w:val="-4"/>
        </w:rPr>
        <w:t xml:space="preserve"> </w:t>
      </w:r>
      <w:r>
        <w:t>il</w:t>
      </w:r>
      <w:r>
        <w:rPr>
          <w:spacing w:val="-4"/>
        </w:rPr>
        <w:t xml:space="preserve"> </w:t>
      </w:r>
      <w:r>
        <w:t>rischio</w:t>
      </w:r>
      <w:r>
        <w:rPr>
          <w:spacing w:val="-4"/>
        </w:rPr>
        <w:t xml:space="preserve"> </w:t>
      </w:r>
      <w:r>
        <w:t>corruttivo</w:t>
      </w:r>
      <w:r>
        <w:rPr>
          <w:spacing w:val="-4"/>
        </w:rPr>
        <w:t xml:space="preserve"> </w:t>
      </w:r>
      <w:r>
        <w:t>possa</w:t>
      </w:r>
      <w:r>
        <w:rPr>
          <w:spacing w:val="-4"/>
        </w:rPr>
        <w:t xml:space="preserve"> </w:t>
      </w:r>
      <w:r>
        <w:t>verificarsi</w:t>
      </w:r>
      <w:r>
        <w:rPr>
          <w:spacing w:val="-4"/>
        </w:rPr>
        <w:t xml:space="preserve"> </w:t>
      </w:r>
      <w:r>
        <w:t>all’interno</w:t>
      </w:r>
      <w:r>
        <w:rPr>
          <w:spacing w:val="-4"/>
        </w:rPr>
        <w:t xml:space="preserve"> </w:t>
      </w:r>
      <w:r>
        <w:t>dell’amministrazione</w:t>
      </w:r>
      <w:r>
        <w:rPr>
          <w:spacing w:val="-4"/>
        </w:rPr>
        <w:t xml:space="preserve"> </w:t>
      </w:r>
      <w:r>
        <w:t>o</w:t>
      </w:r>
      <w:r>
        <w:rPr>
          <w:spacing w:val="-4"/>
        </w:rPr>
        <w:t xml:space="preserve"> </w:t>
      </w:r>
      <w:r>
        <w:t>dell’ente</w:t>
      </w:r>
      <w:r>
        <w:rPr>
          <w:spacing w:val="-4"/>
        </w:rPr>
        <w:t xml:space="preserve"> </w:t>
      </w:r>
      <w:r>
        <w:t>per</w:t>
      </w:r>
      <w:r>
        <w:rPr>
          <w:spacing w:val="-3"/>
        </w:rPr>
        <w:t xml:space="preserve"> </w:t>
      </w:r>
      <w:r>
        <w:t>via</w:t>
      </w:r>
      <w:r>
        <w:rPr>
          <w:spacing w:val="-4"/>
        </w:rPr>
        <w:t xml:space="preserve"> </w:t>
      </w:r>
      <w:r>
        <w:t>delle specificità dell’ambiente in cui essa opera in termini di strutture territoriali e di dinamiche sociali, economiche</w:t>
      </w:r>
      <w:r>
        <w:rPr>
          <w:spacing w:val="-6"/>
        </w:rPr>
        <w:t xml:space="preserve"> </w:t>
      </w:r>
      <w:r>
        <w:t>e</w:t>
      </w:r>
      <w:r>
        <w:rPr>
          <w:spacing w:val="-9"/>
        </w:rPr>
        <w:t xml:space="preserve"> </w:t>
      </w:r>
      <w:r>
        <w:t>culturali,</w:t>
      </w:r>
      <w:r>
        <w:rPr>
          <w:spacing w:val="-6"/>
        </w:rPr>
        <w:t xml:space="preserve"> </w:t>
      </w:r>
      <w:r>
        <w:t>o</w:t>
      </w:r>
      <w:r>
        <w:rPr>
          <w:spacing w:val="-9"/>
        </w:rPr>
        <w:t xml:space="preserve"> </w:t>
      </w:r>
      <w:r>
        <w:t>per</w:t>
      </w:r>
      <w:r>
        <w:rPr>
          <w:spacing w:val="-7"/>
        </w:rPr>
        <w:t xml:space="preserve"> </w:t>
      </w:r>
      <w:r>
        <w:t>via</w:t>
      </w:r>
      <w:r>
        <w:rPr>
          <w:spacing w:val="-9"/>
        </w:rPr>
        <w:t xml:space="preserve"> </w:t>
      </w:r>
      <w:r>
        <w:t>delle</w:t>
      </w:r>
      <w:r>
        <w:rPr>
          <w:spacing w:val="-9"/>
        </w:rPr>
        <w:t xml:space="preserve"> </w:t>
      </w:r>
      <w:r>
        <w:t>caratteristiche</w:t>
      </w:r>
      <w:r>
        <w:rPr>
          <w:spacing w:val="-9"/>
        </w:rPr>
        <w:t xml:space="preserve"> </w:t>
      </w:r>
      <w:r>
        <w:t>organizzative</w:t>
      </w:r>
      <w:r>
        <w:rPr>
          <w:spacing w:val="-9"/>
        </w:rPr>
        <w:t xml:space="preserve"> </w:t>
      </w:r>
      <w:r>
        <w:t>interne”</w:t>
      </w:r>
      <w:r>
        <w:rPr>
          <w:spacing w:val="-7"/>
        </w:rPr>
        <w:t xml:space="preserve"> </w:t>
      </w:r>
      <w:r>
        <w:t>(Aggiornamento</w:t>
      </w:r>
      <w:r>
        <w:rPr>
          <w:spacing w:val="-6"/>
        </w:rPr>
        <w:t xml:space="preserve"> </w:t>
      </w:r>
      <w:r>
        <w:t xml:space="preserve">PNA </w:t>
      </w:r>
      <w:r>
        <w:rPr>
          <w:spacing w:val="-2"/>
        </w:rPr>
        <w:t>2015).</w:t>
      </w:r>
    </w:p>
    <w:p w14:paraId="09A5DAE7" w14:textId="77777777" w:rsidR="00891E0C" w:rsidRDefault="00891E0C">
      <w:pPr>
        <w:pStyle w:val="Corpotesto"/>
        <w:spacing w:before="195"/>
        <w:ind w:left="0"/>
        <w:jc w:val="left"/>
      </w:pPr>
    </w:p>
    <w:p w14:paraId="3ACB7DED" w14:textId="77777777" w:rsidR="00891E0C" w:rsidRDefault="001240A0">
      <w:pPr>
        <w:pStyle w:val="Titolo3"/>
      </w:pPr>
      <w:r>
        <w:t>Analisi</w:t>
      </w:r>
      <w:r>
        <w:rPr>
          <w:spacing w:val="-8"/>
        </w:rPr>
        <w:t xml:space="preserve"> </w:t>
      </w:r>
      <w:r>
        <w:t>del</w:t>
      </w:r>
      <w:r>
        <w:rPr>
          <w:spacing w:val="-8"/>
        </w:rPr>
        <w:t xml:space="preserve"> </w:t>
      </w:r>
      <w:r>
        <w:t>contesto</w:t>
      </w:r>
      <w:r>
        <w:rPr>
          <w:spacing w:val="-6"/>
        </w:rPr>
        <w:t xml:space="preserve"> </w:t>
      </w:r>
      <w:r>
        <w:rPr>
          <w:spacing w:val="-2"/>
        </w:rPr>
        <w:t>esterno</w:t>
      </w:r>
    </w:p>
    <w:p w14:paraId="2BAAB4CE" w14:textId="77777777" w:rsidR="00891E0C" w:rsidRDefault="00891E0C">
      <w:pPr>
        <w:pStyle w:val="Corpotesto"/>
        <w:ind w:left="0"/>
        <w:jc w:val="left"/>
        <w:rPr>
          <w:rFonts w:ascii="Arial"/>
          <w:b/>
        </w:rPr>
      </w:pPr>
    </w:p>
    <w:p w14:paraId="4EE71628" w14:textId="77777777" w:rsidR="00891E0C" w:rsidRDefault="00891E0C">
      <w:pPr>
        <w:pStyle w:val="Corpotesto"/>
        <w:spacing w:before="11"/>
        <w:ind w:left="0"/>
        <w:jc w:val="left"/>
        <w:rPr>
          <w:rFonts w:ascii="Arial"/>
          <w:b/>
        </w:rPr>
      </w:pPr>
    </w:p>
    <w:p w14:paraId="1249D5C6" w14:textId="77777777" w:rsidR="00891E0C" w:rsidRDefault="001240A0">
      <w:pPr>
        <w:pStyle w:val="Corpotesto"/>
        <w:spacing w:before="1" w:line="244" w:lineRule="auto"/>
        <w:ind w:right="845"/>
      </w:pPr>
      <w:r>
        <w:t>Ai</w:t>
      </w:r>
      <w:r>
        <w:rPr>
          <w:spacing w:val="-8"/>
        </w:rPr>
        <w:t xml:space="preserve"> </w:t>
      </w:r>
      <w:r>
        <w:t>fini</w:t>
      </w:r>
      <w:r>
        <w:rPr>
          <w:spacing w:val="-8"/>
        </w:rPr>
        <w:t xml:space="preserve"> </w:t>
      </w:r>
      <w:r>
        <w:t>dell’analisi</w:t>
      </w:r>
      <w:r>
        <w:rPr>
          <w:spacing w:val="-8"/>
        </w:rPr>
        <w:t xml:space="preserve"> </w:t>
      </w:r>
      <w:r>
        <w:t>di</w:t>
      </w:r>
      <w:r>
        <w:rPr>
          <w:spacing w:val="-8"/>
        </w:rPr>
        <w:t xml:space="preserve"> </w:t>
      </w:r>
      <w:r>
        <w:t>contesto,</w:t>
      </w:r>
      <w:r>
        <w:rPr>
          <w:spacing w:val="-7"/>
        </w:rPr>
        <w:t xml:space="preserve"> </w:t>
      </w:r>
      <w:r>
        <w:t>il</w:t>
      </w:r>
      <w:r>
        <w:rPr>
          <w:spacing w:val="-8"/>
        </w:rPr>
        <w:t xml:space="preserve"> </w:t>
      </w:r>
      <w:r>
        <w:t>RPCT,</w:t>
      </w:r>
      <w:r>
        <w:rPr>
          <w:spacing w:val="-7"/>
        </w:rPr>
        <w:t xml:space="preserve"> </w:t>
      </w:r>
      <w:r>
        <w:t>come</w:t>
      </w:r>
      <w:r>
        <w:rPr>
          <w:spacing w:val="-8"/>
        </w:rPr>
        <w:t xml:space="preserve"> </w:t>
      </w:r>
      <w:r>
        <w:t>da</w:t>
      </w:r>
      <w:r>
        <w:rPr>
          <w:spacing w:val="-8"/>
        </w:rPr>
        <w:t xml:space="preserve"> </w:t>
      </w:r>
      <w:r>
        <w:t>determinazione</w:t>
      </w:r>
      <w:r>
        <w:rPr>
          <w:spacing w:val="-8"/>
        </w:rPr>
        <w:t xml:space="preserve"> </w:t>
      </w:r>
      <w:r>
        <w:t>n.</w:t>
      </w:r>
      <w:r>
        <w:rPr>
          <w:spacing w:val="-7"/>
        </w:rPr>
        <w:t xml:space="preserve"> </w:t>
      </w:r>
      <w:r>
        <w:t>12/2015</w:t>
      </w:r>
      <w:r>
        <w:rPr>
          <w:spacing w:val="-8"/>
        </w:rPr>
        <w:t xml:space="preserve"> </w:t>
      </w:r>
      <w:r>
        <w:t>Anac,</w:t>
      </w:r>
      <w:r>
        <w:rPr>
          <w:spacing w:val="-7"/>
        </w:rPr>
        <w:t xml:space="preserve"> </w:t>
      </w:r>
      <w:r>
        <w:t>si</w:t>
      </w:r>
      <w:r>
        <w:rPr>
          <w:spacing w:val="-8"/>
        </w:rPr>
        <w:t xml:space="preserve"> </w:t>
      </w:r>
      <w:r>
        <w:t>avvale</w:t>
      </w:r>
      <w:r>
        <w:rPr>
          <w:spacing w:val="-8"/>
        </w:rPr>
        <w:t xml:space="preserve"> </w:t>
      </w:r>
      <w:r>
        <w:t xml:space="preserve">anche </w:t>
      </w:r>
      <w:r>
        <w:rPr>
          <w:spacing w:val="-2"/>
        </w:rPr>
        <w:t>degli</w:t>
      </w:r>
      <w:r>
        <w:rPr>
          <w:spacing w:val="-3"/>
        </w:rPr>
        <w:t xml:space="preserve"> </w:t>
      </w:r>
      <w:r>
        <w:rPr>
          <w:spacing w:val="-2"/>
        </w:rPr>
        <w:t>elementi</w:t>
      </w:r>
      <w:r>
        <w:rPr>
          <w:spacing w:val="-6"/>
        </w:rPr>
        <w:t xml:space="preserve"> </w:t>
      </w:r>
      <w:r>
        <w:rPr>
          <w:spacing w:val="-2"/>
        </w:rPr>
        <w:t>e</w:t>
      </w:r>
      <w:r>
        <w:rPr>
          <w:spacing w:val="-3"/>
        </w:rPr>
        <w:t xml:space="preserve"> </w:t>
      </w:r>
      <w:r>
        <w:rPr>
          <w:spacing w:val="-2"/>
        </w:rPr>
        <w:t>dei</w:t>
      </w:r>
      <w:r>
        <w:rPr>
          <w:spacing w:val="-3"/>
        </w:rPr>
        <w:t xml:space="preserve"> </w:t>
      </w:r>
      <w:r>
        <w:rPr>
          <w:spacing w:val="-2"/>
        </w:rPr>
        <w:t>dati</w:t>
      </w:r>
      <w:r>
        <w:rPr>
          <w:spacing w:val="-6"/>
        </w:rPr>
        <w:t xml:space="preserve"> </w:t>
      </w:r>
      <w:r>
        <w:rPr>
          <w:spacing w:val="-2"/>
        </w:rPr>
        <w:t>contenuti</w:t>
      </w:r>
      <w:r>
        <w:rPr>
          <w:spacing w:val="-3"/>
        </w:rPr>
        <w:t xml:space="preserve"> </w:t>
      </w:r>
      <w:r>
        <w:rPr>
          <w:spacing w:val="-2"/>
        </w:rPr>
        <w:t>nelle</w:t>
      </w:r>
      <w:r>
        <w:rPr>
          <w:spacing w:val="-3"/>
        </w:rPr>
        <w:t xml:space="preserve"> </w:t>
      </w:r>
      <w:r>
        <w:rPr>
          <w:spacing w:val="-2"/>
        </w:rPr>
        <w:t>relazioni</w:t>
      </w:r>
      <w:r>
        <w:rPr>
          <w:spacing w:val="-3"/>
        </w:rPr>
        <w:t xml:space="preserve"> </w:t>
      </w:r>
      <w:r>
        <w:rPr>
          <w:spacing w:val="-2"/>
        </w:rPr>
        <w:t>periodiche</w:t>
      </w:r>
      <w:r>
        <w:rPr>
          <w:spacing w:val="-5"/>
        </w:rPr>
        <w:t xml:space="preserve"> </w:t>
      </w:r>
      <w:r>
        <w:rPr>
          <w:spacing w:val="-2"/>
        </w:rPr>
        <w:t>sullo</w:t>
      </w:r>
      <w:r>
        <w:rPr>
          <w:spacing w:val="-3"/>
        </w:rPr>
        <w:t xml:space="preserve"> </w:t>
      </w:r>
      <w:r>
        <w:rPr>
          <w:spacing w:val="-2"/>
        </w:rPr>
        <w:t>stato</w:t>
      </w:r>
      <w:r>
        <w:rPr>
          <w:spacing w:val="-3"/>
        </w:rPr>
        <w:t xml:space="preserve"> </w:t>
      </w:r>
      <w:r>
        <w:rPr>
          <w:spacing w:val="-2"/>
        </w:rPr>
        <w:t>dell’ordine</w:t>
      </w:r>
      <w:r>
        <w:rPr>
          <w:spacing w:val="-3"/>
        </w:rPr>
        <w:t xml:space="preserve"> </w:t>
      </w:r>
      <w:r>
        <w:rPr>
          <w:spacing w:val="-2"/>
        </w:rPr>
        <w:t>e</w:t>
      </w:r>
      <w:r>
        <w:rPr>
          <w:spacing w:val="-3"/>
        </w:rPr>
        <w:t xml:space="preserve"> </w:t>
      </w:r>
      <w:r>
        <w:rPr>
          <w:spacing w:val="-2"/>
        </w:rPr>
        <w:t>della</w:t>
      </w:r>
      <w:r>
        <w:rPr>
          <w:spacing w:val="-3"/>
        </w:rPr>
        <w:t xml:space="preserve"> </w:t>
      </w:r>
      <w:r>
        <w:rPr>
          <w:spacing w:val="-2"/>
        </w:rPr>
        <w:t xml:space="preserve">sicurezza </w:t>
      </w:r>
      <w:r>
        <w:t>pubblica, presentate al Parlamento dal Ministero dell’Interno e pubblicate sul sito della Camera dei</w:t>
      </w:r>
      <w:r>
        <w:rPr>
          <w:spacing w:val="-1"/>
        </w:rPr>
        <w:t xml:space="preserve"> </w:t>
      </w:r>
      <w:r>
        <w:t>Deputati</w:t>
      </w:r>
      <w:r>
        <w:rPr>
          <w:spacing w:val="-1"/>
        </w:rPr>
        <w:t xml:space="preserve"> </w:t>
      </w:r>
      <w:r>
        <w:t>(Ordine e sicurezza pubblica e D.I.A.). Ai sensi</w:t>
      </w:r>
      <w:r>
        <w:rPr>
          <w:spacing w:val="-1"/>
        </w:rPr>
        <w:t xml:space="preserve"> </w:t>
      </w:r>
      <w:r>
        <w:t>di quanto previsto dall’art. 1 comma 6 della Legge n. 190/2012, la Prefettura territorialmente competente potrà fornire un supporto tecnico anche nell’ambito della consueta collaborazione con gli Enti locali.</w:t>
      </w:r>
    </w:p>
    <w:p w14:paraId="359ACD38" w14:textId="77777777" w:rsidR="00891E0C" w:rsidRDefault="001240A0">
      <w:pPr>
        <w:pStyle w:val="Corpotesto"/>
        <w:spacing w:before="155" w:line="244" w:lineRule="auto"/>
        <w:ind w:right="842"/>
      </w:pPr>
      <w:r>
        <w:t xml:space="preserve">Secondo quanto si evince dalle relazioni periodiche sullo stato dell’ordine e della sicurezza pubblica, presentate al Parlamento dal Ministero dell’Interno e pubblicate sul sito della Camera dei Deputati, la Sardegna è caratterizzata da manifestazioni delinquenziali di matrice autoctona </w:t>
      </w:r>
      <w:r>
        <w:rPr>
          <w:w w:val="160"/>
        </w:rPr>
        <w:t>–</w:t>
      </w:r>
      <w:r>
        <w:rPr>
          <w:spacing w:val="-1"/>
          <w:w w:val="160"/>
        </w:rPr>
        <w:t xml:space="preserve"> </w:t>
      </w:r>
      <w:r>
        <w:t xml:space="preserve">talvolta anche a carattere organizzato </w:t>
      </w:r>
      <w:r>
        <w:rPr>
          <w:w w:val="160"/>
        </w:rPr>
        <w:t>–</w:t>
      </w:r>
      <w:r>
        <w:rPr>
          <w:spacing w:val="-1"/>
          <w:w w:val="160"/>
        </w:rPr>
        <w:t xml:space="preserve"> </w:t>
      </w:r>
      <w:r>
        <w:t>ma estranee alle modalità ed alle finalità criminali tipiche</w:t>
      </w:r>
      <w:r>
        <w:rPr>
          <w:spacing w:val="-6"/>
        </w:rPr>
        <w:t xml:space="preserve"> </w:t>
      </w:r>
      <w:r>
        <w:t>dei</w:t>
      </w:r>
      <w:r>
        <w:rPr>
          <w:spacing w:val="-7"/>
        </w:rPr>
        <w:t xml:space="preserve"> </w:t>
      </w:r>
      <w:r>
        <w:t>sodalizi</w:t>
      </w:r>
      <w:r>
        <w:rPr>
          <w:spacing w:val="-7"/>
        </w:rPr>
        <w:t xml:space="preserve"> </w:t>
      </w:r>
      <w:r>
        <w:t>mafiosi</w:t>
      </w:r>
      <w:r>
        <w:rPr>
          <w:spacing w:val="-7"/>
        </w:rPr>
        <w:t xml:space="preserve"> </w:t>
      </w:r>
      <w:r>
        <w:t>tradizionali;</w:t>
      </w:r>
      <w:r>
        <w:rPr>
          <w:spacing w:val="-6"/>
        </w:rPr>
        <w:t xml:space="preserve"> </w:t>
      </w:r>
      <w:r>
        <w:t>tuttavia,</w:t>
      </w:r>
      <w:r>
        <w:rPr>
          <w:spacing w:val="-8"/>
        </w:rPr>
        <w:t xml:space="preserve"> </w:t>
      </w:r>
      <w:r>
        <w:t>il</w:t>
      </w:r>
      <w:r>
        <w:rPr>
          <w:spacing w:val="-7"/>
        </w:rPr>
        <w:t xml:space="preserve"> </w:t>
      </w:r>
      <w:r>
        <w:t>trasferimento</w:t>
      </w:r>
      <w:r>
        <w:rPr>
          <w:spacing w:val="-6"/>
        </w:rPr>
        <w:t xml:space="preserve"> </w:t>
      </w:r>
      <w:r>
        <w:t>di</w:t>
      </w:r>
      <w:r>
        <w:rPr>
          <w:spacing w:val="-7"/>
        </w:rPr>
        <w:t xml:space="preserve"> </w:t>
      </w:r>
      <w:r>
        <w:t>numerosi</w:t>
      </w:r>
      <w:r>
        <w:rPr>
          <w:spacing w:val="-7"/>
        </w:rPr>
        <w:t xml:space="preserve"> </w:t>
      </w:r>
      <w:r>
        <w:t>detenuti</w:t>
      </w:r>
      <w:r>
        <w:rPr>
          <w:spacing w:val="-9"/>
        </w:rPr>
        <w:t xml:space="preserve"> </w:t>
      </w:r>
      <w:r>
        <w:t>al</w:t>
      </w:r>
      <w:r>
        <w:rPr>
          <w:spacing w:val="-9"/>
        </w:rPr>
        <w:t xml:space="preserve"> </w:t>
      </w:r>
      <w:r>
        <w:t>regime</w:t>
      </w:r>
      <w:r>
        <w:rPr>
          <w:spacing w:val="-6"/>
        </w:rPr>
        <w:t xml:space="preserve"> </w:t>
      </w:r>
      <w:r>
        <w:t>del 41 bis potrebbero esporre il territorio isolano ad un significativo rischio di infiltrazione mafiosa.</w:t>
      </w:r>
    </w:p>
    <w:p w14:paraId="0EBFB157" w14:textId="77777777" w:rsidR="00891E0C" w:rsidRDefault="001240A0">
      <w:pPr>
        <w:pStyle w:val="Corpotesto"/>
        <w:spacing w:before="153" w:line="244" w:lineRule="auto"/>
        <w:ind w:right="845"/>
      </w:pPr>
      <w:r>
        <w:t xml:space="preserve">Il fenomeno criminale più rilevante nella Regione rimane il traffico e lo spaccio di sostanze stupefacenti, ma è in fase di sviluppo l'interesse economico per altre attività delinquenziali, </w:t>
      </w:r>
      <w:r>
        <w:rPr>
          <w:spacing w:val="-2"/>
        </w:rPr>
        <w:t>riguardanti anche settori dell'economia legale, quali il trasporto</w:t>
      </w:r>
      <w:r>
        <w:rPr>
          <w:spacing w:val="-4"/>
        </w:rPr>
        <w:t xml:space="preserve"> </w:t>
      </w:r>
      <w:r>
        <w:rPr>
          <w:spacing w:val="-2"/>
        </w:rPr>
        <w:t>e lo</w:t>
      </w:r>
      <w:r>
        <w:rPr>
          <w:spacing w:val="-4"/>
        </w:rPr>
        <w:t xml:space="preserve"> </w:t>
      </w:r>
      <w:r>
        <w:rPr>
          <w:spacing w:val="-2"/>
        </w:rPr>
        <w:t>smaltimento</w:t>
      </w:r>
      <w:r>
        <w:rPr>
          <w:spacing w:val="-4"/>
        </w:rPr>
        <w:t xml:space="preserve"> </w:t>
      </w:r>
      <w:r>
        <w:rPr>
          <w:spacing w:val="-2"/>
        </w:rPr>
        <w:t>di</w:t>
      </w:r>
      <w:r>
        <w:rPr>
          <w:spacing w:val="-5"/>
        </w:rPr>
        <w:t xml:space="preserve"> </w:t>
      </w:r>
      <w:r>
        <w:rPr>
          <w:spacing w:val="-2"/>
        </w:rPr>
        <w:t xml:space="preserve">rifiuti, l'impianto </w:t>
      </w:r>
      <w:r>
        <w:t>e la gestione delle energie rinnovabili. Nel substrato tradizionale isolano, essenzialmente di tipo agro-pastorale,</w:t>
      </w:r>
      <w:r>
        <w:rPr>
          <w:spacing w:val="-10"/>
        </w:rPr>
        <w:t xml:space="preserve"> </w:t>
      </w:r>
      <w:r>
        <w:t>si</w:t>
      </w:r>
      <w:r>
        <w:rPr>
          <w:spacing w:val="-11"/>
        </w:rPr>
        <w:t xml:space="preserve"> </w:t>
      </w:r>
      <w:r>
        <w:t>è</w:t>
      </w:r>
      <w:r>
        <w:rPr>
          <w:spacing w:val="-8"/>
        </w:rPr>
        <w:t xml:space="preserve"> </w:t>
      </w:r>
      <w:r>
        <w:t>innestata,</w:t>
      </w:r>
      <w:r>
        <w:rPr>
          <w:spacing w:val="-10"/>
        </w:rPr>
        <w:t xml:space="preserve"> </w:t>
      </w:r>
      <w:r>
        <w:t>inoltre,</w:t>
      </w:r>
      <w:r>
        <w:rPr>
          <w:spacing w:val="-10"/>
        </w:rPr>
        <w:t xml:space="preserve"> </w:t>
      </w:r>
      <w:r>
        <w:t>una</w:t>
      </w:r>
      <w:r>
        <w:rPr>
          <w:spacing w:val="-10"/>
        </w:rPr>
        <w:t xml:space="preserve"> </w:t>
      </w:r>
      <w:r>
        <w:t>forma</w:t>
      </w:r>
      <w:r>
        <w:rPr>
          <w:spacing w:val="-7"/>
        </w:rPr>
        <w:t xml:space="preserve"> </w:t>
      </w:r>
      <w:r>
        <w:t>di</w:t>
      </w:r>
      <w:r>
        <w:rPr>
          <w:spacing w:val="-11"/>
        </w:rPr>
        <w:t xml:space="preserve"> </w:t>
      </w:r>
      <w:r>
        <w:t>criminalità</w:t>
      </w:r>
      <w:r>
        <w:rPr>
          <w:spacing w:val="-8"/>
        </w:rPr>
        <w:t xml:space="preserve"> </w:t>
      </w:r>
      <w:r>
        <w:t>predatoria</w:t>
      </w:r>
      <w:r>
        <w:rPr>
          <w:spacing w:val="-10"/>
        </w:rPr>
        <w:t xml:space="preserve"> </w:t>
      </w:r>
      <w:r>
        <w:t>dedita</w:t>
      </w:r>
      <w:r>
        <w:rPr>
          <w:spacing w:val="-10"/>
        </w:rPr>
        <w:t xml:space="preserve"> </w:t>
      </w:r>
      <w:r>
        <w:t>ai</w:t>
      </w:r>
      <w:r>
        <w:rPr>
          <w:spacing w:val="-11"/>
        </w:rPr>
        <w:t xml:space="preserve"> </w:t>
      </w:r>
      <w:r>
        <w:t>furti,</w:t>
      </w:r>
      <w:r>
        <w:rPr>
          <w:spacing w:val="-10"/>
        </w:rPr>
        <w:t xml:space="preserve"> </w:t>
      </w:r>
      <w:r>
        <w:t>alle</w:t>
      </w:r>
      <w:r>
        <w:rPr>
          <w:spacing w:val="-8"/>
        </w:rPr>
        <w:t xml:space="preserve"> </w:t>
      </w:r>
      <w:r>
        <w:t>rapine agli uffici postali ed agli istituti bancari, al compimento di atti intimidatori.</w:t>
      </w:r>
    </w:p>
    <w:p w14:paraId="6B0321D5" w14:textId="77777777" w:rsidR="00891E0C" w:rsidRDefault="001240A0">
      <w:pPr>
        <w:pStyle w:val="Corpotesto"/>
        <w:spacing w:before="155" w:line="242" w:lineRule="auto"/>
        <w:ind w:right="845"/>
      </w:pPr>
      <w:r>
        <w:t>Si fa in particolare notare che gli atti intimidatori, con precipuo riferimento a quelli commessi in pregiudizio dei pubblici amministratori, siano sostanzialmente ascrivibili ad una distorta interpretazione</w:t>
      </w:r>
      <w:r>
        <w:rPr>
          <w:spacing w:val="-6"/>
        </w:rPr>
        <w:t xml:space="preserve"> </w:t>
      </w:r>
      <w:r>
        <w:t>dei</w:t>
      </w:r>
      <w:r>
        <w:rPr>
          <w:spacing w:val="-9"/>
        </w:rPr>
        <w:t xml:space="preserve"> </w:t>
      </w:r>
      <w:r>
        <w:t>diritti</w:t>
      </w:r>
      <w:r>
        <w:rPr>
          <w:spacing w:val="-7"/>
        </w:rPr>
        <w:t xml:space="preserve"> </w:t>
      </w:r>
      <w:r>
        <w:t>del</w:t>
      </w:r>
      <w:r>
        <w:rPr>
          <w:spacing w:val="-7"/>
        </w:rPr>
        <w:t xml:space="preserve"> </w:t>
      </w:r>
      <w:r>
        <w:t>cittadino,</w:t>
      </w:r>
      <w:r>
        <w:rPr>
          <w:spacing w:val="-8"/>
        </w:rPr>
        <w:t xml:space="preserve"> </w:t>
      </w:r>
      <w:r>
        <w:t>ossia</w:t>
      </w:r>
      <w:r>
        <w:rPr>
          <w:spacing w:val="-9"/>
        </w:rPr>
        <w:t xml:space="preserve"> </w:t>
      </w:r>
      <w:r>
        <w:t>ad</w:t>
      </w:r>
      <w:r>
        <w:rPr>
          <w:spacing w:val="-9"/>
        </w:rPr>
        <w:t xml:space="preserve"> </w:t>
      </w:r>
      <w:r>
        <w:t>un'impropria</w:t>
      </w:r>
      <w:r>
        <w:rPr>
          <w:spacing w:val="-9"/>
        </w:rPr>
        <w:t xml:space="preserve"> </w:t>
      </w:r>
      <w:r>
        <w:t>rappresentazione</w:t>
      </w:r>
      <w:r>
        <w:rPr>
          <w:spacing w:val="-6"/>
        </w:rPr>
        <w:t xml:space="preserve"> </w:t>
      </w:r>
      <w:r>
        <w:t>delle</w:t>
      </w:r>
      <w:r>
        <w:rPr>
          <w:spacing w:val="-6"/>
        </w:rPr>
        <w:t xml:space="preserve"> </w:t>
      </w:r>
      <w:r>
        <w:t>prerogative</w:t>
      </w:r>
      <w:r>
        <w:rPr>
          <w:spacing w:val="-6"/>
        </w:rPr>
        <w:t xml:space="preserve"> </w:t>
      </w:r>
      <w:r>
        <w:t>e delle attribuzioni dei gestori “la cosa pubblica”.</w:t>
      </w:r>
    </w:p>
    <w:p w14:paraId="7235D04D" w14:textId="77777777" w:rsidR="00891E0C" w:rsidRDefault="001240A0">
      <w:pPr>
        <w:pStyle w:val="Corpotesto"/>
        <w:spacing w:before="166" w:line="242" w:lineRule="auto"/>
        <w:ind w:right="844"/>
      </w:pPr>
      <w:r>
        <w:t>Per quanto riguarda in particolare il contesto esterno del Comune di Villasor, in raccordo con il Documento Unico di Programmazione, si riportano gli aspetti relativi alla situazione socio- economica in cui l'ente si trova ad operare.</w:t>
      </w:r>
    </w:p>
    <w:p w14:paraId="158517C8" w14:textId="77777777" w:rsidR="00891E0C" w:rsidRDefault="001240A0">
      <w:pPr>
        <w:pStyle w:val="Titolo3"/>
        <w:spacing w:before="117"/>
      </w:pPr>
      <w:r>
        <w:rPr>
          <w:spacing w:val="-2"/>
        </w:rPr>
        <w:t>Economia</w:t>
      </w:r>
    </w:p>
    <w:p w14:paraId="2DEE063C" w14:textId="77777777" w:rsidR="00891E0C" w:rsidRDefault="001240A0">
      <w:pPr>
        <w:pStyle w:val="Corpotesto"/>
        <w:spacing w:before="124" w:line="244" w:lineRule="auto"/>
        <w:ind w:right="844"/>
      </w:pPr>
      <w:r>
        <w:t>L’ubicazione</w:t>
      </w:r>
      <w:r>
        <w:rPr>
          <w:spacing w:val="-4"/>
        </w:rPr>
        <w:t xml:space="preserve"> </w:t>
      </w:r>
      <w:r>
        <w:t>del</w:t>
      </w:r>
      <w:r>
        <w:rPr>
          <w:spacing w:val="-4"/>
        </w:rPr>
        <w:t xml:space="preserve"> </w:t>
      </w:r>
      <w:r>
        <w:t>Comune</w:t>
      </w:r>
      <w:r>
        <w:rPr>
          <w:spacing w:val="-4"/>
        </w:rPr>
        <w:t xml:space="preserve"> </w:t>
      </w:r>
      <w:r>
        <w:t>di</w:t>
      </w:r>
      <w:r>
        <w:rPr>
          <w:spacing w:val="-2"/>
        </w:rPr>
        <w:t xml:space="preserve"> </w:t>
      </w:r>
      <w:r>
        <w:t>Villasor</w:t>
      </w:r>
      <w:r>
        <w:rPr>
          <w:spacing w:val="-3"/>
        </w:rPr>
        <w:t xml:space="preserve"> </w:t>
      </w:r>
      <w:r>
        <w:t>in</w:t>
      </w:r>
      <w:r>
        <w:rPr>
          <w:spacing w:val="-4"/>
        </w:rPr>
        <w:t xml:space="preserve"> </w:t>
      </w:r>
      <w:r>
        <w:t>un</w:t>
      </w:r>
      <w:r>
        <w:rPr>
          <w:spacing w:val="-4"/>
        </w:rPr>
        <w:t xml:space="preserve"> </w:t>
      </w:r>
      <w:r>
        <w:t>territorio</w:t>
      </w:r>
      <w:r>
        <w:rPr>
          <w:spacing w:val="-4"/>
        </w:rPr>
        <w:t xml:space="preserve"> </w:t>
      </w:r>
      <w:r>
        <w:t>completamente</w:t>
      </w:r>
      <w:r>
        <w:rPr>
          <w:spacing w:val="-4"/>
        </w:rPr>
        <w:t xml:space="preserve"> </w:t>
      </w:r>
      <w:r>
        <w:t>pianeggiante,</w:t>
      </w:r>
      <w:r>
        <w:rPr>
          <w:spacing w:val="-4"/>
        </w:rPr>
        <w:t xml:space="preserve"> </w:t>
      </w:r>
      <w:r>
        <w:t>con</w:t>
      </w:r>
      <w:r>
        <w:rPr>
          <w:spacing w:val="-4"/>
        </w:rPr>
        <w:t xml:space="preserve"> </w:t>
      </w:r>
      <w:r>
        <w:t>suoli</w:t>
      </w:r>
      <w:r>
        <w:rPr>
          <w:spacing w:val="-4"/>
        </w:rPr>
        <w:t xml:space="preserve"> </w:t>
      </w:r>
      <w:r>
        <w:t>molto fertili,</w:t>
      </w:r>
      <w:r>
        <w:rPr>
          <w:spacing w:val="-14"/>
        </w:rPr>
        <w:t xml:space="preserve"> </w:t>
      </w:r>
      <w:r>
        <w:t>ha</w:t>
      </w:r>
      <w:r>
        <w:rPr>
          <w:spacing w:val="-13"/>
        </w:rPr>
        <w:t xml:space="preserve"> </w:t>
      </w:r>
      <w:r>
        <w:t>da</w:t>
      </w:r>
      <w:r>
        <w:rPr>
          <w:spacing w:val="-13"/>
        </w:rPr>
        <w:t xml:space="preserve"> </w:t>
      </w:r>
      <w:r>
        <w:t>sempre</w:t>
      </w:r>
      <w:r>
        <w:rPr>
          <w:spacing w:val="-14"/>
        </w:rPr>
        <w:t xml:space="preserve"> </w:t>
      </w:r>
      <w:r>
        <w:t>favorito</w:t>
      </w:r>
      <w:r>
        <w:rPr>
          <w:spacing w:val="-13"/>
        </w:rPr>
        <w:t xml:space="preserve"> </w:t>
      </w:r>
      <w:r>
        <w:t>lo</w:t>
      </w:r>
      <w:r>
        <w:rPr>
          <w:spacing w:val="-13"/>
        </w:rPr>
        <w:t xml:space="preserve"> </w:t>
      </w:r>
      <w:r>
        <w:t>svolgimento</w:t>
      </w:r>
      <w:r>
        <w:rPr>
          <w:spacing w:val="-13"/>
        </w:rPr>
        <w:t xml:space="preserve"> </w:t>
      </w:r>
      <w:r>
        <w:t>dell’attività</w:t>
      </w:r>
      <w:r>
        <w:rPr>
          <w:spacing w:val="-13"/>
        </w:rPr>
        <w:t xml:space="preserve"> </w:t>
      </w:r>
      <w:r>
        <w:t>agricola,</w:t>
      </w:r>
      <w:r>
        <w:rPr>
          <w:spacing w:val="-12"/>
        </w:rPr>
        <w:t xml:space="preserve"> </w:t>
      </w:r>
      <w:r>
        <w:t>permettendo</w:t>
      </w:r>
      <w:r>
        <w:rPr>
          <w:spacing w:val="-13"/>
        </w:rPr>
        <w:t xml:space="preserve"> </w:t>
      </w:r>
      <w:r>
        <w:t>allo</w:t>
      </w:r>
      <w:r>
        <w:rPr>
          <w:spacing w:val="-12"/>
        </w:rPr>
        <w:t xml:space="preserve"> </w:t>
      </w:r>
      <w:r>
        <w:t>stesso</w:t>
      </w:r>
      <w:r>
        <w:rPr>
          <w:spacing w:val="-14"/>
        </w:rPr>
        <w:t xml:space="preserve"> </w:t>
      </w:r>
      <w:r>
        <w:t>di</w:t>
      </w:r>
      <w:r>
        <w:rPr>
          <w:spacing w:val="-13"/>
        </w:rPr>
        <w:t xml:space="preserve"> </w:t>
      </w:r>
      <w:r>
        <w:t>essere considerato</w:t>
      </w:r>
      <w:r>
        <w:rPr>
          <w:spacing w:val="-6"/>
        </w:rPr>
        <w:t xml:space="preserve"> </w:t>
      </w:r>
      <w:r>
        <w:t>uno</w:t>
      </w:r>
      <w:r>
        <w:rPr>
          <w:spacing w:val="-6"/>
        </w:rPr>
        <w:t xml:space="preserve"> </w:t>
      </w:r>
      <w:r>
        <w:t>dei</w:t>
      </w:r>
      <w:r>
        <w:rPr>
          <w:spacing w:val="-4"/>
        </w:rPr>
        <w:t xml:space="preserve"> </w:t>
      </w:r>
      <w:r>
        <w:t>paesi</w:t>
      </w:r>
      <w:r>
        <w:rPr>
          <w:spacing w:val="-7"/>
        </w:rPr>
        <w:t xml:space="preserve"> </w:t>
      </w:r>
      <w:r>
        <w:t>agricoli</w:t>
      </w:r>
      <w:r>
        <w:rPr>
          <w:spacing w:val="-7"/>
        </w:rPr>
        <w:t xml:space="preserve"> </w:t>
      </w:r>
      <w:r>
        <w:t>più</w:t>
      </w:r>
      <w:r>
        <w:rPr>
          <w:spacing w:val="-4"/>
        </w:rPr>
        <w:t xml:space="preserve"> </w:t>
      </w:r>
      <w:r>
        <w:t>importanti</w:t>
      </w:r>
      <w:r>
        <w:rPr>
          <w:spacing w:val="-7"/>
        </w:rPr>
        <w:t xml:space="preserve"> </w:t>
      </w:r>
      <w:r>
        <w:t>della</w:t>
      </w:r>
      <w:r>
        <w:rPr>
          <w:spacing w:val="-4"/>
        </w:rPr>
        <w:t xml:space="preserve"> </w:t>
      </w:r>
      <w:r>
        <w:t>Sardegna</w:t>
      </w:r>
      <w:r>
        <w:rPr>
          <w:spacing w:val="-6"/>
        </w:rPr>
        <w:t xml:space="preserve"> </w:t>
      </w:r>
      <w:r>
        <w:t>meridionale.</w:t>
      </w:r>
      <w:r>
        <w:rPr>
          <w:spacing w:val="-6"/>
        </w:rPr>
        <w:t xml:space="preserve"> </w:t>
      </w:r>
      <w:r>
        <w:t>In</w:t>
      </w:r>
      <w:r>
        <w:rPr>
          <w:spacing w:val="-4"/>
        </w:rPr>
        <w:t xml:space="preserve"> </w:t>
      </w:r>
      <w:r>
        <w:t>questi</w:t>
      </w:r>
      <w:r>
        <w:rPr>
          <w:spacing w:val="-7"/>
        </w:rPr>
        <w:t xml:space="preserve"> </w:t>
      </w:r>
      <w:r>
        <w:t>ultimi</w:t>
      </w:r>
      <w:r>
        <w:rPr>
          <w:spacing w:val="-4"/>
        </w:rPr>
        <w:t xml:space="preserve"> </w:t>
      </w:r>
      <w:r>
        <w:t xml:space="preserve">anni fenomeni meteorologici, hanno ostacolato la produzione agricola, creando effetti negativi di ordine economico </w:t>
      </w:r>
      <w:r>
        <w:rPr>
          <w:w w:val="160"/>
        </w:rPr>
        <w:t>–</w:t>
      </w:r>
      <w:r>
        <w:rPr>
          <w:spacing w:val="-22"/>
          <w:w w:val="160"/>
        </w:rPr>
        <w:t xml:space="preserve"> </w:t>
      </w:r>
      <w:r>
        <w:t>sociale sull’intera comunità. I produttori agricoli hanno creato delle forme di cooperazione</w:t>
      </w:r>
      <w:r>
        <w:rPr>
          <w:spacing w:val="-6"/>
        </w:rPr>
        <w:t xml:space="preserve"> </w:t>
      </w:r>
      <w:r>
        <w:t>per</w:t>
      </w:r>
      <w:r>
        <w:rPr>
          <w:spacing w:val="-5"/>
        </w:rPr>
        <w:t xml:space="preserve"> </w:t>
      </w:r>
      <w:r>
        <w:t>la</w:t>
      </w:r>
      <w:r>
        <w:rPr>
          <w:spacing w:val="-6"/>
        </w:rPr>
        <w:t xml:space="preserve"> </w:t>
      </w:r>
      <w:r>
        <w:t>commercializzazione</w:t>
      </w:r>
      <w:r>
        <w:rPr>
          <w:spacing w:val="-6"/>
        </w:rPr>
        <w:t xml:space="preserve"> </w:t>
      </w:r>
      <w:r>
        <w:t>dei</w:t>
      </w:r>
      <w:r>
        <w:rPr>
          <w:spacing w:val="-7"/>
        </w:rPr>
        <w:t xml:space="preserve"> </w:t>
      </w:r>
      <w:r>
        <w:t>loro</w:t>
      </w:r>
      <w:r>
        <w:rPr>
          <w:spacing w:val="-6"/>
        </w:rPr>
        <w:t xml:space="preserve"> </w:t>
      </w:r>
      <w:r>
        <w:t>prodotti,</w:t>
      </w:r>
      <w:r>
        <w:rPr>
          <w:spacing w:val="-6"/>
        </w:rPr>
        <w:t xml:space="preserve"> </w:t>
      </w:r>
      <w:r>
        <w:t>in</w:t>
      </w:r>
      <w:r>
        <w:rPr>
          <w:spacing w:val="-6"/>
        </w:rPr>
        <w:t xml:space="preserve"> </w:t>
      </w:r>
      <w:r>
        <w:t>particolare</w:t>
      </w:r>
      <w:r>
        <w:rPr>
          <w:spacing w:val="-6"/>
        </w:rPr>
        <w:t xml:space="preserve"> </w:t>
      </w:r>
      <w:r>
        <w:t>per</w:t>
      </w:r>
      <w:r>
        <w:rPr>
          <w:spacing w:val="-5"/>
        </w:rPr>
        <w:t xml:space="preserve"> </w:t>
      </w:r>
      <w:r>
        <w:t>il</w:t>
      </w:r>
      <w:r>
        <w:rPr>
          <w:spacing w:val="-7"/>
        </w:rPr>
        <w:t xml:space="preserve"> </w:t>
      </w:r>
      <w:r>
        <w:t>carciofo,</w:t>
      </w:r>
      <w:r>
        <w:rPr>
          <w:spacing w:val="-6"/>
        </w:rPr>
        <w:t xml:space="preserve"> </w:t>
      </w:r>
      <w:r>
        <w:t>mentre</w:t>
      </w:r>
      <w:r>
        <w:rPr>
          <w:spacing w:val="-4"/>
        </w:rPr>
        <w:t xml:space="preserve"> </w:t>
      </w:r>
      <w:r>
        <w:t>la gestione dell’attività produttiva avviene in genere mediante conduzione individuale. Esistono alcune aziende di produzione diretta di media rilevanza, tra cui un’industria casearia, due stabilimenti di imbottigliamento di acqua, un mangimificio, alcune aziende artigianali di falegnameria e ferramenta,</w:t>
      </w:r>
      <w:r>
        <w:rPr>
          <w:spacing w:val="17"/>
        </w:rPr>
        <w:t xml:space="preserve"> </w:t>
      </w:r>
      <w:r>
        <w:t>per</w:t>
      </w:r>
      <w:r>
        <w:rPr>
          <w:spacing w:val="15"/>
        </w:rPr>
        <w:t xml:space="preserve"> </w:t>
      </w:r>
      <w:r>
        <w:t>lo più a conduzione familiare. Dai dati rilevati</w:t>
      </w:r>
      <w:r>
        <w:rPr>
          <w:spacing w:val="16"/>
        </w:rPr>
        <w:t xml:space="preserve"> </w:t>
      </w:r>
      <w:r>
        <w:t>durante</w:t>
      </w:r>
      <w:r>
        <w:rPr>
          <w:spacing w:val="16"/>
        </w:rPr>
        <w:t xml:space="preserve"> </w:t>
      </w:r>
      <w:r>
        <w:t>gli ultimi</w:t>
      </w:r>
    </w:p>
    <w:p w14:paraId="1F71F694" w14:textId="77777777" w:rsidR="00891E0C" w:rsidRDefault="00891E0C">
      <w:pPr>
        <w:pStyle w:val="Corpotesto"/>
        <w:spacing w:line="244" w:lineRule="auto"/>
        <w:sectPr w:rsidR="00891E0C">
          <w:pgSz w:w="11900" w:h="16840"/>
          <w:pgMar w:top="1340" w:right="850" w:bottom="1120" w:left="992" w:header="0" w:footer="901" w:gutter="0"/>
          <w:cols w:space="720"/>
        </w:sectPr>
      </w:pPr>
    </w:p>
    <w:p w14:paraId="720D49E1" w14:textId="77777777" w:rsidR="00891E0C" w:rsidRDefault="001240A0">
      <w:pPr>
        <w:pStyle w:val="Corpotesto"/>
        <w:spacing w:before="79" w:line="244" w:lineRule="auto"/>
        <w:ind w:right="846"/>
        <w:jc w:val="left"/>
      </w:pPr>
      <w:r>
        <w:lastRenderedPageBreak/>
        <w:t>censimenti economici risulta che il 65% delle aziende censite opera nel settore agricolo, il 16% in quello commerciale, il 9% nell’industria ed il 10% è addetto al settore dei servizi.</w:t>
      </w:r>
    </w:p>
    <w:p w14:paraId="02D82CD6" w14:textId="77777777" w:rsidR="00891E0C" w:rsidRDefault="001240A0">
      <w:pPr>
        <w:pStyle w:val="Corpotesto"/>
        <w:spacing w:before="116"/>
        <w:jc w:val="left"/>
      </w:pPr>
      <w:r>
        <w:rPr>
          <w:spacing w:val="-2"/>
        </w:rPr>
        <w:t>Popolazione</w:t>
      </w:r>
    </w:p>
    <w:p w14:paraId="3A3CB707" w14:textId="1E7798F6" w:rsidR="00891E0C" w:rsidRDefault="001240A0">
      <w:pPr>
        <w:pStyle w:val="Corpotesto"/>
        <w:spacing w:before="4" w:line="244" w:lineRule="auto"/>
        <w:ind w:right="846"/>
        <w:jc w:val="left"/>
      </w:pPr>
      <w:r>
        <w:t>Alla</w:t>
      </w:r>
      <w:r>
        <w:rPr>
          <w:spacing w:val="-2"/>
        </w:rPr>
        <w:t xml:space="preserve"> </w:t>
      </w:r>
      <w:r>
        <w:t>data del</w:t>
      </w:r>
      <w:r>
        <w:rPr>
          <w:spacing w:val="-2"/>
        </w:rPr>
        <w:t xml:space="preserve"> </w:t>
      </w:r>
      <w:r w:rsidR="009433E2">
        <w:t xml:space="preserve">31 dicembre 2025 </w:t>
      </w:r>
      <w:r>
        <w:rPr>
          <w:spacing w:val="-2"/>
        </w:rPr>
        <w:t xml:space="preserve"> </w:t>
      </w:r>
      <w:r>
        <w:t>il</w:t>
      </w:r>
      <w:r>
        <w:rPr>
          <w:spacing w:val="-2"/>
        </w:rPr>
        <w:t xml:space="preserve"> </w:t>
      </w:r>
      <w:r>
        <w:t>numero dei</w:t>
      </w:r>
      <w:r>
        <w:rPr>
          <w:spacing w:val="-2"/>
        </w:rPr>
        <w:t xml:space="preserve"> </w:t>
      </w:r>
      <w:r>
        <w:t>residenti</w:t>
      </w:r>
      <w:r>
        <w:rPr>
          <w:spacing w:val="-2"/>
        </w:rPr>
        <w:t xml:space="preserve"> </w:t>
      </w:r>
      <w:r>
        <w:t>nel</w:t>
      </w:r>
      <w:r>
        <w:rPr>
          <w:spacing w:val="-2"/>
        </w:rPr>
        <w:t xml:space="preserve"> </w:t>
      </w:r>
      <w:r>
        <w:t>comune</w:t>
      </w:r>
      <w:r>
        <w:rPr>
          <w:spacing w:val="-2"/>
        </w:rPr>
        <w:t xml:space="preserve"> </w:t>
      </w:r>
      <w:r>
        <w:t>di</w:t>
      </w:r>
      <w:r>
        <w:rPr>
          <w:spacing w:val="-2"/>
        </w:rPr>
        <w:t xml:space="preserve"> </w:t>
      </w:r>
      <w:r>
        <w:t>Villasor è</w:t>
      </w:r>
      <w:r>
        <w:rPr>
          <w:spacing w:val="-2"/>
        </w:rPr>
        <w:t xml:space="preserve"> </w:t>
      </w:r>
      <w:r>
        <w:t>pari</w:t>
      </w:r>
      <w:r>
        <w:rPr>
          <w:spacing w:val="-2"/>
        </w:rPr>
        <w:t xml:space="preserve"> </w:t>
      </w:r>
      <w:r w:rsidR="009433E2">
        <w:t>a 6510</w:t>
      </w:r>
      <w:r>
        <w:t xml:space="preserve"> in diminuzione rispetto all'anno precedente.</w:t>
      </w:r>
    </w:p>
    <w:p w14:paraId="4646649B" w14:textId="77777777" w:rsidR="00891E0C" w:rsidRDefault="00891E0C">
      <w:pPr>
        <w:pStyle w:val="Corpotesto"/>
        <w:ind w:left="0"/>
        <w:jc w:val="left"/>
      </w:pPr>
    </w:p>
    <w:p w14:paraId="158E6FB8" w14:textId="77777777" w:rsidR="00891E0C" w:rsidRDefault="00891E0C">
      <w:pPr>
        <w:pStyle w:val="Corpotesto"/>
        <w:spacing w:before="52"/>
        <w:ind w:left="0"/>
        <w:jc w:val="left"/>
      </w:pPr>
    </w:p>
    <w:p w14:paraId="14609E6B" w14:textId="77777777" w:rsidR="00891E0C" w:rsidRDefault="001240A0">
      <w:pPr>
        <w:pStyle w:val="Titolo3"/>
      </w:pPr>
      <w:r>
        <w:t>Analisi</w:t>
      </w:r>
      <w:r>
        <w:rPr>
          <w:spacing w:val="-8"/>
        </w:rPr>
        <w:t xml:space="preserve"> </w:t>
      </w:r>
      <w:r>
        <w:t>del</w:t>
      </w:r>
      <w:r>
        <w:rPr>
          <w:spacing w:val="-8"/>
        </w:rPr>
        <w:t xml:space="preserve"> </w:t>
      </w:r>
      <w:r>
        <w:t>contesto</w:t>
      </w:r>
      <w:r>
        <w:rPr>
          <w:spacing w:val="-6"/>
        </w:rPr>
        <w:t xml:space="preserve"> </w:t>
      </w:r>
      <w:r>
        <w:rPr>
          <w:spacing w:val="-2"/>
        </w:rPr>
        <w:t>interno</w:t>
      </w:r>
    </w:p>
    <w:p w14:paraId="59AA27AA" w14:textId="77777777" w:rsidR="00891E0C" w:rsidRDefault="001240A0">
      <w:pPr>
        <w:pStyle w:val="Corpotesto"/>
        <w:spacing w:before="121" w:line="244" w:lineRule="auto"/>
        <w:ind w:right="844" w:firstLine="55"/>
      </w:pPr>
      <w:r>
        <w:t>Il Comune di Villasor è l'Ente che rappresenta la comunità dei cittadini organizzata ed ordinata sul</w:t>
      </w:r>
      <w:r>
        <w:rPr>
          <w:spacing w:val="-12"/>
        </w:rPr>
        <w:t xml:space="preserve"> </w:t>
      </w:r>
      <w:r>
        <w:t>suo</w:t>
      </w:r>
      <w:r>
        <w:rPr>
          <w:spacing w:val="-11"/>
        </w:rPr>
        <w:t xml:space="preserve"> </w:t>
      </w:r>
      <w:r>
        <w:t>territorio</w:t>
      </w:r>
      <w:r>
        <w:rPr>
          <w:spacing w:val="-11"/>
        </w:rPr>
        <w:t xml:space="preserve"> </w:t>
      </w:r>
      <w:r>
        <w:t>e,</w:t>
      </w:r>
      <w:r>
        <w:rPr>
          <w:spacing w:val="-9"/>
        </w:rPr>
        <w:t xml:space="preserve"> </w:t>
      </w:r>
      <w:r>
        <w:t>nel</w:t>
      </w:r>
      <w:r>
        <w:rPr>
          <w:spacing w:val="-12"/>
        </w:rPr>
        <w:t xml:space="preserve"> </w:t>
      </w:r>
      <w:r>
        <w:t>rispetto</w:t>
      </w:r>
      <w:r>
        <w:rPr>
          <w:spacing w:val="-11"/>
        </w:rPr>
        <w:t xml:space="preserve"> </w:t>
      </w:r>
      <w:r>
        <w:t>dei</w:t>
      </w:r>
      <w:r>
        <w:rPr>
          <w:spacing w:val="-12"/>
        </w:rPr>
        <w:t xml:space="preserve"> </w:t>
      </w:r>
      <w:r>
        <w:t>principi</w:t>
      </w:r>
      <w:r>
        <w:rPr>
          <w:spacing w:val="-12"/>
        </w:rPr>
        <w:t xml:space="preserve"> </w:t>
      </w:r>
      <w:r>
        <w:t>di</w:t>
      </w:r>
      <w:r>
        <w:rPr>
          <w:spacing w:val="-12"/>
        </w:rPr>
        <w:t xml:space="preserve"> </w:t>
      </w:r>
      <w:r>
        <w:t>sussidiarietà,</w:t>
      </w:r>
      <w:r>
        <w:rPr>
          <w:spacing w:val="-11"/>
        </w:rPr>
        <w:t xml:space="preserve"> </w:t>
      </w:r>
      <w:r>
        <w:t>ne</w:t>
      </w:r>
      <w:r>
        <w:rPr>
          <w:spacing w:val="-11"/>
        </w:rPr>
        <w:t xml:space="preserve"> </w:t>
      </w:r>
      <w:r>
        <w:t>rappresenta</w:t>
      </w:r>
      <w:r>
        <w:rPr>
          <w:spacing w:val="-9"/>
        </w:rPr>
        <w:t xml:space="preserve"> </w:t>
      </w:r>
      <w:r>
        <w:t>e</w:t>
      </w:r>
      <w:r>
        <w:rPr>
          <w:spacing w:val="-11"/>
        </w:rPr>
        <w:t xml:space="preserve"> </w:t>
      </w:r>
      <w:r>
        <w:t>cura</w:t>
      </w:r>
      <w:r>
        <w:rPr>
          <w:spacing w:val="-11"/>
        </w:rPr>
        <w:t xml:space="preserve"> </w:t>
      </w:r>
      <w:r>
        <w:t>i</w:t>
      </w:r>
      <w:r>
        <w:rPr>
          <w:spacing w:val="-10"/>
        </w:rPr>
        <w:t xml:space="preserve"> </w:t>
      </w:r>
      <w:r>
        <w:t>diritti</w:t>
      </w:r>
      <w:r>
        <w:rPr>
          <w:spacing w:val="-12"/>
        </w:rPr>
        <w:t xml:space="preserve"> </w:t>
      </w:r>
      <w:r>
        <w:t>nei</w:t>
      </w:r>
      <w:r>
        <w:rPr>
          <w:spacing w:val="-12"/>
        </w:rPr>
        <w:t xml:space="preserve"> </w:t>
      </w:r>
      <w:r>
        <w:t>diversi settori. L'organo di governo del Comune è la Giunta comunale, che collabora con il Sindaco nell'attuazione degli indirizzi generali del Consiglio comunale ed opera attraverso deliberazioni collegiali. Nello specifico essa pone in essere tutti</w:t>
      </w:r>
      <w:r>
        <w:rPr>
          <w:spacing w:val="-1"/>
        </w:rPr>
        <w:t xml:space="preserve"> </w:t>
      </w:r>
      <w:r>
        <w:t>gli</w:t>
      </w:r>
      <w:r>
        <w:rPr>
          <w:spacing w:val="-1"/>
        </w:rPr>
        <w:t xml:space="preserve"> </w:t>
      </w:r>
      <w:r>
        <w:t>atti</w:t>
      </w:r>
      <w:r>
        <w:rPr>
          <w:spacing w:val="-1"/>
        </w:rPr>
        <w:t xml:space="preserve"> </w:t>
      </w:r>
      <w:r>
        <w:t>che, ai</w:t>
      </w:r>
      <w:r>
        <w:rPr>
          <w:spacing w:val="-1"/>
        </w:rPr>
        <w:t xml:space="preserve"> </w:t>
      </w:r>
      <w:r>
        <w:t>sensi</w:t>
      </w:r>
      <w:r>
        <w:rPr>
          <w:spacing w:val="-1"/>
        </w:rPr>
        <w:t xml:space="preserve"> </w:t>
      </w:r>
      <w:r>
        <w:t>dell'art. 107, commi</w:t>
      </w:r>
      <w:r>
        <w:rPr>
          <w:spacing w:val="-1"/>
        </w:rPr>
        <w:t xml:space="preserve"> </w:t>
      </w:r>
      <w:r>
        <w:t>1 e 2, del</w:t>
      </w:r>
      <w:r>
        <w:rPr>
          <w:spacing w:val="-11"/>
        </w:rPr>
        <w:t xml:space="preserve"> </w:t>
      </w:r>
      <w:r>
        <w:t>decreto</w:t>
      </w:r>
      <w:r>
        <w:rPr>
          <w:spacing w:val="-10"/>
        </w:rPr>
        <w:t xml:space="preserve"> </w:t>
      </w:r>
      <w:r>
        <w:t>legislativo</w:t>
      </w:r>
      <w:r>
        <w:rPr>
          <w:spacing w:val="-10"/>
        </w:rPr>
        <w:t xml:space="preserve"> </w:t>
      </w:r>
      <w:r>
        <w:t>n.</w:t>
      </w:r>
      <w:r>
        <w:rPr>
          <w:spacing w:val="-10"/>
        </w:rPr>
        <w:t xml:space="preserve"> </w:t>
      </w:r>
      <w:r>
        <w:t>267/2000,</w:t>
      </w:r>
      <w:r>
        <w:rPr>
          <w:spacing w:val="-10"/>
        </w:rPr>
        <w:t xml:space="preserve"> </w:t>
      </w:r>
      <w:r>
        <w:t>non</w:t>
      </w:r>
      <w:r>
        <w:rPr>
          <w:spacing w:val="-12"/>
        </w:rPr>
        <w:t xml:space="preserve"> </w:t>
      </w:r>
      <w:r>
        <w:t>siano</w:t>
      </w:r>
      <w:r>
        <w:rPr>
          <w:spacing w:val="-10"/>
        </w:rPr>
        <w:t xml:space="preserve"> </w:t>
      </w:r>
      <w:r>
        <w:t>riservati</w:t>
      </w:r>
      <w:r>
        <w:rPr>
          <w:spacing w:val="-8"/>
        </w:rPr>
        <w:t xml:space="preserve"> </w:t>
      </w:r>
      <w:r>
        <w:t>dalla</w:t>
      </w:r>
      <w:r>
        <w:rPr>
          <w:spacing w:val="-10"/>
        </w:rPr>
        <w:t xml:space="preserve"> </w:t>
      </w:r>
      <w:r>
        <w:t>legge</w:t>
      </w:r>
      <w:r>
        <w:rPr>
          <w:spacing w:val="-10"/>
        </w:rPr>
        <w:t xml:space="preserve"> </w:t>
      </w:r>
      <w:r>
        <w:t>al</w:t>
      </w:r>
      <w:r>
        <w:rPr>
          <w:spacing w:val="-13"/>
        </w:rPr>
        <w:t xml:space="preserve"> </w:t>
      </w:r>
      <w:r>
        <w:t>Consiglio</w:t>
      </w:r>
      <w:r>
        <w:rPr>
          <w:spacing w:val="-10"/>
        </w:rPr>
        <w:t xml:space="preserve"> </w:t>
      </w:r>
      <w:r>
        <w:t>e</w:t>
      </w:r>
      <w:r>
        <w:rPr>
          <w:spacing w:val="-12"/>
        </w:rPr>
        <w:t xml:space="preserve"> </w:t>
      </w:r>
      <w:r>
        <w:t>che</w:t>
      </w:r>
      <w:r>
        <w:rPr>
          <w:spacing w:val="-12"/>
        </w:rPr>
        <w:t xml:space="preserve"> </w:t>
      </w:r>
      <w:r>
        <w:t>non</w:t>
      </w:r>
      <w:r>
        <w:rPr>
          <w:spacing w:val="-12"/>
        </w:rPr>
        <w:t xml:space="preserve"> </w:t>
      </w:r>
      <w:r>
        <w:t xml:space="preserve">ricadano nelle competenze, previste dalle leggi o dallo Statuto, del Sindaco o degli organi di </w:t>
      </w:r>
      <w:r>
        <w:rPr>
          <w:spacing w:val="-2"/>
        </w:rPr>
        <w:t>decentramento.</w:t>
      </w:r>
    </w:p>
    <w:p w14:paraId="6FC098D2" w14:textId="77777777" w:rsidR="00891E0C" w:rsidRDefault="001240A0">
      <w:pPr>
        <w:pStyle w:val="Corpotesto"/>
        <w:spacing w:before="112"/>
        <w:ind w:left="762"/>
      </w:pPr>
      <w:r>
        <w:t>Attualmente</w:t>
      </w:r>
      <w:r>
        <w:rPr>
          <w:spacing w:val="-1"/>
        </w:rPr>
        <w:t xml:space="preserve"> </w:t>
      </w:r>
      <w:r>
        <w:t>la</w:t>
      </w:r>
      <w:r>
        <w:rPr>
          <w:spacing w:val="-4"/>
        </w:rPr>
        <w:t xml:space="preserve"> </w:t>
      </w:r>
      <w:r>
        <w:t>Giunta</w:t>
      </w:r>
      <w:r>
        <w:rPr>
          <w:spacing w:val="-4"/>
        </w:rPr>
        <w:t xml:space="preserve"> </w:t>
      </w:r>
      <w:r>
        <w:t>è</w:t>
      </w:r>
      <w:r>
        <w:rPr>
          <w:spacing w:val="-3"/>
        </w:rPr>
        <w:t xml:space="preserve"> </w:t>
      </w:r>
      <w:r>
        <w:t>composta</w:t>
      </w:r>
      <w:r>
        <w:rPr>
          <w:spacing w:val="-1"/>
        </w:rPr>
        <w:t xml:space="preserve"> </w:t>
      </w:r>
      <w:r>
        <w:t>dal</w:t>
      </w:r>
      <w:r>
        <w:rPr>
          <w:spacing w:val="-4"/>
        </w:rPr>
        <w:t xml:space="preserve"> </w:t>
      </w:r>
      <w:r>
        <w:t>Sindaco</w:t>
      </w:r>
      <w:r>
        <w:rPr>
          <w:spacing w:val="-3"/>
        </w:rPr>
        <w:t xml:space="preserve"> </w:t>
      </w:r>
      <w:r>
        <w:t>e</w:t>
      </w:r>
      <w:r>
        <w:rPr>
          <w:spacing w:val="-1"/>
        </w:rPr>
        <w:t xml:space="preserve"> </w:t>
      </w:r>
      <w:r>
        <w:t>da</w:t>
      </w:r>
      <w:r>
        <w:rPr>
          <w:spacing w:val="-1"/>
        </w:rPr>
        <w:t xml:space="preserve"> </w:t>
      </w:r>
      <w:r>
        <w:t>n.</w:t>
      </w:r>
      <w:r>
        <w:rPr>
          <w:spacing w:val="-1"/>
        </w:rPr>
        <w:t xml:space="preserve"> </w:t>
      </w:r>
      <w:r>
        <w:t>5</w:t>
      </w:r>
      <w:r>
        <w:rPr>
          <w:spacing w:val="-3"/>
        </w:rPr>
        <w:t xml:space="preserve"> </w:t>
      </w:r>
      <w:r>
        <w:rPr>
          <w:spacing w:val="-2"/>
        </w:rPr>
        <w:t>Assessori.</w:t>
      </w:r>
    </w:p>
    <w:p w14:paraId="4AB397FD" w14:textId="77777777" w:rsidR="00891E0C" w:rsidRDefault="001240A0">
      <w:pPr>
        <w:pStyle w:val="Corpotesto"/>
        <w:spacing w:before="124" w:line="244" w:lineRule="auto"/>
        <w:ind w:right="844"/>
      </w:pPr>
      <w:r>
        <w:t xml:space="preserve">Il Consiglio comunale, invece, è l'organo di indirizzo e controllo politico amministrativo; ha competenza ad adottare deliberazioni esclusivamente nelle materie previste dall'art. 42 del decreto legislativo n. 267/2000. Attualmente è composto da n. 16 consiglieri comunali oltre il </w:t>
      </w:r>
      <w:r>
        <w:rPr>
          <w:spacing w:val="-2"/>
        </w:rPr>
        <w:t>Sindaco.</w:t>
      </w:r>
    </w:p>
    <w:p w14:paraId="66DAADBC" w14:textId="77777777" w:rsidR="00891E0C" w:rsidRDefault="001240A0">
      <w:pPr>
        <w:pStyle w:val="Corpotesto"/>
        <w:spacing w:before="115" w:line="244" w:lineRule="auto"/>
        <w:ind w:right="846"/>
        <w:jc w:val="left"/>
      </w:pPr>
      <w:r>
        <w:t>Per</w:t>
      </w:r>
      <w:r>
        <w:rPr>
          <w:spacing w:val="-10"/>
        </w:rPr>
        <w:t xml:space="preserve"> </w:t>
      </w:r>
      <w:r>
        <w:t>l’analisi</w:t>
      </w:r>
      <w:r>
        <w:rPr>
          <w:spacing w:val="-12"/>
        </w:rPr>
        <w:t xml:space="preserve"> </w:t>
      </w:r>
      <w:r>
        <w:t>del</w:t>
      </w:r>
      <w:r>
        <w:rPr>
          <w:spacing w:val="-12"/>
        </w:rPr>
        <w:t xml:space="preserve"> </w:t>
      </w:r>
      <w:r>
        <w:t>contesto</w:t>
      </w:r>
      <w:r>
        <w:rPr>
          <w:spacing w:val="-11"/>
        </w:rPr>
        <w:t xml:space="preserve"> </w:t>
      </w:r>
      <w:r>
        <w:t>interno</w:t>
      </w:r>
      <w:r>
        <w:rPr>
          <w:spacing w:val="-13"/>
        </w:rPr>
        <w:t xml:space="preserve"> </w:t>
      </w:r>
      <w:r>
        <w:t>si</w:t>
      </w:r>
      <w:r>
        <w:rPr>
          <w:spacing w:val="-12"/>
        </w:rPr>
        <w:t xml:space="preserve"> </w:t>
      </w:r>
      <w:r>
        <w:t>ha</w:t>
      </w:r>
      <w:r>
        <w:rPr>
          <w:spacing w:val="-13"/>
        </w:rPr>
        <w:t xml:space="preserve"> </w:t>
      </w:r>
      <w:r>
        <w:t>riguardo</w:t>
      </w:r>
      <w:r>
        <w:rPr>
          <w:spacing w:val="-11"/>
        </w:rPr>
        <w:t xml:space="preserve"> </w:t>
      </w:r>
      <w:r>
        <w:t>agli</w:t>
      </w:r>
      <w:r>
        <w:rPr>
          <w:spacing w:val="-12"/>
        </w:rPr>
        <w:t xml:space="preserve"> </w:t>
      </w:r>
      <w:r>
        <w:t>aspetti</w:t>
      </w:r>
      <w:r>
        <w:rPr>
          <w:spacing w:val="-12"/>
        </w:rPr>
        <w:t xml:space="preserve"> </w:t>
      </w:r>
      <w:r>
        <w:t>legati</w:t>
      </w:r>
      <w:r>
        <w:rPr>
          <w:spacing w:val="-12"/>
        </w:rPr>
        <w:t xml:space="preserve"> </w:t>
      </w:r>
      <w:r>
        <w:t>all’organizzazione</w:t>
      </w:r>
      <w:r>
        <w:rPr>
          <w:spacing w:val="-11"/>
        </w:rPr>
        <w:t xml:space="preserve"> </w:t>
      </w:r>
      <w:r>
        <w:t>e</w:t>
      </w:r>
      <w:r>
        <w:rPr>
          <w:spacing w:val="-11"/>
        </w:rPr>
        <w:t xml:space="preserve"> </w:t>
      </w:r>
      <w:r>
        <w:t>alla</w:t>
      </w:r>
      <w:r>
        <w:rPr>
          <w:spacing w:val="-11"/>
        </w:rPr>
        <w:t xml:space="preserve"> </w:t>
      </w:r>
      <w:r>
        <w:t>gestione operativa, che influenzano la sensibilità della struttura al rischio corruzione.</w:t>
      </w:r>
    </w:p>
    <w:p w14:paraId="6E47E38E" w14:textId="77777777" w:rsidR="00891E0C" w:rsidRDefault="001240A0">
      <w:pPr>
        <w:pStyle w:val="Corpotesto"/>
        <w:spacing w:before="117" w:line="369" w:lineRule="auto"/>
        <w:ind w:right="3559"/>
        <w:jc w:val="left"/>
      </w:pPr>
      <w:r>
        <w:t>La</w:t>
      </w:r>
      <w:r>
        <w:rPr>
          <w:spacing w:val="-5"/>
        </w:rPr>
        <w:t xml:space="preserve"> </w:t>
      </w:r>
      <w:r>
        <w:t>struttura</w:t>
      </w:r>
      <w:r>
        <w:rPr>
          <w:spacing w:val="-5"/>
        </w:rPr>
        <w:t xml:space="preserve"> </w:t>
      </w:r>
      <w:r>
        <w:t>organizzativa</w:t>
      </w:r>
      <w:r>
        <w:rPr>
          <w:spacing w:val="-5"/>
        </w:rPr>
        <w:t xml:space="preserve"> </w:t>
      </w:r>
      <w:r>
        <w:t>dell’Ente</w:t>
      </w:r>
      <w:r>
        <w:rPr>
          <w:spacing w:val="-2"/>
        </w:rPr>
        <w:t xml:space="preserve"> </w:t>
      </w:r>
      <w:r>
        <w:t>è</w:t>
      </w:r>
      <w:r>
        <w:rPr>
          <w:spacing w:val="-5"/>
        </w:rPr>
        <w:t xml:space="preserve"> </w:t>
      </w:r>
      <w:r>
        <w:t>articolata</w:t>
      </w:r>
      <w:r>
        <w:rPr>
          <w:spacing w:val="-2"/>
        </w:rPr>
        <w:t xml:space="preserve"> </w:t>
      </w:r>
      <w:r>
        <w:t>in</w:t>
      </w:r>
      <w:r>
        <w:rPr>
          <w:spacing w:val="-2"/>
        </w:rPr>
        <w:t xml:space="preserve"> </w:t>
      </w:r>
      <w:r>
        <w:t>Settori</w:t>
      </w:r>
      <w:r>
        <w:rPr>
          <w:spacing w:val="-5"/>
        </w:rPr>
        <w:t xml:space="preserve"> </w:t>
      </w:r>
      <w:r>
        <w:t>e</w:t>
      </w:r>
      <w:r>
        <w:rPr>
          <w:spacing w:val="-5"/>
        </w:rPr>
        <w:t xml:space="preserve"> </w:t>
      </w:r>
      <w:r>
        <w:t>servizi. I settori sono i seguenti:</w:t>
      </w:r>
    </w:p>
    <w:p w14:paraId="56F1ABC1" w14:textId="77777777" w:rsidR="00891E0C" w:rsidRDefault="001240A0">
      <w:pPr>
        <w:pStyle w:val="Paragrafoelenco"/>
        <w:numPr>
          <w:ilvl w:val="0"/>
          <w:numId w:val="23"/>
        </w:numPr>
        <w:tabs>
          <w:tab w:val="left" w:pos="903"/>
        </w:tabs>
        <w:spacing w:line="244" w:lineRule="exact"/>
        <w:ind w:left="903" w:hanging="196"/>
        <w:rPr>
          <w:sz w:val="20"/>
        </w:rPr>
      </w:pPr>
      <w:r>
        <w:rPr>
          <w:sz w:val="20"/>
        </w:rPr>
        <w:t>Affari</w:t>
      </w:r>
      <w:r>
        <w:rPr>
          <w:spacing w:val="-7"/>
          <w:sz w:val="20"/>
        </w:rPr>
        <w:t xml:space="preserve"> </w:t>
      </w:r>
      <w:r>
        <w:rPr>
          <w:spacing w:val="-2"/>
          <w:sz w:val="20"/>
        </w:rPr>
        <w:t>Generali</w:t>
      </w:r>
    </w:p>
    <w:p w14:paraId="1056FDFB" w14:textId="77777777" w:rsidR="00891E0C" w:rsidRDefault="001240A0">
      <w:pPr>
        <w:pStyle w:val="Paragrafoelenco"/>
        <w:numPr>
          <w:ilvl w:val="0"/>
          <w:numId w:val="23"/>
        </w:numPr>
        <w:tabs>
          <w:tab w:val="left" w:pos="903"/>
        </w:tabs>
        <w:spacing w:before="117"/>
        <w:ind w:left="903" w:hanging="196"/>
        <w:rPr>
          <w:sz w:val="20"/>
        </w:rPr>
      </w:pPr>
      <w:r>
        <w:rPr>
          <w:sz w:val="20"/>
        </w:rPr>
        <w:t>Socio</w:t>
      </w:r>
      <w:r>
        <w:rPr>
          <w:spacing w:val="-6"/>
          <w:sz w:val="20"/>
        </w:rPr>
        <w:t xml:space="preserve"> </w:t>
      </w:r>
      <w:r>
        <w:rPr>
          <w:sz w:val="20"/>
        </w:rPr>
        <w:t>Assistenziale</w:t>
      </w:r>
      <w:r>
        <w:rPr>
          <w:spacing w:val="-3"/>
          <w:sz w:val="20"/>
        </w:rPr>
        <w:t xml:space="preserve"> </w:t>
      </w:r>
      <w:r>
        <w:rPr>
          <w:sz w:val="20"/>
        </w:rPr>
        <w:t>e</w:t>
      </w:r>
      <w:r>
        <w:rPr>
          <w:spacing w:val="-5"/>
          <w:sz w:val="20"/>
        </w:rPr>
        <w:t xml:space="preserve"> </w:t>
      </w:r>
      <w:r>
        <w:rPr>
          <w:sz w:val="20"/>
        </w:rPr>
        <w:t>Servizi</w:t>
      </w:r>
      <w:r>
        <w:rPr>
          <w:spacing w:val="-6"/>
          <w:sz w:val="20"/>
        </w:rPr>
        <w:t xml:space="preserve"> </w:t>
      </w:r>
      <w:r>
        <w:rPr>
          <w:sz w:val="20"/>
        </w:rPr>
        <w:t>alla</w:t>
      </w:r>
      <w:r>
        <w:rPr>
          <w:spacing w:val="-5"/>
          <w:sz w:val="20"/>
        </w:rPr>
        <w:t xml:space="preserve"> </w:t>
      </w:r>
      <w:r>
        <w:rPr>
          <w:spacing w:val="-2"/>
          <w:sz w:val="20"/>
        </w:rPr>
        <w:t>Persona</w:t>
      </w:r>
    </w:p>
    <w:p w14:paraId="745A4B1D" w14:textId="77777777" w:rsidR="00891E0C" w:rsidRDefault="001240A0">
      <w:pPr>
        <w:pStyle w:val="Paragrafoelenco"/>
        <w:numPr>
          <w:ilvl w:val="0"/>
          <w:numId w:val="23"/>
        </w:numPr>
        <w:tabs>
          <w:tab w:val="left" w:pos="903"/>
        </w:tabs>
        <w:spacing w:before="118"/>
        <w:ind w:left="903" w:hanging="196"/>
        <w:rPr>
          <w:sz w:val="20"/>
        </w:rPr>
      </w:pPr>
      <w:r>
        <w:rPr>
          <w:spacing w:val="-2"/>
          <w:sz w:val="20"/>
        </w:rPr>
        <w:t>Finanziario</w:t>
      </w:r>
    </w:p>
    <w:p w14:paraId="47009BEF" w14:textId="77777777" w:rsidR="00891E0C" w:rsidRDefault="001240A0">
      <w:pPr>
        <w:pStyle w:val="Paragrafoelenco"/>
        <w:numPr>
          <w:ilvl w:val="0"/>
          <w:numId w:val="23"/>
        </w:numPr>
        <w:tabs>
          <w:tab w:val="left" w:pos="903"/>
        </w:tabs>
        <w:spacing w:before="117"/>
        <w:ind w:left="903" w:hanging="196"/>
        <w:rPr>
          <w:sz w:val="20"/>
        </w:rPr>
      </w:pPr>
      <w:r>
        <w:rPr>
          <w:sz w:val="20"/>
        </w:rPr>
        <w:t>Tecnico</w:t>
      </w:r>
      <w:r>
        <w:rPr>
          <w:spacing w:val="-6"/>
          <w:sz w:val="20"/>
        </w:rPr>
        <w:t xml:space="preserve"> </w:t>
      </w:r>
      <w:r>
        <w:rPr>
          <w:sz w:val="20"/>
        </w:rPr>
        <w:t>e</w:t>
      </w:r>
      <w:r>
        <w:rPr>
          <w:spacing w:val="-2"/>
          <w:sz w:val="20"/>
        </w:rPr>
        <w:t xml:space="preserve"> </w:t>
      </w:r>
      <w:r>
        <w:rPr>
          <w:sz w:val="20"/>
        </w:rPr>
        <w:t>delle</w:t>
      </w:r>
      <w:r>
        <w:rPr>
          <w:spacing w:val="-6"/>
          <w:sz w:val="20"/>
        </w:rPr>
        <w:t xml:space="preserve"> </w:t>
      </w:r>
      <w:r>
        <w:rPr>
          <w:sz w:val="20"/>
        </w:rPr>
        <w:t>Attività</w:t>
      </w:r>
      <w:r>
        <w:rPr>
          <w:spacing w:val="-2"/>
          <w:sz w:val="20"/>
        </w:rPr>
        <w:t xml:space="preserve"> </w:t>
      </w:r>
      <w:r>
        <w:rPr>
          <w:sz w:val="20"/>
        </w:rPr>
        <w:t>Produttive</w:t>
      </w:r>
      <w:r>
        <w:rPr>
          <w:spacing w:val="-6"/>
          <w:sz w:val="20"/>
        </w:rPr>
        <w:t xml:space="preserve"> </w:t>
      </w:r>
      <w:r>
        <w:rPr>
          <w:sz w:val="20"/>
        </w:rPr>
        <w:t>e</w:t>
      </w:r>
      <w:r>
        <w:rPr>
          <w:spacing w:val="-2"/>
          <w:sz w:val="20"/>
        </w:rPr>
        <w:t xml:space="preserve"> </w:t>
      </w:r>
      <w:r>
        <w:rPr>
          <w:sz w:val="20"/>
        </w:rPr>
        <w:t>dei</w:t>
      </w:r>
      <w:r>
        <w:rPr>
          <w:spacing w:val="-4"/>
          <w:sz w:val="20"/>
        </w:rPr>
        <w:t xml:space="preserve"> </w:t>
      </w:r>
      <w:r>
        <w:rPr>
          <w:sz w:val="20"/>
        </w:rPr>
        <w:t>Servizi</w:t>
      </w:r>
      <w:r>
        <w:rPr>
          <w:spacing w:val="-5"/>
          <w:sz w:val="20"/>
        </w:rPr>
        <w:t xml:space="preserve"> </w:t>
      </w:r>
      <w:r>
        <w:rPr>
          <w:spacing w:val="-2"/>
          <w:sz w:val="20"/>
        </w:rPr>
        <w:t>Informatici;</w:t>
      </w:r>
    </w:p>
    <w:p w14:paraId="7D6AF829" w14:textId="77777777" w:rsidR="00891E0C" w:rsidRDefault="001240A0">
      <w:pPr>
        <w:pStyle w:val="Paragrafoelenco"/>
        <w:numPr>
          <w:ilvl w:val="0"/>
          <w:numId w:val="23"/>
        </w:numPr>
        <w:tabs>
          <w:tab w:val="left" w:pos="848"/>
        </w:tabs>
        <w:spacing w:before="117"/>
        <w:ind w:left="848" w:hanging="141"/>
        <w:rPr>
          <w:sz w:val="20"/>
        </w:rPr>
      </w:pPr>
      <w:r>
        <w:rPr>
          <w:spacing w:val="-2"/>
          <w:sz w:val="20"/>
        </w:rPr>
        <w:t>Vigilanza.</w:t>
      </w:r>
    </w:p>
    <w:p w14:paraId="0BBF4305" w14:textId="77777777" w:rsidR="00891E0C" w:rsidRDefault="00891E0C">
      <w:pPr>
        <w:pStyle w:val="Corpotesto"/>
        <w:ind w:left="0"/>
        <w:jc w:val="left"/>
      </w:pPr>
    </w:p>
    <w:p w14:paraId="437ACFB0" w14:textId="77777777" w:rsidR="00891E0C" w:rsidRDefault="00891E0C">
      <w:pPr>
        <w:pStyle w:val="Corpotesto"/>
        <w:spacing w:before="15"/>
        <w:ind w:left="0"/>
        <w:jc w:val="left"/>
      </w:pPr>
    </w:p>
    <w:p w14:paraId="597E679B" w14:textId="77777777" w:rsidR="00891E0C" w:rsidRDefault="001240A0">
      <w:pPr>
        <w:pStyle w:val="Corpotesto"/>
        <w:spacing w:line="244" w:lineRule="auto"/>
        <w:ind w:right="845"/>
      </w:pPr>
      <w:r>
        <w:t>Al vertice di ciascun Settore è posto un dipendente appartenente all’Area Funzionari ed E.Q., titolare di posizione organizzativa.</w:t>
      </w:r>
    </w:p>
    <w:p w14:paraId="615988E3" w14:textId="77777777" w:rsidR="00891E0C" w:rsidRDefault="00891E0C">
      <w:pPr>
        <w:pStyle w:val="Corpotesto"/>
        <w:ind w:left="0"/>
        <w:jc w:val="left"/>
      </w:pPr>
    </w:p>
    <w:p w14:paraId="42E555AA" w14:textId="77777777" w:rsidR="00891E0C" w:rsidRDefault="00891E0C">
      <w:pPr>
        <w:pStyle w:val="Corpotesto"/>
        <w:spacing w:before="11"/>
        <w:ind w:left="0"/>
        <w:jc w:val="left"/>
      </w:pPr>
    </w:p>
    <w:p w14:paraId="7314357E" w14:textId="77777777" w:rsidR="00891E0C" w:rsidRDefault="001240A0">
      <w:pPr>
        <w:ind w:right="141"/>
        <w:jc w:val="center"/>
        <w:rPr>
          <w:rFonts w:ascii="Arial"/>
          <w:b/>
          <w:sz w:val="20"/>
        </w:rPr>
      </w:pPr>
      <w:r>
        <w:rPr>
          <w:rFonts w:ascii="Arial"/>
          <w:b/>
          <w:sz w:val="20"/>
        </w:rPr>
        <w:t>Parte</w:t>
      </w:r>
      <w:r>
        <w:rPr>
          <w:rFonts w:ascii="Arial"/>
          <w:b/>
          <w:spacing w:val="-9"/>
          <w:sz w:val="20"/>
        </w:rPr>
        <w:t xml:space="preserve"> </w:t>
      </w:r>
      <w:r>
        <w:rPr>
          <w:rFonts w:ascii="Arial"/>
          <w:b/>
          <w:spacing w:val="-5"/>
          <w:sz w:val="20"/>
        </w:rPr>
        <w:t>III</w:t>
      </w:r>
    </w:p>
    <w:p w14:paraId="695521B3" w14:textId="77777777" w:rsidR="00891E0C" w:rsidRDefault="00891E0C">
      <w:pPr>
        <w:pStyle w:val="Corpotesto"/>
        <w:spacing w:before="159"/>
        <w:ind w:left="0"/>
        <w:jc w:val="left"/>
        <w:rPr>
          <w:rFonts w:ascii="Arial"/>
          <w:b/>
        </w:rPr>
      </w:pPr>
    </w:p>
    <w:p w14:paraId="01FAC4D8" w14:textId="77777777" w:rsidR="00891E0C" w:rsidRDefault="001240A0">
      <w:pPr>
        <w:pStyle w:val="Titolo2"/>
        <w:spacing w:before="1"/>
      </w:pPr>
      <w:r>
        <w:t>PROCESSO</w:t>
      </w:r>
      <w:r>
        <w:rPr>
          <w:spacing w:val="-6"/>
        </w:rPr>
        <w:t xml:space="preserve"> </w:t>
      </w:r>
      <w:r>
        <w:t>DI</w:t>
      </w:r>
      <w:r>
        <w:rPr>
          <w:spacing w:val="-7"/>
        </w:rPr>
        <w:t xml:space="preserve"> </w:t>
      </w:r>
      <w:r>
        <w:t>GESTIONE</w:t>
      </w:r>
      <w:r>
        <w:rPr>
          <w:spacing w:val="-7"/>
        </w:rPr>
        <w:t xml:space="preserve"> </w:t>
      </w:r>
      <w:r>
        <w:t>DEL</w:t>
      </w:r>
      <w:r>
        <w:rPr>
          <w:spacing w:val="-6"/>
        </w:rPr>
        <w:t xml:space="preserve"> </w:t>
      </w:r>
      <w:r>
        <w:rPr>
          <w:spacing w:val="-2"/>
        </w:rPr>
        <w:t>RISCHIO</w:t>
      </w:r>
    </w:p>
    <w:p w14:paraId="0C5E4CC4" w14:textId="77777777" w:rsidR="00891E0C" w:rsidRDefault="00891E0C">
      <w:pPr>
        <w:pStyle w:val="Corpotesto"/>
        <w:spacing w:before="161"/>
        <w:ind w:left="0"/>
        <w:jc w:val="left"/>
        <w:rPr>
          <w:rFonts w:ascii="Arial"/>
          <w:b/>
        </w:rPr>
      </w:pPr>
    </w:p>
    <w:p w14:paraId="18B3BAD3" w14:textId="77777777" w:rsidR="00891E0C" w:rsidRDefault="001240A0">
      <w:pPr>
        <w:pStyle w:val="Titolo3"/>
      </w:pPr>
      <w:r>
        <w:t>Individuazione</w:t>
      </w:r>
      <w:r>
        <w:rPr>
          <w:spacing w:val="-8"/>
        </w:rPr>
        <w:t xml:space="preserve"> </w:t>
      </w:r>
      <w:r>
        <w:t>delle</w:t>
      </w:r>
      <w:r>
        <w:rPr>
          <w:spacing w:val="-7"/>
        </w:rPr>
        <w:t xml:space="preserve"> </w:t>
      </w:r>
      <w:r>
        <w:t>attività</w:t>
      </w:r>
      <w:r>
        <w:rPr>
          <w:spacing w:val="-8"/>
        </w:rPr>
        <w:t xml:space="preserve"> </w:t>
      </w:r>
      <w:r>
        <w:t>a</w:t>
      </w:r>
      <w:r>
        <w:rPr>
          <w:spacing w:val="-7"/>
        </w:rPr>
        <w:t xml:space="preserve"> </w:t>
      </w:r>
      <w:r>
        <w:t>più</w:t>
      </w:r>
      <w:r>
        <w:rPr>
          <w:spacing w:val="-7"/>
        </w:rPr>
        <w:t xml:space="preserve"> </w:t>
      </w:r>
      <w:r>
        <w:t>elevato</w:t>
      </w:r>
      <w:r>
        <w:rPr>
          <w:spacing w:val="-5"/>
        </w:rPr>
        <w:t xml:space="preserve"> </w:t>
      </w:r>
      <w:r>
        <w:t>rischio</w:t>
      </w:r>
      <w:r>
        <w:rPr>
          <w:spacing w:val="-6"/>
        </w:rPr>
        <w:t xml:space="preserve"> </w:t>
      </w:r>
      <w:r>
        <w:t>di</w:t>
      </w:r>
      <w:r>
        <w:rPr>
          <w:spacing w:val="-6"/>
        </w:rPr>
        <w:t xml:space="preserve"> </w:t>
      </w:r>
      <w:r>
        <w:rPr>
          <w:spacing w:val="-2"/>
        </w:rPr>
        <w:t>corruzione.</w:t>
      </w:r>
    </w:p>
    <w:p w14:paraId="4212DCED" w14:textId="77777777" w:rsidR="00891E0C" w:rsidRDefault="001240A0">
      <w:pPr>
        <w:pStyle w:val="Corpotesto"/>
        <w:spacing w:before="162" w:line="244" w:lineRule="auto"/>
        <w:ind w:right="845"/>
      </w:pPr>
      <w:r>
        <w:t>L'individuazione delle aree di rischio, finalizzata a consentire l'emersione delle aree nell'ambito dell'attività dell'intera amministrazione che devono essere presidiate più di altre mediante l'implementazione di misure di prevenzione, è il risultato di un processo complesso, che presuppone</w:t>
      </w:r>
      <w:r>
        <w:rPr>
          <w:spacing w:val="-4"/>
        </w:rPr>
        <w:t xml:space="preserve"> </w:t>
      </w:r>
      <w:r>
        <w:t>la</w:t>
      </w:r>
      <w:r>
        <w:rPr>
          <w:spacing w:val="-4"/>
        </w:rPr>
        <w:t xml:space="preserve"> </w:t>
      </w:r>
      <w:r>
        <w:t>valutazione</w:t>
      </w:r>
      <w:r>
        <w:rPr>
          <w:spacing w:val="-4"/>
        </w:rPr>
        <w:t xml:space="preserve"> </w:t>
      </w:r>
      <w:r>
        <w:t>del</w:t>
      </w:r>
      <w:r>
        <w:rPr>
          <w:spacing w:val="-6"/>
        </w:rPr>
        <w:t xml:space="preserve"> </w:t>
      </w:r>
      <w:r>
        <w:t>rischio</w:t>
      </w:r>
      <w:r>
        <w:rPr>
          <w:spacing w:val="-4"/>
        </w:rPr>
        <w:t xml:space="preserve"> </w:t>
      </w:r>
      <w:r>
        <w:t>da</w:t>
      </w:r>
      <w:r>
        <w:rPr>
          <w:spacing w:val="-6"/>
        </w:rPr>
        <w:t xml:space="preserve"> </w:t>
      </w:r>
      <w:r>
        <w:t>realizzarsi</w:t>
      </w:r>
      <w:r>
        <w:rPr>
          <w:spacing w:val="-6"/>
        </w:rPr>
        <w:t xml:space="preserve"> </w:t>
      </w:r>
      <w:r>
        <w:t>attraverso</w:t>
      </w:r>
      <w:r>
        <w:rPr>
          <w:spacing w:val="-6"/>
        </w:rPr>
        <w:t xml:space="preserve"> </w:t>
      </w:r>
      <w:r>
        <w:t>la</w:t>
      </w:r>
      <w:r>
        <w:rPr>
          <w:spacing w:val="-6"/>
        </w:rPr>
        <w:t xml:space="preserve"> </w:t>
      </w:r>
      <w:r>
        <w:t>verifica</w:t>
      </w:r>
      <w:r>
        <w:rPr>
          <w:spacing w:val="-6"/>
        </w:rPr>
        <w:t xml:space="preserve"> </w:t>
      </w:r>
      <w:r>
        <w:t>“sul</w:t>
      </w:r>
      <w:r>
        <w:rPr>
          <w:spacing w:val="-6"/>
        </w:rPr>
        <w:t xml:space="preserve"> </w:t>
      </w:r>
      <w:r>
        <w:t>campo”</w:t>
      </w:r>
      <w:r>
        <w:rPr>
          <w:spacing w:val="-5"/>
        </w:rPr>
        <w:t xml:space="preserve"> </w:t>
      </w:r>
      <w:r>
        <w:t>dell'impatto del fenomeno corruttivo sui singoli processi svolti nell'ente.</w:t>
      </w:r>
    </w:p>
    <w:p w14:paraId="2AE3C759" w14:textId="77777777" w:rsidR="00891E0C" w:rsidRDefault="00891E0C">
      <w:pPr>
        <w:pStyle w:val="Paragrafoelenco"/>
        <w:spacing w:line="244" w:lineRule="exact"/>
        <w:rPr>
          <w:sz w:val="20"/>
        </w:rPr>
        <w:sectPr w:rsidR="00891E0C">
          <w:pgSz w:w="11900" w:h="16840"/>
          <w:pgMar w:top="1340" w:right="850" w:bottom="1120" w:left="992" w:header="0" w:footer="901" w:gutter="0"/>
          <w:cols w:space="720"/>
        </w:sectPr>
      </w:pPr>
    </w:p>
    <w:p w14:paraId="7F636C69" w14:textId="77777777" w:rsidR="00891E0C" w:rsidRDefault="001240A0">
      <w:pPr>
        <w:pStyle w:val="Titolo3"/>
        <w:spacing w:before="47"/>
      </w:pPr>
      <w:r>
        <w:lastRenderedPageBreak/>
        <w:t>La</w:t>
      </w:r>
      <w:r>
        <w:rPr>
          <w:spacing w:val="-7"/>
        </w:rPr>
        <w:t xml:space="preserve"> </w:t>
      </w:r>
      <w:r>
        <w:t>gestione</w:t>
      </w:r>
      <w:r>
        <w:rPr>
          <w:spacing w:val="-6"/>
        </w:rPr>
        <w:t xml:space="preserve"> </w:t>
      </w:r>
      <w:r>
        <w:t>del</w:t>
      </w:r>
      <w:r>
        <w:rPr>
          <w:spacing w:val="-7"/>
        </w:rPr>
        <w:t xml:space="preserve"> </w:t>
      </w:r>
      <w:r>
        <w:t>rischio</w:t>
      </w:r>
      <w:r>
        <w:rPr>
          <w:spacing w:val="-5"/>
        </w:rPr>
        <w:t xml:space="preserve"> </w:t>
      </w:r>
      <w:r>
        <w:t>deve</w:t>
      </w:r>
      <w:r>
        <w:rPr>
          <w:spacing w:val="-7"/>
        </w:rPr>
        <w:t xml:space="preserve"> </w:t>
      </w:r>
      <w:r>
        <w:t>perseguire</w:t>
      </w:r>
      <w:r>
        <w:rPr>
          <w:spacing w:val="-6"/>
        </w:rPr>
        <w:t xml:space="preserve"> </w:t>
      </w:r>
      <w:r>
        <w:t>tre</w:t>
      </w:r>
      <w:r>
        <w:rPr>
          <w:spacing w:val="-7"/>
        </w:rPr>
        <w:t xml:space="preserve"> </w:t>
      </w:r>
      <w:r>
        <w:rPr>
          <w:spacing w:val="-2"/>
        </w:rPr>
        <w:t>obiettivi:</w:t>
      </w:r>
    </w:p>
    <w:p w14:paraId="2442E923" w14:textId="77777777" w:rsidR="00891E0C" w:rsidRDefault="001240A0">
      <w:pPr>
        <w:pStyle w:val="Paragrafoelenco"/>
        <w:numPr>
          <w:ilvl w:val="0"/>
          <w:numId w:val="22"/>
        </w:numPr>
        <w:tabs>
          <w:tab w:val="left" w:pos="1065"/>
        </w:tabs>
        <w:spacing w:before="158"/>
        <w:ind w:left="1065" w:hanging="358"/>
        <w:rPr>
          <w:sz w:val="20"/>
        </w:rPr>
      </w:pPr>
      <w:r>
        <w:rPr>
          <w:sz w:val="20"/>
        </w:rPr>
        <w:t>ridurre</w:t>
      </w:r>
      <w:r>
        <w:rPr>
          <w:spacing w:val="-5"/>
          <w:sz w:val="20"/>
        </w:rPr>
        <w:t xml:space="preserve"> </w:t>
      </w:r>
      <w:r>
        <w:rPr>
          <w:sz w:val="20"/>
        </w:rPr>
        <w:t>le</w:t>
      </w:r>
      <w:r>
        <w:rPr>
          <w:spacing w:val="-4"/>
          <w:sz w:val="20"/>
        </w:rPr>
        <w:t xml:space="preserve"> </w:t>
      </w:r>
      <w:r>
        <w:rPr>
          <w:sz w:val="20"/>
        </w:rPr>
        <w:t>opportunità</w:t>
      </w:r>
      <w:r>
        <w:rPr>
          <w:spacing w:val="-5"/>
          <w:sz w:val="20"/>
        </w:rPr>
        <w:t xml:space="preserve"> </w:t>
      </w:r>
      <w:r>
        <w:rPr>
          <w:sz w:val="20"/>
        </w:rPr>
        <w:t>che</w:t>
      </w:r>
      <w:r>
        <w:rPr>
          <w:spacing w:val="-4"/>
          <w:sz w:val="20"/>
        </w:rPr>
        <w:t xml:space="preserve"> </w:t>
      </w:r>
      <w:r>
        <w:rPr>
          <w:sz w:val="20"/>
        </w:rPr>
        <w:t>si</w:t>
      </w:r>
      <w:r>
        <w:rPr>
          <w:spacing w:val="-3"/>
          <w:sz w:val="20"/>
        </w:rPr>
        <w:t xml:space="preserve"> </w:t>
      </w:r>
      <w:r>
        <w:rPr>
          <w:sz w:val="20"/>
        </w:rPr>
        <w:t>manifestino</w:t>
      </w:r>
      <w:r>
        <w:rPr>
          <w:spacing w:val="-4"/>
          <w:sz w:val="20"/>
        </w:rPr>
        <w:t xml:space="preserve"> </w:t>
      </w:r>
      <w:r>
        <w:rPr>
          <w:sz w:val="20"/>
        </w:rPr>
        <w:t>casi</w:t>
      </w:r>
      <w:r>
        <w:rPr>
          <w:spacing w:val="-4"/>
          <w:sz w:val="20"/>
        </w:rPr>
        <w:t xml:space="preserve"> </w:t>
      </w:r>
      <w:r>
        <w:rPr>
          <w:sz w:val="20"/>
        </w:rPr>
        <w:t>di</w:t>
      </w:r>
      <w:r>
        <w:rPr>
          <w:spacing w:val="-5"/>
          <w:sz w:val="20"/>
        </w:rPr>
        <w:t xml:space="preserve"> </w:t>
      </w:r>
      <w:r>
        <w:rPr>
          <w:spacing w:val="-2"/>
          <w:sz w:val="20"/>
        </w:rPr>
        <w:t>corruzione</w:t>
      </w:r>
    </w:p>
    <w:p w14:paraId="35F6BA42" w14:textId="77777777" w:rsidR="00891E0C" w:rsidRDefault="001240A0">
      <w:pPr>
        <w:pStyle w:val="Paragrafoelenco"/>
        <w:numPr>
          <w:ilvl w:val="0"/>
          <w:numId w:val="22"/>
        </w:numPr>
        <w:tabs>
          <w:tab w:val="left" w:pos="1065"/>
        </w:tabs>
        <w:spacing w:before="1"/>
        <w:ind w:left="1065" w:hanging="358"/>
        <w:rPr>
          <w:sz w:val="20"/>
        </w:rPr>
      </w:pPr>
      <w:r>
        <w:rPr>
          <w:sz w:val="20"/>
        </w:rPr>
        <w:t>aumentare</w:t>
      </w:r>
      <w:r>
        <w:rPr>
          <w:spacing w:val="-3"/>
          <w:sz w:val="20"/>
        </w:rPr>
        <w:t xml:space="preserve"> </w:t>
      </w:r>
      <w:r>
        <w:rPr>
          <w:sz w:val="20"/>
        </w:rPr>
        <w:t>la</w:t>
      </w:r>
      <w:r>
        <w:rPr>
          <w:spacing w:val="-2"/>
          <w:sz w:val="20"/>
        </w:rPr>
        <w:t xml:space="preserve"> </w:t>
      </w:r>
      <w:r>
        <w:rPr>
          <w:sz w:val="20"/>
        </w:rPr>
        <w:t>capacità</w:t>
      </w:r>
      <w:r>
        <w:rPr>
          <w:spacing w:val="-2"/>
          <w:sz w:val="20"/>
        </w:rPr>
        <w:t xml:space="preserve"> </w:t>
      </w:r>
      <w:r>
        <w:rPr>
          <w:sz w:val="20"/>
        </w:rPr>
        <w:t>di</w:t>
      </w:r>
      <w:r>
        <w:rPr>
          <w:spacing w:val="-5"/>
          <w:sz w:val="20"/>
        </w:rPr>
        <w:t xml:space="preserve"> </w:t>
      </w:r>
      <w:r>
        <w:rPr>
          <w:sz w:val="20"/>
        </w:rPr>
        <w:t>scoprire</w:t>
      </w:r>
      <w:r>
        <w:rPr>
          <w:spacing w:val="-2"/>
          <w:sz w:val="20"/>
        </w:rPr>
        <w:t xml:space="preserve"> </w:t>
      </w:r>
      <w:r>
        <w:rPr>
          <w:sz w:val="20"/>
        </w:rPr>
        <w:t>i</w:t>
      </w:r>
      <w:r>
        <w:rPr>
          <w:spacing w:val="-5"/>
          <w:sz w:val="20"/>
        </w:rPr>
        <w:t xml:space="preserve"> </w:t>
      </w:r>
      <w:r>
        <w:rPr>
          <w:sz w:val="20"/>
        </w:rPr>
        <w:t>casi</w:t>
      </w:r>
      <w:r>
        <w:rPr>
          <w:spacing w:val="-3"/>
          <w:sz w:val="20"/>
        </w:rPr>
        <w:t xml:space="preserve"> </w:t>
      </w:r>
      <w:r>
        <w:rPr>
          <w:sz w:val="20"/>
        </w:rPr>
        <w:t>di</w:t>
      </w:r>
      <w:r>
        <w:rPr>
          <w:spacing w:val="-5"/>
          <w:sz w:val="20"/>
        </w:rPr>
        <w:t xml:space="preserve"> </w:t>
      </w:r>
      <w:r>
        <w:rPr>
          <w:spacing w:val="-2"/>
          <w:sz w:val="20"/>
        </w:rPr>
        <w:t>corruzione</w:t>
      </w:r>
    </w:p>
    <w:p w14:paraId="555447F2" w14:textId="77777777" w:rsidR="00891E0C" w:rsidRDefault="001240A0">
      <w:pPr>
        <w:pStyle w:val="Paragrafoelenco"/>
        <w:numPr>
          <w:ilvl w:val="0"/>
          <w:numId w:val="22"/>
        </w:numPr>
        <w:tabs>
          <w:tab w:val="left" w:pos="1065"/>
        </w:tabs>
        <w:ind w:left="1065" w:hanging="358"/>
        <w:rPr>
          <w:sz w:val="20"/>
        </w:rPr>
      </w:pPr>
      <w:r>
        <w:rPr>
          <w:sz w:val="20"/>
        </w:rPr>
        <w:t>creare</w:t>
      </w:r>
      <w:r>
        <w:rPr>
          <w:spacing w:val="-5"/>
          <w:sz w:val="20"/>
        </w:rPr>
        <w:t xml:space="preserve"> </w:t>
      </w:r>
      <w:r>
        <w:rPr>
          <w:sz w:val="20"/>
        </w:rPr>
        <w:t>un</w:t>
      </w:r>
      <w:r>
        <w:rPr>
          <w:spacing w:val="-5"/>
          <w:sz w:val="20"/>
        </w:rPr>
        <w:t xml:space="preserve"> </w:t>
      </w:r>
      <w:r>
        <w:rPr>
          <w:sz w:val="20"/>
        </w:rPr>
        <w:t>contesto</w:t>
      </w:r>
      <w:r>
        <w:rPr>
          <w:spacing w:val="-5"/>
          <w:sz w:val="20"/>
        </w:rPr>
        <w:t xml:space="preserve"> </w:t>
      </w:r>
      <w:r>
        <w:rPr>
          <w:sz w:val="20"/>
        </w:rPr>
        <w:t>sfavorevole</w:t>
      </w:r>
      <w:r>
        <w:rPr>
          <w:spacing w:val="-5"/>
          <w:sz w:val="20"/>
        </w:rPr>
        <w:t xml:space="preserve"> </w:t>
      </w:r>
      <w:r>
        <w:rPr>
          <w:sz w:val="20"/>
        </w:rPr>
        <w:t>alla</w:t>
      </w:r>
      <w:r>
        <w:rPr>
          <w:spacing w:val="-5"/>
          <w:sz w:val="20"/>
        </w:rPr>
        <w:t xml:space="preserve"> </w:t>
      </w:r>
      <w:r>
        <w:rPr>
          <w:spacing w:val="-2"/>
          <w:sz w:val="20"/>
        </w:rPr>
        <w:t>corruzione</w:t>
      </w:r>
    </w:p>
    <w:p w14:paraId="1D59042E" w14:textId="77777777" w:rsidR="00891E0C" w:rsidRDefault="00891E0C">
      <w:pPr>
        <w:pStyle w:val="Corpotesto"/>
        <w:spacing w:before="163"/>
        <w:ind w:left="0"/>
        <w:jc w:val="left"/>
      </w:pPr>
    </w:p>
    <w:p w14:paraId="7B021673" w14:textId="77777777" w:rsidR="00891E0C" w:rsidRDefault="001240A0">
      <w:pPr>
        <w:pStyle w:val="Titolo3"/>
      </w:pPr>
      <w:r>
        <w:t>Classificazione</w:t>
      </w:r>
      <w:r>
        <w:rPr>
          <w:spacing w:val="-12"/>
        </w:rPr>
        <w:t xml:space="preserve"> </w:t>
      </w:r>
      <w:r>
        <w:t>del</w:t>
      </w:r>
      <w:r>
        <w:rPr>
          <w:spacing w:val="-11"/>
        </w:rPr>
        <w:t xml:space="preserve"> </w:t>
      </w:r>
      <w:r>
        <w:rPr>
          <w:spacing w:val="-2"/>
        </w:rPr>
        <w:t>rischio</w:t>
      </w:r>
    </w:p>
    <w:p w14:paraId="1A242D65" w14:textId="77777777" w:rsidR="00891E0C" w:rsidRDefault="001240A0">
      <w:pPr>
        <w:pStyle w:val="Corpotesto"/>
        <w:spacing w:before="164" w:line="244" w:lineRule="auto"/>
        <w:ind w:right="845"/>
      </w:pPr>
      <w:r>
        <w:t>Le</w:t>
      </w:r>
      <w:r>
        <w:rPr>
          <w:spacing w:val="-2"/>
        </w:rPr>
        <w:t xml:space="preserve"> </w:t>
      </w:r>
      <w:r>
        <w:t>aree</w:t>
      </w:r>
      <w:r>
        <w:rPr>
          <w:spacing w:val="-2"/>
        </w:rPr>
        <w:t xml:space="preserve"> </w:t>
      </w:r>
      <w:r>
        <w:t>a</w:t>
      </w:r>
      <w:r>
        <w:rPr>
          <w:spacing w:val="-2"/>
        </w:rPr>
        <w:t xml:space="preserve"> </w:t>
      </w:r>
      <w:r>
        <w:t>rischio</w:t>
      </w:r>
      <w:r>
        <w:rPr>
          <w:spacing w:val="-4"/>
        </w:rPr>
        <w:t xml:space="preserve"> </w:t>
      </w:r>
      <w:r>
        <w:t>di</w:t>
      </w:r>
      <w:r>
        <w:rPr>
          <w:spacing w:val="-2"/>
        </w:rPr>
        <w:t xml:space="preserve"> </w:t>
      </w:r>
      <w:r>
        <w:t>corruzione</w:t>
      </w:r>
      <w:r>
        <w:rPr>
          <w:spacing w:val="-4"/>
        </w:rPr>
        <w:t xml:space="preserve"> </w:t>
      </w:r>
      <w:r>
        <w:t>comuni</w:t>
      </w:r>
      <w:r>
        <w:rPr>
          <w:spacing w:val="-2"/>
        </w:rPr>
        <w:t xml:space="preserve"> </w:t>
      </w:r>
      <w:r>
        <w:t>e</w:t>
      </w:r>
      <w:r>
        <w:rPr>
          <w:spacing w:val="-2"/>
        </w:rPr>
        <w:t xml:space="preserve"> </w:t>
      </w:r>
      <w:r>
        <w:t>obbligatorie</w:t>
      </w:r>
      <w:r>
        <w:rPr>
          <w:spacing w:val="-2"/>
        </w:rPr>
        <w:t xml:space="preserve"> </w:t>
      </w:r>
      <w:r>
        <w:t>(art.</w:t>
      </w:r>
      <w:r>
        <w:rPr>
          <w:spacing w:val="-4"/>
        </w:rPr>
        <w:t xml:space="preserve"> </w:t>
      </w:r>
      <w:r>
        <w:t>1</w:t>
      </w:r>
      <w:r>
        <w:rPr>
          <w:spacing w:val="-2"/>
        </w:rPr>
        <w:t xml:space="preserve"> </w:t>
      </w:r>
      <w:r>
        <w:t>comma</w:t>
      </w:r>
      <w:r>
        <w:rPr>
          <w:spacing w:val="-2"/>
        </w:rPr>
        <w:t xml:space="preserve"> </w:t>
      </w:r>
      <w:r>
        <w:t>4,</w:t>
      </w:r>
      <w:r>
        <w:rPr>
          <w:spacing w:val="-2"/>
        </w:rPr>
        <w:t xml:space="preserve"> </w:t>
      </w:r>
      <w:r>
        <w:t>comma</w:t>
      </w:r>
      <w:r>
        <w:rPr>
          <w:spacing w:val="-2"/>
        </w:rPr>
        <w:t xml:space="preserve"> </w:t>
      </w:r>
      <w:r>
        <w:t>9</w:t>
      </w:r>
      <w:r>
        <w:rPr>
          <w:spacing w:val="-2"/>
        </w:rPr>
        <w:t xml:space="preserve"> </w:t>
      </w:r>
      <w:r>
        <w:t>lett.</w:t>
      </w:r>
      <w:r>
        <w:rPr>
          <w:spacing w:val="-4"/>
        </w:rPr>
        <w:t xml:space="preserve"> </w:t>
      </w:r>
      <w:r>
        <w:t>“a”)</w:t>
      </w:r>
      <w:r>
        <w:rPr>
          <w:spacing w:val="-1"/>
        </w:rPr>
        <w:t xml:space="preserve"> </w:t>
      </w:r>
      <w:r>
        <w:t>previste dal PNA 2013 - 2015 sono state individuate nelle seguenti:</w:t>
      </w:r>
    </w:p>
    <w:p w14:paraId="78EE39A7" w14:textId="77777777" w:rsidR="00891E0C" w:rsidRDefault="001240A0">
      <w:pPr>
        <w:pStyle w:val="Paragrafoelenco"/>
        <w:numPr>
          <w:ilvl w:val="1"/>
          <w:numId w:val="22"/>
        </w:numPr>
        <w:tabs>
          <w:tab w:val="left" w:pos="1067"/>
        </w:tabs>
        <w:spacing w:before="156" w:line="245" w:lineRule="exact"/>
        <w:rPr>
          <w:sz w:val="20"/>
        </w:rPr>
      </w:pPr>
      <w:r>
        <w:rPr>
          <w:sz w:val="20"/>
        </w:rPr>
        <w:t>acquisizione</w:t>
      </w:r>
      <w:r>
        <w:rPr>
          <w:spacing w:val="-7"/>
          <w:sz w:val="20"/>
        </w:rPr>
        <w:t xml:space="preserve"> </w:t>
      </w:r>
      <w:r>
        <w:rPr>
          <w:sz w:val="20"/>
        </w:rPr>
        <w:t>e</w:t>
      </w:r>
      <w:r>
        <w:rPr>
          <w:spacing w:val="-4"/>
          <w:sz w:val="20"/>
        </w:rPr>
        <w:t xml:space="preserve"> </w:t>
      </w:r>
      <w:r>
        <w:rPr>
          <w:sz w:val="20"/>
        </w:rPr>
        <w:t>progressione</w:t>
      </w:r>
      <w:r>
        <w:rPr>
          <w:spacing w:val="-7"/>
          <w:sz w:val="20"/>
        </w:rPr>
        <w:t xml:space="preserve"> </w:t>
      </w:r>
      <w:r>
        <w:rPr>
          <w:sz w:val="20"/>
        </w:rPr>
        <w:t>del</w:t>
      </w:r>
      <w:r>
        <w:rPr>
          <w:spacing w:val="-7"/>
          <w:sz w:val="20"/>
        </w:rPr>
        <w:t xml:space="preserve"> </w:t>
      </w:r>
      <w:r>
        <w:rPr>
          <w:spacing w:val="-2"/>
          <w:sz w:val="20"/>
        </w:rPr>
        <w:t>personale</w:t>
      </w:r>
    </w:p>
    <w:p w14:paraId="6626C42F" w14:textId="77777777" w:rsidR="00891E0C" w:rsidRDefault="001240A0">
      <w:pPr>
        <w:pStyle w:val="Paragrafoelenco"/>
        <w:numPr>
          <w:ilvl w:val="1"/>
          <w:numId w:val="22"/>
        </w:numPr>
        <w:tabs>
          <w:tab w:val="left" w:pos="1067"/>
        </w:tabs>
        <w:ind w:right="845"/>
        <w:rPr>
          <w:sz w:val="20"/>
        </w:rPr>
      </w:pPr>
      <w:r>
        <w:rPr>
          <w:sz w:val="20"/>
        </w:rPr>
        <w:t>affidamento</w:t>
      </w:r>
      <w:r>
        <w:rPr>
          <w:spacing w:val="-4"/>
          <w:sz w:val="20"/>
        </w:rPr>
        <w:t xml:space="preserve"> </w:t>
      </w:r>
      <w:r>
        <w:rPr>
          <w:sz w:val="20"/>
        </w:rPr>
        <w:t>di</w:t>
      </w:r>
      <w:r>
        <w:rPr>
          <w:spacing w:val="-4"/>
          <w:sz w:val="20"/>
        </w:rPr>
        <w:t xml:space="preserve"> </w:t>
      </w:r>
      <w:r>
        <w:rPr>
          <w:sz w:val="20"/>
        </w:rPr>
        <w:t>lavori,</w:t>
      </w:r>
      <w:r>
        <w:rPr>
          <w:spacing w:val="-6"/>
          <w:sz w:val="20"/>
        </w:rPr>
        <w:t xml:space="preserve"> </w:t>
      </w:r>
      <w:r>
        <w:rPr>
          <w:sz w:val="20"/>
        </w:rPr>
        <w:t>servizi</w:t>
      </w:r>
      <w:r>
        <w:rPr>
          <w:spacing w:val="-7"/>
          <w:sz w:val="20"/>
        </w:rPr>
        <w:t xml:space="preserve"> </w:t>
      </w:r>
      <w:r>
        <w:rPr>
          <w:sz w:val="20"/>
        </w:rPr>
        <w:t>e</w:t>
      </w:r>
      <w:r>
        <w:rPr>
          <w:spacing w:val="-6"/>
          <w:sz w:val="20"/>
        </w:rPr>
        <w:t xml:space="preserve"> </w:t>
      </w:r>
      <w:r>
        <w:rPr>
          <w:sz w:val="20"/>
        </w:rPr>
        <w:t>forniture</w:t>
      </w:r>
      <w:r>
        <w:rPr>
          <w:spacing w:val="-4"/>
          <w:sz w:val="20"/>
        </w:rPr>
        <w:t xml:space="preserve"> </w:t>
      </w:r>
      <w:r>
        <w:rPr>
          <w:sz w:val="20"/>
        </w:rPr>
        <w:t>nonché</w:t>
      </w:r>
      <w:r>
        <w:rPr>
          <w:spacing w:val="-6"/>
          <w:sz w:val="20"/>
        </w:rPr>
        <w:t xml:space="preserve"> </w:t>
      </w:r>
      <w:r>
        <w:rPr>
          <w:sz w:val="20"/>
        </w:rPr>
        <w:t>all’affidamento</w:t>
      </w:r>
      <w:r>
        <w:rPr>
          <w:spacing w:val="-6"/>
          <w:sz w:val="20"/>
        </w:rPr>
        <w:t xml:space="preserve"> </w:t>
      </w:r>
      <w:r>
        <w:rPr>
          <w:sz w:val="20"/>
        </w:rPr>
        <w:t>di</w:t>
      </w:r>
      <w:r>
        <w:rPr>
          <w:spacing w:val="-7"/>
          <w:sz w:val="20"/>
        </w:rPr>
        <w:t xml:space="preserve"> </w:t>
      </w:r>
      <w:r>
        <w:rPr>
          <w:sz w:val="20"/>
        </w:rPr>
        <w:t>ogni</w:t>
      </w:r>
      <w:r>
        <w:rPr>
          <w:spacing w:val="-4"/>
          <w:sz w:val="20"/>
        </w:rPr>
        <w:t xml:space="preserve"> </w:t>
      </w:r>
      <w:r>
        <w:rPr>
          <w:sz w:val="20"/>
        </w:rPr>
        <w:t>altro</w:t>
      </w:r>
      <w:r>
        <w:rPr>
          <w:spacing w:val="-6"/>
          <w:sz w:val="20"/>
        </w:rPr>
        <w:t xml:space="preserve"> </w:t>
      </w:r>
      <w:r>
        <w:rPr>
          <w:sz w:val="20"/>
        </w:rPr>
        <w:t>tipo</w:t>
      </w:r>
      <w:r>
        <w:rPr>
          <w:spacing w:val="-6"/>
          <w:sz w:val="20"/>
        </w:rPr>
        <w:t xml:space="preserve"> </w:t>
      </w:r>
      <w:r>
        <w:rPr>
          <w:sz w:val="20"/>
        </w:rPr>
        <w:t>di</w:t>
      </w:r>
      <w:r>
        <w:rPr>
          <w:spacing w:val="-4"/>
          <w:sz w:val="20"/>
        </w:rPr>
        <w:t xml:space="preserve"> </w:t>
      </w:r>
      <w:r>
        <w:rPr>
          <w:sz w:val="20"/>
        </w:rPr>
        <w:t>commessa o vantaggio pubblici disciplinato dal codice dei contratti pubblici;</w:t>
      </w:r>
    </w:p>
    <w:p w14:paraId="78413D7A" w14:textId="77777777" w:rsidR="00891E0C" w:rsidRDefault="001240A0">
      <w:pPr>
        <w:pStyle w:val="Paragrafoelenco"/>
        <w:numPr>
          <w:ilvl w:val="1"/>
          <w:numId w:val="22"/>
        </w:numPr>
        <w:tabs>
          <w:tab w:val="left" w:pos="1067"/>
        </w:tabs>
        <w:spacing w:before="1"/>
        <w:ind w:right="845"/>
        <w:rPr>
          <w:sz w:val="20"/>
        </w:rPr>
      </w:pPr>
      <w:r>
        <w:rPr>
          <w:sz w:val="20"/>
        </w:rPr>
        <w:t>provvedimenti ampliativi della sfera giuridica dei destinatari privi di effetto economico diretto ed immediato per il destinatario;</w:t>
      </w:r>
    </w:p>
    <w:p w14:paraId="79E05B91" w14:textId="77777777" w:rsidR="00891E0C" w:rsidRDefault="001240A0">
      <w:pPr>
        <w:pStyle w:val="Paragrafoelenco"/>
        <w:numPr>
          <w:ilvl w:val="1"/>
          <w:numId w:val="22"/>
        </w:numPr>
        <w:tabs>
          <w:tab w:val="left" w:pos="1067"/>
        </w:tabs>
        <w:spacing w:before="1"/>
        <w:ind w:right="844"/>
        <w:rPr>
          <w:sz w:val="20"/>
        </w:rPr>
      </w:pPr>
      <w:r>
        <w:rPr>
          <w:sz w:val="20"/>
        </w:rPr>
        <w:t>processi</w:t>
      </w:r>
      <w:r>
        <w:rPr>
          <w:spacing w:val="-14"/>
          <w:sz w:val="20"/>
        </w:rPr>
        <w:t xml:space="preserve"> </w:t>
      </w:r>
      <w:r>
        <w:rPr>
          <w:sz w:val="20"/>
        </w:rPr>
        <w:t>finalizzati</w:t>
      </w:r>
      <w:r>
        <w:rPr>
          <w:spacing w:val="-10"/>
          <w:sz w:val="20"/>
        </w:rPr>
        <w:t xml:space="preserve"> </w:t>
      </w:r>
      <w:r>
        <w:rPr>
          <w:sz w:val="20"/>
        </w:rPr>
        <w:t>all’adozione</w:t>
      </w:r>
      <w:r>
        <w:rPr>
          <w:spacing w:val="-11"/>
          <w:sz w:val="20"/>
        </w:rPr>
        <w:t xml:space="preserve"> </w:t>
      </w:r>
      <w:r>
        <w:rPr>
          <w:sz w:val="20"/>
        </w:rPr>
        <w:t>di</w:t>
      </w:r>
      <w:r>
        <w:rPr>
          <w:spacing w:val="-11"/>
          <w:sz w:val="20"/>
        </w:rPr>
        <w:t xml:space="preserve"> </w:t>
      </w:r>
      <w:r>
        <w:rPr>
          <w:sz w:val="20"/>
        </w:rPr>
        <w:t>provvedimenti</w:t>
      </w:r>
      <w:r>
        <w:rPr>
          <w:spacing w:val="-11"/>
          <w:sz w:val="20"/>
        </w:rPr>
        <w:t xml:space="preserve"> </w:t>
      </w:r>
      <w:r>
        <w:rPr>
          <w:sz w:val="20"/>
        </w:rPr>
        <w:t>ampliativi</w:t>
      </w:r>
      <w:r>
        <w:rPr>
          <w:spacing w:val="-11"/>
          <w:sz w:val="20"/>
        </w:rPr>
        <w:t xml:space="preserve"> </w:t>
      </w:r>
      <w:r>
        <w:rPr>
          <w:sz w:val="20"/>
        </w:rPr>
        <w:t>della</w:t>
      </w:r>
      <w:r>
        <w:rPr>
          <w:spacing w:val="-11"/>
          <w:sz w:val="20"/>
        </w:rPr>
        <w:t xml:space="preserve"> </w:t>
      </w:r>
      <w:r>
        <w:rPr>
          <w:sz w:val="20"/>
        </w:rPr>
        <w:t>sfera</w:t>
      </w:r>
      <w:r>
        <w:rPr>
          <w:spacing w:val="-13"/>
          <w:sz w:val="20"/>
        </w:rPr>
        <w:t xml:space="preserve"> </w:t>
      </w:r>
      <w:r>
        <w:rPr>
          <w:sz w:val="20"/>
        </w:rPr>
        <w:t>giuridica</w:t>
      </w:r>
      <w:r>
        <w:rPr>
          <w:spacing w:val="-11"/>
          <w:sz w:val="20"/>
        </w:rPr>
        <w:t xml:space="preserve"> </w:t>
      </w:r>
      <w:r>
        <w:rPr>
          <w:sz w:val="20"/>
        </w:rPr>
        <w:t>dei</w:t>
      </w:r>
      <w:r>
        <w:rPr>
          <w:spacing w:val="-11"/>
          <w:sz w:val="20"/>
        </w:rPr>
        <w:t xml:space="preserve"> </w:t>
      </w:r>
      <w:r>
        <w:rPr>
          <w:sz w:val="20"/>
        </w:rPr>
        <w:t>destinatari con effetto economico diretto ed immediato per il destinatario</w:t>
      </w:r>
    </w:p>
    <w:p w14:paraId="2F25B965" w14:textId="77777777" w:rsidR="00891E0C" w:rsidRDefault="001240A0">
      <w:pPr>
        <w:pStyle w:val="Corpotesto"/>
        <w:spacing w:before="4" w:line="244" w:lineRule="auto"/>
        <w:ind w:right="844"/>
      </w:pPr>
      <w:r>
        <w:t>Oltre alle aree obbligatorie, la mappatura richiesta può arrivare a individuare aree specifiche di rischio, riferite alle peculiarità dell’Ente, attraverso un’approfondita verifica organizzativa interna che</w:t>
      </w:r>
      <w:r>
        <w:rPr>
          <w:spacing w:val="-5"/>
        </w:rPr>
        <w:t xml:space="preserve"> </w:t>
      </w:r>
      <w:r>
        <w:t>coinvolga</w:t>
      </w:r>
      <w:r>
        <w:rPr>
          <w:spacing w:val="-3"/>
        </w:rPr>
        <w:t xml:space="preserve"> </w:t>
      </w:r>
      <w:r>
        <w:t>i</w:t>
      </w:r>
      <w:r>
        <w:rPr>
          <w:spacing w:val="-6"/>
        </w:rPr>
        <w:t xml:space="preserve"> </w:t>
      </w:r>
      <w:r>
        <w:t>titolari</w:t>
      </w:r>
      <w:r>
        <w:rPr>
          <w:spacing w:val="-6"/>
        </w:rPr>
        <w:t xml:space="preserve"> </w:t>
      </w:r>
      <w:r>
        <w:t>di</w:t>
      </w:r>
      <w:r>
        <w:rPr>
          <w:spacing w:val="-3"/>
        </w:rPr>
        <w:t xml:space="preserve"> </w:t>
      </w:r>
      <w:r>
        <w:t>P.O.</w:t>
      </w:r>
      <w:r>
        <w:rPr>
          <w:spacing w:val="-5"/>
        </w:rPr>
        <w:t xml:space="preserve"> </w:t>
      </w:r>
      <w:r>
        <w:t>/</w:t>
      </w:r>
      <w:r>
        <w:rPr>
          <w:spacing w:val="-5"/>
        </w:rPr>
        <w:t xml:space="preserve"> </w:t>
      </w:r>
      <w:r>
        <w:t>Responsabili</w:t>
      </w:r>
      <w:r>
        <w:rPr>
          <w:spacing w:val="-3"/>
        </w:rPr>
        <w:t xml:space="preserve"> </w:t>
      </w:r>
      <w:r>
        <w:t>competenti</w:t>
      </w:r>
      <w:r>
        <w:rPr>
          <w:spacing w:val="-6"/>
        </w:rPr>
        <w:t xml:space="preserve"> </w:t>
      </w:r>
      <w:r>
        <w:t>sotto</w:t>
      </w:r>
      <w:r>
        <w:rPr>
          <w:spacing w:val="-3"/>
        </w:rPr>
        <w:t xml:space="preserve"> </w:t>
      </w:r>
      <w:r>
        <w:t>il</w:t>
      </w:r>
      <w:r>
        <w:rPr>
          <w:spacing w:val="-3"/>
        </w:rPr>
        <w:t xml:space="preserve"> </w:t>
      </w:r>
      <w:r>
        <w:t>coordinamento</w:t>
      </w:r>
      <w:r>
        <w:rPr>
          <w:spacing w:val="-3"/>
        </w:rPr>
        <w:t xml:space="preserve"> </w:t>
      </w:r>
      <w:r>
        <w:t>del</w:t>
      </w:r>
      <w:r>
        <w:rPr>
          <w:spacing w:val="-3"/>
        </w:rPr>
        <w:t xml:space="preserve"> </w:t>
      </w:r>
      <w:r>
        <w:t>Responsabile per la prevenzione della corruzione e trasparenza.</w:t>
      </w:r>
    </w:p>
    <w:p w14:paraId="55462AF0" w14:textId="77777777" w:rsidR="00891E0C" w:rsidRDefault="001240A0">
      <w:pPr>
        <w:pStyle w:val="Corpotesto"/>
        <w:spacing w:before="156" w:line="244" w:lineRule="auto"/>
        <w:ind w:right="844"/>
      </w:pPr>
      <w:r>
        <w:t>L’Allegato</w:t>
      </w:r>
      <w:r>
        <w:rPr>
          <w:spacing w:val="-6"/>
        </w:rPr>
        <w:t xml:space="preserve"> </w:t>
      </w:r>
      <w:r>
        <w:t>1</w:t>
      </w:r>
      <w:r>
        <w:rPr>
          <w:spacing w:val="-8"/>
        </w:rPr>
        <w:t xml:space="preserve"> </w:t>
      </w:r>
      <w:r>
        <w:t>del</w:t>
      </w:r>
      <w:r>
        <w:rPr>
          <w:spacing w:val="-6"/>
        </w:rPr>
        <w:t xml:space="preserve"> </w:t>
      </w:r>
      <w:r>
        <w:t>PNA</w:t>
      </w:r>
      <w:r>
        <w:rPr>
          <w:spacing w:val="-8"/>
        </w:rPr>
        <w:t xml:space="preserve"> </w:t>
      </w:r>
      <w:r>
        <w:t>2019</w:t>
      </w:r>
      <w:r>
        <w:rPr>
          <w:spacing w:val="-6"/>
        </w:rPr>
        <w:t xml:space="preserve"> </w:t>
      </w:r>
      <w:r>
        <w:t>impatta</w:t>
      </w:r>
      <w:r>
        <w:rPr>
          <w:spacing w:val="-8"/>
        </w:rPr>
        <w:t xml:space="preserve"> </w:t>
      </w:r>
      <w:r>
        <w:t>notevolmente</w:t>
      </w:r>
      <w:r>
        <w:rPr>
          <w:spacing w:val="-6"/>
        </w:rPr>
        <w:t xml:space="preserve"> </w:t>
      </w:r>
      <w:r>
        <w:t>sull’organizzazione</w:t>
      </w:r>
      <w:r>
        <w:rPr>
          <w:spacing w:val="-6"/>
        </w:rPr>
        <w:t xml:space="preserve"> </w:t>
      </w:r>
      <w:r>
        <w:t>e</w:t>
      </w:r>
      <w:r>
        <w:rPr>
          <w:spacing w:val="-8"/>
        </w:rPr>
        <w:t xml:space="preserve"> </w:t>
      </w:r>
      <w:r>
        <w:t>sulla</w:t>
      </w:r>
      <w:r>
        <w:rPr>
          <w:spacing w:val="-8"/>
        </w:rPr>
        <w:t xml:space="preserve"> </w:t>
      </w:r>
      <w:r>
        <w:t>gestione</w:t>
      </w:r>
      <w:r>
        <w:rPr>
          <w:spacing w:val="-8"/>
        </w:rPr>
        <w:t xml:space="preserve"> </w:t>
      </w:r>
      <w:r>
        <w:t>del</w:t>
      </w:r>
      <w:r>
        <w:rPr>
          <w:spacing w:val="-8"/>
        </w:rPr>
        <w:t xml:space="preserve"> </w:t>
      </w:r>
      <w:r>
        <w:t>sistema di prevenzione della corruzione negli Enti Locali, in quanto contiene nuove indicazioni metodologiche per la progettazione, la realizzazione e il miglioramento continuo del sistema di gestione</w:t>
      </w:r>
      <w:r>
        <w:rPr>
          <w:spacing w:val="-14"/>
        </w:rPr>
        <w:t xml:space="preserve"> </w:t>
      </w:r>
      <w:r>
        <w:t>del</w:t>
      </w:r>
      <w:r>
        <w:rPr>
          <w:spacing w:val="-13"/>
        </w:rPr>
        <w:t xml:space="preserve"> </w:t>
      </w:r>
      <w:r>
        <w:t>rischio</w:t>
      </w:r>
      <w:r>
        <w:rPr>
          <w:spacing w:val="-13"/>
        </w:rPr>
        <w:t xml:space="preserve"> </w:t>
      </w:r>
      <w:r>
        <w:t>corruttivo</w:t>
      </w:r>
      <w:r>
        <w:rPr>
          <w:spacing w:val="-14"/>
        </w:rPr>
        <w:t xml:space="preserve"> </w:t>
      </w:r>
      <w:r>
        <w:t>e</w:t>
      </w:r>
      <w:r>
        <w:rPr>
          <w:spacing w:val="-13"/>
        </w:rPr>
        <w:t xml:space="preserve"> </w:t>
      </w:r>
      <w:r>
        <w:t>per</w:t>
      </w:r>
      <w:r>
        <w:rPr>
          <w:spacing w:val="-13"/>
        </w:rPr>
        <w:t xml:space="preserve"> </w:t>
      </w:r>
      <w:r>
        <w:t>la</w:t>
      </w:r>
      <w:r>
        <w:rPr>
          <w:spacing w:val="-13"/>
        </w:rPr>
        <w:t xml:space="preserve"> </w:t>
      </w:r>
      <w:r>
        <w:t>conseguente</w:t>
      </w:r>
      <w:r>
        <w:rPr>
          <w:spacing w:val="-14"/>
        </w:rPr>
        <w:t xml:space="preserve"> </w:t>
      </w:r>
      <w:r>
        <w:t>predisposizione</w:t>
      </w:r>
      <w:r>
        <w:rPr>
          <w:spacing w:val="-13"/>
        </w:rPr>
        <w:t xml:space="preserve"> </w:t>
      </w:r>
      <w:r>
        <w:t>della</w:t>
      </w:r>
      <w:r>
        <w:rPr>
          <w:spacing w:val="-13"/>
        </w:rPr>
        <w:t xml:space="preserve"> </w:t>
      </w:r>
      <w:r>
        <w:t>relativa</w:t>
      </w:r>
      <w:r>
        <w:rPr>
          <w:spacing w:val="-14"/>
        </w:rPr>
        <w:t xml:space="preserve"> </w:t>
      </w:r>
      <w:r>
        <w:t>parte</w:t>
      </w:r>
      <w:r>
        <w:rPr>
          <w:spacing w:val="-13"/>
        </w:rPr>
        <w:t xml:space="preserve"> </w:t>
      </w:r>
      <w:r>
        <w:t>del</w:t>
      </w:r>
      <w:r>
        <w:rPr>
          <w:spacing w:val="-13"/>
        </w:rPr>
        <w:t xml:space="preserve"> </w:t>
      </w:r>
      <w:r>
        <w:t>PTPCT fornendo nuovi indicatori per la costruzione delle aree a rischio.</w:t>
      </w:r>
    </w:p>
    <w:p w14:paraId="7FEA0B75" w14:textId="77777777" w:rsidR="00891E0C" w:rsidRDefault="001240A0">
      <w:pPr>
        <w:pStyle w:val="Corpotesto"/>
        <w:spacing w:before="156" w:line="244" w:lineRule="auto"/>
        <w:ind w:right="845"/>
      </w:pPr>
      <w:r>
        <w:t>In particolare, ANAC individua un “approccio di tipo qualitativo”, che dia ampio spazio alla motivazione della valutazione e garantisca la massima trasparenza, in luogo dell’approccio quantitativo finora utilizzato da tutte le pubbliche amministrazioni.</w:t>
      </w:r>
    </w:p>
    <w:p w14:paraId="50C67247" w14:textId="77777777" w:rsidR="00891E0C" w:rsidRDefault="001240A0">
      <w:pPr>
        <w:pStyle w:val="Corpotesto"/>
        <w:spacing w:before="157" w:line="244" w:lineRule="auto"/>
        <w:ind w:right="845"/>
      </w:pPr>
      <w:r>
        <w:t>Per ciò che concerne la rappresentazione dei processi di questo ente si rimanda all’allegato C, del presente Piano. Per ciascun “processo”, sono stati individuati: i “sotto processi operativi”, le “fasi” nonché i “possibili rischi”, intesi come comportamenti prevedibili che evidenzino una devianza dai canoni della legalità, del buon andamento e dell’imparzialità dell’azione amministrativa per il conseguimento di vantaggi privati.</w:t>
      </w:r>
    </w:p>
    <w:p w14:paraId="681AE17C" w14:textId="77777777" w:rsidR="00891E0C" w:rsidRDefault="001240A0">
      <w:pPr>
        <w:pStyle w:val="Corpotesto"/>
        <w:spacing w:before="156" w:line="244" w:lineRule="auto"/>
        <w:ind w:right="844"/>
      </w:pPr>
      <w:r>
        <w:t>Una volta identificati i rischi, per ciascun processo organizzativo, è stato determinato il livello di rischio</w:t>
      </w:r>
      <w:r>
        <w:rPr>
          <w:spacing w:val="-11"/>
        </w:rPr>
        <w:t xml:space="preserve"> </w:t>
      </w:r>
      <w:r>
        <w:t>identificato</w:t>
      </w:r>
      <w:r>
        <w:rPr>
          <w:spacing w:val="-11"/>
        </w:rPr>
        <w:t xml:space="preserve"> </w:t>
      </w:r>
      <w:r>
        <w:t>attraverso</w:t>
      </w:r>
      <w:r>
        <w:rPr>
          <w:spacing w:val="-11"/>
        </w:rPr>
        <w:t xml:space="preserve"> </w:t>
      </w:r>
      <w:r>
        <w:t>l’assegnazione</w:t>
      </w:r>
      <w:r>
        <w:rPr>
          <w:spacing w:val="-11"/>
        </w:rPr>
        <w:t xml:space="preserve"> </w:t>
      </w:r>
      <w:r>
        <w:t>di</w:t>
      </w:r>
      <w:r>
        <w:rPr>
          <w:spacing w:val="-9"/>
        </w:rPr>
        <w:t xml:space="preserve"> </w:t>
      </w:r>
      <w:r>
        <w:t>un</w:t>
      </w:r>
      <w:r>
        <w:rPr>
          <w:spacing w:val="-11"/>
        </w:rPr>
        <w:t xml:space="preserve"> </w:t>
      </w:r>
      <w:r>
        <w:t>valore</w:t>
      </w:r>
      <w:r>
        <w:rPr>
          <w:spacing w:val="-11"/>
        </w:rPr>
        <w:t xml:space="preserve"> </w:t>
      </w:r>
      <w:r>
        <w:t>che</w:t>
      </w:r>
      <w:r>
        <w:rPr>
          <w:spacing w:val="-11"/>
        </w:rPr>
        <w:t xml:space="preserve"> </w:t>
      </w:r>
      <w:r>
        <w:t>determina</w:t>
      </w:r>
      <w:r>
        <w:rPr>
          <w:spacing w:val="-11"/>
        </w:rPr>
        <w:t xml:space="preserve"> </w:t>
      </w:r>
      <w:r>
        <w:t>l'indice</w:t>
      </w:r>
      <w:r>
        <w:rPr>
          <w:spacing w:val="-11"/>
        </w:rPr>
        <w:t xml:space="preserve"> </w:t>
      </w:r>
      <w:r>
        <w:t>di</w:t>
      </w:r>
      <w:r>
        <w:rPr>
          <w:spacing w:val="-12"/>
        </w:rPr>
        <w:t xml:space="preserve"> </w:t>
      </w:r>
      <w:r>
        <w:t>rischio,</w:t>
      </w:r>
      <w:r>
        <w:rPr>
          <w:spacing w:val="-11"/>
        </w:rPr>
        <w:t xml:space="preserve"> </w:t>
      </w:r>
      <w:r>
        <w:t>nonché le misure per la prevenzione del rischio ed il controllo.</w:t>
      </w:r>
    </w:p>
    <w:p w14:paraId="6A494E20" w14:textId="77777777" w:rsidR="00891E0C" w:rsidRDefault="001240A0">
      <w:pPr>
        <w:pStyle w:val="Corpotesto"/>
        <w:spacing w:before="157" w:line="244" w:lineRule="auto"/>
        <w:ind w:right="844"/>
      </w:pPr>
      <w:r>
        <w:t>La mappatura dei processi e la valutazione del rischio di corruzione ha visto coinvolti tutti i responsabili di Posizione Organizzativa che hanno provveduto a raccogliere le informazioni necessarie sui processi di rispettiva competenza, individuando tutti i procedimenti e le attività svolte, in cui si possono verificare specifici eventi rischiosi in grado di minare il raggiungimento degli obiettivi.</w:t>
      </w:r>
    </w:p>
    <w:p w14:paraId="19471A0A" w14:textId="77777777" w:rsidR="00891E0C" w:rsidRDefault="001240A0">
      <w:pPr>
        <w:pStyle w:val="Corpotesto"/>
        <w:spacing w:line="244" w:lineRule="auto"/>
        <w:ind w:right="845"/>
      </w:pPr>
      <w:r>
        <w:t>Nel</w:t>
      </w:r>
      <w:r>
        <w:rPr>
          <w:spacing w:val="-8"/>
        </w:rPr>
        <w:t xml:space="preserve"> </w:t>
      </w:r>
      <w:r>
        <w:t>presente</w:t>
      </w:r>
      <w:r>
        <w:rPr>
          <w:spacing w:val="-8"/>
        </w:rPr>
        <w:t xml:space="preserve"> </w:t>
      </w:r>
      <w:r>
        <w:t>Piano,</w:t>
      </w:r>
      <w:r>
        <w:rPr>
          <w:spacing w:val="-7"/>
        </w:rPr>
        <w:t xml:space="preserve"> </w:t>
      </w:r>
      <w:r>
        <w:t>in</w:t>
      </w:r>
      <w:r>
        <w:rPr>
          <w:spacing w:val="-8"/>
        </w:rPr>
        <w:t xml:space="preserve"> </w:t>
      </w:r>
      <w:r>
        <w:t>considerazione</w:t>
      </w:r>
      <w:r>
        <w:rPr>
          <w:spacing w:val="-8"/>
        </w:rPr>
        <w:t xml:space="preserve"> </w:t>
      </w:r>
      <w:r>
        <w:t>del</w:t>
      </w:r>
      <w:r>
        <w:rPr>
          <w:spacing w:val="-8"/>
        </w:rPr>
        <w:t xml:space="preserve"> </w:t>
      </w:r>
      <w:r>
        <w:t>fatto</w:t>
      </w:r>
      <w:r>
        <w:rPr>
          <w:spacing w:val="-8"/>
        </w:rPr>
        <w:t xml:space="preserve"> </w:t>
      </w:r>
      <w:r>
        <w:t>che</w:t>
      </w:r>
      <w:r>
        <w:rPr>
          <w:spacing w:val="-8"/>
        </w:rPr>
        <w:t xml:space="preserve"> </w:t>
      </w:r>
      <w:r>
        <w:t>la</w:t>
      </w:r>
      <w:r>
        <w:rPr>
          <w:spacing w:val="-10"/>
        </w:rPr>
        <w:t xml:space="preserve"> </w:t>
      </w:r>
      <w:r>
        <w:t>struttura</w:t>
      </w:r>
      <w:r>
        <w:rPr>
          <w:spacing w:val="-8"/>
        </w:rPr>
        <w:t xml:space="preserve"> </w:t>
      </w:r>
      <w:r>
        <w:t>organizzativa</w:t>
      </w:r>
      <w:r>
        <w:rPr>
          <w:spacing w:val="-8"/>
        </w:rPr>
        <w:t xml:space="preserve"> </w:t>
      </w:r>
      <w:r>
        <w:t>ha</w:t>
      </w:r>
      <w:r>
        <w:rPr>
          <w:spacing w:val="-8"/>
        </w:rPr>
        <w:t xml:space="preserve"> </w:t>
      </w:r>
      <w:r>
        <w:t>subito</w:t>
      </w:r>
      <w:r>
        <w:rPr>
          <w:spacing w:val="-8"/>
        </w:rPr>
        <w:t xml:space="preserve"> </w:t>
      </w:r>
      <w:r>
        <w:t>modifiche, si aggiorna la mappatura dei processi del precedente Piano come contenuta nell'allegato C.</w:t>
      </w:r>
    </w:p>
    <w:p w14:paraId="57BEA123" w14:textId="77777777" w:rsidR="00891E0C" w:rsidRDefault="001240A0">
      <w:pPr>
        <w:pStyle w:val="Titolo3"/>
        <w:spacing w:before="152"/>
      </w:pPr>
      <w:r>
        <w:t>Valutazione</w:t>
      </w:r>
      <w:r>
        <w:rPr>
          <w:spacing w:val="-11"/>
        </w:rPr>
        <w:t xml:space="preserve"> </w:t>
      </w:r>
      <w:r>
        <w:t>del</w:t>
      </w:r>
      <w:r>
        <w:rPr>
          <w:spacing w:val="-9"/>
        </w:rPr>
        <w:t xml:space="preserve"> </w:t>
      </w:r>
      <w:r>
        <w:rPr>
          <w:spacing w:val="-2"/>
        </w:rPr>
        <w:t>rischio</w:t>
      </w:r>
    </w:p>
    <w:p w14:paraId="47389BB3" w14:textId="77777777" w:rsidR="00891E0C" w:rsidRDefault="001240A0">
      <w:pPr>
        <w:pStyle w:val="Corpotesto"/>
        <w:spacing w:before="162" w:line="244" w:lineRule="auto"/>
        <w:ind w:right="845"/>
      </w:pPr>
      <w:r>
        <w:t>Per ogni processo mappato è stata effettuata una valutazione del rischio una scala di livello rischio attribuendo i valori da 1 a 5</w:t>
      </w:r>
    </w:p>
    <w:p w14:paraId="61B9EFA7" w14:textId="77777777" w:rsidR="00891E0C" w:rsidRDefault="001240A0">
      <w:pPr>
        <w:pStyle w:val="Corpotesto"/>
        <w:spacing w:before="160"/>
      </w:pPr>
      <w:r>
        <w:t>La</w:t>
      </w:r>
      <w:r>
        <w:rPr>
          <w:spacing w:val="-8"/>
        </w:rPr>
        <w:t xml:space="preserve"> </w:t>
      </w:r>
      <w:r>
        <w:t>valutazione</w:t>
      </w:r>
      <w:r>
        <w:rPr>
          <w:spacing w:val="-4"/>
        </w:rPr>
        <w:t xml:space="preserve"> </w:t>
      </w:r>
      <w:r>
        <w:t>del</w:t>
      </w:r>
      <w:r>
        <w:rPr>
          <w:spacing w:val="-7"/>
        </w:rPr>
        <w:t xml:space="preserve"> </w:t>
      </w:r>
      <w:r>
        <w:t>rischio</w:t>
      </w:r>
      <w:r>
        <w:rPr>
          <w:spacing w:val="-7"/>
        </w:rPr>
        <w:t xml:space="preserve"> </w:t>
      </w:r>
      <w:r>
        <w:t>è</w:t>
      </w:r>
      <w:r>
        <w:rPr>
          <w:spacing w:val="-5"/>
        </w:rPr>
        <w:t xml:space="preserve"> </w:t>
      </w:r>
      <w:r>
        <w:t>contenuta</w:t>
      </w:r>
      <w:r>
        <w:rPr>
          <w:spacing w:val="-4"/>
        </w:rPr>
        <w:t xml:space="preserve"> </w:t>
      </w:r>
      <w:r>
        <w:t>nell’Allegato</w:t>
      </w:r>
      <w:r>
        <w:rPr>
          <w:spacing w:val="-7"/>
        </w:rPr>
        <w:t xml:space="preserve"> </w:t>
      </w:r>
      <w:r>
        <w:rPr>
          <w:spacing w:val="-5"/>
        </w:rPr>
        <w:t>C.</w:t>
      </w:r>
    </w:p>
    <w:p w14:paraId="352BBA67" w14:textId="77777777" w:rsidR="00891E0C" w:rsidRDefault="00891E0C">
      <w:pPr>
        <w:pStyle w:val="Corpotesto"/>
        <w:ind w:left="0"/>
        <w:jc w:val="left"/>
      </w:pPr>
    </w:p>
    <w:p w14:paraId="699AC800" w14:textId="77777777" w:rsidR="00891E0C" w:rsidRDefault="00891E0C">
      <w:pPr>
        <w:pStyle w:val="Corpotesto"/>
        <w:spacing w:before="95"/>
        <w:ind w:left="0"/>
        <w:jc w:val="left"/>
      </w:pPr>
    </w:p>
    <w:p w14:paraId="71F785E2" w14:textId="77777777" w:rsidR="00891E0C" w:rsidRDefault="001240A0">
      <w:pPr>
        <w:pStyle w:val="Titolo3"/>
      </w:pPr>
      <w:r>
        <w:t>Attività</w:t>
      </w:r>
      <w:r>
        <w:rPr>
          <w:spacing w:val="-7"/>
        </w:rPr>
        <w:t xml:space="preserve"> </w:t>
      </w:r>
      <w:r>
        <w:t>a</w:t>
      </w:r>
      <w:r>
        <w:rPr>
          <w:spacing w:val="-6"/>
        </w:rPr>
        <w:t xml:space="preserve"> </w:t>
      </w:r>
      <w:r>
        <w:t>rischio</w:t>
      </w:r>
      <w:r>
        <w:rPr>
          <w:spacing w:val="-4"/>
        </w:rPr>
        <w:t xml:space="preserve"> </w:t>
      </w:r>
      <w:r>
        <w:t>di</w:t>
      </w:r>
      <w:r>
        <w:rPr>
          <w:spacing w:val="-7"/>
        </w:rPr>
        <w:t xml:space="preserve"> </w:t>
      </w:r>
      <w:r>
        <w:rPr>
          <w:spacing w:val="-2"/>
        </w:rPr>
        <w:t>corruzione</w:t>
      </w:r>
    </w:p>
    <w:p w14:paraId="3FD81FCB" w14:textId="77777777" w:rsidR="00891E0C" w:rsidRDefault="00891E0C">
      <w:pPr>
        <w:pStyle w:val="Titolo3"/>
        <w:sectPr w:rsidR="00891E0C">
          <w:pgSz w:w="11900" w:h="16840"/>
          <w:pgMar w:top="1760" w:right="850" w:bottom="1120" w:left="992" w:header="0" w:footer="901" w:gutter="0"/>
          <w:cols w:space="720"/>
        </w:sectPr>
      </w:pPr>
    </w:p>
    <w:p w14:paraId="61488FC7" w14:textId="77777777" w:rsidR="00891E0C" w:rsidRDefault="001240A0">
      <w:pPr>
        <w:pStyle w:val="Corpotesto"/>
        <w:spacing w:before="79" w:line="244" w:lineRule="auto"/>
        <w:ind w:right="844"/>
      </w:pPr>
      <w:r>
        <w:lastRenderedPageBreak/>
        <w:t>La fase di trattamento del rischio consiste nell’individuazione e valutazione delle misure che devono essere</w:t>
      </w:r>
      <w:r>
        <w:rPr>
          <w:spacing w:val="-1"/>
        </w:rPr>
        <w:t xml:space="preserve"> </w:t>
      </w:r>
      <w:r>
        <w:t>predisposte per neutralizzare</w:t>
      </w:r>
      <w:r>
        <w:rPr>
          <w:spacing w:val="-1"/>
        </w:rPr>
        <w:t xml:space="preserve"> </w:t>
      </w:r>
      <w:r>
        <w:t>o</w:t>
      </w:r>
      <w:r>
        <w:rPr>
          <w:spacing w:val="-1"/>
        </w:rPr>
        <w:t xml:space="preserve"> </w:t>
      </w:r>
      <w:r>
        <w:t>ridurre</w:t>
      </w:r>
      <w:r>
        <w:rPr>
          <w:spacing w:val="-1"/>
        </w:rPr>
        <w:t xml:space="preserve"> </w:t>
      </w:r>
      <w:r>
        <w:t>il</w:t>
      </w:r>
      <w:r>
        <w:rPr>
          <w:spacing w:val="-2"/>
        </w:rPr>
        <w:t xml:space="preserve"> </w:t>
      </w:r>
      <w:r>
        <w:t>rischio</w:t>
      </w:r>
      <w:r>
        <w:rPr>
          <w:spacing w:val="-1"/>
        </w:rPr>
        <w:t xml:space="preserve"> </w:t>
      </w:r>
      <w:r>
        <w:t>e</w:t>
      </w:r>
      <w:r>
        <w:rPr>
          <w:spacing w:val="-1"/>
        </w:rPr>
        <w:t xml:space="preserve"> </w:t>
      </w:r>
      <w:r>
        <w:t>nella</w:t>
      </w:r>
      <w:r>
        <w:rPr>
          <w:spacing w:val="-1"/>
        </w:rPr>
        <w:t xml:space="preserve"> </w:t>
      </w:r>
      <w:r>
        <w:t>decisione</w:t>
      </w:r>
      <w:r>
        <w:rPr>
          <w:spacing w:val="-1"/>
        </w:rPr>
        <w:t xml:space="preserve"> </w:t>
      </w:r>
      <w:r>
        <w:t>di quali</w:t>
      </w:r>
      <w:r>
        <w:rPr>
          <w:spacing w:val="-2"/>
        </w:rPr>
        <w:t xml:space="preserve"> </w:t>
      </w:r>
      <w:r>
        <w:t>rischi</w:t>
      </w:r>
      <w:r>
        <w:rPr>
          <w:spacing w:val="-2"/>
        </w:rPr>
        <w:t xml:space="preserve"> </w:t>
      </w:r>
      <w:r>
        <w:t>si decide di trattare prioritariamente rispetto agli altri.</w:t>
      </w:r>
    </w:p>
    <w:p w14:paraId="37C0A7C0" w14:textId="77777777" w:rsidR="00891E0C" w:rsidRDefault="001240A0">
      <w:pPr>
        <w:pStyle w:val="Corpotesto"/>
        <w:spacing w:before="156" w:line="244" w:lineRule="auto"/>
        <w:ind w:right="844"/>
      </w:pPr>
      <w:r>
        <w:t>Al</w:t>
      </w:r>
      <w:r>
        <w:rPr>
          <w:spacing w:val="-3"/>
        </w:rPr>
        <w:t xml:space="preserve"> </w:t>
      </w:r>
      <w:r>
        <w:t>fine</w:t>
      </w:r>
      <w:r>
        <w:rPr>
          <w:spacing w:val="-5"/>
        </w:rPr>
        <w:t xml:space="preserve"> </w:t>
      </w:r>
      <w:r>
        <w:t>di</w:t>
      </w:r>
      <w:r>
        <w:rPr>
          <w:spacing w:val="-3"/>
        </w:rPr>
        <w:t xml:space="preserve"> </w:t>
      </w:r>
      <w:r>
        <w:t>neutralizzare</w:t>
      </w:r>
      <w:r>
        <w:rPr>
          <w:spacing w:val="-5"/>
        </w:rPr>
        <w:t xml:space="preserve"> </w:t>
      </w:r>
      <w:r>
        <w:t>o</w:t>
      </w:r>
      <w:r>
        <w:rPr>
          <w:spacing w:val="-5"/>
        </w:rPr>
        <w:t xml:space="preserve"> </w:t>
      </w:r>
      <w:r>
        <w:t>ridurre</w:t>
      </w:r>
      <w:r>
        <w:rPr>
          <w:spacing w:val="-5"/>
        </w:rPr>
        <w:t xml:space="preserve"> </w:t>
      </w:r>
      <w:r>
        <w:t>il</w:t>
      </w:r>
      <w:r>
        <w:rPr>
          <w:spacing w:val="-6"/>
        </w:rPr>
        <w:t xml:space="preserve"> </w:t>
      </w:r>
      <w:r>
        <w:t>livello</w:t>
      </w:r>
      <w:r>
        <w:rPr>
          <w:spacing w:val="-3"/>
        </w:rPr>
        <w:t xml:space="preserve"> </w:t>
      </w:r>
      <w:r>
        <w:t>di</w:t>
      </w:r>
      <w:r>
        <w:rPr>
          <w:spacing w:val="-3"/>
        </w:rPr>
        <w:t xml:space="preserve"> </w:t>
      </w:r>
      <w:r>
        <w:t>rischio,</w:t>
      </w:r>
      <w:r>
        <w:rPr>
          <w:spacing w:val="-5"/>
        </w:rPr>
        <w:t xml:space="preserve"> </w:t>
      </w:r>
      <w:r>
        <w:t>devono</w:t>
      </w:r>
      <w:r>
        <w:rPr>
          <w:spacing w:val="-5"/>
        </w:rPr>
        <w:t xml:space="preserve"> </w:t>
      </w:r>
      <w:r>
        <w:t>essere</w:t>
      </w:r>
      <w:r>
        <w:rPr>
          <w:spacing w:val="-3"/>
        </w:rPr>
        <w:t xml:space="preserve"> </w:t>
      </w:r>
      <w:r>
        <w:t>individuate</w:t>
      </w:r>
      <w:r>
        <w:rPr>
          <w:spacing w:val="-5"/>
        </w:rPr>
        <w:t xml:space="preserve"> </w:t>
      </w:r>
      <w:r>
        <w:t>e</w:t>
      </w:r>
      <w:r>
        <w:rPr>
          <w:spacing w:val="-3"/>
        </w:rPr>
        <w:t xml:space="preserve"> </w:t>
      </w:r>
      <w:r>
        <w:t>valutate</w:t>
      </w:r>
      <w:r>
        <w:rPr>
          <w:spacing w:val="-3"/>
        </w:rPr>
        <w:t xml:space="preserve"> </w:t>
      </w:r>
      <w:r>
        <w:t>le</w:t>
      </w:r>
      <w:r>
        <w:rPr>
          <w:spacing w:val="-5"/>
        </w:rPr>
        <w:t xml:space="preserve"> </w:t>
      </w:r>
      <w:r>
        <w:t>misure di</w:t>
      </w:r>
      <w:r>
        <w:rPr>
          <w:spacing w:val="-14"/>
        </w:rPr>
        <w:t xml:space="preserve"> </w:t>
      </w:r>
      <w:r>
        <w:t>prevenzione.</w:t>
      </w:r>
      <w:r>
        <w:rPr>
          <w:spacing w:val="-13"/>
        </w:rPr>
        <w:t xml:space="preserve"> </w:t>
      </w:r>
      <w:r>
        <w:t>Queste,</w:t>
      </w:r>
      <w:r>
        <w:rPr>
          <w:spacing w:val="-13"/>
        </w:rPr>
        <w:t xml:space="preserve"> </w:t>
      </w:r>
      <w:r>
        <w:t>come</w:t>
      </w:r>
      <w:r>
        <w:rPr>
          <w:spacing w:val="-14"/>
        </w:rPr>
        <w:t xml:space="preserve"> </w:t>
      </w:r>
      <w:r>
        <w:t>detto,</w:t>
      </w:r>
      <w:r>
        <w:rPr>
          <w:spacing w:val="-13"/>
        </w:rPr>
        <w:t xml:space="preserve"> </w:t>
      </w:r>
      <w:r>
        <w:t>possono</w:t>
      </w:r>
      <w:r>
        <w:rPr>
          <w:spacing w:val="-13"/>
        </w:rPr>
        <w:t xml:space="preserve"> </w:t>
      </w:r>
      <w:r>
        <w:t>essere</w:t>
      </w:r>
      <w:r>
        <w:rPr>
          <w:spacing w:val="-13"/>
        </w:rPr>
        <w:t xml:space="preserve"> </w:t>
      </w:r>
      <w:r>
        <w:t>obbligatorie</w:t>
      </w:r>
      <w:r>
        <w:rPr>
          <w:spacing w:val="-14"/>
        </w:rPr>
        <w:t xml:space="preserve"> </w:t>
      </w:r>
      <w:r>
        <w:t>e</w:t>
      </w:r>
      <w:r>
        <w:rPr>
          <w:spacing w:val="-13"/>
        </w:rPr>
        <w:t xml:space="preserve"> </w:t>
      </w:r>
      <w:r>
        <w:t>previste</w:t>
      </w:r>
      <w:r>
        <w:rPr>
          <w:spacing w:val="-13"/>
        </w:rPr>
        <w:t xml:space="preserve"> </w:t>
      </w:r>
      <w:r>
        <w:t>dalla</w:t>
      </w:r>
      <w:r>
        <w:rPr>
          <w:spacing w:val="-14"/>
        </w:rPr>
        <w:t xml:space="preserve"> </w:t>
      </w:r>
      <w:r>
        <w:t>norma</w:t>
      </w:r>
      <w:r>
        <w:rPr>
          <w:spacing w:val="-13"/>
        </w:rPr>
        <w:t xml:space="preserve"> </w:t>
      </w:r>
      <w:r>
        <w:t>o</w:t>
      </w:r>
      <w:r>
        <w:rPr>
          <w:spacing w:val="-13"/>
        </w:rPr>
        <w:t xml:space="preserve"> </w:t>
      </w:r>
      <w:r>
        <w:t>ulteriori se previste nel Piano.</w:t>
      </w:r>
    </w:p>
    <w:p w14:paraId="74F03E26" w14:textId="77777777" w:rsidR="00891E0C" w:rsidRDefault="001240A0">
      <w:pPr>
        <w:pStyle w:val="Corpotesto"/>
        <w:spacing w:before="160"/>
      </w:pPr>
      <w:r>
        <w:t>Le</w:t>
      </w:r>
      <w:r>
        <w:rPr>
          <w:spacing w:val="-7"/>
        </w:rPr>
        <w:t xml:space="preserve"> </w:t>
      </w:r>
      <w:r>
        <w:t>decisioni</w:t>
      </w:r>
      <w:r>
        <w:rPr>
          <w:spacing w:val="-6"/>
        </w:rPr>
        <w:t xml:space="preserve"> </w:t>
      </w:r>
      <w:r>
        <w:t>circa</w:t>
      </w:r>
      <w:r>
        <w:rPr>
          <w:spacing w:val="-3"/>
        </w:rPr>
        <w:t xml:space="preserve"> </w:t>
      </w:r>
      <w:r>
        <w:t>la</w:t>
      </w:r>
      <w:r>
        <w:rPr>
          <w:spacing w:val="-4"/>
        </w:rPr>
        <w:t xml:space="preserve"> </w:t>
      </w:r>
      <w:r>
        <w:t>priorità</w:t>
      </w:r>
      <w:r>
        <w:rPr>
          <w:spacing w:val="-3"/>
        </w:rPr>
        <w:t xml:space="preserve"> </w:t>
      </w:r>
      <w:r>
        <w:t>del</w:t>
      </w:r>
      <w:r>
        <w:rPr>
          <w:spacing w:val="-5"/>
        </w:rPr>
        <w:t xml:space="preserve"> </w:t>
      </w:r>
      <w:r>
        <w:t>trattamento</w:t>
      </w:r>
      <w:r>
        <w:rPr>
          <w:spacing w:val="-6"/>
        </w:rPr>
        <w:t xml:space="preserve"> </w:t>
      </w:r>
      <w:r>
        <w:t>si</w:t>
      </w:r>
      <w:r>
        <w:rPr>
          <w:spacing w:val="-4"/>
        </w:rPr>
        <w:t xml:space="preserve"> </w:t>
      </w:r>
      <w:r>
        <w:t>basano</w:t>
      </w:r>
      <w:r>
        <w:rPr>
          <w:spacing w:val="-4"/>
        </w:rPr>
        <w:t xml:space="preserve"> </w:t>
      </w:r>
      <w:r>
        <w:t>essenzialmente</w:t>
      </w:r>
      <w:r>
        <w:rPr>
          <w:spacing w:val="-6"/>
        </w:rPr>
        <w:t xml:space="preserve"> </w:t>
      </w:r>
      <w:r>
        <w:t>sui</w:t>
      </w:r>
      <w:r>
        <w:rPr>
          <w:spacing w:val="-6"/>
        </w:rPr>
        <w:t xml:space="preserve"> </w:t>
      </w:r>
      <w:r>
        <w:t>seguenti</w:t>
      </w:r>
      <w:r>
        <w:rPr>
          <w:spacing w:val="-6"/>
        </w:rPr>
        <w:t xml:space="preserve"> </w:t>
      </w:r>
      <w:r>
        <w:rPr>
          <w:spacing w:val="-2"/>
        </w:rPr>
        <w:t>fattori:</w:t>
      </w:r>
    </w:p>
    <w:p w14:paraId="3F8D29FF" w14:textId="77777777" w:rsidR="00891E0C" w:rsidRDefault="001240A0">
      <w:pPr>
        <w:pStyle w:val="Paragrafoelenco"/>
        <w:numPr>
          <w:ilvl w:val="0"/>
          <w:numId w:val="21"/>
        </w:numPr>
        <w:tabs>
          <w:tab w:val="left" w:pos="1425"/>
        </w:tabs>
        <w:spacing w:before="162"/>
        <w:ind w:left="1425" w:hanging="358"/>
        <w:rPr>
          <w:sz w:val="20"/>
        </w:rPr>
      </w:pPr>
      <w:r>
        <w:rPr>
          <w:sz w:val="20"/>
        </w:rPr>
        <w:t>livello</w:t>
      </w:r>
      <w:r>
        <w:rPr>
          <w:spacing w:val="-3"/>
          <w:sz w:val="20"/>
        </w:rPr>
        <w:t xml:space="preserve"> </w:t>
      </w:r>
      <w:r>
        <w:rPr>
          <w:sz w:val="20"/>
        </w:rPr>
        <w:t>di</w:t>
      </w:r>
      <w:r>
        <w:rPr>
          <w:spacing w:val="-4"/>
          <w:sz w:val="20"/>
        </w:rPr>
        <w:t xml:space="preserve"> </w:t>
      </w:r>
      <w:r>
        <w:rPr>
          <w:sz w:val="20"/>
        </w:rPr>
        <w:t>rischio:</w:t>
      </w:r>
      <w:r>
        <w:rPr>
          <w:spacing w:val="-6"/>
          <w:sz w:val="20"/>
        </w:rPr>
        <w:t xml:space="preserve"> </w:t>
      </w:r>
      <w:r>
        <w:rPr>
          <w:sz w:val="20"/>
        </w:rPr>
        <w:t>maggiore</w:t>
      </w:r>
      <w:r>
        <w:rPr>
          <w:spacing w:val="-3"/>
          <w:sz w:val="20"/>
        </w:rPr>
        <w:t xml:space="preserve"> </w:t>
      </w:r>
      <w:r>
        <w:rPr>
          <w:sz w:val="20"/>
        </w:rPr>
        <w:t>è</w:t>
      </w:r>
      <w:r>
        <w:rPr>
          <w:spacing w:val="-5"/>
          <w:sz w:val="20"/>
        </w:rPr>
        <w:t xml:space="preserve"> </w:t>
      </w:r>
      <w:r>
        <w:rPr>
          <w:sz w:val="20"/>
        </w:rPr>
        <w:t>il</w:t>
      </w:r>
      <w:r>
        <w:rPr>
          <w:spacing w:val="-6"/>
          <w:sz w:val="20"/>
        </w:rPr>
        <w:t xml:space="preserve"> </w:t>
      </w:r>
      <w:r>
        <w:rPr>
          <w:sz w:val="20"/>
        </w:rPr>
        <w:t>livello,</w:t>
      </w:r>
      <w:r>
        <w:rPr>
          <w:spacing w:val="-2"/>
          <w:sz w:val="20"/>
        </w:rPr>
        <w:t xml:space="preserve"> </w:t>
      </w:r>
      <w:r>
        <w:rPr>
          <w:sz w:val="20"/>
        </w:rPr>
        <w:t>maggiore</w:t>
      </w:r>
      <w:r>
        <w:rPr>
          <w:spacing w:val="-6"/>
          <w:sz w:val="20"/>
        </w:rPr>
        <w:t xml:space="preserve"> </w:t>
      </w:r>
      <w:r>
        <w:rPr>
          <w:sz w:val="20"/>
        </w:rPr>
        <w:t>è</w:t>
      </w:r>
      <w:r>
        <w:rPr>
          <w:spacing w:val="-3"/>
          <w:sz w:val="20"/>
        </w:rPr>
        <w:t xml:space="preserve"> </w:t>
      </w:r>
      <w:r>
        <w:rPr>
          <w:sz w:val="20"/>
        </w:rPr>
        <w:t>la</w:t>
      </w:r>
      <w:r>
        <w:rPr>
          <w:spacing w:val="-3"/>
          <w:sz w:val="20"/>
        </w:rPr>
        <w:t xml:space="preserve"> </w:t>
      </w:r>
      <w:r>
        <w:rPr>
          <w:sz w:val="20"/>
        </w:rPr>
        <w:t>priorità</w:t>
      </w:r>
      <w:r>
        <w:rPr>
          <w:spacing w:val="-3"/>
          <w:sz w:val="20"/>
        </w:rPr>
        <w:t xml:space="preserve"> </w:t>
      </w:r>
      <w:r>
        <w:rPr>
          <w:sz w:val="20"/>
        </w:rPr>
        <w:t>di</w:t>
      </w:r>
      <w:r>
        <w:rPr>
          <w:spacing w:val="-5"/>
          <w:sz w:val="20"/>
        </w:rPr>
        <w:t xml:space="preserve"> </w:t>
      </w:r>
      <w:r>
        <w:rPr>
          <w:spacing w:val="-2"/>
          <w:sz w:val="20"/>
        </w:rPr>
        <w:t>trattamento;</w:t>
      </w:r>
    </w:p>
    <w:p w14:paraId="2590EE96" w14:textId="77777777" w:rsidR="00891E0C" w:rsidRDefault="001240A0">
      <w:pPr>
        <w:pStyle w:val="Paragrafoelenco"/>
        <w:numPr>
          <w:ilvl w:val="0"/>
          <w:numId w:val="21"/>
        </w:numPr>
        <w:tabs>
          <w:tab w:val="left" w:pos="1425"/>
        </w:tabs>
        <w:spacing w:before="4"/>
        <w:ind w:left="1425" w:hanging="358"/>
        <w:rPr>
          <w:sz w:val="20"/>
        </w:rPr>
      </w:pPr>
      <w:r>
        <w:rPr>
          <w:sz w:val="20"/>
        </w:rPr>
        <w:t>obbligatorietà</w:t>
      </w:r>
      <w:r>
        <w:rPr>
          <w:spacing w:val="-9"/>
          <w:sz w:val="20"/>
        </w:rPr>
        <w:t xml:space="preserve"> </w:t>
      </w:r>
      <w:r>
        <w:rPr>
          <w:sz w:val="20"/>
        </w:rPr>
        <w:t>della</w:t>
      </w:r>
      <w:r>
        <w:rPr>
          <w:spacing w:val="-12"/>
          <w:sz w:val="20"/>
        </w:rPr>
        <w:t xml:space="preserve"> </w:t>
      </w:r>
      <w:r>
        <w:rPr>
          <w:spacing w:val="-2"/>
          <w:sz w:val="20"/>
        </w:rPr>
        <w:t>misura;</w:t>
      </w:r>
    </w:p>
    <w:p w14:paraId="441DA6E4" w14:textId="77777777" w:rsidR="00891E0C" w:rsidRDefault="001240A0">
      <w:pPr>
        <w:pStyle w:val="Paragrafoelenco"/>
        <w:numPr>
          <w:ilvl w:val="0"/>
          <w:numId w:val="21"/>
        </w:numPr>
        <w:tabs>
          <w:tab w:val="left" w:pos="1425"/>
        </w:tabs>
        <w:spacing w:before="4"/>
        <w:ind w:left="1425" w:hanging="358"/>
        <w:rPr>
          <w:sz w:val="20"/>
        </w:rPr>
      </w:pPr>
      <w:r>
        <w:rPr>
          <w:sz w:val="20"/>
        </w:rPr>
        <w:t>impatto</w:t>
      </w:r>
      <w:r>
        <w:rPr>
          <w:spacing w:val="-8"/>
          <w:sz w:val="20"/>
        </w:rPr>
        <w:t xml:space="preserve"> </w:t>
      </w:r>
      <w:r>
        <w:rPr>
          <w:sz w:val="20"/>
        </w:rPr>
        <w:t>organizzativo</w:t>
      </w:r>
      <w:r>
        <w:rPr>
          <w:spacing w:val="-7"/>
          <w:sz w:val="20"/>
        </w:rPr>
        <w:t xml:space="preserve"> </w:t>
      </w:r>
      <w:r>
        <w:rPr>
          <w:sz w:val="20"/>
        </w:rPr>
        <w:t>e</w:t>
      </w:r>
      <w:r>
        <w:rPr>
          <w:spacing w:val="-10"/>
          <w:sz w:val="20"/>
        </w:rPr>
        <w:t xml:space="preserve"> </w:t>
      </w:r>
      <w:r>
        <w:rPr>
          <w:sz w:val="20"/>
        </w:rPr>
        <w:t>finanziario</w:t>
      </w:r>
      <w:r>
        <w:rPr>
          <w:spacing w:val="-10"/>
          <w:sz w:val="20"/>
        </w:rPr>
        <w:t xml:space="preserve"> </w:t>
      </w:r>
      <w:r>
        <w:rPr>
          <w:sz w:val="20"/>
        </w:rPr>
        <w:t>connesso</w:t>
      </w:r>
      <w:r>
        <w:rPr>
          <w:spacing w:val="-9"/>
          <w:sz w:val="20"/>
        </w:rPr>
        <w:t xml:space="preserve"> </w:t>
      </w:r>
      <w:r>
        <w:rPr>
          <w:sz w:val="20"/>
        </w:rPr>
        <w:t>all’implementazione</w:t>
      </w:r>
      <w:r>
        <w:rPr>
          <w:spacing w:val="-8"/>
          <w:sz w:val="20"/>
        </w:rPr>
        <w:t xml:space="preserve"> </w:t>
      </w:r>
      <w:r>
        <w:rPr>
          <w:sz w:val="20"/>
        </w:rPr>
        <w:t>della</w:t>
      </w:r>
      <w:r>
        <w:rPr>
          <w:spacing w:val="-9"/>
          <w:sz w:val="20"/>
        </w:rPr>
        <w:t xml:space="preserve"> </w:t>
      </w:r>
      <w:r>
        <w:rPr>
          <w:spacing w:val="-2"/>
          <w:sz w:val="20"/>
        </w:rPr>
        <w:t>misura.</w:t>
      </w:r>
    </w:p>
    <w:p w14:paraId="40984DB9" w14:textId="706C32F1" w:rsidR="00891E0C" w:rsidRDefault="001240A0">
      <w:pPr>
        <w:pStyle w:val="Corpotesto"/>
        <w:spacing w:before="2" w:line="244" w:lineRule="auto"/>
        <w:ind w:right="846"/>
        <w:jc w:val="left"/>
      </w:pPr>
      <w:r>
        <w:t>Le</w:t>
      </w:r>
      <w:r>
        <w:rPr>
          <w:spacing w:val="-10"/>
        </w:rPr>
        <w:t xml:space="preserve"> </w:t>
      </w:r>
      <w:r>
        <w:t>misure</w:t>
      </w:r>
      <w:r>
        <w:rPr>
          <w:spacing w:val="-10"/>
        </w:rPr>
        <w:t xml:space="preserve"> </w:t>
      </w:r>
      <w:r>
        <w:t>di</w:t>
      </w:r>
      <w:r>
        <w:rPr>
          <w:spacing w:val="-13"/>
        </w:rPr>
        <w:t xml:space="preserve"> </w:t>
      </w:r>
      <w:r>
        <w:t>contrasto</w:t>
      </w:r>
      <w:r>
        <w:rPr>
          <w:spacing w:val="-10"/>
        </w:rPr>
        <w:t xml:space="preserve"> </w:t>
      </w:r>
      <w:r>
        <w:t>da</w:t>
      </w:r>
      <w:r>
        <w:rPr>
          <w:spacing w:val="-10"/>
        </w:rPr>
        <w:t xml:space="preserve"> </w:t>
      </w:r>
      <w:r>
        <w:t>intraprendere</w:t>
      </w:r>
      <w:r>
        <w:rPr>
          <w:spacing w:val="-10"/>
        </w:rPr>
        <w:t xml:space="preserve"> </w:t>
      </w:r>
      <w:r>
        <w:t>dall’Ente</w:t>
      </w:r>
      <w:r>
        <w:rPr>
          <w:spacing w:val="-10"/>
        </w:rPr>
        <w:t xml:space="preserve"> </w:t>
      </w:r>
      <w:r>
        <w:t>nel</w:t>
      </w:r>
      <w:r>
        <w:rPr>
          <w:spacing w:val="-13"/>
        </w:rPr>
        <w:t xml:space="preserve"> </w:t>
      </w:r>
      <w:r>
        <w:t>corso</w:t>
      </w:r>
      <w:r>
        <w:rPr>
          <w:spacing w:val="-12"/>
        </w:rPr>
        <w:t xml:space="preserve"> </w:t>
      </w:r>
      <w:r>
        <w:t>dell’anno</w:t>
      </w:r>
      <w:r>
        <w:rPr>
          <w:spacing w:val="-10"/>
        </w:rPr>
        <w:t xml:space="preserve"> </w:t>
      </w:r>
      <w:r w:rsidR="00AD0C24">
        <w:t>2026</w:t>
      </w:r>
      <w:r>
        <w:rPr>
          <w:spacing w:val="-12"/>
        </w:rPr>
        <w:t xml:space="preserve"> </w:t>
      </w:r>
      <w:r>
        <w:t>sono</w:t>
      </w:r>
      <w:r>
        <w:rPr>
          <w:spacing w:val="-10"/>
        </w:rPr>
        <w:t xml:space="preserve"> </w:t>
      </w:r>
      <w:r>
        <w:t>indicate</w:t>
      </w:r>
      <w:r>
        <w:rPr>
          <w:spacing w:val="-12"/>
        </w:rPr>
        <w:t xml:space="preserve"> </w:t>
      </w:r>
      <w:r>
        <w:t>nel</w:t>
      </w:r>
      <w:r>
        <w:rPr>
          <w:spacing w:val="-11"/>
        </w:rPr>
        <w:t xml:space="preserve"> </w:t>
      </w:r>
      <w:r>
        <w:t>citato allegato C al presente Piano per le quali è stato rilevato un livello di rischio medio-alto.</w:t>
      </w:r>
    </w:p>
    <w:p w14:paraId="2DEA8454" w14:textId="77777777" w:rsidR="00891E0C" w:rsidRDefault="00891E0C">
      <w:pPr>
        <w:pStyle w:val="Corpotesto"/>
        <w:ind w:left="0"/>
        <w:jc w:val="left"/>
      </w:pPr>
    </w:p>
    <w:p w14:paraId="18E3675B" w14:textId="77777777" w:rsidR="00891E0C" w:rsidRDefault="00891E0C">
      <w:pPr>
        <w:pStyle w:val="Corpotesto"/>
        <w:spacing w:before="92"/>
        <w:ind w:left="0"/>
        <w:jc w:val="left"/>
      </w:pPr>
    </w:p>
    <w:p w14:paraId="6700C38E" w14:textId="77777777" w:rsidR="00891E0C" w:rsidRDefault="001240A0">
      <w:pPr>
        <w:pStyle w:val="Titolo2"/>
        <w:spacing w:before="1"/>
      </w:pPr>
      <w:r>
        <w:t>LE</w:t>
      </w:r>
      <w:r>
        <w:rPr>
          <w:spacing w:val="-8"/>
        </w:rPr>
        <w:t xml:space="preserve"> </w:t>
      </w:r>
      <w:r>
        <w:t>MISURE</w:t>
      </w:r>
      <w:r>
        <w:rPr>
          <w:spacing w:val="-7"/>
        </w:rPr>
        <w:t xml:space="preserve"> </w:t>
      </w:r>
      <w:r>
        <w:t>DI</w:t>
      </w:r>
      <w:r>
        <w:rPr>
          <w:spacing w:val="-5"/>
        </w:rPr>
        <w:t xml:space="preserve"> </w:t>
      </w:r>
      <w:r>
        <w:t>PREVENZIONE</w:t>
      </w:r>
      <w:r>
        <w:rPr>
          <w:spacing w:val="-7"/>
        </w:rPr>
        <w:t xml:space="preserve"> </w:t>
      </w:r>
      <w:r>
        <w:t>DEI</w:t>
      </w:r>
      <w:r>
        <w:rPr>
          <w:spacing w:val="-7"/>
        </w:rPr>
        <w:t xml:space="preserve"> </w:t>
      </w:r>
      <w:r>
        <w:t>FENOMENI</w:t>
      </w:r>
      <w:r>
        <w:rPr>
          <w:spacing w:val="-6"/>
        </w:rPr>
        <w:t xml:space="preserve"> </w:t>
      </w:r>
      <w:r>
        <w:rPr>
          <w:spacing w:val="-2"/>
        </w:rPr>
        <w:t>CORRUTTIVI</w:t>
      </w:r>
    </w:p>
    <w:p w14:paraId="235B12F4" w14:textId="77777777" w:rsidR="00891E0C" w:rsidRDefault="00891E0C">
      <w:pPr>
        <w:pStyle w:val="Corpotesto"/>
        <w:ind w:left="0"/>
        <w:jc w:val="left"/>
        <w:rPr>
          <w:rFonts w:ascii="Arial"/>
          <w:b/>
        </w:rPr>
      </w:pPr>
    </w:p>
    <w:p w14:paraId="77F2D17C" w14:textId="77777777" w:rsidR="00891E0C" w:rsidRDefault="00891E0C">
      <w:pPr>
        <w:pStyle w:val="Corpotesto"/>
        <w:spacing w:before="89"/>
        <w:ind w:left="0"/>
        <w:jc w:val="left"/>
        <w:rPr>
          <w:rFonts w:ascii="Arial"/>
          <w:b/>
        </w:rPr>
      </w:pPr>
    </w:p>
    <w:p w14:paraId="395B80C0" w14:textId="77777777" w:rsidR="00891E0C" w:rsidRDefault="001240A0">
      <w:pPr>
        <w:pStyle w:val="Titolo3"/>
        <w:spacing w:before="1"/>
      </w:pPr>
      <w:r>
        <w:t>Misura</w:t>
      </w:r>
      <w:r>
        <w:rPr>
          <w:spacing w:val="-7"/>
        </w:rPr>
        <w:t xml:space="preserve"> </w:t>
      </w:r>
      <w:r>
        <w:t>1:</w:t>
      </w:r>
      <w:r>
        <w:rPr>
          <w:spacing w:val="-6"/>
        </w:rPr>
        <w:t xml:space="preserve"> </w:t>
      </w:r>
      <w:r>
        <w:t>Attuazione</w:t>
      </w:r>
      <w:r>
        <w:rPr>
          <w:spacing w:val="-6"/>
        </w:rPr>
        <w:t xml:space="preserve"> </w:t>
      </w:r>
      <w:r>
        <w:t>del</w:t>
      </w:r>
      <w:r>
        <w:rPr>
          <w:spacing w:val="-5"/>
        </w:rPr>
        <w:t xml:space="preserve"> </w:t>
      </w:r>
      <w:r>
        <w:t>Programma</w:t>
      </w:r>
      <w:r>
        <w:rPr>
          <w:spacing w:val="-6"/>
        </w:rPr>
        <w:t xml:space="preserve"> </w:t>
      </w:r>
      <w:r>
        <w:t>per</w:t>
      </w:r>
      <w:r>
        <w:rPr>
          <w:spacing w:val="-7"/>
        </w:rPr>
        <w:t xml:space="preserve"> </w:t>
      </w:r>
      <w:r>
        <w:t>la</w:t>
      </w:r>
      <w:r>
        <w:rPr>
          <w:spacing w:val="-6"/>
        </w:rPr>
        <w:t xml:space="preserve"> </w:t>
      </w:r>
      <w:r>
        <w:t>Trasparenza</w:t>
      </w:r>
      <w:r>
        <w:rPr>
          <w:spacing w:val="-7"/>
        </w:rPr>
        <w:t xml:space="preserve"> </w:t>
      </w:r>
      <w:r>
        <w:t>e</w:t>
      </w:r>
      <w:r>
        <w:rPr>
          <w:spacing w:val="-5"/>
        </w:rPr>
        <w:t xml:space="preserve"> </w:t>
      </w:r>
      <w:r>
        <w:rPr>
          <w:spacing w:val="-2"/>
        </w:rPr>
        <w:t>l’Integrità</w:t>
      </w:r>
    </w:p>
    <w:p w14:paraId="06672596" w14:textId="77777777" w:rsidR="00891E0C" w:rsidRDefault="001240A0">
      <w:pPr>
        <w:pStyle w:val="Corpotesto"/>
        <w:spacing w:before="164" w:line="244" w:lineRule="auto"/>
        <w:jc w:val="left"/>
      </w:pPr>
      <w:r>
        <w:t>La</w:t>
      </w:r>
      <w:r>
        <w:rPr>
          <w:spacing w:val="-1"/>
        </w:rPr>
        <w:t xml:space="preserve"> </w:t>
      </w:r>
      <w:r>
        <w:t>trasparenza</w:t>
      </w:r>
      <w:r>
        <w:rPr>
          <w:spacing w:val="-1"/>
        </w:rPr>
        <w:t xml:space="preserve"> </w:t>
      </w:r>
      <w:r>
        <w:t>costituisce</w:t>
      </w:r>
      <w:r>
        <w:rPr>
          <w:spacing w:val="-1"/>
        </w:rPr>
        <w:t xml:space="preserve"> </w:t>
      </w:r>
      <w:r>
        <w:t>uno</w:t>
      </w:r>
      <w:r>
        <w:rPr>
          <w:spacing w:val="-1"/>
        </w:rPr>
        <w:t xml:space="preserve"> </w:t>
      </w:r>
      <w:r>
        <w:t>strumento essenziale</w:t>
      </w:r>
      <w:r>
        <w:rPr>
          <w:spacing w:val="-1"/>
        </w:rPr>
        <w:t xml:space="preserve"> </w:t>
      </w:r>
      <w:r>
        <w:t>per 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per il perseguimento</w:t>
      </w:r>
      <w:r>
        <w:rPr>
          <w:spacing w:val="-8"/>
        </w:rPr>
        <w:t xml:space="preserve"> </w:t>
      </w:r>
      <w:r>
        <w:t>di</w:t>
      </w:r>
      <w:r>
        <w:rPr>
          <w:spacing w:val="-8"/>
        </w:rPr>
        <w:t xml:space="preserve"> </w:t>
      </w:r>
      <w:r>
        <w:t>obiettivi</w:t>
      </w:r>
      <w:r>
        <w:rPr>
          <w:spacing w:val="-8"/>
        </w:rPr>
        <w:t xml:space="preserve"> </w:t>
      </w:r>
      <w:r>
        <w:t>di</w:t>
      </w:r>
      <w:r>
        <w:rPr>
          <w:spacing w:val="-7"/>
        </w:rPr>
        <w:t xml:space="preserve"> </w:t>
      </w:r>
      <w:r>
        <w:t>efficacia,</w:t>
      </w:r>
      <w:r>
        <w:rPr>
          <w:spacing w:val="-8"/>
        </w:rPr>
        <w:t xml:space="preserve"> </w:t>
      </w:r>
      <w:r>
        <w:t>efficienza</w:t>
      </w:r>
      <w:r>
        <w:rPr>
          <w:spacing w:val="-8"/>
        </w:rPr>
        <w:t xml:space="preserve"> </w:t>
      </w:r>
      <w:r>
        <w:t>ed</w:t>
      </w:r>
      <w:r>
        <w:rPr>
          <w:spacing w:val="-7"/>
        </w:rPr>
        <w:t xml:space="preserve"> </w:t>
      </w:r>
      <w:r>
        <w:t>economicità</w:t>
      </w:r>
      <w:r>
        <w:rPr>
          <w:spacing w:val="-8"/>
        </w:rPr>
        <w:t xml:space="preserve"> </w:t>
      </w:r>
      <w:r>
        <w:t>della</w:t>
      </w:r>
      <w:r>
        <w:rPr>
          <w:spacing w:val="-8"/>
        </w:rPr>
        <w:t xml:space="preserve"> </w:t>
      </w:r>
      <w:r>
        <w:t>Pubblica</w:t>
      </w:r>
      <w:r>
        <w:rPr>
          <w:spacing w:val="-5"/>
        </w:rPr>
        <w:t xml:space="preserve"> </w:t>
      </w:r>
      <w:r>
        <w:rPr>
          <w:spacing w:val="-2"/>
        </w:rPr>
        <w:t>Amministrazione.</w:t>
      </w:r>
    </w:p>
    <w:p w14:paraId="3E19AB2F" w14:textId="77777777" w:rsidR="00891E0C" w:rsidRDefault="001240A0">
      <w:pPr>
        <w:pStyle w:val="Corpotesto"/>
        <w:spacing w:before="157" w:line="244" w:lineRule="auto"/>
        <w:ind w:right="844"/>
      </w:pPr>
      <w:r>
        <w:t>La Legge n. 190/2012 ha stabilito che la trasparenza dell’attività amministrativa deve essere assicurata mediante la pubblicazione sui siti web istituzionali delle Pubbliche Amministrazioni delle informazioni rilevanti stabilite dalla legge.</w:t>
      </w:r>
    </w:p>
    <w:p w14:paraId="79C8ECAF" w14:textId="77777777" w:rsidR="00891E0C" w:rsidRDefault="001240A0">
      <w:pPr>
        <w:pStyle w:val="Corpotesto"/>
        <w:spacing w:before="157" w:line="244" w:lineRule="auto"/>
        <w:ind w:right="844"/>
      </w:pPr>
      <w:r>
        <w:t>Il</w:t>
      </w:r>
      <w:r>
        <w:rPr>
          <w:spacing w:val="-14"/>
        </w:rPr>
        <w:t xml:space="preserve"> </w:t>
      </w:r>
      <w:r>
        <w:t>decreto</w:t>
      </w:r>
      <w:r>
        <w:rPr>
          <w:spacing w:val="-10"/>
        </w:rPr>
        <w:t xml:space="preserve"> </w:t>
      </w:r>
      <w:r>
        <w:t>legislativo</w:t>
      </w:r>
      <w:r>
        <w:rPr>
          <w:spacing w:val="-13"/>
        </w:rPr>
        <w:t xml:space="preserve"> </w:t>
      </w:r>
      <w:r>
        <w:t>14</w:t>
      </w:r>
      <w:r>
        <w:rPr>
          <w:spacing w:val="-13"/>
        </w:rPr>
        <w:t xml:space="preserve"> </w:t>
      </w:r>
      <w:r>
        <w:t>marzo</w:t>
      </w:r>
      <w:r>
        <w:rPr>
          <w:spacing w:val="-13"/>
        </w:rPr>
        <w:t xml:space="preserve"> </w:t>
      </w:r>
      <w:r>
        <w:t>2013,</w:t>
      </w:r>
      <w:r>
        <w:rPr>
          <w:spacing w:val="-11"/>
        </w:rPr>
        <w:t xml:space="preserve"> </w:t>
      </w:r>
      <w:r>
        <w:t>n.</w:t>
      </w:r>
      <w:r>
        <w:rPr>
          <w:spacing w:val="-13"/>
        </w:rPr>
        <w:t xml:space="preserve"> </w:t>
      </w:r>
      <w:r>
        <w:t>33,</w:t>
      </w:r>
      <w:r>
        <w:rPr>
          <w:spacing w:val="-13"/>
        </w:rPr>
        <w:t xml:space="preserve"> </w:t>
      </w:r>
      <w:r>
        <w:t>adottato</w:t>
      </w:r>
      <w:r>
        <w:rPr>
          <w:spacing w:val="-11"/>
        </w:rPr>
        <w:t xml:space="preserve"> </w:t>
      </w:r>
      <w:r>
        <w:t>in</w:t>
      </w:r>
      <w:r>
        <w:rPr>
          <w:spacing w:val="-13"/>
        </w:rPr>
        <w:t xml:space="preserve"> </w:t>
      </w:r>
      <w:r>
        <w:t>virtù</w:t>
      </w:r>
      <w:r>
        <w:rPr>
          <w:spacing w:val="-13"/>
        </w:rPr>
        <w:t xml:space="preserve"> </w:t>
      </w:r>
      <w:r>
        <w:t>della</w:t>
      </w:r>
      <w:r>
        <w:rPr>
          <w:spacing w:val="-13"/>
        </w:rPr>
        <w:t xml:space="preserve"> </w:t>
      </w:r>
      <w:r>
        <w:t>delega</w:t>
      </w:r>
      <w:r>
        <w:rPr>
          <w:spacing w:val="-13"/>
        </w:rPr>
        <w:t xml:space="preserve"> </w:t>
      </w:r>
      <w:r>
        <w:t>legislativa</w:t>
      </w:r>
      <w:r>
        <w:rPr>
          <w:spacing w:val="-13"/>
        </w:rPr>
        <w:t xml:space="preserve"> </w:t>
      </w:r>
      <w:r>
        <w:t>contenuta</w:t>
      </w:r>
      <w:r>
        <w:rPr>
          <w:spacing w:val="-11"/>
        </w:rPr>
        <w:t xml:space="preserve"> </w:t>
      </w:r>
      <w:r>
        <w:t>nella predetta</w:t>
      </w:r>
      <w:r>
        <w:rPr>
          <w:spacing w:val="-10"/>
        </w:rPr>
        <w:t xml:space="preserve"> </w:t>
      </w:r>
      <w:r>
        <w:t>legge,</w:t>
      </w:r>
      <w:r>
        <w:rPr>
          <w:spacing w:val="-9"/>
        </w:rPr>
        <w:t xml:space="preserve"> </w:t>
      </w:r>
      <w:r>
        <w:t>definisce</w:t>
      </w:r>
      <w:r>
        <w:rPr>
          <w:spacing w:val="-10"/>
        </w:rPr>
        <w:t xml:space="preserve"> </w:t>
      </w:r>
      <w:r>
        <w:t>la</w:t>
      </w:r>
      <w:r>
        <w:rPr>
          <w:spacing w:val="-7"/>
        </w:rPr>
        <w:t xml:space="preserve"> </w:t>
      </w:r>
      <w:r>
        <w:t>trasparenza</w:t>
      </w:r>
      <w:r>
        <w:rPr>
          <w:spacing w:val="-10"/>
        </w:rPr>
        <w:t xml:space="preserve"> </w:t>
      </w:r>
      <w:r>
        <w:t>quale</w:t>
      </w:r>
      <w:r>
        <w:rPr>
          <w:spacing w:val="-10"/>
        </w:rPr>
        <w:t xml:space="preserve"> </w:t>
      </w:r>
      <w:r>
        <w:t>“accessibilità</w:t>
      </w:r>
      <w:r>
        <w:rPr>
          <w:spacing w:val="-10"/>
        </w:rPr>
        <w:t xml:space="preserve"> </w:t>
      </w:r>
      <w:r>
        <w:t>totale”</w:t>
      </w:r>
      <w:r>
        <w:rPr>
          <w:spacing w:val="-8"/>
        </w:rPr>
        <w:t xml:space="preserve"> </w:t>
      </w:r>
      <w:r>
        <w:t>delle</w:t>
      </w:r>
      <w:r>
        <w:rPr>
          <w:spacing w:val="-10"/>
        </w:rPr>
        <w:t xml:space="preserve"> </w:t>
      </w:r>
      <w:r>
        <w:t>informazioni</w:t>
      </w:r>
      <w:r>
        <w:rPr>
          <w:spacing w:val="-10"/>
        </w:rPr>
        <w:t xml:space="preserve"> </w:t>
      </w:r>
      <w:r>
        <w:t>concernenti l’organizzazione</w:t>
      </w:r>
      <w:r>
        <w:rPr>
          <w:spacing w:val="-4"/>
        </w:rPr>
        <w:t xml:space="preserve"> </w:t>
      </w:r>
      <w:r>
        <w:t>e</w:t>
      </w:r>
      <w:r>
        <w:rPr>
          <w:spacing w:val="-4"/>
        </w:rPr>
        <w:t xml:space="preserve"> </w:t>
      </w:r>
      <w:r>
        <w:t>l’attività</w:t>
      </w:r>
      <w:r>
        <w:rPr>
          <w:spacing w:val="-2"/>
        </w:rPr>
        <w:t xml:space="preserve"> </w:t>
      </w:r>
      <w:r>
        <w:t>delle</w:t>
      </w:r>
      <w:r>
        <w:rPr>
          <w:spacing w:val="-4"/>
        </w:rPr>
        <w:t xml:space="preserve"> </w:t>
      </w:r>
      <w:r>
        <w:t>Pubbliche</w:t>
      </w:r>
      <w:r>
        <w:rPr>
          <w:spacing w:val="-4"/>
        </w:rPr>
        <w:t xml:space="preserve"> </w:t>
      </w:r>
      <w:r>
        <w:t>Amministrazioni</w:t>
      </w:r>
      <w:r>
        <w:rPr>
          <w:spacing w:val="-3"/>
        </w:rPr>
        <w:t xml:space="preserve"> </w:t>
      </w:r>
      <w:r>
        <w:t>allo</w:t>
      </w:r>
      <w:r>
        <w:rPr>
          <w:spacing w:val="-4"/>
        </w:rPr>
        <w:t xml:space="preserve"> </w:t>
      </w:r>
      <w:r>
        <w:t>scopo</w:t>
      </w:r>
      <w:r>
        <w:rPr>
          <w:spacing w:val="-4"/>
        </w:rPr>
        <w:t xml:space="preserve"> </w:t>
      </w:r>
      <w:r>
        <w:t>di</w:t>
      </w:r>
      <w:r>
        <w:rPr>
          <w:spacing w:val="-4"/>
        </w:rPr>
        <w:t xml:space="preserve"> </w:t>
      </w:r>
      <w:r>
        <w:t>favorire</w:t>
      </w:r>
      <w:r>
        <w:rPr>
          <w:spacing w:val="-4"/>
        </w:rPr>
        <w:t xml:space="preserve"> </w:t>
      </w:r>
      <w:r>
        <w:t>forme</w:t>
      </w:r>
      <w:r>
        <w:rPr>
          <w:spacing w:val="-4"/>
        </w:rPr>
        <w:t xml:space="preserve"> </w:t>
      </w:r>
      <w:r>
        <w:t>diffuse</w:t>
      </w:r>
      <w:r>
        <w:rPr>
          <w:spacing w:val="-4"/>
        </w:rPr>
        <w:t xml:space="preserve"> </w:t>
      </w:r>
      <w:r>
        <w:t>di controllo sul perseguimento delle funzioni istituzionali e sull’utilizzo delle risorse pubbliche.</w:t>
      </w:r>
    </w:p>
    <w:p w14:paraId="2C2CE1C6" w14:textId="77777777" w:rsidR="00891E0C" w:rsidRDefault="001240A0">
      <w:pPr>
        <w:pStyle w:val="Corpotesto"/>
        <w:spacing w:before="157" w:line="244" w:lineRule="auto"/>
        <w:ind w:right="844"/>
      </w:pPr>
      <w:r>
        <w:t>Le misure per l’attuazione degli obblighi di trasparenza sono indicate nell’apposita sezione del presente</w:t>
      </w:r>
      <w:r>
        <w:rPr>
          <w:spacing w:val="-14"/>
        </w:rPr>
        <w:t xml:space="preserve"> </w:t>
      </w:r>
      <w:r>
        <w:t>Piano,</w:t>
      </w:r>
      <w:r>
        <w:rPr>
          <w:spacing w:val="-12"/>
        </w:rPr>
        <w:t xml:space="preserve"> </w:t>
      </w:r>
      <w:r>
        <w:t>in</w:t>
      </w:r>
      <w:r>
        <w:rPr>
          <w:spacing w:val="-13"/>
        </w:rPr>
        <w:t xml:space="preserve"> </w:t>
      </w:r>
      <w:r>
        <w:t>cui</w:t>
      </w:r>
      <w:r>
        <w:rPr>
          <w:spacing w:val="-13"/>
        </w:rPr>
        <w:t xml:space="preserve"> </w:t>
      </w:r>
      <w:r>
        <w:t>sono</w:t>
      </w:r>
      <w:r>
        <w:rPr>
          <w:spacing w:val="-12"/>
        </w:rPr>
        <w:t xml:space="preserve"> </w:t>
      </w:r>
      <w:r>
        <w:t>individuati</w:t>
      </w:r>
      <w:r>
        <w:rPr>
          <w:spacing w:val="-14"/>
        </w:rPr>
        <w:t xml:space="preserve"> </w:t>
      </w:r>
      <w:r>
        <w:t>obiettivi,</w:t>
      </w:r>
      <w:r>
        <w:rPr>
          <w:spacing w:val="-13"/>
        </w:rPr>
        <w:t xml:space="preserve"> </w:t>
      </w:r>
      <w:r>
        <w:t>responsabili,</w:t>
      </w:r>
      <w:r>
        <w:rPr>
          <w:spacing w:val="-13"/>
        </w:rPr>
        <w:t xml:space="preserve"> </w:t>
      </w:r>
      <w:r>
        <w:t>tempistica</w:t>
      </w:r>
      <w:r>
        <w:rPr>
          <w:spacing w:val="-12"/>
        </w:rPr>
        <w:t xml:space="preserve"> </w:t>
      </w:r>
      <w:r>
        <w:t>e</w:t>
      </w:r>
      <w:r>
        <w:rPr>
          <w:spacing w:val="-13"/>
        </w:rPr>
        <w:t xml:space="preserve"> </w:t>
      </w:r>
      <w:r>
        <w:t>modalità</w:t>
      </w:r>
      <w:r>
        <w:rPr>
          <w:spacing w:val="-12"/>
        </w:rPr>
        <w:t xml:space="preserve"> </w:t>
      </w:r>
      <w:r>
        <w:t>di</w:t>
      </w:r>
      <w:r>
        <w:rPr>
          <w:spacing w:val="-14"/>
        </w:rPr>
        <w:t xml:space="preserve"> </w:t>
      </w:r>
      <w:r>
        <w:t>verifica</w:t>
      </w:r>
      <w:r>
        <w:rPr>
          <w:spacing w:val="-13"/>
        </w:rPr>
        <w:t xml:space="preserve"> </w:t>
      </w:r>
      <w:r>
        <w:t>dello stato di attuazione del programma.</w:t>
      </w:r>
    </w:p>
    <w:p w14:paraId="50DE277E" w14:textId="77777777" w:rsidR="00891E0C" w:rsidRDefault="00891E0C">
      <w:pPr>
        <w:pStyle w:val="Corpotesto"/>
        <w:ind w:left="0"/>
        <w:jc w:val="left"/>
      </w:pPr>
    </w:p>
    <w:p w14:paraId="759E004F" w14:textId="77777777" w:rsidR="00891E0C" w:rsidRDefault="00891E0C">
      <w:pPr>
        <w:pStyle w:val="Corpotesto"/>
        <w:spacing w:before="51"/>
        <w:ind w:left="0"/>
        <w:jc w:val="left"/>
      </w:pPr>
    </w:p>
    <w:p w14:paraId="497EDA59" w14:textId="77777777" w:rsidR="00891E0C" w:rsidRDefault="001240A0">
      <w:pPr>
        <w:pStyle w:val="Titolo3"/>
      </w:pPr>
      <w:r>
        <w:t>Misura</w:t>
      </w:r>
      <w:r>
        <w:rPr>
          <w:spacing w:val="-7"/>
        </w:rPr>
        <w:t xml:space="preserve"> </w:t>
      </w:r>
      <w:r>
        <w:t>2:</w:t>
      </w:r>
      <w:r>
        <w:rPr>
          <w:spacing w:val="-6"/>
        </w:rPr>
        <w:t xml:space="preserve"> </w:t>
      </w:r>
      <w:r>
        <w:t>Astensione</w:t>
      </w:r>
      <w:r>
        <w:rPr>
          <w:spacing w:val="-5"/>
        </w:rPr>
        <w:t xml:space="preserve"> </w:t>
      </w:r>
      <w:r>
        <w:t>in</w:t>
      </w:r>
      <w:r>
        <w:rPr>
          <w:spacing w:val="-5"/>
        </w:rPr>
        <w:t xml:space="preserve"> </w:t>
      </w:r>
      <w:r>
        <w:t>caso</w:t>
      </w:r>
      <w:r>
        <w:rPr>
          <w:spacing w:val="-6"/>
        </w:rPr>
        <w:t xml:space="preserve"> </w:t>
      </w:r>
      <w:r>
        <w:t>di</w:t>
      </w:r>
      <w:r>
        <w:rPr>
          <w:spacing w:val="-7"/>
        </w:rPr>
        <w:t xml:space="preserve"> </w:t>
      </w:r>
      <w:r>
        <w:t>conflitto</w:t>
      </w:r>
      <w:r>
        <w:rPr>
          <w:spacing w:val="-6"/>
        </w:rPr>
        <w:t xml:space="preserve"> </w:t>
      </w:r>
      <w:r>
        <w:t>di</w:t>
      </w:r>
      <w:r>
        <w:rPr>
          <w:spacing w:val="-6"/>
        </w:rPr>
        <w:t xml:space="preserve"> </w:t>
      </w:r>
      <w:r>
        <w:rPr>
          <w:spacing w:val="-2"/>
        </w:rPr>
        <w:t>interesse</w:t>
      </w:r>
    </w:p>
    <w:p w14:paraId="228B67B8" w14:textId="77777777" w:rsidR="00891E0C" w:rsidRDefault="001240A0">
      <w:pPr>
        <w:pStyle w:val="Corpotesto"/>
        <w:spacing w:before="165" w:line="242" w:lineRule="auto"/>
        <w:ind w:right="845"/>
      </w:pPr>
      <w:r>
        <w:t>Ai sensi dell’art. 6 bis nella L. n. 241 del 1990, come introdotto dall'art. 1, comma 41, della L. n. 190 “Il responsabile del procedimento e i titolari degli uffici competenti ad adottare i pareri, le valutazioni</w:t>
      </w:r>
      <w:r>
        <w:rPr>
          <w:spacing w:val="-14"/>
        </w:rPr>
        <w:t xml:space="preserve"> </w:t>
      </w:r>
      <w:r>
        <w:t>tecniche,</w:t>
      </w:r>
      <w:r>
        <w:rPr>
          <w:spacing w:val="-13"/>
        </w:rPr>
        <w:t xml:space="preserve"> </w:t>
      </w:r>
      <w:r>
        <w:t>gli</w:t>
      </w:r>
      <w:r>
        <w:rPr>
          <w:spacing w:val="-13"/>
        </w:rPr>
        <w:t xml:space="preserve"> </w:t>
      </w:r>
      <w:r>
        <w:t>atti</w:t>
      </w:r>
      <w:r>
        <w:rPr>
          <w:spacing w:val="-14"/>
        </w:rPr>
        <w:t xml:space="preserve"> </w:t>
      </w:r>
      <w:r>
        <w:t>endoprocedimentali</w:t>
      </w:r>
      <w:r>
        <w:rPr>
          <w:spacing w:val="-13"/>
        </w:rPr>
        <w:t xml:space="preserve"> </w:t>
      </w:r>
      <w:r>
        <w:t>e</w:t>
      </w:r>
      <w:r>
        <w:rPr>
          <w:spacing w:val="-13"/>
        </w:rPr>
        <w:t xml:space="preserve"> </w:t>
      </w:r>
      <w:r>
        <w:t>il</w:t>
      </w:r>
      <w:r>
        <w:rPr>
          <w:spacing w:val="-13"/>
        </w:rPr>
        <w:t xml:space="preserve"> </w:t>
      </w:r>
      <w:r>
        <w:t>provvedimento</w:t>
      </w:r>
      <w:r>
        <w:rPr>
          <w:spacing w:val="-14"/>
        </w:rPr>
        <w:t xml:space="preserve"> </w:t>
      </w:r>
      <w:r>
        <w:t>finale</w:t>
      </w:r>
      <w:r>
        <w:rPr>
          <w:spacing w:val="-13"/>
        </w:rPr>
        <w:t xml:space="preserve"> </w:t>
      </w:r>
      <w:r>
        <w:t>devono</w:t>
      </w:r>
      <w:r>
        <w:rPr>
          <w:spacing w:val="-13"/>
        </w:rPr>
        <w:t xml:space="preserve"> </w:t>
      </w:r>
      <w:r>
        <w:t>astenersi</w:t>
      </w:r>
      <w:r>
        <w:rPr>
          <w:spacing w:val="-14"/>
        </w:rPr>
        <w:t xml:space="preserve"> </w:t>
      </w:r>
      <w:r>
        <w:t>in</w:t>
      </w:r>
      <w:r>
        <w:rPr>
          <w:spacing w:val="-13"/>
        </w:rPr>
        <w:t xml:space="preserve"> </w:t>
      </w:r>
      <w:r>
        <w:t>caso di conflitto di interessi, segnalando ogni situazione di conflitto, anche potenziale.”</w:t>
      </w:r>
    </w:p>
    <w:p w14:paraId="5916BA16" w14:textId="77777777" w:rsidR="00891E0C" w:rsidRDefault="001240A0">
      <w:pPr>
        <w:pStyle w:val="Corpotesto"/>
        <w:spacing w:before="165" w:line="244" w:lineRule="auto"/>
        <w:ind w:right="844"/>
      </w:pPr>
      <w:r>
        <w:t>Inoltre,</w:t>
      </w:r>
      <w:r>
        <w:rPr>
          <w:spacing w:val="-14"/>
        </w:rPr>
        <w:t xml:space="preserve"> </w:t>
      </w:r>
      <w:r>
        <w:t>ai</w:t>
      </w:r>
      <w:r>
        <w:rPr>
          <w:spacing w:val="-13"/>
        </w:rPr>
        <w:t xml:space="preserve"> </w:t>
      </w:r>
      <w:r>
        <w:t>sensi</w:t>
      </w:r>
      <w:r>
        <w:rPr>
          <w:spacing w:val="-13"/>
        </w:rPr>
        <w:t xml:space="preserve"> </w:t>
      </w:r>
      <w:r>
        <w:t>dell'art.</w:t>
      </w:r>
      <w:r>
        <w:rPr>
          <w:spacing w:val="-14"/>
        </w:rPr>
        <w:t xml:space="preserve"> </w:t>
      </w:r>
      <w:r>
        <w:t>6</w:t>
      </w:r>
      <w:r>
        <w:rPr>
          <w:spacing w:val="-13"/>
        </w:rPr>
        <w:t xml:space="preserve"> </w:t>
      </w:r>
      <w:r>
        <w:t>del</w:t>
      </w:r>
      <w:r>
        <w:rPr>
          <w:spacing w:val="-13"/>
        </w:rPr>
        <w:t xml:space="preserve"> </w:t>
      </w:r>
      <w:r>
        <w:t>DPR</w:t>
      </w:r>
      <w:r>
        <w:rPr>
          <w:spacing w:val="12"/>
        </w:rPr>
        <w:t xml:space="preserve"> </w:t>
      </w:r>
      <w:r>
        <w:t>n.</w:t>
      </w:r>
      <w:r>
        <w:rPr>
          <w:spacing w:val="-13"/>
        </w:rPr>
        <w:t xml:space="preserve"> </w:t>
      </w:r>
      <w:r>
        <w:t>62/2013</w:t>
      </w:r>
      <w:r>
        <w:rPr>
          <w:spacing w:val="-13"/>
        </w:rPr>
        <w:t xml:space="preserve"> </w:t>
      </w:r>
      <w:r>
        <w:t>“Il</w:t>
      </w:r>
      <w:r>
        <w:rPr>
          <w:spacing w:val="-14"/>
        </w:rPr>
        <w:t xml:space="preserve"> </w:t>
      </w:r>
      <w:r>
        <w:t>dipendente</w:t>
      </w:r>
      <w:r>
        <w:rPr>
          <w:spacing w:val="-13"/>
        </w:rPr>
        <w:t xml:space="preserve"> </w:t>
      </w:r>
      <w:r>
        <w:t>si</w:t>
      </w:r>
      <w:r>
        <w:rPr>
          <w:spacing w:val="-13"/>
        </w:rPr>
        <w:t xml:space="preserve"> </w:t>
      </w:r>
      <w:r>
        <w:t>astiene</w:t>
      </w:r>
      <w:r>
        <w:rPr>
          <w:spacing w:val="-14"/>
        </w:rPr>
        <w:t xml:space="preserve"> </w:t>
      </w:r>
      <w:r>
        <w:t>dal</w:t>
      </w:r>
      <w:r>
        <w:rPr>
          <w:spacing w:val="-13"/>
        </w:rPr>
        <w:t xml:space="preserve"> </w:t>
      </w:r>
      <w:r>
        <w:t>partecipare</w:t>
      </w:r>
      <w:r>
        <w:rPr>
          <w:spacing w:val="-13"/>
        </w:rPr>
        <w:t xml:space="preserve"> </w:t>
      </w:r>
      <w:r>
        <w:t>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w:t>
      </w:r>
      <w:r>
        <w:rPr>
          <w:spacing w:val="-4"/>
        </w:rPr>
        <w:t xml:space="preserve"> </w:t>
      </w:r>
      <w:r>
        <w:t>pendente</w:t>
      </w:r>
      <w:r>
        <w:rPr>
          <w:spacing w:val="-4"/>
        </w:rPr>
        <w:t xml:space="preserve"> </w:t>
      </w:r>
      <w:r>
        <w:t>o</w:t>
      </w:r>
      <w:r>
        <w:rPr>
          <w:spacing w:val="-2"/>
        </w:rPr>
        <w:t xml:space="preserve"> </w:t>
      </w:r>
      <w:r>
        <w:t>grave</w:t>
      </w:r>
      <w:r>
        <w:rPr>
          <w:spacing w:val="-2"/>
        </w:rPr>
        <w:t xml:space="preserve"> </w:t>
      </w:r>
      <w:r>
        <w:t>inimicizia</w:t>
      </w:r>
      <w:r>
        <w:rPr>
          <w:spacing w:val="-2"/>
        </w:rPr>
        <w:t xml:space="preserve"> </w:t>
      </w:r>
      <w:r>
        <w:t>o</w:t>
      </w:r>
      <w:r>
        <w:rPr>
          <w:spacing w:val="-4"/>
        </w:rPr>
        <w:t xml:space="preserve"> </w:t>
      </w:r>
      <w:r>
        <w:t>rapporti</w:t>
      </w:r>
      <w:r>
        <w:rPr>
          <w:spacing w:val="-5"/>
        </w:rPr>
        <w:t xml:space="preserve"> </w:t>
      </w:r>
      <w:r>
        <w:t>di</w:t>
      </w:r>
      <w:r>
        <w:rPr>
          <w:spacing w:val="-2"/>
        </w:rPr>
        <w:t xml:space="preserve"> </w:t>
      </w:r>
      <w:r>
        <w:t>credito</w:t>
      </w:r>
      <w:r>
        <w:rPr>
          <w:spacing w:val="-2"/>
        </w:rPr>
        <w:t xml:space="preserve"> </w:t>
      </w:r>
      <w:r>
        <w:t>o</w:t>
      </w:r>
      <w:r>
        <w:rPr>
          <w:spacing w:val="-4"/>
        </w:rPr>
        <w:t xml:space="preserve"> </w:t>
      </w:r>
      <w:r>
        <w:t>debito</w:t>
      </w:r>
      <w:r>
        <w:rPr>
          <w:spacing w:val="-4"/>
        </w:rPr>
        <w:t xml:space="preserve"> </w:t>
      </w:r>
      <w:r>
        <w:t>significativi,</w:t>
      </w:r>
      <w:r>
        <w:rPr>
          <w:spacing w:val="-4"/>
        </w:rPr>
        <w:t xml:space="preserve"> </w:t>
      </w:r>
      <w:r>
        <w:t>ovvero</w:t>
      </w:r>
      <w:r>
        <w:rPr>
          <w:spacing w:val="-2"/>
        </w:rPr>
        <w:t xml:space="preserve"> </w:t>
      </w:r>
      <w:r>
        <w:t>di</w:t>
      </w:r>
      <w:r>
        <w:rPr>
          <w:spacing w:val="-2"/>
        </w:rPr>
        <w:t xml:space="preserve"> </w:t>
      </w:r>
      <w:r>
        <w:t>soggetti</w:t>
      </w:r>
      <w:r>
        <w:rPr>
          <w:spacing w:val="-2"/>
        </w:rPr>
        <w:t xml:space="preserve"> </w:t>
      </w:r>
      <w:r>
        <w:t>od organizzazioni</w:t>
      </w:r>
      <w:r>
        <w:rPr>
          <w:spacing w:val="-10"/>
        </w:rPr>
        <w:t xml:space="preserve"> </w:t>
      </w:r>
      <w:r>
        <w:t>di</w:t>
      </w:r>
      <w:r>
        <w:rPr>
          <w:spacing w:val="-10"/>
        </w:rPr>
        <w:t xml:space="preserve"> </w:t>
      </w:r>
      <w:r>
        <w:t>cui</w:t>
      </w:r>
      <w:r>
        <w:rPr>
          <w:spacing w:val="-10"/>
        </w:rPr>
        <w:t xml:space="preserve"> </w:t>
      </w:r>
      <w:r>
        <w:t>sia</w:t>
      </w:r>
      <w:r>
        <w:rPr>
          <w:spacing w:val="-9"/>
        </w:rPr>
        <w:t xml:space="preserve"> </w:t>
      </w:r>
      <w:r>
        <w:t>tutore,</w:t>
      </w:r>
      <w:r>
        <w:rPr>
          <w:spacing w:val="-9"/>
        </w:rPr>
        <w:t xml:space="preserve"> </w:t>
      </w:r>
      <w:r>
        <w:t>curatore,</w:t>
      </w:r>
      <w:r>
        <w:rPr>
          <w:spacing w:val="-9"/>
        </w:rPr>
        <w:t xml:space="preserve"> </w:t>
      </w:r>
      <w:r>
        <w:t>procuratore</w:t>
      </w:r>
      <w:r>
        <w:rPr>
          <w:spacing w:val="-8"/>
        </w:rPr>
        <w:t xml:space="preserve"> </w:t>
      </w:r>
      <w:r>
        <w:t>o</w:t>
      </w:r>
      <w:r>
        <w:rPr>
          <w:spacing w:val="-8"/>
        </w:rPr>
        <w:t xml:space="preserve"> </w:t>
      </w:r>
      <w:r>
        <w:t>agente,</w:t>
      </w:r>
      <w:r>
        <w:rPr>
          <w:spacing w:val="-7"/>
        </w:rPr>
        <w:t xml:space="preserve"> </w:t>
      </w:r>
      <w:r>
        <w:t>ovvero</w:t>
      </w:r>
      <w:r>
        <w:rPr>
          <w:spacing w:val="-9"/>
        </w:rPr>
        <w:t xml:space="preserve"> </w:t>
      </w:r>
      <w:r>
        <w:t>di</w:t>
      </w:r>
      <w:r>
        <w:rPr>
          <w:spacing w:val="-8"/>
        </w:rPr>
        <w:t xml:space="preserve"> </w:t>
      </w:r>
      <w:r>
        <w:t>enti,</w:t>
      </w:r>
      <w:r>
        <w:rPr>
          <w:spacing w:val="-9"/>
        </w:rPr>
        <w:t xml:space="preserve"> </w:t>
      </w:r>
      <w:r>
        <w:t>associazioni</w:t>
      </w:r>
      <w:r>
        <w:rPr>
          <w:spacing w:val="-8"/>
        </w:rPr>
        <w:t xml:space="preserve"> </w:t>
      </w:r>
      <w:r>
        <w:t>anche non riconosciute, comitati, società o stabilimenti di cui egli sia amministratore o gerente o dirigente. Il dipendente si astiene in ogni altro caso in cui esistano gravi ragioni di convenienza. Sull'astensione decide il responsabile dell’ufficio di appartenenza.”</w:t>
      </w:r>
    </w:p>
    <w:p w14:paraId="57EDB954" w14:textId="77777777" w:rsidR="00891E0C" w:rsidRDefault="001240A0">
      <w:pPr>
        <w:pStyle w:val="Corpotesto"/>
        <w:spacing w:before="152" w:line="244" w:lineRule="auto"/>
        <w:ind w:right="844"/>
      </w:pPr>
      <w:r>
        <w:t>La</w:t>
      </w:r>
      <w:r>
        <w:rPr>
          <w:spacing w:val="-3"/>
        </w:rPr>
        <w:t xml:space="preserve"> </w:t>
      </w:r>
      <w:r>
        <w:t>violazione</w:t>
      </w:r>
      <w:r>
        <w:rPr>
          <w:spacing w:val="-3"/>
        </w:rPr>
        <w:t xml:space="preserve"> </w:t>
      </w:r>
      <w:r>
        <w:t>sostanziale</w:t>
      </w:r>
      <w:r>
        <w:rPr>
          <w:spacing w:val="-3"/>
        </w:rPr>
        <w:t xml:space="preserve"> </w:t>
      </w:r>
      <w:r>
        <w:t>di</w:t>
      </w:r>
      <w:r>
        <w:rPr>
          <w:spacing w:val="-1"/>
        </w:rPr>
        <w:t xml:space="preserve"> </w:t>
      </w:r>
      <w:r>
        <w:t>tali</w:t>
      </w:r>
      <w:r>
        <w:rPr>
          <w:spacing w:val="-1"/>
        </w:rPr>
        <w:t xml:space="preserve"> </w:t>
      </w:r>
      <w:r>
        <w:t>norme,</w:t>
      </w:r>
      <w:r>
        <w:rPr>
          <w:spacing w:val="-3"/>
        </w:rPr>
        <w:t xml:space="preserve"> </w:t>
      </w:r>
      <w:r>
        <w:t>che</w:t>
      </w:r>
      <w:r>
        <w:rPr>
          <w:spacing w:val="-3"/>
        </w:rPr>
        <w:t xml:space="preserve"> </w:t>
      </w:r>
      <w:r>
        <w:t>si</w:t>
      </w:r>
      <w:r>
        <w:rPr>
          <w:spacing w:val="-3"/>
        </w:rPr>
        <w:t xml:space="preserve"> </w:t>
      </w:r>
      <w:r>
        <w:t>realizza con</w:t>
      </w:r>
      <w:r>
        <w:rPr>
          <w:spacing w:val="-3"/>
        </w:rPr>
        <w:t xml:space="preserve"> </w:t>
      </w:r>
      <w:r>
        <w:t>il</w:t>
      </w:r>
      <w:r>
        <w:rPr>
          <w:spacing w:val="-3"/>
        </w:rPr>
        <w:t xml:space="preserve"> </w:t>
      </w:r>
      <w:r>
        <w:t>compimento</w:t>
      </w:r>
      <w:r>
        <w:rPr>
          <w:spacing w:val="-3"/>
        </w:rPr>
        <w:t xml:space="preserve"> </w:t>
      </w:r>
      <w:r>
        <w:t>di</w:t>
      </w:r>
      <w:r>
        <w:rPr>
          <w:spacing w:val="-3"/>
        </w:rPr>
        <w:t xml:space="preserve"> </w:t>
      </w:r>
      <w:r>
        <w:t>un atto</w:t>
      </w:r>
      <w:r>
        <w:rPr>
          <w:spacing w:val="-3"/>
        </w:rPr>
        <w:t xml:space="preserve"> </w:t>
      </w:r>
      <w:r>
        <w:t>illegittimo,</w:t>
      </w:r>
      <w:r>
        <w:rPr>
          <w:spacing w:val="-3"/>
        </w:rPr>
        <w:t xml:space="preserve"> </w:t>
      </w:r>
      <w:r>
        <w:t>dà luogo a responsabilità disciplinare del dipendente suscettibile di essere sanzionata con l’irrogazione di sanzioni all’esito del relativo procedimento, oltre a poter costituire fonte di illegittimità del procedimento e del provvedimento conclusivo dello stesso, quale sintomo di eccesso di potere sotto il profilo dello sviamento della funzione tipica dell’azione amministrativa.</w:t>
      </w:r>
    </w:p>
    <w:p w14:paraId="55EBB577" w14:textId="381BD049" w:rsidR="00891E0C" w:rsidRDefault="001240A0">
      <w:pPr>
        <w:pStyle w:val="Corpotesto"/>
        <w:spacing w:before="156"/>
        <w:jc w:val="left"/>
      </w:pPr>
      <w:r>
        <w:t>Il</w:t>
      </w:r>
      <w:r>
        <w:rPr>
          <w:spacing w:val="-6"/>
        </w:rPr>
        <w:t xml:space="preserve"> </w:t>
      </w:r>
      <w:r>
        <w:t>monitoraggio</w:t>
      </w:r>
      <w:r>
        <w:rPr>
          <w:spacing w:val="-5"/>
        </w:rPr>
        <w:t xml:space="preserve"> </w:t>
      </w:r>
      <w:r>
        <w:t>dei</w:t>
      </w:r>
      <w:r>
        <w:rPr>
          <w:spacing w:val="-5"/>
        </w:rPr>
        <w:t xml:space="preserve"> </w:t>
      </w:r>
      <w:r>
        <w:t>comportamenti</w:t>
      </w:r>
      <w:r>
        <w:rPr>
          <w:spacing w:val="-4"/>
        </w:rPr>
        <w:t xml:space="preserve"> </w:t>
      </w:r>
      <w:r>
        <w:t>in</w:t>
      </w:r>
      <w:r>
        <w:rPr>
          <w:spacing w:val="-5"/>
        </w:rPr>
        <w:t xml:space="preserve"> </w:t>
      </w:r>
      <w:r>
        <w:t>caso</w:t>
      </w:r>
      <w:r>
        <w:rPr>
          <w:spacing w:val="-3"/>
        </w:rPr>
        <w:t xml:space="preserve"> </w:t>
      </w:r>
      <w:r>
        <w:t>di</w:t>
      </w:r>
      <w:r>
        <w:rPr>
          <w:spacing w:val="-3"/>
        </w:rPr>
        <w:t xml:space="preserve"> </w:t>
      </w:r>
      <w:r>
        <w:t>conflitto</w:t>
      </w:r>
      <w:r>
        <w:rPr>
          <w:spacing w:val="-5"/>
        </w:rPr>
        <w:t xml:space="preserve"> </w:t>
      </w:r>
      <w:r>
        <w:t>di</w:t>
      </w:r>
      <w:r>
        <w:rPr>
          <w:spacing w:val="-6"/>
        </w:rPr>
        <w:t xml:space="preserve"> </w:t>
      </w:r>
      <w:r>
        <w:rPr>
          <w:spacing w:val="-2"/>
        </w:rPr>
        <w:t>interessi</w:t>
      </w:r>
      <w:r w:rsidR="006003C1">
        <w:rPr>
          <w:spacing w:val="-2"/>
        </w:rPr>
        <w:t>:</w:t>
      </w:r>
    </w:p>
    <w:p w14:paraId="4E9D69ED" w14:textId="77777777" w:rsidR="00891E0C" w:rsidRDefault="00891E0C">
      <w:pPr>
        <w:pStyle w:val="Corpotesto"/>
        <w:jc w:val="left"/>
        <w:sectPr w:rsidR="00891E0C">
          <w:pgSz w:w="11900" w:h="16840"/>
          <w:pgMar w:top="1340" w:right="850" w:bottom="1120" w:left="992" w:header="0" w:footer="901" w:gutter="0"/>
          <w:cols w:space="720"/>
        </w:sectPr>
      </w:pPr>
    </w:p>
    <w:p w14:paraId="07F57ED2" w14:textId="77777777" w:rsidR="00891E0C" w:rsidRDefault="001240A0">
      <w:pPr>
        <w:pStyle w:val="Corpotesto"/>
        <w:spacing w:before="79" w:line="244" w:lineRule="auto"/>
        <w:ind w:right="844"/>
      </w:pPr>
      <w:r>
        <w:lastRenderedPageBreak/>
        <w:t>L’articolo</w:t>
      </w:r>
      <w:r>
        <w:rPr>
          <w:spacing w:val="-3"/>
        </w:rPr>
        <w:t xml:space="preserve"> </w:t>
      </w:r>
      <w:r>
        <w:t>1,</w:t>
      </w:r>
      <w:r>
        <w:rPr>
          <w:spacing w:val="-3"/>
        </w:rPr>
        <w:t xml:space="preserve"> </w:t>
      </w:r>
      <w:r>
        <w:t>comma 9, lett. e),</w:t>
      </w:r>
      <w:r>
        <w:rPr>
          <w:spacing w:val="-3"/>
        </w:rPr>
        <w:t xml:space="preserve"> </w:t>
      </w:r>
      <w:r>
        <w:t>della Legge n.</w:t>
      </w:r>
      <w:r>
        <w:rPr>
          <w:spacing w:val="-3"/>
        </w:rPr>
        <w:t xml:space="preserve"> </w:t>
      </w:r>
      <w:r>
        <w:t>190/2012,</w:t>
      </w:r>
      <w:r>
        <w:rPr>
          <w:spacing w:val="-3"/>
        </w:rPr>
        <w:t xml:space="preserve"> </w:t>
      </w:r>
      <w:r>
        <w:t>prevede l’obbligo di</w:t>
      </w:r>
      <w:r>
        <w:rPr>
          <w:spacing w:val="-1"/>
        </w:rPr>
        <w:t xml:space="preserve"> </w:t>
      </w:r>
      <w:r>
        <w:t>monitorare</w:t>
      </w:r>
      <w:r>
        <w:rPr>
          <w:spacing w:val="-3"/>
        </w:rPr>
        <w:t xml:space="preserve"> </w:t>
      </w:r>
      <w:r>
        <w:t>i</w:t>
      </w:r>
      <w:r>
        <w:rPr>
          <w:spacing w:val="-3"/>
        </w:rPr>
        <w:t xml:space="preserve"> </w:t>
      </w:r>
      <w:r>
        <w:t>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dell'Ente.</w:t>
      </w:r>
    </w:p>
    <w:p w14:paraId="700EE9F8" w14:textId="77777777" w:rsidR="00891E0C" w:rsidRDefault="001240A0">
      <w:pPr>
        <w:pStyle w:val="Corpotesto"/>
        <w:spacing w:before="155"/>
      </w:pPr>
      <w:r>
        <w:t>L’articolo</w:t>
      </w:r>
      <w:r>
        <w:rPr>
          <w:spacing w:val="1"/>
        </w:rPr>
        <w:t xml:space="preserve"> </w:t>
      </w:r>
      <w:r>
        <w:t>6-bis</w:t>
      </w:r>
      <w:r>
        <w:rPr>
          <w:spacing w:val="4"/>
        </w:rPr>
        <w:t xml:space="preserve"> </w:t>
      </w:r>
      <w:r>
        <w:t>della</w:t>
      </w:r>
      <w:r>
        <w:rPr>
          <w:spacing w:val="5"/>
        </w:rPr>
        <w:t xml:space="preserve"> </w:t>
      </w:r>
      <w:r>
        <w:t>legge</w:t>
      </w:r>
      <w:r>
        <w:rPr>
          <w:spacing w:val="4"/>
        </w:rPr>
        <w:t xml:space="preserve"> </w:t>
      </w:r>
      <w:r>
        <w:t>7</w:t>
      </w:r>
      <w:r>
        <w:rPr>
          <w:spacing w:val="2"/>
        </w:rPr>
        <w:t xml:space="preserve"> </w:t>
      </w:r>
      <w:r>
        <w:t>agosto</w:t>
      </w:r>
      <w:r>
        <w:rPr>
          <w:spacing w:val="2"/>
        </w:rPr>
        <w:t xml:space="preserve"> </w:t>
      </w:r>
      <w:r>
        <w:t>1990,</w:t>
      </w:r>
      <w:r>
        <w:rPr>
          <w:spacing w:val="4"/>
        </w:rPr>
        <w:t xml:space="preserve"> </w:t>
      </w:r>
      <w:r>
        <w:t>n.</w:t>
      </w:r>
      <w:r>
        <w:rPr>
          <w:spacing w:val="3"/>
        </w:rPr>
        <w:t xml:space="preserve"> </w:t>
      </w:r>
      <w:r>
        <w:t>241,</w:t>
      </w:r>
      <w:r>
        <w:rPr>
          <w:spacing w:val="5"/>
        </w:rPr>
        <w:t xml:space="preserve"> </w:t>
      </w:r>
      <w:r>
        <w:t>inserito</w:t>
      </w:r>
      <w:r>
        <w:rPr>
          <w:spacing w:val="2"/>
        </w:rPr>
        <w:t xml:space="preserve"> </w:t>
      </w:r>
      <w:r>
        <w:t>dall'articolo</w:t>
      </w:r>
      <w:r>
        <w:rPr>
          <w:spacing w:val="4"/>
        </w:rPr>
        <w:t xml:space="preserve"> </w:t>
      </w:r>
      <w:r>
        <w:t>1,</w:t>
      </w:r>
      <w:r>
        <w:rPr>
          <w:spacing w:val="3"/>
        </w:rPr>
        <w:t xml:space="preserve"> </w:t>
      </w:r>
      <w:r>
        <w:t>comma</w:t>
      </w:r>
      <w:r>
        <w:rPr>
          <w:spacing w:val="2"/>
        </w:rPr>
        <w:t xml:space="preserve"> </w:t>
      </w:r>
      <w:r>
        <w:t>41,</w:t>
      </w:r>
      <w:r>
        <w:rPr>
          <w:spacing w:val="3"/>
        </w:rPr>
        <w:t xml:space="preserve"> </w:t>
      </w:r>
      <w:r>
        <w:t>della</w:t>
      </w:r>
      <w:r>
        <w:rPr>
          <w:spacing w:val="1"/>
        </w:rPr>
        <w:t xml:space="preserve"> </w:t>
      </w:r>
      <w:r>
        <w:rPr>
          <w:spacing w:val="-2"/>
        </w:rPr>
        <w:t>legge</w:t>
      </w:r>
    </w:p>
    <w:p w14:paraId="0732CB54" w14:textId="77777777" w:rsidR="00891E0C" w:rsidRDefault="001240A0">
      <w:pPr>
        <w:pStyle w:val="Corpotesto"/>
        <w:spacing w:before="4" w:line="244" w:lineRule="auto"/>
        <w:ind w:right="845"/>
      </w:pPr>
      <w:r>
        <w:t xml:space="preserve">n. 190/2012, prevede che “Il responsabile del procedimento e i titolari degli uffici competenti ad adottare i pareri, le valutazioni tecniche, gli atti endoprocedimentali e il provvedimento finale devono astenersi in caso di conflitto di interessi, segnalando ogni situazione di conflitto, anche </w:t>
      </w:r>
      <w:r>
        <w:rPr>
          <w:spacing w:val="-2"/>
        </w:rPr>
        <w:t>potenziale.”.</w:t>
      </w:r>
    </w:p>
    <w:p w14:paraId="42AF0F49" w14:textId="77777777" w:rsidR="00891E0C" w:rsidRDefault="001240A0">
      <w:pPr>
        <w:pStyle w:val="Corpotesto"/>
        <w:spacing w:before="157" w:line="242" w:lineRule="auto"/>
        <w:ind w:right="845"/>
      </w:pPr>
      <w:r>
        <w:t>Per conflitto di interessi, anche solo potenziale, deve intendersi la situazione di tensione tra l'interesse privato del pubblico dipendente e i doveri d'ufficio, nella quale il pubblico dipendente appare</w:t>
      </w:r>
      <w:r>
        <w:rPr>
          <w:spacing w:val="-11"/>
        </w:rPr>
        <w:t xml:space="preserve"> </w:t>
      </w:r>
      <w:r>
        <w:t>portatore</w:t>
      </w:r>
      <w:r>
        <w:rPr>
          <w:spacing w:val="-11"/>
        </w:rPr>
        <w:t xml:space="preserve"> </w:t>
      </w:r>
      <w:r>
        <w:t>di</w:t>
      </w:r>
      <w:r>
        <w:rPr>
          <w:spacing w:val="-9"/>
        </w:rPr>
        <w:t xml:space="preserve"> </w:t>
      </w:r>
      <w:r>
        <w:t>interessi</w:t>
      </w:r>
      <w:r>
        <w:rPr>
          <w:spacing w:val="-12"/>
        </w:rPr>
        <w:t xml:space="preserve"> </w:t>
      </w:r>
      <w:r>
        <w:t>afferenti</w:t>
      </w:r>
      <w:r>
        <w:rPr>
          <w:spacing w:val="-12"/>
        </w:rPr>
        <w:t xml:space="preserve"> </w:t>
      </w:r>
      <w:r>
        <w:t>alla</w:t>
      </w:r>
      <w:r>
        <w:rPr>
          <w:spacing w:val="-11"/>
        </w:rPr>
        <w:t xml:space="preserve"> </w:t>
      </w:r>
      <w:r>
        <w:t>sfera</w:t>
      </w:r>
      <w:r>
        <w:rPr>
          <w:spacing w:val="-11"/>
        </w:rPr>
        <w:t xml:space="preserve"> </w:t>
      </w:r>
      <w:r>
        <w:t>privata,</w:t>
      </w:r>
      <w:r>
        <w:rPr>
          <w:spacing w:val="-8"/>
        </w:rPr>
        <w:t xml:space="preserve"> </w:t>
      </w:r>
      <w:r>
        <w:t>che</w:t>
      </w:r>
      <w:r>
        <w:rPr>
          <w:spacing w:val="-11"/>
        </w:rPr>
        <w:t xml:space="preserve"> </w:t>
      </w:r>
      <w:r>
        <w:t>potrebbero</w:t>
      </w:r>
      <w:r>
        <w:rPr>
          <w:spacing w:val="-11"/>
        </w:rPr>
        <w:t xml:space="preserve"> </w:t>
      </w:r>
      <w:r>
        <w:t>indebitamente</w:t>
      </w:r>
      <w:r>
        <w:rPr>
          <w:spacing w:val="-11"/>
        </w:rPr>
        <w:t xml:space="preserve"> </w:t>
      </w:r>
      <w:r>
        <w:t>influenzare l’adempimento dei suoi doveri.</w:t>
      </w:r>
    </w:p>
    <w:p w14:paraId="50EA3F15" w14:textId="77777777" w:rsidR="00891E0C" w:rsidRDefault="001240A0">
      <w:pPr>
        <w:pStyle w:val="Corpotesto"/>
        <w:spacing w:before="165" w:line="244" w:lineRule="auto"/>
        <w:ind w:right="844"/>
      </w:pPr>
      <w:r>
        <w:t>Il dipendente, oltre all'obbligo di astensione, la cui violazione può comportare l'illegittimità del provvedimento, ha il dovere di segnalare al Responsabile di Area l'esistenza di eventuali situazioni di conflitto, anche potenziale. Il Responsabile di Area valuta la situazione e decide se sussistano</w:t>
      </w:r>
      <w:r>
        <w:rPr>
          <w:spacing w:val="-5"/>
        </w:rPr>
        <w:t xml:space="preserve"> </w:t>
      </w:r>
      <w:r>
        <w:t>le</w:t>
      </w:r>
      <w:r>
        <w:rPr>
          <w:spacing w:val="-5"/>
        </w:rPr>
        <w:t xml:space="preserve"> </w:t>
      </w:r>
      <w:r>
        <w:t>condizioni</w:t>
      </w:r>
      <w:r>
        <w:rPr>
          <w:spacing w:val="-4"/>
        </w:rPr>
        <w:t xml:space="preserve"> </w:t>
      </w:r>
      <w:r>
        <w:t>per</w:t>
      </w:r>
      <w:r>
        <w:rPr>
          <w:spacing w:val="-3"/>
        </w:rPr>
        <w:t xml:space="preserve"> </w:t>
      </w:r>
      <w:r>
        <w:t>la</w:t>
      </w:r>
      <w:r>
        <w:rPr>
          <w:spacing w:val="-5"/>
        </w:rPr>
        <w:t xml:space="preserve"> </w:t>
      </w:r>
      <w:r>
        <w:t>partecipazione</w:t>
      </w:r>
      <w:r>
        <w:rPr>
          <w:spacing w:val="-5"/>
        </w:rPr>
        <w:t xml:space="preserve"> </w:t>
      </w:r>
      <w:r>
        <w:t>al</w:t>
      </w:r>
      <w:r>
        <w:rPr>
          <w:spacing w:val="-6"/>
        </w:rPr>
        <w:t xml:space="preserve"> </w:t>
      </w:r>
      <w:r>
        <w:t>procedimento</w:t>
      </w:r>
      <w:r>
        <w:rPr>
          <w:spacing w:val="-4"/>
        </w:rPr>
        <w:t xml:space="preserve"> </w:t>
      </w:r>
      <w:r>
        <w:t>da</w:t>
      </w:r>
      <w:r>
        <w:rPr>
          <w:spacing w:val="-5"/>
        </w:rPr>
        <w:t xml:space="preserve"> </w:t>
      </w:r>
      <w:r>
        <w:t>parte</w:t>
      </w:r>
      <w:r>
        <w:rPr>
          <w:spacing w:val="-5"/>
        </w:rPr>
        <w:t xml:space="preserve"> </w:t>
      </w:r>
      <w:r>
        <w:t>del</w:t>
      </w:r>
      <w:r>
        <w:rPr>
          <w:spacing w:val="-4"/>
        </w:rPr>
        <w:t xml:space="preserve"> </w:t>
      </w:r>
      <w:r>
        <w:t>dipendente.</w:t>
      </w:r>
      <w:r>
        <w:rPr>
          <w:spacing w:val="-4"/>
        </w:rPr>
        <w:t xml:space="preserve"> </w:t>
      </w:r>
      <w:r>
        <w:t>Nel</w:t>
      </w:r>
      <w:r>
        <w:rPr>
          <w:spacing w:val="-6"/>
        </w:rPr>
        <w:t xml:space="preserve"> </w:t>
      </w:r>
      <w:r>
        <w:t>caso in cui la situazione di conflitto sussista in capo al Responsabile di Area, la valutazione è demandata al Responsabile della Prevenzione della Corruzione.</w:t>
      </w:r>
    </w:p>
    <w:p w14:paraId="4582E11F" w14:textId="77777777" w:rsidR="00891E0C" w:rsidRDefault="00891E0C">
      <w:pPr>
        <w:pStyle w:val="Corpotesto"/>
        <w:ind w:left="0"/>
        <w:jc w:val="left"/>
      </w:pPr>
    </w:p>
    <w:p w14:paraId="49032998" w14:textId="77777777" w:rsidR="00891E0C" w:rsidRDefault="00891E0C">
      <w:pPr>
        <w:pStyle w:val="Corpotesto"/>
        <w:ind w:left="0"/>
        <w:jc w:val="left"/>
      </w:pPr>
    </w:p>
    <w:p w14:paraId="195F8310" w14:textId="77777777" w:rsidR="00891E0C" w:rsidRDefault="00891E0C">
      <w:pPr>
        <w:pStyle w:val="Corpotesto"/>
        <w:ind w:left="0"/>
        <w:jc w:val="left"/>
      </w:pPr>
    </w:p>
    <w:p w14:paraId="0033C44C" w14:textId="77777777" w:rsidR="00891E0C" w:rsidRDefault="00891E0C">
      <w:pPr>
        <w:pStyle w:val="Corpotesto"/>
        <w:ind w:left="0"/>
        <w:jc w:val="left"/>
      </w:pPr>
    </w:p>
    <w:p w14:paraId="5CFE5606" w14:textId="77777777" w:rsidR="00891E0C" w:rsidRDefault="00891E0C">
      <w:pPr>
        <w:pStyle w:val="Corpotesto"/>
        <w:spacing w:before="69"/>
        <w:ind w:left="0"/>
        <w:jc w:val="left"/>
      </w:pPr>
    </w:p>
    <w:p w14:paraId="243709C9" w14:textId="77777777" w:rsidR="00891E0C" w:rsidRDefault="001240A0">
      <w:pPr>
        <w:pStyle w:val="Titolo3"/>
        <w:spacing w:before="1"/>
        <w:ind w:right="845"/>
        <w:jc w:val="both"/>
      </w:pPr>
      <w:r>
        <w:t>Misura 3: Conferimento di incarichi dirigenziali in caso di particolari attività o incarichi precedenti.</w:t>
      </w:r>
      <w:r>
        <w:rPr>
          <w:spacing w:val="-3"/>
        </w:rPr>
        <w:t xml:space="preserve"> </w:t>
      </w:r>
      <w:r>
        <w:t>Incompatibilità</w:t>
      </w:r>
      <w:r>
        <w:rPr>
          <w:spacing w:val="-3"/>
        </w:rPr>
        <w:t xml:space="preserve"> </w:t>
      </w:r>
      <w:r>
        <w:t>specifiche</w:t>
      </w:r>
      <w:r>
        <w:rPr>
          <w:spacing w:val="-1"/>
        </w:rPr>
        <w:t xml:space="preserve"> </w:t>
      </w:r>
      <w:r>
        <w:t>per</w:t>
      </w:r>
      <w:r>
        <w:rPr>
          <w:spacing w:val="-3"/>
        </w:rPr>
        <w:t xml:space="preserve"> </w:t>
      </w:r>
      <w:r>
        <w:t>posizioni</w:t>
      </w:r>
      <w:r>
        <w:rPr>
          <w:spacing w:val="-1"/>
        </w:rPr>
        <w:t xml:space="preserve"> </w:t>
      </w:r>
      <w:r>
        <w:t>dirigenziali.</w:t>
      </w:r>
      <w:r>
        <w:rPr>
          <w:spacing w:val="-1"/>
        </w:rPr>
        <w:t xml:space="preserve"> </w:t>
      </w:r>
      <w:r>
        <w:t>Conferimento</w:t>
      </w:r>
      <w:r>
        <w:rPr>
          <w:spacing w:val="-2"/>
        </w:rPr>
        <w:t xml:space="preserve"> </w:t>
      </w:r>
      <w:r>
        <w:t>di</w:t>
      </w:r>
      <w:r>
        <w:rPr>
          <w:spacing w:val="-3"/>
        </w:rPr>
        <w:t xml:space="preserve"> </w:t>
      </w:r>
      <w:r>
        <w:t>incarichi dirigenziali in caso di condanna penale per delitti contro la pubblica amministrazione.</w:t>
      </w:r>
    </w:p>
    <w:p w14:paraId="6E7F3191" w14:textId="77777777" w:rsidR="00891E0C" w:rsidRDefault="001240A0">
      <w:pPr>
        <w:pStyle w:val="Corpotesto"/>
        <w:spacing w:before="162" w:line="244" w:lineRule="auto"/>
        <w:ind w:right="842"/>
      </w:pPr>
      <w:r>
        <w:t>La legge n. 190/2012 ha introdotto delle misure di prevenzione di carattere soggettivo, che anticipano la tutela al momento della formazione degli organi deputati ad assumere decisioni e ad esercitare poteri nelle amministrazioni. L’articolo 35-bis del decreto legislativo n. 165/2001 pone condizioni ostative per la partecipazione a commissioni di concorso o di gara e per lo svolgimento di funzioni direttive in riferimento agli uffici considerati a più elevato rischio di corruzione. La norma in particolare prevede che coloro che siano stati condannati, anche con sentenza</w:t>
      </w:r>
      <w:r>
        <w:rPr>
          <w:spacing w:val="-3"/>
        </w:rPr>
        <w:t xml:space="preserve"> </w:t>
      </w:r>
      <w:r>
        <w:t>non</w:t>
      </w:r>
      <w:r>
        <w:rPr>
          <w:spacing w:val="-3"/>
        </w:rPr>
        <w:t xml:space="preserve"> </w:t>
      </w:r>
      <w:r>
        <w:t>passata</w:t>
      </w:r>
      <w:r>
        <w:rPr>
          <w:spacing w:val="-3"/>
        </w:rPr>
        <w:t xml:space="preserve"> </w:t>
      </w:r>
      <w:r>
        <w:t>in</w:t>
      </w:r>
      <w:r>
        <w:rPr>
          <w:spacing w:val="-3"/>
        </w:rPr>
        <w:t xml:space="preserve"> </w:t>
      </w:r>
      <w:r>
        <w:t>giudicato,</w:t>
      </w:r>
      <w:r>
        <w:rPr>
          <w:spacing w:val="-4"/>
        </w:rPr>
        <w:t xml:space="preserve"> </w:t>
      </w:r>
      <w:r>
        <w:t>per</w:t>
      </w:r>
      <w:r>
        <w:rPr>
          <w:spacing w:val="-4"/>
        </w:rPr>
        <w:t xml:space="preserve"> </w:t>
      </w:r>
      <w:r>
        <w:t>i</w:t>
      </w:r>
      <w:r>
        <w:rPr>
          <w:spacing w:val="-5"/>
        </w:rPr>
        <w:t xml:space="preserve"> </w:t>
      </w:r>
      <w:r>
        <w:t>reati</w:t>
      </w:r>
      <w:r>
        <w:rPr>
          <w:spacing w:val="-3"/>
        </w:rPr>
        <w:t xml:space="preserve"> </w:t>
      </w:r>
      <w:r>
        <w:t>previsti</w:t>
      </w:r>
      <w:r>
        <w:rPr>
          <w:spacing w:val="-3"/>
        </w:rPr>
        <w:t xml:space="preserve"> </w:t>
      </w:r>
      <w:r>
        <w:t>nel</w:t>
      </w:r>
      <w:r>
        <w:rPr>
          <w:spacing w:val="-5"/>
        </w:rPr>
        <w:t xml:space="preserve"> </w:t>
      </w:r>
      <w:r>
        <w:t>Capo</w:t>
      </w:r>
      <w:r>
        <w:rPr>
          <w:spacing w:val="-4"/>
        </w:rPr>
        <w:t xml:space="preserve"> </w:t>
      </w:r>
      <w:r>
        <w:t>I</w:t>
      </w:r>
      <w:r>
        <w:rPr>
          <w:spacing w:val="-3"/>
        </w:rPr>
        <w:t xml:space="preserve"> </w:t>
      </w:r>
      <w:r>
        <w:t>del</w:t>
      </w:r>
      <w:r>
        <w:rPr>
          <w:spacing w:val="-5"/>
        </w:rPr>
        <w:t xml:space="preserve"> </w:t>
      </w:r>
      <w:r>
        <w:t>Titolo</w:t>
      </w:r>
      <w:r>
        <w:rPr>
          <w:spacing w:val="-4"/>
        </w:rPr>
        <w:t xml:space="preserve"> </w:t>
      </w:r>
      <w:r>
        <w:t>II</w:t>
      </w:r>
      <w:r>
        <w:rPr>
          <w:spacing w:val="-3"/>
        </w:rPr>
        <w:t xml:space="preserve"> </w:t>
      </w:r>
      <w:r>
        <w:t>del</w:t>
      </w:r>
      <w:r>
        <w:rPr>
          <w:spacing w:val="-3"/>
        </w:rPr>
        <w:t xml:space="preserve"> </w:t>
      </w:r>
      <w:r>
        <w:t>libro</w:t>
      </w:r>
      <w:r>
        <w:rPr>
          <w:spacing w:val="-4"/>
        </w:rPr>
        <w:t xml:space="preserve"> </w:t>
      </w:r>
      <w:r>
        <w:t>secondo</w:t>
      </w:r>
      <w:r>
        <w:rPr>
          <w:spacing w:val="-3"/>
        </w:rPr>
        <w:t xml:space="preserve"> </w:t>
      </w:r>
      <w:r>
        <w:t>del Codice penale: a) non possano fare parte, anche con compiti di segreteria, di commissioni per l'accesso</w:t>
      </w:r>
      <w:r>
        <w:rPr>
          <w:spacing w:val="-12"/>
        </w:rPr>
        <w:t xml:space="preserve"> </w:t>
      </w:r>
      <w:r>
        <w:t>o</w:t>
      </w:r>
      <w:r>
        <w:rPr>
          <w:spacing w:val="-10"/>
        </w:rPr>
        <w:t xml:space="preserve"> </w:t>
      </w:r>
      <w:r>
        <w:t>la</w:t>
      </w:r>
      <w:r>
        <w:rPr>
          <w:spacing w:val="-12"/>
        </w:rPr>
        <w:t xml:space="preserve"> </w:t>
      </w:r>
      <w:r>
        <w:t>selezione</w:t>
      </w:r>
      <w:r>
        <w:rPr>
          <w:spacing w:val="-10"/>
        </w:rPr>
        <w:t xml:space="preserve"> </w:t>
      </w:r>
      <w:r>
        <w:t>a</w:t>
      </w:r>
      <w:r>
        <w:rPr>
          <w:spacing w:val="-10"/>
        </w:rPr>
        <w:t xml:space="preserve"> </w:t>
      </w:r>
      <w:r>
        <w:t>pubblici</w:t>
      </w:r>
      <w:r>
        <w:rPr>
          <w:spacing w:val="-11"/>
        </w:rPr>
        <w:t xml:space="preserve"> </w:t>
      </w:r>
      <w:r>
        <w:t>impieghi;</w:t>
      </w:r>
      <w:r>
        <w:rPr>
          <w:spacing w:val="-10"/>
        </w:rPr>
        <w:t xml:space="preserve"> </w:t>
      </w:r>
      <w:r>
        <w:t>b)</w:t>
      </w:r>
      <w:r>
        <w:rPr>
          <w:spacing w:val="-11"/>
        </w:rPr>
        <w:t xml:space="preserve"> </w:t>
      </w:r>
      <w:r>
        <w:t>non</w:t>
      </w:r>
      <w:r>
        <w:rPr>
          <w:spacing w:val="-10"/>
        </w:rPr>
        <w:t xml:space="preserve"> </w:t>
      </w:r>
      <w:r>
        <w:t>possano</w:t>
      </w:r>
      <w:r>
        <w:rPr>
          <w:spacing w:val="-12"/>
        </w:rPr>
        <w:t xml:space="preserve"> </w:t>
      </w:r>
      <w:r>
        <w:t>essere</w:t>
      </w:r>
      <w:r>
        <w:rPr>
          <w:spacing w:val="-10"/>
        </w:rPr>
        <w:t xml:space="preserve"> </w:t>
      </w:r>
      <w:r>
        <w:t>assegnati,</w:t>
      </w:r>
      <w:r>
        <w:rPr>
          <w:spacing w:val="-10"/>
        </w:rPr>
        <w:t xml:space="preserve"> </w:t>
      </w:r>
      <w:r>
        <w:t>anche</w:t>
      </w:r>
      <w:r>
        <w:rPr>
          <w:spacing w:val="-12"/>
        </w:rPr>
        <w:t xml:space="preserve"> </w:t>
      </w:r>
      <w:r>
        <w:t>con</w:t>
      </w:r>
      <w:r>
        <w:rPr>
          <w:spacing w:val="-10"/>
        </w:rPr>
        <w:t xml:space="preserve"> </w:t>
      </w:r>
      <w:r>
        <w:t>funzioni direttive, agli uffici preposti alla gestione delle risorse finanziarie, all'acquisizione di beni, servizi e</w:t>
      </w:r>
      <w:r>
        <w:rPr>
          <w:spacing w:val="-3"/>
        </w:rPr>
        <w:t xml:space="preserve"> </w:t>
      </w:r>
      <w:r>
        <w:t>forniture,</w:t>
      </w:r>
      <w:r>
        <w:rPr>
          <w:spacing w:val="-3"/>
        </w:rPr>
        <w:t xml:space="preserve"> </w:t>
      </w:r>
      <w:r>
        <w:t>c)</w:t>
      </w:r>
      <w:r>
        <w:rPr>
          <w:spacing w:val="-2"/>
        </w:rPr>
        <w:t xml:space="preserve"> </w:t>
      </w:r>
      <w:r>
        <w:t>non possano essere</w:t>
      </w:r>
      <w:r>
        <w:rPr>
          <w:spacing w:val="-3"/>
        </w:rPr>
        <w:t xml:space="preserve"> </w:t>
      </w:r>
      <w:r>
        <w:t>assegnati, anche con</w:t>
      </w:r>
      <w:r>
        <w:rPr>
          <w:spacing w:val="-3"/>
        </w:rPr>
        <w:t xml:space="preserve"> </w:t>
      </w:r>
      <w:r>
        <w:t>funzioni</w:t>
      </w:r>
      <w:r>
        <w:rPr>
          <w:spacing w:val="-3"/>
        </w:rPr>
        <w:t xml:space="preserve"> </w:t>
      </w:r>
      <w:r>
        <w:t>direttive,</w:t>
      </w:r>
      <w:r>
        <w:rPr>
          <w:spacing w:val="-3"/>
        </w:rPr>
        <w:t xml:space="preserve"> </w:t>
      </w:r>
      <w:r>
        <w:t>agli</w:t>
      </w:r>
      <w:r>
        <w:rPr>
          <w:spacing w:val="-3"/>
        </w:rPr>
        <w:t xml:space="preserve"> </w:t>
      </w:r>
      <w:r>
        <w:t>uffici</w:t>
      </w:r>
      <w:r>
        <w:rPr>
          <w:spacing w:val="-3"/>
        </w:rPr>
        <w:t xml:space="preserve"> </w:t>
      </w:r>
      <w:r>
        <w:t>preposti</w:t>
      </w:r>
      <w:r>
        <w:rPr>
          <w:spacing w:val="-3"/>
        </w:rPr>
        <w:t xml:space="preserve"> </w:t>
      </w:r>
      <w:r>
        <w:t>alla concessione o all'erogazione di sovvenzioni, contributi, sussidi, ausili finanziari o attribuzioni di vantaggi</w:t>
      </w:r>
      <w:r>
        <w:rPr>
          <w:spacing w:val="-1"/>
        </w:rPr>
        <w:t xml:space="preserve"> </w:t>
      </w:r>
      <w:r>
        <w:t>economici</w:t>
      </w:r>
      <w:r>
        <w:rPr>
          <w:spacing w:val="-1"/>
        </w:rPr>
        <w:t xml:space="preserve"> </w:t>
      </w:r>
      <w:r>
        <w:t>a</w:t>
      </w:r>
      <w:r>
        <w:rPr>
          <w:spacing w:val="-3"/>
        </w:rPr>
        <w:t xml:space="preserve"> </w:t>
      </w:r>
      <w:r>
        <w:t>soggetti</w:t>
      </w:r>
      <w:r>
        <w:rPr>
          <w:spacing w:val="-1"/>
        </w:rPr>
        <w:t xml:space="preserve"> </w:t>
      </w:r>
      <w:r>
        <w:t>pubblici</w:t>
      </w:r>
      <w:r>
        <w:rPr>
          <w:spacing w:val="-3"/>
        </w:rPr>
        <w:t xml:space="preserve"> </w:t>
      </w:r>
      <w:r>
        <w:t>e privati;</w:t>
      </w:r>
      <w:r>
        <w:rPr>
          <w:spacing w:val="-3"/>
        </w:rPr>
        <w:t xml:space="preserve"> </w:t>
      </w:r>
      <w:r>
        <w:t>d) non possano fare</w:t>
      </w:r>
      <w:r>
        <w:rPr>
          <w:spacing w:val="-3"/>
        </w:rPr>
        <w:t xml:space="preserve"> </w:t>
      </w:r>
      <w:r>
        <w:t>parte delle</w:t>
      </w:r>
      <w:r>
        <w:rPr>
          <w:spacing w:val="-3"/>
        </w:rPr>
        <w:t xml:space="preserve"> </w:t>
      </w:r>
      <w:r>
        <w:t>commissioni</w:t>
      </w:r>
      <w:r>
        <w:rPr>
          <w:spacing w:val="-3"/>
        </w:rPr>
        <w:t xml:space="preserve"> </w:t>
      </w:r>
      <w:r>
        <w:t>per la scelta del contraente per l'affidamento di lavori, forniture e servizi, per la concessione o l'erogazione di sovvenzioni, contributi, sussidi, ausili finanziari, nonché per l'attribuzione di vantaggi economici di qualunque genere.</w:t>
      </w:r>
    </w:p>
    <w:p w14:paraId="209D87CE" w14:textId="77777777" w:rsidR="00891E0C" w:rsidRDefault="001240A0">
      <w:pPr>
        <w:pStyle w:val="Corpotesto"/>
        <w:spacing w:before="146" w:line="244" w:lineRule="auto"/>
        <w:ind w:right="844"/>
      </w:pPr>
      <w:r>
        <w:t>Inoltre</w:t>
      </w:r>
      <w:r>
        <w:rPr>
          <w:spacing w:val="-4"/>
        </w:rPr>
        <w:t xml:space="preserve"> </w:t>
      </w:r>
      <w:r>
        <w:t>il</w:t>
      </w:r>
      <w:r>
        <w:rPr>
          <w:spacing w:val="-4"/>
        </w:rPr>
        <w:t xml:space="preserve"> </w:t>
      </w:r>
      <w:r>
        <w:t>D.lgs.</w:t>
      </w:r>
      <w:r>
        <w:rPr>
          <w:spacing w:val="-4"/>
        </w:rPr>
        <w:t xml:space="preserve"> </w:t>
      </w:r>
      <w:r>
        <w:t>n.</w:t>
      </w:r>
      <w:r>
        <w:rPr>
          <w:spacing w:val="-4"/>
        </w:rPr>
        <w:t xml:space="preserve"> </w:t>
      </w:r>
      <w:r>
        <w:t>39</w:t>
      </w:r>
      <w:r>
        <w:rPr>
          <w:spacing w:val="-4"/>
        </w:rPr>
        <w:t xml:space="preserve"> </w:t>
      </w:r>
      <w:r>
        <w:t>del</w:t>
      </w:r>
      <w:r>
        <w:rPr>
          <w:spacing w:val="-4"/>
        </w:rPr>
        <w:t xml:space="preserve"> </w:t>
      </w:r>
      <w:r>
        <w:t>2013,</w:t>
      </w:r>
      <w:r>
        <w:rPr>
          <w:spacing w:val="-6"/>
        </w:rPr>
        <w:t xml:space="preserve"> </w:t>
      </w:r>
      <w:r>
        <w:t>recante</w:t>
      </w:r>
      <w:r>
        <w:rPr>
          <w:spacing w:val="-4"/>
        </w:rPr>
        <w:t xml:space="preserve"> </w:t>
      </w:r>
      <w:r>
        <w:t>disposizioni</w:t>
      </w:r>
      <w:r>
        <w:rPr>
          <w:spacing w:val="-4"/>
        </w:rPr>
        <w:t xml:space="preserve"> </w:t>
      </w:r>
      <w:r>
        <w:t>in</w:t>
      </w:r>
      <w:r>
        <w:rPr>
          <w:spacing w:val="-1"/>
        </w:rPr>
        <w:t xml:space="preserve"> </w:t>
      </w:r>
      <w:r>
        <w:t>materia</w:t>
      </w:r>
      <w:r>
        <w:rPr>
          <w:spacing w:val="-4"/>
        </w:rPr>
        <w:t xml:space="preserve"> </w:t>
      </w:r>
      <w:r>
        <w:t>di</w:t>
      </w:r>
      <w:r>
        <w:rPr>
          <w:spacing w:val="-4"/>
        </w:rPr>
        <w:t xml:space="preserve"> </w:t>
      </w:r>
      <w:r>
        <w:t>inconferibilità</w:t>
      </w:r>
      <w:r>
        <w:rPr>
          <w:spacing w:val="-4"/>
        </w:rPr>
        <w:t xml:space="preserve"> </w:t>
      </w:r>
      <w:r>
        <w:t>e</w:t>
      </w:r>
      <w:r>
        <w:rPr>
          <w:spacing w:val="-4"/>
        </w:rPr>
        <w:t xml:space="preserve"> </w:t>
      </w:r>
      <w:r>
        <w:t>incompatibilità</w:t>
      </w:r>
      <w:r>
        <w:rPr>
          <w:spacing w:val="-6"/>
        </w:rPr>
        <w:t xml:space="preserve"> </w:t>
      </w:r>
      <w:r>
        <w:t xml:space="preserve">di incarichi presso le pubbliche amministrazioni e presso gli enti privati in controllo pubblico, ha </w:t>
      </w:r>
      <w:r>
        <w:rPr>
          <w:spacing w:val="-2"/>
        </w:rPr>
        <w:t>disciplinato:</w:t>
      </w:r>
    </w:p>
    <w:p w14:paraId="566FB4B0" w14:textId="77777777" w:rsidR="00891E0C" w:rsidRDefault="001240A0">
      <w:pPr>
        <w:pStyle w:val="Paragrafoelenco"/>
        <w:numPr>
          <w:ilvl w:val="0"/>
          <w:numId w:val="20"/>
        </w:numPr>
        <w:tabs>
          <w:tab w:val="left" w:pos="1067"/>
        </w:tabs>
        <w:spacing w:before="155" w:line="242" w:lineRule="auto"/>
        <w:ind w:right="845"/>
        <w:rPr>
          <w:sz w:val="20"/>
        </w:rPr>
      </w:pPr>
      <w:r>
        <w:rPr>
          <w:sz w:val="20"/>
        </w:rPr>
        <w:t>delle</w:t>
      </w:r>
      <w:r>
        <w:rPr>
          <w:spacing w:val="40"/>
          <w:sz w:val="20"/>
        </w:rPr>
        <w:t xml:space="preserve"> </w:t>
      </w:r>
      <w:r>
        <w:rPr>
          <w:sz w:val="20"/>
        </w:rPr>
        <w:t>particolari</w:t>
      </w:r>
      <w:r>
        <w:rPr>
          <w:spacing w:val="40"/>
          <w:sz w:val="20"/>
        </w:rPr>
        <w:t xml:space="preserve"> </w:t>
      </w:r>
      <w:r>
        <w:rPr>
          <w:sz w:val="20"/>
        </w:rPr>
        <w:t>ipotesi</w:t>
      </w:r>
      <w:r>
        <w:rPr>
          <w:spacing w:val="40"/>
          <w:sz w:val="20"/>
        </w:rPr>
        <w:t xml:space="preserve"> </w:t>
      </w:r>
      <w:r>
        <w:rPr>
          <w:sz w:val="20"/>
        </w:rPr>
        <w:t>di</w:t>
      </w:r>
      <w:r>
        <w:rPr>
          <w:spacing w:val="40"/>
          <w:sz w:val="20"/>
        </w:rPr>
        <w:t xml:space="preserve"> </w:t>
      </w:r>
      <w:r>
        <w:rPr>
          <w:sz w:val="20"/>
        </w:rPr>
        <w:t>inconferibilità</w:t>
      </w:r>
      <w:r>
        <w:rPr>
          <w:spacing w:val="40"/>
          <w:sz w:val="20"/>
        </w:rPr>
        <w:t xml:space="preserve"> </w:t>
      </w:r>
      <w:r>
        <w:rPr>
          <w:sz w:val="20"/>
        </w:rPr>
        <w:t>di</w:t>
      </w:r>
      <w:r>
        <w:rPr>
          <w:spacing w:val="40"/>
          <w:sz w:val="20"/>
        </w:rPr>
        <w:t xml:space="preserve"> </w:t>
      </w:r>
      <w:r>
        <w:rPr>
          <w:sz w:val="20"/>
        </w:rPr>
        <w:t>incarichi</w:t>
      </w:r>
      <w:r>
        <w:rPr>
          <w:spacing w:val="40"/>
          <w:sz w:val="20"/>
        </w:rPr>
        <w:t xml:space="preserve"> </w:t>
      </w:r>
      <w:r>
        <w:rPr>
          <w:sz w:val="20"/>
        </w:rPr>
        <w:t>dirigenziali</w:t>
      </w:r>
      <w:r>
        <w:rPr>
          <w:spacing w:val="40"/>
          <w:sz w:val="20"/>
        </w:rPr>
        <w:t xml:space="preserve"> </w:t>
      </w:r>
      <w:r>
        <w:rPr>
          <w:sz w:val="20"/>
        </w:rPr>
        <w:t>o</w:t>
      </w:r>
      <w:r>
        <w:rPr>
          <w:spacing w:val="40"/>
          <w:sz w:val="20"/>
        </w:rPr>
        <w:t xml:space="preserve"> </w:t>
      </w:r>
      <w:r>
        <w:rPr>
          <w:sz w:val="20"/>
        </w:rPr>
        <w:t>assimilati</w:t>
      </w:r>
      <w:r>
        <w:rPr>
          <w:spacing w:val="40"/>
          <w:sz w:val="20"/>
        </w:rPr>
        <w:t xml:space="preserve"> </w:t>
      </w:r>
      <w:r>
        <w:rPr>
          <w:sz w:val="20"/>
        </w:rPr>
        <w:t>in</w:t>
      </w:r>
      <w:r>
        <w:rPr>
          <w:spacing w:val="40"/>
          <w:sz w:val="20"/>
        </w:rPr>
        <w:t xml:space="preserve"> </w:t>
      </w:r>
      <w:r>
        <w:rPr>
          <w:sz w:val="20"/>
        </w:rPr>
        <w:t>relazione all’attività svolta dall’interessato in precedenza</w:t>
      </w:r>
    </w:p>
    <w:p w14:paraId="1673AF63" w14:textId="77777777" w:rsidR="00891E0C" w:rsidRDefault="001240A0">
      <w:pPr>
        <w:pStyle w:val="Paragrafoelenco"/>
        <w:numPr>
          <w:ilvl w:val="0"/>
          <w:numId w:val="20"/>
        </w:numPr>
        <w:tabs>
          <w:tab w:val="left" w:pos="1067"/>
        </w:tabs>
        <w:rPr>
          <w:sz w:val="20"/>
        </w:rPr>
      </w:pPr>
      <w:r>
        <w:rPr>
          <w:sz w:val="20"/>
        </w:rPr>
        <w:t>delle</w:t>
      </w:r>
      <w:r>
        <w:rPr>
          <w:spacing w:val="-8"/>
          <w:sz w:val="20"/>
        </w:rPr>
        <w:t xml:space="preserve"> </w:t>
      </w:r>
      <w:r>
        <w:rPr>
          <w:sz w:val="20"/>
        </w:rPr>
        <w:t>situazioni</w:t>
      </w:r>
      <w:r>
        <w:rPr>
          <w:spacing w:val="-7"/>
          <w:sz w:val="20"/>
        </w:rPr>
        <w:t xml:space="preserve"> </w:t>
      </w:r>
      <w:r>
        <w:rPr>
          <w:sz w:val="20"/>
        </w:rPr>
        <w:t>di</w:t>
      </w:r>
      <w:r>
        <w:rPr>
          <w:spacing w:val="-7"/>
          <w:sz w:val="20"/>
        </w:rPr>
        <w:t xml:space="preserve"> </w:t>
      </w:r>
      <w:r>
        <w:rPr>
          <w:sz w:val="20"/>
        </w:rPr>
        <w:t>incompatibilità</w:t>
      </w:r>
      <w:r>
        <w:rPr>
          <w:spacing w:val="-4"/>
          <w:sz w:val="20"/>
        </w:rPr>
        <w:t xml:space="preserve"> </w:t>
      </w:r>
      <w:r>
        <w:rPr>
          <w:sz w:val="20"/>
        </w:rPr>
        <w:t>specifiche</w:t>
      </w:r>
      <w:r>
        <w:rPr>
          <w:spacing w:val="-5"/>
          <w:sz w:val="20"/>
        </w:rPr>
        <w:t xml:space="preserve"> </w:t>
      </w:r>
      <w:r>
        <w:rPr>
          <w:sz w:val="20"/>
        </w:rPr>
        <w:t>per</w:t>
      </w:r>
      <w:r>
        <w:rPr>
          <w:spacing w:val="-6"/>
          <w:sz w:val="20"/>
        </w:rPr>
        <w:t xml:space="preserve"> </w:t>
      </w:r>
      <w:r>
        <w:rPr>
          <w:sz w:val="20"/>
        </w:rPr>
        <w:t>i</w:t>
      </w:r>
      <w:r>
        <w:rPr>
          <w:spacing w:val="-6"/>
          <w:sz w:val="20"/>
        </w:rPr>
        <w:t xml:space="preserve"> </w:t>
      </w:r>
      <w:r>
        <w:rPr>
          <w:sz w:val="20"/>
        </w:rPr>
        <w:t>titolari</w:t>
      </w:r>
      <w:r>
        <w:rPr>
          <w:spacing w:val="-5"/>
          <w:sz w:val="20"/>
        </w:rPr>
        <w:t xml:space="preserve"> </w:t>
      </w:r>
      <w:r>
        <w:rPr>
          <w:sz w:val="20"/>
        </w:rPr>
        <w:t>di</w:t>
      </w:r>
      <w:r>
        <w:rPr>
          <w:spacing w:val="-5"/>
          <w:sz w:val="20"/>
        </w:rPr>
        <w:t xml:space="preserve"> </w:t>
      </w:r>
      <w:r>
        <w:rPr>
          <w:sz w:val="20"/>
        </w:rPr>
        <w:t>incarichi</w:t>
      </w:r>
      <w:r>
        <w:rPr>
          <w:spacing w:val="-8"/>
          <w:sz w:val="20"/>
        </w:rPr>
        <w:t xml:space="preserve"> </w:t>
      </w:r>
      <w:r>
        <w:rPr>
          <w:sz w:val="20"/>
        </w:rPr>
        <w:t>dirigenziali</w:t>
      </w:r>
      <w:r>
        <w:rPr>
          <w:spacing w:val="-7"/>
          <w:sz w:val="20"/>
        </w:rPr>
        <w:t xml:space="preserve"> </w:t>
      </w:r>
      <w:r>
        <w:rPr>
          <w:sz w:val="20"/>
        </w:rPr>
        <w:t>e</w:t>
      </w:r>
      <w:r>
        <w:rPr>
          <w:spacing w:val="-4"/>
          <w:sz w:val="20"/>
        </w:rPr>
        <w:t xml:space="preserve"> </w:t>
      </w:r>
      <w:r>
        <w:rPr>
          <w:spacing w:val="-2"/>
          <w:sz w:val="20"/>
        </w:rPr>
        <w:t>assimilati</w:t>
      </w:r>
    </w:p>
    <w:p w14:paraId="6F1C2E92" w14:textId="77777777" w:rsidR="00891E0C" w:rsidRDefault="001240A0">
      <w:pPr>
        <w:pStyle w:val="Paragrafoelenco"/>
        <w:numPr>
          <w:ilvl w:val="0"/>
          <w:numId w:val="20"/>
        </w:numPr>
        <w:tabs>
          <w:tab w:val="left" w:pos="1067"/>
        </w:tabs>
        <w:ind w:right="844"/>
        <w:rPr>
          <w:sz w:val="20"/>
        </w:rPr>
      </w:pPr>
      <w:r>
        <w:rPr>
          <w:sz w:val="20"/>
        </w:rPr>
        <w:t>delle ipotesi di inconferibilità di incarichi dirigenziali o assimilati per i soggetti che siano stati destinatari di sentenze di condanna per delitti contro la pubblica amministrazione.</w:t>
      </w:r>
    </w:p>
    <w:p w14:paraId="27338D6D" w14:textId="77777777" w:rsidR="00891E0C" w:rsidRDefault="001240A0">
      <w:pPr>
        <w:spacing w:before="2"/>
        <w:ind w:left="347"/>
        <w:rPr>
          <w:rFonts w:ascii="Times New Roman"/>
          <w:sz w:val="20"/>
        </w:rPr>
      </w:pPr>
      <w:r>
        <w:rPr>
          <w:rFonts w:ascii="Times New Roman"/>
          <w:spacing w:val="-10"/>
          <w:sz w:val="20"/>
        </w:rPr>
        <w:t>-</w:t>
      </w:r>
    </w:p>
    <w:p w14:paraId="7FC56822" w14:textId="77777777" w:rsidR="00891E0C" w:rsidRDefault="001240A0">
      <w:pPr>
        <w:pStyle w:val="Corpotesto"/>
        <w:spacing w:before="3" w:line="244" w:lineRule="auto"/>
        <w:ind w:right="842"/>
      </w:pPr>
      <w:r>
        <w:t>L’Ente si impegna ad applicare le disposizioni sopra richiamate ed in particolare l’articolo 20 del D.lgs.n.39/2013 rubricato Dichiarazione sulla insussistenza di cause di inconferibilità o incompatibilità, tenendo conto delle indicazioni fornite dall'ANAC con deliberazione n. 833 del 3</w:t>
      </w:r>
    </w:p>
    <w:p w14:paraId="5338E2E0" w14:textId="77777777" w:rsidR="00891E0C" w:rsidRDefault="00891E0C">
      <w:pPr>
        <w:pStyle w:val="Corpotesto"/>
        <w:spacing w:line="244" w:lineRule="auto"/>
        <w:sectPr w:rsidR="00891E0C">
          <w:pgSz w:w="11900" w:h="16840"/>
          <w:pgMar w:top="1340" w:right="850" w:bottom="1120" w:left="992" w:header="0" w:footer="901" w:gutter="0"/>
          <w:cols w:space="720"/>
        </w:sectPr>
      </w:pPr>
    </w:p>
    <w:p w14:paraId="48649566" w14:textId="77777777" w:rsidR="00891E0C" w:rsidRDefault="001240A0">
      <w:pPr>
        <w:pStyle w:val="Corpotesto"/>
        <w:spacing w:before="79" w:line="244" w:lineRule="auto"/>
        <w:ind w:right="844"/>
      </w:pPr>
      <w:r>
        <w:lastRenderedPageBreak/>
        <w:t>agosto 2016 “Inconferibilità e incompatibilità degli incarichi amministrativi. Linee guida sugli accertamenti</w:t>
      </w:r>
      <w:r>
        <w:rPr>
          <w:spacing w:val="-3"/>
        </w:rPr>
        <w:t xml:space="preserve"> </w:t>
      </w:r>
      <w:r>
        <w:t>del</w:t>
      </w:r>
      <w:r>
        <w:rPr>
          <w:spacing w:val="-3"/>
        </w:rPr>
        <w:t xml:space="preserve"> </w:t>
      </w:r>
      <w:r>
        <w:t>responsabile</w:t>
      </w:r>
      <w:r>
        <w:rPr>
          <w:spacing w:val="-5"/>
        </w:rPr>
        <w:t xml:space="preserve"> </w:t>
      </w:r>
      <w:r>
        <w:t>della</w:t>
      </w:r>
      <w:r>
        <w:rPr>
          <w:spacing w:val="-5"/>
        </w:rPr>
        <w:t xml:space="preserve"> </w:t>
      </w:r>
      <w:r>
        <w:t>corruzione</w:t>
      </w:r>
      <w:r>
        <w:rPr>
          <w:spacing w:val="-2"/>
        </w:rPr>
        <w:t xml:space="preserve"> </w:t>
      </w:r>
      <w:r>
        <w:t>e</w:t>
      </w:r>
      <w:r>
        <w:rPr>
          <w:spacing w:val="-5"/>
        </w:rPr>
        <w:t xml:space="preserve"> </w:t>
      </w:r>
      <w:r>
        <w:t>prevenzione,</w:t>
      </w:r>
      <w:r>
        <w:rPr>
          <w:spacing w:val="-5"/>
        </w:rPr>
        <w:t xml:space="preserve"> </w:t>
      </w:r>
      <w:r>
        <w:t>vigilanza</w:t>
      </w:r>
      <w:r>
        <w:rPr>
          <w:spacing w:val="-2"/>
        </w:rPr>
        <w:t xml:space="preserve"> </w:t>
      </w:r>
      <w:r>
        <w:t>ed</w:t>
      </w:r>
      <w:r>
        <w:rPr>
          <w:spacing w:val="-2"/>
        </w:rPr>
        <w:t xml:space="preserve"> </w:t>
      </w:r>
      <w:r>
        <w:t>accertamento</w:t>
      </w:r>
      <w:r>
        <w:rPr>
          <w:spacing w:val="-2"/>
        </w:rPr>
        <w:t xml:space="preserve"> </w:t>
      </w:r>
      <w:r>
        <w:t>Anac”.</w:t>
      </w:r>
    </w:p>
    <w:p w14:paraId="55C444B8" w14:textId="77777777" w:rsidR="00891E0C" w:rsidRDefault="001240A0">
      <w:pPr>
        <w:pStyle w:val="Corpotesto"/>
        <w:spacing w:before="159" w:line="244" w:lineRule="auto"/>
        <w:ind w:right="844"/>
      </w:pPr>
      <w:r>
        <w:t>Ogni</w:t>
      </w:r>
      <w:r>
        <w:rPr>
          <w:spacing w:val="-6"/>
        </w:rPr>
        <w:t xml:space="preserve"> </w:t>
      </w:r>
      <w:r>
        <w:t>commissario</w:t>
      </w:r>
      <w:r>
        <w:rPr>
          <w:spacing w:val="-5"/>
        </w:rPr>
        <w:t xml:space="preserve"> </w:t>
      </w:r>
      <w:r>
        <w:t>e/o</w:t>
      </w:r>
      <w:r>
        <w:rPr>
          <w:spacing w:val="-5"/>
        </w:rPr>
        <w:t xml:space="preserve"> </w:t>
      </w:r>
      <w:r>
        <w:t>responsabile</w:t>
      </w:r>
      <w:r>
        <w:rPr>
          <w:spacing w:val="-5"/>
        </w:rPr>
        <w:t xml:space="preserve"> </w:t>
      </w:r>
      <w:r>
        <w:t>all’atto</w:t>
      </w:r>
      <w:r>
        <w:rPr>
          <w:spacing w:val="-5"/>
        </w:rPr>
        <w:t xml:space="preserve"> </w:t>
      </w:r>
      <w:r>
        <w:t>della</w:t>
      </w:r>
      <w:r>
        <w:rPr>
          <w:spacing w:val="-5"/>
        </w:rPr>
        <w:t xml:space="preserve"> </w:t>
      </w:r>
      <w:r>
        <w:t>designazione</w:t>
      </w:r>
      <w:r>
        <w:rPr>
          <w:spacing w:val="-5"/>
        </w:rPr>
        <w:t xml:space="preserve"> </w:t>
      </w:r>
      <w:r>
        <w:t>sarà</w:t>
      </w:r>
      <w:r>
        <w:rPr>
          <w:spacing w:val="-5"/>
        </w:rPr>
        <w:t xml:space="preserve"> </w:t>
      </w:r>
      <w:r>
        <w:t>tenuto</w:t>
      </w:r>
      <w:r>
        <w:rPr>
          <w:spacing w:val="-5"/>
        </w:rPr>
        <w:t xml:space="preserve"> </w:t>
      </w:r>
      <w:r>
        <w:t>a</w:t>
      </w:r>
      <w:r>
        <w:rPr>
          <w:spacing w:val="-5"/>
        </w:rPr>
        <w:t xml:space="preserve"> </w:t>
      </w:r>
      <w:r>
        <w:t>rendere,</w:t>
      </w:r>
      <w:r>
        <w:rPr>
          <w:spacing w:val="-5"/>
        </w:rPr>
        <w:t xml:space="preserve"> </w:t>
      </w:r>
      <w:r>
        <w:t>ai</w:t>
      </w:r>
      <w:r>
        <w:rPr>
          <w:spacing w:val="-6"/>
        </w:rPr>
        <w:t xml:space="preserve"> </w:t>
      </w:r>
      <w:r>
        <w:t>sensi</w:t>
      </w:r>
      <w:r>
        <w:rPr>
          <w:spacing w:val="-6"/>
        </w:rPr>
        <w:t xml:space="preserve"> </w:t>
      </w:r>
      <w:r>
        <w:t>del DPR</w:t>
      </w:r>
      <w:r>
        <w:rPr>
          <w:spacing w:val="-6"/>
        </w:rPr>
        <w:t xml:space="preserve"> </w:t>
      </w:r>
      <w:r>
        <w:t>445/2000,</w:t>
      </w:r>
      <w:r>
        <w:rPr>
          <w:spacing w:val="-6"/>
        </w:rPr>
        <w:t xml:space="preserve"> </w:t>
      </w:r>
      <w:r>
        <w:t>una</w:t>
      </w:r>
      <w:r>
        <w:rPr>
          <w:spacing w:val="-6"/>
        </w:rPr>
        <w:t xml:space="preserve"> </w:t>
      </w:r>
      <w:r>
        <w:t>dichiarazione</w:t>
      </w:r>
      <w:r>
        <w:rPr>
          <w:spacing w:val="-6"/>
        </w:rPr>
        <w:t xml:space="preserve"> </w:t>
      </w:r>
      <w:r>
        <w:t>di</w:t>
      </w:r>
      <w:r>
        <w:rPr>
          <w:spacing w:val="-7"/>
        </w:rPr>
        <w:t xml:space="preserve"> </w:t>
      </w:r>
      <w:r>
        <w:t>insussistenza</w:t>
      </w:r>
      <w:r>
        <w:rPr>
          <w:spacing w:val="-6"/>
        </w:rPr>
        <w:t xml:space="preserve"> </w:t>
      </w:r>
      <w:r>
        <w:t>delle</w:t>
      </w:r>
      <w:r>
        <w:rPr>
          <w:spacing w:val="-9"/>
        </w:rPr>
        <w:t xml:space="preserve"> </w:t>
      </w:r>
      <w:r>
        <w:t>condizioni</w:t>
      </w:r>
      <w:r>
        <w:rPr>
          <w:spacing w:val="-9"/>
        </w:rPr>
        <w:t xml:space="preserve"> </w:t>
      </w:r>
      <w:r>
        <w:t>di</w:t>
      </w:r>
      <w:r>
        <w:rPr>
          <w:spacing w:val="-7"/>
        </w:rPr>
        <w:t xml:space="preserve"> </w:t>
      </w:r>
      <w:r>
        <w:t>incompatibilità</w:t>
      </w:r>
      <w:r>
        <w:rPr>
          <w:spacing w:val="-9"/>
        </w:rPr>
        <w:t xml:space="preserve"> </w:t>
      </w:r>
      <w:r>
        <w:t>di</w:t>
      </w:r>
      <w:r>
        <w:rPr>
          <w:spacing w:val="-7"/>
        </w:rPr>
        <w:t xml:space="preserve"> </w:t>
      </w:r>
      <w:r>
        <w:t>cui</w:t>
      </w:r>
      <w:r>
        <w:rPr>
          <w:spacing w:val="-7"/>
        </w:rPr>
        <w:t xml:space="preserve"> </w:t>
      </w:r>
      <w:r>
        <w:t>sopra.</w:t>
      </w:r>
    </w:p>
    <w:p w14:paraId="658D1870" w14:textId="77777777" w:rsidR="00891E0C" w:rsidRDefault="00891E0C">
      <w:pPr>
        <w:pStyle w:val="Corpotesto"/>
        <w:ind w:left="0"/>
        <w:jc w:val="left"/>
      </w:pPr>
    </w:p>
    <w:p w14:paraId="70EF7978" w14:textId="77777777" w:rsidR="00891E0C" w:rsidRDefault="00891E0C">
      <w:pPr>
        <w:pStyle w:val="Corpotesto"/>
        <w:spacing w:before="90"/>
        <w:ind w:left="0"/>
        <w:jc w:val="left"/>
      </w:pPr>
    </w:p>
    <w:p w14:paraId="2E13E94E" w14:textId="77777777" w:rsidR="00891E0C" w:rsidRDefault="001240A0">
      <w:pPr>
        <w:pStyle w:val="Titolo3"/>
        <w:spacing w:before="1"/>
        <w:ind w:right="846"/>
        <w:jc w:val="both"/>
        <w:rPr>
          <w:rFonts w:ascii="Microsoft Sans Serif" w:hAnsi="Microsoft Sans Serif"/>
          <w:b w:val="0"/>
        </w:rPr>
      </w:pPr>
      <w:r>
        <w:t xml:space="preserve">Misura 4: Lo svolgimento di attività successiva alla cessazione del rapporto di lavoro </w:t>
      </w:r>
      <w:r>
        <w:rPr>
          <w:spacing w:val="-2"/>
        </w:rPr>
        <w:t>(pantouflage)</w:t>
      </w:r>
      <w:r>
        <w:rPr>
          <w:rFonts w:ascii="Microsoft Sans Serif" w:hAnsi="Microsoft Sans Serif"/>
          <w:b w:val="0"/>
          <w:spacing w:val="-2"/>
        </w:rPr>
        <w:t>.</w:t>
      </w:r>
    </w:p>
    <w:p w14:paraId="4CEA20CA" w14:textId="77777777" w:rsidR="00891E0C" w:rsidRDefault="001240A0">
      <w:pPr>
        <w:pStyle w:val="Corpotesto"/>
        <w:spacing w:before="164" w:line="244" w:lineRule="auto"/>
        <w:ind w:right="845"/>
      </w:pPr>
      <w:r>
        <w:t>La L. n. 190/2012 ha integrato l’art. 53 del D.lgs. n. 165/2001, con un nuovo comma (16-ter) per contenere il rischio di situazioni di corruzione connesse all’impiego del dipendente pubblico successivamente alla cessazione del rapporto di lavoro.</w:t>
      </w:r>
    </w:p>
    <w:p w14:paraId="4CF8BBD9" w14:textId="77777777" w:rsidR="00891E0C" w:rsidRDefault="001240A0">
      <w:pPr>
        <w:pStyle w:val="Corpotesto"/>
        <w:spacing w:before="157" w:line="242" w:lineRule="auto"/>
        <w:ind w:right="844"/>
      </w:pPr>
      <w:r>
        <w:t>Il</w:t>
      </w:r>
      <w:r>
        <w:rPr>
          <w:spacing w:val="-13"/>
        </w:rPr>
        <w:t xml:space="preserve"> </w:t>
      </w:r>
      <w:r>
        <w:t>rischio</w:t>
      </w:r>
      <w:r>
        <w:rPr>
          <w:spacing w:val="-12"/>
        </w:rPr>
        <w:t xml:space="preserve"> </w:t>
      </w:r>
      <w:r>
        <w:t>valutato</w:t>
      </w:r>
      <w:r>
        <w:rPr>
          <w:spacing w:val="-10"/>
        </w:rPr>
        <w:t xml:space="preserve"> </w:t>
      </w:r>
      <w:r>
        <w:t>dalla</w:t>
      </w:r>
      <w:r>
        <w:rPr>
          <w:spacing w:val="-10"/>
        </w:rPr>
        <w:t xml:space="preserve"> </w:t>
      </w:r>
      <w:r>
        <w:t>norma</w:t>
      </w:r>
      <w:r>
        <w:rPr>
          <w:spacing w:val="-12"/>
        </w:rPr>
        <w:t xml:space="preserve"> </w:t>
      </w:r>
      <w:r>
        <w:t>è</w:t>
      </w:r>
      <w:r>
        <w:rPr>
          <w:spacing w:val="-10"/>
        </w:rPr>
        <w:t xml:space="preserve"> </w:t>
      </w:r>
      <w:r>
        <w:t>che</w:t>
      </w:r>
      <w:r>
        <w:rPr>
          <w:spacing w:val="-10"/>
        </w:rPr>
        <w:t xml:space="preserve"> </w:t>
      </w:r>
      <w:r>
        <w:t>durante</w:t>
      </w:r>
      <w:r>
        <w:rPr>
          <w:spacing w:val="-10"/>
        </w:rPr>
        <w:t xml:space="preserve"> </w:t>
      </w:r>
      <w:r>
        <w:t>il</w:t>
      </w:r>
      <w:r>
        <w:rPr>
          <w:spacing w:val="-11"/>
        </w:rPr>
        <w:t xml:space="preserve"> </w:t>
      </w:r>
      <w:r>
        <w:t>periodo</w:t>
      </w:r>
      <w:r>
        <w:rPr>
          <w:spacing w:val="-10"/>
        </w:rPr>
        <w:t xml:space="preserve"> </w:t>
      </w:r>
      <w:r>
        <w:t>di</w:t>
      </w:r>
      <w:r>
        <w:rPr>
          <w:spacing w:val="-11"/>
        </w:rPr>
        <w:t xml:space="preserve"> </w:t>
      </w:r>
      <w:r>
        <w:t>servizio</w:t>
      </w:r>
      <w:r>
        <w:rPr>
          <w:spacing w:val="-10"/>
        </w:rPr>
        <w:t xml:space="preserve"> </w:t>
      </w:r>
      <w:r>
        <w:t>il</w:t>
      </w:r>
      <w:r>
        <w:rPr>
          <w:spacing w:val="-11"/>
        </w:rPr>
        <w:t xml:space="preserve"> </w:t>
      </w:r>
      <w:r>
        <w:t>dipendente</w:t>
      </w:r>
      <w:r>
        <w:rPr>
          <w:spacing w:val="-10"/>
        </w:rPr>
        <w:t xml:space="preserve"> </w:t>
      </w:r>
      <w:r>
        <w:t>possa</w:t>
      </w:r>
      <w:r>
        <w:rPr>
          <w:spacing w:val="-12"/>
        </w:rPr>
        <w:t xml:space="preserve"> </w:t>
      </w:r>
      <w:r>
        <w:t>precostituirsi delle situazioni lavorative vantaggiose, sfruttare a proprio fine la sua posizione e il suo potere all’interno</w:t>
      </w:r>
      <w:r>
        <w:rPr>
          <w:spacing w:val="-13"/>
        </w:rPr>
        <w:t xml:space="preserve"> </w:t>
      </w:r>
      <w:r>
        <w:t>dell’amministrazione,</w:t>
      </w:r>
      <w:r>
        <w:rPr>
          <w:spacing w:val="-12"/>
        </w:rPr>
        <w:t xml:space="preserve"> </w:t>
      </w:r>
      <w:r>
        <w:t>per</w:t>
      </w:r>
      <w:r>
        <w:rPr>
          <w:spacing w:val="-12"/>
        </w:rPr>
        <w:t xml:space="preserve"> </w:t>
      </w:r>
      <w:r>
        <w:t>poi</w:t>
      </w:r>
      <w:r>
        <w:rPr>
          <w:spacing w:val="-13"/>
        </w:rPr>
        <w:t xml:space="preserve"> </w:t>
      </w:r>
      <w:r>
        <w:t>ottenere</w:t>
      </w:r>
      <w:r>
        <w:rPr>
          <w:spacing w:val="-13"/>
        </w:rPr>
        <w:t xml:space="preserve"> </w:t>
      </w:r>
      <w:r>
        <w:t>contratti</w:t>
      </w:r>
      <w:r>
        <w:rPr>
          <w:spacing w:val="-13"/>
        </w:rPr>
        <w:t xml:space="preserve"> </w:t>
      </w:r>
      <w:r>
        <w:t>di</w:t>
      </w:r>
      <w:r>
        <w:rPr>
          <w:spacing w:val="-13"/>
        </w:rPr>
        <w:t xml:space="preserve"> </w:t>
      </w:r>
      <w:r>
        <w:t>lavoro/collaborazione</w:t>
      </w:r>
      <w:r>
        <w:rPr>
          <w:spacing w:val="-13"/>
        </w:rPr>
        <w:t xml:space="preserve"> </w:t>
      </w:r>
      <w:r>
        <w:t>presso</w:t>
      </w:r>
      <w:r>
        <w:rPr>
          <w:spacing w:val="-14"/>
        </w:rPr>
        <w:t xml:space="preserve"> </w:t>
      </w:r>
      <w:r>
        <w:t>imprese o privati con cui entra in contatto.</w:t>
      </w:r>
    </w:p>
    <w:p w14:paraId="7D4B6532" w14:textId="77777777" w:rsidR="00891E0C" w:rsidRDefault="001240A0">
      <w:pPr>
        <w:pStyle w:val="Corpotesto"/>
        <w:spacing w:before="166" w:line="244" w:lineRule="auto"/>
        <w:ind w:right="845"/>
      </w:pPr>
      <w:r>
        <w:t>La norma limita la libertà negoziale del dipendente per un determinato periodo successivo alla cessazione del rapporto per eliminare la “convenienza” di accordi fraudolenti.</w:t>
      </w:r>
    </w:p>
    <w:p w14:paraId="5076288C" w14:textId="77777777" w:rsidR="00891E0C" w:rsidRDefault="001240A0">
      <w:pPr>
        <w:pStyle w:val="Corpotesto"/>
        <w:spacing w:before="157" w:line="244" w:lineRule="auto"/>
        <w:ind w:right="844"/>
      </w:pPr>
      <w:r>
        <w:t>La</w:t>
      </w:r>
      <w:r>
        <w:rPr>
          <w:spacing w:val="-1"/>
        </w:rPr>
        <w:t xml:space="preserve"> </w:t>
      </w:r>
      <w:r>
        <w:t>disposizione</w:t>
      </w:r>
      <w:r>
        <w:rPr>
          <w:spacing w:val="-1"/>
        </w:rPr>
        <w:t xml:space="preserve"> </w:t>
      </w:r>
      <w:r>
        <w:t>stabilisce</w:t>
      </w:r>
      <w:r>
        <w:rPr>
          <w:spacing w:val="-1"/>
        </w:rPr>
        <w:t xml:space="preserve"> </w:t>
      </w:r>
      <w:r>
        <w:t>che</w:t>
      </w:r>
      <w:r>
        <w:rPr>
          <w:spacing w:val="-1"/>
        </w:rPr>
        <w:t xml:space="preserve"> </w:t>
      </w:r>
      <w:r>
        <w:t>“I</w:t>
      </w:r>
      <w:r>
        <w:rPr>
          <w:spacing w:val="-1"/>
        </w:rPr>
        <w:t xml:space="preserve"> </w:t>
      </w:r>
      <w:r>
        <w:t>dipendenti</w:t>
      </w:r>
      <w:r>
        <w:rPr>
          <w:spacing w:val="-2"/>
        </w:rPr>
        <w:t xml:space="preserve"> </w:t>
      </w:r>
      <w:r>
        <w:t>che,</w:t>
      </w:r>
      <w:r>
        <w:rPr>
          <w:spacing w:val="-1"/>
        </w:rPr>
        <w:t xml:space="preserve"> </w:t>
      </w:r>
      <w:r>
        <w:t>negli ultimi</w:t>
      </w:r>
      <w:r>
        <w:rPr>
          <w:spacing w:val="-2"/>
        </w:rPr>
        <w:t xml:space="preserve"> </w:t>
      </w:r>
      <w:r>
        <w:t>tre</w:t>
      </w:r>
      <w:r>
        <w:rPr>
          <w:spacing w:val="-1"/>
        </w:rPr>
        <w:t xml:space="preserve"> </w:t>
      </w:r>
      <w:r>
        <w:t>anni</w:t>
      </w:r>
      <w:r>
        <w:rPr>
          <w:spacing w:val="-2"/>
        </w:rPr>
        <w:t xml:space="preserve"> </w:t>
      </w:r>
      <w:r>
        <w:t>di</w:t>
      </w:r>
      <w:r>
        <w:rPr>
          <w:spacing w:val="-2"/>
        </w:rPr>
        <w:t xml:space="preserve"> </w:t>
      </w:r>
      <w:r>
        <w:t>servizio,</w:t>
      </w:r>
      <w:r>
        <w:rPr>
          <w:spacing w:val="-1"/>
        </w:rPr>
        <w:t xml:space="preserve"> </w:t>
      </w:r>
      <w:r>
        <w:t>hanno esercitato poteri</w:t>
      </w:r>
      <w:r>
        <w:rPr>
          <w:spacing w:val="-9"/>
        </w:rPr>
        <w:t xml:space="preserve"> </w:t>
      </w:r>
      <w:r>
        <w:t>autoritativi</w:t>
      </w:r>
      <w:r>
        <w:rPr>
          <w:spacing w:val="-9"/>
        </w:rPr>
        <w:t xml:space="preserve"> </w:t>
      </w:r>
      <w:r>
        <w:t>o</w:t>
      </w:r>
      <w:r>
        <w:rPr>
          <w:spacing w:val="-11"/>
        </w:rPr>
        <w:t xml:space="preserve"> </w:t>
      </w:r>
      <w:r>
        <w:t>negoziali</w:t>
      </w:r>
      <w:r>
        <w:rPr>
          <w:spacing w:val="-11"/>
        </w:rPr>
        <w:t xml:space="preserve"> </w:t>
      </w:r>
      <w:r>
        <w:t>per</w:t>
      </w:r>
      <w:r>
        <w:rPr>
          <w:spacing w:val="-10"/>
        </w:rPr>
        <w:t xml:space="preserve"> </w:t>
      </w:r>
      <w:r>
        <w:t>conto</w:t>
      </w:r>
      <w:r>
        <w:rPr>
          <w:spacing w:val="-11"/>
        </w:rPr>
        <w:t xml:space="preserve"> </w:t>
      </w:r>
      <w:r>
        <w:t>delle</w:t>
      </w:r>
      <w:r>
        <w:rPr>
          <w:spacing w:val="-11"/>
        </w:rPr>
        <w:t xml:space="preserve"> </w:t>
      </w:r>
      <w:r>
        <w:t>pubbliche</w:t>
      </w:r>
      <w:r>
        <w:rPr>
          <w:spacing w:val="-11"/>
        </w:rPr>
        <w:t xml:space="preserve"> </w:t>
      </w:r>
      <w:r>
        <w:t>amministrazioni</w:t>
      </w:r>
      <w:r>
        <w:rPr>
          <w:spacing w:val="-11"/>
        </w:rPr>
        <w:t xml:space="preserve"> </w:t>
      </w:r>
      <w:r>
        <w:t>non</w:t>
      </w:r>
      <w:r>
        <w:rPr>
          <w:spacing w:val="-11"/>
        </w:rPr>
        <w:t xml:space="preserve"> </w:t>
      </w:r>
      <w:r>
        <w:t>possono</w:t>
      </w:r>
      <w:r>
        <w:rPr>
          <w:spacing w:val="-11"/>
        </w:rPr>
        <w:t xml:space="preserve"> </w:t>
      </w:r>
      <w:r>
        <w:t>svolgere,</w:t>
      </w:r>
      <w:r>
        <w:rPr>
          <w:spacing w:val="-11"/>
        </w:rPr>
        <w:t xml:space="preserve"> </w:t>
      </w:r>
      <w:r>
        <w:t>nei tre anni successivi alla cessazione del rapporto di pubblico impiego, attività lavorativa o professionale</w:t>
      </w:r>
      <w:r>
        <w:rPr>
          <w:spacing w:val="-14"/>
        </w:rPr>
        <w:t xml:space="preserve"> </w:t>
      </w:r>
      <w:r>
        <w:t>presso</w:t>
      </w:r>
      <w:r>
        <w:rPr>
          <w:spacing w:val="-13"/>
        </w:rPr>
        <w:t xml:space="preserve"> </w:t>
      </w:r>
      <w:r>
        <w:t>i</w:t>
      </w:r>
      <w:r>
        <w:rPr>
          <w:spacing w:val="-13"/>
        </w:rPr>
        <w:t xml:space="preserve"> </w:t>
      </w:r>
      <w:r>
        <w:t>soggetti</w:t>
      </w:r>
      <w:r>
        <w:rPr>
          <w:spacing w:val="-14"/>
        </w:rPr>
        <w:t xml:space="preserve"> </w:t>
      </w:r>
      <w:r>
        <w:t>privati</w:t>
      </w:r>
      <w:r>
        <w:rPr>
          <w:spacing w:val="-13"/>
        </w:rPr>
        <w:t xml:space="preserve"> </w:t>
      </w:r>
      <w:r>
        <w:t>destinatari</w:t>
      </w:r>
      <w:r>
        <w:rPr>
          <w:spacing w:val="-13"/>
        </w:rPr>
        <w:t xml:space="preserve"> </w:t>
      </w:r>
      <w:r>
        <w:t>dell’attività</w:t>
      </w:r>
      <w:r>
        <w:rPr>
          <w:spacing w:val="-13"/>
        </w:rPr>
        <w:t xml:space="preserve"> </w:t>
      </w:r>
      <w:r>
        <w:t>della</w:t>
      </w:r>
      <w:r>
        <w:rPr>
          <w:spacing w:val="-14"/>
        </w:rPr>
        <w:t xml:space="preserve"> </w:t>
      </w:r>
      <w:r>
        <w:t>pubblica</w:t>
      </w:r>
      <w:r>
        <w:rPr>
          <w:spacing w:val="-13"/>
        </w:rPr>
        <w:t xml:space="preserve"> </w:t>
      </w:r>
      <w:r>
        <w:t>amministrazione</w:t>
      </w:r>
      <w:r>
        <w:rPr>
          <w:spacing w:val="-13"/>
        </w:rPr>
        <w:t xml:space="preserve"> </w:t>
      </w:r>
      <w:r>
        <w:t>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5FFE6696" w14:textId="77777777" w:rsidR="00891E0C" w:rsidRDefault="001240A0">
      <w:pPr>
        <w:pStyle w:val="Corpotesto"/>
        <w:spacing w:before="152" w:line="244" w:lineRule="auto"/>
        <w:ind w:right="844"/>
      </w:pPr>
      <w:r>
        <w:t>Pertanto, ogni contraente e appaltatore dell’Ente, ai sensi del D.P.R. n. 445/2000, all’atto della stipulazione</w:t>
      </w:r>
      <w:r>
        <w:rPr>
          <w:spacing w:val="-5"/>
        </w:rPr>
        <w:t xml:space="preserve"> </w:t>
      </w:r>
      <w:r>
        <w:t>del</w:t>
      </w:r>
      <w:r>
        <w:rPr>
          <w:spacing w:val="-7"/>
        </w:rPr>
        <w:t xml:space="preserve"> </w:t>
      </w:r>
      <w:r>
        <w:t>contratto,</w:t>
      </w:r>
      <w:r>
        <w:rPr>
          <w:spacing w:val="-5"/>
        </w:rPr>
        <w:t xml:space="preserve"> </w:t>
      </w:r>
      <w:r>
        <w:t>deve</w:t>
      </w:r>
      <w:r>
        <w:rPr>
          <w:spacing w:val="-6"/>
        </w:rPr>
        <w:t xml:space="preserve"> </w:t>
      </w:r>
      <w:r>
        <w:t>rendere</w:t>
      </w:r>
      <w:r>
        <w:rPr>
          <w:spacing w:val="-5"/>
        </w:rPr>
        <w:t xml:space="preserve"> </w:t>
      </w:r>
      <w:r>
        <w:t>una</w:t>
      </w:r>
      <w:r>
        <w:rPr>
          <w:spacing w:val="-5"/>
        </w:rPr>
        <w:t xml:space="preserve"> </w:t>
      </w:r>
      <w:r>
        <w:t>dichiarazione</w:t>
      </w:r>
      <w:r>
        <w:rPr>
          <w:spacing w:val="-6"/>
        </w:rPr>
        <w:t xml:space="preserve"> </w:t>
      </w:r>
      <w:r>
        <w:t>circa</w:t>
      </w:r>
      <w:r>
        <w:rPr>
          <w:spacing w:val="-6"/>
        </w:rPr>
        <w:t xml:space="preserve"> </w:t>
      </w:r>
      <w:r>
        <w:t>l’insussistenza</w:t>
      </w:r>
      <w:r>
        <w:rPr>
          <w:spacing w:val="-5"/>
        </w:rPr>
        <w:t xml:space="preserve"> </w:t>
      </w:r>
      <w:r>
        <w:t>delle</w:t>
      </w:r>
      <w:r>
        <w:rPr>
          <w:spacing w:val="-5"/>
        </w:rPr>
        <w:t xml:space="preserve"> </w:t>
      </w:r>
      <w:r>
        <w:t>situazioni</w:t>
      </w:r>
      <w:r>
        <w:rPr>
          <w:spacing w:val="-5"/>
        </w:rPr>
        <w:t xml:space="preserve"> </w:t>
      </w:r>
      <w:r>
        <w:t xml:space="preserve">di lavoro o dei rapporti di collaborazione di cui sopra che deve risultare da specifica clausola </w:t>
      </w:r>
      <w:r>
        <w:rPr>
          <w:spacing w:val="-2"/>
        </w:rPr>
        <w:t>contrattuale.</w:t>
      </w:r>
    </w:p>
    <w:p w14:paraId="3DB27FA1" w14:textId="77777777" w:rsidR="00891E0C" w:rsidRDefault="00891E0C">
      <w:pPr>
        <w:pStyle w:val="Corpotesto"/>
        <w:ind w:left="0"/>
        <w:jc w:val="left"/>
      </w:pPr>
    </w:p>
    <w:p w14:paraId="03D715FD" w14:textId="77777777" w:rsidR="00891E0C" w:rsidRDefault="00891E0C">
      <w:pPr>
        <w:pStyle w:val="Corpotesto"/>
        <w:spacing w:before="92"/>
        <w:ind w:left="0"/>
        <w:jc w:val="left"/>
      </w:pPr>
    </w:p>
    <w:p w14:paraId="6D733DDC" w14:textId="77777777" w:rsidR="00891E0C" w:rsidRDefault="001240A0">
      <w:pPr>
        <w:pStyle w:val="Titolo3"/>
        <w:ind w:left="762"/>
        <w:jc w:val="both"/>
      </w:pPr>
      <w:r>
        <w:t>Misura</w:t>
      </w:r>
      <w:r>
        <w:rPr>
          <w:spacing w:val="-7"/>
        </w:rPr>
        <w:t xml:space="preserve"> </w:t>
      </w:r>
      <w:r>
        <w:t>5:</w:t>
      </w:r>
      <w:r>
        <w:rPr>
          <w:spacing w:val="45"/>
        </w:rPr>
        <w:t xml:space="preserve"> </w:t>
      </w:r>
      <w:r>
        <w:t>Il</w:t>
      </w:r>
      <w:r>
        <w:rPr>
          <w:spacing w:val="-6"/>
        </w:rPr>
        <w:t xml:space="preserve"> </w:t>
      </w:r>
      <w:r>
        <w:t>monitoraggio</w:t>
      </w:r>
      <w:r>
        <w:rPr>
          <w:spacing w:val="-5"/>
        </w:rPr>
        <w:t xml:space="preserve"> </w:t>
      </w:r>
      <w:r>
        <w:t>del</w:t>
      </w:r>
      <w:r>
        <w:rPr>
          <w:spacing w:val="-7"/>
        </w:rPr>
        <w:t xml:space="preserve"> </w:t>
      </w:r>
      <w:r>
        <w:t>rispetto</w:t>
      </w:r>
      <w:r>
        <w:rPr>
          <w:spacing w:val="-5"/>
        </w:rPr>
        <w:t xml:space="preserve"> </w:t>
      </w:r>
      <w:r>
        <w:t>dei</w:t>
      </w:r>
      <w:r>
        <w:rPr>
          <w:spacing w:val="-6"/>
        </w:rPr>
        <w:t xml:space="preserve"> </w:t>
      </w:r>
      <w:r>
        <w:t>termini</w:t>
      </w:r>
      <w:r>
        <w:rPr>
          <w:spacing w:val="-5"/>
        </w:rPr>
        <w:t xml:space="preserve"> </w:t>
      </w:r>
      <w:r>
        <w:rPr>
          <w:spacing w:val="-2"/>
        </w:rPr>
        <w:t>procedimentali</w:t>
      </w:r>
    </w:p>
    <w:p w14:paraId="79190E8A" w14:textId="77777777" w:rsidR="00891E0C" w:rsidRDefault="001240A0">
      <w:pPr>
        <w:pStyle w:val="Corpotesto"/>
        <w:spacing w:before="162" w:line="244" w:lineRule="auto"/>
        <w:ind w:right="845"/>
      </w:pPr>
      <w:r>
        <w:t>I procedimenti amministrativi di competenza dell'Ente sono stati individuati con deliberazione consiliare</w:t>
      </w:r>
      <w:r>
        <w:rPr>
          <w:spacing w:val="-1"/>
        </w:rPr>
        <w:t xml:space="preserve"> </w:t>
      </w:r>
      <w:r>
        <w:t>n.</w:t>
      </w:r>
      <w:r>
        <w:rPr>
          <w:spacing w:val="-1"/>
        </w:rPr>
        <w:t xml:space="preserve"> </w:t>
      </w:r>
      <w:r>
        <w:t>6/2014.</w:t>
      </w:r>
      <w:r>
        <w:rPr>
          <w:spacing w:val="-1"/>
        </w:rPr>
        <w:t xml:space="preserve"> </w:t>
      </w:r>
      <w:r>
        <w:t>Per</w:t>
      </w:r>
      <w:r>
        <w:rPr>
          <w:spacing w:val="-2"/>
        </w:rPr>
        <w:t xml:space="preserve"> </w:t>
      </w:r>
      <w:r>
        <w:t>ciascuna</w:t>
      </w:r>
      <w:r>
        <w:rPr>
          <w:spacing w:val="-3"/>
        </w:rPr>
        <w:t xml:space="preserve"> </w:t>
      </w:r>
      <w:r>
        <w:t>tipologia</w:t>
      </w:r>
      <w:r>
        <w:rPr>
          <w:spacing w:val="-3"/>
        </w:rPr>
        <w:t xml:space="preserve"> </w:t>
      </w:r>
      <w:r>
        <w:t>di</w:t>
      </w:r>
      <w:r>
        <w:rPr>
          <w:spacing w:val="-3"/>
        </w:rPr>
        <w:t xml:space="preserve"> </w:t>
      </w:r>
      <w:r>
        <w:t>procedimento,</w:t>
      </w:r>
      <w:r>
        <w:rPr>
          <w:spacing w:val="-3"/>
        </w:rPr>
        <w:t xml:space="preserve"> </w:t>
      </w:r>
      <w:r>
        <w:t>sono</w:t>
      </w:r>
      <w:r>
        <w:rPr>
          <w:spacing w:val="-3"/>
        </w:rPr>
        <w:t xml:space="preserve"> </w:t>
      </w:r>
      <w:r>
        <w:t>riportati</w:t>
      </w:r>
      <w:r>
        <w:rPr>
          <w:spacing w:val="-1"/>
        </w:rPr>
        <w:t xml:space="preserve"> </w:t>
      </w:r>
      <w:r>
        <w:t>ai</w:t>
      </w:r>
      <w:r>
        <w:rPr>
          <w:spacing w:val="-1"/>
        </w:rPr>
        <w:t xml:space="preserve"> </w:t>
      </w:r>
      <w:r>
        <w:t>sensi</w:t>
      </w:r>
      <w:r>
        <w:rPr>
          <w:spacing w:val="-3"/>
        </w:rPr>
        <w:t xml:space="preserve"> </w:t>
      </w:r>
      <w:r>
        <w:t>dell'all’art.</w:t>
      </w:r>
      <w:r>
        <w:rPr>
          <w:spacing w:val="-1"/>
        </w:rPr>
        <w:t xml:space="preserve"> </w:t>
      </w:r>
      <w:r>
        <w:t>35 del</w:t>
      </w:r>
      <w:r>
        <w:rPr>
          <w:spacing w:val="-9"/>
        </w:rPr>
        <w:t xml:space="preserve"> </w:t>
      </w:r>
      <w:r>
        <w:t>decreto</w:t>
      </w:r>
      <w:r>
        <w:rPr>
          <w:spacing w:val="-9"/>
        </w:rPr>
        <w:t xml:space="preserve"> </w:t>
      </w:r>
      <w:r>
        <w:t>legislativo</w:t>
      </w:r>
      <w:r>
        <w:rPr>
          <w:spacing w:val="-9"/>
        </w:rPr>
        <w:t xml:space="preserve"> </w:t>
      </w:r>
      <w:r>
        <w:t>n.</w:t>
      </w:r>
      <w:r>
        <w:rPr>
          <w:spacing w:val="-8"/>
        </w:rPr>
        <w:t xml:space="preserve"> </w:t>
      </w:r>
      <w:r>
        <w:t>33/2013,</w:t>
      </w:r>
      <w:r>
        <w:rPr>
          <w:spacing w:val="-8"/>
        </w:rPr>
        <w:t xml:space="preserve"> </w:t>
      </w:r>
      <w:r>
        <w:t>l'unità</w:t>
      </w:r>
      <w:r>
        <w:rPr>
          <w:spacing w:val="-9"/>
        </w:rPr>
        <w:t xml:space="preserve"> </w:t>
      </w:r>
      <w:r>
        <w:t>organizzativa,</w:t>
      </w:r>
      <w:r>
        <w:rPr>
          <w:spacing w:val="-8"/>
        </w:rPr>
        <w:t xml:space="preserve"> </w:t>
      </w:r>
      <w:r>
        <w:t>il</w:t>
      </w:r>
      <w:r>
        <w:rPr>
          <w:spacing w:val="-12"/>
        </w:rPr>
        <w:t xml:space="preserve"> </w:t>
      </w:r>
      <w:r>
        <w:t>responsabile</w:t>
      </w:r>
      <w:r>
        <w:rPr>
          <w:spacing w:val="-11"/>
        </w:rPr>
        <w:t xml:space="preserve"> </w:t>
      </w:r>
      <w:r>
        <w:t>ed</w:t>
      </w:r>
      <w:r>
        <w:rPr>
          <w:spacing w:val="-9"/>
        </w:rPr>
        <w:t xml:space="preserve"> </w:t>
      </w:r>
      <w:r>
        <w:t>i</w:t>
      </w:r>
      <w:r>
        <w:rPr>
          <w:spacing w:val="-12"/>
        </w:rPr>
        <w:t xml:space="preserve"> </w:t>
      </w:r>
      <w:r>
        <w:t>termini</w:t>
      </w:r>
      <w:r>
        <w:rPr>
          <w:spacing w:val="-9"/>
        </w:rPr>
        <w:t xml:space="preserve"> </w:t>
      </w:r>
      <w:r>
        <w:t>di</w:t>
      </w:r>
      <w:r>
        <w:rPr>
          <w:spacing w:val="-9"/>
        </w:rPr>
        <w:t xml:space="preserve"> </w:t>
      </w:r>
      <w:r>
        <w:t>conclusione.</w:t>
      </w:r>
    </w:p>
    <w:p w14:paraId="514FBA72" w14:textId="77777777" w:rsidR="00891E0C" w:rsidRDefault="001240A0">
      <w:pPr>
        <w:pStyle w:val="Corpotesto"/>
        <w:spacing w:before="157" w:line="244" w:lineRule="auto"/>
        <w:ind w:right="845"/>
      </w:pPr>
      <w:r>
        <w:t>Ciascun Settore provvede periodicamente alla ricognizione dei procedimenti amministrativi di competenza, con particolare riferimento a quelli a istanza di parte, proponendo l’eventuale aggiornamento o integrazione dell’elenco con i dati mancanti, anche in adeguamento a sopravvenute disposizioni normative che regolano i procedimenti stessi.</w:t>
      </w:r>
    </w:p>
    <w:p w14:paraId="7AB07A0F" w14:textId="77777777" w:rsidR="00891E0C" w:rsidRDefault="001240A0">
      <w:pPr>
        <w:pStyle w:val="Corpotesto"/>
        <w:spacing w:before="156" w:line="244" w:lineRule="auto"/>
        <w:ind w:right="845"/>
      </w:pPr>
      <w:r>
        <w:t>L’elenco dei procedimenti è utile non solo al fine degli adempimenti in tema di trasparenza, ma anche quale base per l’analisi ai fini della valutazione e gestione del rischio.</w:t>
      </w:r>
    </w:p>
    <w:p w14:paraId="5F4778B3" w14:textId="77777777" w:rsidR="00891E0C" w:rsidRDefault="001240A0">
      <w:pPr>
        <w:pStyle w:val="Corpotesto"/>
        <w:spacing w:before="160" w:line="244" w:lineRule="auto"/>
        <w:ind w:right="845"/>
      </w:pPr>
      <w:r>
        <w:t>I Responsabile di P.O. verificano lo stato dei procedimenti ed indicano nella relazione annuale, con particolare evidenza per le attività a rischio medio - alto:</w:t>
      </w:r>
    </w:p>
    <w:p w14:paraId="53EE508E" w14:textId="77777777" w:rsidR="00891E0C" w:rsidRDefault="001240A0">
      <w:pPr>
        <w:pStyle w:val="Paragrafoelenco"/>
        <w:numPr>
          <w:ilvl w:val="0"/>
          <w:numId w:val="19"/>
        </w:numPr>
        <w:tabs>
          <w:tab w:val="left" w:pos="848"/>
        </w:tabs>
        <w:spacing w:before="155" w:line="242" w:lineRule="auto"/>
        <w:ind w:right="845" w:firstLine="0"/>
        <w:rPr>
          <w:sz w:val="20"/>
        </w:rPr>
      </w:pPr>
      <w:r>
        <w:rPr>
          <w:sz w:val="20"/>
        </w:rPr>
        <w:t>il numero dei procedimenti per i quali non sono stati rispettati i tempi di conclusione, anche in termini percentuali rispetto al totale dei procedimenti istruiti nel periodo di riferimento;</w:t>
      </w:r>
    </w:p>
    <w:p w14:paraId="78953624" w14:textId="77777777" w:rsidR="00891E0C" w:rsidRDefault="001240A0">
      <w:pPr>
        <w:pStyle w:val="Paragrafoelenco"/>
        <w:numPr>
          <w:ilvl w:val="0"/>
          <w:numId w:val="19"/>
        </w:numPr>
        <w:tabs>
          <w:tab w:val="left" w:pos="848"/>
        </w:tabs>
        <w:ind w:right="842" w:firstLine="0"/>
        <w:rPr>
          <w:sz w:val="20"/>
        </w:rPr>
      </w:pPr>
      <w:r>
        <w:rPr>
          <w:sz w:val="20"/>
        </w:rPr>
        <w:t>i</w:t>
      </w:r>
      <w:r>
        <w:rPr>
          <w:spacing w:val="-6"/>
          <w:sz w:val="20"/>
        </w:rPr>
        <w:t xml:space="preserve"> </w:t>
      </w:r>
      <w:r>
        <w:rPr>
          <w:sz w:val="20"/>
        </w:rPr>
        <w:t>procedimenti</w:t>
      </w:r>
      <w:r>
        <w:rPr>
          <w:spacing w:val="-6"/>
          <w:sz w:val="20"/>
        </w:rPr>
        <w:t xml:space="preserve"> </w:t>
      </w:r>
      <w:r>
        <w:rPr>
          <w:sz w:val="20"/>
        </w:rPr>
        <w:t>per</w:t>
      </w:r>
      <w:r>
        <w:rPr>
          <w:spacing w:val="-4"/>
          <w:sz w:val="20"/>
        </w:rPr>
        <w:t xml:space="preserve"> </w:t>
      </w:r>
      <w:r>
        <w:rPr>
          <w:sz w:val="20"/>
        </w:rPr>
        <w:t>i</w:t>
      </w:r>
      <w:r>
        <w:rPr>
          <w:spacing w:val="-6"/>
          <w:sz w:val="20"/>
        </w:rPr>
        <w:t xml:space="preserve"> </w:t>
      </w:r>
      <w:r>
        <w:rPr>
          <w:sz w:val="20"/>
        </w:rPr>
        <w:t>quali</w:t>
      </w:r>
      <w:r>
        <w:rPr>
          <w:spacing w:val="-6"/>
          <w:sz w:val="20"/>
        </w:rPr>
        <w:t xml:space="preserve"> </w:t>
      </w:r>
      <w:r>
        <w:rPr>
          <w:sz w:val="20"/>
        </w:rPr>
        <w:t>non</w:t>
      </w:r>
      <w:r>
        <w:rPr>
          <w:spacing w:val="-5"/>
          <w:sz w:val="20"/>
        </w:rPr>
        <w:t xml:space="preserve"> </w:t>
      </w:r>
      <w:r>
        <w:rPr>
          <w:sz w:val="20"/>
        </w:rPr>
        <w:t>è</w:t>
      </w:r>
      <w:r>
        <w:rPr>
          <w:spacing w:val="-5"/>
          <w:sz w:val="20"/>
        </w:rPr>
        <w:t xml:space="preserve"> </w:t>
      </w:r>
      <w:r>
        <w:rPr>
          <w:sz w:val="20"/>
        </w:rPr>
        <w:t>stato</w:t>
      </w:r>
      <w:r>
        <w:rPr>
          <w:spacing w:val="-5"/>
          <w:sz w:val="20"/>
        </w:rPr>
        <w:t xml:space="preserve"> </w:t>
      </w:r>
      <w:r>
        <w:rPr>
          <w:sz w:val="20"/>
        </w:rPr>
        <w:t>rispettato</w:t>
      </w:r>
      <w:r>
        <w:rPr>
          <w:spacing w:val="-5"/>
          <w:sz w:val="20"/>
        </w:rPr>
        <w:t xml:space="preserve"> </w:t>
      </w:r>
      <w:r>
        <w:rPr>
          <w:sz w:val="20"/>
        </w:rPr>
        <w:t>l'ordine</w:t>
      </w:r>
      <w:r>
        <w:rPr>
          <w:spacing w:val="-3"/>
          <w:sz w:val="20"/>
        </w:rPr>
        <w:t xml:space="preserve"> </w:t>
      </w:r>
      <w:r>
        <w:rPr>
          <w:sz w:val="20"/>
        </w:rPr>
        <w:t>cronologico</w:t>
      </w:r>
      <w:r>
        <w:rPr>
          <w:spacing w:val="-5"/>
          <w:sz w:val="20"/>
        </w:rPr>
        <w:t xml:space="preserve"> </w:t>
      </w:r>
      <w:r>
        <w:rPr>
          <w:sz w:val="20"/>
        </w:rPr>
        <w:t>di</w:t>
      </w:r>
      <w:r>
        <w:rPr>
          <w:spacing w:val="-6"/>
          <w:sz w:val="20"/>
        </w:rPr>
        <w:t xml:space="preserve"> </w:t>
      </w:r>
      <w:r>
        <w:rPr>
          <w:sz w:val="20"/>
        </w:rPr>
        <w:t>trattazione,</w:t>
      </w:r>
      <w:r>
        <w:rPr>
          <w:spacing w:val="-5"/>
          <w:sz w:val="20"/>
        </w:rPr>
        <w:t xml:space="preserve"> </w:t>
      </w:r>
      <w:r>
        <w:rPr>
          <w:sz w:val="20"/>
        </w:rPr>
        <w:t>con</w:t>
      </w:r>
      <w:r>
        <w:rPr>
          <w:spacing w:val="-5"/>
          <w:sz w:val="20"/>
        </w:rPr>
        <w:t xml:space="preserve"> </w:t>
      </w:r>
      <w:r>
        <w:rPr>
          <w:sz w:val="20"/>
        </w:rPr>
        <w:t>le</w:t>
      </w:r>
      <w:r>
        <w:rPr>
          <w:spacing w:val="-5"/>
          <w:sz w:val="20"/>
        </w:rPr>
        <w:t xml:space="preserve"> </w:t>
      </w:r>
      <w:r>
        <w:rPr>
          <w:sz w:val="20"/>
        </w:rPr>
        <w:t xml:space="preserve">relative </w:t>
      </w:r>
      <w:r>
        <w:rPr>
          <w:spacing w:val="-2"/>
          <w:sz w:val="20"/>
        </w:rPr>
        <w:t>motivazioni;</w:t>
      </w:r>
    </w:p>
    <w:p w14:paraId="0F4B0C20" w14:textId="77777777" w:rsidR="00891E0C" w:rsidRDefault="001240A0">
      <w:pPr>
        <w:pStyle w:val="Paragrafoelenco"/>
        <w:numPr>
          <w:ilvl w:val="0"/>
          <w:numId w:val="19"/>
        </w:numPr>
        <w:tabs>
          <w:tab w:val="left" w:pos="848"/>
        </w:tabs>
        <w:spacing w:before="1" w:line="244" w:lineRule="exact"/>
        <w:ind w:left="848" w:hanging="141"/>
        <w:rPr>
          <w:sz w:val="20"/>
        </w:rPr>
      </w:pPr>
      <w:r>
        <w:rPr>
          <w:sz w:val="20"/>
        </w:rPr>
        <w:t>eventuali</w:t>
      </w:r>
      <w:r>
        <w:rPr>
          <w:spacing w:val="-8"/>
          <w:sz w:val="20"/>
        </w:rPr>
        <w:t xml:space="preserve"> </w:t>
      </w:r>
      <w:r>
        <w:rPr>
          <w:sz w:val="20"/>
        </w:rPr>
        <w:t>segnalazioni</w:t>
      </w:r>
      <w:r>
        <w:rPr>
          <w:spacing w:val="-7"/>
          <w:sz w:val="20"/>
        </w:rPr>
        <w:t xml:space="preserve"> </w:t>
      </w:r>
      <w:r>
        <w:rPr>
          <w:sz w:val="20"/>
        </w:rPr>
        <w:t>riguardanti</w:t>
      </w:r>
      <w:r>
        <w:rPr>
          <w:spacing w:val="-7"/>
          <w:sz w:val="20"/>
        </w:rPr>
        <w:t xml:space="preserve"> </w:t>
      </w:r>
      <w:r>
        <w:rPr>
          <w:sz w:val="20"/>
        </w:rPr>
        <w:t>il</w:t>
      </w:r>
      <w:r>
        <w:rPr>
          <w:spacing w:val="-5"/>
          <w:sz w:val="20"/>
        </w:rPr>
        <w:t xml:space="preserve"> </w:t>
      </w:r>
      <w:r>
        <w:rPr>
          <w:sz w:val="20"/>
        </w:rPr>
        <w:t>mancato</w:t>
      </w:r>
      <w:r>
        <w:rPr>
          <w:spacing w:val="-7"/>
          <w:sz w:val="20"/>
        </w:rPr>
        <w:t xml:space="preserve"> </w:t>
      </w:r>
      <w:r>
        <w:rPr>
          <w:sz w:val="20"/>
        </w:rPr>
        <w:t>rispetto</w:t>
      </w:r>
      <w:r>
        <w:rPr>
          <w:spacing w:val="-5"/>
          <w:sz w:val="20"/>
        </w:rPr>
        <w:t xml:space="preserve"> </w:t>
      </w:r>
      <w:r>
        <w:rPr>
          <w:sz w:val="20"/>
        </w:rPr>
        <w:t>dei</w:t>
      </w:r>
      <w:r>
        <w:rPr>
          <w:spacing w:val="-5"/>
          <w:sz w:val="20"/>
        </w:rPr>
        <w:t xml:space="preserve"> </w:t>
      </w:r>
      <w:r>
        <w:rPr>
          <w:sz w:val="20"/>
        </w:rPr>
        <w:t>tempi</w:t>
      </w:r>
      <w:r>
        <w:rPr>
          <w:spacing w:val="-5"/>
          <w:sz w:val="20"/>
        </w:rPr>
        <w:t xml:space="preserve"> </w:t>
      </w:r>
      <w:r>
        <w:rPr>
          <w:sz w:val="20"/>
        </w:rPr>
        <w:t>del</w:t>
      </w:r>
      <w:r>
        <w:rPr>
          <w:spacing w:val="-7"/>
          <w:sz w:val="20"/>
        </w:rPr>
        <w:t xml:space="preserve"> </w:t>
      </w:r>
      <w:r>
        <w:rPr>
          <w:spacing w:val="-2"/>
          <w:sz w:val="20"/>
        </w:rPr>
        <w:t>procedimento;</w:t>
      </w:r>
    </w:p>
    <w:p w14:paraId="4D1CE3A4" w14:textId="77777777" w:rsidR="00891E0C" w:rsidRDefault="001240A0">
      <w:pPr>
        <w:pStyle w:val="Paragrafoelenco"/>
        <w:numPr>
          <w:ilvl w:val="0"/>
          <w:numId w:val="19"/>
        </w:numPr>
        <w:tabs>
          <w:tab w:val="left" w:pos="848"/>
        </w:tabs>
        <w:spacing w:line="244" w:lineRule="exact"/>
        <w:ind w:left="848" w:hanging="141"/>
        <w:rPr>
          <w:sz w:val="20"/>
        </w:rPr>
      </w:pPr>
      <w:r>
        <w:rPr>
          <w:sz w:val="20"/>
        </w:rPr>
        <w:t>eventuali</w:t>
      </w:r>
      <w:r>
        <w:rPr>
          <w:spacing w:val="-6"/>
          <w:sz w:val="20"/>
        </w:rPr>
        <w:t xml:space="preserve"> </w:t>
      </w:r>
      <w:r>
        <w:rPr>
          <w:sz w:val="20"/>
        </w:rPr>
        <w:t>richieste</w:t>
      </w:r>
      <w:r>
        <w:rPr>
          <w:spacing w:val="-2"/>
          <w:sz w:val="20"/>
        </w:rPr>
        <w:t xml:space="preserve"> </w:t>
      </w:r>
      <w:r>
        <w:rPr>
          <w:sz w:val="20"/>
        </w:rPr>
        <w:t>di</w:t>
      </w:r>
      <w:r>
        <w:rPr>
          <w:spacing w:val="-6"/>
          <w:sz w:val="20"/>
        </w:rPr>
        <w:t xml:space="preserve"> </w:t>
      </w:r>
      <w:r>
        <w:rPr>
          <w:sz w:val="20"/>
        </w:rPr>
        <w:t>risarcimento</w:t>
      </w:r>
      <w:r>
        <w:rPr>
          <w:spacing w:val="-5"/>
          <w:sz w:val="20"/>
        </w:rPr>
        <w:t xml:space="preserve"> </w:t>
      </w:r>
      <w:r>
        <w:rPr>
          <w:sz w:val="20"/>
        </w:rPr>
        <w:t>danno</w:t>
      </w:r>
      <w:r>
        <w:rPr>
          <w:spacing w:val="-5"/>
          <w:sz w:val="20"/>
        </w:rPr>
        <w:t xml:space="preserve"> </w:t>
      </w:r>
      <w:r>
        <w:rPr>
          <w:sz w:val="20"/>
        </w:rPr>
        <w:t>o</w:t>
      </w:r>
      <w:r>
        <w:rPr>
          <w:spacing w:val="-3"/>
          <w:sz w:val="20"/>
        </w:rPr>
        <w:t xml:space="preserve"> </w:t>
      </w:r>
      <w:r>
        <w:rPr>
          <w:sz w:val="20"/>
        </w:rPr>
        <w:t>indennizzo</w:t>
      </w:r>
      <w:r>
        <w:rPr>
          <w:spacing w:val="-3"/>
          <w:sz w:val="20"/>
        </w:rPr>
        <w:t xml:space="preserve"> </w:t>
      </w:r>
      <w:r>
        <w:rPr>
          <w:sz w:val="20"/>
        </w:rPr>
        <w:t>a</w:t>
      </w:r>
      <w:r>
        <w:rPr>
          <w:spacing w:val="-5"/>
          <w:sz w:val="20"/>
        </w:rPr>
        <w:t xml:space="preserve"> </w:t>
      </w:r>
      <w:r>
        <w:rPr>
          <w:sz w:val="20"/>
        </w:rPr>
        <w:t>causa</w:t>
      </w:r>
      <w:r>
        <w:rPr>
          <w:spacing w:val="-5"/>
          <w:sz w:val="20"/>
        </w:rPr>
        <w:t xml:space="preserve"> </w:t>
      </w:r>
      <w:r>
        <w:rPr>
          <w:sz w:val="20"/>
        </w:rPr>
        <w:t>del</w:t>
      </w:r>
      <w:r>
        <w:rPr>
          <w:spacing w:val="-6"/>
          <w:sz w:val="20"/>
        </w:rPr>
        <w:t xml:space="preserve"> </w:t>
      </w:r>
      <w:r>
        <w:rPr>
          <w:spacing w:val="-2"/>
          <w:sz w:val="20"/>
        </w:rPr>
        <w:t>ritardo;</w:t>
      </w:r>
    </w:p>
    <w:p w14:paraId="6855F75F" w14:textId="77777777" w:rsidR="00891E0C" w:rsidRDefault="001240A0">
      <w:pPr>
        <w:pStyle w:val="Paragrafoelenco"/>
        <w:numPr>
          <w:ilvl w:val="0"/>
          <w:numId w:val="19"/>
        </w:numPr>
        <w:tabs>
          <w:tab w:val="left" w:pos="848"/>
        </w:tabs>
        <w:spacing w:line="244" w:lineRule="exact"/>
        <w:ind w:left="848" w:hanging="141"/>
        <w:rPr>
          <w:sz w:val="20"/>
        </w:rPr>
      </w:pPr>
      <w:r>
        <w:rPr>
          <w:sz w:val="20"/>
        </w:rPr>
        <w:t>eventuali</w:t>
      </w:r>
      <w:r>
        <w:rPr>
          <w:spacing w:val="-5"/>
          <w:sz w:val="20"/>
        </w:rPr>
        <w:t xml:space="preserve"> </w:t>
      </w:r>
      <w:r>
        <w:rPr>
          <w:sz w:val="20"/>
        </w:rPr>
        <w:t>nomine</w:t>
      </w:r>
      <w:r>
        <w:rPr>
          <w:spacing w:val="-3"/>
          <w:sz w:val="20"/>
        </w:rPr>
        <w:t xml:space="preserve"> </w:t>
      </w:r>
      <w:r>
        <w:rPr>
          <w:sz w:val="20"/>
        </w:rPr>
        <w:t>di</w:t>
      </w:r>
      <w:r>
        <w:rPr>
          <w:spacing w:val="-5"/>
          <w:sz w:val="20"/>
        </w:rPr>
        <w:t xml:space="preserve"> </w:t>
      </w:r>
      <w:r>
        <w:rPr>
          <w:sz w:val="20"/>
        </w:rPr>
        <w:t>commissari</w:t>
      </w:r>
      <w:r>
        <w:rPr>
          <w:spacing w:val="-5"/>
          <w:sz w:val="20"/>
        </w:rPr>
        <w:t xml:space="preserve"> </w:t>
      </w:r>
      <w:r>
        <w:rPr>
          <w:sz w:val="20"/>
        </w:rPr>
        <w:t>ad</w:t>
      </w:r>
      <w:r>
        <w:rPr>
          <w:spacing w:val="-4"/>
          <w:sz w:val="20"/>
        </w:rPr>
        <w:t xml:space="preserve"> </w:t>
      </w:r>
      <w:r>
        <w:rPr>
          <w:sz w:val="20"/>
        </w:rPr>
        <w:t>acta</w:t>
      </w:r>
      <w:r>
        <w:rPr>
          <w:spacing w:val="-3"/>
          <w:sz w:val="20"/>
        </w:rPr>
        <w:t xml:space="preserve"> </w:t>
      </w:r>
      <w:r>
        <w:rPr>
          <w:sz w:val="20"/>
        </w:rPr>
        <w:t>o</w:t>
      </w:r>
      <w:r>
        <w:rPr>
          <w:spacing w:val="-5"/>
          <w:sz w:val="20"/>
        </w:rPr>
        <w:t xml:space="preserve"> </w:t>
      </w:r>
      <w:r>
        <w:rPr>
          <w:sz w:val="20"/>
        </w:rPr>
        <w:t>di</w:t>
      </w:r>
      <w:r>
        <w:rPr>
          <w:spacing w:val="-3"/>
          <w:sz w:val="20"/>
        </w:rPr>
        <w:t xml:space="preserve"> </w:t>
      </w:r>
      <w:r>
        <w:rPr>
          <w:sz w:val="20"/>
        </w:rPr>
        <w:t>interventi</w:t>
      </w:r>
      <w:r>
        <w:rPr>
          <w:spacing w:val="-3"/>
          <w:sz w:val="20"/>
        </w:rPr>
        <w:t xml:space="preserve"> </w:t>
      </w:r>
      <w:r>
        <w:rPr>
          <w:spacing w:val="-2"/>
          <w:sz w:val="20"/>
        </w:rPr>
        <w:t>sostitutivi.</w:t>
      </w:r>
    </w:p>
    <w:p w14:paraId="44FFEDD3" w14:textId="77777777" w:rsidR="00891E0C" w:rsidRDefault="001240A0">
      <w:pPr>
        <w:pStyle w:val="Paragrafoelenco"/>
        <w:numPr>
          <w:ilvl w:val="0"/>
          <w:numId w:val="19"/>
        </w:numPr>
        <w:tabs>
          <w:tab w:val="left" w:pos="848"/>
        </w:tabs>
        <w:spacing w:line="244" w:lineRule="exact"/>
        <w:ind w:left="848" w:hanging="141"/>
        <w:rPr>
          <w:sz w:val="20"/>
        </w:rPr>
      </w:pPr>
      <w:r>
        <w:rPr>
          <w:sz w:val="20"/>
        </w:rPr>
        <w:t>eventuali</w:t>
      </w:r>
      <w:r>
        <w:rPr>
          <w:spacing w:val="-7"/>
          <w:sz w:val="20"/>
        </w:rPr>
        <w:t xml:space="preserve"> </w:t>
      </w:r>
      <w:r>
        <w:rPr>
          <w:sz w:val="20"/>
        </w:rPr>
        <w:t>patologie</w:t>
      </w:r>
      <w:r>
        <w:rPr>
          <w:spacing w:val="-6"/>
          <w:sz w:val="20"/>
        </w:rPr>
        <w:t xml:space="preserve"> </w:t>
      </w:r>
      <w:r>
        <w:rPr>
          <w:sz w:val="20"/>
        </w:rPr>
        <w:t>riscontrate</w:t>
      </w:r>
      <w:r>
        <w:rPr>
          <w:spacing w:val="-7"/>
          <w:sz w:val="20"/>
        </w:rPr>
        <w:t xml:space="preserve"> </w:t>
      </w:r>
      <w:r>
        <w:rPr>
          <w:sz w:val="20"/>
        </w:rPr>
        <w:t>riguardo</w:t>
      </w:r>
      <w:r>
        <w:rPr>
          <w:spacing w:val="-6"/>
          <w:sz w:val="20"/>
        </w:rPr>
        <w:t xml:space="preserve"> </w:t>
      </w:r>
      <w:r>
        <w:rPr>
          <w:sz w:val="20"/>
        </w:rPr>
        <w:t>al</w:t>
      </w:r>
      <w:r>
        <w:rPr>
          <w:spacing w:val="-6"/>
          <w:sz w:val="20"/>
        </w:rPr>
        <w:t xml:space="preserve"> </w:t>
      </w:r>
      <w:r>
        <w:rPr>
          <w:sz w:val="20"/>
        </w:rPr>
        <w:t>mancato</w:t>
      </w:r>
      <w:r>
        <w:rPr>
          <w:spacing w:val="-7"/>
          <w:sz w:val="20"/>
        </w:rPr>
        <w:t xml:space="preserve"> </w:t>
      </w:r>
      <w:r>
        <w:rPr>
          <w:sz w:val="20"/>
        </w:rPr>
        <w:t>rispetto</w:t>
      </w:r>
      <w:r>
        <w:rPr>
          <w:spacing w:val="-4"/>
          <w:sz w:val="20"/>
        </w:rPr>
        <w:t xml:space="preserve"> </w:t>
      </w:r>
      <w:r>
        <w:rPr>
          <w:sz w:val="20"/>
        </w:rPr>
        <w:t>dei</w:t>
      </w:r>
      <w:r>
        <w:rPr>
          <w:spacing w:val="-6"/>
          <w:sz w:val="20"/>
        </w:rPr>
        <w:t xml:space="preserve"> </w:t>
      </w:r>
      <w:r>
        <w:rPr>
          <w:sz w:val="20"/>
        </w:rPr>
        <w:t>tempi</w:t>
      </w:r>
      <w:r>
        <w:rPr>
          <w:spacing w:val="-6"/>
          <w:sz w:val="20"/>
        </w:rPr>
        <w:t xml:space="preserve"> </w:t>
      </w:r>
      <w:r>
        <w:rPr>
          <w:spacing w:val="-2"/>
          <w:sz w:val="20"/>
        </w:rPr>
        <w:t>procedimentali.</w:t>
      </w:r>
    </w:p>
    <w:p w14:paraId="29538A3A" w14:textId="77777777" w:rsidR="00891E0C" w:rsidRDefault="00891E0C">
      <w:pPr>
        <w:pStyle w:val="Paragrafoelenco"/>
        <w:spacing w:line="244" w:lineRule="exact"/>
        <w:rPr>
          <w:sz w:val="20"/>
        </w:rPr>
        <w:sectPr w:rsidR="00891E0C">
          <w:pgSz w:w="11900" w:h="16840"/>
          <w:pgMar w:top="1340" w:right="850" w:bottom="1120" w:left="992" w:header="0" w:footer="901" w:gutter="0"/>
          <w:cols w:space="720"/>
        </w:sectPr>
      </w:pPr>
    </w:p>
    <w:p w14:paraId="04EA8CFE" w14:textId="77777777" w:rsidR="00891E0C" w:rsidRDefault="001240A0">
      <w:pPr>
        <w:pStyle w:val="Titolo3"/>
        <w:spacing w:before="55"/>
      </w:pPr>
      <w:r>
        <w:lastRenderedPageBreak/>
        <w:t>Misura</w:t>
      </w:r>
      <w:r>
        <w:rPr>
          <w:spacing w:val="-9"/>
        </w:rPr>
        <w:t xml:space="preserve"> </w:t>
      </w:r>
      <w:r>
        <w:t>6:</w:t>
      </w:r>
      <w:r>
        <w:rPr>
          <w:spacing w:val="-4"/>
        </w:rPr>
        <w:t xml:space="preserve"> </w:t>
      </w:r>
      <w:r>
        <w:t>Protocollo</w:t>
      </w:r>
      <w:r>
        <w:rPr>
          <w:spacing w:val="-6"/>
        </w:rPr>
        <w:t xml:space="preserve"> </w:t>
      </w:r>
      <w:r>
        <w:t>di</w:t>
      </w:r>
      <w:r>
        <w:rPr>
          <w:spacing w:val="-5"/>
        </w:rPr>
        <w:t xml:space="preserve"> </w:t>
      </w:r>
      <w:r>
        <w:t>legalità</w:t>
      </w:r>
      <w:r>
        <w:rPr>
          <w:spacing w:val="-6"/>
        </w:rPr>
        <w:t xml:space="preserve"> </w:t>
      </w:r>
      <w:r>
        <w:t>–</w:t>
      </w:r>
      <w:r>
        <w:rPr>
          <w:spacing w:val="-5"/>
        </w:rPr>
        <w:t xml:space="preserve"> </w:t>
      </w:r>
      <w:r>
        <w:t>Patti</w:t>
      </w:r>
      <w:r>
        <w:rPr>
          <w:spacing w:val="-7"/>
        </w:rPr>
        <w:t xml:space="preserve"> </w:t>
      </w:r>
      <w:r>
        <w:t>di</w:t>
      </w:r>
      <w:r>
        <w:rPr>
          <w:spacing w:val="-6"/>
        </w:rPr>
        <w:t xml:space="preserve"> </w:t>
      </w:r>
      <w:r>
        <w:rPr>
          <w:spacing w:val="-2"/>
        </w:rPr>
        <w:t>Integrità</w:t>
      </w:r>
    </w:p>
    <w:p w14:paraId="352FAF69" w14:textId="77777777" w:rsidR="00891E0C" w:rsidRDefault="001240A0">
      <w:pPr>
        <w:pStyle w:val="Corpotesto"/>
        <w:spacing w:before="165" w:line="242" w:lineRule="auto"/>
        <w:ind w:right="844"/>
      </w:pPr>
      <w:r>
        <w:t>Nella stessa direzione di cui al presente Piano, i protocolli di legalità costituiscono oggi utili strumenti pattizi per contrastare il fenomeno delle infiltrazioni mafiose nelle attività economiche, anche nei territori dove il fenomeno non è particolarmente radicato, riducendo, inoltre, possibili atti di corruzione.</w:t>
      </w:r>
    </w:p>
    <w:p w14:paraId="01691F66" w14:textId="77777777" w:rsidR="00891E0C" w:rsidRDefault="001240A0">
      <w:pPr>
        <w:pStyle w:val="Corpotesto"/>
        <w:spacing w:before="165" w:line="242" w:lineRule="auto"/>
        <w:ind w:right="844"/>
      </w:pPr>
      <w:r>
        <w:t>I protocolli sono disposizioni volontarie tra i soggetti coinvolti nella gestione dell’opera pubblica (normalmente la Prefettura UTG, il Contraente Generale, la Stazione appaltante e gli operatori della filiera dell’opera pubblica), utili a rafforzare i vincoli previsti dalle norme della legislazione antimafia, con forme di controllo volontario, anche con riferimento ai subcontratti.</w:t>
      </w:r>
    </w:p>
    <w:p w14:paraId="38E62DC6" w14:textId="77777777" w:rsidR="00891E0C" w:rsidRDefault="001240A0">
      <w:pPr>
        <w:pStyle w:val="Corpotesto"/>
        <w:spacing w:before="166" w:line="242" w:lineRule="auto"/>
        <w:ind w:right="845"/>
      </w:pPr>
      <w:r>
        <w:t>I vantaggi di poter fruire di uno strumento di consenso, fin dal momento iniziale, consentono a tutti</w:t>
      </w:r>
      <w:r>
        <w:rPr>
          <w:spacing w:val="-8"/>
        </w:rPr>
        <w:t xml:space="preserve"> </w:t>
      </w:r>
      <w:r>
        <w:t>i</w:t>
      </w:r>
      <w:r>
        <w:rPr>
          <w:spacing w:val="-11"/>
        </w:rPr>
        <w:t xml:space="preserve"> </w:t>
      </w:r>
      <w:r>
        <w:t>soggetti</w:t>
      </w:r>
      <w:r>
        <w:rPr>
          <w:spacing w:val="-11"/>
        </w:rPr>
        <w:t xml:space="preserve"> </w:t>
      </w:r>
      <w:r>
        <w:t>(privati</w:t>
      </w:r>
      <w:r>
        <w:rPr>
          <w:spacing w:val="-11"/>
        </w:rPr>
        <w:t xml:space="preserve"> </w:t>
      </w:r>
      <w:r>
        <w:t>e</w:t>
      </w:r>
      <w:r>
        <w:rPr>
          <w:spacing w:val="-8"/>
        </w:rPr>
        <w:t xml:space="preserve"> </w:t>
      </w:r>
      <w:r>
        <w:t>pubblici)</w:t>
      </w:r>
      <w:r>
        <w:rPr>
          <w:spacing w:val="-9"/>
        </w:rPr>
        <w:t xml:space="preserve"> </w:t>
      </w:r>
      <w:r>
        <w:t>di</w:t>
      </w:r>
      <w:r>
        <w:rPr>
          <w:spacing w:val="-11"/>
        </w:rPr>
        <w:t xml:space="preserve"> </w:t>
      </w:r>
      <w:r>
        <w:t>poter</w:t>
      </w:r>
      <w:r>
        <w:rPr>
          <w:spacing w:val="-9"/>
        </w:rPr>
        <w:t xml:space="preserve"> </w:t>
      </w:r>
      <w:r>
        <w:t>lealmente</w:t>
      </w:r>
      <w:r>
        <w:rPr>
          <w:spacing w:val="-10"/>
        </w:rPr>
        <w:t xml:space="preserve"> </w:t>
      </w:r>
      <w:r>
        <w:t>confrontarsi</w:t>
      </w:r>
      <w:r>
        <w:rPr>
          <w:spacing w:val="-11"/>
        </w:rPr>
        <w:t xml:space="preserve"> </w:t>
      </w:r>
      <w:r>
        <w:t>con</w:t>
      </w:r>
      <w:r>
        <w:rPr>
          <w:spacing w:val="-10"/>
        </w:rPr>
        <w:t xml:space="preserve"> </w:t>
      </w:r>
      <w:r>
        <w:t>eventuali</w:t>
      </w:r>
      <w:r>
        <w:rPr>
          <w:spacing w:val="-11"/>
        </w:rPr>
        <w:t xml:space="preserve"> </w:t>
      </w:r>
      <w:r>
        <w:t>fenomeni</w:t>
      </w:r>
      <w:r>
        <w:rPr>
          <w:spacing w:val="-11"/>
        </w:rPr>
        <w:t xml:space="preserve"> </w:t>
      </w:r>
      <w:r>
        <w:t>di</w:t>
      </w:r>
      <w:r>
        <w:rPr>
          <w:spacing w:val="-11"/>
        </w:rPr>
        <w:t xml:space="preserve"> </w:t>
      </w:r>
      <w:r>
        <w:t>tentativi di infiltrazione criminale organizzata.</w:t>
      </w:r>
    </w:p>
    <w:p w14:paraId="7176D4BA" w14:textId="77777777" w:rsidR="00891E0C" w:rsidRDefault="001240A0">
      <w:pPr>
        <w:pStyle w:val="Corpotesto"/>
        <w:spacing w:before="163" w:line="244" w:lineRule="auto"/>
        <w:ind w:right="842"/>
      </w:pPr>
      <w:r>
        <w:t>L’art. 1 comma 17 della L. n. 190/2012 recita: “Le stazioni appaltanti possono prevedere negli avvisi, bandi di gara o lettere di invito che il mancato</w:t>
      </w:r>
      <w:r>
        <w:rPr>
          <w:spacing w:val="40"/>
        </w:rPr>
        <w:t xml:space="preserve"> </w:t>
      </w:r>
      <w:r>
        <w:t>rispetto</w:t>
      </w:r>
      <w:r>
        <w:rPr>
          <w:spacing w:val="40"/>
        </w:rPr>
        <w:t xml:space="preserve"> </w:t>
      </w:r>
      <w:r>
        <w:t>delle</w:t>
      </w:r>
      <w:r>
        <w:rPr>
          <w:spacing w:val="40"/>
        </w:rPr>
        <w:t xml:space="preserve"> </w:t>
      </w:r>
      <w:r>
        <w:t>clausole contenute nei protocolli di</w:t>
      </w:r>
      <w:r>
        <w:rPr>
          <w:spacing w:val="40"/>
        </w:rPr>
        <w:t xml:space="preserve"> </w:t>
      </w:r>
      <w:r>
        <w:t>legalità</w:t>
      </w:r>
      <w:r>
        <w:rPr>
          <w:spacing w:val="40"/>
        </w:rPr>
        <w:t xml:space="preserve"> </w:t>
      </w:r>
      <w:r>
        <w:t>o</w:t>
      </w:r>
      <w:r>
        <w:rPr>
          <w:spacing w:val="40"/>
        </w:rPr>
        <w:t xml:space="preserve"> </w:t>
      </w:r>
      <w:r>
        <w:t>nei</w:t>
      </w:r>
      <w:r>
        <w:rPr>
          <w:spacing w:val="40"/>
        </w:rPr>
        <w:t xml:space="preserve"> </w:t>
      </w:r>
      <w:r>
        <w:t>patti</w:t>
      </w:r>
      <w:r>
        <w:rPr>
          <w:spacing w:val="40"/>
        </w:rPr>
        <w:t xml:space="preserve"> </w:t>
      </w:r>
      <w:r>
        <w:t>di</w:t>
      </w:r>
      <w:r>
        <w:rPr>
          <w:spacing w:val="40"/>
        </w:rPr>
        <w:t xml:space="preserve"> </w:t>
      </w:r>
      <w:r>
        <w:t>integrità costituisce causa di esclusione dalla gara.” La Determinazione n. 4/2012 dell’AVCP (oggi ANAC) chiarisce che: “mediante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w:t>
      </w:r>
      <w:r>
        <w:rPr>
          <w:spacing w:val="40"/>
        </w:rPr>
        <w:t xml:space="preserve"> </w:t>
      </w:r>
      <w:r>
        <w:t>alla conseguenza, comune a tutte le procedure concorsuali, della estromissione dalla gara”.</w:t>
      </w:r>
    </w:p>
    <w:p w14:paraId="76CBDA07" w14:textId="77777777" w:rsidR="00891E0C" w:rsidRDefault="00891E0C">
      <w:pPr>
        <w:pStyle w:val="Corpotesto"/>
        <w:ind w:left="0"/>
        <w:jc w:val="left"/>
      </w:pPr>
    </w:p>
    <w:p w14:paraId="0578457E" w14:textId="77777777" w:rsidR="00891E0C" w:rsidRDefault="00891E0C">
      <w:pPr>
        <w:pStyle w:val="Corpotesto"/>
        <w:ind w:left="0"/>
        <w:jc w:val="left"/>
      </w:pPr>
    </w:p>
    <w:p w14:paraId="5B28ACC7" w14:textId="77777777" w:rsidR="00891E0C" w:rsidRDefault="00891E0C">
      <w:pPr>
        <w:pStyle w:val="Corpotesto"/>
        <w:spacing w:before="124"/>
        <w:ind w:left="0"/>
        <w:jc w:val="left"/>
      </w:pPr>
    </w:p>
    <w:p w14:paraId="427929C8" w14:textId="77777777" w:rsidR="00891E0C" w:rsidRDefault="001240A0">
      <w:pPr>
        <w:pStyle w:val="Titolo3"/>
      </w:pPr>
      <w:r>
        <w:t>Misura</w:t>
      </w:r>
      <w:r>
        <w:rPr>
          <w:spacing w:val="-7"/>
        </w:rPr>
        <w:t xml:space="preserve"> </w:t>
      </w:r>
      <w:r>
        <w:t>7:</w:t>
      </w:r>
      <w:r>
        <w:rPr>
          <w:spacing w:val="-4"/>
        </w:rPr>
        <w:t xml:space="preserve"> </w:t>
      </w:r>
      <w:r>
        <w:t>Procedure</w:t>
      </w:r>
      <w:r>
        <w:rPr>
          <w:spacing w:val="-6"/>
        </w:rPr>
        <w:t xml:space="preserve"> </w:t>
      </w:r>
      <w:r>
        <w:t>per</w:t>
      </w:r>
      <w:r>
        <w:rPr>
          <w:spacing w:val="-7"/>
        </w:rPr>
        <w:t xml:space="preserve"> </w:t>
      </w:r>
      <w:r>
        <w:t>la</w:t>
      </w:r>
      <w:r>
        <w:rPr>
          <w:spacing w:val="-6"/>
        </w:rPr>
        <w:t xml:space="preserve"> </w:t>
      </w:r>
      <w:r>
        <w:t>selezione</w:t>
      </w:r>
      <w:r>
        <w:rPr>
          <w:spacing w:val="-7"/>
        </w:rPr>
        <w:t xml:space="preserve"> </w:t>
      </w:r>
      <w:r>
        <w:t>e</w:t>
      </w:r>
      <w:r>
        <w:rPr>
          <w:spacing w:val="-6"/>
        </w:rPr>
        <w:t xml:space="preserve"> </w:t>
      </w:r>
      <w:r>
        <w:t>formazione</w:t>
      </w:r>
      <w:r>
        <w:rPr>
          <w:spacing w:val="-5"/>
        </w:rPr>
        <w:t xml:space="preserve"> </w:t>
      </w:r>
      <w:r>
        <w:t>del</w:t>
      </w:r>
      <w:r>
        <w:rPr>
          <w:spacing w:val="-6"/>
        </w:rPr>
        <w:t xml:space="preserve"> </w:t>
      </w:r>
      <w:r>
        <w:rPr>
          <w:spacing w:val="-2"/>
        </w:rPr>
        <w:t>personale</w:t>
      </w:r>
    </w:p>
    <w:p w14:paraId="3D44AF2E" w14:textId="77777777" w:rsidR="00891E0C" w:rsidRDefault="001240A0">
      <w:pPr>
        <w:pStyle w:val="Corpotesto"/>
        <w:spacing w:before="162" w:line="244" w:lineRule="auto"/>
        <w:ind w:right="844"/>
      </w:pPr>
      <w:r>
        <w:t>Il RPCT, compatibilmente con i tempi di attivazione dei percorsi formativi da parte dei soggetti istituzionalmente preposti alla formazione del personale degli Enti locali e fatta salva ogni specifica</w:t>
      </w:r>
      <w:r>
        <w:rPr>
          <w:spacing w:val="-3"/>
        </w:rPr>
        <w:t xml:space="preserve"> </w:t>
      </w:r>
      <w:r>
        <w:t>indicazione</w:t>
      </w:r>
      <w:r>
        <w:rPr>
          <w:spacing w:val="-5"/>
        </w:rPr>
        <w:t xml:space="preserve"> </w:t>
      </w:r>
      <w:r>
        <w:t>che</w:t>
      </w:r>
      <w:r>
        <w:rPr>
          <w:spacing w:val="-5"/>
        </w:rPr>
        <w:t xml:space="preserve"> </w:t>
      </w:r>
      <w:r>
        <w:t>in</w:t>
      </w:r>
      <w:r>
        <w:rPr>
          <w:spacing w:val="-3"/>
        </w:rPr>
        <w:t xml:space="preserve"> </w:t>
      </w:r>
      <w:r>
        <w:t>merito</w:t>
      </w:r>
      <w:r>
        <w:rPr>
          <w:spacing w:val="-5"/>
        </w:rPr>
        <w:t xml:space="preserve"> </w:t>
      </w:r>
      <w:r>
        <w:t>perverrà,</w:t>
      </w:r>
      <w:r>
        <w:rPr>
          <w:spacing w:val="-5"/>
        </w:rPr>
        <w:t xml:space="preserve"> </w:t>
      </w:r>
      <w:r>
        <w:t>sulla</w:t>
      </w:r>
      <w:r>
        <w:rPr>
          <w:spacing w:val="-3"/>
        </w:rPr>
        <w:t xml:space="preserve"> </w:t>
      </w:r>
      <w:r>
        <w:t>base</w:t>
      </w:r>
      <w:r>
        <w:rPr>
          <w:spacing w:val="-3"/>
        </w:rPr>
        <w:t xml:space="preserve"> </w:t>
      </w:r>
      <w:r>
        <w:t>delle</w:t>
      </w:r>
      <w:r>
        <w:rPr>
          <w:spacing w:val="-3"/>
        </w:rPr>
        <w:t xml:space="preserve"> </w:t>
      </w:r>
      <w:r>
        <w:t>intese</w:t>
      </w:r>
      <w:r>
        <w:rPr>
          <w:spacing w:val="-3"/>
        </w:rPr>
        <w:t xml:space="preserve"> </w:t>
      </w:r>
      <w:r>
        <w:t>ex</w:t>
      </w:r>
      <w:r>
        <w:rPr>
          <w:spacing w:val="-4"/>
        </w:rPr>
        <w:t xml:space="preserve"> </w:t>
      </w:r>
      <w:r>
        <w:t>art.1</w:t>
      </w:r>
      <w:r>
        <w:rPr>
          <w:spacing w:val="-5"/>
        </w:rPr>
        <w:t xml:space="preserve"> </w:t>
      </w:r>
      <w:r>
        <w:t>comma</w:t>
      </w:r>
      <w:r>
        <w:rPr>
          <w:spacing w:val="-5"/>
        </w:rPr>
        <w:t xml:space="preserve"> </w:t>
      </w:r>
      <w:r>
        <w:t>60</w:t>
      </w:r>
      <w:r>
        <w:rPr>
          <w:spacing w:val="-5"/>
        </w:rPr>
        <w:t xml:space="preserve"> </w:t>
      </w:r>
      <w:r>
        <w:t>della</w:t>
      </w:r>
      <w:r>
        <w:rPr>
          <w:spacing w:val="-5"/>
        </w:rPr>
        <w:t xml:space="preserve"> </w:t>
      </w:r>
      <w:r>
        <w:t>L.</w:t>
      </w:r>
      <w:r>
        <w:rPr>
          <w:spacing w:val="-5"/>
        </w:rPr>
        <w:t xml:space="preserve"> </w:t>
      </w:r>
      <w:r>
        <w:t>n. 190/2012, definisce, tenuto conto delle proposte e/o delle necessità provenienti da ciascun Responsabile</w:t>
      </w:r>
      <w:r>
        <w:rPr>
          <w:spacing w:val="-1"/>
        </w:rPr>
        <w:t xml:space="preserve"> </w:t>
      </w:r>
      <w:r>
        <w:t>titolare</w:t>
      </w:r>
      <w:r>
        <w:rPr>
          <w:spacing w:val="-3"/>
        </w:rPr>
        <w:t xml:space="preserve"> </w:t>
      </w:r>
      <w:r>
        <w:t>di</w:t>
      </w:r>
      <w:r>
        <w:rPr>
          <w:spacing w:val="-1"/>
        </w:rPr>
        <w:t xml:space="preserve"> </w:t>
      </w:r>
      <w:r>
        <w:t>P.O.,</w:t>
      </w:r>
      <w:r>
        <w:rPr>
          <w:spacing w:val="-3"/>
        </w:rPr>
        <w:t xml:space="preserve"> </w:t>
      </w:r>
      <w:r>
        <w:t>un</w:t>
      </w:r>
      <w:r>
        <w:rPr>
          <w:spacing w:val="-1"/>
        </w:rPr>
        <w:t xml:space="preserve"> </w:t>
      </w:r>
      <w:r>
        <w:t>apposito</w:t>
      </w:r>
      <w:r>
        <w:rPr>
          <w:spacing w:val="-1"/>
        </w:rPr>
        <w:t xml:space="preserve"> </w:t>
      </w:r>
      <w:r>
        <w:t>programma</w:t>
      </w:r>
      <w:r>
        <w:rPr>
          <w:spacing w:val="-1"/>
        </w:rPr>
        <w:t xml:space="preserve"> </w:t>
      </w:r>
      <w:r>
        <w:t>annuale</w:t>
      </w:r>
      <w:r>
        <w:rPr>
          <w:spacing w:val="-1"/>
        </w:rPr>
        <w:t xml:space="preserve"> </w:t>
      </w:r>
      <w:r>
        <w:t>di</w:t>
      </w:r>
      <w:r>
        <w:rPr>
          <w:spacing w:val="-1"/>
        </w:rPr>
        <w:t xml:space="preserve"> </w:t>
      </w:r>
      <w:r>
        <w:t>formazione</w:t>
      </w:r>
      <w:r>
        <w:rPr>
          <w:spacing w:val="-1"/>
        </w:rPr>
        <w:t xml:space="preserve"> </w:t>
      </w:r>
      <w:r>
        <w:t>sulle</w:t>
      </w:r>
      <w:r>
        <w:rPr>
          <w:spacing w:val="-3"/>
        </w:rPr>
        <w:t xml:space="preserve"> </w:t>
      </w:r>
      <w:r>
        <w:t>materie</w:t>
      </w:r>
      <w:r>
        <w:rPr>
          <w:spacing w:val="-1"/>
        </w:rPr>
        <w:t xml:space="preserve"> </w:t>
      </w:r>
      <w:r>
        <w:t>di</w:t>
      </w:r>
      <w:r>
        <w:rPr>
          <w:spacing w:val="-1"/>
        </w:rPr>
        <w:t xml:space="preserve"> </w:t>
      </w:r>
      <w:r>
        <w:t xml:space="preserve">cui al presente Piano e, in generale, sui temi dell'etica e della legalità. Il programma di formazione </w:t>
      </w:r>
      <w:r>
        <w:rPr>
          <w:spacing w:val="-2"/>
        </w:rPr>
        <w:t>coinvolgerà:</w:t>
      </w:r>
    </w:p>
    <w:p w14:paraId="0F01432B" w14:textId="77777777" w:rsidR="00891E0C" w:rsidRDefault="001240A0">
      <w:pPr>
        <w:pStyle w:val="Paragrafoelenco"/>
        <w:numPr>
          <w:ilvl w:val="0"/>
          <w:numId w:val="19"/>
        </w:numPr>
        <w:tabs>
          <w:tab w:val="left" w:pos="848"/>
        </w:tabs>
        <w:spacing w:before="153" w:line="244" w:lineRule="exact"/>
        <w:ind w:left="848" w:hanging="141"/>
        <w:jc w:val="both"/>
        <w:rPr>
          <w:sz w:val="20"/>
        </w:rPr>
      </w:pPr>
      <w:r>
        <w:rPr>
          <w:sz w:val="20"/>
        </w:rPr>
        <w:t>i</w:t>
      </w:r>
      <w:r>
        <w:rPr>
          <w:spacing w:val="-5"/>
          <w:sz w:val="20"/>
        </w:rPr>
        <w:t xml:space="preserve"> </w:t>
      </w:r>
      <w:r>
        <w:rPr>
          <w:sz w:val="20"/>
        </w:rPr>
        <w:t>Responsabili</w:t>
      </w:r>
      <w:r>
        <w:rPr>
          <w:spacing w:val="-5"/>
          <w:sz w:val="20"/>
        </w:rPr>
        <w:t xml:space="preserve"> </w:t>
      </w:r>
      <w:r>
        <w:rPr>
          <w:sz w:val="20"/>
        </w:rPr>
        <w:t>Di</w:t>
      </w:r>
      <w:r>
        <w:rPr>
          <w:spacing w:val="-4"/>
          <w:sz w:val="20"/>
        </w:rPr>
        <w:t xml:space="preserve"> Area</w:t>
      </w:r>
    </w:p>
    <w:p w14:paraId="3E7A78BA" w14:textId="77777777" w:rsidR="00891E0C" w:rsidRDefault="001240A0">
      <w:pPr>
        <w:pStyle w:val="Paragrafoelenco"/>
        <w:numPr>
          <w:ilvl w:val="0"/>
          <w:numId w:val="19"/>
        </w:numPr>
        <w:tabs>
          <w:tab w:val="left" w:pos="848"/>
        </w:tabs>
        <w:spacing w:line="244" w:lineRule="exact"/>
        <w:ind w:left="848" w:hanging="141"/>
        <w:jc w:val="both"/>
        <w:rPr>
          <w:sz w:val="20"/>
        </w:rPr>
      </w:pPr>
      <w:r>
        <w:rPr>
          <w:sz w:val="20"/>
        </w:rPr>
        <w:t>il</w:t>
      </w:r>
      <w:r>
        <w:rPr>
          <w:spacing w:val="-4"/>
          <w:sz w:val="20"/>
        </w:rPr>
        <w:t xml:space="preserve"> </w:t>
      </w:r>
      <w:r>
        <w:rPr>
          <w:sz w:val="20"/>
        </w:rPr>
        <w:t>personale</w:t>
      </w:r>
      <w:r>
        <w:rPr>
          <w:spacing w:val="-2"/>
          <w:sz w:val="20"/>
        </w:rPr>
        <w:t xml:space="preserve"> </w:t>
      </w:r>
      <w:r>
        <w:rPr>
          <w:sz w:val="20"/>
        </w:rPr>
        <w:t>destinato</w:t>
      </w:r>
      <w:r>
        <w:rPr>
          <w:spacing w:val="-5"/>
          <w:sz w:val="20"/>
        </w:rPr>
        <w:t xml:space="preserve"> </w:t>
      </w:r>
      <w:r>
        <w:rPr>
          <w:sz w:val="20"/>
        </w:rPr>
        <w:t>ad</w:t>
      </w:r>
      <w:r>
        <w:rPr>
          <w:spacing w:val="-3"/>
          <w:sz w:val="20"/>
        </w:rPr>
        <w:t xml:space="preserve"> </w:t>
      </w:r>
      <w:r>
        <w:rPr>
          <w:sz w:val="20"/>
        </w:rPr>
        <w:t>operare</w:t>
      </w:r>
      <w:r>
        <w:rPr>
          <w:spacing w:val="-5"/>
          <w:sz w:val="20"/>
        </w:rPr>
        <w:t xml:space="preserve"> </w:t>
      </w:r>
      <w:r>
        <w:rPr>
          <w:sz w:val="20"/>
        </w:rPr>
        <w:t>nei</w:t>
      </w:r>
      <w:r>
        <w:rPr>
          <w:spacing w:val="-5"/>
          <w:sz w:val="20"/>
        </w:rPr>
        <w:t xml:space="preserve"> </w:t>
      </w:r>
      <w:r>
        <w:rPr>
          <w:sz w:val="20"/>
        </w:rPr>
        <w:t>settori</w:t>
      </w:r>
      <w:r>
        <w:rPr>
          <w:spacing w:val="-3"/>
          <w:sz w:val="20"/>
        </w:rPr>
        <w:t xml:space="preserve"> </w:t>
      </w:r>
      <w:r>
        <w:rPr>
          <w:sz w:val="20"/>
        </w:rPr>
        <w:t>a</w:t>
      </w:r>
      <w:r>
        <w:rPr>
          <w:spacing w:val="-5"/>
          <w:sz w:val="20"/>
        </w:rPr>
        <w:t xml:space="preserve"> </w:t>
      </w:r>
      <w:r>
        <w:rPr>
          <w:spacing w:val="-2"/>
          <w:sz w:val="20"/>
        </w:rPr>
        <w:t>rischio</w:t>
      </w:r>
    </w:p>
    <w:p w14:paraId="7B764292" w14:textId="77777777" w:rsidR="00891E0C" w:rsidRDefault="001240A0">
      <w:pPr>
        <w:pStyle w:val="Corpotesto"/>
        <w:spacing w:before="2" w:line="244" w:lineRule="auto"/>
        <w:ind w:right="844"/>
      </w:pPr>
      <w:r>
        <w:t>Il bilancio dell’ente deve prevedere, in sede di previsione oppure in sede di variazione, gli opportuni interventi di spesa finalizzati a garantire la formazione. Possono essere previste iniziative interne di informazione e di feedback gestionale sull'andamento delle attività di cui al presente</w:t>
      </w:r>
      <w:r>
        <w:rPr>
          <w:spacing w:val="-2"/>
        </w:rPr>
        <w:t xml:space="preserve"> </w:t>
      </w:r>
      <w:r>
        <w:t>Piano,</w:t>
      </w:r>
      <w:r>
        <w:rPr>
          <w:spacing w:val="-5"/>
        </w:rPr>
        <w:t xml:space="preserve"> </w:t>
      </w:r>
      <w:r>
        <w:t>anche</w:t>
      </w:r>
      <w:r>
        <w:rPr>
          <w:spacing w:val="-5"/>
        </w:rPr>
        <w:t xml:space="preserve"> </w:t>
      </w:r>
      <w:r>
        <w:t>direttamente</w:t>
      </w:r>
      <w:r>
        <w:rPr>
          <w:spacing w:val="-5"/>
        </w:rPr>
        <w:t xml:space="preserve"> </w:t>
      </w:r>
      <w:r>
        <w:t>curate</w:t>
      </w:r>
      <w:r>
        <w:rPr>
          <w:spacing w:val="-5"/>
        </w:rPr>
        <w:t xml:space="preserve"> </w:t>
      </w:r>
      <w:r>
        <w:t>dal</w:t>
      </w:r>
      <w:r>
        <w:rPr>
          <w:spacing w:val="-5"/>
        </w:rPr>
        <w:t xml:space="preserve"> </w:t>
      </w:r>
      <w:r>
        <w:t>Responsabile</w:t>
      </w:r>
      <w:r>
        <w:rPr>
          <w:spacing w:val="-5"/>
        </w:rPr>
        <w:t xml:space="preserve"> </w:t>
      </w:r>
      <w:r>
        <w:t>della</w:t>
      </w:r>
      <w:r>
        <w:rPr>
          <w:spacing w:val="-5"/>
        </w:rPr>
        <w:t xml:space="preserve"> </w:t>
      </w:r>
      <w:r>
        <w:t>prevenzione</w:t>
      </w:r>
      <w:r>
        <w:rPr>
          <w:spacing w:val="-5"/>
        </w:rPr>
        <w:t xml:space="preserve"> </w:t>
      </w:r>
      <w:r>
        <w:t>della</w:t>
      </w:r>
      <w:r>
        <w:rPr>
          <w:spacing w:val="-5"/>
        </w:rPr>
        <w:t xml:space="preserve"> </w:t>
      </w:r>
      <w:r>
        <w:t>corruzione. La partecipazione al piano di formazione da parte del personale selezionato rappresenta un'attività obbligatoria.</w:t>
      </w:r>
    </w:p>
    <w:p w14:paraId="02E4D46D" w14:textId="77777777" w:rsidR="00891E0C" w:rsidRDefault="00891E0C">
      <w:pPr>
        <w:pStyle w:val="Corpotesto"/>
        <w:ind w:left="0"/>
        <w:jc w:val="left"/>
      </w:pPr>
    </w:p>
    <w:p w14:paraId="1FB616F7" w14:textId="77777777" w:rsidR="00891E0C" w:rsidRDefault="00891E0C">
      <w:pPr>
        <w:pStyle w:val="Corpotesto"/>
        <w:spacing w:before="88"/>
        <w:ind w:left="0"/>
        <w:jc w:val="left"/>
      </w:pPr>
    </w:p>
    <w:p w14:paraId="279BD282" w14:textId="77777777" w:rsidR="00891E0C" w:rsidRDefault="001240A0">
      <w:pPr>
        <w:pStyle w:val="Titolo3"/>
      </w:pPr>
      <w:r>
        <w:t>Misura</w:t>
      </w:r>
      <w:r>
        <w:rPr>
          <w:spacing w:val="-8"/>
        </w:rPr>
        <w:t xml:space="preserve"> </w:t>
      </w:r>
      <w:r>
        <w:t>8:</w:t>
      </w:r>
      <w:r>
        <w:rPr>
          <w:spacing w:val="-6"/>
        </w:rPr>
        <w:t xml:space="preserve"> </w:t>
      </w:r>
      <w:r>
        <w:t>Codice</w:t>
      </w:r>
      <w:r>
        <w:rPr>
          <w:spacing w:val="-7"/>
        </w:rPr>
        <w:t xml:space="preserve"> </w:t>
      </w:r>
      <w:r>
        <w:t>di</w:t>
      </w:r>
      <w:r>
        <w:rPr>
          <w:spacing w:val="-5"/>
        </w:rPr>
        <w:t xml:space="preserve"> </w:t>
      </w:r>
      <w:r>
        <w:t>comportamento</w:t>
      </w:r>
      <w:r>
        <w:rPr>
          <w:spacing w:val="-7"/>
        </w:rPr>
        <w:t xml:space="preserve"> </w:t>
      </w:r>
      <w:r>
        <w:t>dei</w:t>
      </w:r>
      <w:r>
        <w:rPr>
          <w:spacing w:val="-7"/>
        </w:rPr>
        <w:t xml:space="preserve"> </w:t>
      </w:r>
      <w:r>
        <w:t>dipendenti</w:t>
      </w:r>
      <w:r>
        <w:rPr>
          <w:spacing w:val="-5"/>
        </w:rPr>
        <w:t xml:space="preserve"> </w:t>
      </w:r>
      <w:r>
        <w:t>del</w:t>
      </w:r>
      <w:r>
        <w:rPr>
          <w:spacing w:val="-7"/>
        </w:rPr>
        <w:t xml:space="preserve"> </w:t>
      </w:r>
      <w:r>
        <w:t>Comune</w:t>
      </w:r>
      <w:r>
        <w:rPr>
          <w:spacing w:val="-8"/>
        </w:rPr>
        <w:t xml:space="preserve"> </w:t>
      </w:r>
      <w:r>
        <w:t>di</w:t>
      </w:r>
      <w:r>
        <w:rPr>
          <w:spacing w:val="-5"/>
        </w:rPr>
        <w:t xml:space="preserve"> </w:t>
      </w:r>
      <w:r>
        <w:rPr>
          <w:spacing w:val="-2"/>
        </w:rPr>
        <w:t>Villasor</w:t>
      </w:r>
    </w:p>
    <w:p w14:paraId="1FE7885D" w14:textId="77777777" w:rsidR="00891E0C" w:rsidRDefault="001240A0">
      <w:pPr>
        <w:pStyle w:val="Corpotesto"/>
        <w:spacing w:before="162" w:line="244" w:lineRule="auto"/>
        <w:ind w:right="844"/>
      </w:pPr>
      <w:r>
        <w:t>Il codice di comportamento è uno strumento per l’attuazione di buone pratiche di condotta, un punto di riferimento e una guida per chi lavora nella P.A. Molto spesso si pensa che il modo più efficace per raggiungere l’obiettivo della massimizzazione dell’utilità per il cittadino sia quello di mettere</w:t>
      </w:r>
      <w:r>
        <w:rPr>
          <w:spacing w:val="-1"/>
        </w:rPr>
        <w:t xml:space="preserve"> </w:t>
      </w:r>
      <w:r>
        <w:t>in</w:t>
      </w:r>
      <w:r>
        <w:rPr>
          <w:spacing w:val="-1"/>
        </w:rPr>
        <w:t xml:space="preserve"> </w:t>
      </w:r>
      <w:r>
        <w:t>campo</w:t>
      </w:r>
      <w:r>
        <w:rPr>
          <w:spacing w:val="-1"/>
        </w:rPr>
        <w:t xml:space="preserve"> </w:t>
      </w:r>
      <w:r>
        <w:t>pratiche</w:t>
      </w:r>
      <w:r>
        <w:rPr>
          <w:spacing w:val="-3"/>
        </w:rPr>
        <w:t xml:space="preserve"> </w:t>
      </w:r>
      <w:r>
        <w:t>repressive,</w:t>
      </w:r>
      <w:r>
        <w:rPr>
          <w:spacing w:val="-3"/>
        </w:rPr>
        <w:t xml:space="preserve"> </w:t>
      </w:r>
      <w:r>
        <w:t>sottovalutando</w:t>
      </w:r>
      <w:r>
        <w:rPr>
          <w:spacing w:val="-3"/>
        </w:rPr>
        <w:t xml:space="preserve"> </w:t>
      </w:r>
      <w:r>
        <w:t>quindi</w:t>
      </w:r>
      <w:r>
        <w:rPr>
          <w:spacing w:val="-2"/>
        </w:rPr>
        <w:t xml:space="preserve"> </w:t>
      </w:r>
      <w:r>
        <w:t>l’importanza</w:t>
      </w:r>
      <w:r>
        <w:rPr>
          <w:spacing w:val="-1"/>
        </w:rPr>
        <w:t xml:space="preserve"> </w:t>
      </w:r>
      <w:r>
        <w:t>degli</w:t>
      </w:r>
      <w:r>
        <w:rPr>
          <w:spacing w:val="-3"/>
        </w:rPr>
        <w:t xml:space="preserve"> </w:t>
      </w:r>
      <w:r>
        <w:t>effetti</w:t>
      </w:r>
      <w:r>
        <w:rPr>
          <w:spacing w:val="-2"/>
        </w:rPr>
        <w:t xml:space="preserve"> </w:t>
      </w:r>
      <w:r>
        <w:t>positivi</w:t>
      </w:r>
      <w:r>
        <w:rPr>
          <w:spacing w:val="-2"/>
        </w:rPr>
        <w:t xml:space="preserve"> </w:t>
      </w:r>
      <w:r>
        <w:t>che possono essere generati da una responsabilità sociale diffusa.</w:t>
      </w:r>
    </w:p>
    <w:p w14:paraId="10672809" w14:textId="77777777" w:rsidR="00891E0C" w:rsidRDefault="001240A0">
      <w:pPr>
        <w:pStyle w:val="Corpotesto"/>
        <w:spacing w:before="156" w:line="244" w:lineRule="auto"/>
        <w:ind w:right="844"/>
      </w:pPr>
      <w:r>
        <w:t>A</w:t>
      </w:r>
      <w:r>
        <w:rPr>
          <w:spacing w:val="-7"/>
        </w:rPr>
        <w:t xml:space="preserve"> </w:t>
      </w:r>
      <w:r>
        <w:t>tutto</w:t>
      </w:r>
      <w:r>
        <w:rPr>
          <w:spacing w:val="-4"/>
        </w:rPr>
        <w:t xml:space="preserve"> </w:t>
      </w:r>
      <w:r>
        <w:t>il</w:t>
      </w:r>
      <w:r>
        <w:rPr>
          <w:spacing w:val="-7"/>
        </w:rPr>
        <w:t xml:space="preserve"> </w:t>
      </w:r>
      <w:r>
        <w:t>personale</w:t>
      </w:r>
      <w:r>
        <w:rPr>
          <w:spacing w:val="-6"/>
        </w:rPr>
        <w:t xml:space="preserve"> </w:t>
      </w:r>
      <w:r>
        <w:t>del</w:t>
      </w:r>
      <w:r>
        <w:rPr>
          <w:spacing w:val="-7"/>
        </w:rPr>
        <w:t xml:space="preserve"> </w:t>
      </w:r>
      <w:r>
        <w:t>Comune,</w:t>
      </w:r>
      <w:r>
        <w:rPr>
          <w:spacing w:val="-6"/>
        </w:rPr>
        <w:t xml:space="preserve"> </w:t>
      </w:r>
      <w:r>
        <w:t>indipendentemente</w:t>
      </w:r>
      <w:r>
        <w:rPr>
          <w:spacing w:val="-6"/>
        </w:rPr>
        <w:t xml:space="preserve"> </w:t>
      </w:r>
      <w:r>
        <w:t>dalla</w:t>
      </w:r>
      <w:r>
        <w:rPr>
          <w:spacing w:val="-6"/>
        </w:rPr>
        <w:t xml:space="preserve"> </w:t>
      </w:r>
      <w:r>
        <w:t>categoria</w:t>
      </w:r>
      <w:r>
        <w:rPr>
          <w:spacing w:val="-6"/>
        </w:rPr>
        <w:t xml:space="preserve"> </w:t>
      </w:r>
      <w:r>
        <w:t>e</w:t>
      </w:r>
      <w:r>
        <w:rPr>
          <w:spacing w:val="-6"/>
        </w:rPr>
        <w:t xml:space="preserve"> </w:t>
      </w:r>
      <w:r>
        <w:t>dal</w:t>
      </w:r>
      <w:r>
        <w:rPr>
          <w:spacing w:val="-7"/>
        </w:rPr>
        <w:t xml:space="preserve"> </w:t>
      </w:r>
      <w:r>
        <w:t>profilo</w:t>
      </w:r>
      <w:r>
        <w:rPr>
          <w:spacing w:val="-6"/>
        </w:rPr>
        <w:t xml:space="preserve"> </w:t>
      </w:r>
      <w:r>
        <w:t>professionale,</w:t>
      </w:r>
      <w:r>
        <w:rPr>
          <w:spacing w:val="-6"/>
        </w:rPr>
        <w:t xml:space="preserve"> </w:t>
      </w:r>
      <w:r>
        <w:t>si applica</w:t>
      </w:r>
      <w:r>
        <w:rPr>
          <w:spacing w:val="-3"/>
        </w:rPr>
        <w:t xml:space="preserve"> </w:t>
      </w:r>
      <w:r>
        <w:t>il</w:t>
      </w:r>
      <w:r>
        <w:rPr>
          <w:spacing w:val="-6"/>
        </w:rPr>
        <w:t xml:space="preserve"> </w:t>
      </w:r>
      <w:r>
        <w:t>“Codice</w:t>
      </w:r>
      <w:r>
        <w:rPr>
          <w:spacing w:val="-3"/>
        </w:rPr>
        <w:t xml:space="preserve"> </w:t>
      </w:r>
      <w:r>
        <w:t>di</w:t>
      </w:r>
      <w:r>
        <w:rPr>
          <w:spacing w:val="-3"/>
        </w:rPr>
        <w:t xml:space="preserve"> </w:t>
      </w:r>
      <w:r>
        <w:t>comportamento</w:t>
      </w:r>
      <w:r>
        <w:rPr>
          <w:spacing w:val="-3"/>
        </w:rPr>
        <w:t xml:space="preserve"> </w:t>
      </w:r>
      <w:r>
        <w:t>dei</w:t>
      </w:r>
      <w:r>
        <w:rPr>
          <w:spacing w:val="-3"/>
        </w:rPr>
        <w:t xml:space="preserve"> </w:t>
      </w:r>
      <w:r>
        <w:t>dipendenti</w:t>
      </w:r>
      <w:r>
        <w:rPr>
          <w:spacing w:val="-3"/>
        </w:rPr>
        <w:t xml:space="preserve"> </w:t>
      </w:r>
      <w:r>
        <w:t>pubblici”</w:t>
      </w:r>
      <w:r>
        <w:rPr>
          <w:spacing w:val="-4"/>
        </w:rPr>
        <w:t xml:space="preserve"> </w:t>
      </w:r>
      <w:r>
        <w:t>approvato</w:t>
      </w:r>
      <w:r>
        <w:rPr>
          <w:spacing w:val="-3"/>
        </w:rPr>
        <w:t xml:space="preserve"> </w:t>
      </w:r>
      <w:r>
        <w:t>con</w:t>
      </w:r>
      <w:r>
        <w:rPr>
          <w:spacing w:val="-3"/>
        </w:rPr>
        <w:t xml:space="preserve"> </w:t>
      </w:r>
      <w:r>
        <w:t>D.P.R.</w:t>
      </w:r>
      <w:r>
        <w:rPr>
          <w:spacing w:val="-3"/>
        </w:rPr>
        <w:t xml:space="preserve"> </w:t>
      </w:r>
      <w:r>
        <w:t>n.</w:t>
      </w:r>
      <w:r>
        <w:rPr>
          <w:spacing w:val="-5"/>
        </w:rPr>
        <w:t xml:space="preserve"> </w:t>
      </w:r>
      <w:r>
        <w:t>62/2013.</w:t>
      </w:r>
      <w:r>
        <w:rPr>
          <w:spacing w:val="-3"/>
        </w:rPr>
        <w:t xml:space="preserve"> </w:t>
      </w:r>
      <w:r>
        <w:t>In</w:t>
      </w:r>
    </w:p>
    <w:p w14:paraId="6077A959" w14:textId="77777777" w:rsidR="00891E0C" w:rsidRDefault="00891E0C">
      <w:pPr>
        <w:pStyle w:val="Corpotesto"/>
        <w:spacing w:line="244" w:lineRule="auto"/>
        <w:sectPr w:rsidR="00891E0C">
          <w:pgSz w:w="11900" w:h="16840"/>
          <w:pgMar w:top="1360" w:right="850" w:bottom="1120" w:left="992" w:header="0" w:footer="901" w:gutter="0"/>
          <w:cols w:space="720"/>
        </w:sectPr>
      </w:pPr>
    </w:p>
    <w:p w14:paraId="69A8B17E" w14:textId="77777777" w:rsidR="00891E0C" w:rsidRDefault="001240A0">
      <w:pPr>
        <w:pStyle w:val="Corpotesto"/>
        <w:spacing w:before="79" w:line="244" w:lineRule="auto"/>
        <w:ind w:right="846"/>
      </w:pPr>
      <w:r>
        <w:lastRenderedPageBreak/>
        <w:t>particolare, si applica il Codice di Comportamento dei dipendenti del Comune di Villasor approvato con deliberazione di G.C. n. 152</w:t>
      </w:r>
      <w:r>
        <w:rPr>
          <w:spacing w:val="80"/>
        </w:rPr>
        <w:t xml:space="preserve"> </w:t>
      </w:r>
      <w:r>
        <w:t>del 23.12.2013.</w:t>
      </w:r>
    </w:p>
    <w:p w14:paraId="07AE19C6" w14:textId="77777777" w:rsidR="00891E0C" w:rsidRDefault="001240A0">
      <w:pPr>
        <w:pStyle w:val="Corpotesto"/>
        <w:spacing w:before="159" w:line="244" w:lineRule="auto"/>
        <w:ind w:right="844"/>
      </w:pPr>
      <w:r>
        <w:t>Nei</w:t>
      </w:r>
      <w:r>
        <w:rPr>
          <w:spacing w:val="-3"/>
        </w:rPr>
        <w:t xml:space="preserve"> </w:t>
      </w:r>
      <w:r>
        <w:t>contratti</w:t>
      </w:r>
      <w:r>
        <w:rPr>
          <w:spacing w:val="-3"/>
        </w:rPr>
        <w:t xml:space="preserve"> </w:t>
      </w:r>
      <w:r>
        <w:t>con</w:t>
      </w:r>
      <w:r>
        <w:rPr>
          <w:spacing w:val="-1"/>
        </w:rPr>
        <w:t xml:space="preserve"> </w:t>
      </w:r>
      <w:r>
        <w:t>i</w:t>
      </w:r>
      <w:r>
        <w:rPr>
          <w:spacing w:val="-3"/>
        </w:rPr>
        <w:t xml:space="preserve"> </w:t>
      </w:r>
      <w:r>
        <w:t>collaboratori</w:t>
      </w:r>
      <w:r>
        <w:rPr>
          <w:spacing w:val="-3"/>
        </w:rPr>
        <w:t xml:space="preserve"> </w:t>
      </w:r>
      <w:r>
        <w:t>esterni</w:t>
      </w:r>
      <w:r>
        <w:rPr>
          <w:spacing w:val="-2"/>
        </w:rPr>
        <w:t xml:space="preserve"> </w:t>
      </w:r>
      <w:r>
        <w:t>a</w:t>
      </w:r>
      <w:r>
        <w:rPr>
          <w:spacing w:val="-3"/>
        </w:rPr>
        <w:t xml:space="preserve"> </w:t>
      </w:r>
      <w:r>
        <w:t>qualsiasi</w:t>
      </w:r>
      <w:r>
        <w:rPr>
          <w:spacing w:val="-3"/>
        </w:rPr>
        <w:t xml:space="preserve"> </w:t>
      </w:r>
      <w:r>
        <w:t>titolo,</w:t>
      </w:r>
      <w:r>
        <w:rPr>
          <w:spacing w:val="-3"/>
        </w:rPr>
        <w:t xml:space="preserve"> </w:t>
      </w:r>
      <w:r>
        <w:t>personale</w:t>
      </w:r>
      <w:r>
        <w:rPr>
          <w:spacing w:val="-1"/>
        </w:rPr>
        <w:t xml:space="preserve"> </w:t>
      </w:r>
      <w:r>
        <w:t>impiegato</w:t>
      </w:r>
      <w:r>
        <w:rPr>
          <w:spacing w:val="-3"/>
        </w:rPr>
        <w:t xml:space="preserve"> </w:t>
      </w:r>
      <w:r>
        <w:t>negli</w:t>
      </w:r>
      <w:r>
        <w:rPr>
          <w:spacing w:val="-2"/>
        </w:rPr>
        <w:t xml:space="preserve"> </w:t>
      </w:r>
      <w:r>
        <w:t>uffici</w:t>
      </w:r>
      <w:r>
        <w:rPr>
          <w:spacing w:val="-2"/>
        </w:rPr>
        <w:t xml:space="preserve"> </w:t>
      </w:r>
      <w:r>
        <w:t>di</w:t>
      </w:r>
      <w:r>
        <w:rPr>
          <w:spacing w:val="-2"/>
        </w:rPr>
        <w:t xml:space="preserve"> </w:t>
      </w:r>
      <w:r>
        <w:t>diretta collaborazione con l’organo politico, con i collaboratori delle ditte fornitrici di beni o servizi od opere a favore dell'amministrazione, dovrà essere inserita la condizione dell'osservanza del Codice di comportamento dell’Ente nonché la previsione della risoluzione o la decadenza dal rapporto in caso di violazione degli obblighi derivanti dal codice.</w:t>
      </w:r>
    </w:p>
    <w:p w14:paraId="3D1F8318" w14:textId="223D5131" w:rsidR="00891E0C" w:rsidRDefault="001240A0">
      <w:pPr>
        <w:pStyle w:val="Corpotesto"/>
        <w:spacing w:before="154" w:line="244" w:lineRule="auto"/>
        <w:ind w:right="845"/>
      </w:pPr>
      <w:r>
        <w:t>Nell’annualità</w:t>
      </w:r>
      <w:r>
        <w:rPr>
          <w:spacing w:val="-11"/>
        </w:rPr>
        <w:t xml:space="preserve"> </w:t>
      </w:r>
      <w:r w:rsidR="004D7106">
        <w:t>2026</w:t>
      </w:r>
      <w:r>
        <w:rPr>
          <w:spacing w:val="-13"/>
        </w:rPr>
        <w:t xml:space="preserve"> </w:t>
      </w:r>
      <w:r>
        <w:t>si</w:t>
      </w:r>
      <w:r>
        <w:rPr>
          <w:spacing w:val="-12"/>
        </w:rPr>
        <w:t xml:space="preserve"> </w:t>
      </w:r>
      <w:r>
        <w:t>procederà</w:t>
      </w:r>
      <w:r>
        <w:rPr>
          <w:spacing w:val="-13"/>
        </w:rPr>
        <w:t xml:space="preserve"> </w:t>
      </w:r>
      <w:r>
        <w:t>ad</w:t>
      </w:r>
      <w:r>
        <w:rPr>
          <w:spacing w:val="-13"/>
        </w:rPr>
        <w:t xml:space="preserve"> </w:t>
      </w:r>
      <w:r>
        <w:t>aggiornare</w:t>
      </w:r>
      <w:r>
        <w:rPr>
          <w:spacing w:val="-11"/>
        </w:rPr>
        <w:t xml:space="preserve"> </w:t>
      </w:r>
      <w:r>
        <w:t>il</w:t>
      </w:r>
      <w:r>
        <w:rPr>
          <w:spacing w:val="-13"/>
        </w:rPr>
        <w:t xml:space="preserve"> </w:t>
      </w:r>
      <w:r>
        <w:t>codice</w:t>
      </w:r>
      <w:r>
        <w:rPr>
          <w:spacing w:val="-11"/>
        </w:rPr>
        <w:t xml:space="preserve"> </w:t>
      </w:r>
      <w:r>
        <w:t>di</w:t>
      </w:r>
      <w:r>
        <w:rPr>
          <w:spacing w:val="-13"/>
        </w:rPr>
        <w:t xml:space="preserve"> </w:t>
      </w:r>
      <w:r>
        <w:t>comportamento</w:t>
      </w:r>
      <w:r>
        <w:rPr>
          <w:spacing w:val="-13"/>
        </w:rPr>
        <w:t xml:space="preserve"> </w:t>
      </w:r>
      <w:r>
        <w:t>secondo</w:t>
      </w:r>
      <w:r>
        <w:rPr>
          <w:spacing w:val="-11"/>
        </w:rPr>
        <w:t xml:space="preserve"> </w:t>
      </w:r>
      <w:r>
        <w:t>le</w:t>
      </w:r>
      <w:r>
        <w:rPr>
          <w:spacing w:val="-11"/>
        </w:rPr>
        <w:t xml:space="preserve"> </w:t>
      </w:r>
      <w:r>
        <w:t>linee</w:t>
      </w:r>
      <w:r>
        <w:rPr>
          <w:spacing w:val="-11"/>
        </w:rPr>
        <w:t xml:space="preserve"> </w:t>
      </w:r>
      <w:r>
        <w:t>guida in materia di Codici di comportamento delle amministrazioni pubbliche approvate con delibera ANAC</w:t>
      </w:r>
      <w:r w:rsidR="004D7106">
        <w:t>.</w:t>
      </w:r>
    </w:p>
    <w:p w14:paraId="7CF4F21A" w14:textId="77777777" w:rsidR="00891E0C" w:rsidRDefault="00891E0C">
      <w:pPr>
        <w:pStyle w:val="Corpotesto"/>
        <w:ind w:left="0"/>
        <w:jc w:val="left"/>
      </w:pPr>
    </w:p>
    <w:p w14:paraId="5BF8CD19" w14:textId="77777777" w:rsidR="00891E0C" w:rsidRDefault="00891E0C">
      <w:pPr>
        <w:pStyle w:val="Corpotesto"/>
        <w:spacing w:before="92"/>
        <w:ind w:left="0"/>
        <w:jc w:val="left"/>
      </w:pPr>
    </w:p>
    <w:p w14:paraId="72E12972" w14:textId="77777777" w:rsidR="00891E0C" w:rsidRDefault="001240A0">
      <w:pPr>
        <w:pStyle w:val="Titolo3"/>
        <w:jc w:val="both"/>
      </w:pPr>
      <w:r>
        <w:t>Misura</w:t>
      </w:r>
      <w:r>
        <w:rPr>
          <w:spacing w:val="-8"/>
        </w:rPr>
        <w:t xml:space="preserve"> </w:t>
      </w:r>
      <w:r>
        <w:t>9:</w:t>
      </w:r>
      <w:r>
        <w:rPr>
          <w:spacing w:val="-6"/>
        </w:rPr>
        <w:t xml:space="preserve"> </w:t>
      </w:r>
      <w:r>
        <w:t>Controlli</w:t>
      </w:r>
      <w:r>
        <w:rPr>
          <w:spacing w:val="-8"/>
        </w:rPr>
        <w:t xml:space="preserve"> </w:t>
      </w:r>
      <w:r>
        <w:t>sugli</w:t>
      </w:r>
      <w:r>
        <w:rPr>
          <w:spacing w:val="-6"/>
        </w:rPr>
        <w:t xml:space="preserve"> </w:t>
      </w:r>
      <w:r>
        <w:rPr>
          <w:spacing w:val="-4"/>
        </w:rPr>
        <w:t>atti</w:t>
      </w:r>
    </w:p>
    <w:p w14:paraId="42FFF3CC" w14:textId="77777777" w:rsidR="00891E0C" w:rsidRDefault="001240A0">
      <w:pPr>
        <w:pStyle w:val="Corpotesto"/>
        <w:spacing w:before="162" w:line="244" w:lineRule="auto"/>
        <w:ind w:right="844"/>
      </w:pPr>
      <w:r>
        <w:t xml:space="preserve">In materia di controllo, al fine di prevenire quanto si discute, un ruolo importante è dato dal controllo amministrativo e contabile, sia nella fase preventiva che successiva di formazione dei </w:t>
      </w:r>
      <w:r>
        <w:rPr>
          <w:spacing w:val="-2"/>
        </w:rPr>
        <w:t>provvedimenti.</w:t>
      </w:r>
    </w:p>
    <w:p w14:paraId="7038BCD6" w14:textId="77777777" w:rsidR="00891E0C" w:rsidRDefault="001240A0">
      <w:pPr>
        <w:pStyle w:val="Corpotesto"/>
        <w:spacing w:before="159" w:line="242" w:lineRule="auto"/>
        <w:ind w:right="844"/>
      </w:pPr>
      <w:r>
        <w:t>Come dispone l’art. 147-bis del TUEL l’istituto in parola è assicurato, nella fase preventiva della formazione dell'atto, da ogni Responsabile di servizio ed è esercitato attraverso il rilascio del parere</w:t>
      </w:r>
      <w:r>
        <w:rPr>
          <w:spacing w:val="-5"/>
        </w:rPr>
        <w:t xml:space="preserve"> </w:t>
      </w:r>
      <w:r>
        <w:t>di</w:t>
      </w:r>
      <w:r>
        <w:rPr>
          <w:spacing w:val="-6"/>
        </w:rPr>
        <w:t xml:space="preserve"> </w:t>
      </w:r>
      <w:r>
        <w:t>regolarità</w:t>
      </w:r>
      <w:r>
        <w:rPr>
          <w:spacing w:val="-5"/>
        </w:rPr>
        <w:t xml:space="preserve"> </w:t>
      </w:r>
      <w:r>
        <w:t>tecnica</w:t>
      </w:r>
      <w:r>
        <w:rPr>
          <w:spacing w:val="-5"/>
        </w:rPr>
        <w:t xml:space="preserve"> </w:t>
      </w:r>
      <w:r>
        <w:t>attestante</w:t>
      </w:r>
      <w:r>
        <w:rPr>
          <w:spacing w:val="-5"/>
        </w:rPr>
        <w:t xml:space="preserve"> </w:t>
      </w:r>
      <w:r>
        <w:t>la</w:t>
      </w:r>
      <w:r>
        <w:rPr>
          <w:spacing w:val="40"/>
        </w:rPr>
        <w:t xml:space="preserve"> </w:t>
      </w:r>
      <w:r>
        <w:t>regolarità</w:t>
      </w:r>
      <w:r>
        <w:rPr>
          <w:spacing w:val="40"/>
        </w:rPr>
        <w:t xml:space="preserve"> </w:t>
      </w:r>
      <w:r>
        <w:t>e</w:t>
      </w:r>
      <w:r>
        <w:rPr>
          <w:spacing w:val="40"/>
        </w:rPr>
        <w:t xml:space="preserve"> </w:t>
      </w:r>
      <w:r>
        <w:t>la</w:t>
      </w:r>
      <w:r>
        <w:rPr>
          <w:spacing w:val="-5"/>
        </w:rPr>
        <w:t xml:space="preserve"> </w:t>
      </w:r>
      <w:r>
        <w:t>correttezza</w:t>
      </w:r>
      <w:r>
        <w:rPr>
          <w:spacing w:val="-5"/>
        </w:rPr>
        <w:t xml:space="preserve"> </w:t>
      </w:r>
      <w:r>
        <w:t>dell'azione</w:t>
      </w:r>
      <w:r>
        <w:rPr>
          <w:spacing w:val="-5"/>
        </w:rPr>
        <w:t xml:space="preserve"> </w:t>
      </w:r>
      <w:r>
        <w:t>amministrativa,</w:t>
      </w:r>
      <w:r>
        <w:rPr>
          <w:spacing w:val="-3"/>
        </w:rPr>
        <w:t xml:space="preserve"> </w:t>
      </w:r>
      <w:r>
        <w:t>e nella fase successiva.</w:t>
      </w:r>
    </w:p>
    <w:p w14:paraId="4BB154E1" w14:textId="77777777" w:rsidR="00891E0C" w:rsidRDefault="001240A0">
      <w:pPr>
        <w:pStyle w:val="Corpotesto"/>
        <w:spacing w:before="166" w:line="242" w:lineRule="auto"/>
        <w:ind w:right="844"/>
      </w:pPr>
      <w:r>
        <w:t>L’Ente, inoltre, si è dotato del Regolamento per la disciplina del sistema integrato dei controlli interni successivi, approvato dall’Ente con Delibera di C.C. n°2 del 19.02.2013 secondo il quale</w:t>
      </w:r>
      <w:r>
        <w:rPr>
          <w:spacing w:val="40"/>
        </w:rPr>
        <w:t xml:space="preserve"> </w:t>
      </w:r>
      <w:r>
        <w:t>il</w:t>
      </w:r>
      <w:r>
        <w:rPr>
          <w:spacing w:val="-9"/>
        </w:rPr>
        <w:t xml:space="preserve"> </w:t>
      </w:r>
      <w:r>
        <w:t>Segretario</w:t>
      </w:r>
      <w:r>
        <w:rPr>
          <w:spacing w:val="-9"/>
        </w:rPr>
        <w:t xml:space="preserve"> </w:t>
      </w:r>
      <w:r>
        <w:t>Comunale</w:t>
      </w:r>
      <w:r>
        <w:rPr>
          <w:spacing w:val="-9"/>
        </w:rPr>
        <w:t xml:space="preserve"> </w:t>
      </w:r>
      <w:r>
        <w:t>procede</w:t>
      </w:r>
      <w:r>
        <w:rPr>
          <w:spacing w:val="-9"/>
        </w:rPr>
        <w:t xml:space="preserve"> </w:t>
      </w:r>
      <w:r>
        <w:t>all’estrazione</w:t>
      </w:r>
      <w:r>
        <w:rPr>
          <w:spacing w:val="-9"/>
        </w:rPr>
        <w:t xml:space="preserve"> </w:t>
      </w:r>
      <w:r>
        <w:t>di</w:t>
      </w:r>
      <w:r>
        <w:rPr>
          <w:spacing w:val="-9"/>
        </w:rPr>
        <w:t xml:space="preserve"> </w:t>
      </w:r>
      <w:r>
        <w:t>una</w:t>
      </w:r>
      <w:r>
        <w:rPr>
          <w:spacing w:val="-9"/>
        </w:rPr>
        <w:t xml:space="preserve"> </w:t>
      </w:r>
      <w:r>
        <w:t>percentuale</w:t>
      </w:r>
      <w:r>
        <w:rPr>
          <w:spacing w:val="-9"/>
        </w:rPr>
        <w:t xml:space="preserve"> </w:t>
      </w:r>
      <w:r>
        <w:t>prestabilita</w:t>
      </w:r>
      <w:r>
        <w:rPr>
          <w:spacing w:val="-9"/>
        </w:rPr>
        <w:t xml:space="preserve"> </w:t>
      </w:r>
      <w:r>
        <w:t>di</w:t>
      </w:r>
      <w:r>
        <w:rPr>
          <w:spacing w:val="-9"/>
        </w:rPr>
        <w:t xml:space="preserve"> </w:t>
      </w:r>
      <w:r>
        <w:t>atti</w:t>
      </w:r>
      <w:r>
        <w:rPr>
          <w:spacing w:val="-12"/>
        </w:rPr>
        <w:t xml:space="preserve"> </w:t>
      </w:r>
      <w:r>
        <w:t>amministrativi adotti dagli uffici, i cui rilievi sono utili alla verifica della buona azione amministrativa.</w:t>
      </w:r>
    </w:p>
    <w:p w14:paraId="6D120E62" w14:textId="77777777" w:rsidR="00891E0C" w:rsidRDefault="00891E0C">
      <w:pPr>
        <w:pStyle w:val="Corpotesto"/>
        <w:ind w:left="0"/>
        <w:jc w:val="left"/>
      </w:pPr>
    </w:p>
    <w:p w14:paraId="68BEACDA" w14:textId="77777777" w:rsidR="00891E0C" w:rsidRDefault="00891E0C">
      <w:pPr>
        <w:pStyle w:val="Corpotesto"/>
        <w:spacing w:before="98"/>
        <w:ind w:left="0"/>
        <w:jc w:val="left"/>
      </w:pPr>
    </w:p>
    <w:p w14:paraId="75FA0CB8" w14:textId="77777777" w:rsidR="00891E0C" w:rsidRDefault="001240A0">
      <w:pPr>
        <w:pStyle w:val="Titolo3"/>
        <w:jc w:val="both"/>
      </w:pPr>
      <w:r>
        <w:t>Misura</w:t>
      </w:r>
      <w:r>
        <w:rPr>
          <w:spacing w:val="-8"/>
        </w:rPr>
        <w:t xml:space="preserve"> </w:t>
      </w:r>
      <w:r>
        <w:t>10:</w:t>
      </w:r>
      <w:r>
        <w:rPr>
          <w:spacing w:val="-5"/>
        </w:rPr>
        <w:t xml:space="preserve"> </w:t>
      </w:r>
      <w:r>
        <w:t>Rotazione</w:t>
      </w:r>
      <w:r>
        <w:rPr>
          <w:spacing w:val="-8"/>
        </w:rPr>
        <w:t xml:space="preserve"> </w:t>
      </w:r>
      <w:r>
        <w:t>degli</w:t>
      </w:r>
      <w:r>
        <w:rPr>
          <w:spacing w:val="-8"/>
        </w:rPr>
        <w:t xml:space="preserve"> </w:t>
      </w:r>
      <w:r>
        <w:rPr>
          <w:spacing w:val="-2"/>
        </w:rPr>
        <w:t>incarichi</w:t>
      </w:r>
    </w:p>
    <w:p w14:paraId="14C6F3C5" w14:textId="77777777" w:rsidR="00891E0C" w:rsidRDefault="00891E0C">
      <w:pPr>
        <w:pStyle w:val="Corpotesto"/>
        <w:spacing w:before="162"/>
        <w:ind w:left="0"/>
        <w:jc w:val="left"/>
        <w:rPr>
          <w:rFonts w:ascii="Arial"/>
          <w:b/>
        </w:rPr>
      </w:pPr>
    </w:p>
    <w:p w14:paraId="2F828909" w14:textId="77777777" w:rsidR="00891E0C" w:rsidRDefault="001240A0">
      <w:pPr>
        <w:pStyle w:val="Corpotesto"/>
        <w:spacing w:before="1" w:line="244" w:lineRule="auto"/>
        <w:ind w:right="844"/>
      </w:pPr>
      <w:r>
        <w:t>Il</w:t>
      </w:r>
      <w:r>
        <w:rPr>
          <w:spacing w:val="-2"/>
        </w:rPr>
        <w:t xml:space="preserve"> </w:t>
      </w:r>
      <w:r>
        <w:t>Piano</w:t>
      </w:r>
      <w:r>
        <w:rPr>
          <w:spacing w:val="-1"/>
        </w:rPr>
        <w:t xml:space="preserve"> </w:t>
      </w:r>
      <w:r>
        <w:t>Nazionale Anticorruzione</w:t>
      </w:r>
      <w:r>
        <w:rPr>
          <w:spacing w:val="-4"/>
        </w:rPr>
        <w:t xml:space="preserve"> </w:t>
      </w:r>
      <w:r>
        <w:t>prevede</w:t>
      </w:r>
      <w:r>
        <w:rPr>
          <w:spacing w:val="-1"/>
        </w:rPr>
        <w:t xml:space="preserve"> </w:t>
      </w:r>
      <w:r>
        <w:t>che</w:t>
      </w:r>
      <w:r>
        <w:rPr>
          <w:spacing w:val="-1"/>
        </w:rPr>
        <w:t xml:space="preserve"> </w:t>
      </w:r>
      <w:r>
        <w:t>tutte</w:t>
      </w:r>
      <w:r>
        <w:rPr>
          <w:spacing w:val="-1"/>
        </w:rPr>
        <w:t xml:space="preserve"> </w:t>
      </w:r>
      <w:r>
        <w:t>le</w:t>
      </w:r>
      <w:r>
        <w:rPr>
          <w:spacing w:val="-1"/>
        </w:rPr>
        <w:t xml:space="preserve"> </w:t>
      </w:r>
      <w:r>
        <w:t>pubbliche</w:t>
      </w:r>
      <w:r>
        <w:rPr>
          <w:spacing w:val="-1"/>
        </w:rPr>
        <w:t xml:space="preserve"> </w:t>
      </w:r>
      <w:r>
        <w:t>amministrazioni</w:t>
      </w:r>
      <w:r>
        <w:rPr>
          <w:spacing w:val="-2"/>
        </w:rPr>
        <w:t xml:space="preserve"> </w:t>
      </w:r>
      <w:r>
        <w:t>sono</w:t>
      </w:r>
      <w:r>
        <w:rPr>
          <w:spacing w:val="-4"/>
        </w:rPr>
        <w:t xml:space="preserve"> </w:t>
      </w:r>
      <w:r>
        <w:t>tenute</w:t>
      </w:r>
      <w:r>
        <w:rPr>
          <w:spacing w:val="-1"/>
        </w:rPr>
        <w:t xml:space="preserve"> </w:t>
      </w:r>
      <w:r>
        <w:t xml:space="preserve">ad adottare adeguati criteri per la realizzazione della rotazione del personale dirigenziale e del personale con funzioni di responsabilità (ivi compresi i responsabili di procedimento) operante nelle aree a più elevato rischio di corruzione. Tale misura deve essere adottata in tutte le amministrazioni </w:t>
      </w:r>
      <w:r>
        <w:rPr>
          <w:w w:val="160"/>
        </w:rPr>
        <w:t>–</w:t>
      </w:r>
      <w:r>
        <w:rPr>
          <w:spacing w:val="-19"/>
          <w:w w:val="160"/>
        </w:rPr>
        <w:t xml:space="preserve"> </w:t>
      </w:r>
      <w:r>
        <w:t xml:space="preserve">previa adeguata informazione alle organizzazioni sindacali rappresentative </w:t>
      </w:r>
      <w:r>
        <w:rPr>
          <w:w w:val="160"/>
        </w:rPr>
        <w:t xml:space="preserve">– </w:t>
      </w:r>
      <w:r>
        <w:t>salvo</w:t>
      </w:r>
      <w:r>
        <w:rPr>
          <w:spacing w:val="-4"/>
        </w:rPr>
        <w:t xml:space="preserve"> </w:t>
      </w:r>
      <w:r>
        <w:t>motivati</w:t>
      </w:r>
      <w:r>
        <w:rPr>
          <w:spacing w:val="-3"/>
        </w:rPr>
        <w:t xml:space="preserve"> </w:t>
      </w:r>
      <w:r>
        <w:t>impedimenti</w:t>
      </w:r>
      <w:r>
        <w:rPr>
          <w:spacing w:val="-3"/>
        </w:rPr>
        <w:t xml:space="preserve"> </w:t>
      </w:r>
      <w:r>
        <w:t>connessi</w:t>
      </w:r>
      <w:r>
        <w:rPr>
          <w:spacing w:val="-5"/>
        </w:rPr>
        <w:t xml:space="preserve"> </w:t>
      </w:r>
      <w:r>
        <w:t>alle</w:t>
      </w:r>
      <w:r>
        <w:rPr>
          <w:spacing w:val="-4"/>
        </w:rPr>
        <w:t xml:space="preserve"> </w:t>
      </w:r>
      <w:r>
        <w:t>caratteristiche</w:t>
      </w:r>
      <w:r>
        <w:rPr>
          <w:spacing w:val="-4"/>
        </w:rPr>
        <w:t xml:space="preserve"> </w:t>
      </w:r>
      <w:r>
        <w:t>organizzative</w:t>
      </w:r>
      <w:r>
        <w:rPr>
          <w:spacing w:val="-4"/>
        </w:rPr>
        <w:t xml:space="preserve"> </w:t>
      </w:r>
      <w:r>
        <w:t>dell’amministrazione:</w:t>
      </w:r>
      <w:r>
        <w:rPr>
          <w:spacing w:val="-2"/>
        </w:rPr>
        <w:t xml:space="preserve"> </w:t>
      </w:r>
      <w:r>
        <w:t>in</w:t>
      </w:r>
      <w:r>
        <w:rPr>
          <w:spacing w:val="-4"/>
        </w:rPr>
        <w:t xml:space="preserve"> </w:t>
      </w:r>
      <w:r>
        <w:t>tal caso, la motivazione è inserita nel Piano.</w:t>
      </w:r>
    </w:p>
    <w:p w14:paraId="3DCFE826" w14:textId="77777777" w:rsidR="00891E0C" w:rsidRDefault="001240A0">
      <w:pPr>
        <w:pStyle w:val="Corpotesto"/>
        <w:spacing w:before="155" w:line="244" w:lineRule="auto"/>
        <w:ind w:right="842"/>
      </w:pPr>
      <w:r>
        <w:t>Rispetto a quanto succitato si rileva che le competenze specifiche e non facilmente intercambiabili, non consente l’attuazione della rotazione degli incarichi sia con riferimento agli incaricati</w:t>
      </w:r>
      <w:r>
        <w:rPr>
          <w:spacing w:val="-1"/>
        </w:rPr>
        <w:t xml:space="preserve"> </w:t>
      </w:r>
      <w:r>
        <w:t>di</w:t>
      </w:r>
      <w:r>
        <w:rPr>
          <w:spacing w:val="-1"/>
        </w:rPr>
        <w:t xml:space="preserve"> </w:t>
      </w:r>
      <w:r>
        <w:t>posizione organizzativa che al</w:t>
      </w:r>
      <w:r>
        <w:rPr>
          <w:spacing w:val="-1"/>
        </w:rPr>
        <w:t xml:space="preserve"> </w:t>
      </w:r>
      <w:r>
        <w:t>personale assegnato alle aree di</w:t>
      </w:r>
      <w:r>
        <w:rPr>
          <w:spacing w:val="-1"/>
        </w:rPr>
        <w:t xml:space="preserve"> </w:t>
      </w:r>
      <w:r>
        <w:t>riferimento. Infatti, il numero dei Funzionari con EQ (ex cat. D), incaricati della responsabilità dei rispettivi settori, e degli Istruttori (ex Cat. C), presenti nell'Ente e le competenze specifiche degli stessi, rendono i medesimi</w:t>
      </w:r>
      <w:r>
        <w:rPr>
          <w:spacing w:val="-9"/>
        </w:rPr>
        <w:t xml:space="preserve"> </w:t>
      </w:r>
      <w:r>
        <w:t>non</w:t>
      </w:r>
      <w:r>
        <w:rPr>
          <w:spacing w:val="-9"/>
        </w:rPr>
        <w:t xml:space="preserve"> </w:t>
      </w:r>
      <w:r>
        <w:t>intercambiabili,</w:t>
      </w:r>
      <w:r>
        <w:rPr>
          <w:spacing w:val="-8"/>
        </w:rPr>
        <w:t xml:space="preserve"> </w:t>
      </w:r>
      <w:r>
        <w:t>per</w:t>
      </w:r>
      <w:r>
        <w:rPr>
          <w:spacing w:val="-7"/>
        </w:rPr>
        <w:t xml:space="preserve"> </w:t>
      </w:r>
      <w:r>
        <w:t>cui</w:t>
      </w:r>
      <w:r>
        <w:rPr>
          <w:spacing w:val="-9"/>
        </w:rPr>
        <w:t xml:space="preserve"> </w:t>
      </w:r>
      <w:r>
        <w:t>un'eventuale</w:t>
      </w:r>
      <w:r>
        <w:rPr>
          <w:spacing w:val="-9"/>
        </w:rPr>
        <w:t xml:space="preserve"> </w:t>
      </w:r>
      <w:r>
        <w:t>rotazione</w:t>
      </w:r>
      <w:r>
        <w:rPr>
          <w:spacing w:val="-9"/>
        </w:rPr>
        <w:t xml:space="preserve"> </w:t>
      </w:r>
      <w:r>
        <w:t>farebbe</w:t>
      </w:r>
      <w:r>
        <w:rPr>
          <w:spacing w:val="-9"/>
        </w:rPr>
        <w:t xml:space="preserve"> </w:t>
      </w:r>
      <w:r>
        <w:t>venir</w:t>
      </w:r>
      <w:r>
        <w:rPr>
          <w:spacing w:val="-7"/>
        </w:rPr>
        <w:t xml:space="preserve"> </w:t>
      </w:r>
      <w:r>
        <w:t>meno</w:t>
      </w:r>
      <w:r>
        <w:rPr>
          <w:spacing w:val="-6"/>
        </w:rPr>
        <w:t xml:space="preserve"> </w:t>
      </w:r>
      <w:r>
        <w:t>il</w:t>
      </w:r>
      <w:r>
        <w:rPr>
          <w:spacing w:val="-7"/>
        </w:rPr>
        <w:t xml:space="preserve"> </w:t>
      </w:r>
      <w:r>
        <w:t>requisito</w:t>
      </w:r>
      <w:r>
        <w:rPr>
          <w:spacing w:val="-9"/>
        </w:rPr>
        <w:t xml:space="preserve"> </w:t>
      </w:r>
      <w:r>
        <w:t>della professionalità e dell'esperienza, la continuità nella gestione amministrativa nonché, in alcuni casi, lo specifico titolo di studio richiesto per l'espletamento dell'incarico.</w:t>
      </w:r>
    </w:p>
    <w:p w14:paraId="6C09D763" w14:textId="77777777" w:rsidR="00891E0C" w:rsidRDefault="001240A0">
      <w:pPr>
        <w:pStyle w:val="Corpotesto"/>
        <w:spacing w:before="152" w:line="244" w:lineRule="auto"/>
        <w:ind w:right="844"/>
      </w:pPr>
      <w:r>
        <w:t>Laddove</w:t>
      </w:r>
      <w:r>
        <w:rPr>
          <w:spacing w:val="-7"/>
        </w:rPr>
        <w:t xml:space="preserve"> </w:t>
      </w:r>
      <w:r>
        <w:t>venisse</w:t>
      </w:r>
      <w:r>
        <w:rPr>
          <w:spacing w:val="-7"/>
        </w:rPr>
        <w:t xml:space="preserve"> </w:t>
      </w:r>
      <w:r>
        <w:t>a</w:t>
      </w:r>
      <w:r>
        <w:rPr>
          <w:spacing w:val="-5"/>
        </w:rPr>
        <w:t xml:space="preserve"> </w:t>
      </w:r>
      <w:r>
        <w:t>configurarsi</w:t>
      </w:r>
      <w:r>
        <w:rPr>
          <w:spacing w:val="-7"/>
        </w:rPr>
        <w:t xml:space="preserve"> </w:t>
      </w:r>
      <w:r>
        <w:t>una</w:t>
      </w:r>
      <w:r>
        <w:rPr>
          <w:spacing w:val="-7"/>
        </w:rPr>
        <w:t xml:space="preserve"> </w:t>
      </w:r>
      <w:r>
        <w:t>diversa</w:t>
      </w:r>
      <w:r>
        <w:rPr>
          <w:spacing w:val="-7"/>
        </w:rPr>
        <w:t xml:space="preserve"> </w:t>
      </w:r>
      <w:r>
        <w:t>organizzazione</w:t>
      </w:r>
      <w:r>
        <w:rPr>
          <w:spacing w:val="-7"/>
        </w:rPr>
        <w:t xml:space="preserve"> </w:t>
      </w:r>
      <w:r>
        <w:t>l’Ente</w:t>
      </w:r>
      <w:r>
        <w:rPr>
          <w:spacing w:val="-5"/>
        </w:rPr>
        <w:t xml:space="preserve"> </w:t>
      </w:r>
      <w:r>
        <w:t>si</w:t>
      </w:r>
      <w:r>
        <w:rPr>
          <w:spacing w:val="-6"/>
        </w:rPr>
        <w:t xml:space="preserve"> </w:t>
      </w:r>
      <w:r>
        <w:t>impegna</w:t>
      </w:r>
      <w:r>
        <w:rPr>
          <w:spacing w:val="-5"/>
        </w:rPr>
        <w:t xml:space="preserve"> </w:t>
      </w:r>
      <w:r>
        <w:t>ad</w:t>
      </w:r>
      <w:r>
        <w:rPr>
          <w:spacing w:val="-5"/>
        </w:rPr>
        <w:t xml:space="preserve"> </w:t>
      </w:r>
      <w:r>
        <w:t>attuare</w:t>
      </w:r>
      <w:r>
        <w:rPr>
          <w:spacing w:val="-7"/>
        </w:rPr>
        <w:t xml:space="preserve"> </w:t>
      </w:r>
      <w:r>
        <w:t>forme</w:t>
      </w:r>
      <w:r>
        <w:rPr>
          <w:spacing w:val="-5"/>
        </w:rPr>
        <w:t xml:space="preserve"> </w:t>
      </w:r>
      <w:r>
        <w:t xml:space="preserve">di </w:t>
      </w:r>
      <w:r>
        <w:rPr>
          <w:spacing w:val="-2"/>
        </w:rPr>
        <w:t>rotazione.</w:t>
      </w:r>
    </w:p>
    <w:p w14:paraId="5098EC25" w14:textId="77777777" w:rsidR="00891E0C" w:rsidRDefault="001240A0">
      <w:pPr>
        <w:pStyle w:val="Corpotesto"/>
        <w:spacing w:before="157" w:line="244" w:lineRule="auto"/>
        <w:ind w:right="845"/>
      </w:pPr>
      <w:r>
        <w:t>Si suggerisce, vista l’impossibilità di rotazione ordinaria del personale, che nelle aree maggiormente</w:t>
      </w:r>
      <w:r>
        <w:rPr>
          <w:spacing w:val="-14"/>
        </w:rPr>
        <w:t xml:space="preserve"> </w:t>
      </w:r>
      <w:r>
        <w:t>a</w:t>
      </w:r>
      <w:r>
        <w:rPr>
          <w:spacing w:val="18"/>
        </w:rPr>
        <w:t xml:space="preserve"> </w:t>
      </w:r>
      <w:r>
        <w:t>rischio,</w:t>
      </w:r>
      <w:r>
        <w:rPr>
          <w:spacing w:val="-13"/>
        </w:rPr>
        <w:t xml:space="preserve"> </w:t>
      </w:r>
      <w:r>
        <w:t>così</w:t>
      </w:r>
      <w:r>
        <w:rPr>
          <w:spacing w:val="-13"/>
        </w:rPr>
        <w:t xml:space="preserve"> </w:t>
      </w:r>
      <w:r>
        <w:t>come</w:t>
      </w:r>
      <w:r>
        <w:rPr>
          <w:spacing w:val="-14"/>
        </w:rPr>
        <w:t xml:space="preserve"> </w:t>
      </w:r>
      <w:r>
        <w:t>individuate</w:t>
      </w:r>
      <w:r>
        <w:rPr>
          <w:spacing w:val="-13"/>
        </w:rPr>
        <w:t xml:space="preserve"> </w:t>
      </w:r>
      <w:r>
        <w:t>nella</w:t>
      </w:r>
      <w:r>
        <w:rPr>
          <w:spacing w:val="-13"/>
        </w:rPr>
        <w:t xml:space="preserve"> </w:t>
      </w:r>
      <w:r>
        <w:t>mappatura,</w:t>
      </w:r>
      <w:r>
        <w:rPr>
          <w:spacing w:val="-13"/>
        </w:rPr>
        <w:t xml:space="preserve"> </w:t>
      </w:r>
      <w:r>
        <w:t>le</w:t>
      </w:r>
      <w:r>
        <w:rPr>
          <w:spacing w:val="-14"/>
        </w:rPr>
        <w:t xml:space="preserve"> </w:t>
      </w:r>
      <w:r>
        <w:t>varie</w:t>
      </w:r>
      <w:r>
        <w:rPr>
          <w:spacing w:val="-13"/>
        </w:rPr>
        <w:t xml:space="preserve"> </w:t>
      </w:r>
      <w:r>
        <w:t>fasi</w:t>
      </w:r>
      <w:r>
        <w:rPr>
          <w:spacing w:val="-13"/>
        </w:rPr>
        <w:t xml:space="preserve"> </w:t>
      </w:r>
      <w:r>
        <w:t>procedimentali</w:t>
      </w:r>
      <w:r>
        <w:rPr>
          <w:spacing w:val="-14"/>
        </w:rPr>
        <w:t xml:space="preserve"> </w:t>
      </w:r>
      <w:r>
        <w:t>siano affidate a più persone, avendo cura in particolare che la responsabilità del procedimento sia sempre assegnata ad un soggetto diverso dal Responsabile di Area cui compete l’adozione del provvedimento finale</w:t>
      </w:r>
    </w:p>
    <w:p w14:paraId="15A838F6" w14:textId="77777777" w:rsidR="00891E0C" w:rsidRDefault="00891E0C">
      <w:pPr>
        <w:pStyle w:val="Corpotesto"/>
        <w:spacing w:line="244" w:lineRule="auto"/>
        <w:sectPr w:rsidR="00891E0C">
          <w:pgSz w:w="11900" w:h="16840"/>
          <w:pgMar w:top="1340" w:right="850" w:bottom="1120" w:left="992" w:header="0" w:footer="901" w:gutter="0"/>
          <w:cols w:space="720"/>
        </w:sectPr>
      </w:pPr>
    </w:p>
    <w:p w14:paraId="719DEFF5" w14:textId="77777777" w:rsidR="00891E0C" w:rsidRDefault="001240A0">
      <w:pPr>
        <w:pStyle w:val="Titolo3"/>
        <w:spacing w:before="55"/>
        <w:jc w:val="both"/>
      </w:pPr>
      <w:r>
        <w:lastRenderedPageBreak/>
        <w:t>Misura</w:t>
      </w:r>
      <w:r>
        <w:rPr>
          <w:spacing w:val="-9"/>
        </w:rPr>
        <w:t xml:space="preserve"> </w:t>
      </w:r>
      <w:r>
        <w:t>11:</w:t>
      </w:r>
      <w:r>
        <w:rPr>
          <w:spacing w:val="-7"/>
        </w:rPr>
        <w:t xml:space="preserve"> </w:t>
      </w:r>
      <w:r>
        <w:t>Rotazione</w:t>
      </w:r>
      <w:r>
        <w:rPr>
          <w:spacing w:val="-8"/>
        </w:rPr>
        <w:t xml:space="preserve"> </w:t>
      </w:r>
      <w:r>
        <w:rPr>
          <w:spacing w:val="-2"/>
        </w:rPr>
        <w:t>straordinaria</w:t>
      </w:r>
    </w:p>
    <w:p w14:paraId="530B8BDB" w14:textId="77777777" w:rsidR="00891E0C" w:rsidRDefault="001240A0">
      <w:pPr>
        <w:pStyle w:val="Corpotesto"/>
        <w:spacing w:before="165" w:line="244" w:lineRule="auto"/>
        <w:ind w:right="845"/>
      </w:pPr>
      <w:r>
        <w:t>La rotazione straordinaria è prevista dall'articolo 16, comma 1, lettera l-quater del decreto legislativo 165/2001, come misura di carattere successivo al verificarsi di fenomeni corruttivi.</w:t>
      </w:r>
    </w:p>
    <w:p w14:paraId="7D012227" w14:textId="77777777" w:rsidR="00891E0C" w:rsidRDefault="001240A0">
      <w:pPr>
        <w:pStyle w:val="Corpotesto"/>
        <w:spacing w:before="157" w:line="244" w:lineRule="auto"/>
        <w:ind w:right="844"/>
      </w:pPr>
      <w:r>
        <w:t>La norma citata prevede, infatti, la rotazione «del personale nei casi di avvio di procedimenti penali o disciplinari per condotte di natura corruttiva».</w:t>
      </w:r>
    </w:p>
    <w:p w14:paraId="2F882AF4" w14:textId="77777777" w:rsidR="00891E0C" w:rsidRDefault="001240A0">
      <w:pPr>
        <w:pStyle w:val="Corpotesto"/>
        <w:spacing w:before="158" w:line="244" w:lineRule="auto"/>
        <w:ind w:right="845"/>
      </w:pPr>
      <w:r>
        <w:t>Con la delibera n. 215/2019 l'ANAC ha dettato «Linee guida in materia di applicazione della misura della rotazione straordinaria di cui all’art. 16, comma 1, lettera l-quater, del d.lgs. n. 165 del 2001», cui si rinvia.</w:t>
      </w:r>
    </w:p>
    <w:p w14:paraId="15E4A4FD" w14:textId="77777777" w:rsidR="00891E0C" w:rsidRDefault="001240A0">
      <w:pPr>
        <w:pStyle w:val="Corpotesto"/>
        <w:spacing w:before="159" w:line="242" w:lineRule="auto"/>
        <w:ind w:right="845" w:hanging="1"/>
      </w:pPr>
      <w:r>
        <w:t>Si rammenta che le “condotte di natura corruttiva” non si esauriscono con i soli reati più̀</w:t>
      </w:r>
      <w:r>
        <w:rPr>
          <w:rFonts w:ascii="Times New Roman" w:hAnsi="Times New Roman"/>
        </w:rPr>
        <w:t xml:space="preserve"> </w:t>
      </w:r>
      <w:r>
        <w:t>strettamente definiti come corruttivi (concussione, art. 317, corruzione impropria, art. 318, corruzione propria, art. 319, corruzione in atti giudiziari, art. 319-ter, induzione indebita a dare e promettere utilità̀</w:t>
      </w:r>
      <w:r>
        <w:rPr>
          <w:rFonts w:ascii="Times New Roman" w:hAnsi="Times New Roman"/>
          <w:spacing w:val="-3"/>
        </w:rPr>
        <w:t xml:space="preserve"> </w:t>
      </w:r>
      <w:r>
        <w:t>, art. 319-quater).</w:t>
      </w:r>
    </w:p>
    <w:p w14:paraId="7F9A4949" w14:textId="77777777" w:rsidR="00891E0C" w:rsidRDefault="001240A0">
      <w:pPr>
        <w:pStyle w:val="Corpotesto"/>
        <w:spacing w:before="163" w:line="244" w:lineRule="auto"/>
        <w:ind w:right="844"/>
      </w:pPr>
      <w:r>
        <w:t>L’Autorità̀, infatti, con la succitata delibera n. 215 del 2019, ai fini dell’applicazione della misura della rotazione straordinaria, ha considerato come “condotte di natura corruttiva” tutte quelle indicate</w:t>
      </w:r>
      <w:r>
        <w:rPr>
          <w:spacing w:val="-3"/>
        </w:rPr>
        <w:t xml:space="preserve"> </w:t>
      </w:r>
      <w:r>
        <w:t>dall’art.</w:t>
      </w:r>
      <w:r>
        <w:rPr>
          <w:spacing w:val="-3"/>
        </w:rPr>
        <w:t xml:space="preserve"> </w:t>
      </w:r>
      <w:r>
        <w:t>7</w:t>
      </w:r>
      <w:r>
        <w:rPr>
          <w:spacing w:val="-3"/>
        </w:rPr>
        <w:t xml:space="preserve"> </w:t>
      </w:r>
      <w:r>
        <w:t>della</w:t>
      </w:r>
      <w:r>
        <w:rPr>
          <w:spacing w:val="-3"/>
        </w:rPr>
        <w:t xml:space="preserve"> </w:t>
      </w:r>
      <w:r>
        <w:t>legge</w:t>
      </w:r>
      <w:r>
        <w:rPr>
          <w:spacing w:val="-3"/>
        </w:rPr>
        <w:t xml:space="preserve"> </w:t>
      </w:r>
      <w:r>
        <w:t>n.</w:t>
      </w:r>
      <w:r>
        <w:rPr>
          <w:spacing w:val="-3"/>
        </w:rPr>
        <w:t xml:space="preserve"> </w:t>
      </w:r>
      <w:r>
        <w:t>69</w:t>
      </w:r>
      <w:r>
        <w:rPr>
          <w:spacing w:val="-3"/>
        </w:rPr>
        <w:t xml:space="preserve"> </w:t>
      </w:r>
      <w:r>
        <w:t>del</w:t>
      </w:r>
      <w:r>
        <w:rPr>
          <w:spacing w:val="-3"/>
        </w:rPr>
        <w:t xml:space="preserve"> </w:t>
      </w:r>
      <w:r>
        <w:t>2015,</w:t>
      </w:r>
      <w:r>
        <w:rPr>
          <w:spacing w:val="-3"/>
        </w:rPr>
        <w:t xml:space="preserve"> </w:t>
      </w:r>
      <w:r>
        <w:t>che aggiunge ai</w:t>
      </w:r>
      <w:r>
        <w:rPr>
          <w:spacing w:val="-3"/>
        </w:rPr>
        <w:t xml:space="preserve"> </w:t>
      </w:r>
      <w:r>
        <w:t>reati</w:t>
      </w:r>
      <w:r>
        <w:rPr>
          <w:spacing w:val="-3"/>
        </w:rPr>
        <w:t xml:space="preserve"> </w:t>
      </w:r>
      <w:r>
        <w:t>prima indicati</w:t>
      </w:r>
      <w:r>
        <w:rPr>
          <w:spacing w:val="-1"/>
        </w:rPr>
        <w:t xml:space="preserve"> </w:t>
      </w:r>
      <w:r>
        <w:t>quelli</w:t>
      </w:r>
      <w:r>
        <w:rPr>
          <w:spacing w:val="-3"/>
        </w:rPr>
        <w:t xml:space="preserve"> </w:t>
      </w:r>
      <w:r>
        <w:t>di</w:t>
      </w:r>
      <w:r>
        <w:rPr>
          <w:spacing w:val="-3"/>
        </w:rPr>
        <w:t xml:space="preserve"> </w:t>
      </w:r>
      <w:r>
        <w:t>cui</w:t>
      </w:r>
      <w:r>
        <w:rPr>
          <w:spacing w:val="-3"/>
        </w:rPr>
        <w:t xml:space="preserve"> </w:t>
      </w:r>
      <w:r>
        <w:t>agli articoli del codice penale:</w:t>
      </w:r>
    </w:p>
    <w:p w14:paraId="5CFA6B61" w14:textId="77777777" w:rsidR="00891E0C" w:rsidRDefault="001240A0">
      <w:pPr>
        <w:pStyle w:val="Corpotesto"/>
        <w:spacing w:before="159"/>
        <w:jc w:val="left"/>
      </w:pPr>
      <w:r>
        <w:t>319-bis</w:t>
      </w:r>
      <w:r>
        <w:rPr>
          <w:spacing w:val="-5"/>
        </w:rPr>
        <w:t xml:space="preserve"> </w:t>
      </w:r>
      <w:r>
        <w:t>(Circostanze</w:t>
      </w:r>
      <w:r>
        <w:rPr>
          <w:spacing w:val="-4"/>
        </w:rPr>
        <w:t xml:space="preserve"> </w:t>
      </w:r>
      <w:r>
        <w:t>aggravanti</w:t>
      </w:r>
      <w:r>
        <w:rPr>
          <w:spacing w:val="-5"/>
        </w:rPr>
        <w:t xml:space="preserve"> </w:t>
      </w:r>
      <w:r>
        <w:t>del</w:t>
      </w:r>
      <w:r>
        <w:rPr>
          <w:spacing w:val="-5"/>
        </w:rPr>
        <w:t xml:space="preserve"> </w:t>
      </w:r>
      <w:r>
        <w:t>reato</w:t>
      </w:r>
      <w:r>
        <w:rPr>
          <w:spacing w:val="-6"/>
        </w:rPr>
        <w:t xml:space="preserve"> </w:t>
      </w:r>
      <w:r>
        <w:t>di</w:t>
      </w:r>
      <w:r>
        <w:rPr>
          <w:spacing w:val="-7"/>
        </w:rPr>
        <w:t xml:space="preserve"> </w:t>
      </w:r>
      <w:r>
        <w:t>cui</w:t>
      </w:r>
      <w:r>
        <w:rPr>
          <w:spacing w:val="-4"/>
        </w:rPr>
        <w:t xml:space="preserve"> </w:t>
      </w:r>
      <w:r>
        <w:t>all'art.</w:t>
      </w:r>
      <w:r>
        <w:rPr>
          <w:spacing w:val="-4"/>
        </w:rPr>
        <w:t xml:space="preserve"> </w:t>
      </w:r>
      <w:r>
        <w:rPr>
          <w:spacing w:val="-2"/>
        </w:rPr>
        <w:t>319);</w:t>
      </w:r>
    </w:p>
    <w:p w14:paraId="0DF65DCE" w14:textId="77777777" w:rsidR="00891E0C" w:rsidRDefault="001240A0">
      <w:pPr>
        <w:pStyle w:val="Corpotesto"/>
        <w:spacing w:before="162"/>
        <w:jc w:val="left"/>
      </w:pPr>
      <w:r>
        <w:t>321</w:t>
      </w:r>
      <w:r>
        <w:rPr>
          <w:spacing w:val="-4"/>
        </w:rPr>
        <w:t xml:space="preserve"> </w:t>
      </w:r>
      <w:r>
        <w:t>(Pene</w:t>
      </w:r>
      <w:r>
        <w:rPr>
          <w:spacing w:val="-3"/>
        </w:rPr>
        <w:t xml:space="preserve"> </w:t>
      </w:r>
      <w:r>
        <w:t>per</w:t>
      </w:r>
      <w:r>
        <w:rPr>
          <w:spacing w:val="1"/>
        </w:rPr>
        <w:t xml:space="preserve"> </w:t>
      </w:r>
      <w:r>
        <w:t>il</w:t>
      </w:r>
      <w:r>
        <w:rPr>
          <w:spacing w:val="-2"/>
        </w:rPr>
        <w:t xml:space="preserve"> corruttore);</w:t>
      </w:r>
    </w:p>
    <w:p w14:paraId="3F795B16" w14:textId="77777777" w:rsidR="00891E0C" w:rsidRDefault="001240A0">
      <w:pPr>
        <w:pStyle w:val="Corpotesto"/>
        <w:spacing w:before="165"/>
        <w:jc w:val="left"/>
      </w:pPr>
      <w:r>
        <w:t>322</w:t>
      </w:r>
      <w:r>
        <w:rPr>
          <w:spacing w:val="-8"/>
        </w:rPr>
        <w:t xml:space="preserve"> </w:t>
      </w:r>
      <w:r>
        <w:t>(Istigazione</w:t>
      </w:r>
      <w:r>
        <w:rPr>
          <w:spacing w:val="-6"/>
        </w:rPr>
        <w:t xml:space="preserve"> </w:t>
      </w:r>
      <w:r>
        <w:t>alla</w:t>
      </w:r>
      <w:r>
        <w:rPr>
          <w:spacing w:val="-8"/>
        </w:rPr>
        <w:t xml:space="preserve"> </w:t>
      </w:r>
      <w:r>
        <w:rPr>
          <w:spacing w:val="-2"/>
        </w:rPr>
        <w:t>corruzione);</w:t>
      </w:r>
    </w:p>
    <w:p w14:paraId="2DA83E20" w14:textId="77777777" w:rsidR="00891E0C" w:rsidRDefault="001240A0">
      <w:pPr>
        <w:pStyle w:val="Corpotesto"/>
        <w:spacing w:before="162" w:line="244" w:lineRule="auto"/>
        <w:ind w:right="844"/>
      </w:pPr>
      <w:r>
        <w:t>322-bis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p>
    <w:p w14:paraId="2A641104" w14:textId="77777777" w:rsidR="00891E0C" w:rsidRDefault="001240A0">
      <w:pPr>
        <w:pStyle w:val="Corpotesto"/>
        <w:spacing w:before="157" w:line="415" w:lineRule="auto"/>
        <w:ind w:right="5831"/>
        <w:jc w:val="left"/>
      </w:pPr>
      <w:r>
        <w:t>346-bis</w:t>
      </w:r>
      <w:r>
        <w:rPr>
          <w:spacing w:val="-10"/>
        </w:rPr>
        <w:t xml:space="preserve"> </w:t>
      </w:r>
      <w:r>
        <w:t>(Traffico</w:t>
      </w:r>
      <w:r>
        <w:rPr>
          <w:spacing w:val="-9"/>
        </w:rPr>
        <w:t xml:space="preserve"> </w:t>
      </w:r>
      <w:r>
        <w:t>di</w:t>
      </w:r>
      <w:r>
        <w:rPr>
          <w:spacing w:val="-10"/>
        </w:rPr>
        <w:t xml:space="preserve"> </w:t>
      </w:r>
      <w:r>
        <w:t>influenze</w:t>
      </w:r>
      <w:r>
        <w:rPr>
          <w:spacing w:val="-12"/>
        </w:rPr>
        <w:t xml:space="preserve"> </w:t>
      </w:r>
      <w:r>
        <w:t>illecite); 353 (Turbata libertà degli incanti)</w:t>
      </w:r>
    </w:p>
    <w:p w14:paraId="5BED938E" w14:textId="77777777" w:rsidR="00891E0C" w:rsidRDefault="001240A0">
      <w:pPr>
        <w:pStyle w:val="Corpotesto"/>
        <w:spacing w:line="223" w:lineRule="exact"/>
        <w:jc w:val="left"/>
      </w:pPr>
      <w:r>
        <w:t>353-bis</w:t>
      </w:r>
      <w:r>
        <w:rPr>
          <w:spacing w:val="-5"/>
        </w:rPr>
        <w:t xml:space="preserve"> </w:t>
      </w:r>
      <w:r>
        <w:t>(Turbata</w:t>
      </w:r>
      <w:r>
        <w:rPr>
          <w:spacing w:val="-3"/>
        </w:rPr>
        <w:t xml:space="preserve"> </w:t>
      </w:r>
      <w:r>
        <w:t>libertà</w:t>
      </w:r>
      <w:r>
        <w:rPr>
          <w:spacing w:val="-6"/>
        </w:rPr>
        <w:t xml:space="preserve"> </w:t>
      </w:r>
      <w:r>
        <w:t>del</w:t>
      </w:r>
      <w:r>
        <w:rPr>
          <w:spacing w:val="-5"/>
        </w:rPr>
        <w:t xml:space="preserve"> </w:t>
      </w:r>
      <w:r>
        <w:t>procedimento</w:t>
      </w:r>
      <w:r>
        <w:rPr>
          <w:spacing w:val="-6"/>
        </w:rPr>
        <w:t xml:space="preserve"> </w:t>
      </w:r>
      <w:r>
        <w:t>di</w:t>
      </w:r>
      <w:r>
        <w:rPr>
          <w:spacing w:val="-6"/>
        </w:rPr>
        <w:t xml:space="preserve"> </w:t>
      </w:r>
      <w:r>
        <w:t>scelta</w:t>
      </w:r>
      <w:r>
        <w:rPr>
          <w:spacing w:val="-6"/>
        </w:rPr>
        <w:t xml:space="preserve"> </w:t>
      </w:r>
      <w:r>
        <w:t>del</w:t>
      </w:r>
      <w:r>
        <w:rPr>
          <w:spacing w:val="-4"/>
        </w:rPr>
        <w:t xml:space="preserve"> </w:t>
      </w:r>
      <w:r>
        <w:rPr>
          <w:spacing w:val="-2"/>
        </w:rPr>
        <w:t>contraente).</w:t>
      </w:r>
    </w:p>
    <w:p w14:paraId="444284E7" w14:textId="77777777" w:rsidR="00891E0C" w:rsidRDefault="001240A0">
      <w:pPr>
        <w:pStyle w:val="Corpotesto"/>
        <w:spacing w:before="162" w:line="244" w:lineRule="auto"/>
        <w:ind w:right="845"/>
      </w:pPr>
      <w:r>
        <w:t>Tutti</w:t>
      </w:r>
      <w:r>
        <w:rPr>
          <w:spacing w:val="-14"/>
        </w:rPr>
        <w:t xml:space="preserve"> </w:t>
      </w:r>
      <w:r>
        <w:t>i</w:t>
      </w:r>
      <w:r>
        <w:rPr>
          <w:spacing w:val="-13"/>
        </w:rPr>
        <w:t xml:space="preserve"> </w:t>
      </w:r>
      <w:r>
        <w:t>Responsabili</w:t>
      </w:r>
      <w:r>
        <w:rPr>
          <w:spacing w:val="-13"/>
        </w:rPr>
        <w:t xml:space="preserve"> </w:t>
      </w:r>
      <w:r>
        <w:t>devono</w:t>
      </w:r>
      <w:r>
        <w:rPr>
          <w:spacing w:val="-14"/>
        </w:rPr>
        <w:t xml:space="preserve"> </w:t>
      </w:r>
      <w:r>
        <w:t>procedere</w:t>
      </w:r>
      <w:r>
        <w:rPr>
          <w:spacing w:val="-13"/>
        </w:rPr>
        <w:t xml:space="preserve"> </w:t>
      </w:r>
      <w:r>
        <w:t>al</w:t>
      </w:r>
      <w:r>
        <w:rPr>
          <w:spacing w:val="-13"/>
        </w:rPr>
        <w:t xml:space="preserve"> </w:t>
      </w:r>
      <w:r>
        <w:t>monitoraggio</w:t>
      </w:r>
      <w:r>
        <w:rPr>
          <w:spacing w:val="-13"/>
        </w:rPr>
        <w:t xml:space="preserve"> </w:t>
      </w:r>
      <w:r>
        <w:t>sull’attuazione</w:t>
      </w:r>
      <w:r>
        <w:rPr>
          <w:spacing w:val="-14"/>
        </w:rPr>
        <w:t xml:space="preserve"> </w:t>
      </w:r>
      <w:r>
        <w:t>della</w:t>
      </w:r>
      <w:r>
        <w:rPr>
          <w:spacing w:val="-13"/>
        </w:rPr>
        <w:t xml:space="preserve"> </w:t>
      </w:r>
      <w:r>
        <w:t>disciplina</w:t>
      </w:r>
      <w:r>
        <w:rPr>
          <w:spacing w:val="-13"/>
        </w:rPr>
        <w:t xml:space="preserve"> </w:t>
      </w:r>
      <w:r>
        <w:t>ed</w:t>
      </w:r>
      <w:r>
        <w:rPr>
          <w:spacing w:val="-14"/>
        </w:rPr>
        <w:t xml:space="preserve"> </w:t>
      </w:r>
      <w:r>
        <w:t>effettuare l’eventuale segnalazione al RPCT al fine di applicare la misura.</w:t>
      </w:r>
    </w:p>
    <w:p w14:paraId="46F17559" w14:textId="77777777" w:rsidR="00891E0C" w:rsidRDefault="00891E0C">
      <w:pPr>
        <w:pStyle w:val="Corpotesto"/>
        <w:ind w:left="0"/>
        <w:jc w:val="left"/>
      </w:pPr>
    </w:p>
    <w:p w14:paraId="382FB298" w14:textId="77777777" w:rsidR="00891E0C" w:rsidRDefault="00891E0C">
      <w:pPr>
        <w:pStyle w:val="Corpotesto"/>
        <w:ind w:left="0"/>
        <w:jc w:val="left"/>
      </w:pPr>
    </w:p>
    <w:p w14:paraId="18E35434" w14:textId="77777777" w:rsidR="00891E0C" w:rsidRDefault="00891E0C">
      <w:pPr>
        <w:pStyle w:val="Corpotesto"/>
        <w:ind w:left="0"/>
        <w:jc w:val="left"/>
      </w:pPr>
    </w:p>
    <w:p w14:paraId="64220057" w14:textId="77777777" w:rsidR="00891E0C" w:rsidRDefault="00891E0C">
      <w:pPr>
        <w:pStyle w:val="Corpotesto"/>
        <w:spacing w:before="31"/>
        <w:ind w:left="0"/>
        <w:jc w:val="left"/>
      </w:pPr>
    </w:p>
    <w:p w14:paraId="07740551" w14:textId="77777777" w:rsidR="00891E0C" w:rsidRDefault="001240A0">
      <w:pPr>
        <w:pStyle w:val="Titolo3"/>
        <w:spacing w:line="386" w:lineRule="auto"/>
      </w:pPr>
      <w:r>
        <w:t>Misura</w:t>
      </w:r>
      <w:r>
        <w:rPr>
          <w:spacing w:val="40"/>
        </w:rPr>
        <w:t xml:space="preserve"> </w:t>
      </w:r>
      <w:r>
        <w:t>12:</w:t>
      </w:r>
      <w:r>
        <w:rPr>
          <w:spacing w:val="40"/>
        </w:rPr>
        <w:t xml:space="preserve"> </w:t>
      </w:r>
      <w:r>
        <w:t>Disciplina</w:t>
      </w:r>
      <w:r>
        <w:rPr>
          <w:spacing w:val="40"/>
        </w:rPr>
        <w:t xml:space="preserve"> </w:t>
      </w:r>
      <w:r>
        <w:t>della</w:t>
      </w:r>
      <w:r>
        <w:rPr>
          <w:spacing w:val="40"/>
        </w:rPr>
        <w:t xml:space="preserve"> </w:t>
      </w:r>
      <w:r>
        <w:t>tutela</w:t>
      </w:r>
      <w:r>
        <w:rPr>
          <w:spacing w:val="40"/>
        </w:rPr>
        <w:t xml:space="preserve"> </w:t>
      </w:r>
      <w:r>
        <w:t>della</w:t>
      </w:r>
      <w:r>
        <w:rPr>
          <w:spacing w:val="40"/>
        </w:rPr>
        <w:t xml:space="preserve"> </w:t>
      </w:r>
      <w:r>
        <w:t>persona</w:t>
      </w:r>
      <w:r>
        <w:rPr>
          <w:spacing w:val="40"/>
        </w:rPr>
        <w:t xml:space="preserve"> </w:t>
      </w:r>
      <w:r>
        <w:t>che</w:t>
      </w:r>
      <w:r>
        <w:rPr>
          <w:spacing w:val="40"/>
        </w:rPr>
        <w:t xml:space="preserve"> </w:t>
      </w:r>
      <w:r>
        <w:t>segnala</w:t>
      </w:r>
      <w:r>
        <w:rPr>
          <w:spacing w:val="40"/>
        </w:rPr>
        <w:t xml:space="preserve"> </w:t>
      </w:r>
      <w:r>
        <w:t>violazioni</w:t>
      </w:r>
      <w:r>
        <w:rPr>
          <w:spacing w:val="40"/>
        </w:rPr>
        <w:t xml:space="preserve"> </w:t>
      </w:r>
      <w:r>
        <w:t>Procedura</w:t>
      </w:r>
      <w:r>
        <w:rPr>
          <w:spacing w:val="40"/>
        </w:rPr>
        <w:t xml:space="preserve"> </w:t>
      </w:r>
      <w:r>
        <w:t>di segnalazione di violazioni</w:t>
      </w:r>
    </w:p>
    <w:p w14:paraId="08FCA3A2" w14:textId="77777777" w:rsidR="00891E0C" w:rsidRDefault="001240A0">
      <w:pPr>
        <w:pStyle w:val="Corpotesto"/>
        <w:spacing w:before="122" w:line="244" w:lineRule="auto"/>
        <w:ind w:right="845"/>
      </w:pPr>
      <w:r>
        <w:t>Premesso che il decreto legislativo 10 marzo 2023, n. 24 recepisce in Italia la Direttiva (UE) 2019/1937</w:t>
      </w:r>
      <w:r>
        <w:rPr>
          <w:spacing w:val="-10"/>
        </w:rPr>
        <w:t xml:space="preserve"> </w:t>
      </w:r>
      <w:r>
        <w:t>del</w:t>
      </w:r>
      <w:r>
        <w:rPr>
          <w:spacing w:val="-8"/>
        </w:rPr>
        <w:t xml:space="preserve"> </w:t>
      </w:r>
      <w:r>
        <w:t>Parlamento</w:t>
      </w:r>
      <w:r>
        <w:rPr>
          <w:spacing w:val="-8"/>
        </w:rPr>
        <w:t xml:space="preserve"> </w:t>
      </w:r>
      <w:r>
        <w:t>europeo</w:t>
      </w:r>
      <w:r>
        <w:rPr>
          <w:spacing w:val="-10"/>
        </w:rPr>
        <w:t xml:space="preserve"> </w:t>
      </w:r>
      <w:r>
        <w:t>e</w:t>
      </w:r>
      <w:r>
        <w:rPr>
          <w:spacing w:val="-10"/>
        </w:rPr>
        <w:t xml:space="preserve"> </w:t>
      </w:r>
      <w:r>
        <w:t>del</w:t>
      </w:r>
      <w:r>
        <w:rPr>
          <w:spacing w:val="-11"/>
        </w:rPr>
        <w:t xml:space="preserve"> </w:t>
      </w:r>
      <w:r>
        <w:t>Consiglio</w:t>
      </w:r>
      <w:r>
        <w:rPr>
          <w:spacing w:val="-10"/>
        </w:rPr>
        <w:t xml:space="preserve"> </w:t>
      </w:r>
      <w:r>
        <w:t>del</w:t>
      </w:r>
      <w:r>
        <w:rPr>
          <w:spacing w:val="-8"/>
        </w:rPr>
        <w:t xml:space="preserve"> </w:t>
      </w:r>
      <w:r>
        <w:t>23</w:t>
      </w:r>
      <w:r>
        <w:rPr>
          <w:spacing w:val="-10"/>
        </w:rPr>
        <w:t xml:space="preserve"> </w:t>
      </w:r>
      <w:r>
        <w:t>ottobre</w:t>
      </w:r>
      <w:r>
        <w:rPr>
          <w:spacing w:val="-10"/>
        </w:rPr>
        <w:t xml:space="preserve"> </w:t>
      </w:r>
      <w:r>
        <w:t>2019,</w:t>
      </w:r>
      <w:r>
        <w:rPr>
          <w:spacing w:val="-10"/>
        </w:rPr>
        <w:t xml:space="preserve"> </w:t>
      </w:r>
      <w:r>
        <w:t>riguardante</w:t>
      </w:r>
      <w:r>
        <w:rPr>
          <w:spacing w:val="-10"/>
        </w:rPr>
        <w:t xml:space="preserve"> </w:t>
      </w:r>
      <w:r>
        <w:t>la</w:t>
      </w:r>
      <w:r>
        <w:rPr>
          <w:spacing w:val="-10"/>
        </w:rPr>
        <w:t xml:space="preserve"> </w:t>
      </w:r>
      <w:r>
        <w:t>protezione delle persone che segnalano violazioni del diritto dell’Unione.</w:t>
      </w:r>
    </w:p>
    <w:p w14:paraId="5F1E41F6" w14:textId="77777777" w:rsidR="00891E0C" w:rsidRDefault="001240A0">
      <w:pPr>
        <w:pStyle w:val="Corpotesto"/>
        <w:spacing w:before="116" w:line="244" w:lineRule="auto"/>
        <w:ind w:right="844"/>
      </w:pPr>
      <w:r>
        <w:t>La nuova disciplina è orientata, da un lato, a garantire la manifestazione della libertà di espressione e di informazione, che comprende il</w:t>
      </w:r>
      <w:r>
        <w:rPr>
          <w:spacing w:val="-1"/>
        </w:rPr>
        <w:t xml:space="preserve"> </w:t>
      </w:r>
      <w:r>
        <w:t>diritto di</w:t>
      </w:r>
      <w:r>
        <w:rPr>
          <w:spacing w:val="-1"/>
        </w:rPr>
        <w:t xml:space="preserve"> </w:t>
      </w:r>
      <w:r>
        <w:t>ricevere e di comunicare informazioni, nonché</w:t>
      </w:r>
      <w:r>
        <w:rPr>
          <w:spacing w:val="-3"/>
        </w:rPr>
        <w:t xml:space="preserve"> </w:t>
      </w:r>
      <w:r>
        <w:t>la</w:t>
      </w:r>
      <w:r>
        <w:rPr>
          <w:spacing w:val="-3"/>
        </w:rPr>
        <w:t xml:space="preserve"> </w:t>
      </w:r>
      <w:r>
        <w:t>libertà</w:t>
      </w:r>
      <w:r>
        <w:rPr>
          <w:spacing w:val="-3"/>
        </w:rPr>
        <w:t xml:space="preserve"> </w:t>
      </w:r>
      <w:r>
        <w:t>e</w:t>
      </w:r>
      <w:r>
        <w:rPr>
          <w:spacing w:val="-3"/>
        </w:rPr>
        <w:t xml:space="preserve"> </w:t>
      </w:r>
      <w:r>
        <w:t>il</w:t>
      </w:r>
      <w:r>
        <w:rPr>
          <w:spacing w:val="-3"/>
        </w:rPr>
        <w:t xml:space="preserve"> </w:t>
      </w:r>
      <w:r>
        <w:t>pluralismo</w:t>
      </w:r>
      <w:r>
        <w:rPr>
          <w:spacing w:val="-5"/>
        </w:rPr>
        <w:t xml:space="preserve"> </w:t>
      </w:r>
      <w:r>
        <w:t>dei</w:t>
      </w:r>
      <w:r>
        <w:rPr>
          <w:spacing w:val="-3"/>
        </w:rPr>
        <w:t xml:space="preserve"> </w:t>
      </w:r>
      <w:r>
        <w:t>media.</w:t>
      </w:r>
      <w:r>
        <w:rPr>
          <w:spacing w:val="-3"/>
        </w:rPr>
        <w:t xml:space="preserve"> </w:t>
      </w:r>
      <w:r>
        <w:t>Dall’altro,</w:t>
      </w:r>
      <w:r>
        <w:rPr>
          <w:spacing w:val="-3"/>
        </w:rPr>
        <w:t xml:space="preserve"> </w:t>
      </w:r>
      <w:r>
        <w:t>è</w:t>
      </w:r>
      <w:r>
        <w:rPr>
          <w:spacing w:val="-3"/>
        </w:rPr>
        <w:t xml:space="preserve"> </w:t>
      </w:r>
      <w:r>
        <w:t>strumento</w:t>
      </w:r>
      <w:r>
        <w:rPr>
          <w:spacing w:val="-3"/>
        </w:rPr>
        <w:t xml:space="preserve"> </w:t>
      </w:r>
      <w:r>
        <w:t>per</w:t>
      </w:r>
      <w:r>
        <w:rPr>
          <w:spacing w:val="-2"/>
        </w:rPr>
        <w:t xml:space="preserve"> </w:t>
      </w:r>
      <w:r>
        <w:t>contrastare</w:t>
      </w:r>
      <w:r>
        <w:rPr>
          <w:spacing w:val="-3"/>
        </w:rPr>
        <w:t xml:space="preserve"> </w:t>
      </w:r>
      <w:r>
        <w:t>(e</w:t>
      </w:r>
      <w:r>
        <w:rPr>
          <w:spacing w:val="-5"/>
        </w:rPr>
        <w:t xml:space="preserve"> </w:t>
      </w:r>
      <w:r>
        <w:t>prevenire)</w:t>
      </w:r>
      <w:r>
        <w:rPr>
          <w:spacing w:val="-2"/>
        </w:rPr>
        <w:t xml:space="preserve"> </w:t>
      </w:r>
      <w:r>
        <w:t>la corruzione e la cattiva amministrazione nel settore pubblico e privato.</w:t>
      </w:r>
    </w:p>
    <w:p w14:paraId="26D5587B" w14:textId="77777777" w:rsidR="00891E0C" w:rsidRDefault="001240A0">
      <w:pPr>
        <w:pStyle w:val="Corpotesto"/>
        <w:spacing w:before="118" w:line="242" w:lineRule="auto"/>
        <w:ind w:right="844"/>
      </w:pPr>
      <w:r>
        <w:t>Chi segnala fornisce informazioni che possono portare all’indagine, all’accertamento e al perseguimento</w:t>
      </w:r>
      <w:r>
        <w:rPr>
          <w:spacing w:val="-8"/>
        </w:rPr>
        <w:t xml:space="preserve"> </w:t>
      </w:r>
      <w:r>
        <w:t>dei</w:t>
      </w:r>
      <w:r>
        <w:rPr>
          <w:spacing w:val="-8"/>
        </w:rPr>
        <w:t xml:space="preserve"> </w:t>
      </w:r>
      <w:r>
        <w:t>casi</w:t>
      </w:r>
      <w:r>
        <w:rPr>
          <w:spacing w:val="-7"/>
        </w:rPr>
        <w:t xml:space="preserve"> </w:t>
      </w:r>
      <w:r>
        <w:t>di</w:t>
      </w:r>
      <w:r>
        <w:rPr>
          <w:spacing w:val="-8"/>
        </w:rPr>
        <w:t xml:space="preserve"> </w:t>
      </w:r>
      <w:r>
        <w:t>violazione</w:t>
      </w:r>
      <w:r>
        <w:rPr>
          <w:spacing w:val="-6"/>
        </w:rPr>
        <w:t xml:space="preserve"> </w:t>
      </w:r>
      <w:r>
        <w:t>delle</w:t>
      </w:r>
      <w:r>
        <w:rPr>
          <w:spacing w:val="-6"/>
        </w:rPr>
        <w:t xml:space="preserve"> </w:t>
      </w:r>
      <w:r>
        <w:t>norme,</w:t>
      </w:r>
      <w:r>
        <w:rPr>
          <w:spacing w:val="-7"/>
        </w:rPr>
        <w:t xml:space="preserve"> </w:t>
      </w:r>
      <w:r>
        <w:t>rafforzando</w:t>
      </w:r>
      <w:r>
        <w:rPr>
          <w:spacing w:val="-8"/>
        </w:rPr>
        <w:t xml:space="preserve"> </w:t>
      </w:r>
      <w:r>
        <w:t>in</w:t>
      </w:r>
      <w:r>
        <w:rPr>
          <w:spacing w:val="-8"/>
        </w:rPr>
        <w:t xml:space="preserve"> </w:t>
      </w:r>
      <w:r>
        <w:t>tal</w:t>
      </w:r>
      <w:r>
        <w:rPr>
          <w:spacing w:val="-8"/>
        </w:rPr>
        <w:t xml:space="preserve"> </w:t>
      </w:r>
      <w:r>
        <w:t>modo</w:t>
      </w:r>
      <w:r>
        <w:rPr>
          <w:spacing w:val="-8"/>
        </w:rPr>
        <w:t xml:space="preserve"> </w:t>
      </w:r>
      <w:r>
        <w:t>i</w:t>
      </w:r>
      <w:r>
        <w:rPr>
          <w:spacing w:val="-8"/>
        </w:rPr>
        <w:t xml:space="preserve"> </w:t>
      </w:r>
      <w:r>
        <w:t>principi</w:t>
      </w:r>
      <w:r>
        <w:rPr>
          <w:spacing w:val="-7"/>
        </w:rPr>
        <w:t xml:space="preserve"> </w:t>
      </w:r>
      <w:r>
        <w:t>di</w:t>
      </w:r>
      <w:r>
        <w:rPr>
          <w:spacing w:val="-8"/>
        </w:rPr>
        <w:t xml:space="preserve"> </w:t>
      </w:r>
      <w:r>
        <w:t>trasparenza e responsabilità delle istituzioni democratiche.</w:t>
      </w:r>
    </w:p>
    <w:p w14:paraId="61B01F8D" w14:textId="77777777" w:rsidR="00891E0C" w:rsidRDefault="001240A0">
      <w:pPr>
        <w:pStyle w:val="Corpotesto"/>
        <w:spacing w:before="123" w:line="244" w:lineRule="auto"/>
        <w:ind w:right="844" w:hanging="1"/>
      </w:pPr>
      <w:r>
        <w:t>Pertanto,</w:t>
      </w:r>
      <w:r>
        <w:rPr>
          <w:spacing w:val="-10"/>
        </w:rPr>
        <w:t xml:space="preserve"> </w:t>
      </w:r>
      <w:r>
        <w:t>garantire</w:t>
      </w:r>
      <w:r>
        <w:rPr>
          <w:spacing w:val="-10"/>
        </w:rPr>
        <w:t xml:space="preserve"> </w:t>
      </w:r>
      <w:r>
        <w:t>la</w:t>
      </w:r>
      <w:r>
        <w:rPr>
          <w:spacing w:val="-8"/>
        </w:rPr>
        <w:t xml:space="preserve"> </w:t>
      </w:r>
      <w:r>
        <w:t>protezione</w:t>
      </w:r>
      <w:r>
        <w:rPr>
          <w:spacing w:val="-10"/>
        </w:rPr>
        <w:t xml:space="preserve"> </w:t>
      </w:r>
      <w:r>
        <w:t>sia</w:t>
      </w:r>
      <w:r>
        <w:rPr>
          <w:spacing w:val="-10"/>
        </w:rPr>
        <w:t xml:space="preserve"> </w:t>
      </w:r>
      <w:r>
        <w:t>in</w:t>
      </w:r>
      <w:r>
        <w:rPr>
          <w:spacing w:val="-10"/>
        </w:rPr>
        <w:t xml:space="preserve"> </w:t>
      </w:r>
      <w:r>
        <w:t>termini</w:t>
      </w:r>
      <w:r>
        <w:rPr>
          <w:spacing w:val="-11"/>
        </w:rPr>
        <w:t xml:space="preserve"> </w:t>
      </w:r>
      <w:r>
        <w:t>di</w:t>
      </w:r>
      <w:r>
        <w:rPr>
          <w:spacing w:val="-11"/>
        </w:rPr>
        <w:t xml:space="preserve"> </w:t>
      </w:r>
      <w:r>
        <w:t>tutela</w:t>
      </w:r>
      <w:r>
        <w:rPr>
          <w:spacing w:val="-8"/>
        </w:rPr>
        <w:t xml:space="preserve"> </w:t>
      </w:r>
      <w:r>
        <w:t>della</w:t>
      </w:r>
      <w:r>
        <w:rPr>
          <w:spacing w:val="-10"/>
        </w:rPr>
        <w:t xml:space="preserve"> </w:t>
      </w:r>
      <w:r>
        <w:t>riservatezza</w:t>
      </w:r>
      <w:r>
        <w:rPr>
          <w:spacing w:val="-10"/>
        </w:rPr>
        <w:t xml:space="preserve"> </w:t>
      </w:r>
      <w:r>
        <w:t>che</w:t>
      </w:r>
      <w:r>
        <w:rPr>
          <w:spacing w:val="-10"/>
        </w:rPr>
        <w:t xml:space="preserve"> </w:t>
      </w:r>
      <w:r>
        <w:t>di</w:t>
      </w:r>
      <w:r>
        <w:rPr>
          <w:spacing w:val="-11"/>
        </w:rPr>
        <w:t xml:space="preserve"> </w:t>
      </w:r>
      <w:r>
        <w:t>tutela</w:t>
      </w:r>
      <w:r>
        <w:rPr>
          <w:spacing w:val="-10"/>
        </w:rPr>
        <w:t xml:space="preserve"> </w:t>
      </w:r>
      <w:r>
        <w:t>da</w:t>
      </w:r>
      <w:r>
        <w:rPr>
          <w:spacing w:val="-10"/>
        </w:rPr>
        <w:t xml:space="preserve"> </w:t>
      </w:r>
      <w:r>
        <w:t>ritorsioni dei soggetti che si espongono con segnalazioni, denunce o, come si vedrà, con il nuovo istituto della divulgazione pubblica, contribuisce all’emersione e alla prevenzione di rischi e situazioni pregiudizievoli</w:t>
      </w:r>
      <w:r>
        <w:rPr>
          <w:spacing w:val="-7"/>
        </w:rPr>
        <w:t xml:space="preserve"> </w:t>
      </w:r>
      <w:r>
        <w:t>per</w:t>
      </w:r>
      <w:r>
        <w:rPr>
          <w:spacing w:val="-5"/>
        </w:rPr>
        <w:t xml:space="preserve"> </w:t>
      </w:r>
      <w:r>
        <w:t>la</w:t>
      </w:r>
      <w:r>
        <w:rPr>
          <w:spacing w:val="-6"/>
        </w:rPr>
        <w:t xml:space="preserve"> </w:t>
      </w:r>
      <w:r>
        <w:t>stessa</w:t>
      </w:r>
      <w:r>
        <w:rPr>
          <w:spacing w:val="-6"/>
        </w:rPr>
        <w:t xml:space="preserve"> </w:t>
      </w:r>
      <w:r>
        <w:t>amministrazione</w:t>
      </w:r>
      <w:r>
        <w:rPr>
          <w:spacing w:val="-4"/>
        </w:rPr>
        <w:t xml:space="preserve"> </w:t>
      </w:r>
      <w:r>
        <w:t>o</w:t>
      </w:r>
      <w:r>
        <w:rPr>
          <w:spacing w:val="-6"/>
        </w:rPr>
        <w:t xml:space="preserve"> </w:t>
      </w:r>
      <w:r>
        <w:t>ente</w:t>
      </w:r>
      <w:r>
        <w:rPr>
          <w:spacing w:val="-6"/>
        </w:rPr>
        <w:t xml:space="preserve"> </w:t>
      </w:r>
      <w:r>
        <w:t>di</w:t>
      </w:r>
      <w:r>
        <w:rPr>
          <w:spacing w:val="-4"/>
        </w:rPr>
        <w:t xml:space="preserve"> </w:t>
      </w:r>
      <w:r>
        <w:t>appartenenza</w:t>
      </w:r>
      <w:r>
        <w:rPr>
          <w:spacing w:val="-6"/>
        </w:rPr>
        <w:t xml:space="preserve"> </w:t>
      </w:r>
      <w:r>
        <w:t>e,</w:t>
      </w:r>
      <w:r>
        <w:rPr>
          <w:spacing w:val="-6"/>
        </w:rPr>
        <w:t xml:space="preserve"> </w:t>
      </w:r>
      <w:r>
        <w:t>di</w:t>
      </w:r>
      <w:r>
        <w:rPr>
          <w:spacing w:val="-7"/>
        </w:rPr>
        <w:t xml:space="preserve"> </w:t>
      </w:r>
      <w:r>
        <w:t>riflesso,</w:t>
      </w:r>
      <w:r>
        <w:rPr>
          <w:spacing w:val="-6"/>
        </w:rPr>
        <w:t xml:space="preserve"> </w:t>
      </w:r>
      <w:r>
        <w:t>per</w:t>
      </w:r>
      <w:r>
        <w:rPr>
          <w:spacing w:val="-5"/>
        </w:rPr>
        <w:t xml:space="preserve"> </w:t>
      </w:r>
      <w:r>
        <w:t>l’interesse pubblico collettivo.</w:t>
      </w:r>
    </w:p>
    <w:p w14:paraId="3CB75F41" w14:textId="77777777" w:rsidR="00891E0C" w:rsidRDefault="00891E0C">
      <w:pPr>
        <w:pStyle w:val="Corpotesto"/>
        <w:spacing w:line="244" w:lineRule="auto"/>
        <w:sectPr w:rsidR="00891E0C">
          <w:pgSz w:w="11900" w:h="16840"/>
          <w:pgMar w:top="1360" w:right="850" w:bottom="1120" w:left="992" w:header="0" w:footer="901" w:gutter="0"/>
          <w:cols w:space="720"/>
        </w:sectPr>
      </w:pPr>
    </w:p>
    <w:p w14:paraId="61CE2431" w14:textId="77777777" w:rsidR="00891E0C" w:rsidRDefault="001240A0">
      <w:pPr>
        <w:pStyle w:val="Corpotesto"/>
        <w:spacing w:before="79" w:line="244" w:lineRule="auto"/>
        <w:ind w:right="844"/>
      </w:pPr>
      <w:r>
        <w:lastRenderedPageBreak/>
        <w:t>Tale protezione viene, ora, ulteriormente rafforzata ed estesa a soggetti diversi da chi segnala, come il facilitatore o le persone menzionate nella segnalazione, a conferma dell’intenzione, del legislatore</w:t>
      </w:r>
      <w:r>
        <w:rPr>
          <w:spacing w:val="-10"/>
        </w:rPr>
        <w:t xml:space="preserve"> </w:t>
      </w:r>
      <w:r>
        <w:t>europeo</w:t>
      </w:r>
      <w:r>
        <w:rPr>
          <w:spacing w:val="-10"/>
        </w:rPr>
        <w:t xml:space="preserve"> </w:t>
      </w:r>
      <w:r>
        <w:t>e</w:t>
      </w:r>
      <w:r>
        <w:rPr>
          <w:spacing w:val="-10"/>
        </w:rPr>
        <w:t xml:space="preserve"> </w:t>
      </w:r>
      <w:r>
        <w:t>italiano,</w:t>
      </w:r>
      <w:r>
        <w:rPr>
          <w:spacing w:val="-12"/>
        </w:rPr>
        <w:t xml:space="preserve"> </w:t>
      </w:r>
      <w:r>
        <w:t>di</w:t>
      </w:r>
      <w:r>
        <w:rPr>
          <w:spacing w:val="-13"/>
        </w:rPr>
        <w:t xml:space="preserve"> </w:t>
      </w:r>
      <w:r>
        <w:t>creare</w:t>
      </w:r>
      <w:r>
        <w:rPr>
          <w:spacing w:val="-12"/>
        </w:rPr>
        <w:t xml:space="preserve"> </w:t>
      </w:r>
      <w:r>
        <w:t>condizioni</w:t>
      </w:r>
      <w:r>
        <w:rPr>
          <w:spacing w:val="-11"/>
        </w:rPr>
        <w:t xml:space="preserve"> </w:t>
      </w:r>
      <w:r>
        <w:t>per</w:t>
      </w:r>
      <w:r>
        <w:rPr>
          <w:spacing w:val="-11"/>
        </w:rPr>
        <w:t xml:space="preserve"> </w:t>
      </w:r>
      <w:r>
        <w:t>rendere</w:t>
      </w:r>
      <w:r>
        <w:rPr>
          <w:spacing w:val="-10"/>
        </w:rPr>
        <w:t xml:space="preserve"> </w:t>
      </w:r>
      <w:r>
        <w:t>l’istituto</w:t>
      </w:r>
      <w:r>
        <w:rPr>
          <w:spacing w:val="-10"/>
        </w:rPr>
        <w:t xml:space="preserve"> </w:t>
      </w:r>
      <w:r>
        <w:t>in</w:t>
      </w:r>
      <w:r>
        <w:rPr>
          <w:spacing w:val="-10"/>
        </w:rPr>
        <w:t xml:space="preserve"> </w:t>
      </w:r>
      <w:r>
        <w:t>questione</w:t>
      </w:r>
      <w:r>
        <w:rPr>
          <w:spacing w:val="-10"/>
        </w:rPr>
        <w:t xml:space="preserve"> </w:t>
      </w:r>
      <w:r>
        <w:t>un</w:t>
      </w:r>
      <w:r>
        <w:rPr>
          <w:spacing w:val="-10"/>
        </w:rPr>
        <w:t xml:space="preserve"> </w:t>
      </w:r>
      <w:r>
        <w:t>importante presidio per la legalità e il buon andamento delle amministrazioni/enti.</w:t>
      </w:r>
    </w:p>
    <w:p w14:paraId="3C4F5500" w14:textId="77777777" w:rsidR="00891E0C" w:rsidRDefault="001240A0">
      <w:pPr>
        <w:pStyle w:val="Corpotesto"/>
        <w:spacing w:before="118"/>
      </w:pPr>
      <w:r>
        <w:t>Le</w:t>
      </w:r>
      <w:r>
        <w:rPr>
          <w:spacing w:val="-7"/>
        </w:rPr>
        <w:t xml:space="preserve"> </w:t>
      </w:r>
      <w:r>
        <w:t>principali</w:t>
      </w:r>
      <w:r>
        <w:rPr>
          <w:spacing w:val="-6"/>
        </w:rPr>
        <w:t xml:space="preserve"> </w:t>
      </w:r>
      <w:r>
        <w:t>novità</w:t>
      </w:r>
      <w:r>
        <w:rPr>
          <w:spacing w:val="-6"/>
        </w:rPr>
        <w:t xml:space="preserve"> </w:t>
      </w:r>
      <w:r>
        <w:t>contenute</w:t>
      </w:r>
      <w:r>
        <w:rPr>
          <w:spacing w:val="-6"/>
        </w:rPr>
        <w:t xml:space="preserve"> </w:t>
      </w:r>
      <w:r>
        <w:t>nella</w:t>
      </w:r>
      <w:r>
        <w:rPr>
          <w:spacing w:val="-6"/>
        </w:rPr>
        <w:t xml:space="preserve"> </w:t>
      </w:r>
      <w:r>
        <w:t>nuova</w:t>
      </w:r>
      <w:r>
        <w:rPr>
          <w:spacing w:val="-6"/>
        </w:rPr>
        <w:t xml:space="preserve"> </w:t>
      </w:r>
      <w:r>
        <w:t>disciplina</w:t>
      </w:r>
      <w:r>
        <w:rPr>
          <w:spacing w:val="-6"/>
        </w:rPr>
        <w:t xml:space="preserve"> </w:t>
      </w:r>
      <w:r>
        <w:rPr>
          <w:spacing w:val="-4"/>
        </w:rPr>
        <w:t>sono:</w:t>
      </w:r>
    </w:p>
    <w:p w14:paraId="4A7CBBBD" w14:textId="77777777" w:rsidR="00891E0C" w:rsidRDefault="001240A0">
      <w:pPr>
        <w:pStyle w:val="Paragrafoelenco"/>
        <w:numPr>
          <w:ilvl w:val="0"/>
          <w:numId w:val="18"/>
        </w:numPr>
        <w:tabs>
          <w:tab w:val="left" w:pos="867"/>
        </w:tabs>
        <w:spacing w:before="134" w:line="223" w:lineRule="auto"/>
        <w:ind w:right="844" w:firstLine="0"/>
        <w:jc w:val="both"/>
        <w:rPr>
          <w:sz w:val="20"/>
        </w:rPr>
      </w:pPr>
      <w:r>
        <w:rPr>
          <w:sz w:val="20"/>
        </w:rPr>
        <w:t>la specificazione dell’ambito soggettivo con riferimento agli enti di diritto pubblico, a quelli di diritto privato e l’estensione del novero di questi ultimi;</w:t>
      </w:r>
    </w:p>
    <w:p w14:paraId="2E3B1A3A" w14:textId="77777777" w:rsidR="00891E0C" w:rsidRDefault="001240A0">
      <w:pPr>
        <w:pStyle w:val="Paragrafoelenco"/>
        <w:numPr>
          <w:ilvl w:val="0"/>
          <w:numId w:val="18"/>
        </w:numPr>
        <w:tabs>
          <w:tab w:val="left" w:pos="850"/>
        </w:tabs>
        <w:spacing w:before="138" w:line="223" w:lineRule="auto"/>
        <w:ind w:right="845" w:firstLine="0"/>
        <w:jc w:val="both"/>
        <w:rPr>
          <w:sz w:val="20"/>
        </w:rPr>
      </w:pPr>
      <w:r>
        <w:rPr>
          <w:sz w:val="20"/>
        </w:rPr>
        <w:t>l’ampliamento</w:t>
      </w:r>
      <w:r>
        <w:rPr>
          <w:spacing w:val="-11"/>
          <w:sz w:val="20"/>
        </w:rPr>
        <w:t xml:space="preserve"> </w:t>
      </w:r>
      <w:r>
        <w:rPr>
          <w:sz w:val="20"/>
        </w:rPr>
        <w:t>del</w:t>
      </w:r>
      <w:r>
        <w:rPr>
          <w:spacing w:val="-12"/>
          <w:sz w:val="20"/>
        </w:rPr>
        <w:t xml:space="preserve"> </w:t>
      </w:r>
      <w:r>
        <w:rPr>
          <w:sz w:val="20"/>
        </w:rPr>
        <w:t>novero</w:t>
      </w:r>
      <w:r>
        <w:rPr>
          <w:spacing w:val="-11"/>
          <w:sz w:val="20"/>
        </w:rPr>
        <w:t xml:space="preserve"> </w:t>
      </w:r>
      <w:r>
        <w:rPr>
          <w:sz w:val="20"/>
        </w:rPr>
        <w:t>delle</w:t>
      </w:r>
      <w:r>
        <w:rPr>
          <w:spacing w:val="-11"/>
          <w:sz w:val="20"/>
        </w:rPr>
        <w:t xml:space="preserve"> </w:t>
      </w:r>
      <w:r>
        <w:rPr>
          <w:sz w:val="20"/>
        </w:rPr>
        <w:t>persone</w:t>
      </w:r>
      <w:r>
        <w:rPr>
          <w:spacing w:val="-11"/>
          <w:sz w:val="20"/>
        </w:rPr>
        <w:t xml:space="preserve"> </w:t>
      </w:r>
      <w:r>
        <w:rPr>
          <w:sz w:val="20"/>
        </w:rPr>
        <w:t>fisiche</w:t>
      </w:r>
      <w:r>
        <w:rPr>
          <w:spacing w:val="-11"/>
          <w:sz w:val="20"/>
        </w:rPr>
        <w:t xml:space="preserve"> </w:t>
      </w:r>
      <w:r>
        <w:rPr>
          <w:sz w:val="20"/>
        </w:rPr>
        <w:t>che</w:t>
      </w:r>
      <w:r>
        <w:rPr>
          <w:spacing w:val="-11"/>
          <w:sz w:val="20"/>
        </w:rPr>
        <w:t xml:space="preserve"> </w:t>
      </w:r>
      <w:r>
        <w:rPr>
          <w:sz w:val="20"/>
        </w:rPr>
        <w:t>possono</w:t>
      </w:r>
      <w:r>
        <w:rPr>
          <w:spacing w:val="-11"/>
          <w:sz w:val="20"/>
        </w:rPr>
        <w:t xml:space="preserve"> </w:t>
      </w:r>
      <w:r>
        <w:rPr>
          <w:sz w:val="20"/>
        </w:rPr>
        <w:t>essere</w:t>
      </w:r>
      <w:r>
        <w:rPr>
          <w:spacing w:val="-11"/>
          <w:sz w:val="20"/>
        </w:rPr>
        <w:t xml:space="preserve"> </w:t>
      </w:r>
      <w:r>
        <w:rPr>
          <w:sz w:val="20"/>
        </w:rPr>
        <w:t>protette</w:t>
      </w:r>
      <w:r>
        <w:rPr>
          <w:spacing w:val="-11"/>
          <w:sz w:val="20"/>
        </w:rPr>
        <w:t xml:space="preserve"> </w:t>
      </w:r>
      <w:r>
        <w:rPr>
          <w:sz w:val="20"/>
        </w:rPr>
        <w:t>per</w:t>
      </w:r>
      <w:r>
        <w:rPr>
          <w:spacing w:val="-10"/>
          <w:sz w:val="20"/>
        </w:rPr>
        <w:t xml:space="preserve"> </w:t>
      </w:r>
      <w:r>
        <w:rPr>
          <w:sz w:val="20"/>
        </w:rPr>
        <w:t>le</w:t>
      </w:r>
      <w:r>
        <w:rPr>
          <w:spacing w:val="-11"/>
          <w:sz w:val="20"/>
        </w:rPr>
        <w:t xml:space="preserve"> </w:t>
      </w:r>
      <w:r>
        <w:rPr>
          <w:sz w:val="20"/>
        </w:rPr>
        <w:t>segnalazioni, denunce o divulgazioni pubbliche;</w:t>
      </w:r>
    </w:p>
    <w:p w14:paraId="2C69F15F" w14:textId="77777777" w:rsidR="00891E0C" w:rsidRDefault="001240A0">
      <w:pPr>
        <w:pStyle w:val="Paragrafoelenco"/>
        <w:numPr>
          <w:ilvl w:val="0"/>
          <w:numId w:val="18"/>
        </w:numPr>
        <w:tabs>
          <w:tab w:val="left" w:pos="852"/>
        </w:tabs>
        <w:spacing w:before="139" w:line="223" w:lineRule="auto"/>
        <w:ind w:right="845" w:firstLine="0"/>
        <w:jc w:val="both"/>
        <w:rPr>
          <w:sz w:val="20"/>
        </w:rPr>
      </w:pPr>
      <w:r>
        <w:rPr>
          <w:sz w:val="20"/>
        </w:rPr>
        <w:t>l’espansione</w:t>
      </w:r>
      <w:r>
        <w:rPr>
          <w:spacing w:val="-3"/>
          <w:sz w:val="20"/>
        </w:rPr>
        <w:t xml:space="preserve"> </w:t>
      </w:r>
      <w:r>
        <w:rPr>
          <w:sz w:val="20"/>
        </w:rPr>
        <w:t>dell’ambito</w:t>
      </w:r>
      <w:r>
        <w:rPr>
          <w:spacing w:val="-3"/>
          <w:sz w:val="20"/>
        </w:rPr>
        <w:t xml:space="preserve"> </w:t>
      </w:r>
      <w:r>
        <w:rPr>
          <w:sz w:val="20"/>
        </w:rPr>
        <w:t>oggettivo,</w:t>
      </w:r>
      <w:r>
        <w:rPr>
          <w:spacing w:val="-5"/>
          <w:sz w:val="20"/>
        </w:rPr>
        <w:t xml:space="preserve"> </w:t>
      </w:r>
      <w:r>
        <w:rPr>
          <w:sz w:val="20"/>
        </w:rPr>
        <w:t>cioè</w:t>
      </w:r>
      <w:r>
        <w:rPr>
          <w:spacing w:val="-3"/>
          <w:sz w:val="20"/>
        </w:rPr>
        <w:t xml:space="preserve"> </w:t>
      </w:r>
      <w:r>
        <w:rPr>
          <w:sz w:val="20"/>
        </w:rPr>
        <w:t>di</w:t>
      </w:r>
      <w:r>
        <w:rPr>
          <w:spacing w:val="-3"/>
          <w:sz w:val="20"/>
        </w:rPr>
        <w:t xml:space="preserve"> </w:t>
      </w:r>
      <w:r>
        <w:rPr>
          <w:sz w:val="20"/>
        </w:rPr>
        <w:t>ciò</w:t>
      </w:r>
      <w:r>
        <w:rPr>
          <w:spacing w:val="-3"/>
          <w:sz w:val="20"/>
        </w:rPr>
        <w:t xml:space="preserve"> </w:t>
      </w:r>
      <w:r>
        <w:rPr>
          <w:sz w:val="20"/>
        </w:rPr>
        <w:t>che</w:t>
      </w:r>
      <w:r>
        <w:rPr>
          <w:spacing w:val="-3"/>
          <w:sz w:val="20"/>
        </w:rPr>
        <w:t xml:space="preserve"> </w:t>
      </w:r>
      <w:r>
        <w:rPr>
          <w:sz w:val="20"/>
        </w:rPr>
        <w:t>è</w:t>
      </w:r>
      <w:r>
        <w:rPr>
          <w:spacing w:val="-5"/>
          <w:sz w:val="20"/>
        </w:rPr>
        <w:t xml:space="preserve"> </w:t>
      </w:r>
      <w:r>
        <w:rPr>
          <w:sz w:val="20"/>
        </w:rPr>
        <w:t>considerato</w:t>
      </w:r>
      <w:r>
        <w:rPr>
          <w:spacing w:val="-5"/>
          <w:sz w:val="20"/>
        </w:rPr>
        <w:t xml:space="preserve"> </w:t>
      </w:r>
      <w:r>
        <w:rPr>
          <w:sz w:val="20"/>
        </w:rPr>
        <w:t>violazione</w:t>
      </w:r>
      <w:r>
        <w:rPr>
          <w:spacing w:val="-5"/>
          <w:sz w:val="20"/>
        </w:rPr>
        <w:t xml:space="preserve"> </w:t>
      </w:r>
      <w:r>
        <w:rPr>
          <w:sz w:val="20"/>
        </w:rPr>
        <w:t>rilevante</w:t>
      </w:r>
      <w:r>
        <w:rPr>
          <w:spacing w:val="-5"/>
          <w:sz w:val="20"/>
        </w:rPr>
        <w:t xml:space="preserve"> </w:t>
      </w:r>
      <w:r>
        <w:rPr>
          <w:sz w:val="20"/>
        </w:rPr>
        <w:t>ai</w:t>
      </w:r>
      <w:r>
        <w:rPr>
          <w:spacing w:val="-6"/>
          <w:sz w:val="20"/>
        </w:rPr>
        <w:t xml:space="preserve"> </w:t>
      </w:r>
      <w:r>
        <w:rPr>
          <w:sz w:val="20"/>
        </w:rPr>
        <w:t>fini</w:t>
      </w:r>
      <w:r>
        <w:rPr>
          <w:spacing w:val="-6"/>
          <w:sz w:val="20"/>
        </w:rPr>
        <w:t xml:space="preserve"> </w:t>
      </w:r>
      <w:r>
        <w:rPr>
          <w:sz w:val="20"/>
        </w:rPr>
        <w:t>della protezione, nonché distinzione tra ciò che è oggetto di protezione e ciò che non lo è;</w:t>
      </w:r>
    </w:p>
    <w:p w14:paraId="775D9C3B" w14:textId="77777777" w:rsidR="00891E0C" w:rsidRDefault="001240A0">
      <w:pPr>
        <w:pStyle w:val="Paragrafoelenco"/>
        <w:numPr>
          <w:ilvl w:val="0"/>
          <w:numId w:val="18"/>
        </w:numPr>
        <w:tabs>
          <w:tab w:val="left" w:pos="850"/>
        </w:tabs>
        <w:spacing w:before="132" w:line="230" w:lineRule="auto"/>
        <w:ind w:right="845" w:firstLine="0"/>
        <w:jc w:val="both"/>
        <w:rPr>
          <w:sz w:val="20"/>
        </w:rPr>
      </w:pPr>
      <w:r>
        <w:rPr>
          <w:sz w:val="20"/>
        </w:rPr>
        <w:t>la</w:t>
      </w:r>
      <w:r>
        <w:rPr>
          <w:spacing w:val="-6"/>
          <w:sz w:val="20"/>
        </w:rPr>
        <w:t xml:space="preserve"> </w:t>
      </w:r>
      <w:r>
        <w:rPr>
          <w:sz w:val="20"/>
        </w:rPr>
        <w:t>disciplina</w:t>
      </w:r>
      <w:r>
        <w:rPr>
          <w:spacing w:val="-6"/>
          <w:sz w:val="20"/>
        </w:rPr>
        <w:t xml:space="preserve"> </w:t>
      </w:r>
      <w:r>
        <w:rPr>
          <w:sz w:val="20"/>
        </w:rPr>
        <w:t>di</w:t>
      </w:r>
      <w:r>
        <w:rPr>
          <w:spacing w:val="-7"/>
          <w:sz w:val="20"/>
        </w:rPr>
        <w:t xml:space="preserve"> </w:t>
      </w:r>
      <w:r>
        <w:rPr>
          <w:sz w:val="20"/>
        </w:rPr>
        <w:t>tre</w:t>
      </w:r>
      <w:r>
        <w:rPr>
          <w:spacing w:val="-8"/>
          <w:sz w:val="20"/>
        </w:rPr>
        <w:t xml:space="preserve"> </w:t>
      </w:r>
      <w:r>
        <w:rPr>
          <w:sz w:val="20"/>
        </w:rPr>
        <w:t>canali</w:t>
      </w:r>
      <w:r>
        <w:rPr>
          <w:spacing w:val="-8"/>
          <w:sz w:val="20"/>
        </w:rPr>
        <w:t xml:space="preserve"> </w:t>
      </w:r>
      <w:r>
        <w:rPr>
          <w:sz w:val="20"/>
        </w:rPr>
        <w:t>di</w:t>
      </w:r>
      <w:r>
        <w:rPr>
          <w:spacing w:val="-8"/>
          <w:sz w:val="20"/>
        </w:rPr>
        <w:t xml:space="preserve"> </w:t>
      </w:r>
      <w:r>
        <w:rPr>
          <w:sz w:val="20"/>
        </w:rPr>
        <w:t>segnalazione</w:t>
      </w:r>
      <w:r>
        <w:rPr>
          <w:spacing w:val="-6"/>
          <w:sz w:val="20"/>
        </w:rPr>
        <w:t xml:space="preserve"> </w:t>
      </w:r>
      <w:r>
        <w:rPr>
          <w:sz w:val="20"/>
        </w:rPr>
        <w:t>e</w:t>
      </w:r>
      <w:r>
        <w:rPr>
          <w:spacing w:val="-6"/>
          <w:sz w:val="20"/>
        </w:rPr>
        <w:t xml:space="preserve"> </w:t>
      </w:r>
      <w:r>
        <w:rPr>
          <w:sz w:val="20"/>
        </w:rPr>
        <w:t>delle</w:t>
      </w:r>
      <w:r>
        <w:rPr>
          <w:spacing w:val="-8"/>
          <w:sz w:val="20"/>
        </w:rPr>
        <w:t xml:space="preserve"> </w:t>
      </w:r>
      <w:r>
        <w:rPr>
          <w:sz w:val="20"/>
        </w:rPr>
        <w:t>condizioni</w:t>
      </w:r>
      <w:r>
        <w:rPr>
          <w:spacing w:val="-7"/>
          <w:sz w:val="20"/>
        </w:rPr>
        <w:t xml:space="preserve"> </w:t>
      </w:r>
      <w:r>
        <w:rPr>
          <w:sz w:val="20"/>
        </w:rPr>
        <w:t>per</w:t>
      </w:r>
      <w:r>
        <w:rPr>
          <w:spacing w:val="-5"/>
          <w:sz w:val="20"/>
        </w:rPr>
        <w:t xml:space="preserve"> </w:t>
      </w:r>
      <w:r>
        <w:rPr>
          <w:sz w:val="20"/>
        </w:rPr>
        <w:t>accedervi:</w:t>
      </w:r>
      <w:r>
        <w:rPr>
          <w:spacing w:val="-6"/>
          <w:sz w:val="20"/>
        </w:rPr>
        <w:t xml:space="preserve"> </w:t>
      </w:r>
      <w:r>
        <w:rPr>
          <w:sz w:val="20"/>
        </w:rPr>
        <w:t>interno</w:t>
      </w:r>
      <w:r>
        <w:rPr>
          <w:spacing w:val="-6"/>
          <w:sz w:val="20"/>
        </w:rPr>
        <w:t xml:space="preserve"> </w:t>
      </w:r>
      <w:r>
        <w:rPr>
          <w:sz w:val="20"/>
        </w:rPr>
        <w:t>(negli</w:t>
      </w:r>
      <w:r>
        <w:rPr>
          <w:spacing w:val="-7"/>
          <w:sz w:val="20"/>
        </w:rPr>
        <w:t xml:space="preserve"> </w:t>
      </w:r>
      <w:r>
        <w:rPr>
          <w:sz w:val="20"/>
        </w:rPr>
        <w:t>enti</w:t>
      </w:r>
      <w:r>
        <w:rPr>
          <w:spacing w:val="-8"/>
          <w:sz w:val="20"/>
        </w:rPr>
        <w:t xml:space="preserve"> </w:t>
      </w:r>
      <w:r>
        <w:rPr>
          <w:sz w:val="20"/>
        </w:rPr>
        <w:t xml:space="preserve">con persona o ufficio dedicato oppure tramite un soggetto esterno con competenze specifiche), </w:t>
      </w:r>
      <w:r>
        <w:rPr>
          <w:spacing w:val="-2"/>
          <w:sz w:val="20"/>
        </w:rPr>
        <w:t>esterno</w:t>
      </w:r>
    </w:p>
    <w:p w14:paraId="5D3F71A7" w14:textId="77777777" w:rsidR="00891E0C" w:rsidRDefault="001240A0">
      <w:pPr>
        <w:pStyle w:val="Corpotesto"/>
        <w:spacing w:before="128"/>
      </w:pPr>
      <w:r>
        <w:t>(gestito</w:t>
      </w:r>
      <w:r>
        <w:rPr>
          <w:spacing w:val="-4"/>
        </w:rPr>
        <w:t xml:space="preserve"> </w:t>
      </w:r>
      <w:r>
        <w:t>da</w:t>
      </w:r>
      <w:r>
        <w:rPr>
          <w:spacing w:val="-3"/>
        </w:rPr>
        <w:t xml:space="preserve"> </w:t>
      </w:r>
      <w:r>
        <w:t>ANAC)</w:t>
      </w:r>
      <w:r>
        <w:rPr>
          <w:spacing w:val="-6"/>
        </w:rPr>
        <w:t xml:space="preserve"> </w:t>
      </w:r>
      <w:r>
        <w:t>nonché</w:t>
      </w:r>
      <w:r>
        <w:rPr>
          <w:spacing w:val="-3"/>
        </w:rPr>
        <w:t xml:space="preserve"> </w:t>
      </w:r>
      <w:r>
        <w:t>il</w:t>
      </w:r>
      <w:r>
        <w:rPr>
          <w:spacing w:val="-6"/>
        </w:rPr>
        <w:t xml:space="preserve"> </w:t>
      </w:r>
      <w:r>
        <w:t>canale</w:t>
      </w:r>
      <w:r>
        <w:rPr>
          <w:spacing w:val="-4"/>
        </w:rPr>
        <w:t xml:space="preserve"> </w:t>
      </w:r>
      <w:r>
        <w:t>della</w:t>
      </w:r>
      <w:r>
        <w:rPr>
          <w:spacing w:val="-3"/>
        </w:rPr>
        <w:t xml:space="preserve"> </w:t>
      </w:r>
      <w:r>
        <w:t>divulgazione</w:t>
      </w:r>
      <w:r>
        <w:rPr>
          <w:spacing w:val="-4"/>
        </w:rPr>
        <w:t xml:space="preserve"> </w:t>
      </w:r>
      <w:r>
        <w:rPr>
          <w:spacing w:val="-2"/>
        </w:rPr>
        <w:t>pubblica;</w:t>
      </w:r>
    </w:p>
    <w:p w14:paraId="65F7F4FF" w14:textId="77777777" w:rsidR="00891E0C" w:rsidRDefault="001240A0">
      <w:pPr>
        <w:pStyle w:val="Paragrafoelenco"/>
        <w:numPr>
          <w:ilvl w:val="0"/>
          <w:numId w:val="17"/>
        </w:numPr>
        <w:tabs>
          <w:tab w:val="left" w:pos="705"/>
        </w:tabs>
        <w:spacing w:before="120"/>
        <w:ind w:left="705" w:hanging="126"/>
        <w:jc w:val="both"/>
        <w:rPr>
          <w:sz w:val="20"/>
        </w:rPr>
      </w:pPr>
      <w:r>
        <w:rPr>
          <w:sz w:val="20"/>
        </w:rPr>
        <w:t>l’indicazione</w:t>
      </w:r>
      <w:r>
        <w:rPr>
          <w:spacing w:val="-4"/>
          <w:sz w:val="20"/>
        </w:rPr>
        <w:t xml:space="preserve"> </w:t>
      </w:r>
      <w:r>
        <w:rPr>
          <w:sz w:val="20"/>
        </w:rPr>
        <w:t>di</w:t>
      </w:r>
      <w:r>
        <w:rPr>
          <w:spacing w:val="-5"/>
          <w:sz w:val="20"/>
        </w:rPr>
        <w:t xml:space="preserve"> </w:t>
      </w:r>
      <w:r>
        <w:rPr>
          <w:sz w:val="20"/>
        </w:rPr>
        <w:t>diverse</w:t>
      </w:r>
      <w:r>
        <w:rPr>
          <w:spacing w:val="-6"/>
          <w:sz w:val="20"/>
        </w:rPr>
        <w:t xml:space="preserve"> </w:t>
      </w:r>
      <w:r>
        <w:rPr>
          <w:sz w:val="20"/>
        </w:rPr>
        <w:t>modalità</w:t>
      </w:r>
      <w:r>
        <w:rPr>
          <w:spacing w:val="-6"/>
          <w:sz w:val="20"/>
        </w:rPr>
        <w:t xml:space="preserve"> </w:t>
      </w:r>
      <w:r>
        <w:rPr>
          <w:sz w:val="20"/>
        </w:rPr>
        <w:t>di</w:t>
      </w:r>
      <w:r>
        <w:rPr>
          <w:spacing w:val="-7"/>
          <w:sz w:val="20"/>
        </w:rPr>
        <w:t xml:space="preserve"> </w:t>
      </w:r>
      <w:r>
        <w:rPr>
          <w:sz w:val="20"/>
        </w:rPr>
        <w:t>presentazione</w:t>
      </w:r>
      <w:r>
        <w:rPr>
          <w:spacing w:val="-6"/>
          <w:sz w:val="20"/>
        </w:rPr>
        <w:t xml:space="preserve"> </w:t>
      </w:r>
      <w:r>
        <w:rPr>
          <w:sz w:val="20"/>
        </w:rPr>
        <w:t>delle</w:t>
      </w:r>
      <w:r>
        <w:rPr>
          <w:spacing w:val="-4"/>
          <w:sz w:val="20"/>
        </w:rPr>
        <w:t xml:space="preserve"> </w:t>
      </w:r>
      <w:r>
        <w:rPr>
          <w:sz w:val="20"/>
        </w:rPr>
        <w:t>segnalazioni,</w:t>
      </w:r>
      <w:r>
        <w:rPr>
          <w:spacing w:val="-3"/>
          <w:sz w:val="20"/>
        </w:rPr>
        <w:t xml:space="preserve"> </w:t>
      </w:r>
      <w:r>
        <w:rPr>
          <w:sz w:val="20"/>
        </w:rPr>
        <w:t>in</w:t>
      </w:r>
      <w:r>
        <w:rPr>
          <w:spacing w:val="-7"/>
          <w:sz w:val="20"/>
        </w:rPr>
        <w:t xml:space="preserve"> </w:t>
      </w:r>
      <w:r>
        <w:rPr>
          <w:sz w:val="20"/>
        </w:rPr>
        <w:t>forma</w:t>
      </w:r>
      <w:r>
        <w:rPr>
          <w:spacing w:val="-6"/>
          <w:sz w:val="20"/>
        </w:rPr>
        <w:t xml:space="preserve"> </w:t>
      </w:r>
      <w:r>
        <w:rPr>
          <w:sz w:val="20"/>
        </w:rPr>
        <w:t>scritta</w:t>
      </w:r>
      <w:r>
        <w:rPr>
          <w:spacing w:val="-6"/>
          <w:sz w:val="20"/>
        </w:rPr>
        <w:t xml:space="preserve"> </w:t>
      </w:r>
      <w:r>
        <w:rPr>
          <w:sz w:val="20"/>
        </w:rPr>
        <w:t>o</w:t>
      </w:r>
      <w:r>
        <w:rPr>
          <w:spacing w:val="-7"/>
          <w:sz w:val="20"/>
        </w:rPr>
        <w:t xml:space="preserve"> </w:t>
      </w:r>
      <w:r>
        <w:rPr>
          <w:spacing w:val="-2"/>
          <w:sz w:val="20"/>
        </w:rPr>
        <w:t>orale;</w:t>
      </w:r>
    </w:p>
    <w:p w14:paraId="747ED8F7" w14:textId="77777777" w:rsidR="00891E0C" w:rsidRDefault="001240A0">
      <w:pPr>
        <w:pStyle w:val="Paragrafoelenco"/>
        <w:numPr>
          <w:ilvl w:val="1"/>
          <w:numId w:val="17"/>
        </w:numPr>
        <w:tabs>
          <w:tab w:val="left" w:pos="843"/>
        </w:tabs>
        <w:spacing w:before="115" w:line="223" w:lineRule="auto"/>
        <w:ind w:right="847" w:firstLine="0"/>
        <w:jc w:val="both"/>
        <w:rPr>
          <w:sz w:val="20"/>
        </w:rPr>
      </w:pPr>
      <w:r>
        <w:rPr>
          <w:sz w:val="20"/>
        </w:rPr>
        <w:t>la</w:t>
      </w:r>
      <w:r>
        <w:rPr>
          <w:spacing w:val="-9"/>
          <w:sz w:val="20"/>
        </w:rPr>
        <w:t xml:space="preserve"> </w:t>
      </w:r>
      <w:r>
        <w:rPr>
          <w:sz w:val="20"/>
        </w:rPr>
        <w:t>disciplina</w:t>
      </w:r>
      <w:r>
        <w:rPr>
          <w:spacing w:val="-9"/>
          <w:sz w:val="20"/>
        </w:rPr>
        <w:t xml:space="preserve"> </w:t>
      </w:r>
      <w:r>
        <w:rPr>
          <w:sz w:val="20"/>
        </w:rPr>
        <w:t>dettagliata</w:t>
      </w:r>
      <w:r>
        <w:rPr>
          <w:spacing w:val="-9"/>
          <w:sz w:val="20"/>
        </w:rPr>
        <w:t xml:space="preserve"> </w:t>
      </w:r>
      <w:r>
        <w:rPr>
          <w:sz w:val="20"/>
        </w:rPr>
        <w:t>degli</w:t>
      </w:r>
      <w:r>
        <w:rPr>
          <w:spacing w:val="-11"/>
          <w:sz w:val="20"/>
        </w:rPr>
        <w:t xml:space="preserve"> </w:t>
      </w:r>
      <w:r>
        <w:rPr>
          <w:sz w:val="20"/>
        </w:rPr>
        <w:t>obblighi</w:t>
      </w:r>
      <w:r>
        <w:rPr>
          <w:spacing w:val="-9"/>
          <w:sz w:val="20"/>
        </w:rPr>
        <w:t xml:space="preserve"> </w:t>
      </w:r>
      <w:r>
        <w:rPr>
          <w:sz w:val="20"/>
        </w:rPr>
        <w:t>di</w:t>
      </w:r>
      <w:r>
        <w:rPr>
          <w:spacing w:val="-11"/>
          <w:sz w:val="20"/>
        </w:rPr>
        <w:t xml:space="preserve"> </w:t>
      </w:r>
      <w:r>
        <w:rPr>
          <w:sz w:val="20"/>
        </w:rPr>
        <w:t>riservatezza</w:t>
      </w:r>
      <w:r>
        <w:rPr>
          <w:spacing w:val="-10"/>
          <w:sz w:val="20"/>
        </w:rPr>
        <w:t xml:space="preserve"> </w:t>
      </w:r>
      <w:r>
        <w:rPr>
          <w:sz w:val="20"/>
        </w:rPr>
        <w:t>e</w:t>
      </w:r>
      <w:r>
        <w:rPr>
          <w:spacing w:val="-9"/>
          <w:sz w:val="20"/>
        </w:rPr>
        <w:t xml:space="preserve"> </w:t>
      </w:r>
      <w:r>
        <w:rPr>
          <w:sz w:val="20"/>
        </w:rPr>
        <w:t>del</w:t>
      </w:r>
      <w:r>
        <w:rPr>
          <w:spacing w:val="-9"/>
          <w:sz w:val="20"/>
        </w:rPr>
        <w:t xml:space="preserve"> </w:t>
      </w:r>
      <w:r>
        <w:rPr>
          <w:sz w:val="20"/>
        </w:rPr>
        <w:t>trattamento</w:t>
      </w:r>
      <w:r>
        <w:rPr>
          <w:spacing w:val="-9"/>
          <w:sz w:val="20"/>
        </w:rPr>
        <w:t xml:space="preserve"> </w:t>
      </w:r>
      <w:r>
        <w:rPr>
          <w:sz w:val="20"/>
        </w:rPr>
        <w:t>dei</w:t>
      </w:r>
      <w:r>
        <w:rPr>
          <w:spacing w:val="-9"/>
          <w:sz w:val="20"/>
        </w:rPr>
        <w:t xml:space="preserve"> </w:t>
      </w:r>
      <w:r>
        <w:rPr>
          <w:sz w:val="20"/>
        </w:rPr>
        <w:t>dati</w:t>
      </w:r>
      <w:r>
        <w:rPr>
          <w:spacing w:val="-9"/>
          <w:sz w:val="20"/>
        </w:rPr>
        <w:t xml:space="preserve"> </w:t>
      </w:r>
      <w:r>
        <w:rPr>
          <w:sz w:val="20"/>
        </w:rPr>
        <w:t>personali</w:t>
      </w:r>
      <w:r>
        <w:rPr>
          <w:spacing w:val="-11"/>
          <w:sz w:val="20"/>
        </w:rPr>
        <w:t xml:space="preserve"> </w:t>
      </w:r>
      <w:r>
        <w:rPr>
          <w:sz w:val="20"/>
        </w:rPr>
        <w:t>ricevuti, gestiti e comunicati da terzi o a terzi;</w:t>
      </w:r>
    </w:p>
    <w:p w14:paraId="41565F03" w14:textId="77777777" w:rsidR="00891E0C" w:rsidRDefault="001240A0">
      <w:pPr>
        <w:pStyle w:val="Paragrafoelenco"/>
        <w:numPr>
          <w:ilvl w:val="0"/>
          <w:numId w:val="17"/>
        </w:numPr>
        <w:tabs>
          <w:tab w:val="left" w:pos="705"/>
        </w:tabs>
        <w:spacing w:before="120"/>
        <w:ind w:left="705" w:hanging="126"/>
        <w:jc w:val="both"/>
        <w:rPr>
          <w:sz w:val="20"/>
        </w:rPr>
      </w:pPr>
      <w:r>
        <w:rPr>
          <w:sz w:val="20"/>
        </w:rPr>
        <w:t>i</w:t>
      </w:r>
      <w:r>
        <w:rPr>
          <w:spacing w:val="-6"/>
          <w:sz w:val="20"/>
        </w:rPr>
        <w:t xml:space="preserve"> </w:t>
      </w:r>
      <w:r>
        <w:rPr>
          <w:sz w:val="20"/>
        </w:rPr>
        <w:t>chiarimenti</w:t>
      </w:r>
      <w:r>
        <w:rPr>
          <w:spacing w:val="-5"/>
          <w:sz w:val="20"/>
        </w:rPr>
        <w:t xml:space="preserve"> </w:t>
      </w:r>
      <w:r>
        <w:rPr>
          <w:sz w:val="20"/>
        </w:rPr>
        <w:t>su</w:t>
      </w:r>
      <w:r>
        <w:rPr>
          <w:spacing w:val="-5"/>
          <w:sz w:val="20"/>
        </w:rPr>
        <w:t xml:space="preserve"> </w:t>
      </w:r>
      <w:r>
        <w:rPr>
          <w:sz w:val="20"/>
        </w:rPr>
        <w:t>che</w:t>
      </w:r>
      <w:r>
        <w:rPr>
          <w:spacing w:val="-6"/>
          <w:sz w:val="20"/>
        </w:rPr>
        <w:t xml:space="preserve"> </w:t>
      </w:r>
      <w:r>
        <w:rPr>
          <w:sz w:val="20"/>
        </w:rPr>
        <w:t>cosa</w:t>
      </w:r>
      <w:r>
        <w:rPr>
          <w:spacing w:val="-5"/>
          <w:sz w:val="20"/>
        </w:rPr>
        <w:t xml:space="preserve"> </w:t>
      </w:r>
      <w:r>
        <w:rPr>
          <w:sz w:val="20"/>
        </w:rPr>
        <w:t>si</w:t>
      </w:r>
      <w:r>
        <w:rPr>
          <w:spacing w:val="-3"/>
          <w:sz w:val="20"/>
        </w:rPr>
        <w:t xml:space="preserve"> </w:t>
      </w:r>
      <w:r>
        <w:rPr>
          <w:sz w:val="20"/>
        </w:rPr>
        <w:t>intende</w:t>
      </w:r>
      <w:r>
        <w:rPr>
          <w:spacing w:val="-3"/>
          <w:sz w:val="20"/>
        </w:rPr>
        <w:t xml:space="preserve"> </w:t>
      </w:r>
      <w:r>
        <w:rPr>
          <w:sz w:val="20"/>
        </w:rPr>
        <w:t>per</w:t>
      </w:r>
      <w:r>
        <w:rPr>
          <w:spacing w:val="-4"/>
          <w:sz w:val="20"/>
        </w:rPr>
        <w:t xml:space="preserve"> </w:t>
      </w:r>
      <w:r>
        <w:rPr>
          <w:sz w:val="20"/>
        </w:rPr>
        <w:t>ritorsione</w:t>
      </w:r>
      <w:r>
        <w:rPr>
          <w:spacing w:val="-6"/>
          <w:sz w:val="20"/>
        </w:rPr>
        <w:t xml:space="preserve"> </w:t>
      </w:r>
      <w:r>
        <w:rPr>
          <w:sz w:val="20"/>
        </w:rPr>
        <w:t>e</w:t>
      </w:r>
      <w:r>
        <w:rPr>
          <w:spacing w:val="-2"/>
          <w:sz w:val="20"/>
        </w:rPr>
        <w:t xml:space="preserve"> </w:t>
      </w:r>
      <w:r>
        <w:rPr>
          <w:sz w:val="20"/>
        </w:rPr>
        <w:t>ampliamento</w:t>
      </w:r>
      <w:r>
        <w:rPr>
          <w:spacing w:val="-3"/>
          <w:sz w:val="20"/>
        </w:rPr>
        <w:t xml:space="preserve"> </w:t>
      </w:r>
      <w:r>
        <w:rPr>
          <w:sz w:val="20"/>
        </w:rPr>
        <w:t>della</w:t>
      </w:r>
      <w:r>
        <w:rPr>
          <w:spacing w:val="-5"/>
          <w:sz w:val="20"/>
        </w:rPr>
        <w:t xml:space="preserve"> </w:t>
      </w:r>
      <w:r>
        <w:rPr>
          <w:sz w:val="20"/>
        </w:rPr>
        <w:t>relativa</w:t>
      </w:r>
      <w:r>
        <w:rPr>
          <w:spacing w:val="-3"/>
          <w:sz w:val="20"/>
        </w:rPr>
        <w:t xml:space="preserve"> </w:t>
      </w:r>
      <w:r>
        <w:rPr>
          <w:spacing w:val="-2"/>
          <w:sz w:val="20"/>
        </w:rPr>
        <w:t>casistica;</w:t>
      </w:r>
    </w:p>
    <w:p w14:paraId="2987C37E" w14:textId="77777777" w:rsidR="00891E0C" w:rsidRDefault="001240A0">
      <w:pPr>
        <w:pStyle w:val="Paragrafoelenco"/>
        <w:numPr>
          <w:ilvl w:val="1"/>
          <w:numId w:val="17"/>
        </w:numPr>
        <w:tabs>
          <w:tab w:val="left" w:pos="850"/>
        </w:tabs>
        <w:spacing w:before="105" w:line="232" w:lineRule="auto"/>
        <w:ind w:right="842" w:firstLine="0"/>
        <w:jc w:val="both"/>
        <w:rPr>
          <w:sz w:val="20"/>
        </w:rPr>
      </w:pPr>
      <w:r>
        <w:rPr>
          <w:sz w:val="20"/>
        </w:rPr>
        <w:t>la</w:t>
      </w:r>
      <w:r>
        <w:rPr>
          <w:spacing w:val="-8"/>
          <w:sz w:val="20"/>
        </w:rPr>
        <w:t xml:space="preserve"> </w:t>
      </w:r>
      <w:r>
        <w:rPr>
          <w:sz w:val="20"/>
        </w:rPr>
        <w:t>disciplina</w:t>
      </w:r>
      <w:r>
        <w:rPr>
          <w:spacing w:val="-8"/>
          <w:sz w:val="20"/>
        </w:rPr>
        <w:t xml:space="preserve"> </w:t>
      </w:r>
      <w:r>
        <w:rPr>
          <w:sz w:val="20"/>
        </w:rPr>
        <w:t>sulla</w:t>
      </w:r>
      <w:r>
        <w:rPr>
          <w:spacing w:val="-8"/>
          <w:sz w:val="20"/>
        </w:rPr>
        <w:t xml:space="preserve"> </w:t>
      </w:r>
      <w:r>
        <w:rPr>
          <w:sz w:val="20"/>
        </w:rPr>
        <w:t>protezione</w:t>
      </w:r>
      <w:r>
        <w:rPr>
          <w:spacing w:val="-8"/>
          <w:sz w:val="20"/>
        </w:rPr>
        <w:t xml:space="preserve"> </w:t>
      </w:r>
      <w:r>
        <w:rPr>
          <w:sz w:val="20"/>
        </w:rPr>
        <w:t>delle</w:t>
      </w:r>
      <w:r>
        <w:rPr>
          <w:spacing w:val="-6"/>
          <w:sz w:val="20"/>
        </w:rPr>
        <w:t xml:space="preserve"> </w:t>
      </w:r>
      <w:r>
        <w:rPr>
          <w:sz w:val="20"/>
        </w:rPr>
        <w:t>persone</w:t>
      </w:r>
      <w:r>
        <w:rPr>
          <w:spacing w:val="-8"/>
          <w:sz w:val="20"/>
        </w:rPr>
        <w:t xml:space="preserve"> </w:t>
      </w:r>
      <w:r>
        <w:rPr>
          <w:sz w:val="20"/>
        </w:rPr>
        <w:t>segnalanti</w:t>
      </w:r>
      <w:r>
        <w:rPr>
          <w:spacing w:val="-7"/>
          <w:sz w:val="20"/>
        </w:rPr>
        <w:t xml:space="preserve"> </w:t>
      </w:r>
      <w:r>
        <w:rPr>
          <w:sz w:val="20"/>
        </w:rPr>
        <w:t>o</w:t>
      </w:r>
      <w:r>
        <w:rPr>
          <w:spacing w:val="-8"/>
          <w:sz w:val="20"/>
        </w:rPr>
        <w:t xml:space="preserve"> </w:t>
      </w:r>
      <w:r>
        <w:rPr>
          <w:sz w:val="20"/>
        </w:rPr>
        <w:t>che</w:t>
      </w:r>
      <w:r>
        <w:rPr>
          <w:spacing w:val="-8"/>
          <w:sz w:val="20"/>
        </w:rPr>
        <w:t xml:space="preserve"> </w:t>
      </w:r>
      <w:r>
        <w:rPr>
          <w:sz w:val="20"/>
        </w:rPr>
        <w:t>comunicano</w:t>
      </w:r>
      <w:r>
        <w:rPr>
          <w:spacing w:val="-8"/>
          <w:sz w:val="20"/>
        </w:rPr>
        <w:t xml:space="preserve"> </w:t>
      </w:r>
      <w:r>
        <w:rPr>
          <w:sz w:val="20"/>
        </w:rPr>
        <w:t>misure</w:t>
      </w:r>
      <w:r>
        <w:rPr>
          <w:spacing w:val="-8"/>
          <w:sz w:val="20"/>
        </w:rPr>
        <w:t xml:space="preserve"> </w:t>
      </w:r>
      <w:r>
        <w:rPr>
          <w:sz w:val="20"/>
        </w:rPr>
        <w:t>ritorsive</w:t>
      </w:r>
      <w:r>
        <w:rPr>
          <w:spacing w:val="-8"/>
          <w:sz w:val="20"/>
        </w:rPr>
        <w:t xml:space="preserve"> </w:t>
      </w:r>
      <w:r>
        <w:rPr>
          <w:sz w:val="20"/>
        </w:rPr>
        <w:t>offerta sia</w:t>
      </w:r>
      <w:r>
        <w:rPr>
          <w:spacing w:val="-14"/>
          <w:sz w:val="20"/>
        </w:rPr>
        <w:t xml:space="preserve"> </w:t>
      </w:r>
      <w:r>
        <w:rPr>
          <w:sz w:val="20"/>
        </w:rPr>
        <w:t>da</w:t>
      </w:r>
      <w:r>
        <w:rPr>
          <w:spacing w:val="-13"/>
          <w:sz w:val="20"/>
        </w:rPr>
        <w:t xml:space="preserve"> </w:t>
      </w:r>
      <w:r>
        <w:rPr>
          <w:sz w:val="20"/>
        </w:rPr>
        <w:t>ANAC</w:t>
      </w:r>
      <w:r>
        <w:rPr>
          <w:spacing w:val="-13"/>
          <w:sz w:val="20"/>
        </w:rPr>
        <w:t xml:space="preserve"> </w:t>
      </w:r>
      <w:r>
        <w:rPr>
          <w:sz w:val="20"/>
        </w:rPr>
        <w:t>che</w:t>
      </w:r>
      <w:r>
        <w:rPr>
          <w:spacing w:val="-14"/>
          <w:sz w:val="20"/>
        </w:rPr>
        <w:t xml:space="preserve"> </w:t>
      </w:r>
      <w:r>
        <w:rPr>
          <w:sz w:val="20"/>
        </w:rPr>
        <w:t>dall’autorità</w:t>
      </w:r>
      <w:r>
        <w:rPr>
          <w:spacing w:val="-13"/>
          <w:sz w:val="20"/>
        </w:rPr>
        <w:t xml:space="preserve"> </w:t>
      </w:r>
      <w:r>
        <w:rPr>
          <w:sz w:val="20"/>
        </w:rPr>
        <w:t>giudiziaria</w:t>
      </w:r>
      <w:r>
        <w:rPr>
          <w:spacing w:val="-13"/>
          <w:sz w:val="20"/>
        </w:rPr>
        <w:t xml:space="preserve"> </w:t>
      </w:r>
      <w:r>
        <w:rPr>
          <w:sz w:val="20"/>
        </w:rPr>
        <w:t>e</w:t>
      </w:r>
      <w:r>
        <w:rPr>
          <w:spacing w:val="-13"/>
          <w:sz w:val="20"/>
        </w:rPr>
        <w:t xml:space="preserve"> </w:t>
      </w:r>
      <w:r>
        <w:rPr>
          <w:sz w:val="20"/>
        </w:rPr>
        <w:t>maggiori</w:t>
      </w:r>
      <w:r>
        <w:rPr>
          <w:spacing w:val="-14"/>
          <w:sz w:val="20"/>
        </w:rPr>
        <w:t xml:space="preserve"> </w:t>
      </w:r>
      <w:r>
        <w:rPr>
          <w:sz w:val="20"/>
        </w:rPr>
        <w:t>indicazioni</w:t>
      </w:r>
      <w:r>
        <w:rPr>
          <w:spacing w:val="-13"/>
          <w:sz w:val="20"/>
        </w:rPr>
        <w:t xml:space="preserve"> </w:t>
      </w:r>
      <w:r>
        <w:rPr>
          <w:sz w:val="20"/>
        </w:rPr>
        <w:t>sulla</w:t>
      </w:r>
      <w:r>
        <w:rPr>
          <w:spacing w:val="-13"/>
          <w:sz w:val="20"/>
        </w:rPr>
        <w:t xml:space="preserve"> </w:t>
      </w:r>
      <w:r>
        <w:rPr>
          <w:sz w:val="20"/>
        </w:rPr>
        <w:t>responsabilità</w:t>
      </w:r>
      <w:r>
        <w:rPr>
          <w:spacing w:val="-14"/>
          <w:sz w:val="20"/>
        </w:rPr>
        <w:t xml:space="preserve"> </w:t>
      </w:r>
      <w:r>
        <w:rPr>
          <w:sz w:val="20"/>
        </w:rPr>
        <w:t>del</w:t>
      </w:r>
      <w:r>
        <w:rPr>
          <w:spacing w:val="-13"/>
          <w:sz w:val="20"/>
        </w:rPr>
        <w:t xml:space="preserve"> </w:t>
      </w:r>
      <w:r>
        <w:rPr>
          <w:sz w:val="20"/>
        </w:rPr>
        <w:t>segnalante e sulle scriminanti;</w:t>
      </w:r>
    </w:p>
    <w:p w14:paraId="5863849A" w14:textId="77777777" w:rsidR="00891E0C" w:rsidRDefault="001240A0">
      <w:pPr>
        <w:pStyle w:val="Paragrafoelenco"/>
        <w:numPr>
          <w:ilvl w:val="1"/>
          <w:numId w:val="17"/>
        </w:numPr>
        <w:tabs>
          <w:tab w:val="left" w:pos="848"/>
        </w:tabs>
        <w:spacing w:before="131" w:line="230" w:lineRule="auto"/>
        <w:ind w:right="842" w:firstLine="0"/>
        <w:jc w:val="both"/>
        <w:rPr>
          <w:sz w:val="20"/>
        </w:rPr>
      </w:pPr>
      <w:r>
        <w:rPr>
          <w:sz w:val="20"/>
        </w:rPr>
        <w:t>l’introduzione</w:t>
      </w:r>
      <w:r>
        <w:rPr>
          <w:spacing w:val="-5"/>
          <w:sz w:val="20"/>
        </w:rPr>
        <w:t xml:space="preserve"> </w:t>
      </w:r>
      <w:r>
        <w:rPr>
          <w:sz w:val="20"/>
        </w:rPr>
        <w:t>di</w:t>
      </w:r>
      <w:r>
        <w:rPr>
          <w:spacing w:val="-6"/>
          <w:sz w:val="20"/>
        </w:rPr>
        <w:t xml:space="preserve"> </w:t>
      </w:r>
      <w:r>
        <w:rPr>
          <w:sz w:val="20"/>
        </w:rPr>
        <w:t>apposite</w:t>
      </w:r>
      <w:r>
        <w:rPr>
          <w:spacing w:val="-8"/>
          <w:sz w:val="20"/>
        </w:rPr>
        <w:t xml:space="preserve"> </w:t>
      </w:r>
      <w:r>
        <w:rPr>
          <w:sz w:val="20"/>
        </w:rPr>
        <w:t>misure</w:t>
      </w:r>
      <w:r>
        <w:rPr>
          <w:spacing w:val="-8"/>
          <w:sz w:val="20"/>
        </w:rPr>
        <w:t xml:space="preserve"> </w:t>
      </w:r>
      <w:r>
        <w:rPr>
          <w:sz w:val="20"/>
        </w:rPr>
        <w:t>di</w:t>
      </w:r>
      <w:r>
        <w:rPr>
          <w:spacing w:val="-8"/>
          <w:sz w:val="20"/>
        </w:rPr>
        <w:t xml:space="preserve"> </w:t>
      </w:r>
      <w:r>
        <w:rPr>
          <w:sz w:val="20"/>
        </w:rPr>
        <w:t>sostegno</w:t>
      </w:r>
      <w:r>
        <w:rPr>
          <w:spacing w:val="-8"/>
          <w:sz w:val="20"/>
        </w:rPr>
        <w:t xml:space="preserve"> </w:t>
      </w:r>
      <w:r>
        <w:rPr>
          <w:sz w:val="20"/>
        </w:rPr>
        <w:t>per</w:t>
      </w:r>
      <w:r>
        <w:rPr>
          <w:spacing w:val="-6"/>
          <w:sz w:val="20"/>
        </w:rPr>
        <w:t xml:space="preserve"> </w:t>
      </w:r>
      <w:r>
        <w:rPr>
          <w:sz w:val="20"/>
        </w:rPr>
        <w:t>le</w:t>
      </w:r>
      <w:r>
        <w:rPr>
          <w:spacing w:val="-8"/>
          <w:sz w:val="20"/>
        </w:rPr>
        <w:t xml:space="preserve"> </w:t>
      </w:r>
      <w:r>
        <w:rPr>
          <w:sz w:val="20"/>
        </w:rPr>
        <w:t>persone</w:t>
      </w:r>
      <w:r>
        <w:rPr>
          <w:spacing w:val="-8"/>
          <w:sz w:val="20"/>
        </w:rPr>
        <w:t xml:space="preserve"> </w:t>
      </w:r>
      <w:r>
        <w:rPr>
          <w:sz w:val="20"/>
        </w:rPr>
        <w:t>segnalanti</w:t>
      </w:r>
      <w:r>
        <w:rPr>
          <w:spacing w:val="-6"/>
          <w:sz w:val="20"/>
        </w:rPr>
        <w:t xml:space="preserve"> </w:t>
      </w:r>
      <w:r>
        <w:rPr>
          <w:sz w:val="20"/>
        </w:rPr>
        <w:t>e</w:t>
      </w:r>
      <w:r>
        <w:rPr>
          <w:spacing w:val="-5"/>
          <w:sz w:val="20"/>
        </w:rPr>
        <w:t xml:space="preserve"> </w:t>
      </w:r>
      <w:r>
        <w:rPr>
          <w:sz w:val="20"/>
        </w:rPr>
        <w:t>il</w:t>
      </w:r>
      <w:r>
        <w:rPr>
          <w:spacing w:val="-8"/>
          <w:sz w:val="20"/>
        </w:rPr>
        <w:t xml:space="preserve"> </w:t>
      </w:r>
      <w:r>
        <w:rPr>
          <w:sz w:val="20"/>
        </w:rPr>
        <w:t>coinvolgimento,</w:t>
      </w:r>
      <w:r>
        <w:rPr>
          <w:spacing w:val="-7"/>
          <w:sz w:val="20"/>
        </w:rPr>
        <w:t xml:space="preserve"> </w:t>
      </w:r>
      <w:r>
        <w:rPr>
          <w:sz w:val="20"/>
        </w:rPr>
        <w:t>a</w:t>
      </w:r>
      <w:r>
        <w:rPr>
          <w:spacing w:val="-5"/>
          <w:sz w:val="20"/>
        </w:rPr>
        <w:t xml:space="preserve"> </w:t>
      </w:r>
      <w:r>
        <w:rPr>
          <w:sz w:val="20"/>
        </w:rPr>
        <w:t>tal fine, di enti del Terzo settore che abbiano competenze adeguate e che prestino la loro attività a titolo gratuito;</w:t>
      </w:r>
    </w:p>
    <w:p w14:paraId="7CE2DAE3" w14:textId="77777777" w:rsidR="00891E0C" w:rsidRDefault="001240A0">
      <w:pPr>
        <w:pStyle w:val="Paragrafoelenco"/>
        <w:numPr>
          <w:ilvl w:val="1"/>
          <w:numId w:val="17"/>
        </w:numPr>
        <w:tabs>
          <w:tab w:val="left" w:pos="831"/>
        </w:tabs>
        <w:spacing w:before="141" w:line="223" w:lineRule="auto"/>
        <w:ind w:right="842" w:firstLine="0"/>
        <w:jc w:val="both"/>
        <w:rPr>
          <w:sz w:val="20"/>
        </w:rPr>
      </w:pPr>
      <w:r>
        <w:rPr>
          <w:sz w:val="20"/>
        </w:rPr>
        <w:t>la revisione della disciplina delle sanzioni applicabili da ANAC e l’introduzione da parte dei soggetti privati di sanzioni nel sistema disciplinare adottato ai sensi del d.lgs. n. 231/2001.</w:t>
      </w:r>
    </w:p>
    <w:p w14:paraId="25F43997" w14:textId="77777777" w:rsidR="00891E0C" w:rsidRDefault="00891E0C">
      <w:pPr>
        <w:pStyle w:val="Corpotesto"/>
        <w:ind w:left="0"/>
        <w:jc w:val="left"/>
      </w:pPr>
    </w:p>
    <w:p w14:paraId="25522AE7" w14:textId="77777777" w:rsidR="00891E0C" w:rsidRDefault="00891E0C">
      <w:pPr>
        <w:pStyle w:val="Corpotesto"/>
        <w:spacing w:before="20"/>
        <w:ind w:left="0"/>
        <w:jc w:val="left"/>
      </w:pPr>
    </w:p>
    <w:p w14:paraId="5C44999D" w14:textId="77777777" w:rsidR="00891E0C" w:rsidRDefault="001240A0">
      <w:pPr>
        <w:pStyle w:val="Titolo3"/>
      </w:pPr>
      <w:r>
        <w:rPr>
          <w:spacing w:val="-2"/>
        </w:rPr>
        <w:t>Definizioni</w:t>
      </w:r>
    </w:p>
    <w:p w14:paraId="4EC5F0A1" w14:textId="77777777" w:rsidR="00891E0C" w:rsidRDefault="00891E0C">
      <w:pPr>
        <w:pStyle w:val="Corpotesto"/>
        <w:ind w:left="0"/>
        <w:jc w:val="left"/>
        <w:rPr>
          <w:rFonts w:ascii="Arial"/>
          <w:b/>
        </w:rPr>
      </w:pPr>
    </w:p>
    <w:p w14:paraId="1AAD2D1A" w14:textId="77777777" w:rsidR="00891E0C" w:rsidRDefault="00891E0C">
      <w:pPr>
        <w:pStyle w:val="Corpotesto"/>
        <w:spacing w:before="11"/>
        <w:ind w:left="0"/>
        <w:jc w:val="left"/>
        <w:rPr>
          <w:rFonts w:ascii="Arial"/>
          <w:b/>
        </w:rPr>
      </w:pPr>
    </w:p>
    <w:p w14:paraId="00A80568" w14:textId="77777777" w:rsidR="00891E0C" w:rsidRDefault="001240A0">
      <w:pPr>
        <w:pStyle w:val="Corpotesto"/>
        <w:spacing w:before="1"/>
      </w:pPr>
      <w:r>
        <w:t>Ai</w:t>
      </w:r>
      <w:r>
        <w:rPr>
          <w:spacing w:val="-5"/>
        </w:rPr>
        <w:t xml:space="preserve"> </w:t>
      </w:r>
      <w:r>
        <w:t>fini</w:t>
      </w:r>
      <w:r>
        <w:rPr>
          <w:spacing w:val="-5"/>
        </w:rPr>
        <w:t xml:space="preserve"> </w:t>
      </w:r>
      <w:r>
        <w:t>della</w:t>
      </w:r>
      <w:r>
        <w:rPr>
          <w:spacing w:val="-2"/>
        </w:rPr>
        <w:t xml:space="preserve"> </w:t>
      </w:r>
      <w:r>
        <w:t>presente</w:t>
      </w:r>
      <w:r>
        <w:rPr>
          <w:spacing w:val="-5"/>
        </w:rPr>
        <w:t xml:space="preserve"> </w:t>
      </w:r>
      <w:r>
        <w:t>procedura</w:t>
      </w:r>
      <w:r>
        <w:rPr>
          <w:spacing w:val="-5"/>
        </w:rPr>
        <w:t xml:space="preserve"> </w:t>
      </w:r>
      <w:r>
        <w:t>si</w:t>
      </w:r>
      <w:r>
        <w:rPr>
          <w:spacing w:val="-3"/>
        </w:rPr>
        <w:t xml:space="preserve"> </w:t>
      </w:r>
      <w:r>
        <w:t>intende</w:t>
      </w:r>
      <w:r>
        <w:rPr>
          <w:spacing w:val="-5"/>
        </w:rPr>
        <w:t xml:space="preserve"> </w:t>
      </w:r>
      <w:r>
        <w:rPr>
          <w:spacing w:val="-4"/>
        </w:rPr>
        <w:t>per:</w:t>
      </w:r>
    </w:p>
    <w:p w14:paraId="48E41AC8" w14:textId="77777777" w:rsidR="00891E0C" w:rsidRDefault="001240A0">
      <w:pPr>
        <w:pStyle w:val="Paragrafoelenco"/>
        <w:numPr>
          <w:ilvl w:val="0"/>
          <w:numId w:val="1"/>
        </w:numPr>
        <w:tabs>
          <w:tab w:val="left" w:pos="1067"/>
          <w:tab w:val="left" w:pos="1069"/>
        </w:tabs>
        <w:spacing w:before="124" w:line="244" w:lineRule="auto"/>
        <w:ind w:right="845"/>
        <w:jc w:val="both"/>
        <w:rPr>
          <w:sz w:val="20"/>
        </w:rPr>
      </w:pPr>
      <w:r>
        <w:rPr>
          <w:sz w:val="20"/>
        </w:rPr>
        <w:t>“Violazioni”: comportamenti, atti od omissioni che ledono l’interesse pubblico o l’integrità dell’Amministrazione Pubblica e che consistono in violazioni di disposizioni normative nazionali ed europee (illeciti amministrativi, contabili, civili o penali) come meglio dettagliate all’art. 2 del D. Lgs n. 24 del 10 marzo 2023;</w:t>
      </w:r>
    </w:p>
    <w:p w14:paraId="71E446BE" w14:textId="77777777" w:rsidR="00891E0C" w:rsidRDefault="001240A0">
      <w:pPr>
        <w:pStyle w:val="Paragrafoelenco"/>
        <w:numPr>
          <w:ilvl w:val="0"/>
          <w:numId w:val="1"/>
        </w:numPr>
        <w:tabs>
          <w:tab w:val="left" w:pos="1067"/>
          <w:tab w:val="left" w:pos="1069"/>
        </w:tabs>
        <w:spacing w:before="118"/>
        <w:ind w:right="845"/>
        <w:jc w:val="both"/>
        <w:rPr>
          <w:sz w:val="20"/>
        </w:rPr>
      </w:pPr>
      <w:r>
        <w:rPr>
          <w:sz w:val="20"/>
        </w:rPr>
        <w:t>“Segnalazione”: la comunicazione di informazioni sulle violazioni presentata secondo la prevista procedura.</w:t>
      </w:r>
    </w:p>
    <w:p w14:paraId="5D7AD564" w14:textId="77777777" w:rsidR="00891E0C" w:rsidRDefault="001240A0">
      <w:pPr>
        <w:pStyle w:val="Paragrafoelenco"/>
        <w:numPr>
          <w:ilvl w:val="0"/>
          <w:numId w:val="1"/>
        </w:numPr>
        <w:tabs>
          <w:tab w:val="left" w:pos="1069"/>
        </w:tabs>
        <w:spacing w:before="125" w:line="244" w:lineRule="auto"/>
        <w:ind w:right="842"/>
        <w:jc w:val="both"/>
        <w:rPr>
          <w:sz w:val="20"/>
        </w:rPr>
      </w:pPr>
      <w:r>
        <w:rPr>
          <w:sz w:val="20"/>
        </w:rPr>
        <w:t>“Whistleblower”</w:t>
      </w:r>
      <w:r>
        <w:rPr>
          <w:spacing w:val="-9"/>
          <w:sz w:val="20"/>
        </w:rPr>
        <w:t xml:space="preserve"> </w:t>
      </w:r>
      <w:r>
        <w:rPr>
          <w:sz w:val="20"/>
        </w:rPr>
        <w:t>o</w:t>
      </w:r>
      <w:r>
        <w:rPr>
          <w:spacing w:val="-10"/>
          <w:sz w:val="20"/>
        </w:rPr>
        <w:t xml:space="preserve"> </w:t>
      </w:r>
      <w:r>
        <w:rPr>
          <w:sz w:val="20"/>
        </w:rPr>
        <w:t>“Segnalante”:</w:t>
      </w:r>
      <w:r>
        <w:rPr>
          <w:spacing w:val="-10"/>
          <w:sz w:val="20"/>
        </w:rPr>
        <w:t xml:space="preserve"> </w:t>
      </w:r>
      <w:r>
        <w:rPr>
          <w:sz w:val="20"/>
        </w:rPr>
        <w:t>persona</w:t>
      </w:r>
      <w:r>
        <w:rPr>
          <w:spacing w:val="-10"/>
          <w:sz w:val="20"/>
        </w:rPr>
        <w:t xml:space="preserve"> </w:t>
      </w:r>
      <w:r>
        <w:rPr>
          <w:sz w:val="20"/>
        </w:rPr>
        <w:t>che</w:t>
      </w:r>
      <w:r>
        <w:rPr>
          <w:spacing w:val="-10"/>
          <w:sz w:val="20"/>
        </w:rPr>
        <w:t xml:space="preserve"> </w:t>
      </w:r>
      <w:r>
        <w:rPr>
          <w:sz w:val="20"/>
        </w:rPr>
        <w:t>segnala</w:t>
      </w:r>
      <w:r>
        <w:rPr>
          <w:spacing w:val="-10"/>
          <w:sz w:val="20"/>
        </w:rPr>
        <w:t xml:space="preserve"> </w:t>
      </w:r>
      <w:r>
        <w:rPr>
          <w:sz w:val="20"/>
        </w:rPr>
        <w:t>violazioni</w:t>
      </w:r>
      <w:r>
        <w:rPr>
          <w:spacing w:val="-8"/>
          <w:sz w:val="20"/>
        </w:rPr>
        <w:t xml:space="preserve"> </w:t>
      </w:r>
      <w:r>
        <w:rPr>
          <w:sz w:val="20"/>
        </w:rPr>
        <w:t>di</w:t>
      </w:r>
      <w:r>
        <w:rPr>
          <w:spacing w:val="-11"/>
          <w:sz w:val="20"/>
        </w:rPr>
        <w:t xml:space="preserve"> </w:t>
      </w:r>
      <w:r>
        <w:rPr>
          <w:sz w:val="20"/>
        </w:rPr>
        <w:t>cui</w:t>
      </w:r>
      <w:r>
        <w:rPr>
          <w:spacing w:val="-8"/>
          <w:sz w:val="20"/>
        </w:rPr>
        <w:t xml:space="preserve"> </w:t>
      </w:r>
      <w:r>
        <w:rPr>
          <w:sz w:val="20"/>
        </w:rPr>
        <w:t>è</w:t>
      </w:r>
      <w:r>
        <w:rPr>
          <w:spacing w:val="-10"/>
          <w:sz w:val="20"/>
        </w:rPr>
        <w:t xml:space="preserve"> </w:t>
      </w:r>
      <w:r>
        <w:rPr>
          <w:sz w:val="20"/>
        </w:rPr>
        <w:t>venuto</w:t>
      </w:r>
      <w:r>
        <w:rPr>
          <w:spacing w:val="-8"/>
          <w:sz w:val="20"/>
        </w:rPr>
        <w:t xml:space="preserve"> </w:t>
      </w:r>
      <w:r>
        <w:rPr>
          <w:sz w:val="20"/>
        </w:rPr>
        <w:t>a</w:t>
      </w:r>
      <w:r>
        <w:rPr>
          <w:spacing w:val="-10"/>
          <w:sz w:val="20"/>
        </w:rPr>
        <w:t xml:space="preserve"> </w:t>
      </w:r>
      <w:r>
        <w:rPr>
          <w:sz w:val="20"/>
        </w:rPr>
        <w:t>conoscenza nell’ambito del contesto lavorativo;</w:t>
      </w:r>
    </w:p>
    <w:p w14:paraId="4C594C99" w14:textId="77777777" w:rsidR="00891E0C" w:rsidRDefault="001240A0">
      <w:pPr>
        <w:pStyle w:val="Paragrafoelenco"/>
        <w:numPr>
          <w:ilvl w:val="0"/>
          <w:numId w:val="1"/>
        </w:numPr>
        <w:tabs>
          <w:tab w:val="left" w:pos="1067"/>
          <w:tab w:val="left" w:pos="1069"/>
        </w:tabs>
        <w:spacing w:before="119" w:line="244" w:lineRule="auto"/>
        <w:ind w:right="845"/>
        <w:jc w:val="both"/>
        <w:rPr>
          <w:sz w:val="20"/>
        </w:rPr>
      </w:pPr>
      <w:r>
        <w:rPr>
          <w:sz w:val="20"/>
        </w:rPr>
        <w:t xml:space="preserve">“Facilitatore”: persona che assiste il segnalante nel processo di segnalazione, operante all’interno del medesimo contesto lavorativo e la cui assistenza deve essere mantenuta </w:t>
      </w:r>
      <w:r>
        <w:rPr>
          <w:spacing w:val="-2"/>
          <w:sz w:val="20"/>
        </w:rPr>
        <w:t>riservata;</w:t>
      </w:r>
    </w:p>
    <w:p w14:paraId="18DC594F" w14:textId="77777777" w:rsidR="00891E0C" w:rsidRDefault="001240A0">
      <w:pPr>
        <w:pStyle w:val="Paragrafoelenco"/>
        <w:numPr>
          <w:ilvl w:val="0"/>
          <w:numId w:val="1"/>
        </w:numPr>
        <w:tabs>
          <w:tab w:val="left" w:pos="1067"/>
          <w:tab w:val="left" w:pos="1069"/>
        </w:tabs>
        <w:spacing w:before="116" w:line="244" w:lineRule="auto"/>
        <w:ind w:right="842"/>
        <w:jc w:val="both"/>
        <w:rPr>
          <w:sz w:val="20"/>
        </w:rPr>
      </w:pPr>
      <w:r>
        <w:rPr>
          <w:sz w:val="20"/>
        </w:rPr>
        <w:t>“Persona coinvolta”: persona menzionata nella segnalazione come persona alla quale la violazione è attribuita o come persona comunque implicata nella segnalazione;</w:t>
      </w:r>
    </w:p>
    <w:p w14:paraId="585AE95D" w14:textId="77777777" w:rsidR="00891E0C" w:rsidRDefault="001240A0">
      <w:pPr>
        <w:pStyle w:val="Paragrafoelenco"/>
        <w:numPr>
          <w:ilvl w:val="0"/>
          <w:numId w:val="1"/>
        </w:numPr>
        <w:tabs>
          <w:tab w:val="left" w:pos="1069"/>
        </w:tabs>
        <w:spacing w:before="119"/>
        <w:rPr>
          <w:sz w:val="20"/>
        </w:rPr>
      </w:pPr>
      <w:r>
        <w:rPr>
          <w:sz w:val="20"/>
        </w:rPr>
        <w:t>“RPCT”:</w:t>
      </w:r>
      <w:r>
        <w:rPr>
          <w:spacing w:val="-7"/>
          <w:sz w:val="20"/>
        </w:rPr>
        <w:t xml:space="preserve"> </w:t>
      </w:r>
      <w:r>
        <w:rPr>
          <w:sz w:val="20"/>
        </w:rPr>
        <w:t>Responsabile</w:t>
      </w:r>
      <w:r>
        <w:rPr>
          <w:spacing w:val="-7"/>
          <w:sz w:val="20"/>
        </w:rPr>
        <w:t xml:space="preserve"> </w:t>
      </w:r>
      <w:r>
        <w:rPr>
          <w:sz w:val="20"/>
        </w:rPr>
        <w:t>della</w:t>
      </w:r>
      <w:r>
        <w:rPr>
          <w:spacing w:val="-7"/>
          <w:sz w:val="20"/>
        </w:rPr>
        <w:t xml:space="preserve"> </w:t>
      </w:r>
      <w:r>
        <w:rPr>
          <w:sz w:val="20"/>
        </w:rPr>
        <w:t>Prevenzione</w:t>
      </w:r>
      <w:r>
        <w:rPr>
          <w:spacing w:val="-6"/>
          <w:sz w:val="20"/>
        </w:rPr>
        <w:t xml:space="preserve"> </w:t>
      </w:r>
      <w:r>
        <w:rPr>
          <w:sz w:val="20"/>
        </w:rPr>
        <w:t>della</w:t>
      </w:r>
      <w:r>
        <w:rPr>
          <w:spacing w:val="-7"/>
          <w:sz w:val="20"/>
        </w:rPr>
        <w:t xml:space="preserve"> </w:t>
      </w:r>
      <w:r>
        <w:rPr>
          <w:sz w:val="20"/>
        </w:rPr>
        <w:t>Corruzione</w:t>
      </w:r>
      <w:r>
        <w:rPr>
          <w:spacing w:val="-7"/>
          <w:sz w:val="20"/>
        </w:rPr>
        <w:t xml:space="preserve"> </w:t>
      </w:r>
      <w:r>
        <w:rPr>
          <w:sz w:val="20"/>
        </w:rPr>
        <w:t>e</w:t>
      </w:r>
      <w:r>
        <w:rPr>
          <w:spacing w:val="-6"/>
          <w:sz w:val="20"/>
        </w:rPr>
        <w:t xml:space="preserve"> </w:t>
      </w:r>
      <w:r>
        <w:rPr>
          <w:spacing w:val="-2"/>
          <w:sz w:val="20"/>
        </w:rPr>
        <w:t>Trasparenza.</w:t>
      </w:r>
    </w:p>
    <w:p w14:paraId="32B7816F" w14:textId="77777777" w:rsidR="00891E0C" w:rsidRDefault="00891E0C">
      <w:pPr>
        <w:pStyle w:val="Corpotesto"/>
        <w:spacing w:before="164"/>
        <w:ind w:left="0"/>
        <w:jc w:val="left"/>
      </w:pPr>
    </w:p>
    <w:p w14:paraId="44ED4156" w14:textId="77777777" w:rsidR="00891E0C" w:rsidRDefault="001240A0">
      <w:pPr>
        <w:ind w:left="707"/>
        <w:rPr>
          <w:rFonts w:ascii="Arial"/>
          <w:b/>
          <w:sz w:val="20"/>
        </w:rPr>
      </w:pPr>
      <w:r>
        <w:rPr>
          <w:rFonts w:ascii="Arial"/>
          <w:b/>
          <w:sz w:val="20"/>
          <w:u w:val="thick"/>
        </w:rPr>
        <w:t>Destinatario</w:t>
      </w:r>
      <w:r>
        <w:rPr>
          <w:rFonts w:ascii="Arial"/>
          <w:b/>
          <w:spacing w:val="-11"/>
          <w:sz w:val="20"/>
          <w:u w:val="thick"/>
        </w:rPr>
        <w:t xml:space="preserve"> </w:t>
      </w:r>
      <w:r>
        <w:rPr>
          <w:rFonts w:ascii="Arial"/>
          <w:b/>
          <w:sz w:val="20"/>
          <w:u w:val="thick"/>
        </w:rPr>
        <w:t>delle</w:t>
      </w:r>
      <w:r>
        <w:rPr>
          <w:rFonts w:ascii="Arial"/>
          <w:b/>
          <w:spacing w:val="-11"/>
          <w:sz w:val="20"/>
          <w:u w:val="thick"/>
        </w:rPr>
        <w:t xml:space="preserve"> </w:t>
      </w:r>
      <w:r>
        <w:rPr>
          <w:rFonts w:ascii="Arial"/>
          <w:b/>
          <w:spacing w:val="-2"/>
          <w:sz w:val="20"/>
          <w:u w:val="thick"/>
        </w:rPr>
        <w:t>segnalazioni</w:t>
      </w:r>
    </w:p>
    <w:p w14:paraId="5CF05B0E" w14:textId="77777777" w:rsidR="00891E0C" w:rsidRDefault="00891E0C">
      <w:pPr>
        <w:rPr>
          <w:rFonts w:ascii="Arial"/>
          <w:b/>
          <w:sz w:val="20"/>
        </w:rPr>
        <w:sectPr w:rsidR="00891E0C">
          <w:pgSz w:w="11900" w:h="16840"/>
          <w:pgMar w:top="1340" w:right="850" w:bottom="1120" w:left="992" w:header="0" w:footer="901" w:gutter="0"/>
          <w:cols w:space="720"/>
        </w:sectPr>
      </w:pPr>
    </w:p>
    <w:p w14:paraId="0BE2079F" w14:textId="77777777" w:rsidR="00891E0C" w:rsidRDefault="001240A0">
      <w:pPr>
        <w:pStyle w:val="Corpotesto"/>
        <w:spacing w:before="79" w:line="244" w:lineRule="auto"/>
        <w:ind w:right="844"/>
      </w:pPr>
      <w:r>
        <w:lastRenderedPageBreak/>
        <w:t>Le informazioni sulle violazioni di cui i segnalanti sono venuti a conoscenza nell’ambito del contesto lavorativo vanno trasmesse al Responsabile della Prevenzione della Corruzione e Trasparenza (RPCT) esclusivamente attraverso il canale interno di cui all’art. 4.</w:t>
      </w:r>
    </w:p>
    <w:p w14:paraId="794B28F0" w14:textId="77777777" w:rsidR="00891E0C" w:rsidRDefault="001240A0">
      <w:pPr>
        <w:pStyle w:val="Corpotesto"/>
        <w:spacing w:before="118" w:line="242" w:lineRule="auto"/>
        <w:ind w:right="845"/>
      </w:pPr>
      <w:r>
        <w:t>Nel</w:t>
      </w:r>
      <w:r>
        <w:rPr>
          <w:spacing w:val="-2"/>
        </w:rPr>
        <w:t xml:space="preserve"> </w:t>
      </w:r>
      <w:r>
        <w:t>caso</w:t>
      </w:r>
      <w:r>
        <w:rPr>
          <w:spacing w:val="-2"/>
        </w:rPr>
        <w:t xml:space="preserve"> </w:t>
      </w:r>
      <w:r>
        <w:t>in</w:t>
      </w:r>
      <w:r>
        <w:rPr>
          <w:spacing w:val="-2"/>
        </w:rPr>
        <w:t xml:space="preserve"> </w:t>
      </w:r>
      <w:r>
        <w:t>cui la</w:t>
      </w:r>
      <w:r>
        <w:rPr>
          <w:spacing w:val="-2"/>
        </w:rPr>
        <w:t xml:space="preserve"> </w:t>
      </w:r>
      <w:r>
        <w:t>segnalazione pervenga ad un soggetto</w:t>
      </w:r>
      <w:r>
        <w:rPr>
          <w:spacing w:val="-2"/>
        </w:rPr>
        <w:t xml:space="preserve"> </w:t>
      </w:r>
      <w:r>
        <w:t>diverso</w:t>
      </w:r>
      <w:r>
        <w:rPr>
          <w:spacing w:val="-2"/>
        </w:rPr>
        <w:t xml:space="preserve"> </w:t>
      </w:r>
      <w:r>
        <w:t>da</w:t>
      </w:r>
      <w:r>
        <w:rPr>
          <w:spacing w:val="-2"/>
        </w:rPr>
        <w:t xml:space="preserve"> </w:t>
      </w:r>
      <w:r>
        <w:t>quello</w:t>
      </w:r>
      <w:r>
        <w:rPr>
          <w:spacing w:val="-2"/>
        </w:rPr>
        <w:t xml:space="preserve"> </w:t>
      </w:r>
      <w:r>
        <w:t>previsto</w:t>
      </w:r>
      <w:r>
        <w:rPr>
          <w:spacing w:val="-2"/>
        </w:rPr>
        <w:t xml:space="preserve"> </w:t>
      </w:r>
      <w:r>
        <w:t>(ad esempio un Dirigente o il Direttore Generale) tale soggetto deve trasmettere la segnalazione, entro sette giorni</w:t>
      </w:r>
      <w:r>
        <w:rPr>
          <w:spacing w:val="-3"/>
        </w:rPr>
        <w:t xml:space="preserve"> </w:t>
      </w:r>
      <w:r>
        <w:t>dal</w:t>
      </w:r>
      <w:r>
        <w:rPr>
          <w:spacing w:val="-3"/>
        </w:rPr>
        <w:t xml:space="preserve"> </w:t>
      </w:r>
      <w:r>
        <w:t>suo</w:t>
      </w:r>
      <w:r>
        <w:rPr>
          <w:spacing w:val="-3"/>
        </w:rPr>
        <w:t xml:space="preserve"> </w:t>
      </w:r>
      <w:r>
        <w:t>ricevimento, al</w:t>
      </w:r>
      <w:r>
        <w:rPr>
          <w:spacing w:val="-3"/>
        </w:rPr>
        <w:t xml:space="preserve"> </w:t>
      </w:r>
      <w:r>
        <w:t>RPCT</w:t>
      </w:r>
      <w:r>
        <w:rPr>
          <w:spacing w:val="-2"/>
        </w:rPr>
        <w:t xml:space="preserve"> </w:t>
      </w:r>
      <w:r>
        <w:t>del</w:t>
      </w:r>
      <w:r>
        <w:rPr>
          <w:spacing w:val="-3"/>
        </w:rPr>
        <w:t xml:space="preserve"> </w:t>
      </w:r>
      <w:r>
        <w:t>Comune di</w:t>
      </w:r>
      <w:r>
        <w:rPr>
          <w:spacing w:val="-3"/>
        </w:rPr>
        <w:t xml:space="preserve"> </w:t>
      </w:r>
      <w:r>
        <w:t>VILLASOR</w:t>
      </w:r>
      <w:r>
        <w:rPr>
          <w:spacing w:val="-2"/>
        </w:rPr>
        <w:t xml:space="preserve"> </w:t>
      </w:r>
      <w:r>
        <w:t>adottando</w:t>
      </w:r>
      <w:r>
        <w:rPr>
          <w:spacing w:val="-3"/>
        </w:rPr>
        <w:t xml:space="preserve"> </w:t>
      </w:r>
      <w:r>
        <w:t>le</w:t>
      </w:r>
      <w:r>
        <w:rPr>
          <w:spacing w:val="-3"/>
        </w:rPr>
        <w:t xml:space="preserve"> </w:t>
      </w:r>
      <w:r>
        <w:t>misure</w:t>
      </w:r>
      <w:r>
        <w:rPr>
          <w:spacing w:val="-3"/>
        </w:rPr>
        <w:t xml:space="preserve"> </w:t>
      </w:r>
      <w:r>
        <w:t>necessarie</w:t>
      </w:r>
      <w:r>
        <w:rPr>
          <w:spacing w:val="-3"/>
        </w:rPr>
        <w:t xml:space="preserve"> </w:t>
      </w:r>
      <w:r>
        <w:t>a garantire</w:t>
      </w:r>
      <w:r>
        <w:rPr>
          <w:spacing w:val="-4"/>
        </w:rPr>
        <w:t xml:space="preserve"> </w:t>
      </w:r>
      <w:r>
        <w:t>la</w:t>
      </w:r>
      <w:r>
        <w:rPr>
          <w:spacing w:val="-4"/>
        </w:rPr>
        <w:t xml:space="preserve"> </w:t>
      </w:r>
      <w:r>
        <w:t>riservatezza</w:t>
      </w:r>
      <w:r>
        <w:rPr>
          <w:spacing w:val="-4"/>
        </w:rPr>
        <w:t xml:space="preserve"> </w:t>
      </w:r>
      <w:r>
        <w:t>e</w:t>
      </w:r>
      <w:r>
        <w:rPr>
          <w:spacing w:val="-4"/>
        </w:rPr>
        <w:t xml:space="preserve"> </w:t>
      </w:r>
      <w:r>
        <w:t>dando</w:t>
      </w:r>
      <w:r>
        <w:rPr>
          <w:spacing w:val="-4"/>
        </w:rPr>
        <w:t xml:space="preserve"> </w:t>
      </w:r>
      <w:r>
        <w:t>contestuale</w:t>
      </w:r>
      <w:r>
        <w:rPr>
          <w:spacing w:val="-4"/>
        </w:rPr>
        <w:t xml:space="preserve"> </w:t>
      </w:r>
      <w:r>
        <w:t>notizia</w:t>
      </w:r>
      <w:r>
        <w:rPr>
          <w:spacing w:val="-4"/>
        </w:rPr>
        <w:t xml:space="preserve"> </w:t>
      </w:r>
      <w:r>
        <w:t>della</w:t>
      </w:r>
      <w:r>
        <w:rPr>
          <w:spacing w:val="-4"/>
        </w:rPr>
        <w:t xml:space="preserve"> </w:t>
      </w:r>
      <w:r>
        <w:t>trasmissione</w:t>
      </w:r>
      <w:r>
        <w:rPr>
          <w:spacing w:val="-4"/>
        </w:rPr>
        <w:t xml:space="preserve"> </w:t>
      </w:r>
      <w:r>
        <w:t>alla</w:t>
      </w:r>
      <w:r>
        <w:rPr>
          <w:spacing w:val="-4"/>
        </w:rPr>
        <w:t xml:space="preserve"> </w:t>
      </w:r>
      <w:r>
        <w:t>persona</w:t>
      </w:r>
      <w:r>
        <w:rPr>
          <w:spacing w:val="-4"/>
        </w:rPr>
        <w:t xml:space="preserve"> </w:t>
      </w:r>
      <w:r>
        <w:t>segnalante.</w:t>
      </w:r>
    </w:p>
    <w:p w14:paraId="536E78A5" w14:textId="77777777" w:rsidR="00891E0C" w:rsidRDefault="00891E0C">
      <w:pPr>
        <w:pStyle w:val="Corpotesto"/>
        <w:ind w:left="0"/>
        <w:jc w:val="left"/>
      </w:pPr>
    </w:p>
    <w:p w14:paraId="50173CB7" w14:textId="77777777" w:rsidR="00891E0C" w:rsidRDefault="00891E0C">
      <w:pPr>
        <w:pStyle w:val="Corpotesto"/>
        <w:spacing w:before="19"/>
        <w:ind w:left="0"/>
        <w:jc w:val="left"/>
      </w:pPr>
    </w:p>
    <w:p w14:paraId="26810C1A" w14:textId="77777777" w:rsidR="00891E0C" w:rsidRDefault="001240A0">
      <w:pPr>
        <w:ind w:left="707"/>
        <w:jc w:val="both"/>
        <w:rPr>
          <w:rFonts w:ascii="Arial"/>
          <w:b/>
          <w:sz w:val="20"/>
        </w:rPr>
      </w:pPr>
      <w:r>
        <w:rPr>
          <w:rFonts w:ascii="Arial"/>
          <w:b/>
          <w:sz w:val="20"/>
          <w:u w:val="thick"/>
        </w:rPr>
        <w:t>Soggetti</w:t>
      </w:r>
      <w:r>
        <w:rPr>
          <w:rFonts w:ascii="Arial"/>
          <w:b/>
          <w:spacing w:val="-11"/>
          <w:sz w:val="20"/>
          <w:u w:val="thick"/>
        </w:rPr>
        <w:t xml:space="preserve"> </w:t>
      </w:r>
      <w:r>
        <w:rPr>
          <w:rFonts w:ascii="Arial"/>
          <w:b/>
          <w:spacing w:val="-2"/>
          <w:sz w:val="20"/>
          <w:u w:val="thick"/>
        </w:rPr>
        <w:t>segnalanti</w:t>
      </w:r>
    </w:p>
    <w:p w14:paraId="3FBA1032" w14:textId="77777777" w:rsidR="00891E0C" w:rsidRDefault="001240A0">
      <w:pPr>
        <w:pStyle w:val="Corpotesto"/>
        <w:spacing w:before="124"/>
      </w:pPr>
      <w:r>
        <w:t>Possono</w:t>
      </w:r>
      <w:r>
        <w:rPr>
          <w:spacing w:val="-5"/>
        </w:rPr>
        <w:t xml:space="preserve"> </w:t>
      </w:r>
      <w:r>
        <w:t>trasmettere</w:t>
      </w:r>
      <w:r>
        <w:rPr>
          <w:spacing w:val="-5"/>
        </w:rPr>
        <w:t xml:space="preserve"> </w:t>
      </w:r>
      <w:r>
        <w:t>le</w:t>
      </w:r>
      <w:r>
        <w:rPr>
          <w:spacing w:val="-7"/>
        </w:rPr>
        <w:t xml:space="preserve"> </w:t>
      </w:r>
      <w:r>
        <w:t>segnalazioni</w:t>
      </w:r>
      <w:r>
        <w:rPr>
          <w:spacing w:val="-6"/>
        </w:rPr>
        <w:t xml:space="preserve"> </w:t>
      </w:r>
      <w:r>
        <w:t>i</w:t>
      </w:r>
      <w:r>
        <w:rPr>
          <w:spacing w:val="-7"/>
        </w:rPr>
        <w:t xml:space="preserve"> </w:t>
      </w:r>
      <w:r>
        <w:t>seguenti</w:t>
      </w:r>
      <w:r>
        <w:rPr>
          <w:spacing w:val="-7"/>
        </w:rPr>
        <w:t xml:space="preserve"> </w:t>
      </w:r>
      <w:r>
        <w:rPr>
          <w:spacing w:val="-2"/>
        </w:rPr>
        <w:t>soggetti:</w:t>
      </w:r>
    </w:p>
    <w:p w14:paraId="600C2454" w14:textId="77777777" w:rsidR="00891E0C" w:rsidRDefault="001240A0">
      <w:pPr>
        <w:pStyle w:val="Paragrafoelenco"/>
        <w:numPr>
          <w:ilvl w:val="1"/>
          <w:numId w:val="1"/>
        </w:numPr>
        <w:tabs>
          <w:tab w:val="left" w:pos="1531"/>
          <w:tab w:val="left" w:pos="1559"/>
        </w:tabs>
        <w:spacing w:before="139" w:line="220" w:lineRule="auto"/>
        <w:ind w:right="847" w:hanging="425"/>
        <w:jc w:val="both"/>
        <w:rPr>
          <w:sz w:val="20"/>
        </w:rPr>
      </w:pPr>
      <w:r>
        <w:rPr>
          <w:sz w:val="20"/>
        </w:rPr>
        <w:t>dipendenti del Comune di VILLASOR anche se in servizio presso altre Pubbliche Amministrazioni in posizione di comando, distacco (o situazioni analoghe);</w:t>
      </w:r>
    </w:p>
    <w:p w14:paraId="4CDAA65F" w14:textId="77777777" w:rsidR="00891E0C" w:rsidRDefault="001240A0">
      <w:pPr>
        <w:pStyle w:val="Paragrafoelenco"/>
        <w:numPr>
          <w:ilvl w:val="1"/>
          <w:numId w:val="1"/>
        </w:numPr>
        <w:tabs>
          <w:tab w:val="left" w:pos="1531"/>
          <w:tab w:val="left" w:pos="1559"/>
        </w:tabs>
        <w:spacing w:before="139" w:line="223" w:lineRule="auto"/>
        <w:ind w:right="847" w:hanging="425"/>
        <w:jc w:val="both"/>
        <w:rPr>
          <w:sz w:val="20"/>
        </w:rPr>
      </w:pPr>
      <w:r>
        <w:rPr>
          <w:sz w:val="20"/>
        </w:rPr>
        <w:t>lavoratori</w:t>
      </w:r>
      <w:r>
        <w:rPr>
          <w:spacing w:val="-12"/>
          <w:sz w:val="20"/>
        </w:rPr>
        <w:t xml:space="preserve"> </w:t>
      </w:r>
      <w:r>
        <w:rPr>
          <w:sz w:val="20"/>
        </w:rPr>
        <w:t>autonomi,</w:t>
      </w:r>
      <w:r>
        <w:rPr>
          <w:spacing w:val="-11"/>
          <w:sz w:val="20"/>
        </w:rPr>
        <w:t xml:space="preserve"> </w:t>
      </w:r>
      <w:r>
        <w:rPr>
          <w:sz w:val="20"/>
        </w:rPr>
        <w:t>collaboratori,</w:t>
      </w:r>
      <w:r>
        <w:rPr>
          <w:spacing w:val="-11"/>
          <w:sz w:val="20"/>
        </w:rPr>
        <w:t xml:space="preserve"> </w:t>
      </w:r>
      <w:r>
        <w:rPr>
          <w:sz w:val="20"/>
        </w:rPr>
        <w:t>liberi</w:t>
      </w:r>
      <w:r>
        <w:rPr>
          <w:spacing w:val="-11"/>
          <w:sz w:val="20"/>
        </w:rPr>
        <w:t xml:space="preserve"> </w:t>
      </w:r>
      <w:r>
        <w:rPr>
          <w:sz w:val="20"/>
        </w:rPr>
        <w:t>professionisti,</w:t>
      </w:r>
      <w:r>
        <w:rPr>
          <w:spacing w:val="-11"/>
          <w:sz w:val="20"/>
        </w:rPr>
        <w:t xml:space="preserve"> </w:t>
      </w:r>
      <w:r>
        <w:rPr>
          <w:sz w:val="20"/>
        </w:rPr>
        <w:t>tirocinanti,</w:t>
      </w:r>
      <w:r>
        <w:rPr>
          <w:spacing w:val="-11"/>
          <w:sz w:val="20"/>
        </w:rPr>
        <w:t xml:space="preserve"> </w:t>
      </w:r>
      <w:r>
        <w:rPr>
          <w:sz w:val="20"/>
        </w:rPr>
        <w:t>volontari</w:t>
      </w:r>
      <w:r>
        <w:rPr>
          <w:spacing w:val="-14"/>
          <w:sz w:val="20"/>
        </w:rPr>
        <w:t xml:space="preserve"> </w:t>
      </w:r>
      <w:r>
        <w:rPr>
          <w:sz w:val="20"/>
        </w:rPr>
        <w:t>che</w:t>
      </w:r>
      <w:r>
        <w:rPr>
          <w:spacing w:val="-12"/>
          <w:sz w:val="20"/>
        </w:rPr>
        <w:t xml:space="preserve"> </w:t>
      </w:r>
      <w:r>
        <w:rPr>
          <w:sz w:val="20"/>
        </w:rPr>
        <w:t>svolgono o prestano attività presso il Comune di VILLASOR;</w:t>
      </w:r>
    </w:p>
    <w:p w14:paraId="7B2D6E03" w14:textId="77777777" w:rsidR="00891E0C" w:rsidRDefault="001240A0">
      <w:pPr>
        <w:pStyle w:val="Paragrafoelenco"/>
        <w:numPr>
          <w:ilvl w:val="1"/>
          <w:numId w:val="1"/>
        </w:numPr>
        <w:tabs>
          <w:tab w:val="left" w:pos="1531"/>
          <w:tab w:val="left" w:pos="1559"/>
        </w:tabs>
        <w:spacing w:before="127" w:line="235" w:lineRule="auto"/>
        <w:ind w:right="842" w:hanging="425"/>
        <w:jc w:val="both"/>
        <w:rPr>
          <w:sz w:val="20"/>
        </w:rPr>
      </w:pPr>
      <w:r>
        <w:rPr>
          <w:sz w:val="20"/>
        </w:rPr>
        <w:t>i</w:t>
      </w:r>
      <w:r>
        <w:rPr>
          <w:spacing w:val="-11"/>
          <w:sz w:val="20"/>
        </w:rPr>
        <w:t xml:space="preserve"> </w:t>
      </w:r>
      <w:r>
        <w:rPr>
          <w:sz w:val="20"/>
        </w:rPr>
        <w:t>dipendenti</w:t>
      </w:r>
      <w:r>
        <w:rPr>
          <w:spacing w:val="-11"/>
          <w:sz w:val="20"/>
        </w:rPr>
        <w:t xml:space="preserve"> </w:t>
      </w:r>
      <w:r>
        <w:rPr>
          <w:sz w:val="20"/>
        </w:rPr>
        <w:t>delle</w:t>
      </w:r>
      <w:r>
        <w:rPr>
          <w:spacing w:val="-10"/>
          <w:sz w:val="20"/>
        </w:rPr>
        <w:t xml:space="preserve"> </w:t>
      </w:r>
      <w:r>
        <w:rPr>
          <w:sz w:val="20"/>
        </w:rPr>
        <w:t>società</w:t>
      </w:r>
      <w:r>
        <w:rPr>
          <w:spacing w:val="-10"/>
          <w:sz w:val="20"/>
        </w:rPr>
        <w:t xml:space="preserve"> </w:t>
      </w:r>
      <w:r>
        <w:rPr>
          <w:sz w:val="20"/>
        </w:rPr>
        <w:t>in</w:t>
      </w:r>
      <w:r>
        <w:rPr>
          <w:spacing w:val="-8"/>
          <w:sz w:val="20"/>
        </w:rPr>
        <w:t xml:space="preserve"> </w:t>
      </w:r>
      <w:r>
        <w:rPr>
          <w:sz w:val="20"/>
        </w:rPr>
        <w:t>house,</w:t>
      </w:r>
      <w:r>
        <w:rPr>
          <w:spacing w:val="-10"/>
          <w:sz w:val="20"/>
        </w:rPr>
        <w:t xml:space="preserve"> </w:t>
      </w:r>
      <w:r>
        <w:rPr>
          <w:sz w:val="20"/>
        </w:rPr>
        <w:t>degli</w:t>
      </w:r>
      <w:r>
        <w:rPr>
          <w:spacing w:val="-11"/>
          <w:sz w:val="20"/>
        </w:rPr>
        <w:t xml:space="preserve"> </w:t>
      </w:r>
      <w:r>
        <w:rPr>
          <w:sz w:val="20"/>
        </w:rPr>
        <w:t>organismi</w:t>
      </w:r>
      <w:r>
        <w:rPr>
          <w:spacing w:val="-11"/>
          <w:sz w:val="20"/>
        </w:rPr>
        <w:t xml:space="preserve"> </w:t>
      </w:r>
      <w:r>
        <w:rPr>
          <w:sz w:val="20"/>
        </w:rPr>
        <w:t>di</w:t>
      </w:r>
      <w:r>
        <w:rPr>
          <w:spacing w:val="-11"/>
          <w:sz w:val="20"/>
        </w:rPr>
        <w:t xml:space="preserve"> </w:t>
      </w:r>
      <w:r>
        <w:rPr>
          <w:sz w:val="20"/>
        </w:rPr>
        <w:t>diritto</w:t>
      </w:r>
      <w:r>
        <w:rPr>
          <w:spacing w:val="-10"/>
          <w:sz w:val="20"/>
        </w:rPr>
        <w:t xml:space="preserve"> </w:t>
      </w:r>
      <w:r>
        <w:rPr>
          <w:sz w:val="20"/>
        </w:rPr>
        <w:t>pubblico</w:t>
      </w:r>
      <w:r>
        <w:rPr>
          <w:spacing w:val="-10"/>
          <w:sz w:val="20"/>
        </w:rPr>
        <w:t xml:space="preserve"> </w:t>
      </w:r>
      <w:r>
        <w:rPr>
          <w:sz w:val="20"/>
        </w:rPr>
        <w:t>o</w:t>
      </w:r>
      <w:r>
        <w:rPr>
          <w:spacing w:val="-10"/>
          <w:sz w:val="20"/>
        </w:rPr>
        <w:t xml:space="preserve"> </w:t>
      </w:r>
      <w:r>
        <w:rPr>
          <w:sz w:val="20"/>
        </w:rPr>
        <w:t>dei</w:t>
      </w:r>
      <w:r>
        <w:rPr>
          <w:spacing w:val="-11"/>
          <w:sz w:val="20"/>
        </w:rPr>
        <w:t xml:space="preserve"> </w:t>
      </w:r>
      <w:r>
        <w:rPr>
          <w:sz w:val="20"/>
        </w:rPr>
        <w:t>concessionari di</w:t>
      </w:r>
      <w:r>
        <w:rPr>
          <w:spacing w:val="-2"/>
          <w:sz w:val="20"/>
        </w:rPr>
        <w:t xml:space="preserve"> </w:t>
      </w:r>
      <w:r>
        <w:rPr>
          <w:sz w:val="20"/>
        </w:rPr>
        <w:t>pubblico</w:t>
      </w:r>
      <w:r>
        <w:rPr>
          <w:spacing w:val="-2"/>
          <w:sz w:val="20"/>
        </w:rPr>
        <w:t xml:space="preserve"> </w:t>
      </w:r>
      <w:r>
        <w:rPr>
          <w:sz w:val="20"/>
        </w:rPr>
        <w:t>servizio,</w:t>
      </w:r>
      <w:r>
        <w:rPr>
          <w:spacing w:val="-2"/>
          <w:sz w:val="20"/>
        </w:rPr>
        <w:t xml:space="preserve"> </w:t>
      </w:r>
      <w:r>
        <w:rPr>
          <w:sz w:val="20"/>
        </w:rPr>
        <w:t>nonché</w:t>
      </w:r>
      <w:r>
        <w:rPr>
          <w:spacing w:val="-2"/>
          <w:sz w:val="20"/>
        </w:rPr>
        <w:t xml:space="preserve"> </w:t>
      </w:r>
      <w:r>
        <w:rPr>
          <w:sz w:val="20"/>
        </w:rPr>
        <w:t>i dipendenti di</w:t>
      </w:r>
      <w:r>
        <w:rPr>
          <w:spacing w:val="-2"/>
          <w:sz w:val="20"/>
        </w:rPr>
        <w:t xml:space="preserve"> </w:t>
      </w:r>
      <w:r>
        <w:rPr>
          <w:sz w:val="20"/>
        </w:rPr>
        <w:t>società</w:t>
      </w:r>
      <w:r>
        <w:rPr>
          <w:spacing w:val="-2"/>
          <w:sz w:val="20"/>
        </w:rPr>
        <w:t xml:space="preserve"> </w:t>
      </w:r>
      <w:r>
        <w:rPr>
          <w:sz w:val="20"/>
        </w:rPr>
        <w:t>ed enti di</w:t>
      </w:r>
      <w:r>
        <w:rPr>
          <w:spacing w:val="-2"/>
          <w:sz w:val="20"/>
        </w:rPr>
        <w:t xml:space="preserve"> </w:t>
      </w:r>
      <w:r>
        <w:rPr>
          <w:sz w:val="20"/>
        </w:rPr>
        <w:t>diritto</w:t>
      </w:r>
      <w:r>
        <w:rPr>
          <w:spacing w:val="-2"/>
          <w:sz w:val="20"/>
        </w:rPr>
        <w:t xml:space="preserve"> </w:t>
      </w:r>
      <w:r>
        <w:rPr>
          <w:sz w:val="20"/>
        </w:rPr>
        <w:t>privato</w:t>
      </w:r>
      <w:r>
        <w:rPr>
          <w:spacing w:val="-2"/>
          <w:sz w:val="20"/>
        </w:rPr>
        <w:t xml:space="preserve"> </w:t>
      </w:r>
      <w:r>
        <w:rPr>
          <w:sz w:val="20"/>
        </w:rPr>
        <w:t>sottoposto</w:t>
      </w:r>
      <w:r>
        <w:rPr>
          <w:spacing w:val="-2"/>
          <w:sz w:val="20"/>
        </w:rPr>
        <w:t xml:space="preserve"> </w:t>
      </w:r>
      <w:r>
        <w:rPr>
          <w:sz w:val="20"/>
        </w:rPr>
        <w:t>a controllo pubblico da parte dell’Ente1, limitatamente a violazioni che coinvolgono il Comune di VILLASOR;</w:t>
      </w:r>
    </w:p>
    <w:p w14:paraId="18E271B0" w14:textId="77777777" w:rsidR="00891E0C" w:rsidRDefault="001240A0">
      <w:pPr>
        <w:pStyle w:val="Paragrafoelenco"/>
        <w:numPr>
          <w:ilvl w:val="1"/>
          <w:numId w:val="1"/>
        </w:numPr>
        <w:tabs>
          <w:tab w:val="left" w:pos="1531"/>
          <w:tab w:val="left" w:pos="1559"/>
        </w:tabs>
        <w:spacing w:before="139" w:line="223" w:lineRule="auto"/>
        <w:ind w:right="844" w:hanging="425"/>
        <w:jc w:val="both"/>
        <w:rPr>
          <w:sz w:val="20"/>
        </w:rPr>
      </w:pPr>
      <w:r>
        <w:rPr>
          <w:sz w:val="20"/>
        </w:rPr>
        <w:t>lavoratori o collaboratori che svolgono la propria attività lavorativa presso soggetti del settore pubblico che forniscono beni o servizi o che realizzano opere in favore di terzi;</w:t>
      </w:r>
    </w:p>
    <w:p w14:paraId="42302582" w14:textId="77777777" w:rsidR="00891E0C" w:rsidRDefault="001240A0">
      <w:pPr>
        <w:pStyle w:val="Paragrafoelenco"/>
        <w:numPr>
          <w:ilvl w:val="1"/>
          <w:numId w:val="1"/>
        </w:numPr>
        <w:tabs>
          <w:tab w:val="left" w:pos="1531"/>
          <w:tab w:val="left" w:pos="1559"/>
        </w:tabs>
        <w:spacing w:before="127" w:line="235" w:lineRule="auto"/>
        <w:ind w:right="843" w:hanging="425"/>
        <w:jc w:val="both"/>
        <w:rPr>
          <w:sz w:val="20"/>
        </w:rPr>
      </w:pPr>
      <w:r>
        <w:rPr>
          <w:sz w:val="20"/>
        </w:rPr>
        <w:t>persone con funzioni di amministrazione, direzione, controllo, vigilanza o rappresentanza presso il Comune di VILLASOR (ad esempio, componenti del Nucleo di Valutazione, del Collegio dei Revisori ecc.) o di altri soggetti del settore pubblico, limitatamente a violazioni che coinvolgono il Comune di VILLASOR;</w:t>
      </w:r>
    </w:p>
    <w:p w14:paraId="4C1BCB63" w14:textId="77777777" w:rsidR="00891E0C" w:rsidRDefault="001240A0">
      <w:pPr>
        <w:pStyle w:val="Paragrafoelenco"/>
        <w:numPr>
          <w:ilvl w:val="1"/>
          <w:numId w:val="1"/>
        </w:numPr>
        <w:tabs>
          <w:tab w:val="left" w:pos="1419"/>
        </w:tabs>
        <w:spacing w:before="123"/>
        <w:ind w:left="1419" w:hanging="285"/>
        <w:jc w:val="both"/>
        <w:rPr>
          <w:sz w:val="20"/>
        </w:rPr>
      </w:pPr>
      <w:r>
        <w:rPr>
          <w:sz w:val="20"/>
        </w:rPr>
        <w:t>dipendenti</w:t>
      </w:r>
      <w:r>
        <w:rPr>
          <w:spacing w:val="-5"/>
          <w:sz w:val="20"/>
        </w:rPr>
        <w:t xml:space="preserve"> </w:t>
      </w:r>
      <w:r>
        <w:rPr>
          <w:sz w:val="20"/>
        </w:rPr>
        <w:t>in</w:t>
      </w:r>
      <w:r>
        <w:rPr>
          <w:spacing w:val="-4"/>
          <w:sz w:val="20"/>
        </w:rPr>
        <w:t xml:space="preserve"> </w:t>
      </w:r>
      <w:r>
        <w:rPr>
          <w:sz w:val="20"/>
        </w:rPr>
        <w:t>periodo</w:t>
      </w:r>
      <w:r>
        <w:rPr>
          <w:spacing w:val="-5"/>
          <w:sz w:val="20"/>
        </w:rPr>
        <w:t xml:space="preserve"> </w:t>
      </w:r>
      <w:r>
        <w:rPr>
          <w:sz w:val="20"/>
        </w:rPr>
        <w:t>di</w:t>
      </w:r>
      <w:r>
        <w:rPr>
          <w:spacing w:val="-4"/>
          <w:sz w:val="20"/>
        </w:rPr>
        <w:t xml:space="preserve"> prova</w:t>
      </w:r>
    </w:p>
    <w:p w14:paraId="615662AA" w14:textId="77777777" w:rsidR="00891E0C" w:rsidRDefault="001240A0">
      <w:pPr>
        <w:pStyle w:val="Paragrafoelenco"/>
        <w:numPr>
          <w:ilvl w:val="1"/>
          <w:numId w:val="1"/>
        </w:numPr>
        <w:tabs>
          <w:tab w:val="left" w:pos="1419"/>
        </w:tabs>
        <w:spacing w:before="98"/>
        <w:ind w:left="1419" w:hanging="285"/>
        <w:jc w:val="both"/>
        <w:rPr>
          <w:sz w:val="20"/>
        </w:rPr>
      </w:pPr>
      <w:r>
        <w:rPr>
          <w:sz w:val="20"/>
        </w:rPr>
        <w:t>persone</w:t>
      </w:r>
      <w:r>
        <w:rPr>
          <w:spacing w:val="-2"/>
          <w:sz w:val="20"/>
        </w:rPr>
        <w:t xml:space="preserve"> </w:t>
      </w:r>
      <w:r>
        <w:rPr>
          <w:sz w:val="20"/>
        </w:rPr>
        <w:t>per</w:t>
      </w:r>
      <w:r>
        <w:rPr>
          <w:spacing w:val="-3"/>
          <w:sz w:val="20"/>
        </w:rPr>
        <w:t xml:space="preserve"> </w:t>
      </w:r>
      <w:r>
        <w:rPr>
          <w:sz w:val="20"/>
        </w:rPr>
        <w:t>le</w:t>
      </w:r>
      <w:r>
        <w:rPr>
          <w:spacing w:val="-4"/>
          <w:sz w:val="20"/>
        </w:rPr>
        <w:t xml:space="preserve"> </w:t>
      </w:r>
      <w:r>
        <w:rPr>
          <w:sz w:val="20"/>
        </w:rPr>
        <w:t>quali</w:t>
      </w:r>
      <w:r>
        <w:rPr>
          <w:spacing w:val="-2"/>
          <w:sz w:val="20"/>
        </w:rPr>
        <w:t xml:space="preserve"> </w:t>
      </w:r>
      <w:r>
        <w:rPr>
          <w:sz w:val="20"/>
        </w:rPr>
        <w:t>il</w:t>
      </w:r>
      <w:r>
        <w:rPr>
          <w:spacing w:val="-4"/>
          <w:sz w:val="20"/>
        </w:rPr>
        <w:t xml:space="preserve"> </w:t>
      </w:r>
      <w:r>
        <w:rPr>
          <w:sz w:val="20"/>
        </w:rPr>
        <w:t>rapporto</w:t>
      </w:r>
      <w:r>
        <w:rPr>
          <w:spacing w:val="-4"/>
          <w:sz w:val="20"/>
        </w:rPr>
        <w:t xml:space="preserve"> </w:t>
      </w:r>
      <w:r>
        <w:rPr>
          <w:sz w:val="20"/>
        </w:rPr>
        <w:t>giuridico</w:t>
      </w:r>
      <w:r>
        <w:rPr>
          <w:spacing w:val="-4"/>
          <w:sz w:val="20"/>
        </w:rPr>
        <w:t xml:space="preserve"> </w:t>
      </w:r>
      <w:r>
        <w:rPr>
          <w:sz w:val="20"/>
        </w:rPr>
        <w:t>con</w:t>
      </w:r>
      <w:r>
        <w:rPr>
          <w:spacing w:val="-4"/>
          <w:sz w:val="20"/>
        </w:rPr>
        <w:t xml:space="preserve"> </w:t>
      </w:r>
      <w:r>
        <w:rPr>
          <w:sz w:val="20"/>
        </w:rPr>
        <w:t>il</w:t>
      </w:r>
      <w:r>
        <w:rPr>
          <w:spacing w:val="-4"/>
          <w:sz w:val="20"/>
        </w:rPr>
        <w:t xml:space="preserve"> </w:t>
      </w:r>
      <w:r>
        <w:rPr>
          <w:sz w:val="20"/>
        </w:rPr>
        <w:t>Comune</w:t>
      </w:r>
      <w:r>
        <w:rPr>
          <w:spacing w:val="-3"/>
          <w:sz w:val="20"/>
        </w:rPr>
        <w:t xml:space="preserve"> </w:t>
      </w:r>
      <w:r>
        <w:rPr>
          <w:sz w:val="20"/>
        </w:rPr>
        <w:t>di</w:t>
      </w:r>
      <w:r>
        <w:rPr>
          <w:spacing w:val="-3"/>
          <w:sz w:val="20"/>
        </w:rPr>
        <w:t xml:space="preserve"> </w:t>
      </w:r>
      <w:r>
        <w:rPr>
          <w:spacing w:val="-2"/>
          <w:sz w:val="20"/>
        </w:rPr>
        <w:t>VILLASOR:</w:t>
      </w:r>
    </w:p>
    <w:p w14:paraId="4A13FB75" w14:textId="77777777" w:rsidR="00891E0C" w:rsidRDefault="00891E0C">
      <w:pPr>
        <w:pStyle w:val="Corpotesto"/>
        <w:spacing w:before="149"/>
        <w:ind w:left="0"/>
        <w:jc w:val="left"/>
      </w:pPr>
    </w:p>
    <w:p w14:paraId="7BA2A053" w14:textId="77777777" w:rsidR="00891E0C" w:rsidRDefault="001240A0">
      <w:pPr>
        <w:pStyle w:val="Paragrafoelenco"/>
        <w:numPr>
          <w:ilvl w:val="0"/>
          <w:numId w:val="16"/>
        </w:numPr>
        <w:tabs>
          <w:tab w:val="left" w:pos="860"/>
        </w:tabs>
        <w:spacing w:line="355" w:lineRule="auto"/>
        <w:ind w:right="844" w:hanging="361"/>
        <w:rPr>
          <w:sz w:val="20"/>
        </w:rPr>
      </w:pPr>
      <w:r>
        <w:rPr>
          <w:sz w:val="20"/>
        </w:rPr>
        <w:t>non è ancora iniziato, qualora le informazioni sulle violazioni siano state acquisite durante il</w:t>
      </w:r>
      <w:r>
        <w:rPr>
          <w:spacing w:val="80"/>
          <w:sz w:val="20"/>
        </w:rPr>
        <w:t xml:space="preserve"> </w:t>
      </w:r>
      <w:r>
        <w:rPr>
          <w:sz w:val="20"/>
        </w:rPr>
        <w:t>processo di selezione o in altre fasi pre-contrattuali.</w:t>
      </w:r>
    </w:p>
    <w:p w14:paraId="28ED94C7" w14:textId="77777777" w:rsidR="00891E0C" w:rsidRDefault="001240A0">
      <w:pPr>
        <w:pStyle w:val="Paragrafoelenco"/>
        <w:numPr>
          <w:ilvl w:val="0"/>
          <w:numId w:val="16"/>
        </w:numPr>
        <w:tabs>
          <w:tab w:val="left" w:pos="860"/>
        </w:tabs>
        <w:spacing w:before="171" w:line="355" w:lineRule="auto"/>
        <w:ind w:right="845"/>
        <w:rPr>
          <w:sz w:val="20"/>
        </w:rPr>
      </w:pPr>
      <w:r>
        <w:rPr>
          <w:sz w:val="20"/>
        </w:rPr>
        <w:t>è</w:t>
      </w:r>
      <w:r>
        <w:rPr>
          <w:spacing w:val="-14"/>
          <w:sz w:val="20"/>
        </w:rPr>
        <w:t xml:space="preserve"> </w:t>
      </w:r>
      <w:r>
        <w:rPr>
          <w:sz w:val="20"/>
        </w:rPr>
        <w:t>già</w:t>
      </w:r>
      <w:r>
        <w:rPr>
          <w:spacing w:val="-13"/>
          <w:sz w:val="20"/>
        </w:rPr>
        <w:t xml:space="preserve"> </w:t>
      </w:r>
      <w:r>
        <w:rPr>
          <w:sz w:val="20"/>
        </w:rPr>
        <w:t>cessato,</w:t>
      </w:r>
      <w:r>
        <w:rPr>
          <w:spacing w:val="-13"/>
          <w:sz w:val="20"/>
        </w:rPr>
        <w:t xml:space="preserve"> </w:t>
      </w:r>
      <w:r>
        <w:rPr>
          <w:sz w:val="20"/>
        </w:rPr>
        <w:t>qualora</w:t>
      </w:r>
      <w:r>
        <w:rPr>
          <w:spacing w:val="-14"/>
          <w:sz w:val="20"/>
        </w:rPr>
        <w:t xml:space="preserve"> </w:t>
      </w:r>
      <w:r>
        <w:rPr>
          <w:sz w:val="20"/>
        </w:rPr>
        <w:t>le</w:t>
      </w:r>
      <w:r>
        <w:rPr>
          <w:spacing w:val="-12"/>
          <w:sz w:val="20"/>
        </w:rPr>
        <w:t xml:space="preserve"> </w:t>
      </w:r>
      <w:r>
        <w:rPr>
          <w:sz w:val="20"/>
        </w:rPr>
        <w:t>informazioni</w:t>
      </w:r>
      <w:r>
        <w:rPr>
          <w:spacing w:val="-13"/>
          <w:sz w:val="20"/>
        </w:rPr>
        <w:t xml:space="preserve"> </w:t>
      </w:r>
      <w:r>
        <w:rPr>
          <w:sz w:val="20"/>
        </w:rPr>
        <w:t>sulle</w:t>
      </w:r>
      <w:r>
        <w:rPr>
          <w:spacing w:val="-12"/>
          <w:sz w:val="20"/>
        </w:rPr>
        <w:t xml:space="preserve"> </w:t>
      </w:r>
      <w:r>
        <w:rPr>
          <w:sz w:val="20"/>
        </w:rPr>
        <w:t>violazioni</w:t>
      </w:r>
      <w:r>
        <w:rPr>
          <w:spacing w:val="-14"/>
          <w:sz w:val="20"/>
        </w:rPr>
        <w:t xml:space="preserve"> </w:t>
      </w:r>
      <w:r>
        <w:rPr>
          <w:sz w:val="20"/>
        </w:rPr>
        <w:t>siano</w:t>
      </w:r>
      <w:r>
        <w:rPr>
          <w:spacing w:val="-12"/>
          <w:sz w:val="20"/>
        </w:rPr>
        <w:t xml:space="preserve"> </w:t>
      </w:r>
      <w:r>
        <w:rPr>
          <w:sz w:val="20"/>
        </w:rPr>
        <w:t>state</w:t>
      </w:r>
      <w:r>
        <w:rPr>
          <w:spacing w:val="-12"/>
          <w:sz w:val="20"/>
        </w:rPr>
        <w:t xml:space="preserve"> </w:t>
      </w:r>
      <w:r>
        <w:rPr>
          <w:sz w:val="20"/>
        </w:rPr>
        <w:t>acquisite</w:t>
      </w:r>
      <w:r>
        <w:rPr>
          <w:spacing w:val="-12"/>
          <w:sz w:val="20"/>
        </w:rPr>
        <w:t xml:space="preserve"> </w:t>
      </w:r>
      <w:r>
        <w:rPr>
          <w:sz w:val="20"/>
        </w:rPr>
        <w:t>nel</w:t>
      </w:r>
      <w:r>
        <w:rPr>
          <w:spacing w:val="-14"/>
          <w:sz w:val="20"/>
        </w:rPr>
        <w:t xml:space="preserve"> </w:t>
      </w:r>
      <w:r>
        <w:rPr>
          <w:sz w:val="20"/>
        </w:rPr>
        <w:t>corso</w:t>
      </w:r>
      <w:r>
        <w:rPr>
          <w:spacing w:val="-13"/>
          <w:sz w:val="20"/>
        </w:rPr>
        <w:t xml:space="preserve"> </w:t>
      </w:r>
      <w:r>
        <w:rPr>
          <w:sz w:val="20"/>
        </w:rPr>
        <w:t>del</w:t>
      </w:r>
      <w:r>
        <w:rPr>
          <w:spacing w:val="-13"/>
          <w:sz w:val="20"/>
        </w:rPr>
        <w:t xml:space="preserve"> </w:t>
      </w:r>
      <w:r>
        <w:rPr>
          <w:sz w:val="20"/>
        </w:rPr>
        <w:t xml:space="preserve">rapporto </w:t>
      </w:r>
      <w:r>
        <w:rPr>
          <w:spacing w:val="-2"/>
          <w:sz w:val="20"/>
        </w:rPr>
        <w:t>giuridico</w:t>
      </w:r>
    </w:p>
    <w:p w14:paraId="3D715D40" w14:textId="77777777" w:rsidR="00891E0C" w:rsidRDefault="001240A0">
      <w:pPr>
        <w:spacing w:before="173"/>
        <w:ind w:left="707"/>
        <w:jc w:val="both"/>
        <w:rPr>
          <w:rFonts w:ascii="Arial" w:hAnsi="Arial"/>
          <w:b/>
          <w:sz w:val="20"/>
        </w:rPr>
      </w:pPr>
      <w:r>
        <w:rPr>
          <w:rFonts w:ascii="Arial" w:hAnsi="Arial"/>
          <w:b/>
          <w:spacing w:val="-8"/>
          <w:sz w:val="20"/>
          <w:u w:val="thick"/>
        </w:rPr>
        <w:t xml:space="preserve"> </w:t>
      </w:r>
      <w:r>
        <w:rPr>
          <w:rFonts w:ascii="Arial" w:hAnsi="Arial"/>
          <w:b/>
          <w:sz w:val="20"/>
          <w:u w:val="thick"/>
        </w:rPr>
        <w:t>Ambito</w:t>
      </w:r>
      <w:r>
        <w:rPr>
          <w:rFonts w:ascii="Arial" w:hAnsi="Arial"/>
          <w:b/>
          <w:spacing w:val="-7"/>
          <w:sz w:val="20"/>
          <w:u w:val="thick"/>
        </w:rPr>
        <w:t xml:space="preserve"> </w:t>
      </w:r>
      <w:r>
        <w:rPr>
          <w:rFonts w:ascii="Arial" w:hAnsi="Arial"/>
          <w:b/>
          <w:sz w:val="20"/>
          <w:u w:val="thick"/>
        </w:rPr>
        <w:t>della</w:t>
      </w:r>
      <w:r>
        <w:rPr>
          <w:rFonts w:ascii="Arial" w:hAnsi="Arial"/>
          <w:b/>
          <w:spacing w:val="-6"/>
          <w:sz w:val="20"/>
          <w:u w:val="thick"/>
        </w:rPr>
        <w:t xml:space="preserve"> </w:t>
      </w:r>
      <w:r>
        <w:rPr>
          <w:rFonts w:ascii="Arial" w:hAnsi="Arial"/>
          <w:b/>
          <w:sz w:val="20"/>
          <w:u w:val="thick"/>
        </w:rPr>
        <w:t>violazione</w:t>
      </w:r>
      <w:r>
        <w:rPr>
          <w:rFonts w:ascii="Arial" w:hAnsi="Arial"/>
          <w:b/>
          <w:spacing w:val="-7"/>
          <w:sz w:val="20"/>
          <w:u w:val="thick"/>
        </w:rPr>
        <w:t xml:space="preserve"> </w:t>
      </w:r>
      <w:r>
        <w:rPr>
          <w:rFonts w:ascii="Arial" w:hAnsi="Arial"/>
          <w:b/>
          <w:sz w:val="20"/>
          <w:u w:val="thick"/>
        </w:rPr>
        <w:t>La</w:t>
      </w:r>
      <w:r>
        <w:rPr>
          <w:rFonts w:ascii="Arial" w:hAnsi="Arial"/>
          <w:b/>
          <w:spacing w:val="-8"/>
          <w:sz w:val="20"/>
          <w:u w:val="thick"/>
        </w:rPr>
        <w:t xml:space="preserve"> </w:t>
      </w:r>
      <w:r>
        <w:rPr>
          <w:rFonts w:ascii="Arial" w:hAnsi="Arial"/>
          <w:b/>
          <w:sz w:val="20"/>
          <w:u w:val="thick"/>
        </w:rPr>
        <w:t>violazione</w:t>
      </w:r>
      <w:r>
        <w:rPr>
          <w:rFonts w:ascii="Arial" w:hAnsi="Arial"/>
          <w:b/>
          <w:spacing w:val="-5"/>
          <w:sz w:val="20"/>
          <w:u w:val="thick"/>
        </w:rPr>
        <w:t xml:space="preserve"> </w:t>
      </w:r>
      <w:r>
        <w:rPr>
          <w:rFonts w:ascii="Arial" w:hAnsi="Arial"/>
          <w:b/>
          <w:sz w:val="20"/>
          <w:u w:val="thick"/>
        </w:rPr>
        <w:t>può</w:t>
      </w:r>
      <w:r>
        <w:rPr>
          <w:rFonts w:ascii="Arial" w:hAnsi="Arial"/>
          <w:b/>
          <w:spacing w:val="-7"/>
          <w:sz w:val="20"/>
          <w:u w:val="thick"/>
        </w:rPr>
        <w:t xml:space="preserve"> </w:t>
      </w:r>
      <w:r>
        <w:rPr>
          <w:rFonts w:ascii="Arial" w:hAnsi="Arial"/>
          <w:b/>
          <w:spacing w:val="-2"/>
          <w:sz w:val="20"/>
          <w:u w:val="thick"/>
        </w:rPr>
        <w:t>riguardare:</w:t>
      </w:r>
    </w:p>
    <w:p w14:paraId="41133A9D" w14:textId="77777777" w:rsidR="00891E0C" w:rsidRDefault="00891E0C">
      <w:pPr>
        <w:pStyle w:val="Corpotesto"/>
        <w:spacing w:before="7"/>
        <w:ind w:left="0"/>
        <w:jc w:val="left"/>
        <w:rPr>
          <w:rFonts w:ascii="Arial"/>
          <w:b/>
        </w:rPr>
      </w:pPr>
    </w:p>
    <w:p w14:paraId="19BC7520" w14:textId="77777777" w:rsidR="00891E0C" w:rsidRDefault="001240A0">
      <w:pPr>
        <w:pStyle w:val="Paragrafoelenco"/>
        <w:numPr>
          <w:ilvl w:val="0"/>
          <w:numId w:val="15"/>
        </w:numPr>
        <w:tabs>
          <w:tab w:val="left" w:pos="705"/>
        </w:tabs>
        <w:ind w:left="705" w:hanging="248"/>
        <w:jc w:val="both"/>
        <w:rPr>
          <w:sz w:val="20"/>
        </w:rPr>
      </w:pPr>
      <w:r>
        <w:rPr>
          <w:sz w:val="20"/>
        </w:rPr>
        <w:t>il</w:t>
      </w:r>
      <w:r>
        <w:rPr>
          <w:spacing w:val="-8"/>
          <w:sz w:val="20"/>
        </w:rPr>
        <w:t xml:space="preserve"> </w:t>
      </w:r>
      <w:r>
        <w:rPr>
          <w:sz w:val="20"/>
        </w:rPr>
        <w:t>diritto</w:t>
      </w:r>
      <w:r>
        <w:rPr>
          <w:spacing w:val="-9"/>
          <w:sz w:val="20"/>
        </w:rPr>
        <w:t xml:space="preserve"> </w:t>
      </w:r>
      <w:r>
        <w:rPr>
          <w:sz w:val="20"/>
        </w:rPr>
        <w:t>nazionale:</w:t>
      </w:r>
      <w:r>
        <w:rPr>
          <w:spacing w:val="-7"/>
          <w:sz w:val="20"/>
        </w:rPr>
        <w:t xml:space="preserve"> </w:t>
      </w:r>
      <w:r>
        <w:rPr>
          <w:sz w:val="20"/>
        </w:rPr>
        <w:t>illeciti</w:t>
      </w:r>
      <w:r>
        <w:rPr>
          <w:spacing w:val="-9"/>
          <w:sz w:val="20"/>
        </w:rPr>
        <w:t xml:space="preserve"> </w:t>
      </w:r>
      <w:r>
        <w:rPr>
          <w:sz w:val="20"/>
        </w:rPr>
        <w:t>civili,</w:t>
      </w:r>
      <w:r>
        <w:rPr>
          <w:spacing w:val="-9"/>
          <w:sz w:val="20"/>
        </w:rPr>
        <w:t xml:space="preserve"> </w:t>
      </w:r>
      <w:r>
        <w:rPr>
          <w:sz w:val="20"/>
        </w:rPr>
        <w:t>amministrativi,</w:t>
      </w:r>
      <w:r>
        <w:rPr>
          <w:spacing w:val="-6"/>
          <w:sz w:val="20"/>
        </w:rPr>
        <w:t xml:space="preserve"> </w:t>
      </w:r>
      <w:r>
        <w:rPr>
          <w:sz w:val="20"/>
        </w:rPr>
        <w:t>penali,</w:t>
      </w:r>
      <w:r>
        <w:rPr>
          <w:spacing w:val="-9"/>
          <w:sz w:val="20"/>
        </w:rPr>
        <w:t xml:space="preserve"> </w:t>
      </w:r>
      <w:r>
        <w:rPr>
          <w:spacing w:val="-2"/>
          <w:sz w:val="20"/>
        </w:rPr>
        <w:t>contabili;</w:t>
      </w:r>
    </w:p>
    <w:p w14:paraId="6DE6092A" w14:textId="77777777" w:rsidR="00891E0C" w:rsidRDefault="001240A0">
      <w:pPr>
        <w:pStyle w:val="Paragrafoelenco"/>
        <w:numPr>
          <w:ilvl w:val="0"/>
          <w:numId w:val="15"/>
        </w:numPr>
        <w:tabs>
          <w:tab w:val="left" w:pos="705"/>
        </w:tabs>
        <w:spacing w:before="121"/>
        <w:ind w:left="705" w:hanging="248"/>
        <w:jc w:val="both"/>
        <w:rPr>
          <w:sz w:val="20"/>
        </w:rPr>
      </w:pPr>
      <w:r>
        <w:rPr>
          <w:sz w:val="20"/>
        </w:rPr>
        <w:t>il</w:t>
      </w:r>
      <w:r>
        <w:rPr>
          <w:spacing w:val="-6"/>
          <w:sz w:val="20"/>
        </w:rPr>
        <w:t xml:space="preserve"> </w:t>
      </w:r>
      <w:r>
        <w:rPr>
          <w:sz w:val="20"/>
        </w:rPr>
        <w:t>diritto</w:t>
      </w:r>
      <w:r>
        <w:rPr>
          <w:spacing w:val="-6"/>
          <w:sz w:val="20"/>
        </w:rPr>
        <w:t xml:space="preserve"> </w:t>
      </w:r>
      <w:r>
        <w:rPr>
          <w:sz w:val="20"/>
        </w:rPr>
        <w:t>dell’Unione</w:t>
      </w:r>
      <w:r>
        <w:rPr>
          <w:spacing w:val="-4"/>
          <w:sz w:val="20"/>
        </w:rPr>
        <w:t xml:space="preserve"> </w:t>
      </w:r>
      <w:r>
        <w:rPr>
          <w:sz w:val="20"/>
        </w:rPr>
        <w:t>Europea,</w:t>
      </w:r>
      <w:r>
        <w:rPr>
          <w:spacing w:val="-7"/>
          <w:sz w:val="20"/>
        </w:rPr>
        <w:t xml:space="preserve"> </w:t>
      </w:r>
      <w:r>
        <w:rPr>
          <w:sz w:val="20"/>
        </w:rPr>
        <w:t>in</w:t>
      </w:r>
      <w:r>
        <w:rPr>
          <w:spacing w:val="-7"/>
          <w:sz w:val="20"/>
        </w:rPr>
        <w:t xml:space="preserve"> </w:t>
      </w:r>
      <w:r>
        <w:rPr>
          <w:spacing w:val="-2"/>
          <w:sz w:val="20"/>
        </w:rPr>
        <w:t>particolare:</w:t>
      </w:r>
    </w:p>
    <w:p w14:paraId="2CFA8778" w14:textId="77777777" w:rsidR="00891E0C" w:rsidRDefault="001240A0">
      <w:pPr>
        <w:pStyle w:val="Paragrafoelenco"/>
        <w:numPr>
          <w:ilvl w:val="1"/>
          <w:numId w:val="15"/>
        </w:numPr>
        <w:tabs>
          <w:tab w:val="left" w:pos="1065"/>
          <w:tab w:val="left" w:pos="1067"/>
        </w:tabs>
        <w:spacing w:before="115" w:line="242" w:lineRule="auto"/>
        <w:ind w:right="845" w:hanging="361"/>
        <w:jc w:val="both"/>
        <w:rPr>
          <w:sz w:val="20"/>
        </w:rPr>
      </w:pPr>
      <w:r>
        <w:rPr>
          <w:sz w:val="20"/>
        </w:rPr>
        <w:t>illeciti commessi in violazione della normativa dell’UE indicata nell’Allegato 1 al D. Lgs 24/20232 e tutte le normative nazionali che ne danno attuazione, anche se non espressamente citate nel richiamato allegato;</w:t>
      </w:r>
    </w:p>
    <w:p w14:paraId="222BE023" w14:textId="77777777" w:rsidR="00891E0C" w:rsidRDefault="001240A0">
      <w:pPr>
        <w:pStyle w:val="Paragrafoelenco"/>
        <w:numPr>
          <w:ilvl w:val="1"/>
          <w:numId w:val="15"/>
        </w:numPr>
        <w:tabs>
          <w:tab w:val="left" w:pos="1065"/>
          <w:tab w:val="left" w:pos="1067"/>
        </w:tabs>
        <w:spacing w:before="118" w:line="242" w:lineRule="auto"/>
        <w:ind w:right="844" w:hanging="361"/>
        <w:jc w:val="both"/>
        <w:rPr>
          <w:sz w:val="20"/>
        </w:rPr>
      </w:pPr>
      <w:r>
        <w:rPr>
          <w:sz w:val="20"/>
        </w:rPr>
        <w:t>atti od omissioni che ledono gli interessi finanziari dell’Unione Europea come individuati nei regolamenti, direttive, decisioni, raccomandazioni e pareri;</w:t>
      </w:r>
    </w:p>
    <w:p w14:paraId="08425484" w14:textId="77777777" w:rsidR="00891E0C" w:rsidRDefault="001240A0">
      <w:pPr>
        <w:pStyle w:val="Paragrafoelenco"/>
        <w:numPr>
          <w:ilvl w:val="1"/>
          <w:numId w:val="15"/>
        </w:numPr>
        <w:tabs>
          <w:tab w:val="left" w:pos="1067"/>
        </w:tabs>
        <w:spacing w:before="117" w:line="242" w:lineRule="auto"/>
        <w:ind w:right="845"/>
        <w:jc w:val="both"/>
        <w:rPr>
          <w:sz w:val="20"/>
        </w:rPr>
      </w:pPr>
      <w:r>
        <w:rPr>
          <w:sz w:val="20"/>
        </w:rPr>
        <w:t>atti</w:t>
      </w:r>
      <w:r>
        <w:rPr>
          <w:spacing w:val="-8"/>
          <w:sz w:val="20"/>
        </w:rPr>
        <w:t xml:space="preserve"> </w:t>
      </w:r>
      <w:r>
        <w:rPr>
          <w:sz w:val="20"/>
        </w:rPr>
        <w:t>od</w:t>
      </w:r>
      <w:r>
        <w:rPr>
          <w:spacing w:val="-7"/>
          <w:sz w:val="20"/>
        </w:rPr>
        <w:t xml:space="preserve"> </w:t>
      </w:r>
      <w:r>
        <w:rPr>
          <w:sz w:val="20"/>
        </w:rPr>
        <w:t>omissioni</w:t>
      </w:r>
      <w:r>
        <w:rPr>
          <w:spacing w:val="-8"/>
          <w:sz w:val="20"/>
        </w:rPr>
        <w:t xml:space="preserve"> </w:t>
      </w:r>
      <w:r>
        <w:rPr>
          <w:sz w:val="20"/>
        </w:rPr>
        <w:t>riguardanti</w:t>
      </w:r>
      <w:r>
        <w:rPr>
          <w:spacing w:val="-8"/>
          <w:sz w:val="20"/>
        </w:rPr>
        <w:t xml:space="preserve"> </w:t>
      </w:r>
      <w:r>
        <w:rPr>
          <w:sz w:val="20"/>
        </w:rPr>
        <w:t>il</w:t>
      </w:r>
      <w:r>
        <w:rPr>
          <w:spacing w:val="-8"/>
          <w:sz w:val="20"/>
        </w:rPr>
        <w:t xml:space="preserve"> </w:t>
      </w:r>
      <w:r>
        <w:rPr>
          <w:sz w:val="20"/>
        </w:rPr>
        <w:t>mercato</w:t>
      </w:r>
      <w:r>
        <w:rPr>
          <w:spacing w:val="-7"/>
          <w:sz w:val="20"/>
        </w:rPr>
        <w:t xml:space="preserve"> </w:t>
      </w:r>
      <w:r>
        <w:rPr>
          <w:sz w:val="20"/>
        </w:rPr>
        <w:t>interno</w:t>
      </w:r>
      <w:r>
        <w:rPr>
          <w:spacing w:val="-7"/>
          <w:sz w:val="20"/>
        </w:rPr>
        <w:t xml:space="preserve"> </w:t>
      </w:r>
      <w:r>
        <w:rPr>
          <w:sz w:val="20"/>
        </w:rPr>
        <w:t>che</w:t>
      </w:r>
      <w:r>
        <w:rPr>
          <w:spacing w:val="-7"/>
          <w:sz w:val="20"/>
        </w:rPr>
        <w:t xml:space="preserve"> </w:t>
      </w:r>
      <w:r>
        <w:rPr>
          <w:sz w:val="20"/>
        </w:rPr>
        <w:t>compromettono</w:t>
      </w:r>
      <w:r>
        <w:rPr>
          <w:spacing w:val="-7"/>
          <w:sz w:val="20"/>
        </w:rPr>
        <w:t xml:space="preserve"> </w:t>
      </w:r>
      <w:r>
        <w:rPr>
          <w:sz w:val="20"/>
        </w:rPr>
        <w:t>la</w:t>
      </w:r>
      <w:r>
        <w:rPr>
          <w:spacing w:val="-7"/>
          <w:sz w:val="20"/>
        </w:rPr>
        <w:t xml:space="preserve"> </w:t>
      </w:r>
      <w:r>
        <w:rPr>
          <w:sz w:val="20"/>
        </w:rPr>
        <w:t>libera</w:t>
      </w:r>
      <w:r>
        <w:rPr>
          <w:spacing w:val="-7"/>
          <w:sz w:val="20"/>
        </w:rPr>
        <w:t xml:space="preserve"> </w:t>
      </w:r>
      <w:r>
        <w:rPr>
          <w:sz w:val="20"/>
        </w:rPr>
        <w:t>circolazione</w:t>
      </w:r>
      <w:r>
        <w:rPr>
          <w:spacing w:val="-7"/>
          <w:sz w:val="20"/>
        </w:rPr>
        <w:t xml:space="preserve"> </w:t>
      </w:r>
      <w:r>
        <w:rPr>
          <w:sz w:val="20"/>
        </w:rPr>
        <w:t>delle merci, delle persone, dei servizi e dei capitali, comprese le norme in materia di concorrenza e di aiuti di stato e di imposta sulle società;</w:t>
      </w:r>
    </w:p>
    <w:p w14:paraId="73B10F76" w14:textId="77777777" w:rsidR="00891E0C" w:rsidRDefault="001240A0">
      <w:pPr>
        <w:pStyle w:val="Paragrafoelenco"/>
        <w:numPr>
          <w:ilvl w:val="1"/>
          <w:numId w:val="15"/>
        </w:numPr>
        <w:tabs>
          <w:tab w:val="left" w:pos="1065"/>
          <w:tab w:val="left" w:pos="1067"/>
        </w:tabs>
        <w:spacing w:before="118" w:line="242" w:lineRule="auto"/>
        <w:ind w:right="845" w:hanging="361"/>
        <w:jc w:val="both"/>
        <w:rPr>
          <w:sz w:val="20"/>
        </w:rPr>
      </w:pPr>
      <w:r>
        <w:rPr>
          <w:sz w:val="20"/>
        </w:rPr>
        <w:t>atti o comportamenti che vanificano l’oggetto o la finalità delle disposizioni dell’Unione Europea nei settori richiamati.</w:t>
      </w:r>
    </w:p>
    <w:p w14:paraId="6AAB14F4" w14:textId="77777777" w:rsidR="00891E0C" w:rsidRDefault="001240A0">
      <w:pPr>
        <w:pStyle w:val="Paragrafoelenco"/>
        <w:numPr>
          <w:ilvl w:val="1"/>
          <w:numId w:val="15"/>
        </w:numPr>
        <w:tabs>
          <w:tab w:val="left" w:pos="1066"/>
        </w:tabs>
        <w:spacing w:before="117"/>
        <w:ind w:left="1066" w:hanging="359"/>
        <w:jc w:val="both"/>
        <w:rPr>
          <w:sz w:val="20"/>
        </w:rPr>
      </w:pPr>
      <w:r>
        <w:rPr>
          <w:sz w:val="20"/>
        </w:rPr>
        <w:t>La</w:t>
      </w:r>
      <w:r>
        <w:rPr>
          <w:spacing w:val="-8"/>
          <w:sz w:val="20"/>
        </w:rPr>
        <w:t xml:space="preserve"> </w:t>
      </w:r>
      <w:r>
        <w:rPr>
          <w:sz w:val="20"/>
        </w:rPr>
        <w:t>segnalazione</w:t>
      </w:r>
      <w:r>
        <w:rPr>
          <w:spacing w:val="-2"/>
          <w:sz w:val="20"/>
        </w:rPr>
        <w:t xml:space="preserve"> </w:t>
      </w:r>
      <w:r>
        <w:rPr>
          <w:sz w:val="20"/>
        </w:rPr>
        <w:t>può</w:t>
      </w:r>
      <w:r>
        <w:rPr>
          <w:spacing w:val="-2"/>
          <w:sz w:val="20"/>
        </w:rPr>
        <w:t xml:space="preserve"> </w:t>
      </w:r>
      <w:r>
        <w:rPr>
          <w:sz w:val="20"/>
        </w:rPr>
        <w:t>avere</w:t>
      </w:r>
      <w:r>
        <w:rPr>
          <w:spacing w:val="-3"/>
          <w:sz w:val="20"/>
        </w:rPr>
        <w:t xml:space="preserve"> </w:t>
      </w:r>
      <w:r>
        <w:rPr>
          <w:sz w:val="20"/>
        </w:rPr>
        <w:t>ad</w:t>
      </w:r>
      <w:r>
        <w:rPr>
          <w:spacing w:val="-5"/>
          <w:sz w:val="20"/>
        </w:rPr>
        <w:t xml:space="preserve"> </w:t>
      </w:r>
      <w:r>
        <w:rPr>
          <w:sz w:val="20"/>
        </w:rPr>
        <w:t>oggetto</w:t>
      </w:r>
      <w:r>
        <w:rPr>
          <w:spacing w:val="-2"/>
          <w:sz w:val="20"/>
        </w:rPr>
        <w:t xml:space="preserve"> anche:</w:t>
      </w:r>
    </w:p>
    <w:p w14:paraId="404FD4D8" w14:textId="77777777" w:rsidR="00891E0C" w:rsidRDefault="00891E0C">
      <w:pPr>
        <w:pStyle w:val="Paragrafoelenco"/>
        <w:jc w:val="both"/>
        <w:rPr>
          <w:sz w:val="20"/>
        </w:rPr>
        <w:sectPr w:rsidR="00891E0C">
          <w:pgSz w:w="11900" w:h="16840"/>
          <w:pgMar w:top="1340" w:right="850" w:bottom="1120" w:left="992" w:header="0" w:footer="901" w:gutter="0"/>
          <w:cols w:space="720"/>
        </w:sectPr>
      </w:pPr>
    </w:p>
    <w:p w14:paraId="51A53424" w14:textId="77777777" w:rsidR="00891E0C" w:rsidRDefault="001240A0">
      <w:pPr>
        <w:pStyle w:val="Paragrafoelenco"/>
        <w:numPr>
          <w:ilvl w:val="1"/>
          <w:numId w:val="15"/>
        </w:numPr>
        <w:tabs>
          <w:tab w:val="left" w:pos="1067"/>
        </w:tabs>
        <w:spacing w:before="74"/>
        <w:rPr>
          <w:sz w:val="20"/>
        </w:rPr>
      </w:pPr>
      <w:r>
        <w:rPr>
          <w:sz w:val="20"/>
        </w:rPr>
        <w:lastRenderedPageBreak/>
        <w:t>le</w:t>
      </w:r>
      <w:r>
        <w:rPr>
          <w:spacing w:val="-4"/>
          <w:sz w:val="20"/>
        </w:rPr>
        <w:t xml:space="preserve"> </w:t>
      </w:r>
      <w:r>
        <w:rPr>
          <w:sz w:val="20"/>
        </w:rPr>
        <w:t>informazioni</w:t>
      </w:r>
      <w:r>
        <w:rPr>
          <w:spacing w:val="-7"/>
          <w:sz w:val="20"/>
        </w:rPr>
        <w:t xml:space="preserve"> </w:t>
      </w:r>
      <w:r>
        <w:rPr>
          <w:sz w:val="20"/>
        </w:rPr>
        <w:t>relative</w:t>
      </w:r>
      <w:r>
        <w:rPr>
          <w:spacing w:val="-3"/>
          <w:sz w:val="20"/>
        </w:rPr>
        <w:t xml:space="preserve"> </w:t>
      </w:r>
      <w:r>
        <w:rPr>
          <w:sz w:val="20"/>
        </w:rPr>
        <w:t>alle</w:t>
      </w:r>
      <w:r>
        <w:rPr>
          <w:spacing w:val="-4"/>
          <w:sz w:val="20"/>
        </w:rPr>
        <w:t xml:space="preserve"> </w:t>
      </w:r>
      <w:r>
        <w:rPr>
          <w:sz w:val="20"/>
        </w:rPr>
        <w:t>condotte</w:t>
      </w:r>
      <w:r>
        <w:rPr>
          <w:spacing w:val="-6"/>
          <w:sz w:val="20"/>
        </w:rPr>
        <w:t xml:space="preserve"> </w:t>
      </w:r>
      <w:r>
        <w:rPr>
          <w:sz w:val="20"/>
        </w:rPr>
        <w:t>volte</w:t>
      </w:r>
      <w:r>
        <w:rPr>
          <w:spacing w:val="-7"/>
          <w:sz w:val="20"/>
        </w:rPr>
        <w:t xml:space="preserve"> </w:t>
      </w:r>
      <w:r>
        <w:rPr>
          <w:sz w:val="20"/>
        </w:rPr>
        <w:t>ad</w:t>
      </w:r>
      <w:r>
        <w:rPr>
          <w:spacing w:val="-6"/>
          <w:sz w:val="20"/>
        </w:rPr>
        <w:t xml:space="preserve"> </w:t>
      </w:r>
      <w:r>
        <w:rPr>
          <w:sz w:val="20"/>
        </w:rPr>
        <w:t>occultare</w:t>
      </w:r>
      <w:r>
        <w:rPr>
          <w:spacing w:val="-4"/>
          <w:sz w:val="20"/>
        </w:rPr>
        <w:t xml:space="preserve"> </w:t>
      </w:r>
      <w:r>
        <w:rPr>
          <w:sz w:val="20"/>
        </w:rPr>
        <w:t>le</w:t>
      </w:r>
      <w:r>
        <w:rPr>
          <w:spacing w:val="-6"/>
          <w:sz w:val="20"/>
        </w:rPr>
        <w:t xml:space="preserve"> </w:t>
      </w:r>
      <w:r>
        <w:rPr>
          <w:sz w:val="20"/>
        </w:rPr>
        <w:t>violazioni</w:t>
      </w:r>
      <w:r>
        <w:rPr>
          <w:spacing w:val="-6"/>
          <w:sz w:val="20"/>
        </w:rPr>
        <w:t xml:space="preserve"> </w:t>
      </w:r>
      <w:r>
        <w:rPr>
          <w:sz w:val="20"/>
        </w:rPr>
        <w:t>sopra</w:t>
      </w:r>
      <w:r>
        <w:rPr>
          <w:spacing w:val="-4"/>
          <w:sz w:val="20"/>
        </w:rPr>
        <w:t xml:space="preserve"> </w:t>
      </w:r>
      <w:r>
        <w:rPr>
          <w:spacing w:val="-2"/>
          <w:sz w:val="20"/>
        </w:rPr>
        <w:t>indicate</w:t>
      </w:r>
    </w:p>
    <w:p w14:paraId="49CE2278" w14:textId="77777777" w:rsidR="00891E0C" w:rsidRDefault="001240A0">
      <w:pPr>
        <w:pStyle w:val="Paragrafoelenco"/>
        <w:numPr>
          <w:ilvl w:val="1"/>
          <w:numId w:val="15"/>
        </w:numPr>
        <w:tabs>
          <w:tab w:val="left" w:pos="1067"/>
        </w:tabs>
        <w:spacing w:before="120" w:line="242" w:lineRule="auto"/>
        <w:ind w:right="845"/>
        <w:rPr>
          <w:sz w:val="20"/>
        </w:rPr>
      </w:pPr>
      <w:r>
        <w:rPr>
          <w:sz w:val="20"/>
        </w:rPr>
        <w:t>le</w:t>
      </w:r>
      <w:r>
        <w:rPr>
          <w:spacing w:val="-11"/>
          <w:sz w:val="20"/>
        </w:rPr>
        <w:t xml:space="preserve"> </w:t>
      </w:r>
      <w:r>
        <w:rPr>
          <w:sz w:val="20"/>
        </w:rPr>
        <w:t>attività</w:t>
      </w:r>
      <w:r>
        <w:rPr>
          <w:spacing w:val="-9"/>
          <w:sz w:val="20"/>
        </w:rPr>
        <w:t xml:space="preserve"> </w:t>
      </w:r>
      <w:r>
        <w:rPr>
          <w:sz w:val="20"/>
        </w:rPr>
        <w:t>illecite</w:t>
      </w:r>
      <w:r>
        <w:rPr>
          <w:spacing w:val="-11"/>
          <w:sz w:val="20"/>
        </w:rPr>
        <w:t xml:space="preserve"> </w:t>
      </w:r>
      <w:r>
        <w:rPr>
          <w:sz w:val="20"/>
        </w:rPr>
        <w:t>non</w:t>
      </w:r>
      <w:r>
        <w:rPr>
          <w:spacing w:val="-9"/>
          <w:sz w:val="20"/>
        </w:rPr>
        <w:t xml:space="preserve"> </w:t>
      </w:r>
      <w:r>
        <w:rPr>
          <w:sz w:val="20"/>
        </w:rPr>
        <w:t>ancora</w:t>
      </w:r>
      <w:r>
        <w:rPr>
          <w:spacing w:val="-9"/>
          <w:sz w:val="20"/>
        </w:rPr>
        <w:t xml:space="preserve"> </w:t>
      </w:r>
      <w:r>
        <w:rPr>
          <w:sz w:val="20"/>
        </w:rPr>
        <w:t>compiute</w:t>
      </w:r>
      <w:r>
        <w:rPr>
          <w:spacing w:val="-9"/>
          <w:sz w:val="20"/>
        </w:rPr>
        <w:t xml:space="preserve"> </w:t>
      </w:r>
      <w:r>
        <w:rPr>
          <w:sz w:val="20"/>
        </w:rPr>
        <w:t>ma</w:t>
      </w:r>
      <w:r>
        <w:rPr>
          <w:spacing w:val="-9"/>
          <w:sz w:val="20"/>
        </w:rPr>
        <w:t xml:space="preserve"> </w:t>
      </w:r>
      <w:r>
        <w:rPr>
          <w:sz w:val="20"/>
        </w:rPr>
        <w:t>che</w:t>
      </w:r>
      <w:r>
        <w:rPr>
          <w:spacing w:val="-9"/>
          <w:sz w:val="20"/>
        </w:rPr>
        <w:t xml:space="preserve"> </w:t>
      </w:r>
      <w:r>
        <w:rPr>
          <w:sz w:val="20"/>
        </w:rPr>
        <w:t>il</w:t>
      </w:r>
      <w:r>
        <w:rPr>
          <w:spacing w:val="-9"/>
          <w:sz w:val="20"/>
        </w:rPr>
        <w:t xml:space="preserve"> </w:t>
      </w:r>
      <w:r>
        <w:rPr>
          <w:sz w:val="20"/>
        </w:rPr>
        <w:t>segnalante</w:t>
      </w:r>
      <w:r>
        <w:rPr>
          <w:spacing w:val="-11"/>
          <w:sz w:val="20"/>
        </w:rPr>
        <w:t xml:space="preserve"> </w:t>
      </w:r>
      <w:r>
        <w:rPr>
          <w:sz w:val="20"/>
        </w:rPr>
        <w:t>ritenga</w:t>
      </w:r>
      <w:r>
        <w:rPr>
          <w:spacing w:val="-11"/>
          <w:sz w:val="20"/>
        </w:rPr>
        <w:t xml:space="preserve"> </w:t>
      </w:r>
      <w:r>
        <w:rPr>
          <w:sz w:val="20"/>
        </w:rPr>
        <w:t>ragionevolmente</w:t>
      </w:r>
      <w:r>
        <w:rPr>
          <w:spacing w:val="-11"/>
          <w:sz w:val="20"/>
        </w:rPr>
        <w:t xml:space="preserve"> </w:t>
      </w:r>
      <w:r>
        <w:rPr>
          <w:sz w:val="20"/>
        </w:rPr>
        <w:t>possano verificarsi in presenza di elementi concreti precisi e concordanti</w:t>
      </w:r>
    </w:p>
    <w:p w14:paraId="040D23D3" w14:textId="77777777" w:rsidR="00891E0C" w:rsidRDefault="001240A0">
      <w:pPr>
        <w:pStyle w:val="Paragrafoelenco"/>
        <w:numPr>
          <w:ilvl w:val="1"/>
          <w:numId w:val="15"/>
        </w:numPr>
        <w:tabs>
          <w:tab w:val="left" w:pos="1067"/>
        </w:tabs>
        <w:spacing w:before="116"/>
        <w:rPr>
          <w:sz w:val="20"/>
        </w:rPr>
      </w:pPr>
      <w:r>
        <w:rPr>
          <w:sz w:val="20"/>
        </w:rPr>
        <w:t>i</w:t>
      </w:r>
      <w:r>
        <w:rPr>
          <w:spacing w:val="-4"/>
          <w:sz w:val="20"/>
        </w:rPr>
        <w:t xml:space="preserve"> </w:t>
      </w:r>
      <w:r>
        <w:rPr>
          <w:sz w:val="20"/>
        </w:rPr>
        <w:t>fondati</w:t>
      </w:r>
      <w:r>
        <w:rPr>
          <w:spacing w:val="-4"/>
          <w:sz w:val="20"/>
        </w:rPr>
        <w:t xml:space="preserve"> </w:t>
      </w:r>
      <w:r>
        <w:rPr>
          <w:spacing w:val="-2"/>
          <w:sz w:val="20"/>
        </w:rPr>
        <w:t>sospetti.</w:t>
      </w:r>
    </w:p>
    <w:p w14:paraId="0723FB0C" w14:textId="77777777" w:rsidR="00891E0C" w:rsidRDefault="001240A0">
      <w:pPr>
        <w:pStyle w:val="Paragrafoelenco"/>
        <w:numPr>
          <w:ilvl w:val="1"/>
          <w:numId w:val="15"/>
        </w:numPr>
        <w:tabs>
          <w:tab w:val="left" w:pos="1067"/>
        </w:tabs>
        <w:spacing w:before="120"/>
        <w:rPr>
          <w:sz w:val="20"/>
        </w:rPr>
      </w:pPr>
      <w:r>
        <w:rPr>
          <w:sz w:val="20"/>
        </w:rPr>
        <w:t>La</w:t>
      </w:r>
      <w:r>
        <w:rPr>
          <w:spacing w:val="-7"/>
          <w:sz w:val="20"/>
        </w:rPr>
        <w:t xml:space="preserve"> </w:t>
      </w:r>
      <w:r>
        <w:rPr>
          <w:sz w:val="20"/>
        </w:rPr>
        <w:t>segnalazione</w:t>
      </w:r>
      <w:r>
        <w:rPr>
          <w:spacing w:val="-4"/>
          <w:sz w:val="20"/>
        </w:rPr>
        <w:t xml:space="preserve"> </w:t>
      </w:r>
      <w:r>
        <w:rPr>
          <w:sz w:val="20"/>
        </w:rPr>
        <w:t>è</w:t>
      </w:r>
      <w:r>
        <w:rPr>
          <w:spacing w:val="-7"/>
          <w:sz w:val="20"/>
        </w:rPr>
        <w:t xml:space="preserve"> </w:t>
      </w:r>
      <w:r>
        <w:rPr>
          <w:sz w:val="20"/>
        </w:rPr>
        <w:t>effettuata</w:t>
      </w:r>
      <w:r>
        <w:rPr>
          <w:spacing w:val="-7"/>
          <w:sz w:val="20"/>
        </w:rPr>
        <w:t xml:space="preserve"> </w:t>
      </w:r>
      <w:r>
        <w:rPr>
          <w:sz w:val="20"/>
        </w:rPr>
        <w:t>a</w:t>
      </w:r>
      <w:r>
        <w:rPr>
          <w:spacing w:val="-7"/>
          <w:sz w:val="20"/>
        </w:rPr>
        <w:t xml:space="preserve"> </w:t>
      </w:r>
      <w:r>
        <w:rPr>
          <w:sz w:val="20"/>
        </w:rPr>
        <w:t>salvaguardia</w:t>
      </w:r>
      <w:r>
        <w:rPr>
          <w:spacing w:val="-6"/>
          <w:sz w:val="20"/>
        </w:rPr>
        <w:t xml:space="preserve"> </w:t>
      </w:r>
      <w:r>
        <w:rPr>
          <w:sz w:val="20"/>
        </w:rPr>
        <w:t>dell’integrità</w:t>
      </w:r>
      <w:r>
        <w:rPr>
          <w:spacing w:val="-7"/>
          <w:sz w:val="20"/>
        </w:rPr>
        <w:t xml:space="preserve"> </w:t>
      </w:r>
      <w:r>
        <w:rPr>
          <w:sz w:val="20"/>
        </w:rPr>
        <w:t>della</w:t>
      </w:r>
      <w:r>
        <w:rPr>
          <w:spacing w:val="-7"/>
          <w:sz w:val="20"/>
        </w:rPr>
        <w:t xml:space="preserve"> </w:t>
      </w:r>
      <w:r>
        <w:rPr>
          <w:sz w:val="20"/>
        </w:rPr>
        <w:t>Pubblica</w:t>
      </w:r>
      <w:r>
        <w:rPr>
          <w:spacing w:val="-7"/>
          <w:sz w:val="20"/>
        </w:rPr>
        <w:t xml:space="preserve"> </w:t>
      </w:r>
      <w:r>
        <w:rPr>
          <w:spacing w:val="-2"/>
          <w:sz w:val="20"/>
        </w:rPr>
        <w:t>Amministrazione;</w:t>
      </w:r>
    </w:p>
    <w:p w14:paraId="0A62A0FA" w14:textId="77777777" w:rsidR="00891E0C" w:rsidRDefault="00891E0C">
      <w:pPr>
        <w:pStyle w:val="Corpotesto"/>
        <w:spacing w:before="217"/>
        <w:ind w:left="0"/>
        <w:jc w:val="left"/>
      </w:pPr>
    </w:p>
    <w:p w14:paraId="04C65158" w14:textId="77777777" w:rsidR="00891E0C" w:rsidRDefault="001240A0">
      <w:pPr>
        <w:pStyle w:val="Corpotesto"/>
        <w:spacing w:line="264" w:lineRule="auto"/>
        <w:ind w:right="842"/>
      </w:pPr>
      <w:r>
        <w:t>2</w:t>
      </w:r>
      <w:r>
        <w:rPr>
          <w:spacing w:val="-4"/>
        </w:rPr>
        <w:t xml:space="preserve"> </w:t>
      </w:r>
      <w:r>
        <w:t>La</w:t>
      </w:r>
      <w:r>
        <w:rPr>
          <w:spacing w:val="-1"/>
        </w:rPr>
        <w:t xml:space="preserve"> </w:t>
      </w:r>
      <w:r>
        <w:t>normativa</w:t>
      </w:r>
      <w:r>
        <w:rPr>
          <w:spacing w:val="-1"/>
        </w:rPr>
        <w:t xml:space="preserve"> </w:t>
      </w:r>
      <w:r>
        <w:t>comunitaria</w:t>
      </w:r>
      <w:r>
        <w:rPr>
          <w:spacing w:val="-1"/>
        </w:rPr>
        <w:t xml:space="preserve"> </w:t>
      </w:r>
      <w:r>
        <w:t>richiamata</w:t>
      </w:r>
      <w:r>
        <w:rPr>
          <w:spacing w:val="-1"/>
        </w:rPr>
        <w:t xml:space="preserve"> </w:t>
      </w:r>
      <w:r>
        <w:t>nell’Allegato</w:t>
      </w:r>
      <w:r>
        <w:rPr>
          <w:spacing w:val="-1"/>
        </w:rPr>
        <w:t xml:space="preserve"> </w:t>
      </w:r>
      <w:r>
        <w:t>1</w:t>
      </w:r>
      <w:r>
        <w:rPr>
          <w:spacing w:val="-4"/>
        </w:rPr>
        <w:t xml:space="preserve"> </w:t>
      </w:r>
      <w:r>
        <w:t>riguarda:</w:t>
      </w:r>
      <w:r>
        <w:rPr>
          <w:spacing w:val="-4"/>
        </w:rPr>
        <w:t xml:space="preserve"> </w:t>
      </w:r>
      <w:r>
        <w:t>contratti</w:t>
      </w:r>
      <w:r>
        <w:rPr>
          <w:spacing w:val="-2"/>
        </w:rPr>
        <w:t xml:space="preserve"> </w:t>
      </w:r>
      <w:r>
        <w:t>pubblici,</w:t>
      </w:r>
      <w:r>
        <w:rPr>
          <w:spacing w:val="-1"/>
        </w:rPr>
        <w:t xml:space="preserve"> </w:t>
      </w:r>
      <w:r>
        <w:t>servizi,</w:t>
      </w:r>
      <w:r>
        <w:rPr>
          <w:spacing w:val="-1"/>
        </w:rPr>
        <w:t xml:space="preserve"> </w:t>
      </w:r>
      <w:r>
        <w:t>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14:paraId="472B4B20" w14:textId="77777777" w:rsidR="00891E0C" w:rsidRDefault="001240A0">
      <w:pPr>
        <w:pStyle w:val="Corpotesto"/>
        <w:spacing w:before="155" w:line="244" w:lineRule="auto"/>
        <w:ind w:right="845"/>
      </w:pPr>
      <w:r>
        <w:t>La</w:t>
      </w:r>
      <w:r>
        <w:rPr>
          <w:spacing w:val="-14"/>
        </w:rPr>
        <w:t xml:space="preserve"> </w:t>
      </w:r>
      <w:r>
        <w:t>nozione</w:t>
      </w:r>
      <w:r>
        <w:rPr>
          <w:spacing w:val="-13"/>
        </w:rPr>
        <w:t xml:space="preserve"> </w:t>
      </w:r>
      <w:r>
        <w:t>di</w:t>
      </w:r>
      <w:r>
        <w:rPr>
          <w:spacing w:val="-13"/>
        </w:rPr>
        <w:t xml:space="preserve"> </w:t>
      </w:r>
      <w:r>
        <w:t>“fondati</w:t>
      </w:r>
      <w:r>
        <w:rPr>
          <w:spacing w:val="-14"/>
        </w:rPr>
        <w:t xml:space="preserve"> </w:t>
      </w:r>
      <w:r>
        <w:t>sospetti”</w:t>
      </w:r>
      <w:r>
        <w:rPr>
          <w:spacing w:val="-13"/>
        </w:rPr>
        <w:t xml:space="preserve"> </w:t>
      </w:r>
      <w:r>
        <w:t>sarà</w:t>
      </w:r>
      <w:r>
        <w:rPr>
          <w:spacing w:val="-13"/>
        </w:rPr>
        <w:t xml:space="preserve"> </w:t>
      </w:r>
      <w:r>
        <w:t>oggetto</w:t>
      </w:r>
      <w:r>
        <w:rPr>
          <w:spacing w:val="-13"/>
        </w:rPr>
        <w:t xml:space="preserve"> </w:t>
      </w:r>
      <w:r>
        <w:t>di</w:t>
      </w:r>
      <w:r>
        <w:rPr>
          <w:spacing w:val="-14"/>
        </w:rPr>
        <w:t xml:space="preserve"> </w:t>
      </w:r>
      <w:r>
        <w:t>interpretazione</w:t>
      </w:r>
      <w:r>
        <w:rPr>
          <w:spacing w:val="-13"/>
        </w:rPr>
        <w:t xml:space="preserve"> </w:t>
      </w:r>
      <w:r>
        <w:t>nelle</w:t>
      </w:r>
      <w:r>
        <w:rPr>
          <w:spacing w:val="-13"/>
        </w:rPr>
        <w:t xml:space="preserve"> </w:t>
      </w:r>
      <w:r>
        <w:t>Linee</w:t>
      </w:r>
      <w:r>
        <w:rPr>
          <w:spacing w:val="-14"/>
        </w:rPr>
        <w:t xml:space="preserve"> </w:t>
      </w:r>
      <w:r>
        <w:t>Guida</w:t>
      </w:r>
      <w:r>
        <w:rPr>
          <w:spacing w:val="-13"/>
        </w:rPr>
        <w:t xml:space="preserve"> </w:t>
      </w:r>
      <w:r>
        <w:t>Anac</w:t>
      </w:r>
      <w:r>
        <w:rPr>
          <w:spacing w:val="-13"/>
        </w:rPr>
        <w:t xml:space="preserve"> </w:t>
      </w:r>
      <w:r>
        <w:t>di</w:t>
      </w:r>
      <w:r>
        <w:rPr>
          <w:spacing w:val="-13"/>
        </w:rPr>
        <w:t xml:space="preserve"> </w:t>
      </w:r>
      <w:r>
        <w:t xml:space="preserve">prossima </w:t>
      </w:r>
      <w:r>
        <w:rPr>
          <w:spacing w:val="-2"/>
        </w:rPr>
        <w:t>adozione.</w:t>
      </w:r>
    </w:p>
    <w:p w14:paraId="62EDE044" w14:textId="77777777" w:rsidR="00891E0C" w:rsidRDefault="001240A0">
      <w:pPr>
        <w:pStyle w:val="Corpotesto"/>
        <w:spacing w:before="117"/>
      </w:pPr>
      <w:r>
        <w:t>il</w:t>
      </w:r>
      <w:r>
        <w:rPr>
          <w:spacing w:val="-7"/>
        </w:rPr>
        <w:t xml:space="preserve"> </w:t>
      </w:r>
      <w:r>
        <w:t>segnalante</w:t>
      </w:r>
      <w:r>
        <w:rPr>
          <w:spacing w:val="-6"/>
        </w:rPr>
        <w:t xml:space="preserve"> </w:t>
      </w:r>
      <w:r>
        <w:t>non</w:t>
      </w:r>
      <w:r>
        <w:rPr>
          <w:spacing w:val="-3"/>
        </w:rPr>
        <w:t xml:space="preserve"> </w:t>
      </w:r>
      <w:r>
        <w:t>dovrà</w:t>
      </w:r>
      <w:r>
        <w:rPr>
          <w:spacing w:val="-6"/>
        </w:rPr>
        <w:t xml:space="preserve"> </w:t>
      </w:r>
      <w:r>
        <w:t>utilizzare,</w:t>
      </w:r>
      <w:r>
        <w:rPr>
          <w:spacing w:val="-6"/>
        </w:rPr>
        <w:t xml:space="preserve"> </w:t>
      </w:r>
      <w:r>
        <w:t>quindi,</w:t>
      </w:r>
      <w:r>
        <w:rPr>
          <w:spacing w:val="-6"/>
        </w:rPr>
        <w:t xml:space="preserve"> </w:t>
      </w:r>
      <w:r>
        <w:t>l’istituto</w:t>
      </w:r>
      <w:r>
        <w:rPr>
          <w:spacing w:val="-7"/>
        </w:rPr>
        <w:t xml:space="preserve"> </w:t>
      </w:r>
      <w:r>
        <w:t>in</w:t>
      </w:r>
      <w:r>
        <w:rPr>
          <w:spacing w:val="-6"/>
        </w:rPr>
        <w:t xml:space="preserve"> </w:t>
      </w:r>
      <w:r>
        <w:t>argomento</w:t>
      </w:r>
      <w:r>
        <w:rPr>
          <w:spacing w:val="-3"/>
        </w:rPr>
        <w:t xml:space="preserve"> </w:t>
      </w:r>
      <w:r>
        <w:rPr>
          <w:spacing w:val="-4"/>
        </w:rPr>
        <w:t>per:</w:t>
      </w:r>
    </w:p>
    <w:p w14:paraId="5AC18225" w14:textId="77777777" w:rsidR="00891E0C" w:rsidRDefault="001240A0">
      <w:pPr>
        <w:pStyle w:val="Paragrafoelenco"/>
        <w:numPr>
          <w:ilvl w:val="0"/>
          <w:numId w:val="14"/>
        </w:numPr>
        <w:tabs>
          <w:tab w:val="left" w:pos="950"/>
        </w:tabs>
        <w:spacing w:before="125"/>
        <w:ind w:left="950" w:hanging="251"/>
        <w:jc w:val="both"/>
        <w:rPr>
          <w:sz w:val="20"/>
        </w:rPr>
      </w:pPr>
      <w:r>
        <w:rPr>
          <w:sz w:val="20"/>
        </w:rPr>
        <w:t>scopi</w:t>
      </w:r>
      <w:r>
        <w:rPr>
          <w:spacing w:val="-8"/>
          <w:sz w:val="20"/>
        </w:rPr>
        <w:t xml:space="preserve"> </w:t>
      </w:r>
      <w:r>
        <w:rPr>
          <w:sz w:val="20"/>
        </w:rPr>
        <w:t>meramente</w:t>
      </w:r>
      <w:r>
        <w:rPr>
          <w:spacing w:val="-5"/>
          <w:sz w:val="20"/>
        </w:rPr>
        <w:t xml:space="preserve"> </w:t>
      </w:r>
      <w:r>
        <w:rPr>
          <w:spacing w:val="-2"/>
          <w:sz w:val="20"/>
        </w:rPr>
        <w:t>personali;</w:t>
      </w:r>
    </w:p>
    <w:p w14:paraId="4CAA9F6E" w14:textId="77777777" w:rsidR="00891E0C" w:rsidRDefault="001240A0">
      <w:pPr>
        <w:pStyle w:val="Paragrafoelenco"/>
        <w:numPr>
          <w:ilvl w:val="0"/>
          <w:numId w:val="14"/>
        </w:numPr>
        <w:tabs>
          <w:tab w:val="left" w:pos="951"/>
        </w:tabs>
        <w:spacing w:before="120"/>
        <w:ind w:left="951" w:right="845"/>
        <w:jc w:val="both"/>
        <w:rPr>
          <w:sz w:val="20"/>
        </w:rPr>
      </w:pPr>
      <w:r>
        <w:rPr>
          <w:sz w:val="20"/>
        </w:rPr>
        <w:t>effettuare contestazioni e/o rivendicazioni di lavoro contro superiori gerarchici o l’Amministrazione, per le quali occorre riferirsi alla disciplina e alle procedure di competenza di altri organismi o uffici;</w:t>
      </w:r>
    </w:p>
    <w:p w14:paraId="48B31E92" w14:textId="77777777" w:rsidR="00891E0C" w:rsidRDefault="001240A0">
      <w:pPr>
        <w:pStyle w:val="Paragrafoelenco"/>
        <w:numPr>
          <w:ilvl w:val="0"/>
          <w:numId w:val="14"/>
        </w:numPr>
        <w:tabs>
          <w:tab w:val="left" w:pos="951"/>
        </w:tabs>
        <w:spacing w:before="126" w:line="242" w:lineRule="auto"/>
        <w:ind w:left="951" w:right="844"/>
        <w:jc w:val="both"/>
        <w:rPr>
          <w:sz w:val="20"/>
        </w:rPr>
      </w:pPr>
      <w:r>
        <w:rPr>
          <w:sz w:val="20"/>
        </w:rPr>
        <w:t>le</w:t>
      </w:r>
      <w:r>
        <w:rPr>
          <w:spacing w:val="-10"/>
          <w:sz w:val="20"/>
        </w:rPr>
        <w:t xml:space="preserve"> </w:t>
      </w:r>
      <w:r>
        <w:rPr>
          <w:sz w:val="20"/>
        </w:rPr>
        <w:t>notizie</w:t>
      </w:r>
      <w:r>
        <w:rPr>
          <w:spacing w:val="-9"/>
          <w:sz w:val="20"/>
        </w:rPr>
        <w:t xml:space="preserve"> </w:t>
      </w:r>
      <w:r>
        <w:rPr>
          <w:sz w:val="20"/>
        </w:rPr>
        <w:t>palesemente</w:t>
      </w:r>
      <w:r>
        <w:rPr>
          <w:spacing w:val="-9"/>
          <w:sz w:val="20"/>
        </w:rPr>
        <w:t xml:space="preserve"> </w:t>
      </w:r>
      <w:r>
        <w:rPr>
          <w:sz w:val="20"/>
        </w:rPr>
        <w:t>prive</w:t>
      </w:r>
      <w:r>
        <w:rPr>
          <w:spacing w:val="-10"/>
          <w:sz w:val="20"/>
        </w:rPr>
        <w:t xml:space="preserve"> </w:t>
      </w:r>
      <w:r>
        <w:rPr>
          <w:sz w:val="20"/>
        </w:rPr>
        <w:t>di</w:t>
      </w:r>
      <w:r>
        <w:rPr>
          <w:spacing w:val="-9"/>
          <w:sz w:val="20"/>
        </w:rPr>
        <w:t xml:space="preserve"> </w:t>
      </w:r>
      <w:r>
        <w:rPr>
          <w:sz w:val="20"/>
        </w:rPr>
        <w:t>fondamento,</w:t>
      </w:r>
      <w:r>
        <w:rPr>
          <w:spacing w:val="-8"/>
          <w:sz w:val="20"/>
        </w:rPr>
        <w:t xml:space="preserve"> </w:t>
      </w:r>
      <w:r>
        <w:rPr>
          <w:sz w:val="20"/>
        </w:rPr>
        <w:t>le</w:t>
      </w:r>
      <w:r>
        <w:rPr>
          <w:spacing w:val="-9"/>
          <w:sz w:val="20"/>
        </w:rPr>
        <w:t xml:space="preserve"> </w:t>
      </w:r>
      <w:r>
        <w:rPr>
          <w:sz w:val="20"/>
        </w:rPr>
        <w:t>informazioni</w:t>
      </w:r>
      <w:r>
        <w:rPr>
          <w:spacing w:val="-9"/>
          <w:sz w:val="20"/>
        </w:rPr>
        <w:t xml:space="preserve"> </w:t>
      </w:r>
      <w:r>
        <w:rPr>
          <w:sz w:val="20"/>
        </w:rPr>
        <w:t>che</w:t>
      </w:r>
      <w:r>
        <w:rPr>
          <w:spacing w:val="-10"/>
          <w:sz w:val="20"/>
        </w:rPr>
        <w:t xml:space="preserve"> </w:t>
      </w:r>
      <w:r>
        <w:rPr>
          <w:sz w:val="20"/>
        </w:rPr>
        <w:t>sono</w:t>
      </w:r>
      <w:r>
        <w:rPr>
          <w:spacing w:val="-9"/>
          <w:sz w:val="20"/>
        </w:rPr>
        <w:t xml:space="preserve"> </w:t>
      </w:r>
      <w:r>
        <w:rPr>
          <w:sz w:val="20"/>
        </w:rPr>
        <w:t>già</w:t>
      </w:r>
      <w:r>
        <w:rPr>
          <w:spacing w:val="-9"/>
          <w:sz w:val="20"/>
        </w:rPr>
        <w:t xml:space="preserve"> </w:t>
      </w:r>
      <w:r>
        <w:rPr>
          <w:sz w:val="20"/>
        </w:rPr>
        <w:t>totalmente</w:t>
      </w:r>
      <w:r>
        <w:rPr>
          <w:spacing w:val="-10"/>
          <w:sz w:val="20"/>
        </w:rPr>
        <w:t xml:space="preserve"> </w:t>
      </w:r>
      <w:r>
        <w:rPr>
          <w:sz w:val="20"/>
        </w:rPr>
        <w:t>di</w:t>
      </w:r>
      <w:r>
        <w:rPr>
          <w:spacing w:val="-9"/>
          <w:sz w:val="20"/>
        </w:rPr>
        <w:t xml:space="preserve"> </w:t>
      </w:r>
      <w:r>
        <w:rPr>
          <w:sz w:val="20"/>
        </w:rPr>
        <w:t>dominio pubblico o, ancora, le informazioni acquisite sulla base di indiscrezioni o vociferazioni scarsamente attendibili (cc.dd. voci di corridoio);</w:t>
      </w:r>
    </w:p>
    <w:p w14:paraId="1AA89830" w14:textId="77777777" w:rsidR="00891E0C" w:rsidRDefault="001240A0">
      <w:pPr>
        <w:pStyle w:val="Paragrafoelenco"/>
        <w:numPr>
          <w:ilvl w:val="0"/>
          <w:numId w:val="14"/>
        </w:numPr>
        <w:tabs>
          <w:tab w:val="left" w:pos="950"/>
        </w:tabs>
        <w:spacing w:before="120"/>
        <w:ind w:left="950" w:hanging="251"/>
        <w:jc w:val="both"/>
        <w:rPr>
          <w:sz w:val="20"/>
        </w:rPr>
      </w:pPr>
      <w:r>
        <w:rPr>
          <w:sz w:val="20"/>
        </w:rPr>
        <w:t>le</w:t>
      </w:r>
      <w:r>
        <w:rPr>
          <w:spacing w:val="-5"/>
          <w:sz w:val="20"/>
        </w:rPr>
        <w:t xml:space="preserve"> </w:t>
      </w:r>
      <w:r>
        <w:rPr>
          <w:sz w:val="20"/>
        </w:rPr>
        <w:t>irregolarità</w:t>
      </w:r>
      <w:r>
        <w:rPr>
          <w:spacing w:val="-8"/>
          <w:sz w:val="20"/>
        </w:rPr>
        <w:t xml:space="preserve"> </w:t>
      </w:r>
      <w:r>
        <w:rPr>
          <w:sz w:val="20"/>
        </w:rPr>
        <w:t>nella</w:t>
      </w:r>
      <w:r>
        <w:rPr>
          <w:spacing w:val="-7"/>
          <w:sz w:val="20"/>
        </w:rPr>
        <w:t xml:space="preserve"> </w:t>
      </w:r>
      <w:r>
        <w:rPr>
          <w:sz w:val="20"/>
        </w:rPr>
        <w:t>gestione</w:t>
      </w:r>
      <w:r>
        <w:rPr>
          <w:spacing w:val="-5"/>
          <w:sz w:val="20"/>
        </w:rPr>
        <w:t xml:space="preserve"> </w:t>
      </w:r>
      <w:r>
        <w:rPr>
          <w:sz w:val="20"/>
        </w:rPr>
        <w:t>od</w:t>
      </w:r>
      <w:r>
        <w:rPr>
          <w:spacing w:val="-7"/>
          <w:sz w:val="20"/>
        </w:rPr>
        <w:t xml:space="preserve"> </w:t>
      </w:r>
      <w:r>
        <w:rPr>
          <w:sz w:val="20"/>
        </w:rPr>
        <w:t>organizzazione</w:t>
      </w:r>
      <w:r>
        <w:rPr>
          <w:spacing w:val="-7"/>
          <w:sz w:val="20"/>
        </w:rPr>
        <w:t xml:space="preserve"> </w:t>
      </w:r>
      <w:r>
        <w:rPr>
          <w:spacing w:val="-2"/>
          <w:sz w:val="20"/>
        </w:rPr>
        <w:t>dell’attività.</w:t>
      </w:r>
    </w:p>
    <w:p w14:paraId="50E33869" w14:textId="77777777" w:rsidR="00891E0C" w:rsidRDefault="001240A0">
      <w:pPr>
        <w:pStyle w:val="Corpotesto"/>
        <w:spacing w:before="120" w:line="244" w:lineRule="auto"/>
        <w:ind w:right="845"/>
      </w:pPr>
      <w:r>
        <w:t>Sono</w:t>
      </w:r>
      <w:r>
        <w:rPr>
          <w:spacing w:val="-11"/>
        </w:rPr>
        <w:t xml:space="preserve"> </w:t>
      </w:r>
      <w:r>
        <w:t>inoltre</w:t>
      </w:r>
      <w:r>
        <w:rPr>
          <w:spacing w:val="-9"/>
        </w:rPr>
        <w:t xml:space="preserve"> </w:t>
      </w:r>
      <w:r>
        <w:t>escluse</w:t>
      </w:r>
      <w:r>
        <w:rPr>
          <w:spacing w:val="-11"/>
        </w:rPr>
        <w:t xml:space="preserve"> </w:t>
      </w:r>
      <w:r>
        <w:t>dall’ambito</w:t>
      </w:r>
      <w:r>
        <w:rPr>
          <w:spacing w:val="-11"/>
        </w:rPr>
        <w:t xml:space="preserve"> </w:t>
      </w:r>
      <w:r>
        <w:t>di</w:t>
      </w:r>
      <w:r>
        <w:rPr>
          <w:spacing w:val="-9"/>
        </w:rPr>
        <w:t xml:space="preserve"> </w:t>
      </w:r>
      <w:r>
        <w:t>applicazione</w:t>
      </w:r>
      <w:r>
        <w:rPr>
          <w:spacing w:val="-11"/>
        </w:rPr>
        <w:t xml:space="preserve"> </w:t>
      </w:r>
      <w:r>
        <w:t>del</w:t>
      </w:r>
      <w:r>
        <w:rPr>
          <w:spacing w:val="-12"/>
        </w:rPr>
        <w:t xml:space="preserve"> </w:t>
      </w:r>
      <w:r>
        <w:t>D.</w:t>
      </w:r>
      <w:r>
        <w:rPr>
          <w:spacing w:val="-8"/>
        </w:rPr>
        <w:t xml:space="preserve"> </w:t>
      </w:r>
      <w:r>
        <w:t>Lgs</w:t>
      </w:r>
      <w:r>
        <w:rPr>
          <w:spacing w:val="-9"/>
        </w:rPr>
        <w:t xml:space="preserve"> </w:t>
      </w:r>
      <w:r>
        <w:t>n.</w:t>
      </w:r>
      <w:r>
        <w:rPr>
          <w:spacing w:val="-11"/>
        </w:rPr>
        <w:t xml:space="preserve"> </w:t>
      </w:r>
      <w:r>
        <w:t>24/2023</w:t>
      </w:r>
      <w:r>
        <w:rPr>
          <w:spacing w:val="-11"/>
        </w:rPr>
        <w:t xml:space="preserve"> </w:t>
      </w:r>
      <w:r>
        <w:t>le</w:t>
      </w:r>
      <w:r>
        <w:rPr>
          <w:spacing w:val="-11"/>
        </w:rPr>
        <w:t xml:space="preserve"> </w:t>
      </w:r>
      <w:r>
        <w:t>segnalazioni</w:t>
      </w:r>
      <w:r>
        <w:rPr>
          <w:spacing w:val="-12"/>
        </w:rPr>
        <w:t xml:space="preserve"> </w:t>
      </w:r>
      <w:r>
        <w:t>di</w:t>
      </w:r>
      <w:r>
        <w:rPr>
          <w:spacing w:val="-12"/>
        </w:rPr>
        <w:t xml:space="preserve"> </w:t>
      </w:r>
      <w:r>
        <w:t>violazioni già</w:t>
      </w:r>
      <w:r>
        <w:rPr>
          <w:spacing w:val="-14"/>
        </w:rPr>
        <w:t xml:space="preserve"> </w:t>
      </w:r>
      <w:r>
        <w:t>disciplinate</w:t>
      </w:r>
      <w:r>
        <w:rPr>
          <w:spacing w:val="-12"/>
        </w:rPr>
        <w:t xml:space="preserve"> </w:t>
      </w:r>
      <w:r>
        <w:t>in</w:t>
      </w:r>
      <w:r>
        <w:rPr>
          <w:spacing w:val="-12"/>
        </w:rPr>
        <w:t xml:space="preserve"> </w:t>
      </w:r>
      <w:r>
        <w:t>via</w:t>
      </w:r>
      <w:r>
        <w:rPr>
          <w:spacing w:val="-13"/>
        </w:rPr>
        <w:t xml:space="preserve"> </w:t>
      </w:r>
      <w:r>
        <w:t>obbligatoria</w:t>
      </w:r>
      <w:r>
        <w:rPr>
          <w:spacing w:val="-11"/>
        </w:rPr>
        <w:t xml:space="preserve"> </w:t>
      </w:r>
      <w:r>
        <w:t>dagli</w:t>
      </w:r>
      <w:r>
        <w:rPr>
          <w:spacing w:val="-14"/>
        </w:rPr>
        <w:t xml:space="preserve"> </w:t>
      </w:r>
      <w:r>
        <w:t>atti</w:t>
      </w:r>
      <w:r>
        <w:rPr>
          <w:spacing w:val="-13"/>
        </w:rPr>
        <w:t xml:space="preserve"> </w:t>
      </w:r>
      <w:r>
        <w:t>dell’Unione</w:t>
      </w:r>
      <w:r>
        <w:rPr>
          <w:spacing w:val="-11"/>
        </w:rPr>
        <w:t xml:space="preserve"> </w:t>
      </w:r>
      <w:r>
        <w:t>Europea</w:t>
      </w:r>
      <w:r>
        <w:rPr>
          <w:spacing w:val="-13"/>
        </w:rPr>
        <w:t xml:space="preserve"> </w:t>
      </w:r>
      <w:r>
        <w:t>o</w:t>
      </w:r>
      <w:r>
        <w:rPr>
          <w:spacing w:val="-13"/>
        </w:rPr>
        <w:t xml:space="preserve"> </w:t>
      </w:r>
      <w:r>
        <w:t>nazionali,</w:t>
      </w:r>
      <w:r>
        <w:rPr>
          <w:spacing w:val="-13"/>
        </w:rPr>
        <w:t xml:space="preserve"> </w:t>
      </w:r>
      <w:r>
        <w:t>per</w:t>
      </w:r>
      <w:r>
        <w:rPr>
          <w:spacing w:val="-12"/>
        </w:rPr>
        <w:t xml:space="preserve"> </w:t>
      </w:r>
      <w:r>
        <w:t>le</w:t>
      </w:r>
      <w:r>
        <w:rPr>
          <w:spacing w:val="-11"/>
        </w:rPr>
        <w:t xml:space="preserve"> </w:t>
      </w:r>
      <w:r>
        <w:t>quali</w:t>
      </w:r>
      <w:r>
        <w:rPr>
          <w:spacing w:val="-14"/>
        </w:rPr>
        <w:t xml:space="preserve"> </w:t>
      </w:r>
      <w:r>
        <w:t>si</w:t>
      </w:r>
      <w:r>
        <w:rPr>
          <w:spacing w:val="-13"/>
        </w:rPr>
        <w:t xml:space="preserve"> </w:t>
      </w:r>
      <w:r>
        <w:t>rimanda alla norma.</w:t>
      </w:r>
    </w:p>
    <w:p w14:paraId="37F7FF38" w14:textId="77777777" w:rsidR="00891E0C" w:rsidRDefault="001240A0">
      <w:pPr>
        <w:pStyle w:val="Corpotesto"/>
        <w:spacing w:before="118" w:line="242" w:lineRule="auto"/>
        <w:ind w:right="844"/>
      </w:pPr>
      <w:r>
        <w:t>Segnalazioni anonime o provenienti da soggetti estranei all’Ente, e non ricompresi tra quelli elencati</w:t>
      </w:r>
      <w:r>
        <w:rPr>
          <w:spacing w:val="-12"/>
        </w:rPr>
        <w:t xml:space="preserve"> </w:t>
      </w:r>
      <w:r>
        <w:t>all’art.</w:t>
      </w:r>
      <w:r>
        <w:rPr>
          <w:spacing w:val="-11"/>
        </w:rPr>
        <w:t xml:space="preserve"> </w:t>
      </w:r>
      <w:r>
        <w:t>2)</w:t>
      </w:r>
      <w:r>
        <w:rPr>
          <w:spacing w:val="-10"/>
        </w:rPr>
        <w:t xml:space="preserve"> </w:t>
      </w:r>
      <w:r>
        <w:t>potranno</w:t>
      </w:r>
      <w:r>
        <w:rPr>
          <w:spacing w:val="-9"/>
        </w:rPr>
        <w:t xml:space="preserve"> </w:t>
      </w:r>
      <w:r>
        <w:t>essere</w:t>
      </w:r>
      <w:r>
        <w:rPr>
          <w:spacing w:val="-11"/>
        </w:rPr>
        <w:t xml:space="preserve"> </w:t>
      </w:r>
      <w:r>
        <w:t>prese</w:t>
      </w:r>
      <w:r>
        <w:rPr>
          <w:spacing w:val="-11"/>
        </w:rPr>
        <w:t xml:space="preserve"> </w:t>
      </w:r>
      <w:r>
        <w:t>in</w:t>
      </w:r>
      <w:r>
        <w:rPr>
          <w:spacing w:val="-11"/>
        </w:rPr>
        <w:t xml:space="preserve"> </w:t>
      </w:r>
      <w:r>
        <w:t>considerazione</w:t>
      </w:r>
      <w:r>
        <w:rPr>
          <w:spacing w:val="-11"/>
        </w:rPr>
        <w:t xml:space="preserve"> </w:t>
      </w:r>
      <w:r>
        <w:t>solo</w:t>
      </w:r>
      <w:r>
        <w:rPr>
          <w:spacing w:val="-11"/>
        </w:rPr>
        <w:t xml:space="preserve"> </w:t>
      </w:r>
      <w:r>
        <w:t>se</w:t>
      </w:r>
      <w:r>
        <w:rPr>
          <w:spacing w:val="-11"/>
        </w:rPr>
        <w:t xml:space="preserve"> </w:t>
      </w:r>
      <w:r>
        <w:t>adeguatamente</w:t>
      </w:r>
      <w:r>
        <w:rPr>
          <w:spacing w:val="-9"/>
        </w:rPr>
        <w:t xml:space="preserve"> </w:t>
      </w:r>
      <w:r>
        <w:t>circostanziate e comunque non ai sensi della disciplina sul whistleblowing, fatto salvo quanto previsto dal successivo art. 10 lett. f).</w:t>
      </w:r>
    </w:p>
    <w:p w14:paraId="4006D079" w14:textId="77777777" w:rsidR="00891E0C" w:rsidRDefault="001240A0">
      <w:pPr>
        <w:pStyle w:val="Corpotesto"/>
        <w:spacing w:before="125" w:line="242" w:lineRule="auto"/>
        <w:ind w:right="845"/>
      </w:pPr>
      <w:r>
        <w:t>Le segnalazioni anonime verranno registrate mediante protocollazione riservata e la relativa documentazione conservata per massimo 5 anni dalla data di ricezione, ai fini dell’applicazione delle misure di protezione di cui all’art. 10 lett. f).</w:t>
      </w:r>
    </w:p>
    <w:p w14:paraId="60789696" w14:textId="77777777" w:rsidR="00891E0C" w:rsidRDefault="001240A0">
      <w:pPr>
        <w:pStyle w:val="Corpotesto"/>
        <w:spacing w:before="123" w:line="244" w:lineRule="auto"/>
        <w:ind w:right="844"/>
      </w:pPr>
      <w:r>
        <w:t>È necessario che la segnalazione sia il più possibile circostanziata al fine di consentire la delibazione</w:t>
      </w:r>
      <w:r>
        <w:rPr>
          <w:spacing w:val="-9"/>
        </w:rPr>
        <w:t xml:space="preserve"> </w:t>
      </w:r>
      <w:r>
        <w:t>dei</w:t>
      </w:r>
      <w:r>
        <w:rPr>
          <w:spacing w:val="-7"/>
        </w:rPr>
        <w:t xml:space="preserve"> </w:t>
      </w:r>
      <w:r>
        <w:t>fatti</w:t>
      </w:r>
      <w:r>
        <w:rPr>
          <w:spacing w:val="-7"/>
        </w:rPr>
        <w:t xml:space="preserve"> </w:t>
      </w:r>
      <w:r>
        <w:t>da</w:t>
      </w:r>
      <w:r>
        <w:rPr>
          <w:spacing w:val="-7"/>
        </w:rPr>
        <w:t xml:space="preserve"> </w:t>
      </w:r>
      <w:r>
        <w:t>parte</w:t>
      </w:r>
      <w:r>
        <w:rPr>
          <w:spacing w:val="-9"/>
        </w:rPr>
        <w:t xml:space="preserve"> </w:t>
      </w:r>
      <w:r>
        <w:t>dei</w:t>
      </w:r>
      <w:r>
        <w:rPr>
          <w:spacing w:val="-10"/>
        </w:rPr>
        <w:t xml:space="preserve"> </w:t>
      </w:r>
      <w:r>
        <w:t>soggetti</w:t>
      </w:r>
      <w:r>
        <w:rPr>
          <w:spacing w:val="-10"/>
        </w:rPr>
        <w:t xml:space="preserve"> </w:t>
      </w:r>
      <w:r>
        <w:t>competenti</w:t>
      </w:r>
      <w:r>
        <w:rPr>
          <w:spacing w:val="-7"/>
        </w:rPr>
        <w:t xml:space="preserve"> </w:t>
      </w:r>
      <w:r>
        <w:t>a</w:t>
      </w:r>
      <w:r>
        <w:rPr>
          <w:spacing w:val="-7"/>
        </w:rPr>
        <w:t xml:space="preserve"> </w:t>
      </w:r>
      <w:r>
        <w:t>ricevere</w:t>
      </w:r>
      <w:r>
        <w:rPr>
          <w:spacing w:val="-9"/>
        </w:rPr>
        <w:t xml:space="preserve"> </w:t>
      </w:r>
      <w:r>
        <w:t>e</w:t>
      </w:r>
      <w:r>
        <w:rPr>
          <w:spacing w:val="-7"/>
        </w:rPr>
        <w:t xml:space="preserve"> </w:t>
      </w:r>
      <w:r>
        <w:t>gestire</w:t>
      </w:r>
      <w:r>
        <w:rPr>
          <w:spacing w:val="-9"/>
        </w:rPr>
        <w:t xml:space="preserve"> </w:t>
      </w:r>
      <w:r>
        <w:t>le</w:t>
      </w:r>
      <w:r>
        <w:rPr>
          <w:spacing w:val="-9"/>
        </w:rPr>
        <w:t xml:space="preserve"> </w:t>
      </w:r>
      <w:r>
        <w:t>segnalazioni</w:t>
      </w:r>
      <w:r>
        <w:rPr>
          <w:spacing w:val="-10"/>
        </w:rPr>
        <w:t xml:space="preserve"> </w:t>
      </w:r>
      <w:r>
        <w:t>negli</w:t>
      </w:r>
      <w:r>
        <w:rPr>
          <w:spacing w:val="-7"/>
        </w:rPr>
        <w:t xml:space="preserve"> </w:t>
      </w:r>
      <w:r>
        <w:t>enti e amministrazioni del settore pubblico e privato nonché da parte di ANAC.</w:t>
      </w:r>
    </w:p>
    <w:p w14:paraId="0D35D029" w14:textId="77777777" w:rsidR="00891E0C" w:rsidRDefault="001240A0">
      <w:pPr>
        <w:pStyle w:val="Corpotesto"/>
        <w:spacing w:before="118"/>
      </w:pPr>
      <w:r>
        <w:t>In</w:t>
      </w:r>
      <w:r>
        <w:rPr>
          <w:spacing w:val="-8"/>
        </w:rPr>
        <w:t xml:space="preserve"> </w:t>
      </w:r>
      <w:r>
        <w:t>particolare</w:t>
      </w:r>
      <w:r>
        <w:rPr>
          <w:spacing w:val="-8"/>
        </w:rPr>
        <w:t xml:space="preserve"> </w:t>
      </w:r>
      <w:r>
        <w:t>è</w:t>
      </w:r>
      <w:r>
        <w:rPr>
          <w:spacing w:val="-5"/>
        </w:rPr>
        <w:t xml:space="preserve"> </w:t>
      </w:r>
      <w:r>
        <w:t>necessario</w:t>
      </w:r>
      <w:r>
        <w:rPr>
          <w:spacing w:val="-3"/>
        </w:rPr>
        <w:t xml:space="preserve"> </w:t>
      </w:r>
      <w:r>
        <w:t>risultino</w:t>
      </w:r>
      <w:r>
        <w:rPr>
          <w:spacing w:val="-7"/>
        </w:rPr>
        <w:t xml:space="preserve"> </w:t>
      </w:r>
      <w:r>
        <w:rPr>
          <w:spacing w:val="-2"/>
        </w:rPr>
        <w:t>chiare:</w:t>
      </w:r>
    </w:p>
    <w:p w14:paraId="647F7C4D" w14:textId="77777777" w:rsidR="00891E0C" w:rsidRDefault="001240A0">
      <w:pPr>
        <w:pStyle w:val="Paragrafoelenco"/>
        <w:numPr>
          <w:ilvl w:val="0"/>
          <w:numId w:val="13"/>
        </w:numPr>
        <w:tabs>
          <w:tab w:val="left" w:pos="1976"/>
        </w:tabs>
        <w:spacing w:before="123"/>
        <w:ind w:right="847"/>
        <w:rPr>
          <w:sz w:val="20"/>
        </w:rPr>
      </w:pPr>
      <w:r>
        <w:rPr>
          <w:sz w:val="20"/>
        </w:rPr>
        <w:t>le</w:t>
      </w:r>
      <w:r>
        <w:rPr>
          <w:spacing w:val="40"/>
          <w:sz w:val="20"/>
        </w:rPr>
        <w:t xml:space="preserve"> </w:t>
      </w:r>
      <w:r>
        <w:rPr>
          <w:sz w:val="20"/>
        </w:rPr>
        <w:t>circostanze</w:t>
      </w:r>
      <w:r>
        <w:rPr>
          <w:spacing w:val="40"/>
          <w:sz w:val="20"/>
        </w:rPr>
        <w:t xml:space="preserve"> </w:t>
      </w:r>
      <w:r>
        <w:rPr>
          <w:sz w:val="20"/>
        </w:rPr>
        <w:t>di</w:t>
      </w:r>
      <w:r>
        <w:rPr>
          <w:spacing w:val="40"/>
          <w:sz w:val="20"/>
        </w:rPr>
        <w:t xml:space="preserve"> </w:t>
      </w:r>
      <w:r>
        <w:rPr>
          <w:sz w:val="20"/>
        </w:rPr>
        <w:t>tempo</w:t>
      </w:r>
      <w:r>
        <w:rPr>
          <w:spacing w:val="40"/>
          <w:sz w:val="20"/>
        </w:rPr>
        <w:t xml:space="preserve"> </w:t>
      </w:r>
      <w:r>
        <w:rPr>
          <w:sz w:val="20"/>
        </w:rPr>
        <w:t>e</w:t>
      </w:r>
      <w:r>
        <w:rPr>
          <w:spacing w:val="40"/>
          <w:sz w:val="20"/>
        </w:rPr>
        <w:t xml:space="preserve"> </w:t>
      </w:r>
      <w:r>
        <w:rPr>
          <w:sz w:val="20"/>
        </w:rPr>
        <w:t>di</w:t>
      </w:r>
      <w:r>
        <w:rPr>
          <w:spacing w:val="40"/>
          <w:sz w:val="20"/>
        </w:rPr>
        <w:t xml:space="preserve"> </w:t>
      </w:r>
      <w:r>
        <w:rPr>
          <w:sz w:val="20"/>
        </w:rPr>
        <w:t>luogo</w:t>
      </w:r>
      <w:r>
        <w:rPr>
          <w:spacing w:val="40"/>
          <w:sz w:val="20"/>
        </w:rPr>
        <w:t xml:space="preserve"> </w:t>
      </w:r>
      <w:r>
        <w:rPr>
          <w:sz w:val="20"/>
        </w:rPr>
        <w:t>in</w:t>
      </w:r>
      <w:r>
        <w:rPr>
          <w:spacing w:val="40"/>
          <w:sz w:val="20"/>
        </w:rPr>
        <w:t xml:space="preserve"> </w:t>
      </w:r>
      <w:r>
        <w:rPr>
          <w:sz w:val="20"/>
        </w:rPr>
        <w:t>cui</w:t>
      </w:r>
      <w:r>
        <w:rPr>
          <w:spacing w:val="40"/>
          <w:sz w:val="20"/>
        </w:rPr>
        <w:t xml:space="preserve"> </w:t>
      </w:r>
      <w:r>
        <w:rPr>
          <w:sz w:val="20"/>
        </w:rPr>
        <w:t>si</w:t>
      </w:r>
      <w:r>
        <w:rPr>
          <w:spacing w:val="40"/>
          <w:sz w:val="20"/>
        </w:rPr>
        <w:t xml:space="preserve"> </w:t>
      </w:r>
      <w:r>
        <w:rPr>
          <w:sz w:val="20"/>
        </w:rPr>
        <w:t>è</w:t>
      </w:r>
      <w:r>
        <w:rPr>
          <w:spacing w:val="40"/>
          <w:sz w:val="20"/>
        </w:rPr>
        <w:t xml:space="preserve"> </w:t>
      </w:r>
      <w:r>
        <w:rPr>
          <w:sz w:val="20"/>
        </w:rPr>
        <w:t>verificato</w:t>
      </w:r>
      <w:r>
        <w:rPr>
          <w:spacing w:val="40"/>
          <w:sz w:val="20"/>
        </w:rPr>
        <w:t xml:space="preserve"> </w:t>
      </w:r>
      <w:r>
        <w:rPr>
          <w:sz w:val="20"/>
        </w:rPr>
        <w:t>il</w:t>
      </w:r>
      <w:r>
        <w:rPr>
          <w:spacing w:val="40"/>
          <w:sz w:val="20"/>
        </w:rPr>
        <w:t xml:space="preserve"> </w:t>
      </w:r>
      <w:r>
        <w:rPr>
          <w:sz w:val="20"/>
        </w:rPr>
        <w:t>fatto</w:t>
      </w:r>
      <w:r>
        <w:rPr>
          <w:spacing w:val="40"/>
          <w:sz w:val="20"/>
        </w:rPr>
        <w:t xml:space="preserve"> </w:t>
      </w:r>
      <w:r>
        <w:rPr>
          <w:sz w:val="20"/>
        </w:rPr>
        <w:t>oggetto</w:t>
      </w:r>
      <w:r>
        <w:rPr>
          <w:spacing w:val="40"/>
          <w:sz w:val="20"/>
        </w:rPr>
        <w:t xml:space="preserve"> </w:t>
      </w:r>
      <w:r>
        <w:rPr>
          <w:sz w:val="20"/>
        </w:rPr>
        <w:t xml:space="preserve">della </w:t>
      </w:r>
      <w:r>
        <w:rPr>
          <w:spacing w:val="-2"/>
          <w:sz w:val="20"/>
        </w:rPr>
        <w:t>segnalazione;</w:t>
      </w:r>
    </w:p>
    <w:p w14:paraId="09D073C9" w14:textId="77777777" w:rsidR="00891E0C" w:rsidRDefault="001240A0">
      <w:pPr>
        <w:pStyle w:val="Paragrafoelenco"/>
        <w:numPr>
          <w:ilvl w:val="0"/>
          <w:numId w:val="13"/>
        </w:numPr>
        <w:tabs>
          <w:tab w:val="left" w:pos="1975"/>
        </w:tabs>
        <w:spacing w:before="124"/>
        <w:ind w:left="1975" w:hanging="251"/>
        <w:rPr>
          <w:sz w:val="20"/>
        </w:rPr>
      </w:pPr>
      <w:r>
        <w:rPr>
          <w:sz w:val="20"/>
        </w:rPr>
        <w:t>la</w:t>
      </w:r>
      <w:r>
        <w:rPr>
          <w:spacing w:val="-5"/>
          <w:sz w:val="20"/>
        </w:rPr>
        <w:t xml:space="preserve"> </w:t>
      </w:r>
      <w:r>
        <w:rPr>
          <w:sz w:val="20"/>
        </w:rPr>
        <w:t>descrizione</w:t>
      </w:r>
      <w:r>
        <w:rPr>
          <w:spacing w:val="-5"/>
          <w:sz w:val="20"/>
        </w:rPr>
        <w:t xml:space="preserve"> </w:t>
      </w:r>
      <w:r>
        <w:rPr>
          <w:sz w:val="20"/>
        </w:rPr>
        <w:t>del</w:t>
      </w:r>
      <w:r>
        <w:rPr>
          <w:spacing w:val="-4"/>
          <w:sz w:val="20"/>
        </w:rPr>
        <w:t xml:space="preserve"> </w:t>
      </w:r>
      <w:r>
        <w:rPr>
          <w:spacing w:val="-2"/>
          <w:sz w:val="20"/>
        </w:rPr>
        <w:t>fatto;</w:t>
      </w:r>
    </w:p>
    <w:p w14:paraId="1CF6A962" w14:textId="77777777" w:rsidR="00891E0C" w:rsidRDefault="001240A0">
      <w:pPr>
        <w:pStyle w:val="Paragrafoelenco"/>
        <w:numPr>
          <w:ilvl w:val="0"/>
          <w:numId w:val="13"/>
        </w:numPr>
        <w:tabs>
          <w:tab w:val="left" w:pos="1976"/>
        </w:tabs>
        <w:spacing w:before="123" w:line="237" w:lineRule="auto"/>
        <w:ind w:right="845"/>
        <w:rPr>
          <w:sz w:val="20"/>
        </w:rPr>
      </w:pPr>
      <w:r>
        <w:rPr>
          <w:sz w:val="20"/>
        </w:rPr>
        <w:t>le</w:t>
      </w:r>
      <w:r>
        <w:rPr>
          <w:spacing w:val="-4"/>
          <w:sz w:val="20"/>
        </w:rPr>
        <w:t xml:space="preserve"> </w:t>
      </w:r>
      <w:r>
        <w:rPr>
          <w:sz w:val="20"/>
        </w:rPr>
        <w:t>generalità</w:t>
      </w:r>
      <w:r>
        <w:rPr>
          <w:spacing w:val="-4"/>
          <w:sz w:val="20"/>
        </w:rPr>
        <w:t xml:space="preserve"> </w:t>
      </w:r>
      <w:r>
        <w:rPr>
          <w:sz w:val="20"/>
        </w:rPr>
        <w:t>o</w:t>
      </w:r>
      <w:r>
        <w:rPr>
          <w:spacing w:val="-6"/>
          <w:sz w:val="20"/>
        </w:rPr>
        <w:t xml:space="preserve"> </w:t>
      </w:r>
      <w:r>
        <w:rPr>
          <w:sz w:val="20"/>
        </w:rPr>
        <w:t>altri</w:t>
      </w:r>
      <w:r>
        <w:rPr>
          <w:spacing w:val="-4"/>
          <w:sz w:val="20"/>
        </w:rPr>
        <w:t xml:space="preserve"> </w:t>
      </w:r>
      <w:r>
        <w:rPr>
          <w:sz w:val="20"/>
        </w:rPr>
        <w:t>elementi</w:t>
      </w:r>
      <w:r>
        <w:rPr>
          <w:spacing w:val="-4"/>
          <w:sz w:val="20"/>
        </w:rPr>
        <w:t xml:space="preserve"> </w:t>
      </w:r>
      <w:r>
        <w:rPr>
          <w:sz w:val="20"/>
        </w:rPr>
        <w:t>che</w:t>
      </w:r>
      <w:r>
        <w:rPr>
          <w:spacing w:val="-6"/>
          <w:sz w:val="20"/>
        </w:rPr>
        <w:t xml:space="preserve"> </w:t>
      </w:r>
      <w:r>
        <w:rPr>
          <w:sz w:val="20"/>
        </w:rPr>
        <w:t>consentano</w:t>
      </w:r>
      <w:r>
        <w:rPr>
          <w:spacing w:val="-4"/>
          <w:sz w:val="20"/>
        </w:rPr>
        <w:t xml:space="preserve"> </w:t>
      </w:r>
      <w:r>
        <w:rPr>
          <w:sz w:val="20"/>
        </w:rPr>
        <w:t>di</w:t>
      </w:r>
      <w:r>
        <w:rPr>
          <w:spacing w:val="-4"/>
          <w:sz w:val="20"/>
        </w:rPr>
        <w:t xml:space="preserve"> </w:t>
      </w:r>
      <w:r>
        <w:rPr>
          <w:sz w:val="20"/>
        </w:rPr>
        <w:t>identificare</w:t>
      </w:r>
      <w:r>
        <w:rPr>
          <w:spacing w:val="-6"/>
          <w:sz w:val="20"/>
        </w:rPr>
        <w:t xml:space="preserve"> </w:t>
      </w:r>
      <w:r>
        <w:rPr>
          <w:sz w:val="20"/>
        </w:rPr>
        <w:t>il</w:t>
      </w:r>
      <w:r>
        <w:rPr>
          <w:spacing w:val="-7"/>
          <w:sz w:val="20"/>
        </w:rPr>
        <w:t xml:space="preserve"> </w:t>
      </w:r>
      <w:r>
        <w:rPr>
          <w:sz w:val="20"/>
        </w:rPr>
        <w:t>soggetto</w:t>
      </w:r>
      <w:r>
        <w:rPr>
          <w:spacing w:val="-6"/>
          <w:sz w:val="20"/>
        </w:rPr>
        <w:t xml:space="preserve"> </w:t>
      </w:r>
      <w:r>
        <w:rPr>
          <w:sz w:val="20"/>
        </w:rPr>
        <w:t>cui</w:t>
      </w:r>
      <w:r>
        <w:rPr>
          <w:spacing w:val="-7"/>
          <w:sz w:val="20"/>
        </w:rPr>
        <w:t xml:space="preserve"> </w:t>
      </w:r>
      <w:r>
        <w:rPr>
          <w:sz w:val="20"/>
        </w:rPr>
        <w:t>attribuire i fatti segnalati.</w:t>
      </w:r>
    </w:p>
    <w:p w14:paraId="3DCCD364" w14:textId="77777777" w:rsidR="00891E0C" w:rsidRDefault="001240A0">
      <w:pPr>
        <w:pStyle w:val="Corpotesto"/>
        <w:spacing w:before="124" w:line="244" w:lineRule="auto"/>
        <w:ind w:right="847"/>
      </w:pPr>
      <w:r>
        <w:t>È utile anche allegare documenti che possano fornire elementi di fondatezza dei fatti oggetto di segnalazione, nonché l’indicazione di altri soggetti potenzialmente a conoscenza dei fatti.</w:t>
      </w:r>
    </w:p>
    <w:p w14:paraId="75D68568" w14:textId="77777777" w:rsidR="00891E0C" w:rsidRDefault="00891E0C">
      <w:pPr>
        <w:pStyle w:val="Corpotesto"/>
        <w:spacing w:before="74"/>
        <w:ind w:left="0"/>
        <w:jc w:val="left"/>
      </w:pPr>
    </w:p>
    <w:p w14:paraId="41C8DE11" w14:textId="77777777" w:rsidR="00891E0C" w:rsidRDefault="001240A0">
      <w:pPr>
        <w:ind w:left="707"/>
        <w:jc w:val="both"/>
        <w:rPr>
          <w:rFonts w:ascii="Arial"/>
          <w:b/>
          <w:sz w:val="20"/>
        </w:rPr>
      </w:pPr>
      <w:r>
        <w:rPr>
          <w:rFonts w:ascii="Arial"/>
          <w:b/>
          <w:sz w:val="20"/>
          <w:u w:val="thick"/>
        </w:rPr>
        <w:t>Canale</w:t>
      </w:r>
      <w:r>
        <w:rPr>
          <w:rFonts w:ascii="Arial"/>
          <w:b/>
          <w:spacing w:val="-7"/>
          <w:sz w:val="20"/>
          <w:u w:val="thick"/>
        </w:rPr>
        <w:t xml:space="preserve"> </w:t>
      </w:r>
      <w:r>
        <w:rPr>
          <w:rFonts w:ascii="Arial"/>
          <w:b/>
          <w:sz w:val="20"/>
          <w:u w:val="thick"/>
        </w:rPr>
        <w:t>interno</w:t>
      </w:r>
      <w:r>
        <w:rPr>
          <w:rFonts w:ascii="Arial"/>
          <w:b/>
          <w:spacing w:val="-7"/>
          <w:sz w:val="20"/>
          <w:u w:val="thick"/>
        </w:rPr>
        <w:t xml:space="preserve"> </w:t>
      </w:r>
      <w:r>
        <w:rPr>
          <w:rFonts w:ascii="Arial"/>
          <w:b/>
          <w:sz w:val="20"/>
          <w:u w:val="thick"/>
        </w:rPr>
        <w:t>di</w:t>
      </w:r>
      <w:r>
        <w:rPr>
          <w:rFonts w:ascii="Arial"/>
          <w:b/>
          <w:spacing w:val="-6"/>
          <w:sz w:val="20"/>
          <w:u w:val="thick"/>
        </w:rPr>
        <w:t xml:space="preserve"> </w:t>
      </w:r>
      <w:r>
        <w:rPr>
          <w:rFonts w:ascii="Arial"/>
          <w:b/>
          <w:spacing w:val="-2"/>
          <w:sz w:val="20"/>
          <w:u w:val="thick"/>
        </w:rPr>
        <w:t>segnalazione</w:t>
      </w:r>
    </w:p>
    <w:p w14:paraId="51FC129C" w14:textId="77777777" w:rsidR="00891E0C" w:rsidRDefault="001240A0">
      <w:pPr>
        <w:pStyle w:val="Corpotesto"/>
        <w:spacing w:before="124" w:line="244" w:lineRule="auto"/>
        <w:ind w:right="844"/>
      </w:pPr>
      <w:r>
        <w:t xml:space="preserve">Il canale interno attivato dal Comune di VILLASOR per la ricezione della segnalazione di </w:t>
      </w:r>
      <w:r>
        <w:rPr>
          <w:spacing w:val="-2"/>
        </w:rPr>
        <w:t>violazioni</w:t>
      </w:r>
    </w:p>
    <w:p w14:paraId="4E62BBBE" w14:textId="77777777" w:rsidR="00891E0C" w:rsidRDefault="00891E0C">
      <w:pPr>
        <w:pStyle w:val="Corpotesto"/>
        <w:spacing w:line="244" w:lineRule="auto"/>
        <w:sectPr w:rsidR="00891E0C">
          <w:pgSz w:w="11900" w:h="16840"/>
          <w:pgMar w:top="1340" w:right="850" w:bottom="1120" w:left="992" w:header="0" w:footer="901" w:gutter="0"/>
          <w:cols w:space="720"/>
        </w:sectPr>
      </w:pPr>
    </w:p>
    <w:p w14:paraId="3CC95665" w14:textId="77777777" w:rsidR="00891E0C" w:rsidRDefault="001240A0">
      <w:pPr>
        <w:pStyle w:val="Corpotesto"/>
        <w:spacing w:before="79"/>
      </w:pPr>
      <w:r>
        <w:lastRenderedPageBreak/>
        <w:t>prevede</w:t>
      </w:r>
      <w:r>
        <w:rPr>
          <w:spacing w:val="-5"/>
        </w:rPr>
        <w:t xml:space="preserve"> </w:t>
      </w:r>
      <w:r>
        <w:t>l’utilizzo</w:t>
      </w:r>
      <w:r>
        <w:rPr>
          <w:spacing w:val="-5"/>
        </w:rPr>
        <w:t xml:space="preserve"> </w:t>
      </w:r>
      <w:r>
        <w:t>di</w:t>
      </w:r>
      <w:r>
        <w:rPr>
          <w:spacing w:val="-6"/>
        </w:rPr>
        <w:t xml:space="preserve"> </w:t>
      </w:r>
      <w:r>
        <w:t>una</w:t>
      </w:r>
      <w:r>
        <w:rPr>
          <w:spacing w:val="-4"/>
        </w:rPr>
        <w:t xml:space="preserve"> </w:t>
      </w:r>
      <w:r>
        <w:t>procedura</w:t>
      </w:r>
      <w:r>
        <w:rPr>
          <w:spacing w:val="-8"/>
        </w:rPr>
        <w:t xml:space="preserve"> </w:t>
      </w:r>
      <w:r>
        <w:rPr>
          <w:spacing w:val="-2"/>
        </w:rPr>
        <w:t>informatica.</w:t>
      </w:r>
    </w:p>
    <w:p w14:paraId="13042986" w14:textId="77777777" w:rsidR="00891E0C" w:rsidRDefault="001240A0">
      <w:pPr>
        <w:pStyle w:val="Corpotesto"/>
        <w:spacing w:before="124" w:line="244" w:lineRule="auto"/>
        <w:ind w:right="844"/>
      </w:pPr>
      <w:r>
        <w:t xml:space="preserve">L’accesso alla procedura informatica avverrà tramite il link pubblicato nel portale del Comune di VILLASOR, alla pagina dedicata: </w:t>
      </w:r>
      <w:r>
        <w:rPr>
          <w:color w:val="0000FF"/>
          <w:u w:val="single" w:color="0000FF"/>
        </w:rPr>
        <w:t>https://comunevillasor.whistleblowing.it/#/</w:t>
      </w:r>
    </w:p>
    <w:p w14:paraId="21B9C270" w14:textId="77777777" w:rsidR="00891E0C" w:rsidRDefault="001240A0">
      <w:pPr>
        <w:pStyle w:val="Corpotesto"/>
        <w:spacing w:before="119" w:line="242" w:lineRule="auto"/>
        <w:ind w:right="845"/>
      </w:pPr>
      <w:r>
        <w:t>La</w:t>
      </w:r>
      <w:r>
        <w:rPr>
          <w:spacing w:val="-10"/>
        </w:rPr>
        <w:t xml:space="preserve"> </w:t>
      </w:r>
      <w:r>
        <w:t>gestione</w:t>
      </w:r>
      <w:r>
        <w:rPr>
          <w:spacing w:val="-10"/>
        </w:rPr>
        <w:t xml:space="preserve"> </w:t>
      </w:r>
      <w:r>
        <w:t>del</w:t>
      </w:r>
      <w:r>
        <w:rPr>
          <w:spacing w:val="-10"/>
        </w:rPr>
        <w:t xml:space="preserve"> </w:t>
      </w:r>
      <w:r>
        <w:t>canale</w:t>
      </w:r>
      <w:r>
        <w:rPr>
          <w:spacing w:val="-10"/>
        </w:rPr>
        <w:t xml:space="preserve"> </w:t>
      </w:r>
      <w:r>
        <w:t>interno</w:t>
      </w:r>
      <w:r>
        <w:rPr>
          <w:spacing w:val="-10"/>
        </w:rPr>
        <w:t xml:space="preserve"> </w:t>
      </w:r>
      <w:r>
        <w:t>di</w:t>
      </w:r>
      <w:r>
        <w:rPr>
          <w:spacing w:val="-10"/>
        </w:rPr>
        <w:t xml:space="preserve"> </w:t>
      </w:r>
      <w:r>
        <w:t>segnalazione</w:t>
      </w:r>
      <w:r>
        <w:rPr>
          <w:spacing w:val="-10"/>
        </w:rPr>
        <w:t xml:space="preserve"> </w:t>
      </w:r>
      <w:r>
        <w:t>è</w:t>
      </w:r>
      <w:r>
        <w:rPr>
          <w:spacing w:val="-8"/>
        </w:rPr>
        <w:t xml:space="preserve"> </w:t>
      </w:r>
      <w:r>
        <w:t>affidata</w:t>
      </w:r>
      <w:r>
        <w:rPr>
          <w:spacing w:val="-10"/>
        </w:rPr>
        <w:t xml:space="preserve"> </w:t>
      </w:r>
      <w:r>
        <w:t>al</w:t>
      </w:r>
      <w:r>
        <w:rPr>
          <w:spacing w:val="-10"/>
        </w:rPr>
        <w:t xml:space="preserve"> </w:t>
      </w:r>
      <w:r>
        <w:t>RPCT</w:t>
      </w:r>
      <w:r>
        <w:rPr>
          <w:spacing w:val="-6"/>
        </w:rPr>
        <w:t xml:space="preserve"> </w:t>
      </w:r>
      <w:r>
        <w:t>del</w:t>
      </w:r>
      <w:r>
        <w:rPr>
          <w:spacing w:val="-8"/>
        </w:rPr>
        <w:t xml:space="preserve"> </w:t>
      </w:r>
      <w:r>
        <w:t>Comune</w:t>
      </w:r>
      <w:r>
        <w:rPr>
          <w:spacing w:val="-8"/>
        </w:rPr>
        <w:t xml:space="preserve"> </w:t>
      </w:r>
      <w:r>
        <w:t>di</w:t>
      </w:r>
      <w:r>
        <w:rPr>
          <w:spacing w:val="-8"/>
        </w:rPr>
        <w:t xml:space="preserve"> </w:t>
      </w:r>
      <w:r>
        <w:t>VILLASOR,</w:t>
      </w:r>
      <w:r>
        <w:rPr>
          <w:spacing w:val="-10"/>
        </w:rPr>
        <w:t xml:space="preserve"> </w:t>
      </w:r>
      <w:r>
        <w:t>che si avvale di un fornitore esterno di servizi informatici per l’implementazione della procedura informatica, il quale è stato nominato Responsabile del trattamento ai sensi dell’art. 28 GDPR nonché amministratore di sistema.</w:t>
      </w:r>
    </w:p>
    <w:p w14:paraId="6E650479" w14:textId="77777777" w:rsidR="00891E0C" w:rsidRDefault="001240A0">
      <w:pPr>
        <w:pStyle w:val="Corpotesto"/>
        <w:spacing w:before="124" w:line="244" w:lineRule="auto"/>
        <w:ind w:right="842"/>
      </w:pPr>
      <w:r>
        <w:t>La procedura informatica di segnalazione interna garantisce, attraverso l’applicazione di strumenti</w:t>
      </w:r>
      <w:r>
        <w:rPr>
          <w:spacing w:val="-3"/>
        </w:rPr>
        <w:t xml:space="preserve"> </w:t>
      </w:r>
      <w:r>
        <w:t>di</w:t>
      </w:r>
      <w:r>
        <w:rPr>
          <w:spacing w:val="-3"/>
        </w:rPr>
        <w:t xml:space="preserve"> </w:t>
      </w:r>
      <w:r>
        <w:t>crittografia,</w:t>
      </w:r>
      <w:r>
        <w:rPr>
          <w:spacing w:val="-2"/>
        </w:rPr>
        <w:t xml:space="preserve"> </w:t>
      </w:r>
      <w:r>
        <w:t>la</w:t>
      </w:r>
      <w:r>
        <w:rPr>
          <w:spacing w:val="-2"/>
        </w:rPr>
        <w:t xml:space="preserve"> </w:t>
      </w:r>
      <w:r>
        <w:t>riservatezza</w:t>
      </w:r>
      <w:r>
        <w:rPr>
          <w:spacing w:val="-4"/>
        </w:rPr>
        <w:t xml:space="preserve"> </w:t>
      </w:r>
      <w:r>
        <w:t>dell’identità</w:t>
      </w:r>
      <w:r>
        <w:rPr>
          <w:spacing w:val="-2"/>
        </w:rPr>
        <w:t xml:space="preserve"> </w:t>
      </w:r>
      <w:r>
        <w:t>del</w:t>
      </w:r>
      <w:r>
        <w:rPr>
          <w:spacing w:val="-3"/>
        </w:rPr>
        <w:t xml:space="preserve"> </w:t>
      </w:r>
      <w:r>
        <w:t>segnalante,</w:t>
      </w:r>
      <w:r>
        <w:rPr>
          <w:spacing w:val="-2"/>
        </w:rPr>
        <w:t xml:space="preserve"> </w:t>
      </w:r>
      <w:r>
        <w:t>del</w:t>
      </w:r>
      <w:r>
        <w:rPr>
          <w:spacing w:val="-4"/>
        </w:rPr>
        <w:t xml:space="preserve"> </w:t>
      </w:r>
      <w:r>
        <w:t>facilitatore, delle</w:t>
      </w:r>
      <w:r>
        <w:rPr>
          <w:spacing w:val="-2"/>
        </w:rPr>
        <w:t xml:space="preserve"> </w:t>
      </w:r>
      <w:r>
        <w:t>persone coinvolte</w:t>
      </w:r>
      <w:r>
        <w:rPr>
          <w:spacing w:val="-2"/>
        </w:rPr>
        <w:t xml:space="preserve"> </w:t>
      </w:r>
      <w:r>
        <w:t>o</w:t>
      </w:r>
      <w:r>
        <w:rPr>
          <w:spacing w:val="-2"/>
        </w:rPr>
        <w:t xml:space="preserve"> </w:t>
      </w:r>
      <w:r>
        <w:t>comunque menzionate</w:t>
      </w:r>
      <w:r>
        <w:rPr>
          <w:spacing w:val="-2"/>
        </w:rPr>
        <w:t xml:space="preserve"> </w:t>
      </w:r>
      <w:r>
        <w:t>nella</w:t>
      </w:r>
      <w:r>
        <w:rPr>
          <w:spacing w:val="-2"/>
        </w:rPr>
        <w:t xml:space="preserve"> </w:t>
      </w:r>
      <w:r>
        <w:t>segnalazione, nonché del</w:t>
      </w:r>
      <w:r>
        <w:rPr>
          <w:spacing w:val="-3"/>
        </w:rPr>
        <w:t xml:space="preserve"> </w:t>
      </w:r>
      <w:r>
        <w:t>contenuto</w:t>
      </w:r>
      <w:r>
        <w:rPr>
          <w:spacing w:val="-2"/>
        </w:rPr>
        <w:t xml:space="preserve"> </w:t>
      </w:r>
      <w:r>
        <w:t>della segnalazione e della relativa documentazione in tutte le fasi della procedura medesima. Tali informazioni saranno accessibili esclusivamente al RPCT ed alle persone specificamente incaricate per la gestione</w:t>
      </w:r>
      <w:r>
        <w:rPr>
          <w:spacing w:val="-1"/>
        </w:rPr>
        <w:t xml:space="preserve"> </w:t>
      </w:r>
      <w:r>
        <w:t>delle</w:t>
      </w:r>
      <w:r>
        <w:rPr>
          <w:spacing w:val="-4"/>
        </w:rPr>
        <w:t xml:space="preserve"> </w:t>
      </w:r>
      <w:r>
        <w:t>segnalazioni.</w:t>
      </w:r>
      <w:r>
        <w:rPr>
          <w:spacing w:val="-4"/>
        </w:rPr>
        <w:t xml:space="preserve"> </w:t>
      </w:r>
      <w:r>
        <w:t>Il</w:t>
      </w:r>
      <w:r>
        <w:rPr>
          <w:spacing w:val="-4"/>
        </w:rPr>
        <w:t xml:space="preserve"> </w:t>
      </w:r>
      <w:r>
        <w:t>sistema</w:t>
      </w:r>
      <w:r>
        <w:rPr>
          <w:spacing w:val="-1"/>
        </w:rPr>
        <w:t xml:space="preserve"> </w:t>
      </w:r>
      <w:r>
        <w:t>informatico</w:t>
      </w:r>
      <w:r>
        <w:rPr>
          <w:spacing w:val="-4"/>
        </w:rPr>
        <w:t xml:space="preserve"> </w:t>
      </w:r>
      <w:r>
        <w:t>rilascia</w:t>
      </w:r>
      <w:r>
        <w:rPr>
          <w:spacing w:val="-4"/>
        </w:rPr>
        <w:t xml:space="preserve"> </w:t>
      </w:r>
      <w:r>
        <w:t>al</w:t>
      </w:r>
      <w:r>
        <w:rPr>
          <w:spacing w:val="-4"/>
        </w:rPr>
        <w:t xml:space="preserve"> </w:t>
      </w:r>
      <w:r>
        <w:t>segnalante</w:t>
      </w:r>
      <w:r>
        <w:rPr>
          <w:spacing w:val="-1"/>
        </w:rPr>
        <w:t xml:space="preserve"> </w:t>
      </w:r>
      <w:r>
        <w:t>una</w:t>
      </w:r>
      <w:r>
        <w:rPr>
          <w:spacing w:val="-4"/>
        </w:rPr>
        <w:t xml:space="preserve"> </w:t>
      </w:r>
      <w:r>
        <w:t>ricevuta</w:t>
      </w:r>
      <w:r>
        <w:rPr>
          <w:spacing w:val="-4"/>
        </w:rPr>
        <w:t xml:space="preserve"> </w:t>
      </w:r>
      <w:r>
        <w:t>contenente il Key code, la cui conservazione è necessaria al fine di accedere ed eventualmente modificare la segnalazione precedentemente effettuata presso il portale.</w:t>
      </w:r>
    </w:p>
    <w:p w14:paraId="3469823B" w14:textId="77777777" w:rsidR="00891E0C" w:rsidRDefault="001240A0">
      <w:pPr>
        <w:pStyle w:val="Corpotesto"/>
        <w:spacing w:before="114"/>
        <w:ind w:right="844"/>
      </w:pPr>
      <w:r>
        <w:t xml:space="preserve">Inoltre, il segnalante può utilizzare il campo note anche per richiedere un appuntamento con il </w:t>
      </w:r>
      <w:r>
        <w:rPr>
          <w:spacing w:val="-2"/>
        </w:rPr>
        <w:t>RPCT.</w:t>
      </w:r>
    </w:p>
    <w:p w14:paraId="4EB5D70B" w14:textId="77777777" w:rsidR="00891E0C" w:rsidRDefault="00891E0C">
      <w:pPr>
        <w:pStyle w:val="Corpotesto"/>
        <w:ind w:left="0"/>
        <w:jc w:val="left"/>
      </w:pPr>
    </w:p>
    <w:p w14:paraId="31079105" w14:textId="77777777" w:rsidR="00891E0C" w:rsidRDefault="00891E0C">
      <w:pPr>
        <w:pStyle w:val="Corpotesto"/>
        <w:spacing w:before="20"/>
        <w:ind w:left="0"/>
        <w:jc w:val="left"/>
      </w:pPr>
    </w:p>
    <w:p w14:paraId="0A53465C" w14:textId="77777777" w:rsidR="00891E0C" w:rsidRDefault="001240A0">
      <w:pPr>
        <w:ind w:left="707"/>
        <w:rPr>
          <w:rFonts w:ascii="Arial"/>
          <w:b/>
          <w:sz w:val="20"/>
        </w:rPr>
      </w:pPr>
      <w:r>
        <w:rPr>
          <w:rFonts w:ascii="Arial"/>
          <w:b/>
          <w:sz w:val="20"/>
          <w:u w:val="thick"/>
        </w:rPr>
        <w:t>Procedura</w:t>
      </w:r>
      <w:r>
        <w:rPr>
          <w:rFonts w:ascii="Arial"/>
          <w:b/>
          <w:spacing w:val="-6"/>
          <w:sz w:val="20"/>
          <w:u w:val="thick"/>
        </w:rPr>
        <w:t xml:space="preserve"> </w:t>
      </w:r>
      <w:r>
        <w:rPr>
          <w:rFonts w:ascii="Arial"/>
          <w:b/>
          <w:sz w:val="20"/>
          <w:u w:val="thick"/>
        </w:rPr>
        <w:t>per</w:t>
      </w:r>
      <w:r>
        <w:rPr>
          <w:rFonts w:ascii="Arial"/>
          <w:b/>
          <w:spacing w:val="-5"/>
          <w:sz w:val="20"/>
          <w:u w:val="thick"/>
        </w:rPr>
        <w:t xml:space="preserve"> </w:t>
      </w:r>
      <w:r>
        <w:rPr>
          <w:rFonts w:ascii="Arial"/>
          <w:b/>
          <w:sz w:val="20"/>
          <w:u w:val="thick"/>
        </w:rPr>
        <w:t>la</w:t>
      </w:r>
      <w:r>
        <w:rPr>
          <w:rFonts w:ascii="Arial"/>
          <w:b/>
          <w:spacing w:val="-5"/>
          <w:sz w:val="20"/>
          <w:u w:val="thick"/>
        </w:rPr>
        <w:t xml:space="preserve"> </w:t>
      </w:r>
      <w:r>
        <w:rPr>
          <w:rFonts w:ascii="Arial"/>
          <w:b/>
          <w:spacing w:val="-2"/>
          <w:sz w:val="20"/>
          <w:u w:val="thick"/>
        </w:rPr>
        <w:t>segnalazione</w:t>
      </w:r>
    </w:p>
    <w:p w14:paraId="37BEED39" w14:textId="77777777" w:rsidR="00891E0C" w:rsidRDefault="001240A0">
      <w:pPr>
        <w:pStyle w:val="Corpotesto"/>
        <w:spacing w:before="124" w:line="244" w:lineRule="auto"/>
        <w:ind w:right="845"/>
      </w:pPr>
      <w:r>
        <w:t>l segnalante utilizza, per la propria segnalazione, il canale interno di cui all’articolo precedente. Risulta comunque indispensabile che la segnalazione presentata dal segnalante sia circostanziata,</w:t>
      </w:r>
      <w:r>
        <w:rPr>
          <w:spacing w:val="-6"/>
        </w:rPr>
        <w:t xml:space="preserve"> </w:t>
      </w:r>
      <w:r>
        <w:t>riguardi</w:t>
      </w:r>
      <w:r>
        <w:rPr>
          <w:spacing w:val="-7"/>
        </w:rPr>
        <w:t xml:space="preserve"> </w:t>
      </w:r>
      <w:r>
        <w:t>fatti</w:t>
      </w:r>
      <w:r>
        <w:rPr>
          <w:spacing w:val="-4"/>
        </w:rPr>
        <w:t xml:space="preserve"> </w:t>
      </w:r>
      <w:r>
        <w:t>riscontrabili</w:t>
      </w:r>
      <w:r>
        <w:rPr>
          <w:spacing w:val="-4"/>
        </w:rPr>
        <w:t xml:space="preserve"> </w:t>
      </w:r>
      <w:r>
        <w:t>e</w:t>
      </w:r>
      <w:r>
        <w:rPr>
          <w:spacing w:val="-4"/>
        </w:rPr>
        <w:t xml:space="preserve"> </w:t>
      </w:r>
      <w:r>
        <w:t>conosciuti</w:t>
      </w:r>
      <w:r>
        <w:rPr>
          <w:spacing w:val="-4"/>
        </w:rPr>
        <w:t xml:space="preserve"> </w:t>
      </w:r>
      <w:r>
        <w:t>direttamente</w:t>
      </w:r>
      <w:r>
        <w:rPr>
          <w:spacing w:val="-6"/>
        </w:rPr>
        <w:t xml:space="preserve"> </w:t>
      </w:r>
      <w:r>
        <w:t>dal</w:t>
      </w:r>
      <w:r>
        <w:rPr>
          <w:spacing w:val="-4"/>
        </w:rPr>
        <w:t xml:space="preserve"> </w:t>
      </w:r>
      <w:r>
        <w:t>segnalante</w:t>
      </w:r>
      <w:r>
        <w:rPr>
          <w:spacing w:val="-4"/>
        </w:rPr>
        <w:t xml:space="preserve"> </w:t>
      </w:r>
      <w:r>
        <w:t>e</w:t>
      </w:r>
      <w:r>
        <w:rPr>
          <w:spacing w:val="-4"/>
        </w:rPr>
        <w:t xml:space="preserve"> </w:t>
      </w:r>
      <w:r>
        <w:t>non</w:t>
      </w:r>
      <w:r>
        <w:rPr>
          <w:spacing w:val="-4"/>
        </w:rPr>
        <w:t xml:space="preserve"> </w:t>
      </w:r>
      <w:r>
        <w:t>riportati</w:t>
      </w:r>
      <w:r>
        <w:rPr>
          <w:spacing w:val="-7"/>
        </w:rPr>
        <w:t xml:space="preserve"> </w:t>
      </w:r>
      <w:r>
        <w:t>o riferiti da altri soggetti, nonché contenga tutte le informazioni e i dati per individuare inequivocabilmente gli autori della violazione.</w:t>
      </w:r>
    </w:p>
    <w:p w14:paraId="329F6738" w14:textId="77777777" w:rsidR="00891E0C" w:rsidRDefault="001240A0">
      <w:pPr>
        <w:pStyle w:val="Corpotesto"/>
        <w:spacing w:before="115" w:line="244" w:lineRule="auto"/>
        <w:ind w:right="845"/>
      </w:pPr>
      <w:r>
        <w:t>La segnalazione ricevuta sarà protocollata in modalità riservata e custodita ai sensi di legge, in modo da garantire la massima sicurezza e riservatezza.</w:t>
      </w:r>
    </w:p>
    <w:p w14:paraId="28479C12" w14:textId="77777777" w:rsidR="00891E0C" w:rsidRDefault="001240A0">
      <w:pPr>
        <w:pStyle w:val="Corpotesto"/>
        <w:spacing w:before="119" w:line="244" w:lineRule="auto"/>
        <w:ind w:right="845"/>
      </w:pPr>
      <w:r>
        <w:t>Al segnalante è trasmesso avviso di ricevimento della segnalazione entro sette giorni dalla data di ricezione.</w:t>
      </w:r>
    </w:p>
    <w:p w14:paraId="5E3B3860" w14:textId="77777777" w:rsidR="00891E0C" w:rsidRDefault="001240A0">
      <w:pPr>
        <w:spacing w:before="113"/>
        <w:ind w:left="707"/>
        <w:rPr>
          <w:rFonts w:ascii="Arial" w:hAnsi="Arial"/>
          <w:b/>
          <w:sz w:val="20"/>
        </w:rPr>
      </w:pPr>
      <w:r>
        <w:rPr>
          <w:rFonts w:ascii="Arial" w:hAnsi="Arial"/>
          <w:b/>
          <w:sz w:val="20"/>
          <w:u w:val="thick"/>
        </w:rPr>
        <w:t>Assenza,</w:t>
      </w:r>
      <w:r>
        <w:rPr>
          <w:rFonts w:ascii="Arial" w:hAnsi="Arial"/>
          <w:b/>
          <w:spacing w:val="-8"/>
          <w:sz w:val="20"/>
          <w:u w:val="thick"/>
        </w:rPr>
        <w:t xml:space="preserve"> </w:t>
      </w:r>
      <w:r>
        <w:rPr>
          <w:rFonts w:ascii="Arial" w:hAnsi="Arial"/>
          <w:b/>
          <w:sz w:val="20"/>
          <w:u w:val="thick"/>
        </w:rPr>
        <w:t>conflitto</w:t>
      </w:r>
      <w:r>
        <w:rPr>
          <w:rFonts w:ascii="Arial" w:hAnsi="Arial"/>
          <w:b/>
          <w:spacing w:val="-9"/>
          <w:sz w:val="20"/>
          <w:u w:val="thick"/>
        </w:rPr>
        <w:t xml:space="preserve"> </w:t>
      </w:r>
      <w:r>
        <w:rPr>
          <w:rFonts w:ascii="Arial" w:hAnsi="Arial"/>
          <w:b/>
          <w:sz w:val="20"/>
          <w:u w:val="thick"/>
        </w:rPr>
        <w:t>di</w:t>
      </w:r>
      <w:r>
        <w:rPr>
          <w:rFonts w:ascii="Arial" w:hAnsi="Arial"/>
          <w:b/>
          <w:spacing w:val="-9"/>
          <w:sz w:val="20"/>
          <w:u w:val="thick"/>
        </w:rPr>
        <w:t xml:space="preserve"> </w:t>
      </w:r>
      <w:r>
        <w:rPr>
          <w:rFonts w:ascii="Arial" w:hAnsi="Arial"/>
          <w:b/>
          <w:sz w:val="20"/>
          <w:u w:val="thick"/>
        </w:rPr>
        <w:t>interessi</w:t>
      </w:r>
      <w:r>
        <w:rPr>
          <w:rFonts w:ascii="Arial" w:hAnsi="Arial"/>
          <w:b/>
          <w:spacing w:val="-7"/>
          <w:sz w:val="20"/>
          <w:u w:val="thick"/>
        </w:rPr>
        <w:t xml:space="preserve"> </w:t>
      </w:r>
      <w:r>
        <w:rPr>
          <w:rFonts w:ascii="Arial" w:hAnsi="Arial"/>
          <w:b/>
          <w:sz w:val="20"/>
          <w:u w:val="thick"/>
        </w:rPr>
        <w:t>e</w:t>
      </w:r>
      <w:r>
        <w:rPr>
          <w:rFonts w:ascii="Arial" w:hAnsi="Arial"/>
          <w:b/>
          <w:spacing w:val="-10"/>
          <w:sz w:val="20"/>
          <w:u w:val="thick"/>
        </w:rPr>
        <w:t xml:space="preserve"> </w:t>
      </w:r>
      <w:r>
        <w:rPr>
          <w:rFonts w:ascii="Arial" w:hAnsi="Arial"/>
          <w:b/>
          <w:sz w:val="20"/>
          <w:u w:val="thick"/>
        </w:rPr>
        <w:t>incompatibilità</w:t>
      </w:r>
      <w:r>
        <w:rPr>
          <w:rFonts w:ascii="Arial" w:hAnsi="Arial"/>
          <w:b/>
          <w:spacing w:val="-9"/>
          <w:sz w:val="20"/>
          <w:u w:val="thick"/>
        </w:rPr>
        <w:t xml:space="preserve"> </w:t>
      </w:r>
      <w:r>
        <w:rPr>
          <w:rFonts w:ascii="Arial" w:hAnsi="Arial"/>
          <w:b/>
          <w:sz w:val="20"/>
          <w:u w:val="thick"/>
        </w:rPr>
        <w:t>del</w:t>
      </w:r>
      <w:r>
        <w:rPr>
          <w:rFonts w:ascii="Arial" w:hAnsi="Arial"/>
          <w:b/>
          <w:spacing w:val="-5"/>
          <w:sz w:val="20"/>
          <w:u w:val="thick"/>
        </w:rPr>
        <w:t xml:space="preserve"> </w:t>
      </w:r>
      <w:r>
        <w:rPr>
          <w:rFonts w:ascii="Arial" w:hAnsi="Arial"/>
          <w:b/>
          <w:spacing w:val="-4"/>
          <w:sz w:val="20"/>
          <w:u w:val="thick"/>
        </w:rPr>
        <w:t>RPCT</w:t>
      </w:r>
    </w:p>
    <w:p w14:paraId="20EEB2EA" w14:textId="77777777" w:rsidR="00891E0C" w:rsidRDefault="001240A0">
      <w:pPr>
        <w:pStyle w:val="Corpotesto"/>
        <w:spacing w:before="124" w:line="244" w:lineRule="auto"/>
        <w:ind w:right="844"/>
      </w:pPr>
      <w:r>
        <w:t>Qualora il RPCT si trovi in posizione di conflitto di interessi e/o incompatibilità rispetto al segnalante o all’autore del presunto illecito, nonché nel caso di assenza del medesimo RPCT, questi, nella gestione delle fasi della procedura di propria competenza, verrà sostituito dal Responsabile dell’Area Amministrativa dell’ente. Qualora anche il Responsabile dell’Area Amministrativa si</w:t>
      </w:r>
      <w:r>
        <w:rPr>
          <w:spacing w:val="-1"/>
        </w:rPr>
        <w:t xml:space="preserve"> </w:t>
      </w:r>
      <w:r>
        <w:t>trovi</w:t>
      </w:r>
      <w:r>
        <w:rPr>
          <w:spacing w:val="-1"/>
        </w:rPr>
        <w:t xml:space="preserve"> </w:t>
      </w:r>
      <w:r>
        <w:t>in una</w:t>
      </w:r>
      <w:r>
        <w:rPr>
          <w:spacing w:val="-3"/>
        </w:rPr>
        <w:t xml:space="preserve"> </w:t>
      </w:r>
      <w:r>
        <w:t>delle</w:t>
      </w:r>
      <w:r>
        <w:rPr>
          <w:spacing w:val="-3"/>
        </w:rPr>
        <w:t xml:space="preserve"> </w:t>
      </w:r>
      <w:r>
        <w:t>condizioni</w:t>
      </w:r>
      <w:r>
        <w:rPr>
          <w:spacing w:val="-1"/>
        </w:rPr>
        <w:t xml:space="preserve"> </w:t>
      </w:r>
      <w:r>
        <w:t>sopra espresse,</w:t>
      </w:r>
      <w:r>
        <w:rPr>
          <w:spacing w:val="-3"/>
        </w:rPr>
        <w:t xml:space="preserve"> </w:t>
      </w:r>
      <w:r>
        <w:t>la</w:t>
      </w:r>
      <w:r>
        <w:rPr>
          <w:spacing w:val="-3"/>
        </w:rPr>
        <w:t xml:space="preserve"> </w:t>
      </w:r>
      <w:r>
        <w:t>sostituzione verrà</w:t>
      </w:r>
      <w:r>
        <w:rPr>
          <w:spacing w:val="-3"/>
        </w:rPr>
        <w:t xml:space="preserve"> </w:t>
      </w:r>
      <w:r>
        <w:t>effettuata dal Responsabile dell’Area finanziaria.</w:t>
      </w:r>
    </w:p>
    <w:p w14:paraId="00526E0A" w14:textId="77777777" w:rsidR="00891E0C" w:rsidRDefault="00891E0C">
      <w:pPr>
        <w:pStyle w:val="Corpotesto"/>
        <w:ind w:left="0"/>
        <w:jc w:val="left"/>
      </w:pPr>
    </w:p>
    <w:p w14:paraId="75541D7E" w14:textId="77777777" w:rsidR="00891E0C" w:rsidRDefault="00891E0C">
      <w:pPr>
        <w:pStyle w:val="Corpotesto"/>
        <w:ind w:left="0"/>
        <w:jc w:val="left"/>
      </w:pPr>
    </w:p>
    <w:p w14:paraId="36FC5CE4" w14:textId="77777777" w:rsidR="00891E0C" w:rsidRDefault="00891E0C">
      <w:pPr>
        <w:pStyle w:val="Corpotesto"/>
        <w:spacing w:before="133"/>
        <w:ind w:left="0"/>
        <w:jc w:val="left"/>
      </w:pPr>
    </w:p>
    <w:p w14:paraId="0A847145" w14:textId="77777777" w:rsidR="00891E0C" w:rsidRDefault="001240A0">
      <w:pPr>
        <w:ind w:left="707"/>
        <w:rPr>
          <w:rFonts w:ascii="Arial" w:hAnsi="Arial"/>
          <w:b/>
          <w:sz w:val="20"/>
        </w:rPr>
      </w:pPr>
      <w:r>
        <w:rPr>
          <w:rFonts w:ascii="Arial" w:hAnsi="Arial"/>
          <w:b/>
          <w:sz w:val="20"/>
          <w:u w:val="thick"/>
        </w:rPr>
        <w:t>Attività</w:t>
      </w:r>
      <w:r>
        <w:rPr>
          <w:rFonts w:ascii="Arial" w:hAnsi="Arial"/>
          <w:b/>
          <w:spacing w:val="-9"/>
          <w:sz w:val="20"/>
          <w:u w:val="thick"/>
        </w:rPr>
        <w:t xml:space="preserve"> </w:t>
      </w:r>
      <w:r>
        <w:rPr>
          <w:rFonts w:ascii="Arial" w:hAnsi="Arial"/>
          <w:b/>
          <w:sz w:val="20"/>
          <w:u w:val="thick"/>
        </w:rPr>
        <w:t>di</w:t>
      </w:r>
      <w:r>
        <w:rPr>
          <w:rFonts w:ascii="Arial" w:hAnsi="Arial"/>
          <w:b/>
          <w:spacing w:val="-8"/>
          <w:sz w:val="20"/>
          <w:u w:val="thick"/>
        </w:rPr>
        <w:t xml:space="preserve"> </w:t>
      </w:r>
      <w:r>
        <w:rPr>
          <w:rFonts w:ascii="Arial" w:hAnsi="Arial"/>
          <w:b/>
          <w:sz w:val="20"/>
          <w:u w:val="thick"/>
        </w:rPr>
        <w:t>trasmissione</w:t>
      </w:r>
      <w:r>
        <w:rPr>
          <w:rFonts w:ascii="Arial" w:hAnsi="Arial"/>
          <w:b/>
          <w:spacing w:val="-8"/>
          <w:sz w:val="20"/>
          <w:u w:val="thick"/>
        </w:rPr>
        <w:t xml:space="preserve"> </w:t>
      </w:r>
      <w:r>
        <w:rPr>
          <w:rFonts w:ascii="Arial" w:hAnsi="Arial"/>
          <w:b/>
          <w:sz w:val="20"/>
          <w:u w:val="thick"/>
        </w:rPr>
        <w:t>delle</w:t>
      </w:r>
      <w:r>
        <w:rPr>
          <w:rFonts w:ascii="Arial" w:hAnsi="Arial"/>
          <w:b/>
          <w:spacing w:val="-7"/>
          <w:sz w:val="20"/>
          <w:u w:val="thick"/>
        </w:rPr>
        <w:t xml:space="preserve"> </w:t>
      </w:r>
      <w:r>
        <w:rPr>
          <w:rFonts w:ascii="Arial" w:hAnsi="Arial"/>
          <w:b/>
          <w:spacing w:val="-2"/>
          <w:sz w:val="20"/>
          <w:u w:val="thick"/>
        </w:rPr>
        <w:t>segnalazioni</w:t>
      </w:r>
    </w:p>
    <w:p w14:paraId="15FA20C3" w14:textId="77777777" w:rsidR="00891E0C" w:rsidRDefault="001240A0">
      <w:pPr>
        <w:pStyle w:val="Corpotesto"/>
        <w:spacing w:before="124" w:line="242" w:lineRule="auto"/>
        <w:ind w:right="844"/>
      </w:pPr>
      <w:r>
        <w:t>Il RPCT, all’atto del ricevimento della segnalazione, valutata l’ammissibilità della segnalazione, archivia</w:t>
      </w:r>
      <w:r>
        <w:rPr>
          <w:spacing w:val="-14"/>
        </w:rPr>
        <w:t xml:space="preserve"> </w:t>
      </w:r>
      <w:r>
        <w:t>la</w:t>
      </w:r>
      <w:r>
        <w:rPr>
          <w:spacing w:val="-13"/>
        </w:rPr>
        <w:t xml:space="preserve"> </w:t>
      </w:r>
      <w:r>
        <w:t>segnalazione</w:t>
      </w:r>
      <w:r>
        <w:rPr>
          <w:spacing w:val="-13"/>
        </w:rPr>
        <w:t xml:space="preserve"> </w:t>
      </w:r>
      <w:r>
        <w:t>ovvero</w:t>
      </w:r>
      <w:r>
        <w:rPr>
          <w:spacing w:val="-14"/>
        </w:rPr>
        <w:t xml:space="preserve"> </w:t>
      </w:r>
      <w:r>
        <w:t>provvederà</w:t>
      </w:r>
      <w:r>
        <w:rPr>
          <w:spacing w:val="-13"/>
        </w:rPr>
        <w:t xml:space="preserve"> </w:t>
      </w:r>
      <w:r>
        <w:t>all’inoltro</w:t>
      </w:r>
      <w:r>
        <w:rPr>
          <w:spacing w:val="-13"/>
        </w:rPr>
        <w:t xml:space="preserve"> </w:t>
      </w:r>
      <w:r>
        <w:t>della</w:t>
      </w:r>
      <w:r>
        <w:rPr>
          <w:spacing w:val="-13"/>
        </w:rPr>
        <w:t xml:space="preserve"> </w:t>
      </w:r>
      <w:r>
        <w:t>medesima</w:t>
      </w:r>
      <w:r>
        <w:rPr>
          <w:spacing w:val="-14"/>
        </w:rPr>
        <w:t xml:space="preserve"> </w:t>
      </w:r>
      <w:r>
        <w:t>ad</w:t>
      </w:r>
      <w:r>
        <w:rPr>
          <w:spacing w:val="-13"/>
        </w:rPr>
        <w:t xml:space="preserve"> </w:t>
      </w:r>
      <w:r>
        <w:t>anac</w:t>
      </w:r>
      <w:r>
        <w:rPr>
          <w:spacing w:val="-13"/>
        </w:rPr>
        <w:t xml:space="preserve"> </w:t>
      </w:r>
      <w:r>
        <w:t>e/o</w:t>
      </w:r>
      <w:r>
        <w:rPr>
          <w:spacing w:val="-14"/>
        </w:rPr>
        <w:t xml:space="preserve"> </w:t>
      </w:r>
      <w:r>
        <w:t>alle</w:t>
      </w:r>
      <w:r>
        <w:rPr>
          <w:spacing w:val="-13"/>
        </w:rPr>
        <w:t xml:space="preserve"> </w:t>
      </w:r>
      <w:r>
        <w:t>competenti Autorità giudiziarie.</w:t>
      </w:r>
    </w:p>
    <w:p w14:paraId="37C79143" w14:textId="77777777" w:rsidR="00891E0C" w:rsidRDefault="001240A0">
      <w:pPr>
        <w:pStyle w:val="Corpotesto"/>
        <w:spacing w:before="122" w:line="244" w:lineRule="auto"/>
        <w:ind w:right="845"/>
      </w:pPr>
      <w:r>
        <w:t>Il RPCT può chiedere al segnalante elementi integrativi tramite il canale a ciò dedicato o anche di persona, ove il segnalante acconsenta.</w:t>
      </w:r>
    </w:p>
    <w:p w14:paraId="7E1C888F" w14:textId="77777777" w:rsidR="00891E0C" w:rsidRDefault="001240A0">
      <w:pPr>
        <w:pStyle w:val="Corpotesto"/>
        <w:spacing w:before="119" w:line="244" w:lineRule="auto"/>
        <w:ind w:right="844"/>
      </w:pPr>
      <w:r>
        <w:t>La segnalazione, qualora contenga l’identificazione del segnalante, dopo avere subito l’anonimizzazione e</w:t>
      </w:r>
      <w:r>
        <w:rPr>
          <w:spacing w:val="-2"/>
        </w:rPr>
        <w:t xml:space="preserve"> </w:t>
      </w:r>
      <w:r>
        <w:t>l’oscuramento in corrispondenza dei</w:t>
      </w:r>
      <w:r>
        <w:rPr>
          <w:spacing w:val="-1"/>
        </w:rPr>
        <w:t xml:space="preserve"> </w:t>
      </w:r>
      <w:r>
        <w:t>dati</w:t>
      </w:r>
      <w:r>
        <w:rPr>
          <w:spacing w:val="-1"/>
        </w:rPr>
        <w:t xml:space="preserve"> </w:t>
      </w:r>
      <w:r>
        <w:t>identificativi</w:t>
      </w:r>
      <w:r>
        <w:rPr>
          <w:spacing w:val="-1"/>
        </w:rPr>
        <w:t xml:space="preserve"> </w:t>
      </w:r>
      <w:r>
        <w:t>del</w:t>
      </w:r>
      <w:r>
        <w:rPr>
          <w:spacing w:val="-3"/>
        </w:rPr>
        <w:t xml:space="preserve"> </w:t>
      </w:r>
      <w:r>
        <w:t>segnalante e delle altre persone coinvolte quali, ad esempio, l’eventuale facilitatore, potrà essere trasmessa a fini istruttori, a cura del RPCT, ad altri soggetti interessati per consentire loro le valutazioni</w:t>
      </w:r>
      <w:r>
        <w:rPr>
          <w:spacing w:val="-1"/>
        </w:rPr>
        <w:t xml:space="preserve"> </w:t>
      </w:r>
      <w:r>
        <w:t>del caso e/o le eventuali iniziative in merito da intraprendere.</w:t>
      </w:r>
    </w:p>
    <w:p w14:paraId="27AFD242" w14:textId="77777777" w:rsidR="00891E0C" w:rsidRDefault="001240A0">
      <w:pPr>
        <w:pStyle w:val="Corpotesto"/>
        <w:spacing w:before="116" w:line="244" w:lineRule="auto"/>
        <w:ind w:right="845"/>
      </w:pPr>
      <w:r>
        <w:t>In merito alle segnalazioni con contenuti esclusi dall’applicazione della disciplina sul whistleblowing si rimanda a quanto previsto dalle Linee Guida Anac approvate con Delibera n°311 del 12 luglio 2023.</w:t>
      </w:r>
    </w:p>
    <w:p w14:paraId="1F21EEA4" w14:textId="77777777" w:rsidR="00891E0C" w:rsidRDefault="001240A0">
      <w:pPr>
        <w:spacing w:before="112"/>
        <w:ind w:left="707"/>
        <w:rPr>
          <w:rFonts w:ascii="Arial"/>
          <w:b/>
          <w:sz w:val="20"/>
        </w:rPr>
      </w:pPr>
      <w:r>
        <w:rPr>
          <w:rFonts w:ascii="Arial"/>
          <w:b/>
          <w:sz w:val="20"/>
          <w:u w:val="thick"/>
        </w:rPr>
        <w:t>Tutela</w:t>
      </w:r>
      <w:r>
        <w:rPr>
          <w:rFonts w:ascii="Arial"/>
          <w:b/>
          <w:spacing w:val="-9"/>
          <w:sz w:val="20"/>
          <w:u w:val="thick"/>
        </w:rPr>
        <w:t xml:space="preserve"> </w:t>
      </w:r>
      <w:r>
        <w:rPr>
          <w:rFonts w:ascii="Arial"/>
          <w:b/>
          <w:sz w:val="20"/>
          <w:u w:val="thick"/>
        </w:rPr>
        <w:t>della</w:t>
      </w:r>
      <w:r>
        <w:rPr>
          <w:rFonts w:ascii="Arial"/>
          <w:b/>
          <w:spacing w:val="-7"/>
          <w:sz w:val="20"/>
          <w:u w:val="thick"/>
        </w:rPr>
        <w:t xml:space="preserve"> </w:t>
      </w:r>
      <w:r>
        <w:rPr>
          <w:rFonts w:ascii="Arial"/>
          <w:b/>
          <w:spacing w:val="-2"/>
          <w:sz w:val="20"/>
          <w:u w:val="thick"/>
        </w:rPr>
        <w:t>riservatezza</w:t>
      </w:r>
    </w:p>
    <w:p w14:paraId="73CCDA0C" w14:textId="77777777" w:rsidR="00891E0C" w:rsidRDefault="00891E0C">
      <w:pPr>
        <w:rPr>
          <w:rFonts w:ascii="Arial"/>
          <w:b/>
          <w:sz w:val="20"/>
        </w:rPr>
        <w:sectPr w:rsidR="00891E0C">
          <w:pgSz w:w="11900" w:h="16840"/>
          <w:pgMar w:top="1340" w:right="850" w:bottom="1100" w:left="992" w:header="0" w:footer="901" w:gutter="0"/>
          <w:cols w:space="720"/>
        </w:sectPr>
      </w:pPr>
    </w:p>
    <w:p w14:paraId="14D601B6" w14:textId="77777777" w:rsidR="00891E0C" w:rsidRDefault="001240A0">
      <w:pPr>
        <w:pStyle w:val="Corpotesto"/>
        <w:spacing w:before="79" w:line="244" w:lineRule="auto"/>
        <w:ind w:right="845"/>
      </w:pPr>
      <w:r>
        <w:lastRenderedPageBreak/>
        <w:t>Ai</w:t>
      </w:r>
      <w:r>
        <w:rPr>
          <w:spacing w:val="-6"/>
        </w:rPr>
        <w:t xml:space="preserve"> </w:t>
      </w:r>
      <w:r>
        <w:t>sensi</w:t>
      </w:r>
      <w:r>
        <w:rPr>
          <w:spacing w:val="-3"/>
        </w:rPr>
        <w:t xml:space="preserve"> </w:t>
      </w:r>
      <w:r>
        <w:t>dell’art.</w:t>
      </w:r>
      <w:r>
        <w:rPr>
          <w:spacing w:val="-5"/>
        </w:rPr>
        <w:t xml:space="preserve"> </w:t>
      </w:r>
      <w:r>
        <w:t>12</w:t>
      </w:r>
      <w:r>
        <w:rPr>
          <w:spacing w:val="-5"/>
        </w:rPr>
        <w:t xml:space="preserve"> </w:t>
      </w:r>
      <w:r>
        <w:t>del</w:t>
      </w:r>
      <w:r>
        <w:rPr>
          <w:spacing w:val="-6"/>
        </w:rPr>
        <w:t xml:space="preserve"> </w:t>
      </w:r>
      <w:r>
        <w:t>D.</w:t>
      </w:r>
      <w:r>
        <w:rPr>
          <w:spacing w:val="-5"/>
        </w:rPr>
        <w:t xml:space="preserve"> </w:t>
      </w:r>
      <w:r>
        <w:t>Lgs</w:t>
      </w:r>
      <w:r>
        <w:rPr>
          <w:spacing w:val="-4"/>
        </w:rPr>
        <w:t xml:space="preserve"> </w:t>
      </w:r>
      <w:r>
        <w:t>n.</w:t>
      </w:r>
      <w:r>
        <w:rPr>
          <w:spacing w:val="-5"/>
        </w:rPr>
        <w:t xml:space="preserve"> </w:t>
      </w:r>
      <w:r>
        <w:t>24/2023</w:t>
      </w:r>
      <w:r>
        <w:rPr>
          <w:spacing w:val="-3"/>
        </w:rPr>
        <w:t xml:space="preserve"> </w:t>
      </w:r>
      <w:r>
        <w:t>l'identità</w:t>
      </w:r>
      <w:r>
        <w:rPr>
          <w:spacing w:val="-3"/>
        </w:rPr>
        <w:t xml:space="preserve"> </w:t>
      </w:r>
      <w:r>
        <w:t>del</w:t>
      </w:r>
      <w:r>
        <w:rPr>
          <w:spacing w:val="-3"/>
        </w:rPr>
        <w:t xml:space="preserve"> </w:t>
      </w:r>
      <w:r>
        <w:t>segnalante</w:t>
      </w:r>
      <w:r>
        <w:rPr>
          <w:spacing w:val="-5"/>
        </w:rPr>
        <w:t xml:space="preserve"> </w:t>
      </w:r>
      <w:r>
        <w:t>non</w:t>
      </w:r>
      <w:r>
        <w:rPr>
          <w:spacing w:val="-5"/>
        </w:rPr>
        <w:t xml:space="preserve"> </w:t>
      </w:r>
      <w:r>
        <w:t>può</w:t>
      </w:r>
      <w:r>
        <w:rPr>
          <w:spacing w:val="-5"/>
        </w:rPr>
        <w:t xml:space="preserve"> </w:t>
      </w:r>
      <w:r>
        <w:t>essere</w:t>
      </w:r>
      <w:r>
        <w:rPr>
          <w:spacing w:val="-5"/>
        </w:rPr>
        <w:t xml:space="preserve"> </w:t>
      </w:r>
      <w:r>
        <w:t>rivelata,</w:t>
      </w:r>
      <w:r>
        <w:rPr>
          <w:spacing w:val="-5"/>
        </w:rPr>
        <w:t xml:space="preserve"> </w:t>
      </w:r>
      <w:r>
        <w:t>senza il</w:t>
      </w:r>
      <w:r>
        <w:rPr>
          <w:spacing w:val="-8"/>
        </w:rPr>
        <w:t xml:space="preserve"> </w:t>
      </w:r>
      <w:r>
        <w:t>consenso</w:t>
      </w:r>
      <w:r>
        <w:rPr>
          <w:spacing w:val="-5"/>
        </w:rPr>
        <w:t xml:space="preserve"> </w:t>
      </w:r>
      <w:r>
        <w:t>espresso</w:t>
      </w:r>
      <w:r>
        <w:rPr>
          <w:spacing w:val="-8"/>
        </w:rPr>
        <w:t xml:space="preserve"> </w:t>
      </w:r>
      <w:r>
        <w:t>della</w:t>
      </w:r>
      <w:r>
        <w:rPr>
          <w:spacing w:val="-5"/>
        </w:rPr>
        <w:t xml:space="preserve"> </w:t>
      </w:r>
      <w:r>
        <w:t>stessa</w:t>
      </w:r>
      <w:r>
        <w:rPr>
          <w:spacing w:val="-8"/>
        </w:rPr>
        <w:t xml:space="preserve"> </w:t>
      </w:r>
      <w:r>
        <w:t>persona</w:t>
      </w:r>
      <w:r>
        <w:rPr>
          <w:spacing w:val="-5"/>
        </w:rPr>
        <w:t xml:space="preserve"> </w:t>
      </w:r>
      <w:r>
        <w:t>segnalante,</w:t>
      </w:r>
      <w:r>
        <w:rPr>
          <w:spacing w:val="-5"/>
        </w:rPr>
        <w:t xml:space="preserve"> </w:t>
      </w:r>
      <w:r>
        <w:t>a</w:t>
      </w:r>
      <w:r>
        <w:rPr>
          <w:spacing w:val="-8"/>
        </w:rPr>
        <w:t xml:space="preserve"> </w:t>
      </w:r>
      <w:r>
        <w:t>persone</w:t>
      </w:r>
      <w:r>
        <w:rPr>
          <w:spacing w:val="-5"/>
        </w:rPr>
        <w:t xml:space="preserve"> </w:t>
      </w:r>
      <w:r>
        <w:t>diverse</w:t>
      </w:r>
      <w:r>
        <w:rPr>
          <w:spacing w:val="-5"/>
        </w:rPr>
        <w:t xml:space="preserve"> </w:t>
      </w:r>
      <w:r>
        <w:t>da</w:t>
      </w:r>
      <w:r>
        <w:rPr>
          <w:spacing w:val="-5"/>
        </w:rPr>
        <w:t xml:space="preserve"> </w:t>
      </w:r>
      <w:r>
        <w:t>quelle</w:t>
      </w:r>
      <w:r>
        <w:rPr>
          <w:spacing w:val="-8"/>
        </w:rPr>
        <w:t xml:space="preserve"> </w:t>
      </w:r>
      <w:r>
        <w:t>competenti</w:t>
      </w:r>
      <w:r>
        <w:rPr>
          <w:spacing w:val="-6"/>
        </w:rPr>
        <w:t xml:space="preserve"> </w:t>
      </w:r>
      <w:r>
        <w:t>a ricevere o a dare seguito alle segnalazioni. Allo stesso modo è tutelata l’identità delle persone coinvolte</w:t>
      </w:r>
      <w:r>
        <w:rPr>
          <w:spacing w:val="-9"/>
        </w:rPr>
        <w:t xml:space="preserve"> </w:t>
      </w:r>
      <w:r>
        <w:t>e</w:t>
      </w:r>
      <w:r>
        <w:rPr>
          <w:spacing w:val="-7"/>
        </w:rPr>
        <w:t xml:space="preserve"> </w:t>
      </w:r>
      <w:r>
        <w:t>menzionate</w:t>
      </w:r>
      <w:r>
        <w:rPr>
          <w:spacing w:val="-7"/>
        </w:rPr>
        <w:t xml:space="preserve"> </w:t>
      </w:r>
      <w:r>
        <w:t>nelle</w:t>
      </w:r>
      <w:r>
        <w:rPr>
          <w:spacing w:val="-9"/>
        </w:rPr>
        <w:t xml:space="preserve"> </w:t>
      </w:r>
      <w:r>
        <w:t>segnalazioni</w:t>
      </w:r>
      <w:r>
        <w:rPr>
          <w:spacing w:val="-9"/>
        </w:rPr>
        <w:t xml:space="preserve"> </w:t>
      </w:r>
      <w:r>
        <w:t>fino</w:t>
      </w:r>
      <w:r>
        <w:rPr>
          <w:spacing w:val="-7"/>
        </w:rPr>
        <w:t xml:space="preserve"> </w:t>
      </w:r>
      <w:r>
        <w:t>alla</w:t>
      </w:r>
      <w:r>
        <w:rPr>
          <w:spacing w:val="-7"/>
        </w:rPr>
        <w:t xml:space="preserve"> </w:t>
      </w:r>
      <w:r>
        <w:t>conclusione</w:t>
      </w:r>
      <w:r>
        <w:rPr>
          <w:spacing w:val="-9"/>
        </w:rPr>
        <w:t xml:space="preserve"> </w:t>
      </w:r>
      <w:r>
        <w:t>dei</w:t>
      </w:r>
      <w:r>
        <w:rPr>
          <w:spacing w:val="-7"/>
        </w:rPr>
        <w:t xml:space="preserve"> </w:t>
      </w:r>
      <w:r>
        <w:t>procedimenti</w:t>
      </w:r>
      <w:r>
        <w:rPr>
          <w:spacing w:val="-7"/>
        </w:rPr>
        <w:t xml:space="preserve"> </w:t>
      </w:r>
      <w:r>
        <w:t>avviati</w:t>
      </w:r>
      <w:r>
        <w:rPr>
          <w:spacing w:val="-9"/>
        </w:rPr>
        <w:t xml:space="preserve"> </w:t>
      </w:r>
      <w:r>
        <w:t>a</w:t>
      </w:r>
      <w:r>
        <w:rPr>
          <w:spacing w:val="-7"/>
        </w:rPr>
        <w:t xml:space="preserve"> </w:t>
      </w:r>
      <w:r>
        <w:t>seguito delle segnalazioni stesse.</w:t>
      </w:r>
    </w:p>
    <w:p w14:paraId="710C66A0" w14:textId="77777777" w:rsidR="00891E0C" w:rsidRDefault="001240A0">
      <w:pPr>
        <w:pStyle w:val="Corpotesto"/>
        <w:spacing w:before="115" w:line="244" w:lineRule="auto"/>
        <w:ind w:right="844"/>
      </w:pPr>
      <w:r>
        <w:t>Per identità si intende non solo il nominativo della persona, ma anche tutti gli elementi della segnalazione dai quali si possa ricavare, anche indirettamente, l'identità della persona stessa. Pertanto, l’intera procedura e</w:t>
      </w:r>
      <w:r>
        <w:rPr>
          <w:spacing w:val="-1"/>
        </w:rPr>
        <w:t xml:space="preserve"> </w:t>
      </w:r>
      <w:r>
        <w:t>gestione della segnalazione</w:t>
      </w:r>
      <w:r>
        <w:rPr>
          <w:spacing w:val="-1"/>
        </w:rPr>
        <w:t xml:space="preserve"> </w:t>
      </w:r>
      <w:r>
        <w:t>ricevuta attraverso il canale interno di cui all’art. 4 avviene in modalità riservata, in modo da garantire la massima sicurezza, riservatezza e anonimato.</w:t>
      </w:r>
    </w:p>
    <w:p w14:paraId="03C9FB38" w14:textId="77777777" w:rsidR="00891E0C" w:rsidRDefault="001240A0">
      <w:pPr>
        <w:pStyle w:val="Corpotesto"/>
        <w:spacing w:before="115" w:line="244" w:lineRule="auto"/>
        <w:ind w:right="844"/>
      </w:pPr>
      <w:r>
        <w:t>La conservazione dei dati avverrà a norma di legge e per il tempo necessario all’accertamento della fondatezza della segnalazione e, se del caso, all’adozione dei provvedimenti conseguenti e/o all’esaurirsi di eventuali azioni avviate a seguito della segnalazione. Successivamente, tali dati saranno distrutti. Qualora i dati fossero costituiti da documenti cartacei, si provvederà alla custodia e conservazione in apposito armadio chiuso a chiave situato presso l'ufficio segreteria del Comune di VILLASOR.</w:t>
      </w:r>
    </w:p>
    <w:p w14:paraId="76B746D1" w14:textId="77777777" w:rsidR="00891E0C" w:rsidRDefault="001240A0">
      <w:pPr>
        <w:pStyle w:val="Corpotesto"/>
        <w:spacing w:before="114" w:line="244" w:lineRule="auto"/>
        <w:ind w:right="845"/>
      </w:pPr>
      <w:r>
        <w:t>In</w:t>
      </w:r>
      <w:r>
        <w:rPr>
          <w:spacing w:val="-4"/>
        </w:rPr>
        <w:t xml:space="preserve"> </w:t>
      </w:r>
      <w:r>
        <w:t>ogni</w:t>
      </w:r>
      <w:r>
        <w:rPr>
          <w:spacing w:val="-2"/>
        </w:rPr>
        <w:t xml:space="preserve"> </w:t>
      </w:r>
      <w:r>
        <w:t>caso,</w:t>
      </w:r>
      <w:r>
        <w:rPr>
          <w:spacing w:val="-2"/>
        </w:rPr>
        <w:t xml:space="preserve"> </w:t>
      </w:r>
      <w:r>
        <w:t>la</w:t>
      </w:r>
      <w:r>
        <w:rPr>
          <w:spacing w:val="-4"/>
        </w:rPr>
        <w:t xml:space="preserve"> </w:t>
      </w:r>
      <w:r>
        <w:t>conservazione</w:t>
      </w:r>
      <w:r>
        <w:rPr>
          <w:spacing w:val="-2"/>
        </w:rPr>
        <w:t xml:space="preserve"> </w:t>
      </w:r>
      <w:r>
        <w:t>dei</w:t>
      </w:r>
      <w:r>
        <w:rPr>
          <w:spacing w:val="-5"/>
        </w:rPr>
        <w:t xml:space="preserve"> </w:t>
      </w:r>
      <w:r>
        <w:t>dati</w:t>
      </w:r>
      <w:r>
        <w:rPr>
          <w:spacing w:val="-2"/>
        </w:rPr>
        <w:t xml:space="preserve"> </w:t>
      </w:r>
      <w:r>
        <w:t>non</w:t>
      </w:r>
      <w:r>
        <w:rPr>
          <w:spacing w:val="-4"/>
        </w:rPr>
        <w:t xml:space="preserve"> </w:t>
      </w:r>
      <w:r>
        <w:t>potrà</w:t>
      </w:r>
      <w:r>
        <w:rPr>
          <w:spacing w:val="-4"/>
        </w:rPr>
        <w:t xml:space="preserve"> </w:t>
      </w:r>
      <w:r>
        <w:t>superare</w:t>
      </w:r>
      <w:r>
        <w:rPr>
          <w:spacing w:val="-4"/>
        </w:rPr>
        <w:t xml:space="preserve"> </w:t>
      </w:r>
      <w:r>
        <w:t>il</w:t>
      </w:r>
      <w:r>
        <w:rPr>
          <w:spacing w:val="-5"/>
        </w:rPr>
        <w:t xml:space="preserve"> </w:t>
      </w:r>
      <w:r>
        <w:t>termine</w:t>
      </w:r>
      <w:r>
        <w:rPr>
          <w:spacing w:val="-4"/>
        </w:rPr>
        <w:t xml:space="preserve"> </w:t>
      </w:r>
      <w:r>
        <w:t>dei</w:t>
      </w:r>
      <w:r>
        <w:rPr>
          <w:spacing w:val="-2"/>
        </w:rPr>
        <w:t xml:space="preserve"> </w:t>
      </w:r>
      <w:r>
        <w:t>cinque</w:t>
      </w:r>
      <w:r>
        <w:rPr>
          <w:spacing w:val="-2"/>
        </w:rPr>
        <w:t xml:space="preserve"> </w:t>
      </w:r>
      <w:r>
        <w:t>anni</w:t>
      </w:r>
      <w:r>
        <w:rPr>
          <w:spacing w:val="-2"/>
        </w:rPr>
        <w:t xml:space="preserve"> </w:t>
      </w:r>
      <w:r>
        <w:t>dalla</w:t>
      </w:r>
      <w:r>
        <w:rPr>
          <w:spacing w:val="-4"/>
        </w:rPr>
        <w:t xml:space="preserve"> </w:t>
      </w:r>
      <w:r>
        <w:t>data</w:t>
      </w:r>
      <w:r>
        <w:rPr>
          <w:spacing w:val="-2"/>
        </w:rPr>
        <w:t xml:space="preserve"> </w:t>
      </w:r>
      <w:r>
        <w:t>in cui viene comunicato al segnalante l’esito finale della procedura di segnalazione.</w:t>
      </w:r>
    </w:p>
    <w:p w14:paraId="7024B7F5" w14:textId="77777777" w:rsidR="00891E0C" w:rsidRDefault="001240A0">
      <w:pPr>
        <w:pStyle w:val="Corpotesto"/>
        <w:spacing w:before="4"/>
        <w:ind w:left="0"/>
        <w:jc w:val="left"/>
        <w:rPr>
          <w:sz w:val="11"/>
        </w:rPr>
      </w:pPr>
      <w:r>
        <w:rPr>
          <w:noProof/>
          <w:sz w:val="11"/>
          <w:lang w:eastAsia="it-IT"/>
        </w:rPr>
        <mc:AlternateContent>
          <mc:Choice Requires="wps">
            <w:drawing>
              <wp:anchor distT="0" distB="0" distL="0" distR="0" simplePos="0" relativeHeight="487589376" behindDoc="1" locked="0" layoutInCell="1" allowOverlap="1" wp14:anchorId="3AE81750" wp14:editId="74D32037">
                <wp:simplePos x="0" y="0"/>
                <wp:positionH relativeFrom="page">
                  <wp:posOffset>1732788</wp:posOffset>
                </wp:positionH>
                <wp:positionV relativeFrom="paragraph">
                  <wp:posOffset>96838</wp:posOffset>
                </wp:positionV>
                <wp:extent cx="355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051" y="0"/>
                              </a:lnTo>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0F49E" id="Graphic 14" o:spid="_x0000_s1026" style="position:absolute;margin-left:136.45pt;margin-top:7.65pt;width: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" path="m,l35051,e" filled="f" strokeweight=".24692mm">
                <v:path arrowok="t"/>
                <w10:wrap type="topAndBottom" anchorx="page"/>
              </v:shape>
            </w:pict>
          </mc:Fallback>
        </mc:AlternateContent>
      </w:r>
    </w:p>
    <w:p w14:paraId="4BB231E8" w14:textId="77777777" w:rsidR="00891E0C" w:rsidRDefault="001240A0">
      <w:pPr>
        <w:pStyle w:val="Corpotesto"/>
        <w:spacing w:line="244" w:lineRule="auto"/>
        <w:ind w:right="845" w:hanging="1"/>
      </w:pPr>
      <w:r>
        <w:t>La segnalazione è sottratta all’esercizio del diritto di accesso agli atti amministrativi disciplinato dagli artt. 22 e seguenti della Legge n. 241/1990 e ss.mm.ii e dall’ accesso civico generalizzato di cui agli artt. 5 e seguenti del D. Lgs. 33/2013.</w:t>
      </w:r>
    </w:p>
    <w:p w14:paraId="0E316D85" w14:textId="77777777" w:rsidR="00891E0C" w:rsidRDefault="00891E0C">
      <w:pPr>
        <w:pStyle w:val="Corpotesto"/>
        <w:spacing w:before="197"/>
        <w:ind w:left="0"/>
        <w:jc w:val="left"/>
      </w:pPr>
    </w:p>
    <w:p w14:paraId="194351CC" w14:textId="77777777" w:rsidR="00891E0C" w:rsidRDefault="001240A0">
      <w:pPr>
        <w:ind w:left="707"/>
        <w:jc w:val="both"/>
        <w:rPr>
          <w:rFonts w:ascii="Arial"/>
          <w:b/>
          <w:sz w:val="20"/>
        </w:rPr>
      </w:pPr>
      <w:r>
        <w:rPr>
          <w:rFonts w:ascii="Arial"/>
          <w:b/>
          <w:spacing w:val="-7"/>
          <w:sz w:val="20"/>
          <w:u w:val="thick"/>
        </w:rPr>
        <w:t xml:space="preserve"> </w:t>
      </w:r>
      <w:r>
        <w:rPr>
          <w:rFonts w:ascii="Arial"/>
          <w:b/>
          <w:sz w:val="20"/>
          <w:u w:val="thick"/>
        </w:rPr>
        <w:t>Canale</w:t>
      </w:r>
      <w:r>
        <w:rPr>
          <w:rFonts w:ascii="Arial"/>
          <w:b/>
          <w:spacing w:val="-4"/>
          <w:sz w:val="20"/>
          <w:u w:val="thick"/>
        </w:rPr>
        <w:t xml:space="preserve"> </w:t>
      </w:r>
      <w:r>
        <w:rPr>
          <w:rFonts w:ascii="Arial"/>
          <w:b/>
          <w:sz w:val="20"/>
          <w:u w:val="thick"/>
        </w:rPr>
        <w:t>esterno</w:t>
      </w:r>
      <w:r>
        <w:rPr>
          <w:rFonts w:ascii="Arial"/>
          <w:b/>
          <w:spacing w:val="-5"/>
          <w:sz w:val="20"/>
          <w:u w:val="thick"/>
        </w:rPr>
        <w:t xml:space="preserve"> </w:t>
      </w:r>
      <w:r>
        <w:rPr>
          <w:rFonts w:ascii="Arial"/>
          <w:b/>
          <w:sz w:val="20"/>
          <w:u w:val="thick"/>
        </w:rPr>
        <w:t>di</w:t>
      </w:r>
      <w:r>
        <w:rPr>
          <w:rFonts w:ascii="Arial"/>
          <w:b/>
          <w:spacing w:val="-6"/>
          <w:sz w:val="20"/>
          <w:u w:val="thick"/>
        </w:rPr>
        <w:t xml:space="preserve"> </w:t>
      </w:r>
      <w:r>
        <w:rPr>
          <w:rFonts w:ascii="Arial"/>
          <w:b/>
          <w:spacing w:val="-2"/>
          <w:sz w:val="20"/>
          <w:u w:val="thick"/>
        </w:rPr>
        <w:t>segnalazione</w:t>
      </w:r>
    </w:p>
    <w:p w14:paraId="46A5C7B7" w14:textId="77777777" w:rsidR="00891E0C" w:rsidRDefault="001240A0">
      <w:pPr>
        <w:pStyle w:val="Corpotesto"/>
        <w:spacing w:before="123" w:line="244" w:lineRule="auto"/>
        <w:ind w:right="844"/>
      </w:pPr>
      <w:r>
        <w:t>L’Autorità Nazionale Anticorruzione (ANAC) attiva un canale di segnalazione esterna, che il segnalante può utilizzare nei seguenti casi, come previsto all’art. 6 del D. Lgs n. 24/2023:</w:t>
      </w:r>
    </w:p>
    <w:p w14:paraId="60EB91B1" w14:textId="77777777" w:rsidR="00891E0C" w:rsidRDefault="001240A0">
      <w:pPr>
        <w:pStyle w:val="Paragrafoelenco"/>
        <w:numPr>
          <w:ilvl w:val="0"/>
          <w:numId w:val="12"/>
        </w:numPr>
        <w:tabs>
          <w:tab w:val="left" w:pos="1555"/>
        </w:tabs>
        <w:spacing w:before="132" w:line="223" w:lineRule="auto"/>
        <w:ind w:right="845" w:firstLine="0"/>
        <w:jc w:val="both"/>
        <w:rPr>
          <w:sz w:val="20"/>
        </w:rPr>
      </w:pPr>
      <w:r>
        <w:rPr>
          <w:sz w:val="20"/>
        </w:rPr>
        <w:t>il canale di segnalazione interna non è attivo o, anche se attivato, non è conforme a quanto previsto dallo stesso Decreto;</w:t>
      </w:r>
    </w:p>
    <w:p w14:paraId="484127D0" w14:textId="77777777" w:rsidR="00891E0C" w:rsidRDefault="001240A0">
      <w:pPr>
        <w:pStyle w:val="Paragrafoelenco"/>
        <w:numPr>
          <w:ilvl w:val="0"/>
          <w:numId w:val="12"/>
        </w:numPr>
        <w:tabs>
          <w:tab w:val="left" w:pos="1555"/>
        </w:tabs>
        <w:spacing w:before="141" w:line="220" w:lineRule="auto"/>
        <w:ind w:right="845" w:firstLine="0"/>
        <w:jc w:val="both"/>
        <w:rPr>
          <w:sz w:val="20"/>
        </w:rPr>
      </w:pPr>
      <w:r>
        <w:rPr>
          <w:sz w:val="20"/>
        </w:rPr>
        <w:t>la</w:t>
      </w:r>
      <w:r>
        <w:rPr>
          <w:spacing w:val="-5"/>
          <w:sz w:val="20"/>
        </w:rPr>
        <w:t xml:space="preserve"> </w:t>
      </w:r>
      <w:r>
        <w:rPr>
          <w:sz w:val="20"/>
        </w:rPr>
        <w:t>persona</w:t>
      </w:r>
      <w:r>
        <w:rPr>
          <w:spacing w:val="-8"/>
          <w:sz w:val="20"/>
        </w:rPr>
        <w:t xml:space="preserve"> </w:t>
      </w:r>
      <w:r>
        <w:rPr>
          <w:sz w:val="20"/>
        </w:rPr>
        <w:t>segnalante</w:t>
      </w:r>
      <w:r>
        <w:rPr>
          <w:spacing w:val="-5"/>
          <w:sz w:val="20"/>
        </w:rPr>
        <w:t xml:space="preserve"> </w:t>
      </w:r>
      <w:r>
        <w:rPr>
          <w:sz w:val="20"/>
        </w:rPr>
        <w:t>ha</w:t>
      </w:r>
      <w:r>
        <w:rPr>
          <w:spacing w:val="-5"/>
          <w:sz w:val="20"/>
        </w:rPr>
        <w:t xml:space="preserve"> </w:t>
      </w:r>
      <w:r>
        <w:rPr>
          <w:sz w:val="20"/>
        </w:rPr>
        <w:t>già</w:t>
      </w:r>
      <w:r>
        <w:rPr>
          <w:spacing w:val="-8"/>
          <w:sz w:val="20"/>
        </w:rPr>
        <w:t xml:space="preserve"> </w:t>
      </w:r>
      <w:r>
        <w:rPr>
          <w:sz w:val="20"/>
        </w:rPr>
        <w:t>effettuato</w:t>
      </w:r>
      <w:r>
        <w:rPr>
          <w:spacing w:val="-5"/>
          <w:sz w:val="20"/>
        </w:rPr>
        <w:t xml:space="preserve"> </w:t>
      </w:r>
      <w:r>
        <w:rPr>
          <w:sz w:val="20"/>
        </w:rPr>
        <w:t>una</w:t>
      </w:r>
      <w:r>
        <w:rPr>
          <w:spacing w:val="-5"/>
          <w:sz w:val="20"/>
        </w:rPr>
        <w:t xml:space="preserve"> </w:t>
      </w:r>
      <w:r>
        <w:rPr>
          <w:sz w:val="20"/>
        </w:rPr>
        <w:t>segnalazione</w:t>
      </w:r>
      <w:r>
        <w:rPr>
          <w:spacing w:val="-5"/>
          <w:sz w:val="20"/>
        </w:rPr>
        <w:t xml:space="preserve"> </w:t>
      </w:r>
      <w:r>
        <w:rPr>
          <w:sz w:val="20"/>
        </w:rPr>
        <w:t>interna</w:t>
      </w:r>
      <w:r>
        <w:rPr>
          <w:spacing w:val="-5"/>
          <w:sz w:val="20"/>
        </w:rPr>
        <w:t xml:space="preserve"> </w:t>
      </w:r>
      <w:r>
        <w:rPr>
          <w:sz w:val="20"/>
        </w:rPr>
        <w:t>ai</w:t>
      </w:r>
      <w:r>
        <w:rPr>
          <w:spacing w:val="-8"/>
          <w:sz w:val="20"/>
        </w:rPr>
        <w:t xml:space="preserve"> </w:t>
      </w:r>
      <w:r>
        <w:rPr>
          <w:sz w:val="20"/>
        </w:rPr>
        <w:t>sensi</w:t>
      </w:r>
      <w:r>
        <w:rPr>
          <w:spacing w:val="-6"/>
          <w:sz w:val="20"/>
        </w:rPr>
        <w:t xml:space="preserve"> </w:t>
      </w:r>
      <w:r>
        <w:rPr>
          <w:sz w:val="20"/>
        </w:rPr>
        <w:t>dell'articolo</w:t>
      </w:r>
      <w:r>
        <w:rPr>
          <w:spacing w:val="-5"/>
          <w:sz w:val="20"/>
        </w:rPr>
        <w:t xml:space="preserve"> </w:t>
      </w:r>
      <w:r>
        <w:rPr>
          <w:sz w:val="20"/>
        </w:rPr>
        <w:t>4 e la stessa non ha avuto seguito;</w:t>
      </w:r>
    </w:p>
    <w:p w14:paraId="06A141B7" w14:textId="77777777" w:rsidR="00891E0C" w:rsidRDefault="001240A0">
      <w:pPr>
        <w:pStyle w:val="Paragrafoelenco"/>
        <w:numPr>
          <w:ilvl w:val="0"/>
          <w:numId w:val="12"/>
        </w:numPr>
        <w:tabs>
          <w:tab w:val="left" w:pos="1555"/>
        </w:tabs>
        <w:spacing w:before="130" w:line="232" w:lineRule="auto"/>
        <w:ind w:right="845" w:firstLine="0"/>
        <w:jc w:val="both"/>
        <w:rPr>
          <w:sz w:val="20"/>
        </w:rPr>
      </w:pPr>
      <w:r>
        <w:rPr>
          <w:sz w:val="20"/>
        </w:rPr>
        <w:t>la</w:t>
      </w:r>
      <w:r>
        <w:rPr>
          <w:spacing w:val="-13"/>
          <w:sz w:val="20"/>
        </w:rPr>
        <w:t xml:space="preserve"> </w:t>
      </w:r>
      <w:r>
        <w:rPr>
          <w:sz w:val="20"/>
        </w:rPr>
        <w:t>persona</w:t>
      </w:r>
      <w:r>
        <w:rPr>
          <w:spacing w:val="-13"/>
          <w:sz w:val="20"/>
        </w:rPr>
        <w:t xml:space="preserve"> </w:t>
      </w:r>
      <w:r>
        <w:rPr>
          <w:sz w:val="20"/>
        </w:rPr>
        <w:t>segnalante</w:t>
      </w:r>
      <w:r>
        <w:rPr>
          <w:spacing w:val="-13"/>
          <w:sz w:val="20"/>
        </w:rPr>
        <w:t xml:space="preserve"> </w:t>
      </w:r>
      <w:r>
        <w:rPr>
          <w:sz w:val="20"/>
        </w:rPr>
        <w:t>ha</w:t>
      </w:r>
      <w:r>
        <w:rPr>
          <w:spacing w:val="-13"/>
          <w:sz w:val="20"/>
        </w:rPr>
        <w:t xml:space="preserve"> </w:t>
      </w:r>
      <w:r>
        <w:rPr>
          <w:sz w:val="20"/>
        </w:rPr>
        <w:t>fondati</w:t>
      </w:r>
      <w:r>
        <w:rPr>
          <w:spacing w:val="-14"/>
          <w:sz w:val="20"/>
        </w:rPr>
        <w:t xml:space="preserve"> </w:t>
      </w:r>
      <w:r>
        <w:rPr>
          <w:sz w:val="20"/>
        </w:rPr>
        <w:t>motivi</w:t>
      </w:r>
      <w:r>
        <w:rPr>
          <w:spacing w:val="-13"/>
          <w:sz w:val="20"/>
        </w:rPr>
        <w:t xml:space="preserve"> </w:t>
      </w:r>
      <w:r>
        <w:rPr>
          <w:sz w:val="20"/>
        </w:rPr>
        <w:t>di</w:t>
      </w:r>
      <w:r>
        <w:rPr>
          <w:spacing w:val="-13"/>
          <w:sz w:val="20"/>
        </w:rPr>
        <w:t xml:space="preserve"> </w:t>
      </w:r>
      <w:r>
        <w:rPr>
          <w:sz w:val="20"/>
        </w:rPr>
        <w:t>ritenere</w:t>
      </w:r>
      <w:r>
        <w:rPr>
          <w:spacing w:val="-12"/>
          <w:sz w:val="20"/>
        </w:rPr>
        <w:t xml:space="preserve"> </w:t>
      </w:r>
      <w:r>
        <w:rPr>
          <w:sz w:val="20"/>
        </w:rPr>
        <w:t>che,</w:t>
      </w:r>
      <w:r>
        <w:rPr>
          <w:spacing w:val="-11"/>
          <w:sz w:val="20"/>
        </w:rPr>
        <w:t xml:space="preserve"> </w:t>
      </w:r>
      <w:r>
        <w:rPr>
          <w:sz w:val="20"/>
        </w:rPr>
        <w:t>se</w:t>
      </w:r>
      <w:r>
        <w:rPr>
          <w:spacing w:val="-13"/>
          <w:sz w:val="20"/>
        </w:rPr>
        <w:t xml:space="preserve"> </w:t>
      </w:r>
      <w:r>
        <w:rPr>
          <w:sz w:val="20"/>
        </w:rPr>
        <w:t>effettuasse</w:t>
      </w:r>
      <w:r>
        <w:rPr>
          <w:spacing w:val="-13"/>
          <w:sz w:val="20"/>
        </w:rPr>
        <w:t xml:space="preserve"> </w:t>
      </w:r>
      <w:r>
        <w:rPr>
          <w:sz w:val="20"/>
        </w:rPr>
        <w:t>una</w:t>
      </w:r>
      <w:r>
        <w:rPr>
          <w:spacing w:val="-13"/>
          <w:sz w:val="20"/>
        </w:rPr>
        <w:t xml:space="preserve"> </w:t>
      </w:r>
      <w:r>
        <w:rPr>
          <w:sz w:val="20"/>
        </w:rPr>
        <w:t>segnalazione interna, alla stessa non sarebbe dato efficace seguito ovvero che la stessa segnalazione possa determinare il rischio di ritorsione;</w:t>
      </w:r>
    </w:p>
    <w:p w14:paraId="7362B336" w14:textId="77777777" w:rsidR="00891E0C" w:rsidRDefault="001240A0">
      <w:pPr>
        <w:pStyle w:val="Paragrafoelenco"/>
        <w:numPr>
          <w:ilvl w:val="0"/>
          <w:numId w:val="12"/>
        </w:numPr>
        <w:tabs>
          <w:tab w:val="left" w:pos="1555"/>
        </w:tabs>
        <w:spacing w:before="138" w:line="223" w:lineRule="auto"/>
        <w:ind w:right="845" w:firstLine="0"/>
        <w:jc w:val="both"/>
        <w:rPr>
          <w:sz w:val="20"/>
        </w:rPr>
      </w:pPr>
      <w:r>
        <w:rPr>
          <w:sz w:val="20"/>
        </w:rPr>
        <w:t>la persona segnalante ha fondato motivo di ritenere che la violazione possa costituire un pericolo imminente o palese per il pubblico interesse.</w:t>
      </w:r>
    </w:p>
    <w:p w14:paraId="2C82257D" w14:textId="77777777" w:rsidR="00891E0C" w:rsidRDefault="001240A0">
      <w:pPr>
        <w:pStyle w:val="Corpotesto"/>
        <w:spacing w:before="123" w:line="244" w:lineRule="auto"/>
        <w:ind w:right="845"/>
      </w:pPr>
      <w:r>
        <w:t>La</w:t>
      </w:r>
      <w:r>
        <w:rPr>
          <w:spacing w:val="-10"/>
        </w:rPr>
        <w:t xml:space="preserve"> </w:t>
      </w:r>
      <w:r>
        <w:t>stessa</w:t>
      </w:r>
      <w:r>
        <w:rPr>
          <w:spacing w:val="-10"/>
        </w:rPr>
        <w:t xml:space="preserve"> </w:t>
      </w:r>
      <w:r>
        <w:t>Autorità</w:t>
      </w:r>
      <w:r>
        <w:rPr>
          <w:spacing w:val="-10"/>
        </w:rPr>
        <w:t xml:space="preserve"> </w:t>
      </w:r>
      <w:r>
        <w:t>mette</w:t>
      </w:r>
      <w:r>
        <w:rPr>
          <w:spacing w:val="-10"/>
        </w:rPr>
        <w:t xml:space="preserve"> </w:t>
      </w:r>
      <w:r>
        <w:t>a</w:t>
      </w:r>
      <w:r>
        <w:rPr>
          <w:spacing w:val="-10"/>
        </w:rPr>
        <w:t xml:space="preserve"> </w:t>
      </w:r>
      <w:r>
        <w:t>disposizione</w:t>
      </w:r>
      <w:r>
        <w:rPr>
          <w:spacing w:val="-10"/>
        </w:rPr>
        <w:t xml:space="preserve"> </w:t>
      </w:r>
      <w:r>
        <w:t>sul</w:t>
      </w:r>
      <w:r>
        <w:rPr>
          <w:spacing w:val="-11"/>
        </w:rPr>
        <w:t xml:space="preserve"> </w:t>
      </w:r>
      <w:r>
        <w:t>proprio</w:t>
      </w:r>
      <w:r>
        <w:rPr>
          <w:spacing w:val="-10"/>
        </w:rPr>
        <w:t xml:space="preserve"> </w:t>
      </w:r>
      <w:r>
        <w:t>sito</w:t>
      </w:r>
      <w:r>
        <w:rPr>
          <w:spacing w:val="-8"/>
        </w:rPr>
        <w:t xml:space="preserve"> </w:t>
      </w:r>
      <w:r>
        <w:t>web</w:t>
      </w:r>
      <w:r>
        <w:rPr>
          <w:spacing w:val="-10"/>
        </w:rPr>
        <w:t xml:space="preserve"> </w:t>
      </w:r>
      <w:r>
        <w:t>le</w:t>
      </w:r>
      <w:r>
        <w:rPr>
          <w:spacing w:val="-8"/>
        </w:rPr>
        <w:t xml:space="preserve"> </w:t>
      </w:r>
      <w:r>
        <w:t>indicazioni</w:t>
      </w:r>
      <w:r>
        <w:rPr>
          <w:spacing w:val="-11"/>
        </w:rPr>
        <w:t xml:space="preserve"> </w:t>
      </w:r>
      <w:r>
        <w:t>e</w:t>
      </w:r>
      <w:r>
        <w:rPr>
          <w:spacing w:val="-10"/>
        </w:rPr>
        <w:t xml:space="preserve"> </w:t>
      </w:r>
      <w:r>
        <w:t>le</w:t>
      </w:r>
      <w:r>
        <w:rPr>
          <w:spacing w:val="-10"/>
        </w:rPr>
        <w:t xml:space="preserve"> </w:t>
      </w:r>
      <w:r>
        <w:t>modalità</w:t>
      </w:r>
      <w:r>
        <w:rPr>
          <w:spacing w:val="-10"/>
        </w:rPr>
        <w:t xml:space="preserve"> </w:t>
      </w:r>
      <w:r>
        <w:t>da</w:t>
      </w:r>
      <w:r>
        <w:rPr>
          <w:spacing w:val="-10"/>
        </w:rPr>
        <w:t xml:space="preserve"> </w:t>
      </w:r>
      <w:r>
        <w:t>seguire per utilizzare tale canale.</w:t>
      </w:r>
    </w:p>
    <w:p w14:paraId="17E50474" w14:textId="77777777" w:rsidR="00891E0C" w:rsidRDefault="00891E0C">
      <w:pPr>
        <w:pStyle w:val="Corpotesto"/>
        <w:ind w:left="0"/>
        <w:jc w:val="left"/>
      </w:pPr>
    </w:p>
    <w:p w14:paraId="47E89A07" w14:textId="77777777" w:rsidR="00891E0C" w:rsidRDefault="00891E0C">
      <w:pPr>
        <w:pStyle w:val="Corpotesto"/>
        <w:spacing w:before="14"/>
        <w:ind w:left="0"/>
        <w:jc w:val="left"/>
      </w:pPr>
    </w:p>
    <w:p w14:paraId="4169C7C0" w14:textId="77777777" w:rsidR="00891E0C" w:rsidRDefault="001240A0">
      <w:pPr>
        <w:pStyle w:val="Titolo3"/>
        <w:ind w:right="845"/>
        <w:jc w:val="both"/>
      </w:pPr>
      <w:r>
        <w:t>Divieto di ritorsione ed altre misure di protezione accordate a chi effettua segnalazioni, denunce all’Autorità giurisdizionale competente o divulgazioni pubbliche.</w:t>
      </w:r>
    </w:p>
    <w:p w14:paraId="1220D5FD" w14:textId="77777777" w:rsidR="00891E0C" w:rsidRDefault="00891E0C">
      <w:pPr>
        <w:pStyle w:val="Corpotesto"/>
        <w:spacing w:before="8"/>
        <w:ind w:left="0"/>
        <w:jc w:val="left"/>
        <w:rPr>
          <w:rFonts w:ascii="Arial"/>
          <w:b/>
          <w:sz w:val="19"/>
        </w:rPr>
      </w:pPr>
    </w:p>
    <w:p w14:paraId="10BDF818" w14:textId="77777777" w:rsidR="00891E0C" w:rsidRDefault="001240A0">
      <w:pPr>
        <w:pStyle w:val="Corpotesto"/>
        <w:spacing w:line="20" w:lineRule="exact"/>
        <w:ind w:left="-152"/>
        <w:jc w:val="left"/>
        <w:rPr>
          <w:rFonts w:ascii="Arial"/>
          <w:sz w:val="2"/>
        </w:rPr>
      </w:pPr>
      <w:r>
        <w:rPr>
          <w:rFonts w:ascii="Arial"/>
          <w:noProof/>
          <w:sz w:val="2"/>
          <w:lang w:eastAsia="it-IT"/>
        </w:rPr>
        <mc:AlternateContent>
          <mc:Choice Requires="wpg">
            <w:drawing>
              <wp:inline distT="0" distB="0" distL="0" distR="0" wp14:anchorId="6287DB1C" wp14:editId="10EDA834">
                <wp:extent cx="1830705" cy="762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705" cy="7620"/>
                          <a:chOff x="0" y="0"/>
                          <a:chExt cx="1830705" cy="7620"/>
                        </a:xfrm>
                      </wpg:grpSpPr>
                      <wps:wsp>
                        <wps:cNvPr id="16" name="Graphic 16"/>
                        <wps:cNvSpPr/>
                        <wps:spPr>
                          <a:xfrm>
                            <a:off x="0" y="0"/>
                            <a:ext cx="1830705" cy="7620"/>
                          </a:xfrm>
                          <a:custGeom>
                            <a:avLst/>
                            <a:gdLst/>
                            <a:ahLst/>
                            <a:cxnLst/>
                            <a:rect l="l" t="t" r="r" b="b"/>
                            <a:pathLst>
                              <a:path w="1830705" h="7620">
                                <a:moveTo>
                                  <a:pt x="1830323" y="0"/>
                                </a:moveTo>
                                <a:lnTo>
                                  <a:pt x="0" y="0"/>
                                </a:lnTo>
                                <a:lnTo>
                                  <a:pt x="0" y="7619"/>
                                </a:lnTo>
                                <a:lnTo>
                                  <a:pt x="1830323" y="7619"/>
                                </a:lnTo>
                                <a:lnTo>
                                  <a:pt x="18303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0AD32F" id="Group 15" o:spid="_x0000_s1026" style="width:144.15pt;height:.6pt;mso-position-horizontal-relative:char;mso-position-vertical-relative:line" coordsize="183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4ncwIAAPEFAAAOAAAAZHJzL2Uyb0RvYy54bWykVE1v2zAMvQ/YfxB0X52kWNo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">
                <v:shape id="Graphic 16" o:spid="_x0000_s1027" style="position:absolute;width:18307;height:76;visibility:visible;mso-wrap-style:square;v-text-anchor:top" coordsize="18307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" path="m1830323,l,,,7619r1830323,l1830323,xe" fillcolor="black" stroked="f">
                  <v:path arrowok="t"/>
                </v:shape>
                <w10:anchorlock/>
              </v:group>
            </w:pict>
          </mc:Fallback>
        </mc:AlternateContent>
      </w:r>
    </w:p>
    <w:p w14:paraId="62E37880" w14:textId="77777777" w:rsidR="00891E0C" w:rsidRDefault="001240A0">
      <w:pPr>
        <w:pStyle w:val="Corpotesto"/>
        <w:spacing w:before="115" w:line="242" w:lineRule="auto"/>
        <w:ind w:right="845"/>
      </w:pPr>
      <w:r>
        <w:t>Le persone che segnalano all’Autorità Giudiziaria, alla Corte dei Conti, all'Autorità Nazionale Anticorruzione (ANAC), divulgano pubblicamente o segnalano al RPCT violazioni di cui siano venuti a conoscenza nell’ambito del contesto lavorativo non possono subire alcuna ritorsione.</w:t>
      </w:r>
    </w:p>
    <w:p w14:paraId="4B92A0CA" w14:textId="77777777" w:rsidR="00891E0C" w:rsidRDefault="001240A0">
      <w:pPr>
        <w:pStyle w:val="Corpotesto"/>
        <w:spacing w:before="122" w:line="244" w:lineRule="auto"/>
        <w:ind w:right="844"/>
      </w:pPr>
      <w:r>
        <w:t>Nel presente paragrafo e in quelli immediatamente successivi, si intendono ricomprese nel termine “segnalante” tutte le persone di cui al precedente capoverso.</w:t>
      </w:r>
    </w:p>
    <w:p w14:paraId="532F3A80" w14:textId="77777777" w:rsidR="00891E0C" w:rsidRDefault="001240A0">
      <w:pPr>
        <w:pStyle w:val="Corpotesto"/>
        <w:spacing w:before="119" w:line="244" w:lineRule="auto"/>
        <w:ind w:right="845"/>
      </w:pPr>
      <w:r>
        <w:t>L’assenza di natura ritorsiva dei</w:t>
      </w:r>
      <w:r>
        <w:rPr>
          <w:spacing w:val="-1"/>
        </w:rPr>
        <w:t xml:space="preserve"> </w:t>
      </w:r>
      <w:r>
        <w:t>comportamenti, atti o omissioni previsti dall’art. 17 del</w:t>
      </w:r>
      <w:r>
        <w:rPr>
          <w:spacing w:val="-1"/>
        </w:rPr>
        <w:t xml:space="preserve"> </w:t>
      </w:r>
      <w:r>
        <w:t>D. Lgs n. 24/2023</w:t>
      </w:r>
      <w:r>
        <w:rPr>
          <w:spacing w:val="-5"/>
        </w:rPr>
        <w:t xml:space="preserve"> </w:t>
      </w:r>
      <w:r>
        <w:t>nei</w:t>
      </w:r>
      <w:r>
        <w:rPr>
          <w:spacing w:val="-6"/>
        </w:rPr>
        <w:t xml:space="preserve"> </w:t>
      </w:r>
      <w:r>
        <w:t>confronti</w:t>
      </w:r>
      <w:r>
        <w:rPr>
          <w:spacing w:val="-6"/>
        </w:rPr>
        <w:t xml:space="preserve"> </w:t>
      </w:r>
      <w:r>
        <w:t>del</w:t>
      </w:r>
      <w:r>
        <w:rPr>
          <w:spacing w:val="-6"/>
        </w:rPr>
        <w:t xml:space="preserve"> </w:t>
      </w:r>
      <w:r>
        <w:t>segnalante</w:t>
      </w:r>
      <w:r>
        <w:rPr>
          <w:spacing w:val="-5"/>
        </w:rPr>
        <w:t xml:space="preserve"> </w:t>
      </w:r>
      <w:r>
        <w:t>deve</w:t>
      </w:r>
      <w:r>
        <w:rPr>
          <w:spacing w:val="-5"/>
        </w:rPr>
        <w:t xml:space="preserve"> </w:t>
      </w:r>
      <w:r>
        <w:t>essere</w:t>
      </w:r>
      <w:r>
        <w:rPr>
          <w:spacing w:val="-5"/>
        </w:rPr>
        <w:t xml:space="preserve"> </w:t>
      </w:r>
      <w:r>
        <w:t>provata</w:t>
      </w:r>
      <w:r>
        <w:rPr>
          <w:spacing w:val="-5"/>
        </w:rPr>
        <w:t xml:space="preserve"> </w:t>
      </w:r>
      <w:r>
        <w:t>da</w:t>
      </w:r>
      <w:r>
        <w:rPr>
          <w:spacing w:val="-5"/>
        </w:rPr>
        <w:t xml:space="preserve"> </w:t>
      </w:r>
      <w:r>
        <w:t>colui</w:t>
      </w:r>
      <w:r>
        <w:rPr>
          <w:spacing w:val="-6"/>
        </w:rPr>
        <w:t xml:space="preserve"> </w:t>
      </w:r>
      <w:r>
        <w:t>che</w:t>
      </w:r>
      <w:r>
        <w:rPr>
          <w:spacing w:val="-3"/>
        </w:rPr>
        <w:t xml:space="preserve"> </w:t>
      </w:r>
      <w:r>
        <w:t>li</w:t>
      </w:r>
      <w:r>
        <w:rPr>
          <w:spacing w:val="-6"/>
        </w:rPr>
        <w:t xml:space="preserve"> </w:t>
      </w:r>
      <w:r>
        <w:t>ha</w:t>
      </w:r>
      <w:r>
        <w:rPr>
          <w:spacing w:val="-5"/>
        </w:rPr>
        <w:t xml:space="preserve"> </w:t>
      </w:r>
      <w:r>
        <w:t>posti</w:t>
      </w:r>
      <w:r>
        <w:rPr>
          <w:spacing w:val="-6"/>
        </w:rPr>
        <w:t xml:space="preserve"> </w:t>
      </w:r>
      <w:r>
        <w:t>in</w:t>
      </w:r>
      <w:r>
        <w:rPr>
          <w:spacing w:val="-5"/>
        </w:rPr>
        <w:t xml:space="preserve"> </w:t>
      </w:r>
      <w:r>
        <w:t>essere;</w:t>
      </w:r>
      <w:r>
        <w:rPr>
          <w:spacing w:val="-5"/>
        </w:rPr>
        <w:t xml:space="preserve"> </w:t>
      </w:r>
      <w:r>
        <w:t>salvo prova contraria, si presume che gli stessi siano conseguenza della segnalazione.</w:t>
      </w:r>
    </w:p>
    <w:p w14:paraId="55E42786" w14:textId="77777777" w:rsidR="00891E0C" w:rsidRDefault="001240A0">
      <w:pPr>
        <w:pStyle w:val="Corpotesto"/>
        <w:spacing w:before="117" w:line="244" w:lineRule="auto"/>
        <w:ind w:right="845"/>
      </w:pPr>
      <w:r>
        <w:t xml:space="preserve">Le condotte di natura ritorsiva sono esemplificate all'art. 17 comma 4 del richiamato Decreto </w:t>
      </w:r>
      <w:r>
        <w:rPr>
          <w:spacing w:val="-2"/>
        </w:rPr>
        <w:t>Legislativo.</w:t>
      </w:r>
    </w:p>
    <w:p w14:paraId="2CCD3684" w14:textId="77777777" w:rsidR="00891E0C" w:rsidRDefault="001240A0">
      <w:pPr>
        <w:pStyle w:val="Corpotesto"/>
        <w:spacing w:before="119"/>
      </w:pPr>
      <w:r>
        <w:t>I</w:t>
      </w:r>
      <w:r>
        <w:rPr>
          <w:spacing w:val="-6"/>
        </w:rPr>
        <w:t xml:space="preserve"> </w:t>
      </w:r>
      <w:r>
        <w:t>divieti</w:t>
      </w:r>
      <w:r>
        <w:rPr>
          <w:spacing w:val="-4"/>
        </w:rPr>
        <w:t xml:space="preserve"> </w:t>
      </w:r>
      <w:r>
        <w:t>di</w:t>
      </w:r>
      <w:r>
        <w:rPr>
          <w:spacing w:val="-4"/>
        </w:rPr>
        <w:t xml:space="preserve"> </w:t>
      </w:r>
      <w:r>
        <w:t>ritorsione</w:t>
      </w:r>
      <w:r>
        <w:rPr>
          <w:spacing w:val="-3"/>
        </w:rPr>
        <w:t xml:space="preserve"> </w:t>
      </w:r>
      <w:r>
        <w:t>e</w:t>
      </w:r>
      <w:r>
        <w:rPr>
          <w:spacing w:val="-5"/>
        </w:rPr>
        <w:t xml:space="preserve"> </w:t>
      </w:r>
      <w:r>
        <w:t>le</w:t>
      </w:r>
      <w:r>
        <w:rPr>
          <w:spacing w:val="-6"/>
        </w:rPr>
        <w:t xml:space="preserve"> </w:t>
      </w:r>
      <w:r>
        <w:t>misure</w:t>
      </w:r>
      <w:r>
        <w:rPr>
          <w:spacing w:val="-5"/>
        </w:rPr>
        <w:t xml:space="preserve"> </w:t>
      </w:r>
      <w:r>
        <w:t>di</w:t>
      </w:r>
      <w:r>
        <w:rPr>
          <w:spacing w:val="-4"/>
        </w:rPr>
        <w:t xml:space="preserve"> </w:t>
      </w:r>
      <w:r>
        <w:t>protezione</w:t>
      </w:r>
      <w:r>
        <w:rPr>
          <w:spacing w:val="-3"/>
        </w:rPr>
        <w:t xml:space="preserve"> </w:t>
      </w:r>
      <w:r>
        <w:t>previste</w:t>
      </w:r>
      <w:r>
        <w:rPr>
          <w:spacing w:val="-1"/>
        </w:rPr>
        <w:t xml:space="preserve"> </w:t>
      </w:r>
      <w:r>
        <w:t>per</w:t>
      </w:r>
      <w:r>
        <w:rPr>
          <w:spacing w:val="-5"/>
        </w:rPr>
        <w:t xml:space="preserve"> </w:t>
      </w:r>
      <w:r>
        <w:t>il</w:t>
      </w:r>
      <w:r>
        <w:rPr>
          <w:spacing w:val="-5"/>
        </w:rPr>
        <w:t xml:space="preserve"> </w:t>
      </w:r>
      <w:r>
        <w:t>whistleblower</w:t>
      </w:r>
      <w:r>
        <w:rPr>
          <w:spacing w:val="-5"/>
        </w:rPr>
        <w:t xml:space="preserve"> </w:t>
      </w:r>
      <w:r>
        <w:t>si</w:t>
      </w:r>
      <w:r>
        <w:rPr>
          <w:spacing w:val="-4"/>
        </w:rPr>
        <w:t xml:space="preserve"> </w:t>
      </w:r>
      <w:r>
        <w:t>applicano</w:t>
      </w:r>
      <w:r>
        <w:rPr>
          <w:spacing w:val="-5"/>
        </w:rPr>
        <w:t xml:space="preserve"> </w:t>
      </w:r>
      <w:r>
        <w:t>anche</w:t>
      </w:r>
      <w:r>
        <w:rPr>
          <w:spacing w:val="-6"/>
        </w:rPr>
        <w:t xml:space="preserve"> </w:t>
      </w:r>
      <w:r>
        <w:rPr>
          <w:spacing w:val="-5"/>
        </w:rPr>
        <w:t>a:</w:t>
      </w:r>
    </w:p>
    <w:p w14:paraId="57B142F0" w14:textId="77777777" w:rsidR="00891E0C" w:rsidRDefault="00891E0C">
      <w:pPr>
        <w:pStyle w:val="Corpotesto"/>
        <w:sectPr w:rsidR="00891E0C">
          <w:pgSz w:w="11900" w:h="16840"/>
          <w:pgMar w:top="1340" w:right="850" w:bottom="1120" w:left="992" w:header="0" w:footer="901" w:gutter="0"/>
          <w:cols w:space="720"/>
        </w:sectPr>
      </w:pPr>
    </w:p>
    <w:p w14:paraId="4661DAFC" w14:textId="77777777" w:rsidR="00891E0C" w:rsidRDefault="001240A0">
      <w:pPr>
        <w:pStyle w:val="Paragrafoelenco"/>
        <w:numPr>
          <w:ilvl w:val="0"/>
          <w:numId w:val="11"/>
        </w:numPr>
        <w:tabs>
          <w:tab w:val="left" w:pos="1419"/>
        </w:tabs>
        <w:spacing w:before="51" w:line="223" w:lineRule="auto"/>
        <w:ind w:right="844" w:firstLine="0"/>
        <w:rPr>
          <w:sz w:val="20"/>
        </w:rPr>
      </w:pPr>
      <w:r>
        <w:rPr>
          <w:sz w:val="20"/>
        </w:rPr>
        <w:lastRenderedPageBreak/>
        <w:t>Persone</w:t>
      </w:r>
      <w:r>
        <w:rPr>
          <w:spacing w:val="31"/>
          <w:sz w:val="20"/>
        </w:rPr>
        <w:t xml:space="preserve"> </w:t>
      </w:r>
      <w:r>
        <w:rPr>
          <w:sz w:val="20"/>
        </w:rPr>
        <w:t>dello</w:t>
      </w:r>
      <w:r>
        <w:rPr>
          <w:spacing w:val="31"/>
          <w:sz w:val="20"/>
        </w:rPr>
        <w:t xml:space="preserve"> </w:t>
      </w:r>
      <w:r>
        <w:rPr>
          <w:sz w:val="20"/>
        </w:rPr>
        <w:t>stesso</w:t>
      </w:r>
      <w:r>
        <w:rPr>
          <w:spacing w:val="28"/>
          <w:sz w:val="20"/>
        </w:rPr>
        <w:t xml:space="preserve"> </w:t>
      </w:r>
      <w:r>
        <w:rPr>
          <w:sz w:val="20"/>
        </w:rPr>
        <w:t>contesto</w:t>
      </w:r>
      <w:r>
        <w:rPr>
          <w:spacing w:val="31"/>
          <w:sz w:val="20"/>
        </w:rPr>
        <w:t xml:space="preserve"> </w:t>
      </w:r>
      <w:r>
        <w:rPr>
          <w:sz w:val="20"/>
        </w:rPr>
        <w:t>lavorativo</w:t>
      </w:r>
      <w:r>
        <w:rPr>
          <w:spacing w:val="28"/>
          <w:sz w:val="20"/>
        </w:rPr>
        <w:t xml:space="preserve"> </w:t>
      </w:r>
      <w:r>
        <w:rPr>
          <w:sz w:val="20"/>
        </w:rPr>
        <w:t>che</w:t>
      </w:r>
      <w:r>
        <w:rPr>
          <w:spacing w:val="31"/>
          <w:sz w:val="20"/>
        </w:rPr>
        <w:t xml:space="preserve"> </w:t>
      </w:r>
      <w:r>
        <w:rPr>
          <w:sz w:val="20"/>
        </w:rPr>
        <w:t>assistono</w:t>
      </w:r>
      <w:r>
        <w:rPr>
          <w:spacing w:val="31"/>
          <w:sz w:val="20"/>
        </w:rPr>
        <w:t xml:space="preserve"> </w:t>
      </w:r>
      <w:r>
        <w:rPr>
          <w:sz w:val="20"/>
        </w:rPr>
        <w:t>il</w:t>
      </w:r>
      <w:r>
        <w:rPr>
          <w:spacing w:val="30"/>
          <w:sz w:val="20"/>
        </w:rPr>
        <w:t xml:space="preserve"> </w:t>
      </w:r>
      <w:r>
        <w:rPr>
          <w:sz w:val="20"/>
        </w:rPr>
        <w:t>segnalante</w:t>
      </w:r>
      <w:r>
        <w:rPr>
          <w:spacing w:val="28"/>
          <w:sz w:val="20"/>
        </w:rPr>
        <w:t xml:space="preserve"> </w:t>
      </w:r>
      <w:r>
        <w:rPr>
          <w:sz w:val="20"/>
        </w:rPr>
        <w:t>nel</w:t>
      </w:r>
      <w:r>
        <w:rPr>
          <w:spacing w:val="30"/>
          <w:sz w:val="20"/>
        </w:rPr>
        <w:t xml:space="preserve"> </w:t>
      </w:r>
      <w:r>
        <w:rPr>
          <w:sz w:val="20"/>
        </w:rPr>
        <w:t>processo</w:t>
      </w:r>
      <w:r>
        <w:rPr>
          <w:spacing w:val="28"/>
          <w:sz w:val="20"/>
        </w:rPr>
        <w:t xml:space="preserve"> </w:t>
      </w:r>
      <w:r>
        <w:rPr>
          <w:sz w:val="20"/>
        </w:rPr>
        <w:t>di segnalazione (“facilitatori”), la cui identità deve essere mantenuta riservata;</w:t>
      </w:r>
    </w:p>
    <w:p w14:paraId="331AE1AB" w14:textId="77777777" w:rsidR="00891E0C" w:rsidRDefault="001240A0">
      <w:pPr>
        <w:pStyle w:val="Paragrafoelenco"/>
        <w:numPr>
          <w:ilvl w:val="0"/>
          <w:numId w:val="11"/>
        </w:numPr>
        <w:tabs>
          <w:tab w:val="left" w:pos="1419"/>
        </w:tabs>
        <w:spacing w:before="139" w:line="223" w:lineRule="auto"/>
        <w:ind w:right="845" w:firstLine="0"/>
        <w:rPr>
          <w:sz w:val="20"/>
        </w:rPr>
      </w:pPr>
      <w:r>
        <w:rPr>
          <w:sz w:val="20"/>
        </w:rPr>
        <w:t>Persone del medesimo contesto lavorativo del segnalante, a lui legate da uno stabile</w:t>
      </w:r>
      <w:r>
        <w:rPr>
          <w:spacing w:val="80"/>
          <w:sz w:val="20"/>
        </w:rPr>
        <w:t xml:space="preserve"> </w:t>
      </w:r>
      <w:r>
        <w:rPr>
          <w:sz w:val="20"/>
        </w:rPr>
        <w:t>legame affettivo o di parentela entro il quarto grado;</w:t>
      </w:r>
    </w:p>
    <w:p w14:paraId="29503B15" w14:textId="77777777" w:rsidR="00891E0C" w:rsidRDefault="001240A0">
      <w:pPr>
        <w:pStyle w:val="Paragrafoelenco"/>
        <w:numPr>
          <w:ilvl w:val="0"/>
          <w:numId w:val="11"/>
        </w:numPr>
        <w:tabs>
          <w:tab w:val="left" w:pos="1419"/>
        </w:tabs>
        <w:spacing w:before="138" w:line="223" w:lineRule="auto"/>
        <w:ind w:right="845" w:firstLine="0"/>
        <w:rPr>
          <w:sz w:val="20"/>
        </w:rPr>
      </w:pPr>
      <w:r>
        <w:rPr>
          <w:sz w:val="20"/>
        </w:rPr>
        <w:t>Persone</w:t>
      </w:r>
      <w:r>
        <w:rPr>
          <w:spacing w:val="-8"/>
          <w:sz w:val="20"/>
        </w:rPr>
        <w:t xml:space="preserve"> </w:t>
      </w:r>
      <w:r>
        <w:rPr>
          <w:sz w:val="20"/>
        </w:rPr>
        <w:t>del</w:t>
      </w:r>
      <w:r>
        <w:rPr>
          <w:spacing w:val="-11"/>
          <w:sz w:val="20"/>
        </w:rPr>
        <w:t xml:space="preserve"> </w:t>
      </w:r>
      <w:r>
        <w:rPr>
          <w:sz w:val="20"/>
        </w:rPr>
        <w:t>medesimo</w:t>
      </w:r>
      <w:r>
        <w:rPr>
          <w:spacing w:val="-10"/>
          <w:sz w:val="20"/>
        </w:rPr>
        <w:t xml:space="preserve"> </w:t>
      </w:r>
      <w:r>
        <w:rPr>
          <w:sz w:val="20"/>
        </w:rPr>
        <w:t>contesto</w:t>
      </w:r>
      <w:r>
        <w:rPr>
          <w:spacing w:val="-10"/>
          <w:sz w:val="20"/>
        </w:rPr>
        <w:t xml:space="preserve"> </w:t>
      </w:r>
      <w:r>
        <w:rPr>
          <w:sz w:val="20"/>
        </w:rPr>
        <w:t>lavorativo</w:t>
      </w:r>
      <w:r>
        <w:rPr>
          <w:spacing w:val="-10"/>
          <w:sz w:val="20"/>
        </w:rPr>
        <w:t xml:space="preserve"> </w:t>
      </w:r>
      <w:r>
        <w:rPr>
          <w:sz w:val="20"/>
        </w:rPr>
        <w:t>del</w:t>
      </w:r>
      <w:r>
        <w:rPr>
          <w:spacing w:val="-11"/>
          <w:sz w:val="20"/>
        </w:rPr>
        <w:t xml:space="preserve"> </w:t>
      </w:r>
      <w:r>
        <w:rPr>
          <w:sz w:val="20"/>
        </w:rPr>
        <w:t>segnalante,</w:t>
      </w:r>
      <w:r>
        <w:rPr>
          <w:spacing w:val="-10"/>
          <w:sz w:val="20"/>
        </w:rPr>
        <w:t xml:space="preserve"> </w:t>
      </w:r>
      <w:r>
        <w:rPr>
          <w:sz w:val="20"/>
        </w:rPr>
        <w:t>che</w:t>
      </w:r>
      <w:r>
        <w:rPr>
          <w:spacing w:val="-8"/>
          <w:sz w:val="20"/>
        </w:rPr>
        <w:t xml:space="preserve"> </w:t>
      </w:r>
      <w:r>
        <w:rPr>
          <w:sz w:val="20"/>
        </w:rPr>
        <w:t>hanno</w:t>
      </w:r>
      <w:r>
        <w:rPr>
          <w:spacing w:val="-10"/>
          <w:sz w:val="20"/>
        </w:rPr>
        <w:t xml:space="preserve"> </w:t>
      </w:r>
      <w:r>
        <w:rPr>
          <w:sz w:val="20"/>
        </w:rPr>
        <w:t>con</w:t>
      </w:r>
      <w:r>
        <w:rPr>
          <w:spacing w:val="-8"/>
          <w:sz w:val="20"/>
        </w:rPr>
        <w:t xml:space="preserve"> </w:t>
      </w:r>
      <w:r>
        <w:rPr>
          <w:sz w:val="20"/>
        </w:rPr>
        <w:t>lui</w:t>
      </w:r>
      <w:r>
        <w:rPr>
          <w:spacing w:val="-11"/>
          <w:sz w:val="20"/>
        </w:rPr>
        <w:t xml:space="preserve"> </w:t>
      </w:r>
      <w:r>
        <w:rPr>
          <w:sz w:val="20"/>
        </w:rPr>
        <w:t>un</w:t>
      </w:r>
      <w:r>
        <w:rPr>
          <w:spacing w:val="-10"/>
          <w:sz w:val="20"/>
        </w:rPr>
        <w:t xml:space="preserve"> </w:t>
      </w:r>
      <w:r>
        <w:rPr>
          <w:sz w:val="20"/>
        </w:rPr>
        <w:t>rapporto abituale e corrente;</w:t>
      </w:r>
    </w:p>
    <w:p w14:paraId="05F765EE" w14:textId="77777777" w:rsidR="00891E0C" w:rsidRDefault="001240A0">
      <w:pPr>
        <w:pStyle w:val="Paragrafoelenco"/>
        <w:numPr>
          <w:ilvl w:val="0"/>
          <w:numId w:val="11"/>
        </w:numPr>
        <w:tabs>
          <w:tab w:val="left" w:pos="1419"/>
        </w:tabs>
        <w:spacing w:before="121"/>
        <w:ind w:left="1419" w:hanging="712"/>
        <w:rPr>
          <w:sz w:val="20"/>
        </w:rPr>
      </w:pPr>
      <w:r>
        <w:rPr>
          <w:sz w:val="20"/>
        </w:rPr>
        <w:t>Enti</w:t>
      </w:r>
      <w:r>
        <w:rPr>
          <w:spacing w:val="-4"/>
          <w:sz w:val="20"/>
        </w:rPr>
        <w:t xml:space="preserve"> </w:t>
      </w:r>
      <w:r>
        <w:rPr>
          <w:sz w:val="20"/>
        </w:rPr>
        <w:t>di</w:t>
      </w:r>
      <w:r>
        <w:rPr>
          <w:spacing w:val="-4"/>
          <w:sz w:val="20"/>
        </w:rPr>
        <w:t xml:space="preserve"> </w:t>
      </w:r>
      <w:r>
        <w:rPr>
          <w:sz w:val="20"/>
        </w:rPr>
        <w:t>proprietà</w:t>
      </w:r>
      <w:r>
        <w:rPr>
          <w:spacing w:val="-4"/>
          <w:sz w:val="20"/>
        </w:rPr>
        <w:t xml:space="preserve"> </w:t>
      </w:r>
      <w:r>
        <w:rPr>
          <w:sz w:val="20"/>
        </w:rPr>
        <w:t>della</w:t>
      </w:r>
      <w:r>
        <w:rPr>
          <w:spacing w:val="-4"/>
          <w:sz w:val="20"/>
        </w:rPr>
        <w:t xml:space="preserve"> </w:t>
      </w:r>
      <w:r>
        <w:rPr>
          <w:sz w:val="20"/>
        </w:rPr>
        <w:t>persona</w:t>
      </w:r>
      <w:r>
        <w:rPr>
          <w:spacing w:val="-4"/>
          <w:sz w:val="20"/>
        </w:rPr>
        <w:t xml:space="preserve"> </w:t>
      </w:r>
      <w:r>
        <w:rPr>
          <w:sz w:val="20"/>
        </w:rPr>
        <w:t>segnalante</w:t>
      </w:r>
      <w:r>
        <w:rPr>
          <w:spacing w:val="-3"/>
          <w:sz w:val="20"/>
        </w:rPr>
        <w:t xml:space="preserve"> </w:t>
      </w:r>
      <w:r>
        <w:rPr>
          <w:sz w:val="20"/>
        </w:rPr>
        <w:t>o</w:t>
      </w:r>
      <w:r>
        <w:rPr>
          <w:spacing w:val="-1"/>
          <w:sz w:val="20"/>
        </w:rPr>
        <w:t xml:space="preserve"> </w:t>
      </w:r>
      <w:r>
        <w:rPr>
          <w:sz w:val="20"/>
        </w:rPr>
        <w:t>per</w:t>
      </w:r>
      <w:r>
        <w:rPr>
          <w:spacing w:val="-3"/>
          <w:sz w:val="20"/>
        </w:rPr>
        <w:t xml:space="preserve"> </w:t>
      </w:r>
      <w:r>
        <w:rPr>
          <w:sz w:val="20"/>
        </w:rPr>
        <w:t>i</w:t>
      </w:r>
      <w:r>
        <w:rPr>
          <w:spacing w:val="-2"/>
          <w:sz w:val="20"/>
        </w:rPr>
        <w:t xml:space="preserve"> </w:t>
      </w:r>
      <w:r>
        <w:rPr>
          <w:sz w:val="20"/>
        </w:rPr>
        <w:t>quali</w:t>
      </w:r>
      <w:r>
        <w:rPr>
          <w:spacing w:val="-4"/>
          <w:sz w:val="20"/>
        </w:rPr>
        <w:t xml:space="preserve"> </w:t>
      </w:r>
      <w:r>
        <w:rPr>
          <w:sz w:val="20"/>
        </w:rPr>
        <w:t>la</w:t>
      </w:r>
      <w:r>
        <w:rPr>
          <w:spacing w:val="-4"/>
          <w:sz w:val="20"/>
        </w:rPr>
        <w:t xml:space="preserve"> </w:t>
      </w:r>
      <w:r>
        <w:rPr>
          <w:sz w:val="20"/>
        </w:rPr>
        <w:t>stessa</w:t>
      </w:r>
      <w:r>
        <w:rPr>
          <w:spacing w:val="-4"/>
          <w:sz w:val="20"/>
        </w:rPr>
        <w:t xml:space="preserve"> </w:t>
      </w:r>
      <w:r>
        <w:rPr>
          <w:sz w:val="20"/>
        </w:rPr>
        <w:t>persona</w:t>
      </w:r>
      <w:r>
        <w:rPr>
          <w:spacing w:val="-4"/>
          <w:sz w:val="20"/>
        </w:rPr>
        <w:t xml:space="preserve"> </w:t>
      </w:r>
      <w:r>
        <w:rPr>
          <w:spacing w:val="-2"/>
          <w:sz w:val="20"/>
        </w:rPr>
        <w:t>lavora;</w:t>
      </w:r>
    </w:p>
    <w:p w14:paraId="7F0E1201" w14:textId="77777777" w:rsidR="00891E0C" w:rsidRDefault="001240A0">
      <w:pPr>
        <w:pStyle w:val="Paragrafoelenco"/>
        <w:numPr>
          <w:ilvl w:val="0"/>
          <w:numId w:val="11"/>
        </w:numPr>
        <w:tabs>
          <w:tab w:val="left" w:pos="1419"/>
        </w:tabs>
        <w:spacing w:before="98"/>
        <w:ind w:left="1419" w:hanging="712"/>
        <w:rPr>
          <w:sz w:val="20"/>
        </w:rPr>
      </w:pPr>
      <w:r>
        <w:rPr>
          <w:sz w:val="20"/>
        </w:rPr>
        <w:t>Enti</w:t>
      </w:r>
      <w:r>
        <w:rPr>
          <w:spacing w:val="-6"/>
          <w:sz w:val="20"/>
        </w:rPr>
        <w:t xml:space="preserve"> </w:t>
      </w:r>
      <w:r>
        <w:rPr>
          <w:sz w:val="20"/>
        </w:rPr>
        <w:t>che</w:t>
      </w:r>
      <w:r>
        <w:rPr>
          <w:spacing w:val="-2"/>
          <w:sz w:val="20"/>
        </w:rPr>
        <w:t xml:space="preserve"> </w:t>
      </w:r>
      <w:r>
        <w:rPr>
          <w:sz w:val="20"/>
        </w:rPr>
        <w:t>operano</w:t>
      </w:r>
      <w:r>
        <w:rPr>
          <w:spacing w:val="-3"/>
          <w:sz w:val="20"/>
        </w:rPr>
        <w:t xml:space="preserve"> </w:t>
      </w:r>
      <w:r>
        <w:rPr>
          <w:sz w:val="20"/>
        </w:rPr>
        <w:t>nel</w:t>
      </w:r>
      <w:r>
        <w:rPr>
          <w:spacing w:val="-5"/>
          <w:sz w:val="20"/>
        </w:rPr>
        <w:t xml:space="preserve"> </w:t>
      </w:r>
      <w:r>
        <w:rPr>
          <w:sz w:val="20"/>
        </w:rPr>
        <w:t>medesimo</w:t>
      </w:r>
      <w:r>
        <w:rPr>
          <w:spacing w:val="-5"/>
          <w:sz w:val="20"/>
        </w:rPr>
        <w:t xml:space="preserve"> </w:t>
      </w:r>
      <w:r>
        <w:rPr>
          <w:sz w:val="20"/>
        </w:rPr>
        <w:t>contesto</w:t>
      </w:r>
      <w:r>
        <w:rPr>
          <w:spacing w:val="-2"/>
          <w:sz w:val="20"/>
        </w:rPr>
        <w:t xml:space="preserve"> </w:t>
      </w:r>
      <w:r>
        <w:rPr>
          <w:sz w:val="20"/>
        </w:rPr>
        <w:t>lavorativo</w:t>
      </w:r>
      <w:r>
        <w:rPr>
          <w:spacing w:val="-5"/>
          <w:sz w:val="20"/>
        </w:rPr>
        <w:t xml:space="preserve"> </w:t>
      </w:r>
      <w:r>
        <w:rPr>
          <w:sz w:val="20"/>
        </w:rPr>
        <w:t>del</w:t>
      </w:r>
      <w:r>
        <w:rPr>
          <w:spacing w:val="-5"/>
          <w:sz w:val="20"/>
        </w:rPr>
        <w:t xml:space="preserve"> </w:t>
      </w:r>
      <w:r>
        <w:rPr>
          <w:spacing w:val="-2"/>
          <w:sz w:val="20"/>
        </w:rPr>
        <w:t>segnalante;</w:t>
      </w:r>
    </w:p>
    <w:p w14:paraId="59D5B98E" w14:textId="77777777" w:rsidR="00891E0C" w:rsidRDefault="001240A0">
      <w:pPr>
        <w:pStyle w:val="Paragrafoelenco"/>
        <w:numPr>
          <w:ilvl w:val="0"/>
          <w:numId w:val="11"/>
        </w:numPr>
        <w:tabs>
          <w:tab w:val="left" w:pos="1419"/>
          <w:tab w:val="left" w:pos="2363"/>
          <w:tab w:val="left" w:pos="2888"/>
          <w:tab w:val="left" w:pos="3644"/>
          <w:tab w:val="left" w:pos="4679"/>
          <w:tab w:val="left" w:pos="5214"/>
          <w:tab w:val="left" w:pos="6594"/>
          <w:tab w:val="left" w:pos="7616"/>
          <w:tab w:val="left" w:pos="8139"/>
          <w:tab w:val="left" w:pos="8775"/>
        </w:tabs>
        <w:spacing w:before="114" w:line="223" w:lineRule="auto"/>
        <w:ind w:right="845" w:firstLine="0"/>
        <w:rPr>
          <w:sz w:val="20"/>
        </w:rPr>
      </w:pPr>
      <w:r>
        <w:rPr>
          <w:spacing w:val="-2"/>
          <w:sz w:val="20"/>
        </w:rPr>
        <w:t>Persone</w:t>
      </w:r>
      <w:r>
        <w:rPr>
          <w:sz w:val="20"/>
        </w:rPr>
        <w:tab/>
      </w:r>
      <w:r>
        <w:rPr>
          <w:spacing w:val="-4"/>
          <w:sz w:val="20"/>
        </w:rPr>
        <w:t>che</w:t>
      </w:r>
      <w:r>
        <w:rPr>
          <w:sz w:val="20"/>
        </w:rPr>
        <w:tab/>
      </w:r>
      <w:r>
        <w:rPr>
          <w:spacing w:val="-2"/>
          <w:sz w:val="20"/>
        </w:rPr>
        <w:t>hanno</w:t>
      </w:r>
      <w:r>
        <w:rPr>
          <w:sz w:val="20"/>
        </w:rPr>
        <w:tab/>
      </w:r>
      <w:r>
        <w:rPr>
          <w:spacing w:val="-2"/>
          <w:sz w:val="20"/>
        </w:rPr>
        <w:t>effettuato</w:t>
      </w:r>
      <w:r>
        <w:rPr>
          <w:sz w:val="20"/>
        </w:rPr>
        <w:tab/>
      </w:r>
      <w:r>
        <w:rPr>
          <w:spacing w:val="-4"/>
          <w:sz w:val="20"/>
        </w:rPr>
        <w:t>una</w:t>
      </w:r>
      <w:r>
        <w:rPr>
          <w:sz w:val="20"/>
        </w:rPr>
        <w:tab/>
      </w:r>
      <w:r>
        <w:rPr>
          <w:spacing w:val="-2"/>
          <w:sz w:val="20"/>
        </w:rPr>
        <w:t>segnalazione</w:t>
      </w:r>
      <w:r>
        <w:rPr>
          <w:sz w:val="20"/>
        </w:rPr>
        <w:tab/>
      </w:r>
      <w:r>
        <w:rPr>
          <w:spacing w:val="-2"/>
          <w:sz w:val="20"/>
        </w:rPr>
        <w:t>anonima,</w:t>
      </w:r>
      <w:r>
        <w:rPr>
          <w:sz w:val="20"/>
        </w:rPr>
        <w:tab/>
      </w:r>
      <w:r>
        <w:rPr>
          <w:spacing w:val="-4"/>
          <w:sz w:val="20"/>
        </w:rPr>
        <w:t>che</w:t>
      </w:r>
      <w:r>
        <w:rPr>
          <w:sz w:val="20"/>
        </w:rPr>
        <w:tab/>
      </w:r>
      <w:r>
        <w:rPr>
          <w:spacing w:val="-4"/>
          <w:sz w:val="20"/>
        </w:rPr>
        <w:t>sono</w:t>
      </w:r>
      <w:r>
        <w:rPr>
          <w:sz w:val="20"/>
        </w:rPr>
        <w:tab/>
      </w:r>
      <w:r>
        <w:rPr>
          <w:spacing w:val="-2"/>
          <w:sz w:val="20"/>
        </w:rPr>
        <w:t xml:space="preserve">state </w:t>
      </w:r>
      <w:r>
        <w:rPr>
          <w:sz w:val="20"/>
        </w:rPr>
        <w:t>successivamente identificate, e che hanno subito ritorsioni.</w:t>
      </w:r>
    </w:p>
    <w:p w14:paraId="773C6CE7" w14:textId="77777777" w:rsidR="00891E0C" w:rsidRDefault="001240A0">
      <w:pPr>
        <w:pStyle w:val="Corpotesto"/>
        <w:spacing w:before="126" w:line="242" w:lineRule="auto"/>
        <w:ind w:right="844"/>
        <w:rPr>
          <w:rFonts w:ascii="Arial" w:hAnsi="Arial"/>
          <w:b/>
        </w:rPr>
      </w:pPr>
      <w:r>
        <w:t>Si precisa che l’inversione dell’onere della prova non opera nei casi in cui a lamentare una ritorsione</w:t>
      </w:r>
      <w:r>
        <w:rPr>
          <w:spacing w:val="-4"/>
        </w:rPr>
        <w:t xml:space="preserve"> </w:t>
      </w:r>
      <w:r>
        <w:t>sia</w:t>
      </w:r>
      <w:r>
        <w:rPr>
          <w:spacing w:val="-4"/>
        </w:rPr>
        <w:t xml:space="preserve"> </w:t>
      </w:r>
      <w:r>
        <w:t>uno</w:t>
      </w:r>
      <w:r>
        <w:rPr>
          <w:spacing w:val="-4"/>
        </w:rPr>
        <w:t xml:space="preserve"> </w:t>
      </w:r>
      <w:r>
        <w:t>dei</w:t>
      </w:r>
      <w:r>
        <w:rPr>
          <w:spacing w:val="-5"/>
        </w:rPr>
        <w:t xml:space="preserve"> </w:t>
      </w:r>
      <w:r>
        <w:t>soggetti</w:t>
      </w:r>
      <w:r>
        <w:rPr>
          <w:spacing w:val="-5"/>
        </w:rPr>
        <w:t xml:space="preserve"> </w:t>
      </w:r>
      <w:r>
        <w:t>di</w:t>
      </w:r>
      <w:r>
        <w:rPr>
          <w:spacing w:val="-5"/>
        </w:rPr>
        <w:t xml:space="preserve"> </w:t>
      </w:r>
      <w:r>
        <w:t>cui</w:t>
      </w:r>
      <w:r>
        <w:rPr>
          <w:spacing w:val="-5"/>
        </w:rPr>
        <w:t xml:space="preserve"> </w:t>
      </w:r>
      <w:r>
        <w:t>dalla</w:t>
      </w:r>
      <w:r>
        <w:rPr>
          <w:spacing w:val="-4"/>
        </w:rPr>
        <w:t xml:space="preserve"> </w:t>
      </w:r>
      <w:r>
        <w:t>lett.</w:t>
      </w:r>
      <w:r>
        <w:rPr>
          <w:spacing w:val="-4"/>
        </w:rPr>
        <w:t xml:space="preserve"> </w:t>
      </w:r>
      <w:r>
        <w:t>a)</w:t>
      </w:r>
      <w:r>
        <w:rPr>
          <w:spacing w:val="-3"/>
        </w:rPr>
        <w:t xml:space="preserve"> </w:t>
      </w:r>
      <w:r>
        <w:t>alla</w:t>
      </w:r>
      <w:r>
        <w:rPr>
          <w:spacing w:val="-4"/>
        </w:rPr>
        <w:t xml:space="preserve"> </w:t>
      </w:r>
      <w:r>
        <w:t>lett.</w:t>
      </w:r>
      <w:r>
        <w:rPr>
          <w:spacing w:val="-4"/>
        </w:rPr>
        <w:t xml:space="preserve"> </w:t>
      </w:r>
      <w:r>
        <w:t>e).</w:t>
      </w:r>
      <w:r>
        <w:rPr>
          <w:spacing w:val="-4"/>
        </w:rPr>
        <w:t xml:space="preserve"> </w:t>
      </w:r>
      <w:r>
        <w:t>Dunque,</w:t>
      </w:r>
      <w:r>
        <w:rPr>
          <w:spacing w:val="-4"/>
        </w:rPr>
        <w:t xml:space="preserve"> </w:t>
      </w:r>
      <w:r>
        <w:t>spetterà</w:t>
      </w:r>
      <w:r>
        <w:rPr>
          <w:spacing w:val="-4"/>
        </w:rPr>
        <w:t xml:space="preserve"> </w:t>
      </w:r>
      <w:r>
        <w:t>ai</w:t>
      </w:r>
      <w:r>
        <w:rPr>
          <w:spacing w:val="-5"/>
        </w:rPr>
        <w:t xml:space="preserve"> </w:t>
      </w:r>
      <w:r>
        <w:t>suddetti</w:t>
      </w:r>
      <w:r>
        <w:rPr>
          <w:spacing w:val="-5"/>
        </w:rPr>
        <w:t xml:space="preserve"> </w:t>
      </w:r>
      <w:r>
        <w:t xml:space="preserve">soggetti fornire la prova di aver subito una </w:t>
      </w:r>
      <w:r>
        <w:rPr>
          <w:rFonts w:ascii="Arial" w:hAnsi="Arial"/>
          <w:b/>
          <w:u w:val="thick"/>
        </w:rPr>
        <w:t>ritorsione.</w:t>
      </w:r>
    </w:p>
    <w:p w14:paraId="642ABE78" w14:textId="77777777" w:rsidR="00891E0C" w:rsidRDefault="00891E0C">
      <w:pPr>
        <w:pStyle w:val="Corpotesto"/>
        <w:ind w:left="0"/>
        <w:jc w:val="left"/>
        <w:rPr>
          <w:rFonts w:ascii="Arial"/>
          <w:b/>
        </w:rPr>
      </w:pPr>
    </w:p>
    <w:p w14:paraId="56D9F8CE" w14:textId="77777777" w:rsidR="00891E0C" w:rsidRDefault="00891E0C">
      <w:pPr>
        <w:pStyle w:val="Corpotesto"/>
        <w:ind w:left="0"/>
        <w:jc w:val="left"/>
        <w:rPr>
          <w:rFonts w:ascii="Arial"/>
          <w:b/>
        </w:rPr>
      </w:pPr>
    </w:p>
    <w:p w14:paraId="032AD04E" w14:textId="77777777" w:rsidR="00891E0C" w:rsidRDefault="00891E0C">
      <w:pPr>
        <w:pStyle w:val="Corpotesto"/>
        <w:ind w:left="0"/>
        <w:jc w:val="left"/>
        <w:rPr>
          <w:rFonts w:ascii="Arial"/>
          <w:b/>
        </w:rPr>
      </w:pPr>
    </w:p>
    <w:p w14:paraId="1C85EF2B" w14:textId="77777777" w:rsidR="00891E0C" w:rsidRDefault="00891E0C">
      <w:pPr>
        <w:pStyle w:val="Corpotesto"/>
        <w:ind w:left="0"/>
        <w:jc w:val="left"/>
        <w:rPr>
          <w:rFonts w:ascii="Arial"/>
          <w:b/>
        </w:rPr>
      </w:pPr>
    </w:p>
    <w:p w14:paraId="59350C41" w14:textId="77777777" w:rsidR="00891E0C" w:rsidRDefault="00891E0C">
      <w:pPr>
        <w:pStyle w:val="Corpotesto"/>
        <w:spacing w:before="17"/>
        <w:ind w:left="0"/>
        <w:jc w:val="left"/>
        <w:rPr>
          <w:rFonts w:ascii="Arial"/>
          <w:b/>
        </w:rPr>
      </w:pPr>
    </w:p>
    <w:p w14:paraId="6323FCF7" w14:textId="77777777" w:rsidR="00891E0C" w:rsidRDefault="001240A0">
      <w:pPr>
        <w:ind w:left="707"/>
        <w:rPr>
          <w:rFonts w:ascii="Arial"/>
          <w:b/>
          <w:sz w:val="20"/>
        </w:rPr>
      </w:pPr>
      <w:r>
        <w:rPr>
          <w:rFonts w:ascii="Arial"/>
          <w:b/>
          <w:sz w:val="20"/>
          <w:u w:val="thick"/>
        </w:rPr>
        <w:t>Segnalazione</w:t>
      </w:r>
      <w:r>
        <w:rPr>
          <w:rFonts w:ascii="Arial"/>
          <w:b/>
          <w:spacing w:val="-10"/>
          <w:sz w:val="20"/>
          <w:u w:val="thick"/>
        </w:rPr>
        <w:t xml:space="preserve"> </w:t>
      </w:r>
      <w:r>
        <w:rPr>
          <w:rFonts w:ascii="Arial"/>
          <w:b/>
          <w:sz w:val="20"/>
          <w:u w:val="thick"/>
        </w:rPr>
        <w:t>di</w:t>
      </w:r>
      <w:r>
        <w:rPr>
          <w:rFonts w:ascii="Arial"/>
          <w:b/>
          <w:spacing w:val="-9"/>
          <w:sz w:val="20"/>
          <w:u w:val="thick"/>
        </w:rPr>
        <w:t xml:space="preserve"> </w:t>
      </w:r>
      <w:r>
        <w:rPr>
          <w:rFonts w:ascii="Arial"/>
          <w:b/>
          <w:sz w:val="20"/>
          <w:u w:val="thick"/>
        </w:rPr>
        <w:t>misure</w:t>
      </w:r>
      <w:r>
        <w:rPr>
          <w:rFonts w:ascii="Arial"/>
          <w:b/>
          <w:spacing w:val="-9"/>
          <w:sz w:val="20"/>
          <w:u w:val="thick"/>
        </w:rPr>
        <w:t xml:space="preserve"> </w:t>
      </w:r>
      <w:r>
        <w:rPr>
          <w:rFonts w:ascii="Arial"/>
          <w:b/>
          <w:sz w:val="20"/>
          <w:u w:val="thick"/>
        </w:rPr>
        <w:t>discriminatorie</w:t>
      </w:r>
      <w:r>
        <w:rPr>
          <w:rFonts w:ascii="Arial"/>
          <w:b/>
          <w:spacing w:val="-8"/>
          <w:sz w:val="20"/>
          <w:u w:val="thick"/>
        </w:rPr>
        <w:t xml:space="preserve"> </w:t>
      </w:r>
      <w:r>
        <w:rPr>
          <w:rFonts w:ascii="Arial"/>
          <w:b/>
          <w:sz w:val="20"/>
          <w:u w:val="thick"/>
        </w:rPr>
        <w:t>o</w:t>
      </w:r>
      <w:r>
        <w:rPr>
          <w:rFonts w:ascii="Arial"/>
          <w:b/>
          <w:spacing w:val="-8"/>
          <w:sz w:val="20"/>
          <w:u w:val="thick"/>
        </w:rPr>
        <w:t xml:space="preserve"> </w:t>
      </w:r>
      <w:r>
        <w:rPr>
          <w:rFonts w:ascii="Arial"/>
          <w:b/>
          <w:spacing w:val="-2"/>
          <w:sz w:val="20"/>
          <w:u w:val="thick"/>
        </w:rPr>
        <w:t>ritorsive</w:t>
      </w:r>
    </w:p>
    <w:p w14:paraId="76AC8A63" w14:textId="77777777" w:rsidR="00891E0C" w:rsidRDefault="001240A0">
      <w:pPr>
        <w:pStyle w:val="Corpotesto"/>
        <w:spacing w:before="124" w:line="244" w:lineRule="auto"/>
        <w:ind w:right="844"/>
      </w:pPr>
      <w:r>
        <w:t>L'adozione</w:t>
      </w:r>
      <w:r>
        <w:rPr>
          <w:spacing w:val="-1"/>
        </w:rPr>
        <w:t xml:space="preserve"> </w:t>
      </w:r>
      <w:r>
        <w:t>di</w:t>
      </w:r>
      <w:r>
        <w:rPr>
          <w:spacing w:val="-2"/>
        </w:rPr>
        <w:t xml:space="preserve"> </w:t>
      </w:r>
      <w:r>
        <w:t>misure</w:t>
      </w:r>
      <w:r>
        <w:rPr>
          <w:spacing w:val="-1"/>
        </w:rPr>
        <w:t xml:space="preserve"> </w:t>
      </w:r>
      <w:r>
        <w:t>ritenute</w:t>
      </w:r>
      <w:r>
        <w:rPr>
          <w:spacing w:val="-1"/>
        </w:rPr>
        <w:t xml:space="preserve"> </w:t>
      </w:r>
      <w:r>
        <w:t>ritorsive</w:t>
      </w:r>
      <w:r>
        <w:rPr>
          <w:spacing w:val="-1"/>
        </w:rPr>
        <w:t xml:space="preserve"> </w:t>
      </w:r>
      <w:r>
        <w:t>nei</w:t>
      </w:r>
      <w:r>
        <w:rPr>
          <w:spacing w:val="-2"/>
        </w:rPr>
        <w:t xml:space="preserve"> </w:t>
      </w:r>
      <w:r>
        <w:t>confronti</w:t>
      </w:r>
      <w:r>
        <w:rPr>
          <w:spacing w:val="-2"/>
        </w:rPr>
        <w:t xml:space="preserve"> </w:t>
      </w:r>
      <w:r>
        <w:t>del segnalante</w:t>
      </w:r>
      <w:r>
        <w:rPr>
          <w:spacing w:val="-1"/>
        </w:rPr>
        <w:t xml:space="preserve"> </w:t>
      </w:r>
      <w:r>
        <w:t>è</w:t>
      </w:r>
      <w:r>
        <w:rPr>
          <w:spacing w:val="-1"/>
        </w:rPr>
        <w:t xml:space="preserve"> </w:t>
      </w:r>
      <w:r>
        <w:t>comunicata</w:t>
      </w:r>
      <w:r>
        <w:rPr>
          <w:spacing w:val="-1"/>
        </w:rPr>
        <w:t xml:space="preserve"> </w:t>
      </w:r>
      <w:r>
        <w:t>esclusivamente all'ANAC</w:t>
      </w:r>
      <w:r>
        <w:rPr>
          <w:spacing w:val="-14"/>
        </w:rPr>
        <w:t xml:space="preserve"> </w:t>
      </w:r>
      <w:r>
        <w:t>dall'interessato,</w:t>
      </w:r>
      <w:r>
        <w:rPr>
          <w:spacing w:val="-13"/>
        </w:rPr>
        <w:t xml:space="preserve"> </w:t>
      </w:r>
      <w:r>
        <w:t>secondo</w:t>
      </w:r>
      <w:r>
        <w:rPr>
          <w:spacing w:val="-13"/>
        </w:rPr>
        <w:t xml:space="preserve"> </w:t>
      </w:r>
      <w:r>
        <w:t>le</w:t>
      </w:r>
      <w:r>
        <w:rPr>
          <w:spacing w:val="-14"/>
        </w:rPr>
        <w:t xml:space="preserve"> </w:t>
      </w:r>
      <w:r>
        <w:t>modalità</w:t>
      </w:r>
      <w:r>
        <w:rPr>
          <w:spacing w:val="-13"/>
        </w:rPr>
        <w:t xml:space="preserve"> </w:t>
      </w:r>
      <w:r>
        <w:t>previste</w:t>
      </w:r>
      <w:r>
        <w:rPr>
          <w:spacing w:val="-13"/>
        </w:rPr>
        <w:t xml:space="preserve"> </w:t>
      </w:r>
      <w:r>
        <w:t>da</w:t>
      </w:r>
      <w:r>
        <w:rPr>
          <w:spacing w:val="-13"/>
        </w:rPr>
        <w:t xml:space="preserve"> </w:t>
      </w:r>
      <w:r>
        <w:t>ANAC</w:t>
      </w:r>
      <w:r>
        <w:rPr>
          <w:spacing w:val="-14"/>
        </w:rPr>
        <w:t xml:space="preserve"> </w:t>
      </w:r>
      <w:r>
        <w:t>e</w:t>
      </w:r>
      <w:r>
        <w:rPr>
          <w:spacing w:val="-13"/>
        </w:rPr>
        <w:t xml:space="preserve"> </w:t>
      </w:r>
      <w:r>
        <w:t>disponibili</w:t>
      </w:r>
      <w:r>
        <w:rPr>
          <w:spacing w:val="-13"/>
        </w:rPr>
        <w:t xml:space="preserve"> </w:t>
      </w:r>
      <w:r>
        <w:t>sul</w:t>
      </w:r>
      <w:r>
        <w:rPr>
          <w:spacing w:val="-14"/>
        </w:rPr>
        <w:t xml:space="preserve"> </w:t>
      </w:r>
      <w:r>
        <w:t>sito</w:t>
      </w:r>
      <w:r>
        <w:rPr>
          <w:spacing w:val="-13"/>
        </w:rPr>
        <w:t xml:space="preserve"> </w:t>
      </w:r>
      <w:r>
        <w:t>dell’Autorità. L'ANAC</w:t>
      </w:r>
      <w:r>
        <w:rPr>
          <w:spacing w:val="-10"/>
        </w:rPr>
        <w:t xml:space="preserve"> </w:t>
      </w:r>
      <w:r>
        <w:t>informa</w:t>
      </w:r>
      <w:r>
        <w:rPr>
          <w:spacing w:val="-11"/>
        </w:rPr>
        <w:t xml:space="preserve"> </w:t>
      </w:r>
      <w:r>
        <w:t>il</w:t>
      </w:r>
      <w:r>
        <w:rPr>
          <w:spacing w:val="-12"/>
        </w:rPr>
        <w:t xml:space="preserve"> </w:t>
      </w:r>
      <w:r>
        <w:t>Dipartimento</w:t>
      </w:r>
      <w:r>
        <w:rPr>
          <w:spacing w:val="-11"/>
        </w:rPr>
        <w:t xml:space="preserve"> </w:t>
      </w:r>
      <w:r>
        <w:t>della</w:t>
      </w:r>
      <w:r>
        <w:rPr>
          <w:spacing w:val="-11"/>
        </w:rPr>
        <w:t xml:space="preserve"> </w:t>
      </w:r>
      <w:r>
        <w:t>funzione</w:t>
      </w:r>
      <w:r>
        <w:rPr>
          <w:spacing w:val="-11"/>
        </w:rPr>
        <w:t xml:space="preserve"> </w:t>
      </w:r>
      <w:r>
        <w:t>pubblica</w:t>
      </w:r>
      <w:r>
        <w:rPr>
          <w:spacing w:val="-9"/>
        </w:rPr>
        <w:t xml:space="preserve"> </w:t>
      </w:r>
      <w:r>
        <w:t>della</w:t>
      </w:r>
      <w:r>
        <w:rPr>
          <w:spacing w:val="-11"/>
        </w:rPr>
        <w:t xml:space="preserve"> </w:t>
      </w:r>
      <w:r>
        <w:t>Presidenza</w:t>
      </w:r>
      <w:r>
        <w:rPr>
          <w:spacing w:val="-11"/>
        </w:rPr>
        <w:t xml:space="preserve"> </w:t>
      </w:r>
      <w:r>
        <w:t>del</w:t>
      </w:r>
      <w:r>
        <w:rPr>
          <w:spacing w:val="-12"/>
        </w:rPr>
        <w:t xml:space="preserve"> </w:t>
      </w:r>
      <w:r>
        <w:t>Consiglio</w:t>
      </w:r>
      <w:r>
        <w:rPr>
          <w:spacing w:val="-11"/>
        </w:rPr>
        <w:t xml:space="preserve"> </w:t>
      </w:r>
      <w:r>
        <w:t>dei</w:t>
      </w:r>
      <w:r>
        <w:rPr>
          <w:spacing w:val="-12"/>
        </w:rPr>
        <w:t xml:space="preserve"> </w:t>
      </w:r>
      <w:r>
        <w:t xml:space="preserve">Ministri o gli altri organismi di garanzia o di disciplina per le attività e gli eventuali provvedimenti di </w:t>
      </w:r>
      <w:r>
        <w:rPr>
          <w:spacing w:val="-2"/>
        </w:rPr>
        <w:t>competenza.</w:t>
      </w:r>
    </w:p>
    <w:p w14:paraId="5445DF11" w14:textId="77777777" w:rsidR="00891E0C" w:rsidRDefault="001240A0">
      <w:pPr>
        <w:pStyle w:val="Corpotesto"/>
        <w:spacing w:before="115" w:line="242" w:lineRule="auto"/>
        <w:ind w:right="845"/>
      </w:pPr>
      <w:r>
        <w:t>In</w:t>
      </w:r>
      <w:r>
        <w:rPr>
          <w:spacing w:val="-12"/>
        </w:rPr>
        <w:t xml:space="preserve"> </w:t>
      </w:r>
      <w:r>
        <w:t>caso</w:t>
      </w:r>
      <w:r>
        <w:rPr>
          <w:spacing w:val="-12"/>
        </w:rPr>
        <w:t xml:space="preserve"> </w:t>
      </w:r>
      <w:r>
        <w:t>per</w:t>
      </w:r>
      <w:r>
        <w:rPr>
          <w:spacing w:val="-11"/>
        </w:rPr>
        <w:t xml:space="preserve"> </w:t>
      </w:r>
      <w:r>
        <w:t>errore</w:t>
      </w:r>
      <w:r>
        <w:rPr>
          <w:spacing w:val="-12"/>
        </w:rPr>
        <w:t xml:space="preserve"> </w:t>
      </w:r>
      <w:r>
        <w:t>la</w:t>
      </w:r>
      <w:r>
        <w:rPr>
          <w:spacing w:val="-12"/>
        </w:rPr>
        <w:t xml:space="preserve"> </w:t>
      </w:r>
      <w:r>
        <w:t>comunicazione</w:t>
      </w:r>
      <w:r>
        <w:rPr>
          <w:spacing w:val="-12"/>
        </w:rPr>
        <w:t xml:space="preserve"> </w:t>
      </w:r>
      <w:r>
        <w:t>di</w:t>
      </w:r>
      <w:r>
        <w:rPr>
          <w:spacing w:val="-13"/>
        </w:rPr>
        <w:t xml:space="preserve"> </w:t>
      </w:r>
      <w:r>
        <w:t>misure</w:t>
      </w:r>
      <w:r>
        <w:rPr>
          <w:spacing w:val="-12"/>
        </w:rPr>
        <w:t xml:space="preserve"> </w:t>
      </w:r>
      <w:r>
        <w:t>ritorsive</w:t>
      </w:r>
      <w:r>
        <w:rPr>
          <w:spacing w:val="-10"/>
        </w:rPr>
        <w:t xml:space="preserve"> </w:t>
      </w:r>
      <w:r>
        <w:t>pervenga</w:t>
      </w:r>
      <w:r>
        <w:rPr>
          <w:spacing w:val="-12"/>
        </w:rPr>
        <w:t xml:space="preserve"> </w:t>
      </w:r>
      <w:r>
        <w:t>ad</w:t>
      </w:r>
      <w:r>
        <w:rPr>
          <w:spacing w:val="-12"/>
        </w:rPr>
        <w:t xml:space="preserve"> </w:t>
      </w:r>
      <w:r>
        <w:t>un</w:t>
      </w:r>
      <w:r>
        <w:rPr>
          <w:spacing w:val="-12"/>
        </w:rPr>
        <w:t xml:space="preserve"> </w:t>
      </w:r>
      <w:r>
        <w:t>soggetto</w:t>
      </w:r>
      <w:r>
        <w:rPr>
          <w:spacing w:val="-12"/>
        </w:rPr>
        <w:t xml:space="preserve"> </w:t>
      </w:r>
      <w:r>
        <w:t>diverso</w:t>
      </w:r>
      <w:r>
        <w:rPr>
          <w:spacing w:val="-12"/>
        </w:rPr>
        <w:t xml:space="preserve"> </w:t>
      </w:r>
      <w:r>
        <w:t>da</w:t>
      </w:r>
      <w:r>
        <w:rPr>
          <w:spacing w:val="-12"/>
        </w:rPr>
        <w:t xml:space="preserve"> </w:t>
      </w:r>
      <w:r>
        <w:t>ANAC (ad esempio il RPCT) costui, garantendo la necessaria riservatezza, provvederà a trasmetterla tempestivamente</w:t>
      </w:r>
      <w:r>
        <w:rPr>
          <w:spacing w:val="-8"/>
        </w:rPr>
        <w:t xml:space="preserve"> </w:t>
      </w:r>
      <w:r>
        <w:t>ad</w:t>
      </w:r>
      <w:r>
        <w:rPr>
          <w:spacing w:val="-6"/>
        </w:rPr>
        <w:t xml:space="preserve"> </w:t>
      </w:r>
      <w:r>
        <w:t>ANAC,</w:t>
      </w:r>
      <w:r>
        <w:rPr>
          <w:spacing w:val="-8"/>
        </w:rPr>
        <w:t xml:space="preserve"> </w:t>
      </w:r>
      <w:r>
        <w:t>dandone</w:t>
      </w:r>
      <w:r>
        <w:rPr>
          <w:spacing w:val="-8"/>
        </w:rPr>
        <w:t xml:space="preserve"> </w:t>
      </w:r>
      <w:r>
        <w:t>contestuale</w:t>
      </w:r>
      <w:r>
        <w:rPr>
          <w:spacing w:val="-8"/>
        </w:rPr>
        <w:t xml:space="preserve"> </w:t>
      </w:r>
      <w:r>
        <w:t>comunicazione</w:t>
      </w:r>
      <w:r>
        <w:rPr>
          <w:spacing w:val="-6"/>
        </w:rPr>
        <w:t xml:space="preserve"> </w:t>
      </w:r>
      <w:r>
        <w:t>al</w:t>
      </w:r>
      <w:r>
        <w:rPr>
          <w:spacing w:val="-8"/>
        </w:rPr>
        <w:t xml:space="preserve"> </w:t>
      </w:r>
      <w:r>
        <w:t>soggetto</w:t>
      </w:r>
      <w:r>
        <w:rPr>
          <w:spacing w:val="-8"/>
        </w:rPr>
        <w:t xml:space="preserve"> </w:t>
      </w:r>
      <w:r>
        <w:t>che</w:t>
      </w:r>
      <w:r>
        <w:rPr>
          <w:spacing w:val="-6"/>
        </w:rPr>
        <w:t xml:space="preserve"> </w:t>
      </w:r>
      <w:r>
        <w:t>ha</w:t>
      </w:r>
      <w:r>
        <w:rPr>
          <w:spacing w:val="-8"/>
        </w:rPr>
        <w:t xml:space="preserve"> </w:t>
      </w:r>
      <w:r>
        <w:t>effettuato</w:t>
      </w:r>
      <w:r>
        <w:rPr>
          <w:spacing w:val="-6"/>
        </w:rPr>
        <w:t xml:space="preserve"> </w:t>
      </w:r>
      <w:r>
        <w:t>la</w:t>
      </w:r>
    </w:p>
    <w:p w14:paraId="178B669F" w14:textId="77777777" w:rsidR="00891E0C" w:rsidRDefault="001240A0">
      <w:pPr>
        <w:pStyle w:val="Corpotesto"/>
        <w:spacing w:before="123"/>
        <w:jc w:val="left"/>
      </w:pPr>
      <w:r>
        <w:rPr>
          <w:spacing w:val="-2"/>
        </w:rPr>
        <w:t>comunicazione.</w:t>
      </w:r>
    </w:p>
    <w:p w14:paraId="59EC9443" w14:textId="77777777" w:rsidR="00891E0C" w:rsidRDefault="001240A0">
      <w:pPr>
        <w:pStyle w:val="Corpotesto"/>
        <w:spacing w:before="124" w:line="244" w:lineRule="auto"/>
        <w:ind w:right="845"/>
      </w:pPr>
      <w:r>
        <w:t>Qualora vengano accertate dall’ANAC misure discriminatorie, il responsabile che le ha adottate potrà incorrere nelle sanzioni previste dall’art. 21 del D. Lgs n. 24/2023.</w:t>
      </w:r>
    </w:p>
    <w:p w14:paraId="6400B883" w14:textId="77777777" w:rsidR="00891E0C" w:rsidRDefault="001240A0">
      <w:pPr>
        <w:pStyle w:val="Corpotesto"/>
        <w:spacing w:before="119"/>
        <w:jc w:val="left"/>
      </w:pPr>
      <w:r>
        <w:t>L'adozione</w:t>
      </w:r>
      <w:r>
        <w:rPr>
          <w:spacing w:val="39"/>
        </w:rPr>
        <w:t xml:space="preserve"> </w:t>
      </w:r>
      <w:r>
        <w:t>di</w:t>
      </w:r>
      <w:r>
        <w:rPr>
          <w:spacing w:val="39"/>
        </w:rPr>
        <w:t xml:space="preserve"> </w:t>
      </w:r>
      <w:r>
        <w:t>misure</w:t>
      </w:r>
      <w:r>
        <w:rPr>
          <w:spacing w:val="39"/>
        </w:rPr>
        <w:t xml:space="preserve"> </w:t>
      </w:r>
      <w:r>
        <w:t>discriminatorie</w:t>
      </w:r>
      <w:r>
        <w:rPr>
          <w:spacing w:val="39"/>
        </w:rPr>
        <w:t xml:space="preserve"> </w:t>
      </w:r>
      <w:r>
        <w:t>o</w:t>
      </w:r>
      <w:r>
        <w:rPr>
          <w:spacing w:val="39"/>
        </w:rPr>
        <w:t xml:space="preserve"> </w:t>
      </w:r>
      <w:r>
        <w:t>ritorsive</w:t>
      </w:r>
      <w:r>
        <w:rPr>
          <w:spacing w:val="39"/>
        </w:rPr>
        <w:t xml:space="preserve"> </w:t>
      </w:r>
      <w:r>
        <w:t>è</w:t>
      </w:r>
      <w:r>
        <w:rPr>
          <w:spacing w:val="39"/>
        </w:rPr>
        <w:t xml:space="preserve"> </w:t>
      </w:r>
      <w:r>
        <w:t>fonte</w:t>
      </w:r>
      <w:r>
        <w:rPr>
          <w:spacing w:val="39"/>
        </w:rPr>
        <w:t xml:space="preserve"> </w:t>
      </w:r>
      <w:r>
        <w:t>di</w:t>
      </w:r>
      <w:r>
        <w:rPr>
          <w:spacing w:val="39"/>
        </w:rPr>
        <w:t xml:space="preserve"> </w:t>
      </w:r>
      <w:r>
        <w:t>responsabilità</w:t>
      </w:r>
      <w:r>
        <w:rPr>
          <w:spacing w:val="40"/>
        </w:rPr>
        <w:t xml:space="preserve"> </w:t>
      </w:r>
      <w:r>
        <w:t>disciplinare.</w:t>
      </w:r>
      <w:r>
        <w:rPr>
          <w:spacing w:val="40"/>
        </w:rPr>
        <w:t xml:space="preserve"> </w:t>
      </w:r>
      <w:r>
        <w:t>Gli</w:t>
      </w:r>
      <w:r>
        <w:rPr>
          <w:spacing w:val="39"/>
        </w:rPr>
        <w:t xml:space="preserve"> </w:t>
      </w:r>
      <w:r>
        <w:t>atti discriminatori o ritorsivi adottati dall'Amministrazione sono nulli.</w:t>
      </w:r>
    </w:p>
    <w:p w14:paraId="0AB36231" w14:textId="77777777" w:rsidR="00891E0C" w:rsidRDefault="001240A0">
      <w:pPr>
        <w:pStyle w:val="Corpotesto"/>
        <w:spacing w:before="126" w:line="244" w:lineRule="auto"/>
        <w:ind w:right="844"/>
      </w:pPr>
      <w:r>
        <w:t>Il Comune promuove, a tutela dei segnalanti, un’efficace attività di comunicazione e formazione sui diritti e gli obblighi relativi alla segnalazione delle violazioni, a tutela del pubblico interesse, nell’ambito dei percorsi di formazione sull’etica pubblica e del Codice di comportamento dei pubblici dipendenti.</w:t>
      </w:r>
    </w:p>
    <w:p w14:paraId="1ECABB28" w14:textId="77777777" w:rsidR="00891E0C" w:rsidRDefault="00891E0C">
      <w:pPr>
        <w:pStyle w:val="Corpotesto"/>
        <w:ind w:left="0"/>
        <w:jc w:val="left"/>
      </w:pPr>
    </w:p>
    <w:p w14:paraId="627AC0B3" w14:textId="77777777" w:rsidR="00891E0C" w:rsidRDefault="00891E0C">
      <w:pPr>
        <w:pStyle w:val="Corpotesto"/>
        <w:ind w:left="0"/>
        <w:jc w:val="left"/>
      </w:pPr>
    </w:p>
    <w:p w14:paraId="1A3F84B2" w14:textId="77777777" w:rsidR="00891E0C" w:rsidRDefault="00891E0C">
      <w:pPr>
        <w:pStyle w:val="Corpotesto"/>
        <w:spacing w:before="134"/>
        <w:ind w:left="0"/>
        <w:jc w:val="left"/>
      </w:pPr>
    </w:p>
    <w:p w14:paraId="11D26933" w14:textId="77777777" w:rsidR="00891E0C" w:rsidRDefault="001240A0">
      <w:pPr>
        <w:ind w:left="707"/>
        <w:rPr>
          <w:rFonts w:ascii="Arial" w:hAnsi="Arial"/>
          <w:b/>
          <w:sz w:val="20"/>
        </w:rPr>
      </w:pPr>
      <w:r>
        <w:rPr>
          <w:rFonts w:ascii="Arial" w:hAnsi="Arial"/>
          <w:b/>
          <w:sz w:val="20"/>
          <w:u w:val="thick"/>
        </w:rPr>
        <w:t>La</w:t>
      </w:r>
      <w:r>
        <w:rPr>
          <w:rFonts w:ascii="Arial" w:hAnsi="Arial"/>
          <w:b/>
          <w:spacing w:val="-10"/>
          <w:sz w:val="20"/>
          <w:u w:val="thick"/>
        </w:rPr>
        <w:t xml:space="preserve"> </w:t>
      </w:r>
      <w:r>
        <w:rPr>
          <w:rFonts w:ascii="Arial" w:hAnsi="Arial"/>
          <w:b/>
          <w:sz w:val="20"/>
          <w:u w:val="thick"/>
        </w:rPr>
        <w:t>responsabilità</w:t>
      </w:r>
      <w:r>
        <w:rPr>
          <w:rFonts w:ascii="Arial" w:hAnsi="Arial"/>
          <w:b/>
          <w:spacing w:val="-7"/>
          <w:sz w:val="20"/>
          <w:u w:val="thick"/>
        </w:rPr>
        <w:t xml:space="preserve"> </w:t>
      </w:r>
      <w:r>
        <w:rPr>
          <w:rFonts w:ascii="Arial" w:hAnsi="Arial"/>
          <w:b/>
          <w:sz w:val="20"/>
          <w:u w:val="thick"/>
        </w:rPr>
        <w:t>del</w:t>
      </w:r>
      <w:r>
        <w:rPr>
          <w:rFonts w:ascii="Arial" w:hAnsi="Arial"/>
          <w:b/>
          <w:spacing w:val="-7"/>
          <w:sz w:val="20"/>
          <w:u w:val="thick"/>
        </w:rPr>
        <w:t xml:space="preserve"> </w:t>
      </w:r>
      <w:r>
        <w:rPr>
          <w:rFonts w:ascii="Arial" w:hAnsi="Arial"/>
          <w:b/>
          <w:spacing w:val="-2"/>
          <w:sz w:val="20"/>
          <w:u w:val="thick"/>
        </w:rPr>
        <w:t>segnalante</w:t>
      </w:r>
    </w:p>
    <w:p w14:paraId="501A7669" w14:textId="77777777" w:rsidR="00891E0C" w:rsidRDefault="001240A0">
      <w:pPr>
        <w:pStyle w:val="Corpotesto"/>
        <w:spacing w:before="124" w:line="244" w:lineRule="auto"/>
        <w:ind w:right="845"/>
      </w:pPr>
      <w:r>
        <w:t>Le tutele del segnalante non sono garantite quando è accertata, anche con sentenza di primo grado, la</w:t>
      </w:r>
      <w:r>
        <w:rPr>
          <w:spacing w:val="-3"/>
        </w:rPr>
        <w:t xml:space="preserve"> </w:t>
      </w:r>
      <w:r>
        <w:t>responsabilità penale</w:t>
      </w:r>
      <w:r>
        <w:rPr>
          <w:spacing w:val="-3"/>
        </w:rPr>
        <w:t xml:space="preserve"> </w:t>
      </w:r>
      <w:r>
        <w:t>del</w:t>
      </w:r>
      <w:r>
        <w:rPr>
          <w:spacing w:val="-1"/>
        </w:rPr>
        <w:t xml:space="preserve"> </w:t>
      </w:r>
      <w:r>
        <w:t>segnalante per</w:t>
      </w:r>
      <w:r>
        <w:rPr>
          <w:spacing w:val="-2"/>
        </w:rPr>
        <w:t xml:space="preserve"> </w:t>
      </w:r>
      <w:r>
        <w:t>i</w:t>
      </w:r>
      <w:r>
        <w:rPr>
          <w:spacing w:val="-1"/>
        </w:rPr>
        <w:t xml:space="preserve"> </w:t>
      </w:r>
      <w:r>
        <w:t>reati</w:t>
      </w:r>
      <w:r>
        <w:rPr>
          <w:spacing w:val="-1"/>
        </w:rPr>
        <w:t xml:space="preserve"> </w:t>
      </w:r>
      <w:r>
        <w:t>di</w:t>
      </w:r>
      <w:r>
        <w:rPr>
          <w:spacing w:val="-1"/>
        </w:rPr>
        <w:t xml:space="preserve"> </w:t>
      </w:r>
      <w:r>
        <w:t>calunnia o diffamazione</w:t>
      </w:r>
      <w:r>
        <w:rPr>
          <w:spacing w:val="-3"/>
        </w:rPr>
        <w:t xml:space="preserve"> </w:t>
      </w:r>
      <w:r>
        <w:t>o comunque per</w:t>
      </w:r>
      <w:r>
        <w:rPr>
          <w:spacing w:val="-2"/>
        </w:rPr>
        <w:t xml:space="preserve"> </w:t>
      </w:r>
      <w:r>
        <w:t>i</w:t>
      </w:r>
      <w:r>
        <w:rPr>
          <w:spacing w:val="-1"/>
        </w:rPr>
        <w:t xml:space="preserve"> </w:t>
      </w:r>
      <w:r>
        <w:t>medesimi</w:t>
      </w:r>
      <w:r>
        <w:rPr>
          <w:spacing w:val="-1"/>
        </w:rPr>
        <w:t xml:space="preserve"> </w:t>
      </w:r>
      <w:r>
        <w:t>reati</w:t>
      </w:r>
      <w:r>
        <w:rPr>
          <w:spacing w:val="-1"/>
        </w:rPr>
        <w:t xml:space="preserve"> </w:t>
      </w:r>
      <w:r>
        <w:t>commessi</w:t>
      </w:r>
      <w:r>
        <w:rPr>
          <w:spacing w:val="-3"/>
        </w:rPr>
        <w:t xml:space="preserve"> </w:t>
      </w:r>
      <w:r>
        <w:t>con la denuncia all’autorità giudiziaria o</w:t>
      </w:r>
      <w:r>
        <w:rPr>
          <w:spacing w:val="-3"/>
        </w:rPr>
        <w:t xml:space="preserve"> </w:t>
      </w:r>
      <w:r>
        <w:t>contabile di</w:t>
      </w:r>
      <w:r>
        <w:rPr>
          <w:spacing w:val="-3"/>
        </w:rPr>
        <w:t xml:space="preserve"> </w:t>
      </w:r>
      <w:r>
        <w:t>cui</w:t>
      </w:r>
      <w:r>
        <w:rPr>
          <w:spacing w:val="-1"/>
        </w:rPr>
        <w:t xml:space="preserve"> </w:t>
      </w:r>
      <w:r>
        <w:t>all’art.</w:t>
      </w:r>
      <w:r>
        <w:rPr>
          <w:spacing w:val="-3"/>
        </w:rPr>
        <w:t xml:space="preserve"> </w:t>
      </w:r>
      <w:r>
        <w:t>16 co.</w:t>
      </w:r>
      <w:r>
        <w:rPr>
          <w:spacing w:val="-6"/>
        </w:rPr>
        <w:t xml:space="preserve"> </w:t>
      </w:r>
      <w:r>
        <w:t>3</w:t>
      </w:r>
      <w:r>
        <w:rPr>
          <w:spacing w:val="-4"/>
        </w:rPr>
        <w:t xml:space="preserve"> </w:t>
      </w:r>
      <w:r>
        <w:t>del</w:t>
      </w:r>
      <w:r>
        <w:rPr>
          <w:spacing w:val="-7"/>
        </w:rPr>
        <w:t xml:space="preserve"> </w:t>
      </w:r>
      <w:r>
        <w:t>D.</w:t>
      </w:r>
      <w:r>
        <w:rPr>
          <w:spacing w:val="-4"/>
        </w:rPr>
        <w:t xml:space="preserve"> </w:t>
      </w:r>
      <w:r>
        <w:t>Lgs</w:t>
      </w:r>
      <w:r>
        <w:rPr>
          <w:spacing w:val="-5"/>
        </w:rPr>
        <w:t xml:space="preserve"> </w:t>
      </w:r>
      <w:r>
        <w:t>n,</w:t>
      </w:r>
      <w:r>
        <w:rPr>
          <w:spacing w:val="-4"/>
        </w:rPr>
        <w:t xml:space="preserve"> </w:t>
      </w:r>
      <w:r>
        <w:t>24/2023</w:t>
      </w:r>
      <w:r>
        <w:rPr>
          <w:spacing w:val="-4"/>
        </w:rPr>
        <w:t xml:space="preserve"> </w:t>
      </w:r>
      <w:r>
        <w:t>ovvero</w:t>
      </w:r>
      <w:r>
        <w:rPr>
          <w:spacing w:val="-7"/>
        </w:rPr>
        <w:t xml:space="preserve"> </w:t>
      </w:r>
      <w:r>
        <w:t>la</w:t>
      </w:r>
      <w:r>
        <w:rPr>
          <w:spacing w:val="-4"/>
        </w:rPr>
        <w:t xml:space="preserve"> </w:t>
      </w:r>
      <w:r>
        <w:t>sua</w:t>
      </w:r>
      <w:r>
        <w:rPr>
          <w:spacing w:val="-4"/>
        </w:rPr>
        <w:t xml:space="preserve"> </w:t>
      </w:r>
      <w:r>
        <w:t>responsabilità</w:t>
      </w:r>
      <w:r>
        <w:rPr>
          <w:spacing w:val="-7"/>
        </w:rPr>
        <w:t xml:space="preserve"> </w:t>
      </w:r>
      <w:r>
        <w:t>civile,</w:t>
      </w:r>
      <w:r>
        <w:rPr>
          <w:spacing w:val="-4"/>
        </w:rPr>
        <w:t xml:space="preserve"> </w:t>
      </w:r>
      <w:r>
        <w:t>per</w:t>
      </w:r>
      <w:r>
        <w:rPr>
          <w:spacing w:val="-3"/>
        </w:rPr>
        <w:t xml:space="preserve"> </w:t>
      </w:r>
      <w:r>
        <w:t>lo</w:t>
      </w:r>
      <w:r>
        <w:rPr>
          <w:spacing w:val="-4"/>
        </w:rPr>
        <w:t xml:space="preserve"> </w:t>
      </w:r>
      <w:r>
        <w:t>stesso</w:t>
      </w:r>
      <w:r>
        <w:rPr>
          <w:spacing w:val="-7"/>
        </w:rPr>
        <w:t xml:space="preserve"> </w:t>
      </w:r>
      <w:r>
        <w:t>titolo,</w:t>
      </w:r>
      <w:r>
        <w:rPr>
          <w:spacing w:val="-2"/>
        </w:rPr>
        <w:t xml:space="preserve"> </w:t>
      </w:r>
      <w:r>
        <w:t>nei</w:t>
      </w:r>
      <w:r>
        <w:rPr>
          <w:spacing w:val="-5"/>
        </w:rPr>
        <w:t xml:space="preserve"> </w:t>
      </w:r>
      <w:r>
        <w:t>casi</w:t>
      </w:r>
      <w:r>
        <w:rPr>
          <w:spacing w:val="-5"/>
        </w:rPr>
        <w:t xml:space="preserve"> </w:t>
      </w:r>
      <w:r>
        <w:t>di</w:t>
      </w:r>
      <w:r>
        <w:rPr>
          <w:spacing w:val="-5"/>
        </w:rPr>
        <w:t xml:space="preserve"> </w:t>
      </w:r>
      <w:r>
        <w:t>dolo o colpa grave.</w:t>
      </w:r>
    </w:p>
    <w:p w14:paraId="223D6C6B" w14:textId="77777777" w:rsidR="00891E0C" w:rsidRDefault="00891E0C">
      <w:pPr>
        <w:pStyle w:val="Corpotesto"/>
        <w:ind w:left="0"/>
        <w:jc w:val="left"/>
      </w:pPr>
    </w:p>
    <w:p w14:paraId="29750948" w14:textId="77777777" w:rsidR="00891E0C" w:rsidRDefault="00891E0C">
      <w:pPr>
        <w:pStyle w:val="Corpotesto"/>
        <w:spacing w:before="9"/>
        <w:ind w:left="0"/>
        <w:jc w:val="left"/>
      </w:pPr>
    </w:p>
    <w:p w14:paraId="09F1E2C8" w14:textId="77777777" w:rsidR="00891E0C" w:rsidRDefault="001240A0">
      <w:pPr>
        <w:ind w:left="707"/>
        <w:rPr>
          <w:rFonts w:ascii="Arial"/>
          <w:b/>
          <w:sz w:val="20"/>
        </w:rPr>
      </w:pPr>
      <w:r>
        <w:rPr>
          <w:rFonts w:ascii="Arial"/>
          <w:b/>
          <w:spacing w:val="2"/>
          <w:sz w:val="20"/>
          <w:u w:val="thick"/>
        </w:rPr>
        <w:t xml:space="preserve"> </w:t>
      </w:r>
      <w:r>
        <w:rPr>
          <w:rFonts w:ascii="Arial"/>
          <w:b/>
          <w:spacing w:val="-2"/>
          <w:sz w:val="20"/>
          <w:u w:val="thick"/>
        </w:rPr>
        <w:t>Disposizioni</w:t>
      </w:r>
      <w:r>
        <w:rPr>
          <w:rFonts w:ascii="Arial"/>
          <w:b/>
          <w:spacing w:val="3"/>
          <w:sz w:val="20"/>
          <w:u w:val="thick"/>
        </w:rPr>
        <w:t xml:space="preserve"> </w:t>
      </w:r>
      <w:r>
        <w:rPr>
          <w:rFonts w:ascii="Arial"/>
          <w:b/>
          <w:spacing w:val="-2"/>
          <w:sz w:val="20"/>
          <w:u w:val="thick"/>
        </w:rPr>
        <w:t>finali</w:t>
      </w:r>
    </w:p>
    <w:p w14:paraId="1F95BB0B" w14:textId="77777777" w:rsidR="00891E0C" w:rsidRDefault="001240A0">
      <w:pPr>
        <w:pStyle w:val="Corpotesto"/>
        <w:spacing w:before="124" w:line="244" w:lineRule="auto"/>
        <w:ind w:right="845"/>
      </w:pPr>
      <w:r>
        <w:t>La procedura e le disposizioni individuate nel presente atto potranno essere sottoposti a eventuale revisione, qualora necessario.</w:t>
      </w:r>
    </w:p>
    <w:p w14:paraId="4E356B2A" w14:textId="77777777" w:rsidR="00891E0C" w:rsidRDefault="00891E0C">
      <w:pPr>
        <w:pStyle w:val="Corpotesto"/>
        <w:spacing w:line="244" w:lineRule="auto"/>
        <w:sectPr w:rsidR="00891E0C">
          <w:pgSz w:w="11900" w:h="16840"/>
          <w:pgMar w:top="1380" w:right="850" w:bottom="1120" w:left="992" w:header="0" w:footer="901" w:gutter="0"/>
          <w:cols w:space="720"/>
        </w:sectPr>
      </w:pPr>
    </w:p>
    <w:p w14:paraId="725CFFC0" w14:textId="77777777" w:rsidR="00891E0C" w:rsidRDefault="001240A0">
      <w:pPr>
        <w:spacing w:before="55"/>
        <w:ind w:left="707"/>
        <w:rPr>
          <w:rFonts w:ascii="Arial"/>
          <w:b/>
          <w:sz w:val="20"/>
        </w:rPr>
      </w:pPr>
      <w:r>
        <w:rPr>
          <w:rFonts w:ascii="Arial"/>
          <w:b/>
          <w:sz w:val="20"/>
          <w:u w:val="thick"/>
        </w:rPr>
        <w:lastRenderedPageBreak/>
        <w:t>Clausola</w:t>
      </w:r>
      <w:r>
        <w:rPr>
          <w:rFonts w:ascii="Arial"/>
          <w:b/>
          <w:spacing w:val="-7"/>
          <w:sz w:val="20"/>
          <w:u w:val="thick"/>
        </w:rPr>
        <w:t xml:space="preserve"> </w:t>
      </w:r>
      <w:r>
        <w:rPr>
          <w:rFonts w:ascii="Arial"/>
          <w:b/>
          <w:sz w:val="20"/>
          <w:u w:val="thick"/>
        </w:rPr>
        <w:t>di</w:t>
      </w:r>
      <w:r>
        <w:rPr>
          <w:rFonts w:ascii="Arial"/>
          <w:b/>
          <w:spacing w:val="-8"/>
          <w:sz w:val="20"/>
          <w:u w:val="thick"/>
        </w:rPr>
        <w:t xml:space="preserve"> </w:t>
      </w:r>
      <w:r>
        <w:rPr>
          <w:rFonts w:ascii="Arial"/>
          <w:b/>
          <w:spacing w:val="-2"/>
          <w:sz w:val="20"/>
          <w:u w:val="thick"/>
        </w:rPr>
        <w:t>rinvio</w:t>
      </w:r>
    </w:p>
    <w:p w14:paraId="74CC4C40" w14:textId="77777777" w:rsidR="00891E0C" w:rsidRDefault="001240A0">
      <w:pPr>
        <w:pStyle w:val="Corpotesto"/>
        <w:spacing w:before="124" w:line="244" w:lineRule="auto"/>
        <w:ind w:right="847"/>
      </w:pPr>
      <w:r>
        <w:t>Per tutto quanto non espressamente previsto nel presente atto, si rimanda al D.Lgs n. 24/2023, alle indicazioni fornite da ANAC in materia e alla normativa vigente.</w:t>
      </w:r>
    </w:p>
    <w:p w14:paraId="5C963BD8" w14:textId="77777777" w:rsidR="00891E0C" w:rsidRDefault="00891E0C">
      <w:pPr>
        <w:pStyle w:val="Corpotesto"/>
        <w:ind w:left="0"/>
        <w:jc w:val="left"/>
      </w:pPr>
    </w:p>
    <w:p w14:paraId="1B808657" w14:textId="77777777" w:rsidR="004503CC" w:rsidRDefault="004503CC">
      <w:pPr>
        <w:pStyle w:val="Corpotesto"/>
        <w:ind w:left="0"/>
        <w:jc w:val="left"/>
      </w:pPr>
    </w:p>
    <w:p w14:paraId="6B3E1714" w14:textId="0BC86043" w:rsidR="004503CC" w:rsidRDefault="004503CC" w:rsidP="004503CC">
      <w:pPr>
        <w:pStyle w:val="Corpotesto"/>
        <w:ind w:left="0" w:firstLine="707"/>
        <w:jc w:val="left"/>
      </w:pPr>
      <w:r w:rsidRPr="007A1D41">
        <w:rPr>
          <w:b/>
        </w:rPr>
        <w:t>Misura 13:</w:t>
      </w:r>
      <w:r w:rsidRPr="004503CC">
        <w:t xml:space="preserve">  </w:t>
      </w:r>
      <w:r w:rsidRPr="004503CC">
        <w:rPr>
          <w:b/>
        </w:rPr>
        <w:t>COMMISSIONI DI GARA E COMMISSIONI DI CONCORSO</w:t>
      </w:r>
    </w:p>
    <w:p w14:paraId="2121A576" w14:textId="77777777" w:rsidR="004503CC" w:rsidRDefault="004503CC" w:rsidP="004503CC">
      <w:pPr>
        <w:pStyle w:val="Corpotesto"/>
      </w:pPr>
    </w:p>
    <w:p w14:paraId="55E8F62A" w14:textId="77777777" w:rsidR="004503CC" w:rsidRDefault="004503CC" w:rsidP="007A1D41">
      <w:pPr>
        <w:pStyle w:val="Corpotesto"/>
        <w:ind w:right="844"/>
      </w:pPr>
      <w:r>
        <w:t>Al fine di garantire la trasparenza, l'imparzialità e il buon andamento dell'azione amministrativa, il Comune assicura che la nomina dei componenti delle commissioni di gara e delle commissioni esaminatrici nelle procedure concorsuali e selettive avvenga nel rispetto della normativa vigente e dei principi di prevenzione della corruzione.</w:t>
      </w:r>
    </w:p>
    <w:p w14:paraId="65387C6D" w14:textId="77777777" w:rsidR="004503CC" w:rsidRDefault="004503CC" w:rsidP="004503CC">
      <w:pPr>
        <w:pStyle w:val="Corpotesto"/>
      </w:pPr>
    </w:p>
    <w:p w14:paraId="430A5344" w14:textId="77777777" w:rsidR="004503CC" w:rsidRDefault="004503CC" w:rsidP="007A1D41">
      <w:pPr>
        <w:pStyle w:val="Corpotesto"/>
        <w:ind w:right="844"/>
      </w:pPr>
      <w:r>
        <w:t>La scelta dei componenti è effettuata tenendo conto delle competenze professionali richieste in relazione all'oggetto della procedura, verificando preventivamente l'assenza di cause di incompatibilità, inconferibilità, astensione o conflitto di interessi, anche potenziale. A tal fine, i commissari sono tenuti a rilasciare apposita dichiarazione prima dell'insediamento della commissione.</w:t>
      </w:r>
    </w:p>
    <w:p w14:paraId="7E29203B" w14:textId="77777777" w:rsidR="004503CC" w:rsidRDefault="004503CC" w:rsidP="004503CC">
      <w:pPr>
        <w:pStyle w:val="Corpotesto"/>
      </w:pPr>
    </w:p>
    <w:p w14:paraId="0AC6710C" w14:textId="77777777" w:rsidR="004503CC" w:rsidRDefault="004503CC" w:rsidP="007A1D41">
      <w:pPr>
        <w:pStyle w:val="Corpotesto"/>
        <w:ind w:right="844"/>
      </w:pPr>
      <w:r>
        <w:t>Nella composizione delle commissioni l'Ente favorisce, compatibilmente con le proprie dimensioni organizzative e con le professionalità disponibili, l'applicazione del principio di rotazione degli incarichi, al fine di evitare il consolidamento di posizioni ricorrenti e rafforzare le garanzie di indipendenza e imparzialità delle valutazioni.</w:t>
      </w:r>
    </w:p>
    <w:p w14:paraId="79EB8557" w14:textId="77777777" w:rsidR="004503CC" w:rsidRDefault="004503CC" w:rsidP="004503CC">
      <w:pPr>
        <w:pStyle w:val="Corpotesto"/>
      </w:pPr>
    </w:p>
    <w:p w14:paraId="5B674C58" w14:textId="77777777" w:rsidR="004503CC" w:rsidRDefault="004503CC" w:rsidP="007A1D41">
      <w:pPr>
        <w:pStyle w:val="Corpotesto"/>
        <w:ind w:right="844"/>
      </w:pPr>
      <w:r>
        <w:t>Particolare attenzione è posta alla corretta pubblicazione degli atti di nomina e degli ulteriori adempimenti previsti dalla normativa in materia di trasparenza, assicurando la tracciabilità delle procedure e la piena conoscibilità delle decisioni assunte.</w:t>
      </w:r>
    </w:p>
    <w:p w14:paraId="24E8C1FC" w14:textId="77777777" w:rsidR="004503CC" w:rsidRDefault="004503CC" w:rsidP="004503CC">
      <w:pPr>
        <w:pStyle w:val="Corpotesto"/>
      </w:pPr>
    </w:p>
    <w:p w14:paraId="0A82AC68" w14:textId="1066973F" w:rsidR="00891E0C" w:rsidRDefault="004503CC" w:rsidP="007A1D41">
      <w:pPr>
        <w:pStyle w:val="Corpotesto"/>
        <w:ind w:left="709" w:right="844"/>
      </w:pPr>
      <w:r>
        <w:t>Il monitoraggio della misura è effettuato dal Segretario Comunale e dai Responsabili competenti, mediante verifica dell'acquisizione delle dichiarazioni sull'assenza di conflitti di interesse e del rispetto delle disposizioni normative nella composizione delle commissioni. L'obiettivo perseguito dall'Amministrazione è garantire che tutte le commissioni nominate operino nel rispetto dei principi di legalità, imparzialità e trasparenza, riducendo il rischio di interferenze o condizionamenti nell'esercizio delle funzioni valutative.</w:t>
      </w:r>
    </w:p>
    <w:p w14:paraId="24F7CAB0" w14:textId="76E7625E" w:rsidR="007A1D41" w:rsidRDefault="007A1D41" w:rsidP="007A1D41">
      <w:pPr>
        <w:pStyle w:val="Corpotesto"/>
        <w:ind w:left="709" w:right="844"/>
      </w:pPr>
      <w:r>
        <w:t>L’indicatore di attuazione è il numero di dichiarazioni verificate/numero di incarichi conferiti soggetti all'art. 35 bis d.lgs. N. 165/2001;</w:t>
      </w:r>
    </w:p>
    <w:p w14:paraId="452B4713" w14:textId="77777777" w:rsidR="007A1D41" w:rsidRDefault="007A1D41" w:rsidP="007A1D41">
      <w:pPr>
        <w:pStyle w:val="Corpotesto"/>
        <w:ind w:left="709" w:right="844"/>
      </w:pPr>
    </w:p>
    <w:p w14:paraId="28526E88" w14:textId="46BC0D50" w:rsidR="007A1D41" w:rsidRPr="007A1D41" w:rsidRDefault="007A1D41" w:rsidP="007A1D41">
      <w:pPr>
        <w:pStyle w:val="Corpotesto"/>
        <w:ind w:left="709" w:right="844"/>
        <w:rPr>
          <w:b/>
        </w:rPr>
      </w:pPr>
      <w:r w:rsidRPr="007A1D41">
        <w:rPr>
          <w:b/>
        </w:rPr>
        <w:t>Misura 14:  AUTORIZZAZIONE ALLO SVOLGIMENTO DI INCARICHI EXTRA-ISTITUZIONALI</w:t>
      </w:r>
    </w:p>
    <w:p w14:paraId="25B5B779" w14:textId="77777777" w:rsidR="007A1D41" w:rsidRDefault="007A1D41" w:rsidP="007A1D41">
      <w:pPr>
        <w:pStyle w:val="Corpotesto"/>
        <w:ind w:left="709" w:right="844"/>
      </w:pPr>
    </w:p>
    <w:p w14:paraId="0C0523AF" w14:textId="77777777" w:rsidR="007A1D41" w:rsidRDefault="007A1D41" w:rsidP="007A1D41">
      <w:pPr>
        <w:pStyle w:val="Corpotesto"/>
        <w:ind w:left="709" w:right="844"/>
      </w:pPr>
      <w:r>
        <w:t>Il Comune riconosce l'importanza di garantire che lo svolgimento di incarichi extra-istituzionali da parte dei dipendenti avvenga nel pieno rispetto dei principi di imparzialità, buon andamento e esclusività del rapporto di lavoro pubblico, nonché delle disposizioni normative vigenti in materia di incompatibilità e conflitto di interessi.</w:t>
      </w:r>
    </w:p>
    <w:p w14:paraId="3C36A879" w14:textId="77777777" w:rsidR="007A1D41" w:rsidRDefault="007A1D41" w:rsidP="007A1D41">
      <w:pPr>
        <w:pStyle w:val="Corpotesto"/>
        <w:ind w:left="709" w:right="844"/>
      </w:pPr>
    </w:p>
    <w:p w14:paraId="17E9F0C4" w14:textId="77777777" w:rsidR="007A1D41" w:rsidRDefault="007A1D41" w:rsidP="007A1D41">
      <w:pPr>
        <w:pStyle w:val="Corpotesto"/>
        <w:ind w:left="709" w:right="844"/>
      </w:pPr>
      <w:r>
        <w:t>A tal fine, l'Ente assicura che ogni incarico esterno soggetto ad autorizzazione preventiva sia valutato mediante un'attenta verifica della sua compatibilità con le funzioni svolte dal dipendente, con l'orario di servizio e con gli interessi dell'Amministrazione. L'attività autorizzata non deve in alcun modo compromettere l'efficace svolgimento dei compiti istituzionali né determinare situazioni, anche solo potenziali, di conflitto di interessi o di interferenza con l'esercizio imparziale delle funzioni pubbliche.</w:t>
      </w:r>
    </w:p>
    <w:p w14:paraId="04C65BA2" w14:textId="77777777" w:rsidR="007A1D41" w:rsidRDefault="007A1D41" w:rsidP="007A1D41">
      <w:pPr>
        <w:pStyle w:val="Corpotesto"/>
        <w:ind w:left="709" w:right="844"/>
      </w:pPr>
    </w:p>
    <w:p w14:paraId="48B613D1" w14:textId="77777777" w:rsidR="007A1D41" w:rsidRDefault="007A1D41" w:rsidP="007A1D41">
      <w:pPr>
        <w:pStyle w:val="Corpotesto"/>
        <w:ind w:left="709" w:right="844"/>
      </w:pPr>
      <w:r>
        <w:t>Le richieste di autorizzazione sono esaminate sulla base delle informazioni fornite dal dipendente e tenendo conto della natura dell'incarico, del soggetto conferente, della durata prevista e dell'eventuale compenso. Particolare attenzione è riservata alla verifica di possibili collegamenti tra l'attività da svolgere e i procedimenti, le attività o gli interessi riconducibili all'ufficio di appartenenza del dipendente.</w:t>
      </w:r>
    </w:p>
    <w:p w14:paraId="0C231B16" w14:textId="77777777" w:rsidR="007A1D41" w:rsidRDefault="007A1D41" w:rsidP="007A1D41">
      <w:pPr>
        <w:pStyle w:val="Corpotesto"/>
        <w:ind w:left="709" w:right="844"/>
      </w:pPr>
    </w:p>
    <w:p w14:paraId="39D2CC85" w14:textId="77777777" w:rsidR="007A1D41" w:rsidRDefault="007A1D41" w:rsidP="007A1D41">
      <w:pPr>
        <w:pStyle w:val="Corpotesto"/>
        <w:ind w:left="709" w:right="844"/>
      </w:pPr>
      <w:r>
        <w:t>L'Amministrazione promuove inoltre la conoscenza delle disposizioni normative e regolamentari in materia di incarichi extra-istituzionali, al fine di favorire comportamenti conformi ai principi di legalità, trasparenza e correttezza amministrativa. I dipendenti sono tenuti a comunicare tempestivamente eventuali variazioni che possano incidere sulle condizioni che hanno consentito il rilascio dell'autorizzazione.</w:t>
      </w:r>
    </w:p>
    <w:p w14:paraId="66FCE6A0" w14:textId="77777777" w:rsidR="007A1D41" w:rsidRDefault="007A1D41" w:rsidP="007A1D41">
      <w:pPr>
        <w:pStyle w:val="Corpotesto"/>
        <w:ind w:left="709" w:right="844"/>
      </w:pPr>
    </w:p>
    <w:p w14:paraId="474C523B" w14:textId="62083115" w:rsidR="007A1D41" w:rsidRDefault="007A1D41" w:rsidP="007A1D41">
      <w:pPr>
        <w:pStyle w:val="Corpotesto"/>
        <w:ind w:left="709" w:right="844"/>
      </w:pPr>
      <w:r>
        <w:lastRenderedPageBreak/>
        <w:t>La misura è finalizzata a prevenire situazioni di incompatibilità e conflitto di interessi, a tutelare l'imparzialità dell'azione amministrativa e a garantire che l'esercizio di attività esterne non pregiudichi il corretto svolgimento delle funzioni istituzionali. Il monitoraggio viene effettuato attraverso la verifica a campione delle autorizzazioni rilasciate, delle dichiarazioni rese dai dipendenti e del rispetto degli obblighi di comunicazione e pubblicazione previsti dalla normativa vigente.</w:t>
      </w:r>
    </w:p>
    <w:p w14:paraId="521CCA93" w14:textId="77777777" w:rsidR="00891E0C" w:rsidRDefault="00891E0C" w:rsidP="007A1D41">
      <w:pPr>
        <w:pStyle w:val="Corpotesto"/>
        <w:spacing w:before="96"/>
        <w:ind w:left="709" w:hanging="709"/>
        <w:jc w:val="left"/>
      </w:pPr>
    </w:p>
    <w:p w14:paraId="35945D78" w14:textId="51629340" w:rsidR="00891E0C" w:rsidRDefault="001240A0">
      <w:pPr>
        <w:pStyle w:val="Titolo3"/>
        <w:spacing w:before="1"/>
      </w:pPr>
      <w:r>
        <w:t>Misura</w:t>
      </w:r>
      <w:r>
        <w:rPr>
          <w:spacing w:val="-11"/>
        </w:rPr>
        <w:t xml:space="preserve"> </w:t>
      </w:r>
      <w:r w:rsidR="007A1D41">
        <w:t>15</w:t>
      </w:r>
      <w:r>
        <w:t>:</w:t>
      </w:r>
      <w:r>
        <w:rPr>
          <w:spacing w:val="-7"/>
        </w:rPr>
        <w:t xml:space="preserve"> </w:t>
      </w:r>
      <w:r>
        <w:t>MONITORAGGIO</w:t>
      </w:r>
      <w:r>
        <w:rPr>
          <w:spacing w:val="-10"/>
        </w:rPr>
        <w:t xml:space="preserve"> </w:t>
      </w:r>
      <w:r>
        <w:t>ATTUAZIONE</w:t>
      </w:r>
      <w:r>
        <w:rPr>
          <w:spacing w:val="-8"/>
        </w:rPr>
        <w:t xml:space="preserve"> </w:t>
      </w:r>
      <w:r>
        <w:t>PIANO</w:t>
      </w:r>
      <w:r>
        <w:rPr>
          <w:spacing w:val="-7"/>
        </w:rPr>
        <w:t xml:space="preserve"> </w:t>
      </w:r>
      <w:r>
        <w:rPr>
          <w:spacing w:val="-2"/>
        </w:rPr>
        <w:t>ANTICORRUZIONE</w:t>
      </w:r>
    </w:p>
    <w:p w14:paraId="17D285EF" w14:textId="77777777" w:rsidR="00891E0C" w:rsidRDefault="001240A0">
      <w:pPr>
        <w:pStyle w:val="Corpotesto"/>
        <w:spacing w:before="162" w:line="244" w:lineRule="auto"/>
        <w:ind w:right="845"/>
      </w:pPr>
      <w:r>
        <w:t>E’</w:t>
      </w:r>
      <w:r>
        <w:rPr>
          <w:spacing w:val="-7"/>
        </w:rPr>
        <w:t xml:space="preserve"> </w:t>
      </w:r>
      <w:r>
        <w:t>la</w:t>
      </w:r>
      <w:r>
        <w:rPr>
          <w:spacing w:val="-9"/>
        </w:rPr>
        <w:t xml:space="preserve"> </w:t>
      </w:r>
      <w:r>
        <w:t>fase</w:t>
      </w:r>
      <w:r>
        <w:rPr>
          <w:spacing w:val="-9"/>
        </w:rPr>
        <w:t xml:space="preserve"> </w:t>
      </w:r>
      <w:r>
        <w:t>più</w:t>
      </w:r>
      <w:r>
        <w:rPr>
          <w:spacing w:val="-9"/>
        </w:rPr>
        <w:t xml:space="preserve"> </w:t>
      </w:r>
      <w:r>
        <w:t>complessa</w:t>
      </w:r>
      <w:r>
        <w:rPr>
          <w:spacing w:val="-9"/>
        </w:rPr>
        <w:t xml:space="preserve"> </w:t>
      </w:r>
      <w:r>
        <w:t>e</w:t>
      </w:r>
      <w:r>
        <w:rPr>
          <w:spacing w:val="-7"/>
        </w:rPr>
        <w:t xml:space="preserve"> </w:t>
      </w:r>
      <w:r>
        <w:t>delicata</w:t>
      </w:r>
      <w:r>
        <w:rPr>
          <w:spacing w:val="-9"/>
        </w:rPr>
        <w:t xml:space="preserve"> </w:t>
      </w:r>
      <w:r>
        <w:t>da</w:t>
      </w:r>
      <w:r>
        <w:rPr>
          <w:spacing w:val="-9"/>
        </w:rPr>
        <w:t xml:space="preserve"> </w:t>
      </w:r>
      <w:r>
        <w:t>gestire</w:t>
      </w:r>
      <w:r>
        <w:rPr>
          <w:spacing w:val="-7"/>
        </w:rPr>
        <w:t xml:space="preserve"> </w:t>
      </w:r>
      <w:r>
        <w:t>e,</w:t>
      </w:r>
      <w:r>
        <w:rPr>
          <w:spacing w:val="-9"/>
        </w:rPr>
        <w:t xml:space="preserve"> </w:t>
      </w:r>
      <w:r>
        <w:t>al</w:t>
      </w:r>
      <w:r>
        <w:rPr>
          <w:spacing w:val="-10"/>
        </w:rPr>
        <w:t xml:space="preserve"> </w:t>
      </w:r>
      <w:r>
        <w:t>tempo</w:t>
      </w:r>
      <w:r>
        <w:rPr>
          <w:spacing w:val="-9"/>
        </w:rPr>
        <w:t xml:space="preserve"> </w:t>
      </w:r>
      <w:r>
        <w:t>stesso,</w:t>
      </w:r>
      <w:r>
        <w:rPr>
          <w:spacing w:val="-9"/>
        </w:rPr>
        <w:t xml:space="preserve"> </w:t>
      </w:r>
      <w:r>
        <w:t>quella</w:t>
      </w:r>
      <w:r>
        <w:rPr>
          <w:spacing w:val="-9"/>
        </w:rPr>
        <w:t xml:space="preserve"> </w:t>
      </w:r>
      <w:r>
        <w:t>che</w:t>
      </w:r>
      <w:r>
        <w:rPr>
          <w:spacing w:val="-9"/>
        </w:rPr>
        <w:t xml:space="preserve"> </w:t>
      </w:r>
      <w:r>
        <w:t>permette</w:t>
      </w:r>
      <w:r>
        <w:rPr>
          <w:spacing w:val="-9"/>
        </w:rPr>
        <w:t xml:space="preserve"> </w:t>
      </w:r>
      <w:r>
        <w:t>di</w:t>
      </w:r>
      <w:r>
        <w:rPr>
          <w:spacing w:val="-10"/>
        </w:rPr>
        <w:t xml:space="preserve"> </w:t>
      </w:r>
      <w:r>
        <w:t>verificare lo</w:t>
      </w:r>
      <w:r>
        <w:rPr>
          <w:spacing w:val="-14"/>
        </w:rPr>
        <w:t xml:space="preserve"> </w:t>
      </w:r>
      <w:r>
        <w:t>stato</w:t>
      </w:r>
      <w:r>
        <w:rPr>
          <w:spacing w:val="-13"/>
        </w:rPr>
        <w:t xml:space="preserve"> </w:t>
      </w:r>
      <w:r>
        <w:t>di</w:t>
      </w:r>
      <w:r>
        <w:rPr>
          <w:spacing w:val="-13"/>
        </w:rPr>
        <w:t xml:space="preserve"> </w:t>
      </w:r>
      <w:r>
        <w:t>attuazione</w:t>
      </w:r>
      <w:r>
        <w:rPr>
          <w:spacing w:val="-14"/>
        </w:rPr>
        <w:t xml:space="preserve"> </w:t>
      </w:r>
      <w:r>
        <w:t>dello</w:t>
      </w:r>
      <w:r>
        <w:rPr>
          <w:spacing w:val="-13"/>
        </w:rPr>
        <w:t xml:space="preserve"> </w:t>
      </w:r>
      <w:r>
        <w:t>stesso</w:t>
      </w:r>
      <w:r>
        <w:rPr>
          <w:spacing w:val="-13"/>
        </w:rPr>
        <w:t xml:space="preserve"> </w:t>
      </w:r>
      <w:r>
        <w:t>rendendolo</w:t>
      </w:r>
      <w:r>
        <w:rPr>
          <w:spacing w:val="-13"/>
        </w:rPr>
        <w:t xml:space="preserve"> </w:t>
      </w:r>
      <w:r>
        <w:t>davvero</w:t>
      </w:r>
      <w:r>
        <w:rPr>
          <w:spacing w:val="-14"/>
        </w:rPr>
        <w:t xml:space="preserve"> </w:t>
      </w:r>
      <w:r>
        <w:t>uno</w:t>
      </w:r>
      <w:r>
        <w:rPr>
          <w:spacing w:val="-13"/>
        </w:rPr>
        <w:t xml:space="preserve"> </w:t>
      </w:r>
      <w:r>
        <w:t>strumento</w:t>
      </w:r>
      <w:r>
        <w:rPr>
          <w:spacing w:val="-13"/>
        </w:rPr>
        <w:t xml:space="preserve"> </w:t>
      </w:r>
      <w:r>
        <w:t>utile</w:t>
      </w:r>
      <w:r>
        <w:rPr>
          <w:spacing w:val="-11"/>
        </w:rPr>
        <w:t xml:space="preserve"> </w:t>
      </w:r>
      <w:r>
        <w:t>e</w:t>
      </w:r>
      <w:r>
        <w:rPr>
          <w:spacing w:val="-14"/>
        </w:rPr>
        <w:t xml:space="preserve"> </w:t>
      </w:r>
      <w:r>
        <w:t>concreto</w:t>
      </w:r>
      <w:r>
        <w:rPr>
          <w:spacing w:val="-13"/>
        </w:rPr>
        <w:t xml:space="preserve"> </w:t>
      </w:r>
      <w:r>
        <w:t>per</w:t>
      </w:r>
      <w:r>
        <w:rPr>
          <w:spacing w:val="-10"/>
        </w:rPr>
        <w:t xml:space="preserve"> </w:t>
      </w:r>
      <w:r>
        <w:t>la</w:t>
      </w:r>
      <w:r>
        <w:rPr>
          <w:spacing w:val="-12"/>
        </w:rPr>
        <w:t xml:space="preserve"> </w:t>
      </w:r>
      <w:r>
        <w:t>buona amministrazione e per la prevenzione dei fenomeni corruttivi.</w:t>
      </w:r>
    </w:p>
    <w:p w14:paraId="0268E44A" w14:textId="77777777" w:rsidR="00891E0C" w:rsidRDefault="001240A0">
      <w:pPr>
        <w:pStyle w:val="Corpotesto"/>
        <w:spacing w:before="159"/>
      </w:pPr>
      <w:r>
        <w:t>Il</w:t>
      </w:r>
      <w:r>
        <w:rPr>
          <w:spacing w:val="-5"/>
        </w:rPr>
        <w:t xml:space="preserve"> </w:t>
      </w:r>
      <w:r>
        <w:t>sistema</w:t>
      </w:r>
      <w:r>
        <w:rPr>
          <w:spacing w:val="-5"/>
        </w:rPr>
        <w:t xml:space="preserve"> </w:t>
      </w:r>
      <w:r>
        <w:t>dei</w:t>
      </w:r>
      <w:r>
        <w:rPr>
          <w:spacing w:val="-5"/>
        </w:rPr>
        <w:t xml:space="preserve"> </w:t>
      </w:r>
      <w:r>
        <w:t>controlli</w:t>
      </w:r>
      <w:r>
        <w:rPr>
          <w:spacing w:val="-4"/>
        </w:rPr>
        <w:t xml:space="preserve"> </w:t>
      </w:r>
      <w:r>
        <w:t>si</w:t>
      </w:r>
      <w:r>
        <w:rPr>
          <w:spacing w:val="-5"/>
        </w:rPr>
        <w:t xml:space="preserve"> </w:t>
      </w:r>
      <w:r>
        <w:t>articola,</w:t>
      </w:r>
      <w:r>
        <w:rPr>
          <w:spacing w:val="-2"/>
        </w:rPr>
        <w:t xml:space="preserve"> </w:t>
      </w:r>
      <w:r>
        <w:t>quindi,</w:t>
      </w:r>
      <w:r>
        <w:rPr>
          <w:spacing w:val="-5"/>
        </w:rPr>
        <w:t xml:space="preserve"> </w:t>
      </w:r>
      <w:r>
        <w:t>come</w:t>
      </w:r>
      <w:r>
        <w:rPr>
          <w:spacing w:val="-4"/>
        </w:rPr>
        <w:t xml:space="preserve"> </w:t>
      </w:r>
      <w:r>
        <w:rPr>
          <w:spacing w:val="-2"/>
        </w:rPr>
        <w:t>segue:</w:t>
      </w:r>
    </w:p>
    <w:p w14:paraId="0D0AA2C8" w14:textId="77777777" w:rsidR="00891E0C" w:rsidRDefault="001240A0">
      <w:pPr>
        <w:pStyle w:val="Corpotesto"/>
        <w:spacing w:before="162" w:line="244" w:lineRule="auto"/>
        <w:ind w:right="847"/>
      </w:pPr>
      <w:r>
        <w:t>Controllo</w:t>
      </w:r>
      <w:r>
        <w:rPr>
          <w:spacing w:val="-14"/>
        </w:rPr>
        <w:t xml:space="preserve"> </w:t>
      </w:r>
      <w:r>
        <w:t>di</w:t>
      </w:r>
      <w:r>
        <w:rPr>
          <w:spacing w:val="-13"/>
        </w:rPr>
        <w:t xml:space="preserve"> </w:t>
      </w:r>
      <w:r>
        <w:t>I</w:t>
      </w:r>
      <w:r>
        <w:rPr>
          <w:spacing w:val="-13"/>
        </w:rPr>
        <w:t xml:space="preserve"> </w:t>
      </w:r>
      <w:r>
        <w:t>livello:</w:t>
      </w:r>
      <w:r>
        <w:rPr>
          <w:spacing w:val="-14"/>
        </w:rPr>
        <w:t xml:space="preserve"> </w:t>
      </w:r>
      <w:r>
        <w:t>ciascun</w:t>
      </w:r>
      <w:r>
        <w:rPr>
          <w:spacing w:val="-12"/>
        </w:rPr>
        <w:t xml:space="preserve"> </w:t>
      </w:r>
      <w:r>
        <w:t>incaricato</w:t>
      </w:r>
      <w:r>
        <w:rPr>
          <w:spacing w:val="-12"/>
        </w:rPr>
        <w:t xml:space="preserve"> </w:t>
      </w:r>
      <w:r>
        <w:t>di</w:t>
      </w:r>
      <w:r>
        <w:rPr>
          <w:spacing w:val="-13"/>
        </w:rPr>
        <w:t xml:space="preserve"> </w:t>
      </w:r>
      <w:r>
        <w:t>posizione</w:t>
      </w:r>
      <w:r>
        <w:rPr>
          <w:spacing w:val="-14"/>
        </w:rPr>
        <w:t xml:space="preserve"> </w:t>
      </w:r>
      <w:r>
        <w:t>organizzativa</w:t>
      </w:r>
      <w:r>
        <w:rPr>
          <w:spacing w:val="-12"/>
        </w:rPr>
        <w:t xml:space="preserve"> </w:t>
      </w:r>
      <w:r>
        <w:t>è</w:t>
      </w:r>
      <w:r>
        <w:rPr>
          <w:spacing w:val="-13"/>
        </w:rPr>
        <w:t xml:space="preserve"> </w:t>
      </w:r>
      <w:r>
        <w:t>responsabile</w:t>
      </w:r>
      <w:r>
        <w:rPr>
          <w:spacing w:val="-12"/>
        </w:rPr>
        <w:t xml:space="preserve"> </w:t>
      </w:r>
      <w:r>
        <w:t>dell’applicazione e del controllo, nella struttura organizzativa diretta, delle misure di attenuazione del rischio, riportate nell'allegato al presente piano.</w:t>
      </w:r>
    </w:p>
    <w:p w14:paraId="6C139977" w14:textId="77777777" w:rsidR="00891E0C" w:rsidRDefault="001240A0">
      <w:pPr>
        <w:pStyle w:val="Corpotesto"/>
        <w:spacing w:before="157" w:line="244" w:lineRule="auto"/>
        <w:ind w:right="844"/>
      </w:pPr>
      <w:r>
        <w:t>Il Responsabile di posizione organizzativa è tenuto a trasmettere, entro il 5 gennaio al Responsabile del piano anticorruzione una relazione annuale contenente anche le informazioni indicate</w:t>
      </w:r>
      <w:r>
        <w:rPr>
          <w:spacing w:val="-14"/>
        </w:rPr>
        <w:t xml:space="preserve"> </w:t>
      </w:r>
      <w:r>
        <w:t>nell’Allegato</w:t>
      </w:r>
      <w:r>
        <w:rPr>
          <w:spacing w:val="-13"/>
        </w:rPr>
        <w:t xml:space="preserve"> </w:t>
      </w:r>
      <w:r>
        <w:t>C</w:t>
      </w:r>
      <w:r>
        <w:rPr>
          <w:spacing w:val="-13"/>
        </w:rPr>
        <w:t xml:space="preserve"> </w:t>
      </w:r>
      <w:r>
        <w:t>e</w:t>
      </w:r>
      <w:r>
        <w:rPr>
          <w:spacing w:val="-14"/>
        </w:rPr>
        <w:t xml:space="preserve"> </w:t>
      </w:r>
      <w:r>
        <w:t>facendo,</w:t>
      </w:r>
      <w:r>
        <w:rPr>
          <w:spacing w:val="-13"/>
        </w:rPr>
        <w:t xml:space="preserve"> </w:t>
      </w:r>
      <w:r>
        <w:t>almeno,</w:t>
      </w:r>
      <w:r>
        <w:rPr>
          <w:spacing w:val="-13"/>
        </w:rPr>
        <w:t xml:space="preserve"> </w:t>
      </w:r>
      <w:r>
        <w:t>riferimento</w:t>
      </w:r>
      <w:r>
        <w:rPr>
          <w:spacing w:val="-13"/>
        </w:rPr>
        <w:t xml:space="preserve"> </w:t>
      </w:r>
      <w:r>
        <w:t>a</w:t>
      </w:r>
      <w:r>
        <w:rPr>
          <w:spacing w:val="-14"/>
        </w:rPr>
        <w:t xml:space="preserve"> </w:t>
      </w:r>
      <w:r>
        <w:t>tutti</w:t>
      </w:r>
      <w:r>
        <w:rPr>
          <w:spacing w:val="-13"/>
        </w:rPr>
        <w:t xml:space="preserve"> </w:t>
      </w:r>
      <w:r>
        <w:t>i</w:t>
      </w:r>
      <w:r>
        <w:rPr>
          <w:spacing w:val="-13"/>
        </w:rPr>
        <w:t xml:space="preserve"> </w:t>
      </w:r>
      <w:r>
        <w:t>procedimenti</w:t>
      </w:r>
      <w:r>
        <w:rPr>
          <w:spacing w:val="-14"/>
        </w:rPr>
        <w:t xml:space="preserve"> </w:t>
      </w:r>
      <w:r>
        <w:t>il</w:t>
      </w:r>
      <w:r>
        <w:rPr>
          <w:spacing w:val="-13"/>
        </w:rPr>
        <w:t xml:space="preserve"> </w:t>
      </w:r>
      <w:r>
        <w:t>cui</w:t>
      </w:r>
      <w:r>
        <w:rPr>
          <w:spacing w:val="-13"/>
        </w:rPr>
        <w:t xml:space="preserve"> </w:t>
      </w:r>
      <w:r>
        <w:t>potenziale</w:t>
      </w:r>
      <w:r>
        <w:rPr>
          <w:spacing w:val="-13"/>
        </w:rPr>
        <w:t xml:space="preserve"> </w:t>
      </w:r>
      <w:r>
        <w:t>rischio sia valutato in fascia medio/alta (da 3 a 5).</w:t>
      </w:r>
    </w:p>
    <w:p w14:paraId="46F34DA7" w14:textId="77777777" w:rsidR="00891E0C" w:rsidRDefault="001240A0">
      <w:pPr>
        <w:pStyle w:val="Corpotesto"/>
        <w:spacing w:before="154" w:line="244" w:lineRule="auto"/>
        <w:ind w:right="844"/>
      </w:pPr>
      <w:r>
        <w:t xml:space="preserve">Controllo di II livello: detti strumenti di controllo, specificati nel citato Allegato </w:t>
      </w:r>
      <w:r>
        <w:rPr>
          <w:rFonts w:ascii="Arial" w:hAnsi="Arial"/>
          <w:b/>
        </w:rPr>
        <w:t xml:space="preserve">C, </w:t>
      </w:r>
      <w:r>
        <w:t>integrano il sistema e favoriscono l’uniformità dei comportamenti all’interno dell’ente.</w:t>
      </w:r>
    </w:p>
    <w:p w14:paraId="7EF6CBB7" w14:textId="77777777" w:rsidR="00891E0C" w:rsidRDefault="00891E0C">
      <w:pPr>
        <w:pStyle w:val="Corpotesto"/>
        <w:ind w:left="0"/>
        <w:jc w:val="left"/>
      </w:pPr>
    </w:p>
    <w:p w14:paraId="5CF239B1" w14:textId="77777777" w:rsidR="00891E0C" w:rsidRDefault="00891E0C">
      <w:pPr>
        <w:pStyle w:val="Corpotesto"/>
        <w:spacing w:before="92"/>
        <w:ind w:left="0"/>
        <w:jc w:val="left"/>
      </w:pPr>
    </w:p>
    <w:p w14:paraId="539C3236" w14:textId="62CFE88D" w:rsidR="00891E0C" w:rsidRDefault="001240A0">
      <w:pPr>
        <w:pStyle w:val="Titolo3"/>
      </w:pPr>
      <w:r>
        <w:t>Misura</w:t>
      </w:r>
      <w:r>
        <w:rPr>
          <w:spacing w:val="-8"/>
        </w:rPr>
        <w:t xml:space="preserve"> </w:t>
      </w:r>
      <w:r w:rsidR="007A1D41">
        <w:t>16</w:t>
      </w:r>
      <w:r>
        <w:t>:</w:t>
      </w:r>
      <w:r>
        <w:rPr>
          <w:spacing w:val="-5"/>
        </w:rPr>
        <w:t xml:space="preserve"> </w:t>
      </w:r>
      <w:r>
        <w:t>COORDINAMENTO</w:t>
      </w:r>
      <w:r>
        <w:rPr>
          <w:spacing w:val="-6"/>
        </w:rPr>
        <w:t xml:space="preserve"> </w:t>
      </w:r>
      <w:r>
        <w:t>CON</w:t>
      </w:r>
      <w:r>
        <w:rPr>
          <w:spacing w:val="-7"/>
        </w:rPr>
        <w:t xml:space="preserve"> </w:t>
      </w:r>
      <w:r>
        <w:t>GLI</w:t>
      </w:r>
      <w:r>
        <w:rPr>
          <w:spacing w:val="-8"/>
        </w:rPr>
        <w:t xml:space="preserve"> </w:t>
      </w:r>
      <w:r>
        <w:t>STRUMENTI</w:t>
      </w:r>
      <w:r>
        <w:rPr>
          <w:spacing w:val="-7"/>
        </w:rPr>
        <w:t xml:space="preserve"> </w:t>
      </w:r>
      <w:r>
        <w:t>DI</w:t>
      </w:r>
      <w:r>
        <w:rPr>
          <w:spacing w:val="-7"/>
        </w:rPr>
        <w:t xml:space="preserve"> </w:t>
      </w:r>
      <w:r>
        <w:rPr>
          <w:spacing w:val="-2"/>
        </w:rPr>
        <w:t>PROGRAMMAZIONE</w:t>
      </w:r>
    </w:p>
    <w:p w14:paraId="2A3F2593" w14:textId="77777777" w:rsidR="00891E0C" w:rsidRDefault="001240A0">
      <w:pPr>
        <w:pStyle w:val="Corpotesto"/>
        <w:spacing w:before="162" w:line="244" w:lineRule="auto"/>
        <w:ind w:right="844"/>
      </w:pPr>
      <w:r>
        <w:t xml:space="preserve">In attuazione del comma 8-bis, articolo 1 della Legge n. 190/2012, il piano triennale per la prevenzione della corruzione risulterà coerente con gli obiettivi stabiliti nei documenti di programmazione strategico - gestionale (Documento unico di programmazione </w:t>
      </w:r>
      <w:r>
        <w:rPr>
          <w:w w:val="160"/>
        </w:rPr>
        <w:t>–</w:t>
      </w:r>
      <w:r>
        <w:rPr>
          <w:spacing w:val="-18"/>
          <w:w w:val="160"/>
        </w:rPr>
        <w:t xml:space="preserve"> </w:t>
      </w:r>
      <w:r>
        <w:t>D.U.P., PEG, Piano delle performance).</w:t>
      </w:r>
    </w:p>
    <w:p w14:paraId="539137B7" w14:textId="77777777" w:rsidR="00891E0C" w:rsidRDefault="001240A0">
      <w:pPr>
        <w:pStyle w:val="Corpotesto"/>
        <w:spacing w:before="156"/>
      </w:pPr>
      <w:r>
        <w:t>Gli</w:t>
      </w:r>
      <w:r>
        <w:rPr>
          <w:spacing w:val="-6"/>
        </w:rPr>
        <w:t xml:space="preserve"> </w:t>
      </w:r>
      <w:r>
        <w:t>obiettivi</w:t>
      </w:r>
      <w:r>
        <w:rPr>
          <w:spacing w:val="-6"/>
        </w:rPr>
        <w:t xml:space="preserve"> </w:t>
      </w:r>
      <w:r>
        <w:t>strategici</w:t>
      </w:r>
      <w:r>
        <w:rPr>
          <w:spacing w:val="-5"/>
        </w:rPr>
        <w:t xml:space="preserve"> </w:t>
      </w:r>
      <w:r>
        <w:t>del</w:t>
      </w:r>
      <w:r>
        <w:rPr>
          <w:spacing w:val="-5"/>
        </w:rPr>
        <w:t xml:space="preserve"> </w:t>
      </w:r>
      <w:r>
        <w:t>PTPCT</w:t>
      </w:r>
      <w:r>
        <w:rPr>
          <w:spacing w:val="-6"/>
        </w:rPr>
        <w:t xml:space="preserve"> </w:t>
      </w:r>
      <w:r>
        <w:t>verranno</w:t>
      </w:r>
      <w:r>
        <w:rPr>
          <w:spacing w:val="-5"/>
        </w:rPr>
        <w:t xml:space="preserve"> </w:t>
      </w:r>
      <w:r>
        <w:t>richiamati</w:t>
      </w:r>
      <w:r>
        <w:rPr>
          <w:spacing w:val="-5"/>
        </w:rPr>
        <w:t xml:space="preserve"> </w:t>
      </w:r>
      <w:r>
        <w:t>nel</w:t>
      </w:r>
      <w:r>
        <w:rPr>
          <w:spacing w:val="-6"/>
        </w:rPr>
        <w:t xml:space="preserve"> </w:t>
      </w:r>
      <w:r>
        <w:t>piano</w:t>
      </w:r>
      <w:r>
        <w:rPr>
          <w:spacing w:val="-6"/>
        </w:rPr>
        <w:t xml:space="preserve"> </w:t>
      </w:r>
      <w:r>
        <w:t>delle</w:t>
      </w:r>
      <w:r>
        <w:rPr>
          <w:spacing w:val="-3"/>
        </w:rPr>
        <w:t xml:space="preserve"> </w:t>
      </w:r>
      <w:r>
        <w:rPr>
          <w:spacing w:val="-2"/>
        </w:rPr>
        <w:t>performance.</w:t>
      </w:r>
    </w:p>
    <w:p w14:paraId="051353FB" w14:textId="77777777" w:rsidR="00891E0C" w:rsidRDefault="00891E0C">
      <w:pPr>
        <w:pStyle w:val="Corpotesto"/>
        <w:ind w:left="0"/>
        <w:jc w:val="left"/>
      </w:pPr>
    </w:p>
    <w:p w14:paraId="51897842" w14:textId="77777777" w:rsidR="00891E0C" w:rsidRDefault="00891E0C">
      <w:pPr>
        <w:pStyle w:val="Corpotesto"/>
        <w:spacing w:before="98"/>
        <w:ind w:left="0"/>
        <w:jc w:val="left"/>
      </w:pPr>
    </w:p>
    <w:p w14:paraId="21D75F09" w14:textId="77777777" w:rsidR="00891E0C" w:rsidRDefault="001240A0">
      <w:pPr>
        <w:pStyle w:val="Titolo2"/>
        <w:ind w:left="3" w:right="141"/>
        <w:jc w:val="center"/>
      </w:pPr>
      <w:r>
        <w:t>PARTE</w:t>
      </w:r>
      <w:r>
        <w:rPr>
          <w:spacing w:val="-7"/>
        </w:rPr>
        <w:t xml:space="preserve"> </w:t>
      </w:r>
      <w:r>
        <w:rPr>
          <w:spacing w:val="-5"/>
        </w:rPr>
        <w:t>IV</w:t>
      </w:r>
    </w:p>
    <w:p w14:paraId="5E6594B0" w14:textId="77777777" w:rsidR="00891E0C" w:rsidRDefault="001240A0">
      <w:pPr>
        <w:pStyle w:val="Titolo3"/>
        <w:spacing w:before="161"/>
      </w:pPr>
      <w:r>
        <w:t>Trasparenza</w:t>
      </w:r>
      <w:r>
        <w:rPr>
          <w:spacing w:val="-8"/>
        </w:rPr>
        <w:t xml:space="preserve"> </w:t>
      </w:r>
      <w:r>
        <w:t>ed</w:t>
      </w:r>
      <w:r>
        <w:rPr>
          <w:spacing w:val="-9"/>
        </w:rPr>
        <w:t xml:space="preserve"> </w:t>
      </w:r>
      <w:r>
        <w:rPr>
          <w:spacing w:val="-2"/>
        </w:rPr>
        <w:t>integrità</w:t>
      </w:r>
    </w:p>
    <w:p w14:paraId="7A061B85" w14:textId="77777777" w:rsidR="00891E0C" w:rsidRDefault="001240A0">
      <w:pPr>
        <w:pStyle w:val="Corpotesto"/>
        <w:spacing w:before="162" w:line="244" w:lineRule="auto"/>
        <w:ind w:right="842"/>
      </w:pPr>
      <w:r>
        <w:t>Il 14 marzo 2013 il legislatore ha approvato il Decreto legislativo n. 33/2013 di “Riordino della disciplina riguardante gli obblighi di pubblicità, trasparenza e diffusione di informazioni da parte delle pubbliche amministrazioni”.</w:t>
      </w:r>
    </w:p>
    <w:p w14:paraId="575AB99F" w14:textId="77777777" w:rsidR="00891E0C" w:rsidRDefault="001240A0">
      <w:pPr>
        <w:pStyle w:val="Corpotesto"/>
        <w:spacing w:before="157" w:line="244" w:lineRule="auto"/>
        <w:ind w:right="844"/>
      </w:pPr>
      <w:r>
        <w:t>Il</w:t>
      </w:r>
      <w:r>
        <w:rPr>
          <w:spacing w:val="-2"/>
        </w:rPr>
        <w:t xml:space="preserve"> </w:t>
      </w:r>
      <w:r>
        <w:t>Decreto legislativo</w:t>
      </w:r>
      <w:r>
        <w:rPr>
          <w:spacing w:val="-1"/>
        </w:rPr>
        <w:t xml:space="preserve"> </w:t>
      </w:r>
      <w:r>
        <w:t>n.</w:t>
      </w:r>
      <w:r>
        <w:rPr>
          <w:spacing w:val="-1"/>
        </w:rPr>
        <w:t xml:space="preserve"> </w:t>
      </w:r>
      <w:r>
        <w:t>97/2016,</w:t>
      </w:r>
      <w:r>
        <w:rPr>
          <w:spacing w:val="-1"/>
        </w:rPr>
        <w:t xml:space="preserve"> </w:t>
      </w:r>
      <w:r>
        <w:t>il</w:t>
      </w:r>
      <w:r>
        <w:rPr>
          <w:spacing w:val="-2"/>
        </w:rPr>
        <w:t xml:space="preserve"> </w:t>
      </w:r>
      <w:r>
        <w:t>cosiddetto</w:t>
      </w:r>
      <w:r>
        <w:rPr>
          <w:spacing w:val="-1"/>
        </w:rPr>
        <w:t xml:space="preserve"> </w:t>
      </w:r>
      <w:r>
        <w:t>Freedom</w:t>
      </w:r>
      <w:r>
        <w:rPr>
          <w:spacing w:val="-1"/>
        </w:rPr>
        <w:t xml:space="preserve"> </w:t>
      </w:r>
      <w:r>
        <w:t>of</w:t>
      </w:r>
      <w:r>
        <w:rPr>
          <w:spacing w:val="-1"/>
        </w:rPr>
        <w:t xml:space="preserve"> </w:t>
      </w:r>
      <w:r>
        <w:t>Information Act,</w:t>
      </w:r>
      <w:r>
        <w:rPr>
          <w:spacing w:val="-1"/>
        </w:rPr>
        <w:t xml:space="preserve"> </w:t>
      </w:r>
      <w:r>
        <w:t>ha modificato la</w:t>
      </w:r>
      <w:r>
        <w:rPr>
          <w:spacing w:val="-1"/>
        </w:rPr>
        <w:t xml:space="preserve"> </w:t>
      </w:r>
      <w:r>
        <w:t>quasi totalità degli articoli e degli istituiti del suddetto “decreto trasparenza”.</w:t>
      </w:r>
    </w:p>
    <w:p w14:paraId="4E8FEFCA" w14:textId="77777777" w:rsidR="00891E0C" w:rsidRDefault="001240A0">
      <w:pPr>
        <w:pStyle w:val="Corpotesto"/>
        <w:spacing w:before="160" w:line="242" w:lineRule="auto"/>
        <w:ind w:right="844"/>
      </w:pPr>
      <w:r>
        <w:t>Nella</w:t>
      </w:r>
      <w:r>
        <w:rPr>
          <w:spacing w:val="-8"/>
        </w:rPr>
        <w:t xml:space="preserve"> </w:t>
      </w:r>
      <w:r>
        <w:t>versione</w:t>
      </w:r>
      <w:r>
        <w:rPr>
          <w:spacing w:val="-5"/>
        </w:rPr>
        <w:t xml:space="preserve"> </w:t>
      </w:r>
      <w:r>
        <w:t>originale</w:t>
      </w:r>
      <w:r>
        <w:rPr>
          <w:spacing w:val="-5"/>
        </w:rPr>
        <w:t xml:space="preserve"> </w:t>
      </w:r>
      <w:r>
        <w:t>il</w:t>
      </w:r>
      <w:r>
        <w:rPr>
          <w:spacing w:val="-8"/>
        </w:rPr>
        <w:t xml:space="preserve"> </w:t>
      </w:r>
      <w:r>
        <w:t>Decreto</w:t>
      </w:r>
      <w:r>
        <w:rPr>
          <w:spacing w:val="-8"/>
        </w:rPr>
        <w:t xml:space="preserve"> </w:t>
      </w:r>
      <w:r>
        <w:t>n.</w:t>
      </w:r>
      <w:r>
        <w:rPr>
          <w:spacing w:val="-5"/>
        </w:rPr>
        <w:t xml:space="preserve"> </w:t>
      </w:r>
      <w:r>
        <w:t>33/2013</w:t>
      </w:r>
      <w:r>
        <w:rPr>
          <w:spacing w:val="-8"/>
        </w:rPr>
        <w:t xml:space="preserve"> </w:t>
      </w:r>
      <w:r>
        <w:t>si</w:t>
      </w:r>
      <w:r>
        <w:rPr>
          <w:spacing w:val="-6"/>
        </w:rPr>
        <w:t xml:space="preserve"> </w:t>
      </w:r>
      <w:r>
        <w:t>poneva</w:t>
      </w:r>
      <w:r>
        <w:rPr>
          <w:spacing w:val="-5"/>
        </w:rPr>
        <w:t xml:space="preserve"> </w:t>
      </w:r>
      <w:r>
        <w:t>quale</w:t>
      </w:r>
      <w:r>
        <w:rPr>
          <w:spacing w:val="-5"/>
        </w:rPr>
        <w:t xml:space="preserve"> </w:t>
      </w:r>
      <w:r>
        <w:t>oggetto</w:t>
      </w:r>
      <w:r>
        <w:rPr>
          <w:spacing w:val="-5"/>
        </w:rPr>
        <w:t xml:space="preserve"> </w:t>
      </w:r>
      <w:r>
        <w:t>e</w:t>
      </w:r>
      <w:r>
        <w:rPr>
          <w:spacing w:val="-5"/>
        </w:rPr>
        <w:t xml:space="preserve"> </w:t>
      </w:r>
      <w:r>
        <w:t>fine</w:t>
      </w:r>
      <w:r>
        <w:rPr>
          <w:spacing w:val="-5"/>
        </w:rPr>
        <w:t xml:space="preserve"> </w:t>
      </w:r>
      <w:r>
        <w:t>la</w:t>
      </w:r>
      <w:r>
        <w:rPr>
          <w:spacing w:val="-8"/>
        </w:rPr>
        <w:t xml:space="preserve"> </w:t>
      </w:r>
      <w:r>
        <w:t>“trasparenza</w:t>
      </w:r>
      <w:r>
        <w:rPr>
          <w:spacing w:val="-5"/>
        </w:rPr>
        <w:t xml:space="preserve"> </w:t>
      </w:r>
      <w:r>
        <w:t xml:space="preserve">della PA”. Il Foia ha spostato il baricentro della normativa a favore del “cittadino” e del suo diritto di </w:t>
      </w:r>
      <w:r>
        <w:rPr>
          <w:spacing w:val="-2"/>
        </w:rPr>
        <w:t>accesso.</w:t>
      </w:r>
    </w:p>
    <w:p w14:paraId="02EEE8DC" w14:textId="77777777" w:rsidR="00891E0C" w:rsidRDefault="001240A0">
      <w:pPr>
        <w:pStyle w:val="Corpotesto"/>
        <w:spacing w:before="164" w:line="244" w:lineRule="auto"/>
        <w:ind w:right="845"/>
      </w:pPr>
      <w:r>
        <w:t xml:space="preserve">E’ la libertà di accesso civico l’oggetto ed il fine del decreto, libertà che viene assicurata, seppur nel rispetto “dei limiti relativi alla tutela di interessi pubblici e privati giuridicamente rilevanti”, </w:t>
      </w:r>
      <w:r>
        <w:rPr>
          <w:spacing w:val="-2"/>
        </w:rPr>
        <w:t>attraverso:</w:t>
      </w:r>
    </w:p>
    <w:p w14:paraId="2267F68C" w14:textId="77777777" w:rsidR="00891E0C" w:rsidRDefault="001240A0">
      <w:pPr>
        <w:pStyle w:val="Corpotesto"/>
        <w:spacing w:before="156" w:line="244" w:lineRule="auto"/>
        <w:ind w:right="845"/>
      </w:pPr>
      <w:r>
        <w:t>l’istituto dell'accesso civico, estremamente potenziato rispetto alla prima versione del decreto legislativo 33/2013;</w:t>
      </w:r>
    </w:p>
    <w:p w14:paraId="096A1C4D" w14:textId="77777777" w:rsidR="00891E0C" w:rsidRDefault="001240A0">
      <w:pPr>
        <w:pStyle w:val="Corpotesto"/>
        <w:spacing w:before="158" w:line="244" w:lineRule="auto"/>
        <w:ind w:right="845"/>
      </w:pPr>
      <w:r>
        <w:t>la pubblicazione di documenti, informazioni e dati concernenti l'organizzazione e l'attività delle pubbliche amministrazioni.</w:t>
      </w:r>
    </w:p>
    <w:p w14:paraId="46CC6C5F" w14:textId="77777777" w:rsidR="00891E0C" w:rsidRDefault="001240A0">
      <w:pPr>
        <w:pStyle w:val="Corpotesto"/>
        <w:spacing w:before="160"/>
        <w:ind w:right="844"/>
      </w:pPr>
      <w:r>
        <w:t>In</w:t>
      </w:r>
      <w:r>
        <w:rPr>
          <w:spacing w:val="-11"/>
        </w:rPr>
        <w:t xml:space="preserve"> </w:t>
      </w:r>
      <w:r>
        <w:t>ogni</w:t>
      </w:r>
      <w:r>
        <w:rPr>
          <w:spacing w:val="-12"/>
        </w:rPr>
        <w:t xml:space="preserve"> </w:t>
      </w:r>
      <w:r>
        <w:t>caso,</w:t>
      </w:r>
      <w:r>
        <w:rPr>
          <w:spacing w:val="-11"/>
        </w:rPr>
        <w:t xml:space="preserve"> </w:t>
      </w:r>
      <w:r>
        <w:t>la</w:t>
      </w:r>
      <w:r>
        <w:rPr>
          <w:spacing w:val="-11"/>
        </w:rPr>
        <w:t xml:space="preserve"> </w:t>
      </w:r>
      <w:r>
        <w:t>trasparenza</w:t>
      </w:r>
      <w:r>
        <w:rPr>
          <w:spacing w:val="-10"/>
        </w:rPr>
        <w:t xml:space="preserve"> </w:t>
      </w:r>
      <w:r>
        <w:t>rimane</w:t>
      </w:r>
      <w:r>
        <w:rPr>
          <w:spacing w:val="-10"/>
        </w:rPr>
        <w:t xml:space="preserve"> </w:t>
      </w:r>
      <w:r>
        <w:t>la</w:t>
      </w:r>
      <w:r>
        <w:rPr>
          <w:spacing w:val="-11"/>
        </w:rPr>
        <w:t xml:space="preserve"> </w:t>
      </w:r>
      <w:r>
        <w:t>misura</w:t>
      </w:r>
      <w:r>
        <w:rPr>
          <w:spacing w:val="-11"/>
        </w:rPr>
        <w:t xml:space="preserve"> </w:t>
      </w:r>
      <w:r>
        <w:t>cardine</w:t>
      </w:r>
      <w:r>
        <w:rPr>
          <w:spacing w:val="-11"/>
        </w:rPr>
        <w:t xml:space="preserve"> </w:t>
      </w:r>
      <w:r>
        <w:t>dell’intero</w:t>
      </w:r>
      <w:r>
        <w:rPr>
          <w:spacing w:val="-10"/>
        </w:rPr>
        <w:t xml:space="preserve"> </w:t>
      </w:r>
      <w:r>
        <w:t>impianto</w:t>
      </w:r>
      <w:r>
        <w:rPr>
          <w:spacing w:val="-11"/>
        </w:rPr>
        <w:t xml:space="preserve"> </w:t>
      </w:r>
      <w:r>
        <w:t>anticorruzione</w:t>
      </w:r>
      <w:r>
        <w:rPr>
          <w:spacing w:val="-11"/>
        </w:rPr>
        <w:t xml:space="preserve"> </w:t>
      </w:r>
      <w:r>
        <w:t>delineato dal</w:t>
      </w:r>
      <w:r>
        <w:rPr>
          <w:spacing w:val="20"/>
        </w:rPr>
        <w:t xml:space="preserve"> </w:t>
      </w:r>
      <w:r>
        <w:t>legislatore</w:t>
      </w:r>
      <w:r>
        <w:rPr>
          <w:spacing w:val="20"/>
        </w:rPr>
        <w:t xml:space="preserve"> </w:t>
      </w:r>
      <w:r>
        <w:t>della</w:t>
      </w:r>
      <w:r>
        <w:rPr>
          <w:spacing w:val="20"/>
        </w:rPr>
        <w:t xml:space="preserve"> </w:t>
      </w:r>
      <w:r>
        <w:t>Legge</w:t>
      </w:r>
      <w:r>
        <w:rPr>
          <w:spacing w:val="20"/>
        </w:rPr>
        <w:t xml:space="preserve"> </w:t>
      </w:r>
      <w:r>
        <w:t>n.</w:t>
      </w:r>
      <w:r>
        <w:rPr>
          <w:spacing w:val="20"/>
        </w:rPr>
        <w:t xml:space="preserve"> </w:t>
      </w:r>
      <w:r>
        <w:t>190/2012.</w:t>
      </w:r>
      <w:r>
        <w:rPr>
          <w:spacing w:val="20"/>
        </w:rPr>
        <w:t xml:space="preserve"> </w:t>
      </w:r>
      <w:r>
        <w:t>Secondo</w:t>
      </w:r>
      <w:r>
        <w:rPr>
          <w:spacing w:val="20"/>
        </w:rPr>
        <w:t xml:space="preserve"> </w:t>
      </w:r>
      <w:r>
        <w:t>l’articolo</w:t>
      </w:r>
      <w:r>
        <w:rPr>
          <w:spacing w:val="18"/>
        </w:rPr>
        <w:t xml:space="preserve"> </w:t>
      </w:r>
      <w:r>
        <w:t>1</w:t>
      </w:r>
      <w:r>
        <w:rPr>
          <w:spacing w:val="20"/>
        </w:rPr>
        <w:t xml:space="preserve"> </w:t>
      </w:r>
      <w:r>
        <w:t>del</w:t>
      </w:r>
      <w:r>
        <w:rPr>
          <w:spacing w:val="18"/>
        </w:rPr>
        <w:t xml:space="preserve"> </w:t>
      </w:r>
      <w:r>
        <w:t>D.lgs.</w:t>
      </w:r>
      <w:r>
        <w:rPr>
          <w:spacing w:val="20"/>
        </w:rPr>
        <w:t xml:space="preserve"> </w:t>
      </w:r>
      <w:r>
        <w:t>33/2013,</w:t>
      </w:r>
      <w:r>
        <w:rPr>
          <w:spacing w:val="20"/>
        </w:rPr>
        <w:t xml:space="preserve"> </w:t>
      </w:r>
      <w:r>
        <w:t>rinnovato</w:t>
      </w:r>
      <w:r>
        <w:rPr>
          <w:spacing w:val="20"/>
        </w:rPr>
        <w:t xml:space="preserve"> </w:t>
      </w:r>
      <w:r>
        <w:t>dal</w:t>
      </w:r>
    </w:p>
    <w:p w14:paraId="2B664D68" w14:textId="77777777" w:rsidR="00891E0C" w:rsidRDefault="00891E0C">
      <w:pPr>
        <w:pStyle w:val="Corpotesto"/>
        <w:sectPr w:rsidR="00891E0C">
          <w:pgSz w:w="11900" w:h="16840"/>
          <w:pgMar w:top="1360" w:right="850" w:bottom="1120" w:left="992" w:header="0" w:footer="901" w:gutter="0"/>
          <w:cols w:space="720"/>
        </w:sectPr>
      </w:pPr>
    </w:p>
    <w:p w14:paraId="0EB460E8" w14:textId="77777777" w:rsidR="00891E0C" w:rsidRDefault="001240A0">
      <w:pPr>
        <w:pStyle w:val="Corpotesto"/>
        <w:spacing w:before="79" w:line="244" w:lineRule="auto"/>
        <w:ind w:right="845"/>
      </w:pPr>
      <w:r>
        <w:lastRenderedPageBreak/>
        <w:t>decreto legislativo 97/2016: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38F65AC1" w14:textId="77777777" w:rsidR="00891E0C" w:rsidRDefault="001240A0">
      <w:pPr>
        <w:pStyle w:val="Corpotesto"/>
        <w:spacing w:before="156" w:line="244" w:lineRule="auto"/>
        <w:ind w:right="845"/>
      </w:pPr>
      <w:r>
        <w:t>In conseguenza della cancellazione del programma triennale per la trasparenza e l’integrità, ad opera del decreto legislativo n. 97/2016, l’individuazione delle modalità di attuazione della trasparenza è parte integrante del PTPC in una “apposita sezione”.</w:t>
      </w:r>
    </w:p>
    <w:p w14:paraId="5E0479F9" w14:textId="77777777" w:rsidR="00891E0C" w:rsidRDefault="00891E0C">
      <w:pPr>
        <w:pStyle w:val="Corpotesto"/>
        <w:ind w:left="0"/>
        <w:jc w:val="left"/>
      </w:pPr>
    </w:p>
    <w:p w14:paraId="6CC839D1" w14:textId="77777777" w:rsidR="00891E0C" w:rsidRDefault="00891E0C">
      <w:pPr>
        <w:pStyle w:val="Corpotesto"/>
        <w:spacing w:before="92"/>
        <w:ind w:left="0"/>
        <w:jc w:val="left"/>
      </w:pPr>
    </w:p>
    <w:p w14:paraId="585F0A80" w14:textId="77777777" w:rsidR="00891E0C" w:rsidRDefault="001240A0">
      <w:pPr>
        <w:pStyle w:val="Titolo3"/>
      </w:pPr>
      <w:r>
        <w:rPr>
          <w:spacing w:val="-2"/>
        </w:rPr>
        <w:t>Comunicazione</w:t>
      </w:r>
    </w:p>
    <w:p w14:paraId="5122A8D7" w14:textId="77777777" w:rsidR="00891E0C" w:rsidRDefault="001240A0">
      <w:pPr>
        <w:pStyle w:val="Corpotesto"/>
        <w:spacing w:before="162" w:line="244" w:lineRule="auto"/>
        <w:ind w:right="845"/>
      </w:pPr>
      <w:r>
        <w:t>Il sito web 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w:t>
      </w:r>
    </w:p>
    <w:p w14:paraId="39B41FDD" w14:textId="77777777" w:rsidR="00891E0C" w:rsidRDefault="001240A0">
      <w:pPr>
        <w:pStyle w:val="Corpotesto"/>
        <w:spacing w:before="157" w:line="244" w:lineRule="auto"/>
        <w:ind w:right="842" w:hanging="1"/>
      </w:pPr>
      <w:r>
        <w:t>La</w:t>
      </w:r>
      <w:r>
        <w:rPr>
          <w:spacing w:val="-4"/>
        </w:rPr>
        <w:t xml:space="preserve"> </w:t>
      </w:r>
      <w:r>
        <w:t>legge</w:t>
      </w:r>
      <w:r>
        <w:rPr>
          <w:spacing w:val="-4"/>
        </w:rPr>
        <w:t xml:space="preserve"> </w:t>
      </w:r>
      <w:r>
        <w:t>69/2009</w:t>
      </w:r>
      <w:r>
        <w:rPr>
          <w:spacing w:val="-6"/>
        </w:rPr>
        <w:t xml:space="preserve"> </w:t>
      </w:r>
      <w:r>
        <w:t>riconosce</w:t>
      </w:r>
      <w:r>
        <w:rPr>
          <w:spacing w:val="-4"/>
        </w:rPr>
        <w:t xml:space="preserve"> </w:t>
      </w:r>
      <w:r>
        <w:t>l’effetto</w:t>
      </w:r>
      <w:r>
        <w:rPr>
          <w:spacing w:val="-4"/>
        </w:rPr>
        <w:t xml:space="preserve"> </w:t>
      </w:r>
      <w:r>
        <w:t>di</w:t>
      </w:r>
      <w:r>
        <w:rPr>
          <w:spacing w:val="-4"/>
        </w:rPr>
        <w:t xml:space="preserve"> </w:t>
      </w:r>
      <w:r>
        <w:t>“pubblicità</w:t>
      </w:r>
      <w:r>
        <w:rPr>
          <w:spacing w:val="-4"/>
        </w:rPr>
        <w:t xml:space="preserve"> </w:t>
      </w:r>
      <w:r>
        <w:t>legale”</w:t>
      </w:r>
      <w:r>
        <w:rPr>
          <w:spacing w:val="-5"/>
        </w:rPr>
        <w:t xml:space="preserve"> </w:t>
      </w:r>
      <w:r>
        <w:t>soltanto</w:t>
      </w:r>
      <w:r>
        <w:rPr>
          <w:spacing w:val="-4"/>
        </w:rPr>
        <w:t xml:space="preserve"> </w:t>
      </w:r>
      <w:r>
        <w:t>alle</w:t>
      </w:r>
      <w:r>
        <w:rPr>
          <w:spacing w:val="-4"/>
        </w:rPr>
        <w:t xml:space="preserve"> </w:t>
      </w:r>
      <w:r>
        <w:t>pubblicazioni</w:t>
      </w:r>
      <w:r>
        <w:rPr>
          <w:spacing w:val="-4"/>
        </w:rPr>
        <w:t xml:space="preserve"> </w:t>
      </w:r>
      <w:r>
        <w:t>effettuate</w:t>
      </w:r>
      <w:r>
        <w:rPr>
          <w:spacing w:val="-6"/>
        </w:rPr>
        <w:t xml:space="preserve"> </w:t>
      </w:r>
      <w:r>
        <w:t>sui siti informatici delle PA.</w:t>
      </w:r>
    </w:p>
    <w:p w14:paraId="4E37405E" w14:textId="77777777" w:rsidR="00891E0C" w:rsidRDefault="001240A0">
      <w:pPr>
        <w:pStyle w:val="Corpotesto"/>
        <w:spacing w:before="159" w:line="242" w:lineRule="auto"/>
        <w:ind w:right="844"/>
      </w:pPr>
      <w:r>
        <w:t>L’articolo 32 della suddetta legge dispone che “a far data dal 1° gennaio 2010, gli obblighi di pubblicazione</w:t>
      </w:r>
      <w:r>
        <w:rPr>
          <w:spacing w:val="-6"/>
        </w:rPr>
        <w:t xml:space="preserve"> </w:t>
      </w:r>
      <w:r>
        <w:t>di</w:t>
      </w:r>
      <w:r>
        <w:rPr>
          <w:spacing w:val="-7"/>
        </w:rPr>
        <w:t xml:space="preserve"> </w:t>
      </w:r>
      <w:r>
        <w:t>atti</w:t>
      </w:r>
      <w:r>
        <w:rPr>
          <w:spacing w:val="-7"/>
        </w:rPr>
        <w:t xml:space="preserve"> </w:t>
      </w:r>
      <w:r>
        <w:t>e</w:t>
      </w:r>
      <w:r>
        <w:rPr>
          <w:spacing w:val="-6"/>
        </w:rPr>
        <w:t xml:space="preserve"> </w:t>
      </w:r>
      <w:r>
        <w:t>provvedimenti</w:t>
      </w:r>
      <w:r>
        <w:rPr>
          <w:spacing w:val="-7"/>
        </w:rPr>
        <w:t xml:space="preserve"> </w:t>
      </w:r>
      <w:r>
        <w:t>amministrativi</w:t>
      </w:r>
      <w:r>
        <w:rPr>
          <w:spacing w:val="-7"/>
        </w:rPr>
        <w:t xml:space="preserve"> </w:t>
      </w:r>
      <w:r>
        <w:t>aventi</w:t>
      </w:r>
      <w:r>
        <w:rPr>
          <w:spacing w:val="-4"/>
        </w:rPr>
        <w:t xml:space="preserve"> </w:t>
      </w:r>
      <w:r>
        <w:t>effetto</w:t>
      </w:r>
      <w:r>
        <w:rPr>
          <w:spacing w:val="-6"/>
        </w:rPr>
        <w:t xml:space="preserve"> </w:t>
      </w:r>
      <w:r>
        <w:t>di</w:t>
      </w:r>
      <w:r>
        <w:rPr>
          <w:spacing w:val="-7"/>
        </w:rPr>
        <w:t xml:space="preserve"> </w:t>
      </w:r>
      <w:r>
        <w:t>pubblicità</w:t>
      </w:r>
      <w:r>
        <w:rPr>
          <w:spacing w:val="-6"/>
        </w:rPr>
        <w:t xml:space="preserve"> </w:t>
      </w:r>
      <w:r>
        <w:t>legale</w:t>
      </w:r>
      <w:r>
        <w:rPr>
          <w:spacing w:val="-6"/>
        </w:rPr>
        <w:t xml:space="preserve"> </w:t>
      </w:r>
      <w:r>
        <w:t>si</w:t>
      </w:r>
      <w:r>
        <w:rPr>
          <w:spacing w:val="-4"/>
        </w:rPr>
        <w:t xml:space="preserve"> </w:t>
      </w:r>
      <w:r>
        <w:t>intendono assolti con la pubblicazione nei propri siti informatici da parte delle amministrazioni e degli enti pubblici obbligati”.</w:t>
      </w:r>
    </w:p>
    <w:p w14:paraId="38AD433F" w14:textId="77777777" w:rsidR="00891E0C" w:rsidRDefault="001240A0">
      <w:pPr>
        <w:pStyle w:val="Corpotesto"/>
        <w:spacing w:before="166" w:line="242" w:lineRule="auto"/>
        <w:ind w:right="844"/>
      </w:pPr>
      <w:r>
        <w:t>Come deliberato dall’Autorità nazionale anticorruzione (legge 190/2012), per gli atti soggetti a pubblicità</w:t>
      </w:r>
      <w:r>
        <w:rPr>
          <w:spacing w:val="-8"/>
        </w:rPr>
        <w:t xml:space="preserve"> </w:t>
      </w:r>
      <w:r>
        <w:t>legale</w:t>
      </w:r>
      <w:r>
        <w:rPr>
          <w:spacing w:val="-8"/>
        </w:rPr>
        <w:t xml:space="preserve"> </w:t>
      </w:r>
      <w:r>
        <w:t>all’albo</w:t>
      </w:r>
      <w:r>
        <w:rPr>
          <w:spacing w:val="-8"/>
        </w:rPr>
        <w:t xml:space="preserve"> </w:t>
      </w:r>
      <w:r>
        <w:t>pretorio</w:t>
      </w:r>
      <w:r>
        <w:rPr>
          <w:spacing w:val="-8"/>
        </w:rPr>
        <w:t xml:space="preserve"> </w:t>
      </w:r>
      <w:r>
        <w:t>on</w:t>
      </w:r>
      <w:r>
        <w:rPr>
          <w:spacing w:val="-6"/>
        </w:rPr>
        <w:t xml:space="preserve"> </w:t>
      </w:r>
      <w:r>
        <w:t>line,</w:t>
      </w:r>
      <w:r>
        <w:rPr>
          <w:spacing w:val="-7"/>
        </w:rPr>
        <w:t xml:space="preserve"> </w:t>
      </w:r>
      <w:r>
        <w:t>nei</w:t>
      </w:r>
      <w:r>
        <w:rPr>
          <w:spacing w:val="-8"/>
        </w:rPr>
        <w:t xml:space="preserve"> </w:t>
      </w:r>
      <w:r>
        <w:t>casi</w:t>
      </w:r>
      <w:r>
        <w:rPr>
          <w:spacing w:val="-8"/>
        </w:rPr>
        <w:t xml:space="preserve"> </w:t>
      </w:r>
      <w:r>
        <w:t>in</w:t>
      </w:r>
      <w:r>
        <w:rPr>
          <w:spacing w:val="-8"/>
        </w:rPr>
        <w:t xml:space="preserve"> </w:t>
      </w:r>
      <w:r>
        <w:t>cui</w:t>
      </w:r>
      <w:r>
        <w:rPr>
          <w:spacing w:val="-8"/>
        </w:rPr>
        <w:t xml:space="preserve"> </w:t>
      </w:r>
      <w:r>
        <w:t>tali</w:t>
      </w:r>
      <w:r>
        <w:rPr>
          <w:spacing w:val="-8"/>
        </w:rPr>
        <w:t xml:space="preserve"> </w:t>
      </w:r>
      <w:r>
        <w:t>atti</w:t>
      </w:r>
      <w:r>
        <w:rPr>
          <w:spacing w:val="-8"/>
        </w:rPr>
        <w:t xml:space="preserve"> </w:t>
      </w:r>
      <w:r>
        <w:t>rientrino</w:t>
      </w:r>
      <w:r>
        <w:rPr>
          <w:spacing w:val="-8"/>
        </w:rPr>
        <w:t xml:space="preserve"> </w:t>
      </w:r>
      <w:r>
        <w:t>nelle</w:t>
      </w:r>
      <w:r>
        <w:rPr>
          <w:spacing w:val="-8"/>
        </w:rPr>
        <w:t xml:space="preserve"> </w:t>
      </w:r>
      <w:r>
        <w:t>categorie</w:t>
      </w:r>
      <w:r>
        <w:rPr>
          <w:spacing w:val="-8"/>
        </w:rPr>
        <w:t xml:space="preserve"> </w:t>
      </w:r>
      <w:r>
        <w:t>per</w:t>
      </w:r>
      <w:r>
        <w:rPr>
          <w:spacing w:val="-6"/>
        </w:rPr>
        <w:t xml:space="preserve"> </w:t>
      </w:r>
      <w:r>
        <w:t>le</w:t>
      </w:r>
      <w:r>
        <w:rPr>
          <w:spacing w:val="-8"/>
        </w:rPr>
        <w:t xml:space="preserve"> </w:t>
      </w:r>
      <w:r>
        <w:t>quali l’obbligo è previsto dalla legge, rimane invariato anche l’obbligo di pubblicazione in altre sezioni del sito istituzionale.</w:t>
      </w:r>
    </w:p>
    <w:p w14:paraId="69F98D58" w14:textId="77777777" w:rsidR="00891E0C" w:rsidRDefault="001240A0">
      <w:pPr>
        <w:pStyle w:val="Corpotesto"/>
        <w:spacing w:before="165"/>
      </w:pPr>
      <w:r>
        <w:t>L’ente</w:t>
      </w:r>
      <w:r>
        <w:rPr>
          <w:spacing w:val="-3"/>
        </w:rPr>
        <w:t xml:space="preserve"> </w:t>
      </w:r>
      <w:r>
        <w:t>è</w:t>
      </w:r>
      <w:r>
        <w:rPr>
          <w:spacing w:val="-5"/>
        </w:rPr>
        <w:t xml:space="preserve"> </w:t>
      </w:r>
      <w:r>
        <w:t>munito</w:t>
      </w:r>
      <w:r>
        <w:rPr>
          <w:spacing w:val="-4"/>
        </w:rPr>
        <w:t xml:space="preserve"> </w:t>
      </w:r>
      <w:r>
        <w:t>di</w:t>
      </w:r>
      <w:r>
        <w:rPr>
          <w:spacing w:val="-5"/>
        </w:rPr>
        <w:t xml:space="preserve"> </w:t>
      </w:r>
      <w:r>
        <w:t>posta</w:t>
      </w:r>
      <w:r>
        <w:rPr>
          <w:spacing w:val="-5"/>
        </w:rPr>
        <w:t xml:space="preserve"> </w:t>
      </w:r>
      <w:r>
        <w:t>elettronica</w:t>
      </w:r>
      <w:r>
        <w:rPr>
          <w:spacing w:val="-2"/>
        </w:rPr>
        <w:t xml:space="preserve"> </w:t>
      </w:r>
      <w:r>
        <w:t>ordinaria</w:t>
      </w:r>
      <w:r>
        <w:rPr>
          <w:spacing w:val="-5"/>
        </w:rPr>
        <w:t xml:space="preserve"> </w:t>
      </w:r>
      <w:r>
        <w:t>e</w:t>
      </w:r>
      <w:r>
        <w:rPr>
          <w:spacing w:val="-5"/>
        </w:rPr>
        <w:t xml:space="preserve"> </w:t>
      </w:r>
      <w:r>
        <w:rPr>
          <w:spacing w:val="-2"/>
        </w:rPr>
        <w:t>certificata.</w:t>
      </w:r>
    </w:p>
    <w:p w14:paraId="25B0516C" w14:textId="77777777" w:rsidR="00891E0C" w:rsidRDefault="001240A0">
      <w:pPr>
        <w:pStyle w:val="Titolo3"/>
        <w:spacing w:before="160"/>
      </w:pPr>
      <w:r>
        <w:rPr>
          <w:spacing w:val="-2"/>
        </w:rPr>
        <w:t>Attuazione</w:t>
      </w:r>
    </w:p>
    <w:p w14:paraId="783057A6" w14:textId="77777777" w:rsidR="00891E0C" w:rsidRDefault="001240A0">
      <w:pPr>
        <w:pStyle w:val="Corpotesto"/>
        <w:spacing w:before="164" w:line="244" w:lineRule="auto"/>
        <w:ind w:right="844"/>
      </w:pPr>
      <w:r>
        <w:t>L’allegato</w:t>
      </w:r>
      <w:r>
        <w:rPr>
          <w:spacing w:val="-10"/>
        </w:rPr>
        <w:t xml:space="preserve"> </w:t>
      </w:r>
      <w:r>
        <w:t>A</w:t>
      </w:r>
      <w:r>
        <w:rPr>
          <w:spacing w:val="-10"/>
        </w:rPr>
        <w:t xml:space="preserve"> </w:t>
      </w:r>
      <w:r>
        <w:t>del</w:t>
      </w:r>
      <w:r>
        <w:rPr>
          <w:spacing w:val="-10"/>
        </w:rPr>
        <w:t xml:space="preserve"> </w:t>
      </w:r>
      <w:r>
        <w:t>decreto</w:t>
      </w:r>
      <w:r>
        <w:rPr>
          <w:spacing w:val="-10"/>
        </w:rPr>
        <w:t xml:space="preserve"> </w:t>
      </w:r>
      <w:r>
        <w:t>legislativo</w:t>
      </w:r>
      <w:r>
        <w:rPr>
          <w:spacing w:val="-10"/>
        </w:rPr>
        <w:t xml:space="preserve"> </w:t>
      </w:r>
      <w:r>
        <w:t>33/2013</w:t>
      </w:r>
      <w:r>
        <w:rPr>
          <w:spacing w:val="-10"/>
        </w:rPr>
        <w:t xml:space="preserve"> </w:t>
      </w:r>
      <w:r>
        <w:t>disciplina</w:t>
      </w:r>
      <w:r>
        <w:rPr>
          <w:spacing w:val="-10"/>
        </w:rPr>
        <w:t xml:space="preserve"> </w:t>
      </w:r>
      <w:r>
        <w:t>la</w:t>
      </w:r>
      <w:r>
        <w:rPr>
          <w:spacing w:val="-10"/>
        </w:rPr>
        <w:t xml:space="preserve"> </w:t>
      </w:r>
      <w:r>
        <w:t>struttura</w:t>
      </w:r>
      <w:r>
        <w:rPr>
          <w:spacing w:val="-10"/>
        </w:rPr>
        <w:t xml:space="preserve"> </w:t>
      </w:r>
      <w:r>
        <w:t>delle</w:t>
      </w:r>
      <w:r>
        <w:rPr>
          <w:spacing w:val="-10"/>
        </w:rPr>
        <w:t xml:space="preserve"> </w:t>
      </w:r>
      <w:r>
        <w:t>informazioni</w:t>
      </w:r>
      <w:r>
        <w:rPr>
          <w:spacing w:val="-8"/>
        </w:rPr>
        <w:t xml:space="preserve"> </w:t>
      </w:r>
      <w:r>
        <w:t>da</w:t>
      </w:r>
      <w:r>
        <w:rPr>
          <w:spacing w:val="-11"/>
        </w:rPr>
        <w:t xml:space="preserve"> </w:t>
      </w:r>
      <w:r>
        <w:t>pubblicarsi sui siti istituzionali delle pubbliche amministrazioni.</w:t>
      </w:r>
    </w:p>
    <w:p w14:paraId="719F7D14" w14:textId="77777777" w:rsidR="00891E0C" w:rsidRDefault="001240A0">
      <w:pPr>
        <w:pStyle w:val="Corpotesto"/>
        <w:spacing w:before="157" w:line="244" w:lineRule="auto"/>
        <w:ind w:right="845"/>
      </w:pPr>
      <w:r>
        <w:t>Il legislatore ha organizzato in sotto-sezioni di primo e di secondo livello le informazioni, i documenti</w:t>
      </w:r>
      <w:r>
        <w:rPr>
          <w:spacing w:val="-14"/>
        </w:rPr>
        <w:t xml:space="preserve"> </w:t>
      </w:r>
      <w:r>
        <w:t>ed</w:t>
      </w:r>
      <w:r>
        <w:rPr>
          <w:spacing w:val="-13"/>
        </w:rPr>
        <w:t xml:space="preserve"> </w:t>
      </w:r>
      <w:r>
        <w:t>i</w:t>
      </w:r>
      <w:r>
        <w:rPr>
          <w:spacing w:val="-13"/>
        </w:rPr>
        <w:t xml:space="preserve"> </w:t>
      </w:r>
      <w:r>
        <w:t>dati</w:t>
      </w:r>
      <w:r>
        <w:rPr>
          <w:spacing w:val="-14"/>
        </w:rPr>
        <w:t xml:space="preserve"> </w:t>
      </w:r>
      <w:r>
        <w:t>da</w:t>
      </w:r>
      <w:r>
        <w:rPr>
          <w:spacing w:val="-13"/>
        </w:rPr>
        <w:t xml:space="preserve"> </w:t>
      </w:r>
      <w:r>
        <w:t>pubblicare</w:t>
      </w:r>
      <w:r>
        <w:rPr>
          <w:spacing w:val="-13"/>
        </w:rPr>
        <w:t xml:space="preserve"> </w:t>
      </w:r>
      <w:r>
        <w:t>obbligatoriamente</w:t>
      </w:r>
      <w:r>
        <w:rPr>
          <w:spacing w:val="-13"/>
        </w:rPr>
        <w:t xml:space="preserve"> </w:t>
      </w:r>
      <w:r>
        <w:t>nella</w:t>
      </w:r>
      <w:r>
        <w:rPr>
          <w:spacing w:val="-14"/>
        </w:rPr>
        <w:t xml:space="preserve"> </w:t>
      </w:r>
      <w:r>
        <w:t>sezione</w:t>
      </w:r>
      <w:r>
        <w:rPr>
          <w:spacing w:val="-13"/>
        </w:rPr>
        <w:t xml:space="preserve"> </w:t>
      </w:r>
      <w:r>
        <w:t>«Amministrazione</w:t>
      </w:r>
      <w:r>
        <w:rPr>
          <w:spacing w:val="-13"/>
        </w:rPr>
        <w:t xml:space="preserve"> </w:t>
      </w:r>
      <w:r>
        <w:t>trasparente» del sito web.</w:t>
      </w:r>
    </w:p>
    <w:p w14:paraId="0E8E5930" w14:textId="77777777" w:rsidR="00891E0C" w:rsidRDefault="001240A0">
      <w:pPr>
        <w:pStyle w:val="Corpotesto"/>
        <w:spacing w:before="157" w:line="244" w:lineRule="auto"/>
        <w:ind w:right="844"/>
      </w:pPr>
      <w:r>
        <w:t>Le sotto-sezioni devono essere denominate esattamente come indicato nell’allegato A del decreto 33/2013.</w:t>
      </w:r>
    </w:p>
    <w:p w14:paraId="06002FBA" w14:textId="77777777" w:rsidR="00891E0C" w:rsidRDefault="001240A0">
      <w:pPr>
        <w:pStyle w:val="Corpotesto"/>
        <w:spacing w:before="158" w:line="244" w:lineRule="auto"/>
        <w:ind w:right="845"/>
      </w:pPr>
      <w:r>
        <w:t xml:space="preserve">Le tabelle riportate nell'allegato E del presente Piano sono state elaborate sulla base delle indicazioni contenute nel suddetto allegato del decreto 33/2013 e delle “linee guida” fornite </w:t>
      </w:r>
      <w:r>
        <w:rPr>
          <w:spacing w:val="-2"/>
        </w:rPr>
        <w:t>dall’ANAC.</w:t>
      </w:r>
    </w:p>
    <w:p w14:paraId="5033A944" w14:textId="77777777" w:rsidR="00891E0C" w:rsidRDefault="00891E0C">
      <w:pPr>
        <w:pStyle w:val="Corpotesto"/>
        <w:ind w:left="0"/>
        <w:jc w:val="left"/>
      </w:pPr>
    </w:p>
    <w:p w14:paraId="68F18678" w14:textId="77777777" w:rsidR="00891E0C" w:rsidRDefault="00891E0C">
      <w:pPr>
        <w:pStyle w:val="Corpotesto"/>
        <w:spacing w:before="92"/>
        <w:ind w:left="0"/>
        <w:jc w:val="left"/>
      </w:pPr>
    </w:p>
    <w:p w14:paraId="14C09199" w14:textId="77777777" w:rsidR="00891E0C" w:rsidRDefault="001240A0">
      <w:pPr>
        <w:pStyle w:val="Titolo3"/>
      </w:pPr>
      <w:r>
        <w:rPr>
          <w:spacing w:val="-2"/>
        </w:rPr>
        <w:t>Organizzazione</w:t>
      </w:r>
    </w:p>
    <w:p w14:paraId="3A9E528E" w14:textId="77777777" w:rsidR="00891E0C" w:rsidRDefault="001240A0">
      <w:pPr>
        <w:pStyle w:val="Corpotesto"/>
        <w:spacing w:before="162" w:line="244" w:lineRule="auto"/>
        <w:ind w:right="845"/>
      </w:pPr>
      <w:r>
        <w:t>Data</w:t>
      </w:r>
      <w:r>
        <w:rPr>
          <w:spacing w:val="-14"/>
        </w:rPr>
        <w:t xml:space="preserve"> </w:t>
      </w:r>
      <w:r>
        <w:t>la</w:t>
      </w:r>
      <w:r>
        <w:rPr>
          <w:spacing w:val="-13"/>
        </w:rPr>
        <w:t xml:space="preserve"> </w:t>
      </w:r>
      <w:r>
        <w:t>struttura</w:t>
      </w:r>
      <w:r>
        <w:rPr>
          <w:spacing w:val="-13"/>
        </w:rPr>
        <w:t xml:space="preserve"> </w:t>
      </w:r>
      <w:r>
        <w:t>organizzativa</w:t>
      </w:r>
      <w:r>
        <w:rPr>
          <w:spacing w:val="-14"/>
        </w:rPr>
        <w:t xml:space="preserve"> </w:t>
      </w:r>
      <w:r>
        <w:t>dell’ente,</w:t>
      </w:r>
      <w:r>
        <w:rPr>
          <w:spacing w:val="-13"/>
        </w:rPr>
        <w:t xml:space="preserve"> </w:t>
      </w:r>
      <w:r>
        <w:t>non</w:t>
      </w:r>
      <w:r>
        <w:rPr>
          <w:spacing w:val="-13"/>
        </w:rPr>
        <w:t xml:space="preserve"> </w:t>
      </w:r>
      <w:r>
        <w:t>è</w:t>
      </w:r>
      <w:r>
        <w:rPr>
          <w:spacing w:val="-13"/>
        </w:rPr>
        <w:t xml:space="preserve"> </w:t>
      </w:r>
      <w:r>
        <w:t>possibile</w:t>
      </w:r>
      <w:r>
        <w:rPr>
          <w:spacing w:val="-14"/>
        </w:rPr>
        <w:t xml:space="preserve"> </w:t>
      </w:r>
      <w:r>
        <w:t>individuare</w:t>
      </w:r>
      <w:r>
        <w:rPr>
          <w:spacing w:val="-13"/>
        </w:rPr>
        <w:t xml:space="preserve"> </w:t>
      </w:r>
      <w:r>
        <w:t>un</w:t>
      </w:r>
      <w:r>
        <w:rPr>
          <w:spacing w:val="-13"/>
        </w:rPr>
        <w:t xml:space="preserve"> </w:t>
      </w:r>
      <w:r>
        <w:t>unico</w:t>
      </w:r>
      <w:r>
        <w:rPr>
          <w:spacing w:val="-14"/>
        </w:rPr>
        <w:t xml:space="preserve"> </w:t>
      </w:r>
      <w:r>
        <w:t>ufficio</w:t>
      </w:r>
      <w:r>
        <w:rPr>
          <w:spacing w:val="-13"/>
        </w:rPr>
        <w:t xml:space="preserve"> </w:t>
      </w:r>
      <w:r>
        <w:t>per</w:t>
      </w:r>
      <w:r>
        <w:rPr>
          <w:spacing w:val="-13"/>
        </w:rPr>
        <w:t xml:space="preserve"> </w:t>
      </w:r>
      <w:r>
        <w:t>la</w:t>
      </w:r>
      <w:r>
        <w:rPr>
          <w:spacing w:val="-13"/>
        </w:rPr>
        <w:t xml:space="preserve"> </w:t>
      </w:r>
      <w:r>
        <w:t>gestione di</w:t>
      </w:r>
      <w:r>
        <w:rPr>
          <w:spacing w:val="-14"/>
        </w:rPr>
        <w:t xml:space="preserve"> </w:t>
      </w:r>
      <w:r>
        <w:t>tutti</w:t>
      </w:r>
      <w:r>
        <w:rPr>
          <w:spacing w:val="-13"/>
        </w:rPr>
        <w:t xml:space="preserve"> </w:t>
      </w:r>
      <w:r>
        <w:t>i</w:t>
      </w:r>
      <w:r>
        <w:rPr>
          <w:spacing w:val="-13"/>
        </w:rPr>
        <w:t xml:space="preserve"> </w:t>
      </w:r>
      <w:r>
        <w:t>dati</w:t>
      </w:r>
      <w:r>
        <w:rPr>
          <w:spacing w:val="-14"/>
        </w:rPr>
        <w:t xml:space="preserve"> </w:t>
      </w:r>
      <w:r>
        <w:t>e</w:t>
      </w:r>
      <w:r>
        <w:rPr>
          <w:spacing w:val="-13"/>
        </w:rPr>
        <w:t xml:space="preserve"> </w:t>
      </w:r>
      <w:r>
        <w:t>le</w:t>
      </w:r>
      <w:r>
        <w:rPr>
          <w:spacing w:val="-13"/>
        </w:rPr>
        <w:t xml:space="preserve"> </w:t>
      </w:r>
      <w:r>
        <w:t>informazioni</w:t>
      </w:r>
      <w:r>
        <w:rPr>
          <w:spacing w:val="-13"/>
        </w:rPr>
        <w:t xml:space="preserve"> </w:t>
      </w:r>
      <w:r>
        <w:t>da</w:t>
      </w:r>
      <w:r>
        <w:rPr>
          <w:spacing w:val="-14"/>
        </w:rPr>
        <w:t xml:space="preserve"> </w:t>
      </w:r>
      <w:r>
        <w:t>registrare</w:t>
      </w:r>
      <w:r>
        <w:rPr>
          <w:spacing w:val="-13"/>
        </w:rPr>
        <w:t xml:space="preserve"> </w:t>
      </w:r>
      <w:r>
        <w:t>in</w:t>
      </w:r>
      <w:r>
        <w:rPr>
          <w:spacing w:val="-13"/>
        </w:rPr>
        <w:t xml:space="preserve"> </w:t>
      </w:r>
      <w:r>
        <w:t>“Amministrazione</w:t>
      </w:r>
      <w:r>
        <w:rPr>
          <w:spacing w:val="-14"/>
        </w:rPr>
        <w:t xml:space="preserve"> </w:t>
      </w:r>
      <w:r>
        <w:t>Trasparente”,</w:t>
      </w:r>
      <w:r>
        <w:rPr>
          <w:spacing w:val="-13"/>
        </w:rPr>
        <w:t xml:space="preserve"> </w:t>
      </w:r>
      <w:r>
        <w:t>pertanto</w:t>
      </w:r>
      <w:r>
        <w:rPr>
          <w:spacing w:val="-13"/>
        </w:rPr>
        <w:t xml:space="preserve"> </w:t>
      </w:r>
      <w:r>
        <w:t>ogni</w:t>
      </w:r>
      <w:r>
        <w:rPr>
          <w:spacing w:val="-13"/>
        </w:rPr>
        <w:t xml:space="preserve"> </w:t>
      </w:r>
      <w:r>
        <w:t>Settore secondo la propria competenza e in virtù di quanto previsto nell’Allegato E provvederà a pubblicare suddetti dati.</w:t>
      </w:r>
    </w:p>
    <w:p w14:paraId="66D1DF5C" w14:textId="77777777" w:rsidR="00891E0C" w:rsidRDefault="00891E0C">
      <w:pPr>
        <w:pStyle w:val="Corpotesto"/>
        <w:ind w:left="0"/>
        <w:jc w:val="left"/>
      </w:pPr>
    </w:p>
    <w:p w14:paraId="1C72BB18" w14:textId="77777777" w:rsidR="00891E0C" w:rsidRDefault="00891E0C">
      <w:pPr>
        <w:pStyle w:val="Corpotesto"/>
        <w:spacing w:before="91"/>
        <w:ind w:left="0"/>
        <w:jc w:val="left"/>
      </w:pPr>
    </w:p>
    <w:p w14:paraId="7880460E" w14:textId="77777777" w:rsidR="00891E0C" w:rsidRDefault="001240A0">
      <w:pPr>
        <w:pStyle w:val="Titolo3"/>
        <w:spacing w:before="1"/>
      </w:pPr>
      <w:r>
        <w:t>Il</w:t>
      </w:r>
      <w:r>
        <w:rPr>
          <w:spacing w:val="-6"/>
        </w:rPr>
        <w:t xml:space="preserve"> </w:t>
      </w:r>
      <w:r>
        <w:t>Responsabile</w:t>
      </w:r>
      <w:r>
        <w:rPr>
          <w:spacing w:val="-6"/>
        </w:rPr>
        <w:t xml:space="preserve"> </w:t>
      </w:r>
      <w:r>
        <w:t>per</w:t>
      </w:r>
      <w:r>
        <w:rPr>
          <w:spacing w:val="-6"/>
        </w:rPr>
        <w:t xml:space="preserve"> </w:t>
      </w:r>
      <w:r>
        <w:t>la</w:t>
      </w:r>
      <w:r>
        <w:rPr>
          <w:spacing w:val="-5"/>
        </w:rPr>
        <w:t xml:space="preserve"> </w:t>
      </w:r>
      <w:r>
        <w:rPr>
          <w:spacing w:val="-2"/>
        </w:rPr>
        <w:t>trasparenza:</w:t>
      </w:r>
    </w:p>
    <w:p w14:paraId="6C0C8C15" w14:textId="77777777" w:rsidR="00891E0C" w:rsidRDefault="001240A0">
      <w:pPr>
        <w:pStyle w:val="Corpotesto"/>
        <w:spacing w:before="162" w:line="244" w:lineRule="auto"/>
        <w:ind w:right="842"/>
      </w:pPr>
      <w:r>
        <w:t>Il Responsabile della Trasparenza coordina, sovrintende e verifica l’attività dei Responsabili incaricati; accerta la tempestiva pubblicazione da parte di ciascun ufficio; assicura la completezza, la chiarezza e l'aggiornamento delle informazioni.</w:t>
      </w:r>
    </w:p>
    <w:p w14:paraId="3866EB5B" w14:textId="77777777" w:rsidR="00891E0C" w:rsidRDefault="001240A0">
      <w:pPr>
        <w:pStyle w:val="Corpotesto"/>
        <w:spacing w:before="159" w:line="244" w:lineRule="auto"/>
        <w:ind w:right="844"/>
      </w:pPr>
      <w:r>
        <w:rPr>
          <w:spacing w:val="-2"/>
        </w:rPr>
        <w:t>Nell’ambito del</w:t>
      </w:r>
      <w:r>
        <w:rPr>
          <w:spacing w:val="-5"/>
        </w:rPr>
        <w:t xml:space="preserve"> </w:t>
      </w:r>
      <w:r>
        <w:rPr>
          <w:spacing w:val="-2"/>
        </w:rPr>
        <w:t>ciclo di gestione della</w:t>
      </w:r>
      <w:r>
        <w:rPr>
          <w:spacing w:val="-4"/>
        </w:rPr>
        <w:t xml:space="preserve"> </w:t>
      </w:r>
      <w:r>
        <w:rPr>
          <w:spacing w:val="-2"/>
        </w:rPr>
        <w:t>performance</w:t>
      </w:r>
      <w:r>
        <w:rPr>
          <w:spacing w:val="-4"/>
        </w:rPr>
        <w:t xml:space="preserve"> </w:t>
      </w:r>
      <w:r>
        <w:rPr>
          <w:spacing w:val="-2"/>
        </w:rPr>
        <w:t>sono definiti obiettivi,</w:t>
      </w:r>
      <w:r>
        <w:rPr>
          <w:spacing w:val="-4"/>
        </w:rPr>
        <w:t xml:space="preserve"> </w:t>
      </w:r>
      <w:r>
        <w:rPr>
          <w:spacing w:val="-2"/>
        </w:rPr>
        <w:t>indicatori e puntuali</w:t>
      </w:r>
      <w:r>
        <w:rPr>
          <w:spacing w:val="-5"/>
        </w:rPr>
        <w:t xml:space="preserve"> </w:t>
      </w:r>
      <w:r>
        <w:rPr>
          <w:spacing w:val="-2"/>
        </w:rPr>
        <w:t xml:space="preserve">criteri </w:t>
      </w:r>
      <w:r>
        <w:t>di monitoraggio e valutazione degli obblighi di pubblicazione e trasparenza.</w:t>
      </w:r>
    </w:p>
    <w:p w14:paraId="5F5FC0EC" w14:textId="77777777" w:rsidR="00891E0C" w:rsidRDefault="00891E0C">
      <w:pPr>
        <w:pStyle w:val="Corpotesto"/>
        <w:spacing w:line="244" w:lineRule="auto"/>
        <w:sectPr w:rsidR="00891E0C">
          <w:pgSz w:w="11900" w:h="16840"/>
          <w:pgMar w:top="1340" w:right="850" w:bottom="1100" w:left="992" w:header="0" w:footer="901" w:gutter="0"/>
          <w:cols w:space="720"/>
        </w:sectPr>
      </w:pPr>
    </w:p>
    <w:p w14:paraId="777906C8" w14:textId="77777777" w:rsidR="00891E0C" w:rsidRDefault="001240A0">
      <w:pPr>
        <w:pStyle w:val="Titolo3"/>
        <w:spacing w:before="47"/>
        <w:jc w:val="both"/>
      </w:pPr>
      <w:r>
        <w:lastRenderedPageBreak/>
        <w:t>I</w:t>
      </w:r>
      <w:r>
        <w:rPr>
          <w:spacing w:val="-7"/>
        </w:rPr>
        <w:t xml:space="preserve"> </w:t>
      </w:r>
      <w:r>
        <w:t>Responsabili</w:t>
      </w:r>
      <w:r>
        <w:rPr>
          <w:spacing w:val="-7"/>
        </w:rPr>
        <w:t xml:space="preserve"> </w:t>
      </w:r>
      <w:r>
        <w:t>di</w:t>
      </w:r>
      <w:r>
        <w:rPr>
          <w:spacing w:val="-5"/>
        </w:rPr>
        <w:t xml:space="preserve"> </w:t>
      </w:r>
      <w:r>
        <w:rPr>
          <w:spacing w:val="-4"/>
        </w:rPr>
        <w:t>P.O.:</w:t>
      </w:r>
    </w:p>
    <w:p w14:paraId="790619D1" w14:textId="77777777" w:rsidR="00891E0C" w:rsidRDefault="001240A0">
      <w:pPr>
        <w:pStyle w:val="Corpotesto"/>
        <w:spacing w:before="162" w:line="244" w:lineRule="auto"/>
        <w:ind w:right="844"/>
      </w:pPr>
      <w:r>
        <w:t>Entro il 10 gennaio di ciascun anno ogni Responsabile indicherà per ciascuna sezione di sua pertinenza, utilizzando l’allegato D Sezione Trasparenza del presente piano di avere assolto ai relativi obblighi.</w:t>
      </w:r>
    </w:p>
    <w:p w14:paraId="7A196E2B" w14:textId="77777777" w:rsidR="00891E0C" w:rsidRDefault="00891E0C">
      <w:pPr>
        <w:pStyle w:val="Corpotesto"/>
        <w:ind w:left="0"/>
        <w:jc w:val="left"/>
      </w:pPr>
    </w:p>
    <w:p w14:paraId="3CA46294" w14:textId="77777777" w:rsidR="00891E0C" w:rsidRDefault="00891E0C">
      <w:pPr>
        <w:pStyle w:val="Corpotesto"/>
        <w:spacing w:before="92"/>
        <w:ind w:left="0"/>
        <w:jc w:val="left"/>
      </w:pPr>
    </w:p>
    <w:p w14:paraId="0966A475" w14:textId="77777777" w:rsidR="00891E0C" w:rsidRDefault="001240A0">
      <w:pPr>
        <w:pStyle w:val="Titolo3"/>
        <w:jc w:val="both"/>
      </w:pPr>
      <w:r>
        <w:t>Tipologie</w:t>
      </w:r>
      <w:r>
        <w:rPr>
          <w:spacing w:val="-8"/>
        </w:rPr>
        <w:t xml:space="preserve"> </w:t>
      </w:r>
      <w:r>
        <w:t>di</w:t>
      </w:r>
      <w:r>
        <w:rPr>
          <w:spacing w:val="-8"/>
        </w:rPr>
        <w:t xml:space="preserve"> </w:t>
      </w:r>
      <w:r>
        <w:rPr>
          <w:spacing w:val="-2"/>
        </w:rPr>
        <w:t>accesso</w:t>
      </w:r>
    </w:p>
    <w:p w14:paraId="41BFC411" w14:textId="77777777" w:rsidR="00891E0C" w:rsidRDefault="001240A0">
      <w:pPr>
        <w:pStyle w:val="Corpotesto"/>
        <w:spacing w:before="162" w:line="244" w:lineRule="auto"/>
        <w:ind w:right="845"/>
      </w:pPr>
      <w:r>
        <w:t>Il rinnovato articolo 5 del decreto legislativo 33/2013 al comma 1 prevede: “L'obbligo previsto dalla normativa vigente in capo alle pubbliche amministrazioni di pubblicare documenti, informazioni</w:t>
      </w:r>
      <w:r>
        <w:rPr>
          <w:spacing w:val="-3"/>
        </w:rPr>
        <w:t xml:space="preserve"> </w:t>
      </w:r>
      <w:r>
        <w:t>o</w:t>
      </w:r>
      <w:r>
        <w:rPr>
          <w:spacing w:val="-4"/>
        </w:rPr>
        <w:t xml:space="preserve"> </w:t>
      </w:r>
      <w:r>
        <w:t>dati</w:t>
      </w:r>
      <w:r>
        <w:rPr>
          <w:spacing w:val="-5"/>
        </w:rPr>
        <w:t xml:space="preserve"> </w:t>
      </w:r>
      <w:r>
        <w:t>comporta</w:t>
      </w:r>
      <w:r>
        <w:rPr>
          <w:spacing w:val="-4"/>
        </w:rPr>
        <w:t xml:space="preserve"> </w:t>
      </w:r>
      <w:r>
        <w:t>il</w:t>
      </w:r>
      <w:r>
        <w:rPr>
          <w:spacing w:val="-3"/>
        </w:rPr>
        <w:t xml:space="preserve"> </w:t>
      </w:r>
      <w:r>
        <w:t>diritto</w:t>
      </w:r>
      <w:r>
        <w:rPr>
          <w:spacing w:val="-3"/>
        </w:rPr>
        <w:t xml:space="preserve"> </w:t>
      </w:r>
      <w:r>
        <w:t>di</w:t>
      </w:r>
      <w:r>
        <w:rPr>
          <w:spacing w:val="-5"/>
        </w:rPr>
        <w:t xml:space="preserve"> </w:t>
      </w:r>
      <w:r>
        <w:t>chiunque</w:t>
      </w:r>
      <w:r>
        <w:rPr>
          <w:spacing w:val="-4"/>
        </w:rPr>
        <w:t xml:space="preserve"> </w:t>
      </w:r>
      <w:r>
        <w:t>di</w:t>
      </w:r>
      <w:r>
        <w:rPr>
          <w:spacing w:val="-5"/>
        </w:rPr>
        <w:t xml:space="preserve"> </w:t>
      </w:r>
      <w:r>
        <w:t>richiedere</w:t>
      </w:r>
      <w:r>
        <w:rPr>
          <w:spacing w:val="-4"/>
        </w:rPr>
        <w:t xml:space="preserve"> </w:t>
      </w:r>
      <w:r>
        <w:t>i</w:t>
      </w:r>
      <w:r>
        <w:rPr>
          <w:spacing w:val="-3"/>
        </w:rPr>
        <w:t xml:space="preserve"> </w:t>
      </w:r>
      <w:r>
        <w:t>medesimi,</w:t>
      </w:r>
      <w:r>
        <w:rPr>
          <w:spacing w:val="-4"/>
        </w:rPr>
        <w:t xml:space="preserve"> </w:t>
      </w:r>
      <w:r>
        <w:t>nei</w:t>
      </w:r>
      <w:r>
        <w:rPr>
          <w:spacing w:val="-5"/>
        </w:rPr>
        <w:t xml:space="preserve"> </w:t>
      </w:r>
      <w:r>
        <w:t>casi</w:t>
      </w:r>
      <w:r>
        <w:rPr>
          <w:spacing w:val="-5"/>
        </w:rPr>
        <w:t xml:space="preserve"> </w:t>
      </w:r>
      <w:r>
        <w:t>in</w:t>
      </w:r>
      <w:r>
        <w:rPr>
          <w:spacing w:val="-4"/>
        </w:rPr>
        <w:t xml:space="preserve"> </w:t>
      </w:r>
      <w:r>
        <w:t>cui</w:t>
      </w:r>
      <w:r>
        <w:rPr>
          <w:spacing w:val="-5"/>
        </w:rPr>
        <w:t xml:space="preserve"> </w:t>
      </w:r>
      <w:r>
        <w:t>sia</w:t>
      </w:r>
      <w:r>
        <w:rPr>
          <w:spacing w:val="-4"/>
        </w:rPr>
        <w:t xml:space="preserve"> </w:t>
      </w:r>
      <w:r>
        <w:t>stata omessa la loro pubblicazione”.</w:t>
      </w:r>
    </w:p>
    <w:p w14:paraId="74D1966A" w14:textId="77777777" w:rsidR="00891E0C" w:rsidRDefault="001240A0">
      <w:pPr>
        <w:pStyle w:val="Corpotesto"/>
        <w:spacing w:before="156" w:line="244" w:lineRule="auto"/>
        <w:ind w:right="844" w:hanging="1"/>
      </w:pPr>
      <w:r>
        <w:t>Mentre</w:t>
      </w:r>
      <w:r>
        <w:rPr>
          <w:spacing w:val="-14"/>
        </w:rPr>
        <w:t xml:space="preserve"> </w:t>
      </w:r>
      <w:r>
        <w:t>il</w:t>
      </w:r>
      <w:r>
        <w:rPr>
          <w:spacing w:val="-13"/>
        </w:rPr>
        <w:t xml:space="preserve"> </w:t>
      </w:r>
      <w:r>
        <w:t>comma</w:t>
      </w:r>
      <w:r>
        <w:rPr>
          <w:spacing w:val="-13"/>
        </w:rPr>
        <w:t xml:space="preserve"> </w:t>
      </w:r>
      <w:r>
        <w:t>2,</w:t>
      </w:r>
      <w:r>
        <w:rPr>
          <w:spacing w:val="-14"/>
        </w:rPr>
        <w:t xml:space="preserve"> </w:t>
      </w:r>
      <w:r>
        <w:t>dello</w:t>
      </w:r>
      <w:r>
        <w:rPr>
          <w:spacing w:val="-13"/>
        </w:rPr>
        <w:t xml:space="preserve"> </w:t>
      </w:r>
      <w:r>
        <w:t>stesso</w:t>
      </w:r>
      <w:r>
        <w:rPr>
          <w:spacing w:val="-13"/>
        </w:rPr>
        <w:t xml:space="preserve"> </w:t>
      </w:r>
      <w:r>
        <w:t>articolo</w:t>
      </w:r>
      <w:r>
        <w:rPr>
          <w:spacing w:val="-13"/>
        </w:rPr>
        <w:t xml:space="preserve"> </w:t>
      </w:r>
      <w:r>
        <w:t>5</w:t>
      </w:r>
      <w:r>
        <w:rPr>
          <w:spacing w:val="-14"/>
        </w:rPr>
        <w:t xml:space="preserve"> </w:t>
      </w:r>
      <w:r>
        <w:t>dispone:</w:t>
      </w:r>
      <w:r>
        <w:rPr>
          <w:spacing w:val="-13"/>
        </w:rPr>
        <w:t xml:space="preserve"> </w:t>
      </w:r>
      <w:r>
        <w:t>“Allo</w:t>
      </w:r>
      <w:r>
        <w:rPr>
          <w:spacing w:val="-13"/>
        </w:rPr>
        <w:t xml:space="preserve"> </w:t>
      </w:r>
      <w:r>
        <w:t>scopo</w:t>
      </w:r>
      <w:r>
        <w:rPr>
          <w:spacing w:val="-14"/>
        </w:rPr>
        <w:t xml:space="preserve"> </w:t>
      </w:r>
      <w:r>
        <w:t>di</w:t>
      </w:r>
      <w:r>
        <w:rPr>
          <w:spacing w:val="-13"/>
        </w:rPr>
        <w:t xml:space="preserve"> </w:t>
      </w:r>
      <w:r>
        <w:t>favorire</w:t>
      </w:r>
      <w:r>
        <w:rPr>
          <w:spacing w:val="-13"/>
        </w:rPr>
        <w:t xml:space="preserve"> </w:t>
      </w:r>
      <w:r>
        <w:t>forme</w:t>
      </w:r>
      <w:r>
        <w:rPr>
          <w:spacing w:val="-13"/>
        </w:rPr>
        <w:t xml:space="preserve"> </w:t>
      </w:r>
      <w:r>
        <w:t>diffuse</w:t>
      </w:r>
      <w:r>
        <w:rPr>
          <w:spacing w:val="-14"/>
        </w:rPr>
        <w:t xml:space="preserve"> </w:t>
      </w:r>
      <w:r>
        <w:t>di</w:t>
      </w:r>
      <w:r>
        <w:rPr>
          <w:spacing w:val="-13"/>
        </w:rPr>
        <w:t xml:space="preserve"> </w:t>
      </w:r>
      <w:r>
        <w:t>controllo sul</w:t>
      </w:r>
      <w:r>
        <w:rPr>
          <w:spacing w:val="-14"/>
        </w:rPr>
        <w:t xml:space="preserve"> </w:t>
      </w:r>
      <w:r>
        <w:t>perseguimento</w:t>
      </w:r>
      <w:r>
        <w:rPr>
          <w:spacing w:val="-11"/>
        </w:rPr>
        <w:t xml:space="preserve"> </w:t>
      </w:r>
      <w:r>
        <w:t>delle</w:t>
      </w:r>
      <w:r>
        <w:rPr>
          <w:spacing w:val="-11"/>
        </w:rPr>
        <w:t xml:space="preserve"> </w:t>
      </w:r>
      <w:r>
        <w:t>funzioni</w:t>
      </w:r>
      <w:r>
        <w:rPr>
          <w:spacing w:val="-12"/>
        </w:rPr>
        <w:t xml:space="preserve"> </w:t>
      </w:r>
      <w:r>
        <w:t>istituzionali</w:t>
      </w:r>
      <w:r>
        <w:rPr>
          <w:spacing w:val="-14"/>
        </w:rPr>
        <w:t xml:space="preserve"> </w:t>
      </w:r>
      <w:r>
        <w:t>e</w:t>
      </w:r>
      <w:r>
        <w:rPr>
          <w:spacing w:val="-11"/>
        </w:rPr>
        <w:t xml:space="preserve"> </w:t>
      </w:r>
      <w:r>
        <w:t>sull'utilizzo</w:t>
      </w:r>
      <w:r>
        <w:rPr>
          <w:spacing w:val="-13"/>
        </w:rPr>
        <w:t xml:space="preserve"> </w:t>
      </w:r>
      <w:r>
        <w:t>delle</w:t>
      </w:r>
      <w:r>
        <w:rPr>
          <w:spacing w:val="-13"/>
        </w:rPr>
        <w:t xml:space="preserve"> </w:t>
      </w:r>
      <w:r>
        <w:t>risorse</w:t>
      </w:r>
      <w:r>
        <w:rPr>
          <w:spacing w:val="-11"/>
        </w:rPr>
        <w:t xml:space="preserve"> </w:t>
      </w:r>
      <w:r>
        <w:t>pubbliche</w:t>
      </w:r>
      <w:r>
        <w:rPr>
          <w:spacing w:val="-11"/>
        </w:rPr>
        <w:t xml:space="preserve"> </w:t>
      </w:r>
      <w:r>
        <w:t>e</w:t>
      </w:r>
      <w:r>
        <w:rPr>
          <w:spacing w:val="-10"/>
        </w:rPr>
        <w:t xml:space="preserve"> </w:t>
      </w:r>
      <w:r>
        <w:t>di</w:t>
      </w:r>
      <w:r>
        <w:rPr>
          <w:spacing w:val="-12"/>
        </w:rPr>
        <w:t xml:space="preserve"> </w:t>
      </w:r>
      <w:r>
        <w:t xml:space="preserve">promuovere la partecipazione al dibattito pubblico, chiunque ha diritto di accedere ai dati e ai documenti </w:t>
      </w:r>
      <w:r>
        <w:rPr>
          <w:spacing w:val="-2"/>
        </w:rPr>
        <w:t xml:space="preserve">detenuti dalle pubbliche amministrazioni, ulteriori rispetto a quelli oggetto di pubblicazione ai sensi </w:t>
      </w:r>
      <w:r>
        <w:t>del presente decreto, nel rispetto dei limiti relativi alla tutela di interessi giuridicamente rilevanti secondo quanto previsto dall'articolo 5-bis.”</w:t>
      </w:r>
    </w:p>
    <w:p w14:paraId="27846356" w14:textId="77777777" w:rsidR="00891E0C" w:rsidRDefault="001240A0">
      <w:pPr>
        <w:pStyle w:val="Corpotesto"/>
        <w:spacing w:before="156" w:line="244" w:lineRule="auto"/>
        <w:ind w:right="845"/>
      </w:pPr>
      <w:r>
        <w:t>La norma attribuisce ad ogni cittadino il libero accesso ai dati elencati dal decreto legislativo 33/2013, oggetto di pubblicazione obbligatoria, ed estende l’accesso civico ad ogni altro dato e documento (“ulteriore”) rispetto a quelli da pubblicare in “amministrazione trasparente”.</w:t>
      </w:r>
    </w:p>
    <w:p w14:paraId="1CE3936A" w14:textId="77777777" w:rsidR="00891E0C" w:rsidRDefault="001240A0">
      <w:pPr>
        <w:pStyle w:val="Corpotesto"/>
        <w:spacing w:before="153" w:line="244" w:lineRule="auto"/>
        <w:ind w:right="845"/>
      </w:pPr>
      <w:r>
        <w:rPr>
          <w:rFonts w:ascii="Arial" w:hAnsi="Arial"/>
          <w:b/>
        </w:rPr>
        <w:t>L’accesso</w:t>
      </w:r>
      <w:r>
        <w:rPr>
          <w:rFonts w:ascii="Arial" w:hAnsi="Arial"/>
          <w:b/>
          <w:spacing w:val="-10"/>
        </w:rPr>
        <w:t xml:space="preserve"> </w:t>
      </w:r>
      <w:r>
        <w:rPr>
          <w:rFonts w:ascii="Arial" w:hAnsi="Arial"/>
          <w:b/>
        </w:rPr>
        <w:t>civico</w:t>
      </w:r>
      <w:r>
        <w:rPr>
          <w:rFonts w:ascii="Arial" w:hAnsi="Arial"/>
          <w:b/>
          <w:spacing w:val="-10"/>
        </w:rPr>
        <w:t xml:space="preserve"> </w:t>
      </w:r>
      <w:r>
        <w:rPr>
          <w:rFonts w:ascii="Arial" w:hAnsi="Arial"/>
          <w:b/>
        </w:rPr>
        <w:t>“generalizzato</w:t>
      </w:r>
      <w:r>
        <w:t>”</w:t>
      </w:r>
      <w:r>
        <w:rPr>
          <w:spacing w:val="-9"/>
        </w:rPr>
        <w:t xml:space="preserve"> </w:t>
      </w:r>
      <w:r>
        <w:t>investe</w:t>
      </w:r>
      <w:r>
        <w:rPr>
          <w:spacing w:val="-9"/>
        </w:rPr>
        <w:t xml:space="preserve"> </w:t>
      </w:r>
      <w:r>
        <w:t>ogni</w:t>
      </w:r>
      <w:r>
        <w:rPr>
          <w:spacing w:val="-9"/>
        </w:rPr>
        <w:t xml:space="preserve"> </w:t>
      </w:r>
      <w:r>
        <w:t>documento,</w:t>
      </w:r>
      <w:r>
        <w:rPr>
          <w:spacing w:val="-8"/>
        </w:rPr>
        <w:t xml:space="preserve"> </w:t>
      </w:r>
      <w:r>
        <w:t>ogni</w:t>
      </w:r>
      <w:r>
        <w:rPr>
          <w:spacing w:val="-11"/>
        </w:rPr>
        <w:t xml:space="preserve"> </w:t>
      </w:r>
      <w:r>
        <w:t>dato</w:t>
      </w:r>
      <w:r>
        <w:rPr>
          <w:spacing w:val="-9"/>
        </w:rPr>
        <w:t xml:space="preserve"> </w:t>
      </w:r>
      <w:r>
        <w:t>ed</w:t>
      </w:r>
      <w:r>
        <w:rPr>
          <w:spacing w:val="-9"/>
        </w:rPr>
        <w:t xml:space="preserve"> </w:t>
      </w:r>
      <w:r>
        <w:t>ogni</w:t>
      </w:r>
      <w:r>
        <w:rPr>
          <w:spacing w:val="-9"/>
        </w:rPr>
        <w:t xml:space="preserve"> </w:t>
      </w:r>
      <w:r>
        <w:t>informazione</w:t>
      </w:r>
      <w:r>
        <w:rPr>
          <w:spacing w:val="-9"/>
        </w:rPr>
        <w:t xml:space="preserve"> </w:t>
      </w:r>
      <w:r>
        <w:t>delle pubbliche amministrazioni ed incontra quale unico limite “la tutela di interessi giuridicamente rilevanti” secondo la disciplina del nuovo articolo 5-bis.</w:t>
      </w:r>
    </w:p>
    <w:p w14:paraId="619B13AF" w14:textId="77777777" w:rsidR="00891E0C" w:rsidRDefault="001240A0">
      <w:pPr>
        <w:pStyle w:val="Corpotesto"/>
        <w:spacing w:before="157" w:line="244" w:lineRule="auto"/>
        <w:ind w:right="845"/>
      </w:pPr>
      <w:r>
        <w:t>L’accesso civico, come in precedenza, non è sottoposto ad alcuna limitazione quanto alla legittimazione soggettiva del richiedente: spetta a chiunque.</w:t>
      </w:r>
    </w:p>
    <w:p w14:paraId="154F1A09" w14:textId="77777777" w:rsidR="00891E0C" w:rsidRDefault="001240A0">
      <w:pPr>
        <w:pStyle w:val="Corpotesto"/>
        <w:spacing w:before="160" w:line="242" w:lineRule="auto"/>
        <w:ind w:right="845"/>
      </w:pPr>
      <w:r>
        <w:t>Per comprendere correttamente la portata dell’accesso generalizzato appare utile confrontarlo con</w:t>
      </w:r>
      <w:r>
        <w:rPr>
          <w:spacing w:val="-7"/>
        </w:rPr>
        <w:t xml:space="preserve"> </w:t>
      </w:r>
      <w:r>
        <w:t>le</w:t>
      </w:r>
      <w:r>
        <w:rPr>
          <w:spacing w:val="-4"/>
        </w:rPr>
        <w:t xml:space="preserve"> </w:t>
      </w:r>
      <w:r>
        <w:t>altre</w:t>
      </w:r>
      <w:r>
        <w:rPr>
          <w:spacing w:val="-4"/>
        </w:rPr>
        <w:t xml:space="preserve"> </w:t>
      </w:r>
      <w:r>
        <w:t>due</w:t>
      </w:r>
      <w:r>
        <w:rPr>
          <w:spacing w:val="-4"/>
        </w:rPr>
        <w:t xml:space="preserve"> </w:t>
      </w:r>
      <w:r>
        <w:t>forme</w:t>
      </w:r>
      <w:r>
        <w:rPr>
          <w:spacing w:val="-4"/>
        </w:rPr>
        <w:t xml:space="preserve"> </w:t>
      </w:r>
      <w:r>
        <w:t>di</w:t>
      </w:r>
      <w:r>
        <w:rPr>
          <w:spacing w:val="-5"/>
        </w:rPr>
        <w:t xml:space="preserve"> </w:t>
      </w:r>
      <w:r>
        <w:t>accesso</w:t>
      </w:r>
      <w:r>
        <w:rPr>
          <w:spacing w:val="-7"/>
        </w:rPr>
        <w:t xml:space="preserve"> </w:t>
      </w:r>
      <w:r>
        <w:t>già</w:t>
      </w:r>
      <w:r>
        <w:rPr>
          <w:spacing w:val="-4"/>
        </w:rPr>
        <w:t xml:space="preserve"> </w:t>
      </w:r>
      <w:r>
        <w:t>note,</w:t>
      </w:r>
      <w:r>
        <w:rPr>
          <w:spacing w:val="-4"/>
        </w:rPr>
        <w:t xml:space="preserve"> </w:t>
      </w:r>
      <w:r>
        <w:t>che</w:t>
      </w:r>
      <w:r>
        <w:rPr>
          <w:spacing w:val="-4"/>
        </w:rPr>
        <w:t xml:space="preserve"> </w:t>
      </w:r>
      <w:r>
        <w:t>non</w:t>
      </w:r>
      <w:r>
        <w:rPr>
          <w:spacing w:val="-6"/>
        </w:rPr>
        <w:t xml:space="preserve"> </w:t>
      </w:r>
      <w:r>
        <w:t>vengono</w:t>
      </w:r>
      <w:r>
        <w:rPr>
          <w:spacing w:val="-4"/>
        </w:rPr>
        <w:t xml:space="preserve"> </w:t>
      </w:r>
      <w:r>
        <w:t>affatto</w:t>
      </w:r>
      <w:r>
        <w:rPr>
          <w:spacing w:val="-7"/>
        </w:rPr>
        <w:t xml:space="preserve"> </w:t>
      </w:r>
      <w:r>
        <w:t>sostituite</w:t>
      </w:r>
      <w:r>
        <w:rPr>
          <w:spacing w:val="-4"/>
        </w:rPr>
        <w:t xml:space="preserve"> </w:t>
      </w:r>
      <w:r>
        <w:t>o</w:t>
      </w:r>
      <w:r>
        <w:rPr>
          <w:spacing w:val="-4"/>
        </w:rPr>
        <w:t xml:space="preserve"> </w:t>
      </w:r>
      <w:r>
        <w:t>superate:</w:t>
      </w:r>
      <w:r>
        <w:rPr>
          <w:spacing w:val="-4"/>
        </w:rPr>
        <w:t xml:space="preserve"> </w:t>
      </w:r>
      <w:r>
        <w:t>si</w:t>
      </w:r>
      <w:r>
        <w:rPr>
          <w:spacing w:val="-5"/>
        </w:rPr>
        <w:t xml:space="preserve"> </w:t>
      </w:r>
      <w:r>
        <w:t>tratta dell’accesso civico “semplice” e dell’accesso ai sensi della Legge 241/90.</w:t>
      </w:r>
    </w:p>
    <w:p w14:paraId="16A68F9B" w14:textId="77777777" w:rsidR="00891E0C" w:rsidRDefault="001240A0">
      <w:pPr>
        <w:pStyle w:val="Corpotesto"/>
        <w:spacing w:before="163"/>
      </w:pPr>
      <w:r>
        <w:t>Risulta</w:t>
      </w:r>
      <w:r>
        <w:rPr>
          <w:spacing w:val="-7"/>
        </w:rPr>
        <w:t xml:space="preserve"> </w:t>
      </w:r>
      <w:r>
        <w:t>evidente,</w:t>
      </w:r>
      <w:r>
        <w:rPr>
          <w:spacing w:val="-4"/>
        </w:rPr>
        <w:t xml:space="preserve"> </w:t>
      </w:r>
      <w:r>
        <w:t>infatti,</w:t>
      </w:r>
      <w:r>
        <w:rPr>
          <w:spacing w:val="-7"/>
        </w:rPr>
        <w:t xml:space="preserve"> </w:t>
      </w:r>
      <w:r>
        <w:t>che</w:t>
      </w:r>
      <w:r>
        <w:rPr>
          <w:spacing w:val="-3"/>
        </w:rPr>
        <w:t xml:space="preserve"> </w:t>
      </w:r>
      <w:r>
        <w:t>a</w:t>
      </w:r>
      <w:r>
        <w:rPr>
          <w:spacing w:val="-7"/>
        </w:rPr>
        <w:t xml:space="preserve"> </w:t>
      </w:r>
      <w:r>
        <w:t>legislazione</w:t>
      </w:r>
      <w:r>
        <w:rPr>
          <w:spacing w:val="-7"/>
        </w:rPr>
        <w:t xml:space="preserve"> </w:t>
      </w:r>
      <w:r>
        <w:t>vigente</w:t>
      </w:r>
      <w:r>
        <w:rPr>
          <w:spacing w:val="-4"/>
        </w:rPr>
        <w:t xml:space="preserve"> </w:t>
      </w:r>
      <w:r>
        <w:t>esistono</w:t>
      </w:r>
      <w:r>
        <w:rPr>
          <w:spacing w:val="-6"/>
        </w:rPr>
        <w:t xml:space="preserve"> </w:t>
      </w:r>
      <w:r>
        <w:t>tre</w:t>
      </w:r>
      <w:r>
        <w:rPr>
          <w:spacing w:val="-4"/>
        </w:rPr>
        <w:t xml:space="preserve"> </w:t>
      </w:r>
      <w:r>
        <w:t>tipologie</w:t>
      </w:r>
      <w:r>
        <w:rPr>
          <w:spacing w:val="-4"/>
        </w:rPr>
        <w:t xml:space="preserve"> </w:t>
      </w:r>
      <w:r>
        <w:t>di</w:t>
      </w:r>
      <w:r>
        <w:rPr>
          <w:spacing w:val="-5"/>
        </w:rPr>
        <w:t xml:space="preserve"> </w:t>
      </w:r>
      <w:r>
        <w:rPr>
          <w:spacing w:val="-2"/>
        </w:rPr>
        <w:t>accesso:</w:t>
      </w:r>
    </w:p>
    <w:p w14:paraId="0EDFF9F7" w14:textId="77777777" w:rsidR="00891E0C" w:rsidRDefault="001240A0">
      <w:pPr>
        <w:pStyle w:val="Corpotesto"/>
        <w:spacing w:before="163" w:line="244" w:lineRule="auto"/>
        <w:ind w:right="845"/>
      </w:pPr>
      <w:r>
        <w:t>L’accesso generalizzato che determina il diritto di accedere ai dati e ai documenti detenuti dalle pubbliche amministrazioni, ulteriori rispetto a quelli oggetto di pubblicazione obbligatoria;</w:t>
      </w:r>
    </w:p>
    <w:p w14:paraId="4185253D" w14:textId="77777777" w:rsidR="00891E0C" w:rsidRDefault="001240A0">
      <w:pPr>
        <w:pStyle w:val="Corpotesto"/>
        <w:spacing w:before="154" w:line="244" w:lineRule="auto"/>
        <w:ind w:right="844"/>
      </w:pPr>
      <w:r>
        <w:rPr>
          <w:rFonts w:ascii="Arial" w:hAnsi="Arial"/>
          <w:b/>
        </w:rPr>
        <w:t xml:space="preserve">L’accesso civico “semplice”, </w:t>
      </w:r>
      <w:r>
        <w:t>previsto dall’art. 5, comma 1 del decreto trasparenza, rimane circoscritto</w:t>
      </w:r>
      <w:r>
        <w:rPr>
          <w:spacing w:val="-3"/>
        </w:rPr>
        <w:t xml:space="preserve"> </w:t>
      </w:r>
      <w:r>
        <w:t>ai</w:t>
      </w:r>
      <w:r>
        <w:rPr>
          <w:spacing w:val="-3"/>
        </w:rPr>
        <w:t xml:space="preserve"> </w:t>
      </w:r>
      <w:r>
        <w:t>soli</w:t>
      </w:r>
      <w:r>
        <w:rPr>
          <w:spacing w:val="-1"/>
        </w:rPr>
        <w:t xml:space="preserve"> </w:t>
      </w:r>
      <w:r>
        <w:t>atti,</w:t>
      </w:r>
      <w:r>
        <w:rPr>
          <w:spacing w:val="-3"/>
        </w:rPr>
        <w:t xml:space="preserve"> </w:t>
      </w:r>
      <w:r>
        <w:t>documenti</w:t>
      </w:r>
      <w:r>
        <w:rPr>
          <w:spacing w:val="-3"/>
        </w:rPr>
        <w:t xml:space="preserve"> </w:t>
      </w:r>
      <w:r>
        <w:t>e informazioni</w:t>
      </w:r>
      <w:r>
        <w:rPr>
          <w:spacing w:val="-3"/>
        </w:rPr>
        <w:t xml:space="preserve"> </w:t>
      </w:r>
      <w:r>
        <w:t>oggetto</w:t>
      </w:r>
      <w:r>
        <w:rPr>
          <w:spacing w:val="-3"/>
        </w:rPr>
        <w:t xml:space="preserve"> </w:t>
      </w:r>
      <w:r>
        <w:t>di</w:t>
      </w:r>
      <w:r>
        <w:rPr>
          <w:spacing w:val="-1"/>
        </w:rPr>
        <w:t xml:space="preserve"> </w:t>
      </w:r>
      <w:r>
        <w:t>obblighi</w:t>
      </w:r>
      <w:r>
        <w:rPr>
          <w:spacing w:val="-3"/>
        </w:rPr>
        <w:t xml:space="preserve"> </w:t>
      </w:r>
      <w:r>
        <w:t>di</w:t>
      </w:r>
      <w:r>
        <w:rPr>
          <w:spacing w:val="-3"/>
        </w:rPr>
        <w:t xml:space="preserve"> </w:t>
      </w:r>
      <w:r>
        <w:t>pubblicazione</w:t>
      </w:r>
      <w:r>
        <w:rPr>
          <w:spacing w:val="-3"/>
        </w:rPr>
        <w:t xml:space="preserve"> </w:t>
      </w:r>
      <w:r>
        <w:t>e</w:t>
      </w:r>
      <w:r>
        <w:rPr>
          <w:spacing w:val="-3"/>
        </w:rPr>
        <w:t xml:space="preserve"> </w:t>
      </w:r>
      <w:r>
        <w:t>costituisce un rimedio, in caso di inadempienza, alla mancata osservanza degli obblighi di pubblicazione imposti dalla legge. Rispetto all’accesso civico generalizzato, assistiamo, dunque, ad un rovesciamento della precedente prospettiva che comportava, appunto, l’attivazione del diritto di accesso</w:t>
      </w:r>
      <w:r>
        <w:rPr>
          <w:spacing w:val="-14"/>
        </w:rPr>
        <w:t xml:space="preserve"> </w:t>
      </w:r>
      <w:r>
        <w:t>civico</w:t>
      </w:r>
      <w:r>
        <w:rPr>
          <w:spacing w:val="-13"/>
        </w:rPr>
        <w:t xml:space="preserve"> </w:t>
      </w:r>
      <w:r>
        <w:t>solo</w:t>
      </w:r>
      <w:r>
        <w:rPr>
          <w:spacing w:val="-13"/>
        </w:rPr>
        <w:t xml:space="preserve"> </w:t>
      </w:r>
      <w:r>
        <w:t>strumentalmente</w:t>
      </w:r>
      <w:r>
        <w:rPr>
          <w:spacing w:val="-14"/>
        </w:rPr>
        <w:t xml:space="preserve"> </w:t>
      </w:r>
      <w:r>
        <w:t>all’adempimento</w:t>
      </w:r>
      <w:r>
        <w:rPr>
          <w:spacing w:val="-13"/>
        </w:rPr>
        <w:t xml:space="preserve"> </w:t>
      </w:r>
      <w:r>
        <w:t>degli</w:t>
      </w:r>
      <w:r>
        <w:rPr>
          <w:spacing w:val="-13"/>
        </w:rPr>
        <w:t xml:space="preserve"> </w:t>
      </w:r>
      <w:r>
        <w:t>obblighi</w:t>
      </w:r>
      <w:r>
        <w:rPr>
          <w:spacing w:val="-13"/>
        </w:rPr>
        <w:t xml:space="preserve"> </w:t>
      </w:r>
      <w:r>
        <w:t>di</w:t>
      </w:r>
      <w:r>
        <w:rPr>
          <w:spacing w:val="-14"/>
        </w:rPr>
        <w:t xml:space="preserve"> </w:t>
      </w:r>
      <w:r>
        <w:t>pubblicazione;</w:t>
      </w:r>
      <w:r>
        <w:rPr>
          <w:spacing w:val="-13"/>
        </w:rPr>
        <w:t xml:space="preserve"> </w:t>
      </w:r>
      <w:r>
        <w:t>ora,</w:t>
      </w:r>
      <w:r>
        <w:rPr>
          <w:spacing w:val="-13"/>
        </w:rPr>
        <w:t xml:space="preserve"> </w:t>
      </w:r>
      <w:r>
        <w:t>invece, è proprio la libertà di accedere ai dati e ai documenti a divenire centrale nel nuovo sistema, sovrapponendo al dovere di pubblicazione, il diritto del privato di accedere ai documenti, dati e informazioni</w:t>
      </w:r>
      <w:r>
        <w:rPr>
          <w:spacing w:val="-14"/>
        </w:rPr>
        <w:t xml:space="preserve"> </w:t>
      </w:r>
      <w:r>
        <w:t>in</w:t>
      </w:r>
      <w:r>
        <w:rPr>
          <w:spacing w:val="-13"/>
        </w:rPr>
        <w:t xml:space="preserve"> </w:t>
      </w:r>
      <w:r>
        <w:t>analogia</w:t>
      </w:r>
      <w:r>
        <w:rPr>
          <w:spacing w:val="-13"/>
        </w:rPr>
        <w:t xml:space="preserve"> </w:t>
      </w:r>
      <w:r>
        <w:t>agli</w:t>
      </w:r>
      <w:r>
        <w:rPr>
          <w:spacing w:val="-14"/>
        </w:rPr>
        <w:t xml:space="preserve"> </w:t>
      </w:r>
      <w:r>
        <w:t>ordinamenti</w:t>
      </w:r>
      <w:r>
        <w:rPr>
          <w:spacing w:val="-13"/>
        </w:rPr>
        <w:t xml:space="preserve"> </w:t>
      </w:r>
      <w:r>
        <w:t>aventi</w:t>
      </w:r>
      <w:r>
        <w:rPr>
          <w:spacing w:val="-13"/>
        </w:rPr>
        <w:t xml:space="preserve"> </w:t>
      </w:r>
      <w:r>
        <w:t>il</w:t>
      </w:r>
      <w:r>
        <w:rPr>
          <w:spacing w:val="-13"/>
        </w:rPr>
        <w:t xml:space="preserve"> </w:t>
      </w:r>
      <w:r>
        <w:t>Freedom</w:t>
      </w:r>
      <w:r>
        <w:rPr>
          <w:spacing w:val="-14"/>
        </w:rPr>
        <w:t xml:space="preserve"> </w:t>
      </w:r>
      <w:r>
        <w:t>of</w:t>
      </w:r>
      <w:r>
        <w:rPr>
          <w:spacing w:val="-13"/>
        </w:rPr>
        <w:t xml:space="preserve"> </w:t>
      </w:r>
      <w:r>
        <w:t>Information</w:t>
      </w:r>
      <w:r>
        <w:rPr>
          <w:spacing w:val="-13"/>
        </w:rPr>
        <w:t xml:space="preserve"> </w:t>
      </w:r>
      <w:r>
        <w:t>Act</w:t>
      </w:r>
      <w:r>
        <w:rPr>
          <w:spacing w:val="-14"/>
        </w:rPr>
        <w:t xml:space="preserve"> </w:t>
      </w:r>
      <w:r>
        <w:t>(FOIA),</w:t>
      </w:r>
      <w:r>
        <w:rPr>
          <w:spacing w:val="-13"/>
        </w:rPr>
        <w:t xml:space="preserve"> </w:t>
      </w:r>
      <w:r>
        <w:t>dove</w:t>
      </w:r>
      <w:r>
        <w:rPr>
          <w:spacing w:val="-13"/>
        </w:rPr>
        <w:t xml:space="preserve"> </w:t>
      </w:r>
      <w:r>
        <w:t>il</w:t>
      </w:r>
      <w:r>
        <w:rPr>
          <w:spacing w:val="-13"/>
        </w:rPr>
        <w:t xml:space="preserve"> </w:t>
      </w:r>
      <w:r>
        <w:t>diritto all’informazione è</w:t>
      </w:r>
      <w:r>
        <w:rPr>
          <w:spacing w:val="-3"/>
        </w:rPr>
        <w:t xml:space="preserve"> </w:t>
      </w:r>
      <w:r>
        <w:t>generalizzato</w:t>
      </w:r>
      <w:r>
        <w:rPr>
          <w:spacing w:val="-3"/>
        </w:rPr>
        <w:t xml:space="preserve"> </w:t>
      </w:r>
      <w:r>
        <w:t>e la</w:t>
      </w:r>
      <w:r>
        <w:rPr>
          <w:spacing w:val="-3"/>
        </w:rPr>
        <w:t xml:space="preserve"> </w:t>
      </w:r>
      <w:r>
        <w:t>regola</w:t>
      </w:r>
      <w:r>
        <w:rPr>
          <w:spacing w:val="-3"/>
        </w:rPr>
        <w:t xml:space="preserve"> </w:t>
      </w:r>
      <w:r>
        <w:t>generale è la</w:t>
      </w:r>
      <w:r>
        <w:rPr>
          <w:spacing w:val="-3"/>
        </w:rPr>
        <w:t xml:space="preserve"> </w:t>
      </w:r>
      <w:r>
        <w:t>trasparenza, mentre</w:t>
      </w:r>
      <w:r>
        <w:rPr>
          <w:spacing w:val="-3"/>
        </w:rPr>
        <w:t xml:space="preserve"> </w:t>
      </w:r>
      <w:r>
        <w:t>la</w:t>
      </w:r>
      <w:r>
        <w:rPr>
          <w:spacing w:val="-3"/>
        </w:rPr>
        <w:t xml:space="preserve"> </w:t>
      </w:r>
      <w:r>
        <w:t>riservatezza</w:t>
      </w:r>
      <w:r>
        <w:rPr>
          <w:spacing w:val="-3"/>
        </w:rPr>
        <w:t xml:space="preserve"> </w:t>
      </w:r>
      <w:r>
        <w:t>e</w:t>
      </w:r>
      <w:r>
        <w:rPr>
          <w:spacing w:val="-3"/>
        </w:rPr>
        <w:t xml:space="preserve"> </w:t>
      </w:r>
      <w:r>
        <w:t>il segreto le eccezioni.</w:t>
      </w:r>
    </w:p>
    <w:p w14:paraId="2BF26AF4" w14:textId="77777777" w:rsidR="00891E0C" w:rsidRDefault="001240A0">
      <w:pPr>
        <w:pStyle w:val="Corpotesto"/>
        <w:spacing w:before="147" w:line="244" w:lineRule="auto"/>
        <w:ind w:right="842"/>
      </w:pPr>
      <w:r>
        <w:rPr>
          <w:rFonts w:ascii="Arial" w:hAnsi="Arial"/>
          <w:b/>
        </w:rPr>
        <w:t xml:space="preserve">L’acceso documentale ex Legge 241/90 (artt. 22 e segg.) </w:t>
      </w:r>
      <w:r>
        <w:t>che si distingue dall’accesso generalizzato per obiettivi e modalità di esercizio. In particolare, la finalità dell’accesso documentale ex L. 241/90 è quella di porre i soggetti interessati in grado di esercitare al meglio le</w:t>
      </w:r>
      <w:r>
        <w:rPr>
          <w:spacing w:val="-11"/>
        </w:rPr>
        <w:t xml:space="preserve"> </w:t>
      </w:r>
      <w:r>
        <w:t>facoltà</w:t>
      </w:r>
      <w:r>
        <w:rPr>
          <w:spacing w:val="-11"/>
        </w:rPr>
        <w:t xml:space="preserve"> </w:t>
      </w:r>
      <w:r>
        <w:t>(partecipative</w:t>
      </w:r>
      <w:r>
        <w:rPr>
          <w:spacing w:val="-11"/>
        </w:rPr>
        <w:t xml:space="preserve"> </w:t>
      </w:r>
      <w:r>
        <w:t>e/o</w:t>
      </w:r>
      <w:r>
        <w:rPr>
          <w:spacing w:val="-9"/>
        </w:rPr>
        <w:t xml:space="preserve"> </w:t>
      </w:r>
      <w:r>
        <w:t>oppositive</w:t>
      </w:r>
      <w:r>
        <w:rPr>
          <w:spacing w:val="-9"/>
        </w:rPr>
        <w:t xml:space="preserve"> </w:t>
      </w:r>
      <w:r>
        <w:t>e</w:t>
      </w:r>
      <w:r>
        <w:rPr>
          <w:spacing w:val="-11"/>
        </w:rPr>
        <w:t xml:space="preserve"> </w:t>
      </w:r>
      <w:r>
        <w:t>difensive)</w:t>
      </w:r>
      <w:r>
        <w:rPr>
          <w:spacing w:val="-10"/>
        </w:rPr>
        <w:t xml:space="preserve"> </w:t>
      </w:r>
      <w:r>
        <w:t>che</w:t>
      </w:r>
      <w:r>
        <w:rPr>
          <w:spacing w:val="-9"/>
        </w:rPr>
        <w:t xml:space="preserve"> </w:t>
      </w:r>
      <w:r>
        <w:t>l’ordinamento</w:t>
      </w:r>
      <w:r>
        <w:rPr>
          <w:spacing w:val="-11"/>
        </w:rPr>
        <w:t xml:space="preserve"> </w:t>
      </w:r>
      <w:r>
        <w:t>attribuisce</w:t>
      </w:r>
      <w:r>
        <w:rPr>
          <w:spacing w:val="-11"/>
        </w:rPr>
        <w:t xml:space="preserve"> </w:t>
      </w:r>
      <w:r>
        <w:t>loro</w:t>
      </w:r>
      <w:r>
        <w:rPr>
          <w:spacing w:val="-11"/>
        </w:rPr>
        <w:t xml:space="preserve"> </w:t>
      </w:r>
      <w:r>
        <w:t>a</w:t>
      </w:r>
      <w:r>
        <w:rPr>
          <w:spacing w:val="-11"/>
        </w:rPr>
        <w:t xml:space="preserve"> </w:t>
      </w:r>
      <w:r>
        <w:t>tutela</w:t>
      </w:r>
      <w:r>
        <w:rPr>
          <w:spacing w:val="-9"/>
        </w:rPr>
        <w:t xml:space="preserve"> </w:t>
      </w:r>
      <w:r>
        <w:t>delle posizioni giuridiche qualificate di cui sono titolari: infatti, il richiedente deve dimostrare di essere titolare di un «interesse diretto, concreto e attuale, corrispondente ad una situazione giuridicamente tutelata e collegata al documento al quale è chiesto l’accesso». Viceversa, rispondendo</w:t>
      </w:r>
      <w:r>
        <w:rPr>
          <w:spacing w:val="-14"/>
        </w:rPr>
        <w:t xml:space="preserve"> </w:t>
      </w:r>
      <w:r>
        <w:t>al</w:t>
      </w:r>
      <w:r>
        <w:rPr>
          <w:spacing w:val="-13"/>
        </w:rPr>
        <w:t xml:space="preserve"> </w:t>
      </w:r>
      <w:r>
        <w:t>generale</w:t>
      </w:r>
      <w:r>
        <w:rPr>
          <w:spacing w:val="-13"/>
        </w:rPr>
        <w:t xml:space="preserve"> </w:t>
      </w:r>
      <w:r>
        <w:t>principio</w:t>
      </w:r>
      <w:r>
        <w:rPr>
          <w:spacing w:val="-14"/>
        </w:rPr>
        <w:t xml:space="preserve"> </w:t>
      </w:r>
      <w:r>
        <w:t>di</w:t>
      </w:r>
      <w:r>
        <w:rPr>
          <w:spacing w:val="-13"/>
        </w:rPr>
        <w:t xml:space="preserve"> </w:t>
      </w:r>
      <w:r>
        <w:t>trasparenza,</w:t>
      </w:r>
      <w:r>
        <w:rPr>
          <w:spacing w:val="-13"/>
        </w:rPr>
        <w:t xml:space="preserve"> </w:t>
      </w:r>
      <w:r>
        <w:t>l’accesso</w:t>
      </w:r>
      <w:r>
        <w:rPr>
          <w:spacing w:val="-13"/>
        </w:rPr>
        <w:t xml:space="preserve"> </w:t>
      </w:r>
      <w:r>
        <w:t>civico</w:t>
      </w:r>
      <w:r>
        <w:rPr>
          <w:spacing w:val="-14"/>
        </w:rPr>
        <w:t xml:space="preserve"> </w:t>
      </w:r>
      <w:r>
        <w:t>generalizzato</w:t>
      </w:r>
      <w:r>
        <w:rPr>
          <w:spacing w:val="-13"/>
        </w:rPr>
        <w:t xml:space="preserve"> </w:t>
      </w:r>
      <w:r>
        <w:t>si</w:t>
      </w:r>
      <w:r>
        <w:rPr>
          <w:spacing w:val="-13"/>
        </w:rPr>
        <w:t xml:space="preserve"> </w:t>
      </w:r>
      <w:r>
        <w:t>configura</w:t>
      </w:r>
      <w:r>
        <w:rPr>
          <w:spacing w:val="-14"/>
        </w:rPr>
        <w:t xml:space="preserve"> </w:t>
      </w:r>
      <w:r>
        <w:t>come diritto a titolarità diffusa, potendo essere attivato “da chiunque” e l’istanza “non richiede motivazione”.</w:t>
      </w:r>
      <w:r>
        <w:rPr>
          <w:spacing w:val="40"/>
        </w:rPr>
        <w:t xml:space="preserve"> </w:t>
      </w:r>
      <w:r>
        <w:t>Inoltre,</w:t>
      </w:r>
      <w:r>
        <w:rPr>
          <w:spacing w:val="40"/>
        </w:rPr>
        <w:t xml:space="preserve"> </w:t>
      </w:r>
      <w:r>
        <w:t>mentre</w:t>
      </w:r>
      <w:r>
        <w:rPr>
          <w:spacing w:val="40"/>
        </w:rPr>
        <w:t xml:space="preserve"> </w:t>
      </w:r>
      <w:r>
        <w:t>l’accesso</w:t>
      </w:r>
      <w:r>
        <w:rPr>
          <w:spacing w:val="40"/>
        </w:rPr>
        <w:t xml:space="preserve"> </w:t>
      </w:r>
      <w:r>
        <w:t>documentale</w:t>
      </w:r>
      <w:r>
        <w:rPr>
          <w:spacing w:val="40"/>
        </w:rPr>
        <w:t xml:space="preserve"> </w:t>
      </w:r>
      <w:r>
        <w:t>ex</w:t>
      </w:r>
      <w:r>
        <w:rPr>
          <w:spacing w:val="40"/>
        </w:rPr>
        <w:t xml:space="preserve"> </w:t>
      </w:r>
      <w:r>
        <w:t>L.</w:t>
      </w:r>
      <w:r>
        <w:rPr>
          <w:spacing w:val="40"/>
        </w:rPr>
        <w:t xml:space="preserve"> </w:t>
      </w:r>
      <w:r>
        <w:t>241/90</w:t>
      </w:r>
      <w:r>
        <w:rPr>
          <w:spacing w:val="40"/>
        </w:rPr>
        <w:t xml:space="preserve"> </w:t>
      </w:r>
      <w:r>
        <w:t>esclude</w:t>
      </w:r>
      <w:r>
        <w:rPr>
          <w:spacing w:val="40"/>
        </w:rPr>
        <w:t xml:space="preserve"> </w:t>
      </w:r>
      <w:r>
        <w:t>perentoriamente</w:t>
      </w:r>
    </w:p>
    <w:p w14:paraId="0DFDEBA9" w14:textId="77777777" w:rsidR="00891E0C" w:rsidRDefault="00891E0C">
      <w:pPr>
        <w:pStyle w:val="Corpotesto"/>
        <w:spacing w:line="244" w:lineRule="auto"/>
        <w:sectPr w:rsidR="00891E0C">
          <w:pgSz w:w="11900" w:h="16840"/>
          <w:pgMar w:top="1760" w:right="850" w:bottom="1120" w:left="992" w:header="0" w:footer="901" w:gutter="0"/>
          <w:cols w:space="720"/>
        </w:sectPr>
      </w:pPr>
    </w:p>
    <w:p w14:paraId="61465DC7" w14:textId="77777777" w:rsidR="00891E0C" w:rsidRDefault="001240A0">
      <w:pPr>
        <w:pStyle w:val="Corpotesto"/>
        <w:spacing w:before="79" w:line="244" w:lineRule="auto"/>
        <w:ind w:right="842"/>
      </w:pPr>
      <w:r>
        <w:lastRenderedPageBreak/>
        <w:t xml:space="preserve">l’accesso finalizzato a sottoporre l’amministrazione a un controllo generale, il diritto di accesso generalizzato – oltre che quello “semplice” – è riconosciuto proprio “allo scopo di favorire forme </w:t>
      </w:r>
      <w:r>
        <w:rPr>
          <w:w w:val="105"/>
        </w:rPr>
        <w:t xml:space="preserve">diffuse di controllo sul perseguimento delle funzioni istituzionali e sull’utilizzo delle risorse </w:t>
      </w:r>
      <w:r>
        <w:rPr>
          <w:spacing w:val="-2"/>
          <w:w w:val="105"/>
        </w:rPr>
        <w:t>pubbliche</w:t>
      </w:r>
      <w:r>
        <w:rPr>
          <w:spacing w:val="-6"/>
          <w:w w:val="105"/>
        </w:rPr>
        <w:t xml:space="preserve"> </w:t>
      </w:r>
      <w:r>
        <w:rPr>
          <w:spacing w:val="-2"/>
          <w:w w:val="105"/>
        </w:rPr>
        <w:t>e</w:t>
      </w:r>
      <w:r>
        <w:rPr>
          <w:spacing w:val="-4"/>
          <w:w w:val="105"/>
        </w:rPr>
        <w:t xml:space="preserve"> </w:t>
      </w:r>
      <w:r>
        <w:rPr>
          <w:spacing w:val="-2"/>
          <w:w w:val="105"/>
        </w:rPr>
        <w:t>di</w:t>
      </w:r>
      <w:r>
        <w:rPr>
          <w:spacing w:val="-5"/>
          <w:w w:val="105"/>
        </w:rPr>
        <w:t xml:space="preserve"> </w:t>
      </w:r>
      <w:r>
        <w:rPr>
          <w:spacing w:val="-2"/>
          <w:w w:val="105"/>
        </w:rPr>
        <w:t>promuovere</w:t>
      </w:r>
      <w:r>
        <w:rPr>
          <w:spacing w:val="-4"/>
          <w:w w:val="105"/>
        </w:rPr>
        <w:t xml:space="preserve"> </w:t>
      </w:r>
      <w:r>
        <w:rPr>
          <w:spacing w:val="-2"/>
          <w:w w:val="105"/>
        </w:rPr>
        <w:t>la</w:t>
      </w:r>
      <w:r>
        <w:rPr>
          <w:spacing w:val="-6"/>
          <w:w w:val="105"/>
        </w:rPr>
        <w:t xml:space="preserve"> </w:t>
      </w:r>
      <w:r>
        <w:rPr>
          <w:spacing w:val="-2"/>
          <w:w w:val="105"/>
        </w:rPr>
        <w:t>partecipazione</w:t>
      </w:r>
      <w:r>
        <w:rPr>
          <w:spacing w:val="-4"/>
          <w:w w:val="105"/>
        </w:rPr>
        <w:t xml:space="preserve"> </w:t>
      </w:r>
      <w:r>
        <w:rPr>
          <w:spacing w:val="-2"/>
          <w:w w:val="105"/>
        </w:rPr>
        <w:t>al</w:t>
      </w:r>
      <w:r>
        <w:rPr>
          <w:spacing w:val="-5"/>
          <w:w w:val="105"/>
        </w:rPr>
        <w:t xml:space="preserve"> </w:t>
      </w:r>
      <w:r>
        <w:rPr>
          <w:spacing w:val="-2"/>
          <w:w w:val="105"/>
        </w:rPr>
        <w:t>dibattito</w:t>
      </w:r>
      <w:r>
        <w:rPr>
          <w:spacing w:val="-6"/>
          <w:w w:val="105"/>
        </w:rPr>
        <w:t xml:space="preserve"> </w:t>
      </w:r>
      <w:r>
        <w:rPr>
          <w:spacing w:val="-2"/>
          <w:w w:val="105"/>
        </w:rPr>
        <w:t>pubblico”.</w:t>
      </w:r>
    </w:p>
    <w:p w14:paraId="63887BA6" w14:textId="77777777" w:rsidR="00891E0C" w:rsidRDefault="001240A0">
      <w:pPr>
        <w:pStyle w:val="Corpotesto"/>
        <w:spacing w:before="156" w:line="244" w:lineRule="auto"/>
        <w:ind w:right="844"/>
      </w:pPr>
      <w:r>
        <w:t>In</w:t>
      </w:r>
      <w:r>
        <w:rPr>
          <w:spacing w:val="-7"/>
        </w:rPr>
        <w:t xml:space="preserve"> </w:t>
      </w:r>
      <w:r>
        <w:t>termini</w:t>
      </w:r>
      <w:r>
        <w:rPr>
          <w:spacing w:val="-7"/>
        </w:rPr>
        <w:t xml:space="preserve"> </w:t>
      </w:r>
      <w:r>
        <w:t>ancor</w:t>
      </w:r>
      <w:r>
        <w:rPr>
          <w:spacing w:val="-5"/>
        </w:rPr>
        <w:t xml:space="preserve"> </w:t>
      </w:r>
      <w:r>
        <w:t>più</w:t>
      </w:r>
      <w:r>
        <w:rPr>
          <w:spacing w:val="-7"/>
        </w:rPr>
        <w:t xml:space="preserve"> </w:t>
      </w:r>
      <w:r>
        <w:t>chiari,</w:t>
      </w:r>
      <w:r>
        <w:rPr>
          <w:spacing w:val="-6"/>
        </w:rPr>
        <w:t xml:space="preserve"> </w:t>
      </w:r>
      <w:r>
        <w:t>se</w:t>
      </w:r>
      <w:r>
        <w:rPr>
          <w:spacing w:val="-7"/>
        </w:rPr>
        <w:t xml:space="preserve"> </w:t>
      </w:r>
      <w:r>
        <w:t>è</w:t>
      </w:r>
      <w:r>
        <w:rPr>
          <w:spacing w:val="-7"/>
        </w:rPr>
        <w:t xml:space="preserve"> </w:t>
      </w:r>
      <w:r>
        <w:t>vero</w:t>
      </w:r>
      <w:r>
        <w:rPr>
          <w:spacing w:val="-7"/>
        </w:rPr>
        <w:t xml:space="preserve"> </w:t>
      </w:r>
      <w:r>
        <w:t>che</w:t>
      </w:r>
      <w:r>
        <w:rPr>
          <w:spacing w:val="-7"/>
        </w:rPr>
        <w:t xml:space="preserve"> </w:t>
      </w:r>
      <w:r>
        <w:t>la</w:t>
      </w:r>
      <w:r>
        <w:rPr>
          <w:spacing w:val="-7"/>
        </w:rPr>
        <w:t xml:space="preserve"> </w:t>
      </w:r>
      <w:r>
        <w:t>L.</w:t>
      </w:r>
      <w:r>
        <w:rPr>
          <w:spacing w:val="-4"/>
        </w:rPr>
        <w:t xml:space="preserve"> </w:t>
      </w:r>
      <w:r>
        <w:t>241/90</w:t>
      </w:r>
      <w:r>
        <w:rPr>
          <w:spacing w:val="-7"/>
        </w:rPr>
        <w:t xml:space="preserve"> </w:t>
      </w:r>
      <w:r>
        <w:t>consente</w:t>
      </w:r>
      <w:r>
        <w:rPr>
          <w:spacing w:val="-4"/>
        </w:rPr>
        <w:t xml:space="preserve"> </w:t>
      </w:r>
      <w:r>
        <w:t>un</w:t>
      </w:r>
      <w:r>
        <w:rPr>
          <w:spacing w:val="-7"/>
        </w:rPr>
        <w:t xml:space="preserve"> </w:t>
      </w:r>
      <w:r>
        <w:t>accesso</w:t>
      </w:r>
      <w:r>
        <w:rPr>
          <w:spacing w:val="-7"/>
        </w:rPr>
        <w:t xml:space="preserve"> </w:t>
      </w:r>
      <w:r>
        <w:t>più</w:t>
      </w:r>
      <w:r>
        <w:rPr>
          <w:spacing w:val="-7"/>
        </w:rPr>
        <w:t xml:space="preserve"> </w:t>
      </w:r>
      <w:r>
        <w:t>in</w:t>
      </w:r>
      <w:r>
        <w:rPr>
          <w:spacing w:val="-4"/>
        </w:rPr>
        <w:t xml:space="preserve"> </w:t>
      </w:r>
      <w:r>
        <w:t>profondità</w:t>
      </w:r>
      <w:r>
        <w:rPr>
          <w:spacing w:val="-7"/>
        </w:rPr>
        <w:t xml:space="preserve"> </w:t>
      </w:r>
      <w:r>
        <w:t>a</w:t>
      </w:r>
      <w:r>
        <w:rPr>
          <w:spacing w:val="-7"/>
        </w:rPr>
        <w:t xml:space="preserve"> </w:t>
      </w:r>
      <w:r>
        <w:t>dati pertinenti, purché motivato e sostenuto da un interesse rilevante del richiedente, è altrettanto evidente</w:t>
      </w:r>
      <w:r>
        <w:rPr>
          <w:spacing w:val="-12"/>
        </w:rPr>
        <w:t xml:space="preserve"> </w:t>
      </w:r>
      <w:r>
        <w:t>che</w:t>
      </w:r>
      <w:r>
        <w:rPr>
          <w:spacing w:val="-12"/>
        </w:rPr>
        <w:t xml:space="preserve"> </w:t>
      </w:r>
      <w:r>
        <w:t>l’accesso</w:t>
      </w:r>
      <w:r>
        <w:rPr>
          <w:spacing w:val="-12"/>
        </w:rPr>
        <w:t xml:space="preserve"> </w:t>
      </w:r>
      <w:r>
        <w:t>generalizzato</w:t>
      </w:r>
      <w:r>
        <w:rPr>
          <w:spacing w:val="-12"/>
        </w:rPr>
        <w:t xml:space="preserve"> </w:t>
      </w:r>
      <w:r>
        <w:t>consente</w:t>
      </w:r>
      <w:r>
        <w:rPr>
          <w:spacing w:val="-10"/>
        </w:rPr>
        <w:t xml:space="preserve"> </w:t>
      </w:r>
      <w:r>
        <w:t>un</w:t>
      </w:r>
      <w:r>
        <w:rPr>
          <w:spacing w:val="-10"/>
        </w:rPr>
        <w:t xml:space="preserve"> </w:t>
      </w:r>
      <w:r>
        <w:t>accesso</w:t>
      </w:r>
      <w:r>
        <w:rPr>
          <w:spacing w:val="-12"/>
        </w:rPr>
        <w:t xml:space="preserve"> </w:t>
      </w:r>
      <w:r>
        <w:t>meno</w:t>
      </w:r>
      <w:r>
        <w:rPr>
          <w:spacing w:val="-10"/>
        </w:rPr>
        <w:t xml:space="preserve"> </w:t>
      </w:r>
      <w:r>
        <w:t>in</w:t>
      </w:r>
      <w:r>
        <w:rPr>
          <w:spacing w:val="-12"/>
        </w:rPr>
        <w:t xml:space="preserve"> </w:t>
      </w:r>
      <w:r>
        <w:t>profondità</w:t>
      </w:r>
      <w:r>
        <w:rPr>
          <w:spacing w:val="-10"/>
        </w:rPr>
        <w:t xml:space="preserve"> </w:t>
      </w:r>
      <w:r>
        <w:t>ma</w:t>
      </w:r>
      <w:r>
        <w:rPr>
          <w:spacing w:val="-10"/>
        </w:rPr>
        <w:t xml:space="preserve"> </w:t>
      </w:r>
      <w:r>
        <w:t>certamente</w:t>
      </w:r>
      <w:r>
        <w:rPr>
          <w:spacing w:val="-10"/>
        </w:rPr>
        <w:t xml:space="preserve"> </w:t>
      </w:r>
      <w:r>
        <w:t>più esteso, garantendo una larga conoscibilità e diffusione di dati, documenti e informazioni.</w:t>
      </w:r>
    </w:p>
    <w:p w14:paraId="05FC7FC7" w14:textId="77777777" w:rsidR="00891E0C" w:rsidRDefault="001240A0">
      <w:pPr>
        <w:pStyle w:val="Corpotesto"/>
        <w:spacing w:before="156" w:line="244" w:lineRule="auto"/>
        <w:ind w:right="845"/>
      </w:pPr>
      <w:r>
        <w:t>La distinzione appena esaminata si mostra essenziale per i soggetti destinatari della nuova disciplina,</w:t>
      </w:r>
      <w:r>
        <w:rPr>
          <w:spacing w:val="-5"/>
        </w:rPr>
        <w:t xml:space="preserve"> </w:t>
      </w:r>
      <w:r>
        <w:t>anche</w:t>
      </w:r>
      <w:r>
        <w:rPr>
          <w:spacing w:val="-5"/>
        </w:rPr>
        <w:t xml:space="preserve"> </w:t>
      </w:r>
      <w:r>
        <w:t>perché</w:t>
      </w:r>
      <w:r>
        <w:rPr>
          <w:spacing w:val="-5"/>
        </w:rPr>
        <w:t xml:space="preserve"> </w:t>
      </w:r>
      <w:r>
        <w:t>non</w:t>
      </w:r>
      <w:r>
        <w:rPr>
          <w:spacing w:val="-5"/>
        </w:rPr>
        <w:t xml:space="preserve"> </w:t>
      </w:r>
      <w:r>
        <w:t>v’è</w:t>
      </w:r>
      <w:r>
        <w:rPr>
          <w:spacing w:val="-5"/>
        </w:rPr>
        <w:t xml:space="preserve"> </w:t>
      </w:r>
      <w:r>
        <w:t>dubbio</w:t>
      </w:r>
      <w:r>
        <w:rPr>
          <w:spacing w:val="-5"/>
        </w:rPr>
        <w:t xml:space="preserve"> </w:t>
      </w:r>
      <w:r>
        <w:t>che</w:t>
      </w:r>
      <w:r>
        <w:rPr>
          <w:spacing w:val="-5"/>
        </w:rPr>
        <w:t xml:space="preserve"> </w:t>
      </w:r>
      <w:r>
        <w:t>l’ordinamento</w:t>
      </w:r>
      <w:r>
        <w:rPr>
          <w:spacing w:val="-5"/>
        </w:rPr>
        <w:t xml:space="preserve"> </w:t>
      </w:r>
      <w:r>
        <w:t>è</w:t>
      </w:r>
      <w:r>
        <w:rPr>
          <w:spacing w:val="-3"/>
        </w:rPr>
        <w:t xml:space="preserve"> </w:t>
      </w:r>
      <w:r>
        <w:t>ormai</w:t>
      </w:r>
      <w:r>
        <w:rPr>
          <w:spacing w:val="-6"/>
        </w:rPr>
        <w:t xml:space="preserve"> </w:t>
      </w:r>
      <w:r>
        <w:t>fortemente</w:t>
      </w:r>
      <w:r>
        <w:rPr>
          <w:spacing w:val="-3"/>
        </w:rPr>
        <w:t xml:space="preserve"> </w:t>
      </w:r>
      <w:r>
        <w:t>improntato</w:t>
      </w:r>
      <w:r>
        <w:rPr>
          <w:spacing w:val="-5"/>
        </w:rPr>
        <w:t xml:space="preserve"> </w:t>
      </w:r>
      <w:r>
        <w:t>ad</w:t>
      </w:r>
      <w:r>
        <w:rPr>
          <w:spacing w:val="-3"/>
        </w:rPr>
        <w:t xml:space="preserve"> </w:t>
      </w:r>
      <w:r>
        <w:t>una netta</w:t>
      </w:r>
      <w:r>
        <w:rPr>
          <w:spacing w:val="-14"/>
        </w:rPr>
        <w:t xml:space="preserve"> </w:t>
      </w:r>
      <w:r>
        <w:t>preferenza</w:t>
      </w:r>
      <w:r>
        <w:rPr>
          <w:spacing w:val="-13"/>
        </w:rPr>
        <w:t xml:space="preserve"> </w:t>
      </w:r>
      <w:r>
        <w:t>per</w:t>
      </w:r>
      <w:r>
        <w:rPr>
          <w:spacing w:val="-13"/>
        </w:rPr>
        <w:t xml:space="preserve"> </w:t>
      </w:r>
      <w:r>
        <w:t>la</w:t>
      </w:r>
      <w:r>
        <w:rPr>
          <w:spacing w:val="-14"/>
        </w:rPr>
        <w:t xml:space="preserve"> </w:t>
      </w:r>
      <w:r>
        <w:t>trasparenza</w:t>
      </w:r>
      <w:r>
        <w:rPr>
          <w:spacing w:val="-13"/>
        </w:rPr>
        <w:t xml:space="preserve"> </w:t>
      </w:r>
      <w:r>
        <w:t>dell’attività</w:t>
      </w:r>
      <w:r>
        <w:rPr>
          <w:spacing w:val="-13"/>
        </w:rPr>
        <w:t xml:space="preserve"> </w:t>
      </w:r>
      <w:r>
        <w:t>amministrativa,</w:t>
      </w:r>
      <w:r>
        <w:rPr>
          <w:spacing w:val="-13"/>
        </w:rPr>
        <w:t xml:space="preserve"> </w:t>
      </w:r>
      <w:r>
        <w:t>dove</w:t>
      </w:r>
      <w:r>
        <w:rPr>
          <w:spacing w:val="-13"/>
        </w:rPr>
        <w:t xml:space="preserve"> </w:t>
      </w:r>
      <w:r>
        <w:t>la</w:t>
      </w:r>
      <w:r>
        <w:rPr>
          <w:spacing w:val="-13"/>
        </w:rPr>
        <w:t xml:space="preserve"> </w:t>
      </w:r>
      <w:r>
        <w:t>conoscibilità</w:t>
      </w:r>
      <w:r>
        <w:rPr>
          <w:spacing w:val="-13"/>
        </w:rPr>
        <w:t xml:space="preserve"> </w:t>
      </w:r>
      <w:r>
        <w:t>generalizzata degli atti diventa la regola.</w:t>
      </w:r>
    </w:p>
    <w:p w14:paraId="42BE9B0F" w14:textId="77777777" w:rsidR="00891E0C" w:rsidRDefault="001240A0">
      <w:pPr>
        <w:pStyle w:val="Corpotesto"/>
        <w:spacing w:before="157" w:line="244" w:lineRule="auto"/>
        <w:ind w:right="845"/>
      </w:pPr>
      <w:r>
        <w:t>I</w:t>
      </w:r>
      <w:r>
        <w:rPr>
          <w:spacing w:val="-5"/>
        </w:rPr>
        <w:t xml:space="preserve"> </w:t>
      </w:r>
      <w:r>
        <w:t>soggetti</w:t>
      </w:r>
      <w:r>
        <w:rPr>
          <w:spacing w:val="-6"/>
        </w:rPr>
        <w:t xml:space="preserve"> </w:t>
      </w:r>
      <w:r>
        <w:t>tenuti</w:t>
      </w:r>
      <w:r>
        <w:rPr>
          <w:spacing w:val="-6"/>
        </w:rPr>
        <w:t xml:space="preserve"> </w:t>
      </w:r>
      <w:r>
        <w:t>all’applicazione</w:t>
      </w:r>
      <w:r>
        <w:rPr>
          <w:spacing w:val="-5"/>
        </w:rPr>
        <w:t xml:space="preserve"> </w:t>
      </w:r>
      <w:r>
        <w:t>del</w:t>
      </w:r>
      <w:r>
        <w:rPr>
          <w:spacing w:val="-6"/>
        </w:rPr>
        <w:t xml:space="preserve"> </w:t>
      </w:r>
      <w:r>
        <w:t>decreto</w:t>
      </w:r>
      <w:r>
        <w:rPr>
          <w:spacing w:val="-5"/>
        </w:rPr>
        <w:t xml:space="preserve"> </w:t>
      </w:r>
      <w:r>
        <w:t>trasparenza</w:t>
      </w:r>
      <w:r>
        <w:rPr>
          <w:spacing w:val="-5"/>
        </w:rPr>
        <w:t xml:space="preserve"> </w:t>
      </w:r>
      <w:r>
        <w:t>devono</w:t>
      </w:r>
      <w:r>
        <w:rPr>
          <w:spacing w:val="-5"/>
        </w:rPr>
        <w:t xml:space="preserve"> </w:t>
      </w:r>
      <w:r>
        <w:t>dunque</w:t>
      </w:r>
      <w:r>
        <w:rPr>
          <w:spacing w:val="-5"/>
        </w:rPr>
        <w:t xml:space="preserve"> </w:t>
      </w:r>
      <w:r>
        <w:t>dotarsi,</w:t>
      </w:r>
      <w:r>
        <w:rPr>
          <w:spacing w:val="-5"/>
        </w:rPr>
        <w:t xml:space="preserve"> </w:t>
      </w:r>
      <w:r>
        <w:t>sostiene</w:t>
      </w:r>
      <w:r>
        <w:rPr>
          <w:spacing w:val="-5"/>
        </w:rPr>
        <w:t xml:space="preserve"> </w:t>
      </w:r>
      <w:r>
        <w:t>ANAC, di un regolamento interno sull’accesso che, consapevole delle distinzioni sopra esaminate, preveda la seguente struttura base:</w:t>
      </w:r>
    </w:p>
    <w:p w14:paraId="254F56E8" w14:textId="77777777" w:rsidR="00891E0C" w:rsidRDefault="001240A0">
      <w:pPr>
        <w:pStyle w:val="Corpotesto"/>
        <w:spacing w:before="157"/>
        <w:jc w:val="left"/>
      </w:pPr>
      <w:r>
        <w:t>Sezione</w:t>
      </w:r>
      <w:r>
        <w:rPr>
          <w:spacing w:val="-7"/>
        </w:rPr>
        <w:t xml:space="preserve"> </w:t>
      </w:r>
      <w:r>
        <w:t>I:</w:t>
      </w:r>
      <w:r>
        <w:rPr>
          <w:spacing w:val="-7"/>
        </w:rPr>
        <w:t xml:space="preserve"> </w:t>
      </w:r>
      <w:r>
        <w:t>disciplina</w:t>
      </w:r>
      <w:r>
        <w:rPr>
          <w:spacing w:val="-6"/>
        </w:rPr>
        <w:t xml:space="preserve"> </w:t>
      </w:r>
      <w:r>
        <w:t>dell’accesso</w:t>
      </w:r>
      <w:r>
        <w:rPr>
          <w:spacing w:val="-7"/>
        </w:rPr>
        <w:t xml:space="preserve"> </w:t>
      </w:r>
      <w:r>
        <w:t>documentale</w:t>
      </w:r>
      <w:r>
        <w:rPr>
          <w:spacing w:val="-4"/>
        </w:rPr>
        <w:t xml:space="preserve"> </w:t>
      </w:r>
      <w:r>
        <w:t>ex</w:t>
      </w:r>
      <w:r>
        <w:rPr>
          <w:spacing w:val="-5"/>
        </w:rPr>
        <w:t xml:space="preserve"> </w:t>
      </w:r>
      <w:r>
        <w:t>Legge</w:t>
      </w:r>
      <w:r>
        <w:rPr>
          <w:spacing w:val="-6"/>
        </w:rPr>
        <w:t xml:space="preserve"> </w:t>
      </w:r>
      <w:r>
        <w:rPr>
          <w:spacing w:val="-2"/>
        </w:rPr>
        <w:t>241/90;</w:t>
      </w:r>
    </w:p>
    <w:p w14:paraId="6FC5CE8E" w14:textId="77777777" w:rsidR="00891E0C" w:rsidRDefault="001240A0">
      <w:pPr>
        <w:pStyle w:val="Corpotesto"/>
        <w:spacing w:before="165" w:line="244" w:lineRule="auto"/>
        <w:ind w:right="844"/>
      </w:pPr>
      <w:r>
        <w:t>Sezione</w:t>
      </w:r>
      <w:r>
        <w:rPr>
          <w:spacing w:val="-11"/>
        </w:rPr>
        <w:t xml:space="preserve"> </w:t>
      </w:r>
      <w:r>
        <w:t>II:</w:t>
      </w:r>
      <w:r>
        <w:rPr>
          <w:spacing w:val="-11"/>
        </w:rPr>
        <w:t xml:space="preserve"> </w:t>
      </w:r>
      <w:r>
        <w:t>disciplina</w:t>
      </w:r>
      <w:r>
        <w:rPr>
          <w:spacing w:val="-11"/>
        </w:rPr>
        <w:t xml:space="preserve"> </w:t>
      </w:r>
      <w:r>
        <w:t>dell’accesso</w:t>
      </w:r>
      <w:r>
        <w:rPr>
          <w:spacing w:val="-11"/>
        </w:rPr>
        <w:t xml:space="preserve"> </w:t>
      </w:r>
      <w:r>
        <w:t>civico</w:t>
      </w:r>
      <w:r>
        <w:rPr>
          <w:spacing w:val="-11"/>
        </w:rPr>
        <w:t xml:space="preserve"> </w:t>
      </w:r>
      <w:r>
        <w:t>“semplice”,</w:t>
      </w:r>
      <w:r>
        <w:rPr>
          <w:spacing w:val="-11"/>
        </w:rPr>
        <w:t xml:space="preserve"> </w:t>
      </w:r>
      <w:r>
        <w:t>connesso</w:t>
      </w:r>
      <w:r>
        <w:rPr>
          <w:spacing w:val="-11"/>
        </w:rPr>
        <w:t xml:space="preserve"> </w:t>
      </w:r>
      <w:r>
        <w:t>agli</w:t>
      </w:r>
      <w:r>
        <w:rPr>
          <w:spacing w:val="-12"/>
        </w:rPr>
        <w:t xml:space="preserve"> </w:t>
      </w:r>
      <w:r>
        <w:t>obblighi</w:t>
      </w:r>
      <w:r>
        <w:rPr>
          <w:spacing w:val="-12"/>
        </w:rPr>
        <w:t xml:space="preserve"> </w:t>
      </w:r>
      <w:r>
        <w:t>di</w:t>
      </w:r>
      <w:r>
        <w:rPr>
          <w:spacing w:val="-12"/>
        </w:rPr>
        <w:t xml:space="preserve"> </w:t>
      </w:r>
      <w:r>
        <w:t>pubblicazione</w:t>
      </w:r>
      <w:r>
        <w:rPr>
          <w:spacing w:val="-9"/>
        </w:rPr>
        <w:t xml:space="preserve"> </w:t>
      </w:r>
      <w:r>
        <w:t>di</w:t>
      </w:r>
      <w:r>
        <w:rPr>
          <w:spacing w:val="-12"/>
        </w:rPr>
        <w:t xml:space="preserve"> </w:t>
      </w:r>
      <w:r>
        <w:t>cui al decreto trasparenza;</w:t>
      </w:r>
    </w:p>
    <w:p w14:paraId="12921A58" w14:textId="77777777" w:rsidR="00891E0C" w:rsidRDefault="001240A0">
      <w:pPr>
        <w:pStyle w:val="Corpotesto"/>
        <w:spacing w:before="157" w:line="244" w:lineRule="auto"/>
        <w:ind w:right="842"/>
      </w:pPr>
      <w:r>
        <w:t>Sezione III: disciplina dell’accesso generalizzato, con individuazione degli uffici competenti a decidere sulle richieste di accesso generalizzato.</w:t>
      </w:r>
    </w:p>
    <w:p w14:paraId="0A096615" w14:textId="77777777" w:rsidR="00891E0C" w:rsidRDefault="001240A0">
      <w:pPr>
        <w:pStyle w:val="Corpotesto"/>
        <w:spacing w:before="157" w:line="244" w:lineRule="auto"/>
        <w:ind w:right="845"/>
      </w:pPr>
      <w:r>
        <w:t>L’ANAC suggerisce, inoltre, di adottare soluzioni organizzative adeguate, magari concentrando la competenza a decidere sulle richieste di accesso in un unico ufficio (dotato di risorse professionali</w:t>
      </w:r>
      <w:r>
        <w:rPr>
          <w:spacing w:val="-4"/>
        </w:rPr>
        <w:t xml:space="preserve"> </w:t>
      </w:r>
      <w:r>
        <w:t>adeguate,</w:t>
      </w:r>
      <w:r>
        <w:rPr>
          <w:spacing w:val="-4"/>
        </w:rPr>
        <w:t xml:space="preserve"> </w:t>
      </w:r>
      <w:r>
        <w:t>che</w:t>
      </w:r>
      <w:r>
        <w:rPr>
          <w:spacing w:val="-2"/>
        </w:rPr>
        <w:t xml:space="preserve"> </w:t>
      </w:r>
      <w:r>
        <w:t>si</w:t>
      </w:r>
      <w:r>
        <w:rPr>
          <w:spacing w:val="-4"/>
        </w:rPr>
        <w:t xml:space="preserve"> </w:t>
      </w:r>
      <w:r>
        <w:t>specializzano</w:t>
      </w:r>
      <w:r>
        <w:rPr>
          <w:spacing w:val="-4"/>
        </w:rPr>
        <w:t xml:space="preserve"> </w:t>
      </w:r>
      <w:r>
        <w:t>nel</w:t>
      </w:r>
      <w:r>
        <w:rPr>
          <w:spacing w:val="-4"/>
        </w:rPr>
        <w:t xml:space="preserve"> </w:t>
      </w:r>
      <w:r>
        <w:t>tempo,</w:t>
      </w:r>
      <w:r>
        <w:rPr>
          <w:spacing w:val="-2"/>
        </w:rPr>
        <w:t xml:space="preserve"> </w:t>
      </w:r>
      <w:r>
        <w:t>accumulando</w:t>
      </w:r>
      <w:r>
        <w:rPr>
          <w:spacing w:val="-4"/>
        </w:rPr>
        <w:t xml:space="preserve"> </w:t>
      </w:r>
      <w:r>
        <w:t>know</w:t>
      </w:r>
      <w:r>
        <w:rPr>
          <w:spacing w:val="-3"/>
        </w:rPr>
        <w:t xml:space="preserve"> </w:t>
      </w:r>
      <w:r>
        <w:t>how</w:t>
      </w:r>
      <w:r>
        <w:rPr>
          <w:spacing w:val="-3"/>
        </w:rPr>
        <w:t xml:space="preserve"> </w:t>
      </w:r>
      <w:r>
        <w:t>ed</w:t>
      </w:r>
      <w:r>
        <w:rPr>
          <w:spacing w:val="-4"/>
        </w:rPr>
        <w:t xml:space="preserve"> </w:t>
      </w:r>
      <w:r>
        <w:t>esperienza), che, ai fini istruttori, dialoga con gli uffici che detengono i dati richiesti.</w:t>
      </w:r>
    </w:p>
    <w:p w14:paraId="259DEB61" w14:textId="77777777" w:rsidR="00891E0C" w:rsidRDefault="00891E0C">
      <w:pPr>
        <w:pStyle w:val="Corpotesto"/>
        <w:ind w:left="0"/>
        <w:jc w:val="left"/>
      </w:pPr>
    </w:p>
    <w:p w14:paraId="365BA11C" w14:textId="77777777" w:rsidR="00891E0C" w:rsidRDefault="00891E0C">
      <w:pPr>
        <w:pStyle w:val="Corpotesto"/>
        <w:ind w:left="0"/>
        <w:jc w:val="left"/>
      </w:pPr>
    </w:p>
    <w:p w14:paraId="744083D7" w14:textId="77777777" w:rsidR="00891E0C" w:rsidRDefault="00891E0C">
      <w:pPr>
        <w:pStyle w:val="Corpotesto"/>
        <w:ind w:left="0"/>
        <w:jc w:val="left"/>
      </w:pPr>
    </w:p>
    <w:p w14:paraId="6A0EB2AF" w14:textId="77777777" w:rsidR="00891E0C" w:rsidRDefault="00891E0C">
      <w:pPr>
        <w:pStyle w:val="Corpotesto"/>
        <w:spacing w:before="30"/>
        <w:ind w:left="0"/>
        <w:jc w:val="left"/>
      </w:pPr>
    </w:p>
    <w:p w14:paraId="50E9CCD9" w14:textId="77777777" w:rsidR="00891E0C" w:rsidRDefault="001240A0">
      <w:pPr>
        <w:pStyle w:val="Titolo3"/>
      </w:pPr>
      <w:r>
        <w:t>Dati</w:t>
      </w:r>
      <w:r>
        <w:rPr>
          <w:spacing w:val="-6"/>
        </w:rPr>
        <w:t xml:space="preserve"> </w:t>
      </w:r>
      <w:r>
        <w:rPr>
          <w:spacing w:val="-2"/>
        </w:rPr>
        <w:t>ulteriori</w:t>
      </w:r>
    </w:p>
    <w:p w14:paraId="3464828A" w14:textId="77777777" w:rsidR="00891E0C" w:rsidRDefault="001240A0">
      <w:pPr>
        <w:pStyle w:val="Corpotesto"/>
        <w:spacing w:before="163" w:line="244" w:lineRule="auto"/>
        <w:ind w:right="845"/>
      </w:pPr>
      <w:r>
        <w:t>La</w:t>
      </w:r>
      <w:r>
        <w:rPr>
          <w:spacing w:val="-9"/>
        </w:rPr>
        <w:t xml:space="preserve"> </w:t>
      </w:r>
      <w:r>
        <w:t>pubblicazione</w:t>
      </w:r>
      <w:r>
        <w:rPr>
          <w:spacing w:val="-9"/>
        </w:rPr>
        <w:t xml:space="preserve"> </w:t>
      </w:r>
      <w:r>
        <w:t>puntuale</w:t>
      </w:r>
      <w:r>
        <w:rPr>
          <w:spacing w:val="-6"/>
        </w:rPr>
        <w:t xml:space="preserve"> </w:t>
      </w:r>
      <w:r>
        <w:t>e</w:t>
      </w:r>
      <w:r>
        <w:rPr>
          <w:spacing w:val="-9"/>
        </w:rPr>
        <w:t xml:space="preserve"> </w:t>
      </w:r>
      <w:r>
        <w:t>tempestiva</w:t>
      </w:r>
      <w:r>
        <w:rPr>
          <w:spacing w:val="-9"/>
        </w:rPr>
        <w:t xml:space="preserve"> </w:t>
      </w:r>
      <w:r>
        <w:t>dei</w:t>
      </w:r>
      <w:r>
        <w:rPr>
          <w:spacing w:val="-9"/>
        </w:rPr>
        <w:t xml:space="preserve"> </w:t>
      </w:r>
      <w:r>
        <w:t>dati</w:t>
      </w:r>
      <w:r>
        <w:rPr>
          <w:spacing w:val="-9"/>
        </w:rPr>
        <w:t xml:space="preserve"> </w:t>
      </w:r>
      <w:r>
        <w:t>e</w:t>
      </w:r>
      <w:r>
        <w:rPr>
          <w:spacing w:val="-6"/>
        </w:rPr>
        <w:t xml:space="preserve"> </w:t>
      </w:r>
      <w:r>
        <w:t>delle</w:t>
      </w:r>
      <w:r>
        <w:rPr>
          <w:spacing w:val="-6"/>
        </w:rPr>
        <w:t xml:space="preserve"> </w:t>
      </w:r>
      <w:r>
        <w:t>informazioni</w:t>
      </w:r>
      <w:r>
        <w:rPr>
          <w:spacing w:val="-9"/>
        </w:rPr>
        <w:t xml:space="preserve"> </w:t>
      </w:r>
      <w:r>
        <w:t>elencate</w:t>
      </w:r>
      <w:r>
        <w:rPr>
          <w:spacing w:val="-9"/>
        </w:rPr>
        <w:t xml:space="preserve"> </w:t>
      </w:r>
      <w:r>
        <w:t>dal</w:t>
      </w:r>
      <w:r>
        <w:rPr>
          <w:spacing w:val="-9"/>
        </w:rPr>
        <w:t xml:space="preserve"> </w:t>
      </w:r>
      <w:r>
        <w:t>legislatore</w:t>
      </w:r>
      <w:r>
        <w:rPr>
          <w:spacing w:val="-9"/>
        </w:rPr>
        <w:t xml:space="preserve"> </w:t>
      </w:r>
      <w:r>
        <w:t>è</w:t>
      </w:r>
      <w:r>
        <w:rPr>
          <w:spacing w:val="-6"/>
        </w:rPr>
        <w:t xml:space="preserve"> </w:t>
      </w:r>
      <w:r>
        <w:t>più che sufficiente per assicurare la trasparenza dell’azione amministrativa di questo ente. Non è prevista la pubblicazione di ulteriori informazioni.</w:t>
      </w:r>
    </w:p>
    <w:p w14:paraId="0EF0BC95" w14:textId="77777777" w:rsidR="00891E0C" w:rsidRDefault="001240A0">
      <w:pPr>
        <w:pStyle w:val="Corpotesto"/>
        <w:spacing w:before="116"/>
        <w:jc w:val="left"/>
      </w:pPr>
      <w:r>
        <w:t>La</w:t>
      </w:r>
      <w:r>
        <w:rPr>
          <w:spacing w:val="-6"/>
        </w:rPr>
        <w:t xml:space="preserve"> </w:t>
      </w:r>
      <w:r>
        <w:t>trasparenza</w:t>
      </w:r>
      <w:r>
        <w:rPr>
          <w:spacing w:val="-5"/>
        </w:rPr>
        <w:t xml:space="preserve"> </w:t>
      </w:r>
      <w:r>
        <w:t>dei</w:t>
      </w:r>
      <w:r>
        <w:rPr>
          <w:spacing w:val="-5"/>
        </w:rPr>
        <w:t xml:space="preserve"> </w:t>
      </w:r>
      <w:r>
        <w:t>contratti</w:t>
      </w:r>
      <w:r>
        <w:rPr>
          <w:spacing w:val="-4"/>
        </w:rPr>
        <w:t xml:space="preserve"> </w:t>
      </w:r>
      <w:r>
        <w:t>pubblici</w:t>
      </w:r>
      <w:r>
        <w:rPr>
          <w:spacing w:val="-5"/>
        </w:rPr>
        <w:t xml:space="preserve"> </w:t>
      </w:r>
      <w:r>
        <w:t>a</w:t>
      </w:r>
      <w:r>
        <w:rPr>
          <w:spacing w:val="-5"/>
        </w:rPr>
        <w:t xml:space="preserve"> </w:t>
      </w:r>
      <w:r>
        <w:t>seguito</w:t>
      </w:r>
      <w:r>
        <w:rPr>
          <w:spacing w:val="-3"/>
        </w:rPr>
        <w:t xml:space="preserve"> </w:t>
      </w:r>
      <w:r>
        <w:t>dell’entrata</w:t>
      </w:r>
      <w:r>
        <w:rPr>
          <w:spacing w:val="-3"/>
        </w:rPr>
        <w:t xml:space="preserve"> </w:t>
      </w:r>
      <w:r>
        <w:t>in</w:t>
      </w:r>
      <w:r>
        <w:rPr>
          <w:spacing w:val="-5"/>
        </w:rPr>
        <w:t xml:space="preserve"> </w:t>
      </w:r>
      <w:r>
        <w:t>vigore</w:t>
      </w:r>
      <w:r>
        <w:rPr>
          <w:spacing w:val="-2"/>
        </w:rPr>
        <w:t xml:space="preserve"> </w:t>
      </w:r>
      <w:r>
        <w:t>del</w:t>
      </w:r>
      <w:r>
        <w:rPr>
          <w:spacing w:val="-4"/>
        </w:rPr>
        <w:t xml:space="preserve"> </w:t>
      </w:r>
      <w:r>
        <w:t>d.lgs.</w:t>
      </w:r>
      <w:r>
        <w:rPr>
          <w:spacing w:val="-5"/>
        </w:rPr>
        <w:t xml:space="preserve"> </w:t>
      </w:r>
      <w:r>
        <w:t>n.</w:t>
      </w:r>
      <w:r>
        <w:rPr>
          <w:spacing w:val="-3"/>
        </w:rPr>
        <w:t xml:space="preserve"> </w:t>
      </w:r>
      <w:r>
        <w:rPr>
          <w:spacing w:val="-2"/>
        </w:rPr>
        <w:t>36/2023</w:t>
      </w:r>
    </w:p>
    <w:p w14:paraId="447F4871" w14:textId="77777777" w:rsidR="00891E0C" w:rsidRDefault="00891E0C">
      <w:pPr>
        <w:pStyle w:val="Corpotesto"/>
        <w:ind w:left="0"/>
        <w:jc w:val="left"/>
      </w:pPr>
    </w:p>
    <w:p w14:paraId="620AE640" w14:textId="77777777" w:rsidR="00891E0C" w:rsidRDefault="00891E0C">
      <w:pPr>
        <w:pStyle w:val="Corpotesto"/>
        <w:spacing w:before="21"/>
        <w:ind w:left="0"/>
        <w:jc w:val="left"/>
      </w:pPr>
    </w:p>
    <w:p w14:paraId="572FFEDD" w14:textId="77777777" w:rsidR="00891E0C" w:rsidRDefault="001240A0">
      <w:pPr>
        <w:pStyle w:val="Corpotesto"/>
        <w:spacing w:line="244" w:lineRule="auto"/>
        <w:ind w:right="844"/>
      </w:pPr>
      <w:r>
        <w:t>La disciplina che dispone sugli obblighi di pubblicazione in materia di contratti pubblici di lavori, servizi</w:t>
      </w:r>
      <w:r>
        <w:rPr>
          <w:spacing w:val="-1"/>
        </w:rPr>
        <w:t xml:space="preserve"> </w:t>
      </w:r>
      <w:r>
        <w:t>e forniture si</w:t>
      </w:r>
      <w:r>
        <w:rPr>
          <w:spacing w:val="-1"/>
        </w:rPr>
        <w:t xml:space="preserve"> </w:t>
      </w:r>
      <w:r>
        <w:t>rinviene oggi</w:t>
      </w:r>
      <w:r>
        <w:rPr>
          <w:spacing w:val="-1"/>
        </w:rPr>
        <w:t xml:space="preserve"> </w:t>
      </w:r>
      <w:r>
        <w:t>all’art. 37 del</w:t>
      </w:r>
      <w:r>
        <w:rPr>
          <w:spacing w:val="-1"/>
        </w:rPr>
        <w:t xml:space="preserve"> </w:t>
      </w:r>
      <w:r>
        <w:t>d.lgs. 33/2013 e nel</w:t>
      </w:r>
      <w:r>
        <w:rPr>
          <w:spacing w:val="-1"/>
        </w:rPr>
        <w:t xml:space="preserve"> </w:t>
      </w:r>
      <w:r>
        <w:t>nuovo Codice dei</w:t>
      </w:r>
      <w:r>
        <w:rPr>
          <w:spacing w:val="-1"/>
        </w:rPr>
        <w:t xml:space="preserve"> </w:t>
      </w:r>
      <w:r>
        <w:t>contratti</w:t>
      </w:r>
      <w:r>
        <w:rPr>
          <w:spacing w:val="-1"/>
        </w:rPr>
        <w:t xml:space="preserve"> </w:t>
      </w:r>
      <w:r>
        <w:t>di cui al d.lgs. n. 36/2023 che ha acquistato efficacia dal 1° luglio 2023 (art. 229, co. 2).</w:t>
      </w:r>
    </w:p>
    <w:p w14:paraId="6751476A" w14:textId="77777777" w:rsidR="00891E0C" w:rsidRDefault="001240A0">
      <w:pPr>
        <w:pStyle w:val="Corpotesto"/>
        <w:spacing w:before="116"/>
        <w:jc w:val="left"/>
      </w:pPr>
      <w:r>
        <w:t>In</w:t>
      </w:r>
      <w:r>
        <w:rPr>
          <w:spacing w:val="-6"/>
        </w:rPr>
        <w:t xml:space="preserve"> </w:t>
      </w:r>
      <w:r>
        <w:t>particolare,</w:t>
      </w:r>
      <w:r>
        <w:rPr>
          <w:spacing w:val="-5"/>
        </w:rPr>
        <w:t xml:space="preserve"> </w:t>
      </w:r>
      <w:r>
        <w:t>sulla</w:t>
      </w:r>
      <w:r>
        <w:rPr>
          <w:spacing w:val="-3"/>
        </w:rPr>
        <w:t xml:space="preserve"> </w:t>
      </w:r>
      <w:r>
        <w:t>trasparenza</w:t>
      </w:r>
      <w:r>
        <w:rPr>
          <w:spacing w:val="-6"/>
        </w:rPr>
        <w:t xml:space="preserve"> </w:t>
      </w:r>
      <w:r>
        <w:t>dei</w:t>
      </w:r>
      <w:r>
        <w:rPr>
          <w:spacing w:val="-5"/>
        </w:rPr>
        <w:t xml:space="preserve"> </w:t>
      </w:r>
      <w:r>
        <w:t>contratti</w:t>
      </w:r>
      <w:r>
        <w:rPr>
          <w:spacing w:val="-6"/>
        </w:rPr>
        <w:t xml:space="preserve"> </w:t>
      </w:r>
      <w:r>
        <w:t>pubblici</w:t>
      </w:r>
      <w:r>
        <w:rPr>
          <w:spacing w:val="-3"/>
        </w:rPr>
        <w:t xml:space="preserve"> </w:t>
      </w:r>
      <w:r>
        <w:t>il</w:t>
      </w:r>
      <w:r>
        <w:rPr>
          <w:spacing w:val="-4"/>
        </w:rPr>
        <w:t xml:space="preserve"> </w:t>
      </w:r>
      <w:r>
        <w:t>nuovo</w:t>
      </w:r>
      <w:r>
        <w:rPr>
          <w:spacing w:val="-3"/>
        </w:rPr>
        <w:t xml:space="preserve"> </w:t>
      </w:r>
      <w:r>
        <w:t>Codice</w:t>
      </w:r>
      <w:r>
        <w:rPr>
          <w:spacing w:val="-5"/>
        </w:rPr>
        <w:t xml:space="preserve"> </w:t>
      </w:r>
      <w:r>
        <w:t>ha</w:t>
      </w:r>
      <w:r>
        <w:rPr>
          <w:spacing w:val="-6"/>
        </w:rPr>
        <w:t xml:space="preserve"> </w:t>
      </w:r>
      <w:r>
        <w:rPr>
          <w:spacing w:val="-2"/>
        </w:rPr>
        <w:t>previsto:</w:t>
      </w:r>
    </w:p>
    <w:p w14:paraId="342D9343" w14:textId="77777777" w:rsidR="00891E0C" w:rsidRDefault="001240A0">
      <w:pPr>
        <w:pStyle w:val="Corpotesto"/>
        <w:spacing w:before="125" w:line="244" w:lineRule="auto"/>
        <w:ind w:right="844"/>
      </w:pPr>
      <w:r>
        <w:t>-</w:t>
      </w:r>
      <w:r>
        <w:rPr>
          <w:spacing w:val="-2"/>
        </w:rPr>
        <w:t xml:space="preserve"> </w:t>
      </w:r>
      <w:r>
        <w:t>che</w:t>
      </w:r>
      <w:r>
        <w:rPr>
          <w:spacing w:val="-3"/>
        </w:rPr>
        <w:t xml:space="preserve"> </w:t>
      </w:r>
      <w:r>
        <w:t>le informazioni</w:t>
      </w:r>
      <w:r>
        <w:rPr>
          <w:spacing w:val="-3"/>
        </w:rPr>
        <w:t xml:space="preserve"> </w:t>
      </w:r>
      <w:r>
        <w:t>e i</w:t>
      </w:r>
      <w:r>
        <w:rPr>
          <w:spacing w:val="-3"/>
        </w:rPr>
        <w:t xml:space="preserve"> </w:t>
      </w:r>
      <w:r>
        <w:t>dati</w:t>
      </w:r>
      <w:r>
        <w:rPr>
          <w:spacing w:val="-1"/>
        </w:rPr>
        <w:t xml:space="preserve"> </w:t>
      </w:r>
      <w:r>
        <w:t>relativi</w:t>
      </w:r>
      <w:r>
        <w:rPr>
          <w:spacing w:val="-3"/>
        </w:rPr>
        <w:t xml:space="preserve"> </w:t>
      </w:r>
      <w:r>
        <w:t>alla</w:t>
      </w:r>
      <w:r>
        <w:rPr>
          <w:spacing w:val="-3"/>
        </w:rPr>
        <w:t xml:space="preserve"> </w:t>
      </w:r>
      <w:r>
        <w:t>programmazione</w:t>
      </w:r>
      <w:r>
        <w:rPr>
          <w:spacing w:val="-3"/>
        </w:rPr>
        <w:t xml:space="preserve"> </w:t>
      </w:r>
      <w:r>
        <w:t>di</w:t>
      </w:r>
      <w:r>
        <w:rPr>
          <w:spacing w:val="-1"/>
        </w:rPr>
        <w:t xml:space="preserve"> </w:t>
      </w:r>
      <w:r>
        <w:t>lavori,</w:t>
      </w:r>
      <w:r>
        <w:rPr>
          <w:spacing w:val="-3"/>
        </w:rPr>
        <w:t xml:space="preserve"> </w:t>
      </w:r>
      <w:r>
        <w:t>servizi</w:t>
      </w:r>
      <w:r>
        <w:rPr>
          <w:spacing w:val="-1"/>
        </w:rPr>
        <w:t xml:space="preserve"> </w:t>
      </w:r>
      <w:r>
        <w:t>e</w:t>
      </w:r>
      <w:r>
        <w:rPr>
          <w:spacing w:val="-3"/>
        </w:rPr>
        <w:t xml:space="preserve"> </w:t>
      </w:r>
      <w:r>
        <w:t>forniture,</w:t>
      </w:r>
      <w:r>
        <w:rPr>
          <w:spacing w:val="-3"/>
        </w:rPr>
        <w:t xml:space="preserve"> </w:t>
      </w:r>
      <w:r>
        <w:t>nonché alle procedure del ciclo di vita dei contratti pubblici, ove non considerati riservati ovvero secretati, siano</w:t>
      </w:r>
      <w:r>
        <w:rPr>
          <w:spacing w:val="-13"/>
        </w:rPr>
        <w:t xml:space="preserve"> </w:t>
      </w:r>
      <w:r>
        <w:t>tempestivamente</w:t>
      </w:r>
      <w:r>
        <w:rPr>
          <w:spacing w:val="-13"/>
        </w:rPr>
        <w:t xml:space="preserve"> </w:t>
      </w:r>
      <w:r>
        <w:t>trasmessi</w:t>
      </w:r>
      <w:r>
        <w:rPr>
          <w:spacing w:val="-14"/>
        </w:rPr>
        <w:t xml:space="preserve"> </w:t>
      </w:r>
      <w:r>
        <w:t>alla</w:t>
      </w:r>
      <w:r>
        <w:rPr>
          <w:spacing w:val="-10"/>
        </w:rPr>
        <w:t xml:space="preserve"> </w:t>
      </w:r>
      <w:r>
        <w:t>Banca</w:t>
      </w:r>
      <w:r>
        <w:rPr>
          <w:spacing w:val="-13"/>
        </w:rPr>
        <w:t xml:space="preserve"> </w:t>
      </w:r>
      <w:r>
        <w:t>dati</w:t>
      </w:r>
      <w:r>
        <w:rPr>
          <w:spacing w:val="-14"/>
        </w:rPr>
        <w:t xml:space="preserve"> </w:t>
      </w:r>
      <w:r>
        <w:t>nazionale</w:t>
      </w:r>
      <w:r>
        <w:rPr>
          <w:spacing w:val="-12"/>
        </w:rPr>
        <w:t xml:space="preserve"> </w:t>
      </w:r>
      <w:r>
        <w:t>dei</w:t>
      </w:r>
      <w:r>
        <w:rPr>
          <w:spacing w:val="-14"/>
        </w:rPr>
        <w:t xml:space="preserve"> </w:t>
      </w:r>
      <w:r>
        <w:t>contratti</w:t>
      </w:r>
      <w:r>
        <w:rPr>
          <w:spacing w:val="-13"/>
        </w:rPr>
        <w:t xml:space="preserve"> </w:t>
      </w:r>
      <w:r>
        <w:t>pubblici</w:t>
      </w:r>
      <w:r>
        <w:rPr>
          <w:spacing w:val="-13"/>
        </w:rPr>
        <w:t xml:space="preserve"> </w:t>
      </w:r>
      <w:r>
        <w:t>(BDNCP)</w:t>
      </w:r>
      <w:r>
        <w:rPr>
          <w:spacing w:val="-12"/>
        </w:rPr>
        <w:t xml:space="preserve"> </w:t>
      </w:r>
      <w:r>
        <w:t>presso l’ANAC da parte delle stazioni appaltanti e dagli enti concedenti attraverso le piattaforme di approvvigionamento digitale utilizzate per svolgere le procedure di affidamento e di esecuzione dei contratti pubblici (art. 28);</w:t>
      </w:r>
    </w:p>
    <w:p w14:paraId="53773E71" w14:textId="77777777" w:rsidR="00891E0C" w:rsidRDefault="001240A0">
      <w:pPr>
        <w:pStyle w:val="Corpotesto"/>
        <w:spacing w:before="114" w:line="244" w:lineRule="auto"/>
        <w:ind w:right="844"/>
      </w:pPr>
      <w:r>
        <w:t xml:space="preserve">– che spetta alle stazioni appaltanti e agli enti concedenti, al fine di garantire la trasparenza dei </w:t>
      </w:r>
      <w:r>
        <w:rPr>
          <w:w w:val="105"/>
        </w:rPr>
        <w:t>dati</w:t>
      </w:r>
      <w:r>
        <w:rPr>
          <w:spacing w:val="73"/>
          <w:w w:val="105"/>
        </w:rPr>
        <w:t xml:space="preserve"> </w:t>
      </w:r>
      <w:r>
        <w:rPr>
          <w:w w:val="105"/>
        </w:rPr>
        <w:t>comunicati</w:t>
      </w:r>
      <w:r>
        <w:rPr>
          <w:spacing w:val="73"/>
          <w:w w:val="105"/>
        </w:rPr>
        <w:t xml:space="preserve"> </w:t>
      </w:r>
      <w:r>
        <w:rPr>
          <w:w w:val="105"/>
        </w:rPr>
        <w:t>alla</w:t>
      </w:r>
      <w:r>
        <w:rPr>
          <w:spacing w:val="75"/>
          <w:w w:val="105"/>
        </w:rPr>
        <w:t xml:space="preserve"> </w:t>
      </w:r>
      <w:r>
        <w:rPr>
          <w:w w:val="105"/>
        </w:rPr>
        <w:t>BDNCP,</w:t>
      </w:r>
      <w:r>
        <w:rPr>
          <w:spacing w:val="74"/>
          <w:w w:val="105"/>
        </w:rPr>
        <w:t xml:space="preserve"> </w:t>
      </w:r>
      <w:r>
        <w:rPr>
          <w:w w:val="105"/>
        </w:rPr>
        <w:t>il</w:t>
      </w:r>
      <w:r>
        <w:rPr>
          <w:spacing w:val="73"/>
          <w:w w:val="105"/>
        </w:rPr>
        <w:t xml:space="preserve"> </w:t>
      </w:r>
      <w:r>
        <w:rPr>
          <w:w w:val="105"/>
        </w:rPr>
        <w:t>compito</w:t>
      </w:r>
      <w:r>
        <w:rPr>
          <w:spacing w:val="74"/>
          <w:w w:val="105"/>
        </w:rPr>
        <w:t xml:space="preserve"> </w:t>
      </w:r>
      <w:r>
        <w:rPr>
          <w:w w:val="105"/>
        </w:rPr>
        <w:t>di</w:t>
      </w:r>
      <w:r>
        <w:rPr>
          <w:spacing w:val="74"/>
          <w:w w:val="105"/>
        </w:rPr>
        <w:t xml:space="preserve"> </w:t>
      </w:r>
      <w:r>
        <w:rPr>
          <w:w w:val="105"/>
        </w:rPr>
        <w:t>assicurare</w:t>
      </w:r>
      <w:r>
        <w:rPr>
          <w:spacing w:val="73"/>
          <w:w w:val="105"/>
        </w:rPr>
        <w:t xml:space="preserve"> </w:t>
      </w:r>
      <w:r>
        <w:rPr>
          <w:w w:val="105"/>
        </w:rPr>
        <w:t>il</w:t>
      </w:r>
      <w:r>
        <w:rPr>
          <w:spacing w:val="74"/>
          <w:w w:val="105"/>
        </w:rPr>
        <w:t xml:space="preserve"> </w:t>
      </w:r>
      <w:r>
        <w:rPr>
          <w:w w:val="105"/>
        </w:rPr>
        <w:t>collegamento</w:t>
      </w:r>
      <w:r>
        <w:rPr>
          <w:spacing w:val="75"/>
          <w:w w:val="105"/>
        </w:rPr>
        <w:t xml:space="preserve"> </w:t>
      </w:r>
      <w:r>
        <w:rPr>
          <w:w w:val="105"/>
        </w:rPr>
        <w:t>tra</w:t>
      </w:r>
      <w:r>
        <w:rPr>
          <w:spacing w:val="73"/>
          <w:w w:val="105"/>
        </w:rPr>
        <w:t xml:space="preserve"> </w:t>
      </w:r>
      <w:r>
        <w:rPr>
          <w:w w:val="105"/>
        </w:rPr>
        <w:t>la</w:t>
      </w:r>
      <w:r>
        <w:rPr>
          <w:spacing w:val="75"/>
          <w:w w:val="105"/>
        </w:rPr>
        <w:t xml:space="preserve"> </w:t>
      </w:r>
      <w:r>
        <w:rPr>
          <w:spacing w:val="-2"/>
          <w:w w:val="105"/>
        </w:rPr>
        <w:t>sezione</w:t>
      </w:r>
    </w:p>
    <w:p w14:paraId="20A34B5F" w14:textId="77777777" w:rsidR="00891E0C" w:rsidRDefault="001240A0">
      <w:pPr>
        <w:pStyle w:val="Corpotesto"/>
        <w:spacing w:line="244" w:lineRule="auto"/>
        <w:ind w:right="844"/>
      </w:pPr>
      <w:r>
        <w:t>«Amministrazione</w:t>
      </w:r>
      <w:r>
        <w:rPr>
          <w:spacing w:val="-2"/>
        </w:rPr>
        <w:t xml:space="preserve"> </w:t>
      </w:r>
      <w:r>
        <w:t>trasparente»</w:t>
      </w:r>
      <w:r>
        <w:rPr>
          <w:spacing w:val="-2"/>
        </w:rPr>
        <w:t xml:space="preserve"> </w:t>
      </w:r>
      <w:r>
        <w:t>del</w:t>
      </w:r>
      <w:r>
        <w:rPr>
          <w:spacing w:val="-3"/>
        </w:rPr>
        <w:t xml:space="preserve"> </w:t>
      </w:r>
      <w:r>
        <w:t>sito</w:t>
      </w:r>
      <w:r>
        <w:rPr>
          <w:spacing w:val="-2"/>
        </w:rPr>
        <w:t xml:space="preserve"> </w:t>
      </w:r>
      <w:r>
        <w:t>istituzionale</w:t>
      </w:r>
      <w:r>
        <w:rPr>
          <w:spacing w:val="-2"/>
        </w:rPr>
        <w:t xml:space="preserve"> </w:t>
      </w:r>
      <w:r>
        <w:t>e</w:t>
      </w:r>
      <w:r>
        <w:rPr>
          <w:spacing w:val="-2"/>
        </w:rPr>
        <w:t xml:space="preserve"> </w:t>
      </w:r>
      <w:r>
        <w:t>la</w:t>
      </w:r>
      <w:r>
        <w:rPr>
          <w:spacing w:val="-4"/>
        </w:rPr>
        <w:t xml:space="preserve"> </w:t>
      </w:r>
      <w:r>
        <w:t>stessa</w:t>
      </w:r>
      <w:r>
        <w:rPr>
          <w:spacing w:val="-2"/>
        </w:rPr>
        <w:t xml:space="preserve"> </w:t>
      </w:r>
      <w:r>
        <w:t>BDNCP,</w:t>
      </w:r>
      <w:r>
        <w:rPr>
          <w:spacing w:val="-2"/>
        </w:rPr>
        <w:t xml:space="preserve"> </w:t>
      </w:r>
      <w:r>
        <w:t>secondo</w:t>
      </w:r>
      <w:r>
        <w:rPr>
          <w:spacing w:val="-2"/>
        </w:rPr>
        <w:t xml:space="preserve"> </w:t>
      </w:r>
      <w:r>
        <w:t>le</w:t>
      </w:r>
      <w:r>
        <w:rPr>
          <w:spacing w:val="-2"/>
        </w:rPr>
        <w:t xml:space="preserve"> </w:t>
      </w:r>
      <w:r>
        <w:t>disposizioni di cui al d.lgs. 33/2013; − la sostituzione, ad opera dell’art. 224, co. 4 del Codice, dell’art. 37 del d.lgs.</w:t>
      </w:r>
      <w:r>
        <w:rPr>
          <w:spacing w:val="-6"/>
        </w:rPr>
        <w:t xml:space="preserve"> </w:t>
      </w:r>
      <w:r>
        <w:t>33/2013</w:t>
      </w:r>
      <w:r>
        <w:rPr>
          <w:spacing w:val="-6"/>
        </w:rPr>
        <w:t xml:space="preserve"> </w:t>
      </w:r>
      <w:r>
        <w:t>rubricato</w:t>
      </w:r>
      <w:r>
        <w:rPr>
          <w:spacing w:val="-9"/>
        </w:rPr>
        <w:t xml:space="preserve"> </w:t>
      </w:r>
      <w:r>
        <w:t>“Obblighi</w:t>
      </w:r>
      <w:r>
        <w:rPr>
          <w:spacing w:val="-7"/>
        </w:rPr>
        <w:t xml:space="preserve"> </w:t>
      </w:r>
      <w:r>
        <w:t>di</w:t>
      </w:r>
      <w:r>
        <w:rPr>
          <w:spacing w:val="-7"/>
        </w:rPr>
        <w:t xml:space="preserve"> </w:t>
      </w:r>
      <w:r>
        <w:t>pubblicazione</w:t>
      </w:r>
      <w:r>
        <w:rPr>
          <w:spacing w:val="-8"/>
        </w:rPr>
        <w:t xml:space="preserve"> </w:t>
      </w:r>
      <w:r>
        <w:t>concernenti</w:t>
      </w:r>
      <w:r>
        <w:rPr>
          <w:spacing w:val="-4"/>
        </w:rPr>
        <w:t xml:space="preserve"> </w:t>
      </w:r>
      <w:r>
        <w:t>i</w:t>
      </w:r>
      <w:r>
        <w:rPr>
          <w:spacing w:val="-9"/>
        </w:rPr>
        <w:t xml:space="preserve"> </w:t>
      </w:r>
      <w:r>
        <w:t>contratti</w:t>
      </w:r>
      <w:r>
        <w:rPr>
          <w:spacing w:val="-7"/>
        </w:rPr>
        <w:t xml:space="preserve"> </w:t>
      </w:r>
      <w:r>
        <w:t>pubblici</w:t>
      </w:r>
      <w:r>
        <w:rPr>
          <w:spacing w:val="-7"/>
        </w:rPr>
        <w:t xml:space="preserve"> </w:t>
      </w:r>
      <w:r>
        <w:t>di</w:t>
      </w:r>
      <w:r>
        <w:rPr>
          <w:spacing w:val="-7"/>
        </w:rPr>
        <w:t xml:space="preserve"> </w:t>
      </w:r>
      <w:r>
        <w:t>lavori,</w:t>
      </w:r>
      <w:r>
        <w:rPr>
          <w:spacing w:val="-8"/>
        </w:rPr>
        <w:t xml:space="preserve"> </w:t>
      </w:r>
      <w:r>
        <w:t>servizi e</w:t>
      </w:r>
      <w:r>
        <w:rPr>
          <w:spacing w:val="-12"/>
        </w:rPr>
        <w:t xml:space="preserve"> </w:t>
      </w:r>
      <w:r>
        <w:t>forniture”</w:t>
      </w:r>
      <w:r>
        <w:rPr>
          <w:spacing w:val="-11"/>
        </w:rPr>
        <w:t xml:space="preserve"> </w:t>
      </w:r>
      <w:r>
        <w:t>con</w:t>
      </w:r>
      <w:r>
        <w:rPr>
          <w:spacing w:val="-12"/>
        </w:rPr>
        <w:t xml:space="preserve"> </w:t>
      </w:r>
      <w:r>
        <w:t>il</w:t>
      </w:r>
      <w:r>
        <w:rPr>
          <w:spacing w:val="-13"/>
        </w:rPr>
        <w:t xml:space="preserve"> </w:t>
      </w:r>
      <w:r>
        <w:t>seguente:</w:t>
      </w:r>
      <w:r>
        <w:rPr>
          <w:spacing w:val="-10"/>
        </w:rPr>
        <w:t xml:space="preserve"> </w:t>
      </w:r>
      <w:r>
        <w:t>“1.</w:t>
      </w:r>
      <w:r>
        <w:rPr>
          <w:spacing w:val="-12"/>
        </w:rPr>
        <w:t xml:space="preserve"> </w:t>
      </w:r>
      <w:r>
        <w:t>Fermo</w:t>
      </w:r>
      <w:r>
        <w:rPr>
          <w:spacing w:val="-12"/>
        </w:rPr>
        <w:t xml:space="preserve"> </w:t>
      </w:r>
      <w:r>
        <w:t>restando</w:t>
      </w:r>
      <w:r>
        <w:rPr>
          <w:spacing w:val="-12"/>
        </w:rPr>
        <w:t xml:space="preserve"> </w:t>
      </w:r>
      <w:r>
        <w:t>quanto</w:t>
      </w:r>
      <w:r>
        <w:rPr>
          <w:spacing w:val="-10"/>
        </w:rPr>
        <w:t xml:space="preserve"> </w:t>
      </w:r>
      <w:r>
        <w:t>previsto</w:t>
      </w:r>
      <w:r>
        <w:rPr>
          <w:spacing w:val="-12"/>
        </w:rPr>
        <w:t xml:space="preserve"> </w:t>
      </w:r>
      <w:r>
        <w:t>dall’articolo</w:t>
      </w:r>
      <w:r>
        <w:rPr>
          <w:spacing w:val="-12"/>
        </w:rPr>
        <w:t xml:space="preserve"> </w:t>
      </w:r>
      <w:r>
        <w:t>9-bis</w:t>
      </w:r>
      <w:r>
        <w:rPr>
          <w:spacing w:val="-11"/>
        </w:rPr>
        <w:t xml:space="preserve"> </w:t>
      </w:r>
      <w:r>
        <w:t>e</w:t>
      </w:r>
      <w:r>
        <w:rPr>
          <w:spacing w:val="-10"/>
        </w:rPr>
        <w:t xml:space="preserve"> </w:t>
      </w:r>
      <w:r>
        <w:t>fermi</w:t>
      </w:r>
      <w:r>
        <w:rPr>
          <w:spacing w:val="-13"/>
        </w:rPr>
        <w:t xml:space="preserve"> </w:t>
      </w:r>
      <w:r>
        <w:t>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 2.</w:t>
      </w:r>
    </w:p>
    <w:p w14:paraId="338F3894" w14:textId="77777777" w:rsidR="00891E0C" w:rsidRDefault="00891E0C">
      <w:pPr>
        <w:pStyle w:val="Corpotesto"/>
        <w:spacing w:line="244" w:lineRule="auto"/>
        <w:sectPr w:rsidR="00891E0C">
          <w:pgSz w:w="11900" w:h="16840"/>
          <w:pgMar w:top="1340" w:right="850" w:bottom="1120" w:left="992" w:header="0" w:footer="901" w:gutter="0"/>
          <w:cols w:space="720"/>
        </w:sectPr>
      </w:pPr>
    </w:p>
    <w:p w14:paraId="187A6108" w14:textId="77777777" w:rsidR="00891E0C" w:rsidRDefault="001240A0">
      <w:pPr>
        <w:pStyle w:val="Corpotesto"/>
        <w:spacing w:before="79" w:line="244" w:lineRule="auto"/>
        <w:ind w:right="844"/>
      </w:pPr>
      <w:r>
        <w:lastRenderedPageBreak/>
        <w:t>Ai sensi dell’articolo 9-bis, gli obblighi di pubblicazione di cui al comma 1 si intendono assolti attraverso</w:t>
      </w:r>
      <w:r>
        <w:rPr>
          <w:spacing w:val="-4"/>
        </w:rPr>
        <w:t xml:space="preserve"> </w:t>
      </w:r>
      <w:r>
        <w:t>l’invio</w:t>
      </w:r>
      <w:r>
        <w:rPr>
          <w:spacing w:val="-4"/>
        </w:rPr>
        <w:t xml:space="preserve"> </w:t>
      </w:r>
      <w:r>
        <w:t>dei</w:t>
      </w:r>
      <w:r>
        <w:rPr>
          <w:spacing w:val="-4"/>
        </w:rPr>
        <w:t xml:space="preserve"> </w:t>
      </w:r>
      <w:r>
        <w:t>medesimi</w:t>
      </w:r>
      <w:r>
        <w:rPr>
          <w:spacing w:val="-2"/>
        </w:rPr>
        <w:t xml:space="preserve"> </w:t>
      </w:r>
      <w:r>
        <w:t>dati</w:t>
      </w:r>
      <w:r>
        <w:rPr>
          <w:spacing w:val="-4"/>
        </w:rPr>
        <w:t xml:space="preserve"> </w:t>
      </w:r>
      <w:r>
        <w:t>alla</w:t>
      </w:r>
      <w:r>
        <w:rPr>
          <w:spacing w:val="-1"/>
        </w:rPr>
        <w:t xml:space="preserve"> </w:t>
      </w:r>
      <w:r>
        <w:t>Banca</w:t>
      </w:r>
      <w:r>
        <w:rPr>
          <w:spacing w:val="-4"/>
        </w:rPr>
        <w:t xml:space="preserve"> </w:t>
      </w:r>
      <w:r>
        <w:t>dati</w:t>
      </w:r>
      <w:r>
        <w:rPr>
          <w:spacing w:val="-2"/>
        </w:rPr>
        <w:t xml:space="preserve"> </w:t>
      </w:r>
      <w:r>
        <w:t>nazionale</w:t>
      </w:r>
      <w:r>
        <w:rPr>
          <w:spacing w:val="-4"/>
        </w:rPr>
        <w:t xml:space="preserve"> </w:t>
      </w:r>
      <w:r>
        <w:t>dei</w:t>
      </w:r>
      <w:r>
        <w:rPr>
          <w:spacing w:val="-4"/>
        </w:rPr>
        <w:t xml:space="preserve"> </w:t>
      </w:r>
      <w:r>
        <w:t>contratti</w:t>
      </w:r>
      <w:r>
        <w:rPr>
          <w:spacing w:val="-4"/>
        </w:rPr>
        <w:t xml:space="preserve"> </w:t>
      </w:r>
      <w:r>
        <w:t>pubblici</w:t>
      </w:r>
      <w:r>
        <w:rPr>
          <w:spacing w:val="-4"/>
        </w:rPr>
        <w:t xml:space="preserve"> </w:t>
      </w:r>
      <w:r>
        <w:t>presso</w:t>
      </w:r>
      <w:r>
        <w:rPr>
          <w:spacing w:val="-4"/>
        </w:rPr>
        <w:t xml:space="preserve"> </w:t>
      </w:r>
      <w:r>
        <w:t>l’ANAC e</w:t>
      </w:r>
      <w:r>
        <w:rPr>
          <w:spacing w:val="-4"/>
        </w:rPr>
        <w:t xml:space="preserve"> </w:t>
      </w:r>
      <w:r>
        <w:t>alla</w:t>
      </w:r>
      <w:r>
        <w:rPr>
          <w:spacing w:val="-1"/>
        </w:rPr>
        <w:t xml:space="preserve"> </w:t>
      </w:r>
      <w:r>
        <w:t>banca</w:t>
      </w:r>
      <w:r>
        <w:rPr>
          <w:spacing w:val="-1"/>
        </w:rPr>
        <w:t xml:space="preserve"> </w:t>
      </w:r>
      <w:r>
        <w:t>dati</w:t>
      </w:r>
      <w:r>
        <w:rPr>
          <w:spacing w:val="-4"/>
        </w:rPr>
        <w:t xml:space="preserve"> </w:t>
      </w:r>
      <w:r>
        <w:t>delle</w:t>
      </w:r>
      <w:r>
        <w:rPr>
          <w:spacing w:val="-1"/>
        </w:rPr>
        <w:t xml:space="preserve"> </w:t>
      </w:r>
      <w:r>
        <w:t>amministrazioni</w:t>
      </w:r>
      <w:r>
        <w:rPr>
          <w:spacing w:val="-4"/>
        </w:rPr>
        <w:t xml:space="preserve"> </w:t>
      </w:r>
      <w:r>
        <w:t>pubbliche</w:t>
      </w:r>
      <w:r>
        <w:rPr>
          <w:spacing w:val="-4"/>
        </w:rPr>
        <w:t xml:space="preserve"> </w:t>
      </w:r>
      <w:r>
        <w:t>ai</w:t>
      </w:r>
      <w:r>
        <w:rPr>
          <w:spacing w:val="-4"/>
        </w:rPr>
        <w:t xml:space="preserve"> </w:t>
      </w:r>
      <w:r>
        <w:t>sensi</w:t>
      </w:r>
      <w:r>
        <w:rPr>
          <w:spacing w:val="-4"/>
        </w:rPr>
        <w:t xml:space="preserve"> </w:t>
      </w:r>
      <w:r>
        <w:t>dell’articolo</w:t>
      </w:r>
      <w:r>
        <w:rPr>
          <w:spacing w:val="-1"/>
        </w:rPr>
        <w:t xml:space="preserve"> </w:t>
      </w:r>
      <w:r>
        <w:t>2</w:t>
      </w:r>
      <w:r>
        <w:rPr>
          <w:spacing w:val="-4"/>
        </w:rPr>
        <w:t xml:space="preserve"> </w:t>
      </w:r>
      <w:r>
        <w:t>del</w:t>
      </w:r>
      <w:r>
        <w:rPr>
          <w:spacing w:val="-2"/>
        </w:rPr>
        <w:t xml:space="preserve"> </w:t>
      </w:r>
      <w:r>
        <w:t>decreto</w:t>
      </w:r>
      <w:r>
        <w:rPr>
          <w:spacing w:val="-1"/>
        </w:rPr>
        <w:t xml:space="preserve"> </w:t>
      </w:r>
      <w:r>
        <w:t>legislativo</w:t>
      </w:r>
      <w:r>
        <w:rPr>
          <w:spacing w:val="-1"/>
        </w:rPr>
        <w:t xml:space="preserve"> </w:t>
      </w:r>
      <w:r>
        <w:t>29 dicembre 2011, n. 229, limitatamente alla parte lavori.” − che le disposizioni in materia di pubblicazione di bandi e avvisi e l’art. 29 del d.lgs. 50/2016 recante la disciplina di carattere generale in materia di trasparenza (cfr. Allegato 9 al PNA 2022) continuano ad applicarsi fino al 31 dicembre 2023; − che l’art. 28, co. 3 individua i dati minimi oggetto di pubblicazione e che in ragione di tale norma è stata disposta l’abrogazione, con decorrenza dal 1°luglio 2023, dell’art. 1, co. 32 della legge n. 190/2012.</w:t>
      </w:r>
    </w:p>
    <w:p w14:paraId="29E92C86" w14:textId="77777777" w:rsidR="00891E0C" w:rsidRDefault="00891E0C">
      <w:pPr>
        <w:pStyle w:val="Corpotesto"/>
        <w:ind w:left="0"/>
        <w:jc w:val="left"/>
      </w:pPr>
    </w:p>
    <w:p w14:paraId="715DE87E" w14:textId="77777777" w:rsidR="00891E0C" w:rsidRDefault="00891E0C">
      <w:pPr>
        <w:pStyle w:val="Corpotesto"/>
        <w:spacing w:before="8"/>
        <w:ind w:left="0"/>
        <w:jc w:val="left"/>
      </w:pPr>
    </w:p>
    <w:p w14:paraId="3AAD257B" w14:textId="77777777" w:rsidR="00891E0C" w:rsidRDefault="001240A0">
      <w:pPr>
        <w:pStyle w:val="Corpotesto"/>
        <w:spacing w:line="244" w:lineRule="auto"/>
        <w:ind w:right="845"/>
      </w:pPr>
      <w:r>
        <w:t>A</w:t>
      </w:r>
      <w:r>
        <w:rPr>
          <w:spacing w:val="-4"/>
        </w:rPr>
        <w:t xml:space="preserve"> </w:t>
      </w:r>
      <w:r>
        <w:t>completamento</w:t>
      </w:r>
      <w:r>
        <w:rPr>
          <w:spacing w:val="-4"/>
        </w:rPr>
        <w:t xml:space="preserve"> </w:t>
      </w:r>
      <w:r>
        <w:t>del</w:t>
      </w:r>
      <w:r>
        <w:rPr>
          <w:spacing w:val="-4"/>
        </w:rPr>
        <w:t xml:space="preserve"> </w:t>
      </w:r>
      <w:r>
        <w:t>quadro</w:t>
      </w:r>
      <w:r>
        <w:rPr>
          <w:spacing w:val="-4"/>
        </w:rPr>
        <w:t xml:space="preserve"> </w:t>
      </w:r>
      <w:r>
        <w:t>normativo</w:t>
      </w:r>
      <w:r>
        <w:rPr>
          <w:spacing w:val="-4"/>
        </w:rPr>
        <w:t xml:space="preserve"> </w:t>
      </w:r>
      <w:r>
        <w:t>descritto</w:t>
      </w:r>
      <w:r>
        <w:rPr>
          <w:spacing w:val="-4"/>
        </w:rPr>
        <w:t xml:space="preserve"> </w:t>
      </w:r>
      <w:r>
        <w:t>occorre</w:t>
      </w:r>
      <w:r>
        <w:rPr>
          <w:spacing w:val="-4"/>
        </w:rPr>
        <w:t xml:space="preserve"> </w:t>
      </w:r>
      <w:r>
        <w:t>richiamare</w:t>
      </w:r>
      <w:r>
        <w:rPr>
          <w:spacing w:val="-4"/>
        </w:rPr>
        <w:t xml:space="preserve"> </w:t>
      </w:r>
      <w:r>
        <w:t>i</w:t>
      </w:r>
      <w:r>
        <w:rPr>
          <w:spacing w:val="-4"/>
        </w:rPr>
        <w:t xml:space="preserve"> </w:t>
      </w:r>
      <w:r>
        <w:t>provvedimenti</w:t>
      </w:r>
      <w:r>
        <w:rPr>
          <w:spacing w:val="-4"/>
        </w:rPr>
        <w:t xml:space="preserve"> </w:t>
      </w:r>
      <w:r>
        <w:t>dell’Autorità che hanno precisato gli obblighi di pubblicazione e le modalità di attuazione degli stessi a decorrere dal 1°gennaio 2024:</w:t>
      </w:r>
    </w:p>
    <w:p w14:paraId="1F83B554" w14:textId="77777777" w:rsidR="00891E0C" w:rsidRDefault="001240A0">
      <w:pPr>
        <w:pStyle w:val="Paragrafoelenco"/>
        <w:numPr>
          <w:ilvl w:val="0"/>
          <w:numId w:val="10"/>
        </w:numPr>
        <w:tabs>
          <w:tab w:val="left" w:pos="836"/>
        </w:tabs>
        <w:spacing w:before="118" w:line="244" w:lineRule="auto"/>
        <w:ind w:right="844" w:firstLine="0"/>
        <w:jc w:val="both"/>
        <w:rPr>
          <w:sz w:val="20"/>
        </w:rPr>
      </w:pPr>
      <w:r>
        <w:rPr>
          <w:sz w:val="20"/>
        </w:rPr>
        <w:t>la deliberazione ANAC n. 261 del 20 giugno 2023 recante “Adozione del provvedimento di cui all’articolo 23, comma 5, del decreto legislativo 31 marzo 2023, n. 36 recante «Individuazione delle informazioni che le stazioni appaltanti sono tenute a trasmettere alla Banca dati nazionale dei contratti pubblici attraverso le piattaforme telematiche e i tempi entro i quali i titolari delle piattaforme e delle banche dati di cui agli articoli 22 e 23, comma 3, del codice garantiscono l’integrazione con i servizi abilitanti l’ecosistema di approvvigionamento digitale”. La delibera individua le informazioni che le stazioni appaltanti sono tenute a trasmettere alla BDNCP attraverso le piattaforme telematiche;</w:t>
      </w:r>
    </w:p>
    <w:p w14:paraId="1AD02299" w14:textId="77777777" w:rsidR="00891E0C" w:rsidRDefault="001240A0">
      <w:pPr>
        <w:pStyle w:val="Paragrafoelenco"/>
        <w:numPr>
          <w:ilvl w:val="0"/>
          <w:numId w:val="10"/>
        </w:numPr>
        <w:tabs>
          <w:tab w:val="left" w:pos="898"/>
        </w:tabs>
        <w:spacing w:before="114" w:line="242" w:lineRule="auto"/>
        <w:ind w:right="844" w:firstLine="0"/>
        <w:jc w:val="both"/>
        <w:rPr>
          <w:sz w:val="20"/>
        </w:rPr>
      </w:pPr>
      <w:r>
        <w:rPr>
          <w:sz w:val="20"/>
        </w:rPr>
        <w:t>la deliberazione ANAC n. 264 del 20 giugno 2023 e ss.mm.ii. recante “Adozione del provvedimento di cui all’articolo 28, comma 4, del decreto legislativo n. 31 marzo 2023, n. 36 recante individuazione delle informazioni</w:t>
      </w:r>
      <w:r>
        <w:rPr>
          <w:spacing w:val="-1"/>
          <w:sz w:val="20"/>
        </w:rPr>
        <w:t xml:space="preserve"> </w:t>
      </w:r>
      <w:r>
        <w:rPr>
          <w:sz w:val="20"/>
        </w:rPr>
        <w:t>e dei dati</w:t>
      </w:r>
      <w:r>
        <w:rPr>
          <w:spacing w:val="-1"/>
          <w:sz w:val="20"/>
        </w:rPr>
        <w:t xml:space="preserve"> </w:t>
      </w:r>
      <w:r>
        <w:rPr>
          <w:sz w:val="20"/>
        </w:rPr>
        <w:t>relativi alla programmazione di</w:t>
      </w:r>
      <w:r>
        <w:rPr>
          <w:spacing w:val="-1"/>
          <w:sz w:val="20"/>
        </w:rPr>
        <w:t xml:space="preserve"> </w:t>
      </w:r>
      <w:r>
        <w:rPr>
          <w:sz w:val="20"/>
        </w:rPr>
        <w:t>lavori, servizi e forniture, nonché alle procedure del ciclo di vita dei contratti pubblici che rilevano ai fini dell’assolvimento</w:t>
      </w:r>
      <w:r>
        <w:rPr>
          <w:spacing w:val="-8"/>
          <w:sz w:val="20"/>
        </w:rPr>
        <w:t xml:space="preserve"> </w:t>
      </w:r>
      <w:r>
        <w:rPr>
          <w:sz w:val="20"/>
        </w:rPr>
        <w:t>degli</w:t>
      </w:r>
      <w:r>
        <w:rPr>
          <w:spacing w:val="-8"/>
          <w:sz w:val="20"/>
        </w:rPr>
        <w:t xml:space="preserve"> </w:t>
      </w:r>
      <w:r>
        <w:rPr>
          <w:sz w:val="20"/>
        </w:rPr>
        <w:t>obblighi</w:t>
      </w:r>
      <w:r>
        <w:rPr>
          <w:spacing w:val="-8"/>
          <w:sz w:val="20"/>
        </w:rPr>
        <w:t xml:space="preserve"> </w:t>
      </w:r>
      <w:r>
        <w:rPr>
          <w:sz w:val="20"/>
        </w:rPr>
        <w:t>di</w:t>
      </w:r>
      <w:r>
        <w:rPr>
          <w:spacing w:val="-8"/>
          <w:sz w:val="20"/>
        </w:rPr>
        <w:t xml:space="preserve"> </w:t>
      </w:r>
      <w:r>
        <w:rPr>
          <w:sz w:val="20"/>
        </w:rPr>
        <w:t>pubblicazione</w:t>
      </w:r>
      <w:r>
        <w:rPr>
          <w:spacing w:val="-8"/>
          <w:sz w:val="20"/>
        </w:rPr>
        <w:t xml:space="preserve"> </w:t>
      </w:r>
      <w:r>
        <w:rPr>
          <w:sz w:val="20"/>
        </w:rPr>
        <w:t>di</w:t>
      </w:r>
      <w:r>
        <w:rPr>
          <w:spacing w:val="-8"/>
          <w:sz w:val="20"/>
        </w:rPr>
        <w:t xml:space="preserve"> </w:t>
      </w:r>
      <w:r>
        <w:rPr>
          <w:sz w:val="20"/>
        </w:rPr>
        <w:t>cui</w:t>
      </w:r>
      <w:r>
        <w:rPr>
          <w:spacing w:val="-6"/>
          <w:sz w:val="20"/>
        </w:rPr>
        <w:t xml:space="preserve"> </w:t>
      </w:r>
      <w:r>
        <w:rPr>
          <w:sz w:val="20"/>
        </w:rPr>
        <w:t>al</w:t>
      </w:r>
      <w:r>
        <w:rPr>
          <w:spacing w:val="-8"/>
          <w:sz w:val="20"/>
        </w:rPr>
        <w:t xml:space="preserve"> </w:t>
      </w:r>
      <w:r>
        <w:rPr>
          <w:sz w:val="20"/>
        </w:rPr>
        <w:t>decreto</w:t>
      </w:r>
      <w:r>
        <w:rPr>
          <w:spacing w:val="-5"/>
          <w:sz w:val="20"/>
        </w:rPr>
        <w:t xml:space="preserve"> </w:t>
      </w:r>
      <w:r>
        <w:rPr>
          <w:sz w:val="20"/>
        </w:rPr>
        <w:t>legislativo</w:t>
      </w:r>
      <w:r>
        <w:rPr>
          <w:spacing w:val="-5"/>
          <w:sz w:val="20"/>
        </w:rPr>
        <w:t xml:space="preserve"> </w:t>
      </w:r>
      <w:r>
        <w:rPr>
          <w:sz w:val="20"/>
        </w:rPr>
        <w:t>14</w:t>
      </w:r>
      <w:r>
        <w:rPr>
          <w:spacing w:val="-8"/>
          <w:sz w:val="20"/>
        </w:rPr>
        <w:t xml:space="preserve"> </w:t>
      </w:r>
      <w:r>
        <w:rPr>
          <w:sz w:val="20"/>
        </w:rPr>
        <w:t>marzo</w:t>
      </w:r>
      <w:r>
        <w:rPr>
          <w:spacing w:val="-8"/>
          <w:sz w:val="20"/>
        </w:rPr>
        <w:t xml:space="preserve"> </w:t>
      </w:r>
      <w:r>
        <w:rPr>
          <w:sz w:val="20"/>
        </w:rPr>
        <w:t>2013,</w:t>
      </w:r>
      <w:r>
        <w:rPr>
          <w:spacing w:val="-5"/>
          <w:sz w:val="20"/>
        </w:rPr>
        <w:t xml:space="preserve"> </w:t>
      </w:r>
      <w:r>
        <w:rPr>
          <w:sz w:val="20"/>
        </w:rPr>
        <w:t>n.</w:t>
      </w:r>
      <w:r>
        <w:rPr>
          <w:spacing w:val="-5"/>
          <w:sz w:val="20"/>
        </w:rPr>
        <w:t xml:space="preserve"> </w:t>
      </w:r>
      <w:r>
        <w:rPr>
          <w:sz w:val="20"/>
        </w:rPr>
        <w:t>33 e</w:t>
      </w:r>
      <w:r>
        <w:rPr>
          <w:spacing w:val="-5"/>
          <w:sz w:val="20"/>
        </w:rPr>
        <w:t xml:space="preserve"> </w:t>
      </w:r>
      <w:r>
        <w:rPr>
          <w:sz w:val="20"/>
        </w:rPr>
        <w:t>relativo</w:t>
      </w:r>
      <w:r>
        <w:rPr>
          <w:spacing w:val="-5"/>
          <w:sz w:val="20"/>
        </w:rPr>
        <w:t xml:space="preserve"> </w:t>
      </w:r>
      <w:r>
        <w:rPr>
          <w:sz w:val="20"/>
        </w:rPr>
        <w:t>allegato</w:t>
      </w:r>
      <w:r>
        <w:rPr>
          <w:spacing w:val="-5"/>
          <w:sz w:val="20"/>
        </w:rPr>
        <w:t xml:space="preserve"> </w:t>
      </w:r>
      <w:r>
        <w:rPr>
          <w:sz w:val="20"/>
        </w:rPr>
        <w:t>1).</w:t>
      </w:r>
      <w:r>
        <w:rPr>
          <w:spacing w:val="-5"/>
          <w:sz w:val="20"/>
        </w:rPr>
        <w:t xml:space="preserve"> </w:t>
      </w:r>
      <w:r>
        <w:rPr>
          <w:sz w:val="20"/>
        </w:rPr>
        <w:t>La</w:t>
      </w:r>
      <w:r>
        <w:rPr>
          <w:spacing w:val="-5"/>
          <w:sz w:val="20"/>
        </w:rPr>
        <w:t xml:space="preserve"> </w:t>
      </w:r>
      <w:r>
        <w:rPr>
          <w:sz w:val="20"/>
        </w:rPr>
        <w:t>delibera</w:t>
      </w:r>
      <w:r>
        <w:rPr>
          <w:spacing w:val="-3"/>
          <w:sz w:val="20"/>
        </w:rPr>
        <w:t xml:space="preserve"> </w:t>
      </w:r>
      <w:r>
        <w:rPr>
          <w:sz w:val="20"/>
        </w:rPr>
        <w:t>individua</w:t>
      </w:r>
      <w:r>
        <w:rPr>
          <w:spacing w:val="-5"/>
          <w:sz w:val="20"/>
        </w:rPr>
        <w:t xml:space="preserve"> </w:t>
      </w:r>
      <w:r>
        <w:rPr>
          <w:sz w:val="20"/>
        </w:rPr>
        <w:t>gli</w:t>
      </w:r>
      <w:r>
        <w:rPr>
          <w:spacing w:val="-6"/>
          <w:sz w:val="20"/>
        </w:rPr>
        <w:t xml:space="preserve"> </w:t>
      </w:r>
      <w:r>
        <w:rPr>
          <w:sz w:val="20"/>
        </w:rPr>
        <w:t>atti,</w:t>
      </w:r>
      <w:r>
        <w:rPr>
          <w:spacing w:val="-5"/>
          <w:sz w:val="20"/>
        </w:rPr>
        <w:t xml:space="preserve"> </w:t>
      </w:r>
      <w:r>
        <w:rPr>
          <w:sz w:val="20"/>
        </w:rPr>
        <w:t>le</w:t>
      </w:r>
      <w:r>
        <w:rPr>
          <w:spacing w:val="-5"/>
          <w:sz w:val="20"/>
        </w:rPr>
        <w:t xml:space="preserve"> </w:t>
      </w:r>
      <w:r>
        <w:rPr>
          <w:sz w:val="20"/>
        </w:rPr>
        <w:t>informazioni</w:t>
      </w:r>
      <w:r>
        <w:rPr>
          <w:spacing w:val="-6"/>
          <w:sz w:val="20"/>
        </w:rPr>
        <w:t xml:space="preserve"> </w:t>
      </w:r>
      <w:r>
        <w:rPr>
          <w:sz w:val="20"/>
        </w:rPr>
        <w:t>e</w:t>
      </w:r>
      <w:r>
        <w:rPr>
          <w:spacing w:val="-3"/>
          <w:sz w:val="20"/>
        </w:rPr>
        <w:t xml:space="preserve"> </w:t>
      </w:r>
      <w:r>
        <w:rPr>
          <w:sz w:val="20"/>
        </w:rPr>
        <w:t>i</w:t>
      </w:r>
      <w:r>
        <w:rPr>
          <w:spacing w:val="-6"/>
          <w:sz w:val="20"/>
        </w:rPr>
        <w:t xml:space="preserve"> </w:t>
      </w:r>
      <w:r>
        <w:rPr>
          <w:sz w:val="20"/>
        </w:rPr>
        <w:t>dati</w:t>
      </w:r>
      <w:r>
        <w:rPr>
          <w:spacing w:val="-6"/>
          <w:sz w:val="20"/>
        </w:rPr>
        <w:t xml:space="preserve"> </w:t>
      </w:r>
      <w:r>
        <w:rPr>
          <w:sz w:val="20"/>
        </w:rPr>
        <w:t>relativi</w:t>
      </w:r>
      <w:r>
        <w:rPr>
          <w:spacing w:val="-6"/>
          <w:sz w:val="20"/>
        </w:rPr>
        <w:t xml:space="preserve"> </w:t>
      </w:r>
      <w:r>
        <w:rPr>
          <w:sz w:val="20"/>
        </w:rPr>
        <w:t>al</w:t>
      </w:r>
      <w:r>
        <w:rPr>
          <w:spacing w:val="-6"/>
          <w:sz w:val="20"/>
        </w:rPr>
        <w:t xml:space="preserve"> </w:t>
      </w:r>
      <w:r>
        <w:rPr>
          <w:sz w:val="20"/>
        </w:rPr>
        <w:t>ciclo</w:t>
      </w:r>
      <w:r>
        <w:rPr>
          <w:spacing w:val="-5"/>
          <w:sz w:val="20"/>
        </w:rPr>
        <w:t xml:space="preserve"> </w:t>
      </w:r>
      <w:r>
        <w:rPr>
          <w:sz w:val="20"/>
        </w:rPr>
        <w:t>di</w:t>
      </w:r>
      <w:r>
        <w:rPr>
          <w:spacing w:val="-6"/>
          <w:sz w:val="20"/>
        </w:rPr>
        <w:t xml:space="preserve"> </w:t>
      </w:r>
      <w:r>
        <w:rPr>
          <w:sz w:val="20"/>
        </w:rPr>
        <w:t>vita</w:t>
      </w:r>
      <w:r>
        <w:rPr>
          <w:spacing w:val="-5"/>
          <w:sz w:val="20"/>
        </w:rPr>
        <w:t xml:space="preserve"> </w:t>
      </w:r>
      <w:r>
        <w:rPr>
          <w:sz w:val="20"/>
        </w:rPr>
        <w:t>dei contratti pubblici oggetto di trasparenza ai fini e per gli effetti dell’articolo 37 del decreto trasparenza e dell’articolo 28 del Codice.</w:t>
      </w:r>
    </w:p>
    <w:p w14:paraId="3DCBFB35" w14:textId="77777777" w:rsidR="00891E0C" w:rsidRDefault="00891E0C">
      <w:pPr>
        <w:pStyle w:val="Corpotesto"/>
        <w:ind w:left="0"/>
        <w:jc w:val="left"/>
      </w:pPr>
    </w:p>
    <w:p w14:paraId="5570FFDD" w14:textId="77777777" w:rsidR="00891E0C" w:rsidRDefault="00891E0C">
      <w:pPr>
        <w:pStyle w:val="Corpotesto"/>
        <w:spacing w:before="27"/>
        <w:ind w:left="0"/>
        <w:jc w:val="left"/>
      </w:pPr>
    </w:p>
    <w:p w14:paraId="6B14926E" w14:textId="77777777" w:rsidR="00891E0C" w:rsidRDefault="001240A0">
      <w:pPr>
        <w:pStyle w:val="Corpotesto"/>
        <w:spacing w:line="244" w:lineRule="auto"/>
        <w:ind w:right="844"/>
      </w:pPr>
      <w:r>
        <w:t xml:space="preserve">In particolare, nella deliberazione n. 264/2023 l’Autorità ha chiarito che gli obblighi di pubblicazione in materia di contratti pubblici sono assolti dalle stazioni appaltanti e dagli enti </w:t>
      </w:r>
      <w:r>
        <w:rPr>
          <w:spacing w:val="-2"/>
        </w:rPr>
        <w:t>concedenti:</w:t>
      </w:r>
    </w:p>
    <w:p w14:paraId="0F427B4D" w14:textId="77777777" w:rsidR="00891E0C" w:rsidRDefault="001240A0">
      <w:pPr>
        <w:pStyle w:val="Paragrafoelenco"/>
        <w:numPr>
          <w:ilvl w:val="0"/>
          <w:numId w:val="10"/>
        </w:numPr>
        <w:tabs>
          <w:tab w:val="left" w:pos="886"/>
        </w:tabs>
        <w:spacing w:before="116" w:line="244" w:lineRule="auto"/>
        <w:ind w:right="844" w:firstLine="55"/>
        <w:jc w:val="both"/>
        <w:rPr>
          <w:sz w:val="20"/>
        </w:rPr>
      </w:pPr>
      <w:r>
        <w:rPr>
          <w:sz w:val="20"/>
        </w:rPr>
        <w:t>con</w:t>
      </w:r>
      <w:r>
        <w:rPr>
          <w:spacing w:val="-1"/>
          <w:sz w:val="20"/>
        </w:rPr>
        <w:t xml:space="preserve"> </w:t>
      </w:r>
      <w:r>
        <w:rPr>
          <w:sz w:val="20"/>
        </w:rPr>
        <w:t>la</w:t>
      </w:r>
      <w:r>
        <w:rPr>
          <w:spacing w:val="-1"/>
          <w:sz w:val="20"/>
        </w:rPr>
        <w:t xml:space="preserve"> </w:t>
      </w:r>
      <w:r>
        <w:rPr>
          <w:sz w:val="20"/>
        </w:rPr>
        <w:t>comunicazione</w:t>
      </w:r>
      <w:r>
        <w:rPr>
          <w:spacing w:val="-1"/>
          <w:sz w:val="20"/>
        </w:rPr>
        <w:t xml:space="preserve"> </w:t>
      </w:r>
      <w:r>
        <w:rPr>
          <w:sz w:val="20"/>
        </w:rPr>
        <w:t>tempestiva alla</w:t>
      </w:r>
      <w:r>
        <w:rPr>
          <w:spacing w:val="-1"/>
          <w:sz w:val="20"/>
        </w:rPr>
        <w:t xml:space="preserve"> </w:t>
      </w:r>
      <w:r>
        <w:rPr>
          <w:sz w:val="20"/>
        </w:rPr>
        <w:t>BDNCP,</w:t>
      </w:r>
      <w:r>
        <w:rPr>
          <w:spacing w:val="-1"/>
          <w:sz w:val="20"/>
        </w:rPr>
        <w:t xml:space="preserve"> </w:t>
      </w:r>
      <w:r>
        <w:rPr>
          <w:sz w:val="20"/>
        </w:rPr>
        <w:t>ai</w:t>
      </w:r>
      <w:r>
        <w:rPr>
          <w:spacing w:val="-2"/>
          <w:sz w:val="20"/>
        </w:rPr>
        <w:t xml:space="preserve"> </w:t>
      </w:r>
      <w:r>
        <w:rPr>
          <w:sz w:val="20"/>
        </w:rPr>
        <w:t>sensi</w:t>
      </w:r>
      <w:r>
        <w:rPr>
          <w:spacing w:val="-2"/>
          <w:sz w:val="20"/>
        </w:rPr>
        <w:t xml:space="preserve"> </w:t>
      </w:r>
      <w:r>
        <w:rPr>
          <w:sz w:val="20"/>
        </w:rPr>
        <w:t>dell’articolo</w:t>
      </w:r>
      <w:r>
        <w:rPr>
          <w:spacing w:val="-1"/>
          <w:sz w:val="20"/>
        </w:rPr>
        <w:t xml:space="preserve"> </w:t>
      </w:r>
      <w:r>
        <w:rPr>
          <w:sz w:val="20"/>
        </w:rPr>
        <w:t>9-bis del</w:t>
      </w:r>
      <w:r>
        <w:rPr>
          <w:spacing w:val="-2"/>
          <w:sz w:val="20"/>
        </w:rPr>
        <w:t xml:space="preserve"> </w:t>
      </w:r>
      <w:r>
        <w:rPr>
          <w:sz w:val="20"/>
        </w:rPr>
        <w:t>d.lgs.</w:t>
      </w:r>
      <w:r>
        <w:rPr>
          <w:spacing w:val="-1"/>
          <w:sz w:val="20"/>
        </w:rPr>
        <w:t xml:space="preserve"> </w:t>
      </w:r>
      <w:r>
        <w:rPr>
          <w:sz w:val="20"/>
        </w:rPr>
        <w:t>33/2013,</w:t>
      </w:r>
      <w:r>
        <w:rPr>
          <w:spacing w:val="-1"/>
          <w:sz w:val="20"/>
        </w:rPr>
        <w:t xml:space="preserve"> </w:t>
      </w:r>
      <w:r>
        <w:rPr>
          <w:sz w:val="20"/>
        </w:rPr>
        <w:t>di tutti i dati e le informazioni individuati nell’articolo 10 della deliberazione ANAC n. 261/2023;</w:t>
      </w:r>
    </w:p>
    <w:p w14:paraId="0480FDD6" w14:textId="77777777" w:rsidR="00891E0C" w:rsidRDefault="001240A0">
      <w:pPr>
        <w:pStyle w:val="Paragrafoelenco"/>
        <w:numPr>
          <w:ilvl w:val="0"/>
          <w:numId w:val="10"/>
        </w:numPr>
        <w:tabs>
          <w:tab w:val="left" w:pos="876"/>
        </w:tabs>
        <w:spacing w:before="119" w:line="244" w:lineRule="auto"/>
        <w:ind w:right="844" w:firstLine="0"/>
        <w:jc w:val="both"/>
        <w:rPr>
          <w:sz w:val="20"/>
        </w:rPr>
      </w:pPr>
      <w:r>
        <w:rPr>
          <w:sz w:val="20"/>
        </w:rPr>
        <w:t>con l’inserimento sul sito istituzionale, nella sezione "Amministrazione trasparente", di un collegamento ipertestuale che rinvia ai dati relativi all’intero ciclo di vita del contratto contenuti nella BDNCP. Il collegamento garantisce un accesso immediato e diretto ai dati da consultare riferiti allo specifico contratto della stazione appaltante e dell’ente concedente ed assicura la trasparenza in ogni fase della procedura contrattuale, dall’avvio all’esecuzione;</w:t>
      </w:r>
    </w:p>
    <w:p w14:paraId="6396AB72" w14:textId="77777777" w:rsidR="00891E0C" w:rsidRDefault="001240A0">
      <w:pPr>
        <w:pStyle w:val="Paragrafoelenco"/>
        <w:numPr>
          <w:ilvl w:val="0"/>
          <w:numId w:val="10"/>
        </w:numPr>
        <w:tabs>
          <w:tab w:val="left" w:pos="874"/>
        </w:tabs>
        <w:spacing w:before="115" w:line="244" w:lineRule="auto"/>
        <w:ind w:right="844" w:firstLine="0"/>
        <w:jc w:val="both"/>
        <w:rPr>
          <w:sz w:val="20"/>
        </w:rPr>
      </w:pPr>
      <w:r>
        <w:rPr>
          <w:sz w:val="20"/>
        </w:rPr>
        <w:t>con la pubblicazione in “Amministrazione Trasparente” del sito istituzionale dei soli atti e documenti, dati e informazioni che non devono essere comunicati alla BDNCP, come elencati nell’Allegato 1) della delibera n. ANAC 264/2023 e successivi aggiornamenti.</w:t>
      </w:r>
    </w:p>
    <w:p w14:paraId="263C10CD" w14:textId="77777777" w:rsidR="00891E0C" w:rsidRDefault="00891E0C">
      <w:pPr>
        <w:pStyle w:val="Corpotesto"/>
        <w:ind w:left="0"/>
        <w:jc w:val="left"/>
      </w:pPr>
    </w:p>
    <w:p w14:paraId="695D60E3" w14:textId="77777777" w:rsidR="00891E0C" w:rsidRDefault="00891E0C">
      <w:pPr>
        <w:pStyle w:val="Corpotesto"/>
        <w:spacing w:before="71"/>
        <w:ind w:left="0"/>
        <w:jc w:val="left"/>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4505"/>
      </w:tblGrid>
      <w:tr w:rsidR="00891E0C" w14:paraId="6314B34F" w14:textId="77777777">
        <w:trPr>
          <w:trHeight w:val="229"/>
        </w:trPr>
        <w:tc>
          <w:tcPr>
            <w:tcW w:w="4200" w:type="dxa"/>
          </w:tcPr>
          <w:p w14:paraId="3E5ACB31" w14:textId="77777777" w:rsidR="00891E0C" w:rsidRDefault="001240A0">
            <w:pPr>
              <w:pStyle w:val="TableParagraph"/>
              <w:spacing w:before="2" w:line="207" w:lineRule="exact"/>
              <w:ind w:left="674"/>
              <w:rPr>
                <w:sz w:val="20"/>
              </w:rPr>
            </w:pPr>
            <w:r>
              <w:rPr>
                <w:spacing w:val="-2"/>
                <w:sz w:val="20"/>
              </w:rPr>
              <w:t>Fattispecie</w:t>
            </w:r>
          </w:p>
        </w:tc>
        <w:tc>
          <w:tcPr>
            <w:tcW w:w="4505" w:type="dxa"/>
          </w:tcPr>
          <w:p w14:paraId="3C31F1C4" w14:textId="77777777" w:rsidR="00891E0C" w:rsidRDefault="001240A0">
            <w:pPr>
              <w:pStyle w:val="TableParagraph"/>
              <w:spacing w:before="2" w:line="207" w:lineRule="exact"/>
              <w:ind w:left="674"/>
              <w:rPr>
                <w:sz w:val="20"/>
              </w:rPr>
            </w:pPr>
            <w:r>
              <w:rPr>
                <w:sz w:val="20"/>
              </w:rPr>
              <w:t>Pubblicità</w:t>
            </w:r>
            <w:r>
              <w:rPr>
                <w:spacing w:val="-11"/>
                <w:sz w:val="20"/>
              </w:rPr>
              <w:t xml:space="preserve"> </w:t>
            </w:r>
            <w:r>
              <w:rPr>
                <w:spacing w:val="-2"/>
                <w:sz w:val="20"/>
              </w:rPr>
              <w:t>trasparenza</w:t>
            </w:r>
          </w:p>
        </w:tc>
      </w:tr>
      <w:tr w:rsidR="00891E0C" w14:paraId="06D85F21" w14:textId="77777777">
        <w:trPr>
          <w:trHeight w:val="1151"/>
        </w:trPr>
        <w:tc>
          <w:tcPr>
            <w:tcW w:w="4200" w:type="dxa"/>
          </w:tcPr>
          <w:p w14:paraId="2C2FC600" w14:textId="77777777" w:rsidR="00891E0C" w:rsidRDefault="001240A0">
            <w:pPr>
              <w:pStyle w:val="TableParagraph"/>
              <w:spacing w:line="230" w:lineRule="exact"/>
              <w:ind w:left="674" w:right="664"/>
              <w:jc w:val="both"/>
              <w:rPr>
                <w:sz w:val="20"/>
              </w:rPr>
            </w:pPr>
            <w:r>
              <w:rPr>
                <w:sz w:val="20"/>
              </w:rPr>
              <w:t xml:space="preserve">Contratti con bandi e avvisi pubblicati prima o dopo il 1° luglio 2023 ed esecuzione conclusa entro il 31 dicembre </w:t>
            </w:r>
            <w:r>
              <w:rPr>
                <w:spacing w:val="-4"/>
                <w:sz w:val="20"/>
              </w:rPr>
              <w:t>2023</w:t>
            </w:r>
          </w:p>
        </w:tc>
        <w:tc>
          <w:tcPr>
            <w:tcW w:w="4505" w:type="dxa"/>
          </w:tcPr>
          <w:p w14:paraId="3FCBC1D8" w14:textId="77777777" w:rsidR="00891E0C" w:rsidRDefault="001240A0">
            <w:pPr>
              <w:pStyle w:val="TableParagraph"/>
              <w:tabs>
                <w:tab w:val="left" w:pos="2750"/>
              </w:tabs>
              <w:spacing w:line="230" w:lineRule="exact"/>
              <w:ind w:left="674" w:right="664"/>
              <w:jc w:val="both"/>
              <w:rPr>
                <w:sz w:val="20"/>
              </w:rPr>
            </w:pPr>
            <w:r>
              <w:rPr>
                <w:sz w:val="20"/>
              </w:rPr>
              <w:t xml:space="preserve">Pubblicazione nella “Sezione </w:t>
            </w:r>
            <w:r>
              <w:rPr>
                <w:spacing w:val="-2"/>
                <w:sz w:val="20"/>
              </w:rPr>
              <w:t>Amministrazione</w:t>
            </w:r>
            <w:r>
              <w:rPr>
                <w:sz w:val="20"/>
              </w:rPr>
              <w:tab/>
            </w:r>
            <w:r>
              <w:rPr>
                <w:spacing w:val="-2"/>
                <w:sz w:val="20"/>
              </w:rPr>
              <w:t xml:space="preserve">trasparente” </w:t>
            </w:r>
            <w:r>
              <w:rPr>
                <w:sz w:val="20"/>
              </w:rPr>
              <w:t>sottosezione “Bandi di gara e contratti”, secondo le indicazioni ANAC di</w:t>
            </w:r>
            <w:r>
              <w:rPr>
                <w:spacing w:val="-1"/>
                <w:sz w:val="20"/>
              </w:rPr>
              <w:t xml:space="preserve"> </w:t>
            </w:r>
            <w:r>
              <w:rPr>
                <w:sz w:val="20"/>
              </w:rPr>
              <w:t>cui all’All. 9) al PNA</w:t>
            </w:r>
            <w:r>
              <w:rPr>
                <w:spacing w:val="-1"/>
                <w:sz w:val="20"/>
              </w:rPr>
              <w:t xml:space="preserve"> </w:t>
            </w:r>
            <w:r>
              <w:rPr>
                <w:sz w:val="20"/>
              </w:rPr>
              <w:t>2022.</w:t>
            </w:r>
          </w:p>
        </w:tc>
      </w:tr>
      <w:tr w:rsidR="00891E0C" w14:paraId="294F2FE3" w14:textId="77777777">
        <w:trPr>
          <w:trHeight w:val="1149"/>
        </w:trPr>
        <w:tc>
          <w:tcPr>
            <w:tcW w:w="4200" w:type="dxa"/>
          </w:tcPr>
          <w:p w14:paraId="35C6186E" w14:textId="77777777" w:rsidR="00891E0C" w:rsidRDefault="001240A0">
            <w:pPr>
              <w:pStyle w:val="TableParagraph"/>
              <w:spacing w:before="2" w:line="242" w:lineRule="auto"/>
              <w:ind w:left="674" w:right="664"/>
              <w:jc w:val="both"/>
              <w:rPr>
                <w:sz w:val="20"/>
              </w:rPr>
            </w:pPr>
            <w:r>
              <w:rPr>
                <w:sz w:val="20"/>
              </w:rPr>
              <w:t>Contratti con bandi e avvisi pubblicati prima o dopo il 1°luglio 2023 ma non ancora conclusi</w:t>
            </w:r>
            <w:r>
              <w:rPr>
                <w:spacing w:val="60"/>
                <w:sz w:val="20"/>
              </w:rPr>
              <w:t xml:space="preserve">  </w:t>
            </w:r>
            <w:r>
              <w:rPr>
                <w:sz w:val="20"/>
              </w:rPr>
              <w:t>alla</w:t>
            </w:r>
            <w:r>
              <w:rPr>
                <w:spacing w:val="61"/>
                <w:sz w:val="20"/>
              </w:rPr>
              <w:t xml:space="preserve">  </w:t>
            </w:r>
            <w:r>
              <w:rPr>
                <w:sz w:val="20"/>
              </w:rPr>
              <w:t>data</w:t>
            </w:r>
            <w:r>
              <w:rPr>
                <w:spacing w:val="61"/>
                <w:sz w:val="20"/>
              </w:rPr>
              <w:t xml:space="preserve">  </w:t>
            </w:r>
            <w:r>
              <w:rPr>
                <w:sz w:val="20"/>
              </w:rPr>
              <w:t>del</w:t>
            </w:r>
            <w:r>
              <w:rPr>
                <w:spacing w:val="60"/>
                <w:sz w:val="20"/>
              </w:rPr>
              <w:t xml:space="preserve">  </w:t>
            </w:r>
            <w:r>
              <w:rPr>
                <w:spacing w:val="-5"/>
                <w:sz w:val="20"/>
              </w:rPr>
              <w:t>31</w:t>
            </w:r>
          </w:p>
          <w:p w14:paraId="0BA40A95" w14:textId="77777777" w:rsidR="00891E0C" w:rsidRDefault="001240A0">
            <w:pPr>
              <w:pStyle w:val="TableParagraph"/>
              <w:spacing w:before="5" w:line="207" w:lineRule="exact"/>
              <w:ind w:left="674"/>
              <w:jc w:val="both"/>
              <w:rPr>
                <w:sz w:val="20"/>
              </w:rPr>
            </w:pPr>
            <w:r>
              <w:rPr>
                <w:sz w:val="20"/>
              </w:rPr>
              <w:t>dicembre</w:t>
            </w:r>
            <w:r>
              <w:rPr>
                <w:spacing w:val="-10"/>
                <w:sz w:val="20"/>
              </w:rPr>
              <w:t xml:space="preserve"> </w:t>
            </w:r>
            <w:r>
              <w:rPr>
                <w:spacing w:val="-4"/>
                <w:sz w:val="20"/>
              </w:rPr>
              <w:t>2023</w:t>
            </w:r>
          </w:p>
        </w:tc>
        <w:tc>
          <w:tcPr>
            <w:tcW w:w="4505" w:type="dxa"/>
          </w:tcPr>
          <w:p w14:paraId="2F36A8B5" w14:textId="77777777" w:rsidR="00891E0C" w:rsidRDefault="001240A0">
            <w:pPr>
              <w:pStyle w:val="TableParagraph"/>
              <w:spacing w:before="2" w:line="242" w:lineRule="auto"/>
              <w:ind w:left="674" w:right="664"/>
              <w:jc w:val="both"/>
              <w:rPr>
                <w:sz w:val="20"/>
              </w:rPr>
            </w:pPr>
            <w:r>
              <w:rPr>
                <w:sz w:val="20"/>
              </w:rPr>
              <w:t>Assolvimento degli obblighi di trasparenza secondo le indicazioni di cui al comunicato sull’avvio del processo</w:t>
            </w:r>
            <w:r>
              <w:rPr>
                <w:spacing w:val="78"/>
                <w:w w:val="150"/>
                <w:sz w:val="20"/>
              </w:rPr>
              <w:t xml:space="preserve"> </w:t>
            </w:r>
            <w:r>
              <w:rPr>
                <w:sz w:val="20"/>
              </w:rPr>
              <w:t>di</w:t>
            </w:r>
            <w:r>
              <w:rPr>
                <w:spacing w:val="79"/>
                <w:w w:val="150"/>
                <w:sz w:val="20"/>
              </w:rPr>
              <w:t xml:space="preserve"> </w:t>
            </w:r>
            <w:r>
              <w:rPr>
                <w:sz w:val="20"/>
              </w:rPr>
              <w:t>digitalizzazione</w:t>
            </w:r>
            <w:r>
              <w:rPr>
                <w:spacing w:val="79"/>
                <w:w w:val="150"/>
                <w:sz w:val="20"/>
              </w:rPr>
              <w:t xml:space="preserve"> </w:t>
            </w:r>
            <w:r>
              <w:rPr>
                <w:spacing w:val="-5"/>
                <w:sz w:val="20"/>
              </w:rPr>
              <w:t>che</w:t>
            </w:r>
          </w:p>
          <w:p w14:paraId="5EF2F288" w14:textId="77777777" w:rsidR="00891E0C" w:rsidRDefault="001240A0">
            <w:pPr>
              <w:pStyle w:val="TableParagraph"/>
              <w:spacing w:before="5" w:line="207" w:lineRule="exact"/>
              <w:ind w:left="674"/>
              <w:jc w:val="both"/>
              <w:rPr>
                <w:sz w:val="20"/>
              </w:rPr>
            </w:pPr>
            <w:r>
              <w:rPr>
                <w:sz w:val="20"/>
              </w:rPr>
              <w:t>ANAC,</w:t>
            </w:r>
            <w:r>
              <w:rPr>
                <w:spacing w:val="77"/>
                <w:w w:val="150"/>
                <w:sz w:val="20"/>
              </w:rPr>
              <w:t xml:space="preserve"> </w:t>
            </w:r>
            <w:r>
              <w:rPr>
                <w:sz w:val="20"/>
              </w:rPr>
              <w:t>d’intesa</w:t>
            </w:r>
            <w:r>
              <w:rPr>
                <w:spacing w:val="79"/>
                <w:w w:val="150"/>
                <w:sz w:val="20"/>
              </w:rPr>
              <w:t xml:space="preserve"> </w:t>
            </w:r>
            <w:r>
              <w:rPr>
                <w:sz w:val="20"/>
              </w:rPr>
              <w:t>con</w:t>
            </w:r>
            <w:r>
              <w:rPr>
                <w:spacing w:val="79"/>
                <w:w w:val="150"/>
                <w:sz w:val="20"/>
              </w:rPr>
              <w:t xml:space="preserve"> </w:t>
            </w:r>
            <w:r>
              <w:rPr>
                <w:sz w:val="20"/>
              </w:rPr>
              <w:t>il</w:t>
            </w:r>
            <w:r>
              <w:rPr>
                <w:spacing w:val="79"/>
                <w:w w:val="150"/>
                <w:sz w:val="20"/>
              </w:rPr>
              <w:t xml:space="preserve"> </w:t>
            </w:r>
            <w:r>
              <w:rPr>
                <w:sz w:val="20"/>
              </w:rPr>
              <w:t>MIT,</w:t>
            </w:r>
            <w:r>
              <w:rPr>
                <w:spacing w:val="77"/>
                <w:w w:val="150"/>
                <w:sz w:val="20"/>
              </w:rPr>
              <w:t xml:space="preserve"> </w:t>
            </w:r>
            <w:r>
              <w:rPr>
                <w:spacing w:val="-5"/>
                <w:sz w:val="20"/>
              </w:rPr>
              <w:t>ha</w:t>
            </w:r>
          </w:p>
        </w:tc>
      </w:tr>
    </w:tbl>
    <w:p w14:paraId="5DECE131" w14:textId="77777777" w:rsidR="00891E0C" w:rsidRDefault="00891E0C">
      <w:pPr>
        <w:pStyle w:val="TableParagraph"/>
        <w:spacing w:line="207" w:lineRule="exact"/>
        <w:jc w:val="both"/>
        <w:rPr>
          <w:sz w:val="20"/>
        </w:rPr>
        <w:sectPr w:rsidR="00891E0C">
          <w:pgSz w:w="11900" w:h="16840"/>
          <w:pgMar w:top="1340" w:right="850" w:bottom="1120" w:left="992" w:header="0" w:footer="901" w:gutter="0"/>
          <w:cols w:space="720"/>
        </w:sect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4505"/>
      </w:tblGrid>
      <w:tr w:rsidR="00891E0C" w14:paraId="0E858688" w14:textId="77777777">
        <w:trPr>
          <w:trHeight w:val="635"/>
        </w:trPr>
        <w:tc>
          <w:tcPr>
            <w:tcW w:w="4200" w:type="dxa"/>
          </w:tcPr>
          <w:p w14:paraId="63880AD0" w14:textId="77777777" w:rsidR="00891E0C" w:rsidRDefault="00891E0C">
            <w:pPr>
              <w:pStyle w:val="TableParagraph"/>
              <w:rPr>
                <w:rFonts w:ascii="Times New Roman"/>
                <w:sz w:val="18"/>
              </w:rPr>
            </w:pPr>
          </w:p>
        </w:tc>
        <w:tc>
          <w:tcPr>
            <w:tcW w:w="4505" w:type="dxa"/>
          </w:tcPr>
          <w:p w14:paraId="7513AA9F" w14:textId="77777777" w:rsidR="00891E0C" w:rsidRDefault="001240A0">
            <w:pPr>
              <w:pStyle w:val="TableParagraph"/>
              <w:spacing w:before="2" w:line="244" w:lineRule="auto"/>
              <w:ind w:left="674" w:right="667"/>
              <w:rPr>
                <w:sz w:val="20"/>
              </w:rPr>
            </w:pPr>
            <w:r>
              <w:rPr>
                <w:sz w:val="20"/>
              </w:rPr>
              <w:t>adottato con Delibera n. 582 del 13 dicembre 2023.</w:t>
            </w:r>
          </w:p>
        </w:tc>
      </w:tr>
      <w:tr w:rsidR="00891E0C" w14:paraId="7165018B" w14:textId="77777777">
        <w:trPr>
          <w:trHeight w:val="230"/>
        </w:trPr>
        <w:tc>
          <w:tcPr>
            <w:tcW w:w="4200" w:type="dxa"/>
            <w:tcBorders>
              <w:bottom w:val="nil"/>
            </w:tcBorders>
          </w:tcPr>
          <w:p w14:paraId="3386D11F" w14:textId="77777777" w:rsidR="00891E0C" w:rsidRDefault="001240A0">
            <w:pPr>
              <w:pStyle w:val="TableParagraph"/>
              <w:spacing w:before="2" w:line="208" w:lineRule="exact"/>
              <w:ind w:left="674"/>
              <w:rPr>
                <w:sz w:val="20"/>
              </w:rPr>
            </w:pPr>
            <w:r>
              <w:rPr>
                <w:sz w:val="20"/>
              </w:rPr>
              <w:t>Contratti</w:t>
            </w:r>
            <w:r>
              <w:rPr>
                <w:spacing w:val="27"/>
                <w:sz w:val="20"/>
              </w:rPr>
              <w:t xml:space="preserve">  </w:t>
            </w:r>
            <w:r>
              <w:rPr>
                <w:sz w:val="20"/>
              </w:rPr>
              <w:t>con</w:t>
            </w:r>
            <w:r>
              <w:rPr>
                <w:spacing w:val="28"/>
                <w:sz w:val="20"/>
              </w:rPr>
              <w:t xml:space="preserve">  </w:t>
            </w:r>
            <w:r>
              <w:rPr>
                <w:sz w:val="20"/>
              </w:rPr>
              <w:t>bandi</w:t>
            </w:r>
            <w:r>
              <w:rPr>
                <w:spacing w:val="27"/>
                <w:sz w:val="20"/>
              </w:rPr>
              <w:t xml:space="preserve">  </w:t>
            </w:r>
            <w:r>
              <w:rPr>
                <w:sz w:val="20"/>
              </w:rPr>
              <w:t>e</w:t>
            </w:r>
            <w:r>
              <w:rPr>
                <w:spacing w:val="29"/>
                <w:sz w:val="20"/>
              </w:rPr>
              <w:t xml:space="preserve">  </w:t>
            </w:r>
            <w:r>
              <w:rPr>
                <w:spacing w:val="-2"/>
                <w:sz w:val="20"/>
              </w:rPr>
              <w:t>avvisi</w:t>
            </w:r>
          </w:p>
        </w:tc>
        <w:tc>
          <w:tcPr>
            <w:tcW w:w="4505" w:type="dxa"/>
            <w:tcBorders>
              <w:bottom w:val="nil"/>
            </w:tcBorders>
          </w:tcPr>
          <w:p w14:paraId="56115133" w14:textId="77777777" w:rsidR="00891E0C" w:rsidRDefault="001240A0">
            <w:pPr>
              <w:pStyle w:val="TableParagraph"/>
              <w:spacing w:before="2" w:line="208" w:lineRule="exact"/>
              <w:ind w:left="674"/>
              <w:rPr>
                <w:sz w:val="20"/>
              </w:rPr>
            </w:pPr>
            <w:r>
              <w:rPr>
                <w:sz w:val="20"/>
              </w:rPr>
              <w:t>Pubblicazione</w:t>
            </w:r>
            <w:r>
              <w:rPr>
                <w:spacing w:val="56"/>
                <w:sz w:val="20"/>
              </w:rPr>
              <w:t xml:space="preserve"> </w:t>
            </w:r>
            <w:r>
              <w:rPr>
                <w:sz w:val="20"/>
              </w:rPr>
              <w:t>mediante</w:t>
            </w:r>
            <w:r>
              <w:rPr>
                <w:spacing w:val="56"/>
                <w:sz w:val="20"/>
              </w:rPr>
              <w:t xml:space="preserve"> </w:t>
            </w:r>
            <w:r>
              <w:rPr>
                <w:sz w:val="20"/>
              </w:rPr>
              <w:t>invio</w:t>
            </w:r>
            <w:r>
              <w:rPr>
                <w:spacing w:val="56"/>
                <w:sz w:val="20"/>
              </w:rPr>
              <w:t xml:space="preserve"> </w:t>
            </w:r>
            <w:r>
              <w:rPr>
                <w:spacing w:val="-4"/>
                <w:sz w:val="20"/>
              </w:rPr>
              <w:t>alla</w:t>
            </w:r>
          </w:p>
        </w:tc>
      </w:tr>
      <w:tr w:rsidR="00891E0C" w14:paraId="1BC3C033" w14:textId="77777777">
        <w:trPr>
          <w:trHeight w:val="230"/>
        </w:trPr>
        <w:tc>
          <w:tcPr>
            <w:tcW w:w="4200" w:type="dxa"/>
            <w:tcBorders>
              <w:top w:val="nil"/>
              <w:bottom w:val="nil"/>
            </w:tcBorders>
          </w:tcPr>
          <w:p w14:paraId="4AF9208A" w14:textId="77777777" w:rsidR="00891E0C" w:rsidRDefault="001240A0">
            <w:pPr>
              <w:pStyle w:val="TableParagraph"/>
              <w:spacing w:before="2" w:line="208" w:lineRule="exact"/>
              <w:ind w:left="674"/>
              <w:rPr>
                <w:sz w:val="20"/>
              </w:rPr>
            </w:pPr>
            <w:r>
              <w:rPr>
                <w:sz w:val="20"/>
              </w:rPr>
              <w:t>pubblicati</w:t>
            </w:r>
            <w:r>
              <w:rPr>
                <w:spacing w:val="56"/>
                <w:w w:val="150"/>
                <w:sz w:val="20"/>
              </w:rPr>
              <w:t xml:space="preserve"> </w:t>
            </w:r>
            <w:r>
              <w:rPr>
                <w:sz w:val="20"/>
              </w:rPr>
              <w:t>dopo</w:t>
            </w:r>
            <w:r>
              <w:rPr>
                <w:spacing w:val="55"/>
                <w:w w:val="150"/>
                <w:sz w:val="20"/>
              </w:rPr>
              <w:t xml:space="preserve"> </w:t>
            </w:r>
            <w:r>
              <w:rPr>
                <w:sz w:val="20"/>
              </w:rPr>
              <w:t>il</w:t>
            </w:r>
            <w:r>
              <w:rPr>
                <w:spacing w:val="54"/>
                <w:w w:val="150"/>
                <w:sz w:val="20"/>
              </w:rPr>
              <w:t xml:space="preserve"> </w:t>
            </w:r>
            <w:r>
              <w:rPr>
                <w:sz w:val="20"/>
              </w:rPr>
              <w:t>1°</w:t>
            </w:r>
            <w:r>
              <w:rPr>
                <w:spacing w:val="58"/>
                <w:w w:val="150"/>
                <w:sz w:val="20"/>
              </w:rPr>
              <w:t xml:space="preserve"> </w:t>
            </w:r>
            <w:r>
              <w:rPr>
                <w:spacing w:val="-2"/>
                <w:sz w:val="20"/>
              </w:rPr>
              <w:t>gennaio</w:t>
            </w:r>
          </w:p>
        </w:tc>
        <w:tc>
          <w:tcPr>
            <w:tcW w:w="4505" w:type="dxa"/>
            <w:tcBorders>
              <w:top w:val="nil"/>
              <w:bottom w:val="nil"/>
            </w:tcBorders>
          </w:tcPr>
          <w:p w14:paraId="52622F77" w14:textId="77777777" w:rsidR="00891E0C" w:rsidRDefault="001240A0">
            <w:pPr>
              <w:pStyle w:val="TableParagraph"/>
              <w:spacing w:before="2" w:line="208" w:lineRule="exact"/>
              <w:ind w:left="674"/>
              <w:rPr>
                <w:sz w:val="20"/>
              </w:rPr>
            </w:pPr>
            <w:r>
              <w:rPr>
                <w:sz w:val="20"/>
              </w:rPr>
              <w:t>BDNCP</w:t>
            </w:r>
            <w:r>
              <w:rPr>
                <w:spacing w:val="31"/>
                <w:sz w:val="20"/>
              </w:rPr>
              <w:t xml:space="preserve">  </w:t>
            </w:r>
            <w:r>
              <w:rPr>
                <w:sz w:val="20"/>
              </w:rPr>
              <w:t>e</w:t>
            </w:r>
            <w:r>
              <w:rPr>
                <w:spacing w:val="32"/>
                <w:sz w:val="20"/>
              </w:rPr>
              <w:t xml:space="preserve">  </w:t>
            </w:r>
            <w:r>
              <w:rPr>
                <w:sz w:val="20"/>
              </w:rPr>
              <w:t>pubblicazione</w:t>
            </w:r>
            <w:r>
              <w:rPr>
                <w:spacing w:val="34"/>
                <w:sz w:val="20"/>
              </w:rPr>
              <w:t xml:space="preserve">  </w:t>
            </w:r>
            <w:r>
              <w:rPr>
                <w:sz w:val="20"/>
              </w:rPr>
              <w:t>in</w:t>
            </w:r>
            <w:r>
              <w:rPr>
                <w:spacing w:val="32"/>
                <w:sz w:val="20"/>
              </w:rPr>
              <w:t xml:space="preserve">  </w:t>
            </w:r>
            <w:r>
              <w:rPr>
                <w:spacing w:val="-5"/>
                <w:sz w:val="20"/>
              </w:rPr>
              <w:t>AT</w:t>
            </w:r>
          </w:p>
        </w:tc>
      </w:tr>
      <w:tr w:rsidR="00891E0C" w14:paraId="4B0040E2" w14:textId="77777777">
        <w:trPr>
          <w:trHeight w:val="230"/>
        </w:trPr>
        <w:tc>
          <w:tcPr>
            <w:tcW w:w="4200" w:type="dxa"/>
            <w:tcBorders>
              <w:top w:val="nil"/>
              <w:bottom w:val="nil"/>
            </w:tcBorders>
          </w:tcPr>
          <w:p w14:paraId="3FB12172" w14:textId="77777777" w:rsidR="00891E0C" w:rsidRDefault="001240A0">
            <w:pPr>
              <w:pStyle w:val="TableParagraph"/>
              <w:spacing w:before="2" w:line="208" w:lineRule="exact"/>
              <w:ind w:left="674"/>
              <w:rPr>
                <w:sz w:val="20"/>
              </w:rPr>
            </w:pPr>
            <w:r>
              <w:rPr>
                <w:spacing w:val="-4"/>
                <w:sz w:val="20"/>
              </w:rPr>
              <w:t>2024</w:t>
            </w:r>
          </w:p>
        </w:tc>
        <w:tc>
          <w:tcPr>
            <w:tcW w:w="4505" w:type="dxa"/>
            <w:tcBorders>
              <w:top w:val="nil"/>
              <w:bottom w:val="nil"/>
            </w:tcBorders>
          </w:tcPr>
          <w:p w14:paraId="095CDFBE" w14:textId="77777777" w:rsidR="00891E0C" w:rsidRDefault="001240A0">
            <w:pPr>
              <w:pStyle w:val="TableParagraph"/>
              <w:tabs>
                <w:tab w:val="left" w:pos="1650"/>
                <w:tab w:val="left" w:pos="2483"/>
                <w:tab w:val="left" w:pos="3405"/>
              </w:tabs>
              <w:spacing w:before="2" w:line="208" w:lineRule="exact"/>
              <w:ind w:left="674"/>
              <w:rPr>
                <w:sz w:val="20"/>
              </w:rPr>
            </w:pPr>
            <w:r>
              <w:rPr>
                <w:spacing w:val="-2"/>
                <w:sz w:val="20"/>
              </w:rPr>
              <w:t>secondo</w:t>
            </w:r>
            <w:r>
              <w:rPr>
                <w:sz w:val="20"/>
              </w:rPr>
              <w:tab/>
            </w:r>
            <w:r>
              <w:rPr>
                <w:spacing w:val="-2"/>
                <w:sz w:val="20"/>
              </w:rPr>
              <w:t>quanto</w:t>
            </w:r>
            <w:r>
              <w:rPr>
                <w:sz w:val="20"/>
              </w:rPr>
              <w:tab/>
            </w:r>
            <w:r>
              <w:rPr>
                <w:spacing w:val="-2"/>
                <w:sz w:val="20"/>
              </w:rPr>
              <w:t>previsto</w:t>
            </w:r>
            <w:r>
              <w:rPr>
                <w:sz w:val="20"/>
              </w:rPr>
              <w:tab/>
            </w:r>
            <w:r>
              <w:rPr>
                <w:spacing w:val="-4"/>
                <w:sz w:val="20"/>
              </w:rPr>
              <w:t>dalle</w:t>
            </w:r>
          </w:p>
        </w:tc>
      </w:tr>
      <w:tr w:rsidR="00891E0C" w14:paraId="15F2D825" w14:textId="77777777">
        <w:trPr>
          <w:trHeight w:val="229"/>
        </w:trPr>
        <w:tc>
          <w:tcPr>
            <w:tcW w:w="4200" w:type="dxa"/>
            <w:tcBorders>
              <w:top w:val="nil"/>
              <w:bottom w:val="nil"/>
            </w:tcBorders>
          </w:tcPr>
          <w:p w14:paraId="63C5F52B" w14:textId="77777777" w:rsidR="00891E0C" w:rsidRDefault="00891E0C">
            <w:pPr>
              <w:pStyle w:val="TableParagraph"/>
              <w:rPr>
                <w:rFonts w:ascii="Times New Roman"/>
                <w:sz w:val="16"/>
              </w:rPr>
            </w:pPr>
          </w:p>
        </w:tc>
        <w:tc>
          <w:tcPr>
            <w:tcW w:w="4505" w:type="dxa"/>
            <w:tcBorders>
              <w:top w:val="nil"/>
              <w:bottom w:val="nil"/>
            </w:tcBorders>
          </w:tcPr>
          <w:p w14:paraId="3C5B4F02" w14:textId="77777777" w:rsidR="00891E0C" w:rsidRDefault="001240A0">
            <w:pPr>
              <w:pStyle w:val="TableParagraph"/>
              <w:spacing w:before="2" w:line="207" w:lineRule="exact"/>
              <w:ind w:left="674"/>
              <w:rPr>
                <w:sz w:val="20"/>
              </w:rPr>
            </w:pPr>
            <w:r>
              <w:rPr>
                <w:sz w:val="20"/>
              </w:rPr>
              <w:t>disposizioni</w:t>
            </w:r>
            <w:r>
              <w:rPr>
                <w:spacing w:val="69"/>
                <w:sz w:val="20"/>
              </w:rPr>
              <w:t xml:space="preserve"> </w:t>
            </w:r>
            <w:r>
              <w:rPr>
                <w:sz w:val="20"/>
              </w:rPr>
              <w:t>del</w:t>
            </w:r>
            <w:r>
              <w:rPr>
                <w:spacing w:val="72"/>
                <w:sz w:val="20"/>
              </w:rPr>
              <w:t xml:space="preserve"> </w:t>
            </w:r>
            <w:r>
              <w:rPr>
                <w:sz w:val="20"/>
              </w:rPr>
              <w:t>nuovo</w:t>
            </w:r>
            <w:r>
              <w:rPr>
                <w:spacing w:val="70"/>
                <w:sz w:val="20"/>
              </w:rPr>
              <w:t xml:space="preserve"> </w:t>
            </w:r>
            <w:r>
              <w:rPr>
                <w:sz w:val="20"/>
              </w:rPr>
              <w:t>Codice</w:t>
            </w:r>
            <w:r>
              <w:rPr>
                <w:spacing w:val="73"/>
                <w:sz w:val="20"/>
              </w:rPr>
              <w:t xml:space="preserve"> </w:t>
            </w:r>
            <w:r>
              <w:rPr>
                <w:spacing w:val="-5"/>
                <w:sz w:val="20"/>
              </w:rPr>
              <w:t>in</w:t>
            </w:r>
          </w:p>
        </w:tc>
      </w:tr>
      <w:tr w:rsidR="00891E0C" w14:paraId="5DBDCF94" w14:textId="77777777">
        <w:trPr>
          <w:trHeight w:val="229"/>
        </w:trPr>
        <w:tc>
          <w:tcPr>
            <w:tcW w:w="4200" w:type="dxa"/>
            <w:tcBorders>
              <w:top w:val="nil"/>
              <w:bottom w:val="nil"/>
            </w:tcBorders>
          </w:tcPr>
          <w:p w14:paraId="205AC3CF" w14:textId="77777777" w:rsidR="00891E0C" w:rsidRDefault="00891E0C">
            <w:pPr>
              <w:pStyle w:val="TableParagraph"/>
              <w:rPr>
                <w:rFonts w:ascii="Times New Roman"/>
                <w:sz w:val="16"/>
              </w:rPr>
            </w:pPr>
          </w:p>
        </w:tc>
        <w:tc>
          <w:tcPr>
            <w:tcW w:w="4505" w:type="dxa"/>
            <w:tcBorders>
              <w:top w:val="nil"/>
              <w:bottom w:val="nil"/>
            </w:tcBorders>
          </w:tcPr>
          <w:p w14:paraId="551690CC" w14:textId="77777777" w:rsidR="00891E0C" w:rsidRDefault="001240A0">
            <w:pPr>
              <w:pStyle w:val="TableParagraph"/>
              <w:spacing w:before="1" w:line="208" w:lineRule="exact"/>
              <w:ind w:left="674"/>
              <w:rPr>
                <w:sz w:val="20"/>
              </w:rPr>
            </w:pPr>
            <w:r>
              <w:rPr>
                <w:sz w:val="20"/>
              </w:rPr>
              <w:t>materia</w:t>
            </w:r>
            <w:r>
              <w:rPr>
                <w:spacing w:val="13"/>
                <w:sz w:val="20"/>
              </w:rPr>
              <w:t xml:space="preserve"> </w:t>
            </w:r>
            <w:r>
              <w:rPr>
                <w:sz w:val="20"/>
              </w:rPr>
              <w:t>di</w:t>
            </w:r>
            <w:r>
              <w:rPr>
                <w:spacing w:val="15"/>
                <w:sz w:val="20"/>
              </w:rPr>
              <w:t xml:space="preserve"> </w:t>
            </w:r>
            <w:r>
              <w:rPr>
                <w:sz w:val="20"/>
              </w:rPr>
              <w:t>digitalizzazione</w:t>
            </w:r>
            <w:r>
              <w:rPr>
                <w:spacing w:val="18"/>
                <w:sz w:val="20"/>
              </w:rPr>
              <w:t xml:space="preserve"> </w:t>
            </w:r>
            <w:r>
              <w:rPr>
                <w:sz w:val="20"/>
              </w:rPr>
              <w:t>del</w:t>
            </w:r>
            <w:r>
              <w:rPr>
                <w:spacing w:val="13"/>
                <w:sz w:val="20"/>
              </w:rPr>
              <w:t xml:space="preserve"> </w:t>
            </w:r>
            <w:r>
              <w:rPr>
                <w:spacing w:val="-4"/>
                <w:sz w:val="20"/>
              </w:rPr>
              <w:t>ciclo</w:t>
            </w:r>
          </w:p>
        </w:tc>
      </w:tr>
      <w:tr w:rsidR="00891E0C" w14:paraId="131AD479" w14:textId="77777777">
        <w:trPr>
          <w:trHeight w:val="230"/>
        </w:trPr>
        <w:tc>
          <w:tcPr>
            <w:tcW w:w="4200" w:type="dxa"/>
            <w:tcBorders>
              <w:top w:val="nil"/>
              <w:bottom w:val="nil"/>
            </w:tcBorders>
          </w:tcPr>
          <w:p w14:paraId="55D14911" w14:textId="77777777" w:rsidR="00891E0C" w:rsidRDefault="00891E0C">
            <w:pPr>
              <w:pStyle w:val="TableParagraph"/>
              <w:rPr>
                <w:rFonts w:ascii="Times New Roman"/>
                <w:sz w:val="16"/>
              </w:rPr>
            </w:pPr>
          </w:p>
        </w:tc>
        <w:tc>
          <w:tcPr>
            <w:tcW w:w="4505" w:type="dxa"/>
            <w:tcBorders>
              <w:top w:val="nil"/>
              <w:bottom w:val="nil"/>
            </w:tcBorders>
          </w:tcPr>
          <w:p w14:paraId="58ECE505" w14:textId="77777777" w:rsidR="00891E0C" w:rsidRDefault="001240A0">
            <w:pPr>
              <w:pStyle w:val="TableParagraph"/>
              <w:spacing w:before="2" w:line="208" w:lineRule="exact"/>
              <w:ind w:left="674"/>
              <w:rPr>
                <w:sz w:val="20"/>
              </w:rPr>
            </w:pPr>
            <w:r>
              <w:rPr>
                <w:sz w:val="20"/>
              </w:rPr>
              <w:t>di</w:t>
            </w:r>
            <w:r>
              <w:rPr>
                <w:spacing w:val="-7"/>
                <w:sz w:val="20"/>
              </w:rPr>
              <w:t xml:space="preserve"> </w:t>
            </w:r>
            <w:r>
              <w:rPr>
                <w:sz w:val="20"/>
              </w:rPr>
              <w:t>vita</w:t>
            </w:r>
            <w:r>
              <w:rPr>
                <w:spacing w:val="-4"/>
                <w:sz w:val="20"/>
              </w:rPr>
              <w:t xml:space="preserve"> </w:t>
            </w:r>
            <w:r>
              <w:rPr>
                <w:sz w:val="20"/>
              </w:rPr>
              <w:t>dei</w:t>
            </w:r>
            <w:r>
              <w:rPr>
                <w:spacing w:val="-7"/>
                <w:sz w:val="20"/>
              </w:rPr>
              <w:t xml:space="preserve"> </w:t>
            </w:r>
            <w:r>
              <w:rPr>
                <w:sz w:val="20"/>
              </w:rPr>
              <w:t>contratti</w:t>
            </w:r>
            <w:r>
              <w:rPr>
                <w:spacing w:val="-7"/>
                <w:sz w:val="20"/>
              </w:rPr>
              <w:t xml:space="preserve"> </w:t>
            </w:r>
            <w:r>
              <w:rPr>
                <w:sz w:val="20"/>
              </w:rPr>
              <w:t>di</w:t>
            </w:r>
            <w:r>
              <w:rPr>
                <w:spacing w:val="-6"/>
                <w:sz w:val="20"/>
              </w:rPr>
              <w:t xml:space="preserve"> </w:t>
            </w:r>
            <w:r>
              <w:rPr>
                <w:sz w:val="20"/>
              </w:rPr>
              <w:t>cui</w:t>
            </w:r>
            <w:r>
              <w:rPr>
                <w:spacing w:val="-7"/>
                <w:sz w:val="20"/>
              </w:rPr>
              <w:t xml:space="preserve"> </w:t>
            </w:r>
            <w:r>
              <w:rPr>
                <w:sz w:val="20"/>
              </w:rPr>
              <w:t>agli</w:t>
            </w:r>
            <w:r>
              <w:rPr>
                <w:spacing w:val="-7"/>
                <w:sz w:val="20"/>
              </w:rPr>
              <w:t xml:space="preserve"> </w:t>
            </w:r>
            <w:r>
              <w:rPr>
                <w:sz w:val="20"/>
              </w:rPr>
              <w:t>artt.</w:t>
            </w:r>
            <w:r>
              <w:rPr>
                <w:spacing w:val="-6"/>
                <w:sz w:val="20"/>
              </w:rPr>
              <w:t xml:space="preserve"> </w:t>
            </w:r>
            <w:r>
              <w:rPr>
                <w:spacing w:val="-5"/>
                <w:sz w:val="20"/>
              </w:rPr>
              <w:t>19</w:t>
            </w:r>
          </w:p>
        </w:tc>
      </w:tr>
      <w:tr w:rsidR="00891E0C" w14:paraId="3C8B7B72" w14:textId="77777777">
        <w:trPr>
          <w:trHeight w:val="230"/>
        </w:trPr>
        <w:tc>
          <w:tcPr>
            <w:tcW w:w="4200" w:type="dxa"/>
            <w:tcBorders>
              <w:top w:val="nil"/>
              <w:bottom w:val="nil"/>
            </w:tcBorders>
          </w:tcPr>
          <w:p w14:paraId="0755EFC4" w14:textId="77777777" w:rsidR="00891E0C" w:rsidRDefault="00891E0C">
            <w:pPr>
              <w:pStyle w:val="TableParagraph"/>
              <w:rPr>
                <w:rFonts w:ascii="Times New Roman"/>
                <w:sz w:val="16"/>
              </w:rPr>
            </w:pPr>
          </w:p>
        </w:tc>
        <w:tc>
          <w:tcPr>
            <w:tcW w:w="4505" w:type="dxa"/>
            <w:tcBorders>
              <w:top w:val="nil"/>
              <w:bottom w:val="nil"/>
            </w:tcBorders>
          </w:tcPr>
          <w:p w14:paraId="06DBE276" w14:textId="77777777" w:rsidR="00891E0C" w:rsidRDefault="001240A0">
            <w:pPr>
              <w:pStyle w:val="TableParagraph"/>
              <w:spacing w:before="2" w:line="208" w:lineRule="exact"/>
              <w:ind w:left="674"/>
              <w:rPr>
                <w:sz w:val="20"/>
              </w:rPr>
            </w:pPr>
            <w:r>
              <w:rPr>
                <w:sz w:val="20"/>
              </w:rPr>
              <w:t>e</w:t>
            </w:r>
            <w:r>
              <w:rPr>
                <w:spacing w:val="-6"/>
                <w:sz w:val="20"/>
              </w:rPr>
              <w:t xml:space="preserve"> </w:t>
            </w:r>
            <w:r>
              <w:rPr>
                <w:sz w:val="20"/>
              </w:rPr>
              <w:t>ssgg</w:t>
            </w:r>
            <w:r>
              <w:rPr>
                <w:spacing w:val="-5"/>
                <w:sz w:val="20"/>
              </w:rPr>
              <w:t xml:space="preserve"> </w:t>
            </w:r>
            <w:r>
              <w:rPr>
                <w:sz w:val="20"/>
              </w:rPr>
              <w:t>e</w:t>
            </w:r>
            <w:r>
              <w:rPr>
                <w:spacing w:val="-3"/>
                <w:sz w:val="20"/>
              </w:rPr>
              <w:t xml:space="preserve"> </w:t>
            </w:r>
            <w:r>
              <w:rPr>
                <w:sz w:val="20"/>
              </w:rPr>
              <w:t>dalle</w:t>
            </w:r>
            <w:r>
              <w:rPr>
                <w:spacing w:val="-3"/>
                <w:sz w:val="20"/>
              </w:rPr>
              <w:t xml:space="preserve"> </w:t>
            </w:r>
            <w:r>
              <w:rPr>
                <w:sz w:val="20"/>
              </w:rPr>
              <w:t>delibere</w:t>
            </w:r>
            <w:r>
              <w:rPr>
                <w:spacing w:val="-4"/>
                <w:sz w:val="20"/>
              </w:rPr>
              <w:t xml:space="preserve"> </w:t>
            </w:r>
            <w:r>
              <w:rPr>
                <w:sz w:val="20"/>
              </w:rPr>
              <w:t>ANAC</w:t>
            </w:r>
            <w:r>
              <w:rPr>
                <w:spacing w:val="-5"/>
                <w:sz w:val="20"/>
              </w:rPr>
              <w:t xml:space="preserve"> </w:t>
            </w:r>
            <w:r>
              <w:rPr>
                <w:sz w:val="20"/>
              </w:rPr>
              <w:t>nn.</w:t>
            </w:r>
            <w:r>
              <w:rPr>
                <w:spacing w:val="-3"/>
                <w:sz w:val="20"/>
              </w:rPr>
              <w:t xml:space="preserve"> </w:t>
            </w:r>
            <w:r>
              <w:rPr>
                <w:spacing w:val="-5"/>
                <w:sz w:val="20"/>
              </w:rPr>
              <w:t>n.</w:t>
            </w:r>
          </w:p>
        </w:tc>
      </w:tr>
      <w:tr w:rsidR="00891E0C" w14:paraId="72FFA6E2" w14:textId="77777777">
        <w:trPr>
          <w:trHeight w:val="230"/>
        </w:trPr>
        <w:tc>
          <w:tcPr>
            <w:tcW w:w="4200" w:type="dxa"/>
            <w:tcBorders>
              <w:top w:val="nil"/>
              <w:bottom w:val="nil"/>
            </w:tcBorders>
          </w:tcPr>
          <w:p w14:paraId="4E0B8F31" w14:textId="77777777" w:rsidR="00891E0C" w:rsidRDefault="00891E0C">
            <w:pPr>
              <w:pStyle w:val="TableParagraph"/>
              <w:rPr>
                <w:rFonts w:ascii="Times New Roman"/>
                <w:sz w:val="16"/>
              </w:rPr>
            </w:pPr>
          </w:p>
        </w:tc>
        <w:tc>
          <w:tcPr>
            <w:tcW w:w="4505" w:type="dxa"/>
            <w:tcBorders>
              <w:top w:val="nil"/>
              <w:bottom w:val="nil"/>
            </w:tcBorders>
          </w:tcPr>
          <w:p w14:paraId="2C812F48" w14:textId="77777777" w:rsidR="00891E0C" w:rsidRDefault="001240A0">
            <w:pPr>
              <w:pStyle w:val="TableParagraph"/>
              <w:spacing w:before="2" w:line="208" w:lineRule="exact"/>
              <w:ind w:left="674"/>
              <w:rPr>
                <w:sz w:val="20"/>
              </w:rPr>
            </w:pPr>
            <w:r>
              <w:rPr>
                <w:sz w:val="20"/>
              </w:rPr>
              <w:t>261/2023</w:t>
            </w:r>
            <w:r>
              <w:rPr>
                <w:spacing w:val="18"/>
                <w:sz w:val="20"/>
              </w:rPr>
              <w:t xml:space="preserve"> </w:t>
            </w:r>
            <w:r>
              <w:rPr>
                <w:sz w:val="20"/>
              </w:rPr>
              <w:t>e</w:t>
            </w:r>
            <w:r>
              <w:rPr>
                <w:spacing w:val="21"/>
                <w:sz w:val="20"/>
              </w:rPr>
              <w:t xml:space="preserve"> </w:t>
            </w:r>
            <w:r>
              <w:rPr>
                <w:sz w:val="20"/>
              </w:rPr>
              <w:t>n.</w:t>
            </w:r>
            <w:r>
              <w:rPr>
                <w:spacing w:val="19"/>
                <w:sz w:val="20"/>
              </w:rPr>
              <w:t xml:space="preserve"> </w:t>
            </w:r>
            <w:r>
              <w:rPr>
                <w:sz w:val="20"/>
              </w:rPr>
              <w:t>264/2023</w:t>
            </w:r>
            <w:r>
              <w:rPr>
                <w:spacing w:val="19"/>
                <w:sz w:val="20"/>
              </w:rPr>
              <w:t xml:space="preserve"> </w:t>
            </w:r>
            <w:r>
              <w:rPr>
                <w:sz w:val="20"/>
              </w:rPr>
              <w:t>(e</w:t>
            </w:r>
            <w:r>
              <w:rPr>
                <w:spacing w:val="20"/>
                <w:sz w:val="20"/>
              </w:rPr>
              <w:t xml:space="preserve"> </w:t>
            </w:r>
            <w:r>
              <w:rPr>
                <w:spacing w:val="-2"/>
                <w:sz w:val="20"/>
              </w:rPr>
              <w:t>relativo</w:t>
            </w:r>
          </w:p>
        </w:tc>
      </w:tr>
      <w:tr w:rsidR="00891E0C" w14:paraId="5F3B8ADB" w14:textId="77777777">
        <w:trPr>
          <w:trHeight w:val="230"/>
        </w:trPr>
        <w:tc>
          <w:tcPr>
            <w:tcW w:w="4200" w:type="dxa"/>
            <w:tcBorders>
              <w:top w:val="nil"/>
              <w:bottom w:val="nil"/>
            </w:tcBorders>
          </w:tcPr>
          <w:p w14:paraId="54B2221D" w14:textId="77777777" w:rsidR="00891E0C" w:rsidRDefault="00891E0C">
            <w:pPr>
              <w:pStyle w:val="TableParagraph"/>
              <w:rPr>
                <w:rFonts w:ascii="Times New Roman"/>
                <w:sz w:val="16"/>
              </w:rPr>
            </w:pPr>
          </w:p>
        </w:tc>
        <w:tc>
          <w:tcPr>
            <w:tcW w:w="4505" w:type="dxa"/>
            <w:tcBorders>
              <w:top w:val="nil"/>
              <w:bottom w:val="nil"/>
            </w:tcBorders>
          </w:tcPr>
          <w:p w14:paraId="50D38FAC" w14:textId="77777777" w:rsidR="00891E0C" w:rsidRDefault="001240A0">
            <w:pPr>
              <w:pStyle w:val="TableParagraph"/>
              <w:tabs>
                <w:tab w:val="left" w:pos="1806"/>
                <w:tab w:val="left" w:pos="2394"/>
                <w:tab w:val="left" w:pos="2915"/>
              </w:tabs>
              <w:spacing w:before="2" w:line="208" w:lineRule="exact"/>
              <w:ind w:left="674"/>
              <w:rPr>
                <w:sz w:val="20"/>
              </w:rPr>
            </w:pPr>
            <w:r>
              <w:rPr>
                <w:spacing w:val="-2"/>
                <w:sz w:val="20"/>
              </w:rPr>
              <w:t>Allegato</w:t>
            </w:r>
            <w:r>
              <w:rPr>
                <w:sz w:val="20"/>
              </w:rPr>
              <w:tab/>
            </w:r>
            <w:r>
              <w:rPr>
                <w:spacing w:val="-5"/>
                <w:sz w:val="20"/>
              </w:rPr>
              <w:t>1)</w:t>
            </w:r>
            <w:r>
              <w:rPr>
                <w:sz w:val="20"/>
              </w:rPr>
              <w:tab/>
            </w:r>
            <w:r>
              <w:rPr>
                <w:spacing w:val="-10"/>
                <w:sz w:val="20"/>
              </w:rPr>
              <w:t>e</w:t>
            </w:r>
            <w:r>
              <w:rPr>
                <w:sz w:val="20"/>
              </w:rPr>
              <w:tab/>
            </w:r>
            <w:r>
              <w:rPr>
                <w:spacing w:val="-2"/>
                <w:sz w:val="20"/>
              </w:rPr>
              <w:t>successivi</w:t>
            </w:r>
          </w:p>
        </w:tc>
      </w:tr>
      <w:tr w:rsidR="00891E0C" w14:paraId="1A298D50" w14:textId="77777777">
        <w:trPr>
          <w:trHeight w:val="229"/>
        </w:trPr>
        <w:tc>
          <w:tcPr>
            <w:tcW w:w="4200" w:type="dxa"/>
            <w:tcBorders>
              <w:top w:val="nil"/>
            </w:tcBorders>
          </w:tcPr>
          <w:p w14:paraId="0A4AD771" w14:textId="77777777" w:rsidR="00891E0C" w:rsidRDefault="00891E0C">
            <w:pPr>
              <w:pStyle w:val="TableParagraph"/>
              <w:rPr>
                <w:rFonts w:ascii="Times New Roman"/>
                <w:sz w:val="16"/>
              </w:rPr>
            </w:pPr>
          </w:p>
        </w:tc>
        <w:tc>
          <w:tcPr>
            <w:tcW w:w="4505" w:type="dxa"/>
            <w:tcBorders>
              <w:top w:val="nil"/>
            </w:tcBorders>
          </w:tcPr>
          <w:p w14:paraId="7437C265" w14:textId="77777777" w:rsidR="00891E0C" w:rsidRDefault="001240A0">
            <w:pPr>
              <w:pStyle w:val="TableParagraph"/>
              <w:spacing w:before="2" w:line="207" w:lineRule="exact"/>
              <w:ind w:left="674"/>
              <w:rPr>
                <w:sz w:val="20"/>
              </w:rPr>
            </w:pPr>
            <w:r>
              <w:rPr>
                <w:spacing w:val="-2"/>
                <w:sz w:val="20"/>
              </w:rPr>
              <w:t>aggiornamenti.</w:t>
            </w:r>
          </w:p>
        </w:tc>
      </w:tr>
    </w:tbl>
    <w:p w14:paraId="471EE9D6" w14:textId="77777777" w:rsidR="00891E0C" w:rsidRDefault="00891E0C">
      <w:pPr>
        <w:pStyle w:val="Corpotesto"/>
        <w:ind w:left="0"/>
        <w:jc w:val="left"/>
      </w:pPr>
    </w:p>
    <w:p w14:paraId="498FFB43" w14:textId="77777777" w:rsidR="006003C1" w:rsidRDefault="006003C1" w:rsidP="006003C1">
      <w:pPr>
        <w:pStyle w:val="Corpotesto"/>
      </w:pPr>
      <w:r>
        <w:t>Con delibera n. 481 del 3 dicembre 2025, ANAC ha aggiornato la Delibera 495 del 25 settembre 2024, ad oggetto: “Approvazione di 3 schemi di pubblicazione ai sensi dell’art. 48 del decreto legislativo 14 marzo 2013, n. 33 …”,.</w:t>
      </w:r>
    </w:p>
    <w:p w14:paraId="33A70BFD" w14:textId="77777777" w:rsidR="006003C1" w:rsidRDefault="006003C1" w:rsidP="006003C1">
      <w:pPr>
        <w:pStyle w:val="Corpotesto"/>
      </w:pPr>
      <w:r>
        <w:t>Tali aggiornamenti hanno riguardato gli allegati 1 e 3, dedicati rispettivamente a:</w:t>
      </w:r>
    </w:p>
    <w:p w14:paraId="2A83A9CD" w14:textId="77777777" w:rsidR="006003C1" w:rsidRDefault="006003C1" w:rsidP="006003C1">
      <w:pPr>
        <w:pStyle w:val="Corpotesto"/>
      </w:pPr>
      <w:r>
        <w:t> dati sui pagamenti (Art. 4-bis, c. 2, d. lgs. n. 33/2013)</w:t>
      </w:r>
    </w:p>
    <w:p w14:paraId="1815DC7D" w14:textId="77777777" w:rsidR="006003C1" w:rsidRDefault="006003C1" w:rsidP="006003C1">
      <w:pPr>
        <w:pStyle w:val="Corpotesto"/>
      </w:pPr>
      <w:r>
        <w:t> dati relativi ai controlli sull'organizzazione e sull'attività dell'amministrazione (art. 31 d.lgs. n. 33/2013)</w:t>
      </w:r>
    </w:p>
    <w:p w14:paraId="19B87809" w14:textId="77777777" w:rsidR="006003C1" w:rsidRDefault="006003C1" w:rsidP="006003C1">
      <w:pPr>
        <w:pStyle w:val="Corpotesto"/>
      </w:pPr>
      <w:r>
        <w:t>nonché l’allegato 4, riportante le istruzioni operative.</w:t>
      </w:r>
    </w:p>
    <w:p w14:paraId="54E1B5D4" w14:textId="77777777" w:rsidR="006003C1" w:rsidRDefault="006003C1" w:rsidP="006003C1">
      <w:pPr>
        <w:pStyle w:val="Corpotesto"/>
      </w:pPr>
      <w:r>
        <w:t>Con la stessa deliberazione ANAC ha precisato che il periodo transitorio di 12 mesi per l’aggiornamento delle relative sezioni AT decorre dal 21 gennaio 2025, data di pubblicazione dell’avviso di adozione della suddetta delibera 495 in Gazzetta Ufficiale.</w:t>
      </w:r>
    </w:p>
    <w:p w14:paraId="07FDA44B" w14:textId="72096792" w:rsidR="00891E0C" w:rsidRDefault="006003C1" w:rsidP="006003C1">
      <w:pPr>
        <w:pStyle w:val="Corpotesto"/>
      </w:pPr>
      <w:r>
        <w:t>Pertanto, a partire dal 21 gennaio 2026, le pubblicazioni nelle sezioni previste dagli allegati 1,2 e 3 della Delibera 495 del 25 settembre 2024 dovranno rispettare gli standard di cui alla citata circolare.</w:t>
      </w:r>
    </w:p>
    <w:p w14:paraId="289473CA" w14:textId="77777777" w:rsidR="00891E0C" w:rsidRDefault="00891E0C">
      <w:pPr>
        <w:pStyle w:val="Corpotesto"/>
        <w:spacing w:before="120"/>
        <w:ind w:left="0"/>
        <w:jc w:val="left"/>
      </w:pPr>
    </w:p>
    <w:p w14:paraId="622ADC1B" w14:textId="77777777" w:rsidR="00891E0C" w:rsidRDefault="001240A0">
      <w:pPr>
        <w:pStyle w:val="Titolo2"/>
        <w:spacing w:before="1"/>
        <w:ind w:left="3" w:right="141"/>
        <w:jc w:val="center"/>
      </w:pPr>
      <w:r>
        <w:t>SEZIONE</w:t>
      </w:r>
      <w:r>
        <w:rPr>
          <w:spacing w:val="-10"/>
        </w:rPr>
        <w:t xml:space="preserve"> </w:t>
      </w:r>
      <w:r>
        <w:t>3.</w:t>
      </w:r>
      <w:r>
        <w:rPr>
          <w:spacing w:val="-7"/>
        </w:rPr>
        <w:t xml:space="preserve"> </w:t>
      </w:r>
      <w:r>
        <w:t>ORGANIZZAZIONE</w:t>
      </w:r>
      <w:r>
        <w:rPr>
          <w:spacing w:val="-9"/>
        </w:rPr>
        <w:t xml:space="preserve"> </w:t>
      </w:r>
      <w:r>
        <w:t>E</w:t>
      </w:r>
      <w:r>
        <w:rPr>
          <w:spacing w:val="-7"/>
        </w:rPr>
        <w:t xml:space="preserve"> </w:t>
      </w:r>
      <w:r>
        <w:t>CAPITALE</w:t>
      </w:r>
      <w:r>
        <w:rPr>
          <w:spacing w:val="-6"/>
        </w:rPr>
        <w:t xml:space="preserve"> </w:t>
      </w:r>
      <w:r>
        <w:rPr>
          <w:spacing w:val="-4"/>
        </w:rPr>
        <w:t>UMANO</w:t>
      </w:r>
    </w:p>
    <w:p w14:paraId="214ADBD7" w14:textId="77777777" w:rsidR="00891E0C" w:rsidRDefault="00891E0C">
      <w:pPr>
        <w:pStyle w:val="Corpotesto"/>
        <w:ind w:left="0"/>
        <w:jc w:val="left"/>
        <w:rPr>
          <w:rFonts w:ascii="Arial"/>
          <w:b/>
        </w:rPr>
      </w:pPr>
    </w:p>
    <w:p w14:paraId="4FE08D63" w14:textId="77777777" w:rsidR="00891E0C" w:rsidRDefault="00891E0C">
      <w:pPr>
        <w:pStyle w:val="Corpotesto"/>
        <w:spacing w:before="89"/>
        <w:ind w:left="0"/>
        <w:jc w:val="left"/>
        <w:rPr>
          <w:rFonts w:ascii="Arial"/>
          <w:b/>
        </w:rPr>
      </w:pPr>
    </w:p>
    <w:p w14:paraId="749CF756" w14:textId="77777777" w:rsidR="00891E0C" w:rsidRDefault="001240A0">
      <w:pPr>
        <w:pStyle w:val="Titolo3"/>
        <w:spacing w:before="1"/>
        <w:jc w:val="both"/>
      </w:pPr>
      <w:r>
        <w:t>Sottosezione</w:t>
      </w:r>
      <w:r>
        <w:rPr>
          <w:spacing w:val="-10"/>
        </w:rPr>
        <w:t xml:space="preserve"> </w:t>
      </w:r>
      <w:r>
        <w:t>di</w:t>
      </w:r>
      <w:r>
        <w:rPr>
          <w:spacing w:val="-10"/>
        </w:rPr>
        <w:t xml:space="preserve"> </w:t>
      </w:r>
      <w:r>
        <w:t>programmazione</w:t>
      </w:r>
      <w:r>
        <w:rPr>
          <w:spacing w:val="-9"/>
        </w:rPr>
        <w:t xml:space="preserve"> </w:t>
      </w:r>
      <w:r>
        <w:t>-</w:t>
      </w:r>
      <w:r>
        <w:rPr>
          <w:spacing w:val="-9"/>
        </w:rPr>
        <w:t xml:space="preserve"> </w:t>
      </w:r>
      <w:r>
        <w:t>Struttura</w:t>
      </w:r>
      <w:r>
        <w:rPr>
          <w:spacing w:val="-8"/>
        </w:rPr>
        <w:t xml:space="preserve"> </w:t>
      </w:r>
      <w:r>
        <w:rPr>
          <w:spacing w:val="-2"/>
        </w:rPr>
        <w:t>organizzativa</w:t>
      </w:r>
    </w:p>
    <w:p w14:paraId="44C99F6B" w14:textId="77777777" w:rsidR="00891E0C" w:rsidRDefault="00891E0C">
      <w:pPr>
        <w:pStyle w:val="Corpotesto"/>
        <w:ind w:left="0"/>
        <w:jc w:val="left"/>
        <w:rPr>
          <w:rFonts w:ascii="Arial"/>
          <w:b/>
        </w:rPr>
      </w:pPr>
    </w:p>
    <w:p w14:paraId="05F5AB69" w14:textId="77777777" w:rsidR="00891E0C" w:rsidRDefault="00891E0C">
      <w:pPr>
        <w:pStyle w:val="Corpotesto"/>
        <w:spacing w:before="93"/>
        <w:ind w:left="0"/>
        <w:jc w:val="left"/>
        <w:rPr>
          <w:rFonts w:ascii="Arial"/>
          <w:b/>
        </w:rPr>
      </w:pPr>
    </w:p>
    <w:p w14:paraId="3CBD7EF6" w14:textId="77777777" w:rsidR="00891E0C" w:rsidRDefault="001240A0">
      <w:pPr>
        <w:pStyle w:val="Corpotesto"/>
        <w:spacing w:line="242" w:lineRule="auto"/>
        <w:ind w:right="844"/>
      </w:pPr>
      <w:r>
        <w:t>L’organizzazione del Comune di Villasor, come disciplinata dal vigente Regolamento sull’Ordinamento degli Uffici e dei Servizi, prevede un’articolazione in Settori, Servizi, Unità di Progetto. La definizione dell’articolazione della struttura organizzativa e delle sue variazioni è approvata con deliberazione della Giunta Comunale.</w:t>
      </w:r>
    </w:p>
    <w:p w14:paraId="4CBC7676" w14:textId="77777777" w:rsidR="00891E0C" w:rsidRDefault="001240A0">
      <w:pPr>
        <w:pStyle w:val="Corpotesto"/>
        <w:spacing w:before="163" w:line="244" w:lineRule="auto"/>
        <w:ind w:right="842"/>
      </w:pPr>
      <w:r>
        <w:t>Il Settore è la struttura organizzativa di primo livello, aggregante servizi secondo criteri di omogeneità e coordinata e diretta dal titolare di P.O. Il Servizio è la struttura organizzativa di secondo livello. Esso è finalizzato alla realizzazione di obiettivi e prestazioni destinati ad una o più</w:t>
      </w:r>
      <w:r>
        <w:rPr>
          <w:spacing w:val="-12"/>
        </w:rPr>
        <w:t xml:space="preserve"> </w:t>
      </w:r>
      <w:r>
        <w:t>specifiche</w:t>
      </w:r>
      <w:r>
        <w:rPr>
          <w:spacing w:val="-12"/>
        </w:rPr>
        <w:t xml:space="preserve"> </w:t>
      </w:r>
      <w:r>
        <w:t>funzioni,</w:t>
      </w:r>
      <w:r>
        <w:rPr>
          <w:spacing w:val="-10"/>
        </w:rPr>
        <w:t xml:space="preserve"> </w:t>
      </w:r>
      <w:r>
        <w:t>ovvero</w:t>
      </w:r>
      <w:r>
        <w:rPr>
          <w:spacing w:val="-12"/>
        </w:rPr>
        <w:t xml:space="preserve"> </w:t>
      </w:r>
      <w:r>
        <w:t>ad</w:t>
      </w:r>
      <w:r>
        <w:rPr>
          <w:spacing w:val="-10"/>
        </w:rPr>
        <w:t xml:space="preserve"> </w:t>
      </w:r>
      <w:r>
        <w:t>uno</w:t>
      </w:r>
      <w:r>
        <w:rPr>
          <w:spacing w:val="-10"/>
        </w:rPr>
        <w:t xml:space="preserve"> </w:t>
      </w:r>
      <w:r>
        <w:t>o</w:t>
      </w:r>
      <w:r>
        <w:rPr>
          <w:spacing w:val="-12"/>
        </w:rPr>
        <w:t xml:space="preserve"> </w:t>
      </w:r>
      <w:r>
        <w:t>più</w:t>
      </w:r>
      <w:r>
        <w:rPr>
          <w:spacing w:val="-12"/>
        </w:rPr>
        <w:t xml:space="preserve"> </w:t>
      </w:r>
      <w:r>
        <w:t>specifici</w:t>
      </w:r>
      <w:r>
        <w:rPr>
          <w:spacing w:val="-13"/>
        </w:rPr>
        <w:t xml:space="preserve"> </w:t>
      </w:r>
      <w:r>
        <w:t>segmenti</w:t>
      </w:r>
      <w:r>
        <w:rPr>
          <w:spacing w:val="-11"/>
        </w:rPr>
        <w:t xml:space="preserve"> </w:t>
      </w:r>
      <w:r>
        <w:t>di</w:t>
      </w:r>
      <w:r>
        <w:rPr>
          <w:spacing w:val="-11"/>
        </w:rPr>
        <w:t xml:space="preserve"> </w:t>
      </w:r>
      <w:r>
        <w:t>utenza</w:t>
      </w:r>
      <w:r>
        <w:rPr>
          <w:spacing w:val="-10"/>
        </w:rPr>
        <w:t xml:space="preserve"> </w:t>
      </w:r>
      <w:r>
        <w:t>interna</w:t>
      </w:r>
      <w:r>
        <w:rPr>
          <w:spacing w:val="-10"/>
        </w:rPr>
        <w:t xml:space="preserve"> </w:t>
      </w:r>
      <w:r>
        <w:t>o</w:t>
      </w:r>
      <w:r>
        <w:rPr>
          <w:spacing w:val="-12"/>
        </w:rPr>
        <w:t xml:space="preserve"> </w:t>
      </w:r>
      <w:r>
        <w:t>esterna</w:t>
      </w:r>
      <w:r>
        <w:rPr>
          <w:spacing w:val="-12"/>
        </w:rPr>
        <w:t xml:space="preserve"> </w:t>
      </w:r>
      <w:r>
        <w:t>all’Ente. Al Servizio è preposto, qualora nominato dalla P.O., un responsabile ascritto di norma alla categoria professionale D.</w:t>
      </w:r>
    </w:p>
    <w:p w14:paraId="75197790" w14:textId="77777777" w:rsidR="00891E0C" w:rsidRDefault="001240A0">
      <w:pPr>
        <w:pStyle w:val="Corpotesto"/>
        <w:spacing w:before="155" w:line="244" w:lineRule="auto"/>
        <w:ind w:right="845"/>
      </w:pPr>
      <w:r>
        <w:t xml:space="preserve">In relazione a singoli progetti può essere istituita l’Unità di progetto nell’ambito di più Settori e/o di uno o più Servizi. Essa deve essere costituita formalmente con provvedimento del Segretario </w:t>
      </w:r>
      <w:r>
        <w:rPr>
          <w:spacing w:val="-2"/>
        </w:rPr>
        <w:t>Generale:</w:t>
      </w:r>
    </w:p>
    <w:p w14:paraId="6D0CC253" w14:textId="77777777" w:rsidR="00891E0C" w:rsidRDefault="001240A0">
      <w:pPr>
        <w:pStyle w:val="Paragrafoelenco"/>
        <w:numPr>
          <w:ilvl w:val="1"/>
          <w:numId w:val="11"/>
        </w:numPr>
        <w:tabs>
          <w:tab w:val="left" w:pos="938"/>
        </w:tabs>
        <w:spacing w:before="157"/>
        <w:ind w:left="938" w:hanging="231"/>
        <w:rPr>
          <w:sz w:val="20"/>
        </w:rPr>
      </w:pPr>
      <w:r>
        <w:rPr>
          <w:sz w:val="20"/>
        </w:rPr>
        <w:t>l’obiettivo</w:t>
      </w:r>
      <w:r>
        <w:rPr>
          <w:spacing w:val="-6"/>
          <w:sz w:val="20"/>
        </w:rPr>
        <w:t xml:space="preserve"> </w:t>
      </w:r>
      <w:r>
        <w:rPr>
          <w:sz w:val="20"/>
        </w:rPr>
        <w:t>da</w:t>
      </w:r>
      <w:r>
        <w:rPr>
          <w:spacing w:val="-5"/>
          <w:sz w:val="20"/>
        </w:rPr>
        <w:t xml:space="preserve"> </w:t>
      </w:r>
      <w:r>
        <w:rPr>
          <w:spacing w:val="-2"/>
          <w:sz w:val="20"/>
        </w:rPr>
        <w:t>raggiungere;</w:t>
      </w:r>
    </w:p>
    <w:p w14:paraId="1D87E377" w14:textId="77777777" w:rsidR="00891E0C" w:rsidRDefault="001240A0">
      <w:pPr>
        <w:pStyle w:val="Paragrafoelenco"/>
        <w:numPr>
          <w:ilvl w:val="1"/>
          <w:numId w:val="11"/>
        </w:numPr>
        <w:tabs>
          <w:tab w:val="left" w:pos="938"/>
        </w:tabs>
        <w:spacing w:before="165"/>
        <w:ind w:left="938" w:hanging="231"/>
        <w:rPr>
          <w:sz w:val="20"/>
        </w:rPr>
      </w:pPr>
      <w:r>
        <w:rPr>
          <w:sz w:val="20"/>
        </w:rPr>
        <w:t>le</w:t>
      </w:r>
      <w:r>
        <w:rPr>
          <w:spacing w:val="-4"/>
          <w:sz w:val="20"/>
        </w:rPr>
        <w:t xml:space="preserve"> </w:t>
      </w:r>
      <w:r>
        <w:rPr>
          <w:sz w:val="20"/>
        </w:rPr>
        <w:t>scadenze</w:t>
      </w:r>
      <w:r>
        <w:rPr>
          <w:spacing w:val="-1"/>
          <w:sz w:val="20"/>
        </w:rPr>
        <w:t xml:space="preserve"> </w:t>
      </w:r>
      <w:r>
        <w:rPr>
          <w:sz w:val="20"/>
        </w:rPr>
        <w:t>ed</w:t>
      </w:r>
      <w:r>
        <w:rPr>
          <w:spacing w:val="-2"/>
          <w:sz w:val="20"/>
        </w:rPr>
        <w:t xml:space="preserve"> </w:t>
      </w:r>
      <w:r>
        <w:rPr>
          <w:sz w:val="20"/>
        </w:rPr>
        <w:t>i</w:t>
      </w:r>
      <w:r>
        <w:rPr>
          <w:spacing w:val="-3"/>
          <w:sz w:val="20"/>
        </w:rPr>
        <w:t xml:space="preserve"> </w:t>
      </w:r>
      <w:r>
        <w:rPr>
          <w:sz w:val="20"/>
        </w:rPr>
        <w:t>tempi</w:t>
      </w:r>
      <w:r>
        <w:rPr>
          <w:spacing w:val="-4"/>
          <w:sz w:val="20"/>
        </w:rPr>
        <w:t xml:space="preserve"> </w:t>
      </w:r>
      <w:r>
        <w:rPr>
          <w:sz w:val="20"/>
        </w:rPr>
        <w:t>di</w:t>
      </w:r>
      <w:r>
        <w:rPr>
          <w:spacing w:val="-2"/>
          <w:sz w:val="20"/>
        </w:rPr>
        <w:t xml:space="preserve"> </w:t>
      </w:r>
      <w:r>
        <w:rPr>
          <w:sz w:val="20"/>
        </w:rPr>
        <w:t>realizzazione</w:t>
      </w:r>
      <w:r>
        <w:rPr>
          <w:spacing w:val="-4"/>
          <w:sz w:val="20"/>
        </w:rPr>
        <w:t xml:space="preserve"> </w:t>
      </w:r>
      <w:r>
        <w:rPr>
          <w:sz w:val="20"/>
        </w:rPr>
        <w:t>del</w:t>
      </w:r>
      <w:r>
        <w:rPr>
          <w:spacing w:val="-4"/>
          <w:sz w:val="20"/>
        </w:rPr>
        <w:t xml:space="preserve"> </w:t>
      </w:r>
      <w:r>
        <w:rPr>
          <w:spacing w:val="-2"/>
          <w:sz w:val="20"/>
        </w:rPr>
        <w:t>progetto;</w:t>
      </w:r>
    </w:p>
    <w:p w14:paraId="012E02B5" w14:textId="77777777" w:rsidR="00891E0C" w:rsidRDefault="001240A0">
      <w:pPr>
        <w:pStyle w:val="Paragrafoelenco"/>
        <w:numPr>
          <w:ilvl w:val="1"/>
          <w:numId w:val="11"/>
        </w:numPr>
        <w:tabs>
          <w:tab w:val="left" w:pos="928"/>
        </w:tabs>
        <w:spacing w:before="163"/>
        <w:ind w:left="928" w:hanging="221"/>
        <w:rPr>
          <w:sz w:val="20"/>
        </w:rPr>
      </w:pPr>
      <w:r>
        <w:rPr>
          <w:sz w:val="20"/>
        </w:rPr>
        <w:t>il</w:t>
      </w:r>
      <w:r>
        <w:rPr>
          <w:spacing w:val="-6"/>
          <w:sz w:val="20"/>
        </w:rPr>
        <w:t xml:space="preserve"> </w:t>
      </w:r>
      <w:r>
        <w:rPr>
          <w:sz w:val="20"/>
        </w:rPr>
        <w:t>Responsabile</w:t>
      </w:r>
      <w:r>
        <w:rPr>
          <w:spacing w:val="-6"/>
          <w:sz w:val="20"/>
        </w:rPr>
        <w:t xml:space="preserve"> </w:t>
      </w:r>
      <w:r>
        <w:rPr>
          <w:sz w:val="20"/>
        </w:rPr>
        <w:t>dell’unità</w:t>
      </w:r>
      <w:r>
        <w:rPr>
          <w:spacing w:val="-3"/>
          <w:sz w:val="20"/>
        </w:rPr>
        <w:t xml:space="preserve"> </w:t>
      </w:r>
      <w:r>
        <w:rPr>
          <w:sz w:val="20"/>
        </w:rPr>
        <w:t>e</w:t>
      </w:r>
      <w:r>
        <w:rPr>
          <w:spacing w:val="-6"/>
          <w:sz w:val="20"/>
        </w:rPr>
        <w:t xml:space="preserve"> </w:t>
      </w:r>
      <w:r>
        <w:rPr>
          <w:sz w:val="20"/>
        </w:rPr>
        <w:t>i</w:t>
      </w:r>
      <w:r>
        <w:rPr>
          <w:spacing w:val="-5"/>
          <w:sz w:val="20"/>
        </w:rPr>
        <w:t xml:space="preserve"> </w:t>
      </w:r>
      <w:r>
        <w:rPr>
          <w:sz w:val="20"/>
        </w:rPr>
        <w:t>relativi</w:t>
      </w:r>
      <w:r>
        <w:rPr>
          <w:spacing w:val="-6"/>
          <w:sz w:val="20"/>
        </w:rPr>
        <w:t xml:space="preserve"> </w:t>
      </w:r>
      <w:r>
        <w:rPr>
          <w:spacing w:val="-2"/>
          <w:sz w:val="20"/>
        </w:rPr>
        <w:t>componenti.</w:t>
      </w:r>
    </w:p>
    <w:p w14:paraId="5D2A8F40" w14:textId="77777777" w:rsidR="00891E0C" w:rsidRDefault="001240A0">
      <w:pPr>
        <w:pStyle w:val="Corpotesto"/>
        <w:spacing w:before="164" w:line="244" w:lineRule="auto"/>
        <w:ind w:right="845"/>
      </w:pPr>
      <w:r>
        <w:t>I Settori sono affidati alla responsabilità di Posizioni Organizzative che rispondono in ordine alla gestione della spesa nonché al rispetto dei termini dei procedimenti amministrativi.</w:t>
      </w:r>
    </w:p>
    <w:p w14:paraId="44C67E9D" w14:textId="77777777" w:rsidR="00891E0C" w:rsidRDefault="001240A0">
      <w:pPr>
        <w:pStyle w:val="Corpotesto"/>
        <w:spacing w:before="158" w:line="244" w:lineRule="auto"/>
        <w:ind w:right="845"/>
      </w:pPr>
      <w:r>
        <w:t>Si</w:t>
      </w:r>
      <w:r>
        <w:rPr>
          <w:spacing w:val="-1"/>
        </w:rPr>
        <w:t xml:space="preserve"> </w:t>
      </w:r>
      <w:r>
        <w:t>riporta di</w:t>
      </w:r>
      <w:r>
        <w:rPr>
          <w:spacing w:val="-1"/>
        </w:rPr>
        <w:t xml:space="preserve"> </w:t>
      </w:r>
      <w:r>
        <w:t>seguito l’articolazione dei Settori e dei Servizi</w:t>
      </w:r>
      <w:r>
        <w:rPr>
          <w:spacing w:val="-1"/>
        </w:rPr>
        <w:t xml:space="preserve"> </w:t>
      </w:r>
      <w:r>
        <w:t>dell’Ente approvato con deliberazione di Giunta comunale n. 14 del 21.03.2023.</w:t>
      </w:r>
    </w:p>
    <w:p w14:paraId="0DF435B7" w14:textId="77777777" w:rsidR="00891E0C" w:rsidRDefault="00891E0C">
      <w:pPr>
        <w:pStyle w:val="Corpotesto"/>
        <w:ind w:left="0"/>
        <w:jc w:val="left"/>
      </w:pPr>
    </w:p>
    <w:p w14:paraId="6CBD5770" w14:textId="77777777" w:rsidR="00891E0C" w:rsidRDefault="00891E0C">
      <w:pPr>
        <w:pStyle w:val="Corpotesto"/>
        <w:spacing w:before="112"/>
        <w:ind w:left="0"/>
        <w:jc w:val="left"/>
      </w:pP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67"/>
        <w:gridCol w:w="3049"/>
      </w:tblGrid>
      <w:tr w:rsidR="00891E0C" w14:paraId="4E8E9BE5" w14:textId="77777777">
        <w:trPr>
          <w:trHeight w:val="577"/>
        </w:trPr>
        <w:tc>
          <w:tcPr>
            <w:tcW w:w="2818" w:type="dxa"/>
            <w:shd w:val="clear" w:color="auto" w:fill="D9D9D9"/>
          </w:tcPr>
          <w:p w14:paraId="36D0591A" w14:textId="77777777" w:rsidR="00891E0C" w:rsidRDefault="001240A0">
            <w:pPr>
              <w:pStyle w:val="TableParagraph"/>
              <w:spacing w:before="122"/>
              <w:ind w:left="602" w:right="593"/>
              <w:jc w:val="center"/>
              <w:rPr>
                <w:sz w:val="20"/>
              </w:rPr>
            </w:pPr>
            <w:r>
              <w:rPr>
                <w:spacing w:val="-2"/>
                <w:sz w:val="20"/>
              </w:rPr>
              <w:lastRenderedPageBreak/>
              <w:t>SETTORI</w:t>
            </w:r>
          </w:p>
        </w:tc>
        <w:tc>
          <w:tcPr>
            <w:tcW w:w="3267" w:type="dxa"/>
            <w:shd w:val="clear" w:color="auto" w:fill="D9D9D9"/>
          </w:tcPr>
          <w:p w14:paraId="71F70632" w14:textId="77777777" w:rsidR="00891E0C" w:rsidRDefault="001240A0">
            <w:pPr>
              <w:pStyle w:val="TableParagraph"/>
              <w:spacing w:before="105" w:line="220" w:lineRule="atLeast"/>
              <w:ind w:left="937" w:right="929" w:firstLine="180"/>
              <w:rPr>
                <w:sz w:val="20"/>
              </w:rPr>
            </w:pPr>
            <w:r>
              <w:rPr>
                <w:sz w:val="20"/>
              </w:rPr>
              <w:t xml:space="preserve">SERVIZI DI </w:t>
            </w:r>
            <w:r>
              <w:rPr>
                <w:spacing w:val="-2"/>
                <w:sz w:val="20"/>
              </w:rPr>
              <w:t>COMPETENZA</w:t>
            </w:r>
          </w:p>
        </w:tc>
        <w:tc>
          <w:tcPr>
            <w:tcW w:w="3049" w:type="dxa"/>
            <w:shd w:val="clear" w:color="auto" w:fill="D9D9D9"/>
          </w:tcPr>
          <w:p w14:paraId="2CB59E82" w14:textId="77777777" w:rsidR="00891E0C" w:rsidRDefault="001240A0">
            <w:pPr>
              <w:pStyle w:val="TableParagraph"/>
              <w:spacing w:before="105" w:line="220" w:lineRule="atLeast"/>
              <w:ind w:left="903" w:right="630" w:hanging="154"/>
              <w:rPr>
                <w:sz w:val="20"/>
              </w:rPr>
            </w:pPr>
            <w:r>
              <w:rPr>
                <w:spacing w:val="-2"/>
                <w:sz w:val="20"/>
              </w:rPr>
              <w:t>RESPONSABILE INCARICATO</w:t>
            </w:r>
          </w:p>
        </w:tc>
      </w:tr>
      <w:tr w:rsidR="00891E0C" w14:paraId="09DDEB0B" w14:textId="77777777">
        <w:trPr>
          <w:trHeight w:val="1502"/>
        </w:trPr>
        <w:tc>
          <w:tcPr>
            <w:tcW w:w="2818" w:type="dxa"/>
          </w:tcPr>
          <w:p w14:paraId="4FFF82A6" w14:textId="77777777" w:rsidR="00891E0C" w:rsidRDefault="001240A0">
            <w:pPr>
              <w:pStyle w:val="TableParagraph"/>
              <w:spacing w:before="122" w:line="244" w:lineRule="auto"/>
              <w:ind w:left="902" w:right="890" w:firstLine="151"/>
              <w:rPr>
                <w:sz w:val="20"/>
              </w:rPr>
            </w:pPr>
            <w:r>
              <w:rPr>
                <w:spacing w:val="-2"/>
                <w:sz w:val="20"/>
              </w:rPr>
              <w:t>AFFARI GENERALI</w:t>
            </w:r>
          </w:p>
        </w:tc>
        <w:tc>
          <w:tcPr>
            <w:tcW w:w="3267" w:type="dxa"/>
          </w:tcPr>
          <w:p w14:paraId="1843E7B5" w14:textId="77777777" w:rsidR="00891E0C" w:rsidRDefault="001240A0">
            <w:pPr>
              <w:pStyle w:val="TableParagraph"/>
              <w:tabs>
                <w:tab w:val="left" w:pos="2516"/>
              </w:tabs>
              <w:spacing w:before="122"/>
              <w:ind w:left="637"/>
              <w:jc w:val="both"/>
              <w:rPr>
                <w:sz w:val="20"/>
              </w:rPr>
            </w:pPr>
            <w:r>
              <w:rPr>
                <w:spacing w:val="-2"/>
                <w:sz w:val="20"/>
              </w:rPr>
              <w:t>Segreteria</w:t>
            </w:r>
            <w:r>
              <w:rPr>
                <w:sz w:val="20"/>
              </w:rPr>
              <w:tab/>
            </w:r>
            <w:r>
              <w:rPr>
                <w:spacing w:val="-10"/>
                <w:sz w:val="20"/>
              </w:rPr>
              <w:t>e</w:t>
            </w:r>
          </w:p>
          <w:p w14:paraId="001CD696" w14:textId="77777777" w:rsidR="00891E0C" w:rsidRDefault="001240A0">
            <w:pPr>
              <w:pStyle w:val="TableParagraph"/>
              <w:spacing w:before="4"/>
              <w:ind w:left="637"/>
              <w:jc w:val="both"/>
              <w:rPr>
                <w:sz w:val="20"/>
              </w:rPr>
            </w:pPr>
            <w:r>
              <w:rPr>
                <w:sz w:val="20"/>
              </w:rPr>
              <w:t>assistenza</w:t>
            </w:r>
            <w:r>
              <w:rPr>
                <w:spacing w:val="79"/>
                <w:w w:val="150"/>
                <w:sz w:val="20"/>
              </w:rPr>
              <w:t xml:space="preserve">   </w:t>
            </w:r>
            <w:r>
              <w:rPr>
                <w:spacing w:val="-2"/>
                <w:sz w:val="20"/>
              </w:rPr>
              <w:t>organi</w:t>
            </w:r>
          </w:p>
          <w:p w14:paraId="6D60E512" w14:textId="77777777" w:rsidR="00891E0C" w:rsidRDefault="001240A0">
            <w:pPr>
              <w:pStyle w:val="TableParagraph"/>
              <w:tabs>
                <w:tab w:val="left" w:pos="2171"/>
                <w:tab w:val="left" w:pos="2516"/>
              </w:tabs>
              <w:spacing w:line="230" w:lineRule="atLeast"/>
              <w:ind w:left="637" w:right="627"/>
              <w:jc w:val="both"/>
              <w:rPr>
                <w:sz w:val="20"/>
              </w:rPr>
            </w:pPr>
            <w:r>
              <w:rPr>
                <w:spacing w:val="-2"/>
                <w:w w:val="110"/>
                <w:sz w:val="20"/>
              </w:rPr>
              <w:t>istituzionali</w:t>
            </w:r>
            <w:r>
              <w:rPr>
                <w:sz w:val="20"/>
              </w:rPr>
              <w:tab/>
            </w:r>
            <w:r>
              <w:rPr>
                <w:sz w:val="20"/>
              </w:rPr>
              <w:tab/>
            </w:r>
            <w:r>
              <w:rPr>
                <w:spacing w:val="-10"/>
                <w:w w:val="160"/>
                <w:sz w:val="20"/>
              </w:rPr>
              <w:t xml:space="preserve">– </w:t>
            </w:r>
            <w:r>
              <w:rPr>
                <w:sz w:val="20"/>
              </w:rPr>
              <w:t xml:space="preserve">protocollo – Archivio – </w:t>
            </w:r>
            <w:r>
              <w:rPr>
                <w:spacing w:val="-2"/>
                <w:w w:val="110"/>
                <w:sz w:val="20"/>
              </w:rPr>
              <w:t>personale,</w:t>
            </w:r>
            <w:r>
              <w:rPr>
                <w:sz w:val="20"/>
              </w:rPr>
              <w:tab/>
            </w:r>
            <w:r>
              <w:rPr>
                <w:spacing w:val="-4"/>
                <w:sz w:val="20"/>
              </w:rPr>
              <w:t xml:space="preserve">parte </w:t>
            </w:r>
            <w:r>
              <w:rPr>
                <w:sz w:val="20"/>
              </w:rPr>
              <w:t>giuridica – affari legali</w:t>
            </w:r>
          </w:p>
        </w:tc>
        <w:tc>
          <w:tcPr>
            <w:tcW w:w="3049" w:type="dxa"/>
          </w:tcPr>
          <w:p w14:paraId="3940E6AA" w14:textId="77777777" w:rsidR="00891E0C" w:rsidRDefault="001240A0">
            <w:pPr>
              <w:pStyle w:val="TableParagraph"/>
              <w:tabs>
                <w:tab w:val="left" w:pos="1695"/>
                <w:tab w:val="left" w:pos="1985"/>
              </w:tabs>
              <w:spacing w:before="122" w:line="244" w:lineRule="auto"/>
              <w:ind w:left="634" w:right="630"/>
              <w:jc w:val="both"/>
              <w:rPr>
                <w:sz w:val="20"/>
              </w:rPr>
            </w:pPr>
            <w:r>
              <w:rPr>
                <w:spacing w:val="-2"/>
                <w:sz w:val="20"/>
              </w:rPr>
              <w:t>Dott.</w:t>
            </w:r>
            <w:r>
              <w:rPr>
                <w:sz w:val="20"/>
              </w:rPr>
              <w:tab/>
            </w:r>
            <w:r>
              <w:rPr>
                <w:spacing w:val="-2"/>
                <w:sz w:val="20"/>
              </w:rPr>
              <w:t>Fabrizio Perreca-</w:t>
            </w:r>
            <w:r>
              <w:rPr>
                <w:sz w:val="20"/>
              </w:rPr>
              <w:tab/>
            </w:r>
            <w:r>
              <w:rPr>
                <w:sz w:val="20"/>
              </w:rPr>
              <w:tab/>
            </w:r>
            <w:r>
              <w:rPr>
                <w:spacing w:val="-4"/>
                <w:sz w:val="20"/>
              </w:rPr>
              <w:t xml:space="preserve">Area </w:t>
            </w:r>
            <w:r>
              <w:rPr>
                <w:sz w:val="20"/>
              </w:rPr>
              <w:t>Funzionari ed E.Q. (ex Cat. D)</w:t>
            </w:r>
          </w:p>
        </w:tc>
      </w:tr>
      <w:tr w:rsidR="00891E0C" w14:paraId="42CAD99A" w14:textId="77777777">
        <w:trPr>
          <w:trHeight w:val="700"/>
        </w:trPr>
        <w:tc>
          <w:tcPr>
            <w:tcW w:w="2818" w:type="dxa"/>
            <w:vMerge w:val="restart"/>
          </w:tcPr>
          <w:p w14:paraId="7967C139" w14:textId="77777777" w:rsidR="00891E0C" w:rsidRDefault="00891E0C">
            <w:pPr>
              <w:pStyle w:val="TableParagraph"/>
              <w:rPr>
                <w:rFonts w:ascii="Times New Roman"/>
                <w:sz w:val="18"/>
              </w:rPr>
            </w:pPr>
          </w:p>
        </w:tc>
        <w:tc>
          <w:tcPr>
            <w:tcW w:w="3267" w:type="dxa"/>
          </w:tcPr>
          <w:p w14:paraId="1C6CA524" w14:textId="77777777" w:rsidR="00891E0C" w:rsidRDefault="001240A0">
            <w:pPr>
              <w:pStyle w:val="TableParagraph"/>
              <w:spacing w:before="122"/>
              <w:ind w:left="637"/>
              <w:rPr>
                <w:sz w:val="20"/>
              </w:rPr>
            </w:pPr>
            <w:r>
              <w:rPr>
                <w:sz w:val="20"/>
              </w:rPr>
              <w:t>demografici</w:t>
            </w:r>
            <w:r>
              <w:rPr>
                <w:spacing w:val="-7"/>
                <w:sz w:val="20"/>
              </w:rPr>
              <w:t xml:space="preserve"> </w:t>
            </w:r>
            <w:r>
              <w:rPr>
                <w:sz w:val="20"/>
              </w:rPr>
              <w:t>-</w:t>
            </w:r>
            <w:r>
              <w:rPr>
                <w:spacing w:val="-5"/>
                <w:sz w:val="20"/>
              </w:rPr>
              <w:t xml:space="preserve"> </w:t>
            </w:r>
            <w:r>
              <w:rPr>
                <w:spacing w:val="-2"/>
                <w:sz w:val="20"/>
              </w:rPr>
              <w:t>statistica</w:t>
            </w:r>
          </w:p>
        </w:tc>
        <w:tc>
          <w:tcPr>
            <w:tcW w:w="3049" w:type="dxa"/>
          </w:tcPr>
          <w:p w14:paraId="0F080C41" w14:textId="77777777" w:rsidR="00891E0C" w:rsidRDefault="00891E0C">
            <w:pPr>
              <w:pStyle w:val="TableParagraph"/>
              <w:rPr>
                <w:rFonts w:ascii="Times New Roman"/>
                <w:sz w:val="18"/>
              </w:rPr>
            </w:pPr>
          </w:p>
        </w:tc>
      </w:tr>
      <w:tr w:rsidR="00891E0C" w14:paraId="69B67E18" w14:textId="77777777">
        <w:trPr>
          <w:trHeight w:val="580"/>
        </w:trPr>
        <w:tc>
          <w:tcPr>
            <w:tcW w:w="2818" w:type="dxa"/>
            <w:vMerge/>
            <w:tcBorders>
              <w:top w:val="nil"/>
            </w:tcBorders>
          </w:tcPr>
          <w:p w14:paraId="7B0AC76D" w14:textId="77777777" w:rsidR="00891E0C" w:rsidRDefault="00891E0C">
            <w:pPr>
              <w:rPr>
                <w:sz w:val="2"/>
                <w:szCs w:val="2"/>
              </w:rPr>
            </w:pPr>
          </w:p>
        </w:tc>
        <w:tc>
          <w:tcPr>
            <w:tcW w:w="3267" w:type="dxa"/>
          </w:tcPr>
          <w:p w14:paraId="6791A2AC" w14:textId="77777777" w:rsidR="00891E0C" w:rsidRDefault="001240A0">
            <w:pPr>
              <w:pStyle w:val="TableParagraph"/>
              <w:tabs>
                <w:tab w:val="left" w:pos="1705"/>
              </w:tabs>
              <w:spacing w:before="100" w:line="230" w:lineRule="atLeast"/>
              <w:ind w:left="637" w:right="627"/>
              <w:rPr>
                <w:sz w:val="20"/>
              </w:rPr>
            </w:pPr>
            <w:r>
              <w:rPr>
                <w:spacing w:val="-2"/>
                <w:sz w:val="20"/>
              </w:rPr>
              <w:t>Cultura,</w:t>
            </w:r>
            <w:r>
              <w:rPr>
                <w:sz w:val="20"/>
              </w:rPr>
              <w:tab/>
            </w:r>
            <w:r>
              <w:rPr>
                <w:spacing w:val="-2"/>
                <w:sz w:val="20"/>
              </w:rPr>
              <w:t xml:space="preserve">Biblioteca, </w:t>
            </w:r>
            <w:r>
              <w:rPr>
                <w:sz w:val="20"/>
              </w:rPr>
              <w:t>Spettacolo, Turismo.</w:t>
            </w:r>
          </w:p>
        </w:tc>
        <w:tc>
          <w:tcPr>
            <w:tcW w:w="3049" w:type="dxa"/>
          </w:tcPr>
          <w:p w14:paraId="591A86E9" w14:textId="77777777" w:rsidR="00891E0C" w:rsidRDefault="00891E0C">
            <w:pPr>
              <w:pStyle w:val="TableParagraph"/>
              <w:rPr>
                <w:rFonts w:ascii="Times New Roman"/>
                <w:sz w:val="18"/>
              </w:rPr>
            </w:pPr>
          </w:p>
        </w:tc>
      </w:tr>
      <w:tr w:rsidR="00891E0C" w14:paraId="3A96A8E9" w14:textId="77777777">
        <w:trPr>
          <w:trHeight w:val="1619"/>
        </w:trPr>
        <w:tc>
          <w:tcPr>
            <w:tcW w:w="2818" w:type="dxa"/>
            <w:vMerge w:val="restart"/>
          </w:tcPr>
          <w:p w14:paraId="19105CAD" w14:textId="77777777" w:rsidR="00891E0C" w:rsidRDefault="001240A0">
            <w:pPr>
              <w:pStyle w:val="TableParagraph"/>
              <w:spacing w:before="122" w:line="244" w:lineRule="auto"/>
              <w:ind w:left="602" w:right="593"/>
              <w:jc w:val="center"/>
              <w:rPr>
                <w:sz w:val="20"/>
              </w:rPr>
            </w:pPr>
            <w:r>
              <w:rPr>
                <w:spacing w:val="-2"/>
                <w:sz w:val="20"/>
              </w:rPr>
              <w:t xml:space="preserve">SOCIO ASSISTENZIALE </w:t>
            </w:r>
            <w:r>
              <w:rPr>
                <w:sz w:val="20"/>
              </w:rPr>
              <w:t>E</w:t>
            </w:r>
            <w:r>
              <w:rPr>
                <w:spacing w:val="-2"/>
                <w:sz w:val="20"/>
              </w:rPr>
              <w:t xml:space="preserve"> </w:t>
            </w:r>
            <w:r>
              <w:rPr>
                <w:sz w:val="20"/>
              </w:rPr>
              <w:t xml:space="preserve">SERVIZI ALLA </w:t>
            </w:r>
            <w:r>
              <w:rPr>
                <w:spacing w:val="-2"/>
                <w:sz w:val="20"/>
              </w:rPr>
              <w:t>PERSONA</w:t>
            </w:r>
          </w:p>
        </w:tc>
        <w:tc>
          <w:tcPr>
            <w:tcW w:w="3267" w:type="dxa"/>
          </w:tcPr>
          <w:p w14:paraId="23C0194A" w14:textId="77777777" w:rsidR="00891E0C" w:rsidRDefault="001240A0">
            <w:pPr>
              <w:pStyle w:val="TableParagraph"/>
              <w:spacing w:before="122"/>
              <w:ind w:left="637"/>
              <w:rPr>
                <w:sz w:val="20"/>
              </w:rPr>
            </w:pPr>
            <w:r>
              <w:rPr>
                <w:sz w:val="20"/>
              </w:rPr>
              <w:t>Assistenza</w:t>
            </w:r>
            <w:r>
              <w:rPr>
                <w:spacing w:val="-9"/>
                <w:sz w:val="20"/>
              </w:rPr>
              <w:t xml:space="preserve"> </w:t>
            </w:r>
            <w:r>
              <w:rPr>
                <w:spacing w:val="-2"/>
                <w:sz w:val="20"/>
              </w:rPr>
              <w:t>Sociale</w:t>
            </w:r>
          </w:p>
          <w:p w14:paraId="1B96E774" w14:textId="77777777" w:rsidR="00891E0C" w:rsidRDefault="001240A0">
            <w:pPr>
              <w:pStyle w:val="TableParagraph"/>
              <w:tabs>
                <w:tab w:val="left" w:pos="1676"/>
                <w:tab w:val="left" w:pos="2471"/>
              </w:tabs>
              <w:spacing w:before="124" w:line="244" w:lineRule="auto"/>
              <w:ind w:left="637" w:right="626"/>
              <w:rPr>
                <w:sz w:val="20"/>
              </w:rPr>
            </w:pPr>
            <w:r>
              <w:rPr>
                <w:sz w:val="20"/>
              </w:rPr>
              <w:t>Gestione</w:t>
            </w:r>
            <w:r>
              <w:rPr>
                <w:spacing w:val="36"/>
                <w:sz w:val="20"/>
              </w:rPr>
              <w:t xml:space="preserve"> </w:t>
            </w:r>
            <w:r>
              <w:rPr>
                <w:sz w:val="20"/>
              </w:rPr>
              <w:t>contributi</w:t>
            </w:r>
            <w:r>
              <w:rPr>
                <w:spacing w:val="38"/>
                <w:sz w:val="20"/>
              </w:rPr>
              <w:t xml:space="preserve"> </w:t>
            </w:r>
            <w:r>
              <w:rPr>
                <w:sz w:val="20"/>
              </w:rPr>
              <w:t xml:space="preserve">ai </w:t>
            </w:r>
            <w:r>
              <w:rPr>
                <w:spacing w:val="-2"/>
                <w:sz w:val="20"/>
              </w:rPr>
              <w:t>privati</w:t>
            </w:r>
            <w:r>
              <w:rPr>
                <w:sz w:val="20"/>
              </w:rPr>
              <w:tab/>
            </w:r>
            <w:r>
              <w:rPr>
                <w:spacing w:val="-5"/>
                <w:sz w:val="20"/>
              </w:rPr>
              <w:t>per</w:t>
            </w:r>
            <w:r>
              <w:rPr>
                <w:sz w:val="20"/>
              </w:rPr>
              <w:tab/>
            </w:r>
            <w:r>
              <w:rPr>
                <w:spacing w:val="-5"/>
                <w:sz w:val="20"/>
              </w:rPr>
              <w:t>la</w:t>
            </w:r>
          </w:p>
          <w:p w14:paraId="073A1021" w14:textId="77777777" w:rsidR="00891E0C" w:rsidRDefault="001240A0">
            <w:pPr>
              <w:pStyle w:val="TableParagraph"/>
              <w:tabs>
                <w:tab w:val="left" w:pos="2471"/>
              </w:tabs>
              <w:ind w:left="637" w:right="626"/>
              <w:rPr>
                <w:sz w:val="20"/>
              </w:rPr>
            </w:pPr>
            <w:r>
              <w:rPr>
                <w:spacing w:val="-2"/>
                <w:sz w:val="20"/>
              </w:rPr>
              <w:t>eliminazione</w:t>
            </w:r>
            <w:r>
              <w:rPr>
                <w:sz w:val="20"/>
              </w:rPr>
              <w:tab/>
            </w:r>
            <w:r>
              <w:rPr>
                <w:spacing w:val="-6"/>
                <w:sz w:val="20"/>
              </w:rPr>
              <w:t xml:space="preserve">di </w:t>
            </w:r>
            <w:r>
              <w:rPr>
                <w:spacing w:val="-2"/>
                <w:sz w:val="20"/>
              </w:rPr>
              <w:t>barriere</w:t>
            </w:r>
          </w:p>
          <w:p w14:paraId="5989844C" w14:textId="77777777" w:rsidR="00891E0C" w:rsidRDefault="001240A0">
            <w:pPr>
              <w:pStyle w:val="TableParagraph"/>
              <w:spacing w:before="5" w:line="207" w:lineRule="exact"/>
              <w:ind w:left="637"/>
              <w:rPr>
                <w:sz w:val="20"/>
              </w:rPr>
            </w:pPr>
            <w:r>
              <w:rPr>
                <w:spacing w:val="-2"/>
                <w:sz w:val="20"/>
              </w:rPr>
              <w:t>architettoniche</w:t>
            </w:r>
          </w:p>
        </w:tc>
        <w:tc>
          <w:tcPr>
            <w:tcW w:w="3049" w:type="dxa"/>
          </w:tcPr>
          <w:p w14:paraId="0BA54E4D" w14:textId="77777777" w:rsidR="00891E0C" w:rsidRDefault="001240A0">
            <w:pPr>
              <w:pStyle w:val="TableParagraph"/>
              <w:tabs>
                <w:tab w:val="left" w:pos="1973"/>
              </w:tabs>
              <w:spacing w:before="122" w:line="244" w:lineRule="auto"/>
              <w:ind w:left="634" w:right="630"/>
              <w:rPr>
                <w:sz w:val="20"/>
              </w:rPr>
            </w:pPr>
            <w:r>
              <w:rPr>
                <w:spacing w:val="-2"/>
                <w:sz w:val="20"/>
              </w:rPr>
              <w:t>Dott.ssa</w:t>
            </w:r>
            <w:r>
              <w:rPr>
                <w:sz w:val="20"/>
              </w:rPr>
              <w:tab/>
            </w:r>
            <w:r>
              <w:rPr>
                <w:spacing w:val="-2"/>
                <w:sz w:val="20"/>
              </w:rPr>
              <w:t>Ilaria Vincis</w:t>
            </w:r>
          </w:p>
          <w:p w14:paraId="5FB988A8" w14:textId="77777777" w:rsidR="00891E0C" w:rsidRDefault="001240A0">
            <w:pPr>
              <w:pStyle w:val="TableParagraph"/>
              <w:spacing w:before="119"/>
              <w:ind w:left="634"/>
              <w:rPr>
                <w:sz w:val="20"/>
              </w:rPr>
            </w:pPr>
            <w:r>
              <w:rPr>
                <w:sz w:val="20"/>
              </w:rPr>
              <w:t>Area</w:t>
            </w:r>
            <w:r>
              <w:rPr>
                <w:spacing w:val="34"/>
                <w:sz w:val="20"/>
              </w:rPr>
              <w:t xml:space="preserve"> </w:t>
            </w:r>
            <w:r>
              <w:rPr>
                <w:sz w:val="20"/>
              </w:rPr>
              <w:t>Funzionari</w:t>
            </w:r>
            <w:r>
              <w:rPr>
                <w:spacing w:val="35"/>
                <w:sz w:val="20"/>
              </w:rPr>
              <w:t xml:space="preserve"> </w:t>
            </w:r>
            <w:r>
              <w:rPr>
                <w:spacing w:val="-5"/>
                <w:sz w:val="20"/>
              </w:rPr>
              <w:t>ed</w:t>
            </w:r>
          </w:p>
          <w:p w14:paraId="6BBC8712" w14:textId="77777777" w:rsidR="00891E0C" w:rsidRDefault="001240A0">
            <w:pPr>
              <w:pStyle w:val="TableParagraph"/>
              <w:spacing w:before="4"/>
              <w:ind w:left="634"/>
              <w:rPr>
                <w:sz w:val="20"/>
              </w:rPr>
            </w:pPr>
            <w:r>
              <w:rPr>
                <w:sz w:val="20"/>
              </w:rPr>
              <w:t>E.Q.</w:t>
            </w:r>
            <w:r>
              <w:rPr>
                <w:spacing w:val="-3"/>
                <w:sz w:val="20"/>
              </w:rPr>
              <w:t xml:space="preserve"> </w:t>
            </w:r>
            <w:r>
              <w:rPr>
                <w:sz w:val="20"/>
              </w:rPr>
              <w:t>(ex</w:t>
            </w:r>
            <w:r>
              <w:rPr>
                <w:spacing w:val="-1"/>
                <w:sz w:val="20"/>
              </w:rPr>
              <w:t xml:space="preserve"> </w:t>
            </w:r>
            <w:r>
              <w:rPr>
                <w:sz w:val="20"/>
              </w:rPr>
              <w:t>Cat.</w:t>
            </w:r>
            <w:r>
              <w:rPr>
                <w:spacing w:val="-3"/>
                <w:sz w:val="20"/>
              </w:rPr>
              <w:t xml:space="preserve"> </w:t>
            </w:r>
            <w:r>
              <w:rPr>
                <w:spacing w:val="-5"/>
                <w:sz w:val="20"/>
              </w:rPr>
              <w:t>D)</w:t>
            </w:r>
          </w:p>
        </w:tc>
      </w:tr>
      <w:tr w:rsidR="00891E0C" w14:paraId="531F1870" w14:textId="77777777">
        <w:trPr>
          <w:trHeight w:val="349"/>
        </w:trPr>
        <w:tc>
          <w:tcPr>
            <w:tcW w:w="2818" w:type="dxa"/>
            <w:vMerge/>
            <w:tcBorders>
              <w:top w:val="nil"/>
            </w:tcBorders>
          </w:tcPr>
          <w:p w14:paraId="40DAD7B9" w14:textId="77777777" w:rsidR="00891E0C" w:rsidRDefault="00891E0C">
            <w:pPr>
              <w:rPr>
                <w:sz w:val="2"/>
                <w:szCs w:val="2"/>
              </w:rPr>
            </w:pPr>
          </w:p>
        </w:tc>
        <w:tc>
          <w:tcPr>
            <w:tcW w:w="3267" w:type="dxa"/>
          </w:tcPr>
          <w:p w14:paraId="2692AF52" w14:textId="77777777" w:rsidR="00891E0C" w:rsidRDefault="001240A0">
            <w:pPr>
              <w:pStyle w:val="TableParagraph"/>
              <w:spacing w:before="122" w:line="207" w:lineRule="exact"/>
              <w:ind w:left="637"/>
              <w:rPr>
                <w:sz w:val="20"/>
              </w:rPr>
            </w:pPr>
            <w:r>
              <w:rPr>
                <w:sz w:val="20"/>
              </w:rPr>
              <w:t>Pubblica</w:t>
            </w:r>
            <w:r>
              <w:rPr>
                <w:spacing w:val="-10"/>
                <w:sz w:val="20"/>
              </w:rPr>
              <w:t xml:space="preserve"> </w:t>
            </w:r>
            <w:r>
              <w:rPr>
                <w:spacing w:val="-2"/>
                <w:sz w:val="20"/>
              </w:rPr>
              <w:t>Istruzione</w:t>
            </w:r>
          </w:p>
        </w:tc>
        <w:tc>
          <w:tcPr>
            <w:tcW w:w="3049" w:type="dxa"/>
          </w:tcPr>
          <w:p w14:paraId="645CB1D5" w14:textId="77777777" w:rsidR="00891E0C" w:rsidRDefault="00891E0C">
            <w:pPr>
              <w:pStyle w:val="TableParagraph"/>
              <w:rPr>
                <w:rFonts w:ascii="Times New Roman"/>
                <w:sz w:val="18"/>
              </w:rPr>
            </w:pPr>
          </w:p>
        </w:tc>
      </w:tr>
      <w:tr w:rsidR="00891E0C" w14:paraId="75C4E64B" w14:textId="77777777">
        <w:trPr>
          <w:trHeight w:val="1269"/>
        </w:trPr>
        <w:tc>
          <w:tcPr>
            <w:tcW w:w="2818" w:type="dxa"/>
            <w:vMerge w:val="restart"/>
          </w:tcPr>
          <w:p w14:paraId="6AF95547" w14:textId="77777777" w:rsidR="00891E0C" w:rsidRDefault="001240A0">
            <w:pPr>
              <w:pStyle w:val="TableParagraph"/>
              <w:spacing w:before="122"/>
              <w:ind w:left="784"/>
              <w:rPr>
                <w:sz w:val="20"/>
              </w:rPr>
            </w:pPr>
            <w:r>
              <w:rPr>
                <w:spacing w:val="-2"/>
                <w:sz w:val="20"/>
              </w:rPr>
              <w:t>FINANZIARIA</w:t>
            </w:r>
          </w:p>
        </w:tc>
        <w:tc>
          <w:tcPr>
            <w:tcW w:w="3267" w:type="dxa"/>
          </w:tcPr>
          <w:p w14:paraId="7A4987C4" w14:textId="77777777" w:rsidR="00891E0C" w:rsidRDefault="001240A0">
            <w:pPr>
              <w:pStyle w:val="TableParagraph"/>
              <w:spacing w:before="122" w:line="244" w:lineRule="auto"/>
              <w:ind w:left="637" w:right="627"/>
              <w:jc w:val="both"/>
              <w:rPr>
                <w:sz w:val="20"/>
              </w:rPr>
            </w:pPr>
            <w:r>
              <w:rPr>
                <w:w w:val="110"/>
                <w:sz w:val="20"/>
              </w:rPr>
              <w:t xml:space="preserve">Gestione Entrate </w:t>
            </w:r>
            <w:r>
              <w:rPr>
                <w:w w:val="160"/>
                <w:sz w:val="20"/>
              </w:rPr>
              <w:t xml:space="preserve">– </w:t>
            </w:r>
            <w:r>
              <w:rPr>
                <w:spacing w:val="-2"/>
                <w:w w:val="110"/>
                <w:sz w:val="20"/>
              </w:rPr>
              <w:t>Bilancio</w:t>
            </w:r>
            <w:r>
              <w:rPr>
                <w:spacing w:val="-13"/>
                <w:w w:val="110"/>
                <w:sz w:val="20"/>
              </w:rPr>
              <w:t xml:space="preserve"> </w:t>
            </w:r>
            <w:r>
              <w:rPr>
                <w:spacing w:val="-2"/>
                <w:w w:val="120"/>
                <w:sz w:val="20"/>
              </w:rPr>
              <w:t>–</w:t>
            </w:r>
            <w:r>
              <w:rPr>
                <w:spacing w:val="-14"/>
                <w:w w:val="120"/>
                <w:sz w:val="20"/>
              </w:rPr>
              <w:t xml:space="preserve"> </w:t>
            </w:r>
            <w:r>
              <w:rPr>
                <w:spacing w:val="-2"/>
                <w:w w:val="110"/>
                <w:sz w:val="20"/>
              </w:rPr>
              <w:t xml:space="preserve">Personale, </w:t>
            </w:r>
            <w:r>
              <w:rPr>
                <w:w w:val="110"/>
                <w:sz w:val="20"/>
              </w:rPr>
              <w:t>parte</w:t>
            </w:r>
            <w:r>
              <w:rPr>
                <w:spacing w:val="68"/>
                <w:w w:val="150"/>
                <w:sz w:val="20"/>
              </w:rPr>
              <w:t xml:space="preserve"> </w:t>
            </w:r>
            <w:r>
              <w:rPr>
                <w:w w:val="110"/>
                <w:sz w:val="20"/>
              </w:rPr>
              <w:t>economica</w:t>
            </w:r>
            <w:r>
              <w:rPr>
                <w:spacing w:val="69"/>
                <w:w w:val="150"/>
                <w:sz w:val="20"/>
              </w:rPr>
              <w:t xml:space="preserve"> </w:t>
            </w:r>
            <w:r>
              <w:rPr>
                <w:spacing w:val="-10"/>
                <w:w w:val="110"/>
                <w:sz w:val="20"/>
              </w:rPr>
              <w:t>e</w:t>
            </w:r>
          </w:p>
          <w:p w14:paraId="71EA5785" w14:textId="77777777" w:rsidR="00891E0C" w:rsidRDefault="001240A0">
            <w:pPr>
              <w:pStyle w:val="TableParagraph"/>
              <w:tabs>
                <w:tab w:val="left" w:pos="2560"/>
              </w:tabs>
              <w:spacing w:line="228" w:lineRule="exact"/>
              <w:ind w:left="637" w:right="628"/>
              <w:jc w:val="both"/>
              <w:rPr>
                <w:sz w:val="20"/>
              </w:rPr>
            </w:pPr>
            <w:r>
              <w:rPr>
                <w:spacing w:val="-2"/>
                <w:sz w:val="20"/>
              </w:rPr>
              <w:t>previdenziale</w:t>
            </w:r>
            <w:r>
              <w:rPr>
                <w:sz w:val="20"/>
              </w:rPr>
              <w:tab/>
            </w:r>
            <w:r>
              <w:rPr>
                <w:spacing w:val="-10"/>
                <w:sz w:val="20"/>
              </w:rPr>
              <w:t xml:space="preserve">- </w:t>
            </w:r>
            <w:r>
              <w:rPr>
                <w:spacing w:val="-2"/>
                <w:sz w:val="20"/>
              </w:rPr>
              <w:t>Economato</w:t>
            </w:r>
          </w:p>
        </w:tc>
        <w:tc>
          <w:tcPr>
            <w:tcW w:w="3049" w:type="dxa"/>
          </w:tcPr>
          <w:p w14:paraId="7C7757B4" w14:textId="13DE8A69" w:rsidR="006003C1" w:rsidRDefault="006003C1" w:rsidP="006003C1">
            <w:pPr>
              <w:pStyle w:val="TableParagraph"/>
              <w:spacing w:before="122" w:line="244" w:lineRule="auto"/>
              <w:ind w:right="630"/>
              <w:rPr>
                <w:sz w:val="20"/>
              </w:rPr>
            </w:pPr>
            <w:r>
              <w:rPr>
                <w:sz w:val="20"/>
              </w:rPr>
              <w:t xml:space="preserve">            Dott. Andrea Lai</w:t>
            </w:r>
          </w:p>
          <w:p w14:paraId="462C8A1E" w14:textId="74AF19A2" w:rsidR="00891E0C" w:rsidRDefault="001240A0">
            <w:pPr>
              <w:pStyle w:val="TableParagraph"/>
              <w:spacing w:before="122" w:line="244" w:lineRule="auto"/>
              <w:ind w:left="634" w:right="630"/>
              <w:rPr>
                <w:sz w:val="20"/>
              </w:rPr>
            </w:pPr>
            <w:r>
              <w:rPr>
                <w:sz w:val="20"/>
              </w:rPr>
              <w:t>Area</w:t>
            </w:r>
            <w:r>
              <w:rPr>
                <w:spacing w:val="34"/>
                <w:sz w:val="20"/>
              </w:rPr>
              <w:t xml:space="preserve"> </w:t>
            </w:r>
            <w:r>
              <w:rPr>
                <w:sz w:val="20"/>
              </w:rPr>
              <w:t>Funzionari</w:t>
            </w:r>
            <w:r>
              <w:rPr>
                <w:spacing w:val="35"/>
                <w:sz w:val="20"/>
              </w:rPr>
              <w:t xml:space="preserve"> </w:t>
            </w:r>
            <w:r>
              <w:rPr>
                <w:spacing w:val="-5"/>
                <w:sz w:val="20"/>
              </w:rPr>
              <w:t>ed</w:t>
            </w:r>
          </w:p>
          <w:p w14:paraId="35BB8408" w14:textId="77777777" w:rsidR="00891E0C" w:rsidRDefault="001240A0">
            <w:pPr>
              <w:pStyle w:val="TableParagraph"/>
              <w:spacing w:line="225" w:lineRule="exact"/>
              <w:ind w:left="634"/>
              <w:rPr>
                <w:sz w:val="20"/>
              </w:rPr>
            </w:pPr>
            <w:r>
              <w:rPr>
                <w:sz w:val="20"/>
              </w:rPr>
              <w:t>E.Q.</w:t>
            </w:r>
            <w:r>
              <w:rPr>
                <w:spacing w:val="-3"/>
                <w:sz w:val="20"/>
              </w:rPr>
              <w:t xml:space="preserve"> </w:t>
            </w:r>
            <w:r>
              <w:rPr>
                <w:sz w:val="20"/>
              </w:rPr>
              <w:t>(ex</w:t>
            </w:r>
            <w:r>
              <w:rPr>
                <w:spacing w:val="-1"/>
                <w:sz w:val="20"/>
              </w:rPr>
              <w:t xml:space="preserve"> </w:t>
            </w:r>
            <w:r>
              <w:rPr>
                <w:sz w:val="20"/>
              </w:rPr>
              <w:t>Cat.</w:t>
            </w:r>
            <w:r>
              <w:rPr>
                <w:spacing w:val="-3"/>
                <w:sz w:val="20"/>
              </w:rPr>
              <w:t xml:space="preserve"> </w:t>
            </w:r>
            <w:r>
              <w:rPr>
                <w:spacing w:val="-5"/>
                <w:sz w:val="20"/>
              </w:rPr>
              <w:t>D)</w:t>
            </w:r>
          </w:p>
        </w:tc>
      </w:tr>
      <w:tr w:rsidR="00891E0C" w14:paraId="33543445" w14:textId="77777777">
        <w:trPr>
          <w:trHeight w:val="348"/>
        </w:trPr>
        <w:tc>
          <w:tcPr>
            <w:tcW w:w="2818" w:type="dxa"/>
            <w:vMerge/>
            <w:tcBorders>
              <w:top w:val="nil"/>
            </w:tcBorders>
          </w:tcPr>
          <w:p w14:paraId="1DC3BEB7" w14:textId="77777777" w:rsidR="00891E0C" w:rsidRDefault="00891E0C">
            <w:pPr>
              <w:rPr>
                <w:sz w:val="2"/>
                <w:szCs w:val="2"/>
              </w:rPr>
            </w:pPr>
          </w:p>
        </w:tc>
        <w:tc>
          <w:tcPr>
            <w:tcW w:w="3267" w:type="dxa"/>
          </w:tcPr>
          <w:p w14:paraId="79782282" w14:textId="77777777" w:rsidR="00891E0C" w:rsidRDefault="001240A0">
            <w:pPr>
              <w:pStyle w:val="TableParagraph"/>
              <w:spacing w:before="121" w:line="207" w:lineRule="exact"/>
              <w:ind w:left="637"/>
              <w:rPr>
                <w:sz w:val="20"/>
              </w:rPr>
            </w:pPr>
            <w:r>
              <w:rPr>
                <w:spacing w:val="-2"/>
                <w:sz w:val="20"/>
              </w:rPr>
              <w:t>Tributi</w:t>
            </w:r>
          </w:p>
        </w:tc>
        <w:tc>
          <w:tcPr>
            <w:tcW w:w="3049" w:type="dxa"/>
          </w:tcPr>
          <w:p w14:paraId="10D0BFA1" w14:textId="77777777" w:rsidR="00891E0C" w:rsidRDefault="00891E0C">
            <w:pPr>
              <w:pStyle w:val="TableParagraph"/>
              <w:rPr>
                <w:rFonts w:ascii="Times New Roman"/>
                <w:sz w:val="18"/>
              </w:rPr>
            </w:pPr>
          </w:p>
        </w:tc>
      </w:tr>
      <w:tr w:rsidR="00891E0C" w14:paraId="1F30D30B" w14:textId="77777777">
        <w:trPr>
          <w:trHeight w:val="1041"/>
        </w:trPr>
        <w:tc>
          <w:tcPr>
            <w:tcW w:w="2818" w:type="dxa"/>
            <w:vMerge w:val="restart"/>
          </w:tcPr>
          <w:p w14:paraId="4065F80F" w14:textId="77777777" w:rsidR="00891E0C" w:rsidRDefault="001240A0">
            <w:pPr>
              <w:pStyle w:val="TableParagraph"/>
              <w:spacing w:before="122"/>
              <w:ind w:left="602" w:right="595"/>
              <w:jc w:val="center"/>
              <w:rPr>
                <w:sz w:val="20"/>
              </w:rPr>
            </w:pPr>
            <w:r>
              <w:rPr>
                <w:spacing w:val="-2"/>
                <w:sz w:val="20"/>
              </w:rPr>
              <w:t>TECNICA</w:t>
            </w:r>
          </w:p>
          <w:p w14:paraId="22EA2BBF" w14:textId="77777777" w:rsidR="00891E0C" w:rsidRDefault="001240A0">
            <w:pPr>
              <w:pStyle w:val="TableParagraph"/>
              <w:spacing w:before="124" w:line="244" w:lineRule="auto"/>
              <w:ind w:left="714" w:right="702" w:hanging="1"/>
              <w:jc w:val="center"/>
              <w:rPr>
                <w:sz w:val="20"/>
              </w:rPr>
            </w:pPr>
            <w:r>
              <w:rPr>
                <w:sz w:val="20"/>
              </w:rPr>
              <w:t>e delle Attività Produttive</w:t>
            </w:r>
            <w:r>
              <w:rPr>
                <w:spacing w:val="-14"/>
                <w:sz w:val="20"/>
              </w:rPr>
              <w:t xml:space="preserve"> </w:t>
            </w:r>
            <w:r>
              <w:rPr>
                <w:sz w:val="20"/>
              </w:rPr>
              <w:t>e</w:t>
            </w:r>
            <w:r>
              <w:rPr>
                <w:spacing w:val="-13"/>
                <w:sz w:val="20"/>
              </w:rPr>
              <w:t xml:space="preserve"> </w:t>
            </w:r>
            <w:r>
              <w:rPr>
                <w:sz w:val="20"/>
              </w:rPr>
              <w:t xml:space="preserve">dei </w:t>
            </w:r>
            <w:r>
              <w:rPr>
                <w:spacing w:val="-2"/>
                <w:sz w:val="20"/>
              </w:rPr>
              <w:t>Servizi Informatici</w:t>
            </w:r>
          </w:p>
        </w:tc>
        <w:tc>
          <w:tcPr>
            <w:tcW w:w="3267" w:type="dxa"/>
          </w:tcPr>
          <w:p w14:paraId="0C9CFF21" w14:textId="77777777" w:rsidR="00891E0C" w:rsidRDefault="001240A0">
            <w:pPr>
              <w:pStyle w:val="TableParagraph"/>
              <w:spacing w:before="122"/>
              <w:ind w:left="637"/>
              <w:rPr>
                <w:sz w:val="20"/>
              </w:rPr>
            </w:pPr>
            <w:r>
              <w:rPr>
                <w:sz w:val="20"/>
              </w:rPr>
              <w:t>Urbanistica</w:t>
            </w:r>
            <w:r>
              <w:rPr>
                <w:spacing w:val="-7"/>
                <w:sz w:val="20"/>
              </w:rPr>
              <w:t xml:space="preserve"> </w:t>
            </w:r>
            <w:r>
              <w:rPr>
                <w:sz w:val="20"/>
              </w:rPr>
              <w:t>e</w:t>
            </w:r>
            <w:r>
              <w:rPr>
                <w:spacing w:val="-3"/>
                <w:sz w:val="20"/>
              </w:rPr>
              <w:t xml:space="preserve"> </w:t>
            </w:r>
            <w:r>
              <w:rPr>
                <w:spacing w:val="-2"/>
                <w:sz w:val="20"/>
              </w:rPr>
              <w:t>Edilizia</w:t>
            </w:r>
          </w:p>
        </w:tc>
        <w:tc>
          <w:tcPr>
            <w:tcW w:w="3049" w:type="dxa"/>
          </w:tcPr>
          <w:p w14:paraId="7DF44610" w14:textId="77777777" w:rsidR="00891E0C" w:rsidRDefault="001240A0">
            <w:pPr>
              <w:pStyle w:val="TableParagraph"/>
              <w:tabs>
                <w:tab w:val="left" w:pos="1897"/>
              </w:tabs>
              <w:spacing w:before="101" w:line="230" w:lineRule="atLeast"/>
              <w:ind w:left="634" w:right="630"/>
              <w:jc w:val="both"/>
              <w:rPr>
                <w:sz w:val="20"/>
              </w:rPr>
            </w:pPr>
            <w:r>
              <w:rPr>
                <w:spacing w:val="-2"/>
                <w:sz w:val="20"/>
              </w:rPr>
              <w:t>Geom.</w:t>
            </w:r>
            <w:r>
              <w:rPr>
                <w:sz w:val="20"/>
              </w:rPr>
              <w:tab/>
            </w:r>
            <w:r>
              <w:rPr>
                <w:spacing w:val="-4"/>
                <w:sz w:val="20"/>
              </w:rPr>
              <w:t xml:space="preserve">Paolo </w:t>
            </w:r>
            <w:r>
              <w:rPr>
                <w:sz w:val="20"/>
              </w:rPr>
              <w:t>Cappai - Area Funzionari ed E.Q. (ex Cat. D)</w:t>
            </w:r>
          </w:p>
        </w:tc>
      </w:tr>
      <w:tr w:rsidR="00891E0C" w14:paraId="0AADC072" w14:textId="77777777">
        <w:trPr>
          <w:trHeight w:val="1729"/>
        </w:trPr>
        <w:tc>
          <w:tcPr>
            <w:tcW w:w="2818" w:type="dxa"/>
            <w:vMerge/>
            <w:tcBorders>
              <w:top w:val="nil"/>
            </w:tcBorders>
          </w:tcPr>
          <w:p w14:paraId="2F1D10F5" w14:textId="77777777" w:rsidR="00891E0C" w:rsidRDefault="00891E0C">
            <w:pPr>
              <w:rPr>
                <w:sz w:val="2"/>
                <w:szCs w:val="2"/>
              </w:rPr>
            </w:pPr>
          </w:p>
        </w:tc>
        <w:tc>
          <w:tcPr>
            <w:tcW w:w="3267" w:type="dxa"/>
          </w:tcPr>
          <w:p w14:paraId="0920572E" w14:textId="77777777" w:rsidR="00891E0C" w:rsidRDefault="001240A0">
            <w:pPr>
              <w:pStyle w:val="TableParagraph"/>
              <w:tabs>
                <w:tab w:val="left" w:pos="1508"/>
                <w:tab w:val="left" w:pos="2516"/>
              </w:tabs>
              <w:spacing w:before="122" w:line="244" w:lineRule="auto"/>
              <w:ind w:left="637" w:right="627"/>
              <w:rPr>
                <w:sz w:val="20"/>
              </w:rPr>
            </w:pPr>
            <w:r>
              <w:rPr>
                <w:spacing w:val="-2"/>
                <w:w w:val="110"/>
                <w:sz w:val="20"/>
              </w:rPr>
              <w:t>Lavori</w:t>
            </w:r>
            <w:r>
              <w:rPr>
                <w:sz w:val="20"/>
              </w:rPr>
              <w:tab/>
            </w:r>
            <w:r>
              <w:rPr>
                <w:spacing w:val="-2"/>
                <w:w w:val="110"/>
                <w:sz w:val="20"/>
              </w:rPr>
              <w:t>pubblici</w:t>
            </w:r>
            <w:r>
              <w:rPr>
                <w:sz w:val="20"/>
              </w:rPr>
              <w:tab/>
            </w:r>
            <w:r>
              <w:rPr>
                <w:spacing w:val="-10"/>
                <w:w w:val="160"/>
                <w:sz w:val="20"/>
              </w:rPr>
              <w:t xml:space="preserve">– </w:t>
            </w:r>
            <w:r>
              <w:rPr>
                <w:spacing w:val="-2"/>
                <w:w w:val="110"/>
                <w:sz w:val="20"/>
              </w:rPr>
              <w:t>espropriazioni</w:t>
            </w:r>
            <w:r>
              <w:rPr>
                <w:sz w:val="20"/>
              </w:rPr>
              <w:tab/>
            </w:r>
            <w:r>
              <w:rPr>
                <w:spacing w:val="-10"/>
                <w:w w:val="160"/>
                <w:sz w:val="20"/>
              </w:rPr>
              <w:t>–</w:t>
            </w:r>
          </w:p>
          <w:p w14:paraId="38BD40D3" w14:textId="77777777" w:rsidR="00891E0C" w:rsidRDefault="001240A0">
            <w:pPr>
              <w:pStyle w:val="TableParagraph"/>
              <w:tabs>
                <w:tab w:val="left" w:pos="2516"/>
              </w:tabs>
              <w:spacing w:line="225" w:lineRule="exact"/>
              <w:ind w:left="637"/>
              <w:rPr>
                <w:sz w:val="20"/>
              </w:rPr>
            </w:pPr>
            <w:r>
              <w:rPr>
                <w:spacing w:val="-2"/>
                <w:sz w:val="20"/>
              </w:rPr>
              <w:t>Sicurezza</w:t>
            </w:r>
            <w:r>
              <w:rPr>
                <w:sz w:val="20"/>
              </w:rPr>
              <w:tab/>
            </w:r>
            <w:r>
              <w:rPr>
                <w:spacing w:val="-10"/>
                <w:sz w:val="20"/>
              </w:rPr>
              <w:t>e</w:t>
            </w:r>
          </w:p>
          <w:p w14:paraId="4F6CB292" w14:textId="77777777" w:rsidR="00891E0C" w:rsidRDefault="001240A0">
            <w:pPr>
              <w:pStyle w:val="TableParagraph"/>
              <w:tabs>
                <w:tab w:val="left" w:pos="2516"/>
              </w:tabs>
              <w:spacing w:line="230" w:lineRule="exact"/>
              <w:ind w:left="637" w:right="627"/>
              <w:rPr>
                <w:sz w:val="20"/>
              </w:rPr>
            </w:pPr>
            <w:r>
              <w:rPr>
                <w:spacing w:val="-2"/>
                <w:w w:val="110"/>
                <w:sz w:val="20"/>
              </w:rPr>
              <w:t>Progettazioni</w:t>
            </w:r>
            <w:r>
              <w:rPr>
                <w:sz w:val="20"/>
              </w:rPr>
              <w:tab/>
            </w:r>
            <w:r>
              <w:rPr>
                <w:spacing w:val="-10"/>
                <w:w w:val="160"/>
                <w:sz w:val="20"/>
              </w:rPr>
              <w:t xml:space="preserve">– </w:t>
            </w:r>
            <w:r>
              <w:rPr>
                <w:spacing w:val="-2"/>
                <w:w w:val="110"/>
                <w:sz w:val="20"/>
              </w:rPr>
              <w:t>Tecnologico Manutentivo</w:t>
            </w:r>
            <w:r>
              <w:rPr>
                <w:sz w:val="20"/>
              </w:rPr>
              <w:tab/>
            </w:r>
            <w:r>
              <w:rPr>
                <w:spacing w:val="-10"/>
                <w:w w:val="160"/>
                <w:sz w:val="20"/>
              </w:rPr>
              <w:t xml:space="preserve">– </w:t>
            </w:r>
            <w:r>
              <w:rPr>
                <w:spacing w:val="-2"/>
                <w:w w:val="110"/>
                <w:sz w:val="20"/>
              </w:rPr>
              <w:t>Patrimonio</w:t>
            </w:r>
          </w:p>
        </w:tc>
        <w:tc>
          <w:tcPr>
            <w:tcW w:w="3049" w:type="dxa"/>
          </w:tcPr>
          <w:p w14:paraId="180B75AA" w14:textId="77777777" w:rsidR="00891E0C" w:rsidRDefault="00891E0C">
            <w:pPr>
              <w:pStyle w:val="TableParagraph"/>
              <w:rPr>
                <w:rFonts w:ascii="Times New Roman"/>
                <w:sz w:val="18"/>
              </w:rPr>
            </w:pPr>
          </w:p>
        </w:tc>
      </w:tr>
      <w:tr w:rsidR="00891E0C" w14:paraId="0966205A" w14:textId="77777777">
        <w:trPr>
          <w:trHeight w:val="349"/>
        </w:trPr>
        <w:tc>
          <w:tcPr>
            <w:tcW w:w="2818" w:type="dxa"/>
            <w:vMerge/>
            <w:tcBorders>
              <w:top w:val="nil"/>
            </w:tcBorders>
          </w:tcPr>
          <w:p w14:paraId="46BC860B" w14:textId="77777777" w:rsidR="00891E0C" w:rsidRDefault="00891E0C">
            <w:pPr>
              <w:rPr>
                <w:sz w:val="2"/>
                <w:szCs w:val="2"/>
              </w:rPr>
            </w:pPr>
          </w:p>
        </w:tc>
        <w:tc>
          <w:tcPr>
            <w:tcW w:w="3267" w:type="dxa"/>
          </w:tcPr>
          <w:p w14:paraId="496F296A" w14:textId="77777777" w:rsidR="00891E0C" w:rsidRDefault="001240A0">
            <w:pPr>
              <w:pStyle w:val="TableParagraph"/>
              <w:spacing w:before="122" w:line="207" w:lineRule="exact"/>
              <w:ind w:left="637"/>
              <w:rPr>
                <w:sz w:val="20"/>
              </w:rPr>
            </w:pPr>
            <w:r>
              <w:rPr>
                <w:spacing w:val="-2"/>
                <w:sz w:val="20"/>
              </w:rPr>
              <w:t>Sport</w:t>
            </w:r>
          </w:p>
        </w:tc>
        <w:tc>
          <w:tcPr>
            <w:tcW w:w="3049" w:type="dxa"/>
          </w:tcPr>
          <w:p w14:paraId="4894A40B" w14:textId="77777777" w:rsidR="00891E0C" w:rsidRDefault="00891E0C">
            <w:pPr>
              <w:pStyle w:val="TableParagraph"/>
              <w:rPr>
                <w:rFonts w:ascii="Times New Roman"/>
                <w:sz w:val="18"/>
              </w:rPr>
            </w:pPr>
          </w:p>
        </w:tc>
      </w:tr>
      <w:tr w:rsidR="00891E0C" w14:paraId="1399FF5F" w14:textId="77777777">
        <w:trPr>
          <w:trHeight w:val="808"/>
        </w:trPr>
        <w:tc>
          <w:tcPr>
            <w:tcW w:w="2818" w:type="dxa"/>
            <w:vMerge/>
            <w:tcBorders>
              <w:top w:val="nil"/>
            </w:tcBorders>
          </w:tcPr>
          <w:p w14:paraId="2DF3D4D1" w14:textId="77777777" w:rsidR="00891E0C" w:rsidRDefault="00891E0C">
            <w:pPr>
              <w:rPr>
                <w:sz w:val="2"/>
                <w:szCs w:val="2"/>
              </w:rPr>
            </w:pPr>
          </w:p>
        </w:tc>
        <w:tc>
          <w:tcPr>
            <w:tcW w:w="3267" w:type="dxa"/>
          </w:tcPr>
          <w:p w14:paraId="7E3831A2" w14:textId="77777777" w:rsidR="00891E0C" w:rsidRDefault="001240A0">
            <w:pPr>
              <w:pStyle w:val="TableParagraph"/>
              <w:spacing w:before="122"/>
              <w:ind w:left="637"/>
              <w:rPr>
                <w:sz w:val="20"/>
              </w:rPr>
            </w:pPr>
            <w:r>
              <w:rPr>
                <w:sz w:val="20"/>
              </w:rPr>
              <w:t>Sportello</w:t>
            </w:r>
            <w:r>
              <w:rPr>
                <w:spacing w:val="20"/>
                <w:sz w:val="20"/>
              </w:rPr>
              <w:t xml:space="preserve"> </w:t>
            </w:r>
            <w:r>
              <w:rPr>
                <w:sz w:val="20"/>
              </w:rPr>
              <w:t>Unico</w:t>
            </w:r>
            <w:r>
              <w:rPr>
                <w:spacing w:val="22"/>
                <w:sz w:val="20"/>
              </w:rPr>
              <w:t xml:space="preserve"> </w:t>
            </w:r>
            <w:r>
              <w:rPr>
                <w:sz w:val="20"/>
              </w:rPr>
              <w:t>per</w:t>
            </w:r>
            <w:r>
              <w:rPr>
                <w:spacing w:val="21"/>
                <w:sz w:val="20"/>
              </w:rPr>
              <w:t xml:space="preserve"> </w:t>
            </w:r>
            <w:r>
              <w:rPr>
                <w:spacing w:val="-5"/>
                <w:sz w:val="20"/>
              </w:rPr>
              <w:t>le</w:t>
            </w:r>
          </w:p>
          <w:p w14:paraId="4CD520A4" w14:textId="77777777" w:rsidR="00891E0C" w:rsidRDefault="001240A0">
            <w:pPr>
              <w:pStyle w:val="TableParagraph"/>
              <w:spacing w:line="220" w:lineRule="atLeast"/>
              <w:ind w:left="637" w:right="627"/>
              <w:rPr>
                <w:sz w:val="20"/>
              </w:rPr>
            </w:pPr>
            <w:r>
              <w:rPr>
                <w:sz w:val="20"/>
              </w:rPr>
              <w:t>Attività</w:t>
            </w:r>
            <w:r>
              <w:rPr>
                <w:spacing w:val="80"/>
                <w:sz w:val="20"/>
              </w:rPr>
              <w:t xml:space="preserve"> </w:t>
            </w:r>
            <w:r>
              <w:rPr>
                <w:sz w:val="20"/>
              </w:rPr>
              <w:t>Produttive</w:t>
            </w:r>
            <w:r>
              <w:rPr>
                <w:spacing w:val="80"/>
                <w:sz w:val="20"/>
              </w:rPr>
              <w:t xml:space="preserve"> </w:t>
            </w:r>
            <w:r>
              <w:rPr>
                <w:sz w:val="20"/>
              </w:rPr>
              <w:t>e per l’Edilizia</w:t>
            </w:r>
          </w:p>
        </w:tc>
        <w:tc>
          <w:tcPr>
            <w:tcW w:w="3049" w:type="dxa"/>
          </w:tcPr>
          <w:p w14:paraId="2752191C" w14:textId="77777777" w:rsidR="00891E0C" w:rsidRDefault="00891E0C">
            <w:pPr>
              <w:pStyle w:val="TableParagraph"/>
              <w:rPr>
                <w:rFonts w:ascii="Times New Roman"/>
                <w:sz w:val="18"/>
              </w:rPr>
            </w:pPr>
          </w:p>
        </w:tc>
      </w:tr>
      <w:tr w:rsidR="00891E0C" w14:paraId="6AF95FCA" w14:textId="77777777">
        <w:trPr>
          <w:trHeight w:val="810"/>
        </w:trPr>
        <w:tc>
          <w:tcPr>
            <w:tcW w:w="2818" w:type="dxa"/>
            <w:vMerge/>
            <w:tcBorders>
              <w:top w:val="nil"/>
            </w:tcBorders>
          </w:tcPr>
          <w:p w14:paraId="15E69BD5" w14:textId="77777777" w:rsidR="00891E0C" w:rsidRDefault="00891E0C">
            <w:pPr>
              <w:rPr>
                <w:sz w:val="2"/>
                <w:szCs w:val="2"/>
              </w:rPr>
            </w:pPr>
          </w:p>
        </w:tc>
        <w:tc>
          <w:tcPr>
            <w:tcW w:w="3267" w:type="dxa"/>
          </w:tcPr>
          <w:p w14:paraId="4AF4F652" w14:textId="77777777" w:rsidR="00891E0C" w:rsidRDefault="001240A0">
            <w:pPr>
              <w:pStyle w:val="TableParagraph"/>
              <w:tabs>
                <w:tab w:val="left" w:pos="2204"/>
              </w:tabs>
              <w:spacing w:before="122" w:line="244" w:lineRule="auto"/>
              <w:ind w:left="637" w:right="627"/>
              <w:rPr>
                <w:sz w:val="20"/>
              </w:rPr>
            </w:pPr>
            <w:r>
              <w:rPr>
                <w:spacing w:val="-2"/>
                <w:w w:val="110"/>
                <w:sz w:val="20"/>
              </w:rPr>
              <w:t>Servizi</w:t>
            </w:r>
            <w:r>
              <w:rPr>
                <w:spacing w:val="57"/>
                <w:w w:val="110"/>
                <w:sz w:val="20"/>
              </w:rPr>
              <w:t xml:space="preserve"> </w:t>
            </w:r>
            <w:r>
              <w:rPr>
                <w:spacing w:val="-2"/>
                <w:w w:val="110"/>
                <w:sz w:val="20"/>
              </w:rPr>
              <w:t>Informatici</w:t>
            </w:r>
            <w:r>
              <w:rPr>
                <w:spacing w:val="41"/>
                <w:w w:val="140"/>
                <w:sz w:val="20"/>
              </w:rPr>
              <w:t xml:space="preserve"> </w:t>
            </w:r>
            <w:r>
              <w:rPr>
                <w:spacing w:val="-2"/>
                <w:w w:val="140"/>
                <w:sz w:val="20"/>
              </w:rPr>
              <w:t xml:space="preserve">– </w:t>
            </w:r>
            <w:r>
              <w:rPr>
                <w:spacing w:val="-2"/>
                <w:w w:val="110"/>
                <w:sz w:val="20"/>
              </w:rPr>
              <w:t>Ufficio</w:t>
            </w:r>
            <w:r>
              <w:rPr>
                <w:sz w:val="20"/>
              </w:rPr>
              <w:tab/>
            </w:r>
            <w:r>
              <w:rPr>
                <w:spacing w:val="-4"/>
                <w:sz w:val="20"/>
              </w:rPr>
              <w:t>della</w:t>
            </w:r>
          </w:p>
          <w:p w14:paraId="329A8D9E" w14:textId="77777777" w:rsidR="00891E0C" w:rsidRDefault="001240A0">
            <w:pPr>
              <w:pStyle w:val="TableParagraph"/>
              <w:spacing w:line="206" w:lineRule="exact"/>
              <w:ind w:left="637"/>
              <w:rPr>
                <w:sz w:val="20"/>
              </w:rPr>
            </w:pPr>
            <w:r>
              <w:rPr>
                <w:sz w:val="20"/>
              </w:rPr>
              <w:t>transizione</w:t>
            </w:r>
            <w:r>
              <w:rPr>
                <w:spacing w:val="-11"/>
                <w:sz w:val="20"/>
              </w:rPr>
              <w:t xml:space="preserve"> </w:t>
            </w:r>
            <w:r>
              <w:rPr>
                <w:spacing w:val="-2"/>
                <w:sz w:val="20"/>
              </w:rPr>
              <w:t>digitale</w:t>
            </w:r>
          </w:p>
        </w:tc>
        <w:tc>
          <w:tcPr>
            <w:tcW w:w="3049" w:type="dxa"/>
          </w:tcPr>
          <w:p w14:paraId="6E37BA77" w14:textId="77777777" w:rsidR="00891E0C" w:rsidRDefault="00891E0C">
            <w:pPr>
              <w:pStyle w:val="TableParagraph"/>
              <w:rPr>
                <w:rFonts w:ascii="Times New Roman"/>
                <w:sz w:val="18"/>
              </w:rPr>
            </w:pPr>
          </w:p>
        </w:tc>
      </w:tr>
      <w:tr w:rsidR="00891E0C" w14:paraId="296F33A6" w14:textId="77777777">
        <w:trPr>
          <w:trHeight w:val="349"/>
        </w:trPr>
        <w:tc>
          <w:tcPr>
            <w:tcW w:w="2818" w:type="dxa"/>
            <w:vMerge/>
            <w:tcBorders>
              <w:top w:val="nil"/>
            </w:tcBorders>
          </w:tcPr>
          <w:p w14:paraId="7BDCAC42" w14:textId="77777777" w:rsidR="00891E0C" w:rsidRDefault="00891E0C">
            <w:pPr>
              <w:rPr>
                <w:sz w:val="2"/>
                <w:szCs w:val="2"/>
              </w:rPr>
            </w:pPr>
          </w:p>
        </w:tc>
        <w:tc>
          <w:tcPr>
            <w:tcW w:w="3267" w:type="dxa"/>
          </w:tcPr>
          <w:p w14:paraId="5BC9651F" w14:textId="77777777" w:rsidR="00891E0C" w:rsidRDefault="001240A0">
            <w:pPr>
              <w:pStyle w:val="TableParagraph"/>
              <w:spacing w:before="122" w:line="207" w:lineRule="exact"/>
              <w:ind w:left="637"/>
              <w:rPr>
                <w:sz w:val="20"/>
              </w:rPr>
            </w:pPr>
            <w:r>
              <w:rPr>
                <w:sz w:val="20"/>
              </w:rPr>
              <w:t>Gestione</w:t>
            </w:r>
            <w:r>
              <w:rPr>
                <w:spacing w:val="-8"/>
                <w:sz w:val="20"/>
              </w:rPr>
              <w:t xml:space="preserve"> </w:t>
            </w:r>
            <w:r>
              <w:rPr>
                <w:sz w:val="20"/>
              </w:rPr>
              <w:t>alloggi</w:t>
            </w:r>
            <w:r>
              <w:rPr>
                <w:spacing w:val="-7"/>
                <w:sz w:val="20"/>
              </w:rPr>
              <w:t xml:space="preserve"> </w:t>
            </w:r>
            <w:r>
              <w:rPr>
                <w:spacing w:val="-5"/>
                <w:sz w:val="20"/>
              </w:rPr>
              <w:t>ERP</w:t>
            </w:r>
          </w:p>
        </w:tc>
        <w:tc>
          <w:tcPr>
            <w:tcW w:w="3049" w:type="dxa"/>
          </w:tcPr>
          <w:p w14:paraId="58394DEC" w14:textId="77777777" w:rsidR="00891E0C" w:rsidRDefault="00891E0C">
            <w:pPr>
              <w:pStyle w:val="TableParagraph"/>
              <w:rPr>
                <w:rFonts w:ascii="Times New Roman"/>
                <w:sz w:val="18"/>
              </w:rPr>
            </w:pPr>
          </w:p>
        </w:tc>
      </w:tr>
      <w:tr w:rsidR="00891E0C" w14:paraId="644899D6" w14:textId="77777777">
        <w:trPr>
          <w:trHeight w:val="1041"/>
        </w:trPr>
        <w:tc>
          <w:tcPr>
            <w:tcW w:w="2818" w:type="dxa"/>
            <w:vMerge w:val="restart"/>
          </w:tcPr>
          <w:p w14:paraId="2A1D23C6" w14:textId="77777777" w:rsidR="00891E0C" w:rsidRDefault="001240A0">
            <w:pPr>
              <w:pStyle w:val="TableParagraph"/>
              <w:spacing w:before="122"/>
              <w:ind w:left="887"/>
              <w:rPr>
                <w:sz w:val="20"/>
              </w:rPr>
            </w:pPr>
            <w:r>
              <w:rPr>
                <w:spacing w:val="-2"/>
                <w:sz w:val="20"/>
              </w:rPr>
              <w:t>VIGILANZA</w:t>
            </w:r>
          </w:p>
        </w:tc>
        <w:tc>
          <w:tcPr>
            <w:tcW w:w="3267" w:type="dxa"/>
          </w:tcPr>
          <w:p w14:paraId="3AF22CCF" w14:textId="77777777" w:rsidR="00891E0C" w:rsidRDefault="001240A0">
            <w:pPr>
              <w:pStyle w:val="TableParagraph"/>
              <w:spacing w:before="122" w:line="244" w:lineRule="auto"/>
              <w:ind w:left="637" w:right="627"/>
              <w:jc w:val="both"/>
              <w:rPr>
                <w:sz w:val="20"/>
              </w:rPr>
            </w:pPr>
            <w:r>
              <w:rPr>
                <w:sz w:val="20"/>
              </w:rPr>
              <w:t xml:space="preserve">POLIZIA – Vigilanza e </w:t>
            </w:r>
            <w:r>
              <w:rPr>
                <w:w w:val="110"/>
                <w:sz w:val="20"/>
              </w:rPr>
              <w:t xml:space="preserve">Territorio; viabilità e </w:t>
            </w:r>
            <w:r>
              <w:rPr>
                <w:spacing w:val="-2"/>
                <w:w w:val="110"/>
                <w:sz w:val="20"/>
              </w:rPr>
              <w:t>traffico</w:t>
            </w:r>
          </w:p>
        </w:tc>
        <w:tc>
          <w:tcPr>
            <w:tcW w:w="3049" w:type="dxa"/>
          </w:tcPr>
          <w:p w14:paraId="77ADDEC8" w14:textId="77777777" w:rsidR="00891E0C" w:rsidRDefault="001240A0">
            <w:pPr>
              <w:pStyle w:val="TableParagraph"/>
              <w:tabs>
                <w:tab w:val="left" w:pos="1985"/>
              </w:tabs>
              <w:spacing w:before="101" w:line="230" w:lineRule="atLeast"/>
              <w:ind w:left="634" w:right="630"/>
              <w:jc w:val="both"/>
              <w:rPr>
                <w:sz w:val="20"/>
              </w:rPr>
            </w:pPr>
            <w:r>
              <w:rPr>
                <w:sz w:val="20"/>
              </w:rPr>
              <w:t>Dott.</w:t>
            </w:r>
            <w:r>
              <w:rPr>
                <w:spacing w:val="-14"/>
                <w:sz w:val="20"/>
              </w:rPr>
              <w:t xml:space="preserve"> </w:t>
            </w:r>
            <w:r>
              <w:rPr>
                <w:sz w:val="20"/>
              </w:rPr>
              <w:t xml:space="preserve">Giandomenico </w:t>
            </w:r>
            <w:r>
              <w:rPr>
                <w:spacing w:val="-2"/>
                <w:sz w:val="20"/>
              </w:rPr>
              <w:t>Aresu-</w:t>
            </w:r>
            <w:r>
              <w:rPr>
                <w:sz w:val="20"/>
              </w:rPr>
              <w:tab/>
            </w:r>
            <w:r>
              <w:rPr>
                <w:spacing w:val="-4"/>
                <w:sz w:val="20"/>
              </w:rPr>
              <w:t xml:space="preserve">Area </w:t>
            </w:r>
            <w:r>
              <w:rPr>
                <w:sz w:val="20"/>
              </w:rPr>
              <w:t>Funzionari ed E.Q. (ex Cat. D)</w:t>
            </w:r>
          </w:p>
        </w:tc>
      </w:tr>
      <w:tr w:rsidR="00891E0C" w14:paraId="6C0513F1" w14:textId="77777777">
        <w:trPr>
          <w:trHeight w:val="808"/>
        </w:trPr>
        <w:tc>
          <w:tcPr>
            <w:tcW w:w="2818" w:type="dxa"/>
            <w:vMerge/>
            <w:tcBorders>
              <w:top w:val="nil"/>
            </w:tcBorders>
          </w:tcPr>
          <w:p w14:paraId="50429842" w14:textId="77777777" w:rsidR="00891E0C" w:rsidRDefault="00891E0C">
            <w:pPr>
              <w:rPr>
                <w:sz w:val="2"/>
                <w:szCs w:val="2"/>
              </w:rPr>
            </w:pPr>
          </w:p>
        </w:tc>
        <w:tc>
          <w:tcPr>
            <w:tcW w:w="3267" w:type="dxa"/>
          </w:tcPr>
          <w:p w14:paraId="25D7FCF0" w14:textId="77777777" w:rsidR="00891E0C" w:rsidRDefault="001240A0">
            <w:pPr>
              <w:pStyle w:val="TableParagraph"/>
              <w:spacing w:before="122"/>
              <w:ind w:left="637" w:right="623"/>
              <w:rPr>
                <w:sz w:val="20"/>
              </w:rPr>
            </w:pPr>
            <w:r>
              <w:rPr>
                <w:spacing w:val="-2"/>
                <w:w w:val="110"/>
                <w:sz w:val="20"/>
              </w:rPr>
              <w:t>ALBO</w:t>
            </w:r>
            <w:r>
              <w:rPr>
                <w:spacing w:val="39"/>
                <w:w w:val="110"/>
                <w:sz w:val="20"/>
              </w:rPr>
              <w:t xml:space="preserve"> </w:t>
            </w:r>
            <w:r>
              <w:rPr>
                <w:spacing w:val="-2"/>
                <w:w w:val="110"/>
                <w:sz w:val="20"/>
              </w:rPr>
              <w:t>PRETORIO</w:t>
            </w:r>
            <w:r>
              <w:rPr>
                <w:spacing w:val="35"/>
                <w:w w:val="120"/>
                <w:sz w:val="20"/>
              </w:rPr>
              <w:t xml:space="preserve"> </w:t>
            </w:r>
            <w:r>
              <w:rPr>
                <w:spacing w:val="-2"/>
                <w:w w:val="120"/>
                <w:sz w:val="20"/>
              </w:rPr>
              <w:t xml:space="preserve">– </w:t>
            </w:r>
            <w:r>
              <w:rPr>
                <w:spacing w:val="-2"/>
                <w:w w:val="110"/>
                <w:sz w:val="20"/>
              </w:rPr>
              <w:t>SERVIZIO</w:t>
            </w:r>
          </w:p>
          <w:p w14:paraId="6A0F384F" w14:textId="77777777" w:rsidR="00891E0C" w:rsidRDefault="001240A0">
            <w:pPr>
              <w:pStyle w:val="TableParagraph"/>
              <w:spacing w:before="6" w:line="207" w:lineRule="exact"/>
              <w:ind w:left="637"/>
              <w:rPr>
                <w:sz w:val="20"/>
              </w:rPr>
            </w:pPr>
            <w:r>
              <w:rPr>
                <w:sz w:val="20"/>
              </w:rPr>
              <w:t>NOTIFICHE</w:t>
            </w:r>
            <w:r>
              <w:rPr>
                <w:spacing w:val="-9"/>
                <w:sz w:val="20"/>
              </w:rPr>
              <w:t xml:space="preserve"> </w:t>
            </w:r>
            <w:r>
              <w:rPr>
                <w:spacing w:val="-10"/>
                <w:w w:val="160"/>
                <w:sz w:val="20"/>
              </w:rPr>
              <w:t>–</w:t>
            </w:r>
          </w:p>
        </w:tc>
        <w:tc>
          <w:tcPr>
            <w:tcW w:w="3049" w:type="dxa"/>
          </w:tcPr>
          <w:p w14:paraId="64F02695" w14:textId="77777777" w:rsidR="00891E0C" w:rsidRDefault="00891E0C">
            <w:pPr>
              <w:pStyle w:val="TableParagraph"/>
              <w:rPr>
                <w:rFonts w:ascii="Times New Roman"/>
                <w:sz w:val="18"/>
              </w:rPr>
            </w:pPr>
          </w:p>
        </w:tc>
      </w:tr>
    </w:tbl>
    <w:p w14:paraId="19DB0162" w14:textId="77777777" w:rsidR="00891E0C" w:rsidRDefault="00891E0C">
      <w:pPr>
        <w:pStyle w:val="Corpotesto"/>
        <w:ind w:left="0"/>
        <w:jc w:val="left"/>
      </w:pPr>
    </w:p>
    <w:p w14:paraId="01D0D7C2" w14:textId="77777777" w:rsidR="00891E0C" w:rsidRDefault="00891E0C">
      <w:pPr>
        <w:pStyle w:val="Corpotesto"/>
        <w:spacing w:before="31"/>
        <w:ind w:left="0"/>
        <w:jc w:val="left"/>
      </w:pPr>
    </w:p>
    <w:p w14:paraId="43F1E812" w14:textId="77777777" w:rsidR="00891E0C" w:rsidRDefault="001240A0">
      <w:pPr>
        <w:pStyle w:val="Titolo3"/>
        <w:spacing w:before="1"/>
        <w:rPr>
          <w:spacing w:val="-2"/>
        </w:rPr>
      </w:pPr>
      <w:r>
        <w:t>Sottosezione</w:t>
      </w:r>
      <w:r>
        <w:rPr>
          <w:spacing w:val="-10"/>
        </w:rPr>
        <w:t xml:space="preserve"> </w:t>
      </w:r>
      <w:r>
        <w:t>di</w:t>
      </w:r>
      <w:r>
        <w:rPr>
          <w:spacing w:val="-9"/>
        </w:rPr>
        <w:t xml:space="preserve"> </w:t>
      </w:r>
      <w:r>
        <w:t>programmazione</w:t>
      </w:r>
      <w:r>
        <w:rPr>
          <w:spacing w:val="-9"/>
        </w:rPr>
        <w:t xml:space="preserve"> </w:t>
      </w:r>
      <w:r>
        <w:t>-</w:t>
      </w:r>
      <w:r>
        <w:rPr>
          <w:spacing w:val="-9"/>
        </w:rPr>
        <w:t xml:space="preserve"> </w:t>
      </w:r>
      <w:r>
        <w:t>Organizzazione</w:t>
      </w:r>
      <w:r>
        <w:rPr>
          <w:spacing w:val="-7"/>
        </w:rPr>
        <w:t xml:space="preserve"> </w:t>
      </w:r>
      <w:r>
        <w:t>del</w:t>
      </w:r>
      <w:r>
        <w:rPr>
          <w:spacing w:val="-10"/>
        </w:rPr>
        <w:t xml:space="preserve"> </w:t>
      </w:r>
      <w:r>
        <w:t>lavoro</w:t>
      </w:r>
      <w:r>
        <w:rPr>
          <w:spacing w:val="-8"/>
        </w:rPr>
        <w:t xml:space="preserve"> </w:t>
      </w:r>
      <w:r>
        <w:rPr>
          <w:spacing w:val="-2"/>
        </w:rPr>
        <w:t>agile</w:t>
      </w:r>
    </w:p>
    <w:p w14:paraId="5B708ACD" w14:textId="77777777" w:rsidR="006003C1" w:rsidRDefault="006003C1">
      <w:pPr>
        <w:pStyle w:val="Titolo3"/>
        <w:spacing w:before="1"/>
        <w:rPr>
          <w:spacing w:val="-2"/>
        </w:rPr>
      </w:pPr>
    </w:p>
    <w:p w14:paraId="5C930FE1" w14:textId="77777777" w:rsidR="00654B24" w:rsidRDefault="00654B24" w:rsidP="00654B24">
      <w:pPr>
        <w:pStyle w:val="Titolo3"/>
        <w:ind w:left="709"/>
        <w:jc w:val="both"/>
        <w:rPr>
          <w:rFonts w:ascii="Microsoft Sans Serif" w:eastAsia="Microsoft Sans Serif" w:hAnsi="Microsoft Sans Serif" w:cs="Microsoft Sans Serif"/>
          <w:b w:val="0"/>
          <w:bCs w:val="0"/>
        </w:rPr>
      </w:pPr>
    </w:p>
    <w:p w14:paraId="7D71FF87" w14:textId="7D49F82F" w:rsidR="006003C1" w:rsidRPr="006003C1" w:rsidRDefault="00654B24" w:rsidP="00654B24">
      <w:pPr>
        <w:pStyle w:val="Titolo3"/>
        <w:ind w:left="709"/>
        <w:jc w:val="both"/>
        <w:rPr>
          <w:rFonts w:ascii="Microsoft Sans Serif" w:eastAsia="Microsoft Sans Serif" w:hAnsi="Microsoft Sans Serif" w:cs="Microsoft Sans Serif"/>
          <w:b w:val="0"/>
          <w:bCs w:val="0"/>
        </w:rPr>
      </w:pPr>
      <w:r>
        <w:rPr>
          <w:rFonts w:ascii="Microsoft Sans Serif" w:eastAsia="Microsoft Sans Serif" w:hAnsi="Microsoft Sans Serif" w:cs="Microsoft Sans Serif"/>
          <w:b w:val="0"/>
          <w:bCs w:val="0"/>
        </w:rPr>
        <w:t xml:space="preserve">L’istituto del lavoro agile </w:t>
      </w:r>
      <w:r w:rsidR="006003C1" w:rsidRPr="006003C1">
        <w:rPr>
          <w:rFonts w:ascii="Microsoft Sans Serif" w:eastAsia="Microsoft Sans Serif" w:hAnsi="Microsoft Sans Serif" w:cs="Microsoft Sans Serif"/>
          <w:b w:val="0"/>
          <w:bCs w:val="0"/>
        </w:rPr>
        <w:t>costituisce una modalità di organizzazione ed esecuzione della prestazione lavorativa finalizzata principalmente a favorire la conciliazione tra i tempi di vita e quelli di lavoro del personale dipendente (work-life balance), in attuazione dell’art. 14 della Legge 7 agosto 2015, n. 124, nel rispetto delle disposizioni di cui agli artt. 18-23 della Legge 22 maggio 2017, n. 81, nonché della disciplina del lavoro a distanza prevista dal CCNL Funzioni Locali del 16.11.2022, come integrata e modificata dal CCNL relativo al triennio 2022-2024 sottoscritto in data 23.02.2026.</w:t>
      </w:r>
    </w:p>
    <w:p w14:paraId="53F556BF" w14:textId="77777777"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Al personale autorizzato allo svolgimento dell’attività lavorativa in modalità agile si applica integralmente la disciplina vigente per i dipendenti dell’Ente, con particolare riferimento al trattamento economico, alla valutazione della performance, nonché alle opportunità di sviluppo professionale, progressione di carriera e partecipazione a percorsi formativi.</w:t>
      </w:r>
    </w:p>
    <w:p w14:paraId="5B656DC3" w14:textId="77777777"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Il lavoratore agile ha diritto a un trattamento economico e normativo non inferiore a quello complessivamente riconosciuto ai dipendenti che svolgono le medesime mansioni esclusivamente in presenza.</w:t>
      </w:r>
    </w:p>
    <w:p w14:paraId="2FFD5AF6" w14:textId="77777777"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Il personale che presta servizio in modalità agile mantiene il diritto a fruire di tutti gli istituti di assenza previsti dalla normativa vigente, dai contratti collettivi e dalle disposizioni di legge applicabili alla generalità dei dipendenti comunali.</w:t>
      </w:r>
    </w:p>
    <w:p w14:paraId="3A3C23FD" w14:textId="77777777"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Nelle giornate di lavoro agile non è consentito lo svolgimento di attività organizzate in turnazione, l’effettuazione di trasferte o l’esecuzione di prestazioni che comportino l’esposizione a specifici rischi lavorativi. Inoltre, nelle medesime giornate non sono configurabili prestazioni aggiuntive, straordinarie, notturne o festive, fatti salvi gli eventuali periodi di reperibilità previsti dall’organizzazione del servizio.</w:t>
      </w:r>
    </w:p>
    <w:p w14:paraId="4352B5A3" w14:textId="77777777"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Per le giornate lavorative svolte in modalità agile, il dipendente matura il diritto al buono pasto alle stesse condizioni previste per la prestazione resa in presenza, in conformità a quanto disposto dall’art. 41, comma 3-bis, del CCNL 2022-2024.</w:t>
      </w:r>
    </w:p>
    <w:p w14:paraId="7422905F" w14:textId="77777777"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Restano altresì applicabili le disposizioni in materia di incompatibilità di cui all’art. 53 del D.Lgs. n. 165/2001, secondo quanto previsto dal vigente Regolamento sull’Ordinamento Generale degli Uffici e dei Servizi. Il dipendente che opera in modalità agile è soggetto al rispetto del codice disciplinare dell’Ente e all’applicazione delle relative sanzioni.</w:t>
      </w:r>
    </w:p>
    <w:p w14:paraId="0789BE35" w14:textId="20099571" w:rsidR="006003C1" w:rsidRPr="006003C1" w:rsidRDefault="006003C1" w:rsidP="00654B24">
      <w:pPr>
        <w:pStyle w:val="Titolo3"/>
        <w:ind w:left="709"/>
        <w:jc w:val="both"/>
        <w:rPr>
          <w:rFonts w:ascii="Microsoft Sans Serif" w:eastAsia="Microsoft Sans Serif" w:hAnsi="Microsoft Sans Serif" w:cs="Microsoft Sans Serif"/>
          <w:b w:val="0"/>
          <w:bCs w:val="0"/>
        </w:rPr>
      </w:pPr>
      <w:r w:rsidRPr="006003C1">
        <w:rPr>
          <w:rFonts w:ascii="Microsoft Sans Serif" w:eastAsia="Microsoft Sans Serif" w:hAnsi="Microsoft Sans Serif" w:cs="Microsoft Sans Serif"/>
          <w:b w:val="0"/>
          <w:bCs w:val="0"/>
        </w:rPr>
        <w:t>Durante lo svolgimento dell’attività lavorativa in modalità agile permangono le ordinarie funzioni di direzione, coordinamento e controllo proprie del rapporto di lavoro subordinato. Il monitoraggio della prestazione resa al di fuori dei locali dell’Ente avviene prevalentemente attraverso la verifica dei risultati conseguiti. A tal fine, il dipendente e il responsabile di riferimento condividono preventivamente obiettivi specifici, chiari e misurabili, idonei a consentire una corretta valutazione dell’attività svolta e dei risultati raggiunti.</w:t>
      </w:r>
    </w:p>
    <w:p w14:paraId="2426D417" w14:textId="0F6CD0CD" w:rsidR="00891E0C" w:rsidRDefault="001240A0" w:rsidP="00654B24">
      <w:pPr>
        <w:pStyle w:val="Corpotesto"/>
        <w:spacing w:before="162" w:line="244" w:lineRule="auto"/>
        <w:ind w:right="846"/>
        <w:jc w:val="left"/>
      </w:pPr>
      <w:r>
        <w:t>Il Comune di Villasor</w:t>
      </w:r>
      <w:r>
        <w:rPr>
          <w:spacing w:val="25"/>
        </w:rPr>
        <w:t xml:space="preserve"> </w:t>
      </w:r>
      <w:r>
        <w:t>ha approvato</w:t>
      </w:r>
      <w:r>
        <w:rPr>
          <w:spacing w:val="24"/>
        </w:rPr>
        <w:t xml:space="preserve"> </w:t>
      </w:r>
      <w:r>
        <w:t>il Regolamento sul Lavoro Agile con deliberazione Giunta</w:t>
      </w:r>
      <w:r>
        <w:rPr>
          <w:spacing w:val="40"/>
        </w:rPr>
        <w:t xml:space="preserve"> </w:t>
      </w:r>
      <w:r>
        <w:t xml:space="preserve">comunale n. 95 del 18/10/2022 (Allegato E) </w:t>
      </w:r>
    </w:p>
    <w:p w14:paraId="00A34C61" w14:textId="77777777" w:rsidR="00891E0C" w:rsidRDefault="00891E0C">
      <w:pPr>
        <w:pStyle w:val="Corpotesto"/>
        <w:ind w:left="0"/>
        <w:jc w:val="left"/>
      </w:pPr>
    </w:p>
    <w:p w14:paraId="59DB39E2" w14:textId="77777777" w:rsidR="00891E0C" w:rsidRDefault="00891E0C">
      <w:pPr>
        <w:pStyle w:val="Corpotesto"/>
        <w:spacing w:before="93"/>
        <w:ind w:left="0"/>
        <w:jc w:val="left"/>
        <w:rPr>
          <w:rFonts w:ascii="Arial"/>
          <w:b/>
        </w:rPr>
      </w:pPr>
    </w:p>
    <w:p w14:paraId="2F3DFB90" w14:textId="77777777" w:rsidR="002B3F49" w:rsidRDefault="002B3F49" w:rsidP="002B3F49">
      <w:pPr>
        <w:pStyle w:val="Titolo3"/>
        <w:jc w:val="both"/>
      </w:pPr>
      <w:r w:rsidRPr="00FF3DBF">
        <w:t>Sottosezione</w:t>
      </w:r>
      <w:r w:rsidRPr="00FF3DBF">
        <w:rPr>
          <w:spacing w:val="-8"/>
        </w:rPr>
        <w:t xml:space="preserve"> </w:t>
      </w:r>
      <w:r w:rsidRPr="00FF3DBF">
        <w:t>di</w:t>
      </w:r>
      <w:r w:rsidRPr="00FF3DBF">
        <w:rPr>
          <w:spacing w:val="-8"/>
        </w:rPr>
        <w:t xml:space="preserve"> </w:t>
      </w:r>
      <w:r w:rsidRPr="00FF3DBF">
        <w:t>programmazione</w:t>
      </w:r>
      <w:r w:rsidRPr="00FF3DBF">
        <w:rPr>
          <w:spacing w:val="-8"/>
        </w:rPr>
        <w:t xml:space="preserve"> </w:t>
      </w:r>
      <w:r w:rsidRPr="00FF3DBF">
        <w:t>-</w:t>
      </w:r>
      <w:r w:rsidRPr="00FF3DBF">
        <w:rPr>
          <w:spacing w:val="-7"/>
        </w:rPr>
        <w:t xml:space="preserve"> </w:t>
      </w:r>
      <w:r w:rsidRPr="00FF3DBF">
        <w:t>Piano</w:t>
      </w:r>
      <w:r w:rsidRPr="00FF3DBF">
        <w:rPr>
          <w:spacing w:val="-7"/>
        </w:rPr>
        <w:t xml:space="preserve"> </w:t>
      </w:r>
      <w:r w:rsidRPr="00FF3DBF">
        <w:t>Triennale</w:t>
      </w:r>
      <w:r w:rsidRPr="00FF3DBF">
        <w:rPr>
          <w:spacing w:val="-8"/>
        </w:rPr>
        <w:t xml:space="preserve"> </w:t>
      </w:r>
      <w:r w:rsidRPr="00FF3DBF">
        <w:t>dei</w:t>
      </w:r>
      <w:r w:rsidRPr="00FF3DBF">
        <w:rPr>
          <w:spacing w:val="-8"/>
        </w:rPr>
        <w:t xml:space="preserve"> </w:t>
      </w:r>
      <w:r w:rsidRPr="00FF3DBF">
        <w:t>Fabbisogni</w:t>
      </w:r>
      <w:r w:rsidRPr="00FF3DBF">
        <w:rPr>
          <w:spacing w:val="-7"/>
        </w:rPr>
        <w:t xml:space="preserve"> </w:t>
      </w:r>
      <w:r w:rsidRPr="00FF3DBF">
        <w:t>di</w:t>
      </w:r>
      <w:r w:rsidRPr="00FF3DBF">
        <w:rPr>
          <w:spacing w:val="-8"/>
        </w:rPr>
        <w:t xml:space="preserve"> </w:t>
      </w:r>
      <w:r w:rsidRPr="00FF3DBF">
        <w:rPr>
          <w:spacing w:val="-2"/>
        </w:rPr>
        <w:t>Personale</w:t>
      </w:r>
    </w:p>
    <w:p w14:paraId="77E8A1A5" w14:textId="77777777" w:rsidR="002B3F49" w:rsidRDefault="002B3F49" w:rsidP="002B3F49">
      <w:pPr>
        <w:pStyle w:val="Corpotesto"/>
        <w:ind w:left="0"/>
        <w:jc w:val="left"/>
        <w:rPr>
          <w:rFonts w:ascii="Arial"/>
          <w:b/>
        </w:rPr>
      </w:pPr>
    </w:p>
    <w:p w14:paraId="328E2B15" w14:textId="77777777" w:rsidR="002B3F49" w:rsidRDefault="002B3F49" w:rsidP="002B3F49">
      <w:pPr>
        <w:pStyle w:val="Corpotesto"/>
        <w:spacing w:before="93"/>
        <w:ind w:left="0"/>
        <w:jc w:val="left"/>
        <w:rPr>
          <w:rFonts w:ascii="Arial"/>
          <w:b/>
        </w:rPr>
      </w:pPr>
    </w:p>
    <w:p w14:paraId="13178D16" w14:textId="77777777" w:rsidR="002B3F49" w:rsidRDefault="002B3F49" w:rsidP="002B3F49">
      <w:pPr>
        <w:pStyle w:val="Corpotesto"/>
        <w:spacing w:before="1" w:line="244" w:lineRule="auto"/>
        <w:ind w:right="844"/>
      </w:pPr>
      <w:r>
        <w:t>La programmazione delle risorse umane deve essere interpretata come lo strumento che, attraverso un'analisi quantitativa e qualitativa delle proprie esigenze di personale, definisce le tipologie di professioni e le competenze necessarie in correlazione ai risultati da raggiungere, in termini di prodotti e servizi in un’ottica di miglioramento della qualità dei servizi offerti ai cittadini e alle imprese.</w:t>
      </w:r>
    </w:p>
    <w:p w14:paraId="098C5146" w14:textId="77777777" w:rsidR="002B3F49" w:rsidRDefault="002B3F49" w:rsidP="002B3F49">
      <w:pPr>
        <w:pStyle w:val="Corpotesto"/>
        <w:spacing w:before="155"/>
      </w:pPr>
      <w:r>
        <w:t>Per</w:t>
      </w:r>
      <w:r>
        <w:rPr>
          <w:spacing w:val="6"/>
        </w:rPr>
        <w:t xml:space="preserve"> </w:t>
      </w:r>
      <w:r>
        <w:t>quanto</w:t>
      </w:r>
      <w:r>
        <w:rPr>
          <w:spacing w:val="5"/>
        </w:rPr>
        <w:t xml:space="preserve"> </w:t>
      </w:r>
      <w:r>
        <w:t>riguarda</w:t>
      </w:r>
      <w:r>
        <w:rPr>
          <w:spacing w:val="6"/>
        </w:rPr>
        <w:t xml:space="preserve"> </w:t>
      </w:r>
      <w:r>
        <w:t>il</w:t>
      </w:r>
      <w:r>
        <w:rPr>
          <w:spacing w:val="5"/>
        </w:rPr>
        <w:t xml:space="preserve"> </w:t>
      </w:r>
      <w:r>
        <w:t>fabbisogno</w:t>
      </w:r>
      <w:r>
        <w:rPr>
          <w:spacing w:val="5"/>
        </w:rPr>
        <w:t xml:space="preserve"> </w:t>
      </w:r>
      <w:r>
        <w:t>del</w:t>
      </w:r>
      <w:r>
        <w:rPr>
          <w:spacing w:val="6"/>
        </w:rPr>
        <w:t xml:space="preserve"> </w:t>
      </w:r>
      <w:r>
        <w:t>personale</w:t>
      </w:r>
      <w:r>
        <w:rPr>
          <w:spacing w:val="5"/>
        </w:rPr>
        <w:t xml:space="preserve"> </w:t>
      </w:r>
      <w:r>
        <w:t>relativamente</w:t>
      </w:r>
      <w:r>
        <w:rPr>
          <w:spacing w:val="6"/>
        </w:rPr>
        <w:t xml:space="preserve"> </w:t>
      </w:r>
      <w:r>
        <w:t>al</w:t>
      </w:r>
      <w:r>
        <w:rPr>
          <w:spacing w:val="5"/>
        </w:rPr>
        <w:t xml:space="preserve"> </w:t>
      </w:r>
      <w:r>
        <w:t>triennio</w:t>
      </w:r>
      <w:r>
        <w:rPr>
          <w:spacing w:val="5"/>
        </w:rPr>
        <w:t xml:space="preserve"> </w:t>
      </w:r>
      <w:r>
        <w:t>2026-2028,</w:t>
      </w:r>
      <w:r>
        <w:rPr>
          <w:spacing w:val="6"/>
        </w:rPr>
        <w:t xml:space="preserve"> </w:t>
      </w:r>
      <w:r>
        <w:t>in</w:t>
      </w:r>
      <w:r>
        <w:rPr>
          <w:spacing w:val="8"/>
        </w:rPr>
        <w:t xml:space="preserve"> </w:t>
      </w:r>
      <w:r>
        <w:t>base</w:t>
      </w:r>
      <w:r>
        <w:rPr>
          <w:spacing w:val="5"/>
        </w:rPr>
        <w:t xml:space="preserve"> </w:t>
      </w:r>
      <w:r>
        <w:rPr>
          <w:spacing w:val="-5"/>
        </w:rPr>
        <w:t>al</w:t>
      </w:r>
    </w:p>
    <w:p w14:paraId="67169A75" w14:textId="20A3B0E3" w:rsidR="002B3F49" w:rsidRDefault="003616B5" w:rsidP="002B3F49">
      <w:pPr>
        <w:pStyle w:val="Corpotesto"/>
        <w:spacing w:before="4" w:line="244" w:lineRule="auto"/>
        <w:ind w:right="842"/>
      </w:pPr>
      <w:r>
        <w:t>D.L. 34/2019, si da atto che il limite di spesa per il personale calcolato sulla base dei dati del rendiconto 2024</w:t>
      </w:r>
      <w:r w:rsidR="006E6B5B">
        <w:t>, poiché non approvato il rendiconto 2025,</w:t>
      </w:r>
      <w:r>
        <w:t xml:space="preserve"> risulta </w:t>
      </w:r>
      <w:r w:rsidR="006E6B5B">
        <w:t xml:space="preserve">pari </w:t>
      </w:r>
      <w:r>
        <w:t>a</w:t>
      </w:r>
      <w:r>
        <w:rPr>
          <w:spacing w:val="-5"/>
        </w:rPr>
        <w:t xml:space="preserve"> </w:t>
      </w:r>
      <w:r>
        <w:t>il</w:t>
      </w:r>
      <w:r>
        <w:rPr>
          <w:spacing w:val="-6"/>
        </w:rPr>
        <w:t xml:space="preserve"> </w:t>
      </w:r>
      <w:r>
        <w:t>€</w:t>
      </w:r>
      <w:r>
        <w:rPr>
          <w:spacing w:val="-8"/>
        </w:rPr>
        <w:t xml:space="preserve"> </w:t>
      </w:r>
      <w:r>
        <w:t>1.527.808,19</w:t>
      </w:r>
      <w:r w:rsidR="002B3F49">
        <w:t>,</w:t>
      </w:r>
      <w:r w:rsidR="002B3F49">
        <w:rPr>
          <w:spacing w:val="-7"/>
        </w:rPr>
        <w:t xml:space="preserve"> </w:t>
      </w:r>
      <w:r w:rsidR="006E6B5B">
        <w:t>così come risulta</w:t>
      </w:r>
      <w:r w:rsidR="002B3F49">
        <w:rPr>
          <w:spacing w:val="-8"/>
        </w:rPr>
        <w:t xml:space="preserve"> </w:t>
      </w:r>
      <w:r w:rsidR="002B3F49">
        <w:t>dall’allegato</w:t>
      </w:r>
      <w:r w:rsidR="002B3F49">
        <w:rPr>
          <w:spacing w:val="-6"/>
        </w:rPr>
        <w:t xml:space="preserve"> </w:t>
      </w:r>
      <w:r w:rsidR="006E6B5B">
        <w:rPr>
          <w:spacing w:val="-6"/>
        </w:rPr>
        <w:t>F) Spese del personale</w:t>
      </w:r>
      <w:r w:rsidR="005539E8">
        <w:t xml:space="preserve">, </w:t>
      </w:r>
    </w:p>
    <w:p w14:paraId="318A841A" w14:textId="77777777" w:rsidR="005539E8" w:rsidRDefault="005539E8" w:rsidP="002B3F49">
      <w:pPr>
        <w:pStyle w:val="Corpotesto"/>
        <w:spacing w:before="157" w:line="244" w:lineRule="auto"/>
        <w:ind w:right="845"/>
      </w:pPr>
      <w:r>
        <w:t>Le</w:t>
      </w:r>
      <w:r w:rsidR="002B3F49">
        <w:rPr>
          <w:spacing w:val="-12"/>
        </w:rPr>
        <w:t xml:space="preserve"> </w:t>
      </w:r>
      <w:r w:rsidR="002B3F49">
        <w:t>previsioni</w:t>
      </w:r>
      <w:r w:rsidR="002B3F49">
        <w:rPr>
          <w:spacing w:val="-13"/>
        </w:rPr>
        <w:t xml:space="preserve"> </w:t>
      </w:r>
      <w:r w:rsidR="002B3F49">
        <w:t>di</w:t>
      </w:r>
      <w:r w:rsidR="002B3F49">
        <w:rPr>
          <w:spacing w:val="-13"/>
        </w:rPr>
        <w:t xml:space="preserve"> </w:t>
      </w:r>
      <w:r w:rsidR="002B3F49">
        <w:t>spesa,</w:t>
      </w:r>
      <w:r w:rsidR="002B3F49">
        <w:rPr>
          <w:spacing w:val="-12"/>
        </w:rPr>
        <w:t xml:space="preserve"> </w:t>
      </w:r>
      <w:r w:rsidR="002B3F49">
        <w:t>calcolate</w:t>
      </w:r>
      <w:r w:rsidR="002B3F49">
        <w:rPr>
          <w:spacing w:val="-12"/>
        </w:rPr>
        <w:t xml:space="preserve"> </w:t>
      </w:r>
      <w:r w:rsidR="002B3F49">
        <w:t>secondo</w:t>
      </w:r>
      <w:r w:rsidR="002B3F49">
        <w:rPr>
          <w:spacing w:val="-12"/>
        </w:rPr>
        <w:t xml:space="preserve"> </w:t>
      </w:r>
      <w:r w:rsidR="002B3F49">
        <w:t>le</w:t>
      </w:r>
      <w:r w:rsidR="002B3F49">
        <w:rPr>
          <w:spacing w:val="-10"/>
        </w:rPr>
        <w:t xml:space="preserve"> </w:t>
      </w:r>
      <w:r w:rsidR="002B3F49">
        <w:t>disposizioni</w:t>
      </w:r>
      <w:r w:rsidR="002B3F49">
        <w:rPr>
          <w:spacing w:val="-13"/>
        </w:rPr>
        <w:t xml:space="preserve"> </w:t>
      </w:r>
      <w:r w:rsidR="002B3F49">
        <w:t>di</w:t>
      </w:r>
      <w:r w:rsidR="002B3F49">
        <w:rPr>
          <w:spacing w:val="-13"/>
        </w:rPr>
        <w:t xml:space="preserve"> </w:t>
      </w:r>
      <w:r>
        <w:t>cui</w:t>
      </w:r>
      <w:r>
        <w:rPr>
          <w:spacing w:val="-13"/>
        </w:rPr>
        <w:t xml:space="preserve"> </w:t>
      </w:r>
      <w:r>
        <w:t>all’art. 1 comma 557 L. 296/2006</w:t>
      </w:r>
      <w:r w:rsidRPr="005539E8">
        <w:t xml:space="preserve"> </w:t>
      </w:r>
      <w:r>
        <w:t>risulta così stimata:</w:t>
      </w:r>
    </w:p>
    <w:p w14:paraId="65578F1F" w14:textId="77777777" w:rsidR="005539E8" w:rsidRDefault="005539E8" w:rsidP="005539E8">
      <w:pPr>
        <w:pStyle w:val="Corpotesto"/>
        <w:tabs>
          <w:tab w:val="left" w:pos="1556"/>
        </w:tabs>
        <w:spacing w:before="155"/>
        <w:ind w:left="1273"/>
        <w:jc w:val="left"/>
      </w:pPr>
      <w:r>
        <w:rPr>
          <w:rFonts w:ascii="Times New Roman"/>
          <w:spacing w:val="-10"/>
        </w:rPr>
        <w:t>-</w:t>
      </w:r>
      <w:r>
        <w:rPr>
          <w:rFonts w:ascii="Times New Roman"/>
        </w:rPr>
        <w:tab/>
      </w:r>
      <w:r>
        <w:t>anno</w:t>
      </w:r>
      <w:r>
        <w:rPr>
          <w:spacing w:val="-3"/>
        </w:rPr>
        <w:t xml:space="preserve"> </w:t>
      </w:r>
      <w:r>
        <w:t>2026,</w:t>
      </w:r>
      <w:r>
        <w:rPr>
          <w:spacing w:val="-2"/>
        </w:rPr>
        <w:t xml:space="preserve"> </w:t>
      </w:r>
      <w:r>
        <w:t>euro</w:t>
      </w:r>
      <w:r>
        <w:rPr>
          <w:spacing w:val="-3"/>
        </w:rPr>
        <w:t xml:space="preserve"> </w:t>
      </w:r>
      <w:r>
        <w:rPr>
          <w:spacing w:val="-2"/>
        </w:rPr>
        <w:t>1.289.317,90</w:t>
      </w:r>
    </w:p>
    <w:p w14:paraId="6B1A8056" w14:textId="77777777" w:rsidR="005539E8" w:rsidRDefault="005539E8" w:rsidP="005539E8">
      <w:pPr>
        <w:pStyle w:val="Corpotesto"/>
        <w:tabs>
          <w:tab w:val="left" w:pos="1556"/>
        </w:tabs>
        <w:ind w:left="1273"/>
        <w:jc w:val="left"/>
      </w:pPr>
      <w:r>
        <w:rPr>
          <w:rFonts w:ascii="Times New Roman"/>
          <w:spacing w:val="-10"/>
        </w:rPr>
        <w:t>-</w:t>
      </w:r>
      <w:r>
        <w:rPr>
          <w:rFonts w:ascii="Times New Roman"/>
        </w:rPr>
        <w:tab/>
      </w:r>
      <w:r>
        <w:t>anno</w:t>
      </w:r>
      <w:r>
        <w:rPr>
          <w:spacing w:val="-3"/>
        </w:rPr>
        <w:t xml:space="preserve"> </w:t>
      </w:r>
      <w:r>
        <w:t>2027,</w:t>
      </w:r>
      <w:r>
        <w:rPr>
          <w:spacing w:val="-2"/>
        </w:rPr>
        <w:t xml:space="preserve"> </w:t>
      </w:r>
      <w:r>
        <w:t>euro</w:t>
      </w:r>
      <w:r>
        <w:rPr>
          <w:spacing w:val="-3"/>
        </w:rPr>
        <w:t xml:space="preserve"> </w:t>
      </w:r>
      <w:r>
        <w:rPr>
          <w:spacing w:val="-2"/>
        </w:rPr>
        <w:t>1.289.317,90</w:t>
      </w:r>
    </w:p>
    <w:p w14:paraId="72BA488B" w14:textId="77777777" w:rsidR="005539E8" w:rsidRDefault="005539E8" w:rsidP="005539E8">
      <w:pPr>
        <w:pStyle w:val="Corpotesto"/>
        <w:tabs>
          <w:tab w:val="left" w:pos="1556"/>
        </w:tabs>
        <w:spacing w:before="1"/>
        <w:ind w:left="1273"/>
        <w:jc w:val="left"/>
      </w:pPr>
      <w:r>
        <w:rPr>
          <w:rFonts w:ascii="Times New Roman"/>
          <w:spacing w:val="-10"/>
        </w:rPr>
        <w:t>-</w:t>
      </w:r>
      <w:r>
        <w:rPr>
          <w:rFonts w:ascii="Times New Roman"/>
        </w:rPr>
        <w:tab/>
      </w:r>
      <w:r>
        <w:t>anno</w:t>
      </w:r>
      <w:r>
        <w:rPr>
          <w:spacing w:val="-3"/>
        </w:rPr>
        <w:t xml:space="preserve"> </w:t>
      </w:r>
      <w:r>
        <w:t>2028,</w:t>
      </w:r>
      <w:r>
        <w:rPr>
          <w:spacing w:val="-2"/>
        </w:rPr>
        <w:t xml:space="preserve"> </w:t>
      </w:r>
      <w:r>
        <w:t>euro</w:t>
      </w:r>
      <w:r>
        <w:rPr>
          <w:spacing w:val="-3"/>
        </w:rPr>
        <w:t xml:space="preserve"> </w:t>
      </w:r>
      <w:r>
        <w:rPr>
          <w:spacing w:val="-2"/>
        </w:rPr>
        <w:t>1.289.317,90</w:t>
      </w:r>
    </w:p>
    <w:p w14:paraId="693064E6" w14:textId="54046442" w:rsidR="002B3F49" w:rsidRDefault="005539E8" w:rsidP="002B3F49">
      <w:pPr>
        <w:pStyle w:val="Corpotesto"/>
        <w:spacing w:before="157" w:line="244" w:lineRule="auto"/>
        <w:ind w:right="845"/>
      </w:pPr>
      <w:r>
        <w:lastRenderedPageBreak/>
        <w:t>Pertanto,</w:t>
      </w:r>
      <w:r w:rsidR="002B3F49">
        <w:rPr>
          <w:spacing w:val="-12"/>
        </w:rPr>
        <w:t xml:space="preserve"> </w:t>
      </w:r>
      <w:r w:rsidR="002B3F49">
        <w:t>il</w:t>
      </w:r>
      <w:r w:rsidR="002B3F49">
        <w:rPr>
          <w:spacing w:val="-13"/>
        </w:rPr>
        <w:t xml:space="preserve"> </w:t>
      </w:r>
      <w:r w:rsidR="002B3F49">
        <w:t>Comune di</w:t>
      </w:r>
      <w:r w:rsidR="002B3F49">
        <w:rPr>
          <w:spacing w:val="-11"/>
        </w:rPr>
        <w:t xml:space="preserve"> </w:t>
      </w:r>
      <w:r w:rsidR="002B3F49">
        <w:t>Villasor</w:t>
      </w:r>
      <w:r w:rsidR="002B3F49">
        <w:rPr>
          <w:spacing w:val="-9"/>
        </w:rPr>
        <w:t xml:space="preserve"> </w:t>
      </w:r>
      <w:r w:rsidR="002B3F49">
        <w:t>rispetta</w:t>
      </w:r>
      <w:r w:rsidR="002B3F49">
        <w:rPr>
          <w:spacing w:val="-8"/>
        </w:rPr>
        <w:t xml:space="preserve"> </w:t>
      </w:r>
      <w:r w:rsidR="006E6B5B">
        <w:rPr>
          <w:spacing w:val="-8"/>
        </w:rPr>
        <w:t>anche i</w:t>
      </w:r>
      <w:r w:rsidR="002B3F49">
        <w:rPr>
          <w:spacing w:val="-11"/>
        </w:rPr>
        <w:t xml:space="preserve"> </w:t>
      </w:r>
      <w:r w:rsidR="002B3F49">
        <w:t>vincoli</w:t>
      </w:r>
      <w:r w:rsidR="002B3F49">
        <w:rPr>
          <w:spacing w:val="-11"/>
        </w:rPr>
        <w:t xml:space="preserve"> </w:t>
      </w:r>
      <w:r w:rsidR="002B3F49">
        <w:t>di</w:t>
      </w:r>
      <w:r w:rsidR="002B3F49">
        <w:rPr>
          <w:spacing w:val="-11"/>
        </w:rPr>
        <w:t xml:space="preserve"> </w:t>
      </w:r>
      <w:r w:rsidR="002B3F49">
        <w:t>spesa</w:t>
      </w:r>
      <w:r w:rsidR="006E6B5B">
        <w:t xml:space="preserve"> dell’art. 1 comma 557 L. 296/2006 pari a </w:t>
      </w:r>
      <w:r>
        <w:t>€ 1.309.</w:t>
      </w:r>
      <w:r w:rsidRPr="006F4AE8">
        <w:t>352,15, rispettando l’equilibrio finanziario per il triennio 2026/2028</w:t>
      </w:r>
      <w:r w:rsidR="00F72523" w:rsidRPr="006F4AE8">
        <w:t>, così come riportato nell</w:t>
      </w:r>
      <w:r w:rsidR="00FB6A89" w:rsidRPr="006F4AE8">
        <w:t>a</w:t>
      </w:r>
      <w:r w:rsidR="00F72523" w:rsidRPr="006F4AE8">
        <w:t xml:space="preserve"> pagin</w:t>
      </w:r>
      <w:r w:rsidR="00FB6A89" w:rsidRPr="006F4AE8">
        <w:t>a</w:t>
      </w:r>
      <w:r w:rsidR="00F72523" w:rsidRPr="006F4AE8">
        <w:t xml:space="preserve"> 61 del DUP</w:t>
      </w:r>
      <w:r w:rsidRPr="006F4AE8">
        <w:t>.</w:t>
      </w:r>
    </w:p>
    <w:p w14:paraId="22928AB5" w14:textId="71449EDD" w:rsidR="002B3F49" w:rsidRDefault="002B3F49" w:rsidP="002B3F49">
      <w:pPr>
        <w:pStyle w:val="Corpotesto"/>
        <w:spacing w:before="161" w:line="244" w:lineRule="auto"/>
        <w:ind w:right="845"/>
      </w:pPr>
      <w:r>
        <w:t>Il</w:t>
      </w:r>
      <w:r>
        <w:rPr>
          <w:spacing w:val="-2"/>
        </w:rPr>
        <w:t xml:space="preserve"> </w:t>
      </w:r>
      <w:r>
        <w:t>limite</w:t>
      </w:r>
      <w:r>
        <w:rPr>
          <w:spacing w:val="-1"/>
        </w:rPr>
        <w:t xml:space="preserve"> </w:t>
      </w:r>
      <w:r>
        <w:t>per le</w:t>
      </w:r>
      <w:r>
        <w:rPr>
          <w:spacing w:val="-1"/>
        </w:rPr>
        <w:t xml:space="preserve"> </w:t>
      </w:r>
      <w:r>
        <w:t>assunzioni</w:t>
      </w:r>
      <w:r>
        <w:rPr>
          <w:spacing w:val="-2"/>
        </w:rPr>
        <w:t xml:space="preserve"> </w:t>
      </w:r>
      <w:r>
        <w:t>a tempo</w:t>
      </w:r>
      <w:r>
        <w:rPr>
          <w:spacing w:val="-1"/>
        </w:rPr>
        <w:t xml:space="preserve"> </w:t>
      </w:r>
      <w:r>
        <w:t>determinato</w:t>
      </w:r>
      <w:r w:rsidR="00135615">
        <w:t>, di cui all’art. 9, comma 28 del D.L. 78/2010,</w:t>
      </w:r>
      <w:r>
        <w:t xml:space="preserve"> è</w:t>
      </w:r>
      <w:r>
        <w:rPr>
          <w:spacing w:val="-1"/>
        </w:rPr>
        <w:t xml:space="preserve"> </w:t>
      </w:r>
      <w:r>
        <w:t>invece</w:t>
      </w:r>
      <w:r>
        <w:rPr>
          <w:spacing w:val="-1"/>
        </w:rPr>
        <w:t xml:space="preserve"> </w:t>
      </w:r>
      <w:r>
        <w:t>determinato</w:t>
      </w:r>
      <w:r>
        <w:rPr>
          <w:spacing w:val="-1"/>
        </w:rPr>
        <w:t xml:space="preserve"> </w:t>
      </w:r>
      <w:r>
        <w:t>nella</w:t>
      </w:r>
      <w:r>
        <w:rPr>
          <w:spacing w:val="-1"/>
        </w:rPr>
        <w:t xml:space="preserve"> </w:t>
      </w:r>
      <w:r>
        <w:t>misura del</w:t>
      </w:r>
      <w:r>
        <w:rPr>
          <w:spacing w:val="-2"/>
        </w:rPr>
        <w:t xml:space="preserve"> </w:t>
      </w:r>
      <w:r>
        <w:t xml:space="preserve">100% della spesa riferita all’esercizio 2009, pari a </w:t>
      </w:r>
      <w:r w:rsidRPr="00F76AC9">
        <w:t>euro 167.409,96</w:t>
      </w:r>
      <w:r w:rsidR="00135615">
        <w:t>. T</w:t>
      </w:r>
      <w:r>
        <w:t>ale</w:t>
      </w:r>
      <w:r>
        <w:rPr>
          <w:rFonts w:ascii="Times New Roman" w:hAnsi="Times New Roman"/>
        </w:rPr>
        <w:t xml:space="preserve"> </w:t>
      </w:r>
      <w:r>
        <w:t>limite</w:t>
      </w:r>
      <w:r w:rsidR="005539E8">
        <w:t xml:space="preserve"> risulta </w:t>
      </w:r>
      <w:r>
        <w:t>rispettato nel triennio 2026/2028 come attestato dal Responsabile del Settore Finanziario</w:t>
      </w:r>
      <w:r w:rsidR="005539E8">
        <w:t>,</w:t>
      </w:r>
      <w:r w:rsidR="006E6B5B">
        <w:t xml:space="preserve"> poiché</w:t>
      </w:r>
      <w:r w:rsidR="005539E8">
        <w:t xml:space="preserve"> la previsione di spesa di lavoro flessibile </w:t>
      </w:r>
      <w:r w:rsidR="006E6B5B">
        <w:t>è di</w:t>
      </w:r>
      <w:r w:rsidR="005539E8">
        <w:t xml:space="preserve"> </w:t>
      </w:r>
      <w:r w:rsidR="00135615">
        <w:t xml:space="preserve">€ </w:t>
      </w:r>
      <w:r w:rsidR="005539E8">
        <w:t>36.940,90</w:t>
      </w:r>
      <w:r w:rsidR="00135615">
        <w:t xml:space="preserve"> </w:t>
      </w:r>
      <w:r w:rsidR="006E6B5B">
        <w:t>per gli anni 2026,2027,2028.</w:t>
      </w:r>
    </w:p>
    <w:p w14:paraId="6ADFF8C0" w14:textId="77777777" w:rsidR="002B3F49" w:rsidRDefault="002B3F49" w:rsidP="002B3F49">
      <w:pPr>
        <w:pStyle w:val="Corpotesto"/>
        <w:spacing w:before="157" w:line="244" w:lineRule="auto"/>
        <w:ind w:right="844"/>
      </w:pPr>
      <w:r>
        <w:t>Il PTFP è preceduto ed ha come base di partenza l'analisi dello stato e delle relative carenze di risorse umane nell'ente ed è effettuato considerando:</w:t>
      </w:r>
    </w:p>
    <w:p w14:paraId="2D56C407" w14:textId="77777777" w:rsidR="002B3F49" w:rsidRDefault="002B3F49" w:rsidP="002B3F49">
      <w:pPr>
        <w:pStyle w:val="Paragrafoelenco"/>
        <w:numPr>
          <w:ilvl w:val="0"/>
          <w:numId w:val="8"/>
        </w:numPr>
        <w:tabs>
          <w:tab w:val="left" w:pos="707"/>
        </w:tabs>
        <w:spacing w:before="157" w:line="242" w:lineRule="auto"/>
        <w:ind w:right="844"/>
        <w:jc w:val="both"/>
        <w:rPr>
          <w:sz w:val="20"/>
        </w:rPr>
      </w:pPr>
      <w:r>
        <w:rPr>
          <w:sz w:val="20"/>
        </w:rPr>
        <w:t>la dimensione quantitativa delle “risorse personale”, per per</w:t>
      </w:r>
      <w:bookmarkStart w:id="0" w:name="_GoBack"/>
      <w:bookmarkEnd w:id="0"/>
      <w:r>
        <w:rPr>
          <w:sz w:val="20"/>
        </w:rPr>
        <w:t>seguire obiettivi di adeguatezza e di “corretto dimensionamento” delle strutture, in relazione al mantenimento dei servizi, al soddisfacimento delle esigenze che l’amministrazione è chiamata a fronteggiare ed al perseguimento degli obiettivi di programmazione;</w:t>
      </w:r>
    </w:p>
    <w:p w14:paraId="74AB1822" w14:textId="77777777" w:rsidR="002B3F49" w:rsidRDefault="002B3F49" w:rsidP="002B3F49">
      <w:pPr>
        <w:pStyle w:val="Corpotesto"/>
        <w:spacing w:before="5"/>
        <w:ind w:left="0"/>
        <w:jc w:val="left"/>
      </w:pPr>
    </w:p>
    <w:p w14:paraId="62C9B727" w14:textId="77777777" w:rsidR="002B3F49" w:rsidRDefault="002B3F49" w:rsidP="002B3F49">
      <w:pPr>
        <w:pStyle w:val="Paragrafoelenco"/>
        <w:numPr>
          <w:ilvl w:val="0"/>
          <w:numId w:val="8"/>
        </w:numPr>
        <w:tabs>
          <w:tab w:val="left" w:pos="707"/>
        </w:tabs>
        <w:spacing w:line="242" w:lineRule="auto"/>
        <w:ind w:right="845"/>
        <w:jc w:val="both"/>
        <w:rPr>
          <w:sz w:val="20"/>
        </w:rPr>
      </w:pPr>
      <w:r>
        <w:rPr>
          <w:sz w:val="20"/>
        </w:rPr>
        <w:t>la dimensione qualitativa riferita alle tipologie di professioni e competenze professionali meglio rispondenti alle esigenze dell'amministrazione, anche tenendo conto delle professionalità emergenti in ragione dell'evoluzione anche tecnologica del lavoro e degli obiettivi da realizzare.</w:t>
      </w:r>
    </w:p>
    <w:p w14:paraId="6F843519" w14:textId="77777777" w:rsidR="002B3F49" w:rsidRDefault="002B3F49" w:rsidP="002B3F49">
      <w:pPr>
        <w:pStyle w:val="Corpotesto"/>
        <w:spacing w:before="163" w:line="244" w:lineRule="auto"/>
        <w:ind w:right="844"/>
      </w:pPr>
      <w:r>
        <w:t>La pianificazione dei fabbisogni rappresenta uno strumento di riflessione strategica sugli spazi che quantitativamente si liberano all’interno dell’organizzazione, ma anche sulle professioni che qualitativamente sono richieste per accompagnare l’evoluzione dell’ente, superando una logica di</w:t>
      </w:r>
      <w:r>
        <w:rPr>
          <w:spacing w:val="-5"/>
        </w:rPr>
        <w:t xml:space="preserve"> </w:t>
      </w:r>
      <w:r>
        <w:t>sostituzione</w:t>
      </w:r>
      <w:r>
        <w:rPr>
          <w:spacing w:val="-2"/>
        </w:rPr>
        <w:t xml:space="preserve"> </w:t>
      </w:r>
      <w:r>
        <w:t>delle</w:t>
      </w:r>
      <w:r>
        <w:rPr>
          <w:spacing w:val="-5"/>
        </w:rPr>
        <w:t xml:space="preserve"> </w:t>
      </w:r>
      <w:r>
        <w:t>cessazioni</w:t>
      </w:r>
      <w:r>
        <w:rPr>
          <w:spacing w:val="-5"/>
        </w:rPr>
        <w:t xml:space="preserve"> </w:t>
      </w:r>
      <w:r>
        <w:t>e</w:t>
      </w:r>
      <w:r>
        <w:rPr>
          <w:spacing w:val="-2"/>
        </w:rPr>
        <w:t xml:space="preserve"> </w:t>
      </w:r>
      <w:r>
        <w:t>adottando</w:t>
      </w:r>
      <w:r>
        <w:rPr>
          <w:spacing w:val="-5"/>
        </w:rPr>
        <w:t xml:space="preserve"> </w:t>
      </w:r>
      <w:r>
        <w:t>una</w:t>
      </w:r>
      <w:r>
        <w:rPr>
          <w:spacing w:val="-2"/>
        </w:rPr>
        <w:t xml:space="preserve"> </w:t>
      </w:r>
      <w:r>
        <w:t>prospettiva</w:t>
      </w:r>
      <w:r>
        <w:rPr>
          <w:spacing w:val="-2"/>
        </w:rPr>
        <w:t xml:space="preserve"> </w:t>
      </w:r>
      <w:r>
        <w:t>inter-funzionale</w:t>
      </w:r>
      <w:r>
        <w:rPr>
          <w:spacing w:val="-2"/>
        </w:rPr>
        <w:t xml:space="preserve"> </w:t>
      </w:r>
      <w:r>
        <w:t>nella</w:t>
      </w:r>
      <w:r>
        <w:rPr>
          <w:spacing w:val="-2"/>
        </w:rPr>
        <w:t xml:space="preserve"> </w:t>
      </w:r>
      <w:r>
        <w:t>definizione</w:t>
      </w:r>
      <w:r>
        <w:rPr>
          <w:spacing w:val="-2"/>
        </w:rPr>
        <w:t xml:space="preserve"> </w:t>
      </w:r>
      <w:r>
        <w:t>dei profili mancanti.</w:t>
      </w:r>
    </w:p>
    <w:p w14:paraId="1E0909CA" w14:textId="77777777" w:rsidR="002B3F49" w:rsidRDefault="002B3F49" w:rsidP="002B3F49">
      <w:pPr>
        <w:pStyle w:val="Corpotesto"/>
        <w:spacing w:before="79"/>
      </w:pPr>
      <w:r>
        <w:t>Stato</w:t>
      </w:r>
      <w:r>
        <w:rPr>
          <w:spacing w:val="1"/>
        </w:rPr>
        <w:t xml:space="preserve"> </w:t>
      </w:r>
      <w:r>
        <w:t>dell’arte</w:t>
      </w:r>
      <w:r>
        <w:rPr>
          <w:spacing w:val="1"/>
        </w:rPr>
        <w:t xml:space="preserve"> </w:t>
      </w:r>
      <w:r>
        <w:t>–</w:t>
      </w:r>
      <w:r>
        <w:rPr>
          <w:spacing w:val="1"/>
        </w:rPr>
        <w:t xml:space="preserve"> </w:t>
      </w:r>
      <w:r>
        <w:t>Dipendenti</w:t>
      </w:r>
      <w:r>
        <w:rPr>
          <w:spacing w:val="4"/>
        </w:rPr>
        <w:t xml:space="preserve"> </w:t>
      </w:r>
      <w:r>
        <w:t>in</w:t>
      </w:r>
      <w:r>
        <w:rPr>
          <w:spacing w:val="4"/>
        </w:rPr>
        <w:t xml:space="preserve"> </w:t>
      </w:r>
      <w:r>
        <w:t>Servizio</w:t>
      </w:r>
      <w:r>
        <w:rPr>
          <w:spacing w:val="1"/>
        </w:rPr>
        <w:t xml:space="preserve"> </w:t>
      </w:r>
      <w:r>
        <w:t>al</w:t>
      </w:r>
      <w:r>
        <w:rPr>
          <w:spacing w:val="1"/>
        </w:rPr>
        <w:t xml:space="preserve"> 10</w:t>
      </w:r>
      <w:r w:rsidRPr="0081677B">
        <w:rPr>
          <w:spacing w:val="5"/>
        </w:rPr>
        <w:t xml:space="preserve"> giugno</w:t>
      </w:r>
      <w:r w:rsidRPr="0081677B">
        <w:rPr>
          <w:spacing w:val="1"/>
        </w:rPr>
        <w:t xml:space="preserve"> </w:t>
      </w:r>
      <w:r w:rsidRPr="0081677B">
        <w:rPr>
          <w:spacing w:val="-4"/>
        </w:rPr>
        <w:t>2026</w:t>
      </w:r>
    </w:p>
    <w:p w14:paraId="53008AF6" w14:textId="3EF78DBD" w:rsidR="002B3F49" w:rsidRDefault="002B3F49" w:rsidP="00F36BDB">
      <w:pPr>
        <w:pStyle w:val="Corpotesto"/>
        <w:spacing w:before="115"/>
        <w:ind w:left="0"/>
        <w:jc w:val="left"/>
      </w:pPr>
      <w:r>
        <w:rPr>
          <w:noProof/>
          <w:lang w:eastAsia="it-IT"/>
        </w:rPr>
        <mc:AlternateContent>
          <mc:Choice Requires="wps">
            <w:drawing>
              <wp:anchor distT="0" distB="0" distL="0" distR="0" simplePos="0" relativeHeight="487591424" behindDoc="1" locked="0" layoutInCell="1" allowOverlap="1" wp14:anchorId="0F7E6AE0" wp14:editId="7FD6DD67">
                <wp:simplePos x="0" y="0"/>
                <wp:positionH relativeFrom="page">
                  <wp:posOffset>641604</wp:posOffset>
                </wp:positionH>
                <wp:positionV relativeFrom="paragraph">
                  <wp:posOffset>232298</wp:posOffset>
                </wp:positionV>
                <wp:extent cx="61252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5210" cy="1270"/>
                        </a:xfrm>
                        <a:custGeom>
                          <a:avLst/>
                          <a:gdLst/>
                          <a:ahLst/>
                          <a:cxnLst/>
                          <a:rect l="l" t="t" r="r" b="b"/>
                          <a:pathLst>
                            <a:path w="6125210">
                              <a:moveTo>
                                <a:pt x="0" y="0"/>
                              </a:moveTo>
                              <a:lnTo>
                                <a:pt x="6124955" y="0"/>
                              </a:lnTo>
                            </a:path>
                          </a:pathLst>
                        </a:custGeom>
                        <a:ln w="6095">
                          <a:solidFill>
                            <a:srgbClr val="006FBF"/>
                          </a:solidFill>
                          <a:prstDash val="lgDash"/>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2BB5DC" id="Graphic 17" o:spid="_x0000_s1026" style="position:absolute;margin-left:50.5pt;margin-top:18.3pt;width:482.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25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" path="m,l6124955,e" filled="f" strokecolor="#006fbf" strokeweight=".16931mm">
                <v:stroke dashstyle="longDash"/>
                <v:path arrowok="t"/>
                <w10:wrap type="topAndBottom" anchorx="page"/>
              </v:shape>
            </w:pict>
          </mc:Fallback>
        </mc:AlternateContent>
      </w:r>
    </w:p>
    <w:p w14:paraId="56DFF228" w14:textId="77777777" w:rsidR="002B3F49" w:rsidRDefault="002B3F49" w:rsidP="002B3F49">
      <w:pPr>
        <w:pStyle w:val="Corpotesto"/>
        <w:spacing w:line="244" w:lineRule="auto"/>
        <w:ind w:right="845"/>
      </w:pPr>
      <w:r>
        <w:t xml:space="preserve">Nella tabella seguente è rappresentata la consistenza del personale alla data del </w:t>
      </w:r>
      <w:r w:rsidRPr="0081677B">
        <w:t>10/06/2026</w:t>
      </w:r>
      <w:r>
        <w:t xml:space="preserve"> con l’indicazione del personale in servizio suddiviso per area professionale</w:t>
      </w:r>
    </w:p>
    <w:p w14:paraId="6859CCDC" w14:textId="77777777" w:rsidR="002B3F49" w:rsidRDefault="002B3F49" w:rsidP="002B3F49">
      <w:pPr>
        <w:pStyle w:val="Corpotesto"/>
        <w:spacing w:before="7" w:after="1"/>
        <w:ind w:left="0"/>
        <w:jc w:val="left"/>
        <w:rPr>
          <w:sz w:val="13"/>
        </w:rPr>
      </w:pPr>
    </w:p>
    <w:tbl>
      <w:tblPr>
        <w:tblStyle w:val="TableNormal"/>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2552"/>
      </w:tblGrid>
      <w:tr w:rsidR="002B3F49" w:rsidRPr="00D06E7B" w14:paraId="7225FEEA" w14:textId="77777777" w:rsidTr="002B3F49">
        <w:trPr>
          <w:trHeight w:val="594"/>
        </w:trPr>
        <w:tc>
          <w:tcPr>
            <w:tcW w:w="4530" w:type="dxa"/>
            <w:vMerge w:val="restart"/>
            <w:shd w:val="clear" w:color="auto" w:fill="E6E6E6"/>
          </w:tcPr>
          <w:p w14:paraId="5814F614" w14:textId="77777777" w:rsidR="002B3F49" w:rsidRPr="00D06E7B" w:rsidRDefault="002B3F49" w:rsidP="002B3F49">
            <w:pPr>
              <w:pStyle w:val="TableParagraph"/>
              <w:spacing w:before="240"/>
              <w:ind w:left="1065"/>
              <w:rPr>
                <w:rFonts w:ascii="Palatino Linotype" w:hAnsi="Palatino Linotype"/>
                <w:b/>
                <w:sz w:val="20"/>
                <w:szCs w:val="20"/>
              </w:rPr>
            </w:pPr>
            <w:r w:rsidRPr="00D06E7B">
              <w:rPr>
                <w:rFonts w:ascii="Palatino Linotype" w:hAnsi="Palatino Linotype"/>
                <w:b/>
                <w:sz w:val="20"/>
                <w:szCs w:val="20"/>
              </w:rPr>
              <w:t>Area</w:t>
            </w:r>
            <w:r w:rsidRPr="00D06E7B">
              <w:rPr>
                <w:rFonts w:ascii="Palatino Linotype" w:hAnsi="Palatino Linotype"/>
                <w:spacing w:val="1"/>
                <w:sz w:val="20"/>
                <w:szCs w:val="20"/>
              </w:rPr>
              <w:t xml:space="preserve"> </w:t>
            </w:r>
            <w:r w:rsidRPr="00D06E7B">
              <w:rPr>
                <w:rFonts w:ascii="Palatino Linotype" w:hAnsi="Palatino Linotype"/>
                <w:b/>
                <w:spacing w:val="-2"/>
                <w:sz w:val="20"/>
                <w:szCs w:val="20"/>
              </w:rPr>
              <w:t>professionale</w:t>
            </w:r>
          </w:p>
        </w:tc>
        <w:tc>
          <w:tcPr>
            <w:tcW w:w="2552" w:type="dxa"/>
            <w:shd w:val="clear" w:color="auto" w:fill="E6E6E6"/>
          </w:tcPr>
          <w:p w14:paraId="37313528" w14:textId="77777777" w:rsidR="002B3F49" w:rsidRPr="00D06E7B" w:rsidRDefault="002B3F49" w:rsidP="002B3F49">
            <w:pPr>
              <w:pStyle w:val="TableParagraph"/>
              <w:spacing w:before="1"/>
              <w:ind w:left="15" w:right="3"/>
              <w:jc w:val="center"/>
              <w:rPr>
                <w:rFonts w:ascii="Palatino Linotype" w:hAnsi="Palatino Linotype"/>
                <w:b/>
                <w:sz w:val="20"/>
                <w:szCs w:val="20"/>
              </w:rPr>
            </w:pPr>
            <w:r w:rsidRPr="00D06E7B">
              <w:rPr>
                <w:rFonts w:ascii="Palatino Linotype" w:hAnsi="Palatino Linotype"/>
                <w:b/>
                <w:sz w:val="20"/>
                <w:szCs w:val="20"/>
              </w:rPr>
              <w:t>Posti</w:t>
            </w:r>
            <w:r w:rsidRPr="00D06E7B">
              <w:rPr>
                <w:rFonts w:ascii="Palatino Linotype" w:hAnsi="Palatino Linotype"/>
                <w:spacing w:val="-4"/>
                <w:sz w:val="20"/>
                <w:szCs w:val="20"/>
              </w:rPr>
              <w:t xml:space="preserve"> </w:t>
            </w:r>
            <w:r w:rsidRPr="00D06E7B">
              <w:rPr>
                <w:rFonts w:ascii="Palatino Linotype" w:hAnsi="Palatino Linotype"/>
                <w:b/>
                <w:spacing w:val="-2"/>
                <w:sz w:val="20"/>
                <w:szCs w:val="20"/>
              </w:rPr>
              <w:t>coperti</w:t>
            </w:r>
          </w:p>
          <w:p w14:paraId="75D11BD7" w14:textId="77777777" w:rsidR="002B3F49" w:rsidRPr="00D06E7B" w:rsidRDefault="002B3F49" w:rsidP="002B3F49">
            <w:pPr>
              <w:pStyle w:val="TableParagraph"/>
              <w:spacing w:before="1" w:line="276" w:lineRule="exact"/>
              <w:ind w:left="15"/>
              <w:jc w:val="center"/>
              <w:rPr>
                <w:rFonts w:ascii="Palatino Linotype" w:hAnsi="Palatino Linotype"/>
                <w:b/>
                <w:sz w:val="20"/>
                <w:szCs w:val="20"/>
              </w:rPr>
            </w:pPr>
            <w:r w:rsidRPr="00D06E7B">
              <w:rPr>
                <w:rFonts w:ascii="Palatino Linotype" w:hAnsi="Palatino Linotype"/>
                <w:b/>
                <w:sz w:val="20"/>
                <w:szCs w:val="20"/>
              </w:rPr>
              <w:t>alla</w:t>
            </w:r>
            <w:r w:rsidRPr="00D06E7B">
              <w:rPr>
                <w:rFonts w:ascii="Palatino Linotype" w:hAnsi="Palatino Linotype"/>
                <w:spacing w:val="-3"/>
                <w:sz w:val="20"/>
                <w:szCs w:val="20"/>
              </w:rPr>
              <w:t xml:space="preserve"> </w:t>
            </w:r>
            <w:r w:rsidRPr="00D06E7B">
              <w:rPr>
                <w:rFonts w:ascii="Palatino Linotype" w:hAnsi="Palatino Linotype"/>
                <w:b/>
                <w:sz w:val="20"/>
                <w:szCs w:val="20"/>
              </w:rPr>
              <w:t>data</w:t>
            </w:r>
            <w:r w:rsidRPr="00D06E7B">
              <w:rPr>
                <w:rFonts w:ascii="Palatino Linotype" w:hAnsi="Palatino Linotype"/>
                <w:spacing w:val="-2"/>
                <w:sz w:val="20"/>
                <w:szCs w:val="20"/>
              </w:rPr>
              <w:t xml:space="preserve"> </w:t>
            </w:r>
            <w:r w:rsidRPr="00D06E7B">
              <w:rPr>
                <w:rFonts w:ascii="Palatino Linotype" w:hAnsi="Palatino Linotype"/>
                <w:b/>
                <w:sz w:val="20"/>
                <w:szCs w:val="20"/>
              </w:rPr>
              <w:t>del</w:t>
            </w:r>
            <w:r w:rsidRPr="00D06E7B">
              <w:rPr>
                <w:rFonts w:ascii="Palatino Linotype" w:hAnsi="Palatino Linotype"/>
                <w:spacing w:val="-1"/>
                <w:sz w:val="20"/>
                <w:szCs w:val="20"/>
              </w:rPr>
              <w:t xml:space="preserve"> </w:t>
            </w:r>
            <w:r>
              <w:rPr>
                <w:rFonts w:ascii="Palatino Linotype" w:hAnsi="Palatino Linotype"/>
                <w:b/>
                <w:bCs/>
                <w:spacing w:val="-1"/>
                <w:sz w:val="20"/>
                <w:szCs w:val="20"/>
              </w:rPr>
              <w:t>3</w:t>
            </w:r>
            <w:r w:rsidRPr="00D06E7B">
              <w:rPr>
                <w:rFonts w:ascii="Palatino Linotype" w:hAnsi="Palatino Linotype"/>
                <w:b/>
                <w:bCs/>
                <w:spacing w:val="-1"/>
                <w:sz w:val="20"/>
                <w:szCs w:val="20"/>
              </w:rPr>
              <w:t>0</w:t>
            </w:r>
            <w:r w:rsidRPr="00D06E7B">
              <w:rPr>
                <w:rFonts w:ascii="Palatino Linotype" w:hAnsi="Palatino Linotype"/>
                <w:b/>
                <w:spacing w:val="-2"/>
                <w:sz w:val="20"/>
                <w:szCs w:val="20"/>
              </w:rPr>
              <w:t>/5/2026</w:t>
            </w:r>
          </w:p>
        </w:tc>
      </w:tr>
      <w:tr w:rsidR="002B3F49" w:rsidRPr="00D06E7B" w14:paraId="7DA44B31" w14:textId="77777777" w:rsidTr="002B3F49">
        <w:trPr>
          <w:trHeight w:val="340"/>
        </w:trPr>
        <w:tc>
          <w:tcPr>
            <w:tcW w:w="4530" w:type="dxa"/>
            <w:vMerge/>
            <w:tcBorders>
              <w:top w:val="nil"/>
            </w:tcBorders>
            <w:shd w:val="clear" w:color="auto" w:fill="E6E6E6"/>
          </w:tcPr>
          <w:p w14:paraId="36B141EE" w14:textId="77777777" w:rsidR="002B3F49" w:rsidRPr="00D06E7B" w:rsidRDefault="002B3F49" w:rsidP="002B3F49">
            <w:pPr>
              <w:rPr>
                <w:rFonts w:ascii="Palatino Linotype" w:hAnsi="Palatino Linotype"/>
                <w:sz w:val="18"/>
                <w:szCs w:val="18"/>
              </w:rPr>
            </w:pPr>
          </w:p>
        </w:tc>
        <w:tc>
          <w:tcPr>
            <w:tcW w:w="2552" w:type="dxa"/>
            <w:shd w:val="clear" w:color="auto" w:fill="E6E6E6"/>
          </w:tcPr>
          <w:p w14:paraId="493B2918" w14:textId="77777777" w:rsidR="002B3F49" w:rsidRPr="00D06E7B" w:rsidRDefault="002B3F49" w:rsidP="002B3F49">
            <w:pPr>
              <w:pStyle w:val="TableParagraph"/>
              <w:spacing w:before="23"/>
              <w:ind w:left="997"/>
              <w:rPr>
                <w:rFonts w:ascii="Palatino Linotype" w:hAnsi="Palatino Linotype"/>
                <w:b/>
                <w:sz w:val="18"/>
                <w:szCs w:val="18"/>
              </w:rPr>
            </w:pPr>
            <w:r w:rsidRPr="00D06E7B">
              <w:rPr>
                <w:rFonts w:ascii="Palatino Linotype" w:hAnsi="Palatino Linotype"/>
                <w:b/>
                <w:sz w:val="18"/>
                <w:szCs w:val="18"/>
              </w:rPr>
              <w:t>t.</w:t>
            </w:r>
            <w:r w:rsidRPr="00D06E7B">
              <w:rPr>
                <w:rFonts w:ascii="Palatino Linotype" w:hAnsi="Palatino Linotype"/>
                <w:sz w:val="18"/>
                <w:szCs w:val="18"/>
              </w:rPr>
              <w:t xml:space="preserve"> </w:t>
            </w:r>
            <w:r w:rsidRPr="00D06E7B">
              <w:rPr>
                <w:rFonts w:ascii="Palatino Linotype" w:hAnsi="Palatino Linotype"/>
                <w:b/>
                <w:spacing w:val="-2"/>
                <w:sz w:val="18"/>
                <w:szCs w:val="18"/>
              </w:rPr>
              <w:t>pieno</w:t>
            </w:r>
          </w:p>
        </w:tc>
      </w:tr>
      <w:tr w:rsidR="002B3F49" w:rsidRPr="00D06E7B" w14:paraId="6D7AD7CE" w14:textId="77777777" w:rsidTr="002B3F49">
        <w:trPr>
          <w:trHeight w:val="798"/>
        </w:trPr>
        <w:tc>
          <w:tcPr>
            <w:tcW w:w="4530" w:type="dxa"/>
          </w:tcPr>
          <w:p w14:paraId="22E58FF6" w14:textId="77777777" w:rsidR="002B3F49" w:rsidRPr="00D06E7B" w:rsidRDefault="002B3F49" w:rsidP="002B3F49">
            <w:pPr>
              <w:pStyle w:val="TableParagraph"/>
              <w:spacing w:before="123" w:line="228" w:lineRule="auto"/>
              <w:ind w:left="110" w:hanging="1"/>
              <w:rPr>
                <w:rFonts w:ascii="Palatino Linotype" w:hAnsi="Palatino Linotype"/>
                <w:b/>
                <w:i/>
                <w:sz w:val="18"/>
                <w:szCs w:val="18"/>
              </w:rPr>
            </w:pPr>
            <w:r w:rsidRPr="00D06E7B">
              <w:rPr>
                <w:rFonts w:ascii="Palatino Linotype" w:hAnsi="Palatino Linotype"/>
                <w:b/>
                <w:i/>
                <w:sz w:val="18"/>
                <w:szCs w:val="18"/>
              </w:rPr>
              <w:t>Area</w:t>
            </w:r>
            <w:r w:rsidRPr="00D06E7B">
              <w:rPr>
                <w:rFonts w:ascii="Palatino Linotype" w:hAnsi="Palatino Linotype"/>
                <w:spacing w:val="80"/>
                <w:sz w:val="18"/>
                <w:szCs w:val="18"/>
              </w:rPr>
              <w:t xml:space="preserve"> </w:t>
            </w:r>
            <w:r w:rsidRPr="00D06E7B">
              <w:rPr>
                <w:rFonts w:ascii="Palatino Linotype" w:hAnsi="Palatino Linotype"/>
                <w:b/>
                <w:i/>
                <w:sz w:val="18"/>
                <w:szCs w:val="18"/>
              </w:rPr>
              <w:t>dei</w:t>
            </w:r>
            <w:r w:rsidRPr="00D06E7B">
              <w:rPr>
                <w:rFonts w:ascii="Palatino Linotype" w:hAnsi="Palatino Linotype"/>
                <w:spacing w:val="80"/>
                <w:sz w:val="18"/>
                <w:szCs w:val="18"/>
              </w:rPr>
              <w:t xml:space="preserve"> </w:t>
            </w:r>
            <w:r w:rsidRPr="00D06E7B">
              <w:rPr>
                <w:rFonts w:ascii="Palatino Linotype" w:hAnsi="Palatino Linotype"/>
                <w:b/>
                <w:i/>
                <w:sz w:val="18"/>
                <w:szCs w:val="18"/>
              </w:rPr>
              <w:t>Funzionari</w:t>
            </w:r>
            <w:r w:rsidRPr="00D06E7B">
              <w:rPr>
                <w:rFonts w:ascii="Palatino Linotype" w:hAnsi="Palatino Linotype"/>
                <w:spacing w:val="80"/>
                <w:sz w:val="18"/>
                <w:szCs w:val="18"/>
              </w:rPr>
              <w:t xml:space="preserve"> </w:t>
            </w:r>
            <w:r w:rsidRPr="00D06E7B">
              <w:rPr>
                <w:rFonts w:ascii="Palatino Linotype" w:hAnsi="Palatino Linotype"/>
                <w:b/>
                <w:i/>
                <w:sz w:val="18"/>
                <w:szCs w:val="18"/>
              </w:rPr>
              <w:t>e</w:t>
            </w:r>
            <w:r w:rsidRPr="00D06E7B">
              <w:rPr>
                <w:rFonts w:ascii="Palatino Linotype" w:hAnsi="Palatino Linotype"/>
                <w:spacing w:val="80"/>
                <w:sz w:val="18"/>
                <w:szCs w:val="18"/>
              </w:rPr>
              <w:t xml:space="preserve"> </w:t>
            </w:r>
            <w:r w:rsidRPr="00D06E7B">
              <w:rPr>
                <w:rFonts w:ascii="Palatino Linotype" w:hAnsi="Palatino Linotype"/>
                <w:b/>
                <w:i/>
                <w:sz w:val="18"/>
                <w:szCs w:val="18"/>
              </w:rPr>
              <w:t>dell’Elevata</w:t>
            </w:r>
            <w:r w:rsidRPr="00D06E7B">
              <w:rPr>
                <w:rFonts w:ascii="Palatino Linotype" w:hAnsi="Palatino Linotype"/>
                <w:sz w:val="18"/>
                <w:szCs w:val="18"/>
              </w:rPr>
              <w:t xml:space="preserve"> </w:t>
            </w:r>
            <w:r w:rsidRPr="00D06E7B">
              <w:rPr>
                <w:rFonts w:ascii="Palatino Linotype" w:hAnsi="Palatino Linotype"/>
                <w:b/>
                <w:i/>
                <w:spacing w:val="-2"/>
                <w:sz w:val="18"/>
                <w:szCs w:val="18"/>
              </w:rPr>
              <w:t>Qualificazione</w:t>
            </w:r>
          </w:p>
        </w:tc>
        <w:tc>
          <w:tcPr>
            <w:tcW w:w="2552" w:type="dxa"/>
          </w:tcPr>
          <w:p w14:paraId="5BD09F44" w14:textId="77777777" w:rsidR="002B3F49" w:rsidRPr="00D06E7B" w:rsidRDefault="002B3F49" w:rsidP="002B3F49">
            <w:pPr>
              <w:pStyle w:val="TableParagraph"/>
              <w:spacing w:before="114"/>
              <w:ind w:left="15" w:right="5"/>
              <w:jc w:val="center"/>
              <w:rPr>
                <w:rFonts w:ascii="Palatino Linotype" w:hAnsi="Palatino Linotype"/>
                <w:sz w:val="18"/>
                <w:szCs w:val="18"/>
              </w:rPr>
            </w:pPr>
            <w:r w:rsidRPr="00D06E7B">
              <w:rPr>
                <w:rFonts w:ascii="Palatino Linotype" w:hAnsi="Palatino Linotype"/>
                <w:spacing w:val="-5"/>
                <w:sz w:val="18"/>
                <w:szCs w:val="18"/>
              </w:rPr>
              <w:t>12</w:t>
            </w:r>
          </w:p>
        </w:tc>
      </w:tr>
      <w:tr w:rsidR="002B3F49" w:rsidRPr="00D06E7B" w14:paraId="1B92A2F8" w14:textId="77777777" w:rsidTr="002B3F49">
        <w:trPr>
          <w:trHeight w:val="568"/>
        </w:trPr>
        <w:tc>
          <w:tcPr>
            <w:tcW w:w="4530" w:type="dxa"/>
          </w:tcPr>
          <w:p w14:paraId="1CB5ED74" w14:textId="77777777" w:rsidR="002B3F49" w:rsidRPr="00D06E7B" w:rsidRDefault="002B3F49" w:rsidP="002B3F49">
            <w:pPr>
              <w:pStyle w:val="TableParagraph"/>
              <w:spacing w:before="1"/>
              <w:ind w:left="110"/>
              <w:rPr>
                <w:rFonts w:ascii="Palatino Linotype" w:hAnsi="Palatino Linotype"/>
                <w:b/>
                <w:i/>
                <w:sz w:val="18"/>
                <w:szCs w:val="18"/>
              </w:rPr>
            </w:pPr>
            <w:r w:rsidRPr="00D06E7B">
              <w:rPr>
                <w:rFonts w:ascii="Palatino Linotype" w:hAnsi="Palatino Linotype"/>
                <w:b/>
                <w:i/>
                <w:sz w:val="18"/>
                <w:szCs w:val="18"/>
              </w:rPr>
              <w:t>Area</w:t>
            </w:r>
            <w:r w:rsidRPr="00D06E7B">
              <w:rPr>
                <w:rFonts w:ascii="Palatino Linotype" w:hAnsi="Palatino Linotype"/>
                <w:spacing w:val="-3"/>
                <w:sz w:val="18"/>
                <w:szCs w:val="18"/>
              </w:rPr>
              <w:t xml:space="preserve"> </w:t>
            </w:r>
            <w:r w:rsidRPr="00D06E7B">
              <w:rPr>
                <w:rFonts w:ascii="Palatino Linotype" w:hAnsi="Palatino Linotype"/>
                <w:b/>
                <w:i/>
                <w:sz w:val="18"/>
                <w:szCs w:val="18"/>
              </w:rPr>
              <w:t>degli</w:t>
            </w:r>
            <w:r w:rsidRPr="00D06E7B">
              <w:rPr>
                <w:rFonts w:ascii="Palatino Linotype" w:hAnsi="Palatino Linotype"/>
                <w:spacing w:val="-1"/>
                <w:sz w:val="18"/>
                <w:szCs w:val="18"/>
              </w:rPr>
              <w:t xml:space="preserve"> </w:t>
            </w:r>
            <w:r w:rsidRPr="00D06E7B">
              <w:rPr>
                <w:rFonts w:ascii="Palatino Linotype" w:hAnsi="Palatino Linotype"/>
                <w:b/>
                <w:i/>
                <w:spacing w:val="-2"/>
                <w:sz w:val="18"/>
                <w:szCs w:val="18"/>
              </w:rPr>
              <w:t>Istruttori</w:t>
            </w:r>
          </w:p>
        </w:tc>
        <w:tc>
          <w:tcPr>
            <w:tcW w:w="2552" w:type="dxa"/>
          </w:tcPr>
          <w:p w14:paraId="0A63391C" w14:textId="77777777" w:rsidR="002B3F49" w:rsidRPr="00D06E7B" w:rsidRDefault="002B3F49" w:rsidP="002B3F49">
            <w:pPr>
              <w:pStyle w:val="TableParagraph"/>
              <w:spacing w:before="114"/>
              <w:ind w:left="15" w:right="5"/>
              <w:jc w:val="center"/>
              <w:rPr>
                <w:rFonts w:ascii="Palatino Linotype" w:hAnsi="Palatino Linotype"/>
                <w:sz w:val="18"/>
                <w:szCs w:val="18"/>
              </w:rPr>
            </w:pPr>
            <w:r w:rsidRPr="00D06E7B">
              <w:rPr>
                <w:rFonts w:ascii="Palatino Linotype" w:hAnsi="Palatino Linotype"/>
                <w:spacing w:val="-5"/>
                <w:sz w:val="18"/>
                <w:szCs w:val="18"/>
              </w:rPr>
              <w:t>14</w:t>
            </w:r>
          </w:p>
        </w:tc>
      </w:tr>
      <w:tr w:rsidR="002B3F49" w:rsidRPr="00D06E7B" w14:paraId="15C4B75A" w14:textId="77777777" w:rsidTr="002B3F49">
        <w:trPr>
          <w:trHeight w:val="565"/>
        </w:trPr>
        <w:tc>
          <w:tcPr>
            <w:tcW w:w="4530" w:type="dxa"/>
          </w:tcPr>
          <w:p w14:paraId="6382B59F" w14:textId="77777777" w:rsidR="002B3F49" w:rsidRPr="00D06E7B" w:rsidRDefault="002B3F49" w:rsidP="002B3F49">
            <w:pPr>
              <w:pStyle w:val="TableParagraph"/>
              <w:spacing w:line="291" w:lineRule="exact"/>
              <w:ind w:left="110"/>
              <w:rPr>
                <w:rFonts w:ascii="Palatino Linotype" w:hAnsi="Palatino Linotype"/>
                <w:b/>
                <w:i/>
                <w:sz w:val="18"/>
                <w:szCs w:val="18"/>
              </w:rPr>
            </w:pPr>
            <w:r w:rsidRPr="00D06E7B">
              <w:rPr>
                <w:rFonts w:ascii="Palatino Linotype" w:hAnsi="Palatino Linotype"/>
                <w:b/>
                <w:i/>
                <w:sz w:val="18"/>
                <w:szCs w:val="18"/>
              </w:rPr>
              <w:t>Area</w:t>
            </w:r>
            <w:r w:rsidRPr="00D06E7B">
              <w:rPr>
                <w:rFonts w:ascii="Palatino Linotype" w:hAnsi="Palatino Linotype"/>
                <w:spacing w:val="-5"/>
                <w:sz w:val="18"/>
                <w:szCs w:val="18"/>
              </w:rPr>
              <w:t xml:space="preserve"> </w:t>
            </w:r>
            <w:r w:rsidRPr="00D06E7B">
              <w:rPr>
                <w:rFonts w:ascii="Palatino Linotype" w:hAnsi="Palatino Linotype"/>
                <w:b/>
                <w:i/>
                <w:sz w:val="18"/>
                <w:szCs w:val="18"/>
              </w:rPr>
              <w:t>degli</w:t>
            </w:r>
            <w:r w:rsidRPr="00D06E7B">
              <w:rPr>
                <w:rFonts w:ascii="Palatino Linotype" w:hAnsi="Palatino Linotype"/>
                <w:spacing w:val="-5"/>
                <w:sz w:val="18"/>
                <w:szCs w:val="18"/>
              </w:rPr>
              <w:t xml:space="preserve"> </w:t>
            </w:r>
            <w:r w:rsidRPr="00D06E7B">
              <w:rPr>
                <w:rFonts w:ascii="Palatino Linotype" w:hAnsi="Palatino Linotype"/>
                <w:b/>
                <w:i/>
                <w:sz w:val="18"/>
                <w:szCs w:val="18"/>
              </w:rPr>
              <w:t>Operatori</w:t>
            </w:r>
            <w:r w:rsidRPr="00D06E7B">
              <w:rPr>
                <w:rFonts w:ascii="Palatino Linotype" w:hAnsi="Palatino Linotype"/>
                <w:spacing w:val="-4"/>
                <w:sz w:val="18"/>
                <w:szCs w:val="18"/>
              </w:rPr>
              <w:t xml:space="preserve"> </w:t>
            </w:r>
            <w:r w:rsidRPr="00D06E7B">
              <w:rPr>
                <w:rFonts w:ascii="Palatino Linotype" w:hAnsi="Palatino Linotype"/>
                <w:b/>
                <w:i/>
                <w:spacing w:val="-2"/>
                <w:sz w:val="18"/>
                <w:szCs w:val="18"/>
              </w:rPr>
              <w:t>esperti</w:t>
            </w:r>
          </w:p>
        </w:tc>
        <w:tc>
          <w:tcPr>
            <w:tcW w:w="2552" w:type="dxa"/>
          </w:tcPr>
          <w:p w14:paraId="287E7113" w14:textId="77777777" w:rsidR="002B3F49" w:rsidRPr="00D06E7B" w:rsidRDefault="002B3F49" w:rsidP="002B3F49">
            <w:pPr>
              <w:pStyle w:val="TableParagraph"/>
              <w:spacing w:before="114"/>
              <w:ind w:left="15" w:right="5"/>
              <w:jc w:val="center"/>
              <w:rPr>
                <w:rFonts w:ascii="Palatino Linotype" w:hAnsi="Palatino Linotype"/>
                <w:sz w:val="18"/>
                <w:szCs w:val="18"/>
              </w:rPr>
            </w:pPr>
            <w:r w:rsidRPr="00D06E7B">
              <w:rPr>
                <w:rFonts w:ascii="Palatino Linotype" w:hAnsi="Palatino Linotype"/>
                <w:spacing w:val="-10"/>
                <w:sz w:val="18"/>
                <w:szCs w:val="18"/>
              </w:rPr>
              <w:t>7</w:t>
            </w:r>
          </w:p>
        </w:tc>
      </w:tr>
      <w:tr w:rsidR="002B3F49" w:rsidRPr="00D06E7B" w14:paraId="79085399" w14:textId="77777777" w:rsidTr="002B3F49">
        <w:trPr>
          <w:trHeight w:val="497"/>
        </w:trPr>
        <w:tc>
          <w:tcPr>
            <w:tcW w:w="4530" w:type="dxa"/>
            <w:tcBorders>
              <w:left w:val="nil"/>
              <w:bottom w:val="nil"/>
            </w:tcBorders>
          </w:tcPr>
          <w:p w14:paraId="36BABC2E" w14:textId="77777777" w:rsidR="002B3F49" w:rsidRPr="00D06E7B" w:rsidRDefault="002B3F49" w:rsidP="002B3F49">
            <w:pPr>
              <w:pStyle w:val="TableParagraph"/>
              <w:spacing w:before="114"/>
              <w:ind w:left="18"/>
              <w:jc w:val="center"/>
              <w:rPr>
                <w:rFonts w:ascii="Palatino Linotype" w:hAnsi="Palatino Linotype"/>
                <w:b/>
                <w:sz w:val="18"/>
                <w:szCs w:val="18"/>
              </w:rPr>
            </w:pPr>
            <w:r w:rsidRPr="00D06E7B">
              <w:rPr>
                <w:rFonts w:ascii="Palatino Linotype" w:hAnsi="Palatino Linotype"/>
                <w:b/>
                <w:spacing w:val="-2"/>
                <w:sz w:val="18"/>
                <w:szCs w:val="18"/>
              </w:rPr>
              <w:t>TOTALE</w:t>
            </w:r>
          </w:p>
        </w:tc>
        <w:tc>
          <w:tcPr>
            <w:tcW w:w="2552" w:type="dxa"/>
            <w:shd w:val="clear" w:color="auto" w:fill="DAEEF3"/>
          </w:tcPr>
          <w:p w14:paraId="34D20B4D" w14:textId="77777777" w:rsidR="002B3F49" w:rsidRPr="00D06E7B" w:rsidRDefault="002B3F49" w:rsidP="002B3F49">
            <w:pPr>
              <w:pStyle w:val="TableParagraph"/>
              <w:spacing w:before="114"/>
              <w:ind w:left="15" w:right="5"/>
              <w:jc w:val="center"/>
              <w:rPr>
                <w:rFonts w:ascii="Palatino Linotype" w:hAnsi="Palatino Linotype"/>
                <w:b/>
                <w:sz w:val="18"/>
                <w:szCs w:val="18"/>
              </w:rPr>
            </w:pPr>
            <w:r w:rsidRPr="00D06E7B">
              <w:rPr>
                <w:rFonts w:ascii="Palatino Linotype" w:hAnsi="Palatino Linotype"/>
                <w:b/>
                <w:spacing w:val="-5"/>
                <w:sz w:val="18"/>
                <w:szCs w:val="18"/>
              </w:rPr>
              <w:t>33</w:t>
            </w:r>
          </w:p>
        </w:tc>
      </w:tr>
    </w:tbl>
    <w:p w14:paraId="4F7C117D" w14:textId="77777777" w:rsidR="002B3F49" w:rsidRDefault="002B3F49" w:rsidP="002B3F49">
      <w:pPr>
        <w:pStyle w:val="Corpotesto"/>
        <w:ind w:left="0"/>
        <w:jc w:val="left"/>
      </w:pPr>
    </w:p>
    <w:p w14:paraId="65B7BA74" w14:textId="77777777" w:rsidR="002B3F49" w:rsidRDefault="002B3F49" w:rsidP="002B3F49">
      <w:pPr>
        <w:pStyle w:val="Corpotesto"/>
        <w:spacing w:line="244" w:lineRule="auto"/>
        <w:ind w:left="709" w:right="842"/>
      </w:pPr>
      <w:r>
        <w:t>Con la stagione dei rinnovi contrattuali avviata nel 2022- proseguita nel 2026 - sia per il comparto delle Funzioni Centrali che per le Autonomie</w:t>
      </w:r>
      <w:r>
        <w:rPr>
          <w:spacing w:val="-11"/>
        </w:rPr>
        <w:t xml:space="preserve"> </w:t>
      </w:r>
      <w:r>
        <w:t>Locali</w:t>
      </w:r>
      <w:r>
        <w:rPr>
          <w:spacing w:val="-14"/>
        </w:rPr>
        <w:t xml:space="preserve"> </w:t>
      </w:r>
      <w:r>
        <w:t>sono</w:t>
      </w:r>
      <w:r>
        <w:rPr>
          <w:spacing w:val="-12"/>
        </w:rPr>
        <w:t xml:space="preserve"> </w:t>
      </w:r>
      <w:r>
        <w:t>state</w:t>
      </w:r>
      <w:r>
        <w:rPr>
          <w:spacing w:val="-13"/>
        </w:rPr>
        <w:t xml:space="preserve"> </w:t>
      </w:r>
      <w:r>
        <w:t>introdotte</w:t>
      </w:r>
      <w:r>
        <w:rPr>
          <w:spacing w:val="-13"/>
        </w:rPr>
        <w:t xml:space="preserve"> </w:t>
      </w:r>
      <w:r>
        <w:t>sostanziali</w:t>
      </w:r>
      <w:r>
        <w:rPr>
          <w:spacing w:val="-14"/>
        </w:rPr>
        <w:t xml:space="preserve"> </w:t>
      </w:r>
      <w:r>
        <w:t>novità</w:t>
      </w:r>
      <w:r>
        <w:rPr>
          <w:spacing w:val="-12"/>
        </w:rPr>
        <w:t xml:space="preserve"> </w:t>
      </w:r>
      <w:r>
        <w:t>in</w:t>
      </w:r>
      <w:r>
        <w:rPr>
          <w:spacing w:val="-13"/>
        </w:rPr>
        <w:t xml:space="preserve"> </w:t>
      </w:r>
      <w:r>
        <w:t>termini</w:t>
      </w:r>
      <w:r>
        <w:rPr>
          <w:spacing w:val="-14"/>
        </w:rPr>
        <w:t xml:space="preserve"> </w:t>
      </w:r>
      <w:r>
        <w:t>di</w:t>
      </w:r>
      <w:r>
        <w:rPr>
          <w:spacing w:val="-13"/>
        </w:rPr>
        <w:t xml:space="preserve"> </w:t>
      </w:r>
      <w:r>
        <w:t>classificazione</w:t>
      </w:r>
      <w:r>
        <w:rPr>
          <w:spacing w:val="-12"/>
        </w:rPr>
        <w:t xml:space="preserve"> </w:t>
      </w:r>
      <w:r>
        <w:t>del</w:t>
      </w:r>
      <w:r>
        <w:rPr>
          <w:spacing w:val="-12"/>
        </w:rPr>
        <w:t xml:space="preserve"> </w:t>
      </w:r>
      <w:r>
        <w:t>personale.</w:t>
      </w:r>
      <w:r>
        <w:rPr>
          <w:spacing w:val="-13"/>
        </w:rPr>
        <w:t xml:space="preserve"> </w:t>
      </w:r>
      <w:r>
        <w:t>Oltre alla</w:t>
      </w:r>
      <w:r>
        <w:rPr>
          <w:spacing w:val="-5"/>
        </w:rPr>
        <w:t xml:space="preserve"> </w:t>
      </w:r>
      <w:r>
        <w:t>nuova</w:t>
      </w:r>
      <w:r>
        <w:rPr>
          <w:spacing w:val="-5"/>
        </w:rPr>
        <w:t xml:space="preserve"> </w:t>
      </w:r>
      <w:r>
        <w:t>classificazione</w:t>
      </w:r>
      <w:r>
        <w:rPr>
          <w:spacing w:val="-2"/>
        </w:rPr>
        <w:t xml:space="preserve"> </w:t>
      </w:r>
      <w:r>
        <w:t>per</w:t>
      </w:r>
      <w:r>
        <w:rPr>
          <w:spacing w:val="-4"/>
        </w:rPr>
        <w:t xml:space="preserve"> </w:t>
      </w:r>
      <w:r>
        <w:t>aree</w:t>
      </w:r>
      <w:r>
        <w:rPr>
          <w:spacing w:val="-5"/>
        </w:rPr>
        <w:t xml:space="preserve"> </w:t>
      </w:r>
      <w:r>
        <w:t>professionali</w:t>
      </w:r>
      <w:r>
        <w:rPr>
          <w:spacing w:val="-3"/>
        </w:rPr>
        <w:t xml:space="preserve"> </w:t>
      </w:r>
      <w:r>
        <w:t>in</w:t>
      </w:r>
      <w:r>
        <w:rPr>
          <w:spacing w:val="-5"/>
        </w:rPr>
        <w:t xml:space="preserve"> </w:t>
      </w:r>
      <w:r>
        <w:t>sostituzione</w:t>
      </w:r>
      <w:r>
        <w:rPr>
          <w:spacing w:val="-2"/>
        </w:rPr>
        <w:t xml:space="preserve"> </w:t>
      </w:r>
      <w:r>
        <w:t>delle</w:t>
      </w:r>
      <w:r>
        <w:rPr>
          <w:spacing w:val="-2"/>
        </w:rPr>
        <w:t xml:space="preserve"> </w:t>
      </w:r>
      <w:r>
        <w:t>Categorie</w:t>
      </w:r>
      <w:r>
        <w:rPr>
          <w:spacing w:val="-5"/>
        </w:rPr>
        <w:t xml:space="preserve"> </w:t>
      </w:r>
      <w:r>
        <w:t>economiche-giuridiche, nell’ambito del contratto collettivo delle funzioni centrali è stata introdotta la nozione di famiglie professionali</w:t>
      </w:r>
      <w:r>
        <w:rPr>
          <w:spacing w:val="-14"/>
        </w:rPr>
        <w:t xml:space="preserve"> </w:t>
      </w:r>
      <w:r>
        <w:t>definite</w:t>
      </w:r>
      <w:r>
        <w:rPr>
          <w:spacing w:val="-12"/>
        </w:rPr>
        <w:t xml:space="preserve"> </w:t>
      </w:r>
      <w:r>
        <w:t>come</w:t>
      </w:r>
      <w:r>
        <w:rPr>
          <w:spacing w:val="-11"/>
        </w:rPr>
        <w:t xml:space="preserve"> </w:t>
      </w:r>
      <w:r>
        <w:t>ambiti</w:t>
      </w:r>
      <w:r>
        <w:rPr>
          <w:spacing w:val="-12"/>
        </w:rPr>
        <w:t xml:space="preserve"> </w:t>
      </w:r>
      <w:r>
        <w:t>professionali</w:t>
      </w:r>
      <w:r>
        <w:rPr>
          <w:spacing w:val="-14"/>
        </w:rPr>
        <w:t xml:space="preserve"> </w:t>
      </w:r>
      <w:r>
        <w:t>omogenei</w:t>
      </w:r>
      <w:r>
        <w:rPr>
          <w:spacing w:val="-13"/>
        </w:rPr>
        <w:t xml:space="preserve"> </w:t>
      </w:r>
      <w:r>
        <w:t>caratterizzati</w:t>
      </w:r>
      <w:r>
        <w:rPr>
          <w:spacing w:val="-13"/>
        </w:rPr>
        <w:t xml:space="preserve"> </w:t>
      </w:r>
      <w:r>
        <w:t>da</w:t>
      </w:r>
      <w:r>
        <w:rPr>
          <w:spacing w:val="-13"/>
        </w:rPr>
        <w:t xml:space="preserve"> </w:t>
      </w:r>
      <w:r>
        <w:t>competenze</w:t>
      </w:r>
      <w:r>
        <w:rPr>
          <w:spacing w:val="-13"/>
        </w:rPr>
        <w:t xml:space="preserve"> </w:t>
      </w:r>
      <w:r>
        <w:t>similari</w:t>
      </w:r>
      <w:r>
        <w:rPr>
          <w:spacing w:val="-14"/>
        </w:rPr>
        <w:t xml:space="preserve"> </w:t>
      </w:r>
      <w:r>
        <w:t>o</w:t>
      </w:r>
      <w:r>
        <w:rPr>
          <w:spacing w:val="-12"/>
        </w:rPr>
        <w:t xml:space="preserve"> </w:t>
      </w:r>
      <w:r>
        <w:t>da</w:t>
      </w:r>
      <w:r>
        <w:rPr>
          <w:spacing w:val="-13"/>
        </w:rPr>
        <w:t xml:space="preserve"> </w:t>
      </w:r>
      <w:r>
        <w:t>una base</w:t>
      </w:r>
      <w:r>
        <w:rPr>
          <w:spacing w:val="-12"/>
        </w:rPr>
        <w:t xml:space="preserve"> </w:t>
      </w:r>
      <w:r>
        <w:t>professionale</w:t>
      </w:r>
      <w:r>
        <w:rPr>
          <w:spacing w:val="-12"/>
        </w:rPr>
        <w:t xml:space="preserve"> </w:t>
      </w:r>
      <w:r>
        <w:t>e</w:t>
      </w:r>
      <w:r>
        <w:rPr>
          <w:spacing w:val="-11"/>
        </w:rPr>
        <w:t xml:space="preserve"> </w:t>
      </w:r>
      <w:r>
        <w:t>di</w:t>
      </w:r>
      <w:r>
        <w:rPr>
          <w:spacing w:val="-13"/>
        </w:rPr>
        <w:t xml:space="preserve"> </w:t>
      </w:r>
      <w:r>
        <w:t>conoscenze</w:t>
      </w:r>
      <w:r>
        <w:rPr>
          <w:spacing w:val="-12"/>
        </w:rPr>
        <w:t xml:space="preserve"> </w:t>
      </w:r>
      <w:r>
        <w:t>comune.</w:t>
      </w:r>
      <w:r>
        <w:rPr>
          <w:spacing w:val="-12"/>
        </w:rPr>
        <w:t xml:space="preserve"> </w:t>
      </w:r>
      <w:r>
        <w:t>Questo</w:t>
      </w:r>
      <w:r>
        <w:rPr>
          <w:spacing w:val="-11"/>
        </w:rPr>
        <w:t xml:space="preserve"> </w:t>
      </w:r>
      <w:r>
        <w:t>livello</w:t>
      </w:r>
      <w:r>
        <w:rPr>
          <w:spacing w:val="-11"/>
        </w:rPr>
        <w:t xml:space="preserve"> </w:t>
      </w:r>
      <w:r>
        <w:t>di</w:t>
      </w:r>
      <w:r>
        <w:rPr>
          <w:spacing w:val="-13"/>
        </w:rPr>
        <w:t xml:space="preserve"> </w:t>
      </w:r>
      <w:r>
        <w:t>ulteriore</w:t>
      </w:r>
      <w:r>
        <w:rPr>
          <w:spacing w:val="-12"/>
        </w:rPr>
        <w:t xml:space="preserve"> </w:t>
      </w:r>
      <w:r>
        <w:t>dettaglio,</w:t>
      </w:r>
      <w:r>
        <w:rPr>
          <w:spacing w:val="-12"/>
        </w:rPr>
        <w:t xml:space="preserve"> </w:t>
      </w:r>
      <w:r>
        <w:t>che</w:t>
      </w:r>
      <w:r>
        <w:rPr>
          <w:spacing w:val="-12"/>
        </w:rPr>
        <w:t xml:space="preserve"> </w:t>
      </w:r>
      <w:r>
        <w:t>non</w:t>
      </w:r>
      <w:r>
        <w:rPr>
          <w:spacing w:val="-12"/>
        </w:rPr>
        <w:t xml:space="preserve"> </w:t>
      </w:r>
      <w:r>
        <w:t>assume</w:t>
      </w:r>
      <w:r>
        <w:rPr>
          <w:spacing w:val="-12"/>
        </w:rPr>
        <w:t xml:space="preserve"> </w:t>
      </w:r>
      <w:r>
        <w:t>rilievo sul piano dell’inquadramento giuridico del personale, permette di specificare meglio i fabbisogni e consente procedure di reclutamento più mirate.</w:t>
      </w:r>
    </w:p>
    <w:p w14:paraId="5478F05F" w14:textId="77777777" w:rsidR="002B3F49" w:rsidRDefault="002B3F49" w:rsidP="002B3F49">
      <w:pPr>
        <w:pStyle w:val="Corpotesto"/>
        <w:spacing w:before="155" w:line="244" w:lineRule="auto"/>
        <w:ind w:left="709" w:right="842"/>
      </w:pPr>
      <w:r>
        <w:t>In esecuzione della deliberazione della Giunta Comunale n. 19 del 31 marzo 2023, è stato effettuato con determinazione del Responsabile competente, il reinquadramento del personale dipendente alla luce delle previsioni dettate dalla tabella B di trasposizione (Tabella di trasposizione automatica nel sistema di classificazione) allegata al CCNL 16/11/2022; Con deliberazione di Giunta Comunale n° 60 del</w:t>
      </w:r>
      <w:r>
        <w:rPr>
          <w:spacing w:val="-6"/>
        </w:rPr>
        <w:t xml:space="preserve"> </w:t>
      </w:r>
      <w:r>
        <w:t>12.07.2024</w:t>
      </w:r>
      <w:r>
        <w:rPr>
          <w:spacing w:val="-8"/>
        </w:rPr>
        <w:t xml:space="preserve"> </w:t>
      </w:r>
      <w:r>
        <w:t>si</w:t>
      </w:r>
      <w:r>
        <w:rPr>
          <w:spacing w:val="-6"/>
        </w:rPr>
        <w:t xml:space="preserve"> </w:t>
      </w:r>
      <w:r>
        <w:t>è</w:t>
      </w:r>
      <w:r>
        <w:rPr>
          <w:spacing w:val="-8"/>
        </w:rPr>
        <w:t xml:space="preserve"> </w:t>
      </w:r>
      <w:r>
        <w:t>provveduto</w:t>
      </w:r>
      <w:r>
        <w:rPr>
          <w:spacing w:val="-8"/>
        </w:rPr>
        <w:t xml:space="preserve"> </w:t>
      </w:r>
      <w:r>
        <w:t>ad</w:t>
      </w:r>
      <w:r>
        <w:rPr>
          <w:spacing w:val="-8"/>
        </w:rPr>
        <w:t xml:space="preserve"> </w:t>
      </w:r>
      <w:r>
        <w:t>approvare</w:t>
      </w:r>
      <w:r>
        <w:rPr>
          <w:spacing w:val="-8"/>
        </w:rPr>
        <w:t xml:space="preserve"> </w:t>
      </w:r>
      <w:r>
        <w:t>i</w:t>
      </w:r>
      <w:r>
        <w:rPr>
          <w:spacing w:val="-6"/>
        </w:rPr>
        <w:t xml:space="preserve"> </w:t>
      </w:r>
      <w:r>
        <w:t>nuovi</w:t>
      </w:r>
      <w:r>
        <w:rPr>
          <w:spacing w:val="-6"/>
        </w:rPr>
        <w:t xml:space="preserve"> </w:t>
      </w:r>
      <w:r>
        <w:lastRenderedPageBreak/>
        <w:t>profili</w:t>
      </w:r>
      <w:r>
        <w:rPr>
          <w:spacing w:val="-8"/>
        </w:rPr>
        <w:t xml:space="preserve"> </w:t>
      </w:r>
      <w:r>
        <w:t>professionali</w:t>
      </w:r>
      <w:r>
        <w:rPr>
          <w:spacing w:val="-8"/>
        </w:rPr>
        <w:t xml:space="preserve"> </w:t>
      </w:r>
      <w:r>
        <w:t>ai</w:t>
      </w:r>
      <w:r>
        <w:rPr>
          <w:spacing w:val="-8"/>
        </w:rPr>
        <w:t xml:space="preserve"> </w:t>
      </w:r>
      <w:r>
        <w:t>sensi</w:t>
      </w:r>
      <w:r>
        <w:rPr>
          <w:spacing w:val="-6"/>
        </w:rPr>
        <w:t xml:space="preserve"> </w:t>
      </w:r>
      <w:r>
        <w:t>dell’articolo</w:t>
      </w:r>
      <w:r>
        <w:rPr>
          <w:spacing w:val="-8"/>
        </w:rPr>
        <w:t xml:space="preserve"> </w:t>
      </w:r>
      <w:r>
        <w:t>12,</w:t>
      </w:r>
      <w:r>
        <w:rPr>
          <w:spacing w:val="-7"/>
        </w:rPr>
        <w:t xml:space="preserve"> </w:t>
      </w:r>
      <w:r>
        <w:t>comma 6 del CCNL 2021.</w:t>
      </w:r>
    </w:p>
    <w:p w14:paraId="3EAA4C7F" w14:textId="77777777" w:rsidR="002B3F49" w:rsidRDefault="002B3F49" w:rsidP="002B3F49">
      <w:pPr>
        <w:pStyle w:val="Titolo3"/>
        <w:spacing w:before="150"/>
        <w:jc w:val="both"/>
      </w:pPr>
      <w:r>
        <w:t>Programma</w:t>
      </w:r>
      <w:r>
        <w:rPr>
          <w:spacing w:val="-13"/>
        </w:rPr>
        <w:t xml:space="preserve"> </w:t>
      </w:r>
      <w:r>
        <w:rPr>
          <w:spacing w:val="-2"/>
        </w:rPr>
        <w:t>assunzioni</w:t>
      </w:r>
    </w:p>
    <w:p w14:paraId="264571C4" w14:textId="77777777" w:rsidR="002B3F49" w:rsidRDefault="002B3F49" w:rsidP="002B3F49">
      <w:pPr>
        <w:pStyle w:val="Corpotesto"/>
        <w:spacing w:before="164" w:line="244" w:lineRule="auto"/>
        <w:ind w:right="844"/>
      </w:pPr>
      <w:r w:rsidRPr="0081677B">
        <w:t xml:space="preserve">Come da ricognizione disposta in attuazione dell’art. 33, D.Lgs. n. 165/2001, si dà atto che attualmente non si rilevano situazioni di soprannumero o eccedenze di personale e non si prevedono neanche successivamente con l’adozione del </w:t>
      </w:r>
      <w:r>
        <w:t xml:space="preserve">presente </w:t>
      </w:r>
      <w:r w:rsidRPr="0081677B">
        <w:t>P.I.A.O. 2026-2028</w:t>
      </w:r>
      <w:r>
        <w:t>.</w:t>
      </w:r>
    </w:p>
    <w:p w14:paraId="512A2692" w14:textId="77777777" w:rsidR="002B3F49" w:rsidRDefault="002B3F49" w:rsidP="002B3F49">
      <w:pPr>
        <w:pStyle w:val="Corpotesto"/>
        <w:spacing w:before="157"/>
        <w:ind w:left="140"/>
      </w:pPr>
      <w:r>
        <w:t>Per</w:t>
      </w:r>
      <w:r>
        <w:rPr>
          <w:spacing w:val="-5"/>
        </w:rPr>
        <w:t xml:space="preserve"> </w:t>
      </w:r>
      <w:r>
        <w:t>il</w:t>
      </w:r>
      <w:r>
        <w:rPr>
          <w:spacing w:val="-6"/>
        </w:rPr>
        <w:t xml:space="preserve"> </w:t>
      </w:r>
      <w:r>
        <w:t>triennio</w:t>
      </w:r>
      <w:r>
        <w:rPr>
          <w:spacing w:val="-3"/>
        </w:rPr>
        <w:t xml:space="preserve"> </w:t>
      </w:r>
      <w:r>
        <w:t>2026/2028</w:t>
      </w:r>
      <w:r>
        <w:rPr>
          <w:spacing w:val="-2"/>
        </w:rPr>
        <w:t xml:space="preserve"> </w:t>
      </w:r>
      <w:r>
        <w:t>si</w:t>
      </w:r>
      <w:r>
        <w:rPr>
          <w:spacing w:val="-4"/>
        </w:rPr>
        <w:t xml:space="preserve"> </w:t>
      </w:r>
      <w:r>
        <w:t>rilevano</w:t>
      </w:r>
      <w:r>
        <w:rPr>
          <w:spacing w:val="-3"/>
        </w:rPr>
        <w:t xml:space="preserve"> </w:t>
      </w:r>
      <w:r>
        <w:t>le</w:t>
      </w:r>
      <w:r>
        <w:rPr>
          <w:spacing w:val="-6"/>
        </w:rPr>
        <w:t xml:space="preserve"> </w:t>
      </w:r>
      <w:r>
        <w:t>seguenti</w:t>
      </w:r>
      <w:r>
        <w:rPr>
          <w:spacing w:val="-3"/>
        </w:rPr>
        <w:t xml:space="preserve"> </w:t>
      </w:r>
      <w:r>
        <w:rPr>
          <w:spacing w:val="-2"/>
        </w:rPr>
        <w:t>necessità:</w:t>
      </w:r>
    </w:p>
    <w:p w14:paraId="59169BFC" w14:textId="77777777" w:rsidR="002B3F49" w:rsidRDefault="002B3F49" w:rsidP="002B3F49">
      <w:pPr>
        <w:pStyle w:val="Paragrafoelenco"/>
        <w:numPr>
          <w:ilvl w:val="0"/>
          <w:numId w:val="7"/>
        </w:numPr>
        <w:tabs>
          <w:tab w:val="left" w:pos="858"/>
          <w:tab w:val="left" w:pos="860"/>
        </w:tabs>
        <w:spacing w:before="124" w:line="244" w:lineRule="auto"/>
        <w:ind w:right="844"/>
        <w:rPr>
          <w:sz w:val="20"/>
        </w:rPr>
      </w:pPr>
      <w:r>
        <w:rPr>
          <w:sz w:val="20"/>
        </w:rPr>
        <w:t>Copertura</w:t>
      </w:r>
      <w:r>
        <w:rPr>
          <w:spacing w:val="-4"/>
          <w:sz w:val="20"/>
        </w:rPr>
        <w:t xml:space="preserve"> </w:t>
      </w:r>
      <w:r>
        <w:rPr>
          <w:sz w:val="20"/>
        </w:rPr>
        <w:t>di</w:t>
      </w:r>
      <w:r>
        <w:rPr>
          <w:spacing w:val="-5"/>
          <w:sz w:val="20"/>
        </w:rPr>
        <w:t xml:space="preserve"> </w:t>
      </w:r>
      <w:r>
        <w:rPr>
          <w:sz w:val="20"/>
        </w:rPr>
        <w:t>un</w:t>
      </w:r>
      <w:r>
        <w:rPr>
          <w:spacing w:val="-2"/>
          <w:sz w:val="20"/>
        </w:rPr>
        <w:t xml:space="preserve"> </w:t>
      </w:r>
      <w:r>
        <w:rPr>
          <w:sz w:val="20"/>
        </w:rPr>
        <w:t>posto</w:t>
      </w:r>
      <w:r>
        <w:rPr>
          <w:spacing w:val="-4"/>
          <w:sz w:val="20"/>
        </w:rPr>
        <w:t xml:space="preserve"> </w:t>
      </w:r>
      <w:r>
        <w:rPr>
          <w:sz w:val="20"/>
        </w:rPr>
        <w:t>vacante</w:t>
      </w:r>
      <w:r>
        <w:rPr>
          <w:spacing w:val="-4"/>
          <w:sz w:val="20"/>
        </w:rPr>
        <w:t xml:space="preserve"> </w:t>
      </w:r>
      <w:r>
        <w:rPr>
          <w:sz w:val="20"/>
        </w:rPr>
        <w:t>di</w:t>
      </w:r>
      <w:r>
        <w:rPr>
          <w:spacing w:val="-5"/>
          <w:sz w:val="20"/>
        </w:rPr>
        <w:t xml:space="preserve"> </w:t>
      </w:r>
      <w:r>
        <w:rPr>
          <w:sz w:val="20"/>
        </w:rPr>
        <w:t>Funzionario Assistente Sociale</w:t>
      </w:r>
      <w:r>
        <w:rPr>
          <w:spacing w:val="-4"/>
          <w:sz w:val="20"/>
        </w:rPr>
        <w:t xml:space="preserve"> </w:t>
      </w:r>
      <w:r>
        <w:rPr>
          <w:sz w:val="20"/>
        </w:rPr>
        <w:t>da</w:t>
      </w:r>
      <w:r>
        <w:rPr>
          <w:spacing w:val="-4"/>
          <w:sz w:val="20"/>
        </w:rPr>
        <w:t xml:space="preserve"> </w:t>
      </w:r>
      <w:r>
        <w:rPr>
          <w:sz w:val="20"/>
        </w:rPr>
        <w:t>destinare</w:t>
      </w:r>
      <w:r>
        <w:rPr>
          <w:spacing w:val="-2"/>
          <w:sz w:val="20"/>
        </w:rPr>
        <w:t xml:space="preserve"> </w:t>
      </w:r>
      <w:r>
        <w:rPr>
          <w:sz w:val="20"/>
        </w:rPr>
        <w:t>al</w:t>
      </w:r>
      <w:r>
        <w:rPr>
          <w:spacing w:val="-5"/>
          <w:sz w:val="20"/>
        </w:rPr>
        <w:t xml:space="preserve"> </w:t>
      </w:r>
      <w:r>
        <w:rPr>
          <w:sz w:val="20"/>
        </w:rPr>
        <w:t>settore</w:t>
      </w:r>
      <w:r>
        <w:rPr>
          <w:spacing w:val="-2"/>
          <w:sz w:val="20"/>
        </w:rPr>
        <w:t xml:space="preserve"> </w:t>
      </w:r>
      <w:r>
        <w:rPr>
          <w:sz w:val="20"/>
        </w:rPr>
        <w:t>Servizi Sociali mediante Pubblico Concorso;</w:t>
      </w:r>
    </w:p>
    <w:p w14:paraId="536AF06E" w14:textId="77777777" w:rsidR="002B3F49" w:rsidRDefault="002B3F49" w:rsidP="002B3F49">
      <w:pPr>
        <w:pStyle w:val="Paragrafoelenco"/>
        <w:numPr>
          <w:ilvl w:val="0"/>
          <w:numId w:val="7"/>
        </w:numPr>
        <w:tabs>
          <w:tab w:val="left" w:pos="858"/>
          <w:tab w:val="left" w:pos="860"/>
        </w:tabs>
        <w:spacing w:before="117" w:line="244" w:lineRule="auto"/>
        <w:ind w:right="844"/>
        <w:rPr>
          <w:sz w:val="20"/>
        </w:rPr>
      </w:pPr>
      <w:r>
        <w:rPr>
          <w:sz w:val="20"/>
        </w:rPr>
        <w:t>Copertura</w:t>
      </w:r>
      <w:r>
        <w:rPr>
          <w:spacing w:val="38"/>
          <w:sz w:val="20"/>
        </w:rPr>
        <w:t xml:space="preserve"> </w:t>
      </w:r>
      <w:r>
        <w:rPr>
          <w:sz w:val="20"/>
        </w:rPr>
        <w:t>di</w:t>
      </w:r>
      <w:r>
        <w:rPr>
          <w:spacing w:val="37"/>
          <w:sz w:val="20"/>
        </w:rPr>
        <w:t xml:space="preserve"> </w:t>
      </w:r>
      <w:r>
        <w:rPr>
          <w:sz w:val="20"/>
        </w:rPr>
        <w:t>due</w:t>
      </w:r>
      <w:r>
        <w:rPr>
          <w:spacing w:val="38"/>
          <w:sz w:val="20"/>
        </w:rPr>
        <w:t xml:space="preserve"> </w:t>
      </w:r>
      <w:r>
        <w:rPr>
          <w:sz w:val="20"/>
        </w:rPr>
        <w:t>posti</w:t>
      </w:r>
      <w:r>
        <w:rPr>
          <w:spacing w:val="38"/>
          <w:sz w:val="20"/>
        </w:rPr>
        <w:t xml:space="preserve"> </w:t>
      </w:r>
      <w:r>
        <w:rPr>
          <w:sz w:val="20"/>
        </w:rPr>
        <w:t>vacanti</w:t>
      </w:r>
      <w:r>
        <w:rPr>
          <w:spacing w:val="40"/>
          <w:sz w:val="20"/>
        </w:rPr>
        <w:t xml:space="preserve"> </w:t>
      </w:r>
      <w:r>
        <w:rPr>
          <w:sz w:val="20"/>
        </w:rPr>
        <w:t>di</w:t>
      </w:r>
      <w:r>
        <w:rPr>
          <w:spacing w:val="40"/>
          <w:sz w:val="20"/>
        </w:rPr>
        <w:t xml:space="preserve"> </w:t>
      </w:r>
      <w:r>
        <w:rPr>
          <w:sz w:val="20"/>
        </w:rPr>
        <w:t>Funzionario Amministrativo Contabile da destinare all’Area Finanziaria mediante Pubblico Concorso;</w:t>
      </w:r>
    </w:p>
    <w:p w14:paraId="48969CA7" w14:textId="77777777" w:rsidR="002B3F49" w:rsidRDefault="002B3F49" w:rsidP="002B3F49">
      <w:pPr>
        <w:pStyle w:val="Paragrafoelenco"/>
        <w:numPr>
          <w:ilvl w:val="0"/>
          <w:numId w:val="7"/>
        </w:numPr>
        <w:tabs>
          <w:tab w:val="left" w:pos="858"/>
          <w:tab w:val="left" w:pos="860"/>
        </w:tabs>
        <w:spacing w:before="119" w:line="244" w:lineRule="auto"/>
        <w:ind w:right="845"/>
        <w:jc w:val="both"/>
        <w:rPr>
          <w:sz w:val="20"/>
        </w:rPr>
      </w:pPr>
      <w:r>
        <w:rPr>
          <w:sz w:val="20"/>
        </w:rPr>
        <w:t>Copertura a tempo pieno e indeterminato di un posto di Istruttore amministrativo contabile che si renderà vacante a seguito di collocazione a riposo di personale per raggiunti limiti pensionistici, riservato ai soggetti di cui alla L. 68/99 con decorrenza dal 13.10.2026;</w:t>
      </w:r>
    </w:p>
    <w:p w14:paraId="550493B3" w14:textId="77777777" w:rsidR="002B3F49" w:rsidRDefault="002B3F49" w:rsidP="002B3F49">
      <w:pPr>
        <w:pStyle w:val="Paragrafoelenco"/>
        <w:numPr>
          <w:ilvl w:val="0"/>
          <w:numId w:val="7"/>
        </w:numPr>
        <w:tabs>
          <w:tab w:val="left" w:pos="858"/>
          <w:tab w:val="left" w:pos="860"/>
        </w:tabs>
        <w:spacing w:before="119" w:line="244" w:lineRule="auto"/>
        <w:ind w:right="845"/>
        <w:jc w:val="both"/>
        <w:rPr>
          <w:sz w:val="20"/>
        </w:rPr>
      </w:pPr>
      <w:r>
        <w:rPr>
          <w:sz w:val="20"/>
        </w:rPr>
        <w:t>Copertura a tempo pieno e indeterminato di una unità di personale in servizio presso l’area Servizi Sociali e alla persona e appartenente all’Area degli Istruttori, mediante procedura di mobilità volontaria per interscambio fra enti dello stesso comparto ai sensi dell’art. 30, comma 1, del D. Lgs. 165/2001, la cui attivazione è da intendersi condizionata all’esito positivo della procedura concorsuale e all’immissione in servizio dell’unità di Funzionario Assistente Sociale, come meglio specificato al punto 1, al fine di garantire le esigenze e il mantenimento in efficienza del servizio interessato. L’Amministrazione, valutata l’istanza dei dipendenti interessati, intende dar seguito alla procedura di cui trattasi in attuazione delle misure utili ad agevolare la conciliazione vita-lavoro quale leva per aumentare la produttività, anche in considerazione della neutralità finanziaria dell’operazione. T</w:t>
      </w:r>
      <w:r w:rsidRPr="00DB76DD">
        <w:rPr>
          <w:sz w:val="20"/>
        </w:rPr>
        <w:t>rattandosi</w:t>
      </w:r>
      <w:r>
        <w:rPr>
          <w:sz w:val="20"/>
        </w:rPr>
        <w:t>, infatti,</w:t>
      </w:r>
      <w:r w:rsidRPr="00DB76DD">
        <w:rPr>
          <w:sz w:val="20"/>
        </w:rPr>
        <w:t xml:space="preserve"> di uno scambio contestuale e </w:t>
      </w:r>
      <w:r>
        <w:rPr>
          <w:sz w:val="20"/>
        </w:rPr>
        <w:t>compensativo</w:t>
      </w:r>
      <w:r w:rsidRPr="00DB76DD">
        <w:rPr>
          <w:sz w:val="20"/>
        </w:rPr>
        <w:t xml:space="preserve"> di unità di personale appartenenti alla medesima Area e con il medesimo inquadramento tabellare, l'attivazione della procedura non comporta alcuna variazione della spesa complessiva di personale (</w:t>
      </w:r>
      <w:r>
        <w:rPr>
          <w:sz w:val="20"/>
        </w:rPr>
        <w:t>nel rispetto</w:t>
      </w:r>
      <w:r w:rsidRPr="00DB76DD">
        <w:rPr>
          <w:sz w:val="20"/>
        </w:rPr>
        <w:t xml:space="preserve"> dei tetti di spesa vigenti), né incide sulle facoltà assunzionali ordinarie o sui resti assunzionali dell'Ente, lasciando</w:t>
      </w:r>
      <w:r>
        <w:rPr>
          <w:sz w:val="20"/>
        </w:rPr>
        <w:t xml:space="preserve"> dunque</w:t>
      </w:r>
      <w:r w:rsidRPr="00DB76DD">
        <w:rPr>
          <w:sz w:val="20"/>
        </w:rPr>
        <w:t xml:space="preserve"> invariato il turn-over.</w:t>
      </w:r>
    </w:p>
    <w:p w14:paraId="30CD9D9B" w14:textId="77777777" w:rsidR="002B3F49" w:rsidRDefault="002B3F49" w:rsidP="002B3F49">
      <w:pPr>
        <w:pStyle w:val="Corpotesto"/>
        <w:spacing w:before="16"/>
        <w:ind w:left="0"/>
        <w:jc w:val="left"/>
      </w:pPr>
    </w:p>
    <w:p w14:paraId="5B241641" w14:textId="77777777" w:rsidR="002B3F49" w:rsidRDefault="002B3F49" w:rsidP="002B3F49">
      <w:pPr>
        <w:pStyle w:val="Corpotesto"/>
        <w:spacing w:line="244" w:lineRule="auto"/>
        <w:ind w:left="140"/>
        <w:jc w:val="left"/>
      </w:pPr>
      <w:r>
        <w:t>Sulla base delle capacità assunzionali e delle esigenze dell’Amministrazione è stato, pertanto, realizzato il</w:t>
      </w:r>
      <w:r>
        <w:rPr>
          <w:spacing w:val="40"/>
        </w:rPr>
        <w:t xml:space="preserve"> </w:t>
      </w:r>
      <w:r>
        <w:t>programma delle assunzioni per il periodo 2026/2028 come di seguito indicato:</w:t>
      </w:r>
    </w:p>
    <w:p w14:paraId="12769861" w14:textId="77777777" w:rsidR="002B3F49" w:rsidRDefault="002B3F49" w:rsidP="002B3F49">
      <w:pPr>
        <w:pStyle w:val="Titolo1"/>
        <w:spacing w:before="157"/>
        <w:ind w:right="141"/>
      </w:pPr>
      <w:r>
        <w:t>Piano</w:t>
      </w:r>
      <w:r>
        <w:rPr>
          <w:rFonts w:ascii="Times New Roman"/>
          <w:b w:val="0"/>
          <w:spacing w:val="-5"/>
        </w:rPr>
        <w:t xml:space="preserve"> </w:t>
      </w:r>
      <w:r>
        <w:t>annuale</w:t>
      </w:r>
      <w:r>
        <w:rPr>
          <w:rFonts w:ascii="Times New Roman"/>
          <w:b w:val="0"/>
          <w:spacing w:val="-4"/>
        </w:rPr>
        <w:t xml:space="preserve"> </w:t>
      </w:r>
      <w:r>
        <w:rPr>
          <w:spacing w:val="-4"/>
        </w:rPr>
        <w:t>2026</w:t>
      </w:r>
    </w:p>
    <w:tbl>
      <w:tblPr>
        <w:tblStyle w:val="TableNormal"/>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417"/>
        <w:gridCol w:w="1066"/>
        <w:gridCol w:w="1419"/>
        <w:gridCol w:w="3185"/>
        <w:gridCol w:w="1418"/>
      </w:tblGrid>
      <w:tr w:rsidR="002B3F49" w:rsidRPr="000A43A6" w14:paraId="3234F295" w14:textId="77777777" w:rsidTr="002B3F49">
        <w:trPr>
          <w:trHeight w:val="392"/>
        </w:trPr>
        <w:tc>
          <w:tcPr>
            <w:tcW w:w="1203" w:type="dxa"/>
            <w:vMerge w:val="restart"/>
          </w:tcPr>
          <w:p w14:paraId="6AC06FC4" w14:textId="77777777" w:rsidR="002B3F49" w:rsidRPr="000A43A6" w:rsidRDefault="002B3F49" w:rsidP="002B3F49">
            <w:pPr>
              <w:pStyle w:val="TableParagraph"/>
              <w:spacing w:before="240" w:after="240"/>
              <w:rPr>
                <w:rFonts w:ascii="Palatino Linotype" w:hAnsi="Palatino Linotype"/>
                <w:b/>
                <w:i/>
                <w:iCs/>
                <w:sz w:val="18"/>
                <w:szCs w:val="18"/>
              </w:rPr>
            </w:pPr>
          </w:p>
          <w:p w14:paraId="738CAAAF" w14:textId="77777777" w:rsidR="002B3F49" w:rsidRPr="000A43A6" w:rsidRDefault="002B3F49" w:rsidP="002B3F49">
            <w:pPr>
              <w:pStyle w:val="TableParagraph"/>
              <w:spacing w:before="240" w:after="240"/>
              <w:ind w:left="239"/>
              <w:rPr>
                <w:rFonts w:ascii="Palatino Linotype" w:hAnsi="Palatino Linotype"/>
                <w:b/>
                <w:i/>
                <w:iCs/>
                <w:sz w:val="18"/>
                <w:szCs w:val="18"/>
              </w:rPr>
            </w:pPr>
            <w:r w:rsidRPr="000A43A6">
              <w:rPr>
                <w:rFonts w:ascii="Palatino Linotype" w:hAnsi="Palatino Linotype"/>
                <w:b/>
                <w:i/>
                <w:iCs/>
                <w:spacing w:val="-4"/>
                <w:sz w:val="18"/>
                <w:szCs w:val="18"/>
              </w:rPr>
              <w:t>Area</w:t>
            </w:r>
          </w:p>
        </w:tc>
        <w:tc>
          <w:tcPr>
            <w:tcW w:w="1417" w:type="dxa"/>
            <w:vMerge w:val="restart"/>
          </w:tcPr>
          <w:p w14:paraId="767CFEC5" w14:textId="77777777" w:rsidR="002B3F49" w:rsidRPr="000A43A6" w:rsidRDefault="002B3F49" w:rsidP="002B3F49">
            <w:pPr>
              <w:pStyle w:val="TableParagraph"/>
              <w:spacing w:before="240" w:after="240"/>
              <w:rPr>
                <w:rFonts w:ascii="Palatino Linotype" w:hAnsi="Palatino Linotype"/>
                <w:b/>
                <w:i/>
                <w:iCs/>
                <w:sz w:val="18"/>
                <w:szCs w:val="18"/>
              </w:rPr>
            </w:pPr>
          </w:p>
          <w:p w14:paraId="3446CDDE" w14:textId="77777777" w:rsidR="002B3F49" w:rsidRPr="000A43A6" w:rsidRDefault="002B3F49" w:rsidP="002B3F49">
            <w:pPr>
              <w:pStyle w:val="TableParagraph"/>
              <w:spacing w:before="240" w:after="240"/>
              <w:ind w:left="129" w:right="120" w:firstLine="3"/>
              <w:rPr>
                <w:rFonts w:ascii="Palatino Linotype" w:hAnsi="Palatino Linotype"/>
                <w:b/>
                <w:i/>
                <w:iCs/>
                <w:sz w:val="18"/>
                <w:szCs w:val="18"/>
              </w:rPr>
            </w:pPr>
            <w:r w:rsidRPr="000A43A6">
              <w:rPr>
                <w:rFonts w:ascii="Palatino Linotype" w:hAnsi="Palatino Linotype"/>
                <w:b/>
                <w:i/>
                <w:iCs/>
                <w:spacing w:val="-2"/>
                <w:sz w:val="18"/>
                <w:szCs w:val="18"/>
              </w:rPr>
              <w:t>Profilo</w:t>
            </w:r>
            <w:r w:rsidRPr="000A43A6">
              <w:rPr>
                <w:rFonts w:ascii="Palatino Linotype" w:hAnsi="Palatino Linotype"/>
                <w:i/>
                <w:iCs/>
                <w:spacing w:val="-2"/>
                <w:sz w:val="18"/>
                <w:szCs w:val="18"/>
              </w:rPr>
              <w:t xml:space="preserve"> </w:t>
            </w:r>
            <w:r w:rsidRPr="000A43A6">
              <w:rPr>
                <w:rFonts w:ascii="Palatino Linotype" w:hAnsi="Palatino Linotype"/>
                <w:b/>
                <w:i/>
                <w:iCs/>
                <w:spacing w:val="-2"/>
                <w:sz w:val="18"/>
                <w:szCs w:val="18"/>
              </w:rPr>
              <w:t>professionale</w:t>
            </w:r>
            <w:r w:rsidRPr="000A43A6">
              <w:rPr>
                <w:rFonts w:ascii="Palatino Linotype" w:hAnsi="Palatino Linotype"/>
                <w:i/>
                <w:iCs/>
                <w:spacing w:val="-2"/>
                <w:sz w:val="18"/>
                <w:szCs w:val="18"/>
              </w:rPr>
              <w:t xml:space="preserve"> </w:t>
            </w:r>
            <w:r w:rsidRPr="000A43A6">
              <w:rPr>
                <w:rFonts w:ascii="Palatino Linotype" w:hAnsi="Palatino Linotype"/>
                <w:b/>
                <w:i/>
                <w:iCs/>
                <w:sz w:val="18"/>
                <w:szCs w:val="18"/>
              </w:rPr>
              <w:t>da</w:t>
            </w:r>
            <w:r w:rsidRPr="000A43A6">
              <w:rPr>
                <w:rFonts w:ascii="Palatino Linotype" w:hAnsi="Palatino Linotype"/>
                <w:i/>
                <w:iCs/>
                <w:sz w:val="18"/>
                <w:szCs w:val="18"/>
              </w:rPr>
              <w:t xml:space="preserve"> </w:t>
            </w:r>
            <w:r w:rsidRPr="000A43A6">
              <w:rPr>
                <w:rFonts w:ascii="Palatino Linotype" w:hAnsi="Palatino Linotype"/>
                <w:b/>
                <w:i/>
                <w:iCs/>
                <w:sz w:val="18"/>
                <w:szCs w:val="18"/>
              </w:rPr>
              <w:t>coprire</w:t>
            </w:r>
          </w:p>
        </w:tc>
        <w:tc>
          <w:tcPr>
            <w:tcW w:w="1066" w:type="dxa"/>
            <w:vMerge w:val="restart"/>
          </w:tcPr>
          <w:p w14:paraId="1B5492B2" w14:textId="77777777" w:rsidR="002B3F49" w:rsidRPr="000A43A6" w:rsidRDefault="002B3F49" w:rsidP="002B3F49">
            <w:pPr>
              <w:pStyle w:val="TableParagraph"/>
              <w:spacing w:before="240" w:after="240"/>
              <w:rPr>
                <w:rFonts w:ascii="Palatino Linotype" w:hAnsi="Palatino Linotype"/>
                <w:b/>
                <w:i/>
                <w:iCs/>
                <w:sz w:val="18"/>
                <w:szCs w:val="18"/>
              </w:rPr>
            </w:pPr>
          </w:p>
          <w:p w14:paraId="168C705D" w14:textId="77777777" w:rsidR="002B3F49" w:rsidRPr="000A43A6" w:rsidRDefault="002B3F49" w:rsidP="002B3F49">
            <w:pPr>
              <w:pStyle w:val="TableParagraph"/>
              <w:spacing w:before="240" w:after="240"/>
              <w:ind w:left="261"/>
              <w:rPr>
                <w:rFonts w:ascii="Palatino Linotype" w:hAnsi="Palatino Linotype"/>
                <w:b/>
                <w:i/>
                <w:iCs/>
                <w:sz w:val="18"/>
                <w:szCs w:val="18"/>
              </w:rPr>
            </w:pPr>
            <w:r w:rsidRPr="000A43A6">
              <w:rPr>
                <w:rFonts w:ascii="Palatino Linotype" w:hAnsi="Palatino Linotype"/>
                <w:b/>
                <w:i/>
                <w:iCs/>
                <w:spacing w:val="-2"/>
                <w:sz w:val="18"/>
                <w:szCs w:val="18"/>
              </w:rPr>
              <w:t>Servizio</w:t>
            </w:r>
          </w:p>
        </w:tc>
        <w:tc>
          <w:tcPr>
            <w:tcW w:w="1419" w:type="dxa"/>
            <w:vMerge w:val="restart"/>
          </w:tcPr>
          <w:p w14:paraId="24BF4E05" w14:textId="77777777" w:rsidR="002B3F49" w:rsidRPr="000A43A6" w:rsidRDefault="002B3F49" w:rsidP="002B3F49">
            <w:pPr>
              <w:pStyle w:val="TableParagraph"/>
              <w:spacing w:before="240" w:after="240"/>
              <w:rPr>
                <w:rFonts w:ascii="Palatino Linotype" w:hAnsi="Palatino Linotype"/>
                <w:b/>
                <w:i/>
                <w:iCs/>
                <w:sz w:val="18"/>
                <w:szCs w:val="18"/>
              </w:rPr>
            </w:pPr>
          </w:p>
          <w:p w14:paraId="5A20CC10" w14:textId="77777777" w:rsidR="002B3F49" w:rsidRPr="000A43A6" w:rsidRDefault="002B3F49" w:rsidP="002B3F49">
            <w:pPr>
              <w:pStyle w:val="TableParagraph"/>
              <w:spacing w:before="240" w:after="240"/>
              <w:ind w:left="429"/>
              <w:rPr>
                <w:rFonts w:ascii="Palatino Linotype" w:hAnsi="Palatino Linotype"/>
                <w:b/>
                <w:i/>
                <w:iCs/>
                <w:sz w:val="18"/>
                <w:szCs w:val="18"/>
              </w:rPr>
            </w:pPr>
            <w:r w:rsidRPr="000A43A6">
              <w:rPr>
                <w:rFonts w:ascii="Palatino Linotype" w:hAnsi="Palatino Linotype"/>
                <w:b/>
                <w:i/>
                <w:iCs/>
                <w:spacing w:val="-2"/>
                <w:sz w:val="18"/>
                <w:szCs w:val="18"/>
              </w:rPr>
              <w:t>PT/FT</w:t>
            </w:r>
          </w:p>
        </w:tc>
        <w:tc>
          <w:tcPr>
            <w:tcW w:w="3185" w:type="dxa"/>
          </w:tcPr>
          <w:p w14:paraId="37416F22" w14:textId="77777777" w:rsidR="002B3F49" w:rsidRPr="000A43A6" w:rsidRDefault="002B3F49" w:rsidP="002B3F49">
            <w:pPr>
              <w:pStyle w:val="TableParagraph"/>
              <w:spacing w:before="240" w:after="240" w:line="248" w:lineRule="exact"/>
              <w:ind w:left="397"/>
              <w:rPr>
                <w:rFonts w:ascii="Palatino Linotype" w:hAnsi="Palatino Linotype"/>
                <w:b/>
                <w:i/>
                <w:iCs/>
                <w:sz w:val="18"/>
                <w:szCs w:val="18"/>
              </w:rPr>
            </w:pPr>
            <w:r w:rsidRPr="000A43A6">
              <w:rPr>
                <w:rFonts w:ascii="Palatino Linotype" w:hAnsi="Palatino Linotype"/>
                <w:b/>
                <w:i/>
                <w:iCs/>
                <w:sz w:val="18"/>
                <w:szCs w:val="18"/>
              </w:rPr>
              <w:t>Modalità</w:t>
            </w:r>
            <w:r w:rsidRPr="000A43A6">
              <w:rPr>
                <w:rFonts w:ascii="Palatino Linotype" w:hAnsi="Palatino Linotype"/>
                <w:i/>
                <w:iCs/>
                <w:spacing w:val="-5"/>
                <w:sz w:val="18"/>
                <w:szCs w:val="18"/>
              </w:rPr>
              <w:t xml:space="preserve"> </w:t>
            </w:r>
            <w:r w:rsidRPr="000A43A6">
              <w:rPr>
                <w:rFonts w:ascii="Palatino Linotype" w:hAnsi="Palatino Linotype"/>
                <w:b/>
                <w:i/>
                <w:iCs/>
                <w:sz w:val="18"/>
                <w:szCs w:val="18"/>
              </w:rPr>
              <w:t>di</w:t>
            </w:r>
            <w:r w:rsidRPr="000A43A6">
              <w:rPr>
                <w:rFonts w:ascii="Palatino Linotype" w:hAnsi="Palatino Linotype"/>
                <w:i/>
                <w:iCs/>
                <w:spacing w:val="-4"/>
                <w:sz w:val="18"/>
                <w:szCs w:val="18"/>
              </w:rPr>
              <w:t xml:space="preserve"> </w:t>
            </w:r>
            <w:r w:rsidRPr="000A43A6">
              <w:rPr>
                <w:rFonts w:ascii="Palatino Linotype" w:hAnsi="Palatino Linotype"/>
                <w:b/>
                <w:i/>
                <w:iCs/>
                <w:spacing w:val="-2"/>
                <w:sz w:val="18"/>
                <w:szCs w:val="18"/>
              </w:rPr>
              <w:t>reclutamento</w:t>
            </w:r>
          </w:p>
        </w:tc>
        <w:tc>
          <w:tcPr>
            <w:tcW w:w="1418" w:type="dxa"/>
            <w:vMerge w:val="restart"/>
          </w:tcPr>
          <w:p w14:paraId="645145B7" w14:textId="77777777" w:rsidR="002B3F49" w:rsidRDefault="002B3F49" w:rsidP="002B3F49">
            <w:pPr>
              <w:pStyle w:val="TableParagraph"/>
              <w:spacing w:before="240" w:after="240" w:line="269" w:lineRule="exact"/>
              <w:ind w:left="9" w:right="2"/>
              <w:jc w:val="center"/>
              <w:rPr>
                <w:rFonts w:ascii="Palatino Linotype" w:hAnsi="Palatino Linotype"/>
                <w:b/>
                <w:i/>
                <w:iCs/>
                <w:spacing w:val="-2"/>
                <w:sz w:val="18"/>
                <w:szCs w:val="18"/>
              </w:rPr>
            </w:pPr>
          </w:p>
          <w:p w14:paraId="1CEC5992" w14:textId="77777777" w:rsidR="002B3F49" w:rsidRPr="000A43A6" w:rsidRDefault="002B3F49" w:rsidP="002B3F49">
            <w:pPr>
              <w:pStyle w:val="TableParagraph"/>
              <w:spacing w:after="240" w:line="269" w:lineRule="exact"/>
              <w:ind w:left="9" w:right="2"/>
              <w:jc w:val="center"/>
              <w:rPr>
                <w:rFonts w:ascii="Palatino Linotype" w:hAnsi="Palatino Linotype"/>
                <w:b/>
                <w:i/>
                <w:iCs/>
                <w:sz w:val="18"/>
                <w:szCs w:val="18"/>
              </w:rPr>
            </w:pPr>
            <w:r w:rsidRPr="000A43A6">
              <w:rPr>
                <w:rFonts w:ascii="Palatino Linotype" w:hAnsi="Palatino Linotype"/>
                <w:b/>
                <w:i/>
                <w:iCs/>
                <w:spacing w:val="-2"/>
                <w:sz w:val="18"/>
                <w:szCs w:val="18"/>
              </w:rPr>
              <w:t>Tempi</w:t>
            </w:r>
            <w:r>
              <w:rPr>
                <w:rFonts w:ascii="Palatino Linotype" w:hAnsi="Palatino Linotype"/>
                <w:b/>
                <w:i/>
                <w:iCs/>
                <w:spacing w:val="-2"/>
                <w:sz w:val="18"/>
                <w:szCs w:val="18"/>
              </w:rPr>
              <w:t xml:space="preserve"> </w:t>
            </w:r>
            <w:r w:rsidRPr="000A43A6">
              <w:rPr>
                <w:rFonts w:ascii="Palatino Linotype" w:hAnsi="Palatino Linotype"/>
                <w:b/>
                <w:i/>
                <w:iCs/>
                <w:sz w:val="18"/>
                <w:szCs w:val="18"/>
              </w:rPr>
              <w:t>di</w:t>
            </w:r>
            <w:r w:rsidRPr="000A43A6">
              <w:rPr>
                <w:rFonts w:ascii="Palatino Linotype" w:hAnsi="Palatino Linotype"/>
                <w:i/>
                <w:iCs/>
                <w:spacing w:val="-13"/>
                <w:sz w:val="18"/>
                <w:szCs w:val="18"/>
              </w:rPr>
              <w:t xml:space="preserve"> </w:t>
            </w:r>
            <w:r w:rsidRPr="000A43A6">
              <w:rPr>
                <w:rFonts w:ascii="Palatino Linotype" w:hAnsi="Palatino Linotype"/>
                <w:b/>
                <w:i/>
                <w:iCs/>
                <w:sz w:val="18"/>
                <w:szCs w:val="18"/>
              </w:rPr>
              <w:t>attivazione</w:t>
            </w:r>
            <w:r w:rsidRPr="000A43A6">
              <w:rPr>
                <w:rFonts w:ascii="Palatino Linotype" w:hAnsi="Palatino Linotype"/>
                <w:i/>
                <w:iCs/>
                <w:sz w:val="18"/>
                <w:szCs w:val="18"/>
              </w:rPr>
              <w:t xml:space="preserve"> </w:t>
            </w:r>
            <w:r w:rsidRPr="000A43A6">
              <w:rPr>
                <w:rFonts w:ascii="Palatino Linotype" w:hAnsi="Palatino Linotype"/>
                <w:b/>
                <w:i/>
                <w:iCs/>
                <w:spacing w:val="-2"/>
                <w:sz w:val="18"/>
                <w:szCs w:val="18"/>
              </w:rPr>
              <w:t>procedura</w:t>
            </w:r>
          </w:p>
        </w:tc>
      </w:tr>
      <w:tr w:rsidR="002B3F49" w:rsidRPr="000A43A6" w14:paraId="2CBFCCEE" w14:textId="77777777" w:rsidTr="002B3F49">
        <w:trPr>
          <w:trHeight w:val="1209"/>
        </w:trPr>
        <w:tc>
          <w:tcPr>
            <w:tcW w:w="1203" w:type="dxa"/>
            <w:vMerge/>
          </w:tcPr>
          <w:p w14:paraId="344B0EFA" w14:textId="77777777" w:rsidR="002B3F49" w:rsidRPr="000A43A6" w:rsidRDefault="002B3F49" w:rsidP="002B3F49">
            <w:pPr>
              <w:spacing w:before="240" w:after="240"/>
              <w:rPr>
                <w:rFonts w:ascii="Palatino Linotype" w:hAnsi="Palatino Linotype"/>
                <w:i/>
                <w:iCs/>
                <w:sz w:val="18"/>
                <w:szCs w:val="18"/>
              </w:rPr>
            </w:pPr>
          </w:p>
        </w:tc>
        <w:tc>
          <w:tcPr>
            <w:tcW w:w="1417" w:type="dxa"/>
            <w:vMerge/>
          </w:tcPr>
          <w:p w14:paraId="3E8A6649" w14:textId="77777777" w:rsidR="002B3F49" w:rsidRPr="000A43A6" w:rsidRDefault="002B3F49" w:rsidP="002B3F49">
            <w:pPr>
              <w:spacing w:before="240" w:after="240"/>
              <w:rPr>
                <w:rFonts w:ascii="Palatino Linotype" w:hAnsi="Palatino Linotype"/>
                <w:i/>
                <w:iCs/>
                <w:sz w:val="18"/>
                <w:szCs w:val="18"/>
              </w:rPr>
            </w:pPr>
          </w:p>
        </w:tc>
        <w:tc>
          <w:tcPr>
            <w:tcW w:w="1066" w:type="dxa"/>
            <w:vMerge/>
          </w:tcPr>
          <w:p w14:paraId="5E82D3B6" w14:textId="77777777" w:rsidR="002B3F49" w:rsidRPr="000A43A6" w:rsidRDefault="002B3F49" w:rsidP="002B3F49">
            <w:pPr>
              <w:spacing w:before="240" w:after="240"/>
              <w:rPr>
                <w:rFonts w:ascii="Palatino Linotype" w:hAnsi="Palatino Linotype"/>
                <w:i/>
                <w:iCs/>
                <w:sz w:val="18"/>
                <w:szCs w:val="18"/>
              </w:rPr>
            </w:pPr>
          </w:p>
        </w:tc>
        <w:tc>
          <w:tcPr>
            <w:tcW w:w="1419" w:type="dxa"/>
            <w:vMerge/>
          </w:tcPr>
          <w:p w14:paraId="5C00DB1C" w14:textId="77777777" w:rsidR="002B3F49" w:rsidRPr="000A43A6" w:rsidRDefault="002B3F49" w:rsidP="002B3F49">
            <w:pPr>
              <w:spacing w:before="240" w:after="240"/>
              <w:rPr>
                <w:rFonts w:ascii="Palatino Linotype" w:hAnsi="Palatino Linotype"/>
                <w:i/>
                <w:iCs/>
                <w:sz w:val="18"/>
                <w:szCs w:val="18"/>
              </w:rPr>
            </w:pPr>
          </w:p>
        </w:tc>
        <w:tc>
          <w:tcPr>
            <w:tcW w:w="3185" w:type="dxa"/>
          </w:tcPr>
          <w:p w14:paraId="27E2B3E4" w14:textId="77777777" w:rsidR="002B3F49" w:rsidRPr="000A43A6" w:rsidRDefault="002B3F49" w:rsidP="002B3F49">
            <w:pPr>
              <w:pStyle w:val="TableParagraph"/>
              <w:spacing w:before="240" w:after="240"/>
              <w:ind w:left="69" w:right="57"/>
              <w:jc w:val="both"/>
              <w:rPr>
                <w:rFonts w:ascii="Palatino Linotype" w:hAnsi="Palatino Linotype"/>
                <w:b/>
                <w:i/>
                <w:iCs/>
                <w:sz w:val="18"/>
                <w:szCs w:val="18"/>
              </w:rPr>
            </w:pPr>
            <w:r w:rsidRPr="000A43A6">
              <w:rPr>
                <w:rFonts w:ascii="Palatino Linotype" w:hAnsi="Palatino Linotype"/>
                <w:b/>
                <w:i/>
                <w:iCs/>
                <w:sz w:val="18"/>
                <w:szCs w:val="18"/>
              </w:rPr>
              <w:t>Concorso</w:t>
            </w:r>
            <w:r w:rsidRPr="000A43A6">
              <w:rPr>
                <w:rFonts w:ascii="Palatino Linotype" w:hAnsi="Palatino Linotype"/>
                <w:i/>
                <w:iCs/>
                <w:spacing w:val="-3"/>
                <w:sz w:val="18"/>
                <w:szCs w:val="18"/>
              </w:rPr>
              <w:t xml:space="preserve"> </w:t>
            </w:r>
            <w:r w:rsidRPr="000A43A6">
              <w:rPr>
                <w:rFonts w:ascii="Palatino Linotype" w:hAnsi="Palatino Linotype"/>
                <w:b/>
                <w:i/>
                <w:iCs/>
                <w:sz w:val="18"/>
                <w:szCs w:val="18"/>
              </w:rPr>
              <w:t>pubblico,</w:t>
            </w:r>
            <w:r w:rsidRPr="000A43A6">
              <w:rPr>
                <w:rFonts w:ascii="Palatino Linotype" w:hAnsi="Palatino Linotype"/>
                <w:i/>
                <w:iCs/>
                <w:spacing w:val="-3"/>
                <w:sz w:val="18"/>
                <w:szCs w:val="18"/>
              </w:rPr>
              <w:t xml:space="preserve"> </w:t>
            </w:r>
            <w:r w:rsidRPr="000A43A6">
              <w:rPr>
                <w:rFonts w:ascii="Palatino Linotype" w:hAnsi="Palatino Linotype"/>
                <w:b/>
                <w:i/>
                <w:iCs/>
                <w:sz w:val="18"/>
                <w:szCs w:val="18"/>
              </w:rPr>
              <w:t>Scorrimento</w:t>
            </w:r>
            <w:r w:rsidRPr="000A43A6">
              <w:rPr>
                <w:rFonts w:ascii="Palatino Linotype" w:hAnsi="Palatino Linotype"/>
                <w:i/>
                <w:iCs/>
                <w:sz w:val="18"/>
                <w:szCs w:val="18"/>
              </w:rPr>
              <w:t xml:space="preserve"> </w:t>
            </w:r>
            <w:r w:rsidRPr="000A43A6">
              <w:rPr>
                <w:rFonts w:ascii="Palatino Linotype" w:hAnsi="Palatino Linotype"/>
                <w:b/>
                <w:i/>
                <w:iCs/>
                <w:sz w:val="18"/>
                <w:szCs w:val="18"/>
              </w:rPr>
              <w:t>graduatoria</w:t>
            </w:r>
            <w:r w:rsidRPr="000A43A6">
              <w:rPr>
                <w:rFonts w:ascii="Palatino Linotype" w:hAnsi="Palatino Linotype"/>
                <w:i/>
                <w:iCs/>
                <w:sz w:val="18"/>
                <w:szCs w:val="18"/>
              </w:rPr>
              <w:t xml:space="preserve"> </w:t>
            </w:r>
            <w:r w:rsidRPr="000A43A6">
              <w:rPr>
                <w:rFonts w:ascii="Palatino Linotype" w:hAnsi="Palatino Linotype"/>
                <w:b/>
                <w:i/>
                <w:iCs/>
                <w:sz w:val="18"/>
                <w:szCs w:val="18"/>
              </w:rPr>
              <w:t>propria/altri</w:t>
            </w:r>
            <w:r w:rsidRPr="000A43A6">
              <w:rPr>
                <w:rFonts w:ascii="Palatino Linotype" w:hAnsi="Palatino Linotype"/>
                <w:i/>
                <w:iCs/>
                <w:sz w:val="18"/>
                <w:szCs w:val="18"/>
              </w:rPr>
              <w:t xml:space="preserve"> </w:t>
            </w:r>
            <w:r w:rsidRPr="000A43A6">
              <w:rPr>
                <w:rFonts w:ascii="Palatino Linotype" w:hAnsi="Palatino Linotype"/>
                <w:b/>
                <w:i/>
                <w:iCs/>
                <w:sz w:val="18"/>
                <w:szCs w:val="18"/>
              </w:rPr>
              <w:t>enti,</w:t>
            </w:r>
            <w:r w:rsidRPr="000A43A6">
              <w:rPr>
                <w:rFonts w:ascii="Palatino Linotype" w:hAnsi="Palatino Linotype"/>
                <w:i/>
                <w:iCs/>
                <w:sz w:val="18"/>
                <w:szCs w:val="18"/>
              </w:rPr>
              <w:t xml:space="preserve"> </w:t>
            </w:r>
            <w:r w:rsidRPr="000A43A6">
              <w:rPr>
                <w:rFonts w:ascii="Palatino Linotype" w:hAnsi="Palatino Linotype"/>
                <w:b/>
                <w:i/>
                <w:iCs/>
                <w:sz w:val="18"/>
                <w:szCs w:val="18"/>
              </w:rPr>
              <w:t>Legge</w:t>
            </w:r>
            <w:r w:rsidRPr="000A43A6">
              <w:rPr>
                <w:rFonts w:ascii="Palatino Linotype" w:hAnsi="Palatino Linotype"/>
                <w:i/>
                <w:iCs/>
                <w:spacing w:val="-12"/>
                <w:sz w:val="18"/>
                <w:szCs w:val="18"/>
              </w:rPr>
              <w:t xml:space="preserve"> </w:t>
            </w:r>
            <w:r w:rsidRPr="000A43A6">
              <w:rPr>
                <w:rFonts w:ascii="Palatino Linotype" w:hAnsi="Palatino Linotype"/>
                <w:b/>
                <w:i/>
                <w:iCs/>
                <w:sz w:val="18"/>
                <w:szCs w:val="18"/>
              </w:rPr>
              <w:t>n.</w:t>
            </w:r>
            <w:r w:rsidRPr="000A43A6">
              <w:rPr>
                <w:rFonts w:ascii="Palatino Linotype" w:hAnsi="Palatino Linotype"/>
                <w:i/>
                <w:iCs/>
                <w:spacing w:val="-12"/>
                <w:sz w:val="18"/>
                <w:szCs w:val="18"/>
              </w:rPr>
              <w:t xml:space="preserve"> </w:t>
            </w:r>
            <w:r w:rsidRPr="000A43A6">
              <w:rPr>
                <w:rFonts w:ascii="Palatino Linotype" w:hAnsi="Palatino Linotype"/>
                <w:b/>
                <w:i/>
                <w:iCs/>
                <w:sz w:val="18"/>
                <w:szCs w:val="18"/>
              </w:rPr>
              <w:t>68/1999,</w:t>
            </w:r>
            <w:r w:rsidRPr="000A43A6">
              <w:rPr>
                <w:rFonts w:ascii="Palatino Linotype" w:hAnsi="Palatino Linotype"/>
                <w:i/>
                <w:iCs/>
                <w:spacing w:val="-12"/>
                <w:sz w:val="18"/>
                <w:szCs w:val="18"/>
              </w:rPr>
              <w:t xml:space="preserve"> </w:t>
            </w:r>
            <w:r w:rsidRPr="000A43A6">
              <w:rPr>
                <w:rFonts w:ascii="Palatino Linotype" w:hAnsi="Palatino Linotype"/>
                <w:b/>
                <w:i/>
                <w:iCs/>
                <w:sz w:val="18"/>
                <w:szCs w:val="18"/>
              </w:rPr>
              <w:t>Progressione</w:t>
            </w:r>
            <w:r w:rsidRPr="000A43A6">
              <w:rPr>
                <w:rFonts w:ascii="Palatino Linotype" w:hAnsi="Palatino Linotype"/>
                <w:i/>
                <w:iCs/>
                <w:spacing w:val="-12"/>
                <w:sz w:val="18"/>
                <w:szCs w:val="18"/>
              </w:rPr>
              <w:t xml:space="preserve"> </w:t>
            </w:r>
            <w:r w:rsidRPr="000A43A6">
              <w:rPr>
                <w:rFonts w:ascii="Palatino Linotype" w:hAnsi="Palatino Linotype"/>
                <w:b/>
                <w:i/>
                <w:iCs/>
                <w:sz w:val="18"/>
                <w:szCs w:val="18"/>
              </w:rPr>
              <w:t>di</w:t>
            </w:r>
            <w:r w:rsidRPr="000A43A6">
              <w:rPr>
                <w:rFonts w:ascii="Palatino Linotype" w:hAnsi="Palatino Linotype"/>
                <w:i/>
                <w:iCs/>
                <w:sz w:val="18"/>
                <w:szCs w:val="18"/>
              </w:rPr>
              <w:t xml:space="preserve"> </w:t>
            </w:r>
            <w:r w:rsidRPr="000A43A6">
              <w:rPr>
                <w:rFonts w:ascii="Palatino Linotype" w:hAnsi="Palatino Linotype"/>
                <w:b/>
                <w:i/>
                <w:iCs/>
                <w:sz w:val="18"/>
                <w:szCs w:val="18"/>
              </w:rPr>
              <w:t>carriera,</w:t>
            </w:r>
            <w:r w:rsidRPr="000A43A6">
              <w:rPr>
                <w:rFonts w:ascii="Palatino Linotype" w:hAnsi="Palatino Linotype"/>
                <w:i/>
                <w:iCs/>
                <w:sz w:val="18"/>
                <w:szCs w:val="18"/>
              </w:rPr>
              <w:t xml:space="preserve"> </w:t>
            </w:r>
            <w:r w:rsidRPr="000A43A6">
              <w:rPr>
                <w:rFonts w:ascii="Palatino Linotype" w:hAnsi="Palatino Linotype"/>
                <w:b/>
                <w:i/>
                <w:iCs/>
                <w:sz w:val="18"/>
                <w:szCs w:val="18"/>
              </w:rPr>
              <w:t>altro</w:t>
            </w:r>
          </w:p>
        </w:tc>
        <w:tc>
          <w:tcPr>
            <w:tcW w:w="1418" w:type="dxa"/>
            <w:vMerge/>
          </w:tcPr>
          <w:p w14:paraId="3F1BE8D3" w14:textId="77777777" w:rsidR="002B3F49" w:rsidRPr="000A43A6" w:rsidRDefault="002B3F49" w:rsidP="002B3F49">
            <w:pPr>
              <w:spacing w:before="240" w:after="240"/>
              <w:rPr>
                <w:rFonts w:ascii="Palatino Linotype" w:hAnsi="Palatino Linotype"/>
                <w:i/>
                <w:iCs/>
                <w:sz w:val="18"/>
                <w:szCs w:val="18"/>
              </w:rPr>
            </w:pPr>
          </w:p>
        </w:tc>
      </w:tr>
      <w:tr w:rsidR="002B3F49" w:rsidRPr="000A43A6" w14:paraId="4B3BFAFA" w14:textId="77777777" w:rsidTr="002B3F49">
        <w:trPr>
          <w:trHeight w:val="1487"/>
        </w:trPr>
        <w:tc>
          <w:tcPr>
            <w:tcW w:w="1203" w:type="dxa"/>
          </w:tcPr>
          <w:p w14:paraId="55259DFA" w14:textId="77777777" w:rsidR="002B3F49" w:rsidRPr="000A43A6" w:rsidRDefault="002B3F49" w:rsidP="002B3F49">
            <w:pPr>
              <w:pStyle w:val="TableParagraph"/>
              <w:spacing w:before="240" w:after="240"/>
              <w:ind w:left="90" w:right="78" w:hanging="32"/>
              <w:jc w:val="both"/>
              <w:rPr>
                <w:rFonts w:ascii="Palatino Linotype" w:hAnsi="Palatino Linotype"/>
                <w:b/>
                <w:i/>
                <w:iCs/>
                <w:sz w:val="18"/>
                <w:szCs w:val="18"/>
              </w:rPr>
            </w:pPr>
            <w:r w:rsidRPr="000A43A6">
              <w:rPr>
                <w:rFonts w:ascii="Palatino Linotype" w:hAnsi="Palatino Linotype"/>
                <w:b/>
                <w:i/>
                <w:iCs/>
                <w:sz w:val="18"/>
                <w:szCs w:val="18"/>
              </w:rPr>
              <w:t>Area</w:t>
            </w:r>
            <w:r w:rsidRPr="000A43A6">
              <w:rPr>
                <w:rFonts w:ascii="Palatino Linotype" w:hAnsi="Palatino Linotype"/>
                <w:i/>
                <w:iCs/>
                <w:spacing w:val="-12"/>
                <w:sz w:val="18"/>
                <w:szCs w:val="18"/>
              </w:rPr>
              <w:t xml:space="preserve"> </w:t>
            </w:r>
            <w:r w:rsidRPr="000A43A6">
              <w:rPr>
                <w:rFonts w:ascii="Palatino Linotype" w:hAnsi="Palatino Linotype"/>
                <w:b/>
                <w:i/>
                <w:iCs/>
                <w:sz w:val="18"/>
                <w:szCs w:val="18"/>
              </w:rPr>
              <w:t>dei</w:t>
            </w:r>
            <w:r w:rsidRPr="000A43A6">
              <w:rPr>
                <w:rFonts w:ascii="Palatino Linotype" w:hAnsi="Palatino Linotype"/>
                <w:i/>
                <w:iCs/>
                <w:sz w:val="18"/>
                <w:szCs w:val="18"/>
              </w:rPr>
              <w:t xml:space="preserve"> </w:t>
            </w:r>
            <w:r w:rsidRPr="000A43A6">
              <w:rPr>
                <w:rFonts w:ascii="Palatino Linotype" w:hAnsi="Palatino Linotype"/>
                <w:b/>
                <w:i/>
                <w:iCs/>
                <w:spacing w:val="-2"/>
                <w:sz w:val="18"/>
                <w:szCs w:val="18"/>
              </w:rPr>
              <w:t>funzion</w:t>
            </w:r>
            <w:r w:rsidRPr="000A43A6">
              <w:rPr>
                <w:rFonts w:ascii="Palatino Linotype" w:hAnsi="Palatino Linotype"/>
                <w:b/>
                <w:i/>
                <w:iCs/>
                <w:sz w:val="18"/>
                <w:szCs w:val="18"/>
              </w:rPr>
              <w:t>ari</w:t>
            </w:r>
            <w:r w:rsidRPr="000A43A6">
              <w:rPr>
                <w:rFonts w:ascii="Palatino Linotype" w:hAnsi="Palatino Linotype"/>
                <w:i/>
                <w:iCs/>
                <w:spacing w:val="-2"/>
                <w:sz w:val="18"/>
                <w:szCs w:val="18"/>
              </w:rPr>
              <w:t xml:space="preserve"> </w:t>
            </w:r>
            <w:r w:rsidRPr="000A43A6">
              <w:rPr>
                <w:rFonts w:ascii="Palatino Linotype" w:hAnsi="Palatino Linotype"/>
                <w:b/>
                <w:i/>
                <w:iCs/>
                <w:sz w:val="18"/>
                <w:szCs w:val="18"/>
              </w:rPr>
              <w:t>e</w:t>
            </w:r>
            <w:r w:rsidRPr="000A43A6">
              <w:rPr>
                <w:rFonts w:ascii="Palatino Linotype" w:hAnsi="Palatino Linotype"/>
                <w:i/>
                <w:iCs/>
                <w:spacing w:val="-3"/>
                <w:sz w:val="18"/>
                <w:szCs w:val="18"/>
              </w:rPr>
              <w:t xml:space="preserve"> </w:t>
            </w:r>
            <w:r w:rsidRPr="000A43A6">
              <w:rPr>
                <w:rFonts w:ascii="Palatino Linotype" w:hAnsi="Palatino Linotype"/>
                <w:b/>
                <w:i/>
                <w:iCs/>
                <w:spacing w:val="-5"/>
                <w:sz w:val="18"/>
                <w:szCs w:val="18"/>
              </w:rPr>
              <w:t>EQ</w:t>
            </w:r>
          </w:p>
        </w:tc>
        <w:tc>
          <w:tcPr>
            <w:tcW w:w="1417" w:type="dxa"/>
          </w:tcPr>
          <w:p w14:paraId="1F2A5FA8" w14:textId="77777777" w:rsidR="002B3F49" w:rsidRPr="000A43A6" w:rsidRDefault="002B3F49" w:rsidP="002B3F49">
            <w:pPr>
              <w:pStyle w:val="TableParagraph"/>
              <w:spacing w:before="240" w:after="240"/>
              <w:ind w:left="98" w:firstLine="38"/>
              <w:rPr>
                <w:rFonts w:ascii="Palatino Linotype" w:hAnsi="Palatino Linotype"/>
                <w:i/>
                <w:iCs/>
                <w:sz w:val="18"/>
                <w:szCs w:val="18"/>
              </w:rPr>
            </w:pPr>
            <w:r w:rsidRPr="000A43A6">
              <w:rPr>
                <w:rFonts w:ascii="Palatino Linotype" w:hAnsi="Palatino Linotype"/>
                <w:i/>
                <w:iCs/>
                <w:spacing w:val="-2"/>
                <w:sz w:val="18"/>
                <w:szCs w:val="18"/>
              </w:rPr>
              <w:t>N° 1 Funzionario Assistente Sociale</w:t>
            </w:r>
          </w:p>
        </w:tc>
        <w:tc>
          <w:tcPr>
            <w:tcW w:w="1066" w:type="dxa"/>
          </w:tcPr>
          <w:p w14:paraId="37A46FB9" w14:textId="77777777" w:rsidR="002B3F49" w:rsidRPr="000A43A6" w:rsidRDefault="002B3F49" w:rsidP="002B3F49">
            <w:pPr>
              <w:pStyle w:val="TableParagraph"/>
              <w:spacing w:before="240" w:after="240"/>
              <w:ind w:left="365" w:hanging="284"/>
              <w:rPr>
                <w:rFonts w:ascii="Palatino Linotype" w:hAnsi="Palatino Linotype"/>
                <w:i/>
                <w:iCs/>
                <w:sz w:val="18"/>
                <w:szCs w:val="18"/>
              </w:rPr>
            </w:pPr>
            <w:r w:rsidRPr="000A43A6">
              <w:rPr>
                <w:rFonts w:ascii="Palatino Linotype" w:hAnsi="Palatino Linotype"/>
                <w:i/>
                <w:iCs/>
                <w:spacing w:val="-2"/>
                <w:sz w:val="18"/>
                <w:szCs w:val="18"/>
              </w:rPr>
              <w:t>Sociale</w:t>
            </w:r>
          </w:p>
        </w:tc>
        <w:tc>
          <w:tcPr>
            <w:tcW w:w="1419" w:type="dxa"/>
          </w:tcPr>
          <w:p w14:paraId="3A5ECED2" w14:textId="77777777" w:rsidR="002B3F49" w:rsidRPr="000A43A6" w:rsidRDefault="002B3F49" w:rsidP="002B3F49">
            <w:pPr>
              <w:pStyle w:val="TableParagraph"/>
              <w:spacing w:before="240" w:after="240"/>
              <w:ind w:left="2" w:right="103"/>
              <w:jc w:val="center"/>
              <w:rPr>
                <w:rFonts w:ascii="Palatino Linotype" w:hAnsi="Palatino Linotype"/>
                <w:i/>
                <w:iCs/>
                <w:sz w:val="18"/>
                <w:szCs w:val="18"/>
              </w:rPr>
            </w:pPr>
            <w:r w:rsidRPr="000A43A6">
              <w:rPr>
                <w:rFonts w:ascii="Palatino Linotype" w:hAnsi="Palatino Linotype"/>
                <w:i/>
                <w:iCs/>
                <w:spacing w:val="-2"/>
                <w:sz w:val="18"/>
                <w:szCs w:val="18"/>
              </w:rPr>
              <w:t>Tempo</w:t>
            </w:r>
            <w:r w:rsidRPr="000A43A6">
              <w:rPr>
                <w:rFonts w:ascii="Palatino Linotype" w:hAnsi="Palatino Linotype"/>
                <w:i/>
                <w:iCs/>
                <w:spacing w:val="-9"/>
                <w:sz w:val="18"/>
                <w:szCs w:val="18"/>
              </w:rPr>
              <w:t xml:space="preserve"> </w:t>
            </w:r>
            <w:r w:rsidRPr="000A43A6">
              <w:rPr>
                <w:rFonts w:ascii="Palatino Linotype" w:hAnsi="Palatino Linotype"/>
                <w:i/>
                <w:iCs/>
                <w:spacing w:val="-2"/>
                <w:sz w:val="18"/>
                <w:szCs w:val="18"/>
              </w:rPr>
              <w:t>pieno e indeterminato</w:t>
            </w:r>
          </w:p>
        </w:tc>
        <w:tc>
          <w:tcPr>
            <w:tcW w:w="3185" w:type="dxa"/>
          </w:tcPr>
          <w:p w14:paraId="6231141F" w14:textId="77777777" w:rsidR="002B3F49" w:rsidRPr="000A43A6" w:rsidRDefault="002B3F49" w:rsidP="002B3F49">
            <w:pPr>
              <w:pStyle w:val="TableParagraph"/>
              <w:spacing w:before="240" w:after="240"/>
              <w:ind w:left="69" w:right="171"/>
              <w:jc w:val="both"/>
              <w:rPr>
                <w:rFonts w:ascii="Palatino Linotype" w:hAnsi="Palatino Linotype"/>
                <w:i/>
                <w:iCs/>
                <w:sz w:val="18"/>
                <w:szCs w:val="18"/>
              </w:rPr>
            </w:pPr>
            <w:r w:rsidRPr="000A43A6">
              <w:rPr>
                <w:rFonts w:ascii="Palatino Linotype" w:hAnsi="Palatino Linotype"/>
                <w:i/>
                <w:iCs/>
                <w:sz w:val="18"/>
                <w:szCs w:val="18"/>
              </w:rPr>
              <w:t>Esperimento procedura mobilità obbligatoria articolo 34-bis Dlgs 165/2001 – in subordine: Selezione mediante pubblico concorso</w:t>
            </w:r>
          </w:p>
        </w:tc>
        <w:tc>
          <w:tcPr>
            <w:tcW w:w="1418" w:type="dxa"/>
          </w:tcPr>
          <w:p w14:paraId="0FDDCE32" w14:textId="77777777" w:rsidR="002B3F49" w:rsidRPr="000A43A6" w:rsidRDefault="002B3F49" w:rsidP="002B3F49">
            <w:pPr>
              <w:pStyle w:val="TableParagraph"/>
              <w:spacing w:before="240" w:after="240"/>
              <w:ind w:left="87" w:right="76" w:firstLine="43"/>
              <w:rPr>
                <w:rFonts w:ascii="Palatino Linotype" w:hAnsi="Palatino Linotype"/>
                <w:i/>
                <w:iCs/>
                <w:sz w:val="18"/>
                <w:szCs w:val="18"/>
              </w:rPr>
            </w:pPr>
            <w:r w:rsidRPr="000A43A6">
              <w:rPr>
                <w:rFonts w:ascii="Palatino Linotype" w:hAnsi="Palatino Linotype"/>
                <w:i/>
                <w:iCs/>
                <w:sz w:val="18"/>
                <w:szCs w:val="18"/>
              </w:rPr>
              <w:t>Entro il 1°</w:t>
            </w:r>
            <w:r w:rsidRPr="000A43A6">
              <w:rPr>
                <w:rFonts w:ascii="Palatino Linotype" w:hAnsi="Palatino Linotype"/>
                <w:i/>
                <w:iCs/>
                <w:spacing w:val="-4"/>
                <w:sz w:val="18"/>
                <w:szCs w:val="18"/>
              </w:rPr>
              <w:t xml:space="preserve"> </w:t>
            </w:r>
            <w:r w:rsidRPr="000A43A6">
              <w:rPr>
                <w:rFonts w:ascii="Palatino Linotype" w:hAnsi="Palatino Linotype"/>
                <w:i/>
                <w:iCs/>
                <w:sz w:val="18"/>
                <w:szCs w:val="18"/>
              </w:rPr>
              <w:t>agosto</w:t>
            </w:r>
            <w:r w:rsidRPr="000A43A6">
              <w:rPr>
                <w:rFonts w:ascii="Palatino Linotype" w:hAnsi="Palatino Linotype"/>
                <w:i/>
                <w:iCs/>
                <w:spacing w:val="-3"/>
                <w:sz w:val="18"/>
                <w:szCs w:val="18"/>
              </w:rPr>
              <w:t xml:space="preserve"> </w:t>
            </w:r>
            <w:r w:rsidRPr="000A43A6">
              <w:rPr>
                <w:rFonts w:ascii="Palatino Linotype" w:hAnsi="Palatino Linotype"/>
                <w:i/>
                <w:iCs/>
                <w:spacing w:val="-4"/>
                <w:sz w:val="18"/>
                <w:szCs w:val="18"/>
              </w:rPr>
              <w:t>2026</w:t>
            </w:r>
          </w:p>
        </w:tc>
      </w:tr>
      <w:tr w:rsidR="002B3F49" w:rsidRPr="000A43A6" w14:paraId="1851BA27" w14:textId="77777777" w:rsidTr="002B3F49">
        <w:trPr>
          <w:trHeight w:val="1078"/>
        </w:trPr>
        <w:tc>
          <w:tcPr>
            <w:tcW w:w="1203" w:type="dxa"/>
          </w:tcPr>
          <w:p w14:paraId="5718261B" w14:textId="77777777" w:rsidR="002B3F49" w:rsidRPr="000A43A6" w:rsidRDefault="002B3F49" w:rsidP="002B3F49">
            <w:pPr>
              <w:pStyle w:val="TableParagraph"/>
              <w:spacing w:before="240" w:after="240"/>
              <w:ind w:left="90" w:right="78" w:hanging="32"/>
              <w:jc w:val="both"/>
              <w:rPr>
                <w:rFonts w:ascii="Palatino Linotype" w:hAnsi="Palatino Linotype"/>
                <w:b/>
                <w:i/>
                <w:iCs/>
                <w:sz w:val="18"/>
                <w:szCs w:val="18"/>
              </w:rPr>
            </w:pPr>
            <w:r w:rsidRPr="000A43A6">
              <w:rPr>
                <w:rFonts w:ascii="Palatino Linotype" w:hAnsi="Palatino Linotype"/>
                <w:b/>
                <w:i/>
                <w:iCs/>
                <w:sz w:val="18"/>
                <w:szCs w:val="18"/>
              </w:rPr>
              <w:t>Area</w:t>
            </w:r>
            <w:r w:rsidRPr="000A43A6">
              <w:rPr>
                <w:rFonts w:ascii="Palatino Linotype" w:hAnsi="Palatino Linotype"/>
                <w:i/>
                <w:iCs/>
                <w:spacing w:val="-12"/>
                <w:sz w:val="18"/>
                <w:szCs w:val="18"/>
              </w:rPr>
              <w:t xml:space="preserve"> </w:t>
            </w:r>
            <w:r w:rsidRPr="000A43A6">
              <w:rPr>
                <w:rFonts w:ascii="Palatino Linotype" w:hAnsi="Palatino Linotype"/>
                <w:b/>
                <w:i/>
                <w:iCs/>
                <w:sz w:val="18"/>
                <w:szCs w:val="18"/>
              </w:rPr>
              <w:t>dei</w:t>
            </w:r>
            <w:r w:rsidRPr="000A43A6">
              <w:rPr>
                <w:rFonts w:ascii="Palatino Linotype" w:hAnsi="Palatino Linotype"/>
                <w:i/>
                <w:iCs/>
                <w:sz w:val="18"/>
                <w:szCs w:val="18"/>
              </w:rPr>
              <w:t xml:space="preserve"> </w:t>
            </w:r>
            <w:r w:rsidRPr="000A43A6">
              <w:rPr>
                <w:rFonts w:ascii="Palatino Linotype" w:hAnsi="Palatino Linotype"/>
                <w:b/>
                <w:i/>
                <w:iCs/>
                <w:spacing w:val="-2"/>
                <w:sz w:val="18"/>
                <w:szCs w:val="18"/>
              </w:rPr>
              <w:t>funzion</w:t>
            </w:r>
            <w:r w:rsidRPr="000A43A6">
              <w:rPr>
                <w:rFonts w:ascii="Palatino Linotype" w:hAnsi="Palatino Linotype"/>
                <w:b/>
                <w:i/>
                <w:iCs/>
                <w:sz w:val="18"/>
                <w:szCs w:val="18"/>
              </w:rPr>
              <w:t>ari</w:t>
            </w:r>
            <w:r w:rsidRPr="000A43A6">
              <w:rPr>
                <w:rFonts w:ascii="Palatino Linotype" w:hAnsi="Palatino Linotype"/>
                <w:i/>
                <w:iCs/>
                <w:spacing w:val="-2"/>
                <w:sz w:val="18"/>
                <w:szCs w:val="18"/>
              </w:rPr>
              <w:t xml:space="preserve"> </w:t>
            </w:r>
            <w:r w:rsidRPr="000A43A6">
              <w:rPr>
                <w:rFonts w:ascii="Palatino Linotype" w:hAnsi="Palatino Linotype"/>
                <w:b/>
                <w:i/>
                <w:iCs/>
                <w:sz w:val="18"/>
                <w:szCs w:val="18"/>
              </w:rPr>
              <w:t>e</w:t>
            </w:r>
            <w:r w:rsidRPr="000A43A6">
              <w:rPr>
                <w:rFonts w:ascii="Palatino Linotype" w:hAnsi="Palatino Linotype"/>
                <w:i/>
                <w:iCs/>
                <w:spacing w:val="-3"/>
                <w:sz w:val="18"/>
                <w:szCs w:val="18"/>
              </w:rPr>
              <w:t xml:space="preserve"> </w:t>
            </w:r>
            <w:r w:rsidRPr="000A43A6">
              <w:rPr>
                <w:rFonts w:ascii="Palatino Linotype" w:hAnsi="Palatino Linotype"/>
                <w:b/>
                <w:i/>
                <w:iCs/>
                <w:spacing w:val="-5"/>
                <w:sz w:val="18"/>
                <w:szCs w:val="18"/>
              </w:rPr>
              <w:t>EQ</w:t>
            </w:r>
          </w:p>
        </w:tc>
        <w:tc>
          <w:tcPr>
            <w:tcW w:w="1417" w:type="dxa"/>
          </w:tcPr>
          <w:p w14:paraId="547AB91E" w14:textId="77777777" w:rsidR="002B3F49" w:rsidRPr="000A43A6" w:rsidRDefault="002B3F49" w:rsidP="002B3F49">
            <w:pPr>
              <w:pStyle w:val="TableParagraph"/>
              <w:spacing w:before="240" w:after="240"/>
              <w:ind w:left="151"/>
              <w:rPr>
                <w:rFonts w:ascii="Palatino Linotype" w:hAnsi="Palatino Linotype"/>
                <w:i/>
                <w:iCs/>
                <w:sz w:val="18"/>
                <w:szCs w:val="18"/>
              </w:rPr>
            </w:pPr>
            <w:r w:rsidRPr="000A43A6">
              <w:rPr>
                <w:rFonts w:ascii="Palatino Linotype" w:hAnsi="Palatino Linotype"/>
                <w:i/>
                <w:iCs/>
                <w:spacing w:val="-2"/>
                <w:sz w:val="18"/>
                <w:szCs w:val="18"/>
              </w:rPr>
              <w:t>N° 2 Funzionario Amministrativo Contabile</w:t>
            </w:r>
          </w:p>
        </w:tc>
        <w:tc>
          <w:tcPr>
            <w:tcW w:w="1066" w:type="dxa"/>
          </w:tcPr>
          <w:p w14:paraId="031C8F8A" w14:textId="77777777" w:rsidR="002B3F49" w:rsidRPr="000A43A6" w:rsidRDefault="002B3F49" w:rsidP="002B3F49">
            <w:pPr>
              <w:pStyle w:val="TableParagraph"/>
              <w:spacing w:before="240" w:after="240"/>
              <w:ind w:left="2" w:right="100"/>
              <w:jc w:val="center"/>
              <w:rPr>
                <w:rFonts w:ascii="Palatino Linotype" w:hAnsi="Palatino Linotype"/>
                <w:i/>
                <w:iCs/>
                <w:sz w:val="18"/>
                <w:szCs w:val="18"/>
              </w:rPr>
            </w:pPr>
            <w:r w:rsidRPr="000A43A6">
              <w:rPr>
                <w:rFonts w:ascii="Palatino Linotype" w:hAnsi="Palatino Linotype"/>
                <w:i/>
                <w:iCs/>
                <w:spacing w:val="-2"/>
                <w:sz w:val="18"/>
                <w:szCs w:val="18"/>
              </w:rPr>
              <w:t>Finanziario</w:t>
            </w:r>
          </w:p>
        </w:tc>
        <w:tc>
          <w:tcPr>
            <w:tcW w:w="1419" w:type="dxa"/>
          </w:tcPr>
          <w:p w14:paraId="79BB5A3A" w14:textId="77777777" w:rsidR="002B3F49" w:rsidRPr="000A43A6" w:rsidRDefault="002B3F49" w:rsidP="002B3F49">
            <w:pPr>
              <w:pStyle w:val="TableParagraph"/>
              <w:spacing w:before="240" w:after="240"/>
              <w:ind w:left="2" w:right="103"/>
              <w:jc w:val="center"/>
              <w:rPr>
                <w:rFonts w:ascii="Palatino Linotype" w:hAnsi="Palatino Linotype"/>
                <w:i/>
                <w:iCs/>
                <w:sz w:val="18"/>
                <w:szCs w:val="18"/>
              </w:rPr>
            </w:pPr>
            <w:r w:rsidRPr="000A43A6">
              <w:rPr>
                <w:rFonts w:ascii="Palatino Linotype" w:hAnsi="Palatino Linotype"/>
                <w:i/>
                <w:iCs/>
                <w:spacing w:val="-2"/>
                <w:sz w:val="18"/>
                <w:szCs w:val="18"/>
              </w:rPr>
              <w:t>Tempo</w:t>
            </w:r>
            <w:r w:rsidRPr="000A43A6">
              <w:rPr>
                <w:rFonts w:ascii="Palatino Linotype" w:hAnsi="Palatino Linotype"/>
                <w:i/>
                <w:iCs/>
                <w:spacing w:val="-9"/>
                <w:sz w:val="18"/>
                <w:szCs w:val="18"/>
              </w:rPr>
              <w:t xml:space="preserve"> </w:t>
            </w:r>
            <w:r w:rsidRPr="000A43A6">
              <w:rPr>
                <w:rFonts w:ascii="Palatino Linotype" w:hAnsi="Palatino Linotype"/>
                <w:i/>
                <w:iCs/>
                <w:spacing w:val="-2"/>
                <w:sz w:val="18"/>
                <w:szCs w:val="18"/>
              </w:rPr>
              <w:t>pieno e indeterminato</w:t>
            </w:r>
          </w:p>
        </w:tc>
        <w:tc>
          <w:tcPr>
            <w:tcW w:w="3185" w:type="dxa"/>
          </w:tcPr>
          <w:p w14:paraId="23814CA6" w14:textId="77777777" w:rsidR="002B3F49" w:rsidRPr="000A43A6" w:rsidRDefault="002B3F49" w:rsidP="002B3F49">
            <w:pPr>
              <w:pStyle w:val="TableParagraph"/>
              <w:spacing w:before="240" w:after="240" w:line="240" w:lineRule="exact"/>
              <w:rPr>
                <w:rFonts w:ascii="Palatino Linotype" w:hAnsi="Palatino Linotype"/>
                <w:i/>
                <w:iCs/>
                <w:sz w:val="18"/>
                <w:szCs w:val="18"/>
              </w:rPr>
            </w:pPr>
            <w:r w:rsidRPr="000A43A6">
              <w:rPr>
                <w:rFonts w:ascii="Palatino Linotype" w:hAnsi="Palatino Linotype"/>
                <w:i/>
                <w:iCs/>
                <w:sz w:val="18"/>
                <w:szCs w:val="18"/>
              </w:rPr>
              <w:t>Esperimento procedura mobilità obbligatoria articolo 34-bis Dlgs 165/2001 – in subordine: Selezione mediante pubblico concorso</w:t>
            </w:r>
          </w:p>
        </w:tc>
        <w:tc>
          <w:tcPr>
            <w:tcW w:w="1418" w:type="dxa"/>
          </w:tcPr>
          <w:p w14:paraId="32664429" w14:textId="77777777" w:rsidR="002B3F49" w:rsidRPr="000A43A6" w:rsidRDefault="002B3F49" w:rsidP="002B3F49">
            <w:pPr>
              <w:pStyle w:val="TableParagraph"/>
              <w:spacing w:before="240" w:after="240"/>
              <w:ind w:left="80" w:right="186"/>
              <w:jc w:val="center"/>
              <w:rPr>
                <w:rFonts w:ascii="Palatino Linotype" w:hAnsi="Palatino Linotype"/>
                <w:i/>
                <w:iCs/>
                <w:sz w:val="18"/>
                <w:szCs w:val="18"/>
              </w:rPr>
            </w:pPr>
            <w:r w:rsidRPr="000A43A6">
              <w:rPr>
                <w:rFonts w:ascii="Palatino Linotype" w:hAnsi="Palatino Linotype"/>
                <w:i/>
                <w:iCs/>
                <w:sz w:val="18"/>
                <w:szCs w:val="18"/>
              </w:rPr>
              <w:t>Entro il 1°</w:t>
            </w:r>
            <w:r w:rsidRPr="000A43A6">
              <w:rPr>
                <w:rFonts w:ascii="Palatino Linotype" w:hAnsi="Palatino Linotype"/>
                <w:i/>
                <w:iCs/>
                <w:spacing w:val="-4"/>
                <w:sz w:val="18"/>
                <w:szCs w:val="18"/>
              </w:rPr>
              <w:t xml:space="preserve"> </w:t>
            </w:r>
            <w:r w:rsidRPr="000A43A6">
              <w:rPr>
                <w:rFonts w:ascii="Palatino Linotype" w:hAnsi="Palatino Linotype"/>
                <w:i/>
                <w:iCs/>
                <w:sz w:val="18"/>
                <w:szCs w:val="18"/>
              </w:rPr>
              <w:t xml:space="preserve">agosto </w:t>
            </w:r>
            <w:r w:rsidRPr="000A43A6">
              <w:rPr>
                <w:rFonts w:ascii="Palatino Linotype" w:hAnsi="Palatino Linotype"/>
                <w:i/>
                <w:iCs/>
                <w:spacing w:val="-4"/>
                <w:sz w:val="18"/>
                <w:szCs w:val="18"/>
              </w:rPr>
              <w:t>2026</w:t>
            </w:r>
          </w:p>
        </w:tc>
      </w:tr>
      <w:tr w:rsidR="002B3F49" w:rsidRPr="000A43A6" w14:paraId="0FDBBA38" w14:textId="77777777" w:rsidTr="002B3F49">
        <w:trPr>
          <w:trHeight w:val="1078"/>
        </w:trPr>
        <w:tc>
          <w:tcPr>
            <w:tcW w:w="1203" w:type="dxa"/>
          </w:tcPr>
          <w:p w14:paraId="125F3B2B" w14:textId="77777777" w:rsidR="002B3F49" w:rsidRPr="000A43A6" w:rsidRDefault="002B3F49" w:rsidP="002B3F49">
            <w:pPr>
              <w:pStyle w:val="TableParagraph"/>
              <w:spacing w:before="240" w:after="240"/>
              <w:ind w:left="90" w:right="78" w:hanging="32"/>
              <w:jc w:val="both"/>
              <w:rPr>
                <w:rFonts w:ascii="Palatino Linotype" w:hAnsi="Palatino Linotype"/>
                <w:b/>
                <w:i/>
                <w:iCs/>
                <w:sz w:val="18"/>
                <w:szCs w:val="18"/>
              </w:rPr>
            </w:pPr>
            <w:r w:rsidRPr="000A43A6">
              <w:rPr>
                <w:rFonts w:ascii="Palatino Linotype" w:hAnsi="Palatino Linotype"/>
                <w:b/>
                <w:i/>
                <w:iCs/>
                <w:sz w:val="18"/>
                <w:szCs w:val="18"/>
              </w:rPr>
              <w:lastRenderedPageBreak/>
              <w:t>Area degli Istruttori</w:t>
            </w:r>
          </w:p>
        </w:tc>
        <w:tc>
          <w:tcPr>
            <w:tcW w:w="1417" w:type="dxa"/>
          </w:tcPr>
          <w:p w14:paraId="6A6DA1A8" w14:textId="77777777" w:rsidR="002B3F49" w:rsidRPr="000A43A6" w:rsidRDefault="002B3F49" w:rsidP="002B3F49">
            <w:pPr>
              <w:pStyle w:val="TableParagraph"/>
              <w:spacing w:before="240" w:after="240"/>
              <w:ind w:left="151"/>
              <w:rPr>
                <w:rFonts w:ascii="Palatino Linotype" w:hAnsi="Palatino Linotype"/>
                <w:i/>
                <w:iCs/>
                <w:spacing w:val="-2"/>
                <w:sz w:val="18"/>
                <w:szCs w:val="18"/>
              </w:rPr>
            </w:pPr>
            <w:r w:rsidRPr="000A43A6">
              <w:rPr>
                <w:rFonts w:ascii="Palatino Linotype" w:hAnsi="Palatino Linotype"/>
                <w:i/>
                <w:iCs/>
                <w:sz w:val="18"/>
                <w:szCs w:val="18"/>
              </w:rPr>
              <w:t>N</w:t>
            </w:r>
            <w:r w:rsidRPr="000A43A6">
              <w:rPr>
                <w:rFonts w:ascii="Palatino Linotype" w:hAnsi="Palatino Linotype"/>
                <w:i/>
                <w:iCs/>
                <w:spacing w:val="-2"/>
                <w:sz w:val="18"/>
                <w:szCs w:val="18"/>
              </w:rPr>
              <w:t>°1 Istruttore amministrativo/contabile</w:t>
            </w:r>
          </w:p>
        </w:tc>
        <w:tc>
          <w:tcPr>
            <w:tcW w:w="1066" w:type="dxa"/>
          </w:tcPr>
          <w:p w14:paraId="0ADF9D59" w14:textId="77777777" w:rsidR="002B3F49" w:rsidRPr="000A43A6" w:rsidRDefault="002B3F49" w:rsidP="002B3F49">
            <w:pPr>
              <w:pStyle w:val="TableParagraph"/>
              <w:spacing w:before="240" w:after="240"/>
              <w:ind w:left="2" w:right="100"/>
              <w:jc w:val="center"/>
              <w:rPr>
                <w:rFonts w:ascii="Palatino Linotype" w:hAnsi="Palatino Linotype"/>
                <w:i/>
                <w:iCs/>
                <w:spacing w:val="-2"/>
                <w:sz w:val="18"/>
                <w:szCs w:val="18"/>
              </w:rPr>
            </w:pPr>
            <w:r w:rsidRPr="000A43A6">
              <w:rPr>
                <w:rFonts w:ascii="Palatino Linotype" w:hAnsi="Palatino Linotype"/>
                <w:i/>
                <w:iCs/>
                <w:sz w:val="18"/>
                <w:szCs w:val="18"/>
              </w:rPr>
              <w:t>Pubblico/Istruzione e sport</w:t>
            </w:r>
          </w:p>
        </w:tc>
        <w:tc>
          <w:tcPr>
            <w:tcW w:w="1419" w:type="dxa"/>
          </w:tcPr>
          <w:p w14:paraId="3FA427B7" w14:textId="77777777" w:rsidR="002B3F49" w:rsidRPr="000A43A6" w:rsidRDefault="002B3F49" w:rsidP="002B3F49">
            <w:pPr>
              <w:pStyle w:val="TableParagraph"/>
              <w:spacing w:before="240" w:after="240"/>
              <w:ind w:left="2" w:right="103"/>
              <w:jc w:val="center"/>
              <w:rPr>
                <w:rFonts w:ascii="Palatino Linotype" w:hAnsi="Palatino Linotype"/>
                <w:i/>
                <w:iCs/>
                <w:spacing w:val="-2"/>
                <w:sz w:val="18"/>
                <w:szCs w:val="18"/>
              </w:rPr>
            </w:pPr>
            <w:r w:rsidRPr="000A43A6">
              <w:rPr>
                <w:rFonts w:ascii="Palatino Linotype" w:hAnsi="Palatino Linotype"/>
                <w:i/>
                <w:iCs/>
                <w:spacing w:val="-2"/>
                <w:sz w:val="18"/>
                <w:szCs w:val="18"/>
              </w:rPr>
              <w:t>Tempo</w:t>
            </w:r>
            <w:r w:rsidRPr="000A43A6">
              <w:rPr>
                <w:rFonts w:ascii="Palatino Linotype" w:hAnsi="Palatino Linotype"/>
                <w:i/>
                <w:iCs/>
                <w:spacing w:val="-9"/>
                <w:sz w:val="18"/>
                <w:szCs w:val="18"/>
              </w:rPr>
              <w:t xml:space="preserve"> </w:t>
            </w:r>
            <w:r w:rsidRPr="000A43A6">
              <w:rPr>
                <w:rFonts w:ascii="Palatino Linotype" w:hAnsi="Palatino Linotype"/>
                <w:i/>
                <w:iCs/>
                <w:spacing w:val="-2"/>
                <w:sz w:val="18"/>
                <w:szCs w:val="18"/>
              </w:rPr>
              <w:t>pieno e indeterminato</w:t>
            </w:r>
          </w:p>
        </w:tc>
        <w:tc>
          <w:tcPr>
            <w:tcW w:w="3185" w:type="dxa"/>
          </w:tcPr>
          <w:p w14:paraId="17945CCB" w14:textId="77777777" w:rsidR="002B3F49" w:rsidRPr="000A43A6" w:rsidRDefault="002B3F49" w:rsidP="002B3F49">
            <w:pPr>
              <w:pStyle w:val="TableParagraph"/>
              <w:spacing w:before="240" w:after="240" w:line="240" w:lineRule="exact"/>
              <w:rPr>
                <w:rFonts w:ascii="Palatino Linotype" w:hAnsi="Palatino Linotype"/>
                <w:i/>
                <w:iCs/>
                <w:sz w:val="18"/>
                <w:szCs w:val="18"/>
              </w:rPr>
            </w:pPr>
            <w:r w:rsidRPr="000A43A6">
              <w:rPr>
                <w:rFonts w:ascii="Palatino Linotype" w:hAnsi="Palatino Linotype"/>
                <w:i/>
                <w:iCs/>
                <w:sz w:val="18"/>
                <w:szCs w:val="18"/>
              </w:rPr>
              <w:t>Esperimento procedura mobilità obbligatoria articolo 34-bis Dlgs 165/2001 – in subordine: Selezione mediante pubblico concorso riservato ai soggetti iscritti alle liste L. 68/99</w:t>
            </w:r>
          </w:p>
        </w:tc>
        <w:tc>
          <w:tcPr>
            <w:tcW w:w="1418" w:type="dxa"/>
          </w:tcPr>
          <w:p w14:paraId="31B88BE6" w14:textId="77777777" w:rsidR="002B3F49" w:rsidRPr="000A43A6" w:rsidRDefault="002B3F49" w:rsidP="002B3F49">
            <w:pPr>
              <w:pStyle w:val="TableParagraph"/>
              <w:spacing w:before="240" w:after="240"/>
              <w:ind w:left="80" w:right="186"/>
              <w:jc w:val="center"/>
              <w:rPr>
                <w:rFonts w:ascii="Palatino Linotype" w:hAnsi="Palatino Linotype"/>
                <w:i/>
                <w:iCs/>
                <w:sz w:val="18"/>
                <w:szCs w:val="18"/>
              </w:rPr>
            </w:pPr>
            <w:r w:rsidRPr="000A43A6">
              <w:rPr>
                <w:rFonts w:ascii="Palatino Linotype" w:hAnsi="Palatino Linotype"/>
                <w:i/>
                <w:iCs/>
                <w:sz w:val="18"/>
                <w:szCs w:val="18"/>
              </w:rPr>
              <w:t>Entro il 31 ottobre 2026</w:t>
            </w:r>
          </w:p>
        </w:tc>
      </w:tr>
      <w:tr w:rsidR="002B3F49" w:rsidRPr="000A43A6" w14:paraId="184856F9" w14:textId="77777777" w:rsidTr="002B3F49">
        <w:trPr>
          <w:trHeight w:val="1078"/>
        </w:trPr>
        <w:tc>
          <w:tcPr>
            <w:tcW w:w="1203" w:type="dxa"/>
          </w:tcPr>
          <w:p w14:paraId="7B83AAA4" w14:textId="77777777" w:rsidR="002B3F49" w:rsidRPr="000A43A6" w:rsidRDefault="002B3F49" w:rsidP="002B3F49">
            <w:pPr>
              <w:pStyle w:val="TableParagraph"/>
              <w:spacing w:before="240" w:after="240"/>
              <w:ind w:left="90" w:right="78" w:hanging="32"/>
              <w:jc w:val="both"/>
              <w:rPr>
                <w:rFonts w:ascii="Palatino Linotype" w:hAnsi="Palatino Linotype"/>
                <w:b/>
                <w:i/>
                <w:iCs/>
                <w:sz w:val="18"/>
                <w:szCs w:val="18"/>
              </w:rPr>
            </w:pPr>
            <w:r w:rsidRPr="000A43A6">
              <w:rPr>
                <w:rFonts w:ascii="Palatino Linotype" w:hAnsi="Palatino Linotype"/>
                <w:b/>
                <w:i/>
                <w:iCs/>
                <w:sz w:val="18"/>
                <w:szCs w:val="18"/>
              </w:rPr>
              <w:t>Area degli Istruttori</w:t>
            </w:r>
          </w:p>
        </w:tc>
        <w:tc>
          <w:tcPr>
            <w:tcW w:w="1417" w:type="dxa"/>
          </w:tcPr>
          <w:p w14:paraId="05364D8B" w14:textId="77777777" w:rsidR="002B3F49" w:rsidRPr="000A43A6" w:rsidRDefault="002B3F49" w:rsidP="002B3F49">
            <w:pPr>
              <w:pStyle w:val="TableParagraph"/>
              <w:spacing w:before="240" w:after="240"/>
              <w:ind w:left="151"/>
              <w:rPr>
                <w:rFonts w:ascii="Palatino Linotype" w:hAnsi="Palatino Linotype"/>
                <w:i/>
                <w:iCs/>
                <w:sz w:val="18"/>
                <w:szCs w:val="18"/>
              </w:rPr>
            </w:pPr>
            <w:r w:rsidRPr="000A43A6">
              <w:rPr>
                <w:rFonts w:ascii="Palatino Linotype" w:hAnsi="Palatino Linotype"/>
                <w:i/>
                <w:iCs/>
                <w:sz w:val="18"/>
                <w:szCs w:val="18"/>
              </w:rPr>
              <w:t>N</w:t>
            </w:r>
            <w:r w:rsidRPr="000A43A6">
              <w:rPr>
                <w:rFonts w:ascii="Palatino Linotype" w:hAnsi="Palatino Linotype"/>
                <w:i/>
                <w:iCs/>
                <w:spacing w:val="-2"/>
                <w:sz w:val="18"/>
                <w:szCs w:val="18"/>
              </w:rPr>
              <w:t>°1 Istruttore amministrativo/contabile</w:t>
            </w:r>
          </w:p>
        </w:tc>
        <w:tc>
          <w:tcPr>
            <w:tcW w:w="1066" w:type="dxa"/>
          </w:tcPr>
          <w:p w14:paraId="0F4979A2" w14:textId="77777777" w:rsidR="002B3F49" w:rsidRPr="000A43A6" w:rsidRDefault="002B3F49" w:rsidP="002B3F49">
            <w:pPr>
              <w:pStyle w:val="TableParagraph"/>
              <w:spacing w:before="240" w:after="240"/>
              <w:ind w:left="2" w:right="100"/>
              <w:jc w:val="center"/>
              <w:rPr>
                <w:rFonts w:ascii="Palatino Linotype" w:hAnsi="Palatino Linotype"/>
                <w:i/>
                <w:iCs/>
                <w:sz w:val="18"/>
                <w:szCs w:val="18"/>
              </w:rPr>
            </w:pPr>
            <w:r>
              <w:rPr>
                <w:rFonts w:ascii="Palatino Linotype" w:hAnsi="Palatino Linotype"/>
                <w:i/>
                <w:iCs/>
                <w:sz w:val="18"/>
                <w:szCs w:val="18"/>
              </w:rPr>
              <w:t>Servizi Sociali e alla Persona</w:t>
            </w:r>
          </w:p>
        </w:tc>
        <w:tc>
          <w:tcPr>
            <w:tcW w:w="1419" w:type="dxa"/>
          </w:tcPr>
          <w:p w14:paraId="10CBEECE" w14:textId="77777777" w:rsidR="002B3F49" w:rsidRPr="000A43A6" w:rsidRDefault="002B3F49" w:rsidP="002B3F49">
            <w:pPr>
              <w:pStyle w:val="TableParagraph"/>
              <w:spacing w:before="240" w:after="240"/>
              <w:ind w:left="2" w:right="103"/>
              <w:jc w:val="center"/>
              <w:rPr>
                <w:rFonts w:ascii="Palatino Linotype" w:hAnsi="Palatino Linotype"/>
                <w:i/>
                <w:iCs/>
                <w:spacing w:val="-2"/>
                <w:sz w:val="18"/>
                <w:szCs w:val="18"/>
              </w:rPr>
            </w:pPr>
            <w:r w:rsidRPr="000A43A6">
              <w:rPr>
                <w:rFonts w:ascii="Palatino Linotype" w:hAnsi="Palatino Linotype"/>
                <w:i/>
                <w:iCs/>
                <w:spacing w:val="-2"/>
                <w:sz w:val="18"/>
                <w:szCs w:val="18"/>
              </w:rPr>
              <w:t>Tempo</w:t>
            </w:r>
            <w:r w:rsidRPr="000A43A6">
              <w:rPr>
                <w:rFonts w:ascii="Palatino Linotype" w:hAnsi="Palatino Linotype"/>
                <w:i/>
                <w:iCs/>
                <w:spacing w:val="-9"/>
                <w:sz w:val="18"/>
                <w:szCs w:val="18"/>
              </w:rPr>
              <w:t xml:space="preserve"> </w:t>
            </w:r>
            <w:r w:rsidRPr="000A43A6">
              <w:rPr>
                <w:rFonts w:ascii="Palatino Linotype" w:hAnsi="Palatino Linotype"/>
                <w:i/>
                <w:iCs/>
                <w:spacing w:val="-2"/>
                <w:sz w:val="18"/>
                <w:szCs w:val="18"/>
              </w:rPr>
              <w:t>pieno e indeterminato</w:t>
            </w:r>
          </w:p>
        </w:tc>
        <w:tc>
          <w:tcPr>
            <w:tcW w:w="3185" w:type="dxa"/>
          </w:tcPr>
          <w:p w14:paraId="7A951C17" w14:textId="77777777" w:rsidR="002B3F49" w:rsidRPr="008459E9" w:rsidRDefault="002B3F49" w:rsidP="002B3F49">
            <w:pPr>
              <w:pStyle w:val="TableParagraph"/>
              <w:spacing w:before="240" w:after="240" w:line="240" w:lineRule="exact"/>
              <w:rPr>
                <w:rFonts w:ascii="Palatino Linotype" w:hAnsi="Palatino Linotype"/>
                <w:i/>
                <w:iCs/>
                <w:sz w:val="18"/>
                <w:szCs w:val="18"/>
              </w:rPr>
            </w:pPr>
            <w:r>
              <w:rPr>
                <w:rFonts w:ascii="Palatino Linotype" w:hAnsi="Palatino Linotype"/>
                <w:i/>
                <w:iCs/>
                <w:sz w:val="18"/>
                <w:szCs w:val="18"/>
              </w:rPr>
              <w:t>Esperimento p</w:t>
            </w:r>
            <w:r w:rsidRPr="008459E9">
              <w:rPr>
                <w:rFonts w:ascii="Palatino Linotype" w:hAnsi="Palatino Linotype"/>
                <w:i/>
                <w:iCs/>
                <w:sz w:val="18"/>
                <w:szCs w:val="18"/>
              </w:rPr>
              <w:t xml:space="preserve">rocedura di mobilità volontaria per interscambio fra enti dello stesso comparto ai sensi dell’art. 30, comma 1, del D. Lgs. 165/2001, </w:t>
            </w:r>
          </w:p>
        </w:tc>
        <w:tc>
          <w:tcPr>
            <w:tcW w:w="1418" w:type="dxa"/>
          </w:tcPr>
          <w:p w14:paraId="45639498" w14:textId="77777777" w:rsidR="002B3F49" w:rsidRPr="000A43A6" w:rsidRDefault="002B3F49" w:rsidP="00F36BDB">
            <w:pPr>
              <w:pStyle w:val="TableParagraph"/>
              <w:spacing w:before="240"/>
              <w:ind w:left="80" w:right="186"/>
              <w:jc w:val="center"/>
              <w:rPr>
                <w:rFonts w:ascii="Palatino Linotype" w:hAnsi="Palatino Linotype"/>
                <w:i/>
                <w:iCs/>
                <w:sz w:val="18"/>
                <w:szCs w:val="18"/>
              </w:rPr>
            </w:pPr>
            <w:r>
              <w:rPr>
                <w:rFonts w:ascii="Palatino Linotype" w:hAnsi="Palatino Linotype"/>
                <w:i/>
                <w:iCs/>
                <w:sz w:val="18"/>
                <w:szCs w:val="18"/>
              </w:rPr>
              <w:t>A</w:t>
            </w:r>
            <w:r w:rsidRPr="008459E9">
              <w:rPr>
                <w:rFonts w:ascii="Palatino Linotype" w:hAnsi="Palatino Linotype"/>
                <w:i/>
                <w:iCs/>
                <w:sz w:val="18"/>
                <w:szCs w:val="18"/>
              </w:rPr>
              <w:t xml:space="preserve">ttivazione è da intendersi </w:t>
            </w:r>
            <w:r>
              <w:rPr>
                <w:rFonts w:ascii="Palatino Linotype" w:hAnsi="Palatino Linotype"/>
                <w:i/>
                <w:iCs/>
                <w:sz w:val="18"/>
                <w:szCs w:val="18"/>
              </w:rPr>
              <w:t>condizionata</w:t>
            </w:r>
            <w:r w:rsidRPr="008459E9">
              <w:rPr>
                <w:rFonts w:ascii="Palatino Linotype" w:hAnsi="Palatino Linotype"/>
                <w:i/>
                <w:iCs/>
                <w:sz w:val="18"/>
                <w:szCs w:val="18"/>
              </w:rPr>
              <w:t xml:space="preserve"> all’esito positivo della procedura concorsuale e all’immissione in servizio dell’unità di Funzionario Assistente Sociale</w:t>
            </w:r>
            <w:r>
              <w:rPr>
                <w:rFonts w:ascii="Palatino Linotype" w:hAnsi="Palatino Linotype"/>
                <w:i/>
                <w:iCs/>
                <w:sz w:val="18"/>
                <w:szCs w:val="18"/>
              </w:rPr>
              <w:t>.</w:t>
            </w:r>
          </w:p>
        </w:tc>
      </w:tr>
    </w:tbl>
    <w:p w14:paraId="2A3D5A70" w14:textId="77777777" w:rsidR="002B3F49" w:rsidRDefault="002B3F49" w:rsidP="002B3F49">
      <w:pPr>
        <w:rPr>
          <w:sz w:val="2"/>
          <w:szCs w:val="2"/>
        </w:rPr>
        <w:sectPr w:rsidR="002B3F49">
          <w:pgSz w:w="11900" w:h="16840"/>
          <w:pgMar w:top="1340" w:right="850" w:bottom="1120" w:left="992" w:header="0" w:footer="901" w:gutter="0"/>
          <w:cols w:space="720"/>
        </w:sectPr>
      </w:pPr>
    </w:p>
    <w:p w14:paraId="0EC33536" w14:textId="77777777" w:rsidR="002B3F49" w:rsidRDefault="002B3F49" w:rsidP="002B3F49">
      <w:pPr>
        <w:spacing w:before="295" w:line="289" w:lineRule="exact"/>
        <w:ind w:left="140"/>
        <w:rPr>
          <w:rFonts w:ascii="Palatino Linotype"/>
          <w:i/>
        </w:rPr>
      </w:pPr>
      <w:r>
        <w:rPr>
          <w:rFonts w:ascii="Palatino Linotype"/>
          <w:i/>
        </w:rPr>
        <w:lastRenderedPageBreak/>
        <w:t>Rapporti</w:t>
      </w:r>
      <w:r>
        <w:rPr>
          <w:rFonts w:ascii="Times New Roman"/>
          <w:spacing w:val="-2"/>
        </w:rPr>
        <w:t xml:space="preserve"> </w:t>
      </w:r>
      <w:r>
        <w:rPr>
          <w:rFonts w:ascii="Palatino Linotype"/>
          <w:i/>
        </w:rPr>
        <w:t>di</w:t>
      </w:r>
      <w:r>
        <w:rPr>
          <w:rFonts w:ascii="Times New Roman"/>
          <w:spacing w:val="-4"/>
        </w:rPr>
        <w:t xml:space="preserve"> </w:t>
      </w:r>
      <w:r>
        <w:rPr>
          <w:rFonts w:ascii="Palatino Linotype"/>
          <w:i/>
        </w:rPr>
        <w:t>lavoro</w:t>
      </w:r>
      <w:r>
        <w:rPr>
          <w:rFonts w:ascii="Times New Roman"/>
          <w:spacing w:val="-4"/>
        </w:rPr>
        <w:t xml:space="preserve"> </w:t>
      </w:r>
      <w:r>
        <w:rPr>
          <w:rFonts w:ascii="Palatino Linotype"/>
          <w:i/>
          <w:spacing w:val="-2"/>
        </w:rPr>
        <w:t>flessibile</w:t>
      </w:r>
    </w:p>
    <w:p w14:paraId="71DD06C5" w14:textId="77777777" w:rsidR="002B3F49" w:rsidRDefault="002B3F49" w:rsidP="002B3F49">
      <w:pPr>
        <w:pStyle w:val="Paragrafoelenco"/>
        <w:numPr>
          <w:ilvl w:val="1"/>
          <w:numId w:val="7"/>
        </w:numPr>
        <w:tabs>
          <w:tab w:val="left" w:pos="927"/>
        </w:tabs>
        <w:spacing w:line="228" w:lineRule="auto"/>
        <w:ind w:left="927" w:right="274"/>
        <w:rPr>
          <w:rFonts w:ascii="Palatino Linotype" w:hAnsi="Palatino Linotype"/>
        </w:rPr>
      </w:pPr>
      <w:r>
        <w:rPr>
          <w:rFonts w:ascii="Palatino Linotype" w:hAnsi="Palatino Linotype"/>
        </w:rPr>
        <w:t>Area</w:t>
      </w:r>
      <w:r>
        <w:rPr>
          <w:rFonts w:ascii="Times New Roman" w:hAnsi="Times New Roman"/>
          <w:spacing w:val="-4"/>
        </w:rPr>
        <w:t xml:space="preserve"> </w:t>
      </w:r>
      <w:r>
        <w:rPr>
          <w:rFonts w:ascii="Palatino Linotype" w:hAnsi="Palatino Linotype"/>
        </w:rPr>
        <w:t>dei</w:t>
      </w:r>
      <w:r>
        <w:rPr>
          <w:rFonts w:ascii="Times New Roman" w:hAnsi="Times New Roman"/>
          <w:spacing w:val="-6"/>
        </w:rPr>
        <w:t xml:space="preserve"> </w:t>
      </w:r>
      <w:r>
        <w:rPr>
          <w:rFonts w:ascii="Palatino Linotype" w:hAnsi="Palatino Linotype"/>
        </w:rPr>
        <w:t>Funzionari</w:t>
      </w:r>
      <w:r>
        <w:rPr>
          <w:rFonts w:ascii="Times New Roman" w:hAnsi="Times New Roman"/>
          <w:spacing w:val="-4"/>
        </w:rPr>
        <w:t xml:space="preserve"> </w:t>
      </w:r>
      <w:r>
        <w:rPr>
          <w:rFonts w:ascii="Palatino Linotype" w:hAnsi="Palatino Linotype"/>
        </w:rPr>
        <w:t>e</w:t>
      </w:r>
      <w:r>
        <w:rPr>
          <w:rFonts w:ascii="Times New Roman" w:hAnsi="Times New Roman"/>
          <w:spacing w:val="-7"/>
        </w:rPr>
        <w:t xml:space="preserve"> </w:t>
      </w:r>
      <w:r>
        <w:rPr>
          <w:rFonts w:ascii="Palatino Linotype" w:hAnsi="Palatino Linotype"/>
        </w:rPr>
        <w:t>dell’Elevata</w:t>
      </w:r>
      <w:r>
        <w:rPr>
          <w:rFonts w:ascii="Times New Roman" w:hAnsi="Times New Roman"/>
          <w:spacing w:val="-4"/>
        </w:rPr>
        <w:t xml:space="preserve"> </w:t>
      </w:r>
      <w:r>
        <w:rPr>
          <w:rFonts w:ascii="Palatino Linotype" w:hAnsi="Palatino Linotype"/>
        </w:rPr>
        <w:t>Qualificazione,</w:t>
      </w:r>
      <w:r>
        <w:rPr>
          <w:rFonts w:ascii="Times New Roman" w:hAnsi="Times New Roman"/>
          <w:spacing w:val="-7"/>
        </w:rPr>
        <w:t xml:space="preserve"> </w:t>
      </w:r>
      <w:r>
        <w:rPr>
          <w:rFonts w:ascii="Palatino Linotype" w:hAnsi="Palatino Linotype"/>
        </w:rPr>
        <w:t>Settore</w:t>
      </w:r>
      <w:r>
        <w:rPr>
          <w:rFonts w:ascii="Times New Roman" w:hAnsi="Times New Roman"/>
          <w:spacing w:val="-4"/>
        </w:rPr>
        <w:t xml:space="preserve"> </w:t>
      </w:r>
      <w:r>
        <w:rPr>
          <w:rFonts w:ascii="Palatino Linotype" w:hAnsi="Palatino Linotype"/>
        </w:rPr>
        <w:t>Vigilanza:</w:t>
      </w:r>
      <w:r>
        <w:rPr>
          <w:rFonts w:ascii="Times New Roman" w:hAnsi="Times New Roman"/>
          <w:spacing w:val="-4"/>
        </w:rPr>
        <w:t xml:space="preserve"> </w:t>
      </w:r>
      <w:r>
        <w:rPr>
          <w:rFonts w:ascii="Palatino Linotype" w:hAnsi="Palatino Linotype"/>
        </w:rPr>
        <w:t>1</w:t>
      </w:r>
      <w:r>
        <w:rPr>
          <w:rFonts w:ascii="Times New Roman" w:hAnsi="Times New Roman"/>
          <w:spacing w:val="-4"/>
        </w:rPr>
        <w:t xml:space="preserve"> </w:t>
      </w:r>
      <w:r>
        <w:rPr>
          <w:rFonts w:ascii="Palatino Linotype" w:hAnsi="Palatino Linotype"/>
        </w:rPr>
        <w:t>mobilità</w:t>
      </w:r>
      <w:r>
        <w:rPr>
          <w:rFonts w:ascii="Times New Roman" w:hAnsi="Times New Roman"/>
          <w:spacing w:val="-7"/>
        </w:rPr>
        <w:t xml:space="preserve"> </w:t>
      </w:r>
      <w:r>
        <w:rPr>
          <w:rFonts w:ascii="Palatino Linotype" w:hAnsi="Palatino Linotype"/>
        </w:rPr>
        <w:t>temporanea</w:t>
      </w:r>
      <w:r>
        <w:rPr>
          <w:rFonts w:ascii="Times New Roman" w:hAnsi="Times New Roman"/>
        </w:rPr>
        <w:t xml:space="preserve"> </w:t>
      </w:r>
      <w:r>
        <w:rPr>
          <w:rFonts w:ascii="Palatino Linotype" w:hAnsi="Palatino Linotype"/>
        </w:rPr>
        <w:t>in</w:t>
      </w:r>
      <w:r>
        <w:rPr>
          <w:rFonts w:ascii="Times New Roman" w:hAnsi="Times New Roman"/>
        </w:rPr>
        <w:t xml:space="preserve"> </w:t>
      </w:r>
      <w:r>
        <w:rPr>
          <w:rFonts w:ascii="Palatino Linotype" w:hAnsi="Palatino Linotype"/>
        </w:rPr>
        <w:t>posizione</w:t>
      </w:r>
      <w:r>
        <w:rPr>
          <w:rFonts w:ascii="Times New Roman" w:hAnsi="Times New Roman"/>
        </w:rPr>
        <w:t xml:space="preserve"> </w:t>
      </w:r>
      <w:r>
        <w:rPr>
          <w:rFonts w:ascii="Palatino Linotype" w:hAnsi="Palatino Linotype"/>
        </w:rPr>
        <w:t>di</w:t>
      </w:r>
      <w:r>
        <w:rPr>
          <w:rFonts w:ascii="Times New Roman" w:hAnsi="Times New Roman"/>
        </w:rPr>
        <w:t xml:space="preserve"> </w:t>
      </w:r>
      <w:r>
        <w:rPr>
          <w:rFonts w:ascii="Palatino Linotype" w:hAnsi="Palatino Linotype"/>
        </w:rPr>
        <w:t>comando</w:t>
      </w:r>
      <w:r>
        <w:rPr>
          <w:rFonts w:ascii="Times New Roman" w:hAnsi="Times New Roman"/>
        </w:rPr>
        <w:t xml:space="preserve"> </w:t>
      </w:r>
      <w:r>
        <w:rPr>
          <w:rFonts w:ascii="Palatino Linotype" w:hAnsi="Palatino Linotype"/>
        </w:rPr>
        <w:t>fino</w:t>
      </w:r>
      <w:r>
        <w:rPr>
          <w:rFonts w:ascii="Times New Roman" w:hAnsi="Times New Roman"/>
        </w:rPr>
        <w:t xml:space="preserve"> </w:t>
      </w:r>
      <w:r>
        <w:rPr>
          <w:rFonts w:ascii="Palatino Linotype" w:hAnsi="Palatino Linotype"/>
        </w:rPr>
        <w:t>al</w:t>
      </w:r>
      <w:r>
        <w:rPr>
          <w:rFonts w:ascii="Times New Roman" w:hAnsi="Times New Roman"/>
        </w:rPr>
        <w:t xml:space="preserve"> </w:t>
      </w:r>
      <w:r>
        <w:rPr>
          <w:rFonts w:ascii="Palatino Linotype" w:hAnsi="Palatino Linotype"/>
        </w:rPr>
        <w:t>30</w:t>
      </w:r>
      <w:r>
        <w:rPr>
          <w:rFonts w:ascii="Times New Roman" w:hAnsi="Times New Roman"/>
        </w:rPr>
        <w:t xml:space="preserve"> </w:t>
      </w:r>
      <w:r>
        <w:rPr>
          <w:rFonts w:ascii="Palatino Linotype" w:hAnsi="Palatino Linotype"/>
        </w:rPr>
        <w:t>dicembre</w:t>
      </w:r>
      <w:r>
        <w:rPr>
          <w:rFonts w:ascii="Times New Roman" w:hAnsi="Times New Roman"/>
        </w:rPr>
        <w:t xml:space="preserve"> </w:t>
      </w:r>
      <w:r>
        <w:rPr>
          <w:rFonts w:ascii="Palatino Linotype" w:hAnsi="Palatino Linotype"/>
        </w:rPr>
        <w:t>2026.</w:t>
      </w:r>
    </w:p>
    <w:p w14:paraId="4759AF93" w14:textId="77777777" w:rsidR="002B3F49" w:rsidRDefault="002B3F49" w:rsidP="002B3F49">
      <w:pPr>
        <w:pStyle w:val="Corpotesto"/>
        <w:spacing w:before="136"/>
        <w:ind w:left="0"/>
        <w:jc w:val="left"/>
        <w:rPr>
          <w:rFonts w:ascii="Palatino Linotype"/>
          <w:sz w:val="22"/>
        </w:rPr>
      </w:pPr>
    </w:p>
    <w:p w14:paraId="56B1658E" w14:textId="77777777" w:rsidR="002B3F49" w:rsidRDefault="002B3F49" w:rsidP="002B3F49">
      <w:pPr>
        <w:pStyle w:val="Titolo1"/>
        <w:ind w:left="140"/>
        <w:jc w:val="left"/>
      </w:pPr>
      <w:r>
        <w:t>ANNI</w:t>
      </w:r>
      <w:r>
        <w:rPr>
          <w:rFonts w:ascii="Times New Roman" w:hAnsi="Times New Roman"/>
          <w:b w:val="0"/>
          <w:spacing w:val="-4"/>
        </w:rPr>
        <w:t xml:space="preserve"> </w:t>
      </w:r>
      <w:r>
        <w:t>2026</w:t>
      </w:r>
      <w:r>
        <w:rPr>
          <w:rFonts w:ascii="Times New Roman" w:hAnsi="Times New Roman"/>
          <w:b w:val="0"/>
          <w:spacing w:val="-1"/>
        </w:rPr>
        <w:t xml:space="preserve"> </w:t>
      </w:r>
      <w:r>
        <w:t>–</w:t>
      </w:r>
      <w:r>
        <w:rPr>
          <w:rFonts w:ascii="Times New Roman" w:hAnsi="Times New Roman"/>
          <w:b w:val="0"/>
          <w:spacing w:val="-4"/>
        </w:rPr>
        <w:t xml:space="preserve"> </w:t>
      </w:r>
      <w:r>
        <w:t>2027:</w:t>
      </w:r>
      <w:r>
        <w:rPr>
          <w:rFonts w:ascii="Times New Roman" w:hAnsi="Times New Roman"/>
          <w:b w:val="0"/>
          <w:spacing w:val="-4"/>
        </w:rPr>
        <w:t xml:space="preserve"> </w:t>
      </w:r>
      <w:r>
        <w:t>NESSUNA</w:t>
      </w:r>
      <w:r>
        <w:rPr>
          <w:rFonts w:ascii="Times New Roman" w:hAnsi="Times New Roman"/>
          <w:b w:val="0"/>
          <w:spacing w:val="-10"/>
        </w:rPr>
        <w:t xml:space="preserve"> </w:t>
      </w:r>
      <w:r>
        <w:rPr>
          <w:spacing w:val="-2"/>
        </w:rPr>
        <w:t>ASSUNZIONE</w:t>
      </w:r>
    </w:p>
    <w:p w14:paraId="6E91D98A" w14:textId="77777777" w:rsidR="002B3F49" w:rsidRDefault="002B3F49" w:rsidP="002B3F49">
      <w:pPr>
        <w:pStyle w:val="Corpotesto"/>
        <w:spacing w:before="132"/>
        <w:ind w:left="0"/>
        <w:jc w:val="left"/>
        <w:rPr>
          <w:rFonts w:ascii="Palatino Linotype"/>
          <w:b/>
          <w:sz w:val="22"/>
        </w:rPr>
      </w:pPr>
    </w:p>
    <w:p w14:paraId="6C5384FB" w14:textId="72EB4198" w:rsidR="002B3F49" w:rsidRPr="00F36BDB" w:rsidRDefault="002B3F49" w:rsidP="002B3F49">
      <w:pPr>
        <w:spacing w:line="295" w:lineRule="auto"/>
        <w:ind w:left="140"/>
        <w:rPr>
          <w:rFonts w:ascii="Arial" w:hAnsi="Arial"/>
          <w:sz w:val="20"/>
        </w:rPr>
      </w:pPr>
      <w:r>
        <w:rPr>
          <w:sz w:val="20"/>
        </w:rPr>
        <w:t>Per l’attuazione del piano triennale delle assunzioni relativa all’anno 2026 l’ente ha programmato una spesa complessiva</w:t>
      </w:r>
      <w:r>
        <w:rPr>
          <w:spacing w:val="-11"/>
          <w:sz w:val="20"/>
        </w:rPr>
        <w:t xml:space="preserve"> </w:t>
      </w:r>
      <w:r>
        <w:rPr>
          <w:sz w:val="20"/>
        </w:rPr>
        <w:t>di</w:t>
      </w:r>
      <w:r>
        <w:rPr>
          <w:spacing w:val="-10"/>
          <w:sz w:val="20"/>
        </w:rPr>
        <w:t xml:space="preserve"> </w:t>
      </w:r>
      <w:r>
        <w:rPr>
          <w:sz w:val="20"/>
        </w:rPr>
        <w:t>euro</w:t>
      </w:r>
      <w:r>
        <w:rPr>
          <w:spacing w:val="-10"/>
          <w:sz w:val="20"/>
        </w:rPr>
        <w:t xml:space="preserve"> </w:t>
      </w:r>
      <w:r w:rsidR="00F36BDB" w:rsidRPr="00F36BDB">
        <w:rPr>
          <w:color w:val="000000" w:themeColor="text1"/>
          <w:sz w:val="20"/>
        </w:rPr>
        <w:t>1.</w:t>
      </w:r>
      <w:r w:rsidR="008053DA">
        <w:rPr>
          <w:color w:val="000000" w:themeColor="text1"/>
          <w:sz w:val="20"/>
        </w:rPr>
        <w:t>617.397,38</w:t>
      </w:r>
      <w:r w:rsidR="00F36BDB" w:rsidRPr="00F36BDB">
        <w:rPr>
          <w:color w:val="000000" w:themeColor="text1"/>
          <w:sz w:val="20"/>
        </w:rPr>
        <w:t xml:space="preserve"> relativo </w:t>
      </w:r>
      <w:r w:rsidR="00135615" w:rsidRPr="00F36BDB">
        <w:rPr>
          <w:rFonts w:ascii="Arial" w:hAnsi="Arial"/>
          <w:sz w:val="20"/>
        </w:rPr>
        <w:t>da tabellare CCNL</w:t>
      </w:r>
      <w:r w:rsidR="00F36BDB" w:rsidRPr="00F36BDB">
        <w:rPr>
          <w:rFonts w:ascii="Arial" w:hAnsi="Arial"/>
          <w:sz w:val="20"/>
        </w:rPr>
        <w:t>,</w:t>
      </w:r>
      <w:r w:rsidR="00135615" w:rsidRPr="00F36BDB">
        <w:rPr>
          <w:rFonts w:ascii="Arial" w:hAnsi="Arial"/>
          <w:sz w:val="20"/>
        </w:rPr>
        <w:t xml:space="preserve"> oner</w:t>
      </w:r>
      <w:r w:rsidR="00F36BDB" w:rsidRPr="00F36BDB">
        <w:rPr>
          <w:rFonts w:ascii="Arial" w:hAnsi="Arial"/>
          <w:sz w:val="20"/>
        </w:rPr>
        <w:t>i e salario accessorio,</w:t>
      </w:r>
      <w:r w:rsidR="00135615" w:rsidRPr="00F36BDB">
        <w:rPr>
          <w:rFonts w:ascii="Arial" w:hAnsi="Arial"/>
          <w:sz w:val="20"/>
        </w:rPr>
        <w:t xml:space="preserve"> </w:t>
      </w:r>
      <w:r w:rsidRPr="00F36BDB">
        <w:rPr>
          <w:rFonts w:ascii="Arial" w:hAnsi="Arial"/>
          <w:sz w:val="20"/>
        </w:rPr>
        <w:t>comprendente</w:t>
      </w:r>
      <w:r w:rsidRPr="00F36BDB">
        <w:rPr>
          <w:rFonts w:ascii="Arial" w:hAnsi="Arial"/>
          <w:spacing w:val="-12"/>
          <w:sz w:val="20"/>
        </w:rPr>
        <w:t xml:space="preserve"> </w:t>
      </w:r>
      <w:r w:rsidRPr="00F36BDB">
        <w:rPr>
          <w:rFonts w:ascii="Arial" w:hAnsi="Arial"/>
          <w:sz w:val="20"/>
        </w:rPr>
        <w:t>il</w:t>
      </w:r>
      <w:r w:rsidRPr="00F36BDB">
        <w:rPr>
          <w:rFonts w:ascii="Arial" w:hAnsi="Arial"/>
          <w:spacing w:val="-9"/>
          <w:sz w:val="20"/>
        </w:rPr>
        <w:t xml:space="preserve"> </w:t>
      </w:r>
      <w:r w:rsidRPr="00F36BDB">
        <w:rPr>
          <w:rFonts w:ascii="Arial" w:hAnsi="Arial"/>
          <w:sz w:val="20"/>
        </w:rPr>
        <w:t>personale</w:t>
      </w:r>
      <w:r w:rsidRPr="00F36BDB">
        <w:rPr>
          <w:rFonts w:ascii="Arial" w:hAnsi="Arial"/>
          <w:spacing w:val="-12"/>
          <w:sz w:val="20"/>
        </w:rPr>
        <w:t xml:space="preserve"> </w:t>
      </w:r>
      <w:r w:rsidRPr="00F36BDB">
        <w:rPr>
          <w:rFonts w:ascii="Arial" w:hAnsi="Arial"/>
          <w:sz w:val="20"/>
        </w:rPr>
        <w:t>in</w:t>
      </w:r>
      <w:r w:rsidRPr="00F36BDB">
        <w:rPr>
          <w:rFonts w:ascii="Arial" w:hAnsi="Arial"/>
          <w:spacing w:val="-12"/>
          <w:sz w:val="20"/>
        </w:rPr>
        <w:t xml:space="preserve"> </w:t>
      </w:r>
      <w:r w:rsidRPr="00F36BDB">
        <w:rPr>
          <w:rFonts w:ascii="Arial" w:hAnsi="Arial"/>
          <w:sz w:val="20"/>
        </w:rPr>
        <w:t>servizio</w:t>
      </w:r>
      <w:r w:rsidRPr="00F36BDB">
        <w:rPr>
          <w:rFonts w:ascii="Arial" w:hAnsi="Arial"/>
          <w:spacing w:val="-11"/>
          <w:sz w:val="20"/>
        </w:rPr>
        <w:t xml:space="preserve"> </w:t>
      </w:r>
      <w:r w:rsidRPr="00F36BDB">
        <w:rPr>
          <w:rFonts w:ascii="Arial" w:hAnsi="Arial"/>
          <w:sz w:val="20"/>
        </w:rPr>
        <w:t>e</w:t>
      </w:r>
      <w:r w:rsidRPr="00F36BDB">
        <w:rPr>
          <w:rFonts w:ascii="Arial" w:hAnsi="Arial"/>
          <w:spacing w:val="-12"/>
          <w:sz w:val="20"/>
        </w:rPr>
        <w:t xml:space="preserve"> </w:t>
      </w:r>
      <w:r w:rsidRPr="00F36BDB">
        <w:rPr>
          <w:rFonts w:ascii="Arial" w:hAnsi="Arial"/>
          <w:sz w:val="20"/>
        </w:rPr>
        <w:t>il</w:t>
      </w:r>
      <w:r w:rsidRPr="00F36BDB">
        <w:rPr>
          <w:rFonts w:ascii="Arial" w:hAnsi="Arial"/>
          <w:spacing w:val="-9"/>
          <w:sz w:val="20"/>
        </w:rPr>
        <w:t xml:space="preserve"> </w:t>
      </w:r>
      <w:r w:rsidRPr="00F36BDB">
        <w:rPr>
          <w:rFonts w:ascii="Arial" w:hAnsi="Arial"/>
          <w:sz w:val="20"/>
        </w:rPr>
        <w:t>costo</w:t>
      </w:r>
      <w:r w:rsidRPr="00F36BDB">
        <w:rPr>
          <w:rFonts w:ascii="Arial" w:hAnsi="Arial"/>
          <w:spacing w:val="-11"/>
          <w:sz w:val="20"/>
        </w:rPr>
        <w:t xml:space="preserve"> </w:t>
      </w:r>
      <w:r w:rsidRPr="00F36BDB">
        <w:rPr>
          <w:rFonts w:ascii="Arial" w:hAnsi="Arial"/>
          <w:sz w:val="20"/>
        </w:rPr>
        <w:t>dei</w:t>
      </w:r>
      <w:r w:rsidRPr="00F36BDB">
        <w:rPr>
          <w:rFonts w:ascii="Arial" w:hAnsi="Arial"/>
          <w:spacing w:val="-13"/>
          <w:sz w:val="20"/>
        </w:rPr>
        <w:t xml:space="preserve"> </w:t>
      </w:r>
      <w:r w:rsidRPr="00F36BDB">
        <w:rPr>
          <w:rFonts w:ascii="Arial" w:hAnsi="Arial"/>
          <w:sz w:val="20"/>
        </w:rPr>
        <w:t>posti</w:t>
      </w:r>
      <w:r w:rsidRPr="00F36BDB">
        <w:rPr>
          <w:rFonts w:ascii="Arial" w:hAnsi="Arial"/>
          <w:spacing w:val="-12"/>
          <w:sz w:val="20"/>
        </w:rPr>
        <w:t xml:space="preserve"> </w:t>
      </w:r>
      <w:r w:rsidRPr="00F36BDB">
        <w:rPr>
          <w:rFonts w:ascii="Arial" w:hAnsi="Arial"/>
          <w:sz w:val="20"/>
        </w:rPr>
        <w:t>da</w:t>
      </w:r>
      <w:r w:rsidRPr="00F36BDB">
        <w:rPr>
          <w:rFonts w:ascii="Arial" w:hAnsi="Arial"/>
          <w:spacing w:val="-12"/>
          <w:sz w:val="20"/>
        </w:rPr>
        <w:t xml:space="preserve"> </w:t>
      </w:r>
      <w:r w:rsidRPr="00F36BDB">
        <w:rPr>
          <w:rFonts w:ascii="Arial" w:hAnsi="Arial"/>
          <w:spacing w:val="-2"/>
          <w:sz w:val="20"/>
        </w:rPr>
        <w:t>coprire.</w:t>
      </w:r>
    </w:p>
    <w:p w14:paraId="4883952B" w14:textId="77777777" w:rsidR="002B3F49" w:rsidRDefault="002B3F49" w:rsidP="002B3F49">
      <w:pPr>
        <w:pStyle w:val="Titolo1"/>
        <w:ind w:left="5" w:right="140"/>
        <w:rPr>
          <w:spacing w:val="-2"/>
        </w:rPr>
      </w:pPr>
    </w:p>
    <w:p w14:paraId="309722F0" w14:textId="77777777" w:rsidR="002B3F49" w:rsidRDefault="002B3F49" w:rsidP="002B3F49">
      <w:pPr>
        <w:pStyle w:val="Titolo1"/>
        <w:ind w:left="5" w:right="140"/>
      </w:pPr>
      <w:r>
        <w:rPr>
          <w:spacing w:val="-2"/>
        </w:rPr>
        <w:t>DOTAZIONE</w:t>
      </w:r>
      <w:r>
        <w:rPr>
          <w:rFonts w:ascii="Times New Roman" w:hAnsi="Times New Roman"/>
          <w:b w:val="0"/>
          <w:spacing w:val="1"/>
        </w:rPr>
        <w:t xml:space="preserve"> </w:t>
      </w:r>
      <w:r>
        <w:rPr>
          <w:spacing w:val="-2"/>
        </w:rPr>
        <w:t>ORGANICA</w:t>
      </w:r>
      <w:r>
        <w:rPr>
          <w:rFonts w:ascii="Times New Roman" w:hAnsi="Times New Roman"/>
          <w:b w:val="0"/>
          <w:spacing w:val="4"/>
        </w:rPr>
        <w:t xml:space="preserve"> </w:t>
      </w:r>
      <w:r>
        <w:rPr>
          <w:spacing w:val="-2"/>
        </w:rPr>
        <w:t>DELL’ENTE</w:t>
      </w:r>
    </w:p>
    <w:p w14:paraId="7C64F7CE" w14:textId="77777777" w:rsidR="002B3F49" w:rsidRDefault="002B3F49" w:rsidP="002B3F49">
      <w:pPr>
        <w:pStyle w:val="Titolo1"/>
        <w:ind w:left="5" w:right="140"/>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1134"/>
        <w:gridCol w:w="1134"/>
        <w:gridCol w:w="1134"/>
        <w:gridCol w:w="1134"/>
        <w:gridCol w:w="1275"/>
        <w:gridCol w:w="2667"/>
      </w:tblGrid>
      <w:tr w:rsidR="002B3F49" w:rsidRPr="000A43A6" w14:paraId="537F5E1F" w14:textId="77777777" w:rsidTr="002B3F49">
        <w:trPr>
          <w:trHeight w:val="732"/>
        </w:trPr>
        <w:tc>
          <w:tcPr>
            <w:tcW w:w="9893" w:type="dxa"/>
            <w:gridSpan w:val="7"/>
            <w:shd w:val="clear" w:color="auto" w:fill="E6E6E6"/>
          </w:tcPr>
          <w:p w14:paraId="31242A81" w14:textId="77777777" w:rsidR="002B3F49" w:rsidRPr="000A43A6" w:rsidRDefault="002B3F49" w:rsidP="002B3F49">
            <w:pPr>
              <w:pStyle w:val="TableParagraph"/>
              <w:spacing w:before="240" w:after="240"/>
              <w:jc w:val="center"/>
              <w:rPr>
                <w:rFonts w:ascii="Palatino Linotype" w:hAnsi="Palatino Linotype"/>
                <w:b/>
              </w:rPr>
            </w:pPr>
            <w:r w:rsidRPr="000A43A6">
              <w:rPr>
                <w:rFonts w:ascii="Palatino Linotype" w:hAnsi="Palatino Linotype"/>
                <w:b/>
              </w:rPr>
              <w:t>Personale a tempo indeterminato del Comune Villasor</w:t>
            </w:r>
          </w:p>
        </w:tc>
      </w:tr>
      <w:tr w:rsidR="002B3F49" w:rsidRPr="000A43A6" w14:paraId="204123AC" w14:textId="77777777" w:rsidTr="002B3F49">
        <w:trPr>
          <w:trHeight w:val="1187"/>
        </w:trPr>
        <w:tc>
          <w:tcPr>
            <w:tcW w:w="1415" w:type="dxa"/>
            <w:vMerge w:val="restart"/>
            <w:shd w:val="clear" w:color="auto" w:fill="E6E6E6"/>
          </w:tcPr>
          <w:p w14:paraId="584A9B22" w14:textId="77777777" w:rsidR="002B3F49" w:rsidRPr="000A43A6" w:rsidRDefault="002B3F49" w:rsidP="002B3F49">
            <w:pPr>
              <w:pStyle w:val="TableParagraph"/>
              <w:spacing w:before="240" w:after="240"/>
              <w:ind w:left="16" w:right="3"/>
              <w:jc w:val="center"/>
              <w:rPr>
                <w:rFonts w:ascii="Palatino Linotype" w:hAnsi="Palatino Linotype"/>
                <w:b/>
                <w:sz w:val="18"/>
                <w:szCs w:val="18"/>
              </w:rPr>
            </w:pPr>
            <w:r w:rsidRPr="000A43A6">
              <w:rPr>
                <w:rFonts w:ascii="Palatino Linotype" w:hAnsi="Palatino Linotype"/>
                <w:b/>
                <w:spacing w:val="-4"/>
                <w:sz w:val="18"/>
                <w:szCs w:val="18"/>
              </w:rPr>
              <w:t>Cat.</w:t>
            </w:r>
          </w:p>
        </w:tc>
        <w:tc>
          <w:tcPr>
            <w:tcW w:w="2268" w:type="dxa"/>
            <w:gridSpan w:val="2"/>
            <w:shd w:val="clear" w:color="auto" w:fill="E6E6E6"/>
          </w:tcPr>
          <w:p w14:paraId="412E5951" w14:textId="77777777" w:rsidR="002B3F49" w:rsidRPr="000A43A6" w:rsidRDefault="002B3F49" w:rsidP="002B3F49">
            <w:pPr>
              <w:pStyle w:val="TableParagraph"/>
              <w:spacing w:before="240" w:after="240"/>
              <w:ind w:left="397" w:right="372" w:hanging="15"/>
              <w:jc w:val="both"/>
              <w:rPr>
                <w:rFonts w:ascii="Palatino Linotype" w:hAnsi="Palatino Linotype"/>
                <w:b/>
                <w:sz w:val="18"/>
                <w:szCs w:val="18"/>
              </w:rPr>
            </w:pPr>
            <w:r w:rsidRPr="000A43A6">
              <w:rPr>
                <w:rFonts w:ascii="Palatino Linotype" w:hAnsi="Palatino Linotype"/>
                <w:b/>
                <w:sz w:val="18"/>
                <w:szCs w:val="18"/>
              </w:rPr>
              <w:t>Posti</w:t>
            </w:r>
            <w:r w:rsidRPr="000A43A6">
              <w:rPr>
                <w:rFonts w:ascii="Palatino Linotype" w:hAnsi="Palatino Linotype"/>
                <w:spacing w:val="-14"/>
                <w:sz w:val="18"/>
                <w:szCs w:val="18"/>
              </w:rPr>
              <w:t xml:space="preserve"> </w:t>
            </w:r>
            <w:r w:rsidRPr="000A43A6">
              <w:rPr>
                <w:rFonts w:ascii="Palatino Linotype" w:hAnsi="Palatino Linotype"/>
                <w:b/>
                <w:sz w:val="18"/>
                <w:szCs w:val="18"/>
              </w:rPr>
              <w:t>coperti</w:t>
            </w:r>
            <w:r w:rsidRPr="000A43A6">
              <w:rPr>
                <w:rFonts w:ascii="Palatino Linotype" w:hAnsi="Palatino Linotype"/>
                <w:sz w:val="18"/>
                <w:szCs w:val="18"/>
              </w:rPr>
              <w:t xml:space="preserve"> </w:t>
            </w:r>
            <w:r w:rsidRPr="000A43A6">
              <w:rPr>
                <w:rFonts w:ascii="Palatino Linotype" w:hAnsi="Palatino Linotype"/>
                <w:b/>
                <w:sz w:val="18"/>
                <w:szCs w:val="18"/>
              </w:rPr>
              <w:t>alla</w:t>
            </w:r>
            <w:r w:rsidRPr="000A43A6">
              <w:rPr>
                <w:rFonts w:ascii="Palatino Linotype" w:hAnsi="Palatino Linotype"/>
                <w:spacing w:val="-10"/>
                <w:sz w:val="18"/>
                <w:szCs w:val="18"/>
              </w:rPr>
              <w:t xml:space="preserve"> </w:t>
            </w:r>
            <w:r w:rsidRPr="000A43A6">
              <w:rPr>
                <w:rFonts w:ascii="Palatino Linotype" w:hAnsi="Palatino Linotype"/>
                <w:b/>
                <w:sz w:val="18"/>
                <w:szCs w:val="18"/>
              </w:rPr>
              <w:t>data</w:t>
            </w:r>
            <w:r w:rsidRPr="000A43A6">
              <w:rPr>
                <w:rFonts w:ascii="Palatino Linotype" w:hAnsi="Palatino Linotype"/>
                <w:spacing w:val="-10"/>
                <w:sz w:val="18"/>
                <w:szCs w:val="18"/>
              </w:rPr>
              <w:t xml:space="preserve"> </w:t>
            </w:r>
            <w:r w:rsidRPr="000A43A6">
              <w:rPr>
                <w:rFonts w:ascii="Palatino Linotype" w:hAnsi="Palatino Linotype"/>
                <w:b/>
                <w:sz w:val="18"/>
                <w:szCs w:val="18"/>
              </w:rPr>
              <w:t>del</w:t>
            </w:r>
            <w:r w:rsidRPr="000A43A6">
              <w:rPr>
                <w:rFonts w:ascii="Palatino Linotype" w:hAnsi="Palatino Linotype"/>
                <w:sz w:val="18"/>
                <w:szCs w:val="18"/>
              </w:rPr>
              <w:t xml:space="preserve"> </w:t>
            </w:r>
            <w:r w:rsidRPr="000A43A6">
              <w:rPr>
                <w:rFonts w:ascii="Palatino Linotype" w:hAnsi="Palatino Linotype"/>
                <w:b/>
                <w:spacing w:val="-2"/>
                <w:sz w:val="18"/>
                <w:szCs w:val="18"/>
              </w:rPr>
              <w:t>30/05/2026</w:t>
            </w:r>
          </w:p>
        </w:tc>
        <w:tc>
          <w:tcPr>
            <w:tcW w:w="2268" w:type="dxa"/>
            <w:gridSpan w:val="2"/>
            <w:shd w:val="clear" w:color="auto" w:fill="E6E6E6"/>
          </w:tcPr>
          <w:p w14:paraId="2A255CD5" w14:textId="77777777" w:rsidR="002B3F49" w:rsidRPr="000A43A6" w:rsidRDefault="002B3F49" w:rsidP="002B3F49">
            <w:pPr>
              <w:pStyle w:val="TableParagraph"/>
              <w:spacing w:before="240" w:after="240"/>
              <w:ind w:left="195" w:right="186"/>
              <w:jc w:val="center"/>
              <w:rPr>
                <w:rFonts w:ascii="Palatino Linotype" w:hAnsi="Palatino Linotype"/>
                <w:b/>
                <w:sz w:val="18"/>
                <w:szCs w:val="18"/>
              </w:rPr>
            </w:pPr>
            <w:r w:rsidRPr="000A43A6">
              <w:rPr>
                <w:rFonts w:ascii="Palatino Linotype" w:hAnsi="Palatino Linotype"/>
                <w:b/>
                <w:sz w:val="18"/>
                <w:szCs w:val="18"/>
              </w:rPr>
              <w:t>Posti</w:t>
            </w:r>
            <w:r w:rsidRPr="000A43A6">
              <w:rPr>
                <w:rFonts w:ascii="Palatino Linotype" w:hAnsi="Palatino Linotype"/>
                <w:spacing w:val="-12"/>
                <w:sz w:val="18"/>
                <w:szCs w:val="18"/>
              </w:rPr>
              <w:t xml:space="preserve"> </w:t>
            </w:r>
            <w:r w:rsidRPr="000A43A6">
              <w:rPr>
                <w:rFonts w:ascii="Palatino Linotype" w:hAnsi="Palatino Linotype"/>
                <w:b/>
                <w:sz w:val="18"/>
                <w:szCs w:val="18"/>
              </w:rPr>
              <w:t>da</w:t>
            </w:r>
            <w:r w:rsidRPr="000A43A6">
              <w:rPr>
                <w:rFonts w:ascii="Palatino Linotype" w:hAnsi="Palatino Linotype"/>
                <w:spacing w:val="-13"/>
                <w:sz w:val="18"/>
                <w:szCs w:val="18"/>
              </w:rPr>
              <w:t xml:space="preserve"> </w:t>
            </w:r>
            <w:r w:rsidRPr="000A43A6">
              <w:rPr>
                <w:rFonts w:ascii="Palatino Linotype" w:hAnsi="Palatino Linotype"/>
                <w:b/>
                <w:sz w:val="18"/>
                <w:szCs w:val="18"/>
              </w:rPr>
              <w:t>coprire</w:t>
            </w:r>
            <w:r w:rsidRPr="000A43A6">
              <w:rPr>
                <w:rFonts w:ascii="Palatino Linotype" w:hAnsi="Palatino Linotype"/>
                <w:spacing w:val="-13"/>
                <w:sz w:val="18"/>
                <w:szCs w:val="18"/>
              </w:rPr>
              <w:t xml:space="preserve"> </w:t>
            </w:r>
            <w:r w:rsidRPr="000A43A6">
              <w:rPr>
                <w:rFonts w:ascii="Palatino Linotype" w:hAnsi="Palatino Linotype"/>
                <w:b/>
                <w:sz w:val="18"/>
                <w:szCs w:val="18"/>
              </w:rPr>
              <w:t>per</w:t>
            </w:r>
            <w:r w:rsidRPr="000A43A6">
              <w:rPr>
                <w:rFonts w:ascii="Palatino Linotype" w:hAnsi="Palatino Linotype"/>
                <w:sz w:val="18"/>
                <w:szCs w:val="18"/>
              </w:rPr>
              <w:t xml:space="preserve"> </w:t>
            </w:r>
            <w:r w:rsidRPr="000A43A6">
              <w:rPr>
                <w:rFonts w:ascii="Palatino Linotype" w:hAnsi="Palatino Linotype"/>
                <w:b/>
                <w:sz w:val="18"/>
                <w:szCs w:val="18"/>
              </w:rPr>
              <w:t>effetto</w:t>
            </w:r>
            <w:r w:rsidRPr="000A43A6">
              <w:rPr>
                <w:rFonts w:ascii="Palatino Linotype" w:hAnsi="Palatino Linotype"/>
                <w:spacing w:val="-14"/>
                <w:sz w:val="18"/>
                <w:szCs w:val="18"/>
              </w:rPr>
              <w:t xml:space="preserve"> </w:t>
            </w:r>
            <w:r w:rsidRPr="000A43A6">
              <w:rPr>
                <w:rFonts w:ascii="Palatino Linotype" w:hAnsi="Palatino Linotype"/>
                <w:b/>
                <w:sz w:val="18"/>
                <w:szCs w:val="18"/>
              </w:rPr>
              <w:t>del</w:t>
            </w:r>
            <w:r w:rsidRPr="000A43A6">
              <w:rPr>
                <w:rFonts w:ascii="Palatino Linotype" w:hAnsi="Palatino Linotype"/>
                <w:spacing w:val="-14"/>
                <w:sz w:val="18"/>
                <w:szCs w:val="18"/>
              </w:rPr>
              <w:t xml:space="preserve"> </w:t>
            </w:r>
            <w:r w:rsidRPr="000A43A6">
              <w:rPr>
                <w:rFonts w:ascii="Palatino Linotype" w:hAnsi="Palatino Linotype"/>
                <w:b/>
                <w:sz w:val="18"/>
                <w:szCs w:val="18"/>
              </w:rPr>
              <w:t>presente</w:t>
            </w:r>
            <w:r w:rsidRPr="000A43A6">
              <w:rPr>
                <w:rFonts w:ascii="Palatino Linotype" w:hAnsi="Palatino Linotype"/>
                <w:sz w:val="18"/>
                <w:szCs w:val="18"/>
              </w:rPr>
              <w:t xml:space="preserve"> </w:t>
            </w:r>
            <w:r w:rsidRPr="000A43A6">
              <w:rPr>
                <w:rFonts w:ascii="Palatino Linotype" w:hAnsi="Palatino Linotype"/>
                <w:b/>
                <w:spacing w:val="-2"/>
                <w:sz w:val="18"/>
                <w:szCs w:val="18"/>
              </w:rPr>
              <w:t>piano</w:t>
            </w:r>
          </w:p>
        </w:tc>
        <w:tc>
          <w:tcPr>
            <w:tcW w:w="1275" w:type="dxa"/>
            <w:shd w:val="clear" w:color="auto" w:fill="E6E6E6"/>
          </w:tcPr>
          <w:p w14:paraId="76671A23" w14:textId="77777777" w:rsidR="002B3F49" w:rsidRPr="000A43A6" w:rsidRDefault="002B3F49" w:rsidP="002B3F49">
            <w:pPr>
              <w:pStyle w:val="TableParagraph"/>
              <w:spacing w:before="240" w:after="240"/>
              <w:ind w:left="135" w:right="134" w:firstLine="1"/>
              <w:jc w:val="center"/>
              <w:rPr>
                <w:rFonts w:ascii="Palatino Linotype" w:hAnsi="Palatino Linotype"/>
                <w:b/>
                <w:sz w:val="18"/>
                <w:szCs w:val="18"/>
              </w:rPr>
            </w:pPr>
            <w:r w:rsidRPr="000A43A6">
              <w:rPr>
                <w:rFonts w:ascii="Palatino Linotype" w:hAnsi="Palatino Linotype"/>
                <w:b/>
                <w:spacing w:val="-4"/>
                <w:sz w:val="18"/>
                <w:szCs w:val="18"/>
              </w:rPr>
              <w:t>Costo</w:t>
            </w:r>
            <w:r w:rsidRPr="000A43A6">
              <w:rPr>
                <w:rFonts w:ascii="Palatino Linotype" w:hAnsi="Palatino Linotype"/>
                <w:spacing w:val="-4"/>
                <w:sz w:val="18"/>
                <w:szCs w:val="18"/>
              </w:rPr>
              <w:t xml:space="preserve"> </w:t>
            </w:r>
            <w:r w:rsidRPr="000A43A6">
              <w:rPr>
                <w:rFonts w:ascii="Palatino Linotype" w:hAnsi="Palatino Linotype"/>
                <w:b/>
                <w:sz w:val="18"/>
                <w:szCs w:val="18"/>
              </w:rPr>
              <w:t>complessivo</w:t>
            </w:r>
            <w:r w:rsidRPr="000A43A6">
              <w:rPr>
                <w:rFonts w:ascii="Palatino Linotype" w:hAnsi="Palatino Linotype"/>
                <w:spacing w:val="-14"/>
                <w:sz w:val="18"/>
                <w:szCs w:val="18"/>
              </w:rPr>
              <w:t xml:space="preserve"> </w:t>
            </w:r>
            <w:r w:rsidRPr="000A43A6">
              <w:rPr>
                <w:rFonts w:ascii="Palatino Linotype" w:hAnsi="Palatino Linotype"/>
                <w:b/>
                <w:sz w:val="18"/>
                <w:szCs w:val="18"/>
              </w:rPr>
              <w:t>dei</w:t>
            </w:r>
            <w:r w:rsidRPr="000A43A6">
              <w:rPr>
                <w:rFonts w:ascii="Palatino Linotype" w:hAnsi="Palatino Linotype"/>
                <w:sz w:val="18"/>
                <w:szCs w:val="18"/>
              </w:rPr>
              <w:t xml:space="preserve"> </w:t>
            </w:r>
            <w:r w:rsidRPr="000A43A6">
              <w:rPr>
                <w:rFonts w:ascii="Palatino Linotype" w:hAnsi="Palatino Linotype"/>
                <w:b/>
                <w:sz w:val="18"/>
                <w:szCs w:val="18"/>
              </w:rPr>
              <w:t>posti</w:t>
            </w:r>
            <w:r w:rsidRPr="000A43A6">
              <w:rPr>
                <w:rFonts w:ascii="Palatino Linotype" w:hAnsi="Palatino Linotype"/>
                <w:sz w:val="18"/>
                <w:szCs w:val="18"/>
              </w:rPr>
              <w:t xml:space="preserve"> </w:t>
            </w:r>
            <w:r w:rsidRPr="000A43A6">
              <w:rPr>
                <w:rFonts w:ascii="Palatino Linotype" w:hAnsi="Palatino Linotype"/>
                <w:b/>
                <w:sz w:val="18"/>
                <w:szCs w:val="18"/>
              </w:rPr>
              <w:t>coperti</w:t>
            </w:r>
            <w:r w:rsidRPr="000A43A6">
              <w:rPr>
                <w:rFonts w:ascii="Palatino Linotype" w:hAnsi="Palatino Linotype"/>
                <w:sz w:val="18"/>
                <w:szCs w:val="18"/>
              </w:rPr>
              <w:t xml:space="preserve"> </w:t>
            </w:r>
            <w:r w:rsidRPr="000A43A6">
              <w:rPr>
                <w:rFonts w:ascii="Palatino Linotype" w:hAnsi="Palatino Linotype"/>
                <w:b/>
                <w:sz w:val="18"/>
                <w:szCs w:val="18"/>
              </w:rPr>
              <w:t>e</w:t>
            </w:r>
            <w:r>
              <w:rPr>
                <w:rFonts w:ascii="Palatino Linotype" w:hAnsi="Palatino Linotype"/>
                <w:b/>
                <w:sz w:val="18"/>
                <w:szCs w:val="18"/>
              </w:rPr>
              <w:t xml:space="preserve"> </w:t>
            </w:r>
            <w:r w:rsidRPr="000A43A6">
              <w:rPr>
                <w:rFonts w:ascii="Palatino Linotype" w:hAnsi="Palatino Linotype"/>
                <w:b/>
                <w:sz w:val="18"/>
                <w:szCs w:val="18"/>
              </w:rPr>
              <w:t>da</w:t>
            </w:r>
            <w:r w:rsidRPr="000A43A6">
              <w:rPr>
                <w:rFonts w:ascii="Palatino Linotype" w:hAnsi="Palatino Linotype"/>
                <w:spacing w:val="-1"/>
                <w:sz w:val="18"/>
                <w:szCs w:val="18"/>
              </w:rPr>
              <w:t xml:space="preserve"> </w:t>
            </w:r>
            <w:r w:rsidRPr="000A43A6">
              <w:rPr>
                <w:rFonts w:ascii="Palatino Linotype" w:hAnsi="Palatino Linotype"/>
                <w:b/>
                <w:spacing w:val="-2"/>
                <w:sz w:val="18"/>
                <w:szCs w:val="18"/>
              </w:rPr>
              <w:t>coprire</w:t>
            </w:r>
          </w:p>
        </w:tc>
        <w:tc>
          <w:tcPr>
            <w:tcW w:w="2667" w:type="dxa"/>
            <w:shd w:val="clear" w:color="auto" w:fill="E6E6E6"/>
          </w:tcPr>
          <w:p w14:paraId="6C62AAD8" w14:textId="77777777" w:rsidR="002B3F49" w:rsidRPr="000A43A6" w:rsidRDefault="002B3F49" w:rsidP="002B3F49">
            <w:pPr>
              <w:pStyle w:val="TableParagraph"/>
              <w:spacing w:before="240" w:after="240"/>
              <w:ind w:left="97" w:right="92"/>
              <w:jc w:val="center"/>
              <w:rPr>
                <w:rFonts w:ascii="Palatino Linotype" w:hAnsi="Palatino Linotype"/>
                <w:b/>
                <w:sz w:val="18"/>
                <w:szCs w:val="18"/>
              </w:rPr>
            </w:pPr>
            <w:r>
              <w:rPr>
                <w:rFonts w:ascii="Palatino Linotype" w:hAnsi="Palatino Linotype"/>
                <w:b/>
                <w:spacing w:val="-4"/>
                <w:sz w:val="18"/>
                <w:szCs w:val="18"/>
              </w:rPr>
              <w:t>N</w:t>
            </w:r>
            <w:r w:rsidRPr="000A43A6">
              <w:rPr>
                <w:rFonts w:ascii="Palatino Linotype" w:hAnsi="Palatino Linotype"/>
                <w:b/>
                <w:spacing w:val="-4"/>
                <w:sz w:val="18"/>
                <w:szCs w:val="18"/>
              </w:rPr>
              <w:t>ote</w:t>
            </w:r>
          </w:p>
        </w:tc>
      </w:tr>
      <w:tr w:rsidR="002B3F49" w:rsidRPr="000A43A6" w14:paraId="04BD8B40" w14:textId="77777777" w:rsidTr="00FD0D7C">
        <w:trPr>
          <w:trHeight w:val="592"/>
        </w:trPr>
        <w:tc>
          <w:tcPr>
            <w:tcW w:w="1415" w:type="dxa"/>
            <w:vMerge/>
            <w:tcBorders>
              <w:top w:val="nil"/>
              <w:bottom w:val="single" w:sz="4" w:space="0" w:color="000000"/>
            </w:tcBorders>
            <w:shd w:val="clear" w:color="auto" w:fill="E6E6E6"/>
          </w:tcPr>
          <w:p w14:paraId="7E02330E" w14:textId="77777777" w:rsidR="002B3F49" w:rsidRPr="000A43A6" w:rsidRDefault="002B3F49" w:rsidP="002B3F49">
            <w:pPr>
              <w:spacing w:before="240" w:after="240"/>
              <w:rPr>
                <w:rFonts w:ascii="Palatino Linotype" w:hAnsi="Palatino Linotype"/>
                <w:sz w:val="18"/>
                <w:szCs w:val="18"/>
              </w:rPr>
            </w:pPr>
          </w:p>
        </w:tc>
        <w:tc>
          <w:tcPr>
            <w:tcW w:w="1134" w:type="dxa"/>
            <w:tcBorders>
              <w:bottom w:val="single" w:sz="4" w:space="0" w:color="000000"/>
            </w:tcBorders>
            <w:shd w:val="clear" w:color="auto" w:fill="E6E6E6"/>
          </w:tcPr>
          <w:p w14:paraId="356D9B6B" w14:textId="77777777" w:rsidR="002B3F49" w:rsidRPr="000A43A6" w:rsidRDefault="002B3F49" w:rsidP="002B3F49">
            <w:pPr>
              <w:pStyle w:val="TableParagraph"/>
              <w:spacing w:before="240" w:after="240" w:line="296" w:lineRule="exact"/>
              <w:ind w:left="11" w:right="5"/>
              <w:jc w:val="center"/>
              <w:rPr>
                <w:rFonts w:ascii="Palatino Linotype" w:hAnsi="Palatino Linotype"/>
                <w:b/>
                <w:sz w:val="18"/>
                <w:szCs w:val="18"/>
              </w:rPr>
            </w:pPr>
            <w:r w:rsidRPr="000A43A6">
              <w:rPr>
                <w:rFonts w:ascii="Palatino Linotype" w:hAnsi="Palatino Linotype"/>
                <w:b/>
                <w:spacing w:val="-5"/>
                <w:sz w:val="18"/>
                <w:szCs w:val="18"/>
              </w:rPr>
              <w:t>t.</w:t>
            </w:r>
            <w:r>
              <w:rPr>
                <w:rFonts w:ascii="Palatino Linotype" w:hAnsi="Palatino Linotype"/>
                <w:b/>
                <w:spacing w:val="-5"/>
                <w:sz w:val="18"/>
                <w:szCs w:val="18"/>
              </w:rPr>
              <w:t xml:space="preserve"> </w:t>
            </w:r>
            <w:r w:rsidRPr="000A43A6">
              <w:rPr>
                <w:rFonts w:ascii="Palatino Linotype" w:hAnsi="Palatino Linotype"/>
                <w:b/>
                <w:spacing w:val="-2"/>
                <w:sz w:val="18"/>
                <w:szCs w:val="18"/>
              </w:rPr>
              <w:t>pieno</w:t>
            </w:r>
          </w:p>
        </w:tc>
        <w:tc>
          <w:tcPr>
            <w:tcW w:w="1134" w:type="dxa"/>
            <w:tcBorders>
              <w:bottom w:val="single" w:sz="4" w:space="0" w:color="000000"/>
            </w:tcBorders>
            <w:shd w:val="clear" w:color="auto" w:fill="E6E6E6"/>
          </w:tcPr>
          <w:p w14:paraId="48F0311C" w14:textId="77777777" w:rsidR="002B3F49" w:rsidRPr="000A43A6" w:rsidRDefault="002B3F49" w:rsidP="002B3F49">
            <w:pPr>
              <w:pStyle w:val="TableParagraph"/>
              <w:spacing w:before="240" w:after="240"/>
              <w:ind w:left="212"/>
              <w:rPr>
                <w:rFonts w:ascii="Palatino Linotype" w:hAnsi="Palatino Linotype"/>
                <w:b/>
                <w:sz w:val="18"/>
                <w:szCs w:val="18"/>
              </w:rPr>
            </w:pPr>
            <w:r w:rsidRPr="000A43A6">
              <w:rPr>
                <w:rFonts w:ascii="Palatino Linotype" w:hAnsi="Palatino Linotype"/>
                <w:b/>
                <w:sz w:val="18"/>
                <w:szCs w:val="18"/>
              </w:rPr>
              <w:t>t.</w:t>
            </w:r>
            <w:r w:rsidRPr="000A43A6">
              <w:rPr>
                <w:rFonts w:ascii="Palatino Linotype" w:hAnsi="Palatino Linotype"/>
                <w:sz w:val="18"/>
                <w:szCs w:val="18"/>
              </w:rPr>
              <w:t xml:space="preserve"> </w:t>
            </w:r>
            <w:r w:rsidRPr="000A43A6">
              <w:rPr>
                <w:rFonts w:ascii="Palatino Linotype" w:hAnsi="Palatino Linotype"/>
                <w:b/>
                <w:spacing w:val="-2"/>
                <w:sz w:val="18"/>
                <w:szCs w:val="18"/>
              </w:rPr>
              <w:t>parz.</w:t>
            </w:r>
          </w:p>
        </w:tc>
        <w:tc>
          <w:tcPr>
            <w:tcW w:w="1134" w:type="dxa"/>
            <w:tcBorders>
              <w:bottom w:val="single" w:sz="4" w:space="0" w:color="000000"/>
            </w:tcBorders>
            <w:shd w:val="clear" w:color="auto" w:fill="E6E6E6"/>
          </w:tcPr>
          <w:p w14:paraId="4198E5D3" w14:textId="77777777" w:rsidR="002B3F49" w:rsidRPr="000A43A6" w:rsidRDefault="002B3F49" w:rsidP="002B3F49">
            <w:pPr>
              <w:pStyle w:val="TableParagraph"/>
              <w:spacing w:before="240" w:after="240"/>
              <w:ind w:left="233"/>
              <w:rPr>
                <w:rFonts w:ascii="Palatino Linotype" w:hAnsi="Palatino Linotype"/>
                <w:b/>
                <w:sz w:val="18"/>
                <w:szCs w:val="18"/>
              </w:rPr>
            </w:pPr>
            <w:r w:rsidRPr="000A43A6">
              <w:rPr>
                <w:rFonts w:ascii="Palatino Linotype" w:hAnsi="Palatino Linotype"/>
                <w:b/>
                <w:sz w:val="18"/>
                <w:szCs w:val="18"/>
              </w:rPr>
              <w:t>t.</w:t>
            </w:r>
            <w:r w:rsidRPr="000A43A6">
              <w:rPr>
                <w:rFonts w:ascii="Palatino Linotype" w:hAnsi="Palatino Linotype"/>
                <w:sz w:val="18"/>
                <w:szCs w:val="18"/>
              </w:rPr>
              <w:t xml:space="preserve"> </w:t>
            </w:r>
            <w:r w:rsidRPr="000A43A6">
              <w:rPr>
                <w:rFonts w:ascii="Palatino Linotype" w:hAnsi="Palatino Linotype"/>
                <w:b/>
                <w:spacing w:val="-2"/>
                <w:sz w:val="18"/>
                <w:szCs w:val="18"/>
              </w:rPr>
              <w:t>pieno</w:t>
            </w:r>
          </w:p>
        </w:tc>
        <w:tc>
          <w:tcPr>
            <w:tcW w:w="1134" w:type="dxa"/>
            <w:tcBorders>
              <w:bottom w:val="single" w:sz="4" w:space="0" w:color="000000"/>
            </w:tcBorders>
            <w:shd w:val="clear" w:color="auto" w:fill="E6E6E6"/>
          </w:tcPr>
          <w:p w14:paraId="21B5A3A6" w14:textId="77777777" w:rsidR="002B3F49" w:rsidRPr="000A43A6" w:rsidRDefault="002B3F49" w:rsidP="002B3F49">
            <w:pPr>
              <w:pStyle w:val="TableParagraph"/>
              <w:spacing w:before="240" w:after="240"/>
              <w:ind w:left="218"/>
              <w:rPr>
                <w:rFonts w:ascii="Palatino Linotype" w:hAnsi="Palatino Linotype"/>
                <w:b/>
                <w:sz w:val="18"/>
                <w:szCs w:val="18"/>
              </w:rPr>
            </w:pPr>
            <w:r w:rsidRPr="000A43A6">
              <w:rPr>
                <w:rFonts w:ascii="Palatino Linotype" w:hAnsi="Palatino Linotype"/>
                <w:b/>
                <w:sz w:val="18"/>
                <w:szCs w:val="18"/>
              </w:rPr>
              <w:t>t.</w:t>
            </w:r>
            <w:r w:rsidRPr="000A43A6">
              <w:rPr>
                <w:rFonts w:ascii="Palatino Linotype" w:hAnsi="Palatino Linotype"/>
                <w:sz w:val="18"/>
                <w:szCs w:val="18"/>
              </w:rPr>
              <w:t xml:space="preserve"> </w:t>
            </w:r>
            <w:r w:rsidRPr="000A43A6">
              <w:rPr>
                <w:rFonts w:ascii="Palatino Linotype" w:hAnsi="Palatino Linotype"/>
                <w:b/>
                <w:spacing w:val="-2"/>
                <w:sz w:val="18"/>
                <w:szCs w:val="18"/>
              </w:rPr>
              <w:t>parz.</w:t>
            </w:r>
          </w:p>
        </w:tc>
        <w:tc>
          <w:tcPr>
            <w:tcW w:w="1275" w:type="dxa"/>
            <w:tcBorders>
              <w:bottom w:val="single" w:sz="4" w:space="0" w:color="000000"/>
            </w:tcBorders>
            <w:shd w:val="clear" w:color="auto" w:fill="E6E6E6"/>
          </w:tcPr>
          <w:p w14:paraId="5053E288" w14:textId="77777777" w:rsidR="002B3F49" w:rsidRPr="000A43A6" w:rsidRDefault="002B3F49" w:rsidP="002B3F49">
            <w:pPr>
              <w:pStyle w:val="TableParagraph"/>
              <w:spacing w:before="240" w:after="240"/>
              <w:rPr>
                <w:rFonts w:ascii="Palatino Linotype" w:hAnsi="Palatino Linotype"/>
                <w:sz w:val="18"/>
                <w:szCs w:val="18"/>
              </w:rPr>
            </w:pPr>
          </w:p>
        </w:tc>
        <w:tc>
          <w:tcPr>
            <w:tcW w:w="2667" w:type="dxa"/>
            <w:tcBorders>
              <w:bottom w:val="single" w:sz="4" w:space="0" w:color="000000"/>
            </w:tcBorders>
            <w:shd w:val="clear" w:color="auto" w:fill="E6E6E6"/>
          </w:tcPr>
          <w:p w14:paraId="3D266355" w14:textId="77777777" w:rsidR="002B3F49" w:rsidRPr="000A43A6" w:rsidRDefault="002B3F49" w:rsidP="002B3F49">
            <w:pPr>
              <w:pStyle w:val="TableParagraph"/>
              <w:spacing w:before="240" w:after="240"/>
              <w:rPr>
                <w:rFonts w:ascii="Palatino Linotype" w:hAnsi="Palatino Linotype"/>
                <w:sz w:val="18"/>
                <w:szCs w:val="18"/>
              </w:rPr>
            </w:pPr>
          </w:p>
        </w:tc>
      </w:tr>
      <w:tr w:rsidR="002B3F49" w:rsidRPr="000A43A6" w14:paraId="41D285D1" w14:textId="77777777" w:rsidTr="00FD0D7C">
        <w:trPr>
          <w:trHeight w:val="436"/>
        </w:trPr>
        <w:tc>
          <w:tcPr>
            <w:tcW w:w="1415" w:type="dxa"/>
            <w:tcBorders>
              <w:bottom w:val="single" w:sz="4" w:space="0" w:color="000000"/>
              <w:right w:val="single" w:sz="6" w:space="0" w:color="000000"/>
            </w:tcBorders>
          </w:tcPr>
          <w:p w14:paraId="7693C1C8" w14:textId="77777777" w:rsidR="002B3F49" w:rsidRPr="000A43A6" w:rsidRDefault="002B3F49" w:rsidP="002B3F49">
            <w:pPr>
              <w:pStyle w:val="TableParagraph"/>
              <w:tabs>
                <w:tab w:val="left" w:pos="1010"/>
              </w:tabs>
              <w:spacing w:before="240" w:after="240"/>
              <w:ind w:left="110"/>
              <w:rPr>
                <w:rFonts w:ascii="Palatino Linotype" w:hAnsi="Palatino Linotype"/>
                <w:b/>
                <w:i/>
                <w:sz w:val="18"/>
                <w:szCs w:val="18"/>
              </w:rPr>
            </w:pPr>
            <w:r w:rsidRPr="000A43A6">
              <w:rPr>
                <w:rFonts w:ascii="Palatino Linotype" w:hAnsi="Palatino Linotype"/>
                <w:b/>
                <w:i/>
                <w:spacing w:val="-4"/>
                <w:sz w:val="18"/>
                <w:szCs w:val="18"/>
              </w:rPr>
              <w:t>Area</w:t>
            </w:r>
            <w:r w:rsidRPr="000A43A6">
              <w:rPr>
                <w:rFonts w:ascii="Palatino Linotype" w:hAnsi="Palatino Linotype"/>
                <w:sz w:val="18"/>
                <w:szCs w:val="18"/>
              </w:rPr>
              <w:tab/>
            </w:r>
            <w:r w:rsidRPr="000A43A6">
              <w:rPr>
                <w:rFonts w:ascii="Palatino Linotype" w:hAnsi="Palatino Linotype"/>
                <w:b/>
                <w:i/>
                <w:spacing w:val="-5"/>
                <w:sz w:val="18"/>
                <w:szCs w:val="18"/>
              </w:rPr>
              <w:t>dei</w:t>
            </w:r>
            <w:r w:rsidRPr="000A43A6">
              <w:rPr>
                <w:rFonts w:ascii="Palatino Linotype" w:hAnsi="Palatino Linotype"/>
                <w:b/>
                <w:i/>
                <w:sz w:val="18"/>
                <w:szCs w:val="18"/>
              </w:rPr>
              <w:t xml:space="preserve"> Funzionari</w:t>
            </w:r>
            <w:r w:rsidRPr="000A43A6">
              <w:rPr>
                <w:rFonts w:ascii="Palatino Linotype" w:hAnsi="Palatino Linotype"/>
                <w:spacing w:val="38"/>
                <w:sz w:val="18"/>
                <w:szCs w:val="18"/>
              </w:rPr>
              <w:t xml:space="preserve"> </w:t>
            </w:r>
            <w:r w:rsidRPr="000A43A6">
              <w:rPr>
                <w:rFonts w:ascii="Palatino Linotype" w:hAnsi="Palatino Linotype"/>
                <w:b/>
                <w:i/>
                <w:spacing w:val="-2"/>
                <w:sz w:val="18"/>
                <w:szCs w:val="18"/>
              </w:rPr>
              <w:t>dell’Elevata</w:t>
            </w:r>
            <w:r w:rsidRPr="000A43A6">
              <w:rPr>
                <w:rFonts w:ascii="Palatino Linotype" w:hAnsi="Palatino Linotype"/>
                <w:b/>
                <w:i/>
                <w:spacing w:val="-10"/>
                <w:sz w:val="18"/>
                <w:szCs w:val="18"/>
              </w:rPr>
              <w:t xml:space="preserve"> e</w:t>
            </w:r>
            <w:r w:rsidRPr="000A43A6">
              <w:rPr>
                <w:rFonts w:ascii="Palatino Linotype" w:hAnsi="Palatino Linotype"/>
                <w:b/>
                <w:i/>
                <w:spacing w:val="-2"/>
                <w:sz w:val="18"/>
                <w:szCs w:val="18"/>
              </w:rPr>
              <w:t xml:space="preserve"> Qualificazio</w:t>
            </w:r>
            <w:r w:rsidRPr="000A43A6">
              <w:rPr>
                <w:rFonts w:ascii="Palatino Linotype" w:hAnsi="Palatino Linotype"/>
                <w:b/>
                <w:i/>
                <w:spacing w:val="-5"/>
                <w:sz w:val="18"/>
                <w:szCs w:val="18"/>
              </w:rPr>
              <w:t>ne</w:t>
            </w:r>
          </w:p>
        </w:tc>
        <w:tc>
          <w:tcPr>
            <w:tcW w:w="1134" w:type="dxa"/>
            <w:tcBorders>
              <w:left w:val="single" w:sz="6" w:space="0" w:color="000000"/>
              <w:bottom w:val="single" w:sz="4" w:space="0" w:color="000000"/>
              <w:right w:val="single" w:sz="6" w:space="0" w:color="000000"/>
            </w:tcBorders>
          </w:tcPr>
          <w:p w14:paraId="1D7E03F4" w14:textId="77777777" w:rsidR="002B3F49" w:rsidRPr="000A43A6" w:rsidRDefault="002B3F49" w:rsidP="002B3F49">
            <w:pPr>
              <w:pStyle w:val="TableParagraph"/>
              <w:spacing w:before="240" w:after="240"/>
              <w:ind w:left="11" w:right="2"/>
              <w:jc w:val="center"/>
              <w:rPr>
                <w:rFonts w:ascii="Palatino Linotype" w:hAnsi="Palatino Linotype"/>
                <w:sz w:val="18"/>
                <w:szCs w:val="18"/>
              </w:rPr>
            </w:pPr>
            <w:r w:rsidRPr="000A43A6">
              <w:rPr>
                <w:rFonts w:ascii="Palatino Linotype" w:hAnsi="Palatino Linotype"/>
                <w:spacing w:val="-5"/>
                <w:sz w:val="18"/>
                <w:szCs w:val="18"/>
              </w:rPr>
              <w:t>12</w:t>
            </w:r>
          </w:p>
        </w:tc>
        <w:tc>
          <w:tcPr>
            <w:tcW w:w="1134" w:type="dxa"/>
            <w:tcBorders>
              <w:left w:val="single" w:sz="6" w:space="0" w:color="000000"/>
              <w:bottom w:val="single" w:sz="4" w:space="0" w:color="000000"/>
              <w:right w:val="single" w:sz="6" w:space="0" w:color="000000"/>
            </w:tcBorders>
          </w:tcPr>
          <w:p w14:paraId="066A6982" w14:textId="77777777" w:rsidR="002B3F49" w:rsidRPr="000A43A6" w:rsidRDefault="002B3F49" w:rsidP="002B3F49">
            <w:pPr>
              <w:pStyle w:val="TableParagraph"/>
              <w:spacing w:before="240" w:after="240"/>
              <w:rPr>
                <w:rFonts w:ascii="Palatino Linotype" w:hAnsi="Palatino Linotype"/>
                <w:sz w:val="18"/>
                <w:szCs w:val="18"/>
              </w:rPr>
            </w:pPr>
          </w:p>
        </w:tc>
        <w:tc>
          <w:tcPr>
            <w:tcW w:w="1134" w:type="dxa"/>
            <w:tcBorders>
              <w:left w:val="single" w:sz="6" w:space="0" w:color="000000"/>
              <w:bottom w:val="single" w:sz="4" w:space="0" w:color="000000"/>
              <w:right w:val="single" w:sz="6" w:space="0" w:color="000000"/>
            </w:tcBorders>
          </w:tcPr>
          <w:p w14:paraId="3B5E46BE" w14:textId="77777777" w:rsidR="002B3F49" w:rsidRPr="000A43A6" w:rsidRDefault="002B3F49" w:rsidP="002B3F49">
            <w:pPr>
              <w:pStyle w:val="TableParagraph"/>
              <w:spacing w:before="240" w:after="240"/>
              <w:ind w:left="8" w:right="1"/>
              <w:jc w:val="center"/>
              <w:rPr>
                <w:rFonts w:ascii="Palatino Linotype" w:hAnsi="Palatino Linotype"/>
                <w:sz w:val="18"/>
                <w:szCs w:val="18"/>
              </w:rPr>
            </w:pPr>
            <w:r w:rsidRPr="000A43A6">
              <w:rPr>
                <w:rFonts w:ascii="Palatino Linotype" w:hAnsi="Palatino Linotype"/>
                <w:spacing w:val="-10"/>
                <w:sz w:val="18"/>
                <w:szCs w:val="18"/>
              </w:rPr>
              <w:t>3</w:t>
            </w:r>
          </w:p>
        </w:tc>
        <w:tc>
          <w:tcPr>
            <w:tcW w:w="1134" w:type="dxa"/>
            <w:tcBorders>
              <w:left w:val="single" w:sz="6" w:space="0" w:color="000000"/>
              <w:bottom w:val="single" w:sz="4" w:space="0" w:color="000000"/>
              <w:right w:val="single" w:sz="6" w:space="0" w:color="000000"/>
            </w:tcBorders>
          </w:tcPr>
          <w:p w14:paraId="2ACCA870" w14:textId="77777777" w:rsidR="002B3F49" w:rsidRPr="000A43A6" w:rsidRDefault="002B3F49" w:rsidP="002B3F49">
            <w:pPr>
              <w:pStyle w:val="TableParagraph"/>
              <w:spacing w:before="240" w:after="240"/>
              <w:rPr>
                <w:rFonts w:ascii="Palatino Linotype" w:hAnsi="Palatino Linotype"/>
                <w:sz w:val="18"/>
                <w:szCs w:val="18"/>
              </w:rPr>
            </w:pPr>
          </w:p>
        </w:tc>
        <w:tc>
          <w:tcPr>
            <w:tcW w:w="1275" w:type="dxa"/>
            <w:tcBorders>
              <w:left w:val="single" w:sz="6" w:space="0" w:color="000000"/>
              <w:bottom w:val="single" w:sz="4" w:space="0" w:color="000000"/>
              <w:right w:val="single" w:sz="6" w:space="0" w:color="000000"/>
            </w:tcBorders>
          </w:tcPr>
          <w:p w14:paraId="08669A1F" w14:textId="77777777" w:rsidR="002B3F49" w:rsidRPr="000A43A6" w:rsidRDefault="002B3F49" w:rsidP="002B3F49">
            <w:pPr>
              <w:pStyle w:val="TableParagraph"/>
              <w:spacing w:before="240" w:after="240"/>
              <w:ind w:left="104"/>
              <w:rPr>
                <w:rFonts w:ascii="Palatino Linotype" w:hAnsi="Palatino Linotype"/>
                <w:sz w:val="18"/>
                <w:szCs w:val="18"/>
              </w:rPr>
            </w:pPr>
            <w:r w:rsidRPr="000A43A6">
              <w:rPr>
                <w:rFonts w:ascii="Palatino Linotype" w:hAnsi="Palatino Linotype"/>
                <w:sz w:val="18"/>
                <w:szCs w:val="18"/>
              </w:rPr>
              <w:t xml:space="preserve">€ </w:t>
            </w:r>
            <w:r w:rsidRPr="000A43A6">
              <w:rPr>
                <w:rFonts w:ascii="Palatino Linotype" w:hAnsi="Palatino Linotype"/>
                <w:spacing w:val="-2"/>
                <w:sz w:val="18"/>
                <w:szCs w:val="18"/>
              </w:rPr>
              <w:t>585.531,88</w:t>
            </w:r>
          </w:p>
        </w:tc>
        <w:tc>
          <w:tcPr>
            <w:tcW w:w="2667" w:type="dxa"/>
            <w:tcBorders>
              <w:left w:val="single" w:sz="6" w:space="0" w:color="000000"/>
              <w:bottom w:val="single" w:sz="4" w:space="0" w:color="000000"/>
            </w:tcBorders>
          </w:tcPr>
          <w:p w14:paraId="63334B09" w14:textId="77777777" w:rsidR="002B3F49" w:rsidRPr="000A43A6" w:rsidRDefault="002B3F49" w:rsidP="00F36BDB">
            <w:pPr>
              <w:pStyle w:val="TableParagraph"/>
              <w:spacing w:before="240"/>
              <w:ind w:left="96" w:right="95"/>
              <w:jc w:val="center"/>
              <w:rPr>
                <w:rFonts w:ascii="Palatino Linotype" w:hAnsi="Palatino Linotype"/>
                <w:sz w:val="18"/>
                <w:szCs w:val="18"/>
              </w:rPr>
            </w:pPr>
            <w:r w:rsidRPr="000A43A6">
              <w:rPr>
                <w:rFonts w:ascii="Palatino Linotype" w:hAnsi="Palatino Linotype"/>
                <w:sz w:val="18"/>
                <w:szCs w:val="18"/>
              </w:rPr>
              <w:t>Di</w:t>
            </w:r>
            <w:r w:rsidRPr="000A43A6">
              <w:rPr>
                <w:rFonts w:ascii="Palatino Linotype" w:hAnsi="Palatino Linotype"/>
                <w:spacing w:val="-3"/>
                <w:sz w:val="18"/>
                <w:szCs w:val="18"/>
              </w:rPr>
              <w:t xml:space="preserve"> </w:t>
            </w:r>
            <w:r w:rsidRPr="000A43A6">
              <w:rPr>
                <w:rFonts w:ascii="Palatino Linotype" w:hAnsi="Palatino Linotype"/>
                <w:sz w:val="18"/>
                <w:szCs w:val="18"/>
              </w:rPr>
              <w:t>cui</w:t>
            </w:r>
            <w:r w:rsidRPr="000A43A6">
              <w:rPr>
                <w:rFonts w:ascii="Palatino Linotype" w:hAnsi="Palatino Linotype"/>
                <w:spacing w:val="-3"/>
                <w:sz w:val="18"/>
                <w:szCs w:val="18"/>
              </w:rPr>
              <w:t xml:space="preserve"> </w:t>
            </w:r>
            <w:r w:rsidRPr="000A43A6">
              <w:rPr>
                <w:rFonts w:ascii="Palatino Linotype" w:hAnsi="Palatino Linotype"/>
                <w:sz w:val="18"/>
                <w:szCs w:val="18"/>
              </w:rPr>
              <w:t>n.</w:t>
            </w:r>
            <w:r w:rsidRPr="000A43A6">
              <w:rPr>
                <w:rFonts w:ascii="Palatino Linotype" w:hAnsi="Palatino Linotype"/>
                <w:spacing w:val="-1"/>
                <w:sz w:val="18"/>
                <w:szCs w:val="18"/>
              </w:rPr>
              <w:t xml:space="preserve"> </w:t>
            </w:r>
            <w:r w:rsidRPr="000A43A6">
              <w:rPr>
                <w:rFonts w:ascii="Palatino Linotype" w:hAnsi="Palatino Linotype"/>
                <w:sz w:val="18"/>
                <w:szCs w:val="18"/>
              </w:rPr>
              <w:t>2</w:t>
            </w:r>
            <w:r w:rsidRPr="000A43A6">
              <w:rPr>
                <w:rFonts w:ascii="Palatino Linotype" w:hAnsi="Palatino Linotype"/>
                <w:spacing w:val="-2"/>
                <w:sz w:val="18"/>
                <w:szCs w:val="18"/>
              </w:rPr>
              <w:t xml:space="preserve"> </w:t>
            </w:r>
            <w:r w:rsidRPr="000A43A6">
              <w:rPr>
                <w:rFonts w:ascii="Palatino Linotype" w:hAnsi="Palatino Linotype"/>
                <w:spacing w:val="-5"/>
                <w:sz w:val="18"/>
                <w:szCs w:val="18"/>
              </w:rPr>
              <w:t>in</w:t>
            </w:r>
            <w:r w:rsidRPr="000A43A6">
              <w:rPr>
                <w:rFonts w:ascii="Palatino Linotype" w:hAnsi="Palatino Linotype"/>
                <w:spacing w:val="-2"/>
                <w:sz w:val="18"/>
                <w:szCs w:val="18"/>
              </w:rPr>
              <w:t xml:space="preserve"> sostituzione</w:t>
            </w:r>
            <w:r w:rsidRPr="000A43A6">
              <w:rPr>
                <w:rFonts w:ascii="Palatino Linotype" w:hAnsi="Palatino Linotype"/>
                <w:spacing w:val="10"/>
                <w:sz w:val="18"/>
                <w:szCs w:val="18"/>
              </w:rPr>
              <w:t xml:space="preserve"> </w:t>
            </w:r>
            <w:r w:rsidRPr="000A43A6">
              <w:rPr>
                <w:rFonts w:ascii="Palatino Linotype" w:hAnsi="Palatino Linotype"/>
                <w:spacing w:val="-7"/>
                <w:sz w:val="18"/>
                <w:szCs w:val="18"/>
              </w:rPr>
              <w:t>di</w:t>
            </w:r>
            <w:r w:rsidRPr="000A43A6">
              <w:rPr>
                <w:rFonts w:ascii="Palatino Linotype" w:hAnsi="Palatino Linotype"/>
                <w:sz w:val="18"/>
                <w:szCs w:val="18"/>
              </w:rPr>
              <w:t xml:space="preserve"> personale</w:t>
            </w:r>
            <w:r w:rsidRPr="000A43A6">
              <w:rPr>
                <w:rFonts w:ascii="Palatino Linotype" w:hAnsi="Palatino Linotype"/>
                <w:spacing w:val="-6"/>
                <w:sz w:val="18"/>
                <w:szCs w:val="18"/>
              </w:rPr>
              <w:t xml:space="preserve"> </w:t>
            </w:r>
            <w:r w:rsidRPr="000A43A6">
              <w:rPr>
                <w:rFonts w:ascii="Palatino Linotype" w:hAnsi="Palatino Linotype"/>
                <w:sz w:val="18"/>
                <w:szCs w:val="18"/>
              </w:rPr>
              <w:t>cessato</w:t>
            </w:r>
            <w:r w:rsidRPr="000A43A6">
              <w:rPr>
                <w:rFonts w:ascii="Palatino Linotype" w:hAnsi="Palatino Linotype"/>
                <w:spacing w:val="-7"/>
                <w:sz w:val="18"/>
                <w:szCs w:val="18"/>
              </w:rPr>
              <w:t xml:space="preserve"> rispettivamente </w:t>
            </w:r>
            <w:r w:rsidRPr="000A43A6">
              <w:rPr>
                <w:rFonts w:ascii="Palatino Linotype" w:hAnsi="Palatino Linotype"/>
                <w:sz w:val="18"/>
                <w:szCs w:val="18"/>
              </w:rPr>
              <w:t>il</w:t>
            </w:r>
            <w:r w:rsidRPr="000A43A6">
              <w:rPr>
                <w:rFonts w:ascii="Palatino Linotype" w:hAnsi="Palatino Linotype"/>
                <w:spacing w:val="-7"/>
                <w:sz w:val="18"/>
                <w:szCs w:val="18"/>
              </w:rPr>
              <w:t xml:space="preserve"> 30/06/2025 e 28</w:t>
            </w:r>
            <w:r w:rsidRPr="000A43A6">
              <w:rPr>
                <w:rFonts w:ascii="Palatino Linotype" w:hAnsi="Palatino Linotype"/>
                <w:sz w:val="18"/>
                <w:szCs w:val="18"/>
              </w:rPr>
              <w:t xml:space="preserve"> febbraio</w:t>
            </w:r>
            <w:r w:rsidRPr="000A43A6">
              <w:rPr>
                <w:rFonts w:ascii="Palatino Linotype" w:hAnsi="Palatino Linotype"/>
                <w:spacing w:val="-4"/>
                <w:sz w:val="18"/>
                <w:szCs w:val="18"/>
              </w:rPr>
              <w:t xml:space="preserve"> </w:t>
            </w:r>
            <w:r w:rsidRPr="000A43A6">
              <w:rPr>
                <w:rFonts w:ascii="Palatino Linotype" w:hAnsi="Palatino Linotype"/>
                <w:sz w:val="18"/>
                <w:szCs w:val="18"/>
              </w:rPr>
              <w:t>2026, 1 in sostituzione di personale cessato in data 31/03/2026</w:t>
            </w:r>
          </w:p>
        </w:tc>
      </w:tr>
    </w:tbl>
    <w:p w14:paraId="44646BD5" w14:textId="77777777" w:rsidR="002B3F49" w:rsidRDefault="002B3F49" w:rsidP="002B3F49">
      <w:pPr>
        <w:pStyle w:val="TableParagraph"/>
        <w:spacing w:line="284" w:lineRule="exact"/>
        <w:jc w:val="center"/>
        <w:rPr>
          <w:rFonts w:ascii="Palatino Linotype"/>
        </w:rPr>
        <w:sectPr w:rsidR="002B3F49">
          <w:type w:val="continuous"/>
          <w:pgSz w:w="11900" w:h="16840"/>
          <w:pgMar w:top="1400" w:right="850" w:bottom="1120" w:left="992" w:header="0" w:footer="901"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1134"/>
        <w:gridCol w:w="1134"/>
        <w:gridCol w:w="1134"/>
        <w:gridCol w:w="1134"/>
        <w:gridCol w:w="1275"/>
        <w:gridCol w:w="2667"/>
      </w:tblGrid>
      <w:tr w:rsidR="002B3F49" w:rsidRPr="000A43A6" w14:paraId="28A51D03" w14:textId="77777777" w:rsidTr="002B3F49">
        <w:trPr>
          <w:trHeight w:val="2197"/>
        </w:trPr>
        <w:tc>
          <w:tcPr>
            <w:tcW w:w="1415" w:type="dxa"/>
          </w:tcPr>
          <w:p w14:paraId="5B899A1A" w14:textId="77777777" w:rsidR="002B3F49" w:rsidRPr="000A43A6" w:rsidRDefault="002B3F49" w:rsidP="002B3F49">
            <w:pPr>
              <w:pStyle w:val="TableParagraph"/>
              <w:spacing w:before="240" w:after="240" w:line="244" w:lineRule="auto"/>
              <w:ind w:left="110"/>
              <w:rPr>
                <w:rFonts w:ascii="Palatino Linotype" w:hAnsi="Palatino Linotype"/>
                <w:b/>
                <w:i/>
                <w:sz w:val="18"/>
                <w:szCs w:val="18"/>
              </w:rPr>
            </w:pPr>
            <w:r w:rsidRPr="000A43A6">
              <w:rPr>
                <w:rFonts w:ascii="Palatino Linotype" w:hAnsi="Palatino Linotype"/>
                <w:b/>
                <w:i/>
                <w:sz w:val="18"/>
                <w:szCs w:val="18"/>
              </w:rPr>
              <w:lastRenderedPageBreak/>
              <w:t>Area</w:t>
            </w:r>
            <w:r w:rsidRPr="000A43A6">
              <w:rPr>
                <w:rFonts w:ascii="Palatino Linotype" w:hAnsi="Palatino Linotype"/>
                <w:spacing w:val="-13"/>
                <w:sz w:val="18"/>
                <w:szCs w:val="18"/>
              </w:rPr>
              <w:t xml:space="preserve"> </w:t>
            </w:r>
            <w:r w:rsidRPr="000A43A6">
              <w:rPr>
                <w:rFonts w:ascii="Palatino Linotype" w:hAnsi="Palatino Linotype"/>
                <w:b/>
                <w:i/>
                <w:sz w:val="18"/>
                <w:szCs w:val="18"/>
              </w:rPr>
              <w:t>degli</w:t>
            </w:r>
            <w:r w:rsidRPr="000A43A6">
              <w:rPr>
                <w:rFonts w:ascii="Palatino Linotype" w:hAnsi="Palatino Linotype"/>
                <w:sz w:val="18"/>
                <w:szCs w:val="18"/>
              </w:rPr>
              <w:t xml:space="preserve"> </w:t>
            </w:r>
            <w:r w:rsidRPr="000A43A6">
              <w:rPr>
                <w:rFonts w:ascii="Palatino Linotype" w:hAnsi="Palatino Linotype"/>
                <w:b/>
                <w:i/>
                <w:spacing w:val="-2"/>
                <w:sz w:val="18"/>
                <w:szCs w:val="18"/>
              </w:rPr>
              <w:t>Istruttori</w:t>
            </w:r>
          </w:p>
        </w:tc>
        <w:tc>
          <w:tcPr>
            <w:tcW w:w="1134" w:type="dxa"/>
          </w:tcPr>
          <w:p w14:paraId="48E9BB79" w14:textId="77777777" w:rsidR="002B3F49" w:rsidRPr="000A43A6" w:rsidRDefault="002B3F49" w:rsidP="002B3F49">
            <w:pPr>
              <w:pStyle w:val="TableParagraph"/>
              <w:spacing w:before="240" w:after="240"/>
              <w:rPr>
                <w:rFonts w:ascii="Palatino Linotype" w:hAnsi="Palatino Linotype"/>
                <w:sz w:val="18"/>
                <w:szCs w:val="18"/>
              </w:rPr>
            </w:pPr>
            <w:r w:rsidRPr="000A43A6">
              <w:rPr>
                <w:rFonts w:ascii="Palatino Linotype" w:hAnsi="Palatino Linotype"/>
                <w:spacing w:val="-5"/>
                <w:sz w:val="18"/>
                <w:szCs w:val="18"/>
              </w:rPr>
              <w:t>14</w:t>
            </w:r>
          </w:p>
        </w:tc>
        <w:tc>
          <w:tcPr>
            <w:tcW w:w="1134" w:type="dxa"/>
          </w:tcPr>
          <w:p w14:paraId="49C9FD9A" w14:textId="77777777" w:rsidR="002B3F49" w:rsidRPr="000A43A6" w:rsidRDefault="002B3F49" w:rsidP="002B3F49">
            <w:pPr>
              <w:pStyle w:val="TableParagraph"/>
              <w:spacing w:before="240" w:after="240"/>
              <w:rPr>
                <w:rFonts w:ascii="Palatino Linotype" w:hAnsi="Palatino Linotype"/>
                <w:sz w:val="18"/>
                <w:szCs w:val="18"/>
              </w:rPr>
            </w:pPr>
          </w:p>
        </w:tc>
        <w:tc>
          <w:tcPr>
            <w:tcW w:w="1134" w:type="dxa"/>
          </w:tcPr>
          <w:p w14:paraId="6512E552" w14:textId="77777777" w:rsidR="002B3F49" w:rsidRPr="000A43A6" w:rsidRDefault="002B3F49" w:rsidP="002B3F49">
            <w:pPr>
              <w:pStyle w:val="TableParagraph"/>
              <w:spacing w:before="240" w:after="240"/>
              <w:ind w:left="8" w:right="1"/>
              <w:jc w:val="center"/>
              <w:rPr>
                <w:rFonts w:ascii="Palatino Linotype" w:hAnsi="Palatino Linotype"/>
                <w:sz w:val="18"/>
                <w:szCs w:val="18"/>
              </w:rPr>
            </w:pPr>
            <w:r w:rsidRPr="000A43A6">
              <w:rPr>
                <w:rFonts w:ascii="Palatino Linotype" w:hAnsi="Palatino Linotype"/>
                <w:spacing w:val="-10"/>
                <w:sz w:val="18"/>
                <w:szCs w:val="18"/>
              </w:rPr>
              <w:t>1*</w:t>
            </w:r>
          </w:p>
        </w:tc>
        <w:tc>
          <w:tcPr>
            <w:tcW w:w="1134" w:type="dxa"/>
          </w:tcPr>
          <w:p w14:paraId="20F4559B" w14:textId="77777777" w:rsidR="002B3F49" w:rsidRPr="000A43A6" w:rsidRDefault="002B3F49" w:rsidP="002B3F49">
            <w:pPr>
              <w:pStyle w:val="TableParagraph"/>
              <w:spacing w:before="240" w:after="240"/>
              <w:rPr>
                <w:rFonts w:ascii="Palatino Linotype" w:hAnsi="Palatino Linotype"/>
                <w:sz w:val="18"/>
                <w:szCs w:val="18"/>
              </w:rPr>
            </w:pPr>
          </w:p>
        </w:tc>
        <w:tc>
          <w:tcPr>
            <w:tcW w:w="1275" w:type="dxa"/>
          </w:tcPr>
          <w:p w14:paraId="5884D47A" w14:textId="77777777" w:rsidR="002B3F49" w:rsidRPr="000A43A6" w:rsidRDefault="002B3F49" w:rsidP="002B3F49">
            <w:pPr>
              <w:pStyle w:val="TableParagraph"/>
              <w:spacing w:before="240" w:after="240"/>
              <w:ind w:left="104"/>
              <w:rPr>
                <w:rFonts w:ascii="Palatino Linotype" w:hAnsi="Palatino Linotype"/>
                <w:sz w:val="18"/>
                <w:szCs w:val="18"/>
              </w:rPr>
            </w:pPr>
            <w:r w:rsidRPr="000A43A6">
              <w:rPr>
                <w:rFonts w:ascii="Palatino Linotype" w:hAnsi="Palatino Linotype"/>
                <w:sz w:val="18"/>
                <w:szCs w:val="18"/>
              </w:rPr>
              <w:t xml:space="preserve">€ </w:t>
            </w:r>
            <w:r w:rsidRPr="000A43A6">
              <w:rPr>
                <w:rFonts w:ascii="Palatino Linotype" w:hAnsi="Palatino Linotype"/>
                <w:spacing w:val="-2"/>
                <w:sz w:val="18"/>
                <w:szCs w:val="18"/>
              </w:rPr>
              <w:t>499.534,69</w:t>
            </w:r>
          </w:p>
        </w:tc>
        <w:tc>
          <w:tcPr>
            <w:tcW w:w="2667" w:type="dxa"/>
          </w:tcPr>
          <w:p w14:paraId="7AD83CDC" w14:textId="77777777" w:rsidR="002B3F49" w:rsidRPr="000A43A6" w:rsidRDefault="002B3F49" w:rsidP="002B3F49">
            <w:pPr>
              <w:pStyle w:val="TableParagraph"/>
              <w:spacing w:before="240" w:after="240" w:line="249" w:lineRule="auto"/>
              <w:ind w:left="96" w:right="92"/>
              <w:jc w:val="center"/>
              <w:rPr>
                <w:rFonts w:ascii="Palatino Linotype" w:hAnsi="Palatino Linotype"/>
                <w:sz w:val="18"/>
                <w:szCs w:val="18"/>
              </w:rPr>
            </w:pPr>
            <w:r w:rsidRPr="000A43A6">
              <w:rPr>
                <w:rFonts w:ascii="Palatino Linotype" w:hAnsi="Palatino Linotype"/>
                <w:sz w:val="18"/>
                <w:szCs w:val="18"/>
              </w:rPr>
              <w:t xml:space="preserve">Dal 13 ottobre 2026 </w:t>
            </w:r>
            <w:r w:rsidRPr="000A43A6">
              <w:rPr>
                <w:rFonts w:ascii="Palatino Linotype" w:hAnsi="Palatino Linotype"/>
                <w:spacing w:val="-2"/>
                <w:sz w:val="18"/>
                <w:szCs w:val="18"/>
              </w:rPr>
              <w:t xml:space="preserve">mediante </w:t>
            </w:r>
            <w:r w:rsidRPr="000A43A6">
              <w:rPr>
                <w:rFonts w:ascii="Palatino Linotype" w:hAnsi="Palatino Linotype"/>
                <w:sz w:val="18"/>
                <w:szCs w:val="18"/>
              </w:rPr>
              <w:t>Concorso pubblico ex L. 68/99</w:t>
            </w:r>
          </w:p>
          <w:p w14:paraId="54A3BD61" w14:textId="77777777" w:rsidR="002B3F49" w:rsidRPr="000A43A6" w:rsidRDefault="002B3F49" w:rsidP="002B3F49">
            <w:pPr>
              <w:pStyle w:val="TableParagraph"/>
              <w:spacing w:before="240" w:after="240" w:line="249" w:lineRule="auto"/>
              <w:ind w:left="96" w:right="92"/>
              <w:jc w:val="center"/>
              <w:rPr>
                <w:rFonts w:ascii="Palatino Linotype" w:hAnsi="Palatino Linotype"/>
                <w:sz w:val="18"/>
                <w:szCs w:val="18"/>
              </w:rPr>
            </w:pPr>
            <w:r w:rsidRPr="000A43A6">
              <w:rPr>
                <w:rFonts w:ascii="Palatino Linotype" w:hAnsi="Palatino Linotype"/>
                <w:sz w:val="18"/>
                <w:szCs w:val="18"/>
              </w:rPr>
              <w:t>*L’immissione in servizio è prevista in sostituzione del personale cessante per raggiungimento dei limiti di età con decorrenza pensionamento 13 ottobre 2026</w:t>
            </w:r>
          </w:p>
        </w:tc>
      </w:tr>
      <w:tr w:rsidR="002B3F49" w:rsidRPr="000A43A6" w14:paraId="60FF1B4F" w14:textId="77777777" w:rsidTr="002B3F49">
        <w:trPr>
          <w:trHeight w:val="1921"/>
        </w:trPr>
        <w:tc>
          <w:tcPr>
            <w:tcW w:w="1415" w:type="dxa"/>
          </w:tcPr>
          <w:p w14:paraId="6156CFB5" w14:textId="77777777" w:rsidR="002B3F49" w:rsidRPr="000A43A6" w:rsidRDefault="002B3F49" w:rsidP="002B3F49">
            <w:pPr>
              <w:pStyle w:val="TableParagraph"/>
              <w:spacing w:before="240" w:after="240"/>
              <w:ind w:left="110" w:right="353" w:hanging="1"/>
              <w:rPr>
                <w:rFonts w:ascii="Palatino Linotype" w:hAnsi="Palatino Linotype"/>
                <w:b/>
                <w:i/>
                <w:sz w:val="18"/>
                <w:szCs w:val="18"/>
              </w:rPr>
            </w:pPr>
            <w:r w:rsidRPr="000A43A6">
              <w:rPr>
                <w:rFonts w:ascii="Palatino Linotype" w:hAnsi="Palatino Linotype"/>
                <w:b/>
                <w:i/>
                <w:sz w:val="18"/>
                <w:szCs w:val="18"/>
              </w:rPr>
              <w:t>Area</w:t>
            </w:r>
            <w:r w:rsidRPr="000A43A6">
              <w:rPr>
                <w:rFonts w:ascii="Palatino Linotype" w:hAnsi="Palatino Linotype"/>
                <w:spacing w:val="-13"/>
                <w:sz w:val="18"/>
                <w:szCs w:val="18"/>
              </w:rPr>
              <w:t xml:space="preserve"> </w:t>
            </w:r>
            <w:r w:rsidRPr="000A43A6">
              <w:rPr>
                <w:rFonts w:ascii="Palatino Linotype" w:hAnsi="Palatino Linotype"/>
                <w:b/>
                <w:i/>
                <w:sz w:val="18"/>
                <w:szCs w:val="18"/>
              </w:rPr>
              <w:t>degli</w:t>
            </w:r>
            <w:r w:rsidRPr="000A43A6">
              <w:rPr>
                <w:rFonts w:ascii="Palatino Linotype" w:hAnsi="Palatino Linotype"/>
                <w:sz w:val="18"/>
                <w:szCs w:val="18"/>
              </w:rPr>
              <w:t xml:space="preserve"> </w:t>
            </w:r>
            <w:r w:rsidRPr="000A43A6">
              <w:rPr>
                <w:rFonts w:ascii="Palatino Linotype" w:hAnsi="Palatino Linotype"/>
                <w:b/>
                <w:i/>
                <w:spacing w:val="-2"/>
                <w:sz w:val="18"/>
                <w:szCs w:val="18"/>
              </w:rPr>
              <w:t>Istruttori</w:t>
            </w:r>
          </w:p>
        </w:tc>
        <w:tc>
          <w:tcPr>
            <w:tcW w:w="1134" w:type="dxa"/>
          </w:tcPr>
          <w:p w14:paraId="5A6B47DE" w14:textId="77777777" w:rsidR="002B3F49" w:rsidRPr="000A43A6" w:rsidRDefault="002B3F49" w:rsidP="002B3F49">
            <w:pPr>
              <w:pStyle w:val="TableParagraph"/>
              <w:spacing w:before="240" w:after="240"/>
              <w:ind w:left="11" w:right="2"/>
              <w:jc w:val="center"/>
              <w:rPr>
                <w:rFonts w:ascii="Palatino Linotype" w:hAnsi="Palatino Linotype"/>
                <w:sz w:val="18"/>
                <w:szCs w:val="18"/>
              </w:rPr>
            </w:pPr>
            <w:r>
              <w:rPr>
                <w:rFonts w:ascii="Palatino Linotype" w:hAnsi="Palatino Linotype"/>
                <w:sz w:val="18"/>
                <w:szCs w:val="18"/>
              </w:rPr>
              <w:t>1</w:t>
            </w:r>
          </w:p>
        </w:tc>
        <w:tc>
          <w:tcPr>
            <w:tcW w:w="1134" w:type="dxa"/>
          </w:tcPr>
          <w:p w14:paraId="60B0E5D0" w14:textId="77777777" w:rsidR="002B3F49" w:rsidRPr="000A43A6" w:rsidRDefault="002B3F49" w:rsidP="002B3F49">
            <w:pPr>
              <w:pStyle w:val="TableParagraph"/>
              <w:spacing w:before="240" w:after="240"/>
              <w:rPr>
                <w:rFonts w:ascii="Palatino Linotype" w:hAnsi="Palatino Linotype"/>
                <w:sz w:val="18"/>
                <w:szCs w:val="18"/>
              </w:rPr>
            </w:pPr>
          </w:p>
        </w:tc>
        <w:tc>
          <w:tcPr>
            <w:tcW w:w="1134" w:type="dxa"/>
          </w:tcPr>
          <w:p w14:paraId="7D6D586A" w14:textId="77777777" w:rsidR="002B3F49" w:rsidRPr="000A43A6" w:rsidRDefault="002B3F49" w:rsidP="002B3F49">
            <w:pPr>
              <w:pStyle w:val="TableParagraph"/>
              <w:spacing w:before="240" w:after="240"/>
              <w:ind w:left="8" w:right="1"/>
              <w:jc w:val="center"/>
              <w:rPr>
                <w:rFonts w:ascii="Palatino Linotype" w:hAnsi="Palatino Linotype"/>
                <w:sz w:val="18"/>
                <w:szCs w:val="18"/>
              </w:rPr>
            </w:pPr>
            <w:r>
              <w:rPr>
                <w:rFonts w:ascii="Palatino Linotype" w:hAnsi="Palatino Linotype"/>
                <w:sz w:val="18"/>
                <w:szCs w:val="18"/>
              </w:rPr>
              <w:t>1</w:t>
            </w:r>
          </w:p>
        </w:tc>
        <w:tc>
          <w:tcPr>
            <w:tcW w:w="1134" w:type="dxa"/>
          </w:tcPr>
          <w:p w14:paraId="66E5E460" w14:textId="77777777" w:rsidR="002B3F49" w:rsidRPr="000A43A6" w:rsidRDefault="002B3F49" w:rsidP="002B3F49">
            <w:pPr>
              <w:pStyle w:val="TableParagraph"/>
              <w:spacing w:before="240" w:after="240"/>
              <w:rPr>
                <w:rFonts w:ascii="Palatino Linotype" w:hAnsi="Palatino Linotype"/>
                <w:sz w:val="18"/>
                <w:szCs w:val="18"/>
              </w:rPr>
            </w:pPr>
          </w:p>
        </w:tc>
        <w:tc>
          <w:tcPr>
            <w:tcW w:w="1275" w:type="dxa"/>
          </w:tcPr>
          <w:p w14:paraId="1C77191C" w14:textId="77777777" w:rsidR="002B3F49" w:rsidRPr="000A43A6" w:rsidRDefault="002B3F49" w:rsidP="002B3F49">
            <w:pPr>
              <w:pStyle w:val="TableParagraph"/>
              <w:spacing w:before="240" w:after="240"/>
              <w:ind w:left="104"/>
              <w:rPr>
                <w:rFonts w:ascii="Palatino Linotype" w:hAnsi="Palatino Linotype"/>
                <w:sz w:val="18"/>
                <w:szCs w:val="18"/>
              </w:rPr>
            </w:pPr>
            <w:r>
              <w:rPr>
                <w:rFonts w:ascii="Palatino Linotype" w:hAnsi="Palatino Linotype"/>
                <w:sz w:val="18"/>
                <w:szCs w:val="18"/>
              </w:rPr>
              <w:t>Invariata</w:t>
            </w:r>
          </w:p>
        </w:tc>
        <w:tc>
          <w:tcPr>
            <w:tcW w:w="2667" w:type="dxa"/>
          </w:tcPr>
          <w:p w14:paraId="200AFFAC" w14:textId="77777777" w:rsidR="002B3F49" w:rsidRPr="00124D83" w:rsidRDefault="002B3F49" w:rsidP="002B3F49">
            <w:pPr>
              <w:pStyle w:val="TableParagraph"/>
              <w:spacing w:before="240" w:after="240" w:line="249" w:lineRule="auto"/>
              <w:ind w:left="149" w:right="147" w:firstLine="1"/>
              <w:jc w:val="center"/>
              <w:rPr>
                <w:rFonts w:ascii="Palatino Linotype" w:hAnsi="Palatino Linotype"/>
                <w:i/>
                <w:iCs/>
                <w:sz w:val="16"/>
                <w:szCs w:val="16"/>
              </w:rPr>
            </w:pPr>
            <w:r w:rsidRPr="00124D83">
              <w:rPr>
                <w:rFonts w:ascii="Palatino Linotype" w:hAnsi="Palatino Linotype"/>
                <w:i/>
                <w:iCs/>
                <w:sz w:val="16"/>
                <w:szCs w:val="16"/>
              </w:rPr>
              <w:t xml:space="preserve">Copertura a tempo pieno e indeterminato di una unità di personale in servizio presso l’area Servizi Sociali e alla persona e appartenente all’Area degli Istruttori, mediante procedura di mobilità volontaria per interscambio fra enti dello stesso comparto ai sensi dell’art. 30, comma 1, del D. Lgs. 165/2001, la cui attivazione è da intendersi </w:t>
            </w:r>
            <w:r>
              <w:rPr>
                <w:rFonts w:ascii="Palatino Linotype" w:hAnsi="Palatino Linotype"/>
                <w:i/>
                <w:iCs/>
                <w:sz w:val="16"/>
                <w:szCs w:val="16"/>
              </w:rPr>
              <w:t>condizionata</w:t>
            </w:r>
            <w:r w:rsidRPr="00124D83">
              <w:rPr>
                <w:rFonts w:ascii="Palatino Linotype" w:hAnsi="Palatino Linotype"/>
                <w:i/>
                <w:iCs/>
                <w:sz w:val="16"/>
                <w:szCs w:val="16"/>
              </w:rPr>
              <w:t xml:space="preserve"> all’esito positivo della procedura concorsuale e all’immissione in servizio dell’unità di Funzionario Assistente Sociale</w:t>
            </w:r>
          </w:p>
        </w:tc>
      </w:tr>
      <w:tr w:rsidR="002B3F49" w:rsidRPr="000A43A6" w14:paraId="7278AB87" w14:textId="77777777" w:rsidTr="00FD0D7C">
        <w:trPr>
          <w:trHeight w:val="1223"/>
        </w:trPr>
        <w:tc>
          <w:tcPr>
            <w:tcW w:w="1415" w:type="dxa"/>
          </w:tcPr>
          <w:p w14:paraId="35C79DE3" w14:textId="77777777" w:rsidR="002B3F49" w:rsidRPr="000A43A6" w:rsidRDefault="002B3F49" w:rsidP="002B3F49">
            <w:pPr>
              <w:pStyle w:val="TableParagraph"/>
              <w:spacing w:before="240" w:after="240"/>
              <w:ind w:left="110" w:right="353" w:hanging="1"/>
              <w:rPr>
                <w:rFonts w:ascii="Palatino Linotype" w:hAnsi="Palatino Linotype"/>
                <w:b/>
                <w:i/>
                <w:sz w:val="18"/>
                <w:szCs w:val="18"/>
              </w:rPr>
            </w:pPr>
            <w:r w:rsidRPr="000A43A6">
              <w:rPr>
                <w:rFonts w:ascii="Palatino Linotype" w:hAnsi="Palatino Linotype"/>
                <w:b/>
                <w:i/>
                <w:sz w:val="18"/>
                <w:szCs w:val="18"/>
              </w:rPr>
              <w:t>Area</w:t>
            </w:r>
            <w:r w:rsidRPr="000A43A6">
              <w:rPr>
                <w:rFonts w:ascii="Palatino Linotype" w:hAnsi="Palatino Linotype"/>
                <w:spacing w:val="-13"/>
                <w:sz w:val="18"/>
                <w:szCs w:val="18"/>
              </w:rPr>
              <w:t xml:space="preserve"> </w:t>
            </w:r>
            <w:r w:rsidRPr="000A43A6">
              <w:rPr>
                <w:rFonts w:ascii="Palatino Linotype" w:hAnsi="Palatino Linotype"/>
                <w:b/>
                <w:i/>
                <w:sz w:val="18"/>
                <w:szCs w:val="18"/>
              </w:rPr>
              <w:t>degli</w:t>
            </w:r>
            <w:r w:rsidRPr="000A43A6">
              <w:rPr>
                <w:rFonts w:ascii="Palatino Linotype" w:hAnsi="Palatino Linotype"/>
                <w:sz w:val="18"/>
                <w:szCs w:val="18"/>
              </w:rPr>
              <w:t xml:space="preserve"> </w:t>
            </w:r>
            <w:r w:rsidRPr="000A43A6">
              <w:rPr>
                <w:rFonts w:ascii="Palatino Linotype" w:hAnsi="Palatino Linotype"/>
                <w:b/>
                <w:i/>
                <w:spacing w:val="-2"/>
                <w:sz w:val="18"/>
                <w:szCs w:val="18"/>
              </w:rPr>
              <w:t>Operatori</w:t>
            </w:r>
            <w:r w:rsidRPr="000A43A6">
              <w:rPr>
                <w:rFonts w:ascii="Palatino Linotype" w:hAnsi="Palatino Linotype"/>
                <w:spacing w:val="-2"/>
                <w:sz w:val="18"/>
                <w:szCs w:val="18"/>
              </w:rPr>
              <w:t xml:space="preserve"> </w:t>
            </w:r>
            <w:r w:rsidRPr="000A43A6">
              <w:rPr>
                <w:rFonts w:ascii="Palatino Linotype" w:hAnsi="Palatino Linotype"/>
                <w:b/>
                <w:i/>
                <w:spacing w:val="-2"/>
                <w:sz w:val="18"/>
                <w:szCs w:val="18"/>
              </w:rPr>
              <w:t>esperti</w:t>
            </w:r>
          </w:p>
        </w:tc>
        <w:tc>
          <w:tcPr>
            <w:tcW w:w="1134" w:type="dxa"/>
          </w:tcPr>
          <w:p w14:paraId="4600CE6D" w14:textId="77777777" w:rsidR="002B3F49" w:rsidRPr="000A43A6" w:rsidRDefault="002B3F49" w:rsidP="002B3F49">
            <w:pPr>
              <w:pStyle w:val="TableParagraph"/>
              <w:spacing w:before="240" w:after="240"/>
              <w:ind w:left="11" w:right="2"/>
              <w:jc w:val="center"/>
              <w:rPr>
                <w:rFonts w:ascii="Palatino Linotype" w:hAnsi="Palatino Linotype"/>
                <w:sz w:val="18"/>
                <w:szCs w:val="18"/>
              </w:rPr>
            </w:pPr>
            <w:r w:rsidRPr="000A43A6">
              <w:rPr>
                <w:rFonts w:ascii="Palatino Linotype" w:hAnsi="Palatino Linotype"/>
                <w:sz w:val="18"/>
                <w:szCs w:val="18"/>
              </w:rPr>
              <w:t>7</w:t>
            </w:r>
          </w:p>
        </w:tc>
        <w:tc>
          <w:tcPr>
            <w:tcW w:w="1134" w:type="dxa"/>
          </w:tcPr>
          <w:p w14:paraId="27FC17F2" w14:textId="77777777" w:rsidR="002B3F49" w:rsidRPr="000A43A6" w:rsidRDefault="002B3F49" w:rsidP="002B3F49">
            <w:pPr>
              <w:pStyle w:val="TableParagraph"/>
              <w:spacing w:before="240" w:after="240"/>
              <w:rPr>
                <w:rFonts w:ascii="Palatino Linotype" w:hAnsi="Palatino Linotype"/>
                <w:sz w:val="18"/>
                <w:szCs w:val="18"/>
              </w:rPr>
            </w:pPr>
          </w:p>
        </w:tc>
        <w:tc>
          <w:tcPr>
            <w:tcW w:w="1134" w:type="dxa"/>
          </w:tcPr>
          <w:p w14:paraId="0D2F6B6B" w14:textId="77777777" w:rsidR="002B3F49" w:rsidRPr="000A43A6" w:rsidRDefault="002B3F49" w:rsidP="002B3F49">
            <w:pPr>
              <w:pStyle w:val="TableParagraph"/>
              <w:spacing w:before="240" w:after="240"/>
              <w:ind w:left="8" w:right="1"/>
              <w:jc w:val="center"/>
              <w:rPr>
                <w:rFonts w:ascii="Palatino Linotype" w:hAnsi="Palatino Linotype"/>
                <w:sz w:val="18"/>
                <w:szCs w:val="18"/>
              </w:rPr>
            </w:pPr>
          </w:p>
        </w:tc>
        <w:tc>
          <w:tcPr>
            <w:tcW w:w="1134" w:type="dxa"/>
          </w:tcPr>
          <w:p w14:paraId="6F38ACCD" w14:textId="77777777" w:rsidR="002B3F49" w:rsidRPr="000A43A6" w:rsidRDefault="002B3F49" w:rsidP="002B3F49">
            <w:pPr>
              <w:pStyle w:val="TableParagraph"/>
              <w:spacing w:before="240" w:after="240"/>
              <w:rPr>
                <w:rFonts w:ascii="Palatino Linotype" w:hAnsi="Palatino Linotype"/>
                <w:sz w:val="18"/>
                <w:szCs w:val="18"/>
              </w:rPr>
            </w:pPr>
          </w:p>
        </w:tc>
        <w:tc>
          <w:tcPr>
            <w:tcW w:w="1275" w:type="dxa"/>
          </w:tcPr>
          <w:p w14:paraId="6C4A38DE" w14:textId="77777777" w:rsidR="002B3F49" w:rsidRPr="000A43A6" w:rsidRDefault="002B3F49" w:rsidP="002B3F49">
            <w:pPr>
              <w:pStyle w:val="TableParagraph"/>
              <w:spacing w:before="240" w:after="240"/>
              <w:ind w:left="104"/>
              <w:rPr>
                <w:rFonts w:ascii="Palatino Linotype" w:hAnsi="Palatino Linotype"/>
                <w:sz w:val="18"/>
                <w:szCs w:val="18"/>
              </w:rPr>
            </w:pPr>
            <w:r w:rsidRPr="000A43A6">
              <w:rPr>
                <w:rFonts w:ascii="Palatino Linotype" w:hAnsi="Palatino Linotype"/>
                <w:sz w:val="18"/>
                <w:szCs w:val="18"/>
              </w:rPr>
              <w:t xml:space="preserve">€ </w:t>
            </w:r>
            <w:r w:rsidRPr="000A43A6">
              <w:rPr>
                <w:rFonts w:ascii="Palatino Linotype" w:hAnsi="Palatino Linotype"/>
                <w:spacing w:val="-2"/>
                <w:sz w:val="18"/>
                <w:szCs w:val="18"/>
              </w:rPr>
              <w:t>218.443,11</w:t>
            </w:r>
          </w:p>
        </w:tc>
        <w:tc>
          <w:tcPr>
            <w:tcW w:w="2667" w:type="dxa"/>
          </w:tcPr>
          <w:p w14:paraId="76749B59" w14:textId="77777777" w:rsidR="002B3F49" w:rsidRPr="000A43A6" w:rsidRDefault="002B3F49" w:rsidP="002B3F49">
            <w:pPr>
              <w:pStyle w:val="TableParagraph"/>
              <w:spacing w:before="240" w:after="240" w:line="249" w:lineRule="auto"/>
              <w:ind w:left="149" w:right="147" w:firstLine="1"/>
              <w:jc w:val="center"/>
              <w:rPr>
                <w:rFonts w:ascii="Palatino Linotype" w:hAnsi="Palatino Linotype"/>
                <w:sz w:val="18"/>
                <w:szCs w:val="18"/>
              </w:rPr>
            </w:pPr>
          </w:p>
        </w:tc>
      </w:tr>
      <w:tr w:rsidR="002B3F49" w:rsidRPr="000A43A6" w14:paraId="6CFFA1A3" w14:textId="77777777" w:rsidTr="002B3F49">
        <w:trPr>
          <w:trHeight w:val="821"/>
        </w:trPr>
        <w:tc>
          <w:tcPr>
            <w:tcW w:w="9893" w:type="dxa"/>
            <w:gridSpan w:val="7"/>
            <w:shd w:val="clear" w:color="auto" w:fill="E6E6E6"/>
          </w:tcPr>
          <w:p w14:paraId="1A59402C" w14:textId="77777777" w:rsidR="002B3F49" w:rsidRPr="000A43A6" w:rsidRDefault="002B3F49" w:rsidP="002B3F49">
            <w:pPr>
              <w:pStyle w:val="TableParagraph"/>
              <w:spacing w:before="240" w:after="240"/>
              <w:jc w:val="center"/>
              <w:rPr>
                <w:rFonts w:ascii="Palatino Linotype" w:hAnsi="Palatino Linotype"/>
                <w:b/>
                <w:sz w:val="20"/>
                <w:szCs w:val="20"/>
              </w:rPr>
            </w:pPr>
            <w:r w:rsidRPr="000A43A6">
              <w:rPr>
                <w:rFonts w:ascii="Palatino Linotype" w:hAnsi="Palatino Linotype"/>
                <w:b/>
                <w:sz w:val="20"/>
                <w:szCs w:val="20"/>
              </w:rPr>
              <w:t>Personale tempo determinato del Comune di Villasor</w:t>
            </w:r>
          </w:p>
        </w:tc>
      </w:tr>
      <w:tr w:rsidR="002B3F49" w:rsidRPr="000A43A6" w14:paraId="28323702" w14:textId="77777777" w:rsidTr="002B3F49">
        <w:trPr>
          <w:trHeight w:val="1187"/>
        </w:trPr>
        <w:tc>
          <w:tcPr>
            <w:tcW w:w="1415" w:type="dxa"/>
            <w:vMerge w:val="restart"/>
            <w:shd w:val="clear" w:color="auto" w:fill="E6E6E6"/>
          </w:tcPr>
          <w:p w14:paraId="25E8D943" w14:textId="77777777" w:rsidR="002B3F49" w:rsidRPr="000A43A6" w:rsidRDefault="002B3F49" w:rsidP="002B3F49">
            <w:pPr>
              <w:pStyle w:val="TableParagraph"/>
              <w:spacing w:before="240" w:after="240"/>
              <w:ind w:left="16" w:right="3"/>
              <w:jc w:val="center"/>
              <w:rPr>
                <w:rFonts w:ascii="Palatino Linotype" w:hAnsi="Palatino Linotype"/>
                <w:b/>
                <w:sz w:val="18"/>
                <w:szCs w:val="18"/>
              </w:rPr>
            </w:pPr>
            <w:r w:rsidRPr="000A43A6">
              <w:rPr>
                <w:rFonts w:ascii="Palatino Linotype" w:hAnsi="Palatino Linotype"/>
                <w:b/>
                <w:spacing w:val="-4"/>
                <w:sz w:val="18"/>
                <w:szCs w:val="18"/>
              </w:rPr>
              <w:t>Cat.</w:t>
            </w:r>
          </w:p>
        </w:tc>
        <w:tc>
          <w:tcPr>
            <w:tcW w:w="2268" w:type="dxa"/>
            <w:gridSpan w:val="2"/>
            <w:shd w:val="clear" w:color="auto" w:fill="E6E6E6"/>
          </w:tcPr>
          <w:p w14:paraId="70E39A4E" w14:textId="77777777" w:rsidR="002B3F49" w:rsidRPr="000A43A6" w:rsidRDefault="002B3F49" w:rsidP="002B3F49">
            <w:pPr>
              <w:pStyle w:val="TableParagraph"/>
              <w:spacing w:before="240" w:after="240"/>
              <w:ind w:left="397" w:right="372" w:hanging="15"/>
              <w:jc w:val="both"/>
              <w:rPr>
                <w:rFonts w:ascii="Palatino Linotype" w:hAnsi="Palatino Linotype"/>
                <w:b/>
                <w:sz w:val="18"/>
                <w:szCs w:val="18"/>
              </w:rPr>
            </w:pPr>
            <w:r w:rsidRPr="000A43A6">
              <w:rPr>
                <w:rFonts w:ascii="Palatino Linotype" w:hAnsi="Palatino Linotype"/>
                <w:b/>
                <w:sz w:val="18"/>
                <w:szCs w:val="18"/>
              </w:rPr>
              <w:t>Posti</w:t>
            </w:r>
            <w:r w:rsidRPr="000A43A6">
              <w:rPr>
                <w:rFonts w:ascii="Palatino Linotype" w:hAnsi="Palatino Linotype"/>
                <w:spacing w:val="-14"/>
                <w:sz w:val="18"/>
                <w:szCs w:val="18"/>
              </w:rPr>
              <w:t xml:space="preserve"> </w:t>
            </w:r>
            <w:r w:rsidRPr="000A43A6">
              <w:rPr>
                <w:rFonts w:ascii="Palatino Linotype" w:hAnsi="Palatino Linotype"/>
                <w:b/>
                <w:sz w:val="18"/>
                <w:szCs w:val="18"/>
              </w:rPr>
              <w:t>coperti</w:t>
            </w:r>
            <w:r w:rsidRPr="000A43A6">
              <w:rPr>
                <w:rFonts w:ascii="Palatino Linotype" w:hAnsi="Palatino Linotype"/>
                <w:sz w:val="18"/>
                <w:szCs w:val="18"/>
              </w:rPr>
              <w:t xml:space="preserve"> </w:t>
            </w:r>
            <w:r w:rsidRPr="000A43A6">
              <w:rPr>
                <w:rFonts w:ascii="Palatino Linotype" w:hAnsi="Palatino Linotype"/>
                <w:b/>
                <w:sz w:val="18"/>
                <w:szCs w:val="18"/>
              </w:rPr>
              <w:t>alla</w:t>
            </w:r>
            <w:r w:rsidRPr="000A43A6">
              <w:rPr>
                <w:rFonts w:ascii="Palatino Linotype" w:hAnsi="Palatino Linotype"/>
                <w:spacing w:val="-10"/>
                <w:sz w:val="18"/>
                <w:szCs w:val="18"/>
              </w:rPr>
              <w:t xml:space="preserve"> </w:t>
            </w:r>
            <w:r w:rsidRPr="000A43A6">
              <w:rPr>
                <w:rFonts w:ascii="Palatino Linotype" w:hAnsi="Palatino Linotype"/>
                <w:b/>
                <w:sz w:val="18"/>
                <w:szCs w:val="18"/>
              </w:rPr>
              <w:t>data</w:t>
            </w:r>
            <w:r w:rsidRPr="000A43A6">
              <w:rPr>
                <w:rFonts w:ascii="Palatino Linotype" w:hAnsi="Palatino Linotype"/>
                <w:spacing w:val="-10"/>
                <w:sz w:val="18"/>
                <w:szCs w:val="18"/>
              </w:rPr>
              <w:t xml:space="preserve"> </w:t>
            </w:r>
            <w:r w:rsidRPr="000A43A6">
              <w:rPr>
                <w:rFonts w:ascii="Palatino Linotype" w:hAnsi="Palatino Linotype"/>
                <w:b/>
                <w:sz w:val="18"/>
                <w:szCs w:val="18"/>
              </w:rPr>
              <w:t>del</w:t>
            </w:r>
            <w:r w:rsidRPr="000A43A6">
              <w:rPr>
                <w:rFonts w:ascii="Palatino Linotype" w:hAnsi="Palatino Linotype"/>
                <w:sz w:val="18"/>
                <w:szCs w:val="18"/>
              </w:rPr>
              <w:t xml:space="preserve"> </w:t>
            </w:r>
            <w:r w:rsidRPr="000A43A6">
              <w:rPr>
                <w:rFonts w:ascii="Palatino Linotype" w:hAnsi="Palatino Linotype"/>
                <w:b/>
                <w:spacing w:val="-2"/>
                <w:sz w:val="18"/>
                <w:szCs w:val="18"/>
              </w:rPr>
              <w:t>30/05/2026</w:t>
            </w:r>
          </w:p>
        </w:tc>
        <w:tc>
          <w:tcPr>
            <w:tcW w:w="2268" w:type="dxa"/>
            <w:gridSpan w:val="2"/>
            <w:shd w:val="clear" w:color="auto" w:fill="E6E6E6"/>
          </w:tcPr>
          <w:p w14:paraId="66A3A0AA" w14:textId="77777777" w:rsidR="002B3F49" w:rsidRPr="000A43A6" w:rsidRDefault="002B3F49" w:rsidP="002B3F49">
            <w:pPr>
              <w:pStyle w:val="TableParagraph"/>
              <w:spacing w:before="240" w:after="240"/>
              <w:ind w:left="195" w:right="186"/>
              <w:jc w:val="center"/>
              <w:rPr>
                <w:rFonts w:ascii="Palatino Linotype" w:hAnsi="Palatino Linotype"/>
                <w:b/>
                <w:sz w:val="18"/>
                <w:szCs w:val="18"/>
              </w:rPr>
            </w:pPr>
            <w:r w:rsidRPr="000A43A6">
              <w:rPr>
                <w:rFonts w:ascii="Palatino Linotype" w:hAnsi="Palatino Linotype"/>
                <w:b/>
                <w:sz w:val="18"/>
                <w:szCs w:val="18"/>
              </w:rPr>
              <w:t>Posti</w:t>
            </w:r>
            <w:r w:rsidRPr="000A43A6">
              <w:rPr>
                <w:rFonts w:ascii="Palatino Linotype" w:hAnsi="Palatino Linotype"/>
                <w:spacing w:val="-12"/>
                <w:sz w:val="18"/>
                <w:szCs w:val="18"/>
              </w:rPr>
              <w:t xml:space="preserve"> </w:t>
            </w:r>
            <w:r w:rsidRPr="000A43A6">
              <w:rPr>
                <w:rFonts w:ascii="Palatino Linotype" w:hAnsi="Palatino Linotype"/>
                <w:b/>
                <w:sz w:val="18"/>
                <w:szCs w:val="18"/>
              </w:rPr>
              <w:t>da</w:t>
            </w:r>
            <w:r w:rsidRPr="000A43A6">
              <w:rPr>
                <w:rFonts w:ascii="Palatino Linotype" w:hAnsi="Palatino Linotype"/>
                <w:spacing w:val="-13"/>
                <w:sz w:val="18"/>
                <w:szCs w:val="18"/>
              </w:rPr>
              <w:t xml:space="preserve"> </w:t>
            </w:r>
            <w:r w:rsidRPr="000A43A6">
              <w:rPr>
                <w:rFonts w:ascii="Palatino Linotype" w:hAnsi="Palatino Linotype"/>
                <w:b/>
                <w:sz w:val="18"/>
                <w:szCs w:val="18"/>
              </w:rPr>
              <w:t>coprire</w:t>
            </w:r>
            <w:r w:rsidRPr="000A43A6">
              <w:rPr>
                <w:rFonts w:ascii="Palatino Linotype" w:hAnsi="Palatino Linotype"/>
                <w:spacing w:val="-13"/>
                <w:sz w:val="18"/>
                <w:szCs w:val="18"/>
              </w:rPr>
              <w:t xml:space="preserve"> </w:t>
            </w:r>
            <w:r w:rsidRPr="000A43A6">
              <w:rPr>
                <w:rFonts w:ascii="Palatino Linotype" w:hAnsi="Palatino Linotype"/>
                <w:b/>
                <w:sz w:val="18"/>
                <w:szCs w:val="18"/>
              </w:rPr>
              <w:t>per</w:t>
            </w:r>
            <w:r w:rsidRPr="000A43A6">
              <w:rPr>
                <w:rFonts w:ascii="Palatino Linotype" w:hAnsi="Palatino Linotype"/>
                <w:sz w:val="18"/>
                <w:szCs w:val="18"/>
              </w:rPr>
              <w:t xml:space="preserve"> </w:t>
            </w:r>
            <w:r w:rsidRPr="000A43A6">
              <w:rPr>
                <w:rFonts w:ascii="Palatino Linotype" w:hAnsi="Palatino Linotype"/>
                <w:b/>
                <w:sz w:val="18"/>
                <w:szCs w:val="18"/>
              </w:rPr>
              <w:t>effetto</w:t>
            </w:r>
            <w:r w:rsidRPr="000A43A6">
              <w:rPr>
                <w:rFonts w:ascii="Palatino Linotype" w:hAnsi="Palatino Linotype"/>
                <w:spacing w:val="-14"/>
                <w:sz w:val="18"/>
                <w:szCs w:val="18"/>
              </w:rPr>
              <w:t xml:space="preserve"> </w:t>
            </w:r>
            <w:r w:rsidRPr="000A43A6">
              <w:rPr>
                <w:rFonts w:ascii="Palatino Linotype" w:hAnsi="Palatino Linotype"/>
                <w:b/>
                <w:sz w:val="18"/>
                <w:szCs w:val="18"/>
              </w:rPr>
              <w:t>del</w:t>
            </w:r>
            <w:r w:rsidRPr="000A43A6">
              <w:rPr>
                <w:rFonts w:ascii="Palatino Linotype" w:hAnsi="Palatino Linotype"/>
                <w:spacing w:val="-14"/>
                <w:sz w:val="18"/>
                <w:szCs w:val="18"/>
              </w:rPr>
              <w:t xml:space="preserve"> </w:t>
            </w:r>
            <w:r w:rsidRPr="000A43A6">
              <w:rPr>
                <w:rFonts w:ascii="Palatino Linotype" w:hAnsi="Palatino Linotype"/>
                <w:b/>
                <w:sz w:val="18"/>
                <w:szCs w:val="18"/>
              </w:rPr>
              <w:t>presente</w:t>
            </w:r>
            <w:r w:rsidRPr="000A43A6">
              <w:rPr>
                <w:rFonts w:ascii="Palatino Linotype" w:hAnsi="Palatino Linotype"/>
                <w:sz w:val="18"/>
                <w:szCs w:val="18"/>
              </w:rPr>
              <w:t xml:space="preserve"> </w:t>
            </w:r>
            <w:r w:rsidRPr="000A43A6">
              <w:rPr>
                <w:rFonts w:ascii="Palatino Linotype" w:hAnsi="Palatino Linotype"/>
                <w:b/>
                <w:spacing w:val="-2"/>
                <w:sz w:val="18"/>
                <w:szCs w:val="18"/>
              </w:rPr>
              <w:t>piano</w:t>
            </w:r>
          </w:p>
        </w:tc>
        <w:tc>
          <w:tcPr>
            <w:tcW w:w="1275" w:type="dxa"/>
            <w:shd w:val="clear" w:color="auto" w:fill="E6E6E6"/>
          </w:tcPr>
          <w:p w14:paraId="2E577D30" w14:textId="77777777" w:rsidR="002B3F49" w:rsidRPr="000A43A6" w:rsidRDefault="002B3F49" w:rsidP="002B3F49">
            <w:pPr>
              <w:pStyle w:val="TableParagraph"/>
              <w:spacing w:before="240" w:after="240"/>
              <w:ind w:left="135" w:right="134" w:firstLine="1"/>
              <w:jc w:val="center"/>
              <w:rPr>
                <w:rFonts w:ascii="Palatino Linotype" w:hAnsi="Palatino Linotype"/>
                <w:b/>
                <w:sz w:val="18"/>
                <w:szCs w:val="18"/>
              </w:rPr>
            </w:pPr>
            <w:r w:rsidRPr="000A43A6">
              <w:rPr>
                <w:rFonts w:ascii="Palatino Linotype" w:hAnsi="Palatino Linotype"/>
                <w:b/>
                <w:spacing w:val="-4"/>
                <w:sz w:val="18"/>
                <w:szCs w:val="18"/>
              </w:rPr>
              <w:t>Costo</w:t>
            </w:r>
            <w:r w:rsidRPr="000A43A6">
              <w:rPr>
                <w:rFonts w:ascii="Palatino Linotype" w:hAnsi="Palatino Linotype"/>
                <w:spacing w:val="-4"/>
                <w:sz w:val="18"/>
                <w:szCs w:val="18"/>
              </w:rPr>
              <w:t xml:space="preserve"> </w:t>
            </w:r>
            <w:r w:rsidRPr="000A43A6">
              <w:rPr>
                <w:rFonts w:ascii="Palatino Linotype" w:hAnsi="Palatino Linotype"/>
                <w:b/>
                <w:sz w:val="18"/>
                <w:szCs w:val="18"/>
              </w:rPr>
              <w:t>complessivo</w:t>
            </w:r>
            <w:r w:rsidRPr="000A43A6">
              <w:rPr>
                <w:rFonts w:ascii="Palatino Linotype" w:hAnsi="Palatino Linotype"/>
                <w:spacing w:val="-14"/>
                <w:sz w:val="18"/>
                <w:szCs w:val="18"/>
              </w:rPr>
              <w:t xml:space="preserve"> </w:t>
            </w:r>
            <w:r w:rsidRPr="000A43A6">
              <w:rPr>
                <w:rFonts w:ascii="Palatino Linotype" w:hAnsi="Palatino Linotype"/>
                <w:b/>
                <w:sz w:val="18"/>
                <w:szCs w:val="18"/>
              </w:rPr>
              <w:t>dei</w:t>
            </w:r>
            <w:r w:rsidRPr="000A43A6">
              <w:rPr>
                <w:rFonts w:ascii="Palatino Linotype" w:hAnsi="Palatino Linotype"/>
                <w:sz w:val="18"/>
                <w:szCs w:val="18"/>
              </w:rPr>
              <w:t xml:space="preserve"> </w:t>
            </w:r>
            <w:r w:rsidRPr="000A43A6">
              <w:rPr>
                <w:rFonts w:ascii="Palatino Linotype" w:hAnsi="Palatino Linotype"/>
                <w:b/>
                <w:sz w:val="18"/>
                <w:szCs w:val="18"/>
              </w:rPr>
              <w:t>posti</w:t>
            </w:r>
            <w:r w:rsidRPr="000A43A6">
              <w:rPr>
                <w:rFonts w:ascii="Palatino Linotype" w:hAnsi="Palatino Linotype"/>
                <w:sz w:val="18"/>
                <w:szCs w:val="18"/>
              </w:rPr>
              <w:t xml:space="preserve"> </w:t>
            </w:r>
            <w:r w:rsidRPr="000A43A6">
              <w:rPr>
                <w:rFonts w:ascii="Palatino Linotype" w:hAnsi="Palatino Linotype"/>
                <w:b/>
                <w:sz w:val="18"/>
                <w:szCs w:val="18"/>
              </w:rPr>
              <w:t>coperti</w:t>
            </w:r>
            <w:r w:rsidRPr="000A43A6">
              <w:rPr>
                <w:rFonts w:ascii="Palatino Linotype" w:hAnsi="Palatino Linotype"/>
                <w:sz w:val="18"/>
                <w:szCs w:val="18"/>
              </w:rPr>
              <w:t xml:space="preserve"> </w:t>
            </w:r>
            <w:r w:rsidRPr="000A43A6">
              <w:rPr>
                <w:rFonts w:ascii="Palatino Linotype" w:hAnsi="Palatino Linotype"/>
                <w:b/>
                <w:sz w:val="18"/>
                <w:szCs w:val="18"/>
              </w:rPr>
              <w:t>e</w:t>
            </w:r>
            <w:r>
              <w:rPr>
                <w:rFonts w:ascii="Palatino Linotype" w:hAnsi="Palatino Linotype"/>
                <w:b/>
                <w:sz w:val="18"/>
                <w:szCs w:val="18"/>
              </w:rPr>
              <w:t xml:space="preserve"> </w:t>
            </w:r>
            <w:r w:rsidRPr="000A43A6">
              <w:rPr>
                <w:rFonts w:ascii="Palatino Linotype" w:hAnsi="Palatino Linotype"/>
                <w:b/>
                <w:sz w:val="18"/>
                <w:szCs w:val="18"/>
              </w:rPr>
              <w:t>da</w:t>
            </w:r>
            <w:r w:rsidRPr="000A43A6">
              <w:rPr>
                <w:rFonts w:ascii="Palatino Linotype" w:hAnsi="Palatino Linotype"/>
                <w:spacing w:val="-1"/>
                <w:sz w:val="18"/>
                <w:szCs w:val="18"/>
              </w:rPr>
              <w:t xml:space="preserve"> </w:t>
            </w:r>
            <w:r w:rsidRPr="000A43A6">
              <w:rPr>
                <w:rFonts w:ascii="Palatino Linotype" w:hAnsi="Palatino Linotype"/>
                <w:b/>
                <w:spacing w:val="-2"/>
                <w:sz w:val="18"/>
                <w:szCs w:val="18"/>
              </w:rPr>
              <w:t>coprire</w:t>
            </w:r>
          </w:p>
        </w:tc>
        <w:tc>
          <w:tcPr>
            <w:tcW w:w="2667" w:type="dxa"/>
            <w:shd w:val="clear" w:color="auto" w:fill="E6E6E6"/>
          </w:tcPr>
          <w:p w14:paraId="6D6A75B3" w14:textId="77777777" w:rsidR="002B3F49" w:rsidRPr="000A43A6" w:rsidRDefault="002B3F49" w:rsidP="002B3F49">
            <w:pPr>
              <w:pStyle w:val="TableParagraph"/>
              <w:spacing w:before="240" w:after="240"/>
              <w:ind w:left="97" w:right="92"/>
              <w:jc w:val="center"/>
              <w:rPr>
                <w:rFonts w:ascii="Palatino Linotype" w:hAnsi="Palatino Linotype"/>
                <w:b/>
                <w:sz w:val="18"/>
                <w:szCs w:val="18"/>
              </w:rPr>
            </w:pPr>
            <w:r>
              <w:rPr>
                <w:rFonts w:ascii="Palatino Linotype" w:hAnsi="Palatino Linotype"/>
                <w:b/>
                <w:spacing w:val="-4"/>
                <w:sz w:val="18"/>
                <w:szCs w:val="18"/>
              </w:rPr>
              <w:t>N</w:t>
            </w:r>
            <w:r w:rsidRPr="000A43A6">
              <w:rPr>
                <w:rFonts w:ascii="Palatino Linotype" w:hAnsi="Palatino Linotype"/>
                <w:b/>
                <w:spacing w:val="-4"/>
                <w:sz w:val="18"/>
                <w:szCs w:val="18"/>
              </w:rPr>
              <w:t>ote</w:t>
            </w:r>
          </w:p>
        </w:tc>
      </w:tr>
      <w:tr w:rsidR="002B3F49" w:rsidRPr="000A43A6" w14:paraId="47D01D4D" w14:textId="77777777" w:rsidTr="00FD0D7C">
        <w:trPr>
          <w:trHeight w:val="592"/>
        </w:trPr>
        <w:tc>
          <w:tcPr>
            <w:tcW w:w="1415" w:type="dxa"/>
            <w:vMerge/>
            <w:shd w:val="clear" w:color="auto" w:fill="E6E6E6"/>
          </w:tcPr>
          <w:p w14:paraId="29751F9F" w14:textId="77777777" w:rsidR="002B3F49" w:rsidRPr="000A43A6" w:rsidRDefault="002B3F49" w:rsidP="002B3F49">
            <w:pPr>
              <w:spacing w:before="240" w:after="240"/>
              <w:rPr>
                <w:rFonts w:ascii="Palatino Linotype" w:hAnsi="Palatino Linotype"/>
                <w:sz w:val="18"/>
                <w:szCs w:val="18"/>
              </w:rPr>
            </w:pPr>
          </w:p>
        </w:tc>
        <w:tc>
          <w:tcPr>
            <w:tcW w:w="1134" w:type="dxa"/>
            <w:shd w:val="clear" w:color="auto" w:fill="E6E6E6"/>
          </w:tcPr>
          <w:p w14:paraId="0D4ACCB7" w14:textId="77777777" w:rsidR="002B3F49" w:rsidRPr="000A43A6" w:rsidRDefault="002B3F49" w:rsidP="002B3F49">
            <w:pPr>
              <w:pStyle w:val="TableParagraph"/>
              <w:spacing w:before="240" w:after="240" w:line="296" w:lineRule="exact"/>
              <w:ind w:left="11" w:right="5"/>
              <w:jc w:val="center"/>
              <w:rPr>
                <w:rFonts w:ascii="Palatino Linotype" w:hAnsi="Palatino Linotype"/>
                <w:b/>
                <w:sz w:val="18"/>
                <w:szCs w:val="18"/>
              </w:rPr>
            </w:pPr>
            <w:r w:rsidRPr="000A43A6">
              <w:rPr>
                <w:rFonts w:ascii="Palatino Linotype" w:hAnsi="Palatino Linotype"/>
                <w:b/>
                <w:spacing w:val="-5"/>
                <w:sz w:val="18"/>
                <w:szCs w:val="18"/>
              </w:rPr>
              <w:t>t.</w:t>
            </w:r>
            <w:r>
              <w:rPr>
                <w:rFonts w:ascii="Palatino Linotype" w:hAnsi="Palatino Linotype"/>
                <w:b/>
                <w:spacing w:val="-5"/>
                <w:sz w:val="18"/>
                <w:szCs w:val="18"/>
              </w:rPr>
              <w:t xml:space="preserve"> </w:t>
            </w:r>
            <w:r w:rsidRPr="000A43A6">
              <w:rPr>
                <w:rFonts w:ascii="Palatino Linotype" w:hAnsi="Palatino Linotype"/>
                <w:b/>
                <w:spacing w:val="-2"/>
                <w:sz w:val="18"/>
                <w:szCs w:val="18"/>
              </w:rPr>
              <w:t>pieno</w:t>
            </w:r>
          </w:p>
        </w:tc>
        <w:tc>
          <w:tcPr>
            <w:tcW w:w="1134" w:type="dxa"/>
            <w:shd w:val="clear" w:color="auto" w:fill="E6E6E6"/>
          </w:tcPr>
          <w:p w14:paraId="099C3391" w14:textId="77777777" w:rsidR="002B3F49" w:rsidRPr="000A43A6" w:rsidRDefault="002B3F49" w:rsidP="002B3F49">
            <w:pPr>
              <w:pStyle w:val="TableParagraph"/>
              <w:spacing w:before="240" w:after="240"/>
              <w:ind w:left="212"/>
              <w:rPr>
                <w:rFonts w:ascii="Palatino Linotype" w:hAnsi="Palatino Linotype"/>
                <w:b/>
                <w:sz w:val="18"/>
                <w:szCs w:val="18"/>
              </w:rPr>
            </w:pPr>
            <w:r w:rsidRPr="000A43A6">
              <w:rPr>
                <w:rFonts w:ascii="Palatino Linotype" w:hAnsi="Palatino Linotype"/>
                <w:b/>
                <w:sz w:val="18"/>
                <w:szCs w:val="18"/>
              </w:rPr>
              <w:t>t.</w:t>
            </w:r>
            <w:r w:rsidRPr="000A43A6">
              <w:rPr>
                <w:rFonts w:ascii="Palatino Linotype" w:hAnsi="Palatino Linotype"/>
                <w:sz w:val="18"/>
                <w:szCs w:val="18"/>
              </w:rPr>
              <w:t xml:space="preserve"> </w:t>
            </w:r>
            <w:r w:rsidRPr="000A43A6">
              <w:rPr>
                <w:rFonts w:ascii="Palatino Linotype" w:hAnsi="Palatino Linotype"/>
                <w:b/>
                <w:spacing w:val="-2"/>
                <w:sz w:val="18"/>
                <w:szCs w:val="18"/>
              </w:rPr>
              <w:t>parz.</w:t>
            </w:r>
          </w:p>
        </w:tc>
        <w:tc>
          <w:tcPr>
            <w:tcW w:w="1134" w:type="dxa"/>
            <w:shd w:val="clear" w:color="auto" w:fill="E6E6E6"/>
          </w:tcPr>
          <w:p w14:paraId="48730629" w14:textId="77777777" w:rsidR="002B3F49" w:rsidRPr="000A43A6" w:rsidRDefault="002B3F49" w:rsidP="002B3F49">
            <w:pPr>
              <w:pStyle w:val="TableParagraph"/>
              <w:spacing w:before="240" w:after="240"/>
              <w:ind w:left="233"/>
              <w:rPr>
                <w:rFonts w:ascii="Palatino Linotype" w:hAnsi="Palatino Linotype"/>
                <w:b/>
                <w:sz w:val="18"/>
                <w:szCs w:val="18"/>
              </w:rPr>
            </w:pPr>
            <w:r w:rsidRPr="000A43A6">
              <w:rPr>
                <w:rFonts w:ascii="Palatino Linotype" w:hAnsi="Palatino Linotype"/>
                <w:b/>
                <w:sz w:val="18"/>
                <w:szCs w:val="18"/>
              </w:rPr>
              <w:t>t.</w:t>
            </w:r>
            <w:r w:rsidRPr="000A43A6">
              <w:rPr>
                <w:rFonts w:ascii="Palatino Linotype" w:hAnsi="Palatino Linotype"/>
                <w:sz w:val="18"/>
                <w:szCs w:val="18"/>
              </w:rPr>
              <w:t xml:space="preserve"> </w:t>
            </w:r>
            <w:r w:rsidRPr="000A43A6">
              <w:rPr>
                <w:rFonts w:ascii="Palatino Linotype" w:hAnsi="Palatino Linotype"/>
                <w:b/>
                <w:spacing w:val="-2"/>
                <w:sz w:val="18"/>
                <w:szCs w:val="18"/>
              </w:rPr>
              <w:t>pieno</w:t>
            </w:r>
          </w:p>
        </w:tc>
        <w:tc>
          <w:tcPr>
            <w:tcW w:w="1134" w:type="dxa"/>
            <w:shd w:val="clear" w:color="auto" w:fill="E6E6E6"/>
          </w:tcPr>
          <w:p w14:paraId="7FC02D7B" w14:textId="77777777" w:rsidR="002B3F49" w:rsidRPr="000A43A6" w:rsidRDefault="002B3F49" w:rsidP="002B3F49">
            <w:pPr>
              <w:pStyle w:val="TableParagraph"/>
              <w:spacing w:before="240" w:after="240"/>
              <w:ind w:left="218"/>
              <w:rPr>
                <w:rFonts w:ascii="Palatino Linotype" w:hAnsi="Palatino Linotype"/>
                <w:b/>
                <w:sz w:val="18"/>
                <w:szCs w:val="18"/>
              </w:rPr>
            </w:pPr>
            <w:r w:rsidRPr="000A43A6">
              <w:rPr>
                <w:rFonts w:ascii="Palatino Linotype" w:hAnsi="Palatino Linotype"/>
                <w:b/>
                <w:sz w:val="18"/>
                <w:szCs w:val="18"/>
              </w:rPr>
              <w:t>t.</w:t>
            </w:r>
            <w:r w:rsidRPr="000A43A6">
              <w:rPr>
                <w:rFonts w:ascii="Palatino Linotype" w:hAnsi="Palatino Linotype"/>
                <w:sz w:val="18"/>
                <w:szCs w:val="18"/>
              </w:rPr>
              <w:t xml:space="preserve"> </w:t>
            </w:r>
            <w:r w:rsidRPr="000A43A6">
              <w:rPr>
                <w:rFonts w:ascii="Palatino Linotype" w:hAnsi="Palatino Linotype"/>
                <w:b/>
                <w:spacing w:val="-2"/>
                <w:sz w:val="18"/>
                <w:szCs w:val="18"/>
              </w:rPr>
              <w:t>parz.</w:t>
            </w:r>
          </w:p>
        </w:tc>
        <w:tc>
          <w:tcPr>
            <w:tcW w:w="1275" w:type="dxa"/>
            <w:shd w:val="clear" w:color="auto" w:fill="E6E6E6"/>
          </w:tcPr>
          <w:p w14:paraId="0A9DB8AE" w14:textId="77777777" w:rsidR="002B3F49" w:rsidRPr="000A43A6" w:rsidRDefault="002B3F49" w:rsidP="002B3F49">
            <w:pPr>
              <w:pStyle w:val="TableParagraph"/>
              <w:spacing w:before="240" w:after="240"/>
              <w:rPr>
                <w:rFonts w:ascii="Palatino Linotype" w:hAnsi="Palatino Linotype"/>
                <w:sz w:val="18"/>
                <w:szCs w:val="18"/>
              </w:rPr>
            </w:pPr>
          </w:p>
        </w:tc>
        <w:tc>
          <w:tcPr>
            <w:tcW w:w="2667" w:type="dxa"/>
            <w:shd w:val="clear" w:color="auto" w:fill="E6E6E6"/>
          </w:tcPr>
          <w:p w14:paraId="5FC29B63" w14:textId="77777777" w:rsidR="002B3F49" w:rsidRPr="000A43A6" w:rsidRDefault="002B3F49" w:rsidP="002B3F49">
            <w:pPr>
              <w:pStyle w:val="TableParagraph"/>
              <w:spacing w:before="240" w:after="240"/>
              <w:rPr>
                <w:rFonts w:ascii="Palatino Linotype" w:hAnsi="Palatino Linotype"/>
                <w:sz w:val="18"/>
                <w:szCs w:val="18"/>
              </w:rPr>
            </w:pPr>
          </w:p>
        </w:tc>
      </w:tr>
      <w:tr w:rsidR="002B3F49" w:rsidRPr="000A43A6" w14:paraId="5A272BB2" w14:textId="77777777" w:rsidTr="00FD0D7C">
        <w:trPr>
          <w:trHeight w:val="436"/>
        </w:trPr>
        <w:tc>
          <w:tcPr>
            <w:tcW w:w="1415" w:type="dxa"/>
          </w:tcPr>
          <w:p w14:paraId="1600E1E0" w14:textId="77777777" w:rsidR="002B3F49" w:rsidRPr="000A43A6" w:rsidRDefault="002B3F49" w:rsidP="002B3F49">
            <w:pPr>
              <w:pStyle w:val="TableParagraph"/>
              <w:tabs>
                <w:tab w:val="left" w:pos="1010"/>
              </w:tabs>
              <w:spacing w:before="240" w:after="240"/>
              <w:ind w:left="110"/>
              <w:rPr>
                <w:rFonts w:ascii="Palatino Linotype" w:hAnsi="Palatino Linotype"/>
                <w:b/>
                <w:i/>
                <w:sz w:val="18"/>
                <w:szCs w:val="18"/>
              </w:rPr>
            </w:pPr>
            <w:r w:rsidRPr="000A43A6">
              <w:rPr>
                <w:rFonts w:ascii="Palatino Linotype" w:hAnsi="Palatino Linotype"/>
                <w:b/>
                <w:i/>
                <w:spacing w:val="-4"/>
                <w:sz w:val="18"/>
                <w:szCs w:val="18"/>
              </w:rPr>
              <w:t>Area</w:t>
            </w:r>
            <w:r w:rsidRPr="000A43A6">
              <w:rPr>
                <w:rFonts w:ascii="Palatino Linotype" w:hAnsi="Palatino Linotype"/>
                <w:sz w:val="18"/>
                <w:szCs w:val="18"/>
              </w:rPr>
              <w:tab/>
            </w:r>
            <w:r w:rsidRPr="000A43A6">
              <w:rPr>
                <w:rFonts w:ascii="Palatino Linotype" w:hAnsi="Palatino Linotype"/>
                <w:b/>
                <w:i/>
                <w:spacing w:val="-4"/>
                <w:sz w:val="18"/>
                <w:szCs w:val="18"/>
              </w:rPr>
              <w:t>dei</w:t>
            </w:r>
            <w:r w:rsidRPr="000A43A6">
              <w:rPr>
                <w:rFonts w:ascii="Palatino Linotype" w:hAnsi="Palatino Linotype"/>
                <w:spacing w:val="-4"/>
                <w:sz w:val="18"/>
                <w:szCs w:val="18"/>
              </w:rPr>
              <w:t xml:space="preserve"> </w:t>
            </w:r>
            <w:r w:rsidRPr="000A43A6">
              <w:rPr>
                <w:rFonts w:ascii="Palatino Linotype" w:hAnsi="Palatino Linotype"/>
                <w:b/>
                <w:i/>
                <w:sz w:val="18"/>
                <w:szCs w:val="18"/>
              </w:rPr>
              <w:t>Funzionari</w:t>
            </w:r>
            <w:r w:rsidRPr="000A43A6">
              <w:rPr>
                <w:rFonts w:ascii="Palatino Linotype" w:hAnsi="Palatino Linotype"/>
                <w:spacing w:val="15"/>
                <w:sz w:val="18"/>
                <w:szCs w:val="18"/>
              </w:rPr>
              <w:t xml:space="preserve"> </w:t>
            </w:r>
            <w:r w:rsidRPr="000A43A6">
              <w:rPr>
                <w:rFonts w:ascii="Palatino Linotype" w:hAnsi="Palatino Linotype"/>
                <w:b/>
                <w:i/>
                <w:sz w:val="18"/>
                <w:szCs w:val="18"/>
              </w:rPr>
              <w:t>e</w:t>
            </w:r>
            <w:r w:rsidRPr="000A43A6">
              <w:rPr>
                <w:rFonts w:ascii="Palatino Linotype" w:hAnsi="Palatino Linotype"/>
                <w:sz w:val="18"/>
                <w:szCs w:val="18"/>
              </w:rPr>
              <w:t xml:space="preserve"> </w:t>
            </w:r>
            <w:r w:rsidRPr="000A43A6">
              <w:rPr>
                <w:rFonts w:ascii="Palatino Linotype" w:hAnsi="Palatino Linotype"/>
                <w:b/>
                <w:i/>
                <w:spacing w:val="-2"/>
                <w:sz w:val="18"/>
                <w:szCs w:val="18"/>
              </w:rPr>
              <w:t>dell’Elevata</w:t>
            </w:r>
            <w:r w:rsidRPr="000A43A6">
              <w:rPr>
                <w:rFonts w:ascii="Palatino Linotype" w:hAnsi="Palatino Linotype"/>
                <w:spacing w:val="-2"/>
                <w:sz w:val="18"/>
                <w:szCs w:val="18"/>
              </w:rPr>
              <w:t xml:space="preserve"> </w:t>
            </w:r>
            <w:r w:rsidRPr="000A43A6">
              <w:rPr>
                <w:rFonts w:ascii="Palatino Linotype" w:hAnsi="Palatino Linotype"/>
                <w:b/>
                <w:i/>
                <w:spacing w:val="-2"/>
                <w:sz w:val="18"/>
                <w:szCs w:val="18"/>
              </w:rPr>
              <w:t>Qualificazio</w:t>
            </w:r>
            <w:r w:rsidRPr="000A43A6">
              <w:rPr>
                <w:rFonts w:ascii="Palatino Linotype" w:hAnsi="Palatino Linotype"/>
                <w:b/>
                <w:i/>
                <w:spacing w:val="-6"/>
                <w:sz w:val="18"/>
                <w:szCs w:val="18"/>
              </w:rPr>
              <w:t>ne</w:t>
            </w:r>
          </w:p>
        </w:tc>
        <w:tc>
          <w:tcPr>
            <w:tcW w:w="1134" w:type="dxa"/>
          </w:tcPr>
          <w:p w14:paraId="3AE60C1E" w14:textId="77777777" w:rsidR="002B3F49" w:rsidRPr="000A43A6" w:rsidRDefault="002B3F49" w:rsidP="002B3F49">
            <w:pPr>
              <w:pStyle w:val="TableParagraph"/>
              <w:spacing w:before="240" w:after="240"/>
              <w:ind w:left="11" w:right="2"/>
              <w:jc w:val="center"/>
              <w:rPr>
                <w:rFonts w:ascii="Palatino Linotype" w:hAnsi="Palatino Linotype"/>
                <w:sz w:val="18"/>
                <w:szCs w:val="18"/>
              </w:rPr>
            </w:pPr>
            <w:r w:rsidRPr="000A43A6">
              <w:rPr>
                <w:rFonts w:ascii="Palatino Linotype" w:hAnsi="Palatino Linotype"/>
                <w:spacing w:val="-10"/>
                <w:sz w:val="18"/>
                <w:szCs w:val="18"/>
              </w:rPr>
              <w:t>1</w:t>
            </w:r>
          </w:p>
        </w:tc>
        <w:tc>
          <w:tcPr>
            <w:tcW w:w="1134" w:type="dxa"/>
          </w:tcPr>
          <w:p w14:paraId="266BA827" w14:textId="77777777" w:rsidR="002B3F49" w:rsidRPr="000A43A6" w:rsidRDefault="002B3F49" w:rsidP="002B3F49">
            <w:pPr>
              <w:pStyle w:val="TableParagraph"/>
              <w:spacing w:before="240" w:after="240"/>
              <w:rPr>
                <w:rFonts w:ascii="Palatino Linotype" w:hAnsi="Palatino Linotype"/>
                <w:sz w:val="18"/>
                <w:szCs w:val="18"/>
              </w:rPr>
            </w:pPr>
          </w:p>
        </w:tc>
        <w:tc>
          <w:tcPr>
            <w:tcW w:w="1134" w:type="dxa"/>
          </w:tcPr>
          <w:p w14:paraId="0B1E9E10" w14:textId="77777777" w:rsidR="002B3F49" w:rsidRPr="000A43A6" w:rsidRDefault="002B3F49" w:rsidP="002B3F49">
            <w:pPr>
              <w:pStyle w:val="TableParagraph"/>
              <w:spacing w:before="240" w:after="240"/>
              <w:ind w:left="8" w:right="1"/>
              <w:jc w:val="center"/>
              <w:rPr>
                <w:rFonts w:ascii="Palatino Linotype" w:hAnsi="Palatino Linotype"/>
                <w:sz w:val="18"/>
                <w:szCs w:val="18"/>
              </w:rPr>
            </w:pPr>
          </w:p>
        </w:tc>
        <w:tc>
          <w:tcPr>
            <w:tcW w:w="1134" w:type="dxa"/>
          </w:tcPr>
          <w:p w14:paraId="30A280A3" w14:textId="77777777" w:rsidR="002B3F49" w:rsidRPr="000A43A6" w:rsidRDefault="002B3F49" w:rsidP="002B3F49">
            <w:pPr>
              <w:pStyle w:val="TableParagraph"/>
              <w:spacing w:before="240" w:after="240"/>
              <w:rPr>
                <w:rFonts w:ascii="Palatino Linotype" w:hAnsi="Palatino Linotype"/>
                <w:sz w:val="18"/>
                <w:szCs w:val="18"/>
              </w:rPr>
            </w:pPr>
          </w:p>
        </w:tc>
        <w:tc>
          <w:tcPr>
            <w:tcW w:w="1275" w:type="dxa"/>
          </w:tcPr>
          <w:p w14:paraId="652DC93A" w14:textId="77777777" w:rsidR="002B3F49" w:rsidRPr="000A43A6" w:rsidRDefault="002B3F49" w:rsidP="002B3F49">
            <w:pPr>
              <w:pStyle w:val="TableParagraph"/>
              <w:spacing w:before="240" w:after="240"/>
              <w:ind w:left="104"/>
              <w:rPr>
                <w:rFonts w:ascii="Palatino Linotype" w:hAnsi="Palatino Linotype"/>
                <w:sz w:val="18"/>
                <w:szCs w:val="18"/>
              </w:rPr>
            </w:pPr>
            <w:r w:rsidRPr="000A43A6">
              <w:rPr>
                <w:rFonts w:ascii="Palatino Linotype" w:hAnsi="Palatino Linotype"/>
                <w:sz w:val="18"/>
                <w:szCs w:val="18"/>
              </w:rPr>
              <w:t>€</w:t>
            </w:r>
            <w:r w:rsidRPr="000A43A6">
              <w:rPr>
                <w:rFonts w:ascii="Palatino Linotype" w:hAnsi="Palatino Linotype"/>
                <w:spacing w:val="-2"/>
                <w:sz w:val="18"/>
                <w:szCs w:val="18"/>
              </w:rPr>
              <w:t xml:space="preserve"> 36.940,90</w:t>
            </w:r>
          </w:p>
        </w:tc>
        <w:tc>
          <w:tcPr>
            <w:tcW w:w="2667" w:type="dxa"/>
          </w:tcPr>
          <w:p w14:paraId="288D9202" w14:textId="77777777" w:rsidR="002B3F49" w:rsidRPr="000A43A6" w:rsidRDefault="002B3F49" w:rsidP="002B3F49">
            <w:pPr>
              <w:pStyle w:val="TableParagraph"/>
              <w:spacing w:before="240" w:after="240" w:line="249" w:lineRule="auto"/>
              <w:ind w:left="130" w:right="129" w:firstLine="2"/>
              <w:jc w:val="center"/>
              <w:rPr>
                <w:rFonts w:ascii="Palatino Linotype" w:hAnsi="Palatino Linotype"/>
                <w:sz w:val="18"/>
                <w:szCs w:val="18"/>
              </w:rPr>
            </w:pPr>
            <w:r w:rsidRPr="000A43A6">
              <w:rPr>
                <w:rFonts w:ascii="Palatino Linotype" w:hAnsi="Palatino Linotype"/>
                <w:sz w:val="18"/>
                <w:szCs w:val="18"/>
              </w:rPr>
              <w:t>Posto di nuova istituzione</w:t>
            </w:r>
            <w:r w:rsidRPr="000A43A6">
              <w:rPr>
                <w:rFonts w:ascii="Palatino Linotype" w:hAnsi="Palatino Linotype"/>
                <w:spacing w:val="-12"/>
                <w:sz w:val="18"/>
                <w:szCs w:val="18"/>
              </w:rPr>
              <w:t xml:space="preserve"> </w:t>
            </w:r>
            <w:r w:rsidRPr="000A43A6">
              <w:rPr>
                <w:rFonts w:ascii="Palatino Linotype" w:hAnsi="Palatino Linotype"/>
                <w:spacing w:val="-2"/>
                <w:sz w:val="18"/>
                <w:szCs w:val="18"/>
              </w:rPr>
              <w:t>nell’ambito</w:t>
            </w:r>
            <w:r>
              <w:rPr>
                <w:rFonts w:ascii="Palatino Linotype" w:hAnsi="Palatino Linotype"/>
                <w:spacing w:val="-2"/>
                <w:sz w:val="18"/>
                <w:szCs w:val="18"/>
              </w:rPr>
              <w:t xml:space="preserve"> </w:t>
            </w:r>
            <w:r w:rsidRPr="000A43A6">
              <w:rPr>
                <w:rFonts w:ascii="Palatino Linotype" w:hAnsi="Palatino Linotype"/>
                <w:sz w:val="18"/>
                <w:szCs w:val="18"/>
              </w:rPr>
              <w:t>del</w:t>
            </w:r>
            <w:r w:rsidRPr="000A43A6">
              <w:rPr>
                <w:rFonts w:ascii="Palatino Linotype" w:hAnsi="Palatino Linotype"/>
                <w:spacing w:val="-13"/>
                <w:sz w:val="18"/>
                <w:szCs w:val="18"/>
              </w:rPr>
              <w:t xml:space="preserve"> </w:t>
            </w:r>
            <w:r w:rsidRPr="000A43A6">
              <w:rPr>
                <w:rFonts w:ascii="Palatino Linotype" w:hAnsi="Palatino Linotype"/>
                <w:sz w:val="18"/>
                <w:szCs w:val="18"/>
              </w:rPr>
              <w:t>Settore</w:t>
            </w:r>
            <w:r w:rsidRPr="000A43A6">
              <w:rPr>
                <w:rFonts w:ascii="Palatino Linotype" w:hAnsi="Palatino Linotype"/>
                <w:spacing w:val="-12"/>
                <w:sz w:val="18"/>
                <w:szCs w:val="18"/>
              </w:rPr>
              <w:t xml:space="preserve"> </w:t>
            </w:r>
            <w:r w:rsidRPr="000A43A6">
              <w:rPr>
                <w:rFonts w:ascii="Palatino Linotype" w:hAnsi="Palatino Linotype"/>
                <w:sz w:val="18"/>
                <w:szCs w:val="18"/>
              </w:rPr>
              <w:t xml:space="preserve">Vigilanza, attualmente coperto mediante mobilità </w:t>
            </w:r>
            <w:r w:rsidRPr="000A43A6">
              <w:rPr>
                <w:rFonts w:ascii="Palatino Linotype" w:hAnsi="Palatino Linotype"/>
                <w:spacing w:val="-2"/>
                <w:sz w:val="18"/>
                <w:szCs w:val="18"/>
              </w:rPr>
              <w:t>temporanea sino al 31.12.2026</w:t>
            </w:r>
          </w:p>
        </w:tc>
      </w:tr>
      <w:tr w:rsidR="002B3F49" w:rsidRPr="000A43A6" w14:paraId="737D4EC1" w14:textId="77777777" w:rsidTr="00FD0D7C">
        <w:trPr>
          <w:trHeight w:val="994"/>
        </w:trPr>
        <w:tc>
          <w:tcPr>
            <w:tcW w:w="1415" w:type="dxa"/>
          </w:tcPr>
          <w:p w14:paraId="2BC424C1" w14:textId="77777777" w:rsidR="002B3F49" w:rsidRPr="000A43A6" w:rsidRDefault="002B3F49" w:rsidP="002B3F49">
            <w:pPr>
              <w:pStyle w:val="TableParagraph"/>
              <w:spacing w:before="240" w:after="240" w:line="249" w:lineRule="auto"/>
              <w:ind w:left="16"/>
              <w:jc w:val="center"/>
              <w:rPr>
                <w:rFonts w:ascii="Palatino Linotype" w:hAnsi="Palatino Linotype"/>
                <w:b/>
                <w:i/>
                <w:sz w:val="18"/>
                <w:szCs w:val="18"/>
              </w:rPr>
            </w:pPr>
            <w:r w:rsidRPr="000A43A6">
              <w:rPr>
                <w:rFonts w:ascii="Palatino Linotype" w:hAnsi="Palatino Linotype"/>
                <w:b/>
                <w:spacing w:val="-2"/>
                <w:sz w:val="18"/>
                <w:szCs w:val="18"/>
              </w:rPr>
              <w:t>TOTALE</w:t>
            </w:r>
          </w:p>
        </w:tc>
        <w:tc>
          <w:tcPr>
            <w:tcW w:w="1134" w:type="dxa"/>
            <w:shd w:val="clear" w:color="auto" w:fill="DAEEF3"/>
          </w:tcPr>
          <w:p w14:paraId="1EC2D8D5" w14:textId="77777777" w:rsidR="002B3F49" w:rsidRPr="000A43A6" w:rsidRDefault="002B3F49" w:rsidP="002B3F49">
            <w:pPr>
              <w:pStyle w:val="TableParagraph"/>
              <w:spacing w:before="240" w:after="240"/>
              <w:ind w:left="11" w:right="7"/>
              <w:jc w:val="center"/>
              <w:rPr>
                <w:rFonts w:ascii="Palatino Linotype" w:hAnsi="Palatino Linotype"/>
                <w:sz w:val="18"/>
                <w:szCs w:val="18"/>
              </w:rPr>
            </w:pPr>
            <w:r w:rsidRPr="000A43A6">
              <w:rPr>
                <w:rFonts w:ascii="Palatino Linotype" w:hAnsi="Palatino Linotype"/>
                <w:b/>
                <w:spacing w:val="-5"/>
                <w:sz w:val="18"/>
                <w:szCs w:val="18"/>
              </w:rPr>
              <w:t>36</w:t>
            </w:r>
          </w:p>
        </w:tc>
        <w:tc>
          <w:tcPr>
            <w:tcW w:w="1134" w:type="dxa"/>
            <w:shd w:val="clear" w:color="auto" w:fill="DAEEF3"/>
          </w:tcPr>
          <w:p w14:paraId="34051941" w14:textId="77777777" w:rsidR="002B3F49" w:rsidRPr="000A43A6" w:rsidRDefault="002B3F49" w:rsidP="002B3F49">
            <w:pPr>
              <w:pStyle w:val="TableParagraph"/>
              <w:spacing w:before="240" w:after="240"/>
              <w:rPr>
                <w:rFonts w:ascii="Palatino Linotype" w:hAnsi="Palatino Linotype"/>
                <w:sz w:val="18"/>
                <w:szCs w:val="18"/>
              </w:rPr>
            </w:pPr>
          </w:p>
        </w:tc>
        <w:tc>
          <w:tcPr>
            <w:tcW w:w="1134" w:type="dxa"/>
            <w:shd w:val="clear" w:color="auto" w:fill="DAEEF3"/>
          </w:tcPr>
          <w:p w14:paraId="42A69D18" w14:textId="77777777" w:rsidR="002B3F49" w:rsidRPr="000A43A6" w:rsidRDefault="002B3F49" w:rsidP="002B3F49">
            <w:pPr>
              <w:pStyle w:val="TableParagraph"/>
              <w:spacing w:before="240" w:after="240"/>
              <w:rPr>
                <w:rFonts w:ascii="Palatino Linotype" w:hAnsi="Palatino Linotype"/>
                <w:sz w:val="18"/>
                <w:szCs w:val="18"/>
              </w:rPr>
            </w:pPr>
            <w:r w:rsidRPr="000A43A6">
              <w:rPr>
                <w:rFonts w:ascii="Palatino Linotype" w:hAnsi="Palatino Linotype"/>
                <w:spacing w:val="-10"/>
                <w:sz w:val="18"/>
                <w:szCs w:val="18"/>
              </w:rPr>
              <w:t>6</w:t>
            </w:r>
          </w:p>
        </w:tc>
        <w:tc>
          <w:tcPr>
            <w:tcW w:w="1134" w:type="dxa"/>
            <w:shd w:val="clear" w:color="auto" w:fill="DAEEF3"/>
          </w:tcPr>
          <w:p w14:paraId="0CE56A54" w14:textId="77777777" w:rsidR="002B3F49" w:rsidRPr="000A43A6" w:rsidRDefault="002B3F49" w:rsidP="002B3F49">
            <w:pPr>
              <w:pStyle w:val="TableParagraph"/>
              <w:spacing w:before="240" w:after="240"/>
              <w:rPr>
                <w:rFonts w:ascii="Palatino Linotype" w:hAnsi="Palatino Linotype"/>
                <w:sz w:val="18"/>
                <w:szCs w:val="18"/>
              </w:rPr>
            </w:pPr>
          </w:p>
        </w:tc>
        <w:tc>
          <w:tcPr>
            <w:tcW w:w="1275" w:type="dxa"/>
            <w:shd w:val="clear" w:color="auto" w:fill="DAEEF3"/>
          </w:tcPr>
          <w:p w14:paraId="582CCC5D" w14:textId="77777777" w:rsidR="002B3F49" w:rsidRPr="000A43A6" w:rsidRDefault="002B3F49" w:rsidP="002B3F49">
            <w:pPr>
              <w:pStyle w:val="TableParagraph"/>
              <w:spacing w:before="240" w:after="240"/>
              <w:ind w:left="104"/>
              <w:rPr>
                <w:rFonts w:ascii="Palatino Linotype" w:hAnsi="Palatino Linotype"/>
                <w:sz w:val="18"/>
                <w:szCs w:val="18"/>
              </w:rPr>
            </w:pPr>
            <w:r w:rsidRPr="000A43A6">
              <w:rPr>
                <w:rFonts w:ascii="Palatino Linotype" w:hAnsi="Palatino Linotype"/>
                <w:b/>
                <w:sz w:val="18"/>
                <w:szCs w:val="18"/>
              </w:rPr>
              <w:t>€</w:t>
            </w:r>
            <w:r w:rsidRPr="000A43A6">
              <w:rPr>
                <w:rFonts w:ascii="Palatino Linotype" w:hAnsi="Palatino Linotype"/>
                <w:sz w:val="18"/>
                <w:szCs w:val="18"/>
              </w:rPr>
              <w:t xml:space="preserve"> </w:t>
            </w:r>
            <w:r w:rsidRPr="000A43A6">
              <w:rPr>
                <w:rFonts w:ascii="Palatino Linotype" w:hAnsi="Palatino Linotype"/>
                <w:b/>
                <w:spacing w:val="-2"/>
                <w:sz w:val="18"/>
                <w:szCs w:val="18"/>
              </w:rPr>
              <w:t>1.340.450,59</w:t>
            </w:r>
          </w:p>
        </w:tc>
        <w:tc>
          <w:tcPr>
            <w:tcW w:w="2667" w:type="dxa"/>
            <w:shd w:val="clear" w:color="auto" w:fill="DAEEF3"/>
          </w:tcPr>
          <w:p w14:paraId="49A9004C" w14:textId="77777777" w:rsidR="002B3F49" w:rsidRPr="000A43A6" w:rsidRDefault="002B3F49" w:rsidP="002B3F49">
            <w:pPr>
              <w:pStyle w:val="TableParagraph"/>
              <w:spacing w:before="240" w:after="240" w:line="249" w:lineRule="auto"/>
              <w:ind w:left="103" w:right="25"/>
              <w:rPr>
                <w:rFonts w:ascii="Palatino Linotype" w:hAnsi="Palatino Linotype"/>
                <w:sz w:val="18"/>
                <w:szCs w:val="18"/>
              </w:rPr>
            </w:pPr>
            <w:r w:rsidRPr="000A43A6">
              <w:rPr>
                <w:rFonts w:ascii="Palatino Linotype" w:hAnsi="Palatino Linotype"/>
                <w:b/>
                <w:i/>
                <w:sz w:val="18"/>
                <w:szCs w:val="18"/>
              </w:rPr>
              <w:t>Costo</w:t>
            </w:r>
            <w:r w:rsidRPr="000A43A6">
              <w:rPr>
                <w:rFonts w:ascii="Palatino Linotype" w:hAnsi="Palatino Linotype"/>
                <w:sz w:val="18"/>
                <w:szCs w:val="18"/>
              </w:rPr>
              <w:t xml:space="preserve"> </w:t>
            </w:r>
            <w:r w:rsidRPr="000A43A6">
              <w:rPr>
                <w:rFonts w:ascii="Palatino Linotype" w:hAnsi="Palatino Linotype"/>
                <w:b/>
                <w:i/>
                <w:sz w:val="18"/>
                <w:szCs w:val="18"/>
              </w:rPr>
              <w:t>teorico</w:t>
            </w:r>
            <w:r w:rsidRPr="000A43A6">
              <w:rPr>
                <w:rFonts w:ascii="Palatino Linotype" w:hAnsi="Palatino Linotype"/>
                <w:sz w:val="18"/>
                <w:szCs w:val="18"/>
              </w:rPr>
              <w:t xml:space="preserve"> </w:t>
            </w:r>
            <w:r w:rsidRPr="000A43A6">
              <w:rPr>
                <w:rFonts w:ascii="Palatino Linotype" w:hAnsi="Palatino Linotype"/>
                <w:b/>
                <w:i/>
                <w:sz w:val="18"/>
                <w:szCs w:val="18"/>
              </w:rPr>
              <w:t>tabellare</w:t>
            </w:r>
            <w:r w:rsidRPr="000A43A6">
              <w:rPr>
                <w:rFonts w:ascii="Palatino Linotype" w:hAnsi="Palatino Linotype"/>
                <w:spacing w:val="-14"/>
                <w:sz w:val="18"/>
                <w:szCs w:val="18"/>
              </w:rPr>
              <w:t xml:space="preserve"> </w:t>
            </w:r>
            <w:r w:rsidRPr="000A43A6">
              <w:rPr>
                <w:rFonts w:ascii="Palatino Linotype" w:hAnsi="Palatino Linotype"/>
                <w:b/>
                <w:i/>
                <w:sz w:val="18"/>
                <w:szCs w:val="18"/>
              </w:rPr>
              <w:t>CCNL</w:t>
            </w:r>
            <w:r w:rsidRPr="000A43A6">
              <w:rPr>
                <w:rFonts w:ascii="Palatino Linotype" w:hAnsi="Palatino Linotype"/>
                <w:spacing w:val="-14"/>
                <w:sz w:val="18"/>
                <w:szCs w:val="18"/>
              </w:rPr>
              <w:t xml:space="preserve"> </w:t>
            </w:r>
            <w:r w:rsidRPr="000A43A6">
              <w:rPr>
                <w:rFonts w:ascii="Palatino Linotype" w:hAnsi="Palatino Linotype"/>
                <w:b/>
                <w:i/>
                <w:sz w:val="18"/>
                <w:szCs w:val="18"/>
              </w:rPr>
              <w:t>+</w:t>
            </w:r>
            <w:r w:rsidRPr="000A43A6">
              <w:rPr>
                <w:rFonts w:ascii="Palatino Linotype" w:hAnsi="Palatino Linotype"/>
                <w:sz w:val="18"/>
                <w:szCs w:val="18"/>
              </w:rPr>
              <w:t xml:space="preserve"> </w:t>
            </w:r>
            <w:r w:rsidRPr="000A43A6">
              <w:rPr>
                <w:rFonts w:ascii="Palatino Linotype" w:hAnsi="Palatino Linotype"/>
                <w:b/>
                <w:i/>
                <w:sz w:val="18"/>
                <w:szCs w:val="18"/>
              </w:rPr>
              <w:t>oneri</w:t>
            </w:r>
            <w:r w:rsidRPr="000A43A6">
              <w:rPr>
                <w:rFonts w:ascii="Palatino Linotype" w:hAnsi="Palatino Linotype"/>
                <w:sz w:val="18"/>
                <w:szCs w:val="18"/>
              </w:rPr>
              <w:t xml:space="preserve"> </w:t>
            </w:r>
            <w:r w:rsidRPr="000A43A6">
              <w:rPr>
                <w:rFonts w:ascii="Palatino Linotype" w:hAnsi="Palatino Linotype"/>
                <w:b/>
                <w:i/>
                <w:sz w:val="18"/>
                <w:szCs w:val="18"/>
              </w:rPr>
              <w:t>riflessi</w:t>
            </w:r>
          </w:p>
        </w:tc>
      </w:tr>
    </w:tbl>
    <w:p w14:paraId="29433894" w14:textId="77777777" w:rsidR="002B3F49" w:rsidRDefault="002B3F49" w:rsidP="002B3F49">
      <w:pPr>
        <w:pStyle w:val="Corpotesto"/>
        <w:spacing w:before="32"/>
        <w:ind w:left="0"/>
        <w:jc w:val="left"/>
        <w:rPr>
          <w:rFonts w:ascii="Palatino Linotype"/>
          <w:b/>
        </w:rPr>
      </w:pPr>
    </w:p>
    <w:p w14:paraId="12DE3FFD" w14:textId="77777777" w:rsidR="002B3F49" w:rsidRDefault="002B3F49" w:rsidP="002B3F49">
      <w:pPr>
        <w:pStyle w:val="Corpotesto"/>
        <w:spacing w:line="244" w:lineRule="auto"/>
        <w:ind w:right="844"/>
      </w:pPr>
      <w:r>
        <w:t>Di dare atto inoltre, che per l’anno 2026, il costo complessivo del personale (comprendente il costo teorico tabellare più oneri riflessi, le voci accessorie quali: buoni pasto, missioni, formazione, rogito, produttività, straordinario, costo stipendiale del Segretario Comunale, costo stipendiale dei vigili in convenzione per la festa di Santa Vitalia, personale a tempo determinato art.</w:t>
      </w:r>
      <w:r>
        <w:rPr>
          <w:spacing w:val="-2"/>
        </w:rPr>
        <w:t xml:space="preserve"> </w:t>
      </w:r>
      <w:r>
        <w:t>110</w:t>
      </w:r>
      <w:r>
        <w:rPr>
          <w:spacing w:val="-2"/>
        </w:rPr>
        <w:t xml:space="preserve"> </w:t>
      </w:r>
      <w:r>
        <w:t>TUEL,</w:t>
      </w:r>
      <w:r>
        <w:rPr>
          <w:spacing w:val="-2"/>
        </w:rPr>
        <w:t xml:space="preserve"> </w:t>
      </w:r>
      <w:r>
        <w:t>personale</w:t>
      </w:r>
      <w:r>
        <w:rPr>
          <w:spacing w:val="-2"/>
        </w:rPr>
        <w:t xml:space="preserve"> </w:t>
      </w:r>
      <w:r>
        <w:t>in comando</w:t>
      </w:r>
      <w:r>
        <w:rPr>
          <w:spacing w:val="-2"/>
        </w:rPr>
        <w:t xml:space="preserve"> </w:t>
      </w:r>
      <w:r>
        <w:t>temporaneo</w:t>
      </w:r>
      <w:r>
        <w:rPr>
          <w:spacing w:val="-2"/>
        </w:rPr>
        <w:t xml:space="preserve"> </w:t>
      </w:r>
      <w:r>
        <w:t>compresi</w:t>
      </w:r>
      <w:r>
        <w:rPr>
          <w:spacing w:val="-2"/>
        </w:rPr>
        <w:t xml:space="preserve"> </w:t>
      </w:r>
      <w:r>
        <w:t>gli</w:t>
      </w:r>
      <w:r>
        <w:rPr>
          <w:spacing w:val="-2"/>
        </w:rPr>
        <w:t xml:space="preserve"> </w:t>
      </w:r>
      <w:r>
        <w:t>oneri</w:t>
      </w:r>
      <w:r>
        <w:rPr>
          <w:spacing w:val="-2"/>
        </w:rPr>
        <w:t xml:space="preserve"> </w:t>
      </w:r>
      <w:r>
        <w:t>riflessi)</w:t>
      </w:r>
      <w:r>
        <w:rPr>
          <w:spacing w:val="-1"/>
        </w:rPr>
        <w:t xml:space="preserve"> </w:t>
      </w:r>
      <w:r>
        <w:t>è</w:t>
      </w:r>
      <w:r>
        <w:rPr>
          <w:spacing w:val="-2"/>
        </w:rPr>
        <w:t xml:space="preserve"> </w:t>
      </w:r>
      <w:r>
        <w:t>così</w:t>
      </w:r>
      <w:r>
        <w:rPr>
          <w:spacing w:val="-2"/>
        </w:rPr>
        <w:t xml:space="preserve"> </w:t>
      </w:r>
      <w:r>
        <w:t>determinato:</w:t>
      </w:r>
    </w:p>
    <w:p w14:paraId="7349858E" w14:textId="7C71CC21" w:rsidR="002B3F49" w:rsidRDefault="00400A51" w:rsidP="002B3F49">
      <w:pPr>
        <w:pStyle w:val="Paragrafoelenco"/>
        <w:numPr>
          <w:ilvl w:val="2"/>
          <w:numId w:val="7"/>
        </w:numPr>
        <w:tabs>
          <w:tab w:val="left" w:pos="1425"/>
          <w:tab w:val="left" w:pos="1427"/>
        </w:tabs>
        <w:spacing w:before="156" w:line="244" w:lineRule="auto"/>
        <w:ind w:right="845"/>
        <w:jc w:val="both"/>
        <w:rPr>
          <w:sz w:val="20"/>
        </w:rPr>
      </w:pPr>
      <w:r>
        <w:rPr>
          <w:sz w:val="20"/>
        </w:rPr>
        <w:t>a</w:t>
      </w:r>
      <w:r w:rsidR="002B3F49">
        <w:rPr>
          <w:sz w:val="20"/>
        </w:rPr>
        <w:t xml:space="preserve">i sensi del comma 557 della legge 296/2006 e legge 114/2014 è pari a </w:t>
      </w:r>
      <w:r w:rsidRPr="00400A51">
        <w:rPr>
          <w:sz w:val="20"/>
        </w:rPr>
        <w:t xml:space="preserve">1.289,317,90 </w:t>
      </w:r>
      <w:r w:rsidR="002B3F49">
        <w:rPr>
          <w:sz w:val="20"/>
        </w:rPr>
        <w:t>(al</w:t>
      </w:r>
      <w:r w:rsidR="002B3F49">
        <w:rPr>
          <w:spacing w:val="-14"/>
          <w:sz w:val="20"/>
        </w:rPr>
        <w:t xml:space="preserve"> </w:t>
      </w:r>
      <w:r w:rsidR="002B3F49">
        <w:rPr>
          <w:sz w:val="20"/>
        </w:rPr>
        <w:t>netto</w:t>
      </w:r>
      <w:r w:rsidR="002B3F49">
        <w:rPr>
          <w:spacing w:val="-13"/>
          <w:sz w:val="20"/>
        </w:rPr>
        <w:t xml:space="preserve"> </w:t>
      </w:r>
      <w:r w:rsidR="002B3F49">
        <w:rPr>
          <w:sz w:val="20"/>
        </w:rPr>
        <w:t>delle</w:t>
      </w:r>
      <w:r w:rsidR="002B3F49">
        <w:rPr>
          <w:spacing w:val="-13"/>
          <w:sz w:val="20"/>
        </w:rPr>
        <w:t xml:space="preserve"> </w:t>
      </w:r>
      <w:r w:rsidR="002B3F49">
        <w:rPr>
          <w:sz w:val="20"/>
        </w:rPr>
        <w:t>deduzioni</w:t>
      </w:r>
      <w:r w:rsidR="002B3F49">
        <w:rPr>
          <w:spacing w:val="-14"/>
          <w:sz w:val="20"/>
        </w:rPr>
        <w:t xml:space="preserve"> </w:t>
      </w:r>
      <w:r w:rsidR="002B3F49">
        <w:rPr>
          <w:sz w:val="20"/>
        </w:rPr>
        <w:t>di</w:t>
      </w:r>
      <w:r w:rsidR="002B3F49">
        <w:rPr>
          <w:spacing w:val="-13"/>
          <w:sz w:val="20"/>
        </w:rPr>
        <w:t xml:space="preserve"> </w:t>
      </w:r>
      <w:r w:rsidR="002B3F49">
        <w:rPr>
          <w:sz w:val="20"/>
        </w:rPr>
        <w:t>legge)</w:t>
      </w:r>
      <w:r w:rsidR="002B3F49">
        <w:rPr>
          <w:spacing w:val="-13"/>
          <w:sz w:val="20"/>
        </w:rPr>
        <w:t xml:space="preserve"> </w:t>
      </w:r>
      <w:r w:rsidR="002B3F49">
        <w:rPr>
          <w:sz w:val="20"/>
        </w:rPr>
        <w:t>e</w:t>
      </w:r>
      <w:r w:rsidR="002B3F49">
        <w:rPr>
          <w:spacing w:val="-13"/>
          <w:sz w:val="20"/>
        </w:rPr>
        <w:t xml:space="preserve"> </w:t>
      </w:r>
      <w:r w:rsidR="002B3F49">
        <w:rPr>
          <w:sz w:val="20"/>
        </w:rPr>
        <w:t>rispetta</w:t>
      </w:r>
      <w:r w:rsidR="002B3F49">
        <w:rPr>
          <w:spacing w:val="-14"/>
          <w:sz w:val="20"/>
        </w:rPr>
        <w:t xml:space="preserve"> </w:t>
      </w:r>
      <w:r w:rsidR="002B3F49">
        <w:rPr>
          <w:sz w:val="20"/>
        </w:rPr>
        <w:t>il</w:t>
      </w:r>
      <w:r w:rsidR="002B3F49">
        <w:rPr>
          <w:spacing w:val="-13"/>
          <w:sz w:val="20"/>
        </w:rPr>
        <w:t xml:space="preserve"> </w:t>
      </w:r>
      <w:r w:rsidR="002B3F49">
        <w:rPr>
          <w:sz w:val="20"/>
        </w:rPr>
        <w:t>limite</w:t>
      </w:r>
      <w:r w:rsidR="002B3F49">
        <w:rPr>
          <w:spacing w:val="-13"/>
          <w:sz w:val="20"/>
        </w:rPr>
        <w:t xml:space="preserve"> </w:t>
      </w:r>
      <w:r w:rsidR="002B3F49">
        <w:rPr>
          <w:sz w:val="20"/>
        </w:rPr>
        <w:t>triennale</w:t>
      </w:r>
      <w:r w:rsidR="002B3F49">
        <w:rPr>
          <w:spacing w:val="-14"/>
          <w:sz w:val="20"/>
        </w:rPr>
        <w:t xml:space="preserve"> </w:t>
      </w:r>
      <w:r w:rsidR="002B3F49">
        <w:rPr>
          <w:sz w:val="20"/>
        </w:rPr>
        <w:t>2011/2013</w:t>
      </w:r>
      <w:r w:rsidR="002B3F49">
        <w:rPr>
          <w:spacing w:val="-13"/>
          <w:sz w:val="20"/>
        </w:rPr>
        <w:t xml:space="preserve"> </w:t>
      </w:r>
      <w:r w:rsidR="002B3F49">
        <w:rPr>
          <w:sz w:val="20"/>
        </w:rPr>
        <w:t>di</w:t>
      </w:r>
      <w:r w:rsidR="002B3F49">
        <w:rPr>
          <w:spacing w:val="-13"/>
          <w:sz w:val="20"/>
        </w:rPr>
        <w:t xml:space="preserve"> </w:t>
      </w:r>
      <w:r w:rsidR="002B3F49">
        <w:rPr>
          <w:sz w:val="20"/>
        </w:rPr>
        <w:t>€</w:t>
      </w:r>
      <w:r w:rsidR="002B3F49">
        <w:rPr>
          <w:spacing w:val="-13"/>
          <w:sz w:val="20"/>
        </w:rPr>
        <w:t xml:space="preserve"> </w:t>
      </w:r>
      <w:r w:rsidR="002B3F49">
        <w:rPr>
          <w:sz w:val="20"/>
        </w:rPr>
        <w:t>1.309.352,15;</w:t>
      </w:r>
    </w:p>
    <w:p w14:paraId="66957EB6" w14:textId="52BB5958" w:rsidR="002B3F49" w:rsidRDefault="00400A51" w:rsidP="002B3F49">
      <w:pPr>
        <w:pStyle w:val="Paragrafoelenco"/>
        <w:numPr>
          <w:ilvl w:val="2"/>
          <w:numId w:val="7"/>
        </w:numPr>
        <w:tabs>
          <w:tab w:val="left" w:pos="1425"/>
          <w:tab w:val="left" w:pos="1427"/>
        </w:tabs>
        <w:spacing w:line="242" w:lineRule="auto"/>
        <w:ind w:right="844"/>
        <w:jc w:val="both"/>
        <w:rPr>
          <w:sz w:val="20"/>
        </w:rPr>
      </w:pPr>
      <w:r>
        <w:rPr>
          <w:sz w:val="20"/>
        </w:rPr>
        <w:t>a</w:t>
      </w:r>
      <w:r w:rsidR="002B3F49">
        <w:rPr>
          <w:sz w:val="20"/>
        </w:rPr>
        <w:t xml:space="preserve">i sensi del D.L. 34/2019 il totale complessivo della spesa è pari ad € </w:t>
      </w:r>
      <w:r w:rsidRPr="00400A51">
        <w:rPr>
          <w:sz w:val="20"/>
        </w:rPr>
        <w:t>1.289.317,90</w:t>
      </w:r>
      <w:r>
        <w:rPr>
          <w:sz w:val="20"/>
        </w:rPr>
        <w:t xml:space="preserve"> </w:t>
      </w:r>
      <w:r w:rsidRPr="00400A51">
        <w:rPr>
          <w:sz w:val="20"/>
        </w:rPr>
        <w:t xml:space="preserve">€ </w:t>
      </w:r>
      <w:r w:rsidR="002B3F49">
        <w:rPr>
          <w:sz w:val="20"/>
        </w:rPr>
        <w:t xml:space="preserve">(al netto dell’IRAP e rimborsi dovuti per legge) e rispetta il limite non superabile di € </w:t>
      </w:r>
      <w:r w:rsidRPr="00400A51">
        <w:rPr>
          <w:sz w:val="20"/>
        </w:rPr>
        <w:t>1.527.808,19 €</w:t>
      </w:r>
      <w:r w:rsidR="002B3F49">
        <w:rPr>
          <w:spacing w:val="-2"/>
          <w:sz w:val="20"/>
        </w:rPr>
        <w:t>;</w:t>
      </w:r>
    </w:p>
    <w:p w14:paraId="102AFC23" w14:textId="4ED4D8C4" w:rsidR="002B3F49" w:rsidRDefault="00400A51" w:rsidP="002B3F49">
      <w:pPr>
        <w:pStyle w:val="Paragrafoelenco"/>
        <w:numPr>
          <w:ilvl w:val="2"/>
          <w:numId w:val="7"/>
        </w:numPr>
        <w:tabs>
          <w:tab w:val="left" w:pos="1425"/>
          <w:tab w:val="left" w:pos="1427"/>
        </w:tabs>
        <w:spacing w:before="2" w:line="244" w:lineRule="auto"/>
        <w:ind w:right="845"/>
        <w:jc w:val="both"/>
        <w:rPr>
          <w:sz w:val="20"/>
        </w:rPr>
      </w:pPr>
      <w:r>
        <w:rPr>
          <w:sz w:val="20"/>
        </w:rPr>
        <w:t>ai sensi dell’art. 9, comma 28 del D.L. 78/2010 il totale della spesa prevista è pari a 36.940,90€ e rispetta il limite</w:t>
      </w:r>
      <w:r w:rsidR="002B3F49">
        <w:rPr>
          <w:spacing w:val="-5"/>
          <w:sz w:val="20"/>
        </w:rPr>
        <w:t xml:space="preserve"> </w:t>
      </w:r>
      <w:r w:rsidR="002B3F49">
        <w:rPr>
          <w:sz w:val="20"/>
        </w:rPr>
        <w:t>per</w:t>
      </w:r>
      <w:r w:rsidR="002B3F49">
        <w:rPr>
          <w:spacing w:val="-4"/>
          <w:sz w:val="20"/>
        </w:rPr>
        <w:t xml:space="preserve"> </w:t>
      </w:r>
      <w:r w:rsidR="002B3F49">
        <w:rPr>
          <w:sz w:val="20"/>
        </w:rPr>
        <w:t>le</w:t>
      </w:r>
      <w:r w:rsidR="002B3F49">
        <w:rPr>
          <w:spacing w:val="-3"/>
          <w:sz w:val="20"/>
        </w:rPr>
        <w:t xml:space="preserve"> </w:t>
      </w:r>
      <w:r w:rsidR="002B3F49">
        <w:rPr>
          <w:sz w:val="20"/>
        </w:rPr>
        <w:t>assunzioni</w:t>
      </w:r>
      <w:r w:rsidR="002B3F49">
        <w:rPr>
          <w:spacing w:val="-6"/>
          <w:sz w:val="20"/>
        </w:rPr>
        <w:t xml:space="preserve"> </w:t>
      </w:r>
      <w:r w:rsidR="002B3F49">
        <w:rPr>
          <w:sz w:val="20"/>
        </w:rPr>
        <w:t>per</w:t>
      </w:r>
      <w:r w:rsidR="002B3F49">
        <w:rPr>
          <w:spacing w:val="-4"/>
          <w:sz w:val="20"/>
        </w:rPr>
        <w:t xml:space="preserve"> </w:t>
      </w:r>
      <w:r w:rsidR="002B3F49">
        <w:rPr>
          <w:sz w:val="20"/>
        </w:rPr>
        <w:t>le</w:t>
      </w:r>
      <w:r w:rsidR="002B3F49">
        <w:rPr>
          <w:spacing w:val="-5"/>
          <w:sz w:val="20"/>
        </w:rPr>
        <w:t xml:space="preserve"> </w:t>
      </w:r>
      <w:r w:rsidR="002B3F49">
        <w:rPr>
          <w:sz w:val="20"/>
        </w:rPr>
        <w:t>forme</w:t>
      </w:r>
      <w:r w:rsidR="002B3F49">
        <w:rPr>
          <w:spacing w:val="-5"/>
          <w:sz w:val="20"/>
        </w:rPr>
        <w:t xml:space="preserve"> </w:t>
      </w:r>
      <w:r w:rsidR="002B3F49">
        <w:rPr>
          <w:sz w:val="20"/>
        </w:rPr>
        <w:t>flessibili</w:t>
      </w:r>
      <w:r w:rsidR="002B3F49">
        <w:rPr>
          <w:spacing w:val="-6"/>
          <w:sz w:val="20"/>
        </w:rPr>
        <w:t xml:space="preserve"> </w:t>
      </w:r>
      <w:r w:rsidR="002B3F49">
        <w:rPr>
          <w:sz w:val="20"/>
        </w:rPr>
        <w:t>a</w:t>
      </w:r>
      <w:r w:rsidR="002B3F49">
        <w:rPr>
          <w:spacing w:val="-5"/>
          <w:sz w:val="20"/>
        </w:rPr>
        <w:t xml:space="preserve"> </w:t>
      </w:r>
      <w:r w:rsidR="002B3F49">
        <w:rPr>
          <w:sz w:val="20"/>
        </w:rPr>
        <w:t>tempo</w:t>
      </w:r>
      <w:r w:rsidR="002B3F49">
        <w:rPr>
          <w:spacing w:val="-5"/>
          <w:sz w:val="20"/>
        </w:rPr>
        <w:t xml:space="preserve"> </w:t>
      </w:r>
      <w:r w:rsidR="002B3F49">
        <w:rPr>
          <w:sz w:val="20"/>
        </w:rPr>
        <w:t>determinato</w:t>
      </w:r>
      <w:r w:rsidR="002B3F49">
        <w:rPr>
          <w:spacing w:val="-3"/>
          <w:sz w:val="20"/>
        </w:rPr>
        <w:t xml:space="preserve"> </w:t>
      </w:r>
      <w:r w:rsidR="002B3F49">
        <w:rPr>
          <w:sz w:val="20"/>
        </w:rPr>
        <w:t>è</w:t>
      </w:r>
      <w:r w:rsidR="002B3F49">
        <w:rPr>
          <w:spacing w:val="-3"/>
          <w:sz w:val="20"/>
        </w:rPr>
        <w:t xml:space="preserve"> </w:t>
      </w:r>
      <w:r w:rsidR="002B3F49">
        <w:rPr>
          <w:sz w:val="20"/>
        </w:rPr>
        <w:t>pari</w:t>
      </w:r>
      <w:r w:rsidR="002B3F49">
        <w:rPr>
          <w:spacing w:val="-6"/>
          <w:sz w:val="20"/>
        </w:rPr>
        <w:t xml:space="preserve"> </w:t>
      </w:r>
      <w:r w:rsidR="002B3F49">
        <w:rPr>
          <w:sz w:val="20"/>
        </w:rPr>
        <w:t>a 167.490,96</w:t>
      </w:r>
      <w:r>
        <w:rPr>
          <w:sz w:val="20"/>
        </w:rPr>
        <w:t xml:space="preserve"> </w:t>
      </w:r>
    </w:p>
    <w:p w14:paraId="5C179365" w14:textId="77777777" w:rsidR="002B3F49" w:rsidRDefault="002B3F49" w:rsidP="002B3F49">
      <w:pPr>
        <w:pStyle w:val="Corpotesto"/>
        <w:spacing w:before="153"/>
        <w:rPr>
          <w:rFonts w:ascii="Arial"/>
          <w:b/>
        </w:rPr>
      </w:pPr>
      <w:r>
        <w:t>ALLEGATO</w:t>
      </w:r>
      <w:r>
        <w:rPr>
          <w:spacing w:val="-6"/>
        </w:rPr>
        <w:t xml:space="preserve"> </w:t>
      </w:r>
      <w:r>
        <w:t>F)</w:t>
      </w:r>
      <w:r>
        <w:rPr>
          <w:spacing w:val="-7"/>
        </w:rPr>
        <w:t xml:space="preserve"> </w:t>
      </w:r>
      <w:r>
        <w:t>Spese del</w:t>
      </w:r>
      <w:r>
        <w:rPr>
          <w:spacing w:val="-6"/>
        </w:rPr>
        <w:t xml:space="preserve"> </w:t>
      </w:r>
      <w:r>
        <w:t>personale</w:t>
      </w:r>
      <w:r>
        <w:rPr>
          <w:spacing w:val="-8"/>
        </w:rPr>
        <w:t xml:space="preserve"> bilancio di previsione </w:t>
      </w:r>
      <w:r>
        <w:t>2026-</w:t>
      </w:r>
      <w:r>
        <w:rPr>
          <w:spacing w:val="-4"/>
        </w:rPr>
        <w:t>2028</w:t>
      </w:r>
      <w:r>
        <w:rPr>
          <w:rFonts w:ascii="Arial"/>
          <w:b/>
          <w:spacing w:val="-4"/>
        </w:rPr>
        <w:t>.</w:t>
      </w:r>
    </w:p>
    <w:p w14:paraId="73AF19DD" w14:textId="77777777" w:rsidR="004503CC" w:rsidRDefault="004503CC">
      <w:pPr>
        <w:pStyle w:val="Titolo3"/>
        <w:jc w:val="both"/>
      </w:pPr>
    </w:p>
    <w:p w14:paraId="72D6502D" w14:textId="77777777" w:rsidR="00891E0C" w:rsidRDefault="001240A0">
      <w:pPr>
        <w:pStyle w:val="Titolo3"/>
        <w:jc w:val="both"/>
      </w:pPr>
      <w:r>
        <w:t>La</w:t>
      </w:r>
      <w:r>
        <w:rPr>
          <w:spacing w:val="-7"/>
        </w:rPr>
        <w:t xml:space="preserve"> </w:t>
      </w:r>
      <w:r>
        <w:t>formazione</w:t>
      </w:r>
      <w:r>
        <w:rPr>
          <w:spacing w:val="-6"/>
        </w:rPr>
        <w:t xml:space="preserve"> </w:t>
      </w:r>
      <w:r>
        <w:t>del</w:t>
      </w:r>
      <w:r>
        <w:rPr>
          <w:spacing w:val="-6"/>
        </w:rPr>
        <w:t xml:space="preserve"> </w:t>
      </w:r>
      <w:r>
        <w:rPr>
          <w:spacing w:val="-2"/>
        </w:rPr>
        <w:t>personale</w:t>
      </w:r>
    </w:p>
    <w:p w14:paraId="22CEB7B3" w14:textId="77777777" w:rsidR="00891E0C" w:rsidRDefault="00891E0C">
      <w:pPr>
        <w:pStyle w:val="Titolo3"/>
        <w:jc w:val="both"/>
      </w:pPr>
    </w:p>
    <w:p w14:paraId="6F6A107C" w14:textId="77777777" w:rsidR="00891E0C" w:rsidRDefault="001240A0">
      <w:pPr>
        <w:pStyle w:val="Corpotesto"/>
        <w:spacing w:before="79" w:line="244" w:lineRule="auto"/>
        <w:ind w:right="845"/>
      </w:pPr>
      <w:r>
        <w:t>La formazione, l’aggiornamento continuo del personale, l’investimento sulle conoscenze, sulle capacità</w:t>
      </w:r>
      <w:r>
        <w:rPr>
          <w:spacing w:val="-3"/>
        </w:rPr>
        <w:t xml:space="preserve"> </w:t>
      </w:r>
      <w:r>
        <w:t>e</w:t>
      </w:r>
      <w:r>
        <w:rPr>
          <w:spacing w:val="-5"/>
        </w:rPr>
        <w:t xml:space="preserve"> </w:t>
      </w:r>
      <w:r>
        <w:t>sulle</w:t>
      </w:r>
      <w:r>
        <w:rPr>
          <w:spacing w:val="-3"/>
        </w:rPr>
        <w:t xml:space="preserve"> </w:t>
      </w:r>
      <w:r>
        <w:t>competenze</w:t>
      </w:r>
      <w:r>
        <w:rPr>
          <w:spacing w:val="-5"/>
        </w:rPr>
        <w:t xml:space="preserve"> </w:t>
      </w:r>
      <w:r>
        <w:t>delle</w:t>
      </w:r>
      <w:r>
        <w:rPr>
          <w:spacing w:val="-5"/>
        </w:rPr>
        <w:t xml:space="preserve"> </w:t>
      </w:r>
      <w:r>
        <w:t>risorse</w:t>
      </w:r>
      <w:r>
        <w:rPr>
          <w:spacing w:val="-5"/>
        </w:rPr>
        <w:t xml:space="preserve"> </w:t>
      </w:r>
      <w:r>
        <w:t>umane</w:t>
      </w:r>
      <w:r>
        <w:rPr>
          <w:spacing w:val="-5"/>
        </w:rPr>
        <w:t xml:space="preserve"> </w:t>
      </w:r>
      <w:r>
        <w:t>sono</w:t>
      </w:r>
      <w:r>
        <w:rPr>
          <w:spacing w:val="-3"/>
        </w:rPr>
        <w:t xml:space="preserve"> </w:t>
      </w:r>
      <w:r>
        <w:t>allo</w:t>
      </w:r>
      <w:r>
        <w:rPr>
          <w:spacing w:val="-5"/>
        </w:rPr>
        <w:t xml:space="preserve"> </w:t>
      </w:r>
      <w:r>
        <w:t>stesso</w:t>
      </w:r>
      <w:r>
        <w:rPr>
          <w:spacing w:val="-5"/>
        </w:rPr>
        <w:t xml:space="preserve"> </w:t>
      </w:r>
      <w:r>
        <w:t>tempo</w:t>
      </w:r>
      <w:r>
        <w:rPr>
          <w:spacing w:val="-5"/>
        </w:rPr>
        <w:t xml:space="preserve"> </w:t>
      </w:r>
      <w:r>
        <w:t>un</w:t>
      </w:r>
      <w:r>
        <w:rPr>
          <w:spacing w:val="-3"/>
        </w:rPr>
        <w:t xml:space="preserve"> </w:t>
      </w:r>
      <w:r>
        <w:t>mezzo</w:t>
      </w:r>
      <w:r>
        <w:rPr>
          <w:spacing w:val="-5"/>
        </w:rPr>
        <w:t xml:space="preserve"> </w:t>
      </w:r>
      <w:r>
        <w:t>per</w:t>
      </w:r>
      <w:r>
        <w:rPr>
          <w:spacing w:val="-4"/>
        </w:rPr>
        <w:t xml:space="preserve"> </w:t>
      </w:r>
      <w:r>
        <w:t>garantire l’arricchimento professionale dei dipendenti e per stimolarne la motivazione e uno strumento strategico volto al miglioramento continuo dei processi interni e quindi dei servizi alla città.</w:t>
      </w:r>
    </w:p>
    <w:p w14:paraId="530769AB" w14:textId="77777777" w:rsidR="00891E0C" w:rsidRDefault="001240A0">
      <w:pPr>
        <w:pStyle w:val="Corpotesto"/>
        <w:spacing w:before="156" w:line="244" w:lineRule="auto"/>
        <w:ind w:right="845" w:firstLine="55"/>
      </w:pPr>
      <w:r>
        <w:t>La formazione è finalizzata all’aggiornamento e allo sviluppo delle competenze riferite alla categoria professionale di appartenenza organizzativo-gestionale, oltre che tecniche e alla trasmissione di conoscenze, all’aggiornamento e allo sviluppo delle competenze di base.</w:t>
      </w:r>
    </w:p>
    <w:p w14:paraId="5E6DB271" w14:textId="77777777" w:rsidR="00891E0C" w:rsidRDefault="001240A0">
      <w:pPr>
        <w:pStyle w:val="Corpotesto"/>
        <w:spacing w:before="157" w:line="244" w:lineRule="auto"/>
        <w:ind w:right="845" w:firstLine="55"/>
      </w:pPr>
      <w:r>
        <w:t>Le</w:t>
      </w:r>
      <w:r>
        <w:rPr>
          <w:spacing w:val="-1"/>
        </w:rPr>
        <w:t xml:space="preserve"> </w:t>
      </w:r>
      <w:r>
        <w:t>sfide</w:t>
      </w:r>
      <w:r>
        <w:rPr>
          <w:spacing w:val="-1"/>
        </w:rPr>
        <w:t xml:space="preserve"> </w:t>
      </w:r>
      <w:r>
        <w:t>del</w:t>
      </w:r>
      <w:r>
        <w:rPr>
          <w:spacing w:val="-2"/>
        </w:rPr>
        <w:t xml:space="preserve"> </w:t>
      </w:r>
      <w:r>
        <w:t>Piano</w:t>
      </w:r>
      <w:r>
        <w:rPr>
          <w:spacing w:val="-1"/>
        </w:rPr>
        <w:t xml:space="preserve"> </w:t>
      </w:r>
      <w:r>
        <w:t>Nazionale</w:t>
      </w:r>
      <w:r>
        <w:rPr>
          <w:spacing w:val="-1"/>
        </w:rPr>
        <w:t xml:space="preserve"> </w:t>
      </w:r>
      <w:r>
        <w:t>di</w:t>
      </w:r>
      <w:r>
        <w:rPr>
          <w:spacing w:val="-2"/>
        </w:rPr>
        <w:t xml:space="preserve"> </w:t>
      </w:r>
      <w:r>
        <w:t>Ripresa</w:t>
      </w:r>
      <w:r>
        <w:rPr>
          <w:spacing w:val="-1"/>
        </w:rPr>
        <w:t xml:space="preserve"> </w:t>
      </w:r>
      <w:r>
        <w:t>e</w:t>
      </w:r>
      <w:r>
        <w:rPr>
          <w:spacing w:val="-1"/>
        </w:rPr>
        <w:t xml:space="preserve"> </w:t>
      </w:r>
      <w:r>
        <w:t>Resilienza</w:t>
      </w:r>
      <w:r>
        <w:rPr>
          <w:spacing w:val="-1"/>
        </w:rPr>
        <w:t xml:space="preserve"> </w:t>
      </w:r>
      <w:r>
        <w:t>che</w:t>
      </w:r>
      <w:r>
        <w:rPr>
          <w:spacing w:val="-1"/>
        </w:rPr>
        <w:t xml:space="preserve"> </w:t>
      </w:r>
      <w:r>
        <w:t>vedono</w:t>
      </w:r>
      <w:r>
        <w:rPr>
          <w:spacing w:val="-1"/>
        </w:rPr>
        <w:t xml:space="preserve"> </w:t>
      </w:r>
      <w:r>
        <w:t>impegnate</w:t>
      </w:r>
      <w:r>
        <w:rPr>
          <w:spacing w:val="-1"/>
        </w:rPr>
        <w:t xml:space="preserve"> </w:t>
      </w:r>
      <w:r>
        <w:t>le</w:t>
      </w:r>
      <w:r>
        <w:rPr>
          <w:spacing w:val="-1"/>
        </w:rPr>
        <w:t xml:space="preserve"> </w:t>
      </w:r>
      <w:r>
        <w:t xml:space="preserve">amministrazioni, non possono prescindere dal riconoscimento del valore del patrimonio umano presente in ciascuna realtà lavorativa quale motore del cambiamento e dell’innovazione nella Pubblica </w:t>
      </w:r>
      <w:r>
        <w:rPr>
          <w:spacing w:val="-2"/>
        </w:rPr>
        <w:t>amministrazione.</w:t>
      </w:r>
    </w:p>
    <w:p w14:paraId="3163736A" w14:textId="77777777" w:rsidR="00891E0C" w:rsidRDefault="001240A0">
      <w:pPr>
        <w:pStyle w:val="Corpotesto"/>
        <w:spacing w:before="156" w:line="244" w:lineRule="auto"/>
        <w:ind w:right="844" w:firstLine="55"/>
      </w:pPr>
      <w:r>
        <w:t xml:space="preserve">Lo sviluppo delle competenze dei dipendenti pubblici rappresenta infatti, insieme al </w:t>
      </w:r>
      <w:r>
        <w:rPr>
          <w:spacing w:val="-2"/>
        </w:rPr>
        <w:t xml:space="preserve">reclutamento, alla semplificazione e alla digitalizzazione, una delle principali direttrici dell’impianto </w:t>
      </w:r>
      <w:r>
        <w:t>riformatore avviato con il decreto-legge 80/2021.</w:t>
      </w:r>
    </w:p>
    <w:p w14:paraId="4F4F8598" w14:textId="77777777" w:rsidR="00891E0C" w:rsidRDefault="001240A0">
      <w:pPr>
        <w:pStyle w:val="Corpotesto"/>
        <w:spacing w:before="157" w:line="244" w:lineRule="auto"/>
        <w:ind w:right="845"/>
      </w:pPr>
      <w:r>
        <w:t>Le transizioni amministrativa, digitale ed ecologica sono possibili soltanto attraverso un grande investimento sul capitale umano</w:t>
      </w:r>
    </w:p>
    <w:p w14:paraId="38C4FB20" w14:textId="77777777" w:rsidR="00891E0C" w:rsidRDefault="001240A0">
      <w:pPr>
        <w:pStyle w:val="Corpotesto"/>
        <w:spacing w:before="160" w:line="244" w:lineRule="auto"/>
        <w:ind w:right="845"/>
      </w:pPr>
      <w:r>
        <w:t>A</w:t>
      </w:r>
      <w:r>
        <w:rPr>
          <w:spacing w:val="-10"/>
        </w:rPr>
        <w:t xml:space="preserve"> </w:t>
      </w:r>
      <w:r>
        <w:t>questi</w:t>
      </w:r>
      <w:r>
        <w:rPr>
          <w:spacing w:val="-8"/>
        </w:rPr>
        <w:t xml:space="preserve"> </w:t>
      </w:r>
      <w:r>
        <w:t>si</w:t>
      </w:r>
      <w:r>
        <w:rPr>
          <w:spacing w:val="-8"/>
        </w:rPr>
        <w:t xml:space="preserve"> </w:t>
      </w:r>
      <w:r>
        <w:t>aggiungono</w:t>
      </w:r>
      <w:r>
        <w:rPr>
          <w:spacing w:val="-8"/>
        </w:rPr>
        <w:t xml:space="preserve"> </w:t>
      </w:r>
      <w:r>
        <w:t>i</w:t>
      </w:r>
      <w:r>
        <w:rPr>
          <w:spacing w:val="-8"/>
        </w:rPr>
        <w:t xml:space="preserve"> </w:t>
      </w:r>
      <w:r>
        <w:t>temi</w:t>
      </w:r>
      <w:r>
        <w:rPr>
          <w:spacing w:val="-11"/>
        </w:rPr>
        <w:t xml:space="preserve"> </w:t>
      </w:r>
      <w:r>
        <w:t>relativi</w:t>
      </w:r>
      <w:r>
        <w:rPr>
          <w:spacing w:val="-8"/>
        </w:rPr>
        <w:t xml:space="preserve"> </w:t>
      </w:r>
      <w:r>
        <w:t>alla</w:t>
      </w:r>
      <w:r>
        <w:rPr>
          <w:spacing w:val="-8"/>
        </w:rPr>
        <w:t xml:space="preserve"> </w:t>
      </w:r>
      <w:r>
        <w:t>formazione</w:t>
      </w:r>
      <w:r>
        <w:rPr>
          <w:spacing w:val="-8"/>
        </w:rPr>
        <w:t xml:space="preserve"> </w:t>
      </w:r>
      <w:r>
        <w:t>obbligatoria</w:t>
      </w:r>
      <w:r>
        <w:rPr>
          <w:spacing w:val="-10"/>
        </w:rPr>
        <w:t xml:space="preserve"> </w:t>
      </w:r>
      <w:r>
        <w:t>ai</w:t>
      </w:r>
      <w:r>
        <w:rPr>
          <w:spacing w:val="-11"/>
        </w:rPr>
        <w:t xml:space="preserve"> </w:t>
      </w:r>
      <w:r>
        <w:t>sensi</w:t>
      </w:r>
      <w:r>
        <w:rPr>
          <w:spacing w:val="-8"/>
        </w:rPr>
        <w:t xml:space="preserve"> </w:t>
      </w:r>
      <w:r>
        <w:t>della</w:t>
      </w:r>
      <w:r>
        <w:rPr>
          <w:spacing w:val="-10"/>
        </w:rPr>
        <w:t xml:space="preserve"> </w:t>
      </w:r>
      <w:r>
        <w:t>normativa</w:t>
      </w:r>
      <w:r>
        <w:rPr>
          <w:spacing w:val="-8"/>
        </w:rPr>
        <w:t xml:space="preserve"> </w:t>
      </w:r>
      <w:r>
        <w:t>vigente, con particolare riferimento ai temi inerenti:</w:t>
      </w:r>
    </w:p>
    <w:p w14:paraId="77E2CB78" w14:textId="77777777" w:rsidR="00891E0C" w:rsidRDefault="001240A0">
      <w:pPr>
        <w:pStyle w:val="Paragrafoelenco"/>
        <w:numPr>
          <w:ilvl w:val="0"/>
          <w:numId w:val="6"/>
        </w:numPr>
        <w:tabs>
          <w:tab w:val="left" w:pos="848"/>
        </w:tabs>
        <w:spacing w:before="157"/>
        <w:ind w:left="848" w:hanging="141"/>
        <w:rPr>
          <w:sz w:val="20"/>
        </w:rPr>
      </w:pPr>
      <w:r>
        <w:rPr>
          <w:sz w:val="20"/>
        </w:rPr>
        <w:t>Anticorruzione</w:t>
      </w:r>
      <w:r>
        <w:rPr>
          <w:spacing w:val="-8"/>
          <w:sz w:val="20"/>
        </w:rPr>
        <w:t xml:space="preserve"> </w:t>
      </w:r>
      <w:r>
        <w:rPr>
          <w:sz w:val="20"/>
        </w:rPr>
        <w:t>e</w:t>
      </w:r>
      <w:r>
        <w:rPr>
          <w:spacing w:val="-5"/>
          <w:sz w:val="20"/>
        </w:rPr>
        <w:t xml:space="preserve"> </w:t>
      </w:r>
      <w:r>
        <w:rPr>
          <w:spacing w:val="-2"/>
          <w:sz w:val="20"/>
        </w:rPr>
        <w:t>trasparenza</w:t>
      </w:r>
    </w:p>
    <w:p w14:paraId="52A4BA6C" w14:textId="77777777" w:rsidR="00891E0C" w:rsidRDefault="001240A0">
      <w:pPr>
        <w:pStyle w:val="Paragrafoelenco"/>
        <w:numPr>
          <w:ilvl w:val="0"/>
          <w:numId w:val="6"/>
        </w:numPr>
        <w:tabs>
          <w:tab w:val="left" w:pos="848"/>
        </w:tabs>
        <w:spacing w:before="165"/>
        <w:ind w:left="848" w:hanging="141"/>
        <w:rPr>
          <w:sz w:val="20"/>
        </w:rPr>
      </w:pPr>
      <w:r>
        <w:rPr>
          <w:sz w:val="20"/>
        </w:rPr>
        <w:t>Codice</w:t>
      </w:r>
      <w:r>
        <w:rPr>
          <w:spacing w:val="-3"/>
          <w:sz w:val="20"/>
        </w:rPr>
        <w:t xml:space="preserve"> </w:t>
      </w:r>
      <w:r>
        <w:rPr>
          <w:sz w:val="20"/>
        </w:rPr>
        <w:t>di</w:t>
      </w:r>
      <w:r>
        <w:rPr>
          <w:spacing w:val="-4"/>
          <w:sz w:val="20"/>
        </w:rPr>
        <w:t xml:space="preserve"> </w:t>
      </w:r>
      <w:r>
        <w:rPr>
          <w:spacing w:val="-2"/>
          <w:sz w:val="20"/>
        </w:rPr>
        <w:t>comportamento</w:t>
      </w:r>
    </w:p>
    <w:p w14:paraId="14909695" w14:textId="77777777" w:rsidR="00891E0C" w:rsidRDefault="001240A0">
      <w:pPr>
        <w:pStyle w:val="Paragrafoelenco"/>
        <w:numPr>
          <w:ilvl w:val="0"/>
          <w:numId w:val="6"/>
        </w:numPr>
        <w:tabs>
          <w:tab w:val="left" w:pos="848"/>
        </w:tabs>
        <w:spacing w:before="163"/>
        <w:ind w:left="848" w:hanging="141"/>
        <w:rPr>
          <w:sz w:val="20"/>
        </w:rPr>
      </w:pPr>
      <w:r>
        <w:rPr>
          <w:sz w:val="20"/>
        </w:rPr>
        <w:t>GDPR-</w:t>
      </w:r>
      <w:r>
        <w:rPr>
          <w:spacing w:val="-6"/>
          <w:sz w:val="20"/>
        </w:rPr>
        <w:t xml:space="preserve"> </w:t>
      </w:r>
      <w:r>
        <w:rPr>
          <w:sz w:val="20"/>
        </w:rPr>
        <w:t>Regolamento</w:t>
      </w:r>
      <w:r>
        <w:rPr>
          <w:spacing w:val="-5"/>
          <w:sz w:val="20"/>
        </w:rPr>
        <w:t xml:space="preserve"> </w:t>
      </w:r>
      <w:r>
        <w:rPr>
          <w:sz w:val="20"/>
        </w:rPr>
        <w:t>generale</w:t>
      </w:r>
      <w:r>
        <w:rPr>
          <w:spacing w:val="-6"/>
          <w:sz w:val="20"/>
        </w:rPr>
        <w:t xml:space="preserve"> </w:t>
      </w:r>
      <w:r>
        <w:rPr>
          <w:sz w:val="20"/>
        </w:rPr>
        <w:t>sulla</w:t>
      </w:r>
      <w:r>
        <w:rPr>
          <w:spacing w:val="-7"/>
          <w:sz w:val="20"/>
        </w:rPr>
        <w:t xml:space="preserve"> </w:t>
      </w:r>
      <w:r>
        <w:rPr>
          <w:sz w:val="20"/>
        </w:rPr>
        <w:t>protezione</w:t>
      </w:r>
      <w:r>
        <w:rPr>
          <w:spacing w:val="-7"/>
          <w:sz w:val="20"/>
        </w:rPr>
        <w:t xml:space="preserve"> </w:t>
      </w:r>
      <w:r>
        <w:rPr>
          <w:sz w:val="20"/>
        </w:rPr>
        <w:t>dei</w:t>
      </w:r>
      <w:r>
        <w:rPr>
          <w:spacing w:val="-5"/>
          <w:sz w:val="20"/>
        </w:rPr>
        <w:t xml:space="preserve"> </w:t>
      </w:r>
      <w:r>
        <w:rPr>
          <w:spacing w:val="-4"/>
          <w:sz w:val="20"/>
        </w:rPr>
        <w:t>dati</w:t>
      </w:r>
    </w:p>
    <w:p w14:paraId="09ED8156" w14:textId="77777777" w:rsidR="00891E0C" w:rsidRDefault="001240A0">
      <w:pPr>
        <w:pStyle w:val="Paragrafoelenco"/>
        <w:numPr>
          <w:ilvl w:val="0"/>
          <w:numId w:val="6"/>
        </w:numPr>
        <w:tabs>
          <w:tab w:val="left" w:pos="848"/>
        </w:tabs>
        <w:spacing w:before="165"/>
        <w:ind w:left="848" w:hanging="141"/>
        <w:rPr>
          <w:sz w:val="20"/>
        </w:rPr>
      </w:pPr>
      <w:r>
        <w:rPr>
          <w:sz w:val="20"/>
        </w:rPr>
        <w:t>CAD</w:t>
      </w:r>
      <w:r>
        <w:rPr>
          <w:spacing w:val="4"/>
          <w:sz w:val="20"/>
        </w:rPr>
        <w:t xml:space="preserve"> </w:t>
      </w:r>
      <w:r>
        <w:rPr>
          <w:sz w:val="20"/>
        </w:rPr>
        <w:t>–</w:t>
      </w:r>
      <w:r>
        <w:rPr>
          <w:spacing w:val="7"/>
          <w:sz w:val="20"/>
        </w:rPr>
        <w:t xml:space="preserve"> </w:t>
      </w:r>
      <w:r>
        <w:rPr>
          <w:sz w:val="20"/>
        </w:rPr>
        <w:t>Codice</w:t>
      </w:r>
      <w:r>
        <w:rPr>
          <w:spacing w:val="7"/>
          <w:sz w:val="20"/>
        </w:rPr>
        <w:t xml:space="preserve"> </w:t>
      </w:r>
      <w:r>
        <w:rPr>
          <w:sz w:val="20"/>
        </w:rPr>
        <w:t>dell’Amministrazione</w:t>
      </w:r>
      <w:r>
        <w:rPr>
          <w:spacing w:val="7"/>
          <w:sz w:val="20"/>
        </w:rPr>
        <w:t xml:space="preserve"> </w:t>
      </w:r>
      <w:r>
        <w:rPr>
          <w:spacing w:val="-2"/>
          <w:sz w:val="20"/>
        </w:rPr>
        <w:t>Digitale</w:t>
      </w:r>
    </w:p>
    <w:p w14:paraId="77878459" w14:textId="77777777" w:rsidR="00891E0C" w:rsidRDefault="001240A0">
      <w:pPr>
        <w:pStyle w:val="Paragrafoelenco"/>
        <w:numPr>
          <w:ilvl w:val="0"/>
          <w:numId w:val="6"/>
        </w:numPr>
        <w:tabs>
          <w:tab w:val="left" w:pos="848"/>
        </w:tabs>
        <w:spacing w:before="162"/>
        <w:ind w:left="848" w:hanging="141"/>
        <w:rPr>
          <w:sz w:val="20"/>
        </w:rPr>
      </w:pPr>
      <w:r>
        <w:rPr>
          <w:sz w:val="20"/>
        </w:rPr>
        <w:t>Sicurezza</w:t>
      </w:r>
      <w:r>
        <w:rPr>
          <w:spacing w:val="-6"/>
          <w:sz w:val="20"/>
        </w:rPr>
        <w:t xml:space="preserve"> </w:t>
      </w:r>
      <w:r>
        <w:rPr>
          <w:sz w:val="20"/>
        </w:rPr>
        <w:t>sul</w:t>
      </w:r>
      <w:r>
        <w:rPr>
          <w:spacing w:val="-5"/>
          <w:sz w:val="20"/>
        </w:rPr>
        <w:t xml:space="preserve"> </w:t>
      </w:r>
      <w:r>
        <w:rPr>
          <w:spacing w:val="-2"/>
          <w:sz w:val="20"/>
        </w:rPr>
        <w:t>lavoro</w:t>
      </w:r>
    </w:p>
    <w:p w14:paraId="24ED4ECF" w14:textId="77777777" w:rsidR="00891E0C" w:rsidRDefault="001240A0">
      <w:pPr>
        <w:pStyle w:val="Corpotesto"/>
        <w:spacing w:before="165"/>
        <w:jc w:val="left"/>
      </w:pPr>
      <w:r>
        <w:t>Obiettivo</w:t>
      </w:r>
      <w:r>
        <w:rPr>
          <w:spacing w:val="-6"/>
        </w:rPr>
        <w:t xml:space="preserve"> </w:t>
      </w:r>
      <w:r>
        <w:t>del</w:t>
      </w:r>
      <w:r>
        <w:rPr>
          <w:spacing w:val="-4"/>
        </w:rPr>
        <w:t xml:space="preserve"> </w:t>
      </w:r>
      <w:r>
        <w:t>piano</w:t>
      </w:r>
      <w:r>
        <w:rPr>
          <w:spacing w:val="-4"/>
        </w:rPr>
        <w:t xml:space="preserve"> </w:t>
      </w:r>
      <w:r>
        <w:t>della</w:t>
      </w:r>
      <w:r>
        <w:rPr>
          <w:spacing w:val="-6"/>
        </w:rPr>
        <w:t xml:space="preserve"> </w:t>
      </w:r>
      <w:r>
        <w:t>formazione</w:t>
      </w:r>
      <w:r>
        <w:rPr>
          <w:spacing w:val="-3"/>
        </w:rPr>
        <w:t xml:space="preserve"> </w:t>
      </w:r>
      <w:r>
        <w:t>è</w:t>
      </w:r>
      <w:r>
        <w:rPr>
          <w:spacing w:val="-6"/>
        </w:rPr>
        <w:t xml:space="preserve"> </w:t>
      </w:r>
      <w:r>
        <w:t>quello</w:t>
      </w:r>
      <w:r>
        <w:rPr>
          <w:spacing w:val="-3"/>
        </w:rPr>
        <w:t xml:space="preserve"> </w:t>
      </w:r>
      <w:r>
        <w:rPr>
          <w:spacing w:val="-5"/>
        </w:rPr>
        <w:t>di:</w:t>
      </w:r>
    </w:p>
    <w:p w14:paraId="3EF51412" w14:textId="77777777" w:rsidR="00891E0C" w:rsidRDefault="001240A0">
      <w:pPr>
        <w:pStyle w:val="Paragrafoelenco"/>
        <w:numPr>
          <w:ilvl w:val="0"/>
          <w:numId w:val="5"/>
        </w:numPr>
        <w:tabs>
          <w:tab w:val="left" w:pos="707"/>
        </w:tabs>
        <w:spacing w:before="160"/>
        <w:ind w:right="845" w:hanging="361"/>
        <w:rPr>
          <w:sz w:val="20"/>
        </w:rPr>
      </w:pPr>
      <w:r>
        <w:rPr>
          <w:sz w:val="20"/>
        </w:rPr>
        <w:t>superare</w:t>
      </w:r>
      <w:r>
        <w:rPr>
          <w:spacing w:val="80"/>
          <w:sz w:val="20"/>
        </w:rPr>
        <w:t xml:space="preserve"> </w:t>
      </w:r>
      <w:r>
        <w:rPr>
          <w:sz w:val="20"/>
        </w:rPr>
        <w:t>le</w:t>
      </w:r>
      <w:r>
        <w:rPr>
          <w:spacing w:val="80"/>
          <w:sz w:val="20"/>
        </w:rPr>
        <w:t xml:space="preserve"> </w:t>
      </w:r>
      <w:r>
        <w:rPr>
          <w:sz w:val="20"/>
        </w:rPr>
        <w:t>criticità,</w:t>
      </w:r>
      <w:r>
        <w:rPr>
          <w:spacing w:val="80"/>
          <w:sz w:val="20"/>
        </w:rPr>
        <w:t xml:space="preserve"> </w:t>
      </w:r>
      <w:r>
        <w:rPr>
          <w:sz w:val="20"/>
        </w:rPr>
        <w:t>rafforzare-aggiornare</w:t>
      </w:r>
      <w:r>
        <w:rPr>
          <w:spacing w:val="80"/>
          <w:sz w:val="20"/>
        </w:rPr>
        <w:t xml:space="preserve"> </w:t>
      </w:r>
      <w:r>
        <w:rPr>
          <w:sz w:val="20"/>
        </w:rPr>
        <w:t>le</w:t>
      </w:r>
      <w:r>
        <w:rPr>
          <w:spacing w:val="80"/>
          <w:sz w:val="20"/>
        </w:rPr>
        <w:t xml:space="preserve"> </w:t>
      </w:r>
      <w:r>
        <w:rPr>
          <w:sz w:val="20"/>
        </w:rPr>
        <w:t>competenze</w:t>
      </w:r>
      <w:r>
        <w:rPr>
          <w:spacing w:val="80"/>
          <w:sz w:val="20"/>
        </w:rPr>
        <w:t xml:space="preserve"> </w:t>
      </w:r>
      <w:r>
        <w:rPr>
          <w:sz w:val="20"/>
        </w:rPr>
        <w:t>esistenti</w:t>
      </w:r>
      <w:r>
        <w:rPr>
          <w:spacing w:val="80"/>
          <w:sz w:val="20"/>
        </w:rPr>
        <w:t xml:space="preserve"> </w:t>
      </w:r>
      <w:r>
        <w:rPr>
          <w:sz w:val="20"/>
        </w:rPr>
        <w:t>sia</w:t>
      </w:r>
      <w:r>
        <w:rPr>
          <w:spacing w:val="80"/>
          <w:sz w:val="20"/>
        </w:rPr>
        <w:t xml:space="preserve"> </w:t>
      </w:r>
      <w:r>
        <w:rPr>
          <w:sz w:val="20"/>
        </w:rPr>
        <w:t>per</w:t>
      </w:r>
      <w:r>
        <w:rPr>
          <w:spacing w:val="80"/>
          <w:sz w:val="20"/>
        </w:rPr>
        <w:t xml:space="preserve"> </w:t>
      </w:r>
      <w:r>
        <w:rPr>
          <w:sz w:val="20"/>
        </w:rPr>
        <w:t>lo</w:t>
      </w:r>
      <w:r>
        <w:rPr>
          <w:spacing w:val="80"/>
          <w:sz w:val="20"/>
        </w:rPr>
        <w:t xml:space="preserve"> </w:t>
      </w:r>
      <w:r>
        <w:rPr>
          <w:sz w:val="20"/>
        </w:rPr>
        <w:t>sviluppo professionale dei dipendenti nel loro insieme che per valorizzare le eccellenze;</w:t>
      </w:r>
    </w:p>
    <w:p w14:paraId="5B0FCB35" w14:textId="77777777" w:rsidR="00891E0C" w:rsidRDefault="001240A0">
      <w:pPr>
        <w:pStyle w:val="Paragrafoelenco"/>
        <w:numPr>
          <w:ilvl w:val="0"/>
          <w:numId w:val="5"/>
        </w:numPr>
        <w:tabs>
          <w:tab w:val="left" w:pos="707"/>
        </w:tabs>
        <w:spacing w:before="1" w:line="242" w:lineRule="auto"/>
        <w:ind w:right="845"/>
        <w:rPr>
          <w:sz w:val="20"/>
        </w:rPr>
      </w:pPr>
      <w:r>
        <w:rPr>
          <w:sz w:val="20"/>
        </w:rPr>
        <w:t>favorire</w:t>
      </w:r>
      <w:r>
        <w:rPr>
          <w:spacing w:val="-9"/>
          <w:sz w:val="20"/>
        </w:rPr>
        <w:t xml:space="preserve"> </w:t>
      </w:r>
      <w:r>
        <w:rPr>
          <w:sz w:val="20"/>
        </w:rPr>
        <w:t>un</w:t>
      </w:r>
      <w:r>
        <w:rPr>
          <w:spacing w:val="-9"/>
          <w:sz w:val="20"/>
        </w:rPr>
        <w:t xml:space="preserve"> </w:t>
      </w:r>
      <w:r>
        <w:rPr>
          <w:sz w:val="20"/>
        </w:rPr>
        <w:t>importante</w:t>
      </w:r>
      <w:r>
        <w:rPr>
          <w:spacing w:val="-6"/>
          <w:sz w:val="20"/>
        </w:rPr>
        <w:t xml:space="preserve"> </w:t>
      </w:r>
      <w:r>
        <w:rPr>
          <w:sz w:val="20"/>
        </w:rPr>
        <w:t>processo</w:t>
      </w:r>
      <w:r>
        <w:rPr>
          <w:spacing w:val="-9"/>
          <w:sz w:val="20"/>
        </w:rPr>
        <w:t xml:space="preserve"> </w:t>
      </w:r>
      <w:r>
        <w:rPr>
          <w:sz w:val="20"/>
        </w:rPr>
        <w:t>di</w:t>
      </w:r>
      <w:r>
        <w:rPr>
          <w:spacing w:val="-9"/>
          <w:sz w:val="20"/>
        </w:rPr>
        <w:t xml:space="preserve"> </w:t>
      </w:r>
      <w:r>
        <w:rPr>
          <w:sz w:val="20"/>
        </w:rPr>
        <w:t>inserimento</w:t>
      </w:r>
      <w:r>
        <w:rPr>
          <w:spacing w:val="-9"/>
          <w:sz w:val="20"/>
        </w:rPr>
        <w:t xml:space="preserve"> </w:t>
      </w:r>
      <w:r>
        <w:rPr>
          <w:sz w:val="20"/>
        </w:rPr>
        <w:t>lavorativo</w:t>
      </w:r>
      <w:r>
        <w:rPr>
          <w:spacing w:val="-9"/>
          <w:sz w:val="20"/>
        </w:rPr>
        <w:t xml:space="preserve"> </w:t>
      </w:r>
      <w:r>
        <w:rPr>
          <w:sz w:val="20"/>
        </w:rPr>
        <w:t>del</w:t>
      </w:r>
      <w:r>
        <w:rPr>
          <w:spacing w:val="-7"/>
          <w:sz w:val="20"/>
        </w:rPr>
        <w:t xml:space="preserve"> </w:t>
      </w:r>
      <w:r>
        <w:rPr>
          <w:sz w:val="20"/>
        </w:rPr>
        <w:t>personale</w:t>
      </w:r>
      <w:r>
        <w:rPr>
          <w:spacing w:val="-6"/>
          <w:sz w:val="20"/>
        </w:rPr>
        <w:t xml:space="preserve"> </w:t>
      </w:r>
      <w:r>
        <w:rPr>
          <w:sz w:val="20"/>
        </w:rPr>
        <w:t>neoassunto</w:t>
      </w:r>
      <w:r>
        <w:rPr>
          <w:spacing w:val="-9"/>
          <w:sz w:val="20"/>
        </w:rPr>
        <w:t xml:space="preserve"> </w:t>
      </w:r>
      <w:r>
        <w:rPr>
          <w:sz w:val="20"/>
        </w:rPr>
        <w:t>per</w:t>
      </w:r>
      <w:r>
        <w:rPr>
          <w:spacing w:val="-7"/>
          <w:sz w:val="20"/>
        </w:rPr>
        <w:t xml:space="preserve"> </w:t>
      </w:r>
      <w:r>
        <w:rPr>
          <w:sz w:val="20"/>
        </w:rPr>
        <w:t>trasferire conoscenze legate all’operatività del ruolo e per favorirne la crescita culturale;</w:t>
      </w:r>
    </w:p>
    <w:p w14:paraId="07F393D6" w14:textId="77777777" w:rsidR="00891E0C" w:rsidRDefault="00891E0C">
      <w:pPr>
        <w:pStyle w:val="Corpotesto"/>
        <w:spacing w:before="3"/>
        <w:ind w:left="0"/>
        <w:jc w:val="left"/>
      </w:pPr>
    </w:p>
    <w:p w14:paraId="267B3B95" w14:textId="77777777" w:rsidR="00891E0C" w:rsidRDefault="001240A0">
      <w:pPr>
        <w:pStyle w:val="Paragrafoelenco"/>
        <w:numPr>
          <w:ilvl w:val="0"/>
          <w:numId w:val="5"/>
        </w:numPr>
        <w:tabs>
          <w:tab w:val="left" w:pos="707"/>
        </w:tabs>
        <w:ind w:right="847"/>
        <w:rPr>
          <w:sz w:val="20"/>
        </w:rPr>
      </w:pPr>
      <w:r>
        <w:rPr>
          <w:sz w:val="20"/>
        </w:rPr>
        <w:t>consolidare il sistema di valutazione del personale sia in termini di performance individuale che in termini di performance organizzativa;</w:t>
      </w:r>
    </w:p>
    <w:p w14:paraId="60A97781" w14:textId="77777777" w:rsidR="00891E0C" w:rsidRDefault="00891E0C">
      <w:pPr>
        <w:pStyle w:val="Corpotesto"/>
        <w:spacing w:before="6"/>
        <w:ind w:left="0"/>
        <w:jc w:val="left"/>
      </w:pPr>
    </w:p>
    <w:p w14:paraId="605A686D" w14:textId="77777777" w:rsidR="00891E0C" w:rsidRDefault="001240A0">
      <w:pPr>
        <w:pStyle w:val="Paragrafoelenco"/>
        <w:numPr>
          <w:ilvl w:val="0"/>
          <w:numId w:val="5"/>
        </w:numPr>
        <w:tabs>
          <w:tab w:val="left" w:pos="707"/>
        </w:tabs>
        <w:rPr>
          <w:sz w:val="20"/>
        </w:rPr>
      </w:pPr>
      <w:r>
        <w:rPr>
          <w:sz w:val="20"/>
        </w:rPr>
        <w:t>misurare</w:t>
      </w:r>
      <w:r>
        <w:rPr>
          <w:spacing w:val="-5"/>
          <w:sz w:val="20"/>
        </w:rPr>
        <w:t xml:space="preserve"> </w:t>
      </w:r>
      <w:r>
        <w:rPr>
          <w:sz w:val="20"/>
        </w:rPr>
        <w:t>il</w:t>
      </w:r>
      <w:r>
        <w:rPr>
          <w:spacing w:val="-6"/>
          <w:sz w:val="20"/>
        </w:rPr>
        <w:t xml:space="preserve"> </w:t>
      </w:r>
      <w:r>
        <w:rPr>
          <w:sz w:val="20"/>
        </w:rPr>
        <w:t>livello</w:t>
      </w:r>
      <w:r>
        <w:rPr>
          <w:spacing w:val="-7"/>
          <w:sz w:val="20"/>
        </w:rPr>
        <w:t xml:space="preserve"> </w:t>
      </w:r>
      <w:r>
        <w:rPr>
          <w:sz w:val="20"/>
        </w:rPr>
        <w:t>di</w:t>
      </w:r>
      <w:r>
        <w:rPr>
          <w:spacing w:val="-7"/>
          <w:sz w:val="20"/>
        </w:rPr>
        <w:t xml:space="preserve"> </w:t>
      </w:r>
      <w:r>
        <w:rPr>
          <w:sz w:val="20"/>
        </w:rPr>
        <w:t>soddisfazione</w:t>
      </w:r>
      <w:r>
        <w:rPr>
          <w:spacing w:val="-8"/>
          <w:sz w:val="20"/>
        </w:rPr>
        <w:t xml:space="preserve"> </w:t>
      </w:r>
      <w:r>
        <w:rPr>
          <w:sz w:val="20"/>
        </w:rPr>
        <w:t>o</w:t>
      </w:r>
      <w:r>
        <w:rPr>
          <w:spacing w:val="-4"/>
          <w:sz w:val="20"/>
        </w:rPr>
        <w:t xml:space="preserve"> </w:t>
      </w:r>
      <w:r>
        <w:rPr>
          <w:sz w:val="20"/>
        </w:rPr>
        <w:t>all’apprendimento</w:t>
      </w:r>
      <w:r>
        <w:rPr>
          <w:spacing w:val="-5"/>
          <w:sz w:val="20"/>
        </w:rPr>
        <w:t xml:space="preserve"> </w:t>
      </w:r>
      <w:r>
        <w:rPr>
          <w:sz w:val="20"/>
        </w:rPr>
        <w:t>dei</w:t>
      </w:r>
      <w:r>
        <w:rPr>
          <w:spacing w:val="-6"/>
          <w:sz w:val="20"/>
        </w:rPr>
        <w:t xml:space="preserve"> </w:t>
      </w:r>
      <w:r>
        <w:rPr>
          <w:spacing w:val="-2"/>
          <w:sz w:val="20"/>
        </w:rPr>
        <w:t>partecipanti;</w:t>
      </w:r>
    </w:p>
    <w:p w14:paraId="07651244" w14:textId="77777777" w:rsidR="00891E0C" w:rsidRDefault="00891E0C">
      <w:pPr>
        <w:pStyle w:val="Corpotesto"/>
        <w:spacing w:before="20"/>
        <w:ind w:left="0"/>
        <w:jc w:val="left"/>
      </w:pPr>
    </w:p>
    <w:p w14:paraId="4B7A670F" w14:textId="77777777" w:rsidR="00891E0C" w:rsidRDefault="001240A0">
      <w:pPr>
        <w:pStyle w:val="Paragrafoelenco"/>
        <w:numPr>
          <w:ilvl w:val="0"/>
          <w:numId w:val="5"/>
        </w:numPr>
        <w:tabs>
          <w:tab w:val="left" w:pos="707"/>
        </w:tabs>
        <w:spacing w:before="1"/>
        <w:ind w:right="844"/>
        <w:rPr>
          <w:sz w:val="20"/>
        </w:rPr>
      </w:pPr>
      <w:r>
        <w:rPr>
          <w:spacing w:val="-2"/>
          <w:sz w:val="20"/>
        </w:rPr>
        <w:lastRenderedPageBreak/>
        <w:t>favorire lo sviluppo delle</w:t>
      </w:r>
      <w:r>
        <w:rPr>
          <w:spacing w:val="-5"/>
          <w:sz w:val="20"/>
        </w:rPr>
        <w:t xml:space="preserve"> </w:t>
      </w:r>
      <w:r>
        <w:rPr>
          <w:spacing w:val="-2"/>
          <w:sz w:val="20"/>
        </w:rPr>
        <w:t>risorse</w:t>
      </w:r>
      <w:r>
        <w:rPr>
          <w:spacing w:val="-5"/>
          <w:sz w:val="20"/>
        </w:rPr>
        <w:t xml:space="preserve"> </w:t>
      </w:r>
      <w:r>
        <w:rPr>
          <w:spacing w:val="-2"/>
          <w:sz w:val="20"/>
        </w:rPr>
        <w:t>umane anche in funzione</w:t>
      </w:r>
      <w:r>
        <w:rPr>
          <w:spacing w:val="-5"/>
          <w:sz w:val="20"/>
        </w:rPr>
        <w:t xml:space="preserve"> </w:t>
      </w:r>
      <w:r>
        <w:rPr>
          <w:spacing w:val="-2"/>
          <w:sz w:val="20"/>
        </w:rPr>
        <w:t>dei cambiamenti organizzativi e</w:t>
      </w:r>
      <w:r>
        <w:rPr>
          <w:spacing w:val="-5"/>
          <w:sz w:val="20"/>
        </w:rPr>
        <w:t xml:space="preserve"> </w:t>
      </w:r>
      <w:r>
        <w:rPr>
          <w:spacing w:val="-2"/>
          <w:sz w:val="20"/>
        </w:rPr>
        <w:t xml:space="preserve">culturali </w:t>
      </w:r>
      <w:r>
        <w:rPr>
          <w:sz w:val="20"/>
        </w:rPr>
        <w:t>che nascono dalla spinta dei nuovi bisogni.</w:t>
      </w:r>
    </w:p>
    <w:p w14:paraId="31D098AC" w14:textId="77777777" w:rsidR="00891E0C" w:rsidRDefault="00891E0C">
      <w:pPr>
        <w:pStyle w:val="Corpotesto"/>
        <w:ind w:left="0"/>
        <w:jc w:val="left"/>
      </w:pPr>
    </w:p>
    <w:p w14:paraId="2A7DB961" w14:textId="77777777" w:rsidR="00891E0C" w:rsidRDefault="00891E0C">
      <w:pPr>
        <w:pStyle w:val="Corpotesto"/>
        <w:spacing w:before="97"/>
        <w:ind w:left="0"/>
        <w:jc w:val="left"/>
      </w:pPr>
    </w:p>
    <w:p w14:paraId="343D8F3D" w14:textId="77777777" w:rsidR="00891E0C" w:rsidRDefault="001240A0">
      <w:pPr>
        <w:pStyle w:val="Titolo3"/>
      </w:pPr>
      <w:r>
        <w:t>Piano</w:t>
      </w:r>
      <w:r>
        <w:rPr>
          <w:spacing w:val="-8"/>
        </w:rPr>
        <w:t xml:space="preserve"> </w:t>
      </w:r>
      <w:r>
        <w:t>Triennale</w:t>
      </w:r>
      <w:r>
        <w:rPr>
          <w:spacing w:val="-8"/>
        </w:rPr>
        <w:t xml:space="preserve"> </w:t>
      </w:r>
      <w:r>
        <w:t>della</w:t>
      </w:r>
      <w:r>
        <w:rPr>
          <w:spacing w:val="-8"/>
        </w:rPr>
        <w:t xml:space="preserve"> </w:t>
      </w:r>
      <w:r>
        <w:rPr>
          <w:spacing w:val="-2"/>
        </w:rPr>
        <w:t>Formazione</w:t>
      </w:r>
    </w:p>
    <w:p w14:paraId="5CC589DD" w14:textId="77777777" w:rsidR="009E7501" w:rsidRDefault="009E7501" w:rsidP="009E7501">
      <w:pPr>
        <w:pStyle w:val="Corpotesto"/>
        <w:ind w:left="709" w:right="845"/>
      </w:pPr>
      <w:r>
        <w:t>La formazione del personale costituisce una leva strategica per il miglioramento della qualità dei servizi pubblici, per l'innovazione organizzativa e per il rafforzamento della capacità amministrativa dell'Ente. Essa rappresenta uno strumento fondamentale per la valorizzazione del capitale umano e per il perseguimento degli obiettivi di efficacia, efficienza, trasparenza e creazione di valore pubblico.</w:t>
      </w:r>
    </w:p>
    <w:p w14:paraId="36C5ED44" w14:textId="5C8B7479" w:rsidR="009E7501" w:rsidRDefault="009E7501" w:rsidP="009E7501">
      <w:pPr>
        <w:pStyle w:val="Corpotesto"/>
        <w:ind w:left="709" w:right="845"/>
      </w:pPr>
      <w:r>
        <w:t>In coerenza con gli indirizzi del Piano Integrato di Attività e Organizzazione (PIAO), con le direttive del Ministro per la Pubblica Amministrazione e con gli obiettivi di modernizzazione della Pubblica Amministrazione, il Comune di Villasor  promuove un sistema di formazione continua finalizzato all'aggiornamento professionale, allo sviluppo delle competenze e al miglioramento delle performance organizzative e individuali.</w:t>
      </w:r>
    </w:p>
    <w:p w14:paraId="502616A5" w14:textId="77777777" w:rsidR="009E7501" w:rsidRDefault="009E7501" w:rsidP="009E7501">
      <w:pPr>
        <w:pStyle w:val="Corpotesto"/>
        <w:spacing w:before="156" w:line="244" w:lineRule="auto"/>
        <w:ind w:right="844"/>
      </w:pPr>
      <w:r>
        <w:t>La programmazione formativa per l'anno 2026 si fonda sul principio della formazione permanente quale elemento essenziale per accompagnare i processi di cambiamento che interessano la pubblica amministrazione, con particolare riferimento alla trasformazione digitale, alla semplificazione amministrativa, alla sostenibilità ambientale, alla sicurezza informatica e all'innovazione organizzativa.</w:t>
      </w:r>
    </w:p>
    <w:p w14:paraId="02A5CD60" w14:textId="77777777" w:rsidR="009E7501" w:rsidRDefault="009E7501" w:rsidP="009E7501">
      <w:pPr>
        <w:pStyle w:val="Corpotesto"/>
        <w:spacing w:before="156" w:line="244" w:lineRule="auto"/>
        <w:ind w:right="844"/>
      </w:pPr>
      <w:r>
        <w:t>Ai sensi delle disposizioni vigenti, ciascun dipendente è chiamato a partecipare ai percorsi formativi programmati dall'Ente, con l'obiettivo di conseguire almeno 40 ore annue di formazione, fatte salve eventuali diverse disposizioni normative o contrattuali. I Responsabili di Settore, nell'ambito delle proprie funzioni organizzative e gestionali, promuovono la partecipazione del personale alle attività formative e ne monitorano il percorso di crescita professionale.</w:t>
      </w:r>
    </w:p>
    <w:p w14:paraId="671B741F" w14:textId="77777777" w:rsidR="009E7501" w:rsidRDefault="009E7501" w:rsidP="009E7501">
      <w:pPr>
        <w:pStyle w:val="Corpotesto"/>
        <w:spacing w:before="156" w:line="244" w:lineRule="auto"/>
        <w:ind w:right="844"/>
      </w:pPr>
      <w:r>
        <w:t>La formazione persegue i seguenti obiettivi generali:</w:t>
      </w:r>
    </w:p>
    <w:p w14:paraId="4F696341" w14:textId="77777777" w:rsidR="009E7501" w:rsidRDefault="009E7501" w:rsidP="009E7501">
      <w:pPr>
        <w:pStyle w:val="Corpotesto"/>
        <w:numPr>
          <w:ilvl w:val="0"/>
          <w:numId w:val="38"/>
        </w:numPr>
        <w:spacing w:before="156" w:line="244" w:lineRule="auto"/>
        <w:ind w:right="844"/>
      </w:pPr>
      <w:r>
        <w:t>accrescere le conoscenze professionali e normative del personale;</w:t>
      </w:r>
    </w:p>
    <w:p w14:paraId="19118D1B" w14:textId="77777777" w:rsidR="009E7501" w:rsidRDefault="009E7501" w:rsidP="009E7501">
      <w:pPr>
        <w:pStyle w:val="Corpotesto"/>
        <w:numPr>
          <w:ilvl w:val="0"/>
          <w:numId w:val="38"/>
        </w:numPr>
        <w:spacing w:before="156" w:line="244" w:lineRule="auto"/>
        <w:ind w:right="844"/>
      </w:pPr>
      <w:r>
        <w:t>sviluppare competenze tecniche, specialistiche e trasversali;</w:t>
      </w:r>
    </w:p>
    <w:p w14:paraId="515F0C24" w14:textId="77777777" w:rsidR="009E7501" w:rsidRDefault="009E7501" w:rsidP="009E7501">
      <w:pPr>
        <w:pStyle w:val="Corpotesto"/>
        <w:numPr>
          <w:ilvl w:val="0"/>
          <w:numId w:val="38"/>
        </w:numPr>
        <w:spacing w:before="156" w:line="244" w:lineRule="auto"/>
        <w:ind w:right="844"/>
      </w:pPr>
      <w:r>
        <w:t>rafforzare la capacità di innovazione e adattamento ai cambiamenti organizzativi;</w:t>
      </w:r>
    </w:p>
    <w:p w14:paraId="466197EC" w14:textId="77777777" w:rsidR="009E7501" w:rsidRDefault="009E7501" w:rsidP="009E7501">
      <w:pPr>
        <w:pStyle w:val="Corpotesto"/>
        <w:numPr>
          <w:ilvl w:val="0"/>
          <w:numId w:val="38"/>
        </w:numPr>
        <w:spacing w:before="156" w:line="244" w:lineRule="auto"/>
        <w:ind w:right="844"/>
      </w:pPr>
      <w:r>
        <w:t>promuovere la cultura della legalità, della trasparenza e dell'integrità;</w:t>
      </w:r>
    </w:p>
    <w:p w14:paraId="290E0038" w14:textId="77777777" w:rsidR="009E7501" w:rsidRDefault="009E7501" w:rsidP="009E7501">
      <w:pPr>
        <w:pStyle w:val="Corpotesto"/>
        <w:numPr>
          <w:ilvl w:val="0"/>
          <w:numId w:val="38"/>
        </w:numPr>
        <w:spacing w:before="156" w:line="244" w:lineRule="auto"/>
        <w:ind w:right="844"/>
      </w:pPr>
      <w:r>
        <w:t>migliorare la qualità dei servizi erogati ai cittadini e alle imprese;</w:t>
      </w:r>
    </w:p>
    <w:p w14:paraId="192B22C3" w14:textId="77777777" w:rsidR="009E7501" w:rsidRDefault="009E7501" w:rsidP="009E7501">
      <w:pPr>
        <w:pStyle w:val="Corpotesto"/>
        <w:numPr>
          <w:ilvl w:val="0"/>
          <w:numId w:val="38"/>
        </w:numPr>
        <w:spacing w:before="156" w:line="244" w:lineRule="auto"/>
        <w:ind w:right="844"/>
      </w:pPr>
      <w:r>
        <w:t>favorire il benessere organizzativo e la valorizzazione delle risorse umane;</w:t>
      </w:r>
    </w:p>
    <w:p w14:paraId="26E15215" w14:textId="77777777" w:rsidR="009E7501" w:rsidRDefault="009E7501" w:rsidP="009E7501">
      <w:pPr>
        <w:pStyle w:val="Corpotesto"/>
        <w:numPr>
          <w:ilvl w:val="0"/>
          <w:numId w:val="38"/>
        </w:numPr>
        <w:spacing w:before="156" w:line="244" w:lineRule="auto"/>
        <w:ind w:right="844"/>
      </w:pPr>
      <w:r>
        <w:t>sostenere la creazione di valore pubblico attraverso il miglioramento dell'azione amministrativa.</w:t>
      </w:r>
    </w:p>
    <w:p w14:paraId="069E48DC" w14:textId="77777777" w:rsidR="009E7501" w:rsidRDefault="009E7501" w:rsidP="009E7501">
      <w:pPr>
        <w:pStyle w:val="Corpotesto"/>
        <w:spacing w:before="156" w:line="244" w:lineRule="auto"/>
        <w:ind w:right="844"/>
      </w:pPr>
      <w:r>
        <w:t>Le principali aree di competenza individuate a livello nazionale per sostenere i processi di trasformazione della pubblica amministrazione e l'attuazione delle misure previste dal PNRR riguardano:</w:t>
      </w:r>
    </w:p>
    <w:p w14:paraId="076FA2A3" w14:textId="77777777" w:rsidR="009E7501" w:rsidRDefault="009E7501" w:rsidP="009E7501">
      <w:pPr>
        <w:pStyle w:val="Corpotesto"/>
        <w:numPr>
          <w:ilvl w:val="0"/>
          <w:numId w:val="39"/>
        </w:numPr>
        <w:spacing w:before="156" w:line="244" w:lineRule="auto"/>
        <w:ind w:right="844"/>
      </w:pPr>
      <w:r>
        <w:t>le competenze di leadership e le soft skills, necessarie per gestire il cambiamento organizzativo e accompagnare le persone nei processi di innovazione;</w:t>
      </w:r>
    </w:p>
    <w:p w14:paraId="60BEF0BA" w14:textId="77777777" w:rsidR="009E7501" w:rsidRDefault="009E7501" w:rsidP="009E7501">
      <w:pPr>
        <w:pStyle w:val="Corpotesto"/>
        <w:numPr>
          <w:ilvl w:val="0"/>
          <w:numId w:val="39"/>
        </w:numPr>
        <w:spacing w:before="156" w:line="244" w:lineRule="auto"/>
        <w:ind w:right="844"/>
      </w:pPr>
      <w:r>
        <w:t>le competenze connesse alle transizioni amministrativa, digitale ed ecologica;</w:t>
      </w:r>
    </w:p>
    <w:p w14:paraId="1825E6AD" w14:textId="77777777" w:rsidR="009E7501" w:rsidRDefault="009E7501" w:rsidP="009E7501">
      <w:pPr>
        <w:pStyle w:val="Corpotesto"/>
        <w:numPr>
          <w:ilvl w:val="0"/>
          <w:numId w:val="39"/>
        </w:numPr>
        <w:spacing w:before="156" w:line="244" w:lineRule="auto"/>
        <w:ind w:right="844"/>
      </w:pPr>
      <w:r>
        <w:t>le competenze relative ai valori e ai principi che caratterizzano una pubblica amministrazione moderna, orientata all'inclusione, all'etica, all'integrità, alla sicurezza e alla trasparenza.</w:t>
      </w:r>
    </w:p>
    <w:p w14:paraId="4239AC3E" w14:textId="4DDE1054" w:rsidR="009E7501" w:rsidRDefault="009E7501" w:rsidP="009E7501">
      <w:pPr>
        <w:pStyle w:val="Corpotesto"/>
        <w:spacing w:before="156" w:line="244" w:lineRule="auto"/>
        <w:ind w:right="844"/>
      </w:pPr>
      <w:r>
        <w:t>All'interno di ciascuna Area possono essere individuate due macro-tipologie di competenze:</w:t>
      </w:r>
    </w:p>
    <w:p w14:paraId="21889B05" w14:textId="77777777" w:rsidR="009E7501" w:rsidRDefault="009E7501" w:rsidP="009E7501">
      <w:pPr>
        <w:pStyle w:val="Corpotesto"/>
        <w:spacing w:before="156" w:line="244" w:lineRule="auto"/>
        <w:ind w:right="844"/>
      </w:pPr>
      <w:r>
        <w:t>a) Competenze di base</w:t>
      </w:r>
    </w:p>
    <w:p w14:paraId="448C2896" w14:textId="77777777" w:rsidR="009E7501" w:rsidRDefault="009E7501" w:rsidP="009E7501">
      <w:pPr>
        <w:pStyle w:val="Corpotesto"/>
        <w:spacing w:before="156" w:line="244" w:lineRule="auto"/>
        <w:ind w:right="844"/>
      </w:pPr>
      <w:r>
        <w:t xml:space="preserve">Comprendono l'insieme delle conoscenze e delle abilità finalizzate a sviluppare consapevolezza rispetto ai temi strategici della pubblica amministrazione, promuovere comportamenti coerenti con i valori dell'ente e favorire la diffusione di una cultura organizzativa condivisa. Si tratta di </w:t>
      </w:r>
      <w:r>
        <w:lastRenderedPageBreak/>
        <w:t>competenze trasversali rivolte a tutto il personale.</w:t>
      </w:r>
    </w:p>
    <w:p w14:paraId="59BDF1C1" w14:textId="77777777" w:rsidR="009E7501" w:rsidRDefault="009E7501" w:rsidP="009E7501">
      <w:pPr>
        <w:pStyle w:val="Corpotesto"/>
        <w:spacing w:before="156" w:line="244" w:lineRule="auto"/>
        <w:ind w:right="844"/>
      </w:pPr>
      <w:r>
        <w:t>b) Competenze specialistiche</w:t>
      </w:r>
    </w:p>
    <w:p w14:paraId="30993F0D" w14:textId="77777777" w:rsidR="009E7501" w:rsidRDefault="009E7501" w:rsidP="009E7501">
      <w:pPr>
        <w:pStyle w:val="Corpotesto"/>
        <w:spacing w:before="156" w:line="244" w:lineRule="auto"/>
        <w:ind w:right="844"/>
      </w:pPr>
      <w:r>
        <w:t>Comprendono le conoscenze e le capacità tecniche necessarie per lo svolgimento delle attività connesse ai diversi ruoli professionali e alle specifiche responsabilità organizzative, incidendo direttamente sulla qualità delle prestazioni individuali e sui risultati dell'ente.</w:t>
      </w:r>
    </w:p>
    <w:p w14:paraId="6B1F2155" w14:textId="77777777" w:rsidR="009E7501" w:rsidRDefault="009E7501" w:rsidP="009E7501">
      <w:pPr>
        <w:pStyle w:val="Corpotesto"/>
        <w:spacing w:before="156" w:line="244" w:lineRule="auto"/>
        <w:ind w:right="844"/>
      </w:pPr>
      <w:r>
        <w:t>Considerato che ai responsabili compete l'assegnazione di obiettivi formativi individuali e il monitoraggio del raggiungimento delle 40 ore annue di formazione previste dalla normativa vigente, si rende necessario definire le priorità formative dell'anno 2026.</w:t>
      </w:r>
    </w:p>
    <w:p w14:paraId="786B8126" w14:textId="77777777" w:rsidR="009E7501" w:rsidRDefault="009E7501" w:rsidP="009E7501">
      <w:pPr>
        <w:pStyle w:val="Corpotesto"/>
        <w:spacing w:before="156" w:line="244" w:lineRule="auto"/>
        <w:ind w:right="844"/>
      </w:pPr>
      <w:r>
        <w:t>Nell'ambito del monte ore complessivo dovrà essere garantito un adeguato equilibrio tra attività finalizzate allo sviluppo delle competenze di base e attività destinate all'approfondimento delle competenze specialistiche, con particolare attenzione alle competenze necessarie per governare le transizioni amministrativa, digitale ed ecologica.</w:t>
      </w:r>
    </w:p>
    <w:p w14:paraId="611FAF17" w14:textId="77777777" w:rsidR="009E7501" w:rsidRDefault="009E7501" w:rsidP="009E7501">
      <w:pPr>
        <w:pStyle w:val="Corpotesto"/>
        <w:spacing w:before="156" w:line="244" w:lineRule="auto"/>
        <w:ind w:right="844"/>
      </w:pPr>
      <w:r>
        <w:t>Dovrà inoltre essere assicurata la partecipazione ai percorsi formativi obbligatori previsti dalla normativa vigente, con particolare riferimento a:</w:t>
      </w:r>
    </w:p>
    <w:p w14:paraId="178CEB1C" w14:textId="77777777" w:rsidR="009E7501" w:rsidRDefault="009E7501" w:rsidP="009E7501">
      <w:pPr>
        <w:pStyle w:val="Corpotesto"/>
        <w:spacing w:before="156" w:line="244" w:lineRule="auto"/>
        <w:ind w:right="844"/>
      </w:pPr>
    </w:p>
    <w:p w14:paraId="14245E47" w14:textId="77777777" w:rsidR="009E7501" w:rsidRDefault="009E7501" w:rsidP="009E7501">
      <w:pPr>
        <w:pStyle w:val="Corpotesto"/>
        <w:numPr>
          <w:ilvl w:val="0"/>
          <w:numId w:val="40"/>
        </w:numPr>
        <w:spacing w:before="156" w:line="244" w:lineRule="auto"/>
        <w:ind w:right="844"/>
      </w:pPr>
      <w:r>
        <w:t>salute e sicurezza nei luoghi di lavoro (art. 37 del D.Lgs. n. 81/2008);</w:t>
      </w:r>
    </w:p>
    <w:p w14:paraId="524179BF" w14:textId="77777777" w:rsidR="009E7501" w:rsidRDefault="009E7501" w:rsidP="009E7501">
      <w:pPr>
        <w:pStyle w:val="Corpotesto"/>
        <w:numPr>
          <w:ilvl w:val="0"/>
          <w:numId w:val="40"/>
        </w:numPr>
        <w:spacing w:before="156" w:line="244" w:lineRule="auto"/>
        <w:ind w:right="844"/>
      </w:pPr>
      <w:r>
        <w:t>prevenzione della corruzione e trasparenza;</w:t>
      </w:r>
    </w:p>
    <w:p w14:paraId="34E877D1" w14:textId="77777777" w:rsidR="009E7501" w:rsidRDefault="009E7501" w:rsidP="009E7501">
      <w:pPr>
        <w:pStyle w:val="Corpotesto"/>
        <w:numPr>
          <w:ilvl w:val="0"/>
          <w:numId w:val="40"/>
        </w:numPr>
        <w:spacing w:before="156" w:line="244" w:lineRule="auto"/>
        <w:ind w:right="844"/>
      </w:pPr>
      <w:r>
        <w:t>etica pubblica e integrità;</w:t>
      </w:r>
    </w:p>
    <w:p w14:paraId="55496830" w14:textId="77777777" w:rsidR="009E7501" w:rsidRDefault="009E7501" w:rsidP="009E7501">
      <w:pPr>
        <w:pStyle w:val="Corpotesto"/>
        <w:numPr>
          <w:ilvl w:val="0"/>
          <w:numId w:val="40"/>
        </w:numPr>
        <w:spacing w:before="156" w:line="244" w:lineRule="auto"/>
        <w:ind w:right="844"/>
      </w:pPr>
      <w:r>
        <w:t>contratti pubblici;</w:t>
      </w:r>
    </w:p>
    <w:p w14:paraId="7C2EDC6A" w14:textId="77777777" w:rsidR="009E7501" w:rsidRDefault="009E7501" w:rsidP="009E7501">
      <w:pPr>
        <w:pStyle w:val="Corpotesto"/>
        <w:numPr>
          <w:ilvl w:val="0"/>
          <w:numId w:val="40"/>
        </w:numPr>
        <w:spacing w:before="156" w:line="244" w:lineRule="auto"/>
        <w:ind w:right="844"/>
      </w:pPr>
      <w:r>
        <w:t>pianificazione e programmazione strategica.</w:t>
      </w:r>
    </w:p>
    <w:p w14:paraId="7B1B5147" w14:textId="77777777" w:rsidR="009E7501" w:rsidRDefault="009E7501" w:rsidP="009E7501">
      <w:pPr>
        <w:pStyle w:val="Corpotesto"/>
        <w:spacing w:before="156" w:line="244" w:lineRule="auto"/>
        <w:ind w:right="844"/>
      </w:pPr>
      <w:r>
        <w:t>Particolare attenzione sarà riservata alla formazione in materia di intelligenza artificiale, al fine di sviluppare competenze tecniche, trasversali e organizzative che consentano un utilizzo consapevole, efficace ed eticamente corretto degli strumenti basati sull'IA, favorendone una progressiva introduzione nei processi amministrativi dell'ente.</w:t>
      </w:r>
    </w:p>
    <w:p w14:paraId="3696FFD5" w14:textId="77777777" w:rsidR="009E7501" w:rsidRDefault="009E7501" w:rsidP="009E7501">
      <w:pPr>
        <w:pStyle w:val="Corpotesto"/>
        <w:spacing w:before="156" w:line="244" w:lineRule="auto"/>
        <w:ind w:right="844"/>
      </w:pPr>
      <w:r>
        <w:t>Per quanto concerne gli strumenti di erogazione della formazione, saranno privilegiate, in particolare per le competenze di base, le piattaforme già in uso presso l'amministrazione.</w:t>
      </w:r>
    </w:p>
    <w:p w14:paraId="3462C0CE" w14:textId="785FFA06" w:rsidR="009E7501" w:rsidRDefault="009E7501" w:rsidP="009E7501">
      <w:pPr>
        <w:pStyle w:val="Corpotesto"/>
        <w:spacing w:before="156" w:line="244" w:lineRule="auto"/>
        <w:ind w:right="844"/>
      </w:pPr>
      <w:r>
        <w:t>Il Comune di Villasor aderisce al progetto Syllabus – Competenze Digitali per la Pubblica Amministrazione, che mette a disposizione percorsi formativi personalizzati in modalità e-learning finalizzati al rafforzamento delle competenze digitali del personale, sulla base di una rilevazione strutturata dei fabbisogni formativi.</w:t>
      </w:r>
    </w:p>
    <w:p w14:paraId="3FF7BE26" w14:textId="77777777" w:rsidR="009E7501" w:rsidRDefault="009E7501" w:rsidP="009E7501">
      <w:pPr>
        <w:pStyle w:val="Corpotesto"/>
        <w:spacing w:before="156" w:line="244" w:lineRule="auto"/>
        <w:ind w:right="844"/>
      </w:pPr>
      <w:r>
        <w:t>L'Ente può inoltre avvalersi, tramite l'Unione dei Comuni, della piattaforma Minerva Formazione – Formula EDK, che offre webinar, videocorsi, approfondimenti tematici e percorsi specialistici rivolti alle diverse aree organizzative dell'amministrazione.</w:t>
      </w:r>
    </w:p>
    <w:p w14:paraId="7D1E4DAE" w14:textId="77777777" w:rsidR="009E7501" w:rsidRDefault="009E7501" w:rsidP="009E7501">
      <w:pPr>
        <w:pStyle w:val="Corpotesto"/>
        <w:spacing w:before="156" w:line="244" w:lineRule="auto"/>
        <w:ind w:right="844"/>
      </w:pPr>
      <w:r>
        <w:t>Le attività formative sono articolate su tre livelli:</w:t>
      </w:r>
    </w:p>
    <w:p w14:paraId="55819C48" w14:textId="77777777" w:rsidR="009E7501" w:rsidRDefault="009E7501" w:rsidP="009E7501">
      <w:pPr>
        <w:pStyle w:val="Corpotesto"/>
        <w:numPr>
          <w:ilvl w:val="0"/>
          <w:numId w:val="41"/>
        </w:numPr>
        <w:spacing w:before="156" w:line="244" w:lineRule="auto"/>
        <w:ind w:right="844"/>
      </w:pPr>
      <w:r>
        <w:t>formazione di base, finalizzata alla diffusione delle competenze trasversali e dei valori della pubblica amministrazione;</w:t>
      </w:r>
    </w:p>
    <w:p w14:paraId="68556AE4" w14:textId="77777777" w:rsidR="009E7501" w:rsidRDefault="009E7501" w:rsidP="009E7501">
      <w:pPr>
        <w:pStyle w:val="Corpotesto"/>
        <w:numPr>
          <w:ilvl w:val="0"/>
          <w:numId w:val="41"/>
        </w:numPr>
        <w:spacing w:before="156" w:line="244" w:lineRule="auto"/>
        <w:ind w:right="844"/>
      </w:pPr>
      <w:r>
        <w:t>formazione sulle competenze di leadership e soft skills, rivolta prioritariamente ai responsabili di settore e al Segretario comunale, al fine di supportare la gestione del cambiamento organizzativo;</w:t>
      </w:r>
    </w:p>
    <w:p w14:paraId="2FF2ACE2" w14:textId="77777777" w:rsidR="009E7501" w:rsidRDefault="009E7501" w:rsidP="009E7501">
      <w:pPr>
        <w:pStyle w:val="Corpotesto"/>
        <w:numPr>
          <w:ilvl w:val="0"/>
          <w:numId w:val="41"/>
        </w:numPr>
        <w:spacing w:before="156" w:line="244" w:lineRule="auto"/>
        <w:ind w:right="844"/>
      </w:pPr>
      <w:r>
        <w:t>formazione specialistica, differenziata in relazione ai diversi settori di attività dell'ente e alle esigenze professionali dei dipendenti.</w:t>
      </w:r>
    </w:p>
    <w:p w14:paraId="0BDF1DD7" w14:textId="77777777" w:rsidR="009E7501" w:rsidRDefault="009E7501" w:rsidP="009E7501">
      <w:pPr>
        <w:pStyle w:val="Corpotesto"/>
        <w:spacing w:before="156" w:line="244" w:lineRule="auto"/>
        <w:ind w:right="844"/>
      </w:pPr>
    </w:p>
    <w:p w14:paraId="09887C61" w14:textId="31FFA9C7" w:rsidR="009E7501" w:rsidRDefault="009E7501" w:rsidP="009E7501">
      <w:pPr>
        <w:pStyle w:val="Corpotesto"/>
        <w:spacing w:before="156" w:line="244" w:lineRule="auto"/>
        <w:ind w:right="844"/>
      </w:pPr>
      <w:r>
        <w:t>Le indicazioni contenute nel presente Piano devono intendersi come linee guida generali. I responsabili di Area provvederanno all'individuazione dei percorsi formativi più adeguati, tenendo conto delle esigenze operative, delle competenze richieste ai dipendenti e dell'evoluzione normativa e organizzativa, potendo integrare o modificare gli argomenti previsti in funzione dei fabbisogni emergenti.</w:t>
      </w:r>
    </w:p>
    <w:p w14:paraId="0D1D7827" w14:textId="6C0D0E91" w:rsidR="009E7501" w:rsidRDefault="009E7501" w:rsidP="009E7501">
      <w:pPr>
        <w:pStyle w:val="Corpotesto"/>
        <w:spacing w:before="156" w:line="244" w:lineRule="auto"/>
        <w:ind w:right="844"/>
      </w:pPr>
      <w:r>
        <w:lastRenderedPageBreak/>
        <w:t>Resta fermo l'obiettivo del raggiungimento, per ciascun dipendente, di almeno 40 ore complessive di formazione nel corso dell'anno 2026. Il presente Piano ha carattere programmatorio e potrà essere aggiornato o integrato nel corso dell'anno in relazione a sopravvenute esigenze organizzative, modifiche normative o nuovi fabbisogni formativi individuati dai Responsabili di Area e dal Segretario Comunale.</w:t>
      </w:r>
    </w:p>
    <w:p w14:paraId="2DAD2CAF" w14:textId="45AC07AC" w:rsidR="00891E0C" w:rsidRDefault="009E7501" w:rsidP="009E7501">
      <w:pPr>
        <w:pStyle w:val="Corpotesto"/>
        <w:spacing w:before="156" w:line="244" w:lineRule="auto"/>
        <w:ind w:right="844"/>
      </w:pPr>
      <w:r>
        <w:t>Costituisce obiettivo prioritario dell'Amministrazione garantire la crescita professionale del personale e il raggiungimento del monte ore formativo annuale previsto, quale presupposto per il miglioramento continuo dell'azione amministrativa e per la creazione di valore pubblico a beneficio della comunità locale.</w:t>
      </w:r>
      <w:r w:rsidR="004503CC">
        <w:t xml:space="preserve"> </w:t>
      </w:r>
      <w:r w:rsidR="001240A0">
        <w:t>ogni dipendente.</w:t>
      </w:r>
    </w:p>
    <w:p w14:paraId="6797EE71" w14:textId="77777777" w:rsidR="00891E0C" w:rsidRDefault="00891E0C">
      <w:pPr>
        <w:pStyle w:val="Corpotesto"/>
        <w:ind w:left="0"/>
        <w:jc w:val="left"/>
      </w:pPr>
    </w:p>
    <w:p w14:paraId="4AA36015" w14:textId="77777777" w:rsidR="00891E0C" w:rsidRDefault="00891E0C">
      <w:pPr>
        <w:pStyle w:val="Corpotesto"/>
        <w:spacing w:before="92"/>
        <w:ind w:left="0"/>
        <w:jc w:val="left"/>
      </w:pPr>
    </w:p>
    <w:p w14:paraId="78A9E935" w14:textId="77777777" w:rsidR="00891E0C" w:rsidRDefault="001240A0">
      <w:pPr>
        <w:pStyle w:val="Titolo2"/>
        <w:ind w:left="0" w:right="140"/>
        <w:jc w:val="center"/>
      </w:pPr>
      <w:r>
        <w:t>SEZIONE</w:t>
      </w:r>
      <w:r>
        <w:rPr>
          <w:spacing w:val="-8"/>
        </w:rPr>
        <w:t xml:space="preserve"> </w:t>
      </w:r>
      <w:r>
        <w:t>4.</w:t>
      </w:r>
      <w:r>
        <w:rPr>
          <w:spacing w:val="-5"/>
        </w:rPr>
        <w:t xml:space="preserve"> </w:t>
      </w:r>
      <w:r>
        <w:rPr>
          <w:spacing w:val="-2"/>
        </w:rPr>
        <w:t>MONITORAGGIO</w:t>
      </w:r>
    </w:p>
    <w:p w14:paraId="29647F74" w14:textId="77777777" w:rsidR="00891E0C" w:rsidRDefault="00891E0C">
      <w:pPr>
        <w:pStyle w:val="Corpotesto"/>
        <w:ind w:left="0"/>
        <w:jc w:val="left"/>
        <w:rPr>
          <w:rFonts w:ascii="Arial"/>
          <w:b/>
        </w:rPr>
      </w:pPr>
    </w:p>
    <w:p w14:paraId="0F7A5FE2" w14:textId="77777777" w:rsidR="00891E0C" w:rsidRDefault="00891E0C">
      <w:pPr>
        <w:pStyle w:val="Corpotesto"/>
        <w:spacing w:before="93"/>
        <w:ind w:left="0"/>
        <w:jc w:val="left"/>
        <w:rPr>
          <w:rFonts w:ascii="Arial"/>
          <w:b/>
        </w:rPr>
      </w:pPr>
    </w:p>
    <w:p w14:paraId="64BD134D" w14:textId="77777777" w:rsidR="00891E0C" w:rsidRDefault="001240A0">
      <w:pPr>
        <w:pStyle w:val="Corpotesto"/>
        <w:spacing w:before="1" w:line="244" w:lineRule="auto"/>
        <w:ind w:right="847"/>
      </w:pPr>
      <w:r>
        <w:t>Il</w:t>
      </w:r>
      <w:r>
        <w:rPr>
          <w:spacing w:val="-8"/>
        </w:rPr>
        <w:t xml:space="preserve"> </w:t>
      </w:r>
      <w:r>
        <w:t>monitoraggio</w:t>
      </w:r>
      <w:r>
        <w:rPr>
          <w:spacing w:val="-8"/>
        </w:rPr>
        <w:t xml:space="preserve"> </w:t>
      </w:r>
      <w:r>
        <w:t>del</w:t>
      </w:r>
      <w:r>
        <w:rPr>
          <w:spacing w:val="-6"/>
        </w:rPr>
        <w:t xml:space="preserve"> </w:t>
      </w:r>
      <w:r>
        <w:t>Piano</w:t>
      </w:r>
      <w:r>
        <w:rPr>
          <w:spacing w:val="-5"/>
        </w:rPr>
        <w:t xml:space="preserve"> </w:t>
      </w:r>
      <w:r>
        <w:t>Integrato</w:t>
      </w:r>
      <w:r>
        <w:rPr>
          <w:spacing w:val="-5"/>
        </w:rPr>
        <w:t xml:space="preserve"> </w:t>
      </w:r>
      <w:r>
        <w:t>di</w:t>
      </w:r>
      <w:r>
        <w:rPr>
          <w:spacing w:val="-6"/>
        </w:rPr>
        <w:t xml:space="preserve"> </w:t>
      </w:r>
      <w:r>
        <w:t>Attività</w:t>
      </w:r>
      <w:r>
        <w:rPr>
          <w:spacing w:val="-8"/>
        </w:rPr>
        <w:t xml:space="preserve"> </w:t>
      </w:r>
      <w:r>
        <w:t>e</w:t>
      </w:r>
      <w:r>
        <w:rPr>
          <w:spacing w:val="-5"/>
        </w:rPr>
        <w:t xml:space="preserve"> </w:t>
      </w:r>
      <w:r>
        <w:t>organizzazione</w:t>
      </w:r>
      <w:r>
        <w:rPr>
          <w:spacing w:val="-8"/>
        </w:rPr>
        <w:t xml:space="preserve"> </w:t>
      </w:r>
      <w:r>
        <w:t>(PIAO),</w:t>
      </w:r>
      <w:r>
        <w:rPr>
          <w:spacing w:val="-7"/>
        </w:rPr>
        <w:t xml:space="preserve"> </w:t>
      </w:r>
      <w:r>
        <w:t>ai</w:t>
      </w:r>
      <w:r>
        <w:rPr>
          <w:spacing w:val="-8"/>
        </w:rPr>
        <w:t xml:space="preserve"> </w:t>
      </w:r>
      <w:r>
        <w:t>sensi</w:t>
      </w:r>
      <w:r>
        <w:rPr>
          <w:spacing w:val="-6"/>
        </w:rPr>
        <w:t xml:space="preserve"> </w:t>
      </w:r>
      <w:r>
        <w:t>dell’art.</w:t>
      </w:r>
      <w:r>
        <w:rPr>
          <w:spacing w:val="-7"/>
        </w:rPr>
        <w:t xml:space="preserve"> </w:t>
      </w:r>
      <w:r>
        <w:t>6,</w:t>
      </w:r>
      <w:r>
        <w:rPr>
          <w:spacing w:val="-7"/>
        </w:rPr>
        <w:t xml:space="preserve"> </w:t>
      </w:r>
      <w:r>
        <w:t>comma 3, del decreto legge 9 giugno 2021 n. 80, convertito, con modificazioni, in Legge 6 agosto 2021</w:t>
      </w:r>
    </w:p>
    <w:p w14:paraId="449A65A3" w14:textId="77777777" w:rsidR="00891E0C" w:rsidRDefault="001240A0">
      <w:pPr>
        <w:pStyle w:val="Corpotesto"/>
        <w:spacing w:line="244" w:lineRule="auto"/>
        <w:ind w:right="842"/>
      </w:pPr>
      <w:r>
        <w:t>n. 113, nonché delle disposizioni di cui all’art. 5 del Decreto del Ministro per la Pubblica Amministrazione concernente la definizione del contenuto del Piano Integrato di Attività e Organizzazione (PIAO) sarà effettuato:</w:t>
      </w:r>
    </w:p>
    <w:p w14:paraId="7239F0EF" w14:textId="77777777" w:rsidR="00891E0C" w:rsidRDefault="001240A0">
      <w:pPr>
        <w:pStyle w:val="Paragrafoelenco"/>
        <w:numPr>
          <w:ilvl w:val="0"/>
          <w:numId w:val="2"/>
        </w:numPr>
        <w:tabs>
          <w:tab w:val="left" w:pos="707"/>
        </w:tabs>
        <w:spacing w:before="153" w:line="242" w:lineRule="auto"/>
        <w:ind w:right="844"/>
        <w:jc w:val="both"/>
        <w:rPr>
          <w:sz w:val="20"/>
        </w:rPr>
      </w:pPr>
      <w:r>
        <w:rPr>
          <w:sz w:val="20"/>
        </w:rPr>
        <w:t>secondo le modalità stabilite dagli articoli 6 e 10, comma 1, lett. b) del decreto legislativo 27 ottobre 2009 n. 150, per quanto attiene alle sottosezioni “Valore pubblico” e “Performance”. Attraverso l’attività di</w:t>
      </w:r>
      <w:r>
        <w:rPr>
          <w:spacing w:val="-1"/>
          <w:sz w:val="20"/>
        </w:rPr>
        <w:t xml:space="preserve"> </w:t>
      </w:r>
      <w:r>
        <w:rPr>
          <w:sz w:val="20"/>
        </w:rPr>
        <w:t>controllo effettuata dal Nucleo di Valutazione verrà approvata la Relazione sulla Performance, atta ad evidenziare i risultati organizzativi ed individuali raggiunti rispetto ai singoli</w:t>
      </w:r>
      <w:r>
        <w:rPr>
          <w:spacing w:val="-1"/>
          <w:sz w:val="20"/>
        </w:rPr>
        <w:t xml:space="preserve"> </w:t>
      </w:r>
      <w:r>
        <w:rPr>
          <w:sz w:val="20"/>
        </w:rPr>
        <w:t>obiettivi</w:t>
      </w:r>
      <w:r>
        <w:rPr>
          <w:spacing w:val="-2"/>
          <w:sz w:val="20"/>
        </w:rPr>
        <w:t xml:space="preserve"> </w:t>
      </w:r>
      <w:r>
        <w:rPr>
          <w:sz w:val="20"/>
        </w:rPr>
        <w:t>programmati,</w:t>
      </w:r>
      <w:r>
        <w:rPr>
          <w:spacing w:val="-1"/>
          <w:sz w:val="20"/>
        </w:rPr>
        <w:t xml:space="preserve"> </w:t>
      </w:r>
      <w:r>
        <w:rPr>
          <w:sz w:val="20"/>
        </w:rPr>
        <w:t>la necessità e</w:t>
      </w:r>
      <w:r>
        <w:rPr>
          <w:spacing w:val="-1"/>
          <w:sz w:val="20"/>
        </w:rPr>
        <w:t xml:space="preserve"> </w:t>
      </w:r>
      <w:r>
        <w:rPr>
          <w:sz w:val="20"/>
        </w:rPr>
        <w:t>l’opportunità</w:t>
      </w:r>
      <w:r>
        <w:rPr>
          <w:spacing w:val="-1"/>
          <w:sz w:val="20"/>
        </w:rPr>
        <w:t xml:space="preserve"> </w:t>
      </w:r>
      <w:r>
        <w:rPr>
          <w:sz w:val="20"/>
        </w:rPr>
        <w:t>di</w:t>
      </w:r>
      <w:r>
        <w:rPr>
          <w:spacing w:val="-1"/>
          <w:sz w:val="20"/>
        </w:rPr>
        <w:t xml:space="preserve"> </w:t>
      </w:r>
      <w:r>
        <w:rPr>
          <w:sz w:val="20"/>
        </w:rPr>
        <w:t>interventi</w:t>
      </w:r>
      <w:r>
        <w:rPr>
          <w:spacing w:val="-2"/>
          <w:sz w:val="20"/>
        </w:rPr>
        <w:t xml:space="preserve"> </w:t>
      </w:r>
      <w:r>
        <w:rPr>
          <w:sz w:val="20"/>
        </w:rPr>
        <w:t>correttivi,</w:t>
      </w:r>
      <w:r>
        <w:rPr>
          <w:spacing w:val="-1"/>
          <w:sz w:val="20"/>
        </w:rPr>
        <w:t xml:space="preserve"> </w:t>
      </w:r>
      <w:r>
        <w:rPr>
          <w:sz w:val="20"/>
        </w:rPr>
        <w:t>nonché</w:t>
      </w:r>
      <w:r>
        <w:rPr>
          <w:spacing w:val="-1"/>
          <w:sz w:val="20"/>
        </w:rPr>
        <w:t xml:space="preserve"> </w:t>
      </w:r>
      <w:r>
        <w:rPr>
          <w:sz w:val="20"/>
        </w:rPr>
        <w:t>le</w:t>
      </w:r>
      <w:r>
        <w:rPr>
          <w:spacing w:val="-1"/>
          <w:sz w:val="20"/>
        </w:rPr>
        <w:t xml:space="preserve"> </w:t>
      </w:r>
      <w:r>
        <w:rPr>
          <w:sz w:val="20"/>
        </w:rPr>
        <w:t>ragioni che ne impediscono la completa attuazione.</w:t>
      </w:r>
    </w:p>
    <w:p w14:paraId="33DCEF0B" w14:textId="77777777" w:rsidR="00891E0C" w:rsidRDefault="001240A0">
      <w:pPr>
        <w:pStyle w:val="Paragrafoelenco"/>
        <w:numPr>
          <w:ilvl w:val="0"/>
          <w:numId w:val="2"/>
        </w:numPr>
        <w:tabs>
          <w:tab w:val="left" w:pos="707"/>
          <w:tab w:val="left" w:pos="761"/>
        </w:tabs>
        <w:spacing w:before="2" w:line="242" w:lineRule="auto"/>
        <w:ind w:right="845"/>
        <w:jc w:val="both"/>
        <w:rPr>
          <w:sz w:val="20"/>
        </w:rPr>
      </w:pPr>
      <w:r>
        <w:rPr>
          <w:sz w:val="20"/>
        </w:rPr>
        <w:t>secondo</w:t>
      </w:r>
      <w:r>
        <w:rPr>
          <w:spacing w:val="40"/>
          <w:sz w:val="20"/>
        </w:rPr>
        <w:t xml:space="preserve"> </w:t>
      </w:r>
      <w:r>
        <w:rPr>
          <w:sz w:val="20"/>
        </w:rPr>
        <w:t>le modalità definite dall’ANAC, relativamente alla sottosezione “Rischi corruttivi e trasparenza”, in particolare con la compilazione della relazione annuale, ai sensi dell’art. 1, comma</w:t>
      </w:r>
      <w:r>
        <w:rPr>
          <w:spacing w:val="-6"/>
          <w:sz w:val="20"/>
        </w:rPr>
        <w:t xml:space="preserve"> </w:t>
      </w:r>
      <w:r>
        <w:rPr>
          <w:sz w:val="20"/>
        </w:rPr>
        <w:t>14,</w:t>
      </w:r>
      <w:r>
        <w:rPr>
          <w:spacing w:val="-6"/>
          <w:sz w:val="20"/>
        </w:rPr>
        <w:t xml:space="preserve"> </w:t>
      </w:r>
      <w:r>
        <w:rPr>
          <w:sz w:val="20"/>
        </w:rPr>
        <w:t>della</w:t>
      </w:r>
      <w:r>
        <w:rPr>
          <w:spacing w:val="-6"/>
          <w:sz w:val="20"/>
        </w:rPr>
        <w:t xml:space="preserve"> </w:t>
      </w:r>
      <w:r>
        <w:rPr>
          <w:sz w:val="20"/>
        </w:rPr>
        <w:t>Legge</w:t>
      </w:r>
      <w:r>
        <w:rPr>
          <w:spacing w:val="-6"/>
          <w:sz w:val="20"/>
        </w:rPr>
        <w:t xml:space="preserve"> </w:t>
      </w:r>
      <w:r>
        <w:rPr>
          <w:sz w:val="20"/>
        </w:rPr>
        <w:t>190/2012,</w:t>
      </w:r>
      <w:r>
        <w:rPr>
          <w:spacing w:val="-8"/>
          <w:sz w:val="20"/>
        </w:rPr>
        <w:t xml:space="preserve"> </w:t>
      </w:r>
      <w:r>
        <w:rPr>
          <w:sz w:val="20"/>
        </w:rPr>
        <w:t>da</w:t>
      </w:r>
      <w:r>
        <w:rPr>
          <w:spacing w:val="-9"/>
          <w:sz w:val="20"/>
        </w:rPr>
        <w:t xml:space="preserve"> </w:t>
      </w:r>
      <w:r>
        <w:rPr>
          <w:sz w:val="20"/>
        </w:rPr>
        <w:t>parte</w:t>
      </w:r>
      <w:r>
        <w:rPr>
          <w:spacing w:val="-9"/>
          <w:sz w:val="20"/>
        </w:rPr>
        <w:t xml:space="preserve"> </w:t>
      </w:r>
      <w:r>
        <w:rPr>
          <w:sz w:val="20"/>
        </w:rPr>
        <w:t>del</w:t>
      </w:r>
      <w:r>
        <w:rPr>
          <w:spacing w:val="-9"/>
          <w:sz w:val="20"/>
        </w:rPr>
        <w:t xml:space="preserve"> </w:t>
      </w:r>
      <w:r>
        <w:rPr>
          <w:sz w:val="20"/>
        </w:rPr>
        <w:t>Responsabile</w:t>
      </w:r>
      <w:r>
        <w:rPr>
          <w:spacing w:val="-9"/>
          <w:sz w:val="20"/>
        </w:rPr>
        <w:t xml:space="preserve"> </w:t>
      </w:r>
      <w:r>
        <w:rPr>
          <w:sz w:val="20"/>
        </w:rPr>
        <w:t>delle</w:t>
      </w:r>
      <w:r>
        <w:rPr>
          <w:spacing w:val="-6"/>
          <w:sz w:val="20"/>
        </w:rPr>
        <w:t xml:space="preserve"> </w:t>
      </w:r>
      <w:r>
        <w:rPr>
          <w:sz w:val="20"/>
        </w:rPr>
        <w:t>Prevenzione</w:t>
      </w:r>
      <w:r>
        <w:rPr>
          <w:spacing w:val="-6"/>
          <w:sz w:val="20"/>
        </w:rPr>
        <w:t xml:space="preserve"> </w:t>
      </w:r>
      <w:r>
        <w:rPr>
          <w:sz w:val="20"/>
        </w:rPr>
        <w:t>della</w:t>
      </w:r>
      <w:r>
        <w:rPr>
          <w:spacing w:val="-6"/>
          <w:sz w:val="20"/>
        </w:rPr>
        <w:t xml:space="preserve"> </w:t>
      </w:r>
      <w:r>
        <w:rPr>
          <w:sz w:val="20"/>
        </w:rPr>
        <w:t>Corruzione e</w:t>
      </w:r>
      <w:r>
        <w:rPr>
          <w:spacing w:val="-9"/>
          <w:sz w:val="20"/>
        </w:rPr>
        <w:t xml:space="preserve"> </w:t>
      </w:r>
      <w:r>
        <w:rPr>
          <w:sz w:val="20"/>
        </w:rPr>
        <w:t>della</w:t>
      </w:r>
      <w:r>
        <w:rPr>
          <w:spacing w:val="-6"/>
          <w:sz w:val="20"/>
        </w:rPr>
        <w:t xml:space="preserve"> </w:t>
      </w:r>
      <w:r>
        <w:rPr>
          <w:sz w:val="20"/>
        </w:rPr>
        <w:t>Trasparenza</w:t>
      </w:r>
      <w:r>
        <w:rPr>
          <w:spacing w:val="-9"/>
          <w:sz w:val="20"/>
        </w:rPr>
        <w:t xml:space="preserve"> </w:t>
      </w:r>
      <w:r>
        <w:rPr>
          <w:sz w:val="20"/>
        </w:rPr>
        <w:t>(RPCT).</w:t>
      </w:r>
      <w:r>
        <w:rPr>
          <w:spacing w:val="-8"/>
          <w:sz w:val="20"/>
        </w:rPr>
        <w:t xml:space="preserve"> </w:t>
      </w:r>
      <w:r>
        <w:rPr>
          <w:sz w:val="20"/>
        </w:rPr>
        <w:t>Ulteriore</w:t>
      </w:r>
      <w:r>
        <w:rPr>
          <w:spacing w:val="-9"/>
          <w:sz w:val="20"/>
        </w:rPr>
        <w:t xml:space="preserve"> </w:t>
      </w:r>
      <w:r>
        <w:rPr>
          <w:sz w:val="20"/>
        </w:rPr>
        <w:t>strumento</w:t>
      </w:r>
      <w:r>
        <w:rPr>
          <w:spacing w:val="-6"/>
          <w:sz w:val="20"/>
        </w:rPr>
        <w:t xml:space="preserve"> </w:t>
      </w:r>
      <w:r>
        <w:rPr>
          <w:sz w:val="20"/>
        </w:rPr>
        <w:t>di</w:t>
      </w:r>
      <w:r>
        <w:rPr>
          <w:spacing w:val="-7"/>
          <w:sz w:val="20"/>
        </w:rPr>
        <w:t xml:space="preserve"> </w:t>
      </w:r>
      <w:r>
        <w:rPr>
          <w:sz w:val="20"/>
        </w:rPr>
        <w:t>monitoraggio</w:t>
      </w:r>
      <w:r>
        <w:rPr>
          <w:spacing w:val="-9"/>
          <w:sz w:val="20"/>
        </w:rPr>
        <w:t xml:space="preserve"> </w:t>
      </w:r>
      <w:r>
        <w:rPr>
          <w:sz w:val="20"/>
        </w:rPr>
        <w:t>è</w:t>
      </w:r>
      <w:r>
        <w:rPr>
          <w:spacing w:val="-9"/>
          <w:sz w:val="20"/>
        </w:rPr>
        <w:t xml:space="preserve"> </w:t>
      </w:r>
      <w:r>
        <w:rPr>
          <w:sz w:val="20"/>
        </w:rPr>
        <w:t>rappresentato</w:t>
      </w:r>
      <w:r>
        <w:rPr>
          <w:spacing w:val="-6"/>
          <w:sz w:val="20"/>
        </w:rPr>
        <w:t xml:space="preserve"> </w:t>
      </w:r>
      <w:r>
        <w:rPr>
          <w:sz w:val="20"/>
        </w:rPr>
        <w:t>dal</w:t>
      </w:r>
      <w:r>
        <w:rPr>
          <w:spacing w:val="-7"/>
          <w:sz w:val="20"/>
        </w:rPr>
        <w:t xml:space="preserve"> </w:t>
      </w:r>
      <w:r>
        <w:rPr>
          <w:sz w:val="20"/>
        </w:rPr>
        <w:t>documento di attestazione sugli obblighi di pubblicazione del Nucleo di Valutazione, da pubblicare sul sito</w:t>
      </w:r>
    </w:p>
    <w:p w14:paraId="3D55207B" w14:textId="77777777" w:rsidR="00891E0C" w:rsidRDefault="001240A0">
      <w:pPr>
        <w:pStyle w:val="Corpotesto"/>
        <w:spacing w:before="79" w:line="244" w:lineRule="auto"/>
        <w:ind w:right="842"/>
      </w:pPr>
      <w:r>
        <w:t>istituzionale dell’amministrazione nella sezione “Amministrazione Trasparente”, sottosezione di primo livello “Controlli e rilievi sull’amministrazione”;</w:t>
      </w:r>
    </w:p>
    <w:p w14:paraId="05CBF1F8" w14:textId="77777777" w:rsidR="00891E0C" w:rsidRDefault="001240A0">
      <w:pPr>
        <w:pStyle w:val="Paragrafoelenco"/>
        <w:numPr>
          <w:ilvl w:val="0"/>
          <w:numId w:val="2"/>
        </w:numPr>
        <w:tabs>
          <w:tab w:val="left" w:pos="707"/>
          <w:tab w:val="left" w:pos="761"/>
        </w:tabs>
        <w:spacing w:line="242" w:lineRule="auto"/>
        <w:ind w:right="844"/>
        <w:jc w:val="both"/>
        <w:rPr>
          <w:sz w:val="20"/>
        </w:rPr>
      </w:pPr>
      <w:r>
        <w:rPr>
          <w:sz w:val="20"/>
        </w:rPr>
        <w:t>su</w:t>
      </w:r>
      <w:r>
        <w:rPr>
          <w:spacing w:val="40"/>
          <w:sz w:val="20"/>
        </w:rPr>
        <w:t xml:space="preserve"> </w:t>
      </w:r>
      <w:r>
        <w:rPr>
          <w:sz w:val="20"/>
        </w:rPr>
        <w:t>base triennale dall’Organismo Indipendente di Valutazione della performance (OIV) di cui all’articolo 14 del decreto legislativo 27 ottobre 2009 n. 150 o dal Nucleo di valutazione, ai sensi dell’articolo 147 del decreto legislativo 18 agosto 2000 n. 267, relativamente alla Sezione “Organizzazione</w:t>
      </w:r>
      <w:r>
        <w:rPr>
          <w:spacing w:val="-10"/>
          <w:sz w:val="20"/>
        </w:rPr>
        <w:t xml:space="preserve"> </w:t>
      </w:r>
      <w:r>
        <w:rPr>
          <w:sz w:val="20"/>
        </w:rPr>
        <w:t>e</w:t>
      </w:r>
      <w:r>
        <w:rPr>
          <w:spacing w:val="-10"/>
          <w:sz w:val="20"/>
        </w:rPr>
        <w:t xml:space="preserve"> </w:t>
      </w:r>
      <w:r>
        <w:rPr>
          <w:sz w:val="20"/>
        </w:rPr>
        <w:t>capitale</w:t>
      </w:r>
      <w:r>
        <w:rPr>
          <w:spacing w:val="-9"/>
          <w:sz w:val="20"/>
        </w:rPr>
        <w:t xml:space="preserve"> </w:t>
      </w:r>
      <w:r>
        <w:rPr>
          <w:sz w:val="20"/>
        </w:rPr>
        <w:t>umano”,</w:t>
      </w:r>
      <w:r>
        <w:rPr>
          <w:spacing w:val="-10"/>
          <w:sz w:val="20"/>
        </w:rPr>
        <w:t xml:space="preserve"> </w:t>
      </w:r>
      <w:r>
        <w:rPr>
          <w:sz w:val="20"/>
        </w:rPr>
        <w:t>con</w:t>
      </w:r>
      <w:r>
        <w:rPr>
          <w:spacing w:val="-10"/>
          <w:sz w:val="20"/>
        </w:rPr>
        <w:t xml:space="preserve"> </w:t>
      </w:r>
      <w:r>
        <w:rPr>
          <w:sz w:val="20"/>
        </w:rPr>
        <w:t>riferimento</w:t>
      </w:r>
      <w:r>
        <w:rPr>
          <w:spacing w:val="-10"/>
          <w:sz w:val="20"/>
        </w:rPr>
        <w:t xml:space="preserve"> </w:t>
      </w:r>
      <w:r>
        <w:rPr>
          <w:sz w:val="20"/>
        </w:rPr>
        <w:t>alla</w:t>
      </w:r>
      <w:r>
        <w:rPr>
          <w:spacing w:val="-10"/>
          <w:sz w:val="20"/>
        </w:rPr>
        <w:t xml:space="preserve"> </w:t>
      </w:r>
      <w:r>
        <w:rPr>
          <w:sz w:val="20"/>
        </w:rPr>
        <w:t>coerenza</w:t>
      </w:r>
      <w:r>
        <w:rPr>
          <w:spacing w:val="-10"/>
          <w:sz w:val="20"/>
        </w:rPr>
        <w:t xml:space="preserve"> </w:t>
      </w:r>
      <w:r>
        <w:rPr>
          <w:sz w:val="20"/>
        </w:rPr>
        <w:t>con</w:t>
      </w:r>
      <w:r>
        <w:rPr>
          <w:spacing w:val="-10"/>
          <w:sz w:val="20"/>
        </w:rPr>
        <w:t xml:space="preserve"> </w:t>
      </w:r>
      <w:r>
        <w:rPr>
          <w:sz w:val="20"/>
        </w:rPr>
        <w:t>gli</w:t>
      </w:r>
      <w:r>
        <w:rPr>
          <w:spacing w:val="-9"/>
          <w:sz w:val="20"/>
        </w:rPr>
        <w:t xml:space="preserve"> </w:t>
      </w:r>
      <w:r>
        <w:rPr>
          <w:sz w:val="20"/>
        </w:rPr>
        <w:t>obiettivi</w:t>
      </w:r>
      <w:r>
        <w:rPr>
          <w:spacing w:val="-9"/>
          <w:sz w:val="20"/>
        </w:rPr>
        <w:t xml:space="preserve"> </w:t>
      </w:r>
      <w:r>
        <w:rPr>
          <w:sz w:val="20"/>
        </w:rPr>
        <w:t>di</w:t>
      </w:r>
      <w:r>
        <w:rPr>
          <w:spacing w:val="-11"/>
          <w:sz w:val="20"/>
        </w:rPr>
        <w:t xml:space="preserve"> </w:t>
      </w:r>
      <w:r>
        <w:rPr>
          <w:sz w:val="20"/>
        </w:rPr>
        <w:t>performance.</w:t>
      </w:r>
    </w:p>
    <w:p w14:paraId="7C0E5E0E" w14:textId="77777777" w:rsidR="00891E0C" w:rsidRDefault="001240A0">
      <w:pPr>
        <w:pStyle w:val="Corpotesto"/>
        <w:spacing w:before="157" w:line="244" w:lineRule="auto"/>
        <w:ind w:right="844"/>
      </w:pPr>
      <w:r>
        <w:t>Per quanto non qui stabilito diversamente, il monitoraggio delle diverse sezioni e sottosezioni viene svolto in occasione dell’aggiornamento annuale del PIAO.</w:t>
      </w:r>
    </w:p>
    <w:sectPr w:rsidR="00891E0C">
      <w:pgSz w:w="11900" w:h="16840"/>
      <w:pgMar w:top="1340" w:right="850" w:bottom="1120" w:left="992" w:header="0" w:footer="9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E160A" w14:textId="77777777" w:rsidR="00E87B32" w:rsidRDefault="00E87B32">
      <w:r>
        <w:separator/>
      </w:r>
    </w:p>
  </w:endnote>
  <w:endnote w:type="continuationSeparator" w:id="0">
    <w:p w14:paraId="511A0E2B" w14:textId="77777777" w:rsidR="00E87B32" w:rsidRDefault="00E8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tka Small">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C6E62" w14:textId="77777777" w:rsidR="002B3F49" w:rsidRDefault="002B3F49">
    <w:pPr>
      <w:pStyle w:val="Corpotesto"/>
      <w:spacing w:line="14" w:lineRule="auto"/>
      <w:ind w:left="0"/>
      <w:jc w:val="left"/>
      <w:rPr>
        <w:sz w:val="17"/>
      </w:rPr>
    </w:pPr>
    <w:r>
      <w:rPr>
        <w:noProof/>
        <w:sz w:val="17"/>
        <w:lang w:eastAsia="it-IT"/>
      </w:rPr>
      <mc:AlternateContent>
        <mc:Choice Requires="wps">
          <w:drawing>
            <wp:anchor distT="0" distB="0" distL="0" distR="0" simplePos="0" relativeHeight="486431744" behindDoc="1" locked="0" layoutInCell="1" allowOverlap="1" wp14:anchorId="5CAFDC35" wp14:editId="619FB717">
              <wp:simplePos x="0" y="0"/>
              <wp:positionH relativeFrom="page">
                <wp:posOffset>6700517</wp:posOffset>
              </wp:positionH>
              <wp:positionV relativeFrom="page">
                <wp:posOffset>9960309</wp:posOffset>
              </wp:positionV>
              <wp:extent cx="1911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52400"/>
                      </a:xfrm>
                      <a:prstGeom prst="rect">
                        <a:avLst/>
                      </a:prstGeom>
                    </wps:spPr>
                    <wps:txbx>
                      <w:txbxContent>
                        <w:p w14:paraId="35D8FB65" w14:textId="77777777" w:rsidR="002B3F49" w:rsidRDefault="002B3F49">
                          <w:pPr>
                            <w:pStyle w:val="Corpotesto"/>
                            <w:spacing w:line="215" w:lineRule="exact"/>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6F4AE8">
                            <w:rPr>
                              <w:rFonts w:ascii="Times New Roman"/>
                              <w:noProof/>
                              <w:spacing w:val="-5"/>
                            </w:rPr>
                            <w:t>34</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527.6pt;margin-top:784.3pt;width:15.05pt;height:12pt;z-index:-1688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" filled="f" stroked="f">
              <v:path arrowok="t"/>
              <v:textbox inset="0,0,0,0">
                <w:txbxContent>
                  <w:p w14:paraId="35D8FB65" w14:textId="77777777" w:rsidR="002B3F49" w:rsidRDefault="002B3F49">
                    <w:pPr>
                      <w:pStyle w:val="Corpotesto"/>
                      <w:spacing w:line="215" w:lineRule="exact"/>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6F4AE8">
                      <w:rPr>
                        <w:rFonts w:ascii="Times New Roman"/>
                        <w:noProof/>
                        <w:spacing w:val="-5"/>
                      </w:rPr>
                      <w:t>34</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990DB" w14:textId="77777777" w:rsidR="00E87B32" w:rsidRDefault="00E87B32">
      <w:r>
        <w:separator/>
      </w:r>
    </w:p>
  </w:footnote>
  <w:footnote w:type="continuationSeparator" w:id="0">
    <w:p w14:paraId="093AE65F" w14:textId="77777777" w:rsidR="00E87B32" w:rsidRDefault="00E87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D2A"/>
    <w:multiLevelType w:val="hybridMultilevel"/>
    <w:tmpl w:val="ACC45B02"/>
    <w:lvl w:ilvl="0" w:tplc="F4AC11B2">
      <w:numFmt w:val="bullet"/>
      <w:lvlText w:val="-"/>
      <w:lvlJc w:val="left"/>
      <w:pPr>
        <w:ind w:left="707" w:hanging="142"/>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5E72ABA4">
      <w:numFmt w:val="bullet"/>
      <w:lvlText w:val="•"/>
      <w:lvlJc w:val="left"/>
      <w:pPr>
        <w:ind w:left="1635" w:hanging="142"/>
      </w:pPr>
      <w:rPr>
        <w:rFonts w:hint="default"/>
        <w:lang w:val="it-IT" w:eastAsia="en-US" w:bidi="ar-SA"/>
      </w:rPr>
    </w:lvl>
    <w:lvl w:ilvl="2" w:tplc="268C20CA">
      <w:numFmt w:val="bullet"/>
      <w:lvlText w:val="•"/>
      <w:lvlJc w:val="left"/>
      <w:pPr>
        <w:ind w:left="2571" w:hanging="142"/>
      </w:pPr>
      <w:rPr>
        <w:rFonts w:hint="default"/>
        <w:lang w:val="it-IT" w:eastAsia="en-US" w:bidi="ar-SA"/>
      </w:rPr>
    </w:lvl>
    <w:lvl w:ilvl="3" w:tplc="3D9E3F26">
      <w:numFmt w:val="bullet"/>
      <w:lvlText w:val="•"/>
      <w:lvlJc w:val="left"/>
      <w:pPr>
        <w:ind w:left="3507" w:hanging="142"/>
      </w:pPr>
      <w:rPr>
        <w:rFonts w:hint="default"/>
        <w:lang w:val="it-IT" w:eastAsia="en-US" w:bidi="ar-SA"/>
      </w:rPr>
    </w:lvl>
    <w:lvl w:ilvl="4" w:tplc="1F4AA03E">
      <w:numFmt w:val="bullet"/>
      <w:lvlText w:val="•"/>
      <w:lvlJc w:val="left"/>
      <w:pPr>
        <w:ind w:left="4443" w:hanging="142"/>
      </w:pPr>
      <w:rPr>
        <w:rFonts w:hint="default"/>
        <w:lang w:val="it-IT" w:eastAsia="en-US" w:bidi="ar-SA"/>
      </w:rPr>
    </w:lvl>
    <w:lvl w:ilvl="5" w:tplc="EEFE5054">
      <w:numFmt w:val="bullet"/>
      <w:lvlText w:val="•"/>
      <w:lvlJc w:val="left"/>
      <w:pPr>
        <w:ind w:left="5379" w:hanging="142"/>
      </w:pPr>
      <w:rPr>
        <w:rFonts w:hint="default"/>
        <w:lang w:val="it-IT" w:eastAsia="en-US" w:bidi="ar-SA"/>
      </w:rPr>
    </w:lvl>
    <w:lvl w:ilvl="6" w:tplc="1BF28F2C">
      <w:numFmt w:val="bullet"/>
      <w:lvlText w:val="•"/>
      <w:lvlJc w:val="left"/>
      <w:pPr>
        <w:ind w:left="6314" w:hanging="142"/>
      </w:pPr>
      <w:rPr>
        <w:rFonts w:hint="default"/>
        <w:lang w:val="it-IT" w:eastAsia="en-US" w:bidi="ar-SA"/>
      </w:rPr>
    </w:lvl>
    <w:lvl w:ilvl="7" w:tplc="F0627484">
      <w:numFmt w:val="bullet"/>
      <w:lvlText w:val="•"/>
      <w:lvlJc w:val="left"/>
      <w:pPr>
        <w:ind w:left="7250" w:hanging="142"/>
      </w:pPr>
      <w:rPr>
        <w:rFonts w:hint="default"/>
        <w:lang w:val="it-IT" w:eastAsia="en-US" w:bidi="ar-SA"/>
      </w:rPr>
    </w:lvl>
    <w:lvl w:ilvl="8" w:tplc="4C94413C">
      <w:numFmt w:val="bullet"/>
      <w:lvlText w:val="•"/>
      <w:lvlJc w:val="left"/>
      <w:pPr>
        <w:ind w:left="8186" w:hanging="142"/>
      </w:pPr>
      <w:rPr>
        <w:rFonts w:hint="default"/>
        <w:lang w:val="it-IT" w:eastAsia="en-US" w:bidi="ar-SA"/>
      </w:rPr>
    </w:lvl>
  </w:abstractNum>
  <w:abstractNum w:abstractNumId="1">
    <w:nsid w:val="04555E34"/>
    <w:multiLevelType w:val="hybridMultilevel"/>
    <w:tmpl w:val="72965376"/>
    <w:lvl w:ilvl="0" w:tplc="5AD4CF2C">
      <w:start w:val="1"/>
      <w:numFmt w:val="lowerLetter"/>
      <w:lvlText w:val="%1)"/>
      <w:lvlJc w:val="left"/>
      <w:pPr>
        <w:ind w:left="940" w:hanging="233"/>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4622D512">
      <w:start w:val="1"/>
      <w:numFmt w:val="upperRoman"/>
      <w:lvlText w:val="%2)"/>
      <w:lvlJc w:val="left"/>
      <w:pPr>
        <w:ind w:left="707" w:hanging="375"/>
        <w:jc w:val="left"/>
      </w:pPr>
      <w:rPr>
        <w:rFonts w:ascii="Times New Roman" w:eastAsia="Times New Roman" w:hAnsi="Times New Roman" w:cs="Times New Roman" w:hint="default"/>
        <w:b w:val="0"/>
        <w:bCs w:val="0"/>
        <w:i w:val="0"/>
        <w:iCs w:val="0"/>
        <w:spacing w:val="-1"/>
        <w:w w:val="95"/>
        <w:sz w:val="22"/>
        <w:szCs w:val="22"/>
        <w:lang w:val="it-IT" w:eastAsia="en-US" w:bidi="ar-SA"/>
      </w:rPr>
    </w:lvl>
    <w:lvl w:ilvl="2" w:tplc="CD002F56">
      <w:numFmt w:val="bullet"/>
      <w:lvlText w:val=""/>
      <w:lvlJc w:val="left"/>
      <w:pPr>
        <w:ind w:left="1556" w:hanging="564"/>
      </w:pPr>
      <w:rPr>
        <w:rFonts w:ascii="Wingdings" w:eastAsia="Wingdings" w:hAnsi="Wingdings" w:cs="Wingdings" w:hint="default"/>
        <w:b w:val="0"/>
        <w:bCs w:val="0"/>
        <w:i w:val="0"/>
        <w:iCs w:val="0"/>
        <w:spacing w:val="0"/>
        <w:w w:val="100"/>
        <w:sz w:val="22"/>
        <w:szCs w:val="22"/>
        <w:lang w:val="it-IT" w:eastAsia="en-US" w:bidi="ar-SA"/>
      </w:rPr>
    </w:lvl>
    <w:lvl w:ilvl="3" w:tplc="59D474C0">
      <w:numFmt w:val="bullet"/>
      <w:lvlText w:val="•"/>
      <w:lvlJc w:val="left"/>
      <w:pPr>
        <w:ind w:left="1560" w:hanging="564"/>
      </w:pPr>
      <w:rPr>
        <w:rFonts w:hint="default"/>
        <w:lang w:val="it-IT" w:eastAsia="en-US" w:bidi="ar-SA"/>
      </w:rPr>
    </w:lvl>
    <w:lvl w:ilvl="4" w:tplc="49966428">
      <w:numFmt w:val="bullet"/>
      <w:lvlText w:val="•"/>
      <w:lvlJc w:val="left"/>
      <w:pPr>
        <w:ind w:left="2774" w:hanging="564"/>
      </w:pPr>
      <w:rPr>
        <w:rFonts w:hint="default"/>
        <w:lang w:val="it-IT" w:eastAsia="en-US" w:bidi="ar-SA"/>
      </w:rPr>
    </w:lvl>
    <w:lvl w:ilvl="5" w:tplc="B2B2083E">
      <w:numFmt w:val="bullet"/>
      <w:lvlText w:val="•"/>
      <w:lvlJc w:val="left"/>
      <w:pPr>
        <w:ind w:left="3988" w:hanging="564"/>
      </w:pPr>
      <w:rPr>
        <w:rFonts w:hint="default"/>
        <w:lang w:val="it-IT" w:eastAsia="en-US" w:bidi="ar-SA"/>
      </w:rPr>
    </w:lvl>
    <w:lvl w:ilvl="6" w:tplc="6E7CFAAE">
      <w:numFmt w:val="bullet"/>
      <w:lvlText w:val="•"/>
      <w:lvlJc w:val="left"/>
      <w:pPr>
        <w:ind w:left="5202" w:hanging="564"/>
      </w:pPr>
      <w:rPr>
        <w:rFonts w:hint="default"/>
        <w:lang w:val="it-IT" w:eastAsia="en-US" w:bidi="ar-SA"/>
      </w:rPr>
    </w:lvl>
    <w:lvl w:ilvl="7" w:tplc="93EAFE4C">
      <w:numFmt w:val="bullet"/>
      <w:lvlText w:val="•"/>
      <w:lvlJc w:val="left"/>
      <w:pPr>
        <w:ind w:left="6416" w:hanging="564"/>
      </w:pPr>
      <w:rPr>
        <w:rFonts w:hint="default"/>
        <w:lang w:val="it-IT" w:eastAsia="en-US" w:bidi="ar-SA"/>
      </w:rPr>
    </w:lvl>
    <w:lvl w:ilvl="8" w:tplc="35989002">
      <w:numFmt w:val="bullet"/>
      <w:lvlText w:val="•"/>
      <w:lvlJc w:val="left"/>
      <w:pPr>
        <w:ind w:left="7630" w:hanging="564"/>
      </w:pPr>
      <w:rPr>
        <w:rFonts w:hint="default"/>
        <w:lang w:val="it-IT" w:eastAsia="en-US" w:bidi="ar-SA"/>
      </w:rPr>
    </w:lvl>
  </w:abstractNum>
  <w:abstractNum w:abstractNumId="2">
    <w:nsid w:val="08ED0E65"/>
    <w:multiLevelType w:val="multilevel"/>
    <w:tmpl w:val="FA5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D563E"/>
    <w:multiLevelType w:val="hybridMultilevel"/>
    <w:tmpl w:val="8B2A75D8"/>
    <w:lvl w:ilvl="0" w:tplc="852A2F2C">
      <w:start w:val="1"/>
      <w:numFmt w:val="decimal"/>
      <w:lvlText w:val="%1."/>
      <w:lvlJc w:val="left"/>
      <w:pPr>
        <w:ind w:left="1427" w:hanging="36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39E808CA">
      <w:numFmt w:val="bullet"/>
      <w:lvlText w:val="•"/>
      <w:lvlJc w:val="left"/>
      <w:pPr>
        <w:ind w:left="2283" w:hanging="360"/>
      </w:pPr>
      <w:rPr>
        <w:rFonts w:hint="default"/>
        <w:lang w:val="it-IT" w:eastAsia="en-US" w:bidi="ar-SA"/>
      </w:rPr>
    </w:lvl>
    <w:lvl w:ilvl="2" w:tplc="777E9F62">
      <w:numFmt w:val="bullet"/>
      <w:lvlText w:val="•"/>
      <w:lvlJc w:val="left"/>
      <w:pPr>
        <w:ind w:left="3147" w:hanging="360"/>
      </w:pPr>
      <w:rPr>
        <w:rFonts w:hint="default"/>
        <w:lang w:val="it-IT" w:eastAsia="en-US" w:bidi="ar-SA"/>
      </w:rPr>
    </w:lvl>
    <w:lvl w:ilvl="3" w:tplc="EB442AF0">
      <w:numFmt w:val="bullet"/>
      <w:lvlText w:val="•"/>
      <w:lvlJc w:val="left"/>
      <w:pPr>
        <w:ind w:left="4011" w:hanging="360"/>
      </w:pPr>
      <w:rPr>
        <w:rFonts w:hint="default"/>
        <w:lang w:val="it-IT" w:eastAsia="en-US" w:bidi="ar-SA"/>
      </w:rPr>
    </w:lvl>
    <w:lvl w:ilvl="4" w:tplc="B116088C">
      <w:numFmt w:val="bullet"/>
      <w:lvlText w:val="•"/>
      <w:lvlJc w:val="left"/>
      <w:pPr>
        <w:ind w:left="4875" w:hanging="360"/>
      </w:pPr>
      <w:rPr>
        <w:rFonts w:hint="default"/>
        <w:lang w:val="it-IT" w:eastAsia="en-US" w:bidi="ar-SA"/>
      </w:rPr>
    </w:lvl>
    <w:lvl w:ilvl="5" w:tplc="3E62B2C6">
      <w:numFmt w:val="bullet"/>
      <w:lvlText w:val="•"/>
      <w:lvlJc w:val="left"/>
      <w:pPr>
        <w:ind w:left="5739" w:hanging="360"/>
      </w:pPr>
      <w:rPr>
        <w:rFonts w:hint="default"/>
        <w:lang w:val="it-IT" w:eastAsia="en-US" w:bidi="ar-SA"/>
      </w:rPr>
    </w:lvl>
    <w:lvl w:ilvl="6" w:tplc="C54C69A2">
      <w:numFmt w:val="bullet"/>
      <w:lvlText w:val="•"/>
      <w:lvlJc w:val="left"/>
      <w:pPr>
        <w:ind w:left="6602" w:hanging="360"/>
      </w:pPr>
      <w:rPr>
        <w:rFonts w:hint="default"/>
        <w:lang w:val="it-IT" w:eastAsia="en-US" w:bidi="ar-SA"/>
      </w:rPr>
    </w:lvl>
    <w:lvl w:ilvl="7" w:tplc="D3F269A8">
      <w:numFmt w:val="bullet"/>
      <w:lvlText w:val="•"/>
      <w:lvlJc w:val="left"/>
      <w:pPr>
        <w:ind w:left="7466" w:hanging="360"/>
      </w:pPr>
      <w:rPr>
        <w:rFonts w:hint="default"/>
        <w:lang w:val="it-IT" w:eastAsia="en-US" w:bidi="ar-SA"/>
      </w:rPr>
    </w:lvl>
    <w:lvl w:ilvl="8" w:tplc="DB563352">
      <w:numFmt w:val="bullet"/>
      <w:lvlText w:val="•"/>
      <w:lvlJc w:val="left"/>
      <w:pPr>
        <w:ind w:left="8330" w:hanging="360"/>
      </w:pPr>
      <w:rPr>
        <w:rFonts w:hint="default"/>
        <w:lang w:val="it-IT" w:eastAsia="en-US" w:bidi="ar-SA"/>
      </w:rPr>
    </w:lvl>
  </w:abstractNum>
  <w:abstractNum w:abstractNumId="4">
    <w:nsid w:val="0ABB561A"/>
    <w:multiLevelType w:val="hybridMultilevel"/>
    <w:tmpl w:val="16D2E92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5">
    <w:nsid w:val="10EC5B0E"/>
    <w:multiLevelType w:val="hybridMultilevel"/>
    <w:tmpl w:val="18CA6690"/>
    <w:lvl w:ilvl="0" w:tplc="8384E4E8">
      <w:numFmt w:val="bullet"/>
      <w:lvlText w:val="–"/>
      <w:lvlJc w:val="left"/>
      <w:pPr>
        <w:ind w:left="1067" w:hanging="360"/>
      </w:pPr>
      <w:rPr>
        <w:rFonts w:ascii="Microsoft Sans Serif" w:eastAsia="Microsoft Sans Serif" w:hAnsi="Microsoft Sans Serif" w:cs="Microsoft Sans Serif" w:hint="default"/>
      </w:rPr>
    </w:lvl>
    <w:lvl w:ilvl="1" w:tplc="04100003" w:tentative="1">
      <w:start w:val="1"/>
      <w:numFmt w:val="bullet"/>
      <w:lvlText w:val="o"/>
      <w:lvlJc w:val="left"/>
      <w:pPr>
        <w:ind w:left="1787" w:hanging="360"/>
      </w:pPr>
      <w:rPr>
        <w:rFonts w:ascii="Courier New" w:hAnsi="Courier New" w:cs="Courier New" w:hint="default"/>
      </w:rPr>
    </w:lvl>
    <w:lvl w:ilvl="2" w:tplc="04100005" w:tentative="1">
      <w:start w:val="1"/>
      <w:numFmt w:val="bullet"/>
      <w:lvlText w:val=""/>
      <w:lvlJc w:val="left"/>
      <w:pPr>
        <w:ind w:left="2507" w:hanging="360"/>
      </w:pPr>
      <w:rPr>
        <w:rFonts w:ascii="Wingdings" w:hAnsi="Wingdings" w:hint="default"/>
      </w:rPr>
    </w:lvl>
    <w:lvl w:ilvl="3" w:tplc="04100001" w:tentative="1">
      <w:start w:val="1"/>
      <w:numFmt w:val="bullet"/>
      <w:lvlText w:val=""/>
      <w:lvlJc w:val="left"/>
      <w:pPr>
        <w:ind w:left="3227" w:hanging="360"/>
      </w:pPr>
      <w:rPr>
        <w:rFonts w:ascii="Symbol" w:hAnsi="Symbol" w:hint="default"/>
      </w:rPr>
    </w:lvl>
    <w:lvl w:ilvl="4" w:tplc="04100003" w:tentative="1">
      <w:start w:val="1"/>
      <w:numFmt w:val="bullet"/>
      <w:lvlText w:val="o"/>
      <w:lvlJc w:val="left"/>
      <w:pPr>
        <w:ind w:left="3947" w:hanging="360"/>
      </w:pPr>
      <w:rPr>
        <w:rFonts w:ascii="Courier New" w:hAnsi="Courier New" w:cs="Courier New" w:hint="default"/>
      </w:rPr>
    </w:lvl>
    <w:lvl w:ilvl="5" w:tplc="04100005" w:tentative="1">
      <w:start w:val="1"/>
      <w:numFmt w:val="bullet"/>
      <w:lvlText w:val=""/>
      <w:lvlJc w:val="left"/>
      <w:pPr>
        <w:ind w:left="4667" w:hanging="360"/>
      </w:pPr>
      <w:rPr>
        <w:rFonts w:ascii="Wingdings" w:hAnsi="Wingdings" w:hint="default"/>
      </w:rPr>
    </w:lvl>
    <w:lvl w:ilvl="6" w:tplc="04100001" w:tentative="1">
      <w:start w:val="1"/>
      <w:numFmt w:val="bullet"/>
      <w:lvlText w:val=""/>
      <w:lvlJc w:val="left"/>
      <w:pPr>
        <w:ind w:left="5387" w:hanging="360"/>
      </w:pPr>
      <w:rPr>
        <w:rFonts w:ascii="Symbol" w:hAnsi="Symbol" w:hint="default"/>
      </w:rPr>
    </w:lvl>
    <w:lvl w:ilvl="7" w:tplc="04100003" w:tentative="1">
      <w:start w:val="1"/>
      <w:numFmt w:val="bullet"/>
      <w:lvlText w:val="o"/>
      <w:lvlJc w:val="left"/>
      <w:pPr>
        <w:ind w:left="6107" w:hanging="360"/>
      </w:pPr>
      <w:rPr>
        <w:rFonts w:ascii="Courier New" w:hAnsi="Courier New" w:cs="Courier New" w:hint="default"/>
      </w:rPr>
    </w:lvl>
    <w:lvl w:ilvl="8" w:tplc="04100005" w:tentative="1">
      <w:start w:val="1"/>
      <w:numFmt w:val="bullet"/>
      <w:lvlText w:val=""/>
      <w:lvlJc w:val="left"/>
      <w:pPr>
        <w:ind w:left="6827" w:hanging="360"/>
      </w:pPr>
      <w:rPr>
        <w:rFonts w:ascii="Wingdings" w:hAnsi="Wingdings" w:hint="default"/>
      </w:rPr>
    </w:lvl>
  </w:abstractNum>
  <w:abstractNum w:abstractNumId="6">
    <w:nsid w:val="12F16A7E"/>
    <w:multiLevelType w:val="hybridMultilevel"/>
    <w:tmpl w:val="5F0A59F0"/>
    <w:lvl w:ilvl="0" w:tplc="B0F4ED0C">
      <w:start w:val="1"/>
      <w:numFmt w:val="upperLetter"/>
      <w:lvlText w:val="%1."/>
      <w:lvlJc w:val="left"/>
      <w:pPr>
        <w:ind w:left="707" w:hanging="713"/>
        <w:jc w:val="left"/>
      </w:pPr>
      <w:rPr>
        <w:rFonts w:ascii="Calibri Light" w:eastAsia="Calibri Light" w:hAnsi="Calibri Light" w:cs="Calibri Light" w:hint="default"/>
        <w:b w:val="0"/>
        <w:bCs w:val="0"/>
        <w:i w:val="0"/>
        <w:iCs w:val="0"/>
        <w:spacing w:val="-1"/>
        <w:w w:val="99"/>
        <w:sz w:val="24"/>
        <w:szCs w:val="24"/>
        <w:lang w:val="it-IT" w:eastAsia="en-US" w:bidi="ar-SA"/>
      </w:rPr>
    </w:lvl>
    <w:lvl w:ilvl="1" w:tplc="A354799A">
      <w:start w:val="1"/>
      <w:numFmt w:val="lowerLetter"/>
      <w:lvlText w:val="%2)"/>
      <w:lvlJc w:val="left"/>
      <w:pPr>
        <w:ind w:left="940" w:hanging="233"/>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72CA095C">
      <w:numFmt w:val="bullet"/>
      <w:lvlText w:val="•"/>
      <w:lvlJc w:val="left"/>
      <w:pPr>
        <w:ind w:left="1953" w:hanging="233"/>
      </w:pPr>
      <w:rPr>
        <w:rFonts w:hint="default"/>
        <w:lang w:val="it-IT" w:eastAsia="en-US" w:bidi="ar-SA"/>
      </w:rPr>
    </w:lvl>
    <w:lvl w:ilvl="3" w:tplc="51165392">
      <w:numFmt w:val="bullet"/>
      <w:lvlText w:val="•"/>
      <w:lvlJc w:val="left"/>
      <w:pPr>
        <w:ind w:left="2966" w:hanging="233"/>
      </w:pPr>
      <w:rPr>
        <w:rFonts w:hint="default"/>
        <w:lang w:val="it-IT" w:eastAsia="en-US" w:bidi="ar-SA"/>
      </w:rPr>
    </w:lvl>
    <w:lvl w:ilvl="4" w:tplc="573CF6FA">
      <w:numFmt w:val="bullet"/>
      <w:lvlText w:val="•"/>
      <w:lvlJc w:val="left"/>
      <w:pPr>
        <w:ind w:left="3979" w:hanging="233"/>
      </w:pPr>
      <w:rPr>
        <w:rFonts w:hint="default"/>
        <w:lang w:val="it-IT" w:eastAsia="en-US" w:bidi="ar-SA"/>
      </w:rPr>
    </w:lvl>
    <w:lvl w:ilvl="5" w:tplc="9FB0B20C">
      <w:numFmt w:val="bullet"/>
      <w:lvlText w:val="•"/>
      <w:lvlJc w:val="left"/>
      <w:pPr>
        <w:ind w:left="4992" w:hanging="233"/>
      </w:pPr>
      <w:rPr>
        <w:rFonts w:hint="default"/>
        <w:lang w:val="it-IT" w:eastAsia="en-US" w:bidi="ar-SA"/>
      </w:rPr>
    </w:lvl>
    <w:lvl w:ilvl="6" w:tplc="FF841294">
      <w:numFmt w:val="bullet"/>
      <w:lvlText w:val="•"/>
      <w:lvlJc w:val="left"/>
      <w:pPr>
        <w:ind w:left="6005" w:hanging="233"/>
      </w:pPr>
      <w:rPr>
        <w:rFonts w:hint="default"/>
        <w:lang w:val="it-IT" w:eastAsia="en-US" w:bidi="ar-SA"/>
      </w:rPr>
    </w:lvl>
    <w:lvl w:ilvl="7" w:tplc="1E088F94">
      <w:numFmt w:val="bullet"/>
      <w:lvlText w:val="•"/>
      <w:lvlJc w:val="left"/>
      <w:pPr>
        <w:ind w:left="7018" w:hanging="233"/>
      </w:pPr>
      <w:rPr>
        <w:rFonts w:hint="default"/>
        <w:lang w:val="it-IT" w:eastAsia="en-US" w:bidi="ar-SA"/>
      </w:rPr>
    </w:lvl>
    <w:lvl w:ilvl="8" w:tplc="88AA65D2">
      <w:numFmt w:val="bullet"/>
      <w:lvlText w:val="•"/>
      <w:lvlJc w:val="left"/>
      <w:pPr>
        <w:ind w:left="8031" w:hanging="233"/>
      </w:pPr>
      <w:rPr>
        <w:rFonts w:hint="default"/>
        <w:lang w:val="it-IT" w:eastAsia="en-US" w:bidi="ar-SA"/>
      </w:rPr>
    </w:lvl>
  </w:abstractNum>
  <w:abstractNum w:abstractNumId="7">
    <w:nsid w:val="13136977"/>
    <w:multiLevelType w:val="hybridMultilevel"/>
    <w:tmpl w:val="8F54048A"/>
    <w:lvl w:ilvl="0" w:tplc="9F2E108A">
      <w:numFmt w:val="bullet"/>
      <w:lvlText w:val=""/>
      <w:lvlJc w:val="left"/>
      <w:pPr>
        <w:ind w:left="707" w:hanging="360"/>
      </w:pPr>
      <w:rPr>
        <w:rFonts w:ascii="Symbol" w:eastAsia="Symbol" w:hAnsi="Symbol" w:cs="Symbol" w:hint="default"/>
        <w:b w:val="0"/>
        <w:bCs w:val="0"/>
        <w:i w:val="0"/>
        <w:iCs w:val="0"/>
        <w:spacing w:val="0"/>
        <w:w w:val="99"/>
        <w:sz w:val="20"/>
        <w:szCs w:val="20"/>
        <w:lang w:val="it-IT" w:eastAsia="en-US" w:bidi="ar-SA"/>
      </w:rPr>
    </w:lvl>
    <w:lvl w:ilvl="1" w:tplc="C434AE44">
      <w:numFmt w:val="bullet"/>
      <w:lvlText w:val="•"/>
      <w:lvlJc w:val="left"/>
      <w:pPr>
        <w:ind w:left="1635" w:hanging="360"/>
      </w:pPr>
      <w:rPr>
        <w:rFonts w:hint="default"/>
        <w:lang w:val="it-IT" w:eastAsia="en-US" w:bidi="ar-SA"/>
      </w:rPr>
    </w:lvl>
    <w:lvl w:ilvl="2" w:tplc="DC1CCC36">
      <w:numFmt w:val="bullet"/>
      <w:lvlText w:val="•"/>
      <w:lvlJc w:val="left"/>
      <w:pPr>
        <w:ind w:left="2571" w:hanging="360"/>
      </w:pPr>
      <w:rPr>
        <w:rFonts w:hint="default"/>
        <w:lang w:val="it-IT" w:eastAsia="en-US" w:bidi="ar-SA"/>
      </w:rPr>
    </w:lvl>
    <w:lvl w:ilvl="3" w:tplc="A710BA38">
      <w:numFmt w:val="bullet"/>
      <w:lvlText w:val="•"/>
      <w:lvlJc w:val="left"/>
      <w:pPr>
        <w:ind w:left="3507" w:hanging="360"/>
      </w:pPr>
      <w:rPr>
        <w:rFonts w:hint="default"/>
        <w:lang w:val="it-IT" w:eastAsia="en-US" w:bidi="ar-SA"/>
      </w:rPr>
    </w:lvl>
    <w:lvl w:ilvl="4" w:tplc="6644D290">
      <w:numFmt w:val="bullet"/>
      <w:lvlText w:val="•"/>
      <w:lvlJc w:val="left"/>
      <w:pPr>
        <w:ind w:left="4443" w:hanging="360"/>
      </w:pPr>
      <w:rPr>
        <w:rFonts w:hint="default"/>
        <w:lang w:val="it-IT" w:eastAsia="en-US" w:bidi="ar-SA"/>
      </w:rPr>
    </w:lvl>
    <w:lvl w:ilvl="5" w:tplc="80C21F54">
      <w:numFmt w:val="bullet"/>
      <w:lvlText w:val="•"/>
      <w:lvlJc w:val="left"/>
      <w:pPr>
        <w:ind w:left="5379" w:hanging="360"/>
      </w:pPr>
      <w:rPr>
        <w:rFonts w:hint="default"/>
        <w:lang w:val="it-IT" w:eastAsia="en-US" w:bidi="ar-SA"/>
      </w:rPr>
    </w:lvl>
    <w:lvl w:ilvl="6" w:tplc="2744DECE">
      <w:numFmt w:val="bullet"/>
      <w:lvlText w:val="•"/>
      <w:lvlJc w:val="left"/>
      <w:pPr>
        <w:ind w:left="6314" w:hanging="360"/>
      </w:pPr>
      <w:rPr>
        <w:rFonts w:hint="default"/>
        <w:lang w:val="it-IT" w:eastAsia="en-US" w:bidi="ar-SA"/>
      </w:rPr>
    </w:lvl>
    <w:lvl w:ilvl="7" w:tplc="44784460">
      <w:numFmt w:val="bullet"/>
      <w:lvlText w:val="•"/>
      <w:lvlJc w:val="left"/>
      <w:pPr>
        <w:ind w:left="7250" w:hanging="360"/>
      </w:pPr>
      <w:rPr>
        <w:rFonts w:hint="default"/>
        <w:lang w:val="it-IT" w:eastAsia="en-US" w:bidi="ar-SA"/>
      </w:rPr>
    </w:lvl>
    <w:lvl w:ilvl="8" w:tplc="64E4DA56">
      <w:numFmt w:val="bullet"/>
      <w:lvlText w:val="•"/>
      <w:lvlJc w:val="left"/>
      <w:pPr>
        <w:ind w:left="8186" w:hanging="360"/>
      </w:pPr>
      <w:rPr>
        <w:rFonts w:hint="default"/>
        <w:lang w:val="it-IT" w:eastAsia="en-US" w:bidi="ar-SA"/>
      </w:rPr>
    </w:lvl>
  </w:abstractNum>
  <w:abstractNum w:abstractNumId="8">
    <w:nsid w:val="1750107F"/>
    <w:multiLevelType w:val="hybridMultilevel"/>
    <w:tmpl w:val="FD044B98"/>
    <w:lvl w:ilvl="0" w:tplc="75860E68">
      <w:numFmt w:val="bullet"/>
      <w:lvlText w:val="-"/>
      <w:lvlJc w:val="left"/>
      <w:pPr>
        <w:ind w:left="1268" w:hanging="25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FEC0A59A">
      <w:numFmt w:val="bullet"/>
      <w:lvlText w:val="•"/>
      <w:lvlJc w:val="left"/>
      <w:pPr>
        <w:ind w:left="2139" w:hanging="252"/>
      </w:pPr>
      <w:rPr>
        <w:rFonts w:hint="default"/>
        <w:lang w:val="it-IT" w:eastAsia="en-US" w:bidi="ar-SA"/>
      </w:rPr>
    </w:lvl>
    <w:lvl w:ilvl="2" w:tplc="B332F6DA">
      <w:numFmt w:val="bullet"/>
      <w:lvlText w:val="•"/>
      <w:lvlJc w:val="left"/>
      <w:pPr>
        <w:ind w:left="3019" w:hanging="252"/>
      </w:pPr>
      <w:rPr>
        <w:rFonts w:hint="default"/>
        <w:lang w:val="it-IT" w:eastAsia="en-US" w:bidi="ar-SA"/>
      </w:rPr>
    </w:lvl>
    <w:lvl w:ilvl="3" w:tplc="C0F89F1E">
      <w:numFmt w:val="bullet"/>
      <w:lvlText w:val="•"/>
      <w:lvlJc w:val="left"/>
      <w:pPr>
        <w:ind w:left="3899" w:hanging="252"/>
      </w:pPr>
      <w:rPr>
        <w:rFonts w:hint="default"/>
        <w:lang w:val="it-IT" w:eastAsia="en-US" w:bidi="ar-SA"/>
      </w:rPr>
    </w:lvl>
    <w:lvl w:ilvl="4" w:tplc="BFEEA186">
      <w:numFmt w:val="bullet"/>
      <w:lvlText w:val="•"/>
      <w:lvlJc w:val="left"/>
      <w:pPr>
        <w:ind w:left="4779" w:hanging="252"/>
      </w:pPr>
      <w:rPr>
        <w:rFonts w:hint="default"/>
        <w:lang w:val="it-IT" w:eastAsia="en-US" w:bidi="ar-SA"/>
      </w:rPr>
    </w:lvl>
    <w:lvl w:ilvl="5" w:tplc="F8823A2C">
      <w:numFmt w:val="bullet"/>
      <w:lvlText w:val="•"/>
      <w:lvlJc w:val="left"/>
      <w:pPr>
        <w:ind w:left="5659" w:hanging="252"/>
      </w:pPr>
      <w:rPr>
        <w:rFonts w:hint="default"/>
        <w:lang w:val="it-IT" w:eastAsia="en-US" w:bidi="ar-SA"/>
      </w:rPr>
    </w:lvl>
    <w:lvl w:ilvl="6" w:tplc="399444DE">
      <w:numFmt w:val="bullet"/>
      <w:lvlText w:val="•"/>
      <w:lvlJc w:val="left"/>
      <w:pPr>
        <w:ind w:left="6538" w:hanging="252"/>
      </w:pPr>
      <w:rPr>
        <w:rFonts w:hint="default"/>
        <w:lang w:val="it-IT" w:eastAsia="en-US" w:bidi="ar-SA"/>
      </w:rPr>
    </w:lvl>
    <w:lvl w:ilvl="7" w:tplc="82E0646A">
      <w:numFmt w:val="bullet"/>
      <w:lvlText w:val="•"/>
      <w:lvlJc w:val="left"/>
      <w:pPr>
        <w:ind w:left="7418" w:hanging="252"/>
      </w:pPr>
      <w:rPr>
        <w:rFonts w:hint="default"/>
        <w:lang w:val="it-IT" w:eastAsia="en-US" w:bidi="ar-SA"/>
      </w:rPr>
    </w:lvl>
    <w:lvl w:ilvl="8" w:tplc="D5ACC6A8">
      <w:numFmt w:val="bullet"/>
      <w:lvlText w:val="•"/>
      <w:lvlJc w:val="left"/>
      <w:pPr>
        <w:ind w:left="8298" w:hanging="252"/>
      </w:pPr>
      <w:rPr>
        <w:rFonts w:hint="default"/>
        <w:lang w:val="it-IT" w:eastAsia="en-US" w:bidi="ar-SA"/>
      </w:rPr>
    </w:lvl>
  </w:abstractNum>
  <w:abstractNum w:abstractNumId="9">
    <w:nsid w:val="18D26766"/>
    <w:multiLevelType w:val="hybridMultilevel"/>
    <w:tmpl w:val="231E82EA"/>
    <w:lvl w:ilvl="0" w:tplc="AE5EF55A">
      <w:numFmt w:val="bullet"/>
      <w:lvlText w:val="•"/>
      <w:lvlJc w:val="left"/>
      <w:pPr>
        <w:ind w:left="1556" w:hanging="231"/>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10723D3E">
      <w:numFmt w:val="bullet"/>
      <w:lvlText w:val="•"/>
      <w:lvlJc w:val="left"/>
      <w:pPr>
        <w:ind w:left="2409" w:hanging="231"/>
      </w:pPr>
      <w:rPr>
        <w:rFonts w:hint="default"/>
        <w:lang w:val="it-IT" w:eastAsia="en-US" w:bidi="ar-SA"/>
      </w:rPr>
    </w:lvl>
    <w:lvl w:ilvl="2" w:tplc="EEC22CBA">
      <w:numFmt w:val="bullet"/>
      <w:lvlText w:val="•"/>
      <w:lvlJc w:val="left"/>
      <w:pPr>
        <w:ind w:left="3259" w:hanging="231"/>
      </w:pPr>
      <w:rPr>
        <w:rFonts w:hint="default"/>
        <w:lang w:val="it-IT" w:eastAsia="en-US" w:bidi="ar-SA"/>
      </w:rPr>
    </w:lvl>
    <w:lvl w:ilvl="3" w:tplc="58D2C944">
      <w:numFmt w:val="bullet"/>
      <w:lvlText w:val="•"/>
      <w:lvlJc w:val="left"/>
      <w:pPr>
        <w:ind w:left="4109" w:hanging="231"/>
      </w:pPr>
      <w:rPr>
        <w:rFonts w:hint="default"/>
        <w:lang w:val="it-IT" w:eastAsia="en-US" w:bidi="ar-SA"/>
      </w:rPr>
    </w:lvl>
    <w:lvl w:ilvl="4" w:tplc="B3D47712">
      <w:numFmt w:val="bullet"/>
      <w:lvlText w:val="•"/>
      <w:lvlJc w:val="left"/>
      <w:pPr>
        <w:ind w:left="4959" w:hanging="231"/>
      </w:pPr>
      <w:rPr>
        <w:rFonts w:hint="default"/>
        <w:lang w:val="it-IT" w:eastAsia="en-US" w:bidi="ar-SA"/>
      </w:rPr>
    </w:lvl>
    <w:lvl w:ilvl="5" w:tplc="4C62B534">
      <w:numFmt w:val="bullet"/>
      <w:lvlText w:val="•"/>
      <w:lvlJc w:val="left"/>
      <w:pPr>
        <w:ind w:left="5809" w:hanging="231"/>
      </w:pPr>
      <w:rPr>
        <w:rFonts w:hint="default"/>
        <w:lang w:val="it-IT" w:eastAsia="en-US" w:bidi="ar-SA"/>
      </w:rPr>
    </w:lvl>
    <w:lvl w:ilvl="6" w:tplc="3FB45770">
      <w:numFmt w:val="bullet"/>
      <w:lvlText w:val="•"/>
      <w:lvlJc w:val="left"/>
      <w:pPr>
        <w:ind w:left="6658" w:hanging="231"/>
      </w:pPr>
      <w:rPr>
        <w:rFonts w:hint="default"/>
        <w:lang w:val="it-IT" w:eastAsia="en-US" w:bidi="ar-SA"/>
      </w:rPr>
    </w:lvl>
    <w:lvl w:ilvl="7" w:tplc="EBF6E40C">
      <w:numFmt w:val="bullet"/>
      <w:lvlText w:val="•"/>
      <w:lvlJc w:val="left"/>
      <w:pPr>
        <w:ind w:left="7508" w:hanging="231"/>
      </w:pPr>
      <w:rPr>
        <w:rFonts w:hint="default"/>
        <w:lang w:val="it-IT" w:eastAsia="en-US" w:bidi="ar-SA"/>
      </w:rPr>
    </w:lvl>
    <w:lvl w:ilvl="8" w:tplc="5FB61C68">
      <w:numFmt w:val="bullet"/>
      <w:lvlText w:val="•"/>
      <w:lvlJc w:val="left"/>
      <w:pPr>
        <w:ind w:left="8358" w:hanging="231"/>
      </w:pPr>
      <w:rPr>
        <w:rFonts w:hint="default"/>
        <w:lang w:val="it-IT" w:eastAsia="en-US" w:bidi="ar-SA"/>
      </w:rPr>
    </w:lvl>
  </w:abstractNum>
  <w:abstractNum w:abstractNumId="10">
    <w:nsid w:val="24447152"/>
    <w:multiLevelType w:val="hybridMultilevel"/>
    <w:tmpl w:val="38384B72"/>
    <w:lvl w:ilvl="0" w:tplc="B0229CA6">
      <w:start w:val="1"/>
      <w:numFmt w:val="lowerLetter"/>
      <w:lvlText w:val="%1)"/>
      <w:lvlJc w:val="left"/>
      <w:pPr>
        <w:ind w:left="1556" w:hanging="85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31C0F1B4">
      <w:numFmt w:val="bullet"/>
      <w:lvlText w:val="•"/>
      <w:lvlJc w:val="left"/>
      <w:pPr>
        <w:ind w:left="2409" w:hanging="850"/>
      </w:pPr>
      <w:rPr>
        <w:rFonts w:hint="default"/>
        <w:lang w:val="it-IT" w:eastAsia="en-US" w:bidi="ar-SA"/>
      </w:rPr>
    </w:lvl>
    <w:lvl w:ilvl="2" w:tplc="174AE87A">
      <w:numFmt w:val="bullet"/>
      <w:lvlText w:val="•"/>
      <w:lvlJc w:val="left"/>
      <w:pPr>
        <w:ind w:left="3259" w:hanging="850"/>
      </w:pPr>
      <w:rPr>
        <w:rFonts w:hint="default"/>
        <w:lang w:val="it-IT" w:eastAsia="en-US" w:bidi="ar-SA"/>
      </w:rPr>
    </w:lvl>
    <w:lvl w:ilvl="3" w:tplc="4E36C788">
      <w:numFmt w:val="bullet"/>
      <w:lvlText w:val="•"/>
      <w:lvlJc w:val="left"/>
      <w:pPr>
        <w:ind w:left="4109" w:hanging="850"/>
      </w:pPr>
      <w:rPr>
        <w:rFonts w:hint="default"/>
        <w:lang w:val="it-IT" w:eastAsia="en-US" w:bidi="ar-SA"/>
      </w:rPr>
    </w:lvl>
    <w:lvl w:ilvl="4" w:tplc="282ECF88">
      <w:numFmt w:val="bullet"/>
      <w:lvlText w:val="•"/>
      <w:lvlJc w:val="left"/>
      <w:pPr>
        <w:ind w:left="4959" w:hanging="850"/>
      </w:pPr>
      <w:rPr>
        <w:rFonts w:hint="default"/>
        <w:lang w:val="it-IT" w:eastAsia="en-US" w:bidi="ar-SA"/>
      </w:rPr>
    </w:lvl>
    <w:lvl w:ilvl="5" w:tplc="2EAAB388">
      <w:numFmt w:val="bullet"/>
      <w:lvlText w:val="•"/>
      <w:lvlJc w:val="left"/>
      <w:pPr>
        <w:ind w:left="5809" w:hanging="850"/>
      </w:pPr>
      <w:rPr>
        <w:rFonts w:hint="default"/>
        <w:lang w:val="it-IT" w:eastAsia="en-US" w:bidi="ar-SA"/>
      </w:rPr>
    </w:lvl>
    <w:lvl w:ilvl="6" w:tplc="1018AF18">
      <w:numFmt w:val="bullet"/>
      <w:lvlText w:val="•"/>
      <w:lvlJc w:val="left"/>
      <w:pPr>
        <w:ind w:left="6658" w:hanging="850"/>
      </w:pPr>
      <w:rPr>
        <w:rFonts w:hint="default"/>
        <w:lang w:val="it-IT" w:eastAsia="en-US" w:bidi="ar-SA"/>
      </w:rPr>
    </w:lvl>
    <w:lvl w:ilvl="7" w:tplc="DE8AEEA6">
      <w:numFmt w:val="bullet"/>
      <w:lvlText w:val="•"/>
      <w:lvlJc w:val="left"/>
      <w:pPr>
        <w:ind w:left="7508" w:hanging="850"/>
      </w:pPr>
      <w:rPr>
        <w:rFonts w:hint="default"/>
        <w:lang w:val="it-IT" w:eastAsia="en-US" w:bidi="ar-SA"/>
      </w:rPr>
    </w:lvl>
    <w:lvl w:ilvl="8" w:tplc="D47E7D96">
      <w:numFmt w:val="bullet"/>
      <w:lvlText w:val="•"/>
      <w:lvlJc w:val="left"/>
      <w:pPr>
        <w:ind w:left="8358" w:hanging="850"/>
      </w:pPr>
      <w:rPr>
        <w:rFonts w:hint="default"/>
        <w:lang w:val="it-IT" w:eastAsia="en-US" w:bidi="ar-SA"/>
      </w:rPr>
    </w:lvl>
  </w:abstractNum>
  <w:abstractNum w:abstractNumId="11">
    <w:nsid w:val="25F85AD9"/>
    <w:multiLevelType w:val="hybridMultilevel"/>
    <w:tmpl w:val="DF0A0B64"/>
    <w:lvl w:ilvl="0" w:tplc="57F0FF3E">
      <w:numFmt w:val="bullet"/>
      <w:lvlText w:val="-"/>
      <w:lvlJc w:val="left"/>
      <w:pPr>
        <w:ind w:left="707" w:hanging="360"/>
      </w:pPr>
      <w:rPr>
        <w:rFonts w:ascii="Calibri" w:eastAsia="Calibri" w:hAnsi="Calibri" w:cs="Calibri" w:hint="default"/>
        <w:b w:val="0"/>
        <w:bCs w:val="0"/>
        <w:i w:val="0"/>
        <w:iCs w:val="0"/>
        <w:spacing w:val="0"/>
        <w:w w:val="102"/>
        <w:sz w:val="24"/>
        <w:szCs w:val="24"/>
        <w:lang w:val="it-IT" w:eastAsia="en-US" w:bidi="ar-SA"/>
      </w:rPr>
    </w:lvl>
    <w:lvl w:ilvl="1" w:tplc="9288CEE8">
      <w:numFmt w:val="bullet"/>
      <w:lvlText w:val="•"/>
      <w:lvlJc w:val="left"/>
      <w:pPr>
        <w:ind w:left="1635" w:hanging="360"/>
      </w:pPr>
      <w:rPr>
        <w:rFonts w:hint="default"/>
        <w:lang w:val="it-IT" w:eastAsia="en-US" w:bidi="ar-SA"/>
      </w:rPr>
    </w:lvl>
    <w:lvl w:ilvl="2" w:tplc="4C12C3AA">
      <w:numFmt w:val="bullet"/>
      <w:lvlText w:val="•"/>
      <w:lvlJc w:val="left"/>
      <w:pPr>
        <w:ind w:left="2571" w:hanging="360"/>
      </w:pPr>
      <w:rPr>
        <w:rFonts w:hint="default"/>
        <w:lang w:val="it-IT" w:eastAsia="en-US" w:bidi="ar-SA"/>
      </w:rPr>
    </w:lvl>
    <w:lvl w:ilvl="3" w:tplc="028AD5F4">
      <w:numFmt w:val="bullet"/>
      <w:lvlText w:val="•"/>
      <w:lvlJc w:val="left"/>
      <w:pPr>
        <w:ind w:left="3507" w:hanging="360"/>
      </w:pPr>
      <w:rPr>
        <w:rFonts w:hint="default"/>
        <w:lang w:val="it-IT" w:eastAsia="en-US" w:bidi="ar-SA"/>
      </w:rPr>
    </w:lvl>
    <w:lvl w:ilvl="4" w:tplc="87D44B5E">
      <w:numFmt w:val="bullet"/>
      <w:lvlText w:val="•"/>
      <w:lvlJc w:val="left"/>
      <w:pPr>
        <w:ind w:left="4443" w:hanging="360"/>
      </w:pPr>
      <w:rPr>
        <w:rFonts w:hint="default"/>
        <w:lang w:val="it-IT" w:eastAsia="en-US" w:bidi="ar-SA"/>
      </w:rPr>
    </w:lvl>
    <w:lvl w:ilvl="5" w:tplc="D4CAF17A">
      <w:numFmt w:val="bullet"/>
      <w:lvlText w:val="•"/>
      <w:lvlJc w:val="left"/>
      <w:pPr>
        <w:ind w:left="5379" w:hanging="360"/>
      </w:pPr>
      <w:rPr>
        <w:rFonts w:hint="default"/>
        <w:lang w:val="it-IT" w:eastAsia="en-US" w:bidi="ar-SA"/>
      </w:rPr>
    </w:lvl>
    <w:lvl w:ilvl="6" w:tplc="886E7E06">
      <w:numFmt w:val="bullet"/>
      <w:lvlText w:val="•"/>
      <w:lvlJc w:val="left"/>
      <w:pPr>
        <w:ind w:left="6314" w:hanging="360"/>
      </w:pPr>
      <w:rPr>
        <w:rFonts w:hint="default"/>
        <w:lang w:val="it-IT" w:eastAsia="en-US" w:bidi="ar-SA"/>
      </w:rPr>
    </w:lvl>
    <w:lvl w:ilvl="7" w:tplc="229E8E78">
      <w:numFmt w:val="bullet"/>
      <w:lvlText w:val="•"/>
      <w:lvlJc w:val="left"/>
      <w:pPr>
        <w:ind w:left="7250" w:hanging="360"/>
      </w:pPr>
      <w:rPr>
        <w:rFonts w:hint="default"/>
        <w:lang w:val="it-IT" w:eastAsia="en-US" w:bidi="ar-SA"/>
      </w:rPr>
    </w:lvl>
    <w:lvl w:ilvl="8" w:tplc="08841AEE">
      <w:numFmt w:val="bullet"/>
      <w:lvlText w:val="•"/>
      <w:lvlJc w:val="left"/>
      <w:pPr>
        <w:ind w:left="8186" w:hanging="360"/>
      </w:pPr>
      <w:rPr>
        <w:rFonts w:hint="default"/>
        <w:lang w:val="it-IT" w:eastAsia="en-US" w:bidi="ar-SA"/>
      </w:rPr>
    </w:lvl>
  </w:abstractNum>
  <w:abstractNum w:abstractNumId="12">
    <w:nsid w:val="265B31F6"/>
    <w:multiLevelType w:val="hybridMultilevel"/>
    <w:tmpl w:val="DCB0EBAA"/>
    <w:lvl w:ilvl="0" w:tplc="63ECB0A6">
      <w:numFmt w:val="bullet"/>
      <w:lvlText w:val="-"/>
      <w:lvlJc w:val="left"/>
      <w:pPr>
        <w:ind w:left="1976" w:hanging="25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992C526">
      <w:numFmt w:val="bullet"/>
      <w:lvlText w:val="•"/>
      <w:lvlJc w:val="left"/>
      <w:pPr>
        <w:ind w:left="2787" w:hanging="252"/>
      </w:pPr>
      <w:rPr>
        <w:rFonts w:hint="default"/>
        <w:lang w:val="it-IT" w:eastAsia="en-US" w:bidi="ar-SA"/>
      </w:rPr>
    </w:lvl>
    <w:lvl w:ilvl="2" w:tplc="D3B21578">
      <w:numFmt w:val="bullet"/>
      <w:lvlText w:val="•"/>
      <w:lvlJc w:val="left"/>
      <w:pPr>
        <w:ind w:left="3595" w:hanging="252"/>
      </w:pPr>
      <w:rPr>
        <w:rFonts w:hint="default"/>
        <w:lang w:val="it-IT" w:eastAsia="en-US" w:bidi="ar-SA"/>
      </w:rPr>
    </w:lvl>
    <w:lvl w:ilvl="3" w:tplc="E9FACBF4">
      <w:numFmt w:val="bullet"/>
      <w:lvlText w:val="•"/>
      <w:lvlJc w:val="left"/>
      <w:pPr>
        <w:ind w:left="4403" w:hanging="252"/>
      </w:pPr>
      <w:rPr>
        <w:rFonts w:hint="default"/>
        <w:lang w:val="it-IT" w:eastAsia="en-US" w:bidi="ar-SA"/>
      </w:rPr>
    </w:lvl>
    <w:lvl w:ilvl="4" w:tplc="0E08CBC0">
      <w:numFmt w:val="bullet"/>
      <w:lvlText w:val="•"/>
      <w:lvlJc w:val="left"/>
      <w:pPr>
        <w:ind w:left="5211" w:hanging="252"/>
      </w:pPr>
      <w:rPr>
        <w:rFonts w:hint="default"/>
        <w:lang w:val="it-IT" w:eastAsia="en-US" w:bidi="ar-SA"/>
      </w:rPr>
    </w:lvl>
    <w:lvl w:ilvl="5" w:tplc="FFC0FDA8">
      <w:numFmt w:val="bullet"/>
      <w:lvlText w:val="•"/>
      <w:lvlJc w:val="left"/>
      <w:pPr>
        <w:ind w:left="6019" w:hanging="252"/>
      </w:pPr>
      <w:rPr>
        <w:rFonts w:hint="default"/>
        <w:lang w:val="it-IT" w:eastAsia="en-US" w:bidi="ar-SA"/>
      </w:rPr>
    </w:lvl>
    <w:lvl w:ilvl="6" w:tplc="CCD0D51C">
      <w:numFmt w:val="bullet"/>
      <w:lvlText w:val="•"/>
      <w:lvlJc w:val="left"/>
      <w:pPr>
        <w:ind w:left="6826" w:hanging="252"/>
      </w:pPr>
      <w:rPr>
        <w:rFonts w:hint="default"/>
        <w:lang w:val="it-IT" w:eastAsia="en-US" w:bidi="ar-SA"/>
      </w:rPr>
    </w:lvl>
    <w:lvl w:ilvl="7" w:tplc="2B4086AE">
      <w:numFmt w:val="bullet"/>
      <w:lvlText w:val="•"/>
      <w:lvlJc w:val="left"/>
      <w:pPr>
        <w:ind w:left="7634" w:hanging="252"/>
      </w:pPr>
      <w:rPr>
        <w:rFonts w:hint="default"/>
        <w:lang w:val="it-IT" w:eastAsia="en-US" w:bidi="ar-SA"/>
      </w:rPr>
    </w:lvl>
    <w:lvl w:ilvl="8" w:tplc="3F4A8764">
      <w:numFmt w:val="bullet"/>
      <w:lvlText w:val="•"/>
      <w:lvlJc w:val="left"/>
      <w:pPr>
        <w:ind w:left="8442" w:hanging="252"/>
      </w:pPr>
      <w:rPr>
        <w:rFonts w:hint="default"/>
        <w:lang w:val="it-IT" w:eastAsia="en-US" w:bidi="ar-SA"/>
      </w:rPr>
    </w:lvl>
  </w:abstractNum>
  <w:abstractNum w:abstractNumId="13">
    <w:nsid w:val="26F3734D"/>
    <w:multiLevelType w:val="hybridMultilevel"/>
    <w:tmpl w:val="23408FD0"/>
    <w:lvl w:ilvl="0" w:tplc="A5309352">
      <w:numFmt w:val="bullet"/>
      <w:lvlText w:val="-"/>
      <w:lvlJc w:val="left"/>
      <w:pPr>
        <w:ind w:left="707" w:hanging="142"/>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39E0D16A">
      <w:numFmt w:val="bullet"/>
      <w:lvlText w:val="•"/>
      <w:lvlJc w:val="left"/>
      <w:pPr>
        <w:ind w:left="1635" w:hanging="142"/>
      </w:pPr>
      <w:rPr>
        <w:rFonts w:hint="default"/>
        <w:lang w:val="it-IT" w:eastAsia="en-US" w:bidi="ar-SA"/>
      </w:rPr>
    </w:lvl>
    <w:lvl w:ilvl="2" w:tplc="7CE28C42">
      <w:numFmt w:val="bullet"/>
      <w:lvlText w:val="•"/>
      <w:lvlJc w:val="left"/>
      <w:pPr>
        <w:ind w:left="2571" w:hanging="142"/>
      </w:pPr>
      <w:rPr>
        <w:rFonts w:hint="default"/>
        <w:lang w:val="it-IT" w:eastAsia="en-US" w:bidi="ar-SA"/>
      </w:rPr>
    </w:lvl>
    <w:lvl w:ilvl="3" w:tplc="6BF4F026">
      <w:numFmt w:val="bullet"/>
      <w:lvlText w:val="•"/>
      <w:lvlJc w:val="left"/>
      <w:pPr>
        <w:ind w:left="3507" w:hanging="142"/>
      </w:pPr>
      <w:rPr>
        <w:rFonts w:hint="default"/>
        <w:lang w:val="it-IT" w:eastAsia="en-US" w:bidi="ar-SA"/>
      </w:rPr>
    </w:lvl>
    <w:lvl w:ilvl="4" w:tplc="645EC7A2">
      <w:numFmt w:val="bullet"/>
      <w:lvlText w:val="•"/>
      <w:lvlJc w:val="left"/>
      <w:pPr>
        <w:ind w:left="4443" w:hanging="142"/>
      </w:pPr>
      <w:rPr>
        <w:rFonts w:hint="default"/>
        <w:lang w:val="it-IT" w:eastAsia="en-US" w:bidi="ar-SA"/>
      </w:rPr>
    </w:lvl>
    <w:lvl w:ilvl="5" w:tplc="17741FE4">
      <w:numFmt w:val="bullet"/>
      <w:lvlText w:val="•"/>
      <w:lvlJc w:val="left"/>
      <w:pPr>
        <w:ind w:left="5379" w:hanging="142"/>
      </w:pPr>
      <w:rPr>
        <w:rFonts w:hint="default"/>
        <w:lang w:val="it-IT" w:eastAsia="en-US" w:bidi="ar-SA"/>
      </w:rPr>
    </w:lvl>
    <w:lvl w:ilvl="6" w:tplc="F10847B8">
      <w:numFmt w:val="bullet"/>
      <w:lvlText w:val="•"/>
      <w:lvlJc w:val="left"/>
      <w:pPr>
        <w:ind w:left="6314" w:hanging="142"/>
      </w:pPr>
      <w:rPr>
        <w:rFonts w:hint="default"/>
        <w:lang w:val="it-IT" w:eastAsia="en-US" w:bidi="ar-SA"/>
      </w:rPr>
    </w:lvl>
    <w:lvl w:ilvl="7" w:tplc="D1762214">
      <w:numFmt w:val="bullet"/>
      <w:lvlText w:val="•"/>
      <w:lvlJc w:val="left"/>
      <w:pPr>
        <w:ind w:left="7250" w:hanging="142"/>
      </w:pPr>
      <w:rPr>
        <w:rFonts w:hint="default"/>
        <w:lang w:val="it-IT" w:eastAsia="en-US" w:bidi="ar-SA"/>
      </w:rPr>
    </w:lvl>
    <w:lvl w:ilvl="8" w:tplc="CE8C50A6">
      <w:numFmt w:val="bullet"/>
      <w:lvlText w:val="•"/>
      <w:lvlJc w:val="left"/>
      <w:pPr>
        <w:ind w:left="8186" w:hanging="142"/>
      </w:pPr>
      <w:rPr>
        <w:rFonts w:hint="default"/>
        <w:lang w:val="it-IT" w:eastAsia="en-US" w:bidi="ar-SA"/>
      </w:rPr>
    </w:lvl>
  </w:abstractNum>
  <w:abstractNum w:abstractNumId="14">
    <w:nsid w:val="2F07547A"/>
    <w:multiLevelType w:val="hybridMultilevel"/>
    <w:tmpl w:val="0FE296BC"/>
    <w:lvl w:ilvl="0" w:tplc="302447CE">
      <w:start w:val="1"/>
      <w:numFmt w:val="lowerLetter"/>
      <w:lvlText w:val="%1)"/>
      <w:lvlJc w:val="left"/>
      <w:pPr>
        <w:ind w:left="707" w:hanging="305"/>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2434301C">
      <w:numFmt w:val="bullet"/>
      <w:lvlText w:val="•"/>
      <w:lvlJc w:val="left"/>
      <w:pPr>
        <w:ind w:left="1635" w:hanging="305"/>
      </w:pPr>
      <w:rPr>
        <w:rFonts w:hint="default"/>
        <w:lang w:val="it-IT" w:eastAsia="en-US" w:bidi="ar-SA"/>
      </w:rPr>
    </w:lvl>
    <w:lvl w:ilvl="2" w:tplc="1BD65CE6">
      <w:numFmt w:val="bullet"/>
      <w:lvlText w:val="•"/>
      <w:lvlJc w:val="left"/>
      <w:pPr>
        <w:ind w:left="2571" w:hanging="305"/>
      </w:pPr>
      <w:rPr>
        <w:rFonts w:hint="default"/>
        <w:lang w:val="it-IT" w:eastAsia="en-US" w:bidi="ar-SA"/>
      </w:rPr>
    </w:lvl>
    <w:lvl w:ilvl="3" w:tplc="66B4A752">
      <w:numFmt w:val="bullet"/>
      <w:lvlText w:val="•"/>
      <w:lvlJc w:val="left"/>
      <w:pPr>
        <w:ind w:left="3507" w:hanging="305"/>
      </w:pPr>
      <w:rPr>
        <w:rFonts w:hint="default"/>
        <w:lang w:val="it-IT" w:eastAsia="en-US" w:bidi="ar-SA"/>
      </w:rPr>
    </w:lvl>
    <w:lvl w:ilvl="4" w:tplc="A4F83058">
      <w:numFmt w:val="bullet"/>
      <w:lvlText w:val="•"/>
      <w:lvlJc w:val="left"/>
      <w:pPr>
        <w:ind w:left="4443" w:hanging="305"/>
      </w:pPr>
      <w:rPr>
        <w:rFonts w:hint="default"/>
        <w:lang w:val="it-IT" w:eastAsia="en-US" w:bidi="ar-SA"/>
      </w:rPr>
    </w:lvl>
    <w:lvl w:ilvl="5" w:tplc="0E38F662">
      <w:numFmt w:val="bullet"/>
      <w:lvlText w:val="•"/>
      <w:lvlJc w:val="left"/>
      <w:pPr>
        <w:ind w:left="5379" w:hanging="305"/>
      </w:pPr>
      <w:rPr>
        <w:rFonts w:hint="default"/>
        <w:lang w:val="it-IT" w:eastAsia="en-US" w:bidi="ar-SA"/>
      </w:rPr>
    </w:lvl>
    <w:lvl w:ilvl="6" w:tplc="D83CF1D0">
      <w:numFmt w:val="bullet"/>
      <w:lvlText w:val="•"/>
      <w:lvlJc w:val="left"/>
      <w:pPr>
        <w:ind w:left="6314" w:hanging="305"/>
      </w:pPr>
      <w:rPr>
        <w:rFonts w:hint="default"/>
        <w:lang w:val="it-IT" w:eastAsia="en-US" w:bidi="ar-SA"/>
      </w:rPr>
    </w:lvl>
    <w:lvl w:ilvl="7" w:tplc="782486AC">
      <w:numFmt w:val="bullet"/>
      <w:lvlText w:val="•"/>
      <w:lvlJc w:val="left"/>
      <w:pPr>
        <w:ind w:left="7250" w:hanging="305"/>
      </w:pPr>
      <w:rPr>
        <w:rFonts w:hint="default"/>
        <w:lang w:val="it-IT" w:eastAsia="en-US" w:bidi="ar-SA"/>
      </w:rPr>
    </w:lvl>
    <w:lvl w:ilvl="8" w:tplc="15A01D68">
      <w:numFmt w:val="bullet"/>
      <w:lvlText w:val="•"/>
      <w:lvlJc w:val="left"/>
      <w:pPr>
        <w:ind w:left="8186" w:hanging="305"/>
      </w:pPr>
      <w:rPr>
        <w:rFonts w:hint="default"/>
        <w:lang w:val="it-IT" w:eastAsia="en-US" w:bidi="ar-SA"/>
      </w:rPr>
    </w:lvl>
  </w:abstractNum>
  <w:abstractNum w:abstractNumId="15">
    <w:nsid w:val="2F08091C"/>
    <w:multiLevelType w:val="hybridMultilevel"/>
    <w:tmpl w:val="3000CA50"/>
    <w:lvl w:ilvl="0" w:tplc="D29EA98C">
      <w:start w:val="1"/>
      <w:numFmt w:val="decimal"/>
      <w:lvlText w:val="%1."/>
      <w:lvlJc w:val="left"/>
      <w:pPr>
        <w:ind w:left="1067" w:hanging="360"/>
        <w:jc w:val="left"/>
      </w:pPr>
      <w:rPr>
        <w:rFonts w:ascii="Arial" w:eastAsia="Arial" w:hAnsi="Arial" w:cs="Arial" w:hint="default"/>
        <w:b/>
        <w:bCs/>
        <w:i w:val="0"/>
        <w:iCs w:val="0"/>
        <w:spacing w:val="-1"/>
        <w:w w:val="99"/>
        <w:sz w:val="20"/>
        <w:szCs w:val="20"/>
        <w:lang w:val="it-IT" w:eastAsia="en-US" w:bidi="ar-SA"/>
      </w:rPr>
    </w:lvl>
    <w:lvl w:ilvl="1" w:tplc="14043DA2">
      <w:numFmt w:val="bullet"/>
      <w:lvlText w:val=""/>
      <w:lvlJc w:val="left"/>
      <w:pPr>
        <w:ind w:left="1067" w:hanging="360"/>
      </w:pPr>
      <w:rPr>
        <w:rFonts w:ascii="Symbol" w:eastAsia="Symbol" w:hAnsi="Symbol" w:cs="Symbol" w:hint="default"/>
        <w:b w:val="0"/>
        <w:bCs w:val="0"/>
        <w:i w:val="0"/>
        <w:iCs w:val="0"/>
        <w:spacing w:val="0"/>
        <w:w w:val="99"/>
        <w:sz w:val="20"/>
        <w:szCs w:val="20"/>
        <w:lang w:val="it-IT" w:eastAsia="en-US" w:bidi="ar-SA"/>
      </w:rPr>
    </w:lvl>
    <w:lvl w:ilvl="2" w:tplc="F1446D3A">
      <w:numFmt w:val="bullet"/>
      <w:lvlText w:val="•"/>
      <w:lvlJc w:val="left"/>
      <w:pPr>
        <w:ind w:left="2859" w:hanging="360"/>
      </w:pPr>
      <w:rPr>
        <w:rFonts w:hint="default"/>
        <w:lang w:val="it-IT" w:eastAsia="en-US" w:bidi="ar-SA"/>
      </w:rPr>
    </w:lvl>
    <w:lvl w:ilvl="3" w:tplc="E2DCC2B2">
      <w:numFmt w:val="bullet"/>
      <w:lvlText w:val="•"/>
      <w:lvlJc w:val="left"/>
      <w:pPr>
        <w:ind w:left="3759" w:hanging="360"/>
      </w:pPr>
      <w:rPr>
        <w:rFonts w:hint="default"/>
        <w:lang w:val="it-IT" w:eastAsia="en-US" w:bidi="ar-SA"/>
      </w:rPr>
    </w:lvl>
    <w:lvl w:ilvl="4" w:tplc="D6006202">
      <w:numFmt w:val="bullet"/>
      <w:lvlText w:val="•"/>
      <w:lvlJc w:val="left"/>
      <w:pPr>
        <w:ind w:left="4659" w:hanging="360"/>
      </w:pPr>
      <w:rPr>
        <w:rFonts w:hint="default"/>
        <w:lang w:val="it-IT" w:eastAsia="en-US" w:bidi="ar-SA"/>
      </w:rPr>
    </w:lvl>
    <w:lvl w:ilvl="5" w:tplc="74AC6A3E">
      <w:numFmt w:val="bullet"/>
      <w:lvlText w:val="•"/>
      <w:lvlJc w:val="left"/>
      <w:pPr>
        <w:ind w:left="5559" w:hanging="360"/>
      </w:pPr>
      <w:rPr>
        <w:rFonts w:hint="default"/>
        <w:lang w:val="it-IT" w:eastAsia="en-US" w:bidi="ar-SA"/>
      </w:rPr>
    </w:lvl>
    <w:lvl w:ilvl="6" w:tplc="6B4EFB12">
      <w:numFmt w:val="bullet"/>
      <w:lvlText w:val="•"/>
      <w:lvlJc w:val="left"/>
      <w:pPr>
        <w:ind w:left="6458" w:hanging="360"/>
      </w:pPr>
      <w:rPr>
        <w:rFonts w:hint="default"/>
        <w:lang w:val="it-IT" w:eastAsia="en-US" w:bidi="ar-SA"/>
      </w:rPr>
    </w:lvl>
    <w:lvl w:ilvl="7" w:tplc="67D00466">
      <w:numFmt w:val="bullet"/>
      <w:lvlText w:val="•"/>
      <w:lvlJc w:val="left"/>
      <w:pPr>
        <w:ind w:left="7358" w:hanging="360"/>
      </w:pPr>
      <w:rPr>
        <w:rFonts w:hint="default"/>
        <w:lang w:val="it-IT" w:eastAsia="en-US" w:bidi="ar-SA"/>
      </w:rPr>
    </w:lvl>
    <w:lvl w:ilvl="8" w:tplc="0226CA2C">
      <w:numFmt w:val="bullet"/>
      <w:lvlText w:val="•"/>
      <w:lvlJc w:val="left"/>
      <w:pPr>
        <w:ind w:left="8258" w:hanging="360"/>
      </w:pPr>
      <w:rPr>
        <w:rFonts w:hint="default"/>
        <w:lang w:val="it-IT" w:eastAsia="en-US" w:bidi="ar-SA"/>
      </w:rPr>
    </w:lvl>
  </w:abstractNum>
  <w:abstractNum w:abstractNumId="16">
    <w:nsid w:val="30AB3A9B"/>
    <w:multiLevelType w:val="hybridMultilevel"/>
    <w:tmpl w:val="F970D33E"/>
    <w:lvl w:ilvl="0" w:tplc="8F0C34D0">
      <w:numFmt w:val="bullet"/>
      <w:lvlText w:val="-"/>
      <w:lvlJc w:val="left"/>
      <w:pPr>
        <w:ind w:left="707" w:hanging="130"/>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7C427F58">
      <w:numFmt w:val="bullet"/>
      <w:lvlText w:val="•"/>
      <w:lvlJc w:val="left"/>
      <w:pPr>
        <w:ind w:left="1635" w:hanging="130"/>
      </w:pPr>
      <w:rPr>
        <w:rFonts w:hint="default"/>
        <w:lang w:val="it-IT" w:eastAsia="en-US" w:bidi="ar-SA"/>
      </w:rPr>
    </w:lvl>
    <w:lvl w:ilvl="2" w:tplc="F09661FC">
      <w:numFmt w:val="bullet"/>
      <w:lvlText w:val="•"/>
      <w:lvlJc w:val="left"/>
      <w:pPr>
        <w:ind w:left="2571" w:hanging="130"/>
      </w:pPr>
      <w:rPr>
        <w:rFonts w:hint="default"/>
        <w:lang w:val="it-IT" w:eastAsia="en-US" w:bidi="ar-SA"/>
      </w:rPr>
    </w:lvl>
    <w:lvl w:ilvl="3" w:tplc="8472A37E">
      <w:numFmt w:val="bullet"/>
      <w:lvlText w:val="•"/>
      <w:lvlJc w:val="left"/>
      <w:pPr>
        <w:ind w:left="3507" w:hanging="130"/>
      </w:pPr>
      <w:rPr>
        <w:rFonts w:hint="default"/>
        <w:lang w:val="it-IT" w:eastAsia="en-US" w:bidi="ar-SA"/>
      </w:rPr>
    </w:lvl>
    <w:lvl w:ilvl="4" w:tplc="BA76B0EE">
      <w:numFmt w:val="bullet"/>
      <w:lvlText w:val="•"/>
      <w:lvlJc w:val="left"/>
      <w:pPr>
        <w:ind w:left="4443" w:hanging="130"/>
      </w:pPr>
      <w:rPr>
        <w:rFonts w:hint="default"/>
        <w:lang w:val="it-IT" w:eastAsia="en-US" w:bidi="ar-SA"/>
      </w:rPr>
    </w:lvl>
    <w:lvl w:ilvl="5" w:tplc="13E0ECF2">
      <w:numFmt w:val="bullet"/>
      <w:lvlText w:val="•"/>
      <w:lvlJc w:val="left"/>
      <w:pPr>
        <w:ind w:left="5379" w:hanging="130"/>
      </w:pPr>
      <w:rPr>
        <w:rFonts w:hint="default"/>
        <w:lang w:val="it-IT" w:eastAsia="en-US" w:bidi="ar-SA"/>
      </w:rPr>
    </w:lvl>
    <w:lvl w:ilvl="6" w:tplc="852C8A60">
      <w:numFmt w:val="bullet"/>
      <w:lvlText w:val="•"/>
      <w:lvlJc w:val="left"/>
      <w:pPr>
        <w:ind w:left="6314" w:hanging="130"/>
      </w:pPr>
      <w:rPr>
        <w:rFonts w:hint="default"/>
        <w:lang w:val="it-IT" w:eastAsia="en-US" w:bidi="ar-SA"/>
      </w:rPr>
    </w:lvl>
    <w:lvl w:ilvl="7" w:tplc="145A30FE">
      <w:numFmt w:val="bullet"/>
      <w:lvlText w:val="•"/>
      <w:lvlJc w:val="left"/>
      <w:pPr>
        <w:ind w:left="7250" w:hanging="130"/>
      </w:pPr>
      <w:rPr>
        <w:rFonts w:hint="default"/>
        <w:lang w:val="it-IT" w:eastAsia="en-US" w:bidi="ar-SA"/>
      </w:rPr>
    </w:lvl>
    <w:lvl w:ilvl="8" w:tplc="F3269322">
      <w:numFmt w:val="bullet"/>
      <w:lvlText w:val="•"/>
      <w:lvlJc w:val="left"/>
      <w:pPr>
        <w:ind w:left="8186" w:hanging="130"/>
      </w:pPr>
      <w:rPr>
        <w:rFonts w:hint="default"/>
        <w:lang w:val="it-IT" w:eastAsia="en-US" w:bidi="ar-SA"/>
      </w:rPr>
    </w:lvl>
  </w:abstractNum>
  <w:abstractNum w:abstractNumId="17">
    <w:nsid w:val="34CF2B4E"/>
    <w:multiLevelType w:val="hybridMultilevel"/>
    <w:tmpl w:val="C8645EF6"/>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18">
    <w:nsid w:val="3CAB2EDA"/>
    <w:multiLevelType w:val="hybridMultilevel"/>
    <w:tmpl w:val="163444BA"/>
    <w:lvl w:ilvl="0" w:tplc="09A67386">
      <w:start w:val="1"/>
      <w:numFmt w:val="decimal"/>
      <w:lvlText w:val="%1)"/>
      <w:lvlJc w:val="left"/>
      <w:pPr>
        <w:ind w:left="860" w:hanging="36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7CC4FC1A">
      <w:numFmt w:val="bullet"/>
      <w:lvlText w:val=""/>
      <w:lvlJc w:val="left"/>
      <w:pPr>
        <w:ind w:left="928" w:hanging="360"/>
      </w:pPr>
      <w:rPr>
        <w:rFonts w:ascii="Symbol" w:eastAsia="Symbol" w:hAnsi="Symbol" w:cs="Symbol" w:hint="default"/>
        <w:b w:val="0"/>
        <w:bCs w:val="0"/>
        <w:i w:val="0"/>
        <w:iCs w:val="0"/>
        <w:spacing w:val="0"/>
        <w:w w:val="99"/>
        <w:sz w:val="20"/>
        <w:szCs w:val="20"/>
        <w:lang w:val="it-IT" w:eastAsia="en-US" w:bidi="ar-SA"/>
      </w:rPr>
    </w:lvl>
    <w:lvl w:ilvl="2" w:tplc="F75C14A6">
      <w:start w:val="1"/>
      <w:numFmt w:val="decimal"/>
      <w:lvlText w:val="%3."/>
      <w:lvlJc w:val="left"/>
      <w:pPr>
        <w:ind w:left="1427" w:hanging="36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3" w:tplc="9920C64E">
      <w:numFmt w:val="bullet"/>
      <w:lvlText w:val="•"/>
      <w:lvlJc w:val="left"/>
      <w:pPr>
        <w:ind w:left="2499" w:hanging="360"/>
      </w:pPr>
      <w:rPr>
        <w:rFonts w:hint="default"/>
        <w:lang w:val="it-IT" w:eastAsia="en-US" w:bidi="ar-SA"/>
      </w:rPr>
    </w:lvl>
    <w:lvl w:ilvl="4" w:tplc="347E369A">
      <w:numFmt w:val="bullet"/>
      <w:lvlText w:val="•"/>
      <w:lvlJc w:val="left"/>
      <w:pPr>
        <w:ind w:left="3579" w:hanging="360"/>
      </w:pPr>
      <w:rPr>
        <w:rFonts w:hint="default"/>
        <w:lang w:val="it-IT" w:eastAsia="en-US" w:bidi="ar-SA"/>
      </w:rPr>
    </w:lvl>
    <w:lvl w:ilvl="5" w:tplc="2F567EFE">
      <w:numFmt w:val="bullet"/>
      <w:lvlText w:val="•"/>
      <w:lvlJc w:val="left"/>
      <w:pPr>
        <w:ind w:left="4659" w:hanging="360"/>
      </w:pPr>
      <w:rPr>
        <w:rFonts w:hint="default"/>
        <w:lang w:val="it-IT" w:eastAsia="en-US" w:bidi="ar-SA"/>
      </w:rPr>
    </w:lvl>
    <w:lvl w:ilvl="6" w:tplc="364A109C">
      <w:numFmt w:val="bullet"/>
      <w:lvlText w:val="•"/>
      <w:lvlJc w:val="left"/>
      <w:pPr>
        <w:ind w:left="5739" w:hanging="360"/>
      </w:pPr>
      <w:rPr>
        <w:rFonts w:hint="default"/>
        <w:lang w:val="it-IT" w:eastAsia="en-US" w:bidi="ar-SA"/>
      </w:rPr>
    </w:lvl>
    <w:lvl w:ilvl="7" w:tplc="B770DBF6">
      <w:numFmt w:val="bullet"/>
      <w:lvlText w:val="•"/>
      <w:lvlJc w:val="left"/>
      <w:pPr>
        <w:ind w:left="6818" w:hanging="360"/>
      </w:pPr>
      <w:rPr>
        <w:rFonts w:hint="default"/>
        <w:lang w:val="it-IT" w:eastAsia="en-US" w:bidi="ar-SA"/>
      </w:rPr>
    </w:lvl>
    <w:lvl w:ilvl="8" w:tplc="15C0D940">
      <w:numFmt w:val="bullet"/>
      <w:lvlText w:val="•"/>
      <w:lvlJc w:val="left"/>
      <w:pPr>
        <w:ind w:left="7898" w:hanging="360"/>
      </w:pPr>
      <w:rPr>
        <w:rFonts w:hint="default"/>
        <w:lang w:val="it-IT" w:eastAsia="en-US" w:bidi="ar-SA"/>
      </w:rPr>
    </w:lvl>
  </w:abstractNum>
  <w:abstractNum w:abstractNumId="19">
    <w:nsid w:val="3E0F0E67"/>
    <w:multiLevelType w:val="hybridMultilevel"/>
    <w:tmpl w:val="7DC44712"/>
    <w:lvl w:ilvl="0" w:tplc="D082C14A">
      <w:start w:val="1"/>
      <w:numFmt w:val="lowerLetter"/>
      <w:lvlText w:val="%1)"/>
      <w:lvlJc w:val="left"/>
      <w:pPr>
        <w:ind w:left="707" w:hanging="584"/>
        <w:jc w:val="left"/>
      </w:pPr>
      <w:rPr>
        <w:rFonts w:ascii="Times New Roman" w:eastAsia="Times New Roman" w:hAnsi="Times New Roman" w:cs="Times New Roman" w:hint="default"/>
        <w:b w:val="0"/>
        <w:bCs w:val="0"/>
        <w:i w:val="0"/>
        <w:iCs w:val="0"/>
        <w:spacing w:val="-2"/>
        <w:w w:val="89"/>
        <w:sz w:val="22"/>
        <w:szCs w:val="22"/>
        <w:lang w:val="it-IT" w:eastAsia="en-US" w:bidi="ar-SA"/>
      </w:rPr>
    </w:lvl>
    <w:lvl w:ilvl="1" w:tplc="B172FC78">
      <w:numFmt w:val="bullet"/>
      <w:lvlText w:val="•"/>
      <w:lvlJc w:val="left"/>
      <w:pPr>
        <w:ind w:left="1635" w:hanging="584"/>
      </w:pPr>
      <w:rPr>
        <w:rFonts w:hint="default"/>
        <w:lang w:val="it-IT" w:eastAsia="en-US" w:bidi="ar-SA"/>
      </w:rPr>
    </w:lvl>
    <w:lvl w:ilvl="2" w:tplc="189EB328">
      <w:numFmt w:val="bullet"/>
      <w:lvlText w:val="•"/>
      <w:lvlJc w:val="left"/>
      <w:pPr>
        <w:ind w:left="2571" w:hanging="584"/>
      </w:pPr>
      <w:rPr>
        <w:rFonts w:hint="default"/>
        <w:lang w:val="it-IT" w:eastAsia="en-US" w:bidi="ar-SA"/>
      </w:rPr>
    </w:lvl>
    <w:lvl w:ilvl="3" w:tplc="977E3E40">
      <w:numFmt w:val="bullet"/>
      <w:lvlText w:val="•"/>
      <w:lvlJc w:val="left"/>
      <w:pPr>
        <w:ind w:left="3507" w:hanging="584"/>
      </w:pPr>
      <w:rPr>
        <w:rFonts w:hint="default"/>
        <w:lang w:val="it-IT" w:eastAsia="en-US" w:bidi="ar-SA"/>
      </w:rPr>
    </w:lvl>
    <w:lvl w:ilvl="4" w:tplc="A314B2AC">
      <w:numFmt w:val="bullet"/>
      <w:lvlText w:val="•"/>
      <w:lvlJc w:val="left"/>
      <w:pPr>
        <w:ind w:left="4443" w:hanging="584"/>
      </w:pPr>
      <w:rPr>
        <w:rFonts w:hint="default"/>
        <w:lang w:val="it-IT" w:eastAsia="en-US" w:bidi="ar-SA"/>
      </w:rPr>
    </w:lvl>
    <w:lvl w:ilvl="5" w:tplc="10001A06">
      <w:numFmt w:val="bullet"/>
      <w:lvlText w:val="•"/>
      <w:lvlJc w:val="left"/>
      <w:pPr>
        <w:ind w:left="5379" w:hanging="584"/>
      </w:pPr>
      <w:rPr>
        <w:rFonts w:hint="default"/>
        <w:lang w:val="it-IT" w:eastAsia="en-US" w:bidi="ar-SA"/>
      </w:rPr>
    </w:lvl>
    <w:lvl w:ilvl="6" w:tplc="9C76DE1E">
      <w:numFmt w:val="bullet"/>
      <w:lvlText w:val="•"/>
      <w:lvlJc w:val="left"/>
      <w:pPr>
        <w:ind w:left="6314" w:hanging="584"/>
      </w:pPr>
      <w:rPr>
        <w:rFonts w:hint="default"/>
        <w:lang w:val="it-IT" w:eastAsia="en-US" w:bidi="ar-SA"/>
      </w:rPr>
    </w:lvl>
    <w:lvl w:ilvl="7" w:tplc="E6AE2554">
      <w:numFmt w:val="bullet"/>
      <w:lvlText w:val="•"/>
      <w:lvlJc w:val="left"/>
      <w:pPr>
        <w:ind w:left="7250" w:hanging="584"/>
      </w:pPr>
      <w:rPr>
        <w:rFonts w:hint="default"/>
        <w:lang w:val="it-IT" w:eastAsia="en-US" w:bidi="ar-SA"/>
      </w:rPr>
    </w:lvl>
    <w:lvl w:ilvl="8" w:tplc="4A16B422">
      <w:numFmt w:val="bullet"/>
      <w:lvlText w:val="•"/>
      <w:lvlJc w:val="left"/>
      <w:pPr>
        <w:ind w:left="8186" w:hanging="584"/>
      </w:pPr>
      <w:rPr>
        <w:rFonts w:hint="default"/>
        <w:lang w:val="it-IT" w:eastAsia="en-US" w:bidi="ar-SA"/>
      </w:rPr>
    </w:lvl>
  </w:abstractNum>
  <w:abstractNum w:abstractNumId="20">
    <w:nsid w:val="45435D87"/>
    <w:multiLevelType w:val="hybridMultilevel"/>
    <w:tmpl w:val="F954D698"/>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1">
    <w:nsid w:val="47380563"/>
    <w:multiLevelType w:val="hybridMultilevel"/>
    <w:tmpl w:val="962CA9F0"/>
    <w:lvl w:ilvl="0" w:tplc="FB0814A8">
      <w:start w:val="1"/>
      <w:numFmt w:val="decimal"/>
      <w:lvlText w:val="%1."/>
      <w:lvlJc w:val="left"/>
      <w:pPr>
        <w:ind w:left="1556" w:hanging="85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E1C861C8">
      <w:numFmt w:val="bullet"/>
      <w:lvlText w:val="•"/>
      <w:lvlJc w:val="left"/>
      <w:pPr>
        <w:ind w:left="2409" w:hanging="850"/>
      </w:pPr>
      <w:rPr>
        <w:rFonts w:hint="default"/>
        <w:lang w:val="it-IT" w:eastAsia="en-US" w:bidi="ar-SA"/>
      </w:rPr>
    </w:lvl>
    <w:lvl w:ilvl="2" w:tplc="B1A4679E">
      <w:numFmt w:val="bullet"/>
      <w:lvlText w:val="•"/>
      <w:lvlJc w:val="left"/>
      <w:pPr>
        <w:ind w:left="3259" w:hanging="850"/>
      </w:pPr>
      <w:rPr>
        <w:rFonts w:hint="default"/>
        <w:lang w:val="it-IT" w:eastAsia="en-US" w:bidi="ar-SA"/>
      </w:rPr>
    </w:lvl>
    <w:lvl w:ilvl="3" w:tplc="AF76D77C">
      <w:numFmt w:val="bullet"/>
      <w:lvlText w:val="•"/>
      <w:lvlJc w:val="left"/>
      <w:pPr>
        <w:ind w:left="4109" w:hanging="850"/>
      </w:pPr>
      <w:rPr>
        <w:rFonts w:hint="default"/>
        <w:lang w:val="it-IT" w:eastAsia="en-US" w:bidi="ar-SA"/>
      </w:rPr>
    </w:lvl>
    <w:lvl w:ilvl="4" w:tplc="507E7A7C">
      <w:numFmt w:val="bullet"/>
      <w:lvlText w:val="•"/>
      <w:lvlJc w:val="left"/>
      <w:pPr>
        <w:ind w:left="4959" w:hanging="850"/>
      </w:pPr>
      <w:rPr>
        <w:rFonts w:hint="default"/>
        <w:lang w:val="it-IT" w:eastAsia="en-US" w:bidi="ar-SA"/>
      </w:rPr>
    </w:lvl>
    <w:lvl w:ilvl="5" w:tplc="4402621C">
      <w:numFmt w:val="bullet"/>
      <w:lvlText w:val="•"/>
      <w:lvlJc w:val="left"/>
      <w:pPr>
        <w:ind w:left="5809" w:hanging="850"/>
      </w:pPr>
      <w:rPr>
        <w:rFonts w:hint="default"/>
        <w:lang w:val="it-IT" w:eastAsia="en-US" w:bidi="ar-SA"/>
      </w:rPr>
    </w:lvl>
    <w:lvl w:ilvl="6" w:tplc="352C4514">
      <w:numFmt w:val="bullet"/>
      <w:lvlText w:val="•"/>
      <w:lvlJc w:val="left"/>
      <w:pPr>
        <w:ind w:left="6658" w:hanging="850"/>
      </w:pPr>
      <w:rPr>
        <w:rFonts w:hint="default"/>
        <w:lang w:val="it-IT" w:eastAsia="en-US" w:bidi="ar-SA"/>
      </w:rPr>
    </w:lvl>
    <w:lvl w:ilvl="7" w:tplc="661CA016">
      <w:numFmt w:val="bullet"/>
      <w:lvlText w:val="•"/>
      <w:lvlJc w:val="left"/>
      <w:pPr>
        <w:ind w:left="7508" w:hanging="850"/>
      </w:pPr>
      <w:rPr>
        <w:rFonts w:hint="default"/>
        <w:lang w:val="it-IT" w:eastAsia="en-US" w:bidi="ar-SA"/>
      </w:rPr>
    </w:lvl>
    <w:lvl w:ilvl="8" w:tplc="1B2CA5B0">
      <w:numFmt w:val="bullet"/>
      <w:lvlText w:val="•"/>
      <w:lvlJc w:val="left"/>
      <w:pPr>
        <w:ind w:left="8358" w:hanging="850"/>
      </w:pPr>
      <w:rPr>
        <w:rFonts w:hint="default"/>
        <w:lang w:val="it-IT" w:eastAsia="en-US" w:bidi="ar-SA"/>
      </w:rPr>
    </w:lvl>
  </w:abstractNum>
  <w:abstractNum w:abstractNumId="22">
    <w:nsid w:val="4CC900BB"/>
    <w:multiLevelType w:val="hybridMultilevel"/>
    <w:tmpl w:val="81FE6C76"/>
    <w:lvl w:ilvl="0" w:tplc="68DC1ACA">
      <w:numFmt w:val="bullet"/>
      <w:lvlText w:val="-"/>
      <w:lvlJc w:val="left"/>
      <w:pPr>
        <w:ind w:left="106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4A47BA8">
      <w:numFmt w:val="bullet"/>
      <w:lvlText w:val="•"/>
      <w:lvlJc w:val="left"/>
      <w:pPr>
        <w:ind w:left="1959" w:hanging="360"/>
      </w:pPr>
      <w:rPr>
        <w:rFonts w:hint="default"/>
        <w:lang w:val="it-IT" w:eastAsia="en-US" w:bidi="ar-SA"/>
      </w:rPr>
    </w:lvl>
    <w:lvl w:ilvl="2" w:tplc="7186AFB4">
      <w:numFmt w:val="bullet"/>
      <w:lvlText w:val="•"/>
      <w:lvlJc w:val="left"/>
      <w:pPr>
        <w:ind w:left="2859" w:hanging="360"/>
      </w:pPr>
      <w:rPr>
        <w:rFonts w:hint="default"/>
        <w:lang w:val="it-IT" w:eastAsia="en-US" w:bidi="ar-SA"/>
      </w:rPr>
    </w:lvl>
    <w:lvl w:ilvl="3" w:tplc="0B24E710">
      <w:numFmt w:val="bullet"/>
      <w:lvlText w:val="•"/>
      <w:lvlJc w:val="left"/>
      <w:pPr>
        <w:ind w:left="3759" w:hanging="360"/>
      </w:pPr>
      <w:rPr>
        <w:rFonts w:hint="default"/>
        <w:lang w:val="it-IT" w:eastAsia="en-US" w:bidi="ar-SA"/>
      </w:rPr>
    </w:lvl>
    <w:lvl w:ilvl="4" w:tplc="EEB09C86">
      <w:numFmt w:val="bullet"/>
      <w:lvlText w:val="•"/>
      <w:lvlJc w:val="left"/>
      <w:pPr>
        <w:ind w:left="4659" w:hanging="360"/>
      </w:pPr>
      <w:rPr>
        <w:rFonts w:hint="default"/>
        <w:lang w:val="it-IT" w:eastAsia="en-US" w:bidi="ar-SA"/>
      </w:rPr>
    </w:lvl>
    <w:lvl w:ilvl="5" w:tplc="5426A204">
      <w:numFmt w:val="bullet"/>
      <w:lvlText w:val="•"/>
      <w:lvlJc w:val="left"/>
      <w:pPr>
        <w:ind w:left="5559" w:hanging="360"/>
      </w:pPr>
      <w:rPr>
        <w:rFonts w:hint="default"/>
        <w:lang w:val="it-IT" w:eastAsia="en-US" w:bidi="ar-SA"/>
      </w:rPr>
    </w:lvl>
    <w:lvl w:ilvl="6" w:tplc="0B681AE6">
      <w:numFmt w:val="bullet"/>
      <w:lvlText w:val="•"/>
      <w:lvlJc w:val="left"/>
      <w:pPr>
        <w:ind w:left="6458" w:hanging="360"/>
      </w:pPr>
      <w:rPr>
        <w:rFonts w:hint="default"/>
        <w:lang w:val="it-IT" w:eastAsia="en-US" w:bidi="ar-SA"/>
      </w:rPr>
    </w:lvl>
    <w:lvl w:ilvl="7" w:tplc="57023892">
      <w:numFmt w:val="bullet"/>
      <w:lvlText w:val="•"/>
      <w:lvlJc w:val="left"/>
      <w:pPr>
        <w:ind w:left="7358" w:hanging="360"/>
      </w:pPr>
      <w:rPr>
        <w:rFonts w:hint="default"/>
        <w:lang w:val="it-IT" w:eastAsia="en-US" w:bidi="ar-SA"/>
      </w:rPr>
    </w:lvl>
    <w:lvl w:ilvl="8" w:tplc="C25495FA">
      <w:numFmt w:val="bullet"/>
      <w:lvlText w:val="•"/>
      <w:lvlJc w:val="left"/>
      <w:pPr>
        <w:ind w:left="8258" w:hanging="360"/>
      </w:pPr>
      <w:rPr>
        <w:rFonts w:hint="default"/>
        <w:lang w:val="it-IT" w:eastAsia="en-US" w:bidi="ar-SA"/>
      </w:rPr>
    </w:lvl>
  </w:abstractNum>
  <w:abstractNum w:abstractNumId="23">
    <w:nsid w:val="4D020D75"/>
    <w:multiLevelType w:val="multilevel"/>
    <w:tmpl w:val="EC0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707359"/>
    <w:multiLevelType w:val="hybridMultilevel"/>
    <w:tmpl w:val="CAB4F26A"/>
    <w:lvl w:ilvl="0" w:tplc="8124CA26">
      <w:numFmt w:val="bullet"/>
      <w:lvlText w:val="-"/>
      <w:lvlJc w:val="left"/>
      <w:pPr>
        <w:ind w:left="952" w:hanging="25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A3FEC5BE">
      <w:numFmt w:val="bullet"/>
      <w:lvlText w:val="•"/>
      <w:lvlJc w:val="left"/>
      <w:pPr>
        <w:ind w:left="1869" w:hanging="252"/>
      </w:pPr>
      <w:rPr>
        <w:rFonts w:hint="default"/>
        <w:lang w:val="it-IT" w:eastAsia="en-US" w:bidi="ar-SA"/>
      </w:rPr>
    </w:lvl>
    <w:lvl w:ilvl="2" w:tplc="BF4E9E60">
      <w:numFmt w:val="bullet"/>
      <w:lvlText w:val="•"/>
      <w:lvlJc w:val="left"/>
      <w:pPr>
        <w:ind w:left="2779" w:hanging="252"/>
      </w:pPr>
      <w:rPr>
        <w:rFonts w:hint="default"/>
        <w:lang w:val="it-IT" w:eastAsia="en-US" w:bidi="ar-SA"/>
      </w:rPr>
    </w:lvl>
    <w:lvl w:ilvl="3" w:tplc="53508F72">
      <w:numFmt w:val="bullet"/>
      <w:lvlText w:val="•"/>
      <w:lvlJc w:val="left"/>
      <w:pPr>
        <w:ind w:left="3689" w:hanging="252"/>
      </w:pPr>
      <w:rPr>
        <w:rFonts w:hint="default"/>
        <w:lang w:val="it-IT" w:eastAsia="en-US" w:bidi="ar-SA"/>
      </w:rPr>
    </w:lvl>
    <w:lvl w:ilvl="4" w:tplc="8512ABC2">
      <w:numFmt w:val="bullet"/>
      <w:lvlText w:val="•"/>
      <w:lvlJc w:val="left"/>
      <w:pPr>
        <w:ind w:left="4599" w:hanging="252"/>
      </w:pPr>
      <w:rPr>
        <w:rFonts w:hint="default"/>
        <w:lang w:val="it-IT" w:eastAsia="en-US" w:bidi="ar-SA"/>
      </w:rPr>
    </w:lvl>
    <w:lvl w:ilvl="5" w:tplc="B0FE7768">
      <w:numFmt w:val="bullet"/>
      <w:lvlText w:val="•"/>
      <w:lvlJc w:val="left"/>
      <w:pPr>
        <w:ind w:left="5509" w:hanging="252"/>
      </w:pPr>
      <w:rPr>
        <w:rFonts w:hint="default"/>
        <w:lang w:val="it-IT" w:eastAsia="en-US" w:bidi="ar-SA"/>
      </w:rPr>
    </w:lvl>
    <w:lvl w:ilvl="6" w:tplc="5B08B436">
      <w:numFmt w:val="bullet"/>
      <w:lvlText w:val="•"/>
      <w:lvlJc w:val="left"/>
      <w:pPr>
        <w:ind w:left="6418" w:hanging="252"/>
      </w:pPr>
      <w:rPr>
        <w:rFonts w:hint="default"/>
        <w:lang w:val="it-IT" w:eastAsia="en-US" w:bidi="ar-SA"/>
      </w:rPr>
    </w:lvl>
    <w:lvl w:ilvl="7" w:tplc="200837E8">
      <w:numFmt w:val="bullet"/>
      <w:lvlText w:val="•"/>
      <w:lvlJc w:val="left"/>
      <w:pPr>
        <w:ind w:left="7328" w:hanging="252"/>
      </w:pPr>
      <w:rPr>
        <w:rFonts w:hint="default"/>
        <w:lang w:val="it-IT" w:eastAsia="en-US" w:bidi="ar-SA"/>
      </w:rPr>
    </w:lvl>
    <w:lvl w:ilvl="8" w:tplc="4BFC99AC">
      <w:numFmt w:val="bullet"/>
      <w:lvlText w:val="•"/>
      <w:lvlJc w:val="left"/>
      <w:pPr>
        <w:ind w:left="8238" w:hanging="252"/>
      </w:pPr>
      <w:rPr>
        <w:rFonts w:hint="default"/>
        <w:lang w:val="it-IT" w:eastAsia="en-US" w:bidi="ar-SA"/>
      </w:rPr>
    </w:lvl>
  </w:abstractNum>
  <w:abstractNum w:abstractNumId="25">
    <w:nsid w:val="57372712"/>
    <w:multiLevelType w:val="hybridMultilevel"/>
    <w:tmpl w:val="2E3ABAAE"/>
    <w:lvl w:ilvl="0" w:tplc="59A2F376">
      <w:numFmt w:val="bullet"/>
      <w:lvlText w:val=""/>
      <w:lvlJc w:val="left"/>
      <w:pPr>
        <w:ind w:left="1067" w:hanging="197"/>
      </w:pPr>
      <w:rPr>
        <w:rFonts w:ascii="Symbol" w:eastAsia="Symbol" w:hAnsi="Symbol" w:cs="Symbol" w:hint="default"/>
        <w:b w:val="0"/>
        <w:bCs w:val="0"/>
        <w:i w:val="0"/>
        <w:iCs w:val="0"/>
        <w:spacing w:val="0"/>
        <w:w w:val="99"/>
        <w:sz w:val="20"/>
        <w:szCs w:val="20"/>
        <w:lang w:val="it-IT" w:eastAsia="en-US" w:bidi="ar-SA"/>
      </w:rPr>
    </w:lvl>
    <w:lvl w:ilvl="1" w:tplc="A7EA6788">
      <w:numFmt w:val="bullet"/>
      <w:lvlText w:val="•"/>
      <w:lvlJc w:val="left"/>
      <w:pPr>
        <w:ind w:left="1959" w:hanging="197"/>
      </w:pPr>
      <w:rPr>
        <w:rFonts w:hint="default"/>
        <w:lang w:val="it-IT" w:eastAsia="en-US" w:bidi="ar-SA"/>
      </w:rPr>
    </w:lvl>
    <w:lvl w:ilvl="2" w:tplc="5D200D10">
      <w:numFmt w:val="bullet"/>
      <w:lvlText w:val="•"/>
      <w:lvlJc w:val="left"/>
      <w:pPr>
        <w:ind w:left="2859" w:hanging="197"/>
      </w:pPr>
      <w:rPr>
        <w:rFonts w:hint="default"/>
        <w:lang w:val="it-IT" w:eastAsia="en-US" w:bidi="ar-SA"/>
      </w:rPr>
    </w:lvl>
    <w:lvl w:ilvl="3" w:tplc="9BF0E2FE">
      <w:numFmt w:val="bullet"/>
      <w:lvlText w:val="•"/>
      <w:lvlJc w:val="left"/>
      <w:pPr>
        <w:ind w:left="3759" w:hanging="197"/>
      </w:pPr>
      <w:rPr>
        <w:rFonts w:hint="default"/>
        <w:lang w:val="it-IT" w:eastAsia="en-US" w:bidi="ar-SA"/>
      </w:rPr>
    </w:lvl>
    <w:lvl w:ilvl="4" w:tplc="DF4282A8">
      <w:numFmt w:val="bullet"/>
      <w:lvlText w:val="•"/>
      <w:lvlJc w:val="left"/>
      <w:pPr>
        <w:ind w:left="4659" w:hanging="197"/>
      </w:pPr>
      <w:rPr>
        <w:rFonts w:hint="default"/>
        <w:lang w:val="it-IT" w:eastAsia="en-US" w:bidi="ar-SA"/>
      </w:rPr>
    </w:lvl>
    <w:lvl w:ilvl="5" w:tplc="C85ABAAC">
      <w:numFmt w:val="bullet"/>
      <w:lvlText w:val="•"/>
      <w:lvlJc w:val="left"/>
      <w:pPr>
        <w:ind w:left="5559" w:hanging="197"/>
      </w:pPr>
      <w:rPr>
        <w:rFonts w:hint="default"/>
        <w:lang w:val="it-IT" w:eastAsia="en-US" w:bidi="ar-SA"/>
      </w:rPr>
    </w:lvl>
    <w:lvl w:ilvl="6" w:tplc="C81EABF2">
      <w:numFmt w:val="bullet"/>
      <w:lvlText w:val="•"/>
      <w:lvlJc w:val="left"/>
      <w:pPr>
        <w:ind w:left="6458" w:hanging="197"/>
      </w:pPr>
      <w:rPr>
        <w:rFonts w:hint="default"/>
        <w:lang w:val="it-IT" w:eastAsia="en-US" w:bidi="ar-SA"/>
      </w:rPr>
    </w:lvl>
    <w:lvl w:ilvl="7" w:tplc="DAC8ECD0">
      <w:numFmt w:val="bullet"/>
      <w:lvlText w:val="•"/>
      <w:lvlJc w:val="left"/>
      <w:pPr>
        <w:ind w:left="7358" w:hanging="197"/>
      </w:pPr>
      <w:rPr>
        <w:rFonts w:hint="default"/>
        <w:lang w:val="it-IT" w:eastAsia="en-US" w:bidi="ar-SA"/>
      </w:rPr>
    </w:lvl>
    <w:lvl w:ilvl="8" w:tplc="6CF678A0">
      <w:numFmt w:val="bullet"/>
      <w:lvlText w:val="•"/>
      <w:lvlJc w:val="left"/>
      <w:pPr>
        <w:ind w:left="8258" w:hanging="197"/>
      </w:pPr>
      <w:rPr>
        <w:rFonts w:hint="default"/>
        <w:lang w:val="it-IT" w:eastAsia="en-US" w:bidi="ar-SA"/>
      </w:rPr>
    </w:lvl>
  </w:abstractNum>
  <w:abstractNum w:abstractNumId="26">
    <w:nsid w:val="59BD6AF4"/>
    <w:multiLevelType w:val="hybridMultilevel"/>
    <w:tmpl w:val="D28CF5F6"/>
    <w:lvl w:ilvl="0" w:tplc="7390D6B6">
      <w:start w:val="1"/>
      <w:numFmt w:val="upperLetter"/>
      <w:lvlText w:val="%1)"/>
      <w:lvlJc w:val="left"/>
      <w:pPr>
        <w:ind w:left="973" w:hanging="267"/>
        <w:jc w:val="left"/>
      </w:pPr>
      <w:rPr>
        <w:rFonts w:ascii="Arial" w:eastAsia="Arial" w:hAnsi="Arial" w:cs="Arial" w:hint="default"/>
        <w:b/>
        <w:bCs/>
        <w:i w:val="0"/>
        <w:iCs w:val="0"/>
        <w:spacing w:val="0"/>
        <w:w w:val="99"/>
        <w:sz w:val="20"/>
        <w:szCs w:val="20"/>
        <w:lang w:val="it-IT" w:eastAsia="en-US" w:bidi="ar-SA"/>
      </w:rPr>
    </w:lvl>
    <w:lvl w:ilvl="1" w:tplc="A2E6BBC8">
      <w:start w:val="1"/>
      <w:numFmt w:val="decimal"/>
      <w:lvlText w:val="%2)"/>
      <w:lvlJc w:val="left"/>
      <w:pPr>
        <w:ind w:left="707" w:hanging="233"/>
        <w:jc w:val="left"/>
      </w:pPr>
      <w:rPr>
        <w:rFonts w:ascii="Arial" w:eastAsia="Arial" w:hAnsi="Arial" w:cs="Arial" w:hint="default"/>
        <w:b/>
        <w:bCs/>
        <w:i w:val="0"/>
        <w:iCs w:val="0"/>
        <w:spacing w:val="-1"/>
        <w:w w:val="99"/>
        <w:sz w:val="20"/>
        <w:szCs w:val="20"/>
        <w:lang w:val="it-IT" w:eastAsia="en-US" w:bidi="ar-SA"/>
      </w:rPr>
    </w:lvl>
    <w:lvl w:ilvl="2" w:tplc="8D58D984">
      <w:numFmt w:val="bullet"/>
      <w:lvlText w:val=""/>
      <w:lvlJc w:val="left"/>
      <w:pPr>
        <w:ind w:left="707" w:hanging="142"/>
      </w:pPr>
      <w:rPr>
        <w:rFonts w:ascii="Symbol" w:eastAsia="Symbol" w:hAnsi="Symbol" w:cs="Symbol" w:hint="default"/>
        <w:b w:val="0"/>
        <w:bCs w:val="0"/>
        <w:i w:val="0"/>
        <w:iCs w:val="0"/>
        <w:spacing w:val="0"/>
        <w:w w:val="99"/>
        <w:sz w:val="20"/>
        <w:szCs w:val="20"/>
        <w:lang w:val="it-IT" w:eastAsia="en-US" w:bidi="ar-SA"/>
      </w:rPr>
    </w:lvl>
    <w:lvl w:ilvl="3" w:tplc="22383A56">
      <w:numFmt w:val="bullet"/>
      <w:lvlText w:val="•"/>
      <w:lvlJc w:val="left"/>
      <w:pPr>
        <w:ind w:left="1060" w:hanging="142"/>
      </w:pPr>
      <w:rPr>
        <w:rFonts w:hint="default"/>
        <w:lang w:val="it-IT" w:eastAsia="en-US" w:bidi="ar-SA"/>
      </w:rPr>
    </w:lvl>
    <w:lvl w:ilvl="4" w:tplc="4A6A5394">
      <w:numFmt w:val="bullet"/>
      <w:lvlText w:val="•"/>
      <w:lvlJc w:val="left"/>
      <w:pPr>
        <w:ind w:left="2345" w:hanging="142"/>
      </w:pPr>
      <w:rPr>
        <w:rFonts w:hint="default"/>
        <w:lang w:val="it-IT" w:eastAsia="en-US" w:bidi="ar-SA"/>
      </w:rPr>
    </w:lvl>
    <w:lvl w:ilvl="5" w:tplc="D3FAA70A">
      <w:numFmt w:val="bullet"/>
      <w:lvlText w:val="•"/>
      <w:lvlJc w:val="left"/>
      <w:pPr>
        <w:ind w:left="3630" w:hanging="142"/>
      </w:pPr>
      <w:rPr>
        <w:rFonts w:hint="default"/>
        <w:lang w:val="it-IT" w:eastAsia="en-US" w:bidi="ar-SA"/>
      </w:rPr>
    </w:lvl>
    <w:lvl w:ilvl="6" w:tplc="C0ECA70E">
      <w:numFmt w:val="bullet"/>
      <w:lvlText w:val="•"/>
      <w:lvlJc w:val="left"/>
      <w:pPr>
        <w:ind w:left="4916" w:hanging="142"/>
      </w:pPr>
      <w:rPr>
        <w:rFonts w:hint="default"/>
        <w:lang w:val="it-IT" w:eastAsia="en-US" w:bidi="ar-SA"/>
      </w:rPr>
    </w:lvl>
    <w:lvl w:ilvl="7" w:tplc="66764946">
      <w:numFmt w:val="bullet"/>
      <w:lvlText w:val="•"/>
      <w:lvlJc w:val="left"/>
      <w:pPr>
        <w:ind w:left="6201" w:hanging="142"/>
      </w:pPr>
      <w:rPr>
        <w:rFonts w:hint="default"/>
        <w:lang w:val="it-IT" w:eastAsia="en-US" w:bidi="ar-SA"/>
      </w:rPr>
    </w:lvl>
    <w:lvl w:ilvl="8" w:tplc="83803D46">
      <w:numFmt w:val="bullet"/>
      <w:lvlText w:val="•"/>
      <w:lvlJc w:val="left"/>
      <w:pPr>
        <w:ind w:left="7487" w:hanging="142"/>
      </w:pPr>
      <w:rPr>
        <w:rFonts w:hint="default"/>
        <w:lang w:val="it-IT" w:eastAsia="en-US" w:bidi="ar-SA"/>
      </w:rPr>
    </w:lvl>
  </w:abstractNum>
  <w:abstractNum w:abstractNumId="27">
    <w:nsid w:val="5AF94FB7"/>
    <w:multiLevelType w:val="hybridMultilevel"/>
    <w:tmpl w:val="CA3E374E"/>
    <w:lvl w:ilvl="0" w:tplc="28DCCE68">
      <w:numFmt w:val="bullet"/>
      <w:lvlText w:val="-"/>
      <w:lvlJc w:val="left"/>
      <w:pPr>
        <w:ind w:left="1268" w:hanging="25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61EC960">
      <w:numFmt w:val="bullet"/>
      <w:lvlText w:val="•"/>
      <w:lvlJc w:val="left"/>
      <w:pPr>
        <w:ind w:left="2139" w:hanging="252"/>
      </w:pPr>
      <w:rPr>
        <w:rFonts w:hint="default"/>
        <w:lang w:val="it-IT" w:eastAsia="en-US" w:bidi="ar-SA"/>
      </w:rPr>
    </w:lvl>
    <w:lvl w:ilvl="2" w:tplc="EAC657D8">
      <w:numFmt w:val="bullet"/>
      <w:lvlText w:val="•"/>
      <w:lvlJc w:val="left"/>
      <w:pPr>
        <w:ind w:left="3019" w:hanging="252"/>
      </w:pPr>
      <w:rPr>
        <w:rFonts w:hint="default"/>
        <w:lang w:val="it-IT" w:eastAsia="en-US" w:bidi="ar-SA"/>
      </w:rPr>
    </w:lvl>
    <w:lvl w:ilvl="3" w:tplc="53E635D2">
      <w:numFmt w:val="bullet"/>
      <w:lvlText w:val="•"/>
      <w:lvlJc w:val="left"/>
      <w:pPr>
        <w:ind w:left="3899" w:hanging="252"/>
      </w:pPr>
      <w:rPr>
        <w:rFonts w:hint="default"/>
        <w:lang w:val="it-IT" w:eastAsia="en-US" w:bidi="ar-SA"/>
      </w:rPr>
    </w:lvl>
    <w:lvl w:ilvl="4" w:tplc="3FDAFBD6">
      <w:numFmt w:val="bullet"/>
      <w:lvlText w:val="•"/>
      <w:lvlJc w:val="left"/>
      <w:pPr>
        <w:ind w:left="4779" w:hanging="252"/>
      </w:pPr>
      <w:rPr>
        <w:rFonts w:hint="default"/>
        <w:lang w:val="it-IT" w:eastAsia="en-US" w:bidi="ar-SA"/>
      </w:rPr>
    </w:lvl>
    <w:lvl w:ilvl="5" w:tplc="F0A22B56">
      <w:numFmt w:val="bullet"/>
      <w:lvlText w:val="•"/>
      <w:lvlJc w:val="left"/>
      <w:pPr>
        <w:ind w:left="5659" w:hanging="252"/>
      </w:pPr>
      <w:rPr>
        <w:rFonts w:hint="default"/>
        <w:lang w:val="it-IT" w:eastAsia="en-US" w:bidi="ar-SA"/>
      </w:rPr>
    </w:lvl>
    <w:lvl w:ilvl="6" w:tplc="C9EAAF30">
      <w:numFmt w:val="bullet"/>
      <w:lvlText w:val="•"/>
      <w:lvlJc w:val="left"/>
      <w:pPr>
        <w:ind w:left="6538" w:hanging="252"/>
      </w:pPr>
      <w:rPr>
        <w:rFonts w:hint="default"/>
        <w:lang w:val="it-IT" w:eastAsia="en-US" w:bidi="ar-SA"/>
      </w:rPr>
    </w:lvl>
    <w:lvl w:ilvl="7" w:tplc="76DA284C">
      <w:numFmt w:val="bullet"/>
      <w:lvlText w:val="•"/>
      <w:lvlJc w:val="left"/>
      <w:pPr>
        <w:ind w:left="7418" w:hanging="252"/>
      </w:pPr>
      <w:rPr>
        <w:rFonts w:hint="default"/>
        <w:lang w:val="it-IT" w:eastAsia="en-US" w:bidi="ar-SA"/>
      </w:rPr>
    </w:lvl>
    <w:lvl w:ilvl="8" w:tplc="6B9CBE86">
      <w:numFmt w:val="bullet"/>
      <w:lvlText w:val="•"/>
      <w:lvlJc w:val="left"/>
      <w:pPr>
        <w:ind w:left="8298" w:hanging="252"/>
      </w:pPr>
      <w:rPr>
        <w:rFonts w:hint="default"/>
        <w:lang w:val="it-IT" w:eastAsia="en-US" w:bidi="ar-SA"/>
      </w:rPr>
    </w:lvl>
  </w:abstractNum>
  <w:abstractNum w:abstractNumId="28">
    <w:nsid w:val="5B243F4A"/>
    <w:multiLevelType w:val="hybridMultilevel"/>
    <w:tmpl w:val="05AE6202"/>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nsid w:val="640C687C"/>
    <w:multiLevelType w:val="hybridMultilevel"/>
    <w:tmpl w:val="66C4F4A8"/>
    <w:lvl w:ilvl="0" w:tplc="95320F06">
      <w:start w:val="1"/>
      <w:numFmt w:val="upperLetter"/>
      <w:lvlText w:val="%1."/>
      <w:lvlJc w:val="left"/>
      <w:pPr>
        <w:ind w:left="1134" w:hanging="423"/>
        <w:jc w:val="left"/>
      </w:pPr>
      <w:rPr>
        <w:rFonts w:ascii="Calibri Light" w:eastAsia="Calibri Light" w:hAnsi="Calibri Light" w:cs="Calibri Light" w:hint="default"/>
        <w:b w:val="0"/>
        <w:bCs w:val="0"/>
        <w:i w:val="0"/>
        <w:iCs w:val="0"/>
        <w:spacing w:val="-1"/>
        <w:w w:val="99"/>
        <w:sz w:val="24"/>
        <w:szCs w:val="24"/>
        <w:lang w:val="it-IT" w:eastAsia="en-US" w:bidi="ar-SA"/>
      </w:rPr>
    </w:lvl>
    <w:lvl w:ilvl="1" w:tplc="94447502">
      <w:numFmt w:val="bullet"/>
      <w:lvlText w:val="•"/>
      <w:lvlJc w:val="left"/>
      <w:pPr>
        <w:ind w:left="2031" w:hanging="423"/>
      </w:pPr>
      <w:rPr>
        <w:rFonts w:hint="default"/>
        <w:lang w:val="it-IT" w:eastAsia="en-US" w:bidi="ar-SA"/>
      </w:rPr>
    </w:lvl>
    <w:lvl w:ilvl="2" w:tplc="5ACA5F96">
      <w:numFmt w:val="bullet"/>
      <w:lvlText w:val="•"/>
      <w:lvlJc w:val="left"/>
      <w:pPr>
        <w:ind w:left="2923" w:hanging="423"/>
      </w:pPr>
      <w:rPr>
        <w:rFonts w:hint="default"/>
        <w:lang w:val="it-IT" w:eastAsia="en-US" w:bidi="ar-SA"/>
      </w:rPr>
    </w:lvl>
    <w:lvl w:ilvl="3" w:tplc="5E50AD14">
      <w:numFmt w:val="bullet"/>
      <w:lvlText w:val="•"/>
      <w:lvlJc w:val="left"/>
      <w:pPr>
        <w:ind w:left="3815" w:hanging="423"/>
      </w:pPr>
      <w:rPr>
        <w:rFonts w:hint="default"/>
        <w:lang w:val="it-IT" w:eastAsia="en-US" w:bidi="ar-SA"/>
      </w:rPr>
    </w:lvl>
    <w:lvl w:ilvl="4" w:tplc="502AEEB6">
      <w:numFmt w:val="bullet"/>
      <w:lvlText w:val="•"/>
      <w:lvlJc w:val="left"/>
      <w:pPr>
        <w:ind w:left="4707" w:hanging="423"/>
      </w:pPr>
      <w:rPr>
        <w:rFonts w:hint="default"/>
        <w:lang w:val="it-IT" w:eastAsia="en-US" w:bidi="ar-SA"/>
      </w:rPr>
    </w:lvl>
    <w:lvl w:ilvl="5" w:tplc="7CB4A17C">
      <w:numFmt w:val="bullet"/>
      <w:lvlText w:val="•"/>
      <w:lvlJc w:val="left"/>
      <w:pPr>
        <w:ind w:left="5599" w:hanging="423"/>
      </w:pPr>
      <w:rPr>
        <w:rFonts w:hint="default"/>
        <w:lang w:val="it-IT" w:eastAsia="en-US" w:bidi="ar-SA"/>
      </w:rPr>
    </w:lvl>
    <w:lvl w:ilvl="6" w:tplc="7DE2CC9C">
      <w:numFmt w:val="bullet"/>
      <w:lvlText w:val="•"/>
      <w:lvlJc w:val="left"/>
      <w:pPr>
        <w:ind w:left="6490" w:hanging="423"/>
      </w:pPr>
      <w:rPr>
        <w:rFonts w:hint="default"/>
        <w:lang w:val="it-IT" w:eastAsia="en-US" w:bidi="ar-SA"/>
      </w:rPr>
    </w:lvl>
    <w:lvl w:ilvl="7" w:tplc="2A1E501E">
      <w:numFmt w:val="bullet"/>
      <w:lvlText w:val="•"/>
      <w:lvlJc w:val="left"/>
      <w:pPr>
        <w:ind w:left="7382" w:hanging="423"/>
      </w:pPr>
      <w:rPr>
        <w:rFonts w:hint="default"/>
        <w:lang w:val="it-IT" w:eastAsia="en-US" w:bidi="ar-SA"/>
      </w:rPr>
    </w:lvl>
    <w:lvl w:ilvl="8" w:tplc="1F6CB3DA">
      <w:numFmt w:val="bullet"/>
      <w:lvlText w:val="•"/>
      <w:lvlJc w:val="left"/>
      <w:pPr>
        <w:ind w:left="8274" w:hanging="423"/>
      </w:pPr>
      <w:rPr>
        <w:rFonts w:hint="default"/>
        <w:lang w:val="it-IT" w:eastAsia="en-US" w:bidi="ar-SA"/>
      </w:rPr>
    </w:lvl>
  </w:abstractNum>
  <w:abstractNum w:abstractNumId="30">
    <w:nsid w:val="647A6F7B"/>
    <w:multiLevelType w:val="hybridMultilevel"/>
    <w:tmpl w:val="24228DFC"/>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31">
    <w:nsid w:val="6B404FE9"/>
    <w:multiLevelType w:val="hybridMultilevel"/>
    <w:tmpl w:val="CF6AB4BC"/>
    <w:lvl w:ilvl="0" w:tplc="0B02B7A2">
      <w:numFmt w:val="bullet"/>
      <w:lvlText w:val="-"/>
      <w:lvlJc w:val="left"/>
      <w:pPr>
        <w:ind w:left="707" w:hanging="128"/>
      </w:pPr>
      <w:rPr>
        <w:rFonts w:ascii="Calibri Light" w:eastAsia="Calibri Light" w:hAnsi="Calibri Light" w:cs="Calibri Light" w:hint="default"/>
        <w:b w:val="0"/>
        <w:bCs w:val="0"/>
        <w:i w:val="0"/>
        <w:iCs w:val="0"/>
        <w:spacing w:val="0"/>
        <w:w w:val="99"/>
        <w:sz w:val="24"/>
        <w:szCs w:val="24"/>
        <w:lang w:val="it-IT" w:eastAsia="en-US" w:bidi="ar-SA"/>
      </w:rPr>
    </w:lvl>
    <w:lvl w:ilvl="1" w:tplc="68142678">
      <w:numFmt w:val="bullet"/>
      <w:lvlText w:val="-"/>
      <w:lvlJc w:val="left"/>
      <w:pPr>
        <w:ind w:left="707" w:hanging="137"/>
      </w:pPr>
      <w:rPr>
        <w:rFonts w:ascii="Calibri Light" w:eastAsia="Calibri Light" w:hAnsi="Calibri Light" w:cs="Calibri Light" w:hint="default"/>
        <w:b w:val="0"/>
        <w:bCs w:val="0"/>
        <w:i w:val="0"/>
        <w:iCs w:val="0"/>
        <w:spacing w:val="0"/>
        <w:w w:val="99"/>
        <w:sz w:val="24"/>
        <w:szCs w:val="24"/>
        <w:lang w:val="it-IT" w:eastAsia="en-US" w:bidi="ar-SA"/>
      </w:rPr>
    </w:lvl>
    <w:lvl w:ilvl="2" w:tplc="35A8F5A4">
      <w:numFmt w:val="bullet"/>
      <w:lvlText w:val="•"/>
      <w:lvlJc w:val="left"/>
      <w:pPr>
        <w:ind w:left="2571" w:hanging="137"/>
      </w:pPr>
      <w:rPr>
        <w:rFonts w:hint="default"/>
        <w:lang w:val="it-IT" w:eastAsia="en-US" w:bidi="ar-SA"/>
      </w:rPr>
    </w:lvl>
    <w:lvl w:ilvl="3" w:tplc="43DCA7C0">
      <w:numFmt w:val="bullet"/>
      <w:lvlText w:val="•"/>
      <w:lvlJc w:val="left"/>
      <w:pPr>
        <w:ind w:left="3507" w:hanging="137"/>
      </w:pPr>
      <w:rPr>
        <w:rFonts w:hint="default"/>
        <w:lang w:val="it-IT" w:eastAsia="en-US" w:bidi="ar-SA"/>
      </w:rPr>
    </w:lvl>
    <w:lvl w:ilvl="4" w:tplc="ED50BD96">
      <w:numFmt w:val="bullet"/>
      <w:lvlText w:val="•"/>
      <w:lvlJc w:val="left"/>
      <w:pPr>
        <w:ind w:left="4443" w:hanging="137"/>
      </w:pPr>
      <w:rPr>
        <w:rFonts w:hint="default"/>
        <w:lang w:val="it-IT" w:eastAsia="en-US" w:bidi="ar-SA"/>
      </w:rPr>
    </w:lvl>
    <w:lvl w:ilvl="5" w:tplc="C7A47F20">
      <w:numFmt w:val="bullet"/>
      <w:lvlText w:val="•"/>
      <w:lvlJc w:val="left"/>
      <w:pPr>
        <w:ind w:left="5379" w:hanging="137"/>
      </w:pPr>
      <w:rPr>
        <w:rFonts w:hint="default"/>
        <w:lang w:val="it-IT" w:eastAsia="en-US" w:bidi="ar-SA"/>
      </w:rPr>
    </w:lvl>
    <w:lvl w:ilvl="6" w:tplc="529E0EE0">
      <w:numFmt w:val="bullet"/>
      <w:lvlText w:val="•"/>
      <w:lvlJc w:val="left"/>
      <w:pPr>
        <w:ind w:left="6314" w:hanging="137"/>
      </w:pPr>
      <w:rPr>
        <w:rFonts w:hint="default"/>
        <w:lang w:val="it-IT" w:eastAsia="en-US" w:bidi="ar-SA"/>
      </w:rPr>
    </w:lvl>
    <w:lvl w:ilvl="7" w:tplc="FE243D0A">
      <w:numFmt w:val="bullet"/>
      <w:lvlText w:val="•"/>
      <w:lvlJc w:val="left"/>
      <w:pPr>
        <w:ind w:left="7250" w:hanging="137"/>
      </w:pPr>
      <w:rPr>
        <w:rFonts w:hint="default"/>
        <w:lang w:val="it-IT" w:eastAsia="en-US" w:bidi="ar-SA"/>
      </w:rPr>
    </w:lvl>
    <w:lvl w:ilvl="8" w:tplc="FE2ED5FE">
      <w:numFmt w:val="bullet"/>
      <w:lvlText w:val="•"/>
      <w:lvlJc w:val="left"/>
      <w:pPr>
        <w:ind w:left="8186" w:hanging="137"/>
      </w:pPr>
      <w:rPr>
        <w:rFonts w:hint="default"/>
        <w:lang w:val="it-IT" w:eastAsia="en-US" w:bidi="ar-SA"/>
      </w:rPr>
    </w:lvl>
  </w:abstractNum>
  <w:abstractNum w:abstractNumId="32">
    <w:nsid w:val="741F20BE"/>
    <w:multiLevelType w:val="hybridMultilevel"/>
    <w:tmpl w:val="8B129BCE"/>
    <w:lvl w:ilvl="0" w:tplc="9CBA0D96">
      <w:numFmt w:val="bullet"/>
      <w:lvlText w:val="-"/>
      <w:lvlJc w:val="left"/>
      <w:pPr>
        <w:ind w:left="707" w:hanging="161"/>
      </w:pPr>
      <w:rPr>
        <w:rFonts w:ascii="Calibri Light" w:eastAsia="Calibri Light" w:hAnsi="Calibri Light" w:cs="Calibri Light" w:hint="default"/>
        <w:b w:val="0"/>
        <w:bCs w:val="0"/>
        <w:i w:val="0"/>
        <w:iCs w:val="0"/>
        <w:spacing w:val="0"/>
        <w:w w:val="99"/>
        <w:sz w:val="24"/>
        <w:szCs w:val="24"/>
        <w:lang w:val="it-IT" w:eastAsia="en-US" w:bidi="ar-SA"/>
      </w:rPr>
    </w:lvl>
    <w:lvl w:ilvl="1" w:tplc="AE42BF0E">
      <w:numFmt w:val="bullet"/>
      <w:lvlText w:val="•"/>
      <w:lvlJc w:val="left"/>
      <w:pPr>
        <w:ind w:left="1635" w:hanging="161"/>
      </w:pPr>
      <w:rPr>
        <w:rFonts w:hint="default"/>
        <w:lang w:val="it-IT" w:eastAsia="en-US" w:bidi="ar-SA"/>
      </w:rPr>
    </w:lvl>
    <w:lvl w:ilvl="2" w:tplc="19423B06">
      <w:numFmt w:val="bullet"/>
      <w:lvlText w:val="•"/>
      <w:lvlJc w:val="left"/>
      <w:pPr>
        <w:ind w:left="2571" w:hanging="161"/>
      </w:pPr>
      <w:rPr>
        <w:rFonts w:hint="default"/>
        <w:lang w:val="it-IT" w:eastAsia="en-US" w:bidi="ar-SA"/>
      </w:rPr>
    </w:lvl>
    <w:lvl w:ilvl="3" w:tplc="DAE637E0">
      <w:numFmt w:val="bullet"/>
      <w:lvlText w:val="•"/>
      <w:lvlJc w:val="left"/>
      <w:pPr>
        <w:ind w:left="3507" w:hanging="161"/>
      </w:pPr>
      <w:rPr>
        <w:rFonts w:hint="default"/>
        <w:lang w:val="it-IT" w:eastAsia="en-US" w:bidi="ar-SA"/>
      </w:rPr>
    </w:lvl>
    <w:lvl w:ilvl="4" w:tplc="E99A3590">
      <w:numFmt w:val="bullet"/>
      <w:lvlText w:val="•"/>
      <w:lvlJc w:val="left"/>
      <w:pPr>
        <w:ind w:left="4443" w:hanging="161"/>
      </w:pPr>
      <w:rPr>
        <w:rFonts w:hint="default"/>
        <w:lang w:val="it-IT" w:eastAsia="en-US" w:bidi="ar-SA"/>
      </w:rPr>
    </w:lvl>
    <w:lvl w:ilvl="5" w:tplc="1DFA81A4">
      <w:numFmt w:val="bullet"/>
      <w:lvlText w:val="•"/>
      <w:lvlJc w:val="left"/>
      <w:pPr>
        <w:ind w:left="5379" w:hanging="161"/>
      </w:pPr>
      <w:rPr>
        <w:rFonts w:hint="default"/>
        <w:lang w:val="it-IT" w:eastAsia="en-US" w:bidi="ar-SA"/>
      </w:rPr>
    </w:lvl>
    <w:lvl w:ilvl="6" w:tplc="15804A82">
      <w:numFmt w:val="bullet"/>
      <w:lvlText w:val="•"/>
      <w:lvlJc w:val="left"/>
      <w:pPr>
        <w:ind w:left="6314" w:hanging="161"/>
      </w:pPr>
      <w:rPr>
        <w:rFonts w:hint="default"/>
        <w:lang w:val="it-IT" w:eastAsia="en-US" w:bidi="ar-SA"/>
      </w:rPr>
    </w:lvl>
    <w:lvl w:ilvl="7" w:tplc="E558FFB6">
      <w:numFmt w:val="bullet"/>
      <w:lvlText w:val="•"/>
      <w:lvlJc w:val="left"/>
      <w:pPr>
        <w:ind w:left="7250" w:hanging="161"/>
      </w:pPr>
      <w:rPr>
        <w:rFonts w:hint="default"/>
        <w:lang w:val="it-IT" w:eastAsia="en-US" w:bidi="ar-SA"/>
      </w:rPr>
    </w:lvl>
    <w:lvl w:ilvl="8" w:tplc="A63CDF7A">
      <w:numFmt w:val="bullet"/>
      <w:lvlText w:val="•"/>
      <w:lvlJc w:val="left"/>
      <w:pPr>
        <w:ind w:left="8186" w:hanging="161"/>
      </w:pPr>
      <w:rPr>
        <w:rFonts w:hint="default"/>
        <w:lang w:val="it-IT" w:eastAsia="en-US" w:bidi="ar-SA"/>
      </w:rPr>
    </w:lvl>
  </w:abstractNum>
  <w:abstractNum w:abstractNumId="33">
    <w:nsid w:val="74C2035D"/>
    <w:multiLevelType w:val="hybridMultilevel"/>
    <w:tmpl w:val="83B2E70C"/>
    <w:lvl w:ilvl="0" w:tplc="69F448F0">
      <w:numFmt w:val="bullet"/>
      <w:lvlText w:val=""/>
      <w:lvlJc w:val="left"/>
      <w:pPr>
        <w:ind w:left="707" w:hanging="142"/>
      </w:pPr>
      <w:rPr>
        <w:rFonts w:ascii="Symbol" w:eastAsia="Symbol" w:hAnsi="Symbol" w:cs="Symbol" w:hint="default"/>
        <w:b w:val="0"/>
        <w:bCs w:val="0"/>
        <w:i w:val="0"/>
        <w:iCs w:val="0"/>
        <w:spacing w:val="0"/>
        <w:w w:val="99"/>
        <w:sz w:val="20"/>
        <w:szCs w:val="20"/>
        <w:lang w:val="it-IT" w:eastAsia="en-US" w:bidi="ar-SA"/>
      </w:rPr>
    </w:lvl>
    <w:lvl w:ilvl="1" w:tplc="7E0CF27C">
      <w:numFmt w:val="bullet"/>
      <w:lvlText w:val="•"/>
      <w:lvlJc w:val="left"/>
      <w:pPr>
        <w:ind w:left="1635" w:hanging="142"/>
      </w:pPr>
      <w:rPr>
        <w:rFonts w:hint="default"/>
        <w:lang w:val="it-IT" w:eastAsia="en-US" w:bidi="ar-SA"/>
      </w:rPr>
    </w:lvl>
    <w:lvl w:ilvl="2" w:tplc="03C62FE8">
      <w:numFmt w:val="bullet"/>
      <w:lvlText w:val="•"/>
      <w:lvlJc w:val="left"/>
      <w:pPr>
        <w:ind w:left="2571" w:hanging="142"/>
      </w:pPr>
      <w:rPr>
        <w:rFonts w:hint="default"/>
        <w:lang w:val="it-IT" w:eastAsia="en-US" w:bidi="ar-SA"/>
      </w:rPr>
    </w:lvl>
    <w:lvl w:ilvl="3" w:tplc="3A6CADB0">
      <w:numFmt w:val="bullet"/>
      <w:lvlText w:val="•"/>
      <w:lvlJc w:val="left"/>
      <w:pPr>
        <w:ind w:left="3507" w:hanging="142"/>
      </w:pPr>
      <w:rPr>
        <w:rFonts w:hint="default"/>
        <w:lang w:val="it-IT" w:eastAsia="en-US" w:bidi="ar-SA"/>
      </w:rPr>
    </w:lvl>
    <w:lvl w:ilvl="4" w:tplc="CE508388">
      <w:numFmt w:val="bullet"/>
      <w:lvlText w:val="•"/>
      <w:lvlJc w:val="left"/>
      <w:pPr>
        <w:ind w:left="4443" w:hanging="142"/>
      </w:pPr>
      <w:rPr>
        <w:rFonts w:hint="default"/>
        <w:lang w:val="it-IT" w:eastAsia="en-US" w:bidi="ar-SA"/>
      </w:rPr>
    </w:lvl>
    <w:lvl w:ilvl="5" w:tplc="95DC80C0">
      <w:numFmt w:val="bullet"/>
      <w:lvlText w:val="•"/>
      <w:lvlJc w:val="left"/>
      <w:pPr>
        <w:ind w:left="5379" w:hanging="142"/>
      </w:pPr>
      <w:rPr>
        <w:rFonts w:hint="default"/>
        <w:lang w:val="it-IT" w:eastAsia="en-US" w:bidi="ar-SA"/>
      </w:rPr>
    </w:lvl>
    <w:lvl w:ilvl="6" w:tplc="CC904364">
      <w:numFmt w:val="bullet"/>
      <w:lvlText w:val="•"/>
      <w:lvlJc w:val="left"/>
      <w:pPr>
        <w:ind w:left="6314" w:hanging="142"/>
      </w:pPr>
      <w:rPr>
        <w:rFonts w:hint="default"/>
        <w:lang w:val="it-IT" w:eastAsia="en-US" w:bidi="ar-SA"/>
      </w:rPr>
    </w:lvl>
    <w:lvl w:ilvl="7" w:tplc="C4021E60">
      <w:numFmt w:val="bullet"/>
      <w:lvlText w:val="•"/>
      <w:lvlJc w:val="left"/>
      <w:pPr>
        <w:ind w:left="7250" w:hanging="142"/>
      </w:pPr>
      <w:rPr>
        <w:rFonts w:hint="default"/>
        <w:lang w:val="it-IT" w:eastAsia="en-US" w:bidi="ar-SA"/>
      </w:rPr>
    </w:lvl>
    <w:lvl w:ilvl="8" w:tplc="CD444A08">
      <w:numFmt w:val="bullet"/>
      <w:lvlText w:val="•"/>
      <w:lvlJc w:val="left"/>
      <w:pPr>
        <w:ind w:left="8186" w:hanging="142"/>
      </w:pPr>
      <w:rPr>
        <w:rFonts w:hint="default"/>
        <w:lang w:val="it-IT" w:eastAsia="en-US" w:bidi="ar-SA"/>
      </w:rPr>
    </w:lvl>
  </w:abstractNum>
  <w:abstractNum w:abstractNumId="34">
    <w:nsid w:val="74CB510D"/>
    <w:multiLevelType w:val="hybridMultilevel"/>
    <w:tmpl w:val="615EC3F8"/>
    <w:lvl w:ilvl="0" w:tplc="B0706FA4">
      <w:numFmt w:val="bullet"/>
      <w:lvlText w:val="-"/>
      <w:lvlJc w:val="left"/>
      <w:pPr>
        <w:ind w:left="707" w:hanging="25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27E6226">
      <w:numFmt w:val="bullet"/>
      <w:lvlText w:val=""/>
      <w:lvlJc w:val="left"/>
      <w:pPr>
        <w:ind w:left="1067" w:hanging="360"/>
      </w:pPr>
      <w:rPr>
        <w:rFonts w:ascii="Symbol" w:eastAsia="Symbol" w:hAnsi="Symbol" w:cs="Symbol" w:hint="default"/>
        <w:b w:val="0"/>
        <w:bCs w:val="0"/>
        <w:i w:val="0"/>
        <w:iCs w:val="0"/>
        <w:spacing w:val="0"/>
        <w:w w:val="99"/>
        <w:sz w:val="20"/>
        <w:szCs w:val="20"/>
        <w:lang w:val="it-IT" w:eastAsia="en-US" w:bidi="ar-SA"/>
      </w:rPr>
    </w:lvl>
    <w:lvl w:ilvl="2" w:tplc="E100791A">
      <w:numFmt w:val="bullet"/>
      <w:lvlText w:val="•"/>
      <w:lvlJc w:val="left"/>
      <w:pPr>
        <w:ind w:left="2059" w:hanging="360"/>
      </w:pPr>
      <w:rPr>
        <w:rFonts w:hint="default"/>
        <w:lang w:val="it-IT" w:eastAsia="en-US" w:bidi="ar-SA"/>
      </w:rPr>
    </w:lvl>
    <w:lvl w:ilvl="3" w:tplc="4CA6E190">
      <w:numFmt w:val="bullet"/>
      <w:lvlText w:val="•"/>
      <w:lvlJc w:val="left"/>
      <w:pPr>
        <w:ind w:left="3059" w:hanging="360"/>
      </w:pPr>
      <w:rPr>
        <w:rFonts w:hint="default"/>
        <w:lang w:val="it-IT" w:eastAsia="en-US" w:bidi="ar-SA"/>
      </w:rPr>
    </w:lvl>
    <w:lvl w:ilvl="4" w:tplc="D1D43176">
      <w:numFmt w:val="bullet"/>
      <w:lvlText w:val="•"/>
      <w:lvlJc w:val="left"/>
      <w:pPr>
        <w:ind w:left="4059" w:hanging="360"/>
      </w:pPr>
      <w:rPr>
        <w:rFonts w:hint="default"/>
        <w:lang w:val="it-IT" w:eastAsia="en-US" w:bidi="ar-SA"/>
      </w:rPr>
    </w:lvl>
    <w:lvl w:ilvl="5" w:tplc="06F432A8">
      <w:numFmt w:val="bullet"/>
      <w:lvlText w:val="•"/>
      <w:lvlJc w:val="left"/>
      <w:pPr>
        <w:ind w:left="5059" w:hanging="360"/>
      </w:pPr>
      <w:rPr>
        <w:rFonts w:hint="default"/>
        <w:lang w:val="it-IT" w:eastAsia="en-US" w:bidi="ar-SA"/>
      </w:rPr>
    </w:lvl>
    <w:lvl w:ilvl="6" w:tplc="9DDA482E">
      <w:numFmt w:val="bullet"/>
      <w:lvlText w:val="•"/>
      <w:lvlJc w:val="left"/>
      <w:pPr>
        <w:ind w:left="6058" w:hanging="360"/>
      </w:pPr>
      <w:rPr>
        <w:rFonts w:hint="default"/>
        <w:lang w:val="it-IT" w:eastAsia="en-US" w:bidi="ar-SA"/>
      </w:rPr>
    </w:lvl>
    <w:lvl w:ilvl="7" w:tplc="8F368292">
      <w:numFmt w:val="bullet"/>
      <w:lvlText w:val="•"/>
      <w:lvlJc w:val="left"/>
      <w:pPr>
        <w:ind w:left="7058" w:hanging="360"/>
      </w:pPr>
      <w:rPr>
        <w:rFonts w:hint="default"/>
        <w:lang w:val="it-IT" w:eastAsia="en-US" w:bidi="ar-SA"/>
      </w:rPr>
    </w:lvl>
    <w:lvl w:ilvl="8" w:tplc="C412985E">
      <w:numFmt w:val="bullet"/>
      <w:lvlText w:val="•"/>
      <w:lvlJc w:val="left"/>
      <w:pPr>
        <w:ind w:left="8058" w:hanging="360"/>
      </w:pPr>
      <w:rPr>
        <w:rFonts w:hint="default"/>
        <w:lang w:val="it-IT" w:eastAsia="en-US" w:bidi="ar-SA"/>
      </w:rPr>
    </w:lvl>
  </w:abstractNum>
  <w:abstractNum w:abstractNumId="35">
    <w:nsid w:val="756C038F"/>
    <w:multiLevelType w:val="hybridMultilevel"/>
    <w:tmpl w:val="749633D8"/>
    <w:lvl w:ilvl="0" w:tplc="589CB76A">
      <w:numFmt w:val="bullet"/>
      <w:lvlText w:val=""/>
      <w:lvlJc w:val="left"/>
      <w:pPr>
        <w:ind w:left="860" w:hanging="360"/>
      </w:pPr>
      <w:rPr>
        <w:rFonts w:ascii="Symbol" w:eastAsia="Symbol" w:hAnsi="Symbol" w:cs="Symbol" w:hint="default"/>
        <w:b w:val="0"/>
        <w:bCs w:val="0"/>
        <w:i w:val="0"/>
        <w:iCs w:val="0"/>
        <w:spacing w:val="0"/>
        <w:w w:val="99"/>
        <w:sz w:val="20"/>
        <w:szCs w:val="20"/>
        <w:lang w:val="it-IT" w:eastAsia="en-US" w:bidi="ar-SA"/>
      </w:rPr>
    </w:lvl>
    <w:lvl w:ilvl="1" w:tplc="F348A3EC">
      <w:numFmt w:val="bullet"/>
      <w:lvlText w:val="•"/>
      <w:lvlJc w:val="left"/>
      <w:pPr>
        <w:ind w:left="1779" w:hanging="360"/>
      </w:pPr>
      <w:rPr>
        <w:rFonts w:hint="default"/>
        <w:lang w:val="it-IT" w:eastAsia="en-US" w:bidi="ar-SA"/>
      </w:rPr>
    </w:lvl>
    <w:lvl w:ilvl="2" w:tplc="3D1CE884">
      <w:numFmt w:val="bullet"/>
      <w:lvlText w:val="•"/>
      <w:lvlJc w:val="left"/>
      <w:pPr>
        <w:ind w:left="2699" w:hanging="360"/>
      </w:pPr>
      <w:rPr>
        <w:rFonts w:hint="default"/>
        <w:lang w:val="it-IT" w:eastAsia="en-US" w:bidi="ar-SA"/>
      </w:rPr>
    </w:lvl>
    <w:lvl w:ilvl="3" w:tplc="BA68CBA2">
      <w:numFmt w:val="bullet"/>
      <w:lvlText w:val="•"/>
      <w:lvlJc w:val="left"/>
      <w:pPr>
        <w:ind w:left="3619" w:hanging="360"/>
      </w:pPr>
      <w:rPr>
        <w:rFonts w:hint="default"/>
        <w:lang w:val="it-IT" w:eastAsia="en-US" w:bidi="ar-SA"/>
      </w:rPr>
    </w:lvl>
    <w:lvl w:ilvl="4" w:tplc="BA388B96">
      <w:numFmt w:val="bullet"/>
      <w:lvlText w:val="•"/>
      <w:lvlJc w:val="left"/>
      <w:pPr>
        <w:ind w:left="4539" w:hanging="360"/>
      </w:pPr>
      <w:rPr>
        <w:rFonts w:hint="default"/>
        <w:lang w:val="it-IT" w:eastAsia="en-US" w:bidi="ar-SA"/>
      </w:rPr>
    </w:lvl>
    <w:lvl w:ilvl="5" w:tplc="6DD4E40A">
      <w:numFmt w:val="bullet"/>
      <w:lvlText w:val="•"/>
      <w:lvlJc w:val="left"/>
      <w:pPr>
        <w:ind w:left="5459" w:hanging="360"/>
      </w:pPr>
      <w:rPr>
        <w:rFonts w:hint="default"/>
        <w:lang w:val="it-IT" w:eastAsia="en-US" w:bidi="ar-SA"/>
      </w:rPr>
    </w:lvl>
    <w:lvl w:ilvl="6" w:tplc="E2D0E91E">
      <w:numFmt w:val="bullet"/>
      <w:lvlText w:val="•"/>
      <w:lvlJc w:val="left"/>
      <w:pPr>
        <w:ind w:left="6378" w:hanging="360"/>
      </w:pPr>
      <w:rPr>
        <w:rFonts w:hint="default"/>
        <w:lang w:val="it-IT" w:eastAsia="en-US" w:bidi="ar-SA"/>
      </w:rPr>
    </w:lvl>
    <w:lvl w:ilvl="7" w:tplc="DE7CB922">
      <w:numFmt w:val="bullet"/>
      <w:lvlText w:val="•"/>
      <w:lvlJc w:val="left"/>
      <w:pPr>
        <w:ind w:left="7298" w:hanging="360"/>
      </w:pPr>
      <w:rPr>
        <w:rFonts w:hint="default"/>
        <w:lang w:val="it-IT" w:eastAsia="en-US" w:bidi="ar-SA"/>
      </w:rPr>
    </w:lvl>
    <w:lvl w:ilvl="8" w:tplc="FB86CD7E">
      <w:numFmt w:val="bullet"/>
      <w:lvlText w:val="•"/>
      <w:lvlJc w:val="left"/>
      <w:pPr>
        <w:ind w:left="8218" w:hanging="360"/>
      </w:pPr>
      <w:rPr>
        <w:rFonts w:hint="default"/>
        <w:lang w:val="it-IT" w:eastAsia="en-US" w:bidi="ar-SA"/>
      </w:rPr>
    </w:lvl>
  </w:abstractNum>
  <w:abstractNum w:abstractNumId="36">
    <w:nsid w:val="761B3F02"/>
    <w:multiLevelType w:val="hybridMultilevel"/>
    <w:tmpl w:val="0746492C"/>
    <w:lvl w:ilvl="0" w:tplc="7C2C3A96">
      <w:start w:val="1"/>
      <w:numFmt w:val="lowerLetter"/>
      <w:lvlText w:val="%1)"/>
      <w:lvlJc w:val="left"/>
      <w:pPr>
        <w:ind w:left="707" w:hanging="85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0A246DD4">
      <w:numFmt w:val="bullet"/>
      <w:lvlText w:val="•"/>
      <w:lvlJc w:val="left"/>
      <w:pPr>
        <w:ind w:left="1635" w:hanging="850"/>
      </w:pPr>
      <w:rPr>
        <w:rFonts w:hint="default"/>
        <w:lang w:val="it-IT" w:eastAsia="en-US" w:bidi="ar-SA"/>
      </w:rPr>
    </w:lvl>
    <w:lvl w:ilvl="2" w:tplc="E8C0CEC8">
      <w:numFmt w:val="bullet"/>
      <w:lvlText w:val="•"/>
      <w:lvlJc w:val="left"/>
      <w:pPr>
        <w:ind w:left="2571" w:hanging="850"/>
      </w:pPr>
      <w:rPr>
        <w:rFonts w:hint="default"/>
        <w:lang w:val="it-IT" w:eastAsia="en-US" w:bidi="ar-SA"/>
      </w:rPr>
    </w:lvl>
    <w:lvl w:ilvl="3" w:tplc="8D544256">
      <w:numFmt w:val="bullet"/>
      <w:lvlText w:val="•"/>
      <w:lvlJc w:val="left"/>
      <w:pPr>
        <w:ind w:left="3507" w:hanging="850"/>
      </w:pPr>
      <w:rPr>
        <w:rFonts w:hint="default"/>
        <w:lang w:val="it-IT" w:eastAsia="en-US" w:bidi="ar-SA"/>
      </w:rPr>
    </w:lvl>
    <w:lvl w:ilvl="4" w:tplc="431E6A2A">
      <w:numFmt w:val="bullet"/>
      <w:lvlText w:val="•"/>
      <w:lvlJc w:val="left"/>
      <w:pPr>
        <w:ind w:left="4443" w:hanging="850"/>
      </w:pPr>
      <w:rPr>
        <w:rFonts w:hint="default"/>
        <w:lang w:val="it-IT" w:eastAsia="en-US" w:bidi="ar-SA"/>
      </w:rPr>
    </w:lvl>
    <w:lvl w:ilvl="5" w:tplc="65CCBA8E">
      <w:numFmt w:val="bullet"/>
      <w:lvlText w:val="•"/>
      <w:lvlJc w:val="left"/>
      <w:pPr>
        <w:ind w:left="5379" w:hanging="850"/>
      </w:pPr>
      <w:rPr>
        <w:rFonts w:hint="default"/>
        <w:lang w:val="it-IT" w:eastAsia="en-US" w:bidi="ar-SA"/>
      </w:rPr>
    </w:lvl>
    <w:lvl w:ilvl="6" w:tplc="8A9298EE">
      <w:numFmt w:val="bullet"/>
      <w:lvlText w:val="•"/>
      <w:lvlJc w:val="left"/>
      <w:pPr>
        <w:ind w:left="6314" w:hanging="850"/>
      </w:pPr>
      <w:rPr>
        <w:rFonts w:hint="default"/>
        <w:lang w:val="it-IT" w:eastAsia="en-US" w:bidi="ar-SA"/>
      </w:rPr>
    </w:lvl>
    <w:lvl w:ilvl="7" w:tplc="67662670">
      <w:numFmt w:val="bullet"/>
      <w:lvlText w:val="•"/>
      <w:lvlJc w:val="left"/>
      <w:pPr>
        <w:ind w:left="7250" w:hanging="850"/>
      </w:pPr>
      <w:rPr>
        <w:rFonts w:hint="default"/>
        <w:lang w:val="it-IT" w:eastAsia="en-US" w:bidi="ar-SA"/>
      </w:rPr>
    </w:lvl>
    <w:lvl w:ilvl="8" w:tplc="0568D160">
      <w:numFmt w:val="bullet"/>
      <w:lvlText w:val="•"/>
      <w:lvlJc w:val="left"/>
      <w:pPr>
        <w:ind w:left="8186" w:hanging="850"/>
      </w:pPr>
      <w:rPr>
        <w:rFonts w:hint="default"/>
        <w:lang w:val="it-IT" w:eastAsia="en-US" w:bidi="ar-SA"/>
      </w:rPr>
    </w:lvl>
  </w:abstractNum>
  <w:abstractNum w:abstractNumId="37">
    <w:nsid w:val="78540E15"/>
    <w:multiLevelType w:val="hybridMultilevel"/>
    <w:tmpl w:val="FA6E1778"/>
    <w:lvl w:ilvl="0" w:tplc="CE227F7E">
      <w:start w:val="1"/>
      <w:numFmt w:val="lowerLetter"/>
      <w:lvlText w:val="%1)"/>
      <w:lvlJc w:val="left"/>
      <w:pPr>
        <w:ind w:left="1069" w:hanging="36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6B0E84EA">
      <w:start w:val="1"/>
      <w:numFmt w:val="upperLetter"/>
      <w:lvlText w:val="%2."/>
      <w:lvlJc w:val="left"/>
      <w:pPr>
        <w:ind w:left="1559" w:hanging="399"/>
        <w:jc w:val="left"/>
      </w:pPr>
      <w:rPr>
        <w:rFonts w:ascii="Calibri Light" w:eastAsia="Calibri Light" w:hAnsi="Calibri Light" w:cs="Calibri Light" w:hint="default"/>
        <w:b w:val="0"/>
        <w:bCs w:val="0"/>
        <w:i w:val="0"/>
        <w:iCs w:val="0"/>
        <w:spacing w:val="-1"/>
        <w:w w:val="99"/>
        <w:sz w:val="24"/>
        <w:szCs w:val="24"/>
        <w:lang w:val="it-IT" w:eastAsia="en-US" w:bidi="ar-SA"/>
      </w:rPr>
    </w:lvl>
    <w:lvl w:ilvl="2" w:tplc="9712F520">
      <w:numFmt w:val="bullet"/>
      <w:lvlText w:val="•"/>
      <w:lvlJc w:val="left"/>
      <w:pPr>
        <w:ind w:left="2504" w:hanging="399"/>
      </w:pPr>
      <w:rPr>
        <w:rFonts w:hint="default"/>
        <w:lang w:val="it-IT" w:eastAsia="en-US" w:bidi="ar-SA"/>
      </w:rPr>
    </w:lvl>
    <w:lvl w:ilvl="3" w:tplc="6720BB5A">
      <w:numFmt w:val="bullet"/>
      <w:lvlText w:val="•"/>
      <w:lvlJc w:val="left"/>
      <w:pPr>
        <w:ind w:left="3448" w:hanging="399"/>
      </w:pPr>
      <w:rPr>
        <w:rFonts w:hint="default"/>
        <w:lang w:val="it-IT" w:eastAsia="en-US" w:bidi="ar-SA"/>
      </w:rPr>
    </w:lvl>
    <w:lvl w:ilvl="4" w:tplc="07B8860E">
      <w:numFmt w:val="bullet"/>
      <w:lvlText w:val="•"/>
      <w:lvlJc w:val="left"/>
      <w:pPr>
        <w:ind w:left="4392" w:hanging="399"/>
      </w:pPr>
      <w:rPr>
        <w:rFonts w:hint="default"/>
        <w:lang w:val="it-IT" w:eastAsia="en-US" w:bidi="ar-SA"/>
      </w:rPr>
    </w:lvl>
    <w:lvl w:ilvl="5" w:tplc="2584A294">
      <w:numFmt w:val="bullet"/>
      <w:lvlText w:val="•"/>
      <w:lvlJc w:val="left"/>
      <w:pPr>
        <w:ind w:left="5336" w:hanging="399"/>
      </w:pPr>
      <w:rPr>
        <w:rFonts w:hint="default"/>
        <w:lang w:val="it-IT" w:eastAsia="en-US" w:bidi="ar-SA"/>
      </w:rPr>
    </w:lvl>
    <w:lvl w:ilvl="6" w:tplc="89E23650">
      <w:numFmt w:val="bullet"/>
      <w:lvlText w:val="•"/>
      <w:lvlJc w:val="left"/>
      <w:pPr>
        <w:ind w:left="6281" w:hanging="399"/>
      </w:pPr>
      <w:rPr>
        <w:rFonts w:hint="default"/>
        <w:lang w:val="it-IT" w:eastAsia="en-US" w:bidi="ar-SA"/>
      </w:rPr>
    </w:lvl>
    <w:lvl w:ilvl="7" w:tplc="F45C0F9C">
      <w:numFmt w:val="bullet"/>
      <w:lvlText w:val="•"/>
      <w:lvlJc w:val="left"/>
      <w:pPr>
        <w:ind w:left="7225" w:hanging="399"/>
      </w:pPr>
      <w:rPr>
        <w:rFonts w:hint="default"/>
        <w:lang w:val="it-IT" w:eastAsia="en-US" w:bidi="ar-SA"/>
      </w:rPr>
    </w:lvl>
    <w:lvl w:ilvl="8" w:tplc="18EC8F20">
      <w:numFmt w:val="bullet"/>
      <w:lvlText w:val="•"/>
      <w:lvlJc w:val="left"/>
      <w:pPr>
        <w:ind w:left="8169" w:hanging="399"/>
      </w:pPr>
      <w:rPr>
        <w:rFonts w:hint="default"/>
        <w:lang w:val="it-IT" w:eastAsia="en-US" w:bidi="ar-SA"/>
      </w:rPr>
    </w:lvl>
  </w:abstractNum>
  <w:abstractNum w:abstractNumId="38">
    <w:nsid w:val="78744025"/>
    <w:multiLevelType w:val="hybridMultilevel"/>
    <w:tmpl w:val="1F3E0DE6"/>
    <w:lvl w:ilvl="0" w:tplc="9B626F54">
      <w:numFmt w:val="bullet"/>
      <w:lvlText w:val=""/>
      <w:lvlJc w:val="left"/>
      <w:pPr>
        <w:ind w:left="707" w:hanging="360"/>
      </w:pPr>
      <w:rPr>
        <w:rFonts w:ascii="Symbol" w:eastAsia="Symbol" w:hAnsi="Symbol" w:cs="Symbol" w:hint="default"/>
        <w:b w:val="0"/>
        <w:bCs w:val="0"/>
        <w:i w:val="0"/>
        <w:iCs w:val="0"/>
        <w:spacing w:val="0"/>
        <w:w w:val="99"/>
        <w:sz w:val="20"/>
        <w:szCs w:val="20"/>
        <w:lang w:val="it-IT" w:eastAsia="en-US" w:bidi="ar-SA"/>
      </w:rPr>
    </w:lvl>
    <w:lvl w:ilvl="1" w:tplc="704A4DDC">
      <w:numFmt w:val="bullet"/>
      <w:lvlText w:val="•"/>
      <w:lvlJc w:val="left"/>
      <w:pPr>
        <w:ind w:left="848" w:hanging="142"/>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46EC6302">
      <w:numFmt w:val="bullet"/>
      <w:lvlText w:val="•"/>
      <w:lvlJc w:val="left"/>
      <w:pPr>
        <w:ind w:left="1864" w:hanging="142"/>
      </w:pPr>
      <w:rPr>
        <w:rFonts w:hint="default"/>
        <w:lang w:val="it-IT" w:eastAsia="en-US" w:bidi="ar-SA"/>
      </w:rPr>
    </w:lvl>
    <w:lvl w:ilvl="3" w:tplc="D4F677F8">
      <w:numFmt w:val="bullet"/>
      <w:lvlText w:val="•"/>
      <w:lvlJc w:val="left"/>
      <w:pPr>
        <w:ind w:left="2888" w:hanging="142"/>
      </w:pPr>
      <w:rPr>
        <w:rFonts w:hint="default"/>
        <w:lang w:val="it-IT" w:eastAsia="en-US" w:bidi="ar-SA"/>
      </w:rPr>
    </w:lvl>
    <w:lvl w:ilvl="4" w:tplc="0AF01A78">
      <w:numFmt w:val="bullet"/>
      <w:lvlText w:val="•"/>
      <w:lvlJc w:val="left"/>
      <w:pPr>
        <w:ind w:left="3912" w:hanging="142"/>
      </w:pPr>
      <w:rPr>
        <w:rFonts w:hint="default"/>
        <w:lang w:val="it-IT" w:eastAsia="en-US" w:bidi="ar-SA"/>
      </w:rPr>
    </w:lvl>
    <w:lvl w:ilvl="5" w:tplc="CADC0B10">
      <w:numFmt w:val="bullet"/>
      <w:lvlText w:val="•"/>
      <w:lvlJc w:val="left"/>
      <w:pPr>
        <w:ind w:left="4936" w:hanging="142"/>
      </w:pPr>
      <w:rPr>
        <w:rFonts w:hint="default"/>
        <w:lang w:val="it-IT" w:eastAsia="en-US" w:bidi="ar-SA"/>
      </w:rPr>
    </w:lvl>
    <w:lvl w:ilvl="6" w:tplc="CF1C170C">
      <w:numFmt w:val="bullet"/>
      <w:lvlText w:val="•"/>
      <w:lvlJc w:val="left"/>
      <w:pPr>
        <w:ind w:left="5961" w:hanging="142"/>
      </w:pPr>
      <w:rPr>
        <w:rFonts w:hint="default"/>
        <w:lang w:val="it-IT" w:eastAsia="en-US" w:bidi="ar-SA"/>
      </w:rPr>
    </w:lvl>
    <w:lvl w:ilvl="7" w:tplc="80465ABA">
      <w:numFmt w:val="bullet"/>
      <w:lvlText w:val="•"/>
      <w:lvlJc w:val="left"/>
      <w:pPr>
        <w:ind w:left="6985" w:hanging="142"/>
      </w:pPr>
      <w:rPr>
        <w:rFonts w:hint="default"/>
        <w:lang w:val="it-IT" w:eastAsia="en-US" w:bidi="ar-SA"/>
      </w:rPr>
    </w:lvl>
    <w:lvl w:ilvl="8" w:tplc="E9E0FE38">
      <w:numFmt w:val="bullet"/>
      <w:lvlText w:val="•"/>
      <w:lvlJc w:val="left"/>
      <w:pPr>
        <w:ind w:left="8009" w:hanging="142"/>
      </w:pPr>
      <w:rPr>
        <w:rFonts w:hint="default"/>
        <w:lang w:val="it-IT" w:eastAsia="en-US" w:bidi="ar-SA"/>
      </w:rPr>
    </w:lvl>
  </w:abstractNum>
  <w:abstractNum w:abstractNumId="39">
    <w:nsid w:val="7D89542C"/>
    <w:multiLevelType w:val="hybridMultilevel"/>
    <w:tmpl w:val="C8F85956"/>
    <w:lvl w:ilvl="0" w:tplc="D486AED0">
      <w:start w:val="1"/>
      <w:numFmt w:val="decimal"/>
      <w:lvlText w:val="%1."/>
      <w:lvlJc w:val="left"/>
      <w:pPr>
        <w:ind w:left="1427" w:hanging="36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03D2CE9E">
      <w:numFmt w:val="bullet"/>
      <w:lvlText w:val="•"/>
      <w:lvlJc w:val="left"/>
      <w:pPr>
        <w:ind w:left="2283" w:hanging="360"/>
      </w:pPr>
      <w:rPr>
        <w:rFonts w:hint="default"/>
        <w:lang w:val="it-IT" w:eastAsia="en-US" w:bidi="ar-SA"/>
      </w:rPr>
    </w:lvl>
    <w:lvl w:ilvl="2" w:tplc="3DEAB1FA">
      <w:numFmt w:val="bullet"/>
      <w:lvlText w:val="•"/>
      <w:lvlJc w:val="left"/>
      <w:pPr>
        <w:ind w:left="3147" w:hanging="360"/>
      </w:pPr>
      <w:rPr>
        <w:rFonts w:hint="default"/>
        <w:lang w:val="it-IT" w:eastAsia="en-US" w:bidi="ar-SA"/>
      </w:rPr>
    </w:lvl>
    <w:lvl w:ilvl="3" w:tplc="4C7EF80E">
      <w:numFmt w:val="bullet"/>
      <w:lvlText w:val="•"/>
      <w:lvlJc w:val="left"/>
      <w:pPr>
        <w:ind w:left="4011" w:hanging="360"/>
      </w:pPr>
      <w:rPr>
        <w:rFonts w:hint="default"/>
        <w:lang w:val="it-IT" w:eastAsia="en-US" w:bidi="ar-SA"/>
      </w:rPr>
    </w:lvl>
    <w:lvl w:ilvl="4" w:tplc="E67E2B32">
      <w:numFmt w:val="bullet"/>
      <w:lvlText w:val="•"/>
      <w:lvlJc w:val="left"/>
      <w:pPr>
        <w:ind w:left="4875" w:hanging="360"/>
      </w:pPr>
      <w:rPr>
        <w:rFonts w:hint="default"/>
        <w:lang w:val="it-IT" w:eastAsia="en-US" w:bidi="ar-SA"/>
      </w:rPr>
    </w:lvl>
    <w:lvl w:ilvl="5" w:tplc="97ECDEBA">
      <w:numFmt w:val="bullet"/>
      <w:lvlText w:val="•"/>
      <w:lvlJc w:val="left"/>
      <w:pPr>
        <w:ind w:left="5739" w:hanging="360"/>
      </w:pPr>
      <w:rPr>
        <w:rFonts w:hint="default"/>
        <w:lang w:val="it-IT" w:eastAsia="en-US" w:bidi="ar-SA"/>
      </w:rPr>
    </w:lvl>
    <w:lvl w:ilvl="6" w:tplc="0C242EA0">
      <w:numFmt w:val="bullet"/>
      <w:lvlText w:val="•"/>
      <w:lvlJc w:val="left"/>
      <w:pPr>
        <w:ind w:left="6602" w:hanging="360"/>
      </w:pPr>
      <w:rPr>
        <w:rFonts w:hint="default"/>
        <w:lang w:val="it-IT" w:eastAsia="en-US" w:bidi="ar-SA"/>
      </w:rPr>
    </w:lvl>
    <w:lvl w:ilvl="7" w:tplc="02282F84">
      <w:numFmt w:val="bullet"/>
      <w:lvlText w:val="•"/>
      <w:lvlJc w:val="left"/>
      <w:pPr>
        <w:ind w:left="7466" w:hanging="360"/>
      </w:pPr>
      <w:rPr>
        <w:rFonts w:hint="default"/>
        <w:lang w:val="it-IT" w:eastAsia="en-US" w:bidi="ar-SA"/>
      </w:rPr>
    </w:lvl>
    <w:lvl w:ilvl="8" w:tplc="3EB2C470">
      <w:numFmt w:val="bullet"/>
      <w:lvlText w:val="•"/>
      <w:lvlJc w:val="left"/>
      <w:pPr>
        <w:ind w:left="8330" w:hanging="360"/>
      </w:pPr>
      <w:rPr>
        <w:rFonts w:hint="default"/>
        <w:lang w:val="it-IT" w:eastAsia="en-US" w:bidi="ar-SA"/>
      </w:rPr>
    </w:lvl>
  </w:abstractNum>
  <w:abstractNum w:abstractNumId="40">
    <w:nsid w:val="7FE0794F"/>
    <w:multiLevelType w:val="hybridMultilevel"/>
    <w:tmpl w:val="337CADFC"/>
    <w:lvl w:ilvl="0" w:tplc="18061F40">
      <w:numFmt w:val="bullet"/>
      <w:lvlText w:val="-"/>
      <w:lvlJc w:val="left"/>
      <w:pPr>
        <w:ind w:left="70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470CF262">
      <w:numFmt w:val="bullet"/>
      <w:lvlText w:val="•"/>
      <w:lvlJc w:val="left"/>
      <w:pPr>
        <w:ind w:left="1635" w:hanging="360"/>
      </w:pPr>
      <w:rPr>
        <w:rFonts w:hint="default"/>
        <w:lang w:val="it-IT" w:eastAsia="en-US" w:bidi="ar-SA"/>
      </w:rPr>
    </w:lvl>
    <w:lvl w:ilvl="2" w:tplc="40043866">
      <w:numFmt w:val="bullet"/>
      <w:lvlText w:val="•"/>
      <w:lvlJc w:val="left"/>
      <w:pPr>
        <w:ind w:left="2571" w:hanging="360"/>
      </w:pPr>
      <w:rPr>
        <w:rFonts w:hint="default"/>
        <w:lang w:val="it-IT" w:eastAsia="en-US" w:bidi="ar-SA"/>
      </w:rPr>
    </w:lvl>
    <w:lvl w:ilvl="3" w:tplc="1D0A67F2">
      <w:numFmt w:val="bullet"/>
      <w:lvlText w:val="•"/>
      <w:lvlJc w:val="left"/>
      <w:pPr>
        <w:ind w:left="3507" w:hanging="360"/>
      </w:pPr>
      <w:rPr>
        <w:rFonts w:hint="default"/>
        <w:lang w:val="it-IT" w:eastAsia="en-US" w:bidi="ar-SA"/>
      </w:rPr>
    </w:lvl>
    <w:lvl w:ilvl="4" w:tplc="476A0BD0">
      <w:numFmt w:val="bullet"/>
      <w:lvlText w:val="•"/>
      <w:lvlJc w:val="left"/>
      <w:pPr>
        <w:ind w:left="4443" w:hanging="360"/>
      </w:pPr>
      <w:rPr>
        <w:rFonts w:hint="default"/>
        <w:lang w:val="it-IT" w:eastAsia="en-US" w:bidi="ar-SA"/>
      </w:rPr>
    </w:lvl>
    <w:lvl w:ilvl="5" w:tplc="6DE43AA0">
      <w:numFmt w:val="bullet"/>
      <w:lvlText w:val="•"/>
      <w:lvlJc w:val="left"/>
      <w:pPr>
        <w:ind w:left="5379" w:hanging="360"/>
      </w:pPr>
      <w:rPr>
        <w:rFonts w:hint="default"/>
        <w:lang w:val="it-IT" w:eastAsia="en-US" w:bidi="ar-SA"/>
      </w:rPr>
    </w:lvl>
    <w:lvl w:ilvl="6" w:tplc="9C2A7048">
      <w:numFmt w:val="bullet"/>
      <w:lvlText w:val="•"/>
      <w:lvlJc w:val="left"/>
      <w:pPr>
        <w:ind w:left="6314" w:hanging="360"/>
      </w:pPr>
      <w:rPr>
        <w:rFonts w:hint="default"/>
        <w:lang w:val="it-IT" w:eastAsia="en-US" w:bidi="ar-SA"/>
      </w:rPr>
    </w:lvl>
    <w:lvl w:ilvl="7" w:tplc="15DAA4EE">
      <w:numFmt w:val="bullet"/>
      <w:lvlText w:val="•"/>
      <w:lvlJc w:val="left"/>
      <w:pPr>
        <w:ind w:left="7250" w:hanging="360"/>
      </w:pPr>
      <w:rPr>
        <w:rFonts w:hint="default"/>
        <w:lang w:val="it-IT" w:eastAsia="en-US" w:bidi="ar-SA"/>
      </w:rPr>
    </w:lvl>
    <w:lvl w:ilvl="8" w:tplc="F080F388">
      <w:numFmt w:val="bullet"/>
      <w:lvlText w:val="•"/>
      <w:lvlJc w:val="left"/>
      <w:pPr>
        <w:ind w:left="8186" w:hanging="360"/>
      </w:pPr>
      <w:rPr>
        <w:rFonts w:hint="default"/>
        <w:lang w:val="it-IT" w:eastAsia="en-US" w:bidi="ar-SA"/>
      </w:rPr>
    </w:lvl>
  </w:abstractNum>
  <w:num w:numId="1">
    <w:abstractNumId w:val="37"/>
  </w:num>
  <w:num w:numId="2">
    <w:abstractNumId w:val="7"/>
  </w:num>
  <w:num w:numId="3">
    <w:abstractNumId w:val="21"/>
  </w:num>
  <w:num w:numId="4">
    <w:abstractNumId w:val="36"/>
  </w:num>
  <w:num w:numId="5">
    <w:abstractNumId w:val="38"/>
  </w:num>
  <w:num w:numId="6">
    <w:abstractNumId w:val="13"/>
  </w:num>
  <w:num w:numId="7">
    <w:abstractNumId w:val="18"/>
  </w:num>
  <w:num w:numId="8">
    <w:abstractNumId w:val="40"/>
  </w:num>
  <w:num w:numId="9">
    <w:abstractNumId w:val="14"/>
  </w:num>
  <w:num w:numId="10">
    <w:abstractNumId w:val="16"/>
  </w:num>
  <w:num w:numId="11">
    <w:abstractNumId w:val="6"/>
  </w:num>
  <w:num w:numId="12">
    <w:abstractNumId w:val="29"/>
  </w:num>
  <w:num w:numId="13">
    <w:abstractNumId w:val="12"/>
  </w:num>
  <w:num w:numId="14">
    <w:abstractNumId w:val="24"/>
  </w:num>
  <w:num w:numId="15">
    <w:abstractNumId w:val="34"/>
  </w:num>
  <w:num w:numId="16">
    <w:abstractNumId w:val="35"/>
  </w:num>
  <w:num w:numId="17">
    <w:abstractNumId w:val="31"/>
  </w:num>
  <w:num w:numId="18">
    <w:abstractNumId w:val="32"/>
  </w:num>
  <w:num w:numId="19">
    <w:abstractNumId w:val="33"/>
  </w:num>
  <w:num w:numId="20">
    <w:abstractNumId w:val="22"/>
  </w:num>
  <w:num w:numId="21">
    <w:abstractNumId w:val="3"/>
  </w:num>
  <w:num w:numId="22">
    <w:abstractNumId w:val="15"/>
  </w:num>
  <w:num w:numId="23">
    <w:abstractNumId w:val="25"/>
  </w:num>
  <w:num w:numId="24">
    <w:abstractNumId w:val="8"/>
  </w:num>
  <w:num w:numId="25">
    <w:abstractNumId w:val="27"/>
  </w:num>
  <w:num w:numId="26">
    <w:abstractNumId w:val="26"/>
  </w:num>
  <w:num w:numId="27">
    <w:abstractNumId w:val="9"/>
  </w:num>
  <w:num w:numId="28">
    <w:abstractNumId w:val="0"/>
  </w:num>
  <w:num w:numId="29">
    <w:abstractNumId w:val="39"/>
  </w:num>
  <w:num w:numId="30">
    <w:abstractNumId w:val="19"/>
  </w:num>
  <w:num w:numId="31">
    <w:abstractNumId w:val="1"/>
  </w:num>
  <w:num w:numId="32">
    <w:abstractNumId w:val="10"/>
  </w:num>
  <w:num w:numId="33">
    <w:abstractNumId w:val="11"/>
  </w:num>
  <w:num w:numId="34">
    <w:abstractNumId w:val="5"/>
  </w:num>
  <w:num w:numId="35">
    <w:abstractNumId w:val="20"/>
  </w:num>
  <w:num w:numId="36">
    <w:abstractNumId w:val="2"/>
  </w:num>
  <w:num w:numId="37">
    <w:abstractNumId w:val="23"/>
  </w:num>
  <w:num w:numId="38">
    <w:abstractNumId w:val="17"/>
  </w:num>
  <w:num w:numId="39">
    <w:abstractNumId w:val="4"/>
  </w:num>
  <w:num w:numId="40">
    <w:abstractNumId w:val="2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1E0C"/>
    <w:rsid w:val="00007AD6"/>
    <w:rsid w:val="00096BF7"/>
    <w:rsid w:val="000D3DDB"/>
    <w:rsid w:val="00102F24"/>
    <w:rsid w:val="001240A0"/>
    <w:rsid w:val="00135615"/>
    <w:rsid w:val="00150E85"/>
    <w:rsid w:val="00165259"/>
    <w:rsid w:val="00175E9D"/>
    <w:rsid w:val="001930E9"/>
    <w:rsid w:val="001F6654"/>
    <w:rsid w:val="00270B9B"/>
    <w:rsid w:val="00286AD3"/>
    <w:rsid w:val="002B3F49"/>
    <w:rsid w:val="003616B5"/>
    <w:rsid w:val="00400A51"/>
    <w:rsid w:val="004148BD"/>
    <w:rsid w:val="00425D14"/>
    <w:rsid w:val="004503CC"/>
    <w:rsid w:val="004D7106"/>
    <w:rsid w:val="004E0016"/>
    <w:rsid w:val="00516A7B"/>
    <w:rsid w:val="005539E8"/>
    <w:rsid w:val="00594921"/>
    <w:rsid w:val="005E10C3"/>
    <w:rsid w:val="006003C1"/>
    <w:rsid w:val="006011BF"/>
    <w:rsid w:val="00654B24"/>
    <w:rsid w:val="00684969"/>
    <w:rsid w:val="006854B8"/>
    <w:rsid w:val="006E6B5B"/>
    <w:rsid w:val="006F4AE8"/>
    <w:rsid w:val="0079007E"/>
    <w:rsid w:val="007A1D41"/>
    <w:rsid w:val="008053DA"/>
    <w:rsid w:val="00891E0C"/>
    <w:rsid w:val="009433E2"/>
    <w:rsid w:val="00951E28"/>
    <w:rsid w:val="009A0D69"/>
    <w:rsid w:val="009C0831"/>
    <w:rsid w:val="009E7501"/>
    <w:rsid w:val="00A961C6"/>
    <w:rsid w:val="00AA66BB"/>
    <w:rsid w:val="00AD0C24"/>
    <w:rsid w:val="00B721BB"/>
    <w:rsid w:val="00B92C8E"/>
    <w:rsid w:val="00C27919"/>
    <w:rsid w:val="00C62621"/>
    <w:rsid w:val="00CA4237"/>
    <w:rsid w:val="00CC33E8"/>
    <w:rsid w:val="00D8583A"/>
    <w:rsid w:val="00DA78BC"/>
    <w:rsid w:val="00DB107B"/>
    <w:rsid w:val="00DC783F"/>
    <w:rsid w:val="00E87B32"/>
    <w:rsid w:val="00EB30E9"/>
    <w:rsid w:val="00ED1B32"/>
    <w:rsid w:val="00F2175D"/>
    <w:rsid w:val="00F217B2"/>
    <w:rsid w:val="00F36BDB"/>
    <w:rsid w:val="00F72523"/>
    <w:rsid w:val="00FB6A89"/>
    <w:rsid w:val="00FC5B27"/>
    <w:rsid w:val="00FD0D7C"/>
    <w:rsid w:val="00FE3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4"/>
      <w:jc w:val="center"/>
      <w:outlineLvl w:val="0"/>
    </w:pPr>
    <w:rPr>
      <w:rFonts w:ascii="Palatino Linotype" w:eastAsia="Palatino Linotype" w:hAnsi="Palatino Linotype" w:cs="Palatino Linotype"/>
      <w:b/>
      <w:bCs/>
    </w:rPr>
  </w:style>
  <w:style w:type="paragraph" w:styleId="Titolo2">
    <w:name w:val="heading 2"/>
    <w:basedOn w:val="Normale"/>
    <w:uiPriority w:val="1"/>
    <w:qFormat/>
    <w:pPr>
      <w:ind w:left="707"/>
      <w:outlineLvl w:val="1"/>
    </w:pPr>
    <w:rPr>
      <w:rFonts w:ascii="Arial" w:eastAsia="Arial" w:hAnsi="Arial" w:cs="Arial"/>
      <w:b/>
      <w:bCs/>
      <w:sz w:val="20"/>
      <w:szCs w:val="20"/>
    </w:rPr>
  </w:style>
  <w:style w:type="paragraph" w:styleId="Titolo3">
    <w:name w:val="heading 3"/>
    <w:basedOn w:val="Normale"/>
    <w:uiPriority w:val="1"/>
    <w:qFormat/>
    <w:pPr>
      <w:ind w:left="707"/>
      <w:outlineLvl w:val="2"/>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07"/>
      <w:jc w:val="both"/>
    </w:pPr>
    <w:rPr>
      <w:sz w:val="20"/>
      <w:szCs w:val="20"/>
    </w:rPr>
  </w:style>
  <w:style w:type="paragraph" w:styleId="Titolo">
    <w:name w:val="Title"/>
    <w:basedOn w:val="Normale"/>
    <w:uiPriority w:val="1"/>
    <w:qFormat/>
    <w:pPr>
      <w:spacing w:before="65"/>
      <w:ind w:left="5" w:right="140"/>
      <w:jc w:val="center"/>
    </w:pPr>
    <w:rPr>
      <w:rFonts w:ascii="Sitka Small" w:eastAsia="Sitka Small" w:hAnsi="Sitka Small" w:cs="Sitka Small"/>
      <w:sz w:val="36"/>
      <w:szCs w:val="36"/>
    </w:rPr>
  </w:style>
  <w:style w:type="paragraph" w:styleId="Paragrafoelenco">
    <w:name w:val="List Paragraph"/>
    <w:basedOn w:val="Normale"/>
    <w:uiPriority w:val="1"/>
    <w:qFormat/>
    <w:pPr>
      <w:ind w:left="707"/>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2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919"/>
    <w:rPr>
      <w:rFonts w:ascii="Tahoma" w:eastAsia="Microsoft Sans Serif" w:hAnsi="Tahoma" w:cs="Tahoma"/>
      <w:sz w:val="16"/>
      <w:szCs w:val="16"/>
      <w:lang w:val="it-IT"/>
    </w:rPr>
  </w:style>
  <w:style w:type="character" w:styleId="Collegamentoipertestuale">
    <w:name w:val="Hyperlink"/>
    <w:basedOn w:val="Carpredefinitoparagrafo"/>
    <w:uiPriority w:val="99"/>
    <w:unhideWhenUsed/>
    <w:rsid w:val="00165259"/>
    <w:rPr>
      <w:color w:val="0000FF"/>
      <w:u w:val="single"/>
    </w:rPr>
  </w:style>
  <w:style w:type="table" w:styleId="Grigliatabella">
    <w:name w:val="Table Grid"/>
    <w:basedOn w:val="Tabellanormale"/>
    <w:uiPriority w:val="59"/>
    <w:rsid w:val="00FE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86AD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096BF7"/>
    <w:pPr>
      <w:widowControl/>
      <w:adjustRightInd w:val="0"/>
    </w:pPr>
    <w:rPr>
      <w:rFonts w:ascii="Calibri" w:hAnsi="Calibri" w:cs="Calibri"/>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4"/>
      <w:jc w:val="center"/>
      <w:outlineLvl w:val="0"/>
    </w:pPr>
    <w:rPr>
      <w:rFonts w:ascii="Palatino Linotype" w:eastAsia="Palatino Linotype" w:hAnsi="Palatino Linotype" w:cs="Palatino Linotype"/>
      <w:b/>
      <w:bCs/>
    </w:rPr>
  </w:style>
  <w:style w:type="paragraph" w:styleId="Titolo2">
    <w:name w:val="heading 2"/>
    <w:basedOn w:val="Normale"/>
    <w:uiPriority w:val="1"/>
    <w:qFormat/>
    <w:pPr>
      <w:ind w:left="707"/>
      <w:outlineLvl w:val="1"/>
    </w:pPr>
    <w:rPr>
      <w:rFonts w:ascii="Arial" w:eastAsia="Arial" w:hAnsi="Arial" w:cs="Arial"/>
      <w:b/>
      <w:bCs/>
      <w:sz w:val="20"/>
      <w:szCs w:val="20"/>
    </w:rPr>
  </w:style>
  <w:style w:type="paragraph" w:styleId="Titolo3">
    <w:name w:val="heading 3"/>
    <w:basedOn w:val="Normale"/>
    <w:uiPriority w:val="1"/>
    <w:qFormat/>
    <w:pPr>
      <w:ind w:left="707"/>
      <w:outlineLvl w:val="2"/>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07"/>
      <w:jc w:val="both"/>
    </w:pPr>
    <w:rPr>
      <w:sz w:val="20"/>
      <w:szCs w:val="20"/>
    </w:rPr>
  </w:style>
  <w:style w:type="paragraph" w:styleId="Titolo">
    <w:name w:val="Title"/>
    <w:basedOn w:val="Normale"/>
    <w:uiPriority w:val="1"/>
    <w:qFormat/>
    <w:pPr>
      <w:spacing w:before="65"/>
      <w:ind w:left="5" w:right="140"/>
      <w:jc w:val="center"/>
    </w:pPr>
    <w:rPr>
      <w:rFonts w:ascii="Sitka Small" w:eastAsia="Sitka Small" w:hAnsi="Sitka Small" w:cs="Sitka Small"/>
      <w:sz w:val="36"/>
      <w:szCs w:val="36"/>
    </w:rPr>
  </w:style>
  <w:style w:type="paragraph" w:styleId="Paragrafoelenco">
    <w:name w:val="List Paragraph"/>
    <w:basedOn w:val="Normale"/>
    <w:uiPriority w:val="1"/>
    <w:qFormat/>
    <w:pPr>
      <w:ind w:left="707"/>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2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919"/>
    <w:rPr>
      <w:rFonts w:ascii="Tahoma" w:eastAsia="Microsoft Sans Serif" w:hAnsi="Tahoma" w:cs="Tahoma"/>
      <w:sz w:val="16"/>
      <w:szCs w:val="16"/>
      <w:lang w:val="it-IT"/>
    </w:rPr>
  </w:style>
  <w:style w:type="character" w:styleId="Collegamentoipertestuale">
    <w:name w:val="Hyperlink"/>
    <w:basedOn w:val="Carpredefinitoparagrafo"/>
    <w:uiPriority w:val="99"/>
    <w:unhideWhenUsed/>
    <w:rsid w:val="00165259"/>
    <w:rPr>
      <w:color w:val="0000FF"/>
      <w:u w:val="single"/>
    </w:rPr>
  </w:style>
  <w:style w:type="table" w:styleId="Grigliatabella">
    <w:name w:val="Table Grid"/>
    <w:basedOn w:val="Tabellanormale"/>
    <w:uiPriority w:val="59"/>
    <w:rsid w:val="00FE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86AD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096BF7"/>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96819">
      <w:bodyDiv w:val="1"/>
      <w:marLeft w:val="0"/>
      <w:marRight w:val="0"/>
      <w:marTop w:val="0"/>
      <w:marBottom w:val="0"/>
      <w:divBdr>
        <w:top w:val="none" w:sz="0" w:space="0" w:color="auto"/>
        <w:left w:val="none" w:sz="0" w:space="0" w:color="auto"/>
        <w:bottom w:val="none" w:sz="0" w:space="0" w:color="auto"/>
        <w:right w:val="none" w:sz="0" w:space="0" w:color="auto"/>
      </w:divBdr>
    </w:div>
    <w:div w:id="1350449603">
      <w:bodyDiv w:val="1"/>
      <w:marLeft w:val="0"/>
      <w:marRight w:val="0"/>
      <w:marTop w:val="0"/>
      <w:marBottom w:val="0"/>
      <w:divBdr>
        <w:top w:val="none" w:sz="0" w:space="0" w:color="auto"/>
        <w:left w:val="none" w:sz="0" w:space="0" w:color="auto"/>
        <w:bottom w:val="none" w:sz="0" w:space="0" w:color="auto"/>
        <w:right w:val="none" w:sz="0" w:space="0" w:color="auto"/>
      </w:divBdr>
    </w:div>
    <w:div w:id="2026979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protocollo@comune.villasor.ca.i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segreteriavillasor@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22964</Words>
  <Characters>130900</Characters>
  <Application>Microsoft Office Word</Application>
  <DocSecurity>0</DocSecurity>
  <Lines>1090</Lines>
  <Paragraphs>307</Paragraphs>
  <ScaleCrop>false</ScaleCrop>
  <HeadingPairs>
    <vt:vector size="2" baseType="variant">
      <vt:variant>
        <vt:lpstr>Titolo</vt:lpstr>
      </vt:variant>
      <vt:variant>
        <vt:i4>1</vt:i4>
      </vt:variant>
    </vt:vector>
  </HeadingPairs>
  <TitlesOfParts>
    <vt:vector size="1" baseType="lpstr">
      <vt:lpstr>PIAO  2025-2027 per la giunta con correzioni definitive</vt:lpstr>
    </vt:vector>
  </TitlesOfParts>
  <Company/>
  <LinksUpToDate>false</LinksUpToDate>
  <CharactersWithSpaces>153557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PIAO  2025-2027 per la giunta con correzioni definitive</dc:title>
  <dc:creator>f.perreca</dc:creator>
  <cp:lastModifiedBy>Valentina Marvaldi2</cp:lastModifiedBy>
  <cp:revision>2</cp:revision>
  <dcterms:created xsi:type="dcterms:W3CDTF">2026-06-18T08:03:00Z</dcterms:created>
  <dcterms:modified xsi:type="dcterms:W3CDTF">2026-06-18T08:03:00Z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PDFCreator Free 4.0.4</vt:lpwstr>
  </property>
  <property fmtid="{D5CDD505-2E9C-101B-9397-08002B2CF9AE}" pid="4" name="LastSaved">
    <vt:filetime>2026-04-28T00:00:00Z</vt:filetime>
  </property>
  <property fmtid="{D5CDD505-2E9C-101B-9397-08002B2CF9AE}" pid="5" name="Producer">
    <vt:lpwstr>GPL Ghostscript 9.50</vt:lpwstr>
  </property>
</Properties>
</file>