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CB72" w14:textId="77777777" w:rsidR="00EE256E" w:rsidRDefault="00685E63">
      <w:pPr>
        <w:jc w:val="right"/>
        <w:rPr>
          <w:b/>
        </w:rPr>
      </w:pPr>
      <w:r>
        <w:rPr>
          <w:b/>
        </w:rPr>
        <w:t>Spettabile Cittadino – Impresa - Organizzazione</w:t>
      </w:r>
    </w:p>
    <w:p w14:paraId="2AD58E43" w14:textId="77777777" w:rsidR="00EE256E" w:rsidRDefault="00EE256E">
      <w:bookmarkStart w:id="0" w:name="_heading=h.gjdgxs" w:colFirst="0" w:colLast="0"/>
      <w:bookmarkEnd w:id="0"/>
    </w:p>
    <w:p w14:paraId="5DBF5C81" w14:textId="77777777" w:rsidR="00EE256E" w:rsidRDefault="00685E63">
      <w:r>
        <w:t xml:space="preserve">Il Comune di </w:t>
      </w:r>
      <w:r>
        <w:rPr>
          <w:highlight w:val="yellow"/>
        </w:rPr>
        <w:t>Torre Boldone</w:t>
      </w:r>
      <w:r>
        <w:t xml:space="preserve">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114CBB99" w14:textId="77777777" w:rsidR="00EE256E" w:rsidRDefault="00685E63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47C5A44A" w14:textId="77777777" w:rsidR="00EE256E" w:rsidRDefault="00EE256E">
      <w:pPr>
        <w:rPr>
          <w:b/>
        </w:rPr>
      </w:pPr>
    </w:p>
    <w:p w14:paraId="043C7E35" w14:textId="77777777" w:rsidR="00EE256E" w:rsidRDefault="00685E63">
      <w:pPr>
        <w:rPr>
          <w:b/>
        </w:rPr>
      </w:pPr>
      <w:r>
        <w:rPr>
          <w:b/>
        </w:rPr>
        <w:t>Finalità e Base Giuridica del Trattamento</w:t>
      </w:r>
    </w:p>
    <w:p w14:paraId="1FC26A22" w14:textId="77777777" w:rsidR="00EE256E" w:rsidRDefault="00685E63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006E5AA5" w14:textId="77777777" w:rsidR="00EE256E" w:rsidRDefault="00EE256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24981993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7A19E7A1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4ED7FEEA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4F5B3D22" w14:textId="77777777" w:rsidR="00EE256E" w:rsidRDefault="00EE256E"/>
    <w:p w14:paraId="7A45314B" w14:textId="77777777" w:rsidR="00EE256E" w:rsidRDefault="00685E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1" w:lineRule="auto"/>
        <w:ind w:left="112"/>
        <w:rPr>
          <w:color w:val="000000"/>
        </w:rPr>
      </w:pPr>
      <w:r>
        <w:rPr>
          <w:color w:val="000000"/>
        </w:rPr>
        <w:t>In particolari i dati raccolti verranno trattati per le seguenti finalità:</w:t>
      </w:r>
    </w:p>
    <w:p w14:paraId="4B80F252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l’inserimento nelle anagrafiche e nei database informatici dell’Ente;</w:t>
      </w:r>
    </w:p>
    <w:p w14:paraId="2CDD192B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rilascio permessi di costruire, pareri ed accertamenti di conformità edilizia - urbanistica;</w:t>
      </w:r>
    </w:p>
    <w:p w14:paraId="391B573F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rilascio certificazioni di compatibilità paesaggistica;</w:t>
      </w:r>
    </w:p>
    <w:p w14:paraId="68EED072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iter segnalazioni certificate di inizio attività edilizia, comunicazioni di cambio di destinazione d'uso, certificazioni di agibilità;</w:t>
      </w:r>
    </w:p>
    <w:p w14:paraId="2CBF86F9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rilascio autorizzazioni paesaggistiche;</w:t>
      </w:r>
    </w:p>
    <w:p w14:paraId="4AA9C4F7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rilascio Certificazioni di idoneità alloggiativa e relativi rinnovi;</w:t>
      </w:r>
    </w:p>
    <w:p w14:paraId="6DF60EA5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vigilanza sull’attività urbanistico-edilizia, gestione ordinanze dovute a problematiche igienico - sanitarie, sicurezza statica degli edifici, ecc.;</w:t>
      </w:r>
    </w:p>
    <w:p w14:paraId="139CC4C2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istanze di contributo per superamento ed eliminazione delle barriere architettoniche;</w:t>
      </w:r>
    </w:p>
    <w:p w14:paraId="003500DA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autorizzazioni sismiche;</w:t>
      </w:r>
    </w:p>
    <w:p w14:paraId="0C6E4B6B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protocollazione delle istanze</w:t>
      </w:r>
    </w:p>
    <w:p w14:paraId="7E4FFF64" w14:textId="77777777" w:rsidR="00EE256E" w:rsidRDefault="00EE256E"/>
    <w:p w14:paraId="5E059E65" w14:textId="77777777" w:rsidR="00EE256E" w:rsidRDefault="00685E63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189A7C29" w14:textId="77777777" w:rsidR="00EE256E" w:rsidRDefault="00685E63">
      <w:pPr>
        <w:jc w:val="left"/>
      </w:pPr>
      <w:r>
        <w:t xml:space="preserve">I dati che verranno trattati da parte del titolare sono in via non esaustiva  </w:t>
      </w:r>
    </w:p>
    <w:p w14:paraId="7999E0D8" w14:textId="77777777" w:rsidR="00EE256E" w:rsidRDefault="00685E63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1F53C844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 di cittadini e professionisti incaricati, codice fiscale, dati anagrafici del domicilio, nascita, stato civile, dati di contatto quali e-mail, numeri di telefono;</w:t>
      </w:r>
    </w:p>
    <w:p w14:paraId="6C368DAD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possono essere gestiti anche dati personali identificativi e relativi ai soggetti che fanno parte del nucleo famigliare;</w:t>
      </w:r>
    </w:p>
    <w:p w14:paraId="03E60FCD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relativi alle proprietà immobiliari, visure catastali</w:t>
      </w:r>
    </w:p>
    <w:p w14:paraId="2BF8D8F5" w14:textId="77777777" w:rsidR="00EE256E" w:rsidRDefault="00685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04A7EC4D" w14:textId="77777777" w:rsidR="00EE256E" w:rsidRDefault="00685E63">
      <w:r>
        <w:t>Dati giudiziari relativi a condanne penali, dati contenuti nel casellario giudiziale o di interdizione legale.</w:t>
      </w:r>
    </w:p>
    <w:p w14:paraId="3920E96A" w14:textId="77777777" w:rsidR="00EE256E" w:rsidRDefault="00EE256E"/>
    <w:p w14:paraId="3EA75E20" w14:textId="77777777" w:rsidR="00EE256E" w:rsidRDefault="00685E63">
      <w:r>
        <w:t>I dati trattati sono raccolti anche presso soggetti terzi quali, a titolo esemplificativo:</w:t>
      </w:r>
    </w:p>
    <w:p w14:paraId="35D2CA91" w14:textId="77777777" w:rsidR="00EE256E" w:rsidRDefault="00685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72B1E774" w14:textId="77777777" w:rsidR="00EE256E" w:rsidRDefault="00685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2E09319F" w14:textId="77777777" w:rsidR="00EE256E" w:rsidRDefault="00685E63">
      <w:r>
        <w:lastRenderedPageBreak/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31C16A91" w14:textId="77777777" w:rsidR="00EE256E" w:rsidRDefault="00EE2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22134A" w14:textId="77777777" w:rsidR="00EE256E" w:rsidRDefault="00EE2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4AFD31" w14:textId="77777777" w:rsidR="00EE256E" w:rsidRDefault="00EE2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DFE536" w14:textId="77777777" w:rsidR="00EE256E" w:rsidRDefault="00EE2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695376" w14:textId="77777777" w:rsidR="00EE256E" w:rsidRDefault="00685E63">
      <w:pPr>
        <w:rPr>
          <w:b/>
        </w:rPr>
      </w:pPr>
      <w:r>
        <w:rPr>
          <w:b/>
        </w:rPr>
        <w:t>Principi e regole per il Trattamento</w:t>
      </w:r>
    </w:p>
    <w:p w14:paraId="6CB39FAB" w14:textId="77777777" w:rsidR="00EE256E" w:rsidRDefault="00685E63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4201601A" w14:textId="77777777" w:rsidR="00EE256E" w:rsidRDefault="00EE256E"/>
    <w:p w14:paraId="49D09E63" w14:textId="77777777" w:rsidR="00EE256E" w:rsidRDefault="00685E63">
      <w:pPr>
        <w:rPr>
          <w:b/>
        </w:rPr>
      </w:pPr>
      <w:r>
        <w:rPr>
          <w:b/>
        </w:rPr>
        <w:t>Modalità Trattamento dei Dati</w:t>
      </w:r>
    </w:p>
    <w:p w14:paraId="635906BE" w14:textId="77777777" w:rsidR="00EE256E" w:rsidRDefault="00685E63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69648B80" w14:textId="77777777" w:rsidR="00EE256E" w:rsidRDefault="00685E63">
      <w:r>
        <w:t>L’ente adotta opportune misure di sicurezza e procedure organizzative al fine di garantire l'integrità e la riservatezza dei dati stessi.</w:t>
      </w:r>
    </w:p>
    <w:p w14:paraId="51489D98" w14:textId="77777777" w:rsidR="00EE256E" w:rsidRDefault="00685E63">
      <w:r>
        <w:t>Il trattamento non comporta l'attivazione di un processo decisionale automatizzato.</w:t>
      </w:r>
    </w:p>
    <w:p w14:paraId="69D29FDE" w14:textId="77777777" w:rsidR="00EE256E" w:rsidRDefault="00EE256E"/>
    <w:p w14:paraId="504BE4B5" w14:textId="77777777" w:rsidR="00EE256E" w:rsidRDefault="00685E63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0A91E486" w14:textId="77777777" w:rsidR="00EE256E" w:rsidRDefault="00685E63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19F8AA52" w14:textId="77777777" w:rsidR="00EE256E" w:rsidRDefault="00685E63">
      <w:r>
        <w:t xml:space="preserve">  </w:t>
      </w:r>
    </w:p>
    <w:p w14:paraId="73AAC3C2" w14:textId="77777777" w:rsidR="00EE256E" w:rsidRDefault="00685E63">
      <w:pPr>
        <w:pStyle w:val="Sottotitolo"/>
      </w:pPr>
      <w:r>
        <w:t xml:space="preserve">Criteri utilizzati al fine di determinare il periodo di conservazione </w:t>
      </w:r>
    </w:p>
    <w:p w14:paraId="7924DD9D" w14:textId="77777777" w:rsidR="00EE256E" w:rsidRDefault="00685E63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1656BEDB" w14:textId="77777777" w:rsidR="00EE256E" w:rsidRDefault="00EE256E"/>
    <w:p w14:paraId="18E4A3EA" w14:textId="77777777" w:rsidR="00EE256E" w:rsidRDefault="00685E63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1670FF02" w14:textId="77777777" w:rsidR="00EE256E" w:rsidRDefault="00685E63">
      <w:bookmarkStart w:id="8" w:name="_heading=h.4d34og8" w:colFirst="0" w:colLast="0"/>
      <w:bookmarkEnd w:id="8"/>
      <w:r>
        <w:t>I Suoi dati saranno trattati per le finalità precedentemente descritte:</w:t>
      </w:r>
    </w:p>
    <w:p w14:paraId="07F3AFA5" w14:textId="77777777" w:rsidR="00EE256E" w:rsidRDefault="00685E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2AA5FE19" w14:textId="77777777" w:rsidR="00EE256E" w:rsidRDefault="00685E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3D11BE8D" w14:textId="77777777" w:rsidR="00EE256E" w:rsidRDefault="00685E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6CC80D46" w14:textId="77777777" w:rsidR="00EE256E" w:rsidRDefault="00EE256E"/>
    <w:p w14:paraId="51B21F67" w14:textId="77777777" w:rsidR="00EE256E" w:rsidRDefault="00685E63">
      <w:r>
        <w:t>L’elenco dettagliato dei soggetti che per conto del Comune svolgono dei servizi e che trattano le banche dati dell’ente è disponibile presso l’ufficio della segreteria del Comune.</w:t>
      </w:r>
    </w:p>
    <w:p w14:paraId="396B9EB1" w14:textId="77777777" w:rsidR="00EE256E" w:rsidRDefault="00EE256E"/>
    <w:p w14:paraId="70B3B1D5" w14:textId="77777777" w:rsidR="00EE256E" w:rsidRDefault="00685E63">
      <w:pPr>
        <w:rPr>
          <w:b/>
        </w:rPr>
      </w:pPr>
      <w:r>
        <w:rPr>
          <w:b/>
        </w:rPr>
        <w:t>Comunicazione e Diffusione dei dati.</w:t>
      </w:r>
    </w:p>
    <w:p w14:paraId="38BA27CC" w14:textId="77777777" w:rsidR="00EE256E" w:rsidRDefault="00685E63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right="726"/>
        <w:rPr>
          <w:color w:val="000000"/>
        </w:rPr>
      </w:pPr>
      <w:r>
        <w:rPr>
          <w:color w:val="000000"/>
        </w:rPr>
        <w:t>I suoi dati personali possono essere comunicati, ad altri enti, amministrazioni dello stato, per le finalità precedentemente descritte quali:</w:t>
      </w:r>
    </w:p>
    <w:p w14:paraId="58959AD8" w14:textId="77777777" w:rsidR="00EE256E" w:rsidRDefault="00685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4" w:lineRule="auto"/>
        <w:ind w:right="354"/>
        <w:jc w:val="left"/>
      </w:pPr>
      <w:r>
        <w:rPr>
          <w:color w:val="000000"/>
        </w:rPr>
        <w:t>Istituzioni pubbliche quali Regione Lombardia, Prefettura, ATS - Comando Provinciale Vigili del Fuoco;</w:t>
      </w:r>
    </w:p>
    <w:p w14:paraId="7E623339" w14:textId="77777777" w:rsidR="00EE256E" w:rsidRDefault="00685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98" w:lineRule="auto"/>
        <w:jc w:val="left"/>
      </w:pPr>
      <w:r>
        <w:rPr>
          <w:color w:val="000000"/>
        </w:rPr>
        <w:t>Istituti di credito per la riscossione o per versamenti;</w:t>
      </w:r>
    </w:p>
    <w:p w14:paraId="1853FAFC" w14:textId="77777777" w:rsidR="00EE256E" w:rsidRDefault="00685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Poste o corrieri per la trasmissione di documenti;</w:t>
      </w:r>
    </w:p>
    <w:p w14:paraId="68D050F6" w14:textId="77777777" w:rsidR="00EA3413" w:rsidRPr="00EA3413" w:rsidRDefault="00685E63" w:rsidP="00EA3413">
      <w:pPr>
        <w:pStyle w:val="Paragrafoelenco"/>
        <w:numPr>
          <w:ilvl w:val="0"/>
          <w:numId w:val="5"/>
        </w:numPr>
        <w:rPr>
          <w:color w:val="000000"/>
          <w:highlight w:val="yellow"/>
        </w:rPr>
      </w:pPr>
      <w:r w:rsidRPr="00EA3413">
        <w:rPr>
          <w:color w:val="000000"/>
          <w:highlight w:val="yellow"/>
        </w:rPr>
        <w:lastRenderedPageBreak/>
        <w:t xml:space="preserve">Il </w:t>
      </w:r>
      <w:r w:rsidR="00EA3413" w:rsidRPr="00EA3413">
        <w:rPr>
          <w:color w:val="000000"/>
          <w:highlight w:val="yellow"/>
        </w:rPr>
        <w:t>PagoPA per la gestione dei pagamenti, la gestione dei servizi tramite AppIO e la gestione delle notifiche verso la piattaforma SEND;</w:t>
      </w:r>
    </w:p>
    <w:p w14:paraId="1ABEEF25" w14:textId="77777777" w:rsidR="00EE256E" w:rsidRDefault="00685E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29E928FF" w14:textId="77777777" w:rsidR="00EE256E" w:rsidRDefault="00EE256E"/>
    <w:p w14:paraId="70D68E35" w14:textId="77777777" w:rsidR="00EE256E" w:rsidRDefault="00685E63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721A83B5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7E3BABB7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52377A26" w14:textId="77777777" w:rsidR="00EE256E" w:rsidRDefault="00685E63">
      <w:r>
        <w:t>I dati trattati dal titolare non sono soggetti a trasferimento in altro stato che non appartenga all’Unione Europea.</w:t>
      </w:r>
    </w:p>
    <w:p w14:paraId="3555E896" w14:textId="77777777" w:rsidR="00EE256E" w:rsidRDefault="00EE256E"/>
    <w:p w14:paraId="3BC881BB" w14:textId="77777777" w:rsidR="00EE256E" w:rsidRDefault="00EE256E"/>
    <w:p w14:paraId="1625C877" w14:textId="77777777" w:rsidR="00EE256E" w:rsidRDefault="00685E63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4288356D" w14:textId="77777777" w:rsidR="00EE256E" w:rsidRDefault="00685E63">
      <w:r>
        <w:t>Il Regolamento Europeo conferisce all’interessato l’esercizio di specifici diritti</w:t>
      </w:r>
    </w:p>
    <w:p w14:paraId="7E767946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22177B1A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79DA53E8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47D1E5B7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5A666FD3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26DCE365" w14:textId="77777777" w:rsidR="00EE256E" w:rsidRDefault="00685E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030C6932" w14:textId="77777777" w:rsidR="00EE256E" w:rsidRDefault="00EE256E"/>
    <w:p w14:paraId="0E2C4BEE" w14:textId="77777777" w:rsidR="00EE256E" w:rsidRDefault="00685E6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546995BF" w14:textId="77777777" w:rsidR="00EE256E" w:rsidRDefault="00685E63">
      <w:bookmarkStart w:id="13" w:name="_heading=h.lnxbz9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71A29846" w14:textId="77777777" w:rsidR="00EE256E" w:rsidRDefault="00EE256E">
      <w:pPr>
        <w:rPr>
          <w:b/>
        </w:rPr>
      </w:pPr>
    </w:p>
    <w:p w14:paraId="05B8B81C" w14:textId="77777777" w:rsidR="00EE256E" w:rsidRDefault="00685E63">
      <w:pPr>
        <w:rPr>
          <w:b/>
        </w:rPr>
      </w:pPr>
      <w:r>
        <w:rPr>
          <w:b/>
        </w:rPr>
        <w:t>Responsabile per la protezione dei dati</w:t>
      </w:r>
    </w:p>
    <w:p w14:paraId="75DB2CF9" w14:textId="047BCA27" w:rsidR="00685E63" w:rsidRPr="00685E63" w:rsidRDefault="00685E63" w:rsidP="00685E63">
      <w:r w:rsidRPr="00685E63">
        <w:t>Il</w:t>
      </w:r>
      <w:r>
        <w:t xml:space="preserve"> nominativo del</w:t>
      </w:r>
      <w:r w:rsidRPr="00685E63">
        <w:t xml:space="preserve"> Responsabile della Protezione dei Dati (DPO), nominato dall’Ente, è consultabile al seguente link, completo dei relativi dati di contatto.</w:t>
      </w:r>
    </w:p>
    <w:p w14:paraId="745948C3" w14:textId="77777777" w:rsidR="00685E63" w:rsidRPr="00685E63" w:rsidRDefault="00685E63" w:rsidP="00685E63">
      <w:r w:rsidRPr="00685E63">
        <w:t>Il cittadino può rivolgersi a tale figura per esercitare i propri diritti in materia di trattamento dei dati personali:</w:t>
      </w:r>
    </w:p>
    <w:p w14:paraId="204947DE" w14:textId="77777777" w:rsidR="00685E63" w:rsidRPr="00685E63" w:rsidRDefault="00685E63" w:rsidP="00685E63">
      <w:hyperlink r:id="rId8" w:tgtFrame="_blank" w:history="1">
        <w:r w:rsidRPr="00685E63">
          <w:rPr>
            <w:rStyle w:val="Collegamentoipertestuale"/>
          </w:rPr>
          <w:t>https://comune.torreboldone.bg.it/documenti/3409396/informative-privacy-comune-torre-boldone</w:t>
        </w:r>
      </w:hyperlink>
    </w:p>
    <w:p w14:paraId="7A0BAE74" w14:textId="77777777" w:rsidR="00EE256E" w:rsidRDefault="00EE256E"/>
    <w:p w14:paraId="2D308922" w14:textId="77777777" w:rsidR="00EE256E" w:rsidRDefault="00685E63">
      <w:pPr>
        <w:rPr>
          <w:b/>
        </w:rPr>
      </w:pPr>
      <w:bookmarkStart w:id="14" w:name="_heading=h.1ksv4uv" w:colFirst="0" w:colLast="0"/>
      <w:bookmarkEnd w:id="14"/>
      <w:r>
        <w:rPr>
          <w:b/>
        </w:rPr>
        <w:t>Titolare del Trattamento</w:t>
      </w:r>
    </w:p>
    <w:p w14:paraId="3A09B3E5" w14:textId="77777777" w:rsidR="00EE256E" w:rsidRDefault="00685E63">
      <w:r>
        <w:t>Il Titolare del trattamento è Il Comune di Torre Boldone</w:t>
      </w:r>
    </w:p>
    <w:p w14:paraId="21472A2A" w14:textId="77777777" w:rsidR="00EE256E" w:rsidRDefault="00685E63">
      <w:r>
        <w:t>con sede in Piazza Guglielmo Marconi 1</w:t>
      </w:r>
    </w:p>
    <w:p w14:paraId="42295C28" w14:textId="77777777" w:rsidR="00EE256E" w:rsidRDefault="00685E63">
      <w:bookmarkStart w:id="15" w:name="_heading=h.44sinio" w:colFirst="0" w:colLast="0"/>
      <w:bookmarkEnd w:id="15"/>
      <w:r>
        <w:t xml:space="preserve">tel. 035-4169411 </w:t>
      </w:r>
    </w:p>
    <w:p w14:paraId="47C14EA3" w14:textId="77777777" w:rsidR="00EE256E" w:rsidRDefault="00685E63">
      <w:r>
        <w:t>P.E.C: comune@comune.torreboldone.bg.it</w:t>
      </w:r>
    </w:p>
    <w:p w14:paraId="5DF29077" w14:textId="77777777" w:rsidR="00EE256E" w:rsidRDefault="00685E63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3D9D097C" w14:textId="77777777" w:rsidR="00EE256E" w:rsidRDefault="00EE256E">
      <w:pPr>
        <w:rPr>
          <w:color w:val="0563C1"/>
          <w:u w:val="single"/>
        </w:rPr>
      </w:pPr>
    </w:p>
    <w:p w14:paraId="4C81B53C" w14:textId="77777777" w:rsidR="00EE256E" w:rsidRDefault="00EE256E">
      <w:pPr>
        <w:rPr>
          <w:color w:val="0563C1"/>
          <w:u w:val="single"/>
        </w:rPr>
      </w:pPr>
    </w:p>
    <w:p w14:paraId="27129AD0" w14:textId="77777777" w:rsidR="00EE256E" w:rsidRDefault="00EE256E">
      <w:pPr>
        <w:rPr>
          <w:color w:val="0563C1"/>
          <w:u w:val="single"/>
        </w:rPr>
      </w:pPr>
    </w:p>
    <w:p w14:paraId="0FC9D324" w14:textId="2E4929EB" w:rsidR="00EE256E" w:rsidRDefault="00685E63">
      <w:bookmarkStart w:id="16" w:name="_heading=h.2jxsxqh" w:colFirst="0" w:colLast="0"/>
      <w:bookmarkEnd w:id="16"/>
      <w:r>
        <w:t xml:space="preserve">Aggiornamento dell’informativa al </w:t>
      </w:r>
      <w:r w:rsidR="00770DD8">
        <w:t>25 giugno 2026</w:t>
      </w:r>
    </w:p>
    <w:p w14:paraId="4CB5BAAF" w14:textId="77777777" w:rsidR="00EE256E" w:rsidRDefault="00EE256E"/>
    <w:p w14:paraId="72C7A4A9" w14:textId="77777777" w:rsidR="00EE256E" w:rsidRDefault="00EE256E">
      <w:pPr>
        <w:ind w:firstLine="708"/>
      </w:pPr>
    </w:p>
    <w:p w14:paraId="7004E678" w14:textId="77777777" w:rsidR="00EE256E" w:rsidRDefault="00EE256E">
      <w:pPr>
        <w:ind w:firstLine="708"/>
      </w:pPr>
    </w:p>
    <w:p w14:paraId="070A8C33" w14:textId="77777777" w:rsidR="00EE256E" w:rsidRDefault="00EE256E">
      <w:pPr>
        <w:ind w:firstLine="708"/>
      </w:pPr>
    </w:p>
    <w:sectPr w:rsidR="00EE256E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8504" w14:textId="77777777" w:rsidR="009A1923" w:rsidRDefault="009A1923">
      <w:r>
        <w:separator/>
      </w:r>
    </w:p>
  </w:endnote>
  <w:endnote w:type="continuationSeparator" w:id="0">
    <w:p w14:paraId="3287F42D" w14:textId="77777777" w:rsidR="009A1923" w:rsidRDefault="009A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12CA" w14:textId="77777777" w:rsidR="00EE256E" w:rsidRDefault="00685E63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EE256E" w14:paraId="3DEEF22D" w14:textId="77777777">
      <w:tc>
        <w:tcPr>
          <w:tcW w:w="3340" w:type="dxa"/>
        </w:tcPr>
        <w:p w14:paraId="5510BB21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7DE7C277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A3413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A341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3F1C5B7F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12CD766D" w14:textId="77777777" w:rsidR="00EE256E" w:rsidRDefault="00685E63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</w:rPr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766B" w14:textId="77777777" w:rsidR="009A1923" w:rsidRDefault="009A1923">
      <w:r>
        <w:separator/>
      </w:r>
    </w:p>
  </w:footnote>
  <w:footnote w:type="continuationSeparator" w:id="0">
    <w:p w14:paraId="34471E42" w14:textId="77777777" w:rsidR="009A1923" w:rsidRDefault="009A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602E" w14:textId="77777777" w:rsidR="00EE256E" w:rsidRDefault="00EE25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EE256E" w14:paraId="0DBAEB12" w14:textId="77777777">
      <w:trPr>
        <w:trHeight w:val="1266"/>
        <w:jc w:val="center"/>
      </w:trPr>
      <w:tc>
        <w:tcPr>
          <w:tcW w:w="1271" w:type="dxa"/>
          <w:vAlign w:val="center"/>
        </w:tcPr>
        <w:p w14:paraId="7E5BA4FE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49A916B4" wp14:editId="76D8D2F3">
                <wp:extent cx="635000" cy="635000"/>
                <wp:effectExtent l="0" t="0" r="0" b="0"/>
                <wp:docPr id="576495261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1CD58DDA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AL </w:t>
          </w:r>
        </w:p>
        <w:p w14:paraId="47AF9520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SERVIZIO di EDILIZIA PRIVATA</w:t>
          </w:r>
          <w:r>
            <w:rPr>
              <w:b/>
              <w:color w:val="000000"/>
              <w:sz w:val="22"/>
              <w:szCs w:val="22"/>
            </w:rPr>
            <w:t xml:space="preserve"> </w:t>
          </w:r>
        </w:p>
        <w:p w14:paraId="35F8B78E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21A68EA4" w14:textId="77777777" w:rsidR="00EE256E" w:rsidRDefault="00685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56D8BB93" w14:textId="77777777" w:rsidR="00EE256E" w:rsidRDefault="00EE25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03A3"/>
    <w:multiLevelType w:val="multilevel"/>
    <w:tmpl w:val="8B6072D8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2213BD"/>
    <w:multiLevelType w:val="multilevel"/>
    <w:tmpl w:val="D5941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7699B"/>
    <w:multiLevelType w:val="multilevel"/>
    <w:tmpl w:val="601EE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2E5627"/>
    <w:multiLevelType w:val="multilevel"/>
    <w:tmpl w:val="C9380BDA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3C2AEB"/>
    <w:multiLevelType w:val="multilevel"/>
    <w:tmpl w:val="8BEA2464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2701438">
    <w:abstractNumId w:val="0"/>
  </w:num>
  <w:num w:numId="2" w16cid:durableId="132413633">
    <w:abstractNumId w:val="3"/>
  </w:num>
  <w:num w:numId="3" w16cid:durableId="597905376">
    <w:abstractNumId w:val="4"/>
  </w:num>
  <w:num w:numId="4" w16cid:durableId="1027489229">
    <w:abstractNumId w:val="1"/>
  </w:num>
  <w:num w:numId="5" w16cid:durableId="425619607">
    <w:abstractNumId w:val="5"/>
  </w:num>
  <w:num w:numId="6" w16cid:durableId="1585140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6E"/>
    <w:rsid w:val="00180A37"/>
    <w:rsid w:val="001C372A"/>
    <w:rsid w:val="0028739D"/>
    <w:rsid w:val="00685E63"/>
    <w:rsid w:val="00770DD8"/>
    <w:rsid w:val="009A1923"/>
    <w:rsid w:val="00C02A00"/>
    <w:rsid w:val="00CF29BD"/>
    <w:rsid w:val="00EA3413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E6C2"/>
  <w15:docId w15:val="{6C5E7C4B-CB9E-4C9C-AC82-9F9FD2F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ExhvX2iZdQSfYtJJscGyIorQQ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xV0xpMXVuVFpVNHdLX3BjU0MyMkJaLXVhLVBiYnN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1448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5</cp:revision>
  <dcterms:created xsi:type="dcterms:W3CDTF">2023-06-10T12:51:00Z</dcterms:created>
  <dcterms:modified xsi:type="dcterms:W3CDTF">2026-06-25T09:49:00Z</dcterms:modified>
</cp:coreProperties>
</file>