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83E" w:rsidRDefault="00443774">
      <w:pPr>
        <w:spacing w:before="39" w:line="267" w:lineRule="exact"/>
        <w:ind w:left="147" w:right="5"/>
        <w:jc w:val="center"/>
      </w:pPr>
      <w:bookmarkStart w:id="0" w:name="_GoBack"/>
      <w:bookmarkEnd w:id="0"/>
      <w:r>
        <w:t>DISCIPLINARE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INCARICO</w:t>
      </w:r>
    </w:p>
    <w:p w:rsidR="0054283E" w:rsidRDefault="00443774">
      <w:pPr>
        <w:pStyle w:val="Titolo1"/>
      </w:pP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PRESTAZIONE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LAVORO</w:t>
      </w:r>
      <w:r>
        <w:rPr>
          <w:spacing w:val="-4"/>
        </w:rPr>
        <w:t xml:space="preserve"> </w:t>
      </w:r>
      <w:r>
        <w:rPr>
          <w:spacing w:val="-2"/>
        </w:rPr>
        <w:t>AUTONOMO</w:t>
      </w:r>
      <w:r>
        <w:rPr>
          <w:spacing w:val="-4"/>
        </w:rPr>
        <w:t xml:space="preserve"> </w:t>
      </w:r>
      <w:r>
        <w:rPr>
          <w:spacing w:val="-2"/>
        </w:rPr>
        <w:t>OCCASIONALE</w:t>
      </w:r>
    </w:p>
    <w:p w:rsidR="0054283E" w:rsidRDefault="0054283E">
      <w:pPr>
        <w:pStyle w:val="Corpotesto"/>
        <w:ind w:left="0"/>
        <w:rPr>
          <w:b/>
        </w:rPr>
      </w:pPr>
    </w:p>
    <w:p w:rsidR="0054283E" w:rsidRDefault="00443774" w:rsidP="00D5059F">
      <w:pPr>
        <w:pStyle w:val="Titolo2"/>
        <w:ind w:left="0"/>
        <w:jc w:val="both"/>
      </w:pPr>
      <w:r>
        <w:t>AFFIDAMENTO INCARICO DI RILEVATORE DEL CENSIMENTO PERMANENTE DELLA POPOLAZIONE</w:t>
      </w:r>
      <w:r>
        <w:rPr>
          <w:spacing w:val="40"/>
        </w:rPr>
        <w:t xml:space="preserve"> </w:t>
      </w:r>
      <w:r>
        <w:t>2026, RILEVAZIONE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LISTA,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AUTONOMO</w:t>
      </w:r>
      <w:r>
        <w:rPr>
          <w:spacing w:val="-3"/>
        </w:rPr>
        <w:t xml:space="preserve"> </w:t>
      </w:r>
      <w:r>
        <w:t>OCCASIONALE</w:t>
      </w:r>
      <w:r>
        <w:rPr>
          <w:spacing w:val="-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2222</w:t>
      </w:r>
      <w:r>
        <w:rPr>
          <w:spacing w:val="-2"/>
        </w:rPr>
        <w:t xml:space="preserve"> </w:t>
      </w:r>
      <w:r w:rsidR="001176DB">
        <w:t>E SEGUENTI DEL CODICE CIVILE</w:t>
      </w:r>
    </w:p>
    <w:p w:rsidR="0054283E" w:rsidRDefault="0054283E">
      <w:pPr>
        <w:pStyle w:val="Corpotesto"/>
        <w:spacing w:before="1"/>
        <w:ind w:left="0"/>
        <w:rPr>
          <w:b/>
          <w:i/>
        </w:rPr>
      </w:pPr>
    </w:p>
    <w:p w:rsidR="0054283E" w:rsidRDefault="00443774" w:rsidP="00323F06">
      <w:pPr>
        <w:pStyle w:val="Corpotesto"/>
        <w:tabs>
          <w:tab w:val="left" w:pos="2551"/>
          <w:tab w:val="left" w:pos="4770"/>
        </w:tabs>
        <w:ind w:left="0" w:right="14"/>
        <w:jc w:val="both"/>
      </w:pPr>
      <w:r>
        <w:t xml:space="preserve">L’anno 2026 il giorno </w:t>
      </w:r>
      <w:r w:rsidR="00323F06">
        <w:t>______</w:t>
      </w:r>
      <w:r>
        <w:t xml:space="preserve">del mese di </w:t>
      </w:r>
      <w:r w:rsidR="00323F06">
        <w:t>_____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5"/>
        </w:rPr>
        <w:t xml:space="preserve"> </w:t>
      </w:r>
      <w:r w:rsidR="00034417">
        <w:t>Simaxis</w:t>
      </w:r>
      <w:r w:rsidR="00323F06"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 w:rsidR="00323F06">
        <w:t xml:space="preserve"> </w:t>
      </w:r>
      <w:r>
        <w:t>scrittura</w:t>
      </w:r>
      <w:r w:rsidR="00323F06">
        <w:rPr>
          <w:spacing w:val="-2"/>
        </w:rPr>
        <w:t xml:space="preserve"> </w:t>
      </w:r>
      <w:r>
        <w:t>privata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valere</w:t>
      </w:r>
      <w:r>
        <w:rPr>
          <w:spacing w:val="-5"/>
        </w:rPr>
        <w:t xml:space="preserve"> </w:t>
      </w:r>
      <w:r w:rsidR="001176DB">
        <w:t>ad</w:t>
      </w:r>
      <w:r w:rsidR="00323F06">
        <w:t xml:space="preserve"> </w:t>
      </w:r>
      <w:r>
        <w:t>ogni effetto di legge</w:t>
      </w:r>
    </w:p>
    <w:p w:rsidR="0054283E" w:rsidRDefault="00443774">
      <w:pPr>
        <w:pStyle w:val="Titolo3"/>
        <w:spacing w:before="267"/>
        <w:ind w:right="6"/>
      </w:pPr>
      <w:r>
        <w:t>TRA LE</w:t>
      </w:r>
      <w:r>
        <w:rPr>
          <w:spacing w:val="-2"/>
        </w:rPr>
        <w:t xml:space="preserve"> PARTI</w:t>
      </w:r>
    </w:p>
    <w:p w:rsidR="0054283E" w:rsidRDefault="0054283E">
      <w:pPr>
        <w:pStyle w:val="Corpotesto"/>
        <w:ind w:left="0"/>
      </w:pPr>
    </w:p>
    <w:p w:rsidR="0054283E" w:rsidRDefault="00443774" w:rsidP="00D5059F">
      <w:pPr>
        <w:pStyle w:val="Corpotesto"/>
        <w:spacing w:before="1"/>
        <w:ind w:left="0"/>
        <w:jc w:val="both"/>
      </w:pPr>
      <w:r>
        <w:t xml:space="preserve">Il </w:t>
      </w:r>
      <w:r>
        <w:rPr>
          <w:b/>
        </w:rPr>
        <w:t xml:space="preserve">Comune di </w:t>
      </w:r>
      <w:r w:rsidR="00034417">
        <w:rPr>
          <w:b/>
        </w:rPr>
        <w:t>Simaxis</w:t>
      </w:r>
      <w:r>
        <w:rPr>
          <w:b/>
        </w:rPr>
        <w:t xml:space="preserve"> </w:t>
      </w:r>
      <w:r>
        <w:t xml:space="preserve">(C.F. </w:t>
      </w:r>
      <w:r w:rsidR="00034417" w:rsidRPr="00034417">
        <w:t>80000970956</w:t>
      </w:r>
      <w:r w:rsidR="00034417">
        <w:t xml:space="preserve"> P.IVA</w:t>
      </w:r>
      <w:r w:rsidR="001176DB">
        <w:t xml:space="preserve"> 00065140956</w:t>
      </w:r>
      <w:r w:rsidR="00034417">
        <w:t>)</w:t>
      </w:r>
      <w:r>
        <w:t xml:space="preserve"> rappresentato dalla</w:t>
      </w:r>
      <w:r>
        <w:rPr>
          <w:spacing w:val="-2"/>
        </w:rPr>
        <w:t xml:space="preserve"> </w:t>
      </w:r>
      <w:r w:rsidR="00034417">
        <w:t xml:space="preserve">Dott.ssa Ignazia </w:t>
      </w:r>
      <w:proofErr w:type="spellStart"/>
      <w:r w:rsidR="00034417">
        <w:t>Sedda</w:t>
      </w:r>
      <w:proofErr w:type="spellEnd"/>
      <w:r>
        <w:t>, la quale agisce</w:t>
      </w:r>
      <w:r>
        <w:rPr>
          <w:spacing w:val="-6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Sua qualità di Responsabile del Servizio Amministrativo,</w:t>
      </w:r>
      <w:r>
        <w:rPr>
          <w:spacing w:val="40"/>
        </w:rPr>
        <w:t xml:space="preserve"> </w:t>
      </w:r>
      <w:r>
        <w:t>giusto</w:t>
      </w:r>
      <w:r>
        <w:rPr>
          <w:spacing w:val="40"/>
        </w:rPr>
        <w:t xml:space="preserve"> </w:t>
      </w:r>
      <w:r>
        <w:t>Decreto Sindacale n.</w:t>
      </w:r>
      <w:r w:rsidR="001176DB" w:rsidRPr="001176DB">
        <w:rPr>
          <w:rFonts w:ascii="Times New Roman" w:eastAsiaTheme="minorHAnsi" w:hAnsi="Times New Roman" w:cstheme="minorBidi"/>
        </w:rPr>
        <w:t xml:space="preserve"> </w:t>
      </w:r>
      <w:r w:rsidR="001176DB" w:rsidRPr="001176DB">
        <w:t>16 del 31/12/2025</w:t>
      </w:r>
    </w:p>
    <w:p w:rsidR="0054283E" w:rsidRDefault="00443774" w:rsidP="00D5059F">
      <w:pPr>
        <w:pStyle w:val="Titolo3"/>
        <w:ind w:left="0"/>
      </w:pPr>
      <w:r>
        <w:rPr>
          <w:spacing w:val="-10"/>
        </w:rPr>
        <w:t>E</w:t>
      </w:r>
    </w:p>
    <w:p w:rsidR="0054283E" w:rsidRDefault="0054283E">
      <w:pPr>
        <w:pStyle w:val="Corpotesto"/>
        <w:ind w:left="0"/>
      </w:pPr>
    </w:p>
    <w:p w:rsidR="0054283E" w:rsidRDefault="00443774" w:rsidP="00443774">
      <w:pPr>
        <w:pStyle w:val="Corpotesto"/>
        <w:tabs>
          <w:tab w:val="left" w:pos="2736"/>
          <w:tab w:val="left" w:pos="5408"/>
          <w:tab w:val="left" w:pos="5804"/>
          <w:tab w:val="left" w:pos="7211"/>
        </w:tabs>
        <w:jc w:val="both"/>
      </w:pPr>
      <w:r>
        <w:rPr>
          <w:spacing w:val="-2"/>
        </w:rPr>
        <w:t>Sig./</w:t>
      </w:r>
      <w:proofErr w:type="spellStart"/>
      <w:r>
        <w:rPr>
          <w:spacing w:val="-2"/>
        </w:rPr>
        <w:t>ra</w:t>
      </w:r>
      <w:proofErr w:type="spellEnd"/>
      <w:r>
        <w:rPr>
          <w:u w:val="single"/>
        </w:rPr>
        <w:tab/>
      </w:r>
      <w:r w:rsidR="001176DB">
        <w:rPr>
          <w:u w:val="single"/>
        </w:rPr>
        <w:t>________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 w:rsidR="001176DB">
        <w:rPr>
          <w:u w:val="single"/>
        </w:rPr>
        <w:t>_</w:t>
      </w:r>
      <w:proofErr w:type="gramStart"/>
      <w:r w:rsidR="001176DB">
        <w:rPr>
          <w:u w:val="single"/>
        </w:rPr>
        <w:t>_</w:t>
      </w:r>
      <w:r>
        <w:rPr>
          <w:spacing w:val="-10"/>
        </w:rPr>
        <w:t>(</w:t>
      </w:r>
      <w:proofErr w:type="gramEnd"/>
      <w:r>
        <w:rPr>
          <w:u w:val="single"/>
        </w:rPr>
        <w:tab/>
      </w:r>
      <w:r w:rsidR="001176DB">
        <w:rPr>
          <w:u w:val="single"/>
        </w:rPr>
        <w:t>__</w:t>
      </w:r>
      <w:r>
        <w:t xml:space="preserve">) il </w:t>
      </w:r>
      <w:r>
        <w:rPr>
          <w:u w:val="single"/>
        </w:rPr>
        <w:tab/>
      </w:r>
      <w:r w:rsidR="001176DB">
        <w:rPr>
          <w:u w:val="single"/>
        </w:rPr>
        <w:t>_________________</w:t>
      </w:r>
    </w:p>
    <w:p w:rsidR="0054283E" w:rsidRDefault="0054283E" w:rsidP="00443774">
      <w:pPr>
        <w:pStyle w:val="Corpotesto"/>
        <w:spacing w:before="1"/>
        <w:ind w:left="0"/>
        <w:jc w:val="both"/>
      </w:pPr>
    </w:p>
    <w:p w:rsidR="0054283E" w:rsidRDefault="00443774" w:rsidP="00443774">
      <w:pPr>
        <w:pStyle w:val="Corpotesto"/>
        <w:tabs>
          <w:tab w:val="left" w:pos="3867"/>
          <w:tab w:val="left" w:pos="6935"/>
        </w:tabs>
        <w:jc w:val="both"/>
      </w:pPr>
      <w:r>
        <w:t xml:space="preserve">residente a </w:t>
      </w:r>
      <w:r>
        <w:rPr>
          <w:u w:val="single"/>
        </w:rPr>
        <w:tab/>
      </w:r>
      <w:r>
        <w:t xml:space="preserve">in via/piazza </w:t>
      </w:r>
      <w:r>
        <w:rPr>
          <w:u w:val="single"/>
        </w:rPr>
        <w:tab/>
      </w:r>
      <w:r w:rsidR="001176DB">
        <w:rPr>
          <w:u w:val="single"/>
        </w:rPr>
        <w:t>___________________</w:t>
      </w:r>
    </w:p>
    <w:p w:rsidR="0054283E" w:rsidRDefault="00443774" w:rsidP="00443774">
      <w:pPr>
        <w:pStyle w:val="Corpotesto"/>
        <w:tabs>
          <w:tab w:val="left" w:pos="3196"/>
          <w:tab w:val="left" w:pos="6652"/>
        </w:tabs>
        <w:spacing w:before="266"/>
        <w:jc w:val="both"/>
      </w:pPr>
      <w:r>
        <w:t xml:space="preserve">C.F. </w:t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</w:p>
    <w:p w:rsidR="0054283E" w:rsidRDefault="0054283E" w:rsidP="00443774">
      <w:pPr>
        <w:pStyle w:val="Corpotesto"/>
        <w:spacing w:before="1"/>
        <w:ind w:left="0"/>
        <w:jc w:val="both"/>
      </w:pPr>
    </w:p>
    <w:p w:rsidR="0054283E" w:rsidRDefault="00443774" w:rsidP="00443774">
      <w:pPr>
        <w:pStyle w:val="Corpotesto"/>
        <w:tabs>
          <w:tab w:val="left" w:pos="4957"/>
        </w:tabs>
        <w:jc w:val="both"/>
      </w:pPr>
      <w:r>
        <w:t xml:space="preserve">e-mail </w:t>
      </w:r>
      <w:r>
        <w:rPr>
          <w:u w:val="single"/>
        </w:rPr>
        <w:tab/>
      </w:r>
      <w:r w:rsidR="001176DB">
        <w:rPr>
          <w:u w:val="single"/>
        </w:rPr>
        <w:t>_______________</w:t>
      </w:r>
    </w:p>
    <w:p w:rsidR="0054283E" w:rsidRDefault="0054283E">
      <w:pPr>
        <w:pStyle w:val="Corpotesto"/>
        <w:ind w:left="0"/>
      </w:pPr>
    </w:p>
    <w:p w:rsidR="0054283E" w:rsidRDefault="00443774">
      <w:pPr>
        <w:pStyle w:val="Titolo3"/>
        <w:rPr>
          <w:spacing w:val="-2"/>
        </w:rPr>
      </w:pPr>
      <w:r>
        <w:rPr>
          <w:spacing w:val="-2"/>
        </w:rPr>
        <w:t>PREMESSO</w:t>
      </w:r>
    </w:p>
    <w:p w:rsidR="00D5059F" w:rsidRDefault="00D5059F">
      <w:pPr>
        <w:pStyle w:val="Titolo3"/>
      </w:pPr>
    </w:p>
    <w:p w:rsidR="0054283E" w:rsidRDefault="00443774" w:rsidP="00323F06">
      <w:pPr>
        <w:pStyle w:val="Paragrafoelenco"/>
        <w:numPr>
          <w:ilvl w:val="0"/>
          <w:numId w:val="3"/>
        </w:numPr>
        <w:tabs>
          <w:tab w:val="left" w:pos="258"/>
        </w:tabs>
        <w:spacing w:before="1"/>
        <w:ind w:right="-128"/>
        <w:jc w:val="both"/>
      </w:pPr>
      <w:r>
        <w:t xml:space="preserve">che il Comune di </w:t>
      </w:r>
      <w:r w:rsidR="00034417">
        <w:t>Simaxis</w:t>
      </w:r>
      <w:r>
        <w:t xml:space="preserve"> con determinazione</w:t>
      </w:r>
      <w:r w:rsidRPr="00D5059F">
        <w:rPr>
          <w:spacing w:val="40"/>
        </w:rPr>
        <w:t xml:space="preserve"> </w:t>
      </w:r>
      <w:r w:rsidR="00034417">
        <w:t>_________________</w:t>
      </w:r>
      <w:r>
        <w:t xml:space="preserve"> ha approvato l’avviso pubblico per l'individuazione</w:t>
      </w:r>
      <w:r w:rsidRPr="00D5059F">
        <w:rPr>
          <w:spacing w:val="-2"/>
        </w:rPr>
        <w:t xml:space="preserve"> </w:t>
      </w:r>
      <w:r>
        <w:t>dei</w:t>
      </w:r>
      <w:r w:rsidRPr="00D5059F">
        <w:rPr>
          <w:spacing w:val="-2"/>
        </w:rPr>
        <w:t xml:space="preserve"> </w:t>
      </w:r>
      <w:r>
        <w:t>soggetti</w:t>
      </w:r>
      <w:r w:rsidRPr="00D5059F">
        <w:rPr>
          <w:spacing w:val="-2"/>
        </w:rPr>
        <w:t xml:space="preserve"> </w:t>
      </w:r>
      <w:r>
        <w:t>disponibili</w:t>
      </w:r>
      <w:r w:rsidRPr="00D5059F">
        <w:rPr>
          <w:spacing w:val="-2"/>
        </w:rPr>
        <w:t xml:space="preserve"> </w:t>
      </w:r>
      <w:r>
        <w:t>a</w:t>
      </w:r>
      <w:r w:rsidRPr="00D5059F">
        <w:rPr>
          <w:spacing w:val="-2"/>
        </w:rPr>
        <w:t xml:space="preserve"> </w:t>
      </w:r>
      <w:r>
        <w:t>svolgere</w:t>
      </w:r>
      <w:r w:rsidRPr="00D5059F">
        <w:rPr>
          <w:spacing w:val="-2"/>
        </w:rPr>
        <w:t xml:space="preserve"> </w:t>
      </w:r>
      <w:r>
        <w:t>attività</w:t>
      </w:r>
      <w:r w:rsidRPr="00D5059F">
        <w:rPr>
          <w:spacing w:val="-2"/>
        </w:rPr>
        <w:t xml:space="preserve"> </w:t>
      </w:r>
      <w:r>
        <w:t>di</w:t>
      </w:r>
      <w:r w:rsidRPr="00D5059F">
        <w:rPr>
          <w:spacing w:val="-3"/>
        </w:rPr>
        <w:t xml:space="preserve"> </w:t>
      </w:r>
      <w:r>
        <w:t>rilevazione</w:t>
      </w:r>
      <w:r w:rsidRPr="00D5059F">
        <w:rPr>
          <w:spacing w:val="-4"/>
        </w:rPr>
        <w:t xml:space="preserve"> </w:t>
      </w:r>
      <w:r>
        <w:t>per Il</w:t>
      </w:r>
      <w:r w:rsidRPr="00D5059F">
        <w:rPr>
          <w:spacing w:val="-3"/>
        </w:rPr>
        <w:t xml:space="preserve"> </w:t>
      </w:r>
      <w:r>
        <w:t>Censimento</w:t>
      </w:r>
      <w:r w:rsidRPr="00D5059F">
        <w:rPr>
          <w:spacing w:val="-2"/>
        </w:rPr>
        <w:t xml:space="preserve"> </w:t>
      </w:r>
      <w:r>
        <w:t>permanente</w:t>
      </w:r>
      <w:r w:rsidRPr="00D5059F">
        <w:rPr>
          <w:spacing w:val="-2"/>
        </w:rPr>
        <w:t xml:space="preserve"> </w:t>
      </w:r>
      <w:r>
        <w:t>della Popolazione 2026 presso il medesimo;</w:t>
      </w:r>
    </w:p>
    <w:p w:rsidR="0054283E" w:rsidRDefault="00443774" w:rsidP="00323F06">
      <w:pPr>
        <w:pStyle w:val="Paragrafoelenco"/>
        <w:numPr>
          <w:ilvl w:val="0"/>
          <w:numId w:val="3"/>
        </w:numPr>
        <w:tabs>
          <w:tab w:val="left" w:pos="258"/>
          <w:tab w:val="left" w:pos="4139"/>
        </w:tabs>
        <w:spacing w:line="267" w:lineRule="exact"/>
        <w:ind w:right="-270"/>
        <w:jc w:val="both"/>
      </w:pPr>
      <w:r>
        <w:t>che con</w:t>
      </w:r>
      <w:r w:rsidRPr="001176DB">
        <w:rPr>
          <w:spacing w:val="-1"/>
        </w:rPr>
        <w:t xml:space="preserve"> </w:t>
      </w:r>
      <w:r>
        <w:t xml:space="preserve">successiva determinazione </w:t>
      </w:r>
      <w:r w:rsidRPr="001176DB">
        <w:rPr>
          <w:u w:val="single"/>
        </w:rPr>
        <w:tab/>
      </w:r>
      <w:r w:rsidR="001176DB">
        <w:t>___________</w:t>
      </w:r>
      <w:r>
        <w:t>è stata</w:t>
      </w:r>
      <w:r w:rsidRPr="001176DB">
        <w:rPr>
          <w:spacing w:val="-2"/>
        </w:rPr>
        <w:t xml:space="preserve"> </w:t>
      </w:r>
      <w:r>
        <w:t>stilata la graduatoria</w:t>
      </w:r>
      <w:r w:rsidRPr="001176DB">
        <w:rPr>
          <w:spacing w:val="-3"/>
        </w:rPr>
        <w:t xml:space="preserve"> </w:t>
      </w:r>
      <w:r>
        <w:t>relativa agli incarichi;</w:t>
      </w:r>
    </w:p>
    <w:p w:rsidR="0054283E" w:rsidRDefault="00443774" w:rsidP="00323F06">
      <w:pPr>
        <w:pStyle w:val="Paragrafoelenco"/>
        <w:numPr>
          <w:ilvl w:val="0"/>
          <w:numId w:val="3"/>
        </w:numPr>
        <w:tabs>
          <w:tab w:val="left" w:pos="258"/>
        </w:tabs>
        <w:ind w:right="-270"/>
        <w:jc w:val="both"/>
      </w:pPr>
      <w:r>
        <w:t>che</w:t>
      </w:r>
      <w:r w:rsidRPr="001176DB">
        <w:rPr>
          <w:spacing w:val="-4"/>
        </w:rPr>
        <w:t xml:space="preserve"> </w:t>
      </w:r>
      <w:r>
        <w:t>l’incarico</w:t>
      </w:r>
      <w:r w:rsidRPr="001176DB">
        <w:rPr>
          <w:spacing w:val="-2"/>
        </w:rPr>
        <w:t xml:space="preserve"> </w:t>
      </w:r>
      <w:r>
        <w:t>in</w:t>
      </w:r>
      <w:r w:rsidRPr="001176DB">
        <w:rPr>
          <w:spacing w:val="-3"/>
        </w:rPr>
        <w:t xml:space="preserve"> </w:t>
      </w:r>
      <w:r>
        <w:t>parola</w:t>
      </w:r>
      <w:r w:rsidRPr="001176DB">
        <w:rPr>
          <w:spacing w:val="-6"/>
        </w:rPr>
        <w:t xml:space="preserve"> </w:t>
      </w:r>
      <w:r>
        <w:t>costituisce</w:t>
      </w:r>
      <w:r w:rsidRPr="001176DB">
        <w:rPr>
          <w:spacing w:val="-6"/>
        </w:rPr>
        <w:t xml:space="preserve"> </w:t>
      </w:r>
      <w:r>
        <w:t>prestazione</w:t>
      </w:r>
      <w:r w:rsidRPr="001176DB">
        <w:rPr>
          <w:spacing w:val="-3"/>
        </w:rPr>
        <w:t xml:space="preserve"> </w:t>
      </w:r>
      <w:r>
        <w:t>d’opera</w:t>
      </w:r>
      <w:r w:rsidRPr="001176DB">
        <w:rPr>
          <w:spacing w:val="-3"/>
        </w:rPr>
        <w:t xml:space="preserve"> </w:t>
      </w:r>
      <w:r>
        <w:t>occasionale</w:t>
      </w:r>
      <w:r w:rsidRPr="001176DB">
        <w:rPr>
          <w:spacing w:val="-3"/>
        </w:rPr>
        <w:t xml:space="preserve"> </w:t>
      </w:r>
      <w:r>
        <w:t>di</w:t>
      </w:r>
      <w:r w:rsidRPr="001176DB">
        <w:rPr>
          <w:spacing w:val="-4"/>
        </w:rPr>
        <w:t xml:space="preserve"> </w:t>
      </w:r>
      <w:r>
        <w:t>cui</w:t>
      </w:r>
      <w:r w:rsidRPr="001176DB">
        <w:rPr>
          <w:spacing w:val="-4"/>
        </w:rPr>
        <w:t xml:space="preserve"> </w:t>
      </w:r>
      <w:r>
        <w:t>all’art.</w:t>
      </w:r>
      <w:r w:rsidRPr="001176DB">
        <w:rPr>
          <w:spacing w:val="-6"/>
        </w:rPr>
        <w:t xml:space="preserve"> </w:t>
      </w:r>
      <w:r>
        <w:t>2222</w:t>
      </w:r>
      <w:r w:rsidRPr="001176DB">
        <w:rPr>
          <w:spacing w:val="-5"/>
        </w:rPr>
        <w:t xml:space="preserve"> </w:t>
      </w:r>
      <w:r>
        <w:t>del</w:t>
      </w:r>
      <w:r w:rsidRPr="001176DB">
        <w:rPr>
          <w:spacing w:val="-3"/>
        </w:rPr>
        <w:t xml:space="preserve"> </w:t>
      </w:r>
      <w:r>
        <w:t>Codice</w:t>
      </w:r>
      <w:r w:rsidRPr="001176DB">
        <w:rPr>
          <w:spacing w:val="-5"/>
        </w:rPr>
        <w:t xml:space="preserve"> </w:t>
      </w:r>
      <w:r w:rsidRPr="001176DB">
        <w:rPr>
          <w:spacing w:val="-2"/>
        </w:rPr>
        <w:t>Civile;</w:t>
      </w:r>
    </w:p>
    <w:p w:rsidR="0054283E" w:rsidRDefault="0054283E" w:rsidP="001176DB">
      <w:pPr>
        <w:pStyle w:val="Corpotesto"/>
        <w:spacing w:before="1"/>
        <w:ind w:left="0"/>
        <w:jc w:val="both"/>
      </w:pPr>
    </w:p>
    <w:p w:rsidR="0054283E" w:rsidRDefault="00443774">
      <w:pPr>
        <w:pStyle w:val="Titolo3"/>
        <w:ind w:right="6"/>
      </w:pPr>
      <w:r>
        <w:t>SI</w:t>
      </w:r>
      <w:r>
        <w:rPr>
          <w:spacing w:val="-5"/>
        </w:rPr>
        <w:t xml:space="preserve"> </w:t>
      </w:r>
      <w:r>
        <w:t>CONVIENE</w:t>
      </w:r>
      <w:r>
        <w:rPr>
          <w:spacing w:val="-4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rPr>
          <w:spacing w:val="-2"/>
        </w:rPr>
        <w:t>SEGUE</w:t>
      </w:r>
    </w:p>
    <w:p w:rsidR="0054283E" w:rsidRDefault="0054283E">
      <w:pPr>
        <w:pStyle w:val="Corpotesto"/>
        <w:ind w:left="0"/>
      </w:pPr>
    </w:p>
    <w:p w:rsidR="0054283E" w:rsidRDefault="00443774" w:rsidP="00054862">
      <w:pPr>
        <w:pStyle w:val="Paragrafoelenco"/>
        <w:numPr>
          <w:ilvl w:val="0"/>
          <w:numId w:val="1"/>
        </w:numPr>
        <w:tabs>
          <w:tab w:val="left" w:pos="362"/>
          <w:tab w:val="left" w:pos="7116"/>
        </w:tabs>
        <w:spacing w:before="1"/>
        <w:ind w:left="362" w:hanging="221"/>
        <w:jc w:val="both"/>
      </w:pPr>
      <w:r w:rsidRPr="0093396C">
        <w:rPr>
          <w:b/>
        </w:rPr>
        <w:t>Oggetto</w:t>
      </w:r>
      <w:r w:rsidRPr="0093396C">
        <w:rPr>
          <w:b/>
          <w:spacing w:val="-3"/>
        </w:rPr>
        <w:t xml:space="preserve"> </w:t>
      </w:r>
      <w:r w:rsidRPr="0093396C">
        <w:rPr>
          <w:b/>
        </w:rPr>
        <w:t>e</w:t>
      </w:r>
      <w:r w:rsidRPr="0093396C">
        <w:rPr>
          <w:b/>
          <w:spacing w:val="-3"/>
        </w:rPr>
        <w:t xml:space="preserve"> </w:t>
      </w:r>
      <w:r w:rsidRPr="0093396C">
        <w:rPr>
          <w:b/>
        </w:rPr>
        <w:t>modalità</w:t>
      </w:r>
      <w:r w:rsidRPr="0093396C">
        <w:rPr>
          <w:b/>
          <w:spacing w:val="-2"/>
        </w:rPr>
        <w:t xml:space="preserve"> </w:t>
      </w:r>
      <w:r>
        <w:t>Il</w:t>
      </w:r>
      <w:r w:rsidRPr="0093396C">
        <w:rPr>
          <w:spacing w:val="-3"/>
        </w:rPr>
        <w:t xml:space="preserve"> </w:t>
      </w:r>
      <w:r>
        <w:t>Comune</w:t>
      </w:r>
      <w:r w:rsidRPr="0093396C">
        <w:rPr>
          <w:spacing w:val="-3"/>
        </w:rPr>
        <w:t xml:space="preserve"> </w:t>
      </w:r>
      <w:r>
        <w:t>di</w:t>
      </w:r>
      <w:r w:rsidRPr="0093396C">
        <w:rPr>
          <w:spacing w:val="-2"/>
        </w:rPr>
        <w:t xml:space="preserve"> </w:t>
      </w:r>
      <w:r w:rsidR="00034417">
        <w:t>Simaxis</w:t>
      </w:r>
      <w:r w:rsidRPr="0093396C">
        <w:rPr>
          <w:spacing w:val="-2"/>
        </w:rPr>
        <w:t xml:space="preserve"> </w:t>
      </w:r>
      <w:r>
        <w:t>affida</w:t>
      </w:r>
      <w:r w:rsidRPr="0093396C">
        <w:rPr>
          <w:spacing w:val="-4"/>
        </w:rPr>
        <w:t xml:space="preserve"> </w:t>
      </w:r>
      <w:r>
        <w:t>al</w:t>
      </w:r>
      <w:r w:rsidRPr="0093396C">
        <w:rPr>
          <w:spacing w:val="-3"/>
        </w:rPr>
        <w:t xml:space="preserve"> </w:t>
      </w:r>
      <w:r>
        <w:t>Sig./</w:t>
      </w:r>
      <w:proofErr w:type="spellStart"/>
      <w:r>
        <w:t>ra</w:t>
      </w:r>
      <w:proofErr w:type="spellEnd"/>
      <w:r w:rsidRPr="0093396C">
        <w:rPr>
          <w:spacing w:val="-3"/>
        </w:rPr>
        <w:t xml:space="preserve"> </w:t>
      </w:r>
      <w:r w:rsidRPr="0093396C">
        <w:rPr>
          <w:rFonts w:ascii="Times New Roman" w:hAnsi="Times New Roman"/>
          <w:u w:val="single"/>
        </w:rPr>
        <w:tab/>
      </w:r>
      <w:r>
        <w:t>,</w:t>
      </w:r>
      <w:r w:rsidRPr="0093396C">
        <w:rPr>
          <w:spacing w:val="-6"/>
        </w:rPr>
        <w:t xml:space="preserve"> </w:t>
      </w:r>
      <w:r>
        <w:t>che</w:t>
      </w:r>
      <w:r w:rsidRPr="0093396C">
        <w:rPr>
          <w:spacing w:val="-3"/>
        </w:rPr>
        <w:t xml:space="preserve"> </w:t>
      </w:r>
      <w:r>
        <w:t>accetta,</w:t>
      </w:r>
      <w:r w:rsidRPr="0093396C">
        <w:rPr>
          <w:spacing w:val="-6"/>
        </w:rPr>
        <w:t xml:space="preserve"> </w:t>
      </w:r>
      <w:r>
        <w:t>l’incarico</w:t>
      </w:r>
      <w:r w:rsidRPr="0093396C">
        <w:rPr>
          <w:spacing w:val="-2"/>
        </w:rPr>
        <w:t xml:space="preserve"> </w:t>
      </w:r>
      <w:r w:rsidRPr="0093396C">
        <w:rPr>
          <w:spacing w:val="-5"/>
        </w:rPr>
        <w:t>di</w:t>
      </w:r>
      <w:r w:rsidR="0093396C">
        <w:rPr>
          <w:spacing w:val="-5"/>
        </w:rPr>
        <w:t xml:space="preserve"> </w:t>
      </w:r>
      <w:r>
        <w:t>prestazione</w:t>
      </w:r>
      <w:r w:rsidRPr="0093396C">
        <w:rPr>
          <w:spacing w:val="-4"/>
        </w:rPr>
        <w:t xml:space="preserve"> </w:t>
      </w:r>
      <w:r>
        <w:t>d’opera</w:t>
      </w:r>
      <w:r w:rsidRPr="0093396C">
        <w:rPr>
          <w:spacing w:val="-4"/>
        </w:rPr>
        <w:t xml:space="preserve"> </w:t>
      </w:r>
      <w:r>
        <w:t>occasionale</w:t>
      </w:r>
      <w:r w:rsidRPr="0093396C">
        <w:rPr>
          <w:spacing w:val="-2"/>
        </w:rPr>
        <w:t xml:space="preserve"> </w:t>
      </w:r>
      <w:r>
        <w:t>per</w:t>
      </w:r>
      <w:r w:rsidRPr="0093396C">
        <w:rPr>
          <w:spacing w:val="-5"/>
        </w:rPr>
        <w:t xml:space="preserve"> </w:t>
      </w:r>
      <w:r>
        <w:t>l’espletamento</w:t>
      </w:r>
      <w:r w:rsidRPr="0093396C">
        <w:rPr>
          <w:spacing w:val="-1"/>
        </w:rPr>
        <w:t xml:space="preserve"> </w:t>
      </w:r>
      <w:r>
        <w:t>delle</w:t>
      </w:r>
      <w:r w:rsidRPr="0093396C">
        <w:rPr>
          <w:spacing w:val="-2"/>
        </w:rPr>
        <w:t xml:space="preserve"> </w:t>
      </w:r>
      <w:r>
        <w:t>funzioni</w:t>
      </w:r>
      <w:r w:rsidRPr="0093396C">
        <w:rPr>
          <w:spacing w:val="-2"/>
        </w:rPr>
        <w:t xml:space="preserve"> </w:t>
      </w:r>
      <w:r>
        <w:t>di</w:t>
      </w:r>
      <w:r w:rsidRPr="0093396C">
        <w:rPr>
          <w:spacing w:val="-3"/>
        </w:rPr>
        <w:t xml:space="preserve"> </w:t>
      </w:r>
      <w:r>
        <w:t>Rilevatore</w:t>
      </w:r>
      <w:r w:rsidRPr="0093396C">
        <w:rPr>
          <w:spacing w:val="-2"/>
        </w:rPr>
        <w:t xml:space="preserve"> </w:t>
      </w:r>
      <w:r>
        <w:t>in</w:t>
      </w:r>
      <w:r w:rsidRPr="0093396C">
        <w:rPr>
          <w:spacing w:val="-3"/>
        </w:rPr>
        <w:t xml:space="preserve"> </w:t>
      </w:r>
      <w:r>
        <w:t>occasione</w:t>
      </w:r>
      <w:r w:rsidRPr="0093396C">
        <w:rPr>
          <w:spacing w:val="-4"/>
        </w:rPr>
        <w:t xml:space="preserve"> </w:t>
      </w:r>
      <w:r>
        <w:t>delle</w:t>
      </w:r>
      <w:r w:rsidRPr="0093396C">
        <w:rPr>
          <w:spacing w:val="-2"/>
        </w:rPr>
        <w:t xml:space="preserve"> </w:t>
      </w:r>
      <w:r>
        <w:t>rilevazioni ISTAT “Censimento permanente della popolazione anno 2026” per l’espletamento delle seguenti attività:</w:t>
      </w:r>
    </w:p>
    <w:p w:rsidR="0054283E" w:rsidRDefault="00CF1665" w:rsidP="0093396C">
      <w:pPr>
        <w:pStyle w:val="Paragrafoelenco"/>
        <w:numPr>
          <w:ilvl w:val="1"/>
          <w:numId w:val="1"/>
        </w:numPr>
        <w:spacing w:before="1"/>
        <w:ind w:left="709" w:right="-128" w:hanging="142"/>
        <w:jc w:val="both"/>
      </w:pPr>
      <w:r>
        <w:t>I</w:t>
      </w:r>
      <w:r w:rsidRPr="00CF1665">
        <w:t>l rilevatore dovrà espletare tutte le operazioni concernenti la Rilevazione da Lista del Censimento</w:t>
      </w:r>
      <w:r w:rsidR="0093396C">
        <w:t xml:space="preserve"> </w:t>
      </w:r>
      <w:r w:rsidRPr="00CF1665">
        <w:t>Permanente della Popolazione e delle Abitazioni 2026</w:t>
      </w:r>
      <w:r w:rsidR="00443774">
        <w:t>,</w:t>
      </w:r>
      <w:r w:rsidR="00443774">
        <w:rPr>
          <w:spacing w:val="-2"/>
        </w:rPr>
        <w:t xml:space="preserve"> </w:t>
      </w:r>
      <w:r w:rsidR="00443774">
        <w:t>utilizzando</w:t>
      </w:r>
      <w:r w:rsidR="00443774">
        <w:rPr>
          <w:spacing w:val="-1"/>
        </w:rPr>
        <w:t xml:space="preserve"> </w:t>
      </w:r>
      <w:r w:rsidR="00443774">
        <w:t>le</w:t>
      </w:r>
      <w:r w:rsidR="00443774">
        <w:rPr>
          <w:spacing w:val="-2"/>
        </w:rPr>
        <w:t xml:space="preserve"> </w:t>
      </w:r>
      <w:r w:rsidR="00443774">
        <w:t>tipologie</w:t>
      </w:r>
      <w:r w:rsidR="00443774">
        <w:rPr>
          <w:spacing w:val="-7"/>
        </w:rPr>
        <w:t xml:space="preserve"> </w:t>
      </w:r>
      <w:r w:rsidR="00443774">
        <w:t>di raccolta individuate</w:t>
      </w:r>
      <w:r w:rsidR="0093396C">
        <w:t xml:space="preserve"> </w:t>
      </w:r>
      <w:r w:rsidR="00443774">
        <w:t>dall'ISTAT con circolare n. 2 protocollo ISTAT n. 1837138/26 del 07/05/2026;</w:t>
      </w:r>
    </w:p>
    <w:p w:rsidR="0054283E" w:rsidRDefault="00443774" w:rsidP="0093396C">
      <w:pPr>
        <w:pStyle w:val="Paragrafoelenco"/>
        <w:numPr>
          <w:ilvl w:val="1"/>
          <w:numId w:val="1"/>
        </w:numPr>
        <w:ind w:left="709" w:right="-128" w:hanging="142"/>
        <w:jc w:val="both"/>
      </w:pPr>
      <w:r>
        <w:t>la rilevazione dovrà avvenire secondo le norme e nei tempi stabiliti dall'ISTAT, su direttive impartite dal responsabile</w:t>
      </w:r>
      <w:r>
        <w:rPr>
          <w:spacing w:val="-4"/>
        </w:rPr>
        <w:t xml:space="preserve"> </w:t>
      </w:r>
      <w:r>
        <w:t>dell'ufficio</w:t>
      </w:r>
      <w:r>
        <w:rPr>
          <w:spacing w:val="-4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di</w:t>
      </w:r>
      <w:r w:rsidR="00CF1665">
        <w:rPr>
          <w:spacing w:val="-3"/>
        </w:rPr>
        <w:t xml:space="preserve"> Censimento</w:t>
      </w:r>
      <w:r>
        <w:t>.</w:t>
      </w:r>
      <w:r>
        <w:rPr>
          <w:spacing w:val="-5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modifiche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termini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rilevazione</w:t>
      </w:r>
      <w:r>
        <w:rPr>
          <w:spacing w:val="-2"/>
        </w:rPr>
        <w:t xml:space="preserve"> </w:t>
      </w:r>
      <w:r>
        <w:t>saranno tempestivamente comunicate al Rilevatore;</w:t>
      </w:r>
    </w:p>
    <w:p w:rsidR="0054283E" w:rsidRDefault="00443774" w:rsidP="0093396C">
      <w:pPr>
        <w:pStyle w:val="Paragrafoelenco"/>
        <w:numPr>
          <w:ilvl w:val="1"/>
          <w:numId w:val="1"/>
        </w:numPr>
        <w:ind w:left="709" w:right="-128" w:hanging="142"/>
        <w:jc w:val="both"/>
      </w:pPr>
      <w:r>
        <w:t>Così</w:t>
      </w:r>
      <w:r>
        <w:rPr>
          <w:spacing w:val="40"/>
        </w:rPr>
        <w:t xml:space="preserve"> </w:t>
      </w:r>
      <w:r>
        <w:t>come indicato nella Circolare ISTAT n. 1 protocollo n. 1561340/26 del 10/04/2026, la restituzione dei questionari</w:t>
      </w:r>
      <w:r>
        <w:rPr>
          <w:spacing w:val="-4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famiglie</w:t>
      </w:r>
      <w:r>
        <w:rPr>
          <w:spacing w:val="-1"/>
        </w:rPr>
        <w:t xml:space="preserve"> </w:t>
      </w:r>
      <w:r>
        <w:t>interessate</w:t>
      </w:r>
      <w:r>
        <w:rPr>
          <w:spacing w:val="-1"/>
        </w:rPr>
        <w:t xml:space="preserve"> </w:t>
      </w:r>
      <w:r>
        <w:t>avrà</w:t>
      </w:r>
      <w:r>
        <w:rPr>
          <w:spacing w:val="40"/>
        </w:rPr>
        <w:t xml:space="preserve"> </w:t>
      </w:r>
      <w:r>
        <w:t>inizio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05/10/2026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terminerà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6/12/2026,</w:t>
      </w:r>
      <w:r>
        <w:rPr>
          <w:spacing w:val="-1"/>
        </w:rPr>
        <w:t xml:space="preserve"> </w:t>
      </w:r>
      <w:r>
        <w:t>il recupero delle mancate risposte potrà</w:t>
      </w:r>
      <w:r>
        <w:rPr>
          <w:spacing w:val="40"/>
        </w:rPr>
        <w:t xml:space="preserve"> </w:t>
      </w:r>
      <w:r>
        <w:t xml:space="preserve">essere effettuato dal 12/11/2026 fino al 23/12/2026, salvo proroghe o </w:t>
      </w:r>
      <w:r>
        <w:rPr>
          <w:spacing w:val="-2"/>
        </w:rPr>
        <w:t>modifiche.</w:t>
      </w:r>
    </w:p>
    <w:p w:rsidR="0054283E" w:rsidRDefault="00443774" w:rsidP="0093396C">
      <w:pPr>
        <w:pStyle w:val="Corpotesto"/>
        <w:ind w:right="-128"/>
        <w:jc w:val="both"/>
      </w:pPr>
      <w:r>
        <w:t>Il</w:t>
      </w:r>
      <w:r>
        <w:rPr>
          <w:spacing w:val="-2"/>
        </w:rPr>
        <w:t xml:space="preserve"> </w:t>
      </w:r>
      <w:r>
        <w:t>Rilevatore</w:t>
      </w:r>
      <w:r>
        <w:rPr>
          <w:spacing w:val="-1"/>
        </w:rPr>
        <w:t xml:space="preserve"> </w:t>
      </w:r>
      <w:r>
        <w:t>dov</w:t>
      </w:r>
      <w:r w:rsidR="00034417">
        <w:t>r</w:t>
      </w:r>
      <w:r>
        <w:t>à</w:t>
      </w:r>
      <w:r>
        <w:rPr>
          <w:spacing w:val="-1"/>
        </w:rPr>
        <w:t xml:space="preserve"> </w:t>
      </w:r>
      <w:r>
        <w:t>'</w:t>
      </w:r>
      <w:r>
        <w:rPr>
          <w:spacing w:val="-4"/>
        </w:rPr>
        <w:t xml:space="preserve"> </w:t>
      </w:r>
      <w:r>
        <w:t>obbligatoriamente</w:t>
      </w:r>
      <w:r>
        <w:rPr>
          <w:spacing w:val="-3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incontri</w:t>
      </w:r>
      <w:r>
        <w:rPr>
          <w:spacing w:val="-1"/>
        </w:rPr>
        <w:t xml:space="preserve"> </w:t>
      </w:r>
      <w:r>
        <w:t>formativi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completare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moduli</w:t>
      </w:r>
      <w:r>
        <w:rPr>
          <w:spacing w:val="-2"/>
        </w:rPr>
        <w:t xml:space="preserve"> </w:t>
      </w:r>
      <w:r>
        <w:t>formativi predisposti da ISTAT e accessibili tramite apposita piattaforma. Le date sopra descritte potranno subire variazioni a seguito di ulteriori disposizioni emanate da ISTAT.</w:t>
      </w:r>
    </w:p>
    <w:p w:rsidR="0054283E" w:rsidRDefault="00443774" w:rsidP="00323F06">
      <w:pPr>
        <w:pStyle w:val="Paragrafoelenco"/>
        <w:numPr>
          <w:ilvl w:val="0"/>
          <w:numId w:val="1"/>
        </w:numPr>
        <w:tabs>
          <w:tab w:val="left" w:pos="360"/>
        </w:tabs>
        <w:spacing w:before="267"/>
        <w:ind w:left="141" w:right="-128" w:firstLine="0"/>
        <w:jc w:val="both"/>
      </w:pPr>
      <w:r>
        <w:rPr>
          <w:b/>
        </w:rPr>
        <w:t xml:space="preserve">Compiti </w:t>
      </w:r>
      <w:r>
        <w:t xml:space="preserve">Il Rilevatore svolge i compiti affidati dal Responsabile dell'ufficio Comunale di </w:t>
      </w:r>
      <w:r w:rsidR="00CF1665">
        <w:t>Censimento</w:t>
      </w:r>
      <w:r>
        <w:t xml:space="preserve"> e delineati dalla</w:t>
      </w:r>
      <w:r>
        <w:rPr>
          <w:spacing w:val="-2"/>
        </w:rPr>
        <w:t xml:space="preserve"> </w:t>
      </w:r>
      <w:r>
        <w:t>circolare</w:t>
      </w:r>
      <w:r>
        <w:rPr>
          <w:spacing w:val="-2"/>
        </w:rPr>
        <w:t xml:space="preserve"> </w:t>
      </w:r>
      <w:r>
        <w:t>ISTAT</w:t>
      </w:r>
      <w:r>
        <w:rPr>
          <w:spacing w:val="-5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protocollo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1837138/26 del</w:t>
      </w:r>
      <w:r>
        <w:rPr>
          <w:spacing w:val="-4"/>
        </w:rPr>
        <w:t xml:space="preserve"> </w:t>
      </w:r>
      <w:r>
        <w:t>07/05/2026 allegata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farne</w:t>
      </w:r>
      <w:r>
        <w:rPr>
          <w:spacing w:val="-2"/>
        </w:rPr>
        <w:t xml:space="preserve"> </w:t>
      </w:r>
      <w:r>
        <w:t xml:space="preserve">parte integrante e sostanziale, oltre a svolgere ogni altro compito affidato dal responsabile inerente la rilevazione. Il rilevatore le cui inadempienze pregiudichino il buon andamento delle operazioni di rilevazione sarà sollevato dall'incarico. I compiti di cui sopra potranno essere integrati da ulteriori disposizioni ISTAT e sulla base delle esigenze organizzative individuate dall'Ufficio Comunale di </w:t>
      </w:r>
      <w:r w:rsidR="00CF1665">
        <w:t>Censimento</w:t>
      </w:r>
      <w:r>
        <w:t>. Tutte le attività</w:t>
      </w:r>
      <w:r>
        <w:rPr>
          <w:spacing w:val="40"/>
        </w:rPr>
        <w:t xml:space="preserve"> </w:t>
      </w:r>
      <w:r>
        <w:t>richiamate costituiscono per il Rilevatore attività obbligatorie.</w:t>
      </w:r>
    </w:p>
    <w:p w:rsidR="0054283E" w:rsidRDefault="0054283E" w:rsidP="001176DB">
      <w:pPr>
        <w:pStyle w:val="Paragrafoelenco"/>
        <w:jc w:val="both"/>
        <w:sectPr w:rsidR="0054283E">
          <w:type w:val="continuous"/>
          <w:pgSz w:w="11920" w:h="16850"/>
          <w:pgMar w:top="480" w:right="992" w:bottom="280" w:left="708" w:header="720" w:footer="720" w:gutter="0"/>
          <w:cols w:space="720"/>
        </w:sectPr>
      </w:pPr>
    </w:p>
    <w:p w:rsidR="0054283E" w:rsidRDefault="00443774" w:rsidP="009648CA">
      <w:pPr>
        <w:pStyle w:val="Paragrafoelenco"/>
        <w:numPr>
          <w:ilvl w:val="0"/>
          <w:numId w:val="1"/>
        </w:numPr>
        <w:tabs>
          <w:tab w:val="left" w:pos="360"/>
        </w:tabs>
        <w:spacing w:before="39"/>
        <w:ind w:left="141" w:right="14" w:firstLine="0"/>
        <w:jc w:val="both"/>
      </w:pPr>
      <w:r>
        <w:rPr>
          <w:b/>
        </w:rPr>
        <w:lastRenderedPageBreak/>
        <w:t>Luogo</w:t>
      </w:r>
      <w:r>
        <w:rPr>
          <w:b/>
          <w:spacing w:val="-2"/>
        </w:rPr>
        <w:t xml:space="preserve"> </w:t>
      </w:r>
      <w:r>
        <w:rPr>
          <w:b/>
        </w:rPr>
        <w:t>della</w:t>
      </w:r>
      <w:r>
        <w:rPr>
          <w:b/>
          <w:spacing w:val="-2"/>
        </w:rPr>
        <w:t xml:space="preserve"> </w:t>
      </w:r>
      <w:r>
        <w:rPr>
          <w:b/>
        </w:rPr>
        <w:t xml:space="preserve">prestazione </w:t>
      </w:r>
      <w:r>
        <w:t>La</w:t>
      </w:r>
      <w:r>
        <w:rPr>
          <w:spacing w:val="-1"/>
        </w:rPr>
        <w:t xml:space="preserve"> </w:t>
      </w:r>
      <w:r>
        <w:t>prestazione</w:t>
      </w:r>
      <w:r>
        <w:rPr>
          <w:spacing w:val="-3"/>
        </w:rPr>
        <w:t xml:space="preserve"> </w:t>
      </w:r>
      <w:r w:rsidR="00034417">
        <w:t>dovrà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effettuata</w:t>
      </w:r>
      <w:r>
        <w:rPr>
          <w:spacing w:val="-4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territorio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 xml:space="preserve">di </w:t>
      </w:r>
      <w:r w:rsidR="00034417">
        <w:t>Simaxis</w:t>
      </w:r>
      <w:r>
        <w:t>.</w:t>
      </w:r>
      <w:r>
        <w:rPr>
          <w:spacing w:val="-1"/>
        </w:rPr>
        <w:t xml:space="preserve"> </w:t>
      </w:r>
      <w:r>
        <w:t>Il Rilevatore si impegna a rendersi disponibile ad operare in qualsiasi zona del territorio comunale assegnato, provvedendo con mezzi propri agli spostamenti necessari.</w:t>
      </w:r>
    </w:p>
    <w:p w:rsidR="0054283E" w:rsidRDefault="00443774" w:rsidP="001176DB">
      <w:pPr>
        <w:pStyle w:val="Paragrafoelenco"/>
        <w:numPr>
          <w:ilvl w:val="0"/>
          <w:numId w:val="1"/>
        </w:numPr>
        <w:tabs>
          <w:tab w:val="left" w:pos="362"/>
        </w:tabs>
        <w:spacing w:before="268"/>
        <w:ind w:left="141" w:right="48" w:firstLine="0"/>
        <w:jc w:val="both"/>
      </w:pPr>
      <w:r>
        <w:rPr>
          <w:b/>
        </w:rPr>
        <w:t>Modalit</w:t>
      </w:r>
      <w:r w:rsidR="00034417">
        <w:rPr>
          <w:b/>
        </w:rPr>
        <w:t>à</w:t>
      </w:r>
      <w:r>
        <w:rPr>
          <w:b/>
        </w:rPr>
        <w:t xml:space="preserve"> di esecuzione e di adempimento della prestazione </w:t>
      </w:r>
      <w:r>
        <w:t>Nell'espletamento dell'incarico sar</w:t>
      </w:r>
      <w:r w:rsidR="00034417">
        <w:t>à</w:t>
      </w:r>
      <w:r>
        <w:t xml:space="preserve"> fatto divieto al rilevatore di svolgere, nei confronti delle unit</w:t>
      </w:r>
      <w:r w:rsidR="00034417">
        <w:t>à</w:t>
      </w:r>
      <w:r>
        <w:t xml:space="preserve"> da censire, attivit</w:t>
      </w:r>
      <w:r w:rsidR="00034417">
        <w:t>à</w:t>
      </w:r>
      <w:r>
        <w:t xml:space="preserve"> diverse da quelle proprie della rilevazione e di raccogliere informazioni non contenute nei questionari di rilevazione. Il Rilevatore svolger</w:t>
      </w:r>
      <w:r w:rsidR="00034417">
        <w:t>à</w:t>
      </w:r>
      <w:r>
        <w:t xml:space="preserve"> la prestazione nella pi</w:t>
      </w:r>
      <w:r w:rsidR="00034417">
        <w:t>ù</w:t>
      </w:r>
      <w:r>
        <w:t xml:space="preserve"> completa autonomia, senza alcun vincolo di subordinazione nei confronti dell'Ente e con autonomia</w:t>
      </w:r>
      <w:r>
        <w:rPr>
          <w:spacing w:val="-5"/>
        </w:rPr>
        <w:t xml:space="preserve"> </w:t>
      </w:r>
      <w:r>
        <w:t>organizzativa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dell'incaricato,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collaborazione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l'assistenza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 xml:space="preserve">dell'ufficio Statistica. Per effetto del presente contratto tra il Comune di </w:t>
      </w:r>
      <w:r w:rsidR="00034417">
        <w:t>Simaxis</w:t>
      </w:r>
      <w:r>
        <w:t xml:space="preserve"> e il rilevatore non potrà instaurarsi alcuna forma di lavoro dipendente.</w:t>
      </w:r>
    </w:p>
    <w:p w:rsidR="0054283E" w:rsidRDefault="00443774" w:rsidP="001176DB">
      <w:pPr>
        <w:pStyle w:val="Paragrafoelenco"/>
        <w:numPr>
          <w:ilvl w:val="0"/>
          <w:numId w:val="1"/>
        </w:numPr>
        <w:tabs>
          <w:tab w:val="left" w:pos="360"/>
        </w:tabs>
        <w:spacing w:before="268"/>
        <w:ind w:left="141" w:right="7" w:firstLine="0"/>
        <w:jc w:val="both"/>
      </w:pPr>
      <w:r>
        <w:rPr>
          <w:b/>
        </w:rPr>
        <w:t>Corrispettivo dell'incarico e modalità</w:t>
      </w:r>
      <w:r>
        <w:rPr>
          <w:b/>
          <w:spacing w:val="40"/>
        </w:rPr>
        <w:t xml:space="preserve"> </w:t>
      </w:r>
      <w:r>
        <w:rPr>
          <w:b/>
        </w:rPr>
        <w:t xml:space="preserve">di pagamento </w:t>
      </w:r>
      <w:r>
        <w:t>Il corrispettivo è</w:t>
      </w:r>
      <w:r>
        <w:rPr>
          <w:spacing w:val="40"/>
        </w:rPr>
        <w:t xml:space="preserve"> </w:t>
      </w:r>
      <w:r>
        <w:t>determinato nella misura del</w:t>
      </w:r>
      <w:r>
        <w:rPr>
          <w:spacing w:val="40"/>
        </w:rPr>
        <w:t xml:space="preserve"> </w:t>
      </w:r>
      <w:r>
        <w:t>compenso forfettario variabile che l'ISTAT erogherà, e verrà</w:t>
      </w:r>
      <w:r>
        <w:rPr>
          <w:spacing w:val="40"/>
        </w:rPr>
        <w:t xml:space="preserve"> </w:t>
      </w:r>
      <w:r>
        <w:t xml:space="preserve">liquidato in base al lavoro effettuato sui singoli questionari compilati ed inviati assegnati al Rilevatore, come da Circolare ISTAT allegata. </w:t>
      </w:r>
      <w:r w:rsidR="00C20C82" w:rsidRPr="00C20C82">
        <w:t>Il compenso è da intendersi onnicomprensivo di ogni spesa sostenuta dall'incaricato per l'esecuzione dell'incarico e sarà assoggettato alle ritenute fiscali e previdenziali p</w:t>
      </w:r>
      <w:r w:rsidR="00C20C82">
        <w:t>reviste dalla normativa vigente</w:t>
      </w:r>
      <w:r>
        <w:t>. La liquidazione del compenso avvera'</w:t>
      </w:r>
      <w:r>
        <w:rPr>
          <w:spacing w:val="-3"/>
        </w:rPr>
        <w:t xml:space="preserve"> </w:t>
      </w:r>
      <w:r>
        <w:t>dopo</w:t>
      </w:r>
      <w:r>
        <w:rPr>
          <w:spacing w:val="-1"/>
        </w:rPr>
        <w:t xml:space="preserve"> </w:t>
      </w:r>
      <w:r>
        <w:t>l'avvenuta</w:t>
      </w:r>
      <w:r>
        <w:rPr>
          <w:spacing w:val="-2"/>
        </w:rPr>
        <w:t xml:space="preserve"> </w:t>
      </w:r>
      <w:r>
        <w:t>erogazione</w:t>
      </w:r>
      <w:r>
        <w:rPr>
          <w:spacing w:val="-2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stesso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questo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dell'ISTAT,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presentazione di apposita nota da parte del soggetto e previa verifica e controllo del materiale di rilevazione raccolto a fine </w:t>
      </w:r>
      <w:r>
        <w:rPr>
          <w:spacing w:val="-2"/>
        </w:rPr>
        <w:t xml:space="preserve">indagine </w:t>
      </w:r>
      <w:r w:rsidRPr="00443774">
        <w:rPr>
          <w:spacing w:val="-2"/>
        </w:rPr>
        <w:t>e previa validazione delle attività svolte da parte dell'Ufficio Comunale di Censimento</w:t>
      </w:r>
      <w:r>
        <w:rPr>
          <w:spacing w:val="-2"/>
        </w:rPr>
        <w:t>.</w:t>
      </w:r>
    </w:p>
    <w:p w:rsidR="0054283E" w:rsidRDefault="0054283E" w:rsidP="001176DB">
      <w:pPr>
        <w:pStyle w:val="Corpotesto"/>
        <w:spacing w:before="2"/>
        <w:ind w:left="0"/>
        <w:jc w:val="both"/>
      </w:pPr>
    </w:p>
    <w:p w:rsidR="0054283E" w:rsidRDefault="00443774" w:rsidP="001176DB">
      <w:pPr>
        <w:pStyle w:val="Paragrafoelenco"/>
        <w:numPr>
          <w:ilvl w:val="0"/>
          <w:numId w:val="1"/>
        </w:numPr>
        <w:tabs>
          <w:tab w:val="left" w:pos="309"/>
        </w:tabs>
        <w:ind w:left="141" w:right="55" w:firstLine="0"/>
        <w:jc w:val="both"/>
      </w:pPr>
      <w:r>
        <w:rPr>
          <w:b/>
        </w:rPr>
        <w:t xml:space="preserve">Copertura assicurativa </w:t>
      </w:r>
      <w:r>
        <w:t>Le prestazioni del rilevatore saranno coperte da un’assicurazione stipulata dall’ISTAT contro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infortuni,</w:t>
      </w:r>
      <w:r>
        <w:rPr>
          <w:spacing w:val="-2"/>
        </w:rPr>
        <w:t xml:space="preserve"> </w:t>
      </w:r>
      <w:r>
        <w:t>esclusivamente</w:t>
      </w:r>
      <w:r>
        <w:rPr>
          <w:spacing w:val="-4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derivi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morte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un’invalidità</w:t>
      </w:r>
      <w:r>
        <w:rPr>
          <w:spacing w:val="-2"/>
        </w:rPr>
        <w:t xml:space="preserve"> </w:t>
      </w:r>
      <w:r>
        <w:t>permanente,</w:t>
      </w:r>
      <w:r>
        <w:rPr>
          <w:spacing w:val="-1"/>
        </w:rPr>
        <w:t xml:space="preserve"> </w:t>
      </w:r>
      <w:r>
        <w:t>subiti</w:t>
      </w:r>
      <w:r>
        <w:rPr>
          <w:spacing w:val="-5"/>
        </w:rPr>
        <w:t xml:space="preserve"> </w:t>
      </w:r>
      <w:r>
        <w:t>nell'esercizio</w:t>
      </w:r>
      <w:r>
        <w:rPr>
          <w:spacing w:val="-4"/>
        </w:rPr>
        <w:t xml:space="preserve"> </w:t>
      </w:r>
      <w:r>
        <w:t>delle funzioni relative agli incarichi ricoperti e svolti secondo le modalità' previste dall'Istat.</w:t>
      </w:r>
    </w:p>
    <w:p w:rsidR="0054283E" w:rsidRDefault="00443774" w:rsidP="001176DB">
      <w:pPr>
        <w:pStyle w:val="Paragrafoelenco"/>
        <w:numPr>
          <w:ilvl w:val="0"/>
          <w:numId w:val="1"/>
        </w:numPr>
        <w:tabs>
          <w:tab w:val="left" w:pos="409"/>
        </w:tabs>
        <w:spacing w:before="267"/>
        <w:ind w:left="141" w:right="92" w:firstLine="50"/>
        <w:jc w:val="both"/>
      </w:pPr>
      <w:r>
        <w:rPr>
          <w:b/>
        </w:rPr>
        <w:t>Segreto</w:t>
      </w:r>
      <w:r>
        <w:rPr>
          <w:b/>
          <w:spacing w:val="-5"/>
        </w:rPr>
        <w:t xml:space="preserve"> </w:t>
      </w:r>
      <w:r>
        <w:rPr>
          <w:b/>
        </w:rPr>
        <w:t>statistico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trattamento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2"/>
        </w:rPr>
        <w:t xml:space="preserve"> </w:t>
      </w:r>
      <w:r>
        <w:rPr>
          <w:b/>
        </w:rPr>
        <w:t>dati</w:t>
      </w:r>
      <w:r>
        <w:rPr>
          <w:b/>
          <w:spacing w:val="-1"/>
        </w:rPr>
        <w:t xml:space="preserve"> </w:t>
      </w:r>
      <w:r>
        <w:rPr>
          <w:b/>
        </w:rPr>
        <w:t xml:space="preserve">personali </w:t>
      </w:r>
      <w:r>
        <w:t>Il</w:t>
      </w:r>
      <w:r>
        <w:rPr>
          <w:spacing w:val="-3"/>
        </w:rPr>
        <w:t xml:space="preserve"> </w:t>
      </w:r>
      <w:r>
        <w:t>rilevatore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autorizzato,</w:t>
      </w:r>
      <w:r>
        <w:rPr>
          <w:spacing w:val="40"/>
        </w:rPr>
        <w:t xml:space="preserve"> con </w:t>
      </w:r>
      <w:r>
        <w:t>apposita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 xml:space="preserve">al trattamento dei dati in materia di privacy dal responsabile dell'Ufficio Comunale di Censimento. Il Rilevatore è vincolato al segreto statistico ai sensi degli artt.li 8 e 9 del </w:t>
      </w:r>
      <w:proofErr w:type="spellStart"/>
      <w:r w:rsidR="00034417">
        <w:t>D</w:t>
      </w:r>
      <w:r>
        <w:t>.lgs</w:t>
      </w:r>
      <w:proofErr w:type="spellEnd"/>
      <w:r>
        <w:t xml:space="preserve"> n. 322/89 e </w:t>
      </w:r>
      <w:proofErr w:type="spellStart"/>
      <w:r>
        <w:t>s.m</w:t>
      </w:r>
      <w:proofErr w:type="spellEnd"/>
      <w:r>
        <w:t>. ed in quanto incaricato di pubblico servizio, le violazioni del segreto d'ufficio sono altresì</w:t>
      </w:r>
      <w:r>
        <w:rPr>
          <w:spacing w:val="40"/>
        </w:rPr>
        <w:t xml:space="preserve"> </w:t>
      </w:r>
      <w:r>
        <w:t>punibili. La conclusione dei compiti assegnati comporta automaticamente la cessazione dalla funzione di incaricato del trattamento dei dati personali.</w:t>
      </w:r>
    </w:p>
    <w:p w:rsidR="0054283E" w:rsidRDefault="0054283E" w:rsidP="001176DB">
      <w:pPr>
        <w:pStyle w:val="Corpotesto"/>
        <w:ind w:left="0"/>
        <w:jc w:val="both"/>
      </w:pPr>
    </w:p>
    <w:p w:rsidR="0054283E" w:rsidRDefault="00443774" w:rsidP="009648CA">
      <w:pPr>
        <w:pStyle w:val="Paragrafoelenco"/>
        <w:numPr>
          <w:ilvl w:val="0"/>
          <w:numId w:val="1"/>
        </w:numPr>
        <w:tabs>
          <w:tab w:val="left" w:pos="360"/>
        </w:tabs>
        <w:ind w:left="141" w:right="14" w:firstLine="0"/>
        <w:jc w:val="both"/>
      </w:pPr>
      <w:r>
        <w:rPr>
          <w:b/>
        </w:rPr>
        <w:t xml:space="preserve">Responsabilità </w:t>
      </w:r>
      <w:r>
        <w:t>Il collaboratore svolgerà l’incarico assegnato sotto la propria completa responsabilità e per questo si impegna a risarcire ogni danno, a persone o cose, che dovesse verificarsi per fatto allo stesso imputabile.</w:t>
      </w:r>
      <w:r>
        <w:rPr>
          <w:spacing w:val="-2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clausole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intendersi</w:t>
      </w:r>
      <w:r>
        <w:rPr>
          <w:spacing w:val="-4"/>
        </w:rPr>
        <w:t xml:space="preserve"> </w:t>
      </w:r>
      <w:r>
        <w:t>essenziali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inderogabili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l’inosservanza</w:t>
      </w:r>
      <w:r>
        <w:rPr>
          <w:spacing w:val="-4"/>
        </w:rPr>
        <w:t xml:space="preserve"> </w:t>
      </w:r>
      <w:r>
        <w:t>di anche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sola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 produrrà</w:t>
      </w:r>
      <w:r>
        <w:rPr>
          <w:spacing w:val="-2"/>
        </w:rPr>
        <w:t xml:space="preserve"> </w:t>
      </w:r>
      <w:r>
        <w:t>ipso</w:t>
      </w:r>
      <w:r>
        <w:rPr>
          <w:spacing w:val="-1"/>
        </w:rPr>
        <w:t xml:space="preserve"> </w:t>
      </w:r>
      <w:r>
        <w:t>iure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risoluzione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contratto,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obbligo del</w:t>
      </w:r>
      <w:r>
        <w:rPr>
          <w:spacing w:val="-1"/>
        </w:rPr>
        <w:t xml:space="preserve"> </w:t>
      </w:r>
      <w:r>
        <w:t>risarcimento dei</w:t>
      </w:r>
      <w:r>
        <w:rPr>
          <w:spacing w:val="-4"/>
        </w:rPr>
        <w:t xml:space="preserve"> </w:t>
      </w:r>
      <w:r>
        <w:t>danni</w:t>
      </w:r>
      <w:r>
        <w:rPr>
          <w:spacing w:val="-1"/>
        </w:rPr>
        <w:t xml:space="preserve"> </w:t>
      </w:r>
      <w:r>
        <w:t>a carico della parte che si sarà resa inadempiente. La mancata e</w:t>
      </w:r>
      <w:r w:rsidR="00034417">
        <w:t xml:space="preserve">secuzione dell'incarico non </w:t>
      </w:r>
      <w:proofErr w:type="spellStart"/>
      <w:r w:rsidR="00D5059F">
        <w:t>da’</w:t>
      </w:r>
      <w:proofErr w:type="spellEnd"/>
      <w:r w:rsidR="00034417">
        <w:t xml:space="preserve"> </w:t>
      </w:r>
      <w:r>
        <w:t>diritto ad alcun compenso, come pure l'interruzione dello stesso, se non per gravi e comprovati motivi.</w:t>
      </w:r>
    </w:p>
    <w:p w:rsidR="0054283E" w:rsidRDefault="0054283E" w:rsidP="001176DB">
      <w:pPr>
        <w:pStyle w:val="Corpotesto"/>
        <w:spacing w:before="1"/>
        <w:ind w:left="0"/>
        <w:jc w:val="both"/>
      </w:pPr>
    </w:p>
    <w:p w:rsidR="0054283E" w:rsidRDefault="00443774" w:rsidP="009648CA">
      <w:pPr>
        <w:pStyle w:val="Paragrafoelenco"/>
        <w:numPr>
          <w:ilvl w:val="0"/>
          <w:numId w:val="1"/>
        </w:numPr>
        <w:tabs>
          <w:tab w:val="left" w:pos="360"/>
        </w:tabs>
        <w:spacing w:before="1" w:after="240"/>
        <w:ind w:left="142" w:right="79" w:firstLine="0"/>
        <w:jc w:val="both"/>
      </w:pPr>
      <w:r>
        <w:rPr>
          <w:b/>
        </w:rPr>
        <w:t xml:space="preserve">Recesso </w:t>
      </w:r>
      <w:r>
        <w:t>L'Amministrazione può recedere dal contratto, con preavviso di 10 giorni, salvo i casi di forza maggiore,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dell'art.</w:t>
      </w:r>
      <w:r>
        <w:rPr>
          <w:spacing w:val="-6"/>
        </w:rPr>
        <w:t xml:space="preserve"> </w:t>
      </w:r>
      <w:r>
        <w:t>2237</w:t>
      </w:r>
      <w:r>
        <w:rPr>
          <w:spacing w:val="-3"/>
        </w:rPr>
        <w:t xml:space="preserve"> </w:t>
      </w:r>
      <w:proofErr w:type="gramStart"/>
      <w:r>
        <w:t>c.c..</w:t>
      </w:r>
      <w:proofErr w:type="gramEnd"/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Rilevatore</w:t>
      </w:r>
      <w:r>
        <w:rPr>
          <w:spacing w:val="-1"/>
        </w:rPr>
        <w:t xml:space="preserve"> </w:t>
      </w:r>
      <w:r>
        <w:t>può</w:t>
      </w:r>
      <w:r>
        <w:rPr>
          <w:spacing w:val="40"/>
        </w:rPr>
        <w:t xml:space="preserve"> </w:t>
      </w:r>
      <w:r>
        <w:t>recedere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 w:rsidR="00034417">
        <w:t>contratto</w:t>
      </w:r>
      <w:r>
        <w:t>,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giusta</w:t>
      </w:r>
      <w:r>
        <w:rPr>
          <w:spacing w:val="-1"/>
        </w:rPr>
        <w:t xml:space="preserve"> </w:t>
      </w:r>
      <w:r>
        <w:t>causa,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modalità previste dall'art. 2237 c 2, c.c. e con preavviso di 10 giorni.</w:t>
      </w:r>
    </w:p>
    <w:p w:rsidR="0054283E" w:rsidRDefault="00443774" w:rsidP="009648CA">
      <w:pPr>
        <w:pStyle w:val="Paragrafoelenco"/>
        <w:numPr>
          <w:ilvl w:val="0"/>
          <w:numId w:val="1"/>
        </w:numPr>
        <w:tabs>
          <w:tab w:val="left" w:pos="472"/>
        </w:tabs>
        <w:spacing w:before="1"/>
        <w:ind w:left="142" w:right="11" w:firstLine="0"/>
        <w:jc w:val="both"/>
      </w:pPr>
      <w:r w:rsidRPr="009648CA">
        <w:rPr>
          <w:b/>
        </w:rPr>
        <w:t>Accettazione</w:t>
      </w:r>
      <w:r w:rsidRPr="009648CA">
        <w:rPr>
          <w:b/>
          <w:spacing w:val="-3"/>
        </w:rPr>
        <w:t xml:space="preserve"> </w:t>
      </w:r>
      <w:r w:rsidRPr="009648CA">
        <w:rPr>
          <w:b/>
        </w:rPr>
        <w:t>delle</w:t>
      </w:r>
      <w:r w:rsidRPr="009648CA">
        <w:rPr>
          <w:b/>
          <w:spacing w:val="-5"/>
        </w:rPr>
        <w:t xml:space="preserve"> </w:t>
      </w:r>
      <w:r w:rsidRPr="009648CA">
        <w:rPr>
          <w:b/>
        </w:rPr>
        <w:t xml:space="preserve">condizioni </w:t>
      </w:r>
      <w:r>
        <w:t>La</w:t>
      </w:r>
      <w:r w:rsidRPr="009648CA">
        <w:rPr>
          <w:spacing w:val="-4"/>
        </w:rPr>
        <w:t xml:space="preserve"> </w:t>
      </w:r>
      <w:r>
        <w:t>sottoscrizione</w:t>
      </w:r>
      <w:r w:rsidRPr="009648CA">
        <w:rPr>
          <w:spacing w:val="-4"/>
        </w:rPr>
        <w:t xml:space="preserve"> </w:t>
      </w:r>
      <w:r>
        <w:t>del</w:t>
      </w:r>
      <w:r w:rsidRPr="009648CA">
        <w:rPr>
          <w:spacing w:val="-2"/>
        </w:rPr>
        <w:t xml:space="preserve"> </w:t>
      </w:r>
      <w:r>
        <w:t>presente</w:t>
      </w:r>
      <w:r w:rsidRPr="009648CA">
        <w:rPr>
          <w:spacing w:val="-2"/>
        </w:rPr>
        <w:t xml:space="preserve"> </w:t>
      </w:r>
      <w:r>
        <w:t>disciplinare</w:t>
      </w:r>
      <w:r w:rsidRPr="009648CA">
        <w:rPr>
          <w:spacing w:val="-2"/>
        </w:rPr>
        <w:t xml:space="preserve"> </w:t>
      </w:r>
      <w:r>
        <w:t>di</w:t>
      </w:r>
      <w:r w:rsidRPr="009648CA">
        <w:rPr>
          <w:spacing w:val="-2"/>
        </w:rPr>
        <w:t xml:space="preserve"> </w:t>
      </w:r>
      <w:r>
        <w:t>incarico</w:t>
      </w:r>
      <w:r w:rsidRPr="009648CA">
        <w:rPr>
          <w:spacing w:val="-4"/>
        </w:rPr>
        <w:t xml:space="preserve"> </w:t>
      </w:r>
      <w:r>
        <w:t>costituisce</w:t>
      </w:r>
      <w:r w:rsidRPr="009648CA">
        <w:rPr>
          <w:spacing w:val="-2"/>
        </w:rPr>
        <w:t xml:space="preserve"> </w:t>
      </w:r>
      <w:r>
        <w:t>accettazione integrale delle condizioni e delle modali</w:t>
      </w:r>
      <w:r w:rsidR="00034417">
        <w:t>tà</w:t>
      </w:r>
      <w:r>
        <w:t>' in esso contenute e richiamate e vale come comunicazione di</w:t>
      </w:r>
      <w:r w:rsidR="009648CA">
        <w:t xml:space="preserve"> </w:t>
      </w:r>
      <w:r>
        <w:t>conferimento</w:t>
      </w:r>
      <w:r w:rsidRPr="009648CA">
        <w:rPr>
          <w:spacing w:val="-1"/>
        </w:rPr>
        <w:t xml:space="preserve"> </w:t>
      </w:r>
      <w:r>
        <w:t>di</w:t>
      </w:r>
      <w:r w:rsidRPr="009648CA">
        <w:rPr>
          <w:spacing w:val="-2"/>
        </w:rPr>
        <w:t xml:space="preserve"> </w:t>
      </w:r>
      <w:r>
        <w:t>incarico.</w:t>
      </w:r>
      <w:r w:rsidRPr="009648CA">
        <w:rPr>
          <w:spacing w:val="-5"/>
        </w:rPr>
        <w:t xml:space="preserve"> </w:t>
      </w:r>
      <w:r>
        <w:t>Con</w:t>
      </w:r>
      <w:r w:rsidRPr="009648CA">
        <w:rPr>
          <w:spacing w:val="-3"/>
        </w:rPr>
        <w:t xml:space="preserve"> </w:t>
      </w:r>
      <w:proofErr w:type="gramStart"/>
      <w:r>
        <w:t>la</w:t>
      </w:r>
      <w:r w:rsidR="00D5059F">
        <w:t xml:space="preserve"> </w:t>
      </w:r>
      <w:r>
        <w:t>presente</w:t>
      </w:r>
      <w:proofErr w:type="gramEnd"/>
      <w:r w:rsidRPr="009648CA">
        <w:rPr>
          <w:spacing w:val="-4"/>
        </w:rPr>
        <w:t xml:space="preserve"> </w:t>
      </w:r>
      <w:r>
        <w:t>l’incaricato</w:t>
      </w:r>
      <w:r w:rsidRPr="009648CA">
        <w:rPr>
          <w:spacing w:val="-3"/>
        </w:rPr>
        <w:t xml:space="preserve"> </w:t>
      </w:r>
      <w:r>
        <w:t>autorizza</w:t>
      </w:r>
      <w:r w:rsidRPr="009648CA">
        <w:rPr>
          <w:spacing w:val="-2"/>
        </w:rPr>
        <w:t xml:space="preserve"> </w:t>
      </w:r>
      <w:r>
        <w:t>il</w:t>
      </w:r>
      <w:r w:rsidRPr="009648CA">
        <w:rPr>
          <w:spacing w:val="-2"/>
        </w:rPr>
        <w:t xml:space="preserve"> </w:t>
      </w:r>
      <w:r>
        <w:t>trattamento</w:t>
      </w:r>
      <w:r w:rsidRPr="009648CA">
        <w:rPr>
          <w:spacing w:val="-1"/>
        </w:rPr>
        <w:t xml:space="preserve"> </w:t>
      </w:r>
      <w:r>
        <w:t>dei</w:t>
      </w:r>
      <w:r w:rsidRPr="009648CA">
        <w:rPr>
          <w:spacing w:val="-5"/>
        </w:rPr>
        <w:t xml:space="preserve"> </w:t>
      </w:r>
      <w:r>
        <w:t>suoi</w:t>
      </w:r>
      <w:r w:rsidRPr="009648CA">
        <w:rPr>
          <w:spacing w:val="-2"/>
        </w:rPr>
        <w:t xml:space="preserve"> </w:t>
      </w:r>
      <w:r>
        <w:t>dati</w:t>
      </w:r>
      <w:r w:rsidRPr="009648CA">
        <w:rPr>
          <w:spacing w:val="-5"/>
        </w:rPr>
        <w:t xml:space="preserve"> </w:t>
      </w:r>
      <w:r>
        <w:t>personali</w:t>
      </w:r>
      <w:r w:rsidRPr="009648CA">
        <w:rPr>
          <w:spacing w:val="-3"/>
        </w:rPr>
        <w:t xml:space="preserve"> </w:t>
      </w:r>
      <w:r>
        <w:t>ai</w:t>
      </w:r>
      <w:r w:rsidRPr="009648CA">
        <w:rPr>
          <w:spacing w:val="-2"/>
        </w:rPr>
        <w:t xml:space="preserve"> </w:t>
      </w:r>
      <w:r>
        <w:t>sensi della vigente normativa.</w:t>
      </w:r>
    </w:p>
    <w:p w:rsidR="0054283E" w:rsidRDefault="0054283E" w:rsidP="009648CA">
      <w:pPr>
        <w:pStyle w:val="Corpotesto"/>
        <w:ind w:left="0" w:right="14"/>
        <w:jc w:val="both"/>
      </w:pPr>
    </w:p>
    <w:p w:rsidR="0054283E" w:rsidRDefault="00443774" w:rsidP="009648CA">
      <w:pPr>
        <w:pStyle w:val="Paragrafoelenco"/>
        <w:numPr>
          <w:ilvl w:val="0"/>
          <w:numId w:val="1"/>
        </w:numPr>
        <w:tabs>
          <w:tab w:val="left" w:pos="421"/>
        </w:tabs>
        <w:spacing w:before="1"/>
        <w:ind w:left="141" w:right="14" w:firstLine="0"/>
        <w:jc w:val="both"/>
      </w:pPr>
      <w:r>
        <w:rPr>
          <w:b/>
        </w:rPr>
        <w:t>Disposizioni</w:t>
      </w:r>
      <w:r>
        <w:rPr>
          <w:b/>
          <w:spacing w:val="-5"/>
        </w:rPr>
        <w:t xml:space="preserve"> </w:t>
      </w:r>
      <w:r>
        <w:rPr>
          <w:b/>
        </w:rPr>
        <w:t>generali</w:t>
      </w:r>
      <w:r>
        <w:rPr>
          <w:b/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espressamente</w:t>
      </w:r>
      <w:r>
        <w:rPr>
          <w:spacing w:val="-3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disciplinare,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parti</w:t>
      </w:r>
      <w:r>
        <w:rPr>
          <w:spacing w:val="-3"/>
        </w:rPr>
        <w:t xml:space="preserve"> </w:t>
      </w:r>
      <w:r>
        <w:t>rinviano</w:t>
      </w:r>
      <w:r>
        <w:rPr>
          <w:spacing w:val="-2"/>
        </w:rPr>
        <w:t xml:space="preserve"> </w:t>
      </w:r>
      <w:r>
        <w:t>alle disposizioni vigenti del codice civile</w:t>
      </w:r>
    </w:p>
    <w:p w:rsidR="0054283E" w:rsidRDefault="0054283E" w:rsidP="001176DB">
      <w:pPr>
        <w:pStyle w:val="Corpotesto"/>
        <w:ind w:left="0"/>
        <w:jc w:val="both"/>
      </w:pPr>
    </w:p>
    <w:p w:rsidR="0054283E" w:rsidRDefault="00443774" w:rsidP="001176DB">
      <w:pPr>
        <w:pStyle w:val="Paragrafoelenco"/>
        <w:numPr>
          <w:ilvl w:val="0"/>
          <w:numId w:val="1"/>
        </w:numPr>
        <w:tabs>
          <w:tab w:val="left" w:pos="421"/>
        </w:tabs>
        <w:ind w:left="141" w:right="43" w:firstLine="0"/>
        <w:jc w:val="both"/>
      </w:pPr>
      <w:r>
        <w:rPr>
          <w:b/>
        </w:rPr>
        <w:t>Spese</w:t>
      </w:r>
      <w:r>
        <w:rPr>
          <w:b/>
          <w:spacing w:val="-5"/>
        </w:rPr>
        <w:t xml:space="preserve"> </w:t>
      </w:r>
      <w:r>
        <w:rPr>
          <w:b/>
        </w:rPr>
        <w:t>contrattuali</w:t>
      </w:r>
      <w:r>
        <w:rPr>
          <w:b/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scrittura</w:t>
      </w:r>
      <w:r>
        <w:rPr>
          <w:spacing w:val="-3"/>
        </w:rPr>
        <w:t xml:space="preserve"> </w:t>
      </w:r>
      <w:r>
        <w:t>privata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registrata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d'uso.</w:t>
      </w:r>
      <w:r>
        <w:rPr>
          <w:spacing w:val="-5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eventuale</w:t>
      </w:r>
      <w:r>
        <w:rPr>
          <w:spacing w:val="-2"/>
        </w:rPr>
        <w:t xml:space="preserve"> </w:t>
      </w:r>
      <w:r>
        <w:t>spesa</w:t>
      </w:r>
      <w:r>
        <w:rPr>
          <w:spacing w:val="-2"/>
        </w:rPr>
        <w:t xml:space="preserve"> </w:t>
      </w:r>
      <w:r>
        <w:t>inerente</w:t>
      </w:r>
      <w:r>
        <w:rPr>
          <w:spacing w:val="-2"/>
        </w:rPr>
        <w:t xml:space="preserve"> </w:t>
      </w:r>
      <w:r>
        <w:t>e conseguente alla stipulazione del presente atto è a carico dell'incaricato. Il presente contratto non è soggetto a bollo ai sensi dell'art.25 del DPR 642/1972.</w:t>
      </w:r>
    </w:p>
    <w:p w:rsidR="0054283E" w:rsidRDefault="00443774" w:rsidP="001176DB">
      <w:pPr>
        <w:pStyle w:val="Corpotesto"/>
        <w:spacing w:before="268"/>
        <w:ind w:right="2301"/>
        <w:jc w:val="both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contratto,</w:t>
      </w:r>
      <w:r>
        <w:rPr>
          <w:spacing w:val="-5"/>
        </w:rPr>
        <w:t xml:space="preserve"> </w:t>
      </w:r>
      <w:r>
        <w:t>redatto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originali,</w:t>
      </w:r>
      <w:r>
        <w:rPr>
          <w:spacing w:val="-4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letto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parti. Letto, confermato e sottoscritto.</w:t>
      </w:r>
    </w:p>
    <w:p w:rsidR="0054283E" w:rsidRDefault="0054283E">
      <w:pPr>
        <w:pStyle w:val="Corpotesto"/>
        <w:ind w:left="0"/>
      </w:pPr>
    </w:p>
    <w:p w:rsidR="0054283E" w:rsidRDefault="00034417" w:rsidP="00443774">
      <w:pPr>
        <w:pStyle w:val="Corpotesto"/>
        <w:tabs>
          <w:tab w:val="left" w:pos="2437"/>
        </w:tabs>
        <w:spacing w:before="1"/>
      </w:pPr>
      <w:r>
        <w:t>Simaxis</w:t>
      </w:r>
      <w:r w:rsidR="00443774">
        <w:t>, lì</w:t>
      </w:r>
      <w:r w:rsidR="00443774">
        <w:rPr>
          <w:spacing w:val="-2"/>
        </w:rPr>
        <w:t xml:space="preserve"> </w:t>
      </w:r>
      <w:r w:rsidR="00443774">
        <w:rPr>
          <w:u w:val="single"/>
        </w:rPr>
        <w:tab/>
      </w:r>
    </w:p>
    <w:p w:rsidR="0054283E" w:rsidRDefault="00443774">
      <w:pPr>
        <w:pStyle w:val="Corpotesto"/>
        <w:tabs>
          <w:tab w:val="left" w:pos="3954"/>
          <w:tab w:val="left" w:pos="7310"/>
        </w:tabs>
      </w:pPr>
      <w:r>
        <w:t>Il</w:t>
      </w:r>
      <w:r>
        <w:rPr>
          <w:spacing w:val="-2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Servizio </w:t>
      </w:r>
      <w:r>
        <w:rPr>
          <w:u w:val="single"/>
        </w:rPr>
        <w:tab/>
      </w:r>
      <w:r w:rsidR="00D5059F">
        <w:rPr>
          <w:u w:val="single"/>
        </w:rPr>
        <w:t xml:space="preserve">_______________ </w:t>
      </w:r>
      <w:r>
        <w:t>Il</w:t>
      </w:r>
      <w:r>
        <w:rPr>
          <w:spacing w:val="-1"/>
        </w:rPr>
        <w:t xml:space="preserve"> </w:t>
      </w:r>
      <w:r>
        <w:t xml:space="preserve">Rilevatore </w:t>
      </w:r>
      <w:r>
        <w:rPr>
          <w:u w:val="single"/>
        </w:rPr>
        <w:tab/>
      </w:r>
      <w:r w:rsidR="00D5059F">
        <w:rPr>
          <w:u w:val="single"/>
        </w:rPr>
        <w:t>________________________</w:t>
      </w:r>
    </w:p>
    <w:sectPr w:rsidR="0054283E">
      <w:pgSz w:w="11920" w:h="16850"/>
      <w:pgMar w:top="48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F422B"/>
    <w:multiLevelType w:val="hybridMultilevel"/>
    <w:tmpl w:val="5F7EF76C"/>
    <w:lvl w:ilvl="0" w:tplc="A35208C0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3807916">
      <w:numFmt w:val="bullet"/>
      <w:lvlText w:val="•"/>
      <w:lvlJc w:val="left"/>
      <w:pPr>
        <w:ind w:left="1147" w:hanging="118"/>
      </w:pPr>
      <w:rPr>
        <w:rFonts w:hint="default"/>
        <w:lang w:val="it-IT" w:eastAsia="en-US" w:bidi="ar-SA"/>
      </w:rPr>
    </w:lvl>
    <w:lvl w:ilvl="2" w:tplc="CCE066A4">
      <w:numFmt w:val="bullet"/>
      <w:lvlText w:val="•"/>
      <w:lvlJc w:val="left"/>
      <w:pPr>
        <w:ind w:left="2154" w:hanging="118"/>
      </w:pPr>
      <w:rPr>
        <w:rFonts w:hint="default"/>
        <w:lang w:val="it-IT" w:eastAsia="en-US" w:bidi="ar-SA"/>
      </w:rPr>
    </w:lvl>
    <w:lvl w:ilvl="3" w:tplc="FCC6012C">
      <w:numFmt w:val="bullet"/>
      <w:lvlText w:val="•"/>
      <w:lvlJc w:val="left"/>
      <w:pPr>
        <w:ind w:left="3161" w:hanging="118"/>
      </w:pPr>
      <w:rPr>
        <w:rFonts w:hint="default"/>
        <w:lang w:val="it-IT" w:eastAsia="en-US" w:bidi="ar-SA"/>
      </w:rPr>
    </w:lvl>
    <w:lvl w:ilvl="4" w:tplc="4058C206">
      <w:numFmt w:val="bullet"/>
      <w:lvlText w:val="•"/>
      <w:lvlJc w:val="left"/>
      <w:pPr>
        <w:ind w:left="4168" w:hanging="118"/>
      </w:pPr>
      <w:rPr>
        <w:rFonts w:hint="default"/>
        <w:lang w:val="it-IT" w:eastAsia="en-US" w:bidi="ar-SA"/>
      </w:rPr>
    </w:lvl>
    <w:lvl w:ilvl="5" w:tplc="E6E20A68">
      <w:numFmt w:val="bullet"/>
      <w:lvlText w:val="•"/>
      <w:lvlJc w:val="left"/>
      <w:pPr>
        <w:ind w:left="5175" w:hanging="118"/>
      </w:pPr>
      <w:rPr>
        <w:rFonts w:hint="default"/>
        <w:lang w:val="it-IT" w:eastAsia="en-US" w:bidi="ar-SA"/>
      </w:rPr>
    </w:lvl>
    <w:lvl w:ilvl="6" w:tplc="A678EA46">
      <w:numFmt w:val="bullet"/>
      <w:lvlText w:val="•"/>
      <w:lvlJc w:val="left"/>
      <w:pPr>
        <w:ind w:left="6182" w:hanging="118"/>
      </w:pPr>
      <w:rPr>
        <w:rFonts w:hint="default"/>
        <w:lang w:val="it-IT" w:eastAsia="en-US" w:bidi="ar-SA"/>
      </w:rPr>
    </w:lvl>
    <w:lvl w:ilvl="7" w:tplc="1BA851C4">
      <w:numFmt w:val="bullet"/>
      <w:lvlText w:val="•"/>
      <w:lvlJc w:val="left"/>
      <w:pPr>
        <w:ind w:left="7189" w:hanging="118"/>
      </w:pPr>
      <w:rPr>
        <w:rFonts w:hint="default"/>
        <w:lang w:val="it-IT" w:eastAsia="en-US" w:bidi="ar-SA"/>
      </w:rPr>
    </w:lvl>
    <w:lvl w:ilvl="8" w:tplc="4A786E8E">
      <w:numFmt w:val="bullet"/>
      <w:lvlText w:val="•"/>
      <w:lvlJc w:val="left"/>
      <w:pPr>
        <w:ind w:left="8196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42445FE5"/>
    <w:multiLevelType w:val="hybridMultilevel"/>
    <w:tmpl w:val="331AC6E2"/>
    <w:lvl w:ilvl="0" w:tplc="3ED25C48">
      <w:start w:val="1"/>
      <w:numFmt w:val="decimal"/>
      <w:lvlText w:val="%1."/>
      <w:lvlJc w:val="left"/>
      <w:pPr>
        <w:ind w:left="363" w:hanging="223"/>
      </w:pPr>
      <w:rPr>
        <w:rFonts w:ascii="Calibri" w:eastAsia="Calibri" w:hAnsi="Calibri" w:cs="Calibri" w:hint="default"/>
        <w:b/>
        <w:bCs/>
        <w:i w:val="0"/>
        <w:iCs w:val="0"/>
        <w:spacing w:val="0"/>
        <w:w w:val="87"/>
        <w:sz w:val="22"/>
        <w:szCs w:val="22"/>
        <w:lang w:val="it-IT" w:eastAsia="en-US" w:bidi="ar-SA"/>
      </w:rPr>
    </w:lvl>
    <w:lvl w:ilvl="1" w:tplc="A35208C0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A0A6454">
      <w:numFmt w:val="bullet"/>
      <w:lvlText w:val="•"/>
      <w:lvlJc w:val="left"/>
      <w:pPr>
        <w:ind w:left="1454" w:hanging="118"/>
      </w:pPr>
      <w:rPr>
        <w:rFonts w:hint="default"/>
        <w:lang w:val="it-IT" w:eastAsia="en-US" w:bidi="ar-SA"/>
      </w:rPr>
    </w:lvl>
    <w:lvl w:ilvl="3" w:tplc="80385554">
      <w:numFmt w:val="bullet"/>
      <w:lvlText w:val="•"/>
      <w:lvlJc w:val="left"/>
      <w:pPr>
        <w:ind w:left="2549" w:hanging="118"/>
      </w:pPr>
      <w:rPr>
        <w:rFonts w:hint="default"/>
        <w:lang w:val="it-IT" w:eastAsia="en-US" w:bidi="ar-SA"/>
      </w:rPr>
    </w:lvl>
    <w:lvl w:ilvl="4" w:tplc="D68A27C2">
      <w:numFmt w:val="bullet"/>
      <w:lvlText w:val="•"/>
      <w:lvlJc w:val="left"/>
      <w:pPr>
        <w:ind w:left="3643" w:hanging="118"/>
      </w:pPr>
      <w:rPr>
        <w:rFonts w:hint="default"/>
        <w:lang w:val="it-IT" w:eastAsia="en-US" w:bidi="ar-SA"/>
      </w:rPr>
    </w:lvl>
    <w:lvl w:ilvl="5" w:tplc="B4743914">
      <w:numFmt w:val="bullet"/>
      <w:lvlText w:val="•"/>
      <w:lvlJc w:val="left"/>
      <w:pPr>
        <w:ind w:left="4738" w:hanging="118"/>
      </w:pPr>
      <w:rPr>
        <w:rFonts w:hint="default"/>
        <w:lang w:val="it-IT" w:eastAsia="en-US" w:bidi="ar-SA"/>
      </w:rPr>
    </w:lvl>
    <w:lvl w:ilvl="6" w:tplc="3D2887D2">
      <w:numFmt w:val="bullet"/>
      <w:lvlText w:val="•"/>
      <w:lvlJc w:val="left"/>
      <w:pPr>
        <w:ind w:left="5832" w:hanging="118"/>
      </w:pPr>
      <w:rPr>
        <w:rFonts w:hint="default"/>
        <w:lang w:val="it-IT" w:eastAsia="en-US" w:bidi="ar-SA"/>
      </w:rPr>
    </w:lvl>
    <w:lvl w:ilvl="7" w:tplc="E2EC0846">
      <w:numFmt w:val="bullet"/>
      <w:lvlText w:val="•"/>
      <w:lvlJc w:val="left"/>
      <w:pPr>
        <w:ind w:left="6927" w:hanging="118"/>
      </w:pPr>
      <w:rPr>
        <w:rFonts w:hint="default"/>
        <w:lang w:val="it-IT" w:eastAsia="en-US" w:bidi="ar-SA"/>
      </w:rPr>
    </w:lvl>
    <w:lvl w:ilvl="8" w:tplc="A9E64F86">
      <w:numFmt w:val="bullet"/>
      <w:lvlText w:val="•"/>
      <w:lvlJc w:val="left"/>
      <w:pPr>
        <w:ind w:left="8022" w:hanging="118"/>
      </w:pPr>
      <w:rPr>
        <w:rFonts w:hint="default"/>
        <w:lang w:val="it-IT" w:eastAsia="en-US" w:bidi="ar-SA"/>
      </w:rPr>
    </w:lvl>
  </w:abstractNum>
  <w:abstractNum w:abstractNumId="2" w15:restartNumberingAfterBreak="0">
    <w:nsid w:val="45E648DD"/>
    <w:multiLevelType w:val="hybridMultilevel"/>
    <w:tmpl w:val="5406E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3E"/>
    <w:rsid w:val="00034417"/>
    <w:rsid w:val="001176DB"/>
    <w:rsid w:val="00124727"/>
    <w:rsid w:val="00323F06"/>
    <w:rsid w:val="00443774"/>
    <w:rsid w:val="0054283E"/>
    <w:rsid w:val="0093396C"/>
    <w:rsid w:val="009648CA"/>
    <w:rsid w:val="00C20C82"/>
    <w:rsid w:val="00CF1665"/>
    <w:rsid w:val="00D5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512E1-C840-4A57-B754-294B183C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line="267" w:lineRule="exact"/>
      <w:ind w:left="14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41"/>
      <w:outlineLvl w:val="1"/>
    </w:pPr>
    <w:rPr>
      <w:b/>
      <w:bCs/>
      <w:i/>
      <w:iCs/>
    </w:rPr>
  </w:style>
  <w:style w:type="paragraph" w:styleId="Titolo3">
    <w:name w:val="heading 3"/>
    <w:basedOn w:val="Normale"/>
    <w:uiPriority w:val="1"/>
    <w:qFormat/>
    <w:pPr>
      <w:ind w:left="147" w:right="5"/>
      <w:jc w:val="center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</w:style>
  <w:style w:type="paragraph" w:styleId="Paragrafoelenco">
    <w:name w:val="List Paragraph"/>
    <w:basedOn w:val="Normale"/>
    <w:uiPriority w:val="1"/>
    <w:qFormat/>
    <w:pPr>
      <w:ind w:left="14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contratto.pdf</vt:lpstr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contratto.pdf</dc:title>
  <dc:creator>LAURA BARTOLUCCI</dc:creator>
  <cp:lastModifiedBy>Ufficio Tributi</cp:lastModifiedBy>
  <cp:revision>2</cp:revision>
  <dcterms:created xsi:type="dcterms:W3CDTF">2026-06-17T16:04:00Z</dcterms:created>
  <dcterms:modified xsi:type="dcterms:W3CDTF">2026-06-17T16:04:00Z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2026-06-17T00:00:00Z</vt:filetime>
  </property>
  <property fmtid="{D5CDD505-2E9C-101B-9397-08002B2CF9AE}" pid="6" name="Producer">
    <vt:lpwstr>Microsoft® Word 2019</vt:lpwstr>
  </property>
</Properties>
</file>