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F82D" w14:textId="77777777" w:rsidR="00A54F4A" w:rsidRDefault="00A54F4A"/>
    <w:p w14:paraId="7262D892" w14:textId="77777777" w:rsidR="00A54F4A" w:rsidRDefault="00A54F4A">
      <w:pPr>
        <w:rPr>
          <w:rFonts w:ascii="Cambria" w:hAnsi="Cambria"/>
          <w:sz w:val="24"/>
          <w:szCs w:val="24"/>
        </w:rPr>
      </w:pPr>
    </w:p>
    <w:p w14:paraId="551B4D8D" w14:textId="77777777" w:rsidR="00A54F4A" w:rsidRDefault="00A54F4A">
      <w:pPr>
        <w:rPr>
          <w:rFonts w:ascii="Cambria" w:hAnsi="Cambria"/>
          <w:sz w:val="24"/>
          <w:szCs w:val="24"/>
        </w:rPr>
      </w:pPr>
    </w:p>
    <w:p w14:paraId="137B0573" w14:textId="1373D5AD" w:rsidR="00A54F4A" w:rsidRDefault="004435F8" w:rsidP="00326A2B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Città Sant’ Angelo, li </w:t>
      </w:r>
      <w:r w:rsidR="00D61DF6">
        <w:rPr>
          <w:rFonts w:ascii="Cambria" w:hAnsi="Cambria"/>
          <w:sz w:val="24"/>
          <w:szCs w:val="24"/>
        </w:rPr>
        <w:t>29</w:t>
      </w:r>
      <w:r w:rsidR="00326A2B">
        <w:rPr>
          <w:rFonts w:ascii="Cambria" w:hAnsi="Cambria"/>
          <w:sz w:val="24"/>
          <w:szCs w:val="24"/>
        </w:rPr>
        <w:t>.0</w:t>
      </w:r>
      <w:r w:rsidR="00D61DF6">
        <w:rPr>
          <w:rFonts w:ascii="Cambria" w:hAnsi="Cambria"/>
          <w:sz w:val="24"/>
          <w:szCs w:val="24"/>
        </w:rPr>
        <w:t>6</w:t>
      </w:r>
      <w:r w:rsidR="00326A2B">
        <w:rPr>
          <w:rFonts w:ascii="Cambria" w:hAnsi="Cambria"/>
          <w:sz w:val="24"/>
          <w:szCs w:val="24"/>
        </w:rPr>
        <w:t>.2026</w:t>
      </w:r>
    </w:p>
    <w:p w14:paraId="718CBD7A" w14:textId="17CEFCEF" w:rsidR="00A54F4A" w:rsidRDefault="004435F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OGGETTO: AVVISO PER PRESENTAZIONE PROPOSTE DI INTERVENTI SU AREE E/O IMMOBILI IN VARIANTE AL PRG O IN DEROGA AI SENSI E PER GLI EFFETTI DELL’ART. 8 DEL DPR N° 160/2010 E DELLA LETTERA D-BIS DELL’ART. 16 COMMA </w:t>
      </w:r>
      <w:r w:rsidR="001E54A5">
        <w:rPr>
          <w:rFonts w:ascii="Cambria" w:hAnsi="Cambria"/>
          <w:sz w:val="24"/>
          <w:szCs w:val="24"/>
        </w:rPr>
        <w:t>4-</w:t>
      </w:r>
      <w:proofErr w:type="gramStart"/>
      <w:r w:rsidR="001E54A5">
        <w:rPr>
          <w:rFonts w:ascii="Cambria" w:hAnsi="Cambria"/>
          <w:sz w:val="24"/>
          <w:szCs w:val="24"/>
        </w:rPr>
        <w:t>D)TER</w:t>
      </w:r>
      <w:proofErr w:type="gramEnd"/>
      <w:r>
        <w:rPr>
          <w:rFonts w:ascii="Cambria" w:hAnsi="Cambria"/>
          <w:sz w:val="24"/>
          <w:szCs w:val="24"/>
        </w:rPr>
        <w:t xml:space="preserve"> DEL DPR N° 380/01.</w:t>
      </w:r>
    </w:p>
    <w:p w14:paraId="3F4DF412" w14:textId="77777777" w:rsidR="00A54F4A" w:rsidRDefault="004435F8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IL RESPONSABILE DEL SETTORE III</w:t>
      </w:r>
    </w:p>
    <w:p w14:paraId="2C992F08" w14:textId="4EAAE25D" w:rsidR="00A54F4A" w:rsidRDefault="004435F8">
      <w:r>
        <w:rPr>
          <w:rFonts w:ascii="Cambria" w:hAnsi="Cambria"/>
          <w:b/>
          <w:bCs/>
          <w:sz w:val="24"/>
          <w:szCs w:val="24"/>
        </w:rPr>
        <w:t xml:space="preserve">VISTA </w:t>
      </w:r>
      <w:r>
        <w:rPr>
          <w:rFonts w:ascii="Cambria" w:hAnsi="Cambria"/>
          <w:sz w:val="24"/>
          <w:szCs w:val="24"/>
        </w:rPr>
        <w:t>LA DELIBERA DI GIUNTA COMUNALE N°</w:t>
      </w:r>
      <w:r w:rsidR="001E5D08">
        <w:rPr>
          <w:rFonts w:ascii="Cambria" w:hAnsi="Cambria"/>
          <w:sz w:val="24"/>
          <w:szCs w:val="24"/>
        </w:rPr>
        <w:t xml:space="preserve"> </w:t>
      </w:r>
      <w:r w:rsidR="002517B4">
        <w:rPr>
          <w:rFonts w:ascii="Cambria" w:hAnsi="Cambria"/>
          <w:sz w:val="24"/>
          <w:szCs w:val="24"/>
        </w:rPr>
        <w:t>30</w:t>
      </w:r>
      <w:r>
        <w:rPr>
          <w:rFonts w:ascii="Cambria" w:hAnsi="Cambria"/>
          <w:sz w:val="24"/>
          <w:szCs w:val="24"/>
        </w:rPr>
        <w:t xml:space="preserve"> DEL </w:t>
      </w:r>
      <w:r w:rsidR="00326A2B">
        <w:rPr>
          <w:rFonts w:ascii="Cambria" w:hAnsi="Cambria"/>
          <w:sz w:val="24"/>
          <w:szCs w:val="24"/>
        </w:rPr>
        <w:t xml:space="preserve">14.04.2026 </w:t>
      </w:r>
      <w:r>
        <w:rPr>
          <w:rFonts w:ascii="Cambria" w:hAnsi="Cambria"/>
          <w:sz w:val="24"/>
          <w:szCs w:val="24"/>
        </w:rPr>
        <w:t xml:space="preserve">AVENTE AD OGGETTO: “ATTO DI INDIRIZZO PER SOSTEGNO AREE PRODUTTIVE”  </w:t>
      </w:r>
    </w:p>
    <w:p w14:paraId="0BAE0D3E" w14:textId="25AE2E75" w:rsidR="00A54F4A" w:rsidRDefault="004435F8" w:rsidP="001E5D08">
      <w:pPr>
        <w:jc w:val="center"/>
        <w:rPr>
          <w:rFonts w:ascii="Cambria" w:hAnsi="Cambria"/>
          <w:b/>
          <w:bCs/>
          <w:sz w:val="56"/>
          <w:szCs w:val="56"/>
        </w:rPr>
      </w:pPr>
      <w:r>
        <w:rPr>
          <w:rFonts w:ascii="Cambria" w:hAnsi="Cambria"/>
          <w:b/>
          <w:bCs/>
          <w:sz w:val="56"/>
          <w:szCs w:val="56"/>
        </w:rPr>
        <w:t xml:space="preserve">A V </w:t>
      </w:r>
      <w:proofErr w:type="spellStart"/>
      <w:r>
        <w:rPr>
          <w:rFonts w:ascii="Cambria" w:hAnsi="Cambria"/>
          <w:b/>
          <w:bCs/>
          <w:sz w:val="56"/>
          <w:szCs w:val="56"/>
        </w:rPr>
        <w:t>V</w:t>
      </w:r>
      <w:proofErr w:type="spellEnd"/>
      <w:r>
        <w:rPr>
          <w:rFonts w:ascii="Cambria" w:hAnsi="Cambria"/>
          <w:b/>
          <w:bCs/>
          <w:sz w:val="56"/>
          <w:szCs w:val="56"/>
        </w:rPr>
        <w:t xml:space="preserve"> I S A</w:t>
      </w:r>
    </w:p>
    <w:p w14:paraId="2F3EB401" w14:textId="436E6189" w:rsidR="00A54F4A" w:rsidRDefault="004435F8">
      <w:pPr>
        <w:jc w:val="both"/>
      </w:pPr>
      <w:r>
        <w:rPr>
          <w:rFonts w:ascii="Cambria" w:hAnsi="Cambria"/>
          <w:b/>
          <w:bCs/>
          <w:sz w:val="24"/>
          <w:szCs w:val="24"/>
        </w:rPr>
        <w:t xml:space="preserve">CHE IL </w:t>
      </w:r>
      <w:r w:rsidR="001E5D08">
        <w:rPr>
          <w:rFonts w:ascii="Cambria" w:hAnsi="Cambria"/>
          <w:b/>
          <w:bCs/>
          <w:sz w:val="24"/>
          <w:szCs w:val="24"/>
        </w:rPr>
        <w:t>T</w:t>
      </w:r>
      <w:r>
        <w:rPr>
          <w:rFonts w:ascii="Cambria" w:hAnsi="Cambria"/>
          <w:b/>
          <w:bCs/>
          <w:sz w:val="24"/>
          <w:szCs w:val="24"/>
        </w:rPr>
        <w:t xml:space="preserve">ERMINE DEL </w:t>
      </w:r>
      <w:r w:rsidR="002517B4">
        <w:rPr>
          <w:rFonts w:ascii="Cambria" w:hAnsi="Cambria"/>
          <w:b/>
          <w:bCs/>
          <w:sz w:val="24"/>
          <w:szCs w:val="24"/>
        </w:rPr>
        <w:t>3</w:t>
      </w:r>
      <w:r w:rsidR="00580903">
        <w:rPr>
          <w:rFonts w:ascii="Cambria" w:hAnsi="Cambria"/>
          <w:b/>
          <w:bCs/>
          <w:sz w:val="24"/>
          <w:szCs w:val="24"/>
        </w:rPr>
        <w:t>0</w:t>
      </w:r>
      <w:r>
        <w:rPr>
          <w:rFonts w:ascii="Cambria" w:hAnsi="Cambria"/>
          <w:b/>
          <w:bCs/>
          <w:sz w:val="24"/>
          <w:szCs w:val="24"/>
        </w:rPr>
        <w:t>.0</w:t>
      </w:r>
      <w:r w:rsidR="00580903">
        <w:rPr>
          <w:rFonts w:ascii="Cambria" w:hAnsi="Cambria"/>
          <w:b/>
          <w:bCs/>
          <w:sz w:val="24"/>
          <w:szCs w:val="24"/>
        </w:rPr>
        <w:t>6</w:t>
      </w:r>
      <w:r>
        <w:rPr>
          <w:rFonts w:ascii="Cambria" w:hAnsi="Cambria"/>
          <w:b/>
          <w:bCs/>
          <w:sz w:val="24"/>
          <w:szCs w:val="24"/>
        </w:rPr>
        <w:t>.2026 ORE 12.00</w:t>
      </w:r>
      <w:r w:rsidR="00FA07D3">
        <w:rPr>
          <w:rFonts w:ascii="Cambria" w:hAnsi="Cambria"/>
          <w:sz w:val="24"/>
          <w:szCs w:val="24"/>
        </w:rPr>
        <w:t xml:space="preserve"> </w:t>
      </w:r>
      <w:r w:rsidR="00FA07D3" w:rsidRPr="001E5D08">
        <w:rPr>
          <w:rFonts w:ascii="Cambria" w:hAnsi="Cambria"/>
          <w:b/>
          <w:bCs/>
          <w:sz w:val="24"/>
          <w:szCs w:val="24"/>
        </w:rPr>
        <w:t xml:space="preserve">E </w:t>
      </w:r>
      <w:r w:rsidR="00D61DF6">
        <w:rPr>
          <w:rFonts w:ascii="Cambria" w:hAnsi="Cambria"/>
          <w:b/>
          <w:bCs/>
          <w:sz w:val="24"/>
          <w:szCs w:val="24"/>
        </w:rPr>
        <w:t xml:space="preserve">ULTERIORMENTE </w:t>
      </w:r>
      <w:r w:rsidR="00FA07D3" w:rsidRPr="001E5D08">
        <w:rPr>
          <w:rFonts w:ascii="Cambria" w:hAnsi="Cambria"/>
          <w:b/>
          <w:bCs/>
          <w:sz w:val="24"/>
          <w:szCs w:val="24"/>
        </w:rPr>
        <w:t>DIFFERITO AL 30.0</w:t>
      </w:r>
      <w:r w:rsidR="00D61DF6">
        <w:rPr>
          <w:rFonts w:ascii="Cambria" w:hAnsi="Cambria"/>
          <w:b/>
          <w:bCs/>
          <w:sz w:val="24"/>
          <w:szCs w:val="24"/>
        </w:rPr>
        <w:t>7</w:t>
      </w:r>
      <w:r w:rsidR="00FA07D3" w:rsidRPr="001E5D08">
        <w:rPr>
          <w:rFonts w:ascii="Cambria" w:hAnsi="Cambria"/>
          <w:b/>
          <w:bCs/>
          <w:sz w:val="24"/>
          <w:szCs w:val="24"/>
        </w:rPr>
        <w:t>.2026</w:t>
      </w:r>
      <w:r w:rsidR="00FA07D3">
        <w:rPr>
          <w:rFonts w:ascii="Cambria" w:hAnsi="Cambria"/>
          <w:sz w:val="24"/>
          <w:szCs w:val="24"/>
        </w:rPr>
        <w:t xml:space="preserve"> PER LA</w:t>
      </w:r>
      <w:r w:rsidR="001E54A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PRESENTA</w:t>
      </w:r>
      <w:r w:rsidR="00FA07D3">
        <w:rPr>
          <w:rFonts w:ascii="Cambria" w:hAnsi="Cambria"/>
          <w:sz w:val="24"/>
          <w:szCs w:val="24"/>
        </w:rPr>
        <w:t xml:space="preserve">ZIONE </w:t>
      </w:r>
      <w:r>
        <w:rPr>
          <w:rFonts w:ascii="Cambria" w:hAnsi="Cambria"/>
          <w:sz w:val="24"/>
          <w:szCs w:val="24"/>
        </w:rPr>
        <w:t xml:space="preserve">AL PROTOCOLLO DEL COMUNE DI CITTA’ SANT’ANGELO </w:t>
      </w:r>
      <w:r w:rsidR="00FA07D3">
        <w:rPr>
          <w:rFonts w:ascii="Cambria" w:hAnsi="Cambria"/>
          <w:sz w:val="24"/>
          <w:szCs w:val="24"/>
        </w:rPr>
        <w:t xml:space="preserve">DI </w:t>
      </w:r>
      <w:r>
        <w:rPr>
          <w:rFonts w:ascii="Cambria" w:hAnsi="Cambria"/>
          <w:sz w:val="24"/>
          <w:szCs w:val="24"/>
        </w:rPr>
        <w:t>PROPOSTE DI INTERVENTI SU AREE E/O IMMOBILI IN VARIANTE AL PRG O IN DEROGA AI SENSI E PER GLI EFFETTI DELL’ART. 8 DEL DPR N° 160/2010 E DELLA LETTERA D-</w:t>
      </w:r>
      <w:r w:rsidR="008B1C0A">
        <w:rPr>
          <w:rFonts w:ascii="Cambria" w:hAnsi="Cambria"/>
          <w:sz w:val="24"/>
          <w:szCs w:val="24"/>
        </w:rPr>
        <w:t>TER</w:t>
      </w:r>
      <w:r>
        <w:rPr>
          <w:rFonts w:ascii="Cambria" w:hAnsi="Cambria"/>
          <w:sz w:val="24"/>
          <w:szCs w:val="24"/>
        </w:rPr>
        <w:t xml:space="preserve"> DELL’ART. 16 COMMA </w:t>
      </w:r>
      <w:r w:rsidR="008B1C0A">
        <w:rPr>
          <w:rFonts w:ascii="Cambria" w:hAnsi="Cambria"/>
          <w:sz w:val="24"/>
          <w:szCs w:val="24"/>
        </w:rPr>
        <w:t>4</w:t>
      </w:r>
      <w:r w:rsidR="001E54A5">
        <w:rPr>
          <w:rFonts w:ascii="Cambria" w:hAnsi="Cambria"/>
          <w:sz w:val="24"/>
          <w:szCs w:val="24"/>
        </w:rPr>
        <w:t>-D) TER</w:t>
      </w:r>
      <w:r>
        <w:rPr>
          <w:rFonts w:ascii="Cambria" w:hAnsi="Cambria"/>
          <w:sz w:val="24"/>
          <w:szCs w:val="24"/>
        </w:rPr>
        <w:t xml:space="preserve"> DEL DPR N° 380/01.</w:t>
      </w:r>
    </w:p>
    <w:p w14:paraId="138C51D9" w14:textId="20A357F4" w:rsidR="00A54F4A" w:rsidRDefault="004435F8">
      <w:pPr>
        <w:jc w:val="both"/>
      </w:pPr>
      <w:r>
        <w:rPr>
          <w:rFonts w:ascii="Cambria" w:hAnsi="Cambria"/>
          <w:sz w:val="24"/>
          <w:szCs w:val="24"/>
        </w:rPr>
        <w:t xml:space="preserve">SI SPECIFICA CHE IN ESECUZIONE DELLA SUDDETTA DELIBERA DI G.C. N° </w:t>
      </w:r>
      <w:r w:rsidR="002517B4">
        <w:rPr>
          <w:rFonts w:ascii="Cambria" w:hAnsi="Cambria"/>
          <w:sz w:val="24"/>
          <w:szCs w:val="24"/>
        </w:rPr>
        <w:t>30</w:t>
      </w:r>
      <w:r>
        <w:rPr>
          <w:rFonts w:ascii="Cambria" w:hAnsi="Cambria"/>
          <w:sz w:val="24"/>
          <w:szCs w:val="24"/>
        </w:rPr>
        <w:t>/2026:</w:t>
      </w:r>
    </w:p>
    <w:p w14:paraId="092CB040" w14:textId="5815088C" w:rsidR="00A54F4A" w:rsidRPr="00F53DC2" w:rsidRDefault="004435F8" w:rsidP="00F53DC2">
      <w:pPr>
        <w:pStyle w:val="Paragrafoelenco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 presentazione delle proposte di accordo</w:t>
      </w:r>
      <w:r w:rsidR="00F53DC2" w:rsidRPr="00944B67">
        <w:rPr>
          <w:rFonts w:ascii="Cambria" w:hAnsi="Cambria"/>
          <w:sz w:val="24"/>
          <w:szCs w:val="24"/>
          <w:u w:val="single"/>
        </w:rPr>
        <w:t>, anche con finalità esplorative finalizzate alla redazione del PUC</w:t>
      </w:r>
      <w:r w:rsidR="00F53DC2" w:rsidRPr="00F53DC2">
        <w:rPr>
          <w:rFonts w:ascii="Cambria" w:hAnsi="Cambria"/>
          <w:sz w:val="24"/>
          <w:szCs w:val="24"/>
        </w:rPr>
        <w:t>,</w:t>
      </w:r>
      <w:r w:rsidRPr="00F53DC2">
        <w:rPr>
          <w:rFonts w:ascii="Cambria" w:hAnsi="Cambria"/>
          <w:sz w:val="24"/>
          <w:szCs w:val="24"/>
        </w:rPr>
        <w:t xml:space="preserve"> non costituisce alcun presupposto di qualsiasi eventuale genere e pretesa nei confronti del Comune, ossia, non produce nei soggetti proponenti alcuna aspettativa, neanche a titolo di rimborso spese, sia che la proposta venga selezionata e sia che il Comune non dia seguito all’avviso di raccolta di proposte o le sottoponga a successive modificazioni, ovvero il Comune proceda con diversi mezzi e modalità per il perseguimento dei medesimi obi</w:t>
      </w:r>
      <w:r w:rsidRPr="00F53DC2">
        <w:rPr>
          <w:rFonts w:ascii="Cambria" w:hAnsi="Cambria"/>
          <w:sz w:val="24"/>
          <w:szCs w:val="24"/>
        </w:rPr>
        <w:t>ettivi;</w:t>
      </w:r>
    </w:p>
    <w:p w14:paraId="1272467E" w14:textId="77777777" w:rsidR="00A54F4A" w:rsidRDefault="00A54F4A">
      <w:pPr>
        <w:pStyle w:val="Paragrafoelenco"/>
        <w:jc w:val="both"/>
        <w:rPr>
          <w:rFonts w:ascii="Cambria" w:hAnsi="Cambria"/>
          <w:sz w:val="24"/>
          <w:szCs w:val="24"/>
        </w:rPr>
      </w:pPr>
    </w:p>
    <w:p w14:paraId="45070EF0" w14:textId="77777777" w:rsidR="00A54F4A" w:rsidRDefault="004435F8">
      <w:pPr>
        <w:pStyle w:val="Paragrafoelenco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nelle valutazioni delle proposte non saranno prese in considerazioni interventi riguardanti:</w:t>
      </w:r>
    </w:p>
    <w:p w14:paraId="1564E112" w14:textId="77777777" w:rsidR="00A54F4A" w:rsidRDefault="004435F8">
      <w:pPr>
        <w:pStyle w:val="Paragrafoelenc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-proposte di realizzazione di edilizia residenziale;</w:t>
      </w:r>
    </w:p>
    <w:p w14:paraId="5A1B2B7B" w14:textId="678809CF" w:rsidR="00A54F4A" w:rsidRPr="008B1C0A" w:rsidRDefault="004435F8" w:rsidP="008B1C0A">
      <w:pPr>
        <w:pStyle w:val="Paragrafoelenc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-proposte ricadenti in vincoli sovracomunali (SIR, PAI, PSDA, PTCP, PRP) e/o aree nonché manufatti interessati da “Abusi edilizi</w:t>
      </w:r>
      <w:r w:rsidR="008B1C0A">
        <w:rPr>
          <w:rFonts w:ascii="Cambria" w:hAnsi="Cambria"/>
          <w:sz w:val="24"/>
          <w:szCs w:val="24"/>
        </w:rPr>
        <w:t xml:space="preserve"> insanabili</w:t>
      </w:r>
      <w:r w:rsidRPr="008B1C0A">
        <w:rPr>
          <w:rFonts w:ascii="Cambria" w:hAnsi="Cambria"/>
          <w:sz w:val="24"/>
          <w:szCs w:val="24"/>
        </w:rPr>
        <w:t>”;</w:t>
      </w:r>
    </w:p>
    <w:p w14:paraId="5F5FF382" w14:textId="77777777" w:rsidR="00A54F4A" w:rsidRDefault="004435F8">
      <w:pPr>
        <w:pStyle w:val="Paragrafoelenc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-proposte non sostenibili con il sistema di rete esistente e/o in contrasto con la pianificazione sovraordinata e in particolare di aumento notevole del carico sui flussi infrastrutturali;</w:t>
      </w:r>
    </w:p>
    <w:p w14:paraId="7F0DBCA8" w14:textId="77777777" w:rsidR="00A54F4A" w:rsidRDefault="004435F8">
      <w:pPr>
        <w:pStyle w:val="Paragrafoelenc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-proposte pervenute dopo la scadenza dell’avviso e/o incomplete nei dati del richiedente, del suo recapito e dell’esatta manifestazione di interesse;</w:t>
      </w:r>
    </w:p>
    <w:p w14:paraId="54275CE2" w14:textId="77777777" w:rsidR="008F5551" w:rsidRDefault="008F5551">
      <w:pPr>
        <w:pStyle w:val="Paragrafoelenco"/>
        <w:jc w:val="both"/>
        <w:rPr>
          <w:rFonts w:ascii="Cambria" w:hAnsi="Cambria"/>
          <w:sz w:val="24"/>
          <w:szCs w:val="24"/>
        </w:rPr>
      </w:pPr>
    </w:p>
    <w:p w14:paraId="4B1191BC" w14:textId="53A3F629" w:rsidR="00A54F4A" w:rsidRDefault="004435F8">
      <w:pPr>
        <w:pStyle w:val="Paragrafoelenco"/>
        <w:jc w:val="both"/>
      </w:pPr>
      <w:r>
        <w:rPr>
          <w:rFonts w:ascii="Cambria" w:hAnsi="Cambria"/>
          <w:sz w:val="24"/>
          <w:szCs w:val="24"/>
        </w:rPr>
        <w:t xml:space="preserve">Dalla Residenza Municipale, li </w:t>
      </w:r>
      <w:r w:rsidR="00D61DF6">
        <w:rPr>
          <w:rFonts w:ascii="Cambria" w:hAnsi="Cambria"/>
          <w:sz w:val="24"/>
          <w:szCs w:val="24"/>
        </w:rPr>
        <w:t>29</w:t>
      </w:r>
      <w:r w:rsidR="00076355">
        <w:rPr>
          <w:rFonts w:ascii="Cambria" w:hAnsi="Cambria"/>
          <w:sz w:val="24"/>
          <w:szCs w:val="24"/>
        </w:rPr>
        <w:t>.06</w:t>
      </w:r>
      <w:r>
        <w:rPr>
          <w:rFonts w:ascii="Cambria" w:hAnsi="Cambria"/>
          <w:sz w:val="24"/>
          <w:szCs w:val="24"/>
        </w:rPr>
        <w:t>.2026</w:t>
      </w:r>
    </w:p>
    <w:p w14:paraId="7C10B801" w14:textId="77777777" w:rsidR="00A54F4A" w:rsidRDefault="00A54F4A">
      <w:pPr>
        <w:pStyle w:val="Paragrafoelenco"/>
        <w:jc w:val="both"/>
        <w:rPr>
          <w:rFonts w:ascii="Cambria" w:hAnsi="Cambria"/>
          <w:sz w:val="24"/>
          <w:szCs w:val="24"/>
        </w:rPr>
      </w:pPr>
    </w:p>
    <w:p w14:paraId="286FEEFB" w14:textId="674867BE" w:rsidR="00A54F4A" w:rsidRDefault="004435F8">
      <w:pPr>
        <w:pStyle w:val="Paragrafoelenc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IL RESPONSABILE </w:t>
      </w:r>
      <w:r w:rsidR="008B1C0A">
        <w:rPr>
          <w:rFonts w:ascii="Cambria" w:hAnsi="Cambria"/>
          <w:sz w:val="24"/>
          <w:szCs w:val="24"/>
        </w:rPr>
        <w:t xml:space="preserve">DEL </w:t>
      </w:r>
      <w:r>
        <w:rPr>
          <w:rFonts w:ascii="Cambria" w:hAnsi="Cambria"/>
          <w:sz w:val="24"/>
          <w:szCs w:val="24"/>
        </w:rPr>
        <w:t>SETTORE III</w:t>
      </w:r>
    </w:p>
    <w:p w14:paraId="692FED52" w14:textId="77777777" w:rsidR="00A54F4A" w:rsidRDefault="004435F8">
      <w:pPr>
        <w:pStyle w:val="Paragrafoelenco"/>
        <w:jc w:val="center"/>
      </w:pPr>
      <w:r>
        <w:rPr>
          <w:rFonts w:ascii="Cambria" w:hAnsi="Cambria"/>
          <w:sz w:val="24"/>
          <w:szCs w:val="24"/>
        </w:rPr>
        <w:t>Donato D’Alonzo</w:t>
      </w:r>
    </w:p>
    <w:sectPr w:rsidR="00A54F4A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00BD9"/>
    <w:multiLevelType w:val="multilevel"/>
    <w:tmpl w:val="88104DC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50B11"/>
    <w:multiLevelType w:val="multilevel"/>
    <w:tmpl w:val="8A94F4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84368035">
    <w:abstractNumId w:val="0"/>
  </w:num>
  <w:num w:numId="2" w16cid:durableId="182932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4A"/>
    <w:rsid w:val="000513BE"/>
    <w:rsid w:val="00064F4E"/>
    <w:rsid w:val="00076355"/>
    <w:rsid w:val="001E54A5"/>
    <w:rsid w:val="001E5D08"/>
    <w:rsid w:val="002517B4"/>
    <w:rsid w:val="00326A2B"/>
    <w:rsid w:val="00580903"/>
    <w:rsid w:val="008B1C0A"/>
    <w:rsid w:val="008C3493"/>
    <w:rsid w:val="008F5551"/>
    <w:rsid w:val="009257FC"/>
    <w:rsid w:val="00944B67"/>
    <w:rsid w:val="009C660A"/>
    <w:rsid w:val="00A54F4A"/>
    <w:rsid w:val="00B61F83"/>
    <w:rsid w:val="00CF4F90"/>
    <w:rsid w:val="00D61DF6"/>
    <w:rsid w:val="00F53DC2"/>
    <w:rsid w:val="00FA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7805"/>
  <w15:docId w15:val="{525C4EDD-8C6C-4AD1-A1E9-27869FCA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customStyle="1" w:styleId="nlegge">
    <w:name w:val="n_legge"/>
    <w:basedOn w:val="Normale"/>
    <w:qFormat/>
    <w:rsid w:val="00AB40E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B4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 D'Alonzo</dc:creator>
  <dc:description/>
  <cp:lastModifiedBy>Donato D'Alonzo</cp:lastModifiedBy>
  <cp:revision>12</cp:revision>
  <cp:lastPrinted>2026-06-29T11:27:00Z</cp:lastPrinted>
  <dcterms:created xsi:type="dcterms:W3CDTF">2026-05-29T12:37:00Z</dcterms:created>
  <dcterms:modified xsi:type="dcterms:W3CDTF">2026-06-29T11:28:00Z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