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B25" w:rsidRDefault="00E75B25" w:rsidP="00E75B25">
      <w:pPr>
        <w:rPr>
          <w:b/>
        </w:rPr>
      </w:pPr>
    </w:p>
    <w:p w:rsidR="00012361" w:rsidRDefault="00012361" w:rsidP="00E75B25">
      <w:pPr>
        <w:rPr>
          <w:b/>
        </w:rPr>
      </w:pPr>
    </w:p>
    <w:p w:rsidR="00A56D7F" w:rsidRDefault="00A56D7F" w:rsidP="00E75B25">
      <w:pPr>
        <w:rPr>
          <w:b/>
        </w:rPr>
      </w:pPr>
    </w:p>
    <w:p w:rsidR="00E75B25" w:rsidRPr="00F85EAF" w:rsidRDefault="00012361" w:rsidP="00E75B25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DOMANDA DI ISCRIZIONE </w:t>
      </w:r>
      <w:r w:rsidR="00E75B25" w:rsidRPr="00F85EAF">
        <w:rPr>
          <w:rFonts w:ascii="Arial Narrow" w:hAnsi="Arial Narrow"/>
          <w:b/>
          <w:sz w:val="28"/>
          <w:szCs w:val="28"/>
        </w:rPr>
        <w:t>AL SERVIZIO DI TRASPORT</w:t>
      </w:r>
      <w:r>
        <w:rPr>
          <w:rFonts w:ascii="Arial Narrow" w:hAnsi="Arial Narrow"/>
          <w:b/>
          <w:sz w:val="28"/>
          <w:szCs w:val="28"/>
        </w:rPr>
        <w:t>O PUBBLICO SCOLASTICO- ANNO 2026/2027</w:t>
      </w:r>
    </w:p>
    <w:p w:rsidR="00E75B25" w:rsidRPr="00F85EAF" w:rsidRDefault="00E75B25" w:rsidP="00E75B25">
      <w:pPr>
        <w:jc w:val="both"/>
        <w:rPr>
          <w:rFonts w:ascii="Arial Narrow" w:hAnsi="Arial Narrow" w:cs="Arial"/>
          <w:sz w:val="16"/>
        </w:rPr>
      </w:pPr>
      <w:r w:rsidRPr="00F85EAF">
        <w:rPr>
          <w:rFonts w:ascii="Arial Narrow" w:hAnsi="Arial Narrow" w:cs="Arial"/>
          <w:sz w:val="16"/>
        </w:rPr>
        <w:t xml:space="preserve"> </w:t>
      </w:r>
    </w:p>
    <w:p w:rsidR="00E75B25" w:rsidRPr="00F85EAF" w:rsidRDefault="00E75B25" w:rsidP="00E75B25">
      <w:pPr>
        <w:jc w:val="both"/>
        <w:rPr>
          <w:rFonts w:ascii="Arial Narrow" w:hAnsi="Arial Narrow" w:cs="Calibri"/>
        </w:rPr>
      </w:pPr>
      <w:r w:rsidRPr="00F85EAF">
        <w:rPr>
          <w:rFonts w:ascii="Arial Narrow" w:hAnsi="Arial Narrow" w:cs="Calibri"/>
        </w:rPr>
        <w:t xml:space="preserve">In applicazione del vigente Regolamento del Servizio di Trasporto Scolastico approvato con </w:t>
      </w:r>
      <w:r w:rsidR="00B778B0">
        <w:rPr>
          <w:rFonts w:ascii="Arial Narrow" w:hAnsi="Arial Narrow" w:cs="Calibri"/>
        </w:rPr>
        <w:t>Delibera di Giunta Comunale N.291 del 17/12/2025</w:t>
      </w:r>
      <w:r w:rsidRPr="00F85EAF">
        <w:rPr>
          <w:rFonts w:ascii="Arial Narrow" w:hAnsi="Arial Narrow" w:cs="Calibri"/>
        </w:rPr>
        <w:t xml:space="preserve"> si rende noto che dal</w:t>
      </w:r>
      <w:r w:rsidR="005D0B99">
        <w:rPr>
          <w:rFonts w:ascii="Arial Narrow" w:hAnsi="Arial Narrow" w:cs="Calibri"/>
        </w:rPr>
        <w:t xml:space="preserve"> 1</w:t>
      </w:r>
      <w:r w:rsidR="000631BF">
        <w:rPr>
          <w:rFonts w:ascii="Arial Narrow" w:hAnsi="Arial Narrow" w:cs="Calibri"/>
          <w:b/>
        </w:rPr>
        <w:t xml:space="preserve"> LUGLIO 2026</w:t>
      </w:r>
      <w:r w:rsidR="00BC1B17">
        <w:rPr>
          <w:rFonts w:ascii="Arial Narrow" w:hAnsi="Arial Narrow" w:cs="Calibri"/>
          <w:b/>
        </w:rPr>
        <w:t xml:space="preserve"> al </w:t>
      </w:r>
      <w:r w:rsidR="005D0B99">
        <w:rPr>
          <w:rFonts w:ascii="Arial Narrow" w:hAnsi="Arial Narrow" w:cs="Calibri"/>
          <w:b/>
        </w:rPr>
        <w:t>31</w:t>
      </w:r>
      <w:r w:rsidR="00296E8E" w:rsidRPr="00296E8E">
        <w:rPr>
          <w:rFonts w:ascii="Arial Narrow" w:hAnsi="Arial Narrow" w:cs="Calibri"/>
          <w:b/>
        </w:rPr>
        <w:t xml:space="preserve"> </w:t>
      </w:r>
      <w:r w:rsidR="005D0B99">
        <w:rPr>
          <w:rFonts w:ascii="Arial Narrow" w:hAnsi="Arial Narrow" w:cs="Calibri"/>
          <w:b/>
        </w:rPr>
        <w:t>LUGLIO</w:t>
      </w:r>
      <w:r w:rsidR="00296E8E" w:rsidRPr="00296E8E">
        <w:rPr>
          <w:rFonts w:ascii="Arial Narrow" w:hAnsi="Arial Narrow" w:cs="Calibri"/>
          <w:b/>
        </w:rPr>
        <w:t xml:space="preserve"> 202</w:t>
      </w:r>
      <w:r w:rsidR="000631BF">
        <w:rPr>
          <w:rFonts w:ascii="Arial Narrow" w:hAnsi="Arial Narrow" w:cs="Calibri"/>
          <w:b/>
        </w:rPr>
        <w:t>6</w:t>
      </w:r>
      <w:r w:rsidR="00296E8E">
        <w:rPr>
          <w:rFonts w:ascii="Arial Narrow" w:hAnsi="Arial Narrow" w:cs="Calibri"/>
        </w:rPr>
        <w:t xml:space="preserve"> s</w:t>
      </w:r>
      <w:r w:rsidRPr="00F85EAF">
        <w:rPr>
          <w:rFonts w:ascii="Arial Narrow" w:hAnsi="Arial Narrow" w:cs="Calibri"/>
        </w:rPr>
        <w:t xml:space="preserve">arà possibile presentare la richiesta di iscrizione al servizio di </w:t>
      </w:r>
      <w:r w:rsidRPr="00F85EAF">
        <w:rPr>
          <w:rFonts w:ascii="Arial Narrow" w:hAnsi="Arial Narrow" w:cs="Calibri"/>
          <w:b/>
        </w:rPr>
        <w:t>Tras</w:t>
      </w:r>
      <w:r w:rsidR="000631BF">
        <w:rPr>
          <w:rFonts w:ascii="Arial Narrow" w:hAnsi="Arial Narrow" w:cs="Calibri"/>
          <w:b/>
        </w:rPr>
        <w:t>porto Scolastico per l’anno 2026/2027</w:t>
      </w:r>
      <w:r w:rsidRPr="00F85EAF">
        <w:rPr>
          <w:rFonts w:ascii="Arial Narrow" w:hAnsi="Arial Narrow" w:cs="Calibri"/>
          <w:b/>
        </w:rPr>
        <w:t xml:space="preserve"> </w:t>
      </w:r>
      <w:r w:rsidRPr="00F85EAF">
        <w:rPr>
          <w:rFonts w:ascii="Arial Narrow" w:hAnsi="Arial Narrow" w:cs="Calibri"/>
        </w:rPr>
        <w:t>degli alunni residenti, che frequentano la s</w:t>
      </w:r>
      <w:r w:rsidR="008765D1">
        <w:rPr>
          <w:rFonts w:ascii="Arial Narrow" w:hAnsi="Arial Narrow" w:cs="Calibri"/>
        </w:rPr>
        <w:t xml:space="preserve">cuola dell’Infanzia </w:t>
      </w:r>
      <w:proofErr w:type="spellStart"/>
      <w:r w:rsidR="008765D1">
        <w:rPr>
          <w:rFonts w:ascii="Arial Narrow" w:hAnsi="Arial Narrow" w:cs="Calibri"/>
        </w:rPr>
        <w:t>Marinelle</w:t>
      </w:r>
      <w:proofErr w:type="spellEnd"/>
      <w:r w:rsidRPr="00F85EAF">
        <w:rPr>
          <w:rFonts w:ascii="Arial Narrow" w:hAnsi="Arial Narrow" w:cs="Calibri"/>
        </w:rPr>
        <w:t xml:space="preserve"> e la Primaria di tutto il territorio comunale.</w:t>
      </w:r>
    </w:p>
    <w:p w:rsidR="00E75B25" w:rsidRDefault="007560FE" w:rsidP="007560FE">
      <w:pPr>
        <w:jc w:val="both"/>
        <w:rPr>
          <w:rFonts w:ascii="Arial Narrow" w:hAnsi="Arial Narrow" w:cs="Calibri"/>
          <w:b/>
          <w:sz w:val="22"/>
          <w:szCs w:val="22"/>
        </w:rPr>
      </w:pPr>
      <w:r w:rsidRPr="007560FE">
        <w:rPr>
          <w:rFonts w:ascii="Arial Narrow" w:hAnsi="Arial Narrow" w:cs="Calibri"/>
          <w:b/>
          <w:sz w:val="22"/>
          <w:szCs w:val="22"/>
        </w:rPr>
        <w:t>Decorso tale periodo, ulteriori richieste di iscrizione potranno essere vagliate non prima di OTTOBRE 2026, nei limiti dei posti rimasti eventualment</w:t>
      </w:r>
      <w:r>
        <w:rPr>
          <w:rFonts w:ascii="Arial Narrow" w:hAnsi="Arial Narrow" w:cs="Calibri"/>
          <w:b/>
          <w:sz w:val="22"/>
          <w:szCs w:val="22"/>
        </w:rPr>
        <w:t>e disponibili per ciascun percorso.</w:t>
      </w:r>
    </w:p>
    <w:p w:rsidR="007560FE" w:rsidRPr="007560FE" w:rsidRDefault="007560FE" w:rsidP="007560FE">
      <w:pPr>
        <w:jc w:val="both"/>
        <w:rPr>
          <w:rFonts w:ascii="Arial Narrow" w:hAnsi="Arial Narrow" w:cs="Calibri"/>
          <w:b/>
          <w:sz w:val="22"/>
          <w:szCs w:val="22"/>
        </w:rPr>
      </w:pPr>
    </w:p>
    <w:p w:rsidR="00E75B25" w:rsidRPr="00F85EAF" w:rsidRDefault="00E75B25" w:rsidP="00E75B25">
      <w:pPr>
        <w:jc w:val="both"/>
        <w:rPr>
          <w:rFonts w:ascii="Arial Narrow" w:hAnsi="Arial Narrow" w:cs="Calibri"/>
          <w:b/>
        </w:rPr>
      </w:pPr>
      <w:r w:rsidRPr="00F85EAF">
        <w:rPr>
          <w:rFonts w:ascii="Arial Narrow" w:hAnsi="Arial Narrow" w:cs="Calibri"/>
        </w:rPr>
        <w:t xml:space="preserve">Le famiglie che intendono fruire del servizio di trasporto dovranno compilare il modulo di domanda scaricabile dal sito del Comune di San Salvo nella sezione </w:t>
      </w:r>
      <w:r w:rsidRPr="00F85EAF">
        <w:rPr>
          <w:rFonts w:ascii="Arial Narrow" w:hAnsi="Arial Narrow" w:cs="Calibri"/>
          <w:b/>
        </w:rPr>
        <w:t xml:space="preserve">AVVISI </w:t>
      </w:r>
      <w:r w:rsidRPr="00F85EAF">
        <w:rPr>
          <w:rFonts w:ascii="Arial Narrow" w:hAnsi="Arial Narrow" w:cs="Calibri"/>
        </w:rPr>
        <w:t xml:space="preserve">o ritirarlo presso l’Ufficio di </w:t>
      </w:r>
      <w:r w:rsidRPr="00F85EAF">
        <w:rPr>
          <w:rFonts w:ascii="Arial Narrow" w:hAnsi="Arial Narrow" w:cs="Calibri"/>
          <w:b/>
        </w:rPr>
        <w:t>SEGRETARIATO SOCIALE del Comune di San Salvo sito in Piazza Papa Giovanni XXIII nei seguenti orari:</w:t>
      </w:r>
    </w:p>
    <w:p w:rsidR="00E75B25" w:rsidRPr="00F85EAF" w:rsidRDefault="00E75B25" w:rsidP="00E75B25">
      <w:pPr>
        <w:jc w:val="center"/>
        <w:rPr>
          <w:rFonts w:ascii="Arial Narrow" w:hAnsi="Arial Narrow"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9"/>
        <w:gridCol w:w="1789"/>
        <w:gridCol w:w="1848"/>
        <w:gridCol w:w="1776"/>
        <w:gridCol w:w="2438"/>
      </w:tblGrid>
      <w:tr w:rsidR="00E75B25" w:rsidRPr="00F85EAF" w:rsidTr="0074306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B25" w:rsidRPr="00F85EAF" w:rsidRDefault="00E75B25" w:rsidP="00743069">
            <w:pPr>
              <w:jc w:val="center"/>
              <w:rPr>
                <w:rFonts w:ascii="Arial Narrow" w:hAnsi="Arial Narrow" w:cs="Calibri"/>
              </w:rPr>
            </w:pPr>
            <w:r w:rsidRPr="00F85EAF">
              <w:rPr>
                <w:rFonts w:ascii="Arial Narrow" w:hAnsi="Arial Narrow" w:cs="Calibri"/>
              </w:rPr>
              <w:t>LUNEDI’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B25" w:rsidRPr="00F85EAF" w:rsidRDefault="00E75B25" w:rsidP="00743069">
            <w:pPr>
              <w:jc w:val="center"/>
              <w:rPr>
                <w:rFonts w:ascii="Arial Narrow" w:hAnsi="Arial Narrow" w:cs="Calibri"/>
              </w:rPr>
            </w:pPr>
            <w:r w:rsidRPr="00F85EAF">
              <w:rPr>
                <w:rFonts w:ascii="Arial Narrow" w:hAnsi="Arial Narrow" w:cs="Calibri"/>
              </w:rPr>
              <w:t>MARTEDI’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B25" w:rsidRPr="00F85EAF" w:rsidRDefault="00E75B25" w:rsidP="00743069">
            <w:pPr>
              <w:jc w:val="center"/>
              <w:rPr>
                <w:rFonts w:ascii="Arial Narrow" w:hAnsi="Arial Narrow" w:cs="Calibri"/>
              </w:rPr>
            </w:pPr>
            <w:r w:rsidRPr="00F85EAF">
              <w:rPr>
                <w:rFonts w:ascii="Arial Narrow" w:hAnsi="Arial Narrow" w:cs="Calibri"/>
              </w:rPr>
              <w:t>MERCOLEDI’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B25" w:rsidRPr="00F85EAF" w:rsidRDefault="00E75B25" w:rsidP="00743069">
            <w:pPr>
              <w:jc w:val="center"/>
              <w:rPr>
                <w:rFonts w:ascii="Arial Narrow" w:hAnsi="Arial Narrow" w:cs="Calibri"/>
              </w:rPr>
            </w:pPr>
            <w:r w:rsidRPr="00F85EAF">
              <w:rPr>
                <w:rFonts w:ascii="Arial Narrow" w:hAnsi="Arial Narrow" w:cs="Calibri"/>
              </w:rPr>
              <w:t>GIOVEDI’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B25" w:rsidRPr="00F85EAF" w:rsidRDefault="00E75B25" w:rsidP="00743069">
            <w:pPr>
              <w:jc w:val="center"/>
              <w:rPr>
                <w:rFonts w:ascii="Arial Narrow" w:hAnsi="Arial Narrow" w:cs="Calibri"/>
              </w:rPr>
            </w:pPr>
            <w:r w:rsidRPr="00F85EAF">
              <w:rPr>
                <w:rFonts w:ascii="Arial Narrow" w:hAnsi="Arial Narrow" w:cs="Calibri"/>
              </w:rPr>
              <w:t>VENERDI’</w:t>
            </w:r>
          </w:p>
        </w:tc>
      </w:tr>
      <w:tr w:rsidR="00E75B25" w:rsidRPr="00F85EAF" w:rsidTr="0074306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B25" w:rsidRPr="00F85EAF" w:rsidRDefault="00296E8E" w:rsidP="00743069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09-13:0</w:t>
            </w:r>
            <w:r w:rsidR="00E75B25">
              <w:rPr>
                <w:rFonts w:ascii="Arial Narrow" w:hAnsi="Arial Narrow" w:cs="Calibri"/>
              </w:rPr>
              <w:t>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B25" w:rsidRPr="00F85EAF" w:rsidRDefault="00296E8E" w:rsidP="00743069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09-13:0</w:t>
            </w:r>
            <w:r w:rsidR="00E75B25">
              <w:rPr>
                <w:rFonts w:ascii="Arial Narrow" w:hAnsi="Arial Narrow" w:cs="Calibri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B25" w:rsidRPr="00F85EAF" w:rsidRDefault="00296E8E" w:rsidP="00743069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09-13:0</w:t>
            </w:r>
            <w:r w:rsidR="00E75B25">
              <w:rPr>
                <w:rFonts w:ascii="Arial Narrow" w:hAnsi="Arial Narrow" w:cs="Calibri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B25" w:rsidRPr="00F85EAF" w:rsidRDefault="00296E8E" w:rsidP="00743069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09-13:0</w:t>
            </w:r>
            <w:r w:rsidR="00E75B25">
              <w:rPr>
                <w:rFonts w:ascii="Arial Narrow" w:hAnsi="Arial Narrow" w:cs="Calibri"/>
              </w:rPr>
              <w:t>0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B25" w:rsidRPr="00F85EAF" w:rsidRDefault="00296E8E" w:rsidP="00743069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09-13:0</w:t>
            </w:r>
            <w:r w:rsidR="00E75B25">
              <w:rPr>
                <w:rFonts w:ascii="Arial Narrow" w:hAnsi="Arial Narrow" w:cs="Calibri"/>
              </w:rPr>
              <w:t>0</w:t>
            </w:r>
          </w:p>
        </w:tc>
      </w:tr>
      <w:tr w:rsidR="00E75B25" w:rsidRPr="00F85EAF" w:rsidTr="0074306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25" w:rsidRPr="00F85EAF" w:rsidRDefault="00E75B25" w:rsidP="00743069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B25" w:rsidRPr="00F85EAF" w:rsidRDefault="00E75B25" w:rsidP="00743069">
            <w:pPr>
              <w:jc w:val="center"/>
              <w:rPr>
                <w:rFonts w:ascii="Arial Narrow" w:hAnsi="Arial Narrow" w:cs="Calibri"/>
              </w:rPr>
            </w:pPr>
            <w:r w:rsidRPr="00F85EAF">
              <w:rPr>
                <w:rFonts w:ascii="Arial Narrow" w:hAnsi="Arial Narrow" w:cs="Calibri"/>
              </w:rPr>
              <w:t>16-18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25" w:rsidRPr="00F85EAF" w:rsidRDefault="00E75B25" w:rsidP="00743069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B25" w:rsidRPr="00F85EAF" w:rsidRDefault="00E75B25" w:rsidP="00743069">
            <w:pPr>
              <w:jc w:val="center"/>
              <w:rPr>
                <w:rFonts w:ascii="Arial Narrow" w:hAnsi="Arial Narrow" w:cs="Calibri"/>
              </w:rPr>
            </w:pPr>
            <w:r w:rsidRPr="00F85EAF">
              <w:rPr>
                <w:rFonts w:ascii="Arial Narrow" w:hAnsi="Arial Narrow" w:cs="Calibri"/>
              </w:rPr>
              <w:t>16-18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25" w:rsidRPr="00F85EAF" w:rsidRDefault="00E75B25" w:rsidP="00743069">
            <w:pPr>
              <w:jc w:val="center"/>
              <w:rPr>
                <w:rFonts w:ascii="Arial Narrow" w:hAnsi="Arial Narrow" w:cs="Calibri"/>
              </w:rPr>
            </w:pPr>
          </w:p>
        </w:tc>
      </w:tr>
    </w:tbl>
    <w:p w:rsidR="00E75B25" w:rsidRPr="00F85EAF" w:rsidRDefault="00E75B25" w:rsidP="00E75B25">
      <w:pPr>
        <w:jc w:val="both"/>
        <w:rPr>
          <w:rFonts w:ascii="Arial Narrow" w:hAnsi="Arial Narrow" w:cs="Calibri"/>
        </w:rPr>
      </w:pPr>
    </w:p>
    <w:p w:rsidR="00E75B25" w:rsidRDefault="00E75B25" w:rsidP="00E75B25">
      <w:pPr>
        <w:jc w:val="both"/>
        <w:rPr>
          <w:rFonts w:ascii="Arial Narrow" w:hAnsi="Arial Narrow" w:cs="Calibri"/>
        </w:rPr>
      </w:pPr>
      <w:r w:rsidRPr="00F85EAF">
        <w:rPr>
          <w:rFonts w:ascii="Arial Narrow" w:hAnsi="Arial Narrow" w:cs="Calibri"/>
        </w:rPr>
        <w:t>Il servizio comporta il pagamento della tariffa approvata con Delibera di Giunta Municipale N.</w:t>
      </w:r>
      <w:r w:rsidR="00C425D6">
        <w:rPr>
          <w:rFonts w:ascii="Arial Narrow" w:hAnsi="Arial Narrow" w:cs="Calibri"/>
        </w:rPr>
        <w:t>291</w:t>
      </w:r>
      <w:r w:rsidRPr="00F85EAF">
        <w:rPr>
          <w:rFonts w:ascii="Arial Narrow" w:hAnsi="Arial Narrow" w:cs="Calibri"/>
        </w:rPr>
        <w:t xml:space="preserve"> del </w:t>
      </w:r>
      <w:r w:rsidR="00C425D6">
        <w:rPr>
          <w:rFonts w:ascii="Arial Narrow" w:hAnsi="Arial Narrow" w:cs="Calibri"/>
        </w:rPr>
        <w:t>17/12/2025</w:t>
      </w:r>
      <w:r w:rsidRPr="00F85EAF">
        <w:rPr>
          <w:rFonts w:ascii="Arial Narrow" w:hAnsi="Arial Narrow" w:cs="Calibri"/>
        </w:rPr>
        <w:t xml:space="preserve"> come da prospetto: </w:t>
      </w:r>
    </w:p>
    <w:p w:rsidR="00E75B25" w:rsidRPr="00F85EAF" w:rsidRDefault="00E75B25" w:rsidP="00E75B25">
      <w:pPr>
        <w:jc w:val="both"/>
        <w:rPr>
          <w:rFonts w:ascii="Arial Narrow" w:hAnsi="Arial Narrow" w:cs="Calibri"/>
        </w:rPr>
      </w:pPr>
    </w:p>
    <w:tbl>
      <w:tblPr>
        <w:tblW w:w="104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0"/>
        <w:gridCol w:w="1806"/>
        <w:gridCol w:w="1655"/>
        <w:gridCol w:w="1840"/>
      </w:tblGrid>
      <w:tr w:rsidR="00E75B25" w:rsidRPr="00F85EAF" w:rsidTr="00743069">
        <w:trPr>
          <w:trHeight w:val="170"/>
          <w:jc w:val="center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5B25" w:rsidRPr="00F85EAF" w:rsidRDefault="00E75B25" w:rsidP="00743069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F85EAF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FASCIA ISEE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5B25" w:rsidRPr="00F85EAF" w:rsidRDefault="00E75B25" w:rsidP="00743069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F85EAF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Quota annua 1° figlio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5B25" w:rsidRPr="00F85EAF" w:rsidRDefault="00E75B25" w:rsidP="00743069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F85EAF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Quota annua 2° figlio e </w:t>
            </w:r>
            <w:proofErr w:type="spellStart"/>
            <w:r w:rsidRPr="00F85EAF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succ</w:t>
            </w:r>
            <w:proofErr w:type="spellEnd"/>
            <w:r w:rsidRPr="00F85EAF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5B25" w:rsidRPr="00F85EAF" w:rsidRDefault="00E75B25" w:rsidP="00743069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F85EAF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Quota tempo pieno e/o doposcuola (un solo viaggio)</w:t>
            </w:r>
          </w:p>
        </w:tc>
      </w:tr>
      <w:tr w:rsidR="00E75B25" w:rsidRPr="00F85EAF" w:rsidTr="00743069">
        <w:trPr>
          <w:trHeight w:val="170"/>
          <w:jc w:val="center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5B25" w:rsidRPr="00F85EAF" w:rsidRDefault="00E75B25" w:rsidP="00743069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85EAF">
              <w:rPr>
                <w:rFonts w:ascii="Arial Narrow" w:hAnsi="Arial Narrow" w:cs="Arial"/>
                <w:color w:val="000000"/>
                <w:sz w:val="22"/>
                <w:szCs w:val="22"/>
              </w:rPr>
              <w:t>&gt; € 0 - € 3.500,00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5B25" w:rsidRPr="00F85EAF" w:rsidRDefault="00E75B25" w:rsidP="00743069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85EAF">
              <w:rPr>
                <w:rFonts w:ascii="Arial Narrow" w:hAnsi="Arial Narrow" w:cs="Arial"/>
                <w:color w:val="000000"/>
                <w:sz w:val="22"/>
                <w:szCs w:val="22"/>
              </w:rPr>
              <w:t>esenzione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5B25" w:rsidRPr="00F85EAF" w:rsidRDefault="00E75B25" w:rsidP="00743069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85EAF">
              <w:rPr>
                <w:rFonts w:ascii="Arial Narrow" w:hAnsi="Arial Narrow" w:cs="Arial"/>
                <w:color w:val="000000"/>
                <w:sz w:val="22"/>
                <w:szCs w:val="22"/>
              </w:rPr>
              <w:t>esenzione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5B25" w:rsidRPr="00F85EAF" w:rsidRDefault="00E75B25" w:rsidP="00743069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E75B25" w:rsidRPr="00F85EAF" w:rsidTr="00743069">
        <w:trPr>
          <w:trHeight w:val="170"/>
          <w:jc w:val="center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5B25" w:rsidRPr="00F85EAF" w:rsidRDefault="00E75B25" w:rsidP="00743069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85EAF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&gt; € 3.500,01 - € 6.000,00 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5B25" w:rsidRPr="00F85EAF" w:rsidRDefault="00E75B25" w:rsidP="00743069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85EAF">
              <w:rPr>
                <w:rFonts w:ascii="Arial Narrow" w:hAnsi="Arial Narrow" w:cs="Arial"/>
                <w:color w:val="000000"/>
                <w:sz w:val="22"/>
                <w:szCs w:val="22"/>
              </w:rPr>
              <w:t>€ 130,00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5B25" w:rsidRPr="00F85EAF" w:rsidRDefault="00E75B25" w:rsidP="00743069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85EAF">
              <w:rPr>
                <w:rFonts w:ascii="Arial Narrow" w:hAnsi="Arial Narrow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5B25" w:rsidRPr="00F85EAF" w:rsidRDefault="00E75B25" w:rsidP="00743069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85EAF">
              <w:rPr>
                <w:rFonts w:ascii="Arial Narrow" w:hAnsi="Arial Narrow" w:cs="Arial"/>
                <w:color w:val="000000"/>
                <w:sz w:val="22"/>
                <w:szCs w:val="22"/>
              </w:rPr>
              <w:t>Riduzione 50%</w:t>
            </w:r>
          </w:p>
        </w:tc>
      </w:tr>
      <w:tr w:rsidR="00E75B25" w:rsidRPr="00F85EAF" w:rsidTr="00743069">
        <w:trPr>
          <w:trHeight w:val="170"/>
          <w:jc w:val="center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5B25" w:rsidRPr="00F85EAF" w:rsidRDefault="00E75B25" w:rsidP="00743069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85EAF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&gt; € 6.000,01 - € 10.000,00 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5B25" w:rsidRPr="00F85EAF" w:rsidRDefault="00E75B25" w:rsidP="00743069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85EAF">
              <w:rPr>
                <w:rFonts w:ascii="Arial Narrow" w:hAnsi="Arial Narrow" w:cs="Arial"/>
                <w:color w:val="000000"/>
                <w:sz w:val="22"/>
                <w:szCs w:val="22"/>
              </w:rPr>
              <w:t>€ 150,00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5B25" w:rsidRPr="00F85EAF" w:rsidRDefault="00E75B25" w:rsidP="00743069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85EAF">
              <w:rPr>
                <w:rFonts w:ascii="Arial Narrow" w:hAnsi="Arial Narrow" w:cs="Arial"/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5B25" w:rsidRPr="00F85EAF" w:rsidRDefault="00E75B25" w:rsidP="00743069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85EAF">
              <w:rPr>
                <w:rFonts w:ascii="Arial Narrow" w:hAnsi="Arial Narrow" w:cs="Arial"/>
                <w:color w:val="000000"/>
                <w:sz w:val="22"/>
                <w:szCs w:val="22"/>
              </w:rPr>
              <w:t>Riduzione 50%</w:t>
            </w:r>
          </w:p>
        </w:tc>
      </w:tr>
      <w:tr w:rsidR="00E75B25" w:rsidRPr="00F85EAF" w:rsidTr="00743069">
        <w:trPr>
          <w:trHeight w:val="170"/>
          <w:jc w:val="center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5B25" w:rsidRPr="00F85EAF" w:rsidRDefault="00E75B25" w:rsidP="00743069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85EAF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&gt; € 10.000,01 - € 15.000,00 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5B25" w:rsidRPr="00F85EAF" w:rsidRDefault="00E75B25" w:rsidP="00743069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85EAF">
              <w:rPr>
                <w:rFonts w:ascii="Arial Narrow" w:hAnsi="Arial Narrow" w:cs="Arial"/>
                <w:color w:val="000000"/>
                <w:sz w:val="22"/>
                <w:szCs w:val="22"/>
              </w:rPr>
              <w:t>€ 170,00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5B25" w:rsidRPr="00F85EAF" w:rsidRDefault="00E75B25" w:rsidP="00743069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85EAF">
              <w:rPr>
                <w:rFonts w:ascii="Arial Narrow" w:hAnsi="Arial Narrow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5B25" w:rsidRPr="00F85EAF" w:rsidRDefault="00E75B25" w:rsidP="00743069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85EAF">
              <w:rPr>
                <w:rFonts w:ascii="Arial Narrow" w:hAnsi="Arial Narrow" w:cs="Arial"/>
                <w:color w:val="000000"/>
                <w:sz w:val="22"/>
                <w:szCs w:val="22"/>
              </w:rPr>
              <w:t>Riduzione 50%</w:t>
            </w:r>
          </w:p>
        </w:tc>
      </w:tr>
      <w:tr w:rsidR="00E75B25" w:rsidRPr="00F85EAF" w:rsidTr="00743069">
        <w:trPr>
          <w:trHeight w:val="170"/>
          <w:jc w:val="center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5B25" w:rsidRPr="00F85EAF" w:rsidRDefault="00E75B25" w:rsidP="00743069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85EAF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&gt; € 15.000,01- € 20.000,00 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5B25" w:rsidRPr="00F85EAF" w:rsidRDefault="00E75B25" w:rsidP="00743069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85EAF">
              <w:rPr>
                <w:rFonts w:ascii="Arial Narrow" w:hAnsi="Arial Narrow" w:cs="Arial"/>
                <w:color w:val="000000"/>
                <w:sz w:val="22"/>
                <w:szCs w:val="22"/>
              </w:rPr>
              <w:t>€ 190,00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5B25" w:rsidRPr="00F85EAF" w:rsidRDefault="00E75B25" w:rsidP="00743069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85EAF">
              <w:rPr>
                <w:rFonts w:ascii="Arial Narrow" w:hAnsi="Arial Narrow" w:cs="Arial"/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5B25" w:rsidRPr="00F85EAF" w:rsidRDefault="00E75B25" w:rsidP="00743069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85EAF">
              <w:rPr>
                <w:rFonts w:ascii="Arial Narrow" w:hAnsi="Arial Narrow" w:cs="Arial"/>
                <w:color w:val="000000"/>
                <w:sz w:val="22"/>
                <w:szCs w:val="22"/>
              </w:rPr>
              <w:t>Riduzione 50%</w:t>
            </w:r>
          </w:p>
        </w:tc>
      </w:tr>
      <w:tr w:rsidR="00E75B25" w:rsidRPr="00F85EAF" w:rsidTr="00743069">
        <w:trPr>
          <w:trHeight w:val="170"/>
          <w:jc w:val="center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5B25" w:rsidRPr="00F85EAF" w:rsidRDefault="00E75B25" w:rsidP="00743069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85EAF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Oltre 20.000,01 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5B25" w:rsidRPr="00F85EAF" w:rsidRDefault="00E75B25" w:rsidP="00743069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85EAF">
              <w:rPr>
                <w:rFonts w:ascii="Arial Narrow" w:hAnsi="Arial Narrow" w:cs="Arial"/>
                <w:color w:val="000000"/>
                <w:sz w:val="22"/>
                <w:szCs w:val="22"/>
              </w:rPr>
              <w:t>€ 220,00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5B25" w:rsidRPr="00F85EAF" w:rsidRDefault="00E75B25" w:rsidP="00743069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85EAF">
              <w:rPr>
                <w:rFonts w:ascii="Arial Narrow" w:hAnsi="Arial Narrow" w:cs="Arial"/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5B25" w:rsidRPr="00F85EAF" w:rsidRDefault="00E75B25" w:rsidP="00743069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85EAF">
              <w:rPr>
                <w:rFonts w:ascii="Arial Narrow" w:hAnsi="Arial Narrow" w:cs="Arial"/>
                <w:color w:val="000000"/>
                <w:sz w:val="22"/>
                <w:szCs w:val="22"/>
              </w:rPr>
              <w:t>Riduzione 50%</w:t>
            </w:r>
          </w:p>
        </w:tc>
      </w:tr>
      <w:tr w:rsidR="00E75B25" w:rsidRPr="00F85EAF" w:rsidTr="00743069">
        <w:trPr>
          <w:trHeight w:val="170"/>
          <w:jc w:val="center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5B25" w:rsidRPr="00F85EAF" w:rsidRDefault="00E75B25" w:rsidP="00743069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85EAF">
              <w:rPr>
                <w:rFonts w:ascii="Arial Narrow" w:hAnsi="Arial Narrow" w:cs="Arial"/>
                <w:color w:val="000000"/>
                <w:sz w:val="22"/>
                <w:szCs w:val="22"/>
              </w:rPr>
              <w:t>Chi non presenta l’ISEE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5B25" w:rsidRPr="00F85EAF" w:rsidRDefault="00E75B25" w:rsidP="00743069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85EAF">
              <w:rPr>
                <w:rFonts w:ascii="Arial Narrow" w:hAnsi="Arial Narrow" w:cs="Arial"/>
                <w:color w:val="000000"/>
                <w:sz w:val="22"/>
                <w:szCs w:val="22"/>
              </w:rPr>
              <w:t>€ 260,00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5B25" w:rsidRPr="00F85EAF" w:rsidRDefault="00E75B25" w:rsidP="00743069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85EAF">
              <w:rPr>
                <w:rFonts w:ascii="Arial Narrow" w:hAnsi="Arial Narrow" w:cs="Arial"/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5B25" w:rsidRPr="00F85EAF" w:rsidRDefault="00E75B25" w:rsidP="00743069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85EAF">
              <w:rPr>
                <w:rFonts w:ascii="Arial Narrow" w:hAnsi="Arial Narrow" w:cs="Arial"/>
                <w:color w:val="000000"/>
                <w:sz w:val="22"/>
                <w:szCs w:val="22"/>
              </w:rPr>
              <w:t>Riduzione 50%</w:t>
            </w:r>
          </w:p>
        </w:tc>
      </w:tr>
      <w:tr w:rsidR="00E75B25" w:rsidRPr="00F85EAF" w:rsidTr="00743069">
        <w:trPr>
          <w:trHeight w:val="170"/>
          <w:jc w:val="center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5B25" w:rsidRPr="00F85EAF" w:rsidRDefault="00E75B25" w:rsidP="00743069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85EAF">
              <w:rPr>
                <w:rFonts w:ascii="Arial Narrow" w:hAnsi="Arial Narrow" w:cs="Arial"/>
                <w:color w:val="000000"/>
                <w:sz w:val="20"/>
                <w:szCs w:val="20"/>
              </w:rPr>
              <w:t>Utenti portatori di handicap in situazione di gravità ai sensi dell’art 3, comma 3 della L.104/92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5B25" w:rsidRPr="00F85EAF" w:rsidRDefault="00E75B25" w:rsidP="0074306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85EAF">
              <w:rPr>
                <w:rFonts w:ascii="Arial Narrow" w:hAnsi="Arial Narrow" w:cs="Calibri"/>
                <w:color w:val="000000"/>
                <w:sz w:val="20"/>
                <w:szCs w:val="20"/>
              </w:rPr>
              <w:t>Esenzione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5B25" w:rsidRPr="00F85EAF" w:rsidRDefault="00E75B25" w:rsidP="00743069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  <w:p w:rsidR="00E75B25" w:rsidRPr="00F85EAF" w:rsidRDefault="00E75B25" w:rsidP="00743069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85EAF">
              <w:rPr>
                <w:rFonts w:ascii="Arial Narrow" w:hAnsi="Arial Narrow" w:cs="Calibri"/>
                <w:color w:val="000000"/>
                <w:sz w:val="20"/>
                <w:szCs w:val="20"/>
              </w:rPr>
              <w:t>Esenzione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5B25" w:rsidRPr="00F85EAF" w:rsidRDefault="00E75B25" w:rsidP="0074306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  <w:p w:rsidR="00E75B25" w:rsidRPr="00F85EAF" w:rsidRDefault="00E75B25" w:rsidP="0074306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85EAF">
              <w:rPr>
                <w:rFonts w:ascii="Arial Narrow" w:hAnsi="Arial Narrow" w:cs="Calibri"/>
                <w:color w:val="000000"/>
                <w:sz w:val="20"/>
                <w:szCs w:val="20"/>
              </w:rPr>
              <w:t>Esenzione</w:t>
            </w:r>
          </w:p>
        </w:tc>
      </w:tr>
    </w:tbl>
    <w:p w:rsidR="00E75B25" w:rsidRPr="00F85EAF" w:rsidRDefault="00E75B25" w:rsidP="00E75B25">
      <w:pPr>
        <w:jc w:val="both"/>
        <w:rPr>
          <w:rFonts w:ascii="Arial Narrow" w:hAnsi="Arial Narrow" w:cs="Calibri"/>
          <w:b/>
        </w:rPr>
      </w:pPr>
    </w:p>
    <w:p w:rsidR="00E75B25" w:rsidRPr="00F85EAF" w:rsidRDefault="00E75B25" w:rsidP="00E75B25">
      <w:pPr>
        <w:pStyle w:val="Nessunaspaziatura"/>
        <w:jc w:val="both"/>
        <w:rPr>
          <w:rFonts w:ascii="Arial Narrow" w:hAnsi="Arial Narrow" w:cs="Arial"/>
          <w:sz w:val="24"/>
          <w:szCs w:val="24"/>
          <w:lang w:eastAsia="it-IT"/>
        </w:rPr>
      </w:pPr>
      <w:r w:rsidRPr="00F85EAF">
        <w:rPr>
          <w:rFonts w:ascii="Arial Narrow" w:hAnsi="Arial Narrow" w:cs="Arial"/>
          <w:b/>
          <w:sz w:val="24"/>
          <w:szCs w:val="24"/>
          <w:lang w:eastAsia="it-IT"/>
        </w:rPr>
        <w:t>MODALITA’ DI PAGAMENTO</w:t>
      </w:r>
      <w:r w:rsidRPr="00F85EAF">
        <w:rPr>
          <w:rFonts w:ascii="Arial Narrow" w:hAnsi="Arial Narrow" w:cs="Arial"/>
          <w:sz w:val="24"/>
          <w:szCs w:val="24"/>
          <w:lang w:eastAsia="it-IT"/>
        </w:rPr>
        <w:t xml:space="preserve">: </w:t>
      </w:r>
    </w:p>
    <w:p w:rsidR="00E75B25" w:rsidRPr="00F85EAF" w:rsidRDefault="00E75B25" w:rsidP="00E75B25">
      <w:pPr>
        <w:pStyle w:val="Nessunaspaziatura"/>
        <w:jc w:val="both"/>
        <w:rPr>
          <w:rFonts w:ascii="Arial Narrow" w:hAnsi="Arial Narrow" w:cs="Arial"/>
          <w:sz w:val="12"/>
          <w:szCs w:val="24"/>
          <w:lang w:eastAsia="it-IT"/>
        </w:rPr>
      </w:pPr>
    </w:p>
    <w:p w:rsidR="00E75B25" w:rsidRPr="00F85EAF" w:rsidRDefault="00E75B25" w:rsidP="00E75B25">
      <w:pPr>
        <w:pStyle w:val="Nessunaspaziatura"/>
        <w:numPr>
          <w:ilvl w:val="0"/>
          <w:numId w:val="19"/>
        </w:numPr>
        <w:jc w:val="both"/>
        <w:rPr>
          <w:rFonts w:ascii="Arial Narrow" w:hAnsi="Arial Narrow" w:cs="Arial"/>
          <w:sz w:val="24"/>
          <w:szCs w:val="24"/>
          <w:lang w:eastAsia="it-IT"/>
        </w:rPr>
      </w:pPr>
      <w:r w:rsidRPr="00F85EAF">
        <w:rPr>
          <w:rFonts w:ascii="Arial Narrow" w:hAnsi="Arial Narrow" w:cs="Arial"/>
          <w:b/>
          <w:sz w:val="24"/>
          <w:szCs w:val="24"/>
          <w:lang w:eastAsia="it-IT"/>
        </w:rPr>
        <w:t>Abbonamento annuale</w:t>
      </w:r>
      <w:r w:rsidR="0066228B">
        <w:rPr>
          <w:rFonts w:ascii="Arial Narrow" w:hAnsi="Arial Narrow" w:cs="Arial"/>
          <w:b/>
          <w:sz w:val="24"/>
          <w:szCs w:val="24"/>
          <w:lang w:eastAsia="it-IT"/>
        </w:rPr>
        <w:t xml:space="preserve"> </w:t>
      </w:r>
      <w:r w:rsidR="0066228B" w:rsidRPr="00F85EAF">
        <w:rPr>
          <w:rFonts w:ascii="Arial Narrow" w:hAnsi="Arial Narrow" w:cs="Arial"/>
          <w:sz w:val="24"/>
          <w:szCs w:val="24"/>
          <w:lang w:eastAsia="it-IT"/>
        </w:rPr>
        <w:t xml:space="preserve">da pagare </w:t>
      </w:r>
      <w:r w:rsidR="00B778B0">
        <w:rPr>
          <w:rFonts w:ascii="Arial Narrow" w:hAnsi="Arial Narrow" w:cs="Arial"/>
          <w:sz w:val="24"/>
          <w:szCs w:val="24"/>
          <w:lang w:eastAsia="it-IT"/>
        </w:rPr>
        <w:t>al</w:t>
      </w:r>
      <w:bookmarkStart w:id="0" w:name="_GoBack"/>
      <w:bookmarkEnd w:id="0"/>
      <w:r w:rsidR="00C425D6">
        <w:rPr>
          <w:rFonts w:ascii="Arial Narrow" w:hAnsi="Arial Narrow" w:cs="Arial"/>
          <w:sz w:val="24"/>
          <w:szCs w:val="24"/>
          <w:lang w:eastAsia="it-IT"/>
        </w:rPr>
        <w:t xml:space="preserve"> momento della presentazione della domanda</w:t>
      </w:r>
      <w:r w:rsidR="0066228B" w:rsidRPr="00296E8E">
        <w:rPr>
          <w:rFonts w:ascii="Arial Narrow" w:hAnsi="Arial Narrow" w:cs="Arial"/>
          <w:b/>
          <w:sz w:val="24"/>
          <w:szCs w:val="24"/>
          <w:lang w:eastAsia="it-IT"/>
        </w:rPr>
        <w:t>;</w:t>
      </w:r>
    </w:p>
    <w:p w:rsidR="00E75B25" w:rsidRPr="00F85EAF" w:rsidRDefault="00E75B25" w:rsidP="00E75B25">
      <w:pPr>
        <w:pStyle w:val="Nessunaspaziatura"/>
        <w:numPr>
          <w:ilvl w:val="0"/>
          <w:numId w:val="19"/>
        </w:numPr>
        <w:jc w:val="both"/>
        <w:rPr>
          <w:rFonts w:ascii="Arial Narrow" w:hAnsi="Arial Narrow" w:cs="Arial"/>
          <w:b/>
          <w:sz w:val="24"/>
          <w:szCs w:val="24"/>
          <w:lang w:eastAsia="it-IT"/>
        </w:rPr>
      </w:pPr>
      <w:r w:rsidRPr="00F85EAF">
        <w:rPr>
          <w:rFonts w:ascii="Arial Narrow" w:hAnsi="Arial Narrow" w:cs="Arial"/>
          <w:b/>
          <w:sz w:val="24"/>
          <w:szCs w:val="24"/>
          <w:lang w:eastAsia="it-IT"/>
        </w:rPr>
        <w:t>Pagamento rateizzato:</w:t>
      </w:r>
    </w:p>
    <w:p w:rsidR="00E75B25" w:rsidRPr="00F85EAF" w:rsidRDefault="00E75B25" w:rsidP="00E75B25">
      <w:pPr>
        <w:pStyle w:val="Nessunaspaziatura"/>
        <w:jc w:val="both"/>
        <w:rPr>
          <w:rFonts w:ascii="Arial Narrow" w:hAnsi="Arial Narrow" w:cs="Arial"/>
          <w:sz w:val="24"/>
          <w:szCs w:val="24"/>
          <w:lang w:eastAsia="it-IT"/>
        </w:rPr>
      </w:pPr>
      <w:r w:rsidRPr="00F85EAF">
        <w:rPr>
          <w:rFonts w:ascii="Arial Narrow" w:hAnsi="Arial Narrow" w:cs="Arial"/>
          <w:sz w:val="10"/>
          <w:szCs w:val="24"/>
          <w:lang w:eastAsia="it-IT"/>
        </w:rPr>
        <w:t xml:space="preserve">                                </w:t>
      </w:r>
      <w:r w:rsidRPr="00F85EAF">
        <w:rPr>
          <w:rFonts w:ascii="Arial Narrow" w:hAnsi="Arial Narrow" w:cs="Arial"/>
          <w:b/>
          <w:sz w:val="24"/>
          <w:szCs w:val="24"/>
          <w:lang w:eastAsia="it-IT"/>
        </w:rPr>
        <w:t>I Rata pari al 50%</w:t>
      </w:r>
      <w:r w:rsidRPr="00F85EAF">
        <w:rPr>
          <w:rFonts w:ascii="Arial Narrow" w:hAnsi="Arial Narrow" w:cs="Arial"/>
          <w:sz w:val="24"/>
          <w:szCs w:val="24"/>
          <w:lang w:eastAsia="it-IT"/>
        </w:rPr>
        <w:t xml:space="preserve"> della quota spettante da pagare</w:t>
      </w:r>
      <w:r w:rsidR="00C425D6">
        <w:rPr>
          <w:rFonts w:ascii="Arial Narrow" w:hAnsi="Arial Narrow" w:cs="Arial"/>
          <w:sz w:val="24"/>
          <w:szCs w:val="24"/>
          <w:lang w:eastAsia="it-IT"/>
        </w:rPr>
        <w:t xml:space="preserve"> al</w:t>
      </w:r>
      <w:r w:rsidRPr="00F85EAF">
        <w:rPr>
          <w:rFonts w:ascii="Arial Narrow" w:hAnsi="Arial Narrow" w:cs="Arial"/>
          <w:sz w:val="24"/>
          <w:szCs w:val="24"/>
          <w:lang w:eastAsia="it-IT"/>
        </w:rPr>
        <w:t xml:space="preserve"> </w:t>
      </w:r>
      <w:r w:rsidR="00C425D6">
        <w:rPr>
          <w:rFonts w:ascii="Arial Narrow" w:hAnsi="Arial Narrow" w:cs="Arial"/>
          <w:sz w:val="24"/>
          <w:szCs w:val="24"/>
          <w:lang w:eastAsia="it-IT"/>
        </w:rPr>
        <w:t>momento della presentazione della domanda;</w:t>
      </w:r>
    </w:p>
    <w:p w:rsidR="00E75B25" w:rsidRPr="00F85EAF" w:rsidRDefault="00E75B25" w:rsidP="00E75B25">
      <w:pPr>
        <w:pStyle w:val="Nessunaspaziatura"/>
        <w:jc w:val="both"/>
        <w:rPr>
          <w:rFonts w:ascii="Arial Narrow" w:hAnsi="Arial Narrow" w:cs="Arial"/>
          <w:sz w:val="6"/>
          <w:szCs w:val="24"/>
          <w:lang w:eastAsia="it-IT"/>
        </w:rPr>
      </w:pPr>
    </w:p>
    <w:p w:rsidR="00E75B25" w:rsidRPr="00F85EAF" w:rsidRDefault="00E75B25" w:rsidP="00E75B25">
      <w:pPr>
        <w:pStyle w:val="Nessunaspaziatura"/>
        <w:ind w:left="720"/>
        <w:jc w:val="both"/>
        <w:rPr>
          <w:rFonts w:ascii="Arial Narrow" w:hAnsi="Arial Narrow" w:cs="Arial"/>
          <w:b/>
          <w:sz w:val="24"/>
          <w:szCs w:val="24"/>
          <w:lang w:eastAsia="it-IT"/>
        </w:rPr>
      </w:pPr>
      <w:r w:rsidRPr="00F85EAF">
        <w:rPr>
          <w:rFonts w:ascii="Arial Narrow" w:hAnsi="Arial Narrow" w:cs="Arial"/>
          <w:b/>
          <w:sz w:val="24"/>
          <w:szCs w:val="24"/>
          <w:lang w:eastAsia="it-IT"/>
        </w:rPr>
        <w:t>II Rata pari al restante 50%</w:t>
      </w:r>
      <w:r w:rsidRPr="00F85EAF">
        <w:rPr>
          <w:rFonts w:ascii="Arial Narrow" w:hAnsi="Arial Narrow" w:cs="Arial"/>
          <w:sz w:val="24"/>
          <w:szCs w:val="24"/>
          <w:lang w:eastAsia="it-IT"/>
        </w:rPr>
        <w:t xml:space="preserve"> da pagare entro il </w:t>
      </w:r>
      <w:r>
        <w:rPr>
          <w:rFonts w:ascii="Arial Narrow" w:hAnsi="Arial Narrow" w:cs="Arial"/>
          <w:b/>
          <w:sz w:val="24"/>
          <w:szCs w:val="24"/>
          <w:lang w:eastAsia="it-IT"/>
        </w:rPr>
        <w:t xml:space="preserve">31 </w:t>
      </w:r>
      <w:proofErr w:type="gramStart"/>
      <w:r w:rsidRPr="00F85EAF">
        <w:rPr>
          <w:rFonts w:ascii="Arial Narrow" w:hAnsi="Arial Narrow" w:cs="Arial"/>
          <w:b/>
          <w:sz w:val="24"/>
          <w:szCs w:val="24"/>
          <w:lang w:eastAsia="it-IT"/>
        </w:rPr>
        <w:t>Gennaio</w:t>
      </w:r>
      <w:proofErr w:type="gramEnd"/>
      <w:r w:rsidRPr="00F85EAF">
        <w:rPr>
          <w:rFonts w:ascii="Arial Narrow" w:hAnsi="Arial Narrow" w:cs="Arial"/>
          <w:b/>
          <w:sz w:val="24"/>
          <w:szCs w:val="24"/>
          <w:lang w:eastAsia="it-IT"/>
        </w:rPr>
        <w:t xml:space="preserve"> </w:t>
      </w:r>
      <w:r w:rsidR="000631BF">
        <w:rPr>
          <w:rFonts w:ascii="Arial Narrow" w:hAnsi="Arial Narrow" w:cs="Arial"/>
          <w:b/>
          <w:sz w:val="24"/>
          <w:szCs w:val="24"/>
          <w:lang w:eastAsia="it-IT"/>
        </w:rPr>
        <w:t>2027</w:t>
      </w:r>
      <w:r w:rsidRPr="00F85EAF">
        <w:rPr>
          <w:rFonts w:ascii="Arial Narrow" w:hAnsi="Arial Narrow" w:cs="Arial"/>
          <w:b/>
          <w:sz w:val="24"/>
          <w:szCs w:val="24"/>
          <w:lang w:eastAsia="it-IT"/>
        </w:rPr>
        <w:t>:</w:t>
      </w:r>
    </w:p>
    <w:p w:rsidR="00E75B25" w:rsidRPr="00F85EAF" w:rsidRDefault="00E75B25" w:rsidP="00E75B25">
      <w:pPr>
        <w:pStyle w:val="Nessunaspaziatura"/>
        <w:jc w:val="both"/>
        <w:rPr>
          <w:rFonts w:ascii="Arial Narrow" w:hAnsi="Arial Narrow" w:cs="Arial"/>
          <w:sz w:val="6"/>
          <w:szCs w:val="24"/>
          <w:lang w:eastAsia="it-IT"/>
        </w:rPr>
      </w:pPr>
    </w:p>
    <w:p w:rsidR="00E75B25" w:rsidRPr="00F85EAF" w:rsidRDefault="00E75B25" w:rsidP="00E75B25">
      <w:pPr>
        <w:tabs>
          <w:tab w:val="left" w:pos="900"/>
        </w:tabs>
        <w:rPr>
          <w:rFonts w:ascii="Arial Narrow" w:hAnsi="Arial Narrow" w:cs="Arial"/>
          <w:b/>
          <w:sz w:val="12"/>
          <w:u w:val="single"/>
          <w:shd w:val="clear" w:color="auto" w:fill="FFFFFF"/>
        </w:rPr>
      </w:pPr>
    </w:p>
    <w:p w:rsidR="00477E09" w:rsidRDefault="00477E09" w:rsidP="00E75B25">
      <w:pPr>
        <w:tabs>
          <w:tab w:val="left" w:pos="900"/>
        </w:tabs>
        <w:rPr>
          <w:rFonts w:ascii="Arial Narrow" w:hAnsi="Arial Narrow" w:cs="Arial"/>
          <w:b/>
          <w:u w:val="single"/>
          <w:shd w:val="clear" w:color="auto" w:fill="FFFFFF"/>
        </w:rPr>
      </w:pPr>
    </w:p>
    <w:p w:rsidR="00477E09" w:rsidRDefault="00477E09" w:rsidP="00E75B25">
      <w:pPr>
        <w:tabs>
          <w:tab w:val="left" w:pos="900"/>
        </w:tabs>
        <w:rPr>
          <w:rFonts w:ascii="Arial Narrow" w:hAnsi="Arial Narrow" w:cs="Arial"/>
          <w:b/>
          <w:u w:val="single"/>
          <w:shd w:val="clear" w:color="auto" w:fill="FFFFFF"/>
        </w:rPr>
      </w:pPr>
    </w:p>
    <w:p w:rsidR="00477E09" w:rsidRDefault="00477E09" w:rsidP="00E75B25">
      <w:pPr>
        <w:tabs>
          <w:tab w:val="left" w:pos="900"/>
        </w:tabs>
        <w:rPr>
          <w:rFonts w:ascii="Arial Narrow" w:hAnsi="Arial Narrow" w:cs="Arial"/>
          <w:b/>
          <w:u w:val="single"/>
          <w:shd w:val="clear" w:color="auto" w:fill="FFFFFF"/>
        </w:rPr>
      </w:pPr>
    </w:p>
    <w:p w:rsidR="00477E09" w:rsidRDefault="00477E09" w:rsidP="00E75B25">
      <w:pPr>
        <w:tabs>
          <w:tab w:val="left" w:pos="900"/>
        </w:tabs>
        <w:rPr>
          <w:rFonts w:ascii="Arial Narrow" w:hAnsi="Arial Narrow" w:cs="Arial"/>
          <w:b/>
          <w:u w:val="single"/>
          <w:shd w:val="clear" w:color="auto" w:fill="FFFFFF"/>
        </w:rPr>
      </w:pPr>
    </w:p>
    <w:p w:rsidR="00477E09" w:rsidRDefault="00E75B25" w:rsidP="00E75B25">
      <w:pPr>
        <w:tabs>
          <w:tab w:val="left" w:pos="900"/>
        </w:tabs>
        <w:rPr>
          <w:rFonts w:ascii="Arial Narrow" w:hAnsi="Arial Narrow"/>
        </w:rPr>
      </w:pPr>
      <w:r w:rsidRPr="00F85EAF">
        <w:rPr>
          <w:rFonts w:ascii="Arial Narrow" w:hAnsi="Arial Narrow" w:cs="Arial"/>
          <w:b/>
          <w:u w:val="single"/>
          <w:shd w:val="clear" w:color="auto" w:fill="FFFFFF"/>
        </w:rPr>
        <w:t xml:space="preserve">Abbonamento RIDOTTO: </w:t>
      </w:r>
      <w:r w:rsidRPr="00F85EAF">
        <w:rPr>
          <w:rFonts w:ascii="Arial Narrow" w:hAnsi="Arial Narrow"/>
        </w:rPr>
        <w:t xml:space="preserve">Riduzione delle tariffe del </w:t>
      </w:r>
      <w:r w:rsidRPr="00F85EAF">
        <w:rPr>
          <w:rFonts w:ascii="Arial Narrow" w:hAnsi="Arial Narrow"/>
          <w:b/>
        </w:rPr>
        <w:t>50%</w:t>
      </w:r>
      <w:r w:rsidRPr="00F85EAF">
        <w:rPr>
          <w:rFonts w:ascii="Arial Narrow" w:hAnsi="Arial Narrow"/>
        </w:rPr>
        <w:t xml:space="preserve"> per gli studenti che frequentano il Tempo Pieno o il </w:t>
      </w:r>
    </w:p>
    <w:p w:rsidR="00E75B25" w:rsidRPr="000631BF" w:rsidRDefault="00E75B25" w:rsidP="00E75B25">
      <w:pPr>
        <w:tabs>
          <w:tab w:val="left" w:pos="900"/>
        </w:tabs>
        <w:rPr>
          <w:rFonts w:ascii="Arial Narrow" w:hAnsi="Arial Narrow"/>
          <w:highlight w:val="yellow"/>
        </w:rPr>
      </w:pPr>
      <w:r w:rsidRPr="00F85EAF">
        <w:rPr>
          <w:rFonts w:ascii="Arial Narrow" w:hAnsi="Arial Narrow"/>
        </w:rPr>
        <w:t>Dopo scuola “Il Mondo Dei Bam</w:t>
      </w:r>
      <w:r>
        <w:rPr>
          <w:rFonts w:ascii="Arial Narrow" w:hAnsi="Arial Narrow"/>
        </w:rPr>
        <w:t xml:space="preserve">bini” </w:t>
      </w:r>
      <w:r w:rsidRPr="00F85EAF">
        <w:rPr>
          <w:rFonts w:ascii="Arial Narrow" w:hAnsi="Arial Narrow"/>
        </w:rPr>
        <w:t>in quanto previsto il solo viaggio di andat</w:t>
      </w:r>
      <w:r w:rsidRPr="00477E09">
        <w:rPr>
          <w:rFonts w:ascii="Arial Narrow" w:hAnsi="Arial Narrow"/>
        </w:rPr>
        <w:t>a;</w:t>
      </w:r>
    </w:p>
    <w:p w:rsidR="00E75B25" w:rsidRPr="000631BF" w:rsidRDefault="00E75B25" w:rsidP="00E75B25">
      <w:pPr>
        <w:tabs>
          <w:tab w:val="left" w:pos="900"/>
        </w:tabs>
        <w:rPr>
          <w:rFonts w:ascii="Arial Narrow" w:hAnsi="Arial Narrow"/>
          <w:sz w:val="12"/>
          <w:highlight w:val="yellow"/>
        </w:rPr>
      </w:pPr>
    </w:p>
    <w:p w:rsidR="00001CC1" w:rsidRDefault="00E75B25" w:rsidP="00E75B25">
      <w:pPr>
        <w:tabs>
          <w:tab w:val="left" w:pos="900"/>
        </w:tabs>
        <w:jc w:val="both"/>
        <w:rPr>
          <w:rFonts w:ascii="Arial Narrow" w:hAnsi="Arial Narrow"/>
          <w:b/>
        </w:rPr>
      </w:pPr>
      <w:r w:rsidRPr="000631BF">
        <w:rPr>
          <w:rFonts w:ascii="Arial Narrow" w:hAnsi="Arial Narrow"/>
          <w:b/>
        </w:rPr>
        <w:t>I cittadini che non risulteranno in regola con i pagamenti relativi alla precedente annualità</w:t>
      </w:r>
      <w:r w:rsidRPr="00DE3A3D">
        <w:rPr>
          <w:rFonts w:ascii="Arial Narrow" w:hAnsi="Arial Narrow"/>
          <w:b/>
        </w:rPr>
        <w:t xml:space="preserve"> non potranno usufruire del servizio di tras</w:t>
      </w:r>
      <w:r w:rsidR="000631BF">
        <w:rPr>
          <w:rFonts w:ascii="Arial Narrow" w:hAnsi="Arial Narrow"/>
          <w:b/>
        </w:rPr>
        <w:t xml:space="preserve">porto scolastico per </w:t>
      </w:r>
      <w:proofErr w:type="spellStart"/>
      <w:r w:rsidR="000631BF">
        <w:rPr>
          <w:rFonts w:ascii="Arial Narrow" w:hAnsi="Arial Narrow"/>
          <w:b/>
        </w:rPr>
        <w:t>l’a.s.</w:t>
      </w:r>
      <w:proofErr w:type="spellEnd"/>
      <w:r w:rsidR="000631BF">
        <w:rPr>
          <w:rFonts w:ascii="Arial Narrow" w:hAnsi="Arial Narrow"/>
          <w:b/>
        </w:rPr>
        <w:t xml:space="preserve"> 2026/2027</w:t>
      </w:r>
      <w:r w:rsidRPr="00DE3A3D">
        <w:rPr>
          <w:rFonts w:ascii="Arial Narrow" w:hAnsi="Arial Narrow"/>
          <w:b/>
        </w:rPr>
        <w:t xml:space="preserve">. </w:t>
      </w:r>
    </w:p>
    <w:p w:rsidR="00477E09" w:rsidRDefault="00477E09" w:rsidP="00E75B25">
      <w:pPr>
        <w:tabs>
          <w:tab w:val="left" w:pos="900"/>
        </w:tabs>
        <w:jc w:val="both"/>
        <w:rPr>
          <w:rFonts w:ascii="Arial Narrow" w:hAnsi="Arial Narrow"/>
          <w:b/>
        </w:rPr>
      </w:pPr>
    </w:p>
    <w:p w:rsidR="00E75B25" w:rsidRPr="00DE3A3D" w:rsidRDefault="003E198C" w:rsidP="00E75B25">
      <w:pPr>
        <w:tabs>
          <w:tab w:val="left" w:pos="900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Le posizioni debitorie dovranno </w:t>
      </w:r>
      <w:r w:rsidR="00E75B25" w:rsidRPr="00DE3A3D">
        <w:rPr>
          <w:rFonts w:ascii="Arial Narrow" w:hAnsi="Arial Narrow"/>
          <w:b/>
        </w:rPr>
        <w:t>essere regolarizzate entro il</w:t>
      </w:r>
      <w:r w:rsidR="00C425D6">
        <w:rPr>
          <w:rFonts w:ascii="Arial Narrow" w:hAnsi="Arial Narrow"/>
          <w:b/>
        </w:rPr>
        <w:t xml:space="preserve"> </w:t>
      </w:r>
      <w:r w:rsidR="00FB2C06">
        <w:rPr>
          <w:rFonts w:ascii="Arial Narrow" w:hAnsi="Arial Narrow"/>
          <w:b/>
        </w:rPr>
        <w:t>31/08/2026</w:t>
      </w:r>
      <w:r w:rsidR="0066228B">
        <w:rPr>
          <w:rFonts w:ascii="Arial Narrow" w:hAnsi="Arial Narrow"/>
          <w:b/>
        </w:rPr>
        <w:t>.</w:t>
      </w:r>
    </w:p>
    <w:p w:rsidR="00E75B25" w:rsidRPr="00DE3A3D" w:rsidRDefault="00E75B25" w:rsidP="00E75B25">
      <w:pPr>
        <w:tabs>
          <w:tab w:val="left" w:pos="900"/>
        </w:tabs>
        <w:jc w:val="both"/>
        <w:rPr>
          <w:rFonts w:ascii="Arial Narrow" w:hAnsi="Arial Narrow"/>
          <w:b/>
          <w:sz w:val="12"/>
        </w:rPr>
      </w:pPr>
    </w:p>
    <w:p w:rsidR="00E75B25" w:rsidRPr="00F85EAF" w:rsidRDefault="00E75B25" w:rsidP="00E75B25">
      <w:pPr>
        <w:tabs>
          <w:tab w:val="left" w:pos="900"/>
        </w:tabs>
        <w:jc w:val="both"/>
        <w:rPr>
          <w:rFonts w:ascii="Arial Narrow" w:hAnsi="Arial Narrow" w:cs="Arial"/>
          <w:b/>
          <w:shd w:val="clear" w:color="auto" w:fill="FFFFFF"/>
        </w:rPr>
      </w:pPr>
      <w:r w:rsidRPr="00F85EAF">
        <w:rPr>
          <w:rFonts w:ascii="Arial Narrow" w:hAnsi="Arial Narrow"/>
        </w:rPr>
        <w:t>Si precisa che, il Regolamento comunale disciplinante il sistema tariffario per i servizi scolastici non prevede la restituzione della tariffa versata nel caso di rinuncia anticipata al servizio, né l’esenzione dal pagamento nell’ipotesi di utilizzo saltuario del servizio.</w:t>
      </w:r>
    </w:p>
    <w:p w:rsidR="00E75B25" w:rsidRPr="00F85EAF" w:rsidRDefault="00E75B25" w:rsidP="00E75B25">
      <w:pPr>
        <w:jc w:val="both"/>
        <w:rPr>
          <w:rFonts w:ascii="Arial Narrow" w:hAnsi="Arial Narrow"/>
          <w:sz w:val="12"/>
        </w:rPr>
      </w:pPr>
      <w:r w:rsidRPr="00F85EAF">
        <w:rPr>
          <w:rFonts w:ascii="Arial Narrow" w:hAnsi="Arial Narrow"/>
        </w:rPr>
        <w:t xml:space="preserve">   </w:t>
      </w:r>
    </w:p>
    <w:p w:rsidR="00E75B25" w:rsidRPr="00F85EAF" w:rsidRDefault="00E75B25" w:rsidP="00E75B25">
      <w:pPr>
        <w:jc w:val="both"/>
        <w:rPr>
          <w:rFonts w:ascii="Arial Narrow" w:hAnsi="Arial Narrow" w:cs="Calibri"/>
          <w:b/>
        </w:rPr>
      </w:pPr>
      <w:r w:rsidRPr="00F85EAF">
        <w:rPr>
          <w:rFonts w:ascii="Arial Narrow" w:hAnsi="Arial Narrow" w:cs="Calibri"/>
        </w:rPr>
        <w:t xml:space="preserve">Le domande di iscrizione possono essere inviate tramite </w:t>
      </w:r>
      <w:proofErr w:type="spellStart"/>
      <w:r w:rsidRPr="00F85EAF">
        <w:rPr>
          <w:rFonts w:ascii="Arial Narrow" w:hAnsi="Arial Narrow" w:cs="Calibri"/>
        </w:rPr>
        <w:t>Pec</w:t>
      </w:r>
      <w:proofErr w:type="spellEnd"/>
      <w:r w:rsidRPr="00F85EAF">
        <w:rPr>
          <w:rFonts w:ascii="Arial Narrow" w:hAnsi="Arial Narrow" w:cs="Calibri"/>
        </w:rPr>
        <w:t xml:space="preserve"> all’indirizzo</w:t>
      </w:r>
      <w:r>
        <w:rPr>
          <w:rFonts w:ascii="Arial Narrow" w:hAnsi="Arial Narrow" w:cs="Calibri"/>
        </w:rPr>
        <w:t xml:space="preserve"> </w:t>
      </w:r>
      <w:hyperlink r:id="rId7" w:history="1">
        <w:r w:rsidRPr="00F85EAF">
          <w:rPr>
            <w:rStyle w:val="Collegamentoipertestuale"/>
            <w:rFonts w:ascii="Arial Narrow" w:hAnsi="Arial Narrow" w:cs="Calibri"/>
            <w:b/>
          </w:rPr>
          <w:t>protocollo@comunesansalvo.legalmail.it</w:t>
        </w:r>
      </w:hyperlink>
      <w:r w:rsidRPr="00F85EAF">
        <w:rPr>
          <w:rFonts w:ascii="Arial Narrow" w:hAnsi="Arial Narrow" w:cs="Calibri"/>
          <w:b/>
        </w:rPr>
        <w:t xml:space="preserve"> </w:t>
      </w:r>
      <w:r w:rsidRPr="00F85EAF">
        <w:rPr>
          <w:rFonts w:ascii="Arial Narrow" w:hAnsi="Arial Narrow" w:cs="Calibri"/>
        </w:rPr>
        <w:t>o consegnate all’ufficio</w:t>
      </w:r>
      <w:r w:rsidRPr="00F85EAF">
        <w:rPr>
          <w:rFonts w:ascii="Arial Narrow" w:hAnsi="Arial Narrow" w:cs="Calibri"/>
          <w:b/>
        </w:rPr>
        <w:t xml:space="preserve"> PROTOCOLLO del Comune di San Salvo.</w:t>
      </w:r>
    </w:p>
    <w:p w:rsidR="00E75B25" w:rsidRPr="00F85EAF" w:rsidRDefault="00E75B25" w:rsidP="00E75B25">
      <w:pPr>
        <w:jc w:val="both"/>
        <w:rPr>
          <w:rFonts w:ascii="Arial Narrow" w:hAnsi="Arial Narrow" w:cs="Calibri"/>
          <w:b/>
          <w:sz w:val="12"/>
        </w:rPr>
      </w:pPr>
    </w:p>
    <w:p w:rsidR="00E75B25" w:rsidRPr="00FB2C06" w:rsidRDefault="00E75B25" w:rsidP="00E75B25">
      <w:pPr>
        <w:jc w:val="both"/>
        <w:rPr>
          <w:rFonts w:ascii="Arial Narrow" w:hAnsi="Arial Narrow" w:cs="Calibri"/>
          <w:b/>
          <w:sz w:val="22"/>
          <w:szCs w:val="22"/>
        </w:rPr>
      </w:pPr>
      <w:r w:rsidRPr="00FB2C06">
        <w:rPr>
          <w:rFonts w:ascii="Arial Narrow" w:hAnsi="Arial Narrow" w:cs="Calibri"/>
          <w:b/>
          <w:sz w:val="22"/>
          <w:szCs w:val="22"/>
        </w:rPr>
        <w:t>NELLA DOMANDA PER L’AMMISSIONE AL SERVIZIO DEVE ESSERE ALLEGATO IL PERCORSO SCELTO E INDICATA LA FERMATA.</w:t>
      </w:r>
    </w:p>
    <w:p w:rsidR="00E75B25" w:rsidRPr="00477E09" w:rsidRDefault="00E75B25" w:rsidP="00E75B25">
      <w:pPr>
        <w:jc w:val="both"/>
        <w:rPr>
          <w:rFonts w:ascii="Arial Narrow" w:hAnsi="Arial Narrow" w:cs="Calibri"/>
          <w:b/>
          <w:sz w:val="12"/>
          <w:szCs w:val="22"/>
          <w:highlight w:val="yellow"/>
        </w:rPr>
      </w:pPr>
      <w:r w:rsidRPr="00477E09">
        <w:rPr>
          <w:rFonts w:ascii="Arial Narrow" w:hAnsi="Arial Narrow" w:cs="Calibri"/>
          <w:b/>
          <w:sz w:val="22"/>
          <w:szCs w:val="22"/>
          <w:highlight w:val="yellow"/>
        </w:rPr>
        <w:t xml:space="preserve">   </w:t>
      </w:r>
    </w:p>
    <w:p w:rsidR="00E75B25" w:rsidRDefault="00E75B25" w:rsidP="00E75B25">
      <w:pPr>
        <w:jc w:val="both"/>
        <w:rPr>
          <w:rFonts w:ascii="Arial Narrow" w:hAnsi="Arial Narrow" w:cs="Calibri"/>
          <w:b/>
          <w:sz w:val="22"/>
          <w:szCs w:val="22"/>
        </w:rPr>
      </w:pPr>
    </w:p>
    <w:p w:rsidR="005E008B" w:rsidRDefault="00514357" w:rsidP="00E75B25">
      <w:pPr>
        <w:rPr>
          <w:rFonts w:ascii="Calibri" w:hAnsi="Calibri"/>
        </w:rPr>
      </w:pPr>
      <w:r w:rsidRPr="00F85EAF">
        <w:rPr>
          <w:rFonts w:ascii="Arial Narrow" w:hAnsi="Arial Narrow"/>
          <w:noProof/>
        </w:rPr>
        <w:drawing>
          <wp:anchor distT="0" distB="0" distL="114300" distR="114300" simplePos="0" relativeHeight="251659264" behindDoc="0" locked="0" layoutInCell="1" allowOverlap="1" wp14:anchorId="0446DBBD" wp14:editId="2D68A3D3">
            <wp:simplePos x="0" y="0"/>
            <wp:positionH relativeFrom="column">
              <wp:posOffset>1737360</wp:posOffset>
            </wp:positionH>
            <wp:positionV relativeFrom="paragraph">
              <wp:posOffset>2540</wp:posOffset>
            </wp:positionV>
            <wp:extent cx="828675" cy="809625"/>
            <wp:effectExtent l="0" t="0" r="9525" b="9525"/>
            <wp:wrapNone/>
            <wp:docPr id="11" name="Immagine 11" descr="timbro_co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mbro_comu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008B">
        <w:rPr>
          <w:rFonts w:ascii="Calibri" w:hAnsi="Calibri"/>
        </w:rPr>
        <w:t>San Salvo</w:t>
      </w:r>
      <w:r w:rsidR="001B300C">
        <w:rPr>
          <w:rFonts w:ascii="Calibri" w:hAnsi="Calibri"/>
        </w:rPr>
        <w:t>,</w:t>
      </w:r>
      <w:r w:rsidR="005D0B99">
        <w:rPr>
          <w:rFonts w:ascii="Calibri" w:hAnsi="Calibri"/>
        </w:rPr>
        <w:t xml:space="preserve"> 1 luglio 2026</w:t>
      </w:r>
      <w:r w:rsidR="005E008B">
        <w:rPr>
          <w:rFonts w:ascii="Calibri" w:hAnsi="Calibri"/>
        </w:rPr>
        <w:t xml:space="preserve">                    </w:t>
      </w:r>
      <w:r w:rsidR="003E198C">
        <w:rPr>
          <w:rFonts w:ascii="Calibri" w:hAnsi="Calibri"/>
        </w:rPr>
        <w:t xml:space="preserve">                      </w:t>
      </w:r>
      <w:r>
        <w:rPr>
          <w:rFonts w:ascii="Calibri" w:hAnsi="Calibri"/>
        </w:rPr>
        <w:t xml:space="preserve">                     </w:t>
      </w:r>
      <w:r w:rsidR="003E198C">
        <w:rPr>
          <w:rFonts w:ascii="Calibri" w:hAnsi="Calibri"/>
        </w:rPr>
        <w:t xml:space="preserve">La Responsabile </w:t>
      </w:r>
      <w:r w:rsidR="00E75B25">
        <w:rPr>
          <w:rFonts w:ascii="Calibri" w:hAnsi="Calibri"/>
        </w:rPr>
        <w:t>Politiche Sociali</w:t>
      </w:r>
      <w:r w:rsidR="005E008B">
        <w:rPr>
          <w:rFonts w:ascii="Calibri" w:hAnsi="Calibri"/>
        </w:rPr>
        <w:t>,</w:t>
      </w:r>
    </w:p>
    <w:p w:rsidR="001B300C" w:rsidRDefault="001B300C" w:rsidP="001B300C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          Pubblica Istruzione, Trasporti</w:t>
      </w:r>
    </w:p>
    <w:p w:rsidR="001B300C" w:rsidRDefault="001B300C" w:rsidP="001B300C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(Dott.ssa G. Natascia Dell’Osa)</w:t>
      </w:r>
    </w:p>
    <w:p w:rsidR="00E75B25" w:rsidRPr="005E008B" w:rsidRDefault="00E75B25" w:rsidP="00E75B25">
      <w:pPr>
        <w:rPr>
          <w:rFonts w:ascii="Arial Narrow" w:hAnsi="Arial Narrow" w:cs="Calibri"/>
          <w:b/>
          <w:sz w:val="22"/>
          <w:szCs w:val="22"/>
        </w:rPr>
      </w:pPr>
      <w:r>
        <w:rPr>
          <w:rFonts w:ascii="Calibri" w:hAnsi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E008B">
        <w:rPr>
          <w:rFonts w:ascii="Calibri" w:hAnsi="Calibri"/>
        </w:rPr>
        <w:t xml:space="preserve">                                           </w:t>
      </w:r>
    </w:p>
    <w:p w:rsidR="005E008B" w:rsidRDefault="005E008B" w:rsidP="00E75B25">
      <w:pPr>
        <w:rPr>
          <w:rFonts w:ascii="Calibri" w:hAnsi="Calibri"/>
        </w:rPr>
      </w:pPr>
    </w:p>
    <w:p w:rsidR="005E008B" w:rsidRDefault="005E008B" w:rsidP="00E75B25">
      <w:pPr>
        <w:rPr>
          <w:rFonts w:ascii="Calibri" w:hAnsi="Calibri"/>
        </w:rPr>
      </w:pPr>
    </w:p>
    <w:p w:rsidR="003B6F7C" w:rsidRDefault="003B6F7C" w:rsidP="00B33964">
      <w:pPr>
        <w:spacing w:before="210" w:line="312" w:lineRule="auto"/>
        <w:ind w:left="102" w:right="-58"/>
        <w:jc w:val="both"/>
        <w:rPr>
          <w:b/>
        </w:rPr>
      </w:pPr>
    </w:p>
    <w:p w:rsidR="003D0727" w:rsidRDefault="003D0727" w:rsidP="003D0727"/>
    <w:p w:rsidR="00B33964" w:rsidRDefault="00B33964" w:rsidP="00B33964">
      <w:pPr>
        <w:pStyle w:val="Corpotesto"/>
        <w:spacing w:before="82" w:line="312" w:lineRule="auto"/>
        <w:ind w:left="810" w:right="84" w:firstLine="2"/>
      </w:pPr>
    </w:p>
    <w:sectPr w:rsidR="00B33964" w:rsidSect="003B6F7C">
      <w:headerReference w:type="default" r:id="rId9"/>
      <w:footerReference w:type="default" r:id="rId10"/>
      <w:pgSz w:w="11906" w:h="16838"/>
      <w:pgMar w:top="2523" w:right="1134" w:bottom="851" w:left="1134" w:header="0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681" w:rsidRDefault="002E3681">
      <w:r>
        <w:separator/>
      </w:r>
    </w:p>
  </w:endnote>
  <w:endnote w:type="continuationSeparator" w:id="0">
    <w:p w:rsidR="002E3681" w:rsidRDefault="002E3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61F" w:rsidRDefault="009E1DE2" w:rsidP="00143DE9">
    <w:pPr>
      <w:pStyle w:val="NormaleWeb"/>
      <w:tabs>
        <w:tab w:val="left" w:pos="1966"/>
        <w:tab w:val="center" w:pos="5216"/>
      </w:tabs>
      <w:jc w:val="center"/>
    </w:pPr>
    <w:r w:rsidRPr="00250CAB">
      <w:rPr>
        <w:noProof/>
      </w:rPr>
      <w:drawing>
        <wp:inline distT="0" distB="0" distL="0" distR="0">
          <wp:extent cx="733425" cy="457200"/>
          <wp:effectExtent l="0" t="0" r="0" b="0"/>
          <wp:docPr id="8" name="Immagine 1" descr="C:\Users\Utente\Desktop\1682590923_Bandiera-azzurra-20-nuovi-Comuni-Citta-del-cammino-e-del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Utente\Desktop\1682590923_Bandiera-azzurra-20-nuovi-Comuni-Citta-del-cammino-e-dell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E1DE2">
      <w:rPr>
        <w:rFonts w:ascii="Trebuchet MS" w:hAnsi="Trebuchet MS"/>
        <w:noProof/>
        <w:sz w:val="20"/>
        <w:szCs w:val="20"/>
      </w:rPr>
      <w:drawing>
        <wp:inline distT="0" distB="0" distL="0" distR="0">
          <wp:extent cx="704850" cy="409575"/>
          <wp:effectExtent l="0" t="0" r="0" b="0"/>
          <wp:docPr id="7" name="Immagine 7" descr="San Salvo Comune Ciclabile 20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San Salvo Comune Ciclabile 202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41C66">
      <w:rPr>
        <w:rFonts w:ascii="Trebuchet MS" w:hAnsi="Trebuchet MS"/>
        <w:sz w:val="20"/>
        <w:szCs w:val="20"/>
      </w:rPr>
      <w:t xml:space="preserve"> </w:t>
    </w:r>
    <w:r w:rsidR="00641C66">
      <w:rPr>
        <w:rFonts w:ascii="Arial" w:hAnsi="Arial" w:cs="Arial"/>
        <w:sz w:val="22"/>
        <w:szCs w:val="22"/>
      </w:rPr>
      <w:t xml:space="preserve"> </w:t>
    </w:r>
    <w:r w:rsidRPr="009E1DE2">
      <w:rPr>
        <w:rFonts w:ascii="Trebuchet MS" w:hAnsi="Trebuchet MS"/>
        <w:noProof/>
        <w:sz w:val="20"/>
        <w:szCs w:val="20"/>
      </w:rPr>
      <w:drawing>
        <wp:inline distT="0" distB="0" distL="0" distR="0">
          <wp:extent cx="733425" cy="476250"/>
          <wp:effectExtent l="0" t="0" r="0" b="0"/>
          <wp:docPr id="6" name="Immagine 8" descr="BandieraBlu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BandieraBlu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B4D84">
      <w:rPr>
        <w:rFonts w:ascii="Trebuchet MS" w:hAnsi="Trebuchet MS"/>
        <w:sz w:val="20"/>
        <w:szCs w:val="20"/>
      </w:rPr>
      <w:t xml:space="preserve"> </w:t>
    </w:r>
    <w:r w:rsidRPr="009E1DE2">
      <w:rPr>
        <w:rFonts w:ascii="Trebuchet MS" w:hAnsi="Trebuchet MS"/>
        <w:noProof/>
        <w:sz w:val="20"/>
        <w:szCs w:val="20"/>
      </w:rPr>
      <w:drawing>
        <wp:inline distT="0" distB="0" distL="0" distR="0">
          <wp:extent cx="638175" cy="428625"/>
          <wp:effectExtent l="0" t="0" r="0" b="0"/>
          <wp:docPr id="5" name="Immagin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E1DE2">
      <w:rPr>
        <w:rFonts w:ascii="Trebuchet MS" w:hAnsi="Trebuchet MS"/>
        <w:noProof/>
        <w:sz w:val="20"/>
        <w:szCs w:val="20"/>
      </w:rPr>
      <w:drawing>
        <wp:inline distT="0" distB="0" distL="0" distR="0">
          <wp:extent cx="1009650" cy="457200"/>
          <wp:effectExtent l="0" t="0" r="0" b="0"/>
          <wp:docPr id="4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0733">
      <w:rPr>
        <w:rFonts w:ascii="Trebuchet MS" w:hAnsi="Trebuchet MS"/>
        <w:sz w:val="20"/>
        <w:szCs w:val="20"/>
      </w:rPr>
      <w:t xml:space="preserve">  </w:t>
    </w:r>
    <w:r w:rsidRPr="009E1DE2">
      <w:rPr>
        <w:rFonts w:ascii="Trebuchet MS" w:hAnsi="Trebuchet MS"/>
        <w:noProof/>
        <w:sz w:val="20"/>
        <w:szCs w:val="20"/>
      </w:rPr>
      <w:drawing>
        <wp:inline distT="0" distB="0" distL="0" distR="0">
          <wp:extent cx="723900" cy="438150"/>
          <wp:effectExtent l="0" t="0" r="0" b="0"/>
          <wp:docPr id="3" name="Immagin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8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B4D84">
      <w:rPr>
        <w:rFonts w:ascii="Trebuchet MS" w:hAnsi="Trebuchet MS"/>
        <w:sz w:val="20"/>
        <w:szCs w:val="20"/>
      </w:rPr>
      <w:t xml:space="preserve"> </w:t>
    </w:r>
    <w:r w:rsidRPr="009E1DE2">
      <w:rPr>
        <w:rFonts w:ascii="Trebuchet MS" w:hAnsi="Trebuchet MS"/>
        <w:noProof/>
        <w:sz w:val="20"/>
        <w:szCs w:val="20"/>
      </w:rPr>
      <w:drawing>
        <wp:inline distT="0" distB="0" distL="0" distR="0">
          <wp:extent cx="752475" cy="447675"/>
          <wp:effectExtent l="0" t="0" r="0" b="0"/>
          <wp:docPr id="2" name="Immagine 10" descr="citta-che-leg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0" descr="citta-che-legge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73" r="13455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A19B9" w:rsidRDefault="009E1DE2" w:rsidP="008B11B0">
    <w:r w:rsidRPr="009E1DE2">
      <w:rPr>
        <w:b/>
        <w:noProof/>
      </w:rPr>
      <w:drawing>
        <wp:inline distT="0" distB="0" distL="0" distR="0">
          <wp:extent cx="7048500" cy="381000"/>
          <wp:effectExtent l="0" t="0" r="0" b="0"/>
          <wp:docPr id="1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4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44" t="26016" r="4796" b="11382"/>
                  <a:stretch>
                    <a:fillRect/>
                  </a:stretch>
                </pic:blipFill>
                <pic:spPr bwMode="auto">
                  <a:xfrm>
                    <a:off x="0" y="0"/>
                    <a:ext cx="70485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681" w:rsidRDefault="002E3681">
      <w:r>
        <w:separator/>
      </w:r>
    </w:p>
  </w:footnote>
  <w:footnote w:type="continuationSeparator" w:id="0">
    <w:p w:rsidR="002E3681" w:rsidRDefault="002E3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02" w:type="dxa"/>
      <w:jc w:val="center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10"/>
      <w:gridCol w:w="6090"/>
      <w:gridCol w:w="3402"/>
    </w:tblGrid>
    <w:tr w:rsidR="00011F54" w:rsidTr="003B6F7C">
      <w:trPr>
        <w:trHeight w:val="2835"/>
        <w:jc w:val="center"/>
      </w:trPr>
      <w:tc>
        <w:tcPr>
          <w:tcW w:w="1210" w:type="dxa"/>
        </w:tcPr>
        <w:p w:rsidR="00FE3C4A" w:rsidRDefault="00FE3C4A" w:rsidP="00011F54">
          <w:pPr>
            <w:jc w:val="right"/>
          </w:pPr>
        </w:p>
        <w:p w:rsidR="00FE3C4A" w:rsidRPr="00FE3C4A" w:rsidRDefault="00FE3C4A" w:rsidP="00FE3C4A"/>
        <w:p w:rsidR="00FE3C4A" w:rsidRPr="00FE3C4A" w:rsidRDefault="00FE3C4A" w:rsidP="00FE3C4A"/>
        <w:p w:rsidR="00011F54" w:rsidRPr="00FE3C4A" w:rsidRDefault="009E1DE2" w:rsidP="003B6F7C">
          <w:r w:rsidRPr="00250CAB">
            <w:rPr>
              <w:noProof/>
            </w:rPr>
            <w:drawing>
              <wp:inline distT="0" distB="0" distL="0" distR="0">
                <wp:extent cx="762000" cy="1066800"/>
                <wp:effectExtent l="0" t="0" r="0" b="0"/>
                <wp:docPr id="10" name="Immagin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0" w:type="dxa"/>
        </w:tcPr>
        <w:p w:rsidR="00011F54" w:rsidRDefault="00011F54" w:rsidP="00011F54">
          <w:pPr>
            <w:tabs>
              <w:tab w:val="left" w:pos="5033"/>
            </w:tabs>
            <w:jc w:val="center"/>
            <w:rPr>
              <w:sz w:val="16"/>
            </w:rPr>
          </w:pPr>
        </w:p>
        <w:p w:rsidR="00011F54" w:rsidRPr="00747338" w:rsidRDefault="00011F54" w:rsidP="00011F54">
          <w:pPr>
            <w:tabs>
              <w:tab w:val="left" w:pos="5033"/>
            </w:tabs>
            <w:spacing w:line="276" w:lineRule="auto"/>
            <w:jc w:val="center"/>
            <w:rPr>
              <w:b/>
              <w:sz w:val="20"/>
              <w:szCs w:val="20"/>
            </w:rPr>
          </w:pPr>
          <w:r w:rsidRPr="007B07B4">
            <w:rPr>
              <w:b/>
            </w:rPr>
            <w:t xml:space="preserve">      </w:t>
          </w:r>
        </w:p>
        <w:p w:rsidR="00FE3C4A" w:rsidRDefault="00FE3C4A" w:rsidP="00011F54">
          <w:pPr>
            <w:tabs>
              <w:tab w:val="left" w:pos="5033"/>
            </w:tabs>
            <w:spacing w:line="276" w:lineRule="auto"/>
            <w:jc w:val="center"/>
            <w:rPr>
              <w:b/>
              <w:sz w:val="48"/>
            </w:rPr>
          </w:pPr>
        </w:p>
        <w:p w:rsidR="00011F54" w:rsidRPr="00C64CB6" w:rsidRDefault="00011F54" w:rsidP="00011F54">
          <w:pPr>
            <w:tabs>
              <w:tab w:val="left" w:pos="5033"/>
            </w:tabs>
            <w:spacing w:line="276" w:lineRule="auto"/>
            <w:jc w:val="center"/>
            <w:rPr>
              <w:b/>
              <w:sz w:val="48"/>
            </w:rPr>
          </w:pPr>
          <w:r w:rsidRPr="00C64CB6">
            <w:rPr>
              <w:b/>
              <w:sz w:val="48"/>
            </w:rPr>
            <w:t xml:space="preserve">CITTÀ </w:t>
          </w:r>
          <w:r w:rsidRPr="00C64CB6">
            <w:rPr>
              <w:b/>
              <w:sz w:val="28"/>
            </w:rPr>
            <w:t xml:space="preserve">di   </w:t>
          </w:r>
          <w:r w:rsidRPr="00C64CB6">
            <w:rPr>
              <w:b/>
              <w:sz w:val="48"/>
            </w:rPr>
            <w:t>SAN SALVO</w:t>
          </w:r>
        </w:p>
        <w:p w:rsidR="00011F54" w:rsidRPr="00C64CB6" w:rsidRDefault="00011F54" w:rsidP="00011F54">
          <w:pPr>
            <w:tabs>
              <w:tab w:val="left" w:pos="5033"/>
            </w:tabs>
            <w:spacing w:line="276" w:lineRule="auto"/>
            <w:jc w:val="center"/>
            <w:rPr>
              <w:b/>
              <w:sz w:val="10"/>
            </w:rPr>
          </w:pPr>
        </w:p>
        <w:p w:rsidR="00011F54" w:rsidRPr="00C64CB6" w:rsidRDefault="00011F54" w:rsidP="00011F54">
          <w:pPr>
            <w:pStyle w:val="Titolo4"/>
            <w:tabs>
              <w:tab w:val="left" w:pos="4334"/>
            </w:tabs>
            <w:spacing w:line="276" w:lineRule="auto"/>
            <w:jc w:val="left"/>
            <w:rPr>
              <w:b/>
              <w:i w:val="0"/>
              <w:sz w:val="28"/>
              <w:szCs w:val="24"/>
            </w:rPr>
          </w:pPr>
          <w:r>
            <w:rPr>
              <w:b/>
              <w:i w:val="0"/>
              <w:sz w:val="28"/>
              <w:szCs w:val="24"/>
            </w:rPr>
            <w:t xml:space="preserve">          </w:t>
          </w:r>
          <w:r w:rsidRPr="00C64CB6">
            <w:rPr>
              <w:b/>
              <w:i w:val="0"/>
              <w:sz w:val="28"/>
              <w:szCs w:val="24"/>
            </w:rPr>
            <w:t>PROVINCIA DI CHIETI</w:t>
          </w:r>
          <w:r>
            <w:rPr>
              <w:b/>
              <w:i w:val="0"/>
              <w:sz w:val="28"/>
              <w:szCs w:val="24"/>
            </w:rPr>
            <w:tab/>
          </w:r>
        </w:p>
        <w:p w:rsidR="00011F54" w:rsidRPr="003B6F7C" w:rsidRDefault="00011F54" w:rsidP="003B6F7C">
          <w:pPr>
            <w:jc w:val="right"/>
            <w:rPr>
              <w:i/>
              <w:sz w:val="20"/>
              <w:szCs w:val="20"/>
            </w:rPr>
          </w:pPr>
          <w:r>
            <w:rPr>
              <w:i/>
              <w:sz w:val="20"/>
              <w:szCs w:val="20"/>
            </w:rPr>
            <w:t xml:space="preserve">                     </w:t>
          </w:r>
        </w:p>
      </w:tc>
      <w:tc>
        <w:tcPr>
          <w:tcW w:w="3402" w:type="dxa"/>
        </w:tcPr>
        <w:p w:rsidR="00011F54" w:rsidRDefault="00011F54" w:rsidP="00011F54">
          <w:pPr>
            <w:ind w:left="487" w:hanging="274"/>
            <w:jc w:val="center"/>
          </w:pPr>
        </w:p>
        <w:p w:rsidR="00011F54" w:rsidRDefault="00011F54" w:rsidP="00011F54">
          <w:pPr>
            <w:ind w:left="487" w:hanging="274"/>
            <w:jc w:val="center"/>
            <w:rPr>
              <w:sz w:val="10"/>
            </w:rPr>
          </w:pPr>
        </w:p>
        <w:p w:rsidR="00011F54" w:rsidRDefault="009E1DE2" w:rsidP="003B6F7C">
          <w:pPr>
            <w:ind w:hanging="274"/>
            <w:jc w:val="right"/>
            <w:rPr>
              <w:i/>
              <w:sz w:val="20"/>
              <w:szCs w:val="20"/>
            </w:rPr>
          </w:pPr>
          <w:r w:rsidRPr="009E1DE2">
            <w:rPr>
              <w:rFonts w:ascii="Trebuchet MS" w:hAnsi="Trebuchet MS"/>
              <w:noProof/>
              <w:sz w:val="20"/>
              <w:szCs w:val="20"/>
            </w:rPr>
            <w:drawing>
              <wp:inline distT="0" distB="0" distL="0" distR="0">
                <wp:extent cx="1114425" cy="571500"/>
                <wp:effectExtent l="0" t="0" r="0" b="0"/>
                <wp:docPr id="9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106" b="1517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B6F7C" w:rsidRDefault="003B6F7C" w:rsidP="00011F54">
          <w:pPr>
            <w:ind w:hanging="274"/>
            <w:jc w:val="right"/>
            <w:rPr>
              <w:i/>
              <w:sz w:val="20"/>
              <w:szCs w:val="20"/>
            </w:rPr>
          </w:pPr>
        </w:p>
        <w:p w:rsidR="00011F54" w:rsidRPr="002B032F" w:rsidRDefault="00011F54" w:rsidP="00011F54">
          <w:pPr>
            <w:ind w:hanging="274"/>
            <w:jc w:val="right"/>
            <w:rPr>
              <w:i/>
              <w:sz w:val="20"/>
              <w:szCs w:val="20"/>
            </w:rPr>
          </w:pPr>
          <w:r w:rsidRPr="002B032F">
            <w:rPr>
              <w:i/>
              <w:sz w:val="20"/>
              <w:szCs w:val="20"/>
            </w:rPr>
            <w:t>Piazza Papa Giovanni XXIII, 7</w:t>
          </w:r>
          <w:r w:rsidRPr="002B032F">
            <w:rPr>
              <w:i/>
              <w:sz w:val="20"/>
              <w:szCs w:val="20"/>
            </w:rPr>
            <w:br/>
          </w:r>
          <w:r>
            <w:rPr>
              <w:i/>
              <w:sz w:val="20"/>
              <w:szCs w:val="20"/>
            </w:rPr>
            <w:t xml:space="preserve">                     </w:t>
          </w:r>
          <w:r w:rsidRPr="002B032F">
            <w:rPr>
              <w:i/>
              <w:sz w:val="20"/>
              <w:szCs w:val="20"/>
            </w:rPr>
            <w:t>66050, San Salvo (CH)</w:t>
          </w:r>
        </w:p>
        <w:p w:rsidR="00011F54" w:rsidRDefault="00011F54" w:rsidP="00011F54">
          <w:pPr>
            <w:ind w:hanging="274"/>
            <w:jc w:val="right"/>
            <w:rPr>
              <w:i/>
              <w:sz w:val="20"/>
              <w:szCs w:val="20"/>
            </w:rPr>
          </w:pPr>
          <w:r w:rsidRPr="00011F54">
            <w:rPr>
              <w:i/>
              <w:sz w:val="20"/>
              <w:szCs w:val="20"/>
            </w:rPr>
            <w:t>www.comune</w:t>
          </w:r>
          <w:r w:rsidR="008A7C87">
            <w:rPr>
              <w:i/>
              <w:sz w:val="20"/>
              <w:szCs w:val="20"/>
            </w:rPr>
            <w:t>.</w:t>
          </w:r>
          <w:r w:rsidRPr="00011F54">
            <w:rPr>
              <w:i/>
              <w:sz w:val="20"/>
              <w:szCs w:val="20"/>
            </w:rPr>
            <w:t>sansalvo.</w:t>
          </w:r>
          <w:r w:rsidR="008A7C87">
            <w:rPr>
              <w:i/>
              <w:sz w:val="20"/>
              <w:szCs w:val="20"/>
            </w:rPr>
            <w:t>ch.</w:t>
          </w:r>
          <w:r w:rsidRPr="00011F54">
            <w:rPr>
              <w:i/>
              <w:sz w:val="20"/>
              <w:szCs w:val="20"/>
            </w:rPr>
            <w:t>it</w:t>
          </w:r>
        </w:p>
        <w:p w:rsidR="00011F54" w:rsidRDefault="00011F54" w:rsidP="00011F54">
          <w:pPr>
            <w:pStyle w:val="Pidipagina"/>
            <w:ind w:hanging="274"/>
            <w:jc w:val="right"/>
            <w:rPr>
              <w:i/>
              <w:sz w:val="20"/>
              <w:szCs w:val="20"/>
            </w:rPr>
          </w:pPr>
          <w:r w:rsidRPr="00011F54">
            <w:rPr>
              <w:i/>
              <w:sz w:val="20"/>
              <w:szCs w:val="20"/>
            </w:rPr>
            <w:t>protocollo@comunesansalvo.legalmail.it</w:t>
          </w:r>
        </w:p>
        <w:p w:rsidR="00011F54" w:rsidRPr="003B6F7C" w:rsidRDefault="00011F54" w:rsidP="003B6F7C">
          <w:pPr>
            <w:pStyle w:val="Pidipagina"/>
            <w:ind w:hanging="274"/>
            <w:jc w:val="right"/>
            <w:rPr>
              <w:i/>
              <w:sz w:val="20"/>
              <w:szCs w:val="20"/>
            </w:rPr>
          </w:pPr>
          <w:r w:rsidRPr="007B07B4">
            <w:rPr>
              <w:i/>
              <w:sz w:val="20"/>
              <w:szCs w:val="20"/>
            </w:rPr>
            <w:t>C.F. / P.IVA</w:t>
          </w:r>
          <w:r>
            <w:rPr>
              <w:i/>
              <w:sz w:val="20"/>
              <w:szCs w:val="20"/>
            </w:rPr>
            <w:t xml:space="preserve"> </w:t>
          </w:r>
          <w:r w:rsidRPr="007B07B4">
            <w:rPr>
              <w:i/>
              <w:sz w:val="20"/>
              <w:szCs w:val="20"/>
            </w:rPr>
            <w:t xml:space="preserve">00247720691 </w:t>
          </w:r>
          <w:r w:rsidRPr="00FB7795">
            <w:rPr>
              <w:i/>
              <w:sz w:val="20"/>
              <w:szCs w:val="20"/>
            </w:rPr>
            <w:t xml:space="preserve">                              </w:t>
          </w:r>
        </w:p>
      </w:tc>
    </w:tr>
  </w:tbl>
  <w:p w:rsidR="00F214E4" w:rsidRPr="0034136C" w:rsidRDefault="00011F54" w:rsidP="0034136C">
    <w:pPr>
      <w:jc w:val="center"/>
      <w:rPr>
        <w:i/>
        <w:sz w:val="20"/>
        <w:szCs w:val="20"/>
      </w:rPr>
    </w:pPr>
    <w:r>
      <w:rPr>
        <w:b/>
        <w:i/>
        <w:sz w:val="20"/>
        <w:szCs w:val="20"/>
      </w:rPr>
      <w:t xml:space="preserve">    </w:t>
    </w:r>
    <w:r w:rsidRPr="00011F54">
      <w:rPr>
        <w:b/>
        <w:i/>
        <w:sz w:val="20"/>
        <w:szCs w:val="20"/>
      </w:rPr>
      <w:t>Se</w:t>
    </w:r>
    <w:r w:rsidR="009E1DE2">
      <w:rPr>
        <w:b/>
        <w:i/>
        <w:sz w:val="20"/>
        <w:szCs w:val="20"/>
      </w:rPr>
      <w:t>rvizio</w:t>
    </w:r>
    <w:r w:rsidRPr="00011F54">
      <w:rPr>
        <w:b/>
        <w:i/>
        <w:sz w:val="20"/>
        <w:szCs w:val="20"/>
      </w:rPr>
      <w:t xml:space="preserve"> </w:t>
    </w:r>
    <w:r w:rsidR="0034136C">
      <w:rPr>
        <w:b/>
        <w:i/>
        <w:sz w:val="20"/>
        <w:szCs w:val="20"/>
      </w:rPr>
      <w:t>IV</w:t>
    </w:r>
    <w:r w:rsidRPr="00011F54">
      <w:rPr>
        <w:i/>
        <w:sz w:val="20"/>
        <w:szCs w:val="20"/>
      </w:rPr>
      <w:t xml:space="preserve"> </w:t>
    </w:r>
    <w:r w:rsidR="0034136C">
      <w:rPr>
        <w:i/>
        <w:sz w:val="20"/>
        <w:szCs w:val="20"/>
      </w:rPr>
      <w:t>–</w:t>
    </w:r>
    <w:r w:rsidRPr="00011F54">
      <w:rPr>
        <w:i/>
        <w:sz w:val="20"/>
        <w:szCs w:val="20"/>
      </w:rPr>
      <w:t xml:space="preserve"> </w:t>
    </w:r>
    <w:r w:rsidR="0034136C">
      <w:rPr>
        <w:i/>
        <w:sz w:val="20"/>
        <w:szCs w:val="20"/>
      </w:rPr>
      <w:t>Politiche Sociali, Pubblica Istruzione, Trasporti</w:t>
    </w:r>
  </w:p>
  <w:p w:rsidR="00011F54" w:rsidRPr="00011F54" w:rsidRDefault="0034136C" w:rsidP="000A19B9">
    <w:pPr>
      <w:jc w:val="center"/>
      <w:rPr>
        <w:i/>
        <w:sz w:val="20"/>
        <w:szCs w:val="20"/>
      </w:rPr>
    </w:pPr>
    <w:r>
      <w:rPr>
        <w:i/>
        <w:sz w:val="20"/>
        <w:szCs w:val="20"/>
      </w:rPr>
      <w:t>Tel.</w:t>
    </w:r>
    <w:r w:rsidR="00B02F33">
      <w:rPr>
        <w:i/>
        <w:sz w:val="20"/>
        <w:szCs w:val="20"/>
      </w:rPr>
      <w:t xml:space="preserve"> 0873-340</w:t>
    </w:r>
    <w:r>
      <w:rPr>
        <w:i/>
        <w:sz w:val="20"/>
        <w:szCs w:val="20"/>
      </w:rPr>
      <w:t>.</w:t>
    </w:r>
    <w:r w:rsidR="00B02F33">
      <w:rPr>
        <w:i/>
        <w:sz w:val="20"/>
        <w:szCs w:val="20"/>
      </w:rPr>
      <w:t>23</w:t>
    </w:r>
    <w:r>
      <w:rPr>
        <w:i/>
        <w:sz w:val="20"/>
        <w:szCs w:val="20"/>
      </w:rPr>
      <w:t>0 – 340.231 – 340.229 – 340.241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1FB2"/>
    <w:multiLevelType w:val="hybridMultilevel"/>
    <w:tmpl w:val="BCC0AB3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7704B1"/>
    <w:multiLevelType w:val="hybridMultilevel"/>
    <w:tmpl w:val="422C2234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8731E71"/>
    <w:multiLevelType w:val="hybridMultilevel"/>
    <w:tmpl w:val="0FF8E5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7738C"/>
    <w:multiLevelType w:val="hybridMultilevel"/>
    <w:tmpl w:val="0228FE5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234F01"/>
    <w:multiLevelType w:val="hybridMultilevel"/>
    <w:tmpl w:val="57F00F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237D4"/>
    <w:multiLevelType w:val="hybridMultilevel"/>
    <w:tmpl w:val="0F3253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A5DB3"/>
    <w:multiLevelType w:val="hybridMultilevel"/>
    <w:tmpl w:val="A2200E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8464D"/>
    <w:multiLevelType w:val="hybridMultilevel"/>
    <w:tmpl w:val="60643B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95D8F"/>
    <w:multiLevelType w:val="hybridMultilevel"/>
    <w:tmpl w:val="C2F24468"/>
    <w:lvl w:ilvl="0" w:tplc="CF209B66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161856"/>
    <w:multiLevelType w:val="hybridMultilevel"/>
    <w:tmpl w:val="BDB2FC2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5986876"/>
    <w:multiLevelType w:val="hybridMultilevel"/>
    <w:tmpl w:val="7F78A916"/>
    <w:lvl w:ilvl="0" w:tplc="654C7194">
      <w:start w:val="1"/>
      <w:numFmt w:val="bullet"/>
      <w:lvlText w:val=""/>
      <w:lvlJc w:val="left"/>
      <w:pPr>
        <w:tabs>
          <w:tab w:val="num" w:pos="228"/>
        </w:tabs>
        <w:ind w:left="228" w:hanging="360"/>
      </w:pPr>
      <w:rPr>
        <w:rFonts w:ascii="Symbol" w:hAnsi="Symbol" w:hint="default"/>
        <w:b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643F5C"/>
    <w:multiLevelType w:val="hybridMultilevel"/>
    <w:tmpl w:val="0546D23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8421C9"/>
    <w:multiLevelType w:val="hybridMultilevel"/>
    <w:tmpl w:val="54303E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CC1FFF"/>
    <w:multiLevelType w:val="hybridMultilevel"/>
    <w:tmpl w:val="7064130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7C6A34"/>
    <w:multiLevelType w:val="hybridMultilevel"/>
    <w:tmpl w:val="A8DA61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C1FCF"/>
    <w:multiLevelType w:val="hybridMultilevel"/>
    <w:tmpl w:val="DD72E44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2E51418"/>
    <w:multiLevelType w:val="hybridMultilevel"/>
    <w:tmpl w:val="24E27EC8"/>
    <w:lvl w:ilvl="0" w:tplc="0410000F">
      <w:start w:val="1"/>
      <w:numFmt w:val="decimal"/>
      <w:lvlText w:val="%1."/>
      <w:lvlJc w:val="left"/>
      <w:pPr>
        <w:ind w:left="804" w:hanging="360"/>
      </w:pPr>
    </w:lvl>
    <w:lvl w:ilvl="1" w:tplc="04100019" w:tentative="1">
      <w:start w:val="1"/>
      <w:numFmt w:val="lowerLetter"/>
      <w:lvlText w:val="%2."/>
      <w:lvlJc w:val="left"/>
      <w:pPr>
        <w:ind w:left="1524" w:hanging="360"/>
      </w:pPr>
    </w:lvl>
    <w:lvl w:ilvl="2" w:tplc="0410001B" w:tentative="1">
      <w:start w:val="1"/>
      <w:numFmt w:val="lowerRoman"/>
      <w:lvlText w:val="%3."/>
      <w:lvlJc w:val="right"/>
      <w:pPr>
        <w:ind w:left="2244" w:hanging="180"/>
      </w:pPr>
    </w:lvl>
    <w:lvl w:ilvl="3" w:tplc="0410000F" w:tentative="1">
      <w:start w:val="1"/>
      <w:numFmt w:val="decimal"/>
      <w:lvlText w:val="%4."/>
      <w:lvlJc w:val="left"/>
      <w:pPr>
        <w:ind w:left="2964" w:hanging="360"/>
      </w:pPr>
    </w:lvl>
    <w:lvl w:ilvl="4" w:tplc="04100019" w:tentative="1">
      <w:start w:val="1"/>
      <w:numFmt w:val="lowerLetter"/>
      <w:lvlText w:val="%5."/>
      <w:lvlJc w:val="left"/>
      <w:pPr>
        <w:ind w:left="3684" w:hanging="360"/>
      </w:pPr>
    </w:lvl>
    <w:lvl w:ilvl="5" w:tplc="0410001B" w:tentative="1">
      <w:start w:val="1"/>
      <w:numFmt w:val="lowerRoman"/>
      <w:lvlText w:val="%6."/>
      <w:lvlJc w:val="right"/>
      <w:pPr>
        <w:ind w:left="4404" w:hanging="180"/>
      </w:pPr>
    </w:lvl>
    <w:lvl w:ilvl="6" w:tplc="0410000F" w:tentative="1">
      <w:start w:val="1"/>
      <w:numFmt w:val="decimal"/>
      <w:lvlText w:val="%7."/>
      <w:lvlJc w:val="left"/>
      <w:pPr>
        <w:ind w:left="5124" w:hanging="360"/>
      </w:pPr>
    </w:lvl>
    <w:lvl w:ilvl="7" w:tplc="04100019" w:tentative="1">
      <w:start w:val="1"/>
      <w:numFmt w:val="lowerLetter"/>
      <w:lvlText w:val="%8."/>
      <w:lvlJc w:val="left"/>
      <w:pPr>
        <w:ind w:left="5844" w:hanging="360"/>
      </w:pPr>
    </w:lvl>
    <w:lvl w:ilvl="8" w:tplc="0410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7" w15:restartNumberingAfterBreak="0">
    <w:nsid w:val="7F18133C"/>
    <w:multiLevelType w:val="hybridMultilevel"/>
    <w:tmpl w:val="9508DCD4"/>
    <w:lvl w:ilvl="0" w:tplc="0AB8B3C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9"/>
  </w:num>
  <w:num w:numId="4">
    <w:abstractNumId w:val="17"/>
  </w:num>
  <w:num w:numId="5">
    <w:abstractNumId w:val="13"/>
  </w:num>
  <w:num w:numId="6">
    <w:abstractNumId w:val="1"/>
  </w:num>
  <w:num w:numId="7">
    <w:abstractNumId w:val="0"/>
  </w:num>
  <w:num w:numId="8">
    <w:abstractNumId w:val="14"/>
  </w:num>
  <w:num w:numId="9">
    <w:abstractNumId w:val="4"/>
  </w:num>
  <w:num w:numId="10">
    <w:abstractNumId w:val="6"/>
  </w:num>
  <w:num w:numId="11">
    <w:abstractNumId w:val="8"/>
  </w:num>
  <w:num w:numId="12">
    <w:abstractNumId w:val="13"/>
  </w:num>
  <w:num w:numId="13">
    <w:abstractNumId w:val="3"/>
  </w:num>
  <w:num w:numId="14">
    <w:abstractNumId w:val="2"/>
  </w:num>
  <w:num w:numId="15">
    <w:abstractNumId w:val="11"/>
  </w:num>
  <w:num w:numId="16">
    <w:abstractNumId w:val="16"/>
  </w:num>
  <w:num w:numId="17">
    <w:abstractNumId w:val="5"/>
  </w:num>
  <w:num w:numId="18">
    <w:abstractNumId w:val="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it-IT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D45"/>
    <w:rsid w:val="00001CC1"/>
    <w:rsid w:val="00006CB0"/>
    <w:rsid w:val="000073A2"/>
    <w:rsid w:val="00011F54"/>
    <w:rsid w:val="00012361"/>
    <w:rsid w:val="0001448E"/>
    <w:rsid w:val="000215E5"/>
    <w:rsid w:val="00031035"/>
    <w:rsid w:val="00033841"/>
    <w:rsid w:val="00045964"/>
    <w:rsid w:val="000469FC"/>
    <w:rsid w:val="000631BF"/>
    <w:rsid w:val="00064D7A"/>
    <w:rsid w:val="00067A55"/>
    <w:rsid w:val="00072450"/>
    <w:rsid w:val="00073935"/>
    <w:rsid w:val="00082D50"/>
    <w:rsid w:val="00096437"/>
    <w:rsid w:val="00097FA1"/>
    <w:rsid w:val="000A19B9"/>
    <w:rsid w:val="000A3325"/>
    <w:rsid w:val="000A719B"/>
    <w:rsid w:val="000B1B1C"/>
    <w:rsid w:val="000B2BF4"/>
    <w:rsid w:val="000B2F0C"/>
    <w:rsid w:val="000E4375"/>
    <w:rsid w:val="000F4E5D"/>
    <w:rsid w:val="0011505E"/>
    <w:rsid w:val="001176C6"/>
    <w:rsid w:val="00117BF9"/>
    <w:rsid w:val="00123886"/>
    <w:rsid w:val="00125B8A"/>
    <w:rsid w:val="001266AD"/>
    <w:rsid w:val="00130F17"/>
    <w:rsid w:val="00136766"/>
    <w:rsid w:val="00140AC4"/>
    <w:rsid w:val="001439F2"/>
    <w:rsid w:val="00143DE9"/>
    <w:rsid w:val="00147C4D"/>
    <w:rsid w:val="001514D6"/>
    <w:rsid w:val="00154B2A"/>
    <w:rsid w:val="0015604D"/>
    <w:rsid w:val="00162D86"/>
    <w:rsid w:val="00164B91"/>
    <w:rsid w:val="00190BBA"/>
    <w:rsid w:val="00194DE6"/>
    <w:rsid w:val="001A11CE"/>
    <w:rsid w:val="001A4C6B"/>
    <w:rsid w:val="001B2DA6"/>
    <w:rsid w:val="001B300C"/>
    <w:rsid w:val="001B5785"/>
    <w:rsid w:val="001C1786"/>
    <w:rsid w:val="001C2450"/>
    <w:rsid w:val="001C2655"/>
    <w:rsid w:val="001C6671"/>
    <w:rsid w:val="001D42CB"/>
    <w:rsid w:val="001D752B"/>
    <w:rsid w:val="001D7579"/>
    <w:rsid w:val="001E38EC"/>
    <w:rsid w:val="001F7B95"/>
    <w:rsid w:val="0020183A"/>
    <w:rsid w:val="002036BA"/>
    <w:rsid w:val="002042D5"/>
    <w:rsid w:val="002067AE"/>
    <w:rsid w:val="00207451"/>
    <w:rsid w:val="00211877"/>
    <w:rsid w:val="0022148E"/>
    <w:rsid w:val="00225B44"/>
    <w:rsid w:val="0023229A"/>
    <w:rsid w:val="00234AB3"/>
    <w:rsid w:val="00237198"/>
    <w:rsid w:val="00244D5F"/>
    <w:rsid w:val="00251DF3"/>
    <w:rsid w:val="00253992"/>
    <w:rsid w:val="002577BC"/>
    <w:rsid w:val="0027535E"/>
    <w:rsid w:val="00284C70"/>
    <w:rsid w:val="00287530"/>
    <w:rsid w:val="00292930"/>
    <w:rsid w:val="002943E1"/>
    <w:rsid w:val="00296E8E"/>
    <w:rsid w:val="002A1AE0"/>
    <w:rsid w:val="002A2BC9"/>
    <w:rsid w:val="002A2FA8"/>
    <w:rsid w:val="002A3A64"/>
    <w:rsid w:val="002B032F"/>
    <w:rsid w:val="002C1A91"/>
    <w:rsid w:val="002D4486"/>
    <w:rsid w:val="002D4D78"/>
    <w:rsid w:val="002D66E0"/>
    <w:rsid w:val="002E3681"/>
    <w:rsid w:val="002F503F"/>
    <w:rsid w:val="002F56F3"/>
    <w:rsid w:val="00300876"/>
    <w:rsid w:val="0030256A"/>
    <w:rsid w:val="00306CE1"/>
    <w:rsid w:val="00321C92"/>
    <w:rsid w:val="003230A2"/>
    <w:rsid w:val="00333B4C"/>
    <w:rsid w:val="00336B74"/>
    <w:rsid w:val="003401FA"/>
    <w:rsid w:val="0034136C"/>
    <w:rsid w:val="00341807"/>
    <w:rsid w:val="0035151C"/>
    <w:rsid w:val="00353D95"/>
    <w:rsid w:val="00360490"/>
    <w:rsid w:val="003638C3"/>
    <w:rsid w:val="00375C0E"/>
    <w:rsid w:val="00376891"/>
    <w:rsid w:val="00387592"/>
    <w:rsid w:val="00391758"/>
    <w:rsid w:val="00392AC5"/>
    <w:rsid w:val="003945D6"/>
    <w:rsid w:val="003A3C1B"/>
    <w:rsid w:val="003A5A5F"/>
    <w:rsid w:val="003B1144"/>
    <w:rsid w:val="003B2D2E"/>
    <w:rsid w:val="003B6F7C"/>
    <w:rsid w:val="003D0727"/>
    <w:rsid w:val="003D5CAA"/>
    <w:rsid w:val="003D76C5"/>
    <w:rsid w:val="003E198C"/>
    <w:rsid w:val="003E6A0A"/>
    <w:rsid w:val="003F0F40"/>
    <w:rsid w:val="00406858"/>
    <w:rsid w:val="00430129"/>
    <w:rsid w:val="00430DC0"/>
    <w:rsid w:val="0044161F"/>
    <w:rsid w:val="00442759"/>
    <w:rsid w:val="00447D8D"/>
    <w:rsid w:val="0045735D"/>
    <w:rsid w:val="00477E09"/>
    <w:rsid w:val="00483844"/>
    <w:rsid w:val="004859C9"/>
    <w:rsid w:val="00494431"/>
    <w:rsid w:val="00494AEE"/>
    <w:rsid w:val="0049754C"/>
    <w:rsid w:val="004A3DE8"/>
    <w:rsid w:val="004B2445"/>
    <w:rsid w:val="004B2670"/>
    <w:rsid w:val="004C6A15"/>
    <w:rsid w:val="004D42ED"/>
    <w:rsid w:val="004F758B"/>
    <w:rsid w:val="005027DA"/>
    <w:rsid w:val="00513AEA"/>
    <w:rsid w:val="00514357"/>
    <w:rsid w:val="00516905"/>
    <w:rsid w:val="00522B76"/>
    <w:rsid w:val="00527293"/>
    <w:rsid w:val="0053192B"/>
    <w:rsid w:val="00540BCA"/>
    <w:rsid w:val="00584263"/>
    <w:rsid w:val="00587129"/>
    <w:rsid w:val="00587F64"/>
    <w:rsid w:val="00594B9C"/>
    <w:rsid w:val="005A3353"/>
    <w:rsid w:val="005A49BB"/>
    <w:rsid w:val="005A5406"/>
    <w:rsid w:val="005B4097"/>
    <w:rsid w:val="005D0B99"/>
    <w:rsid w:val="005D0F5A"/>
    <w:rsid w:val="005D2816"/>
    <w:rsid w:val="005E008B"/>
    <w:rsid w:val="0060321C"/>
    <w:rsid w:val="00611149"/>
    <w:rsid w:val="00621581"/>
    <w:rsid w:val="00633356"/>
    <w:rsid w:val="00640C6E"/>
    <w:rsid w:val="00641C66"/>
    <w:rsid w:val="0064477D"/>
    <w:rsid w:val="00654C3D"/>
    <w:rsid w:val="0066228B"/>
    <w:rsid w:val="00664F23"/>
    <w:rsid w:val="00667F8C"/>
    <w:rsid w:val="00674717"/>
    <w:rsid w:val="006754BC"/>
    <w:rsid w:val="00676405"/>
    <w:rsid w:val="006812DA"/>
    <w:rsid w:val="00686313"/>
    <w:rsid w:val="00694615"/>
    <w:rsid w:val="006A6D3C"/>
    <w:rsid w:val="006A6E8D"/>
    <w:rsid w:val="006B2C9F"/>
    <w:rsid w:val="006E001D"/>
    <w:rsid w:val="006E25AD"/>
    <w:rsid w:val="006F57BA"/>
    <w:rsid w:val="006F6BD0"/>
    <w:rsid w:val="006F7C85"/>
    <w:rsid w:val="0070731B"/>
    <w:rsid w:val="00712395"/>
    <w:rsid w:val="0071608C"/>
    <w:rsid w:val="00723082"/>
    <w:rsid w:val="0072323B"/>
    <w:rsid w:val="00731946"/>
    <w:rsid w:val="00736582"/>
    <w:rsid w:val="00736B52"/>
    <w:rsid w:val="00741ECC"/>
    <w:rsid w:val="00746F6F"/>
    <w:rsid w:val="00747338"/>
    <w:rsid w:val="00754B7A"/>
    <w:rsid w:val="007560FE"/>
    <w:rsid w:val="0077069D"/>
    <w:rsid w:val="00786DAE"/>
    <w:rsid w:val="007A0507"/>
    <w:rsid w:val="007B07B4"/>
    <w:rsid w:val="007B1F78"/>
    <w:rsid w:val="007B30F9"/>
    <w:rsid w:val="007B3FD8"/>
    <w:rsid w:val="007B5F08"/>
    <w:rsid w:val="007D12E7"/>
    <w:rsid w:val="007D2F9A"/>
    <w:rsid w:val="007D7835"/>
    <w:rsid w:val="007E066C"/>
    <w:rsid w:val="007E16A1"/>
    <w:rsid w:val="007E3291"/>
    <w:rsid w:val="007E41C7"/>
    <w:rsid w:val="007F3794"/>
    <w:rsid w:val="0080096E"/>
    <w:rsid w:val="0080553E"/>
    <w:rsid w:val="00815A01"/>
    <w:rsid w:val="00816585"/>
    <w:rsid w:val="00826EC5"/>
    <w:rsid w:val="0083228C"/>
    <w:rsid w:val="00842D45"/>
    <w:rsid w:val="00845277"/>
    <w:rsid w:val="00845B07"/>
    <w:rsid w:val="00845C5B"/>
    <w:rsid w:val="00852A87"/>
    <w:rsid w:val="0085611F"/>
    <w:rsid w:val="0085776F"/>
    <w:rsid w:val="00861744"/>
    <w:rsid w:val="00865891"/>
    <w:rsid w:val="0087192C"/>
    <w:rsid w:val="008765D1"/>
    <w:rsid w:val="00894AD2"/>
    <w:rsid w:val="008973D2"/>
    <w:rsid w:val="008A3B5D"/>
    <w:rsid w:val="008A6A97"/>
    <w:rsid w:val="008A7C87"/>
    <w:rsid w:val="008A7F10"/>
    <w:rsid w:val="008B11B0"/>
    <w:rsid w:val="008B406A"/>
    <w:rsid w:val="008B7495"/>
    <w:rsid w:val="008C114A"/>
    <w:rsid w:val="008C1D67"/>
    <w:rsid w:val="008C350E"/>
    <w:rsid w:val="008C5691"/>
    <w:rsid w:val="008D2FA7"/>
    <w:rsid w:val="008D49EE"/>
    <w:rsid w:val="008D55D0"/>
    <w:rsid w:val="008D6D91"/>
    <w:rsid w:val="008E79EB"/>
    <w:rsid w:val="008F6315"/>
    <w:rsid w:val="00912FD9"/>
    <w:rsid w:val="00916C03"/>
    <w:rsid w:val="0092399E"/>
    <w:rsid w:val="009242AC"/>
    <w:rsid w:val="009263DF"/>
    <w:rsid w:val="009305F3"/>
    <w:rsid w:val="00940D47"/>
    <w:rsid w:val="00942B8E"/>
    <w:rsid w:val="0094387D"/>
    <w:rsid w:val="00946D60"/>
    <w:rsid w:val="0095155A"/>
    <w:rsid w:val="00956751"/>
    <w:rsid w:val="00956C15"/>
    <w:rsid w:val="00963E51"/>
    <w:rsid w:val="00967627"/>
    <w:rsid w:val="009747D7"/>
    <w:rsid w:val="009815DC"/>
    <w:rsid w:val="00985369"/>
    <w:rsid w:val="00991857"/>
    <w:rsid w:val="009A18E8"/>
    <w:rsid w:val="009A1EC8"/>
    <w:rsid w:val="009A4F1A"/>
    <w:rsid w:val="009B11D4"/>
    <w:rsid w:val="009B5B4F"/>
    <w:rsid w:val="009C116D"/>
    <w:rsid w:val="009C2195"/>
    <w:rsid w:val="009C50E0"/>
    <w:rsid w:val="009C5745"/>
    <w:rsid w:val="009C6A1F"/>
    <w:rsid w:val="009D4842"/>
    <w:rsid w:val="009D790B"/>
    <w:rsid w:val="009E1DE2"/>
    <w:rsid w:val="009F06D0"/>
    <w:rsid w:val="009F0733"/>
    <w:rsid w:val="00A07235"/>
    <w:rsid w:val="00A20E95"/>
    <w:rsid w:val="00A2140D"/>
    <w:rsid w:val="00A22F17"/>
    <w:rsid w:val="00A254C1"/>
    <w:rsid w:val="00A25D64"/>
    <w:rsid w:val="00A367B8"/>
    <w:rsid w:val="00A46025"/>
    <w:rsid w:val="00A467C8"/>
    <w:rsid w:val="00A47571"/>
    <w:rsid w:val="00A521A6"/>
    <w:rsid w:val="00A524BA"/>
    <w:rsid w:val="00A56D7F"/>
    <w:rsid w:val="00A5765C"/>
    <w:rsid w:val="00A6623A"/>
    <w:rsid w:val="00A66BE1"/>
    <w:rsid w:val="00A70F9F"/>
    <w:rsid w:val="00A84B2A"/>
    <w:rsid w:val="00A8609A"/>
    <w:rsid w:val="00A90EB6"/>
    <w:rsid w:val="00AA13C8"/>
    <w:rsid w:val="00AB5082"/>
    <w:rsid w:val="00AC3313"/>
    <w:rsid w:val="00AC5B69"/>
    <w:rsid w:val="00AD34A0"/>
    <w:rsid w:val="00AD4EA7"/>
    <w:rsid w:val="00AD6605"/>
    <w:rsid w:val="00AF3BFD"/>
    <w:rsid w:val="00B02F33"/>
    <w:rsid w:val="00B06A6F"/>
    <w:rsid w:val="00B24943"/>
    <w:rsid w:val="00B33964"/>
    <w:rsid w:val="00B44ED2"/>
    <w:rsid w:val="00B47C09"/>
    <w:rsid w:val="00B6383F"/>
    <w:rsid w:val="00B6509E"/>
    <w:rsid w:val="00B72C6F"/>
    <w:rsid w:val="00B77748"/>
    <w:rsid w:val="00B778B0"/>
    <w:rsid w:val="00B84E86"/>
    <w:rsid w:val="00B9359D"/>
    <w:rsid w:val="00B946F6"/>
    <w:rsid w:val="00BA33D9"/>
    <w:rsid w:val="00BA5096"/>
    <w:rsid w:val="00BA6B98"/>
    <w:rsid w:val="00BC0DA9"/>
    <w:rsid w:val="00BC1B17"/>
    <w:rsid w:val="00BC2883"/>
    <w:rsid w:val="00BC54A3"/>
    <w:rsid w:val="00BD6D52"/>
    <w:rsid w:val="00BE1154"/>
    <w:rsid w:val="00BE35A6"/>
    <w:rsid w:val="00BE4A57"/>
    <w:rsid w:val="00BE6E16"/>
    <w:rsid w:val="00BF11B9"/>
    <w:rsid w:val="00BF1566"/>
    <w:rsid w:val="00BF6CD4"/>
    <w:rsid w:val="00C03CA8"/>
    <w:rsid w:val="00C071B4"/>
    <w:rsid w:val="00C11F10"/>
    <w:rsid w:val="00C13E38"/>
    <w:rsid w:val="00C22164"/>
    <w:rsid w:val="00C33288"/>
    <w:rsid w:val="00C419DD"/>
    <w:rsid w:val="00C425D6"/>
    <w:rsid w:val="00C56B72"/>
    <w:rsid w:val="00C64CB6"/>
    <w:rsid w:val="00C8418F"/>
    <w:rsid w:val="00C8600C"/>
    <w:rsid w:val="00CA36C4"/>
    <w:rsid w:val="00CA75AB"/>
    <w:rsid w:val="00CB1C16"/>
    <w:rsid w:val="00CB2145"/>
    <w:rsid w:val="00CB4FAD"/>
    <w:rsid w:val="00CC072D"/>
    <w:rsid w:val="00CC1FAB"/>
    <w:rsid w:val="00CC4648"/>
    <w:rsid w:val="00CD1775"/>
    <w:rsid w:val="00CD3515"/>
    <w:rsid w:val="00CD48E8"/>
    <w:rsid w:val="00CD66C1"/>
    <w:rsid w:val="00CE1304"/>
    <w:rsid w:val="00CE1854"/>
    <w:rsid w:val="00CE73A0"/>
    <w:rsid w:val="00CF5305"/>
    <w:rsid w:val="00CF5C3A"/>
    <w:rsid w:val="00D054B2"/>
    <w:rsid w:val="00D07252"/>
    <w:rsid w:val="00D1501E"/>
    <w:rsid w:val="00D21638"/>
    <w:rsid w:val="00D248D9"/>
    <w:rsid w:val="00D26E8F"/>
    <w:rsid w:val="00D31E87"/>
    <w:rsid w:val="00D349CB"/>
    <w:rsid w:val="00D46D23"/>
    <w:rsid w:val="00D47B71"/>
    <w:rsid w:val="00D523C9"/>
    <w:rsid w:val="00D52EC4"/>
    <w:rsid w:val="00D56E67"/>
    <w:rsid w:val="00D6129E"/>
    <w:rsid w:val="00D6376A"/>
    <w:rsid w:val="00D645B8"/>
    <w:rsid w:val="00D662D8"/>
    <w:rsid w:val="00D6665A"/>
    <w:rsid w:val="00D671F1"/>
    <w:rsid w:val="00D74D89"/>
    <w:rsid w:val="00D81DDC"/>
    <w:rsid w:val="00D824A6"/>
    <w:rsid w:val="00D854B9"/>
    <w:rsid w:val="00D93B9E"/>
    <w:rsid w:val="00D96672"/>
    <w:rsid w:val="00D97F8D"/>
    <w:rsid w:val="00DA3ECC"/>
    <w:rsid w:val="00DA6893"/>
    <w:rsid w:val="00DB1B25"/>
    <w:rsid w:val="00DB4D84"/>
    <w:rsid w:val="00DB530A"/>
    <w:rsid w:val="00DC7E91"/>
    <w:rsid w:val="00DD211D"/>
    <w:rsid w:val="00DF0A7B"/>
    <w:rsid w:val="00DF10D4"/>
    <w:rsid w:val="00E04176"/>
    <w:rsid w:val="00E053D7"/>
    <w:rsid w:val="00E056A7"/>
    <w:rsid w:val="00E1021B"/>
    <w:rsid w:val="00E13C4E"/>
    <w:rsid w:val="00E2514A"/>
    <w:rsid w:val="00E25318"/>
    <w:rsid w:val="00E25EC9"/>
    <w:rsid w:val="00E27026"/>
    <w:rsid w:val="00E3389A"/>
    <w:rsid w:val="00E378EC"/>
    <w:rsid w:val="00E4310E"/>
    <w:rsid w:val="00E43D3B"/>
    <w:rsid w:val="00E4784F"/>
    <w:rsid w:val="00E56E6F"/>
    <w:rsid w:val="00E61E5F"/>
    <w:rsid w:val="00E6264A"/>
    <w:rsid w:val="00E65C2B"/>
    <w:rsid w:val="00E711D0"/>
    <w:rsid w:val="00E71ADF"/>
    <w:rsid w:val="00E75B25"/>
    <w:rsid w:val="00E91999"/>
    <w:rsid w:val="00E91D6A"/>
    <w:rsid w:val="00E91DE5"/>
    <w:rsid w:val="00E95E46"/>
    <w:rsid w:val="00EA6559"/>
    <w:rsid w:val="00EB5D54"/>
    <w:rsid w:val="00EB5F57"/>
    <w:rsid w:val="00EB7823"/>
    <w:rsid w:val="00EE0284"/>
    <w:rsid w:val="00EF5937"/>
    <w:rsid w:val="00EF7474"/>
    <w:rsid w:val="00F04BE3"/>
    <w:rsid w:val="00F10958"/>
    <w:rsid w:val="00F12674"/>
    <w:rsid w:val="00F12ED7"/>
    <w:rsid w:val="00F15B69"/>
    <w:rsid w:val="00F20259"/>
    <w:rsid w:val="00F202AF"/>
    <w:rsid w:val="00F214E4"/>
    <w:rsid w:val="00F2381C"/>
    <w:rsid w:val="00F25A2A"/>
    <w:rsid w:val="00F2724D"/>
    <w:rsid w:val="00F32D38"/>
    <w:rsid w:val="00F40E53"/>
    <w:rsid w:val="00F4197C"/>
    <w:rsid w:val="00F47D08"/>
    <w:rsid w:val="00F50C7E"/>
    <w:rsid w:val="00F522E6"/>
    <w:rsid w:val="00F567DB"/>
    <w:rsid w:val="00F64E0C"/>
    <w:rsid w:val="00F660C3"/>
    <w:rsid w:val="00F7059E"/>
    <w:rsid w:val="00F73603"/>
    <w:rsid w:val="00F737D2"/>
    <w:rsid w:val="00F91B10"/>
    <w:rsid w:val="00F95725"/>
    <w:rsid w:val="00FB1A8F"/>
    <w:rsid w:val="00FB2C06"/>
    <w:rsid w:val="00FB39E4"/>
    <w:rsid w:val="00FB7795"/>
    <w:rsid w:val="00FC1481"/>
    <w:rsid w:val="00FC3F1A"/>
    <w:rsid w:val="00FD033E"/>
    <w:rsid w:val="00FD1998"/>
    <w:rsid w:val="00FD1C0E"/>
    <w:rsid w:val="00FD6BE6"/>
    <w:rsid w:val="00FE3C4A"/>
    <w:rsid w:val="00FF33C1"/>
    <w:rsid w:val="00FF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2FF20A"/>
  <w15:chartTrackingRefBased/>
  <w15:docId w15:val="{11F77FBC-7801-438D-B290-C7A32B38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73935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E61E5F"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C221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C2216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E61E5F"/>
    <w:pPr>
      <w:keepNext/>
      <w:jc w:val="center"/>
      <w:outlineLvl w:val="3"/>
    </w:pPr>
    <w:rPr>
      <w:i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A19B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0A19B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B47C09"/>
    <w:rPr>
      <w:rFonts w:ascii="Tahoma" w:hAnsi="Tahoma" w:cs="Tahoma"/>
      <w:sz w:val="16"/>
      <w:szCs w:val="16"/>
    </w:rPr>
  </w:style>
  <w:style w:type="character" w:customStyle="1" w:styleId="width2inline">
    <w:name w:val="width2 inline"/>
    <w:basedOn w:val="Carpredefinitoparagrafo"/>
    <w:rsid w:val="000A719B"/>
  </w:style>
  <w:style w:type="character" w:styleId="Collegamentoipertestuale">
    <w:name w:val="Hyperlink"/>
    <w:rsid w:val="00B72C6F"/>
    <w:rPr>
      <w:color w:val="0000FF"/>
      <w:u w:val="single"/>
    </w:rPr>
  </w:style>
  <w:style w:type="paragraph" w:styleId="Corpodeltesto2">
    <w:name w:val="Body Text 2"/>
    <w:basedOn w:val="Normale"/>
    <w:rsid w:val="00073935"/>
    <w:pPr>
      <w:spacing w:after="120" w:line="480" w:lineRule="auto"/>
    </w:pPr>
  </w:style>
  <w:style w:type="paragraph" w:styleId="Testonotaapidipagina">
    <w:name w:val="footnote text"/>
    <w:basedOn w:val="Normale"/>
    <w:link w:val="TestonotaapidipaginaCarattere"/>
    <w:rsid w:val="009C2195"/>
    <w:rPr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rsid w:val="009C2195"/>
    <w:rPr>
      <w:sz w:val="24"/>
      <w:szCs w:val="24"/>
      <w:lang w:val="x-none" w:eastAsia="x-none" w:bidi="ar-SA"/>
    </w:rPr>
  </w:style>
  <w:style w:type="character" w:styleId="Rimandonotaapidipagina">
    <w:name w:val="footnote reference"/>
    <w:rsid w:val="009C2195"/>
    <w:rPr>
      <w:vertAlign w:val="superscript"/>
    </w:rPr>
  </w:style>
  <w:style w:type="character" w:customStyle="1" w:styleId="Titolo2Carattere">
    <w:name w:val="Titolo 2 Carattere"/>
    <w:link w:val="Titolo2"/>
    <w:semiHidden/>
    <w:rsid w:val="00C2216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semiHidden/>
    <w:rsid w:val="00C22164"/>
    <w:rPr>
      <w:rFonts w:ascii="Cambria" w:eastAsia="Times New Roman" w:hAnsi="Cambria" w:cs="Times New Roman"/>
      <w:b/>
      <w:bCs/>
      <w:sz w:val="26"/>
      <w:szCs w:val="26"/>
    </w:rPr>
  </w:style>
  <w:style w:type="paragraph" w:styleId="Titolo">
    <w:name w:val="Title"/>
    <w:basedOn w:val="Normale"/>
    <w:link w:val="TitoloCarattere"/>
    <w:qFormat/>
    <w:rsid w:val="00C22164"/>
    <w:pPr>
      <w:jc w:val="center"/>
    </w:pPr>
    <w:rPr>
      <w:szCs w:val="20"/>
    </w:rPr>
  </w:style>
  <w:style w:type="character" w:customStyle="1" w:styleId="TitoloCarattere">
    <w:name w:val="Titolo Carattere"/>
    <w:link w:val="Titolo"/>
    <w:rsid w:val="00C22164"/>
    <w:rPr>
      <w:sz w:val="24"/>
    </w:rPr>
  </w:style>
  <w:style w:type="paragraph" w:styleId="Corpotesto">
    <w:name w:val="Body Text"/>
    <w:basedOn w:val="Normale"/>
    <w:link w:val="CorpotestoCarattere"/>
    <w:rsid w:val="00136766"/>
    <w:pPr>
      <w:spacing w:after="120"/>
    </w:pPr>
  </w:style>
  <w:style w:type="character" w:customStyle="1" w:styleId="CorpotestoCarattere">
    <w:name w:val="Corpo testo Carattere"/>
    <w:link w:val="Corpotesto"/>
    <w:rsid w:val="00136766"/>
    <w:rPr>
      <w:sz w:val="24"/>
      <w:szCs w:val="24"/>
    </w:rPr>
  </w:style>
  <w:style w:type="paragraph" w:customStyle="1" w:styleId="msonormalcxspprimo">
    <w:name w:val="msonormalcxspprimo"/>
    <w:basedOn w:val="Normale"/>
    <w:rsid w:val="0060321C"/>
    <w:rPr>
      <w:rFonts w:eastAsia="Calibri"/>
    </w:rPr>
  </w:style>
  <w:style w:type="paragraph" w:styleId="Testonormale">
    <w:name w:val="Plain Text"/>
    <w:basedOn w:val="Normale"/>
    <w:link w:val="TestonormaleCarattere"/>
    <w:uiPriority w:val="99"/>
    <w:unhideWhenUsed/>
    <w:rsid w:val="001D752B"/>
    <w:rPr>
      <w:rFonts w:ascii="Calibri" w:eastAsia="Calibri" w:hAnsi="Calibri"/>
      <w:sz w:val="22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1D752B"/>
    <w:rPr>
      <w:rFonts w:ascii="Calibri" w:eastAsia="Calibri" w:hAnsi="Calibri"/>
      <w:sz w:val="22"/>
      <w:szCs w:val="21"/>
      <w:lang w:eastAsia="en-US"/>
    </w:rPr>
  </w:style>
  <w:style w:type="character" w:customStyle="1" w:styleId="PidipaginaCarattere">
    <w:name w:val="Piè di pagina Carattere"/>
    <w:link w:val="Pidipagina"/>
    <w:rsid w:val="007B07B4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44161F"/>
    <w:pPr>
      <w:spacing w:before="100" w:beforeAutospacing="1" w:after="100" w:afterAutospacing="1"/>
    </w:pPr>
  </w:style>
  <w:style w:type="paragraph" w:customStyle="1" w:styleId="Default">
    <w:name w:val="Default"/>
    <w:rsid w:val="0073658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11149"/>
    <w:pPr>
      <w:ind w:left="708"/>
    </w:pPr>
  </w:style>
  <w:style w:type="character" w:customStyle="1" w:styleId="Titolo1Carattere">
    <w:name w:val="Titolo 1 Carattere"/>
    <w:link w:val="Titolo1"/>
    <w:rsid w:val="001B5785"/>
    <w:rPr>
      <w:b/>
      <w:bCs/>
      <w:sz w:val="24"/>
      <w:szCs w:val="24"/>
    </w:rPr>
  </w:style>
  <w:style w:type="paragraph" w:customStyle="1" w:styleId="p3">
    <w:name w:val="p3"/>
    <w:basedOn w:val="Normale"/>
    <w:rsid w:val="001B5785"/>
    <w:pPr>
      <w:spacing w:line="280" w:lineRule="atLeast"/>
      <w:ind w:left="540"/>
    </w:pPr>
    <w:rPr>
      <w:szCs w:val="20"/>
    </w:rPr>
  </w:style>
  <w:style w:type="paragraph" w:styleId="Nessunaspaziatura">
    <w:name w:val="No Spacing"/>
    <w:uiPriority w:val="1"/>
    <w:qFormat/>
    <w:rsid w:val="00E75B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protocollo@comunesansalvo.legalmail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6.jpeg"/><Relationship Id="rId7" Type="http://schemas.openxmlformats.org/officeDocument/2006/relationships/image" Target="media/image10.pn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Microsoft\Windows\INetCache\Content.Outlook\0M9BI5NE\CARTA%20INTESTATA%20202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2025</Template>
  <TotalTime>1</TotalTime>
  <Pages>1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Comune di San Salvo</Company>
  <LinksUpToDate>false</LinksUpToDate>
  <CharactersWithSpaces>4118</CharactersWithSpaces>
  <SharedDoc>false</SharedDoc>
  <HLinks>
    <vt:vector size="6" baseType="variant">
      <vt:variant>
        <vt:i4>7208975</vt:i4>
      </vt:variant>
      <vt:variant>
        <vt:i4>2143</vt:i4>
      </vt:variant>
      <vt:variant>
        <vt:i4>1040</vt:i4>
      </vt:variant>
      <vt:variant>
        <vt:i4>1</vt:i4>
      </vt:variant>
      <vt:variant>
        <vt:lpwstr>cid:image001.png@01DB29FC.099C7EB0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Francesca Badaracco</cp:lastModifiedBy>
  <cp:revision>3</cp:revision>
  <cp:lastPrinted>2024-02-15T10:36:00Z</cp:lastPrinted>
  <dcterms:created xsi:type="dcterms:W3CDTF">2026-07-01T07:04:00Z</dcterms:created>
  <dcterms:modified xsi:type="dcterms:W3CDTF">2026-07-01T07:04:00Z</dcterms:modified>
</cp:coreProperties>
</file>