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FF6431" w14:textId="77777777" w:rsidR="00FB76AC" w:rsidRDefault="00FB76AC" w:rsidP="00FB76AC">
      <w:pPr>
        <w:spacing w:after="0"/>
        <w:jc w:val="right"/>
        <w:rPr>
          <w:rFonts w:ascii="Garamond" w:hAnsi="Garamond" w:cs="Arial"/>
          <w:sz w:val="24"/>
          <w:szCs w:val="24"/>
          <w:u w:val="single"/>
        </w:rPr>
      </w:pPr>
      <w:r>
        <w:rPr>
          <w:rFonts w:ascii="Garamond" w:hAnsi="Garamond" w:cs="Arial"/>
          <w:sz w:val="24"/>
          <w:szCs w:val="24"/>
          <w:u w:val="single"/>
        </w:rPr>
        <w:t>ALL. A1</w:t>
      </w:r>
    </w:p>
    <w:p w14:paraId="4CDD55E6" w14:textId="77777777" w:rsidR="00AF2C2C" w:rsidRDefault="00AF2C2C" w:rsidP="00AF2C2C">
      <w:pPr>
        <w:spacing w:after="0" w:line="240" w:lineRule="auto"/>
        <w:jc w:val="right"/>
        <w:rPr>
          <w:rFonts w:ascii="Garamond" w:hAnsi="Garamond" w:cs="Arial"/>
          <w:sz w:val="24"/>
          <w:szCs w:val="24"/>
        </w:rPr>
      </w:pPr>
      <w:r>
        <w:rPr>
          <w:rFonts w:ascii="Garamond" w:hAnsi="Garamond" w:cs="Arial"/>
          <w:sz w:val="24"/>
          <w:szCs w:val="24"/>
        </w:rPr>
        <w:t>Al Responsabile Ufficio Ragioneria</w:t>
      </w:r>
    </w:p>
    <w:p w14:paraId="62352488" w14:textId="77777777" w:rsidR="00AF2C2C" w:rsidRDefault="00AF2C2C" w:rsidP="00AF2C2C">
      <w:pPr>
        <w:spacing w:after="0" w:line="240" w:lineRule="auto"/>
        <w:jc w:val="right"/>
        <w:rPr>
          <w:rFonts w:ascii="Garamond" w:hAnsi="Garamond" w:cs="Arial"/>
          <w:sz w:val="24"/>
          <w:szCs w:val="24"/>
        </w:rPr>
      </w:pPr>
      <w:r>
        <w:rPr>
          <w:rFonts w:ascii="Garamond" w:hAnsi="Garamond" w:cs="Arial"/>
          <w:sz w:val="24"/>
          <w:szCs w:val="24"/>
        </w:rPr>
        <w:t>Comune di Cantalice</w:t>
      </w:r>
    </w:p>
    <w:p w14:paraId="2BC7564A" w14:textId="77777777" w:rsidR="00AF2C2C" w:rsidRDefault="00AF2C2C" w:rsidP="00AF2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Garamond" w:eastAsia="Times New Roman" w:hAnsi="Garamond" w:cs="Arial"/>
          <w:sz w:val="24"/>
          <w:szCs w:val="24"/>
          <w:lang w:eastAsia="it-IT" w:bidi="hi-IN"/>
        </w:rPr>
      </w:pPr>
      <w:r>
        <w:rPr>
          <w:rFonts w:ascii="Garamond" w:eastAsia="Times New Roman" w:hAnsi="Garamond" w:cs="Arial"/>
          <w:sz w:val="24"/>
          <w:szCs w:val="24"/>
          <w:lang w:eastAsia="it-IT" w:bidi="hi-IN"/>
        </w:rPr>
        <w:t>protocollo@pec.comune.cantalice.ri.it</w:t>
      </w:r>
    </w:p>
    <w:p w14:paraId="0E088F06" w14:textId="1D5B2669" w:rsidR="00FB76AC" w:rsidRDefault="00FB76AC" w:rsidP="00FB7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Garamond" w:eastAsia="Times New Roman" w:hAnsi="Garamond" w:cs="Arial"/>
          <w:sz w:val="24"/>
          <w:szCs w:val="24"/>
          <w:lang w:eastAsia="it-IT" w:bidi="hi-IN"/>
        </w:rPr>
      </w:pPr>
    </w:p>
    <w:p w14:paraId="79639C16" w14:textId="77777777" w:rsidR="00FB76AC" w:rsidRDefault="00FB76AC" w:rsidP="00FB76AC">
      <w:pPr>
        <w:spacing w:line="240" w:lineRule="auto"/>
        <w:jc w:val="right"/>
        <w:rPr>
          <w:rFonts w:ascii="Garamond" w:hAnsi="Garamond" w:cs="Arial"/>
          <w:sz w:val="24"/>
          <w:szCs w:val="24"/>
        </w:rPr>
      </w:pPr>
    </w:p>
    <w:p w14:paraId="7D68000F" w14:textId="77777777" w:rsidR="00FB76AC" w:rsidRDefault="00FB76AC" w:rsidP="00FB76AC">
      <w:pPr>
        <w:spacing w:line="240" w:lineRule="auto"/>
        <w:jc w:val="center"/>
        <w:rPr>
          <w:rFonts w:ascii="Garamond" w:hAnsi="Garamond" w:cs="Arial"/>
          <w:b/>
          <w:bCs/>
          <w:sz w:val="24"/>
          <w:szCs w:val="24"/>
        </w:rPr>
      </w:pPr>
      <w:r>
        <w:rPr>
          <w:rFonts w:ascii="Garamond" w:hAnsi="Garamond" w:cs="Arial"/>
          <w:b/>
          <w:bCs/>
          <w:sz w:val="24"/>
          <w:szCs w:val="24"/>
        </w:rPr>
        <w:t>MODELLO DI DOMANDA</w:t>
      </w:r>
    </w:p>
    <w:p w14:paraId="19D73A42" w14:textId="77777777" w:rsidR="00FB76AC" w:rsidRDefault="00FB76AC" w:rsidP="00FB76AC">
      <w:pPr>
        <w:autoSpaceDE w:val="0"/>
        <w:autoSpaceDN w:val="0"/>
        <w:adjustRightInd w:val="0"/>
        <w:spacing w:after="0" w:line="240" w:lineRule="auto"/>
        <w:ind w:right="-1"/>
        <w:jc w:val="both"/>
        <w:rPr>
          <w:rFonts w:ascii="Garamond" w:hAnsi="Garamond" w:cs="Calibri"/>
          <w:color w:val="000000"/>
          <w:sz w:val="24"/>
          <w:szCs w:val="24"/>
        </w:rPr>
      </w:pPr>
      <w:r>
        <w:rPr>
          <w:rFonts w:ascii="Garamond" w:hAnsi="Garamond" w:cs="Arial"/>
          <w:b/>
          <w:bCs/>
          <w:sz w:val="24"/>
          <w:szCs w:val="24"/>
        </w:rPr>
        <w:t xml:space="preserve">PER LA CONCESSIONE DI CONTRIBUTI </w:t>
      </w:r>
      <w:r>
        <w:rPr>
          <w:rFonts w:ascii="Garamond" w:hAnsi="Garamond"/>
          <w:b/>
          <w:bCs/>
          <w:sz w:val="24"/>
          <w:szCs w:val="24"/>
        </w:rPr>
        <w:t>A TITOLO DI RIMBORSO DELLE SPESE PER LA PARTECIPAZIONE DI MINORI ALLE ATTIVITÀ LUDICO-RICREATIVE ESTIVE</w:t>
      </w:r>
      <w:r>
        <w:rPr>
          <w:rFonts w:ascii="Garamond" w:hAnsi="Garamond" w:cs="Calibri"/>
          <w:b/>
          <w:bCs/>
          <w:color w:val="000000"/>
          <w:sz w:val="24"/>
          <w:szCs w:val="24"/>
        </w:rPr>
        <w:t xml:space="preserve"> ED EDUCATIVE NON FORMALI E INFORMALI, PER I BAMBINI E GLI ADOLESCENTI, DA RICONDURRE SOTTO LA DEFINIZIONE DI “CENTRI ESTIVI”.</w:t>
      </w:r>
    </w:p>
    <w:p w14:paraId="70E2C4B9" w14:textId="77777777" w:rsidR="00FB76AC" w:rsidRDefault="00FB76AC" w:rsidP="00FB76AC">
      <w:pPr>
        <w:spacing w:line="276" w:lineRule="auto"/>
        <w:jc w:val="both"/>
        <w:rPr>
          <w:rFonts w:ascii="Garamond" w:hAnsi="Garamond" w:cs="Arial"/>
          <w:b/>
          <w:bCs/>
          <w:sz w:val="24"/>
          <w:szCs w:val="24"/>
        </w:rPr>
      </w:pPr>
    </w:p>
    <w:p w14:paraId="46A1E9BD" w14:textId="77777777" w:rsidR="00FB76AC" w:rsidRDefault="00FB76AC" w:rsidP="00FB76AC">
      <w:pPr>
        <w:spacing w:line="240" w:lineRule="auto"/>
        <w:jc w:val="both"/>
        <w:rPr>
          <w:rFonts w:ascii="Garamond" w:hAnsi="Garamond" w:cs="Arial"/>
          <w:sz w:val="24"/>
          <w:szCs w:val="24"/>
        </w:rPr>
      </w:pPr>
      <w:r>
        <w:rPr>
          <w:rFonts w:ascii="Garamond" w:hAnsi="Garamond" w:cs="Arial"/>
          <w:sz w:val="24"/>
          <w:szCs w:val="24"/>
        </w:rPr>
        <w:t>Il/La sottoscritto/a ______________________________________ nato/a ___________________</w:t>
      </w:r>
    </w:p>
    <w:p w14:paraId="4C90CD4E" w14:textId="77777777" w:rsidR="00FB76AC" w:rsidRDefault="00FB76AC" w:rsidP="00FB76AC">
      <w:pPr>
        <w:spacing w:line="240" w:lineRule="auto"/>
        <w:jc w:val="both"/>
        <w:rPr>
          <w:rFonts w:ascii="Garamond" w:hAnsi="Garamond" w:cs="Arial"/>
          <w:sz w:val="24"/>
          <w:szCs w:val="24"/>
        </w:rPr>
      </w:pPr>
      <w:r>
        <w:rPr>
          <w:rFonts w:ascii="Garamond" w:hAnsi="Garamond" w:cs="Arial"/>
          <w:sz w:val="24"/>
          <w:szCs w:val="24"/>
        </w:rPr>
        <w:t>(</w:t>
      </w:r>
      <w:proofErr w:type="spellStart"/>
      <w:r>
        <w:rPr>
          <w:rFonts w:ascii="Garamond" w:hAnsi="Garamond" w:cs="Arial"/>
          <w:sz w:val="24"/>
          <w:szCs w:val="24"/>
        </w:rPr>
        <w:t>Prov</w:t>
      </w:r>
      <w:proofErr w:type="spellEnd"/>
      <w:r>
        <w:rPr>
          <w:rFonts w:ascii="Garamond" w:hAnsi="Garamond" w:cs="Arial"/>
          <w:sz w:val="24"/>
          <w:szCs w:val="24"/>
        </w:rPr>
        <w:t>. ____) il ___________________ C.F. ____________________________________________</w:t>
      </w:r>
    </w:p>
    <w:p w14:paraId="6A20F469" w14:textId="77777777" w:rsidR="00FB76AC" w:rsidRDefault="00FB76AC" w:rsidP="00FB76AC">
      <w:pPr>
        <w:spacing w:line="240" w:lineRule="auto"/>
        <w:jc w:val="both"/>
        <w:rPr>
          <w:rFonts w:ascii="Garamond" w:hAnsi="Garamond" w:cs="Arial"/>
          <w:sz w:val="24"/>
          <w:szCs w:val="24"/>
        </w:rPr>
      </w:pPr>
      <w:r>
        <w:rPr>
          <w:rFonts w:ascii="Garamond" w:hAnsi="Garamond" w:cs="Arial"/>
          <w:sz w:val="24"/>
          <w:szCs w:val="24"/>
        </w:rPr>
        <w:t>Tel. ___________________________ mail ____________________________________________</w:t>
      </w:r>
    </w:p>
    <w:p w14:paraId="0D4D6080" w14:textId="77777777" w:rsidR="00FB76AC" w:rsidRDefault="00FB76AC" w:rsidP="00FB76AC">
      <w:pPr>
        <w:spacing w:line="240" w:lineRule="auto"/>
        <w:jc w:val="center"/>
        <w:rPr>
          <w:rFonts w:ascii="Garamond" w:hAnsi="Garamond" w:cs="Arial"/>
          <w:b/>
          <w:bCs/>
          <w:sz w:val="24"/>
          <w:szCs w:val="24"/>
        </w:rPr>
      </w:pPr>
      <w:r>
        <w:rPr>
          <w:rFonts w:ascii="Garamond" w:hAnsi="Garamond" w:cs="Arial"/>
          <w:b/>
          <w:bCs/>
          <w:sz w:val="24"/>
          <w:szCs w:val="24"/>
        </w:rPr>
        <w:t>CHIEDE</w:t>
      </w:r>
    </w:p>
    <w:p w14:paraId="6C7BC7BE" w14:textId="1AC7BF50" w:rsidR="00FB76AC" w:rsidRDefault="00FB76AC" w:rsidP="00FB76AC">
      <w:pPr>
        <w:spacing w:after="0" w:line="276" w:lineRule="auto"/>
        <w:jc w:val="both"/>
        <w:rPr>
          <w:rFonts w:ascii="Garamond" w:eastAsiaTheme="minorEastAsia" w:hAnsi="Garamond" w:cs="Arial"/>
          <w:bCs/>
          <w:sz w:val="24"/>
          <w:szCs w:val="24"/>
          <w:lang w:eastAsia="it-IT" w:bidi="hi-IN"/>
        </w:rPr>
      </w:pPr>
      <w:r>
        <w:rPr>
          <w:rFonts w:ascii="Garamond" w:eastAsiaTheme="minorEastAsia" w:hAnsi="Garamond" w:cs="Arial"/>
          <w:bCs/>
          <w:sz w:val="24"/>
          <w:szCs w:val="24"/>
          <w:lang w:eastAsia="it-IT" w:bidi="hi-IN"/>
        </w:rPr>
        <w:t xml:space="preserve">Il contributo per il rimborso delle spese sostenute </w:t>
      </w:r>
      <w:r>
        <w:rPr>
          <w:rFonts w:ascii="Garamond" w:hAnsi="Garamond"/>
          <w:sz w:val="24"/>
          <w:szCs w:val="24"/>
        </w:rPr>
        <w:t>per la partecipazione di minori alle attività ludico-ricreative estive</w:t>
      </w:r>
      <w:r>
        <w:rPr>
          <w:rFonts w:ascii="Garamond" w:hAnsi="Garamond" w:cs="Calibri"/>
          <w:color w:val="000000"/>
          <w:sz w:val="24"/>
          <w:szCs w:val="24"/>
        </w:rPr>
        <w:t xml:space="preserve"> ed educative non formali e informali, per i bambini e gli adolescenti, da ricondurre sotto la definizione di “centri estivi” nel periodo compreso tra il </w:t>
      </w:r>
      <w:r>
        <w:rPr>
          <w:rFonts w:ascii="Garamond" w:hAnsi="Garamond" w:cs="Calibri,Bold"/>
          <w:b/>
          <w:bCs/>
          <w:color w:val="000000"/>
          <w:sz w:val="24"/>
          <w:szCs w:val="24"/>
        </w:rPr>
        <w:t>15 giugno e l’11 settembre 202</w:t>
      </w:r>
      <w:r w:rsidR="003D27D0">
        <w:rPr>
          <w:rFonts w:ascii="Garamond" w:hAnsi="Garamond" w:cs="Calibri,Bold"/>
          <w:b/>
          <w:bCs/>
          <w:color w:val="000000"/>
          <w:sz w:val="24"/>
          <w:szCs w:val="24"/>
        </w:rPr>
        <w:t>6</w:t>
      </w:r>
      <w:r>
        <w:rPr>
          <w:rFonts w:ascii="Arial" w:eastAsiaTheme="minorEastAsia" w:hAnsi="Arial" w:cs="Arial"/>
          <w:bCs/>
          <w:sz w:val="24"/>
          <w:szCs w:val="24"/>
          <w:lang w:eastAsia="it-IT" w:bidi="hi-IN"/>
        </w:rPr>
        <w:t xml:space="preserve"> </w:t>
      </w:r>
      <w:r>
        <w:rPr>
          <w:rFonts w:ascii="Garamond" w:eastAsiaTheme="minorEastAsia" w:hAnsi="Garamond" w:cs="Arial"/>
          <w:bCs/>
          <w:sz w:val="24"/>
          <w:szCs w:val="24"/>
          <w:lang w:eastAsia="it-IT" w:bidi="hi-IN"/>
        </w:rPr>
        <w:t xml:space="preserve">per i seguenti minori residenti: </w:t>
      </w:r>
    </w:p>
    <w:p w14:paraId="63AABB88" w14:textId="77777777" w:rsidR="00FB76AC" w:rsidRDefault="00FB76AC" w:rsidP="00FB76AC">
      <w:pPr>
        <w:spacing w:after="0" w:line="276" w:lineRule="auto"/>
        <w:jc w:val="both"/>
        <w:rPr>
          <w:rFonts w:ascii="Garamond" w:eastAsiaTheme="minorEastAsia" w:hAnsi="Garamond" w:cs="Arial"/>
          <w:bCs/>
          <w:sz w:val="24"/>
          <w:szCs w:val="24"/>
          <w:lang w:eastAsia="it-IT" w:bidi="hi-IN"/>
        </w:rPr>
      </w:pPr>
      <w:r>
        <w:rPr>
          <w:rFonts w:ascii="Garamond" w:eastAsiaTheme="minorEastAsia" w:hAnsi="Garamond" w:cs="Arial"/>
          <w:bCs/>
          <w:sz w:val="24"/>
          <w:szCs w:val="24"/>
          <w:lang w:eastAsia="it-IT" w:bidi="hi-IN"/>
        </w:rPr>
        <w:t xml:space="preserve">1.____________________________________nato </w:t>
      </w:r>
      <w:proofErr w:type="spellStart"/>
      <w:r>
        <w:rPr>
          <w:rFonts w:ascii="Garamond" w:eastAsiaTheme="minorEastAsia" w:hAnsi="Garamond" w:cs="Arial"/>
          <w:bCs/>
          <w:sz w:val="24"/>
          <w:szCs w:val="24"/>
          <w:lang w:eastAsia="it-IT" w:bidi="hi-IN"/>
        </w:rPr>
        <w:t>a______________il</w:t>
      </w:r>
      <w:proofErr w:type="spellEnd"/>
      <w:r>
        <w:rPr>
          <w:rFonts w:ascii="Garamond" w:eastAsiaTheme="minorEastAsia" w:hAnsi="Garamond" w:cs="Arial"/>
          <w:bCs/>
          <w:sz w:val="24"/>
          <w:szCs w:val="24"/>
          <w:lang w:eastAsia="it-IT" w:bidi="hi-IN"/>
        </w:rPr>
        <w:t>______________________</w:t>
      </w:r>
    </w:p>
    <w:p w14:paraId="27E945D2" w14:textId="77777777" w:rsidR="00FB76AC" w:rsidRDefault="00FB76AC" w:rsidP="00FB76AC">
      <w:pPr>
        <w:spacing w:after="0" w:line="276" w:lineRule="auto"/>
        <w:jc w:val="both"/>
        <w:rPr>
          <w:rFonts w:ascii="Garamond" w:eastAsiaTheme="minorEastAsia" w:hAnsi="Garamond" w:cs="Arial"/>
          <w:bCs/>
          <w:sz w:val="24"/>
          <w:szCs w:val="24"/>
          <w:lang w:eastAsia="it-IT" w:bidi="hi-IN"/>
        </w:rPr>
      </w:pPr>
      <w:r>
        <w:rPr>
          <w:rFonts w:ascii="Garamond" w:eastAsiaTheme="minorEastAsia" w:hAnsi="Garamond" w:cs="Arial"/>
          <w:bCs/>
          <w:sz w:val="24"/>
          <w:szCs w:val="24"/>
          <w:lang w:eastAsia="it-IT" w:bidi="hi-IN"/>
        </w:rPr>
        <w:t>2.____________________________________nato a ______________il_____________________</w:t>
      </w:r>
    </w:p>
    <w:p w14:paraId="3B2854F8" w14:textId="77777777" w:rsidR="00FB76AC" w:rsidRDefault="00FB76AC" w:rsidP="00FB76AC">
      <w:pPr>
        <w:spacing w:after="0" w:line="276" w:lineRule="auto"/>
        <w:jc w:val="both"/>
        <w:rPr>
          <w:rFonts w:ascii="Garamond" w:eastAsiaTheme="minorEastAsia" w:hAnsi="Garamond" w:cs="Arial"/>
          <w:bCs/>
          <w:sz w:val="24"/>
          <w:szCs w:val="24"/>
          <w:lang w:eastAsia="it-IT" w:bidi="hi-IN"/>
        </w:rPr>
      </w:pPr>
      <w:r>
        <w:rPr>
          <w:rFonts w:ascii="Garamond" w:eastAsiaTheme="minorEastAsia" w:hAnsi="Garamond" w:cs="Arial"/>
          <w:bCs/>
          <w:sz w:val="24"/>
          <w:szCs w:val="24"/>
          <w:lang w:eastAsia="it-IT" w:bidi="hi-IN"/>
        </w:rPr>
        <w:t>3.____________________________________nato a ______________il_____________________</w:t>
      </w:r>
    </w:p>
    <w:p w14:paraId="1550731B" w14:textId="77777777" w:rsidR="00FB76AC" w:rsidRDefault="00FB76AC" w:rsidP="00FB76AC">
      <w:pPr>
        <w:spacing w:after="0" w:line="240" w:lineRule="auto"/>
        <w:jc w:val="both"/>
        <w:rPr>
          <w:rFonts w:ascii="Arial" w:eastAsiaTheme="minorEastAsia" w:hAnsi="Arial" w:cs="Arial"/>
          <w:bCs/>
          <w:lang w:eastAsia="it-IT" w:bidi="hi-IN"/>
        </w:rPr>
      </w:pPr>
    </w:p>
    <w:p w14:paraId="4A5C9173" w14:textId="77777777" w:rsidR="00FB76AC" w:rsidRDefault="00FB76AC" w:rsidP="00FB76AC">
      <w:pPr>
        <w:spacing w:after="0" w:line="240" w:lineRule="auto"/>
        <w:ind w:left="360"/>
        <w:jc w:val="both"/>
        <w:rPr>
          <w:rFonts w:ascii="Garamond" w:eastAsiaTheme="minorEastAsia" w:hAnsi="Garamond" w:cs="Arial"/>
          <w:bCs/>
          <w:sz w:val="24"/>
          <w:szCs w:val="24"/>
          <w:lang w:eastAsia="it-IT" w:bidi="hi-IN"/>
        </w:rPr>
      </w:pPr>
      <w:r>
        <w:rPr>
          <w:rFonts w:ascii="Garamond" w:eastAsiaTheme="minorEastAsia" w:hAnsi="Garamond" w:cs="Arial"/>
          <w:bCs/>
          <w:sz w:val="24"/>
          <w:szCs w:val="24"/>
          <w:lang w:eastAsia="it-IT" w:bidi="hi-IN"/>
        </w:rPr>
        <w:t>Consapevole delle sanzioni penali previste in caso di dichiarazioni mendaci, falsità negli atti</w:t>
      </w:r>
    </w:p>
    <w:p w14:paraId="5C44BCEC" w14:textId="77777777" w:rsidR="00FB76AC" w:rsidRDefault="00FB76AC" w:rsidP="00FB76AC">
      <w:pPr>
        <w:spacing w:after="0" w:line="240" w:lineRule="auto"/>
        <w:ind w:left="360"/>
        <w:jc w:val="both"/>
        <w:rPr>
          <w:rFonts w:ascii="Garamond" w:eastAsiaTheme="minorEastAsia" w:hAnsi="Garamond" w:cs="Arial"/>
          <w:bCs/>
          <w:sz w:val="24"/>
          <w:szCs w:val="24"/>
          <w:lang w:eastAsia="it-IT" w:bidi="hi-IN"/>
        </w:rPr>
      </w:pPr>
      <w:r>
        <w:rPr>
          <w:rFonts w:ascii="Garamond" w:eastAsiaTheme="minorEastAsia" w:hAnsi="Garamond" w:cs="Arial"/>
          <w:bCs/>
          <w:sz w:val="24"/>
          <w:szCs w:val="24"/>
          <w:lang w:eastAsia="it-IT" w:bidi="hi-IN"/>
        </w:rPr>
        <w:t>e uso di atti falsi (ART. 76 D.P.R. 445/28.12.2000)</w:t>
      </w:r>
    </w:p>
    <w:p w14:paraId="541082E6" w14:textId="77777777" w:rsidR="00FB76AC" w:rsidRDefault="00FB76AC" w:rsidP="00FB76AC">
      <w:pPr>
        <w:spacing w:after="0" w:line="240" w:lineRule="auto"/>
        <w:ind w:left="360"/>
        <w:jc w:val="both"/>
        <w:rPr>
          <w:rFonts w:ascii="Arial" w:eastAsiaTheme="minorEastAsia" w:hAnsi="Arial" w:cs="Arial"/>
          <w:bCs/>
          <w:lang w:eastAsia="it-IT" w:bidi="hi-IN"/>
        </w:rPr>
      </w:pPr>
    </w:p>
    <w:p w14:paraId="187A913E" w14:textId="77777777" w:rsidR="00FB76AC" w:rsidRDefault="00FB76AC" w:rsidP="00FB76AC">
      <w:pPr>
        <w:spacing w:line="240" w:lineRule="auto"/>
        <w:jc w:val="center"/>
        <w:rPr>
          <w:rFonts w:ascii="Arial" w:hAnsi="Arial" w:cs="Arial"/>
          <w:b/>
          <w:bCs/>
        </w:rPr>
      </w:pPr>
      <w:r>
        <w:rPr>
          <w:rFonts w:ascii="Arial" w:hAnsi="Arial" w:cs="Arial"/>
          <w:b/>
          <w:bCs/>
        </w:rPr>
        <w:t xml:space="preserve">DICHIARA </w:t>
      </w:r>
    </w:p>
    <w:p w14:paraId="3122A947" w14:textId="596B1B09" w:rsidR="00FB76AC" w:rsidRDefault="00FB76AC" w:rsidP="00FB76AC">
      <w:pPr>
        <w:pStyle w:val="Paragrafoelenco"/>
        <w:numPr>
          <w:ilvl w:val="0"/>
          <w:numId w:val="1"/>
        </w:numPr>
        <w:spacing w:line="240" w:lineRule="auto"/>
        <w:jc w:val="both"/>
        <w:rPr>
          <w:rFonts w:ascii="Garamond" w:hAnsi="Garamond" w:cs="Arial"/>
          <w:sz w:val="24"/>
          <w:szCs w:val="24"/>
        </w:rPr>
      </w:pPr>
      <w:proofErr w:type="gramStart"/>
      <w:r>
        <w:rPr>
          <w:rFonts w:ascii="Garamond" w:hAnsi="Garamond" w:cs="Arial"/>
          <w:sz w:val="24"/>
          <w:szCs w:val="24"/>
        </w:rPr>
        <w:t>di</w:t>
      </w:r>
      <w:proofErr w:type="gramEnd"/>
      <w:r>
        <w:rPr>
          <w:rFonts w:ascii="Garamond" w:hAnsi="Garamond" w:cs="Arial"/>
          <w:sz w:val="24"/>
          <w:szCs w:val="24"/>
        </w:rPr>
        <w:t xml:space="preserve"> essere residente a </w:t>
      </w:r>
      <w:r w:rsidR="00AF2C2C">
        <w:rPr>
          <w:rFonts w:ascii="Garamond" w:hAnsi="Garamond" w:cs="Arial"/>
          <w:sz w:val="24"/>
          <w:szCs w:val="24"/>
        </w:rPr>
        <w:t>Cantalice</w:t>
      </w:r>
      <w:r>
        <w:rPr>
          <w:rFonts w:ascii="Garamond" w:hAnsi="Garamond" w:cs="Arial"/>
          <w:sz w:val="24"/>
          <w:szCs w:val="24"/>
        </w:rPr>
        <w:t>;</w:t>
      </w:r>
    </w:p>
    <w:p w14:paraId="19C4D3A6" w14:textId="77777777" w:rsidR="00FB76AC" w:rsidRDefault="00FB76AC" w:rsidP="00FB76AC">
      <w:pPr>
        <w:pStyle w:val="Paragrafoelenco"/>
        <w:numPr>
          <w:ilvl w:val="0"/>
          <w:numId w:val="1"/>
        </w:numPr>
        <w:autoSpaceDE w:val="0"/>
        <w:autoSpaceDN w:val="0"/>
        <w:adjustRightInd w:val="0"/>
        <w:spacing w:after="0" w:line="240" w:lineRule="auto"/>
        <w:jc w:val="both"/>
        <w:rPr>
          <w:rFonts w:ascii="Garamond" w:hAnsi="Garamond" w:cs="Calibri"/>
          <w:sz w:val="24"/>
          <w:szCs w:val="24"/>
        </w:rPr>
      </w:pPr>
      <w:r>
        <w:rPr>
          <w:rFonts w:ascii="Garamond" w:hAnsi="Garamond" w:cs="Arial"/>
          <w:sz w:val="24"/>
          <w:szCs w:val="24"/>
        </w:rPr>
        <w:t xml:space="preserve">di non aver percepito per la medesima tipologia di spesa </w:t>
      </w:r>
      <w:r>
        <w:rPr>
          <w:rFonts w:ascii="Garamond" w:hAnsi="Garamond" w:cs="Calibri"/>
          <w:sz w:val="24"/>
          <w:szCs w:val="24"/>
        </w:rPr>
        <w:t>altro contributo avente analoga finalità e il valore dello stesso (es.: bonus INPS) impegnandosi a comunicare qualsiasi variazione rispetto a quanto dichiarato.</w:t>
      </w:r>
    </w:p>
    <w:p w14:paraId="2EF84C64" w14:textId="77777777" w:rsidR="00FB76AC" w:rsidRDefault="00FB76AC" w:rsidP="00FB76AC">
      <w:pPr>
        <w:pStyle w:val="Paragrafoelenco"/>
        <w:numPr>
          <w:ilvl w:val="0"/>
          <w:numId w:val="1"/>
        </w:numPr>
        <w:spacing w:after="0" w:line="276" w:lineRule="auto"/>
        <w:rPr>
          <w:rFonts w:ascii="Garamond" w:eastAsia="Times New Roman" w:hAnsi="Garamond" w:cs="Arial"/>
          <w:sz w:val="24"/>
          <w:szCs w:val="24"/>
          <w:lang w:eastAsia="it-IT"/>
        </w:rPr>
      </w:pPr>
      <w:bookmarkStart w:id="0" w:name="_Hlk95229391"/>
      <w:proofErr w:type="gramStart"/>
      <w:r>
        <w:rPr>
          <w:rFonts w:ascii="Garamond" w:eastAsia="Times New Roman" w:hAnsi="Garamond" w:cs="Arial"/>
          <w:sz w:val="24"/>
          <w:szCs w:val="24"/>
          <w:lang w:eastAsia="it-IT"/>
        </w:rPr>
        <w:t>di</w:t>
      </w:r>
      <w:proofErr w:type="gramEnd"/>
      <w:r>
        <w:rPr>
          <w:rFonts w:ascii="Garamond" w:eastAsia="Times New Roman" w:hAnsi="Garamond" w:cs="Arial"/>
          <w:sz w:val="24"/>
          <w:szCs w:val="24"/>
          <w:lang w:eastAsia="it-IT"/>
        </w:rPr>
        <w:t xml:space="preserve"> essere consapevole dell’entità del contributo è così definita:</w:t>
      </w:r>
    </w:p>
    <w:p w14:paraId="1E0FEDA7" w14:textId="77777777" w:rsidR="00AF2C2C" w:rsidRPr="00AF2C2C" w:rsidRDefault="00AF2C2C" w:rsidP="00AF2C2C">
      <w:pPr>
        <w:spacing w:after="0" w:line="276" w:lineRule="auto"/>
        <w:rPr>
          <w:rFonts w:ascii="Garamond" w:eastAsia="Times New Roman" w:hAnsi="Garamond" w:cs="Arial"/>
          <w:sz w:val="24"/>
          <w:szCs w:val="24"/>
          <w:lang w:eastAsia="it-IT"/>
        </w:rPr>
      </w:pPr>
    </w:p>
    <w:tbl>
      <w:tblPr>
        <w:tblStyle w:val="Grigliatabella1"/>
        <w:tblW w:w="0" w:type="auto"/>
        <w:tblLook w:val="04A0" w:firstRow="1" w:lastRow="0" w:firstColumn="1" w:lastColumn="0" w:noHBand="0" w:noVBand="1"/>
      </w:tblPr>
      <w:tblGrid>
        <w:gridCol w:w="2371"/>
        <w:gridCol w:w="2099"/>
        <w:gridCol w:w="2258"/>
        <w:gridCol w:w="2900"/>
      </w:tblGrid>
      <w:tr w:rsidR="00AF2C2C" w14:paraId="6B4877C4" w14:textId="77777777" w:rsidTr="00AF2C2C">
        <w:tc>
          <w:tcPr>
            <w:tcW w:w="2371" w:type="dxa"/>
            <w:tcBorders>
              <w:top w:val="single" w:sz="4" w:space="0" w:color="auto"/>
              <w:left w:val="single" w:sz="4" w:space="0" w:color="auto"/>
              <w:bottom w:val="single" w:sz="4" w:space="0" w:color="auto"/>
              <w:right w:val="single" w:sz="4" w:space="0" w:color="auto"/>
            </w:tcBorders>
            <w:hideMark/>
          </w:tcPr>
          <w:p w14:paraId="06975DF1" w14:textId="77777777" w:rsidR="00AF2C2C" w:rsidRDefault="00AF2C2C">
            <w:pPr>
              <w:autoSpaceDE w:val="0"/>
              <w:autoSpaceDN w:val="0"/>
              <w:adjustRightInd w:val="0"/>
              <w:spacing w:line="240" w:lineRule="auto"/>
              <w:rPr>
                <w:rFonts w:ascii="Garamond" w:hAnsi="Garamond" w:cs="Calibri"/>
                <w:color w:val="000000"/>
                <w:sz w:val="24"/>
                <w:szCs w:val="24"/>
              </w:rPr>
            </w:pPr>
            <w:r>
              <w:rPr>
                <w:rFonts w:ascii="Garamond" w:hAnsi="Garamond" w:cs="Calibri"/>
                <w:color w:val="000000"/>
                <w:sz w:val="24"/>
                <w:szCs w:val="24"/>
              </w:rPr>
              <w:t>TARGET</w:t>
            </w:r>
          </w:p>
        </w:tc>
        <w:tc>
          <w:tcPr>
            <w:tcW w:w="2099" w:type="dxa"/>
            <w:tcBorders>
              <w:top w:val="single" w:sz="4" w:space="0" w:color="auto"/>
              <w:left w:val="single" w:sz="4" w:space="0" w:color="auto"/>
              <w:bottom w:val="single" w:sz="4" w:space="0" w:color="auto"/>
              <w:right w:val="single" w:sz="4" w:space="0" w:color="auto"/>
            </w:tcBorders>
            <w:hideMark/>
          </w:tcPr>
          <w:p w14:paraId="77FB9035" w14:textId="77777777" w:rsidR="00AF2C2C" w:rsidRDefault="00AF2C2C">
            <w:pPr>
              <w:autoSpaceDE w:val="0"/>
              <w:autoSpaceDN w:val="0"/>
              <w:adjustRightInd w:val="0"/>
              <w:spacing w:line="240" w:lineRule="auto"/>
              <w:rPr>
                <w:rFonts w:ascii="Garamond" w:hAnsi="Garamond" w:cs="Calibri"/>
                <w:color w:val="000000"/>
                <w:sz w:val="24"/>
                <w:szCs w:val="24"/>
              </w:rPr>
            </w:pPr>
            <w:r>
              <w:rPr>
                <w:rFonts w:ascii="Garamond" w:hAnsi="Garamond" w:cs="Calibri"/>
                <w:color w:val="000000"/>
                <w:sz w:val="24"/>
                <w:szCs w:val="24"/>
              </w:rPr>
              <w:t>ISEE minorenni</w:t>
            </w:r>
          </w:p>
        </w:tc>
        <w:tc>
          <w:tcPr>
            <w:tcW w:w="2258" w:type="dxa"/>
            <w:tcBorders>
              <w:top w:val="single" w:sz="4" w:space="0" w:color="auto"/>
              <w:left w:val="single" w:sz="4" w:space="0" w:color="auto"/>
              <w:bottom w:val="single" w:sz="4" w:space="0" w:color="auto"/>
              <w:right w:val="single" w:sz="4" w:space="0" w:color="auto"/>
            </w:tcBorders>
          </w:tcPr>
          <w:p w14:paraId="52B8DCDD" w14:textId="039D3EAE" w:rsidR="00AF2C2C" w:rsidRDefault="00AF2C2C">
            <w:pPr>
              <w:autoSpaceDE w:val="0"/>
              <w:autoSpaceDN w:val="0"/>
              <w:adjustRightInd w:val="0"/>
              <w:spacing w:line="240" w:lineRule="auto"/>
              <w:rPr>
                <w:rFonts w:ascii="Garamond" w:hAnsi="Garamond" w:cs="Calibri"/>
                <w:color w:val="000000"/>
                <w:sz w:val="24"/>
                <w:szCs w:val="24"/>
              </w:rPr>
            </w:pPr>
            <w:r>
              <w:rPr>
                <w:rFonts w:ascii="Garamond" w:hAnsi="Garamond" w:cs="Calibri"/>
                <w:color w:val="000000"/>
                <w:sz w:val="24"/>
                <w:szCs w:val="24"/>
              </w:rPr>
              <w:t>Percentuale di contribuzione</w:t>
            </w:r>
          </w:p>
        </w:tc>
        <w:tc>
          <w:tcPr>
            <w:tcW w:w="2900" w:type="dxa"/>
            <w:tcBorders>
              <w:top w:val="single" w:sz="4" w:space="0" w:color="auto"/>
              <w:left w:val="single" w:sz="4" w:space="0" w:color="auto"/>
              <w:bottom w:val="single" w:sz="4" w:space="0" w:color="auto"/>
              <w:right w:val="single" w:sz="4" w:space="0" w:color="auto"/>
            </w:tcBorders>
            <w:hideMark/>
          </w:tcPr>
          <w:p w14:paraId="08D84129" w14:textId="76BD2EC9" w:rsidR="00AF2C2C" w:rsidRDefault="00AF2C2C">
            <w:pPr>
              <w:autoSpaceDE w:val="0"/>
              <w:autoSpaceDN w:val="0"/>
              <w:adjustRightInd w:val="0"/>
              <w:spacing w:line="240" w:lineRule="auto"/>
              <w:rPr>
                <w:rFonts w:ascii="Garamond" w:hAnsi="Garamond" w:cs="Calibri"/>
                <w:color w:val="000000"/>
                <w:sz w:val="24"/>
                <w:szCs w:val="24"/>
              </w:rPr>
            </w:pPr>
            <w:r>
              <w:rPr>
                <w:rFonts w:ascii="Garamond" w:hAnsi="Garamond" w:cs="Calibri"/>
                <w:color w:val="000000"/>
                <w:sz w:val="24"/>
                <w:szCs w:val="24"/>
              </w:rPr>
              <w:t>Importo del contributo</w:t>
            </w:r>
          </w:p>
        </w:tc>
      </w:tr>
      <w:tr w:rsidR="00AF2C2C" w14:paraId="5A71F702" w14:textId="77777777" w:rsidTr="00AF2C2C">
        <w:tc>
          <w:tcPr>
            <w:tcW w:w="2371" w:type="dxa"/>
            <w:tcBorders>
              <w:top w:val="single" w:sz="4" w:space="0" w:color="auto"/>
              <w:left w:val="single" w:sz="4" w:space="0" w:color="auto"/>
              <w:bottom w:val="single" w:sz="4" w:space="0" w:color="auto"/>
              <w:right w:val="single" w:sz="4" w:space="0" w:color="auto"/>
            </w:tcBorders>
          </w:tcPr>
          <w:p w14:paraId="56278B0B" w14:textId="77777777" w:rsidR="00AF2C2C" w:rsidRDefault="00AF2C2C">
            <w:pPr>
              <w:autoSpaceDE w:val="0"/>
              <w:autoSpaceDN w:val="0"/>
              <w:adjustRightInd w:val="0"/>
              <w:spacing w:line="240" w:lineRule="auto"/>
              <w:rPr>
                <w:rFonts w:ascii="Garamond" w:hAnsi="Garamond" w:cs="Calibri"/>
                <w:color w:val="000000"/>
                <w:sz w:val="24"/>
                <w:szCs w:val="24"/>
              </w:rPr>
            </w:pPr>
            <w:r>
              <w:rPr>
                <w:rFonts w:ascii="Garamond" w:hAnsi="Garamond" w:cs="Calibri"/>
                <w:color w:val="000000"/>
                <w:sz w:val="24"/>
                <w:szCs w:val="24"/>
              </w:rPr>
              <w:t xml:space="preserve">Bambini e ragazzi </w:t>
            </w:r>
          </w:p>
          <w:p w14:paraId="460E141D" w14:textId="77777777" w:rsidR="00AF2C2C" w:rsidRDefault="00AF2C2C">
            <w:pPr>
              <w:autoSpaceDE w:val="0"/>
              <w:autoSpaceDN w:val="0"/>
              <w:adjustRightInd w:val="0"/>
              <w:spacing w:line="240" w:lineRule="auto"/>
              <w:rPr>
                <w:rFonts w:ascii="Garamond" w:hAnsi="Garamond" w:cs="Calibri"/>
                <w:color w:val="000000"/>
                <w:sz w:val="24"/>
                <w:szCs w:val="24"/>
              </w:rPr>
            </w:pPr>
            <w:r>
              <w:rPr>
                <w:rFonts w:ascii="Garamond" w:hAnsi="Garamond" w:cs="Calibri"/>
                <w:color w:val="000000"/>
                <w:sz w:val="24"/>
                <w:szCs w:val="24"/>
              </w:rPr>
              <w:t>nella fascia di età 3-14</w:t>
            </w:r>
          </w:p>
          <w:p w14:paraId="252684B0" w14:textId="77777777" w:rsidR="00AF2C2C" w:rsidRDefault="00AF2C2C">
            <w:pPr>
              <w:autoSpaceDE w:val="0"/>
              <w:autoSpaceDN w:val="0"/>
              <w:adjustRightInd w:val="0"/>
              <w:spacing w:line="240" w:lineRule="auto"/>
              <w:rPr>
                <w:rFonts w:ascii="Garamond" w:hAnsi="Garamond" w:cs="Calibri"/>
                <w:color w:val="000000"/>
                <w:sz w:val="24"/>
                <w:szCs w:val="24"/>
              </w:rPr>
            </w:pPr>
          </w:p>
        </w:tc>
        <w:tc>
          <w:tcPr>
            <w:tcW w:w="2099" w:type="dxa"/>
            <w:tcBorders>
              <w:top w:val="single" w:sz="4" w:space="0" w:color="auto"/>
              <w:left w:val="single" w:sz="4" w:space="0" w:color="auto"/>
              <w:bottom w:val="single" w:sz="4" w:space="0" w:color="auto"/>
              <w:right w:val="single" w:sz="4" w:space="0" w:color="auto"/>
            </w:tcBorders>
          </w:tcPr>
          <w:p w14:paraId="51BD19D8" w14:textId="7DF3D282" w:rsidR="00AF2C2C" w:rsidRDefault="00AF2C2C">
            <w:pPr>
              <w:autoSpaceDE w:val="0"/>
              <w:autoSpaceDN w:val="0"/>
              <w:adjustRightInd w:val="0"/>
              <w:spacing w:line="240" w:lineRule="auto"/>
              <w:rPr>
                <w:rFonts w:ascii="Garamond" w:hAnsi="Garamond" w:cs="Calibri"/>
                <w:color w:val="000000"/>
                <w:sz w:val="24"/>
                <w:szCs w:val="24"/>
              </w:rPr>
            </w:pPr>
            <w:r>
              <w:rPr>
                <w:rFonts w:ascii="Garamond" w:hAnsi="Garamond" w:cs="Calibri"/>
                <w:color w:val="000000"/>
                <w:sz w:val="24"/>
                <w:szCs w:val="24"/>
              </w:rPr>
              <w:t xml:space="preserve">ISEE fino a 10.000,00 euro </w:t>
            </w:r>
          </w:p>
          <w:p w14:paraId="4EBF0AC9" w14:textId="77777777" w:rsidR="00AF2C2C" w:rsidRDefault="00AF2C2C">
            <w:pPr>
              <w:autoSpaceDE w:val="0"/>
              <w:autoSpaceDN w:val="0"/>
              <w:adjustRightInd w:val="0"/>
              <w:spacing w:line="240" w:lineRule="auto"/>
              <w:rPr>
                <w:rFonts w:ascii="Garamond" w:hAnsi="Garamond" w:cs="Calibri"/>
                <w:color w:val="000000"/>
                <w:sz w:val="24"/>
                <w:szCs w:val="24"/>
              </w:rPr>
            </w:pPr>
          </w:p>
          <w:p w14:paraId="120D9F35" w14:textId="64012439" w:rsidR="00AF2C2C" w:rsidRDefault="00AF2C2C" w:rsidP="00AF2C2C">
            <w:pPr>
              <w:autoSpaceDE w:val="0"/>
              <w:autoSpaceDN w:val="0"/>
              <w:adjustRightInd w:val="0"/>
              <w:spacing w:line="240" w:lineRule="auto"/>
              <w:rPr>
                <w:rFonts w:ascii="Garamond" w:hAnsi="Garamond" w:cs="Calibri"/>
                <w:color w:val="000000"/>
                <w:sz w:val="24"/>
                <w:szCs w:val="24"/>
              </w:rPr>
            </w:pPr>
            <w:r>
              <w:rPr>
                <w:rFonts w:ascii="Garamond" w:hAnsi="Garamond" w:cs="Calibri"/>
                <w:color w:val="000000"/>
                <w:sz w:val="24"/>
                <w:szCs w:val="24"/>
              </w:rPr>
              <w:t xml:space="preserve">ISEE da </w:t>
            </w:r>
            <w:proofErr w:type="gramStart"/>
            <w:r>
              <w:rPr>
                <w:rFonts w:ascii="Garamond" w:hAnsi="Garamond" w:cs="Calibri"/>
                <w:color w:val="000000"/>
                <w:sz w:val="24"/>
                <w:szCs w:val="24"/>
              </w:rPr>
              <w:t>10.001  fino</w:t>
            </w:r>
            <w:proofErr w:type="gramEnd"/>
            <w:r>
              <w:rPr>
                <w:rFonts w:ascii="Garamond" w:hAnsi="Garamond" w:cs="Calibri"/>
                <w:color w:val="000000"/>
                <w:sz w:val="24"/>
                <w:szCs w:val="24"/>
              </w:rPr>
              <w:t xml:space="preserve"> a 15.000,00 euro </w:t>
            </w:r>
          </w:p>
          <w:p w14:paraId="2FA17418" w14:textId="77777777" w:rsidR="00AF2C2C" w:rsidRDefault="00AF2C2C">
            <w:pPr>
              <w:autoSpaceDE w:val="0"/>
              <w:autoSpaceDN w:val="0"/>
              <w:adjustRightInd w:val="0"/>
              <w:spacing w:line="240" w:lineRule="auto"/>
              <w:rPr>
                <w:rFonts w:ascii="Garamond" w:hAnsi="Garamond" w:cs="Calibri"/>
                <w:color w:val="000000"/>
                <w:sz w:val="24"/>
                <w:szCs w:val="24"/>
              </w:rPr>
            </w:pPr>
          </w:p>
          <w:p w14:paraId="5FEF8D44" w14:textId="07153687" w:rsidR="00AF2C2C" w:rsidRDefault="00AF2C2C" w:rsidP="00AF2C2C">
            <w:pPr>
              <w:autoSpaceDE w:val="0"/>
              <w:autoSpaceDN w:val="0"/>
              <w:adjustRightInd w:val="0"/>
              <w:spacing w:line="240" w:lineRule="auto"/>
              <w:rPr>
                <w:rFonts w:ascii="Garamond" w:hAnsi="Garamond" w:cs="Calibri"/>
                <w:color w:val="000000"/>
                <w:sz w:val="24"/>
                <w:szCs w:val="24"/>
              </w:rPr>
            </w:pPr>
            <w:proofErr w:type="gramStart"/>
            <w:r>
              <w:rPr>
                <w:rFonts w:ascii="Garamond" w:hAnsi="Garamond" w:cs="Calibri"/>
                <w:color w:val="000000"/>
                <w:sz w:val="24"/>
                <w:szCs w:val="24"/>
              </w:rPr>
              <w:t>ISEE  da</w:t>
            </w:r>
            <w:proofErr w:type="gramEnd"/>
            <w:r>
              <w:rPr>
                <w:rFonts w:ascii="Garamond" w:hAnsi="Garamond" w:cs="Calibri"/>
                <w:color w:val="000000"/>
                <w:sz w:val="24"/>
                <w:szCs w:val="24"/>
              </w:rPr>
              <w:t xml:space="preserve"> 15.001 fino a 20.000,00 euro </w:t>
            </w:r>
          </w:p>
          <w:p w14:paraId="17537E87" w14:textId="77777777" w:rsidR="00AF2C2C" w:rsidRDefault="00AF2C2C" w:rsidP="00AF2C2C">
            <w:pPr>
              <w:autoSpaceDE w:val="0"/>
              <w:autoSpaceDN w:val="0"/>
              <w:adjustRightInd w:val="0"/>
              <w:spacing w:line="240" w:lineRule="auto"/>
              <w:rPr>
                <w:rFonts w:ascii="Garamond" w:hAnsi="Garamond" w:cs="Calibri"/>
                <w:color w:val="000000"/>
                <w:sz w:val="24"/>
                <w:szCs w:val="24"/>
              </w:rPr>
            </w:pPr>
          </w:p>
          <w:p w14:paraId="7929B544" w14:textId="77777777" w:rsidR="00AF2C2C" w:rsidRDefault="00AF2C2C" w:rsidP="00AF2C2C">
            <w:pPr>
              <w:autoSpaceDE w:val="0"/>
              <w:autoSpaceDN w:val="0"/>
              <w:adjustRightInd w:val="0"/>
              <w:spacing w:line="240" w:lineRule="auto"/>
              <w:rPr>
                <w:rFonts w:ascii="Garamond" w:hAnsi="Garamond" w:cs="Calibri"/>
                <w:color w:val="000000"/>
                <w:sz w:val="24"/>
                <w:szCs w:val="24"/>
              </w:rPr>
            </w:pPr>
          </w:p>
          <w:p w14:paraId="5E955F5D" w14:textId="77777777" w:rsidR="00AF2C2C" w:rsidRDefault="00AF2C2C">
            <w:pPr>
              <w:autoSpaceDE w:val="0"/>
              <w:autoSpaceDN w:val="0"/>
              <w:adjustRightInd w:val="0"/>
              <w:spacing w:line="240" w:lineRule="auto"/>
              <w:rPr>
                <w:rFonts w:ascii="Garamond" w:hAnsi="Garamond" w:cs="Calibri"/>
                <w:color w:val="000000"/>
                <w:sz w:val="24"/>
                <w:szCs w:val="24"/>
              </w:rPr>
            </w:pPr>
          </w:p>
        </w:tc>
        <w:tc>
          <w:tcPr>
            <w:tcW w:w="2258" w:type="dxa"/>
            <w:tcBorders>
              <w:top w:val="single" w:sz="4" w:space="0" w:color="auto"/>
              <w:left w:val="single" w:sz="4" w:space="0" w:color="auto"/>
              <w:bottom w:val="single" w:sz="4" w:space="0" w:color="auto"/>
              <w:right w:val="single" w:sz="4" w:space="0" w:color="auto"/>
            </w:tcBorders>
          </w:tcPr>
          <w:p w14:paraId="0DDFB21A" w14:textId="77777777" w:rsidR="00AF2C2C" w:rsidRDefault="00AF2C2C">
            <w:pPr>
              <w:autoSpaceDE w:val="0"/>
              <w:autoSpaceDN w:val="0"/>
              <w:adjustRightInd w:val="0"/>
              <w:spacing w:line="240" w:lineRule="auto"/>
              <w:jc w:val="both"/>
              <w:rPr>
                <w:rFonts w:ascii="Garamond" w:hAnsi="Garamond"/>
                <w:sz w:val="24"/>
                <w:szCs w:val="24"/>
              </w:rPr>
            </w:pPr>
          </w:p>
          <w:p w14:paraId="1AD7965F" w14:textId="77777777" w:rsidR="00AF2C2C" w:rsidRDefault="00AF2C2C">
            <w:pPr>
              <w:autoSpaceDE w:val="0"/>
              <w:autoSpaceDN w:val="0"/>
              <w:adjustRightInd w:val="0"/>
              <w:spacing w:line="240" w:lineRule="auto"/>
              <w:jc w:val="both"/>
              <w:rPr>
                <w:rFonts w:ascii="Garamond" w:hAnsi="Garamond"/>
                <w:sz w:val="24"/>
                <w:szCs w:val="24"/>
              </w:rPr>
            </w:pPr>
            <w:r>
              <w:rPr>
                <w:rFonts w:ascii="Garamond" w:hAnsi="Garamond"/>
                <w:sz w:val="24"/>
                <w:szCs w:val="24"/>
              </w:rPr>
              <w:t>100%</w:t>
            </w:r>
          </w:p>
          <w:p w14:paraId="5BB07F72" w14:textId="77777777" w:rsidR="00AF2C2C" w:rsidRDefault="00AF2C2C">
            <w:pPr>
              <w:autoSpaceDE w:val="0"/>
              <w:autoSpaceDN w:val="0"/>
              <w:adjustRightInd w:val="0"/>
              <w:spacing w:line="240" w:lineRule="auto"/>
              <w:jc w:val="both"/>
              <w:rPr>
                <w:rFonts w:ascii="Garamond" w:hAnsi="Garamond"/>
                <w:sz w:val="24"/>
                <w:szCs w:val="24"/>
              </w:rPr>
            </w:pPr>
          </w:p>
          <w:p w14:paraId="53D99A61" w14:textId="77777777" w:rsidR="00AF2C2C" w:rsidRDefault="00AF2C2C">
            <w:pPr>
              <w:autoSpaceDE w:val="0"/>
              <w:autoSpaceDN w:val="0"/>
              <w:adjustRightInd w:val="0"/>
              <w:spacing w:line="240" w:lineRule="auto"/>
              <w:jc w:val="both"/>
              <w:rPr>
                <w:rFonts w:ascii="Garamond" w:hAnsi="Garamond"/>
                <w:sz w:val="24"/>
                <w:szCs w:val="24"/>
              </w:rPr>
            </w:pPr>
            <w:r>
              <w:rPr>
                <w:rFonts w:ascii="Garamond" w:hAnsi="Garamond"/>
                <w:sz w:val="24"/>
                <w:szCs w:val="24"/>
              </w:rPr>
              <w:t>50%</w:t>
            </w:r>
          </w:p>
          <w:p w14:paraId="5E046410" w14:textId="77777777" w:rsidR="00AF2C2C" w:rsidRDefault="00AF2C2C">
            <w:pPr>
              <w:autoSpaceDE w:val="0"/>
              <w:autoSpaceDN w:val="0"/>
              <w:adjustRightInd w:val="0"/>
              <w:spacing w:line="240" w:lineRule="auto"/>
              <w:jc w:val="both"/>
              <w:rPr>
                <w:rFonts w:ascii="Garamond" w:hAnsi="Garamond"/>
                <w:sz w:val="24"/>
                <w:szCs w:val="24"/>
              </w:rPr>
            </w:pPr>
          </w:p>
          <w:p w14:paraId="697F9812" w14:textId="77777777" w:rsidR="00AF2C2C" w:rsidRDefault="00AF2C2C">
            <w:pPr>
              <w:autoSpaceDE w:val="0"/>
              <w:autoSpaceDN w:val="0"/>
              <w:adjustRightInd w:val="0"/>
              <w:spacing w:line="240" w:lineRule="auto"/>
              <w:jc w:val="both"/>
              <w:rPr>
                <w:rFonts w:ascii="Garamond" w:hAnsi="Garamond"/>
                <w:sz w:val="24"/>
                <w:szCs w:val="24"/>
              </w:rPr>
            </w:pPr>
          </w:p>
          <w:p w14:paraId="5EF9D7B5" w14:textId="77777777" w:rsidR="00AF2C2C" w:rsidRDefault="00AF2C2C">
            <w:pPr>
              <w:autoSpaceDE w:val="0"/>
              <w:autoSpaceDN w:val="0"/>
              <w:adjustRightInd w:val="0"/>
              <w:spacing w:line="240" w:lineRule="auto"/>
              <w:jc w:val="both"/>
              <w:rPr>
                <w:rFonts w:ascii="Garamond" w:hAnsi="Garamond"/>
                <w:sz w:val="24"/>
                <w:szCs w:val="24"/>
              </w:rPr>
            </w:pPr>
          </w:p>
          <w:p w14:paraId="60F71C58" w14:textId="3F14AD92" w:rsidR="00AF2C2C" w:rsidRDefault="00AF2C2C">
            <w:pPr>
              <w:autoSpaceDE w:val="0"/>
              <w:autoSpaceDN w:val="0"/>
              <w:adjustRightInd w:val="0"/>
              <w:spacing w:line="240" w:lineRule="auto"/>
              <w:jc w:val="both"/>
              <w:rPr>
                <w:rFonts w:ascii="Garamond" w:hAnsi="Garamond"/>
                <w:sz w:val="24"/>
                <w:szCs w:val="24"/>
              </w:rPr>
            </w:pPr>
            <w:r>
              <w:rPr>
                <w:rFonts w:ascii="Garamond" w:hAnsi="Garamond"/>
                <w:sz w:val="24"/>
                <w:szCs w:val="24"/>
              </w:rPr>
              <w:t>30%</w:t>
            </w:r>
          </w:p>
        </w:tc>
        <w:tc>
          <w:tcPr>
            <w:tcW w:w="2900" w:type="dxa"/>
            <w:tcBorders>
              <w:top w:val="single" w:sz="4" w:space="0" w:color="auto"/>
              <w:left w:val="single" w:sz="4" w:space="0" w:color="auto"/>
              <w:bottom w:val="single" w:sz="4" w:space="0" w:color="auto"/>
              <w:right w:val="single" w:sz="4" w:space="0" w:color="auto"/>
            </w:tcBorders>
          </w:tcPr>
          <w:p w14:paraId="23786235" w14:textId="6B873704" w:rsidR="00AF2C2C" w:rsidRDefault="00AF2C2C">
            <w:pPr>
              <w:autoSpaceDE w:val="0"/>
              <w:autoSpaceDN w:val="0"/>
              <w:adjustRightInd w:val="0"/>
              <w:spacing w:line="240" w:lineRule="auto"/>
              <w:jc w:val="both"/>
              <w:rPr>
                <w:rFonts w:ascii="Garamond" w:hAnsi="Garamond" w:cs="Calibri"/>
                <w:sz w:val="24"/>
                <w:szCs w:val="24"/>
              </w:rPr>
            </w:pPr>
            <w:proofErr w:type="gramStart"/>
            <w:r>
              <w:rPr>
                <w:rFonts w:ascii="Garamond" w:hAnsi="Garamond"/>
                <w:sz w:val="24"/>
                <w:szCs w:val="24"/>
              </w:rPr>
              <w:t>rimborso</w:t>
            </w:r>
            <w:proofErr w:type="gramEnd"/>
            <w:r>
              <w:rPr>
                <w:rFonts w:ascii="Garamond" w:hAnsi="Garamond"/>
                <w:sz w:val="24"/>
                <w:szCs w:val="24"/>
              </w:rPr>
              <w:t xml:space="preserve"> corredato dai giustificativi di spesa, della somma massima di € 300,00 per ciascun figlio fino ad un </w:t>
            </w:r>
            <w:proofErr w:type="spellStart"/>
            <w:r>
              <w:rPr>
                <w:rFonts w:ascii="Garamond" w:hAnsi="Garamond"/>
                <w:sz w:val="24"/>
                <w:szCs w:val="24"/>
              </w:rPr>
              <w:t>max</w:t>
            </w:r>
            <w:proofErr w:type="spellEnd"/>
            <w:r>
              <w:rPr>
                <w:rFonts w:ascii="Garamond" w:hAnsi="Garamond"/>
                <w:sz w:val="24"/>
                <w:szCs w:val="24"/>
              </w:rPr>
              <w:t xml:space="preserve"> di € 1.360,24.</w:t>
            </w:r>
            <w:r>
              <w:rPr>
                <w:rFonts w:ascii="Garamond" w:hAnsi="Garamond"/>
                <w:color w:val="000000"/>
                <w:sz w:val="24"/>
                <w:szCs w:val="24"/>
              </w:rPr>
              <w:t xml:space="preserve"> E’ prevista la</w:t>
            </w:r>
            <w:r>
              <w:rPr>
                <w:rFonts w:ascii="Garamond" w:hAnsi="Garamond" w:cs="Calibri"/>
                <w:sz w:val="24"/>
                <w:szCs w:val="24"/>
              </w:rPr>
              <w:t xml:space="preserve"> riparametrazione del contributo in relazione alle richieste pervenute e fino ad esaurimento dello stanziamento previsto.</w:t>
            </w:r>
          </w:p>
          <w:p w14:paraId="5C5C428D" w14:textId="77777777" w:rsidR="00AF2C2C" w:rsidRDefault="00AF2C2C">
            <w:pPr>
              <w:autoSpaceDE w:val="0"/>
              <w:autoSpaceDN w:val="0"/>
              <w:adjustRightInd w:val="0"/>
              <w:spacing w:line="240" w:lineRule="auto"/>
              <w:rPr>
                <w:rFonts w:ascii="Garamond" w:hAnsi="Garamond" w:cs="Calibri"/>
                <w:color w:val="000000"/>
                <w:sz w:val="24"/>
                <w:szCs w:val="24"/>
              </w:rPr>
            </w:pPr>
          </w:p>
        </w:tc>
      </w:tr>
      <w:tr w:rsidR="00AF2C2C" w14:paraId="297C7AD3" w14:textId="77777777" w:rsidTr="00AF2C2C">
        <w:trPr>
          <w:trHeight w:val="2921"/>
        </w:trPr>
        <w:tc>
          <w:tcPr>
            <w:tcW w:w="2371" w:type="dxa"/>
            <w:tcBorders>
              <w:top w:val="single" w:sz="4" w:space="0" w:color="auto"/>
              <w:left w:val="single" w:sz="4" w:space="0" w:color="auto"/>
              <w:bottom w:val="single" w:sz="4" w:space="0" w:color="auto"/>
              <w:right w:val="single" w:sz="4" w:space="0" w:color="auto"/>
            </w:tcBorders>
          </w:tcPr>
          <w:p w14:paraId="611DF51F" w14:textId="77777777" w:rsidR="00AF2C2C" w:rsidRDefault="00AF2C2C">
            <w:pPr>
              <w:autoSpaceDE w:val="0"/>
              <w:autoSpaceDN w:val="0"/>
              <w:adjustRightInd w:val="0"/>
              <w:spacing w:line="240" w:lineRule="auto"/>
              <w:rPr>
                <w:rFonts w:ascii="Garamond" w:hAnsi="Garamond" w:cs="Calibri"/>
                <w:color w:val="000000"/>
                <w:sz w:val="24"/>
                <w:szCs w:val="24"/>
              </w:rPr>
            </w:pPr>
            <w:r>
              <w:rPr>
                <w:rFonts w:ascii="Garamond" w:hAnsi="Garamond" w:cs="Calibri"/>
                <w:color w:val="000000"/>
                <w:sz w:val="24"/>
                <w:szCs w:val="24"/>
              </w:rPr>
              <w:lastRenderedPageBreak/>
              <w:t xml:space="preserve">Bambini e ragazzi </w:t>
            </w:r>
          </w:p>
          <w:p w14:paraId="55518798" w14:textId="77777777" w:rsidR="00AF2C2C" w:rsidRDefault="00AF2C2C">
            <w:pPr>
              <w:autoSpaceDE w:val="0"/>
              <w:autoSpaceDN w:val="0"/>
              <w:adjustRightInd w:val="0"/>
              <w:spacing w:line="240" w:lineRule="auto"/>
              <w:rPr>
                <w:rFonts w:ascii="Garamond" w:hAnsi="Garamond" w:cs="Calibri"/>
                <w:color w:val="000000"/>
                <w:sz w:val="24"/>
                <w:szCs w:val="24"/>
              </w:rPr>
            </w:pPr>
            <w:r>
              <w:rPr>
                <w:rFonts w:ascii="Garamond" w:hAnsi="Garamond" w:cs="Calibri"/>
                <w:color w:val="000000"/>
                <w:sz w:val="24"/>
                <w:szCs w:val="24"/>
              </w:rPr>
              <w:t>nella fascia di età 3-14</w:t>
            </w:r>
          </w:p>
          <w:p w14:paraId="33CBAA30" w14:textId="77777777" w:rsidR="00AF2C2C" w:rsidRDefault="00AF2C2C">
            <w:pPr>
              <w:autoSpaceDE w:val="0"/>
              <w:autoSpaceDN w:val="0"/>
              <w:adjustRightInd w:val="0"/>
              <w:spacing w:line="240" w:lineRule="auto"/>
              <w:rPr>
                <w:rFonts w:ascii="Garamond" w:hAnsi="Garamond" w:cs="Calibri"/>
                <w:color w:val="000000"/>
                <w:sz w:val="24"/>
                <w:szCs w:val="24"/>
              </w:rPr>
            </w:pPr>
          </w:p>
        </w:tc>
        <w:tc>
          <w:tcPr>
            <w:tcW w:w="2099" w:type="dxa"/>
            <w:tcBorders>
              <w:top w:val="single" w:sz="4" w:space="0" w:color="auto"/>
              <w:left w:val="single" w:sz="4" w:space="0" w:color="auto"/>
              <w:bottom w:val="single" w:sz="4" w:space="0" w:color="auto"/>
              <w:right w:val="single" w:sz="4" w:space="0" w:color="auto"/>
            </w:tcBorders>
            <w:hideMark/>
          </w:tcPr>
          <w:p w14:paraId="274CB05B" w14:textId="200C6FD1" w:rsidR="00AF2C2C" w:rsidRDefault="00AF2C2C" w:rsidP="00AF2C2C">
            <w:pPr>
              <w:autoSpaceDE w:val="0"/>
              <w:autoSpaceDN w:val="0"/>
              <w:adjustRightInd w:val="0"/>
              <w:spacing w:line="240" w:lineRule="auto"/>
              <w:rPr>
                <w:rFonts w:ascii="Garamond" w:hAnsi="Garamond" w:cs="Calibri"/>
                <w:color w:val="000000"/>
                <w:sz w:val="24"/>
                <w:szCs w:val="24"/>
              </w:rPr>
            </w:pPr>
            <w:proofErr w:type="gramStart"/>
            <w:r>
              <w:rPr>
                <w:rFonts w:ascii="Garamond" w:hAnsi="Garamond" w:cs="Calibri"/>
                <w:color w:val="000000"/>
                <w:sz w:val="24"/>
                <w:szCs w:val="24"/>
              </w:rPr>
              <w:t>ISEE  da</w:t>
            </w:r>
            <w:proofErr w:type="gramEnd"/>
            <w:r>
              <w:rPr>
                <w:rFonts w:ascii="Garamond" w:hAnsi="Garamond" w:cs="Calibri"/>
                <w:color w:val="000000"/>
                <w:sz w:val="24"/>
                <w:szCs w:val="24"/>
              </w:rPr>
              <w:t xml:space="preserve"> 20.001 fino a 99.999,00 euro</w:t>
            </w:r>
          </w:p>
        </w:tc>
        <w:tc>
          <w:tcPr>
            <w:tcW w:w="2258" w:type="dxa"/>
            <w:tcBorders>
              <w:top w:val="single" w:sz="4" w:space="0" w:color="auto"/>
              <w:left w:val="single" w:sz="4" w:space="0" w:color="auto"/>
              <w:bottom w:val="single" w:sz="4" w:space="0" w:color="auto"/>
              <w:right w:val="single" w:sz="4" w:space="0" w:color="auto"/>
            </w:tcBorders>
          </w:tcPr>
          <w:p w14:paraId="4A067113" w14:textId="19A65B79" w:rsidR="00AF2C2C" w:rsidRDefault="00AF2C2C">
            <w:pPr>
              <w:spacing w:line="240" w:lineRule="auto"/>
              <w:jc w:val="both"/>
              <w:rPr>
                <w:rFonts w:ascii="Garamond" w:hAnsi="Garamond"/>
                <w:sz w:val="24"/>
                <w:szCs w:val="24"/>
              </w:rPr>
            </w:pPr>
            <w:r>
              <w:rPr>
                <w:rFonts w:ascii="Garamond" w:hAnsi="Garamond"/>
                <w:sz w:val="24"/>
                <w:szCs w:val="24"/>
              </w:rPr>
              <w:t>20%</w:t>
            </w:r>
          </w:p>
        </w:tc>
        <w:tc>
          <w:tcPr>
            <w:tcW w:w="2900" w:type="dxa"/>
            <w:tcBorders>
              <w:top w:val="single" w:sz="4" w:space="0" w:color="auto"/>
              <w:left w:val="single" w:sz="4" w:space="0" w:color="auto"/>
              <w:bottom w:val="single" w:sz="4" w:space="0" w:color="auto"/>
              <w:right w:val="single" w:sz="4" w:space="0" w:color="auto"/>
            </w:tcBorders>
            <w:hideMark/>
          </w:tcPr>
          <w:p w14:paraId="44166062" w14:textId="2C202616" w:rsidR="00AF2C2C" w:rsidRDefault="00AF2C2C" w:rsidP="00AF2C2C">
            <w:pPr>
              <w:spacing w:line="240" w:lineRule="auto"/>
              <w:jc w:val="both"/>
              <w:rPr>
                <w:rFonts w:ascii="Garamond" w:hAnsi="Garamond" w:cs="Calibri"/>
                <w:color w:val="000000"/>
                <w:sz w:val="24"/>
                <w:szCs w:val="24"/>
              </w:rPr>
            </w:pPr>
            <w:r>
              <w:rPr>
                <w:rFonts w:ascii="Garamond" w:hAnsi="Garamond"/>
                <w:sz w:val="24"/>
                <w:szCs w:val="24"/>
              </w:rPr>
              <w:t xml:space="preserve">Contributo per il rimborso delle spese dell’operatore dell’assistenza per i minori con disabilità </w:t>
            </w:r>
            <w:r>
              <w:rPr>
                <w:rFonts w:ascii="Garamond" w:hAnsi="Garamond" w:cs="Calibri"/>
                <w:sz w:val="24"/>
                <w:szCs w:val="24"/>
              </w:rPr>
              <w:t xml:space="preserve">grave art.3 comma 3 Legge 104/92 fino ad un </w:t>
            </w:r>
            <w:proofErr w:type="spellStart"/>
            <w:r>
              <w:rPr>
                <w:rFonts w:ascii="Garamond" w:hAnsi="Garamond" w:cs="Calibri"/>
                <w:sz w:val="24"/>
                <w:szCs w:val="24"/>
              </w:rPr>
              <w:t>max</w:t>
            </w:r>
            <w:proofErr w:type="spellEnd"/>
            <w:r>
              <w:rPr>
                <w:rFonts w:ascii="Garamond" w:hAnsi="Garamond" w:cs="Calibri"/>
                <w:sz w:val="24"/>
                <w:szCs w:val="24"/>
              </w:rPr>
              <w:t xml:space="preserve"> di € 400,00 e fino ad esaurimento del fondo stanziato e pari ad € 1.360,</w:t>
            </w:r>
            <w:proofErr w:type="gramStart"/>
            <w:r>
              <w:rPr>
                <w:rFonts w:ascii="Garamond" w:hAnsi="Garamond" w:cs="Calibri"/>
                <w:sz w:val="24"/>
                <w:szCs w:val="24"/>
              </w:rPr>
              <w:t>24  con</w:t>
            </w:r>
            <w:proofErr w:type="gramEnd"/>
            <w:r>
              <w:rPr>
                <w:rFonts w:ascii="Garamond" w:hAnsi="Garamond" w:cs="Calibri"/>
                <w:sz w:val="24"/>
                <w:szCs w:val="24"/>
              </w:rPr>
              <w:t xml:space="preserve"> eventuale riparametrazione del contributo in relazione alle richieste pervenute.</w:t>
            </w:r>
          </w:p>
        </w:tc>
      </w:tr>
    </w:tbl>
    <w:p w14:paraId="2780C7B9" w14:textId="77777777" w:rsidR="00FB76AC" w:rsidRDefault="00FB76AC" w:rsidP="00FB76AC">
      <w:pPr>
        <w:pStyle w:val="Paragrafoelenco"/>
        <w:spacing w:after="0" w:line="276" w:lineRule="auto"/>
        <w:rPr>
          <w:rFonts w:ascii="Arial" w:eastAsia="Times New Roman" w:hAnsi="Arial" w:cs="Arial"/>
          <w:lang w:eastAsia="it-IT"/>
        </w:rPr>
      </w:pPr>
    </w:p>
    <w:bookmarkEnd w:id="0"/>
    <w:p w14:paraId="127ABA3C" w14:textId="2F742C4C" w:rsidR="00FB76AC" w:rsidRDefault="00FB76AC" w:rsidP="00880577">
      <w:pPr>
        <w:pStyle w:val="Paragrafoelenco"/>
        <w:spacing w:line="240" w:lineRule="auto"/>
        <w:jc w:val="both"/>
        <w:rPr>
          <w:rFonts w:ascii="Garamond" w:hAnsi="Garamond" w:cs="Arial"/>
          <w:bCs/>
          <w:sz w:val="24"/>
          <w:szCs w:val="24"/>
        </w:rPr>
      </w:pPr>
      <w:r>
        <w:rPr>
          <w:rFonts w:ascii="Garamond" w:hAnsi="Garamond" w:cs="Arial"/>
          <w:bCs/>
          <w:sz w:val="24"/>
          <w:szCs w:val="24"/>
        </w:rPr>
        <w:t>di essere consapevole che:</w:t>
      </w:r>
    </w:p>
    <w:p w14:paraId="094741DA" w14:textId="77777777" w:rsidR="00FB76AC" w:rsidRPr="00880577" w:rsidRDefault="00FB76AC" w:rsidP="00880577">
      <w:pPr>
        <w:pStyle w:val="Paragrafoelenco"/>
        <w:numPr>
          <w:ilvl w:val="0"/>
          <w:numId w:val="7"/>
        </w:numPr>
        <w:autoSpaceDE w:val="0"/>
        <w:autoSpaceDN w:val="0"/>
        <w:adjustRightInd w:val="0"/>
        <w:spacing w:after="0" w:line="240" w:lineRule="auto"/>
        <w:jc w:val="both"/>
        <w:rPr>
          <w:rFonts w:ascii="Garamond" w:hAnsi="Garamond"/>
          <w:sz w:val="24"/>
          <w:szCs w:val="24"/>
        </w:rPr>
      </w:pPr>
      <w:r w:rsidRPr="00880577">
        <w:rPr>
          <w:rFonts w:ascii="Garamond" w:hAnsi="Garamond"/>
          <w:sz w:val="24"/>
          <w:szCs w:val="24"/>
        </w:rPr>
        <w:t>Il contributo verrà erogato fino ad esaurimento dei fondi disponibili così come stanziati nel bilancio comunale. Il contributo non potrà superare in ogni caso il costo effettivamente sostenuto per la frequenza, non è cumulabile con altre agevolazioni pubbliche e/o private.</w:t>
      </w:r>
    </w:p>
    <w:p w14:paraId="0DB60890" w14:textId="77777777" w:rsidR="00FB76AC" w:rsidRDefault="00FB76AC" w:rsidP="00FB76AC">
      <w:pPr>
        <w:autoSpaceDE w:val="0"/>
        <w:autoSpaceDN w:val="0"/>
        <w:adjustRightInd w:val="0"/>
        <w:spacing w:after="0" w:line="240" w:lineRule="auto"/>
        <w:jc w:val="both"/>
        <w:rPr>
          <w:rFonts w:ascii="Garamond" w:hAnsi="Garamond"/>
          <w:sz w:val="24"/>
          <w:szCs w:val="24"/>
        </w:rPr>
      </w:pPr>
    </w:p>
    <w:p w14:paraId="1B7330EA" w14:textId="77777777" w:rsidR="00FB76AC" w:rsidRDefault="00FB76AC" w:rsidP="00FB76AC">
      <w:pPr>
        <w:pStyle w:val="Paragrafoelenco"/>
        <w:spacing w:line="240" w:lineRule="auto"/>
        <w:jc w:val="both"/>
        <w:rPr>
          <w:rFonts w:ascii="Garamond" w:hAnsi="Garamond" w:cs="Arial"/>
          <w:bCs/>
          <w:sz w:val="24"/>
          <w:szCs w:val="24"/>
        </w:rPr>
      </w:pPr>
      <w:r>
        <w:rPr>
          <w:rFonts w:ascii="Garamond" w:hAnsi="Garamond" w:cs="Arial"/>
          <w:bCs/>
          <w:sz w:val="24"/>
          <w:szCs w:val="24"/>
        </w:rPr>
        <w:t>_________________________________________________________________</w:t>
      </w:r>
    </w:p>
    <w:p w14:paraId="2D28481E" w14:textId="77777777" w:rsidR="00FB76AC" w:rsidRDefault="00FB76AC" w:rsidP="00FB76AC">
      <w:pPr>
        <w:spacing w:line="240" w:lineRule="auto"/>
        <w:jc w:val="center"/>
        <w:rPr>
          <w:rFonts w:ascii="Garamond" w:hAnsi="Garamond" w:cs="Arial"/>
          <w:b/>
          <w:bCs/>
          <w:sz w:val="24"/>
          <w:szCs w:val="24"/>
        </w:rPr>
      </w:pPr>
      <w:r>
        <w:rPr>
          <w:rFonts w:ascii="Garamond" w:hAnsi="Garamond" w:cs="Arial"/>
          <w:b/>
          <w:bCs/>
          <w:sz w:val="24"/>
          <w:szCs w:val="24"/>
        </w:rPr>
        <w:t>ALLEGO ALTRESI’ SPECIFICATAMENTE PER IL CONTRIBUTO RICHIESTO:</w:t>
      </w:r>
    </w:p>
    <w:p w14:paraId="7D6368D5" w14:textId="77777777" w:rsidR="00FB76AC" w:rsidRDefault="00FB76AC" w:rsidP="00FB76AC">
      <w:pPr>
        <w:pStyle w:val="Paragrafoelenco"/>
        <w:numPr>
          <w:ilvl w:val="0"/>
          <w:numId w:val="3"/>
        </w:numPr>
        <w:spacing w:line="276" w:lineRule="auto"/>
        <w:jc w:val="both"/>
        <w:rPr>
          <w:rFonts w:ascii="Garamond" w:hAnsi="Garamond" w:cs="Arial"/>
          <w:bCs/>
          <w:sz w:val="24"/>
          <w:szCs w:val="24"/>
        </w:rPr>
      </w:pPr>
      <w:proofErr w:type="gramStart"/>
      <w:r>
        <w:rPr>
          <w:rFonts w:ascii="Garamond" w:hAnsi="Garamond" w:cs="Arial"/>
          <w:bCs/>
          <w:sz w:val="24"/>
          <w:szCs w:val="24"/>
        </w:rPr>
        <w:t>attestazione</w:t>
      </w:r>
      <w:proofErr w:type="gramEnd"/>
      <w:r>
        <w:rPr>
          <w:rFonts w:ascii="Garamond" w:hAnsi="Garamond" w:cs="Arial"/>
          <w:bCs/>
          <w:sz w:val="24"/>
          <w:szCs w:val="24"/>
        </w:rPr>
        <w:t xml:space="preserve"> ISEE </w:t>
      </w:r>
      <w:r>
        <w:rPr>
          <w:rFonts w:ascii="Garamond" w:hAnsi="Garamond" w:cs="Arial"/>
          <w:b/>
          <w:sz w:val="24"/>
          <w:szCs w:val="24"/>
        </w:rPr>
        <w:t xml:space="preserve">MINORENNI </w:t>
      </w:r>
      <w:r>
        <w:rPr>
          <w:rFonts w:ascii="Garamond" w:hAnsi="Garamond" w:cs="Arial"/>
          <w:bCs/>
          <w:sz w:val="24"/>
          <w:szCs w:val="24"/>
        </w:rPr>
        <w:t xml:space="preserve"> in corso di validità corredato di DSU;</w:t>
      </w:r>
    </w:p>
    <w:p w14:paraId="69B9AD96" w14:textId="77777777" w:rsidR="00FB76AC" w:rsidRDefault="00FB76AC" w:rsidP="00FB76AC">
      <w:pPr>
        <w:pStyle w:val="Paragrafoelenco"/>
        <w:numPr>
          <w:ilvl w:val="0"/>
          <w:numId w:val="3"/>
        </w:numPr>
        <w:spacing w:line="276" w:lineRule="auto"/>
        <w:jc w:val="both"/>
        <w:rPr>
          <w:rFonts w:ascii="Garamond" w:hAnsi="Garamond" w:cs="Arial"/>
          <w:bCs/>
          <w:sz w:val="24"/>
          <w:szCs w:val="24"/>
        </w:rPr>
      </w:pPr>
      <w:r>
        <w:rPr>
          <w:rFonts w:ascii="Garamond" w:hAnsi="Garamond" w:cs="Arial"/>
          <w:bCs/>
          <w:sz w:val="24"/>
          <w:szCs w:val="24"/>
        </w:rPr>
        <w:t>informativa trattamento dati personali firmata</w:t>
      </w:r>
    </w:p>
    <w:p w14:paraId="1345373A" w14:textId="77777777" w:rsidR="00FB76AC" w:rsidRDefault="00FB76AC" w:rsidP="00FB76AC">
      <w:pPr>
        <w:pStyle w:val="Paragrafoelenco"/>
        <w:numPr>
          <w:ilvl w:val="0"/>
          <w:numId w:val="3"/>
        </w:numPr>
        <w:spacing w:line="276" w:lineRule="auto"/>
        <w:jc w:val="both"/>
        <w:rPr>
          <w:rFonts w:ascii="Garamond" w:hAnsi="Garamond" w:cs="Arial"/>
          <w:bCs/>
          <w:sz w:val="24"/>
          <w:szCs w:val="24"/>
        </w:rPr>
      </w:pPr>
      <w:r>
        <w:rPr>
          <w:rFonts w:ascii="Garamond" w:hAnsi="Garamond" w:cs="Arial"/>
          <w:bCs/>
          <w:sz w:val="24"/>
          <w:szCs w:val="24"/>
        </w:rPr>
        <w:t>fotocopia documento di identità del richiedente.</w:t>
      </w:r>
    </w:p>
    <w:p w14:paraId="6164567A" w14:textId="4BC5138D" w:rsidR="00FB76AC" w:rsidRDefault="00FB76AC" w:rsidP="00FB76AC">
      <w:pPr>
        <w:pStyle w:val="Paragrafoelenco"/>
        <w:numPr>
          <w:ilvl w:val="0"/>
          <w:numId w:val="3"/>
        </w:numPr>
        <w:spacing w:line="276" w:lineRule="auto"/>
        <w:jc w:val="both"/>
        <w:rPr>
          <w:rFonts w:ascii="Garamond" w:hAnsi="Garamond" w:cs="Arial"/>
          <w:bCs/>
          <w:sz w:val="24"/>
          <w:szCs w:val="24"/>
        </w:rPr>
      </w:pPr>
      <w:r>
        <w:rPr>
          <w:rFonts w:ascii="Garamond" w:hAnsi="Garamond" w:cs="Arial"/>
          <w:bCs/>
          <w:sz w:val="24"/>
          <w:szCs w:val="24"/>
        </w:rPr>
        <w:t xml:space="preserve">Copia certificazione legge 104/92 art.3 comma 3 </w:t>
      </w:r>
      <w:proofErr w:type="gramStart"/>
      <w:r>
        <w:rPr>
          <w:rFonts w:ascii="Garamond" w:hAnsi="Garamond" w:cs="Arial"/>
          <w:bCs/>
          <w:sz w:val="24"/>
          <w:szCs w:val="24"/>
        </w:rPr>
        <w:t>( qualora</w:t>
      </w:r>
      <w:proofErr w:type="gramEnd"/>
      <w:r>
        <w:rPr>
          <w:rFonts w:ascii="Garamond" w:hAnsi="Garamond" w:cs="Arial"/>
          <w:bCs/>
          <w:sz w:val="24"/>
          <w:szCs w:val="24"/>
        </w:rPr>
        <w:t xml:space="preserve"> non già in possesso del Comune)</w:t>
      </w:r>
    </w:p>
    <w:p w14:paraId="61567F2E" w14:textId="0C4F8BD4" w:rsidR="00FB76AC" w:rsidRDefault="00FB76AC" w:rsidP="00FB76AC">
      <w:pPr>
        <w:pStyle w:val="Paragrafoelenco"/>
        <w:spacing w:line="276" w:lineRule="auto"/>
        <w:ind w:left="714"/>
        <w:jc w:val="both"/>
        <w:rPr>
          <w:rFonts w:ascii="Garamond" w:hAnsi="Garamond" w:cs="Arial"/>
          <w:bCs/>
          <w:sz w:val="24"/>
          <w:szCs w:val="24"/>
        </w:rPr>
      </w:pPr>
      <w:r>
        <w:rPr>
          <w:rFonts w:ascii="Garamond" w:hAnsi="Garamond" w:cs="Arial"/>
          <w:bCs/>
          <w:sz w:val="24"/>
          <w:szCs w:val="24"/>
        </w:rPr>
        <w:t xml:space="preserve">Oppure dichiaro che la certificazione di 104/92 art. 3 comma 3 </w:t>
      </w:r>
      <w:r w:rsidR="00880577">
        <w:rPr>
          <w:rFonts w:ascii="Garamond" w:hAnsi="Garamond" w:cs="Arial"/>
          <w:bCs/>
          <w:sz w:val="24"/>
          <w:szCs w:val="24"/>
        </w:rPr>
        <w:t>è</w:t>
      </w:r>
      <w:r>
        <w:rPr>
          <w:rFonts w:ascii="Garamond" w:hAnsi="Garamond" w:cs="Arial"/>
          <w:bCs/>
          <w:sz w:val="24"/>
          <w:szCs w:val="24"/>
        </w:rPr>
        <w:t xml:space="preserve"> agli atti del Servizio Sociale</w:t>
      </w:r>
    </w:p>
    <w:p w14:paraId="2F55357D" w14:textId="77777777" w:rsidR="00880577" w:rsidRDefault="00880577" w:rsidP="00FB76AC">
      <w:pPr>
        <w:pStyle w:val="Paragrafoelenco"/>
        <w:spacing w:line="276" w:lineRule="auto"/>
        <w:ind w:left="714"/>
        <w:jc w:val="both"/>
        <w:rPr>
          <w:rFonts w:ascii="Garamond" w:hAnsi="Garamond" w:cs="Arial"/>
          <w:bCs/>
          <w:sz w:val="24"/>
          <w:szCs w:val="24"/>
        </w:rPr>
      </w:pPr>
    </w:p>
    <w:p w14:paraId="432F4A3A" w14:textId="77777777" w:rsidR="00FB76AC" w:rsidRDefault="00FB76AC" w:rsidP="00FB76AC">
      <w:pPr>
        <w:pStyle w:val="Paragrafoelenco"/>
        <w:spacing w:line="276" w:lineRule="auto"/>
        <w:ind w:left="714"/>
        <w:jc w:val="both"/>
        <w:rPr>
          <w:rFonts w:ascii="Garamond" w:hAnsi="Garamond" w:cs="Arial"/>
          <w:bCs/>
          <w:sz w:val="24"/>
          <w:szCs w:val="24"/>
        </w:rPr>
      </w:pPr>
    </w:p>
    <w:p w14:paraId="083F7C33" w14:textId="0FAFAA30" w:rsidR="00FB76AC" w:rsidRDefault="00AF2C2C" w:rsidP="00FB76AC">
      <w:pPr>
        <w:spacing w:line="240" w:lineRule="auto"/>
        <w:jc w:val="both"/>
        <w:rPr>
          <w:rFonts w:ascii="Garamond" w:hAnsi="Garamond" w:cs="Arial"/>
          <w:sz w:val="24"/>
          <w:szCs w:val="24"/>
        </w:rPr>
      </w:pPr>
      <w:r>
        <w:rPr>
          <w:rFonts w:ascii="Garamond" w:hAnsi="Garamond" w:cs="Arial"/>
          <w:i/>
          <w:iCs/>
          <w:sz w:val="24"/>
          <w:szCs w:val="24"/>
        </w:rPr>
        <w:t>Cantalice</w:t>
      </w:r>
      <w:r w:rsidR="00FB76AC">
        <w:rPr>
          <w:rFonts w:ascii="Garamond" w:hAnsi="Garamond" w:cs="Arial"/>
          <w:i/>
          <w:iCs/>
          <w:sz w:val="24"/>
          <w:szCs w:val="24"/>
        </w:rPr>
        <w:t xml:space="preserve"> lì</w:t>
      </w:r>
      <w:r w:rsidR="00FB76AC">
        <w:rPr>
          <w:rFonts w:ascii="Garamond" w:hAnsi="Garamond" w:cs="Arial"/>
          <w:sz w:val="24"/>
          <w:szCs w:val="24"/>
        </w:rPr>
        <w:t xml:space="preserve"> ____________________</w:t>
      </w:r>
    </w:p>
    <w:p w14:paraId="068C74F1" w14:textId="77777777" w:rsidR="00FB76AC" w:rsidRDefault="00FB76AC" w:rsidP="00FB76AC">
      <w:pPr>
        <w:spacing w:line="240" w:lineRule="auto"/>
        <w:jc w:val="right"/>
        <w:rPr>
          <w:rFonts w:ascii="Garamond" w:hAnsi="Garamond" w:cs="Arial"/>
          <w:sz w:val="24"/>
          <w:szCs w:val="24"/>
        </w:rPr>
      </w:pPr>
      <w:r>
        <w:rPr>
          <w:rFonts w:ascii="Garamond" w:hAnsi="Garamond" w:cs="Arial"/>
          <w:i/>
          <w:iCs/>
          <w:sz w:val="24"/>
          <w:szCs w:val="24"/>
        </w:rPr>
        <w:t>Firma del dichiarante</w:t>
      </w:r>
      <w:r>
        <w:rPr>
          <w:rFonts w:ascii="Garamond" w:hAnsi="Garamond" w:cs="Arial"/>
          <w:sz w:val="24"/>
          <w:szCs w:val="24"/>
        </w:rPr>
        <w:t>_________________________________</w:t>
      </w:r>
    </w:p>
    <w:p w14:paraId="556EEECE" w14:textId="77777777" w:rsidR="00FB76AC" w:rsidRDefault="00FB76AC" w:rsidP="00FB76AC">
      <w:pPr>
        <w:spacing w:line="240" w:lineRule="auto"/>
        <w:jc w:val="right"/>
        <w:rPr>
          <w:rFonts w:ascii="Arial" w:hAnsi="Arial" w:cs="Arial"/>
        </w:rPr>
      </w:pPr>
    </w:p>
    <w:p w14:paraId="1BCC49F4" w14:textId="77777777" w:rsidR="00FB76AC" w:rsidRDefault="00FB76AC" w:rsidP="00FB76AC">
      <w:pPr>
        <w:spacing w:line="240" w:lineRule="auto"/>
        <w:jc w:val="right"/>
        <w:rPr>
          <w:rFonts w:ascii="Arial" w:hAnsi="Arial" w:cs="Arial"/>
        </w:rPr>
      </w:pPr>
    </w:p>
    <w:p w14:paraId="073DC573" w14:textId="77777777" w:rsidR="00FB76AC" w:rsidRDefault="00FB76AC" w:rsidP="00FB76AC">
      <w:pPr>
        <w:spacing w:line="240" w:lineRule="auto"/>
        <w:jc w:val="right"/>
        <w:rPr>
          <w:rFonts w:ascii="Arial" w:hAnsi="Arial" w:cs="Arial"/>
        </w:rPr>
      </w:pPr>
    </w:p>
    <w:p w14:paraId="67CC7BE8" w14:textId="77777777" w:rsidR="00FB76AC" w:rsidRDefault="00FB76AC" w:rsidP="00FB76AC">
      <w:pPr>
        <w:spacing w:line="240" w:lineRule="auto"/>
        <w:jc w:val="right"/>
        <w:rPr>
          <w:rFonts w:ascii="Arial" w:hAnsi="Arial" w:cs="Arial"/>
        </w:rPr>
      </w:pPr>
    </w:p>
    <w:p w14:paraId="2ABA56CA" w14:textId="77777777" w:rsidR="00FB76AC" w:rsidRDefault="00FB76AC" w:rsidP="00FB76AC">
      <w:pPr>
        <w:spacing w:line="240" w:lineRule="auto"/>
        <w:jc w:val="right"/>
        <w:rPr>
          <w:rFonts w:ascii="Arial" w:hAnsi="Arial" w:cs="Arial"/>
        </w:rPr>
      </w:pPr>
    </w:p>
    <w:p w14:paraId="49A03F40" w14:textId="77777777" w:rsidR="00FB76AC" w:rsidRDefault="00FB76AC" w:rsidP="00FB76AC">
      <w:pPr>
        <w:spacing w:line="240" w:lineRule="auto"/>
        <w:jc w:val="right"/>
        <w:rPr>
          <w:rFonts w:ascii="Arial" w:hAnsi="Arial" w:cs="Arial"/>
        </w:rPr>
      </w:pPr>
    </w:p>
    <w:p w14:paraId="23A7591C" w14:textId="77777777" w:rsidR="00FB76AC" w:rsidRDefault="00FB76AC" w:rsidP="00FB76AC">
      <w:pPr>
        <w:spacing w:line="240" w:lineRule="auto"/>
        <w:jc w:val="right"/>
        <w:rPr>
          <w:rFonts w:ascii="Arial" w:hAnsi="Arial" w:cs="Arial"/>
        </w:rPr>
      </w:pPr>
    </w:p>
    <w:p w14:paraId="66125F5C" w14:textId="77777777" w:rsidR="00FB76AC" w:rsidRDefault="00FB76AC" w:rsidP="00FB76AC">
      <w:pPr>
        <w:spacing w:line="240" w:lineRule="auto"/>
        <w:jc w:val="right"/>
        <w:rPr>
          <w:rFonts w:ascii="Arial" w:hAnsi="Arial" w:cs="Arial"/>
        </w:rPr>
      </w:pPr>
    </w:p>
    <w:p w14:paraId="2C91844B" w14:textId="77777777" w:rsidR="00FB76AC" w:rsidRDefault="00FB76AC" w:rsidP="00FB76AC">
      <w:pPr>
        <w:spacing w:line="240" w:lineRule="auto"/>
        <w:jc w:val="right"/>
        <w:rPr>
          <w:rFonts w:ascii="Arial" w:hAnsi="Arial" w:cs="Arial"/>
        </w:rPr>
      </w:pPr>
    </w:p>
    <w:p w14:paraId="6F1D1A98" w14:textId="77777777" w:rsidR="00FB76AC" w:rsidRDefault="00FB76AC" w:rsidP="00FB76AC">
      <w:pPr>
        <w:spacing w:line="240" w:lineRule="auto"/>
        <w:jc w:val="right"/>
        <w:rPr>
          <w:rFonts w:ascii="Arial" w:hAnsi="Arial" w:cs="Arial"/>
        </w:rPr>
      </w:pPr>
    </w:p>
    <w:p w14:paraId="627EA659" w14:textId="77777777" w:rsidR="00FB76AC" w:rsidRDefault="00FB76AC" w:rsidP="00FB76AC">
      <w:pPr>
        <w:spacing w:line="240" w:lineRule="auto"/>
        <w:jc w:val="right"/>
        <w:rPr>
          <w:rFonts w:ascii="Arial" w:hAnsi="Arial" w:cs="Arial"/>
        </w:rPr>
      </w:pPr>
    </w:p>
    <w:p w14:paraId="69E1449B" w14:textId="77777777" w:rsidR="00FB76AC" w:rsidRDefault="00FB76AC" w:rsidP="00FB76AC">
      <w:pPr>
        <w:spacing w:line="240" w:lineRule="auto"/>
        <w:jc w:val="right"/>
        <w:rPr>
          <w:rFonts w:ascii="Arial" w:hAnsi="Arial" w:cs="Arial"/>
        </w:rPr>
      </w:pPr>
    </w:p>
    <w:p w14:paraId="0211D5A4" w14:textId="77777777" w:rsidR="00FB76AC" w:rsidRDefault="00FB76AC" w:rsidP="00FB76AC">
      <w:pPr>
        <w:spacing w:line="240" w:lineRule="auto"/>
        <w:jc w:val="right"/>
        <w:rPr>
          <w:rFonts w:ascii="Arial" w:hAnsi="Arial" w:cs="Arial"/>
        </w:rPr>
      </w:pPr>
    </w:p>
    <w:p w14:paraId="013D9434" w14:textId="77777777" w:rsidR="00FB76AC" w:rsidRDefault="00FB76AC" w:rsidP="00FB76AC">
      <w:pPr>
        <w:spacing w:line="240" w:lineRule="auto"/>
        <w:jc w:val="right"/>
        <w:rPr>
          <w:rFonts w:ascii="Garamond" w:hAnsi="Garamond" w:cs="Arial"/>
          <w:sz w:val="24"/>
          <w:szCs w:val="24"/>
        </w:rPr>
      </w:pPr>
    </w:p>
    <w:p w14:paraId="326B3508" w14:textId="77777777" w:rsidR="00FB76AC" w:rsidRDefault="00FB76AC" w:rsidP="00FB76AC">
      <w:pPr>
        <w:pStyle w:val="Corpotesto"/>
        <w:spacing w:line="252" w:lineRule="auto"/>
        <w:ind w:left="720"/>
        <w:rPr>
          <w:rFonts w:ascii="Garamond" w:eastAsia="Arial" w:hAnsi="Garamond" w:cs="Arial"/>
          <w:b/>
          <w:bCs/>
        </w:rPr>
      </w:pPr>
      <w:r>
        <w:rPr>
          <w:rFonts w:ascii="Garamond" w:eastAsia="Arial" w:hAnsi="Garamond" w:cs="Arial"/>
          <w:b/>
          <w:bCs/>
        </w:rPr>
        <w:t xml:space="preserve">                           INFORMATIVA TRATTAMENTO DATI</w:t>
      </w:r>
    </w:p>
    <w:p w14:paraId="55DE4FD6" w14:textId="77777777" w:rsidR="00FB76AC" w:rsidRDefault="00FB76AC" w:rsidP="00FB76AC">
      <w:pPr>
        <w:spacing w:line="252" w:lineRule="auto"/>
        <w:ind w:left="360"/>
        <w:jc w:val="both"/>
        <w:rPr>
          <w:rFonts w:ascii="Garamond" w:eastAsia="Arial" w:hAnsi="Garamond" w:cs="Arial"/>
          <w:sz w:val="24"/>
          <w:szCs w:val="24"/>
        </w:rPr>
      </w:pPr>
      <w:r>
        <w:rPr>
          <w:rFonts w:ascii="Garamond" w:eastAsia="Arial" w:hAnsi="Garamond" w:cs="Arial"/>
          <w:sz w:val="24"/>
          <w:szCs w:val="24"/>
        </w:rPr>
        <w:t>Ai sensi del Regolamento (UE) 2016/679 (di seguito "Regolamento"), questa pagina descrive le modalità di trattamento dei dati personali eseguiti sia in modalità elettronica che cartacea da questa amministrazione.</w:t>
      </w:r>
    </w:p>
    <w:p w14:paraId="4CA9ACEE" w14:textId="77777777" w:rsidR="00FB76AC" w:rsidRDefault="00FB76AC" w:rsidP="00FB76AC">
      <w:pPr>
        <w:pStyle w:val="Paragrafoelenco"/>
        <w:jc w:val="both"/>
        <w:rPr>
          <w:rFonts w:ascii="Garamond" w:eastAsia="Arial" w:hAnsi="Garamond" w:cs="Arial"/>
          <w:sz w:val="24"/>
          <w:szCs w:val="24"/>
        </w:rPr>
      </w:pPr>
    </w:p>
    <w:p w14:paraId="245C0313" w14:textId="77777777" w:rsidR="00FB76AC" w:rsidRDefault="00FB76AC" w:rsidP="00FB76AC">
      <w:pPr>
        <w:pStyle w:val="Paragrafoelenco"/>
        <w:numPr>
          <w:ilvl w:val="0"/>
          <w:numId w:val="5"/>
        </w:numPr>
        <w:spacing w:line="252" w:lineRule="auto"/>
        <w:jc w:val="both"/>
        <w:rPr>
          <w:rFonts w:ascii="Garamond" w:eastAsia="Arial" w:hAnsi="Garamond" w:cs="Arial"/>
          <w:b/>
          <w:bCs/>
          <w:sz w:val="24"/>
          <w:szCs w:val="24"/>
        </w:rPr>
      </w:pPr>
      <w:r>
        <w:rPr>
          <w:rFonts w:ascii="Garamond" w:eastAsia="Arial" w:hAnsi="Garamond" w:cs="Arial"/>
          <w:b/>
          <w:bCs/>
          <w:sz w:val="24"/>
          <w:szCs w:val="24"/>
        </w:rPr>
        <w:t>TITOLARE DEL TRATTAMENTO</w:t>
      </w:r>
    </w:p>
    <w:p w14:paraId="78EEB6DB" w14:textId="43254D50" w:rsidR="00FB76AC" w:rsidRDefault="00FB76AC" w:rsidP="00FB76AC">
      <w:pPr>
        <w:pStyle w:val="Paragrafoelenco"/>
        <w:numPr>
          <w:ilvl w:val="0"/>
          <w:numId w:val="5"/>
        </w:numPr>
        <w:spacing w:line="252" w:lineRule="auto"/>
        <w:jc w:val="both"/>
        <w:rPr>
          <w:rFonts w:ascii="Garamond" w:eastAsia="Arial" w:hAnsi="Garamond" w:cs="Arial"/>
          <w:sz w:val="24"/>
          <w:szCs w:val="24"/>
        </w:rPr>
      </w:pPr>
      <w:r>
        <w:rPr>
          <w:rFonts w:ascii="Garamond" w:eastAsia="Arial" w:hAnsi="Garamond" w:cs="Arial"/>
          <w:sz w:val="24"/>
          <w:szCs w:val="24"/>
        </w:rPr>
        <w:t xml:space="preserve">Titolare del trattamento è il Comune di </w:t>
      </w:r>
      <w:r w:rsidR="00433120">
        <w:rPr>
          <w:rFonts w:ascii="Garamond" w:eastAsia="Arial" w:hAnsi="Garamond" w:cs="Arial"/>
          <w:sz w:val="24"/>
          <w:szCs w:val="24"/>
        </w:rPr>
        <w:t>Cantalice</w:t>
      </w:r>
    </w:p>
    <w:p w14:paraId="41B3FCC2" w14:textId="77777777" w:rsidR="00FB76AC" w:rsidRDefault="00FB76AC" w:rsidP="00FB76AC">
      <w:pPr>
        <w:pStyle w:val="Paragrafoelenco"/>
        <w:numPr>
          <w:ilvl w:val="0"/>
          <w:numId w:val="5"/>
        </w:numPr>
        <w:spacing w:line="252" w:lineRule="auto"/>
        <w:jc w:val="both"/>
        <w:rPr>
          <w:rFonts w:ascii="Garamond" w:eastAsia="Arial" w:hAnsi="Garamond" w:cs="Arial"/>
          <w:b/>
          <w:bCs/>
          <w:sz w:val="24"/>
          <w:szCs w:val="24"/>
        </w:rPr>
      </w:pPr>
      <w:r>
        <w:rPr>
          <w:rFonts w:ascii="Garamond" w:eastAsia="Arial" w:hAnsi="Garamond" w:cs="Arial"/>
          <w:b/>
          <w:bCs/>
          <w:sz w:val="24"/>
          <w:szCs w:val="24"/>
        </w:rPr>
        <w:t>BASE GIURIDICA DEL TRATTAMENTO</w:t>
      </w:r>
    </w:p>
    <w:p w14:paraId="30F46908" w14:textId="77777777" w:rsidR="00FB76AC" w:rsidRDefault="00FB76AC" w:rsidP="00FB76AC">
      <w:pPr>
        <w:pStyle w:val="Paragrafoelenco"/>
        <w:numPr>
          <w:ilvl w:val="0"/>
          <w:numId w:val="5"/>
        </w:numPr>
        <w:spacing w:line="252" w:lineRule="auto"/>
        <w:jc w:val="both"/>
        <w:rPr>
          <w:rFonts w:ascii="Garamond" w:eastAsia="Arial" w:hAnsi="Garamond" w:cs="Arial"/>
          <w:sz w:val="24"/>
          <w:szCs w:val="24"/>
        </w:rPr>
      </w:pPr>
      <w:r>
        <w:rPr>
          <w:rFonts w:ascii="Garamond" w:eastAsia="Arial" w:hAnsi="Garamond" w:cs="Arial"/>
          <w:sz w:val="24"/>
          <w:szCs w:val="24"/>
        </w:rPr>
        <w:t xml:space="preserve">Questa amministrazione esegue trattamenti di dati personali solo nell’esecuzione dei propri compiti di interesse pubblico o comunque connessi all’esercizio dei propri pubblici poteri. </w:t>
      </w:r>
    </w:p>
    <w:p w14:paraId="2B6E277B" w14:textId="77777777" w:rsidR="00FB76AC" w:rsidRDefault="00FB76AC" w:rsidP="00FB76AC">
      <w:pPr>
        <w:pStyle w:val="Paragrafoelenco"/>
        <w:numPr>
          <w:ilvl w:val="0"/>
          <w:numId w:val="5"/>
        </w:numPr>
        <w:spacing w:line="252" w:lineRule="auto"/>
        <w:jc w:val="both"/>
        <w:rPr>
          <w:rFonts w:ascii="Garamond" w:eastAsia="Arial" w:hAnsi="Garamond" w:cs="Arial"/>
          <w:b/>
          <w:bCs/>
          <w:sz w:val="24"/>
          <w:szCs w:val="24"/>
        </w:rPr>
      </w:pPr>
      <w:r>
        <w:rPr>
          <w:rFonts w:ascii="Garamond" w:eastAsia="Arial" w:hAnsi="Garamond" w:cs="Arial"/>
          <w:b/>
          <w:bCs/>
          <w:sz w:val="24"/>
          <w:szCs w:val="24"/>
        </w:rPr>
        <w:t>TIPI DI DATI TRATTATI</w:t>
      </w:r>
    </w:p>
    <w:p w14:paraId="3BED6FC7" w14:textId="77777777" w:rsidR="00FB76AC" w:rsidRDefault="00FB76AC" w:rsidP="00FB76AC">
      <w:pPr>
        <w:pStyle w:val="Paragrafoelenco"/>
        <w:numPr>
          <w:ilvl w:val="0"/>
          <w:numId w:val="5"/>
        </w:numPr>
        <w:spacing w:line="252" w:lineRule="auto"/>
        <w:jc w:val="both"/>
        <w:rPr>
          <w:rFonts w:ascii="Garamond" w:eastAsia="Arial" w:hAnsi="Garamond" w:cs="Arial"/>
          <w:sz w:val="24"/>
          <w:szCs w:val="24"/>
        </w:rPr>
      </w:pPr>
      <w:r>
        <w:rPr>
          <w:rFonts w:ascii="Garamond" w:eastAsia="Arial" w:hAnsi="Garamond" w:cs="Arial"/>
          <w:sz w:val="24"/>
          <w:szCs w:val="24"/>
        </w:rPr>
        <w:t>Dati identificativi, ovvero nome e cognome delle persone fisiche, indirizzo, telefono, e-mail, dati fiscali, IBAN composizione del nucleo familiare, situazione economica. codice fiscale- certificazione handicap.</w:t>
      </w:r>
    </w:p>
    <w:p w14:paraId="1EE5F3D2" w14:textId="77777777" w:rsidR="00FB76AC" w:rsidRDefault="00FB76AC" w:rsidP="00FB76AC">
      <w:pPr>
        <w:pStyle w:val="Paragrafoelenco"/>
        <w:numPr>
          <w:ilvl w:val="0"/>
          <w:numId w:val="5"/>
        </w:numPr>
        <w:spacing w:line="252" w:lineRule="auto"/>
        <w:jc w:val="both"/>
        <w:rPr>
          <w:rFonts w:ascii="Garamond" w:eastAsia="Arial" w:hAnsi="Garamond" w:cs="Arial"/>
          <w:b/>
          <w:bCs/>
          <w:sz w:val="24"/>
          <w:szCs w:val="24"/>
        </w:rPr>
      </w:pPr>
      <w:r>
        <w:rPr>
          <w:rFonts w:ascii="Garamond" w:eastAsia="Arial" w:hAnsi="Garamond" w:cs="Arial"/>
          <w:b/>
          <w:bCs/>
          <w:sz w:val="24"/>
          <w:szCs w:val="24"/>
        </w:rPr>
        <w:t>FINALITÀ DEL TRATTAMENTO</w:t>
      </w:r>
    </w:p>
    <w:p w14:paraId="76C7808C" w14:textId="77777777" w:rsidR="00FB76AC" w:rsidRDefault="00FB76AC" w:rsidP="00FB76AC">
      <w:pPr>
        <w:pStyle w:val="Paragrafoelenco"/>
        <w:numPr>
          <w:ilvl w:val="0"/>
          <w:numId w:val="5"/>
        </w:numPr>
        <w:spacing w:line="252" w:lineRule="auto"/>
        <w:jc w:val="both"/>
        <w:rPr>
          <w:rFonts w:ascii="Garamond" w:eastAsia="Arial" w:hAnsi="Garamond" w:cs="Arial"/>
          <w:sz w:val="24"/>
          <w:szCs w:val="24"/>
        </w:rPr>
      </w:pPr>
      <w:r>
        <w:rPr>
          <w:rFonts w:ascii="Garamond" w:eastAsia="Arial" w:hAnsi="Garamond" w:cs="Arial"/>
          <w:sz w:val="24"/>
          <w:szCs w:val="24"/>
        </w:rPr>
        <w:t>Le finalità sono connesse alla erogazione di contributi a rimborso delle spese per la partecipazione di figli minori ad attività estive ed educative ivi compreso il costo dell’educatore per minore con disabilità art.3 comma 3 Legge 104/92.</w:t>
      </w:r>
    </w:p>
    <w:p w14:paraId="5E9B8314" w14:textId="77777777" w:rsidR="00FB76AC" w:rsidRDefault="00FB76AC" w:rsidP="00FB76AC">
      <w:pPr>
        <w:pStyle w:val="Paragrafoelenco"/>
        <w:numPr>
          <w:ilvl w:val="0"/>
          <w:numId w:val="5"/>
        </w:numPr>
        <w:spacing w:line="252" w:lineRule="auto"/>
        <w:jc w:val="both"/>
        <w:rPr>
          <w:rFonts w:ascii="Garamond" w:eastAsia="Arial" w:hAnsi="Garamond" w:cs="Arial"/>
          <w:sz w:val="24"/>
          <w:szCs w:val="24"/>
        </w:rPr>
      </w:pPr>
      <w:r>
        <w:rPr>
          <w:rFonts w:ascii="Garamond" w:eastAsia="Arial" w:hAnsi="Garamond" w:cs="Arial"/>
          <w:b/>
          <w:bCs/>
          <w:sz w:val="24"/>
          <w:szCs w:val="24"/>
        </w:rPr>
        <w:t>DESTINATARI DEI DATI</w:t>
      </w:r>
    </w:p>
    <w:p w14:paraId="0F0078CD" w14:textId="77777777" w:rsidR="00FB76AC" w:rsidRDefault="00FB76AC" w:rsidP="00FB76AC">
      <w:pPr>
        <w:pStyle w:val="Paragrafoelenco"/>
        <w:numPr>
          <w:ilvl w:val="0"/>
          <w:numId w:val="5"/>
        </w:numPr>
        <w:spacing w:line="252" w:lineRule="auto"/>
        <w:jc w:val="both"/>
        <w:rPr>
          <w:rFonts w:ascii="Garamond" w:eastAsia="Arial" w:hAnsi="Garamond" w:cs="Arial"/>
          <w:sz w:val="24"/>
          <w:szCs w:val="24"/>
        </w:rPr>
      </w:pPr>
      <w:r>
        <w:rPr>
          <w:rFonts w:ascii="Garamond" w:eastAsia="Arial" w:hAnsi="Garamond" w:cs="Arial"/>
          <w:sz w:val="24"/>
          <w:szCs w:val="24"/>
        </w:rPr>
        <w:t>Potranno essere destinatari dei dati raccolti, per le finalità indicate, i soggetti pubblici e privati anche eventualmente designati da questa amministrazione, quali responsabili del trattamento: altre pubbliche amministrazioni per rendicontazione e/o controlli, e privati per eventuali verifiche.</w:t>
      </w:r>
    </w:p>
    <w:p w14:paraId="2026FE7B" w14:textId="77777777" w:rsidR="00FB76AC" w:rsidRDefault="00FB76AC" w:rsidP="00FB76AC">
      <w:pPr>
        <w:pStyle w:val="Paragrafoelenco"/>
        <w:numPr>
          <w:ilvl w:val="0"/>
          <w:numId w:val="5"/>
        </w:numPr>
        <w:spacing w:line="252" w:lineRule="auto"/>
        <w:jc w:val="both"/>
        <w:rPr>
          <w:rFonts w:ascii="Garamond" w:eastAsia="Arial" w:hAnsi="Garamond" w:cs="Arial"/>
          <w:sz w:val="24"/>
          <w:szCs w:val="24"/>
        </w:rPr>
      </w:pPr>
      <w:r>
        <w:rPr>
          <w:rFonts w:ascii="Garamond" w:eastAsia="Arial" w:hAnsi="Garamond" w:cs="Arial"/>
          <w:sz w:val="24"/>
          <w:szCs w:val="24"/>
        </w:rPr>
        <w:t>I dati personali raccolti sono trattati dal personale dell’amministrazione, che agisce sulla base di specifiche istruzioni fornite in ordine a finalità e modalità del trattamento medesimo.</w:t>
      </w:r>
    </w:p>
    <w:p w14:paraId="12FD7C65" w14:textId="77777777" w:rsidR="00FB76AC" w:rsidRDefault="00FB76AC" w:rsidP="00FB76AC">
      <w:pPr>
        <w:pStyle w:val="Paragrafoelenco"/>
        <w:numPr>
          <w:ilvl w:val="0"/>
          <w:numId w:val="5"/>
        </w:numPr>
        <w:spacing w:line="252" w:lineRule="auto"/>
        <w:jc w:val="both"/>
        <w:rPr>
          <w:rFonts w:ascii="Garamond" w:eastAsia="Arial" w:hAnsi="Garamond" w:cs="Arial"/>
          <w:sz w:val="24"/>
          <w:szCs w:val="24"/>
        </w:rPr>
      </w:pPr>
      <w:r>
        <w:rPr>
          <w:rFonts w:ascii="Garamond" w:eastAsia="Arial" w:hAnsi="Garamond" w:cs="Arial"/>
          <w:b/>
          <w:bCs/>
          <w:sz w:val="24"/>
          <w:szCs w:val="24"/>
        </w:rPr>
        <w:t>DIRITTI DEGLI INTERESSATI</w:t>
      </w:r>
    </w:p>
    <w:p w14:paraId="2199DBA7" w14:textId="77777777" w:rsidR="00FB76AC" w:rsidRDefault="00FB76AC" w:rsidP="00FB76AC">
      <w:pPr>
        <w:pStyle w:val="Paragrafoelenco"/>
        <w:numPr>
          <w:ilvl w:val="0"/>
          <w:numId w:val="5"/>
        </w:numPr>
        <w:spacing w:line="252" w:lineRule="auto"/>
        <w:jc w:val="both"/>
        <w:rPr>
          <w:rFonts w:ascii="Garamond" w:eastAsia="Arial" w:hAnsi="Garamond" w:cs="Arial"/>
          <w:sz w:val="24"/>
          <w:szCs w:val="24"/>
        </w:rPr>
      </w:pPr>
      <w:r>
        <w:rPr>
          <w:rFonts w:ascii="Garamond" w:eastAsia="Arial" w:hAnsi="Garamond" w:cs="Arial"/>
          <w:sz w:val="24"/>
          <w:szCs w:val="24"/>
        </w:rPr>
        <w:t>Gli interessati hanno il diritto di ottenere da questa amministrazione, nei casi previsti, l’accesso ai dati personali e la rettifica o la cancellazione degli stessi o la limitazione del trattamento che li riguarda o di opporsi al trattamento (artt. 15 e ss. Del Regolamento). L’apposita istanza all’Amministrazione è presentata contattando il Responsabile della protezione dei dati.</w:t>
      </w:r>
    </w:p>
    <w:p w14:paraId="268C488C" w14:textId="77777777" w:rsidR="00FB76AC" w:rsidRDefault="00FB76AC" w:rsidP="00FB76AC">
      <w:pPr>
        <w:pStyle w:val="Paragrafoelenco"/>
        <w:numPr>
          <w:ilvl w:val="0"/>
          <w:numId w:val="5"/>
        </w:numPr>
        <w:spacing w:line="252" w:lineRule="auto"/>
        <w:jc w:val="both"/>
        <w:rPr>
          <w:rFonts w:ascii="Garamond" w:eastAsia="Arial" w:hAnsi="Garamond" w:cs="Arial"/>
          <w:sz w:val="24"/>
          <w:szCs w:val="24"/>
        </w:rPr>
      </w:pPr>
      <w:r>
        <w:rPr>
          <w:rFonts w:ascii="Garamond" w:eastAsia="Arial" w:hAnsi="Garamond" w:cs="Arial"/>
          <w:b/>
          <w:bCs/>
          <w:sz w:val="24"/>
          <w:szCs w:val="24"/>
        </w:rPr>
        <w:t>DIRITTO DI RECLAMO</w:t>
      </w:r>
    </w:p>
    <w:p w14:paraId="6EC7E325" w14:textId="77777777" w:rsidR="00FB76AC" w:rsidRDefault="00FB76AC" w:rsidP="00FB76AC">
      <w:pPr>
        <w:pStyle w:val="Paragrafoelenco"/>
        <w:numPr>
          <w:ilvl w:val="0"/>
          <w:numId w:val="5"/>
        </w:numPr>
        <w:spacing w:line="252" w:lineRule="auto"/>
        <w:jc w:val="both"/>
        <w:rPr>
          <w:rFonts w:ascii="Garamond" w:eastAsia="Arial" w:hAnsi="Garamond" w:cs="Arial"/>
          <w:sz w:val="24"/>
          <w:szCs w:val="24"/>
        </w:rPr>
      </w:pPr>
      <w:r>
        <w:rPr>
          <w:rFonts w:ascii="Garamond" w:eastAsia="Arial" w:hAnsi="Garamond" w:cs="Arial"/>
          <w:sz w:val="24"/>
          <w:szCs w:val="24"/>
        </w:rPr>
        <w:t>Gli interessati che ritengono che il trattamento dei dati personali a loro riferiti effettuato direttamente dagli uffici dell’amministrazione avvenga in violazione di quanto previsto dal Regolamento hanno il diritto di proporre reclamo al Garante della Privacy, come previsto dall’art. 77 del Regolamento stesso, o di adire le opportune sedi giudiziarie (art. 79 del Regolamento).</w:t>
      </w:r>
    </w:p>
    <w:p w14:paraId="0561FCCE" w14:textId="77777777" w:rsidR="00FB76AC" w:rsidRDefault="00FB76AC" w:rsidP="00FB76AC">
      <w:pPr>
        <w:spacing w:line="276" w:lineRule="auto"/>
        <w:jc w:val="both"/>
        <w:rPr>
          <w:rFonts w:ascii="Garamond" w:eastAsia="Times New Roman" w:hAnsi="Garamond" w:cs="Arial"/>
          <w:sz w:val="24"/>
          <w:szCs w:val="24"/>
          <w:lang w:eastAsia="it-IT"/>
        </w:rPr>
      </w:pPr>
    </w:p>
    <w:p w14:paraId="1B2C0FC7" w14:textId="78F6D4B4" w:rsidR="00FB76AC" w:rsidRDefault="00433120" w:rsidP="00FB76AC">
      <w:pPr>
        <w:spacing w:line="240" w:lineRule="auto"/>
        <w:jc w:val="both"/>
        <w:rPr>
          <w:rFonts w:ascii="Garamond" w:hAnsi="Garamond" w:cs="Arial"/>
          <w:sz w:val="24"/>
          <w:szCs w:val="24"/>
        </w:rPr>
      </w:pPr>
      <w:proofErr w:type="gramStart"/>
      <w:r>
        <w:rPr>
          <w:rFonts w:ascii="Garamond" w:hAnsi="Garamond" w:cs="Arial"/>
          <w:sz w:val="24"/>
          <w:szCs w:val="24"/>
        </w:rPr>
        <w:t xml:space="preserve">Cantalice </w:t>
      </w:r>
      <w:bookmarkStart w:id="1" w:name="_GoBack"/>
      <w:bookmarkEnd w:id="1"/>
      <w:r w:rsidR="00FB76AC">
        <w:rPr>
          <w:rFonts w:ascii="Garamond" w:hAnsi="Garamond" w:cs="Arial"/>
          <w:sz w:val="24"/>
          <w:szCs w:val="24"/>
        </w:rPr>
        <w:t>,</w:t>
      </w:r>
      <w:proofErr w:type="gramEnd"/>
      <w:r w:rsidR="00FB76AC">
        <w:rPr>
          <w:rFonts w:ascii="Garamond" w:hAnsi="Garamond" w:cs="Arial"/>
          <w:sz w:val="24"/>
          <w:szCs w:val="24"/>
        </w:rPr>
        <w:t xml:space="preserve"> li                                                                                Firma</w:t>
      </w:r>
    </w:p>
    <w:p w14:paraId="04660DD4" w14:textId="77777777" w:rsidR="00FB76AC" w:rsidRDefault="00FB76AC" w:rsidP="00FB76AC">
      <w:pPr>
        <w:spacing w:line="240" w:lineRule="auto"/>
        <w:jc w:val="both"/>
        <w:rPr>
          <w:rFonts w:ascii="Garamond" w:hAnsi="Garamond" w:cs="Arial"/>
          <w:sz w:val="24"/>
          <w:szCs w:val="24"/>
        </w:rPr>
      </w:pPr>
      <w:r>
        <w:rPr>
          <w:rFonts w:ascii="Garamond" w:hAnsi="Garamond" w:cs="Arial"/>
          <w:sz w:val="24"/>
          <w:szCs w:val="24"/>
        </w:rPr>
        <w:t xml:space="preserve">                                                                                             ________________________________</w:t>
      </w:r>
    </w:p>
    <w:sectPr w:rsidR="00FB76A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065EA"/>
    <w:multiLevelType w:val="hybridMultilevel"/>
    <w:tmpl w:val="62B2DB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4A6043A"/>
    <w:multiLevelType w:val="hybridMultilevel"/>
    <w:tmpl w:val="8F3EAF98"/>
    <w:lvl w:ilvl="0" w:tplc="F0603188">
      <w:start w:val="2"/>
      <w:numFmt w:val="bullet"/>
      <w:lvlText w:val="-"/>
      <w:lvlJc w:val="left"/>
      <w:pPr>
        <w:ind w:left="720" w:hanging="360"/>
      </w:pPr>
      <w:rPr>
        <w:rFonts w:ascii="Garamond" w:eastAsiaTheme="minorHAnsi" w:hAnsi="Garamond"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nsid w:val="4C1E6F0B"/>
    <w:multiLevelType w:val="hybridMultilevel"/>
    <w:tmpl w:val="B266744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nsid w:val="4E0C6604"/>
    <w:multiLevelType w:val="hybridMultilevel"/>
    <w:tmpl w:val="4718F7AA"/>
    <w:lvl w:ilvl="0" w:tplc="2F343C84">
      <w:start w:val="2"/>
      <w:numFmt w:val="bullet"/>
      <w:lvlText w:val="-"/>
      <w:lvlJc w:val="left"/>
      <w:pPr>
        <w:ind w:left="720" w:hanging="360"/>
      </w:pPr>
      <w:rPr>
        <w:rFonts w:ascii="Garamond" w:eastAsiaTheme="minorHAnsi" w:hAnsi="Garamond" w:cstheme="minorBidi" w:hint="default"/>
        <w:b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nsid w:val="5BE47836"/>
    <w:multiLevelType w:val="hybridMultilevel"/>
    <w:tmpl w:val="E4CABE8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nsid w:val="66476C23"/>
    <w:multiLevelType w:val="hybridMultilevel"/>
    <w:tmpl w:val="ACA259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2417B92"/>
    <w:multiLevelType w:val="hybridMultilevel"/>
    <w:tmpl w:val="CF46607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3"/>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6AC"/>
    <w:rsid w:val="00090433"/>
    <w:rsid w:val="000F61F9"/>
    <w:rsid w:val="003D27D0"/>
    <w:rsid w:val="00433120"/>
    <w:rsid w:val="006027E1"/>
    <w:rsid w:val="00627449"/>
    <w:rsid w:val="006549BB"/>
    <w:rsid w:val="006E1474"/>
    <w:rsid w:val="00880577"/>
    <w:rsid w:val="00A54327"/>
    <w:rsid w:val="00AF2C2C"/>
    <w:rsid w:val="00BD0BBB"/>
    <w:rsid w:val="00E87D3D"/>
    <w:rsid w:val="00FB76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6423B"/>
  <w15:chartTrackingRefBased/>
  <w15:docId w15:val="{B66E3C8D-ED71-4996-A007-4908770EB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B76AC"/>
    <w:pPr>
      <w:spacing w:line="254" w:lineRule="auto"/>
    </w:pPr>
    <w:rPr>
      <w:kern w:val="0"/>
      <w:sz w:val="22"/>
      <w:szCs w:val="22"/>
      <w14:ligatures w14:val="none"/>
    </w:rPr>
  </w:style>
  <w:style w:type="paragraph" w:styleId="Titolo1">
    <w:name w:val="heading 1"/>
    <w:basedOn w:val="Normale"/>
    <w:next w:val="Normale"/>
    <w:link w:val="Titolo1Carattere"/>
    <w:uiPriority w:val="9"/>
    <w:qFormat/>
    <w:rsid w:val="006E14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E14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E147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E147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E147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E147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E147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E147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E147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E147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E147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E147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E147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E147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E147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E147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E147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E1474"/>
    <w:rPr>
      <w:rFonts w:eastAsiaTheme="majorEastAsia" w:cstheme="majorBidi"/>
      <w:color w:val="272727" w:themeColor="text1" w:themeTint="D8"/>
    </w:rPr>
  </w:style>
  <w:style w:type="paragraph" w:styleId="Titolo">
    <w:name w:val="Title"/>
    <w:basedOn w:val="Normale"/>
    <w:next w:val="Normale"/>
    <w:link w:val="TitoloCarattere"/>
    <w:uiPriority w:val="10"/>
    <w:qFormat/>
    <w:rsid w:val="006E14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E147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E147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E1474"/>
    <w:rPr>
      <w:rFonts w:eastAsiaTheme="majorEastAsia" w:cstheme="majorBidi"/>
      <w:color w:val="595959" w:themeColor="text1" w:themeTint="A6"/>
      <w:spacing w:val="15"/>
      <w:sz w:val="28"/>
      <w:szCs w:val="28"/>
    </w:rPr>
  </w:style>
  <w:style w:type="paragraph" w:styleId="Paragrafoelenco">
    <w:name w:val="List Paragraph"/>
    <w:basedOn w:val="Normale"/>
    <w:uiPriority w:val="34"/>
    <w:qFormat/>
    <w:rsid w:val="006E1474"/>
    <w:pPr>
      <w:ind w:left="720"/>
      <w:contextualSpacing/>
    </w:pPr>
  </w:style>
  <w:style w:type="paragraph" w:styleId="Citazione">
    <w:name w:val="Quote"/>
    <w:basedOn w:val="Normale"/>
    <w:next w:val="Normale"/>
    <w:link w:val="CitazioneCarattere"/>
    <w:uiPriority w:val="29"/>
    <w:qFormat/>
    <w:rsid w:val="006E147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E1474"/>
    <w:rPr>
      <w:i/>
      <w:iCs/>
      <w:color w:val="404040" w:themeColor="text1" w:themeTint="BF"/>
    </w:rPr>
  </w:style>
  <w:style w:type="paragraph" w:styleId="Citazioneintensa">
    <w:name w:val="Intense Quote"/>
    <w:basedOn w:val="Normale"/>
    <w:next w:val="Normale"/>
    <w:link w:val="CitazioneintensaCarattere"/>
    <w:uiPriority w:val="30"/>
    <w:qFormat/>
    <w:rsid w:val="006E14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E1474"/>
    <w:rPr>
      <w:i/>
      <w:iCs/>
      <w:color w:val="0F4761" w:themeColor="accent1" w:themeShade="BF"/>
    </w:rPr>
  </w:style>
  <w:style w:type="character" w:styleId="Enfasiintensa">
    <w:name w:val="Intense Emphasis"/>
    <w:basedOn w:val="Carpredefinitoparagrafo"/>
    <w:uiPriority w:val="21"/>
    <w:qFormat/>
    <w:rsid w:val="006E1474"/>
    <w:rPr>
      <w:i/>
      <w:iCs/>
      <w:color w:val="0F4761" w:themeColor="accent1" w:themeShade="BF"/>
    </w:rPr>
  </w:style>
  <w:style w:type="character" w:styleId="Riferimentointenso">
    <w:name w:val="Intense Reference"/>
    <w:basedOn w:val="Carpredefinitoparagrafo"/>
    <w:uiPriority w:val="32"/>
    <w:qFormat/>
    <w:rsid w:val="006E1474"/>
    <w:rPr>
      <w:b/>
      <w:bCs/>
      <w:smallCaps/>
      <w:color w:val="0F4761" w:themeColor="accent1" w:themeShade="BF"/>
      <w:spacing w:val="5"/>
    </w:rPr>
  </w:style>
  <w:style w:type="character" w:styleId="Collegamentoipertestuale">
    <w:name w:val="Hyperlink"/>
    <w:basedOn w:val="Carpredefinitoparagrafo"/>
    <w:uiPriority w:val="99"/>
    <w:semiHidden/>
    <w:unhideWhenUsed/>
    <w:rsid w:val="00FB76AC"/>
    <w:rPr>
      <w:color w:val="467886" w:themeColor="hyperlink"/>
      <w:u w:val="single"/>
    </w:rPr>
  </w:style>
  <w:style w:type="paragraph" w:styleId="Corpotesto">
    <w:name w:val="Body Text"/>
    <w:basedOn w:val="Normale"/>
    <w:link w:val="CorpotestoCarattere"/>
    <w:semiHidden/>
    <w:unhideWhenUsed/>
    <w:rsid w:val="00FB76AC"/>
    <w:pPr>
      <w:spacing w:after="120" w:line="240" w:lineRule="auto"/>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semiHidden/>
    <w:rsid w:val="00FB76AC"/>
    <w:rPr>
      <w:rFonts w:ascii="Times New Roman" w:eastAsia="Times New Roman" w:hAnsi="Times New Roman" w:cs="Times New Roman"/>
      <w:kern w:val="0"/>
      <w:lang w:eastAsia="it-IT"/>
      <w14:ligatures w14:val="none"/>
    </w:rPr>
  </w:style>
  <w:style w:type="table" w:customStyle="1" w:styleId="Grigliatabella1">
    <w:name w:val="Griglia tabella1"/>
    <w:basedOn w:val="Tabellanormale"/>
    <w:uiPriority w:val="39"/>
    <w:rsid w:val="00FB76AC"/>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AF2C2C"/>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AF2C2C"/>
    <w:pPr>
      <w:widowControl w:val="0"/>
      <w:autoSpaceDE w:val="0"/>
      <w:autoSpaceDN w:val="0"/>
      <w:spacing w:after="0" w:line="240" w:lineRule="auto"/>
      <w:ind w:left="13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74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913</Words>
  <Characters>5207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Cinzia Baldoni</dc:creator>
  <cp:keywords/>
  <dc:description/>
  <cp:lastModifiedBy>Utente</cp:lastModifiedBy>
  <cp:revision>4</cp:revision>
  <dcterms:created xsi:type="dcterms:W3CDTF">2026-07-06T12:00:00Z</dcterms:created>
  <dcterms:modified xsi:type="dcterms:W3CDTF">2026-07-06T13:18:00Z</dcterms:modified>
</cp:coreProperties>
</file>