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62" w:rsidRDefault="007F2262" w:rsidP="007F226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bookmarkStart w:id="0" w:name="_GoBack"/>
      <w:r>
        <w:rPr>
          <w:b/>
          <w:sz w:val="22"/>
          <w:szCs w:val="22"/>
        </w:rPr>
        <w:t>Allegato “C”</w:t>
      </w:r>
      <w:bookmarkEnd w:id="0"/>
    </w:p>
    <w:p w:rsidR="007F2262" w:rsidRDefault="007F2262" w:rsidP="007F2262">
      <w:pPr>
        <w:pStyle w:val="Default"/>
        <w:rPr>
          <w:b/>
          <w:sz w:val="22"/>
          <w:szCs w:val="22"/>
        </w:rPr>
      </w:pPr>
    </w:p>
    <w:p w:rsidR="007F2262" w:rsidRPr="0054520C" w:rsidRDefault="007F2262" w:rsidP="007F2262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2262" w:rsidTr="00BD4144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:rsidR="007F2262" w:rsidRPr="0054520C" w:rsidRDefault="007F2262" w:rsidP="00BD414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:rsidR="007F2262" w:rsidRPr="0054520C" w:rsidRDefault="007F2262" w:rsidP="00BD414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:rsidR="007F2262" w:rsidRPr="0054520C" w:rsidRDefault="007F2262" w:rsidP="00BD414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:rsidR="007F2262" w:rsidRDefault="007F2262" w:rsidP="00BD414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F2262" w:rsidRDefault="007F2262" w:rsidP="007F2262">
      <w:pPr>
        <w:pStyle w:val="Default"/>
        <w:jc w:val="center"/>
        <w:rPr>
          <w:b/>
          <w:sz w:val="18"/>
          <w:szCs w:val="18"/>
        </w:rPr>
      </w:pPr>
    </w:p>
    <w:p w:rsidR="007F2262" w:rsidRDefault="007F2262" w:rsidP="007F2262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7F2262" w:rsidTr="00BD4144">
        <w:trPr>
          <w:trHeight w:val="372"/>
        </w:trPr>
        <w:tc>
          <w:tcPr>
            <w:tcW w:w="3227" w:type="dxa"/>
          </w:tcPr>
          <w:p w:rsidR="007F2262" w:rsidRPr="00AF03DB" w:rsidRDefault="007F2262" w:rsidP="00BD4144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7F2262" w:rsidTr="00BD4144">
        <w:trPr>
          <w:trHeight w:val="420"/>
        </w:trPr>
        <w:tc>
          <w:tcPr>
            <w:tcW w:w="3227" w:type="dxa"/>
          </w:tcPr>
          <w:p w:rsidR="007F2262" w:rsidRPr="00AF03DB" w:rsidRDefault="007F2262" w:rsidP="00BD4144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F2262" w:rsidRPr="0054520C" w:rsidRDefault="007F2262" w:rsidP="007F2262">
      <w:pPr>
        <w:pStyle w:val="Default"/>
        <w:jc w:val="center"/>
        <w:rPr>
          <w:b/>
          <w:sz w:val="18"/>
          <w:szCs w:val="18"/>
        </w:rPr>
      </w:pPr>
    </w:p>
    <w:p w:rsidR="007F2262" w:rsidRPr="0054520C" w:rsidRDefault="007F2262" w:rsidP="007F2262">
      <w:pPr>
        <w:pStyle w:val="Default"/>
        <w:rPr>
          <w:sz w:val="22"/>
          <w:szCs w:val="22"/>
        </w:rPr>
      </w:pPr>
    </w:p>
    <w:p w:rsidR="007F2262" w:rsidRDefault="007F2262" w:rsidP="007F2262">
      <w:pPr>
        <w:pStyle w:val="Default"/>
        <w:jc w:val="center"/>
        <w:rPr>
          <w:b/>
          <w:bCs/>
          <w:sz w:val="22"/>
          <w:szCs w:val="22"/>
        </w:rPr>
      </w:pPr>
    </w:p>
    <w:p w:rsidR="007F2262" w:rsidRDefault="007F2262" w:rsidP="007F2262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 xml:space="preserve">CERTIFICA CHE </w:t>
      </w:r>
    </w:p>
    <w:p w:rsidR="007F2262" w:rsidRDefault="007F2262" w:rsidP="007F2262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7685"/>
      </w:tblGrid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2262" w:rsidTr="00BD4144">
        <w:tc>
          <w:tcPr>
            <w:tcW w:w="2093" w:type="dxa"/>
          </w:tcPr>
          <w:p w:rsidR="007F2262" w:rsidRPr="00AF03DB" w:rsidRDefault="007F2262" w:rsidP="00BD4144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:rsidR="007F2262" w:rsidRDefault="007F2262" w:rsidP="00BD414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F2262" w:rsidRPr="0054520C" w:rsidRDefault="007F2262" w:rsidP="007F2262">
      <w:pPr>
        <w:pStyle w:val="Default"/>
        <w:jc w:val="center"/>
        <w:rPr>
          <w:b/>
          <w:bCs/>
          <w:sz w:val="22"/>
          <w:szCs w:val="22"/>
        </w:rPr>
      </w:pPr>
    </w:p>
    <w:p w:rsidR="007F2262" w:rsidRPr="0054520C" w:rsidRDefault="007F2262" w:rsidP="007F2262">
      <w:pPr>
        <w:pStyle w:val="Default"/>
        <w:jc w:val="center"/>
        <w:rPr>
          <w:b/>
          <w:bCs/>
          <w:sz w:val="22"/>
          <w:szCs w:val="22"/>
        </w:rPr>
      </w:pPr>
    </w:p>
    <w:p w:rsidR="007F2262" w:rsidRPr="0054520C" w:rsidRDefault="007F2262" w:rsidP="007F2262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 AFFETTO/A DA PATOLOGIA TALE DA RIENTRARE IN ALMENO UNA</w:t>
      </w:r>
      <w:r w:rsidRPr="0054520C">
        <w:rPr>
          <w:rStyle w:val="Rimandonotaapidipagina"/>
          <w:b/>
          <w:sz w:val="22"/>
          <w:szCs w:val="22"/>
        </w:rPr>
        <w:footnoteReference w:id="2"/>
      </w:r>
      <w:r w:rsidRPr="0054520C">
        <w:rPr>
          <w:b/>
          <w:sz w:val="22"/>
          <w:szCs w:val="22"/>
        </w:rPr>
        <w:t xml:space="preserve"> DELLE SEGUENTI CONDIZIONI </w:t>
      </w:r>
      <w:r w:rsidRPr="0054520C">
        <w:rPr>
          <w:sz w:val="22"/>
          <w:szCs w:val="22"/>
        </w:rPr>
        <w:t>(</w:t>
      </w:r>
      <w:r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Pr="0054520C">
        <w:rPr>
          <w:sz w:val="22"/>
          <w:szCs w:val="22"/>
        </w:rPr>
        <w:t>):</w:t>
      </w:r>
    </w:p>
    <w:p w:rsidR="007F2262" w:rsidRPr="0054520C" w:rsidRDefault="007F2262" w:rsidP="007F2262">
      <w:pPr>
        <w:pStyle w:val="Default"/>
        <w:spacing w:after="17"/>
        <w:jc w:val="both"/>
        <w:rPr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 (PUNTEGGIO RISCONTRATO: ______);</w:t>
      </w:r>
    </w:p>
    <w:p w:rsidR="007F2262" w:rsidRPr="00882249" w:rsidRDefault="007F2262" w:rsidP="007F2262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dipendente da ventilazione meccanica assistita o non invasiva continuativa (24/7); 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grave o gravissimo stato di demenza con un punteggio sulla scala </w:t>
      </w:r>
      <w:proofErr w:type="spellStart"/>
      <w:r w:rsidRPr="00882249">
        <w:rPr>
          <w:i/>
          <w:iCs/>
          <w:sz w:val="22"/>
          <w:szCs w:val="22"/>
        </w:rPr>
        <w:t>Clinical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 xml:space="preserve">(CDRS)&gt;=4 (PUNTEGGIO RISCONTRATO:_____); </w:t>
      </w:r>
    </w:p>
    <w:p w:rsidR="007F2262" w:rsidRPr="00882249" w:rsidRDefault="007F2262" w:rsidP="007F2262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</w:t>
      </w:r>
      <w:proofErr w:type="spellStart"/>
      <w:r w:rsidRPr="00882249">
        <w:rPr>
          <w:i/>
          <w:iCs/>
          <w:sz w:val="22"/>
          <w:szCs w:val="22"/>
        </w:rPr>
        <w:t>Impairment</w:t>
      </w:r>
      <w:proofErr w:type="spellEnd"/>
      <w:r w:rsidRPr="00882249">
        <w:rPr>
          <w:i/>
          <w:iCs/>
          <w:sz w:val="22"/>
          <w:szCs w:val="22"/>
        </w:rPr>
        <w:t xml:space="preserve"> Scale </w:t>
      </w:r>
      <w:r w:rsidRPr="00882249">
        <w:rPr>
          <w:i/>
          <w:sz w:val="22"/>
          <w:szCs w:val="22"/>
        </w:rPr>
        <w:t xml:space="preserve">(AIS) di grado A o B. Nel caso di lesioni con esiti asimmetrici, ambedue le lateralità devono essere valutate con lesione di grado A o B; 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Council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9  - PUNTEGGIO RISCONTRATO:______ - o in stadio 5 di </w:t>
      </w:r>
      <w:proofErr w:type="spellStart"/>
      <w:r w:rsidRPr="00882249">
        <w:rPr>
          <w:i/>
          <w:iCs/>
          <w:sz w:val="22"/>
          <w:szCs w:val="22"/>
        </w:rPr>
        <w:t>Hoehn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e </w:t>
      </w:r>
      <w:proofErr w:type="spellStart"/>
      <w:r w:rsidRPr="00882249">
        <w:rPr>
          <w:i/>
          <w:iCs/>
          <w:sz w:val="22"/>
          <w:szCs w:val="22"/>
        </w:rPr>
        <w:t>Yahr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mod</w:t>
      </w:r>
      <w:proofErr w:type="spellEnd"/>
      <w:r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 xml:space="preserve">persona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gravissima disabilità comportamentale dello spettro autistico ascritta al livello 3 della classificazione del DSM-5; 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persona con diagnosi di Ritardo Mentale Grave o Profondo secondo classificazione DSM-5, con QI&lt;=34 (PUNTEGGIO RISCONTRATO:______) 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 (</w:t>
      </w:r>
      <w:r w:rsidRPr="00882249">
        <w:rPr>
          <w:i/>
          <w:sz w:val="22"/>
          <w:szCs w:val="22"/>
        </w:rPr>
        <w:t>PUNTEGGIO RISCONTRATO:______)</w:t>
      </w:r>
      <w:r w:rsidRPr="00882249">
        <w:rPr>
          <w:i/>
          <w:iCs/>
          <w:sz w:val="22"/>
          <w:szCs w:val="22"/>
        </w:rPr>
        <w:t xml:space="preserve">; </w:t>
      </w:r>
    </w:p>
    <w:p w:rsidR="007F2262" w:rsidRPr="00882249" w:rsidRDefault="007F2262" w:rsidP="007F2262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:rsidR="007F2262" w:rsidRPr="00882249" w:rsidRDefault="007F2262" w:rsidP="007F2262">
      <w:pPr>
        <w:pStyle w:val="Default"/>
        <w:numPr>
          <w:ilvl w:val="0"/>
          <w:numId w:val="1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ogni altra persona in condizione di dipendenza vitale (vedi allegato 2, DM 26/09/2016) che necessiti di assistenza continuativa e monitoraggio nelle 24 ore, sette giorni su sette, per bisogni complessi derivanti dalle gravi condizioni psicofisiche.</w:t>
      </w:r>
    </w:p>
    <w:p w:rsidR="007F2262" w:rsidRPr="0054520C" w:rsidRDefault="007F2262" w:rsidP="007F2262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:rsidR="007F2262" w:rsidRPr="0054520C" w:rsidRDefault="007F2262" w:rsidP="007F2262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:rsidR="007F2262" w:rsidRPr="0054520C" w:rsidRDefault="007F2262" w:rsidP="007F2262">
      <w:pPr>
        <w:pStyle w:val="Default"/>
        <w:jc w:val="both"/>
        <w:rPr>
          <w:sz w:val="22"/>
          <w:szCs w:val="22"/>
        </w:rPr>
      </w:pPr>
    </w:p>
    <w:p w:rsidR="007F2262" w:rsidRPr="0054520C" w:rsidRDefault="007F2262" w:rsidP="007F2262">
      <w:pPr>
        <w:pStyle w:val="Default"/>
        <w:rPr>
          <w:b/>
          <w:sz w:val="22"/>
          <w:szCs w:val="22"/>
        </w:rPr>
      </w:pPr>
    </w:p>
    <w:p w:rsidR="007F2262" w:rsidRPr="0054520C" w:rsidRDefault="007F2262" w:rsidP="007F2262">
      <w:pPr>
        <w:pStyle w:val="Default"/>
        <w:rPr>
          <w:b/>
          <w:sz w:val="22"/>
          <w:szCs w:val="22"/>
        </w:rPr>
      </w:pPr>
    </w:p>
    <w:p w:rsidR="007F2262" w:rsidRPr="0054520C" w:rsidRDefault="007F2262" w:rsidP="007F2262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7F2262" w:rsidRPr="0054520C" w:rsidTr="00BD4144">
        <w:tc>
          <w:tcPr>
            <w:tcW w:w="1951" w:type="dxa"/>
          </w:tcPr>
          <w:p w:rsidR="007F2262" w:rsidRPr="0054520C" w:rsidRDefault="007F2262" w:rsidP="00BD414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F2262" w:rsidRPr="0054520C" w:rsidRDefault="007F2262" w:rsidP="007F2262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Data </w:t>
      </w:r>
    </w:p>
    <w:p w:rsidR="007F2262" w:rsidRPr="0054520C" w:rsidRDefault="007F2262" w:rsidP="007F2262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:rsidR="007F2262" w:rsidRPr="0054520C" w:rsidRDefault="007F2262" w:rsidP="007F2262">
      <w:pPr>
        <w:pStyle w:val="Default"/>
        <w:ind w:left="360"/>
        <w:rPr>
          <w:sz w:val="22"/>
          <w:szCs w:val="22"/>
        </w:rPr>
      </w:pPr>
    </w:p>
    <w:p w:rsidR="007F2262" w:rsidRPr="0054520C" w:rsidRDefault="007F2262" w:rsidP="007F2262">
      <w:pPr>
        <w:pStyle w:val="Default"/>
        <w:ind w:left="360"/>
        <w:rPr>
          <w:sz w:val="22"/>
          <w:szCs w:val="22"/>
        </w:rPr>
      </w:pPr>
    </w:p>
    <w:p w:rsidR="007F2262" w:rsidRPr="0054520C" w:rsidRDefault="007F2262" w:rsidP="007F2262">
      <w:pPr>
        <w:pStyle w:val="Default"/>
        <w:ind w:left="1080"/>
        <w:rPr>
          <w:sz w:val="22"/>
          <w:szCs w:val="22"/>
        </w:rPr>
      </w:pPr>
    </w:p>
    <w:p w:rsidR="007F2262" w:rsidRPr="0054520C" w:rsidRDefault="007F2262" w:rsidP="007F2262">
      <w:pPr>
        <w:pStyle w:val="Default"/>
        <w:spacing w:line="360" w:lineRule="auto"/>
        <w:ind w:left="357"/>
        <w:rPr>
          <w:sz w:val="22"/>
          <w:szCs w:val="22"/>
        </w:rPr>
      </w:pPr>
    </w:p>
    <w:p w:rsidR="007F2262" w:rsidRPr="0054520C" w:rsidRDefault="007F2262" w:rsidP="007F2262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 xml:space="preserve">IL MEDICO SPECIALISTA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784"/>
      </w:tblGrid>
      <w:tr w:rsidR="007F2262" w:rsidRPr="0054520C" w:rsidTr="00BD4144">
        <w:tc>
          <w:tcPr>
            <w:tcW w:w="4784" w:type="dxa"/>
          </w:tcPr>
          <w:p w:rsidR="007F2262" w:rsidRDefault="007F2262" w:rsidP="00BD414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7F2262" w:rsidRPr="0054520C" w:rsidRDefault="007F2262" w:rsidP="00BD4144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7F2262" w:rsidRPr="0054520C" w:rsidRDefault="007F2262" w:rsidP="007F2262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:rsidR="007F2262" w:rsidRPr="0054520C" w:rsidRDefault="007F2262" w:rsidP="007F2262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7F2262" w:rsidRDefault="007F2262" w:rsidP="007F2262">
      <w:pPr>
        <w:rPr>
          <w:rFonts w:ascii="Arial" w:hAnsi="Arial" w:cs="Arial"/>
          <w:i/>
          <w:sz w:val="18"/>
          <w:szCs w:val="18"/>
        </w:rPr>
      </w:pPr>
    </w:p>
    <w:p w:rsidR="00BC6BA9" w:rsidRDefault="00BC6BA9"/>
    <w:sectPr w:rsidR="00BC6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3E" w:rsidRDefault="006E733E" w:rsidP="007F2262">
      <w:pPr>
        <w:spacing w:after="0" w:line="240" w:lineRule="auto"/>
      </w:pPr>
      <w:r>
        <w:separator/>
      </w:r>
    </w:p>
  </w:endnote>
  <w:endnote w:type="continuationSeparator" w:id="0">
    <w:p w:rsidR="006E733E" w:rsidRDefault="006E733E" w:rsidP="007F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3E" w:rsidRDefault="006E733E" w:rsidP="007F2262">
      <w:pPr>
        <w:spacing w:after="0" w:line="240" w:lineRule="auto"/>
      </w:pPr>
      <w:r>
        <w:separator/>
      </w:r>
    </w:p>
  </w:footnote>
  <w:footnote w:type="continuationSeparator" w:id="0">
    <w:p w:rsidR="006E733E" w:rsidRDefault="006E733E" w:rsidP="007F2262">
      <w:pPr>
        <w:spacing w:after="0" w:line="240" w:lineRule="auto"/>
      </w:pPr>
      <w:r>
        <w:continuationSeparator/>
      </w:r>
    </w:p>
  </w:footnote>
  <w:footnote w:id="1">
    <w:p w:rsidR="007F2262" w:rsidRPr="00301440" w:rsidRDefault="007F2262" w:rsidP="007F2262">
      <w:pPr>
        <w:pStyle w:val="Testonotaapidipagina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>
        <w:rPr>
          <w:sz w:val="16"/>
          <w:szCs w:val="16"/>
        </w:rPr>
        <w:t xml:space="preserve">la struttura </w:t>
      </w:r>
      <w:r w:rsidRPr="007C2C1F">
        <w:rPr>
          <w:sz w:val="16"/>
          <w:szCs w:val="16"/>
        </w:rPr>
        <w:t>pubblica o privata convenzionata e/o accreditata</w:t>
      </w:r>
      <w:r>
        <w:rPr>
          <w:sz w:val="16"/>
          <w:szCs w:val="16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</w:rPr>
        <w:t>nome e indirizzo</w:t>
      </w:r>
    </w:p>
  </w:footnote>
  <w:footnote w:id="2">
    <w:p w:rsidR="007F2262" w:rsidRPr="007C2C1F" w:rsidRDefault="007F2262" w:rsidP="007F2262">
      <w:pPr>
        <w:pStyle w:val="Testonotaapidipagina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62"/>
    <w:rsid w:val="006E733E"/>
    <w:rsid w:val="007F2262"/>
    <w:rsid w:val="00B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26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22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22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2262"/>
    <w:rPr>
      <w:vertAlign w:val="superscript"/>
    </w:rPr>
  </w:style>
  <w:style w:type="paragraph" w:customStyle="1" w:styleId="Default">
    <w:name w:val="Default"/>
    <w:rsid w:val="007F2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226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22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22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2262"/>
    <w:rPr>
      <w:vertAlign w:val="superscript"/>
    </w:rPr>
  </w:style>
  <w:style w:type="paragraph" w:customStyle="1" w:styleId="Default">
    <w:name w:val="Default"/>
    <w:rsid w:val="007F22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1</cp:revision>
  <dcterms:created xsi:type="dcterms:W3CDTF">2026-07-08T09:05:00Z</dcterms:created>
  <dcterms:modified xsi:type="dcterms:W3CDTF">2026-07-08T09:05:00Z</dcterms:modified>
</cp:coreProperties>
</file>