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9FA3" w14:textId="77777777" w:rsidR="00670297" w:rsidRPr="00924972" w:rsidRDefault="00670297">
      <w:pPr>
        <w:pStyle w:val="Corpotesto"/>
        <w:rPr>
          <w:rFonts w:ascii="Times New Roman" w:hAnsi="Times New Roman" w:cs="Times New Roman"/>
          <w:sz w:val="22"/>
          <w:szCs w:val="22"/>
        </w:rPr>
      </w:pPr>
    </w:p>
    <w:p w14:paraId="6BB7EDA7" w14:textId="77777777" w:rsidR="00670297" w:rsidRPr="00924972" w:rsidRDefault="00670297">
      <w:pPr>
        <w:pStyle w:val="Corpotesto"/>
        <w:rPr>
          <w:rFonts w:ascii="Times New Roman" w:hAnsi="Times New Roman" w:cs="Times New Roman"/>
          <w:sz w:val="22"/>
          <w:szCs w:val="22"/>
        </w:rPr>
      </w:pPr>
    </w:p>
    <w:p w14:paraId="0A251DC7" w14:textId="77777777" w:rsidR="00670297" w:rsidRPr="00924972" w:rsidRDefault="00670297">
      <w:pPr>
        <w:pStyle w:val="Corpotesto"/>
        <w:spacing w:before="6"/>
        <w:rPr>
          <w:rFonts w:ascii="Times New Roman" w:hAnsi="Times New Roman" w:cs="Times New Roman"/>
          <w:sz w:val="22"/>
          <w:szCs w:val="22"/>
        </w:rPr>
      </w:pPr>
    </w:p>
    <w:p w14:paraId="4CF40361" w14:textId="373F0909" w:rsidR="00670297" w:rsidRPr="00924972" w:rsidRDefault="00F151C8" w:rsidP="007949BA">
      <w:pPr>
        <w:spacing w:before="93"/>
        <w:ind w:left="6237" w:right="412" w:hanging="30"/>
        <w:jc w:val="right"/>
        <w:rPr>
          <w:rFonts w:ascii="Times New Roman" w:hAnsi="Times New Roman" w:cs="Times New Roman"/>
          <w:b/>
          <w:sz w:val="32"/>
          <w:szCs w:val="32"/>
        </w:rPr>
      </w:pPr>
      <w:r w:rsidRPr="00924972">
        <w:rPr>
          <w:rFonts w:ascii="Times New Roman" w:hAnsi="Times New Roman" w:cs="Times New Roman"/>
          <w:b/>
          <w:noProof/>
          <w:sz w:val="32"/>
          <w:szCs w:val="32"/>
        </w:rPr>
        <mc:AlternateContent>
          <mc:Choice Requires="wps">
            <w:drawing>
              <wp:anchor distT="0" distB="0" distL="114300" distR="114300" simplePos="0" relativeHeight="15734784" behindDoc="0" locked="0" layoutInCell="1" allowOverlap="1" wp14:anchorId="73A09C39" wp14:editId="25974501">
                <wp:simplePos x="0" y="0"/>
                <wp:positionH relativeFrom="page">
                  <wp:posOffset>547370</wp:posOffset>
                </wp:positionH>
                <wp:positionV relativeFrom="paragraph">
                  <wp:posOffset>-466725</wp:posOffset>
                </wp:positionV>
                <wp:extent cx="766445" cy="850265"/>
                <wp:effectExtent l="0" t="0" r="0" b="6985"/>
                <wp:wrapNone/>
                <wp:docPr id="1497337882"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850265"/>
                        </a:xfrm>
                        <a:prstGeom prst="rect">
                          <a:avLst/>
                        </a:prstGeom>
                        <a:noFill/>
                        <a:ln w="9525">
                          <a:solidFill>
                            <a:srgbClr val="000000"/>
                          </a:solidFill>
                          <a:miter lim="800000"/>
                          <a:headEnd/>
                          <a:tailEnd/>
                        </a:ln>
                      </wps:spPr>
                      <wps:txbx>
                        <w:txbxContent>
                          <w:p w14:paraId="3D46809D" w14:textId="77777777" w:rsidR="00841869" w:rsidRDefault="00841869">
                            <w:pPr>
                              <w:pStyle w:val="Corpotesto"/>
                              <w:spacing w:before="3"/>
                              <w:rPr>
                                <w:rFonts w:ascii="Arial MT"/>
                                <w:sz w:val="26"/>
                              </w:rPr>
                            </w:pPr>
                          </w:p>
                          <w:p w14:paraId="54C0DDF3" w14:textId="77777777" w:rsidR="00841869" w:rsidRDefault="00841869">
                            <w:pPr>
                              <w:ind w:left="270" w:right="175" w:firstLine="69"/>
                              <w:rPr>
                                <w:rFonts w:ascii="Times New Roman"/>
                                <w:sz w:val="20"/>
                              </w:rPr>
                            </w:pPr>
                            <w:r>
                              <w:rPr>
                                <w:rFonts w:ascii="Times New Roman"/>
                                <w:sz w:val="20"/>
                              </w:rPr>
                              <w:t>Marca</w:t>
                            </w:r>
                            <w:r>
                              <w:rPr>
                                <w:rFonts w:ascii="Times New Roman"/>
                                <w:spacing w:val="1"/>
                                <w:sz w:val="20"/>
                              </w:rPr>
                              <w:t xml:space="preserve"> </w:t>
                            </w:r>
                            <w:r>
                              <w:rPr>
                                <w:rFonts w:ascii="Times New Roman"/>
                                <w:spacing w:val="-1"/>
                                <w:sz w:val="20"/>
                              </w:rPr>
                              <w:t>da</w:t>
                            </w:r>
                            <w:r>
                              <w:rPr>
                                <w:rFonts w:ascii="Times New Roman"/>
                                <w:spacing w:val="-8"/>
                                <w:sz w:val="20"/>
                              </w:rPr>
                              <w:t xml:space="preserve"> </w:t>
                            </w:r>
                            <w:r>
                              <w:rPr>
                                <w:rFonts w:ascii="Times New Roman"/>
                                <w:spacing w:val="-1"/>
                                <w:sz w:val="20"/>
                              </w:rPr>
                              <w:t>bollo</w:t>
                            </w:r>
                          </w:p>
                          <w:p w14:paraId="060FA818" w14:textId="77777777" w:rsidR="00841869" w:rsidRDefault="00841869">
                            <w:pPr>
                              <w:ind w:left="261"/>
                              <w:rPr>
                                <w:rFonts w:ascii="Arial MT" w:hAnsi="Arial MT"/>
                                <w:sz w:val="20"/>
                              </w:rPr>
                            </w:pPr>
                            <w:r>
                              <w:rPr>
                                <w:rFonts w:ascii="Arial MT" w:hAnsi="Arial MT"/>
                                <w:w w:val="85"/>
                                <w:sz w:val="20"/>
                              </w:rPr>
                              <w:t>€</w:t>
                            </w:r>
                            <w:r>
                              <w:rPr>
                                <w:rFonts w:ascii="Arial MT" w:hAnsi="Arial MT"/>
                                <w:spacing w:val="22"/>
                                <w:w w:val="85"/>
                                <w:sz w:val="20"/>
                              </w:rPr>
                              <w:t xml:space="preserve"> </w:t>
                            </w:r>
                            <w:r>
                              <w:rPr>
                                <w:rFonts w:ascii="Arial MT" w:hAnsi="Arial MT"/>
                                <w:w w:val="85"/>
                                <w:sz w:val="20"/>
                              </w:rPr>
                              <w:t>16,00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09C39" id="_x0000_t202" coordsize="21600,21600" o:spt="202" path="m,l,21600r21600,l21600,xe">
                <v:stroke joinstyle="miter"/>
                <v:path gradientshapeok="t" o:connecttype="rect"/>
              </v:shapetype>
              <v:shape id="Casella di testo 5" o:spid="_x0000_s1026" type="#_x0000_t202" style="position:absolute;left:0;text-align:left;margin-left:43.1pt;margin-top:-36.75pt;width:60.35pt;height:66.9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" filled="f">
                <v:textbox inset="0,0,0,0">
                  <w:txbxContent>
                    <w:p w14:paraId="3D46809D" w14:textId="77777777" w:rsidR="00841869" w:rsidRDefault="00841869">
                      <w:pPr>
                        <w:pStyle w:val="Corpotesto"/>
                        <w:spacing w:before="3"/>
                        <w:rPr>
                          <w:rFonts w:ascii="Arial MT"/>
                          <w:sz w:val="26"/>
                        </w:rPr>
                      </w:pPr>
                    </w:p>
                    <w:p w14:paraId="54C0DDF3" w14:textId="77777777" w:rsidR="00841869" w:rsidRDefault="00841869">
                      <w:pPr>
                        <w:ind w:left="270" w:right="175" w:firstLine="69"/>
                        <w:rPr>
                          <w:rFonts w:ascii="Times New Roman"/>
                          <w:sz w:val="20"/>
                        </w:rPr>
                      </w:pPr>
                      <w:r>
                        <w:rPr>
                          <w:rFonts w:ascii="Times New Roman"/>
                          <w:sz w:val="20"/>
                        </w:rPr>
                        <w:t>Marca</w:t>
                      </w:r>
                      <w:r>
                        <w:rPr>
                          <w:rFonts w:ascii="Times New Roman"/>
                          <w:spacing w:val="1"/>
                          <w:sz w:val="20"/>
                        </w:rPr>
                        <w:t xml:space="preserve"> </w:t>
                      </w:r>
                      <w:r>
                        <w:rPr>
                          <w:rFonts w:ascii="Times New Roman"/>
                          <w:spacing w:val="-1"/>
                          <w:sz w:val="20"/>
                        </w:rPr>
                        <w:t>da</w:t>
                      </w:r>
                      <w:r>
                        <w:rPr>
                          <w:rFonts w:ascii="Times New Roman"/>
                          <w:spacing w:val="-8"/>
                          <w:sz w:val="20"/>
                        </w:rPr>
                        <w:t xml:space="preserve"> </w:t>
                      </w:r>
                      <w:r>
                        <w:rPr>
                          <w:rFonts w:ascii="Times New Roman"/>
                          <w:spacing w:val="-1"/>
                          <w:sz w:val="20"/>
                        </w:rPr>
                        <w:t>bollo</w:t>
                      </w:r>
                    </w:p>
                    <w:p w14:paraId="060FA818" w14:textId="77777777" w:rsidR="00841869" w:rsidRDefault="00841869">
                      <w:pPr>
                        <w:ind w:left="261"/>
                        <w:rPr>
                          <w:rFonts w:ascii="Arial MT" w:hAnsi="Arial MT"/>
                          <w:sz w:val="20"/>
                        </w:rPr>
                      </w:pPr>
                      <w:r>
                        <w:rPr>
                          <w:rFonts w:ascii="Arial MT" w:hAnsi="Arial MT"/>
                          <w:w w:val="85"/>
                          <w:sz w:val="20"/>
                        </w:rPr>
                        <w:t>€</w:t>
                      </w:r>
                      <w:r>
                        <w:rPr>
                          <w:rFonts w:ascii="Arial MT" w:hAnsi="Arial MT"/>
                          <w:spacing w:val="22"/>
                          <w:w w:val="85"/>
                          <w:sz w:val="20"/>
                        </w:rPr>
                        <w:t xml:space="preserve"> </w:t>
                      </w:r>
                      <w:r>
                        <w:rPr>
                          <w:rFonts w:ascii="Arial MT" w:hAnsi="Arial MT"/>
                          <w:w w:val="85"/>
                          <w:sz w:val="20"/>
                        </w:rPr>
                        <w:t>16,00</w:t>
                      </w:r>
                    </w:p>
                  </w:txbxContent>
                </v:textbox>
                <w10:wrap anchorx="page"/>
              </v:shape>
            </w:pict>
          </mc:Fallback>
        </mc:AlternateContent>
      </w:r>
      <w:r w:rsidR="007C10A2" w:rsidRPr="00924972">
        <w:rPr>
          <w:rFonts w:ascii="Times New Roman" w:hAnsi="Times New Roman" w:cs="Times New Roman"/>
          <w:b/>
          <w:noProof/>
          <w:sz w:val="32"/>
          <w:szCs w:val="32"/>
        </w:rPr>
        <w:t>MODELLO A</w:t>
      </w:r>
    </w:p>
    <w:p w14:paraId="483280E5" w14:textId="77777777" w:rsidR="00670297" w:rsidRPr="00924972" w:rsidRDefault="00670297">
      <w:pPr>
        <w:pStyle w:val="Corpotesto"/>
        <w:rPr>
          <w:rFonts w:ascii="Times New Roman" w:hAnsi="Times New Roman" w:cs="Times New Roman"/>
          <w:sz w:val="22"/>
          <w:szCs w:val="22"/>
        </w:rPr>
      </w:pPr>
    </w:p>
    <w:p w14:paraId="5487B72B" w14:textId="77777777" w:rsidR="00670297" w:rsidRPr="00924972" w:rsidRDefault="00670297">
      <w:pPr>
        <w:pStyle w:val="Corpotesto"/>
        <w:spacing w:before="1"/>
        <w:rPr>
          <w:rFonts w:ascii="Times New Roman" w:hAnsi="Times New Roman" w:cs="Times New Roman"/>
        </w:rPr>
      </w:pPr>
    </w:p>
    <w:p w14:paraId="758ACEA0" w14:textId="77777777" w:rsidR="007C10A2" w:rsidRPr="00924972" w:rsidRDefault="007C10A2">
      <w:pPr>
        <w:pStyle w:val="Corpotesto"/>
        <w:spacing w:before="1"/>
        <w:rPr>
          <w:rFonts w:ascii="Times New Roman" w:hAnsi="Times New Roman" w:cs="Times New Roman"/>
        </w:rPr>
      </w:pPr>
    </w:p>
    <w:p w14:paraId="7DEFD0E4" w14:textId="178EEC45" w:rsidR="001B3D73" w:rsidRPr="00924972" w:rsidRDefault="001B3D73" w:rsidP="001B3D73">
      <w:pPr>
        <w:spacing w:line="240" w:lineRule="atLeast"/>
        <w:jc w:val="center"/>
        <w:rPr>
          <w:rFonts w:ascii="Times New Roman" w:hAnsi="Times New Roman" w:cs="Times New Roman"/>
          <w:b/>
          <w:bCs/>
          <w:sz w:val="24"/>
          <w:szCs w:val="24"/>
        </w:rPr>
      </w:pPr>
      <w:r w:rsidRPr="00924972">
        <w:rPr>
          <w:rFonts w:ascii="Times New Roman" w:hAnsi="Times New Roman" w:cs="Times New Roman"/>
          <w:b/>
          <w:bCs/>
          <w:sz w:val="24"/>
          <w:szCs w:val="24"/>
        </w:rPr>
        <w:t>ISTANZA DI PARTECIPAZIONE E DICHIARAZIONE SOSTITUTIVA</w:t>
      </w:r>
    </w:p>
    <w:p w14:paraId="794987CE" w14:textId="157CF02E" w:rsidR="001B3D73" w:rsidRPr="00924972" w:rsidRDefault="001B3D73" w:rsidP="001B3D73">
      <w:pPr>
        <w:spacing w:line="240" w:lineRule="atLeast"/>
        <w:jc w:val="center"/>
        <w:rPr>
          <w:rFonts w:ascii="Times New Roman" w:hAnsi="Times New Roman" w:cs="Times New Roman"/>
          <w:b/>
          <w:bCs/>
          <w:sz w:val="24"/>
          <w:szCs w:val="24"/>
        </w:rPr>
      </w:pPr>
      <w:r w:rsidRPr="00924972">
        <w:rPr>
          <w:rFonts w:ascii="Times New Roman" w:hAnsi="Times New Roman" w:cs="Times New Roman"/>
          <w:b/>
          <w:bCs/>
          <w:sz w:val="24"/>
          <w:szCs w:val="24"/>
        </w:rPr>
        <w:t xml:space="preserve">PER LA PARTECIPAZIONE AL </w:t>
      </w:r>
    </w:p>
    <w:p w14:paraId="5921F5E6" w14:textId="7516D7FE" w:rsidR="001B3D73" w:rsidRPr="00924972" w:rsidRDefault="001B3D73" w:rsidP="001B3D73">
      <w:pPr>
        <w:spacing w:line="240" w:lineRule="atLeast"/>
        <w:jc w:val="center"/>
        <w:rPr>
          <w:rFonts w:ascii="Times New Roman" w:hAnsi="Times New Roman" w:cs="Times New Roman"/>
          <w:b/>
          <w:bCs/>
          <w:sz w:val="24"/>
          <w:szCs w:val="24"/>
        </w:rPr>
      </w:pPr>
      <w:r w:rsidRPr="00924972">
        <w:rPr>
          <w:rFonts w:ascii="Times New Roman" w:hAnsi="Times New Roman" w:cs="Times New Roman"/>
          <w:b/>
          <w:bCs/>
          <w:sz w:val="24"/>
          <w:szCs w:val="24"/>
        </w:rPr>
        <w:t>BANDO DI GARA, MEDIANTE ASTA PUBBLICA,</w:t>
      </w:r>
    </w:p>
    <w:p w14:paraId="637D9F31" w14:textId="77777777" w:rsidR="001B3D73" w:rsidRPr="00924972" w:rsidRDefault="001B3D73" w:rsidP="001B3D73">
      <w:pPr>
        <w:spacing w:line="240" w:lineRule="atLeast"/>
        <w:jc w:val="center"/>
        <w:rPr>
          <w:rFonts w:ascii="Times New Roman" w:hAnsi="Times New Roman" w:cs="Times New Roman"/>
          <w:b/>
          <w:bCs/>
          <w:sz w:val="24"/>
          <w:szCs w:val="24"/>
        </w:rPr>
      </w:pPr>
      <w:r w:rsidRPr="00924972">
        <w:rPr>
          <w:rFonts w:ascii="Times New Roman" w:hAnsi="Times New Roman" w:cs="Times New Roman"/>
          <w:b/>
          <w:bCs/>
          <w:sz w:val="24"/>
          <w:szCs w:val="24"/>
        </w:rPr>
        <w:t xml:space="preserve">PER ALIENAZIONE DEGLI IMMOBILI DI PROPRIETÀ COMUNALE AD USO MAGAZZINO </w:t>
      </w:r>
      <w:bookmarkStart w:id="0" w:name="_Hlk224209102"/>
      <w:r w:rsidRPr="00924972">
        <w:rPr>
          <w:rFonts w:ascii="Times New Roman" w:hAnsi="Times New Roman" w:cs="Times New Roman"/>
          <w:b/>
          <w:bCs/>
          <w:sz w:val="24"/>
          <w:szCs w:val="24"/>
        </w:rPr>
        <w:t>siti a Montodine (CR) in Via Lungo Serio n. 3 e contraddistinti in catasto al Foglio n. 5 con il mappale n. 576 sub. 501</w:t>
      </w:r>
      <w:bookmarkEnd w:id="0"/>
    </w:p>
    <w:p w14:paraId="0FB251E1" w14:textId="5DBA6BFB" w:rsidR="00670297" w:rsidRPr="00924972" w:rsidRDefault="007949BA" w:rsidP="001B3D73">
      <w:pPr>
        <w:spacing w:line="240" w:lineRule="atLeast"/>
        <w:jc w:val="center"/>
        <w:rPr>
          <w:rFonts w:ascii="Times New Roman" w:hAnsi="Times New Roman" w:cs="Times New Roman"/>
          <w:b/>
          <w:bCs/>
          <w:sz w:val="24"/>
          <w:szCs w:val="24"/>
        </w:rPr>
      </w:pPr>
      <w:r w:rsidRPr="00924972">
        <w:rPr>
          <w:rFonts w:ascii="Times New Roman" w:hAnsi="Times New Roman" w:cs="Times New Roman"/>
          <w:sz w:val="24"/>
          <w:szCs w:val="24"/>
        </w:rPr>
        <w:t>(Dichiarazioni</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sostitutive</w:t>
      </w:r>
      <w:r w:rsidRPr="00924972">
        <w:rPr>
          <w:rFonts w:ascii="Times New Roman" w:hAnsi="Times New Roman" w:cs="Times New Roman"/>
          <w:spacing w:val="-4"/>
          <w:sz w:val="24"/>
          <w:szCs w:val="24"/>
        </w:rPr>
        <w:t xml:space="preserve"> </w:t>
      </w:r>
      <w:r w:rsidRPr="00924972">
        <w:rPr>
          <w:rFonts w:ascii="Times New Roman" w:hAnsi="Times New Roman" w:cs="Times New Roman"/>
          <w:sz w:val="24"/>
          <w:szCs w:val="24"/>
        </w:rPr>
        <w:t>di</w:t>
      </w:r>
      <w:r w:rsidRPr="00924972">
        <w:rPr>
          <w:rFonts w:ascii="Times New Roman" w:hAnsi="Times New Roman" w:cs="Times New Roman"/>
          <w:spacing w:val="-4"/>
          <w:sz w:val="24"/>
          <w:szCs w:val="24"/>
        </w:rPr>
        <w:t xml:space="preserve"> </w:t>
      </w:r>
      <w:r w:rsidRPr="00924972">
        <w:rPr>
          <w:rFonts w:ascii="Times New Roman" w:hAnsi="Times New Roman" w:cs="Times New Roman"/>
          <w:sz w:val="24"/>
          <w:szCs w:val="24"/>
        </w:rPr>
        <w:t>certificazioni</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e</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di</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atto</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di</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notorietà</w:t>
      </w:r>
      <w:r w:rsidRPr="00924972">
        <w:rPr>
          <w:rFonts w:ascii="Times New Roman" w:hAnsi="Times New Roman" w:cs="Times New Roman"/>
          <w:spacing w:val="-4"/>
          <w:sz w:val="24"/>
          <w:szCs w:val="24"/>
        </w:rPr>
        <w:t xml:space="preserve"> </w:t>
      </w:r>
      <w:r w:rsidRPr="00924972">
        <w:rPr>
          <w:rFonts w:ascii="Times New Roman" w:hAnsi="Times New Roman" w:cs="Times New Roman"/>
          <w:sz w:val="24"/>
          <w:szCs w:val="24"/>
        </w:rPr>
        <w:t>Art.</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46</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e</w:t>
      </w:r>
      <w:r w:rsidRPr="00924972">
        <w:rPr>
          <w:rFonts w:ascii="Times New Roman" w:hAnsi="Times New Roman" w:cs="Times New Roman"/>
          <w:spacing w:val="-4"/>
          <w:sz w:val="24"/>
          <w:szCs w:val="24"/>
        </w:rPr>
        <w:t xml:space="preserve"> </w:t>
      </w:r>
      <w:r w:rsidRPr="00924972">
        <w:rPr>
          <w:rFonts w:ascii="Times New Roman" w:hAnsi="Times New Roman" w:cs="Times New Roman"/>
          <w:sz w:val="24"/>
          <w:szCs w:val="24"/>
        </w:rPr>
        <w:t>Art.</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47</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DPR</w:t>
      </w:r>
      <w:r w:rsidRPr="00924972">
        <w:rPr>
          <w:rFonts w:ascii="Times New Roman" w:hAnsi="Times New Roman" w:cs="Times New Roman"/>
          <w:spacing w:val="-2"/>
          <w:sz w:val="24"/>
          <w:szCs w:val="24"/>
        </w:rPr>
        <w:t xml:space="preserve"> </w:t>
      </w:r>
      <w:r w:rsidRPr="00924972">
        <w:rPr>
          <w:rFonts w:ascii="Times New Roman" w:hAnsi="Times New Roman" w:cs="Times New Roman"/>
          <w:sz w:val="24"/>
          <w:szCs w:val="24"/>
        </w:rPr>
        <w:t>445/2000)</w:t>
      </w:r>
    </w:p>
    <w:p w14:paraId="46FBEC25" w14:textId="77777777" w:rsidR="00670297" w:rsidRPr="00924972" w:rsidRDefault="00670297">
      <w:pPr>
        <w:pStyle w:val="Corpotesto"/>
        <w:rPr>
          <w:rFonts w:ascii="Times New Roman" w:hAnsi="Times New Roman" w:cs="Times New Roman"/>
        </w:rPr>
      </w:pPr>
    </w:p>
    <w:p w14:paraId="499F2540" w14:textId="77777777" w:rsidR="00670297" w:rsidRPr="00924972" w:rsidRDefault="00670297">
      <w:pPr>
        <w:pStyle w:val="Corpotesto"/>
        <w:rPr>
          <w:rFonts w:ascii="Times New Roman" w:hAnsi="Times New Roman" w:cs="Times New Roman"/>
        </w:rPr>
      </w:pPr>
    </w:p>
    <w:p w14:paraId="30A3C29D" w14:textId="758FAD0C" w:rsidR="00F234E6" w:rsidRPr="00924972" w:rsidRDefault="00F234E6" w:rsidP="00F234E6">
      <w:pPr>
        <w:pStyle w:val="Corpotesto"/>
        <w:spacing w:line="360" w:lineRule="exact"/>
        <w:jc w:val="both"/>
        <w:rPr>
          <w:rFonts w:ascii="Times New Roman" w:hAnsi="Times New Roman" w:cs="Times New Roman"/>
        </w:rPr>
      </w:pPr>
      <w:r w:rsidRPr="00924972">
        <w:rPr>
          <w:rFonts w:ascii="Times New Roman" w:hAnsi="Times New Roman" w:cs="Times New Roman"/>
        </w:rPr>
        <w:t>l sottoscritto ___________________________</w:t>
      </w:r>
      <w:r w:rsidR="00924972">
        <w:rPr>
          <w:rFonts w:ascii="Times New Roman" w:hAnsi="Times New Roman" w:cs="Times New Roman"/>
        </w:rPr>
        <w:t>_______________</w:t>
      </w:r>
      <w:r w:rsidRPr="00924972">
        <w:rPr>
          <w:rFonts w:ascii="Times New Roman" w:hAnsi="Times New Roman" w:cs="Times New Roman"/>
        </w:rPr>
        <w:t xml:space="preserve"> nato a ________________ (___) il ___________________ residente in _____________________________</w:t>
      </w:r>
      <w:r w:rsidR="00924972">
        <w:rPr>
          <w:rFonts w:ascii="Times New Roman" w:hAnsi="Times New Roman" w:cs="Times New Roman"/>
        </w:rPr>
        <w:t xml:space="preserve">__________ </w:t>
      </w:r>
      <w:r w:rsidRPr="00924972">
        <w:rPr>
          <w:rFonts w:ascii="Times New Roman" w:hAnsi="Times New Roman" w:cs="Times New Roman"/>
        </w:rPr>
        <w:t xml:space="preserve">(___) </w:t>
      </w:r>
      <w:r w:rsidR="00924972">
        <w:rPr>
          <w:rFonts w:ascii="Times New Roman" w:hAnsi="Times New Roman" w:cs="Times New Roman"/>
        </w:rPr>
        <w:t>V</w:t>
      </w:r>
      <w:r w:rsidRPr="00924972">
        <w:rPr>
          <w:rFonts w:ascii="Times New Roman" w:hAnsi="Times New Roman" w:cs="Times New Roman"/>
        </w:rPr>
        <w:t>ia _______________________________ n. ___</w:t>
      </w:r>
      <w:r w:rsidR="00924972" w:rsidRPr="00924972">
        <w:rPr>
          <w:rFonts w:ascii="Times New Roman" w:hAnsi="Times New Roman" w:cs="Times New Roman"/>
        </w:rPr>
        <w:t>__</w:t>
      </w:r>
      <w:r w:rsidRPr="00924972">
        <w:rPr>
          <w:rFonts w:ascii="Times New Roman" w:hAnsi="Times New Roman" w:cs="Times New Roman"/>
        </w:rPr>
        <w:t xml:space="preserve"> </w:t>
      </w:r>
      <w:r w:rsidR="00924972">
        <w:rPr>
          <w:rFonts w:ascii="Times New Roman" w:hAnsi="Times New Roman" w:cs="Times New Roman"/>
        </w:rPr>
        <w:t>Cap</w:t>
      </w:r>
      <w:r w:rsidR="00924972" w:rsidRPr="00924972">
        <w:rPr>
          <w:rFonts w:ascii="Times New Roman" w:hAnsi="Times New Roman" w:cs="Times New Roman"/>
        </w:rPr>
        <w:t xml:space="preserve"> </w:t>
      </w:r>
      <w:r w:rsidRPr="00924972">
        <w:rPr>
          <w:rFonts w:ascii="Times New Roman" w:hAnsi="Times New Roman" w:cs="Times New Roman"/>
        </w:rPr>
        <w:t xml:space="preserve"> ______</w:t>
      </w:r>
      <w:r w:rsidR="00924972" w:rsidRPr="00924972">
        <w:rPr>
          <w:rFonts w:ascii="Times New Roman" w:hAnsi="Times New Roman" w:cs="Times New Roman"/>
        </w:rPr>
        <w:t>___________</w:t>
      </w:r>
      <w:r w:rsidRPr="00924972">
        <w:rPr>
          <w:rFonts w:ascii="Times New Roman" w:hAnsi="Times New Roman" w:cs="Times New Roman"/>
        </w:rPr>
        <w:t>,</w:t>
      </w:r>
      <w:r w:rsidR="00924972" w:rsidRPr="00924972">
        <w:rPr>
          <w:rFonts w:ascii="Times New Roman" w:hAnsi="Times New Roman" w:cs="Times New Roman"/>
        </w:rPr>
        <w:t xml:space="preserve"> </w:t>
      </w:r>
      <w:r w:rsidRPr="00924972">
        <w:rPr>
          <w:rFonts w:ascii="Times New Roman" w:hAnsi="Times New Roman" w:cs="Times New Roman"/>
        </w:rPr>
        <w:t>che agisce quale (barrare la casella di proprio interesse):</w:t>
      </w:r>
    </w:p>
    <w:p w14:paraId="156DBCE8" w14:textId="77777777" w:rsidR="00F234E6" w:rsidRPr="00924972" w:rsidRDefault="00F234E6" w:rsidP="00F234E6">
      <w:pPr>
        <w:pStyle w:val="Corpotesto"/>
        <w:spacing w:line="360" w:lineRule="exact"/>
        <w:jc w:val="both"/>
        <w:rPr>
          <w:rFonts w:ascii="Times New Roman" w:hAnsi="Times New Roman" w:cs="Times New Roman"/>
        </w:rPr>
      </w:pPr>
    </w:p>
    <w:p w14:paraId="2DF4C8C7" w14:textId="77777777" w:rsidR="00F234E6" w:rsidRPr="00924972" w:rsidRDefault="00F234E6" w:rsidP="007C10A2">
      <w:pPr>
        <w:pStyle w:val="Corpotesto"/>
        <w:numPr>
          <w:ilvl w:val="0"/>
          <w:numId w:val="28"/>
        </w:numPr>
        <w:spacing w:line="360" w:lineRule="exact"/>
        <w:ind w:left="284" w:hanging="284"/>
        <w:jc w:val="both"/>
        <w:rPr>
          <w:rFonts w:ascii="Times New Roman" w:hAnsi="Times New Roman" w:cs="Times New Roman"/>
        </w:rPr>
      </w:pPr>
      <w:r w:rsidRPr="00924972">
        <w:rPr>
          <w:rFonts w:ascii="Times New Roman" w:hAnsi="Times New Roman" w:cs="Times New Roman"/>
        </w:rPr>
        <w:t>persona fisica, coniugato con ________</w:t>
      </w:r>
      <w:r w:rsidR="0017592E" w:rsidRPr="00924972">
        <w:rPr>
          <w:rFonts w:ascii="Times New Roman" w:hAnsi="Times New Roman" w:cs="Times New Roman"/>
        </w:rPr>
        <w:t>______________</w:t>
      </w:r>
      <w:r w:rsidRPr="00924972">
        <w:rPr>
          <w:rFonts w:ascii="Times New Roman" w:hAnsi="Times New Roman" w:cs="Times New Roman"/>
        </w:rPr>
        <w:t>_____________ (indicare le generalità del coniuge in regime di comunione legale ove l’acquisto ricada in tale regime)</w:t>
      </w:r>
    </w:p>
    <w:p w14:paraId="22C7527C" w14:textId="77777777" w:rsidR="00F234E6" w:rsidRPr="00924972" w:rsidRDefault="00F234E6" w:rsidP="007C10A2">
      <w:pPr>
        <w:pStyle w:val="Corpotesto"/>
        <w:spacing w:line="180" w:lineRule="exact"/>
        <w:jc w:val="both"/>
        <w:rPr>
          <w:rFonts w:ascii="Times New Roman" w:hAnsi="Times New Roman" w:cs="Times New Roman"/>
        </w:rPr>
      </w:pPr>
    </w:p>
    <w:p w14:paraId="42C39BFA" w14:textId="5F422BE4" w:rsidR="00F234E6" w:rsidRPr="00924972" w:rsidRDefault="00F234E6" w:rsidP="00F234E6">
      <w:pPr>
        <w:pStyle w:val="Corpotesto"/>
        <w:numPr>
          <w:ilvl w:val="1"/>
          <w:numId w:val="28"/>
        </w:numPr>
        <w:spacing w:line="360" w:lineRule="exact"/>
        <w:ind w:left="284" w:hanging="284"/>
        <w:jc w:val="both"/>
        <w:rPr>
          <w:rFonts w:ascii="Times New Roman" w:hAnsi="Times New Roman" w:cs="Times New Roman"/>
        </w:rPr>
      </w:pPr>
      <w:r w:rsidRPr="00924972">
        <w:rPr>
          <w:rFonts w:ascii="Times New Roman" w:hAnsi="Times New Roman" w:cs="Times New Roman"/>
        </w:rPr>
        <w:t>legale rappresentante di impresa o società,</w:t>
      </w:r>
      <w:r w:rsidR="00924972" w:rsidRPr="00924972">
        <w:rPr>
          <w:rFonts w:ascii="Times New Roman" w:hAnsi="Times New Roman" w:cs="Times New Roman"/>
        </w:rPr>
        <w:t xml:space="preserve"> </w:t>
      </w:r>
      <w:r w:rsidRPr="00924972">
        <w:rPr>
          <w:rFonts w:ascii="Times New Roman" w:hAnsi="Times New Roman" w:cs="Times New Roman"/>
        </w:rPr>
        <w:t>denominata _________________________________________________________</w:t>
      </w:r>
      <w:r w:rsidR="00924972">
        <w:rPr>
          <w:rFonts w:ascii="Times New Roman" w:hAnsi="Times New Roman" w:cs="Times New Roman"/>
        </w:rPr>
        <w:t>_______</w:t>
      </w:r>
      <w:r w:rsidRPr="00924972">
        <w:rPr>
          <w:rFonts w:ascii="Times New Roman" w:hAnsi="Times New Roman" w:cs="Times New Roman"/>
        </w:rPr>
        <w:t xml:space="preserve"> con sede in __________________________</w:t>
      </w:r>
      <w:r w:rsidR="0017592E" w:rsidRPr="00924972">
        <w:rPr>
          <w:rFonts w:ascii="Times New Roman" w:hAnsi="Times New Roman" w:cs="Times New Roman"/>
        </w:rPr>
        <w:t>__</w:t>
      </w:r>
      <w:r w:rsidRPr="00924972">
        <w:rPr>
          <w:rFonts w:ascii="Times New Roman" w:hAnsi="Times New Roman" w:cs="Times New Roman"/>
        </w:rPr>
        <w:t>____ (___) via _____________________</w:t>
      </w:r>
      <w:r w:rsidR="00924972">
        <w:rPr>
          <w:rFonts w:ascii="Times New Roman" w:hAnsi="Times New Roman" w:cs="Times New Roman"/>
        </w:rPr>
        <w:t>________</w:t>
      </w:r>
      <w:r w:rsidRPr="00924972">
        <w:rPr>
          <w:rFonts w:ascii="Times New Roman" w:hAnsi="Times New Roman" w:cs="Times New Roman"/>
        </w:rPr>
        <w:t xml:space="preserve"> n. _____ Cap __</w:t>
      </w:r>
      <w:r w:rsidR="0017592E" w:rsidRPr="00924972">
        <w:rPr>
          <w:rFonts w:ascii="Times New Roman" w:hAnsi="Times New Roman" w:cs="Times New Roman"/>
        </w:rPr>
        <w:t>_____</w:t>
      </w:r>
      <w:r w:rsidRPr="00924972">
        <w:rPr>
          <w:rFonts w:ascii="Times New Roman" w:hAnsi="Times New Roman" w:cs="Times New Roman"/>
        </w:rPr>
        <w:t xml:space="preserve">____ tel. ____________ mail ________________________________ </w:t>
      </w:r>
      <w:proofErr w:type="spellStart"/>
      <w:r w:rsidRPr="00924972">
        <w:rPr>
          <w:rFonts w:ascii="Times New Roman" w:hAnsi="Times New Roman" w:cs="Times New Roman"/>
        </w:rPr>
        <w:t>pec</w:t>
      </w:r>
      <w:proofErr w:type="spellEnd"/>
      <w:r w:rsidRPr="00924972">
        <w:rPr>
          <w:rFonts w:ascii="Times New Roman" w:hAnsi="Times New Roman" w:cs="Times New Roman"/>
        </w:rPr>
        <w:t xml:space="preserve"> ___________________________ codice fiscale /</w:t>
      </w:r>
      <w:proofErr w:type="spellStart"/>
      <w:r w:rsidRPr="00924972">
        <w:rPr>
          <w:rFonts w:ascii="Times New Roman" w:hAnsi="Times New Roman" w:cs="Times New Roman"/>
        </w:rPr>
        <w:t>p.iva</w:t>
      </w:r>
      <w:proofErr w:type="spellEnd"/>
      <w:r w:rsidRPr="00924972">
        <w:rPr>
          <w:rFonts w:ascii="Times New Roman" w:hAnsi="Times New Roman" w:cs="Times New Roman"/>
        </w:rPr>
        <w:t>: ______________________</w:t>
      </w:r>
    </w:p>
    <w:p w14:paraId="65438BCD" w14:textId="77777777" w:rsidR="0017592E" w:rsidRPr="00924972" w:rsidRDefault="0017592E" w:rsidP="00F234E6">
      <w:pPr>
        <w:pStyle w:val="Corpotesto"/>
        <w:spacing w:line="360" w:lineRule="exact"/>
        <w:jc w:val="both"/>
        <w:rPr>
          <w:rFonts w:ascii="Times New Roman" w:hAnsi="Times New Roman" w:cs="Times New Roman"/>
        </w:rPr>
      </w:pPr>
    </w:p>
    <w:p w14:paraId="6B572A56" w14:textId="5E51CEEF" w:rsidR="00F234E6" w:rsidRPr="00924972" w:rsidRDefault="00F234E6" w:rsidP="00924972">
      <w:pPr>
        <w:pStyle w:val="Corpotesto"/>
        <w:numPr>
          <w:ilvl w:val="2"/>
          <w:numId w:val="29"/>
        </w:numPr>
        <w:spacing w:line="360" w:lineRule="exact"/>
        <w:ind w:left="284" w:hanging="284"/>
        <w:jc w:val="both"/>
        <w:rPr>
          <w:rFonts w:ascii="Times New Roman" w:hAnsi="Times New Roman" w:cs="Times New Roman"/>
        </w:rPr>
      </w:pPr>
      <w:r w:rsidRPr="00924972">
        <w:rPr>
          <w:rFonts w:ascii="Times New Roman" w:hAnsi="Times New Roman" w:cs="Times New Roman"/>
        </w:rPr>
        <w:t>legale rappresentante di altro tipo di persona giuridica, denominata ____________________________________________</w:t>
      </w:r>
      <w:r w:rsidR="00924972">
        <w:rPr>
          <w:rFonts w:ascii="Times New Roman" w:hAnsi="Times New Roman" w:cs="Times New Roman"/>
        </w:rPr>
        <w:t>_______________________</w:t>
      </w:r>
      <w:r w:rsidRPr="00924972">
        <w:rPr>
          <w:rFonts w:ascii="Times New Roman" w:hAnsi="Times New Roman" w:cs="Times New Roman"/>
        </w:rPr>
        <w:t xml:space="preserve"> con sede in ______________________________ (___) via _________</w:t>
      </w:r>
      <w:r w:rsidR="0017592E" w:rsidRPr="00924972">
        <w:rPr>
          <w:rFonts w:ascii="Times New Roman" w:hAnsi="Times New Roman" w:cs="Times New Roman"/>
        </w:rPr>
        <w:t>_____</w:t>
      </w:r>
      <w:r w:rsidRPr="00924972">
        <w:rPr>
          <w:rFonts w:ascii="Times New Roman" w:hAnsi="Times New Roman" w:cs="Times New Roman"/>
        </w:rPr>
        <w:t>__</w:t>
      </w:r>
      <w:r w:rsidR="0017592E" w:rsidRPr="00924972">
        <w:rPr>
          <w:rFonts w:ascii="Times New Roman" w:hAnsi="Times New Roman" w:cs="Times New Roman"/>
        </w:rPr>
        <w:t>__________</w:t>
      </w:r>
      <w:r w:rsidRPr="00924972">
        <w:rPr>
          <w:rFonts w:ascii="Times New Roman" w:hAnsi="Times New Roman" w:cs="Times New Roman"/>
        </w:rPr>
        <w:t>__________ n. _____ Cap __</w:t>
      </w:r>
      <w:r w:rsidR="0017592E" w:rsidRPr="00924972">
        <w:rPr>
          <w:rFonts w:ascii="Times New Roman" w:hAnsi="Times New Roman" w:cs="Times New Roman"/>
        </w:rPr>
        <w:t>__</w:t>
      </w:r>
      <w:r w:rsidRPr="00924972">
        <w:rPr>
          <w:rFonts w:ascii="Times New Roman" w:hAnsi="Times New Roman" w:cs="Times New Roman"/>
        </w:rPr>
        <w:t>____ tel. ______</w:t>
      </w:r>
      <w:r w:rsidR="0017592E" w:rsidRPr="00924972">
        <w:rPr>
          <w:rFonts w:ascii="Times New Roman" w:hAnsi="Times New Roman" w:cs="Times New Roman"/>
        </w:rPr>
        <w:t>____</w:t>
      </w:r>
      <w:r w:rsidRPr="00924972">
        <w:rPr>
          <w:rFonts w:ascii="Times New Roman" w:hAnsi="Times New Roman" w:cs="Times New Roman"/>
        </w:rPr>
        <w:t>______ mail ___________</w:t>
      </w:r>
      <w:r w:rsidR="0017592E" w:rsidRPr="00924972">
        <w:rPr>
          <w:rFonts w:ascii="Times New Roman" w:hAnsi="Times New Roman" w:cs="Times New Roman"/>
        </w:rPr>
        <w:t>______</w:t>
      </w:r>
      <w:r w:rsidRPr="00924972">
        <w:rPr>
          <w:rFonts w:ascii="Times New Roman" w:hAnsi="Times New Roman" w:cs="Times New Roman"/>
        </w:rPr>
        <w:t xml:space="preserve">___________________ </w:t>
      </w:r>
      <w:proofErr w:type="spellStart"/>
      <w:r w:rsidRPr="00924972">
        <w:rPr>
          <w:rFonts w:ascii="Times New Roman" w:hAnsi="Times New Roman" w:cs="Times New Roman"/>
        </w:rPr>
        <w:t>pec</w:t>
      </w:r>
      <w:proofErr w:type="spellEnd"/>
      <w:r w:rsidRPr="00924972">
        <w:rPr>
          <w:rFonts w:ascii="Times New Roman" w:hAnsi="Times New Roman" w:cs="Times New Roman"/>
        </w:rPr>
        <w:t xml:space="preserve"> ___________</w:t>
      </w:r>
      <w:r w:rsidR="0017592E" w:rsidRPr="00924972">
        <w:rPr>
          <w:rFonts w:ascii="Times New Roman" w:hAnsi="Times New Roman" w:cs="Times New Roman"/>
        </w:rPr>
        <w:t>_________</w:t>
      </w:r>
      <w:r w:rsidRPr="00924972">
        <w:rPr>
          <w:rFonts w:ascii="Times New Roman" w:hAnsi="Times New Roman" w:cs="Times New Roman"/>
        </w:rPr>
        <w:t>________________ codice fiscale /</w:t>
      </w:r>
      <w:proofErr w:type="spellStart"/>
      <w:r w:rsidRPr="00924972">
        <w:rPr>
          <w:rFonts w:ascii="Times New Roman" w:hAnsi="Times New Roman" w:cs="Times New Roman"/>
        </w:rPr>
        <w:t>p.iva</w:t>
      </w:r>
      <w:proofErr w:type="spellEnd"/>
      <w:r w:rsidRPr="00924972">
        <w:rPr>
          <w:rFonts w:ascii="Times New Roman" w:hAnsi="Times New Roman" w:cs="Times New Roman"/>
        </w:rPr>
        <w:t>: ____________________</w:t>
      </w:r>
    </w:p>
    <w:p w14:paraId="0A00108B" w14:textId="77777777" w:rsidR="00F234E6" w:rsidRPr="00924972" w:rsidRDefault="00F234E6" w:rsidP="00681A96">
      <w:pPr>
        <w:pStyle w:val="Corpotesto"/>
        <w:spacing w:before="240" w:after="120" w:line="360" w:lineRule="exact"/>
        <w:jc w:val="center"/>
        <w:rPr>
          <w:rFonts w:ascii="Times New Roman" w:hAnsi="Times New Roman" w:cs="Times New Roman"/>
          <w:b/>
        </w:rPr>
      </w:pPr>
      <w:r w:rsidRPr="00924972">
        <w:rPr>
          <w:rFonts w:ascii="Times New Roman" w:hAnsi="Times New Roman" w:cs="Times New Roman"/>
          <w:b/>
        </w:rPr>
        <w:t>CHIEDE</w:t>
      </w:r>
    </w:p>
    <w:p w14:paraId="3F875C2B" w14:textId="77777777" w:rsidR="00F234E6" w:rsidRPr="00924972" w:rsidRDefault="00F234E6" w:rsidP="00681A96">
      <w:pPr>
        <w:pStyle w:val="Corpotesto"/>
        <w:spacing w:before="240" w:after="120" w:line="360" w:lineRule="exact"/>
        <w:jc w:val="center"/>
        <w:rPr>
          <w:rFonts w:ascii="Times New Roman" w:hAnsi="Times New Roman" w:cs="Times New Roman"/>
          <w:b/>
        </w:rPr>
      </w:pPr>
      <w:r w:rsidRPr="00924972">
        <w:rPr>
          <w:rFonts w:ascii="Times New Roman" w:hAnsi="Times New Roman" w:cs="Times New Roman"/>
          <w:b/>
        </w:rPr>
        <w:t>DI PARTECIPARE ALL’ASTA PUBBLICA IN OGGETTO</w:t>
      </w:r>
    </w:p>
    <w:p w14:paraId="46E7B5E3" w14:textId="77777777" w:rsidR="00F234E6" w:rsidRPr="00924972" w:rsidRDefault="00F234E6" w:rsidP="0017592E">
      <w:pPr>
        <w:pStyle w:val="Corpotesto"/>
        <w:spacing w:before="120" w:line="360" w:lineRule="exact"/>
        <w:jc w:val="both"/>
        <w:rPr>
          <w:rFonts w:ascii="Times New Roman" w:hAnsi="Times New Roman" w:cs="Times New Roman"/>
        </w:rPr>
      </w:pPr>
      <w:r w:rsidRPr="00924972">
        <w:rPr>
          <w:rFonts w:ascii="Times New Roman" w:hAnsi="Times New Roman" w:cs="Times New Roman"/>
        </w:rPr>
        <w:t>A tal fine, ai sensi degli artt. 46 e 47 del D.P.R. n. 445/2000, consapevole delle sanzioni penali</w:t>
      </w:r>
      <w:r w:rsidR="0017592E" w:rsidRPr="00924972">
        <w:rPr>
          <w:rFonts w:ascii="Times New Roman" w:hAnsi="Times New Roman" w:cs="Times New Roman"/>
        </w:rPr>
        <w:t xml:space="preserve"> </w:t>
      </w:r>
      <w:r w:rsidRPr="00924972">
        <w:rPr>
          <w:rFonts w:ascii="Times New Roman" w:hAnsi="Times New Roman" w:cs="Times New Roman"/>
        </w:rPr>
        <w:t>previste per il caso di dichiarazioni mendaci, come stabilito dall’art. 76 del citato D</w:t>
      </w:r>
      <w:r w:rsidR="0017592E" w:rsidRPr="00924972">
        <w:rPr>
          <w:rFonts w:ascii="Times New Roman" w:hAnsi="Times New Roman" w:cs="Times New Roman"/>
        </w:rPr>
        <w:t>ecreto</w:t>
      </w:r>
    </w:p>
    <w:p w14:paraId="0DAC8BC1" w14:textId="77777777" w:rsidR="00924972" w:rsidRDefault="00924972" w:rsidP="00924972">
      <w:pPr>
        <w:rPr>
          <w:rFonts w:ascii="Times New Roman" w:hAnsi="Times New Roman" w:cs="Times New Roman"/>
          <w:b/>
          <w:sz w:val="24"/>
          <w:szCs w:val="24"/>
        </w:rPr>
      </w:pPr>
    </w:p>
    <w:p w14:paraId="377906D2" w14:textId="08ED2B8E" w:rsidR="00F234E6" w:rsidRPr="00924972" w:rsidRDefault="00F234E6" w:rsidP="00924972">
      <w:pPr>
        <w:jc w:val="center"/>
        <w:rPr>
          <w:rFonts w:ascii="Times New Roman" w:hAnsi="Times New Roman" w:cs="Times New Roman"/>
          <w:b/>
          <w:sz w:val="24"/>
          <w:szCs w:val="24"/>
        </w:rPr>
      </w:pPr>
      <w:r w:rsidRPr="00924972">
        <w:rPr>
          <w:rFonts w:ascii="Times New Roman" w:hAnsi="Times New Roman" w:cs="Times New Roman"/>
          <w:b/>
          <w:sz w:val="24"/>
          <w:szCs w:val="24"/>
        </w:rPr>
        <w:t>DICHIARA DI POSSEDERE I SEGUENTI REQUISITI GENERALI</w:t>
      </w:r>
    </w:p>
    <w:p w14:paraId="39076CA6" w14:textId="77777777" w:rsidR="00F234E6" w:rsidRPr="00924972" w:rsidRDefault="00F234E6" w:rsidP="00F234E6">
      <w:pPr>
        <w:pStyle w:val="Corpotesto"/>
        <w:spacing w:line="360" w:lineRule="exact"/>
        <w:jc w:val="both"/>
        <w:rPr>
          <w:rFonts w:ascii="Times New Roman" w:hAnsi="Times New Roman" w:cs="Times New Roman"/>
        </w:rPr>
      </w:pPr>
      <w:r w:rsidRPr="00924972">
        <w:rPr>
          <w:rFonts w:ascii="Times New Roman" w:hAnsi="Times New Roman" w:cs="Times New Roman"/>
        </w:rPr>
        <w:t>(barrare le caselle di proprio interesse):</w:t>
      </w:r>
    </w:p>
    <w:p w14:paraId="6CDFE548" w14:textId="77777777" w:rsidR="00F234E6" w:rsidRPr="00924972" w:rsidRDefault="00F234E6" w:rsidP="006631EB">
      <w:pPr>
        <w:pStyle w:val="Corpotesto"/>
        <w:numPr>
          <w:ilvl w:val="0"/>
          <w:numId w:val="21"/>
        </w:numPr>
        <w:spacing w:line="360" w:lineRule="exact"/>
        <w:ind w:left="284" w:hanging="284"/>
        <w:jc w:val="both"/>
        <w:rPr>
          <w:rFonts w:ascii="Times New Roman" w:hAnsi="Times New Roman" w:cs="Times New Roman"/>
          <w:b/>
        </w:rPr>
      </w:pPr>
      <w:r w:rsidRPr="00924972">
        <w:rPr>
          <w:rFonts w:ascii="Times New Roman" w:hAnsi="Times New Roman" w:cs="Times New Roman"/>
          <w:b/>
        </w:rPr>
        <w:t>se persona fisica:</w:t>
      </w:r>
    </w:p>
    <w:p w14:paraId="646BF836" w14:textId="77777777" w:rsidR="00270C9B" w:rsidRPr="00924972" w:rsidRDefault="00270C9B" w:rsidP="00270C9B">
      <w:pPr>
        <w:keepNext/>
        <w:widowControl/>
        <w:numPr>
          <w:ilvl w:val="1"/>
          <w:numId w:val="19"/>
        </w:numPr>
        <w:suppressAutoHyphens/>
        <w:autoSpaceDE/>
        <w:autoSpaceDN/>
        <w:spacing w:line="340" w:lineRule="exact"/>
        <w:ind w:left="426" w:hanging="426"/>
        <w:jc w:val="both"/>
        <w:outlineLvl w:val="1"/>
        <w:rPr>
          <w:rFonts w:ascii="Times New Roman" w:hAnsi="Times New Roman" w:cs="Times New Roman"/>
          <w:bCs/>
          <w:sz w:val="24"/>
          <w:szCs w:val="24"/>
        </w:rPr>
      </w:pPr>
      <w:r w:rsidRPr="00924972">
        <w:rPr>
          <w:rFonts w:ascii="Times New Roman" w:hAnsi="Times New Roman" w:cs="Times New Roman"/>
          <w:bCs/>
          <w:sz w:val="24"/>
          <w:szCs w:val="24"/>
        </w:rPr>
        <w:lastRenderedPageBreak/>
        <w:t>di non trovarsi nella condizione di incapacità a contrattare con la pubblica amministrazione, di cui agli artt. 32-ter, 32-quater del codice penale;</w:t>
      </w:r>
    </w:p>
    <w:p w14:paraId="1D1E0F9A" w14:textId="77777777" w:rsidR="00270C9B" w:rsidRPr="00924972" w:rsidRDefault="00270C9B" w:rsidP="00270C9B">
      <w:pPr>
        <w:keepNext/>
        <w:widowControl/>
        <w:numPr>
          <w:ilvl w:val="1"/>
          <w:numId w:val="19"/>
        </w:numPr>
        <w:suppressAutoHyphens/>
        <w:autoSpaceDE/>
        <w:autoSpaceDN/>
        <w:spacing w:line="340" w:lineRule="exact"/>
        <w:ind w:left="426" w:hanging="426"/>
        <w:jc w:val="both"/>
        <w:outlineLvl w:val="1"/>
        <w:rPr>
          <w:rFonts w:ascii="Times New Roman" w:hAnsi="Times New Roman" w:cs="Times New Roman"/>
          <w:bCs/>
          <w:sz w:val="24"/>
          <w:szCs w:val="24"/>
        </w:rPr>
      </w:pPr>
      <w:r w:rsidRPr="00924972">
        <w:rPr>
          <w:rFonts w:ascii="Times New Roman" w:hAnsi="Times New Roman" w:cs="Times New Roman"/>
          <w:bCs/>
          <w:sz w:val="24"/>
          <w:szCs w:val="24"/>
        </w:rPr>
        <w:t>che nei propri confronti non è stata applicata la sanzione interdittiva di cui all’art. 9, comma 2, lett. c) del D. Lgs.n.231/2001 o altra sanzione che comporti il divieto di contrarre con la pubblica amministrazione;</w:t>
      </w:r>
    </w:p>
    <w:p w14:paraId="25495493" w14:textId="77777777" w:rsidR="00270C9B" w:rsidRPr="00924972" w:rsidRDefault="00270C9B" w:rsidP="00270C9B">
      <w:pPr>
        <w:keepNext/>
        <w:widowControl/>
        <w:numPr>
          <w:ilvl w:val="1"/>
          <w:numId w:val="19"/>
        </w:numPr>
        <w:suppressAutoHyphens/>
        <w:autoSpaceDE/>
        <w:autoSpaceDN/>
        <w:spacing w:line="340" w:lineRule="exact"/>
        <w:ind w:left="426" w:hanging="426"/>
        <w:jc w:val="both"/>
        <w:outlineLvl w:val="1"/>
        <w:rPr>
          <w:rFonts w:ascii="Times New Roman" w:hAnsi="Times New Roman" w:cs="Times New Roman"/>
          <w:bCs/>
          <w:sz w:val="24"/>
          <w:szCs w:val="24"/>
        </w:rPr>
      </w:pPr>
      <w:r w:rsidRPr="00924972">
        <w:rPr>
          <w:rFonts w:ascii="Times New Roman" w:hAnsi="Times New Roman" w:cs="Times New Roman"/>
          <w:bCs/>
          <w:sz w:val="24"/>
          <w:szCs w:val="24"/>
        </w:rPr>
        <w:t>di non trovarsi comunque in alcuna delle condizioni previste dalla legge comportanti l’incapacità di contrattare con la Pubblica Amministrazione;</w:t>
      </w:r>
    </w:p>
    <w:p w14:paraId="093E45C6" w14:textId="77777777" w:rsidR="00270C9B" w:rsidRPr="00924972" w:rsidRDefault="00270C9B" w:rsidP="00270C9B">
      <w:pPr>
        <w:keepNext/>
        <w:widowControl/>
        <w:numPr>
          <w:ilvl w:val="1"/>
          <w:numId w:val="19"/>
        </w:numPr>
        <w:suppressAutoHyphens/>
        <w:autoSpaceDE/>
        <w:autoSpaceDN/>
        <w:spacing w:line="340" w:lineRule="exact"/>
        <w:ind w:left="426" w:hanging="426"/>
        <w:jc w:val="both"/>
        <w:outlineLvl w:val="1"/>
        <w:rPr>
          <w:rFonts w:ascii="Times New Roman" w:hAnsi="Times New Roman" w:cs="Times New Roman"/>
          <w:bCs/>
          <w:sz w:val="24"/>
          <w:szCs w:val="24"/>
        </w:rPr>
      </w:pPr>
      <w:r w:rsidRPr="00924972">
        <w:rPr>
          <w:rFonts w:ascii="Times New Roman" w:hAnsi="Times New Roman" w:cs="Times New Roman"/>
          <w:bCs/>
          <w:sz w:val="24"/>
          <w:szCs w:val="24"/>
        </w:rPr>
        <w:t>di non trovarsi in stato di fallimento, interdizione, inabilitazione o in altri stati che comportino limitazione della capacità di agire, che non sono incorse negli ultimi cinque anni in procedure concorsuali e non abbiano in corso procedimenti per la dichiarazione di alcuna delle suddette procedure o incapacità;</w:t>
      </w:r>
    </w:p>
    <w:p w14:paraId="35078383" w14:textId="77777777" w:rsidR="00270C9B" w:rsidRPr="00924972" w:rsidRDefault="00270C9B" w:rsidP="00270C9B">
      <w:pPr>
        <w:keepNext/>
        <w:widowControl/>
        <w:numPr>
          <w:ilvl w:val="1"/>
          <w:numId w:val="19"/>
        </w:numPr>
        <w:suppressAutoHyphens/>
        <w:autoSpaceDE/>
        <w:autoSpaceDN/>
        <w:spacing w:line="340" w:lineRule="exact"/>
        <w:ind w:left="426" w:hanging="426"/>
        <w:jc w:val="both"/>
        <w:outlineLvl w:val="1"/>
        <w:rPr>
          <w:rFonts w:ascii="Times New Roman" w:hAnsi="Times New Roman" w:cs="Times New Roman"/>
          <w:bCs/>
          <w:sz w:val="24"/>
          <w:szCs w:val="24"/>
        </w:rPr>
      </w:pPr>
      <w:r w:rsidRPr="00924972">
        <w:rPr>
          <w:rFonts w:ascii="Times New Roman" w:hAnsi="Times New Roman" w:cs="Times New Roman"/>
          <w:bCs/>
          <w:sz w:val="24"/>
          <w:szCs w:val="24"/>
        </w:rPr>
        <w:t>di non trovarsi in alcuna delle condizioni di divieto speciale di comprare previste dall’1471 c.c.;</w:t>
      </w:r>
    </w:p>
    <w:p w14:paraId="7C4D1679" w14:textId="7E9DDE2D" w:rsidR="00270C9B" w:rsidRPr="00924972" w:rsidRDefault="00270C9B" w:rsidP="00270C9B">
      <w:pPr>
        <w:numPr>
          <w:ilvl w:val="1"/>
          <w:numId w:val="19"/>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 xml:space="preserve">che nei propri confronti, non sono state emesse sentenze di condanna </w:t>
      </w:r>
      <w:r w:rsidRPr="00924972">
        <w:rPr>
          <w:rFonts w:ascii="Times New Roman" w:hAnsi="Times New Roman" w:cs="Times New Roman"/>
          <w:sz w:val="24"/>
          <w:szCs w:val="24"/>
        </w:rPr>
        <w:t xml:space="preserve">con sentenza definitiva o decreto penale di condanna divenuto irrevocabile per </w:t>
      </w:r>
      <w:r w:rsidRPr="00924972">
        <w:rPr>
          <w:rFonts w:ascii="Times New Roman" w:eastAsia="Arial" w:hAnsi="Times New Roman" w:cs="Times New Roman"/>
          <w:sz w:val="24"/>
          <w:szCs w:val="24"/>
          <w:lang w:eastAsia="it-IT" w:bidi="it-IT"/>
        </w:rPr>
        <w:t>i reati elencati all'art. 94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gs.36/2023,</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comma</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1,</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nonché</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per reati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fiscali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o tributari;</w:t>
      </w:r>
    </w:p>
    <w:p w14:paraId="346410A6" w14:textId="184E17D5" w:rsidR="00270C9B" w:rsidRPr="00924972" w:rsidRDefault="00270C9B" w:rsidP="00270C9B">
      <w:pPr>
        <w:spacing w:line="340" w:lineRule="exact"/>
        <w:ind w:left="426"/>
        <w:jc w:val="both"/>
        <w:rPr>
          <w:rFonts w:ascii="Times New Roman" w:hAnsi="Times New Roman" w:cs="Times New Roman"/>
          <w:b/>
          <w:bCs/>
          <w:i/>
          <w:iCs/>
          <w:sz w:val="24"/>
          <w:szCs w:val="24"/>
        </w:rPr>
      </w:pPr>
      <w:r w:rsidRPr="00924972">
        <w:rPr>
          <w:rFonts w:ascii="Times New Roman" w:hAnsi="Times New Roman" w:cs="Times New Roman"/>
          <w:b/>
          <w:bCs/>
          <w:i/>
          <w:iCs/>
          <w:sz w:val="24"/>
          <w:szCs w:val="24"/>
        </w:rPr>
        <w:t>OPPURE: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in</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presenza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di</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condanne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andranno</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tutte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indicate,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ivi</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comprese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quelle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che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beneficiano della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non menzione,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ad</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esclusione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di quelle per reati depenalizzati</w:t>
      </w:r>
      <w:r w:rsidRPr="00924972">
        <w:rPr>
          <w:rFonts w:ascii="Times New Roman" w:hAnsi="Times New Roman" w:cs="Times New Roman"/>
          <w:b/>
          <w:bCs/>
          <w:i/>
          <w:iCs/>
          <w:spacing w:val="52"/>
          <w:sz w:val="24"/>
          <w:szCs w:val="24"/>
        </w:rPr>
        <w:t xml:space="preserve"> </w:t>
      </w:r>
      <w:r w:rsidRPr="00924972">
        <w:rPr>
          <w:rFonts w:ascii="Times New Roman" w:hAnsi="Times New Roman" w:cs="Times New Roman"/>
          <w:b/>
          <w:bCs/>
          <w:i/>
          <w:iCs/>
          <w:sz w:val="24"/>
          <w:szCs w:val="24"/>
        </w:rPr>
        <w:t>o per le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quali è intervenuta la riabilitazione o quando il reato è stato dichiarato estinto dopo la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condanna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o in</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caso</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di revoca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della condanna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medesima;</w:t>
      </w:r>
    </w:p>
    <w:p w14:paraId="7DDF9155" w14:textId="77F3CB9F"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che</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nei</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propri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confronti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sussistono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cause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decadenza, di sospensione o di divieto previste dall'art.67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 6 settembre 2011, 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159;</w:t>
      </w:r>
    </w:p>
    <w:p w14:paraId="04D772B4" w14:textId="77777777" w:rsidR="00270C9B" w:rsidRPr="00924972" w:rsidRDefault="00270C9B" w:rsidP="00270C9B">
      <w:pPr>
        <w:spacing w:before="120" w:after="120" w:line="340" w:lineRule="exact"/>
        <w:ind w:left="425"/>
        <w:jc w:val="center"/>
        <w:rPr>
          <w:rFonts w:ascii="Times New Roman" w:eastAsia="Arial" w:hAnsi="Times New Roman" w:cs="Times New Roman"/>
          <w:b/>
          <w:sz w:val="24"/>
          <w:szCs w:val="24"/>
          <w:lang w:eastAsia="it-IT" w:bidi="it-IT"/>
        </w:rPr>
      </w:pPr>
      <w:r w:rsidRPr="00924972">
        <w:rPr>
          <w:rFonts w:ascii="Times New Roman" w:eastAsia="Arial" w:hAnsi="Times New Roman" w:cs="Times New Roman"/>
          <w:b/>
          <w:sz w:val="24"/>
          <w:szCs w:val="24"/>
          <w:lang w:eastAsia="it-IT" w:bidi="it-IT"/>
        </w:rPr>
        <w:t>DICHIARA ALTRESI’</w:t>
      </w:r>
    </w:p>
    <w:p w14:paraId="58580A94" w14:textId="77777777"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aver</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preso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conoscenza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tutte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le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condizioni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generali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particolari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che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regolano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il</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pubblico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incanto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cui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intende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partecipare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accettare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incondizionatamente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tutte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le</w:t>
      </w:r>
      <w:r w:rsidRPr="00924972">
        <w:rPr>
          <w:rFonts w:ascii="Times New Roman" w:eastAsia="Arial" w:hAnsi="Times New Roman" w:cs="Times New Roman"/>
          <w:spacing w:val="-50"/>
          <w:sz w:val="24"/>
          <w:szCs w:val="24"/>
          <w:lang w:eastAsia="it-IT" w:bidi="it-IT"/>
        </w:rPr>
        <w:t xml:space="preserve"> </w:t>
      </w:r>
      <w:r w:rsidRPr="00924972">
        <w:rPr>
          <w:rFonts w:ascii="Times New Roman" w:eastAsia="Arial" w:hAnsi="Times New Roman" w:cs="Times New Roman"/>
          <w:sz w:val="24"/>
          <w:szCs w:val="24"/>
          <w:lang w:eastAsia="it-IT" w:bidi="it-IT"/>
        </w:rPr>
        <w:t>condizioni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contenute nel bando;</w:t>
      </w:r>
    </w:p>
    <w:p w14:paraId="449AA988" w14:textId="77777777"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 preso piena conoscenza e di accettare senza riserve quanto previsto dal Piano di</w:t>
      </w:r>
      <w:r w:rsidRPr="00924972">
        <w:rPr>
          <w:rFonts w:ascii="Times New Roman" w:eastAsia="Arial" w:hAnsi="Times New Roman" w:cs="Times New Roman"/>
          <w:spacing w:val="1"/>
          <w:sz w:val="24"/>
          <w:szCs w:val="24"/>
          <w:lang w:eastAsia="it-IT" w:bidi="it-IT"/>
        </w:rPr>
        <w:t xml:space="preserve"> G</w:t>
      </w:r>
      <w:r w:rsidRPr="00924972">
        <w:rPr>
          <w:rFonts w:ascii="Times New Roman" w:eastAsia="Arial" w:hAnsi="Times New Roman" w:cs="Times New Roman"/>
          <w:sz w:val="24"/>
          <w:szCs w:val="24"/>
          <w:lang w:eastAsia="it-IT" w:bidi="it-IT"/>
        </w:rPr>
        <w:t>overno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del Territorio (P.G.T.);</w:t>
      </w:r>
    </w:p>
    <w:p w14:paraId="7C66911B" w14:textId="77777777"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 visionato l’immobile prima della formulazione dell’offerta e di avere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conoscenza della sua ubicazione e consistenza, nonché del suo stato attuale e di giudicare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quindi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il</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prezzo congruo;</w:t>
      </w:r>
    </w:p>
    <w:p w14:paraId="05D9BCB0" w14:textId="77777777"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avere la piena capacità giuridica, di non essere stato interdetto, inabilitato o fallito e che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sono in corso procedure per nessuno</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tali</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stati;</w:t>
      </w:r>
    </w:p>
    <w:p w14:paraId="0D28536E" w14:textId="6DCBA3BF"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impegnarsi</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ad</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assumere</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proprio</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carico</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ogni</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spesa</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per</w:t>
      </w:r>
      <w:r w:rsidRPr="00924972">
        <w:rPr>
          <w:rFonts w:ascii="Times New Roman" w:eastAsia="Arial" w:hAnsi="Times New Roman" w:cs="Times New Roman"/>
          <w:spacing w:val="15"/>
          <w:sz w:val="24"/>
          <w:szCs w:val="24"/>
          <w:lang w:eastAsia="it-IT" w:bidi="it-IT"/>
        </w:rPr>
        <w:t xml:space="preserve"> </w:t>
      </w:r>
      <w:r w:rsidR="00924972" w:rsidRPr="00924972">
        <w:rPr>
          <w:rFonts w:ascii="Times New Roman" w:eastAsia="Arial" w:hAnsi="Times New Roman" w:cs="Times New Roman"/>
          <w:spacing w:val="15"/>
          <w:sz w:val="24"/>
          <w:szCs w:val="24"/>
          <w:lang w:eastAsia="it-IT" w:bidi="it-IT"/>
        </w:rPr>
        <w:t xml:space="preserve">il </w:t>
      </w:r>
      <w:r w:rsidRPr="00924972">
        <w:rPr>
          <w:rFonts w:ascii="Times New Roman" w:eastAsia="Arial" w:hAnsi="Times New Roman" w:cs="Times New Roman"/>
          <w:sz w:val="24"/>
          <w:szCs w:val="24"/>
          <w:lang w:eastAsia="it-IT" w:bidi="it-IT"/>
        </w:rPr>
        <w:t>rogit</w:t>
      </w:r>
      <w:r w:rsidR="00924972" w:rsidRPr="00924972">
        <w:rPr>
          <w:rFonts w:ascii="Times New Roman" w:eastAsia="Arial" w:hAnsi="Times New Roman" w:cs="Times New Roman"/>
          <w:sz w:val="24"/>
          <w:szCs w:val="24"/>
          <w:lang w:eastAsia="it-IT" w:bidi="it-IT"/>
        </w:rPr>
        <w:t>o</w:t>
      </w:r>
      <w:r w:rsidRPr="00924972">
        <w:rPr>
          <w:rFonts w:ascii="Times New Roman" w:eastAsia="Arial" w:hAnsi="Times New Roman" w:cs="Times New Roman"/>
          <w:spacing w:val="21"/>
          <w:sz w:val="24"/>
          <w:szCs w:val="24"/>
          <w:lang w:eastAsia="it-IT" w:bidi="it-IT"/>
        </w:rPr>
        <w:t xml:space="preserve"> </w:t>
      </w:r>
      <w:r w:rsidRPr="00924972">
        <w:rPr>
          <w:rFonts w:ascii="Times New Roman" w:eastAsia="Arial" w:hAnsi="Times New Roman" w:cs="Times New Roman"/>
          <w:sz w:val="24"/>
          <w:szCs w:val="24"/>
          <w:lang w:eastAsia="it-IT" w:bidi="it-IT"/>
        </w:rPr>
        <w:t>dell’atto</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ed</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ogni adempimento</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conseguente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susseguente,</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imposte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comprese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se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ove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dovute;</w:t>
      </w:r>
    </w:p>
    <w:p w14:paraId="5F154BDF" w14:textId="77777777" w:rsidR="00270C9B" w:rsidRPr="00924972" w:rsidRDefault="00270C9B" w:rsidP="00270C9B">
      <w:pPr>
        <w:numPr>
          <w:ilvl w:val="0"/>
          <w:numId w:val="20"/>
        </w:numPr>
        <w:spacing w:line="340" w:lineRule="exact"/>
        <w:ind w:left="426" w:hanging="426"/>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impegnarsi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versare</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l’importo</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offerto secondo</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le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seguenti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modalità:</w:t>
      </w:r>
    </w:p>
    <w:p w14:paraId="4F0C8A98" w14:textId="77777777" w:rsidR="00270C9B" w:rsidRPr="00924972" w:rsidRDefault="00270C9B" w:rsidP="00270C9B">
      <w:pPr>
        <w:pStyle w:val="Paragrafoelenco"/>
        <w:numPr>
          <w:ilvl w:val="0"/>
          <w:numId w:val="18"/>
        </w:numPr>
        <w:spacing w:before="120" w:line="340" w:lineRule="exact"/>
        <w:rPr>
          <w:rFonts w:ascii="Times New Roman" w:eastAsia="Arial" w:hAnsi="Times New Roman" w:cs="Times New Roman"/>
          <w:sz w:val="24"/>
          <w:szCs w:val="24"/>
          <w:lang w:eastAsia="it-IT" w:bidi="it-IT"/>
        </w:rPr>
      </w:pPr>
      <w:bookmarkStart w:id="1" w:name="_Hlk150430963"/>
      <w:r w:rsidRPr="00924972">
        <w:rPr>
          <w:rFonts w:ascii="Times New Roman" w:eastAsia="Arial" w:hAnsi="Times New Roman" w:cs="Times New Roman"/>
          <w:sz w:val="24"/>
          <w:szCs w:val="24"/>
          <w:lang w:eastAsia="it-IT" w:bidi="it-IT"/>
        </w:rPr>
        <w:t xml:space="preserve">una rata pari al 20% dell’importo offerto, da versare presso la Tesoreria Comunale, entro 15 giorni dalla data di comunicazione dell’aggiudicazione definitiva ed il saldo alla stipula del contratto di compravendita, da effettuarsi comunque entro 35 giorni decorrenti dal ricevimento della comunicazione di aggiudicazione definitiva. </w:t>
      </w:r>
    </w:p>
    <w:p w14:paraId="2F2DC83B" w14:textId="77777777" w:rsidR="00270C9B" w:rsidRPr="00924972" w:rsidRDefault="00270C9B" w:rsidP="00270C9B">
      <w:pPr>
        <w:spacing w:line="340" w:lineRule="exact"/>
        <w:ind w:left="284"/>
        <w:jc w:val="both"/>
        <w:rPr>
          <w:rFonts w:ascii="Times New Roman" w:eastAsia="Arial" w:hAnsi="Times New Roman" w:cs="Times New Roman"/>
          <w:b/>
          <w:bCs/>
          <w:sz w:val="24"/>
          <w:szCs w:val="24"/>
          <w:lang w:eastAsia="it-IT" w:bidi="it-IT"/>
        </w:rPr>
      </w:pPr>
      <w:r w:rsidRPr="00924972">
        <w:rPr>
          <w:rFonts w:ascii="Times New Roman" w:eastAsia="Arial" w:hAnsi="Times New Roman" w:cs="Times New Roman"/>
          <w:b/>
          <w:bCs/>
          <w:sz w:val="24"/>
          <w:szCs w:val="24"/>
          <w:lang w:eastAsia="it-IT" w:bidi="it-IT"/>
        </w:rPr>
        <w:t xml:space="preserve">oppure </w:t>
      </w:r>
    </w:p>
    <w:p w14:paraId="0A673F33" w14:textId="77777777" w:rsidR="00270C9B" w:rsidRPr="00924972" w:rsidRDefault="00270C9B" w:rsidP="00270C9B">
      <w:pPr>
        <w:pStyle w:val="Paragrafoelenco"/>
        <w:numPr>
          <w:ilvl w:val="0"/>
          <w:numId w:val="18"/>
        </w:numPr>
        <w:spacing w:line="340" w:lineRule="exact"/>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 xml:space="preserve">versamento in unica soluzione da effettuarsi entro 35 giorni decorrenti dal ricevimento della comunicazione di aggiudicazione definitiva e comunque prima della stipula del </w:t>
      </w:r>
      <w:r w:rsidRPr="00924972">
        <w:rPr>
          <w:rFonts w:ascii="Times New Roman" w:eastAsia="Arial" w:hAnsi="Times New Roman" w:cs="Times New Roman"/>
          <w:sz w:val="24"/>
          <w:szCs w:val="24"/>
          <w:lang w:eastAsia="it-IT" w:bidi="it-IT"/>
        </w:rPr>
        <w:lastRenderedPageBreak/>
        <w:t>contratto di compravendita;</w:t>
      </w:r>
    </w:p>
    <w:bookmarkEnd w:id="1"/>
    <w:p w14:paraId="35F0511C" w14:textId="77777777" w:rsidR="00270C9B" w:rsidRPr="00924972" w:rsidRDefault="00270C9B" w:rsidP="00270C9B">
      <w:pPr>
        <w:numPr>
          <w:ilvl w:val="0"/>
          <w:numId w:val="1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che, in caso di inottemperanza dei termini suddetti per il pagamento il Comune ha la facoltà</w:t>
      </w:r>
      <w:r w:rsidRPr="00924972">
        <w:rPr>
          <w:rFonts w:ascii="Times New Roman" w:eastAsia="Arial" w:hAnsi="Times New Roman" w:cs="Times New Roman"/>
          <w:spacing w:val="-50"/>
          <w:sz w:val="24"/>
          <w:szCs w:val="24"/>
          <w:lang w:eastAsia="it-IT" w:bidi="it-IT"/>
        </w:rPr>
        <w:t xml:space="preserve"> </w:t>
      </w:r>
      <w:r w:rsidRPr="00924972">
        <w:rPr>
          <w:rFonts w:ascii="Times New Roman" w:eastAsia="Arial" w:hAnsi="Times New Roman" w:cs="Times New Roman"/>
          <w:sz w:val="24"/>
          <w:szCs w:val="24"/>
          <w:lang w:eastAsia="it-IT" w:bidi="it-IT"/>
        </w:rPr>
        <w:t>di avvalersi, senza alcun consenso preventivo, della cauzione fideiussoria e delle rate fino 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quel</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momento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versate;</w:t>
      </w:r>
    </w:p>
    <w:p w14:paraId="5F6460E2" w14:textId="77777777" w:rsidR="00270C9B" w:rsidRPr="00924972" w:rsidRDefault="00270C9B" w:rsidP="00270C9B">
      <w:pPr>
        <w:numPr>
          <w:ilvl w:val="0"/>
          <w:numId w:val="1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essere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coniugato/a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 regime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patrimoniale</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di</w:t>
      </w:r>
    </w:p>
    <w:p w14:paraId="28E5A368" w14:textId="77777777" w:rsidR="00270C9B" w:rsidRPr="00924972" w:rsidRDefault="00270C9B" w:rsidP="00270C9B">
      <w:pPr>
        <w:numPr>
          <w:ilvl w:val="0"/>
          <w:numId w:val="14"/>
        </w:numPr>
        <w:tabs>
          <w:tab w:val="left" w:pos="1082"/>
        </w:tabs>
        <w:spacing w:line="340" w:lineRule="exact"/>
        <w:ind w:left="-142" w:firstLine="568"/>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separazione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dei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beni</w:t>
      </w:r>
    </w:p>
    <w:p w14:paraId="0CBA9670" w14:textId="02768C79" w:rsidR="00270C9B" w:rsidRPr="00924972" w:rsidRDefault="00270C9B" w:rsidP="00270C9B">
      <w:pPr>
        <w:numPr>
          <w:ilvl w:val="0"/>
          <w:numId w:val="14"/>
        </w:numPr>
        <w:tabs>
          <w:tab w:val="left" w:pos="1082"/>
        </w:tabs>
        <w:spacing w:line="340" w:lineRule="exact"/>
        <w:ind w:left="-142" w:firstLine="568"/>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comunione</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dei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beni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con</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w:t>
      </w:r>
    </w:p>
    <w:p w14:paraId="6D2A0F5E" w14:textId="0028837D" w:rsidR="00270C9B" w:rsidRPr="00924972" w:rsidRDefault="00270C9B" w:rsidP="00270C9B">
      <w:pPr>
        <w:numPr>
          <w:ilvl w:val="0"/>
          <w:numId w:val="1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essere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un</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amministratore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beni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comunali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quindi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incorrere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nel</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divieto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 cui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all’art.</w:t>
      </w:r>
      <w:r w:rsidR="00924972" w:rsidRPr="00924972">
        <w:rPr>
          <w:rFonts w:ascii="Times New Roman" w:eastAsia="Arial" w:hAnsi="Times New Roman" w:cs="Times New Roman"/>
          <w:sz w:val="24"/>
          <w:szCs w:val="24"/>
          <w:lang w:eastAsia="it-IT" w:bidi="it-IT"/>
        </w:rPr>
        <w:t xml:space="preserve"> </w:t>
      </w:r>
      <w:r w:rsidRPr="00924972">
        <w:rPr>
          <w:rFonts w:ascii="Times New Roman" w:eastAsia="Arial" w:hAnsi="Times New Roman" w:cs="Times New Roman"/>
          <w:sz w:val="24"/>
          <w:szCs w:val="24"/>
          <w:lang w:eastAsia="it-IT" w:bidi="it-IT"/>
        </w:rPr>
        <w:t>1471</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del</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C.C. 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del</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267/2000</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art.</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77</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c.2;</w:t>
      </w:r>
    </w:p>
    <w:p w14:paraId="019C6A56" w14:textId="57E26224" w:rsidR="00270C9B" w:rsidRPr="00924972" w:rsidRDefault="00270C9B" w:rsidP="00270C9B">
      <w:pPr>
        <w:numPr>
          <w:ilvl w:val="0"/>
          <w:numId w:val="1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 preso conoscenza dell’informativa di cui al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 30 giugno 2003, n. 196 e del Regolamento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(CE) 27</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aprile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2016, 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2016/679/UE (RGPD).</w:t>
      </w:r>
    </w:p>
    <w:p w14:paraId="68A808FB" w14:textId="77777777" w:rsidR="00270C9B" w:rsidRPr="00924972" w:rsidRDefault="00270C9B" w:rsidP="00270C9B">
      <w:pPr>
        <w:spacing w:line="200" w:lineRule="exact"/>
        <w:jc w:val="both"/>
        <w:rPr>
          <w:rFonts w:ascii="Times New Roman" w:hAnsi="Times New Roman" w:cs="Times New Roman"/>
          <w:sz w:val="24"/>
          <w:szCs w:val="24"/>
        </w:rPr>
      </w:pPr>
    </w:p>
    <w:p w14:paraId="116D77AE" w14:textId="77777777" w:rsidR="00F234E6" w:rsidRPr="00924972" w:rsidRDefault="00F234E6" w:rsidP="006631EB">
      <w:pPr>
        <w:pStyle w:val="Corpotesto"/>
        <w:numPr>
          <w:ilvl w:val="0"/>
          <w:numId w:val="16"/>
        </w:numPr>
        <w:spacing w:line="360" w:lineRule="exact"/>
        <w:ind w:left="284" w:hanging="284"/>
        <w:jc w:val="both"/>
        <w:rPr>
          <w:rFonts w:ascii="Times New Roman" w:hAnsi="Times New Roman" w:cs="Times New Roman"/>
          <w:b/>
        </w:rPr>
      </w:pPr>
      <w:r w:rsidRPr="00924972">
        <w:rPr>
          <w:rFonts w:ascii="Times New Roman" w:hAnsi="Times New Roman" w:cs="Times New Roman"/>
          <w:b/>
        </w:rPr>
        <w:t>se impresa, società</w:t>
      </w:r>
      <w:r w:rsidR="006631EB" w:rsidRPr="00924972">
        <w:rPr>
          <w:rFonts w:ascii="Times New Roman" w:hAnsi="Times New Roman" w:cs="Times New Roman"/>
          <w:b/>
        </w:rPr>
        <w:t xml:space="preserve"> o persona giuridica</w:t>
      </w:r>
      <w:r w:rsidRPr="00924972">
        <w:rPr>
          <w:rFonts w:ascii="Times New Roman" w:hAnsi="Times New Roman" w:cs="Times New Roman"/>
          <w:b/>
        </w:rPr>
        <w:t>:</w:t>
      </w:r>
    </w:p>
    <w:p w14:paraId="2F94FBC5" w14:textId="77777777" w:rsidR="007C10A2" w:rsidRPr="00924972" w:rsidRDefault="007C10A2" w:rsidP="007C10A2">
      <w:pPr>
        <w:numPr>
          <w:ilvl w:val="0"/>
          <w:numId w:val="2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essere iscritta</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nel</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REGISTRO</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DELLE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IMPRESE</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della</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C.C.I.A.A. nella provincia in cui ha sede o registro equivalente dello Stato aderente all’Unione Europea in cui hanno la sede, alla data di sottoscrizione dell’offerta;</w:t>
      </w:r>
    </w:p>
    <w:p w14:paraId="018B78D5" w14:textId="22DBEDD3" w:rsidR="007C10A2" w:rsidRPr="00924972" w:rsidRDefault="007C10A2" w:rsidP="007C10A2">
      <w:pPr>
        <w:numPr>
          <w:ilvl w:val="0"/>
          <w:numId w:val="2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non trovarsi in stato di fallimento, liquidazione, concordato preventivo, amministrazione controllata o liquidazione coatta amministrativa o qualsiasi altra situazione equivalente secondo la legislazione dello Stato in cui sono stabilite, e che a carico delle stesse non siano in corso procedimenti per la dichiarazione di alcuna delle predette situazioni o di ogni altra situazione equivalente secondo la legislazione dello Stato in cui sono stabilite e che le predette procedure non si sono verificate nel quinquennio anteriore alla data del presente avviso e che non si trovino in stato</w:t>
      </w:r>
      <w:r w:rsidR="00924972" w:rsidRPr="00924972">
        <w:rPr>
          <w:rFonts w:ascii="Times New Roman" w:eastAsia="Arial" w:hAnsi="Times New Roman" w:cs="Times New Roman"/>
          <w:sz w:val="24"/>
          <w:szCs w:val="24"/>
          <w:lang w:eastAsia="it-IT" w:bidi="it-IT"/>
        </w:rPr>
        <w:t xml:space="preserve"> </w:t>
      </w:r>
      <w:r w:rsidRPr="00924972">
        <w:rPr>
          <w:rFonts w:ascii="Times New Roman" w:eastAsia="Arial" w:hAnsi="Times New Roman" w:cs="Times New Roman"/>
          <w:sz w:val="24"/>
          <w:szCs w:val="24"/>
          <w:lang w:eastAsia="it-IT" w:bidi="it-IT"/>
        </w:rPr>
        <w:t>di cessazione o sospensione dell’attività;</w:t>
      </w:r>
    </w:p>
    <w:p w14:paraId="5EA722B3" w14:textId="77777777" w:rsidR="007C10A2" w:rsidRPr="00924972" w:rsidRDefault="007C10A2" w:rsidP="007C10A2">
      <w:pPr>
        <w:numPr>
          <w:ilvl w:val="0"/>
          <w:numId w:val="2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non essere sottoposta a misure di prevenzione o procedimenti per l’applicazione di misure di prevenzione, di cui alla normativa contro la criminalità mafiosa</w:t>
      </w:r>
    </w:p>
    <w:p w14:paraId="4CEB0405" w14:textId="20A9C3E2" w:rsidR="007C10A2" w:rsidRPr="00924972" w:rsidRDefault="007C10A2" w:rsidP="007C10A2">
      <w:pPr>
        <w:numPr>
          <w:ilvl w:val="0"/>
          <w:numId w:val="26"/>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che nei propri confronti non siano operative misure cautelari interdittive ovvero il divieto temporaneo di stipulare contratti con la pubblica amministrazione ai sensi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 n.231/2001, il cui titolare, se si tratta di impresa individuale, tutti i soci, se si tratta di società in nome collettivo, tutti i soci accomandatari, se si tratta di società in accomandita semplice, il socio unico persona fisica e tutti gli amministratori muniti di poteri di rappresentanza, se si tratta di altro tipo di società, ente o associazione:</w:t>
      </w:r>
    </w:p>
    <w:p w14:paraId="6F0614B2" w14:textId="77777777" w:rsidR="007C10A2" w:rsidRPr="00924972" w:rsidRDefault="007C10A2" w:rsidP="007C10A2">
      <w:pPr>
        <w:spacing w:line="340" w:lineRule="exact"/>
        <w:ind w:left="567" w:hanging="283"/>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   non si trovano nella condizione di incapacità a contrattare con la Pubblica Amministrazione, di cui agli artt. 32-ter, 32-quater del codice penale e che a proprio carico non è stata applicata la sanzione interdittiva di cui all’art. 9, comma 2, lett. c) del D. Lgs. n.231/2001 o altra sanzione che comporti il divieto di contrarre con la pubblica amministrazione, che non si trovano comunque in alcuna delle condizioni previste dalla legge comportanti l’incapacità di contrattare con la pubblica amministrazione;</w:t>
      </w:r>
    </w:p>
    <w:p w14:paraId="5754EB8C" w14:textId="77777777" w:rsidR="007C10A2" w:rsidRPr="00924972" w:rsidRDefault="007C10A2" w:rsidP="007C10A2">
      <w:pPr>
        <w:spacing w:line="340" w:lineRule="exact"/>
        <w:ind w:left="567" w:hanging="283"/>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   non si trovano in alcuna delle condizioni di divieto speciale di comprare previste dall’art. 1471 del Codice Civile;</w:t>
      </w:r>
    </w:p>
    <w:p w14:paraId="6FDD2F80" w14:textId="5E41AB80" w:rsidR="007C10A2" w:rsidRPr="00924972" w:rsidRDefault="007C10A2" w:rsidP="007C10A2">
      <w:pPr>
        <w:numPr>
          <w:ilvl w:val="1"/>
          <w:numId w:val="23"/>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 xml:space="preserve">che nei propri confronti, non sono state emesse sentenze di condanna </w:t>
      </w:r>
      <w:r w:rsidRPr="00924972">
        <w:rPr>
          <w:rFonts w:ascii="Times New Roman" w:hAnsi="Times New Roman" w:cs="Times New Roman"/>
          <w:sz w:val="24"/>
          <w:szCs w:val="24"/>
        </w:rPr>
        <w:t xml:space="preserve">con sentenza definitiva o decreto penale di condanna divenuto irrevocabile per </w:t>
      </w:r>
      <w:r w:rsidRPr="00924972">
        <w:rPr>
          <w:rFonts w:ascii="Times New Roman" w:eastAsia="Arial" w:hAnsi="Times New Roman" w:cs="Times New Roman"/>
          <w:sz w:val="24"/>
          <w:szCs w:val="24"/>
          <w:lang w:eastAsia="it-IT" w:bidi="it-IT"/>
        </w:rPr>
        <w:t>i reati elencati all'art. 94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gs.36/2023,</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comma</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1,</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nonché</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per reati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fiscali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o tributari;</w:t>
      </w:r>
    </w:p>
    <w:p w14:paraId="137432F2" w14:textId="77777777" w:rsidR="007C10A2" w:rsidRPr="00924972" w:rsidRDefault="007C10A2" w:rsidP="007C10A2">
      <w:pPr>
        <w:spacing w:line="340" w:lineRule="exact"/>
        <w:ind w:left="284"/>
        <w:jc w:val="both"/>
        <w:rPr>
          <w:rFonts w:ascii="Times New Roman" w:hAnsi="Times New Roman" w:cs="Times New Roman"/>
          <w:b/>
          <w:bCs/>
          <w:i/>
          <w:iCs/>
          <w:sz w:val="24"/>
          <w:szCs w:val="24"/>
        </w:rPr>
      </w:pPr>
      <w:r w:rsidRPr="00924972">
        <w:rPr>
          <w:rFonts w:ascii="Times New Roman" w:hAnsi="Times New Roman" w:cs="Times New Roman"/>
          <w:b/>
          <w:bCs/>
          <w:i/>
          <w:iCs/>
          <w:sz w:val="24"/>
          <w:szCs w:val="24"/>
        </w:rPr>
        <w:t>OPPURE: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in</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presenza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di</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condanne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andranno</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tutte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indicate,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ivi</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comprese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quelle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che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beneficiano della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non menzione,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ad</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esclusione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di quelle per reati depenalizzati</w:t>
      </w:r>
      <w:r w:rsidRPr="00924972">
        <w:rPr>
          <w:rFonts w:ascii="Times New Roman" w:hAnsi="Times New Roman" w:cs="Times New Roman"/>
          <w:b/>
          <w:bCs/>
          <w:i/>
          <w:iCs/>
          <w:spacing w:val="52"/>
          <w:sz w:val="24"/>
          <w:szCs w:val="24"/>
        </w:rPr>
        <w:t xml:space="preserve"> </w:t>
      </w:r>
      <w:r w:rsidRPr="00924972">
        <w:rPr>
          <w:rFonts w:ascii="Times New Roman" w:hAnsi="Times New Roman" w:cs="Times New Roman"/>
          <w:b/>
          <w:bCs/>
          <w:i/>
          <w:iCs/>
          <w:sz w:val="24"/>
          <w:szCs w:val="24"/>
        </w:rPr>
        <w:t>o per le</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 xml:space="preserve">quali </w:t>
      </w:r>
      <w:r w:rsidRPr="00924972">
        <w:rPr>
          <w:rFonts w:ascii="Times New Roman" w:hAnsi="Times New Roman" w:cs="Times New Roman"/>
          <w:b/>
          <w:bCs/>
          <w:i/>
          <w:iCs/>
          <w:sz w:val="24"/>
          <w:szCs w:val="24"/>
        </w:rPr>
        <w:lastRenderedPageBreak/>
        <w:t>è intervenuta la riabilitazione o quando il reato è stato dichiarato estinto dopo la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condanna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o in</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caso</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di revoca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della condanna</w:t>
      </w:r>
      <w:r w:rsidRPr="00924972">
        <w:rPr>
          <w:rFonts w:ascii="Times New Roman" w:hAnsi="Times New Roman" w:cs="Times New Roman"/>
          <w:b/>
          <w:bCs/>
          <w:i/>
          <w:iCs/>
          <w:spacing w:val="-1"/>
          <w:sz w:val="24"/>
          <w:szCs w:val="24"/>
        </w:rPr>
        <w:t xml:space="preserve"> </w:t>
      </w:r>
      <w:r w:rsidRPr="00924972">
        <w:rPr>
          <w:rFonts w:ascii="Times New Roman" w:hAnsi="Times New Roman" w:cs="Times New Roman"/>
          <w:b/>
          <w:bCs/>
          <w:i/>
          <w:iCs/>
          <w:sz w:val="24"/>
          <w:szCs w:val="24"/>
        </w:rPr>
        <w:t>medesima;</w:t>
      </w:r>
    </w:p>
    <w:p w14:paraId="6BD321B0" w14:textId="4D3E924A" w:rsidR="007C10A2" w:rsidRPr="00924972" w:rsidRDefault="007C10A2" w:rsidP="007C10A2">
      <w:pPr>
        <w:numPr>
          <w:ilvl w:val="1"/>
          <w:numId w:val="23"/>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che</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nei</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propri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confronti</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nei</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confronti</w:t>
      </w:r>
      <w:r w:rsidRPr="00924972">
        <w:rPr>
          <w:rFonts w:ascii="Times New Roman" w:eastAsia="Arial" w:hAnsi="Times New Roman" w:cs="Times New Roman"/>
          <w:spacing w:val="9"/>
          <w:sz w:val="24"/>
          <w:szCs w:val="24"/>
          <w:lang w:eastAsia="it-IT" w:bidi="it-IT"/>
        </w:rPr>
        <w:t xml:space="preserve"> </w:t>
      </w:r>
      <w:r w:rsidRPr="00924972">
        <w:rPr>
          <w:rFonts w:ascii="Times New Roman" w:eastAsia="Arial" w:hAnsi="Times New Roman" w:cs="Times New Roman"/>
          <w:sz w:val="24"/>
          <w:szCs w:val="24"/>
          <w:lang w:eastAsia="it-IT" w:bidi="it-IT"/>
        </w:rPr>
        <w:t>dei</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soggetti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indicati</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nel</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caso</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persone</w:t>
      </w:r>
      <w:r w:rsidRPr="00924972">
        <w:rPr>
          <w:rFonts w:ascii="Times New Roman" w:eastAsia="Arial" w:hAnsi="Times New Roman" w:cs="Times New Roman"/>
          <w:spacing w:val="7"/>
          <w:sz w:val="24"/>
          <w:szCs w:val="24"/>
          <w:lang w:eastAsia="it-IT" w:bidi="it-IT"/>
        </w:rPr>
        <w:t xml:space="preserve"> </w:t>
      </w:r>
      <w:r w:rsidRPr="00924972">
        <w:rPr>
          <w:rFonts w:ascii="Times New Roman" w:eastAsia="Arial" w:hAnsi="Times New Roman" w:cs="Times New Roman"/>
          <w:sz w:val="24"/>
          <w:szCs w:val="24"/>
          <w:lang w:eastAsia="it-IT" w:bidi="it-IT"/>
        </w:rPr>
        <w:t>giuridiche</w:t>
      </w:r>
      <w:r w:rsidRPr="00924972">
        <w:rPr>
          <w:rFonts w:ascii="Times New Roman" w:eastAsia="Arial" w:hAnsi="Times New Roman" w:cs="Times New Roman"/>
          <w:spacing w:val="-51"/>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società</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associazioni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anche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prive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personalità</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giuridica),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sussistono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cause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decadenza, di sospensione o di divieto previste dall'art. 67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 6 settembre 2011, 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159;</w:t>
      </w:r>
    </w:p>
    <w:p w14:paraId="1DC04A7C" w14:textId="77777777" w:rsidR="007C10A2" w:rsidRPr="00924972" w:rsidRDefault="007C10A2" w:rsidP="007C10A2">
      <w:pPr>
        <w:numPr>
          <w:ilvl w:val="0"/>
          <w:numId w:val="24"/>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essere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stati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temporaneamente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esclusi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dalla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presentazione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offerte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w:t>
      </w:r>
      <w:r w:rsidRPr="00924972">
        <w:rPr>
          <w:rFonts w:ascii="Times New Roman" w:eastAsia="Arial" w:hAnsi="Times New Roman" w:cs="Times New Roman"/>
          <w:spacing w:val="1"/>
          <w:sz w:val="24"/>
          <w:szCs w:val="24"/>
          <w:lang w:eastAsia="it-IT" w:bidi="it-IT"/>
        </w:rPr>
        <w:t xml:space="preserve"> pubblici appalti;</w:t>
      </w:r>
    </w:p>
    <w:p w14:paraId="74F64019" w14:textId="77777777" w:rsidR="007C10A2" w:rsidRPr="00924972" w:rsidRDefault="007C10A2" w:rsidP="007C10A2">
      <w:pPr>
        <w:spacing w:line="180" w:lineRule="exact"/>
        <w:jc w:val="both"/>
        <w:rPr>
          <w:rFonts w:ascii="Times New Roman" w:eastAsia="Arial" w:hAnsi="Times New Roman" w:cs="Times New Roman"/>
          <w:spacing w:val="1"/>
          <w:sz w:val="24"/>
          <w:szCs w:val="24"/>
          <w:lang w:eastAsia="it-IT" w:bidi="it-IT"/>
        </w:rPr>
      </w:pPr>
    </w:p>
    <w:p w14:paraId="2606031C" w14:textId="77777777" w:rsidR="007C10A2" w:rsidRPr="00924972" w:rsidRDefault="007C10A2" w:rsidP="007C10A2">
      <w:pPr>
        <w:spacing w:line="340" w:lineRule="exact"/>
        <w:jc w:val="center"/>
        <w:rPr>
          <w:rFonts w:ascii="Times New Roman" w:eastAsia="Arial" w:hAnsi="Times New Roman" w:cs="Times New Roman"/>
          <w:b/>
          <w:spacing w:val="1"/>
          <w:sz w:val="24"/>
          <w:szCs w:val="24"/>
          <w:lang w:eastAsia="it-IT" w:bidi="it-IT"/>
        </w:rPr>
      </w:pPr>
      <w:r w:rsidRPr="00924972">
        <w:rPr>
          <w:rFonts w:ascii="Times New Roman" w:eastAsia="Arial" w:hAnsi="Times New Roman" w:cs="Times New Roman"/>
          <w:b/>
          <w:spacing w:val="1"/>
          <w:sz w:val="24"/>
          <w:szCs w:val="24"/>
          <w:lang w:eastAsia="it-IT" w:bidi="it-IT"/>
        </w:rPr>
        <w:t>DICHIARA ALTRESI’</w:t>
      </w:r>
    </w:p>
    <w:p w14:paraId="4FB1FEBF" w14:textId="77777777" w:rsidR="007C10A2" w:rsidRPr="00924972" w:rsidRDefault="007C10A2" w:rsidP="007C10A2">
      <w:pPr>
        <w:spacing w:line="180" w:lineRule="exact"/>
        <w:jc w:val="both"/>
        <w:rPr>
          <w:rFonts w:ascii="Times New Roman" w:eastAsia="Arial" w:hAnsi="Times New Roman" w:cs="Times New Roman"/>
          <w:b/>
          <w:sz w:val="24"/>
          <w:szCs w:val="24"/>
          <w:lang w:eastAsia="it-IT" w:bidi="it-IT"/>
        </w:rPr>
      </w:pPr>
    </w:p>
    <w:p w14:paraId="7A86BA5A" w14:textId="4545E9D0" w:rsidR="007C10A2" w:rsidRPr="00924972" w:rsidRDefault="007C10A2" w:rsidP="007C10A2">
      <w:pPr>
        <w:numPr>
          <w:ilvl w:val="0"/>
          <w:numId w:val="24"/>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aver</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preso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conoscenza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tutte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le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condizioni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generali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particolari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che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regolano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il</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pubblico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incanto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cui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intende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partecipare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accettare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incondizionatamente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tutte</w:t>
      </w:r>
      <w:r w:rsidRPr="00924972">
        <w:rPr>
          <w:rFonts w:ascii="Times New Roman" w:eastAsia="Arial" w:hAnsi="Times New Roman" w:cs="Times New Roman"/>
          <w:spacing w:val="1"/>
          <w:sz w:val="24"/>
          <w:szCs w:val="24"/>
          <w:lang w:eastAsia="it-IT" w:bidi="it-IT"/>
        </w:rPr>
        <w:t xml:space="preserve"> </w:t>
      </w:r>
      <w:proofErr w:type="gramStart"/>
      <w:r w:rsidRPr="00924972">
        <w:rPr>
          <w:rFonts w:ascii="Times New Roman" w:eastAsia="Arial" w:hAnsi="Times New Roman" w:cs="Times New Roman"/>
          <w:sz w:val="24"/>
          <w:szCs w:val="24"/>
          <w:lang w:eastAsia="it-IT" w:bidi="it-IT"/>
        </w:rPr>
        <w:t xml:space="preserve">le </w:t>
      </w:r>
      <w:r w:rsidRPr="00924972">
        <w:rPr>
          <w:rFonts w:ascii="Times New Roman" w:eastAsia="Arial" w:hAnsi="Times New Roman" w:cs="Times New Roman"/>
          <w:spacing w:val="-50"/>
          <w:sz w:val="24"/>
          <w:szCs w:val="24"/>
          <w:lang w:eastAsia="it-IT" w:bidi="it-IT"/>
        </w:rPr>
        <w:t xml:space="preserve"> </w:t>
      </w:r>
      <w:r w:rsidRPr="00924972">
        <w:rPr>
          <w:rFonts w:ascii="Times New Roman" w:eastAsia="Arial" w:hAnsi="Times New Roman" w:cs="Times New Roman"/>
          <w:sz w:val="24"/>
          <w:szCs w:val="24"/>
          <w:lang w:eastAsia="it-IT" w:bidi="it-IT"/>
        </w:rPr>
        <w:t>condizioni</w:t>
      </w:r>
      <w:proofErr w:type="gramEnd"/>
      <w:r w:rsidR="00924972" w:rsidRPr="00924972">
        <w:rPr>
          <w:rFonts w:ascii="Times New Roman" w:eastAsia="Arial" w:hAnsi="Times New Roman" w:cs="Times New Roman"/>
          <w:sz w:val="24"/>
          <w:szCs w:val="24"/>
          <w:lang w:eastAsia="it-IT" w:bidi="it-IT"/>
        </w:rPr>
        <w:t xml:space="preserve"> </w:t>
      </w:r>
      <w:r w:rsidRPr="00924972">
        <w:rPr>
          <w:rFonts w:ascii="Times New Roman" w:eastAsia="Arial" w:hAnsi="Times New Roman" w:cs="Times New Roman"/>
          <w:sz w:val="24"/>
          <w:szCs w:val="24"/>
          <w:lang w:eastAsia="it-IT" w:bidi="it-IT"/>
        </w:rPr>
        <w:t>contenute nel bando;</w:t>
      </w:r>
    </w:p>
    <w:p w14:paraId="1DA80E27" w14:textId="77777777" w:rsidR="007C10A2" w:rsidRPr="00924972" w:rsidRDefault="007C10A2" w:rsidP="007C10A2">
      <w:pPr>
        <w:numPr>
          <w:ilvl w:val="0"/>
          <w:numId w:val="24"/>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 preso piena conoscenza e di accettare senza riserve quanto previsto dal Piano di</w:t>
      </w:r>
      <w:r w:rsidRPr="00924972">
        <w:rPr>
          <w:rFonts w:ascii="Times New Roman" w:eastAsia="Arial" w:hAnsi="Times New Roman" w:cs="Times New Roman"/>
          <w:spacing w:val="1"/>
          <w:sz w:val="24"/>
          <w:szCs w:val="24"/>
          <w:lang w:eastAsia="it-IT" w:bidi="it-IT"/>
        </w:rPr>
        <w:t xml:space="preserve"> G</w:t>
      </w:r>
      <w:r w:rsidRPr="00924972">
        <w:rPr>
          <w:rFonts w:ascii="Times New Roman" w:eastAsia="Arial" w:hAnsi="Times New Roman" w:cs="Times New Roman"/>
          <w:sz w:val="24"/>
          <w:szCs w:val="24"/>
          <w:lang w:eastAsia="it-IT" w:bidi="it-IT"/>
        </w:rPr>
        <w:t>overno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del Territorio (P.G.T.);</w:t>
      </w:r>
    </w:p>
    <w:p w14:paraId="5333A098" w14:textId="77777777" w:rsidR="007C10A2" w:rsidRPr="00924972" w:rsidRDefault="007C10A2" w:rsidP="007C10A2">
      <w:pPr>
        <w:numPr>
          <w:ilvl w:val="0"/>
          <w:numId w:val="24"/>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 visionato l’immobile prima della formulazione dell’offerta e di avere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conoscenza della sua ubicazione e consistenza, nonché del suo stato attuale e di giudicare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quindi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il</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prezzo congruo;</w:t>
      </w:r>
    </w:p>
    <w:p w14:paraId="7EA4CA6C" w14:textId="2A38C2B3" w:rsidR="007C10A2" w:rsidRPr="00924972" w:rsidRDefault="007C10A2" w:rsidP="007C10A2">
      <w:pPr>
        <w:numPr>
          <w:ilvl w:val="0"/>
          <w:numId w:val="24"/>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impegnarsi</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ad</w:t>
      </w:r>
      <w:r w:rsidRPr="00924972">
        <w:rPr>
          <w:rFonts w:ascii="Times New Roman" w:eastAsia="Arial" w:hAnsi="Times New Roman" w:cs="Times New Roman"/>
          <w:spacing w:val="17"/>
          <w:sz w:val="24"/>
          <w:szCs w:val="24"/>
          <w:lang w:eastAsia="it-IT" w:bidi="it-IT"/>
        </w:rPr>
        <w:t xml:space="preserve"> </w:t>
      </w:r>
      <w:r w:rsidRPr="00924972">
        <w:rPr>
          <w:rFonts w:ascii="Times New Roman" w:eastAsia="Arial" w:hAnsi="Times New Roman" w:cs="Times New Roman"/>
          <w:sz w:val="24"/>
          <w:szCs w:val="24"/>
          <w:lang w:eastAsia="it-IT" w:bidi="it-IT"/>
        </w:rPr>
        <w:t>assumere</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proprio</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carico</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ogni</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spesa</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per</w:t>
      </w:r>
      <w:r w:rsidRPr="00924972">
        <w:rPr>
          <w:rFonts w:ascii="Times New Roman" w:eastAsia="Arial" w:hAnsi="Times New Roman" w:cs="Times New Roman"/>
          <w:spacing w:val="15"/>
          <w:sz w:val="24"/>
          <w:szCs w:val="24"/>
          <w:lang w:eastAsia="it-IT" w:bidi="it-IT"/>
        </w:rPr>
        <w:t xml:space="preserve"> </w:t>
      </w:r>
      <w:r w:rsidR="00924972" w:rsidRPr="00924972">
        <w:rPr>
          <w:rFonts w:ascii="Times New Roman" w:eastAsia="Arial" w:hAnsi="Times New Roman" w:cs="Times New Roman"/>
          <w:spacing w:val="15"/>
          <w:sz w:val="24"/>
          <w:szCs w:val="24"/>
          <w:lang w:eastAsia="it-IT" w:bidi="it-IT"/>
        </w:rPr>
        <w:t>i</w:t>
      </w:r>
      <w:r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rogit</w:t>
      </w:r>
      <w:r w:rsidR="00924972" w:rsidRPr="00924972">
        <w:rPr>
          <w:rFonts w:ascii="Times New Roman" w:eastAsia="Arial" w:hAnsi="Times New Roman" w:cs="Times New Roman"/>
          <w:sz w:val="24"/>
          <w:szCs w:val="24"/>
          <w:lang w:eastAsia="it-IT" w:bidi="it-IT"/>
        </w:rPr>
        <w:t>o</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dell’atto</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ed</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ogni adempimento</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conseguente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e susseguente,</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imposte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comprese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se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ove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dovute;</w:t>
      </w:r>
    </w:p>
    <w:p w14:paraId="12F67DF5" w14:textId="77777777" w:rsidR="007C10A2" w:rsidRPr="00924972" w:rsidRDefault="007C10A2" w:rsidP="007C10A2">
      <w:pPr>
        <w:numPr>
          <w:ilvl w:val="0"/>
          <w:numId w:val="24"/>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impegnarsi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versare</w:t>
      </w:r>
      <w:r w:rsidRPr="00924972">
        <w:rPr>
          <w:rFonts w:ascii="Times New Roman" w:eastAsia="Arial" w:hAnsi="Times New Roman" w:cs="Times New Roman"/>
          <w:spacing w:val="-4"/>
          <w:sz w:val="24"/>
          <w:szCs w:val="24"/>
          <w:lang w:eastAsia="it-IT" w:bidi="it-IT"/>
        </w:rPr>
        <w:t xml:space="preserve"> </w:t>
      </w:r>
      <w:r w:rsidRPr="00924972">
        <w:rPr>
          <w:rFonts w:ascii="Times New Roman" w:eastAsia="Arial" w:hAnsi="Times New Roman" w:cs="Times New Roman"/>
          <w:sz w:val="24"/>
          <w:szCs w:val="24"/>
          <w:lang w:eastAsia="it-IT" w:bidi="it-IT"/>
        </w:rPr>
        <w:t>l’importo</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offerto,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secondo</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le</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seguenti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modalità:</w:t>
      </w:r>
    </w:p>
    <w:p w14:paraId="154AE910" w14:textId="77777777" w:rsidR="007C10A2" w:rsidRPr="00924972" w:rsidRDefault="007C10A2" w:rsidP="007C10A2">
      <w:pPr>
        <w:pStyle w:val="Paragrafoelenco"/>
        <w:numPr>
          <w:ilvl w:val="0"/>
          <w:numId w:val="24"/>
        </w:numPr>
        <w:spacing w:before="120" w:line="340" w:lineRule="exact"/>
        <w:ind w:left="709" w:hanging="425"/>
        <w:rPr>
          <w:rFonts w:ascii="Times New Roman" w:eastAsia="Arial" w:hAnsi="Times New Roman" w:cs="Times New Roman"/>
          <w:sz w:val="24"/>
          <w:szCs w:val="24"/>
          <w:lang w:eastAsia="it-IT" w:bidi="it-IT"/>
        </w:rPr>
      </w:pPr>
      <w:bookmarkStart w:id="2" w:name="_Hlk150427938"/>
      <w:r w:rsidRPr="00924972">
        <w:rPr>
          <w:rFonts w:ascii="Times New Roman" w:eastAsia="Arial" w:hAnsi="Times New Roman" w:cs="Times New Roman"/>
          <w:sz w:val="24"/>
          <w:szCs w:val="24"/>
          <w:lang w:eastAsia="it-IT" w:bidi="it-IT"/>
        </w:rPr>
        <w:t xml:space="preserve">una rata pari al 20% dell’importo offerto, da versare presso la Tesoreria Comunale, entro 15 giorni dalla data di comunicazione dell’aggiudicazione definitiva ed il saldo alla stipula del contratto di compravendita, da effettuarsi comunque entro 35 giorni decorrenti dal ricevimento della comunicazione di aggiudicazione definitiva. </w:t>
      </w:r>
    </w:p>
    <w:p w14:paraId="75DBC21B" w14:textId="77777777" w:rsidR="007C10A2" w:rsidRPr="00924972" w:rsidRDefault="007C10A2" w:rsidP="007C10A2">
      <w:pPr>
        <w:pStyle w:val="Paragrafoelenco"/>
        <w:spacing w:line="340" w:lineRule="exact"/>
        <w:ind w:left="284" w:firstLine="0"/>
        <w:rPr>
          <w:rFonts w:ascii="Times New Roman" w:eastAsia="Arial" w:hAnsi="Times New Roman" w:cs="Times New Roman"/>
          <w:b/>
          <w:sz w:val="24"/>
          <w:szCs w:val="24"/>
          <w:lang w:eastAsia="it-IT" w:bidi="it-IT"/>
        </w:rPr>
      </w:pPr>
      <w:r w:rsidRPr="00924972">
        <w:rPr>
          <w:rFonts w:ascii="Times New Roman" w:eastAsia="Arial" w:hAnsi="Times New Roman" w:cs="Times New Roman"/>
          <w:b/>
          <w:sz w:val="24"/>
          <w:szCs w:val="24"/>
          <w:lang w:eastAsia="it-IT" w:bidi="it-IT"/>
        </w:rPr>
        <w:t xml:space="preserve">oppure </w:t>
      </w:r>
    </w:p>
    <w:p w14:paraId="0AB287F6" w14:textId="77777777" w:rsidR="007C10A2" w:rsidRPr="00924972" w:rsidRDefault="007C10A2" w:rsidP="007C10A2">
      <w:pPr>
        <w:pStyle w:val="Paragrafoelenco"/>
        <w:numPr>
          <w:ilvl w:val="0"/>
          <w:numId w:val="24"/>
        </w:numPr>
        <w:spacing w:line="340" w:lineRule="exact"/>
        <w:ind w:left="709" w:hanging="425"/>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versamento in unica soluzione da effettuarsi entro 35 giorni decorrenti dal ricevimento della comunicazione di aggiudicazione definitiva e comunque prima della stipula del contratto di compravendita;</w:t>
      </w:r>
    </w:p>
    <w:bookmarkEnd w:id="2"/>
    <w:p w14:paraId="7E16AF78" w14:textId="77777777" w:rsidR="007C10A2" w:rsidRPr="00924972" w:rsidRDefault="007C10A2" w:rsidP="007C10A2">
      <w:pPr>
        <w:numPr>
          <w:ilvl w:val="0"/>
          <w:numId w:val="25"/>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che, in caso di inottemperanza dei termini suddetti per il pagamento il Comune ha la facoltà</w:t>
      </w:r>
      <w:r w:rsidRPr="00924972">
        <w:rPr>
          <w:rFonts w:ascii="Times New Roman" w:eastAsia="Arial" w:hAnsi="Times New Roman" w:cs="Times New Roman"/>
          <w:spacing w:val="-50"/>
          <w:sz w:val="24"/>
          <w:szCs w:val="24"/>
          <w:lang w:eastAsia="it-IT" w:bidi="it-IT"/>
        </w:rPr>
        <w:t xml:space="preserve"> </w:t>
      </w:r>
      <w:r w:rsidRPr="00924972">
        <w:rPr>
          <w:rFonts w:ascii="Times New Roman" w:eastAsia="Arial" w:hAnsi="Times New Roman" w:cs="Times New Roman"/>
          <w:sz w:val="24"/>
          <w:szCs w:val="24"/>
          <w:lang w:eastAsia="it-IT" w:bidi="it-IT"/>
        </w:rPr>
        <w:t>di avvalersi, senza alcun consenso preventivo, della cauzione fideiussoria e delle rate fino 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quel</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momento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versate;</w:t>
      </w:r>
    </w:p>
    <w:p w14:paraId="47569D42" w14:textId="77777777" w:rsidR="007C10A2" w:rsidRPr="00924972" w:rsidRDefault="007C10A2" w:rsidP="007C10A2">
      <w:pPr>
        <w:numPr>
          <w:ilvl w:val="0"/>
          <w:numId w:val="25"/>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che</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l’impresa</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si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trova</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nel</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pieno</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libero</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esercizio</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dei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propri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diritti</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è</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sottoposta,</w:t>
      </w:r>
      <w:r w:rsidRPr="00924972">
        <w:rPr>
          <w:rFonts w:ascii="Times New Roman" w:eastAsia="Arial" w:hAnsi="Times New Roman" w:cs="Times New Roman"/>
          <w:spacing w:val="5"/>
          <w:sz w:val="24"/>
          <w:szCs w:val="24"/>
          <w:lang w:eastAsia="it-IT" w:bidi="it-IT"/>
        </w:rPr>
        <w:t xml:space="preserve"> </w:t>
      </w:r>
      <w:r w:rsidRPr="00924972">
        <w:rPr>
          <w:rFonts w:ascii="Times New Roman" w:eastAsia="Arial" w:hAnsi="Times New Roman" w:cs="Times New Roman"/>
          <w:sz w:val="24"/>
          <w:szCs w:val="24"/>
          <w:lang w:eastAsia="it-IT" w:bidi="it-IT"/>
        </w:rPr>
        <w:t>né</w:t>
      </w:r>
      <w:r w:rsidRPr="00924972">
        <w:rPr>
          <w:rFonts w:ascii="Times New Roman" w:eastAsia="Arial" w:hAnsi="Times New Roman" w:cs="Times New Roman"/>
          <w:spacing w:val="6"/>
          <w:sz w:val="24"/>
          <w:szCs w:val="24"/>
          <w:lang w:eastAsia="it-IT" w:bidi="it-IT"/>
        </w:rPr>
        <w:t xml:space="preserve"> </w:t>
      </w:r>
      <w:r w:rsidRPr="00924972">
        <w:rPr>
          <w:rFonts w:ascii="Times New Roman" w:eastAsia="Arial" w:hAnsi="Times New Roman" w:cs="Times New Roman"/>
          <w:sz w:val="24"/>
          <w:szCs w:val="24"/>
          <w:lang w:eastAsia="it-IT" w:bidi="it-IT"/>
        </w:rPr>
        <w:t>lo è stata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negli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ultimi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cinque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anni,</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fallimento,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liquidazione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coatta</w:t>
      </w:r>
      <w:r w:rsidRPr="00924972">
        <w:rPr>
          <w:rFonts w:ascii="Times New Roman" w:eastAsia="Arial" w:hAnsi="Times New Roman" w:cs="Times New Roman"/>
          <w:spacing w:val="53"/>
          <w:sz w:val="24"/>
          <w:szCs w:val="24"/>
          <w:lang w:eastAsia="it-IT" w:bidi="it-IT"/>
        </w:rPr>
        <w:t xml:space="preserve"> </w:t>
      </w:r>
      <w:r w:rsidRPr="00924972">
        <w:rPr>
          <w:rFonts w:ascii="Times New Roman" w:eastAsia="Arial" w:hAnsi="Times New Roman" w:cs="Times New Roman"/>
          <w:sz w:val="24"/>
          <w:szCs w:val="24"/>
          <w:lang w:eastAsia="it-IT" w:bidi="it-IT"/>
        </w:rPr>
        <w:t>amministrativa,</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concordato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preventivo,</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amministrazione controllata;</w:t>
      </w:r>
    </w:p>
    <w:p w14:paraId="60DBC0D2" w14:textId="72EC21DF" w:rsidR="007C10A2" w:rsidRPr="00924972" w:rsidRDefault="007C10A2" w:rsidP="007C10A2">
      <w:pPr>
        <w:numPr>
          <w:ilvl w:val="0"/>
          <w:numId w:val="25"/>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essere</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un</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amministratore</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beni</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comunali</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quindi</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di</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non</w:t>
      </w:r>
      <w:r w:rsidRPr="00924972">
        <w:rPr>
          <w:rFonts w:ascii="Times New Roman" w:eastAsia="Arial" w:hAnsi="Times New Roman" w:cs="Times New Roman"/>
          <w:spacing w:val="16"/>
          <w:sz w:val="24"/>
          <w:szCs w:val="24"/>
          <w:lang w:eastAsia="it-IT" w:bidi="it-IT"/>
        </w:rPr>
        <w:t xml:space="preserve"> </w:t>
      </w:r>
      <w:r w:rsidRPr="00924972">
        <w:rPr>
          <w:rFonts w:ascii="Times New Roman" w:eastAsia="Arial" w:hAnsi="Times New Roman" w:cs="Times New Roman"/>
          <w:sz w:val="24"/>
          <w:szCs w:val="24"/>
          <w:lang w:eastAsia="it-IT" w:bidi="it-IT"/>
        </w:rPr>
        <w:t>incorrere</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nel</w:t>
      </w:r>
      <w:r w:rsidRPr="00924972">
        <w:rPr>
          <w:rFonts w:ascii="Times New Roman" w:eastAsia="Arial" w:hAnsi="Times New Roman" w:cs="Times New Roman"/>
          <w:spacing w:val="14"/>
          <w:sz w:val="24"/>
          <w:szCs w:val="24"/>
          <w:lang w:eastAsia="it-IT" w:bidi="it-IT"/>
        </w:rPr>
        <w:t xml:space="preserve"> </w:t>
      </w:r>
      <w:r w:rsidRPr="00924972">
        <w:rPr>
          <w:rFonts w:ascii="Times New Roman" w:eastAsia="Arial" w:hAnsi="Times New Roman" w:cs="Times New Roman"/>
          <w:sz w:val="24"/>
          <w:szCs w:val="24"/>
          <w:lang w:eastAsia="it-IT" w:bidi="it-IT"/>
        </w:rPr>
        <w:t>divieto</w:t>
      </w:r>
      <w:r w:rsidRPr="00924972">
        <w:rPr>
          <w:rFonts w:ascii="Times New Roman" w:eastAsia="Arial" w:hAnsi="Times New Roman" w:cs="Times New Roman"/>
          <w:spacing w:val="15"/>
          <w:sz w:val="24"/>
          <w:szCs w:val="24"/>
          <w:lang w:eastAsia="it-IT" w:bidi="it-IT"/>
        </w:rPr>
        <w:t xml:space="preserve"> </w:t>
      </w:r>
      <w:r w:rsidRPr="00924972">
        <w:rPr>
          <w:rFonts w:ascii="Times New Roman" w:eastAsia="Arial" w:hAnsi="Times New Roman" w:cs="Times New Roman"/>
          <w:sz w:val="24"/>
          <w:szCs w:val="24"/>
          <w:lang w:eastAsia="it-IT" w:bidi="it-IT"/>
        </w:rPr>
        <w:t>di cui</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all’art.</w:t>
      </w:r>
      <w:r w:rsidR="00924972" w:rsidRPr="00924972">
        <w:rPr>
          <w:rFonts w:ascii="Times New Roman" w:eastAsia="Arial" w:hAnsi="Times New Roman" w:cs="Times New Roman"/>
          <w:sz w:val="24"/>
          <w:szCs w:val="24"/>
          <w:lang w:eastAsia="it-IT" w:bidi="it-IT"/>
        </w:rPr>
        <w:t xml:space="preserve"> </w:t>
      </w:r>
      <w:r w:rsidRPr="00924972">
        <w:rPr>
          <w:rFonts w:ascii="Times New Roman" w:eastAsia="Arial" w:hAnsi="Times New Roman" w:cs="Times New Roman"/>
          <w:sz w:val="24"/>
          <w:szCs w:val="24"/>
          <w:lang w:eastAsia="it-IT" w:bidi="it-IT"/>
        </w:rPr>
        <w:t>1471</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del</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C.C.</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del</w:t>
      </w:r>
      <w:r w:rsidRPr="00924972">
        <w:rPr>
          <w:rFonts w:ascii="Times New Roman" w:eastAsia="Arial" w:hAnsi="Times New Roman" w:cs="Times New Roman"/>
          <w:spacing w:val="-2"/>
          <w:sz w:val="24"/>
          <w:szCs w:val="24"/>
          <w:lang w:eastAsia="it-IT" w:bidi="it-IT"/>
        </w:rPr>
        <w:t xml:space="preserve"> </w:t>
      </w:r>
      <w:r w:rsidRPr="00924972">
        <w:rPr>
          <w:rFonts w:ascii="Times New Roman" w:eastAsia="Arial" w:hAnsi="Times New Roman" w:cs="Times New Roman"/>
          <w:sz w:val="24"/>
          <w:szCs w:val="24"/>
          <w:lang w:eastAsia="it-IT" w:bidi="it-IT"/>
        </w:rPr>
        <w:t>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267/2000</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art.</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77</w:t>
      </w:r>
      <w:r w:rsidRPr="00924972">
        <w:rPr>
          <w:rFonts w:ascii="Times New Roman" w:eastAsia="Arial" w:hAnsi="Times New Roman" w:cs="Times New Roman"/>
          <w:spacing w:val="-3"/>
          <w:sz w:val="24"/>
          <w:szCs w:val="24"/>
          <w:lang w:eastAsia="it-IT" w:bidi="it-IT"/>
        </w:rPr>
        <w:t xml:space="preserve"> </w:t>
      </w:r>
      <w:r w:rsidRPr="00924972">
        <w:rPr>
          <w:rFonts w:ascii="Times New Roman" w:eastAsia="Arial" w:hAnsi="Times New Roman" w:cs="Times New Roman"/>
          <w:sz w:val="24"/>
          <w:szCs w:val="24"/>
          <w:lang w:eastAsia="it-IT" w:bidi="it-IT"/>
        </w:rPr>
        <w:t>c.2;</w:t>
      </w:r>
    </w:p>
    <w:p w14:paraId="69811BF1" w14:textId="09A30541" w:rsidR="007C10A2" w:rsidRPr="00924972" w:rsidRDefault="007C10A2" w:rsidP="007C10A2">
      <w:pPr>
        <w:numPr>
          <w:ilvl w:val="0"/>
          <w:numId w:val="25"/>
        </w:numPr>
        <w:spacing w:line="340" w:lineRule="exact"/>
        <w:ind w:left="284" w:hanging="284"/>
        <w:jc w:val="both"/>
        <w:rPr>
          <w:rFonts w:ascii="Times New Roman" w:eastAsia="Arial" w:hAnsi="Times New Roman" w:cs="Times New Roman"/>
          <w:sz w:val="24"/>
          <w:szCs w:val="24"/>
          <w:lang w:eastAsia="it-IT" w:bidi="it-IT"/>
        </w:rPr>
      </w:pPr>
      <w:r w:rsidRPr="00924972">
        <w:rPr>
          <w:rFonts w:ascii="Times New Roman" w:eastAsia="Arial" w:hAnsi="Times New Roman" w:cs="Times New Roman"/>
          <w:sz w:val="24"/>
          <w:szCs w:val="24"/>
          <w:lang w:eastAsia="it-IT" w:bidi="it-IT"/>
        </w:rPr>
        <w:t>di aver preso conoscenza dell’informativa di cui al del D.</w:t>
      </w:r>
      <w:r w:rsidR="00924972" w:rsidRPr="00924972">
        <w:rPr>
          <w:rFonts w:ascii="Times New Roman" w:eastAsia="Arial" w:hAnsi="Times New Roman" w:cs="Times New Roman"/>
          <w:sz w:val="24"/>
          <w:szCs w:val="24"/>
          <w:lang w:eastAsia="it-IT" w:bidi="it-IT"/>
        </w:rPr>
        <w:t>l</w:t>
      </w:r>
      <w:r w:rsidRPr="00924972">
        <w:rPr>
          <w:rFonts w:ascii="Times New Roman" w:eastAsia="Arial" w:hAnsi="Times New Roman" w:cs="Times New Roman"/>
          <w:sz w:val="24"/>
          <w:szCs w:val="24"/>
          <w:lang w:eastAsia="it-IT" w:bidi="it-IT"/>
        </w:rPr>
        <w:t>gs. 30 giugno 2003, n. 196 e del</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Regolamento</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(CE) 27</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aprile</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2016, n.</w:t>
      </w:r>
      <w:r w:rsidRPr="00924972">
        <w:rPr>
          <w:rFonts w:ascii="Times New Roman" w:eastAsia="Arial" w:hAnsi="Times New Roman" w:cs="Times New Roman"/>
          <w:spacing w:val="1"/>
          <w:sz w:val="24"/>
          <w:szCs w:val="24"/>
          <w:lang w:eastAsia="it-IT" w:bidi="it-IT"/>
        </w:rPr>
        <w:t xml:space="preserve"> </w:t>
      </w:r>
      <w:r w:rsidRPr="00924972">
        <w:rPr>
          <w:rFonts w:ascii="Times New Roman" w:eastAsia="Arial" w:hAnsi="Times New Roman" w:cs="Times New Roman"/>
          <w:sz w:val="24"/>
          <w:szCs w:val="24"/>
          <w:lang w:eastAsia="it-IT" w:bidi="it-IT"/>
        </w:rPr>
        <w:t>2016/679/UE (RGPD);</w:t>
      </w:r>
    </w:p>
    <w:p w14:paraId="1919DCB9" w14:textId="77777777" w:rsidR="002B612F" w:rsidRPr="00924972" w:rsidRDefault="002B612F" w:rsidP="002B612F">
      <w:pPr>
        <w:pStyle w:val="Corpotesto"/>
        <w:spacing w:line="240" w:lineRule="exact"/>
        <w:jc w:val="both"/>
        <w:rPr>
          <w:rFonts w:ascii="Times New Roman" w:hAnsi="Times New Roman" w:cs="Times New Roman"/>
        </w:rPr>
      </w:pPr>
    </w:p>
    <w:p w14:paraId="10355577" w14:textId="77777777" w:rsidR="00F234E6" w:rsidRPr="00924972" w:rsidRDefault="00F234E6" w:rsidP="00F234E6">
      <w:pPr>
        <w:pStyle w:val="Corpotesto"/>
        <w:spacing w:line="360" w:lineRule="exact"/>
        <w:jc w:val="both"/>
        <w:rPr>
          <w:rFonts w:ascii="Times New Roman" w:hAnsi="Times New Roman" w:cs="Times New Roman"/>
        </w:rPr>
      </w:pPr>
      <w:r w:rsidRPr="00924972">
        <w:rPr>
          <w:rFonts w:ascii="Times New Roman" w:hAnsi="Times New Roman" w:cs="Times New Roman"/>
        </w:rPr>
        <w:t>Data __________________</w:t>
      </w:r>
    </w:p>
    <w:p w14:paraId="691C68CE" w14:textId="77777777" w:rsidR="007C10A2" w:rsidRPr="00924972" w:rsidRDefault="007C10A2" w:rsidP="00F234E6">
      <w:pPr>
        <w:pStyle w:val="Corpotesto"/>
        <w:spacing w:line="360" w:lineRule="exact"/>
        <w:jc w:val="both"/>
        <w:rPr>
          <w:rFonts w:ascii="Times New Roman" w:hAnsi="Times New Roman" w:cs="Times New Roman"/>
        </w:rPr>
      </w:pPr>
    </w:p>
    <w:p w14:paraId="01ED97FB" w14:textId="77777777" w:rsidR="00F234E6" w:rsidRDefault="00F234E6" w:rsidP="00F234E6">
      <w:pPr>
        <w:pStyle w:val="Corpotesto"/>
        <w:spacing w:line="360" w:lineRule="exact"/>
        <w:jc w:val="both"/>
        <w:rPr>
          <w:rFonts w:ascii="Times New Roman" w:hAnsi="Times New Roman" w:cs="Times New Roman"/>
        </w:rPr>
      </w:pPr>
      <w:r w:rsidRPr="00924972">
        <w:rPr>
          <w:rFonts w:ascii="Times New Roman" w:hAnsi="Times New Roman" w:cs="Times New Roman"/>
        </w:rPr>
        <w:t>Firma - e timbro in caso di legale rappresentante</w:t>
      </w:r>
    </w:p>
    <w:p w14:paraId="73F10361" w14:textId="77777777" w:rsidR="00924972" w:rsidRPr="00924972" w:rsidRDefault="00924972" w:rsidP="00F234E6">
      <w:pPr>
        <w:pStyle w:val="Corpotesto"/>
        <w:spacing w:line="360" w:lineRule="exact"/>
        <w:jc w:val="both"/>
        <w:rPr>
          <w:rFonts w:ascii="Times New Roman" w:hAnsi="Times New Roman" w:cs="Times New Roman"/>
        </w:rPr>
      </w:pPr>
    </w:p>
    <w:p w14:paraId="12EC364D" w14:textId="77777777" w:rsidR="00F234E6" w:rsidRPr="00924972" w:rsidRDefault="00F234E6" w:rsidP="00F234E6">
      <w:pPr>
        <w:pStyle w:val="Corpotesto"/>
        <w:spacing w:line="360" w:lineRule="exact"/>
        <w:jc w:val="both"/>
        <w:rPr>
          <w:rFonts w:ascii="Times New Roman" w:hAnsi="Times New Roman" w:cs="Times New Roman"/>
        </w:rPr>
      </w:pPr>
      <w:r w:rsidRPr="00924972">
        <w:rPr>
          <w:rFonts w:ascii="Times New Roman" w:hAnsi="Times New Roman" w:cs="Times New Roman"/>
        </w:rPr>
        <w:t>_______________________________________________________</w:t>
      </w:r>
    </w:p>
    <w:p w14:paraId="76F812FD" w14:textId="77777777" w:rsidR="00F234E6" w:rsidRPr="00924972" w:rsidRDefault="00F234E6" w:rsidP="00F234E6">
      <w:pPr>
        <w:pStyle w:val="Corpotesto"/>
        <w:spacing w:line="360" w:lineRule="exact"/>
        <w:jc w:val="both"/>
        <w:rPr>
          <w:rFonts w:ascii="Times New Roman" w:hAnsi="Times New Roman" w:cs="Times New Roman"/>
        </w:rPr>
      </w:pPr>
      <w:r w:rsidRPr="00924972">
        <w:rPr>
          <w:rFonts w:ascii="Times New Roman" w:hAnsi="Times New Roman" w:cs="Times New Roman"/>
        </w:rPr>
        <w:t>Allega:</w:t>
      </w:r>
    </w:p>
    <w:p w14:paraId="25FD6581" w14:textId="77777777" w:rsidR="00F234E6" w:rsidRPr="00924972" w:rsidRDefault="00F234E6" w:rsidP="00681A96">
      <w:pPr>
        <w:pStyle w:val="Corpotesto"/>
        <w:numPr>
          <w:ilvl w:val="0"/>
          <w:numId w:val="32"/>
        </w:numPr>
        <w:spacing w:line="360" w:lineRule="exact"/>
        <w:ind w:left="426" w:hanging="426"/>
        <w:jc w:val="both"/>
        <w:rPr>
          <w:rFonts w:ascii="Times New Roman" w:hAnsi="Times New Roman" w:cs="Times New Roman"/>
        </w:rPr>
      </w:pPr>
      <w:r w:rsidRPr="00924972">
        <w:rPr>
          <w:rFonts w:ascii="Times New Roman" w:hAnsi="Times New Roman" w:cs="Times New Roman"/>
        </w:rPr>
        <w:lastRenderedPageBreak/>
        <w:t>copia documento di riconoscimento in corso di validità,</w:t>
      </w:r>
    </w:p>
    <w:p w14:paraId="052BC76E" w14:textId="77777777" w:rsidR="00F234E6" w:rsidRPr="00924972" w:rsidRDefault="00F234E6" w:rsidP="00681A96">
      <w:pPr>
        <w:pStyle w:val="Corpotesto"/>
        <w:numPr>
          <w:ilvl w:val="0"/>
          <w:numId w:val="32"/>
        </w:numPr>
        <w:spacing w:line="360" w:lineRule="exact"/>
        <w:ind w:left="426" w:hanging="426"/>
        <w:jc w:val="both"/>
        <w:rPr>
          <w:rFonts w:ascii="Times New Roman" w:hAnsi="Times New Roman" w:cs="Times New Roman"/>
        </w:rPr>
      </w:pPr>
      <w:r w:rsidRPr="00924972">
        <w:rPr>
          <w:rFonts w:ascii="Times New Roman" w:hAnsi="Times New Roman" w:cs="Times New Roman"/>
        </w:rPr>
        <w:t>documenti giustificativi dei poteri del sottoscrittore della dichiarazione,</w:t>
      </w:r>
    </w:p>
    <w:p w14:paraId="7B8E77F6" w14:textId="77777777" w:rsidR="00F234E6" w:rsidRPr="00924972" w:rsidRDefault="00F234E6" w:rsidP="00681A96">
      <w:pPr>
        <w:pStyle w:val="Corpotesto"/>
        <w:numPr>
          <w:ilvl w:val="0"/>
          <w:numId w:val="32"/>
        </w:numPr>
        <w:spacing w:line="360" w:lineRule="exact"/>
        <w:ind w:left="426" w:hanging="426"/>
        <w:jc w:val="both"/>
        <w:rPr>
          <w:rFonts w:ascii="Times New Roman" w:hAnsi="Times New Roman" w:cs="Times New Roman"/>
        </w:rPr>
      </w:pPr>
      <w:r w:rsidRPr="00924972">
        <w:rPr>
          <w:rFonts w:ascii="Times New Roman" w:hAnsi="Times New Roman" w:cs="Times New Roman"/>
        </w:rPr>
        <w:t>eventuale medesima istanza sottoscritta dal coniuge dell’offerente in regime di comunione legale</w:t>
      </w:r>
      <w:r w:rsidR="00681A96" w:rsidRPr="00924972">
        <w:rPr>
          <w:rFonts w:ascii="Times New Roman" w:hAnsi="Times New Roman" w:cs="Times New Roman"/>
        </w:rPr>
        <w:t xml:space="preserve"> o </w:t>
      </w:r>
      <w:r w:rsidRPr="00924972">
        <w:rPr>
          <w:rFonts w:ascii="Times New Roman" w:hAnsi="Times New Roman" w:cs="Times New Roman"/>
        </w:rPr>
        <w:t>da altro offerente in caso di offerta congiunta,</w:t>
      </w:r>
    </w:p>
    <w:p w14:paraId="239D10A1" w14:textId="77777777" w:rsidR="00F234E6" w:rsidRDefault="00F234E6" w:rsidP="004756A9">
      <w:pPr>
        <w:pStyle w:val="Corpotesto"/>
        <w:numPr>
          <w:ilvl w:val="0"/>
          <w:numId w:val="32"/>
        </w:numPr>
        <w:spacing w:line="360" w:lineRule="exact"/>
        <w:ind w:left="426" w:hanging="426"/>
        <w:jc w:val="both"/>
        <w:rPr>
          <w:rFonts w:ascii="Times New Roman" w:hAnsi="Times New Roman" w:cs="Times New Roman"/>
        </w:rPr>
      </w:pPr>
      <w:r w:rsidRPr="004756A9">
        <w:rPr>
          <w:rFonts w:ascii="Times New Roman" w:hAnsi="Times New Roman" w:cs="Times New Roman"/>
        </w:rPr>
        <w:t>attestazione del deposito cauzionale a garanzia dell’off</w:t>
      </w:r>
      <w:r w:rsidR="00681A96" w:rsidRPr="004756A9">
        <w:rPr>
          <w:rFonts w:ascii="Times New Roman" w:hAnsi="Times New Roman" w:cs="Times New Roman"/>
        </w:rPr>
        <w:t>erta</w:t>
      </w:r>
    </w:p>
    <w:sectPr w:rsidR="00F234E6" w:rsidSect="004756A9">
      <w:type w:val="continuous"/>
      <w:pgSz w:w="11910" w:h="16840"/>
      <w:pgMar w:top="964" w:right="1191" w:bottom="964" w:left="1191"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5DB7" w14:textId="77777777" w:rsidR="00F95E0E" w:rsidRDefault="00F95E0E" w:rsidP="00670297">
      <w:r>
        <w:separator/>
      </w:r>
    </w:p>
  </w:endnote>
  <w:endnote w:type="continuationSeparator" w:id="0">
    <w:p w14:paraId="02BC00B4" w14:textId="77777777" w:rsidR="00F95E0E" w:rsidRDefault="00F95E0E" w:rsidP="0067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761A0" w14:textId="77777777" w:rsidR="00F95E0E" w:rsidRDefault="00F95E0E" w:rsidP="00670297">
      <w:r>
        <w:separator/>
      </w:r>
    </w:p>
  </w:footnote>
  <w:footnote w:type="continuationSeparator" w:id="0">
    <w:p w14:paraId="6D90D94D" w14:textId="77777777" w:rsidR="00F95E0E" w:rsidRDefault="00F95E0E" w:rsidP="00670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E26"/>
    <w:multiLevelType w:val="hybridMultilevel"/>
    <w:tmpl w:val="947CDE1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F04EAD"/>
    <w:multiLevelType w:val="hybridMultilevel"/>
    <w:tmpl w:val="28629E52"/>
    <w:lvl w:ilvl="0" w:tplc="04100017">
      <w:start w:val="1"/>
      <w:numFmt w:val="lowerLetter"/>
      <w:lvlText w:val="%1)"/>
      <w:lvlJc w:val="left"/>
      <w:pPr>
        <w:ind w:left="720" w:hanging="360"/>
      </w:pPr>
    </w:lvl>
    <w:lvl w:ilvl="1" w:tplc="04100019">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7B6B84"/>
    <w:multiLevelType w:val="hybridMultilevel"/>
    <w:tmpl w:val="D22C8BA6"/>
    <w:lvl w:ilvl="0" w:tplc="C9986372">
      <w:numFmt w:val="bullet"/>
      <w:lvlText w:val=""/>
      <w:lvlJc w:val="left"/>
      <w:pPr>
        <w:ind w:left="800" w:hanging="360"/>
      </w:pPr>
      <w:rPr>
        <w:rFonts w:ascii="Symbol" w:eastAsia="Symbol" w:hAnsi="Symbol" w:cs="Symbol" w:hint="default"/>
        <w:w w:val="100"/>
        <w:sz w:val="24"/>
        <w:szCs w:val="24"/>
        <w:lang w:val="it-IT" w:eastAsia="en-US" w:bidi="ar-SA"/>
      </w:rPr>
    </w:lvl>
    <w:lvl w:ilvl="1" w:tplc="9B0E14E4">
      <w:numFmt w:val="bullet"/>
      <w:lvlText w:val="•"/>
      <w:lvlJc w:val="left"/>
      <w:pPr>
        <w:ind w:left="1762" w:hanging="360"/>
      </w:pPr>
      <w:rPr>
        <w:rFonts w:hint="default"/>
        <w:lang w:val="it-IT" w:eastAsia="en-US" w:bidi="ar-SA"/>
      </w:rPr>
    </w:lvl>
    <w:lvl w:ilvl="2" w:tplc="C0BEDF74">
      <w:numFmt w:val="bullet"/>
      <w:lvlText w:val="•"/>
      <w:lvlJc w:val="left"/>
      <w:pPr>
        <w:ind w:left="2725" w:hanging="360"/>
      </w:pPr>
      <w:rPr>
        <w:rFonts w:hint="default"/>
        <w:lang w:val="it-IT" w:eastAsia="en-US" w:bidi="ar-SA"/>
      </w:rPr>
    </w:lvl>
    <w:lvl w:ilvl="3" w:tplc="07FE0F30">
      <w:numFmt w:val="bullet"/>
      <w:lvlText w:val="•"/>
      <w:lvlJc w:val="left"/>
      <w:pPr>
        <w:ind w:left="3687" w:hanging="360"/>
      </w:pPr>
      <w:rPr>
        <w:rFonts w:hint="default"/>
        <w:lang w:val="it-IT" w:eastAsia="en-US" w:bidi="ar-SA"/>
      </w:rPr>
    </w:lvl>
    <w:lvl w:ilvl="4" w:tplc="26BAFC86">
      <w:numFmt w:val="bullet"/>
      <w:lvlText w:val="•"/>
      <w:lvlJc w:val="left"/>
      <w:pPr>
        <w:ind w:left="4650" w:hanging="360"/>
      </w:pPr>
      <w:rPr>
        <w:rFonts w:hint="default"/>
        <w:lang w:val="it-IT" w:eastAsia="en-US" w:bidi="ar-SA"/>
      </w:rPr>
    </w:lvl>
    <w:lvl w:ilvl="5" w:tplc="3866EC4E">
      <w:numFmt w:val="bullet"/>
      <w:lvlText w:val="•"/>
      <w:lvlJc w:val="left"/>
      <w:pPr>
        <w:ind w:left="5613" w:hanging="360"/>
      </w:pPr>
      <w:rPr>
        <w:rFonts w:hint="default"/>
        <w:lang w:val="it-IT" w:eastAsia="en-US" w:bidi="ar-SA"/>
      </w:rPr>
    </w:lvl>
    <w:lvl w:ilvl="6" w:tplc="24E6E102">
      <w:numFmt w:val="bullet"/>
      <w:lvlText w:val="•"/>
      <w:lvlJc w:val="left"/>
      <w:pPr>
        <w:ind w:left="6575" w:hanging="360"/>
      </w:pPr>
      <w:rPr>
        <w:rFonts w:hint="default"/>
        <w:lang w:val="it-IT" w:eastAsia="en-US" w:bidi="ar-SA"/>
      </w:rPr>
    </w:lvl>
    <w:lvl w:ilvl="7" w:tplc="97144870">
      <w:numFmt w:val="bullet"/>
      <w:lvlText w:val="•"/>
      <w:lvlJc w:val="left"/>
      <w:pPr>
        <w:ind w:left="7538" w:hanging="360"/>
      </w:pPr>
      <w:rPr>
        <w:rFonts w:hint="default"/>
        <w:lang w:val="it-IT" w:eastAsia="en-US" w:bidi="ar-SA"/>
      </w:rPr>
    </w:lvl>
    <w:lvl w:ilvl="8" w:tplc="51DAA87C">
      <w:numFmt w:val="bullet"/>
      <w:lvlText w:val="•"/>
      <w:lvlJc w:val="left"/>
      <w:pPr>
        <w:ind w:left="8501" w:hanging="360"/>
      </w:pPr>
      <w:rPr>
        <w:rFonts w:hint="default"/>
        <w:lang w:val="it-IT" w:eastAsia="en-US" w:bidi="ar-SA"/>
      </w:rPr>
    </w:lvl>
  </w:abstractNum>
  <w:abstractNum w:abstractNumId="3" w15:restartNumberingAfterBreak="0">
    <w:nsid w:val="0D220DFF"/>
    <w:multiLevelType w:val="hybridMultilevel"/>
    <w:tmpl w:val="2B4EA6CA"/>
    <w:lvl w:ilvl="0" w:tplc="15B87D0A">
      <w:start w:val="1"/>
      <w:numFmt w:val="lowerLetter"/>
      <w:lvlText w:val="%1)"/>
      <w:lvlJc w:val="left"/>
      <w:pPr>
        <w:ind w:left="656" w:hanging="284"/>
        <w:jc w:val="left"/>
      </w:pPr>
      <w:rPr>
        <w:rFonts w:ascii="Arial MT" w:eastAsia="Arial MT" w:hAnsi="Arial MT" w:cs="Arial MT" w:hint="default"/>
        <w:w w:val="99"/>
        <w:sz w:val="24"/>
        <w:szCs w:val="24"/>
        <w:lang w:val="it-IT" w:eastAsia="en-US" w:bidi="ar-SA"/>
      </w:rPr>
    </w:lvl>
    <w:lvl w:ilvl="1" w:tplc="52363DDE">
      <w:numFmt w:val="bullet"/>
      <w:lvlText w:val=""/>
      <w:lvlJc w:val="left"/>
      <w:pPr>
        <w:ind w:left="1093" w:hanging="348"/>
      </w:pPr>
      <w:rPr>
        <w:rFonts w:ascii="Wingdings" w:eastAsia="Wingdings" w:hAnsi="Wingdings" w:cs="Wingdings" w:hint="default"/>
        <w:w w:val="100"/>
        <w:sz w:val="24"/>
        <w:szCs w:val="24"/>
        <w:lang w:val="it-IT" w:eastAsia="en-US" w:bidi="ar-SA"/>
      </w:rPr>
    </w:lvl>
    <w:lvl w:ilvl="2" w:tplc="D742AB86">
      <w:numFmt w:val="bullet"/>
      <w:lvlText w:val="•"/>
      <w:lvlJc w:val="left"/>
      <w:pPr>
        <w:ind w:left="2136" w:hanging="348"/>
      </w:pPr>
      <w:rPr>
        <w:rFonts w:hint="default"/>
        <w:lang w:val="it-IT" w:eastAsia="en-US" w:bidi="ar-SA"/>
      </w:rPr>
    </w:lvl>
    <w:lvl w:ilvl="3" w:tplc="A056A83C">
      <w:numFmt w:val="bullet"/>
      <w:lvlText w:val="•"/>
      <w:lvlJc w:val="left"/>
      <w:pPr>
        <w:ind w:left="3172" w:hanging="348"/>
      </w:pPr>
      <w:rPr>
        <w:rFonts w:hint="default"/>
        <w:lang w:val="it-IT" w:eastAsia="en-US" w:bidi="ar-SA"/>
      </w:rPr>
    </w:lvl>
    <w:lvl w:ilvl="4" w:tplc="AE6E2BDE">
      <w:numFmt w:val="bullet"/>
      <w:lvlText w:val="•"/>
      <w:lvlJc w:val="left"/>
      <w:pPr>
        <w:ind w:left="4208" w:hanging="348"/>
      </w:pPr>
      <w:rPr>
        <w:rFonts w:hint="default"/>
        <w:lang w:val="it-IT" w:eastAsia="en-US" w:bidi="ar-SA"/>
      </w:rPr>
    </w:lvl>
    <w:lvl w:ilvl="5" w:tplc="52FE4CBC">
      <w:numFmt w:val="bullet"/>
      <w:lvlText w:val="•"/>
      <w:lvlJc w:val="left"/>
      <w:pPr>
        <w:ind w:left="5245" w:hanging="348"/>
      </w:pPr>
      <w:rPr>
        <w:rFonts w:hint="default"/>
        <w:lang w:val="it-IT" w:eastAsia="en-US" w:bidi="ar-SA"/>
      </w:rPr>
    </w:lvl>
    <w:lvl w:ilvl="6" w:tplc="1C1CE342">
      <w:numFmt w:val="bullet"/>
      <w:lvlText w:val="•"/>
      <w:lvlJc w:val="left"/>
      <w:pPr>
        <w:ind w:left="6281" w:hanging="348"/>
      </w:pPr>
      <w:rPr>
        <w:rFonts w:hint="default"/>
        <w:lang w:val="it-IT" w:eastAsia="en-US" w:bidi="ar-SA"/>
      </w:rPr>
    </w:lvl>
    <w:lvl w:ilvl="7" w:tplc="E7706EB2">
      <w:numFmt w:val="bullet"/>
      <w:lvlText w:val="•"/>
      <w:lvlJc w:val="left"/>
      <w:pPr>
        <w:ind w:left="7317" w:hanging="348"/>
      </w:pPr>
      <w:rPr>
        <w:rFonts w:hint="default"/>
        <w:lang w:val="it-IT" w:eastAsia="en-US" w:bidi="ar-SA"/>
      </w:rPr>
    </w:lvl>
    <w:lvl w:ilvl="8" w:tplc="FCE6B99C">
      <w:numFmt w:val="bullet"/>
      <w:lvlText w:val="•"/>
      <w:lvlJc w:val="left"/>
      <w:pPr>
        <w:ind w:left="8353" w:hanging="348"/>
      </w:pPr>
      <w:rPr>
        <w:rFonts w:hint="default"/>
        <w:lang w:val="it-IT" w:eastAsia="en-US" w:bidi="ar-SA"/>
      </w:rPr>
    </w:lvl>
  </w:abstractNum>
  <w:abstractNum w:abstractNumId="4" w15:restartNumberingAfterBreak="0">
    <w:nsid w:val="12E7577E"/>
    <w:multiLevelType w:val="hybridMultilevel"/>
    <w:tmpl w:val="6A386E7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E1ECA"/>
    <w:multiLevelType w:val="hybridMultilevel"/>
    <w:tmpl w:val="C9FEC8D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F53229CE">
      <w:numFmt w:val="bullet"/>
      <w:lvlText w:val=""/>
      <w:lvlJc w:val="left"/>
      <w:pPr>
        <w:ind w:left="2160" w:hanging="360"/>
      </w:pPr>
      <w:rPr>
        <w:rFonts w:ascii="Wingdings" w:eastAsia="Wingdings" w:hAnsi="Wingdings" w:cs="Wingdings" w:hint="default"/>
        <w:w w:val="99"/>
        <w:sz w:val="20"/>
        <w:szCs w:val="20"/>
        <w:lang w:val="it-IT" w:eastAsia="en-US" w:bidi="ar-SA"/>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8D30E4"/>
    <w:multiLevelType w:val="hybridMultilevel"/>
    <w:tmpl w:val="5804F83A"/>
    <w:lvl w:ilvl="0" w:tplc="6D84E608">
      <w:start w:val="1"/>
      <w:numFmt w:val="lowerLetter"/>
      <w:lvlText w:val="%1."/>
      <w:lvlJc w:val="left"/>
      <w:rPr>
        <w:rFonts w:hint="default"/>
        <w:w w:val="99"/>
        <w:sz w:val="22"/>
        <w:szCs w:val="22"/>
        <w:lang w:val="it-IT" w:eastAsia="en-US" w:bidi="ar-SA"/>
      </w:rPr>
    </w:lvl>
    <w:lvl w:ilvl="1" w:tplc="66986FCC">
      <w:numFmt w:val="bullet"/>
      <w:lvlText w:val=""/>
      <w:lvlJc w:val="left"/>
      <w:pPr>
        <w:ind w:left="1093" w:hanging="348"/>
      </w:pPr>
      <w:rPr>
        <w:rFonts w:ascii="Wingdings" w:eastAsia="Wingdings" w:hAnsi="Wingdings" w:cs="Wingdings" w:hint="default"/>
        <w:w w:val="100"/>
        <w:sz w:val="24"/>
        <w:szCs w:val="24"/>
        <w:lang w:val="it-IT" w:eastAsia="en-US" w:bidi="ar-SA"/>
      </w:rPr>
    </w:lvl>
    <w:lvl w:ilvl="2" w:tplc="6F6E56F4">
      <w:numFmt w:val="bullet"/>
      <w:lvlText w:val="•"/>
      <w:lvlJc w:val="left"/>
      <w:pPr>
        <w:ind w:left="2136" w:hanging="348"/>
      </w:pPr>
      <w:rPr>
        <w:rFonts w:hint="default"/>
        <w:lang w:val="it-IT" w:eastAsia="en-US" w:bidi="ar-SA"/>
      </w:rPr>
    </w:lvl>
    <w:lvl w:ilvl="3" w:tplc="549C6BF4">
      <w:numFmt w:val="bullet"/>
      <w:lvlText w:val="•"/>
      <w:lvlJc w:val="left"/>
      <w:pPr>
        <w:ind w:left="3172" w:hanging="348"/>
      </w:pPr>
      <w:rPr>
        <w:rFonts w:hint="default"/>
        <w:lang w:val="it-IT" w:eastAsia="en-US" w:bidi="ar-SA"/>
      </w:rPr>
    </w:lvl>
    <w:lvl w:ilvl="4" w:tplc="00C4C516">
      <w:numFmt w:val="bullet"/>
      <w:lvlText w:val="•"/>
      <w:lvlJc w:val="left"/>
      <w:pPr>
        <w:ind w:left="4208" w:hanging="348"/>
      </w:pPr>
      <w:rPr>
        <w:rFonts w:hint="default"/>
        <w:lang w:val="it-IT" w:eastAsia="en-US" w:bidi="ar-SA"/>
      </w:rPr>
    </w:lvl>
    <w:lvl w:ilvl="5" w:tplc="5D3E66F6">
      <w:numFmt w:val="bullet"/>
      <w:lvlText w:val="•"/>
      <w:lvlJc w:val="left"/>
      <w:pPr>
        <w:ind w:left="5245" w:hanging="348"/>
      </w:pPr>
      <w:rPr>
        <w:rFonts w:hint="default"/>
        <w:lang w:val="it-IT" w:eastAsia="en-US" w:bidi="ar-SA"/>
      </w:rPr>
    </w:lvl>
    <w:lvl w:ilvl="6" w:tplc="8814C8E0">
      <w:numFmt w:val="bullet"/>
      <w:lvlText w:val="•"/>
      <w:lvlJc w:val="left"/>
      <w:pPr>
        <w:ind w:left="6281" w:hanging="348"/>
      </w:pPr>
      <w:rPr>
        <w:rFonts w:hint="default"/>
        <w:lang w:val="it-IT" w:eastAsia="en-US" w:bidi="ar-SA"/>
      </w:rPr>
    </w:lvl>
    <w:lvl w:ilvl="7" w:tplc="B568E104">
      <w:numFmt w:val="bullet"/>
      <w:lvlText w:val="•"/>
      <w:lvlJc w:val="left"/>
      <w:pPr>
        <w:ind w:left="7317" w:hanging="348"/>
      </w:pPr>
      <w:rPr>
        <w:rFonts w:hint="default"/>
        <w:lang w:val="it-IT" w:eastAsia="en-US" w:bidi="ar-SA"/>
      </w:rPr>
    </w:lvl>
    <w:lvl w:ilvl="8" w:tplc="063C88CA">
      <w:numFmt w:val="bullet"/>
      <w:lvlText w:val="•"/>
      <w:lvlJc w:val="left"/>
      <w:pPr>
        <w:ind w:left="8353" w:hanging="348"/>
      </w:pPr>
      <w:rPr>
        <w:rFonts w:hint="default"/>
        <w:lang w:val="it-IT" w:eastAsia="en-US" w:bidi="ar-SA"/>
      </w:rPr>
    </w:lvl>
  </w:abstractNum>
  <w:abstractNum w:abstractNumId="7" w15:restartNumberingAfterBreak="0">
    <w:nsid w:val="18F76417"/>
    <w:multiLevelType w:val="hybridMultilevel"/>
    <w:tmpl w:val="2FBA7AE2"/>
    <w:lvl w:ilvl="0" w:tplc="BF663536">
      <w:numFmt w:val="bullet"/>
      <w:lvlText w:val="-"/>
      <w:lvlJc w:val="left"/>
      <w:pPr>
        <w:ind w:left="1081" w:hanging="348"/>
      </w:pPr>
      <w:rPr>
        <w:rFonts w:ascii="Cambria" w:eastAsia="Cambria" w:hAnsi="Cambria" w:cs="Cambria" w:hint="default"/>
        <w:w w:val="100"/>
        <w:sz w:val="24"/>
        <w:szCs w:val="24"/>
        <w:lang w:val="it-IT" w:eastAsia="en-US" w:bidi="ar-SA"/>
      </w:rPr>
    </w:lvl>
    <w:lvl w:ilvl="1" w:tplc="A630FADC">
      <w:numFmt w:val="bullet"/>
      <w:lvlText w:val="•"/>
      <w:lvlJc w:val="left"/>
      <w:pPr>
        <w:ind w:left="2014" w:hanging="348"/>
      </w:pPr>
      <w:rPr>
        <w:rFonts w:hint="default"/>
        <w:lang w:val="it-IT" w:eastAsia="en-US" w:bidi="ar-SA"/>
      </w:rPr>
    </w:lvl>
    <w:lvl w:ilvl="2" w:tplc="59487994">
      <w:numFmt w:val="bullet"/>
      <w:lvlText w:val="•"/>
      <w:lvlJc w:val="left"/>
      <w:pPr>
        <w:ind w:left="2949" w:hanging="348"/>
      </w:pPr>
      <w:rPr>
        <w:rFonts w:hint="default"/>
        <w:lang w:val="it-IT" w:eastAsia="en-US" w:bidi="ar-SA"/>
      </w:rPr>
    </w:lvl>
    <w:lvl w:ilvl="3" w:tplc="A9628FB2">
      <w:numFmt w:val="bullet"/>
      <w:lvlText w:val="•"/>
      <w:lvlJc w:val="left"/>
      <w:pPr>
        <w:ind w:left="3883" w:hanging="348"/>
      </w:pPr>
      <w:rPr>
        <w:rFonts w:hint="default"/>
        <w:lang w:val="it-IT" w:eastAsia="en-US" w:bidi="ar-SA"/>
      </w:rPr>
    </w:lvl>
    <w:lvl w:ilvl="4" w:tplc="154A3480">
      <w:numFmt w:val="bullet"/>
      <w:lvlText w:val="•"/>
      <w:lvlJc w:val="left"/>
      <w:pPr>
        <w:ind w:left="4818" w:hanging="348"/>
      </w:pPr>
      <w:rPr>
        <w:rFonts w:hint="default"/>
        <w:lang w:val="it-IT" w:eastAsia="en-US" w:bidi="ar-SA"/>
      </w:rPr>
    </w:lvl>
    <w:lvl w:ilvl="5" w:tplc="75604204">
      <w:numFmt w:val="bullet"/>
      <w:lvlText w:val="•"/>
      <w:lvlJc w:val="left"/>
      <w:pPr>
        <w:ind w:left="5753" w:hanging="348"/>
      </w:pPr>
      <w:rPr>
        <w:rFonts w:hint="default"/>
        <w:lang w:val="it-IT" w:eastAsia="en-US" w:bidi="ar-SA"/>
      </w:rPr>
    </w:lvl>
    <w:lvl w:ilvl="6" w:tplc="E8D85DAC">
      <w:numFmt w:val="bullet"/>
      <w:lvlText w:val="•"/>
      <w:lvlJc w:val="left"/>
      <w:pPr>
        <w:ind w:left="6687" w:hanging="348"/>
      </w:pPr>
      <w:rPr>
        <w:rFonts w:hint="default"/>
        <w:lang w:val="it-IT" w:eastAsia="en-US" w:bidi="ar-SA"/>
      </w:rPr>
    </w:lvl>
    <w:lvl w:ilvl="7" w:tplc="235CEAC4">
      <w:numFmt w:val="bullet"/>
      <w:lvlText w:val="•"/>
      <w:lvlJc w:val="left"/>
      <w:pPr>
        <w:ind w:left="7622" w:hanging="348"/>
      </w:pPr>
      <w:rPr>
        <w:rFonts w:hint="default"/>
        <w:lang w:val="it-IT" w:eastAsia="en-US" w:bidi="ar-SA"/>
      </w:rPr>
    </w:lvl>
    <w:lvl w:ilvl="8" w:tplc="E910ADB0">
      <w:numFmt w:val="bullet"/>
      <w:lvlText w:val="•"/>
      <w:lvlJc w:val="left"/>
      <w:pPr>
        <w:ind w:left="8557" w:hanging="348"/>
      </w:pPr>
      <w:rPr>
        <w:rFonts w:hint="default"/>
        <w:lang w:val="it-IT" w:eastAsia="en-US" w:bidi="ar-SA"/>
      </w:rPr>
    </w:lvl>
  </w:abstractNum>
  <w:abstractNum w:abstractNumId="8" w15:restartNumberingAfterBreak="0">
    <w:nsid w:val="1D7430C9"/>
    <w:multiLevelType w:val="hybridMultilevel"/>
    <w:tmpl w:val="9DCE5D48"/>
    <w:lvl w:ilvl="0" w:tplc="F53229CE">
      <w:numFmt w:val="bullet"/>
      <w:lvlText w:val=""/>
      <w:lvlJc w:val="left"/>
      <w:pPr>
        <w:ind w:left="1004"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F385EED"/>
    <w:multiLevelType w:val="hybridMultilevel"/>
    <w:tmpl w:val="DFCC4A76"/>
    <w:lvl w:ilvl="0" w:tplc="04100017">
      <w:start w:val="1"/>
      <w:numFmt w:val="lowerLetter"/>
      <w:lvlText w:val="%1)"/>
      <w:lvlJc w:val="left"/>
      <w:pPr>
        <w:ind w:left="720" w:hanging="360"/>
      </w:pPr>
    </w:lvl>
    <w:lvl w:ilvl="1"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5D344A"/>
    <w:multiLevelType w:val="hybridMultilevel"/>
    <w:tmpl w:val="6B2E58B2"/>
    <w:lvl w:ilvl="0" w:tplc="286E4F5C">
      <w:numFmt w:val="bullet"/>
      <w:lvlText w:val=""/>
      <w:lvlJc w:val="left"/>
      <w:pPr>
        <w:ind w:left="1081" w:hanging="425"/>
      </w:pPr>
      <w:rPr>
        <w:rFonts w:ascii="Wingdings" w:eastAsia="Wingdings" w:hAnsi="Wingdings" w:cs="Wingdings" w:hint="default"/>
        <w:w w:val="100"/>
        <w:sz w:val="24"/>
        <w:szCs w:val="24"/>
        <w:lang w:val="it-IT" w:eastAsia="en-US" w:bidi="ar-SA"/>
      </w:rPr>
    </w:lvl>
    <w:lvl w:ilvl="1" w:tplc="ED267C16">
      <w:numFmt w:val="bullet"/>
      <w:lvlText w:val="•"/>
      <w:lvlJc w:val="left"/>
      <w:pPr>
        <w:ind w:left="2014" w:hanging="425"/>
      </w:pPr>
      <w:rPr>
        <w:rFonts w:hint="default"/>
        <w:lang w:val="it-IT" w:eastAsia="en-US" w:bidi="ar-SA"/>
      </w:rPr>
    </w:lvl>
    <w:lvl w:ilvl="2" w:tplc="FF1692AC">
      <w:numFmt w:val="bullet"/>
      <w:lvlText w:val="•"/>
      <w:lvlJc w:val="left"/>
      <w:pPr>
        <w:ind w:left="2949" w:hanging="425"/>
      </w:pPr>
      <w:rPr>
        <w:rFonts w:hint="default"/>
        <w:lang w:val="it-IT" w:eastAsia="en-US" w:bidi="ar-SA"/>
      </w:rPr>
    </w:lvl>
    <w:lvl w:ilvl="3" w:tplc="59404DF8">
      <w:numFmt w:val="bullet"/>
      <w:lvlText w:val="•"/>
      <w:lvlJc w:val="left"/>
      <w:pPr>
        <w:ind w:left="3883" w:hanging="425"/>
      </w:pPr>
      <w:rPr>
        <w:rFonts w:hint="default"/>
        <w:lang w:val="it-IT" w:eastAsia="en-US" w:bidi="ar-SA"/>
      </w:rPr>
    </w:lvl>
    <w:lvl w:ilvl="4" w:tplc="75FA6FC8">
      <w:numFmt w:val="bullet"/>
      <w:lvlText w:val="•"/>
      <w:lvlJc w:val="left"/>
      <w:pPr>
        <w:ind w:left="4818" w:hanging="425"/>
      </w:pPr>
      <w:rPr>
        <w:rFonts w:hint="default"/>
        <w:lang w:val="it-IT" w:eastAsia="en-US" w:bidi="ar-SA"/>
      </w:rPr>
    </w:lvl>
    <w:lvl w:ilvl="5" w:tplc="C03E88DC">
      <w:numFmt w:val="bullet"/>
      <w:lvlText w:val="•"/>
      <w:lvlJc w:val="left"/>
      <w:pPr>
        <w:ind w:left="5753" w:hanging="425"/>
      </w:pPr>
      <w:rPr>
        <w:rFonts w:hint="default"/>
        <w:lang w:val="it-IT" w:eastAsia="en-US" w:bidi="ar-SA"/>
      </w:rPr>
    </w:lvl>
    <w:lvl w:ilvl="6" w:tplc="075C94EC">
      <w:numFmt w:val="bullet"/>
      <w:lvlText w:val="•"/>
      <w:lvlJc w:val="left"/>
      <w:pPr>
        <w:ind w:left="6687" w:hanging="425"/>
      </w:pPr>
      <w:rPr>
        <w:rFonts w:hint="default"/>
        <w:lang w:val="it-IT" w:eastAsia="en-US" w:bidi="ar-SA"/>
      </w:rPr>
    </w:lvl>
    <w:lvl w:ilvl="7" w:tplc="AD5C1326">
      <w:numFmt w:val="bullet"/>
      <w:lvlText w:val="•"/>
      <w:lvlJc w:val="left"/>
      <w:pPr>
        <w:ind w:left="7622" w:hanging="425"/>
      </w:pPr>
      <w:rPr>
        <w:rFonts w:hint="default"/>
        <w:lang w:val="it-IT" w:eastAsia="en-US" w:bidi="ar-SA"/>
      </w:rPr>
    </w:lvl>
    <w:lvl w:ilvl="8" w:tplc="E7B47F12">
      <w:numFmt w:val="bullet"/>
      <w:lvlText w:val="•"/>
      <w:lvlJc w:val="left"/>
      <w:pPr>
        <w:ind w:left="8557" w:hanging="425"/>
      </w:pPr>
      <w:rPr>
        <w:rFonts w:hint="default"/>
        <w:lang w:val="it-IT" w:eastAsia="en-US" w:bidi="ar-SA"/>
      </w:rPr>
    </w:lvl>
  </w:abstractNum>
  <w:abstractNum w:abstractNumId="11" w15:restartNumberingAfterBreak="0">
    <w:nsid w:val="218B798F"/>
    <w:multiLevelType w:val="hybridMultilevel"/>
    <w:tmpl w:val="4C9C89C6"/>
    <w:lvl w:ilvl="0" w:tplc="E2289A56">
      <w:start w:val="7"/>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FC3602"/>
    <w:multiLevelType w:val="multilevel"/>
    <w:tmpl w:val="2E0003DE"/>
    <w:lvl w:ilvl="0">
      <w:start w:val="3"/>
      <w:numFmt w:val="decimal"/>
      <w:lvlText w:val="%1"/>
      <w:lvlJc w:val="left"/>
      <w:pPr>
        <w:ind w:left="4064" w:hanging="367"/>
        <w:jc w:val="left"/>
      </w:pPr>
      <w:rPr>
        <w:rFonts w:hint="default"/>
        <w:lang w:val="it-IT" w:eastAsia="en-US" w:bidi="ar-SA"/>
      </w:rPr>
    </w:lvl>
    <w:lvl w:ilvl="1">
      <w:start w:val="1"/>
      <w:numFmt w:val="decimal"/>
      <w:lvlText w:val="%1.%2"/>
      <w:lvlJc w:val="left"/>
      <w:pPr>
        <w:ind w:left="4064" w:hanging="367"/>
        <w:jc w:val="right"/>
      </w:pPr>
      <w:rPr>
        <w:rFonts w:ascii="Cambria" w:eastAsia="Cambria" w:hAnsi="Cambria" w:cs="Cambria" w:hint="default"/>
        <w:spacing w:val="-1"/>
        <w:w w:val="100"/>
        <w:sz w:val="24"/>
        <w:szCs w:val="24"/>
        <w:u w:val="single" w:color="000000"/>
        <w:lang w:val="it-IT" w:eastAsia="en-US" w:bidi="ar-SA"/>
      </w:rPr>
    </w:lvl>
    <w:lvl w:ilvl="2">
      <w:numFmt w:val="bullet"/>
      <w:lvlText w:val="•"/>
      <w:lvlJc w:val="left"/>
      <w:pPr>
        <w:ind w:left="5333" w:hanging="367"/>
      </w:pPr>
      <w:rPr>
        <w:rFonts w:hint="default"/>
        <w:lang w:val="it-IT" w:eastAsia="en-US" w:bidi="ar-SA"/>
      </w:rPr>
    </w:lvl>
    <w:lvl w:ilvl="3">
      <w:numFmt w:val="bullet"/>
      <w:lvlText w:val="•"/>
      <w:lvlJc w:val="left"/>
      <w:pPr>
        <w:ind w:left="5969" w:hanging="367"/>
      </w:pPr>
      <w:rPr>
        <w:rFonts w:hint="default"/>
        <w:lang w:val="it-IT" w:eastAsia="en-US" w:bidi="ar-SA"/>
      </w:rPr>
    </w:lvl>
    <w:lvl w:ilvl="4">
      <w:numFmt w:val="bullet"/>
      <w:lvlText w:val="•"/>
      <w:lvlJc w:val="left"/>
      <w:pPr>
        <w:ind w:left="6606" w:hanging="367"/>
      </w:pPr>
      <w:rPr>
        <w:rFonts w:hint="default"/>
        <w:lang w:val="it-IT" w:eastAsia="en-US" w:bidi="ar-SA"/>
      </w:rPr>
    </w:lvl>
    <w:lvl w:ilvl="5">
      <w:numFmt w:val="bullet"/>
      <w:lvlText w:val="•"/>
      <w:lvlJc w:val="left"/>
      <w:pPr>
        <w:ind w:left="7243" w:hanging="367"/>
      </w:pPr>
      <w:rPr>
        <w:rFonts w:hint="default"/>
        <w:lang w:val="it-IT" w:eastAsia="en-US" w:bidi="ar-SA"/>
      </w:rPr>
    </w:lvl>
    <w:lvl w:ilvl="6">
      <w:numFmt w:val="bullet"/>
      <w:lvlText w:val="•"/>
      <w:lvlJc w:val="left"/>
      <w:pPr>
        <w:ind w:left="7879" w:hanging="367"/>
      </w:pPr>
      <w:rPr>
        <w:rFonts w:hint="default"/>
        <w:lang w:val="it-IT" w:eastAsia="en-US" w:bidi="ar-SA"/>
      </w:rPr>
    </w:lvl>
    <w:lvl w:ilvl="7">
      <w:numFmt w:val="bullet"/>
      <w:lvlText w:val="•"/>
      <w:lvlJc w:val="left"/>
      <w:pPr>
        <w:ind w:left="8516" w:hanging="367"/>
      </w:pPr>
      <w:rPr>
        <w:rFonts w:hint="default"/>
        <w:lang w:val="it-IT" w:eastAsia="en-US" w:bidi="ar-SA"/>
      </w:rPr>
    </w:lvl>
    <w:lvl w:ilvl="8">
      <w:numFmt w:val="bullet"/>
      <w:lvlText w:val="•"/>
      <w:lvlJc w:val="left"/>
      <w:pPr>
        <w:ind w:left="9153" w:hanging="367"/>
      </w:pPr>
      <w:rPr>
        <w:rFonts w:hint="default"/>
        <w:lang w:val="it-IT" w:eastAsia="en-US" w:bidi="ar-SA"/>
      </w:rPr>
    </w:lvl>
  </w:abstractNum>
  <w:abstractNum w:abstractNumId="13" w15:restartNumberingAfterBreak="0">
    <w:nsid w:val="274B2614"/>
    <w:multiLevelType w:val="hybridMultilevel"/>
    <w:tmpl w:val="E7765CE4"/>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DA3B11"/>
    <w:multiLevelType w:val="hybridMultilevel"/>
    <w:tmpl w:val="6D3E4984"/>
    <w:lvl w:ilvl="0" w:tplc="E182EBE2">
      <w:start w:val="1"/>
      <w:numFmt w:val="upperLetter"/>
      <w:lvlText w:val="%1)"/>
      <w:lvlJc w:val="left"/>
      <w:pPr>
        <w:ind w:left="666" w:hanging="294"/>
        <w:jc w:val="left"/>
      </w:pPr>
      <w:rPr>
        <w:rFonts w:ascii="Cambria" w:eastAsia="Cambria" w:hAnsi="Cambria" w:cs="Cambria" w:hint="default"/>
        <w:spacing w:val="-1"/>
        <w:w w:val="100"/>
        <w:sz w:val="24"/>
        <w:szCs w:val="24"/>
        <w:lang w:val="it-IT" w:eastAsia="en-US" w:bidi="ar-SA"/>
      </w:rPr>
    </w:lvl>
    <w:lvl w:ilvl="1" w:tplc="F03E29CC">
      <w:numFmt w:val="bullet"/>
      <w:lvlText w:val="•"/>
      <w:lvlJc w:val="left"/>
      <w:pPr>
        <w:ind w:left="1636" w:hanging="294"/>
      </w:pPr>
      <w:rPr>
        <w:rFonts w:hint="default"/>
        <w:lang w:val="it-IT" w:eastAsia="en-US" w:bidi="ar-SA"/>
      </w:rPr>
    </w:lvl>
    <w:lvl w:ilvl="2" w:tplc="003C71E4">
      <w:numFmt w:val="bullet"/>
      <w:lvlText w:val="•"/>
      <w:lvlJc w:val="left"/>
      <w:pPr>
        <w:ind w:left="2613" w:hanging="294"/>
      </w:pPr>
      <w:rPr>
        <w:rFonts w:hint="default"/>
        <w:lang w:val="it-IT" w:eastAsia="en-US" w:bidi="ar-SA"/>
      </w:rPr>
    </w:lvl>
    <w:lvl w:ilvl="3" w:tplc="AC885166">
      <w:numFmt w:val="bullet"/>
      <w:lvlText w:val="•"/>
      <w:lvlJc w:val="left"/>
      <w:pPr>
        <w:ind w:left="3589" w:hanging="294"/>
      </w:pPr>
      <w:rPr>
        <w:rFonts w:hint="default"/>
        <w:lang w:val="it-IT" w:eastAsia="en-US" w:bidi="ar-SA"/>
      </w:rPr>
    </w:lvl>
    <w:lvl w:ilvl="4" w:tplc="09069B16">
      <w:numFmt w:val="bullet"/>
      <w:lvlText w:val="•"/>
      <w:lvlJc w:val="left"/>
      <w:pPr>
        <w:ind w:left="4566" w:hanging="294"/>
      </w:pPr>
      <w:rPr>
        <w:rFonts w:hint="default"/>
        <w:lang w:val="it-IT" w:eastAsia="en-US" w:bidi="ar-SA"/>
      </w:rPr>
    </w:lvl>
    <w:lvl w:ilvl="5" w:tplc="1E8EB886">
      <w:numFmt w:val="bullet"/>
      <w:lvlText w:val="•"/>
      <w:lvlJc w:val="left"/>
      <w:pPr>
        <w:ind w:left="5543" w:hanging="294"/>
      </w:pPr>
      <w:rPr>
        <w:rFonts w:hint="default"/>
        <w:lang w:val="it-IT" w:eastAsia="en-US" w:bidi="ar-SA"/>
      </w:rPr>
    </w:lvl>
    <w:lvl w:ilvl="6" w:tplc="92D8F58A">
      <w:numFmt w:val="bullet"/>
      <w:lvlText w:val="•"/>
      <w:lvlJc w:val="left"/>
      <w:pPr>
        <w:ind w:left="6519" w:hanging="294"/>
      </w:pPr>
      <w:rPr>
        <w:rFonts w:hint="default"/>
        <w:lang w:val="it-IT" w:eastAsia="en-US" w:bidi="ar-SA"/>
      </w:rPr>
    </w:lvl>
    <w:lvl w:ilvl="7" w:tplc="69EAC9F2">
      <w:numFmt w:val="bullet"/>
      <w:lvlText w:val="•"/>
      <w:lvlJc w:val="left"/>
      <w:pPr>
        <w:ind w:left="7496" w:hanging="294"/>
      </w:pPr>
      <w:rPr>
        <w:rFonts w:hint="default"/>
        <w:lang w:val="it-IT" w:eastAsia="en-US" w:bidi="ar-SA"/>
      </w:rPr>
    </w:lvl>
    <w:lvl w:ilvl="8" w:tplc="EC3C4DF6">
      <w:numFmt w:val="bullet"/>
      <w:lvlText w:val="•"/>
      <w:lvlJc w:val="left"/>
      <w:pPr>
        <w:ind w:left="8473" w:hanging="294"/>
      </w:pPr>
      <w:rPr>
        <w:rFonts w:hint="default"/>
        <w:lang w:val="it-IT" w:eastAsia="en-US" w:bidi="ar-SA"/>
      </w:rPr>
    </w:lvl>
  </w:abstractNum>
  <w:abstractNum w:abstractNumId="15" w15:restartNumberingAfterBreak="0">
    <w:nsid w:val="35594DD4"/>
    <w:multiLevelType w:val="hybridMultilevel"/>
    <w:tmpl w:val="05A4A582"/>
    <w:lvl w:ilvl="0" w:tplc="F53229CE">
      <w:numFmt w:val="bullet"/>
      <w:lvlText w:val=""/>
      <w:lvlJc w:val="left"/>
      <w:pPr>
        <w:ind w:left="1081" w:hanging="425"/>
      </w:pPr>
      <w:rPr>
        <w:rFonts w:ascii="Wingdings" w:eastAsia="Wingdings" w:hAnsi="Wingdings" w:cs="Wingdings" w:hint="default"/>
        <w:w w:val="99"/>
        <w:sz w:val="20"/>
        <w:szCs w:val="20"/>
        <w:lang w:val="it-IT" w:eastAsia="en-US" w:bidi="ar-SA"/>
      </w:rPr>
    </w:lvl>
    <w:lvl w:ilvl="1" w:tplc="4C50F2A6">
      <w:numFmt w:val="bullet"/>
      <w:lvlText w:val="•"/>
      <w:lvlJc w:val="left"/>
      <w:pPr>
        <w:ind w:left="2014" w:hanging="425"/>
      </w:pPr>
      <w:rPr>
        <w:rFonts w:hint="default"/>
        <w:lang w:val="it-IT" w:eastAsia="en-US" w:bidi="ar-SA"/>
      </w:rPr>
    </w:lvl>
    <w:lvl w:ilvl="2" w:tplc="6D56F0FC">
      <w:numFmt w:val="bullet"/>
      <w:lvlText w:val="•"/>
      <w:lvlJc w:val="left"/>
      <w:pPr>
        <w:ind w:left="2949" w:hanging="425"/>
      </w:pPr>
      <w:rPr>
        <w:rFonts w:hint="default"/>
        <w:lang w:val="it-IT" w:eastAsia="en-US" w:bidi="ar-SA"/>
      </w:rPr>
    </w:lvl>
    <w:lvl w:ilvl="3" w:tplc="BB80A440">
      <w:numFmt w:val="bullet"/>
      <w:lvlText w:val="•"/>
      <w:lvlJc w:val="left"/>
      <w:pPr>
        <w:ind w:left="3883" w:hanging="425"/>
      </w:pPr>
      <w:rPr>
        <w:rFonts w:hint="default"/>
        <w:lang w:val="it-IT" w:eastAsia="en-US" w:bidi="ar-SA"/>
      </w:rPr>
    </w:lvl>
    <w:lvl w:ilvl="4" w:tplc="D990E8FA">
      <w:numFmt w:val="bullet"/>
      <w:lvlText w:val="•"/>
      <w:lvlJc w:val="left"/>
      <w:pPr>
        <w:ind w:left="4818" w:hanging="425"/>
      </w:pPr>
      <w:rPr>
        <w:rFonts w:hint="default"/>
        <w:lang w:val="it-IT" w:eastAsia="en-US" w:bidi="ar-SA"/>
      </w:rPr>
    </w:lvl>
    <w:lvl w:ilvl="5" w:tplc="50729B5E">
      <w:numFmt w:val="bullet"/>
      <w:lvlText w:val="•"/>
      <w:lvlJc w:val="left"/>
      <w:pPr>
        <w:ind w:left="5753" w:hanging="425"/>
      </w:pPr>
      <w:rPr>
        <w:rFonts w:hint="default"/>
        <w:lang w:val="it-IT" w:eastAsia="en-US" w:bidi="ar-SA"/>
      </w:rPr>
    </w:lvl>
    <w:lvl w:ilvl="6" w:tplc="DFA4540C">
      <w:numFmt w:val="bullet"/>
      <w:lvlText w:val="•"/>
      <w:lvlJc w:val="left"/>
      <w:pPr>
        <w:ind w:left="6687" w:hanging="425"/>
      </w:pPr>
      <w:rPr>
        <w:rFonts w:hint="default"/>
        <w:lang w:val="it-IT" w:eastAsia="en-US" w:bidi="ar-SA"/>
      </w:rPr>
    </w:lvl>
    <w:lvl w:ilvl="7" w:tplc="D94842E6">
      <w:numFmt w:val="bullet"/>
      <w:lvlText w:val="•"/>
      <w:lvlJc w:val="left"/>
      <w:pPr>
        <w:ind w:left="7622" w:hanging="425"/>
      </w:pPr>
      <w:rPr>
        <w:rFonts w:hint="default"/>
        <w:lang w:val="it-IT" w:eastAsia="en-US" w:bidi="ar-SA"/>
      </w:rPr>
    </w:lvl>
    <w:lvl w:ilvl="8" w:tplc="C40A5B66">
      <w:numFmt w:val="bullet"/>
      <w:lvlText w:val="•"/>
      <w:lvlJc w:val="left"/>
      <w:pPr>
        <w:ind w:left="8557" w:hanging="425"/>
      </w:pPr>
      <w:rPr>
        <w:rFonts w:hint="default"/>
        <w:lang w:val="it-IT" w:eastAsia="en-US" w:bidi="ar-SA"/>
      </w:rPr>
    </w:lvl>
  </w:abstractNum>
  <w:abstractNum w:abstractNumId="16" w15:restartNumberingAfterBreak="0">
    <w:nsid w:val="36924FD6"/>
    <w:multiLevelType w:val="hybridMultilevel"/>
    <w:tmpl w:val="1554A3B2"/>
    <w:lvl w:ilvl="0"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D248C7"/>
    <w:multiLevelType w:val="hybridMultilevel"/>
    <w:tmpl w:val="8E5E420A"/>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758648D"/>
    <w:multiLevelType w:val="hybridMultilevel"/>
    <w:tmpl w:val="72ACB424"/>
    <w:lvl w:ilvl="0" w:tplc="487AC3D6">
      <w:start w:val="1"/>
      <w:numFmt w:val="lowerLetter"/>
      <w:lvlText w:val="%1)"/>
      <w:lvlJc w:val="left"/>
      <w:pPr>
        <w:ind w:left="656" w:hanging="284"/>
        <w:jc w:val="left"/>
      </w:pPr>
      <w:rPr>
        <w:rFonts w:ascii="Arial MT" w:eastAsia="Arial MT" w:hAnsi="Arial MT" w:cs="Arial MT" w:hint="default"/>
        <w:w w:val="99"/>
        <w:sz w:val="24"/>
        <w:szCs w:val="24"/>
        <w:lang w:val="it-IT" w:eastAsia="en-US" w:bidi="ar-SA"/>
      </w:rPr>
    </w:lvl>
    <w:lvl w:ilvl="1" w:tplc="78109C20">
      <w:numFmt w:val="bullet"/>
      <w:lvlText w:val=""/>
      <w:lvlJc w:val="left"/>
      <w:pPr>
        <w:ind w:left="1093" w:hanging="348"/>
      </w:pPr>
      <w:rPr>
        <w:rFonts w:ascii="Wingdings" w:eastAsia="Wingdings" w:hAnsi="Wingdings" w:cs="Wingdings" w:hint="default"/>
        <w:w w:val="100"/>
        <w:sz w:val="24"/>
        <w:szCs w:val="24"/>
        <w:lang w:val="it-IT" w:eastAsia="en-US" w:bidi="ar-SA"/>
      </w:rPr>
    </w:lvl>
    <w:lvl w:ilvl="2" w:tplc="DFBE16B6">
      <w:numFmt w:val="bullet"/>
      <w:lvlText w:val="•"/>
      <w:lvlJc w:val="left"/>
      <w:pPr>
        <w:ind w:left="2136" w:hanging="348"/>
      </w:pPr>
      <w:rPr>
        <w:rFonts w:hint="default"/>
        <w:lang w:val="it-IT" w:eastAsia="en-US" w:bidi="ar-SA"/>
      </w:rPr>
    </w:lvl>
    <w:lvl w:ilvl="3" w:tplc="A2BA46EE">
      <w:numFmt w:val="bullet"/>
      <w:lvlText w:val="•"/>
      <w:lvlJc w:val="left"/>
      <w:pPr>
        <w:ind w:left="3172" w:hanging="348"/>
      </w:pPr>
      <w:rPr>
        <w:rFonts w:hint="default"/>
        <w:lang w:val="it-IT" w:eastAsia="en-US" w:bidi="ar-SA"/>
      </w:rPr>
    </w:lvl>
    <w:lvl w:ilvl="4" w:tplc="90DCAC6A">
      <w:numFmt w:val="bullet"/>
      <w:lvlText w:val="•"/>
      <w:lvlJc w:val="left"/>
      <w:pPr>
        <w:ind w:left="4208" w:hanging="348"/>
      </w:pPr>
      <w:rPr>
        <w:rFonts w:hint="default"/>
        <w:lang w:val="it-IT" w:eastAsia="en-US" w:bidi="ar-SA"/>
      </w:rPr>
    </w:lvl>
    <w:lvl w:ilvl="5" w:tplc="E3143392">
      <w:numFmt w:val="bullet"/>
      <w:lvlText w:val="•"/>
      <w:lvlJc w:val="left"/>
      <w:pPr>
        <w:ind w:left="5245" w:hanging="348"/>
      </w:pPr>
      <w:rPr>
        <w:rFonts w:hint="default"/>
        <w:lang w:val="it-IT" w:eastAsia="en-US" w:bidi="ar-SA"/>
      </w:rPr>
    </w:lvl>
    <w:lvl w:ilvl="6" w:tplc="D1E0012A">
      <w:numFmt w:val="bullet"/>
      <w:lvlText w:val="•"/>
      <w:lvlJc w:val="left"/>
      <w:pPr>
        <w:ind w:left="6281" w:hanging="348"/>
      </w:pPr>
      <w:rPr>
        <w:rFonts w:hint="default"/>
        <w:lang w:val="it-IT" w:eastAsia="en-US" w:bidi="ar-SA"/>
      </w:rPr>
    </w:lvl>
    <w:lvl w:ilvl="7" w:tplc="1F50BBB6">
      <w:numFmt w:val="bullet"/>
      <w:lvlText w:val="•"/>
      <w:lvlJc w:val="left"/>
      <w:pPr>
        <w:ind w:left="7317" w:hanging="348"/>
      </w:pPr>
      <w:rPr>
        <w:rFonts w:hint="default"/>
        <w:lang w:val="it-IT" w:eastAsia="en-US" w:bidi="ar-SA"/>
      </w:rPr>
    </w:lvl>
    <w:lvl w:ilvl="8" w:tplc="D4903630">
      <w:numFmt w:val="bullet"/>
      <w:lvlText w:val="•"/>
      <w:lvlJc w:val="left"/>
      <w:pPr>
        <w:ind w:left="8353" w:hanging="348"/>
      </w:pPr>
      <w:rPr>
        <w:rFonts w:hint="default"/>
        <w:lang w:val="it-IT" w:eastAsia="en-US" w:bidi="ar-SA"/>
      </w:rPr>
    </w:lvl>
  </w:abstractNum>
  <w:abstractNum w:abstractNumId="19" w15:restartNumberingAfterBreak="0">
    <w:nsid w:val="3A4B1438"/>
    <w:multiLevelType w:val="hybridMultilevel"/>
    <w:tmpl w:val="9A3802E4"/>
    <w:lvl w:ilvl="0" w:tplc="563A6F1E">
      <w:start w:val="1"/>
      <w:numFmt w:val="lowerLetter"/>
      <w:lvlText w:val="%1)"/>
      <w:lvlJc w:val="left"/>
      <w:pPr>
        <w:ind w:left="656" w:hanging="284"/>
        <w:jc w:val="left"/>
      </w:pPr>
      <w:rPr>
        <w:rFonts w:ascii="Arial MT" w:eastAsia="Arial MT" w:hAnsi="Arial MT" w:cs="Arial MT" w:hint="default"/>
        <w:spacing w:val="-1"/>
        <w:w w:val="99"/>
        <w:sz w:val="20"/>
        <w:szCs w:val="20"/>
        <w:lang w:val="it-IT" w:eastAsia="en-US" w:bidi="ar-SA"/>
      </w:rPr>
    </w:lvl>
    <w:lvl w:ilvl="1" w:tplc="43104232">
      <w:numFmt w:val="bullet"/>
      <w:lvlText w:val=""/>
      <w:lvlJc w:val="left"/>
      <w:pPr>
        <w:ind w:left="1093" w:hanging="348"/>
      </w:pPr>
      <w:rPr>
        <w:rFonts w:ascii="Wingdings" w:eastAsia="Wingdings" w:hAnsi="Wingdings" w:cs="Wingdings" w:hint="default"/>
        <w:w w:val="99"/>
        <w:sz w:val="20"/>
        <w:szCs w:val="20"/>
        <w:lang w:val="it-IT" w:eastAsia="en-US" w:bidi="ar-SA"/>
      </w:rPr>
    </w:lvl>
    <w:lvl w:ilvl="2" w:tplc="D4041F5C">
      <w:numFmt w:val="bullet"/>
      <w:lvlText w:val="•"/>
      <w:lvlJc w:val="left"/>
      <w:pPr>
        <w:ind w:left="2136" w:hanging="348"/>
      </w:pPr>
      <w:rPr>
        <w:rFonts w:hint="default"/>
        <w:lang w:val="it-IT" w:eastAsia="en-US" w:bidi="ar-SA"/>
      </w:rPr>
    </w:lvl>
    <w:lvl w:ilvl="3" w:tplc="74401A86">
      <w:numFmt w:val="bullet"/>
      <w:lvlText w:val="•"/>
      <w:lvlJc w:val="left"/>
      <w:pPr>
        <w:ind w:left="3172" w:hanging="348"/>
      </w:pPr>
      <w:rPr>
        <w:rFonts w:hint="default"/>
        <w:lang w:val="it-IT" w:eastAsia="en-US" w:bidi="ar-SA"/>
      </w:rPr>
    </w:lvl>
    <w:lvl w:ilvl="4" w:tplc="CE26259C">
      <w:numFmt w:val="bullet"/>
      <w:lvlText w:val="•"/>
      <w:lvlJc w:val="left"/>
      <w:pPr>
        <w:ind w:left="4208" w:hanging="348"/>
      </w:pPr>
      <w:rPr>
        <w:rFonts w:hint="default"/>
        <w:lang w:val="it-IT" w:eastAsia="en-US" w:bidi="ar-SA"/>
      </w:rPr>
    </w:lvl>
    <w:lvl w:ilvl="5" w:tplc="390E2BE0">
      <w:numFmt w:val="bullet"/>
      <w:lvlText w:val="•"/>
      <w:lvlJc w:val="left"/>
      <w:pPr>
        <w:ind w:left="5245" w:hanging="348"/>
      </w:pPr>
      <w:rPr>
        <w:rFonts w:hint="default"/>
        <w:lang w:val="it-IT" w:eastAsia="en-US" w:bidi="ar-SA"/>
      </w:rPr>
    </w:lvl>
    <w:lvl w:ilvl="6" w:tplc="BE0C656A">
      <w:numFmt w:val="bullet"/>
      <w:lvlText w:val="•"/>
      <w:lvlJc w:val="left"/>
      <w:pPr>
        <w:ind w:left="6281" w:hanging="348"/>
      </w:pPr>
      <w:rPr>
        <w:rFonts w:hint="default"/>
        <w:lang w:val="it-IT" w:eastAsia="en-US" w:bidi="ar-SA"/>
      </w:rPr>
    </w:lvl>
    <w:lvl w:ilvl="7" w:tplc="F6E4118C">
      <w:numFmt w:val="bullet"/>
      <w:lvlText w:val="•"/>
      <w:lvlJc w:val="left"/>
      <w:pPr>
        <w:ind w:left="7317" w:hanging="348"/>
      </w:pPr>
      <w:rPr>
        <w:rFonts w:hint="default"/>
        <w:lang w:val="it-IT" w:eastAsia="en-US" w:bidi="ar-SA"/>
      </w:rPr>
    </w:lvl>
    <w:lvl w:ilvl="8" w:tplc="7B887A1E">
      <w:numFmt w:val="bullet"/>
      <w:lvlText w:val="•"/>
      <w:lvlJc w:val="left"/>
      <w:pPr>
        <w:ind w:left="8353" w:hanging="348"/>
      </w:pPr>
      <w:rPr>
        <w:rFonts w:hint="default"/>
        <w:lang w:val="it-IT" w:eastAsia="en-US" w:bidi="ar-SA"/>
      </w:rPr>
    </w:lvl>
  </w:abstractNum>
  <w:abstractNum w:abstractNumId="20" w15:restartNumberingAfterBreak="0">
    <w:nsid w:val="3C3C0AFB"/>
    <w:multiLevelType w:val="hybridMultilevel"/>
    <w:tmpl w:val="94E0C5D0"/>
    <w:lvl w:ilvl="0" w:tplc="4C4C816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762400C"/>
    <w:multiLevelType w:val="hybridMultilevel"/>
    <w:tmpl w:val="EFECCAA2"/>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F53229CE">
      <w:numFmt w:val="bullet"/>
      <w:lvlText w:val=""/>
      <w:lvlJc w:val="left"/>
      <w:pPr>
        <w:ind w:left="1440" w:hanging="360"/>
      </w:pPr>
      <w:rPr>
        <w:rFonts w:ascii="Wingdings" w:eastAsia="Wingdings" w:hAnsi="Wingdings" w:cs="Wingdings" w:hint="default"/>
        <w:w w:val="99"/>
        <w:sz w:val="20"/>
        <w:szCs w:val="20"/>
        <w:lang w:val="it-IT" w:eastAsia="en-US" w:bidi="ar-SA"/>
      </w:rPr>
    </w:lvl>
    <w:lvl w:ilvl="2" w:tplc="364E9A38">
      <w:numFmt w:val="bullet"/>
      <w:lvlText w:val=""/>
      <w:lvlJc w:val="left"/>
      <w:pPr>
        <w:ind w:left="2325" w:hanging="525"/>
      </w:pPr>
      <w:rPr>
        <w:rFonts w:ascii="Symbol" w:eastAsia="Cambria" w:hAnsi="Symbol" w:cstheme="minorHAns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9D10E2"/>
    <w:multiLevelType w:val="hybridMultilevel"/>
    <w:tmpl w:val="E4A059C2"/>
    <w:lvl w:ilvl="0" w:tplc="BA6E888A">
      <w:numFmt w:val="bullet"/>
      <w:lvlText w:val="-"/>
      <w:lvlJc w:val="left"/>
      <w:pPr>
        <w:ind w:left="656" w:hanging="284"/>
      </w:pPr>
      <w:rPr>
        <w:rFonts w:ascii="Cambria" w:eastAsia="Cambria" w:hAnsi="Cambria" w:cs="Cambria" w:hint="default"/>
        <w:w w:val="100"/>
        <w:sz w:val="24"/>
        <w:szCs w:val="24"/>
        <w:lang w:val="it-IT" w:eastAsia="en-US" w:bidi="ar-SA"/>
      </w:rPr>
    </w:lvl>
    <w:lvl w:ilvl="1" w:tplc="96C6BD02">
      <w:numFmt w:val="bullet"/>
      <w:lvlText w:val=""/>
      <w:lvlJc w:val="left"/>
      <w:pPr>
        <w:ind w:left="1093" w:hanging="348"/>
      </w:pPr>
      <w:rPr>
        <w:rFonts w:ascii="Wingdings" w:eastAsia="Wingdings" w:hAnsi="Wingdings" w:cs="Wingdings" w:hint="default"/>
        <w:w w:val="100"/>
        <w:sz w:val="24"/>
        <w:szCs w:val="24"/>
        <w:lang w:val="it-IT" w:eastAsia="en-US" w:bidi="ar-SA"/>
      </w:rPr>
    </w:lvl>
    <w:lvl w:ilvl="2" w:tplc="A2BA4F04">
      <w:numFmt w:val="bullet"/>
      <w:lvlText w:val="•"/>
      <w:lvlJc w:val="left"/>
      <w:pPr>
        <w:ind w:left="2136" w:hanging="348"/>
      </w:pPr>
      <w:rPr>
        <w:rFonts w:hint="default"/>
        <w:lang w:val="it-IT" w:eastAsia="en-US" w:bidi="ar-SA"/>
      </w:rPr>
    </w:lvl>
    <w:lvl w:ilvl="3" w:tplc="D2BE3D2E">
      <w:numFmt w:val="bullet"/>
      <w:lvlText w:val="•"/>
      <w:lvlJc w:val="left"/>
      <w:pPr>
        <w:ind w:left="3172" w:hanging="348"/>
      </w:pPr>
      <w:rPr>
        <w:rFonts w:hint="default"/>
        <w:lang w:val="it-IT" w:eastAsia="en-US" w:bidi="ar-SA"/>
      </w:rPr>
    </w:lvl>
    <w:lvl w:ilvl="4" w:tplc="7ABC0954">
      <w:numFmt w:val="bullet"/>
      <w:lvlText w:val="•"/>
      <w:lvlJc w:val="left"/>
      <w:pPr>
        <w:ind w:left="4208" w:hanging="348"/>
      </w:pPr>
      <w:rPr>
        <w:rFonts w:hint="default"/>
        <w:lang w:val="it-IT" w:eastAsia="en-US" w:bidi="ar-SA"/>
      </w:rPr>
    </w:lvl>
    <w:lvl w:ilvl="5" w:tplc="5AE4763A">
      <w:numFmt w:val="bullet"/>
      <w:lvlText w:val="•"/>
      <w:lvlJc w:val="left"/>
      <w:pPr>
        <w:ind w:left="5245" w:hanging="348"/>
      </w:pPr>
      <w:rPr>
        <w:rFonts w:hint="default"/>
        <w:lang w:val="it-IT" w:eastAsia="en-US" w:bidi="ar-SA"/>
      </w:rPr>
    </w:lvl>
    <w:lvl w:ilvl="6" w:tplc="13588CA6">
      <w:numFmt w:val="bullet"/>
      <w:lvlText w:val="•"/>
      <w:lvlJc w:val="left"/>
      <w:pPr>
        <w:ind w:left="6281" w:hanging="348"/>
      </w:pPr>
      <w:rPr>
        <w:rFonts w:hint="default"/>
        <w:lang w:val="it-IT" w:eastAsia="en-US" w:bidi="ar-SA"/>
      </w:rPr>
    </w:lvl>
    <w:lvl w:ilvl="7" w:tplc="5BC401BA">
      <w:numFmt w:val="bullet"/>
      <w:lvlText w:val="•"/>
      <w:lvlJc w:val="left"/>
      <w:pPr>
        <w:ind w:left="7317" w:hanging="348"/>
      </w:pPr>
      <w:rPr>
        <w:rFonts w:hint="default"/>
        <w:lang w:val="it-IT" w:eastAsia="en-US" w:bidi="ar-SA"/>
      </w:rPr>
    </w:lvl>
    <w:lvl w:ilvl="8" w:tplc="BE7E83EC">
      <w:numFmt w:val="bullet"/>
      <w:lvlText w:val="•"/>
      <w:lvlJc w:val="left"/>
      <w:pPr>
        <w:ind w:left="8353" w:hanging="348"/>
      </w:pPr>
      <w:rPr>
        <w:rFonts w:hint="default"/>
        <w:lang w:val="it-IT" w:eastAsia="en-US" w:bidi="ar-SA"/>
      </w:rPr>
    </w:lvl>
  </w:abstractNum>
  <w:abstractNum w:abstractNumId="23" w15:restartNumberingAfterBreak="0">
    <w:nsid w:val="59E90AA2"/>
    <w:multiLevelType w:val="hybridMultilevel"/>
    <w:tmpl w:val="599E53F4"/>
    <w:lvl w:ilvl="0" w:tplc="3A400544">
      <w:numFmt w:val="bullet"/>
      <w:lvlText w:val=""/>
      <w:lvlJc w:val="left"/>
      <w:pPr>
        <w:ind w:left="1081" w:hanging="425"/>
      </w:pPr>
      <w:rPr>
        <w:rFonts w:ascii="Wingdings" w:eastAsia="Wingdings" w:hAnsi="Wingdings" w:cs="Wingdings" w:hint="default"/>
        <w:w w:val="100"/>
        <w:sz w:val="24"/>
        <w:szCs w:val="24"/>
        <w:lang w:val="it-IT" w:eastAsia="en-US" w:bidi="ar-SA"/>
      </w:rPr>
    </w:lvl>
    <w:lvl w:ilvl="1" w:tplc="5B4E46AC">
      <w:numFmt w:val="bullet"/>
      <w:lvlText w:val="•"/>
      <w:lvlJc w:val="left"/>
      <w:pPr>
        <w:ind w:left="2014" w:hanging="425"/>
      </w:pPr>
      <w:rPr>
        <w:rFonts w:hint="default"/>
        <w:lang w:val="it-IT" w:eastAsia="en-US" w:bidi="ar-SA"/>
      </w:rPr>
    </w:lvl>
    <w:lvl w:ilvl="2" w:tplc="B65A3848">
      <w:numFmt w:val="bullet"/>
      <w:lvlText w:val="•"/>
      <w:lvlJc w:val="left"/>
      <w:pPr>
        <w:ind w:left="2949" w:hanging="425"/>
      </w:pPr>
      <w:rPr>
        <w:rFonts w:hint="default"/>
        <w:lang w:val="it-IT" w:eastAsia="en-US" w:bidi="ar-SA"/>
      </w:rPr>
    </w:lvl>
    <w:lvl w:ilvl="3" w:tplc="AB4885C2">
      <w:numFmt w:val="bullet"/>
      <w:lvlText w:val="•"/>
      <w:lvlJc w:val="left"/>
      <w:pPr>
        <w:ind w:left="3883" w:hanging="425"/>
      </w:pPr>
      <w:rPr>
        <w:rFonts w:hint="default"/>
        <w:lang w:val="it-IT" w:eastAsia="en-US" w:bidi="ar-SA"/>
      </w:rPr>
    </w:lvl>
    <w:lvl w:ilvl="4" w:tplc="0558842A">
      <w:numFmt w:val="bullet"/>
      <w:lvlText w:val="•"/>
      <w:lvlJc w:val="left"/>
      <w:pPr>
        <w:ind w:left="4818" w:hanging="425"/>
      </w:pPr>
      <w:rPr>
        <w:rFonts w:hint="default"/>
        <w:lang w:val="it-IT" w:eastAsia="en-US" w:bidi="ar-SA"/>
      </w:rPr>
    </w:lvl>
    <w:lvl w:ilvl="5" w:tplc="E85CBCD2">
      <w:numFmt w:val="bullet"/>
      <w:lvlText w:val="•"/>
      <w:lvlJc w:val="left"/>
      <w:pPr>
        <w:ind w:left="5753" w:hanging="425"/>
      </w:pPr>
      <w:rPr>
        <w:rFonts w:hint="default"/>
        <w:lang w:val="it-IT" w:eastAsia="en-US" w:bidi="ar-SA"/>
      </w:rPr>
    </w:lvl>
    <w:lvl w:ilvl="6" w:tplc="539CE514">
      <w:numFmt w:val="bullet"/>
      <w:lvlText w:val="•"/>
      <w:lvlJc w:val="left"/>
      <w:pPr>
        <w:ind w:left="6687" w:hanging="425"/>
      </w:pPr>
      <w:rPr>
        <w:rFonts w:hint="default"/>
        <w:lang w:val="it-IT" w:eastAsia="en-US" w:bidi="ar-SA"/>
      </w:rPr>
    </w:lvl>
    <w:lvl w:ilvl="7" w:tplc="CEDC496E">
      <w:numFmt w:val="bullet"/>
      <w:lvlText w:val="•"/>
      <w:lvlJc w:val="left"/>
      <w:pPr>
        <w:ind w:left="7622" w:hanging="425"/>
      </w:pPr>
      <w:rPr>
        <w:rFonts w:hint="default"/>
        <w:lang w:val="it-IT" w:eastAsia="en-US" w:bidi="ar-SA"/>
      </w:rPr>
    </w:lvl>
    <w:lvl w:ilvl="8" w:tplc="8C8E8F2C">
      <w:numFmt w:val="bullet"/>
      <w:lvlText w:val="•"/>
      <w:lvlJc w:val="left"/>
      <w:pPr>
        <w:ind w:left="8557" w:hanging="425"/>
      </w:pPr>
      <w:rPr>
        <w:rFonts w:hint="default"/>
        <w:lang w:val="it-IT" w:eastAsia="en-US" w:bidi="ar-SA"/>
      </w:rPr>
    </w:lvl>
  </w:abstractNum>
  <w:abstractNum w:abstractNumId="24" w15:restartNumberingAfterBreak="0">
    <w:nsid w:val="5AD4326A"/>
    <w:multiLevelType w:val="hybridMultilevel"/>
    <w:tmpl w:val="1018B59C"/>
    <w:lvl w:ilvl="0" w:tplc="94203272">
      <w:start w:val="1"/>
      <w:numFmt w:val="lowerLetter"/>
      <w:lvlText w:val="%1)"/>
      <w:lvlJc w:val="left"/>
      <w:pPr>
        <w:ind w:left="656" w:hanging="284"/>
        <w:jc w:val="left"/>
      </w:pPr>
      <w:rPr>
        <w:rFonts w:ascii="Arial MT" w:eastAsia="Arial MT" w:hAnsi="Arial MT" w:cs="Arial MT" w:hint="default"/>
        <w:spacing w:val="-1"/>
        <w:w w:val="99"/>
        <w:sz w:val="20"/>
        <w:szCs w:val="20"/>
        <w:lang w:val="it-IT" w:eastAsia="en-US" w:bidi="ar-SA"/>
      </w:rPr>
    </w:lvl>
    <w:lvl w:ilvl="1" w:tplc="BB10D584">
      <w:numFmt w:val="bullet"/>
      <w:lvlText w:val=""/>
      <w:lvlJc w:val="left"/>
      <w:pPr>
        <w:ind w:left="1093" w:hanging="348"/>
      </w:pPr>
      <w:rPr>
        <w:rFonts w:ascii="Wingdings" w:eastAsia="Wingdings" w:hAnsi="Wingdings" w:cs="Wingdings" w:hint="default"/>
        <w:w w:val="99"/>
        <w:sz w:val="20"/>
        <w:szCs w:val="20"/>
        <w:lang w:val="it-IT" w:eastAsia="en-US" w:bidi="ar-SA"/>
      </w:rPr>
    </w:lvl>
    <w:lvl w:ilvl="2" w:tplc="B54EE260">
      <w:numFmt w:val="bullet"/>
      <w:lvlText w:val="•"/>
      <w:lvlJc w:val="left"/>
      <w:pPr>
        <w:ind w:left="2136" w:hanging="348"/>
      </w:pPr>
      <w:rPr>
        <w:rFonts w:hint="default"/>
        <w:lang w:val="it-IT" w:eastAsia="en-US" w:bidi="ar-SA"/>
      </w:rPr>
    </w:lvl>
    <w:lvl w:ilvl="3" w:tplc="036EDDB8">
      <w:numFmt w:val="bullet"/>
      <w:lvlText w:val="•"/>
      <w:lvlJc w:val="left"/>
      <w:pPr>
        <w:ind w:left="3172" w:hanging="348"/>
      </w:pPr>
      <w:rPr>
        <w:rFonts w:hint="default"/>
        <w:lang w:val="it-IT" w:eastAsia="en-US" w:bidi="ar-SA"/>
      </w:rPr>
    </w:lvl>
    <w:lvl w:ilvl="4" w:tplc="7968FAB4">
      <w:numFmt w:val="bullet"/>
      <w:lvlText w:val="•"/>
      <w:lvlJc w:val="left"/>
      <w:pPr>
        <w:ind w:left="4208" w:hanging="348"/>
      </w:pPr>
      <w:rPr>
        <w:rFonts w:hint="default"/>
        <w:lang w:val="it-IT" w:eastAsia="en-US" w:bidi="ar-SA"/>
      </w:rPr>
    </w:lvl>
    <w:lvl w:ilvl="5" w:tplc="81B45090">
      <w:numFmt w:val="bullet"/>
      <w:lvlText w:val="•"/>
      <w:lvlJc w:val="left"/>
      <w:pPr>
        <w:ind w:left="5245" w:hanging="348"/>
      </w:pPr>
      <w:rPr>
        <w:rFonts w:hint="default"/>
        <w:lang w:val="it-IT" w:eastAsia="en-US" w:bidi="ar-SA"/>
      </w:rPr>
    </w:lvl>
    <w:lvl w:ilvl="6" w:tplc="0C14D648">
      <w:numFmt w:val="bullet"/>
      <w:lvlText w:val="•"/>
      <w:lvlJc w:val="left"/>
      <w:pPr>
        <w:ind w:left="6281" w:hanging="348"/>
      </w:pPr>
      <w:rPr>
        <w:rFonts w:hint="default"/>
        <w:lang w:val="it-IT" w:eastAsia="en-US" w:bidi="ar-SA"/>
      </w:rPr>
    </w:lvl>
    <w:lvl w:ilvl="7" w:tplc="340AD016">
      <w:numFmt w:val="bullet"/>
      <w:lvlText w:val="•"/>
      <w:lvlJc w:val="left"/>
      <w:pPr>
        <w:ind w:left="7317" w:hanging="348"/>
      </w:pPr>
      <w:rPr>
        <w:rFonts w:hint="default"/>
        <w:lang w:val="it-IT" w:eastAsia="en-US" w:bidi="ar-SA"/>
      </w:rPr>
    </w:lvl>
    <w:lvl w:ilvl="8" w:tplc="916A38A0">
      <w:numFmt w:val="bullet"/>
      <w:lvlText w:val="•"/>
      <w:lvlJc w:val="left"/>
      <w:pPr>
        <w:ind w:left="8353" w:hanging="348"/>
      </w:pPr>
      <w:rPr>
        <w:rFonts w:hint="default"/>
        <w:lang w:val="it-IT" w:eastAsia="en-US" w:bidi="ar-SA"/>
      </w:rPr>
    </w:lvl>
  </w:abstractNum>
  <w:abstractNum w:abstractNumId="25" w15:restartNumberingAfterBreak="0">
    <w:nsid w:val="5B504294"/>
    <w:multiLevelType w:val="hybridMultilevel"/>
    <w:tmpl w:val="B10CA8B0"/>
    <w:lvl w:ilvl="0" w:tplc="E1226C30">
      <w:start w:val="1"/>
      <w:numFmt w:val="decimal"/>
      <w:lvlText w:val="(%1)"/>
      <w:lvlJc w:val="left"/>
      <w:pPr>
        <w:ind w:left="582" w:hanging="209"/>
        <w:jc w:val="left"/>
      </w:pPr>
      <w:rPr>
        <w:rFonts w:ascii="Arial MT" w:eastAsia="Arial MT" w:hAnsi="Arial MT" w:cs="Arial MT" w:hint="default"/>
        <w:spacing w:val="-1"/>
        <w:w w:val="99"/>
        <w:sz w:val="14"/>
        <w:szCs w:val="14"/>
        <w:lang w:val="it-IT" w:eastAsia="en-US" w:bidi="ar-SA"/>
      </w:rPr>
    </w:lvl>
    <w:lvl w:ilvl="1" w:tplc="ED7C3E56">
      <w:numFmt w:val="bullet"/>
      <w:lvlText w:val=""/>
      <w:lvlJc w:val="left"/>
      <w:pPr>
        <w:ind w:left="1081" w:hanging="348"/>
      </w:pPr>
      <w:rPr>
        <w:rFonts w:ascii="Wingdings" w:eastAsia="Wingdings" w:hAnsi="Wingdings" w:cs="Wingdings" w:hint="default"/>
        <w:w w:val="99"/>
        <w:sz w:val="20"/>
        <w:szCs w:val="20"/>
        <w:lang w:val="it-IT" w:eastAsia="en-US" w:bidi="ar-SA"/>
      </w:rPr>
    </w:lvl>
    <w:lvl w:ilvl="2" w:tplc="EEFE33CC">
      <w:numFmt w:val="bullet"/>
      <w:lvlText w:val="•"/>
      <w:lvlJc w:val="left"/>
      <w:pPr>
        <w:ind w:left="2118" w:hanging="348"/>
      </w:pPr>
      <w:rPr>
        <w:rFonts w:hint="default"/>
        <w:lang w:val="it-IT" w:eastAsia="en-US" w:bidi="ar-SA"/>
      </w:rPr>
    </w:lvl>
    <w:lvl w:ilvl="3" w:tplc="94920A3A">
      <w:numFmt w:val="bullet"/>
      <w:lvlText w:val="•"/>
      <w:lvlJc w:val="left"/>
      <w:pPr>
        <w:ind w:left="3156" w:hanging="348"/>
      </w:pPr>
      <w:rPr>
        <w:rFonts w:hint="default"/>
        <w:lang w:val="it-IT" w:eastAsia="en-US" w:bidi="ar-SA"/>
      </w:rPr>
    </w:lvl>
    <w:lvl w:ilvl="4" w:tplc="95FED0E6">
      <w:numFmt w:val="bullet"/>
      <w:lvlText w:val="•"/>
      <w:lvlJc w:val="left"/>
      <w:pPr>
        <w:ind w:left="4195" w:hanging="348"/>
      </w:pPr>
      <w:rPr>
        <w:rFonts w:hint="default"/>
        <w:lang w:val="it-IT" w:eastAsia="en-US" w:bidi="ar-SA"/>
      </w:rPr>
    </w:lvl>
    <w:lvl w:ilvl="5" w:tplc="BAC0E674">
      <w:numFmt w:val="bullet"/>
      <w:lvlText w:val="•"/>
      <w:lvlJc w:val="left"/>
      <w:pPr>
        <w:ind w:left="5233" w:hanging="348"/>
      </w:pPr>
      <w:rPr>
        <w:rFonts w:hint="default"/>
        <w:lang w:val="it-IT" w:eastAsia="en-US" w:bidi="ar-SA"/>
      </w:rPr>
    </w:lvl>
    <w:lvl w:ilvl="6" w:tplc="97FC07C2">
      <w:numFmt w:val="bullet"/>
      <w:lvlText w:val="•"/>
      <w:lvlJc w:val="left"/>
      <w:pPr>
        <w:ind w:left="6272" w:hanging="348"/>
      </w:pPr>
      <w:rPr>
        <w:rFonts w:hint="default"/>
        <w:lang w:val="it-IT" w:eastAsia="en-US" w:bidi="ar-SA"/>
      </w:rPr>
    </w:lvl>
    <w:lvl w:ilvl="7" w:tplc="1C46F3F2">
      <w:numFmt w:val="bullet"/>
      <w:lvlText w:val="•"/>
      <w:lvlJc w:val="left"/>
      <w:pPr>
        <w:ind w:left="7310" w:hanging="348"/>
      </w:pPr>
      <w:rPr>
        <w:rFonts w:hint="default"/>
        <w:lang w:val="it-IT" w:eastAsia="en-US" w:bidi="ar-SA"/>
      </w:rPr>
    </w:lvl>
    <w:lvl w:ilvl="8" w:tplc="18A48A92">
      <w:numFmt w:val="bullet"/>
      <w:lvlText w:val="•"/>
      <w:lvlJc w:val="left"/>
      <w:pPr>
        <w:ind w:left="8349" w:hanging="348"/>
      </w:pPr>
      <w:rPr>
        <w:rFonts w:hint="default"/>
        <w:lang w:val="it-IT" w:eastAsia="en-US" w:bidi="ar-SA"/>
      </w:rPr>
    </w:lvl>
  </w:abstractNum>
  <w:abstractNum w:abstractNumId="26" w15:restartNumberingAfterBreak="0">
    <w:nsid w:val="62AD60C0"/>
    <w:multiLevelType w:val="multilevel"/>
    <w:tmpl w:val="C722DE6C"/>
    <w:lvl w:ilvl="0">
      <w:start w:val="1"/>
      <w:numFmt w:val="decimal"/>
      <w:lvlText w:val="%1."/>
      <w:lvlJc w:val="left"/>
      <w:pPr>
        <w:ind w:left="733" w:hanging="360"/>
        <w:jc w:val="left"/>
      </w:pPr>
      <w:rPr>
        <w:rFonts w:ascii="Cambria" w:eastAsia="Cambria" w:hAnsi="Cambria" w:cs="Cambria" w:hint="default"/>
        <w:spacing w:val="-1"/>
        <w:w w:val="100"/>
        <w:sz w:val="24"/>
        <w:szCs w:val="24"/>
        <w:lang w:val="it-IT" w:eastAsia="en-US" w:bidi="ar-SA"/>
      </w:rPr>
    </w:lvl>
    <w:lvl w:ilvl="1">
      <w:start w:val="1"/>
      <w:numFmt w:val="decimal"/>
      <w:lvlText w:val="%1.%2."/>
      <w:lvlJc w:val="left"/>
      <w:pPr>
        <w:ind w:left="1165" w:hanging="432"/>
        <w:jc w:val="left"/>
      </w:pPr>
      <w:rPr>
        <w:rFonts w:ascii="Cambria" w:eastAsia="Cambria" w:hAnsi="Cambria" w:cs="Cambria" w:hint="default"/>
        <w:spacing w:val="-1"/>
        <w:w w:val="100"/>
        <w:sz w:val="24"/>
        <w:szCs w:val="24"/>
        <w:lang w:val="it-IT" w:eastAsia="en-US" w:bidi="ar-SA"/>
      </w:rPr>
    </w:lvl>
    <w:lvl w:ilvl="2">
      <w:numFmt w:val="bullet"/>
      <w:lvlText w:val="•"/>
      <w:lvlJc w:val="left"/>
      <w:pPr>
        <w:ind w:left="2189" w:hanging="432"/>
      </w:pPr>
      <w:rPr>
        <w:rFonts w:hint="default"/>
        <w:lang w:val="it-IT" w:eastAsia="en-US" w:bidi="ar-SA"/>
      </w:rPr>
    </w:lvl>
    <w:lvl w:ilvl="3">
      <w:numFmt w:val="bullet"/>
      <w:lvlText w:val="•"/>
      <w:lvlJc w:val="left"/>
      <w:pPr>
        <w:ind w:left="3219" w:hanging="432"/>
      </w:pPr>
      <w:rPr>
        <w:rFonts w:hint="default"/>
        <w:lang w:val="it-IT" w:eastAsia="en-US" w:bidi="ar-SA"/>
      </w:rPr>
    </w:lvl>
    <w:lvl w:ilvl="4">
      <w:numFmt w:val="bullet"/>
      <w:lvlText w:val="•"/>
      <w:lvlJc w:val="left"/>
      <w:pPr>
        <w:ind w:left="4248" w:hanging="432"/>
      </w:pPr>
      <w:rPr>
        <w:rFonts w:hint="default"/>
        <w:lang w:val="it-IT" w:eastAsia="en-US" w:bidi="ar-SA"/>
      </w:rPr>
    </w:lvl>
    <w:lvl w:ilvl="5">
      <w:numFmt w:val="bullet"/>
      <w:lvlText w:val="•"/>
      <w:lvlJc w:val="left"/>
      <w:pPr>
        <w:ind w:left="5278" w:hanging="432"/>
      </w:pPr>
      <w:rPr>
        <w:rFonts w:hint="default"/>
        <w:lang w:val="it-IT" w:eastAsia="en-US" w:bidi="ar-SA"/>
      </w:rPr>
    </w:lvl>
    <w:lvl w:ilvl="6">
      <w:numFmt w:val="bullet"/>
      <w:lvlText w:val="•"/>
      <w:lvlJc w:val="left"/>
      <w:pPr>
        <w:ind w:left="6308" w:hanging="432"/>
      </w:pPr>
      <w:rPr>
        <w:rFonts w:hint="default"/>
        <w:lang w:val="it-IT" w:eastAsia="en-US" w:bidi="ar-SA"/>
      </w:rPr>
    </w:lvl>
    <w:lvl w:ilvl="7">
      <w:numFmt w:val="bullet"/>
      <w:lvlText w:val="•"/>
      <w:lvlJc w:val="left"/>
      <w:pPr>
        <w:ind w:left="7337" w:hanging="432"/>
      </w:pPr>
      <w:rPr>
        <w:rFonts w:hint="default"/>
        <w:lang w:val="it-IT" w:eastAsia="en-US" w:bidi="ar-SA"/>
      </w:rPr>
    </w:lvl>
    <w:lvl w:ilvl="8">
      <w:numFmt w:val="bullet"/>
      <w:lvlText w:val="•"/>
      <w:lvlJc w:val="left"/>
      <w:pPr>
        <w:ind w:left="8367" w:hanging="432"/>
      </w:pPr>
      <w:rPr>
        <w:rFonts w:hint="default"/>
        <w:lang w:val="it-IT" w:eastAsia="en-US" w:bidi="ar-SA"/>
      </w:rPr>
    </w:lvl>
  </w:abstractNum>
  <w:abstractNum w:abstractNumId="27" w15:restartNumberingAfterBreak="0">
    <w:nsid w:val="64F7310E"/>
    <w:multiLevelType w:val="hybridMultilevel"/>
    <w:tmpl w:val="626C6966"/>
    <w:lvl w:ilvl="0" w:tplc="F53229CE">
      <w:numFmt w:val="bullet"/>
      <w:lvlText w:val=""/>
      <w:lvlJc w:val="left"/>
      <w:rPr>
        <w:rFonts w:ascii="Wingdings" w:eastAsia="Wingdings" w:hAnsi="Wingdings" w:cs="Wingdings" w:hint="default"/>
        <w:w w:val="99"/>
        <w:sz w:val="20"/>
        <w:szCs w:val="20"/>
        <w:lang w:val="it-IT" w:eastAsia="en-US" w:bidi="ar-SA"/>
      </w:rPr>
    </w:lvl>
    <w:lvl w:ilvl="1" w:tplc="66986FCC">
      <w:numFmt w:val="bullet"/>
      <w:lvlText w:val=""/>
      <w:lvlJc w:val="left"/>
      <w:pPr>
        <w:ind w:left="1093" w:hanging="348"/>
      </w:pPr>
      <w:rPr>
        <w:rFonts w:ascii="Wingdings" w:eastAsia="Wingdings" w:hAnsi="Wingdings" w:cs="Wingdings" w:hint="default"/>
        <w:w w:val="100"/>
        <w:sz w:val="24"/>
        <w:szCs w:val="24"/>
        <w:lang w:val="it-IT" w:eastAsia="en-US" w:bidi="ar-SA"/>
      </w:rPr>
    </w:lvl>
    <w:lvl w:ilvl="2" w:tplc="6F6E56F4">
      <w:numFmt w:val="bullet"/>
      <w:lvlText w:val="•"/>
      <w:lvlJc w:val="left"/>
      <w:pPr>
        <w:ind w:left="2136" w:hanging="348"/>
      </w:pPr>
      <w:rPr>
        <w:rFonts w:hint="default"/>
        <w:lang w:val="it-IT" w:eastAsia="en-US" w:bidi="ar-SA"/>
      </w:rPr>
    </w:lvl>
    <w:lvl w:ilvl="3" w:tplc="549C6BF4">
      <w:numFmt w:val="bullet"/>
      <w:lvlText w:val="•"/>
      <w:lvlJc w:val="left"/>
      <w:pPr>
        <w:ind w:left="3172" w:hanging="348"/>
      </w:pPr>
      <w:rPr>
        <w:rFonts w:hint="default"/>
        <w:lang w:val="it-IT" w:eastAsia="en-US" w:bidi="ar-SA"/>
      </w:rPr>
    </w:lvl>
    <w:lvl w:ilvl="4" w:tplc="00C4C516">
      <w:numFmt w:val="bullet"/>
      <w:lvlText w:val="•"/>
      <w:lvlJc w:val="left"/>
      <w:pPr>
        <w:ind w:left="4208" w:hanging="348"/>
      </w:pPr>
      <w:rPr>
        <w:rFonts w:hint="default"/>
        <w:lang w:val="it-IT" w:eastAsia="en-US" w:bidi="ar-SA"/>
      </w:rPr>
    </w:lvl>
    <w:lvl w:ilvl="5" w:tplc="5D3E66F6">
      <w:numFmt w:val="bullet"/>
      <w:lvlText w:val="•"/>
      <w:lvlJc w:val="left"/>
      <w:pPr>
        <w:ind w:left="5245" w:hanging="348"/>
      </w:pPr>
      <w:rPr>
        <w:rFonts w:hint="default"/>
        <w:lang w:val="it-IT" w:eastAsia="en-US" w:bidi="ar-SA"/>
      </w:rPr>
    </w:lvl>
    <w:lvl w:ilvl="6" w:tplc="8814C8E0">
      <w:numFmt w:val="bullet"/>
      <w:lvlText w:val="•"/>
      <w:lvlJc w:val="left"/>
      <w:pPr>
        <w:ind w:left="6281" w:hanging="348"/>
      </w:pPr>
      <w:rPr>
        <w:rFonts w:hint="default"/>
        <w:lang w:val="it-IT" w:eastAsia="en-US" w:bidi="ar-SA"/>
      </w:rPr>
    </w:lvl>
    <w:lvl w:ilvl="7" w:tplc="B568E104">
      <w:numFmt w:val="bullet"/>
      <w:lvlText w:val="•"/>
      <w:lvlJc w:val="left"/>
      <w:pPr>
        <w:ind w:left="7317" w:hanging="348"/>
      </w:pPr>
      <w:rPr>
        <w:rFonts w:hint="default"/>
        <w:lang w:val="it-IT" w:eastAsia="en-US" w:bidi="ar-SA"/>
      </w:rPr>
    </w:lvl>
    <w:lvl w:ilvl="8" w:tplc="063C88CA">
      <w:numFmt w:val="bullet"/>
      <w:lvlText w:val="•"/>
      <w:lvlJc w:val="left"/>
      <w:pPr>
        <w:ind w:left="8353" w:hanging="348"/>
      </w:pPr>
      <w:rPr>
        <w:rFonts w:hint="default"/>
        <w:lang w:val="it-IT" w:eastAsia="en-US" w:bidi="ar-SA"/>
      </w:rPr>
    </w:lvl>
  </w:abstractNum>
  <w:abstractNum w:abstractNumId="28" w15:restartNumberingAfterBreak="0">
    <w:nsid w:val="65BD3E80"/>
    <w:multiLevelType w:val="hybridMultilevel"/>
    <w:tmpl w:val="ED324690"/>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9D405E"/>
    <w:multiLevelType w:val="hybridMultilevel"/>
    <w:tmpl w:val="DCFEB59E"/>
    <w:lvl w:ilvl="0" w:tplc="F53229CE">
      <w:numFmt w:val="bullet"/>
      <w:lvlText w:val=""/>
      <w:lvlJc w:val="left"/>
      <w:pPr>
        <w:ind w:left="720" w:hanging="360"/>
      </w:pPr>
      <w:rPr>
        <w:rFonts w:ascii="Wingdings" w:eastAsia="Wingdings" w:hAnsi="Wingdings" w:cs="Wingdings"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9CC68F6"/>
    <w:multiLevelType w:val="hybridMultilevel"/>
    <w:tmpl w:val="6436DB0A"/>
    <w:lvl w:ilvl="0" w:tplc="F53229CE">
      <w:numFmt w:val="bullet"/>
      <w:lvlText w:val=""/>
      <w:lvlJc w:val="left"/>
      <w:pPr>
        <w:ind w:left="0" w:firstLine="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BEC53DE"/>
    <w:multiLevelType w:val="hybridMultilevel"/>
    <w:tmpl w:val="5C245034"/>
    <w:lvl w:ilvl="0" w:tplc="F53229CE">
      <w:numFmt w:val="bullet"/>
      <w:lvlText w:val=""/>
      <w:lvlJc w:val="left"/>
      <w:pPr>
        <w:ind w:left="1080" w:firstLine="0"/>
      </w:pPr>
      <w:rPr>
        <w:rFonts w:ascii="Wingdings" w:eastAsia="Wingdings" w:hAnsi="Wingdings" w:cs="Wingdings" w:hint="default"/>
        <w:w w:val="99"/>
        <w:sz w:val="20"/>
        <w:szCs w:val="20"/>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3012656">
    <w:abstractNumId w:val="15"/>
  </w:num>
  <w:num w:numId="2" w16cid:durableId="2029023051">
    <w:abstractNumId w:val="24"/>
  </w:num>
  <w:num w:numId="3" w16cid:durableId="947853144">
    <w:abstractNumId w:val="25"/>
  </w:num>
  <w:num w:numId="4" w16cid:durableId="672604785">
    <w:abstractNumId w:val="19"/>
  </w:num>
  <w:num w:numId="5" w16cid:durableId="382754865">
    <w:abstractNumId w:val="7"/>
  </w:num>
  <w:num w:numId="6" w16cid:durableId="624849852">
    <w:abstractNumId w:val="26"/>
  </w:num>
  <w:num w:numId="7" w16cid:durableId="1632590765">
    <w:abstractNumId w:val="22"/>
  </w:num>
  <w:num w:numId="8" w16cid:durableId="1522623297">
    <w:abstractNumId w:val="14"/>
  </w:num>
  <w:num w:numId="9" w16cid:durableId="2002194254">
    <w:abstractNumId w:val="10"/>
  </w:num>
  <w:num w:numId="10" w16cid:durableId="1963341256">
    <w:abstractNumId w:val="18"/>
  </w:num>
  <w:num w:numId="11" w16cid:durableId="1430813451">
    <w:abstractNumId w:val="3"/>
  </w:num>
  <w:num w:numId="12" w16cid:durableId="217787450">
    <w:abstractNumId w:val="2"/>
  </w:num>
  <w:num w:numId="13" w16cid:durableId="1173034612">
    <w:abstractNumId w:val="12"/>
  </w:num>
  <w:num w:numId="14" w16cid:durableId="1245382095">
    <w:abstractNumId w:val="23"/>
  </w:num>
  <w:num w:numId="15" w16cid:durableId="579025842">
    <w:abstractNumId w:val="11"/>
  </w:num>
  <w:num w:numId="16" w16cid:durableId="961808648">
    <w:abstractNumId w:val="16"/>
  </w:num>
  <w:num w:numId="17" w16cid:durableId="772750089">
    <w:abstractNumId w:val="1"/>
  </w:num>
  <w:num w:numId="18" w16cid:durableId="2111193990">
    <w:abstractNumId w:val="8"/>
  </w:num>
  <w:num w:numId="19" w16cid:durableId="484468879">
    <w:abstractNumId w:val="17"/>
  </w:num>
  <w:num w:numId="20" w16cid:durableId="855074167">
    <w:abstractNumId w:val="13"/>
  </w:num>
  <w:num w:numId="21" w16cid:durableId="769081009">
    <w:abstractNumId w:val="29"/>
  </w:num>
  <w:num w:numId="22" w16cid:durableId="2028215784">
    <w:abstractNumId w:val="6"/>
  </w:num>
  <w:num w:numId="23" w16cid:durableId="551691134">
    <w:abstractNumId w:val="9"/>
  </w:num>
  <w:num w:numId="24" w16cid:durableId="422460473">
    <w:abstractNumId w:val="31"/>
  </w:num>
  <w:num w:numId="25" w16cid:durableId="1385133478">
    <w:abstractNumId w:val="30"/>
  </w:num>
  <w:num w:numId="26" w16cid:durableId="1396393585">
    <w:abstractNumId w:val="27"/>
  </w:num>
  <w:num w:numId="27" w16cid:durableId="1479420940">
    <w:abstractNumId w:val="0"/>
  </w:num>
  <w:num w:numId="28" w16cid:durableId="503713991">
    <w:abstractNumId w:val="21"/>
  </w:num>
  <w:num w:numId="29" w16cid:durableId="2110391439">
    <w:abstractNumId w:val="5"/>
  </w:num>
  <w:num w:numId="30" w16cid:durableId="19014287">
    <w:abstractNumId w:val="28"/>
  </w:num>
  <w:num w:numId="31" w16cid:durableId="459956742">
    <w:abstractNumId w:val="20"/>
  </w:num>
  <w:num w:numId="32" w16cid:durableId="146337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97"/>
    <w:rsid w:val="0017592E"/>
    <w:rsid w:val="001B3D73"/>
    <w:rsid w:val="001F5D2A"/>
    <w:rsid w:val="00270C9B"/>
    <w:rsid w:val="002816C7"/>
    <w:rsid w:val="00286326"/>
    <w:rsid w:val="002B612F"/>
    <w:rsid w:val="00440547"/>
    <w:rsid w:val="00470430"/>
    <w:rsid w:val="004756A9"/>
    <w:rsid w:val="00575CA7"/>
    <w:rsid w:val="00605343"/>
    <w:rsid w:val="006326B1"/>
    <w:rsid w:val="006631EB"/>
    <w:rsid w:val="00670297"/>
    <w:rsid w:val="00681A96"/>
    <w:rsid w:val="007949BA"/>
    <w:rsid w:val="007C10A2"/>
    <w:rsid w:val="00814D19"/>
    <w:rsid w:val="00841869"/>
    <w:rsid w:val="00876F8B"/>
    <w:rsid w:val="008811BC"/>
    <w:rsid w:val="00924972"/>
    <w:rsid w:val="00A94E81"/>
    <w:rsid w:val="00B631FF"/>
    <w:rsid w:val="00B74C1A"/>
    <w:rsid w:val="00C1241A"/>
    <w:rsid w:val="00D36D07"/>
    <w:rsid w:val="00E23582"/>
    <w:rsid w:val="00E62076"/>
    <w:rsid w:val="00F151C8"/>
    <w:rsid w:val="00F234E6"/>
    <w:rsid w:val="00F95E0E"/>
    <w:rsid w:val="00FE2D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6AD0F"/>
  <w15:docId w15:val="{BE90BDA8-4C37-4B41-BA4F-DDF2769E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70297"/>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70297"/>
    <w:tblPr>
      <w:tblInd w:w="0" w:type="dxa"/>
      <w:tblCellMar>
        <w:top w:w="0" w:type="dxa"/>
        <w:left w:w="0" w:type="dxa"/>
        <w:bottom w:w="0" w:type="dxa"/>
        <w:right w:w="0" w:type="dxa"/>
      </w:tblCellMar>
    </w:tblPr>
  </w:style>
  <w:style w:type="paragraph" w:styleId="Corpotesto">
    <w:name w:val="Body Text"/>
    <w:basedOn w:val="Normale"/>
    <w:uiPriority w:val="1"/>
    <w:qFormat/>
    <w:rsid w:val="00670297"/>
    <w:rPr>
      <w:sz w:val="24"/>
      <w:szCs w:val="24"/>
    </w:rPr>
  </w:style>
  <w:style w:type="paragraph" w:customStyle="1" w:styleId="Titolo11">
    <w:name w:val="Titolo 11"/>
    <w:basedOn w:val="Normale"/>
    <w:uiPriority w:val="1"/>
    <w:qFormat/>
    <w:rsid w:val="00670297"/>
    <w:pPr>
      <w:ind w:right="39"/>
      <w:jc w:val="center"/>
      <w:outlineLvl w:val="1"/>
    </w:pPr>
    <w:rPr>
      <w:rFonts w:ascii="Arial MT" w:eastAsia="Arial MT" w:hAnsi="Arial MT" w:cs="Arial MT"/>
      <w:sz w:val="32"/>
      <w:szCs w:val="32"/>
    </w:rPr>
  </w:style>
  <w:style w:type="paragraph" w:customStyle="1" w:styleId="Titolo21">
    <w:name w:val="Titolo 21"/>
    <w:basedOn w:val="Normale"/>
    <w:uiPriority w:val="1"/>
    <w:qFormat/>
    <w:rsid w:val="00670297"/>
    <w:pPr>
      <w:ind w:left="373"/>
      <w:jc w:val="both"/>
      <w:outlineLvl w:val="2"/>
    </w:pPr>
    <w:rPr>
      <w:b/>
      <w:bCs/>
      <w:sz w:val="24"/>
      <w:szCs w:val="24"/>
    </w:rPr>
  </w:style>
  <w:style w:type="paragraph" w:styleId="Paragrafoelenco">
    <w:name w:val="List Paragraph"/>
    <w:basedOn w:val="Normale"/>
    <w:uiPriority w:val="1"/>
    <w:qFormat/>
    <w:rsid w:val="00670297"/>
    <w:pPr>
      <w:ind w:left="656" w:hanging="284"/>
      <w:jc w:val="both"/>
    </w:pPr>
  </w:style>
  <w:style w:type="paragraph" w:customStyle="1" w:styleId="TableParagraph">
    <w:name w:val="Table Paragraph"/>
    <w:basedOn w:val="Normale"/>
    <w:uiPriority w:val="1"/>
    <w:qFormat/>
    <w:rsid w:val="00670297"/>
    <w:rPr>
      <w:rFonts w:ascii="Tahoma" w:eastAsia="Tahoma" w:hAnsi="Tahoma" w:cs="Tahoma"/>
    </w:rPr>
  </w:style>
  <w:style w:type="paragraph" w:styleId="Testofumetto">
    <w:name w:val="Balloon Text"/>
    <w:basedOn w:val="Normale"/>
    <w:link w:val="TestofumettoCarattere"/>
    <w:uiPriority w:val="99"/>
    <w:semiHidden/>
    <w:unhideWhenUsed/>
    <w:rsid w:val="00814D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4D19"/>
    <w:rPr>
      <w:rFonts w:ascii="Tahoma" w:eastAsia="Cambria" w:hAnsi="Tahoma" w:cs="Tahoma"/>
      <w:sz w:val="16"/>
      <w:szCs w:val="16"/>
      <w:lang w:val="it-IT"/>
    </w:rPr>
  </w:style>
  <w:style w:type="paragraph" w:styleId="Intestazione">
    <w:name w:val="header"/>
    <w:basedOn w:val="Normale"/>
    <w:link w:val="IntestazioneCarattere"/>
    <w:uiPriority w:val="99"/>
    <w:unhideWhenUsed/>
    <w:rsid w:val="00D36D07"/>
    <w:pPr>
      <w:tabs>
        <w:tab w:val="center" w:pos="4819"/>
        <w:tab w:val="right" w:pos="9638"/>
      </w:tabs>
    </w:pPr>
  </w:style>
  <w:style w:type="character" w:customStyle="1" w:styleId="IntestazioneCarattere">
    <w:name w:val="Intestazione Carattere"/>
    <w:basedOn w:val="Carpredefinitoparagrafo"/>
    <w:link w:val="Intestazione"/>
    <w:uiPriority w:val="99"/>
    <w:rsid w:val="00D36D07"/>
    <w:rPr>
      <w:rFonts w:ascii="Cambria" w:eastAsia="Cambria" w:hAnsi="Cambria" w:cs="Cambria"/>
      <w:lang w:val="it-IT"/>
    </w:rPr>
  </w:style>
  <w:style w:type="paragraph" w:styleId="Pidipagina">
    <w:name w:val="footer"/>
    <w:basedOn w:val="Normale"/>
    <w:link w:val="PidipaginaCarattere"/>
    <w:uiPriority w:val="99"/>
    <w:unhideWhenUsed/>
    <w:rsid w:val="00D36D07"/>
    <w:pPr>
      <w:tabs>
        <w:tab w:val="center" w:pos="4819"/>
        <w:tab w:val="right" w:pos="9638"/>
      </w:tabs>
    </w:pPr>
  </w:style>
  <w:style w:type="character" w:customStyle="1" w:styleId="PidipaginaCarattere">
    <w:name w:val="Piè di pagina Carattere"/>
    <w:basedOn w:val="Carpredefinitoparagrafo"/>
    <w:link w:val="Pidipagina"/>
    <w:uiPriority w:val="99"/>
    <w:rsid w:val="00D36D07"/>
    <w:rPr>
      <w:rFonts w:ascii="Cambria" w:eastAsia="Cambria" w:hAnsi="Cambria" w:cs="Cambri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36997-FE29-42E9-AF89-92D5158E4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1709</Words>
  <Characters>9742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Premessa:</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Premessa:</dc:title>
  <dc:creator>greco</dc:creator>
  <cp:lastModifiedBy>tecnico</cp:lastModifiedBy>
  <cp:revision>3</cp:revision>
  <dcterms:created xsi:type="dcterms:W3CDTF">2026-06-15T07:09:00Z</dcterms:created>
  <dcterms:modified xsi:type="dcterms:W3CDTF">2026-06-15T07:10:00Z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Microsoft® Word per Microsoft 365</vt:lpwstr>
  </property>
  <property fmtid="{D5CDD505-2E9C-101B-9397-08002B2CF9AE}" pid="4" name="LastSaved">
    <vt:filetime>2023-03-22T00:00:00Z</vt:filetime>
  </property>
</Properties>
</file>