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88E9" w14:textId="77777777" w:rsidR="00FB059D" w:rsidRPr="00FB059D" w:rsidRDefault="00F238DF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right"/>
        <w:outlineLvl w:val="6"/>
        <w:rPr>
          <w:rFonts w:ascii="Arial" w:hAnsi="Arial" w:cs="Arial"/>
          <w:sz w:val="22"/>
          <w:szCs w:val="22"/>
        </w:rPr>
      </w:pPr>
      <w:bookmarkStart w:id="0" w:name="_Hlk163648628"/>
      <w:r w:rsidRPr="000B4A91">
        <w:rPr>
          <w:rFonts w:ascii="Arial" w:hAnsi="Arial" w:cs="Arial"/>
          <w:sz w:val="22"/>
          <w:szCs w:val="22"/>
        </w:rPr>
        <w:t xml:space="preserve">Al </w:t>
      </w:r>
      <w:bookmarkEnd w:id="0"/>
      <w:proofErr w:type="spellStart"/>
      <w:r w:rsidR="00FB059D" w:rsidRPr="00FB059D">
        <w:rPr>
          <w:rFonts w:ascii="Arial" w:hAnsi="Arial" w:cs="Arial"/>
          <w:sz w:val="22"/>
          <w:szCs w:val="22"/>
        </w:rPr>
        <w:t>Al</w:t>
      </w:r>
      <w:proofErr w:type="spellEnd"/>
      <w:r w:rsidR="00FB059D" w:rsidRPr="00FB059D">
        <w:rPr>
          <w:rFonts w:ascii="Arial" w:hAnsi="Arial" w:cs="Arial"/>
          <w:sz w:val="22"/>
          <w:szCs w:val="22"/>
        </w:rPr>
        <w:t xml:space="preserve"> </w:t>
      </w:r>
      <w:r w:rsidR="00FB059D" w:rsidRPr="00FB059D">
        <w:rPr>
          <w:rFonts w:ascii="Arial" w:hAnsi="Arial" w:cs="Arial"/>
          <w:b/>
          <w:sz w:val="22"/>
          <w:szCs w:val="22"/>
        </w:rPr>
        <w:t>Comune di</w:t>
      </w:r>
      <w:r w:rsidR="00FB059D" w:rsidRPr="00FB059D">
        <w:rPr>
          <w:rFonts w:ascii="Arial" w:hAnsi="Arial" w:cs="Arial"/>
          <w:sz w:val="22"/>
          <w:szCs w:val="22"/>
        </w:rPr>
        <w:t xml:space="preserve"> </w:t>
      </w:r>
    </w:p>
    <w:p w14:paraId="7BA64A14" w14:textId="77777777" w:rsidR="00FB059D" w:rsidRPr="00FB059D" w:rsidRDefault="00FB059D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right"/>
        <w:outlineLvl w:val="6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Servizi cimiteriali</w:t>
      </w:r>
    </w:p>
    <w:p w14:paraId="3574CFC9" w14:textId="77777777" w:rsidR="00FB059D" w:rsidRPr="00FB059D" w:rsidRDefault="00FB059D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right"/>
        <w:outlineLvl w:val="6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Piazza Umberto I°</w:t>
      </w:r>
    </w:p>
    <w:p w14:paraId="5D5428DC" w14:textId="77777777" w:rsidR="00FB059D" w:rsidRPr="00FB059D" w:rsidRDefault="00FB059D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right"/>
        <w:outlineLvl w:val="6"/>
        <w:rPr>
          <w:rFonts w:ascii="Arial" w:hAnsi="Arial" w:cs="Arial"/>
          <w:b/>
          <w:sz w:val="22"/>
          <w:szCs w:val="22"/>
          <w:u w:val="single"/>
        </w:rPr>
      </w:pPr>
      <w:r w:rsidRPr="00FB059D">
        <w:rPr>
          <w:rFonts w:ascii="Arial" w:hAnsi="Arial" w:cs="Arial"/>
          <w:b/>
          <w:sz w:val="22"/>
          <w:szCs w:val="22"/>
          <w:u w:val="single"/>
        </w:rPr>
        <w:t>61048 Sant’Angelo in Vado</w:t>
      </w:r>
    </w:p>
    <w:p w14:paraId="00B06DC5" w14:textId="77777777" w:rsidR="00FB059D" w:rsidRPr="00FB059D" w:rsidRDefault="00FB059D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outlineLvl w:val="6"/>
        <w:rPr>
          <w:rFonts w:ascii="Arial" w:hAnsi="Arial" w:cs="Arial"/>
          <w:b/>
          <w:sz w:val="32"/>
          <w:szCs w:val="32"/>
        </w:rPr>
      </w:pPr>
    </w:p>
    <w:tbl>
      <w:tblPr>
        <w:tblStyle w:val="rtf2Normal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683"/>
      </w:tblGrid>
      <w:tr w:rsidR="00FB059D" w:rsidRPr="00FB059D" w14:paraId="3010060D" w14:textId="77777777" w:rsidTr="0076269D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14:paraId="0B6FDCFC" w14:textId="77777777" w:rsidR="00FB059D" w:rsidRPr="00FB059D" w:rsidRDefault="00FB059D" w:rsidP="00FB059D">
            <w:pPr>
              <w:spacing w:line="284" w:lineRule="atLeas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B059D">
              <w:rPr>
                <w:rFonts w:ascii="Arial" w:hAnsi="Arial" w:cs="Arial"/>
                <w:b/>
                <w:sz w:val="22"/>
                <w:szCs w:val="22"/>
              </w:rPr>
              <w:t>OGGETTO:</w:t>
            </w:r>
          </w:p>
        </w:tc>
        <w:tc>
          <w:tcPr>
            <w:tcW w:w="7683" w:type="dxa"/>
            <w:tcBorders>
              <w:top w:val="single" w:sz="4" w:space="0" w:color="auto"/>
              <w:bottom w:val="single" w:sz="4" w:space="0" w:color="auto"/>
            </w:tcBorders>
          </w:tcPr>
          <w:p w14:paraId="5D7D6EC9" w14:textId="77777777" w:rsidR="00FB059D" w:rsidRPr="00FB059D" w:rsidRDefault="00FB059D" w:rsidP="00FB059D">
            <w:pPr>
              <w:spacing w:line="284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059D">
              <w:rPr>
                <w:rFonts w:ascii="Arial" w:hAnsi="Arial" w:cs="Arial"/>
                <w:sz w:val="22"/>
                <w:szCs w:val="22"/>
              </w:rPr>
              <w:t>Istanza per la concessione di loculi e/o ossari presso cappella E del civico cimitero Monumentale del Capoluogo.</w:t>
            </w:r>
          </w:p>
        </w:tc>
      </w:tr>
    </w:tbl>
    <w:p w14:paraId="71C4E79A" w14:textId="77777777" w:rsidR="00FB059D" w:rsidRPr="00FB059D" w:rsidRDefault="00FB059D" w:rsidP="00FB059D">
      <w:pPr>
        <w:spacing w:line="284" w:lineRule="atLeast"/>
        <w:jc w:val="both"/>
        <w:rPr>
          <w:sz w:val="22"/>
          <w:szCs w:val="22"/>
        </w:rPr>
      </w:pPr>
    </w:p>
    <w:p w14:paraId="29F5F8B5" w14:textId="3CB71FAE" w:rsidR="00FB059D" w:rsidRPr="00FB059D" w:rsidRDefault="00FB059D" w:rsidP="00FB059D">
      <w:pPr>
        <w:widowControl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</w:rPr>
      </w:pPr>
      <w:r w:rsidRPr="00FB059D">
        <w:rPr>
          <w:rFonts w:ascii="Arial" w:hAnsi="Arial" w:cs="Arial"/>
          <w:sz w:val="22"/>
          <w:szCs w:val="22"/>
        </w:rPr>
        <w:t>Il/la sottoscritto/a</w:t>
      </w:r>
      <w:r w:rsidRPr="00FB059D">
        <w:rPr>
          <w:rFonts w:ascii="Arial" w:hAnsi="Arial" w:cs="Arial"/>
          <w:sz w:val="12"/>
          <w:szCs w:val="12"/>
        </w:rPr>
        <w:t>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……………………………………………………………………………………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……………...………</w:t>
      </w:r>
      <w:r>
        <w:rPr>
          <w:rFonts w:ascii="Arial" w:hAnsi="Arial" w:cs="Arial"/>
          <w:sz w:val="12"/>
          <w:szCs w:val="12"/>
        </w:rPr>
        <w:t>……….</w:t>
      </w:r>
      <w:r w:rsidRPr="00FB059D">
        <w:rPr>
          <w:rFonts w:ascii="Arial" w:hAnsi="Arial" w:cs="Arial"/>
          <w:sz w:val="12"/>
          <w:szCs w:val="12"/>
        </w:rPr>
        <w:t>..</w:t>
      </w:r>
    </w:p>
    <w:p w14:paraId="5C52F1AC" w14:textId="7A3B4571" w:rsidR="00FB059D" w:rsidRPr="00FB059D" w:rsidRDefault="00FB059D" w:rsidP="00FB059D">
      <w:pPr>
        <w:widowControl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nato/a il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 xml:space="preserve">.…………... 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22"/>
          <w:szCs w:val="22"/>
        </w:rPr>
        <w:t>a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…………………………</w:t>
      </w:r>
      <w:r>
        <w:rPr>
          <w:rFonts w:ascii="Arial" w:hAnsi="Arial" w:cs="Arial"/>
          <w:sz w:val="12"/>
          <w:szCs w:val="12"/>
        </w:rPr>
        <w:t>…………</w:t>
      </w:r>
      <w:r w:rsidRPr="00FB059D">
        <w:rPr>
          <w:rFonts w:ascii="Arial" w:hAnsi="Arial" w:cs="Arial"/>
          <w:sz w:val="12"/>
          <w:szCs w:val="12"/>
        </w:rPr>
        <w:t>…………….</w:t>
      </w:r>
      <w:r w:rsidRPr="00FB059D">
        <w:rPr>
          <w:rFonts w:ascii="Arial" w:hAnsi="Arial" w:cs="Arial"/>
        </w:rPr>
        <w:t xml:space="preserve"> (</w:t>
      </w:r>
      <w:r w:rsidRPr="00FB059D">
        <w:rPr>
          <w:rFonts w:ascii="Arial" w:hAnsi="Arial" w:cs="Arial"/>
          <w:sz w:val="22"/>
          <w:szCs w:val="22"/>
        </w:rPr>
        <w:t>provincia di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</w:t>
      </w:r>
      <w:r w:rsidRPr="00FB059D">
        <w:rPr>
          <w:rFonts w:ascii="Arial" w:hAnsi="Arial" w:cs="Arial"/>
        </w:rPr>
        <w:t xml:space="preserve">) </w:t>
      </w:r>
      <w:r w:rsidRPr="00FB059D">
        <w:rPr>
          <w:rFonts w:ascii="Arial" w:hAnsi="Arial" w:cs="Arial"/>
          <w:sz w:val="22"/>
          <w:szCs w:val="22"/>
        </w:rPr>
        <w:t>e residente in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………………………………………………………………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………………………...</w:t>
      </w:r>
      <w:r w:rsidRPr="00FB059D">
        <w:rPr>
          <w:rFonts w:ascii="Arial" w:hAnsi="Arial" w:cs="Arial"/>
        </w:rPr>
        <w:t xml:space="preserve"> (</w:t>
      </w:r>
      <w:r w:rsidRPr="00FB059D">
        <w:rPr>
          <w:rFonts w:ascii="Arial" w:hAnsi="Arial" w:cs="Arial"/>
          <w:sz w:val="22"/>
          <w:szCs w:val="22"/>
        </w:rPr>
        <w:t>provincia di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</w:t>
      </w:r>
      <w:r w:rsidRPr="00FB059D">
        <w:rPr>
          <w:rFonts w:ascii="Arial" w:hAnsi="Arial" w:cs="Arial"/>
        </w:rPr>
        <w:t xml:space="preserve">) </w:t>
      </w:r>
      <w:r w:rsidRPr="00FB059D">
        <w:rPr>
          <w:rFonts w:ascii="Arial" w:hAnsi="Arial" w:cs="Arial"/>
          <w:sz w:val="22"/>
          <w:szCs w:val="22"/>
        </w:rPr>
        <w:t>via</w:t>
      </w:r>
      <w:r w:rsidRPr="00FB059D">
        <w:rPr>
          <w:rFonts w:ascii="Arial" w:hAnsi="Arial" w:cs="Arial"/>
        </w:rPr>
        <w:t xml:space="preserve"> </w:t>
      </w:r>
      <w:r w:rsidRPr="00FB059D">
        <w:rPr>
          <w:rFonts w:ascii="Arial" w:hAnsi="Arial" w:cs="Arial"/>
          <w:sz w:val="12"/>
          <w:szCs w:val="12"/>
        </w:rPr>
        <w:t>…………………………………………………………………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…….….…</w:t>
      </w:r>
      <w:proofErr w:type="gramEnd"/>
      <w:r w:rsidRPr="00FB059D">
        <w:rPr>
          <w:rFonts w:ascii="Arial" w:hAnsi="Arial" w:cs="Arial"/>
          <w:sz w:val="12"/>
          <w:szCs w:val="12"/>
        </w:rPr>
        <w:t>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 xml:space="preserve">. </w:t>
      </w:r>
      <w:r w:rsidRPr="00FB059D">
        <w:rPr>
          <w:rFonts w:ascii="Arial" w:hAnsi="Arial" w:cs="Arial"/>
          <w:sz w:val="22"/>
          <w:szCs w:val="22"/>
        </w:rPr>
        <w:t xml:space="preserve">n. 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 xml:space="preserve">.……  </w:t>
      </w:r>
      <w:r w:rsidRPr="00FB059D">
        <w:rPr>
          <w:rFonts w:ascii="Arial" w:hAnsi="Arial" w:cs="Arial"/>
          <w:sz w:val="22"/>
          <w:szCs w:val="22"/>
        </w:rPr>
        <w:t>telefono</w:t>
      </w:r>
      <w:r w:rsidRPr="00FB059D">
        <w:rPr>
          <w:rFonts w:ascii="Arial" w:hAnsi="Arial" w:cs="Arial"/>
          <w:sz w:val="12"/>
          <w:szCs w:val="12"/>
        </w:rPr>
        <w:t xml:space="preserve"> ……………………………………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 xml:space="preserve">………………………  </w:t>
      </w:r>
    </w:p>
    <w:p w14:paraId="750E3CFB" w14:textId="77777777" w:rsidR="00FB059D" w:rsidRPr="00FB059D" w:rsidRDefault="00FB059D" w:rsidP="00FB059D">
      <w:pPr>
        <w:tabs>
          <w:tab w:val="left" w:pos="1460"/>
        </w:tabs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 xml:space="preserve">con riferimento all’avviso pubblico di codesto comune concernente la concessione di loculi e/o ossari a privati cittadini nel civico cimitero monumentale del capoluogo, con la presente </w:t>
      </w:r>
    </w:p>
    <w:p w14:paraId="3E465FCC" w14:textId="77777777" w:rsidR="00FB059D" w:rsidRPr="00FB059D" w:rsidRDefault="00FB059D" w:rsidP="00FB059D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059D">
        <w:rPr>
          <w:rFonts w:ascii="Arial" w:hAnsi="Arial" w:cs="Arial"/>
          <w:b/>
          <w:sz w:val="22"/>
          <w:szCs w:val="22"/>
        </w:rPr>
        <w:t>CHIEDE</w:t>
      </w:r>
    </w:p>
    <w:p w14:paraId="2CD5DD44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La concessione di:</w:t>
      </w:r>
    </w:p>
    <w:p w14:paraId="23965079" w14:textId="77777777" w:rsidR="00FB059D" w:rsidRPr="00FB059D" w:rsidRDefault="00FB059D" w:rsidP="00FB059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234925923"/>
      <w:bookmarkStart w:id="2" w:name="_Hlk234926033"/>
      <w:r w:rsidRPr="00FB059D">
        <w:rPr>
          <w:rFonts w:ascii="Arial" w:hAnsi="Arial" w:cs="Arial"/>
          <w:sz w:val="22"/>
          <w:szCs w:val="22"/>
        </w:rPr>
        <w:t xml:space="preserve"> n.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1 o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2 loculi singoli;</w:t>
      </w:r>
    </w:p>
    <w:bookmarkEnd w:id="1"/>
    <w:bookmarkEnd w:id="2"/>
    <w:p w14:paraId="5899F278" w14:textId="77777777" w:rsidR="00FB059D" w:rsidRPr="00FB059D" w:rsidRDefault="00FB059D" w:rsidP="00FB059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 xml:space="preserve">n.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1 loculo doppio;</w:t>
      </w:r>
    </w:p>
    <w:p w14:paraId="24F7CE7F" w14:textId="77777777" w:rsidR="00FB059D" w:rsidRPr="00FB059D" w:rsidRDefault="00FB059D" w:rsidP="00FB059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bookmarkStart w:id="3" w:name="_Hlk234925957"/>
      <w:r w:rsidRPr="00FB059D">
        <w:rPr>
          <w:rFonts w:ascii="Arial" w:hAnsi="Arial" w:cs="Arial"/>
          <w:sz w:val="22"/>
          <w:szCs w:val="22"/>
        </w:rPr>
        <w:t xml:space="preserve">n.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1 o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2 ossari singoli;</w:t>
      </w:r>
    </w:p>
    <w:bookmarkEnd w:id="3"/>
    <w:p w14:paraId="51B99D00" w14:textId="77777777" w:rsidR="00FB059D" w:rsidRPr="00FB059D" w:rsidRDefault="00FB059D" w:rsidP="00FB059D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 xml:space="preserve"> n.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1 o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2 ossari doppi;</w:t>
      </w:r>
    </w:p>
    <w:p w14:paraId="58C8F20C" w14:textId="77777777" w:rsidR="00FB059D" w:rsidRPr="00FB059D" w:rsidRDefault="00FB059D" w:rsidP="00FB059D">
      <w:pPr>
        <w:spacing w:after="120"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da realizzare in base al progetto con deliberazione di Giunta Comunale n. 71 del 20.05.2026:</w:t>
      </w:r>
    </w:p>
    <w:p w14:paraId="2FFAA987" w14:textId="77777777" w:rsidR="00FB059D" w:rsidRPr="00FB059D" w:rsidRDefault="00FB059D" w:rsidP="00FB059D">
      <w:pPr>
        <w:numPr>
          <w:ilvl w:val="0"/>
          <w:numId w:val="1"/>
        </w:numPr>
        <w:spacing w:after="120" w:line="360" w:lineRule="auto"/>
        <w:ind w:left="284"/>
        <w:jc w:val="both"/>
        <w:rPr>
          <w:rFonts w:ascii="Arial" w:hAnsi="Arial" w:cs="Arial"/>
          <w:sz w:val="12"/>
          <w:szCs w:val="12"/>
        </w:rPr>
      </w:pP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per la sepoltura del sottoscritto e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del proprio coniuge </w:t>
      </w:r>
      <w:r w:rsidRPr="00FB059D">
        <w:rPr>
          <w:rFonts w:ascii="Arial" w:hAnsi="Arial" w:cs="Arial"/>
          <w:sz w:val="12"/>
          <w:szCs w:val="12"/>
        </w:rPr>
        <w:t>…………………………………………… 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</w:t>
      </w:r>
    </w:p>
    <w:p w14:paraId="3E465A7D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  per la sepoltura seguenti propri congiunti nelle lettere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a –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b – </w:t>
      </w: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c dell’articolo 1 dell’avviso pubblico:</w:t>
      </w:r>
    </w:p>
    <w:tbl>
      <w:tblPr>
        <w:tblStyle w:val="rtf2NormalTabl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126"/>
        <w:gridCol w:w="1134"/>
        <w:gridCol w:w="2126"/>
        <w:gridCol w:w="884"/>
        <w:gridCol w:w="1332"/>
      </w:tblGrid>
      <w:tr w:rsidR="00FB059D" w:rsidRPr="00FB059D" w14:paraId="6CBA0CBA" w14:textId="77777777" w:rsidTr="0076269D">
        <w:tc>
          <w:tcPr>
            <w:tcW w:w="1101" w:type="dxa"/>
          </w:tcPr>
          <w:p w14:paraId="2C0A3AF6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 xml:space="preserve">Cognome e nome </w:t>
            </w:r>
          </w:p>
          <w:p w14:paraId="1F84C922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 xml:space="preserve">congiunto </w:t>
            </w:r>
          </w:p>
        </w:tc>
        <w:tc>
          <w:tcPr>
            <w:tcW w:w="2126" w:type="dxa"/>
          </w:tcPr>
          <w:p w14:paraId="4424E80E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E73E98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>Luogo e data di nascita</w:t>
            </w:r>
          </w:p>
        </w:tc>
        <w:tc>
          <w:tcPr>
            <w:tcW w:w="2126" w:type="dxa"/>
          </w:tcPr>
          <w:p w14:paraId="00594170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</w:tcPr>
          <w:p w14:paraId="7B300E98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>grado di parentela o affinità</w:t>
            </w:r>
          </w:p>
        </w:tc>
        <w:tc>
          <w:tcPr>
            <w:tcW w:w="1332" w:type="dxa"/>
          </w:tcPr>
          <w:p w14:paraId="7DACE42A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59D" w:rsidRPr="00FB059D" w14:paraId="6BA2F509" w14:textId="77777777" w:rsidTr="0076269D">
        <w:tc>
          <w:tcPr>
            <w:tcW w:w="1101" w:type="dxa"/>
          </w:tcPr>
          <w:p w14:paraId="388723F2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 xml:space="preserve">Cognome e nome </w:t>
            </w:r>
          </w:p>
          <w:p w14:paraId="337AD5CE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>congiunto</w:t>
            </w:r>
          </w:p>
        </w:tc>
        <w:tc>
          <w:tcPr>
            <w:tcW w:w="2126" w:type="dxa"/>
          </w:tcPr>
          <w:p w14:paraId="0A68FFFA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930DFE0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>Luogo e data di nascita</w:t>
            </w:r>
          </w:p>
        </w:tc>
        <w:tc>
          <w:tcPr>
            <w:tcW w:w="2126" w:type="dxa"/>
          </w:tcPr>
          <w:p w14:paraId="63098E35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4" w:type="dxa"/>
          </w:tcPr>
          <w:p w14:paraId="00A16E96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B059D">
              <w:rPr>
                <w:rFonts w:ascii="Arial" w:hAnsi="Arial" w:cs="Arial"/>
                <w:sz w:val="16"/>
                <w:szCs w:val="16"/>
              </w:rPr>
              <w:t>grado di parentela o affinità</w:t>
            </w:r>
          </w:p>
        </w:tc>
        <w:tc>
          <w:tcPr>
            <w:tcW w:w="1332" w:type="dxa"/>
          </w:tcPr>
          <w:p w14:paraId="4C1C101D" w14:textId="77777777" w:rsidR="00FB059D" w:rsidRPr="00FB059D" w:rsidRDefault="00FB059D" w:rsidP="00FB059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59F5107" w14:textId="77777777" w:rsidR="00FB059D" w:rsidRPr="00FB059D" w:rsidRDefault="00FB059D" w:rsidP="00FB059D">
      <w:pPr>
        <w:jc w:val="both"/>
        <w:rPr>
          <w:rFonts w:ascii="Arial" w:hAnsi="Arial" w:cs="Arial"/>
          <w:sz w:val="22"/>
          <w:szCs w:val="22"/>
        </w:rPr>
      </w:pPr>
    </w:p>
    <w:p w14:paraId="2BF47600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 per la traslazione del feretro di </w:t>
      </w:r>
      <w:r w:rsidRPr="00FB059D">
        <w:rPr>
          <w:rFonts w:ascii="Arial" w:hAnsi="Arial" w:cs="Arial"/>
          <w:sz w:val="12"/>
          <w:szCs w:val="12"/>
        </w:rPr>
        <w:t>………………………………</w:t>
      </w:r>
      <w:proofErr w:type="gramStart"/>
      <w:r w:rsidRPr="00FB059D">
        <w:rPr>
          <w:rFonts w:ascii="Arial" w:hAnsi="Arial" w:cs="Arial"/>
          <w:sz w:val="12"/>
          <w:szCs w:val="12"/>
        </w:rPr>
        <w:t>…….</w:t>
      </w:r>
      <w:proofErr w:type="gramEnd"/>
      <w:r w:rsidRPr="00FB059D">
        <w:rPr>
          <w:rFonts w:ascii="Arial" w:hAnsi="Arial" w:cs="Arial"/>
          <w:sz w:val="12"/>
          <w:szCs w:val="12"/>
        </w:rPr>
        <w:t>.……………………………</w:t>
      </w:r>
      <w:r w:rsidRPr="00FB059D">
        <w:rPr>
          <w:rFonts w:ascii="Arial" w:hAnsi="Arial" w:cs="Arial"/>
          <w:sz w:val="22"/>
          <w:szCs w:val="22"/>
        </w:rPr>
        <w:t xml:space="preserve"> tumulato in deposito provvisorio a causa della carenza di loculi disponibili.</w:t>
      </w:r>
    </w:p>
    <w:p w14:paraId="5C5FAC86" w14:textId="77777777" w:rsidR="00FB059D" w:rsidRPr="00FB059D" w:rsidRDefault="00FB059D" w:rsidP="00FB059D">
      <w:pPr>
        <w:spacing w:after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sym w:font="Wingdings" w:char="F06F"/>
      </w:r>
      <w:r w:rsidRPr="00FB059D">
        <w:rPr>
          <w:rFonts w:ascii="Arial" w:hAnsi="Arial" w:cs="Arial"/>
          <w:sz w:val="22"/>
          <w:szCs w:val="22"/>
        </w:rPr>
        <w:t xml:space="preserve">   posizione loculo: Cappella E, Loculo/i n._______________ lato______________________ fila n.  ___________, </w:t>
      </w:r>
      <w:proofErr w:type="spellStart"/>
      <w:r w:rsidRPr="00FB059D">
        <w:rPr>
          <w:rFonts w:ascii="Arial" w:hAnsi="Arial" w:cs="Arial"/>
          <w:sz w:val="22"/>
          <w:szCs w:val="22"/>
        </w:rPr>
        <w:t>ossaro</w:t>
      </w:r>
      <w:proofErr w:type="spellEnd"/>
      <w:r w:rsidRPr="00FB059D">
        <w:rPr>
          <w:rFonts w:ascii="Arial" w:hAnsi="Arial" w:cs="Arial"/>
          <w:sz w:val="22"/>
          <w:szCs w:val="22"/>
        </w:rPr>
        <w:t>/i n.________________</w:t>
      </w:r>
      <w:proofErr w:type="gramStart"/>
      <w:r w:rsidRPr="00FB059D">
        <w:rPr>
          <w:rFonts w:ascii="Arial" w:hAnsi="Arial" w:cs="Arial"/>
          <w:sz w:val="22"/>
          <w:szCs w:val="22"/>
        </w:rPr>
        <w:t>_ ,</w:t>
      </w:r>
      <w:proofErr w:type="gramEnd"/>
      <w:r w:rsidRPr="00FB059D">
        <w:rPr>
          <w:rFonts w:ascii="Arial" w:hAnsi="Arial" w:cs="Arial"/>
          <w:sz w:val="22"/>
          <w:szCs w:val="22"/>
        </w:rPr>
        <w:t xml:space="preserve"> lato______________ fila n.______________________; </w:t>
      </w:r>
    </w:p>
    <w:p w14:paraId="5D6A784E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lastRenderedPageBreak/>
        <w:t>Allo scopo il/la sottoscritto/a si impegna al versamento dell’acconto di cui all’articolo 4 dell’avviso pubblico entro 30gg dalla data di assunzione al protocollo della presente istanza.</w:t>
      </w:r>
    </w:p>
    <w:p w14:paraId="58962A31" w14:textId="77777777" w:rsidR="00FB059D" w:rsidRPr="00FB059D" w:rsidRDefault="00FB059D" w:rsidP="00FB059D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B059D">
        <w:rPr>
          <w:rFonts w:ascii="Arial" w:hAnsi="Arial" w:cs="Arial"/>
          <w:b/>
          <w:sz w:val="22"/>
          <w:szCs w:val="22"/>
        </w:rPr>
        <w:t xml:space="preserve">A TAL FINE DICHIARA </w:t>
      </w:r>
    </w:p>
    <w:p w14:paraId="13DD7C2F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 xml:space="preserve">Di essere a conoscenza e di accettare tutte le condizioni riportate nell’avviso pubblico e in particolare gli articoli 3 e 5 (Durata della concessine e Modalità di pagamento) </w:t>
      </w:r>
    </w:p>
    <w:p w14:paraId="32F1DD82" w14:textId="77777777" w:rsidR="00FB059D" w:rsidRPr="00FB059D" w:rsidRDefault="00FB059D" w:rsidP="00FB059D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Dichiara inoltre di essere a conoscenza che con la stipula dell’atto di concessione s’intendono accettate tutte le condizioni che regolano o regoleranno in futuro, la concessione dei loculi.</w:t>
      </w:r>
    </w:p>
    <w:p w14:paraId="03CB942E" w14:textId="77777777" w:rsidR="00FB059D" w:rsidRPr="00FB059D" w:rsidRDefault="00FB059D" w:rsidP="00FB059D">
      <w:pPr>
        <w:spacing w:after="120"/>
        <w:jc w:val="both"/>
        <w:rPr>
          <w:rFonts w:ascii="Arial" w:hAnsi="Arial" w:cs="Arial"/>
          <w:sz w:val="12"/>
          <w:szCs w:val="12"/>
        </w:rPr>
      </w:pPr>
      <w:r w:rsidRPr="00FB059D">
        <w:rPr>
          <w:rFonts w:ascii="Arial" w:hAnsi="Arial" w:cs="Arial"/>
          <w:sz w:val="22"/>
          <w:szCs w:val="22"/>
        </w:rPr>
        <w:t xml:space="preserve">Sant’Angelo in Vado lì </w:t>
      </w:r>
      <w:r w:rsidRPr="00FB059D">
        <w:rPr>
          <w:rFonts w:ascii="Arial" w:hAnsi="Arial" w:cs="Arial"/>
          <w:sz w:val="12"/>
          <w:szCs w:val="12"/>
        </w:rPr>
        <w:t>………………………………………</w:t>
      </w:r>
    </w:p>
    <w:p w14:paraId="340054EB" w14:textId="77777777" w:rsidR="00FB059D" w:rsidRPr="00FB059D" w:rsidRDefault="00FB059D" w:rsidP="00FB059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C69BA8" w14:textId="77777777" w:rsidR="00FB059D" w:rsidRPr="00FB059D" w:rsidRDefault="00FB059D" w:rsidP="00FB059D">
      <w:pPr>
        <w:spacing w:after="120"/>
        <w:ind w:firstLine="3969"/>
        <w:jc w:val="center"/>
        <w:rPr>
          <w:rFonts w:ascii="Arial" w:hAnsi="Arial" w:cs="Arial"/>
          <w:sz w:val="22"/>
          <w:szCs w:val="22"/>
        </w:rPr>
      </w:pPr>
      <w:r w:rsidRPr="00FB059D">
        <w:rPr>
          <w:rFonts w:ascii="Arial" w:hAnsi="Arial" w:cs="Arial"/>
          <w:sz w:val="22"/>
          <w:szCs w:val="22"/>
        </w:rPr>
        <w:t>IL/LA RICHIEDENTE</w:t>
      </w:r>
    </w:p>
    <w:p w14:paraId="54C54717" w14:textId="0C6733F9" w:rsidR="00FB059D" w:rsidRPr="00FB059D" w:rsidRDefault="00FB059D" w:rsidP="00F47D3B">
      <w:pPr>
        <w:spacing w:after="120"/>
        <w:ind w:firstLine="3969"/>
        <w:jc w:val="center"/>
        <w:rPr>
          <w:rFonts w:ascii="Arial" w:hAnsi="Arial" w:cs="Arial"/>
          <w:sz w:val="12"/>
          <w:szCs w:val="12"/>
        </w:rPr>
      </w:pPr>
      <w:r w:rsidRPr="00FB059D">
        <w:rPr>
          <w:rFonts w:ascii="Arial" w:hAnsi="Arial" w:cs="Arial"/>
          <w:sz w:val="12"/>
          <w:szCs w:val="12"/>
        </w:rPr>
        <w:t>………………………………………………………….……………………………</w:t>
      </w:r>
    </w:p>
    <w:p w14:paraId="2F453385" w14:textId="77777777" w:rsidR="00FB059D" w:rsidRDefault="00FB059D" w:rsidP="00FB059D">
      <w:pPr>
        <w:ind w:left="708" w:firstLine="708"/>
        <w:jc w:val="center"/>
        <w:rPr>
          <w:sz w:val="20"/>
        </w:rPr>
      </w:pPr>
    </w:p>
    <w:p w14:paraId="61C6D827" w14:textId="77777777" w:rsidR="00F47D3B" w:rsidRDefault="00F47D3B" w:rsidP="00FB059D">
      <w:pPr>
        <w:ind w:left="708" w:firstLine="708"/>
        <w:jc w:val="center"/>
        <w:rPr>
          <w:sz w:val="20"/>
        </w:rPr>
      </w:pPr>
    </w:p>
    <w:p w14:paraId="73B2CB30" w14:textId="77777777" w:rsidR="00F47D3B" w:rsidRPr="00FB059D" w:rsidRDefault="00F47D3B" w:rsidP="00FB059D">
      <w:pPr>
        <w:ind w:left="708" w:firstLine="708"/>
        <w:jc w:val="center"/>
        <w:rPr>
          <w:sz w:val="20"/>
        </w:rPr>
      </w:pPr>
    </w:p>
    <w:p w14:paraId="0CD639F4" w14:textId="77777777" w:rsidR="00FB059D" w:rsidRPr="00FB059D" w:rsidRDefault="00FB059D" w:rsidP="00FB059D">
      <w:pPr>
        <w:tabs>
          <w:tab w:val="right" w:pos="8505"/>
        </w:tabs>
        <w:jc w:val="both"/>
        <w:rPr>
          <w:b/>
          <w:sz w:val="16"/>
          <w:szCs w:val="16"/>
        </w:rPr>
      </w:pPr>
    </w:p>
    <w:p w14:paraId="117A07CE" w14:textId="77777777" w:rsidR="00FB059D" w:rsidRPr="00FB059D" w:rsidRDefault="00FB059D" w:rsidP="00FB059D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bookmarkStart w:id="4" w:name="_Hlk144117862"/>
      <w:r w:rsidRPr="00FB059D">
        <w:rPr>
          <w:rFonts w:ascii="Georgia" w:hAnsi="Georgia"/>
          <w:b/>
        </w:rPr>
        <w:t xml:space="preserve">Informativa all’interessato, ai sensi dell’art.13, </w:t>
      </w:r>
    </w:p>
    <w:p w14:paraId="118A2C3A" w14:textId="77777777" w:rsidR="00FB059D" w:rsidRPr="00FB059D" w:rsidRDefault="00FB059D" w:rsidP="00FB059D">
      <w:pPr>
        <w:pBdr>
          <w:top w:val="single" w:sz="4" w:space="0" w:color="auto"/>
          <w:left w:val="single" w:sz="4" w:space="4" w:color="auto"/>
          <w:right w:val="single" w:sz="4" w:space="4" w:color="auto"/>
        </w:pBdr>
        <w:shd w:val="clear" w:color="auto" w:fill="D6E3BC"/>
        <w:jc w:val="center"/>
        <w:rPr>
          <w:rFonts w:ascii="Georgia" w:hAnsi="Georgia"/>
          <w:b/>
        </w:rPr>
      </w:pPr>
      <w:r w:rsidRPr="00FB059D">
        <w:rPr>
          <w:rFonts w:ascii="Georgia" w:hAnsi="Georgia"/>
          <w:b/>
        </w:rPr>
        <w:t>del Regolamento UE n. 2016/679</w:t>
      </w:r>
    </w:p>
    <w:p w14:paraId="7CCF5DFF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Il trattamento dei dati personali forniti ai servizi cimiteriali è finalizzato unicamente alla corretta esecuzione dei compiti istituzionali del comune nelle seguenti materie: concessione loculi </w:t>
      </w:r>
      <w:proofErr w:type="spellStart"/>
      <w:r w:rsidRPr="00FB059D">
        <w:rPr>
          <w:rFonts w:ascii="Calibri" w:hAnsi="Calibri"/>
          <w:sz w:val="14"/>
          <w:szCs w:val="14"/>
        </w:rPr>
        <w:t>cimiterialii</w:t>
      </w:r>
      <w:proofErr w:type="spellEnd"/>
      <w:r w:rsidRPr="00FB059D">
        <w:rPr>
          <w:rFonts w:ascii="Calibri" w:hAnsi="Calibri"/>
          <w:sz w:val="14"/>
          <w:szCs w:val="14"/>
        </w:rPr>
        <w:t xml:space="preserve">, e avverrà presso il Comune di Sant’Angelo in Vado.  </w:t>
      </w:r>
      <w:r w:rsidRPr="00FB059D">
        <w:rPr>
          <w:rFonts w:ascii="Calibri" w:hAnsi="Calibri"/>
          <w:b/>
          <w:sz w:val="14"/>
          <w:szCs w:val="14"/>
        </w:rPr>
        <w:t>Titolare del trattamento dati</w:t>
      </w:r>
      <w:r w:rsidRPr="00FB059D">
        <w:rPr>
          <w:rFonts w:ascii="Calibri" w:hAnsi="Calibri"/>
          <w:sz w:val="14"/>
          <w:szCs w:val="14"/>
        </w:rPr>
        <w:t xml:space="preserve">, nella persona del Sindaco pro-tempore, con l’utilizzo di procedure anche informatizzate, nei modi e nei limiti necessari per perseguire le predette finalità. </w:t>
      </w:r>
    </w:p>
    <w:p w14:paraId="3A55F0EE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I dati potranno essere comunicati o portati a conoscenza degli incaricati e </w:t>
      </w:r>
      <w:r w:rsidRPr="00FB059D">
        <w:rPr>
          <w:rFonts w:ascii="Calibri" w:hAnsi="Calibri"/>
          <w:b/>
          <w:sz w:val="14"/>
          <w:szCs w:val="14"/>
        </w:rPr>
        <w:t xml:space="preserve">responsabili del trattamento dati </w:t>
      </w:r>
      <w:r w:rsidRPr="00FB059D">
        <w:rPr>
          <w:rFonts w:ascii="Calibri" w:hAnsi="Calibri"/>
          <w:sz w:val="14"/>
          <w:szCs w:val="14"/>
        </w:rPr>
        <w:t xml:space="preserve">impiegati presso i servizi: affari generali; finanziario; tributi; stato civile e anagrafe. Potranno anche essere pubblicati nel sito web con le limitazioni dell’art. 26, comma 4, del d.lgs. 33/2013. </w:t>
      </w:r>
    </w:p>
    <w:p w14:paraId="0E08A684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>Il periodo di conservazione dei dati è determinato, in via presuntiva, in cinque anni successivi alla definitiva conclusione del procedimento per cui i dati sono stati forniti.</w:t>
      </w:r>
    </w:p>
    <w:p w14:paraId="7CE8D770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Il conferimento dei dati è obbligatorio per poter concludere positivamente il procedimento amministrativo. Agli interessati sono riconosciuti i diritti di cui al Capo III, Sezione I, del citato Regolamento UE </w:t>
      </w:r>
      <w:proofErr w:type="gramStart"/>
      <w:r w:rsidRPr="00FB059D">
        <w:rPr>
          <w:rFonts w:ascii="Calibri" w:hAnsi="Calibri"/>
          <w:sz w:val="14"/>
          <w:szCs w:val="14"/>
        </w:rPr>
        <w:t>ed</w:t>
      </w:r>
      <w:proofErr w:type="gramEnd"/>
      <w:r w:rsidRPr="00FB059D">
        <w:rPr>
          <w:rFonts w:ascii="Calibri" w:hAnsi="Calibri"/>
          <w:sz w:val="14"/>
          <w:szCs w:val="14"/>
        </w:rPr>
        <w:t xml:space="preserve">, in particolare: </w:t>
      </w:r>
    </w:p>
    <w:p w14:paraId="0B9DDA74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b/>
          <w:bCs/>
          <w:color w:val="000000"/>
          <w:sz w:val="14"/>
          <w:szCs w:val="14"/>
          <w:bdr w:val="none" w:sz="0" w:space="0" w:color="auto" w:frame="1"/>
        </w:rPr>
        <w:t>Diritti degli interessati</w:t>
      </w:r>
    </w:p>
    <w:p w14:paraId="41D243DF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>L'interessato può esercitare i seguenti diritti:</w:t>
      </w:r>
    </w:p>
    <w:p w14:paraId="3A82908A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 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Diritto di accesso</w:t>
      </w:r>
      <w:r w:rsidRPr="00FB059D">
        <w:rPr>
          <w:rFonts w:ascii="Calibri" w:hAnsi="Calibri" w:cs="Helvetica"/>
          <w:color w:val="000000"/>
          <w:sz w:val="14"/>
          <w:szCs w:val="14"/>
        </w:rPr>
        <w:t>: ottenere conferma che sia o meno in corso un trattamento di dati personali che lo riguardano e, in tal caso, ricevere informazioni relative, in particolare, a: finalità del trattamento, categorie di dati personali trattati e periodo di conservazione, destinatari cui questi possono essere comunicati (articolo 15, GDPR).</w:t>
      </w:r>
    </w:p>
    <w:p w14:paraId="3DEFBF65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Diritto di rettifica:</w:t>
      </w:r>
      <w:r w:rsidRPr="00FB059D">
        <w:rPr>
          <w:rFonts w:ascii="Calibri" w:hAnsi="Calibri" w:cs="Helvetica"/>
          <w:color w:val="000000"/>
          <w:sz w:val="14"/>
          <w:szCs w:val="14"/>
        </w:rPr>
        <w:t xml:space="preserve"> ottenere, senza ingiustificato ritardo, la rettifica dei dati personali inesatti che lo riguardano e l'integrazione dei dati personali incompleti (articolo 16, GDPR).</w:t>
      </w:r>
    </w:p>
    <w:p w14:paraId="318E678D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Diritto alla cancellazione</w:t>
      </w:r>
      <w:r w:rsidRPr="00FB059D">
        <w:rPr>
          <w:rFonts w:ascii="Calibri" w:hAnsi="Calibri" w:cs="Helvetica"/>
          <w:color w:val="000000"/>
          <w:sz w:val="14"/>
          <w:szCs w:val="14"/>
        </w:rPr>
        <w:t>: ottenere, senza ingiustificato ritardo, la cancellazione dei dati personali che lo riguardano, nei casi previsti dal GDPR (articolo 17, GDPR).</w:t>
      </w:r>
    </w:p>
    <w:p w14:paraId="3F27483E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</w:t>
      </w:r>
      <w:proofErr w:type="gramStart"/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limitazione</w:t>
      </w:r>
      <w:r w:rsidRPr="00FB059D">
        <w:rPr>
          <w:rFonts w:ascii="Calibri" w:hAnsi="Calibri" w:cs="Helvetica"/>
          <w:color w:val="000000"/>
          <w:sz w:val="14"/>
          <w:szCs w:val="14"/>
        </w:rPr>
        <w:t>:  ottenere</w:t>
      </w:r>
      <w:proofErr w:type="gramEnd"/>
      <w:r w:rsidRPr="00FB059D">
        <w:rPr>
          <w:rFonts w:ascii="Calibri" w:hAnsi="Calibri" w:cs="Helvetica"/>
          <w:color w:val="000000"/>
          <w:sz w:val="14"/>
          <w:szCs w:val="14"/>
        </w:rPr>
        <w:t xml:space="preserve"> la limitazione del trattamento, nei casi previsti dal GDPR (articolo 18, GDPR).</w:t>
      </w:r>
    </w:p>
    <w:p w14:paraId="610B38F4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Diritto alla portabilità</w:t>
      </w:r>
      <w:r w:rsidRPr="00FB059D">
        <w:rPr>
          <w:rFonts w:ascii="Calibri" w:hAnsi="Calibri" w:cs="Helvetica"/>
          <w:color w:val="000000"/>
          <w:sz w:val="14"/>
          <w:szCs w:val="14"/>
        </w:rPr>
        <w:t>: ricevere in un formato strutturato, di uso comune e leggibile da un dispositivo automatico, i dati personali che lo riguardano, nonché ottenere che gli stessi siano trasmessi ad altro titolare senza impedimenti, nei casi previsti dal GDPR (articolo 20, GDPR).</w:t>
      </w:r>
    </w:p>
    <w:p w14:paraId="0694DEF5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Diritto di opposizione</w:t>
      </w:r>
      <w:r w:rsidRPr="00FB059D">
        <w:rPr>
          <w:rFonts w:ascii="Calibri" w:hAnsi="Calibri" w:cs="Helvetica"/>
          <w:color w:val="000000"/>
          <w:sz w:val="14"/>
          <w:szCs w:val="14"/>
        </w:rPr>
        <w:t>: opporsi al trattamento dei dati personali che lo riguardano, salvo che sussistano motivi legittimi di continuare il trattamento (articolo 21, GDPR).</w:t>
      </w:r>
    </w:p>
    <w:p w14:paraId="183A0937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- </w:t>
      </w:r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 xml:space="preserve">Diritto di proporre reclamo all'autorità di </w:t>
      </w:r>
      <w:proofErr w:type="gramStart"/>
      <w:r w:rsidRPr="00FB059D">
        <w:rPr>
          <w:rFonts w:ascii="Calibri" w:hAnsi="Calibri" w:cs="Helvetica"/>
          <w:color w:val="000000"/>
          <w:sz w:val="14"/>
          <w:szCs w:val="14"/>
          <w:u w:val="single"/>
        </w:rPr>
        <w:t>controllo</w:t>
      </w:r>
      <w:r w:rsidRPr="00FB059D">
        <w:rPr>
          <w:rFonts w:ascii="Calibri" w:hAnsi="Calibri" w:cs="Helvetica"/>
          <w:color w:val="000000"/>
          <w:sz w:val="14"/>
          <w:szCs w:val="14"/>
        </w:rPr>
        <w:t>:  proporre</w:t>
      </w:r>
      <w:proofErr w:type="gramEnd"/>
      <w:r w:rsidRPr="00FB059D">
        <w:rPr>
          <w:rFonts w:ascii="Calibri" w:hAnsi="Calibri" w:cs="Helvetica"/>
          <w:color w:val="000000"/>
          <w:sz w:val="14"/>
          <w:szCs w:val="14"/>
        </w:rPr>
        <w:t xml:space="preserve"> reclamo all'Autorità Garante per la protezione dei dati personali, Piazza di Montecitorio n. 121, 00186, Roma (RM).</w:t>
      </w:r>
    </w:p>
    <w:p w14:paraId="05803CE7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extAlignment w:val="baseline"/>
        <w:rPr>
          <w:rFonts w:ascii="Calibri" w:hAnsi="Calibri" w:cs="Helvetica"/>
          <w:color w:val="000000"/>
          <w:sz w:val="14"/>
          <w:szCs w:val="14"/>
        </w:rPr>
      </w:pPr>
      <w:r w:rsidRPr="00FB059D">
        <w:rPr>
          <w:rFonts w:ascii="Calibri" w:hAnsi="Calibri" w:cs="Helvetica"/>
          <w:color w:val="000000"/>
          <w:sz w:val="14"/>
          <w:szCs w:val="14"/>
        </w:rPr>
        <w:t xml:space="preserve">L'esercizio dei diritti può essere esercitato mediante comunicazione scritta da inviare a mezzo PEC o lettera raccomandata A/R, ai recapiti indicati nella sezione </w:t>
      </w:r>
      <w:r w:rsidRPr="00FB059D">
        <w:rPr>
          <w:rFonts w:ascii="Calibri" w:hAnsi="Calibri" w:cs="Helvetica"/>
          <w:b/>
          <w:color w:val="000000"/>
          <w:sz w:val="14"/>
          <w:szCs w:val="14"/>
        </w:rPr>
        <w:t>TITOLARE DEL TRATTAMENTO</w:t>
      </w:r>
      <w:r w:rsidRPr="00FB059D">
        <w:rPr>
          <w:rFonts w:ascii="Calibri" w:hAnsi="Calibri" w:cs="Helvetica"/>
          <w:color w:val="000000"/>
          <w:sz w:val="14"/>
          <w:szCs w:val="14"/>
        </w:rPr>
        <w:t xml:space="preserve"> della presente.</w:t>
      </w:r>
    </w:p>
    <w:p w14:paraId="23AD2D0E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Si comunicano, inoltre, i seguenti </w:t>
      </w:r>
      <w:r w:rsidRPr="00FB059D">
        <w:rPr>
          <w:rFonts w:ascii="Calibri" w:hAnsi="Calibri"/>
          <w:b/>
          <w:sz w:val="14"/>
          <w:szCs w:val="14"/>
        </w:rPr>
        <w:t>DATI DI CONTATTO:</w:t>
      </w:r>
    </w:p>
    <w:p w14:paraId="45A64256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FB059D">
        <w:rPr>
          <w:rFonts w:ascii="Calibri" w:hAnsi="Calibri"/>
          <w:b/>
          <w:sz w:val="14"/>
          <w:szCs w:val="14"/>
        </w:rPr>
        <w:t xml:space="preserve">TITOLARE DEL TRATTAMENTO: </w:t>
      </w:r>
    </w:p>
    <w:p w14:paraId="164BA553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comune di SANT’ANGELO IN VADO, nella persona del sindaco pro-tempore, piazza Umberto I, n. 3 – Tel. 0722.8199 </w:t>
      </w:r>
    </w:p>
    <w:p w14:paraId="6F1230F3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FB059D">
        <w:rPr>
          <w:rFonts w:ascii="Calibri" w:hAnsi="Calibri"/>
          <w:sz w:val="14"/>
          <w:szCs w:val="14"/>
          <w:lang w:val="en-GB"/>
        </w:rPr>
        <w:t xml:space="preserve">Email: </w:t>
      </w:r>
      <w:hyperlink r:id="rId5" w:history="1">
        <w:r w:rsidRPr="00FB059D">
          <w:rPr>
            <w:rFonts w:ascii="Calibri" w:hAnsi="Calibri"/>
            <w:color w:val="0000FF"/>
            <w:sz w:val="14"/>
            <w:szCs w:val="14"/>
            <w:u w:val="single"/>
            <w:lang w:val="en-GB"/>
          </w:rPr>
          <w:t>comune.sangelo-vado@provincia.ps.it</w:t>
        </w:r>
      </w:hyperlink>
      <w:r w:rsidRPr="00FB059D">
        <w:rPr>
          <w:rFonts w:ascii="Calibri" w:hAnsi="Calibri"/>
          <w:sz w:val="14"/>
          <w:szCs w:val="14"/>
          <w:lang w:val="en-GB"/>
        </w:rPr>
        <w:t xml:space="preserve">; PEC: </w:t>
      </w:r>
      <w:hyperlink r:id="rId6" w:history="1">
        <w:r w:rsidRPr="00FB059D">
          <w:rPr>
            <w:rFonts w:ascii="Calibri" w:hAnsi="Calibri" w:cs="Arial"/>
            <w:color w:val="002BB9"/>
            <w:sz w:val="14"/>
            <w:szCs w:val="14"/>
            <w:u w:val="single"/>
            <w:shd w:val="clear" w:color="auto" w:fill="FFFFFF"/>
            <w:lang w:val="en-GB"/>
          </w:rPr>
          <w:t>comune.santangeloinvado@emarche.it</w:t>
        </w:r>
      </w:hyperlink>
    </w:p>
    <w:p w14:paraId="27ECC547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FB059D">
        <w:rPr>
          <w:rFonts w:ascii="Calibri" w:hAnsi="Calibri"/>
          <w:b/>
          <w:sz w:val="14"/>
          <w:szCs w:val="14"/>
        </w:rPr>
        <w:t xml:space="preserve">RESPONSABILE DEL TRATTAMENTO: </w:t>
      </w:r>
    </w:p>
    <w:p w14:paraId="4158F6F4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</w:rPr>
      </w:pPr>
      <w:r w:rsidRPr="00FB059D">
        <w:rPr>
          <w:rFonts w:ascii="Calibri" w:hAnsi="Calibri"/>
          <w:sz w:val="14"/>
          <w:szCs w:val="14"/>
        </w:rPr>
        <w:t xml:space="preserve">Responsabile del settore Amministrativo, Recapito postale: Comune di Sant’Angelo in Vado (PU), piazza Umberto I, n. 3 – Tel. 0722.819906 </w:t>
      </w:r>
    </w:p>
    <w:p w14:paraId="0D06D765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14"/>
          <w:szCs w:val="14"/>
          <w:lang w:val="en-GB"/>
        </w:rPr>
      </w:pPr>
      <w:r w:rsidRPr="00FB059D">
        <w:rPr>
          <w:rFonts w:ascii="Calibri" w:hAnsi="Calibri"/>
          <w:sz w:val="14"/>
          <w:szCs w:val="14"/>
          <w:lang w:val="en-GB"/>
        </w:rPr>
        <w:t xml:space="preserve">Email: </w:t>
      </w:r>
      <w:hyperlink r:id="rId7" w:history="1">
        <w:r w:rsidRPr="00FB059D">
          <w:rPr>
            <w:rFonts w:ascii="Calibri" w:hAnsi="Calibri"/>
            <w:color w:val="0000FF"/>
            <w:sz w:val="14"/>
            <w:szCs w:val="14"/>
            <w:u w:val="single"/>
            <w:lang w:val="en-GB"/>
          </w:rPr>
          <w:t>comune.sangelo-vado@provincia.ps.it</w:t>
        </w:r>
      </w:hyperlink>
      <w:r w:rsidRPr="00FB059D">
        <w:rPr>
          <w:rFonts w:ascii="Calibri" w:hAnsi="Calibri"/>
          <w:sz w:val="14"/>
          <w:szCs w:val="14"/>
          <w:lang w:val="en-GB"/>
        </w:rPr>
        <w:t xml:space="preserve">; PEC: </w:t>
      </w:r>
      <w:hyperlink r:id="rId8" w:history="1">
        <w:r w:rsidRPr="00FB059D">
          <w:rPr>
            <w:rFonts w:ascii="Calibri" w:hAnsi="Calibri" w:cs="Arial"/>
            <w:color w:val="002BB9"/>
            <w:sz w:val="14"/>
            <w:szCs w:val="14"/>
            <w:u w:val="single"/>
            <w:shd w:val="clear" w:color="auto" w:fill="FFFFFF"/>
            <w:lang w:val="en-GB"/>
          </w:rPr>
          <w:t>comune.santangeloinvado@emarche.it</w:t>
        </w:r>
      </w:hyperlink>
    </w:p>
    <w:p w14:paraId="5A81EE9E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sz w:val="14"/>
          <w:szCs w:val="14"/>
        </w:rPr>
      </w:pPr>
      <w:r w:rsidRPr="00FB059D">
        <w:rPr>
          <w:rFonts w:ascii="Calibri" w:hAnsi="Calibri"/>
          <w:b/>
          <w:sz w:val="14"/>
          <w:szCs w:val="14"/>
        </w:rPr>
        <w:t xml:space="preserve">RESPONSABILE DELLA PROTEZIONE DEI DATI (RPD): </w:t>
      </w:r>
    </w:p>
    <w:p w14:paraId="45AC14B1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  <w:color w:val="000000"/>
          <w:sz w:val="14"/>
          <w:szCs w:val="14"/>
        </w:rPr>
      </w:pPr>
      <w:r w:rsidRPr="00FB059D">
        <w:rPr>
          <w:rFonts w:ascii="Calibri" w:hAnsi="Calibri" w:cs="Arial"/>
          <w:color w:val="000000"/>
          <w:sz w:val="14"/>
          <w:szCs w:val="14"/>
        </w:rPr>
        <w:t>Dott.ssa Brincivalli Giovanna.</w:t>
      </w:r>
    </w:p>
    <w:p w14:paraId="75A2965A" w14:textId="77777777" w:rsidR="00FB059D" w:rsidRPr="00FB059D" w:rsidRDefault="00FB059D" w:rsidP="00FB0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Calibri" w:hAnsi="Calibri" w:cs="Arial"/>
          <w:color w:val="000000"/>
          <w:sz w:val="14"/>
          <w:szCs w:val="14"/>
        </w:rPr>
      </w:pPr>
      <w:r w:rsidRPr="00FB059D">
        <w:rPr>
          <w:rFonts w:ascii="Calibri" w:hAnsi="Calibri" w:cs="Arial"/>
          <w:color w:val="000000"/>
          <w:sz w:val="14"/>
          <w:szCs w:val="14"/>
        </w:rPr>
        <w:t>Email: </w:t>
      </w:r>
      <w:r w:rsidRPr="00FB059D">
        <w:rPr>
          <w:rFonts w:ascii="Calibri" w:hAnsi="Calibri" w:cs="Calibri"/>
          <w:sz w:val="14"/>
          <w:szCs w:val="14"/>
        </w:rPr>
        <w:t>rpd@cm-urbania.ps.it</w:t>
      </w:r>
      <w:r w:rsidRPr="00FB059D">
        <w:rPr>
          <w:rFonts w:ascii="Calibri" w:hAnsi="Calibri" w:cs="Arial"/>
          <w:color w:val="000000"/>
          <w:sz w:val="12"/>
          <w:szCs w:val="12"/>
        </w:rPr>
        <w:t xml:space="preserve"> </w:t>
      </w:r>
    </w:p>
    <w:bookmarkEnd w:id="4"/>
    <w:p w14:paraId="796EE28B" w14:textId="77777777" w:rsidR="00FB059D" w:rsidRPr="00FB059D" w:rsidRDefault="00FB059D" w:rsidP="00FB059D">
      <w:pPr>
        <w:widowControl w:val="0"/>
        <w:overflowPunct w:val="0"/>
        <w:autoSpaceDE w:val="0"/>
        <w:autoSpaceDN w:val="0"/>
        <w:adjustRightInd w:val="0"/>
        <w:ind w:left="720"/>
        <w:contextualSpacing/>
        <w:jc w:val="both"/>
      </w:pPr>
    </w:p>
    <w:p w14:paraId="2DF5E569" w14:textId="77777777" w:rsidR="00FB059D" w:rsidRPr="00FB059D" w:rsidRDefault="00FB059D" w:rsidP="00FB059D"/>
    <w:p w14:paraId="4D6EAACF" w14:textId="77777777" w:rsidR="00FB059D" w:rsidRPr="00FB059D" w:rsidRDefault="00FB059D" w:rsidP="00FB059D"/>
    <w:p w14:paraId="5B43E4D2" w14:textId="299BB3D9" w:rsidR="00440221" w:rsidRPr="00F238DF" w:rsidRDefault="00440221" w:rsidP="00FB059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103"/>
        <w:jc w:val="both"/>
        <w:outlineLvl w:val="6"/>
      </w:pPr>
    </w:p>
    <w:sectPr w:rsidR="00440221" w:rsidRPr="00F238DF" w:rsidSect="00F238DF">
      <w:pgSz w:w="11907" w:h="16839" w:code="9"/>
      <w:pgMar w:top="709" w:right="1134" w:bottom="1134" w:left="1418" w:header="720" w:footer="851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366BD"/>
    <w:multiLevelType w:val="hybridMultilevel"/>
    <w:tmpl w:val="FFFFFFFF"/>
    <w:lvl w:ilvl="0" w:tplc="9ABE1230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9DF"/>
    <w:rsid w:val="00047636"/>
    <w:rsid w:val="00232DED"/>
    <w:rsid w:val="00313184"/>
    <w:rsid w:val="003B3314"/>
    <w:rsid w:val="00440221"/>
    <w:rsid w:val="007877A4"/>
    <w:rsid w:val="008179A1"/>
    <w:rsid w:val="00982895"/>
    <w:rsid w:val="00A541C3"/>
    <w:rsid w:val="00AF766A"/>
    <w:rsid w:val="00C079DF"/>
    <w:rsid w:val="00E806EC"/>
    <w:rsid w:val="00F238DF"/>
    <w:rsid w:val="00F47D3B"/>
    <w:rsid w:val="00FB059D"/>
    <w:rsid w:val="00FB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5BEF7"/>
  <w15:docId w15:val="{845DBDD4-3E86-45F7-AB24-9D0FB993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9D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79DF"/>
    <w:pPr>
      <w:ind w:left="72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79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79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it-IT"/>
    </w:rPr>
  </w:style>
  <w:style w:type="paragraph" w:customStyle="1" w:styleId="Resp">
    <w:name w:val="Resp"/>
    <w:basedOn w:val="Normale"/>
    <w:rsid w:val="008179A1"/>
    <w:pPr>
      <w:tabs>
        <w:tab w:val="right" w:pos="8505"/>
      </w:tabs>
      <w:jc w:val="both"/>
    </w:pPr>
    <w:rPr>
      <w:rFonts w:ascii="Arial" w:hAnsi="Arial"/>
      <w:b/>
      <w:sz w:val="20"/>
      <w:szCs w:val="20"/>
    </w:rPr>
  </w:style>
  <w:style w:type="character" w:styleId="Collegamentoipertestuale">
    <w:name w:val="Hyperlink"/>
    <w:unhideWhenUsed/>
    <w:rsid w:val="008179A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179A1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8179A1"/>
    <w:rPr>
      <w:b/>
      <w:bCs/>
    </w:rPr>
  </w:style>
  <w:style w:type="paragraph" w:customStyle="1" w:styleId="bodytext">
    <w:name w:val="bodytext"/>
    <w:basedOn w:val="Normale"/>
    <w:rsid w:val="008179A1"/>
    <w:pPr>
      <w:spacing w:before="100" w:beforeAutospacing="1" w:after="100" w:afterAutospacing="1"/>
    </w:pPr>
  </w:style>
  <w:style w:type="table" w:customStyle="1" w:styleId="rtf2NormalTable">
    <w:name w:val="rtf2 Normal Table"/>
    <w:uiPriority w:val="99"/>
    <w:semiHidden/>
    <w:unhideWhenUsed/>
    <w:rsid w:val="00FB059D"/>
    <w:pPr>
      <w:spacing w:after="160" w:line="259" w:lineRule="auto"/>
    </w:pPr>
    <w:rPr>
      <w:rFonts w:eastAsia="Times New Roman" w:cs="Times New Roman"/>
      <w:kern w:val="2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ngeloinvad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ngelo-vado@provincia.p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santangeloinvado@emarche.it" TargetMode="External"/><Relationship Id="rId5" Type="http://schemas.openxmlformats.org/officeDocument/2006/relationships/hyperlink" Target="mailto:comune.sangelo-vado@provincia.ps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Sacchi Augusto</dc:creator>
  <cp:lastModifiedBy>Alessandra Antoniucci</cp:lastModifiedBy>
  <cp:revision>6</cp:revision>
  <cp:lastPrinted>2015-12-14T14:47:00Z</cp:lastPrinted>
  <dcterms:created xsi:type="dcterms:W3CDTF">2024-03-20T11:36:00Z</dcterms:created>
  <dcterms:modified xsi:type="dcterms:W3CDTF">2026-07-18T07:02:00Z</dcterms:modified>
</cp:coreProperties>
</file>