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FC49D" w14:textId="77777777" w:rsidR="003A6F79" w:rsidRDefault="004D4657" w:rsidP="004D4657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4D4657">
        <w:rPr>
          <w:rFonts w:ascii="Times New Roman" w:hAnsi="Times New Roman" w:cs="Times New Roman"/>
          <w:b/>
          <w:i/>
          <w:sz w:val="48"/>
          <w:szCs w:val="48"/>
        </w:rPr>
        <w:t>COMUNE DI CELLENO</w:t>
      </w:r>
    </w:p>
    <w:p w14:paraId="3C767182" w14:textId="77777777" w:rsidR="00BF02D5" w:rsidRPr="00BF02D5" w:rsidRDefault="00BF02D5" w:rsidP="004D465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02D5">
        <w:rPr>
          <w:rFonts w:ascii="Times New Roman" w:hAnsi="Times New Roman" w:cs="Times New Roman"/>
          <w:b/>
          <w:i/>
          <w:sz w:val="28"/>
          <w:szCs w:val="28"/>
        </w:rPr>
        <w:t>PROVINCIA DI VITERBO</w:t>
      </w:r>
    </w:p>
    <w:p w14:paraId="26ED6417" w14:textId="0BDB0A0D" w:rsidR="004D4657" w:rsidRPr="008E5353" w:rsidRDefault="004D4657" w:rsidP="004D465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E5353">
        <w:rPr>
          <w:rFonts w:ascii="Times New Roman" w:hAnsi="Times New Roman" w:cs="Times New Roman"/>
          <w:sz w:val="28"/>
          <w:szCs w:val="28"/>
          <w:u w:val="single"/>
        </w:rPr>
        <w:t>INCARICHI CONFERITI O AUTORIZZATI AL PERSONALE DIPENDENTE ANNO 202</w:t>
      </w:r>
      <w:r w:rsidR="00593B6C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14:paraId="7C25945A" w14:textId="77777777" w:rsidR="004349A4" w:rsidRPr="004D4657" w:rsidRDefault="004349A4" w:rsidP="004D465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80"/>
        <w:gridCol w:w="6662"/>
        <w:gridCol w:w="3935"/>
      </w:tblGrid>
      <w:tr w:rsidR="00DD7506" w:rsidRPr="003D41E2" w14:paraId="52B4B014" w14:textId="77777777" w:rsidTr="009F578F">
        <w:tc>
          <w:tcPr>
            <w:tcW w:w="1289" w:type="pct"/>
          </w:tcPr>
          <w:p w14:paraId="48B94445" w14:textId="77777777" w:rsidR="00DD7506" w:rsidRPr="003D41E2" w:rsidRDefault="00DD7506" w:rsidP="004D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>NOMINATIVO</w:t>
            </w:r>
          </w:p>
        </w:tc>
        <w:tc>
          <w:tcPr>
            <w:tcW w:w="2333" w:type="pct"/>
          </w:tcPr>
          <w:p w14:paraId="067CE369" w14:textId="77777777" w:rsidR="00DD7506" w:rsidRPr="003D41E2" w:rsidRDefault="00DD7506" w:rsidP="004D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>TIPOLOGIA</w:t>
            </w:r>
          </w:p>
        </w:tc>
        <w:tc>
          <w:tcPr>
            <w:tcW w:w="1378" w:type="pct"/>
          </w:tcPr>
          <w:p w14:paraId="002CEC8B" w14:textId="77777777" w:rsidR="00DD7506" w:rsidRPr="003D41E2" w:rsidRDefault="00DD7506" w:rsidP="004D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>DAL/AL</w:t>
            </w:r>
          </w:p>
        </w:tc>
      </w:tr>
      <w:tr w:rsidR="00DD7506" w:rsidRPr="003D41E2" w14:paraId="7E51C0DF" w14:textId="77777777" w:rsidTr="009F578F">
        <w:tc>
          <w:tcPr>
            <w:tcW w:w="1289" w:type="pct"/>
          </w:tcPr>
          <w:p w14:paraId="78D3C31B" w14:textId="3DCB5A84" w:rsidR="00DD7506" w:rsidRPr="003D41E2" w:rsidRDefault="00DD7506" w:rsidP="004D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>GROSSI TIZIANO</w:t>
            </w:r>
          </w:p>
        </w:tc>
        <w:tc>
          <w:tcPr>
            <w:tcW w:w="2333" w:type="pct"/>
          </w:tcPr>
          <w:p w14:paraId="6EF0ECD3" w14:textId="67C9195C" w:rsidR="00DD7506" w:rsidRPr="003D41E2" w:rsidRDefault="003D41E2" w:rsidP="004D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 xml:space="preserve">CONFERITO INCARICO </w:t>
            </w:r>
            <w:r w:rsidR="00DD7506" w:rsidRPr="003D41E2">
              <w:rPr>
                <w:rFonts w:ascii="Times New Roman" w:hAnsi="Times New Roman" w:cs="Times New Roman"/>
                <w:sz w:val="24"/>
                <w:szCs w:val="24"/>
              </w:rPr>
              <w:t>ART. 1 CO. 557 L. 311/2004</w:t>
            </w:r>
          </w:p>
        </w:tc>
        <w:tc>
          <w:tcPr>
            <w:tcW w:w="1378" w:type="pct"/>
          </w:tcPr>
          <w:p w14:paraId="2BBA4AF9" w14:textId="4F02FA75" w:rsidR="00DD7506" w:rsidRPr="003D41E2" w:rsidRDefault="00593B6C" w:rsidP="004D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7506" w:rsidRPr="003D41E2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7506" w:rsidRPr="003D41E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30.06.2024</w:t>
            </w:r>
          </w:p>
        </w:tc>
      </w:tr>
      <w:tr w:rsidR="003D41E2" w:rsidRPr="003D41E2" w14:paraId="48291308" w14:textId="77777777" w:rsidTr="009F578F">
        <w:tc>
          <w:tcPr>
            <w:tcW w:w="1289" w:type="pct"/>
          </w:tcPr>
          <w:p w14:paraId="216118C9" w14:textId="041AD92F" w:rsidR="003D41E2" w:rsidRPr="003D41E2" w:rsidRDefault="003D41E2" w:rsidP="003D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>GROSSI TIZIANO</w:t>
            </w:r>
          </w:p>
        </w:tc>
        <w:tc>
          <w:tcPr>
            <w:tcW w:w="2333" w:type="pct"/>
          </w:tcPr>
          <w:p w14:paraId="25008E8B" w14:textId="5C28549D" w:rsidR="003D41E2" w:rsidRPr="003D41E2" w:rsidRDefault="003D41E2" w:rsidP="003D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>CONFERITO INCARICO ART. 1 CO. 557 L. 311/2004</w:t>
            </w:r>
          </w:p>
        </w:tc>
        <w:tc>
          <w:tcPr>
            <w:tcW w:w="1378" w:type="pct"/>
          </w:tcPr>
          <w:p w14:paraId="216934D4" w14:textId="0B4BFB01" w:rsidR="003D41E2" w:rsidRPr="003D41E2" w:rsidRDefault="0076376B" w:rsidP="003D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3B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F72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3B6C">
              <w:rPr>
                <w:rFonts w:ascii="Times New Roman" w:hAnsi="Times New Roman" w:cs="Times New Roman"/>
                <w:sz w:val="24"/>
                <w:szCs w:val="24"/>
              </w:rPr>
              <w:t>9.2024</w:t>
            </w:r>
            <w:r w:rsidR="003D41E2" w:rsidRPr="003D41E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2E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93B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D41E2" w:rsidRPr="003D41E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93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578F" w:rsidRPr="003D41E2" w14:paraId="3BAF7E6F" w14:textId="77777777" w:rsidTr="009F578F">
        <w:tc>
          <w:tcPr>
            <w:tcW w:w="1289" w:type="pct"/>
          </w:tcPr>
          <w:p w14:paraId="6ACBE74E" w14:textId="59BDDDE2" w:rsidR="009F578F" w:rsidRPr="003D41E2" w:rsidRDefault="009F578F" w:rsidP="009F5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CEMPANARI GABRIELE</w:t>
            </w:r>
          </w:p>
        </w:tc>
        <w:tc>
          <w:tcPr>
            <w:tcW w:w="2333" w:type="pct"/>
          </w:tcPr>
          <w:p w14:paraId="2B758D87" w14:textId="640DDAD5" w:rsidR="009F578F" w:rsidRPr="003D41E2" w:rsidRDefault="009F578F" w:rsidP="009F5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AUTORIZZATO</w:t>
            </w: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 xml:space="preserve"> INCARICO ART. 1 CO. 557 L. 311/2004</w:t>
            </w:r>
          </w:p>
        </w:tc>
        <w:tc>
          <w:tcPr>
            <w:tcW w:w="1378" w:type="pct"/>
          </w:tcPr>
          <w:p w14:paraId="57C346FD" w14:textId="468AD13A" w:rsidR="009F578F" w:rsidRPr="003D41E2" w:rsidRDefault="009F578F" w:rsidP="009F5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02.01.2024</w:t>
            </w: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1DAF">
              <w:rPr>
                <w:rFonts w:ascii="Times New Roman" w:hAnsi="Times New Roman" w:cs="Times New Roman"/>
                <w:sz w:val="24"/>
                <w:szCs w:val="24"/>
              </w:rPr>
              <w:t>0.06.2024</w:t>
            </w:r>
          </w:p>
        </w:tc>
      </w:tr>
      <w:tr w:rsidR="00171DAF" w:rsidRPr="003D41E2" w14:paraId="622B1D10" w14:textId="77777777" w:rsidTr="009F578F">
        <w:tc>
          <w:tcPr>
            <w:tcW w:w="1289" w:type="pct"/>
          </w:tcPr>
          <w:p w14:paraId="56924C21" w14:textId="6A7DD3BF" w:rsidR="00171DAF" w:rsidRPr="003D41E2" w:rsidRDefault="00171DAF" w:rsidP="00171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CEMPANARI GABRIELE</w:t>
            </w:r>
          </w:p>
        </w:tc>
        <w:tc>
          <w:tcPr>
            <w:tcW w:w="2333" w:type="pct"/>
          </w:tcPr>
          <w:p w14:paraId="457F65BB" w14:textId="783143AA" w:rsidR="00171DAF" w:rsidRPr="003D41E2" w:rsidRDefault="00171DAF" w:rsidP="00171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AUTORIZZATO</w:t>
            </w: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 xml:space="preserve"> INCARICO ART. 1 CO. 557 L. 311/2004</w:t>
            </w:r>
          </w:p>
        </w:tc>
        <w:tc>
          <w:tcPr>
            <w:tcW w:w="1378" w:type="pct"/>
          </w:tcPr>
          <w:p w14:paraId="436E854F" w14:textId="66CD8CDB" w:rsidR="00171DAF" w:rsidRPr="003D41E2" w:rsidRDefault="00171DAF" w:rsidP="00171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</w:tr>
      <w:tr w:rsidR="001D11CD" w:rsidRPr="003D41E2" w14:paraId="680789DA" w14:textId="77777777" w:rsidTr="009F578F">
        <w:tc>
          <w:tcPr>
            <w:tcW w:w="1289" w:type="pct"/>
          </w:tcPr>
          <w:p w14:paraId="77F23100" w14:textId="32C86D2D" w:rsidR="001D11CD" w:rsidRDefault="001D11CD" w:rsidP="001D1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DIRETTI PIERLUIGI</w:t>
            </w:r>
          </w:p>
        </w:tc>
        <w:tc>
          <w:tcPr>
            <w:tcW w:w="2333" w:type="pct"/>
          </w:tcPr>
          <w:p w14:paraId="214EB90C" w14:textId="595DAEFF" w:rsidR="001D11CD" w:rsidRDefault="001D11CD" w:rsidP="001D1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AUTORIZZATO</w:t>
            </w: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 xml:space="preserve"> INCARICO ART. 1 CO. 557 L. 311/2004</w:t>
            </w:r>
          </w:p>
        </w:tc>
        <w:tc>
          <w:tcPr>
            <w:tcW w:w="1378" w:type="pct"/>
          </w:tcPr>
          <w:p w14:paraId="641DD880" w14:textId="00037616" w:rsidR="001D11CD" w:rsidRDefault="00E60F4F" w:rsidP="001D1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30.06.2024</w:t>
            </w:r>
          </w:p>
        </w:tc>
      </w:tr>
      <w:tr w:rsidR="00677272" w:rsidRPr="003D41E2" w14:paraId="29DCFD09" w14:textId="77777777" w:rsidTr="009F578F">
        <w:tc>
          <w:tcPr>
            <w:tcW w:w="1289" w:type="pct"/>
          </w:tcPr>
          <w:p w14:paraId="4902694A" w14:textId="04C32CAE" w:rsidR="00677272" w:rsidRDefault="00677272" w:rsidP="00677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PAGLIUCA ELENA</w:t>
            </w:r>
          </w:p>
        </w:tc>
        <w:tc>
          <w:tcPr>
            <w:tcW w:w="2333" w:type="pct"/>
          </w:tcPr>
          <w:p w14:paraId="7C8E22E8" w14:textId="66139D6E" w:rsidR="00677272" w:rsidRDefault="00677272" w:rsidP="00677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AUTORIZZATO</w:t>
            </w: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 xml:space="preserve"> INCARICO ART.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 D.LGS 267/2000</w:t>
            </w:r>
          </w:p>
        </w:tc>
        <w:tc>
          <w:tcPr>
            <w:tcW w:w="1378" w:type="pct"/>
          </w:tcPr>
          <w:p w14:paraId="73DE151D" w14:textId="77B39A6B" w:rsidR="00677272" w:rsidRDefault="00677272" w:rsidP="00677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08.04.2024 – 08.04.2024</w:t>
            </w:r>
          </w:p>
        </w:tc>
      </w:tr>
      <w:tr w:rsidR="00677272" w:rsidRPr="003D41E2" w14:paraId="40663445" w14:textId="77777777" w:rsidTr="009F578F">
        <w:tc>
          <w:tcPr>
            <w:tcW w:w="1289" w:type="pct"/>
          </w:tcPr>
          <w:p w14:paraId="1BB39574" w14:textId="3369E778" w:rsidR="00677272" w:rsidRDefault="00677272" w:rsidP="00677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PAGLIUCA ELENA</w:t>
            </w:r>
          </w:p>
        </w:tc>
        <w:tc>
          <w:tcPr>
            <w:tcW w:w="2333" w:type="pct"/>
          </w:tcPr>
          <w:p w14:paraId="53794E5E" w14:textId="00E1C36F" w:rsidR="00677272" w:rsidRDefault="00677272" w:rsidP="00677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AUTORIZZATO</w:t>
            </w: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 xml:space="preserve"> INCARICO ART.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 D.LGS 267/2000</w:t>
            </w:r>
          </w:p>
        </w:tc>
        <w:tc>
          <w:tcPr>
            <w:tcW w:w="1378" w:type="pct"/>
          </w:tcPr>
          <w:p w14:paraId="6FC05412" w14:textId="15887DD6" w:rsidR="00677272" w:rsidRDefault="00677272" w:rsidP="00677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09.06.2024 – 08.08.2024</w:t>
            </w:r>
          </w:p>
        </w:tc>
      </w:tr>
      <w:tr w:rsidR="0086602C" w:rsidRPr="003D41E2" w14:paraId="4356A831" w14:textId="77777777" w:rsidTr="009F578F">
        <w:tc>
          <w:tcPr>
            <w:tcW w:w="1289" w:type="pct"/>
          </w:tcPr>
          <w:p w14:paraId="52D2921C" w14:textId="4DD90D2B" w:rsidR="0086602C" w:rsidRDefault="0086602C" w:rsidP="0086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PAGLIUCA ELENA</w:t>
            </w:r>
          </w:p>
        </w:tc>
        <w:tc>
          <w:tcPr>
            <w:tcW w:w="2333" w:type="pct"/>
          </w:tcPr>
          <w:p w14:paraId="733C0B12" w14:textId="1ADB11E0" w:rsidR="0086602C" w:rsidRDefault="0086602C" w:rsidP="0086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AUTORIZZATO</w:t>
            </w:r>
            <w:r w:rsidRPr="003D41E2">
              <w:rPr>
                <w:rFonts w:ascii="Times New Roman" w:hAnsi="Times New Roman" w:cs="Times New Roman"/>
                <w:sz w:val="24"/>
                <w:szCs w:val="24"/>
              </w:rPr>
              <w:t xml:space="preserve"> INCARICO ART.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 D.LGS 267/2000</w:t>
            </w:r>
          </w:p>
        </w:tc>
        <w:tc>
          <w:tcPr>
            <w:tcW w:w="1378" w:type="pct"/>
          </w:tcPr>
          <w:p w14:paraId="618195A4" w14:textId="61497D63" w:rsidR="0086602C" w:rsidRDefault="0086602C" w:rsidP="0086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09.08.2024 – 09.10.2024</w:t>
            </w:r>
          </w:p>
        </w:tc>
      </w:tr>
      <w:tr w:rsidR="0086602C" w:rsidRPr="003D41E2" w14:paraId="04399A11" w14:textId="77777777" w:rsidTr="009F578F">
        <w:tc>
          <w:tcPr>
            <w:tcW w:w="1289" w:type="pct"/>
          </w:tcPr>
          <w:p w14:paraId="424F4E2F" w14:textId="25A52158" w:rsidR="0086602C" w:rsidRDefault="0086602C" w:rsidP="0086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PAGLIUCA ELENA</w:t>
            </w:r>
          </w:p>
        </w:tc>
        <w:tc>
          <w:tcPr>
            <w:tcW w:w="2333" w:type="pct"/>
          </w:tcPr>
          <w:p w14:paraId="77773A03" w14:textId="29FCEAF7" w:rsidR="0086602C" w:rsidRDefault="0086602C" w:rsidP="0086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CONFERITO </w:t>
            </w:r>
            <w:r w:rsidRPr="004D4657">
              <w:rPr>
                <w:rFonts w:ascii="Times New Roman" w:hAnsi="Times New Roman" w:cs="Times New Roman"/>
                <w:sz w:val="24"/>
                <w:szCs w:val="24"/>
              </w:rPr>
              <w:t>CONVENZIONE ART. 14 CCNL</w:t>
            </w:r>
          </w:p>
        </w:tc>
        <w:tc>
          <w:tcPr>
            <w:tcW w:w="1378" w:type="pct"/>
          </w:tcPr>
          <w:p w14:paraId="33F9763C" w14:textId="658443D4" w:rsidR="0086602C" w:rsidRDefault="0086602C" w:rsidP="00866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04.07.2024 – 21.12.2024</w:t>
            </w:r>
          </w:p>
        </w:tc>
      </w:tr>
    </w:tbl>
    <w:p w14:paraId="073F3196" w14:textId="77777777" w:rsidR="004D4657" w:rsidRDefault="004D4657"/>
    <w:sectPr w:rsidR="004D4657" w:rsidSect="004D465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657"/>
    <w:rsid w:val="00171DAF"/>
    <w:rsid w:val="001D11CD"/>
    <w:rsid w:val="00321872"/>
    <w:rsid w:val="003A6F79"/>
    <w:rsid w:val="003D41E2"/>
    <w:rsid w:val="004349A4"/>
    <w:rsid w:val="004D4657"/>
    <w:rsid w:val="00593B6C"/>
    <w:rsid w:val="00677272"/>
    <w:rsid w:val="00754EC1"/>
    <w:rsid w:val="0076376B"/>
    <w:rsid w:val="0086602C"/>
    <w:rsid w:val="0087591F"/>
    <w:rsid w:val="008E5353"/>
    <w:rsid w:val="009F578F"/>
    <w:rsid w:val="00A16880"/>
    <w:rsid w:val="00BF02D5"/>
    <w:rsid w:val="00C52E58"/>
    <w:rsid w:val="00DD7506"/>
    <w:rsid w:val="00E60F4F"/>
    <w:rsid w:val="00F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F43F"/>
  <w15:docId w15:val="{C82BB884-5A8E-4493-B1FF-07185A3D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D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comune celleno</cp:lastModifiedBy>
  <cp:revision>8</cp:revision>
  <dcterms:created xsi:type="dcterms:W3CDTF">2026-08-13T09:58:00Z</dcterms:created>
  <dcterms:modified xsi:type="dcterms:W3CDTF">2026-08-13T10:27:00Z</dcterms:modified>
</cp:coreProperties>
</file>