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B00B4" w14:textId="30ED665B" w:rsidR="007C5B61" w:rsidRDefault="001630DC" w:rsidP="007C5B61">
      <w:pPr>
        <w:jc w:val="center"/>
        <w:rPr>
          <w:b/>
          <w:bCs/>
          <w:lang w:val="it-IT"/>
        </w:rPr>
      </w:pPr>
      <w:r>
        <w:rPr>
          <w:noProof/>
        </w:rPr>
        <w:drawing>
          <wp:inline distT="0" distB="0" distL="0" distR="0" wp14:anchorId="54959901" wp14:editId="0D270E0B">
            <wp:extent cx="790575" cy="790575"/>
            <wp:effectExtent l="0" t="0" r="9525" b="9525"/>
            <wp:docPr id="208719276" name="Immagine 4" descr="OSCULATI Bandiera Francia 20 x 30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SCULATI Bandiera Francia 20 x 30 c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B6146" w14:textId="77777777" w:rsidR="007C5B61" w:rsidRDefault="007C5B61" w:rsidP="007C5B61">
      <w:pPr>
        <w:jc w:val="center"/>
        <w:rPr>
          <w:b/>
          <w:bCs/>
          <w:lang w:val="it-IT"/>
        </w:rPr>
      </w:pPr>
    </w:p>
    <w:p w14:paraId="61C72173" w14:textId="77777777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>Enrico Quattrini (Todi 1863 - Rome 1950)</w:t>
      </w:r>
    </w:p>
    <w:p w14:paraId="2F5B30BD" w14:textId="77777777" w:rsidR="00CD2434" w:rsidRPr="00CD2434" w:rsidRDefault="00CD2434" w:rsidP="00CD2434">
      <w:pPr>
        <w:rPr>
          <w:b/>
          <w:bCs/>
          <w:lang w:val="it-IT"/>
        </w:rPr>
      </w:pPr>
      <w:proofErr w:type="spellStart"/>
      <w:r w:rsidRPr="00CD2434">
        <w:rPr>
          <w:b/>
          <w:bCs/>
          <w:lang w:val="it-IT"/>
        </w:rPr>
        <w:t>Élève</w:t>
      </w:r>
      <w:proofErr w:type="spellEnd"/>
      <w:r w:rsidRPr="00CD2434">
        <w:rPr>
          <w:b/>
          <w:bCs/>
          <w:lang w:val="it-IT"/>
        </w:rPr>
        <w:t xml:space="preserve"> de l'Istituto Artigianelli Crispolti </w:t>
      </w:r>
      <w:proofErr w:type="spellStart"/>
      <w:r w:rsidRPr="00CD2434">
        <w:rPr>
          <w:b/>
          <w:bCs/>
          <w:lang w:val="it-IT"/>
        </w:rPr>
        <w:t>puis</w:t>
      </w:r>
      <w:proofErr w:type="spellEnd"/>
      <w:r w:rsidRPr="00CD2434">
        <w:rPr>
          <w:b/>
          <w:bCs/>
          <w:lang w:val="it-IT"/>
        </w:rPr>
        <w:t xml:space="preserve"> de l'Académie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Beaux-Arts de </w:t>
      </w:r>
      <w:proofErr w:type="spellStart"/>
      <w:r w:rsidRPr="00CD2434">
        <w:rPr>
          <w:b/>
          <w:bCs/>
          <w:lang w:val="it-IT"/>
        </w:rPr>
        <w:t>Pérouse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sous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direction</w:t>
      </w:r>
      <w:proofErr w:type="spellEnd"/>
      <w:r w:rsidRPr="00CD2434">
        <w:rPr>
          <w:b/>
          <w:bCs/>
          <w:lang w:val="it-IT"/>
        </w:rPr>
        <w:t xml:space="preserve"> de Ciani et Moretti, il </w:t>
      </w:r>
      <w:proofErr w:type="spellStart"/>
      <w:r w:rsidRPr="00CD2434">
        <w:rPr>
          <w:b/>
          <w:bCs/>
          <w:lang w:val="it-IT"/>
        </w:rPr>
        <w:t>commence</w:t>
      </w:r>
      <w:proofErr w:type="spellEnd"/>
      <w:r w:rsidRPr="00CD2434">
        <w:rPr>
          <w:b/>
          <w:bCs/>
          <w:lang w:val="it-IT"/>
        </w:rPr>
        <w:t xml:space="preserve"> son </w:t>
      </w:r>
      <w:proofErr w:type="spellStart"/>
      <w:r w:rsidRPr="00CD2434">
        <w:rPr>
          <w:b/>
          <w:bCs/>
          <w:lang w:val="it-IT"/>
        </w:rPr>
        <w:t>activité</w:t>
      </w:r>
      <w:proofErr w:type="spellEnd"/>
      <w:r w:rsidRPr="00CD2434">
        <w:rPr>
          <w:b/>
          <w:bCs/>
          <w:lang w:val="it-IT"/>
        </w:rPr>
        <w:t xml:space="preserve"> à Rome </w:t>
      </w:r>
      <w:proofErr w:type="spellStart"/>
      <w:r w:rsidRPr="00CD2434">
        <w:rPr>
          <w:b/>
          <w:bCs/>
          <w:lang w:val="it-IT"/>
        </w:rPr>
        <w:t>dès</w:t>
      </w:r>
      <w:proofErr w:type="spellEnd"/>
      <w:r w:rsidRPr="00CD2434">
        <w:rPr>
          <w:b/>
          <w:bCs/>
          <w:lang w:val="it-IT"/>
        </w:rPr>
        <w:t xml:space="preserve"> sa jeunesse et se </w:t>
      </w:r>
      <w:proofErr w:type="spellStart"/>
      <w:r w:rsidRPr="00CD2434">
        <w:rPr>
          <w:b/>
          <w:bCs/>
          <w:lang w:val="it-IT"/>
        </w:rPr>
        <w:t>sent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attiré</w:t>
      </w:r>
      <w:proofErr w:type="spellEnd"/>
      <w:r w:rsidRPr="00CD2434">
        <w:rPr>
          <w:b/>
          <w:bCs/>
          <w:lang w:val="it-IT"/>
        </w:rPr>
        <w:t xml:space="preserve"> par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manifestations</w:t>
      </w:r>
      <w:proofErr w:type="spellEnd"/>
      <w:r w:rsidRPr="00CD2434">
        <w:rPr>
          <w:b/>
          <w:bCs/>
          <w:lang w:val="it-IT"/>
        </w:rPr>
        <w:t xml:space="preserve"> de l'art </w:t>
      </w:r>
      <w:proofErr w:type="spellStart"/>
      <w:r w:rsidRPr="00CD2434">
        <w:rPr>
          <w:b/>
          <w:bCs/>
          <w:lang w:val="it-IT"/>
        </w:rPr>
        <w:t>sacré</w:t>
      </w:r>
      <w:proofErr w:type="spellEnd"/>
      <w:r w:rsidRPr="00CD2434">
        <w:rPr>
          <w:b/>
          <w:bCs/>
          <w:lang w:val="it-IT"/>
        </w:rPr>
        <w:t xml:space="preserve">, qui </w:t>
      </w:r>
      <w:proofErr w:type="spellStart"/>
      <w:r w:rsidRPr="00CD2434">
        <w:rPr>
          <w:b/>
          <w:bCs/>
          <w:lang w:val="it-IT"/>
        </w:rPr>
        <w:t>était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alors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dominé</w:t>
      </w:r>
      <w:proofErr w:type="spellEnd"/>
      <w:r w:rsidRPr="00CD2434">
        <w:rPr>
          <w:b/>
          <w:bCs/>
          <w:lang w:val="it-IT"/>
        </w:rPr>
        <w:t xml:space="preserve"> par le </w:t>
      </w:r>
      <w:proofErr w:type="spellStart"/>
      <w:r w:rsidRPr="00CD2434">
        <w:rPr>
          <w:b/>
          <w:bCs/>
          <w:lang w:val="it-IT"/>
        </w:rPr>
        <w:t>réalisme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illustratif</w:t>
      </w:r>
      <w:proofErr w:type="spellEnd"/>
      <w:r w:rsidRPr="00CD2434">
        <w:rPr>
          <w:b/>
          <w:bCs/>
          <w:lang w:val="it-IT"/>
        </w:rPr>
        <w:t xml:space="preserve"> du </w:t>
      </w:r>
      <w:proofErr w:type="spellStart"/>
      <w:r w:rsidRPr="00CD2434">
        <w:rPr>
          <w:b/>
          <w:bCs/>
          <w:lang w:val="it-IT"/>
        </w:rPr>
        <w:t>peintre</w:t>
      </w:r>
      <w:proofErr w:type="spellEnd"/>
      <w:r w:rsidRPr="00CD2434">
        <w:rPr>
          <w:b/>
          <w:bCs/>
          <w:lang w:val="it-IT"/>
        </w:rPr>
        <w:t xml:space="preserve"> Lodovico Seitz.</w:t>
      </w:r>
    </w:p>
    <w:p w14:paraId="58699515" w14:textId="77777777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 xml:space="preserve">Sa première </w:t>
      </w:r>
      <w:proofErr w:type="spellStart"/>
      <w:r w:rsidRPr="00CD2434">
        <w:rPr>
          <w:b/>
          <w:bCs/>
          <w:lang w:val="it-IT"/>
        </w:rPr>
        <w:t>consécration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remonte</w:t>
      </w:r>
      <w:proofErr w:type="spellEnd"/>
      <w:r w:rsidRPr="00CD2434">
        <w:rPr>
          <w:b/>
          <w:bCs/>
          <w:lang w:val="it-IT"/>
        </w:rPr>
        <w:t xml:space="preserve"> à 1901 </w:t>
      </w:r>
      <w:proofErr w:type="spellStart"/>
      <w:r w:rsidRPr="00CD2434">
        <w:rPr>
          <w:b/>
          <w:bCs/>
          <w:lang w:val="it-IT"/>
        </w:rPr>
        <w:t>avec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réalisation</w:t>
      </w:r>
      <w:proofErr w:type="spellEnd"/>
      <w:r w:rsidRPr="00CD2434">
        <w:rPr>
          <w:b/>
          <w:bCs/>
          <w:lang w:val="it-IT"/>
        </w:rPr>
        <w:t xml:space="preserve"> de la grande lunette pour le </w:t>
      </w:r>
      <w:proofErr w:type="spellStart"/>
      <w:r w:rsidRPr="00CD2434">
        <w:rPr>
          <w:b/>
          <w:bCs/>
          <w:lang w:val="it-IT"/>
        </w:rPr>
        <w:t>portail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principal</w:t>
      </w:r>
      <w:proofErr w:type="spellEnd"/>
      <w:r w:rsidRPr="00CD2434">
        <w:rPr>
          <w:b/>
          <w:bCs/>
          <w:lang w:val="it-IT"/>
        </w:rPr>
        <w:t xml:space="preserve"> du Duomo d'Arezzo </w:t>
      </w:r>
      <w:proofErr w:type="spellStart"/>
      <w:r w:rsidRPr="00CD2434">
        <w:rPr>
          <w:b/>
          <w:bCs/>
          <w:lang w:val="it-IT"/>
        </w:rPr>
        <w:t>représentant</w:t>
      </w:r>
      <w:proofErr w:type="spellEnd"/>
      <w:r w:rsidRPr="00CD2434">
        <w:rPr>
          <w:b/>
          <w:bCs/>
          <w:lang w:val="it-IT"/>
        </w:rPr>
        <w:t xml:space="preserve"> Saint Pierre </w:t>
      </w:r>
      <w:proofErr w:type="spellStart"/>
      <w:r w:rsidRPr="00CD2434">
        <w:rPr>
          <w:b/>
          <w:bCs/>
          <w:lang w:val="it-IT"/>
        </w:rPr>
        <w:t>guérissant</w:t>
      </w:r>
      <w:proofErr w:type="spellEnd"/>
      <w:r w:rsidRPr="00CD2434">
        <w:rPr>
          <w:b/>
          <w:bCs/>
          <w:lang w:val="it-IT"/>
        </w:rPr>
        <w:t xml:space="preserve"> un </w:t>
      </w:r>
      <w:proofErr w:type="spellStart"/>
      <w:r w:rsidRPr="00CD2434">
        <w:rPr>
          <w:b/>
          <w:bCs/>
          <w:lang w:val="it-IT"/>
        </w:rPr>
        <w:t>estropié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riche</w:t>
      </w:r>
      <w:proofErr w:type="spellEnd"/>
      <w:r w:rsidRPr="00CD2434">
        <w:rPr>
          <w:b/>
          <w:bCs/>
          <w:lang w:val="it-IT"/>
        </w:rPr>
        <w:t xml:space="preserve"> en </w:t>
      </w:r>
      <w:proofErr w:type="spellStart"/>
      <w:r w:rsidRPr="00CD2434">
        <w:rPr>
          <w:b/>
          <w:bCs/>
          <w:lang w:val="it-IT"/>
        </w:rPr>
        <w:t>figures</w:t>
      </w:r>
      <w:proofErr w:type="spellEnd"/>
      <w:r w:rsidRPr="00CD2434">
        <w:rPr>
          <w:b/>
          <w:bCs/>
          <w:lang w:val="it-IT"/>
        </w:rPr>
        <w:t xml:space="preserve"> en </w:t>
      </w:r>
      <w:proofErr w:type="spellStart"/>
      <w:r w:rsidRPr="00CD2434">
        <w:rPr>
          <w:b/>
          <w:bCs/>
          <w:lang w:val="it-IT"/>
        </w:rPr>
        <w:t>haut-relief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composée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avec</w:t>
      </w:r>
      <w:proofErr w:type="spellEnd"/>
      <w:r w:rsidRPr="00CD2434">
        <w:rPr>
          <w:b/>
          <w:bCs/>
          <w:lang w:val="it-IT"/>
        </w:rPr>
        <w:t xml:space="preserve"> un </w:t>
      </w:r>
      <w:proofErr w:type="spellStart"/>
      <w:r w:rsidRPr="00CD2434">
        <w:rPr>
          <w:b/>
          <w:bCs/>
          <w:lang w:val="it-IT"/>
        </w:rPr>
        <w:t>goût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pictural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mesuré</w:t>
      </w:r>
      <w:proofErr w:type="spellEnd"/>
      <w:r w:rsidRPr="00CD2434">
        <w:rPr>
          <w:b/>
          <w:bCs/>
          <w:lang w:val="it-IT"/>
        </w:rPr>
        <w:t xml:space="preserve"> et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effets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clair-obscur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équilibrés</w:t>
      </w:r>
      <w:proofErr w:type="spellEnd"/>
      <w:r w:rsidRPr="00CD2434">
        <w:rPr>
          <w:b/>
          <w:bCs/>
          <w:lang w:val="it-IT"/>
        </w:rPr>
        <w:t xml:space="preserve">. Mais la </w:t>
      </w:r>
      <w:proofErr w:type="spellStart"/>
      <w:r w:rsidRPr="00CD2434">
        <w:rPr>
          <w:b/>
          <w:bCs/>
          <w:lang w:val="it-IT"/>
        </w:rPr>
        <w:t>renommée</w:t>
      </w:r>
      <w:proofErr w:type="spellEnd"/>
      <w:r w:rsidRPr="00CD2434">
        <w:rPr>
          <w:b/>
          <w:bCs/>
          <w:lang w:val="it-IT"/>
        </w:rPr>
        <w:t xml:space="preserve"> de Quattrini </w:t>
      </w:r>
      <w:proofErr w:type="spellStart"/>
      <w:r w:rsidRPr="00CD2434">
        <w:rPr>
          <w:b/>
          <w:bCs/>
          <w:lang w:val="it-IT"/>
        </w:rPr>
        <w:t>commence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véritablement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avec</w:t>
      </w:r>
      <w:proofErr w:type="spellEnd"/>
      <w:r w:rsidRPr="00CD2434">
        <w:rPr>
          <w:b/>
          <w:bCs/>
          <w:lang w:val="it-IT"/>
        </w:rPr>
        <w:t xml:space="preserve"> sa </w:t>
      </w:r>
      <w:proofErr w:type="spellStart"/>
      <w:r w:rsidRPr="00CD2434">
        <w:rPr>
          <w:b/>
          <w:bCs/>
          <w:lang w:val="it-IT"/>
        </w:rPr>
        <w:t>victoire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concours</w:t>
      </w:r>
      <w:proofErr w:type="spellEnd"/>
      <w:r w:rsidRPr="00CD2434">
        <w:rPr>
          <w:b/>
          <w:bCs/>
          <w:lang w:val="it-IT"/>
        </w:rPr>
        <w:t xml:space="preserve"> pour le grand </w:t>
      </w:r>
      <w:proofErr w:type="spellStart"/>
      <w:r w:rsidRPr="00CD2434">
        <w:rPr>
          <w:b/>
          <w:bCs/>
          <w:lang w:val="it-IT"/>
        </w:rPr>
        <w:t>groupe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allégorique</w:t>
      </w:r>
      <w:proofErr w:type="spellEnd"/>
      <w:r w:rsidRPr="00CD2434">
        <w:rPr>
          <w:b/>
          <w:bCs/>
          <w:lang w:val="it-IT"/>
        </w:rPr>
        <w:t xml:space="preserve"> de </w:t>
      </w:r>
      <w:r w:rsidRPr="00CD2434">
        <w:rPr>
          <w:b/>
          <w:bCs/>
          <w:i/>
          <w:iCs/>
          <w:lang w:val="it-IT"/>
        </w:rPr>
        <w:t>La Loi</w:t>
      </w:r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placé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au-dessus</w:t>
      </w:r>
      <w:proofErr w:type="spellEnd"/>
      <w:r w:rsidRPr="00CD2434">
        <w:rPr>
          <w:b/>
          <w:bCs/>
          <w:lang w:val="it-IT"/>
        </w:rPr>
        <w:t xml:space="preserve"> de l'entrée monumentale du Palais de Justice (1902), </w:t>
      </w:r>
      <w:proofErr w:type="spellStart"/>
      <w:r w:rsidRPr="00CD2434">
        <w:rPr>
          <w:b/>
          <w:bCs/>
          <w:lang w:val="it-IT"/>
        </w:rPr>
        <w:t>suivi</w:t>
      </w:r>
      <w:proofErr w:type="spellEnd"/>
      <w:r w:rsidRPr="00CD2434">
        <w:rPr>
          <w:b/>
          <w:bCs/>
          <w:lang w:val="it-IT"/>
        </w:rPr>
        <w:t xml:space="preserve"> de la statue colossale de </w:t>
      </w:r>
      <w:r w:rsidRPr="00CD2434">
        <w:rPr>
          <w:b/>
          <w:bCs/>
          <w:i/>
          <w:iCs/>
          <w:lang w:val="it-IT"/>
        </w:rPr>
        <w:t>La Justice</w:t>
      </w:r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cour</w:t>
      </w:r>
      <w:proofErr w:type="spellEnd"/>
      <w:r w:rsidRPr="00CD2434">
        <w:rPr>
          <w:b/>
          <w:bCs/>
          <w:lang w:val="it-IT"/>
        </w:rPr>
        <w:t xml:space="preserve"> d'</w:t>
      </w:r>
      <w:proofErr w:type="spellStart"/>
      <w:r w:rsidRPr="00CD2434">
        <w:rPr>
          <w:b/>
          <w:bCs/>
          <w:lang w:val="it-IT"/>
        </w:rPr>
        <w:t>honneur</w:t>
      </w:r>
      <w:proofErr w:type="spellEnd"/>
      <w:r w:rsidRPr="00CD2434">
        <w:rPr>
          <w:b/>
          <w:bCs/>
          <w:lang w:val="it-IT"/>
        </w:rPr>
        <w:t xml:space="preserve"> du </w:t>
      </w:r>
      <w:proofErr w:type="spellStart"/>
      <w:r w:rsidRPr="00CD2434">
        <w:rPr>
          <w:b/>
          <w:bCs/>
          <w:lang w:val="it-IT"/>
        </w:rPr>
        <w:t>même</w:t>
      </w:r>
      <w:proofErr w:type="spellEnd"/>
      <w:r w:rsidRPr="00CD2434">
        <w:rPr>
          <w:b/>
          <w:bCs/>
          <w:lang w:val="it-IT"/>
        </w:rPr>
        <w:t xml:space="preserve"> palais (1906).</w:t>
      </w:r>
    </w:p>
    <w:p w14:paraId="658918F9" w14:textId="77777777" w:rsidR="00CD2434" w:rsidRPr="00CD2434" w:rsidRDefault="00CD2434" w:rsidP="00CD2434">
      <w:pPr>
        <w:rPr>
          <w:b/>
          <w:bCs/>
          <w:lang w:val="it-IT"/>
        </w:rPr>
      </w:pPr>
      <w:proofErr w:type="spellStart"/>
      <w:r w:rsidRPr="00CD2434">
        <w:rPr>
          <w:b/>
          <w:bCs/>
          <w:lang w:val="it-IT"/>
        </w:rPr>
        <w:t>Après</w:t>
      </w:r>
      <w:proofErr w:type="spellEnd"/>
      <w:r w:rsidRPr="00CD2434">
        <w:rPr>
          <w:b/>
          <w:bCs/>
          <w:lang w:val="it-IT"/>
        </w:rPr>
        <w:t xml:space="preserve"> 1903, il </w:t>
      </w:r>
      <w:proofErr w:type="spellStart"/>
      <w:r w:rsidRPr="00CD2434">
        <w:rPr>
          <w:b/>
          <w:bCs/>
          <w:lang w:val="it-IT"/>
        </w:rPr>
        <w:t>participe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avec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beaucoup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succès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concours</w:t>
      </w:r>
      <w:proofErr w:type="spellEnd"/>
      <w:r w:rsidRPr="00CD2434">
        <w:rPr>
          <w:b/>
          <w:bCs/>
          <w:lang w:val="it-IT"/>
        </w:rPr>
        <w:t xml:space="preserve"> pour le </w:t>
      </w:r>
      <w:proofErr w:type="spellStart"/>
      <w:r w:rsidRPr="00CD2434">
        <w:rPr>
          <w:b/>
          <w:bCs/>
          <w:lang w:val="it-IT"/>
        </w:rPr>
        <w:t>monument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funéraire</w:t>
      </w:r>
      <w:proofErr w:type="spellEnd"/>
      <w:r w:rsidRPr="00CD2434">
        <w:rPr>
          <w:b/>
          <w:bCs/>
          <w:lang w:val="it-IT"/>
        </w:rPr>
        <w:t xml:space="preserve"> du Pape Pie X Sarto à </w:t>
      </w:r>
      <w:proofErr w:type="spellStart"/>
      <w:r w:rsidRPr="00CD2434">
        <w:rPr>
          <w:b/>
          <w:bCs/>
          <w:lang w:val="it-IT"/>
        </w:rPr>
        <w:t>ériger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basilique</w:t>
      </w:r>
      <w:proofErr w:type="spellEnd"/>
      <w:r w:rsidRPr="00CD2434">
        <w:rPr>
          <w:b/>
          <w:bCs/>
          <w:lang w:val="it-IT"/>
        </w:rPr>
        <w:t xml:space="preserve"> Saint-Pierre ; </w:t>
      </w:r>
      <w:proofErr w:type="spellStart"/>
      <w:r w:rsidRPr="00CD2434">
        <w:rPr>
          <w:b/>
          <w:bCs/>
          <w:lang w:val="it-IT"/>
        </w:rPr>
        <w:t>bien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que</w:t>
      </w:r>
      <w:proofErr w:type="spellEnd"/>
      <w:r w:rsidRPr="00CD2434">
        <w:rPr>
          <w:b/>
          <w:bCs/>
          <w:lang w:val="it-IT"/>
        </w:rPr>
        <w:t xml:space="preserve"> son </w:t>
      </w:r>
      <w:proofErr w:type="spellStart"/>
      <w:r w:rsidRPr="00CD2434">
        <w:rPr>
          <w:b/>
          <w:bCs/>
          <w:lang w:val="it-IT"/>
        </w:rPr>
        <w:t>projet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parfaitement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accordé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caractère</w:t>
      </w:r>
      <w:proofErr w:type="spellEnd"/>
      <w:r w:rsidRPr="00CD2434">
        <w:rPr>
          <w:b/>
          <w:bCs/>
          <w:lang w:val="it-IT"/>
        </w:rPr>
        <w:t xml:space="preserve"> du milieu, </w:t>
      </w:r>
      <w:proofErr w:type="spellStart"/>
      <w:r w:rsidRPr="00CD2434">
        <w:rPr>
          <w:b/>
          <w:bCs/>
          <w:lang w:val="it-IT"/>
        </w:rPr>
        <w:t>ait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été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généralement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reconnu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comme</w:t>
      </w:r>
      <w:proofErr w:type="spellEnd"/>
      <w:r w:rsidRPr="00CD2434">
        <w:rPr>
          <w:b/>
          <w:bCs/>
          <w:lang w:val="it-IT"/>
        </w:rPr>
        <w:t xml:space="preserve"> le plus </w:t>
      </w:r>
      <w:proofErr w:type="spellStart"/>
      <w:r w:rsidRPr="00CD2434">
        <w:rPr>
          <w:b/>
          <w:bCs/>
          <w:lang w:val="it-IT"/>
        </w:rPr>
        <w:t>digne</w:t>
      </w:r>
      <w:proofErr w:type="spellEnd"/>
      <w:r w:rsidRPr="00CD2434">
        <w:rPr>
          <w:b/>
          <w:bCs/>
          <w:lang w:val="it-IT"/>
        </w:rPr>
        <w:t xml:space="preserve"> d'</w:t>
      </w:r>
      <w:proofErr w:type="spellStart"/>
      <w:r w:rsidRPr="00CD2434">
        <w:rPr>
          <w:b/>
          <w:bCs/>
          <w:lang w:val="it-IT"/>
        </w:rPr>
        <w:t>être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exécuté</w:t>
      </w:r>
      <w:proofErr w:type="spellEnd"/>
      <w:r w:rsidRPr="00CD2434">
        <w:rPr>
          <w:b/>
          <w:bCs/>
          <w:lang w:val="it-IT"/>
        </w:rPr>
        <w:t xml:space="preserve">, ce </w:t>
      </w:r>
      <w:proofErr w:type="spellStart"/>
      <w:r w:rsidRPr="00CD2434">
        <w:rPr>
          <w:b/>
          <w:bCs/>
          <w:lang w:val="it-IT"/>
        </w:rPr>
        <w:t>fut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celui</w:t>
      </w:r>
      <w:proofErr w:type="spellEnd"/>
      <w:r w:rsidRPr="00CD2434">
        <w:rPr>
          <w:b/>
          <w:bCs/>
          <w:lang w:val="it-IT"/>
        </w:rPr>
        <w:t xml:space="preserve"> d'Astorri qui </w:t>
      </w:r>
      <w:proofErr w:type="spellStart"/>
      <w:r w:rsidRPr="00CD2434">
        <w:rPr>
          <w:b/>
          <w:bCs/>
          <w:lang w:val="it-IT"/>
        </w:rPr>
        <w:t>fut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retenu</w:t>
      </w:r>
      <w:proofErr w:type="spellEnd"/>
      <w:r w:rsidRPr="00CD2434">
        <w:rPr>
          <w:b/>
          <w:bCs/>
          <w:lang w:val="it-IT"/>
        </w:rPr>
        <w:t xml:space="preserve">. Benoît XV, qui </w:t>
      </w:r>
      <w:proofErr w:type="spellStart"/>
      <w:r w:rsidRPr="00CD2434">
        <w:rPr>
          <w:b/>
          <w:bCs/>
          <w:lang w:val="it-IT"/>
        </w:rPr>
        <w:t>avait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été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résolument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favorable</w:t>
      </w:r>
      <w:proofErr w:type="spellEnd"/>
      <w:r w:rsidRPr="00CD2434">
        <w:rPr>
          <w:b/>
          <w:bCs/>
          <w:lang w:val="it-IT"/>
        </w:rPr>
        <w:t xml:space="preserve"> à Quattrini, le </w:t>
      </w:r>
      <w:proofErr w:type="spellStart"/>
      <w:r w:rsidRPr="00CD2434">
        <w:rPr>
          <w:b/>
          <w:bCs/>
          <w:lang w:val="it-IT"/>
        </w:rPr>
        <w:t>compense</w:t>
      </w:r>
      <w:proofErr w:type="spellEnd"/>
      <w:r w:rsidRPr="00CD2434">
        <w:rPr>
          <w:b/>
          <w:bCs/>
          <w:lang w:val="it-IT"/>
        </w:rPr>
        <w:t xml:space="preserve"> en lui </w:t>
      </w:r>
      <w:proofErr w:type="spellStart"/>
      <w:r w:rsidRPr="00CD2434">
        <w:rPr>
          <w:b/>
          <w:bCs/>
          <w:lang w:val="it-IT"/>
        </w:rPr>
        <w:t>confiant</w:t>
      </w:r>
      <w:proofErr w:type="spellEnd"/>
      <w:r w:rsidRPr="00CD2434">
        <w:rPr>
          <w:b/>
          <w:bCs/>
          <w:lang w:val="it-IT"/>
        </w:rPr>
        <w:t xml:space="preserve"> l'</w:t>
      </w:r>
      <w:proofErr w:type="spellStart"/>
      <w:r w:rsidRPr="00CD2434">
        <w:rPr>
          <w:b/>
          <w:bCs/>
          <w:lang w:val="it-IT"/>
        </w:rPr>
        <w:t>exécution</w:t>
      </w:r>
      <w:proofErr w:type="spellEnd"/>
      <w:r w:rsidRPr="00CD2434">
        <w:rPr>
          <w:b/>
          <w:bCs/>
          <w:lang w:val="it-IT"/>
        </w:rPr>
        <w:t xml:space="preserve"> du </w:t>
      </w:r>
      <w:proofErr w:type="spellStart"/>
      <w:r w:rsidRPr="00CD2434">
        <w:rPr>
          <w:b/>
          <w:bCs/>
          <w:lang w:val="it-IT"/>
        </w:rPr>
        <w:t>Monument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</w:t>
      </w:r>
      <w:proofErr w:type="spellEnd"/>
      <w:r w:rsidRPr="00CD2434">
        <w:rPr>
          <w:b/>
          <w:bCs/>
          <w:lang w:val="it-IT"/>
        </w:rPr>
        <w:t xml:space="preserve"> Cardinal Rampolla del Tindaro à </w:t>
      </w:r>
      <w:proofErr w:type="spellStart"/>
      <w:r w:rsidRPr="00CD2434">
        <w:rPr>
          <w:b/>
          <w:bCs/>
          <w:lang w:val="it-IT"/>
        </w:rPr>
        <w:t>placer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près</w:t>
      </w:r>
      <w:proofErr w:type="spellEnd"/>
      <w:r w:rsidRPr="00CD2434">
        <w:rPr>
          <w:b/>
          <w:bCs/>
          <w:lang w:val="it-IT"/>
        </w:rPr>
        <w:t xml:space="preserve"> de la </w:t>
      </w:r>
      <w:proofErr w:type="spellStart"/>
      <w:r w:rsidRPr="00CD2434">
        <w:rPr>
          <w:b/>
          <w:bCs/>
          <w:lang w:val="it-IT"/>
        </w:rPr>
        <w:t>basilique</w:t>
      </w:r>
      <w:proofErr w:type="spellEnd"/>
      <w:r w:rsidRPr="00CD2434">
        <w:rPr>
          <w:b/>
          <w:bCs/>
          <w:lang w:val="it-IT"/>
        </w:rPr>
        <w:t xml:space="preserve"> Santa Cecilia, pour </w:t>
      </w:r>
      <w:proofErr w:type="spellStart"/>
      <w:r w:rsidRPr="00CD2434">
        <w:rPr>
          <w:b/>
          <w:bCs/>
          <w:lang w:val="it-IT"/>
        </w:rPr>
        <w:t>lequel</w:t>
      </w:r>
      <w:proofErr w:type="spellEnd"/>
      <w:r w:rsidRPr="00CD2434">
        <w:rPr>
          <w:b/>
          <w:bCs/>
          <w:lang w:val="it-IT"/>
        </w:rPr>
        <w:t xml:space="preserve"> il lui </w:t>
      </w:r>
      <w:proofErr w:type="spellStart"/>
      <w:r w:rsidRPr="00CD2434">
        <w:rPr>
          <w:b/>
          <w:bCs/>
          <w:lang w:val="it-IT"/>
        </w:rPr>
        <w:t>accorde</w:t>
      </w:r>
      <w:proofErr w:type="spellEnd"/>
      <w:r w:rsidRPr="00CD2434">
        <w:rPr>
          <w:b/>
          <w:bCs/>
          <w:lang w:val="it-IT"/>
        </w:rPr>
        <w:t xml:space="preserve"> l'</w:t>
      </w:r>
      <w:proofErr w:type="spellStart"/>
      <w:r w:rsidRPr="00CD2434">
        <w:rPr>
          <w:b/>
          <w:bCs/>
          <w:lang w:val="it-IT"/>
        </w:rPr>
        <w:t>honneur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travailler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l'atelier </w:t>
      </w:r>
      <w:proofErr w:type="spellStart"/>
      <w:r w:rsidRPr="00CD2434">
        <w:rPr>
          <w:b/>
          <w:bCs/>
          <w:lang w:val="it-IT"/>
        </w:rPr>
        <w:t>que</w:t>
      </w:r>
      <w:proofErr w:type="spellEnd"/>
      <w:r w:rsidRPr="00CD2434">
        <w:rPr>
          <w:b/>
          <w:bCs/>
          <w:lang w:val="it-IT"/>
        </w:rPr>
        <w:t xml:space="preserve"> Canova </w:t>
      </w:r>
      <w:proofErr w:type="spellStart"/>
      <w:r w:rsidRPr="00CD2434">
        <w:rPr>
          <w:b/>
          <w:bCs/>
          <w:lang w:val="it-IT"/>
        </w:rPr>
        <w:t>avait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utilisé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Jardins</w:t>
      </w:r>
      <w:proofErr w:type="spellEnd"/>
      <w:r w:rsidRPr="00CD2434">
        <w:rPr>
          <w:b/>
          <w:bCs/>
          <w:lang w:val="it-IT"/>
        </w:rPr>
        <w:t xml:space="preserve"> du Vatican.</w:t>
      </w:r>
    </w:p>
    <w:p w14:paraId="578FFA32" w14:textId="77777777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 xml:space="preserve">Dans </w:t>
      </w:r>
      <w:proofErr w:type="spellStart"/>
      <w:r w:rsidRPr="00CD2434">
        <w:rPr>
          <w:b/>
          <w:bCs/>
          <w:lang w:val="it-IT"/>
        </w:rPr>
        <w:t>ses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nombreuses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œuvres</w:t>
      </w:r>
      <w:proofErr w:type="spellEnd"/>
      <w:r w:rsidRPr="00CD2434">
        <w:rPr>
          <w:b/>
          <w:bCs/>
          <w:lang w:val="it-IT"/>
        </w:rPr>
        <w:t xml:space="preserve"> à </w:t>
      </w:r>
      <w:proofErr w:type="spellStart"/>
      <w:r w:rsidRPr="00CD2434">
        <w:rPr>
          <w:b/>
          <w:bCs/>
          <w:lang w:val="it-IT"/>
        </w:rPr>
        <w:t>caractère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religieux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comme</w:t>
      </w:r>
      <w:proofErr w:type="spellEnd"/>
      <w:r w:rsidRPr="00CD2434">
        <w:rPr>
          <w:b/>
          <w:bCs/>
          <w:lang w:val="it-IT"/>
        </w:rPr>
        <w:t xml:space="preserve"> </w:t>
      </w:r>
      <w:r w:rsidRPr="00CD2434">
        <w:rPr>
          <w:b/>
          <w:bCs/>
          <w:i/>
          <w:iCs/>
          <w:lang w:val="it-IT"/>
        </w:rPr>
        <w:t>L'</w:t>
      </w:r>
      <w:proofErr w:type="spellStart"/>
      <w:r w:rsidRPr="00CD2434">
        <w:rPr>
          <w:b/>
          <w:bCs/>
          <w:i/>
          <w:iCs/>
          <w:lang w:val="it-IT"/>
        </w:rPr>
        <w:t>Apparition</w:t>
      </w:r>
      <w:proofErr w:type="spellEnd"/>
      <w:r w:rsidRPr="00CD2434">
        <w:rPr>
          <w:b/>
          <w:bCs/>
          <w:i/>
          <w:iCs/>
          <w:lang w:val="it-IT"/>
        </w:rPr>
        <w:t xml:space="preserve"> de la </w:t>
      </w:r>
      <w:proofErr w:type="spellStart"/>
      <w:r w:rsidRPr="00CD2434">
        <w:rPr>
          <w:b/>
          <w:bCs/>
          <w:i/>
          <w:iCs/>
          <w:lang w:val="it-IT"/>
        </w:rPr>
        <w:t>Vierge</w:t>
      </w:r>
      <w:proofErr w:type="spellEnd"/>
      <w:r w:rsidRPr="00CD2434">
        <w:rPr>
          <w:b/>
          <w:bCs/>
          <w:i/>
          <w:iCs/>
          <w:lang w:val="it-IT"/>
        </w:rPr>
        <w:t xml:space="preserve"> de Montallegro</w:t>
      </w:r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près</w:t>
      </w:r>
      <w:proofErr w:type="spellEnd"/>
      <w:r w:rsidRPr="00CD2434">
        <w:rPr>
          <w:b/>
          <w:bCs/>
          <w:lang w:val="it-IT"/>
        </w:rPr>
        <w:t xml:space="preserve"> de la </w:t>
      </w:r>
      <w:proofErr w:type="spellStart"/>
      <w:r w:rsidRPr="00CD2434">
        <w:rPr>
          <w:b/>
          <w:bCs/>
          <w:lang w:val="it-IT"/>
        </w:rPr>
        <w:t>cathédrale</w:t>
      </w:r>
      <w:proofErr w:type="spellEnd"/>
      <w:r w:rsidRPr="00CD2434">
        <w:rPr>
          <w:b/>
          <w:bCs/>
          <w:lang w:val="it-IT"/>
        </w:rPr>
        <w:t xml:space="preserve"> de Rapallo (1926) </w:t>
      </w:r>
      <w:proofErr w:type="spellStart"/>
      <w:r w:rsidRPr="00CD2434">
        <w:rPr>
          <w:b/>
          <w:bCs/>
          <w:lang w:val="it-IT"/>
        </w:rPr>
        <w:t>ou</w:t>
      </w:r>
      <w:proofErr w:type="spellEnd"/>
      <w:r w:rsidRPr="00CD2434">
        <w:rPr>
          <w:b/>
          <w:bCs/>
          <w:lang w:val="it-IT"/>
        </w:rPr>
        <w:t xml:space="preserve"> la statue colossale de Sainte Madeleine-Sophie Barat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basilique</w:t>
      </w:r>
      <w:proofErr w:type="spellEnd"/>
      <w:r w:rsidRPr="00CD2434">
        <w:rPr>
          <w:b/>
          <w:bCs/>
          <w:lang w:val="it-IT"/>
        </w:rPr>
        <w:t xml:space="preserve"> Saint-Pierre </w:t>
      </w:r>
      <w:proofErr w:type="spellStart"/>
      <w:r w:rsidRPr="00CD2434">
        <w:rPr>
          <w:b/>
          <w:bCs/>
          <w:lang w:val="it-IT"/>
        </w:rPr>
        <w:t>au</w:t>
      </w:r>
      <w:proofErr w:type="spellEnd"/>
      <w:r w:rsidRPr="00CD2434">
        <w:rPr>
          <w:b/>
          <w:bCs/>
          <w:lang w:val="it-IT"/>
        </w:rPr>
        <w:t xml:space="preserve"> Vatican (1934), Quattrini se </w:t>
      </w:r>
      <w:proofErr w:type="spellStart"/>
      <w:r w:rsidRPr="00CD2434">
        <w:rPr>
          <w:b/>
          <w:bCs/>
          <w:lang w:val="it-IT"/>
        </w:rPr>
        <w:t>maintient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lignes</w:t>
      </w:r>
      <w:proofErr w:type="spellEnd"/>
      <w:r w:rsidRPr="00CD2434">
        <w:rPr>
          <w:b/>
          <w:bCs/>
          <w:lang w:val="it-IT"/>
        </w:rPr>
        <w:t xml:space="preserve"> de la </w:t>
      </w:r>
      <w:proofErr w:type="spellStart"/>
      <w:r w:rsidRPr="00CD2434">
        <w:rPr>
          <w:b/>
          <w:bCs/>
          <w:lang w:val="it-IT"/>
        </w:rPr>
        <w:t>tradition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baroque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fusionnant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élans</w:t>
      </w:r>
      <w:proofErr w:type="spellEnd"/>
      <w:r w:rsidRPr="00CD2434">
        <w:rPr>
          <w:b/>
          <w:bCs/>
          <w:lang w:val="it-IT"/>
        </w:rPr>
        <w:t xml:space="preserve"> de l'</w:t>
      </w:r>
      <w:proofErr w:type="spellStart"/>
      <w:r w:rsidRPr="00CD2434">
        <w:rPr>
          <w:b/>
          <w:bCs/>
          <w:lang w:val="it-IT"/>
        </w:rPr>
        <w:t>imagination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avec</w:t>
      </w:r>
      <w:proofErr w:type="spellEnd"/>
      <w:r w:rsidRPr="00CD2434">
        <w:rPr>
          <w:b/>
          <w:bCs/>
          <w:lang w:val="it-IT"/>
        </w:rPr>
        <w:t xml:space="preserve"> l'</w:t>
      </w:r>
      <w:proofErr w:type="spellStart"/>
      <w:r w:rsidRPr="00CD2434">
        <w:rPr>
          <w:b/>
          <w:bCs/>
          <w:lang w:val="it-IT"/>
        </w:rPr>
        <w:t>observation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aiguë</w:t>
      </w:r>
      <w:proofErr w:type="spellEnd"/>
      <w:r w:rsidRPr="00CD2434">
        <w:rPr>
          <w:b/>
          <w:bCs/>
          <w:lang w:val="it-IT"/>
        </w:rPr>
        <w:t xml:space="preserve"> du </w:t>
      </w:r>
      <w:proofErr w:type="spellStart"/>
      <w:r w:rsidRPr="00CD2434">
        <w:rPr>
          <w:b/>
          <w:bCs/>
          <w:lang w:val="it-IT"/>
        </w:rPr>
        <w:t>réel</w:t>
      </w:r>
      <w:proofErr w:type="spellEnd"/>
      <w:r w:rsidRPr="00CD2434">
        <w:rPr>
          <w:b/>
          <w:bCs/>
          <w:lang w:val="it-IT"/>
        </w:rPr>
        <w:t>. Dans d'</w:t>
      </w:r>
      <w:proofErr w:type="spellStart"/>
      <w:r w:rsidRPr="00CD2434">
        <w:rPr>
          <w:b/>
          <w:bCs/>
          <w:lang w:val="it-IT"/>
        </w:rPr>
        <w:t>autres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œuvres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comme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monuments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commémoratifs</w:t>
      </w:r>
      <w:proofErr w:type="spellEnd"/>
      <w:r w:rsidRPr="00CD2434">
        <w:rPr>
          <w:b/>
          <w:bCs/>
          <w:lang w:val="it-IT"/>
        </w:rPr>
        <w:t xml:space="preserve"> – </w:t>
      </w:r>
      <w:proofErr w:type="spellStart"/>
      <w:r w:rsidRPr="00CD2434">
        <w:rPr>
          <w:b/>
          <w:bCs/>
          <w:lang w:val="it-IT"/>
        </w:rPr>
        <w:t>tel</w:t>
      </w:r>
      <w:proofErr w:type="spellEnd"/>
      <w:r w:rsidRPr="00CD2434">
        <w:rPr>
          <w:b/>
          <w:bCs/>
          <w:lang w:val="it-IT"/>
        </w:rPr>
        <w:t xml:space="preserve"> le </w:t>
      </w:r>
      <w:proofErr w:type="spellStart"/>
      <w:r w:rsidRPr="00CD2434">
        <w:rPr>
          <w:b/>
          <w:bCs/>
          <w:lang w:val="it-IT"/>
        </w:rPr>
        <w:t>groupe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i/>
          <w:iCs/>
          <w:lang w:val="it-IT"/>
        </w:rPr>
        <w:t>L'Amazonie</w:t>
      </w:r>
      <w:proofErr w:type="spellEnd"/>
      <w:r w:rsidRPr="00CD2434">
        <w:rPr>
          <w:b/>
          <w:bCs/>
          <w:i/>
          <w:iCs/>
          <w:lang w:val="it-IT"/>
        </w:rPr>
        <w:t xml:space="preserve"> </w:t>
      </w:r>
      <w:proofErr w:type="spellStart"/>
      <w:r w:rsidRPr="00CD2434">
        <w:rPr>
          <w:b/>
          <w:bCs/>
          <w:i/>
          <w:iCs/>
          <w:lang w:val="it-IT"/>
        </w:rPr>
        <w:t>embrassant</w:t>
      </w:r>
      <w:proofErr w:type="spellEnd"/>
      <w:r w:rsidRPr="00CD2434">
        <w:rPr>
          <w:b/>
          <w:bCs/>
          <w:i/>
          <w:iCs/>
          <w:lang w:val="it-IT"/>
        </w:rPr>
        <w:t xml:space="preserve"> le commerce</w:t>
      </w:r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réalisé</w:t>
      </w:r>
      <w:proofErr w:type="spellEnd"/>
      <w:r w:rsidRPr="00CD2434">
        <w:rPr>
          <w:b/>
          <w:bCs/>
          <w:lang w:val="it-IT"/>
        </w:rPr>
        <w:t xml:space="preserve"> pour la capitale du </w:t>
      </w:r>
      <w:proofErr w:type="spellStart"/>
      <w:r w:rsidRPr="00CD2434">
        <w:rPr>
          <w:b/>
          <w:bCs/>
          <w:lang w:val="it-IT"/>
        </w:rPr>
        <w:t>Brésil</w:t>
      </w:r>
      <w:proofErr w:type="spellEnd"/>
      <w:r w:rsidRPr="00CD2434">
        <w:rPr>
          <w:b/>
          <w:bCs/>
          <w:lang w:val="it-IT"/>
        </w:rPr>
        <w:t xml:space="preserve"> Manaus (1900), </w:t>
      </w:r>
      <w:proofErr w:type="spellStart"/>
      <w:r w:rsidRPr="00CD2434">
        <w:rPr>
          <w:b/>
          <w:bCs/>
          <w:lang w:val="it-IT"/>
        </w:rPr>
        <w:t>ou</w:t>
      </w:r>
      <w:proofErr w:type="spellEnd"/>
      <w:r w:rsidRPr="00CD2434">
        <w:rPr>
          <w:b/>
          <w:bCs/>
          <w:lang w:val="it-IT"/>
        </w:rPr>
        <w:t xml:space="preserve"> le </w:t>
      </w:r>
      <w:proofErr w:type="spellStart"/>
      <w:r w:rsidRPr="00CD2434">
        <w:rPr>
          <w:b/>
          <w:bCs/>
          <w:lang w:val="it-IT"/>
        </w:rPr>
        <w:t>monument</w:t>
      </w:r>
      <w:proofErr w:type="spellEnd"/>
      <w:r w:rsidRPr="00CD2434">
        <w:rPr>
          <w:b/>
          <w:bCs/>
          <w:lang w:val="it-IT"/>
        </w:rPr>
        <w:t xml:space="preserve"> à Pietro Perugino </w:t>
      </w:r>
      <w:proofErr w:type="spellStart"/>
      <w:r w:rsidRPr="00CD2434">
        <w:rPr>
          <w:b/>
          <w:bCs/>
          <w:lang w:val="it-IT"/>
        </w:rPr>
        <w:t>inauguré</w:t>
      </w:r>
      <w:proofErr w:type="spellEnd"/>
      <w:r w:rsidRPr="00CD2434">
        <w:rPr>
          <w:b/>
          <w:bCs/>
          <w:lang w:val="it-IT"/>
        </w:rPr>
        <w:t xml:space="preserve"> en 1923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le chef-</w:t>
      </w:r>
      <w:proofErr w:type="spellStart"/>
      <w:r w:rsidRPr="00CD2434">
        <w:rPr>
          <w:b/>
          <w:bCs/>
          <w:lang w:val="it-IT"/>
        </w:rPr>
        <w:t>lieu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ombrien</w:t>
      </w:r>
      <w:proofErr w:type="spellEnd"/>
      <w:r w:rsidRPr="00CD2434">
        <w:rPr>
          <w:b/>
          <w:bCs/>
          <w:lang w:val="it-IT"/>
        </w:rPr>
        <w:t xml:space="preserve"> –, </w:t>
      </w:r>
      <w:proofErr w:type="spellStart"/>
      <w:r w:rsidRPr="00CD2434">
        <w:rPr>
          <w:b/>
          <w:bCs/>
          <w:lang w:val="it-IT"/>
        </w:rPr>
        <w:t>ou</w:t>
      </w:r>
      <w:proofErr w:type="spellEnd"/>
      <w:r w:rsidRPr="00CD2434">
        <w:rPr>
          <w:b/>
          <w:bCs/>
          <w:lang w:val="it-IT"/>
        </w:rPr>
        <w:t xml:space="preserve"> encore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sculptures</w:t>
      </w:r>
      <w:proofErr w:type="spellEnd"/>
      <w:r w:rsidRPr="00CD2434">
        <w:rPr>
          <w:b/>
          <w:bCs/>
          <w:lang w:val="it-IT"/>
        </w:rPr>
        <w:t xml:space="preserve"> de grande </w:t>
      </w:r>
      <w:proofErr w:type="spellStart"/>
      <w:r w:rsidRPr="00CD2434">
        <w:rPr>
          <w:b/>
          <w:bCs/>
          <w:lang w:val="it-IT"/>
        </w:rPr>
        <w:t>décoration</w:t>
      </w:r>
      <w:proofErr w:type="spellEnd"/>
      <w:r w:rsidRPr="00CD2434">
        <w:rPr>
          <w:b/>
          <w:bCs/>
          <w:lang w:val="it-IT"/>
        </w:rPr>
        <w:t xml:space="preserve">, son style se </w:t>
      </w:r>
      <w:proofErr w:type="spellStart"/>
      <w:r w:rsidRPr="00CD2434">
        <w:rPr>
          <w:b/>
          <w:bCs/>
          <w:lang w:val="it-IT"/>
        </w:rPr>
        <w:t>fait</w:t>
      </w:r>
      <w:proofErr w:type="spellEnd"/>
      <w:r w:rsidRPr="00CD2434">
        <w:rPr>
          <w:b/>
          <w:bCs/>
          <w:lang w:val="it-IT"/>
        </w:rPr>
        <w:t xml:space="preserve"> plus </w:t>
      </w:r>
      <w:proofErr w:type="spellStart"/>
      <w:r w:rsidRPr="00CD2434">
        <w:rPr>
          <w:b/>
          <w:bCs/>
          <w:lang w:val="it-IT"/>
        </w:rPr>
        <w:t>ample</w:t>
      </w:r>
      <w:proofErr w:type="spellEnd"/>
      <w:r w:rsidRPr="00CD2434">
        <w:rPr>
          <w:b/>
          <w:bCs/>
          <w:lang w:val="it-IT"/>
        </w:rPr>
        <w:t xml:space="preserve"> et </w:t>
      </w:r>
      <w:proofErr w:type="spellStart"/>
      <w:r w:rsidRPr="00CD2434">
        <w:rPr>
          <w:b/>
          <w:bCs/>
          <w:lang w:val="it-IT"/>
        </w:rPr>
        <w:t>massif</w:t>
      </w:r>
      <w:proofErr w:type="spellEnd"/>
      <w:r w:rsidRPr="00CD2434">
        <w:rPr>
          <w:b/>
          <w:bCs/>
          <w:lang w:val="it-IT"/>
        </w:rPr>
        <w:t>.</w:t>
      </w:r>
    </w:p>
    <w:p w14:paraId="497E4607" w14:textId="77777777" w:rsidR="00CD2434" w:rsidRPr="00CD2434" w:rsidRDefault="00CD2434" w:rsidP="00CD2434">
      <w:pPr>
        <w:rPr>
          <w:b/>
          <w:bCs/>
          <w:lang w:val="it-IT"/>
        </w:rPr>
      </w:pPr>
      <w:proofErr w:type="spellStart"/>
      <w:r w:rsidRPr="00CD2434">
        <w:rPr>
          <w:b/>
          <w:bCs/>
          <w:lang w:val="it-IT"/>
        </w:rPr>
        <w:t>Ses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créations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le </w:t>
      </w:r>
      <w:proofErr w:type="spellStart"/>
      <w:r w:rsidRPr="00CD2434">
        <w:rPr>
          <w:b/>
          <w:bCs/>
          <w:lang w:val="it-IT"/>
        </w:rPr>
        <w:t>domaine</w:t>
      </w:r>
      <w:proofErr w:type="spellEnd"/>
      <w:r w:rsidRPr="00CD2434">
        <w:rPr>
          <w:b/>
          <w:bCs/>
          <w:lang w:val="it-IT"/>
        </w:rPr>
        <w:t xml:space="preserve"> de l'</w:t>
      </w:r>
      <w:proofErr w:type="spellStart"/>
      <w:r w:rsidRPr="00CD2434">
        <w:rPr>
          <w:b/>
          <w:bCs/>
          <w:lang w:val="it-IT"/>
        </w:rPr>
        <w:t>orfèvrerie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sont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également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très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remarquables</w:t>
      </w:r>
      <w:proofErr w:type="spellEnd"/>
      <w:r w:rsidRPr="00CD2434">
        <w:rPr>
          <w:b/>
          <w:bCs/>
          <w:lang w:val="it-IT"/>
        </w:rPr>
        <w:t xml:space="preserve"> :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métaux</w:t>
      </w:r>
      <w:proofErr w:type="spellEnd"/>
      <w:r w:rsidRPr="00CD2434">
        <w:rPr>
          <w:b/>
          <w:bCs/>
          <w:lang w:val="it-IT"/>
        </w:rPr>
        <w:t xml:space="preserve"> y </w:t>
      </w:r>
      <w:proofErr w:type="spellStart"/>
      <w:r w:rsidRPr="00CD2434">
        <w:rPr>
          <w:b/>
          <w:bCs/>
          <w:lang w:val="it-IT"/>
        </w:rPr>
        <w:t>sont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traités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avec</w:t>
      </w:r>
      <w:proofErr w:type="spellEnd"/>
      <w:r w:rsidRPr="00CD2434">
        <w:rPr>
          <w:b/>
          <w:bCs/>
          <w:lang w:val="it-IT"/>
        </w:rPr>
        <w:t xml:space="preserve"> une grande </w:t>
      </w:r>
      <w:proofErr w:type="spellStart"/>
      <w:r w:rsidRPr="00CD2434">
        <w:rPr>
          <w:b/>
          <w:bCs/>
          <w:lang w:val="it-IT"/>
        </w:rPr>
        <w:t>maîtrise</w:t>
      </w:r>
      <w:proofErr w:type="spellEnd"/>
      <w:r w:rsidRPr="00CD2434">
        <w:rPr>
          <w:b/>
          <w:bCs/>
          <w:lang w:val="it-IT"/>
        </w:rPr>
        <w:t xml:space="preserve"> et une grande finesse, </w:t>
      </w:r>
      <w:proofErr w:type="spellStart"/>
      <w:r w:rsidRPr="00CD2434">
        <w:rPr>
          <w:b/>
          <w:bCs/>
          <w:lang w:val="it-IT"/>
        </w:rPr>
        <w:t>comme</w:t>
      </w:r>
      <w:proofErr w:type="spellEnd"/>
      <w:r w:rsidRPr="00CD2434">
        <w:rPr>
          <w:b/>
          <w:bCs/>
          <w:lang w:val="it-IT"/>
        </w:rPr>
        <w:t xml:space="preserve"> le </w:t>
      </w:r>
      <w:proofErr w:type="spellStart"/>
      <w:r w:rsidRPr="00CD2434">
        <w:rPr>
          <w:b/>
          <w:bCs/>
          <w:lang w:val="it-IT"/>
        </w:rPr>
        <w:t>reliquaire</w:t>
      </w:r>
      <w:proofErr w:type="spellEnd"/>
      <w:r w:rsidRPr="00CD2434">
        <w:rPr>
          <w:b/>
          <w:bCs/>
          <w:lang w:val="it-IT"/>
        </w:rPr>
        <w:t xml:space="preserve"> en </w:t>
      </w:r>
      <w:proofErr w:type="spellStart"/>
      <w:r w:rsidRPr="00CD2434">
        <w:rPr>
          <w:b/>
          <w:bCs/>
          <w:lang w:val="it-IT"/>
        </w:rPr>
        <w:t>argent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doré</w:t>
      </w:r>
      <w:proofErr w:type="spellEnd"/>
      <w:r w:rsidRPr="00CD2434">
        <w:rPr>
          <w:b/>
          <w:bCs/>
          <w:lang w:val="it-IT"/>
        </w:rPr>
        <w:t xml:space="preserve"> pour le </w:t>
      </w:r>
      <w:proofErr w:type="spellStart"/>
      <w:r w:rsidRPr="00CD2434">
        <w:rPr>
          <w:b/>
          <w:bCs/>
          <w:lang w:val="it-IT"/>
        </w:rPr>
        <w:t>sanctuaire</w:t>
      </w:r>
      <w:proofErr w:type="spellEnd"/>
      <w:r w:rsidRPr="00CD2434">
        <w:rPr>
          <w:b/>
          <w:bCs/>
          <w:lang w:val="it-IT"/>
        </w:rPr>
        <w:t xml:space="preserve"> de Saint François de Paule (1936) </w:t>
      </w:r>
      <w:proofErr w:type="spellStart"/>
      <w:r w:rsidRPr="00CD2434">
        <w:rPr>
          <w:b/>
          <w:bCs/>
          <w:lang w:val="it-IT"/>
        </w:rPr>
        <w:t>ou</w:t>
      </w:r>
      <w:proofErr w:type="spellEnd"/>
      <w:r w:rsidRPr="00CD2434">
        <w:rPr>
          <w:b/>
          <w:bCs/>
          <w:lang w:val="it-IT"/>
        </w:rPr>
        <w:t xml:space="preserve"> la statue de Saint Hormisdas pour la </w:t>
      </w:r>
      <w:proofErr w:type="spellStart"/>
      <w:r w:rsidRPr="00CD2434">
        <w:rPr>
          <w:b/>
          <w:bCs/>
          <w:lang w:val="it-IT"/>
        </w:rPr>
        <w:t>collégiale</w:t>
      </w:r>
      <w:proofErr w:type="spellEnd"/>
      <w:r w:rsidRPr="00CD2434">
        <w:rPr>
          <w:b/>
          <w:bCs/>
          <w:lang w:val="it-IT"/>
        </w:rPr>
        <w:t xml:space="preserve"> Santa Maria de Frosinone (1930).</w:t>
      </w:r>
    </w:p>
    <w:p w14:paraId="7E952A4C" w14:textId="77777777" w:rsidR="00CD2434" w:rsidRDefault="00CD2434" w:rsidP="00CD2434">
      <w:pPr>
        <w:rPr>
          <w:b/>
          <w:bCs/>
          <w:lang w:val="it-IT"/>
        </w:rPr>
      </w:pPr>
    </w:p>
    <w:p w14:paraId="0C5149AC" w14:textId="034B6603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 xml:space="preserve">La </w:t>
      </w:r>
      <w:proofErr w:type="spellStart"/>
      <w:r w:rsidRPr="00CD2434">
        <w:rPr>
          <w:b/>
          <w:bCs/>
          <w:lang w:val="it-IT"/>
        </w:rPr>
        <w:t>Gipsothèque</w:t>
      </w:r>
      <w:proofErr w:type="spellEnd"/>
    </w:p>
    <w:p w14:paraId="2583F7C5" w14:textId="77777777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 xml:space="preserve">La </w:t>
      </w:r>
      <w:proofErr w:type="spellStart"/>
      <w:r w:rsidRPr="00CD2434">
        <w:rPr>
          <w:b/>
          <w:bCs/>
          <w:lang w:val="it-IT"/>
        </w:rPr>
        <w:t>collection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comprend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études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modèles</w:t>
      </w:r>
      <w:proofErr w:type="spellEnd"/>
      <w:r w:rsidRPr="00CD2434">
        <w:rPr>
          <w:b/>
          <w:bCs/>
          <w:lang w:val="it-IT"/>
        </w:rPr>
        <w:t xml:space="preserve"> et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esquisses</w:t>
      </w:r>
      <w:proofErr w:type="spellEnd"/>
      <w:r w:rsidRPr="00CD2434">
        <w:rPr>
          <w:b/>
          <w:bCs/>
          <w:lang w:val="it-IT"/>
        </w:rPr>
        <w:t xml:space="preserve"> d'</w:t>
      </w:r>
      <w:proofErr w:type="spellStart"/>
      <w:r w:rsidRPr="00CD2434">
        <w:rPr>
          <w:b/>
          <w:bCs/>
          <w:lang w:val="it-IT"/>
        </w:rPr>
        <w:t>œuvres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réalisées</w:t>
      </w:r>
      <w:proofErr w:type="spellEnd"/>
      <w:r w:rsidRPr="00CD2434">
        <w:rPr>
          <w:b/>
          <w:bCs/>
          <w:lang w:val="it-IT"/>
        </w:rPr>
        <w:t xml:space="preserve"> par Enrico Quattrini, </w:t>
      </w:r>
      <w:proofErr w:type="spellStart"/>
      <w:r w:rsidRPr="00CD2434">
        <w:rPr>
          <w:b/>
          <w:bCs/>
          <w:lang w:val="it-IT"/>
        </w:rPr>
        <w:t>provenant</w:t>
      </w:r>
      <w:proofErr w:type="spellEnd"/>
      <w:r w:rsidRPr="00CD2434">
        <w:rPr>
          <w:b/>
          <w:bCs/>
          <w:lang w:val="it-IT"/>
        </w:rPr>
        <w:t xml:space="preserve"> en grande </w:t>
      </w:r>
      <w:proofErr w:type="spellStart"/>
      <w:r w:rsidRPr="00CD2434">
        <w:rPr>
          <w:b/>
          <w:bCs/>
          <w:lang w:val="it-IT"/>
        </w:rPr>
        <w:t>partie</w:t>
      </w:r>
      <w:proofErr w:type="spellEnd"/>
      <w:r w:rsidRPr="00CD2434">
        <w:rPr>
          <w:b/>
          <w:bCs/>
          <w:lang w:val="it-IT"/>
        </w:rPr>
        <w:t xml:space="preserve"> de l'atelier </w:t>
      </w:r>
      <w:proofErr w:type="spellStart"/>
      <w:r w:rsidRPr="00CD2434">
        <w:rPr>
          <w:b/>
          <w:bCs/>
          <w:lang w:val="it-IT"/>
        </w:rPr>
        <w:t>romain</w:t>
      </w:r>
      <w:proofErr w:type="spellEnd"/>
      <w:r w:rsidRPr="00CD2434">
        <w:rPr>
          <w:b/>
          <w:bCs/>
          <w:lang w:val="it-IT"/>
        </w:rPr>
        <w:t xml:space="preserve"> du </w:t>
      </w:r>
      <w:proofErr w:type="spellStart"/>
      <w:r w:rsidRPr="00CD2434">
        <w:rPr>
          <w:b/>
          <w:bCs/>
          <w:lang w:val="it-IT"/>
        </w:rPr>
        <w:t>sculpteur</w:t>
      </w:r>
      <w:proofErr w:type="spellEnd"/>
      <w:r w:rsidRPr="00CD2434">
        <w:rPr>
          <w:b/>
          <w:bCs/>
          <w:lang w:val="it-IT"/>
        </w:rPr>
        <w:t xml:space="preserve"> et </w:t>
      </w:r>
      <w:proofErr w:type="spellStart"/>
      <w:r w:rsidRPr="00CD2434">
        <w:rPr>
          <w:b/>
          <w:bCs/>
          <w:lang w:val="it-IT"/>
        </w:rPr>
        <w:t>donnés</w:t>
      </w:r>
      <w:proofErr w:type="spellEnd"/>
      <w:r w:rsidRPr="00CD2434">
        <w:rPr>
          <w:b/>
          <w:bCs/>
          <w:lang w:val="it-IT"/>
        </w:rPr>
        <w:t xml:space="preserve"> à la </w:t>
      </w:r>
      <w:proofErr w:type="spellStart"/>
      <w:r w:rsidRPr="00CD2434">
        <w:rPr>
          <w:b/>
          <w:bCs/>
          <w:lang w:val="it-IT"/>
        </w:rPr>
        <w:t>Commune</w:t>
      </w:r>
      <w:proofErr w:type="spellEnd"/>
      <w:r w:rsidRPr="00CD2434">
        <w:rPr>
          <w:b/>
          <w:bCs/>
          <w:lang w:val="it-IT"/>
        </w:rPr>
        <w:t xml:space="preserve"> de Todi par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descendants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l'artiste</w:t>
      </w:r>
      <w:proofErr w:type="spellEnd"/>
      <w:r w:rsidRPr="00CD2434">
        <w:rPr>
          <w:b/>
          <w:bCs/>
          <w:lang w:val="it-IT"/>
        </w:rPr>
        <w:t xml:space="preserve">. Le </w:t>
      </w:r>
      <w:proofErr w:type="spellStart"/>
      <w:r w:rsidRPr="00CD2434">
        <w:rPr>
          <w:b/>
          <w:bCs/>
          <w:lang w:val="it-IT"/>
        </w:rPr>
        <w:t>noyau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principal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comprend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plâtres</w:t>
      </w:r>
      <w:proofErr w:type="spellEnd"/>
      <w:r w:rsidRPr="00CD2434">
        <w:rPr>
          <w:b/>
          <w:bCs/>
          <w:lang w:val="it-IT"/>
        </w:rPr>
        <w:t xml:space="preserve"> et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terres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cuites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exposés</w:t>
      </w:r>
      <w:proofErr w:type="spellEnd"/>
      <w:r w:rsidRPr="00CD2434">
        <w:rPr>
          <w:b/>
          <w:bCs/>
          <w:lang w:val="it-IT"/>
        </w:rPr>
        <w:t xml:space="preserve"> à l'</w:t>
      </w:r>
      <w:proofErr w:type="spellStart"/>
      <w:r w:rsidRPr="00CD2434">
        <w:rPr>
          <w:b/>
          <w:bCs/>
          <w:lang w:val="it-IT"/>
        </w:rPr>
        <w:t>intérieur</w:t>
      </w:r>
      <w:proofErr w:type="spellEnd"/>
      <w:r w:rsidRPr="00CD2434">
        <w:rPr>
          <w:b/>
          <w:bCs/>
          <w:lang w:val="it-IT"/>
        </w:rPr>
        <w:t xml:space="preserve"> de l'</w:t>
      </w:r>
      <w:proofErr w:type="spellStart"/>
      <w:r w:rsidRPr="00CD2434">
        <w:rPr>
          <w:b/>
          <w:bCs/>
          <w:lang w:val="it-IT"/>
        </w:rPr>
        <w:t>église</w:t>
      </w:r>
      <w:proofErr w:type="spellEnd"/>
      <w:r w:rsidRPr="00CD2434">
        <w:rPr>
          <w:b/>
          <w:bCs/>
          <w:lang w:val="it-IT"/>
        </w:rPr>
        <w:t xml:space="preserve"> Sant'Antonio Abate, un </w:t>
      </w:r>
      <w:proofErr w:type="spellStart"/>
      <w:r w:rsidRPr="00CD2434">
        <w:rPr>
          <w:b/>
          <w:bCs/>
          <w:lang w:val="it-IT"/>
        </w:rPr>
        <w:t>parcours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organisé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selon</w:t>
      </w:r>
      <w:proofErr w:type="spellEnd"/>
      <w:r w:rsidRPr="00CD2434">
        <w:rPr>
          <w:b/>
          <w:bCs/>
          <w:lang w:val="it-IT"/>
        </w:rPr>
        <w:t xml:space="preserve"> un </w:t>
      </w:r>
      <w:proofErr w:type="spellStart"/>
      <w:r w:rsidRPr="00CD2434">
        <w:rPr>
          <w:b/>
          <w:bCs/>
          <w:lang w:val="it-IT"/>
        </w:rPr>
        <w:t>critère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chronologique</w:t>
      </w:r>
      <w:proofErr w:type="spellEnd"/>
      <w:r w:rsidRPr="00CD2434">
        <w:rPr>
          <w:b/>
          <w:bCs/>
          <w:lang w:val="it-IT"/>
        </w:rPr>
        <w:t xml:space="preserve"> qui </w:t>
      </w:r>
      <w:proofErr w:type="spellStart"/>
      <w:r w:rsidRPr="00CD2434">
        <w:rPr>
          <w:b/>
          <w:bCs/>
          <w:lang w:val="it-IT"/>
        </w:rPr>
        <w:t>documente</w:t>
      </w:r>
      <w:proofErr w:type="spellEnd"/>
      <w:r w:rsidRPr="00CD2434">
        <w:rPr>
          <w:b/>
          <w:bCs/>
          <w:lang w:val="it-IT"/>
        </w:rPr>
        <w:t xml:space="preserve"> la longue </w:t>
      </w:r>
      <w:proofErr w:type="spellStart"/>
      <w:r w:rsidRPr="00CD2434">
        <w:rPr>
          <w:b/>
          <w:bCs/>
          <w:lang w:val="it-IT"/>
        </w:rPr>
        <w:t>carrière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l'artiste</w:t>
      </w:r>
      <w:proofErr w:type="spellEnd"/>
      <w:r w:rsidRPr="00CD2434">
        <w:rPr>
          <w:b/>
          <w:bCs/>
          <w:lang w:val="it-IT"/>
        </w:rPr>
        <w:t xml:space="preserve"> de Todi, de </w:t>
      </w:r>
      <w:proofErr w:type="spellStart"/>
      <w:r w:rsidRPr="00CD2434">
        <w:rPr>
          <w:b/>
          <w:bCs/>
          <w:lang w:val="it-IT"/>
        </w:rPr>
        <w:t>ses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débuts</w:t>
      </w:r>
      <w:proofErr w:type="spellEnd"/>
      <w:r w:rsidRPr="00CD2434">
        <w:rPr>
          <w:b/>
          <w:bCs/>
          <w:lang w:val="it-IT"/>
        </w:rPr>
        <w:t xml:space="preserve"> de jeunesse </w:t>
      </w:r>
      <w:proofErr w:type="spellStart"/>
      <w:r w:rsidRPr="00CD2434">
        <w:rPr>
          <w:b/>
          <w:bCs/>
          <w:lang w:val="it-IT"/>
        </w:rPr>
        <w:t>aux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œuvres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exécutées</w:t>
      </w:r>
      <w:proofErr w:type="spellEnd"/>
      <w:r w:rsidRPr="00CD2434">
        <w:rPr>
          <w:b/>
          <w:bCs/>
          <w:lang w:val="it-IT"/>
        </w:rPr>
        <w:t xml:space="preserve"> à l'</w:t>
      </w:r>
      <w:proofErr w:type="spellStart"/>
      <w:r w:rsidRPr="00CD2434">
        <w:rPr>
          <w:b/>
          <w:bCs/>
          <w:lang w:val="it-IT"/>
        </w:rPr>
        <w:t>apogée</w:t>
      </w:r>
      <w:proofErr w:type="spellEnd"/>
      <w:r w:rsidRPr="00CD2434">
        <w:rPr>
          <w:b/>
          <w:bCs/>
          <w:lang w:val="it-IT"/>
        </w:rPr>
        <w:t xml:space="preserve"> de son </w:t>
      </w:r>
      <w:proofErr w:type="spellStart"/>
      <w:r w:rsidRPr="00CD2434">
        <w:rPr>
          <w:b/>
          <w:bCs/>
          <w:lang w:val="it-IT"/>
        </w:rPr>
        <w:t>succès</w:t>
      </w:r>
      <w:proofErr w:type="spellEnd"/>
      <w:r w:rsidRPr="00CD2434">
        <w:rPr>
          <w:b/>
          <w:bCs/>
          <w:lang w:val="it-IT"/>
        </w:rPr>
        <w:t>.</w:t>
      </w:r>
    </w:p>
    <w:p w14:paraId="52C50174" w14:textId="77777777" w:rsidR="00CD2434" w:rsidRPr="00CD2434" w:rsidRDefault="00CD2434" w:rsidP="00CD2434">
      <w:pPr>
        <w:rPr>
          <w:b/>
          <w:bCs/>
          <w:lang w:val="it-IT"/>
        </w:rPr>
      </w:pPr>
      <w:proofErr w:type="spellStart"/>
      <w:r w:rsidRPr="00CD2434">
        <w:rPr>
          <w:b/>
          <w:bCs/>
          <w:lang w:val="it-IT"/>
        </w:rPr>
        <w:t>Partie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intégrante</w:t>
      </w:r>
      <w:proofErr w:type="spellEnd"/>
      <w:r w:rsidRPr="00CD2434">
        <w:rPr>
          <w:b/>
          <w:bCs/>
          <w:lang w:val="it-IT"/>
        </w:rPr>
        <w:t xml:space="preserve"> de la </w:t>
      </w:r>
      <w:proofErr w:type="spellStart"/>
      <w:r w:rsidRPr="00CD2434">
        <w:rPr>
          <w:b/>
          <w:bCs/>
          <w:lang w:val="it-IT"/>
        </w:rPr>
        <w:t>collection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plâtres</w:t>
      </w:r>
      <w:proofErr w:type="spellEnd"/>
      <w:r w:rsidRPr="00CD2434">
        <w:rPr>
          <w:b/>
          <w:bCs/>
          <w:lang w:val="it-IT"/>
        </w:rPr>
        <w:t xml:space="preserve">, dont </w:t>
      </w:r>
      <w:proofErr w:type="spellStart"/>
      <w:r w:rsidRPr="00CD2434">
        <w:rPr>
          <w:b/>
          <w:bCs/>
          <w:lang w:val="it-IT"/>
        </w:rPr>
        <w:t>certains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dimensions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considérables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sont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conservés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l'</w:t>
      </w:r>
      <w:proofErr w:type="spellStart"/>
      <w:r w:rsidRPr="00CD2434">
        <w:rPr>
          <w:b/>
          <w:bCs/>
          <w:lang w:val="it-IT"/>
        </w:rPr>
        <w:t>ancienne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église</w:t>
      </w:r>
      <w:proofErr w:type="spellEnd"/>
      <w:r w:rsidRPr="00CD2434">
        <w:rPr>
          <w:b/>
          <w:bCs/>
          <w:lang w:val="it-IT"/>
        </w:rPr>
        <w:t xml:space="preserve"> de la </w:t>
      </w:r>
      <w:proofErr w:type="spellStart"/>
      <w:r w:rsidRPr="00CD2434">
        <w:rPr>
          <w:b/>
          <w:bCs/>
          <w:lang w:val="it-IT"/>
        </w:rPr>
        <w:t>Trinité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où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disposition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œuvres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tend</w:t>
      </w:r>
      <w:proofErr w:type="spellEnd"/>
      <w:r w:rsidRPr="00CD2434">
        <w:rPr>
          <w:b/>
          <w:bCs/>
          <w:lang w:val="it-IT"/>
        </w:rPr>
        <w:t xml:space="preserve"> à </w:t>
      </w:r>
      <w:proofErr w:type="spellStart"/>
      <w:r w:rsidRPr="00CD2434">
        <w:rPr>
          <w:b/>
          <w:bCs/>
          <w:lang w:val="it-IT"/>
        </w:rPr>
        <w:t>recréer</w:t>
      </w:r>
      <w:proofErr w:type="spellEnd"/>
      <w:r w:rsidRPr="00CD2434">
        <w:rPr>
          <w:b/>
          <w:bCs/>
          <w:lang w:val="it-IT"/>
        </w:rPr>
        <w:t xml:space="preserve"> l'</w:t>
      </w:r>
      <w:proofErr w:type="spellStart"/>
      <w:r w:rsidRPr="00CD2434">
        <w:rPr>
          <w:b/>
          <w:bCs/>
          <w:lang w:val="it-IT"/>
        </w:rPr>
        <w:t>atmosphère</w:t>
      </w:r>
      <w:proofErr w:type="spellEnd"/>
      <w:r w:rsidRPr="00CD2434">
        <w:rPr>
          <w:b/>
          <w:bCs/>
          <w:lang w:val="it-IT"/>
        </w:rPr>
        <w:t xml:space="preserve"> suggestive de l'atelier de </w:t>
      </w:r>
      <w:proofErr w:type="spellStart"/>
      <w:r w:rsidRPr="00CD2434">
        <w:rPr>
          <w:b/>
          <w:bCs/>
          <w:lang w:val="it-IT"/>
        </w:rPr>
        <w:t>l'artiste</w:t>
      </w:r>
      <w:proofErr w:type="spellEnd"/>
      <w:r w:rsidRPr="00CD2434">
        <w:rPr>
          <w:b/>
          <w:bCs/>
          <w:lang w:val="it-IT"/>
        </w:rPr>
        <w:t xml:space="preserve">. Un </w:t>
      </w:r>
      <w:proofErr w:type="spellStart"/>
      <w:r w:rsidRPr="00CD2434">
        <w:rPr>
          <w:b/>
          <w:bCs/>
          <w:lang w:val="it-IT"/>
        </w:rPr>
        <w:t>patrimoine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précieux</w:t>
      </w:r>
      <w:proofErr w:type="spellEnd"/>
      <w:r w:rsidRPr="00CD2434">
        <w:rPr>
          <w:b/>
          <w:bCs/>
          <w:lang w:val="it-IT"/>
        </w:rPr>
        <w:t xml:space="preserve"> qui </w:t>
      </w:r>
      <w:proofErr w:type="spellStart"/>
      <w:r w:rsidRPr="00CD2434">
        <w:rPr>
          <w:b/>
          <w:bCs/>
          <w:lang w:val="it-IT"/>
        </w:rPr>
        <w:t>constitue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juste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reconnaissance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envers</w:t>
      </w:r>
      <w:proofErr w:type="spellEnd"/>
      <w:r w:rsidRPr="00CD2434">
        <w:rPr>
          <w:b/>
          <w:bCs/>
          <w:lang w:val="it-IT"/>
        </w:rPr>
        <w:t xml:space="preserve"> un </w:t>
      </w:r>
      <w:proofErr w:type="spellStart"/>
      <w:r w:rsidRPr="00CD2434">
        <w:rPr>
          <w:b/>
          <w:bCs/>
          <w:lang w:val="it-IT"/>
        </w:rPr>
        <w:t>sculpteur</w:t>
      </w:r>
      <w:proofErr w:type="spellEnd"/>
      <w:r w:rsidRPr="00CD2434">
        <w:rPr>
          <w:b/>
          <w:bCs/>
          <w:lang w:val="it-IT"/>
        </w:rPr>
        <w:t xml:space="preserve"> qui </w:t>
      </w:r>
      <w:proofErr w:type="spellStart"/>
      <w:r w:rsidRPr="00CD2434">
        <w:rPr>
          <w:b/>
          <w:bCs/>
          <w:lang w:val="it-IT"/>
        </w:rPr>
        <w:t>fut</w:t>
      </w:r>
      <w:proofErr w:type="spellEnd"/>
      <w:r w:rsidRPr="00CD2434">
        <w:rPr>
          <w:b/>
          <w:bCs/>
          <w:lang w:val="it-IT"/>
        </w:rPr>
        <w:t xml:space="preserve"> l'un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plus </w:t>
      </w:r>
      <w:proofErr w:type="spellStart"/>
      <w:r w:rsidRPr="00CD2434">
        <w:rPr>
          <w:b/>
          <w:bCs/>
          <w:lang w:val="it-IT"/>
        </w:rPr>
        <w:t>actifs</w:t>
      </w:r>
      <w:proofErr w:type="spellEnd"/>
      <w:r w:rsidRPr="00CD2434">
        <w:rPr>
          <w:b/>
          <w:bCs/>
          <w:lang w:val="it-IT"/>
        </w:rPr>
        <w:t xml:space="preserve"> et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plus </w:t>
      </w:r>
      <w:proofErr w:type="spellStart"/>
      <w:r w:rsidRPr="00CD2434">
        <w:rPr>
          <w:b/>
          <w:bCs/>
          <w:lang w:val="it-IT"/>
        </w:rPr>
        <w:t>recherchés</w:t>
      </w:r>
      <w:proofErr w:type="spellEnd"/>
      <w:r w:rsidRPr="00CD2434">
        <w:rPr>
          <w:b/>
          <w:bCs/>
          <w:lang w:val="it-IT"/>
        </w:rPr>
        <w:t xml:space="preserve"> du premier </w:t>
      </w:r>
      <w:proofErr w:type="spellStart"/>
      <w:r w:rsidRPr="00CD2434">
        <w:rPr>
          <w:b/>
          <w:bCs/>
          <w:lang w:val="it-IT"/>
        </w:rPr>
        <w:t>tiers</w:t>
      </w:r>
      <w:proofErr w:type="spellEnd"/>
      <w:r w:rsidRPr="00CD2434">
        <w:rPr>
          <w:b/>
          <w:bCs/>
          <w:lang w:val="it-IT"/>
        </w:rPr>
        <w:t xml:space="preserve"> du </w:t>
      </w:r>
      <w:proofErr w:type="spellStart"/>
      <w:r w:rsidRPr="00CD2434">
        <w:rPr>
          <w:b/>
          <w:bCs/>
          <w:lang w:val="it-IT"/>
        </w:rPr>
        <w:t>XXe</w:t>
      </w:r>
      <w:proofErr w:type="spellEnd"/>
      <w:r w:rsidRPr="00CD2434">
        <w:rPr>
          <w:b/>
          <w:bCs/>
          <w:lang w:val="it-IT"/>
        </w:rPr>
        <w:t xml:space="preserve"> siècle.</w:t>
      </w:r>
    </w:p>
    <w:p w14:paraId="6AD5A484" w14:textId="77777777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 xml:space="preserve">La </w:t>
      </w:r>
      <w:proofErr w:type="spellStart"/>
      <w:r w:rsidRPr="00CD2434">
        <w:rPr>
          <w:b/>
          <w:bCs/>
          <w:lang w:val="it-IT"/>
        </w:rPr>
        <w:t>Gipsothèque</w:t>
      </w:r>
      <w:proofErr w:type="spellEnd"/>
      <w:r w:rsidRPr="00CD2434">
        <w:rPr>
          <w:b/>
          <w:bCs/>
          <w:lang w:val="it-IT"/>
        </w:rPr>
        <w:t xml:space="preserve"> est le </w:t>
      </w:r>
      <w:proofErr w:type="spellStart"/>
      <w:r w:rsidRPr="00CD2434">
        <w:rPr>
          <w:b/>
          <w:bCs/>
          <w:lang w:val="it-IT"/>
        </w:rPr>
        <w:t>fruit</w:t>
      </w:r>
      <w:proofErr w:type="spellEnd"/>
      <w:r w:rsidRPr="00CD2434">
        <w:rPr>
          <w:b/>
          <w:bCs/>
          <w:lang w:val="it-IT"/>
        </w:rPr>
        <w:t xml:space="preserve"> d'une </w:t>
      </w:r>
      <w:proofErr w:type="spellStart"/>
      <w:r w:rsidRPr="00CD2434">
        <w:rPr>
          <w:b/>
          <w:bCs/>
          <w:lang w:val="it-IT"/>
        </w:rPr>
        <w:t>intervention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remarquable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récupération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espaces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d'exposition</w:t>
      </w:r>
      <w:proofErr w:type="spellEnd"/>
      <w:r w:rsidRPr="00CD2434">
        <w:rPr>
          <w:b/>
          <w:bCs/>
          <w:lang w:val="it-IT"/>
        </w:rPr>
        <w:t xml:space="preserve"> et du </w:t>
      </w:r>
      <w:proofErr w:type="spellStart"/>
      <w:r w:rsidRPr="00CD2434">
        <w:rPr>
          <w:b/>
          <w:bCs/>
          <w:lang w:val="it-IT"/>
        </w:rPr>
        <w:t>matériel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conservé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depuis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années</w:t>
      </w:r>
      <w:proofErr w:type="spellEnd"/>
      <w:r w:rsidRPr="00CD2434">
        <w:rPr>
          <w:b/>
          <w:bCs/>
          <w:lang w:val="it-IT"/>
        </w:rPr>
        <w:t xml:space="preserve"> 1980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dépôts</w:t>
      </w:r>
      <w:proofErr w:type="spellEnd"/>
      <w:r w:rsidRPr="00CD2434">
        <w:rPr>
          <w:b/>
          <w:bCs/>
          <w:lang w:val="it-IT"/>
        </w:rPr>
        <w:t xml:space="preserve"> de la </w:t>
      </w:r>
      <w:proofErr w:type="spellStart"/>
      <w:r w:rsidRPr="00CD2434">
        <w:rPr>
          <w:b/>
          <w:bCs/>
          <w:lang w:val="it-IT"/>
        </w:rPr>
        <w:t>Commune</w:t>
      </w:r>
      <w:proofErr w:type="spellEnd"/>
      <w:r w:rsidRPr="00CD2434">
        <w:rPr>
          <w:b/>
          <w:bCs/>
          <w:lang w:val="it-IT"/>
        </w:rPr>
        <w:t xml:space="preserve"> de Todi. Ce </w:t>
      </w:r>
      <w:proofErr w:type="spellStart"/>
      <w:r w:rsidRPr="00CD2434">
        <w:rPr>
          <w:b/>
          <w:bCs/>
          <w:lang w:val="it-IT"/>
        </w:rPr>
        <w:t>projet</w:t>
      </w:r>
      <w:proofErr w:type="spellEnd"/>
      <w:r w:rsidRPr="00CD2434">
        <w:rPr>
          <w:b/>
          <w:bCs/>
          <w:lang w:val="it-IT"/>
        </w:rPr>
        <w:t xml:space="preserve"> a </w:t>
      </w:r>
      <w:proofErr w:type="spellStart"/>
      <w:r w:rsidRPr="00CD2434">
        <w:rPr>
          <w:b/>
          <w:bCs/>
          <w:lang w:val="it-IT"/>
        </w:rPr>
        <w:t>été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rendu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possible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grâce</w:t>
      </w:r>
      <w:proofErr w:type="spellEnd"/>
      <w:r w:rsidRPr="00CD2434">
        <w:rPr>
          <w:b/>
          <w:bCs/>
          <w:lang w:val="it-IT"/>
        </w:rPr>
        <w:t xml:space="preserve"> à la </w:t>
      </w:r>
      <w:proofErr w:type="spellStart"/>
      <w:r w:rsidRPr="00CD2434">
        <w:rPr>
          <w:b/>
          <w:bCs/>
          <w:lang w:val="it-IT"/>
        </w:rPr>
        <w:t>contribution</w:t>
      </w:r>
      <w:proofErr w:type="spellEnd"/>
      <w:r w:rsidRPr="00CD2434">
        <w:rPr>
          <w:b/>
          <w:bCs/>
          <w:lang w:val="it-IT"/>
        </w:rPr>
        <w:t xml:space="preserve">, à la </w:t>
      </w:r>
      <w:proofErr w:type="spellStart"/>
      <w:r w:rsidRPr="00CD2434">
        <w:rPr>
          <w:b/>
          <w:bCs/>
          <w:lang w:val="it-IT"/>
        </w:rPr>
        <w:t>collaboration</w:t>
      </w:r>
      <w:proofErr w:type="spellEnd"/>
      <w:r w:rsidRPr="00CD2434">
        <w:rPr>
          <w:b/>
          <w:bCs/>
          <w:lang w:val="it-IT"/>
        </w:rPr>
        <w:t xml:space="preserve"> et à la </w:t>
      </w:r>
      <w:proofErr w:type="spellStart"/>
      <w:r w:rsidRPr="00CD2434">
        <w:rPr>
          <w:b/>
          <w:bCs/>
          <w:lang w:val="it-IT"/>
        </w:rPr>
        <w:t>synergie</w:t>
      </w:r>
      <w:proofErr w:type="spellEnd"/>
      <w:r w:rsidRPr="00CD2434">
        <w:rPr>
          <w:b/>
          <w:bCs/>
          <w:lang w:val="it-IT"/>
        </w:rPr>
        <w:t>.</w:t>
      </w:r>
    </w:p>
    <w:p w14:paraId="25484AF6" w14:textId="77777777" w:rsidR="00CD2434" w:rsidRDefault="00CD2434" w:rsidP="00CD2434">
      <w:pPr>
        <w:rPr>
          <w:b/>
          <w:bCs/>
          <w:lang w:val="it-IT"/>
        </w:rPr>
      </w:pPr>
    </w:p>
    <w:p w14:paraId="211552F1" w14:textId="3F4716F3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>L'</w:t>
      </w:r>
      <w:proofErr w:type="spellStart"/>
      <w:r w:rsidRPr="00CD2434">
        <w:rPr>
          <w:b/>
          <w:bCs/>
          <w:lang w:val="it-IT"/>
        </w:rPr>
        <w:t>église</w:t>
      </w:r>
      <w:proofErr w:type="spellEnd"/>
      <w:r w:rsidRPr="00CD2434">
        <w:rPr>
          <w:b/>
          <w:bCs/>
          <w:lang w:val="it-IT"/>
        </w:rPr>
        <w:t xml:space="preserve"> de la Sainte-</w:t>
      </w:r>
      <w:proofErr w:type="spellStart"/>
      <w:r w:rsidRPr="00CD2434">
        <w:rPr>
          <w:b/>
          <w:bCs/>
          <w:lang w:val="it-IT"/>
        </w:rPr>
        <w:t>Trinité</w:t>
      </w:r>
      <w:proofErr w:type="spellEnd"/>
    </w:p>
    <w:p w14:paraId="4A1BAC1C" w14:textId="77777777" w:rsidR="00CD2434" w:rsidRPr="00CD2434" w:rsidRDefault="00CD2434" w:rsidP="00CD2434">
      <w:pPr>
        <w:rPr>
          <w:b/>
          <w:bCs/>
          <w:lang w:val="it-IT"/>
        </w:rPr>
      </w:pPr>
      <w:proofErr w:type="spellStart"/>
      <w:r w:rsidRPr="00CD2434">
        <w:rPr>
          <w:b/>
          <w:bCs/>
          <w:lang w:val="it-IT"/>
        </w:rPr>
        <w:t>Édifiée</w:t>
      </w:r>
      <w:proofErr w:type="spellEnd"/>
      <w:r w:rsidRPr="00CD2434">
        <w:rPr>
          <w:b/>
          <w:bCs/>
          <w:lang w:val="it-IT"/>
        </w:rPr>
        <w:t xml:space="preserve"> à </w:t>
      </w:r>
      <w:proofErr w:type="spellStart"/>
      <w:r w:rsidRPr="00CD2434">
        <w:rPr>
          <w:b/>
          <w:bCs/>
          <w:lang w:val="it-IT"/>
        </w:rPr>
        <w:t>proximité</w:t>
      </w:r>
      <w:proofErr w:type="spellEnd"/>
      <w:r w:rsidRPr="00CD2434">
        <w:rPr>
          <w:b/>
          <w:bCs/>
          <w:lang w:val="it-IT"/>
        </w:rPr>
        <w:t xml:space="preserve"> de la Porta Catena, l'</w:t>
      </w:r>
      <w:proofErr w:type="spellStart"/>
      <w:r w:rsidRPr="00CD2434">
        <w:rPr>
          <w:b/>
          <w:bCs/>
          <w:lang w:val="it-IT"/>
        </w:rPr>
        <w:t>église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fut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achevée</w:t>
      </w:r>
      <w:proofErr w:type="spellEnd"/>
      <w:r w:rsidRPr="00CD2434">
        <w:rPr>
          <w:b/>
          <w:bCs/>
          <w:lang w:val="it-IT"/>
        </w:rPr>
        <w:t xml:space="preserve"> en 1536 et </w:t>
      </w:r>
      <w:proofErr w:type="spellStart"/>
      <w:r w:rsidRPr="00CD2434">
        <w:rPr>
          <w:b/>
          <w:bCs/>
          <w:lang w:val="it-IT"/>
        </w:rPr>
        <w:t>abrita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dès</w:t>
      </w:r>
      <w:proofErr w:type="spellEnd"/>
      <w:r w:rsidRPr="00CD2434">
        <w:rPr>
          <w:b/>
          <w:bCs/>
          <w:lang w:val="it-IT"/>
        </w:rPr>
        <w:t xml:space="preserve"> son origine, la </w:t>
      </w:r>
      <w:proofErr w:type="spellStart"/>
      <w:r w:rsidRPr="00CD2434">
        <w:rPr>
          <w:b/>
          <w:bCs/>
          <w:lang w:val="it-IT"/>
        </w:rPr>
        <w:t>Confrérie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laïque</w:t>
      </w:r>
      <w:proofErr w:type="spellEnd"/>
      <w:r w:rsidRPr="00CD2434">
        <w:rPr>
          <w:b/>
          <w:bCs/>
          <w:lang w:val="it-IT"/>
        </w:rPr>
        <w:t xml:space="preserve"> de la Sainte-</w:t>
      </w:r>
      <w:proofErr w:type="spellStart"/>
      <w:r w:rsidRPr="00CD2434">
        <w:rPr>
          <w:b/>
          <w:bCs/>
          <w:lang w:val="it-IT"/>
        </w:rPr>
        <w:t>Trinité</w:t>
      </w:r>
      <w:proofErr w:type="spellEnd"/>
      <w:r w:rsidRPr="00CD2434">
        <w:rPr>
          <w:b/>
          <w:bCs/>
          <w:lang w:val="it-IT"/>
        </w:rPr>
        <w:t xml:space="preserve">. À sa </w:t>
      </w:r>
      <w:proofErr w:type="spellStart"/>
      <w:r w:rsidRPr="00CD2434">
        <w:rPr>
          <w:b/>
          <w:bCs/>
          <w:lang w:val="it-IT"/>
        </w:rPr>
        <w:t>construction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suivit</w:t>
      </w:r>
      <w:proofErr w:type="spellEnd"/>
      <w:r w:rsidRPr="00CD2434">
        <w:rPr>
          <w:b/>
          <w:bCs/>
          <w:lang w:val="it-IT"/>
        </w:rPr>
        <w:t xml:space="preserve"> en 1961 (</w:t>
      </w:r>
      <w:proofErr w:type="spellStart"/>
      <w:r w:rsidRPr="00CD2434">
        <w:rPr>
          <w:b/>
          <w:bCs/>
          <w:lang w:val="it-IT"/>
        </w:rPr>
        <w:t>ndlr</w:t>
      </w:r>
      <w:proofErr w:type="spellEnd"/>
      <w:r w:rsidRPr="00CD2434">
        <w:rPr>
          <w:b/>
          <w:bCs/>
          <w:lang w:val="it-IT"/>
        </w:rPr>
        <w:t xml:space="preserve"> : 1561) celle du </w:t>
      </w:r>
      <w:proofErr w:type="spellStart"/>
      <w:r w:rsidRPr="00CD2434">
        <w:rPr>
          <w:b/>
          <w:bCs/>
          <w:lang w:val="it-IT"/>
        </w:rPr>
        <w:t>monastère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où</w:t>
      </w:r>
      <w:proofErr w:type="spellEnd"/>
      <w:r w:rsidRPr="00CD2434">
        <w:rPr>
          <w:b/>
          <w:bCs/>
          <w:lang w:val="it-IT"/>
        </w:rPr>
        <w:t xml:space="preserve"> s'</w:t>
      </w:r>
      <w:proofErr w:type="spellStart"/>
      <w:r w:rsidRPr="00CD2434">
        <w:rPr>
          <w:b/>
          <w:bCs/>
          <w:lang w:val="it-IT"/>
        </w:rPr>
        <w:t>installèrent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moniales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augustines</w:t>
      </w:r>
      <w:proofErr w:type="spellEnd"/>
      <w:r w:rsidRPr="00CD2434">
        <w:rPr>
          <w:b/>
          <w:bCs/>
          <w:lang w:val="it-IT"/>
        </w:rPr>
        <w:t>.</w:t>
      </w:r>
    </w:p>
    <w:p w14:paraId="22A68FBB" w14:textId="77777777" w:rsidR="00CD2434" w:rsidRPr="00CD2434" w:rsidRDefault="00CD2434" w:rsidP="00CD2434">
      <w:pPr>
        <w:rPr>
          <w:b/>
          <w:bCs/>
          <w:lang w:val="it-IT"/>
        </w:rPr>
      </w:pPr>
      <w:proofErr w:type="spellStart"/>
      <w:r w:rsidRPr="00CD2434">
        <w:rPr>
          <w:b/>
          <w:bCs/>
          <w:lang w:val="it-IT"/>
        </w:rPr>
        <w:t>Au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XVIIIe</w:t>
      </w:r>
      <w:proofErr w:type="spellEnd"/>
      <w:r w:rsidRPr="00CD2434">
        <w:rPr>
          <w:b/>
          <w:bCs/>
          <w:lang w:val="it-IT"/>
        </w:rPr>
        <w:t xml:space="preserve"> siècle, le </w:t>
      </w:r>
      <w:proofErr w:type="spellStart"/>
      <w:r w:rsidRPr="00CD2434">
        <w:rPr>
          <w:b/>
          <w:bCs/>
          <w:lang w:val="it-IT"/>
        </w:rPr>
        <w:t>bâtiment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fut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restauré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sa forme </w:t>
      </w:r>
      <w:proofErr w:type="spellStart"/>
      <w:r w:rsidRPr="00CD2434">
        <w:rPr>
          <w:b/>
          <w:bCs/>
          <w:lang w:val="it-IT"/>
        </w:rPr>
        <w:t>actuelle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avec</w:t>
      </w:r>
      <w:proofErr w:type="spellEnd"/>
      <w:r w:rsidRPr="00CD2434">
        <w:rPr>
          <w:b/>
          <w:bCs/>
          <w:lang w:val="it-IT"/>
        </w:rPr>
        <w:t xml:space="preserve"> un plan </w:t>
      </w:r>
      <w:proofErr w:type="spellStart"/>
      <w:r w:rsidRPr="00CD2434">
        <w:rPr>
          <w:b/>
          <w:bCs/>
          <w:lang w:val="it-IT"/>
        </w:rPr>
        <w:t>octogonal</w:t>
      </w:r>
      <w:proofErr w:type="spellEnd"/>
      <w:r w:rsidRPr="00CD2434">
        <w:rPr>
          <w:b/>
          <w:bCs/>
          <w:lang w:val="it-IT"/>
        </w:rPr>
        <w:t xml:space="preserve"> et une </w:t>
      </w:r>
      <w:proofErr w:type="spellStart"/>
      <w:r w:rsidRPr="00CD2434">
        <w:rPr>
          <w:b/>
          <w:bCs/>
          <w:lang w:val="it-IT"/>
        </w:rPr>
        <w:t>couverture</w:t>
      </w:r>
      <w:proofErr w:type="spellEnd"/>
      <w:r w:rsidRPr="00CD2434">
        <w:rPr>
          <w:b/>
          <w:bCs/>
          <w:lang w:val="it-IT"/>
        </w:rPr>
        <w:t xml:space="preserve"> à </w:t>
      </w:r>
      <w:proofErr w:type="spellStart"/>
      <w:r w:rsidRPr="00CD2434">
        <w:rPr>
          <w:b/>
          <w:bCs/>
          <w:lang w:val="it-IT"/>
        </w:rPr>
        <w:t>coupole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décorée</w:t>
      </w:r>
      <w:proofErr w:type="spellEnd"/>
      <w:r w:rsidRPr="00CD2434">
        <w:rPr>
          <w:b/>
          <w:bCs/>
          <w:lang w:val="it-IT"/>
        </w:rPr>
        <w:t xml:space="preserve"> a tempera par Carlo Lamparelli (</w:t>
      </w:r>
      <w:proofErr w:type="spellStart"/>
      <w:r w:rsidRPr="00CD2434">
        <w:rPr>
          <w:b/>
          <w:bCs/>
          <w:lang w:val="it-IT"/>
        </w:rPr>
        <w:t>vers</w:t>
      </w:r>
      <w:proofErr w:type="spellEnd"/>
      <w:r w:rsidRPr="00CD2434">
        <w:rPr>
          <w:b/>
          <w:bCs/>
          <w:lang w:val="it-IT"/>
        </w:rPr>
        <w:t xml:space="preserve"> 1660 - 1727), un artiste de Spello </w:t>
      </w:r>
      <w:proofErr w:type="spellStart"/>
      <w:r w:rsidRPr="00CD2434">
        <w:rPr>
          <w:b/>
          <w:bCs/>
          <w:lang w:val="it-IT"/>
        </w:rPr>
        <w:t>élève</w:t>
      </w:r>
      <w:proofErr w:type="spellEnd"/>
      <w:r w:rsidRPr="00CD2434">
        <w:rPr>
          <w:b/>
          <w:bCs/>
          <w:lang w:val="it-IT"/>
        </w:rPr>
        <w:t xml:space="preserve"> à Rome de Giacinto Brandi, qui y </w:t>
      </w:r>
      <w:proofErr w:type="spellStart"/>
      <w:r w:rsidRPr="00CD2434">
        <w:rPr>
          <w:b/>
          <w:bCs/>
          <w:lang w:val="it-IT"/>
        </w:rPr>
        <w:t>peignit</w:t>
      </w:r>
      <w:proofErr w:type="spellEnd"/>
      <w:r w:rsidRPr="00CD2434">
        <w:rPr>
          <w:b/>
          <w:bCs/>
          <w:lang w:val="it-IT"/>
        </w:rPr>
        <w:t xml:space="preserve"> </w:t>
      </w:r>
      <w:r w:rsidRPr="00CD2434">
        <w:rPr>
          <w:b/>
          <w:bCs/>
          <w:i/>
          <w:iCs/>
          <w:lang w:val="it-IT"/>
        </w:rPr>
        <w:t xml:space="preserve">La </w:t>
      </w:r>
      <w:proofErr w:type="spellStart"/>
      <w:r w:rsidRPr="00CD2434">
        <w:rPr>
          <w:b/>
          <w:bCs/>
          <w:i/>
          <w:iCs/>
          <w:lang w:val="it-IT"/>
        </w:rPr>
        <w:t>Trinité</w:t>
      </w:r>
      <w:proofErr w:type="spellEnd"/>
      <w:r w:rsidRPr="00CD2434">
        <w:rPr>
          <w:b/>
          <w:bCs/>
          <w:i/>
          <w:iCs/>
          <w:lang w:val="it-IT"/>
        </w:rPr>
        <w:t xml:space="preserve">, la Madone, </w:t>
      </w:r>
      <w:proofErr w:type="spellStart"/>
      <w:r w:rsidRPr="00CD2434">
        <w:rPr>
          <w:b/>
          <w:bCs/>
          <w:i/>
          <w:iCs/>
          <w:lang w:val="it-IT"/>
        </w:rPr>
        <w:t>saint</w:t>
      </w:r>
      <w:proofErr w:type="spellEnd"/>
      <w:r w:rsidRPr="00CD2434">
        <w:rPr>
          <w:b/>
          <w:bCs/>
          <w:i/>
          <w:iCs/>
          <w:lang w:val="it-IT"/>
        </w:rPr>
        <w:t xml:space="preserve"> Fortunat, </w:t>
      </w:r>
      <w:proofErr w:type="spellStart"/>
      <w:r w:rsidRPr="00CD2434">
        <w:rPr>
          <w:b/>
          <w:bCs/>
          <w:i/>
          <w:iCs/>
          <w:lang w:val="it-IT"/>
        </w:rPr>
        <w:t>saint</w:t>
      </w:r>
      <w:proofErr w:type="spellEnd"/>
      <w:r w:rsidRPr="00CD2434">
        <w:rPr>
          <w:b/>
          <w:bCs/>
          <w:i/>
          <w:iCs/>
          <w:lang w:val="it-IT"/>
        </w:rPr>
        <w:t xml:space="preserve"> Vincent Ferrier et une </w:t>
      </w:r>
      <w:proofErr w:type="spellStart"/>
      <w:r w:rsidRPr="00CD2434">
        <w:rPr>
          <w:b/>
          <w:bCs/>
          <w:i/>
          <w:iCs/>
          <w:lang w:val="it-IT"/>
        </w:rPr>
        <w:t>gloire</w:t>
      </w:r>
      <w:proofErr w:type="spellEnd"/>
      <w:r w:rsidRPr="00CD2434">
        <w:rPr>
          <w:b/>
          <w:bCs/>
          <w:i/>
          <w:iCs/>
          <w:lang w:val="it-IT"/>
        </w:rPr>
        <w:t xml:space="preserve"> d'</w:t>
      </w:r>
      <w:proofErr w:type="spellStart"/>
      <w:r w:rsidRPr="00CD2434">
        <w:rPr>
          <w:b/>
          <w:bCs/>
          <w:i/>
          <w:iCs/>
          <w:lang w:val="it-IT"/>
        </w:rPr>
        <w:t>anges</w:t>
      </w:r>
      <w:proofErr w:type="spellEnd"/>
      <w:r w:rsidRPr="00CD2434">
        <w:rPr>
          <w:b/>
          <w:bCs/>
          <w:i/>
          <w:iCs/>
          <w:lang w:val="it-IT"/>
        </w:rPr>
        <w:t xml:space="preserve"> </w:t>
      </w:r>
      <w:proofErr w:type="spellStart"/>
      <w:r w:rsidRPr="00CD2434">
        <w:rPr>
          <w:b/>
          <w:bCs/>
          <w:i/>
          <w:iCs/>
          <w:lang w:val="it-IT"/>
        </w:rPr>
        <w:t>musiciens</w:t>
      </w:r>
      <w:proofErr w:type="spellEnd"/>
      <w:r w:rsidRPr="00CD2434">
        <w:rPr>
          <w:b/>
          <w:bCs/>
          <w:lang w:val="it-IT"/>
        </w:rPr>
        <w:t>.</w:t>
      </w:r>
    </w:p>
    <w:p w14:paraId="6AE4BF70" w14:textId="77777777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>L'</w:t>
      </w:r>
      <w:proofErr w:type="spellStart"/>
      <w:r w:rsidRPr="00CD2434">
        <w:rPr>
          <w:b/>
          <w:bCs/>
          <w:lang w:val="it-IT"/>
        </w:rPr>
        <w:t>église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disposait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trois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autels</w:t>
      </w:r>
      <w:proofErr w:type="spellEnd"/>
      <w:r w:rsidRPr="00CD2434">
        <w:rPr>
          <w:b/>
          <w:bCs/>
          <w:lang w:val="it-IT"/>
        </w:rPr>
        <w:t xml:space="preserve"> : sur le maître-</w:t>
      </w:r>
      <w:proofErr w:type="spellStart"/>
      <w:r w:rsidRPr="00CD2434">
        <w:rPr>
          <w:b/>
          <w:bCs/>
          <w:lang w:val="it-IT"/>
        </w:rPr>
        <w:t>autel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était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placée</w:t>
      </w:r>
      <w:proofErr w:type="spellEnd"/>
      <w:r w:rsidRPr="00CD2434">
        <w:rPr>
          <w:b/>
          <w:bCs/>
          <w:lang w:val="it-IT"/>
        </w:rPr>
        <w:t xml:space="preserve"> une </w:t>
      </w:r>
      <w:proofErr w:type="spellStart"/>
      <w:r w:rsidRPr="00CD2434">
        <w:rPr>
          <w:b/>
          <w:bCs/>
          <w:lang w:val="it-IT"/>
        </w:rPr>
        <w:t>toile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représentant</w:t>
      </w:r>
      <w:proofErr w:type="spellEnd"/>
      <w:r w:rsidRPr="00CD2434">
        <w:rPr>
          <w:b/>
          <w:bCs/>
          <w:lang w:val="it-IT"/>
        </w:rPr>
        <w:t xml:space="preserve"> </w:t>
      </w:r>
      <w:r w:rsidRPr="00CD2434">
        <w:rPr>
          <w:b/>
          <w:bCs/>
          <w:i/>
          <w:iCs/>
          <w:lang w:val="it-IT"/>
        </w:rPr>
        <w:t>La Sainte-</w:t>
      </w:r>
      <w:proofErr w:type="spellStart"/>
      <w:r w:rsidRPr="00CD2434">
        <w:rPr>
          <w:b/>
          <w:bCs/>
          <w:i/>
          <w:iCs/>
          <w:lang w:val="it-IT"/>
        </w:rPr>
        <w:t>Trinité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attribuée</w:t>
      </w:r>
      <w:proofErr w:type="spellEnd"/>
      <w:r w:rsidRPr="00CD2434">
        <w:rPr>
          <w:b/>
          <w:bCs/>
          <w:lang w:val="it-IT"/>
        </w:rPr>
        <w:t xml:space="preserve"> à Giovanni di Pietro </w:t>
      </w:r>
      <w:proofErr w:type="spellStart"/>
      <w:r w:rsidRPr="00CD2434">
        <w:rPr>
          <w:b/>
          <w:bCs/>
          <w:lang w:val="it-IT"/>
        </w:rPr>
        <w:t>dit</w:t>
      </w:r>
      <w:proofErr w:type="spellEnd"/>
      <w:r w:rsidRPr="00CD2434">
        <w:rPr>
          <w:b/>
          <w:bCs/>
          <w:lang w:val="it-IT"/>
        </w:rPr>
        <w:t xml:space="preserve"> Lo Spagna ;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deux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autels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latéraux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étaient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ornés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respectivement</w:t>
      </w:r>
      <w:proofErr w:type="spellEnd"/>
      <w:r w:rsidRPr="00CD2434">
        <w:rPr>
          <w:b/>
          <w:bCs/>
          <w:lang w:val="it-IT"/>
        </w:rPr>
        <w:t xml:space="preserve"> d'une </w:t>
      </w:r>
      <w:r w:rsidRPr="00CD2434">
        <w:rPr>
          <w:b/>
          <w:bCs/>
          <w:i/>
          <w:iCs/>
          <w:lang w:val="it-IT"/>
        </w:rPr>
        <w:t xml:space="preserve">Sainte Famille et </w:t>
      </w:r>
      <w:proofErr w:type="spellStart"/>
      <w:r w:rsidRPr="00CD2434">
        <w:rPr>
          <w:b/>
          <w:bCs/>
          <w:i/>
          <w:iCs/>
          <w:lang w:val="it-IT"/>
        </w:rPr>
        <w:t>saint</w:t>
      </w:r>
      <w:proofErr w:type="spellEnd"/>
      <w:r w:rsidRPr="00CD2434">
        <w:rPr>
          <w:b/>
          <w:bCs/>
          <w:i/>
          <w:iCs/>
          <w:lang w:val="it-IT"/>
        </w:rPr>
        <w:t xml:space="preserve"> Jean-Baptiste</w:t>
      </w:r>
      <w:r w:rsidRPr="00CD2434">
        <w:rPr>
          <w:b/>
          <w:bCs/>
          <w:lang w:val="it-IT"/>
        </w:rPr>
        <w:t xml:space="preserve"> de Francesco Mancini, et d'une </w:t>
      </w:r>
      <w:proofErr w:type="spellStart"/>
      <w:r w:rsidRPr="00CD2434">
        <w:rPr>
          <w:b/>
          <w:bCs/>
          <w:lang w:val="it-IT"/>
        </w:rPr>
        <w:t>toile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représentant</w:t>
      </w:r>
      <w:proofErr w:type="spellEnd"/>
      <w:r w:rsidRPr="00CD2434">
        <w:rPr>
          <w:b/>
          <w:bCs/>
          <w:lang w:val="it-IT"/>
        </w:rPr>
        <w:t xml:space="preserve"> </w:t>
      </w:r>
      <w:r w:rsidRPr="00CD2434">
        <w:rPr>
          <w:b/>
          <w:bCs/>
          <w:i/>
          <w:iCs/>
          <w:lang w:val="it-IT"/>
        </w:rPr>
        <w:t xml:space="preserve">Saint Augustin et </w:t>
      </w:r>
      <w:proofErr w:type="spellStart"/>
      <w:r w:rsidRPr="00CD2434">
        <w:rPr>
          <w:b/>
          <w:bCs/>
          <w:i/>
          <w:iCs/>
          <w:lang w:val="it-IT"/>
        </w:rPr>
        <w:t>sainte</w:t>
      </w:r>
      <w:proofErr w:type="spellEnd"/>
      <w:r w:rsidRPr="00CD2434">
        <w:rPr>
          <w:b/>
          <w:bCs/>
          <w:i/>
          <w:iCs/>
          <w:lang w:val="it-IT"/>
        </w:rPr>
        <w:t xml:space="preserve"> Monique</w:t>
      </w:r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attribuée</w:t>
      </w:r>
      <w:proofErr w:type="spellEnd"/>
      <w:r w:rsidRPr="00CD2434">
        <w:rPr>
          <w:b/>
          <w:bCs/>
          <w:lang w:val="it-IT"/>
        </w:rPr>
        <w:t xml:space="preserve"> à Giacinto Boccanera.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œuvres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sont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aujourd'hui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conservées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dans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Pinacothèque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civique</w:t>
      </w:r>
      <w:proofErr w:type="spellEnd"/>
      <w:r w:rsidRPr="00CD2434">
        <w:rPr>
          <w:b/>
          <w:bCs/>
          <w:lang w:val="it-IT"/>
        </w:rPr>
        <w:t>.</w:t>
      </w:r>
    </w:p>
    <w:p w14:paraId="649128F7" w14:textId="77777777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 xml:space="preserve">À la suite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événements</w:t>
      </w:r>
      <w:proofErr w:type="spellEnd"/>
      <w:r w:rsidRPr="00CD2434">
        <w:rPr>
          <w:b/>
          <w:bCs/>
          <w:lang w:val="it-IT"/>
        </w:rPr>
        <w:t xml:space="preserve"> de l'époque </w:t>
      </w:r>
      <w:proofErr w:type="spellStart"/>
      <w:r w:rsidRPr="00CD2434">
        <w:rPr>
          <w:b/>
          <w:bCs/>
          <w:lang w:val="it-IT"/>
        </w:rPr>
        <w:t>napoléonienne</w:t>
      </w:r>
      <w:proofErr w:type="spellEnd"/>
      <w:r w:rsidRPr="00CD2434">
        <w:rPr>
          <w:b/>
          <w:bCs/>
          <w:lang w:val="it-IT"/>
        </w:rPr>
        <w:t xml:space="preserve">, le </w:t>
      </w:r>
      <w:proofErr w:type="spellStart"/>
      <w:r w:rsidRPr="00CD2434">
        <w:rPr>
          <w:b/>
          <w:bCs/>
          <w:lang w:val="it-IT"/>
        </w:rPr>
        <w:t>monastère</w:t>
      </w:r>
      <w:proofErr w:type="spellEnd"/>
      <w:r w:rsidRPr="00CD2434">
        <w:rPr>
          <w:b/>
          <w:bCs/>
          <w:lang w:val="it-IT"/>
        </w:rPr>
        <w:t xml:space="preserve"> et l'</w:t>
      </w:r>
      <w:proofErr w:type="spellStart"/>
      <w:r w:rsidRPr="00CD2434">
        <w:rPr>
          <w:b/>
          <w:bCs/>
          <w:lang w:val="it-IT"/>
        </w:rPr>
        <w:t>église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furent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supprimés</w:t>
      </w:r>
      <w:proofErr w:type="spellEnd"/>
      <w:r w:rsidRPr="00CD2434">
        <w:rPr>
          <w:b/>
          <w:bCs/>
          <w:lang w:val="it-IT"/>
        </w:rPr>
        <w:t xml:space="preserve"> et bon </w:t>
      </w:r>
      <w:proofErr w:type="spellStart"/>
      <w:r w:rsidRPr="00CD2434">
        <w:rPr>
          <w:b/>
          <w:bCs/>
          <w:lang w:val="it-IT"/>
        </w:rPr>
        <w:t>nombre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leurs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biens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aliénés</w:t>
      </w:r>
      <w:proofErr w:type="spellEnd"/>
      <w:r w:rsidRPr="00CD2434">
        <w:rPr>
          <w:b/>
          <w:bCs/>
          <w:lang w:val="it-IT"/>
        </w:rPr>
        <w:t xml:space="preserve">. À partir de 1817, le </w:t>
      </w:r>
      <w:proofErr w:type="spellStart"/>
      <w:r w:rsidRPr="00CD2434">
        <w:rPr>
          <w:b/>
          <w:bCs/>
          <w:lang w:val="it-IT"/>
        </w:rPr>
        <w:t>monastère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devint</w:t>
      </w:r>
      <w:proofErr w:type="spellEnd"/>
      <w:r w:rsidRPr="00CD2434">
        <w:rPr>
          <w:b/>
          <w:bCs/>
          <w:lang w:val="it-IT"/>
        </w:rPr>
        <w:t xml:space="preserve"> le </w:t>
      </w:r>
      <w:proofErr w:type="spellStart"/>
      <w:r w:rsidRPr="00CD2434">
        <w:rPr>
          <w:b/>
          <w:bCs/>
          <w:lang w:val="it-IT"/>
        </w:rPr>
        <w:t>siège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Maestre Pie, </w:t>
      </w:r>
      <w:proofErr w:type="spellStart"/>
      <w:r w:rsidRPr="00CD2434">
        <w:rPr>
          <w:b/>
          <w:bCs/>
          <w:lang w:val="it-IT"/>
        </w:rPr>
        <w:t>tandis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qu'après</w:t>
      </w:r>
      <w:proofErr w:type="spellEnd"/>
      <w:r w:rsidRPr="00CD2434">
        <w:rPr>
          <w:b/>
          <w:bCs/>
          <w:lang w:val="it-IT"/>
        </w:rPr>
        <w:t xml:space="preserve"> l'</w:t>
      </w:r>
      <w:proofErr w:type="spellStart"/>
      <w:r w:rsidRPr="00CD2434">
        <w:rPr>
          <w:b/>
          <w:bCs/>
          <w:lang w:val="it-IT"/>
        </w:rPr>
        <w:t>Unité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italienne</w:t>
      </w:r>
      <w:proofErr w:type="spellEnd"/>
      <w:r w:rsidRPr="00CD2434">
        <w:rPr>
          <w:b/>
          <w:bCs/>
          <w:lang w:val="it-IT"/>
        </w:rPr>
        <w:t xml:space="preserve">, l'ensemble du </w:t>
      </w:r>
      <w:proofErr w:type="spellStart"/>
      <w:r w:rsidRPr="00CD2434">
        <w:rPr>
          <w:b/>
          <w:bCs/>
          <w:lang w:val="it-IT"/>
        </w:rPr>
        <w:t>complexe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devint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propriété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communale</w:t>
      </w:r>
      <w:proofErr w:type="spellEnd"/>
      <w:r w:rsidRPr="00CD2434">
        <w:rPr>
          <w:b/>
          <w:bCs/>
          <w:lang w:val="it-IT"/>
        </w:rPr>
        <w:t>.</w:t>
      </w:r>
    </w:p>
    <w:p w14:paraId="2FDD808C" w14:textId="77777777" w:rsidR="00CD2434" w:rsidRPr="00CD2434" w:rsidRDefault="00CD2434" w:rsidP="00CD2434">
      <w:pPr>
        <w:rPr>
          <w:b/>
          <w:bCs/>
          <w:lang w:val="it-IT"/>
        </w:rPr>
      </w:pPr>
      <w:proofErr w:type="spellStart"/>
      <w:r w:rsidRPr="00CD2434">
        <w:rPr>
          <w:b/>
          <w:bCs/>
          <w:lang w:val="it-IT"/>
        </w:rPr>
        <w:t>Entièrement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rénové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dernières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années</w:t>
      </w:r>
      <w:proofErr w:type="spellEnd"/>
      <w:r w:rsidRPr="00CD2434">
        <w:rPr>
          <w:b/>
          <w:bCs/>
          <w:lang w:val="it-IT"/>
        </w:rPr>
        <w:t xml:space="preserve">, le </w:t>
      </w:r>
      <w:proofErr w:type="spellStart"/>
      <w:r w:rsidRPr="00CD2434">
        <w:rPr>
          <w:b/>
          <w:bCs/>
          <w:lang w:val="it-IT"/>
        </w:rPr>
        <w:t>bâtiment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abrite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aujourd'hui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Gipsothèque</w:t>
      </w:r>
      <w:proofErr w:type="spellEnd"/>
      <w:r w:rsidRPr="00CD2434">
        <w:rPr>
          <w:b/>
          <w:bCs/>
          <w:lang w:val="it-IT"/>
        </w:rPr>
        <w:t xml:space="preserve"> Enrico Quattrini.</w:t>
      </w:r>
    </w:p>
    <w:p w14:paraId="5F993527" w14:textId="77777777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>L'</w:t>
      </w:r>
      <w:proofErr w:type="spellStart"/>
      <w:r w:rsidRPr="00CD2434">
        <w:rPr>
          <w:b/>
          <w:bCs/>
          <w:lang w:val="it-IT"/>
        </w:rPr>
        <w:t>église</w:t>
      </w:r>
      <w:proofErr w:type="spellEnd"/>
      <w:r w:rsidRPr="00CD2434">
        <w:rPr>
          <w:b/>
          <w:bCs/>
          <w:lang w:val="it-IT"/>
        </w:rPr>
        <w:t xml:space="preserve"> Sant'Antonio Abate</w:t>
      </w:r>
    </w:p>
    <w:p w14:paraId="6A4A4BB4" w14:textId="77777777" w:rsidR="00CD2434" w:rsidRDefault="00CD2434" w:rsidP="00CD2434">
      <w:pPr>
        <w:rPr>
          <w:b/>
          <w:bCs/>
          <w:lang w:val="it-IT"/>
        </w:rPr>
      </w:pPr>
    </w:p>
    <w:p w14:paraId="1398FF26" w14:textId="3B84A211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>À l'origine, l'</w:t>
      </w:r>
      <w:proofErr w:type="spellStart"/>
      <w:r w:rsidRPr="00CD2434">
        <w:rPr>
          <w:b/>
          <w:bCs/>
          <w:lang w:val="it-IT"/>
        </w:rPr>
        <w:t>église</w:t>
      </w:r>
      <w:proofErr w:type="spellEnd"/>
      <w:r w:rsidRPr="00CD2434">
        <w:rPr>
          <w:b/>
          <w:bCs/>
          <w:lang w:val="it-IT"/>
        </w:rPr>
        <w:t xml:space="preserve"> Sant'Antonio Abate </w:t>
      </w:r>
      <w:proofErr w:type="spellStart"/>
      <w:r w:rsidRPr="00CD2434">
        <w:rPr>
          <w:b/>
          <w:bCs/>
          <w:lang w:val="it-IT"/>
        </w:rPr>
        <w:t>était</w:t>
      </w:r>
      <w:proofErr w:type="spellEnd"/>
      <w:r w:rsidRPr="00CD2434">
        <w:rPr>
          <w:b/>
          <w:bCs/>
          <w:lang w:val="it-IT"/>
        </w:rPr>
        <w:t xml:space="preserve"> un </w:t>
      </w:r>
      <w:proofErr w:type="spellStart"/>
      <w:r w:rsidRPr="00CD2434">
        <w:rPr>
          <w:b/>
          <w:bCs/>
          <w:lang w:val="it-IT"/>
        </w:rPr>
        <w:t>oratoire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documenté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dès</w:t>
      </w:r>
      <w:proofErr w:type="spellEnd"/>
      <w:r w:rsidRPr="00CD2434">
        <w:rPr>
          <w:b/>
          <w:bCs/>
          <w:lang w:val="it-IT"/>
        </w:rPr>
        <w:t xml:space="preserve"> 1360, </w:t>
      </w:r>
      <w:proofErr w:type="spellStart"/>
      <w:r w:rsidRPr="00CD2434">
        <w:rPr>
          <w:b/>
          <w:bCs/>
          <w:lang w:val="it-IT"/>
        </w:rPr>
        <w:t>au</w:t>
      </w:r>
      <w:proofErr w:type="spellEnd"/>
      <w:r w:rsidRPr="00CD2434">
        <w:rPr>
          <w:b/>
          <w:bCs/>
          <w:lang w:val="it-IT"/>
        </w:rPr>
        <w:t xml:space="preserve"> service de </w:t>
      </w:r>
      <w:proofErr w:type="spellStart"/>
      <w:r w:rsidRPr="00CD2434">
        <w:rPr>
          <w:b/>
          <w:bCs/>
          <w:lang w:val="it-IT"/>
        </w:rPr>
        <w:t>l'hôpital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attenant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érigé</w:t>
      </w:r>
      <w:proofErr w:type="spellEnd"/>
      <w:r w:rsidRPr="00CD2434">
        <w:rPr>
          <w:b/>
          <w:bCs/>
          <w:lang w:val="it-IT"/>
        </w:rPr>
        <w:t xml:space="preserve"> et </w:t>
      </w:r>
      <w:proofErr w:type="spellStart"/>
      <w:r w:rsidRPr="00CD2434">
        <w:rPr>
          <w:b/>
          <w:bCs/>
          <w:lang w:val="it-IT"/>
        </w:rPr>
        <w:t>fondé</w:t>
      </w:r>
      <w:proofErr w:type="spellEnd"/>
      <w:r w:rsidRPr="00CD2434">
        <w:rPr>
          <w:b/>
          <w:bCs/>
          <w:lang w:val="it-IT"/>
        </w:rPr>
        <w:t xml:space="preserve"> par la </w:t>
      </w:r>
      <w:proofErr w:type="spellStart"/>
      <w:r w:rsidRPr="00CD2434">
        <w:rPr>
          <w:b/>
          <w:bCs/>
          <w:lang w:val="it-IT"/>
        </w:rPr>
        <w:t>Confrérie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Cordonniers</w:t>
      </w:r>
      <w:proofErr w:type="spellEnd"/>
      <w:r w:rsidRPr="00CD2434">
        <w:rPr>
          <w:b/>
          <w:bCs/>
          <w:lang w:val="it-IT"/>
        </w:rPr>
        <w:t xml:space="preserve"> : la </w:t>
      </w:r>
      <w:proofErr w:type="spellStart"/>
      <w:r w:rsidRPr="00CD2434">
        <w:rPr>
          <w:b/>
          <w:bCs/>
          <w:lang w:val="it-IT"/>
        </w:rPr>
        <w:t>proximité</w:t>
      </w:r>
      <w:proofErr w:type="spellEnd"/>
      <w:r w:rsidRPr="00CD2434">
        <w:rPr>
          <w:b/>
          <w:bCs/>
          <w:lang w:val="it-IT"/>
        </w:rPr>
        <w:t xml:space="preserve"> de la porte d'</w:t>
      </w:r>
      <w:proofErr w:type="spellStart"/>
      <w:r w:rsidRPr="00CD2434">
        <w:rPr>
          <w:b/>
          <w:bCs/>
          <w:lang w:val="it-IT"/>
        </w:rPr>
        <w:t>accès</w:t>
      </w:r>
      <w:proofErr w:type="spellEnd"/>
      <w:r w:rsidRPr="00CD2434">
        <w:rPr>
          <w:b/>
          <w:bCs/>
          <w:lang w:val="it-IT"/>
        </w:rPr>
        <w:t xml:space="preserve"> à la ville </w:t>
      </w:r>
      <w:proofErr w:type="spellStart"/>
      <w:r w:rsidRPr="00CD2434">
        <w:rPr>
          <w:b/>
          <w:bCs/>
          <w:lang w:val="it-IT"/>
        </w:rPr>
        <w:t>faisait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cet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endroit</w:t>
      </w:r>
      <w:proofErr w:type="spellEnd"/>
      <w:r w:rsidRPr="00CD2434">
        <w:rPr>
          <w:b/>
          <w:bCs/>
          <w:lang w:val="it-IT"/>
        </w:rPr>
        <w:t xml:space="preserve"> un </w:t>
      </w:r>
      <w:proofErr w:type="spellStart"/>
      <w:r w:rsidRPr="00CD2434">
        <w:rPr>
          <w:b/>
          <w:bCs/>
          <w:lang w:val="it-IT"/>
        </w:rPr>
        <w:t>lieu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passage</w:t>
      </w:r>
      <w:proofErr w:type="spellEnd"/>
      <w:r w:rsidRPr="00CD2434">
        <w:rPr>
          <w:b/>
          <w:bCs/>
          <w:lang w:val="it-IT"/>
        </w:rPr>
        <w:t xml:space="preserve"> pour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voyageurs</w:t>
      </w:r>
      <w:proofErr w:type="spellEnd"/>
      <w:r w:rsidRPr="00CD2434">
        <w:rPr>
          <w:b/>
          <w:bCs/>
          <w:lang w:val="it-IT"/>
        </w:rPr>
        <w:t xml:space="preserve"> et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pèlerins</w:t>
      </w:r>
      <w:proofErr w:type="spellEnd"/>
      <w:r w:rsidRPr="00CD2434">
        <w:rPr>
          <w:b/>
          <w:bCs/>
          <w:lang w:val="it-IT"/>
        </w:rPr>
        <w:t xml:space="preserve">, qui </w:t>
      </w:r>
      <w:proofErr w:type="spellStart"/>
      <w:r w:rsidRPr="00CD2434">
        <w:rPr>
          <w:b/>
          <w:bCs/>
          <w:lang w:val="it-IT"/>
        </w:rPr>
        <w:t>pouvaient</w:t>
      </w:r>
      <w:proofErr w:type="spellEnd"/>
      <w:r w:rsidRPr="00CD2434">
        <w:rPr>
          <w:b/>
          <w:bCs/>
          <w:lang w:val="it-IT"/>
        </w:rPr>
        <w:t xml:space="preserve"> y </w:t>
      </w:r>
      <w:proofErr w:type="spellStart"/>
      <w:r w:rsidRPr="00CD2434">
        <w:rPr>
          <w:b/>
          <w:bCs/>
          <w:lang w:val="it-IT"/>
        </w:rPr>
        <w:t>trouver</w:t>
      </w:r>
      <w:proofErr w:type="spellEnd"/>
      <w:r w:rsidRPr="00CD2434">
        <w:rPr>
          <w:b/>
          <w:bCs/>
          <w:lang w:val="it-IT"/>
        </w:rPr>
        <w:t xml:space="preserve"> un </w:t>
      </w:r>
      <w:proofErr w:type="spellStart"/>
      <w:r w:rsidRPr="00CD2434">
        <w:rPr>
          <w:b/>
          <w:bCs/>
          <w:lang w:val="it-IT"/>
        </w:rPr>
        <w:t>rafraîchissement</w:t>
      </w:r>
      <w:proofErr w:type="spellEnd"/>
      <w:r w:rsidRPr="00CD2434">
        <w:rPr>
          <w:b/>
          <w:bCs/>
          <w:lang w:val="it-IT"/>
        </w:rPr>
        <w:t xml:space="preserve">, un </w:t>
      </w:r>
      <w:proofErr w:type="spellStart"/>
      <w:r w:rsidRPr="00CD2434">
        <w:rPr>
          <w:b/>
          <w:bCs/>
          <w:lang w:val="it-IT"/>
        </w:rPr>
        <w:t>lit</w:t>
      </w:r>
      <w:proofErr w:type="spellEnd"/>
      <w:r w:rsidRPr="00CD2434">
        <w:rPr>
          <w:b/>
          <w:bCs/>
          <w:lang w:val="it-IT"/>
        </w:rPr>
        <w:t xml:space="preserve"> pour dormir </w:t>
      </w:r>
      <w:proofErr w:type="spellStart"/>
      <w:r w:rsidRPr="00CD2434">
        <w:rPr>
          <w:b/>
          <w:bCs/>
          <w:lang w:val="it-IT"/>
        </w:rPr>
        <w:t>ou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soins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médicaux</w:t>
      </w:r>
      <w:proofErr w:type="spellEnd"/>
      <w:r w:rsidRPr="00CD2434">
        <w:rPr>
          <w:b/>
          <w:bCs/>
          <w:lang w:val="it-IT"/>
        </w:rPr>
        <w:t>.</w:t>
      </w:r>
    </w:p>
    <w:p w14:paraId="6F811072" w14:textId="77777777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 xml:space="preserve">Le </w:t>
      </w:r>
      <w:proofErr w:type="spellStart"/>
      <w:r w:rsidRPr="00CD2434">
        <w:rPr>
          <w:b/>
          <w:bCs/>
          <w:lang w:val="it-IT"/>
        </w:rPr>
        <w:t>retable</w:t>
      </w:r>
      <w:proofErr w:type="spellEnd"/>
      <w:r w:rsidRPr="00CD2434">
        <w:rPr>
          <w:b/>
          <w:bCs/>
          <w:lang w:val="it-IT"/>
        </w:rPr>
        <w:t xml:space="preserve"> du maître-</w:t>
      </w:r>
      <w:proofErr w:type="spellStart"/>
      <w:r w:rsidRPr="00CD2434">
        <w:rPr>
          <w:b/>
          <w:bCs/>
          <w:lang w:val="it-IT"/>
        </w:rPr>
        <w:t>autel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représentant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saint</w:t>
      </w:r>
      <w:proofErr w:type="spellEnd"/>
      <w:r w:rsidRPr="00CD2434">
        <w:rPr>
          <w:b/>
          <w:bCs/>
          <w:lang w:val="it-IT"/>
        </w:rPr>
        <w:t xml:space="preserve"> Antonin (Antoine), </w:t>
      </w:r>
      <w:proofErr w:type="spellStart"/>
      <w:r w:rsidRPr="00CD2434">
        <w:rPr>
          <w:b/>
          <w:bCs/>
          <w:lang w:val="it-IT"/>
        </w:rPr>
        <w:t>protecteur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animaux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honorant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Vierge</w:t>
      </w:r>
      <w:proofErr w:type="spellEnd"/>
      <w:r w:rsidRPr="00CD2434">
        <w:rPr>
          <w:b/>
          <w:bCs/>
          <w:lang w:val="it-IT"/>
        </w:rPr>
        <w:t xml:space="preserve"> à l'Enfant </w:t>
      </w:r>
      <w:proofErr w:type="spellStart"/>
      <w:r w:rsidRPr="00CD2434">
        <w:rPr>
          <w:b/>
          <w:bCs/>
          <w:lang w:val="it-IT"/>
        </w:rPr>
        <w:t>aux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côtés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saints</w:t>
      </w:r>
      <w:proofErr w:type="spellEnd"/>
      <w:r w:rsidRPr="00CD2434">
        <w:rPr>
          <w:b/>
          <w:bCs/>
          <w:lang w:val="it-IT"/>
        </w:rPr>
        <w:t xml:space="preserve"> Crépin et </w:t>
      </w:r>
      <w:proofErr w:type="spellStart"/>
      <w:r w:rsidRPr="00CD2434">
        <w:rPr>
          <w:b/>
          <w:bCs/>
          <w:lang w:val="it-IT"/>
        </w:rPr>
        <w:t>Crépinien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fut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réalisé</w:t>
      </w:r>
      <w:proofErr w:type="spellEnd"/>
      <w:r w:rsidRPr="00CD2434">
        <w:rPr>
          <w:b/>
          <w:bCs/>
          <w:lang w:val="it-IT"/>
        </w:rPr>
        <w:t xml:space="preserve"> en 1619 par le </w:t>
      </w:r>
      <w:proofErr w:type="spellStart"/>
      <w:r w:rsidRPr="00CD2434">
        <w:rPr>
          <w:b/>
          <w:bCs/>
          <w:lang w:val="it-IT"/>
        </w:rPr>
        <w:t>peintre</w:t>
      </w:r>
      <w:proofErr w:type="spellEnd"/>
      <w:r w:rsidRPr="00CD2434">
        <w:rPr>
          <w:b/>
          <w:bCs/>
          <w:lang w:val="it-IT"/>
        </w:rPr>
        <w:t xml:space="preserve"> Bartolomeo Barbiani (Montepulciano, </w:t>
      </w:r>
      <w:proofErr w:type="spellStart"/>
      <w:r w:rsidRPr="00CD2434">
        <w:rPr>
          <w:b/>
          <w:bCs/>
          <w:lang w:val="it-IT"/>
        </w:rPr>
        <w:t>vers</w:t>
      </w:r>
      <w:proofErr w:type="spellEnd"/>
      <w:r w:rsidRPr="00CD2434">
        <w:rPr>
          <w:b/>
          <w:bCs/>
          <w:lang w:val="it-IT"/>
        </w:rPr>
        <w:t xml:space="preserve"> 1585 - 1645), en </w:t>
      </w:r>
      <w:proofErr w:type="spellStart"/>
      <w:r w:rsidRPr="00CD2434">
        <w:rPr>
          <w:b/>
          <w:bCs/>
          <w:lang w:val="it-IT"/>
        </w:rPr>
        <w:t>même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temps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que</w:t>
      </w:r>
      <w:proofErr w:type="spellEnd"/>
      <w:r w:rsidRPr="00CD2434">
        <w:rPr>
          <w:b/>
          <w:bCs/>
          <w:lang w:val="it-IT"/>
        </w:rPr>
        <w:t xml:space="preserve"> la </w:t>
      </w:r>
      <w:proofErr w:type="spellStart"/>
      <w:r w:rsidRPr="00CD2434">
        <w:rPr>
          <w:b/>
          <w:bCs/>
          <w:lang w:val="it-IT"/>
        </w:rPr>
        <w:t>réfection</w:t>
      </w:r>
      <w:proofErr w:type="spellEnd"/>
      <w:r w:rsidRPr="00CD2434">
        <w:rPr>
          <w:b/>
          <w:bCs/>
          <w:lang w:val="it-IT"/>
        </w:rPr>
        <w:t xml:space="preserve"> de l'</w:t>
      </w:r>
      <w:proofErr w:type="spellStart"/>
      <w:r w:rsidRPr="00CD2434">
        <w:rPr>
          <w:b/>
          <w:bCs/>
          <w:lang w:val="it-IT"/>
        </w:rPr>
        <w:t>édifice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ecclésiastique</w:t>
      </w:r>
      <w:proofErr w:type="spellEnd"/>
      <w:r w:rsidRPr="00CD2434">
        <w:rPr>
          <w:b/>
          <w:bCs/>
          <w:lang w:val="it-IT"/>
        </w:rPr>
        <w:t xml:space="preserve"> qui, </w:t>
      </w:r>
      <w:proofErr w:type="spellStart"/>
      <w:r w:rsidRPr="00CD2434">
        <w:rPr>
          <w:b/>
          <w:bCs/>
          <w:lang w:val="it-IT"/>
        </w:rPr>
        <w:t>comme</w:t>
      </w:r>
      <w:proofErr w:type="spellEnd"/>
      <w:r w:rsidRPr="00CD2434">
        <w:rPr>
          <w:b/>
          <w:bCs/>
          <w:lang w:val="it-IT"/>
        </w:rPr>
        <w:t xml:space="preserve"> le </w:t>
      </w:r>
      <w:proofErr w:type="spellStart"/>
      <w:r w:rsidRPr="00CD2434">
        <w:rPr>
          <w:b/>
          <w:bCs/>
          <w:lang w:val="it-IT"/>
        </w:rPr>
        <w:t>rappelle</w:t>
      </w:r>
      <w:proofErr w:type="spellEnd"/>
      <w:r w:rsidRPr="00CD2434">
        <w:rPr>
          <w:b/>
          <w:bCs/>
          <w:lang w:val="it-IT"/>
        </w:rPr>
        <w:t xml:space="preserve"> l'</w:t>
      </w:r>
      <w:proofErr w:type="spellStart"/>
      <w:r w:rsidRPr="00CD2434">
        <w:rPr>
          <w:b/>
          <w:bCs/>
          <w:lang w:val="it-IT"/>
        </w:rPr>
        <w:t>inscription</w:t>
      </w:r>
      <w:proofErr w:type="spellEnd"/>
      <w:r w:rsidRPr="00CD2434">
        <w:rPr>
          <w:b/>
          <w:bCs/>
          <w:lang w:val="it-IT"/>
        </w:rPr>
        <w:t xml:space="preserve"> sur l'architrave de la porte d'entrée, s'</w:t>
      </w:r>
      <w:proofErr w:type="spellStart"/>
      <w:r w:rsidRPr="00CD2434">
        <w:rPr>
          <w:b/>
          <w:bCs/>
          <w:lang w:val="it-IT"/>
        </w:rPr>
        <w:t>acheva</w:t>
      </w:r>
      <w:proofErr w:type="spellEnd"/>
      <w:r w:rsidRPr="00CD2434">
        <w:rPr>
          <w:b/>
          <w:bCs/>
          <w:lang w:val="it-IT"/>
        </w:rPr>
        <w:t xml:space="preserve"> en 1629.</w:t>
      </w:r>
    </w:p>
    <w:p w14:paraId="4560D5BB" w14:textId="77777777" w:rsidR="00CD2434" w:rsidRPr="00CD2434" w:rsidRDefault="00CD2434" w:rsidP="00CD2434">
      <w:pPr>
        <w:rPr>
          <w:b/>
          <w:bCs/>
          <w:lang w:val="it-IT"/>
        </w:rPr>
      </w:pPr>
      <w:r w:rsidRPr="00CD2434">
        <w:rPr>
          <w:b/>
          <w:bCs/>
          <w:lang w:val="it-IT"/>
        </w:rPr>
        <w:t xml:space="preserve">On </w:t>
      </w:r>
      <w:proofErr w:type="spellStart"/>
      <w:r w:rsidRPr="00CD2434">
        <w:rPr>
          <w:b/>
          <w:bCs/>
          <w:lang w:val="it-IT"/>
        </w:rPr>
        <w:t>doit</w:t>
      </w:r>
      <w:proofErr w:type="spellEnd"/>
      <w:r w:rsidRPr="00CD2434">
        <w:rPr>
          <w:b/>
          <w:bCs/>
          <w:lang w:val="it-IT"/>
        </w:rPr>
        <w:t xml:space="preserve"> à la </w:t>
      </w:r>
      <w:proofErr w:type="spellStart"/>
      <w:r w:rsidRPr="00CD2434">
        <w:rPr>
          <w:b/>
          <w:bCs/>
          <w:lang w:val="it-IT"/>
        </w:rPr>
        <w:t>collaboration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entre</w:t>
      </w:r>
      <w:proofErr w:type="spellEnd"/>
      <w:r w:rsidRPr="00CD2434">
        <w:rPr>
          <w:b/>
          <w:bCs/>
          <w:lang w:val="it-IT"/>
        </w:rPr>
        <w:t xml:space="preserve"> Barbiani et </w:t>
      </w:r>
      <w:proofErr w:type="spellStart"/>
      <w:r w:rsidRPr="00CD2434">
        <w:rPr>
          <w:b/>
          <w:bCs/>
          <w:lang w:val="it-IT"/>
        </w:rPr>
        <w:t>l'artiste</w:t>
      </w:r>
      <w:proofErr w:type="spellEnd"/>
      <w:r w:rsidRPr="00CD2434">
        <w:rPr>
          <w:b/>
          <w:bCs/>
          <w:lang w:val="it-IT"/>
        </w:rPr>
        <w:t xml:space="preserve"> de Todi Andrea Polinori, en 1642, la </w:t>
      </w:r>
      <w:proofErr w:type="spellStart"/>
      <w:r w:rsidRPr="00CD2434">
        <w:rPr>
          <w:b/>
          <w:bCs/>
          <w:lang w:val="it-IT"/>
        </w:rPr>
        <w:t>réalisation</w:t>
      </w:r>
      <w:proofErr w:type="spellEnd"/>
      <w:r w:rsidRPr="00CD2434">
        <w:rPr>
          <w:b/>
          <w:bCs/>
          <w:lang w:val="it-IT"/>
        </w:rPr>
        <w:t xml:space="preserve"> de la </w:t>
      </w:r>
      <w:proofErr w:type="spellStart"/>
      <w:r w:rsidRPr="00CD2434">
        <w:rPr>
          <w:b/>
          <w:bCs/>
          <w:lang w:val="it-IT"/>
        </w:rPr>
        <w:t>voûte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divisée</w:t>
      </w:r>
      <w:proofErr w:type="spellEnd"/>
      <w:r w:rsidRPr="00CD2434">
        <w:rPr>
          <w:b/>
          <w:bCs/>
          <w:lang w:val="it-IT"/>
        </w:rPr>
        <w:t xml:space="preserve"> en </w:t>
      </w:r>
      <w:proofErr w:type="spellStart"/>
      <w:r w:rsidRPr="00CD2434">
        <w:rPr>
          <w:b/>
          <w:bCs/>
          <w:lang w:val="it-IT"/>
        </w:rPr>
        <w:t>trois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travées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moyen</w:t>
      </w:r>
      <w:proofErr w:type="spellEnd"/>
      <w:r w:rsidRPr="00CD2434">
        <w:rPr>
          <w:b/>
          <w:bCs/>
          <w:lang w:val="it-IT"/>
        </w:rPr>
        <w:t xml:space="preserve"> de </w:t>
      </w:r>
      <w:proofErr w:type="spellStart"/>
      <w:r w:rsidRPr="00CD2434">
        <w:rPr>
          <w:b/>
          <w:bCs/>
          <w:lang w:val="it-IT"/>
        </w:rPr>
        <w:t>partitions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architecturales</w:t>
      </w:r>
      <w:proofErr w:type="spellEnd"/>
      <w:r w:rsidRPr="00CD2434">
        <w:rPr>
          <w:b/>
          <w:bCs/>
          <w:lang w:val="it-IT"/>
        </w:rPr>
        <w:t xml:space="preserve"> en </w:t>
      </w:r>
      <w:proofErr w:type="spellStart"/>
      <w:r w:rsidRPr="00CD2434">
        <w:rPr>
          <w:b/>
          <w:bCs/>
          <w:lang w:val="it-IT"/>
        </w:rPr>
        <w:t>trompe-l'œil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au</w:t>
      </w:r>
      <w:proofErr w:type="spellEnd"/>
      <w:r w:rsidRPr="00CD2434">
        <w:rPr>
          <w:b/>
          <w:bCs/>
          <w:lang w:val="it-IT"/>
        </w:rPr>
        <w:t xml:space="preserve"> centre de </w:t>
      </w:r>
      <w:proofErr w:type="spellStart"/>
      <w:r w:rsidRPr="00CD2434">
        <w:rPr>
          <w:b/>
          <w:bCs/>
          <w:lang w:val="it-IT"/>
        </w:rPr>
        <w:t>chacune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desquelles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trônent</w:t>
      </w:r>
      <w:proofErr w:type="spellEnd"/>
      <w:r w:rsidRPr="00CD2434">
        <w:rPr>
          <w:b/>
          <w:bCs/>
          <w:lang w:val="it-IT"/>
        </w:rPr>
        <w:t xml:space="preserve"> </w:t>
      </w:r>
      <w:r w:rsidRPr="00CD2434">
        <w:rPr>
          <w:b/>
          <w:bCs/>
          <w:i/>
          <w:iCs/>
          <w:lang w:val="it-IT"/>
        </w:rPr>
        <w:t>L'</w:t>
      </w:r>
      <w:proofErr w:type="spellStart"/>
      <w:r w:rsidRPr="00CD2434">
        <w:rPr>
          <w:b/>
          <w:bCs/>
          <w:i/>
          <w:iCs/>
          <w:lang w:val="it-IT"/>
        </w:rPr>
        <w:t>Éternel</w:t>
      </w:r>
      <w:proofErr w:type="spellEnd"/>
      <w:r w:rsidRPr="00CD2434">
        <w:rPr>
          <w:b/>
          <w:bCs/>
          <w:i/>
          <w:iCs/>
          <w:lang w:val="it-IT"/>
        </w:rPr>
        <w:t xml:space="preserve"> </w:t>
      </w:r>
      <w:proofErr w:type="spellStart"/>
      <w:r w:rsidRPr="00CD2434">
        <w:rPr>
          <w:b/>
          <w:bCs/>
          <w:i/>
          <w:iCs/>
          <w:lang w:val="it-IT"/>
        </w:rPr>
        <w:t>bénissant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i/>
          <w:iCs/>
          <w:lang w:val="it-IT"/>
        </w:rPr>
        <w:t>Les</w:t>
      </w:r>
      <w:proofErr w:type="spellEnd"/>
      <w:r w:rsidRPr="00CD2434">
        <w:rPr>
          <w:b/>
          <w:bCs/>
          <w:i/>
          <w:iCs/>
          <w:lang w:val="it-IT"/>
        </w:rPr>
        <w:t xml:space="preserve"> </w:t>
      </w:r>
      <w:proofErr w:type="spellStart"/>
      <w:r w:rsidRPr="00CD2434">
        <w:rPr>
          <w:b/>
          <w:bCs/>
          <w:i/>
          <w:iCs/>
          <w:lang w:val="it-IT"/>
        </w:rPr>
        <w:t>saints</w:t>
      </w:r>
      <w:proofErr w:type="spellEnd"/>
      <w:r w:rsidRPr="00CD2434">
        <w:rPr>
          <w:b/>
          <w:bCs/>
          <w:i/>
          <w:iCs/>
          <w:lang w:val="it-IT"/>
        </w:rPr>
        <w:t xml:space="preserve"> Crépin et </w:t>
      </w:r>
      <w:proofErr w:type="spellStart"/>
      <w:r w:rsidRPr="00CD2434">
        <w:rPr>
          <w:b/>
          <w:bCs/>
          <w:i/>
          <w:iCs/>
          <w:lang w:val="it-IT"/>
        </w:rPr>
        <w:t>Crépinien</w:t>
      </w:r>
      <w:proofErr w:type="spellEnd"/>
      <w:r w:rsidRPr="00CD2434">
        <w:rPr>
          <w:b/>
          <w:bCs/>
          <w:lang w:val="it-IT"/>
        </w:rPr>
        <w:t xml:space="preserve"> et </w:t>
      </w:r>
      <w:r w:rsidRPr="00CD2434">
        <w:rPr>
          <w:b/>
          <w:bCs/>
          <w:i/>
          <w:iCs/>
          <w:lang w:val="it-IT"/>
        </w:rPr>
        <w:t>Saint Antoine en Gloire</w:t>
      </w:r>
      <w:r w:rsidRPr="00CD2434">
        <w:rPr>
          <w:b/>
          <w:bCs/>
          <w:lang w:val="it-IT"/>
        </w:rPr>
        <w:t xml:space="preserve">. En revanche, la lunette du </w:t>
      </w:r>
      <w:proofErr w:type="spellStart"/>
      <w:r w:rsidRPr="00CD2434">
        <w:rPr>
          <w:b/>
          <w:bCs/>
          <w:lang w:val="it-IT"/>
        </w:rPr>
        <w:t>presbytère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représentant</w:t>
      </w:r>
      <w:proofErr w:type="spellEnd"/>
      <w:r w:rsidRPr="00CD2434">
        <w:rPr>
          <w:b/>
          <w:bCs/>
          <w:lang w:val="it-IT"/>
        </w:rPr>
        <w:t xml:space="preserve"> </w:t>
      </w:r>
      <w:r w:rsidRPr="00CD2434">
        <w:rPr>
          <w:b/>
          <w:bCs/>
          <w:i/>
          <w:iCs/>
          <w:lang w:val="it-IT"/>
        </w:rPr>
        <w:t xml:space="preserve">Saint Antoine </w:t>
      </w:r>
      <w:proofErr w:type="spellStart"/>
      <w:r w:rsidRPr="00CD2434">
        <w:rPr>
          <w:b/>
          <w:bCs/>
          <w:i/>
          <w:iCs/>
          <w:lang w:val="it-IT"/>
        </w:rPr>
        <w:t>prêchant</w:t>
      </w:r>
      <w:proofErr w:type="spellEnd"/>
      <w:r w:rsidRPr="00CD2434">
        <w:rPr>
          <w:b/>
          <w:bCs/>
          <w:i/>
          <w:iCs/>
          <w:lang w:val="it-IT"/>
        </w:rPr>
        <w:t xml:space="preserve"> et </w:t>
      </w:r>
      <w:proofErr w:type="spellStart"/>
      <w:r w:rsidRPr="00CD2434">
        <w:rPr>
          <w:b/>
          <w:bCs/>
          <w:i/>
          <w:iCs/>
          <w:lang w:val="it-IT"/>
        </w:rPr>
        <w:t>accomplissant</w:t>
      </w:r>
      <w:proofErr w:type="spellEnd"/>
      <w:r w:rsidRPr="00CD2434">
        <w:rPr>
          <w:b/>
          <w:bCs/>
          <w:i/>
          <w:iCs/>
          <w:lang w:val="it-IT"/>
        </w:rPr>
        <w:t xml:space="preserve"> </w:t>
      </w:r>
      <w:proofErr w:type="spellStart"/>
      <w:r w:rsidRPr="00CD2434">
        <w:rPr>
          <w:b/>
          <w:bCs/>
          <w:i/>
          <w:iCs/>
          <w:lang w:val="it-IT"/>
        </w:rPr>
        <w:t>des</w:t>
      </w:r>
      <w:proofErr w:type="spellEnd"/>
      <w:r w:rsidRPr="00CD2434">
        <w:rPr>
          <w:b/>
          <w:bCs/>
          <w:i/>
          <w:iCs/>
          <w:lang w:val="it-IT"/>
        </w:rPr>
        <w:t xml:space="preserve"> </w:t>
      </w:r>
      <w:proofErr w:type="spellStart"/>
      <w:r w:rsidRPr="00CD2434">
        <w:rPr>
          <w:b/>
          <w:bCs/>
          <w:i/>
          <w:iCs/>
          <w:lang w:val="it-IT"/>
        </w:rPr>
        <w:t>miracles</w:t>
      </w:r>
      <w:proofErr w:type="spellEnd"/>
      <w:r w:rsidRPr="00CD2434">
        <w:rPr>
          <w:b/>
          <w:bCs/>
          <w:lang w:val="it-IT"/>
        </w:rPr>
        <w:t xml:space="preserve">, est </w:t>
      </w:r>
      <w:proofErr w:type="spellStart"/>
      <w:r w:rsidRPr="00CD2434">
        <w:rPr>
          <w:b/>
          <w:bCs/>
          <w:lang w:val="it-IT"/>
        </w:rPr>
        <w:t>attribuable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seul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Polinori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tandis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que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auteurs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fresques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lunettes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des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parois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latérales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datées</w:t>
      </w:r>
      <w:proofErr w:type="spellEnd"/>
      <w:r w:rsidRPr="00CD2434">
        <w:rPr>
          <w:b/>
          <w:bCs/>
          <w:lang w:val="it-IT"/>
        </w:rPr>
        <w:t xml:space="preserve"> de 1657 </w:t>
      </w:r>
      <w:proofErr w:type="spellStart"/>
      <w:r w:rsidRPr="00CD2434">
        <w:rPr>
          <w:b/>
          <w:bCs/>
          <w:lang w:val="it-IT"/>
        </w:rPr>
        <w:t>comme</w:t>
      </w:r>
      <w:proofErr w:type="spellEnd"/>
      <w:r w:rsidRPr="00CD2434">
        <w:rPr>
          <w:b/>
          <w:bCs/>
          <w:lang w:val="it-IT"/>
        </w:rPr>
        <w:t xml:space="preserve"> on </w:t>
      </w:r>
      <w:proofErr w:type="spellStart"/>
      <w:r w:rsidRPr="00CD2434">
        <w:rPr>
          <w:b/>
          <w:bCs/>
          <w:lang w:val="it-IT"/>
        </w:rPr>
        <w:t>peut</w:t>
      </w:r>
      <w:proofErr w:type="spellEnd"/>
      <w:r w:rsidRPr="00CD2434">
        <w:rPr>
          <w:b/>
          <w:bCs/>
          <w:lang w:val="it-IT"/>
        </w:rPr>
        <w:t xml:space="preserve"> le lire sur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cartouches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correspondants</w:t>
      </w:r>
      <w:proofErr w:type="spellEnd"/>
      <w:r w:rsidRPr="00CD2434">
        <w:rPr>
          <w:b/>
          <w:bCs/>
          <w:lang w:val="it-IT"/>
        </w:rPr>
        <w:t xml:space="preserve"> qui </w:t>
      </w:r>
      <w:proofErr w:type="spellStart"/>
      <w:r w:rsidRPr="00CD2434">
        <w:rPr>
          <w:b/>
          <w:bCs/>
          <w:lang w:val="it-IT"/>
        </w:rPr>
        <w:t>illustrent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miracles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les</w:t>
      </w:r>
      <w:proofErr w:type="spellEnd"/>
      <w:r w:rsidRPr="00CD2434">
        <w:rPr>
          <w:b/>
          <w:bCs/>
          <w:lang w:val="it-IT"/>
        </w:rPr>
        <w:t xml:space="preserve"> plus </w:t>
      </w:r>
      <w:proofErr w:type="spellStart"/>
      <w:r w:rsidRPr="00CD2434">
        <w:rPr>
          <w:b/>
          <w:bCs/>
          <w:lang w:val="it-IT"/>
        </w:rPr>
        <w:t>significatifs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accomplis</w:t>
      </w:r>
      <w:proofErr w:type="spellEnd"/>
      <w:r w:rsidRPr="00CD2434">
        <w:rPr>
          <w:b/>
          <w:bCs/>
          <w:lang w:val="it-IT"/>
        </w:rPr>
        <w:t xml:space="preserve"> par le </w:t>
      </w:r>
      <w:proofErr w:type="spellStart"/>
      <w:r w:rsidRPr="00CD2434">
        <w:rPr>
          <w:b/>
          <w:bCs/>
          <w:lang w:val="it-IT"/>
        </w:rPr>
        <w:t>saint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thaumaturge</w:t>
      </w:r>
      <w:proofErr w:type="spellEnd"/>
      <w:r w:rsidRPr="00CD2434">
        <w:rPr>
          <w:b/>
          <w:bCs/>
          <w:lang w:val="it-IT"/>
        </w:rPr>
        <w:t xml:space="preserve">, </w:t>
      </w:r>
      <w:proofErr w:type="spellStart"/>
      <w:r w:rsidRPr="00CD2434">
        <w:rPr>
          <w:b/>
          <w:bCs/>
          <w:lang w:val="it-IT"/>
        </w:rPr>
        <w:t>restent</w:t>
      </w:r>
      <w:proofErr w:type="spellEnd"/>
      <w:r w:rsidRPr="00CD2434">
        <w:rPr>
          <w:b/>
          <w:bCs/>
          <w:lang w:val="it-IT"/>
        </w:rPr>
        <w:t xml:space="preserve"> </w:t>
      </w:r>
      <w:proofErr w:type="spellStart"/>
      <w:r w:rsidRPr="00CD2434">
        <w:rPr>
          <w:b/>
          <w:bCs/>
          <w:lang w:val="it-IT"/>
        </w:rPr>
        <w:t>inconnus</w:t>
      </w:r>
      <w:proofErr w:type="spellEnd"/>
      <w:r w:rsidRPr="00CD2434">
        <w:rPr>
          <w:b/>
          <w:bCs/>
          <w:lang w:val="it-IT"/>
        </w:rPr>
        <w:t>.</w:t>
      </w:r>
    </w:p>
    <w:p w14:paraId="7ACDD329" w14:textId="77777777" w:rsidR="00892A21" w:rsidRDefault="00892A21" w:rsidP="00CD2434"/>
    <w:sectPr w:rsidR="00892A21" w:rsidSect="00976305">
      <w:pgSz w:w="11906" w:h="16838" w:code="9"/>
      <w:pgMar w:top="1079" w:right="1134" w:bottom="1134" w:left="1134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D7"/>
    <w:rsid w:val="00071B0E"/>
    <w:rsid w:val="001560AE"/>
    <w:rsid w:val="001630DC"/>
    <w:rsid w:val="002C19BE"/>
    <w:rsid w:val="003731CE"/>
    <w:rsid w:val="00406E22"/>
    <w:rsid w:val="00421BF1"/>
    <w:rsid w:val="00465CD7"/>
    <w:rsid w:val="004A4E1E"/>
    <w:rsid w:val="007C5B61"/>
    <w:rsid w:val="00892A21"/>
    <w:rsid w:val="00896E40"/>
    <w:rsid w:val="008C68B8"/>
    <w:rsid w:val="00976305"/>
    <w:rsid w:val="00A00BA3"/>
    <w:rsid w:val="00AF589B"/>
    <w:rsid w:val="00B03414"/>
    <w:rsid w:val="00CD2434"/>
    <w:rsid w:val="00FE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A701"/>
  <w15:chartTrackingRefBased/>
  <w15:docId w15:val="{96F89C8E-3E11-4A1D-AE9E-35977032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0AE"/>
    <w:pPr>
      <w:widowControl w:val="0"/>
      <w:suppressAutoHyphens/>
    </w:pPr>
    <w:rPr>
      <w:sz w:val="24"/>
      <w:lang w:val="de-DE" w:eastAsia="it-IT"/>
    </w:rPr>
  </w:style>
  <w:style w:type="paragraph" w:styleId="Titolo1">
    <w:name w:val="heading 1"/>
    <w:basedOn w:val="Normale"/>
    <w:next w:val="Normale"/>
    <w:link w:val="Titolo1Carattere"/>
    <w:qFormat/>
    <w:rsid w:val="001560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1560AE"/>
    <w:pPr>
      <w:keepNext/>
      <w:outlineLvl w:val="1"/>
    </w:pPr>
    <w:rPr>
      <w:i/>
      <w:iCs/>
      <w:sz w:val="20"/>
      <w:szCs w:val="18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1560AE"/>
    <w:pPr>
      <w:keepNext/>
      <w:spacing w:line="360" w:lineRule="auto"/>
      <w:outlineLvl w:val="2"/>
    </w:pPr>
    <w:rPr>
      <w:i/>
      <w:shadow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1560AE"/>
    <w:pPr>
      <w:keepNext/>
      <w:jc w:val="right"/>
      <w:outlineLvl w:val="3"/>
    </w:pPr>
    <w:rPr>
      <w:i/>
      <w:iCs/>
      <w:sz w:val="20"/>
      <w:szCs w:val="1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65C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65C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65C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65C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65C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560AE"/>
    <w:rPr>
      <w:rFonts w:ascii="Arial" w:hAnsi="Arial" w:cs="Arial"/>
      <w:b/>
      <w:bCs/>
      <w:kern w:val="32"/>
      <w:sz w:val="32"/>
      <w:szCs w:val="32"/>
      <w:lang w:val="de-DE" w:eastAsia="it-IT"/>
    </w:rPr>
  </w:style>
  <w:style w:type="character" w:customStyle="1" w:styleId="Titolo2Carattere">
    <w:name w:val="Titolo 2 Carattere"/>
    <w:basedOn w:val="Carpredefinitoparagrafo"/>
    <w:link w:val="Titolo2"/>
    <w:rsid w:val="001560AE"/>
    <w:rPr>
      <w:i/>
      <w:iCs/>
      <w:szCs w:val="18"/>
      <w:lang w:val="fr-FR" w:eastAsia="it-IT"/>
    </w:rPr>
  </w:style>
  <w:style w:type="character" w:customStyle="1" w:styleId="Titolo3Carattere">
    <w:name w:val="Titolo 3 Carattere"/>
    <w:basedOn w:val="Carpredefinitoparagrafo"/>
    <w:link w:val="Titolo3"/>
    <w:rsid w:val="001560AE"/>
    <w:rPr>
      <w:i/>
      <w:shadow/>
      <w:sz w:val="32"/>
      <w:szCs w:val="32"/>
      <w:lang w:val="de-DE" w:eastAsia="it-IT"/>
    </w:rPr>
  </w:style>
  <w:style w:type="character" w:customStyle="1" w:styleId="Titolo4Carattere">
    <w:name w:val="Titolo 4 Carattere"/>
    <w:basedOn w:val="Carpredefinitoparagrafo"/>
    <w:link w:val="Titolo4"/>
    <w:rsid w:val="001560AE"/>
    <w:rPr>
      <w:i/>
      <w:iCs/>
      <w:szCs w:val="18"/>
      <w:lang w:val="de-DE"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465CD7"/>
    <w:rPr>
      <w:rFonts w:asciiTheme="minorHAnsi" w:eastAsiaTheme="majorEastAsia" w:hAnsiTheme="minorHAnsi" w:cstheme="majorBidi"/>
      <w:color w:val="2F5496" w:themeColor="accent1" w:themeShade="BF"/>
      <w:sz w:val="24"/>
      <w:lang w:val="de-DE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465CD7"/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de-DE"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465CD7"/>
    <w:rPr>
      <w:rFonts w:asciiTheme="minorHAnsi" w:eastAsiaTheme="majorEastAsia" w:hAnsiTheme="minorHAnsi" w:cstheme="majorBidi"/>
      <w:color w:val="595959" w:themeColor="text1" w:themeTint="A6"/>
      <w:sz w:val="24"/>
      <w:lang w:val="de-DE"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465CD7"/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de-DE"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465CD7"/>
    <w:rPr>
      <w:rFonts w:asciiTheme="minorHAnsi" w:eastAsiaTheme="majorEastAsia" w:hAnsiTheme="minorHAnsi" w:cstheme="majorBidi"/>
      <w:color w:val="272727" w:themeColor="text1" w:themeTint="D8"/>
      <w:sz w:val="24"/>
      <w:lang w:val="de-DE" w:eastAsia="it-IT"/>
    </w:rPr>
  </w:style>
  <w:style w:type="paragraph" w:styleId="Titolo">
    <w:name w:val="Title"/>
    <w:basedOn w:val="Normale"/>
    <w:next w:val="Normale"/>
    <w:link w:val="TitoloCarattere"/>
    <w:qFormat/>
    <w:rsid w:val="00465C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465CD7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it-IT"/>
    </w:rPr>
  </w:style>
  <w:style w:type="paragraph" w:styleId="Sottotitolo">
    <w:name w:val="Subtitle"/>
    <w:basedOn w:val="Normale"/>
    <w:next w:val="Normale"/>
    <w:link w:val="SottotitoloCarattere"/>
    <w:qFormat/>
    <w:rsid w:val="00465C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465C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C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CD7"/>
    <w:rPr>
      <w:i/>
      <w:iCs/>
      <w:color w:val="404040" w:themeColor="text1" w:themeTint="BF"/>
      <w:sz w:val="24"/>
      <w:lang w:val="de-DE" w:eastAsia="it-IT"/>
    </w:rPr>
  </w:style>
  <w:style w:type="paragraph" w:styleId="Paragrafoelenco">
    <w:name w:val="List Paragraph"/>
    <w:basedOn w:val="Normale"/>
    <w:uiPriority w:val="34"/>
    <w:qFormat/>
    <w:rsid w:val="00465C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CD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C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CD7"/>
    <w:rPr>
      <w:i/>
      <w:iCs/>
      <w:color w:val="2F5496" w:themeColor="accent1" w:themeShade="BF"/>
      <w:sz w:val="24"/>
      <w:lang w:val="de-DE" w:eastAsia="it-IT"/>
    </w:rPr>
  </w:style>
  <w:style w:type="character" w:styleId="Riferimentointenso">
    <w:name w:val="Intense Reference"/>
    <w:basedOn w:val="Carpredefinitoparagrafo"/>
    <w:uiPriority w:val="32"/>
    <w:qFormat/>
    <w:rsid w:val="00465C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1011</Words>
  <Characters>5764</Characters>
  <Application>Microsoft Office Word</Application>
  <DocSecurity>0</DocSecurity>
  <Lines>48</Lines>
  <Paragraphs>13</Paragraphs>
  <ScaleCrop>false</ScaleCrop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CONSOLAZIONE ETAB</dc:creator>
  <cp:keywords/>
  <dc:description/>
  <cp:lastModifiedBy>CONSOLAZIONE ETAB</cp:lastModifiedBy>
  <cp:revision>4</cp:revision>
  <cp:lastPrinted>2026-08-21T10:10:00Z</cp:lastPrinted>
  <dcterms:created xsi:type="dcterms:W3CDTF">2026-08-21T09:49:00Z</dcterms:created>
  <dcterms:modified xsi:type="dcterms:W3CDTF">2026-08-21T10:11:00Z</dcterms:modified>
</cp:coreProperties>
</file>