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9709" w14:textId="7D53BF81" w:rsidR="006C2E02" w:rsidRDefault="006C2E02" w:rsidP="006C2E02">
      <w:pPr>
        <w:pStyle w:val="Intestazione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35A1D7" wp14:editId="2EF4B86B">
            <wp:extent cx="752475" cy="1114425"/>
            <wp:effectExtent l="0" t="0" r="9525" b="9525"/>
            <wp:docPr id="103769223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1D9D" w14:textId="77777777" w:rsidR="006C2E02" w:rsidRDefault="006C2E02" w:rsidP="006C2E02">
      <w:pPr>
        <w:pStyle w:val="Intestazione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COMUNE DI ORTACESUS</w:t>
      </w:r>
    </w:p>
    <w:p w14:paraId="4170D350" w14:textId="77777777" w:rsidR="00F5586F" w:rsidRDefault="00F5586F">
      <w:pPr>
        <w:pStyle w:val="Corpotesto"/>
        <w:rPr>
          <w:rFonts w:ascii="Arial"/>
          <w:b/>
        </w:rPr>
      </w:pPr>
    </w:p>
    <w:p w14:paraId="2067871F" w14:textId="77777777" w:rsidR="00F5586F" w:rsidRDefault="00F5586F">
      <w:pPr>
        <w:pStyle w:val="Corpotesto"/>
        <w:rPr>
          <w:rFonts w:ascii="Arial"/>
          <w:b/>
        </w:rPr>
      </w:pPr>
    </w:p>
    <w:p w14:paraId="3EB768AF" w14:textId="77777777" w:rsidR="00F5586F" w:rsidRDefault="00F5586F">
      <w:pPr>
        <w:pStyle w:val="Corpotesto"/>
        <w:spacing w:before="60"/>
        <w:rPr>
          <w:rFonts w:ascii="Arial"/>
          <w:b/>
        </w:rPr>
      </w:pPr>
    </w:p>
    <w:p w14:paraId="1D37D2CD" w14:textId="77777777" w:rsidR="00F5586F" w:rsidRDefault="003C2C7D">
      <w:pPr>
        <w:spacing w:line="278" w:lineRule="auto"/>
        <w:ind w:left="214"/>
        <w:rPr>
          <w:rFonts w:ascii="Arial"/>
          <w:b/>
          <w:sz w:val="20"/>
        </w:rPr>
      </w:pPr>
      <w:r>
        <w:rPr>
          <w:rFonts w:ascii="Arial"/>
          <w:b/>
          <w:sz w:val="20"/>
        </w:rPr>
        <w:t>OGGETTO: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modulo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richiesta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accesso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contributi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per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il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sostegno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alla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locazione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Legge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9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dicembre 1998, n. 431, art. 11. ANNO 2026</w:t>
      </w:r>
    </w:p>
    <w:p w14:paraId="019EB20E" w14:textId="77777777" w:rsidR="00F5586F" w:rsidRDefault="003C2C7D">
      <w:pPr>
        <w:tabs>
          <w:tab w:val="left" w:leader="dot" w:pos="8337"/>
        </w:tabs>
        <w:spacing w:before="227"/>
        <w:ind w:left="214"/>
        <w:rPr>
          <w:sz w:val="20"/>
        </w:rPr>
      </w:pPr>
      <w:r>
        <w:rPr>
          <w:color w:val="212121"/>
          <w:spacing w:val="-2"/>
          <w:sz w:val="20"/>
        </w:rPr>
        <w:t>Il/la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sottoscritto/a</w:t>
      </w:r>
      <w:r>
        <w:rPr>
          <w:color w:val="212121"/>
          <w:sz w:val="20"/>
        </w:rPr>
        <w:tab/>
      </w:r>
      <w:r>
        <w:rPr>
          <w:color w:val="212121"/>
          <w:spacing w:val="-2"/>
          <w:sz w:val="20"/>
        </w:rPr>
        <w:t>(</w:t>
      </w:r>
      <w:r>
        <w:rPr>
          <w:rFonts w:ascii="Arial"/>
          <w:i/>
          <w:color w:val="212121"/>
          <w:spacing w:val="-2"/>
          <w:sz w:val="20"/>
        </w:rPr>
        <w:t>nome,</w:t>
      </w:r>
      <w:r>
        <w:rPr>
          <w:rFonts w:ascii="Arial"/>
          <w:i/>
          <w:color w:val="212121"/>
          <w:spacing w:val="-10"/>
          <w:sz w:val="20"/>
        </w:rPr>
        <w:t xml:space="preserve"> </w:t>
      </w:r>
      <w:r>
        <w:rPr>
          <w:rFonts w:ascii="Arial"/>
          <w:i/>
          <w:color w:val="212121"/>
          <w:spacing w:val="-2"/>
          <w:sz w:val="20"/>
        </w:rPr>
        <w:t>cognome</w:t>
      </w:r>
      <w:r>
        <w:rPr>
          <w:color w:val="212121"/>
          <w:spacing w:val="-2"/>
          <w:sz w:val="20"/>
        </w:rPr>
        <w:t>)</w:t>
      </w:r>
    </w:p>
    <w:p w14:paraId="402183AD" w14:textId="77777777" w:rsidR="00F5586F" w:rsidRDefault="00F5586F">
      <w:pPr>
        <w:pStyle w:val="Corpotesto"/>
        <w:spacing w:before="15"/>
      </w:pPr>
    </w:p>
    <w:p w14:paraId="60C54D5A" w14:textId="77777777" w:rsidR="00F5586F" w:rsidRDefault="003C2C7D">
      <w:pPr>
        <w:pStyle w:val="Corpotesto"/>
        <w:ind w:left="214"/>
      </w:pPr>
      <w:r>
        <w:rPr>
          <w:color w:val="212121"/>
        </w:rPr>
        <w:t>Codice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Fiscale: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..............................................................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nato/a</w:t>
      </w:r>
      <w:r>
        <w:rPr>
          <w:color w:val="212121"/>
          <w:spacing w:val="71"/>
        </w:rPr>
        <w:t xml:space="preserve"> </w:t>
      </w:r>
      <w:proofErr w:type="spellStart"/>
      <w:r>
        <w:rPr>
          <w:color w:val="212121"/>
        </w:rPr>
        <w:t>a</w:t>
      </w:r>
      <w:proofErr w:type="spellEnd"/>
      <w:r>
        <w:rPr>
          <w:color w:val="212121"/>
          <w:spacing w:val="67"/>
        </w:rPr>
        <w:t xml:space="preserve"> </w:t>
      </w:r>
      <w:r>
        <w:rPr>
          <w:color w:val="212121"/>
          <w:spacing w:val="-2"/>
        </w:rPr>
        <w:t>.................................................................</w:t>
      </w:r>
    </w:p>
    <w:p w14:paraId="0C356245" w14:textId="77777777" w:rsidR="00F5586F" w:rsidRDefault="003C2C7D">
      <w:pPr>
        <w:pStyle w:val="Corpotesto"/>
        <w:tabs>
          <w:tab w:val="left" w:leader="dot" w:pos="8865"/>
        </w:tabs>
        <w:spacing w:before="158"/>
        <w:ind w:left="214"/>
      </w:pPr>
      <w:r>
        <w:rPr>
          <w:color w:val="212121"/>
        </w:rPr>
        <w:t>il.........................................................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residente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..............................................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Prov.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0"/>
        </w:rPr>
        <w:t>(</w:t>
      </w:r>
      <w:r>
        <w:rPr>
          <w:color w:val="212121"/>
        </w:rPr>
        <w:tab/>
      </w:r>
      <w:r>
        <w:rPr>
          <w:color w:val="212121"/>
          <w:spacing w:val="-5"/>
        </w:rPr>
        <w:t>),</w:t>
      </w:r>
    </w:p>
    <w:p w14:paraId="7707AC1B" w14:textId="77777777" w:rsidR="00F5586F" w:rsidRDefault="003C2C7D">
      <w:pPr>
        <w:pStyle w:val="Corpotesto"/>
        <w:spacing w:before="158"/>
        <w:ind w:left="214"/>
      </w:pPr>
      <w:r>
        <w:rPr>
          <w:color w:val="212121"/>
        </w:rPr>
        <w:t>Via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…….....................................................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32"/>
        </w:rPr>
        <w:t xml:space="preserve">  </w:t>
      </w:r>
      <w:r>
        <w:rPr>
          <w:color w:val="212121"/>
          <w:spacing w:val="-4"/>
        </w:rPr>
        <w:t>……….</w:t>
      </w:r>
    </w:p>
    <w:p w14:paraId="7C628D1A" w14:textId="77777777" w:rsidR="00F5586F" w:rsidRDefault="003C2C7D">
      <w:pPr>
        <w:pStyle w:val="Corpotesto"/>
        <w:spacing w:before="158"/>
        <w:ind w:left="214"/>
      </w:pPr>
      <w:r>
        <w:rPr>
          <w:color w:val="212121"/>
        </w:rPr>
        <w:t>Recapito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telefonico: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........................................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e-mail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............................................................................................</w:t>
      </w:r>
    </w:p>
    <w:p w14:paraId="4FAD5D34" w14:textId="77777777" w:rsidR="00F5586F" w:rsidRDefault="00F5586F">
      <w:pPr>
        <w:pStyle w:val="Corpotesto"/>
      </w:pPr>
    </w:p>
    <w:p w14:paraId="715A3584" w14:textId="77777777" w:rsidR="00F5586F" w:rsidRDefault="00F5586F">
      <w:pPr>
        <w:pStyle w:val="Corpotesto"/>
        <w:spacing w:before="24"/>
      </w:pPr>
    </w:p>
    <w:p w14:paraId="2CC40BDB" w14:textId="77777777" w:rsidR="00F5586F" w:rsidRDefault="003C2C7D">
      <w:pPr>
        <w:pStyle w:val="Corpotesto"/>
        <w:spacing w:line="280" w:lineRule="auto"/>
        <w:ind w:left="72"/>
      </w:pPr>
      <w:r>
        <w:rPr>
          <w:color w:val="212121"/>
        </w:rPr>
        <w:t>presa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visione 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Bando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concorso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ottenere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contributi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integrazione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dei canoni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locazione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l’anno 2026 redatto e pubblicato dal Comune ai sensi dell’art. 11 della legge n. 431 del 09.12.1998, del Decreto del Ministero dei Lavori Pubblici 7 giugno 1999 e della DGR n. 36/36 del 9 luglio 2025;</w:t>
      </w:r>
    </w:p>
    <w:p w14:paraId="7807909F" w14:textId="77777777" w:rsidR="00F5586F" w:rsidRDefault="003C2C7D">
      <w:pPr>
        <w:pStyle w:val="Titolo1"/>
        <w:spacing w:before="152"/>
        <w:ind w:right="10"/>
        <w:jc w:val="center"/>
      </w:pPr>
      <w:r>
        <w:rPr>
          <w:color w:val="1B365D"/>
          <w:spacing w:val="-2"/>
        </w:rPr>
        <w:t>CHIEDE</w:t>
      </w:r>
    </w:p>
    <w:p w14:paraId="55440937" w14:textId="77777777" w:rsidR="00F5586F" w:rsidRDefault="003C2C7D">
      <w:pPr>
        <w:pStyle w:val="Corpotesto"/>
        <w:spacing w:before="201" w:line="280" w:lineRule="auto"/>
        <w:ind w:left="72"/>
      </w:pP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poter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beneficiare del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contributo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 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pagamento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canone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locazione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relativo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all’anno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2026,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 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mesi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 gennaio a dicembre, previsto dall’art. 11, della legge 09.12.1998, n. 431 “Fondo Nazionale per il sostegno all’accesso alle abitazioni in locazione”.</w:t>
      </w:r>
    </w:p>
    <w:p w14:paraId="2E225AB9" w14:textId="77777777" w:rsidR="00F5586F" w:rsidRDefault="00F5586F">
      <w:pPr>
        <w:pStyle w:val="Corpotesto"/>
        <w:spacing w:before="38"/>
      </w:pPr>
    </w:p>
    <w:p w14:paraId="76FF3994" w14:textId="77777777" w:rsidR="00F5586F" w:rsidRDefault="003C2C7D">
      <w:pPr>
        <w:pStyle w:val="Corpotesto"/>
        <w:spacing w:line="280" w:lineRule="auto"/>
        <w:ind w:left="72"/>
      </w:pP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fine, 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conoscenza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quanto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previsto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dall’art.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76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DPR 445/2000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sulla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penale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cui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può andare incontro in caso di dichiarazioni mendaci, ai sensi e per gli effetti di cui agli articoli 46 e 47 del citato</w:t>
      </w:r>
    </w:p>
    <w:p w14:paraId="3850E2D2" w14:textId="77777777" w:rsidR="00F5586F" w:rsidRDefault="003C2C7D">
      <w:pPr>
        <w:pStyle w:val="Corpotesto"/>
        <w:spacing w:line="222" w:lineRule="exact"/>
        <w:ind w:left="72"/>
      </w:pPr>
      <w:r>
        <w:rPr>
          <w:color w:val="212121"/>
        </w:rPr>
        <w:t>D.P.R.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445/2000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sotto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propria</w:t>
      </w:r>
      <w:r>
        <w:rPr>
          <w:color w:val="212121"/>
          <w:spacing w:val="-2"/>
        </w:rPr>
        <w:t xml:space="preserve"> responsabilità;</w:t>
      </w:r>
    </w:p>
    <w:p w14:paraId="121A561A" w14:textId="77777777" w:rsidR="00F5586F" w:rsidRDefault="003C2C7D">
      <w:pPr>
        <w:pStyle w:val="Titolo1"/>
        <w:spacing w:before="195"/>
        <w:ind w:right="8"/>
        <w:jc w:val="center"/>
      </w:pPr>
      <w:r>
        <w:rPr>
          <w:color w:val="1B365D"/>
          <w:spacing w:val="-2"/>
        </w:rPr>
        <w:t>DICHIARA</w:t>
      </w:r>
    </w:p>
    <w:p w14:paraId="1765E5AF" w14:textId="77777777" w:rsidR="00F5586F" w:rsidRDefault="003C2C7D">
      <w:pPr>
        <w:spacing w:before="116"/>
        <w:ind w:left="9" w:right="8"/>
        <w:jc w:val="center"/>
        <w:rPr>
          <w:rFonts w:ascii="Arial"/>
          <w:i/>
          <w:sz w:val="20"/>
        </w:rPr>
      </w:pPr>
      <w:r>
        <w:rPr>
          <w:rFonts w:ascii="Arial"/>
          <w:i/>
          <w:color w:val="666666"/>
          <w:sz w:val="20"/>
        </w:rPr>
        <w:t>(barrare</w:t>
      </w:r>
      <w:r>
        <w:rPr>
          <w:rFonts w:ascii="Arial"/>
          <w:i/>
          <w:color w:val="666666"/>
          <w:spacing w:val="-6"/>
          <w:sz w:val="20"/>
        </w:rPr>
        <w:t xml:space="preserve"> </w:t>
      </w:r>
      <w:r>
        <w:rPr>
          <w:rFonts w:ascii="Arial"/>
          <w:i/>
          <w:color w:val="666666"/>
          <w:sz w:val="20"/>
        </w:rPr>
        <w:t>le</w:t>
      </w:r>
      <w:r>
        <w:rPr>
          <w:rFonts w:ascii="Arial"/>
          <w:i/>
          <w:color w:val="666666"/>
          <w:spacing w:val="-4"/>
          <w:sz w:val="20"/>
        </w:rPr>
        <w:t xml:space="preserve"> </w:t>
      </w:r>
      <w:r>
        <w:rPr>
          <w:rFonts w:ascii="Arial"/>
          <w:i/>
          <w:color w:val="666666"/>
          <w:sz w:val="20"/>
        </w:rPr>
        <w:t>caselle</w:t>
      </w:r>
      <w:r>
        <w:rPr>
          <w:rFonts w:ascii="Arial"/>
          <w:i/>
          <w:color w:val="666666"/>
          <w:spacing w:val="-4"/>
          <w:sz w:val="20"/>
        </w:rPr>
        <w:t xml:space="preserve"> </w:t>
      </w:r>
      <w:r>
        <w:rPr>
          <w:rFonts w:ascii="Arial"/>
          <w:i/>
          <w:color w:val="666666"/>
          <w:sz w:val="20"/>
        </w:rPr>
        <w:t>di</w:t>
      </w:r>
      <w:r>
        <w:rPr>
          <w:rFonts w:ascii="Arial"/>
          <w:i/>
          <w:color w:val="666666"/>
          <w:spacing w:val="-5"/>
          <w:sz w:val="20"/>
        </w:rPr>
        <w:t xml:space="preserve"> </w:t>
      </w:r>
      <w:r>
        <w:rPr>
          <w:rFonts w:ascii="Arial"/>
          <w:i/>
          <w:color w:val="666666"/>
          <w:spacing w:val="-2"/>
          <w:sz w:val="20"/>
        </w:rPr>
        <w:t>interesse)</w:t>
      </w:r>
    </w:p>
    <w:p w14:paraId="3B2933EE" w14:textId="77777777" w:rsidR="00F5586F" w:rsidRDefault="00F5586F">
      <w:pPr>
        <w:pStyle w:val="Corpotesto"/>
        <w:spacing w:before="8"/>
        <w:rPr>
          <w:rFonts w:ascii="Arial"/>
          <w:i/>
        </w:rPr>
      </w:pPr>
    </w:p>
    <w:p w14:paraId="36BA04A2" w14:textId="45089248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0" w:line="283" w:lineRule="auto"/>
        <w:ind w:right="130" w:hanging="361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titolare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ad uso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residenziale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unità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immobiliare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proprietà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privata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sita nel comune di</w:t>
      </w:r>
      <w:r w:rsidR="0028081C">
        <w:rPr>
          <w:color w:val="212121"/>
          <w:sz w:val="20"/>
        </w:rPr>
        <w:t xml:space="preserve"> </w:t>
      </w:r>
      <w:r w:rsidR="0013545F">
        <w:rPr>
          <w:color w:val="212121"/>
          <w:sz w:val="20"/>
        </w:rPr>
        <w:t>Ortacesus</w:t>
      </w:r>
      <w:r>
        <w:rPr>
          <w:color w:val="212121"/>
          <w:sz w:val="20"/>
        </w:rPr>
        <w:t>, occupata a titolo di abitazione principale o esclusiva;</w:t>
      </w:r>
    </w:p>
    <w:p w14:paraId="19508628" w14:textId="77777777" w:rsidR="00F5586F" w:rsidRDefault="00F5586F">
      <w:pPr>
        <w:pStyle w:val="Paragrafoelenco"/>
        <w:spacing w:line="283" w:lineRule="auto"/>
        <w:rPr>
          <w:sz w:val="20"/>
        </w:rPr>
        <w:sectPr w:rsidR="00F5586F">
          <w:type w:val="continuous"/>
          <w:pgSz w:w="12240" w:h="15840"/>
          <w:pgMar w:top="1160" w:right="1080" w:bottom="280" w:left="1080" w:header="720" w:footer="720" w:gutter="0"/>
          <w:cols w:space="720"/>
        </w:sectPr>
      </w:pPr>
    </w:p>
    <w:p w14:paraId="41377510" w14:textId="550AF1E8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53" w:line="280" w:lineRule="auto"/>
        <w:ind w:right="375" w:hanging="361"/>
        <w:rPr>
          <w:sz w:val="20"/>
        </w:rPr>
      </w:pPr>
      <w:r>
        <w:rPr>
          <w:color w:val="212121"/>
          <w:sz w:val="20"/>
        </w:rPr>
        <w:lastRenderedPageBreak/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titolare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uso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residenziale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unità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immobiliari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proprietà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pubblica, destinate alla locazione permanente, di cui al Decreto del Ministero delle Infrastrutture n. 2523 del 27.12.2001, site nel Comune di </w:t>
      </w:r>
      <w:r w:rsidR="0013545F">
        <w:rPr>
          <w:color w:val="212121"/>
          <w:sz w:val="20"/>
        </w:rPr>
        <w:t>Ortacesus</w:t>
      </w:r>
      <w:r w:rsidR="0028081C">
        <w:rPr>
          <w:color w:val="212121"/>
          <w:sz w:val="20"/>
        </w:rPr>
        <w:t xml:space="preserve"> </w:t>
      </w:r>
      <w:r>
        <w:rPr>
          <w:color w:val="212121"/>
          <w:sz w:val="20"/>
        </w:rPr>
        <w:t>e occupate a titolo di abitazione principale o esclusiva;</w:t>
      </w:r>
    </w:p>
    <w:p w14:paraId="0792BA10" w14:textId="71FD5119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ind w:left="384" w:hanging="312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residente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Comune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 w:rsidR="0013545F">
        <w:rPr>
          <w:color w:val="212121"/>
          <w:sz w:val="20"/>
        </w:rPr>
        <w:t>Ortacesus</w:t>
      </w:r>
      <w:r w:rsidR="0028081C">
        <w:rPr>
          <w:color w:val="212121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momento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presentazione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domanda;</w:t>
      </w:r>
    </w:p>
    <w:p w14:paraId="22F8A3B9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123"/>
        <w:ind w:left="384" w:hanging="312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cittadino/a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italiano/a;</w:t>
      </w:r>
    </w:p>
    <w:p w14:paraId="37ADB49E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121" w:line="280" w:lineRule="auto"/>
        <w:ind w:right="490" w:hanging="361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immigrato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extracomunitario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possesso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certificato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storico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residenza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 almeno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dieci anni nel territorio nazionale ovvero da almeno cinque anni nella medesima regione (Decreto Legge 25.06.2008, n. 112 </w:t>
      </w:r>
      <w:r>
        <w:rPr>
          <w:color w:val="212121"/>
          <w:w w:val="160"/>
          <w:sz w:val="20"/>
        </w:rPr>
        <w:t>–</w:t>
      </w:r>
      <w:r>
        <w:rPr>
          <w:color w:val="212121"/>
          <w:spacing w:val="-22"/>
          <w:w w:val="160"/>
          <w:sz w:val="20"/>
        </w:rPr>
        <w:t xml:space="preserve"> </w:t>
      </w:r>
      <w:r>
        <w:rPr>
          <w:color w:val="212121"/>
          <w:sz w:val="20"/>
        </w:rPr>
        <w:t>Capo IV art. 11, convertito con Legge 6 agosto 2008, n. 133);</w:t>
      </w:r>
    </w:p>
    <w:p w14:paraId="1DF6E505" w14:textId="2064409A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  <w:tab w:val="left" w:pos="5074"/>
          <w:tab w:val="left" w:pos="5934"/>
        </w:tabs>
        <w:spacing w:line="283" w:lineRule="auto"/>
        <w:ind w:right="549" w:hanging="361"/>
        <w:rPr>
          <w:sz w:val="20"/>
        </w:rPr>
      </w:pPr>
      <w:r>
        <w:rPr>
          <w:color w:val="212121"/>
          <w:sz w:val="20"/>
        </w:rPr>
        <w:t xml:space="preserve">Di essere percettore a partire dal mese di </w:t>
      </w:r>
      <w:r>
        <w:rPr>
          <w:color w:val="212121"/>
          <w:sz w:val="20"/>
          <w:u w:val="single" w:color="202020"/>
        </w:rPr>
        <w:tab/>
      </w:r>
      <w:r>
        <w:rPr>
          <w:color w:val="212121"/>
          <w:sz w:val="20"/>
          <w:u w:val="single" w:color="202020"/>
        </w:rPr>
        <w:tab/>
      </w:r>
      <w:r>
        <w:rPr>
          <w:color w:val="212121"/>
          <w:sz w:val="20"/>
        </w:rPr>
        <w:t>2026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Quota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B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beneficio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relativo all’Assegno di Inclusione (ADI) pari ad € </w:t>
      </w:r>
      <w:r>
        <w:rPr>
          <w:rFonts w:ascii="Times New Roman" w:hAnsi="Times New Roman"/>
          <w:color w:val="212121"/>
          <w:sz w:val="20"/>
          <w:u w:val="single" w:color="202020"/>
        </w:rPr>
        <w:tab/>
      </w:r>
      <w:r>
        <w:rPr>
          <w:color w:val="212121"/>
          <w:spacing w:val="-2"/>
          <w:sz w:val="20"/>
        </w:rPr>
        <w:t>mensili;</w:t>
      </w:r>
    </w:p>
    <w:p w14:paraId="23BCBF91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74"/>
        <w:ind w:left="384" w:hanging="312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percettore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Quota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B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beneficio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relativo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all’Assegno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Inclusione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(ADI)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l’anno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2026;</w:t>
      </w:r>
    </w:p>
    <w:p w14:paraId="1B0DF3D9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  <w:tab w:val="left" w:pos="5591"/>
        </w:tabs>
        <w:spacing w:before="123" w:line="280" w:lineRule="auto"/>
        <w:ind w:right="182" w:hanging="361"/>
        <w:rPr>
          <w:sz w:val="20"/>
        </w:rPr>
      </w:pPr>
      <w:r>
        <w:rPr>
          <w:color w:val="212121"/>
          <w:sz w:val="20"/>
        </w:rPr>
        <w:t xml:space="preserve">Che nel proprio nucleo familiare sono presenti n° </w:t>
      </w:r>
      <w:r>
        <w:rPr>
          <w:color w:val="212121"/>
          <w:sz w:val="20"/>
          <w:u w:val="single" w:color="202020"/>
        </w:rPr>
        <w:tab/>
      </w:r>
      <w:r>
        <w:rPr>
          <w:color w:val="212121"/>
          <w:sz w:val="20"/>
        </w:rPr>
        <w:t>con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invalidità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accertata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(allegare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certificazione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 xml:space="preserve">di </w:t>
      </w:r>
      <w:r>
        <w:rPr>
          <w:color w:val="212121"/>
          <w:spacing w:val="-2"/>
          <w:sz w:val="20"/>
        </w:rPr>
        <w:t>invalidità);</w:t>
      </w:r>
    </w:p>
    <w:p w14:paraId="01507AF7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line="280" w:lineRule="auto"/>
        <w:ind w:right="229" w:hanging="361"/>
        <w:rPr>
          <w:sz w:val="20"/>
        </w:rPr>
      </w:pPr>
      <w:r>
        <w:rPr>
          <w:color w:val="212121"/>
          <w:sz w:val="20"/>
        </w:rPr>
        <w:t>Che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proprio nucleo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familiare,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comprese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persone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carico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fini IRPEF, è composto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 n.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...................... </w:t>
      </w:r>
      <w:r>
        <w:rPr>
          <w:color w:val="212121"/>
          <w:spacing w:val="-2"/>
          <w:sz w:val="20"/>
        </w:rPr>
        <w:t>persone;</w:t>
      </w:r>
    </w:p>
    <w:p w14:paraId="078A12E0" w14:textId="77777777" w:rsidR="00F5586F" w:rsidRDefault="003C2C7D">
      <w:pPr>
        <w:pStyle w:val="Titolo2"/>
        <w:numPr>
          <w:ilvl w:val="0"/>
          <w:numId w:val="2"/>
        </w:numPr>
        <w:tabs>
          <w:tab w:val="left" w:pos="384"/>
        </w:tabs>
        <w:spacing w:before="77"/>
        <w:ind w:left="384" w:hanging="312"/>
      </w:pPr>
      <w:r>
        <w:rPr>
          <w:color w:val="212121"/>
        </w:rPr>
        <w:t>Che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contratto:</w:t>
      </w:r>
    </w:p>
    <w:p w14:paraId="5702D73E" w14:textId="77777777" w:rsidR="00F5586F" w:rsidRDefault="003C2C7D">
      <w:pPr>
        <w:pStyle w:val="Paragrafoelenco"/>
        <w:numPr>
          <w:ilvl w:val="1"/>
          <w:numId w:val="2"/>
        </w:numPr>
        <w:tabs>
          <w:tab w:val="left" w:pos="792"/>
        </w:tabs>
        <w:spacing w:before="124" w:line="280" w:lineRule="auto"/>
        <w:ind w:right="324"/>
        <w:jc w:val="both"/>
        <w:rPr>
          <w:sz w:val="20"/>
        </w:rPr>
      </w:pPr>
      <w:r>
        <w:rPr>
          <w:color w:val="212121"/>
          <w:sz w:val="20"/>
        </w:rPr>
        <w:t>risulta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regolarmente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registrato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riferito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alloggio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adibito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abitazione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principale,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corrispondente alla residenza anagrafica del richiedente;</w:t>
      </w:r>
    </w:p>
    <w:p w14:paraId="23084FE3" w14:textId="77777777" w:rsidR="00F5586F" w:rsidRDefault="003C2C7D">
      <w:pPr>
        <w:pStyle w:val="Paragrafoelenco"/>
        <w:numPr>
          <w:ilvl w:val="1"/>
          <w:numId w:val="2"/>
        </w:numPr>
        <w:tabs>
          <w:tab w:val="left" w:pos="791"/>
        </w:tabs>
        <w:spacing w:before="0" w:line="225" w:lineRule="exact"/>
        <w:ind w:left="791" w:hanging="359"/>
        <w:jc w:val="both"/>
        <w:rPr>
          <w:sz w:val="20"/>
        </w:rPr>
      </w:pPr>
      <w:r>
        <w:rPr>
          <w:color w:val="212121"/>
          <w:sz w:val="20"/>
        </w:rPr>
        <w:t>sussiste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momento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presentazione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domanda;</w:t>
      </w:r>
    </w:p>
    <w:p w14:paraId="10ED77E8" w14:textId="77777777" w:rsidR="00F5586F" w:rsidRDefault="003C2C7D">
      <w:pPr>
        <w:pStyle w:val="Paragrafoelenco"/>
        <w:numPr>
          <w:ilvl w:val="1"/>
          <w:numId w:val="2"/>
        </w:numPr>
        <w:tabs>
          <w:tab w:val="left" w:pos="792"/>
        </w:tabs>
        <w:spacing w:before="40" w:line="280" w:lineRule="auto"/>
        <w:ind w:right="413"/>
        <w:jc w:val="both"/>
        <w:rPr>
          <w:sz w:val="20"/>
        </w:rPr>
      </w:pPr>
      <w:r>
        <w:rPr>
          <w:color w:val="212121"/>
          <w:sz w:val="20"/>
        </w:rPr>
        <w:t>permane per tutto il periodo al quale si riferisce il contributo eventualmente ottenuto e che in caso di interruzione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locazione,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riferito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periodo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eventualmente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ancora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maturato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verrà restituito entro dieci giorni.</w:t>
      </w:r>
    </w:p>
    <w:p w14:paraId="011DBADA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75"/>
        <w:ind w:left="384" w:hanging="312"/>
        <w:rPr>
          <w:sz w:val="20"/>
        </w:rPr>
      </w:pPr>
      <w:r>
        <w:rPr>
          <w:color w:val="212121"/>
          <w:sz w:val="20"/>
        </w:rPr>
        <w:t>Che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fine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beneficio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verrà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presentata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documentazione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attestante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pagamento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pacing w:val="-2"/>
          <w:sz w:val="20"/>
        </w:rPr>
        <w:t>dell’affitto;</w:t>
      </w:r>
    </w:p>
    <w:p w14:paraId="6C96002E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123" w:line="280" w:lineRule="auto"/>
        <w:ind w:right="512" w:hanging="361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conoscenza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esclusi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titolari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contratti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unità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immobiliari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classificate nelle categorie catastali A1, A8 e A9;</w:t>
      </w:r>
    </w:p>
    <w:p w14:paraId="5191CD63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9" w:line="280" w:lineRule="auto"/>
        <w:ind w:right="253" w:hanging="361"/>
        <w:jc w:val="both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conoscenza che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ammessi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quali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solo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componente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risulti titolare del diritto di proprietà, usufrutto, uso o abitazione su un alloggio adeguato alle esigenze del nucleo familiare, ai sensi dell’art. 2 della L. R. n. 13/1989, sito in qualsiasi località del territorio nazionale;</w:t>
      </w:r>
    </w:p>
    <w:p w14:paraId="61812AE6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7" w:line="280" w:lineRule="auto"/>
        <w:ind w:right="698" w:hanging="361"/>
        <w:jc w:val="both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conoscenza che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ammessi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abbiano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 locazione stipulato tra parenti ed affini entro il secondo grado, o tra coniugi non separati legalmente;</w:t>
      </w:r>
    </w:p>
    <w:p w14:paraId="3357B4E3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79"/>
        <w:ind w:left="384" w:hanging="312"/>
        <w:jc w:val="both"/>
        <w:rPr>
          <w:sz w:val="20"/>
        </w:rPr>
      </w:pPr>
      <w:r>
        <w:rPr>
          <w:color w:val="212121"/>
          <w:sz w:val="20"/>
        </w:rPr>
        <w:t>Che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concessione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è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subordinata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sussistenza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seguenti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requisiti:</w:t>
      </w:r>
    </w:p>
    <w:p w14:paraId="46C3418E" w14:textId="77777777" w:rsidR="00F5586F" w:rsidRDefault="003C2C7D">
      <w:pPr>
        <w:pStyle w:val="Paragrafoelenco"/>
        <w:numPr>
          <w:ilvl w:val="1"/>
          <w:numId w:val="2"/>
        </w:numPr>
        <w:tabs>
          <w:tab w:val="left" w:pos="792"/>
        </w:tabs>
        <w:spacing w:before="122" w:line="283" w:lineRule="auto"/>
        <w:ind w:right="292"/>
        <w:rPr>
          <w:sz w:val="20"/>
        </w:rPr>
      </w:pPr>
      <w:r>
        <w:rPr>
          <w:color w:val="212121"/>
          <w:sz w:val="20"/>
        </w:rPr>
        <w:t>Fascia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A: ISEE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ordinario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uguale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inferiore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alla somma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due pensioni minime INPS (€ 15.908,10) oppure;</w:t>
      </w:r>
    </w:p>
    <w:p w14:paraId="4BB6BD4D" w14:textId="77777777" w:rsidR="00F5586F" w:rsidRDefault="003C2C7D">
      <w:pPr>
        <w:pStyle w:val="Paragrafoelenco"/>
        <w:numPr>
          <w:ilvl w:val="1"/>
          <w:numId w:val="2"/>
        </w:numPr>
        <w:tabs>
          <w:tab w:val="left" w:pos="792"/>
        </w:tabs>
        <w:spacing w:before="0" w:line="280" w:lineRule="auto"/>
        <w:ind w:right="412"/>
        <w:rPr>
          <w:sz w:val="20"/>
        </w:rPr>
      </w:pPr>
      <w:r>
        <w:rPr>
          <w:color w:val="212121"/>
          <w:sz w:val="20"/>
        </w:rPr>
        <w:t>Fascia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B: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ISEE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ordinario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uguale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inferiore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limite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reddito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previsto per l’accesso all’edilizia sovvenzionata, pari ad € 17.131,00;</w:t>
      </w:r>
    </w:p>
    <w:p w14:paraId="3C890F36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2" w:line="280" w:lineRule="auto"/>
        <w:ind w:right="596" w:hanging="361"/>
        <w:rPr>
          <w:sz w:val="20"/>
        </w:rPr>
      </w:pPr>
      <w:r>
        <w:rPr>
          <w:color w:val="212121"/>
          <w:sz w:val="20"/>
        </w:rPr>
        <w:t>Di essere a conoscenza che l’ammontare del contributo non può eccedere la differenza tra il canone effettivo,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netto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oneri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accessori,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canone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considerato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sopportabile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relazione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situazione reddituale del beneficiario;</w:t>
      </w:r>
    </w:p>
    <w:p w14:paraId="71195518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80" w:line="280" w:lineRule="auto"/>
        <w:ind w:right="327" w:hanging="361"/>
        <w:rPr>
          <w:sz w:val="20"/>
        </w:rPr>
      </w:pPr>
      <w:r>
        <w:rPr>
          <w:color w:val="212121"/>
          <w:sz w:val="20"/>
        </w:rPr>
        <w:t>Di essere a conoscenza che l’ammontare del contributo spettante verrà determinato secondo quanto stabilito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dall’art.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4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criteri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l’individuazione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destinatari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modalità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determinazione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contributi;</w:t>
      </w:r>
    </w:p>
    <w:p w14:paraId="73E268AF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7" w:line="280" w:lineRule="auto"/>
        <w:ind w:right="114" w:hanging="361"/>
        <w:jc w:val="both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informato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che,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qualora il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regionale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fosse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sufficiente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 coprire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l’intero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fabbisogno per ragioni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equità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parità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trattamento,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provvederà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ripartizione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finanziamento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avuto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riduzione proporzionale dei contributi richiesti;</w:t>
      </w:r>
    </w:p>
    <w:p w14:paraId="4FD7023A" w14:textId="77777777" w:rsidR="00F5586F" w:rsidRDefault="00F5586F">
      <w:pPr>
        <w:pStyle w:val="Paragrafoelenco"/>
        <w:spacing w:line="280" w:lineRule="auto"/>
        <w:jc w:val="both"/>
        <w:rPr>
          <w:sz w:val="20"/>
        </w:rPr>
        <w:sectPr w:rsidR="00F5586F">
          <w:pgSz w:w="12240" w:h="15840"/>
          <w:pgMar w:top="1100" w:right="1080" w:bottom="280" w:left="1080" w:header="720" w:footer="720" w:gutter="0"/>
          <w:cols w:space="720"/>
        </w:sectPr>
      </w:pPr>
    </w:p>
    <w:p w14:paraId="067D4045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53" w:line="280" w:lineRule="auto"/>
        <w:ind w:right="236" w:hanging="361"/>
        <w:rPr>
          <w:sz w:val="20"/>
        </w:rPr>
      </w:pPr>
      <w:r>
        <w:rPr>
          <w:color w:val="212121"/>
          <w:sz w:val="20"/>
        </w:rPr>
        <w:lastRenderedPageBreak/>
        <w:t>Di essere informato che per quanto non espressamente dichiarato nella presente domanda si accettano le condizioni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meglio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espresse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dal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Bando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allegato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deliberazione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dall’avviso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pubblico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Responsabile del Servizio Socio-Assistenziale;</w:t>
      </w:r>
    </w:p>
    <w:p w14:paraId="0E173857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line="280" w:lineRule="auto"/>
        <w:ind w:right="108" w:hanging="361"/>
        <w:rPr>
          <w:sz w:val="20"/>
        </w:rPr>
      </w:pPr>
      <w:r>
        <w:rPr>
          <w:color w:val="212121"/>
          <w:sz w:val="20"/>
        </w:rPr>
        <w:t>Di essere informato ai sensi e per gli effetti di cui all’art. 13 del D.lgs. 196/2003, che i dati personali raccolti saranno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trattati,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strumenti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informatici,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esclusivamente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nell’ambito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procedimento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quale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la presente dichiarazione è resa.</w:t>
      </w:r>
    </w:p>
    <w:p w14:paraId="2BD90798" w14:textId="77777777" w:rsidR="00F5586F" w:rsidRDefault="00F5586F">
      <w:pPr>
        <w:pStyle w:val="Corpotesto"/>
      </w:pPr>
    </w:p>
    <w:p w14:paraId="40052F94" w14:textId="77777777" w:rsidR="00F5586F" w:rsidRDefault="00F5586F">
      <w:pPr>
        <w:pStyle w:val="Corpotesto"/>
        <w:spacing w:before="86"/>
      </w:pPr>
    </w:p>
    <w:p w14:paraId="21FF270B" w14:textId="77777777" w:rsidR="00F5586F" w:rsidRDefault="003C2C7D">
      <w:pPr>
        <w:pStyle w:val="Titolo1"/>
        <w:spacing w:before="1"/>
        <w:ind w:left="72"/>
      </w:pPr>
      <w:r>
        <w:rPr>
          <w:color w:val="1B365D"/>
        </w:rPr>
        <w:t>SI</w:t>
      </w:r>
      <w:r>
        <w:rPr>
          <w:color w:val="1B365D"/>
          <w:spacing w:val="-1"/>
        </w:rPr>
        <w:t xml:space="preserve"> </w:t>
      </w:r>
      <w:r>
        <w:rPr>
          <w:color w:val="1B365D"/>
        </w:rPr>
        <w:t>ALLEGA</w:t>
      </w:r>
      <w:r>
        <w:rPr>
          <w:color w:val="1B365D"/>
          <w:spacing w:val="-8"/>
        </w:rPr>
        <w:t xml:space="preserve"> </w:t>
      </w:r>
      <w:r>
        <w:rPr>
          <w:color w:val="1B365D"/>
        </w:rPr>
        <w:t>LA</w:t>
      </w:r>
      <w:r>
        <w:rPr>
          <w:color w:val="1B365D"/>
          <w:spacing w:val="-9"/>
        </w:rPr>
        <w:t xml:space="preserve"> </w:t>
      </w:r>
      <w:r>
        <w:rPr>
          <w:color w:val="1B365D"/>
        </w:rPr>
        <w:t>SEGUENTE</w:t>
      </w:r>
      <w:r>
        <w:rPr>
          <w:color w:val="1B365D"/>
          <w:spacing w:val="-5"/>
        </w:rPr>
        <w:t xml:space="preserve"> </w:t>
      </w:r>
      <w:r>
        <w:rPr>
          <w:color w:val="1B365D"/>
          <w:spacing w:val="-2"/>
        </w:rPr>
        <w:t>DOCUMENTAZIONE:</w:t>
      </w:r>
    </w:p>
    <w:p w14:paraId="5489A883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117"/>
        <w:ind w:left="384" w:hanging="312"/>
        <w:rPr>
          <w:sz w:val="20"/>
        </w:rPr>
      </w:pPr>
      <w:r>
        <w:rPr>
          <w:color w:val="212121"/>
          <w:sz w:val="20"/>
        </w:rPr>
        <w:t>Copia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dell’immobile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regolarmente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registrato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all’Ufficio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competente;</w:t>
      </w:r>
    </w:p>
    <w:p w14:paraId="4012896C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102"/>
        <w:ind w:left="384" w:hanging="312"/>
        <w:rPr>
          <w:sz w:val="20"/>
        </w:rPr>
      </w:pPr>
      <w:r>
        <w:rPr>
          <w:color w:val="212121"/>
          <w:sz w:val="20"/>
        </w:rPr>
        <w:t>Ricevuta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versamento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dell’Imposta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annuale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Registrazione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relativa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all’ultimo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pacing w:val="-2"/>
          <w:sz w:val="20"/>
        </w:rPr>
        <w:t>anno;</w:t>
      </w:r>
    </w:p>
    <w:p w14:paraId="222EDA4A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104"/>
        <w:ind w:left="384" w:hanging="312"/>
        <w:rPr>
          <w:sz w:val="20"/>
        </w:rPr>
      </w:pPr>
      <w:r>
        <w:rPr>
          <w:color w:val="212121"/>
          <w:sz w:val="20"/>
        </w:rPr>
        <w:t>Fotocopia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ricevute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comprovanti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l’avvenuto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pagamento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canone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pacing w:val="-2"/>
          <w:sz w:val="20"/>
        </w:rPr>
        <w:t>locazione;</w:t>
      </w:r>
    </w:p>
    <w:p w14:paraId="7A790B7E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101"/>
        <w:ind w:left="384" w:hanging="312"/>
        <w:rPr>
          <w:sz w:val="20"/>
        </w:rPr>
      </w:pPr>
      <w:r>
        <w:rPr>
          <w:color w:val="212121"/>
          <w:sz w:val="20"/>
        </w:rPr>
        <w:t>DSU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Attestazione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ISEE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ordinario,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redatti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secondo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normativa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vigente;</w:t>
      </w:r>
    </w:p>
    <w:p w14:paraId="10BACCF9" w14:textId="77777777" w:rsidR="00F5586F" w:rsidRDefault="003C2C7D">
      <w:pPr>
        <w:pStyle w:val="Paragrafoelenco"/>
        <w:numPr>
          <w:ilvl w:val="0"/>
          <w:numId w:val="2"/>
        </w:numPr>
        <w:tabs>
          <w:tab w:val="left" w:pos="384"/>
        </w:tabs>
        <w:spacing w:before="102"/>
        <w:ind w:left="384" w:hanging="312"/>
        <w:rPr>
          <w:sz w:val="20"/>
        </w:rPr>
      </w:pPr>
      <w:r>
        <w:rPr>
          <w:color w:val="212121"/>
          <w:sz w:val="20"/>
        </w:rPr>
        <w:t>Copia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Documento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Identità,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corso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validità.</w:t>
      </w:r>
    </w:p>
    <w:p w14:paraId="69562B05" w14:textId="77777777" w:rsidR="00F5586F" w:rsidRDefault="00F5586F">
      <w:pPr>
        <w:pStyle w:val="Corpotesto"/>
      </w:pPr>
    </w:p>
    <w:p w14:paraId="29BD525C" w14:textId="77777777" w:rsidR="00F5586F" w:rsidRDefault="00F5586F">
      <w:pPr>
        <w:pStyle w:val="Corpotesto"/>
        <w:spacing w:before="109"/>
      </w:pPr>
    </w:p>
    <w:p w14:paraId="5F0D4A58" w14:textId="77777777" w:rsidR="00F5586F" w:rsidRDefault="003C2C7D">
      <w:pPr>
        <w:pStyle w:val="Titolo1"/>
        <w:ind w:left="72"/>
      </w:pPr>
      <w:r>
        <w:rPr>
          <w:color w:val="1B365D"/>
        </w:rPr>
        <w:t>MODALITÀ</w:t>
      </w:r>
      <w:r>
        <w:rPr>
          <w:color w:val="1B365D"/>
          <w:spacing w:val="-11"/>
        </w:rPr>
        <w:t xml:space="preserve"> </w:t>
      </w:r>
      <w:r>
        <w:rPr>
          <w:color w:val="1B365D"/>
        </w:rPr>
        <w:t>DI</w:t>
      </w:r>
      <w:r>
        <w:rPr>
          <w:color w:val="1B365D"/>
          <w:spacing w:val="-5"/>
        </w:rPr>
        <w:t xml:space="preserve"> </w:t>
      </w:r>
      <w:r>
        <w:rPr>
          <w:color w:val="1B365D"/>
        </w:rPr>
        <w:t>EROGAZIONE</w:t>
      </w:r>
      <w:r>
        <w:rPr>
          <w:color w:val="1B365D"/>
          <w:spacing w:val="-7"/>
        </w:rPr>
        <w:t xml:space="preserve"> </w:t>
      </w:r>
      <w:r>
        <w:rPr>
          <w:color w:val="1B365D"/>
        </w:rPr>
        <w:t>DEL</w:t>
      </w:r>
      <w:r>
        <w:rPr>
          <w:color w:val="1B365D"/>
          <w:spacing w:val="-6"/>
        </w:rPr>
        <w:t xml:space="preserve"> </w:t>
      </w:r>
      <w:r>
        <w:rPr>
          <w:color w:val="1B365D"/>
          <w:spacing w:val="-2"/>
        </w:rPr>
        <w:t>CONTRIBUTO</w:t>
      </w:r>
    </w:p>
    <w:p w14:paraId="1BE9F148" w14:textId="77777777" w:rsidR="00F5586F" w:rsidRDefault="003C2C7D">
      <w:pPr>
        <w:pStyle w:val="Corpotesto"/>
        <w:spacing w:before="122"/>
        <w:ind w:left="72"/>
      </w:pP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diritto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beneficio,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chiede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contributo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sia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corrisposto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tramite:</w:t>
      </w:r>
    </w:p>
    <w:p w14:paraId="601BB76B" w14:textId="77777777" w:rsidR="00F5586F" w:rsidRDefault="003C2C7D" w:rsidP="0048610D">
      <w:pPr>
        <w:pStyle w:val="Paragrafoelenco"/>
        <w:tabs>
          <w:tab w:val="left" w:pos="743"/>
        </w:tabs>
        <w:spacing w:before="84"/>
        <w:ind w:left="743" w:firstLine="0"/>
        <w:rPr>
          <w:sz w:val="20"/>
        </w:rPr>
      </w:pPr>
      <w:r>
        <w:rPr>
          <w:color w:val="212121"/>
          <w:sz w:val="20"/>
        </w:rPr>
        <w:t>Accredito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pacing w:val="-2"/>
          <w:sz w:val="20"/>
        </w:rPr>
        <w:t>IBAN:</w:t>
      </w:r>
    </w:p>
    <w:p w14:paraId="22586D99" w14:textId="77777777" w:rsidR="00F5586F" w:rsidRDefault="00F5586F">
      <w:pPr>
        <w:pStyle w:val="Corpotesto"/>
        <w:spacing w:before="83"/>
      </w:pPr>
    </w:p>
    <w:p w14:paraId="3571455F" w14:textId="77777777" w:rsidR="00F5586F" w:rsidRDefault="003C2C7D">
      <w:pPr>
        <w:ind w:left="432"/>
        <w:rPr>
          <w:sz w:val="20"/>
        </w:rPr>
      </w:pPr>
      <w:r>
        <w:rPr>
          <w:color w:val="212121"/>
          <w:spacing w:val="-2"/>
          <w:sz w:val="20"/>
        </w:rPr>
        <w:t>........................................................................................................................................</w:t>
      </w:r>
    </w:p>
    <w:p w14:paraId="557F2F98" w14:textId="77777777" w:rsidR="00F5586F" w:rsidRDefault="00F5586F">
      <w:pPr>
        <w:pStyle w:val="Corpotesto"/>
      </w:pPr>
    </w:p>
    <w:p w14:paraId="0B51AB25" w14:textId="77777777" w:rsidR="00F5586F" w:rsidRDefault="00F5586F">
      <w:pPr>
        <w:pStyle w:val="Corpotesto"/>
      </w:pPr>
    </w:p>
    <w:p w14:paraId="571F6482" w14:textId="77777777" w:rsidR="00F5586F" w:rsidRDefault="00F5586F">
      <w:pPr>
        <w:pStyle w:val="Corpotesto"/>
        <w:spacing w:before="100"/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4472"/>
        <w:gridCol w:w="5465"/>
      </w:tblGrid>
      <w:tr w:rsidR="00F5586F" w14:paraId="723F7B54" w14:textId="77777777">
        <w:trPr>
          <w:trHeight w:val="1083"/>
        </w:trPr>
        <w:tc>
          <w:tcPr>
            <w:tcW w:w="4472" w:type="dxa"/>
            <w:tcBorders>
              <w:top w:val="single" w:sz="4" w:space="0" w:color="CCCCCC"/>
            </w:tcBorders>
          </w:tcPr>
          <w:p w14:paraId="6A5FC6A9" w14:textId="77777777" w:rsidR="00F5586F" w:rsidRDefault="00F5586F">
            <w:pPr>
              <w:pStyle w:val="TableParagraph"/>
              <w:rPr>
                <w:sz w:val="20"/>
              </w:rPr>
            </w:pPr>
          </w:p>
          <w:p w14:paraId="77552FC3" w14:textId="77777777" w:rsidR="00F5586F" w:rsidRDefault="00F5586F">
            <w:pPr>
              <w:pStyle w:val="TableParagraph"/>
              <w:spacing w:before="75"/>
              <w:rPr>
                <w:sz w:val="20"/>
              </w:rPr>
            </w:pPr>
          </w:p>
          <w:p w14:paraId="1A163B09" w14:textId="2F9D5AD7" w:rsidR="00F5586F" w:rsidRDefault="0013545F">
            <w:pPr>
              <w:pStyle w:val="TableParagraph"/>
              <w:tabs>
                <w:tab w:val="left" w:pos="1554"/>
                <w:tab w:val="left" w:pos="2165"/>
                <w:tab w:val="left" w:pos="3111"/>
              </w:tabs>
              <w:ind w:left="101"/>
              <w:rPr>
                <w:sz w:val="20"/>
              </w:rPr>
            </w:pPr>
            <w:r>
              <w:rPr>
                <w:color w:val="212121"/>
                <w:sz w:val="20"/>
              </w:rPr>
              <w:t>Ortacesus</w:t>
            </w:r>
            <w:r w:rsidR="0028081C">
              <w:rPr>
                <w:color w:val="212121"/>
                <w:sz w:val="20"/>
              </w:rPr>
              <w:t xml:space="preserve">, lì </w:t>
            </w:r>
            <w:r w:rsidR="0028081C">
              <w:rPr>
                <w:color w:val="212121"/>
                <w:sz w:val="20"/>
                <w:u w:val="single" w:color="202020"/>
              </w:rPr>
              <w:tab/>
            </w:r>
            <w:r w:rsidR="0028081C">
              <w:rPr>
                <w:color w:val="212121"/>
                <w:spacing w:val="-10"/>
                <w:sz w:val="20"/>
                <w:u w:val="single" w:color="202020"/>
              </w:rPr>
              <w:t>/</w:t>
            </w:r>
            <w:r w:rsidR="0028081C">
              <w:rPr>
                <w:color w:val="212121"/>
                <w:sz w:val="20"/>
                <w:u w:val="single" w:color="202020"/>
              </w:rPr>
              <w:tab/>
            </w:r>
            <w:r w:rsidR="0028081C">
              <w:rPr>
                <w:color w:val="212121"/>
                <w:spacing w:val="-10"/>
                <w:sz w:val="20"/>
                <w:u w:val="single" w:color="202020"/>
              </w:rPr>
              <w:t>/</w:t>
            </w:r>
            <w:r w:rsidR="0028081C">
              <w:rPr>
                <w:color w:val="212121"/>
                <w:sz w:val="20"/>
                <w:u w:val="single" w:color="202020"/>
              </w:rPr>
              <w:tab/>
            </w:r>
          </w:p>
        </w:tc>
        <w:tc>
          <w:tcPr>
            <w:tcW w:w="5465" w:type="dxa"/>
            <w:tcBorders>
              <w:top w:val="single" w:sz="4" w:space="0" w:color="CCCCCC"/>
            </w:tcBorders>
          </w:tcPr>
          <w:p w14:paraId="61E39106" w14:textId="77777777" w:rsidR="00F5586F" w:rsidRDefault="003C2C7D">
            <w:pPr>
              <w:pStyle w:val="TableParagraph"/>
              <w:spacing w:before="62"/>
              <w:ind w:left="350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574DF29A" wp14:editId="6460F109">
                      <wp:simplePos x="0" y="0"/>
                      <wp:positionH relativeFrom="column">
                        <wp:posOffset>864321</wp:posOffset>
                      </wp:positionH>
                      <wp:positionV relativeFrom="paragraph">
                        <wp:posOffset>678095</wp:posOffset>
                      </wp:positionV>
                      <wp:extent cx="2540000" cy="825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0" cy="8255"/>
                                <a:chOff x="0" y="0"/>
                                <a:chExt cx="2540000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984"/>
                                  <a:ext cx="254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0">
                                      <a:moveTo>
                                        <a:pt x="0" y="0"/>
                                      </a:moveTo>
                                      <a:lnTo>
                                        <a:pt x="2539959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B31C83" id="Group 2" o:spid="_x0000_s1026" style="position:absolute;margin-left:68.05pt;margin-top:53.4pt;width:200pt;height:.65pt;z-index:15729664;mso-wrap-distance-left:0;mso-wrap-distance-right:0" coordsize="2540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">
                      <v:shape id="Graphic 3" o:spid="_x0000_s1027" style="position:absolute;top:39;width:25400;height:13;visibility:visible;mso-wrap-style:square;v-text-anchor:top" coordsize="254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" path="m,l2539959,e" filled="f" strokecolor="#202020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12121"/>
                <w:sz w:val="20"/>
              </w:rPr>
              <w:t>Firma</w:t>
            </w:r>
            <w:r>
              <w:rPr>
                <w:color w:val="212121"/>
                <w:spacing w:val="-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del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richiedente</w:t>
            </w:r>
          </w:p>
        </w:tc>
      </w:tr>
    </w:tbl>
    <w:p w14:paraId="086B31CA" w14:textId="77777777" w:rsidR="00F5586F" w:rsidRDefault="003C2C7D">
      <w:pPr>
        <w:pStyle w:val="Corpotesto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0BC01B" wp14:editId="3BD5C3D8">
                <wp:simplePos x="0" y="0"/>
                <wp:positionH relativeFrom="page">
                  <wp:posOffset>731520</wp:posOffset>
                </wp:positionH>
                <wp:positionV relativeFrom="paragraph">
                  <wp:posOffset>301116</wp:posOffset>
                </wp:positionV>
                <wp:extent cx="63106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06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0630" h="6350">
                              <a:moveTo>
                                <a:pt x="6310630" y="0"/>
                              </a:moveTo>
                              <a:lnTo>
                                <a:pt x="3161411" y="0"/>
                              </a:lnTo>
                              <a:lnTo>
                                <a:pt x="31553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155315" y="6096"/>
                              </a:lnTo>
                              <a:lnTo>
                                <a:pt x="3161411" y="6096"/>
                              </a:lnTo>
                              <a:lnTo>
                                <a:pt x="6310630" y="6096"/>
                              </a:lnTo>
                              <a:lnTo>
                                <a:pt x="63106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4639E" id="Graphic 4" o:spid="_x0000_s1026" style="position:absolute;margin-left:57.6pt;margin-top:23.7pt;width:496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0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" path="m6310630,l3161411,r-6096,l,,,6096r3155315,l3161411,6096r3149219,l6310630,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1361D7FF" w14:textId="77777777" w:rsidR="00F5586F" w:rsidRDefault="00F5586F">
      <w:pPr>
        <w:pStyle w:val="Corpotesto"/>
      </w:pPr>
    </w:p>
    <w:p w14:paraId="2BA7FB4C" w14:textId="77777777" w:rsidR="00F5586F" w:rsidRDefault="003C2C7D">
      <w:pPr>
        <w:pStyle w:val="Corpotesto"/>
        <w:spacing w:before="10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C70F03" wp14:editId="79979BE3">
                <wp:simplePos x="0" y="0"/>
                <wp:positionH relativeFrom="page">
                  <wp:posOffset>722376</wp:posOffset>
                </wp:positionH>
                <wp:positionV relativeFrom="paragraph">
                  <wp:posOffset>228210</wp:posOffset>
                </wp:positionV>
                <wp:extent cx="632015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01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0155" h="6350">
                              <a:moveTo>
                                <a:pt x="6319774" y="0"/>
                              </a:moveTo>
                              <a:lnTo>
                                <a:pt x="3164459" y="0"/>
                              </a:lnTo>
                              <a:lnTo>
                                <a:pt x="3161411" y="0"/>
                              </a:lnTo>
                              <a:lnTo>
                                <a:pt x="3155315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155315" y="6083"/>
                              </a:lnTo>
                              <a:lnTo>
                                <a:pt x="3161411" y="6083"/>
                              </a:lnTo>
                              <a:lnTo>
                                <a:pt x="3164459" y="6083"/>
                              </a:lnTo>
                              <a:lnTo>
                                <a:pt x="6319774" y="6083"/>
                              </a:lnTo>
                              <a:lnTo>
                                <a:pt x="6319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D138" id="Graphic 5" o:spid="_x0000_s1026" style="position:absolute;margin-left:56.9pt;margin-top:17.95pt;width:497.6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01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" path="m6319774,l3164459,r-3048,l3155315,,,,,6083r3155315,l3161411,6083r3048,l6319774,6083r,-6083xe" fillcolor="#ccc" stroked="f">
                <v:path arrowok="t"/>
                <w10:wrap type="topAndBottom" anchorx="page"/>
              </v:shape>
            </w:pict>
          </mc:Fallback>
        </mc:AlternateContent>
      </w:r>
    </w:p>
    <w:sectPr w:rsidR="00F5586F">
      <w:pgSz w:w="12240" w:h="15840"/>
      <w:pgMar w:top="11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35F54"/>
    <w:multiLevelType w:val="hybridMultilevel"/>
    <w:tmpl w:val="BC323C5A"/>
    <w:lvl w:ilvl="0" w:tplc="A38A572C">
      <w:numFmt w:val="bullet"/>
      <w:lvlText w:val="☐"/>
      <w:lvlJc w:val="left"/>
      <w:pPr>
        <w:ind w:left="432" w:hanging="313"/>
      </w:pPr>
      <w:rPr>
        <w:rFonts w:ascii="MS Gothic" w:eastAsia="MS Gothic" w:hAnsi="MS Gothic" w:cs="MS Gothic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it-IT" w:eastAsia="en-US" w:bidi="ar-SA"/>
      </w:rPr>
    </w:lvl>
    <w:lvl w:ilvl="1" w:tplc="9B9AE6F0">
      <w:numFmt w:val="bullet"/>
      <w:lvlText w:val=""/>
      <w:lvlJc w:val="left"/>
      <w:pPr>
        <w:ind w:left="7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it-IT" w:eastAsia="en-US" w:bidi="ar-SA"/>
      </w:rPr>
    </w:lvl>
    <w:lvl w:ilvl="2" w:tplc="0DC0EB46">
      <w:numFmt w:val="bullet"/>
      <w:lvlText w:val="•"/>
      <w:lvlJc w:val="left"/>
      <w:pPr>
        <w:ind w:left="1831" w:hanging="360"/>
      </w:pPr>
      <w:rPr>
        <w:rFonts w:hint="default"/>
        <w:lang w:val="it-IT" w:eastAsia="en-US" w:bidi="ar-SA"/>
      </w:rPr>
    </w:lvl>
    <w:lvl w:ilvl="3" w:tplc="996AFDC8">
      <w:numFmt w:val="bullet"/>
      <w:lvlText w:val="•"/>
      <w:lvlJc w:val="left"/>
      <w:pPr>
        <w:ind w:left="2862" w:hanging="360"/>
      </w:pPr>
      <w:rPr>
        <w:rFonts w:hint="default"/>
        <w:lang w:val="it-IT" w:eastAsia="en-US" w:bidi="ar-SA"/>
      </w:rPr>
    </w:lvl>
    <w:lvl w:ilvl="4" w:tplc="A79C7876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5" w:tplc="B6FECB32">
      <w:numFmt w:val="bullet"/>
      <w:lvlText w:val="•"/>
      <w:lvlJc w:val="left"/>
      <w:pPr>
        <w:ind w:left="4924" w:hanging="360"/>
      </w:pPr>
      <w:rPr>
        <w:rFonts w:hint="default"/>
        <w:lang w:val="it-IT" w:eastAsia="en-US" w:bidi="ar-SA"/>
      </w:rPr>
    </w:lvl>
    <w:lvl w:ilvl="6" w:tplc="BCBAA5A2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B4EAFE34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C5CE0B80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BA4E12"/>
    <w:multiLevelType w:val="hybridMultilevel"/>
    <w:tmpl w:val="57049792"/>
    <w:lvl w:ilvl="0" w:tplc="475E64C6">
      <w:numFmt w:val="bullet"/>
      <w:lvlText w:val="☐"/>
      <w:lvlJc w:val="left"/>
      <w:pPr>
        <w:ind w:left="744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it-IT" w:eastAsia="en-US" w:bidi="ar-SA"/>
      </w:rPr>
    </w:lvl>
    <w:lvl w:ilvl="1" w:tplc="8B42DDAA">
      <w:numFmt w:val="bullet"/>
      <w:lvlText w:val="•"/>
      <w:lvlJc w:val="left"/>
      <w:pPr>
        <w:ind w:left="1674" w:hanging="312"/>
      </w:pPr>
      <w:rPr>
        <w:rFonts w:hint="default"/>
        <w:lang w:val="it-IT" w:eastAsia="en-US" w:bidi="ar-SA"/>
      </w:rPr>
    </w:lvl>
    <w:lvl w:ilvl="2" w:tplc="4A540FD6">
      <w:numFmt w:val="bullet"/>
      <w:lvlText w:val="•"/>
      <w:lvlJc w:val="left"/>
      <w:pPr>
        <w:ind w:left="2608" w:hanging="312"/>
      </w:pPr>
      <w:rPr>
        <w:rFonts w:hint="default"/>
        <w:lang w:val="it-IT" w:eastAsia="en-US" w:bidi="ar-SA"/>
      </w:rPr>
    </w:lvl>
    <w:lvl w:ilvl="3" w:tplc="D766F50A">
      <w:numFmt w:val="bullet"/>
      <w:lvlText w:val="•"/>
      <w:lvlJc w:val="left"/>
      <w:pPr>
        <w:ind w:left="3542" w:hanging="312"/>
      </w:pPr>
      <w:rPr>
        <w:rFonts w:hint="default"/>
        <w:lang w:val="it-IT" w:eastAsia="en-US" w:bidi="ar-SA"/>
      </w:rPr>
    </w:lvl>
    <w:lvl w:ilvl="4" w:tplc="114CDF70">
      <w:numFmt w:val="bullet"/>
      <w:lvlText w:val="•"/>
      <w:lvlJc w:val="left"/>
      <w:pPr>
        <w:ind w:left="4476" w:hanging="312"/>
      </w:pPr>
      <w:rPr>
        <w:rFonts w:hint="default"/>
        <w:lang w:val="it-IT" w:eastAsia="en-US" w:bidi="ar-SA"/>
      </w:rPr>
    </w:lvl>
    <w:lvl w:ilvl="5" w:tplc="53CE9B44">
      <w:numFmt w:val="bullet"/>
      <w:lvlText w:val="•"/>
      <w:lvlJc w:val="left"/>
      <w:pPr>
        <w:ind w:left="5410" w:hanging="312"/>
      </w:pPr>
      <w:rPr>
        <w:rFonts w:hint="default"/>
        <w:lang w:val="it-IT" w:eastAsia="en-US" w:bidi="ar-SA"/>
      </w:rPr>
    </w:lvl>
    <w:lvl w:ilvl="6" w:tplc="F6968652">
      <w:numFmt w:val="bullet"/>
      <w:lvlText w:val="•"/>
      <w:lvlJc w:val="left"/>
      <w:pPr>
        <w:ind w:left="6344" w:hanging="312"/>
      </w:pPr>
      <w:rPr>
        <w:rFonts w:hint="default"/>
        <w:lang w:val="it-IT" w:eastAsia="en-US" w:bidi="ar-SA"/>
      </w:rPr>
    </w:lvl>
    <w:lvl w:ilvl="7" w:tplc="5B424CB2">
      <w:numFmt w:val="bullet"/>
      <w:lvlText w:val="•"/>
      <w:lvlJc w:val="left"/>
      <w:pPr>
        <w:ind w:left="7278" w:hanging="312"/>
      </w:pPr>
      <w:rPr>
        <w:rFonts w:hint="default"/>
        <w:lang w:val="it-IT" w:eastAsia="en-US" w:bidi="ar-SA"/>
      </w:rPr>
    </w:lvl>
    <w:lvl w:ilvl="8" w:tplc="DB562288">
      <w:numFmt w:val="bullet"/>
      <w:lvlText w:val="•"/>
      <w:lvlJc w:val="left"/>
      <w:pPr>
        <w:ind w:left="8212" w:hanging="312"/>
      </w:pPr>
      <w:rPr>
        <w:rFonts w:hint="default"/>
        <w:lang w:val="it-IT" w:eastAsia="en-US" w:bidi="ar-SA"/>
      </w:rPr>
    </w:lvl>
  </w:abstractNum>
  <w:num w:numId="1" w16cid:durableId="803348022">
    <w:abstractNumId w:val="1"/>
  </w:num>
  <w:num w:numId="2" w16cid:durableId="180107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86F"/>
    <w:rsid w:val="000756DB"/>
    <w:rsid w:val="0013545F"/>
    <w:rsid w:val="002507E4"/>
    <w:rsid w:val="0028081C"/>
    <w:rsid w:val="0047701D"/>
    <w:rsid w:val="0048610D"/>
    <w:rsid w:val="006C2E02"/>
    <w:rsid w:val="0095203C"/>
    <w:rsid w:val="00C3617D"/>
    <w:rsid w:val="00D4784D"/>
    <w:rsid w:val="00DC42BB"/>
    <w:rsid w:val="00E70060"/>
    <w:rsid w:val="00F17C49"/>
    <w:rsid w:val="00F5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D36E"/>
  <w15:docId w15:val="{6B46548F-6B2E-4C77-9DD1-6CCE0863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9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26"/>
      <w:ind w:left="9" w:right="4"/>
      <w:jc w:val="center"/>
    </w:pPr>
    <w:rPr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78"/>
      <w:ind w:left="43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E7006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C2E02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C2E02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833801-0636-49d5-b650-91494862921c">
      <Terms xmlns="http://schemas.microsoft.com/office/infopath/2007/PartnerControls"/>
    </lcf76f155ced4ddcb4097134ff3c332f>
    <TaxCatchAll xmlns="6be79be6-47b1-444e-8c6a-19d401ac41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70EE3EFE0265498DE5A83081AFCA75" ma:contentTypeVersion="12" ma:contentTypeDescription="Creare un nuovo documento." ma:contentTypeScope="" ma:versionID="76f4f23ae9381fe7bcc96e0af048bc80">
  <xsd:schema xmlns:xsd="http://www.w3.org/2001/XMLSchema" xmlns:xs="http://www.w3.org/2001/XMLSchema" xmlns:p="http://schemas.microsoft.com/office/2006/metadata/properties" xmlns:ns2="51833801-0636-49d5-b650-91494862921c" xmlns:ns3="6be79be6-47b1-444e-8c6a-19d401ac4179" targetNamespace="http://schemas.microsoft.com/office/2006/metadata/properties" ma:root="true" ma:fieldsID="c214c4ef53237dc7b158479fcdd0a863" ns2:_="" ns3:_="">
    <xsd:import namespace="51833801-0636-49d5-b650-91494862921c"/>
    <xsd:import namespace="6be79be6-47b1-444e-8c6a-19d401ac4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33801-0636-49d5-b650-914948629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03ba2a8e-6948-4f53-b8de-8cca02abda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79be6-47b1-444e-8c6a-19d401ac41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33a0983-c504-4f2b-9261-989a756656f6}" ma:internalName="TaxCatchAll" ma:showField="CatchAllData" ma:web="6be79be6-47b1-444e-8c6a-19d401ac4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89E35-3EAD-4A6A-825E-A16CB0957A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484AF-58A7-4EC9-B7BD-F1623A173651}">
  <ds:schemaRefs>
    <ds:schemaRef ds:uri="http://schemas.microsoft.com/office/2006/metadata/properties"/>
    <ds:schemaRef ds:uri="http://schemas.microsoft.com/office/infopath/2007/PartnerControls"/>
    <ds:schemaRef ds:uri="51833801-0636-49d5-b650-91494862921c"/>
    <ds:schemaRef ds:uri="6be79be6-47b1-444e-8c6a-19d401ac4179"/>
  </ds:schemaRefs>
</ds:datastoreItem>
</file>

<file path=customXml/itemProps3.xml><?xml version="1.0" encoding="utf-8"?>
<ds:datastoreItem xmlns:ds="http://schemas.openxmlformats.org/officeDocument/2006/customXml" ds:itemID="{62FA9C6C-748D-4D18-9E02-C351E8BF1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33801-0636-49d5-b650-91494862921c"/>
    <ds:schemaRef ds:uri="6be79be6-47b1-444e-8c6a-19d401ac4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Roberta Sirigu</cp:lastModifiedBy>
  <cp:revision>21</cp:revision>
  <dcterms:created xsi:type="dcterms:W3CDTF">2026-09-03T09:46:00Z</dcterms:created>
  <dcterms:modified xsi:type="dcterms:W3CDTF">2026-09-07T12:44:00Z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2010</vt:lpwstr>
  </property>
  <property fmtid="{D5CDD505-2E9C-101B-9397-08002B2CF9AE}" pid="7" name="ContentTypeId">
    <vt:lpwstr>0x010100FC70EE3EFE0265498DE5A83081AFCA75</vt:lpwstr>
  </property>
  <property fmtid="{D5CDD505-2E9C-101B-9397-08002B2CF9AE}" pid="8" name="MediaServiceImageTags">
    <vt:lpwstr/>
  </property>
</Properties>
</file>