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428685" w14:textId="77777777" w:rsidR="00A253AC" w:rsidRDefault="00A253AC" w:rsidP="00A253AC">
      <w:pPr>
        <w:adjustRightInd w:val="0"/>
        <w:spacing w:after="60"/>
        <w:ind w:right="567"/>
        <w:jc w:val="center"/>
        <w:rPr>
          <w:rFonts w:ascii="Arial Narrow" w:hAnsi="Arial Narrow" w:cs="Arial"/>
          <w:b/>
          <w:bCs/>
          <w:sz w:val="52"/>
          <w:szCs w:val="52"/>
        </w:rPr>
      </w:pPr>
      <w:r w:rsidRPr="003146C5">
        <w:rPr>
          <w:rFonts w:ascii="Arial Narrow" w:hAnsi="Arial Narrow"/>
          <w:noProof/>
          <w:sz w:val="52"/>
          <w:szCs w:val="52"/>
          <w:lang w:eastAsia="it-IT"/>
        </w:rPr>
        <w:drawing>
          <wp:anchor distT="0" distB="0" distL="114300" distR="114300" simplePos="0" relativeHeight="487596032" behindDoc="1" locked="0" layoutInCell="1" allowOverlap="1" wp14:anchorId="7843C717" wp14:editId="27F1EBBA">
            <wp:simplePos x="0" y="0"/>
            <wp:positionH relativeFrom="column">
              <wp:posOffset>384810</wp:posOffset>
            </wp:positionH>
            <wp:positionV relativeFrom="paragraph">
              <wp:posOffset>16510</wp:posOffset>
            </wp:positionV>
            <wp:extent cx="614045" cy="921385"/>
            <wp:effectExtent l="0" t="0" r="0" b="0"/>
            <wp:wrapNone/>
            <wp:docPr id="155390082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4045" cy="9213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cs="Arial"/>
          <w:b/>
          <w:bCs/>
          <w:sz w:val="52"/>
          <w:szCs w:val="52"/>
        </w:rPr>
        <w:t xml:space="preserve">    </w:t>
      </w:r>
    </w:p>
    <w:p w14:paraId="5B39C859" w14:textId="5EC8D089" w:rsidR="00A253AC" w:rsidRPr="003146C5" w:rsidRDefault="00A253AC" w:rsidP="00A253AC">
      <w:pPr>
        <w:adjustRightInd w:val="0"/>
        <w:spacing w:after="60"/>
        <w:ind w:right="567"/>
        <w:jc w:val="center"/>
        <w:rPr>
          <w:rFonts w:ascii="Arial Narrow" w:hAnsi="Arial Narrow" w:cs="Arial"/>
          <w:b/>
          <w:bCs/>
          <w:sz w:val="52"/>
          <w:szCs w:val="52"/>
        </w:rPr>
      </w:pPr>
      <w:r>
        <w:rPr>
          <w:rFonts w:ascii="Arial Narrow" w:hAnsi="Arial Narrow" w:cs="Arial"/>
          <w:b/>
          <w:bCs/>
          <w:sz w:val="52"/>
          <w:szCs w:val="52"/>
        </w:rPr>
        <w:t xml:space="preserve">        </w:t>
      </w:r>
      <w:r w:rsidRPr="003146C5">
        <w:rPr>
          <w:rFonts w:ascii="Arial Narrow" w:hAnsi="Arial Narrow" w:cs="Arial"/>
          <w:b/>
          <w:bCs/>
          <w:sz w:val="52"/>
          <w:szCs w:val="52"/>
        </w:rPr>
        <w:t>COMUNE DI ROCCAFLUVIONE</w:t>
      </w:r>
    </w:p>
    <w:p w14:paraId="4FA3EB78" w14:textId="2BB2540A" w:rsidR="003E749E" w:rsidRDefault="003E749E">
      <w:pPr>
        <w:ind w:left="4580"/>
        <w:rPr>
          <w:sz w:val="20"/>
        </w:rPr>
      </w:pPr>
    </w:p>
    <w:p w14:paraId="5E8D4AD6" w14:textId="77777777" w:rsidR="003E749E" w:rsidRDefault="003E749E">
      <w:pPr>
        <w:pStyle w:val="Corpotesto"/>
        <w:spacing w:before="172"/>
        <w:ind w:left="0"/>
        <w:rPr>
          <w:sz w:val="28"/>
        </w:rPr>
      </w:pPr>
    </w:p>
    <w:p w14:paraId="0A0E80BD" w14:textId="77777777" w:rsidR="000F4531" w:rsidRDefault="000F4531">
      <w:pPr>
        <w:pStyle w:val="Corpotesto"/>
        <w:spacing w:before="172"/>
        <w:ind w:left="0"/>
        <w:rPr>
          <w:sz w:val="28"/>
        </w:rPr>
      </w:pPr>
    </w:p>
    <w:p w14:paraId="2C496129" w14:textId="77777777" w:rsidR="000F4531" w:rsidRDefault="000F4531">
      <w:pPr>
        <w:pStyle w:val="Corpotesto"/>
        <w:spacing w:before="172"/>
        <w:ind w:left="0"/>
        <w:rPr>
          <w:sz w:val="28"/>
        </w:rPr>
      </w:pPr>
    </w:p>
    <w:p w14:paraId="4584A665" w14:textId="77777777" w:rsidR="003E749E" w:rsidRDefault="003E749E">
      <w:pPr>
        <w:pStyle w:val="Corpotesto"/>
        <w:ind w:left="0"/>
        <w:rPr>
          <w:rFonts w:ascii="Arial MT"/>
          <w:sz w:val="28"/>
        </w:rPr>
      </w:pPr>
    </w:p>
    <w:p w14:paraId="292DCBC9" w14:textId="5400A409" w:rsidR="003E749E" w:rsidRDefault="000F4531" w:rsidP="000F4531">
      <w:pPr>
        <w:pStyle w:val="Corpotesto"/>
        <w:spacing w:line="360" w:lineRule="auto"/>
        <w:ind w:left="0"/>
        <w:jc w:val="center"/>
        <w:rPr>
          <w:b/>
          <w:bCs/>
          <w:sz w:val="36"/>
          <w:szCs w:val="36"/>
        </w:rPr>
      </w:pPr>
      <w:r w:rsidRPr="000F4531">
        <w:rPr>
          <w:b/>
          <w:bCs/>
          <w:sz w:val="36"/>
          <w:szCs w:val="36"/>
        </w:rPr>
        <w:t xml:space="preserve">IPOTESI NUOVO </w:t>
      </w:r>
    </w:p>
    <w:p w14:paraId="01091F36" w14:textId="77777777" w:rsidR="000F4531" w:rsidRPr="000F4531" w:rsidRDefault="000F4531" w:rsidP="000F4531">
      <w:pPr>
        <w:pStyle w:val="Corpotesto"/>
        <w:spacing w:line="360" w:lineRule="auto"/>
        <w:ind w:left="0"/>
        <w:jc w:val="center"/>
        <w:rPr>
          <w:b/>
          <w:bCs/>
          <w:sz w:val="36"/>
          <w:szCs w:val="36"/>
        </w:rPr>
      </w:pPr>
    </w:p>
    <w:p w14:paraId="36D1E91D" w14:textId="77777777" w:rsidR="000F4531" w:rsidRDefault="000F43AD" w:rsidP="000F4531">
      <w:pPr>
        <w:pStyle w:val="Titolo"/>
        <w:spacing w:line="360" w:lineRule="auto"/>
      </w:pPr>
      <w:r>
        <w:t>CODICE DI COMPORTAMENTO DEI</w:t>
      </w:r>
    </w:p>
    <w:p w14:paraId="585372C7" w14:textId="77777777" w:rsidR="000F4531" w:rsidRDefault="000F4531" w:rsidP="000F4531">
      <w:pPr>
        <w:pStyle w:val="Titolo"/>
        <w:spacing w:line="360" w:lineRule="auto"/>
      </w:pPr>
    </w:p>
    <w:p w14:paraId="5CEFA905" w14:textId="2DE8D581" w:rsidR="003E749E" w:rsidRDefault="000F43AD" w:rsidP="000F4531">
      <w:pPr>
        <w:pStyle w:val="Titolo"/>
        <w:spacing w:line="360" w:lineRule="auto"/>
      </w:pPr>
      <w:r>
        <w:rPr>
          <w:spacing w:val="-22"/>
        </w:rPr>
        <w:t xml:space="preserve"> </w:t>
      </w:r>
      <w:r>
        <w:t xml:space="preserve">DIPENDENTI </w:t>
      </w:r>
      <w:r>
        <w:rPr>
          <w:spacing w:val="-4"/>
        </w:rPr>
        <w:t>DEL</w:t>
      </w:r>
    </w:p>
    <w:p w14:paraId="55A89B68" w14:textId="77777777" w:rsidR="000F4531" w:rsidRDefault="000F4531" w:rsidP="000F4531">
      <w:pPr>
        <w:pStyle w:val="Titolo"/>
        <w:spacing w:line="360" w:lineRule="auto"/>
        <w:ind w:left="1878"/>
      </w:pPr>
    </w:p>
    <w:p w14:paraId="71341E33" w14:textId="14672FFC" w:rsidR="003E749E" w:rsidRDefault="000F43AD" w:rsidP="000F4531">
      <w:pPr>
        <w:pStyle w:val="Titolo"/>
        <w:spacing w:line="360" w:lineRule="auto"/>
        <w:ind w:left="1878"/>
      </w:pPr>
      <w:r>
        <w:t>COMUNE</w:t>
      </w:r>
      <w:r>
        <w:rPr>
          <w:spacing w:val="-2"/>
        </w:rPr>
        <w:t xml:space="preserve"> </w:t>
      </w:r>
      <w:r>
        <w:t>DI</w:t>
      </w:r>
      <w:r>
        <w:rPr>
          <w:spacing w:val="-3"/>
        </w:rPr>
        <w:t xml:space="preserve"> </w:t>
      </w:r>
      <w:r w:rsidR="00A253AC">
        <w:t>ROCCAFLUVIONE</w:t>
      </w:r>
    </w:p>
    <w:p w14:paraId="0C9E60C5" w14:textId="19CC5190" w:rsidR="000F4531" w:rsidRPr="000F4531" w:rsidRDefault="000F4531">
      <w:pPr>
        <w:pStyle w:val="Titolo"/>
        <w:ind w:left="1878"/>
        <w:rPr>
          <w:sz w:val="24"/>
          <w:szCs w:val="24"/>
        </w:rPr>
      </w:pPr>
      <w:r w:rsidRPr="000F4531">
        <w:rPr>
          <w:sz w:val="24"/>
          <w:szCs w:val="24"/>
        </w:rPr>
        <w:t>(Ai sensi del D.P.R. n. 62/2013 come modificato dal D.P.R. n. 81/2023, contenente linee guida per la governance dell’intelligenza artificiale)</w:t>
      </w:r>
    </w:p>
    <w:p w14:paraId="1254001D" w14:textId="77777777" w:rsidR="000F4531" w:rsidRDefault="000F4531">
      <w:pPr>
        <w:spacing w:before="378"/>
        <w:ind w:left="1879" w:right="2239"/>
        <w:jc w:val="center"/>
        <w:rPr>
          <w:b/>
          <w:sz w:val="24"/>
        </w:rPr>
      </w:pPr>
    </w:p>
    <w:p w14:paraId="5F53E843" w14:textId="77777777" w:rsidR="000F4531" w:rsidRDefault="000F4531">
      <w:pPr>
        <w:spacing w:before="378"/>
        <w:ind w:left="1879" w:right="2239"/>
        <w:jc w:val="center"/>
        <w:rPr>
          <w:b/>
          <w:sz w:val="24"/>
        </w:rPr>
      </w:pPr>
    </w:p>
    <w:p w14:paraId="3CA7A3E6" w14:textId="77777777" w:rsidR="000F4531" w:rsidRDefault="000F4531">
      <w:pPr>
        <w:spacing w:before="378"/>
        <w:ind w:left="1879" w:right="2239"/>
        <w:jc w:val="center"/>
        <w:rPr>
          <w:b/>
          <w:sz w:val="24"/>
        </w:rPr>
      </w:pPr>
    </w:p>
    <w:p w14:paraId="77776E41" w14:textId="31023492" w:rsidR="003E749E" w:rsidRDefault="000F43AD">
      <w:pPr>
        <w:spacing w:before="378"/>
        <w:ind w:left="1879" w:right="2239"/>
        <w:jc w:val="center"/>
        <w:rPr>
          <w:b/>
          <w:sz w:val="24"/>
        </w:rPr>
      </w:pPr>
      <w:r>
        <w:rPr>
          <w:b/>
          <w:sz w:val="24"/>
        </w:rPr>
        <w:t>(Approvato</w:t>
      </w:r>
      <w:r>
        <w:rPr>
          <w:b/>
          <w:spacing w:val="-2"/>
          <w:sz w:val="24"/>
        </w:rPr>
        <w:t xml:space="preserve"> </w:t>
      </w:r>
      <w:r>
        <w:rPr>
          <w:b/>
          <w:sz w:val="24"/>
        </w:rPr>
        <w:t>con</w:t>
      </w:r>
      <w:r>
        <w:rPr>
          <w:b/>
          <w:spacing w:val="-2"/>
          <w:sz w:val="24"/>
        </w:rPr>
        <w:t xml:space="preserve"> </w:t>
      </w:r>
      <w:r>
        <w:rPr>
          <w:b/>
          <w:sz w:val="24"/>
        </w:rPr>
        <w:t>deliberazione</w:t>
      </w:r>
      <w:r>
        <w:rPr>
          <w:b/>
          <w:spacing w:val="-3"/>
          <w:sz w:val="24"/>
        </w:rPr>
        <w:t xml:space="preserve"> </w:t>
      </w:r>
      <w:r>
        <w:rPr>
          <w:b/>
          <w:sz w:val="24"/>
        </w:rPr>
        <w:t>G.C.</w:t>
      </w:r>
      <w:r>
        <w:rPr>
          <w:b/>
          <w:spacing w:val="-2"/>
          <w:sz w:val="24"/>
        </w:rPr>
        <w:t xml:space="preserve"> </w:t>
      </w:r>
      <w:r>
        <w:rPr>
          <w:b/>
          <w:sz w:val="24"/>
        </w:rPr>
        <w:t>n.</w:t>
      </w:r>
      <w:r>
        <w:rPr>
          <w:b/>
          <w:spacing w:val="-2"/>
          <w:sz w:val="24"/>
        </w:rPr>
        <w:t xml:space="preserve"> </w:t>
      </w:r>
      <w:r>
        <w:rPr>
          <w:b/>
          <w:sz w:val="24"/>
        </w:rPr>
        <w:t>XX</w:t>
      </w:r>
      <w:r>
        <w:rPr>
          <w:b/>
          <w:spacing w:val="-3"/>
          <w:sz w:val="24"/>
        </w:rPr>
        <w:t xml:space="preserve"> </w:t>
      </w:r>
      <w:r>
        <w:rPr>
          <w:b/>
          <w:sz w:val="24"/>
        </w:rPr>
        <w:t>del</w:t>
      </w:r>
      <w:r>
        <w:rPr>
          <w:b/>
          <w:spacing w:val="-1"/>
          <w:sz w:val="24"/>
        </w:rPr>
        <w:t xml:space="preserve"> </w:t>
      </w:r>
      <w:r>
        <w:rPr>
          <w:b/>
          <w:spacing w:val="-2"/>
          <w:sz w:val="24"/>
        </w:rPr>
        <w:t>XXXXX)</w:t>
      </w:r>
    </w:p>
    <w:p w14:paraId="3BCDAAD3" w14:textId="77777777" w:rsidR="003E749E" w:rsidRDefault="003E749E">
      <w:pPr>
        <w:jc w:val="center"/>
        <w:rPr>
          <w:b/>
          <w:sz w:val="24"/>
        </w:rPr>
        <w:sectPr w:rsidR="003E749E" w:rsidSect="00A253AC">
          <w:footerReference w:type="default" r:id="rId9"/>
          <w:type w:val="continuous"/>
          <w:pgSz w:w="12240" w:h="15840"/>
          <w:pgMar w:top="1702" w:right="720" w:bottom="1400" w:left="1080" w:header="0" w:footer="1209" w:gutter="0"/>
          <w:pgNumType w:start="1"/>
          <w:cols w:space="720"/>
        </w:sectPr>
      </w:pPr>
    </w:p>
    <w:p w14:paraId="5C1F3A31" w14:textId="77777777" w:rsidR="003E749E" w:rsidRDefault="000F43AD">
      <w:pPr>
        <w:pStyle w:val="Titolo3"/>
        <w:spacing w:before="71"/>
        <w:ind w:left="52" w:right="0"/>
        <w:jc w:val="left"/>
      </w:pPr>
      <w:r>
        <w:rPr>
          <w:spacing w:val="-2"/>
        </w:rPr>
        <w:lastRenderedPageBreak/>
        <w:t>SOMMARIO</w:t>
      </w:r>
    </w:p>
    <w:p w14:paraId="350845F7" w14:textId="77777777" w:rsidR="003E749E" w:rsidRDefault="003E749E">
      <w:pPr>
        <w:pStyle w:val="Corpotesto"/>
        <w:spacing w:before="59"/>
        <w:ind w:left="0"/>
        <w:rPr>
          <w:b/>
        </w:rPr>
      </w:pPr>
    </w:p>
    <w:p w14:paraId="1970D83E" w14:textId="77777777" w:rsidR="003E749E" w:rsidRPr="00C3423E" w:rsidRDefault="000F43AD" w:rsidP="000F43AD">
      <w:pPr>
        <w:pStyle w:val="Corpotesto"/>
        <w:jc w:val="both"/>
        <w:rPr>
          <w:b/>
          <w:bCs/>
        </w:rPr>
      </w:pPr>
      <w:r w:rsidRPr="00C3423E">
        <w:rPr>
          <w:b/>
          <w:bCs/>
        </w:rPr>
        <w:t>SEZIONE</w:t>
      </w:r>
      <w:r w:rsidRPr="00C3423E">
        <w:rPr>
          <w:b/>
          <w:bCs/>
          <w:spacing w:val="-5"/>
        </w:rPr>
        <w:t xml:space="preserve"> </w:t>
      </w:r>
      <w:r w:rsidRPr="00C3423E">
        <w:rPr>
          <w:b/>
          <w:bCs/>
        </w:rPr>
        <w:t>I</w:t>
      </w:r>
      <w:r w:rsidRPr="00C3423E">
        <w:rPr>
          <w:b/>
          <w:bCs/>
          <w:spacing w:val="-2"/>
        </w:rPr>
        <w:t xml:space="preserve"> </w:t>
      </w:r>
      <w:r w:rsidRPr="00C3423E">
        <w:rPr>
          <w:rFonts w:ascii="SimSun" w:hAnsi="SimSun"/>
          <w:b/>
          <w:bCs/>
        </w:rPr>
        <w:t>–</w:t>
      </w:r>
      <w:r w:rsidRPr="00C3423E">
        <w:rPr>
          <w:rFonts w:ascii="SimSun" w:hAnsi="SimSun"/>
          <w:b/>
          <w:bCs/>
          <w:spacing w:val="-60"/>
        </w:rPr>
        <w:t xml:space="preserve"> </w:t>
      </w:r>
      <w:r w:rsidRPr="00C3423E">
        <w:rPr>
          <w:b/>
          <w:bCs/>
        </w:rPr>
        <w:t>DISPOSIZIONI</w:t>
      </w:r>
      <w:r w:rsidRPr="00C3423E">
        <w:rPr>
          <w:b/>
          <w:bCs/>
          <w:spacing w:val="-2"/>
        </w:rPr>
        <w:t xml:space="preserve"> INIZIALI</w:t>
      </w:r>
    </w:p>
    <w:p w14:paraId="2F1CEAD0" w14:textId="77777777" w:rsidR="000F43AD" w:rsidRDefault="000F43AD" w:rsidP="000F43AD">
      <w:pPr>
        <w:pStyle w:val="Corpotesto"/>
        <w:spacing w:before="151" w:line="352" w:lineRule="auto"/>
        <w:ind w:right="92"/>
        <w:jc w:val="both"/>
      </w:pPr>
      <w:r>
        <w:t>Articolo</w:t>
      </w:r>
      <w:r>
        <w:rPr>
          <w:spacing w:val="-15"/>
        </w:rPr>
        <w:t xml:space="preserve"> </w:t>
      </w:r>
      <w:r>
        <w:t>1</w:t>
      </w:r>
      <w:r>
        <w:rPr>
          <w:spacing w:val="-15"/>
        </w:rPr>
        <w:t xml:space="preserve"> </w:t>
      </w:r>
      <w:r>
        <w:rPr>
          <w:spacing w:val="-15"/>
        </w:rPr>
        <w:tab/>
        <w:t xml:space="preserve">- </w:t>
      </w:r>
      <w:r>
        <w:t>FINALITÀ,</w:t>
      </w:r>
      <w:r>
        <w:rPr>
          <w:spacing w:val="-13"/>
        </w:rPr>
        <w:t xml:space="preserve"> </w:t>
      </w:r>
      <w:r>
        <w:t>OGGETTO,</w:t>
      </w:r>
      <w:r>
        <w:rPr>
          <w:spacing w:val="-9"/>
        </w:rPr>
        <w:t xml:space="preserve"> </w:t>
      </w:r>
      <w:r>
        <w:t>DESTINATARI</w:t>
      </w:r>
      <w:r>
        <w:rPr>
          <w:spacing w:val="-10"/>
        </w:rPr>
        <w:t xml:space="preserve"> </w:t>
      </w:r>
      <w:r>
        <w:t>E</w:t>
      </w:r>
      <w:r>
        <w:rPr>
          <w:spacing w:val="-11"/>
        </w:rPr>
        <w:t xml:space="preserve"> </w:t>
      </w:r>
      <w:r>
        <w:t>PUBBLICITÀ</w:t>
      </w:r>
      <w:r>
        <w:rPr>
          <w:spacing w:val="-11"/>
        </w:rPr>
        <w:t xml:space="preserve"> </w:t>
      </w:r>
      <w:r>
        <w:t>DEL</w:t>
      </w:r>
      <w:r>
        <w:rPr>
          <w:spacing w:val="-15"/>
        </w:rPr>
        <w:t xml:space="preserve"> </w:t>
      </w:r>
      <w:r>
        <w:t xml:space="preserve">CODICE </w:t>
      </w:r>
    </w:p>
    <w:p w14:paraId="19248F41" w14:textId="0368EBD5" w:rsidR="003E749E" w:rsidRDefault="000F43AD" w:rsidP="000F43AD">
      <w:pPr>
        <w:pStyle w:val="Corpotesto"/>
        <w:spacing w:before="151" w:line="352" w:lineRule="auto"/>
        <w:ind w:right="92"/>
        <w:jc w:val="both"/>
      </w:pPr>
      <w:r>
        <w:t xml:space="preserve">Articolo 2 </w:t>
      </w:r>
      <w:r>
        <w:tab/>
        <w:t>- PRINCIPI GENERALI</w:t>
      </w:r>
    </w:p>
    <w:p w14:paraId="2A986417" w14:textId="77777777" w:rsidR="003E749E" w:rsidRDefault="003E749E" w:rsidP="000F43AD">
      <w:pPr>
        <w:pStyle w:val="Corpotesto"/>
        <w:spacing w:before="154"/>
        <w:ind w:left="0" w:right="92"/>
        <w:jc w:val="both"/>
      </w:pPr>
    </w:p>
    <w:p w14:paraId="6B2BFBAE" w14:textId="77777777" w:rsidR="000F43AD" w:rsidRDefault="000F43AD" w:rsidP="000F43AD">
      <w:pPr>
        <w:pStyle w:val="Corpotesto"/>
        <w:spacing w:line="362" w:lineRule="auto"/>
        <w:ind w:right="92"/>
        <w:jc w:val="both"/>
      </w:pPr>
      <w:r w:rsidRPr="00C3423E">
        <w:rPr>
          <w:b/>
          <w:bCs/>
        </w:rPr>
        <w:t>SEZIONE</w:t>
      </w:r>
      <w:r w:rsidRPr="00C3423E">
        <w:rPr>
          <w:b/>
          <w:bCs/>
          <w:spacing w:val="-13"/>
        </w:rPr>
        <w:t xml:space="preserve"> </w:t>
      </w:r>
      <w:r w:rsidRPr="00C3423E">
        <w:rPr>
          <w:b/>
          <w:bCs/>
        </w:rPr>
        <w:t>II</w:t>
      </w:r>
      <w:r w:rsidRPr="00C3423E">
        <w:rPr>
          <w:b/>
          <w:bCs/>
          <w:spacing w:val="-11"/>
        </w:rPr>
        <w:t xml:space="preserve"> </w:t>
      </w:r>
      <w:r w:rsidRPr="00C3423E">
        <w:rPr>
          <w:b/>
          <w:bCs/>
        </w:rPr>
        <w:t>-</w:t>
      </w:r>
      <w:r w:rsidRPr="00C3423E">
        <w:rPr>
          <w:b/>
          <w:bCs/>
          <w:spacing w:val="-13"/>
        </w:rPr>
        <w:t xml:space="preserve"> </w:t>
      </w:r>
      <w:r w:rsidRPr="00C3423E">
        <w:rPr>
          <w:b/>
          <w:bCs/>
        </w:rPr>
        <w:t>COMPORTAMENTI</w:t>
      </w:r>
      <w:r w:rsidRPr="00C3423E">
        <w:rPr>
          <w:b/>
          <w:bCs/>
          <w:spacing w:val="-13"/>
        </w:rPr>
        <w:t xml:space="preserve"> </w:t>
      </w:r>
      <w:r w:rsidRPr="00C3423E">
        <w:rPr>
          <w:b/>
          <w:bCs/>
        </w:rPr>
        <w:t>SPECIFICI</w:t>
      </w:r>
      <w:r w:rsidRPr="00C3423E">
        <w:rPr>
          <w:b/>
          <w:bCs/>
          <w:spacing w:val="-13"/>
        </w:rPr>
        <w:t xml:space="preserve"> </w:t>
      </w:r>
      <w:r w:rsidRPr="00C3423E">
        <w:rPr>
          <w:b/>
          <w:bCs/>
        </w:rPr>
        <w:t>DEI</w:t>
      </w:r>
      <w:r w:rsidRPr="00C3423E">
        <w:rPr>
          <w:b/>
          <w:bCs/>
          <w:spacing w:val="-13"/>
        </w:rPr>
        <w:t xml:space="preserve"> </w:t>
      </w:r>
      <w:r w:rsidRPr="00C3423E">
        <w:rPr>
          <w:b/>
          <w:bCs/>
        </w:rPr>
        <w:t>DIPENDENTI</w:t>
      </w:r>
      <w:r>
        <w:t xml:space="preserve"> </w:t>
      </w:r>
    </w:p>
    <w:p w14:paraId="33449807" w14:textId="37513CA4" w:rsidR="003E749E" w:rsidRDefault="000F43AD" w:rsidP="000F43AD">
      <w:pPr>
        <w:pStyle w:val="Corpotesto"/>
        <w:spacing w:line="362" w:lineRule="auto"/>
        <w:ind w:right="92"/>
        <w:jc w:val="both"/>
      </w:pPr>
      <w:r>
        <w:t xml:space="preserve">Articolo 3 </w:t>
      </w:r>
      <w:r>
        <w:tab/>
        <w:t>-  REGALI, COMPENSI E</w:t>
      </w:r>
      <w:r>
        <w:rPr>
          <w:spacing w:val="-3"/>
        </w:rPr>
        <w:t xml:space="preserve"> </w:t>
      </w:r>
      <w:r>
        <w:t>ALTRE UTILITÀ</w:t>
      </w:r>
    </w:p>
    <w:p w14:paraId="69891DEE" w14:textId="46214838" w:rsidR="003E749E" w:rsidRDefault="000F43AD" w:rsidP="000F43AD">
      <w:pPr>
        <w:pStyle w:val="Corpotesto"/>
        <w:tabs>
          <w:tab w:val="left" w:pos="1418"/>
        </w:tabs>
        <w:spacing w:before="2" w:line="276" w:lineRule="auto"/>
        <w:ind w:left="1701" w:right="92" w:hanging="1701"/>
        <w:jc w:val="both"/>
      </w:pPr>
      <w:r>
        <w:t>Articolo</w:t>
      </w:r>
      <w:r>
        <w:rPr>
          <w:spacing w:val="-5"/>
        </w:rPr>
        <w:t xml:space="preserve"> </w:t>
      </w:r>
      <w:r>
        <w:t>4</w:t>
      </w:r>
      <w:r>
        <w:rPr>
          <w:spacing w:val="-6"/>
        </w:rPr>
        <w:t xml:space="preserve"> </w:t>
      </w:r>
      <w:r>
        <w:rPr>
          <w:spacing w:val="-6"/>
        </w:rPr>
        <w:tab/>
      </w:r>
      <w:r>
        <w:t>-</w:t>
      </w:r>
      <w:r>
        <w:rPr>
          <w:spacing w:val="-6"/>
        </w:rPr>
        <w:t xml:space="preserve"> </w:t>
      </w:r>
      <w:r>
        <w:t>INCARICHI</w:t>
      </w:r>
      <w:r>
        <w:rPr>
          <w:spacing w:val="-4"/>
        </w:rPr>
        <w:t xml:space="preserve"> </w:t>
      </w:r>
      <w:r>
        <w:t>DI</w:t>
      </w:r>
      <w:r>
        <w:rPr>
          <w:spacing w:val="-7"/>
        </w:rPr>
        <w:t xml:space="preserve"> </w:t>
      </w:r>
      <w:r>
        <w:t>COLLABORAZIONE</w:t>
      </w:r>
      <w:r>
        <w:rPr>
          <w:spacing w:val="-5"/>
        </w:rPr>
        <w:t xml:space="preserve"> </w:t>
      </w:r>
      <w:r>
        <w:t>EXTRA</w:t>
      </w:r>
      <w:r>
        <w:rPr>
          <w:spacing w:val="-15"/>
        </w:rPr>
        <w:t xml:space="preserve"> </w:t>
      </w:r>
      <w:r>
        <w:t>ISTITUZIONALI</w:t>
      </w:r>
      <w:r>
        <w:rPr>
          <w:spacing w:val="-5"/>
        </w:rPr>
        <w:t xml:space="preserve"> </w:t>
      </w:r>
      <w:r>
        <w:t>CON</w:t>
      </w:r>
      <w:r>
        <w:rPr>
          <w:spacing w:val="-6"/>
        </w:rPr>
        <w:t xml:space="preserve"> </w:t>
      </w:r>
      <w:r>
        <w:t xml:space="preserve">SOGGETTI </w:t>
      </w:r>
      <w:r>
        <w:rPr>
          <w:spacing w:val="-2"/>
        </w:rPr>
        <w:t>TERZI</w:t>
      </w:r>
    </w:p>
    <w:p w14:paraId="6206A3BA" w14:textId="77777777" w:rsidR="000F43AD" w:rsidRDefault="000F43AD" w:rsidP="000F43AD">
      <w:pPr>
        <w:pStyle w:val="Corpotesto"/>
        <w:spacing w:before="100" w:line="362" w:lineRule="auto"/>
        <w:ind w:right="92"/>
        <w:jc w:val="both"/>
      </w:pPr>
      <w:r>
        <w:t xml:space="preserve">Articolo 5 </w:t>
      </w:r>
      <w:r>
        <w:tab/>
        <w:t>- PARTECIPAZIONI</w:t>
      </w:r>
      <w:r>
        <w:rPr>
          <w:spacing w:val="-4"/>
        </w:rPr>
        <w:t xml:space="preserve"> </w:t>
      </w:r>
      <w:r>
        <w:t>AD</w:t>
      </w:r>
      <w:r>
        <w:rPr>
          <w:spacing w:val="-5"/>
        </w:rPr>
        <w:t xml:space="preserve"> </w:t>
      </w:r>
      <w:r>
        <w:t xml:space="preserve">ASSOCIAZIONI E ORGANIZZAZIONI </w:t>
      </w:r>
    </w:p>
    <w:p w14:paraId="02B65FBF" w14:textId="77777777" w:rsidR="000F43AD" w:rsidRDefault="000F43AD" w:rsidP="000F43AD">
      <w:pPr>
        <w:pStyle w:val="Corpotesto"/>
        <w:spacing w:before="100" w:line="362" w:lineRule="auto"/>
        <w:ind w:right="92"/>
        <w:jc w:val="both"/>
      </w:pPr>
      <w:r>
        <w:t>Articolo</w:t>
      </w:r>
      <w:r>
        <w:rPr>
          <w:spacing w:val="-13"/>
        </w:rPr>
        <w:t xml:space="preserve"> </w:t>
      </w:r>
      <w:r>
        <w:t>6</w:t>
      </w:r>
      <w:r>
        <w:rPr>
          <w:spacing w:val="-10"/>
        </w:rPr>
        <w:t xml:space="preserve"> </w:t>
      </w:r>
      <w:r>
        <w:rPr>
          <w:spacing w:val="-10"/>
        </w:rPr>
        <w:tab/>
      </w:r>
      <w:r>
        <w:t>-</w:t>
      </w:r>
      <w:r>
        <w:rPr>
          <w:spacing w:val="-10"/>
        </w:rPr>
        <w:t xml:space="preserve"> </w:t>
      </w:r>
      <w:r>
        <w:t>COMUNICAZIONE</w:t>
      </w:r>
      <w:r>
        <w:rPr>
          <w:spacing w:val="-10"/>
        </w:rPr>
        <w:t xml:space="preserve"> </w:t>
      </w:r>
      <w:r>
        <w:t>DI</w:t>
      </w:r>
      <w:r>
        <w:rPr>
          <w:spacing w:val="-9"/>
        </w:rPr>
        <w:t xml:space="preserve"> </w:t>
      </w:r>
      <w:r>
        <w:t>PROVVEDIMENTI</w:t>
      </w:r>
      <w:r>
        <w:rPr>
          <w:spacing w:val="-9"/>
        </w:rPr>
        <w:t xml:space="preserve"> </w:t>
      </w:r>
      <w:r>
        <w:t>DI</w:t>
      </w:r>
      <w:r>
        <w:rPr>
          <w:spacing w:val="-8"/>
        </w:rPr>
        <w:t xml:space="preserve"> </w:t>
      </w:r>
      <w:r>
        <w:t>NATURA</w:t>
      </w:r>
      <w:r>
        <w:rPr>
          <w:spacing w:val="-15"/>
        </w:rPr>
        <w:t xml:space="preserve"> </w:t>
      </w:r>
      <w:r>
        <w:t xml:space="preserve">PENALE </w:t>
      </w:r>
    </w:p>
    <w:p w14:paraId="4C4E280D" w14:textId="4FF9F451" w:rsidR="003E749E" w:rsidRDefault="000F43AD" w:rsidP="000F43AD">
      <w:pPr>
        <w:pStyle w:val="Corpotesto"/>
        <w:spacing w:before="100" w:line="362" w:lineRule="auto"/>
        <w:ind w:right="92"/>
        <w:jc w:val="both"/>
      </w:pPr>
      <w:r>
        <w:t xml:space="preserve">Articolo 7 </w:t>
      </w:r>
      <w:r>
        <w:tab/>
        <w:t>- SITUAZIONI DI CONFLITTO DI INTERESSE</w:t>
      </w:r>
    </w:p>
    <w:p w14:paraId="6D634679" w14:textId="431EBA4A" w:rsidR="003E749E" w:rsidRDefault="000F43AD" w:rsidP="000F43AD">
      <w:pPr>
        <w:pStyle w:val="Corpotesto"/>
        <w:spacing w:before="3"/>
        <w:ind w:right="92"/>
        <w:jc w:val="both"/>
      </w:pPr>
      <w:r>
        <w:t>Articolo</w:t>
      </w:r>
      <w:r>
        <w:rPr>
          <w:spacing w:val="-5"/>
        </w:rPr>
        <w:t xml:space="preserve"> </w:t>
      </w:r>
      <w:r>
        <w:t>8</w:t>
      </w:r>
      <w:r>
        <w:rPr>
          <w:spacing w:val="-2"/>
        </w:rPr>
        <w:t xml:space="preserve"> </w:t>
      </w:r>
      <w:r>
        <w:rPr>
          <w:spacing w:val="-2"/>
        </w:rPr>
        <w:tab/>
      </w:r>
      <w:r>
        <w:t>-</w:t>
      </w:r>
      <w:r>
        <w:rPr>
          <w:spacing w:val="-3"/>
        </w:rPr>
        <w:t xml:space="preserve"> </w:t>
      </w:r>
      <w:r>
        <w:t>OBBLIGHI</w:t>
      </w:r>
      <w:r>
        <w:rPr>
          <w:spacing w:val="-1"/>
        </w:rPr>
        <w:t xml:space="preserve"> </w:t>
      </w:r>
      <w:r>
        <w:t>DI</w:t>
      </w:r>
      <w:r>
        <w:rPr>
          <w:spacing w:val="-16"/>
        </w:rPr>
        <w:t xml:space="preserve"> </w:t>
      </w:r>
      <w:r>
        <w:t>ASTENSIONE</w:t>
      </w:r>
      <w:r>
        <w:rPr>
          <w:spacing w:val="-3"/>
        </w:rPr>
        <w:t xml:space="preserve"> </w:t>
      </w:r>
      <w:r>
        <w:t>E</w:t>
      </w:r>
      <w:r>
        <w:rPr>
          <w:spacing w:val="-1"/>
        </w:rPr>
        <w:t xml:space="preserve"> </w:t>
      </w:r>
      <w:r>
        <w:rPr>
          <w:spacing w:val="-2"/>
        </w:rPr>
        <w:t>COMUNICAZIONE</w:t>
      </w:r>
    </w:p>
    <w:p w14:paraId="1493824D" w14:textId="0CDD942F" w:rsidR="003E749E" w:rsidRDefault="000F43AD" w:rsidP="000F43AD">
      <w:pPr>
        <w:pStyle w:val="Corpotesto"/>
        <w:spacing w:before="144" w:line="276" w:lineRule="auto"/>
        <w:ind w:left="1560" w:right="92" w:hanging="1508"/>
        <w:jc w:val="both"/>
      </w:pPr>
      <w:r>
        <w:t>Articolo</w:t>
      </w:r>
      <w:r>
        <w:rPr>
          <w:spacing w:val="-5"/>
        </w:rPr>
        <w:t xml:space="preserve"> </w:t>
      </w:r>
      <w:r>
        <w:t>9</w:t>
      </w:r>
      <w:r>
        <w:rPr>
          <w:spacing w:val="-7"/>
        </w:rPr>
        <w:t xml:space="preserve"> </w:t>
      </w:r>
      <w:r>
        <w:rPr>
          <w:spacing w:val="-7"/>
        </w:rPr>
        <w:tab/>
      </w:r>
      <w:r>
        <w:t>-</w:t>
      </w:r>
      <w:r>
        <w:rPr>
          <w:spacing w:val="-7"/>
        </w:rPr>
        <w:t xml:space="preserve"> </w:t>
      </w:r>
      <w:r>
        <w:t>SITUAZIONI</w:t>
      </w:r>
      <w:r>
        <w:rPr>
          <w:spacing w:val="-8"/>
        </w:rPr>
        <w:t xml:space="preserve"> </w:t>
      </w:r>
      <w:r>
        <w:t>DI</w:t>
      </w:r>
      <w:r>
        <w:rPr>
          <w:spacing w:val="-8"/>
        </w:rPr>
        <w:t xml:space="preserve"> </w:t>
      </w:r>
      <w:r>
        <w:t>CONFLITTO</w:t>
      </w:r>
      <w:r>
        <w:rPr>
          <w:spacing w:val="-7"/>
        </w:rPr>
        <w:t xml:space="preserve"> </w:t>
      </w:r>
      <w:r>
        <w:t>DI</w:t>
      </w:r>
      <w:r>
        <w:rPr>
          <w:spacing w:val="-5"/>
        </w:rPr>
        <w:t xml:space="preserve"> </w:t>
      </w:r>
      <w:r>
        <w:t>INTERESSI</w:t>
      </w:r>
      <w:r>
        <w:rPr>
          <w:spacing w:val="-6"/>
        </w:rPr>
        <w:t xml:space="preserve"> </w:t>
      </w:r>
      <w:r>
        <w:t>NELL</w:t>
      </w:r>
      <w:r>
        <w:rPr>
          <w:rFonts w:ascii="SimSun" w:hAnsi="SimSun"/>
        </w:rPr>
        <w:t>’</w:t>
      </w:r>
      <w:r>
        <w:t>AMBITO</w:t>
      </w:r>
      <w:r>
        <w:rPr>
          <w:spacing w:val="-7"/>
        </w:rPr>
        <w:t xml:space="preserve"> </w:t>
      </w:r>
      <w:r>
        <w:t>DEI</w:t>
      </w:r>
      <w:r>
        <w:rPr>
          <w:spacing w:val="-7"/>
        </w:rPr>
        <w:t xml:space="preserve"> </w:t>
      </w:r>
      <w:r>
        <w:t>CONTRATTI</w:t>
      </w:r>
      <w:r>
        <w:rPr>
          <w:spacing w:val="-5"/>
        </w:rPr>
        <w:t xml:space="preserve"> </w:t>
      </w:r>
      <w:r>
        <w:t>E DI ALTRI ATTI NEGOZIALI</w:t>
      </w:r>
    </w:p>
    <w:p w14:paraId="79FA7EA3" w14:textId="174DC61D" w:rsidR="003E749E" w:rsidRDefault="000F43AD" w:rsidP="000F43AD">
      <w:pPr>
        <w:pStyle w:val="Corpotesto"/>
        <w:spacing w:before="105" w:line="276" w:lineRule="auto"/>
        <w:ind w:left="1418" w:right="92" w:hanging="1366"/>
        <w:jc w:val="both"/>
      </w:pPr>
      <w:r>
        <w:t>Articolo</w:t>
      </w:r>
      <w:r>
        <w:rPr>
          <w:spacing w:val="-5"/>
        </w:rPr>
        <w:t xml:space="preserve"> </w:t>
      </w:r>
      <w:r>
        <w:t>10</w:t>
      </w:r>
      <w:r>
        <w:rPr>
          <w:spacing w:val="-5"/>
        </w:rPr>
        <w:t xml:space="preserve"> </w:t>
      </w:r>
      <w:r>
        <w:rPr>
          <w:spacing w:val="-5"/>
        </w:rPr>
        <w:tab/>
      </w:r>
      <w:r>
        <w:t>-</w:t>
      </w:r>
      <w:r>
        <w:rPr>
          <w:spacing w:val="-6"/>
        </w:rPr>
        <w:t xml:space="preserve"> </w:t>
      </w:r>
      <w:r>
        <w:t>SITUAZIONI</w:t>
      </w:r>
      <w:r>
        <w:rPr>
          <w:spacing w:val="-7"/>
        </w:rPr>
        <w:t xml:space="preserve"> </w:t>
      </w:r>
      <w:r>
        <w:t>DI</w:t>
      </w:r>
      <w:r>
        <w:rPr>
          <w:spacing w:val="-7"/>
        </w:rPr>
        <w:t xml:space="preserve"> </w:t>
      </w:r>
      <w:r>
        <w:t>CONFLITTO</w:t>
      </w:r>
      <w:r>
        <w:rPr>
          <w:spacing w:val="-6"/>
        </w:rPr>
        <w:t xml:space="preserve"> </w:t>
      </w:r>
      <w:r>
        <w:t>DI</w:t>
      </w:r>
      <w:r>
        <w:rPr>
          <w:spacing w:val="-4"/>
        </w:rPr>
        <w:t xml:space="preserve"> </w:t>
      </w:r>
      <w:r>
        <w:t>INTERESSINELL</w:t>
      </w:r>
      <w:r w:rsidR="00356A06">
        <w:rPr>
          <w:rFonts w:ascii="SimSun" w:hAnsi="SimSun"/>
        </w:rPr>
        <w:t>’</w:t>
      </w:r>
      <w:r>
        <w:t>AMBITO</w:t>
      </w:r>
      <w:r>
        <w:rPr>
          <w:spacing w:val="-6"/>
        </w:rPr>
        <w:t xml:space="preserve"> </w:t>
      </w:r>
      <w:r>
        <w:t>DELLE PROCEDURE SELETTIVE DI PERSONALE</w:t>
      </w:r>
    </w:p>
    <w:p w14:paraId="19D93C09" w14:textId="7544A6C5" w:rsidR="003E749E" w:rsidRDefault="000F43AD" w:rsidP="000F43AD">
      <w:pPr>
        <w:pStyle w:val="Corpotesto"/>
        <w:spacing w:before="101"/>
        <w:ind w:right="92"/>
        <w:jc w:val="both"/>
      </w:pPr>
      <w:r>
        <w:t>Articolo</w:t>
      </w:r>
      <w:r>
        <w:rPr>
          <w:spacing w:val="-9"/>
        </w:rPr>
        <w:t xml:space="preserve"> </w:t>
      </w:r>
      <w:r>
        <w:t>11</w:t>
      </w:r>
      <w:r>
        <w:rPr>
          <w:spacing w:val="-5"/>
        </w:rPr>
        <w:t xml:space="preserve"> </w:t>
      </w:r>
      <w:r>
        <w:t>-</w:t>
      </w:r>
      <w:r>
        <w:rPr>
          <w:spacing w:val="-5"/>
        </w:rPr>
        <w:t xml:space="preserve"> </w:t>
      </w:r>
      <w:r>
        <w:rPr>
          <w:spacing w:val="-5"/>
        </w:rPr>
        <w:tab/>
      </w:r>
      <w:r>
        <w:t>PREVENZIONE</w:t>
      </w:r>
      <w:r>
        <w:rPr>
          <w:spacing w:val="-4"/>
        </w:rPr>
        <w:t xml:space="preserve"> </w:t>
      </w:r>
      <w:r>
        <w:t>DELLA</w:t>
      </w:r>
      <w:r>
        <w:rPr>
          <w:spacing w:val="-15"/>
        </w:rPr>
        <w:t xml:space="preserve"> </w:t>
      </w:r>
      <w:r>
        <w:rPr>
          <w:spacing w:val="-2"/>
        </w:rPr>
        <w:t>CORRUZIONE</w:t>
      </w:r>
    </w:p>
    <w:p w14:paraId="18680020" w14:textId="77777777" w:rsidR="000F43AD" w:rsidRDefault="000F43AD" w:rsidP="000F43AD">
      <w:pPr>
        <w:pStyle w:val="Corpotesto"/>
        <w:spacing w:before="142" w:line="362" w:lineRule="auto"/>
        <w:ind w:right="92"/>
        <w:jc w:val="both"/>
      </w:pPr>
      <w:r>
        <w:t>Articolo</w:t>
      </w:r>
      <w:r>
        <w:rPr>
          <w:spacing w:val="-15"/>
        </w:rPr>
        <w:t xml:space="preserve"> </w:t>
      </w:r>
      <w:r>
        <w:t>12</w:t>
      </w:r>
      <w:r>
        <w:rPr>
          <w:spacing w:val="-11"/>
        </w:rPr>
        <w:t xml:space="preserve"> </w:t>
      </w:r>
      <w:r>
        <w:t>-</w:t>
      </w:r>
      <w:r>
        <w:rPr>
          <w:spacing w:val="-15"/>
        </w:rPr>
        <w:t xml:space="preserve"> </w:t>
      </w:r>
      <w:r>
        <w:t>TRASPARENZA</w:t>
      </w:r>
      <w:r>
        <w:rPr>
          <w:spacing w:val="-15"/>
        </w:rPr>
        <w:t xml:space="preserve"> </w:t>
      </w:r>
      <w:r>
        <w:t>E</w:t>
      </w:r>
      <w:r>
        <w:rPr>
          <w:spacing w:val="-15"/>
        </w:rPr>
        <w:t xml:space="preserve"> </w:t>
      </w:r>
      <w:r>
        <w:t>TRACCIABILITÀ</w:t>
      </w:r>
      <w:r>
        <w:rPr>
          <w:spacing w:val="-11"/>
        </w:rPr>
        <w:t xml:space="preserve"> </w:t>
      </w:r>
      <w:r>
        <w:t>DEI</w:t>
      </w:r>
      <w:r>
        <w:rPr>
          <w:spacing w:val="-10"/>
        </w:rPr>
        <w:t xml:space="preserve"> </w:t>
      </w:r>
      <w:r>
        <w:t>FLUSSI</w:t>
      </w:r>
      <w:r>
        <w:rPr>
          <w:spacing w:val="-10"/>
        </w:rPr>
        <w:t xml:space="preserve"> </w:t>
      </w:r>
      <w:r>
        <w:t xml:space="preserve">DOCUMENTALI </w:t>
      </w:r>
    </w:p>
    <w:p w14:paraId="3DE0F2D2" w14:textId="68D99055" w:rsidR="003E749E" w:rsidRDefault="000F43AD" w:rsidP="000F43AD">
      <w:pPr>
        <w:pStyle w:val="Corpotesto"/>
        <w:spacing w:before="142" w:line="362" w:lineRule="auto"/>
        <w:ind w:right="92"/>
        <w:jc w:val="both"/>
      </w:pPr>
      <w:r>
        <w:t>Articolo 13 - COMPORTAMENTO NEI RAPPORTI PRIVATI</w:t>
      </w:r>
    </w:p>
    <w:p w14:paraId="79D03C0D" w14:textId="77777777" w:rsidR="003E749E" w:rsidRDefault="000F43AD" w:rsidP="000F43AD">
      <w:pPr>
        <w:pStyle w:val="Corpotesto"/>
        <w:spacing w:before="1"/>
        <w:ind w:right="92"/>
        <w:jc w:val="both"/>
      </w:pPr>
      <w:r>
        <w:t>Articolo</w:t>
      </w:r>
      <w:r>
        <w:rPr>
          <w:spacing w:val="-10"/>
        </w:rPr>
        <w:t xml:space="preserve"> </w:t>
      </w:r>
      <w:r>
        <w:t>14</w:t>
      </w:r>
      <w:r>
        <w:rPr>
          <w:spacing w:val="-9"/>
        </w:rPr>
        <w:t xml:space="preserve"> </w:t>
      </w:r>
      <w:r>
        <w:t>-</w:t>
      </w:r>
      <w:r>
        <w:rPr>
          <w:spacing w:val="-11"/>
        </w:rPr>
        <w:t xml:space="preserve"> </w:t>
      </w:r>
      <w:r>
        <w:t>COMPORTAMENTO</w:t>
      </w:r>
      <w:r>
        <w:rPr>
          <w:spacing w:val="-11"/>
        </w:rPr>
        <w:t xml:space="preserve"> </w:t>
      </w:r>
      <w:r>
        <w:t>IN</w:t>
      </w:r>
      <w:r>
        <w:rPr>
          <w:spacing w:val="-10"/>
        </w:rPr>
        <w:t xml:space="preserve"> </w:t>
      </w:r>
      <w:r>
        <w:rPr>
          <w:spacing w:val="-2"/>
        </w:rPr>
        <w:t>SERVIZIO</w:t>
      </w:r>
    </w:p>
    <w:p w14:paraId="449CAFCA" w14:textId="5A09FC4C" w:rsidR="003E749E" w:rsidRDefault="000F43AD" w:rsidP="000F43AD">
      <w:pPr>
        <w:pStyle w:val="Corpotesto"/>
        <w:spacing w:before="143" w:line="278" w:lineRule="auto"/>
        <w:ind w:left="1440" w:right="92" w:hanging="1440"/>
        <w:jc w:val="both"/>
      </w:pPr>
      <w:r>
        <w:rPr>
          <w:color w:val="000009"/>
        </w:rPr>
        <w:t xml:space="preserve"> Articolo</w:t>
      </w:r>
      <w:r>
        <w:rPr>
          <w:color w:val="000009"/>
          <w:spacing w:val="-11"/>
        </w:rPr>
        <w:t xml:space="preserve"> </w:t>
      </w:r>
      <w:r>
        <w:rPr>
          <w:color w:val="000009"/>
        </w:rPr>
        <w:t>15</w:t>
      </w:r>
      <w:r>
        <w:rPr>
          <w:color w:val="000009"/>
          <w:spacing w:val="-4"/>
        </w:rPr>
        <w:t xml:space="preserve"> </w:t>
      </w:r>
      <w:r>
        <w:rPr>
          <w:color w:val="000009"/>
        </w:rPr>
        <w:t>-</w:t>
      </w:r>
      <w:r>
        <w:rPr>
          <w:color w:val="000009"/>
          <w:spacing w:val="-11"/>
        </w:rPr>
        <w:t xml:space="preserve"> </w:t>
      </w:r>
      <w:r>
        <w:rPr>
          <w:color w:val="000009"/>
        </w:rPr>
        <w:t>TUTELA</w:t>
      </w:r>
      <w:r>
        <w:rPr>
          <w:color w:val="000009"/>
          <w:spacing w:val="-15"/>
        </w:rPr>
        <w:t xml:space="preserve"> </w:t>
      </w:r>
      <w:r>
        <w:rPr>
          <w:color w:val="000009"/>
        </w:rPr>
        <w:t>DELL</w:t>
      </w:r>
      <w:r>
        <w:rPr>
          <w:rFonts w:ascii="SimSun" w:hAnsi="SimSun"/>
          <w:color w:val="000009"/>
        </w:rPr>
        <w:t>’</w:t>
      </w:r>
      <w:r>
        <w:rPr>
          <w:color w:val="000009"/>
        </w:rPr>
        <w:t>INTEGRITÀ</w:t>
      </w:r>
      <w:r>
        <w:rPr>
          <w:color w:val="000009"/>
          <w:spacing w:val="-6"/>
        </w:rPr>
        <w:t xml:space="preserve"> </w:t>
      </w:r>
      <w:r>
        <w:rPr>
          <w:color w:val="000009"/>
        </w:rPr>
        <w:t>PSICO-FISICA</w:t>
      </w:r>
      <w:r>
        <w:rPr>
          <w:color w:val="000009"/>
          <w:spacing w:val="-15"/>
        </w:rPr>
        <w:t xml:space="preserve"> </w:t>
      </w:r>
      <w:r>
        <w:rPr>
          <w:color w:val="000009"/>
        </w:rPr>
        <w:t>E</w:t>
      </w:r>
      <w:r>
        <w:rPr>
          <w:color w:val="000009"/>
          <w:spacing w:val="-5"/>
        </w:rPr>
        <w:t xml:space="preserve"> </w:t>
      </w:r>
      <w:r>
        <w:rPr>
          <w:color w:val="000009"/>
        </w:rPr>
        <w:t>DELLA</w:t>
      </w:r>
      <w:r>
        <w:rPr>
          <w:color w:val="000009"/>
          <w:spacing w:val="-15"/>
        </w:rPr>
        <w:t xml:space="preserve"> </w:t>
      </w:r>
      <w:r>
        <w:rPr>
          <w:color w:val="000009"/>
        </w:rPr>
        <w:t>DIGNITÀ</w:t>
      </w:r>
      <w:r>
        <w:rPr>
          <w:color w:val="000009"/>
          <w:spacing w:val="-4"/>
        </w:rPr>
        <w:t xml:space="preserve"> </w:t>
      </w:r>
      <w:r w:rsidR="00356A06">
        <w:rPr>
          <w:color w:val="000009"/>
        </w:rPr>
        <w:t>DEI LAVORATORI</w:t>
      </w:r>
      <w:r>
        <w:t xml:space="preserve"> E DELLE LAVORATRICI</w:t>
      </w:r>
    </w:p>
    <w:p w14:paraId="4A10B5F8" w14:textId="36BEF0D1" w:rsidR="003E749E" w:rsidRDefault="000F43AD" w:rsidP="000F43AD">
      <w:pPr>
        <w:pStyle w:val="Corpotesto"/>
        <w:spacing w:before="98" w:line="280" w:lineRule="auto"/>
        <w:ind w:left="1440" w:right="92" w:hanging="1440"/>
        <w:jc w:val="both"/>
      </w:pPr>
      <w:r>
        <w:t>Articolo</w:t>
      </w:r>
      <w:r w:rsidR="00356A06">
        <w:t xml:space="preserve"> </w:t>
      </w:r>
      <w:r>
        <w:t>16</w:t>
      </w:r>
      <w:r>
        <w:rPr>
          <w:rFonts w:ascii="SimSun" w:hAnsi="SimSun"/>
        </w:rPr>
        <w:t>–</w:t>
      </w:r>
      <w:r>
        <w:t>DISPOSIZIONI</w:t>
      </w:r>
      <w:r>
        <w:rPr>
          <w:spacing w:val="-15"/>
        </w:rPr>
        <w:t xml:space="preserve"> </w:t>
      </w:r>
      <w:r>
        <w:t>PARTICOLARI</w:t>
      </w:r>
      <w:r>
        <w:rPr>
          <w:spacing w:val="-13"/>
        </w:rPr>
        <w:t xml:space="preserve"> </w:t>
      </w:r>
      <w:r>
        <w:t>PER</w:t>
      </w:r>
      <w:r>
        <w:rPr>
          <w:spacing w:val="-11"/>
        </w:rPr>
        <w:t xml:space="preserve"> </w:t>
      </w:r>
      <w:r>
        <w:t>IL</w:t>
      </w:r>
      <w:r>
        <w:rPr>
          <w:spacing w:val="-15"/>
        </w:rPr>
        <w:t xml:space="preserve"> </w:t>
      </w:r>
      <w:r>
        <w:t>PERSONALE</w:t>
      </w:r>
      <w:r>
        <w:rPr>
          <w:spacing w:val="-11"/>
        </w:rPr>
        <w:t xml:space="preserve"> </w:t>
      </w:r>
      <w:r>
        <w:t>IMPIEGATO</w:t>
      </w:r>
      <w:r>
        <w:rPr>
          <w:spacing w:val="-12"/>
        </w:rPr>
        <w:t xml:space="preserve"> </w:t>
      </w:r>
      <w:r>
        <w:t>CON</w:t>
      </w:r>
      <w:r>
        <w:rPr>
          <w:spacing w:val="-12"/>
        </w:rPr>
        <w:t xml:space="preserve"> </w:t>
      </w:r>
      <w:r>
        <w:t>LA MODALITA</w:t>
      </w:r>
      <w:r>
        <w:rPr>
          <w:rFonts w:ascii="SimSun" w:hAnsi="SimSun"/>
        </w:rPr>
        <w:t>’</w:t>
      </w:r>
      <w:r>
        <w:rPr>
          <w:rFonts w:ascii="SimSun" w:hAnsi="SimSun"/>
          <w:spacing w:val="-19"/>
        </w:rPr>
        <w:t xml:space="preserve"> </w:t>
      </w:r>
      <w:r>
        <w:t>DEL LAVORO AGILE</w:t>
      </w:r>
    </w:p>
    <w:p w14:paraId="7E21BFE9" w14:textId="77777777" w:rsidR="003E749E" w:rsidRDefault="000F43AD" w:rsidP="000F43AD">
      <w:pPr>
        <w:pStyle w:val="Corpotesto"/>
        <w:spacing w:before="94"/>
        <w:ind w:right="92"/>
        <w:jc w:val="both"/>
      </w:pPr>
      <w:r>
        <w:t>Articolo</w:t>
      </w:r>
      <w:r>
        <w:rPr>
          <w:spacing w:val="-5"/>
        </w:rPr>
        <w:t xml:space="preserve"> </w:t>
      </w:r>
      <w:r>
        <w:t>17</w:t>
      </w:r>
      <w:r>
        <w:rPr>
          <w:spacing w:val="-1"/>
        </w:rPr>
        <w:t xml:space="preserve"> </w:t>
      </w:r>
      <w:r>
        <w:t>-</w:t>
      </w:r>
      <w:r>
        <w:rPr>
          <w:spacing w:val="-3"/>
        </w:rPr>
        <w:t xml:space="preserve"> </w:t>
      </w:r>
      <w:r>
        <w:t>UTILIZZO</w:t>
      </w:r>
      <w:r>
        <w:rPr>
          <w:spacing w:val="-1"/>
        </w:rPr>
        <w:t xml:space="preserve"> </w:t>
      </w:r>
      <w:r>
        <w:t>DELLE</w:t>
      </w:r>
      <w:r>
        <w:rPr>
          <w:spacing w:val="-8"/>
        </w:rPr>
        <w:t xml:space="preserve"> </w:t>
      </w:r>
      <w:r>
        <w:t>TECNOLOGIE</w:t>
      </w:r>
      <w:r>
        <w:rPr>
          <w:spacing w:val="-1"/>
        </w:rPr>
        <w:t xml:space="preserve"> </w:t>
      </w:r>
      <w:r>
        <w:rPr>
          <w:spacing w:val="-2"/>
        </w:rPr>
        <w:t>INFORMATICHE</w:t>
      </w:r>
    </w:p>
    <w:p w14:paraId="3F392136" w14:textId="77777777" w:rsidR="000F43AD" w:rsidRDefault="000F43AD" w:rsidP="000F43AD">
      <w:pPr>
        <w:pStyle w:val="Corpotesto"/>
        <w:spacing w:before="145" w:line="355" w:lineRule="auto"/>
        <w:ind w:right="92"/>
        <w:jc w:val="both"/>
      </w:pPr>
      <w:r>
        <w:t>Articolo</w:t>
      </w:r>
      <w:r>
        <w:rPr>
          <w:spacing w:val="-7"/>
        </w:rPr>
        <w:t xml:space="preserve"> </w:t>
      </w:r>
      <w:r>
        <w:t>18</w:t>
      </w:r>
      <w:r>
        <w:rPr>
          <w:spacing w:val="-4"/>
        </w:rPr>
        <w:t xml:space="preserve"> </w:t>
      </w:r>
      <w:r>
        <w:rPr>
          <w:rFonts w:ascii="SimSun" w:hAnsi="SimSun"/>
        </w:rPr>
        <w:t>–</w:t>
      </w:r>
      <w:r>
        <w:rPr>
          <w:rFonts w:ascii="SimSun" w:hAnsi="SimSun"/>
          <w:spacing w:val="-60"/>
        </w:rPr>
        <w:t xml:space="preserve"> </w:t>
      </w:r>
      <w:r>
        <w:t>UTILIZZO</w:t>
      </w:r>
      <w:r>
        <w:rPr>
          <w:spacing w:val="-5"/>
        </w:rPr>
        <w:t xml:space="preserve"> </w:t>
      </w:r>
      <w:r>
        <w:t>DEI</w:t>
      </w:r>
      <w:r>
        <w:rPr>
          <w:spacing w:val="-5"/>
        </w:rPr>
        <w:t xml:space="preserve"> </w:t>
      </w:r>
      <w:r>
        <w:t>MEZZI</w:t>
      </w:r>
      <w:r>
        <w:rPr>
          <w:spacing w:val="-4"/>
        </w:rPr>
        <w:t xml:space="preserve"> </w:t>
      </w:r>
      <w:r>
        <w:t>DI</w:t>
      </w:r>
      <w:r>
        <w:rPr>
          <w:spacing w:val="-6"/>
        </w:rPr>
        <w:t xml:space="preserve"> </w:t>
      </w:r>
      <w:r>
        <w:t>INFORMAZIONE</w:t>
      </w:r>
      <w:r>
        <w:rPr>
          <w:spacing w:val="-4"/>
        </w:rPr>
        <w:t xml:space="preserve"> </w:t>
      </w:r>
      <w:r>
        <w:t>E</w:t>
      </w:r>
      <w:r>
        <w:rPr>
          <w:spacing w:val="-4"/>
        </w:rPr>
        <w:t xml:space="preserve"> </w:t>
      </w:r>
      <w:r>
        <w:t>DEI</w:t>
      </w:r>
      <w:r>
        <w:rPr>
          <w:spacing w:val="-5"/>
        </w:rPr>
        <w:t xml:space="preserve"> </w:t>
      </w:r>
      <w:r>
        <w:t>SOCIAL</w:t>
      </w:r>
      <w:r>
        <w:rPr>
          <w:spacing w:val="-13"/>
        </w:rPr>
        <w:t xml:space="preserve"> </w:t>
      </w:r>
      <w:r>
        <w:t xml:space="preserve">MEDIA </w:t>
      </w:r>
    </w:p>
    <w:p w14:paraId="6FCC3F29" w14:textId="0DBBE95E" w:rsidR="003E749E" w:rsidRDefault="000F43AD" w:rsidP="000F43AD">
      <w:pPr>
        <w:pStyle w:val="Corpotesto"/>
        <w:spacing w:before="145" w:line="355" w:lineRule="auto"/>
        <w:ind w:right="92"/>
        <w:jc w:val="both"/>
      </w:pPr>
      <w:r>
        <w:t>Articolo 19 - RAPPORTI CON IL PUBBLICO</w:t>
      </w:r>
    </w:p>
    <w:p w14:paraId="099FE8EE" w14:textId="77777777" w:rsidR="003E749E" w:rsidRDefault="000F43AD" w:rsidP="000F43AD">
      <w:pPr>
        <w:pStyle w:val="Corpotesto"/>
        <w:spacing w:before="9"/>
        <w:ind w:right="92"/>
        <w:jc w:val="both"/>
      </w:pPr>
      <w:r>
        <w:t>Articolo</w:t>
      </w:r>
      <w:r>
        <w:rPr>
          <w:spacing w:val="-8"/>
        </w:rPr>
        <w:t xml:space="preserve"> </w:t>
      </w:r>
      <w:r>
        <w:t>20</w:t>
      </w:r>
      <w:r>
        <w:rPr>
          <w:spacing w:val="-8"/>
        </w:rPr>
        <w:t xml:space="preserve"> </w:t>
      </w:r>
      <w:r>
        <w:t>-</w:t>
      </w:r>
      <w:r>
        <w:rPr>
          <w:spacing w:val="-7"/>
        </w:rPr>
        <w:t xml:space="preserve"> </w:t>
      </w:r>
      <w:r>
        <w:t>DISPOSIZIONI</w:t>
      </w:r>
      <w:r>
        <w:rPr>
          <w:spacing w:val="-6"/>
        </w:rPr>
        <w:t xml:space="preserve"> </w:t>
      </w:r>
      <w:r>
        <w:t>PARTICOLARI</w:t>
      </w:r>
      <w:r>
        <w:rPr>
          <w:spacing w:val="-7"/>
        </w:rPr>
        <w:t xml:space="preserve"> </w:t>
      </w:r>
      <w:r>
        <w:t>PER</w:t>
      </w:r>
      <w:r>
        <w:rPr>
          <w:spacing w:val="-6"/>
        </w:rPr>
        <w:t xml:space="preserve"> </w:t>
      </w:r>
      <w:r>
        <w:t>RESPONSABILI</w:t>
      </w:r>
      <w:r>
        <w:rPr>
          <w:spacing w:val="-7"/>
        </w:rPr>
        <w:t xml:space="preserve"> </w:t>
      </w:r>
      <w:r>
        <w:t>DI</w:t>
      </w:r>
      <w:r>
        <w:rPr>
          <w:spacing w:val="-6"/>
        </w:rPr>
        <w:t xml:space="preserve"> </w:t>
      </w:r>
      <w:r>
        <w:rPr>
          <w:spacing w:val="-2"/>
        </w:rPr>
        <w:t>SERVIZIO</w:t>
      </w:r>
    </w:p>
    <w:p w14:paraId="56B7AEA1" w14:textId="77777777" w:rsidR="003E749E" w:rsidRDefault="003E749E" w:rsidP="000F43AD">
      <w:pPr>
        <w:pStyle w:val="Corpotesto"/>
        <w:jc w:val="both"/>
        <w:sectPr w:rsidR="003E749E">
          <w:pgSz w:w="12240" w:h="15840"/>
          <w:pgMar w:top="1620" w:right="720" w:bottom="1440" w:left="1080" w:header="0" w:footer="1209" w:gutter="0"/>
          <w:cols w:space="720"/>
        </w:sectPr>
      </w:pPr>
    </w:p>
    <w:p w14:paraId="0974B2CE" w14:textId="77777777" w:rsidR="000D132F" w:rsidRPr="00C3423E" w:rsidRDefault="000D132F" w:rsidP="000F43AD">
      <w:pPr>
        <w:pStyle w:val="Corpotesto"/>
        <w:spacing w:before="55"/>
        <w:jc w:val="both"/>
        <w:rPr>
          <w:b/>
          <w:bCs/>
        </w:rPr>
      </w:pPr>
      <w:r w:rsidRPr="00C3423E">
        <w:rPr>
          <w:b/>
          <w:bCs/>
        </w:rPr>
        <w:lastRenderedPageBreak/>
        <w:t>SEZIONE III – LINEE GUIDA PER LA GOVERNANCE DELL’INTELLIGENZA ARTIFICIALE</w:t>
      </w:r>
    </w:p>
    <w:p w14:paraId="5E70821C" w14:textId="77777777" w:rsidR="004B7C73" w:rsidRDefault="004B7C73" w:rsidP="000F43AD">
      <w:pPr>
        <w:pStyle w:val="Titolo2"/>
        <w:jc w:val="both"/>
        <w:rPr>
          <w:b w:val="0"/>
          <w:bCs w:val="0"/>
        </w:rPr>
      </w:pPr>
    </w:p>
    <w:p w14:paraId="7B6F3566" w14:textId="2613BE19" w:rsidR="004B7C73" w:rsidRDefault="004B7C73" w:rsidP="000F43AD">
      <w:pPr>
        <w:pStyle w:val="Titolo2"/>
        <w:jc w:val="both"/>
        <w:rPr>
          <w:b w:val="0"/>
          <w:bCs w:val="0"/>
          <w:spacing w:val="-14"/>
        </w:rPr>
      </w:pPr>
      <w:r w:rsidRPr="004B7C73">
        <w:rPr>
          <w:b w:val="0"/>
          <w:bCs w:val="0"/>
        </w:rPr>
        <w:t>Articolo</w:t>
      </w:r>
      <w:r w:rsidRPr="004B7C73">
        <w:rPr>
          <w:b w:val="0"/>
          <w:bCs w:val="0"/>
          <w:spacing w:val="-15"/>
        </w:rPr>
        <w:t xml:space="preserve"> </w:t>
      </w:r>
      <w:r w:rsidRPr="004B7C73">
        <w:rPr>
          <w:b w:val="0"/>
          <w:bCs w:val="0"/>
        </w:rPr>
        <w:t>21</w:t>
      </w:r>
      <w:r w:rsidRPr="004B7C73">
        <w:rPr>
          <w:b w:val="0"/>
          <w:bCs w:val="0"/>
          <w:spacing w:val="-12"/>
        </w:rPr>
        <w:t xml:space="preserve"> </w:t>
      </w:r>
      <w:r w:rsidRPr="004B7C73">
        <w:rPr>
          <w:b w:val="0"/>
          <w:bCs w:val="0"/>
        </w:rPr>
        <w:t>-</w:t>
      </w:r>
      <w:r w:rsidRPr="004B7C73">
        <w:rPr>
          <w:b w:val="0"/>
          <w:bCs w:val="0"/>
          <w:spacing w:val="-14"/>
        </w:rPr>
        <w:t xml:space="preserve">  PREMESSE</w:t>
      </w:r>
    </w:p>
    <w:p w14:paraId="77D1C871" w14:textId="77777777" w:rsidR="006D021E" w:rsidRDefault="006D021E" w:rsidP="000F43AD">
      <w:pPr>
        <w:pStyle w:val="Titolo2"/>
        <w:jc w:val="both"/>
        <w:rPr>
          <w:b w:val="0"/>
          <w:bCs w:val="0"/>
          <w:spacing w:val="-14"/>
        </w:rPr>
      </w:pPr>
    </w:p>
    <w:p w14:paraId="5200530B" w14:textId="5BE45FD0" w:rsidR="004B7C73" w:rsidRDefault="004B7C73" w:rsidP="000F43AD">
      <w:pPr>
        <w:pStyle w:val="Titolo2"/>
        <w:tabs>
          <w:tab w:val="left" w:pos="1211"/>
          <w:tab w:val="left" w:pos="2152"/>
          <w:tab w:val="left" w:pos="3370"/>
          <w:tab w:val="left" w:pos="3898"/>
          <w:tab w:val="left" w:pos="4850"/>
          <w:tab w:val="left" w:pos="5362"/>
          <w:tab w:val="left" w:pos="6356"/>
          <w:tab w:val="left" w:pos="6761"/>
          <w:tab w:val="left" w:pos="7714"/>
          <w:tab w:val="left" w:pos="8039"/>
          <w:tab w:val="left" w:pos="8766"/>
        </w:tabs>
        <w:spacing w:before="1"/>
        <w:ind w:right="841"/>
        <w:jc w:val="both"/>
        <w:rPr>
          <w:b w:val="0"/>
          <w:bCs w:val="0"/>
          <w:color w:val="000001"/>
          <w:sz w:val="24"/>
          <w:szCs w:val="24"/>
        </w:rPr>
      </w:pPr>
      <w:r w:rsidRPr="004B7C73">
        <w:rPr>
          <w:b w:val="0"/>
          <w:bCs w:val="0"/>
          <w:color w:val="000001"/>
          <w:spacing w:val="-2"/>
        </w:rPr>
        <w:t xml:space="preserve">Articolo 22 </w:t>
      </w:r>
      <w:r w:rsidRPr="004B7C73">
        <w:rPr>
          <w:b w:val="0"/>
          <w:bCs w:val="0"/>
          <w:color w:val="000001"/>
          <w:spacing w:val="-2"/>
          <w:sz w:val="24"/>
          <w:szCs w:val="24"/>
        </w:rPr>
        <w:t>– ATTIVITÀ</w:t>
      </w:r>
      <w:r w:rsidRPr="004B7C73">
        <w:rPr>
          <w:b w:val="0"/>
          <w:bCs w:val="0"/>
          <w:color w:val="000001"/>
          <w:sz w:val="24"/>
          <w:szCs w:val="24"/>
        </w:rPr>
        <w:t xml:space="preserve"> </w:t>
      </w:r>
      <w:r w:rsidRPr="004B7C73">
        <w:rPr>
          <w:b w:val="0"/>
          <w:bCs w:val="0"/>
          <w:color w:val="000001"/>
          <w:spacing w:val="-2"/>
          <w:sz w:val="24"/>
          <w:szCs w:val="24"/>
        </w:rPr>
        <w:t>CONSENTITE</w:t>
      </w:r>
      <w:r w:rsidRPr="004B7C73">
        <w:rPr>
          <w:b w:val="0"/>
          <w:bCs w:val="0"/>
          <w:color w:val="000001"/>
          <w:sz w:val="24"/>
          <w:szCs w:val="24"/>
        </w:rPr>
        <w:tab/>
      </w:r>
    </w:p>
    <w:p w14:paraId="10500CC9" w14:textId="77777777" w:rsidR="004B7C73" w:rsidRPr="004B7C73" w:rsidRDefault="004B7C73" w:rsidP="000F43AD">
      <w:pPr>
        <w:pStyle w:val="Titolo2"/>
        <w:tabs>
          <w:tab w:val="left" w:pos="1211"/>
          <w:tab w:val="left" w:pos="2152"/>
          <w:tab w:val="left" w:pos="3370"/>
          <w:tab w:val="left" w:pos="3898"/>
          <w:tab w:val="left" w:pos="4850"/>
          <w:tab w:val="left" w:pos="5362"/>
          <w:tab w:val="left" w:pos="6356"/>
          <w:tab w:val="left" w:pos="6761"/>
          <w:tab w:val="left" w:pos="7714"/>
          <w:tab w:val="left" w:pos="8039"/>
          <w:tab w:val="left" w:pos="8766"/>
        </w:tabs>
        <w:spacing w:before="1"/>
        <w:ind w:right="841"/>
        <w:jc w:val="both"/>
        <w:rPr>
          <w:b w:val="0"/>
          <w:bCs w:val="0"/>
          <w:i/>
          <w:sz w:val="24"/>
          <w:szCs w:val="24"/>
        </w:rPr>
      </w:pPr>
    </w:p>
    <w:p w14:paraId="35F82599" w14:textId="75AC8ED1" w:rsidR="006D021E" w:rsidRPr="006D021E" w:rsidRDefault="004B7C73" w:rsidP="000F43AD">
      <w:pPr>
        <w:pStyle w:val="Titolo2"/>
        <w:tabs>
          <w:tab w:val="left" w:pos="1211"/>
        </w:tabs>
        <w:jc w:val="both"/>
        <w:rPr>
          <w:b w:val="0"/>
          <w:bCs w:val="0"/>
          <w:color w:val="000001"/>
          <w:spacing w:val="-2"/>
        </w:rPr>
      </w:pPr>
      <w:r w:rsidRPr="006D021E">
        <w:rPr>
          <w:b w:val="0"/>
          <w:bCs w:val="0"/>
          <w:color w:val="000001"/>
        </w:rPr>
        <w:t xml:space="preserve">Articolo 23 </w:t>
      </w:r>
      <w:r w:rsidRPr="006D021E">
        <w:rPr>
          <w:b w:val="0"/>
          <w:bCs w:val="0"/>
          <w:color w:val="000001"/>
          <w:sz w:val="24"/>
          <w:szCs w:val="24"/>
        </w:rPr>
        <w:t>- ATTIVITÀ</w:t>
      </w:r>
      <w:r w:rsidRPr="006D021E">
        <w:rPr>
          <w:b w:val="0"/>
          <w:bCs w:val="0"/>
          <w:color w:val="000001"/>
          <w:spacing w:val="13"/>
          <w:sz w:val="24"/>
          <w:szCs w:val="24"/>
        </w:rPr>
        <w:t xml:space="preserve"> </w:t>
      </w:r>
      <w:r w:rsidRPr="006D021E">
        <w:rPr>
          <w:b w:val="0"/>
          <w:bCs w:val="0"/>
          <w:color w:val="000001"/>
          <w:sz w:val="24"/>
          <w:szCs w:val="24"/>
        </w:rPr>
        <w:t>NON</w:t>
      </w:r>
      <w:r w:rsidRPr="006D021E">
        <w:rPr>
          <w:b w:val="0"/>
          <w:bCs w:val="0"/>
          <w:color w:val="000001"/>
          <w:spacing w:val="11"/>
          <w:sz w:val="24"/>
          <w:szCs w:val="24"/>
        </w:rPr>
        <w:t xml:space="preserve"> </w:t>
      </w:r>
      <w:r w:rsidRPr="006D021E">
        <w:rPr>
          <w:b w:val="0"/>
          <w:bCs w:val="0"/>
          <w:color w:val="000001"/>
          <w:spacing w:val="-2"/>
          <w:sz w:val="24"/>
          <w:szCs w:val="24"/>
        </w:rPr>
        <w:t>CONSENTITE</w:t>
      </w:r>
    </w:p>
    <w:p w14:paraId="2EE7852D" w14:textId="77777777" w:rsidR="004B7C73" w:rsidRPr="004B7C73" w:rsidRDefault="004B7C73" w:rsidP="000F43AD">
      <w:pPr>
        <w:pStyle w:val="Titolo2"/>
        <w:jc w:val="both"/>
        <w:rPr>
          <w:b w:val="0"/>
          <w:bCs w:val="0"/>
        </w:rPr>
      </w:pPr>
    </w:p>
    <w:p w14:paraId="39F3C8B0" w14:textId="34D943FF" w:rsidR="004B7C73" w:rsidRDefault="004B7C73" w:rsidP="000F43AD">
      <w:pPr>
        <w:pStyle w:val="Titolo2"/>
        <w:tabs>
          <w:tab w:val="left" w:pos="1211"/>
        </w:tabs>
        <w:spacing w:before="1"/>
        <w:jc w:val="both"/>
        <w:rPr>
          <w:b w:val="0"/>
          <w:bCs w:val="0"/>
          <w:color w:val="000001"/>
          <w:spacing w:val="-2"/>
          <w:sz w:val="24"/>
          <w:szCs w:val="24"/>
        </w:rPr>
      </w:pPr>
      <w:r w:rsidRPr="006D021E">
        <w:rPr>
          <w:b w:val="0"/>
          <w:bCs w:val="0"/>
          <w:color w:val="000001"/>
        </w:rPr>
        <w:t xml:space="preserve">Articolo 24 </w:t>
      </w:r>
      <w:r w:rsidR="00D3787E">
        <w:rPr>
          <w:b w:val="0"/>
          <w:bCs w:val="0"/>
          <w:color w:val="000001"/>
        </w:rPr>
        <w:t>–</w:t>
      </w:r>
      <w:r w:rsidRPr="006D021E">
        <w:rPr>
          <w:b w:val="0"/>
          <w:bCs w:val="0"/>
          <w:color w:val="000001"/>
        </w:rPr>
        <w:t xml:space="preserve"> </w:t>
      </w:r>
      <w:r w:rsidR="00D3787E">
        <w:rPr>
          <w:b w:val="0"/>
          <w:bCs w:val="0"/>
          <w:color w:val="000001"/>
          <w:sz w:val="24"/>
          <w:szCs w:val="24"/>
        </w:rPr>
        <w:t>TRASPARENZA E TRACCIABILITA’ DELL’AZIONE AMMINISTRATIVA</w:t>
      </w:r>
    </w:p>
    <w:p w14:paraId="29351BCF" w14:textId="77777777" w:rsidR="00732CD4" w:rsidRPr="00732CD4" w:rsidRDefault="00732CD4" w:rsidP="000F43AD">
      <w:pPr>
        <w:pStyle w:val="Titolo2"/>
        <w:tabs>
          <w:tab w:val="left" w:pos="1211"/>
        </w:tabs>
        <w:spacing w:before="1"/>
        <w:jc w:val="both"/>
        <w:rPr>
          <w:b w:val="0"/>
          <w:bCs w:val="0"/>
          <w:sz w:val="24"/>
          <w:szCs w:val="24"/>
        </w:rPr>
      </w:pPr>
    </w:p>
    <w:p w14:paraId="47DCF3E5" w14:textId="03BBEE88" w:rsidR="004B7C73" w:rsidRDefault="004B7C73" w:rsidP="000F43AD">
      <w:pPr>
        <w:ind w:right="361"/>
        <w:jc w:val="both"/>
        <w:rPr>
          <w:bCs/>
          <w:spacing w:val="-2"/>
          <w:sz w:val="26"/>
        </w:rPr>
      </w:pPr>
      <w:proofErr w:type="gramStart"/>
      <w:r w:rsidRPr="00C3423E">
        <w:rPr>
          <w:bCs/>
          <w:color w:val="000009"/>
          <w:sz w:val="24"/>
        </w:rPr>
        <w:t>Articolo</w:t>
      </w:r>
      <w:r w:rsidRPr="00C3423E">
        <w:rPr>
          <w:bCs/>
          <w:color w:val="000009"/>
          <w:spacing w:val="-10"/>
          <w:sz w:val="24"/>
        </w:rPr>
        <w:t xml:space="preserve"> </w:t>
      </w:r>
      <w:r w:rsidR="00356A06">
        <w:rPr>
          <w:bCs/>
          <w:color w:val="000009"/>
          <w:spacing w:val="-10"/>
          <w:sz w:val="24"/>
        </w:rPr>
        <w:t xml:space="preserve"> </w:t>
      </w:r>
      <w:r w:rsidRPr="00C3423E">
        <w:rPr>
          <w:bCs/>
          <w:color w:val="000009"/>
          <w:sz w:val="24"/>
        </w:rPr>
        <w:t>25</w:t>
      </w:r>
      <w:proofErr w:type="gramEnd"/>
      <w:r w:rsidRPr="00C3423E">
        <w:rPr>
          <w:bCs/>
          <w:color w:val="000009"/>
          <w:spacing w:val="-6"/>
          <w:sz w:val="24"/>
        </w:rPr>
        <w:t xml:space="preserve"> </w:t>
      </w:r>
      <w:r w:rsidRPr="00C3423E">
        <w:rPr>
          <w:bCs/>
          <w:color w:val="000009"/>
          <w:sz w:val="24"/>
        </w:rPr>
        <w:t>-</w:t>
      </w:r>
      <w:r w:rsidRPr="00C3423E">
        <w:rPr>
          <w:bCs/>
          <w:color w:val="000009"/>
          <w:spacing w:val="-6"/>
          <w:sz w:val="24"/>
        </w:rPr>
        <w:t xml:space="preserve"> </w:t>
      </w:r>
      <w:r w:rsidR="00D3787E">
        <w:rPr>
          <w:bCs/>
          <w:sz w:val="26"/>
        </w:rPr>
        <w:t xml:space="preserve"> RISERVATEZZA, PROTEZIONE DEI DATI E SICUREZZA INFORMATICA. </w:t>
      </w:r>
    </w:p>
    <w:p w14:paraId="0DF19F12" w14:textId="77777777" w:rsidR="00C3423E" w:rsidRDefault="00C3423E" w:rsidP="000F43AD">
      <w:pPr>
        <w:pStyle w:val="Titolo2"/>
        <w:tabs>
          <w:tab w:val="left" w:pos="1211"/>
        </w:tabs>
        <w:spacing w:before="1"/>
        <w:jc w:val="both"/>
        <w:rPr>
          <w:color w:val="000001"/>
        </w:rPr>
      </w:pPr>
    </w:p>
    <w:p w14:paraId="74E56707" w14:textId="09703216" w:rsidR="004B7C73" w:rsidRPr="00C3423E" w:rsidRDefault="004B7C73" w:rsidP="000F43AD">
      <w:pPr>
        <w:pStyle w:val="Titolo2"/>
        <w:tabs>
          <w:tab w:val="left" w:pos="1211"/>
        </w:tabs>
        <w:spacing w:before="1"/>
        <w:jc w:val="both"/>
        <w:rPr>
          <w:b w:val="0"/>
          <w:bCs w:val="0"/>
          <w:sz w:val="24"/>
          <w:szCs w:val="24"/>
        </w:rPr>
      </w:pPr>
      <w:r w:rsidRPr="00C3423E">
        <w:rPr>
          <w:b w:val="0"/>
          <w:bCs w:val="0"/>
          <w:color w:val="000001"/>
        </w:rPr>
        <w:t xml:space="preserve">Articolo 26 - </w:t>
      </w:r>
      <w:r w:rsidRPr="00C3423E">
        <w:rPr>
          <w:b w:val="0"/>
          <w:bCs w:val="0"/>
          <w:color w:val="000001"/>
          <w:sz w:val="24"/>
          <w:szCs w:val="24"/>
        </w:rPr>
        <w:t>SUPERVISIONE</w:t>
      </w:r>
      <w:r w:rsidRPr="00C3423E">
        <w:rPr>
          <w:b w:val="0"/>
          <w:bCs w:val="0"/>
          <w:color w:val="000001"/>
          <w:spacing w:val="8"/>
          <w:sz w:val="24"/>
          <w:szCs w:val="24"/>
        </w:rPr>
        <w:t xml:space="preserve"> </w:t>
      </w:r>
      <w:r w:rsidRPr="00C3423E">
        <w:rPr>
          <w:b w:val="0"/>
          <w:bCs w:val="0"/>
          <w:color w:val="000001"/>
          <w:sz w:val="24"/>
          <w:szCs w:val="24"/>
        </w:rPr>
        <w:t>UMANA</w:t>
      </w:r>
      <w:r w:rsidRPr="00C3423E">
        <w:rPr>
          <w:b w:val="0"/>
          <w:bCs w:val="0"/>
          <w:color w:val="000001"/>
          <w:spacing w:val="14"/>
          <w:sz w:val="24"/>
          <w:szCs w:val="24"/>
        </w:rPr>
        <w:t xml:space="preserve"> </w:t>
      </w:r>
      <w:r w:rsidRPr="00C3423E">
        <w:rPr>
          <w:b w:val="0"/>
          <w:bCs w:val="0"/>
          <w:color w:val="000001"/>
          <w:sz w:val="24"/>
          <w:szCs w:val="24"/>
        </w:rPr>
        <w:t>E</w:t>
      </w:r>
      <w:r w:rsidRPr="00C3423E">
        <w:rPr>
          <w:b w:val="0"/>
          <w:bCs w:val="0"/>
          <w:color w:val="000001"/>
          <w:spacing w:val="12"/>
          <w:sz w:val="24"/>
          <w:szCs w:val="24"/>
        </w:rPr>
        <w:t xml:space="preserve"> </w:t>
      </w:r>
      <w:r w:rsidRPr="00C3423E">
        <w:rPr>
          <w:b w:val="0"/>
          <w:bCs w:val="0"/>
          <w:color w:val="000001"/>
          <w:sz w:val="24"/>
          <w:szCs w:val="24"/>
        </w:rPr>
        <w:t>RISERVA</w:t>
      </w:r>
      <w:r w:rsidRPr="00C3423E">
        <w:rPr>
          <w:b w:val="0"/>
          <w:bCs w:val="0"/>
          <w:color w:val="000001"/>
          <w:spacing w:val="11"/>
          <w:sz w:val="24"/>
          <w:szCs w:val="24"/>
        </w:rPr>
        <w:t xml:space="preserve"> </w:t>
      </w:r>
      <w:r w:rsidRPr="00C3423E">
        <w:rPr>
          <w:b w:val="0"/>
          <w:bCs w:val="0"/>
          <w:color w:val="000001"/>
          <w:sz w:val="24"/>
          <w:szCs w:val="24"/>
        </w:rPr>
        <w:t>DI</w:t>
      </w:r>
      <w:r w:rsidRPr="00C3423E">
        <w:rPr>
          <w:b w:val="0"/>
          <w:bCs w:val="0"/>
          <w:color w:val="000001"/>
          <w:spacing w:val="11"/>
          <w:sz w:val="24"/>
          <w:szCs w:val="24"/>
        </w:rPr>
        <w:t xml:space="preserve"> </w:t>
      </w:r>
      <w:r w:rsidRPr="00C3423E">
        <w:rPr>
          <w:b w:val="0"/>
          <w:bCs w:val="0"/>
          <w:color w:val="000001"/>
          <w:spacing w:val="-2"/>
          <w:sz w:val="24"/>
          <w:szCs w:val="24"/>
        </w:rPr>
        <w:t>UMANITÀ</w:t>
      </w:r>
    </w:p>
    <w:p w14:paraId="0026B26B" w14:textId="77777777" w:rsidR="004B7C73" w:rsidRDefault="004B7C73" w:rsidP="000F43AD">
      <w:pPr>
        <w:pStyle w:val="Corpotesto"/>
        <w:spacing w:before="230"/>
        <w:ind w:left="0"/>
        <w:jc w:val="both"/>
        <w:rPr>
          <w:b/>
        </w:rPr>
      </w:pPr>
    </w:p>
    <w:p w14:paraId="4B90B4CB" w14:textId="77777777" w:rsidR="000D132F" w:rsidRDefault="000D132F" w:rsidP="000F43AD">
      <w:pPr>
        <w:pStyle w:val="Corpotesto"/>
        <w:spacing w:before="55"/>
        <w:jc w:val="both"/>
      </w:pPr>
    </w:p>
    <w:p w14:paraId="5A70C1C9" w14:textId="711413FC" w:rsidR="00C3423E" w:rsidRPr="00C3423E" w:rsidRDefault="000F43AD" w:rsidP="000F43AD">
      <w:pPr>
        <w:pStyle w:val="Corpotesto"/>
        <w:spacing w:before="55"/>
        <w:jc w:val="both"/>
        <w:rPr>
          <w:b/>
          <w:bCs/>
          <w:spacing w:val="-2"/>
        </w:rPr>
      </w:pPr>
      <w:r w:rsidRPr="00C3423E">
        <w:rPr>
          <w:b/>
          <w:bCs/>
        </w:rPr>
        <w:t>SEZIONE</w:t>
      </w:r>
      <w:r w:rsidRPr="00C3423E">
        <w:rPr>
          <w:b/>
          <w:bCs/>
          <w:spacing w:val="-5"/>
        </w:rPr>
        <w:t xml:space="preserve"> </w:t>
      </w:r>
      <w:r w:rsidRPr="00C3423E">
        <w:rPr>
          <w:b/>
          <w:bCs/>
        </w:rPr>
        <w:t>I</w:t>
      </w:r>
      <w:r w:rsidR="000D132F" w:rsidRPr="00C3423E">
        <w:rPr>
          <w:b/>
          <w:bCs/>
        </w:rPr>
        <w:t>V</w:t>
      </w:r>
      <w:r w:rsidRPr="00C3423E">
        <w:rPr>
          <w:b/>
          <w:bCs/>
          <w:spacing w:val="-2"/>
        </w:rPr>
        <w:t xml:space="preserve"> </w:t>
      </w:r>
      <w:r w:rsidRPr="00C3423E">
        <w:rPr>
          <w:rFonts w:ascii="SimSun" w:hAnsi="SimSun"/>
          <w:b/>
          <w:bCs/>
        </w:rPr>
        <w:t>–</w:t>
      </w:r>
      <w:r w:rsidRPr="00C3423E">
        <w:rPr>
          <w:rFonts w:ascii="SimSun" w:hAnsi="SimSun"/>
          <w:b/>
          <w:bCs/>
          <w:spacing w:val="-60"/>
        </w:rPr>
        <w:t xml:space="preserve"> </w:t>
      </w:r>
      <w:r w:rsidRPr="00C3423E">
        <w:rPr>
          <w:b/>
          <w:bCs/>
        </w:rPr>
        <w:t>DISPOSIZIONI</w:t>
      </w:r>
      <w:r w:rsidRPr="00C3423E">
        <w:rPr>
          <w:b/>
          <w:bCs/>
          <w:spacing w:val="-4"/>
        </w:rPr>
        <w:t xml:space="preserve"> </w:t>
      </w:r>
      <w:r w:rsidRPr="00C3423E">
        <w:rPr>
          <w:b/>
          <w:bCs/>
          <w:spacing w:val="-2"/>
        </w:rPr>
        <w:t>FINALI</w:t>
      </w:r>
    </w:p>
    <w:p w14:paraId="778001A0" w14:textId="0E111180" w:rsidR="003E749E" w:rsidRDefault="000F43AD" w:rsidP="000F43AD">
      <w:pPr>
        <w:pStyle w:val="Corpotesto"/>
        <w:spacing w:before="151"/>
        <w:jc w:val="both"/>
      </w:pPr>
      <w:r>
        <w:t>Articolo</w:t>
      </w:r>
      <w:r w:rsidR="00356A06">
        <w:t xml:space="preserve"> </w:t>
      </w:r>
      <w:r>
        <w:t>2</w:t>
      </w:r>
      <w:r w:rsidR="00C3423E">
        <w:t>7</w:t>
      </w:r>
      <w:r>
        <w:rPr>
          <w:spacing w:val="-3"/>
        </w:rPr>
        <w:t xml:space="preserve"> </w:t>
      </w:r>
      <w:r>
        <w:t>-</w:t>
      </w:r>
      <w:r>
        <w:rPr>
          <w:spacing w:val="-8"/>
        </w:rPr>
        <w:t xml:space="preserve"> </w:t>
      </w:r>
      <w:r>
        <w:t>VIGILANZA</w:t>
      </w:r>
      <w:r>
        <w:rPr>
          <w:spacing w:val="-15"/>
        </w:rPr>
        <w:t xml:space="preserve"> </w:t>
      </w:r>
      <w:r>
        <w:t>E</w:t>
      </w:r>
      <w:r>
        <w:rPr>
          <w:spacing w:val="-3"/>
        </w:rPr>
        <w:t xml:space="preserve"> </w:t>
      </w:r>
      <w:r>
        <w:t xml:space="preserve">MONITORAGGIO </w:t>
      </w:r>
      <w:r>
        <w:rPr>
          <w:rFonts w:ascii="SimSun" w:hAnsi="SimSun"/>
        </w:rPr>
        <w:t>–</w:t>
      </w:r>
      <w:r>
        <w:rPr>
          <w:rFonts w:ascii="SimSun" w:hAnsi="SimSun"/>
          <w:spacing w:val="-60"/>
        </w:rPr>
        <w:t xml:space="preserve"> </w:t>
      </w:r>
      <w:r>
        <w:rPr>
          <w:spacing w:val="-2"/>
        </w:rPr>
        <w:t>FORMAZIONE</w:t>
      </w:r>
    </w:p>
    <w:p w14:paraId="04CB50D0" w14:textId="3FD905AF" w:rsidR="003E749E" w:rsidRDefault="00D3787E" w:rsidP="00356A06">
      <w:pPr>
        <w:pStyle w:val="Corpotesto"/>
        <w:spacing w:before="151" w:line="276" w:lineRule="auto"/>
        <w:ind w:left="1418" w:right="92" w:hanging="1418"/>
        <w:jc w:val="both"/>
      </w:pPr>
      <w:proofErr w:type="gramStart"/>
      <w:r>
        <w:t xml:space="preserve">Articolo </w:t>
      </w:r>
      <w:r w:rsidR="00356A06">
        <w:t xml:space="preserve"> </w:t>
      </w:r>
      <w:r w:rsidR="000F43AD">
        <w:t>2</w:t>
      </w:r>
      <w:r w:rsidR="00C3423E">
        <w:t>8</w:t>
      </w:r>
      <w:proofErr w:type="gramEnd"/>
      <w:r w:rsidR="00356A06">
        <w:t xml:space="preserve">  </w:t>
      </w:r>
      <w:r w:rsidR="000F43AD">
        <w:t>-</w:t>
      </w:r>
      <w:r w:rsidR="00356A06">
        <w:tab/>
      </w:r>
      <w:r w:rsidR="000F43AD">
        <w:t>SANZIONI</w:t>
      </w:r>
      <w:r w:rsidR="000F43AD">
        <w:rPr>
          <w:spacing w:val="-4"/>
        </w:rPr>
        <w:t xml:space="preserve"> </w:t>
      </w:r>
      <w:r w:rsidR="000F43AD">
        <w:t>DISCIPLINARI</w:t>
      </w:r>
      <w:r w:rsidR="000F43AD">
        <w:rPr>
          <w:spacing w:val="-5"/>
        </w:rPr>
        <w:t xml:space="preserve"> </w:t>
      </w:r>
      <w:r w:rsidR="000F43AD">
        <w:t>E</w:t>
      </w:r>
      <w:r w:rsidR="000F43AD">
        <w:rPr>
          <w:spacing w:val="-6"/>
        </w:rPr>
        <w:t xml:space="preserve"> </w:t>
      </w:r>
      <w:r w:rsidR="000F43AD">
        <w:t>DANNO</w:t>
      </w:r>
      <w:r w:rsidR="000F43AD">
        <w:rPr>
          <w:spacing w:val="-16"/>
        </w:rPr>
        <w:t xml:space="preserve"> </w:t>
      </w:r>
      <w:r w:rsidR="000F43AD">
        <w:t>ALL</w:t>
      </w:r>
      <w:r w:rsidR="000F43AD">
        <w:rPr>
          <w:rFonts w:ascii="SimSun" w:hAnsi="SimSun"/>
        </w:rPr>
        <w:t>’</w:t>
      </w:r>
      <w:r w:rsidR="000F43AD">
        <w:t>IMMAGINE</w:t>
      </w:r>
      <w:r w:rsidR="000F43AD">
        <w:rPr>
          <w:spacing w:val="-4"/>
        </w:rPr>
        <w:t xml:space="preserve"> </w:t>
      </w:r>
      <w:r w:rsidR="000F43AD">
        <w:t>DELL</w:t>
      </w:r>
      <w:r w:rsidR="000F43AD">
        <w:rPr>
          <w:rFonts w:ascii="SimSun" w:hAnsi="SimSun"/>
        </w:rPr>
        <w:t xml:space="preserve">’ </w:t>
      </w:r>
      <w:r w:rsidR="000F43AD">
        <w:rPr>
          <w:spacing w:val="-2"/>
        </w:rPr>
        <w:t>AMMINISTRAZIONE</w:t>
      </w:r>
    </w:p>
    <w:p w14:paraId="06E7EE71" w14:textId="3FE1ECC5" w:rsidR="003E749E" w:rsidRDefault="000F43AD" w:rsidP="000F43AD">
      <w:pPr>
        <w:pStyle w:val="Corpotesto"/>
        <w:spacing w:before="101" w:line="362" w:lineRule="auto"/>
        <w:ind w:right="3057"/>
        <w:jc w:val="both"/>
      </w:pPr>
      <w:r>
        <w:t>Articolo</w:t>
      </w:r>
      <w:r>
        <w:rPr>
          <w:spacing w:val="-15"/>
        </w:rPr>
        <w:t xml:space="preserve"> </w:t>
      </w:r>
      <w:r>
        <w:t>2</w:t>
      </w:r>
      <w:r w:rsidR="00C3423E">
        <w:t>9</w:t>
      </w:r>
      <w:r>
        <w:rPr>
          <w:spacing w:val="-15"/>
        </w:rPr>
        <w:t xml:space="preserve"> </w:t>
      </w:r>
      <w:r>
        <w:t>-</w:t>
      </w:r>
      <w:r>
        <w:rPr>
          <w:spacing w:val="-16"/>
        </w:rPr>
        <w:t xml:space="preserve"> </w:t>
      </w:r>
      <w:r>
        <w:t>APPROVAZIONE</w:t>
      </w:r>
      <w:r>
        <w:rPr>
          <w:spacing w:val="-15"/>
        </w:rPr>
        <w:t xml:space="preserve"> </w:t>
      </w:r>
      <w:r>
        <w:t>E</w:t>
      </w:r>
      <w:r>
        <w:rPr>
          <w:spacing w:val="-15"/>
        </w:rPr>
        <w:t xml:space="preserve"> </w:t>
      </w:r>
      <w:r>
        <w:t>AGGIORNAMENTO</w:t>
      </w:r>
      <w:r>
        <w:rPr>
          <w:spacing w:val="-15"/>
        </w:rPr>
        <w:t xml:space="preserve"> </w:t>
      </w:r>
      <w:r>
        <w:t>DEL</w:t>
      </w:r>
      <w:r>
        <w:rPr>
          <w:spacing w:val="-15"/>
        </w:rPr>
        <w:t xml:space="preserve"> </w:t>
      </w:r>
      <w:r>
        <w:t xml:space="preserve">CODICE Articolo </w:t>
      </w:r>
      <w:r w:rsidR="00C3423E">
        <w:t>30</w:t>
      </w:r>
      <w:r>
        <w:t xml:space="preserve"> - </w:t>
      </w:r>
      <w:r>
        <w:tab/>
        <w:t>ENTRATA</w:t>
      </w:r>
      <w:r>
        <w:rPr>
          <w:spacing w:val="-4"/>
        </w:rPr>
        <w:t xml:space="preserve"> </w:t>
      </w:r>
      <w:r>
        <w:t>IN VIGORE E PUBBLICITÀ DEL</w:t>
      </w:r>
      <w:r>
        <w:rPr>
          <w:spacing w:val="-4"/>
        </w:rPr>
        <w:t xml:space="preserve"> </w:t>
      </w:r>
      <w:r>
        <w:t>CODICE</w:t>
      </w:r>
    </w:p>
    <w:p w14:paraId="0AB32558" w14:textId="77777777" w:rsidR="003E749E" w:rsidRDefault="003E749E" w:rsidP="000F43AD">
      <w:pPr>
        <w:pStyle w:val="Corpotesto"/>
        <w:spacing w:before="146"/>
        <w:ind w:left="0"/>
        <w:jc w:val="both"/>
      </w:pPr>
    </w:p>
    <w:p w14:paraId="15AC4E9A" w14:textId="77777777" w:rsidR="003E749E" w:rsidRDefault="000F43AD" w:rsidP="000F43AD">
      <w:pPr>
        <w:pStyle w:val="Corpotesto"/>
        <w:spacing w:before="1"/>
        <w:jc w:val="both"/>
      </w:pPr>
      <w:r>
        <w:t>ALLEGATO</w:t>
      </w:r>
      <w:r>
        <w:rPr>
          <w:spacing w:val="-17"/>
        </w:rPr>
        <w:t xml:space="preserve"> </w:t>
      </w:r>
      <w:r>
        <w:t>I</w:t>
      </w:r>
      <w:r>
        <w:rPr>
          <w:spacing w:val="-14"/>
        </w:rPr>
        <w:t xml:space="preserve"> </w:t>
      </w:r>
      <w:r>
        <w:rPr>
          <w:rFonts w:ascii="SimSun" w:hAnsi="SimSun"/>
        </w:rPr>
        <w:t>–</w:t>
      </w:r>
      <w:r>
        <w:rPr>
          <w:rFonts w:ascii="SimSun" w:hAnsi="SimSun"/>
          <w:spacing w:val="-60"/>
        </w:rPr>
        <w:t xml:space="preserve"> </w:t>
      </w:r>
      <w:r>
        <w:t>SANZIONI</w:t>
      </w:r>
      <w:r>
        <w:rPr>
          <w:spacing w:val="-9"/>
        </w:rPr>
        <w:t xml:space="preserve"> </w:t>
      </w:r>
      <w:r>
        <w:rPr>
          <w:spacing w:val="-2"/>
        </w:rPr>
        <w:t>DISCIPLINARI</w:t>
      </w:r>
    </w:p>
    <w:p w14:paraId="0E50352D" w14:textId="77777777" w:rsidR="003E749E" w:rsidRDefault="003E749E" w:rsidP="000F43AD">
      <w:pPr>
        <w:pStyle w:val="Corpotesto"/>
        <w:ind w:left="0"/>
        <w:jc w:val="both"/>
      </w:pPr>
    </w:p>
    <w:p w14:paraId="3614C0E9" w14:textId="77777777" w:rsidR="003E749E" w:rsidRDefault="003E749E" w:rsidP="000F43AD">
      <w:pPr>
        <w:pStyle w:val="Corpotesto"/>
        <w:spacing w:before="17"/>
        <w:ind w:left="0"/>
        <w:jc w:val="both"/>
      </w:pPr>
    </w:p>
    <w:p w14:paraId="55398203" w14:textId="77777777" w:rsidR="003E749E" w:rsidRDefault="000F43AD" w:rsidP="000F43AD">
      <w:pPr>
        <w:pStyle w:val="Corpotesto"/>
        <w:jc w:val="both"/>
      </w:pPr>
      <w:r>
        <w:rPr>
          <w:spacing w:val="-2"/>
        </w:rPr>
        <w:t>ALLEGATO</w:t>
      </w:r>
      <w:r>
        <w:rPr>
          <w:spacing w:val="-9"/>
        </w:rPr>
        <w:t xml:space="preserve"> </w:t>
      </w:r>
      <w:r>
        <w:rPr>
          <w:spacing w:val="-2"/>
        </w:rPr>
        <w:t>II</w:t>
      </w:r>
      <w:r>
        <w:rPr>
          <w:spacing w:val="-5"/>
        </w:rPr>
        <w:t xml:space="preserve"> </w:t>
      </w:r>
      <w:r>
        <w:rPr>
          <w:rFonts w:ascii="SimSun" w:hAnsi="SimSun"/>
          <w:spacing w:val="-2"/>
        </w:rPr>
        <w:t>–</w:t>
      </w:r>
      <w:r>
        <w:rPr>
          <w:rFonts w:ascii="SimSun" w:hAnsi="SimSun"/>
          <w:spacing w:val="-60"/>
        </w:rPr>
        <w:t xml:space="preserve"> </w:t>
      </w:r>
      <w:r>
        <w:rPr>
          <w:spacing w:val="-2"/>
        </w:rPr>
        <w:t>MODELLI</w:t>
      </w:r>
    </w:p>
    <w:p w14:paraId="1A3D7EFD" w14:textId="68C3BC94" w:rsidR="003E749E" w:rsidRDefault="000F43AD" w:rsidP="000F43AD">
      <w:pPr>
        <w:pStyle w:val="Corpotesto"/>
        <w:spacing w:before="145" w:line="362" w:lineRule="auto"/>
        <w:ind w:right="9089"/>
        <w:jc w:val="both"/>
      </w:pPr>
      <w:r>
        <w:t>Modello</w:t>
      </w:r>
      <w:r>
        <w:rPr>
          <w:spacing w:val="-11"/>
        </w:rPr>
        <w:t xml:space="preserve"> </w:t>
      </w:r>
      <w:r>
        <w:t>A) Modello</w:t>
      </w:r>
      <w:r>
        <w:rPr>
          <w:spacing w:val="-15"/>
        </w:rPr>
        <w:t xml:space="preserve"> </w:t>
      </w:r>
      <w:r>
        <w:t>B.1) Modello</w:t>
      </w:r>
      <w:r>
        <w:rPr>
          <w:spacing w:val="-15"/>
        </w:rPr>
        <w:t xml:space="preserve"> </w:t>
      </w:r>
      <w:r>
        <w:t xml:space="preserve">B.2) Modello C) Modello D) Modello E) Modello F) Modello G) Modello H) Modello I) </w:t>
      </w:r>
      <w:r>
        <w:lastRenderedPageBreak/>
        <w:t xml:space="preserve">Modello L) Modello </w:t>
      </w:r>
      <w:r w:rsidR="00356A06">
        <w:t xml:space="preserve">  </w:t>
      </w:r>
      <w:r>
        <w:t>M)</w:t>
      </w:r>
    </w:p>
    <w:p w14:paraId="443D77D7" w14:textId="77777777" w:rsidR="003E749E" w:rsidRDefault="003E749E">
      <w:pPr>
        <w:pStyle w:val="Corpotesto"/>
        <w:spacing w:line="362" w:lineRule="auto"/>
        <w:sectPr w:rsidR="003E749E">
          <w:pgSz w:w="12240" w:h="15840"/>
          <w:pgMar w:top="1080" w:right="720" w:bottom="1440" w:left="1080" w:header="0" w:footer="1209" w:gutter="0"/>
          <w:cols w:space="720"/>
        </w:sectPr>
      </w:pPr>
    </w:p>
    <w:p w14:paraId="6B5B98C1" w14:textId="77777777" w:rsidR="003E749E" w:rsidRDefault="000F43AD">
      <w:pPr>
        <w:pStyle w:val="Titolo1"/>
      </w:pPr>
      <w:r>
        <w:lastRenderedPageBreak/>
        <w:t>SEZIONE</w:t>
      </w:r>
      <w:r>
        <w:rPr>
          <w:spacing w:val="-8"/>
        </w:rPr>
        <w:t xml:space="preserve"> </w:t>
      </w:r>
      <w:r>
        <w:t>I</w:t>
      </w:r>
      <w:r>
        <w:rPr>
          <w:spacing w:val="-4"/>
        </w:rPr>
        <w:t xml:space="preserve"> </w:t>
      </w:r>
      <w:r>
        <w:t>–</w:t>
      </w:r>
      <w:r>
        <w:rPr>
          <w:spacing w:val="-5"/>
        </w:rPr>
        <w:t xml:space="preserve"> </w:t>
      </w:r>
      <w:r>
        <w:t>DISPOSIZIONI</w:t>
      </w:r>
      <w:r>
        <w:rPr>
          <w:spacing w:val="-4"/>
        </w:rPr>
        <w:t xml:space="preserve"> </w:t>
      </w:r>
      <w:r>
        <w:rPr>
          <w:spacing w:val="-2"/>
        </w:rPr>
        <w:t>GENERALI</w:t>
      </w:r>
    </w:p>
    <w:p w14:paraId="34000BE4" w14:textId="77777777" w:rsidR="003E749E" w:rsidRDefault="003E749E">
      <w:pPr>
        <w:pStyle w:val="Corpotesto"/>
        <w:ind w:left="0"/>
        <w:rPr>
          <w:b/>
          <w:sz w:val="28"/>
        </w:rPr>
      </w:pPr>
    </w:p>
    <w:p w14:paraId="00D4F356" w14:textId="77777777" w:rsidR="003E749E" w:rsidRDefault="003E749E">
      <w:pPr>
        <w:pStyle w:val="Corpotesto"/>
        <w:spacing w:before="43"/>
        <w:ind w:left="0"/>
        <w:rPr>
          <w:b/>
          <w:sz w:val="28"/>
        </w:rPr>
      </w:pPr>
    </w:p>
    <w:p w14:paraId="0487E4FD" w14:textId="77777777" w:rsidR="003E749E" w:rsidRDefault="000F43AD">
      <w:pPr>
        <w:pStyle w:val="Titolo2"/>
        <w:ind w:right="367"/>
      </w:pPr>
      <w:r>
        <w:t>Articolo</w:t>
      </w:r>
      <w:r>
        <w:rPr>
          <w:spacing w:val="-17"/>
        </w:rPr>
        <w:t xml:space="preserve"> </w:t>
      </w:r>
      <w:r>
        <w:t>1</w:t>
      </w:r>
      <w:r>
        <w:rPr>
          <w:spacing w:val="-16"/>
        </w:rPr>
        <w:t xml:space="preserve"> </w:t>
      </w:r>
      <w:r>
        <w:t>-</w:t>
      </w:r>
      <w:r>
        <w:rPr>
          <w:spacing w:val="-16"/>
        </w:rPr>
        <w:t xml:space="preserve"> </w:t>
      </w:r>
      <w:r>
        <w:t>FINALITÀ,</w:t>
      </w:r>
      <w:r>
        <w:rPr>
          <w:spacing w:val="-16"/>
        </w:rPr>
        <w:t xml:space="preserve"> </w:t>
      </w:r>
      <w:r>
        <w:t>OGGETTO,</w:t>
      </w:r>
      <w:r>
        <w:rPr>
          <w:spacing w:val="-17"/>
        </w:rPr>
        <w:t xml:space="preserve"> </w:t>
      </w:r>
      <w:r>
        <w:t>DESTINATARI</w:t>
      </w:r>
      <w:r>
        <w:rPr>
          <w:spacing w:val="-14"/>
        </w:rPr>
        <w:t xml:space="preserve"> </w:t>
      </w:r>
      <w:r>
        <w:t>E</w:t>
      </w:r>
      <w:r>
        <w:rPr>
          <w:spacing w:val="-16"/>
        </w:rPr>
        <w:t xml:space="preserve"> </w:t>
      </w:r>
      <w:r>
        <w:t>PUBBLICITÀ</w:t>
      </w:r>
      <w:r>
        <w:rPr>
          <w:spacing w:val="-15"/>
        </w:rPr>
        <w:t xml:space="preserve"> </w:t>
      </w:r>
      <w:r>
        <w:t>DEL</w:t>
      </w:r>
      <w:r>
        <w:rPr>
          <w:spacing w:val="-16"/>
        </w:rPr>
        <w:t xml:space="preserve"> </w:t>
      </w:r>
      <w:r>
        <w:rPr>
          <w:spacing w:val="-2"/>
        </w:rPr>
        <w:t>CODICE</w:t>
      </w:r>
    </w:p>
    <w:p w14:paraId="6C6880F8" w14:textId="77777777" w:rsidR="003E749E" w:rsidRDefault="000F43AD">
      <w:pPr>
        <w:pStyle w:val="Paragrafoelenco"/>
        <w:numPr>
          <w:ilvl w:val="0"/>
          <w:numId w:val="38"/>
        </w:numPr>
        <w:tabs>
          <w:tab w:val="left" w:pos="292"/>
        </w:tabs>
        <w:spacing w:before="162" w:line="276" w:lineRule="auto"/>
        <w:ind w:right="415" w:firstLine="0"/>
        <w:rPr>
          <w:color w:val="000009"/>
          <w:sz w:val="24"/>
        </w:rPr>
      </w:pPr>
      <w:r>
        <w:rPr>
          <w:color w:val="000009"/>
          <w:sz w:val="24"/>
        </w:rPr>
        <w:t>Il</w:t>
      </w:r>
      <w:r>
        <w:rPr>
          <w:color w:val="000009"/>
          <w:spacing w:val="-3"/>
          <w:sz w:val="24"/>
        </w:rPr>
        <w:t xml:space="preserve"> </w:t>
      </w:r>
      <w:r>
        <w:rPr>
          <w:color w:val="000009"/>
          <w:sz w:val="24"/>
        </w:rPr>
        <w:t>presente</w:t>
      </w:r>
      <w:r>
        <w:rPr>
          <w:color w:val="000009"/>
          <w:spacing w:val="-3"/>
          <w:sz w:val="24"/>
        </w:rPr>
        <w:t xml:space="preserve"> </w:t>
      </w:r>
      <w:r>
        <w:rPr>
          <w:color w:val="000009"/>
          <w:sz w:val="24"/>
        </w:rPr>
        <w:t>“codice</w:t>
      </w:r>
      <w:r>
        <w:rPr>
          <w:color w:val="000009"/>
          <w:spacing w:val="-3"/>
          <w:sz w:val="24"/>
        </w:rPr>
        <w:t xml:space="preserve"> </w:t>
      </w:r>
      <w:r>
        <w:rPr>
          <w:color w:val="000009"/>
          <w:sz w:val="24"/>
        </w:rPr>
        <w:t>di</w:t>
      </w:r>
      <w:r>
        <w:rPr>
          <w:color w:val="000009"/>
          <w:spacing w:val="-3"/>
          <w:sz w:val="24"/>
        </w:rPr>
        <w:t xml:space="preserve"> </w:t>
      </w:r>
      <w:r>
        <w:rPr>
          <w:color w:val="000009"/>
          <w:sz w:val="24"/>
        </w:rPr>
        <w:t>comportamento</w:t>
      </w:r>
      <w:r>
        <w:rPr>
          <w:color w:val="000009"/>
          <w:spacing w:val="-3"/>
          <w:sz w:val="24"/>
        </w:rPr>
        <w:t xml:space="preserve"> </w:t>
      </w:r>
      <w:r>
        <w:rPr>
          <w:color w:val="000009"/>
          <w:sz w:val="24"/>
        </w:rPr>
        <w:t>integrativo”,</w:t>
      </w:r>
      <w:r>
        <w:rPr>
          <w:color w:val="000009"/>
          <w:spacing w:val="-3"/>
          <w:sz w:val="24"/>
        </w:rPr>
        <w:t xml:space="preserve"> </w:t>
      </w:r>
      <w:r>
        <w:rPr>
          <w:color w:val="000009"/>
          <w:sz w:val="24"/>
        </w:rPr>
        <w:t>adottato</w:t>
      </w:r>
      <w:r>
        <w:rPr>
          <w:color w:val="000009"/>
          <w:spacing w:val="-3"/>
          <w:sz w:val="24"/>
        </w:rPr>
        <w:t xml:space="preserve"> </w:t>
      </w:r>
      <w:r>
        <w:rPr>
          <w:color w:val="000009"/>
          <w:sz w:val="24"/>
        </w:rPr>
        <w:t>in</w:t>
      </w:r>
      <w:r>
        <w:rPr>
          <w:color w:val="000009"/>
          <w:spacing w:val="-3"/>
          <w:sz w:val="24"/>
        </w:rPr>
        <w:t xml:space="preserve"> </w:t>
      </w:r>
      <w:r>
        <w:rPr>
          <w:color w:val="000009"/>
          <w:sz w:val="24"/>
        </w:rPr>
        <w:t>ottemperanza</w:t>
      </w:r>
      <w:r>
        <w:rPr>
          <w:color w:val="000009"/>
          <w:spacing w:val="-4"/>
          <w:sz w:val="24"/>
        </w:rPr>
        <w:t xml:space="preserve"> </w:t>
      </w:r>
      <w:r>
        <w:rPr>
          <w:color w:val="000009"/>
          <w:sz w:val="24"/>
        </w:rPr>
        <w:t>all’art.</w:t>
      </w:r>
      <w:r>
        <w:rPr>
          <w:color w:val="000009"/>
          <w:spacing w:val="-3"/>
          <w:sz w:val="24"/>
        </w:rPr>
        <w:t xml:space="preserve"> </w:t>
      </w:r>
      <w:r>
        <w:rPr>
          <w:color w:val="000009"/>
          <w:sz w:val="24"/>
        </w:rPr>
        <w:t>54,</w:t>
      </w:r>
      <w:r>
        <w:rPr>
          <w:color w:val="000009"/>
          <w:spacing w:val="-2"/>
          <w:sz w:val="24"/>
        </w:rPr>
        <w:t xml:space="preserve"> </w:t>
      </w:r>
      <w:r>
        <w:rPr>
          <w:color w:val="000009"/>
          <w:sz w:val="24"/>
        </w:rPr>
        <w:t>comma</w:t>
      </w:r>
      <w:r>
        <w:rPr>
          <w:color w:val="000009"/>
          <w:spacing w:val="-4"/>
          <w:sz w:val="24"/>
        </w:rPr>
        <w:t xml:space="preserve"> </w:t>
      </w:r>
      <w:r>
        <w:rPr>
          <w:color w:val="000009"/>
          <w:sz w:val="24"/>
        </w:rPr>
        <w:t>5,</w:t>
      </w:r>
      <w:r>
        <w:rPr>
          <w:color w:val="000009"/>
          <w:spacing w:val="-1"/>
          <w:sz w:val="24"/>
        </w:rPr>
        <w:t xml:space="preserve"> </w:t>
      </w:r>
      <w:r>
        <w:rPr>
          <w:color w:val="000009"/>
          <w:sz w:val="24"/>
        </w:rPr>
        <w:t>del decreto</w:t>
      </w:r>
      <w:r>
        <w:rPr>
          <w:color w:val="000009"/>
          <w:spacing w:val="-10"/>
          <w:sz w:val="24"/>
        </w:rPr>
        <w:t xml:space="preserve"> </w:t>
      </w:r>
      <w:r>
        <w:rPr>
          <w:color w:val="000009"/>
          <w:sz w:val="24"/>
        </w:rPr>
        <w:t>legislativo</w:t>
      </w:r>
      <w:r>
        <w:rPr>
          <w:color w:val="000009"/>
          <w:spacing w:val="-9"/>
          <w:sz w:val="24"/>
        </w:rPr>
        <w:t xml:space="preserve"> </w:t>
      </w:r>
      <w:r>
        <w:rPr>
          <w:color w:val="000009"/>
          <w:sz w:val="24"/>
        </w:rPr>
        <w:t>30</w:t>
      </w:r>
      <w:r>
        <w:rPr>
          <w:color w:val="000009"/>
          <w:spacing w:val="-8"/>
          <w:sz w:val="24"/>
        </w:rPr>
        <w:t xml:space="preserve"> </w:t>
      </w:r>
      <w:r>
        <w:rPr>
          <w:color w:val="000009"/>
          <w:sz w:val="24"/>
        </w:rPr>
        <w:t>marzo</w:t>
      </w:r>
      <w:r>
        <w:rPr>
          <w:color w:val="000009"/>
          <w:spacing w:val="-8"/>
          <w:sz w:val="24"/>
        </w:rPr>
        <w:t xml:space="preserve"> </w:t>
      </w:r>
      <w:r>
        <w:rPr>
          <w:color w:val="000009"/>
          <w:sz w:val="24"/>
        </w:rPr>
        <w:t>2001,</w:t>
      </w:r>
      <w:r>
        <w:rPr>
          <w:color w:val="000009"/>
          <w:spacing w:val="-9"/>
          <w:sz w:val="24"/>
        </w:rPr>
        <w:t xml:space="preserve"> </w:t>
      </w:r>
      <w:r>
        <w:rPr>
          <w:color w:val="000009"/>
          <w:sz w:val="24"/>
        </w:rPr>
        <w:t>n.</w:t>
      </w:r>
      <w:r>
        <w:rPr>
          <w:color w:val="000009"/>
          <w:spacing w:val="-8"/>
          <w:sz w:val="24"/>
        </w:rPr>
        <w:t xml:space="preserve"> </w:t>
      </w:r>
      <w:r>
        <w:rPr>
          <w:color w:val="000009"/>
          <w:sz w:val="24"/>
        </w:rPr>
        <w:t>165</w:t>
      </w:r>
      <w:r>
        <w:rPr>
          <w:color w:val="000009"/>
          <w:spacing w:val="-7"/>
          <w:sz w:val="24"/>
        </w:rPr>
        <w:t xml:space="preserve"> </w:t>
      </w:r>
      <w:r>
        <w:rPr>
          <w:color w:val="000009"/>
          <w:sz w:val="24"/>
        </w:rPr>
        <w:t>e</w:t>
      </w:r>
      <w:r>
        <w:rPr>
          <w:color w:val="000009"/>
          <w:spacing w:val="-9"/>
          <w:sz w:val="24"/>
        </w:rPr>
        <w:t xml:space="preserve"> </w:t>
      </w:r>
      <w:r>
        <w:rPr>
          <w:color w:val="000009"/>
          <w:sz w:val="24"/>
        </w:rPr>
        <w:t>in</w:t>
      </w:r>
      <w:r>
        <w:rPr>
          <w:color w:val="000009"/>
          <w:spacing w:val="-5"/>
          <w:sz w:val="24"/>
        </w:rPr>
        <w:t xml:space="preserve"> </w:t>
      </w:r>
      <w:r>
        <w:rPr>
          <w:color w:val="000009"/>
          <w:sz w:val="24"/>
        </w:rPr>
        <w:t>armonia</w:t>
      </w:r>
      <w:r>
        <w:rPr>
          <w:color w:val="000009"/>
          <w:spacing w:val="-9"/>
          <w:sz w:val="24"/>
        </w:rPr>
        <w:t xml:space="preserve"> </w:t>
      </w:r>
      <w:r>
        <w:rPr>
          <w:color w:val="000009"/>
          <w:sz w:val="24"/>
        </w:rPr>
        <w:t>con</w:t>
      </w:r>
      <w:r>
        <w:rPr>
          <w:color w:val="000009"/>
          <w:spacing w:val="-8"/>
          <w:sz w:val="24"/>
        </w:rPr>
        <w:t xml:space="preserve"> </w:t>
      </w:r>
      <w:r>
        <w:rPr>
          <w:color w:val="000009"/>
          <w:sz w:val="24"/>
        </w:rPr>
        <w:t>le</w:t>
      </w:r>
      <w:r>
        <w:rPr>
          <w:color w:val="000009"/>
          <w:spacing w:val="-9"/>
          <w:sz w:val="24"/>
        </w:rPr>
        <w:t xml:space="preserve"> </w:t>
      </w:r>
      <w:r>
        <w:rPr>
          <w:color w:val="000009"/>
          <w:sz w:val="24"/>
        </w:rPr>
        <w:t>linee</w:t>
      </w:r>
      <w:r>
        <w:rPr>
          <w:color w:val="000009"/>
          <w:spacing w:val="-9"/>
          <w:sz w:val="24"/>
        </w:rPr>
        <w:t xml:space="preserve"> </w:t>
      </w:r>
      <w:r>
        <w:rPr>
          <w:color w:val="000009"/>
          <w:sz w:val="24"/>
        </w:rPr>
        <w:t>guida</w:t>
      </w:r>
      <w:r>
        <w:rPr>
          <w:color w:val="000009"/>
          <w:spacing w:val="-8"/>
          <w:sz w:val="24"/>
        </w:rPr>
        <w:t xml:space="preserve"> </w:t>
      </w:r>
      <w:r>
        <w:rPr>
          <w:color w:val="000009"/>
          <w:sz w:val="24"/>
        </w:rPr>
        <w:t>di</w:t>
      </w:r>
      <w:r>
        <w:rPr>
          <w:color w:val="000009"/>
          <w:spacing w:val="-6"/>
          <w:sz w:val="24"/>
        </w:rPr>
        <w:t xml:space="preserve"> </w:t>
      </w:r>
      <w:r>
        <w:rPr>
          <w:color w:val="000009"/>
          <w:sz w:val="24"/>
        </w:rPr>
        <w:t>cui</w:t>
      </w:r>
      <w:r>
        <w:rPr>
          <w:color w:val="000009"/>
          <w:spacing w:val="-7"/>
          <w:sz w:val="24"/>
        </w:rPr>
        <w:t xml:space="preserve"> </w:t>
      </w:r>
      <w:r>
        <w:rPr>
          <w:color w:val="000009"/>
          <w:sz w:val="24"/>
        </w:rPr>
        <w:t>alla</w:t>
      </w:r>
      <w:r>
        <w:rPr>
          <w:color w:val="000009"/>
          <w:spacing w:val="-9"/>
          <w:sz w:val="24"/>
        </w:rPr>
        <w:t xml:space="preserve"> </w:t>
      </w:r>
      <w:r>
        <w:rPr>
          <w:color w:val="000009"/>
          <w:sz w:val="24"/>
        </w:rPr>
        <w:t>deliberazione</w:t>
      </w:r>
      <w:r>
        <w:rPr>
          <w:color w:val="000009"/>
          <w:spacing w:val="-21"/>
          <w:sz w:val="24"/>
        </w:rPr>
        <w:t xml:space="preserve"> </w:t>
      </w:r>
      <w:r>
        <w:rPr>
          <w:color w:val="000009"/>
          <w:spacing w:val="-4"/>
          <w:sz w:val="24"/>
        </w:rPr>
        <w:t>ANAC</w:t>
      </w:r>
    </w:p>
    <w:p w14:paraId="0028A53D" w14:textId="2A54071A" w:rsidR="003E749E" w:rsidRDefault="000F43AD">
      <w:pPr>
        <w:pStyle w:val="Corpotesto"/>
        <w:spacing w:before="1" w:line="276" w:lineRule="auto"/>
        <w:ind w:right="408"/>
        <w:jc w:val="both"/>
      </w:pPr>
      <w:r>
        <w:rPr>
          <w:color w:val="000009"/>
        </w:rPr>
        <w:t>n. 177/2020, al fine di assicurare la qualità dei servizi resi da questo Comune, di contribuire alla prevenzione della corruzione e della cattiva amministrazione nonché di far rispettare i principi costituzionali di diligenza, lealtà, imparzialità, del servizio esclusivo alla cura dell’interesse pubblico, integra</w:t>
      </w:r>
      <w:r>
        <w:rPr>
          <w:color w:val="000009"/>
          <w:spacing w:val="-9"/>
        </w:rPr>
        <w:t xml:space="preserve"> </w:t>
      </w:r>
      <w:r>
        <w:rPr>
          <w:color w:val="000009"/>
        </w:rPr>
        <w:t>e</w:t>
      </w:r>
      <w:r>
        <w:rPr>
          <w:color w:val="000009"/>
          <w:spacing w:val="-8"/>
        </w:rPr>
        <w:t xml:space="preserve"> </w:t>
      </w:r>
      <w:r>
        <w:rPr>
          <w:color w:val="000009"/>
        </w:rPr>
        <w:t>specifica,</w:t>
      </w:r>
      <w:r>
        <w:rPr>
          <w:color w:val="000009"/>
          <w:spacing w:val="-7"/>
        </w:rPr>
        <w:t xml:space="preserve"> </w:t>
      </w:r>
      <w:r>
        <w:rPr>
          <w:color w:val="000009"/>
        </w:rPr>
        <w:t>in</w:t>
      </w:r>
      <w:r>
        <w:rPr>
          <w:color w:val="000009"/>
          <w:spacing w:val="-7"/>
        </w:rPr>
        <w:t xml:space="preserve"> </w:t>
      </w:r>
      <w:r>
        <w:rPr>
          <w:color w:val="000009"/>
        </w:rPr>
        <w:t>una</w:t>
      </w:r>
      <w:r>
        <w:rPr>
          <w:color w:val="000009"/>
          <w:spacing w:val="-8"/>
        </w:rPr>
        <w:t xml:space="preserve"> </w:t>
      </w:r>
      <w:r>
        <w:rPr>
          <w:color w:val="000009"/>
        </w:rPr>
        <w:t>logica</w:t>
      </w:r>
      <w:r>
        <w:rPr>
          <w:color w:val="000009"/>
          <w:spacing w:val="-8"/>
        </w:rPr>
        <w:t xml:space="preserve"> </w:t>
      </w:r>
      <w:r>
        <w:rPr>
          <w:color w:val="000009"/>
        </w:rPr>
        <w:t>a</w:t>
      </w:r>
      <w:r>
        <w:rPr>
          <w:color w:val="000009"/>
          <w:spacing w:val="-8"/>
        </w:rPr>
        <w:t xml:space="preserve"> </w:t>
      </w:r>
      <w:r>
        <w:rPr>
          <w:color w:val="000009"/>
        </w:rPr>
        <w:t>cascata</w:t>
      </w:r>
      <w:r>
        <w:rPr>
          <w:color w:val="000009"/>
          <w:spacing w:val="-8"/>
        </w:rPr>
        <w:t xml:space="preserve"> </w:t>
      </w:r>
      <w:r>
        <w:rPr>
          <w:color w:val="000009"/>
        </w:rPr>
        <w:t>di</w:t>
      </w:r>
      <w:r>
        <w:rPr>
          <w:color w:val="000009"/>
          <w:spacing w:val="-7"/>
        </w:rPr>
        <w:t xml:space="preserve"> </w:t>
      </w:r>
      <w:r>
        <w:rPr>
          <w:color w:val="000009"/>
        </w:rPr>
        <w:t>pianificazione</w:t>
      </w:r>
      <w:r>
        <w:rPr>
          <w:color w:val="000009"/>
          <w:spacing w:val="-8"/>
        </w:rPr>
        <w:t xml:space="preserve"> </w:t>
      </w:r>
      <w:r>
        <w:rPr>
          <w:color w:val="000009"/>
        </w:rPr>
        <w:t>propria</w:t>
      </w:r>
      <w:r>
        <w:rPr>
          <w:color w:val="000009"/>
          <w:spacing w:val="-8"/>
        </w:rPr>
        <w:t xml:space="preserve"> </w:t>
      </w:r>
      <w:r>
        <w:rPr>
          <w:color w:val="000009"/>
        </w:rPr>
        <w:t>della</w:t>
      </w:r>
      <w:r>
        <w:rPr>
          <w:color w:val="000009"/>
          <w:spacing w:val="-8"/>
        </w:rPr>
        <w:t xml:space="preserve"> </w:t>
      </w:r>
      <w:r>
        <w:rPr>
          <w:color w:val="000009"/>
        </w:rPr>
        <w:t>legge</w:t>
      </w:r>
      <w:r>
        <w:rPr>
          <w:color w:val="000009"/>
          <w:spacing w:val="-9"/>
        </w:rPr>
        <w:t xml:space="preserve"> </w:t>
      </w:r>
      <w:r>
        <w:rPr>
          <w:color w:val="000009"/>
        </w:rPr>
        <w:t>6</w:t>
      </w:r>
      <w:r>
        <w:rPr>
          <w:color w:val="000009"/>
          <w:spacing w:val="-7"/>
        </w:rPr>
        <w:t xml:space="preserve"> </w:t>
      </w:r>
      <w:r>
        <w:rPr>
          <w:color w:val="000009"/>
        </w:rPr>
        <w:t>novembre</w:t>
      </w:r>
      <w:r>
        <w:rPr>
          <w:color w:val="000009"/>
          <w:spacing w:val="-8"/>
        </w:rPr>
        <w:t xml:space="preserve"> </w:t>
      </w:r>
      <w:r>
        <w:rPr>
          <w:color w:val="000009"/>
        </w:rPr>
        <w:t>2012,</w:t>
      </w:r>
      <w:r>
        <w:rPr>
          <w:color w:val="000009"/>
          <w:spacing w:val="-7"/>
        </w:rPr>
        <w:t xml:space="preserve"> </w:t>
      </w:r>
      <w:r>
        <w:rPr>
          <w:color w:val="000009"/>
        </w:rPr>
        <w:t>n.</w:t>
      </w:r>
      <w:r>
        <w:rPr>
          <w:color w:val="000009"/>
          <w:spacing w:val="-7"/>
        </w:rPr>
        <w:t xml:space="preserve"> </w:t>
      </w:r>
      <w:r>
        <w:rPr>
          <w:color w:val="000009"/>
        </w:rPr>
        <w:t>190, i doveri minimi previsti dal “Regolamento recante Codice di comportamento dei dipendenti pubblici” emanato</w:t>
      </w:r>
      <w:r>
        <w:rPr>
          <w:color w:val="000009"/>
          <w:spacing w:val="-8"/>
        </w:rPr>
        <w:t xml:space="preserve"> </w:t>
      </w:r>
      <w:r>
        <w:rPr>
          <w:color w:val="000009"/>
        </w:rPr>
        <w:t xml:space="preserve">con Decreto del Presidente della Repubblica 16 aprile 2013, n. 62, </w:t>
      </w:r>
      <w:r w:rsidRPr="00DF4F79">
        <w:rPr>
          <w:color w:val="000009"/>
        </w:rPr>
        <w:t>cos</w:t>
      </w:r>
      <w:r w:rsidR="00DF4F79" w:rsidRPr="00DF4F79">
        <w:rPr>
          <w:color w:val="000009"/>
        </w:rPr>
        <w:t>ì</w:t>
      </w:r>
      <w:r>
        <w:rPr>
          <w:rFonts w:ascii="SimSun" w:hAnsi="SimSun"/>
          <w:color w:val="000009"/>
          <w:spacing w:val="-30"/>
        </w:rPr>
        <w:t xml:space="preserve"> </w:t>
      </w:r>
      <w:r>
        <w:rPr>
          <w:color w:val="000009"/>
        </w:rPr>
        <w:t xml:space="preserve">come modificato dal Decreto del Presidente della Repubblica n. 81 del 13/06/2023, che i dipendenti pubblici sono tenuti ad </w:t>
      </w:r>
      <w:r>
        <w:rPr>
          <w:color w:val="000009"/>
          <w:spacing w:val="-2"/>
        </w:rPr>
        <w:t>osservare.</w:t>
      </w:r>
    </w:p>
    <w:p w14:paraId="3257C20B" w14:textId="77777777" w:rsidR="003E749E" w:rsidRDefault="000F43AD">
      <w:pPr>
        <w:pStyle w:val="Paragrafoelenco"/>
        <w:numPr>
          <w:ilvl w:val="0"/>
          <w:numId w:val="38"/>
        </w:numPr>
        <w:tabs>
          <w:tab w:val="left" w:pos="306"/>
        </w:tabs>
        <w:spacing w:before="173" w:line="276" w:lineRule="auto"/>
        <w:ind w:right="410" w:firstLine="0"/>
        <w:rPr>
          <w:color w:val="000009"/>
          <w:sz w:val="24"/>
        </w:rPr>
      </w:pPr>
      <w:r>
        <w:rPr>
          <w:color w:val="000009"/>
          <w:sz w:val="24"/>
        </w:rPr>
        <w:t>Sono obbligati a rispettare e applicare i doveri di comportamento previsti dal presente codice tutti i dipendenti del Comune, il Segretario Comunale, i Responsabili di servizio – con contratto di lavoro di cui all’art. 1, comma 2, del d.lgs. n. 165/2001, anche se a tempo determinato e a tempo parziale, anche in</w:t>
      </w:r>
      <w:r>
        <w:rPr>
          <w:color w:val="000009"/>
          <w:spacing w:val="-4"/>
          <w:sz w:val="24"/>
        </w:rPr>
        <w:t xml:space="preserve"> </w:t>
      </w:r>
      <w:r>
        <w:rPr>
          <w:color w:val="000009"/>
          <w:sz w:val="24"/>
        </w:rPr>
        <w:t>posizione</w:t>
      </w:r>
      <w:r>
        <w:rPr>
          <w:color w:val="000009"/>
          <w:spacing w:val="-5"/>
          <w:sz w:val="24"/>
        </w:rPr>
        <w:t xml:space="preserve"> </w:t>
      </w:r>
      <w:r>
        <w:rPr>
          <w:color w:val="000009"/>
          <w:sz w:val="24"/>
        </w:rPr>
        <w:t>di</w:t>
      </w:r>
      <w:r>
        <w:rPr>
          <w:color w:val="000009"/>
          <w:spacing w:val="-2"/>
          <w:sz w:val="24"/>
        </w:rPr>
        <w:t xml:space="preserve"> </w:t>
      </w:r>
      <w:r>
        <w:rPr>
          <w:color w:val="000009"/>
          <w:sz w:val="24"/>
        </w:rPr>
        <w:t>comando,</w:t>
      </w:r>
      <w:r>
        <w:rPr>
          <w:color w:val="000009"/>
          <w:spacing w:val="-3"/>
          <w:sz w:val="24"/>
        </w:rPr>
        <w:t xml:space="preserve"> </w:t>
      </w:r>
      <w:r>
        <w:rPr>
          <w:color w:val="000009"/>
          <w:sz w:val="24"/>
        </w:rPr>
        <w:t>distacco</w:t>
      </w:r>
      <w:r>
        <w:rPr>
          <w:color w:val="000009"/>
          <w:spacing w:val="-3"/>
          <w:sz w:val="24"/>
        </w:rPr>
        <w:t xml:space="preserve"> </w:t>
      </w:r>
      <w:r>
        <w:rPr>
          <w:color w:val="000009"/>
          <w:sz w:val="24"/>
        </w:rPr>
        <w:t>o</w:t>
      </w:r>
      <w:r>
        <w:rPr>
          <w:color w:val="000009"/>
          <w:spacing w:val="-5"/>
          <w:sz w:val="24"/>
        </w:rPr>
        <w:t xml:space="preserve"> </w:t>
      </w:r>
      <w:r>
        <w:rPr>
          <w:color w:val="000009"/>
          <w:sz w:val="24"/>
        </w:rPr>
        <w:t>fuori</w:t>
      </w:r>
      <w:r>
        <w:rPr>
          <w:color w:val="000009"/>
          <w:spacing w:val="-5"/>
          <w:sz w:val="24"/>
        </w:rPr>
        <w:t xml:space="preserve"> </w:t>
      </w:r>
      <w:r>
        <w:rPr>
          <w:color w:val="000009"/>
          <w:sz w:val="24"/>
        </w:rPr>
        <w:t>ruolo,</w:t>
      </w:r>
      <w:r>
        <w:rPr>
          <w:color w:val="000009"/>
          <w:spacing w:val="-2"/>
          <w:sz w:val="24"/>
        </w:rPr>
        <w:t xml:space="preserve"> </w:t>
      </w:r>
      <w:r>
        <w:rPr>
          <w:color w:val="000009"/>
          <w:sz w:val="24"/>
        </w:rPr>
        <w:t>compresi</w:t>
      </w:r>
      <w:r>
        <w:rPr>
          <w:color w:val="000009"/>
          <w:spacing w:val="-4"/>
          <w:sz w:val="24"/>
        </w:rPr>
        <w:t xml:space="preserve"> </w:t>
      </w:r>
      <w:r>
        <w:rPr>
          <w:color w:val="000009"/>
          <w:sz w:val="24"/>
        </w:rPr>
        <w:t>coloro</w:t>
      </w:r>
      <w:r>
        <w:rPr>
          <w:color w:val="000009"/>
          <w:spacing w:val="-3"/>
          <w:sz w:val="24"/>
        </w:rPr>
        <w:t xml:space="preserve"> </w:t>
      </w:r>
      <w:r>
        <w:rPr>
          <w:color w:val="000009"/>
          <w:sz w:val="24"/>
        </w:rPr>
        <w:t>che</w:t>
      </w:r>
      <w:r>
        <w:rPr>
          <w:color w:val="000009"/>
          <w:spacing w:val="-4"/>
          <w:sz w:val="24"/>
        </w:rPr>
        <w:t xml:space="preserve"> </w:t>
      </w:r>
      <w:r>
        <w:rPr>
          <w:color w:val="000009"/>
          <w:sz w:val="24"/>
        </w:rPr>
        <w:t>prestano</w:t>
      </w:r>
      <w:r>
        <w:rPr>
          <w:color w:val="000009"/>
          <w:spacing w:val="-5"/>
          <w:sz w:val="24"/>
        </w:rPr>
        <w:t xml:space="preserve"> </w:t>
      </w:r>
      <w:r>
        <w:rPr>
          <w:color w:val="000009"/>
          <w:sz w:val="24"/>
        </w:rPr>
        <w:t>la</w:t>
      </w:r>
      <w:r>
        <w:rPr>
          <w:color w:val="000009"/>
          <w:spacing w:val="-5"/>
          <w:sz w:val="24"/>
        </w:rPr>
        <w:t xml:space="preserve"> </w:t>
      </w:r>
      <w:r>
        <w:rPr>
          <w:color w:val="000009"/>
          <w:sz w:val="24"/>
        </w:rPr>
        <w:t>loro</w:t>
      </w:r>
      <w:r>
        <w:rPr>
          <w:color w:val="000009"/>
          <w:spacing w:val="-6"/>
          <w:sz w:val="24"/>
        </w:rPr>
        <w:t xml:space="preserve"> </w:t>
      </w:r>
      <w:r>
        <w:rPr>
          <w:color w:val="000009"/>
          <w:sz w:val="24"/>
        </w:rPr>
        <w:t>attività</w:t>
      </w:r>
      <w:r>
        <w:rPr>
          <w:color w:val="000009"/>
          <w:spacing w:val="-5"/>
          <w:sz w:val="24"/>
        </w:rPr>
        <w:t xml:space="preserve"> </w:t>
      </w:r>
      <w:r>
        <w:rPr>
          <w:color w:val="000009"/>
          <w:sz w:val="24"/>
        </w:rPr>
        <w:t>negli</w:t>
      </w:r>
      <w:r>
        <w:rPr>
          <w:color w:val="000009"/>
          <w:spacing w:val="-2"/>
          <w:sz w:val="24"/>
        </w:rPr>
        <w:t xml:space="preserve"> </w:t>
      </w:r>
      <w:r>
        <w:rPr>
          <w:color w:val="000009"/>
          <w:sz w:val="24"/>
        </w:rPr>
        <w:t>uffici di diretta collaborazione con gli organi di governo ai sensi dell’art. 90 del decreto legislativo 18 agosto 2000, n. 267 e i titolari di incarichi dirigenziali affidati ai sensi dell’art. 110 del decreto legislativo 18 agosto 2000, n. 267.</w:t>
      </w:r>
    </w:p>
    <w:p w14:paraId="6BBBF244" w14:textId="77777777" w:rsidR="003E749E" w:rsidRDefault="000F43AD">
      <w:pPr>
        <w:pStyle w:val="Paragrafoelenco"/>
        <w:numPr>
          <w:ilvl w:val="0"/>
          <w:numId w:val="38"/>
        </w:numPr>
        <w:tabs>
          <w:tab w:val="left" w:pos="294"/>
        </w:tabs>
        <w:spacing w:before="172" w:line="276" w:lineRule="auto"/>
        <w:ind w:right="419" w:firstLine="0"/>
        <w:rPr>
          <w:color w:val="000009"/>
          <w:sz w:val="24"/>
        </w:rPr>
      </w:pPr>
      <w:r>
        <w:rPr>
          <w:color w:val="000009"/>
          <w:sz w:val="24"/>
        </w:rPr>
        <w:t>Gli obblighi di condotta</w:t>
      </w:r>
      <w:r>
        <w:rPr>
          <w:color w:val="000009"/>
          <w:spacing w:val="-1"/>
          <w:sz w:val="24"/>
        </w:rPr>
        <w:t xml:space="preserve"> </w:t>
      </w:r>
      <w:r>
        <w:rPr>
          <w:color w:val="000009"/>
          <w:sz w:val="24"/>
        </w:rPr>
        <w:t>definiti da</w:t>
      </w:r>
      <w:r>
        <w:rPr>
          <w:color w:val="000009"/>
          <w:spacing w:val="-1"/>
          <w:sz w:val="24"/>
        </w:rPr>
        <w:t xml:space="preserve"> </w:t>
      </w:r>
      <w:r>
        <w:rPr>
          <w:color w:val="000009"/>
          <w:sz w:val="24"/>
        </w:rPr>
        <w:t>questo codice</w:t>
      </w:r>
      <w:r>
        <w:rPr>
          <w:color w:val="000009"/>
          <w:spacing w:val="-1"/>
          <w:sz w:val="24"/>
        </w:rPr>
        <w:t xml:space="preserve"> </w:t>
      </w:r>
      <w:r>
        <w:rPr>
          <w:color w:val="000009"/>
          <w:sz w:val="24"/>
        </w:rPr>
        <w:t>si estendono,</w:t>
      </w:r>
      <w:r>
        <w:rPr>
          <w:color w:val="000009"/>
          <w:spacing w:val="-1"/>
          <w:sz w:val="24"/>
        </w:rPr>
        <w:t xml:space="preserve"> </w:t>
      </w:r>
      <w:r>
        <w:rPr>
          <w:color w:val="000009"/>
          <w:sz w:val="24"/>
        </w:rPr>
        <w:t>secondo il criterio</w:t>
      </w:r>
      <w:r>
        <w:rPr>
          <w:color w:val="000009"/>
          <w:spacing w:val="-1"/>
          <w:sz w:val="24"/>
        </w:rPr>
        <w:t xml:space="preserve"> </w:t>
      </w:r>
      <w:r>
        <w:rPr>
          <w:color w:val="000009"/>
          <w:sz w:val="24"/>
        </w:rPr>
        <w:t>di compatibilità, ai seguenti soggetti esterni che prestano la loro attività a favore di questo Comune:</w:t>
      </w:r>
    </w:p>
    <w:p w14:paraId="244A13DD" w14:textId="77777777" w:rsidR="003E749E" w:rsidRDefault="000F43AD">
      <w:pPr>
        <w:pStyle w:val="Paragrafoelenco"/>
        <w:numPr>
          <w:ilvl w:val="1"/>
          <w:numId w:val="38"/>
        </w:numPr>
        <w:tabs>
          <w:tab w:val="left" w:pos="773"/>
        </w:tabs>
        <w:spacing w:before="169" w:line="276" w:lineRule="auto"/>
        <w:ind w:right="414"/>
        <w:rPr>
          <w:sz w:val="24"/>
        </w:rPr>
      </w:pPr>
      <w:r>
        <w:rPr>
          <w:color w:val="000009"/>
          <w:sz w:val="24"/>
        </w:rPr>
        <w:t>soggetti</w:t>
      </w:r>
      <w:r>
        <w:rPr>
          <w:color w:val="000009"/>
          <w:spacing w:val="69"/>
          <w:sz w:val="24"/>
        </w:rPr>
        <w:t xml:space="preserve"> </w:t>
      </w:r>
      <w:r>
        <w:rPr>
          <w:color w:val="000009"/>
          <w:sz w:val="24"/>
        </w:rPr>
        <w:t>incaricati,</w:t>
      </w:r>
      <w:r>
        <w:rPr>
          <w:color w:val="000009"/>
          <w:spacing w:val="68"/>
          <w:sz w:val="24"/>
        </w:rPr>
        <w:t xml:space="preserve"> </w:t>
      </w:r>
      <w:r>
        <w:rPr>
          <w:color w:val="000009"/>
          <w:sz w:val="24"/>
        </w:rPr>
        <w:t>con</w:t>
      </w:r>
      <w:r>
        <w:rPr>
          <w:color w:val="000009"/>
          <w:spacing w:val="68"/>
          <w:sz w:val="24"/>
        </w:rPr>
        <w:t xml:space="preserve"> </w:t>
      </w:r>
      <w:r>
        <w:rPr>
          <w:color w:val="000009"/>
          <w:sz w:val="24"/>
        </w:rPr>
        <w:t>qualsiasi</w:t>
      </w:r>
      <w:r>
        <w:rPr>
          <w:color w:val="000009"/>
          <w:spacing w:val="69"/>
          <w:sz w:val="24"/>
        </w:rPr>
        <w:t xml:space="preserve"> </w:t>
      </w:r>
      <w:r>
        <w:rPr>
          <w:color w:val="000009"/>
          <w:sz w:val="24"/>
        </w:rPr>
        <w:t>tipologia</w:t>
      </w:r>
      <w:r>
        <w:rPr>
          <w:color w:val="000009"/>
          <w:spacing w:val="67"/>
          <w:sz w:val="24"/>
        </w:rPr>
        <w:t xml:space="preserve"> </w:t>
      </w:r>
      <w:r>
        <w:rPr>
          <w:color w:val="000009"/>
          <w:sz w:val="24"/>
        </w:rPr>
        <w:t>di</w:t>
      </w:r>
      <w:r>
        <w:rPr>
          <w:color w:val="000009"/>
          <w:spacing w:val="66"/>
          <w:sz w:val="24"/>
        </w:rPr>
        <w:t xml:space="preserve"> </w:t>
      </w:r>
      <w:r>
        <w:rPr>
          <w:color w:val="000009"/>
          <w:sz w:val="24"/>
        </w:rPr>
        <w:t>contratto</w:t>
      </w:r>
      <w:r>
        <w:rPr>
          <w:color w:val="000009"/>
          <w:spacing w:val="68"/>
          <w:sz w:val="24"/>
        </w:rPr>
        <w:t xml:space="preserve"> </w:t>
      </w:r>
      <w:r>
        <w:rPr>
          <w:color w:val="000009"/>
          <w:sz w:val="24"/>
        </w:rPr>
        <w:t>e</w:t>
      </w:r>
      <w:r>
        <w:rPr>
          <w:color w:val="000009"/>
          <w:spacing w:val="67"/>
          <w:sz w:val="24"/>
        </w:rPr>
        <w:t xml:space="preserve"> </w:t>
      </w:r>
      <w:r>
        <w:rPr>
          <w:color w:val="000009"/>
          <w:sz w:val="24"/>
        </w:rPr>
        <w:t>a</w:t>
      </w:r>
      <w:r>
        <w:rPr>
          <w:color w:val="000009"/>
          <w:spacing w:val="67"/>
          <w:sz w:val="24"/>
        </w:rPr>
        <w:t xml:space="preserve"> </w:t>
      </w:r>
      <w:r>
        <w:rPr>
          <w:color w:val="000009"/>
          <w:sz w:val="24"/>
        </w:rPr>
        <w:t>qualsiasi</w:t>
      </w:r>
      <w:r>
        <w:rPr>
          <w:color w:val="000009"/>
          <w:spacing w:val="69"/>
          <w:sz w:val="24"/>
        </w:rPr>
        <w:t xml:space="preserve"> </w:t>
      </w:r>
      <w:r>
        <w:rPr>
          <w:color w:val="000009"/>
          <w:sz w:val="24"/>
        </w:rPr>
        <w:t>titolo,</w:t>
      </w:r>
      <w:r>
        <w:rPr>
          <w:color w:val="000009"/>
          <w:spacing w:val="69"/>
          <w:sz w:val="24"/>
        </w:rPr>
        <w:t xml:space="preserve"> </w:t>
      </w:r>
      <w:r>
        <w:rPr>
          <w:color w:val="000009"/>
          <w:sz w:val="24"/>
        </w:rPr>
        <w:t>di</w:t>
      </w:r>
      <w:r>
        <w:rPr>
          <w:color w:val="000009"/>
          <w:spacing w:val="69"/>
          <w:sz w:val="24"/>
        </w:rPr>
        <w:t xml:space="preserve"> </w:t>
      </w:r>
      <w:r>
        <w:rPr>
          <w:color w:val="000009"/>
          <w:sz w:val="24"/>
        </w:rPr>
        <w:t>rapporti</w:t>
      </w:r>
      <w:r>
        <w:rPr>
          <w:color w:val="000009"/>
          <w:spacing w:val="69"/>
          <w:sz w:val="24"/>
        </w:rPr>
        <w:t xml:space="preserve"> </w:t>
      </w:r>
      <w:r>
        <w:rPr>
          <w:color w:val="000009"/>
          <w:sz w:val="24"/>
        </w:rPr>
        <w:t>di collaborazione o di consulenza o di progettazione o di studio;</w:t>
      </w:r>
    </w:p>
    <w:p w14:paraId="48E8D42F" w14:textId="77777777" w:rsidR="003E749E" w:rsidRDefault="000F43AD">
      <w:pPr>
        <w:pStyle w:val="Paragrafoelenco"/>
        <w:numPr>
          <w:ilvl w:val="1"/>
          <w:numId w:val="38"/>
        </w:numPr>
        <w:tabs>
          <w:tab w:val="left" w:pos="772"/>
        </w:tabs>
        <w:spacing w:before="169"/>
        <w:ind w:left="772" w:hanging="359"/>
        <w:rPr>
          <w:sz w:val="24"/>
        </w:rPr>
      </w:pPr>
      <w:r>
        <w:rPr>
          <w:color w:val="000009"/>
          <w:sz w:val="24"/>
        </w:rPr>
        <w:t>personale</w:t>
      </w:r>
      <w:r>
        <w:rPr>
          <w:color w:val="000009"/>
          <w:spacing w:val="-1"/>
          <w:sz w:val="24"/>
        </w:rPr>
        <w:t xml:space="preserve"> </w:t>
      </w:r>
      <w:r>
        <w:rPr>
          <w:color w:val="000009"/>
          <w:sz w:val="24"/>
        </w:rPr>
        <w:t>utilizzato</w:t>
      </w:r>
      <w:r>
        <w:rPr>
          <w:color w:val="000009"/>
          <w:spacing w:val="-1"/>
          <w:sz w:val="24"/>
        </w:rPr>
        <w:t xml:space="preserve"> </w:t>
      </w:r>
      <w:r>
        <w:rPr>
          <w:color w:val="000009"/>
          <w:sz w:val="24"/>
        </w:rPr>
        <w:t>in lavori</w:t>
      </w:r>
      <w:r>
        <w:rPr>
          <w:color w:val="000009"/>
          <w:spacing w:val="-1"/>
          <w:sz w:val="24"/>
        </w:rPr>
        <w:t xml:space="preserve"> </w:t>
      </w:r>
      <w:r>
        <w:rPr>
          <w:color w:val="000009"/>
          <w:sz w:val="24"/>
        </w:rPr>
        <w:t>socialmente</w:t>
      </w:r>
      <w:r>
        <w:rPr>
          <w:color w:val="000009"/>
          <w:spacing w:val="-2"/>
          <w:sz w:val="24"/>
        </w:rPr>
        <w:t xml:space="preserve"> </w:t>
      </w:r>
      <w:r>
        <w:rPr>
          <w:color w:val="000009"/>
          <w:sz w:val="24"/>
        </w:rPr>
        <w:t>utili o</w:t>
      </w:r>
      <w:r>
        <w:rPr>
          <w:color w:val="000009"/>
          <w:spacing w:val="-1"/>
          <w:sz w:val="24"/>
        </w:rPr>
        <w:t xml:space="preserve"> </w:t>
      </w:r>
      <w:r>
        <w:rPr>
          <w:color w:val="000009"/>
          <w:sz w:val="24"/>
        </w:rPr>
        <w:t>in attività</w:t>
      </w:r>
      <w:r>
        <w:rPr>
          <w:color w:val="000009"/>
          <w:spacing w:val="-2"/>
          <w:sz w:val="24"/>
        </w:rPr>
        <w:t xml:space="preserve"> </w:t>
      </w:r>
      <w:r>
        <w:rPr>
          <w:color w:val="000009"/>
          <w:sz w:val="24"/>
        </w:rPr>
        <w:t>di</w:t>
      </w:r>
      <w:r>
        <w:rPr>
          <w:color w:val="000009"/>
          <w:spacing w:val="-1"/>
          <w:sz w:val="24"/>
        </w:rPr>
        <w:t xml:space="preserve"> </w:t>
      </w:r>
      <w:r>
        <w:rPr>
          <w:color w:val="000009"/>
          <w:sz w:val="24"/>
        </w:rPr>
        <w:t>pubblica</w:t>
      </w:r>
      <w:r>
        <w:rPr>
          <w:color w:val="000009"/>
          <w:spacing w:val="-2"/>
          <w:sz w:val="24"/>
        </w:rPr>
        <w:t xml:space="preserve"> </w:t>
      </w:r>
      <w:r>
        <w:rPr>
          <w:color w:val="000009"/>
          <w:sz w:val="24"/>
        </w:rPr>
        <w:t>utilità</w:t>
      </w:r>
      <w:r>
        <w:rPr>
          <w:color w:val="000009"/>
          <w:spacing w:val="-1"/>
          <w:sz w:val="24"/>
        </w:rPr>
        <w:t xml:space="preserve"> </w:t>
      </w:r>
      <w:r>
        <w:rPr>
          <w:color w:val="000009"/>
          <w:sz w:val="24"/>
        </w:rPr>
        <w:t>e</w:t>
      </w:r>
      <w:r>
        <w:rPr>
          <w:color w:val="000009"/>
          <w:spacing w:val="-2"/>
          <w:sz w:val="24"/>
        </w:rPr>
        <w:t xml:space="preserve"> stage;</w:t>
      </w:r>
    </w:p>
    <w:p w14:paraId="2720F32E" w14:textId="77777777" w:rsidR="003E749E" w:rsidRDefault="000F43AD">
      <w:pPr>
        <w:pStyle w:val="Paragrafoelenco"/>
        <w:numPr>
          <w:ilvl w:val="1"/>
          <w:numId w:val="38"/>
        </w:numPr>
        <w:tabs>
          <w:tab w:val="left" w:pos="772"/>
        </w:tabs>
        <w:spacing w:before="214"/>
        <w:ind w:left="772" w:hanging="359"/>
        <w:rPr>
          <w:sz w:val="24"/>
        </w:rPr>
      </w:pPr>
      <w:r>
        <w:rPr>
          <w:color w:val="000009"/>
          <w:sz w:val="24"/>
        </w:rPr>
        <w:t>collaboratori</w:t>
      </w:r>
      <w:r>
        <w:rPr>
          <w:color w:val="000009"/>
          <w:spacing w:val="-4"/>
          <w:sz w:val="24"/>
        </w:rPr>
        <w:t xml:space="preserve"> </w:t>
      </w:r>
      <w:r>
        <w:rPr>
          <w:color w:val="000009"/>
          <w:sz w:val="24"/>
        </w:rPr>
        <w:t>a</w:t>
      </w:r>
      <w:r>
        <w:rPr>
          <w:color w:val="000009"/>
          <w:spacing w:val="-2"/>
          <w:sz w:val="24"/>
        </w:rPr>
        <w:t xml:space="preserve"> </w:t>
      </w:r>
      <w:r>
        <w:rPr>
          <w:color w:val="000009"/>
          <w:sz w:val="24"/>
        </w:rPr>
        <w:t>qualsiasi</w:t>
      </w:r>
      <w:r>
        <w:rPr>
          <w:color w:val="000009"/>
          <w:spacing w:val="-1"/>
          <w:sz w:val="24"/>
        </w:rPr>
        <w:t xml:space="preserve"> </w:t>
      </w:r>
      <w:r>
        <w:rPr>
          <w:color w:val="000009"/>
          <w:sz w:val="24"/>
        </w:rPr>
        <w:t>titolo</w:t>
      </w:r>
      <w:r>
        <w:rPr>
          <w:color w:val="000009"/>
          <w:spacing w:val="-1"/>
          <w:sz w:val="24"/>
        </w:rPr>
        <w:t xml:space="preserve"> </w:t>
      </w:r>
      <w:r>
        <w:rPr>
          <w:color w:val="000009"/>
          <w:sz w:val="24"/>
        </w:rPr>
        <w:t>di</w:t>
      </w:r>
      <w:r>
        <w:rPr>
          <w:color w:val="000009"/>
          <w:spacing w:val="-1"/>
          <w:sz w:val="24"/>
        </w:rPr>
        <w:t xml:space="preserve"> </w:t>
      </w:r>
      <w:r>
        <w:rPr>
          <w:color w:val="000009"/>
          <w:sz w:val="24"/>
        </w:rPr>
        <w:t>imprese</w:t>
      </w:r>
      <w:r>
        <w:rPr>
          <w:color w:val="000009"/>
          <w:spacing w:val="-2"/>
          <w:sz w:val="24"/>
        </w:rPr>
        <w:t xml:space="preserve"> </w:t>
      </w:r>
      <w:r>
        <w:rPr>
          <w:color w:val="000009"/>
          <w:sz w:val="24"/>
        </w:rPr>
        <w:t>fornitrici</w:t>
      </w:r>
      <w:r>
        <w:rPr>
          <w:color w:val="000009"/>
          <w:spacing w:val="-1"/>
          <w:sz w:val="24"/>
        </w:rPr>
        <w:t xml:space="preserve"> </w:t>
      </w:r>
      <w:r>
        <w:rPr>
          <w:color w:val="000009"/>
          <w:sz w:val="24"/>
        </w:rPr>
        <w:t>di</w:t>
      </w:r>
      <w:r>
        <w:rPr>
          <w:color w:val="000009"/>
          <w:spacing w:val="-2"/>
          <w:sz w:val="24"/>
        </w:rPr>
        <w:t xml:space="preserve"> </w:t>
      </w:r>
      <w:r>
        <w:rPr>
          <w:color w:val="000009"/>
          <w:sz w:val="24"/>
        </w:rPr>
        <w:t>beni</w:t>
      </w:r>
      <w:r>
        <w:rPr>
          <w:color w:val="000009"/>
          <w:spacing w:val="-1"/>
          <w:sz w:val="24"/>
        </w:rPr>
        <w:t xml:space="preserve"> </w:t>
      </w:r>
      <w:r>
        <w:rPr>
          <w:color w:val="000009"/>
          <w:sz w:val="24"/>
        </w:rPr>
        <w:t>e</w:t>
      </w:r>
      <w:r>
        <w:rPr>
          <w:color w:val="000009"/>
          <w:spacing w:val="-1"/>
          <w:sz w:val="24"/>
        </w:rPr>
        <w:t xml:space="preserve"> </w:t>
      </w:r>
      <w:r>
        <w:rPr>
          <w:color w:val="000009"/>
          <w:sz w:val="24"/>
        </w:rPr>
        <w:t>servizi</w:t>
      </w:r>
      <w:r>
        <w:rPr>
          <w:color w:val="000009"/>
          <w:spacing w:val="-1"/>
          <w:sz w:val="24"/>
        </w:rPr>
        <w:t xml:space="preserve"> </w:t>
      </w:r>
      <w:r>
        <w:rPr>
          <w:color w:val="000009"/>
          <w:sz w:val="24"/>
        </w:rPr>
        <w:t>e che</w:t>
      </w:r>
      <w:r>
        <w:rPr>
          <w:color w:val="000009"/>
          <w:spacing w:val="-2"/>
          <w:sz w:val="24"/>
        </w:rPr>
        <w:t xml:space="preserve"> </w:t>
      </w:r>
      <w:r>
        <w:rPr>
          <w:color w:val="000009"/>
          <w:sz w:val="24"/>
        </w:rPr>
        <w:t>realizzano</w:t>
      </w:r>
      <w:r>
        <w:rPr>
          <w:color w:val="000009"/>
          <w:spacing w:val="-1"/>
          <w:sz w:val="24"/>
        </w:rPr>
        <w:t xml:space="preserve"> </w:t>
      </w:r>
      <w:r>
        <w:rPr>
          <w:color w:val="000009"/>
          <w:spacing w:val="-2"/>
          <w:sz w:val="24"/>
        </w:rPr>
        <w:t>opere.</w:t>
      </w:r>
    </w:p>
    <w:p w14:paraId="361DF8F7" w14:textId="77777777" w:rsidR="003E749E" w:rsidRDefault="000F43AD">
      <w:pPr>
        <w:pStyle w:val="Paragrafoelenco"/>
        <w:numPr>
          <w:ilvl w:val="0"/>
          <w:numId w:val="38"/>
        </w:numPr>
        <w:tabs>
          <w:tab w:val="left" w:pos="292"/>
        </w:tabs>
        <w:spacing w:before="212" w:line="276" w:lineRule="auto"/>
        <w:ind w:right="412" w:firstLine="0"/>
        <w:rPr>
          <w:sz w:val="24"/>
        </w:rPr>
      </w:pPr>
      <w:r>
        <w:rPr>
          <w:sz w:val="24"/>
        </w:rPr>
        <w:t>Le</w:t>
      </w:r>
      <w:r>
        <w:rPr>
          <w:spacing w:val="-5"/>
          <w:sz w:val="24"/>
        </w:rPr>
        <w:t xml:space="preserve"> </w:t>
      </w:r>
      <w:r>
        <w:rPr>
          <w:sz w:val="24"/>
        </w:rPr>
        <w:t>previsioni</w:t>
      </w:r>
      <w:r>
        <w:rPr>
          <w:spacing w:val="-3"/>
          <w:sz w:val="24"/>
        </w:rPr>
        <w:t xml:space="preserve"> </w:t>
      </w:r>
      <w:r>
        <w:rPr>
          <w:sz w:val="24"/>
        </w:rPr>
        <w:t>del</w:t>
      </w:r>
      <w:r>
        <w:rPr>
          <w:spacing w:val="-3"/>
          <w:sz w:val="24"/>
        </w:rPr>
        <w:t xml:space="preserve"> </w:t>
      </w:r>
      <w:r>
        <w:rPr>
          <w:sz w:val="24"/>
        </w:rPr>
        <w:t>presente</w:t>
      </w:r>
      <w:r>
        <w:rPr>
          <w:spacing w:val="-3"/>
          <w:sz w:val="24"/>
        </w:rPr>
        <w:t xml:space="preserve"> </w:t>
      </w:r>
      <w:r>
        <w:rPr>
          <w:sz w:val="24"/>
        </w:rPr>
        <w:t>codice</w:t>
      </w:r>
      <w:r>
        <w:rPr>
          <w:spacing w:val="-5"/>
          <w:sz w:val="24"/>
        </w:rPr>
        <w:t xml:space="preserve"> </w:t>
      </w:r>
      <w:r>
        <w:rPr>
          <w:sz w:val="24"/>
        </w:rPr>
        <w:t>potranno</w:t>
      </w:r>
      <w:r>
        <w:rPr>
          <w:spacing w:val="-3"/>
          <w:sz w:val="24"/>
        </w:rPr>
        <w:t xml:space="preserve"> </w:t>
      </w:r>
      <w:r>
        <w:rPr>
          <w:sz w:val="24"/>
        </w:rPr>
        <w:t>essere</w:t>
      </w:r>
      <w:r>
        <w:rPr>
          <w:spacing w:val="-4"/>
          <w:sz w:val="24"/>
        </w:rPr>
        <w:t xml:space="preserve"> </w:t>
      </w:r>
      <w:r>
        <w:rPr>
          <w:sz w:val="24"/>
        </w:rPr>
        <w:t>estese,</w:t>
      </w:r>
      <w:r>
        <w:rPr>
          <w:spacing w:val="-1"/>
          <w:sz w:val="24"/>
        </w:rPr>
        <w:t xml:space="preserve"> </w:t>
      </w:r>
      <w:r>
        <w:rPr>
          <w:sz w:val="24"/>
        </w:rPr>
        <w:t>altresì,</w:t>
      </w:r>
      <w:r>
        <w:rPr>
          <w:spacing w:val="-3"/>
          <w:sz w:val="24"/>
        </w:rPr>
        <w:t xml:space="preserve"> </w:t>
      </w:r>
      <w:r>
        <w:rPr>
          <w:sz w:val="24"/>
        </w:rPr>
        <w:t>per</w:t>
      </w:r>
      <w:r>
        <w:rPr>
          <w:spacing w:val="-4"/>
          <w:sz w:val="24"/>
        </w:rPr>
        <w:t xml:space="preserve"> </w:t>
      </w:r>
      <w:r>
        <w:rPr>
          <w:sz w:val="24"/>
        </w:rPr>
        <w:t>quanto</w:t>
      </w:r>
      <w:r>
        <w:rPr>
          <w:spacing w:val="-3"/>
          <w:sz w:val="24"/>
        </w:rPr>
        <w:t xml:space="preserve"> </w:t>
      </w:r>
      <w:r>
        <w:rPr>
          <w:sz w:val="24"/>
        </w:rPr>
        <w:t>compatibili,</w:t>
      </w:r>
      <w:r>
        <w:rPr>
          <w:spacing w:val="-3"/>
          <w:sz w:val="24"/>
        </w:rPr>
        <w:t xml:space="preserve"> </w:t>
      </w:r>
      <w:r>
        <w:rPr>
          <w:sz w:val="24"/>
        </w:rPr>
        <w:t>ai</w:t>
      </w:r>
      <w:r>
        <w:rPr>
          <w:spacing w:val="-3"/>
          <w:sz w:val="24"/>
        </w:rPr>
        <w:t xml:space="preserve"> </w:t>
      </w:r>
      <w:r>
        <w:rPr>
          <w:sz w:val="24"/>
        </w:rPr>
        <w:t xml:space="preserve">dipendenti e agli amministratori degli enti controllati di questo Comune, nelle more che gli stessi enti adeguino la propria regolamentazione alla deliberazione ANAC n. 177/2020; negli enti e nelle società vigilati o partecipati le disposizioni del codice si applicano ai soggetti designati o nominati in rappresentanza del </w:t>
      </w:r>
      <w:r>
        <w:rPr>
          <w:spacing w:val="-2"/>
          <w:sz w:val="24"/>
        </w:rPr>
        <w:t>Comune.</w:t>
      </w:r>
    </w:p>
    <w:p w14:paraId="36E4D99F" w14:textId="77777777" w:rsidR="003E749E" w:rsidRDefault="000F43AD">
      <w:pPr>
        <w:pStyle w:val="Paragrafoelenco"/>
        <w:numPr>
          <w:ilvl w:val="0"/>
          <w:numId w:val="38"/>
        </w:numPr>
        <w:tabs>
          <w:tab w:val="left" w:pos="298"/>
        </w:tabs>
        <w:spacing w:before="170" w:line="276" w:lineRule="auto"/>
        <w:ind w:right="415" w:firstLine="0"/>
        <w:rPr>
          <w:sz w:val="24"/>
        </w:rPr>
      </w:pPr>
      <w:r>
        <w:rPr>
          <w:sz w:val="24"/>
        </w:rPr>
        <w:t>Con la sua pubblicazione nella sezione “Amministrazione trasparente”, sottosezione di primo livello “disposizioni</w:t>
      </w:r>
      <w:r>
        <w:rPr>
          <w:spacing w:val="1"/>
          <w:sz w:val="24"/>
        </w:rPr>
        <w:t xml:space="preserve"> </w:t>
      </w:r>
      <w:r>
        <w:rPr>
          <w:sz w:val="24"/>
        </w:rPr>
        <w:t>generali”,</w:t>
      </w:r>
      <w:r>
        <w:rPr>
          <w:spacing w:val="3"/>
          <w:sz w:val="24"/>
        </w:rPr>
        <w:t xml:space="preserve"> </w:t>
      </w:r>
      <w:r>
        <w:rPr>
          <w:sz w:val="24"/>
        </w:rPr>
        <w:t>il</w:t>
      </w:r>
      <w:r>
        <w:rPr>
          <w:spacing w:val="3"/>
          <w:sz w:val="24"/>
        </w:rPr>
        <w:t xml:space="preserve"> </w:t>
      </w:r>
      <w:r>
        <w:rPr>
          <w:sz w:val="24"/>
        </w:rPr>
        <w:t>presente</w:t>
      </w:r>
      <w:r>
        <w:rPr>
          <w:spacing w:val="3"/>
          <w:sz w:val="24"/>
        </w:rPr>
        <w:t xml:space="preserve"> </w:t>
      </w:r>
      <w:r>
        <w:rPr>
          <w:sz w:val="24"/>
        </w:rPr>
        <w:t>codice</w:t>
      </w:r>
      <w:r>
        <w:rPr>
          <w:spacing w:val="4"/>
          <w:sz w:val="24"/>
        </w:rPr>
        <w:t xml:space="preserve"> </w:t>
      </w:r>
      <w:r>
        <w:rPr>
          <w:sz w:val="24"/>
        </w:rPr>
        <w:t>e</w:t>
      </w:r>
      <w:r>
        <w:rPr>
          <w:spacing w:val="1"/>
          <w:sz w:val="24"/>
        </w:rPr>
        <w:t xml:space="preserve"> </w:t>
      </w:r>
      <w:r>
        <w:rPr>
          <w:sz w:val="24"/>
        </w:rPr>
        <w:t>i</w:t>
      </w:r>
      <w:r>
        <w:rPr>
          <w:spacing w:val="4"/>
          <w:sz w:val="24"/>
        </w:rPr>
        <w:t xml:space="preserve"> </w:t>
      </w:r>
      <w:r>
        <w:rPr>
          <w:sz w:val="24"/>
        </w:rPr>
        <w:t>suoi successivi</w:t>
      </w:r>
      <w:r>
        <w:rPr>
          <w:spacing w:val="4"/>
          <w:sz w:val="24"/>
        </w:rPr>
        <w:t xml:space="preserve"> </w:t>
      </w:r>
      <w:r>
        <w:rPr>
          <w:sz w:val="24"/>
        </w:rPr>
        <w:t>aggiornamenti</w:t>
      </w:r>
      <w:r>
        <w:rPr>
          <w:spacing w:val="6"/>
          <w:sz w:val="24"/>
        </w:rPr>
        <w:t xml:space="preserve"> </w:t>
      </w:r>
      <w:r>
        <w:rPr>
          <w:sz w:val="24"/>
        </w:rPr>
        <w:t>si</w:t>
      </w:r>
      <w:r>
        <w:rPr>
          <w:spacing w:val="3"/>
          <w:sz w:val="24"/>
        </w:rPr>
        <w:t xml:space="preserve"> </w:t>
      </w:r>
      <w:r>
        <w:rPr>
          <w:sz w:val="24"/>
        </w:rPr>
        <w:t>presumono</w:t>
      </w:r>
      <w:r>
        <w:rPr>
          <w:spacing w:val="3"/>
          <w:sz w:val="24"/>
        </w:rPr>
        <w:t xml:space="preserve"> </w:t>
      </w:r>
      <w:r>
        <w:rPr>
          <w:sz w:val="24"/>
        </w:rPr>
        <w:t>conosciuti</w:t>
      </w:r>
      <w:r>
        <w:rPr>
          <w:spacing w:val="1"/>
          <w:sz w:val="24"/>
        </w:rPr>
        <w:t xml:space="preserve"> </w:t>
      </w:r>
      <w:r>
        <w:rPr>
          <w:spacing w:val="-5"/>
          <w:sz w:val="24"/>
        </w:rPr>
        <w:t>da</w:t>
      </w:r>
    </w:p>
    <w:p w14:paraId="047D83F4" w14:textId="77777777" w:rsidR="003E749E" w:rsidRDefault="003E749E">
      <w:pPr>
        <w:pStyle w:val="Paragrafoelenco"/>
        <w:spacing w:line="276" w:lineRule="auto"/>
        <w:rPr>
          <w:sz w:val="24"/>
        </w:rPr>
        <w:sectPr w:rsidR="003E749E">
          <w:pgSz w:w="12240" w:h="15840"/>
          <w:pgMar w:top="1820" w:right="720" w:bottom="1400" w:left="1080" w:header="0" w:footer="1209" w:gutter="0"/>
          <w:cols w:space="720"/>
        </w:sectPr>
      </w:pPr>
    </w:p>
    <w:p w14:paraId="5E3BDD4A" w14:textId="77777777" w:rsidR="003E749E" w:rsidRDefault="000F43AD">
      <w:pPr>
        <w:pStyle w:val="Corpotesto"/>
        <w:spacing w:before="72" w:line="276" w:lineRule="auto"/>
        <w:ind w:right="409"/>
        <w:jc w:val="both"/>
      </w:pPr>
      <w:r>
        <w:t>tutti i suoi destinatari. Copia del presente codice è inviata via mail: a tutti i dipendenti in servizio; ai collaboratori in carica; a quanti saranno assunti o incaricati successivamente; e, inoltre, all’organo di governo</w:t>
      </w:r>
      <w:r>
        <w:rPr>
          <w:spacing w:val="-1"/>
        </w:rPr>
        <w:t xml:space="preserve"> </w:t>
      </w:r>
      <w:r>
        <w:t>degli enti controllati o partecipati affinché</w:t>
      </w:r>
      <w:r>
        <w:rPr>
          <w:spacing w:val="-1"/>
        </w:rPr>
        <w:t xml:space="preserve"> </w:t>
      </w:r>
      <w:r>
        <w:t>lo pubblichino nella</w:t>
      </w:r>
      <w:r>
        <w:rPr>
          <w:spacing w:val="-1"/>
        </w:rPr>
        <w:t xml:space="preserve"> </w:t>
      </w:r>
      <w:r>
        <w:t xml:space="preserve">loro sezione “Amministrazione trasparente”, lo affiggano negli uffici e lo divulghino ai propri dipendenti e collaboratori, qualora non abbiano ancora provveduto ad adeguare la propria regolamentazione alla deliberazione ANAC </w:t>
      </w:r>
      <w:r>
        <w:rPr>
          <w:spacing w:val="-2"/>
        </w:rPr>
        <w:t>n.177/2020.</w:t>
      </w:r>
    </w:p>
    <w:p w14:paraId="39A53BD2" w14:textId="77777777" w:rsidR="003E749E" w:rsidRDefault="000F43AD">
      <w:pPr>
        <w:pStyle w:val="Paragrafoelenco"/>
        <w:numPr>
          <w:ilvl w:val="0"/>
          <w:numId w:val="38"/>
        </w:numPr>
        <w:tabs>
          <w:tab w:val="left" w:pos="339"/>
        </w:tabs>
        <w:spacing w:before="172" w:line="276" w:lineRule="auto"/>
        <w:ind w:right="419" w:firstLine="0"/>
        <w:rPr>
          <w:sz w:val="24"/>
        </w:rPr>
      </w:pPr>
      <w:r>
        <w:rPr>
          <w:sz w:val="24"/>
        </w:rPr>
        <w:t>Il RPCT, i Responsabili di servizio e l’ufficio procedimenti disciplinari vigilano, per quanto di competenza, sull'applicazione delle disposizioni del presente codice.</w:t>
      </w:r>
    </w:p>
    <w:p w14:paraId="12F4BC43" w14:textId="77777777" w:rsidR="003E749E" w:rsidRDefault="003E749E">
      <w:pPr>
        <w:pStyle w:val="Corpotesto"/>
        <w:ind w:left="0"/>
      </w:pPr>
    </w:p>
    <w:p w14:paraId="51E70911" w14:textId="77777777" w:rsidR="003E749E" w:rsidRDefault="003E749E">
      <w:pPr>
        <w:pStyle w:val="Corpotesto"/>
        <w:spacing w:before="136"/>
        <w:ind w:left="0"/>
      </w:pPr>
    </w:p>
    <w:p w14:paraId="2753A9E5" w14:textId="77777777" w:rsidR="003E749E" w:rsidRDefault="000F43AD">
      <w:pPr>
        <w:pStyle w:val="Titolo2"/>
        <w:ind w:left="1878" w:right="2239"/>
      </w:pPr>
      <w:r>
        <w:t>Articolo</w:t>
      </w:r>
      <w:r>
        <w:rPr>
          <w:spacing w:val="-7"/>
        </w:rPr>
        <w:t xml:space="preserve"> </w:t>
      </w:r>
      <w:r>
        <w:t>2</w:t>
      </w:r>
      <w:r>
        <w:rPr>
          <w:spacing w:val="-4"/>
        </w:rPr>
        <w:t xml:space="preserve"> </w:t>
      </w:r>
      <w:r>
        <w:t>–</w:t>
      </w:r>
      <w:r>
        <w:rPr>
          <w:spacing w:val="-6"/>
        </w:rPr>
        <w:t xml:space="preserve"> </w:t>
      </w:r>
      <w:r>
        <w:t>PRINCIPI</w:t>
      </w:r>
      <w:r>
        <w:rPr>
          <w:spacing w:val="-7"/>
        </w:rPr>
        <w:t xml:space="preserve"> </w:t>
      </w:r>
      <w:r>
        <w:rPr>
          <w:spacing w:val="-2"/>
        </w:rPr>
        <w:t>GENERALI</w:t>
      </w:r>
    </w:p>
    <w:p w14:paraId="4FA96C10" w14:textId="77777777" w:rsidR="003E749E" w:rsidRDefault="000F43AD">
      <w:pPr>
        <w:pStyle w:val="Paragrafoelenco"/>
        <w:numPr>
          <w:ilvl w:val="0"/>
          <w:numId w:val="37"/>
        </w:numPr>
        <w:tabs>
          <w:tab w:val="left" w:pos="296"/>
        </w:tabs>
        <w:spacing w:before="164" w:line="276" w:lineRule="auto"/>
        <w:ind w:right="413" w:firstLine="0"/>
        <w:rPr>
          <w:sz w:val="24"/>
        </w:rPr>
      </w:pPr>
      <w:r>
        <w:rPr>
          <w:color w:val="000009"/>
          <w:sz w:val="24"/>
        </w:rPr>
        <w:t xml:space="preserve">Il dipendente conforma la sua condotta al dovere costituzionale di servire esclusivamente la Nazione con disciplina e onore nonché di rispettare i princìpi di buon andamento e imparzialità </w:t>
      </w:r>
      <w:r>
        <w:rPr>
          <w:color w:val="000009"/>
          <w:spacing w:val="-2"/>
          <w:sz w:val="24"/>
        </w:rPr>
        <w:t>dell’amministrazione.</w:t>
      </w:r>
    </w:p>
    <w:p w14:paraId="31A392A8" w14:textId="77777777" w:rsidR="003E749E" w:rsidRDefault="000F43AD">
      <w:pPr>
        <w:pStyle w:val="Corpotesto"/>
        <w:spacing w:before="169" w:line="278" w:lineRule="auto"/>
        <w:ind w:right="417"/>
        <w:jc w:val="both"/>
      </w:pPr>
      <w:r>
        <w:rPr>
          <w:color w:val="000009"/>
        </w:rPr>
        <w:t>Nell'espletamento dei propri compiti, il dipendente assicura il rispetto della legge e persegue esclusivamente l'interesse pubblico, senza abusare della posizione o dei poteri di cui è titolare.</w:t>
      </w:r>
    </w:p>
    <w:p w14:paraId="6B3DFFA2" w14:textId="77777777" w:rsidR="003E749E" w:rsidRDefault="000F43AD">
      <w:pPr>
        <w:pStyle w:val="Paragrafoelenco"/>
        <w:numPr>
          <w:ilvl w:val="0"/>
          <w:numId w:val="37"/>
        </w:numPr>
        <w:tabs>
          <w:tab w:val="left" w:pos="287"/>
        </w:tabs>
        <w:spacing w:before="166" w:line="276" w:lineRule="auto"/>
        <w:ind w:right="412" w:firstLine="0"/>
        <w:rPr>
          <w:sz w:val="24"/>
        </w:rPr>
      </w:pPr>
      <w:r>
        <w:rPr>
          <w:color w:val="000009"/>
          <w:sz w:val="24"/>
        </w:rPr>
        <w:t>Il</w:t>
      </w:r>
      <w:r>
        <w:rPr>
          <w:color w:val="000009"/>
          <w:spacing w:val="-9"/>
          <w:sz w:val="24"/>
        </w:rPr>
        <w:t xml:space="preserve"> </w:t>
      </w:r>
      <w:r>
        <w:rPr>
          <w:color w:val="000009"/>
          <w:sz w:val="24"/>
        </w:rPr>
        <w:t>dipendente</w:t>
      </w:r>
      <w:r>
        <w:rPr>
          <w:color w:val="000009"/>
          <w:spacing w:val="-10"/>
          <w:sz w:val="24"/>
        </w:rPr>
        <w:t xml:space="preserve"> </w:t>
      </w:r>
      <w:r>
        <w:rPr>
          <w:color w:val="000009"/>
          <w:sz w:val="24"/>
        </w:rPr>
        <w:t>rispetta</w:t>
      </w:r>
      <w:r>
        <w:rPr>
          <w:color w:val="000009"/>
          <w:spacing w:val="-10"/>
          <w:sz w:val="24"/>
        </w:rPr>
        <w:t xml:space="preserve"> </w:t>
      </w:r>
      <w:r>
        <w:rPr>
          <w:color w:val="000009"/>
          <w:sz w:val="24"/>
        </w:rPr>
        <w:t>altresì</w:t>
      </w:r>
      <w:r>
        <w:rPr>
          <w:color w:val="000009"/>
          <w:spacing w:val="-9"/>
          <w:sz w:val="24"/>
        </w:rPr>
        <w:t xml:space="preserve"> </w:t>
      </w:r>
      <w:r>
        <w:rPr>
          <w:color w:val="000009"/>
          <w:sz w:val="24"/>
        </w:rPr>
        <w:t>i</w:t>
      </w:r>
      <w:r>
        <w:rPr>
          <w:color w:val="000009"/>
          <w:spacing w:val="-9"/>
          <w:sz w:val="24"/>
        </w:rPr>
        <w:t xml:space="preserve"> </w:t>
      </w:r>
      <w:r>
        <w:rPr>
          <w:color w:val="000009"/>
          <w:sz w:val="24"/>
        </w:rPr>
        <w:t>principi</w:t>
      </w:r>
      <w:r>
        <w:rPr>
          <w:color w:val="000009"/>
          <w:spacing w:val="-9"/>
          <w:sz w:val="24"/>
        </w:rPr>
        <w:t xml:space="preserve"> </w:t>
      </w:r>
      <w:r>
        <w:rPr>
          <w:color w:val="000009"/>
          <w:sz w:val="24"/>
        </w:rPr>
        <w:t>di</w:t>
      </w:r>
      <w:r>
        <w:rPr>
          <w:color w:val="000009"/>
          <w:spacing w:val="-10"/>
          <w:sz w:val="24"/>
        </w:rPr>
        <w:t xml:space="preserve"> </w:t>
      </w:r>
      <w:r>
        <w:rPr>
          <w:color w:val="000009"/>
          <w:sz w:val="24"/>
        </w:rPr>
        <w:t>integrità,</w:t>
      </w:r>
      <w:r>
        <w:rPr>
          <w:color w:val="000009"/>
          <w:spacing w:val="-9"/>
          <w:sz w:val="24"/>
        </w:rPr>
        <w:t xml:space="preserve"> </w:t>
      </w:r>
      <w:r>
        <w:rPr>
          <w:color w:val="000009"/>
          <w:sz w:val="24"/>
        </w:rPr>
        <w:t>correttezza,</w:t>
      </w:r>
      <w:r>
        <w:rPr>
          <w:color w:val="000009"/>
          <w:spacing w:val="-9"/>
          <w:sz w:val="24"/>
        </w:rPr>
        <w:t xml:space="preserve"> </w:t>
      </w:r>
      <w:r>
        <w:rPr>
          <w:color w:val="000009"/>
          <w:sz w:val="24"/>
        </w:rPr>
        <w:t>buona</w:t>
      </w:r>
      <w:r>
        <w:rPr>
          <w:color w:val="000009"/>
          <w:spacing w:val="-10"/>
          <w:sz w:val="24"/>
        </w:rPr>
        <w:t xml:space="preserve"> </w:t>
      </w:r>
      <w:r>
        <w:rPr>
          <w:color w:val="000009"/>
          <w:sz w:val="24"/>
        </w:rPr>
        <w:t>fede,</w:t>
      </w:r>
      <w:r>
        <w:rPr>
          <w:color w:val="000009"/>
          <w:spacing w:val="-9"/>
          <w:sz w:val="24"/>
        </w:rPr>
        <w:t xml:space="preserve"> </w:t>
      </w:r>
      <w:r>
        <w:rPr>
          <w:color w:val="000009"/>
          <w:sz w:val="24"/>
        </w:rPr>
        <w:t>proporzionalità,</w:t>
      </w:r>
      <w:r>
        <w:rPr>
          <w:color w:val="000009"/>
          <w:spacing w:val="-9"/>
          <w:sz w:val="24"/>
        </w:rPr>
        <w:t xml:space="preserve"> </w:t>
      </w:r>
      <w:r>
        <w:rPr>
          <w:color w:val="000009"/>
          <w:sz w:val="24"/>
        </w:rPr>
        <w:t>obiettività, trasparenza, equità e ragionevolezza e agisce in posizione di indipendenza e imparzialità, astenendosi nelle situazioni, anche potenziali, di conflitto di interessi.</w:t>
      </w:r>
    </w:p>
    <w:p w14:paraId="4484EA6E" w14:textId="77777777" w:rsidR="003E749E" w:rsidRDefault="000F43AD">
      <w:pPr>
        <w:pStyle w:val="Paragrafoelenco"/>
        <w:numPr>
          <w:ilvl w:val="0"/>
          <w:numId w:val="37"/>
        </w:numPr>
        <w:tabs>
          <w:tab w:val="left" w:pos="325"/>
        </w:tabs>
        <w:spacing w:before="169" w:line="276" w:lineRule="auto"/>
        <w:ind w:right="413" w:firstLine="0"/>
        <w:rPr>
          <w:sz w:val="24"/>
        </w:rPr>
      </w:pPr>
      <w:r>
        <w:rPr>
          <w:color w:val="000009"/>
          <w:sz w:val="24"/>
        </w:rPr>
        <w:t>Il dipendente non usa a fini privati le informazioni di cui dispone per ragioni di ufficio, evita le situazioni</w:t>
      </w:r>
      <w:r>
        <w:rPr>
          <w:color w:val="000009"/>
          <w:spacing w:val="-8"/>
          <w:sz w:val="24"/>
        </w:rPr>
        <w:t xml:space="preserve"> </w:t>
      </w:r>
      <w:r>
        <w:rPr>
          <w:color w:val="000009"/>
          <w:sz w:val="24"/>
        </w:rPr>
        <w:t>ed</w:t>
      </w:r>
      <w:r>
        <w:rPr>
          <w:color w:val="000009"/>
          <w:spacing w:val="-8"/>
          <w:sz w:val="24"/>
        </w:rPr>
        <w:t xml:space="preserve"> </w:t>
      </w:r>
      <w:r>
        <w:rPr>
          <w:color w:val="000009"/>
          <w:sz w:val="24"/>
        </w:rPr>
        <w:t>i</w:t>
      </w:r>
      <w:r>
        <w:rPr>
          <w:color w:val="000009"/>
          <w:spacing w:val="-8"/>
          <w:sz w:val="24"/>
        </w:rPr>
        <w:t xml:space="preserve"> </w:t>
      </w:r>
      <w:r>
        <w:rPr>
          <w:color w:val="000009"/>
          <w:sz w:val="24"/>
        </w:rPr>
        <w:t>comportamenti</w:t>
      </w:r>
      <w:r>
        <w:rPr>
          <w:color w:val="000009"/>
          <w:spacing w:val="-8"/>
          <w:sz w:val="24"/>
        </w:rPr>
        <w:t xml:space="preserve"> </w:t>
      </w:r>
      <w:r>
        <w:rPr>
          <w:color w:val="000009"/>
          <w:sz w:val="24"/>
        </w:rPr>
        <w:t>che</w:t>
      </w:r>
      <w:r>
        <w:rPr>
          <w:color w:val="000009"/>
          <w:spacing w:val="-9"/>
          <w:sz w:val="24"/>
        </w:rPr>
        <w:t xml:space="preserve"> </w:t>
      </w:r>
      <w:r>
        <w:rPr>
          <w:color w:val="000009"/>
          <w:sz w:val="24"/>
        </w:rPr>
        <w:t>possano</w:t>
      </w:r>
      <w:r>
        <w:rPr>
          <w:color w:val="000009"/>
          <w:spacing w:val="-9"/>
          <w:sz w:val="24"/>
        </w:rPr>
        <w:t xml:space="preserve"> </w:t>
      </w:r>
      <w:r>
        <w:rPr>
          <w:color w:val="000009"/>
          <w:sz w:val="24"/>
        </w:rPr>
        <w:t>ostacolare</w:t>
      </w:r>
      <w:r>
        <w:rPr>
          <w:color w:val="000009"/>
          <w:spacing w:val="-9"/>
          <w:sz w:val="24"/>
        </w:rPr>
        <w:t xml:space="preserve"> </w:t>
      </w:r>
      <w:r>
        <w:rPr>
          <w:color w:val="000009"/>
          <w:sz w:val="24"/>
        </w:rPr>
        <w:t>il</w:t>
      </w:r>
      <w:r>
        <w:rPr>
          <w:color w:val="000009"/>
          <w:spacing w:val="-8"/>
          <w:sz w:val="24"/>
        </w:rPr>
        <w:t xml:space="preserve"> </w:t>
      </w:r>
      <w:r>
        <w:rPr>
          <w:color w:val="000009"/>
          <w:sz w:val="24"/>
        </w:rPr>
        <w:t>corretto</w:t>
      </w:r>
      <w:r>
        <w:rPr>
          <w:color w:val="000009"/>
          <w:spacing w:val="-8"/>
          <w:sz w:val="24"/>
        </w:rPr>
        <w:t xml:space="preserve"> </w:t>
      </w:r>
      <w:r>
        <w:rPr>
          <w:color w:val="000009"/>
          <w:sz w:val="24"/>
        </w:rPr>
        <w:t>adempimento</w:t>
      </w:r>
      <w:r>
        <w:rPr>
          <w:color w:val="000009"/>
          <w:spacing w:val="-8"/>
          <w:sz w:val="24"/>
        </w:rPr>
        <w:t xml:space="preserve"> </w:t>
      </w:r>
      <w:r>
        <w:rPr>
          <w:color w:val="000009"/>
          <w:sz w:val="24"/>
        </w:rPr>
        <w:t>dei</w:t>
      </w:r>
      <w:r>
        <w:rPr>
          <w:color w:val="000009"/>
          <w:spacing w:val="-8"/>
          <w:sz w:val="24"/>
        </w:rPr>
        <w:t xml:space="preserve"> </w:t>
      </w:r>
      <w:r>
        <w:rPr>
          <w:color w:val="000009"/>
          <w:sz w:val="24"/>
        </w:rPr>
        <w:t>compiti</w:t>
      </w:r>
      <w:r>
        <w:rPr>
          <w:color w:val="000009"/>
          <w:spacing w:val="-8"/>
          <w:sz w:val="24"/>
        </w:rPr>
        <w:t xml:space="preserve"> </w:t>
      </w:r>
      <w:r>
        <w:rPr>
          <w:color w:val="000009"/>
          <w:sz w:val="24"/>
        </w:rPr>
        <w:t>o</w:t>
      </w:r>
      <w:r>
        <w:rPr>
          <w:color w:val="000009"/>
          <w:spacing w:val="-11"/>
          <w:sz w:val="24"/>
        </w:rPr>
        <w:t xml:space="preserve"> </w:t>
      </w:r>
      <w:r>
        <w:rPr>
          <w:color w:val="000009"/>
          <w:sz w:val="24"/>
        </w:rPr>
        <w:t>nuocere</w:t>
      </w:r>
      <w:r>
        <w:rPr>
          <w:color w:val="000009"/>
          <w:spacing w:val="-8"/>
          <w:sz w:val="24"/>
        </w:rPr>
        <w:t xml:space="preserve"> </w:t>
      </w:r>
      <w:r>
        <w:rPr>
          <w:color w:val="000009"/>
          <w:sz w:val="24"/>
        </w:rPr>
        <w:t>agli interessi o all’immagine della pubblica amministrazione.</w:t>
      </w:r>
    </w:p>
    <w:p w14:paraId="3A224C1D" w14:textId="77777777" w:rsidR="003E749E" w:rsidRDefault="000F43AD">
      <w:pPr>
        <w:pStyle w:val="Paragrafoelenco"/>
        <w:numPr>
          <w:ilvl w:val="0"/>
          <w:numId w:val="37"/>
        </w:numPr>
        <w:tabs>
          <w:tab w:val="left" w:pos="298"/>
        </w:tabs>
        <w:spacing w:line="276" w:lineRule="auto"/>
        <w:ind w:right="418" w:firstLine="0"/>
        <w:rPr>
          <w:sz w:val="24"/>
        </w:rPr>
      </w:pPr>
      <w:r>
        <w:rPr>
          <w:color w:val="000009"/>
          <w:sz w:val="24"/>
        </w:rPr>
        <w:t>Le prerogative ed i poteri pubblici sono esercitati unicamente per le finalità di interesse generale per le quali sono stati conferiti.</w:t>
      </w:r>
    </w:p>
    <w:p w14:paraId="50CEB952" w14:textId="77777777" w:rsidR="003E749E" w:rsidRDefault="000F43AD">
      <w:pPr>
        <w:pStyle w:val="Paragrafoelenco"/>
        <w:numPr>
          <w:ilvl w:val="0"/>
          <w:numId w:val="37"/>
        </w:numPr>
        <w:tabs>
          <w:tab w:val="left" w:pos="298"/>
        </w:tabs>
        <w:spacing w:before="170" w:line="276" w:lineRule="auto"/>
        <w:ind w:right="417" w:firstLine="0"/>
        <w:rPr>
          <w:sz w:val="24"/>
        </w:rPr>
      </w:pPr>
      <w:r>
        <w:rPr>
          <w:color w:val="000009"/>
          <w:sz w:val="24"/>
        </w:rPr>
        <w:t>Il dipendente esercita i propri compiti orientando l’azione amministrativa alla massima economicità, efficienza ed efficacia e, ai fini dello svolgimento delle attività amministrative, gestisce le risorse pubbliche garantendo l’equilibrato rapporto tra qualità dei risultati e contenimento dei costi.</w:t>
      </w:r>
    </w:p>
    <w:p w14:paraId="25A84EE4" w14:textId="77777777" w:rsidR="003E749E" w:rsidRDefault="000F43AD">
      <w:pPr>
        <w:pStyle w:val="Paragrafoelenco"/>
        <w:numPr>
          <w:ilvl w:val="0"/>
          <w:numId w:val="37"/>
        </w:numPr>
        <w:tabs>
          <w:tab w:val="left" w:pos="325"/>
        </w:tabs>
        <w:spacing w:line="276" w:lineRule="auto"/>
        <w:ind w:right="409" w:firstLine="0"/>
        <w:rPr>
          <w:sz w:val="24"/>
        </w:rPr>
      </w:pPr>
      <w:r>
        <w:rPr>
          <w:color w:val="000009"/>
          <w:sz w:val="24"/>
        </w:rPr>
        <w:t>Nei rapporti con i destinatari dell’azione amministrativa, il dipendente assicura la piena parità di trattamento</w:t>
      </w:r>
      <w:r>
        <w:rPr>
          <w:color w:val="000009"/>
          <w:spacing w:val="-11"/>
          <w:sz w:val="24"/>
        </w:rPr>
        <w:t xml:space="preserve"> </w:t>
      </w:r>
      <w:r>
        <w:rPr>
          <w:color w:val="000009"/>
          <w:sz w:val="24"/>
        </w:rPr>
        <w:t>a</w:t>
      </w:r>
      <w:r>
        <w:rPr>
          <w:color w:val="000009"/>
          <w:spacing w:val="-12"/>
          <w:sz w:val="24"/>
        </w:rPr>
        <w:t xml:space="preserve"> </w:t>
      </w:r>
      <w:r>
        <w:rPr>
          <w:color w:val="000009"/>
          <w:sz w:val="24"/>
        </w:rPr>
        <w:t>parità</w:t>
      </w:r>
      <w:r>
        <w:rPr>
          <w:color w:val="000009"/>
          <w:spacing w:val="-11"/>
          <w:sz w:val="24"/>
        </w:rPr>
        <w:t xml:space="preserve"> </w:t>
      </w:r>
      <w:r>
        <w:rPr>
          <w:color w:val="000009"/>
          <w:sz w:val="24"/>
        </w:rPr>
        <w:t>di</w:t>
      </w:r>
      <w:r>
        <w:rPr>
          <w:color w:val="000009"/>
          <w:spacing w:val="-10"/>
          <w:sz w:val="24"/>
        </w:rPr>
        <w:t xml:space="preserve"> </w:t>
      </w:r>
      <w:r>
        <w:rPr>
          <w:color w:val="000009"/>
          <w:sz w:val="24"/>
        </w:rPr>
        <w:t>condizioni,</w:t>
      </w:r>
      <w:r>
        <w:rPr>
          <w:color w:val="000009"/>
          <w:spacing w:val="-10"/>
          <w:sz w:val="24"/>
        </w:rPr>
        <w:t xml:space="preserve"> </w:t>
      </w:r>
      <w:r>
        <w:rPr>
          <w:color w:val="000009"/>
          <w:sz w:val="24"/>
        </w:rPr>
        <w:t>astenendosi,</w:t>
      </w:r>
      <w:r>
        <w:rPr>
          <w:color w:val="000009"/>
          <w:spacing w:val="-11"/>
          <w:sz w:val="24"/>
        </w:rPr>
        <w:t xml:space="preserve"> </w:t>
      </w:r>
      <w:r>
        <w:rPr>
          <w:color w:val="000009"/>
          <w:sz w:val="24"/>
        </w:rPr>
        <w:t>altresì,</w:t>
      </w:r>
      <w:r>
        <w:rPr>
          <w:color w:val="000009"/>
          <w:spacing w:val="-10"/>
          <w:sz w:val="24"/>
        </w:rPr>
        <w:t xml:space="preserve"> </w:t>
      </w:r>
      <w:r>
        <w:rPr>
          <w:color w:val="000009"/>
          <w:sz w:val="24"/>
        </w:rPr>
        <w:t>da</w:t>
      </w:r>
      <w:r>
        <w:rPr>
          <w:color w:val="000009"/>
          <w:spacing w:val="-12"/>
          <w:sz w:val="24"/>
        </w:rPr>
        <w:t xml:space="preserve"> </w:t>
      </w:r>
      <w:r>
        <w:rPr>
          <w:color w:val="000009"/>
          <w:sz w:val="24"/>
        </w:rPr>
        <w:t>azioni</w:t>
      </w:r>
      <w:r>
        <w:rPr>
          <w:color w:val="000009"/>
          <w:spacing w:val="-10"/>
          <w:sz w:val="24"/>
        </w:rPr>
        <w:t xml:space="preserve"> </w:t>
      </w:r>
      <w:r>
        <w:rPr>
          <w:color w:val="000009"/>
          <w:sz w:val="24"/>
        </w:rPr>
        <w:t>arbitrarie</w:t>
      </w:r>
      <w:r>
        <w:rPr>
          <w:color w:val="000009"/>
          <w:spacing w:val="-12"/>
          <w:sz w:val="24"/>
        </w:rPr>
        <w:t xml:space="preserve"> </w:t>
      </w:r>
      <w:r>
        <w:rPr>
          <w:color w:val="000009"/>
          <w:sz w:val="24"/>
        </w:rPr>
        <w:t>che</w:t>
      </w:r>
      <w:r>
        <w:rPr>
          <w:color w:val="000009"/>
          <w:spacing w:val="-12"/>
          <w:sz w:val="24"/>
        </w:rPr>
        <w:t xml:space="preserve"> </w:t>
      </w:r>
      <w:r>
        <w:rPr>
          <w:color w:val="000009"/>
          <w:sz w:val="24"/>
        </w:rPr>
        <w:t>abbiano</w:t>
      </w:r>
      <w:r>
        <w:rPr>
          <w:color w:val="000009"/>
          <w:spacing w:val="-11"/>
          <w:sz w:val="24"/>
        </w:rPr>
        <w:t xml:space="preserve"> </w:t>
      </w:r>
      <w:r>
        <w:rPr>
          <w:color w:val="000009"/>
          <w:sz w:val="24"/>
        </w:rPr>
        <w:t>effetti</w:t>
      </w:r>
      <w:r>
        <w:rPr>
          <w:color w:val="000009"/>
          <w:spacing w:val="-10"/>
          <w:sz w:val="24"/>
        </w:rPr>
        <w:t xml:space="preserve"> </w:t>
      </w:r>
      <w:r>
        <w:rPr>
          <w:color w:val="000009"/>
          <w:sz w:val="24"/>
        </w:rPr>
        <w:t>negativi</w:t>
      </w:r>
      <w:r>
        <w:rPr>
          <w:color w:val="000009"/>
          <w:spacing w:val="-10"/>
          <w:sz w:val="24"/>
        </w:rPr>
        <w:t xml:space="preserve"> </w:t>
      </w:r>
      <w:r>
        <w:rPr>
          <w:color w:val="000009"/>
          <w:sz w:val="24"/>
        </w:rPr>
        <w:t>sui destinatari dell’azione amministrativa o che comportino discriminazioni basate su sesso, nazionalità, origine etnica, caratteristiche genetiche, lingua, religione o credo, convinzioni personali o politiche, appartenenza a una minoranza nazionale, disabilità, condizioni sociali o di salute, età e orientamento sessuale o su altri diversi fattori.</w:t>
      </w:r>
    </w:p>
    <w:p w14:paraId="44E73AF9" w14:textId="77777777" w:rsidR="003E749E" w:rsidRDefault="000F43AD">
      <w:pPr>
        <w:pStyle w:val="Paragrafoelenco"/>
        <w:numPr>
          <w:ilvl w:val="0"/>
          <w:numId w:val="37"/>
        </w:numPr>
        <w:tabs>
          <w:tab w:val="left" w:pos="308"/>
        </w:tabs>
        <w:spacing w:before="170" w:line="276" w:lineRule="auto"/>
        <w:ind w:right="416" w:firstLine="0"/>
        <w:rPr>
          <w:sz w:val="24"/>
        </w:rPr>
      </w:pPr>
      <w:r>
        <w:rPr>
          <w:color w:val="000009"/>
          <w:sz w:val="24"/>
        </w:rPr>
        <w:t>Il dipendente dimostra la massima disponibilità e collaborazione nei rapporti con le altre pubbliche amministrazioni,</w:t>
      </w:r>
      <w:r>
        <w:rPr>
          <w:color w:val="000009"/>
          <w:spacing w:val="-14"/>
          <w:sz w:val="24"/>
        </w:rPr>
        <w:t xml:space="preserve"> </w:t>
      </w:r>
      <w:r>
        <w:rPr>
          <w:color w:val="000009"/>
          <w:sz w:val="24"/>
        </w:rPr>
        <w:t>assicurando</w:t>
      </w:r>
      <w:r>
        <w:rPr>
          <w:color w:val="000009"/>
          <w:spacing w:val="-14"/>
          <w:sz w:val="24"/>
        </w:rPr>
        <w:t xml:space="preserve"> </w:t>
      </w:r>
      <w:r>
        <w:rPr>
          <w:color w:val="000009"/>
          <w:sz w:val="24"/>
        </w:rPr>
        <w:t>lo</w:t>
      </w:r>
      <w:r>
        <w:rPr>
          <w:color w:val="000009"/>
          <w:spacing w:val="-14"/>
          <w:sz w:val="24"/>
        </w:rPr>
        <w:t xml:space="preserve"> </w:t>
      </w:r>
      <w:r>
        <w:rPr>
          <w:color w:val="000009"/>
          <w:sz w:val="24"/>
        </w:rPr>
        <w:t>scambio</w:t>
      </w:r>
      <w:r>
        <w:rPr>
          <w:color w:val="000009"/>
          <w:spacing w:val="-12"/>
          <w:sz w:val="24"/>
        </w:rPr>
        <w:t xml:space="preserve"> </w:t>
      </w:r>
      <w:r>
        <w:rPr>
          <w:color w:val="000009"/>
          <w:sz w:val="24"/>
        </w:rPr>
        <w:t>e</w:t>
      </w:r>
      <w:r>
        <w:rPr>
          <w:color w:val="000009"/>
          <w:spacing w:val="-15"/>
          <w:sz w:val="24"/>
        </w:rPr>
        <w:t xml:space="preserve"> </w:t>
      </w:r>
      <w:r>
        <w:rPr>
          <w:color w:val="000009"/>
          <w:sz w:val="24"/>
        </w:rPr>
        <w:t>la</w:t>
      </w:r>
      <w:r>
        <w:rPr>
          <w:color w:val="000009"/>
          <w:spacing w:val="-15"/>
          <w:sz w:val="24"/>
        </w:rPr>
        <w:t xml:space="preserve"> </w:t>
      </w:r>
      <w:r>
        <w:rPr>
          <w:color w:val="000009"/>
          <w:sz w:val="24"/>
        </w:rPr>
        <w:t>trasmissione</w:t>
      </w:r>
      <w:r>
        <w:rPr>
          <w:color w:val="000009"/>
          <w:spacing w:val="-15"/>
          <w:sz w:val="24"/>
        </w:rPr>
        <w:t xml:space="preserve"> </w:t>
      </w:r>
      <w:r>
        <w:rPr>
          <w:color w:val="000009"/>
          <w:sz w:val="24"/>
        </w:rPr>
        <w:t>delle</w:t>
      </w:r>
      <w:r>
        <w:rPr>
          <w:color w:val="000009"/>
          <w:spacing w:val="-15"/>
          <w:sz w:val="24"/>
        </w:rPr>
        <w:t xml:space="preserve"> </w:t>
      </w:r>
      <w:r>
        <w:rPr>
          <w:color w:val="000009"/>
          <w:sz w:val="24"/>
        </w:rPr>
        <w:t>informazioni</w:t>
      </w:r>
      <w:r>
        <w:rPr>
          <w:color w:val="000009"/>
          <w:spacing w:val="-14"/>
          <w:sz w:val="24"/>
        </w:rPr>
        <w:t xml:space="preserve"> </w:t>
      </w:r>
      <w:r>
        <w:rPr>
          <w:color w:val="000009"/>
          <w:sz w:val="24"/>
        </w:rPr>
        <w:t>e</w:t>
      </w:r>
      <w:r>
        <w:rPr>
          <w:color w:val="000009"/>
          <w:spacing w:val="-15"/>
          <w:sz w:val="24"/>
        </w:rPr>
        <w:t xml:space="preserve"> </w:t>
      </w:r>
      <w:r>
        <w:rPr>
          <w:color w:val="000009"/>
          <w:sz w:val="24"/>
        </w:rPr>
        <w:t>dei</w:t>
      </w:r>
      <w:r>
        <w:rPr>
          <w:color w:val="000009"/>
          <w:spacing w:val="-14"/>
          <w:sz w:val="24"/>
        </w:rPr>
        <w:t xml:space="preserve"> </w:t>
      </w:r>
      <w:r>
        <w:rPr>
          <w:color w:val="000009"/>
          <w:sz w:val="24"/>
        </w:rPr>
        <w:t>dati</w:t>
      </w:r>
      <w:r>
        <w:rPr>
          <w:color w:val="000009"/>
          <w:spacing w:val="-14"/>
          <w:sz w:val="24"/>
        </w:rPr>
        <w:t xml:space="preserve"> </w:t>
      </w:r>
      <w:r>
        <w:rPr>
          <w:color w:val="000009"/>
          <w:sz w:val="24"/>
        </w:rPr>
        <w:t>in</w:t>
      </w:r>
      <w:r>
        <w:rPr>
          <w:color w:val="000009"/>
          <w:spacing w:val="-12"/>
          <w:sz w:val="24"/>
        </w:rPr>
        <w:t xml:space="preserve"> </w:t>
      </w:r>
      <w:r>
        <w:rPr>
          <w:color w:val="000009"/>
          <w:sz w:val="24"/>
        </w:rPr>
        <w:t>qualsiasi</w:t>
      </w:r>
      <w:r>
        <w:rPr>
          <w:color w:val="000009"/>
          <w:spacing w:val="-14"/>
          <w:sz w:val="24"/>
        </w:rPr>
        <w:t xml:space="preserve"> </w:t>
      </w:r>
      <w:r>
        <w:rPr>
          <w:color w:val="000009"/>
          <w:sz w:val="24"/>
        </w:rPr>
        <w:t>forma anche telematica, nel rispetto della normativa vigente.</w:t>
      </w:r>
    </w:p>
    <w:p w14:paraId="75CE3A7F"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03A70464" w14:textId="77777777" w:rsidR="003E749E" w:rsidRDefault="000F43AD">
      <w:pPr>
        <w:pStyle w:val="Paragrafoelenco"/>
        <w:numPr>
          <w:ilvl w:val="0"/>
          <w:numId w:val="37"/>
        </w:numPr>
        <w:tabs>
          <w:tab w:val="left" w:pos="303"/>
        </w:tabs>
        <w:spacing w:before="72" w:line="278" w:lineRule="auto"/>
        <w:ind w:right="415" w:firstLine="0"/>
        <w:rPr>
          <w:sz w:val="24"/>
        </w:rPr>
      </w:pPr>
      <w:r>
        <w:rPr>
          <w:color w:val="000009"/>
          <w:sz w:val="24"/>
        </w:rPr>
        <w:t>Il dipendente orienta altresì il proprio comportamento ai principi della circolarità delle informazioni tra</w:t>
      </w:r>
      <w:r>
        <w:rPr>
          <w:color w:val="000009"/>
          <w:spacing w:val="-3"/>
          <w:sz w:val="24"/>
        </w:rPr>
        <w:t xml:space="preserve"> </w:t>
      </w:r>
      <w:r>
        <w:rPr>
          <w:color w:val="000009"/>
          <w:sz w:val="24"/>
        </w:rPr>
        <w:t>gli</w:t>
      </w:r>
      <w:r>
        <w:rPr>
          <w:color w:val="000009"/>
          <w:spacing w:val="-1"/>
          <w:sz w:val="24"/>
        </w:rPr>
        <w:t xml:space="preserve"> </w:t>
      </w:r>
      <w:r>
        <w:rPr>
          <w:color w:val="000009"/>
          <w:sz w:val="24"/>
        </w:rPr>
        <w:t>uffici</w:t>
      </w:r>
      <w:r>
        <w:rPr>
          <w:color w:val="000009"/>
          <w:spacing w:val="-1"/>
          <w:sz w:val="24"/>
        </w:rPr>
        <w:t xml:space="preserve"> </w:t>
      </w:r>
      <w:r>
        <w:rPr>
          <w:color w:val="000009"/>
          <w:sz w:val="24"/>
        </w:rPr>
        <w:t>interni</w:t>
      </w:r>
      <w:r>
        <w:rPr>
          <w:color w:val="000009"/>
          <w:spacing w:val="-1"/>
          <w:sz w:val="24"/>
        </w:rPr>
        <w:t xml:space="preserve"> </w:t>
      </w:r>
      <w:r>
        <w:rPr>
          <w:color w:val="000009"/>
          <w:sz w:val="24"/>
        </w:rPr>
        <w:t>al</w:t>
      </w:r>
      <w:r>
        <w:rPr>
          <w:color w:val="000009"/>
          <w:spacing w:val="-1"/>
          <w:sz w:val="24"/>
        </w:rPr>
        <w:t xml:space="preserve"> </w:t>
      </w:r>
      <w:r>
        <w:rPr>
          <w:color w:val="000009"/>
          <w:sz w:val="24"/>
        </w:rPr>
        <w:t>Comune</w:t>
      </w:r>
      <w:r>
        <w:rPr>
          <w:color w:val="000009"/>
          <w:spacing w:val="-1"/>
          <w:sz w:val="24"/>
        </w:rPr>
        <w:t xml:space="preserve"> </w:t>
      </w:r>
      <w:r>
        <w:rPr>
          <w:color w:val="000009"/>
          <w:sz w:val="24"/>
        </w:rPr>
        <w:t>e</w:t>
      </w:r>
      <w:r>
        <w:rPr>
          <w:color w:val="000009"/>
          <w:spacing w:val="-3"/>
          <w:sz w:val="24"/>
        </w:rPr>
        <w:t xml:space="preserve"> </w:t>
      </w:r>
      <w:r>
        <w:rPr>
          <w:color w:val="000009"/>
          <w:sz w:val="24"/>
        </w:rPr>
        <w:t>dell’approccio</w:t>
      </w:r>
      <w:r>
        <w:rPr>
          <w:color w:val="000009"/>
          <w:spacing w:val="-1"/>
          <w:sz w:val="24"/>
        </w:rPr>
        <w:t xml:space="preserve"> </w:t>
      </w:r>
      <w:r>
        <w:rPr>
          <w:color w:val="000009"/>
          <w:sz w:val="24"/>
        </w:rPr>
        <w:t>integrato</w:t>
      </w:r>
      <w:r>
        <w:rPr>
          <w:color w:val="000009"/>
          <w:spacing w:val="-1"/>
          <w:sz w:val="24"/>
        </w:rPr>
        <w:t xml:space="preserve"> </w:t>
      </w:r>
      <w:r>
        <w:rPr>
          <w:color w:val="000009"/>
          <w:sz w:val="24"/>
        </w:rPr>
        <w:t>nello</w:t>
      </w:r>
      <w:r>
        <w:rPr>
          <w:color w:val="000009"/>
          <w:spacing w:val="-1"/>
          <w:sz w:val="24"/>
        </w:rPr>
        <w:t xml:space="preserve"> </w:t>
      </w:r>
      <w:r>
        <w:rPr>
          <w:color w:val="000009"/>
          <w:sz w:val="24"/>
        </w:rPr>
        <w:t>svolgimento</w:t>
      </w:r>
      <w:r>
        <w:rPr>
          <w:color w:val="000009"/>
          <w:spacing w:val="-1"/>
          <w:sz w:val="24"/>
        </w:rPr>
        <w:t xml:space="preserve"> </w:t>
      </w:r>
      <w:r>
        <w:rPr>
          <w:color w:val="000009"/>
          <w:sz w:val="24"/>
        </w:rPr>
        <w:t>dell’azione amministrativa.</w:t>
      </w:r>
    </w:p>
    <w:p w14:paraId="39601352" w14:textId="77777777" w:rsidR="003E749E" w:rsidRDefault="000F43AD">
      <w:pPr>
        <w:pStyle w:val="Paragrafoelenco"/>
        <w:numPr>
          <w:ilvl w:val="0"/>
          <w:numId w:val="37"/>
        </w:numPr>
        <w:tabs>
          <w:tab w:val="left" w:pos="306"/>
        </w:tabs>
        <w:spacing w:before="166" w:line="276" w:lineRule="auto"/>
        <w:ind w:right="414" w:firstLine="0"/>
        <w:rPr>
          <w:sz w:val="24"/>
        </w:rPr>
      </w:pPr>
      <w:r>
        <w:rPr>
          <w:color w:val="000009"/>
          <w:sz w:val="24"/>
        </w:rPr>
        <w:t>La violazione degli obblighi previsti dal Codice nazionale e dal presente codice nonché dal PTPCT comporta</w:t>
      </w:r>
      <w:r>
        <w:rPr>
          <w:color w:val="000009"/>
          <w:spacing w:val="-7"/>
          <w:sz w:val="24"/>
        </w:rPr>
        <w:t xml:space="preserve"> </w:t>
      </w:r>
      <w:r>
        <w:rPr>
          <w:color w:val="000009"/>
          <w:sz w:val="24"/>
        </w:rPr>
        <w:t>responsabilità</w:t>
      </w:r>
      <w:r>
        <w:rPr>
          <w:color w:val="000009"/>
          <w:spacing w:val="-3"/>
          <w:sz w:val="24"/>
        </w:rPr>
        <w:t xml:space="preserve"> </w:t>
      </w:r>
      <w:r>
        <w:rPr>
          <w:color w:val="000009"/>
          <w:sz w:val="24"/>
        </w:rPr>
        <w:t>penale,</w:t>
      </w:r>
      <w:r>
        <w:rPr>
          <w:color w:val="000009"/>
          <w:spacing w:val="-3"/>
          <w:sz w:val="24"/>
        </w:rPr>
        <w:t xml:space="preserve"> </w:t>
      </w:r>
      <w:r>
        <w:rPr>
          <w:color w:val="000009"/>
          <w:sz w:val="24"/>
        </w:rPr>
        <w:t>civile,</w:t>
      </w:r>
      <w:r>
        <w:rPr>
          <w:color w:val="000009"/>
          <w:spacing w:val="-6"/>
          <w:sz w:val="24"/>
        </w:rPr>
        <w:t xml:space="preserve"> </w:t>
      </w:r>
      <w:r>
        <w:rPr>
          <w:color w:val="000009"/>
          <w:sz w:val="24"/>
        </w:rPr>
        <w:t>amministrativa</w:t>
      </w:r>
      <w:r>
        <w:rPr>
          <w:color w:val="000009"/>
          <w:spacing w:val="-7"/>
          <w:sz w:val="24"/>
        </w:rPr>
        <w:t xml:space="preserve"> </w:t>
      </w:r>
      <w:r>
        <w:rPr>
          <w:color w:val="000009"/>
          <w:sz w:val="24"/>
        </w:rPr>
        <w:t>o</w:t>
      </w:r>
      <w:r>
        <w:rPr>
          <w:color w:val="000009"/>
          <w:spacing w:val="-6"/>
          <w:sz w:val="24"/>
        </w:rPr>
        <w:t xml:space="preserve"> </w:t>
      </w:r>
      <w:r>
        <w:rPr>
          <w:color w:val="000009"/>
          <w:sz w:val="24"/>
        </w:rPr>
        <w:t>contabile</w:t>
      </w:r>
      <w:r>
        <w:rPr>
          <w:color w:val="000009"/>
          <w:spacing w:val="-7"/>
          <w:sz w:val="24"/>
        </w:rPr>
        <w:t xml:space="preserve"> </w:t>
      </w:r>
      <w:r>
        <w:rPr>
          <w:color w:val="000009"/>
          <w:sz w:val="24"/>
        </w:rPr>
        <w:t>e</w:t>
      </w:r>
      <w:r>
        <w:rPr>
          <w:color w:val="000009"/>
          <w:spacing w:val="-5"/>
          <w:sz w:val="24"/>
        </w:rPr>
        <w:t xml:space="preserve"> </w:t>
      </w:r>
      <w:r>
        <w:rPr>
          <w:color w:val="000009"/>
          <w:sz w:val="24"/>
        </w:rPr>
        <w:t>disciplinare</w:t>
      </w:r>
      <w:r>
        <w:rPr>
          <w:color w:val="000009"/>
          <w:spacing w:val="-7"/>
          <w:sz w:val="24"/>
        </w:rPr>
        <w:t xml:space="preserve"> </w:t>
      </w:r>
      <w:r>
        <w:rPr>
          <w:color w:val="000009"/>
          <w:sz w:val="24"/>
        </w:rPr>
        <w:t>previste</w:t>
      </w:r>
      <w:r>
        <w:rPr>
          <w:color w:val="000009"/>
          <w:spacing w:val="-7"/>
          <w:sz w:val="24"/>
        </w:rPr>
        <w:t xml:space="preserve"> </w:t>
      </w:r>
      <w:r>
        <w:rPr>
          <w:color w:val="000009"/>
          <w:sz w:val="24"/>
        </w:rPr>
        <w:t>da</w:t>
      </w:r>
      <w:r>
        <w:rPr>
          <w:color w:val="000009"/>
          <w:spacing w:val="-5"/>
          <w:sz w:val="24"/>
        </w:rPr>
        <w:t xml:space="preserve"> </w:t>
      </w:r>
      <w:r>
        <w:rPr>
          <w:color w:val="000009"/>
          <w:sz w:val="24"/>
        </w:rPr>
        <w:t>disposizioni di legge, di regolamento e dai contratti collettivi.</w:t>
      </w:r>
    </w:p>
    <w:p w14:paraId="35D203F6"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54EEBFAB" w14:textId="77777777" w:rsidR="003E749E" w:rsidRDefault="000F43AD">
      <w:pPr>
        <w:pStyle w:val="Titolo1"/>
        <w:spacing w:before="72"/>
        <w:ind w:left="0" w:right="362"/>
      </w:pPr>
      <w:r>
        <w:t>SEZIONE</w:t>
      </w:r>
      <w:r>
        <w:rPr>
          <w:spacing w:val="-17"/>
        </w:rPr>
        <w:t xml:space="preserve"> </w:t>
      </w:r>
      <w:r>
        <w:t>II</w:t>
      </w:r>
      <w:r>
        <w:rPr>
          <w:spacing w:val="-10"/>
        </w:rPr>
        <w:t xml:space="preserve"> </w:t>
      </w:r>
      <w:r>
        <w:t>-</w:t>
      </w:r>
      <w:r>
        <w:rPr>
          <w:spacing w:val="-13"/>
        </w:rPr>
        <w:t xml:space="preserve"> </w:t>
      </w:r>
      <w:r>
        <w:t>COMPORTAMENTI</w:t>
      </w:r>
      <w:r>
        <w:rPr>
          <w:spacing w:val="-11"/>
        </w:rPr>
        <w:t xml:space="preserve"> </w:t>
      </w:r>
      <w:r>
        <w:t>SPECIFICI</w:t>
      </w:r>
      <w:r>
        <w:rPr>
          <w:spacing w:val="-11"/>
        </w:rPr>
        <w:t xml:space="preserve"> </w:t>
      </w:r>
      <w:r>
        <w:t>DEI</w:t>
      </w:r>
      <w:r>
        <w:rPr>
          <w:spacing w:val="-10"/>
        </w:rPr>
        <w:t xml:space="preserve"> </w:t>
      </w:r>
      <w:r>
        <w:rPr>
          <w:spacing w:val="-2"/>
        </w:rPr>
        <w:t>DIPENDENTI</w:t>
      </w:r>
    </w:p>
    <w:p w14:paraId="663BF203" w14:textId="77777777" w:rsidR="003E749E" w:rsidRDefault="000F43AD">
      <w:pPr>
        <w:pStyle w:val="Titolo2"/>
        <w:spacing w:before="249"/>
        <w:ind w:right="365"/>
      </w:pPr>
      <w:r>
        <w:t>Articolo</w:t>
      </w:r>
      <w:r>
        <w:rPr>
          <w:spacing w:val="-15"/>
        </w:rPr>
        <w:t xml:space="preserve"> </w:t>
      </w:r>
      <w:r>
        <w:t>3</w:t>
      </w:r>
      <w:r>
        <w:rPr>
          <w:spacing w:val="-11"/>
        </w:rPr>
        <w:t xml:space="preserve"> </w:t>
      </w:r>
      <w:r>
        <w:t>-</w:t>
      </w:r>
      <w:r>
        <w:rPr>
          <w:spacing w:val="-9"/>
        </w:rPr>
        <w:t xml:space="preserve"> </w:t>
      </w:r>
      <w:r>
        <w:t>REGALI,</w:t>
      </w:r>
      <w:r>
        <w:rPr>
          <w:spacing w:val="-9"/>
        </w:rPr>
        <w:t xml:space="preserve"> </w:t>
      </w:r>
      <w:r>
        <w:t>COMPENSI</w:t>
      </w:r>
      <w:r>
        <w:rPr>
          <w:spacing w:val="-11"/>
        </w:rPr>
        <w:t xml:space="preserve"> </w:t>
      </w:r>
      <w:r>
        <w:t>E</w:t>
      </w:r>
      <w:r>
        <w:rPr>
          <w:spacing w:val="-16"/>
        </w:rPr>
        <w:t xml:space="preserve"> </w:t>
      </w:r>
      <w:r>
        <w:t>ALTRE</w:t>
      </w:r>
      <w:r>
        <w:rPr>
          <w:spacing w:val="-11"/>
        </w:rPr>
        <w:t xml:space="preserve"> </w:t>
      </w:r>
      <w:r>
        <w:rPr>
          <w:spacing w:val="-2"/>
        </w:rPr>
        <w:t>UTILITÀ</w:t>
      </w:r>
    </w:p>
    <w:p w14:paraId="24C056B3" w14:textId="77777777" w:rsidR="003E749E" w:rsidRDefault="000F43AD">
      <w:pPr>
        <w:pStyle w:val="Paragrafoelenco"/>
        <w:numPr>
          <w:ilvl w:val="0"/>
          <w:numId w:val="36"/>
        </w:numPr>
        <w:tabs>
          <w:tab w:val="left" w:pos="297"/>
        </w:tabs>
        <w:spacing w:before="164" w:line="276" w:lineRule="auto"/>
        <w:ind w:right="409" w:firstLine="0"/>
        <w:rPr>
          <w:sz w:val="24"/>
        </w:rPr>
      </w:pPr>
      <w:r>
        <w:rPr>
          <w:color w:val="000009"/>
          <w:sz w:val="24"/>
        </w:rPr>
        <w:t>Il dipendente non chiede, per sé o per altri, regali o altre utilità, neanche di modico valore, a titolo di corrispettivo</w:t>
      </w:r>
      <w:r>
        <w:rPr>
          <w:color w:val="000009"/>
          <w:spacing w:val="-3"/>
          <w:sz w:val="24"/>
        </w:rPr>
        <w:t xml:space="preserve"> </w:t>
      </w:r>
      <w:r>
        <w:rPr>
          <w:color w:val="000009"/>
          <w:sz w:val="24"/>
        </w:rPr>
        <w:t>per</w:t>
      </w:r>
      <w:r>
        <w:rPr>
          <w:color w:val="000009"/>
          <w:spacing w:val="-1"/>
          <w:sz w:val="24"/>
        </w:rPr>
        <w:t xml:space="preserve"> </w:t>
      </w:r>
      <w:r>
        <w:rPr>
          <w:color w:val="000009"/>
          <w:sz w:val="24"/>
        </w:rPr>
        <w:t>compiere</w:t>
      </w:r>
      <w:r>
        <w:rPr>
          <w:color w:val="000009"/>
          <w:spacing w:val="-4"/>
          <w:sz w:val="24"/>
        </w:rPr>
        <w:t xml:space="preserve"> </w:t>
      </w:r>
      <w:r>
        <w:rPr>
          <w:color w:val="000009"/>
          <w:sz w:val="24"/>
        </w:rPr>
        <w:t>o</w:t>
      </w:r>
      <w:r>
        <w:rPr>
          <w:color w:val="000009"/>
          <w:spacing w:val="-3"/>
          <w:sz w:val="24"/>
        </w:rPr>
        <w:t xml:space="preserve"> </w:t>
      </w:r>
      <w:r>
        <w:rPr>
          <w:color w:val="000009"/>
          <w:sz w:val="24"/>
        </w:rPr>
        <w:t>per</w:t>
      </w:r>
      <w:r>
        <w:rPr>
          <w:color w:val="000009"/>
          <w:spacing w:val="-2"/>
          <w:sz w:val="24"/>
        </w:rPr>
        <w:t xml:space="preserve"> </w:t>
      </w:r>
      <w:r>
        <w:rPr>
          <w:color w:val="000009"/>
          <w:sz w:val="24"/>
        </w:rPr>
        <w:t>aver</w:t>
      </w:r>
      <w:r>
        <w:rPr>
          <w:color w:val="000009"/>
          <w:spacing w:val="-3"/>
          <w:sz w:val="24"/>
        </w:rPr>
        <w:t xml:space="preserve"> </w:t>
      </w:r>
      <w:r>
        <w:rPr>
          <w:color w:val="000009"/>
          <w:sz w:val="24"/>
        </w:rPr>
        <w:t>compiuto</w:t>
      </w:r>
      <w:r>
        <w:rPr>
          <w:color w:val="000009"/>
          <w:spacing w:val="-3"/>
          <w:sz w:val="24"/>
        </w:rPr>
        <w:t xml:space="preserve"> </w:t>
      </w:r>
      <w:r>
        <w:rPr>
          <w:color w:val="000009"/>
          <w:sz w:val="24"/>
        </w:rPr>
        <w:t>un atto</w:t>
      </w:r>
      <w:r>
        <w:rPr>
          <w:color w:val="000009"/>
          <w:spacing w:val="-3"/>
          <w:sz w:val="24"/>
        </w:rPr>
        <w:t xml:space="preserve"> </w:t>
      </w:r>
      <w:r>
        <w:rPr>
          <w:color w:val="000009"/>
          <w:sz w:val="24"/>
        </w:rPr>
        <w:t>del</w:t>
      </w:r>
      <w:r>
        <w:rPr>
          <w:color w:val="000009"/>
          <w:spacing w:val="-3"/>
          <w:sz w:val="24"/>
        </w:rPr>
        <w:t xml:space="preserve"> </w:t>
      </w:r>
      <w:r>
        <w:rPr>
          <w:color w:val="000009"/>
          <w:sz w:val="24"/>
        </w:rPr>
        <w:t>proprio</w:t>
      </w:r>
      <w:r>
        <w:rPr>
          <w:color w:val="000009"/>
          <w:spacing w:val="-3"/>
          <w:sz w:val="24"/>
        </w:rPr>
        <w:t xml:space="preserve"> </w:t>
      </w:r>
      <w:r>
        <w:rPr>
          <w:color w:val="000009"/>
          <w:sz w:val="24"/>
        </w:rPr>
        <w:t>ufficio</w:t>
      </w:r>
      <w:r>
        <w:rPr>
          <w:color w:val="000009"/>
          <w:spacing w:val="-3"/>
          <w:sz w:val="24"/>
        </w:rPr>
        <w:t xml:space="preserve"> </w:t>
      </w:r>
      <w:r>
        <w:rPr>
          <w:color w:val="000009"/>
          <w:sz w:val="24"/>
        </w:rPr>
        <w:t>da</w:t>
      </w:r>
      <w:r>
        <w:rPr>
          <w:color w:val="000009"/>
          <w:spacing w:val="-4"/>
          <w:sz w:val="24"/>
        </w:rPr>
        <w:t xml:space="preserve"> </w:t>
      </w:r>
      <w:r>
        <w:rPr>
          <w:color w:val="000009"/>
          <w:sz w:val="24"/>
        </w:rPr>
        <w:t>soggetti</w:t>
      </w:r>
      <w:r>
        <w:rPr>
          <w:color w:val="000009"/>
          <w:spacing w:val="-3"/>
          <w:sz w:val="24"/>
        </w:rPr>
        <w:t xml:space="preserve"> </w:t>
      </w:r>
      <w:r>
        <w:rPr>
          <w:color w:val="000009"/>
          <w:sz w:val="24"/>
        </w:rPr>
        <w:t>che</w:t>
      </w:r>
      <w:r>
        <w:rPr>
          <w:color w:val="000009"/>
          <w:spacing w:val="-3"/>
          <w:sz w:val="24"/>
        </w:rPr>
        <w:t xml:space="preserve"> </w:t>
      </w:r>
      <w:r>
        <w:rPr>
          <w:color w:val="000009"/>
          <w:sz w:val="24"/>
        </w:rPr>
        <w:t>possano</w:t>
      </w:r>
      <w:r>
        <w:rPr>
          <w:color w:val="000009"/>
          <w:spacing w:val="-3"/>
          <w:sz w:val="24"/>
        </w:rPr>
        <w:t xml:space="preserve"> </w:t>
      </w:r>
      <w:r>
        <w:rPr>
          <w:color w:val="000009"/>
          <w:sz w:val="24"/>
        </w:rPr>
        <w:t>trarre benefici da decisioni o attività inerenti all'ufficio, né da soggetti nei cui confronti è o sta per essere chiamato a svolgere o a esercitare attività o potestà proprie dell'ufficio ricoperto.</w:t>
      </w:r>
    </w:p>
    <w:p w14:paraId="01CAE34D" w14:textId="039CFD1B" w:rsidR="003E749E" w:rsidRPr="00632CE3" w:rsidRDefault="000F43AD" w:rsidP="00632CE3">
      <w:pPr>
        <w:pStyle w:val="Paragrafoelenco"/>
        <w:numPr>
          <w:ilvl w:val="0"/>
          <w:numId w:val="36"/>
        </w:numPr>
        <w:tabs>
          <w:tab w:val="left" w:pos="313"/>
        </w:tabs>
        <w:spacing w:before="168" w:line="276" w:lineRule="auto"/>
        <w:ind w:right="410" w:firstLine="0"/>
        <w:rPr>
          <w:sz w:val="24"/>
        </w:rPr>
      </w:pPr>
      <w:r w:rsidRPr="00632CE3">
        <w:rPr>
          <w:color w:val="000009"/>
          <w:sz w:val="24"/>
        </w:rPr>
        <w:t>Il dipendente non può accettare per sé o per altri regali o altre utilità, salvo quelli d'uso di modico valore effettuati occasionalmente nell'ambito delle normali relazioni di cortesia e nell’ambito delle consuetudini. Nell’arco di un anno non è consentito accettare regali o altre utilità il cui valore economico complessivo superi gli euro 150,00.</w:t>
      </w:r>
      <w:r w:rsidRPr="00632CE3">
        <w:rPr>
          <w:color w:val="000009"/>
          <w:spacing w:val="40"/>
          <w:sz w:val="24"/>
        </w:rPr>
        <w:t xml:space="preserve"> </w:t>
      </w:r>
      <w:r w:rsidRPr="00632CE3">
        <w:rPr>
          <w:color w:val="000009"/>
          <w:sz w:val="24"/>
        </w:rPr>
        <w:t>Qualora siano ricevuti regali per un valore totale superiore il dipendente è tenuto a restituirli.</w:t>
      </w:r>
    </w:p>
    <w:p w14:paraId="5F7EC561" w14:textId="77777777" w:rsidR="003E749E" w:rsidRDefault="000F43AD">
      <w:pPr>
        <w:pStyle w:val="Paragrafoelenco"/>
        <w:numPr>
          <w:ilvl w:val="0"/>
          <w:numId w:val="36"/>
        </w:numPr>
        <w:tabs>
          <w:tab w:val="left" w:pos="351"/>
        </w:tabs>
        <w:spacing w:before="172" w:line="276" w:lineRule="auto"/>
        <w:ind w:right="411" w:firstLine="0"/>
        <w:rPr>
          <w:sz w:val="24"/>
        </w:rPr>
      </w:pPr>
      <w:r>
        <w:rPr>
          <w:color w:val="000009"/>
          <w:sz w:val="24"/>
        </w:rPr>
        <w:t>Eventuali doni ricevuti, al di fuori dei casi consentiti, se trattasi di oggetti materiali, saranno immediatamente restituiti. Qualora ciò non fosse possibile saranno messi a disposizione dell’Amministrazione,</w:t>
      </w:r>
      <w:r>
        <w:rPr>
          <w:color w:val="000009"/>
          <w:spacing w:val="-2"/>
          <w:sz w:val="24"/>
        </w:rPr>
        <w:t xml:space="preserve"> </w:t>
      </w:r>
      <w:r>
        <w:rPr>
          <w:color w:val="000009"/>
          <w:sz w:val="24"/>
        </w:rPr>
        <w:t>che</w:t>
      </w:r>
      <w:r>
        <w:rPr>
          <w:color w:val="000009"/>
          <w:spacing w:val="-2"/>
          <w:sz w:val="24"/>
        </w:rPr>
        <w:t xml:space="preserve"> </w:t>
      </w:r>
      <w:r>
        <w:rPr>
          <w:color w:val="000009"/>
          <w:sz w:val="24"/>
        </w:rPr>
        <w:t>provvederà</w:t>
      </w:r>
      <w:r>
        <w:rPr>
          <w:color w:val="000009"/>
          <w:spacing w:val="-2"/>
          <w:sz w:val="24"/>
        </w:rPr>
        <w:t xml:space="preserve"> </w:t>
      </w:r>
      <w:r>
        <w:rPr>
          <w:color w:val="000009"/>
          <w:sz w:val="24"/>
        </w:rPr>
        <w:t>alla</w:t>
      </w:r>
      <w:r>
        <w:rPr>
          <w:color w:val="000009"/>
          <w:spacing w:val="-2"/>
          <w:sz w:val="24"/>
        </w:rPr>
        <w:t xml:space="preserve"> </w:t>
      </w:r>
      <w:r>
        <w:rPr>
          <w:color w:val="000009"/>
          <w:sz w:val="24"/>
        </w:rPr>
        <w:t>loro devoluzione</w:t>
      </w:r>
      <w:r>
        <w:rPr>
          <w:color w:val="000009"/>
          <w:spacing w:val="-2"/>
          <w:sz w:val="24"/>
        </w:rPr>
        <w:t xml:space="preserve"> </w:t>
      </w:r>
      <w:r>
        <w:rPr>
          <w:color w:val="000009"/>
          <w:sz w:val="24"/>
        </w:rPr>
        <w:t>ad</w:t>
      </w:r>
      <w:r>
        <w:rPr>
          <w:color w:val="000009"/>
          <w:spacing w:val="-2"/>
          <w:sz w:val="24"/>
        </w:rPr>
        <w:t xml:space="preserve"> </w:t>
      </w:r>
      <w:r>
        <w:rPr>
          <w:color w:val="000009"/>
          <w:sz w:val="24"/>
        </w:rPr>
        <w:t>associazioni</w:t>
      </w:r>
      <w:r>
        <w:rPr>
          <w:color w:val="000009"/>
          <w:spacing w:val="-2"/>
          <w:sz w:val="24"/>
        </w:rPr>
        <w:t xml:space="preserve"> </w:t>
      </w:r>
      <w:r>
        <w:rPr>
          <w:color w:val="000009"/>
          <w:sz w:val="24"/>
        </w:rPr>
        <w:t>di</w:t>
      </w:r>
      <w:r>
        <w:rPr>
          <w:color w:val="000009"/>
          <w:spacing w:val="-2"/>
          <w:sz w:val="24"/>
        </w:rPr>
        <w:t xml:space="preserve"> </w:t>
      </w:r>
      <w:r>
        <w:rPr>
          <w:color w:val="000009"/>
          <w:sz w:val="24"/>
        </w:rPr>
        <w:t xml:space="preserve">volontariato presenti nel </w:t>
      </w:r>
      <w:r>
        <w:rPr>
          <w:color w:val="000009"/>
          <w:spacing w:val="-2"/>
          <w:sz w:val="24"/>
        </w:rPr>
        <w:t>territorio.</w:t>
      </w:r>
    </w:p>
    <w:p w14:paraId="1D67143A" w14:textId="77777777" w:rsidR="003E749E" w:rsidRDefault="000F43AD">
      <w:pPr>
        <w:pStyle w:val="Paragrafoelenco"/>
        <w:numPr>
          <w:ilvl w:val="0"/>
          <w:numId w:val="36"/>
        </w:numPr>
        <w:tabs>
          <w:tab w:val="left" w:pos="313"/>
        </w:tabs>
        <w:spacing w:before="170" w:line="276" w:lineRule="auto"/>
        <w:ind w:right="411" w:firstLine="0"/>
        <w:rPr>
          <w:sz w:val="24"/>
        </w:rPr>
      </w:pPr>
      <w:r>
        <w:rPr>
          <w:color w:val="000009"/>
          <w:sz w:val="24"/>
        </w:rPr>
        <w:t>Le utilità ricevute (sconti, facilitazioni, ecc.) che non si configurano come beni materiali, vengono trasformate</w:t>
      </w:r>
      <w:r>
        <w:rPr>
          <w:color w:val="000009"/>
          <w:spacing w:val="-9"/>
          <w:sz w:val="24"/>
        </w:rPr>
        <w:t xml:space="preserve"> </w:t>
      </w:r>
      <w:r>
        <w:rPr>
          <w:color w:val="000009"/>
          <w:sz w:val="24"/>
        </w:rPr>
        <w:t>in</w:t>
      </w:r>
      <w:r>
        <w:rPr>
          <w:color w:val="000009"/>
          <w:spacing w:val="-8"/>
          <w:sz w:val="24"/>
        </w:rPr>
        <w:t xml:space="preserve"> </w:t>
      </w:r>
      <w:r>
        <w:rPr>
          <w:color w:val="000009"/>
          <w:sz w:val="24"/>
        </w:rPr>
        <w:t>valore</w:t>
      </w:r>
      <w:r>
        <w:rPr>
          <w:color w:val="000009"/>
          <w:spacing w:val="-9"/>
          <w:sz w:val="24"/>
        </w:rPr>
        <w:t xml:space="preserve"> </w:t>
      </w:r>
      <w:r>
        <w:rPr>
          <w:color w:val="000009"/>
          <w:sz w:val="24"/>
        </w:rPr>
        <w:t>economico.</w:t>
      </w:r>
      <w:r>
        <w:rPr>
          <w:color w:val="000009"/>
          <w:spacing w:val="-8"/>
          <w:sz w:val="24"/>
        </w:rPr>
        <w:t xml:space="preserve"> </w:t>
      </w:r>
      <w:r>
        <w:rPr>
          <w:color w:val="000009"/>
          <w:sz w:val="24"/>
        </w:rPr>
        <w:t>Il</w:t>
      </w:r>
      <w:r>
        <w:rPr>
          <w:color w:val="000009"/>
          <w:spacing w:val="-8"/>
          <w:sz w:val="24"/>
        </w:rPr>
        <w:t xml:space="preserve"> </w:t>
      </w:r>
      <w:r>
        <w:rPr>
          <w:color w:val="000009"/>
          <w:sz w:val="24"/>
        </w:rPr>
        <w:t>dipendente</w:t>
      </w:r>
      <w:r>
        <w:rPr>
          <w:color w:val="000009"/>
          <w:spacing w:val="-9"/>
          <w:sz w:val="24"/>
        </w:rPr>
        <w:t xml:space="preserve"> </w:t>
      </w:r>
      <w:r>
        <w:rPr>
          <w:color w:val="000009"/>
          <w:sz w:val="24"/>
        </w:rPr>
        <w:t>che</w:t>
      </w:r>
      <w:r>
        <w:rPr>
          <w:color w:val="000009"/>
          <w:spacing w:val="-9"/>
          <w:sz w:val="24"/>
        </w:rPr>
        <w:t xml:space="preserve"> </w:t>
      </w:r>
      <w:r>
        <w:rPr>
          <w:color w:val="000009"/>
          <w:sz w:val="24"/>
        </w:rPr>
        <w:t>le</w:t>
      </w:r>
      <w:r>
        <w:rPr>
          <w:color w:val="000009"/>
          <w:spacing w:val="-9"/>
          <w:sz w:val="24"/>
        </w:rPr>
        <w:t xml:space="preserve"> </w:t>
      </w:r>
      <w:r>
        <w:rPr>
          <w:color w:val="000009"/>
          <w:sz w:val="24"/>
        </w:rPr>
        <w:t>abbia</w:t>
      </w:r>
      <w:r>
        <w:rPr>
          <w:color w:val="000009"/>
          <w:spacing w:val="-9"/>
          <w:sz w:val="24"/>
        </w:rPr>
        <w:t xml:space="preserve"> </w:t>
      </w:r>
      <w:r>
        <w:rPr>
          <w:color w:val="000009"/>
          <w:sz w:val="24"/>
        </w:rPr>
        <w:t>accettate</w:t>
      </w:r>
      <w:r>
        <w:rPr>
          <w:color w:val="000009"/>
          <w:spacing w:val="-9"/>
          <w:sz w:val="24"/>
        </w:rPr>
        <w:t xml:space="preserve"> </w:t>
      </w:r>
      <w:r>
        <w:rPr>
          <w:color w:val="000009"/>
          <w:sz w:val="24"/>
        </w:rPr>
        <w:t>subirà</w:t>
      </w:r>
      <w:r>
        <w:rPr>
          <w:color w:val="000009"/>
          <w:spacing w:val="-8"/>
          <w:sz w:val="24"/>
        </w:rPr>
        <w:t xml:space="preserve"> </w:t>
      </w:r>
      <w:r>
        <w:rPr>
          <w:color w:val="000009"/>
          <w:sz w:val="24"/>
        </w:rPr>
        <w:t>una</w:t>
      </w:r>
      <w:r>
        <w:rPr>
          <w:color w:val="000009"/>
          <w:spacing w:val="-6"/>
          <w:sz w:val="24"/>
        </w:rPr>
        <w:t xml:space="preserve"> </w:t>
      </w:r>
      <w:r>
        <w:rPr>
          <w:color w:val="000009"/>
          <w:sz w:val="24"/>
        </w:rPr>
        <w:t>decurtazione</w:t>
      </w:r>
      <w:r>
        <w:rPr>
          <w:color w:val="000009"/>
          <w:spacing w:val="-9"/>
          <w:sz w:val="24"/>
        </w:rPr>
        <w:t xml:space="preserve"> </w:t>
      </w:r>
      <w:r>
        <w:rPr>
          <w:color w:val="000009"/>
          <w:sz w:val="24"/>
        </w:rPr>
        <w:t>stipendiale di pari entità.</w:t>
      </w:r>
    </w:p>
    <w:p w14:paraId="167FB476" w14:textId="77777777" w:rsidR="003E749E" w:rsidRDefault="003E749E">
      <w:pPr>
        <w:pStyle w:val="Corpotesto"/>
        <w:ind w:left="0"/>
      </w:pPr>
    </w:p>
    <w:p w14:paraId="3C3ADFF8" w14:textId="77777777" w:rsidR="003E749E" w:rsidRDefault="003E749E">
      <w:pPr>
        <w:pStyle w:val="Corpotesto"/>
        <w:spacing w:before="136"/>
        <w:ind w:left="0"/>
      </w:pPr>
    </w:p>
    <w:p w14:paraId="39AF0369" w14:textId="77777777" w:rsidR="003E749E" w:rsidRDefault="000F43AD">
      <w:pPr>
        <w:pStyle w:val="Titolo2"/>
        <w:spacing w:line="276" w:lineRule="auto"/>
        <w:ind w:left="350" w:right="718"/>
      </w:pPr>
      <w:r>
        <w:t>Articolo</w:t>
      </w:r>
      <w:r>
        <w:rPr>
          <w:spacing w:val="-10"/>
        </w:rPr>
        <w:t xml:space="preserve"> </w:t>
      </w:r>
      <w:r>
        <w:t>4</w:t>
      </w:r>
      <w:r>
        <w:rPr>
          <w:spacing w:val="-7"/>
        </w:rPr>
        <w:t xml:space="preserve"> </w:t>
      </w:r>
      <w:r>
        <w:t>-</w:t>
      </w:r>
      <w:r>
        <w:rPr>
          <w:spacing w:val="-4"/>
        </w:rPr>
        <w:t xml:space="preserve"> </w:t>
      </w:r>
      <w:r>
        <w:t>INCARICHI</w:t>
      </w:r>
      <w:r>
        <w:rPr>
          <w:spacing w:val="-7"/>
        </w:rPr>
        <w:t xml:space="preserve"> </w:t>
      </w:r>
      <w:r>
        <w:t>DI</w:t>
      </w:r>
      <w:r>
        <w:rPr>
          <w:spacing w:val="-7"/>
        </w:rPr>
        <w:t xml:space="preserve"> </w:t>
      </w:r>
      <w:r>
        <w:t>COLLABORAZIONE</w:t>
      </w:r>
      <w:r>
        <w:rPr>
          <w:spacing w:val="-5"/>
        </w:rPr>
        <w:t xml:space="preserve"> </w:t>
      </w:r>
      <w:r>
        <w:t>EXTRA</w:t>
      </w:r>
      <w:r>
        <w:rPr>
          <w:spacing w:val="-17"/>
        </w:rPr>
        <w:t xml:space="preserve"> </w:t>
      </w:r>
      <w:r>
        <w:t>ISTITUZIONALI</w:t>
      </w:r>
      <w:r>
        <w:rPr>
          <w:spacing w:val="-6"/>
        </w:rPr>
        <w:t xml:space="preserve"> </w:t>
      </w:r>
      <w:r>
        <w:t>CON SOGGETTI TERZI</w:t>
      </w:r>
    </w:p>
    <w:p w14:paraId="0A22B694" w14:textId="77777777" w:rsidR="003E749E" w:rsidRDefault="000F43AD">
      <w:pPr>
        <w:pStyle w:val="Paragrafoelenco"/>
        <w:numPr>
          <w:ilvl w:val="0"/>
          <w:numId w:val="35"/>
        </w:numPr>
        <w:tabs>
          <w:tab w:val="left" w:pos="325"/>
        </w:tabs>
        <w:spacing w:before="118" w:line="276" w:lineRule="auto"/>
        <w:ind w:right="411" w:firstLine="0"/>
        <w:rPr>
          <w:sz w:val="24"/>
        </w:rPr>
      </w:pPr>
      <w:r>
        <w:rPr>
          <w:sz w:val="24"/>
        </w:rPr>
        <w:t>È vietato al dipendente accettare, anche informalmente, incarichi di collaborazione, consulenza o studio</w:t>
      </w:r>
      <w:r>
        <w:rPr>
          <w:spacing w:val="-2"/>
          <w:sz w:val="24"/>
        </w:rPr>
        <w:t xml:space="preserve"> </w:t>
      </w:r>
      <w:r>
        <w:rPr>
          <w:sz w:val="24"/>
        </w:rPr>
        <w:t>di</w:t>
      </w:r>
      <w:r>
        <w:rPr>
          <w:spacing w:val="-2"/>
          <w:sz w:val="24"/>
        </w:rPr>
        <w:t xml:space="preserve"> </w:t>
      </w:r>
      <w:r>
        <w:rPr>
          <w:sz w:val="24"/>
        </w:rPr>
        <w:t>qualsiasi</w:t>
      </w:r>
      <w:r>
        <w:rPr>
          <w:spacing w:val="-2"/>
          <w:sz w:val="24"/>
        </w:rPr>
        <w:t xml:space="preserve"> </w:t>
      </w:r>
      <w:r>
        <w:rPr>
          <w:sz w:val="24"/>
        </w:rPr>
        <w:t>natura</w:t>
      </w:r>
      <w:r>
        <w:rPr>
          <w:spacing w:val="-2"/>
          <w:sz w:val="24"/>
        </w:rPr>
        <w:t xml:space="preserve"> </w:t>
      </w:r>
      <w:r>
        <w:rPr>
          <w:sz w:val="24"/>
        </w:rPr>
        <w:t>e</w:t>
      </w:r>
      <w:r>
        <w:rPr>
          <w:spacing w:val="-3"/>
          <w:sz w:val="24"/>
        </w:rPr>
        <w:t xml:space="preserve"> </w:t>
      </w:r>
      <w:r>
        <w:rPr>
          <w:sz w:val="24"/>
        </w:rPr>
        <w:t>a</w:t>
      </w:r>
      <w:r>
        <w:rPr>
          <w:spacing w:val="-3"/>
          <w:sz w:val="24"/>
        </w:rPr>
        <w:t xml:space="preserve"> </w:t>
      </w:r>
      <w:r>
        <w:rPr>
          <w:sz w:val="24"/>
        </w:rPr>
        <w:t>qualunque</w:t>
      </w:r>
      <w:r>
        <w:rPr>
          <w:spacing w:val="-3"/>
          <w:sz w:val="24"/>
        </w:rPr>
        <w:t xml:space="preserve"> </w:t>
      </w:r>
      <w:r>
        <w:rPr>
          <w:sz w:val="24"/>
        </w:rPr>
        <w:t>titolo,</w:t>
      </w:r>
      <w:r>
        <w:rPr>
          <w:spacing w:val="-2"/>
          <w:sz w:val="24"/>
        </w:rPr>
        <w:t xml:space="preserve"> </w:t>
      </w:r>
      <w:r>
        <w:rPr>
          <w:sz w:val="24"/>
        </w:rPr>
        <w:t>anche</w:t>
      </w:r>
      <w:r>
        <w:rPr>
          <w:spacing w:val="-3"/>
          <w:sz w:val="24"/>
        </w:rPr>
        <w:t xml:space="preserve"> </w:t>
      </w:r>
      <w:r>
        <w:rPr>
          <w:sz w:val="24"/>
        </w:rPr>
        <w:t>se</w:t>
      </w:r>
      <w:r>
        <w:rPr>
          <w:spacing w:val="-3"/>
          <w:sz w:val="24"/>
        </w:rPr>
        <w:t xml:space="preserve"> </w:t>
      </w:r>
      <w:r>
        <w:rPr>
          <w:sz w:val="24"/>
        </w:rPr>
        <w:t>non afferenti alle</w:t>
      </w:r>
      <w:r>
        <w:rPr>
          <w:spacing w:val="-3"/>
          <w:sz w:val="24"/>
        </w:rPr>
        <w:t xml:space="preserve"> </w:t>
      </w:r>
      <w:r>
        <w:rPr>
          <w:sz w:val="24"/>
        </w:rPr>
        <w:t>materie</w:t>
      </w:r>
      <w:r>
        <w:rPr>
          <w:spacing w:val="-4"/>
          <w:sz w:val="24"/>
        </w:rPr>
        <w:t xml:space="preserve"> </w:t>
      </w:r>
      <w:r>
        <w:rPr>
          <w:sz w:val="24"/>
        </w:rPr>
        <w:t>di competenza</w:t>
      </w:r>
      <w:r>
        <w:rPr>
          <w:spacing w:val="-3"/>
          <w:sz w:val="24"/>
        </w:rPr>
        <w:t xml:space="preserve"> </w:t>
      </w:r>
      <w:r>
        <w:rPr>
          <w:sz w:val="24"/>
        </w:rPr>
        <w:t>del suo ufficio, da soggetti privati (persone fisiche, operatori economici, associazioni, organizzazioni) che abbiano, o abbiano avuto nel biennio precedente, un interesse economico significativo in decisioni o attività inerenti all’ufficio di appartenenza.</w:t>
      </w:r>
    </w:p>
    <w:p w14:paraId="70C300AA" w14:textId="77777777" w:rsidR="003E749E" w:rsidRDefault="000F43AD">
      <w:pPr>
        <w:pStyle w:val="Corpotesto"/>
        <w:spacing w:before="171"/>
      </w:pPr>
      <w:r>
        <w:rPr>
          <w:color w:val="000009"/>
        </w:rPr>
        <w:t>Ai</w:t>
      </w:r>
      <w:r>
        <w:rPr>
          <w:color w:val="000009"/>
          <w:spacing w:val="-2"/>
        </w:rPr>
        <w:t xml:space="preserve"> </w:t>
      </w:r>
      <w:r>
        <w:rPr>
          <w:color w:val="000009"/>
        </w:rPr>
        <w:t>predetti</w:t>
      </w:r>
      <w:r>
        <w:rPr>
          <w:color w:val="000009"/>
          <w:spacing w:val="-1"/>
        </w:rPr>
        <w:t xml:space="preserve"> </w:t>
      </w:r>
      <w:r>
        <w:rPr>
          <w:color w:val="000009"/>
          <w:spacing w:val="-2"/>
        </w:rPr>
        <w:t>fini:</w:t>
      </w:r>
    </w:p>
    <w:p w14:paraId="03FD5CBE" w14:textId="77777777" w:rsidR="003E749E" w:rsidRDefault="000F43AD">
      <w:pPr>
        <w:pStyle w:val="Paragrafoelenco"/>
        <w:numPr>
          <w:ilvl w:val="1"/>
          <w:numId w:val="35"/>
        </w:numPr>
        <w:tabs>
          <w:tab w:val="left" w:pos="773"/>
        </w:tabs>
        <w:spacing w:before="211" w:line="278" w:lineRule="auto"/>
        <w:ind w:right="418"/>
        <w:rPr>
          <w:sz w:val="24"/>
        </w:rPr>
      </w:pPr>
      <w:proofErr w:type="gramStart"/>
      <w:r>
        <w:rPr>
          <w:color w:val="000009"/>
          <w:sz w:val="24"/>
        </w:rPr>
        <w:t>il</w:t>
      </w:r>
      <w:proofErr w:type="gramEnd"/>
      <w:r>
        <w:rPr>
          <w:color w:val="000009"/>
          <w:spacing w:val="-5"/>
          <w:sz w:val="24"/>
        </w:rPr>
        <w:t xml:space="preserve"> </w:t>
      </w:r>
      <w:r>
        <w:rPr>
          <w:color w:val="000009"/>
          <w:sz w:val="24"/>
        </w:rPr>
        <w:t>“biennio</w:t>
      </w:r>
      <w:r>
        <w:rPr>
          <w:color w:val="000009"/>
          <w:spacing w:val="-6"/>
          <w:sz w:val="24"/>
        </w:rPr>
        <w:t xml:space="preserve"> </w:t>
      </w:r>
      <w:r>
        <w:rPr>
          <w:color w:val="000009"/>
          <w:sz w:val="24"/>
        </w:rPr>
        <w:t>precedente”</w:t>
      </w:r>
      <w:r>
        <w:rPr>
          <w:color w:val="000009"/>
          <w:spacing w:val="-5"/>
          <w:sz w:val="24"/>
        </w:rPr>
        <w:t xml:space="preserve"> </w:t>
      </w:r>
      <w:r>
        <w:rPr>
          <w:color w:val="000009"/>
          <w:sz w:val="24"/>
        </w:rPr>
        <w:t>è</w:t>
      </w:r>
      <w:r>
        <w:rPr>
          <w:color w:val="000009"/>
          <w:spacing w:val="-4"/>
          <w:sz w:val="24"/>
        </w:rPr>
        <w:t xml:space="preserve"> </w:t>
      </w:r>
      <w:r>
        <w:rPr>
          <w:color w:val="000009"/>
          <w:sz w:val="24"/>
        </w:rPr>
        <w:t>calcolato</w:t>
      </w:r>
      <w:r>
        <w:rPr>
          <w:color w:val="000009"/>
          <w:spacing w:val="-3"/>
          <w:sz w:val="24"/>
        </w:rPr>
        <w:t xml:space="preserve"> </w:t>
      </w:r>
      <w:r>
        <w:rPr>
          <w:color w:val="000009"/>
          <w:sz w:val="24"/>
        </w:rPr>
        <w:t>a</w:t>
      </w:r>
      <w:r>
        <w:rPr>
          <w:color w:val="000009"/>
          <w:spacing w:val="-6"/>
          <w:sz w:val="24"/>
        </w:rPr>
        <w:t xml:space="preserve"> </w:t>
      </w:r>
      <w:r>
        <w:rPr>
          <w:color w:val="000009"/>
          <w:sz w:val="24"/>
        </w:rPr>
        <w:t>decorrere</w:t>
      </w:r>
      <w:r>
        <w:rPr>
          <w:color w:val="000009"/>
          <w:spacing w:val="-7"/>
          <w:sz w:val="24"/>
        </w:rPr>
        <w:t xml:space="preserve"> </w:t>
      </w:r>
      <w:r>
        <w:rPr>
          <w:color w:val="000009"/>
          <w:sz w:val="24"/>
        </w:rPr>
        <w:t>dalla</w:t>
      </w:r>
      <w:r>
        <w:rPr>
          <w:color w:val="000009"/>
          <w:spacing w:val="-7"/>
          <w:sz w:val="24"/>
        </w:rPr>
        <w:t xml:space="preserve"> </w:t>
      </w:r>
      <w:r>
        <w:rPr>
          <w:color w:val="000009"/>
          <w:sz w:val="24"/>
        </w:rPr>
        <w:t>data</w:t>
      </w:r>
      <w:r>
        <w:rPr>
          <w:color w:val="000009"/>
          <w:spacing w:val="-4"/>
          <w:sz w:val="24"/>
        </w:rPr>
        <w:t xml:space="preserve"> </w:t>
      </w:r>
      <w:r>
        <w:rPr>
          <w:color w:val="000009"/>
          <w:sz w:val="24"/>
        </w:rPr>
        <w:t>in</w:t>
      </w:r>
      <w:r>
        <w:rPr>
          <w:color w:val="000009"/>
          <w:spacing w:val="-5"/>
          <w:sz w:val="24"/>
        </w:rPr>
        <w:t xml:space="preserve"> </w:t>
      </w:r>
      <w:r>
        <w:rPr>
          <w:color w:val="000009"/>
          <w:sz w:val="24"/>
        </w:rPr>
        <w:t>cui</w:t>
      </w:r>
      <w:r>
        <w:rPr>
          <w:color w:val="000009"/>
          <w:spacing w:val="-5"/>
          <w:sz w:val="24"/>
        </w:rPr>
        <w:t xml:space="preserve"> </w:t>
      </w:r>
      <w:r>
        <w:rPr>
          <w:color w:val="000009"/>
          <w:sz w:val="24"/>
        </w:rPr>
        <w:t>ha</w:t>
      </w:r>
      <w:r>
        <w:rPr>
          <w:color w:val="000009"/>
          <w:spacing w:val="-4"/>
          <w:sz w:val="24"/>
        </w:rPr>
        <w:t xml:space="preserve"> </w:t>
      </w:r>
      <w:r>
        <w:rPr>
          <w:color w:val="000009"/>
          <w:sz w:val="24"/>
        </w:rPr>
        <w:t>avuto</w:t>
      </w:r>
      <w:r>
        <w:rPr>
          <w:color w:val="000009"/>
          <w:spacing w:val="-5"/>
          <w:sz w:val="24"/>
        </w:rPr>
        <w:t xml:space="preserve"> </w:t>
      </w:r>
      <w:r>
        <w:rPr>
          <w:color w:val="000009"/>
          <w:sz w:val="24"/>
        </w:rPr>
        <w:t>inizio</w:t>
      </w:r>
      <w:r>
        <w:rPr>
          <w:color w:val="000009"/>
          <w:spacing w:val="-5"/>
          <w:sz w:val="24"/>
        </w:rPr>
        <w:t xml:space="preserve"> </w:t>
      </w:r>
      <w:r>
        <w:rPr>
          <w:color w:val="000009"/>
          <w:sz w:val="24"/>
        </w:rPr>
        <w:t>il</w:t>
      </w:r>
      <w:r>
        <w:rPr>
          <w:color w:val="000009"/>
          <w:spacing w:val="-5"/>
          <w:sz w:val="24"/>
        </w:rPr>
        <w:t xml:space="preserve"> </w:t>
      </w:r>
      <w:r>
        <w:rPr>
          <w:color w:val="000009"/>
          <w:sz w:val="24"/>
        </w:rPr>
        <w:t>procedimento</w:t>
      </w:r>
      <w:r>
        <w:rPr>
          <w:color w:val="000009"/>
          <w:spacing w:val="-5"/>
          <w:sz w:val="24"/>
        </w:rPr>
        <w:t xml:space="preserve"> </w:t>
      </w:r>
      <w:r>
        <w:rPr>
          <w:color w:val="000009"/>
          <w:sz w:val="24"/>
        </w:rPr>
        <w:t>o il rapporto contrattuale dal quale è derivato il predetto interesse economico;</w:t>
      </w:r>
    </w:p>
    <w:p w14:paraId="29DB968D" w14:textId="77777777" w:rsidR="003E749E" w:rsidRDefault="003E749E">
      <w:pPr>
        <w:pStyle w:val="Paragrafoelenco"/>
        <w:spacing w:line="278" w:lineRule="auto"/>
        <w:jc w:val="left"/>
        <w:rPr>
          <w:sz w:val="24"/>
        </w:rPr>
        <w:sectPr w:rsidR="003E749E">
          <w:pgSz w:w="12240" w:h="15840"/>
          <w:pgMar w:top="1620" w:right="720" w:bottom="1440" w:left="1080" w:header="0" w:footer="1209" w:gutter="0"/>
          <w:cols w:space="720"/>
        </w:sectPr>
      </w:pPr>
    </w:p>
    <w:p w14:paraId="682B7B88" w14:textId="77777777" w:rsidR="003E749E" w:rsidRDefault="000F43AD">
      <w:pPr>
        <w:pStyle w:val="Paragrafoelenco"/>
        <w:numPr>
          <w:ilvl w:val="1"/>
          <w:numId w:val="35"/>
        </w:numPr>
        <w:tabs>
          <w:tab w:val="left" w:pos="773"/>
        </w:tabs>
        <w:spacing w:before="72" w:line="276" w:lineRule="auto"/>
        <w:ind w:right="412"/>
        <w:rPr>
          <w:sz w:val="24"/>
        </w:rPr>
      </w:pPr>
      <w:proofErr w:type="gramStart"/>
      <w:r>
        <w:rPr>
          <w:color w:val="000009"/>
          <w:spacing w:val="-2"/>
          <w:sz w:val="24"/>
        </w:rPr>
        <w:t>per</w:t>
      </w:r>
      <w:proofErr w:type="gramEnd"/>
      <w:r>
        <w:rPr>
          <w:color w:val="000009"/>
          <w:spacing w:val="-5"/>
          <w:sz w:val="24"/>
        </w:rPr>
        <w:t xml:space="preserve"> </w:t>
      </w:r>
      <w:r>
        <w:rPr>
          <w:color w:val="000009"/>
          <w:spacing w:val="-2"/>
          <w:sz w:val="24"/>
        </w:rPr>
        <w:t>“interesse</w:t>
      </w:r>
      <w:r>
        <w:rPr>
          <w:color w:val="000009"/>
          <w:spacing w:val="-4"/>
          <w:sz w:val="24"/>
        </w:rPr>
        <w:t xml:space="preserve"> </w:t>
      </w:r>
      <w:r>
        <w:rPr>
          <w:color w:val="000009"/>
          <w:spacing w:val="-2"/>
          <w:sz w:val="24"/>
        </w:rPr>
        <w:t>significativo”</w:t>
      </w:r>
      <w:r>
        <w:rPr>
          <w:color w:val="000009"/>
          <w:spacing w:val="-5"/>
          <w:sz w:val="24"/>
        </w:rPr>
        <w:t xml:space="preserve"> </w:t>
      </w:r>
      <w:r>
        <w:rPr>
          <w:color w:val="000009"/>
          <w:spacing w:val="-2"/>
          <w:sz w:val="24"/>
        </w:rPr>
        <w:t>deve</w:t>
      </w:r>
      <w:r>
        <w:rPr>
          <w:color w:val="000009"/>
          <w:spacing w:val="-5"/>
          <w:sz w:val="24"/>
        </w:rPr>
        <w:t xml:space="preserve"> </w:t>
      </w:r>
      <w:r>
        <w:rPr>
          <w:color w:val="000009"/>
          <w:spacing w:val="-2"/>
          <w:sz w:val="24"/>
        </w:rPr>
        <w:t>intendersi</w:t>
      </w:r>
      <w:r>
        <w:rPr>
          <w:color w:val="000009"/>
          <w:spacing w:val="-4"/>
          <w:sz w:val="24"/>
        </w:rPr>
        <w:t xml:space="preserve"> </w:t>
      </w:r>
      <w:r>
        <w:rPr>
          <w:color w:val="000009"/>
          <w:spacing w:val="-2"/>
          <w:sz w:val="24"/>
        </w:rPr>
        <w:t>un</w:t>
      </w:r>
      <w:r>
        <w:rPr>
          <w:color w:val="000009"/>
          <w:spacing w:val="-4"/>
          <w:sz w:val="24"/>
        </w:rPr>
        <w:t xml:space="preserve"> </w:t>
      </w:r>
      <w:r>
        <w:rPr>
          <w:color w:val="000009"/>
          <w:spacing w:val="-2"/>
          <w:sz w:val="24"/>
        </w:rPr>
        <w:t>interesse</w:t>
      </w:r>
      <w:r>
        <w:rPr>
          <w:color w:val="000009"/>
          <w:spacing w:val="-4"/>
          <w:sz w:val="24"/>
        </w:rPr>
        <w:t xml:space="preserve"> </w:t>
      </w:r>
      <w:r>
        <w:rPr>
          <w:color w:val="000009"/>
          <w:spacing w:val="-2"/>
          <w:sz w:val="24"/>
        </w:rPr>
        <w:t>derivato</w:t>
      </w:r>
      <w:r>
        <w:rPr>
          <w:color w:val="000009"/>
          <w:spacing w:val="-3"/>
          <w:sz w:val="24"/>
        </w:rPr>
        <w:t xml:space="preserve"> </w:t>
      </w:r>
      <w:r>
        <w:rPr>
          <w:color w:val="000009"/>
          <w:spacing w:val="-2"/>
          <w:sz w:val="24"/>
        </w:rPr>
        <w:t>dalle</w:t>
      </w:r>
      <w:r>
        <w:rPr>
          <w:color w:val="000009"/>
          <w:spacing w:val="-5"/>
          <w:sz w:val="24"/>
        </w:rPr>
        <w:t xml:space="preserve"> </w:t>
      </w:r>
      <w:r>
        <w:rPr>
          <w:color w:val="000009"/>
          <w:spacing w:val="-2"/>
          <w:sz w:val="24"/>
        </w:rPr>
        <w:t>decisioni</w:t>
      </w:r>
      <w:r>
        <w:rPr>
          <w:color w:val="000009"/>
          <w:spacing w:val="-3"/>
          <w:sz w:val="24"/>
        </w:rPr>
        <w:t xml:space="preserve"> </w:t>
      </w:r>
      <w:r>
        <w:rPr>
          <w:color w:val="000009"/>
          <w:spacing w:val="-2"/>
          <w:sz w:val="24"/>
        </w:rPr>
        <w:t>o</w:t>
      </w:r>
      <w:r>
        <w:rPr>
          <w:color w:val="000009"/>
          <w:spacing w:val="-4"/>
          <w:sz w:val="24"/>
        </w:rPr>
        <w:t xml:space="preserve"> </w:t>
      </w:r>
      <w:r>
        <w:rPr>
          <w:color w:val="000009"/>
          <w:spacing w:val="-2"/>
          <w:sz w:val="24"/>
        </w:rPr>
        <w:t>attività</w:t>
      </w:r>
      <w:r>
        <w:rPr>
          <w:color w:val="000009"/>
          <w:spacing w:val="-4"/>
          <w:sz w:val="24"/>
        </w:rPr>
        <w:t xml:space="preserve"> </w:t>
      </w:r>
      <w:r>
        <w:rPr>
          <w:color w:val="000009"/>
          <w:spacing w:val="-2"/>
          <w:sz w:val="24"/>
        </w:rPr>
        <w:t>a</w:t>
      </w:r>
      <w:r>
        <w:rPr>
          <w:color w:val="000009"/>
          <w:spacing w:val="-5"/>
          <w:sz w:val="24"/>
        </w:rPr>
        <w:t xml:space="preserve"> </w:t>
      </w:r>
      <w:r>
        <w:rPr>
          <w:color w:val="000009"/>
          <w:spacing w:val="-2"/>
          <w:sz w:val="24"/>
        </w:rPr>
        <w:t xml:space="preserve">favore </w:t>
      </w:r>
      <w:r>
        <w:rPr>
          <w:color w:val="000009"/>
          <w:sz w:val="24"/>
        </w:rPr>
        <w:t>dei</w:t>
      </w:r>
      <w:r>
        <w:rPr>
          <w:color w:val="000009"/>
          <w:spacing w:val="-9"/>
          <w:sz w:val="24"/>
        </w:rPr>
        <w:t xml:space="preserve"> </w:t>
      </w:r>
      <w:r>
        <w:rPr>
          <w:color w:val="000009"/>
          <w:sz w:val="24"/>
        </w:rPr>
        <w:t>predetti</w:t>
      </w:r>
      <w:r>
        <w:rPr>
          <w:color w:val="000009"/>
          <w:spacing w:val="-9"/>
          <w:sz w:val="24"/>
        </w:rPr>
        <w:t xml:space="preserve"> </w:t>
      </w:r>
      <w:r>
        <w:rPr>
          <w:color w:val="000009"/>
          <w:sz w:val="24"/>
        </w:rPr>
        <w:t>soggetti</w:t>
      </w:r>
      <w:r>
        <w:rPr>
          <w:color w:val="000009"/>
          <w:spacing w:val="-9"/>
          <w:sz w:val="24"/>
        </w:rPr>
        <w:t xml:space="preserve"> </w:t>
      </w:r>
      <w:r>
        <w:rPr>
          <w:color w:val="000009"/>
          <w:sz w:val="24"/>
        </w:rPr>
        <w:t>privati,</w:t>
      </w:r>
      <w:r>
        <w:rPr>
          <w:color w:val="000009"/>
          <w:spacing w:val="-10"/>
          <w:sz w:val="24"/>
        </w:rPr>
        <w:t xml:space="preserve"> </w:t>
      </w:r>
      <w:r>
        <w:rPr>
          <w:color w:val="000009"/>
          <w:sz w:val="24"/>
        </w:rPr>
        <w:t>direttamente</w:t>
      </w:r>
      <w:r>
        <w:rPr>
          <w:color w:val="000009"/>
          <w:spacing w:val="-11"/>
          <w:sz w:val="24"/>
        </w:rPr>
        <w:t xml:space="preserve"> </w:t>
      </w:r>
      <w:r>
        <w:rPr>
          <w:color w:val="000009"/>
          <w:sz w:val="24"/>
        </w:rPr>
        <w:t>o</w:t>
      </w:r>
      <w:r>
        <w:rPr>
          <w:color w:val="000009"/>
          <w:spacing w:val="-10"/>
          <w:sz w:val="24"/>
        </w:rPr>
        <w:t xml:space="preserve"> </w:t>
      </w:r>
      <w:r>
        <w:rPr>
          <w:color w:val="000009"/>
          <w:sz w:val="24"/>
        </w:rPr>
        <w:t>indirettamente,</w:t>
      </w:r>
      <w:r>
        <w:rPr>
          <w:color w:val="000009"/>
          <w:spacing w:val="-10"/>
          <w:sz w:val="24"/>
        </w:rPr>
        <w:t xml:space="preserve"> </w:t>
      </w:r>
      <w:r>
        <w:rPr>
          <w:color w:val="000009"/>
          <w:sz w:val="24"/>
        </w:rPr>
        <w:t>il</w:t>
      </w:r>
      <w:r>
        <w:rPr>
          <w:color w:val="000009"/>
          <w:spacing w:val="-9"/>
          <w:sz w:val="24"/>
        </w:rPr>
        <w:t xml:space="preserve"> </w:t>
      </w:r>
      <w:r>
        <w:rPr>
          <w:color w:val="000009"/>
          <w:sz w:val="24"/>
        </w:rPr>
        <w:t>cui</w:t>
      </w:r>
      <w:r>
        <w:rPr>
          <w:color w:val="000009"/>
          <w:spacing w:val="-9"/>
          <w:sz w:val="24"/>
        </w:rPr>
        <w:t xml:space="preserve"> </w:t>
      </w:r>
      <w:r>
        <w:rPr>
          <w:color w:val="000009"/>
          <w:sz w:val="24"/>
        </w:rPr>
        <w:t>valore</w:t>
      </w:r>
      <w:r>
        <w:rPr>
          <w:color w:val="000009"/>
          <w:spacing w:val="-8"/>
          <w:sz w:val="24"/>
        </w:rPr>
        <w:t xml:space="preserve"> </w:t>
      </w:r>
      <w:r>
        <w:rPr>
          <w:color w:val="000009"/>
          <w:sz w:val="24"/>
        </w:rPr>
        <w:t>economico</w:t>
      </w:r>
      <w:r>
        <w:rPr>
          <w:color w:val="000009"/>
          <w:spacing w:val="-10"/>
          <w:sz w:val="24"/>
        </w:rPr>
        <w:t xml:space="preserve"> </w:t>
      </w:r>
      <w:r>
        <w:rPr>
          <w:color w:val="000009"/>
          <w:sz w:val="24"/>
        </w:rPr>
        <w:t>superi</w:t>
      </w:r>
      <w:r>
        <w:rPr>
          <w:color w:val="000009"/>
          <w:spacing w:val="-10"/>
          <w:sz w:val="24"/>
        </w:rPr>
        <w:t xml:space="preserve"> </w:t>
      </w:r>
      <w:r>
        <w:rPr>
          <w:color w:val="000009"/>
          <w:sz w:val="24"/>
        </w:rPr>
        <w:t>o</w:t>
      </w:r>
      <w:r>
        <w:rPr>
          <w:color w:val="000009"/>
          <w:spacing w:val="-10"/>
          <w:sz w:val="24"/>
        </w:rPr>
        <w:t xml:space="preserve"> </w:t>
      </w:r>
      <w:r>
        <w:rPr>
          <w:color w:val="000009"/>
          <w:sz w:val="24"/>
        </w:rPr>
        <w:t>possa superare l’importo di modico valore individuato nel precedente articolo 3;</w:t>
      </w:r>
    </w:p>
    <w:p w14:paraId="672F0837" w14:textId="77777777" w:rsidR="003E749E" w:rsidRDefault="000F43AD">
      <w:pPr>
        <w:pStyle w:val="Paragrafoelenco"/>
        <w:numPr>
          <w:ilvl w:val="1"/>
          <w:numId w:val="35"/>
        </w:numPr>
        <w:tabs>
          <w:tab w:val="left" w:pos="772"/>
        </w:tabs>
        <w:ind w:left="772" w:hanging="359"/>
        <w:rPr>
          <w:sz w:val="24"/>
        </w:rPr>
      </w:pPr>
      <w:r>
        <w:rPr>
          <w:color w:val="000009"/>
          <w:sz w:val="24"/>
        </w:rPr>
        <w:t>per</w:t>
      </w:r>
      <w:r>
        <w:rPr>
          <w:color w:val="000009"/>
          <w:spacing w:val="-1"/>
          <w:sz w:val="24"/>
        </w:rPr>
        <w:t xml:space="preserve"> </w:t>
      </w:r>
      <w:r>
        <w:rPr>
          <w:color w:val="000009"/>
          <w:sz w:val="24"/>
        </w:rPr>
        <w:t>“soggetti privati”</w:t>
      </w:r>
      <w:r>
        <w:rPr>
          <w:color w:val="000009"/>
          <w:spacing w:val="-2"/>
          <w:sz w:val="24"/>
        </w:rPr>
        <w:t xml:space="preserve"> </w:t>
      </w:r>
      <w:r>
        <w:rPr>
          <w:color w:val="000009"/>
          <w:sz w:val="24"/>
        </w:rPr>
        <w:t xml:space="preserve">devono </w:t>
      </w:r>
      <w:r>
        <w:rPr>
          <w:color w:val="000009"/>
          <w:spacing w:val="-2"/>
          <w:sz w:val="24"/>
        </w:rPr>
        <w:t>intendersi:</w:t>
      </w:r>
    </w:p>
    <w:p w14:paraId="125B10D5" w14:textId="77777777" w:rsidR="003E749E" w:rsidRDefault="000F43AD">
      <w:pPr>
        <w:pStyle w:val="Paragrafoelenco"/>
        <w:numPr>
          <w:ilvl w:val="2"/>
          <w:numId w:val="35"/>
        </w:numPr>
        <w:tabs>
          <w:tab w:val="left" w:pos="1133"/>
        </w:tabs>
        <w:spacing w:before="213" w:line="273" w:lineRule="auto"/>
        <w:ind w:right="414"/>
        <w:rPr>
          <w:sz w:val="24"/>
        </w:rPr>
      </w:pPr>
      <w:r>
        <w:rPr>
          <w:color w:val="000009"/>
          <w:sz w:val="24"/>
        </w:rPr>
        <w:t>coloro</w:t>
      </w:r>
      <w:r>
        <w:rPr>
          <w:color w:val="000009"/>
          <w:spacing w:val="-13"/>
          <w:sz w:val="24"/>
        </w:rPr>
        <w:t xml:space="preserve"> </w:t>
      </w:r>
      <w:r>
        <w:rPr>
          <w:color w:val="000009"/>
          <w:sz w:val="24"/>
        </w:rPr>
        <w:t>che</w:t>
      </w:r>
      <w:r>
        <w:rPr>
          <w:color w:val="000009"/>
          <w:spacing w:val="-13"/>
          <w:sz w:val="24"/>
        </w:rPr>
        <w:t xml:space="preserve"> </w:t>
      </w:r>
      <w:r>
        <w:rPr>
          <w:color w:val="000009"/>
          <w:sz w:val="24"/>
        </w:rPr>
        <w:t>abbiano</w:t>
      </w:r>
      <w:r>
        <w:rPr>
          <w:color w:val="000009"/>
          <w:spacing w:val="-12"/>
          <w:sz w:val="24"/>
        </w:rPr>
        <w:t xml:space="preserve"> </w:t>
      </w:r>
      <w:r>
        <w:rPr>
          <w:color w:val="000009"/>
          <w:sz w:val="24"/>
        </w:rPr>
        <w:t>avuto</w:t>
      </w:r>
      <w:r>
        <w:rPr>
          <w:color w:val="000009"/>
          <w:spacing w:val="-11"/>
          <w:sz w:val="24"/>
        </w:rPr>
        <w:t xml:space="preserve"> </w:t>
      </w:r>
      <w:r>
        <w:rPr>
          <w:color w:val="000009"/>
          <w:sz w:val="24"/>
        </w:rPr>
        <w:t>con</w:t>
      </w:r>
      <w:r>
        <w:rPr>
          <w:color w:val="000009"/>
          <w:spacing w:val="-13"/>
          <w:sz w:val="24"/>
        </w:rPr>
        <w:t xml:space="preserve"> </w:t>
      </w:r>
      <w:r>
        <w:rPr>
          <w:color w:val="000009"/>
          <w:sz w:val="24"/>
        </w:rPr>
        <w:t>il</w:t>
      </w:r>
      <w:r>
        <w:rPr>
          <w:color w:val="000009"/>
          <w:spacing w:val="-13"/>
          <w:sz w:val="24"/>
        </w:rPr>
        <w:t xml:space="preserve"> </w:t>
      </w:r>
      <w:r>
        <w:rPr>
          <w:color w:val="000009"/>
          <w:sz w:val="24"/>
        </w:rPr>
        <w:t>Comune</w:t>
      </w:r>
      <w:r>
        <w:rPr>
          <w:color w:val="000009"/>
          <w:spacing w:val="-14"/>
          <w:sz w:val="24"/>
        </w:rPr>
        <w:t xml:space="preserve"> </w:t>
      </w:r>
      <w:r>
        <w:rPr>
          <w:color w:val="000009"/>
          <w:sz w:val="24"/>
        </w:rPr>
        <w:t>rapporti</w:t>
      </w:r>
      <w:r>
        <w:rPr>
          <w:color w:val="000009"/>
          <w:spacing w:val="-13"/>
          <w:sz w:val="24"/>
        </w:rPr>
        <w:t xml:space="preserve"> </w:t>
      </w:r>
      <w:r>
        <w:rPr>
          <w:color w:val="000009"/>
          <w:sz w:val="24"/>
        </w:rPr>
        <w:t>contrattuali</w:t>
      </w:r>
      <w:r>
        <w:rPr>
          <w:color w:val="000009"/>
          <w:spacing w:val="-13"/>
          <w:sz w:val="24"/>
        </w:rPr>
        <w:t xml:space="preserve"> </w:t>
      </w:r>
      <w:r>
        <w:rPr>
          <w:color w:val="000009"/>
          <w:sz w:val="24"/>
        </w:rPr>
        <w:t>di</w:t>
      </w:r>
      <w:r>
        <w:rPr>
          <w:color w:val="000009"/>
          <w:spacing w:val="-13"/>
          <w:sz w:val="24"/>
        </w:rPr>
        <w:t xml:space="preserve"> </w:t>
      </w:r>
      <w:r>
        <w:rPr>
          <w:color w:val="000009"/>
          <w:sz w:val="24"/>
        </w:rPr>
        <w:t>qualunque</w:t>
      </w:r>
      <w:r>
        <w:rPr>
          <w:color w:val="000009"/>
          <w:spacing w:val="-14"/>
          <w:sz w:val="24"/>
        </w:rPr>
        <w:t xml:space="preserve"> </w:t>
      </w:r>
      <w:r>
        <w:rPr>
          <w:color w:val="000009"/>
          <w:sz w:val="24"/>
        </w:rPr>
        <w:t>valore</w:t>
      </w:r>
      <w:r>
        <w:rPr>
          <w:color w:val="000009"/>
          <w:spacing w:val="-14"/>
          <w:sz w:val="24"/>
        </w:rPr>
        <w:t xml:space="preserve"> </w:t>
      </w:r>
      <w:r>
        <w:rPr>
          <w:color w:val="000009"/>
          <w:sz w:val="24"/>
        </w:rPr>
        <w:t>economico, per</w:t>
      </w:r>
      <w:r>
        <w:rPr>
          <w:color w:val="000009"/>
          <w:spacing w:val="-2"/>
          <w:sz w:val="24"/>
        </w:rPr>
        <w:t xml:space="preserve"> </w:t>
      </w:r>
      <w:r>
        <w:rPr>
          <w:color w:val="000009"/>
          <w:sz w:val="24"/>
        </w:rPr>
        <w:t>l’esecuzione</w:t>
      </w:r>
      <w:r>
        <w:rPr>
          <w:color w:val="000009"/>
          <w:spacing w:val="-2"/>
          <w:sz w:val="24"/>
        </w:rPr>
        <w:t xml:space="preserve"> </w:t>
      </w:r>
      <w:r>
        <w:rPr>
          <w:color w:val="000009"/>
          <w:sz w:val="24"/>
        </w:rPr>
        <w:t>di</w:t>
      </w:r>
      <w:r>
        <w:rPr>
          <w:color w:val="000009"/>
          <w:spacing w:val="-1"/>
          <w:sz w:val="24"/>
        </w:rPr>
        <w:t xml:space="preserve"> </w:t>
      </w:r>
      <w:r>
        <w:rPr>
          <w:color w:val="000009"/>
          <w:sz w:val="24"/>
        </w:rPr>
        <w:t>opere e</w:t>
      </w:r>
      <w:r>
        <w:rPr>
          <w:color w:val="000009"/>
          <w:spacing w:val="-2"/>
          <w:sz w:val="24"/>
        </w:rPr>
        <w:t xml:space="preserve"> </w:t>
      </w:r>
      <w:r>
        <w:rPr>
          <w:color w:val="000009"/>
          <w:sz w:val="24"/>
        </w:rPr>
        <w:t>lavori</w:t>
      </w:r>
      <w:r>
        <w:rPr>
          <w:color w:val="000009"/>
          <w:spacing w:val="-1"/>
          <w:sz w:val="24"/>
        </w:rPr>
        <w:t xml:space="preserve"> </w:t>
      </w:r>
      <w:r>
        <w:rPr>
          <w:color w:val="000009"/>
          <w:sz w:val="24"/>
        </w:rPr>
        <w:t>pubblici</w:t>
      </w:r>
      <w:r>
        <w:rPr>
          <w:color w:val="000009"/>
          <w:spacing w:val="-1"/>
          <w:sz w:val="24"/>
        </w:rPr>
        <w:t xml:space="preserve"> </w:t>
      </w:r>
      <w:r>
        <w:rPr>
          <w:color w:val="000009"/>
          <w:sz w:val="24"/>
        </w:rPr>
        <w:t>o</w:t>
      </w:r>
      <w:r>
        <w:rPr>
          <w:color w:val="000009"/>
          <w:spacing w:val="-1"/>
          <w:sz w:val="24"/>
        </w:rPr>
        <w:t xml:space="preserve"> </w:t>
      </w:r>
      <w:r>
        <w:rPr>
          <w:color w:val="000009"/>
          <w:sz w:val="24"/>
        </w:rPr>
        <w:t>per</w:t>
      </w:r>
      <w:r>
        <w:rPr>
          <w:color w:val="000009"/>
          <w:spacing w:val="-2"/>
          <w:sz w:val="24"/>
        </w:rPr>
        <w:t xml:space="preserve"> </w:t>
      </w:r>
      <w:r>
        <w:rPr>
          <w:color w:val="000009"/>
          <w:sz w:val="24"/>
        </w:rPr>
        <w:t>la</w:t>
      </w:r>
      <w:r>
        <w:rPr>
          <w:color w:val="000009"/>
          <w:spacing w:val="-2"/>
          <w:sz w:val="24"/>
        </w:rPr>
        <w:t xml:space="preserve"> </w:t>
      </w:r>
      <w:r>
        <w:rPr>
          <w:color w:val="000009"/>
          <w:sz w:val="24"/>
        </w:rPr>
        <w:t>fornitura</w:t>
      </w:r>
      <w:r>
        <w:rPr>
          <w:color w:val="000009"/>
          <w:spacing w:val="-3"/>
          <w:sz w:val="24"/>
        </w:rPr>
        <w:t xml:space="preserve"> </w:t>
      </w:r>
      <w:r>
        <w:rPr>
          <w:color w:val="000009"/>
          <w:sz w:val="24"/>
        </w:rPr>
        <w:t>di</w:t>
      </w:r>
      <w:r>
        <w:rPr>
          <w:color w:val="000009"/>
          <w:spacing w:val="-1"/>
          <w:sz w:val="24"/>
        </w:rPr>
        <w:t xml:space="preserve"> </w:t>
      </w:r>
      <w:r>
        <w:rPr>
          <w:color w:val="000009"/>
          <w:sz w:val="24"/>
        </w:rPr>
        <w:t>beni</w:t>
      </w:r>
      <w:r>
        <w:rPr>
          <w:color w:val="000009"/>
          <w:spacing w:val="-1"/>
          <w:sz w:val="24"/>
        </w:rPr>
        <w:t xml:space="preserve"> </w:t>
      </w:r>
      <w:r>
        <w:rPr>
          <w:color w:val="000009"/>
          <w:sz w:val="24"/>
        </w:rPr>
        <w:t>o</w:t>
      </w:r>
      <w:r>
        <w:rPr>
          <w:color w:val="000009"/>
          <w:spacing w:val="-1"/>
          <w:sz w:val="24"/>
        </w:rPr>
        <w:t xml:space="preserve"> </w:t>
      </w:r>
      <w:r>
        <w:rPr>
          <w:color w:val="000009"/>
          <w:sz w:val="24"/>
        </w:rPr>
        <w:t>di</w:t>
      </w:r>
      <w:r>
        <w:rPr>
          <w:color w:val="000009"/>
          <w:spacing w:val="-1"/>
          <w:sz w:val="24"/>
        </w:rPr>
        <w:t xml:space="preserve"> </w:t>
      </w:r>
      <w:r>
        <w:rPr>
          <w:color w:val="000009"/>
          <w:sz w:val="24"/>
        </w:rPr>
        <w:t>servizi</w:t>
      </w:r>
      <w:r>
        <w:rPr>
          <w:color w:val="000009"/>
          <w:spacing w:val="-1"/>
          <w:sz w:val="24"/>
        </w:rPr>
        <w:t xml:space="preserve"> </w:t>
      </w:r>
      <w:r>
        <w:rPr>
          <w:color w:val="000009"/>
          <w:sz w:val="24"/>
        </w:rPr>
        <w:t>programmati o gestiti o eseguiti o controllati dall’ufficio di appartenenza ovvero abbiano ricevuto dall’ufficio di appartenenza autorizzazioni o concessioni;</w:t>
      </w:r>
    </w:p>
    <w:p w14:paraId="4AA16F9B" w14:textId="77777777" w:rsidR="003E749E" w:rsidRDefault="000F43AD">
      <w:pPr>
        <w:pStyle w:val="Paragrafoelenco"/>
        <w:numPr>
          <w:ilvl w:val="2"/>
          <w:numId w:val="35"/>
        </w:numPr>
        <w:tabs>
          <w:tab w:val="left" w:pos="1133"/>
        </w:tabs>
        <w:spacing w:before="178" w:line="273" w:lineRule="auto"/>
        <w:ind w:right="414"/>
        <w:rPr>
          <w:sz w:val="24"/>
        </w:rPr>
      </w:pPr>
      <w:r>
        <w:rPr>
          <w:color w:val="000009"/>
          <w:sz w:val="24"/>
        </w:rPr>
        <w:t>coloro che siano stati destinatari di sovvenzioni, contributi, sussidi ed ausili finanziari, o l’attribuzione di vantaggi economici di qualunque genere e valore economico assegnati dall’ufficio di appartenenza;</w:t>
      </w:r>
    </w:p>
    <w:p w14:paraId="2E4357F0" w14:textId="77777777" w:rsidR="003E749E" w:rsidRDefault="000F43AD">
      <w:pPr>
        <w:pStyle w:val="Paragrafoelenco"/>
        <w:numPr>
          <w:ilvl w:val="2"/>
          <w:numId w:val="35"/>
        </w:numPr>
        <w:tabs>
          <w:tab w:val="left" w:pos="1133"/>
        </w:tabs>
        <w:spacing w:before="176" w:line="273" w:lineRule="auto"/>
        <w:ind w:right="358"/>
        <w:rPr>
          <w:sz w:val="24"/>
        </w:rPr>
      </w:pPr>
      <w:r>
        <w:rPr>
          <w:color w:val="000009"/>
          <w:sz w:val="24"/>
        </w:rPr>
        <w:t>coloro che siano stati destinatari di provvedimenti a contenuto autorizzatorio, concessorio o abilitativo</w:t>
      </w:r>
      <w:r>
        <w:rPr>
          <w:color w:val="000009"/>
          <w:spacing w:val="-15"/>
          <w:sz w:val="24"/>
        </w:rPr>
        <w:t xml:space="preserve"> </w:t>
      </w:r>
      <w:r>
        <w:rPr>
          <w:color w:val="000009"/>
          <w:sz w:val="24"/>
        </w:rPr>
        <w:t>per</w:t>
      </w:r>
      <w:r>
        <w:rPr>
          <w:color w:val="000009"/>
          <w:spacing w:val="-15"/>
          <w:sz w:val="24"/>
        </w:rPr>
        <w:t xml:space="preserve"> </w:t>
      </w:r>
      <w:r>
        <w:rPr>
          <w:color w:val="000009"/>
          <w:sz w:val="24"/>
        </w:rPr>
        <w:t>lo</w:t>
      </w:r>
      <w:r>
        <w:rPr>
          <w:color w:val="000009"/>
          <w:spacing w:val="-15"/>
          <w:sz w:val="24"/>
        </w:rPr>
        <w:t xml:space="preserve"> </w:t>
      </w:r>
      <w:r>
        <w:rPr>
          <w:color w:val="000009"/>
          <w:sz w:val="24"/>
        </w:rPr>
        <w:t>svolgimento</w:t>
      </w:r>
      <w:r>
        <w:rPr>
          <w:color w:val="000009"/>
          <w:spacing w:val="-15"/>
          <w:sz w:val="24"/>
        </w:rPr>
        <w:t xml:space="preserve"> </w:t>
      </w:r>
      <w:r>
        <w:rPr>
          <w:color w:val="000009"/>
          <w:sz w:val="24"/>
        </w:rPr>
        <w:t>di</w:t>
      </w:r>
      <w:r>
        <w:rPr>
          <w:color w:val="000009"/>
          <w:spacing w:val="-15"/>
          <w:sz w:val="24"/>
        </w:rPr>
        <w:t xml:space="preserve"> </w:t>
      </w:r>
      <w:r>
        <w:rPr>
          <w:color w:val="000009"/>
          <w:sz w:val="24"/>
        </w:rPr>
        <w:t>attività</w:t>
      </w:r>
      <w:r>
        <w:rPr>
          <w:color w:val="000009"/>
          <w:spacing w:val="-15"/>
          <w:sz w:val="24"/>
        </w:rPr>
        <w:t xml:space="preserve"> </w:t>
      </w:r>
      <w:r>
        <w:rPr>
          <w:color w:val="000009"/>
          <w:sz w:val="24"/>
        </w:rPr>
        <w:t>imprenditoriali</w:t>
      </w:r>
      <w:r>
        <w:rPr>
          <w:color w:val="000009"/>
          <w:spacing w:val="-15"/>
          <w:sz w:val="24"/>
        </w:rPr>
        <w:t xml:space="preserve"> </w:t>
      </w:r>
      <w:r>
        <w:rPr>
          <w:color w:val="000009"/>
          <w:sz w:val="24"/>
        </w:rPr>
        <w:t>o</w:t>
      </w:r>
      <w:r>
        <w:rPr>
          <w:color w:val="000009"/>
          <w:spacing w:val="-15"/>
          <w:sz w:val="24"/>
        </w:rPr>
        <w:t xml:space="preserve"> </w:t>
      </w:r>
      <w:r>
        <w:rPr>
          <w:color w:val="000009"/>
          <w:sz w:val="24"/>
        </w:rPr>
        <w:t>commerciali,</w:t>
      </w:r>
      <w:r>
        <w:rPr>
          <w:color w:val="000009"/>
          <w:spacing w:val="-15"/>
          <w:sz w:val="24"/>
        </w:rPr>
        <w:t xml:space="preserve"> </w:t>
      </w:r>
      <w:r>
        <w:rPr>
          <w:color w:val="000009"/>
          <w:sz w:val="24"/>
        </w:rPr>
        <w:t>comunque</w:t>
      </w:r>
      <w:r>
        <w:rPr>
          <w:color w:val="000009"/>
          <w:spacing w:val="-15"/>
          <w:sz w:val="24"/>
        </w:rPr>
        <w:t xml:space="preserve"> </w:t>
      </w:r>
      <w:r>
        <w:rPr>
          <w:color w:val="000009"/>
          <w:sz w:val="24"/>
        </w:rPr>
        <w:t>denominati, adottati dall’ufficio di appartenenza;</w:t>
      </w:r>
    </w:p>
    <w:p w14:paraId="689168BA" w14:textId="77777777" w:rsidR="003E749E" w:rsidRDefault="000F43AD">
      <w:pPr>
        <w:pStyle w:val="Paragrafoelenco"/>
        <w:numPr>
          <w:ilvl w:val="2"/>
          <w:numId w:val="35"/>
        </w:numPr>
        <w:tabs>
          <w:tab w:val="left" w:pos="1133"/>
        </w:tabs>
        <w:spacing w:before="176" w:line="271" w:lineRule="auto"/>
        <w:ind w:right="419"/>
        <w:rPr>
          <w:sz w:val="24"/>
        </w:rPr>
      </w:pPr>
      <w:r>
        <w:rPr>
          <w:color w:val="000009"/>
          <w:sz w:val="24"/>
        </w:rPr>
        <w:t xml:space="preserve">coloro che abbiano intrapreso azioni legali nei confronti dell’Amministrazione nel biennio </w:t>
      </w:r>
      <w:r>
        <w:rPr>
          <w:color w:val="000009"/>
          <w:spacing w:val="-2"/>
          <w:sz w:val="24"/>
        </w:rPr>
        <w:t>precedente.</w:t>
      </w:r>
    </w:p>
    <w:p w14:paraId="2D6B9FE8" w14:textId="77777777" w:rsidR="003E749E" w:rsidRDefault="000F43AD">
      <w:pPr>
        <w:pStyle w:val="Paragrafoelenco"/>
        <w:numPr>
          <w:ilvl w:val="0"/>
          <w:numId w:val="35"/>
        </w:numPr>
        <w:tabs>
          <w:tab w:val="left" w:pos="318"/>
        </w:tabs>
        <w:spacing w:before="175" w:line="276" w:lineRule="auto"/>
        <w:ind w:right="416" w:firstLine="0"/>
        <w:rPr>
          <w:sz w:val="24"/>
        </w:rPr>
      </w:pPr>
      <w:r>
        <w:rPr>
          <w:sz w:val="24"/>
        </w:rPr>
        <w:t xml:space="preserve">Gli incarichi per i quali non operi il divieto di cui al precedente comma devono essere comunque preventivamente autorizzati dall’Amministrazione ai sensi dell’art. 53 del decreto legislativo 30 marzo </w:t>
      </w:r>
      <w:r>
        <w:rPr>
          <w:spacing w:val="-2"/>
          <w:sz w:val="24"/>
        </w:rPr>
        <w:t>2001.</w:t>
      </w:r>
    </w:p>
    <w:p w14:paraId="14E2562F" w14:textId="77777777" w:rsidR="003E749E" w:rsidRDefault="000F43AD">
      <w:pPr>
        <w:pStyle w:val="Paragrafoelenco"/>
        <w:numPr>
          <w:ilvl w:val="0"/>
          <w:numId w:val="35"/>
        </w:numPr>
        <w:tabs>
          <w:tab w:val="left" w:pos="322"/>
        </w:tabs>
        <w:spacing w:line="276" w:lineRule="auto"/>
        <w:ind w:right="415" w:firstLine="0"/>
        <w:rPr>
          <w:color w:val="000009"/>
          <w:sz w:val="24"/>
        </w:rPr>
      </w:pPr>
      <w:r>
        <w:rPr>
          <w:color w:val="000009"/>
          <w:sz w:val="24"/>
        </w:rPr>
        <w:t>Gli incarichi sotto elencati possono essere svolti fuori dall'orario di lavoro, previa comunicazione preventiva</w:t>
      </w:r>
      <w:r>
        <w:rPr>
          <w:color w:val="000009"/>
          <w:spacing w:val="-7"/>
          <w:sz w:val="24"/>
        </w:rPr>
        <w:t xml:space="preserve"> </w:t>
      </w:r>
      <w:r>
        <w:rPr>
          <w:color w:val="000009"/>
          <w:sz w:val="24"/>
        </w:rPr>
        <w:t>scritta</w:t>
      </w:r>
      <w:r>
        <w:rPr>
          <w:color w:val="000009"/>
          <w:spacing w:val="-6"/>
          <w:sz w:val="24"/>
        </w:rPr>
        <w:t xml:space="preserve"> </w:t>
      </w:r>
      <w:r>
        <w:rPr>
          <w:color w:val="000009"/>
          <w:sz w:val="24"/>
        </w:rPr>
        <w:t>indicante</w:t>
      </w:r>
      <w:r>
        <w:rPr>
          <w:color w:val="000009"/>
          <w:spacing w:val="-6"/>
          <w:sz w:val="24"/>
        </w:rPr>
        <w:t xml:space="preserve"> </w:t>
      </w:r>
      <w:r>
        <w:rPr>
          <w:color w:val="000009"/>
          <w:sz w:val="24"/>
        </w:rPr>
        <w:t>il</w:t>
      </w:r>
      <w:r>
        <w:rPr>
          <w:color w:val="000009"/>
          <w:spacing w:val="-5"/>
          <w:sz w:val="24"/>
        </w:rPr>
        <w:t xml:space="preserve"> </w:t>
      </w:r>
      <w:r>
        <w:rPr>
          <w:color w:val="000009"/>
          <w:sz w:val="24"/>
        </w:rPr>
        <w:t>tipo</w:t>
      </w:r>
      <w:r>
        <w:rPr>
          <w:color w:val="000009"/>
          <w:spacing w:val="-6"/>
          <w:sz w:val="24"/>
        </w:rPr>
        <w:t xml:space="preserve"> </w:t>
      </w:r>
      <w:r>
        <w:rPr>
          <w:color w:val="000009"/>
          <w:sz w:val="24"/>
        </w:rPr>
        <w:t>di</w:t>
      </w:r>
      <w:r>
        <w:rPr>
          <w:color w:val="000009"/>
          <w:spacing w:val="-5"/>
          <w:sz w:val="24"/>
        </w:rPr>
        <w:t xml:space="preserve"> </w:t>
      </w:r>
      <w:r>
        <w:rPr>
          <w:color w:val="000009"/>
          <w:sz w:val="24"/>
        </w:rPr>
        <w:t>attività,</w:t>
      </w:r>
      <w:r>
        <w:rPr>
          <w:color w:val="000009"/>
          <w:spacing w:val="-6"/>
          <w:sz w:val="24"/>
        </w:rPr>
        <w:t xml:space="preserve"> </w:t>
      </w:r>
      <w:r>
        <w:rPr>
          <w:color w:val="000009"/>
          <w:sz w:val="24"/>
        </w:rPr>
        <w:t>il</w:t>
      </w:r>
      <w:r>
        <w:rPr>
          <w:color w:val="000009"/>
          <w:spacing w:val="-5"/>
          <w:sz w:val="24"/>
        </w:rPr>
        <w:t xml:space="preserve"> </w:t>
      </w:r>
      <w:r>
        <w:rPr>
          <w:color w:val="000009"/>
          <w:sz w:val="24"/>
        </w:rPr>
        <w:t>soggetto</w:t>
      </w:r>
      <w:r>
        <w:rPr>
          <w:color w:val="000009"/>
          <w:spacing w:val="-6"/>
          <w:sz w:val="24"/>
        </w:rPr>
        <w:t xml:space="preserve"> </w:t>
      </w:r>
      <w:r>
        <w:rPr>
          <w:color w:val="000009"/>
          <w:sz w:val="24"/>
        </w:rPr>
        <w:t>beneficiario</w:t>
      </w:r>
      <w:r>
        <w:rPr>
          <w:color w:val="000009"/>
          <w:spacing w:val="-5"/>
          <w:sz w:val="24"/>
        </w:rPr>
        <w:t xml:space="preserve"> </w:t>
      </w:r>
      <w:r>
        <w:rPr>
          <w:color w:val="000009"/>
          <w:sz w:val="24"/>
        </w:rPr>
        <w:t>e</w:t>
      </w:r>
      <w:r>
        <w:rPr>
          <w:color w:val="000009"/>
          <w:spacing w:val="-7"/>
          <w:sz w:val="24"/>
        </w:rPr>
        <w:t xml:space="preserve"> </w:t>
      </w:r>
      <w:r>
        <w:rPr>
          <w:color w:val="000009"/>
          <w:sz w:val="24"/>
        </w:rPr>
        <w:t>l’importo</w:t>
      </w:r>
      <w:r>
        <w:rPr>
          <w:color w:val="000009"/>
          <w:spacing w:val="-6"/>
          <w:sz w:val="24"/>
        </w:rPr>
        <w:t xml:space="preserve"> </w:t>
      </w:r>
      <w:r>
        <w:rPr>
          <w:color w:val="000009"/>
          <w:sz w:val="24"/>
        </w:rPr>
        <w:t>da</w:t>
      </w:r>
      <w:r>
        <w:rPr>
          <w:color w:val="000009"/>
          <w:spacing w:val="-7"/>
          <w:sz w:val="24"/>
        </w:rPr>
        <w:t xml:space="preserve"> </w:t>
      </w:r>
      <w:r>
        <w:rPr>
          <w:color w:val="000009"/>
          <w:sz w:val="24"/>
        </w:rPr>
        <w:t>percepire,</w:t>
      </w:r>
      <w:r>
        <w:rPr>
          <w:color w:val="000009"/>
          <w:spacing w:val="-6"/>
          <w:sz w:val="24"/>
        </w:rPr>
        <w:t xml:space="preserve"> </w:t>
      </w:r>
      <w:r>
        <w:rPr>
          <w:color w:val="000009"/>
          <w:sz w:val="24"/>
        </w:rPr>
        <w:t>al</w:t>
      </w:r>
      <w:r>
        <w:rPr>
          <w:color w:val="000009"/>
          <w:spacing w:val="-5"/>
          <w:sz w:val="24"/>
        </w:rPr>
        <w:t xml:space="preserve"> </w:t>
      </w:r>
      <w:r>
        <w:rPr>
          <w:color w:val="000009"/>
          <w:sz w:val="24"/>
        </w:rPr>
        <w:t xml:space="preserve">servizio </w:t>
      </w:r>
      <w:r>
        <w:rPr>
          <w:color w:val="000009"/>
          <w:spacing w:val="-2"/>
          <w:sz w:val="24"/>
        </w:rPr>
        <w:t>personale:</w:t>
      </w:r>
    </w:p>
    <w:p w14:paraId="4A1106D1" w14:textId="77777777" w:rsidR="003E749E" w:rsidRDefault="000F43AD">
      <w:pPr>
        <w:pStyle w:val="Paragrafoelenco"/>
        <w:numPr>
          <w:ilvl w:val="1"/>
          <w:numId w:val="35"/>
        </w:numPr>
        <w:tabs>
          <w:tab w:val="left" w:pos="772"/>
        </w:tabs>
        <w:spacing w:before="169"/>
        <w:ind w:left="772" w:hanging="359"/>
        <w:rPr>
          <w:sz w:val="24"/>
        </w:rPr>
      </w:pPr>
      <w:r>
        <w:rPr>
          <w:color w:val="000009"/>
          <w:sz w:val="24"/>
        </w:rPr>
        <w:t>collaborazione</w:t>
      </w:r>
      <w:r>
        <w:rPr>
          <w:color w:val="000009"/>
          <w:spacing w:val="-3"/>
          <w:sz w:val="24"/>
        </w:rPr>
        <w:t xml:space="preserve"> </w:t>
      </w:r>
      <w:r>
        <w:rPr>
          <w:color w:val="000009"/>
          <w:sz w:val="24"/>
        </w:rPr>
        <w:t>a</w:t>
      </w:r>
      <w:r>
        <w:rPr>
          <w:color w:val="000009"/>
          <w:spacing w:val="-2"/>
          <w:sz w:val="24"/>
        </w:rPr>
        <w:t xml:space="preserve"> </w:t>
      </w:r>
      <w:r>
        <w:rPr>
          <w:color w:val="000009"/>
          <w:sz w:val="24"/>
        </w:rPr>
        <w:t>giornali,</w:t>
      </w:r>
      <w:r>
        <w:rPr>
          <w:color w:val="000009"/>
          <w:spacing w:val="-1"/>
          <w:sz w:val="24"/>
        </w:rPr>
        <w:t xml:space="preserve"> </w:t>
      </w:r>
      <w:r>
        <w:rPr>
          <w:color w:val="000009"/>
          <w:sz w:val="24"/>
        </w:rPr>
        <w:t>riviste,</w:t>
      </w:r>
      <w:r>
        <w:rPr>
          <w:color w:val="000009"/>
          <w:spacing w:val="-1"/>
          <w:sz w:val="24"/>
        </w:rPr>
        <w:t xml:space="preserve"> </w:t>
      </w:r>
      <w:r>
        <w:rPr>
          <w:color w:val="000009"/>
          <w:sz w:val="24"/>
        </w:rPr>
        <w:t>enciclopedie e</w:t>
      </w:r>
      <w:r>
        <w:rPr>
          <w:color w:val="000009"/>
          <w:spacing w:val="-2"/>
          <w:sz w:val="24"/>
        </w:rPr>
        <w:t xml:space="preserve"> simili;</w:t>
      </w:r>
    </w:p>
    <w:p w14:paraId="0A3F4D2E" w14:textId="77777777" w:rsidR="003E749E" w:rsidRDefault="000F43AD">
      <w:pPr>
        <w:pStyle w:val="Paragrafoelenco"/>
        <w:numPr>
          <w:ilvl w:val="1"/>
          <w:numId w:val="35"/>
        </w:numPr>
        <w:tabs>
          <w:tab w:val="left" w:pos="772"/>
        </w:tabs>
        <w:spacing w:before="211"/>
        <w:ind w:left="772" w:hanging="359"/>
        <w:rPr>
          <w:sz w:val="24"/>
        </w:rPr>
      </w:pPr>
      <w:r>
        <w:rPr>
          <w:color w:val="000009"/>
          <w:sz w:val="24"/>
        </w:rPr>
        <w:t>incarichi</w:t>
      </w:r>
      <w:r>
        <w:rPr>
          <w:color w:val="000009"/>
          <w:spacing w:val="-3"/>
          <w:sz w:val="24"/>
        </w:rPr>
        <w:t xml:space="preserve"> </w:t>
      </w:r>
      <w:r>
        <w:rPr>
          <w:color w:val="000009"/>
          <w:sz w:val="24"/>
        </w:rPr>
        <w:t>per</w:t>
      </w:r>
      <w:r>
        <w:rPr>
          <w:color w:val="000009"/>
          <w:spacing w:val="-1"/>
          <w:sz w:val="24"/>
        </w:rPr>
        <w:t xml:space="preserve"> </w:t>
      </w:r>
      <w:r>
        <w:rPr>
          <w:color w:val="000009"/>
          <w:sz w:val="24"/>
        </w:rPr>
        <w:t>i quali</w:t>
      </w:r>
      <w:r>
        <w:rPr>
          <w:color w:val="000009"/>
          <w:spacing w:val="-1"/>
          <w:sz w:val="24"/>
        </w:rPr>
        <w:t xml:space="preserve"> </w:t>
      </w:r>
      <w:r>
        <w:rPr>
          <w:color w:val="000009"/>
          <w:sz w:val="24"/>
        </w:rPr>
        <w:t>è</w:t>
      </w:r>
      <w:r>
        <w:rPr>
          <w:color w:val="000009"/>
          <w:spacing w:val="-2"/>
          <w:sz w:val="24"/>
        </w:rPr>
        <w:t xml:space="preserve"> </w:t>
      </w:r>
      <w:r>
        <w:rPr>
          <w:color w:val="000009"/>
          <w:sz w:val="24"/>
        </w:rPr>
        <w:t>corrisposto solo</w:t>
      </w:r>
      <w:r>
        <w:rPr>
          <w:color w:val="000009"/>
          <w:spacing w:val="-1"/>
          <w:sz w:val="24"/>
        </w:rPr>
        <w:t xml:space="preserve"> </w:t>
      </w:r>
      <w:r>
        <w:rPr>
          <w:color w:val="000009"/>
          <w:sz w:val="24"/>
        </w:rPr>
        <w:t>il</w:t>
      </w:r>
      <w:r>
        <w:rPr>
          <w:color w:val="000009"/>
          <w:spacing w:val="-1"/>
          <w:sz w:val="24"/>
        </w:rPr>
        <w:t xml:space="preserve"> </w:t>
      </w:r>
      <w:r>
        <w:rPr>
          <w:color w:val="000009"/>
          <w:sz w:val="24"/>
        </w:rPr>
        <w:t>rimborso</w:t>
      </w:r>
      <w:r>
        <w:rPr>
          <w:color w:val="000009"/>
          <w:spacing w:val="-3"/>
          <w:sz w:val="24"/>
        </w:rPr>
        <w:t xml:space="preserve"> </w:t>
      </w:r>
      <w:r>
        <w:rPr>
          <w:color w:val="000009"/>
          <w:sz w:val="24"/>
        </w:rPr>
        <w:t>delle</w:t>
      </w:r>
      <w:r>
        <w:rPr>
          <w:color w:val="000009"/>
          <w:spacing w:val="-2"/>
          <w:sz w:val="24"/>
        </w:rPr>
        <w:t xml:space="preserve"> </w:t>
      </w:r>
      <w:r>
        <w:rPr>
          <w:color w:val="000009"/>
          <w:sz w:val="24"/>
        </w:rPr>
        <w:t>spese</w:t>
      </w:r>
      <w:r>
        <w:rPr>
          <w:color w:val="000009"/>
          <w:spacing w:val="-1"/>
          <w:sz w:val="24"/>
        </w:rPr>
        <w:t xml:space="preserve"> </w:t>
      </w:r>
      <w:r>
        <w:rPr>
          <w:color w:val="000009"/>
          <w:spacing w:val="-2"/>
          <w:sz w:val="24"/>
        </w:rPr>
        <w:t>documentate;</w:t>
      </w:r>
    </w:p>
    <w:p w14:paraId="39809B9A" w14:textId="77777777" w:rsidR="003E749E" w:rsidRDefault="000F43AD">
      <w:pPr>
        <w:pStyle w:val="Paragrafoelenco"/>
        <w:numPr>
          <w:ilvl w:val="1"/>
          <w:numId w:val="35"/>
        </w:numPr>
        <w:tabs>
          <w:tab w:val="left" w:pos="773"/>
        </w:tabs>
        <w:spacing w:before="211" w:line="278" w:lineRule="auto"/>
        <w:ind w:right="420"/>
        <w:rPr>
          <w:sz w:val="24"/>
        </w:rPr>
      </w:pPr>
      <w:r>
        <w:rPr>
          <w:color w:val="000009"/>
          <w:sz w:val="24"/>
        </w:rPr>
        <w:t>incarichi conferiti dalle organizzazioni sindacali a dipendenti presso le stesse distaccati o in aspettativa non retribuita.</w:t>
      </w:r>
    </w:p>
    <w:p w14:paraId="15DE3E23" w14:textId="77777777" w:rsidR="003E749E" w:rsidRDefault="000F43AD">
      <w:pPr>
        <w:pStyle w:val="Paragrafoelenco"/>
        <w:numPr>
          <w:ilvl w:val="0"/>
          <w:numId w:val="35"/>
        </w:numPr>
        <w:tabs>
          <w:tab w:val="left" w:pos="268"/>
        </w:tabs>
        <w:spacing w:before="166" w:line="276" w:lineRule="auto"/>
        <w:ind w:right="414" w:firstLine="0"/>
        <w:rPr>
          <w:color w:val="000009"/>
          <w:sz w:val="24"/>
        </w:rPr>
      </w:pPr>
      <w:r>
        <w:rPr>
          <w:color w:val="000009"/>
          <w:sz w:val="24"/>
        </w:rPr>
        <w:t>Al</w:t>
      </w:r>
      <w:r>
        <w:rPr>
          <w:color w:val="000009"/>
          <w:spacing w:val="-15"/>
          <w:sz w:val="24"/>
        </w:rPr>
        <w:t xml:space="preserve"> </w:t>
      </w:r>
      <w:r>
        <w:rPr>
          <w:color w:val="000009"/>
          <w:sz w:val="24"/>
        </w:rPr>
        <w:t>fine</w:t>
      </w:r>
      <w:r>
        <w:rPr>
          <w:color w:val="000009"/>
          <w:spacing w:val="-15"/>
          <w:sz w:val="24"/>
        </w:rPr>
        <w:t xml:space="preserve"> </w:t>
      </w:r>
      <w:r>
        <w:rPr>
          <w:color w:val="000009"/>
          <w:sz w:val="24"/>
        </w:rPr>
        <w:t>di</w:t>
      </w:r>
      <w:r>
        <w:rPr>
          <w:color w:val="000009"/>
          <w:spacing w:val="-15"/>
          <w:sz w:val="24"/>
        </w:rPr>
        <w:t xml:space="preserve"> </w:t>
      </w:r>
      <w:r>
        <w:rPr>
          <w:color w:val="000009"/>
          <w:sz w:val="24"/>
        </w:rPr>
        <w:t>preservare</w:t>
      </w:r>
      <w:r>
        <w:rPr>
          <w:color w:val="000009"/>
          <w:spacing w:val="-15"/>
          <w:sz w:val="24"/>
        </w:rPr>
        <w:t xml:space="preserve"> </w:t>
      </w:r>
      <w:r>
        <w:rPr>
          <w:color w:val="000009"/>
          <w:sz w:val="24"/>
        </w:rPr>
        <w:t>il</w:t>
      </w:r>
      <w:r>
        <w:rPr>
          <w:color w:val="000009"/>
          <w:spacing w:val="-15"/>
          <w:sz w:val="24"/>
        </w:rPr>
        <w:t xml:space="preserve"> </w:t>
      </w:r>
      <w:r>
        <w:rPr>
          <w:color w:val="000009"/>
          <w:sz w:val="24"/>
        </w:rPr>
        <w:t>prestigio</w:t>
      </w:r>
      <w:r>
        <w:rPr>
          <w:color w:val="000009"/>
          <w:spacing w:val="-15"/>
          <w:sz w:val="24"/>
        </w:rPr>
        <w:t xml:space="preserve"> </w:t>
      </w:r>
      <w:r>
        <w:rPr>
          <w:color w:val="000009"/>
          <w:sz w:val="24"/>
        </w:rPr>
        <w:t>e</w:t>
      </w:r>
      <w:r>
        <w:rPr>
          <w:color w:val="000009"/>
          <w:spacing w:val="-15"/>
          <w:sz w:val="24"/>
        </w:rPr>
        <w:t xml:space="preserve"> </w:t>
      </w:r>
      <w:r>
        <w:rPr>
          <w:color w:val="000009"/>
          <w:sz w:val="24"/>
        </w:rPr>
        <w:t>l'imparzialità</w:t>
      </w:r>
      <w:r>
        <w:rPr>
          <w:color w:val="000009"/>
          <w:spacing w:val="-15"/>
          <w:sz w:val="24"/>
        </w:rPr>
        <w:t xml:space="preserve"> </w:t>
      </w:r>
      <w:r>
        <w:rPr>
          <w:color w:val="000009"/>
          <w:sz w:val="24"/>
        </w:rPr>
        <w:t>dell'amministrazione,</w:t>
      </w:r>
      <w:r>
        <w:rPr>
          <w:color w:val="000009"/>
          <w:spacing w:val="-15"/>
          <w:sz w:val="24"/>
        </w:rPr>
        <w:t xml:space="preserve"> </w:t>
      </w:r>
      <w:r>
        <w:rPr>
          <w:color w:val="000009"/>
          <w:sz w:val="24"/>
        </w:rPr>
        <w:t>ciascun</w:t>
      </w:r>
      <w:r>
        <w:rPr>
          <w:color w:val="000009"/>
          <w:spacing w:val="-15"/>
          <w:sz w:val="24"/>
        </w:rPr>
        <w:t xml:space="preserve"> </w:t>
      </w:r>
      <w:r>
        <w:rPr>
          <w:color w:val="000009"/>
          <w:sz w:val="24"/>
        </w:rPr>
        <w:t>Responsabile</w:t>
      </w:r>
      <w:r>
        <w:rPr>
          <w:color w:val="000009"/>
          <w:spacing w:val="-15"/>
          <w:sz w:val="24"/>
        </w:rPr>
        <w:t xml:space="preserve"> </w:t>
      </w:r>
      <w:r>
        <w:rPr>
          <w:color w:val="000009"/>
          <w:sz w:val="24"/>
        </w:rPr>
        <w:t>vigila</w:t>
      </w:r>
      <w:r>
        <w:rPr>
          <w:color w:val="000009"/>
          <w:spacing w:val="-15"/>
          <w:sz w:val="24"/>
        </w:rPr>
        <w:t xml:space="preserve"> </w:t>
      </w:r>
      <w:r>
        <w:rPr>
          <w:color w:val="000009"/>
          <w:sz w:val="24"/>
        </w:rPr>
        <w:t>sulla corretta applicazione del presente articolo da parte del personale assegnato alla struttura cui è preposto. Il Segretario Comunale vigila sulla corretta applicazione del presente articolo da parte dei Responsabili di servizio.</w:t>
      </w:r>
    </w:p>
    <w:p w14:paraId="0A027A5E" w14:textId="77777777" w:rsidR="003E749E" w:rsidRDefault="003E749E">
      <w:pPr>
        <w:pStyle w:val="Corpotesto"/>
        <w:ind w:left="0"/>
      </w:pPr>
    </w:p>
    <w:p w14:paraId="1C1D1DBA" w14:textId="77777777" w:rsidR="003E749E" w:rsidRDefault="003E749E">
      <w:pPr>
        <w:pStyle w:val="Corpotesto"/>
        <w:spacing w:before="136"/>
        <w:ind w:left="0"/>
      </w:pPr>
    </w:p>
    <w:p w14:paraId="240A172E" w14:textId="77777777" w:rsidR="003E749E" w:rsidRDefault="000F43AD">
      <w:pPr>
        <w:pStyle w:val="Titolo2"/>
        <w:ind w:left="727"/>
        <w:jc w:val="left"/>
      </w:pPr>
      <w:r>
        <w:rPr>
          <w:spacing w:val="-2"/>
        </w:rPr>
        <w:t>Articolo</w:t>
      </w:r>
      <w:r>
        <w:rPr>
          <w:spacing w:val="-12"/>
        </w:rPr>
        <w:t xml:space="preserve"> </w:t>
      </w:r>
      <w:r>
        <w:rPr>
          <w:spacing w:val="-2"/>
        </w:rPr>
        <w:t>5</w:t>
      </w:r>
      <w:r>
        <w:rPr>
          <w:spacing w:val="-6"/>
        </w:rPr>
        <w:t xml:space="preserve"> </w:t>
      </w:r>
      <w:r>
        <w:rPr>
          <w:spacing w:val="-2"/>
        </w:rPr>
        <w:t>-</w:t>
      </w:r>
      <w:r>
        <w:rPr>
          <w:spacing w:val="-3"/>
        </w:rPr>
        <w:t xml:space="preserve"> </w:t>
      </w:r>
      <w:r>
        <w:rPr>
          <w:spacing w:val="-2"/>
        </w:rPr>
        <w:t>PARTECIPAZIONI</w:t>
      </w:r>
      <w:r>
        <w:rPr>
          <w:spacing w:val="-15"/>
        </w:rPr>
        <w:t xml:space="preserve"> </w:t>
      </w:r>
      <w:r>
        <w:rPr>
          <w:spacing w:val="-2"/>
        </w:rPr>
        <w:t>AD</w:t>
      </w:r>
      <w:r>
        <w:rPr>
          <w:spacing w:val="-14"/>
        </w:rPr>
        <w:t xml:space="preserve"> </w:t>
      </w:r>
      <w:r>
        <w:rPr>
          <w:spacing w:val="-2"/>
        </w:rPr>
        <w:t>ASSOCIAZIONI</w:t>
      </w:r>
      <w:r>
        <w:rPr>
          <w:spacing w:val="-6"/>
        </w:rPr>
        <w:t xml:space="preserve"> </w:t>
      </w:r>
      <w:r>
        <w:rPr>
          <w:spacing w:val="-2"/>
        </w:rPr>
        <w:t>E</w:t>
      </w:r>
      <w:r>
        <w:rPr>
          <w:spacing w:val="-5"/>
        </w:rPr>
        <w:t xml:space="preserve"> </w:t>
      </w:r>
      <w:r>
        <w:rPr>
          <w:spacing w:val="-2"/>
        </w:rPr>
        <w:t>ORGANIZZAZIONI</w:t>
      </w:r>
    </w:p>
    <w:p w14:paraId="3227F270" w14:textId="77777777" w:rsidR="003E749E" w:rsidRDefault="000F43AD">
      <w:pPr>
        <w:pStyle w:val="Paragrafoelenco"/>
        <w:numPr>
          <w:ilvl w:val="0"/>
          <w:numId w:val="34"/>
        </w:numPr>
        <w:tabs>
          <w:tab w:val="left" w:pos="330"/>
        </w:tabs>
        <w:spacing w:before="164" w:line="276" w:lineRule="auto"/>
        <w:ind w:right="416" w:firstLine="0"/>
        <w:rPr>
          <w:sz w:val="24"/>
        </w:rPr>
      </w:pPr>
      <w:r>
        <w:rPr>
          <w:sz w:val="24"/>
        </w:rPr>
        <w:t>Nel rispetto della vigente disciplina del diritto di associazione riconosciuto dall’articolo 18 della Costituzione,</w:t>
      </w:r>
      <w:r>
        <w:rPr>
          <w:spacing w:val="7"/>
          <w:sz w:val="24"/>
        </w:rPr>
        <w:t xml:space="preserve"> </w:t>
      </w:r>
      <w:r>
        <w:rPr>
          <w:sz w:val="24"/>
        </w:rPr>
        <w:t>il</w:t>
      </w:r>
      <w:r>
        <w:rPr>
          <w:spacing w:val="10"/>
          <w:sz w:val="24"/>
        </w:rPr>
        <w:t xml:space="preserve"> </w:t>
      </w:r>
      <w:r>
        <w:rPr>
          <w:sz w:val="24"/>
        </w:rPr>
        <w:t>dipendente</w:t>
      </w:r>
      <w:r>
        <w:rPr>
          <w:spacing w:val="10"/>
          <w:sz w:val="24"/>
        </w:rPr>
        <w:t xml:space="preserve"> </w:t>
      </w:r>
      <w:r>
        <w:rPr>
          <w:sz w:val="24"/>
        </w:rPr>
        <w:t>ha</w:t>
      </w:r>
      <w:r>
        <w:rPr>
          <w:spacing w:val="8"/>
          <w:sz w:val="24"/>
        </w:rPr>
        <w:t xml:space="preserve"> </w:t>
      </w:r>
      <w:r>
        <w:rPr>
          <w:sz w:val="24"/>
        </w:rPr>
        <w:t>l’obbligo</w:t>
      </w:r>
      <w:r>
        <w:rPr>
          <w:spacing w:val="10"/>
          <w:sz w:val="24"/>
        </w:rPr>
        <w:t xml:space="preserve"> </w:t>
      </w:r>
      <w:r>
        <w:rPr>
          <w:sz w:val="24"/>
        </w:rPr>
        <w:t>di</w:t>
      </w:r>
      <w:r>
        <w:rPr>
          <w:spacing w:val="10"/>
          <w:sz w:val="24"/>
        </w:rPr>
        <w:t xml:space="preserve"> </w:t>
      </w:r>
      <w:r>
        <w:rPr>
          <w:sz w:val="24"/>
        </w:rPr>
        <w:t>comunicare</w:t>
      </w:r>
      <w:r>
        <w:rPr>
          <w:spacing w:val="9"/>
          <w:sz w:val="24"/>
        </w:rPr>
        <w:t xml:space="preserve"> </w:t>
      </w:r>
      <w:r>
        <w:rPr>
          <w:sz w:val="24"/>
        </w:rPr>
        <w:t>al</w:t>
      </w:r>
      <w:r>
        <w:rPr>
          <w:spacing w:val="10"/>
          <w:sz w:val="24"/>
        </w:rPr>
        <w:t xml:space="preserve"> </w:t>
      </w:r>
      <w:r>
        <w:rPr>
          <w:sz w:val="24"/>
        </w:rPr>
        <w:t>Responsabile</w:t>
      </w:r>
      <w:r>
        <w:rPr>
          <w:spacing w:val="10"/>
          <w:sz w:val="24"/>
        </w:rPr>
        <w:t xml:space="preserve"> </w:t>
      </w:r>
      <w:r>
        <w:rPr>
          <w:sz w:val="24"/>
        </w:rPr>
        <w:t>del</w:t>
      </w:r>
      <w:r>
        <w:rPr>
          <w:spacing w:val="12"/>
          <w:sz w:val="24"/>
        </w:rPr>
        <w:t xml:space="preserve"> </w:t>
      </w:r>
      <w:r>
        <w:rPr>
          <w:sz w:val="24"/>
        </w:rPr>
        <w:t>Servizio</w:t>
      </w:r>
      <w:r>
        <w:rPr>
          <w:spacing w:val="11"/>
          <w:sz w:val="24"/>
        </w:rPr>
        <w:t xml:space="preserve"> </w:t>
      </w:r>
      <w:r>
        <w:rPr>
          <w:sz w:val="24"/>
        </w:rPr>
        <w:t>di</w:t>
      </w:r>
      <w:r>
        <w:rPr>
          <w:spacing w:val="10"/>
          <w:sz w:val="24"/>
        </w:rPr>
        <w:t xml:space="preserve"> </w:t>
      </w:r>
      <w:r>
        <w:rPr>
          <w:sz w:val="24"/>
        </w:rPr>
        <w:t>appartenenza</w:t>
      </w:r>
      <w:r>
        <w:rPr>
          <w:spacing w:val="9"/>
          <w:sz w:val="24"/>
        </w:rPr>
        <w:t xml:space="preserve"> </w:t>
      </w:r>
      <w:r>
        <w:rPr>
          <w:spacing w:val="-5"/>
          <w:sz w:val="24"/>
        </w:rPr>
        <w:t>la</w:t>
      </w:r>
    </w:p>
    <w:p w14:paraId="418C8B67" w14:textId="77777777" w:rsidR="003E749E" w:rsidRDefault="003E749E">
      <w:pPr>
        <w:pStyle w:val="Paragrafoelenco"/>
        <w:spacing w:line="276" w:lineRule="auto"/>
        <w:rPr>
          <w:sz w:val="24"/>
        </w:rPr>
        <w:sectPr w:rsidR="003E749E">
          <w:pgSz w:w="12240" w:h="15840"/>
          <w:pgMar w:top="1060" w:right="720" w:bottom="1420" w:left="1080" w:header="0" w:footer="1209" w:gutter="0"/>
          <w:cols w:space="720"/>
        </w:sectPr>
      </w:pPr>
    </w:p>
    <w:p w14:paraId="47CCCAA8" w14:textId="77777777" w:rsidR="003E749E" w:rsidRDefault="000F43AD">
      <w:pPr>
        <w:pStyle w:val="Corpotesto"/>
        <w:spacing w:before="72" w:line="276" w:lineRule="auto"/>
        <w:ind w:right="416"/>
        <w:jc w:val="both"/>
      </w:pPr>
      <w:r>
        <w:t>propria adesione o appartenenza ad associazioni od organizzazioni, a prescindere dal loro carattere riservato</w:t>
      </w:r>
      <w:r>
        <w:rPr>
          <w:spacing w:val="-8"/>
        </w:rPr>
        <w:t xml:space="preserve"> </w:t>
      </w:r>
      <w:r>
        <w:t>o</w:t>
      </w:r>
      <w:r>
        <w:rPr>
          <w:spacing w:val="-8"/>
        </w:rPr>
        <w:t xml:space="preserve"> </w:t>
      </w:r>
      <w:r>
        <w:t>meno,</w:t>
      </w:r>
      <w:r>
        <w:rPr>
          <w:spacing w:val="-8"/>
        </w:rPr>
        <w:t xml:space="preserve"> </w:t>
      </w:r>
      <w:r>
        <w:t>i</w:t>
      </w:r>
      <w:r>
        <w:rPr>
          <w:spacing w:val="-8"/>
        </w:rPr>
        <w:t xml:space="preserve"> </w:t>
      </w:r>
      <w:r>
        <w:t>cui</w:t>
      </w:r>
      <w:r>
        <w:rPr>
          <w:spacing w:val="-5"/>
        </w:rPr>
        <w:t xml:space="preserve"> </w:t>
      </w:r>
      <w:r>
        <w:t>ambiti</w:t>
      </w:r>
      <w:r>
        <w:rPr>
          <w:spacing w:val="-8"/>
        </w:rPr>
        <w:t xml:space="preserve"> </w:t>
      </w:r>
      <w:r>
        <w:t>di</w:t>
      </w:r>
      <w:r>
        <w:rPr>
          <w:spacing w:val="-8"/>
        </w:rPr>
        <w:t xml:space="preserve"> </w:t>
      </w:r>
      <w:r>
        <w:t>interessi</w:t>
      </w:r>
      <w:r>
        <w:rPr>
          <w:spacing w:val="-8"/>
        </w:rPr>
        <w:t xml:space="preserve"> </w:t>
      </w:r>
      <w:r>
        <w:t>possano</w:t>
      </w:r>
      <w:r>
        <w:rPr>
          <w:spacing w:val="-9"/>
        </w:rPr>
        <w:t xml:space="preserve"> </w:t>
      </w:r>
      <w:r>
        <w:t>interferire</w:t>
      </w:r>
      <w:r>
        <w:rPr>
          <w:spacing w:val="-8"/>
        </w:rPr>
        <w:t xml:space="preserve"> </w:t>
      </w:r>
      <w:r>
        <w:t>con</w:t>
      </w:r>
      <w:r>
        <w:rPr>
          <w:spacing w:val="-8"/>
        </w:rPr>
        <w:t xml:space="preserve"> </w:t>
      </w:r>
      <w:r>
        <w:t>lo</w:t>
      </w:r>
      <w:r>
        <w:rPr>
          <w:spacing w:val="-8"/>
        </w:rPr>
        <w:t xml:space="preserve"> </w:t>
      </w:r>
      <w:r>
        <w:t>svolgimento</w:t>
      </w:r>
      <w:r>
        <w:rPr>
          <w:spacing w:val="-8"/>
        </w:rPr>
        <w:t xml:space="preserve"> </w:t>
      </w:r>
      <w:r>
        <w:t>delle</w:t>
      </w:r>
      <w:r>
        <w:rPr>
          <w:spacing w:val="-9"/>
        </w:rPr>
        <w:t xml:space="preserve"> </w:t>
      </w:r>
      <w:r>
        <w:t>attività</w:t>
      </w:r>
      <w:r>
        <w:rPr>
          <w:spacing w:val="-9"/>
        </w:rPr>
        <w:t xml:space="preserve"> </w:t>
      </w:r>
      <w:r>
        <w:t>dell'ufficio cui è assegnato.</w:t>
      </w:r>
    </w:p>
    <w:p w14:paraId="16875983" w14:textId="77777777" w:rsidR="003E749E" w:rsidRDefault="000F43AD">
      <w:pPr>
        <w:pStyle w:val="Corpotesto"/>
        <w:spacing w:before="171" w:line="276" w:lineRule="auto"/>
        <w:ind w:right="417"/>
        <w:jc w:val="both"/>
      </w:pPr>
      <w:r>
        <w:t>Per</w:t>
      </w:r>
      <w:r>
        <w:rPr>
          <w:spacing w:val="-8"/>
        </w:rPr>
        <w:t xml:space="preserve"> </w:t>
      </w:r>
      <w:r>
        <w:t>le</w:t>
      </w:r>
      <w:r>
        <w:rPr>
          <w:spacing w:val="-5"/>
        </w:rPr>
        <w:t xml:space="preserve"> </w:t>
      </w:r>
      <w:r>
        <w:t>adesioni</w:t>
      </w:r>
      <w:r>
        <w:rPr>
          <w:spacing w:val="-6"/>
        </w:rPr>
        <w:t xml:space="preserve"> </w:t>
      </w:r>
      <w:r>
        <w:t>o</w:t>
      </w:r>
      <w:r>
        <w:rPr>
          <w:spacing w:val="-7"/>
        </w:rPr>
        <w:t xml:space="preserve"> </w:t>
      </w:r>
      <w:r>
        <w:t>le</w:t>
      </w:r>
      <w:r>
        <w:rPr>
          <w:spacing w:val="-8"/>
        </w:rPr>
        <w:t xml:space="preserve"> </w:t>
      </w:r>
      <w:r>
        <w:t>appartenenze</w:t>
      </w:r>
      <w:r>
        <w:rPr>
          <w:spacing w:val="-6"/>
        </w:rPr>
        <w:t xml:space="preserve"> </w:t>
      </w:r>
      <w:r>
        <w:t>che</w:t>
      </w:r>
      <w:r>
        <w:rPr>
          <w:spacing w:val="-8"/>
        </w:rPr>
        <w:t xml:space="preserve"> </w:t>
      </w:r>
      <w:r>
        <w:t>riguardano</w:t>
      </w:r>
      <w:r>
        <w:rPr>
          <w:spacing w:val="-5"/>
        </w:rPr>
        <w:t xml:space="preserve"> </w:t>
      </w:r>
      <w:r>
        <w:t>il</w:t>
      </w:r>
      <w:r>
        <w:rPr>
          <w:spacing w:val="-7"/>
        </w:rPr>
        <w:t xml:space="preserve"> </w:t>
      </w:r>
      <w:r>
        <w:t>Responsabile</w:t>
      </w:r>
      <w:r>
        <w:rPr>
          <w:spacing w:val="-8"/>
        </w:rPr>
        <w:t xml:space="preserve"> </w:t>
      </w:r>
      <w:r>
        <w:t>di</w:t>
      </w:r>
      <w:r>
        <w:rPr>
          <w:spacing w:val="-7"/>
        </w:rPr>
        <w:t xml:space="preserve"> </w:t>
      </w:r>
      <w:r>
        <w:t>Servizio</w:t>
      </w:r>
      <w:r>
        <w:rPr>
          <w:spacing w:val="-5"/>
        </w:rPr>
        <w:t xml:space="preserve"> </w:t>
      </w:r>
      <w:r>
        <w:t>la</w:t>
      </w:r>
      <w:r>
        <w:rPr>
          <w:spacing w:val="-8"/>
        </w:rPr>
        <w:t xml:space="preserve"> </w:t>
      </w:r>
      <w:r>
        <w:t>predetta</w:t>
      </w:r>
      <w:r>
        <w:rPr>
          <w:spacing w:val="-6"/>
        </w:rPr>
        <w:t xml:space="preserve"> </w:t>
      </w:r>
      <w:r>
        <w:t>comunicazione</w:t>
      </w:r>
      <w:r>
        <w:rPr>
          <w:spacing w:val="-8"/>
        </w:rPr>
        <w:t xml:space="preserve"> </w:t>
      </w:r>
      <w:r>
        <w:t>è fatta dal medesimo al Segretario Comunale; le adesioni e appartenenze che riguardano il Segretario comunale è fatta dallo stesso al Sindaco.</w:t>
      </w:r>
    </w:p>
    <w:p w14:paraId="6181BF32" w14:textId="77777777" w:rsidR="003E749E" w:rsidRDefault="000F43AD">
      <w:pPr>
        <w:pStyle w:val="Paragrafoelenco"/>
        <w:numPr>
          <w:ilvl w:val="0"/>
          <w:numId w:val="34"/>
        </w:numPr>
        <w:tabs>
          <w:tab w:val="left" w:pos="310"/>
        </w:tabs>
        <w:spacing w:line="276" w:lineRule="auto"/>
        <w:ind w:right="418" w:firstLine="0"/>
        <w:rPr>
          <w:sz w:val="24"/>
        </w:rPr>
      </w:pPr>
      <w:r>
        <w:rPr>
          <w:sz w:val="24"/>
        </w:rPr>
        <w:t>La disposizione di cui al comma 1 non si applica per l'adesione a partiti politici o a sindacati o ad associazioni</w:t>
      </w:r>
      <w:r>
        <w:rPr>
          <w:spacing w:val="-8"/>
          <w:sz w:val="24"/>
        </w:rPr>
        <w:t xml:space="preserve"> </w:t>
      </w:r>
      <w:r>
        <w:rPr>
          <w:sz w:val="24"/>
        </w:rPr>
        <w:t>religiose</w:t>
      </w:r>
      <w:r>
        <w:rPr>
          <w:spacing w:val="-8"/>
          <w:sz w:val="24"/>
        </w:rPr>
        <w:t xml:space="preserve"> </w:t>
      </w:r>
      <w:r>
        <w:rPr>
          <w:sz w:val="24"/>
        </w:rPr>
        <w:t>o</w:t>
      </w:r>
      <w:r>
        <w:rPr>
          <w:spacing w:val="-8"/>
          <w:sz w:val="24"/>
        </w:rPr>
        <w:t xml:space="preserve"> </w:t>
      </w:r>
      <w:r>
        <w:rPr>
          <w:sz w:val="24"/>
        </w:rPr>
        <w:t>legate</w:t>
      </w:r>
      <w:r>
        <w:rPr>
          <w:spacing w:val="-9"/>
          <w:sz w:val="24"/>
        </w:rPr>
        <w:t xml:space="preserve"> </w:t>
      </w:r>
      <w:r>
        <w:rPr>
          <w:sz w:val="24"/>
        </w:rPr>
        <w:t>ad</w:t>
      </w:r>
      <w:r>
        <w:rPr>
          <w:spacing w:val="-8"/>
          <w:sz w:val="24"/>
        </w:rPr>
        <w:t xml:space="preserve"> </w:t>
      </w:r>
      <w:r>
        <w:rPr>
          <w:sz w:val="24"/>
        </w:rPr>
        <w:t>altri</w:t>
      </w:r>
      <w:r>
        <w:rPr>
          <w:spacing w:val="-8"/>
          <w:sz w:val="24"/>
        </w:rPr>
        <w:t xml:space="preserve"> </w:t>
      </w:r>
      <w:r>
        <w:rPr>
          <w:sz w:val="24"/>
        </w:rPr>
        <w:t>ambiti,</w:t>
      </w:r>
      <w:r>
        <w:rPr>
          <w:spacing w:val="-8"/>
          <w:sz w:val="24"/>
        </w:rPr>
        <w:t xml:space="preserve"> </w:t>
      </w:r>
      <w:r>
        <w:rPr>
          <w:sz w:val="24"/>
        </w:rPr>
        <w:t>che</w:t>
      </w:r>
      <w:r>
        <w:rPr>
          <w:spacing w:val="-7"/>
          <w:sz w:val="24"/>
        </w:rPr>
        <w:t xml:space="preserve"> </w:t>
      </w:r>
      <w:r>
        <w:rPr>
          <w:sz w:val="24"/>
        </w:rPr>
        <w:t>possa</w:t>
      </w:r>
      <w:r>
        <w:rPr>
          <w:spacing w:val="-9"/>
          <w:sz w:val="24"/>
        </w:rPr>
        <w:t xml:space="preserve"> </w:t>
      </w:r>
      <w:r>
        <w:rPr>
          <w:sz w:val="24"/>
        </w:rPr>
        <w:t>far</w:t>
      </w:r>
      <w:r>
        <w:rPr>
          <w:spacing w:val="-7"/>
          <w:sz w:val="24"/>
        </w:rPr>
        <w:t xml:space="preserve"> </w:t>
      </w:r>
      <w:r>
        <w:rPr>
          <w:sz w:val="24"/>
        </w:rPr>
        <w:t>risalire,</w:t>
      </w:r>
      <w:r>
        <w:rPr>
          <w:spacing w:val="-6"/>
          <w:sz w:val="24"/>
        </w:rPr>
        <w:t xml:space="preserve"> </w:t>
      </w:r>
      <w:r>
        <w:rPr>
          <w:sz w:val="24"/>
        </w:rPr>
        <w:t>anche</w:t>
      </w:r>
      <w:r>
        <w:rPr>
          <w:spacing w:val="-9"/>
          <w:sz w:val="24"/>
        </w:rPr>
        <w:t xml:space="preserve"> </w:t>
      </w:r>
      <w:r>
        <w:rPr>
          <w:sz w:val="24"/>
        </w:rPr>
        <w:t>indirettamente,</w:t>
      </w:r>
      <w:r>
        <w:rPr>
          <w:spacing w:val="-8"/>
          <w:sz w:val="24"/>
        </w:rPr>
        <w:t xml:space="preserve"> </w:t>
      </w:r>
      <w:r>
        <w:rPr>
          <w:sz w:val="24"/>
        </w:rPr>
        <w:t>ad</w:t>
      </w:r>
      <w:r>
        <w:rPr>
          <w:spacing w:val="-6"/>
          <w:sz w:val="24"/>
        </w:rPr>
        <w:t xml:space="preserve"> </w:t>
      </w:r>
      <w:r>
        <w:rPr>
          <w:sz w:val="24"/>
        </w:rPr>
        <w:t>uno</w:t>
      </w:r>
      <w:r>
        <w:rPr>
          <w:spacing w:val="-8"/>
          <w:sz w:val="24"/>
        </w:rPr>
        <w:t xml:space="preserve"> </w:t>
      </w:r>
      <w:r>
        <w:rPr>
          <w:sz w:val="24"/>
        </w:rPr>
        <w:t>dei</w:t>
      </w:r>
      <w:r>
        <w:rPr>
          <w:spacing w:val="-6"/>
          <w:sz w:val="24"/>
        </w:rPr>
        <w:t xml:space="preserve"> </w:t>
      </w:r>
      <w:r>
        <w:rPr>
          <w:sz w:val="24"/>
        </w:rPr>
        <w:t>dati personali</w:t>
      </w:r>
      <w:r>
        <w:rPr>
          <w:spacing w:val="-2"/>
          <w:sz w:val="24"/>
        </w:rPr>
        <w:t xml:space="preserve"> </w:t>
      </w:r>
      <w:r>
        <w:rPr>
          <w:sz w:val="24"/>
        </w:rPr>
        <w:t>particolari</w:t>
      </w:r>
      <w:r>
        <w:rPr>
          <w:spacing w:val="-1"/>
          <w:sz w:val="24"/>
        </w:rPr>
        <w:t xml:space="preserve"> </w:t>
      </w:r>
      <w:r>
        <w:rPr>
          <w:sz w:val="24"/>
        </w:rPr>
        <w:t>(così</w:t>
      </w:r>
      <w:r>
        <w:rPr>
          <w:spacing w:val="1"/>
          <w:sz w:val="24"/>
        </w:rPr>
        <w:t xml:space="preserve"> </w:t>
      </w:r>
      <w:r>
        <w:rPr>
          <w:sz w:val="24"/>
        </w:rPr>
        <w:t>detti</w:t>
      </w:r>
      <w:r>
        <w:rPr>
          <w:spacing w:val="-1"/>
          <w:sz w:val="24"/>
        </w:rPr>
        <w:t xml:space="preserve"> </w:t>
      </w:r>
      <w:r>
        <w:rPr>
          <w:sz w:val="24"/>
        </w:rPr>
        <w:t>dati</w:t>
      </w:r>
      <w:r>
        <w:rPr>
          <w:spacing w:val="-1"/>
          <w:sz w:val="24"/>
        </w:rPr>
        <w:t xml:space="preserve"> </w:t>
      </w:r>
      <w:r>
        <w:rPr>
          <w:sz w:val="24"/>
        </w:rPr>
        <w:t>“sensibili”)</w:t>
      </w:r>
      <w:r>
        <w:rPr>
          <w:spacing w:val="-1"/>
          <w:sz w:val="24"/>
        </w:rPr>
        <w:t xml:space="preserve"> </w:t>
      </w:r>
      <w:r>
        <w:rPr>
          <w:sz w:val="24"/>
        </w:rPr>
        <w:t>di</w:t>
      </w:r>
      <w:r>
        <w:rPr>
          <w:spacing w:val="-2"/>
          <w:sz w:val="24"/>
        </w:rPr>
        <w:t xml:space="preserve"> </w:t>
      </w:r>
      <w:r>
        <w:rPr>
          <w:sz w:val="24"/>
        </w:rPr>
        <w:t>cui</w:t>
      </w:r>
      <w:r>
        <w:rPr>
          <w:spacing w:val="-1"/>
          <w:sz w:val="24"/>
        </w:rPr>
        <w:t xml:space="preserve"> </w:t>
      </w:r>
      <w:r>
        <w:rPr>
          <w:sz w:val="24"/>
        </w:rPr>
        <w:t>all’art.</w:t>
      </w:r>
      <w:r>
        <w:rPr>
          <w:spacing w:val="-1"/>
          <w:sz w:val="24"/>
        </w:rPr>
        <w:t xml:space="preserve"> </w:t>
      </w:r>
      <w:r>
        <w:rPr>
          <w:sz w:val="24"/>
        </w:rPr>
        <w:t>9,</w:t>
      </w:r>
      <w:r>
        <w:rPr>
          <w:spacing w:val="-1"/>
          <w:sz w:val="24"/>
        </w:rPr>
        <w:t xml:space="preserve"> </w:t>
      </w:r>
      <w:r>
        <w:rPr>
          <w:sz w:val="24"/>
        </w:rPr>
        <w:t>paragrafo</w:t>
      </w:r>
      <w:r>
        <w:rPr>
          <w:spacing w:val="-1"/>
          <w:sz w:val="24"/>
        </w:rPr>
        <w:t xml:space="preserve"> </w:t>
      </w:r>
      <w:r>
        <w:rPr>
          <w:sz w:val="24"/>
        </w:rPr>
        <w:t>1, Regolamento</w:t>
      </w:r>
      <w:r>
        <w:rPr>
          <w:spacing w:val="-1"/>
          <w:sz w:val="24"/>
        </w:rPr>
        <w:t xml:space="preserve"> </w:t>
      </w:r>
      <w:r>
        <w:rPr>
          <w:spacing w:val="-2"/>
          <w:sz w:val="24"/>
        </w:rPr>
        <w:t>UE2016/679.</w:t>
      </w:r>
    </w:p>
    <w:p w14:paraId="4990BB61" w14:textId="77777777" w:rsidR="003E749E" w:rsidRDefault="000F43AD">
      <w:pPr>
        <w:pStyle w:val="Paragrafoelenco"/>
        <w:numPr>
          <w:ilvl w:val="0"/>
          <w:numId w:val="34"/>
        </w:numPr>
        <w:tabs>
          <w:tab w:val="left" w:pos="282"/>
        </w:tabs>
        <w:spacing w:before="169" w:line="276" w:lineRule="auto"/>
        <w:ind w:right="414" w:firstLine="0"/>
        <w:rPr>
          <w:sz w:val="24"/>
        </w:rPr>
      </w:pPr>
      <w:r>
        <w:rPr>
          <w:sz w:val="24"/>
        </w:rPr>
        <w:t>Il</w:t>
      </w:r>
      <w:r>
        <w:rPr>
          <w:spacing w:val="-12"/>
          <w:sz w:val="24"/>
        </w:rPr>
        <w:t xml:space="preserve"> </w:t>
      </w:r>
      <w:r>
        <w:rPr>
          <w:sz w:val="24"/>
        </w:rPr>
        <w:t>dipendente</w:t>
      </w:r>
      <w:r>
        <w:rPr>
          <w:spacing w:val="-13"/>
          <w:sz w:val="24"/>
        </w:rPr>
        <w:t xml:space="preserve"> </w:t>
      </w:r>
      <w:r>
        <w:rPr>
          <w:sz w:val="24"/>
        </w:rPr>
        <w:t>si</w:t>
      </w:r>
      <w:r>
        <w:rPr>
          <w:spacing w:val="-11"/>
          <w:sz w:val="24"/>
        </w:rPr>
        <w:t xml:space="preserve"> </w:t>
      </w:r>
      <w:r>
        <w:rPr>
          <w:sz w:val="24"/>
        </w:rPr>
        <w:t>astiene</w:t>
      </w:r>
      <w:r>
        <w:rPr>
          <w:spacing w:val="-11"/>
          <w:sz w:val="24"/>
        </w:rPr>
        <w:t xml:space="preserve"> </w:t>
      </w:r>
      <w:r>
        <w:rPr>
          <w:sz w:val="24"/>
        </w:rPr>
        <w:t>comunque</w:t>
      </w:r>
      <w:r>
        <w:rPr>
          <w:spacing w:val="-13"/>
          <w:sz w:val="24"/>
        </w:rPr>
        <w:t xml:space="preserve"> </w:t>
      </w:r>
      <w:r>
        <w:rPr>
          <w:sz w:val="24"/>
        </w:rPr>
        <w:t>dal</w:t>
      </w:r>
      <w:r>
        <w:rPr>
          <w:spacing w:val="-12"/>
          <w:sz w:val="24"/>
        </w:rPr>
        <w:t xml:space="preserve"> </w:t>
      </w:r>
      <w:r>
        <w:rPr>
          <w:sz w:val="24"/>
        </w:rPr>
        <w:t>trattare</w:t>
      </w:r>
      <w:r>
        <w:rPr>
          <w:spacing w:val="-14"/>
          <w:sz w:val="24"/>
        </w:rPr>
        <w:t xml:space="preserve"> </w:t>
      </w:r>
      <w:r>
        <w:rPr>
          <w:sz w:val="24"/>
        </w:rPr>
        <w:t>pratiche</w:t>
      </w:r>
      <w:r>
        <w:rPr>
          <w:spacing w:val="-13"/>
          <w:sz w:val="24"/>
        </w:rPr>
        <w:t xml:space="preserve"> </w:t>
      </w:r>
      <w:r>
        <w:rPr>
          <w:sz w:val="24"/>
        </w:rPr>
        <w:t>relative</w:t>
      </w:r>
      <w:r>
        <w:rPr>
          <w:spacing w:val="-13"/>
          <w:sz w:val="24"/>
        </w:rPr>
        <w:t xml:space="preserve"> </w:t>
      </w:r>
      <w:r>
        <w:rPr>
          <w:sz w:val="24"/>
        </w:rPr>
        <w:t>ad</w:t>
      </w:r>
      <w:r>
        <w:rPr>
          <w:spacing w:val="-10"/>
          <w:sz w:val="24"/>
        </w:rPr>
        <w:t xml:space="preserve"> </w:t>
      </w:r>
      <w:r>
        <w:rPr>
          <w:sz w:val="24"/>
        </w:rPr>
        <w:t>associazioni</w:t>
      </w:r>
      <w:r>
        <w:rPr>
          <w:spacing w:val="-11"/>
          <w:sz w:val="24"/>
        </w:rPr>
        <w:t xml:space="preserve"> </w:t>
      </w:r>
      <w:r>
        <w:rPr>
          <w:sz w:val="24"/>
        </w:rPr>
        <w:t>di</w:t>
      </w:r>
      <w:r>
        <w:rPr>
          <w:spacing w:val="-12"/>
          <w:sz w:val="24"/>
        </w:rPr>
        <w:t xml:space="preserve"> </w:t>
      </w:r>
      <w:r>
        <w:rPr>
          <w:sz w:val="24"/>
        </w:rPr>
        <w:t>cui</w:t>
      </w:r>
      <w:r>
        <w:rPr>
          <w:spacing w:val="-12"/>
          <w:sz w:val="24"/>
        </w:rPr>
        <w:t xml:space="preserve"> </w:t>
      </w:r>
      <w:r>
        <w:rPr>
          <w:sz w:val="24"/>
        </w:rPr>
        <w:t>è</w:t>
      </w:r>
      <w:r>
        <w:rPr>
          <w:spacing w:val="-13"/>
          <w:sz w:val="24"/>
        </w:rPr>
        <w:t xml:space="preserve"> </w:t>
      </w:r>
      <w:r>
        <w:rPr>
          <w:sz w:val="24"/>
        </w:rPr>
        <w:t>membro</w:t>
      </w:r>
      <w:r>
        <w:rPr>
          <w:spacing w:val="-12"/>
          <w:sz w:val="24"/>
        </w:rPr>
        <w:t xml:space="preserve"> </w:t>
      </w:r>
      <w:r>
        <w:rPr>
          <w:sz w:val="24"/>
        </w:rPr>
        <w:t>quando è prevista la concessione di sovvenzioni, contributi, sussidi ed ausili finanziari e comunque di vantaggi di qualunque genere.</w:t>
      </w:r>
    </w:p>
    <w:p w14:paraId="50714663" w14:textId="77777777" w:rsidR="003E749E" w:rsidRDefault="000F43AD">
      <w:pPr>
        <w:pStyle w:val="Paragrafoelenco"/>
        <w:numPr>
          <w:ilvl w:val="0"/>
          <w:numId w:val="34"/>
        </w:numPr>
        <w:tabs>
          <w:tab w:val="left" w:pos="292"/>
        </w:tabs>
        <w:spacing w:before="172"/>
        <w:ind w:left="292" w:hanging="240"/>
        <w:rPr>
          <w:sz w:val="24"/>
        </w:rPr>
      </w:pPr>
      <w:r>
        <w:rPr>
          <w:sz w:val="24"/>
        </w:rPr>
        <w:t>La</w:t>
      </w:r>
      <w:r>
        <w:rPr>
          <w:spacing w:val="-5"/>
          <w:sz w:val="24"/>
        </w:rPr>
        <w:t xml:space="preserve"> </w:t>
      </w:r>
      <w:r>
        <w:rPr>
          <w:sz w:val="24"/>
        </w:rPr>
        <w:t>comunicazione</w:t>
      </w:r>
      <w:r>
        <w:rPr>
          <w:spacing w:val="-1"/>
          <w:sz w:val="24"/>
        </w:rPr>
        <w:t xml:space="preserve"> </w:t>
      </w:r>
      <w:r>
        <w:rPr>
          <w:sz w:val="24"/>
        </w:rPr>
        <w:t>deve</w:t>
      </w:r>
      <w:r>
        <w:rPr>
          <w:spacing w:val="-2"/>
          <w:sz w:val="24"/>
        </w:rPr>
        <w:t xml:space="preserve"> </w:t>
      </w:r>
      <w:r>
        <w:rPr>
          <w:sz w:val="24"/>
        </w:rPr>
        <w:t>essere</w:t>
      </w:r>
      <w:r>
        <w:rPr>
          <w:spacing w:val="-2"/>
          <w:sz w:val="24"/>
        </w:rPr>
        <w:t xml:space="preserve"> </w:t>
      </w:r>
      <w:r>
        <w:rPr>
          <w:sz w:val="24"/>
        </w:rPr>
        <w:t>presentata,</w:t>
      </w:r>
      <w:r>
        <w:rPr>
          <w:spacing w:val="-1"/>
          <w:sz w:val="24"/>
        </w:rPr>
        <w:t xml:space="preserve"> </w:t>
      </w:r>
      <w:r>
        <w:rPr>
          <w:sz w:val="24"/>
        </w:rPr>
        <w:t>anche</w:t>
      </w:r>
      <w:r>
        <w:rPr>
          <w:spacing w:val="-2"/>
          <w:sz w:val="24"/>
        </w:rPr>
        <w:t xml:space="preserve"> </w:t>
      </w:r>
      <w:r>
        <w:rPr>
          <w:sz w:val="24"/>
        </w:rPr>
        <w:t>se</w:t>
      </w:r>
      <w:r>
        <w:rPr>
          <w:spacing w:val="-2"/>
          <w:sz w:val="24"/>
        </w:rPr>
        <w:t xml:space="preserve"> </w:t>
      </w:r>
      <w:r>
        <w:rPr>
          <w:sz w:val="24"/>
        </w:rPr>
        <w:t>negativa,</w:t>
      </w:r>
      <w:r>
        <w:rPr>
          <w:spacing w:val="-1"/>
          <w:sz w:val="24"/>
        </w:rPr>
        <w:t xml:space="preserve"> </w:t>
      </w:r>
      <w:r>
        <w:rPr>
          <w:sz w:val="24"/>
        </w:rPr>
        <w:t>utilizzando</w:t>
      </w:r>
      <w:r>
        <w:rPr>
          <w:spacing w:val="1"/>
          <w:sz w:val="24"/>
        </w:rPr>
        <w:t xml:space="preserve"> </w:t>
      </w:r>
      <w:r>
        <w:rPr>
          <w:sz w:val="24"/>
        </w:rPr>
        <w:t>il</w:t>
      </w:r>
      <w:r>
        <w:rPr>
          <w:spacing w:val="3"/>
          <w:sz w:val="24"/>
        </w:rPr>
        <w:t xml:space="preserve"> </w:t>
      </w:r>
      <w:r>
        <w:rPr>
          <w:b/>
          <w:sz w:val="24"/>
        </w:rPr>
        <w:t xml:space="preserve">modello </w:t>
      </w:r>
      <w:r>
        <w:rPr>
          <w:b/>
          <w:spacing w:val="-5"/>
          <w:sz w:val="24"/>
        </w:rPr>
        <w:t>E</w:t>
      </w:r>
      <w:r>
        <w:rPr>
          <w:spacing w:val="-5"/>
          <w:sz w:val="24"/>
        </w:rPr>
        <w:t>):</w:t>
      </w:r>
    </w:p>
    <w:p w14:paraId="24A62F1D" w14:textId="77777777" w:rsidR="003E749E" w:rsidRDefault="000F43AD">
      <w:pPr>
        <w:pStyle w:val="Paragrafoelenco"/>
        <w:numPr>
          <w:ilvl w:val="1"/>
          <w:numId w:val="34"/>
        </w:numPr>
        <w:tabs>
          <w:tab w:val="left" w:pos="773"/>
        </w:tabs>
        <w:spacing w:before="211" w:line="276" w:lineRule="auto"/>
        <w:ind w:right="418"/>
        <w:rPr>
          <w:sz w:val="24"/>
        </w:rPr>
      </w:pPr>
      <w:r>
        <w:rPr>
          <w:sz w:val="24"/>
        </w:rPr>
        <w:t>prima della data di sottoscrizione del contratto individuale di lavoro o dell’atto di affidamento dell’incarico a soggetti esterni;</w:t>
      </w:r>
    </w:p>
    <w:p w14:paraId="166A3BA3" w14:textId="77777777" w:rsidR="003E749E" w:rsidRDefault="000F43AD">
      <w:pPr>
        <w:pStyle w:val="Paragrafoelenco"/>
        <w:numPr>
          <w:ilvl w:val="1"/>
          <w:numId w:val="34"/>
        </w:numPr>
        <w:tabs>
          <w:tab w:val="left" w:pos="773"/>
        </w:tabs>
        <w:spacing w:before="169" w:line="276" w:lineRule="auto"/>
        <w:ind w:right="418"/>
        <w:rPr>
          <w:sz w:val="24"/>
        </w:rPr>
      </w:pPr>
      <w:proofErr w:type="gramStart"/>
      <w:r>
        <w:rPr>
          <w:sz w:val="24"/>
        </w:rPr>
        <w:t>entro</w:t>
      </w:r>
      <w:proofErr w:type="gramEnd"/>
      <w:r>
        <w:rPr>
          <w:spacing w:val="-2"/>
          <w:sz w:val="24"/>
        </w:rPr>
        <w:t xml:space="preserve"> </w:t>
      </w:r>
      <w:r>
        <w:rPr>
          <w:sz w:val="24"/>
        </w:rPr>
        <w:t>e</w:t>
      </w:r>
      <w:r>
        <w:rPr>
          <w:spacing w:val="-2"/>
          <w:sz w:val="24"/>
        </w:rPr>
        <w:t xml:space="preserve"> </w:t>
      </w:r>
      <w:r>
        <w:rPr>
          <w:sz w:val="24"/>
        </w:rPr>
        <w:t>non</w:t>
      </w:r>
      <w:r>
        <w:rPr>
          <w:spacing w:val="-1"/>
          <w:sz w:val="24"/>
        </w:rPr>
        <w:t xml:space="preserve"> </w:t>
      </w:r>
      <w:r>
        <w:rPr>
          <w:sz w:val="24"/>
        </w:rPr>
        <w:t>oltre</w:t>
      </w:r>
      <w:r>
        <w:rPr>
          <w:spacing w:val="-3"/>
          <w:sz w:val="24"/>
        </w:rPr>
        <w:t xml:space="preserve"> </w:t>
      </w:r>
      <w:r>
        <w:rPr>
          <w:sz w:val="24"/>
        </w:rPr>
        <w:t>7</w:t>
      </w:r>
      <w:r>
        <w:rPr>
          <w:spacing w:val="-1"/>
          <w:sz w:val="24"/>
        </w:rPr>
        <w:t xml:space="preserve"> </w:t>
      </w:r>
      <w:r>
        <w:rPr>
          <w:sz w:val="24"/>
        </w:rPr>
        <w:t>giorni</w:t>
      </w:r>
      <w:r>
        <w:rPr>
          <w:spacing w:val="-3"/>
          <w:sz w:val="24"/>
        </w:rPr>
        <w:t xml:space="preserve"> </w:t>
      </w:r>
      <w:r>
        <w:rPr>
          <w:sz w:val="24"/>
        </w:rPr>
        <w:t>dalla</w:t>
      </w:r>
      <w:r>
        <w:rPr>
          <w:spacing w:val="-2"/>
          <w:sz w:val="24"/>
        </w:rPr>
        <w:t xml:space="preserve"> </w:t>
      </w:r>
      <w:r>
        <w:rPr>
          <w:sz w:val="24"/>
        </w:rPr>
        <w:t>data</w:t>
      </w:r>
      <w:r>
        <w:rPr>
          <w:spacing w:val="-2"/>
          <w:sz w:val="24"/>
        </w:rPr>
        <w:t xml:space="preserve"> </w:t>
      </w:r>
      <w:r>
        <w:rPr>
          <w:sz w:val="24"/>
        </w:rPr>
        <w:t>in</w:t>
      </w:r>
      <w:r>
        <w:rPr>
          <w:spacing w:val="-1"/>
          <w:sz w:val="24"/>
        </w:rPr>
        <w:t xml:space="preserve"> </w:t>
      </w:r>
      <w:r>
        <w:rPr>
          <w:sz w:val="24"/>
        </w:rPr>
        <w:t>cui</w:t>
      </w:r>
      <w:r>
        <w:rPr>
          <w:spacing w:val="-1"/>
          <w:sz w:val="24"/>
        </w:rPr>
        <w:t xml:space="preserve"> </w:t>
      </w:r>
      <w:r>
        <w:rPr>
          <w:sz w:val="24"/>
        </w:rPr>
        <w:t>ha</w:t>
      </w:r>
      <w:r>
        <w:rPr>
          <w:spacing w:val="-2"/>
          <w:sz w:val="24"/>
        </w:rPr>
        <w:t xml:space="preserve"> </w:t>
      </w:r>
      <w:r>
        <w:rPr>
          <w:sz w:val="24"/>
        </w:rPr>
        <w:t>origine</w:t>
      </w:r>
      <w:r>
        <w:rPr>
          <w:spacing w:val="-2"/>
          <w:sz w:val="24"/>
        </w:rPr>
        <w:t xml:space="preserve"> </w:t>
      </w:r>
      <w:r>
        <w:rPr>
          <w:sz w:val="24"/>
        </w:rPr>
        <w:t>l’adesione</w:t>
      </w:r>
      <w:r>
        <w:rPr>
          <w:spacing w:val="-2"/>
          <w:sz w:val="24"/>
        </w:rPr>
        <w:t xml:space="preserve"> </w:t>
      </w:r>
      <w:r>
        <w:rPr>
          <w:sz w:val="24"/>
        </w:rPr>
        <w:t>o</w:t>
      </w:r>
      <w:r>
        <w:rPr>
          <w:spacing w:val="-1"/>
          <w:sz w:val="24"/>
        </w:rPr>
        <w:t xml:space="preserve"> </w:t>
      </w:r>
      <w:r>
        <w:rPr>
          <w:sz w:val="24"/>
        </w:rPr>
        <w:t>la</w:t>
      </w:r>
      <w:r>
        <w:rPr>
          <w:spacing w:val="-2"/>
          <w:sz w:val="24"/>
        </w:rPr>
        <w:t xml:space="preserve"> </w:t>
      </w:r>
      <w:r>
        <w:rPr>
          <w:sz w:val="24"/>
        </w:rPr>
        <w:t>partecipazione</w:t>
      </w:r>
      <w:r>
        <w:rPr>
          <w:spacing w:val="-2"/>
          <w:sz w:val="24"/>
        </w:rPr>
        <w:t xml:space="preserve"> </w:t>
      </w:r>
      <w:r>
        <w:rPr>
          <w:sz w:val="24"/>
        </w:rPr>
        <w:t>se</w:t>
      </w:r>
      <w:r>
        <w:rPr>
          <w:spacing w:val="-2"/>
          <w:sz w:val="24"/>
        </w:rPr>
        <w:t xml:space="preserve"> </w:t>
      </w:r>
      <w:r>
        <w:rPr>
          <w:sz w:val="24"/>
        </w:rPr>
        <w:t>l’adesione o l’appartenenza avviene successivamente alla</w:t>
      </w:r>
      <w:r>
        <w:rPr>
          <w:spacing w:val="-1"/>
          <w:sz w:val="24"/>
        </w:rPr>
        <w:t xml:space="preserve"> </w:t>
      </w:r>
      <w:r>
        <w:rPr>
          <w:sz w:val="24"/>
        </w:rPr>
        <w:t>predetta</w:t>
      </w:r>
      <w:r>
        <w:rPr>
          <w:spacing w:val="-1"/>
          <w:sz w:val="24"/>
        </w:rPr>
        <w:t xml:space="preserve"> </w:t>
      </w:r>
      <w:r>
        <w:rPr>
          <w:sz w:val="24"/>
        </w:rPr>
        <w:t xml:space="preserve">sottoscrizione o all’atto di conferimento </w:t>
      </w:r>
      <w:r>
        <w:rPr>
          <w:spacing w:val="-2"/>
          <w:sz w:val="24"/>
        </w:rPr>
        <w:t>dell’incarico;</w:t>
      </w:r>
    </w:p>
    <w:p w14:paraId="047E965D" w14:textId="77777777" w:rsidR="003E749E" w:rsidRDefault="000F43AD">
      <w:pPr>
        <w:pStyle w:val="Paragrafoelenco"/>
        <w:numPr>
          <w:ilvl w:val="1"/>
          <w:numId w:val="34"/>
        </w:numPr>
        <w:tabs>
          <w:tab w:val="left" w:pos="773"/>
        </w:tabs>
        <w:spacing w:line="276" w:lineRule="auto"/>
        <w:ind w:right="417"/>
        <w:rPr>
          <w:sz w:val="24"/>
        </w:rPr>
      </w:pPr>
      <w:r>
        <w:rPr>
          <w:sz w:val="24"/>
        </w:rPr>
        <w:t>per i soggetti cui il rapporto di lavoro o l’incarico è in essere alla data di entrata in vigore del presente codice, la comunicazione deve essere presentata entro trenta (30) giorni dalla data di entrata in vigore del presente codice.</w:t>
      </w:r>
    </w:p>
    <w:p w14:paraId="075B1F77" w14:textId="77777777" w:rsidR="003E749E" w:rsidRDefault="000F43AD">
      <w:pPr>
        <w:pStyle w:val="Paragrafoelenco"/>
        <w:numPr>
          <w:ilvl w:val="0"/>
          <w:numId w:val="34"/>
        </w:numPr>
        <w:tabs>
          <w:tab w:val="left" w:pos="332"/>
        </w:tabs>
        <w:spacing w:before="169" w:line="276" w:lineRule="auto"/>
        <w:ind w:right="414" w:firstLine="0"/>
        <w:rPr>
          <w:sz w:val="24"/>
        </w:rPr>
      </w:pPr>
      <w:r>
        <w:rPr>
          <w:sz w:val="24"/>
        </w:rPr>
        <w:t>Sussiste l’obbligo di comunicazione immediata da parte del dipendente della propria adesione o appartenenza</w:t>
      </w:r>
      <w:r>
        <w:rPr>
          <w:spacing w:val="-9"/>
          <w:sz w:val="24"/>
        </w:rPr>
        <w:t xml:space="preserve"> </w:t>
      </w:r>
      <w:r>
        <w:rPr>
          <w:sz w:val="24"/>
        </w:rPr>
        <w:t>nel</w:t>
      </w:r>
      <w:r>
        <w:rPr>
          <w:spacing w:val="-8"/>
          <w:sz w:val="24"/>
        </w:rPr>
        <w:t xml:space="preserve"> </w:t>
      </w:r>
      <w:r>
        <w:rPr>
          <w:sz w:val="24"/>
        </w:rPr>
        <w:t>caso</w:t>
      </w:r>
      <w:r>
        <w:rPr>
          <w:spacing w:val="-8"/>
          <w:sz w:val="24"/>
        </w:rPr>
        <w:t xml:space="preserve"> </w:t>
      </w:r>
      <w:r>
        <w:rPr>
          <w:sz w:val="24"/>
        </w:rPr>
        <w:t>in</w:t>
      </w:r>
      <w:r>
        <w:rPr>
          <w:spacing w:val="-8"/>
          <w:sz w:val="24"/>
        </w:rPr>
        <w:t xml:space="preserve"> </w:t>
      </w:r>
      <w:r>
        <w:rPr>
          <w:sz w:val="24"/>
        </w:rPr>
        <w:t>cui</w:t>
      </w:r>
      <w:r>
        <w:rPr>
          <w:spacing w:val="-8"/>
          <w:sz w:val="24"/>
        </w:rPr>
        <w:t xml:space="preserve"> </w:t>
      </w:r>
      <w:r>
        <w:rPr>
          <w:sz w:val="24"/>
        </w:rPr>
        <w:t>allo</w:t>
      </w:r>
      <w:r>
        <w:rPr>
          <w:spacing w:val="-8"/>
          <w:sz w:val="24"/>
        </w:rPr>
        <w:t xml:space="preserve"> </w:t>
      </w:r>
      <w:r>
        <w:rPr>
          <w:sz w:val="24"/>
        </w:rPr>
        <w:t>stesso</w:t>
      </w:r>
      <w:r>
        <w:rPr>
          <w:spacing w:val="-8"/>
          <w:sz w:val="24"/>
        </w:rPr>
        <w:t xml:space="preserve"> </w:t>
      </w:r>
      <w:r>
        <w:rPr>
          <w:sz w:val="24"/>
        </w:rPr>
        <w:t>siano</w:t>
      </w:r>
      <w:r>
        <w:rPr>
          <w:spacing w:val="-9"/>
          <w:sz w:val="24"/>
        </w:rPr>
        <w:t xml:space="preserve"> </w:t>
      </w:r>
      <w:r>
        <w:rPr>
          <w:sz w:val="24"/>
        </w:rPr>
        <w:t>assegnate</w:t>
      </w:r>
      <w:r>
        <w:rPr>
          <w:spacing w:val="-9"/>
          <w:sz w:val="24"/>
        </w:rPr>
        <w:t xml:space="preserve"> </w:t>
      </w:r>
      <w:r>
        <w:rPr>
          <w:sz w:val="24"/>
        </w:rPr>
        <w:t>responsabilità</w:t>
      </w:r>
      <w:r>
        <w:rPr>
          <w:spacing w:val="-9"/>
          <w:sz w:val="24"/>
        </w:rPr>
        <w:t xml:space="preserve"> </w:t>
      </w:r>
      <w:r>
        <w:rPr>
          <w:sz w:val="24"/>
        </w:rPr>
        <w:t>di</w:t>
      </w:r>
      <w:r>
        <w:rPr>
          <w:spacing w:val="-8"/>
          <w:sz w:val="24"/>
        </w:rPr>
        <w:t xml:space="preserve"> </w:t>
      </w:r>
      <w:r>
        <w:rPr>
          <w:sz w:val="24"/>
        </w:rPr>
        <w:t>procedimento</w:t>
      </w:r>
      <w:r>
        <w:rPr>
          <w:spacing w:val="-8"/>
          <w:sz w:val="24"/>
        </w:rPr>
        <w:t xml:space="preserve"> </w:t>
      </w:r>
      <w:r>
        <w:rPr>
          <w:sz w:val="24"/>
        </w:rPr>
        <w:t>rispetto</w:t>
      </w:r>
      <w:r>
        <w:rPr>
          <w:spacing w:val="-8"/>
          <w:sz w:val="24"/>
        </w:rPr>
        <w:t xml:space="preserve"> </w:t>
      </w:r>
      <w:r>
        <w:rPr>
          <w:sz w:val="24"/>
        </w:rPr>
        <w:t>alle</w:t>
      </w:r>
      <w:r>
        <w:rPr>
          <w:spacing w:val="-9"/>
          <w:sz w:val="24"/>
        </w:rPr>
        <w:t xml:space="preserve"> </w:t>
      </w:r>
      <w:r>
        <w:rPr>
          <w:sz w:val="24"/>
        </w:rPr>
        <w:t>quali detta adesione o appartenenza possa generare situazioni di conflitto, anche potenziale, di interessi.</w:t>
      </w:r>
    </w:p>
    <w:p w14:paraId="4DD2DC1D" w14:textId="77777777" w:rsidR="003E749E" w:rsidRDefault="000F43AD">
      <w:pPr>
        <w:pStyle w:val="Paragrafoelenco"/>
        <w:numPr>
          <w:ilvl w:val="0"/>
          <w:numId w:val="34"/>
        </w:numPr>
        <w:tabs>
          <w:tab w:val="left" w:pos="280"/>
        </w:tabs>
        <w:spacing w:line="276" w:lineRule="auto"/>
        <w:ind w:right="356" w:firstLine="0"/>
        <w:rPr>
          <w:sz w:val="24"/>
        </w:rPr>
      </w:pPr>
      <w:r>
        <w:rPr>
          <w:sz w:val="24"/>
        </w:rPr>
        <w:t>Il</w:t>
      </w:r>
      <w:r>
        <w:rPr>
          <w:spacing w:val="-15"/>
          <w:sz w:val="24"/>
        </w:rPr>
        <w:t xml:space="preserve"> </w:t>
      </w:r>
      <w:r>
        <w:rPr>
          <w:sz w:val="24"/>
        </w:rPr>
        <w:t>destinatario</w:t>
      </w:r>
      <w:r>
        <w:rPr>
          <w:spacing w:val="-15"/>
          <w:sz w:val="24"/>
        </w:rPr>
        <w:t xml:space="preserve"> </w:t>
      </w:r>
      <w:r>
        <w:rPr>
          <w:sz w:val="24"/>
        </w:rPr>
        <w:t>della</w:t>
      </w:r>
      <w:r>
        <w:rPr>
          <w:spacing w:val="-15"/>
          <w:sz w:val="24"/>
        </w:rPr>
        <w:t xml:space="preserve"> </w:t>
      </w:r>
      <w:r>
        <w:rPr>
          <w:sz w:val="24"/>
        </w:rPr>
        <w:t>comunicazione,</w:t>
      </w:r>
      <w:r>
        <w:rPr>
          <w:spacing w:val="-15"/>
          <w:sz w:val="24"/>
        </w:rPr>
        <w:t xml:space="preserve"> </w:t>
      </w:r>
      <w:r>
        <w:rPr>
          <w:sz w:val="24"/>
        </w:rPr>
        <w:t>nei</w:t>
      </w:r>
      <w:r>
        <w:rPr>
          <w:spacing w:val="-15"/>
          <w:sz w:val="24"/>
        </w:rPr>
        <w:t xml:space="preserve"> </w:t>
      </w:r>
      <w:r>
        <w:rPr>
          <w:sz w:val="24"/>
        </w:rPr>
        <w:t>successivi</w:t>
      </w:r>
      <w:r>
        <w:rPr>
          <w:spacing w:val="-15"/>
          <w:sz w:val="24"/>
        </w:rPr>
        <w:t xml:space="preserve"> </w:t>
      </w:r>
      <w:r>
        <w:rPr>
          <w:sz w:val="24"/>
        </w:rPr>
        <w:t>30</w:t>
      </w:r>
      <w:r>
        <w:rPr>
          <w:spacing w:val="-15"/>
          <w:sz w:val="24"/>
        </w:rPr>
        <w:t xml:space="preserve"> </w:t>
      </w:r>
      <w:r>
        <w:rPr>
          <w:sz w:val="24"/>
        </w:rPr>
        <w:t>giorni,</w:t>
      </w:r>
      <w:r>
        <w:rPr>
          <w:spacing w:val="-15"/>
          <w:sz w:val="24"/>
        </w:rPr>
        <w:t xml:space="preserve"> </w:t>
      </w:r>
      <w:r>
        <w:rPr>
          <w:sz w:val="24"/>
        </w:rPr>
        <w:t>valuta,</w:t>
      </w:r>
      <w:r>
        <w:rPr>
          <w:spacing w:val="-15"/>
          <w:sz w:val="24"/>
        </w:rPr>
        <w:t xml:space="preserve"> </w:t>
      </w:r>
      <w:r>
        <w:rPr>
          <w:sz w:val="24"/>
        </w:rPr>
        <w:t>in</w:t>
      </w:r>
      <w:r>
        <w:rPr>
          <w:spacing w:val="-15"/>
          <w:sz w:val="24"/>
        </w:rPr>
        <w:t xml:space="preserve"> </w:t>
      </w:r>
      <w:r>
        <w:rPr>
          <w:sz w:val="24"/>
        </w:rPr>
        <w:t>contraddittorio</w:t>
      </w:r>
      <w:r>
        <w:rPr>
          <w:spacing w:val="-15"/>
          <w:sz w:val="24"/>
        </w:rPr>
        <w:t xml:space="preserve"> </w:t>
      </w:r>
      <w:r>
        <w:rPr>
          <w:sz w:val="24"/>
        </w:rPr>
        <w:t>con</w:t>
      </w:r>
      <w:r>
        <w:rPr>
          <w:spacing w:val="-15"/>
          <w:sz w:val="24"/>
        </w:rPr>
        <w:t xml:space="preserve"> </w:t>
      </w:r>
      <w:r>
        <w:rPr>
          <w:sz w:val="24"/>
        </w:rPr>
        <w:t>l’interessato, la compatibilità dell’adesione o dell’appartenenza del dipendente alle associazioni o alle organizzazioni con l’esercizio dei suoi compiti e poteri; e, qualora da tale valutazione si deduce che il dipendente potrebbe essere influenzato negativamente nell’espletamento della sua attività, adotta gli eventuali necessari provvedimenti consequenziali, quali:</w:t>
      </w:r>
    </w:p>
    <w:p w14:paraId="2D53341B" w14:textId="77777777" w:rsidR="003E749E" w:rsidRDefault="000F43AD">
      <w:pPr>
        <w:pStyle w:val="Paragrafoelenco"/>
        <w:numPr>
          <w:ilvl w:val="1"/>
          <w:numId w:val="34"/>
        </w:numPr>
        <w:tabs>
          <w:tab w:val="left" w:pos="772"/>
        </w:tabs>
        <w:ind w:left="772" w:hanging="359"/>
        <w:rPr>
          <w:sz w:val="24"/>
        </w:rPr>
      </w:pPr>
      <w:r>
        <w:rPr>
          <w:sz w:val="24"/>
        </w:rPr>
        <w:t>la</w:t>
      </w:r>
      <w:r>
        <w:rPr>
          <w:spacing w:val="-4"/>
          <w:sz w:val="24"/>
        </w:rPr>
        <w:t xml:space="preserve"> </w:t>
      </w:r>
      <w:r>
        <w:rPr>
          <w:sz w:val="24"/>
        </w:rPr>
        <w:t>limitazione</w:t>
      </w:r>
      <w:r>
        <w:rPr>
          <w:spacing w:val="-1"/>
          <w:sz w:val="24"/>
        </w:rPr>
        <w:t xml:space="preserve"> </w:t>
      </w:r>
      <w:r>
        <w:rPr>
          <w:sz w:val="24"/>
        </w:rPr>
        <w:t>dei</w:t>
      </w:r>
      <w:r>
        <w:rPr>
          <w:spacing w:val="-2"/>
          <w:sz w:val="24"/>
        </w:rPr>
        <w:t xml:space="preserve"> </w:t>
      </w:r>
      <w:r>
        <w:rPr>
          <w:sz w:val="24"/>
        </w:rPr>
        <w:t>compiti</w:t>
      </w:r>
      <w:r>
        <w:rPr>
          <w:spacing w:val="-1"/>
          <w:sz w:val="24"/>
        </w:rPr>
        <w:t xml:space="preserve"> </w:t>
      </w:r>
      <w:r>
        <w:rPr>
          <w:sz w:val="24"/>
        </w:rPr>
        <w:t>o</w:t>
      </w:r>
      <w:r>
        <w:rPr>
          <w:spacing w:val="-2"/>
          <w:sz w:val="24"/>
        </w:rPr>
        <w:t xml:space="preserve"> </w:t>
      </w:r>
      <w:r>
        <w:rPr>
          <w:sz w:val="24"/>
        </w:rPr>
        <w:t>l’affiancamento</w:t>
      </w:r>
      <w:r>
        <w:rPr>
          <w:spacing w:val="-1"/>
          <w:sz w:val="24"/>
        </w:rPr>
        <w:t xml:space="preserve"> </w:t>
      </w:r>
      <w:r>
        <w:rPr>
          <w:sz w:val="24"/>
        </w:rPr>
        <w:t>responsabile</w:t>
      </w:r>
      <w:r>
        <w:rPr>
          <w:spacing w:val="-3"/>
          <w:sz w:val="24"/>
        </w:rPr>
        <w:t xml:space="preserve"> </w:t>
      </w:r>
      <w:r>
        <w:rPr>
          <w:sz w:val="24"/>
        </w:rPr>
        <w:t>di</w:t>
      </w:r>
      <w:r>
        <w:rPr>
          <w:spacing w:val="-1"/>
          <w:sz w:val="24"/>
        </w:rPr>
        <w:t xml:space="preserve"> </w:t>
      </w:r>
      <w:r>
        <w:rPr>
          <w:sz w:val="24"/>
        </w:rPr>
        <w:t>altro</w:t>
      </w:r>
      <w:r>
        <w:rPr>
          <w:spacing w:val="-1"/>
          <w:sz w:val="24"/>
        </w:rPr>
        <w:t xml:space="preserve"> </w:t>
      </w:r>
      <w:r>
        <w:rPr>
          <w:spacing w:val="-2"/>
          <w:sz w:val="24"/>
        </w:rPr>
        <w:t>dipendente,</w:t>
      </w:r>
    </w:p>
    <w:p w14:paraId="6C02B50A" w14:textId="77777777" w:rsidR="003E749E" w:rsidRDefault="000F43AD">
      <w:pPr>
        <w:pStyle w:val="Paragrafoelenco"/>
        <w:numPr>
          <w:ilvl w:val="1"/>
          <w:numId w:val="34"/>
        </w:numPr>
        <w:tabs>
          <w:tab w:val="left" w:pos="772"/>
        </w:tabs>
        <w:spacing w:before="211"/>
        <w:ind w:left="772" w:hanging="359"/>
        <w:rPr>
          <w:sz w:val="24"/>
        </w:rPr>
      </w:pPr>
      <w:r>
        <w:rPr>
          <w:sz w:val="24"/>
        </w:rPr>
        <w:t>la</w:t>
      </w:r>
      <w:r>
        <w:rPr>
          <w:spacing w:val="-2"/>
          <w:sz w:val="24"/>
        </w:rPr>
        <w:t xml:space="preserve"> </w:t>
      </w:r>
      <w:r>
        <w:rPr>
          <w:sz w:val="24"/>
        </w:rPr>
        <w:t>rotazione</w:t>
      </w:r>
      <w:r>
        <w:rPr>
          <w:spacing w:val="-1"/>
          <w:sz w:val="24"/>
        </w:rPr>
        <w:t xml:space="preserve"> </w:t>
      </w:r>
      <w:r>
        <w:rPr>
          <w:spacing w:val="-2"/>
          <w:sz w:val="24"/>
        </w:rPr>
        <w:t>funzionale;</w:t>
      </w:r>
    </w:p>
    <w:p w14:paraId="3EE83A8B" w14:textId="77777777" w:rsidR="003E749E" w:rsidRDefault="000F43AD">
      <w:pPr>
        <w:pStyle w:val="Paragrafoelenco"/>
        <w:numPr>
          <w:ilvl w:val="1"/>
          <w:numId w:val="34"/>
        </w:numPr>
        <w:tabs>
          <w:tab w:val="left" w:pos="772"/>
        </w:tabs>
        <w:spacing w:before="211"/>
        <w:ind w:left="772" w:hanging="359"/>
        <w:rPr>
          <w:sz w:val="24"/>
        </w:rPr>
      </w:pPr>
      <w:r>
        <w:rPr>
          <w:sz w:val="24"/>
        </w:rPr>
        <w:t>se</w:t>
      </w:r>
      <w:r>
        <w:rPr>
          <w:spacing w:val="-3"/>
          <w:sz w:val="24"/>
        </w:rPr>
        <w:t xml:space="preserve"> </w:t>
      </w:r>
      <w:r>
        <w:rPr>
          <w:sz w:val="24"/>
        </w:rPr>
        <w:t>necessario,</w:t>
      </w:r>
      <w:r>
        <w:rPr>
          <w:spacing w:val="-1"/>
          <w:sz w:val="24"/>
        </w:rPr>
        <w:t xml:space="preserve"> </w:t>
      </w:r>
      <w:r>
        <w:rPr>
          <w:sz w:val="24"/>
        </w:rPr>
        <w:t>l’assegnazione</w:t>
      </w:r>
      <w:r>
        <w:rPr>
          <w:spacing w:val="-3"/>
          <w:sz w:val="24"/>
        </w:rPr>
        <w:t xml:space="preserve"> </w:t>
      </w:r>
      <w:r>
        <w:rPr>
          <w:sz w:val="24"/>
        </w:rPr>
        <w:t>ad</w:t>
      </w:r>
      <w:r>
        <w:rPr>
          <w:spacing w:val="-1"/>
          <w:sz w:val="24"/>
        </w:rPr>
        <w:t xml:space="preserve"> </w:t>
      </w:r>
      <w:r>
        <w:rPr>
          <w:sz w:val="24"/>
        </w:rPr>
        <w:t>altro</w:t>
      </w:r>
      <w:r>
        <w:rPr>
          <w:spacing w:val="-1"/>
          <w:sz w:val="24"/>
        </w:rPr>
        <w:t xml:space="preserve"> </w:t>
      </w:r>
      <w:r>
        <w:rPr>
          <w:spacing w:val="-2"/>
          <w:sz w:val="24"/>
        </w:rPr>
        <w:t>ufficio.</w:t>
      </w:r>
    </w:p>
    <w:p w14:paraId="6E1AAE5A" w14:textId="77777777" w:rsidR="003E749E" w:rsidRDefault="000F43AD">
      <w:pPr>
        <w:pStyle w:val="Paragrafoelenco"/>
        <w:numPr>
          <w:ilvl w:val="0"/>
          <w:numId w:val="34"/>
        </w:numPr>
        <w:tabs>
          <w:tab w:val="left" w:pos="294"/>
        </w:tabs>
        <w:spacing w:before="211" w:line="276" w:lineRule="auto"/>
        <w:ind w:right="412" w:firstLine="0"/>
        <w:rPr>
          <w:sz w:val="24"/>
        </w:rPr>
      </w:pPr>
      <w:r>
        <w:rPr>
          <w:sz w:val="24"/>
        </w:rPr>
        <w:t>Il</w:t>
      </w:r>
      <w:r>
        <w:rPr>
          <w:spacing w:val="-2"/>
          <w:sz w:val="24"/>
        </w:rPr>
        <w:t xml:space="preserve"> </w:t>
      </w:r>
      <w:r>
        <w:rPr>
          <w:sz w:val="24"/>
        </w:rPr>
        <w:t>dipendente</w:t>
      </w:r>
      <w:r>
        <w:rPr>
          <w:spacing w:val="-2"/>
          <w:sz w:val="24"/>
        </w:rPr>
        <w:t xml:space="preserve"> </w:t>
      </w:r>
      <w:r>
        <w:rPr>
          <w:sz w:val="24"/>
        </w:rPr>
        <w:t>non</w:t>
      </w:r>
      <w:r>
        <w:rPr>
          <w:spacing w:val="-1"/>
          <w:sz w:val="24"/>
        </w:rPr>
        <w:t xml:space="preserve"> </w:t>
      </w:r>
      <w:r>
        <w:rPr>
          <w:sz w:val="24"/>
        </w:rPr>
        <w:t>induce</w:t>
      </w:r>
      <w:r>
        <w:rPr>
          <w:spacing w:val="-2"/>
          <w:sz w:val="24"/>
        </w:rPr>
        <w:t xml:space="preserve"> </w:t>
      </w:r>
      <w:r>
        <w:rPr>
          <w:sz w:val="24"/>
        </w:rPr>
        <w:t>o</w:t>
      </w:r>
      <w:r>
        <w:rPr>
          <w:spacing w:val="-1"/>
          <w:sz w:val="24"/>
        </w:rPr>
        <w:t xml:space="preserve"> </w:t>
      </w:r>
      <w:r>
        <w:rPr>
          <w:sz w:val="24"/>
        </w:rPr>
        <w:t>costringe altri</w:t>
      </w:r>
      <w:r>
        <w:rPr>
          <w:spacing w:val="-2"/>
          <w:sz w:val="24"/>
        </w:rPr>
        <w:t xml:space="preserve"> </w:t>
      </w:r>
      <w:r>
        <w:rPr>
          <w:sz w:val="24"/>
        </w:rPr>
        <w:t>dipendenti</w:t>
      </w:r>
      <w:r>
        <w:rPr>
          <w:spacing w:val="-1"/>
          <w:sz w:val="24"/>
        </w:rPr>
        <w:t xml:space="preserve"> </w:t>
      </w:r>
      <w:r>
        <w:rPr>
          <w:sz w:val="24"/>
        </w:rPr>
        <w:t>o</w:t>
      </w:r>
      <w:r>
        <w:rPr>
          <w:spacing w:val="-1"/>
          <w:sz w:val="24"/>
        </w:rPr>
        <w:t xml:space="preserve"> </w:t>
      </w:r>
      <w:r>
        <w:rPr>
          <w:sz w:val="24"/>
        </w:rPr>
        <w:t>utenti</w:t>
      </w:r>
      <w:r>
        <w:rPr>
          <w:spacing w:val="-1"/>
          <w:sz w:val="24"/>
        </w:rPr>
        <w:t xml:space="preserve"> </w:t>
      </w:r>
      <w:r>
        <w:rPr>
          <w:sz w:val="24"/>
        </w:rPr>
        <w:t>dei</w:t>
      </w:r>
      <w:r>
        <w:rPr>
          <w:spacing w:val="-1"/>
          <w:sz w:val="24"/>
        </w:rPr>
        <w:t xml:space="preserve"> </w:t>
      </w:r>
      <w:r>
        <w:rPr>
          <w:sz w:val="24"/>
        </w:rPr>
        <w:t>servizi di</w:t>
      </w:r>
      <w:r>
        <w:rPr>
          <w:spacing w:val="-1"/>
          <w:sz w:val="24"/>
        </w:rPr>
        <w:t xml:space="preserve"> </w:t>
      </w:r>
      <w:r>
        <w:rPr>
          <w:sz w:val="24"/>
        </w:rPr>
        <w:t>competenza</w:t>
      </w:r>
      <w:r>
        <w:rPr>
          <w:spacing w:val="-2"/>
          <w:sz w:val="24"/>
        </w:rPr>
        <w:t xml:space="preserve"> </w:t>
      </w:r>
      <w:r>
        <w:rPr>
          <w:sz w:val="24"/>
        </w:rPr>
        <w:t>dell’ufficio</w:t>
      </w:r>
      <w:r>
        <w:rPr>
          <w:spacing w:val="-1"/>
          <w:sz w:val="24"/>
        </w:rPr>
        <w:t xml:space="preserve"> </w:t>
      </w:r>
      <w:r>
        <w:rPr>
          <w:sz w:val="24"/>
        </w:rPr>
        <w:t>di appartenenza</w:t>
      </w:r>
      <w:r>
        <w:rPr>
          <w:spacing w:val="-10"/>
          <w:sz w:val="24"/>
        </w:rPr>
        <w:t xml:space="preserve"> </w:t>
      </w:r>
      <w:r>
        <w:rPr>
          <w:sz w:val="24"/>
        </w:rPr>
        <w:t>ad</w:t>
      </w:r>
      <w:r>
        <w:rPr>
          <w:spacing w:val="-9"/>
          <w:sz w:val="24"/>
        </w:rPr>
        <w:t xml:space="preserve"> </w:t>
      </w:r>
      <w:r>
        <w:rPr>
          <w:sz w:val="24"/>
        </w:rPr>
        <w:t>aderire</w:t>
      </w:r>
      <w:r>
        <w:rPr>
          <w:spacing w:val="-11"/>
          <w:sz w:val="24"/>
        </w:rPr>
        <w:t xml:space="preserve"> </w:t>
      </w:r>
      <w:r>
        <w:rPr>
          <w:sz w:val="24"/>
        </w:rPr>
        <w:t>o</w:t>
      </w:r>
      <w:r>
        <w:rPr>
          <w:spacing w:val="-7"/>
          <w:sz w:val="24"/>
        </w:rPr>
        <w:t xml:space="preserve"> </w:t>
      </w:r>
      <w:r>
        <w:rPr>
          <w:sz w:val="24"/>
        </w:rPr>
        <w:t>a</w:t>
      </w:r>
      <w:r>
        <w:rPr>
          <w:spacing w:val="-11"/>
          <w:sz w:val="24"/>
        </w:rPr>
        <w:t xml:space="preserve"> </w:t>
      </w:r>
      <w:r>
        <w:rPr>
          <w:sz w:val="24"/>
        </w:rPr>
        <w:t>partecipare</w:t>
      </w:r>
      <w:r>
        <w:rPr>
          <w:spacing w:val="-10"/>
          <w:sz w:val="24"/>
        </w:rPr>
        <w:t xml:space="preserve"> </w:t>
      </w:r>
      <w:r>
        <w:rPr>
          <w:sz w:val="24"/>
        </w:rPr>
        <w:t>ad</w:t>
      </w:r>
      <w:r>
        <w:rPr>
          <w:spacing w:val="-10"/>
          <w:sz w:val="24"/>
        </w:rPr>
        <w:t xml:space="preserve"> </w:t>
      </w:r>
      <w:r>
        <w:rPr>
          <w:sz w:val="24"/>
        </w:rPr>
        <w:t>associazioni</w:t>
      </w:r>
      <w:r>
        <w:rPr>
          <w:spacing w:val="-8"/>
          <w:sz w:val="24"/>
        </w:rPr>
        <w:t xml:space="preserve"> </w:t>
      </w:r>
      <w:r>
        <w:rPr>
          <w:sz w:val="24"/>
        </w:rPr>
        <w:t>od</w:t>
      </w:r>
      <w:r>
        <w:rPr>
          <w:spacing w:val="-10"/>
          <w:sz w:val="24"/>
        </w:rPr>
        <w:t xml:space="preserve"> </w:t>
      </w:r>
      <w:r>
        <w:rPr>
          <w:sz w:val="24"/>
        </w:rPr>
        <w:t>organizzazioni,</w:t>
      </w:r>
      <w:r>
        <w:rPr>
          <w:spacing w:val="-9"/>
          <w:sz w:val="24"/>
        </w:rPr>
        <w:t xml:space="preserve"> </w:t>
      </w:r>
      <w:r>
        <w:rPr>
          <w:sz w:val="24"/>
        </w:rPr>
        <w:t>né</w:t>
      </w:r>
      <w:r>
        <w:rPr>
          <w:spacing w:val="-11"/>
          <w:sz w:val="24"/>
        </w:rPr>
        <w:t xml:space="preserve"> </w:t>
      </w:r>
      <w:r>
        <w:rPr>
          <w:sz w:val="24"/>
        </w:rPr>
        <w:t>esercita</w:t>
      </w:r>
      <w:r>
        <w:rPr>
          <w:spacing w:val="-10"/>
          <w:sz w:val="24"/>
        </w:rPr>
        <w:t xml:space="preserve"> </w:t>
      </w:r>
      <w:r>
        <w:rPr>
          <w:sz w:val="24"/>
        </w:rPr>
        <w:t>pressioni</w:t>
      </w:r>
      <w:r>
        <w:rPr>
          <w:spacing w:val="-9"/>
          <w:sz w:val="24"/>
        </w:rPr>
        <w:t xml:space="preserve"> </w:t>
      </w:r>
      <w:r>
        <w:rPr>
          <w:sz w:val="24"/>
        </w:rPr>
        <w:t>a</w:t>
      </w:r>
      <w:r>
        <w:rPr>
          <w:spacing w:val="-10"/>
          <w:sz w:val="24"/>
        </w:rPr>
        <w:t xml:space="preserve"> </w:t>
      </w:r>
      <w:r>
        <w:rPr>
          <w:sz w:val="24"/>
        </w:rPr>
        <w:t>tali</w:t>
      </w:r>
      <w:r>
        <w:rPr>
          <w:spacing w:val="-8"/>
          <w:sz w:val="24"/>
        </w:rPr>
        <w:t xml:space="preserve"> </w:t>
      </w:r>
      <w:r>
        <w:rPr>
          <w:spacing w:val="-2"/>
          <w:sz w:val="24"/>
        </w:rPr>
        <w:t>fini,</w:t>
      </w:r>
    </w:p>
    <w:p w14:paraId="109F93F5"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54FBC8C9" w14:textId="77777777" w:rsidR="003E749E" w:rsidRDefault="000F43AD">
      <w:pPr>
        <w:pStyle w:val="Corpotesto"/>
        <w:spacing w:before="72" w:line="276" w:lineRule="auto"/>
        <w:ind w:right="413"/>
        <w:jc w:val="both"/>
      </w:pPr>
      <w:r>
        <w:t xml:space="preserve">promettendo vantaggi o prospettando svantaggi di qualunque natura. Chiunque sia oggetto di tali pressioni o abbia certezza che tali pressioni siano esercitate da altri dipendenti ha l’obbligo di avvertire tempestivamente dell’accaduto il responsabile della struttura cui è assegnato il dipendente o, se le pressioni vengono da responsabili, il Segretario comunale. Questi ultimi, ricevuta la segnalazione, svolgono sommari accertamenti e ove la segnalazione appaia fondata segnalano il fatto all’ufficio per i procedimenti disciplinari </w:t>
      </w:r>
      <w:r>
        <w:rPr>
          <w:color w:val="000009"/>
        </w:rPr>
        <w:t>entro il termine per l’esercizio dell’azione disciplinare.</w:t>
      </w:r>
    </w:p>
    <w:p w14:paraId="5A52BC5B" w14:textId="77777777" w:rsidR="003E749E" w:rsidRDefault="003E749E">
      <w:pPr>
        <w:pStyle w:val="Corpotesto"/>
        <w:ind w:left="0"/>
      </w:pPr>
    </w:p>
    <w:p w14:paraId="3310DA22" w14:textId="77777777" w:rsidR="003E749E" w:rsidRDefault="003E749E">
      <w:pPr>
        <w:pStyle w:val="Corpotesto"/>
        <w:spacing w:before="139"/>
        <w:ind w:left="0"/>
      </w:pPr>
    </w:p>
    <w:p w14:paraId="288D137C" w14:textId="77777777" w:rsidR="003E749E" w:rsidRDefault="000F43AD">
      <w:pPr>
        <w:pStyle w:val="Titolo2"/>
        <w:ind w:left="562"/>
        <w:jc w:val="left"/>
      </w:pPr>
      <w:r>
        <w:t>Articolo</w:t>
      </w:r>
      <w:r>
        <w:rPr>
          <w:spacing w:val="-17"/>
        </w:rPr>
        <w:t xml:space="preserve"> </w:t>
      </w:r>
      <w:r>
        <w:t>6</w:t>
      </w:r>
      <w:r>
        <w:rPr>
          <w:spacing w:val="-16"/>
        </w:rPr>
        <w:t xml:space="preserve"> </w:t>
      </w:r>
      <w:r>
        <w:t>-</w:t>
      </w:r>
      <w:r>
        <w:rPr>
          <w:spacing w:val="-12"/>
        </w:rPr>
        <w:t xml:space="preserve"> </w:t>
      </w:r>
      <w:r>
        <w:t>COMUNICAZIONE</w:t>
      </w:r>
      <w:r>
        <w:rPr>
          <w:spacing w:val="-13"/>
        </w:rPr>
        <w:t xml:space="preserve"> </w:t>
      </w:r>
      <w:r>
        <w:t>DI</w:t>
      </w:r>
      <w:r>
        <w:rPr>
          <w:spacing w:val="-13"/>
        </w:rPr>
        <w:t xml:space="preserve"> </w:t>
      </w:r>
      <w:r>
        <w:t>PROVVEDIMENTI</w:t>
      </w:r>
      <w:r>
        <w:rPr>
          <w:spacing w:val="-12"/>
        </w:rPr>
        <w:t xml:space="preserve"> </w:t>
      </w:r>
      <w:r>
        <w:t>DI</w:t>
      </w:r>
      <w:r>
        <w:rPr>
          <w:spacing w:val="-13"/>
        </w:rPr>
        <w:t xml:space="preserve"> </w:t>
      </w:r>
      <w:r>
        <w:t>NATURA</w:t>
      </w:r>
      <w:r>
        <w:rPr>
          <w:spacing w:val="-17"/>
        </w:rPr>
        <w:t xml:space="preserve"> </w:t>
      </w:r>
      <w:r>
        <w:rPr>
          <w:spacing w:val="-2"/>
        </w:rPr>
        <w:t>PENALE</w:t>
      </w:r>
    </w:p>
    <w:p w14:paraId="47313A50" w14:textId="1B77ADB9" w:rsidR="003E749E" w:rsidRDefault="000F43AD">
      <w:pPr>
        <w:pStyle w:val="Paragrafoelenco"/>
        <w:numPr>
          <w:ilvl w:val="0"/>
          <w:numId w:val="33"/>
        </w:numPr>
        <w:tabs>
          <w:tab w:val="left" w:pos="270"/>
        </w:tabs>
        <w:spacing w:before="163" w:line="276" w:lineRule="auto"/>
        <w:ind w:right="413" w:firstLine="0"/>
        <w:rPr>
          <w:sz w:val="24"/>
        </w:rPr>
      </w:pPr>
      <w:r>
        <w:rPr>
          <w:sz w:val="24"/>
        </w:rPr>
        <w:t>Al</w:t>
      </w:r>
      <w:r>
        <w:rPr>
          <w:spacing w:val="-12"/>
          <w:sz w:val="24"/>
        </w:rPr>
        <w:t xml:space="preserve"> </w:t>
      </w:r>
      <w:r>
        <w:rPr>
          <w:sz w:val="24"/>
        </w:rPr>
        <w:t>fine</w:t>
      </w:r>
      <w:r>
        <w:rPr>
          <w:spacing w:val="-13"/>
          <w:sz w:val="24"/>
        </w:rPr>
        <w:t xml:space="preserve"> </w:t>
      </w:r>
      <w:r>
        <w:rPr>
          <w:sz w:val="24"/>
        </w:rPr>
        <w:t>di</w:t>
      </w:r>
      <w:r>
        <w:rPr>
          <w:spacing w:val="-12"/>
          <w:sz w:val="24"/>
        </w:rPr>
        <w:t xml:space="preserve"> </w:t>
      </w:r>
      <w:r>
        <w:rPr>
          <w:sz w:val="24"/>
        </w:rPr>
        <w:t>porre</w:t>
      </w:r>
      <w:r>
        <w:rPr>
          <w:spacing w:val="-14"/>
          <w:sz w:val="24"/>
        </w:rPr>
        <w:t xml:space="preserve"> </w:t>
      </w:r>
      <w:r>
        <w:rPr>
          <w:sz w:val="24"/>
        </w:rPr>
        <w:t>tempestivamente</w:t>
      </w:r>
      <w:r>
        <w:rPr>
          <w:spacing w:val="-13"/>
          <w:sz w:val="24"/>
        </w:rPr>
        <w:t xml:space="preserve"> </w:t>
      </w:r>
      <w:r>
        <w:rPr>
          <w:sz w:val="24"/>
        </w:rPr>
        <w:t>l’Amministrazione</w:t>
      </w:r>
      <w:r>
        <w:rPr>
          <w:spacing w:val="-13"/>
          <w:sz w:val="24"/>
        </w:rPr>
        <w:t xml:space="preserve"> </w:t>
      </w:r>
      <w:r>
        <w:rPr>
          <w:sz w:val="24"/>
        </w:rPr>
        <w:t>nelle</w:t>
      </w:r>
      <w:r>
        <w:rPr>
          <w:spacing w:val="-13"/>
          <w:sz w:val="24"/>
        </w:rPr>
        <w:t xml:space="preserve"> </w:t>
      </w:r>
      <w:r>
        <w:rPr>
          <w:sz w:val="24"/>
        </w:rPr>
        <w:t>condizioni</w:t>
      </w:r>
      <w:r>
        <w:rPr>
          <w:spacing w:val="-12"/>
          <w:sz w:val="24"/>
        </w:rPr>
        <w:t xml:space="preserve"> </w:t>
      </w:r>
      <w:r>
        <w:rPr>
          <w:sz w:val="24"/>
        </w:rPr>
        <w:t>di</w:t>
      </w:r>
      <w:r>
        <w:rPr>
          <w:spacing w:val="-12"/>
          <w:sz w:val="24"/>
        </w:rPr>
        <w:t xml:space="preserve"> </w:t>
      </w:r>
      <w:r>
        <w:rPr>
          <w:sz w:val="24"/>
        </w:rPr>
        <w:t>poter</w:t>
      </w:r>
      <w:r>
        <w:rPr>
          <w:spacing w:val="-13"/>
          <w:sz w:val="24"/>
        </w:rPr>
        <w:t xml:space="preserve"> </w:t>
      </w:r>
      <w:r>
        <w:rPr>
          <w:sz w:val="24"/>
        </w:rPr>
        <w:t>adottare</w:t>
      </w:r>
      <w:r>
        <w:rPr>
          <w:spacing w:val="-13"/>
          <w:sz w:val="24"/>
        </w:rPr>
        <w:t xml:space="preserve"> </w:t>
      </w:r>
      <w:r>
        <w:rPr>
          <w:sz w:val="24"/>
        </w:rPr>
        <w:t>i</w:t>
      </w:r>
      <w:r>
        <w:rPr>
          <w:spacing w:val="-12"/>
          <w:sz w:val="24"/>
        </w:rPr>
        <w:t xml:space="preserve"> </w:t>
      </w:r>
      <w:r>
        <w:rPr>
          <w:sz w:val="24"/>
        </w:rPr>
        <w:t xml:space="preserve">provvedimenti di natura disciplinare o di prevenzione della corruzione previsti dalle disposizioni di seguito indicate, i soggetti destinatari dei Codici nazionale e integrativo, se e in quanto rispettivamente interessati dalle seguenti disposizioni, hanno l’obbligo di comunicare, utilizzando il </w:t>
      </w:r>
      <w:r>
        <w:rPr>
          <w:b/>
          <w:sz w:val="24"/>
        </w:rPr>
        <w:t xml:space="preserve">modello </w:t>
      </w:r>
      <w:r w:rsidR="0029331A">
        <w:rPr>
          <w:b/>
          <w:sz w:val="24"/>
        </w:rPr>
        <w:t>B.2</w:t>
      </w:r>
      <w:r>
        <w:rPr>
          <w:sz w:val="24"/>
        </w:rPr>
        <w:t>), al RPCT i correlati provvedimenti di natura penale, non oltre 3 giorni dalla loro avvenuta conoscenza o notificazione:</w:t>
      </w:r>
    </w:p>
    <w:p w14:paraId="4696E6BB" w14:textId="77777777" w:rsidR="003E749E" w:rsidRDefault="000F43AD">
      <w:pPr>
        <w:pStyle w:val="Paragrafoelenco"/>
        <w:numPr>
          <w:ilvl w:val="1"/>
          <w:numId w:val="33"/>
        </w:numPr>
        <w:tabs>
          <w:tab w:val="left" w:pos="773"/>
        </w:tabs>
        <w:spacing w:line="276" w:lineRule="auto"/>
        <w:ind w:right="347"/>
        <w:rPr>
          <w:sz w:val="24"/>
        </w:rPr>
      </w:pPr>
      <w:r>
        <w:rPr>
          <w:color w:val="000009"/>
          <w:sz w:val="24"/>
        </w:rPr>
        <w:t>Articoli 71,72 del CCNL</w:t>
      </w:r>
      <w:r>
        <w:rPr>
          <w:color w:val="000009"/>
          <w:spacing w:val="-2"/>
          <w:sz w:val="24"/>
        </w:rPr>
        <w:t xml:space="preserve"> </w:t>
      </w:r>
      <w:r>
        <w:rPr>
          <w:color w:val="000009"/>
          <w:sz w:val="24"/>
        </w:rPr>
        <w:t>“Comparto funzioni locali” del 16.11.2022: qualunque provvedimento (avvio di un procedimento penale con l’iscrizione nel registro delle notizie di reato, comunicazione</w:t>
      </w:r>
      <w:r>
        <w:rPr>
          <w:color w:val="000009"/>
          <w:spacing w:val="-9"/>
          <w:sz w:val="24"/>
        </w:rPr>
        <w:t xml:space="preserve"> </w:t>
      </w:r>
      <w:r>
        <w:rPr>
          <w:color w:val="000009"/>
          <w:sz w:val="24"/>
        </w:rPr>
        <w:t>di</w:t>
      </w:r>
      <w:r>
        <w:rPr>
          <w:color w:val="000009"/>
          <w:spacing w:val="-8"/>
          <w:sz w:val="24"/>
        </w:rPr>
        <w:t xml:space="preserve"> </w:t>
      </w:r>
      <w:r>
        <w:rPr>
          <w:color w:val="000009"/>
          <w:sz w:val="24"/>
        </w:rPr>
        <w:t>indagato,</w:t>
      </w:r>
      <w:r>
        <w:rPr>
          <w:color w:val="000009"/>
          <w:spacing w:val="-8"/>
          <w:sz w:val="24"/>
        </w:rPr>
        <w:t xml:space="preserve"> </w:t>
      </w:r>
      <w:r>
        <w:rPr>
          <w:color w:val="000009"/>
          <w:sz w:val="24"/>
        </w:rPr>
        <w:t>rinvio</w:t>
      </w:r>
      <w:r>
        <w:rPr>
          <w:color w:val="000009"/>
          <w:spacing w:val="-8"/>
          <w:sz w:val="24"/>
        </w:rPr>
        <w:t xml:space="preserve"> </w:t>
      </w:r>
      <w:r>
        <w:rPr>
          <w:color w:val="000009"/>
          <w:sz w:val="24"/>
        </w:rPr>
        <w:t>a</w:t>
      </w:r>
      <w:r>
        <w:rPr>
          <w:color w:val="000009"/>
          <w:spacing w:val="-9"/>
          <w:sz w:val="24"/>
        </w:rPr>
        <w:t xml:space="preserve"> </w:t>
      </w:r>
      <w:r>
        <w:rPr>
          <w:color w:val="000009"/>
          <w:sz w:val="24"/>
        </w:rPr>
        <w:t>giudizio,</w:t>
      </w:r>
      <w:r>
        <w:rPr>
          <w:color w:val="000009"/>
          <w:spacing w:val="-8"/>
          <w:sz w:val="24"/>
        </w:rPr>
        <w:t xml:space="preserve"> </w:t>
      </w:r>
      <w:r>
        <w:rPr>
          <w:color w:val="000009"/>
          <w:sz w:val="24"/>
        </w:rPr>
        <w:t>misura</w:t>
      </w:r>
      <w:r>
        <w:rPr>
          <w:color w:val="000009"/>
          <w:spacing w:val="-9"/>
          <w:sz w:val="24"/>
        </w:rPr>
        <w:t xml:space="preserve"> </w:t>
      </w:r>
      <w:r>
        <w:rPr>
          <w:color w:val="000009"/>
          <w:sz w:val="24"/>
        </w:rPr>
        <w:t>restrittiva</w:t>
      </w:r>
      <w:r>
        <w:rPr>
          <w:color w:val="000009"/>
          <w:spacing w:val="-9"/>
          <w:sz w:val="24"/>
        </w:rPr>
        <w:t xml:space="preserve"> </w:t>
      </w:r>
      <w:r>
        <w:rPr>
          <w:color w:val="000009"/>
          <w:sz w:val="24"/>
        </w:rPr>
        <w:t>della</w:t>
      </w:r>
      <w:r>
        <w:rPr>
          <w:color w:val="000009"/>
          <w:spacing w:val="-9"/>
          <w:sz w:val="24"/>
        </w:rPr>
        <w:t xml:space="preserve"> </w:t>
      </w:r>
      <w:r>
        <w:rPr>
          <w:color w:val="000009"/>
          <w:sz w:val="24"/>
        </w:rPr>
        <w:t>libertà</w:t>
      </w:r>
      <w:r>
        <w:rPr>
          <w:color w:val="000009"/>
          <w:spacing w:val="-7"/>
          <w:sz w:val="24"/>
        </w:rPr>
        <w:t xml:space="preserve"> </w:t>
      </w:r>
      <w:r>
        <w:rPr>
          <w:color w:val="000009"/>
          <w:sz w:val="24"/>
        </w:rPr>
        <w:t>personale)</w:t>
      </w:r>
      <w:r>
        <w:rPr>
          <w:color w:val="000009"/>
          <w:spacing w:val="-9"/>
          <w:sz w:val="24"/>
        </w:rPr>
        <w:t xml:space="preserve"> </w:t>
      </w:r>
      <w:r>
        <w:rPr>
          <w:color w:val="000009"/>
          <w:sz w:val="24"/>
        </w:rPr>
        <w:t>o</w:t>
      </w:r>
      <w:r>
        <w:rPr>
          <w:color w:val="000009"/>
          <w:spacing w:val="-8"/>
          <w:sz w:val="24"/>
        </w:rPr>
        <w:t xml:space="preserve"> </w:t>
      </w:r>
      <w:r>
        <w:rPr>
          <w:color w:val="000009"/>
          <w:sz w:val="24"/>
        </w:rPr>
        <w:t>sentenza di condanna di natura penale anche non passata in giudicato conseguito per un fatto doloso o colposo,</w:t>
      </w:r>
      <w:r>
        <w:rPr>
          <w:color w:val="000009"/>
          <w:spacing w:val="-13"/>
          <w:sz w:val="24"/>
        </w:rPr>
        <w:t xml:space="preserve"> </w:t>
      </w:r>
      <w:r>
        <w:rPr>
          <w:color w:val="000009"/>
          <w:sz w:val="24"/>
        </w:rPr>
        <w:t>anche</w:t>
      </w:r>
      <w:r>
        <w:rPr>
          <w:color w:val="000009"/>
          <w:spacing w:val="-14"/>
          <w:sz w:val="24"/>
        </w:rPr>
        <w:t xml:space="preserve"> </w:t>
      </w:r>
      <w:r>
        <w:rPr>
          <w:color w:val="000009"/>
          <w:sz w:val="24"/>
        </w:rPr>
        <w:t>non</w:t>
      </w:r>
      <w:r>
        <w:rPr>
          <w:color w:val="000009"/>
          <w:spacing w:val="-13"/>
          <w:sz w:val="24"/>
        </w:rPr>
        <w:t xml:space="preserve"> </w:t>
      </w:r>
      <w:r>
        <w:rPr>
          <w:color w:val="000009"/>
          <w:sz w:val="24"/>
        </w:rPr>
        <w:t>attinente</w:t>
      </w:r>
      <w:r>
        <w:rPr>
          <w:color w:val="000009"/>
          <w:spacing w:val="-13"/>
          <w:sz w:val="24"/>
        </w:rPr>
        <w:t xml:space="preserve"> </w:t>
      </w:r>
      <w:r>
        <w:rPr>
          <w:color w:val="000009"/>
          <w:sz w:val="24"/>
        </w:rPr>
        <w:t>al</w:t>
      </w:r>
      <w:r>
        <w:rPr>
          <w:color w:val="000009"/>
          <w:spacing w:val="-12"/>
          <w:sz w:val="24"/>
        </w:rPr>
        <w:t xml:space="preserve"> </w:t>
      </w:r>
      <w:r>
        <w:rPr>
          <w:color w:val="000009"/>
          <w:sz w:val="24"/>
        </w:rPr>
        <w:t>rapporto</w:t>
      </w:r>
      <w:r>
        <w:rPr>
          <w:color w:val="000009"/>
          <w:spacing w:val="-13"/>
          <w:sz w:val="24"/>
        </w:rPr>
        <w:t xml:space="preserve"> </w:t>
      </w:r>
      <w:r>
        <w:rPr>
          <w:color w:val="000009"/>
          <w:sz w:val="24"/>
        </w:rPr>
        <w:t>di</w:t>
      </w:r>
      <w:r>
        <w:rPr>
          <w:color w:val="000009"/>
          <w:spacing w:val="-12"/>
          <w:sz w:val="24"/>
        </w:rPr>
        <w:t xml:space="preserve"> </w:t>
      </w:r>
      <w:r>
        <w:rPr>
          <w:color w:val="000009"/>
          <w:sz w:val="24"/>
        </w:rPr>
        <w:t>lavoro</w:t>
      </w:r>
      <w:r>
        <w:rPr>
          <w:color w:val="000009"/>
          <w:spacing w:val="-13"/>
          <w:sz w:val="24"/>
        </w:rPr>
        <w:t xml:space="preserve"> </w:t>
      </w:r>
      <w:r>
        <w:rPr>
          <w:color w:val="000009"/>
          <w:sz w:val="24"/>
        </w:rPr>
        <w:t>ovvero</w:t>
      </w:r>
      <w:r>
        <w:rPr>
          <w:color w:val="000009"/>
          <w:spacing w:val="-14"/>
          <w:sz w:val="24"/>
        </w:rPr>
        <w:t xml:space="preserve"> </w:t>
      </w:r>
      <w:r>
        <w:rPr>
          <w:color w:val="000009"/>
          <w:sz w:val="24"/>
        </w:rPr>
        <w:t>commesso</w:t>
      </w:r>
      <w:r>
        <w:rPr>
          <w:color w:val="000009"/>
          <w:spacing w:val="-12"/>
          <w:sz w:val="24"/>
        </w:rPr>
        <w:t xml:space="preserve"> </w:t>
      </w:r>
      <w:r>
        <w:rPr>
          <w:color w:val="000009"/>
          <w:sz w:val="24"/>
        </w:rPr>
        <w:t>fuori</w:t>
      </w:r>
      <w:r>
        <w:rPr>
          <w:color w:val="000009"/>
          <w:spacing w:val="-12"/>
          <w:sz w:val="24"/>
        </w:rPr>
        <w:t xml:space="preserve"> </w:t>
      </w:r>
      <w:r>
        <w:rPr>
          <w:color w:val="000009"/>
          <w:sz w:val="24"/>
        </w:rPr>
        <w:t>dall’ambiente</w:t>
      </w:r>
      <w:r>
        <w:rPr>
          <w:color w:val="000009"/>
          <w:spacing w:val="-13"/>
          <w:sz w:val="24"/>
        </w:rPr>
        <w:t xml:space="preserve"> </w:t>
      </w:r>
      <w:r>
        <w:rPr>
          <w:color w:val="000009"/>
          <w:sz w:val="24"/>
        </w:rPr>
        <w:t>di</w:t>
      </w:r>
      <w:r>
        <w:rPr>
          <w:color w:val="000009"/>
          <w:spacing w:val="-12"/>
          <w:sz w:val="24"/>
        </w:rPr>
        <w:t xml:space="preserve"> </w:t>
      </w:r>
      <w:r>
        <w:rPr>
          <w:color w:val="000009"/>
          <w:sz w:val="24"/>
        </w:rPr>
        <w:t>lavoro, da</w:t>
      </w:r>
      <w:r>
        <w:rPr>
          <w:color w:val="000009"/>
          <w:spacing w:val="-14"/>
          <w:sz w:val="24"/>
        </w:rPr>
        <w:t xml:space="preserve"> </w:t>
      </w:r>
      <w:r>
        <w:rPr>
          <w:color w:val="000009"/>
          <w:sz w:val="24"/>
        </w:rPr>
        <w:t>cui</w:t>
      </w:r>
      <w:r>
        <w:rPr>
          <w:color w:val="000009"/>
          <w:spacing w:val="-13"/>
          <w:sz w:val="24"/>
        </w:rPr>
        <w:t xml:space="preserve"> </w:t>
      </w:r>
      <w:r>
        <w:rPr>
          <w:color w:val="000009"/>
          <w:sz w:val="24"/>
        </w:rPr>
        <w:t>possa</w:t>
      </w:r>
      <w:r>
        <w:rPr>
          <w:color w:val="000009"/>
          <w:spacing w:val="-11"/>
          <w:sz w:val="24"/>
        </w:rPr>
        <w:t xml:space="preserve"> </w:t>
      </w:r>
      <w:r>
        <w:rPr>
          <w:color w:val="000009"/>
          <w:sz w:val="24"/>
        </w:rPr>
        <w:t>conseguire</w:t>
      </w:r>
      <w:r>
        <w:rPr>
          <w:color w:val="000009"/>
          <w:spacing w:val="-14"/>
          <w:sz w:val="24"/>
        </w:rPr>
        <w:t xml:space="preserve"> </w:t>
      </w:r>
      <w:r>
        <w:rPr>
          <w:color w:val="000009"/>
          <w:sz w:val="24"/>
        </w:rPr>
        <w:t>responsabilità</w:t>
      </w:r>
      <w:r>
        <w:rPr>
          <w:color w:val="000009"/>
          <w:spacing w:val="-14"/>
          <w:sz w:val="24"/>
        </w:rPr>
        <w:t xml:space="preserve"> </w:t>
      </w:r>
      <w:r>
        <w:rPr>
          <w:color w:val="000009"/>
          <w:sz w:val="24"/>
        </w:rPr>
        <w:t>disciplinare</w:t>
      </w:r>
      <w:r>
        <w:rPr>
          <w:color w:val="000009"/>
          <w:spacing w:val="-12"/>
          <w:sz w:val="24"/>
        </w:rPr>
        <w:t xml:space="preserve"> </w:t>
      </w:r>
      <w:r>
        <w:rPr>
          <w:color w:val="000009"/>
          <w:sz w:val="24"/>
        </w:rPr>
        <w:t>ai</w:t>
      </w:r>
      <w:r>
        <w:rPr>
          <w:color w:val="000009"/>
          <w:spacing w:val="-13"/>
          <w:sz w:val="24"/>
        </w:rPr>
        <w:t xml:space="preserve"> </w:t>
      </w:r>
      <w:r>
        <w:rPr>
          <w:color w:val="000009"/>
          <w:sz w:val="24"/>
        </w:rPr>
        <w:t>sensi</w:t>
      </w:r>
      <w:r>
        <w:rPr>
          <w:color w:val="000009"/>
          <w:spacing w:val="-12"/>
          <w:sz w:val="24"/>
        </w:rPr>
        <w:t xml:space="preserve"> </w:t>
      </w:r>
      <w:r>
        <w:rPr>
          <w:color w:val="000009"/>
          <w:sz w:val="24"/>
        </w:rPr>
        <w:t>dalle</w:t>
      </w:r>
      <w:r>
        <w:rPr>
          <w:color w:val="000009"/>
          <w:spacing w:val="-12"/>
          <w:sz w:val="24"/>
        </w:rPr>
        <w:t xml:space="preserve"> </w:t>
      </w:r>
      <w:r>
        <w:rPr>
          <w:color w:val="000009"/>
          <w:sz w:val="24"/>
        </w:rPr>
        <w:t>predette</w:t>
      </w:r>
      <w:r>
        <w:rPr>
          <w:color w:val="000009"/>
          <w:spacing w:val="-14"/>
          <w:sz w:val="24"/>
        </w:rPr>
        <w:t xml:space="preserve"> </w:t>
      </w:r>
      <w:r>
        <w:rPr>
          <w:color w:val="000009"/>
          <w:sz w:val="24"/>
        </w:rPr>
        <w:t>disposizioni</w:t>
      </w:r>
      <w:r>
        <w:rPr>
          <w:color w:val="000009"/>
          <w:spacing w:val="-12"/>
          <w:sz w:val="24"/>
        </w:rPr>
        <w:t xml:space="preserve"> </w:t>
      </w:r>
      <w:r>
        <w:rPr>
          <w:color w:val="000009"/>
          <w:sz w:val="24"/>
        </w:rPr>
        <w:t>contrattuali;</w:t>
      </w:r>
    </w:p>
    <w:p w14:paraId="261E5B58" w14:textId="77777777" w:rsidR="003E749E" w:rsidRDefault="000F43AD">
      <w:pPr>
        <w:pStyle w:val="Paragrafoelenco"/>
        <w:numPr>
          <w:ilvl w:val="1"/>
          <w:numId w:val="33"/>
        </w:numPr>
        <w:tabs>
          <w:tab w:val="left" w:pos="773"/>
        </w:tabs>
        <w:spacing w:before="169" w:line="276" w:lineRule="auto"/>
        <w:ind w:right="411"/>
        <w:rPr>
          <w:sz w:val="24"/>
        </w:rPr>
      </w:pPr>
      <w:r>
        <w:rPr>
          <w:color w:val="000009"/>
          <w:sz w:val="24"/>
        </w:rPr>
        <w:t>art. 16 comma 1, lettera l-quater, del d.lgs. n.165/2001: provvedimento di avvio di un procedimento</w:t>
      </w:r>
      <w:r>
        <w:rPr>
          <w:color w:val="000009"/>
          <w:spacing w:val="-13"/>
          <w:sz w:val="24"/>
        </w:rPr>
        <w:t xml:space="preserve"> </w:t>
      </w:r>
      <w:r>
        <w:rPr>
          <w:color w:val="000009"/>
          <w:sz w:val="24"/>
        </w:rPr>
        <w:t>penale</w:t>
      </w:r>
      <w:r>
        <w:rPr>
          <w:color w:val="000009"/>
          <w:spacing w:val="-14"/>
          <w:sz w:val="24"/>
        </w:rPr>
        <w:t xml:space="preserve"> </w:t>
      </w:r>
      <w:r>
        <w:rPr>
          <w:color w:val="000009"/>
          <w:sz w:val="24"/>
        </w:rPr>
        <w:t>con</w:t>
      </w:r>
      <w:r>
        <w:rPr>
          <w:color w:val="000009"/>
          <w:spacing w:val="-9"/>
          <w:sz w:val="24"/>
        </w:rPr>
        <w:t xml:space="preserve"> </w:t>
      </w:r>
      <w:r>
        <w:rPr>
          <w:color w:val="000009"/>
          <w:sz w:val="24"/>
        </w:rPr>
        <w:t>l’iscrizione</w:t>
      </w:r>
      <w:r>
        <w:rPr>
          <w:color w:val="000009"/>
          <w:spacing w:val="-14"/>
          <w:sz w:val="24"/>
        </w:rPr>
        <w:t xml:space="preserve"> </w:t>
      </w:r>
      <w:r>
        <w:rPr>
          <w:color w:val="000009"/>
          <w:sz w:val="24"/>
        </w:rPr>
        <w:t>nel</w:t>
      </w:r>
      <w:r>
        <w:rPr>
          <w:color w:val="000009"/>
          <w:spacing w:val="-10"/>
          <w:sz w:val="24"/>
        </w:rPr>
        <w:t xml:space="preserve"> </w:t>
      </w:r>
      <w:r>
        <w:rPr>
          <w:color w:val="000009"/>
          <w:sz w:val="24"/>
        </w:rPr>
        <w:t>registro</w:t>
      </w:r>
      <w:r>
        <w:rPr>
          <w:color w:val="000009"/>
          <w:spacing w:val="-14"/>
          <w:sz w:val="24"/>
        </w:rPr>
        <w:t xml:space="preserve"> </w:t>
      </w:r>
      <w:r>
        <w:rPr>
          <w:color w:val="000009"/>
          <w:sz w:val="24"/>
        </w:rPr>
        <w:t>delle</w:t>
      </w:r>
      <w:r>
        <w:rPr>
          <w:color w:val="000009"/>
          <w:spacing w:val="-14"/>
          <w:sz w:val="24"/>
        </w:rPr>
        <w:t xml:space="preserve"> </w:t>
      </w:r>
      <w:r>
        <w:rPr>
          <w:color w:val="000009"/>
          <w:sz w:val="24"/>
        </w:rPr>
        <w:t>notizie</w:t>
      </w:r>
      <w:r>
        <w:rPr>
          <w:color w:val="000009"/>
          <w:spacing w:val="-14"/>
          <w:sz w:val="24"/>
        </w:rPr>
        <w:t xml:space="preserve"> </w:t>
      </w:r>
      <w:r>
        <w:rPr>
          <w:color w:val="000009"/>
          <w:sz w:val="24"/>
        </w:rPr>
        <w:t>di</w:t>
      </w:r>
      <w:r>
        <w:rPr>
          <w:color w:val="000009"/>
          <w:spacing w:val="-13"/>
          <w:sz w:val="24"/>
        </w:rPr>
        <w:t xml:space="preserve"> </w:t>
      </w:r>
      <w:r>
        <w:rPr>
          <w:color w:val="000009"/>
          <w:sz w:val="24"/>
        </w:rPr>
        <w:t>reato</w:t>
      </w:r>
      <w:r>
        <w:rPr>
          <w:color w:val="000009"/>
          <w:spacing w:val="-13"/>
          <w:sz w:val="24"/>
        </w:rPr>
        <w:t xml:space="preserve"> </w:t>
      </w:r>
      <w:r>
        <w:rPr>
          <w:color w:val="000009"/>
          <w:sz w:val="24"/>
        </w:rPr>
        <w:t>a</w:t>
      </w:r>
      <w:r>
        <w:rPr>
          <w:color w:val="000009"/>
          <w:spacing w:val="-14"/>
          <w:sz w:val="24"/>
        </w:rPr>
        <w:t xml:space="preserve"> </w:t>
      </w:r>
      <w:r>
        <w:rPr>
          <w:color w:val="000009"/>
          <w:sz w:val="24"/>
        </w:rPr>
        <w:t>norma</w:t>
      </w:r>
      <w:r>
        <w:rPr>
          <w:color w:val="000009"/>
          <w:spacing w:val="-14"/>
          <w:sz w:val="24"/>
        </w:rPr>
        <w:t xml:space="preserve"> </w:t>
      </w:r>
      <w:r>
        <w:rPr>
          <w:color w:val="000009"/>
          <w:sz w:val="24"/>
        </w:rPr>
        <w:t>dell’art.</w:t>
      </w:r>
      <w:r>
        <w:rPr>
          <w:color w:val="000009"/>
          <w:spacing w:val="-13"/>
          <w:sz w:val="24"/>
        </w:rPr>
        <w:t xml:space="preserve"> </w:t>
      </w:r>
      <w:r>
        <w:rPr>
          <w:color w:val="000009"/>
          <w:sz w:val="24"/>
        </w:rPr>
        <w:t>335</w:t>
      </w:r>
      <w:r>
        <w:rPr>
          <w:color w:val="000009"/>
          <w:spacing w:val="-11"/>
          <w:sz w:val="24"/>
        </w:rPr>
        <w:t xml:space="preserve"> </w:t>
      </w:r>
      <w:r>
        <w:rPr>
          <w:color w:val="000009"/>
          <w:sz w:val="24"/>
        </w:rPr>
        <w:t>c.p.p. per condotte di natura corruttiva di cui agli articoli 317, 318, 319, 319-bis, 319- ter, 319-quater, 320, 321, 322, 322-bis, 346-bis, 353 e 353-bis del codice penale (come individuati dall’ANAC con delibera n. 215 del 26 marzo 2019);</w:t>
      </w:r>
    </w:p>
    <w:p w14:paraId="75A2F66A" w14:textId="77777777" w:rsidR="003E749E" w:rsidRDefault="000F43AD">
      <w:pPr>
        <w:pStyle w:val="Paragrafoelenco"/>
        <w:numPr>
          <w:ilvl w:val="1"/>
          <w:numId w:val="33"/>
        </w:numPr>
        <w:tabs>
          <w:tab w:val="left" w:pos="773"/>
        </w:tabs>
        <w:spacing w:line="276" w:lineRule="auto"/>
        <w:ind w:right="413"/>
        <w:rPr>
          <w:sz w:val="24"/>
        </w:rPr>
      </w:pPr>
      <w:r>
        <w:rPr>
          <w:color w:val="000009"/>
          <w:sz w:val="24"/>
        </w:rPr>
        <w:t>art.</w:t>
      </w:r>
      <w:r>
        <w:rPr>
          <w:color w:val="000009"/>
          <w:spacing w:val="-1"/>
          <w:sz w:val="24"/>
        </w:rPr>
        <w:t xml:space="preserve"> </w:t>
      </w:r>
      <w:r>
        <w:rPr>
          <w:color w:val="000009"/>
          <w:sz w:val="24"/>
        </w:rPr>
        <w:t>3, comma</w:t>
      </w:r>
      <w:r>
        <w:rPr>
          <w:color w:val="000009"/>
          <w:spacing w:val="-1"/>
          <w:sz w:val="24"/>
        </w:rPr>
        <w:t xml:space="preserve"> </w:t>
      </w:r>
      <w:r>
        <w:rPr>
          <w:color w:val="000009"/>
          <w:sz w:val="24"/>
        </w:rPr>
        <w:t>1, della</w:t>
      </w:r>
      <w:r>
        <w:rPr>
          <w:color w:val="000009"/>
          <w:spacing w:val="-1"/>
          <w:sz w:val="24"/>
        </w:rPr>
        <w:t xml:space="preserve"> </w:t>
      </w:r>
      <w:r>
        <w:rPr>
          <w:color w:val="000009"/>
          <w:sz w:val="24"/>
        </w:rPr>
        <w:t>legge</w:t>
      </w:r>
      <w:r>
        <w:rPr>
          <w:color w:val="000009"/>
          <w:spacing w:val="-1"/>
          <w:sz w:val="24"/>
        </w:rPr>
        <w:t xml:space="preserve"> </w:t>
      </w:r>
      <w:r>
        <w:rPr>
          <w:color w:val="000009"/>
          <w:sz w:val="24"/>
        </w:rPr>
        <w:t>n. 97/2001: provvedimento di rinvio a</w:t>
      </w:r>
      <w:r>
        <w:rPr>
          <w:color w:val="000009"/>
          <w:spacing w:val="-1"/>
          <w:sz w:val="24"/>
        </w:rPr>
        <w:t xml:space="preserve"> </w:t>
      </w:r>
      <w:r>
        <w:rPr>
          <w:color w:val="000009"/>
          <w:sz w:val="24"/>
        </w:rPr>
        <w:t>giudizio per</w:t>
      </w:r>
      <w:r>
        <w:rPr>
          <w:color w:val="000009"/>
          <w:spacing w:val="-1"/>
          <w:sz w:val="24"/>
        </w:rPr>
        <w:t xml:space="preserve"> </w:t>
      </w:r>
      <w:r>
        <w:rPr>
          <w:color w:val="000009"/>
          <w:sz w:val="24"/>
        </w:rPr>
        <w:t>alcuni dei delitti di cui agli articoli 314 c. 1, 317, 318, 319, 319- ter, 319-quater e 320 del c. p. e all'art. 3 della legge 9/12/1941, n.1383;</w:t>
      </w:r>
    </w:p>
    <w:p w14:paraId="07D42A3C" w14:textId="77777777" w:rsidR="003E749E" w:rsidRDefault="000F43AD">
      <w:pPr>
        <w:pStyle w:val="Paragrafoelenco"/>
        <w:numPr>
          <w:ilvl w:val="1"/>
          <w:numId w:val="33"/>
        </w:numPr>
        <w:tabs>
          <w:tab w:val="left" w:pos="773"/>
        </w:tabs>
        <w:spacing w:before="168" w:line="276" w:lineRule="auto"/>
        <w:ind w:right="410"/>
        <w:rPr>
          <w:sz w:val="24"/>
        </w:rPr>
      </w:pPr>
      <w:r>
        <w:rPr>
          <w:color w:val="000009"/>
          <w:sz w:val="24"/>
        </w:rPr>
        <w:t>art. 35-bis del d.lgs. n. 165/2001 e art. 3, comma 1, del d.lgs. n. 39/2013: di essere stato condannato, con decreto penale ad una pena pecuniaria in sostituzione di una pena detentiva ovvero</w:t>
      </w:r>
      <w:r>
        <w:rPr>
          <w:color w:val="000009"/>
          <w:spacing w:val="-7"/>
          <w:sz w:val="24"/>
        </w:rPr>
        <w:t xml:space="preserve"> </w:t>
      </w:r>
      <w:r>
        <w:rPr>
          <w:color w:val="000009"/>
          <w:sz w:val="24"/>
        </w:rPr>
        <w:t>con</w:t>
      </w:r>
      <w:r>
        <w:rPr>
          <w:color w:val="000009"/>
          <w:spacing w:val="-6"/>
          <w:sz w:val="24"/>
        </w:rPr>
        <w:t xml:space="preserve"> </w:t>
      </w:r>
      <w:r>
        <w:rPr>
          <w:color w:val="000009"/>
          <w:sz w:val="24"/>
        </w:rPr>
        <w:t>sentenza</w:t>
      </w:r>
      <w:r>
        <w:rPr>
          <w:color w:val="000009"/>
          <w:spacing w:val="-7"/>
          <w:sz w:val="24"/>
        </w:rPr>
        <w:t xml:space="preserve"> </w:t>
      </w:r>
      <w:r>
        <w:rPr>
          <w:color w:val="000009"/>
          <w:sz w:val="24"/>
        </w:rPr>
        <w:t>anche</w:t>
      </w:r>
      <w:r>
        <w:rPr>
          <w:color w:val="000009"/>
          <w:spacing w:val="-7"/>
          <w:sz w:val="24"/>
        </w:rPr>
        <w:t xml:space="preserve"> </w:t>
      </w:r>
      <w:r>
        <w:rPr>
          <w:color w:val="000009"/>
          <w:sz w:val="24"/>
        </w:rPr>
        <w:t>non</w:t>
      </w:r>
      <w:r>
        <w:rPr>
          <w:color w:val="000009"/>
          <w:spacing w:val="-6"/>
          <w:sz w:val="24"/>
        </w:rPr>
        <w:t xml:space="preserve"> </w:t>
      </w:r>
      <w:r>
        <w:rPr>
          <w:color w:val="000009"/>
          <w:sz w:val="24"/>
        </w:rPr>
        <w:t>passata</w:t>
      </w:r>
      <w:r>
        <w:rPr>
          <w:color w:val="000009"/>
          <w:spacing w:val="-7"/>
          <w:sz w:val="24"/>
        </w:rPr>
        <w:t xml:space="preserve"> </w:t>
      </w:r>
      <w:r>
        <w:rPr>
          <w:color w:val="000009"/>
          <w:sz w:val="24"/>
        </w:rPr>
        <w:t>in</w:t>
      </w:r>
      <w:r>
        <w:rPr>
          <w:color w:val="000009"/>
          <w:spacing w:val="-5"/>
          <w:sz w:val="24"/>
        </w:rPr>
        <w:t xml:space="preserve"> </w:t>
      </w:r>
      <w:r>
        <w:rPr>
          <w:color w:val="000009"/>
          <w:sz w:val="24"/>
        </w:rPr>
        <w:t>giudicato,</w:t>
      </w:r>
      <w:r>
        <w:rPr>
          <w:color w:val="000009"/>
          <w:spacing w:val="-5"/>
          <w:sz w:val="24"/>
        </w:rPr>
        <w:t xml:space="preserve"> </w:t>
      </w:r>
      <w:r>
        <w:rPr>
          <w:color w:val="000009"/>
          <w:sz w:val="24"/>
        </w:rPr>
        <w:t>per</w:t>
      </w:r>
      <w:r>
        <w:rPr>
          <w:color w:val="000009"/>
          <w:spacing w:val="-7"/>
          <w:sz w:val="24"/>
        </w:rPr>
        <w:t xml:space="preserve"> </w:t>
      </w:r>
      <w:r>
        <w:rPr>
          <w:color w:val="000009"/>
          <w:sz w:val="24"/>
        </w:rPr>
        <w:t>avere</w:t>
      </w:r>
      <w:r>
        <w:rPr>
          <w:color w:val="000009"/>
          <w:spacing w:val="-8"/>
          <w:sz w:val="24"/>
        </w:rPr>
        <w:t xml:space="preserve"> </w:t>
      </w:r>
      <w:r>
        <w:rPr>
          <w:color w:val="000009"/>
          <w:sz w:val="24"/>
        </w:rPr>
        <w:t>consumato</w:t>
      </w:r>
      <w:r>
        <w:rPr>
          <w:color w:val="000009"/>
          <w:spacing w:val="-2"/>
          <w:sz w:val="24"/>
        </w:rPr>
        <w:t xml:space="preserve"> </w:t>
      </w:r>
      <w:r>
        <w:rPr>
          <w:color w:val="000009"/>
          <w:sz w:val="24"/>
        </w:rPr>
        <w:t>o</w:t>
      </w:r>
      <w:r>
        <w:rPr>
          <w:color w:val="000009"/>
          <w:spacing w:val="-6"/>
          <w:sz w:val="24"/>
        </w:rPr>
        <w:t xml:space="preserve"> </w:t>
      </w:r>
      <w:r>
        <w:rPr>
          <w:color w:val="000009"/>
          <w:sz w:val="24"/>
        </w:rPr>
        <w:t>tentato</w:t>
      </w:r>
      <w:r>
        <w:rPr>
          <w:color w:val="000009"/>
          <w:spacing w:val="-5"/>
          <w:sz w:val="24"/>
        </w:rPr>
        <w:t xml:space="preserve"> </w:t>
      </w:r>
      <w:r>
        <w:rPr>
          <w:color w:val="000009"/>
          <w:sz w:val="24"/>
        </w:rPr>
        <w:t>di</w:t>
      </w:r>
      <w:r>
        <w:rPr>
          <w:color w:val="000009"/>
          <w:spacing w:val="-5"/>
          <w:sz w:val="24"/>
        </w:rPr>
        <w:t xml:space="preserve"> </w:t>
      </w:r>
      <w:r>
        <w:rPr>
          <w:color w:val="000009"/>
          <w:sz w:val="24"/>
        </w:rPr>
        <w:t>consumare uno</w:t>
      </w:r>
      <w:r>
        <w:rPr>
          <w:color w:val="000009"/>
          <w:spacing w:val="-8"/>
          <w:sz w:val="24"/>
        </w:rPr>
        <w:t xml:space="preserve"> </w:t>
      </w:r>
      <w:r>
        <w:rPr>
          <w:color w:val="000009"/>
          <w:sz w:val="24"/>
        </w:rPr>
        <w:t>dei</w:t>
      </w:r>
      <w:r>
        <w:rPr>
          <w:color w:val="000009"/>
          <w:spacing w:val="-8"/>
          <w:sz w:val="24"/>
        </w:rPr>
        <w:t xml:space="preserve"> </w:t>
      </w:r>
      <w:r>
        <w:rPr>
          <w:color w:val="000009"/>
          <w:sz w:val="24"/>
        </w:rPr>
        <w:t>delitti</w:t>
      </w:r>
      <w:r>
        <w:rPr>
          <w:color w:val="000009"/>
          <w:spacing w:val="-8"/>
          <w:sz w:val="24"/>
        </w:rPr>
        <w:t xml:space="preserve"> </w:t>
      </w:r>
      <w:r>
        <w:rPr>
          <w:color w:val="000009"/>
          <w:sz w:val="24"/>
        </w:rPr>
        <w:t>dei</w:t>
      </w:r>
      <w:r>
        <w:rPr>
          <w:color w:val="000009"/>
          <w:spacing w:val="-8"/>
          <w:sz w:val="24"/>
        </w:rPr>
        <w:t xml:space="preserve"> </w:t>
      </w:r>
      <w:r>
        <w:rPr>
          <w:color w:val="000009"/>
          <w:sz w:val="24"/>
        </w:rPr>
        <w:t>pubblici</w:t>
      </w:r>
      <w:r>
        <w:rPr>
          <w:color w:val="000009"/>
          <w:spacing w:val="-8"/>
          <w:sz w:val="24"/>
        </w:rPr>
        <w:t xml:space="preserve"> </w:t>
      </w:r>
      <w:r>
        <w:rPr>
          <w:color w:val="000009"/>
          <w:sz w:val="24"/>
        </w:rPr>
        <w:t>ufficiali</w:t>
      </w:r>
      <w:r>
        <w:rPr>
          <w:color w:val="000009"/>
          <w:spacing w:val="-8"/>
          <w:sz w:val="24"/>
        </w:rPr>
        <w:t xml:space="preserve"> </w:t>
      </w:r>
      <w:r>
        <w:rPr>
          <w:color w:val="000009"/>
          <w:sz w:val="24"/>
        </w:rPr>
        <w:t>contro</w:t>
      </w:r>
      <w:r>
        <w:rPr>
          <w:color w:val="000009"/>
          <w:spacing w:val="-9"/>
          <w:sz w:val="24"/>
        </w:rPr>
        <w:t xml:space="preserve"> </w:t>
      </w:r>
      <w:r>
        <w:rPr>
          <w:color w:val="000009"/>
          <w:sz w:val="24"/>
        </w:rPr>
        <w:t>la</w:t>
      </w:r>
      <w:r>
        <w:rPr>
          <w:color w:val="000009"/>
          <w:spacing w:val="-9"/>
          <w:sz w:val="24"/>
        </w:rPr>
        <w:t xml:space="preserve"> </w:t>
      </w:r>
      <w:r>
        <w:rPr>
          <w:color w:val="000009"/>
          <w:sz w:val="24"/>
        </w:rPr>
        <w:t>pubblica</w:t>
      </w:r>
      <w:r>
        <w:rPr>
          <w:color w:val="000009"/>
          <w:spacing w:val="-9"/>
          <w:sz w:val="24"/>
        </w:rPr>
        <w:t xml:space="preserve"> </w:t>
      </w:r>
      <w:r>
        <w:rPr>
          <w:color w:val="000009"/>
          <w:sz w:val="24"/>
        </w:rPr>
        <w:t>amministrazione</w:t>
      </w:r>
      <w:r>
        <w:rPr>
          <w:color w:val="000009"/>
          <w:spacing w:val="-9"/>
          <w:sz w:val="24"/>
        </w:rPr>
        <w:t xml:space="preserve"> </w:t>
      </w:r>
      <w:r>
        <w:rPr>
          <w:color w:val="000009"/>
          <w:sz w:val="24"/>
        </w:rPr>
        <w:t>di</w:t>
      </w:r>
      <w:r>
        <w:rPr>
          <w:color w:val="000009"/>
          <w:spacing w:val="-5"/>
          <w:sz w:val="24"/>
        </w:rPr>
        <w:t xml:space="preserve"> </w:t>
      </w:r>
      <w:r>
        <w:rPr>
          <w:color w:val="000009"/>
          <w:sz w:val="24"/>
        </w:rPr>
        <w:t>cui</w:t>
      </w:r>
      <w:r>
        <w:rPr>
          <w:color w:val="000009"/>
          <w:spacing w:val="-8"/>
          <w:sz w:val="24"/>
        </w:rPr>
        <w:t xml:space="preserve"> </w:t>
      </w:r>
      <w:r>
        <w:rPr>
          <w:color w:val="000009"/>
          <w:sz w:val="24"/>
        </w:rPr>
        <w:t>al</w:t>
      </w:r>
      <w:r>
        <w:rPr>
          <w:color w:val="000009"/>
          <w:spacing w:val="-8"/>
          <w:sz w:val="24"/>
        </w:rPr>
        <w:t xml:space="preserve"> </w:t>
      </w:r>
      <w:r>
        <w:rPr>
          <w:color w:val="000009"/>
          <w:sz w:val="24"/>
        </w:rPr>
        <w:t>Capo</w:t>
      </w:r>
      <w:r>
        <w:rPr>
          <w:color w:val="000009"/>
          <w:spacing w:val="-8"/>
          <w:sz w:val="24"/>
        </w:rPr>
        <w:t xml:space="preserve"> </w:t>
      </w:r>
      <w:r>
        <w:rPr>
          <w:color w:val="000009"/>
          <w:sz w:val="24"/>
        </w:rPr>
        <w:t>I</w:t>
      </w:r>
      <w:r>
        <w:rPr>
          <w:color w:val="000009"/>
          <w:spacing w:val="-9"/>
          <w:sz w:val="24"/>
        </w:rPr>
        <w:t xml:space="preserve"> </w:t>
      </w:r>
      <w:r>
        <w:rPr>
          <w:color w:val="000009"/>
          <w:sz w:val="24"/>
        </w:rPr>
        <w:t>del</w:t>
      </w:r>
      <w:r>
        <w:rPr>
          <w:color w:val="000009"/>
          <w:spacing w:val="-13"/>
          <w:sz w:val="24"/>
        </w:rPr>
        <w:t xml:space="preserve"> </w:t>
      </w:r>
      <w:r>
        <w:rPr>
          <w:color w:val="000009"/>
          <w:sz w:val="24"/>
        </w:rPr>
        <w:t>Titolo II del Libro II del codice penale;</w:t>
      </w:r>
    </w:p>
    <w:p w14:paraId="7164FEA9" w14:textId="77777777" w:rsidR="003E749E" w:rsidRDefault="000F43AD">
      <w:pPr>
        <w:pStyle w:val="Paragrafoelenco"/>
        <w:numPr>
          <w:ilvl w:val="0"/>
          <w:numId w:val="33"/>
        </w:numPr>
        <w:tabs>
          <w:tab w:val="left" w:pos="292"/>
        </w:tabs>
        <w:ind w:left="292" w:hanging="240"/>
        <w:rPr>
          <w:sz w:val="24"/>
        </w:rPr>
      </w:pPr>
      <w:r>
        <w:rPr>
          <w:sz w:val="24"/>
        </w:rPr>
        <w:t>La</w:t>
      </w:r>
      <w:r>
        <w:rPr>
          <w:spacing w:val="-6"/>
          <w:sz w:val="24"/>
        </w:rPr>
        <w:t xml:space="preserve"> </w:t>
      </w:r>
      <w:r>
        <w:rPr>
          <w:sz w:val="24"/>
        </w:rPr>
        <w:t>comunicazione,</w:t>
      </w:r>
      <w:r>
        <w:rPr>
          <w:spacing w:val="-1"/>
          <w:sz w:val="24"/>
        </w:rPr>
        <w:t xml:space="preserve"> </w:t>
      </w:r>
      <w:r>
        <w:rPr>
          <w:sz w:val="24"/>
        </w:rPr>
        <w:t>sottoscritta</w:t>
      </w:r>
      <w:r>
        <w:rPr>
          <w:spacing w:val="-1"/>
          <w:sz w:val="24"/>
        </w:rPr>
        <w:t xml:space="preserve"> </w:t>
      </w:r>
      <w:r>
        <w:rPr>
          <w:sz w:val="24"/>
        </w:rPr>
        <w:t>dal</w:t>
      </w:r>
      <w:r>
        <w:rPr>
          <w:spacing w:val="-1"/>
          <w:sz w:val="24"/>
        </w:rPr>
        <w:t xml:space="preserve"> </w:t>
      </w:r>
      <w:r>
        <w:rPr>
          <w:sz w:val="24"/>
        </w:rPr>
        <w:t>soggetto</w:t>
      </w:r>
      <w:r>
        <w:rPr>
          <w:spacing w:val="-1"/>
          <w:sz w:val="24"/>
        </w:rPr>
        <w:t xml:space="preserve"> </w:t>
      </w:r>
      <w:r>
        <w:rPr>
          <w:sz w:val="24"/>
        </w:rPr>
        <w:t>interessato,</w:t>
      </w:r>
      <w:r>
        <w:rPr>
          <w:spacing w:val="-1"/>
          <w:sz w:val="24"/>
        </w:rPr>
        <w:t xml:space="preserve"> </w:t>
      </w:r>
      <w:r>
        <w:rPr>
          <w:spacing w:val="-2"/>
          <w:sz w:val="24"/>
        </w:rPr>
        <w:t>deve:</w:t>
      </w:r>
    </w:p>
    <w:p w14:paraId="4A8A8272" w14:textId="77777777" w:rsidR="003E749E" w:rsidRDefault="000F43AD">
      <w:pPr>
        <w:pStyle w:val="Paragrafoelenco"/>
        <w:numPr>
          <w:ilvl w:val="1"/>
          <w:numId w:val="33"/>
        </w:numPr>
        <w:tabs>
          <w:tab w:val="left" w:pos="773"/>
        </w:tabs>
        <w:spacing w:before="214" w:line="276" w:lineRule="auto"/>
        <w:ind w:right="414"/>
        <w:rPr>
          <w:sz w:val="24"/>
        </w:rPr>
      </w:pPr>
      <w:r>
        <w:rPr>
          <w:color w:val="000009"/>
          <w:sz w:val="24"/>
        </w:rPr>
        <w:t>indicare</w:t>
      </w:r>
      <w:r>
        <w:rPr>
          <w:color w:val="000009"/>
          <w:spacing w:val="-15"/>
          <w:sz w:val="24"/>
        </w:rPr>
        <w:t xml:space="preserve"> </w:t>
      </w:r>
      <w:r>
        <w:rPr>
          <w:color w:val="000009"/>
          <w:sz w:val="24"/>
        </w:rPr>
        <w:t>i</w:t>
      </w:r>
      <w:r>
        <w:rPr>
          <w:color w:val="000009"/>
          <w:spacing w:val="-15"/>
          <w:sz w:val="24"/>
        </w:rPr>
        <w:t xml:space="preserve"> </w:t>
      </w:r>
      <w:r>
        <w:rPr>
          <w:color w:val="000009"/>
          <w:sz w:val="24"/>
        </w:rPr>
        <w:t>dati</w:t>
      </w:r>
      <w:r>
        <w:rPr>
          <w:color w:val="000009"/>
          <w:spacing w:val="-15"/>
          <w:sz w:val="24"/>
        </w:rPr>
        <w:t xml:space="preserve"> </w:t>
      </w:r>
      <w:r>
        <w:rPr>
          <w:color w:val="000009"/>
          <w:sz w:val="24"/>
        </w:rPr>
        <w:t>identificativi</w:t>
      </w:r>
      <w:r>
        <w:rPr>
          <w:color w:val="000009"/>
          <w:spacing w:val="-15"/>
          <w:sz w:val="24"/>
        </w:rPr>
        <w:t xml:space="preserve"> </w:t>
      </w:r>
      <w:r>
        <w:rPr>
          <w:color w:val="000009"/>
          <w:sz w:val="24"/>
        </w:rPr>
        <w:t>del</w:t>
      </w:r>
      <w:r>
        <w:rPr>
          <w:color w:val="000009"/>
          <w:spacing w:val="-15"/>
          <w:sz w:val="24"/>
        </w:rPr>
        <w:t xml:space="preserve"> </w:t>
      </w:r>
      <w:r>
        <w:rPr>
          <w:color w:val="000009"/>
          <w:sz w:val="24"/>
        </w:rPr>
        <w:t>soggetto,</w:t>
      </w:r>
      <w:r>
        <w:rPr>
          <w:color w:val="000009"/>
          <w:spacing w:val="-15"/>
          <w:sz w:val="24"/>
        </w:rPr>
        <w:t xml:space="preserve"> </w:t>
      </w:r>
      <w:r>
        <w:rPr>
          <w:color w:val="000009"/>
          <w:sz w:val="24"/>
        </w:rPr>
        <w:t>la</w:t>
      </w:r>
      <w:r>
        <w:rPr>
          <w:color w:val="000009"/>
          <w:spacing w:val="-15"/>
          <w:sz w:val="24"/>
        </w:rPr>
        <w:t xml:space="preserve"> </w:t>
      </w:r>
      <w:r>
        <w:rPr>
          <w:color w:val="000009"/>
          <w:sz w:val="24"/>
        </w:rPr>
        <w:t>qualifica</w:t>
      </w:r>
      <w:r>
        <w:rPr>
          <w:color w:val="000009"/>
          <w:spacing w:val="-15"/>
          <w:sz w:val="24"/>
        </w:rPr>
        <w:t xml:space="preserve"> </w:t>
      </w:r>
      <w:r>
        <w:rPr>
          <w:color w:val="000009"/>
          <w:sz w:val="24"/>
        </w:rPr>
        <w:t>di</w:t>
      </w:r>
      <w:r>
        <w:rPr>
          <w:color w:val="000009"/>
          <w:spacing w:val="-15"/>
          <w:sz w:val="24"/>
        </w:rPr>
        <w:t xml:space="preserve"> </w:t>
      </w:r>
      <w:r>
        <w:rPr>
          <w:color w:val="000009"/>
          <w:sz w:val="24"/>
        </w:rPr>
        <w:t>inquadramento</w:t>
      </w:r>
      <w:r>
        <w:rPr>
          <w:color w:val="000009"/>
          <w:spacing w:val="-15"/>
          <w:sz w:val="24"/>
        </w:rPr>
        <w:t xml:space="preserve"> </w:t>
      </w:r>
      <w:r>
        <w:rPr>
          <w:color w:val="000009"/>
          <w:sz w:val="24"/>
        </w:rPr>
        <w:t>ovvero</w:t>
      </w:r>
      <w:r>
        <w:rPr>
          <w:color w:val="000009"/>
          <w:spacing w:val="-15"/>
          <w:sz w:val="24"/>
        </w:rPr>
        <w:t xml:space="preserve"> </w:t>
      </w:r>
      <w:r>
        <w:rPr>
          <w:color w:val="000009"/>
          <w:sz w:val="24"/>
        </w:rPr>
        <w:t>l’incarico</w:t>
      </w:r>
      <w:r>
        <w:rPr>
          <w:color w:val="000009"/>
          <w:spacing w:val="-15"/>
          <w:sz w:val="24"/>
        </w:rPr>
        <w:t xml:space="preserve"> </w:t>
      </w:r>
      <w:r>
        <w:rPr>
          <w:color w:val="000009"/>
          <w:sz w:val="24"/>
        </w:rPr>
        <w:t>ricoperto o da ricoprire, il Settore e l’ufficio di appartenenza ovvero interessato dall’incarico da ricoprire, i dati identificativi del provvedimento penale;</w:t>
      </w:r>
    </w:p>
    <w:p w14:paraId="3EBB1C5E"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2B3C0A88" w14:textId="77777777" w:rsidR="003E749E" w:rsidRDefault="000F43AD">
      <w:pPr>
        <w:pStyle w:val="Paragrafoelenco"/>
        <w:numPr>
          <w:ilvl w:val="1"/>
          <w:numId w:val="33"/>
        </w:numPr>
        <w:tabs>
          <w:tab w:val="left" w:pos="773"/>
        </w:tabs>
        <w:spacing w:before="72" w:line="276" w:lineRule="auto"/>
        <w:ind w:right="407"/>
        <w:rPr>
          <w:sz w:val="24"/>
        </w:rPr>
      </w:pPr>
      <w:r>
        <w:rPr>
          <w:color w:val="000009"/>
          <w:sz w:val="24"/>
        </w:rPr>
        <w:t>essere consegnata al</w:t>
      </w:r>
      <w:r>
        <w:rPr>
          <w:color w:val="000009"/>
          <w:spacing w:val="-1"/>
          <w:sz w:val="24"/>
        </w:rPr>
        <w:t xml:space="preserve"> </w:t>
      </w:r>
      <w:r>
        <w:rPr>
          <w:color w:val="000009"/>
          <w:sz w:val="24"/>
        </w:rPr>
        <w:t>RPCT</w:t>
      </w:r>
      <w:r>
        <w:rPr>
          <w:color w:val="000009"/>
          <w:spacing w:val="-6"/>
          <w:sz w:val="24"/>
        </w:rPr>
        <w:t xml:space="preserve"> </w:t>
      </w:r>
      <w:r>
        <w:rPr>
          <w:color w:val="000009"/>
          <w:sz w:val="24"/>
        </w:rPr>
        <w:t>personalmente</w:t>
      </w:r>
      <w:r>
        <w:rPr>
          <w:color w:val="000009"/>
          <w:spacing w:val="-2"/>
          <w:sz w:val="24"/>
        </w:rPr>
        <w:t xml:space="preserve"> </w:t>
      </w:r>
      <w:r>
        <w:rPr>
          <w:color w:val="000009"/>
          <w:sz w:val="24"/>
        </w:rPr>
        <w:t>o</w:t>
      </w:r>
      <w:r>
        <w:rPr>
          <w:color w:val="000009"/>
          <w:spacing w:val="-1"/>
          <w:sz w:val="24"/>
        </w:rPr>
        <w:t xml:space="preserve"> </w:t>
      </w:r>
      <w:r>
        <w:rPr>
          <w:color w:val="000009"/>
          <w:sz w:val="24"/>
        </w:rPr>
        <w:t>tramite</w:t>
      </w:r>
      <w:r>
        <w:rPr>
          <w:color w:val="000009"/>
          <w:spacing w:val="-2"/>
          <w:sz w:val="24"/>
        </w:rPr>
        <w:t xml:space="preserve"> </w:t>
      </w:r>
      <w:r>
        <w:rPr>
          <w:color w:val="000009"/>
          <w:sz w:val="24"/>
        </w:rPr>
        <w:t>raccomandata</w:t>
      </w:r>
      <w:r>
        <w:rPr>
          <w:color w:val="000009"/>
          <w:spacing w:val="-2"/>
          <w:sz w:val="24"/>
        </w:rPr>
        <w:t xml:space="preserve"> </w:t>
      </w:r>
      <w:r>
        <w:rPr>
          <w:color w:val="000009"/>
          <w:sz w:val="24"/>
        </w:rPr>
        <w:t>con avviso</w:t>
      </w:r>
      <w:r>
        <w:rPr>
          <w:color w:val="000009"/>
          <w:spacing w:val="-1"/>
          <w:sz w:val="24"/>
        </w:rPr>
        <w:t xml:space="preserve"> </w:t>
      </w:r>
      <w:r>
        <w:rPr>
          <w:color w:val="000009"/>
          <w:sz w:val="24"/>
        </w:rPr>
        <w:t>di</w:t>
      </w:r>
      <w:r>
        <w:rPr>
          <w:color w:val="000009"/>
          <w:spacing w:val="-1"/>
          <w:sz w:val="24"/>
        </w:rPr>
        <w:t xml:space="preserve"> </w:t>
      </w:r>
      <w:r>
        <w:rPr>
          <w:color w:val="000009"/>
          <w:sz w:val="24"/>
        </w:rPr>
        <w:t>ricevimento,</w:t>
      </w:r>
      <w:r>
        <w:rPr>
          <w:color w:val="000009"/>
          <w:spacing w:val="-1"/>
          <w:sz w:val="24"/>
        </w:rPr>
        <w:t xml:space="preserve"> </w:t>
      </w:r>
      <w:r>
        <w:rPr>
          <w:color w:val="000009"/>
          <w:sz w:val="24"/>
        </w:rPr>
        <w:t>in busta</w:t>
      </w:r>
      <w:r>
        <w:rPr>
          <w:color w:val="000009"/>
          <w:spacing w:val="-11"/>
          <w:sz w:val="24"/>
        </w:rPr>
        <w:t xml:space="preserve"> </w:t>
      </w:r>
      <w:r>
        <w:rPr>
          <w:color w:val="000009"/>
          <w:sz w:val="24"/>
        </w:rPr>
        <w:t>chiusa,</w:t>
      </w:r>
      <w:r>
        <w:rPr>
          <w:color w:val="000009"/>
          <w:spacing w:val="-10"/>
          <w:sz w:val="24"/>
        </w:rPr>
        <w:t xml:space="preserve"> </w:t>
      </w:r>
      <w:r>
        <w:rPr>
          <w:color w:val="000009"/>
          <w:sz w:val="24"/>
        </w:rPr>
        <w:t>sul</w:t>
      </w:r>
      <w:r>
        <w:rPr>
          <w:color w:val="000009"/>
          <w:spacing w:val="-9"/>
          <w:sz w:val="24"/>
        </w:rPr>
        <w:t xml:space="preserve"> </w:t>
      </w:r>
      <w:r>
        <w:rPr>
          <w:color w:val="000009"/>
          <w:sz w:val="24"/>
        </w:rPr>
        <w:t>cui</w:t>
      </w:r>
      <w:r>
        <w:rPr>
          <w:color w:val="000009"/>
          <w:spacing w:val="-9"/>
          <w:sz w:val="24"/>
        </w:rPr>
        <w:t xml:space="preserve"> </w:t>
      </w:r>
      <w:r>
        <w:rPr>
          <w:color w:val="000009"/>
          <w:sz w:val="24"/>
        </w:rPr>
        <w:t>esterno</w:t>
      </w:r>
      <w:r>
        <w:rPr>
          <w:color w:val="000009"/>
          <w:spacing w:val="-10"/>
          <w:sz w:val="24"/>
        </w:rPr>
        <w:t xml:space="preserve"> </w:t>
      </w:r>
      <w:r>
        <w:rPr>
          <w:color w:val="000009"/>
          <w:sz w:val="24"/>
        </w:rPr>
        <w:t>è</w:t>
      </w:r>
      <w:r>
        <w:rPr>
          <w:color w:val="000009"/>
          <w:spacing w:val="-11"/>
          <w:sz w:val="24"/>
        </w:rPr>
        <w:t xml:space="preserve"> </w:t>
      </w:r>
      <w:r>
        <w:rPr>
          <w:color w:val="000009"/>
          <w:sz w:val="24"/>
        </w:rPr>
        <w:t>annotato</w:t>
      </w:r>
      <w:r>
        <w:rPr>
          <w:color w:val="000009"/>
          <w:spacing w:val="-10"/>
          <w:sz w:val="24"/>
        </w:rPr>
        <w:t xml:space="preserve"> </w:t>
      </w:r>
      <w:r>
        <w:rPr>
          <w:color w:val="000009"/>
          <w:sz w:val="24"/>
        </w:rPr>
        <w:t>esclusivamente</w:t>
      </w:r>
      <w:r>
        <w:rPr>
          <w:color w:val="000009"/>
          <w:spacing w:val="-10"/>
          <w:sz w:val="24"/>
        </w:rPr>
        <w:t xml:space="preserve"> </w:t>
      </w:r>
      <w:r>
        <w:rPr>
          <w:color w:val="000009"/>
          <w:sz w:val="24"/>
        </w:rPr>
        <w:t>il</w:t>
      </w:r>
      <w:r>
        <w:rPr>
          <w:color w:val="000009"/>
          <w:spacing w:val="-9"/>
          <w:sz w:val="24"/>
        </w:rPr>
        <w:t xml:space="preserve"> </w:t>
      </w:r>
      <w:r>
        <w:rPr>
          <w:color w:val="000009"/>
          <w:sz w:val="24"/>
        </w:rPr>
        <w:t>nome</w:t>
      </w:r>
      <w:r>
        <w:rPr>
          <w:color w:val="000009"/>
          <w:spacing w:val="-10"/>
          <w:sz w:val="24"/>
        </w:rPr>
        <w:t xml:space="preserve"> </w:t>
      </w:r>
      <w:r>
        <w:rPr>
          <w:color w:val="000009"/>
          <w:sz w:val="24"/>
        </w:rPr>
        <w:t>e</w:t>
      </w:r>
      <w:r>
        <w:rPr>
          <w:color w:val="000009"/>
          <w:spacing w:val="-11"/>
          <w:sz w:val="24"/>
        </w:rPr>
        <w:t xml:space="preserve"> </w:t>
      </w:r>
      <w:r>
        <w:rPr>
          <w:color w:val="000009"/>
          <w:sz w:val="24"/>
        </w:rPr>
        <w:t>cognome</w:t>
      </w:r>
      <w:r>
        <w:rPr>
          <w:color w:val="000009"/>
          <w:spacing w:val="-10"/>
          <w:sz w:val="24"/>
        </w:rPr>
        <w:t xml:space="preserve"> </w:t>
      </w:r>
      <w:r>
        <w:rPr>
          <w:color w:val="000009"/>
          <w:sz w:val="24"/>
        </w:rPr>
        <w:t>del</w:t>
      </w:r>
      <w:r>
        <w:rPr>
          <w:color w:val="000009"/>
          <w:spacing w:val="-9"/>
          <w:sz w:val="24"/>
        </w:rPr>
        <w:t xml:space="preserve"> </w:t>
      </w:r>
      <w:r>
        <w:rPr>
          <w:color w:val="000009"/>
          <w:sz w:val="24"/>
        </w:rPr>
        <w:t>mittente</w:t>
      </w:r>
      <w:r>
        <w:rPr>
          <w:color w:val="000009"/>
          <w:spacing w:val="-10"/>
          <w:sz w:val="24"/>
        </w:rPr>
        <w:t xml:space="preserve"> </w:t>
      </w:r>
      <w:r>
        <w:rPr>
          <w:color w:val="000009"/>
          <w:sz w:val="24"/>
        </w:rPr>
        <w:t>e</w:t>
      </w:r>
      <w:r>
        <w:rPr>
          <w:color w:val="000009"/>
          <w:spacing w:val="-11"/>
          <w:sz w:val="24"/>
        </w:rPr>
        <w:t xml:space="preserve"> </w:t>
      </w:r>
      <w:r>
        <w:rPr>
          <w:color w:val="000009"/>
          <w:sz w:val="24"/>
        </w:rPr>
        <w:t>il</w:t>
      </w:r>
      <w:r>
        <w:rPr>
          <w:color w:val="000009"/>
          <w:spacing w:val="-9"/>
          <w:sz w:val="24"/>
        </w:rPr>
        <w:t xml:space="preserve"> </w:t>
      </w:r>
      <w:r>
        <w:rPr>
          <w:color w:val="000009"/>
          <w:sz w:val="24"/>
        </w:rPr>
        <w:t>RPCT quale destinatario;</w:t>
      </w:r>
    </w:p>
    <w:p w14:paraId="396CC8B7" w14:textId="77777777" w:rsidR="003E749E" w:rsidRDefault="000F43AD">
      <w:pPr>
        <w:pStyle w:val="Paragrafoelenco"/>
        <w:numPr>
          <w:ilvl w:val="1"/>
          <w:numId w:val="33"/>
        </w:numPr>
        <w:tabs>
          <w:tab w:val="left" w:pos="773"/>
        </w:tabs>
        <w:spacing w:line="276" w:lineRule="auto"/>
        <w:ind w:right="416"/>
        <w:rPr>
          <w:sz w:val="24"/>
        </w:rPr>
      </w:pPr>
      <w:r>
        <w:rPr>
          <w:color w:val="000009"/>
          <w:sz w:val="24"/>
        </w:rPr>
        <w:t xml:space="preserve">qualora si tratti di un provvedimento non definitivo, con la su citata comunicazione il soggetto interessato si impegnerà ad aggiornare la stessa allorché dovesse intervenire il provvedimento </w:t>
      </w:r>
      <w:r>
        <w:rPr>
          <w:color w:val="000009"/>
          <w:spacing w:val="-2"/>
          <w:sz w:val="24"/>
        </w:rPr>
        <w:t>definitivo.</w:t>
      </w:r>
    </w:p>
    <w:p w14:paraId="1D5CEEFF" w14:textId="77777777" w:rsidR="003E749E" w:rsidRDefault="000F43AD">
      <w:pPr>
        <w:pStyle w:val="Paragrafoelenco"/>
        <w:numPr>
          <w:ilvl w:val="0"/>
          <w:numId w:val="33"/>
        </w:numPr>
        <w:tabs>
          <w:tab w:val="left" w:pos="320"/>
        </w:tabs>
        <w:spacing w:line="276" w:lineRule="auto"/>
        <w:ind w:right="414" w:firstLine="0"/>
        <w:rPr>
          <w:sz w:val="24"/>
        </w:rPr>
      </w:pPr>
      <w:r>
        <w:rPr>
          <w:sz w:val="24"/>
        </w:rPr>
        <w:t>I soggetti che per ragioni di ufficio hanno conoscenza dei provvedimenti di cui al comma 1 sono obbligati alla massima riservatezza e a eseguire le doverose operazioni di trattamento strettamente necessarie</w:t>
      </w:r>
      <w:r>
        <w:rPr>
          <w:spacing w:val="-1"/>
          <w:sz w:val="24"/>
        </w:rPr>
        <w:t xml:space="preserve"> </w:t>
      </w:r>
      <w:r>
        <w:rPr>
          <w:sz w:val="24"/>
        </w:rPr>
        <w:t>in modo da</w:t>
      </w:r>
      <w:r>
        <w:rPr>
          <w:spacing w:val="-1"/>
          <w:sz w:val="24"/>
        </w:rPr>
        <w:t xml:space="preserve"> </w:t>
      </w:r>
      <w:r>
        <w:rPr>
          <w:sz w:val="24"/>
        </w:rPr>
        <w:t>proteggere i dati personali a</w:t>
      </w:r>
      <w:r>
        <w:rPr>
          <w:spacing w:val="-1"/>
          <w:sz w:val="24"/>
        </w:rPr>
        <w:t xml:space="preserve"> </w:t>
      </w:r>
      <w:r>
        <w:rPr>
          <w:sz w:val="24"/>
        </w:rPr>
        <w:t>norma del Regolamento UE</w:t>
      </w:r>
      <w:r>
        <w:rPr>
          <w:spacing w:val="-1"/>
          <w:sz w:val="24"/>
        </w:rPr>
        <w:t xml:space="preserve"> </w:t>
      </w:r>
      <w:r>
        <w:rPr>
          <w:sz w:val="24"/>
        </w:rPr>
        <w:t>2016/679 e</w:t>
      </w:r>
      <w:r>
        <w:rPr>
          <w:spacing w:val="-1"/>
          <w:sz w:val="24"/>
        </w:rPr>
        <w:t xml:space="preserve"> </w:t>
      </w:r>
      <w:r>
        <w:rPr>
          <w:sz w:val="24"/>
        </w:rPr>
        <w:t xml:space="preserve">del d.lgs. n. 196/2003 e </w:t>
      </w:r>
      <w:proofErr w:type="spellStart"/>
      <w:r>
        <w:rPr>
          <w:sz w:val="24"/>
        </w:rPr>
        <w:t>s.m.i.</w:t>
      </w:r>
      <w:proofErr w:type="spellEnd"/>
    </w:p>
    <w:p w14:paraId="1149704D" w14:textId="77777777" w:rsidR="003E749E" w:rsidRDefault="003E749E">
      <w:pPr>
        <w:pStyle w:val="Corpotesto"/>
        <w:ind w:left="0"/>
      </w:pPr>
    </w:p>
    <w:p w14:paraId="4965EE46" w14:textId="77777777" w:rsidR="003E749E" w:rsidRDefault="003E749E">
      <w:pPr>
        <w:pStyle w:val="Corpotesto"/>
        <w:spacing w:before="136"/>
        <w:ind w:left="0"/>
      </w:pPr>
    </w:p>
    <w:p w14:paraId="6672C506" w14:textId="77777777" w:rsidR="003E749E" w:rsidRDefault="000F43AD">
      <w:pPr>
        <w:pStyle w:val="Titolo2"/>
        <w:ind w:right="360"/>
      </w:pPr>
      <w:r>
        <w:t>Articolo</w:t>
      </w:r>
      <w:r>
        <w:rPr>
          <w:spacing w:val="-9"/>
        </w:rPr>
        <w:t xml:space="preserve"> </w:t>
      </w:r>
      <w:r>
        <w:t>7</w:t>
      </w:r>
      <w:r>
        <w:rPr>
          <w:spacing w:val="-7"/>
        </w:rPr>
        <w:t xml:space="preserve"> </w:t>
      </w:r>
      <w:r>
        <w:t>-</w:t>
      </w:r>
      <w:r>
        <w:rPr>
          <w:spacing w:val="-6"/>
        </w:rPr>
        <w:t xml:space="preserve"> </w:t>
      </w:r>
      <w:r>
        <w:t>SITUAZIONI</w:t>
      </w:r>
      <w:r>
        <w:rPr>
          <w:spacing w:val="-9"/>
        </w:rPr>
        <w:t xml:space="preserve"> </w:t>
      </w:r>
      <w:r>
        <w:t>DI</w:t>
      </w:r>
      <w:r>
        <w:rPr>
          <w:spacing w:val="-8"/>
        </w:rPr>
        <w:t xml:space="preserve"> </w:t>
      </w:r>
      <w:r>
        <w:t>CONFLITTO</w:t>
      </w:r>
      <w:r>
        <w:rPr>
          <w:spacing w:val="-8"/>
        </w:rPr>
        <w:t xml:space="preserve"> </w:t>
      </w:r>
      <w:r>
        <w:t>DI</w:t>
      </w:r>
      <w:r>
        <w:rPr>
          <w:spacing w:val="-9"/>
        </w:rPr>
        <w:t xml:space="preserve"> </w:t>
      </w:r>
      <w:r>
        <w:rPr>
          <w:spacing w:val="-2"/>
        </w:rPr>
        <w:t>INTERESSE</w:t>
      </w:r>
    </w:p>
    <w:p w14:paraId="5BFD6FF6" w14:textId="77777777" w:rsidR="003E749E" w:rsidRDefault="000F43AD">
      <w:pPr>
        <w:pStyle w:val="Paragrafoelenco"/>
        <w:numPr>
          <w:ilvl w:val="0"/>
          <w:numId w:val="32"/>
        </w:numPr>
        <w:tabs>
          <w:tab w:val="left" w:pos="303"/>
        </w:tabs>
        <w:spacing w:before="164" w:line="276" w:lineRule="auto"/>
        <w:ind w:right="414" w:firstLine="0"/>
        <w:rPr>
          <w:sz w:val="24"/>
        </w:rPr>
      </w:pPr>
      <w:r>
        <w:rPr>
          <w:sz w:val="24"/>
        </w:rPr>
        <w:t>Il conflitto di interessi è una condizione giuridica che si verifica quando, all’interno di una pubblica amministrazione, lo svolgimento di una determinata attività sia affidata ad un funzionario che è contestualmente titolare di interessi personali o di terzi, la cui eventuale soddisfazione implichi necessariamente una riduzione del soddisfacimento dell’interesse pubblico che si dovrebbe perseguire, violando così i principi costituzionali di buona andamento e di imparzialità dell’azione amministrativa di cui all’art. 97, comma 2, della Costituzione.</w:t>
      </w:r>
    </w:p>
    <w:p w14:paraId="24BD2914" w14:textId="2DB8F5F4" w:rsidR="003E749E" w:rsidRDefault="000F43AD">
      <w:pPr>
        <w:pStyle w:val="Paragrafoelenco"/>
        <w:numPr>
          <w:ilvl w:val="0"/>
          <w:numId w:val="32"/>
        </w:numPr>
        <w:tabs>
          <w:tab w:val="left" w:pos="289"/>
        </w:tabs>
        <w:spacing w:before="169" w:line="276" w:lineRule="auto"/>
        <w:ind w:right="413" w:firstLine="0"/>
        <w:rPr>
          <w:sz w:val="24"/>
        </w:rPr>
      </w:pPr>
      <w:r>
        <w:rPr>
          <w:sz w:val="24"/>
        </w:rPr>
        <w:t>A</w:t>
      </w:r>
      <w:r>
        <w:rPr>
          <w:spacing w:val="-1"/>
          <w:sz w:val="24"/>
        </w:rPr>
        <w:t xml:space="preserve"> </w:t>
      </w:r>
      <w:r>
        <w:rPr>
          <w:sz w:val="24"/>
        </w:rPr>
        <w:t xml:space="preserve">norma dell’art. 6, comma 2, del </w:t>
      </w:r>
      <w:r w:rsidR="0011636E">
        <w:rPr>
          <w:sz w:val="24"/>
        </w:rPr>
        <w:t>D</w:t>
      </w:r>
      <w:r>
        <w:rPr>
          <w:sz w:val="24"/>
        </w:rPr>
        <w:t>PR n. 62/2013, il dipendente si astiene dal prendere decisioni o svolgere attività inerenti alle sue mansioni in situazione di conflitto, anche potenziale, di interessi con interessi</w:t>
      </w:r>
      <w:r>
        <w:rPr>
          <w:spacing w:val="-6"/>
          <w:sz w:val="24"/>
        </w:rPr>
        <w:t xml:space="preserve"> </w:t>
      </w:r>
      <w:r>
        <w:rPr>
          <w:sz w:val="24"/>
        </w:rPr>
        <w:t>personali,</w:t>
      </w:r>
      <w:r>
        <w:rPr>
          <w:spacing w:val="-7"/>
          <w:sz w:val="24"/>
        </w:rPr>
        <w:t xml:space="preserve"> </w:t>
      </w:r>
      <w:r>
        <w:rPr>
          <w:sz w:val="24"/>
        </w:rPr>
        <w:t>del</w:t>
      </w:r>
      <w:r>
        <w:rPr>
          <w:spacing w:val="-6"/>
          <w:sz w:val="24"/>
        </w:rPr>
        <w:t xml:space="preserve"> </w:t>
      </w:r>
      <w:r>
        <w:rPr>
          <w:sz w:val="24"/>
        </w:rPr>
        <w:t>coniuge,</w:t>
      </w:r>
      <w:r>
        <w:rPr>
          <w:spacing w:val="-7"/>
          <w:sz w:val="24"/>
        </w:rPr>
        <w:t xml:space="preserve"> </w:t>
      </w:r>
      <w:r>
        <w:rPr>
          <w:sz w:val="24"/>
        </w:rPr>
        <w:t>di</w:t>
      </w:r>
      <w:r>
        <w:rPr>
          <w:spacing w:val="-6"/>
          <w:sz w:val="24"/>
        </w:rPr>
        <w:t xml:space="preserve"> </w:t>
      </w:r>
      <w:r>
        <w:rPr>
          <w:sz w:val="24"/>
        </w:rPr>
        <w:t>conviventi,</w:t>
      </w:r>
      <w:r>
        <w:rPr>
          <w:spacing w:val="-6"/>
          <w:sz w:val="24"/>
        </w:rPr>
        <w:t xml:space="preserve"> </w:t>
      </w:r>
      <w:r>
        <w:rPr>
          <w:sz w:val="24"/>
        </w:rPr>
        <w:t>di</w:t>
      </w:r>
      <w:r>
        <w:rPr>
          <w:spacing w:val="-8"/>
          <w:sz w:val="24"/>
        </w:rPr>
        <w:t xml:space="preserve"> </w:t>
      </w:r>
      <w:r>
        <w:rPr>
          <w:sz w:val="24"/>
        </w:rPr>
        <w:t>parenti,</w:t>
      </w:r>
      <w:r>
        <w:rPr>
          <w:spacing w:val="-7"/>
          <w:sz w:val="24"/>
        </w:rPr>
        <w:t xml:space="preserve"> </w:t>
      </w:r>
      <w:r>
        <w:rPr>
          <w:sz w:val="24"/>
        </w:rPr>
        <w:t>di</w:t>
      </w:r>
      <w:r>
        <w:rPr>
          <w:spacing w:val="-6"/>
          <w:sz w:val="24"/>
        </w:rPr>
        <w:t xml:space="preserve"> </w:t>
      </w:r>
      <w:r>
        <w:rPr>
          <w:sz w:val="24"/>
        </w:rPr>
        <w:t>affini</w:t>
      </w:r>
      <w:r>
        <w:rPr>
          <w:spacing w:val="-7"/>
          <w:sz w:val="24"/>
        </w:rPr>
        <w:t xml:space="preserve"> </w:t>
      </w:r>
      <w:r>
        <w:rPr>
          <w:sz w:val="24"/>
        </w:rPr>
        <w:t>entro</w:t>
      </w:r>
      <w:r>
        <w:rPr>
          <w:spacing w:val="-7"/>
          <w:sz w:val="24"/>
        </w:rPr>
        <w:t xml:space="preserve"> </w:t>
      </w:r>
      <w:r>
        <w:rPr>
          <w:sz w:val="24"/>
        </w:rPr>
        <w:t>il</w:t>
      </w:r>
      <w:r>
        <w:rPr>
          <w:spacing w:val="-6"/>
          <w:sz w:val="24"/>
        </w:rPr>
        <w:t xml:space="preserve"> </w:t>
      </w:r>
      <w:r>
        <w:rPr>
          <w:sz w:val="24"/>
        </w:rPr>
        <w:t>secondo</w:t>
      </w:r>
      <w:r>
        <w:rPr>
          <w:spacing w:val="-7"/>
          <w:sz w:val="24"/>
        </w:rPr>
        <w:t xml:space="preserve"> </w:t>
      </w:r>
      <w:r>
        <w:rPr>
          <w:sz w:val="24"/>
        </w:rPr>
        <w:t>grado.</w:t>
      </w:r>
      <w:r>
        <w:rPr>
          <w:spacing w:val="-7"/>
          <w:sz w:val="24"/>
        </w:rPr>
        <w:t xml:space="preserve"> </w:t>
      </w:r>
      <w:r>
        <w:rPr>
          <w:sz w:val="24"/>
        </w:rPr>
        <w:t>Il</w:t>
      </w:r>
      <w:r>
        <w:rPr>
          <w:spacing w:val="-7"/>
          <w:sz w:val="24"/>
        </w:rPr>
        <w:t xml:space="preserve"> </w:t>
      </w:r>
      <w:r>
        <w:rPr>
          <w:sz w:val="24"/>
        </w:rPr>
        <w:t>conflitto</w:t>
      </w:r>
      <w:r>
        <w:rPr>
          <w:spacing w:val="-8"/>
          <w:sz w:val="24"/>
        </w:rPr>
        <w:t xml:space="preserve"> </w:t>
      </w:r>
      <w:r>
        <w:rPr>
          <w:sz w:val="24"/>
        </w:rPr>
        <w:t>può riguardare</w:t>
      </w:r>
      <w:r>
        <w:rPr>
          <w:spacing w:val="-12"/>
          <w:sz w:val="24"/>
        </w:rPr>
        <w:t xml:space="preserve"> </w:t>
      </w:r>
      <w:r>
        <w:rPr>
          <w:sz w:val="24"/>
        </w:rPr>
        <w:t>interessi</w:t>
      </w:r>
      <w:r>
        <w:rPr>
          <w:spacing w:val="-10"/>
          <w:sz w:val="24"/>
        </w:rPr>
        <w:t xml:space="preserve"> </w:t>
      </w:r>
      <w:r>
        <w:rPr>
          <w:sz w:val="24"/>
        </w:rPr>
        <w:t>di</w:t>
      </w:r>
      <w:r>
        <w:rPr>
          <w:spacing w:val="-10"/>
          <w:sz w:val="24"/>
        </w:rPr>
        <w:t xml:space="preserve"> </w:t>
      </w:r>
      <w:r>
        <w:rPr>
          <w:sz w:val="24"/>
        </w:rPr>
        <w:t>qualsiasi</w:t>
      </w:r>
      <w:r>
        <w:rPr>
          <w:spacing w:val="-10"/>
          <w:sz w:val="24"/>
        </w:rPr>
        <w:t xml:space="preserve"> </w:t>
      </w:r>
      <w:r>
        <w:rPr>
          <w:sz w:val="24"/>
        </w:rPr>
        <w:t>natura,</w:t>
      </w:r>
      <w:r>
        <w:rPr>
          <w:spacing w:val="-11"/>
          <w:sz w:val="24"/>
        </w:rPr>
        <w:t xml:space="preserve"> </w:t>
      </w:r>
      <w:r>
        <w:rPr>
          <w:sz w:val="24"/>
        </w:rPr>
        <w:t>anche</w:t>
      </w:r>
      <w:r>
        <w:rPr>
          <w:spacing w:val="-12"/>
          <w:sz w:val="24"/>
        </w:rPr>
        <w:t xml:space="preserve"> </w:t>
      </w:r>
      <w:r>
        <w:rPr>
          <w:sz w:val="24"/>
        </w:rPr>
        <w:t>non</w:t>
      </w:r>
      <w:r>
        <w:rPr>
          <w:spacing w:val="-11"/>
          <w:sz w:val="24"/>
        </w:rPr>
        <w:t xml:space="preserve"> </w:t>
      </w:r>
      <w:r>
        <w:rPr>
          <w:sz w:val="24"/>
        </w:rPr>
        <w:t>patrimoniali,</w:t>
      </w:r>
      <w:r>
        <w:rPr>
          <w:spacing w:val="-10"/>
          <w:sz w:val="24"/>
        </w:rPr>
        <w:t xml:space="preserve"> </w:t>
      </w:r>
      <w:r>
        <w:rPr>
          <w:sz w:val="24"/>
        </w:rPr>
        <w:t>come</w:t>
      </w:r>
      <w:r>
        <w:rPr>
          <w:spacing w:val="-11"/>
          <w:sz w:val="24"/>
        </w:rPr>
        <w:t xml:space="preserve"> </w:t>
      </w:r>
      <w:r>
        <w:rPr>
          <w:sz w:val="24"/>
        </w:rPr>
        <w:t>quelli</w:t>
      </w:r>
      <w:r>
        <w:rPr>
          <w:spacing w:val="-13"/>
          <w:sz w:val="24"/>
        </w:rPr>
        <w:t xml:space="preserve"> </w:t>
      </w:r>
      <w:r>
        <w:rPr>
          <w:sz w:val="24"/>
        </w:rPr>
        <w:t>derivanti</w:t>
      </w:r>
      <w:r>
        <w:rPr>
          <w:spacing w:val="-10"/>
          <w:sz w:val="24"/>
        </w:rPr>
        <w:t xml:space="preserve"> </w:t>
      </w:r>
      <w:r>
        <w:rPr>
          <w:sz w:val="24"/>
        </w:rPr>
        <w:t>dall'intento</w:t>
      </w:r>
      <w:r>
        <w:rPr>
          <w:spacing w:val="-10"/>
          <w:sz w:val="24"/>
        </w:rPr>
        <w:t xml:space="preserve"> </w:t>
      </w:r>
      <w:r>
        <w:rPr>
          <w:sz w:val="24"/>
        </w:rPr>
        <w:t>di</w:t>
      </w:r>
      <w:r>
        <w:rPr>
          <w:spacing w:val="-10"/>
          <w:sz w:val="24"/>
        </w:rPr>
        <w:t xml:space="preserve"> </w:t>
      </w:r>
      <w:r>
        <w:rPr>
          <w:sz w:val="24"/>
        </w:rPr>
        <w:t>voler assecondare pressioni politiche, sindacali o dei superiori gerarchici.</w:t>
      </w:r>
    </w:p>
    <w:p w14:paraId="07DDAFA6" w14:textId="10977778" w:rsidR="003E749E" w:rsidRDefault="000F43AD">
      <w:pPr>
        <w:pStyle w:val="Paragrafoelenco"/>
        <w:numPr>
          <w:ilvl w:val="0"/>
          <w:numId w:val="32"/>
        </w:numPr>
        <w:tabs>
          <w:tab w:val="left" w:pos="270"/>
        </w:tabs>
        <w:spacing w:before="173" w:line="276" w:lineRule="auto"/>
        <w:ind w:right="408" w:firstLine="0"/>
        <w:rPr>
          <w:sz w:val="24"/>
        </w:rPr>
      </w:pPr>
      <w:r>
        <w:rPr>
          <w:sz w:val="24"/>
        </w:rPr>
        <w:t>A</w:t>
      </w:r>
      <w:r>
        <w:rPr>
          <w:spacing w:val="-15"/>
          <w:sz w:val="24"/>
        </w:rPr>
        <w:t xml:space="preserve"> </w:t>
      </w:r>
      <w:r>
        <w:rPr>
          <w:sz w:val="24"/>
        </w:rPr>
        <w:t>norma</w:t>
      </w:r>
      <w:r>
        <w:rPr>
          <w:spacing w:val="-15"/>
          <w:sz w:val="24"/>
        </w:rPr>
        <w:t xml:space="preserve"> </w:t>
      </w:r>
      <w:r>
        <w:rPr>
          <w:sz w:val="24"/>
        </w:rPr>
        <w:t>dell’art.</w:t>
      </w:r>
      <w:r>
        <w:rPr>
          <w:spacing w:val="-15"/>
          <w:sz w:val="24"/>
        </w:rPr>
        <w:t xml:space="preserve"> </w:t>
      </w:r>
      <w:r>
        <w:rPr>
          <w:sz w:val="24"/>
        </w:rPr>
        <w:t>7</w:t>
      </w:r>
      <w:r>
        <w:rPr>
          <w:spacing w:val="-15"/>
          <w:sz w:val="24"/>
        </w:rPr>
        <w:t xml:space="preserve"> </w:t>
      </w:r>
      <w:r>
        <w:rPr>
          <w:sz w:val="24"/>
        </w:rPr>
        <w:t>del</w:t>
      </w:r>
      <w:r>
        <w:rPr>
          <w:spacing w:val="-13"/>
          <w:sz w:val="24"/>
        </w:rPr>
        <w:t xml:space="preserve"> </w:t>
      </w:r>
      <w:r w:rsidR="0011636E">
        <w:rPr>
          <w:sz w:val="24"/>
        </w:rPr>
        <w:t>D</w:t>
      </w:r>
      <w:r>
        <w:rPr>
          <w:sz w:val="24"/>
        </w:rPr>
        <w:t>PR</w:t>
      </w:r>
      <w:r>
        <w:rPr>
          <w:spacing w:val="-10"/>
          <w:sz w:val="24"/>
        </w:rPr>
        <w:t xml:space="preserve"> </w:t>
      </w:r>
      <w:r>
        <w:rPr>
          <w:sz w:val="24"/>
        </w:rPr>
        <w:t>n.</w:t>
      </w:r>
      <w:r>
        <w:rPr>
          <w:spacing w:val="-12"/>
          <w:sz w:val="24"/>
        </w:rPr>
        <w:t xml:space="preserve"> </w:t>
      </w:r>
      <w:r>
        <w:rPr>
          <w:sz w:val="24"/>
        </w:rPr>
        <w:t>62/2013,</w:t>
      </w:r>
      <w:r>
        <w:rPr>
          <w:spacing w:val="-14"/>
          <w:sz w:val="24"/>
        </w:rPr>
        <w:t xml:space="preserve"> </w:t>
      </w:r>
      <w:r>
        <w:rPr>
          <w:sz w:val="24"/>
        </w:rPr>
        <w:t>il</w:t>
      </w:r>
      <w:r>
        <w:rPr>
          <w:spacing w:val="-11"/>
          <w:sz w:val="24"/>
        </w:rPr>
        <w:t xml:space="preserve"> </w:t>
      </w:r>
      <w:r>
        <w:rPr>
          <w:sz w:val="24"/>
        </w:rPr>
        <w:t>dipendente</w:t>
      </w:r>
      <w:r>
        <w:rPr>
          <w:spacing w:val="-13"/>
          <w:sz w:val="24"/>
        </w:rPr>
        <w:t xml:space="preserve"> </w:t>
      </w:r>
      <w:r>
        <w:rPr>
          <w:sz w:val="24"/>
        </w:rPr>
        <w:t>si</w:t>
      </w:r>
      <w:r>
        <w:rPr>
          <w:spacing w:val="-11"/>
          <w:sz w:val="24"/>
        </w:rPr>
        <w:t xml:space="preserve"> </w:t>
      </w:r>
      <w:r>
        <w:rPr>
          <w:sz w:val="24"/>
        </w:rPr>
        <w:t>astiene</w:t>
      </w:r>
      <w:r>
        <w:rPr>
          <w:spacing w:val="-13"/>
          <w:sz w:val="24"/>
        </w:rPr>
        <w:t xml:space="preserve"> </w:t>
      </w:r>
      <w:r>
        <w:rPr>
          <w:sz w:val="24"/>
        </w:rPr>
        <w:t>dal</w:t>
      </w:r>
      <w:r>
        <w:rPr>
          <w:spacing w:val="-12"/>
          <w:sz w:val="24"/>
        </w:rPr>
        <w:t xml:space="preserve"> </w:t>
      </w:r>
      <w:r>
        <w:rPr>
          <w:sz w:val="24"/>
        </w:rPr>
        <w:t>partecipare</w:t>
      </w:r>
      <w:r>
        <w:rPr>
          <w:spacing w:val="-13"/>
          <w:sz w:val="24"/>
        </w:rPr>
        <w:t xml:space="preserve"> </w:t>
      </w:r>
      <w:r>
        <w:rPr>
          <w:sz w:val="24"/>
        </w:rPr>
        <w:t>all'adozione</w:t>
      </w:r>
      <w:r>
        <w:rPr>
          <w:spacing w:val="-13"/>
          <w:sz w:val="24"/>
        </w:rPr>
        <w:t xml:space="preserve"> </w:t>
      </w:r>
      <w:r>
        <w:rPr>
          <w:sz w:val="24"/>
        </w:rPr>
        <w:t>di</w:t>
      </w:r>
      <w:r>
        <w:rPr>
          <w:spacing w:val="-12"/>
          <w:sz w:val="24"/>
        </w:rPr>
        <w:t xml:space="preserve"> </w:t>
      </w:r>
      <w:r>
        <w:rPr>
          <w:sz w:val="24"/>
        </w:rPr>
        <w:t xml:space="preserve">decisioni o ad attività che possano coinvolgere interessi propri, ovvero di loro parenti e affini entro il secondo grado, del coniuge o di conviventi, oppure di persone con le quali abbiano rapporti di frequentazione abituale, ovvero, di soggetti o di organizzazioni con cui egli o il coniuge abbia causa pendente o grave </w:t>
      </w:r>
      <w:r>
        <w:rPr>
          <w:spacing w:val="-2"/>
          <w:sz w:val="24"/>
        </w:rPr>
        <w:t>inimicizia</w:t>
      </w:r>
      <w:r>
        <w:rPr>
          <w:spacing w:val="-7"/>
          <w:sz w:val="24"/>
        </w:rPr>
        <w:t xml:space="preserve"> </w:t>
      </w:r>
      <w:r>
        <w:rPr>
          <w:spacing w:val="-2"/>
          <w:sz w:val="24"/>
        </w:rPr>
        <w:t>o</w:t>
      </w:r>
      <w:r>
        <w:rPr>
          <w:spacing w:val="-6"/>
          <w:sz w:val="24"/>
        </w:rPr>
        <w:t xml:space="preserve"> </w:t>
      </w:r>
      <w:r>
        <w:rPr>
          <w:spacing w:val="-2"/>
          <w:sz w:val="24"/>
        </w:rPr>
        <w:t>rapporti</w:t>
      </w:r>
      <w:r>
        <w:rPr>
          <w:spacing w:val="-6"/>
          <w:sz w:val="24"/>
        </w:rPr>
        <w:t xml:space="preserve"> </w:t>
      </w:r>
      <w:r>
        <w:rPr>
          <w:spacing w:val="-2"/>
          <w:sz w:val="24"/>
        </w:rPr>
        <w:t>di</w:t>
      </w:r>
      <w:r>
        <w:rPr>
          <w:spacing w:val="-5"/>
          <w:sz w:val="24"/>
        </w:rPr>
        <w:t xml:space="preserve"> </w:t>
      </w:r>
      <w:r>
        <w:rPr>
          <w:spacing w:val="-2"/>
          <w:sz w:val="24"/>
        </w:rPr>
        <w:t>credito</w:t>
      </w:r>
      <w:r>
        <w:rPr>
          <w:spacing w:val="-6"/>
          <w:sz w:val="24"/>
        </w:rPr>
        <w:t xml:space="preserve"> </w:t>
      </w:r>
      <w:r>
        <w:rPr>
          <w:spacing w:val="-2"/>
          <w:sz w:val="24"/>
        </w:rPr>
        <w:t>o</w:t>
      </w:r>
      <w:r>
        <w:rPr>
          <w:spacing w:val="-6"/>
          <w:sz w:val="24"/>
        </w:rPr>
        <w:t xml:space="preserve"> </w:t>
      </w:r>
      <w:r>
        <w:rPr>
          <w:spacing w:val="-2"/>
          <w:sz w:val="24"/>
        </w:rPr>
        <w:t>debito</w:t>
      </w:r>
      <w:r>
        <w:rPr>
          <w:spacing w:val="-6"/>
          <w:sz w:val="24"/>
        </w:rPr>
        <w:t xml:space="preserve"> </w:t>
      </w:r>
      <w:r>
        <w:rPr>
          <w:spacing w:val="-2"/>
          <w:sz w:val="24"/>
        </w:rPr>
        <w:t>significativi,</w:t>
      </w:r>
      <w:r>
        <w:rPr>
          <w:spacing w:val="-5"/>
          <w:sz w:val="24"/>
        </w:rPr>
        <w:t xml:space="preserve"> </w:t>
      </w:r>
      <w:r>
        <w:rPr>
          <w:spacing w:val="-2"/>
          <w:sz w:val="24"/>
        </w:rPr>
        <w:t>ovvero</w:t>
      </w:r>
      <w:r>
        <w:rPr>
          <w:spacing w:val="-7"/>
          <w:sz w:val="24"/>
        </w:rPr>
        <w:t xml:space="preserve"> </w:t>
      </w:r>
      <w:r>
        <w:rPr>
          <w:spacing w:val="-2"/>
          <w:sz w:val="24"/>
        </w:rPr>
        <w:t>di</w:t>
      </w:r>
      <w:r>
        <w:rPr>
          <w:spacing w:val="-5"/>
          <w:sz w:val="24"/>
        </w:rPr>
        <w:t xml:space="preserve"> </w:t>
      </w:r>
      <w:r>
        <w:rPr>
          <w:spacing w:val="-2"/>
          <w:sz w:val="24"/>
        </w:rPr>
        <w:t>soggetti</w:t>
      </w:r>
      <w:r>
        <w:rPr>
          <w:spacing w:val="-5"/>
          <w:sz w:val="24"/>
        </w:rPr>
        <w:t xml:space="preserve"> </w:t>
      </w:r>
      <w:r>
        <w:rPr>
          <w:spacing w:val="-2"/>
          <w:sz w:val="24"/>
        </w:rPr>
        <w:t>od</w:t>
      </w:r>
      <w:r>
        <w:rPr>
          <w:spacing w:val="-6"/>
          <w:sz w:val="24"/>
        </w:rPr>
        <w:t xml:space="preserve"> </w:t>
      </w:r>
      <w:r>
        <w:rPr>
          <w:spacing w:val="-2"/>
          <w:sz w:val="24"/>
        </w:rPr>
        <w:t>organizzazioni</w:t>
      </w:r>
      <w:r>
        <w:rPr>
          <w:spacing w:val="-5"/>
          <w:sz w:val="24"/>
        </w:rPr>
        <w:t xml:space="preserve"> </w:t>
      </w:r>
      <w:r>
        <w:rPr>
          <w:spacing w:val="-2"/>
          <w:sz w:val="24"/>
        </w:rPr>
        <w:t>di</w:t>
      </w:r>
      <w:r>
        <w:rPr>
          <w:spacing w:val="-5"/>
          <w:sz w:val="24"/>
        </w:rPr>
        <w:t xml:space="preserve"> </w:t>
      </w:r>
      <w:r>
        <w:rPr>
          <w:spacing w:val="-2"/>
          <w:sz w:val="24"/>
        </w:rPr>
        <w:t>cui</w:t>
      </w:r>
      <w:r>
        <w:rPr>
          <w:spacing w:val="-5"/>
          <w:sz w:val="24"/>
        </w:rPr>
        <w:t xml:space="preserve"> </w:t>
      </w:r>
      <w:r>
        <w:rPr>
          <w:spacing w:val="-2"/>
          <w:sz w:val="24"/>
        </w:rPr>
        <w:t>sia</w:t>
      </w:r>
      <w:r>
        <w:rPr>
          <w:spacing w:val="-6"/>
          <w:sz w:val="24"/>
        </w:rPr>
        <w:t xml:space="preserve"> </w:t>
      </w:r>
      <w:r>
        <w:rPr>
          <w:spacing w:val="-2"/>
          <w:sz w:val="24"/>
        </w:rPr>
        <w:t xml:space="preserve">tutore, </w:t>
      </w:r>
      <w:r>
        <w:rPr>
          <w:sz w:val="24"/>
        </w:rPr>
        <w:t>curatore, procuratore o agente, ovvero di enti, associazioni anche non riconosciute, comitati, società o stabilimenti</w:t>
      </w:r>
      <w:r>
        <w:rPr>
          <w:spacing w:val="-4"/>
          <w:sz w:val="24"/>
        </w:rPr>
        <w:t xml:space="preserve"> </w:t>
      </w:r>
      <w:r>
        <w:rPr>
          <w:sz w:val="24"/>
        </w:rPr>
        <w:t>di</w:t>
      </w:r>
      <w:r>
        <w:rPr>
          <w:spacing w:val="-4"/>
          <w:sz w:val="24"/>
        </w:rPr>
        <w:t xml:space="preserve"> </w:t>
      </w:r>
      <w:r>
        <w:rPr>
          <w:sz w:val="24"/>
        </w:rPr>
        <w:t>cui</w:t>
      </w:r>
      <w:r>
        <w:rPr>
          <w:spacing w:val="-4"/>
          <w:sz w:val="24"/>
        </w:rPr>
        <w:t xml:space="preserve"> </w:t>
      </w:r>
      <w:r>
        <w:rPr>
          <w:sz w:val="24"/>
        </w:rPr>
        <w:t>sia</w:t>
      </w:r>
      <w:r>
        <w:rPr>
          <w:spacing w:val="-5"/>
          <w:sz w:val="24"/>
        </w:rPr>
        <w:t xml:space="preserve"> </w:t>
      </w:r>
      <w:r>
        <w:rPr>
          <w:sz w:val="24"/>
        </w:rPr>
        <w:t>amministratore</w:t>
      </w:r>
      <w:r>
        <w:rPr>
          <w:spacing w:val="-6"/>
          <w:sz w:val="24"/>
        </w:rPr>
        <w:t xml:space="preserve"> </w:t>
      </w:r>
      <w:r>
        <w:rPr>
          <w:sz w:val="24"/>
        </w:rPr>
        <w:t>o</w:t>
      </w:r>
      <w:r>
        <w:rPr>
          <w:spacing w:val="-5"/>
          <w:sz w:val="24"/>
        </w:rPr>
        <w:t xml:space="preserve"> </w:t>
      </w:r>
      <w:r>
        <w:rPr>
          <w:sz w:val="24"/>
        </w:rPr>
        <w:t>gerente</w:t>
      </w:r>
      <w:r>
        <w:rPr>
          <w:spacing w:val="-5"/>
          <w:sz w:val="24"/>
        </w:rPr>
        <w:t xml:space="preserve"> </w:t>
      </w:r>
      <w:r>
        <w:rPr>
          <w:sz w:val="24"/>
        </w:rPr>
        <w:t>o</w:t>
      </w:r>
      <w:r>
        <w:rPr>
          <w:spacing w:val="-5"/>
          <w:sz w:val="24"/>
        </w:rPr>
        <w:t xml:space="preserve"> </w:t>
      </w:r>
      <w:r>
        <w:rPr>
          <w:sz w:val="24"/>
        </w:rPr>
        <w:t>dirigente;</w:t>
      </w:r>
      <w:r>
        <w:rPr>
          <w:spacing w:val="-5"/>
          <w:sz w:val="24"/>
        </w:rPr>
        <w:t xml:space="preserve"> </w:t>
      </w:r>
      <w:r>
        <w:rPr>
          <w:sz w:val="24"/>
        </w:rPr>
        <w:t>si</w:t>
      </w:r>
      <w:r>
        <w:rPr>
          <w:spacing w:val="-4"/>
          <w:sz w:val="24"/>
        </w:rPr>
        <w:t xml:space="preserve"> </w:t>
      </w:r>
      <w:r>
        <w:rPr>
          <w:sz w:val="24"/>
        </w:rPr>
        <w:t>astengono,</w:t>
      </w:r>
      <w:r>
        <w:rPr>
          <w:spacing w:val="-5"/>
          <w:sz w:val="24"/>
        </w:rPr>
        <w:t xml:space="preserve"> </w:t>
      </w:r>
      <w:r>
        <w:rPr>
          <w:sz w:val="24"/>
        </w:rPr>
        <w:t>altresì,</w:t>
      </w:r>
      <w:r>
        <w:rPr>
          <w:spacing w:val="-4"/>
          <w:sz w:val="24"/>
        </w:rPr>
        <w:t xml:space="preserve"> </w:t>
      </w:r>
      <w:r>
        <w:rPr>
          <w:sz w:val="24"/>
        </w:rPr>
        <w:t>in</w:t>
      </w:r>
      <w:r>
        <w:rPr>
          <w:spacing w:val="-4"/>
          <w:sz w:val="24"/>
        </w:rPr>
        <w:t xml:space="preserve"> </w:t>
      </w:r>
      <w:r>
        <w:rPr>
          <w:sz w:val="24"/>
        </w:rPr>
        <w:t>ogni</w:t>
      </w:r>
      <w:r>
        <w:rPr>
          <w:spacing w:val="-4"/>
          <w:sz w:val="24"/>
        </w:rPr>
        <w:t xml:space="preserve"> </w:t>
      </w:r>
      <w:r>
        <w:rPr>
          <w:sz w:val="24"/>
        </w:rPr>
        <w:t>altro</w:t>
      </w:r>
      <w:r>
        <w:rPr>
          <w:spacing w:val="-6"/>
          <w:sz w:val="24"/>
        </w:rPr>
        <w:t xml:space="preserve"> </w:t>
      </w:r>
      <w:r>
        <w:rPr>
          <w:sz w:val="24"/>
        </w:rPr>
        <w:t>caso</w:t>
      </w:r>
      <w:r>
        <w:rPr>
          <w:spacing w:val="-5"/>
          <w:sz w:val="24"/>
        </w:rPr>
        <w:t xml:space="preserve"> </w:t>
      </w:r>
      <w:r>
        <w:rPr>
          <w:sz w:val="24"/>
        </w:rPr>
        <w:t>in</w:t>
      </w:r>
      <w:r>
        <w:rPr>
          <w:spacing w:val="-4"/>
          <w:sz w:val="24"/>
        </w:rPr>
        <w:t xml:space="preserve"> </w:t>
      </w:r>
      <w:r>
        <w:rPr>
          <w:sz w:val="24"/>
        </w:rPr>
        <w:t>cui esistano gravi ragioni di convenienza.</w:t>
      </w:r>
    </w:p>
    <w:p w14:paraId="5EA81C70" w14:textId="77777777" w:rsidR="003E749E" w:rsidRDefault="000F43AD">
      <w:pPr>
        <w:pStyle w:val="Paragrafoelenco"/>
        <w:numPr>
          <w:ilvl w:val="0"/>
          <w:numId w:val="32"/>
        </w:numPr>
        <w:tabs>
          <w:tab w:val="left" w:pos="284"/>
        </w:tabs>
        <w:spacing w:before="168" w:line="276" w:lineRule="auto"/>
        <w:ind w:right="419" w:firstLine="0"/>
        <w:rPr>
          <w:sz w:val="24"/>
        </w:rPr>
      </w:pPr>
      <w:r>
        <w:rPr>
          <w:sz w:val="24"/>
        </w:rPr>
        <w:t>A</w:t>
      </w:r>
      <w:r>
        <w:rPr>
          <w:spacing w:val="-6"/>
          <w:sz w:val="24"/>
        </w:rPr>
        <w:t xml:space="preserve"> </w:t>
      </w:r>
      <w:r>
        <w:rPr>
          <w:sz w:val="24"/>
        </w:rPr>
        <w:t>norma dell’art. 53, comma 1 del d.lgs. n. 165/2001, “Resta ferma per tutti i dipendenti pubblici la disciplina</w:t>
      </w:r>
      <w:r>
        <w:rPr>
          <w:spacing w:val="-1"/>
          <w:sz w:val="24"/>
        </w:rPr>
        <w:t xml:space="preserve"> </w:t>
      </w:r>
      <w:r>
        <w:rPr>
          <w:sz w:val="24"/>
        </w:rPr>
        <w:t>delle</w:t>
      </w:r>
      <w:r>
        <w:rPr>
          <w:spacing w:val="-1"/>
          <w:sz w:val="24"/>
        </w:rPr>
        <w:t xml:space="preserve"> </w:t>
      </w:r>
      <w:r>
        <w:rPr>
          <w:sz w:val="24"/>
        </w:rPr>
        <w:t>incompatibilità</w:t>
      </w:r>
      <w:r>
        <w:rPr>
          <w:spacing w:val="-1"/>
          <w:sz w:val="24"/>
        </w:rPr>
        <w:t xml:space="preserve"> </w:t>
      </w:r>
      <w:r>
        <w:rPr>
          <w:sz w:val="24"/>
        </w:rPr>
        <w:t>dettata</w:t>
      </w:r>
      <w:r>
        <w:rPr>
          <w:spacing w:val="-1"/>
          <w:sz w:val="24"/>
        </w:rPr>
        <w:t xml:space="preserve"> </w:t>
      </w:r>
      <w:r>
        <w:rPr>
          <w:sz w:val="24"/>
        </w:rPr>
        <w:t>dagli articoli 60 e</w:t>
      </w:r>
      <w:r>
        <w:rPr>
          <w:spacing w:val="-1"/>
          <w:sz w:val="24"/>
        </w:rPr>
        <w:t xml:space="preserve"> </w:t>
      </w:r>
      <w:r>
        <w:rPr>
          <w:sz w:val="24"/>
        </w:rPr>
        <w:t>seguenti del testo unico</w:t>
      </w:r>
      <w:r>
        <w:rPr>
          <w:spacing w:val="-1"/>
          <w:sz w:val="24"/>
        </w:rPr>
        <w:t xml:space="preserve"> </w:t>
      </w:r>
      <w:r>
        <w:rPr>
          <w:sz w:val="24"/>
        </w:rPr>
        <w:t>approvato con decreto del Presidente della Repubblica 10 gennaio 1957, n. 3”</w:t>
      </w:r>
    </w:p>
    <w:p w14:paraId="7257EA2C" w14:textId="77777777" w:rsidR="003E749E" w:rsidRDefault="000F43AD">
      <w:pPr>
        <w:pStyle w:val="Paragrafoelenco"/>
        <w:numPr>
          <w:ilvl w:val="0"/>
          <w:numId w:val="32"/>
        </w:numPr>
        <w:tabs>
          <w:tab w:val="left" w:pos="284"/>
        </w:tabs>
        <w:spacing w:before="172" w:line="276" w:lineRule="auto"/>
        <w:ind w:right="413" w:firstLine="0"/>
        <w:rPr>
          <w:sz w:val="24"/>
        </w:rPr>
      </w:pPr>
      <w:r>
        <w:rPr>
          <w:sz w:val="24"/>
        </w:rPr>
        <w:t>A</w:t>
      </w:r>
      <w:r>
        <w:rPr>
          <w:spacing w:val="-6"/>
          <w:sz w:val="24"/>
        </w:rPr>
        <w:t xml:space="preserve"> </w:t>
      </w:r>
      <w:r>
        <w:rPr>
          <w:sz w:val="24"/>
        </w:rPr>
        <w:t>norma dell’art. 53, comma 1-bis del d.lgs. n. 165/2001, “Non possono essere conferiti incarichi di direzione</w:t>
      </w:r>
      <w:r>
        <w:rPr>
          <w:spacing w:val="20"/>
          <w:sz w:val="24"/>
        </w:rPr>
        <w:t xml:space="preserve"> </w:t>
      </w:r>
      <w:r>
        <w:rPr>
          <w:sz w:val="24"/>
        </w:rPr>
        <w:t>di</w:t>
      </w:r>
      <w:r>
        <w:rPr>
          <w:spacing w:val="23"/>
          <w:sz w:val="24"/>
        </w:rPr>
        <w:t xml:space="preserve"> </w:t>
      </w:r>
      <w:r>
        <w:rPr>
          <w:sz w:val="24"/>
        </w:rPr>
        <w:t>strutture</w:t>
      </w:r>
      <w:r>
        <w:rPr>
          <w:spacing w:val="21"/>
          <w:sz w:val="24"/>
        </w:rPr>
        <w:t xml:space="preserve"> </w:t>
      </w:r>
      <w:r>
        <w:rPr>
          <w:sz w:val="24"/>
        </w:rPr>
        <w:t>deputate</w:t>
      </w:r>
      <w:r>
        <w:rPr>
          <w:spacing w:val="21"/>
          <w:sz w:val="24"/>
        </w:rPr>
        <w:t xml:space="preserve"> </w:t>
      </w:r>
      <w:r>
        <w:rPr>
          <w:sz w:val="24"/>
        </w:rPr>
        <w:t>alla</w:t>
      </w:r>
      <w:r>
        <w:rPr>
          <w:spacing w:val="21"/>
          <w:sz w:val="24"/>
        </w:rPr>
        <w:t xml:space="preserve"> </w:t>
      </w:r>
      <w:r>
        <w:rPr>
          <w:sz w:val="24"/>
        </w:rPr>
        <w:t>gestione</w:t>
      </w:r>
      <w:r>
        <w:rPr>
          <w:spacing w:val="21"/>
          <w:sz w:val="24"/>
        </w:rPr>
        <w:t xml:space="preserve"> </w:t>
      </w:r>
      <w:r>
        <w:rPr>
          <w:sz w:val="24"/>
        </w:rPr>
        <w:t>del</w:t>
      </w:r>
      <w:r>
        <w:rPr>
          <w:spacing w:val="26"/>
          <w:sz w:val="24"/>
        </w:rPr>
        <w:t xml:space="preserve"> </w:t>
      </w:r>
      <w:r>
        <w:rPr>
          <w:sz w:val="24"/>
        </w:rPr>
        <w:t>personale</w:t>
      </w:r>
      <w:r>
        <w:rPr>
          <w:spacing w:val="24"/>
          <w:sz w:val="24"/>
        </w:rPr>
        <w:t xml:space="preserve"> </w:t>
      </w:r>
      <w:r>
        <w:rPr>
          <w:sz w:val="24"/>
        </w:rPr>
        <w:t>a</w:t>
      </w:r>
      <w:r>
        <w:rPr>
          <w:spacing w:val="21"/>
          <w:sz w:val="24"/>
        </w:rPr>
        <w:t xml:space="preserve"> </w:t>
      </w:r>
      <w:r>
        <w:rPr>
          <w:sz w:val="24"/>
        </w:rPr>
        <w:t>soggetti</w:t>
      </w:r>
      <w:r>
        <w:rPr>
          <w:spacing w:val="23"/>
          <w:sz w:val="24"/>
        </w:rPr>
        <w:t xml:space="preserve"> </w:t>
      </w:r>
      <w:r>
        <w:rPr>
          <w:sz w:val="24"/>
        </w:rPr>
        <w:t>che</w:t>
      </w:r>
      <w:r>
        <w:rPr>
          <w:spacing w:val="24"/>
          <w:sz w:val="24"/>
        </w:rPr>
        <w:t xml:space="preserve"> </w:t>
      </w:r>
      <w:r>
        <w:rPr>
          <w:sz w:val="24"/>
        </w:rPr>
        <w:t>rivestano</w:t>
      </w:r>
      <w:r>
        <w:rPr>
          <w:spacing w:val="22"/>
          <w:sz w:val="24"/>
        </w:rPr>
        <w:t xml:space="preserve"> </w:t>
      </w:r>
      <w:r>
        <w:rPr>
          <w:sz w:val="24"/>
        </w:rPr>
        <w:t>o</w:t>
      </w:r>
      <w:r>
        <w:rPr>
          <w:spacing w:val="22"/>
          <w:sz w:val="24"/>
        </w:rPr>
        <w:t xml:space="preserve"> </w:t>
      </w:r>
      <w:r>
        <w:rPr>
          <w:sz w:val="24"/>
        </w:rPr>
        <w:t>abbiano</w:t>
      </w:r>
      <w:r>
        <w:rPr>
          <w:spacing w:val="23"/>
          <w:sz w:val="24"/>
        </w:rPr>
        <w:t xml:space="preserve"> </w:t>
      </w:r>
      <w:r>
        <w:rPr>
          <w:spacing w:val="-2"/>
          <w:sz w:val="24"/>
        </w:rPr>
        <w:t>rivestito</w:t>
      </w:r>
    </w:p>
    <w:p w14:paraId="31BF92FF"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1D77019A" w14:textId="77777777" w:rsidR="003E749E" w:rsidRDefault="000F43AD">
      <w:pPr>
        <w:pStyle w:val="Corpotesto"/>
        <w:spacing w:before="72" w:line="276" w:lineRule="auto"/>
        <w:ind w:right="414"/>
        <w:jc w:val="both"/>
      </w:pPr>
      <w:proofErr w:type="gramStart"/>
      <w:r>
        <w:t>negli</w:t>
      </w:r>
      <w:proofErr w:type="gramEnd"/>
      <w:r>
        <w:t xml:space="preserve"> ultimi due anni cariche in partiti politici o in organizzazioni sindacali o che abbiano avuto negli ultimi due anni rapporti continuativi di collaborazione o di consulenza con le predette organizzazioni.” (utilizzare il </w:t>
      </w:r>
      <w:r>
        <w:rPr>
          <w:b/>
        </w:rPr>
        <w:t>modello L</w:t>
      </w:r>
      <w:r>
        <w:t>)</w:t>
      </w:r>
    </w:p>
    <w:p w14:paraId="798536ED" w14:textId="77777777" w:rsidR="003E749E" w:rsidRDefault="000F43AD">
      <w:pPr>
        <w:pStyle w:val="Paragrafoelenco"/>
        <w:numPr>
          <w:ilvl w:val="0"/>
          <w:numId w:val="32"/>
        </w:numPr>
        <w:tabs>
          <w:tab w:val="left" w:pos="270"/>
        </w:tabs>
        <w:spacing w:line="276" w:lineRule="auto"/>
        <w:ind w:right="408" w:firstLine="0"/>
        <w:rPr>
          <w:sz w:val="24"/>
        </w:rPr>
      </w:pPr>
      <w:r>
        <w:rPr>
          <w:sz w:val="24"/>
        </w:rPr>
        <w:t>A</w:t>
      </w:r>
      <w:r>
        <w:rPr>
          <w:spacing w:val="-15"/>
          <w:sz w:val="24"/>
        </w:rPr>
        <w:t xml:space="preserve"> </w:t>
      </w:r>
      <w:r>
        <w:rPr>
          <w:sz w:val="24"/>
        </w:rPr>
        <w:t>norma</w:t>
      </w:r>
      <w:r>
        <w:rPr>
          <w:spacing w:val="-15"/>
          <w:sz w:val="24"/>
        </w:rPr>
        <w:t xml:space="preserve"> </w:t>
      </w:r>
      <w:r>
        <w:rPr>
          <w:sz w:val="24"/>
        </w:rPr>
        <w:t>dell’art.</w:t>
      </w:r>
      <w:r>
        <w:rPr>
          <w:spacing w:val="-15"/>
          <w:sz w:val="24"/>
        </w:rPr>
        <w:t xml:space="preserve"> </w:t>
      </w:r>
      <w:r>
        <w:rPr>
          <w:sz w:val="24"/>
        </w:rPr>
        <w:t>35-bis</w:t>
      </w:r>
      <w:r>
        <w:rPr>
          <w:spacing w:val="-15"/>
          <w:sz w:val="24"/>
        </w:rPr>
        <w:t xml:space="preserve"> </w:t>
      </w:r>
      <w:r>
        <w:rPr>
          <w:sz w:val="24"/>
        </w:rPr>
        <w:t>del</w:t>
      </w:r>
      <w:r>
        <w:rPr>
          <w:spacing w:val="-15"/>
          <w:sz w:val="24"/>
        </w:rPr>
        <w:t xml:space="preserve"> </w:t>
      </w:r>
      <w:r>
        <w:rPr>
          <w:sz w:val="24"/>
        </w:rPr>
        <w:t>d.lgs.</w:t>
      </w:r>
      <w:r>
        <w:rPr>
          <w:spacing w:val="-15"/>
          <w:sz w:val="24"/>
        </w:rPr>
        <w:t xml:space="preserve"> </w:t>
      </w:r>
      <w:r>
        <w:rPr>
          <w:sz w:val="24"/>
        </w:rPr>
        <w:t>n.</w:t>
      </w:r>
      <w:r>
        <w:rPr>
          <w:spacing w:val="-15"/>
          <w:sz w:val="24"/>
        </w:rPr>
        <w:t xml:space="preserve"> </w:t>
      </w:r>
      <w:r>
        <w:rPr>
          <w:sz w:val="24"/>
        </w:rPr>
        <w:t>165/2001</w:t>
      </w:r>
      <w:r>
        <w:rPr>
          <w:spacing w:val="-15"/>
          <w:sz w:val="24"/>
        </w:rPr>
        <w:t xml:space="preserve"> </w:t>
      </w:r>
      <w:r>
        <w:rPr>
          <w:sz w:val="24"/>
        </w:rPr>
        <w:t>devono</w:t>
      </w:r>
      <w:r>
        <w:rPr>
          <w:spacing w:val="-14"/>
          <w:sz w:val="24"/>
        </w:rPr>
        <w:t xml:space="preserve"> </w:t>
      </w:r>
      <w:r>
        <w:rPr>
          <w:sz w:val="24"/>
        </w:rPr>
        <w:t>autodichiarare,</w:t>
      </w:r>
      <w:r>
        <w:rPr>
          <w:spacing w:val="-14"/>
          <w:sz w:val="24"/>
        </w:rPr>
        <w:t xml:space="preserve"> </w:t>
      </w:r>
      <w:r>
        <w:rPr>
          <w:sz w:val="24"/>
        </w:rPr>
        <w:t>utilizzando</w:t>
      </w:r>
      <w:r>
        <w:rPr>
          <w:spacing w:val="-14"/>
          <w:sz w:val="24"/>
        </w:rPr>
        <w:t xml:space="preserve"> </w:t>
      </w:r>
      <w:r>
        <w:rPr>
          <w:sz w:val="24"/>
        </w:rPr>
        <w:t>il</w:t>
      </w:r>
      <w:r>
        <w:rPr>
          <w:spacing w:val="-10"/>
          <w:sz w:val="24"/>
        </w:rPr>
        <w:t xml:space="preserve"> </w:t>
      </w:r>
      <w:r>
        <w:rPr>
          <w:b/>
          <w:sz w:val="24"/>
        </w:rPr>
        <w:t>modello</w:t>
      </w:r>
      <w:r>
        <w:rPr>
          <w:b/>
          <w:spacing w:val="-14"/>
          <w:sz w:val="24"/>
        </w:rPr>
        <w:t xml:space="preserve"> </w:t>
      </w:r>
      <w:r>
        <w:rPr>
          <w:b/>
          <w:sz w:val="24"/>
        </w:rPr>
        <w:t>G</w:t>
      </w:r>
      <w:r>
        <w:rPr>
          <w:sz w:val="24"/>
        </w:rPr>
        <w:t>),</w:t>
      </w:r>
      <w:r>
        <w:rPr>
          <w:spacing w:val="-14"/>
          <w:sz w:val="24"/>
        </w:rPr>
        <w:t xml:space="preserve"> </w:t>
      </w:r>
      <w:r>
        <w:rPr>
          <w:sz w:val="24"/>
        </w:rPr>
        <w:t>prima dell’eventuale</w:t>
      </w:r>
      <w:r>
        <w:rPr>
          <w:spacing w:val="-14"/>
          <w:sz w:val="24"/>
        </w:rPr>
        <w:t xml:space="preserve"> </w:t>
      </w:r>
      <w:r>
        <w:rPr>
          <w:sz w:val="24"/>
        </w:rPr>
        <w:t>nomina,</w:t>
      </w:r>
      <w:r>
        <w:rPr>
          <w:spacing w:val="-13"/>
          <w:sz w:val="24"/>
        </w:rPr>
        <w:t xml:space="preserve"> </w:t>
      </w:r>
      <w:r>
        <w:rPr>
          <w:sz w:val="24"/>
        </w:rPr>
        <w:t>l’insussistenza</w:t>
      </w:r>
      <w:r>
        <w:rPr>
          <w:spacing w:val="-14"/>
          <w:sz w:val="24"/>
        </w:rPr>
        <w:t xml:space="preserve"> </w:t>
      </w:r>
      <w:r>
        <w:rPr>
          <w:sz w:val="24"/>
        </w:rPr>
        <w:t>nei</w:t>
      </w:r>
      <w:r>
        <w:rPr>
          <w:spacing w:val="-13"/>
          <w:sz w:val="24"/>
        </w:rPr>
        <w:t xml:space="preserve"> </w:t>
      </w:r>
      <w:r>
        <w:rPr>
          <w:sz w:val="24"/>
        </w:rPr>
        <w:t>propri</w:t>
      </w:r>
      <w:r>
        <w:rPr>
          <w:spacing w:val="-13"/>
          <w:sz w:val="24"/>
        </w:rPr>
        <w:t xml:space="preserve"> </w:t>
      </w:r>
      <w:r>
        <w:rPr>
          <w:sz w:val="24"/>
        </w:rPr>
        <w:t>confronti</w:t>
      </w:r>
      <w:r>
        <w:rPr>
          <w:spacing w:val="-12"/>
          <w:sz w:val="24"/>
        </w:rPr>
        <w:t xml:space="preserve"> </w:t>
      </w:r>
      <w:r>
        <w:rPr>
          <w:sz w:val="24"/>
        </w:rPr>
        <w:t>di</w:t>
      </w:r>
      <w:r>
        <w:rPr>
          <w:spacing w:val="-13"/>
          <w:sz w:val="24"/>
        </w:rPr>
        <w:t xml:space="preserve"> </w:t>
      </w:r>
      <w:r>
        <w:rPr>
          <w:sz w:val="24"/>
        </w:rPr>
        <w:t>sentenze</w:t>
      </w:r>
      <w:r>
        <w:rPr>
          <w:spacing w:val="-14"/>
          <w:sz w:val="24"/>
        </w:rPr>
        <w:t xml:space="preserve"> </w:t>
      </w:r>
      <w:r>
        <w:rPr>
          <w:sz w:val="24"/>
        </w:rPr>
        <w:t>di</w:t>
      </w:r>
      <w:r>
        <w:rPr>
          <w:spacing w:val="-13"/>
          <w:sz w:val="24"/>
        </w:rPr>
        <w:t xml:space="preserve"> </w:t>
      </w:r>
      <w:r>
        <w:rPr>
          <w:sz w:val="24"/>
        </w:rPr>
        <w:t>condanna,</w:t>
      </w:r>
      <w:r>
        <w:rPr>
          <w:spacing w:val="-13"/>
          <w:sz w:val="24"/>
        </w:rPr>
        <w:t xml:space="preserve"> </w:t>
      </w:r>
      <w:r>
        <w:rPr>
          <w:sz w:val="24"/>
        </w:rPr>
        <w:t>anche</w:t>
      </w:r>
      <w:r>
        <w:rPr>
          <w:spacing w:val="-14"/>
          <w:sz w:val="24"/>
        </w:rPr>
        <w:t xml:space="preserve"> </w:t>
      </w:r>
      <w:r>
        <w:rPr>
          <w:sz w:val="24"/>
        </w:rPr>
        <w:t>non</w:t>
      </w:r>
      <w:r>
        <w:rPr>
          <w:spacing w:val="-13"/>
          <w:sz w:val="24"/>
        </w:rPr>
        <w:t xml:space="preserve"> </w:t>
      </w:r>
      <w:r>
        <w:rPr>
          <w:sz w:val="24"/>
        </w:rPr>
        <w:t>definitive, per un reato contro la pubblica amministrazione previsti nel Capo I del Titolo II del Libro II del codice penale, I dipendenti e i soggetti esterni candidati o disponibili:</w:t>
      </w:r>
    </w:p>
    <w:p w14:paraId="069914F7" w14:textId="77777777" w:rsidR="003E749E" w:rsidRDefault="000F43AD">
      <w:pPr>
        <w:pStyle w:val="Paragrafoelenco"/>
        <w:numPr>
          <w:ilvl w:val="1"/>
          <w:numId w:val="32"/>
        </w:numPr>
        <w:tabs>
          <w:tab w:val="left" w:pos="773"/>
        </w:tabs>
        <w:spacing w:line="276" w:lineRule="auto"/>
        <w:ind w:right="416"/>
        <w:rPr>
          <w:sz w:val="24"/>
        </w:rPr>
      </w:pPr>
      <w:r>
        <w:rPr>
          <w:sz w:val="24"/>
        </w:rPr>
        <w:t>ad</w:t>
      </w:r>
      <w:r>
        <w:rPr>
          <w:spacing w:val="-15"/>
          <w:sz w:val="24"/>
        </w:rPr>
        <w:t xml:space="preserve"> </w:t>
      </w:r>
      <w:r>
        <w:rPr>
          <w:sz w:val="24"/>
        </w:rPr>
        <w:t>essere</w:t>
      </w:r>
      <w:r>
        <w:rPr>
          <w:spacing w:val="-15"/>
          <w:sz w:val="24"/>
        </w:rPr>
        <w:t xml:space="preserve"> </w:t>
      </w:r>
      <w:r>
        <w:rPr>
          <w:sz w:val="24"/>
        </w:rPr>
        <w:t>nominati</w:t>
      </w:r>
      <w:r>
        <w:rPr>
          <w:spacing w:val="-15"/>
          <w:sz w:val="24"/>
        </w:rPr>
        <w:t xml:space="preserve"> </w:t>
      </w:r>
      <w:r>
        <w:rPr>
          <w:sz w:val="24"/>
        </w:rPr>
        <w:t>componenti</w:t>
      </w:r>
      <w:r>
        <w:rPr>
          <w:spacing w:val="-15"/>
          <w:sz w:val="24"/>
        </w:rPr>
        <w:t xml:space="preserve"> </w:t>
      </w:r>
      <w:r>
        <w:rPr>
          <w:sz w:val="24"/>
        </w:rPr>
        <w:t>o</w:t>
      </w:r>
      <w:r>
        <w:rPr>
          <w:spacing w:val="-15"/>
          <w:sz w:val="24"/>
        </w:rPr>
        <w:t xml:space="preserve"> </w:t>
      </w:r>
      <w:r>
        <w:rPr>
          <w:sz w:val="24"/>
        </w:rPr>
        <w:t>segretari</w:t>
      </w:r>
      <w:r>
        <w:rPr>
          <w:spacing w:val="-15"/>
          <w:sz w:val="24"/>
        </w:rPr>
        <w:t xml:space="preserve"> </w:t>
      </w:r>
      <w:r>
        <w:rPr>
          <w:sz w:val="24"/>
        </w:rPr>
        <w:t>di</w:t>
      </w:r>
      <w:r>
        <w:rPr>
          <w:spacing w:val="-15"/>
          <w:sz w:val="24"/>
        </w:rPr>
        <w:t xml:space="preserve"> </w:t>
      </w:r>
      <w:r>
        <w:rPr>
          <w:sz w:val="24"/>
        </w:rPr>
        <w:t>commissioni</w:t>
      </w:r>
      <w:r>
        <w:rPr>
          <w:spacing w:val="-15"/>
          <w:sz w:val="24"/>
        </w:rPr>
        <w:t xml:space="preserve"> </w:t>
      </w:r>
      <w:r>
        <w:rPr>
          <w:sz w:val="24"/>
        </w:rPr>
        <w:t>giudicatrici</w:t>
      </w:r>
      <w:r>
        <w:rPr>
          <w:spacing w:val="-14"/>
          <w:sz w:val="24"/>
        </w:rPr>
        <w:t xml:space="preserve"> </w:t>
      </w:r>
      <w:r>
        <w:rPr>
          <w:sz w:val="24"/>
        </w:rPr>
        <w:t>per</w:t>
      </w:r>
      <w:r>
        <w:rPr>
          <w:spacing w:val="-15"/>
          <w:sz w:val="24"/>
        </w:rPr>
        <w:t xml:space="preserve"> </w:t>
      </w:r>
      <w:r>
        <w:rPr>
          <w:sz w:val="24"/>
        </w:rPr>
        <w:t>l’accesso</w:t>
      </w:r>
      <w:r>
        <w:rPr>
          <w:spacing w:val="-15"/>
          <w:sz w:val="24"/>
        </w:rPr>
        <w:t xml:space="preserve"> </w:t>
      </w:r>
      <w:r>
        <w:rPr>
          <w:sz w:val="24"/>
        </w:rPr>
        <w:t>o</w:t>
      </w:r>
      <w:r>
        <w:rPr>
          <w:spacing w:val="-15"/>
          <w:sz w:val="24"/>
        </w:rPr>
        <w:t xml:space="preserve"> </w:t>
      </w:r>
      <w:r>
        <w:rPr>
          <w:sz w:val="24"/>
        </w:rPr>
        <w:t>la</w:t>
      </w:r>
      <w:r>
        <w:rPr>
          <w:spacing w:val="-15"/>
          <w:sz w:val="24"/>
        </w:rPr>
        <w:t xml:space="preserve"> </w:t>
      </w:r>
      <w:r>
        <w:rPr>
          <w:sz w:val="24"/>
        </w:rPr>
        <w:t>selezione a pubblici impieghi;</w:t>
      </w:r>
    </w:p>
    <w:p w14:paraId="39C60CBD" w14:textId="77777777" w:rsidR="003E749E" w:rsidRDefault="000F43AD">
      <w:pPr>
        <w:pStyle w:val="Paragrafoelenco"/>
        <w:numPr>
          <w:ilvl w:val="1"/>
          <w:numId w:val="32"/>
        </w:numPr>
        <w:tabs>
          <w:tab w:val="left" w:pos="773"/>
        </w:tabs>
        <w:spacing w:before="169" w:line="276" w:lineRule="auto"/>
        <w:ind w:right="415"/>
        <w:rPr>
          <w:sz w:val="24"/>
        </w:rPr>
      </w:pPr>
      <w:r>
        <w:rPr>
          <w:sz w:val="24"/>
        </w:rPr>
        <w:t>ad essere assegnati, anche con funzioni direttive, agli uffici preposti: alla gestione di risorse finanziarie, all’acquisizione di beni, servizi e forniture; alla concessione o all’erogazione di sovvenzioni, contributi, sussidi, ausili finanziari o attribuzione di vantaggi economici a soggetti pubblici o privati;</w:t>
      </w:r>
    </w:p>
    <w:p w14:paraId="7DE393A9" w14:textId="77777777" w:rsidR="003E749E" w:rsidRDefault="000F43AD">
      <w:pPr>
        <w:pStyle w:val="Paragrafoelenco"/>
        <w:numPr>
          <w:ilvl w:val="1"/>
          <w:numId w:val="32"/>
        </w:numPr>
        <w:tabs>
          <w:tab w:val="left" w:pos="773"/>
        </w:tabs>
        <w:spacing w:line="276" w:lineRule="auto"/>
        <w:ind w:right="411"/>
        <w:rPr>
          <w:sz w:val="24"/>
        </w:rPr>
      </w:pPr>
      <w:r>
        <w:rPr>
          <w:sz w:val="24"/>
        </w:rPr>
        <w:t>ad essere nominati componenti o segretari di commissioni per la scelta del contraente per l’affidamento di lavori, forniture e servizi, per la concessione o l’erogazione di sovvenzioni, contributi,</w:t>
      </w:r>
      <w:r>
        <w:rPr>
          <w:spacing w:val="-8"/>
          <w:sz w:val="24"/>
        </w:rPr>
        <w:t xml:space="preserve"> </w:t>
      </w:r>
      <w:r>
        <w:rPr>
          <w:sz w:val="24"/>
        </w:rPr>
        <w:t>sussidi,</w:t>
      </w:r>
      <w:r>
        <w:rPr>
          <w:spacing w:val="-8"/>
          <w:sz w:val="24"/>
        </w:rPr>
        <w:t xml:space="preserve"> </w:t>
      </w:r>
      <w:r>
        <w:rPr>
          <w:sz w:val="24"/>
        </w:rPr>
        <w:t>ausili</w:t>
      </w:r>
      <w:r>
        <w:rPr>
          <w:spacing w:val="-8"/>
          <w:sz w:val="24"/>
        </w:rPr>
        <w:t xml:space="preserve"> </w:t>
      </w:r>
      <w:r>
        <w:rPr>
          <w:sz w:val="24"/>
        </w:rPr>
        <w:t>finanziari</w:t>
      </w:r>
      <w:r>
        <w:rPr>
          <w:spacing w:val="-8"/>
          <w:sz w:val="24"/>
        </w:rPr>
        <w:t xml:space="preserve"> </w:t>
      </w:r>
      <w:r>
        <w:rPr>
          <w:sz w:val="24"/>
        </w:rPr>
        <w:t>nonché</w:t>
      </w:r>
      <w:r>
        <w:rPr>
          <w:spacing w:val="-9"/>
          <w:sz w:val="24"/>
        </w:rPr>
        <w:t xml:space="preserve"> </w:t>
      </w:r>
      <w:r>
        <w:rPr>
          <w:sz w:val="24"/>
        </w:rPr>
        <w:t>per</w:t>
      </w:r>
      <w:r>
        <w:rPr>
          <w:spacing w:val="-9"/>
          <w:sz w:val="24"/>
        </w:rPr>
        <w:t xml:space="preserve"> </w:t>
      </w:r>
      <w:r>
        <w:rPr>
          <w:sz w:val="24"/>
        </w:rPr>
        <w:t>l’attribuzione</w:t>
      </w:r>
      <w:r>
        <w:rPr>
          <w:spacing w:val="-9"/>
          <w:sz w:val="24"/>
        </w:rPr>
        <w:t xml:space="preserve"> </w:t>
      </w:r>
      <w:r>
        <w:rPr>
          <w:sz w:val="24"/>
        </w:rPr>
        <w:t>di</w:t>
      </w:r>
      <w:r>
        <w:rPr>
          <w:spacing w:val="-8"/>
          <w:sz w:val="24"/>
        </w:rPr>
        <w:t xml:space="preserve"> </w:t>
      </w:r>
      <w:r>
        <w:rPr>
          <w:sz w:val="24"/>
        </w:rPr>
        <w:t>vantaggi</w:t>
      </w:r>
      <w:r>
        <w:rPr>
          <w:spacing w:val="-6"/>
          <w:sz w:val="24"/>
        </w:rPr>
        <w:t xml:space="preserve"> </w:t>
      </w:r>
      <w:r>
        <w:rPr>
          <w:sz w:val="24"/>
        </w:rPr>
        <w:t>economici</w:t>
      </w:r>
      <w:r>
        <w:rPr>
          <w:spacing w:val="-8"/>
          <w:sz w:val="24"/>
        </w:rPr>
        <w:t xml:space="preserve"> </w:t>
      </w:r>
      <w:r>
        <w:rPr>
          <w:sz w:val="24"/>
        </w:rPr>
        <w:t>di</w:t>
      </w:r>
      <w:r>
        <w:rPr>
          <w:spacing w:val="-8"/>
          <w:sz w:val="24"/>
        </w:rPr>
        <w:t xml:space="preserve"> </w:t>
      </w:r>
      <w:r>
        <w:rPr>
          <w:sz w:val="24"/>
        </w:rPr>
        <w:t xml:space="preserve">qualunque </w:t>
      </w:r>
      <w:r>
        <w:rPr>
          <w:spacing w:val="-2"/>
          <w:sz w:val="24"/>
        </w:rPr>
        <w:t>genere.</w:t>
      </w:r>
    </w:p>
    <w:p w14:paraId="1EA4B4E8" w14:textId="77777777" w:rsidR="003E749E" w:rsidRDefault="003E749E">
      <w:pPr>
        <w:pStyle w:val="Corpotesto"/>
        <w:ind w:left="0"/>
      </w:pPr>
    </w:p>
    <w:p w14:paraId="2FBCDB29" w14:textId="77777777" w:rsidR="003E749E" w:rsidRDefault="003E749E">
      <w:pPr>
        <w:pStyle w:val="Corpotesto"/>
        <w:spacing w:before="137"/>
        <w:ind w:left="0"/>
      </w:pPr>
    </w:p>
    <w:p w14:paraId="7B30742E" w14:textId="77777777" w:rsidR="003E749E" w:rsidRDefault="000F43AD">
      <w:pPr>
        <w:pStyle w:val="Titolo2"/>
        <w:ind w:right="362"/>
      </w:pPr>
      <w:r>
        <w:t>Articolo</w:t>
      </w:r>
      <w:r>
        <w:rPr>
          <w:spacing w:val="-12"/>
        </w:rPr>
        <w:t xml:space="preserve"> </w:t>
      </w:r>
      <w:r>
        <w:t>8</w:t>
      </w:r>
      <w:r>
        <w:rPr>
          <w:spacing w:val="-7"/>
        </w:rPr>
        <w:t xml:space="preserve"> </w:t>
      </w:r>
      <w:r>
        <w:t>-</w:t>
      </w:r>
      <w:r>
        <w:rPr>
          <w:spacing w:val="-5"/>
        </w:rPr>
        <w:t xml:space="preserve"> </w:t>
      </w:r>
      <w:r>
        <w:t>OBBLIGHI</w:t>
      </w:r>
      <w:r>
        <w:rPr>
          <w:spacing w:val="-8"/>
        </w:rPr>
        <w:t xml:space="preserve"> </w:t>
      </w:r>
      <w:r>
        <w:t>DI</w:t>
      </w:r>
      <w:r>
        <w:rPr>
          <w:spacing w:val="-16"/>
        </w:rPr>
        <w:t xml:space="preserve"> </w:t>
      </w:r>
      <w:r>
        <w:t>ASTENSIONE</w:t>
      </w:r>
      <w:r>
        <w:rPr>
          <w:spacing w:val="-4"/>
        </w:rPr>
        <w:t xml:space="preserve"> </w:t>
      </w:r>
      <w:r>
        <w:t>E</w:t>
      </w:r>
      <w:r>
        <w:rPr>
          <w:spacing w:val="-7"/>
        </w:rPr>
        <w:t xml:space="preserve"> </w:t>
      </w:r>
      <w:r>
        <w:rPr>
          <w:spacing w:val="-2"/>
        </w:rPr>
        <w:t>COMUNICAZIONE</w:t>
      </w:r>
    </w:p>
    <w:p w14:paraId="0CE60313" w14:textId="77777777" w:rsidR="003E749E" w:rsidRDefault="000F43AD">
      <w:pPr>
        <w:pStyle w:val="Paragrafoelenco"/>
        <w:numPr>
          <w:ilvl w:val="0"/>
          <w:numId w:val="31"/>
        </w:numPr>
        <w:tabs>
          <w:tab w:val="left" w:pos="280"/>
        </w:tabs>
        <w:spacing w:before="165" w:line="276" w:lineRule="auto"/>
        <w:ind w:right="413" w:firstLine="0"/>
        <w:rPr>
          <w:sz w:val="24"/>
        </w:rPr>
      </w:pPr>
      <w:r>
        <w:rPr>
          <w:color w:val="000009"/>
          <w:sz w:val="24"/>
        </w:rPr>
        <w:t>Il</w:t>
      </w:r>
      <w:r>
        <w:rPr>
          <w:color w:val="000009"/>
          <w:spacing w:val="-15"/>
          <w:sz w:val="24"/>
        </w:rPr>
        <w:t xml:space="preserve"> </w:t>
      </w:r>
      <w:r>
        <w:rPr>
          <w:color w:val="000009"/>
          <w:sz w:val="24"/>
        </w:rPr>
        <w:t>dipendente,</w:t>
      </w:r>
      <w:r>
        <w:rPr>
          <w:color w:val="000009"/>
          <w:spacing w:val="-15"/>
          <w:sz w:val="24"/>
        </w:rPr>
        <w:t xml:space="preserve"> </w:t>
      </w:r>
      <w:r>
        <w:rPr>
          <w:color w:val="000009"/>
          <w:sz w:val="24"/>
        </w:rPr>
        <w:t>all'atto</w:t>
      </w:r>
      <w:r>
        <w:rPr>
          <w:color w:val="000009"/>
          <w:spacing w:val="-15"/>
          <w:sz w:val="24"/>
        </w:rPr>
        <w:t xml:space="preserve"> </w:t>
      </w:r>
      <w:r>
        <w:rPr>
          <w:color w:val="000009"/>
          <w:sz w:val="24"/>
        </w:rPr>
        <w:t>dell'assegnazione</w:t>
      </w:r>
      <w:r>
        <w:rPr>
          <w:color w:val="000009"/>
          <w:spacing w:val="-15"/>
          <w:sz w:val="24"/>
        </w:rPr>
        <w:t xml:space="preserve"> </w:t>
      </w:r>
      <w:r>
        <w:rPr>
          <w:color w:val="000009"/>
          <w:sz w:val="24"/>
        </w:rPr>
        <w:t>all'ufficio</w:t>
      </w:r>
      <w:r>
        <w:rPr>
          <w:color w:val="000009"/>
          <w:spacing w:val="-15"/>
          <w:sz w:val="24"/>
        </w:rPr>
        <w:t xml:space="preserve"> </w:t>
      </w:r>
      <w:r>
        <w:rPr>
          <w:color w:val="000009"/>
          <w:sz w:val="24"/>
        </w:rPr>
        <w:t>o</w:t>
      </w:r>
      <w:r>
        <w:rPr>
          <w:color w:val="000009"/>
          <w:spacing w:val="-15"/>
          <w:sz w:val="24"/>
        </w:rPr>
        <w:t xml:space="preserve"> </w:t>
      </w:r>
      <w:r>
        <w:rPr>
          <w:color w:val="000009"/>
          <w:sz w:val="24"/>
        </w:rPr>
        <w:t>dell’affidamento</w:t>
      </w:r>
      <w:r>
        <w:rPr>
          <w:color w:val="000009"/>
          <w:spacing w:val="-15"/>
          <w:sz w:val="24"/>
        </w:rPr>
        <w:t xml:space="preserve"> </w:t>
      </w:r>
      <w:r>
        <w:rPr>
          <w:color w:val="000009"/>
          <w:sz w:val="24"/>
        </w:rPr>
        <w:t>dell’incarico,</w:t>
      </w:r>
      <w:r>
        <w:rPr>
          <w:color w:val="000009"/>
          <w:spacing w:val="-15"/>
          <w:sz w:val="24"/>
        </w:rPr>
        <w:t xml:space="preserve"> </w:t>
      </w:r>
      <w:r>
        <w:rPr>
          <w:color w:val="000009"/>
          <w:sz w:val="24"/>
        </w:rPr>
        <w:t>informa</w:t>
      </w:r>
      <w:r>
        <w:rPr>
          <w:color w:val="000009"/>
          <w:spacing w:val="-15"/>
          <w:sz w:val="24"/>
        </w:rPr>
        <w:t xml:space="preserve"> </w:t>
      </w:r>
      <w:r>
        <w:rPr>
          <w:color w:val="000009"/>
          <w:sz w:val="24"/>
        </w:rPr>
        <w:t>per</w:t>
      </w:r>
      <w:r>
        <w:rPr>
          <w:color w:val="000009"/>
          <w:spacing w:val="-15"/>
          <w:sz w:val="24"/>
        </w:rPr>
        <w:t xml:space="preserve"> </w:t>
      </w:r>
      <w:r>
        <w:rPr>
          <w:color w:val="000009"/>
          <w:sz w:val="24"/>
        </w:rPr>
        <w:t>iscritto, utilizzando</w:t>
      </w:r>
      <w:r>
        <w:rPr>
          <w:color w:val="000009"/>
          <w:spacing w:val="-15"/>
          <w:sz w:val="24"/>
        </w:rPr>
        <w:t xml:space="preserve"> </w:t>
      </w:r>
      <w:r>
        <w:rPr>
          <w:color w:val="000009"/>
          <w:sz w:val="24"/>
        </w:rPr>
        <w:t>il</w:t>
      </w:r>
      <w:r>
        <w:rPr>
          <w:color w:val="000009"/>
          <w:spacing w:val="-11"/>
          <w:sz w:val="24"/>
        </w:rPr>
        <w:t xml:space="preserve"> </w:t>
      </w:r>
      <w:r>
        <w:rPr>
          <w:b/>
          <w:color w:val="000009"/>
          <w:sz w:val="24"/>
        </w:rPr>
        <w:t>modello</w:t>
      </w:r>
      <w:r>
        <w:rPr>
          <w:b/>
          <w:color w:val="000009"/>
          <w:spacing w:val="-15"/>
          <w:sz w:val="24"/>
        </w:rPr>
        <w:t xml:space="preserve"> </w:t>
      </w:r>
      <w:r>
        <w:rPr>
          <w:b/>
          <w:color w:val="000009"/>
          <w:sz w:val="24"/>
        </w:rPr>
        <w:t>A</w:t>
      </w:r>
      <w:r>
        <w:rPr>
          <w:color w:val="000009"/>
          <w:sz w:val="24"/>
        </w:rPr>
        <w:t>,</w:t>
      </w:r>
      <w:r>
        <w:rPr>
          <w:color w:val="000009"/>
          <w:spacing w:val="-11"/>
          <w:sz w:val="24"/>
        </w:rPr>
        <w:t xml:space="preserve"> </w:t>
      </w:r>
      <w:r>
        <w:rPr>
          <w:color w:val="000009"/>
          <w:sz w:val="24"/>
        </w:rPr>
        <w:t>il</w:t>
      </w:r>
      <w:r>
        <w:rPr>
          <w:color w:val="000009"/>
          <w:spacing w:val="-10"/>
          <w:sz w:val="24"/>
        </w:rPr>
        <w:t xml:space="preserve"> </w:t>
      </w:r>
      <w:r>
        <w:rPr>
          <w:color w:val="000009"/>
          <w:sz w:val="24"/>
        </w:rPr>
        <w:t>responsabile</w:t>
      </w:r>
      <w:r>
        <w:rPr>
          <w:color w:val="000009"/>
          <w:spacing w:val="-11"/>
          <w:sz w:val="24"/>
        </w:rPr>
        <w:t xml:space="preserve"> </w:t>
      </w:r>
      <w:r>
        <w:rPr>
          <w:color w:val="000009"/>
          <w:sz w:val="24"/>
        </w:rPr>
        <w:t>dell'ufficio</w:t>
      </w:r>
      <w:r>
        <w:rPr>
          <w:color w:val="000009"/>
          <w:spacing w:val="-10"/>
          <w:sz w:val="24"/>
        </w:rPr>
        <w:t xml:space="preserve"> </w:t>
      </w:r>
      <w:r>
        <w:rPr>
          <w:color w:val="000009"/>
          <w:sz w:val="24"/>
        </w:rPr>
        <w:t>di</w:t>
      </w:r>
      <w:r>
        <w:rPr>
          <w:color w:val="000009"/>
          <w:spacing w:val="-10"/>
          <w:sz w:val="24"/>
        </w:rPr>
        <w:t xml:space="preserve"> </w:t>
      </w:r>
      <w:r>
        <w:rPr>
          <w:color w:val="000009"/>
          <w:sz w:val="24"/>
        </w:rPr>
        <w:t>tutti</w:t>
      </w:r>
      <w:r>
        <w:rPr>
          <w:color w:val="000009"/>
          <w:spacing w:val="-10"/>
          <w:sz w:val="24"/>
        </w:rPr>
        <w:t xml:space="preserve"> </w:t>
      </w:r>
      <w:r>
        <w:rPr>
          <w:color w:val="000009"/>
          <w:sz w:val="24"/>
        </w:rPr>
        <w:t>i</w:t>
      </w:r>
      <w:r>
        <w:rPr>
          <w:color w:val="000009"/>
          <w:spacing w:val="-10"/>
          <w:sz w:val="24"/>
        </w:rPr>
        <w:t xml:space="preserve"> </w:t>
      </w:r>
      <w:r>
        <w:rPr>
          <w:color w:val="000009"/>
          <w:sz w:val="24"/>
        </w:rPr>
        <w:t>rapporti,</w:t>
      </w:r>
      <w:r>
        <w:rPr>
          <w:color w:val="000009"/>
          <w:spacing w:val="-10"/>
          <w:sz w:val="24"/>
        </w:rPr>
        <w:t xml:space="preserve"> </w:t>
      </w:r>
      <w:r>
        <w:rPr>
          <w:color w:val="000009"/>
          <w:sz w:val="24"/>
        </w:rPr>
        <w:t>diretti</w:t>
      </w:r>
      <w:r>
        <w:rPr>
          <w:color w:val="000009"/>
          <w:spacing w:val="-13"/>
          <w:sz w:val="24"/>
        </w:rPr>
        <w:t xml:space="preserve"> </w:t>
      </w:r>
      <w:r>
        <w:rPr>
          <w:color w:val="000009"/>
          <w:sz w:val="24"/>
        </w:rPr>
        <w:t>o</w:t>
      </w:r>
      <w:r>
        <w:rPr>
          <w:color w:val="000009"/>
          <w:spacing w:val="-11"/>
          <w:sz w:val="24"/>
        </w:rPr>
        <w:t xml:space="preserve"> </w:t>
      </w:r>
      <w:r>
        <w:rPr>
          <w:color w:val="000009"/>
          <w:sz w:val="24"/>
        </w:rPr>
        <w:t>indiretti,</w:t>
      </w:r>
      <w:r>
        <w:rPr>
          <w:color w:val="000009"/>
          <w:spacing w:val="-10"/>
          <w:sz w:val="24"/>
        </w:rPr>
        <w:t xml:space="preserve"> </w:t>
      </w:r>
      <w:r>
        <w:rPr>
          <w:color w:val="000009"/>
          <w:sz w:val="24"/>
        </w:rPr>
        <w:t>di</w:t>
      </w:r>
      <w:r>
        <w:rPr>
          <w:color w:val="000009"/>
          <w:spacing w:val="-10"/>
          <w:sz w:val="24"/>
        </w:rPr>
        <w:t xml:space="preserve"> </w:t>
      </w:r>
      <w:r>
        <w:rPr>
          <w:color w:val="000009"/>
          <w:sz w:val="24"/>
        </w:rPr>
        <w:t xml:space="preserve">collaborazione con soggetti privati in qualunque modo retribuiti che lo stesso abbia o abbia avuto negli ultimi tre anni, </w:t>
      </w:r>
      <w:r>
        <w:rPr>
          <w:color w:val="000009"/>
          <w:spacing w:val="-2"/>
          <w:sz w:val="24"/>
        </w:rPr>
        <w:t>precisando:</w:t>
      </w:r>
    </w:p>
    <w:p w14:paraId="6F1094D7" w14:textId="77777777" w:rsidR="003E749E" w:rsidRDefault="000F43AD">
      <w:pPr>
        <w:pStyle w:val="Paragrafoelenco"/>
        <w:numPr>
          <w:ilvl w:val="1"/>
          <w:numId w:val="31"/>
        </w:numPr>
        <w:tabs>
          <w:tab w:val="left" w:pos="773"/>
        </w:tabs>
        <w:spacing w:before="168" w:line="276" w:lineRule="auto"/>
        <w:ind w:right="413"/>
        <w:rPr>
          <w:sz w:val="24"/>
        </w:rPr>
      </w:pPr>
      <w:proofErr w:type="gramStart"/>
      <w:r>
        <w:rPr>
          <w:color w:val="000009"/>
          <w:sz w:val="24"/>
        </w:rPr>
        <w:t>se</w:t>
      </w:r>
      <w:proofErr w:type="gramEnd"/>
      <w:r>
        <w:rPr>
          <w:color w:val="000009"/>
          <w:sz w:val="24"/>
        </w:rPr>
        <w:t xml:space="preserve"> in prima persona, o suoi parenti o affini entro il secondo grado, il coniuge o il convivente abbiano ancora rapporti finanziari con il soggetto con cui ha avuto i predetti rapporti di </w:t>
      </w:r>
      <w:r>
        <w:rPr>
          <w:color w:val="000009"/>
          <w:spacing w:val="-2"/>
          <w:sz w:val="24"/>
        </w:rPr>
        <w:t>collaborazione;</w:t>
      </w:r>
    </w:p>
    <w:p w14:paraId="6A2AEAFF" w14:textId="77777777" w:rsidR="003E749E" w:rsidRDefault="000F43AD">
      <w:pPr>
        <w:pStyle w:val="Paragrafoelenco"/>
        <w:numPr>
          <w:ilvl w:val="1"/>
          <w:numId w:val="31"/>
        </w:numPr>
        <w:tabs>
          <w:tab w:val="left" w:pos="773"/>
        </w:tabs>
        <w:spacing w:line="276" w:lineRule="auto"/>
        <w:ind w:right="412"/>
        <w:rPr>
          <w:sz w:val="24"/>
        </w:rPr>
      </w:pPr>
      <w:r>
        <w:rPr>
          <w:color w:val="000009"/>
          <w:sz w:val="24"/>
        </w:rPr>
        <w:t xml:space="preserve">se tali rapporti siano intercorsi o intercorrano con soggetti che abbiano interessi in attività o decisioni inerenti all'ufficio, limitatamente alle pratiche a lui affidate. (art. 6, comma 1, del </w:t>
      </w:r>
      <w:proofErr w:type="spellStart"/>
      <w:r>
        <w:rPr>
          <w:color w:val="000009"/>
          <w:sz w:val="24"/>
        </w:rPr>
        <w:t>dPR</w:t>
      </w:r>
      <w:proofErr w:type="spellEnd"/>
      <w:r>
        <w:rPr>
          <w:color w:val="000009"/>
          <w:sz w:val="24"/>
        </w:rPr>
        <w:t xml:space="preserve"> </w:t>
      </w:r>
      <w:r>
        <w:rPr>
          <w:color w:val="000009"/>
          <w:spacing w:val="-2"/>
          <w:sz w:val="24"/>
        </w:rPr>
        <w:t>n.62/2013)</w:t>
      </w:r>
    </w:p>
    <w:p w14:paraId="0B863240" w14:textId="77777777" w:rsidR="003E749E" w:rsidRDefault="000F43AD">
      <w:pPr>
        <w:pStyle w:val="Paragrafoelenco"/>
        <w:numPr>
          <w:ilvl w:val="0"/>
          <w:numId w:val="31"/>
        </w:numPr>
        <w:tabs>
          <w:tab w:val="left" w:pos="332"/>
        </w:tabs>
        <w:spacing w:before="169" w:line="276" w:lineRule="auto"/>
        <w:ind w:right="411" w:firstLine="0"/>
        <w:rPr>
          <w:sz w:val="24"/>
        </w:rPr>
      </w:pPr>
      <w:r>
        <w:rPr>
          <w:color w:val="000009"/>
          <w:sz w:val="24"/>
        </w:rPr>
        <w:t xml:space="preserve">Il Segretario Comunale, utilizzando il </w:t>
      </w:r>
      <w:r>
        <w:rPr>
          <w:b/>
          <w:color w:val="000009"/>
          <w:sz w:val="24"/>
        </w:rPr>
        <w:t>modello B.1</w:t>
      </w:r>
      <w:r>
        <w:rPr>
          <w:color w:val="000009"/>
          <w:sz w:val="24"/>
        </w:rPr>
        <w:t xml:space="preserve">) e il Responsabile di Servizio, utilizzando il </w:t>
      </w:r>
      <w:r>
        <w:rPr>
          <w:b/>
          <w:color w:val="000009"/>
          <w:sz w:val="24"/>
        </w:rPr>
        <w:t>modello B.2</w:t>
      </w:r>
      <w:r>
        <w:rPr>
          <w:color w:val="000009"/>
          <w:sz w:val="24"/>
        </w:rPr>
        <w:t>), prima di assumere le loro funzioni, comunicano all'amministrazione le partecipazioni azionarie</w:t>
      </w:r>
      <w:r>
        <w:rPr>
          <w:color w:val="000009"/>
          <w:spacing w:val="-9"/>
          <w:sz w:val="24"/>
        </w:rPr>
        <w:t xml:space="preserve"> </w:t>
      </w:r>
      <w:r>
        <w:rPr>
          <w:color w:val="000009"/>
          <w:sz w:val="24"/>
        </w:rPr>
        <w:t>e</w:t>
      </w:r>
      <w:r>
        <w:rPr>
          <w:color w:val="000009"/>
          <w:spacing w:val="-12"/>
          <w:sz w:val="24"/>
        </w:rPr>
        <w:t xml:space="preserve"> </w:t>
      </w:r>
      <w:r>
        <w:rPr>
          <w:color w:val="000009"/>
          <w:sz w:val="24"/>
        </w:rPr>
        <w:t>gli</w:t>
      </w:r>
      <w:r>
        <w:rPr>
          <w:color w:val="000009"/>
          <w:spacing w:val="-10"/>
          <w:sz w:val="24"/>
        </w:rPr>
        <w:t xml:space="preserve"> </w:t>
      </w:r>
      <w:r>
        <w:rPr>
          <w:color w:val="000009"/>
          <w:sz w:val="24"/>
        </w:rPr>
        <w:t>altri</w:t>
      </w:r>
      <w:r>
        <w:rPr>
          <w:color w:val="000009"/>
          <w:spacing w:val="-11"/>
          <w:sz w:val="24"/>
        </w:rPr>
        <w:t xml:space="preserve"> </w:t>
      </w:r>
      <w:r>
        <w:rPr>
          <w:color w:val="000009"/>
          <w:sz w:val="24"/>
        </w:rPr>
        <w:t>interessi</w:t>
      </w:r>
      <w:r>
        <w:rPr>
          <w:color w:val="000009"/>
          <w:spacing w:val="-10"/>
          <w:sz w:val="24"/>
        </w:rPr>
        <w:t xml:space="preserve"> </w:t>
      </w:r>
      <w:r>
        <w:rPr>
          <w:color w:val="000009"/>
          <w:sz w:val="24"/>
        </w:rPr>
        <w:t>finanziari</w:t>
      </w:r>
      <w:r>
        <w:rPr>
          <w:color w:val="000009"/>
          <w:spacing w:val="-10"/>
          <w:sz w:val="24"/>
        </w:rPr>
        <w:t xml:space="preserve"> </w:t>
      </w:r>
      <w:r>
        <w:rPr>
          <w:color w:val="000009"/>
          <w:sz w:val="24"/>
        </w:rPr>
        <w:t>che</w:t>
      </w:r>
      <w:r>
        <w:rPr>
          <w:color w:val="000009"/>
          <w:spacing w:val="-12"/>
          <w:sz w:val="24"/>
        </w:rPr>
        <w:t xml:space="preserve"> </w:t>
      </w:r>
      <w:r>
        <w:rPr>
          <w:color w:val="000009"/>
          <w:sz w:val="24"/>
        </w:rPr>
        <w:t>possano</w:t>
      </w:r>
      <w:r>
        <w:rPr>
          <w:color w:val="000009"/>
          <w:spacing w:val="-9"/>
          <w:sz w:val="24"/>
        </w:rPr>
        <w:t xml:space="preserve"> </w:t>
      </w:r>
      <w:r>
        <w:rPr>
          <w:color w:val="000009"/>
          <w:sz w:val="24"/>
        </w:rPr>
        <w:t>porlo</w:t>
      </w:r>
      <w:r>
        <w:rPr>
          <w:color w:val="000009"/>
          <w:spacing w:val="-11"/>
          <w:sz w:val="24"/>
        </w:rPr>
        <w:t xml:space="preserve"> </w:t>
      </w:r>
      <w:r>
        <w:rPr>
          <w:color w:val="000009"/>
          <w:sz w:val="24"/>
        </w:rPr>
        <w:t>in</w:t>
      </w:r>
      <w:r>
        <w:rPr>
          <w:color w:val="000009"/>
          <w:spacing w:val="-10"/>
          <w:sz w:val="24"/>
        </w:rPr>
        <w:t xml:space="preserve"> </w:t>
      </w:r>
      <w:r>
        <w:rPr>
          <w:color w:val="000009"/>
          <w:sz w:val="24"/>
        </w:rPr>
        <w:t>conflitto</w:t>
      </w:r>
      <w:r>
        <w:rPr>
          <w:color w:val="000009"/>
          <w:spacing w:val="-10"/>
          <w:sz w:val="24"/>
        </w:rPr>
        <w:t xml:space="preserve"> </w:t>
      </w:r>
      <w:r>
        <w:rPr>
          <w:color w:val="000009"/>
          <w:sz w:val="24"/>
        </w:rPr>
        <w:t>di</w:t>
      </w:r>
      <w:r>
        <w:rPr>
          <w:color w:val="000009"/>
          <w:spacing w:val="-10"/>
          <w:sz w:val="24"/>
        </w:rPr>
        <w:t xml:space="preserve"> </w:t>
      </w:r>
      <w:r>
        <w:rPr>
          <w:color w:val="000009"/>
          <w:sz w:val="24"/>
        </w:rPr>
        <w:t>interessi</w:t>
      </w:r>
      <w:r>
        <w:rPr>
          <w:color w:val="000009"/>
          <w:spacing w:val="-10"/>
          <w:sz w:val="24"/>
        </w:rPr>
        <w:t xml:space="preserve"> </w:t>
      </w:r>
      <w:r>
        <w:rPr>
          <w:color w:val="000009"/>
          <w:sz w:val="24"/>
        </w:rPr>
        <w:t>con</w:t>
      </w:r>
      <w:r>
        <w:rPr>
          <w:color w:val="000009"/>
          <w:spacing w:val="-11"/>
          <w:sz w:val="24"/>
        </w:rPr>
        <w:t xml:space="preserve"> </w:t>
      </w:r>
      <w:r>
        <w:rPr>
          <w:color w:val="000009"/>
          <w:sz w:val="24"/>
        </w:rPr>
        <w:t>la</w:t>
      </w:r>
      <w:r>
        <w:rPr>
          <w:color w:val="000009"/>
          <w:spacing w:val="-11"/>
          <w:sz w:val="24"/>
        </w:rPr>
        <w:t xml:space="preserve"> </w:t>
      </w:r>
      <w:r>
        <w:rPr>
          <w:color w:val="000009"/>
          <w:sz w:val="24"/>
        </w:rPr>
        <w:t>funzione</w:t>
      </w:r>
      <w:r>
        <w:rPr>
          <w:color w:val="000009"/>
          <w:spacing w:val="-11"/>
          <w:sz w:val="24"/>
        </w:rPr>
        <w:t xml:space="preserve"> </w:t>
      </w:r>
      <w:r>
        <w:rPr>
          <w:color w:val="000009"/>
          <w:sz w:val="24"/>
        </w:rPr>
        <w:t>pubblica che</w:t>
      </w:r>
      <w:r>
        <w:rPr>
          <w:color w:val="000009"/>
          <w:spacing w:val="-2"/>
          <w:sz w:val="24"/>
        </w:rPr>
        <w:t xml:space="preserve"> </w:t>
      </w:r>
      <w:r>
        <w:rPr>
          <w:color w:val="000009"/>
          <w:sz w:val="24"/>
        </w:rPr>
        <w:t>svolgeranno</w:t>
      </w:r>
      <w:r>
        <w:rPr>
          <w:color w:val="000009"/>
          <w:spacing w:val="-1"/>
          <w:sz w:val="24"/>
        </w:rPr>
        <w:t xml:space="preserve"> </w:t>
      </w:r>
      <w:r>
        <w:rPr>
          <w:color w:val="000009"/>
          <w:sz w:val="24"/>
        </w:rPr>
        <w:t>e</w:t>
      </w:r>
      <w:r>
        <w:rPr>
          <w:color w:val="000009"/>
          <w:spacing w:val="-2"/>
          <w:sz w:val="24"/>
        </w:rPr>
        <w:t xml:space="preserve"> </w:t>
      </w:r>
      <w:r>
        <w:rPr>
          <w:color w:val="000009"/>
          <w:sz w:val="24"/>
        </w:rPr>
        <w:t>dichiarano</w:t>
      </w:r>
      <w:r>
        <w:rPr>
          <w:color w:val="000009"/>
          <w:spacing w:val="-1"/>
          <w:sz w:val="24"/>
        </w:rPr>
        <w:t xml:space="preserve"> </w:t>
      </w:r>
      <w:r>
        <w:rPr>
          <w:color w:val="000009"/>
          <w:sz w:val="24"/>
        </w:rPr>
        <w:t>se</w:t>
      </w:r>
      <w:r>
        <w:rPr>
          <w:color w:val="000009"/>
          <w:spacing w:val="-2"/>
          <w:sz w:val="24"/>
        </w:rPr>
        <w:t xml:space="preserve"> </w:t>
      </w:r>
      <w:r>
        <w:rPr>
          <w:color w:val="000009"/>
          <w:sz w:val="24"/>
        </w:rPr>
        <w:t>hanno</w:t>
      </w:r>
      <w:r>
        <w:rPr>
          <w:color w:val="000009"/>
          <w:spacing w:val="-1"/>
          <w:sz w:val="24"/>
        </w:rPr>
        <w:t xml:space="preserve"> </w:t>
      </w:r>
      <w:r>
        <w:rPr>
          <w:color w:val="000009"/>
          <w:sz w:val="24"/>
        </w:rPr>
        <w:t>parenti</w:t>
      </w:r>
      <w:r>
        <w:rPr>
          <w:color w:val="000009"/>
          <w:spacing w:val="-1"/>
          <w:sz w:val="24"/>
        </w:rPr>
        <w:t xml:space="preserve"> </w:t>
      </w:r>
      <w:r>
        <w:rPr>
          <w:color w:val="000009"/>
          <w:sz w:val="24"/>
        </w:rPr>
        <w:t>e</w:t>
      </w:r>
      <w:r>
        <w:rPr>
          <w:color w:val="000009"/>
          <w:spacing w:val="-2"/>
          <w:sz w:val="24"/>
        </w:rPr>
        <w:t xml:space="preserve"> </w:t>
      </w:r>
      <w:r>
        <w:rPr>
          <w:color w:val="000009"/>
          <w:sz w:val="24"/>
        </w:rPr>
        <w:t>affini</w:t>
      </w:r>
      <w:r>
        <w:rPr>
          <w:color w:val="000009"/>
          <w:spacing w:val="-1"/>
          <w:sz w:val="24"/>
        </w:rPr>
        <w:t xml:space="preserve"> </w:t>
      </w:r>
      <w:r>
        <w:rPr>
          <w:color w:val="000009"/>
          <w:sz w:val="24"/>
        </w:rPr>
        <w:t>entro</w:t>
      </w:r>
      <w:r>
        <w:rPr>
          <w:color w:val="000009"/>
          <w:spacing w:val="-2"/>
          <w:sz w:val="24"/>
        </w:rPr>
        <w:t xml:space="preserve"> </w:t>
      </w:r>
      <w:r>
        <w:rPr>
          <w:color w:val="000009"/>
          <w:sz w:val="24"/>
        </w:rPr>
        <w:t>il</w:t>
      </w:r>
      <w:r>
        <w:rPr>
          <w:color w:val="000009"/>
          <w:spacing w:val="-1"/>
          <w:sz w:val="24"/>
        </w:rPr>
        <w:t xml:space="preserve"> </w:t>
      </w:r>
      <w:r>
        <w:rPr>
          <w:color w:val="000009"/>
          <w:sz w:val="24"/>
        </w:rPr>
        <w:t>secondo</w:t>
      </w:r>
      <w:r>
        <w:rPr>
          <w:color w:val="000009"/>
          <w:spacing w:val="-1"/>
          <w:sz w:val="24"/>
        </w:rPr>
        <w:t xml:space="preserve"> </w:t>
      </w:r>
      <w:r>
        <w:rPr>
          <w:color w:val="000009"/>
          <w:sz w:val="24"/>
        </w:rPr>
        <w:t>grado,</w:t>
      </w:r>
      <w:r>
        <w:rPr>
          <w:color w:val="000009"/>
          <w:spacing w:val="-1"/>
          <w:sz w:val="24"/>
        </w:rPr>
        <w:t xml:space="preserve"> </w:t>
      </w:r>
      <w:r>
        <w:rPr>
          <w:color w:val="000009"/>
          <w:sz w:val="24"/>
        </w:rPr>
        <w:t>coniuge</w:t>
      </w:r>
      <w:r>
        <w:rPr>
          <w:color w:val="000009"/>
          <w:spacing w:val="-2"/>
          <w:sz w:val="24"/>
        </w:rPr>
        <w:t xml:space="preserve"> </w:t>
      </w:r>
      <w:r>
        <w:rPr>
          <w:color w:val="000009"/>
          <w:sz w:val="24"/>
        </w:rPr>
        <w:t>o</w:t>
      </w:r>
      <w:r>
        <w:rPr>
          <w:color w:val="000009"/>
          <w:spacing w:val="-1"/>
          <w:sz w:val="24"/>
        </w:rPr>
        <w:t xml:space="preserve"> </w:t>
      </w:r>
      <w:r>
        <w:rPr>
          <w:color w:val="000009"/>
          <w:sz w:val="24"/>
        </w:rPr>
        <w:t>convivente</w:t>
      </w:r>
      <w:r>
        <w:rPr>
          <w:color w:val="000009"/>
          <w:spacing w:val="-2"/>
          <w:sz w:val="24"/>
        </w:rPr>
        <w:t xml:space="preserve"> </w:t>
      </w:r>
      <w:r>
        <w:rPr>
          <w:color w:val="000009"/>
          <w:sz w:val="24"/>
        </w:rPr>
        <w:t>che esercitano</w:t>
      </w:r>
      <w:r>
        <w:rPr>
          <w:color w:val="000009"/>
          <w:spacing w:val="-4"/>
          <w:sz w:val="24"/>
        </w:rPr>
        <w:t xml:space="preserve"> </w:t>
      </w:r>
      <w:r>
        <w:rPr>
          <w:color w:val="000009"/>
          <w:sz w:val="24"/>
        </w:rPr>
        <w:t>attività</w:t>
      </w:r>
      <w:r>
        <w:rPr>
          <w:color w:val="000009"/>
          <w:spacing w:val="-6"/>
          <w:sz w:val="24"/>
        </w:rPr>
        <w:t xml:space="preserve"> </w:t>
      </w:r>
      <w:r>
        <w:rPr>
          <w:color w:val="000009"/>
          <w:sz w:val="24"/>
        </w:rPr>
        <w:t>politiche,</w:t>
      </w:r>
      <w:r>
        <w:rPr>
          <w:color w:val="000009"/>
          <w:spacing w:val="-6"/>
          <w:sz w:val="24"/>
        </w:rPr>
        <w:t xml:space="preserve"> </w:t>
      </w:r>
      <w:r>
        <w:rPr>
          <w:color w:val="000009"/>
          <w:sz w:val="24"/>
        </w:rPr>
        <w:t>professionali</w:t>
      </w:r>
      <w:r>
        <w:rPr>
          <w:color w:val="000009"/>
          <w:spacing w:val="-5"/>
          <w:sz w:val="24"/>
        </w:rPr>
        <w:t xml:space="preserve"> </w:t>
      </w:r>
      <w:r>
        <w:rPr>
          <w:color w:val="000009"/>
          <w:sz w:val="24"/>
        </w:rPr>
        <w:t>o</w:t>
      </w:r>
      <w:r>
        <w:rPr>
          <w:color w:val="000009"/>
          <w:spacing w:val="-6"/>
          <w:sz w:val="24"/>
        </w:rPr>
        <w:t xml:space="preserve"> </w:t>
      </w:r>
      <w:r>
        <w:rPr>
          <w:color w:val="000009"/>
          <w:sz w:val="24"/>
        </w:rPr>
        <w:t>economiche</w:t>
      </w:r>
      <w:r>
        <w:rPr>
          <w:color w:val="000009"/>
          <w:spacing w:val="-7"/>
          <w:sz w:val="24"/>
        </w:rPr>
        <w:t xml:space="preserve"> </w:t>
      </w:r>
      <w:r>
        <w:rPr>
          <w:color w:val="000009"/>
          <w:sz w:val="24"/>
        </w:rPr>
        <w:t>che</w:t>
      </w:r>
      <w:r>
        <w:rPr>
          <w:color w:val="000009"/>
          <w:spacing w:val="-5"/>
          <w:sz w:val="24"/>
        </w:rPr>
        <w:t xml:space="preserve"> </w:t>
      </w:r>
      <w:r>
        <w:rPr>
          <w:color w:val="000009"/>
          <w:sz w:val="24"/>
        </w:rPr>
        <w:t>li</w:t>
      </w:r>
      <w:r>
        <w:rPr>
          <w:color w:val="000009"/>
          <w:spacing w:val="-5"/>
          <w:sz w:val="24"/>
        </w:rPr>
        <w:t xml:space="preserve"> </w:t>
      </w:r>
      <w:r>
        <w:rPr>
          <w:color w:val="000009"/>
          <w:sz w:val="24"/>
        </w:rPr>
        <w:t>pongano</w:t>
      </w:r>
      <w:r>
        <w:rPr>
          <w:color w:val="000009"/>
          <w:spacing w:val="-6"/>
          <w:sz w:val="24"/>
        </w:rPr>
        <w:t xml:space="preserve"> </w:t>
      </w:r>
      <w:r>
        <w:rPr>
          <w:color w:val="000009"/>
          <w:sz w:val="24"/>
        </w:rPr>
        <w:t>in</w:t>
      </w:r>
      <w:r>
        <w:rPr>
          <w:color w:val="000009"/>
          <w:spacing w:val="-3"/>
          <w:sz w:val="24"/>
        </w:rPr>
        <w:t xml:space="preserve"> </w:t>
      </w:r>
      <w:r>
        <w:rPr>
          <w:color w:val="000009"/>
          <w:sz w:val="24"/>
        </w:rPr>
        <w:t>contatti</w:t>
      </w:r>
      <w:r>
        <w:rPr>
          <w:color w:val="000009"/>
          <w:spacing w:val="-5"/>
          <w:sz w:val="24"/>
        </w:rPr>
        <w:t xml:space="preserve"> </w:t>
      </w:r>
      <w:r>
        <w:rPr>
          <w:color w:val="000009"/>
          <w:sz w:val="24"/>
        </w:rPr>
        <w:t>frequenti</w:t>
      </w:r>
      <w:r>
        <w:rPr>
          <w:color w:val="000009"/>
          <w:spacing w:val="-5"/>
          <w:sz w:val="24"/>
        </w:rPr>
        <w:t xml:space="preserve"> </w:t>
      </w:r>
      <w:r>
        <w:rPr>
          <w:color w:val="000009"/>
          <w:sz w:val="24"/>
        </w:rPr>
        <w:t>con</w:t>
      </w:r>
      <w:r>
        <w:rPr>
          <w:color w:val="000009"/>
          <w:spacing w:val="-6"/>
          <w:sz w:val="24"/>
        </w:rPr>
        <w:t xml:space="preserve"> </w:t>
      </w:r>
      <w:r>
        <w:rPr>
          <w:color w:val="000009"/>
          <w:sz w:val="24"/>
        </w:rPr>
        <w:t>l'ufficio che dovranno dirigere o che siano coinvolti nelle decisioni o nelle attività inerenti all'ufficio.</w:t>
      </w:r>
    </w:p>
    <w:p w14:paraId="36426D29"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2D62824E" w14:textId="77777777" w:rsidR="003E749E" w:rsidRDefault="000F43AD">
      <w:pPr>
        <w:pStyle w:val="Paragrafoelenco"/>
        <w:numPr>
          <w:ilvl w:val="0"/>
          <w:numId w:val="31"/>
        </w:numPr>
        <w:tabs>
          <w:tab w:val="left" w:pos="332"/>
        </w:tabs>
        <w:spacing w:before="72" w:line="276" w:lineRule="auto"/>
        <w:ind w:right="414" w:firstLine="0"/>
        <w:rPr>
          <w:sz w:val="24"/>
        </w:rPr>
      </w:pPr>
      <w:r>
        <w:rPr>
          <w:color w:val="000009"/>
          <w:sz w:val="24"/>
        </w:rPr>
        <w:t xml:space="preserve">Il responsabile del procedimento, i titolari degli uffici competenti ad adottare pareri, valutazioni tecniche, atti endoprocedimentali e il provvedimento finale qualora si trovino in una situazione anche potenziale di conflitto di interessi hanno l’obbligo di astenersi da ogni attività inerente al procedimento amministrativo interessato dal conflitto di interessi e di darne tempestiva comunicazione, utilizzando il </w:t>
      </w:r>
      <w:r>
        <w:rPr>
          <w:b/>
          <w:color w:val="000009"/>
          <w:sz w:val="24"/>
        </w:rPr>
        <w:t>modello C</w:t>
      </w:r>
      <w:r>
        <w:rPr>
          <w:color w:val="000009"/>
          <w:sz w:val="24"/>
        </w:rPr>
        <w:t>) ai soggetti destinatari indicati nella seguente tabella:</w:t>
      </w:r>
    </w:p>
    <w:p w14:paraId="372DBDF5" w14:textId="77777777" w:rsidR="003E749E" w:rsidRDefault="000F43AD">
      <w:pPr>
        <w:pStyle w:val="Corpotesto"/>
        <w:spacing w:before="172"/>
      </w:pPr>
      <w:r>
        <w:rPr>
          <w:color w:val="000009"/>
        </w:rPr>
        <w:t>(art.</w:t>
      </w:r>
      <w:r>
        <w:rPr>
          <w:color w:val="000009"/>
          <w:spacing w:val="-9"/>
        </w:rPr>
        <w:t xml:space="preserve"> </w:t>
      </w:r>
      <w:r>
        <w:rPr>
          <w:color w:val="000009"/>
        </w:rPr>
        <w:t>6-bis</w:t>
      </w:r>
      <w:r>
        <w:rPr>
          <w:color w:val="000009"/>
          <w:spacing w:val="-6"/>
        </w:rPr>
        <w:t xml:space="preserve"> </w:t>
      </w:r>
      <w:r>
        <w:rPr>
          <w:color w:val="000009"/>
        </w:rPr>
        <w:t>della</w:t>
      </w:r>
      <w:r>
        <w:rPr>
          <w:color w:val="000009"/>
          <w:spacing w:val="-7"/>
        </w:rPr>
        <w:t xml:space="preserve"> </w:t>
      </w:r>
      <w:r>
        <w:rPr>
          <w:color w:val="000009"/>
        </w:rPr>
        <w:t>legge</w:t>
      </w:r>
      <w:r>
        <w:rPr>
          <w:color w:val="000009"/>
          <w:spacing w:val="-6"/>
        </w:rPr>
        <w:t xml:space="preserve"> </w:t>
      </w:r>
      <w:r>
        <w:rPr>
          <w:color w:val="000009"/>
        </w:rPr>
        <w:t>n.241/1990)</w:t>
      </w:r>
      <w:r>
        <w:rPr>
          <w:color w:val="000009"/>
          <w:spacing w:val="-7"/>
        </w:rPr>
        <w:t xml:space="preserve"> </w:t>
      </w:r>
      <w:r>
        <w:rPr>
          <w:color w:val="000009"/>
        </w:rPr>
        <w:t>soggetti</w:t>
      </w:r>
      <w:r>
        <w:rPr>
          <w:color w:val="000009"/>
          <w:spacing w:val="-6"/>
        </w:rPr>
        <w:t xml:space="preserve"> </w:t>
      </w:r>
      <w:r>
        <w:rPr>
          <w:color w:val="000009"/>
        </w:rPr>
        <w:t>obbligati</w:t>
      </w:r>
      <w:r>
        <w:rPr>
          <w:color w:val="000009"/>
          <w:spacing w:val="-6"/>
        </w:rPr>
        <w:t xml:space="preserve"> </w:t>
      </w:r>
      <w:r>
        <w:rPr>
          <w:color w:val="000009"/>
        </w:rPr>
        <w:t>alla</w:t>
      </w:r>
      <w:r>
        <w:rPr>
          <w:color w:val="000009"/>
          <w:spacing w:val="-6"/>
        </w:rPr>
        <w:t xml:space="preserve"> </w:t>
      </w:r>
      <w:r>
        <w:rPr>
          <w:color w:val="000009"/>
        </w:rPr>
        <w:t>comunicazione</w:t>
      </w:r>
      <w:r>
        <w:rPr>
          <w:color w:val="000009"/>
          <w:spacing w:val="-5"/>
        </w:rPr>
        <w:t xml:space="preserve"> </w:t>
      </w:r>
      <w:r>
        <w:rPr>
          <w:color w:val="000009"/>
        </w:rPr>
        <w:t>destinatari</w:t>
      </w:r>
      <w:r>
        <w:rPr>
          <w:color w:val="000009"/>
          <w:spacing w:val="-6"/>
        </w:rPr>
        <w:t xml:space="preserve"> </w:t>
      </w:r>
      <w:r>
        <w:rPr>
          <w:color w:val="000009"/>
        </w:rPr>
        <w:t>della</w:t>
      </w:r>
      <w:r>
        <w:rPr>
          <w:color w:val="000009"/>
          <w:spacing w:val="-6"/>
        </w:rPr>
        <w:t xml:space="preserve"> </w:t>
      </w:r>
      <w:r>
        <w:rPr>
          <w:color w:val="000009"/>
          <w:spacing w:val="-2"/>
        </w:rPr>
        <w:t>comunicazione</w:t>
      </w:r>
    </w:p>
    <w:p w14:paraId="70DD2EC0" w14:textId="77777777" w:rsidR="003E749E" w:rsidRDefault="003E749E">
      <w:pPr>
        <w:pStyle w:val="Corpotesto"/>
        <w:spacing w:before="5"/>
        <w:ind w:left="0"/>
        <w:rPr>
          <w:sz w:val="18"/>
        </w:rPr>
      </w:pPr>
    </w:p>
    <w:tbl>
      <w:tblPr>
        <w:tblStyle w:val="TableNormal"/>
        <w:tblW w:w="0" w:type="auto"/>
        <w:tblInd w:w="4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2"/>
        <w:gridCol w:w="4600"/>
      </w:tblGrid>
      <w:tr w:rsidR="003E749E" w14:paraId="449F7EA0" w14:textId="77777777">
        <w:trPr>
          <w:trHeight w:val="597"/>
        </w:trPr>
        <w:tc>
          <w:tcPr>
            <w:tcW w:w="4592" w:type="dxa"/>
          </w:tcPr>
          <w:p w14:paraId="70577847" w14:textId="77777777" w:rsidR="003E749E" w:rsidRDefault="000F43AD">
            <w:pPr>
              <w:pStyle w:val="TableParagraph"/>
              <w:spacing w:before="54"/>
              <w:ind w:left="390"/>
              <w:rPr>
                <w:b/>
                <w:sz w:val="24"/>
              </w:rPr>
            </w:pPr>
            <w:r>
              <w:rPr>
                <w:b/>
                <w:color w:val="000009"/>
                <w:sz w:val="24"/>
              </w:rPr>
              <w:t>Soggetti</w:t>
            </w:r>
            <w:r>
              <w:rPr>
                <w:b/>
                <w:color w:val="000009"/>
                <w:spacing w:val="-1"/>
                <w:sz w:val="24"/>
              </w:rPr>
              <w:t xml:space="preserve"> </w:t>
            </w:r>
            <w:r>
              <w:rPr>
                <w:b/>
                <w:color w:val="000009"/>
                <w:sz w:val="24"/>
              </w:rPr>
              <w:t>obbligati</w:t>
            </w:r>
            <w:r>
              <w:rPr>
                <w:b/>
                <w:color w:val="000009"/>
                <w:spacing w:val="-1"/>
                <w:sz w:val="24"/>
              </w:rPr>
              <w:t xml:space="preserve"> </w:t>
            </w:r>
            <w:r>
              <w:rPr>
                <w:b/>
                <w:color w:val="000009"/>
                <w:sz w:val="24"/>
              </w:rPr>
              <w:t>alla</w:t>
            </w:r>
            <w:r>
              <w:rPr>
                <w:b/>
                <w:color w:val="000009"/>
                <w:spacing w:val="-1"/>
                <w:sz w:val="24"/>
              </w:rPr>
              <w:t xml:space="preserve"> </w:t>
            </w:r>
            <w:r>
              <w:rPr>
                <w:b/>
                <w:color w:val="000009"/>
                <w:spacing w:val="-2"/>
                <w:sz w:val="24"/>
              </w:rPr>
              <w:t>comunicazione</w:t>
            </w:r>
          </w:p>
        </w:tc>
        <w:tc>
          <w:tcPr>
            <w:tcW w:w="4600" w:type="dxa"/>
          </w:tcPr>
          <w:p w14:paraId="66AE37CC" w14:textId="77777777" w:rsidR="003E749E" w:rsidRDefault="000F43AD">
            <w:pPr>
              <w:pStyle w:val="TableParagraph"/>
              <w:spacing w:before="54"/>
              <w:ind w:left="659"/>
              <w:rPr>
                <w:b/>
                <w:sz w:val="24"/>
              </w:rPr>
            </w:pPr>
            <w:r>
              <w:rPr>
                <w:b/>
                <w:color w:val="000009"/>
                <w:sz w:val="24"/>
              </w:rPr>
              <w:t>Destinatari</w:t>
            </w:r>
            <w:r>
              <w:rPr>
                <w:b/>
                <w:color w:val="000009"/>
                <w:spacing w:val="-4"/>
                <w:sz w:val="24"/>
              </w:rPr>
              <w:t xml:space="preserve"> </w:t>
            </w:r>
            <w:r>
              <w:rPr>
                <w:b/>
                <w:color w:val="000009"/>
                <w:sz w:val="24"/>
              </w:rPr>
              <w:t>della</w:t>
            </w:r>
            <w:r>
              <w:rPr>
                <w:b/>
                <w:color w:val="000009"/>
                <w:spacing w:val="-3"/>
                <w:sz w:val="24"/>
              </w:rPr>
              <w:t xml:space="preserve"> </w:t>
            </w:r>
            <w:r>
              <w:rPr>
                <w:b/>
                <w:color w:val="000009"/>
                <w:spacing w:val="-2"/>
                <w:sz w:val="24"/>
              </w:rPr>
              <w:t>comunicazione</w:t>
            </w:r>
          </w:p>
        </w:tc>
      </w:tr>
      <w:tr w:rsidR="003E749E" w14:paraId="0634166D" w14:textId="77777777">
        <w:trPr>
          <w:trHeight w:val="587"/>
        </w:trPr>
        <w:tc>
          <w:tcPr>
            <w:tcW w:w="4592" w:type="dxa"/>
          </w:tcPr>
          <w:p w14:paraId="35C9A115" w14:textId="77777777" w:rsidR="003E749E" w:rsidRDefault="000F43AD">
            <w:pPr>
              <w:pStyle w:val="TableParagraph"/>
              <w:spacing w:before="44"/>
              <w:ind w:left="55"/>
              <w:rPr>
                <w:sz w:val="24"/>
              </w:rPr>
            </w:pPr>
            <w:r>
              <w:rPr>
                <w:color w:val="000009"/>
                <w:spacing w:val="-2"/>
                <w:sz w:val="24"/>
              </w:rPr>
              <w:t>Dipendenti</w:t>
            </w:r>
          </w:p>
        </w:tc>
        <w:tc>
          <w:tcPr>
            <w:tcW w:w="4600" w:type="dxa"/>
          </w:tcPr>
          <w:p w14:paraId="13357E1F" w14:textId="77777777" w:rsidR="003E749E" w:rsidRDefault="000F43AD">
            <w:pPr>
              <w:pStyle w:val="TableParagraph"/>
              <w:spacing w:before="44"/>
              <w:ind w:left="54"/>
              <w:rPr>
                <w:sz w:val="24"/>
              </w:rPr>
            </w:pPr>
            <w:r>
              <w:rPr>
                <w:color w:val="000009"/>
                <w:sz w:val="24"/>
              </w:rPr>
              <w:t>Responsabile</w:t>
            </w:r>
            <w:r>
              <w:rPr>
                <w:color w:val="000009"/>
                <w:spacing w:val="-2"/>
                <w:sz w:val="24"/>
              </w:rPr>
              <w:t xml:space="preserve"> </w:t>
            </w:r>
            <w:r>
              <w:rPr>
                <w:color w:val="000009"/>
                <w:sz w:val="24"/>
              </w:rPr>
              <w:t xml:space="preserve">di </w:t>
            </w:r>
            <w:r>
              <w:rPr>
                <w:color w:val="000009"/>
                <w:spacing w:val="-2"/>
                <w:sz w:val="24"/>
              </w:rPr>
              <w:t>Servizio</w:t>
            </w:r>
          </w:p>
        </w:tc>
      </w:tr>
      <w:tr w:rsidR="003E749E" w14:paraId="70E5B6C8" w14:textId="77777777">
        <w:trPr>
          <w:trHeight w:val="585"/>
        </w:trPr>
        <w:tc>
          <w:tcPr>
            <w:tcW w:w="4592" w:type="dxa"/>
          </w:tcPr>
          <w:p w14:paraId="174CF8B1" w14:textId="77777777" w:rsidR="003E749E" w:rsidRDefault="000F43AD">
            <w:pPr>
              <w:pStyle w:val="TableParagraph"/>
              <w:spacing w:before="42"/>
              <w:ind w:left="55"/>
              <w:rPr>
                <w:sz w:val="24"/>
              </w:rPr>
            </w:pPr>
            <w:r>
              <w:rPr>
                <w:color w:val="000009"/>
                <w:sz w:val="24"/>
              </w:rPr>
              <w:t>Responsabili</w:t>
            </w:r>
            <w:r>
              <w:rPr>
                <w:color w:val="000009"/>
                <w:spacing w:val="-1"/>
                <w:sz w:val="24"/>
              </w:rPr>
              <w:t xml:space="preserve"> </w:t>
            </w:r>
            <w:r>
              <w:rPr>
                <w:color w:val="000009"/>
                <w:sz w:val="24"/>
              </w:rPr>
              <w:t xml:space="preserve">di </w:t>
            </w:r>
            <w:r>
              <w:rPr>
                <w:color w:val="000009"/>
                <w:spacing w:val="-2"/>
                <w:sz w:val="24"/>
              </w:rPr>
              <w:t>Servizio</w:t>
            </w:r>
          </w:p>
        </w:tc>
        <w:tc>
          <w:tcPr>
            <w:tcW w:w="4600" w:type="dxa"/>
          </w:tcPr>
          <w:p w14:paraId="7EED4E67" w14:textId="77777777" w:rsidR="003E749E" w:rsidRDefault="000F43AD">
            <w:pPr>
              <w:pStyle w:val="TableParagraph"/>
              <w:spacing w:before="42"/>
              <w:ind w:left="54"/>
              <w:rPr>
                <w:sz w:val="24"/>
              </w:rPr>
            </w:pPr>
            <w:r>
              <w:rPr>
                <w:sz w:val="24"/>
              </w:rPr>
              <w:t>Segretario</w:t>
            </w:r>
            <w:r>
              <w:rPr>
                <w:spacing w:val="-6"/>
                <w:sz w:val="24"/>
              </w:rPr>
              <w:t xml:space="preserve"> </w:t>
            </w:r>
            <w:r>
              <w:rPr>
                <w:spacing w:val="-2"/>
                <w:sz w:val="24"/>
              </w:rPr>
              <w:t>Comunale</w:t>
            </w:r>
          </w:p>
        </w:tc>
      </w:tr>
      <w:tr w:rsidR="003E749E" w14:paraId="445E9152" w14:textId="77777777">
        <w:trPr>
          <w:trHeight w:val="587"/>
        </w:trPr>
        <w:tc>
          <w:tcPr>
            <w:tcW w:w="4592" w:type="dxa"/>
          </w:tcPr>
          <w:p w14:paraId="37A2101E" w14:textId="77777777" w:rsidR="003E749E" w:rsidRDefault="000F43AD">
            <w:pPr>
              <w:pStyle w:val="TableParagraph"/>
              <w:spacing w:before="44"/>
              <w:ind w:left="55"/>
              <w:rPr>
                <w:sz w:val="24"/>
              </w:rPr>
            </w:pPr>
            <w:r>
              <w:rPr>
                <w:color w:val="000009"/>
                <w:sz w:val="24"/>
              </w:rPr>
              <w:t>Segretario</w:t>
            </w:r>
            <w:r>
              <w:rPr>
                <w:color w:val="000009"/>
                <w:spacing w:val="-5"/>
                <w:sz w:val="24"/>
              </w:rPr>
              <w:t xml:space="preserve"> </w:t>
            </w:r>
            <w:r>
              <w:rPr>
                <w:color w:val="000009"/>
                <w:spacing w:val="-2"/>
                <w:sz w:val="24"/>
              </w:rPr>
              <w:t>Comunale</w:t>
            </w:r>
          </w:p>
        </w:tc>
        <w:tc>
          <w:tcPr>
            <w:tcW w:w="4600" w:type="dxa"/>
          </w:tcPr>
          <w:p w14:paraId="5F51134E" w14:textId="77777777" w:rsidR="003E749E" w:rsidRDefault="000F43AD">
            <w:pPr>
              <w:pStyle w:val="TableParagraph"/>
              <w:spacing w:before="44"/>
              <w:ind w:left="114"/>
              <w:rPr>
                <w:sz w:val="24"/>
              </w:rPr>
            </w:pPr>
            <w:r>
              <w:rPr>
                <w:spacing w:val="-2"/>
                <w:sz w:val="24"/>
              </w:rPr>
              <w:t>Sindaco</w:t>
            </w:r>
          </w:p>
        </w:tc>
      </w:tr>
      <w:tr w:rsidR="003E749E" w14:paraId="5F6A009D" w14:textId="77777777">
        <w:trPr>
          <w:trHeight w:val="1077"/>
        </w:trPr>
        <w:tc>
          <w:tcPr>
            <w:tcW w:w="4592" w:type="dxa"/>
          </w:tcPr>
          <w:p w14:paraId="7AF9C589" w14:textId="77777777" w:rsidR="003E749E" w:rsidRDefault="000F43AD">
            <w:pPr>
              <w:pStyle w:val="TableParagraph"/>
              <w:spacing w:before="44" w:line="424" w:lineRule="auto"/>
              <w:ind w:left="55" w:firstLine="60"/>
              <w:rPr>
                <w:sz w:val="24"/>
              </w:rPr>
            </w:pPr>
            <w:r>
              <w:rPr>
                <w:color w:val="000009"/>
                <w:sz w:val="24"/>
              </w:rPr>
              <w:t>componenti</w:t>
            </w:r>
            <w:r>
              <w:rPr>
                <w:color w:val="000009"/>
                <w:spacing w:val="-9"/>
                <w:sz w:val="24"/>
              </w:rPr>
              <w:t xml:space="preserve"> </w:t>
            </w:r>
            <w:r>
              <w:rPr>
                <w:color w:val="000009"/>
                <w:sz w:val="24"/>
              </w:rPr>
              <w:t>degli</w:t>
            </w:r>
            <w:r>
              <w:rPr>
                <w:color w:val="000009"/>
                <w:spacing w:val="-9"/>
                <w:sz w:val="24"/>
              </w:rPr>
              <w:t xml:space="preserve"> </w:t>
            </w:r>
            <w:r>
              <w:rPr>
                <w:color w:val="000009"/>
                <w:sz w:val="24"/>
              </w:rPr>
              <w:t>organi</w:t>
            </w:r>
            <w:r>
              <w:rPr>
                <w:color w:val="000009"/>
                <w:spacing w:val="-7"/>
                <w:sz w:val="24"/>
              </w:rPr>
              <w:t xml:space="preserve"> </w:t>
            </w:r>
            <w:r>
              <w:rPr>
                <w:color w:val="000009"/>
                <w:sz w:val="24"/>
              </w:rPr>
              <w:t>di</w:t>
            </w:r>
            <w:r>
              <w:rPr>
                <w:color w:val="000009"/>
                <w:spacing w:val="-9"/>
                <w:sz w:val="24"/>
              </w:rPr>
              <w:t xml:space="preserve"> </w:t>
            </w:r>
            <w:r>
              <w:rPr>
                <w:color w:val="000009"/>
                <w:sz w:val="24"/>
              </w:rPr>
              <w:t>controllo</w:t>
            </w:r>
            <w:r>
              <w:rPr>
                <w:color w:val="000009"/>
                <w:spacing w:val="-9"/>
                <w:sz w:val="24"/>
              </w:rPr>
              <w:t xml:space="preserve"> </w:t>
            </w:r>
            <w:r>
              <w:rPr>
                <w:color w:val="000009"/>
                <w:sz w:val="24"/>
              </w:rPr>
              <w:t>interni (</w:t>
            </w:r>
            <w:proofErr w:type="spellStart"/>
            <w:r>
              <w:rPr>
                <w:color w:val="000009"/>
                <w:sz w:val="24"/>
              </w:rPr>
              <w:t>NdV</w:t>
            </w:r>
            <w:proofErr w:type="spellEnd"/>
            <w:r>
              <w:rPr>
                <w:color w:val="000009"/>
                <w:sz w:val="24"/>
              </w:rPr>
              <w:t xml:space="preserve"> e Revisore)</w:t>
            </w:r>
          </w:p>
        </w:tc>
        <w:tc>
          <w:tcPr>
            <w:tcW w:w="4600" w:type="dxa"/>
          </w:tcPr>
          <w:p w14:paraId="5B1C154D" w14:textId="77777777" w:rsidR="003E749E" w:rsidRDefault="000F43AD">
            <w:pPr>
              <w:pStyle w:val="TableParagraph"/>
              <w:spacing w:before="44"/>
              <w:ind w:left="54"/>
              <w:rPr>
                <w:sz w:val="24"/>
              </w:rPr>
            </w:pPr>
            <w:r>
              <w:rPr>
                <w:sz w:val="24"/>
              </w:rPr>
              <w:t>Segretario</w:t>
            </w:r>
            <w:r>
              <w:rPr>
                <w:spacing w:val="-6"/>
                <w:sz w:val="24"/>
              </w:rPr>
              <w:t xml:space="preserve"> </w:t>
            </w:r>
            <w:r>
              <w:rPr>
                <w:spacing w:val="-2"/>
                <w:sz w:val="24"/>
              </w:rPr>
              <w:t>Comunale</w:t>
            </w:r>
          </w:p>
        </w:tc>
      </w:tr>
    </w:tbl>
    <w:p w14:paraId="00A6787B" w14:textId="77777777" w:rsidR="003E749E" w:rsidRDefault="003E749E">
      <w:pPr>
        <w:pStyle w:val="Corpotesto"/>
        <w:spacing w:before="212"/>
        <w:ind w:left="0"/>
      </w:pPr>
    </w:p>
    <w:p w14:paraId="0D68BA50" w14:textId="77777777" w:rsidR="003E749E" w:rsidRDefault="000F43AD">
      <w:pPr>
        <w:pStyle w:val="Paragrafoelenco"/>
        <w:numPr>
          <w:ilvl w:val="0"/>
          <w:numId w:val="31"/>
        </w:numPr>
        <w:tabs>
          <w:tab w:val="left" w:pos="280"/>
        </w:tabs>
        <w:spacing w:before="0" w:line="276" w:lineRule="auto"/>
        <w:ind w:right="414" w:firstLine="0"/>
        <w:rPr>
          <w:sz w:val="24"/>
        </w:rPr>
      </w:pPr>
      <w:r>
        <w:rPr>
          <w:color w:val="000009"/>
          <w:sz w:val="24"/>
        </w:rPr>
        <w:t>La</w:t>
      </w:r>
      <w:r>
        <w:rPr>
          <w:color w:val="000009"/>
          <w:spacing w:val="-14"/>
          <w:sz w:val="24"/>
        </w:rPr>
        <w:t xml:space="preserve"> </w:t>
      </w:r>
      <w:r>
        <w:rPr>
          <w:color w:val="000009"/>
          <w:sz w:val="24"/>
        </w:rPr>
        <w:t>comunicazione</w:t>
      </w:r>
      <w:r>
        <w:rPr>
          <w:color w:val="000009"/>
          <w:spacing w:val="-15"/>
          <w:sz w:val="24"/>
        </w:rPr>
        <w:t xml:space="preserve"> </w:t>
      </w:r>
      <w:r>
        <w:rPr>
          <w:color w:val="000009"/>
          <w:sz w:val="24"/>
        </w:rPr>
        <w:t>inerente</w:t>
      </w:r>
      <w:r>
        <w:rPr>
          <w:color w:val="000009"/>
          <w:spacing w:val="-15"/>
          <w:sz w:val="24"/>
        </w:rPr>
        <w:t xml:space="preserve"> </w:t>
      </w:r>
      <w:r>
        <w:rPr>
          <w:color w:val="000009"/>
          <w:sz w:val="24"/>
        </w:rPr>
        <w:t>alla</w:t>
      </w:r>
      <w:r>
        <w:rPr>
          <w:color w:val="000009"/>
          <w:spacing w:val="-14"/>
          <w:sz w:val="24"/>
        </w:rPr>
        <w:t xml:space="preserve"> </w:t>
      </w:r>
      <w:r>
        <w:rPr>
          <w:color w:val="000009"/>
          <w:sz w:val="24"/>
        </w:rPr>
        <w:t>situazione</w:t>
      </w:r>
      <w:r>
        <w:rPr>
          <w:color w:val="000009"/>
          <w:spacing w:val="-14"/>
          <w:sz w:val="24"/>
        </w:rPr>
        <w:t xml:space="preserve"> </w:t>
      </w:r>
      <w:r>
        <w:rPr>
          <w:color w:val="000009"/>
          <w:sz w:val="24"/>
        </w:rPr>
        <w:t>di</w:t>
      </w:r>
      <w:r>
        <w:rPr>
          <w:color w:val="000009"/>
          <w:spacing w:val="-14"/>
          <w:sz w:val="24"/>
        </w:rPr>
        <w:t xml:space="preserve"> </w:t>
      </w:r>
      <w:r>
        <w:rPr>
          <w:color w:val="000009"/>
          <w:sz w:val="24"/>
        </w:rPr>
        <w:t>conflitto</w:t>
      </w:r>
      <w:r>
        <w:rPr>
          <w:color w:val="000009"/>
          <w:spacing w:val="-14"/>
          <w:sz w:val="24"/>
        </w:rPr>
        <w:t xml:space="preserve"> </w:t>
      </w:r>
      <w:r>
        <w:rPr>
          <w:color w:val="000009"/>
          <w:sz w:val="24"/>
        </w:rPr>
        <w:t>di</w:t>
      </w:r>
      <w:r>
        <w:rPr>
          <w:color w:val="000009"/>
          <w:spacing w:val="-14"/>
          <w:sz w:val="24"/>
        </w:rPr>
        <w:t xml:space="preserve"> </w:t>
      </w:r>
      <w:r>
        <w:rPr>
          <w:color w:val="000009"/>
          <w:sz w:val="24"/>
        </w:rPr>
        <w:t>interessi,</w:t>
      </w:r>
      <w:r>
        <w:rPr>
          <w:color w:val="000009"/>
          <w:spacing w:val="-14"/>
          <w:sz w:val="24"/>
        </w:rPr>
        <w:t xml:space="preserve"> </w:t>
      </w:r>
      <w:r>
        <w:rPr>
          <w:color w:val="000009"/>
          <w:sz w:val="24"/>
        </w:rPr>
        <w:t>scritta</w:t>
      </w:r>
      <w:r>
        <w:rPr>
          <w:color w:val="000009"/>
          <w:spacing w:val="-14"/>
          <w:sz w:val="24"/>
        </w:rPr>
        <w:t xml:space="preserve"> </w:t>
      </w:r>
      <w:r>
        <w:rPr>
          <w:color w:val="000009"/>
          <w:sz w:val="24"/>
        </w:rPr>
        <w:t>e</w:t>
      </w:r>
      <w:r>
        <w:rPr>
          <w:color w:val="000009"/>
          <w:spacing w:val="-12"/>
          <w:sz w:val="24"/>
        </w:rPr>
        <w:t xml:space="preserve"> </w:t>
      </w:r>
      <w:r>
        <w:rPr>
          <w:color w:val="000009"/>
          <w:sz w:val="24"/>
        </w:rPr>
        <w:t>protocollata</w:t>
      </w:r>
      <w:r>
        <w:rPr>
          <w:color w:val="000009"/>
          <w:spacing w:val="-15"/>
          <w:sz w:val="24"/>
        </w:rPr>
        <w:t xml:space="preserve"> </w:t>
      </w:r>
      <w:r>
        <w:rPr>
          <w:color w:val="000009"/>
          <w:sz w:val="24"/>
        </w:rPr>
        <w:t>e</w:t>
      </w:r>
      <w:r>
        <w:rPr>
          <w:color w:val="000009"/>
          <w:spacing w:val="-14"/>
          <w:sz w:val="24"/>
        </w:rPr>
        <w:t xml:space="preserve"> </w:t>
      </w:r>
      <w:r>
        <w:rPr>
          <w:color w:val="000009"/>
          <w:sz w:val="24"/>
        </w:rPr>
        <w:t>da</w:t>
      </w:r>
      <w:r>
        <w:rPr>
          <w:color w:val="000009"/>
          <w:spacing w:val="-14"/>
          <w:sz w:val="24"/>
        </w:rPr>
        <w:t xml:space="preserve"> </w:t>
      </w:r>
      <w:r>
        <w:rPr>
          <w:color w:val="000009"/>
          <w:sz w:val="24"/>
        </w:rPr>
        <w:t>conservare nel relativo fascicolo, deve contenere:</w:t>
      </w:r>
    </w:p>
    <w:p w14:paraId="05C04850" w14:textId="77777777" w:rsidR="003E749E" w:rsidRDefault="000F43AD">
      <w:pPr>
        <w:pStyle w:val="Paragrafoelenco"/>
        <w:numPr>
          <w:ilvl w:val="1"/>
          <w:numId w:val="31"/>
        </w:numPr>
        <w:tabs>
          <w:tab w:val="left" w:pos="772"/>
        </w:tabs>
        <w:spacing w:before="169"/>
        <w:ind w:left="772" w:hanging="359"/>
        <w:rPr>
          <w:sz w:val="24"/>
        </w:rPr>
      </w:pPr>
      <w:r>
        <w:rPr>
          <w:color w:val="000009"/>
          <w:sz w:val="24"/>
        </w:rPr>
        <w:t>l’ufficio</w:t>
      </w:r>
      <w:r>
        <w:rPr>
          <w:color w:val="000009"/>
          <w:spacing w:val="-4"/>
          <w:sz w:val="24"/>
        </w:rPr>
        <w:t xml:space="preserve"> </w:t>
      </w:r>
      <w:r>
        <w:rPr>
          <w:color w:val="000009"/>
          <w:sz w:val="24"/>
        </w:rPr>
        <w:t>di</w:t>
      </w:r>
      <w:r>
        <w:rPr>
          <w:color w:val="000009"/>
          <w:spacing w:val="-1"/>
          <w:sz w:val="24"/>
        </w:rPr>
        <w:t xml:space="preserve"> </w:t>
      </w:r>
      <w:r>
        <w:rPr>
          <w:color w:val="000009"/>
          <w:sz w:val="24"/>
        </w:rPr>
        <w:t>appartenenza</w:t>
      </w:r>
      <w:r>
        <w:rPr>
          <w:color w:val="000009"/>
          <w:spacing w:val="-1"/>
          <w:sz w:val="24"/>
        </w:rPr>
        <w:t xml:space="preserve"> </w:t>
      </w:r>
      <w:r>
        <w:rPr>
          <w:color w:val="000009"/>
          <w:sz w:val="24"/>
        </w:rPr>
        <w:t>e</w:t>
      </w:r>
      <w:r>
        <w:rPr>
          <w:color w:val="000009"/>
          <w:spacing w:val="-2"/>
          <w:sz w:val="24"/>
        </w:rPr>
        <w:t xml:space="preserve"> </w:t>
      </w:r>
      <w:r>
        <w:rPr>
          <w:color w:val="000009"/>
          <w:sz w:val="24"/>
        </w:rPr>
        <w:t>i</w:t>
      </w:r>
      <w:r>
        <w:rPr>
          <w:color w:val="000009"/>
          <w:spacing w:val="-2"/>
          <w:sz w:val="24"/>
        </w:rPr>
        <w:t xml:space="preserve"> </w:t>
      </w:r>
      <w:r>
        <w:rPr>
          <w:color w:val="000009"/>
          <w:sz w:val="24"/>
        </w:rPr>
        <w:t>dati</w:t>
      </w:r>
      <w:r>
        <w:rPr>
          <w:color w:val="000009"/>
          <w:spacing w:val="-1"/>
          <w:sz w:val="24"/>
        </w:rPr>
        <w:t xml:space="preserve"> </w:t>
      </w:r>
      <w:r>
        <w:rPr>
          <w:color w:val="000009"/>
          <w:sz w:val="24"/>
        </w:rPr>
        <w:t>identificativi</w:t>
      </w:r>
      <w:r>
        <w:rPr>
          <w:color w:val="000009"/>
          <w:spacing w:val="-2"/>
          <w:sz w:val="24"/>
        </w:rPr>
        <w:t xml:space="preserve"> </w:t>
      </w:r>
      <w:r>
        <w:rPr>
          <w:color w:val="000009"/>
          <w:sz w:val="24"/>
        </w:rPr>
        <w:t>del</w:t>
      </w:r>
      <w:r>
        <w:rPr>
          <w:color w:val="000009"/>
          <w:spacing w:val="-1"/>
          <w:sz w:val="24"/>
        </w:rPr>
        <w:t xml:space="preserve"> </w:t>
      </w:r>
      <w:r>
        <w:rPr>
          <w:color w:val="000009"/>
          <w:sz w:val="24"/>
        </w:rPr>
        <w:t>soggetto</w:t>
      </w:r>
      <w:r>
        <w:rPr>
          <w:color w:val="000009"/>
          <w:spacing w:val="-2"/>
          <w:sz w:val="24"/>
        </w:rPr>
        <w:t xml:space="preserve"> </w:t>
      </w:r>
      <w:r>
        <w:rPr>
          <w:color w:val="000009"/>
          <w:sz w:val="24"/>
        </w:rPr>
        <w:t>obbligato</w:t>
      </w:r>
      <w:r>
        <w:rPr>
          <w:color w:val="000009"/>
          <w:spacing w:val="-1"/>
          <w:sz w:val="24"/>
        </w:rPr>
        <w:t xml:space="preserve"> </w:t>
      </w:r>
      <w:r>
        <w:rPr>
          <w:color w:val="000009"/>
          <w:sz w:val="24"/>
        </w:rPr>
        <w:t>ad</w:t>
      </w:r>
      <w:r>
        <w:rPr>
          <w:color w:val="000009"/>
          <w:spacing w:val="-1"/>
          <w:sz w:val="24"/>
        </w:rPr>
        <w:t xml:space="preserve"> </w:t>
      </w:r>
      <w:r>
        <w:rPr>
          <w:color w:val="000009"/>
          <w:spacing w:val="-2"/>
          <w:sz w:val="24"/>
        </w:rPr>
        <w:t>astenersi;</w:t>
      </w:r>
    </w:p>
    <w:p w14:paraId="3CA2DB59" w14:textId="77777777" w:rsidR="003E749E" w:rsidRDefault="000F43AD">
      <w:pPr>
        <w:pStyle w:val="Paragrafoelenco"/>
        <w:numPr>
          <w:ilvl w:val="1"/>
          <w:numId w:val="31"/>
        </w:numPr>
        <w:tabs>
          <w:tab w:val="left" w:pos="773"/>
        </w:tabs>
        <w:spacing w:before="212" w:line="276" w:lineRule="auto"/>
        <w:ind w:right="412"/>
        <w:rPr>
          <w:sz w:val="24"/>
        </w:rPr>
      </w:pPr>
      <w:r>
        <w:rPr>
          <w:color w:val="000009"/>
          <w:sz w:val="24"/>
        </w:rPr>
        <w:t>il</w:t>
      </w:r>
      <w:r>
        <w:rPr>
          <w:color w:val="000009"/>
          <w:spacing w:val="-8"/>
          <w:sz w:val="24"/>
        </w:rPr>
        <w:t xml:space="preserve"> </w:t>
      </w:r>
      <w:r>
        <w:rPr>
          <w:color w:val="000009"/>
          <w:sz w:val="24"/>
        </w:rPr>
        <w:t>procedimento</w:t>
      </w:r>
      <w:r>
        <w:rPr>
          <w:color w:val="000009"/>
          <w:spacing w:val="-8"/>
          <w:sz w:val="24"/>
        </w:rPr>
        <w:t xml:space="preserve"> </w:t>
      </w:r>
      <w:r>
        <w:rPr>
          <w:color w:val="000009"/>
          <w:sz w:val="24"/>
        </w:rPr>
        <w:t>amministrativo</w:t>
      </w:r>
      <w:r>
        <w:rPr>
          <w:color w:val="000009"/>
          <w:spacing w:val="-8"/>
          <w:sz w:val="24"/>
        </w:rPr>
        <w:t xml:space="preserve"> </w:t>
      </w:r>
      <w:r>
        <w:rPr>
          <w:color w:val="000009"/>
          <w:sz w:val="24"/>
        </w:rPr>
        <w:t>e/o</w:t>
      </w:r>
      <w:r>
        <w:rPr>
          <w:color w:val="000009"/>
          <w:spacing w:val="-8"/>
          <w:sz w:val="24"/>
        </w:rPr>
        <w:t xml:space="preserve"> </w:t>
      </w:r>
      <w:r>
        <w:rPr>
          <w:color w:val="000009"/>
          <w:sz w:val="24"/>
        </w:rPr>
        <w:t>le</w:t>
      </w:r>
      <w:r>
        <w:rPr>
          <w:color w:val="000009"/>
          <w:spacing w:val="-8"/>
          <w:sz w:val="24"/>
        </w:rPr>
        <w:t xml:space="preserve"> </w:t>
      </w:r>
      <w:r>
        <w:rPr>
          <w:color w:val="000009"/>
          <w:sz w:val="24"/>
        </w:rPr>
        <w:t>attività</w:t>
      </w:r>
      <w:r>
        <w:rPr>
          <w:color w:val="000009"/>
          <w:spacing w:val="-8"/>
          <w:sz w:val="24"/>
        </w:rPr>
        <w:t xml:space="preserve"> </w:t>
      </w:r>
      <w:r>
        <w:rPr>
          <w:color w:val="000009"/>
          <w:sz w:val="24"/>
        </w:rPr>
        <w:t>di</w:t>
      </w:r>
      <w:r>
        <w:rPr>
          <w:color w:val="000009"/>
          <w:spacing w:val="-8"/>
          <w:sz w:val="24"/>
        </w:rPr>
        <w:t xml:space="preserve"> </w:t>
      </w:r>
      <w:r>
        <w:rPr>
          <w:color w:val="000009"/>
          <w:sz w:val="24"/>
        </w:rPr>
        <w:t>propria</w:t>
      </w:r>
      <w:r>
        <w:rPr>
          <w:color w:val="000009"/>
          <w:spacing w:val="-8"/>
          <w:sz w:val="24"/>
        </w:rPr>
        <w:t xml:space="preserve"> </w:t>
      </w:r>
      <w:r>
        <w:rPr>
          <w:color w:val="000009"/>
          <w:sz w:val="24"/>
        </w:rPr>
        <w:t>competenza</w:t>
      </w:r>
      <w:r>
        <w:rPr>
          <w:color w:val="000009"/>
          <w:spacing w:val="-8"/>
          <w:sz w:val="24"/>
        </w:rPr>
        <w:t xml:space="preserve"> </w:t>
      </w:r>
      <w:r>
        <w:rPr>
          <w:color w:val="000009"/>
          <w:sz w:val="24"/>
        </w:rPr>
        <w:t>per</w:t>
      </w:r>
      <w:r>
        <w:rPr>
          <w:color w:val="000009"/>
          <w:spacing w:val="-8"/>
          <w:sz w:val="24"/>
        </w:rPr>
        <w:t xml:space="preserve"> </w:t>
      </w:r>
      <w:r>
        <w:rPr>
          <w:color w:val="000009"/>
          <w:sz w:val="24"/>
        </w:rPr>
        <w:t>i</w:t>
      </w:r>
      <w:r>
        <w:rPr>
          <w:color w:val="000009"/>
          <w:spacing w:val="-8"/>
          <w:sz w:val="24"/>
        </w:rPr>
        <w:t xml:space="preserve"> </w:t>
      </w:r>
      <w:r>
        <w:rPr>
          <w:color w:val="000009"/>
          <w:sz w:val="24"/>
        </w:rPr>
        <w:t>quali</w:t>
      </w:r>
      <w:r>
        <w:rPr>
          <w:color w:val="000009"/>
          <w:spacing w:val="-8"/>
          <w:sz w:val="24"/>
        </w:rPr>
        <w:t xml:space="preserve"> </w:t>
      </w:r>
      <w:r>
        <w:rPr>
          <w:color w:val="000009"/>
          <w:sz w:val="24"/>
        </w:rPr>
        <w:t>sussiste</w:t>
      </w:r>
      <w:r>
        <w:rPr>
          <w:color w:val="000009"/>
          <w:spacing w:val="-8"/>
          <w:sz w:val="24"/>
        </w:rPr>
        <w:t xml:space="preserve"> </w:t>
      </w:r>
      <w:r>
        <w:rPr>
          <w:color w:val="000009"/>
          <w:sz w:val="24"/>
        </w:rPr>
        <w:t>l’obbligo di astensione;</w:t>
      </w:r>
    </w:p>
    <w:p w14:paraId="4EC5C2F4" w14:textId="77777777" w:rsidR="003E749E" w:rsidRDefault="000F43AD">
      <w:pPr>
        <w:pStyle w:val="Paragrafoelenco"/>
        <w:numPr>
          <w:ilvl w:val="1"/>
          <w:numId w:val="31"/>
        </w:numPr>
        <w:tabs>
          <w:tab w:val="left" w:pos="773"/>
        </w:tabs>
        <w:spacing w:before="169" w:line="276" w:lineRule="auto"/>
        <w:ind w:right="412"/>
        <w:rPr>
          <w:sz w:val="24"/>
        </w:rPr>
      </w:pPr>
      <w:r>
        <w:rPr>
          <w:color w:val="000009"/>
          <w:sz w:val="24"/>
        </w:rPr>
        <w:t>la</w:t>
      </w:r>
      <w:r>
        <w:rPr>
          <w:color w:val="000009"/>
          <w:spacing w:val="-15"/>
          <w:sz w:val="24"/>
        </w:rPr>
        <w:t xml:space="preserve"> </w:t>
      </w:r>
      <w:r>
        <w:rPr>
          <w:color w:val="000009"/>
          <w:sz w:val="24"/>
        </w:rPr>
        <w:t>fattispecie</w:t>
      </w:r>
      <w:r>
        <w:rPr>
          <w:color w:val="000009"/>
          <w:spacing w:val="-15"/>
          <w:sz w:val="24"/>
        </w:rPr>
        <w:t xml:space="preserve"> </w:t>
      </w:r>
      <w:r>
        <w:rPr>
          <w:color w:val="000009"/>
          <w:sz w:val="24"/>
        </w:rPr>
        <w:t>specifica</w:t>
      </w:r>
      <w:r>
        <w:rPr>
          <w:color w:val="000009"/>
          <w:spacing w:val="-15"/>
          <w:sz w:val="24"/>
        </w:rPr>
        <w:t xml:space="preserve"> </w:t>
      </w:r>
      <w:r>
        <w:rPr>
          <w:color w:val="000009"/>
          <w:sz w:val="24"/>
        </w:rPr>
        <w:t>della</w:t>
      </w:r>
      <w:r>
        <w:rPr>
          <w:color w:val="000009"/>
          <w:spacing w:val="-15"/>
          <w:sz w:val="24"/>
        </w:rPr>
        <w:t xml:space="preserve"> </w:t>
      </w:r>
      <w:r>
        <w:rPr>
          <w:color w:val="000009"/>
          <w:sz w:val="24"/>
        </w:rPr>
        <w:t>situazione</w:t>
      </w:r>
      <w:r>
        <w:rPr>
          <w:color w:val="000009"/>
          <w:spacing w:val="-15"/>
          <w:sz w:val="24"/>
        </w:rPr>
        <w:t xml:space="preserve"> </w:t>
      </w:r>
      <w:r>
        <w:rPr>
          <w:color w:val="000009"/>
          <w:sz w:val="24"/>
        </w:rPr>
        <w:t>di</w:t>
      </w:r>
      <w:r>
        <w:rPr>
          <w:color w:val="000009"/>
          <w:spacing w:val="-15"/>
          <w:sz w:val="24"/>
        </w:rPr>
        <w:t xml:space="preserve"> </w:t>
      </w:r>
      <w:r>
        <w:rPr>
          <w:color w:val="000009"/>
          <w:sz w:val="24"/>
        </w:rPr>
        <w:t>conflitto</w:t>
      </w:r>
      <w:r>
        <w:rPr>
          <w:color w:val="000009"/>
          <w:spacing w:val="-15"/>
          <w:sz w:val="24"/>
        </w:rPr>
        <w:t xml:space="preserve"> </w:t>
      </w:r>
      <w:r>
        <w:rPr>
          <w:color w:val="000009"/>
          <w:sz w:val="24"/>
        </w:rPr>
        <w:t>di</w:t>
      </w:r>
      <w:r>
        <w:rPr>
          <w:color w:val="000009"/>
          <w:spacing w:val="-15"/>
          <w:sz w:val="24"/>
        </w:rPr>
        <w:t xml:space="preserve"> </w:t>
      </w:r>
      <w:r>
        <w:rPr>
          <w:color w:val="000009"/>
          <w:sz w:val="24"/>
        </w:rPr>
        <w:t>interessi</w:t>
      </w:r>
      <w:r>
        <w:rPr>
          <w:color w:val="000009"/>
          <w:spacing w:val="-15"/>
          <w:sz w:val="24"/>
        </w:rPr>
        <w:t xml:space="preserve"> </w:t>
      </w:r>
      <w:r>
        <w:rPr>
          <w:color w:val="000009"/>
          <w:sz w:val="24"/>
        </w:rPr>
        <w:t>o</w:t>
      </w:r>
      <w:r>
        <w:rPr>
          <w:color w:val="000009"/>
          <w:spacing w:val="-15"/>
          <w:sz w:val="24"/>
        </w:rPr>
        <w:t xml:space="preserve"> </w:t>
      </w:r>
      <w:r>
        <w:rPr>
          <w:color w:val="000009"/>
          <w:sz w:val="24"/>
        </w:rPr>
        <w:t>le</w:t>
      </w:r>
      <w:r>
        <w:rPr>
          <w:color w:val="000009"/>
          <w:spacing w:val="-15"/>
          <w:sz w:val="24"/>
        </w:rPr>
        <w:t xml:space="preserve"> </w:t>
      </w:r>
      <w:r>
        <w:rPr>
          <w:color w:val="000009"/>
          <w:sz w:val="24"/>
        </w:rPr>
        <w:t>situazioni</w:t>
      </w:r>
      <w:r>
        <w:rPr>
          <w:color w:val="000009"/>
          <w:spacing w:val="-15"/>
          <w:sz w:val="24"/>
        </w:rPr>
        <w:t xml:space="preserve"> </w:t>
      </w:r>
      <w:r>
        <w:rPr>
          <w:color w:val="000009"/>
          <w:sz w:val="24"/>
        </w:rPr>
        <w:t>potenziali</w:t>
      </w:r>
      <w:r>
        <w:rPr>
          <w:color w:val="000009"/>
          <w:spacing w:val="-15"/>
          <w:sz w:val="24"/>
        </w:rPr>
        <w:t xml:space="preserve"> </w:t>
      </w:r>
      <w:r>
        <w:rPr>
          <w:color w:val="000009"/>
          <w:sz w:val="24"/>
        </w:rPr>
        <w:t>di</w:t>
      </w:r>
      <w:r>
        <w:rPr>
          <w:color w:val="000009"/>
          <w:spacing w:val="-15"/>
          <w:sz w:val="24"/>
        </w:rPr>
        <w:t xml:space="preserve"> </w:t>
      </w:r>
      <w:r>
        <w:rPr>
          <w:color w:val="000009"/>
          <w:sz w:val="24"/>
        </w:rPr>
        <w:t xml:space="preserve">conflitto di interesse da cui consegue l’obbligo di astensione nonché come e quando ne sia venuto a </w:t>
      </w:r>
      <w:r>
        <w:rPr>
          <w:color w:val="000009"/>
          <w:spacing w:val="-2"/>
          <w:sz w:val="24"/>
        </w:rPr>
        <w:t>conoscenza;</w:t>
      </w:r>
    </w:p>
    <w:p w14:paraId="13D4F617" w14:textId="77777777" w:rsidR="003E749E" w:rsidRDefault="000F43AD">
      <w:pPr>
        <w:pStyle w:val="Paragrafoelenco"/>
        <w:numPr>
          <w:ilvl w:val="0"/>
          <w:numId w:val="31"/>
        </w:numPr>
        <w:tabs>
          <w:tab w:val="left" w:pos="284"/>
        </w:tabs>
        <w:spacing w:line="276" w:lineRule="auto"/>
        <w:ind w:right="410" w:firstLine="0"/>
        <w:rPr>
          <w:sz w:val="24"/>
        </w:rPr>
      </w:pPr>
      <w:r>
        <w:rPr>
          <w:color w:val="000009"/>
          <w:sz w:val="24"/>
        </w:rPr>
        <w:t>Al fine di accertare se la situazione, anche potenziale, di conflitto di interessi sia realmente idonea a ledere</w:t>
      </w:r>
      <w:r>
        <w:rPr>
          <w:color w:val="000009"/>
          <w:spacing w:val="-15"/>
          <w:sz w:val="24"/>
        </w:rPr>
        <w:t xml:space="preserve"> </w:t>
      </w:r>
      <w:r>
        <w:rPr>
          <w:color w:val="000009"/>
          <w:sz w:val="24"/>
        </w:rPr>
        <w:t>l’imparzialità</w:t>
      </w:r>
      <w:r>
        <w:rPr>
          <w:color w:val="000009"/>
          <w:spacing w:val="-15"/>
          <w:sz w:val="24"/>
        </w:rPr>
        <w:t xml:space="preserve"> </w:t>
      </w:r>
      <w:r>
        <w:rPr>
          <w:color w:val="000009"/>
          <w:sz w:val="24"/>
        </w:rPr>
        <w:t>dell’azione</w:t>
      </w:r>
      <w:r>
        <w:rPr>
          <w:color w:val="000009"/>
          <w:spacing w:val="-15"/>
          <w:sz w:val="24"/>
        </w:rPr>
        <w:t xml:space="preserve"> </w:t>
      </w:r>
      <w:r>
        <w:rPr>
          <w:color w:val="000009"/>
          <w:sz w:val="24"/>
        </w:rPr>
        <w:t>amministrativa,</w:t>
      </w:r>
      <w:r>
        <w:rPr>
          <w:color w:val="000009"/>
          <w:spacing w:val="-15"/>
          <w:sz w:val="24"/>
        </w:rPr>
        <w:t xml:space="preserve"> </w:t>
      </w:r>
      <w:r>
        <w:rPr>
          <w:color w:val="000009"/>
          <w:sz w:val="24"/>
        </w:rPr>
        <w:t>il</w:t>
      </w:r>
      <w:r>
        <w:rPr>
          <w:color w:val="000009"/>
          <w:spacing w:val="-15"/>
          <w:sz w:val="24"/>
        </w:rPr>
        <w:t xml:space="preserve"> </w:t>
      </w:r>
      <w:r>
        <w:rPr>
          <w:color w:val="000009"/>
          <w:sz w:val="24"/>
        </w:rPr>
        <w:t>soggetto</w:t>
      </w:r>
      <w:r>
        <w:rPr>
          <w:color w:val="000009"/>
          <w:spacing w:val="-15"/>
          <w:sz w:val="24"/>
        </w:rPr>
        <w:t xml:space="preserve"> </w:t>
      </w:r>
      <w:r>
        <w:rPr>
          <w:color w:val="000009"/>
          <w:sz w:val="24"/>
        </w:rPr>
        <w:t>destinatario</w:t>
      </w:r>
      <w:r>
        <w:rPr>
          <w:color w:val="000009"/>
          <w:spacing w:val="-15"/>
          <w:sz w:val="24"/>
        </w:rPr>
        <w:t xml:space="preserve"> </w:t>
      </w:r>
      <w:r>
        <w:rPr>
          <w:color w:val="000009"/>
          <w:sz w:val="24"/>
        </w:rPr>
        <w:t>della</w:t>
      </w:r>
      <w:r>
        <w:rPr>
          <w:color w:val="000009"/>
          <w:spacing w:val="-15"/>
          <w:sz w:val="24"/>
        </w:rPr>
        <w:t xml:space="preserve"> </w:t>
      </w:r>
      <w:r>
        <w:rPr>
          <w:color w:val="000009"/>
          <w:sz w:val="24"/>
        </w:rPr>
        <w:t>comunicazione,</w:t>
      </w:r>
      <w:r>
        <w:rPr>
          <w:color w:val="000009"/>
          <w:spacing w:val="-15"/>
          <w:sz w:val="24"/>
        </w:rPr>
        <w:t xml:space="preserve"> </w:t>
      </w:r>
      <w:r>
        <w:rPr>
          <w:color w:val="000009"/>
          <w:sz w:val="24"/>
        </w:rPr>
        <w:t>dopo</w:t>
      </w:r>
      <w:r>
        <w:rPr>
          <w:color w:val="000009"/>
          <w:spacing w:val="-15"/>
          <w:sz w:val="24"/>
        </w:rPr>
        <w:t xml:space="preserve"> </w:t>
      </w:r>
      <w:r>
        <w:rPr>
          <w:color w:val="000009"/>
          <w:sz w:val="24"/>
        </w:rPr>
        <w:t>avere provveduto,</w:t>
      </w:r>
      <w:r>
        <w:rPr>
          <w:color w:val="000009"/>
          <w:spacing w:val="-15"/>
          <w:sz w:val="24"/>
        </w:rPr>
        <w:t xml:space="preserve"> </w:t>
      </w:r>
      <w:r>
        <w:rPr>
          <w:color w:val="000009"/>
          <w:sz w:val="24"/>
        </w:rPr>
        <w:t>tempestivamente</w:t>
      </w:r>
      <w:r>
        <w:rPr>
          <w:color w:val="000009"/>
          <w:spacing w:val="-15"/>
          <w:sz w:val="24"/>
        </w:rPr>
        <w:t xml:space="preserve"> </w:t>
      </w:r>
      <w:r>
        <w:rPr>
          <w:color w:val="000009"/>
          <w:sz w:val="24"/>
        </w:rPr>
        <w:t>ed</w:t>
      </w:r>
      <w:r>
        <w:rPr>
          <w:color w:val="000009"/>
          <w:spacing w:val="-15"/>
          <w:sz w:val="24"/>
        </w:rPr>
        <w:t xml:space="preserve"> </w:t>
      </w:r>
      <w:r>
        <w:rPr>
          <w:color w:val="000009"/>
          <w:sz w:val="24"/>
        </w:rPr>
        <w:t>eventualmente</w:t>
      </w:r>
      <w:r>
        <w:rPr>
          <w:color w:val="000009"/>
          <w:spacing w:val="-15"/>
          <w:sz w:val="24"/>
        </w:rPr>
        <w:t xml:space="preserve"> </w:t>
      </w:r>
      <w:r>
        <w:rPr>
          <w:color w:val="000009"/>
          <w:sz w:val="24"/>
        </w:rPr>
        <w:t>in</w:t>
      </w:r>
      <w:r>
        <w:rPr>
          <w:color w:val="000009"/>
          <w:spacing w:val="-15"/>
          <w:sz w:val="24"/>
        </w:rPr>
        <w:t xml:space="preserve"> </w:t>
      </w:r>
      <w:r>
        <w:rPr>
          <w:color w:val="000009"/>
          <w:sz w:val="24"/>
        </w:rPr>
        <w:t>contraddittorio</w:t>
      </w:r>
      <w:r>
        <w:rPr>
          <w:color w:val="000009"/>
          <w:spacing w:val="-15"/>
          <w:sz w:val="24"/>
        </w:rPr>
        <w:t xml:space="preserve"> </w:t>
      </w:r>
      <w:r>
        <w:rPr>
          <w:color w:val="000009"/>
          <w:sz w:val="24"/>
        </w:rPr>
        <w:t>con</w:t>
      </w:r>
      <w:r>
        <w:rPr>
          <w:color w:val="000009"/>
          <w:spacing w:val="-15"/>
          <w:sz w:val="24"/>
        </w:rPr>
        <w:t xml:space="preserve"> </w:t>
      </w:r>
      <w:r>
        <w:rPr>
          <w:color w:val="000009"/>
          <w:sz w:val="24"/>
        </w:rPr>
        <w:t>l’interessato,</w:t>
      </w:r>
      <w:r>
        <w:rPr>
          <w:color w:val="000009"/>
          <w:spacing w:val="-15"/>
          <w:sz w:val="24"/>
        </w:rPr>
        <w:t xml:space="preserve"> </w:t>
      </w:r>
      <w:r>
        <w:rPr>
          <w:color w:val="000009"/>
          <w:sz w:val="24"/>
        </w:rPr>
        <w:t>alla</w:t>
      </w:r>
      <w:r>
        <w:rPr>
          <w:color w:val="000009"/>
          <w:spacing w:val="-15"/>
          <w:sz w:val="24"/>
        </w:rPr>
        <w:t xml:space="preserve"> </w:t>
      </w:r>
      <w:r>
        <w:rPr>
          <w:color w:val="000009"/>
          <w:sz w:val="24"/>
        </w:rPr>
        <w:t>valutazione</w:t>
      </w:r>
      <w:r>
        <w:rPr>
          <w:color w:val="000009"/>
          <w:spacing w:val="-15"/>
          <w:sz w:val="24"/>
        </w:rPr>
        <w:t xml:space="preserve"> </w:t>
      </w:r>
      <w:r>
        <w:rPr>
          <w:color w:val="000009"/>
          <w:sz w:val="24"/>
        </w:rPr>
        <w:t>della stessa situazione segnalata, al fine di superare la criticità rilevata e di prevenire il correlato rischio corruttivo,</w:t>
      </w:r>
      <w:r>
        <w:rPr>
          <w:color w:val="000009"/>
          <w:spacing w:val="-14"/>
          <w:sz w:val="24"/>
        </w:rPr>
        <w:t xml:space="preserve"> </w:t>
      </w:r>
      <w:r>
        <w:rPr>
          <w:color w:val="000009"/>
          <w:sz w:val="24"/>
        </w:rPr>
        <w:t>adotta</w:t>
      </w:r>
      <w:r>
        <w:rPr>
          <w:color w:val="000009"/>
          <w:spacing w:val="-13"/>
          <w:sz w:val="24"/>
        </w:rPr>
        <w:t xml:space="preserve"> </w:t>
      </w:r>
      <w:r>
        <w:rPr>
          <w:color w:val="000009"/>
          <w:sz w:val="24"/>
        </w:rPr>
        <w:t>(entro</w:t>
      </w:r>
      <w:r>
        <w:rPr>
          <w:color w:val="000009"/>
          <w:spacing w:val="-15"/>
          <w:sz w:val="24"/>
        </w:rPr>
        <w:t xml:space="preserve"> </w:t>
      </w:r>
      <w:r>
        <w:rPr>
          <w:color w:val="000009"/>
          <w:sz w:val="24"/>
        </w:rPr>
        <w:t>gg</w:t>
      </w:r>
      <w:r>
        <w:rPr>
          <w:color w:val="000009"/>
          <w:spacing w:val="-14"/>
          <w:sz w:val="24"/>
        </w:rPr>
        <w:t xml:space="preserve"> </w:t>
      </w:r>
      <w:r>
        <w:rPr>
          <w:color w:val="000009"/>
          <w:sz w:val="24"/>
        </w:rPr>
        <w:t>5</w:t>
      </w:r>
      <w:r>
        <w:rPr>
          <w:color w:val="000009"/>
          <w:spacing w:val="-14"/>
          <w:sz w:val="24"/>
        </w:rPr>
        <w:t xml:space="preserve"> </w:t>
      </w:r>
      <w:r>
        <w:rPr>
          <w:color w:val="000009"/>
          <w:sz w:val="24"/>
        </w:rPr>
        <w:t>dalla</w:t>
      </w:r>
      <w:r>
        <w:rPr>
          <w:color w:val="000009"/>
          <w:spacing w:val="-15"/>
          <w:sz w:val="24"/>
        </w:rPr>
        <w:t xml:space="preserve"> </w:t>
      </w:r>
      <w:r>
        <w:rPr>
          <w:color w:val="000009"/>
          <w:sz w:val="24"/>
        </w:rPr>
        <w:t>data</w:t>
      </w:r>
      <w:r>
        <w:rPr>
          <w:color w:val="000009"/>
          <w:spacing w:val="-15"/>
          <w:sz w:val="24"/>
        </w:rPr>
        <w:t xml:space="preserve"> </w:t>
      </w:r>
      <w:r>
        <w:rPr>
          <w:color w:val="000009"/>
          <w:sz w:val="24"/>
        </w:rPr>
        <w:t>della</w:t>
      </w:r>
      <w:r>
        <w:rPr>
          <w:color w:val="000009"/>
          <w:spacing w:val="-15"/>
          <w:sz w:val="24"/>
        </w:rPr>
        <w:t xml:space="preserve"> </w:t>
      </w:r>
      <w:r>
        <w:rPr>
          <w:color w:val="000009"/>
          <w:sz w:val="24"/>
        </w:rPr>
        <w:t>comunicazione)</w:t>
      </w:r>
      <w:r>
        <w:rPr>
          <w:color w:val="000009"/>
          <w:spacing w:val="-14"/>
          <w:sz w:val="24"/>
        </w:rPr>
        <w:t xml:space="preserve"> </w:t>
      </w:r>
      <w:r>
        <w:rPr>
          <w:color w:val="000009"/>
          <w:sz w:val="24"/>
        </w:rPr>
        <w:t>una</w:t>
      </w:r>
      <w:r>
        <w:rPr>
          <w:color w:val="000009"/>
          <w:spacing w:val="-15"/>
          <w:sz w:val="24"/>
        </w:rPr>
        <w:t xml:space="preserve"> </w:t>
      </w:r>
      <w:r>
        <w:rPr>
          <w:color w:val="000009"/>
          <w:sz w:val="24"/>
        </w:rPr>
        <w:t>misura</w:t>
      </w:r>
      <w:r>
        <w:rPr>
          <w:color w:val="000009"/>
          <w:spacing w:val="-15"/>
          <w:sz w:val="24"/>
        </w:rPr>
        <w:t xml:space="preserve"> </w:t>
      </w:r>
      <w:r>
        <w:rPr>
          <w:color w:val="000009"/>
          <w:sz w:val="24"/>
        </w:rPr>
        <w:t>idonea</w:t>
      </w:r>
      <w:r>
        <w:rPr>
          <w:color w:val="000009"/>
          <w:spacing w:val="-15"/>
          <w:sz w:val="24"/>
        </w:rPr>
        <w:t xml:space="preserve"> </w:t>
      </w:r>
      <w:r>
        <w:rPr>
          <w:color w:val="000009"/>
          <w:sz w:val="24"/>
        </w:rPr>
        <w:t>e</w:t>
      </w:r>
      <w:r>
        <w:rPr>
          <w:color w:val="000009"/>
          <w:spacing w:val="-9"/>
          <w:sz w:val="24"/>
        </w:rPr>
        <w:t xml:space="preserve"> </w:t>
      </w:r>
      <w:r>
        <w:rPr>
          <w:color w:val="000009"/>
          <w:sz w:val="24"/>
        </w:rPr>
        <w:t>proporzionata,</w:t>
      </w:r>
      <w:r>
        <w:rPr>
          <w:color w:val="000009"/>
          <w:spacing w:val="-14"/>
          <w:sz w:val="24"/>
        </w:rPr>
        <w:t xml:space="preserve"> </w:t>
      </w:r>
      <w:r>
        <w:rPr>
          <w:color w:val="000009"/>
          <w:sz w:val="24"/>
        </w:rPr>
        <w:t>tenendo conto della gravità della stessa in relazione all’economicità e all’efficacia del procedimento amministrativo nonché in relazione all’eventuale pregiudizio patrimoniale e/o immateriale (danno all’immagine imparziale del Comune) che possa nuocere all’Amministrazione.</w:t>
      </w:r>
    </w:p>
    <w:p w14:paraId="6BF195F6" w14:textId="77777777" w:rsidR="003E749E" w:rsidRDefault="000F43AD">
      <w:pPr>
        <w:pStyle w:val="Corpotesto"/>
        <w:spacing w:before="171"/>
      </w:pPr>
      <w:r>
        <w:rPr>
          <w:color w:val="000009"/>
        </w:rPr>
        <w:t>Esempio</w:t>
      </w:r>
      <w:r>
        <w:rPr>
          <w:color w:val="000009"/>
          <w:spacing w:val="-1"/>
        </w:rPr>
        <w:t xml:space="preserve"> </w:t>
      </w:r>
      <w:r>
        <w:rPr>
          <w:color w:val="000009"/>
        </w:rPr>
        <w:t>di misure</w:t>
      </w:r>
      <w:r>
        <w:rPr>
          <w:color w:val="000009"/>
          <w:spacing w:val="-1"/>
        </w:rPr>
        <w:t xml:space="preserve"> </w:t>
      </w:r>
      <w:r>
        <w:rPr>
          <w:color w:val="000009"/>
          <w:spacing w:val="-2"/>
        </w:rPr>
        <w:t>adottabili:</w:t>
      </w:r>
    </w:p>
    <w:p w14:paraId="2E12F4C1" w14:textId="77777777" w:rsidR="003E749E" w:rsidRDefault="000F43AD">
      <w:pPr>
        <w:pStyle w:val="Paragrafoelenco"/>
        <w:numPr>
          <w:ilvl w:val="0"/>
          <w:numId w:val="30"/>
        </w:numPr>
        <w:tabs>
          <w:tab w:val="left" w:pos="772"/>
        </w:tabs>
        <w:spacing w:before="212"/>
        <w:ind w:left="772" w:hanging="359"/>
        <w:jc w:val="left"/>
        <w:rPr>
          <w:sz w:val="24"/>
        </w:rPr>
      </w:pPr>
      <w:r>
        <w:rPr>
          <w:color w:val="000009"/>
          <w:sz w:val="24"/>
        </w:rPr>
        <w:t>cautele</w:t>
      </w:r>
      <w:r>
        <w:rPr>
          <w:color w:val="000009"/>
          <w:spacing w:val="-1"/>
          <w:sz w:val="24"/>
        </w:rPr>
        <w:t xml:space="preserve"> </w:t>
      </w:r>
      <w:r>
        <w:rPr>
          <w:color w:val="000009"/>
          <w:sz w:val="24"/>
        </w:rPr>
        <w:t>aggiuntive</w:t>
      </w:r>
      <w:r>
        <w:rPr>
          <w:color w:val="000009"/>
          <w:spacing w:val="-1"/>
          <w:sz w:val="24"/>
        </w:rPr>
        <w:t xml:space="preserve"> </w:t>
      </w:r>
      <w:r>
        <w:rPr>
          <w:color w:val="000009"/>
          <w:sz w:val="24"/>
        </w:rPr>
        <w:t>rispetto</w:t>
      </w:r>
      <w:r>
        <w:rPr>
          <w:color w:val="000009"/>
          <w:spacing w:val="-1"/>
          <w:sz w:val="24"/>
        </w:rPr>
        <w:t xml:space="preserve"> </w:t>
      </w:r>
      <w:r>
        <w:rPr>
          <w:color w:val="000009"/>
          <w:sz w:val="24"/>
        </w:rPr>
        <w:t>a</w:t>
      </w:r>
      <w:r>
        <w:rPr>
          <w:color w:val="000009"/>
          <w:spacing w:val="-1"/>
          <w:sz w:val="24"/>
        </w:rPr>
        <w:t xml:space="preserve"> </w:t>
      </w:r>
      <w:r>
        <w:rPr>
          <w:color w:val="000009"/>
          <w:sz w:val="24"/>
        </w:rPr>
        <w:t>quelle</w:t>
      </w:r>
      <w:r>
        <w:rPr>
          <w:color w:val="000009"/>
          <w:spacing w:val="-2"/>
          <w:sz w:val="24"/>
        </w:rPr>
        <w:t xml:space="preserve"> </w:t>
      </w:r>
      <w:r>
        <w:rPr>
          <w:color w:val="000009"/>
          <w:sz w:val="24"/>
        </w:rPr>
        <w:t>ordinarie</w:t>
      </w:r>
      <w:r>
        <w:rPr>
          <w:color w:val="000009"/>
          <w:spacing w:val="-2"/>
          <w:sz w:val="24"/>
        </w:rPr>
        <w:t xml:space="preserve"> </w:t>
      </w:r>
      <w:r>
        <w:rPr>
          <w:color w:val="000009"/>
          <w:sz w:val="24"/>
        </w:rPr>
        <w:t>in</w:t>
      </w:r>
      <w:r>
        <w:rPr>
          <w:color w:val="000009"/>
          <w:spacing w:val="-1"/>
          <w:sz w:val="24"/>
        </w:rPr>
        <w:t xml:space="preserve"> </w:t>
      </w:r>
      <w:r>
        <w:rPr>
          <w:color w:val="000009"/>
          <w:sz w:val="24"/>
        </w:rPr>
        <w:t>materia</w:t>
      </w:r>
      <w:r>
        <w:rPr>
          <w:color w:val="000009"/>
          <w:spacing w:val="-1"/>
          <w:sz w:val="24"/>
        </w:rPr>
        <w:t xml:space="preserve"> </w:t>
      </w:r>
      <w:r>
        <w:rPr>
          <w:color w:val="000009"/>
          <w:sz w:val="24"/>
        </w:rPr>
        <w:t>di</w:t>
      </w:r>
      <w:r>
        <w:rPr>
          <w:color w:val="000009"/>
          <w:spacing w:val="-1"/>
          <w:sz w:val="24"/>
        </w:rPr>
        <w:t xml:space="preserve"> </w:t>
      </w:r>
      <w:r>
        <w:rPr>
          <w:color w:val="000009"/>
          <w:sz w:val="24"/>
        </w:rPr>
        <w:t>controlli,</w:t>
      </w:r>
      <w:r>
        <w:rPr>
          <w:color w:val="000009"/>
          <w:spacing w:val="-1"/>
          <w:sz w:val="24"/>
        </w:rPr>
        <w:t xml:space="preserve"> </w:t>
      </w:r>
      <w:r>
        <w:rPr>
          <w:color w:val="000009"/>
          <w:sz w:val="24"/>
        </w:rPr>
        <w:t>comunicazione,</w:t>
      </w:r>
      <w:r>
        <w:rPr>
          <w:color w:val="000009"/>
          <w:spacing w:val="-1"/>
          <w:sz w:val="24"/>
        </w:rPr>
        <w:t xml:space="preserve"> </w:t>
      </w:r>
      <w:r>
        <w:rPr>
          <w:color w:val="000009"/>
          <w:spacing w:val="-2"/>
          <w:sz w:val="24"/>
        </w:rPr>
        <w:t>pubblicità;</w:t>
      </w:r>
    </w:p>
    <w:p w14:paraId="284469A8" w14:textId="77777777" w:rsidR="003E749E" w:rsidRDefault="003E749E">
      <w:pPr>
        <w:pStyle w:val="Paragrafoelenco"/>
        <w:jc w:val="left"/>
        <w:rPr>
          <w:sz w:val="24"/>
        </w:rPr>
        <w:sectPr w:rsidR="003E749E">
          <w:pgSz w:w="12240" w:h="15840"/>
          <w:pgMar w:top="1060" w:right="720" w:bottom="1440" w:left="1080" w:header="0" w:footer="1209" w:gutter="0"/>
          <w:cols w:space="720"/>
        </w:sectPr>
      </w:pPr>
    </w:p>
    <w:p w14:paraId="639607D4" w14:textId="77777777" w:rsidR="003E749E" w:rsidRDefault="000F43AD">
      <w:pPr>
        <w:pStyle w:val="Paragrafoelenco"/>
        <w:numPr>
          <w:ilvl w:val="0"/>
          <w:numId w:val="30"/>
        </w:numPr>
        <w:tabs>
          <w:tab w:val="left" w:pos="772"/>
        </w:tabs>
        <w:spacing w:before="72"/>
        <w:ind w:left="772" w:hanging="359"/>
        <w:jc w:val="left"/>
        <w:rPr>
          <w:sz w:val="24"/>
        </w:rPr>
      </w:pPr>
      <w:r>
        <w:rPr>
          <w:color w:val="000009"/>
          <w:sz w:val="24"/>
        </w:rPr>
        <w:t>interventi</w:t>
      </w:r>
      <w:r>
        <w:rPr>
          <w:color w:val="000009"/>
          <w:spacing w:val="-3"/>
          <w:sz w:val="24"/>
        </w:rPr>
        <w:t xml:space="preserve"> </w:t>
      </w:r>
      <w:r>
        <w:rPr>
          <w:color w:val="000009"/>
          <w:sz w:val="24"/>
        </w:rPr>
        <w:t>di</w:t>
      </w:r>
      <w:r>
        <w:rPr>
          <w:color w:val="000009"/>
          <w:spacing w:val="-1"/>
          <w:sz w:val="24"/>
        </w:rPr>
        <w:t xml:space="preserve"> </w:t>
      </w:r>
      <w:r>
        <w:rPr>
          <w:color w:val="000009"/>
          <w:sz w:val="24"/>
        </w:rPr>
        <w:t>altri soggetti</w:t>
      </w:r>
      <w:r>
        <w:rPr>
          <w:color w:val="000009"/>
          <w:spacing w:val="-1"/>
          <w:sz w:val="24"/>
        </w:rPr>
        <w:t xml:space="preserve"> </w:t>
      </w:r>
      <w:r>
        <w:rPr>
          <w:color w:val="000009"/>
          <w:sz w:val="24"/>
        </w:rPr>
        <w:t>con funzioni</w:t>
      </w:r>
      <w:r>
        <w:rPr>
          <w:color w:val="000009"/>
          <w:spacing w:val="-1"/>
          <w:sz w:val="24"/>
        </w:rPr>
        <w:t xml:space="preserve"> </w:t>
      </w:r>
      <w:r>
        <w:rPr>
          <w:color w:val="000009"/>
          <w:sz w:val="24"/>
        </w:rPr>
        <w:t>di supervisione</w:t>
      </w:r>
      <w:r>
        <w:rPr>
          <w:color w:val="000009"/>
          <w:spacing w:val="-2"/>
          <w:sz w:val="24"/>
        </w:rPr>
        <w:t xml:space="preserve"> </w:t>
      </w:r>
      <w:r>
        <w:rPr>
          <w:color w:val="000009"/>
          <w:sz w:val="24"/>
        </w:rPr>
        <w:t>e</w:t>
      </w:r>
      <w:r>
        <w:rPr>
          <w:color w:val="000009"/>
          <w:spacing w:val="-1"/>
          <w:sz w:val="24"/>
        </w:rPr>
        <w:t xml:space="preserve"> </w:t>
      </w:r>
      <w:r>
        <w:rPr>
          <w:color w:val="000009"/>
          <w:spacing w:val="-2"/>
          <w:sz w:val="24"/>
        </w:rPr>
        <w:t>controllo;</w:t>
      </w:r>
    </w:p>
    <w:p w14:paraId="0DB739E5" w14:textId="77777777" w:rsidR="003E749E" w:rsidRDefault="000F43AD">
      <w:pPr>
        <w:pStyle w:val="Paragrafoelenco"/>
        <w:numPr>
          <w:ilvl w:val="0"/>
          <w:numId w:val="30"/>
        </w:numPr>
        <w:tabs>
          <w:tab w:val="left" w:pos="772"/>
        </w:tabs>
        <w:spacing w:before="214"/>
        <w:ind w:left="772" w:hanging="359"/>
        <w:jc w:val="left"/>
        <w:rPr>
          <w:sz w:val="24"/>
        </w:rPr>
      </w:pPr>
      <w:r>
        <w:rPr>
          <w:color w:val="000009"/>
          <w:sz w:val="24"/>
        </w:rPr>
        <w:t>motivazione</w:t>
      </w:r>
      <w:r>
        <w:rPr>
          <w:color w:val="000009"/>
          <w:spacing w:val="-1"/>
          <w:sz w:val="24"/>
        </w:rPr>
        <w:t xml:space="preserve"> </w:t>
      </w:r>
      <w:r>
        <w:rPr>
          <w:color w:val="000009"/>
          <w:sz w:val="24"/>
        </w:rPr>
        <w:t>più</w:t>
      </w:r>
      <w:r>
        <w:rPr>
          <w:color w:val="000009"/>
          <w:spacing w:val="-1"/>
          <w:sz w:val="24"/>
        </w:rPr>
        <w:t xml:space="preserve"> </w:t>
      </w:r>
      <w:r>
        <w:rPr>
          <w:color w:val="000009"/>
          <w:sz w:val="24"/>
        </w:rPr>
        <w:t>specifica</w:t>
      </w:r>
      <w:r>
        <w:rPr>
          <w:color w:val="000009"/>
          <w:spacing w:val="-2"/>
          <w:sz w:val="24"/>
        </w:rPr>
        <w:t xml:space="preserve"> </w:t>
      </w:r>
      <w:r>
        <w:rPr>
          <w:color w:val="000009"/>
          <w:sz w:val="24"/>
        </w:rPr>
        <w:t>per le</w:t>
      </w:r>
      <w:r>
        <w:rPr>
          <w:color w:val="000009"/>
          <w:spacing w:val="-3"/>
          <w:sz w:val="24"/>
        </w:rPr>
        <w:t xml:space="preserve"> </w:t>
      </w:r>
      <w:r>
        <w:rPr>
          <w:color w:val="000009"/>
          <w:sz w:val="24"/>
        </w:rPr>
        <w:t>scelte</w:t>
      </w:r>
      <w:r>
        <w:rPr>
          <w:color w:val="000009"/>
          <w:spacing w:val="-1"/>
          <w:sz w:val="24"/>
        </w:rPr>
        <w:t xml:space="preserve"> </w:t>
      </w:r>
      <w:r>
        <w:rPr>
          <w:color w:val="000009"/>
          <w:spacing w:val="-2"/>
          <w:sz w:val="24"/>
        </w:rPr>
        <w:t>adottate;</w:t>
      </w:r>
    </w:p>
    <w:p w14:paraId="4934AC8E" w14:textId="77777777" w:rsidR="003E749E" w:rsidRDefault="000F43AD">
      <w:pPr>
        <w:pStyle w:val="Paragrafoelenco"/>
        <w:numPr>
          <w:ilvl w:val="0"/>
          <w:numId w:val="30"/>
        </w:numPr>
        <w:tabs>
          <w:tab w:val="left" w:pos="772"/>
        </w:tabs>
        <w:spacing w:before="211"/>
        <w:ind w:left="772" w:hanging="359"/>
        <w:jc w:val="left"/>
        <w:rPr>
          <w:sz w:val="24"/>
        </w:rPr>
      </w:pPr>
      <w:r>
        <w:rPr>
          <w:color w:val="000009"/>
          <w:sz w:val="24"/>
        </w:rPr>
        <w:t>revoca</w:t>
      </w:r>
      <w:r>
        <w:rPr>
          <w:color w:val="000009"/>
          <w:spacing w:val="-4"/>
          <w:sz w:val="24"/>
        </w:rPr>
        <w:t xml:space="preserve"> </w:t>
      </w:r>
      <w:r>
        <w:rPr>
          <w:color w:val="000009"/>
          <w:spacing w:val="-2"/>
          <w:sz w:val="24"/>
        </w:rPr>
        <w:t>dell’incarico;</w:t>
      </w:r>
    </w:p>
    <w:p w14:paraId="04CC9D6E" w14:textId="77777777" w:rsidR="003E749E" w:rsidRDefault="000F43AD">
      <w:pPr>
        <w:pStyle w:val="Paragrafoelenco"/>
        <w:numPr>
          <w:ilvl w:val="0"/>
          <w:numId w:val="30"/>
        </w:numPr>
        <w:tabs>
          <w:tab w:val="left" w:pos="772"/>
        </w:tabs>
        <w:spacing w:before="211"/>
        <w:ind w:left="772" w:hanging="359"/>
        <w:jc w:val="left"/>
        <w:rPr>
          <w:sz w:val="24"/>
        </w:rPr>
      </w:pPr>
      <w:r>
        <w:rPr>
          <w:color w:val="000009"/>
          <w:sz w:val="24"/>
        </w:rPr>
        <w:t>nomina</w:t>
      </w:r>
      <w:r>
        <w:rPr>
          <w:color w:val="000009"/>
          <w:spacing w:val="-1"/>
          <w:sz w:val="24"/>
        </w:rPr>
        <w:t xml:space="preserve"> </w:t>
      </w:r>
      <w:r>
        <w:rPr>
          <w:color w:val="000009"/>
          <w:sz w:val="24"/>
        </w:rPr>
        <w:t xml:space="preserve">di un </w:t>
      </w:r>
      <w:r>
        <w:rPr>
          <w:color w:val="000009"/>
          <w:spacing w:val="-2"/>
          <w:sz w:val="24"/>
        </w:rPr>
        <w:t>sostituto;</w:t>
      </w:r>
    </w:p>
    <w:p w14:paraId="38C03045" w14:textId="77777777" w:rsidR="003E749E" w:rsidRDefault="000F43AD">
      <w:pPr>
        <w:pStyle w:val="Paragrafoelenco"/>
        <w:numPr>
          <w:ilvl w:val="0"/>
          <w:numId w:val="30"/>
        </w:numPr>
        <w:tabs>
          <w:tab w:val="left" w:pos="772"/>
        </w:tabs>
        <w:spacing w:before="211"/>
        <w:ind w:left="772" w:hanging="359"/>
        <w:jc w:val="left"/>
        <w:rPr>
          <w:sz w:val="24"/>
        </w:rPr>
      </w:pPr>
      <w:proofErr w:type="gramStart"/>
      <w:r>
        <w:rPr>
          <w:color w:val="000009"/>
          <w:sz w:val="24"/>
        </w:rPr>
        <w:t>avocazione</w:t>
      </w:r>
      <w:proofErr w:type="gramEnd"/>
      <w:r>
        <w:rPr>
          <w:color w:val="000009"/>
          <w:spacing w:val="-2"/>
          <w:sz w:val="24"/>
        </w:rPr>
        <w:t xml:space="preserve"> </w:t>
      </w:r>
      <w:r>
        <w:rPr>
          <w:color w:val="000009"/>
          <w:sz w:val="24"/>
        </w:rPr>
        <w:t>a</w:t>
      </w:r>
      <w:r>
        <w:rPr>
          <w:color w:val="000009"/>
          <w:spacing w:val="-3"/>
          <w:sz w:val="24"/>
        </w:rPr>
        <w:t xml:space="preserve"> </w:t>
      </w:r>
      <w:r>
        <w:rPr>
          <w:color w:val="000009"/>
          <w:sz w:val="24"/>
        </w:rPr>
        <w:t>se</w:t>
      </w:r>
      <w:r>
        <w:rPr>
          <w:color w:val="000009"/>
          <w:spacing w:val="-2"/>
          <w:sz w:val="24"/>
        </w:rPr>
        <w:t xml:space="preserve"> </w:t>
      </w:r>
      <w:r>
        <w:rPr>
          <w:color w:val="000009"/>
          <w:sz w:val="24"/>
        </w:rPr>
        <w:t>stesso</w:t>
      </w:r>
      <w:r>
        <w:rPr>
          <w:color w:val="000009"/>
          <w:spacing w:val="-1"/>
          <w:sz w:val="24"/>
        </w:rPr>
        <w:t xml:space="preserve"> </w:t>
      </w:r>
      <w:r>
        <w:rPr>
          <w:color w:val="000009"/>
          <w:sz w:val="24"/>
        </w:rPr>
        <w:t>dell’adozione</w:t>
      </w:r>
      <w:r>
        <w:rPr>
          <w:color w:val="000009"/>
          <w:spacing w:val="-1"/>
          <w:sz w:val="24"/>
        </w:rPr>
        <w:t xml:space="preserve"> </w:t>
      </w:r>
      <w:r>
        <w:rPr>
          <w:color w:val="000009"/>
          <w:sz w:val="24"/>
        </w:rPr>
        <w:t>dell’atto</w:t>
      </w:r>
      <w:r>
        <w:rPr>
          <w:color w:val="000009"/>
          <w:spacing w:val="-1"/>
          <w:sz w:val="24"/>
        </w:rPr>
        <w:t xml:space="preserve"> </w:t>
      </w:r>
      <w:r>
        <w:rPr>
          <w:color w:val="000009"/>
          <w:spacing w:val="-2"/>
          <w:sz w:val="24"/>
        </w:rPr>
        <w:t>finale;</w:t>
      </w:r>
    </w:p>
    <w:p w14:paraId="4008A075" w14:textId="77777777" w:rsidR="003E749E" w:rsidRDefault="000F43AD">
      <w:pPr>
        <w:pStyle w:val="Paragrafoelenco"/>
        <w:numPr>
          <w:ilvl w:val="0"/>
          <w:numId w:val="30"/>
        </w:numPr>
        <w:tabs>
          <w:tab w:val="left" w:pos="772"/>
        </w:tabs>
        <w:spacing w:before="212"/>
        <w:ind w:left="772" w:hanging="359"/>
        <w:jc w:val="left"/>
        <w:rPr>
          <w:sz w:val="24"/>
        </w:rPr>
      </w:pPr>
      <w:r>
        <w:rPr>
          <w:color w:val="000009"/>
          <w:sz w:val="24"/>
        </w:rPr>
        <w:t>rotazione</w:t>
      </w:r>
      <w:r>
        <w:rPr>
          <w:color w:val="000009"/>
          <w:spacing w:val="-4"/>
          <w:sz w:val="24"/>
        </w:rPr>
        <w:t xml:space="preserve"> </w:t>
      </w:r>
      <w:r>
        <w:rPr>
          <w:color w:val="000009"/>
          <w:sz w:val="24"/>
        </w:rPr>
        <w:t>funzionale</w:t>
      </w:r>
      <w:r>
        <w:rPr>
          <w:color w:val="000009"/>
          <w:spacing w:val="-2"/>
          <w:sz w:val="24"/>
        </w:rPr>
        <w:t xml:space="preserve"> </w:t>
      </w:r>
      <w:r>
        <w:rPr>
          <w:color w:val="000009"/>
          <w:sz w:val="24"/>
        </w:rPr>
        <w:t>o</w:t>
      </w:r>
      <w:r>
        <w:rPr>
          <w:color w:val="000009"/>
          <w:spacing w:val="-1"/>
          <w:sz w:val="24"/>
        </w:rPr>
        <w:t xml:space="preserve"> </w:t>
      </w:r>
      <w:r>
        <w:rPr>
          <w:color w:val="000009"/>
          <w:spacing w:val="-2"/>
          <w:sz w:val="24"/>
        </w:rPr>
        <w:t>strutturale.</w:t>
      </w:r>
    </w:p>
    <w:p w14:paraId="260076BB" w14:textId="77777777" w:rsidR="003E749E" w:rsidRDefault="000F43AD">
      <w:pPr>
        <w:pStyle w:val="Paragrafoelenco"/>
        <w:numPr>
          <w:ilvl w:val="0"/>
          <w:numId w:val="31"/>
        </w:numPr>
        <w:tabs>
          <w:tab w:val="left" w:pos="294"/>
        </w:tabs>
        <w:spacing w:before="211" w:line="276" w:lineRule="auto"/>
        <w:ind w:right="409" w:firstLine="0"/>
        <w:rPr>
          <w:sz w:val="24"/>
        </w:rPr>
      </w:pPr>
      <w:r>
        <w:rPr>
          <w:color w:val="000009"/>
          <w:sz w:val="24"/>
        </w:rPr>
        <w:t>Qualunque</w:t>
      </w:r>
      <w:r>
        <w:rPr>
          <w:color w:val="000009"/>
          <w:spacing w:val="-1"/>
          <w:sz w:val="24"/>
        </w:rPr>
        <w:t xml:space="preserve"> </w:t>
      </w:r>
      <w:r>
        <w:rPr>
          <w:color w:val="000009"/>
          <w:sz w:val="24"/>
        </w:rPr>
        <w:t>soggetto che</w:t>
      </w:r>
      <w:r>
        <w:rPr>
          <w:color w:val="000009"/>
          <w:spacing w:val="-1"/>
          <w:sz w:val="24"/>
        </w:rPr>
        <w:t xml:space="preserve"> </w:t>
      </w:r>
      <w:r>
        <w:rPr>
          <w:color w:val="000009"/>
          <w:sz w:val="24"/>
        </w:rPr>
        <w:t>abbia</w:t>
      </w:r>
      <w:r>
        <w:rPr>
          <w:color w:val="000009"/>
          <w:spacing w:val="-1"/>
          <w:sz w:val="24"/>
        </w:rPr>
        <w:t xml:space="preserve"> </w:t>
      </w:r>
      <w:r>
        <w:rPr>
          <w:color w:val="000009"/>
          <w:sz w:val="24"/>
        </w:rPr>
        <w:t>un interesse</w:t>
      </w:r>
      <w:r>
        <w:rPr>
          <w:color w:val="000009"/>
          <w:spacing w:val="-1"/>
          <w:sz w:val="24"/>
        </w:rPr>
        <w:t xml:space="preserve"> </w:t>
      </w:r>
      <w:r>
        <w:rPr>
          <w:color w:val="000009"/>
          <w:sz w:val="24"/>
        </w:rPr>
        <w:t>legittimo a</w:t>
      </w:r>
      <w:r>
        <w:rPr>
          <w:color w:val="000009"/>
          <w:spacing w:val="-1"/>
          <w:sz w:val="24"/>
        </w:rPr>
        <w:t xml:space="preserve"> </w:t>
      </w:r>
      <w:r>
        <w:rPr>
          <w:color w:val="000009"/>
          <w:sz w:val="24"/>
        </w:rPr>
        <w:t>far</w:t>
      </w:r>
      <w:r>
        <w:rPr>
          <w:color w:val="000009"/>
          <w:spacing w:val="-1"/>
          <w:sz w:val="24"/>
        </w:rPr>
        <w:t xml:space="preserve"> </w:t>
      </w:r>
      <w:r>
        <w:rPr>
          <w:color w:val="000009"/>
          <w:sz w:val="24"/>
        </w:rPr>
        <w:t>valere</w:t>
      </w:r>
      <w:r>
        <w:rPr>
          <w:color w:val="000009"/>
          <w:spacing w:val="-1"/>
          <w:sz w:val="24"/>
        </w:rPr>
        <w:t xml:space="preserve"> </w:t>
      </w:r>
      <w:r>
        <w:rPr>
          <w:color w:val="000009"/>
          <w:sz w:val="24"/>
        </w:rPr>
        <w:t>l’obbligo di astensione</w:t>
      </w:r>
      <w:r>
        <w:rPr>
          <w:color w:val="000009"/>
          <w:spacing w:val="-1"/>
          <w:sz w:val="24"/>
        </w:rPr>
        <w:t xml:space="preserve"> </w:t>
      </w:r>
      <w:r>
        <w:rPr>
          <w:color w:val="000009"/>
          <w:sz w:val="24"/>
        </w:rPr>
        <w:t>nei confronti di</w:t>
      </w:r>
      <w:r>
        <w:rPr>
          <w:color w:val="000009"/>
          <w:spacing w:val="-7"/>
          <w:sz w:val="24"/>
        </w:rPr>
        <w:t xml:space="preserve"> </w:t>
      </w:r>
      <w:r>
        <w:rPr>
          <w:color w:val="000009"/>
          <w:sz w:val="24"/>
        </w:rPr>
        <w:t>uno</w:t>
      </w:r>
      <w:r>
        <w:rPr>
          <w:color w:val="000009"/>
          <w:spacing w:val="-7"/>
          <w:sz w:val="24"/>
        </w:rPr>
        <w:t xml:space="preserve"> </w:t>
      </w:r>
      <w:r>
        <w:rPr>
          <w:color w:val="000009"/>
          <w:sz w:val="24"/>
        </w:rPr>
        <w:t>dei</w:t>
      </w:r>
      <w:r>
        <w:rPr>
          <w:color w:val="000009"/>
          <w:spacing w:val="-7"/>
          <w:sz w:val="24"/>
        </w:rPr>
        <w:t xml:space="preserve"> </w:t>
      </w:r>
      <w:r>
        <w:rPr>
          <w:color w:val="000009"/>
          <w:sz w:val="24"/>
        </w:rPr>
        <w:t>predetti</w:t>
      </w:r>
      <w:r>
        <w:rPr>
          <w:color w:val="000009"/>
          <w:spacing w:val="-7"/>
          <w:sz w:val="24"/>
        </w:rPr>
        <w:t xml:space="preserve"> </w:t>
      </w:r>
      <w:r>
        <w:rPr>
          <w:color w:val="000009"/>
          <w:sz w:val="24"/>
        </w:rPr>
        <w:t>soggetti,</w:t>
      </w:r>
      <w:r>
        <w:rPr>
          <w:color w:val="000009"/>
          <w:spacing w:val="-7"/>
          <w:sz w:val="24"/>
        </w:rPr>
        <w:t xml:space="preserve"> </w:t>
      </w:r>
      <w:r>
        <w:rPr>
          <w:color w:val="000009"/>
          <w:sz w:val="24"/>
        </w:rPr>
        <w:t>qualora</w:t>
      </w:r>
      <w:r>
        <w:rPr>
          <w:color w:val="000009"/>
          <w:spacing w:val="-8"/>
          <w:sz w:val="24"/>
        </w:rPr>
        <w:t xml:space="preserve"> </w:t>
      </w:r>
      <w:r>
        <w:rPr>
          <w:color w:val="000009"/>
          <w:sz w:val="24"/>
        </w:rPr>
        <w:t>sussista</w:t>
      </w:r>
      <w:r>
        <w:rPr>
          <w:color w:val="000009"/>
          <w:spacing w:val="-7"/>
          <w:sz w:val="24"/>
        </w:rPr>
        <w:t xml:space="preserve"> </w:t>
      </w:r>
      <w:r>
        <w:rPr>
          <w:color w:val="000009"/>
          <w:sz w:val="24"/>
        </w:rPr>
        <w:t>una</w:t>
      </w:r>
      <w:r>
        <w:rPr>
          <w:color w:val="000009"/>
          <w:spacing w:val="-8"/>
          <w:sz w:val="24"/>
        </w:rPr>
        <w:t xml:space="preserve"> </w:t>
      </w:r>
      <w:r>
        <w:rPr>
          <w:color w:val="000009"/>
          <w:sz w:val="24"/>
        </w:rPr>
        <w:t>delle</w:t>
      </w:r>
      <w:r>
        <w:rPr>
          <w:color w:val="000009"/>
          <w:spacing w:val="-8"/>
          <w:sz w:val="24"/>
        </w:rPr>
        <w:t xml:space="preserve"> </w:t>
      </w:r>
      <w:r>
        <w:rPr>
          <w:color w:val="000009"/>
          <w:sz w:val="24"/>
        </w:rPr>
        <w:t>condizioni</w:t>
      </w:r>
      <w:r>
        <w:rPr>
          <w:color w:val="000009"/>
          <w:spacing w:val="-7"/>
          <w:sz w:val="24"/>
        </w:rPr>
        <w:t xml:space="preserve"> </w:t>
      </w:r>
      <w:r>
        <w:rPr>
          <w:color w:val="000009"/>
          <w:sz w:val="24"/>
        </w:rPr>
        <w:t>previste</w:t>
      </w:r>
      <w:r>
        <w:rPr>
          <w:color w:val="000009"/>
          <w:spacing w:val="-8"/>
          <w:sz w:val="24"/>
        </w:rPr>
        <w:t xml:space="preserve"> </w:t>
      </w:r>
      <w:r>
        <w:rPr>
          <w:color w:val="000009"/>
          <w:sz w:val="24"/>
        </w:rPr>
        <w:t>dall’art.</w:t>
      </w:r>
      <w:r>
        <w:rPr>
          <w:color w:val="000009"/>
          <w:spacing w:val="-8"/>
          <w:sz w:val="24"/>
        </w:rPr>
        <w:t xml:space="preserve"> </w:t>
      </w:r>
      <w:r>
        <w:rPr>
          <w:color w:val="000009"/>
          <w:sz w:val="24"/>
        </w:rPr>
        <w:t>7</w:t>
      </w:r>
      <w:r>
        <w:rPr>
          <w:color w:val="000009"/>
          <w:spacing w:val="-7"/>
          <w:sz w:val="24"/>
        </w:rPr>
        <w:t xml:space="preserve"> </w:t>
      </w:r>
      <w:r>
        <w:rPr>
          <w:color w:val="000009"/>
          <w:sz w:val="24"/>
        </w:rPr>
        <w:t>del</w:t>
      </w:r>
      <w:r>
        <w:rPr>
          <w:color w:val="000009"/>
          <w:spacing w:val="-5"/>
          <w:sz w:val="24"/>
        </w:rPr>
        <w:t xml:space="preserve"> </w:t>
      </w:r>
      <w:r>
        <w:rPr>
          <w:color w:val="000009"/>
          <w:sz w:val="24"/>
        </w:rPr>
        <w:t>DPR</w:t>
      </w:r>
      <w:r>
        <w:rPr>
          <w:color w:val="000009"/>
          <w:spacing w:val="-7"/>
          <w:sz w:val="24"/>
        </w:rPr>
        <w:t xml:space="preserve"> </w:t>
      </w:r>
      <w:r>
        <w:rPr>
          <w:color w:val="000009"/>
          <w:sz w:val="24"/>
        </w:rPr>
        <w:t>n.</w:t>
      </w:r>
      <w:r>
        <w:rPr>
          <w:color w:val="000009"/>
          <w:spacing w:val="-7"/>
          <w:sz w:val="24"/>
        </w:rPr>
        <w:t xml:space="preserve"> </w:t>
      </w:r>
      <w:r>
        <w:rPr>
          <w:color w:val="000009"/>
          <w:sz w:val="24"/>
        </w:rPr>
        <w:t>62/2013, può rivolgere al RPCT</w:t>
      </w:r>
      <w:r>
        <w:rPr>
          <w:color w:val="000009"/>
          <w:spacing w:val="-1"/>
          <w:sz w:val="24"/>
        </w:rPr>
        <w:t xml:space="preserve"> </w:t>
      </w:r>
      <w:r>
        <w:rPr>
          <w:color w:val="000009"/>
          <w:sz w:val="24"/>
        </w:rPr>
        <w:t xml:space="preserve">apposita istanza di ricusazione, utilizzando il </w:t>
      </w:r>
      <w:r>
        <w:rPr>
          <w:b/>
          <w:color w:val="000009"/>
          <w:sz w:val="24"/>
        </w:rPr>
        <w:t>modello D</w:t>
      </w:r>
      <w:r>
        <w:rPr>
          <w:color w:val="000009"/>
          <w:sz w:val="24"/>
        </w:rPr>
        <w:t>, con cui, rappresentata la situazione di conflitto di interesse per la quale sussisterebbe tale obbligo, chiede che il soggetto obbligato ad astenersi sia sostituito con altro soggetto.</w:t>
      </w:r>
    </w:p>
    <w:p w14:paraId="7AD7AFAF" w14:textId="77777777" w:rsidR="003E749E" w:rsidRDefault="003E749E">
      <w:pPr>
        <w:pStyle w:val="Corpotesto"/>
        <w:ind w:left="0"/>
      </w:pPr>
    </w:p>
    <w:p w14:paraId="3F7BBEEA" w14:textId="77777777" w:rsidR="003E749E" w:rsidRDefault="003E749E">
      <w:pPr>
        <w:pStyle w:val="Corpotesto"/>
        <w:spacing w:before="137"/>
        <w:ind w:left="0"/>
      </w:pPr>
    </w:p>
    <w:p w14:paraId="0957F80B" w14:textId="77777777" w:rsidR="003E749E" w:rsidRDefault="000F43AD">
      <w:pPr>
        <w:pStyle w:val="Titolo2"/>
        <w:spacing w:line="276" w:lineRule="auto"/>
        <w:ind w:left="2422" w:hanging="1935"/>
        <w:jc w:val="left"/>
      </w:pPr>
      <w:r>
        <w:t>Articolo</w:t>
      </w:r>
      <w:r>
        <w:rPr>
          <w:spacing w:val="-9"/>
        </w:rPr>
        <w:t xml:space="preserve"> </w:t>
      </w:r>
      <w:r>
        <w:t>9</w:t>
      </w:r>
      <w:r>
        <w:rPr>
          <w:spacing w:val="-9"/>
        </w:rPr>
        <w:t xml:space="preserve"> </w:t>
      </w:r>
      <w:r>
        <w:t>-</w:t>
      </w:r>
      <w:r>
        <w:rPr>
          <w:spacing w:val="-6"/>
        </w:rPr>
        <w:t xml:space="preserve"> </w:t>
      </w:r>
      <w:r>
        <w:t>SITUAZIONI</w:t>
      </w:r>
      <w:r>
        <w:rPr>
          <w:spacing w:val="-9"/>
        </w:rPr>
        <w:t xml:space="preserve"> </w:t>
      </w:r>
      <w:r>
        <w:t>DI</w:t>
      </w:r>
      <w:r>
        <w:rPr>
          <w:spacing w:val="-9"/>
        </w:rPr>
        <w:t xml:space="preserve"> </w:t>
      </w:r>
      <w:r>
        <w:t>CONFLITTO</w:t>
      </w:r>
      <w:r>
        <w:rPr>
          <w:spacing w:val="-9"/>
        </w:rPr>
        <w:t xml:space="preserve"> </w:t>
      </w:r>
      <w:r>
        <w:t>DI</w:t>
      </w:r>
      <w:r>
        <w:rPr>
          <w:spacing w:val="-9"/>
        </w:rPr>
        <w:t xml:space="preserve"> </w:t>
      </w:r>
      <w:r>
        <w:t>INTERESSI</w:t>
      </w:r>
      <w:r>
        <w:rPr>
          <w:spacing w:val="-9"/>
        </w:rPr>
        <w:t xml:space="preserve"> </w:t>
      </w:r>
      <w:r>
        <w:t>NELL’AMBITO</w:t>
      </w:r>
      <w:r>
        <w:rPr>
          <w:spacing w:val="-9"/>
        </w:rPr>
        <w:t xml:space="preserve"> </w:t>
      </w:r>
      <w:r>
        <w:t>DEI CONTRATTI E DI</w:t>
      </w:r>
      <w:r>
        <w:rPr>
          <w:spacing w:val="-2"/>
        </w:rPr>
        <w:t xml:space="preserve"> </w:t>
      </w:r>
      <w:r>
        <w:t>ALTRI</w:t>
      </w:r>
      <w:r>
        <w:rPr>
          <w:spacing w:val="-2"/>
        </w:rPr>
        <w:t xml:space="preserve"> </w:t>
      </w:r>
      <w:r>
        <w:t>ATTI NEGOZIALI</w:t>
      </w:r>
    </w:p>
    <w:p w14:paraId="0ED37A18" w14:textId="77777777" w:rsidR="003E749E" w:rsidRDefault="000F43AD">
      <w:pPr>
        <w:pStyle w:val="Paragrafoelenco"/>
        <w:numPr>
          <w:ilvl w:val="0"/>
          <w:numId w:val="29"/>
        </w:numPr>
        <w:tabs>
          <w:tab w:val="left" w:pos="284"/>
        </w:tabs>
        <w:spacing w:before="119" w:line="276" w:lineRule="auto"/>
        <w:ind w:right="411" w:firstLine="0"/>
        <w:rPr>
          <w:color w:val="000009"/>
          <w:sz w:val="24"/>
        </w:rPr>
      </w:pPr>
      <w:r>
        <w:rPr>
          <w:color w:val="000009"/>
          <w:sz w:val="24"/>
        </w:rPr>
        <w:t>I</w:t>
      </w:r>
      <w:r>
        <w:rPr>
          <w:color w:val="000009"/>
          <w:spacing w:val="-11"/>
          <w:sz w:val="24"/>
        </w:rPr>
        <w:t xml:space="preserve"> </w:t>
      </w:r>
      <w:r>
        <w:rPr>
          <w:color w:val="000009"/>
          <w:sz w:val="24"/>
        </w:rPr>
        <w:t>dipendenti</w:t>
      </w:r>
      <w:r>
        <w:rPr>
          <w:color w:val="000009"/>
          <w:spacing w:val="-10"/>
          <w:sz w:val="24"/>
        </w:rPr>
        <w:t xml:space="preserve"> </w:t>
      </w:r>
      <w:r>
        <w:rPr>
          <w:color w:val="000009"/>
          <w:sz w:val="24"/>
        </w:rPr>
        <w:t>comunali</w:t>
      </w:r>
      <w:r>
        <w:rPr>
          <w:color w:val="000009"/>
          <w:spacing w:val="-13"/>
          <w:sz w:val="24"/>
        </w:rPr>
        <w:t xml:space="preserve"> </w:t>
      </w:r>
      <w:r>
        <w:rPr>
          <w:color w:val="000009"/>
          <w:sz w:val="24"/>
        </w:rPr>
        <w:t>e</w:t>
      </w:r>
      <w:r>
        <w:rPr>
          <w:color w:val="000009"/>
          <w:spacing w:val="-12"/>
          <w:sz w:val="24"/>
        </w:rPr>
        <w:t xml:space="preserve"> </w:t>
      </w:r>
      <w:r>
        <w:rPr>
          <w:color w:val="000009"/>
          <w:sz w:val="24"/>
        </w:rPr>
        <w:t>tutti</w:t>
      </w:r>
      <w:r>
        <w:rPr>
          <w:color w:val="000009"/>
          <w:spacing w:val="-10"/>
          <w:sz w:val="24"/>
        </w:rPr>
        <w:t xml:space="preserve"> </w:t>
      </w:r>
      <w:r>
        <w:rPr>
          <w:color w:val="000009"/>
          <w:sz w:val="24"/>
        </w:rPr>
        <w:t>coloro</w:t>
      </w:r>
      <w:r>
        <w:rPr>
          <w:color w:val="000009"/>
          <w:spacing w:val="-11"/>
          <w:sz w:val="24"/>
        </w:rPr>
        <w:t xml:space="preserve"> </w:t>
      </w:r>
      <w:r>
        <w:rPr>
          <w:color w:val="000009"/>
          <w:sz w:val="24"/>
        </w:rPr>
        <w:t>che,</w:t>
      </w:r>
      <w:r>
        <w:rPr>
          <w:color w:val="000009"/>
          <w:spacing w:val="-11"/>
          <w:sz w:val="24"/>
        </w:rPr>
        <w:t xml:space="preserve"> </w:t>
      </w:r>
      <w:r>
        <w:rPr>
          <w:color w:val="000009"/>
          <w:sz w:val="24"/>
        </w:rPr>
        <w:t>in</w:t>
      </w:r>
      <w:r>
        <w:rPr>
          <w:color w:val="000009"/>
          <w:spacing w:val="-10"/>
          <w:sz w:val="24"/>
        </w:rPr>
        <w:t xml:space="preserve"> </w:t>
      </w:r>
      <w:r>
        <w:rPr>
          <w:color w:val="000009"/>
          <w:sz w:val="24"/>
        </w:rPr>
        <w:t>base</w:t>
      </w:r>
      <w:r>
        <w:rPr>
          <w:color w:val="000009"/>
          <w:spacing w:val="-14"/>
          <w:sz w:val="24"/>
        </w:rPr>
        <w:t xml:space="preserve"> </w:t>
      </w:r>
      <w:r>
        <w:rPr>
          <w:color w:val="000009"/>
          <w:sz w:val="24"/>
        </w:rPr>
        <w:t>ad</w:t>
      </w:r>
      <w:r>
        <w:rPr>
          <w:color w:val="000009"/>
          <w:spacing w:val="-11"/>
          <w:sz w:val="24"/>
        </w:rPr>
        <w:t xml:space="preserve"> </w:t>
      </w:r>
      <w:r>
        <w:rPr>
          <w:color w:val="000009"/>
          <w:sz w:val="24"/>
        </w:rPr>
        <w:t>un</w:t>
      </w:r>
      <w:r>
        <w:rPr>
          <w:color w:val="000009"/>
          <w:spacing w:val="-11"/>
          <w:sz w:val="24"/>
        </w:rPr>
        <w:t xml:space="preserve"> </w:t>
      </w:r>
      <w:r>
        <w:rPr>
          <w:color w:val="000009"/>
          <w:sz w:val="24"/>
        </w:rPr>
        <w:t>valido</w:t>
      </w:r>
      <w:r>
        <w:rPr>
          <w:color w:val="000009"/>
          <w:spacing w:val="-11"/>
          <w:sz w:val="24"/>
        </w:rPr>
        <w:t xml:space="preserve"> </w:t>
      </w:r>
      <w:r>
        <w:rPr>
          <w:color w:val="000009"/>
          <w:sz w:val="24"/>
        </w:rPr>
        <w:t>titolo</w:t>
      </w:r>
      <w:r>
        <w:rPr>
          <w:color w:val="000009"/>
          <w:spacing w:val="-10"/>
          <w:sz w:val="24"/>
        </w:rPr>
        <w:t xml:space="preserve"> </w:t>
      </w:r>
      <w:r>
        <w:rPr>
          <w:color w:val="000009"/>
          <w:sz w:val="24"/>
        </w:rPr>
        <w:t>giuridico,</w:t>
      </w:r>
      <w:r>
        <w:rPr>
          <w:color w:val="000009"/>
          <w:spacing w:val="-11"/>
          <w:sz w:val="24"/>
        </w:rPr>
        <w:t xml:space="preserve"> </w:t>
      </w:r>
      <w:r>
        <w:rPr>
          <w:color w:val="000009"/>
          <w:sz w:val="24"/>
        </w:rPr>
        <w:t>legislativo</w:t>
      </w:r>
      <w:r>
        <w:rPr>
          <w:color w:val="000009"/>
          <w:spacing w:val="-11"/>
          <w:sz w:val="24"/>
        </w:rPr>
        <w:t xml:space="preserve"> </w:t>
      </w:r>
      <w:r>
        <w:rPr>
          <w:color w:val="000009"/>
          <w:sz w:val="24"/>
        </w:rPr>
        <w:t>o</w:t>
      </w:r>
      <w:r>
        <w:rPr>
          <w:color w:val="000009"/>
          <w:spacing w:val="-11"/>
          <w:sz w:val="24"/>
        </w:rPr>
        <w:t xml:space="preserve"> </w:t>
      </w:r>
      <w:r>
        <w:rPr>
          <w:color w:val="000009"/>
          <w:sz w:val="24"/>
        </w:rPr>
        <w:t>contrattuale, siano</w:t>
      </w:r>
      <w:r>
        <w:rPr>
          <w:color w:val="000009"/>
          <w:spacing w:val="-5"/>
          <w:sz w:val="24"/>
        </w:rPr>
        <w:t xml:space="preserve"> </w:t>
      </w:r>
      <w:r>
        <w:rPr>
          <w:color w:val="000009"/>
          <w:sz w:val="24"/>
        </w:rPr>
        <w:t>in</w:t>
      </w:r>
      <w:r>
        <w:rPr>
          <w:color w:val="000009"/>
          <w:spacing w:val="-4"/>
          <w:sz w:val="24"/>
        </w:rPr>
        <w:t xml:space="preserve"> </w:t>
      </w:r>
      <w:r>
        <w:rPr>
          <w:color w:val="000009"/>
          <w:sz w:val="24"/>
        </w:rPr>
        <w:t>grado</w:t>
      </w:r>
      <w:r>
        <w:rPr>
          <w:color w:val="000009"/>
          <w:spacing w:val="-3"/>
          <w:sz w:val="24"/>
        </w:rPr>
        <w:t xml:space="preserve"> </w:t>
      </w:r>
      <w:r>
        <w:rPr>
          <w:color w:val="000009"/>
          <w:sz w:val="24"/>
        </w:rPr>
        <w:t>di</w:t>
      </w:r>
      <w:r>
        <w:rPr>
          <w:color w:val="000009"/>
          <w:spacing w:val="-4"/>
          <w:sz w:val="24"/>
        </w:rPr>
        <w:t xml:space="preserve"> </w:t>
      </w:r>
      <w:r>
        <w:rPr>
          <w:color w:val="000009"/>
          <w:sz w:val="24"/>
        </w:rPr>
        <w:t>impegnare</w:t>
      </w:r>
      <w:r>
        <w:rPr>
          <w:color w:val="000009"/>
          <w:spacing w:val="-7"/>
          <w:sz w:val="24"/>
        </w:rPr>
        <w:t xml:space="preserve"> </w:t>
      </w:r>
      <w:r>
        <w:rPr>
          <w:color w:val="000009"/>
          <w:sz w:val="24"/>
        </w:rPr>
        <w:t>il</w:t>
      </w:r>
      <w:r>
        <w:rPr>
          <w:color w:val="000009"/>
          <w:spacing w:val="-4"/>
          <w:sz w:val="24"/>
        </w:rPr>
        <w:t xml:space="preserve"> </w:t>
      </w:r>
      <w:r>
        <w:rPr>
          <w:color w:val="000009"/>
          <w:sz w:val="24"/>
        </w:rPr>
        <w:t>Comune</w:t>
      </w:r>
      <w:r>
        <w:rPr>
          <w:color w:val="000009"/>
          <w:spacing w:val="-3"/>
          <w:sz w:val="24"/>
        </w:rPr>
        <w:t xml:space="preserve"> </w:t>
      </w:r>
      <w:r>
        <w:rPr>
          <w:color w:val="000009"/>
          <w:sz w:val="24"/>
        </w:rPr>
        <w:t>nei</w:t>
      </w:r>
      <w:r>
        <w:rPr>
          <w:color w:val="000009"/>
          <w:spacing w:val="-2"/>
          <w:sz w:val="24"/>
        </w:rPr>
        <w:t xml:space="preserve"> </w:t>
      </w:r>
      <w:r>
        <w:rPr>
          <w:color w:val="000009"/>
          <w:sz w:val="24"/>
        </w:rPr>
        <w:t>confronti</w:t>
      </w:r>
      <w:r>
        <w:rPr>
          <w:color w:val="000009"/>
          <w:spacing w:val="-4"/>
          <w:sz w:val="24"/>
        </w:rPr>
        <w:t xml:space="preserve"> </w:t>
      </w:r>
      <w:r>
        <w:rPr>
          <w:color w:val="000009"/>
          <w:sz w:val="24"/>
        </w:rPr>
        <w:t>dei</w:t>
      </w:r>
      <w:r>
        <w:rPr>
          <w:color w:val="000009"/>
          <w:spacing w:val="-4"/>
          <w:sz w:val="24"/>
        </w:rPr>
        <w:t xml:space="preserve"> </w:t>
      </w:r>
      <w:r>
        <w:rPr>
          <w:color w:val="000009"/>
          <w:sz w:val="24"/>
        </w:rPr>
        <w:t>terzi</w:t>
      </w:r>
      <w:r>
        <w:rPr>
          <w:color w:val="000009"/>
          <w:spacing w:val="-2"/>
          <w:sz w:val="24"/>
        </w:rPr>
        <w:t xml:space="preserve"> </w:t>
      </w:r>
      <w:r>
        <w:rPr>
          <w:color w:val="000009"/>
          <w:sz w:val="24"/>
        </w:rPr>
        <w:t>o</w:t>
      </w:r>
      <w:r>
        <w:rPr>
          <w:color w:val="000009"/>
          <w:spacing w:val="-5"/>
          <w:sz w:val="24"/>
        </w:rPr>
        <w:t xml:space="preserve"> </w:t>
      </w:r>
      <w:r>
        <w:rPr>
          <w:color w:val="000009"/>
          <w:sz w:val="24"/>
        </w:rPr>
        <w:t>comunque</w:t>
      </w:r>
      <w:r>
        <w:rPr>
          <w:color w:val="000009"/>
          <w:spacing w:val="-3"/>
          <w:sz w:val="24"/>
        </w:rPr>
        <w:t xml:space="preserve"> </w:t>
      </w:r>
      <w:r>
        <w:rPr>
          <w:color w:val="000009"/>
          <w:sz w:val="24"/>
        </w:rPr>
        <w:t>rivestano,</w:t>
      </w:r>
      <w:r>
        <w:rPr>
          <w:color w:val="000009"/>
          <w:spacing w:val="-5"/>
          <w:sz w:val="24"/>
        </w:rPr>
        <w:t xml:space="preserve"> </w:t>
      </w:r>
      <w:r>
        <w:rPr>
          <w:color w:val="000009"/>
          <w:sz w:val="24"/>
        </w:rPr>
        <w:t>di</w:t>
      </w:r>
      <w:r>
        <w:rPr>
          <w:color w:val="000009"/>
          <w:spacing w:val="-4"/>
          <w:sz w:val="24"/>
        </w:rPr>
        <w:t xml:space="preserve"> </w:t>
      </w:r>
      <w:r>
        <w:rPr>
          <w:color w:val="000009"/>
          <w:sz w:val="24"/>
        </w:rPr>
        <w:t>fatto</w:t>
      </w:r>
      <w:r>
        <w:rPr>
          <w:color w:val="000009"/>
          <w:spacing w:val="-5"/>
          <w:sz w:val="24"/>
        </w:rPr>
        <w:t xml:space="preserve"> </w:t>
      </w:r>
      <w:r>
        <w:rPr>
          <w:color w:val="000009"/>
          <w:sz w:val="24"/>
        </w:rPr>
        <w:t>o</w:t>
      </w:r>
      <w:r>
        <w:rPr>
          <w:color w:val="000009"/>
          <w:spacing w:val="-5"/>
          <w:sz w:val="24"/>
        </w:rPr>
        <w:t xml:space="preserve"> </w:t>
      </w:r>
      <w:r>
        <w:rPr>
          <w:color w:val="000009"/>
          <w:sz w:val="24"/>
        </w:rPr>
        <w:t>di</w:t>
      </w:r>
      <w:r>
        <w:rPr>
          <w:color w:val="000009"/>
          <w:spacing w:val="-4"/>
          <w:sz w:val="24"/>
        </w:rPr>
        <w:t xml:space="preserve"> </w:t>
      </w:r>
      <w:r>
        <w:rPr>
          <w:color w:val="000009"/>
          <w:sz w:val="24"/>
        </w:rPr>
        <w:t xml:space="preserve">diritto, un ruolo tale da poterne obiettivamente influenzarne l’attività esterna, compresi i componenti e il segretario verbalizzante delle commissioni giudicatrici per le procedure di appalto per la fornitura di lavori, di beni e di servizi nonché delle concessioni, si trovano in situazione di conflitto di interesse </w:t>
      </w:r>
      <w:r>
        <w:rPr>
          <w:color w:val="000009"/>
          <w:spacing w:val="-2"/>
          <w:sz w:val="24"/>
        </w:rPr>
        <w:t>quando:</w:t>
      </w:r>
    </w:p>
    <w:p w14:paraId="61FF91C1" w14:textId="77777777" w:rsidR="003E749E" w:rsidRDefault="000F43AD">
      <w:pPr>
        <w:pStyle w:val="Paragrafoelenco"/>
        <w:numPr>
          <w:ilvl w:val="1"/>
          <w:numId w:val="29"/>
        </w:numPr>
        <w:tabs>
          <w:tab w:val="left" w:pos="773"/>
        </w:tabs>
        <w:spacing w:before="169" w:line="276" w:lineRule="auto"/>
        <w:ind w:right="416"/>
        <w:rPr>
          <w:sz w:val="24"/>
        </w:rPr>
      </w:pPr>
      <w:r>
        <w:rPr>
          <w:color w:val="000009"/>
          <w:sz w:val="24"/>
        </w:rPr>
        <w:t>hanno, direttamente o indirettamente, un interesse finanziario, economico o altro interesse personale di diversa natura che può essere percepito come una minaccia alla sua imparzialità e indipendenza nel contesto della procedura del contratto pubblico o della concessione;</w:t>
      </w:r>
    </w:p>
    <w:p w14:paraId="24878B4E" w14:textId="77777777" w:rsidR="003E749E" w:rsidRDefault="000F43AD">
      <w:pPr>
        <w:pStyle w:val="Paragrafoelenco"/>
        <w:numPr>
          <w:ilvl w:val="1"/>
          <w:numId w:val="29"/>
        </w:numPr>
        <w:tabs>
          <w:tab w:val="left" w:pos="773"/>
        </w:tabs>
        <w:spacing w:line="276" w:lineRule="auto"/>
        <w:ind w:right="417"/>
        <w:rPr>
          <w:sz w:val="24"/>
        </w:rPr>
      </w:pPr>
      <w:proofErr w:type="gramStart"/>
      <w:r>
        <w:rPr>
          <w:color w:val="000009"/>
          <w:sz w:val="24"/>
        </w:rPr>
        <w:t>abbiano</w:t>
      </w:r>
      <w:proofErr w:type="gramEnd"/>
      <w:r>
        <w:rPr>
          <w:color w:val="000009"/>
          <w:sz w:val="24"/>
        </w:rPr>
        <w:t xml:space="preserve"> concluso contratti a titolo privato o ricevuto altre utilità nel biennio precedente, ad eccezione di quelli conclusi a titolo privato mediante moduli o formulari a norma dell’articolo 1342 del codice civile.</w:t>
      </w:r>
    </w:p>
    <w:p w14:paraId="7EF80247" w14:textId="77777777" w:rsidR="003E749E" w:rsidRDefault="000F43AD">
      <w:pPr>
        <w:pStyle w:val="Paragrafoelenco"/>
        <w:numPr>
          <w:ilvl w:val="0"/>
          <w:numId w:val="29"/>
        </w:numPr>
        <w:tabs>
          <w:tab w:val="left" w:pos="327"/>
        </w:tabs>
        <w:spacing w:before="169" w:line="276" w:lineRule="auto"/>
        <w:ind w:right="412" w:firstLine="0"/>
        <w:rPr>
          <w:sz w:val="24"/>
        </w:rPr>
      </w:pPr>
      <w:r>
        <w:rPr>
          <w:sz w:val="24"/>
        </w:rPr>
        <w:t>Nelle situazioni di conflitto di interesse di cui al comma 1 i predetti soggetti hanno l’obbligo di astenersi dallo svolgimento di tutte le attività di</w:t>
      </w:r>
      <w:r>
        <w:rPr>
          <w:spacing w:val="-1"/>
          <w:sz w:val="24"/>
        </w:rPr>
        <w:t xml:space="preserve"> </w:t>
      </w:r>
      <w:r>
        <w:rPr>
          <w:sz w:val="24"/>
        </w:rPr>
        <w:t>loro competenza inerenti alle varie fasi della procedura di</w:t>
      </w:r>
      <w:r>
        <w:rPr>
          <w:spacing w:val="-7"/>
          <w:sz w:val="24"/>
        </w:rPr>
        <w:t xml:space="preserve"> </w:t>
      </w:r>
      <w:r>
        <w:rPr>
          <w:sz w:val="24"/>
        </w:rPr>
        <w:t>gestione</w:t>
      </w:r>
      <w:r>
        <w:rPr>
          <w:spacing w:val="-7"/>
          <w:sz w:val="24"/>
        </w:rPr>
        <w:t xml:space="preserve"> </w:t>
      </w:r>
      <w:r>
        <w:rPr>
          <w:sz w:val="24"/>
        </w:rPr>
        <w:t>del</w:t>
      </w:r>
      <w:r>
        <w:rPr>
          <w:spacing w:val="-7"/>
          <w:sz w:val="24"/>
        </w:rPr>
        <w:t xml:space="preserve"> </w:t>
      </w:r>
      <w:r>
        <w:rPr>
          <w:sz w:val="24"/>
        </w:rPr>
        <w:t>contratto</w:t>
      </w:r>
      <w:r>
        <w:rPr>
          <w:spacing w:val="-6"/>
          <w:sz w:val="24"/>
        </w:rPr>
        <w:t xml:space="preserve"> </w:t>
      </w:r>
      <w:r>
        <w:rPr>
          <w:sz w:val="24"/>
        </w:rPr>
        <w:t>pubblico</w:t>
      </w:r>
      <w:r>
        <w:rPr>
          <w:spacing w:val="-7"/>
          <w:sz w:val="24"/>
        </w:rPr>
        <w:t xml:space="preserve"> </w:t>
      </w:r>
      <w:r>
        <w:rPr>
          <w:sz w:val="24"/>
        </w:rPr>
        <w:t>o</w:t>
      </w:r>
      <w:r>
        <w:rPr>
          <w:spacing w:val="-6"/>
          <w:sz w:val="24"/>
        </w:rPr>
        <w:t xml:space="preserve"> </w:t>
      </w:r>
      <w:r>
        <w:rPr>
          <w:sz w:val="24"/>
        </w:rPr>
        <w:t>della</w:t>
      </w:r>
      <w:r>
        <w:rPr>
          <w:spacing w:val="-7"/>
          <w:sz w:val="24"/>
        </w:rPr>
        <w:t xml:space="preserve"> </w:t>
      </w:r>
      <w:r>
        <w:rPr>
          <w:sz w:val="24"/>
        </w:rPr>
        <w:t>concessione,</w:t>
      </w:r>
      <w:r>
        <w:rPr>
          <w:spacing w:val="-7"/>
          <w:sz w:val="24"/>
        </w:rPr>
        <w:t xml:space="preserve"> </w:t>
      </w:r>
      <w:r>
        <w:rPr>
          <w:sz w:val="24"/>
        </w:rPr>
        <w:t>redigendo</w:t>
      </w:r>
      <w:r>
        <w:rPr>
          <w:spacing w:val="-7"/>
          <w:sz w:val="24"/>
        </w:rPr>
        <w:t xml:space="preserve"> </w:t>
      </w:r>
      <w:r>
        <w:rPr>
          <w:sz w:val="24"/>
        </w:rPr>
        <w:t>apposito</w:t>
      </w:r>
      <w:r>
        <w:rPr>
          <w:spacing w:val="-7"/>
          <w:sz w:val="24"/>
        </w:rPr>
        <w:t xml:space="preserve"> </w:t>
      </w:r>
      <w:r>
        <w:rPr>
          <w:sz w:val="24"/>
        </w:rPr>
        <w:t>verbale</w:t>
      </w:r>
      <w:r>
        <w:rPr>
          <w:spacing w:val="-4"/>
          <w:sz w:val="24"/>
        </w:rPr>
        <w:t xml:space="preserve"> </w:t>
      </w:r>
      <w:r>
        <w:rPr>
          <w:sz w:val="24"/>
        </w:rPr>
        <w:t>afferente</w:t>
      </w:r>
      <w:r>
        <w:rPr>
          <w:spacing w:val="-7"/>
          <w:sz w:val="24"/>
        </w:rPr>
        <w:t xml:space="preserve"> </w:t>
      </w:r>
      <w:r>
        <w:rPr>
          <w:spacing w:val="-2"/>
          <w:sz w:val="24"/>
        </w:rPr>
        <w:t>l’astensione.</w:t>
      </w:r>
    </w:p>
    <w:p w14:paraId="0B7C60EC" w14:textId="77777777" w:rsidR="003E749E" w:rsidRDefault="000F43AD">
      <w:pPr>
        <w:pStyle w:val="Paragrafoelenco"/>
        <w:numPr>
          <w:ilvl w:val="0"/>
          <w:numId w:val="29"/>
        </w:numPr>
        <w:tabs>
          <w:tab w:val="left" w:pos="301"/>
        </w:tabs>
        <w:spacing w:before="172" w:line="276" w:lineRule="auto"/>
        <w:ind w:right="409" w:firstLine="0"/>
        <w:rPr>
          <w:color w:val="000009"/>
          <w:sz w:val="24"/>
        </w:rPr>
      </w:pPr>
      <w:r>
        <w:rPr>
          <w:sz w:val="24"/>
        </w:rPr>
        <w:t>I dipendenti e gli altri soggetti di cui al comma 1 che concludono accordi o negozi ovvero stipulano contratti a titolo privato con persone fisiche o giuridiche private con le quali abbiano concluso, nel biennio</w:t>
      </w:r>
      <w:r>
        <w:rPr>
          <w:spacing w:val="-8"/>
          <w:sz w:val="24"/>
        </w:rPr>
        <w:t xml:space="preserve"> </w:t>
      </w:r>
      <w:r>
        <w:rPr>
          <w:sz w:val="24"/>
        </w:rPr>
        <w:t>precedente,</w:t>
      </w:r>
      <w:r>
        <w:rPr>
          <w:spacing w:val="-9"/>
          <w:sz w:val="24"/>
        </w:rPr>
        <w:t xml:space="preserve"> </w:t>
      </w:r>
      <w:r>
        <w:rPr>
          <w:sz w:val="24"/>
        </w:rPr>
        <w:t>contratti</w:t>
      </w:r>
      <w:r>
        <w:rPr>
          <w:spacing w:val="-8"/>
          <w:sz w:val="24"/>
        </w:rPr>
        <w:t xml:space="preserve"> </w:t>
      </w:r>
      <w:r>
        <w:rPr>
          <w:sz w:val="24"/>
        </w:rPr>
        <w:t>di</w:t>
      </w:r>
      <w:r>
        <w:rPr>
          <w:spacing w:val="-8"/>
          <w:sz w:val="24"/>
        </w:rPr>
        <w:t xml:space="preserve"> </w:t>
      </w:r>
      <w:r>
        <w:rPr>
          <w:sz w:val="24"/>
        </w:rPr>
        <w:t>appalto,</w:t>
      </w:r>
      <w:r>
        <w:rPr>
          <w:spacing w:val="-8"/>
          <w:sz w:val="24"/>
        </w:rPr>
        <w:t xml:space="preserve"> </w:t>
      </w:r>
      <w:r>
        <w:rPr>
          <w:sz w:val="24"/>
        </w:rPr>
        <w:t>fornitura</w:t>
      </w:r>
      <w:r>
        <w:rPr>
          <w:spacing w:val="-8"/>
          <w:sz w:val="24"/>
        </w:rPr>
        <w:t xml:space="preserve"> </w:t>
      </w:r>
      <w:r>
        <w:rPr>
          <w:sz w:val="24"/>
        </w:rPr>
        <w:t>o</w:t>
      </w:r>
      <w:r>
        <w:rPr>
          <w:spacing w:val="-6"/>
          <w:sz w:val="24"/>
        </w:rPr>
        <w:t xml:space="preserve"> </w:t>
      </w:r>
      <w:r>
        <w:rPr>
          <w:sz w:val="24"/>
        </w:rPr>
        <w:t>servizio,</w:t>
      </w:r>
      <w:r>
        <w:rPr>
          <w:spacing w:val="-8"/>
          <w:sz w:val="24"/>
        </w:rPr>
        <w:t xml:space="preserve"> </w:t>
      </w:r>
      <w:r>
        <w:rPr>
          <w:sz w:val="24"/>
        </w:rPr>
        <w:t>finanziamento</w:t>
      </w:r>
      <w:r>
        <w:rPr>
          <w:spacing w:val="-8"/>
          <w:sz w:val="24"/>
        </w:rPr>
        <w:t xml:space="preserve"> </w:t>
      </w:r>
      <w:r>
        <w:rPr>
          <w:sz w:val="24"/>
        </w:rPr>
        <w:t>e</w:t>
      </w:r>
      <w:r>
        <w:rPr>
          <w:spacing w:val="-9"/>
          <w:sz w:val="24"/>
        </w:rPr>
        <w:t xml:space="preserve"> </w:t>
      </w:r>
      <w:r>
        <w:rPr>
          <w:sz w:val="24"/>
        </w:rPr>
        <w:t>assicurazione</w:t>
      </w:r>
      <w:r>
        <w:rPr>
          <w:spacing w:val="-9"/>
          <w:sz w:val="24"/>
        </w:rPr>
        <w:t xml:space="preserve"> </w:t>
      </w:r>
      <w:r>
        <w:rPr>
          <w:sz w:val="24"/>
        </w:rPr>
        <w:t>per</w:t>
      </w:r>
      <w:r>
        <w:rPr>
          <w:spacing w:val="-9"/>
          <w:sz w:val="24"/>
        </w:rPr>
        <w:t xml:space="preserve"> </w:t>
      </w:r>
      <w:r>
        <w:rPr>
          <w:sz w:val="24"/>
        </w:rPr>
        <w:t>conto</w:t>
      </w:r>
      <w:r>
        <w:rPr>
          <w:spacing w:val="-6"/>
          <w:sz w:val="24"/>
        </w:rPr>
        <w:t xml:space="preserve"> </w:t>
      </w:r>
      <w:r>
        <w:rPr>
          <w:sz w:val="24"/>
        </w:rPr>
        <w:t xml:space="preserve">del Comune, sono obbligati a darne informazione, scritta e protocollata, utilizzando il </w:t>
      </w:r>
      <w:r>
        <w:rPr>
          <w:b/>
          <w:sz w:val="24"/>
        </w:rPr>
        <w:t xml:space="preserve">modello F) </w:t>
      </w:r>
      <w:r>
        <w:rPr>
          <w:sz w:val="24"/>
        </w:rPr>
        <w:t>al responsabile</w:t>
      </w:r>
      <w:r>
        <w:rPr>
          <w:spacing w:val="3"/>
          <w:sz w:val="24"/>
        </w:rPr>
        <w:t xml:space="preserve"> </w:t>
      </w:r>
      <w:r>
        <w:rPr>
          <w:sz w:val="24"/>
        </w:rPr>
        <w:t>entro</w:t>
      </w:r>
      <w:r>
        <w:rPr>
          <w:spacing w:val="5"/>
          <w:sz w:val="24"/>
        </w:rPr>
        <w:t xml:space="preserve"> </w:t>
      </w:r>
      <w:r>
        <w:rPr>
          <w:sz w:val="24"/>
        </w:rPr>
        <w:t>2</w:t>
      </w:r>
      <w:r>
        <w:rPr>
          <w:spacing w:val="9"/>
          <w:sz w:val="24"/>
        </w:rPr>
        <w:t xml:space="preserve"> </w:t>
      </w:r>
      <w:r>
        <w:rPr>
          <w:sz w:val="24"/>
        </w:rPr>
        <w:t>giorni.</w:t>
      </w:r>
      <w:r>
        <w:rPr>
          <w:spacing w:val="6"/>
          <w:sz w:val="24"/>
        </w:rPr>
        <w:t xml:space="preserve"> </w:t>
      </w:r>
      <w:r>
        <w:rPr>
          <w:sz w:val="24"/>
        </w:rPr>
        <w:t>Il</w:t>
      </w:r>
      <w:r>
        <w:rPr>
          <w:spacing w:val="6"/>
          <w:sz w:val="24"/>
        </w:rPr>
        <w:t xml:space="preserve"> </w:t>
      </w:r>
      <w:r>
        <w:rPr>
          <w:sz w:val="24"/>
        </w:rPr>
        <w:t>responsabile</w:t>
      </w:r>
      <w:r>
        <w:rPr>
          <w:spacing w:val="5"/>
          <w:sz w:val="24"/>
        </w:rPr>
        <w:t xml:space="preserve"> </w:t>
      </w:r>
      <w:r>
        <w:rPr>
          <w:sz w:val="24"/>
        </w:rPr>
        <w:t>valuta,</w:t>
      </w:r>
      <w:r>
        <w:rPr>
          <w:spacing w:val="9"/>
          <w:sz w:val="24"/>
        </w:rPr>
        <w:t xml:space="preserve"> </w:t>
      </w:r>
      <w:r>
        <w:rPr>
          <w:sz w:val="24"/>
        </w:rPr>
        <w:t>in</w:t>
      </w:r>
      <w:r>
        <w:rPr>
          <w:spacing w:val="6"/>
          <w:sz w:val="24"/>
        </w:rPr>
        <w:t xml:space="preserve"> </w:t>
      </w:r>
      <w:r>
        <w:rPr>
          <w:sz w:val="24"/>
        </w:rPr>
        <w:t>eventuale</w:t>
      </w:r>
      <w:r>
        <w:rPr>
          <w:spacing w:val="6"/>
          <w:sz w:val="24"/>
        </w:rPr>
        <w:t xml:space="preserve"> </w:t>
      </w:r>
      <w:r>
        <w:rPr>
          <w:sz w:val="24"/>
        </w:rPr>
        <w:t>contraddittorio</w:t>
      </w:r>
      <w:r>
        <w:rPr>
          <w:spacing w:val="6"/>
          <w:sz w:val="24"/>
        </w:rPr>
        <w:t xml:space="preserve"> </w:t>
      </w:r>
      <w:r>
        <w:rPr>
          <w:sz w:val="24"/>
        </w:rPr>
        <w:t>con</w:t>
      </w:r>
      <w:r>
        <w:rPr>
          <w:spacing w:val="6"/>
          <w:sz w:val="24"/>
        </w:rPr>
        <w:t xml:space="preserve"> </w:t>
      </w:r>
      <w:r>
        <w:rPr>
          <w:sz w:val="24"/>
        </w:rPr>
        <w:t>l’interessato,</w:t>
      </w:r>
      <w:r>
        <w:rPr>
          <w:spacing w:val="5"/>
          <w:sz w:val="24"/>
        </w:rPr>
        <w:t xml:space="preserve"> </w:t>
      </w:r>
      <w:r>
        <w:rPr>
          <w:sz w:val="24"/>
        </w:rPr>
        <w:t>se</w:t>
      </w:r>
      <w:r>
        <w:rPr>
          <w:spacing w:val="8"/>
          <w:sz w:val="24"/>
        </w:rPr>
        <w:t xml:space="preserve"> </w:t>
      </w:r>
      <w:r>
        <w:rPr>
          <w:spacing w:val="-4"/>
          <w:sz w:val="24"/>
        </w:rPr>
        <w:t>tale</w:t>
      </w:r>
    </w:p>
    <w:p w14:paraId="3D9EEC6A"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14E07E92" w14:textId="77777777" w:rsidR="003E749E" w:rsidRDefault="000F43AD">
      <w:pPr>
        <w:pStyle w:val="Corpotesto"/>
        <w:spacing w:before="72" w:line="278" w:lineRule="auto"/>
        <w:ind w:right="409"/>
      </w:pPr>
      <w:r>
        <w:t>situazione</w:t>
      </w:r>
      <w:r>
        <w:rPr>
          <w:spacing w:val="-15"/>
        </w:rPr>
        <w:t xml:space="preserve"> </w:t>
      </w:r>
      <w:r>
        <w:t>possa</w:t>
      </w:r>
      <w:r>
        <w:rPr>
          <w:spacing w:val="-15"/>
        </w:rPr>
        <w:t xml:space="preserve"> </w:t>
      </w:r>
      <w:r>
        <w:t>minare</w:t>
      </w:r>
      <w:r>
        <w:rPr>
          <w:spacing w:val="-15"/>
        </w:rPr>
        <w:t xml:space="preserve"> </w:t>
      </w:r>
      <w:r>
        <w:t>il</w:t>
      </w:r>
      <w:r>
        <w:rPr>
          <w:spacing w:val="-15"/>
        </w:rPr>
        <w:t xml:space="preserve"> </w:t>
      </w:r>
      <w:r>
        <w:t>buon</w:t>
      </w:r>
      <w:r>
        <w:rPr>
          <w:spacing w:val="-15"/>
        </w:rPr>
        <w:t xml:space="preserve"> </w:t>
      </w:r>
      <w:r>
        <w:t>andamento</w:t>
      </w:r>
      <w:r>
        <w:rPr>
          <w:spacing w:val="-15"/>
        </w:rPr>
        <w:t xml:space="preserve"> </w:t>
      </w:r>
      <w:r>
        <w:t>o</w:t>
      </w:r>
      <w:r>
        <w:rPr>
          <w:spacing w:val="-15"/>
        </w:rPr>
        <w:t xml:space="preserve"> </w:t>
      </w:r>
      <w:r>
        <w:t>l’imparzialità</w:t>
      </w:r>
      <w:r>
        <w:rPr>
          <w:spacing w:val="-16"/>
        </w:rPr>
        <w:t xml:space="preserve"> </w:t>
      </w:r>
      <w:r>
        <w:t>dell’attività</w:t>
      </w:r>
      <w:r>
        <w:rPr>
          <w:spacing w:val="-15"/>
        </w:rPr>
        <w:t xml:space="preserve"> </w:t>
      </w:r>
      <w:r>
        <w:t>amministrativa,</w:t>
      </w:r>
      <w:r>
        <w:rPr>
          <w:spacing w:val="-15"/>
        </w:rPr>
        <w:t xml:space="preserve"> </w:t>
      </w:r>
      <w:r>
        <w:t>e</w:t>
      </w:r>
      <w:r>
        <w:rPr>
          <w:spacing w:val="-16"/>
        </w:rPr>
        <w:t xml:space="preserve"> </w:t>
      </w:r>
      <w:r>
        <w:t>adotta</w:t>
      </w:r>
      <w:r>
        <w:rPr>
          <w:spacing w:val="-16"/>
        </w:rPr>
        <w:t xml:space="preserve"> </w:t>
      </w:r>
      <w:r>
        <w:t>le</w:t>
      </w:r>
      <w:r>
        <w:rPr>
          <w:spacing w:val="-15"/>
        </w:rPr>
        <w:t xml:space="preserve"> </w:t>
      </w:r>
      <w:r>
        <w:t xml:space="preserve">misure ritenute più idonee per evitare il rischio corruttivo. (art. 14, comma 3, </w:t>
      </w:r>
      <w:proofErr w:type="spellStart"/>
      <w:r>
        <w:t>dPR</w:t>
      </w:r>
      <w:proofErr w:type="spellEnd"/>
      <w:r>
        <w:t xml:space="preserve"> n.62/2013)</w:t>
      </w:r>
    </w:p>
    <w:p w14:paraId="03645546" w14:textId="77777777" w:rsidR="003E749E" w:rsidRDefault="000F43AD">
      <w:pPr>
        <w:pStyle w:val="Paragrafoelenco"/>
        <w:numPr>
          <w:ilvl w:val="0"/>
          <w:numId w:val="29"/>
        </w:numPr>
        <w:tabs>
          <w:tab w:val="left" w:pos="318"/>
        </w:tabs>
        <w:spacing w:before="166" w:line="276" w:lineRule="auto"/>
        <w:ind w:right="410" w:firstLine="0"/>
        <w:rPr>
          <w:sz w:val="24"/>
        </w:rPr>
      </w:pPr>
      <w:r>
        <w:rPr>
          <w:color w:val="000009"/>
          <w:sz w:val="24"/>
        </w:rPr>
        <w:t>Se nelle situazioni di cui ai commi 1 e 2 si trovano i Responsabili di Servizio, costoro inviano la segnalazione e l’informazione al Segretario Comunale.</w:t>
      </w:r>
    </w:p>
    <w:p w14:paraId="3B2814AE" w14:textId="77777777" w:rsidR="003E749E" w:rsidRDefault="000F43AD">
      <w:pPr>
        <w:pStyle w:val="Corpotesto"/>
        <w:spacing w:before="169" w:line="276" w:lineRule="auto"/>
        <w:ind w:right="355"/>
        <w:jc w:val="both"/>
      </w:pPr>
      <w:r>
        <w:rPr>
          <w:color w:val="000009"/>
        </w:rPr>
        <w:t xml:space="preserve">6. Per quanto concerne le situazioni di conflitto di interesse afferenti i procedimenti relativi ai contratti pubblici si applicano le disposizioni del vigente Codice dei Contratti Pubblici, d.lgs. 36/2023 e </w:t>
      </w:r>
      <w:proofErr w:type="spellStart"/>
      <w:r>
        <w:rPr>
          <w:color w:val="000009"/>
        </w:rPr>
        <w:t>s.m.i.</w:t>
      </w:r>
      <w:proofErr w:type="spellEnd"/>
      <w:r>
        <w:rPr>
          <w:color w:val="000009"/>
        </w:rPr>
        <w:t>, sono</w:t>
      </w:r>
      <w:r>
        <w:rPr>
          <w:color w:val="000009"/>
          <w:spacing w:val="-15"/>
        </w:rPr>
        <w:t xml:space="preserve"> </w:t>
      </w:r>
      <w:r>
        <w:rPr>
          <w:color w:val="000009"/>
        </w:rPr>
        <w:t>le</w:t>
      </w:r>
      <w:r>
        <w:rPr>
          <w:color w:val="000009"/>
          <w:spacing w:val="-14"/>
        </w:rPr>
        <w:t xml:space="preserve"> </w:t>
      </w:r>
      <w:r>
        <w:rPr>
          <w:color w:val="000009"/>
        </w:rPr>
        <w:t>direttive</w:t>
      </w:r>
      <w:r>
        <w:rPr>
          <w:color w:val="000009"/>
          <w:spacing w:val="-14"/>
        </w:rPr>
        <w:t xml:space="preserve"> </w:t>
      </w:r>
      <w:r>
        <w:rPr>
          <w:color w:val="000009"/>
        </w:rPr>
        <w:t>disposte</w:t>
      </w:r>
      <w:r>
        <w:rPr>
          <w:color w:val="000009"/>
          <w:spacing w:val="-13"/>
        </w:rPr>
        <w:t xml:space="preserve"> </w:t>
      </w:r>
      <w:r>
        <w:rPr>
          <w:color w:val="000009"/>
        </w:rPr>
        <w:t>dall’ANAC</w:t>
      </w:r>
      <w:r>
        <w:rPr>
          <w:color w:val="000009"/>
          <w:spacing w:val="-13"/>
        </w:rPr>
        <w:t xml:space="preserve"> </w:t>
      </w:r>
      <w:r>
        <w:rPr>
          <w:color w:val="000009"/>
        </w:rPr>
        <w:t>nelle</w:t>
      </w:r>
      <w:r>
        <w:rPr>
          <w:color w:val="000009"/>
          <w:spacing w:val="-14"/>
        </w:rPr>
        <w:t xml:space="preserve"> </w:t>
      </w:r>
      <w:r>
        <w:rPr>
          <w:color w:val="000009"/>
        </w:rPr>
        <w:t>apposite</w:t>
      </w:r>
      <w:r>
        <w:rPr>
          <w:color w:val="000009"/>
          <w:spacing w:val="-14"/>
        </w:rPr>
        <w:t xml:space="preserve"> </w:t>
      </w:r>
      <w:r>
        <w:rPr>
          <w:color w:val="000009"/>
        </w:rPr>
        <w:t>Linee</w:t>
      </w:r>
      <w:r>
        <w:rPr>
          <w:color w:val="000009"/>
          <w:spacing w:val="-13"/>
        </w:rPr>
        <w:t xml:space="preserve"> </w:t>
      </w:r>
      <w:r>
        <w:rPr>
          <w:color w:val="000009"/>
        </w:rPr>
        <w:t>guida</w:t>
      </w:r>
      <w:r>
        <w:rPr>
          <w:color w:val="000009"/>
          <w:spacing w:val="-14"/>
        </w:rPr>
        <w:t xml:space="preserve"> </w:t>
      </w:r>
      <w:r>
        <w:rPr>
          <w:color w:val="000009"/>
        </w:rPr>
        <w:t>n.</w:t>
      </w:r>
      <w:r>
        <w:rPr>
          <w:color w:val="000009"/>
          <w:spacing w:val="-13"/>
        </w:rPr>
        <w:t xml:space="preserve"> </w:t>
      </w:r>
      <w:r>
        <w:rPr>
          <w:color w:val="000009"/>
        </w:rPr>
        <w:t>15</w:t>
      </w:r>
      <w:r>
        <w:rPr>
          <w:color w:val="000009"/>
          <w:spacing w:val="-11"/>
        </w:rPr>
        <w:t xml:space="preserve"> </w:t>
      </w:r>
      <w:r>
        <w:rPr>
          <w:color w:val="000009"/>
        </w:rPr>
        <w:t>approvate</w:t>
      </w:r>
      <w:r>
        <w:rPr>
          <w:color w:val="000009"/>
          <w:spacing w:val="-13"/>
        </w:rPr>
        <w:t xml:space="preserve"> </w:t>
      </w:r>
      <w:r>
        <w:rPr>
          <w:color w:val="000009"/>
        </w:rPr>
        <w:t>con</w:t>
      </w:r>
      <w:r>
        <w:rPr>
          <w:color w:val="000009"/>
          <w:spacing w:val="-13"/>
        </w:rPr>
        <w:t xml:space="preserve"> </w:t>
      </w:r>
      <w:r>
        <w:rPr>
          <w:color w:val="000009"/>
        </w:rPr>
        <w:t>delibera</w:t>
      </w:r>
      <w:r>
        <w:rPr>
          <w:color w:val="000009"/>
          <w:spacing w:val="-15"/>
        </w:rPr>
        <w:t xml:space="preserve"> </w:t>
      </w:r>
      <w:r>
        <w:rPr>
          <w:color w:val="000009"/>
        </w:rPr>
        <w:t>n.</w:t>
      </w:r>
      <w:r>
        <w:rPr>
          <w:color w:val="000009"/>
          <w:spacing w:val="-12"/>
        </w:rPr>
        <w:t xml:space="preserve"> </w:t>
      </w:r>
      <w:r>
        <w:rPr>
          <w:color w:val="000009"/>
          <w:spacing w:val="-2"/>
        </w:rPr>
        <w:t>494/2019.</w:t>
      </w:r>
    </w:p>
    <w:p w14:paraId="0BAE1E2C" w14:textId="77777777" w:rsidR="003E749E" w:rsidRDefault="003E749E">
      <w:pPr>
        <w:pStyle w:val="Corpotesto"/>
        <w:ind w:left="0"/>
      </w:pPr>
    </w:p>
    <w:p w14:paraId="31C831FC" w14:textId="77777777" w:rsidR="003E749E" w:rsidRDefault="003E749E">
      <w:pPr>
        <w:pStyle w:val="Corpotesto"/>
        <w:spacing w:before="193"/>
        <w:ind w:left="0"/>
      </w:pPr>
    </w:p>
    <w:p w14:paraId="68326CA2" w14:textId="77777777" w:rsidR="003E749E" w:rsidRDefault="000F43AD">
      <w:pPr>
        <w:pStyle w:val="Titolo2"/>
        <w:spacing w:before="1" w:line="276" w:lineRule="auto"/>
        <w:ind w:left="2443" w:hanging="2232"/>
        <w:jc w:val="left"/>
      </w:pPr>
      <w:r>
        <w:t>Articolo</w:t>
      </w:r>
      <w:r>
        <w:rPr>
          <w:spacing w:val="-9"/>
        </w:rPr>
        <w:t xml:space="preserve"> </w:t>
      </w:r>
      <w:r>
        <w:t>10</w:t>
      </w:r>
      <w:r>
        <w:rPr>
          <w:spacing w:val="-7"/>
        </w:rPr>
        <w:t xml:space="preserve"> </w:t>
      </w:r>
      <w:r>
        <w:t>-</w:t>
      </w:r>
      <w:r>
        <w:rPr>
          <w:spacing w:val="-9"/>
        </w:rPr>
        <w:t xml:space="preserve"> </w:t>
      </w:r>
      <w:r>
        <w:t>SITUAZIONI</w:t>
      </w:r>
      <w:r>
        <w:rPr>
          <w:spacing w:val="-9"/>
        </w:rPr>
        <w:t xml:space="preserve"> </w:t>
      </w:r>
      <w:r>
        <w:t>DI</w:t>
      </w:r>
      <w:r>
        <w:rPr>
          <w:spacing w:val="-7"/>
        </w:rPr>
        <w:t xml:space="preserve"> </w:t>
      </w:r>
      <w:r>
        <w:t>CONFLITTO</w:t>
      </w:r>
      <w:r>
        <w:rPr>
          <w:spacing w:val="-9"/>
        </w:rPr>
        <w:t xml:space="preserve"> </w:t>
      </w:r>
      <w:r>
        <w:t>DI</w:t>
      </w:r>
      <w:r>
        <w:rPr>
          <w:spacing w:val="-9"/>
        </w:rPr>
        <w:t xml:space="preserve"> </w:t>
      </w:r>
      <w:r>
        <w:t>INTERESSI</w:t>
      </w:r>
      <w:r>
        <w:rPr>
          <w:spacing w:val="-9"/>
        </w:rPr>
        <w:t xml:space="preserve"> </w:t>
      </w:r>
      <w:r>
        <w:t>NELL’AMBITO</w:t>
      </w:r>
      <w:r>
        <w:rPr>
          <w:spacing w:val="-9"/>
        </w:rPr>
        <w:t xml:space="preserve"> </w:t>
      </w:r>
      <w:r>
        <w:t>DELLE PROCEDURE SELETTIVE DI PERSONALE</w:t>
      </w:r>
    </w:p>
    <w:p w14:paraId="717E65C1" w14:textId="77777777" w:rsidR="003E749E" w:rsidRDefault="000F43AD">
      <w:pPr>
        <w:pStyle w:val="Paragrafoelenco"/>
        <w:numPr>
          <w:ilvl w:val="0"/>
          <w:numId w:val="28"/>
        </w:numPr>
        <w:tabs>
          <w:tab w:val="left" w:pos="292"/>
        </w:tabs>
        <w:spacing w:before="119" w:line="276" w:lineRule="auto"/>
        <w:ind w:right="416" w:firstLine="0"/>
        <w:rPr>
          <w:sz w:val="24"/>
        </w:rPr>
      </w:pPr>
      <w:r>
        <w:rPr>
          <w:color w:val="000009"/>
          <w:sz w:val="24"/>
        </w:rPr>
        <w:t>Ai sensi dell’art. 35-bis del d.lgs. n. 165/2001, non possono essere nominati componenti effettivi e supplenti nonché consulenti senza diritto di voto e, inoltre, segretario verbalizzante delle commissioni giudicatrici</w:t>
      </w:r>
      <w:r>
        <w:rPr>
          <w:color w:val="000009"/>
          <w:spacing w:val="-3"/>
          <w:sz w:val="24"/>
        </w:rPr>
        <w:t xml:space="preserve"> </w:t>
      </w:r>
      <w:r>
        <w:rPr>
          <w:color w:val="000009"/>
          <w:sz w:val="24"/>
        </w:rPr>
        <w:t>per</w:t>
      </w:r>
      <w:r>
        <w:rPr>
          <w:color w:val="000009"/>
          <w:spacing w:val="-3"/>
          <w:sz w:val="24"/>
        </w:rPr>
        <w:t xml:space="preserve"> </w:t>
      </w:r>
      <w:r>
        <w:rPr>
          <w:color w:val="000009"/>
          <w:sz w:val="24"/>
        </w:rPr>
        <w:t>l’accesso</w:t>
      </w:r>
      <w:r>
        <w:rPr>
          <w:color w:val="000009"/>
          <w:spacing w:val="1"/>
          <w:sz w:val="24"/>
        </w:rPr>
        <w:t xml:space="preserve"> </w:t>
      </w:r>
      <w:r>
        <w:rPr>
          <w:color w:val="000009"/>
          <w:sz w:val="24"/>
        </w:rPr>
        <w:t>a</w:t>
      </w:r>
      <w:r>
        <w:rPr>
          <w:color w:val="000009"/>
          <w:spacing w:val="-2"/>
          <w:sz w:val="24"/>
        </w:rPr>
        <w:t xml:space="preserve"> </w:t>
      </w:r>
      <w:r>
        <w:rPr>
          <w:color w:val="000009"/>
          <w:sz w:val="24"/>
        </w:rPr>
        <w:t>pubblici impieghi</w:t>
      </w:r>
      <w:r>
        <w:rPr>
          <w:color w:val="000009"/>
          <w:spacing w:val="1"/>
          <w:sz w:val="24"/>
        </w:rPr>
        <w:t xml:space="preserve"> </w:t>
      </w:r>
      <w:r>
        <w:rPr>
          <w:color w:val="000009"/>
          <w:sz w:val="24"/>
        </w:rPr>
        <w:t>e</w:t>
      </w:r>
      <w:r>
        <w:rPr>
          <w:color w:val="000009"/>
          <w:spacing w:val="-2"/>
          <w:sz w:val="24"/>
        </w:rPr>
        <w:t xml:space="preserve"> </w:t>
      </w:r>
      <w:r>
        <w:rPr>
          <w:color w:val="000009"/>
          <w:sz w:val="24"/>
        </w:rPr>
        <w:t>per</w:t>
      </w:r>
      <w:r>
        <w:rPr>
          <w:color w:val="000009"/>
          <w:spacing w:val="-1"/>
          <w:sz w:val="24"/>
        </w:rPr>
        <w:t xml:space="preserve"> </w:t>
      </w:r>
      <w:r>
        <w:rPr>
          <w:color w:val="000009"/>
          <w:sz w:val="24"/>
        </w:rPr>
        <w:t>le</w:t>
      </w:r>
      <w:r>
        <w:rPr>
          <w:color w:val="000009"/>
          <w:spacing w:val="-3"/>
          <w:sz w:val="24"/>
        </w:rPr>
        <w:t xml:space="preserve"> </w:t>
      </w:r>
      <w:r>
        <w:rPr>
          <w:color w:val="000009"/>
          <w:sz w:val="24"/>
        </w:rPr>
        <w:t>selezioni interne</w:t>
      </w:r>
      <w:r>
        <w:rPr>
          <w:color w:val="000009"/>
          <w:spacing w:val="-1"/>
          <w:sz w:val="24"/>
        </w:rPr>
        <w:t xml:space="preserve"> </w:t>
      </w:r>
      <w:r>
        <w:rPr>
          <w:color w:val="000009"/>
          <w:sz w:val="24"/>
        </w:rPr>
        <w:t>coloro</w:t>
      </w:r>
      <w:r>
        <w:rPr>
          <w:color w:val="000009"/>
          <w:spacing w:val="-1"/>
          <w:sz w:val="24"/>
        </w:rPr>
        <w:t xml:space="preserve"> </w:t>
      </w:r>
      <w:r>
        <w:rPr>
          <w:color w:val="000009"/>
          <w:sz w:val="24"/>
        </w:rPr>
        <w:t>che</w:t>
      </w:r>
      <w:r>
        <w:rPr>
          <w:color w:val="000009"/>
          <w:spacing w:val="-2"/>
          <w:sz w:val="24"/>
        </w:rPr>
        <w:t xml:space="preserve"> </w:t>
      </w:r>
      <w:r>
        <w:rPr>
          <w:color w:val="000009"/>
          <w:sz w:val="24"/>
        </w:rPr>
        <w:t>sono</w:t>
      </w:r>
      <w:r>
        <w:rPr>
          <w:color w:val="000009"/>
          <w:spacing w:val="-1"/>
          <w:sz w:val="24"/>
        </w:rPr>
        <w:t xml:space="preserve"> </w:t>
      </w:r>
      <w:r>
        <w:rPr>
          <w:color w:val="000009"/>
          <w:sz w:val="24"/>
        </w:rPr>
        <w:t xml:space="preserve">stati </w:t>
      </w:r>
      <w:r>
        <w:rPr>
          <w:color w:val="000009"/>
          <w:spacing w:val="-2"/>
          <w:sz w:val="24"/>
        </w:rPr>
        <w:t>condannati:</w:t>
      </w:r>
    </w:p>
    <w:p w14:paraId="19129454" w14:textId="77777777" w:rsidR="003E749E" w:rsidRDefault="000F43AD">
      <w:pPr>
        <w:pStyle w:val="Paragrafoelenco"/>
        <w:numPr>
          <w:ilvl w:val="1"/>
          <w:numId w:val="28"/>
        </w:numPr>
        <w:tabs>
          <w:tab w:val="left" w:pos="773"/>
        </w:tabs>
        <w:spacing w:line="276" w:lineRule="auto"/>
        <w:ind w:right="419"/>
        <w:rPr>
          <w:sz w:val="24"/>
        </w:rPr>
      </w:pPr>
      <w:proofErr w:type="gramStart"/>
      <w:r>
        <w:rPr>
          <w:color w:val="000009"/>
          <w:sz w:val="24"/>
        </w:rPr>
        <w:t>anche</w:t>
      </w:r>
      <w:proofErr w:type="gramEnd"/>
      <w:r>
        <w:rPr>
          <w:color w:val="000009"/>
          <w:sz w:val="24"/>
        </w:rPr>
        <w:t xml:space="preserve"> con sentenza non passata in giudicato, per i reati contro la pubblica amministrazione previsti nel capo I del titolo II del libro II del codice penale:</w:t>
      </w:r>
    </w:p>
    <w:p w14:paraId="78D10DB0" w14:textId="77777777" w:rsidR="003E749E" w:rsidRDefault="000F43AD">
      <w:pPr>
        <w:pStyle w:val="Paragrafoelenco"/>
        <w:numPr>
          <w:ilvl w:val="1"/>
          <w:numId w:val="28"/>
        </w:numPr>
        <w:tabs>
          <w:tab w:val="left" w:pos="773"/>
        </w:tabs>
        <w:spacing w:before="169" w:line="276" w:lineRule="auto"/>
        <w:ind w:right="416"/>
        <w:rPr>
          <w:sz w:val="24"/>
        </w:rPr>
      </w:pPr>
      <w:r>
        <w:rPr>
          <w:color w:val="000009"/>
          <w:sz w:val="24"/>
        </w:rPr>
        <w:t xml:space="preserve">in qualità di membri o segretario verbalizzante di altre commissioni giudicatrici, con sentenza non sospesa per aver concorso, con dolo o colpa grave, all'approvazione di atti dichiarati </w:t>
      </w:r>
      <w:r>
        <w:rPr>
          <w:color w:val="000009"/>
          <w:spacing w:val="-2"/>
          <w:sz w:val="24"/>
        </w:rPr>
        <w:t>illegittimi.</w:t>
      </w:r>
    </w:p>
    <w:p w14:paraId="07071B77" w14:textId="77777777" w:rsidR="003E749E" w:rsidRDefault="000F43AD">
      <w:pPr>
        <w:pStyle w:val="Corpotesto"/>
        <w:spacing w:before="171" w:line="276" w:lineRule="auto"/>
      </w:pPr>
      <w:r>
        <w:rPr>
          <w:color w:val="000009"/>
        </w:rPr>
        <w:t>I soggetti candidati agli incarichi sopra indicati devono presentare apposita dichiarazione sottoscritta,</w:t>
      </w:r>
      <w:r>
        <w:rPr>
          <w:color w:val="000009"/>
          <w:spacing w:val="40"/>
        </w:rPr>
        <w:t xml:space="preserve"> </w:t>
      </w:r>
      <w:r>
        <w:rPr>
          <w:color w:val="000009"/>
        </w:rPr>
        <w:t xml:space="preserve">conforme al </w:t>
      </w:r>
      <w:r>
        <w:rPr>
          <w:b/>
          <w:color w:val="000009"/>
        </w:rPr>
        <w:t xml:space="preserve">modello G </w:t>
      </w:r>
      <w:r>
        <w:rPr>
          <w:color w:val="000009"/>
        </w:rPr>
        <w:t>da consegnare al responsabile competente alla nomina.</w:t>
      </w:r>
    </w:p>
    <w:p w14:paraId="36B567E4" w14:textId="77777777" w:rsidR="003E749E" w:rsidRDefault="000F43AD">
      <w:pPr>
        <w:pStyle w:val="Paragrafoelenco"/>
        <w:numPr>
          <w:ilvl w:val="0"/>
          <w:numId w:val="28"/>
        </w:numPr>
        <w:tabs>
          <w:tab w:val="left" w:pos="303"/>
        </w:tabs>
        <w:spacing w:before="170" w:line="276" w:lineRule="auto"/>
        <w:ind w:right="351" w:firstLine="0"/>
        <w:rPr>
          <w:sz w:val="24"/>
        </w:rPr>
      </w:pPr>
      <w:r>
        <w:rPr>
          <w:color w:val="000009"/>
          <w:sz w:val="24"/>
        </w:rPr>
        <w:t>Ai sensi dell’art. 11, comma 1, del DPR n. 487/1994, prima dell'inizio delle prove concorsuali o selettive, ciascun componente, anche con funzioni di esperto, e il segretario verbalizzante delle commissioni giudicatrici dei candidati partecipanti a procedure concorsuali esterne o interne per l’assunzione di personale o a procedure per le selezioni interne, presa visione soltanto dell'elenco dei partecipanti,</w:t>
      </w:r>
      <w:r>
        <w:rPr>
          <w:color w:val="000009"/>
          <w:spacing w:val="-15"/>
          <w:sz w:val="24"/>
        </w:rPr>
        <w:t xml:space="preserve"> </w:t>
      </w:r>
      <w:r>
        <w:rPr>
          <w:color w:val="000009"/>
          <w:sz w:val="24"/>
        </w:rPr>
        <w:t>hanno</w:t>
      </w:r>
      <w:r>
        <w:rPr>
          <w:color w:val="000009"/>
          <w:spacing w:val="-15"/>
          <w:sz w:val="24"/>
        </w:rPr>
        <w:t xml:space="preserve"> </w:t>
      </w:r>
      <w:r>
        <w:rPr>
          <w:color w:val="000009"/>
          <w:sz w:val="24"/>
        </w:rPr>
        <w:t>l’obbligo</w:t>
      </w:r>
      <w:r>
        <w:rPr>
          <w:color w:val="000009"/>
          <w:spacing w:val="-15"/>
          <w:sz w:val="24"/>
        </w:rPr>
        <w:t xml:space="preserve"> </w:t>
      </w:r>
      <w:r>
        <w:rPr>
          <w:color w:val="000009"/>
          <w:sz w:val="24"/>
        </w:rPr>
        <w:t>di</w:t>
      </w:r>
      <w:r>
        <w:rPr>
          <w:color w:val="000009"/>
          <w:spacing w:val="-15"/>
          <w:sz w:val="24"/>
        </w:rPr>
        <w:t xml:space="preserve"> </w:t>
      </w:r>
      <w:r>
        <w:rPr>
          <w:color w:val="000009"/>
          <w:sz w:val="24"/>
        </w:rPr>
        <w:t>rendere</w:t>
      </w:r>
      <w:r>
        <w:rPr>
          <w:color w:val="000009"/>
          <w:spacing w:val="-15"/>
          <w:sz w:val="24"/>
        </w:rPr>
        <w:t xml:space="preserve"> </w:t>
      </w:r>
      <w:r>
        <w:rPr>
          <w:color w:val="000009"/>
          <w:sz w:val="24"/>
        </w:rPr>
        <w:t>apposita</w:t>
      </w:r>
      <w:r>
        <w:rPr>
          <w:color w:val="000009"/>
          <w:spacing w:val="-15"/>
          <w:sz w:val="24"/>
        </w:rPr>
        <w:t xml:space="preserve"> </w:t>
      </w:r>
      <w:r>
        <w:rPr>
          <w:color w:val="000009"/>
          <w:sz w:val="24"/>
        </w:rPr>
        <w:t>dichiarazione,</w:t>
      </w:r>
      <w:r>
        <w:rPr>
          <w:color w:val="000009"/>
          <w:spacing w:val="-15"/>
          <w:sz w:val="24"/>
        </w:rPr>
        <w:t xml:space="preserve"> </w:t>
      </w:r>
      <w:r>
        <w:rPr>
          <w:color w:val="000009"/>
          <w:sz w:val="24"/>
        </w:rPr>
        <w:t>conforme</w:t>
      </w:r>
      <w:r>
        <w:rPr>
          <w:color w:val="000009"/>
          <w:spacing w:val="-15"/>
          <w:sz w:val="24"/>
        </w:rPr>
        <w:t xml:space="preserve"> </w:t>
      </w:r>
      <w:r>
        <w:rPr>
          <w:color w:val="000009"/>
          <w:sz w:val="24"/>
        </w:rPr>
        <w:t>al</w:t>
      </w:r>
      <w:r>
        <w:rPr>
          <w:color w:val="000009"/>
          <w:spacing w:val="-10"/>
          <w:sz w:val="24"/>
        </w:rPr>
        <w:t xml:space="preserve"> </w:t>
      </w:r>
      <w:r>
        <w:rPr>
          <w:b/>
          <w:color w:val="000009"/>
          <w:sz w:val="24"/>
        </w:rPr>
        <w:t>modello</w:t>
      </w:r>
      <w:r>
        <w:rPr>
          <w:b/>
          <w:color w:val="000009"/>
          <w:spacing w:val="-15"/>
          <w:sz w:val="24"/>
        </w:rPr>
        <w:t xml:space="preserve"> </w:t>
      </w:r>
      <w:r>
        <w:rPr>
          <w:b/>
          <w:color w:val="000009"/>
          <w:sz w:val="24"/>
        </w:rPr>
        <w:t>H)</w:t>
      </w:r>
      <w:r>
        <w:rPr>
          <w:color w:val="000009"/>
          <w:sz w:val="24"/>
        </w:rPr>
        <w:t>,</w:t>
      </w:r>
      <w:r>
        <w:rPr>
          <w:color w:val="000009"/>
          <w:spacing w:val="-15"/>
          <w:sz w:val="24"/>
        </w:rPr>
        <w:t xml:space="preserve"> </w:t>
      </w:r>
      <w:r>
        <w:rPr>
          <w:color w:val="000009"/>
          <w:sz w:val="24"/>
        </w:rPr>
        <w:t>di</w:t>
      </w:r>
      <w:r>
        <w:rPr>
          <w:color w:val="000009"/>
          <w:spacing w:val="-15"/>
          <w:sz w:val="24"/>
        </w:rPr>
        <w:t xml:space="preserve"> </w:t>
      </w:r>
      <w:r>
        <w:rPr>
          <w:color w:val="000009"/>
          <w:sz w:val="24"/>
        </w:rPr>
        <w:t>insussistenza, tra loro componenti e segretario verbalizzante nonché tra ciascuno degli stessi e i candidati, di alcuna delle seguenti situazioni di conflitto di interessi di cui all’articolo 51 del codice di procedura civile</w:t>
      </w:r>
      <w:hyperlink w:anchor="_bookmark0" w:history="1">
        <w:r w:rsidR="003E749E">
          <w:rPr>
            <w:color w:val="000009"/>
            <w:sz w:val="24"/>
            <w:vertAlign w:val="superscript"/>
          </w:rPr>
          <w:t>1</w:t>
        </w:r>
        <w:r w:rsidR="003E749E">
          <w:rPr>
            <w:color w:val="000009"/>
            <w:sz w:val="24"/>
          </w:rPr>
          <w:t>.</w:t>
        </w:r>
      </w:hyperlink>
    </w:p>
    <w:p w14:paraId="685F707D" w14:textId="77777777" w:rsidR="003E749E" w:rsidRDefault="000F43AD">
      <w:pPr>
        <w:pStyle w:val="Corpotesto"/>
        <w:spacing w:before="215"/>
        <w:ind w:left="0"/>
        <w:rPr>
          <w:sz w:val="20"/>
        </w:rPr>
      </w:pPr>
      <w:r>
        <w:rPr>
          <w:noProof/>
          <w:sz w:val="20"/>
          <w:lang w:eastAsia="it-IT"/>
        </w:rPr>
        <mc:AlternateContent>
          <mc:Choice Requires="wps">
            <w:drawing>
              <wp:anchor distT="0" distB="0" distL="0" distR="0" simplePos="0" relativeHeight="487587840" behindDoc="1" locked="0" layoutInCell="1" allowOverlap="1" wp14:anchorId="2EC2B98F" wp14:editId="7F557451">
                <wp:simplePos x="0" y="0"/>
                <wp:positionH relativeFrom="page">
                  <wp:posOffset>719327</wp:posOffset>
                </wp:positionH>
                <wp:positionV relativeFrom="paragraph">
                  <wp:posOffset>298153</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22F528" id="Graphic 3" o:spid="_x0000_s1026" style="position:absolute;margin-left:56.65pt;margin-top:23.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4/MQIAAOEEAAAOAAAAZHJzL2Uyb0RvYy54bWysVMtu2zAQvBfoPxC81/KjdRLBclAkSFAg&#10;SAPERc80RVlCKS67pC3l77ukREdpTy2qA7XUDpcz+9Dmum81Oyl0DZiCL2ZzzpSRUDbmUPBvu7sP&#10;l5w5L0wpNBhV8Bfl+PX2/btNZ3O1hBp0qZBREOPyzha89t7mWeZkrVrhZmCVIWcF2ApPWzxkJYqO&#10;orc6W87n66wDLC2CVM7R19vBybcxflUp6b9WlVOe6YITNx9XjOs+rNl2I/IDCls3cqQh/oFFKxpD&#10;l55D3Qov2BGbP0K1jURwUPmZhDaDqmqkihpIzWL+m5rnWlgVtVBynD2nyf2/sPLx9ISsKQu+4syI&#10;lkp0P2ZjFZLTWZcT5tk+YZDn7APIH44c2RtP2LgR01fYBiyJY33M9Ms506r3TNLHxeXy6uPqE2eS&#10;fBfrZSxEJvJ0Vh6dv1cQ44jTg/NDncpkiTpZsjfJRKp2qLOOdfacUZ2RM6rzfqizFT6cC+SCyboJ&#10;kXrkEZwtnNQOIswHCWe2SQgxfcVoM8VSk01QyZfeNsYbMBfrxVXgRcGSO70H2PTavwKnbKZwUoNT&#10;w01Bd7zynAu6fpptB7op7xqtg3yHh/2NRnYSYXziMzKewGInDMUPbbCH8oVaqqMuKrj7eRSoONNf&#10;DDVtGMBkYDL2yUCvbyCOacw8Or/rvwu0zJJZcE+98whpJESe2oL4B8CADScNfD56qJrQM5HbwGjc&#10;0BxF/ePMh0Gd7iPq9c+0/QUAAP//AwBQSwMEFAAGAAgAAAAhAHPo9j3fAAAACQEAAA8AAABkcnMv&#10;ZG93bnJldi54bWxMj8tOwzAQRfdI/IM1SGxQ66SJoIQ4VRXEAhCCFsTajYc4IraD7bbm7xlWsJur&#10;ObqPepXMyA7ow+CsgHyeAUPbOTXYXsDb691sCSxEaZUcnUUB3xhg1Zye1LJS7mg3eNjGnpGJDZUU&#10;oGOcKs5Dp9HIMHcTWvp9OG9kJOl7rrw8krkZ+SLLLrmRg6UELSdsNXaf270R0Ka0vn2+193FA748&#10;vRfXvi2+HoU4P0vrG2ARU/yD4bc+VYeGOu3c3qrARtJ5URAqoLyiTQSUWV4C29GxXABvav5/QfMD&#10;AAD//wMAUEsBAi0AFAAGAAgAAAAhALaDOJL+AAAA4QEAABMAAAAAAAAAAAAAAAAAAAAAAFtDb250&#10;ZW50X1R5cGVzXS54bWxQSwECLQAUAAYACAAAACEAOP0h/9YAAACUAQAACwAAAAAAAAAAAAAAAAAv&#10;AQAAX3JlbHMvLnJlbHNQSwECLQAUAAYACAAAACEAX8n+PzECAADhBAAADgAAAAAAAAAAAAAAAAAu&#10;AgAAZHJzL2Uyb0RvYy54bWxQSwECLQAUAAYACAAAACEAc+j2Pd8AAAAJAQAADwAAAAAAAAAAAAAA&#10;AACLBAAAZHJzL2Rvd25yZXYueG1sUEsFBgAAAAAEAAQA8wAAAJcFAAAAAA==&#10;" path="m1829435,l,,,7619r1829435,l1829435,xe" fillcolor="black" stroked="f">
                <v:path arrowok="t"/>
                <w10:wrap type="topAndBottom" anchorx="page"/>
              </v:shape>
            </w:pict>
          </mc:Fallback>
        </mc:AlternateContent>
      </w:r>
    </w:p>
    <w:p w14:paraId="306B635F" w14:textId="77777777" w:rsidR="003E749E" w:rsidRDefault="000F43AD">
      <w:pPr>
        <w:spacing w:before="103" w:line="276" w:lineRule="auto"/>
        <w:ind w:left="52" w:right="7558"/>
        <w:rPr>
          <w:sz w:val="18"/>
        </w:rPr>
      </w:pPr>
      <w:bookmarkStart w:id="0" w:name="_bookmark0"/>
      <w:bookmarkEnd w:id="0"/>
      <w:r>
        <w:rPr>
          <w:sz w:val="24"/>
        </w:rPr>
        <w:t>1</w:t>
      </w:r>
      <w:r>
        <w:rPr>
          <w:color w:val="000009"/>
          <w:sz w:val="18"/>
        </w:rPr>
        <w:t>Art.</w:t>
      </w:r>
      <w:r>
        <w:rPr>
          <w:color w:val="000009"/>
          <w:spacing w:val="-12"/>
          <w:sz w:val="18"/>
        </w:rPr>
        <w:t xml:space="preserve"> </w:t>
      </w:r>
      <w:r>
        <w:rPr>
          <w:color w:val="000009"/>
          <w:sz w:val="18"/>
        </w:rPr>
        <w:t>51</w:t>
      </w:r>
      <w:r>
        <w:rPr>
          <w:color w:val="000009"/>
          <w:spacing w:val="-8"/>
          <w:sz w:val="18"/>
        </w:rPr>
        <w:t xml:space="preserve"> </w:t>
      </w:r>
      <w:r>
        <w:rPr>
          <w:color w:val="000009"/>
          <w:sz w:val="18"/>
        </w:rPr>
        <w:t>c.p.c..</w:t>
      </w:r>
      <w:r>
        <w:rPr>
          <w:color w:val="000009"/>
          <w:spacing w:val="-12"/>
          <w:sz w:val="18"/>
        </w:rPr>
        <w:t xml:space="preserve"> </w:t>
      </w:r>
      <w:r>
        <w:rPr>
          <w:color w:val="000009"/>
          <w:sz w:val="18"/>
        </w:rPr>
        <w:t>Astensione</w:t>
      </w:r>
      <w:r>
        <w:rPr>
          <w:color w:val="000009"/>
          <w:spacing w:val="-8"/>
          <w:sz w:val="18"/>
        </w:rPr>
        <w:t xml:space="preserve"> </w:t>
      </w:r>
      <w:r>
        <w:rPr>
          <w:color w:val="000009"/>
          <w:sz w:val="18"/>
        </w:rPr>
        <w:t>del</w:t>
      </w:r>
      <w:r>
        <w:rPr>
          <w:color w:val="000009"/>
          <w:spacing w:val="-10"/>
          <w:sz w:val="18"/>
        </w:rPr>
        <w:t xml:space="preserve"> </w:t>
      </w:r>
      <w:r>
        <w:rPr>
          <w:color w:val="000009"/>
          <w:sz w:val="18"/>
        </w:rPr>
        <w:t>giudice Il giudice ha l'obbligo di astenersi:</w:t>
      </w:r>
    </w:p>
    <w:p w14:paraId="22D005EF" w14:textId="77777777" w:rsidR="003E749E" w:rsidRDefault="000F43AD">
      <w:pPr>
        <w:pStyle w:val="Paragrafoelenco"/>
        <w:numPr>
          <w:ilvl w:val="0"/>
          <w:numId w:val="27"/>
        </w:numPr>
        <w:tabs>
          <w:tab w:val="left" w:pos="247"/>
        </w:tabs>
        <w:spacing w:before="0"/>
        <w:ind w:left="247" w:hanging="195"/>
        <w:rPr>
          <w:sz w:val="18"/>
        </w:rPr>
      </w:pPr>
      <w:r>
        <w:rPr>
          <w:color w:val="000009"/>
          <w:sz w:val="18"/>
        </w:rPr>
        <w:t>se</w:t>
      </w:r>
      <w:r>
        <w:rPr>
          <w:color w:val="000009"/>
          <w:spacing w:val="-4"/>
          <w:sz w:val="18"/>
        </w:rPr>
        <w:t xml:space="preserve"> </w:t>
      </w:r>
      <w:r>
        <w:rPr>
          <w:color w:val="000009"/>
          <w:sz w:val="18"/>
        </w:rPr>
        <w:t>ha</w:t>
      </w:r>
      <w:r>
        <w:rPr>
          <w:color w:val="000009"/>
          <w:spacing w:val="-2"/>
          <w:sz w:val="18"/>
        </w:rPr>
        <w:t xml:space="preserve"> </w:t>
      </w:r>
      <w:r>
        <w:rPr>
          <w:color w:val="000009"/>
          <w:sz w:val="18"/>
        </w:rPr>
        <w:t>interesse</w:t>
      </w:r>
      <w:r>
        <w:rPr>
          <w:color w:val="000009"/>
          <w:spacing w:val="-2"/>
          <w:sz w:val="18"/>
        </w:rPr>
        <w:t xml:space="preserve"> </w:t>
      </w:r>
      <w:r>
        <w:rPr>
          <w:color w:val="000009"/>
          <w:sz w:val="18"/>
        </w:rPr>
        <w:t>nella</w:t>
      </w:r>
      <w:r>
        <w:rPr>
          <w:color w:val="000009"/>
          <w:spacing w:val="-1"/>
          <w:sz w:val="18"/>
        </w:rPr>
        <w:t xml:space="preserve"> </w:t>
      </w:r>
      <w:r>
        <w:rPr>
          <w:color w:val="000009"/>
          <w:sz w:val="18"/>
        </w:rPr>
        <w:t>causa</w:t>
      </w:r>
      <w:r>
        <w:rPr>
          <w:color w:val="000009"/>
          <w:spacing w:val="-2"/>
          <w:sz w:val="18"/>
        </w:rPr>
        <w:t xml:space="preserve"> </w:t>
      </w:r>
      <w:r>
        <w:rPr>
          <w:color w:val="000009"/>
          <w:sz w:val="18"/>
        </w:rPr>
        <w:t>o in</w:t>
      </w:r>
      <w:r>
        <w:rPr>
          <w:color w:val="000009"/>
          <w:spacing w:val="-3"/>
          <w:sz w:val="18"/>
        </w:rPr>
        <w:t xml:space="preserve"> </w:t>
      </w:r>
      <w:r>
        <w:rPr>
          <w:color w:val="000009"/>
          <w:sz w:val="18"/>
        </w:rPr>
        <w:t>altra</w:t>
      </w:r>
      <w:r>
        <w:rPr>
          <w:color w:val="000009"/>
          <w:spacing w:val="-2"/>
          <w:sz w:val="18"/>
        </w:rPr>
        <w:t xml:space="preserve"> </w:t>
      </w:r>
      <w:r>
        <w:rPr>
          <w:color w:val="000009"/>
          <w:sz w:val="18"/>
        </w:rPr>
        <w:t>vertente</w:t>
      </w:r>
      <w:r>
        <w:rPr>
          <w:color w:val="000009"/>
          <w:spacing w:val="-1"/>
          <w:sz w:val="18"/>
        </w:rPr>
        <w:t xml:space="preserve"> </w:t>
      </w:r>
      <w:r>
        <w:rPr>
          <w:color w:val="000009"/>
          <w:sz w:val="18"/>
        </w:rPr>
        <w:t>su</w:t>
      </w:r>
      <w:r>
        <w:rPr>
          <w:color w:val="000009"/>
          <w:spacing w:val="1"/>
          <w:sz w:val="18"/>
        </w:rPr>
        <w:t xml:space="preserve"> </w:t>
      </w:r>
      <w:r>
        <w:rPr>
          <w:color w:val="000009"/>
          <w:sz w:val="18"/>
        </w:rPr>
        <w:t>identica</w:t>
      </w:r>
      <w:r>
        <w:rPr>
          <w:color w:val="000009"/>
          <w:spacing w:val="-4"/>
          <w:sz w:val="18"/>
        </w:rPr>
        <w:t xml:space="preserve"> </w:t>
      </w:r>
      <w:r>
        <w:rPr>
          <w:color w:val="000009"/>
          <w:sz w:val="18"/>
        </w:rPr>
        <w:t>questione</w:t>
      </w:r>
      <w:r>
        <w:rPr>
          <w:color w:val="000009"/>
          <w:spacing w:val="-2"/>
          <w:sz w:val="18"/>
        </w:rPr>
        <w:t xml:space="preserve"> </w:t>
      </w:r>
      <w:r>
        <w:rPr>
          <w:color w:val="000009"/>
          <w:sz w:val="18"/>
        </w:rPr>
        <w:t xml:space="preserve">di </w:t>
      </w:r>
      <w:r>
        <w:rPr>
          <w:color w:val="000009"/>
          <w:spacing w:val="-2"/>
          <w:sz w:val="18"/>
        </w:rPr>
        <w:t>diritto;</w:t>
      </w:r>
    </w:p>
    <w:p w14:paraId="2180742C" w14:textId="77777777" w:rsidR="003E749E" w:rsidRDefault="000F43AD">
      <w:pPr>
        <w:pStyle w:val="Paragrafoelenco"/>
        <w:numPr>
          <w:ilvl w:val="0"/>
          <w:numId w:val="27"/>
        </w:numPr>
        <w:tabs>
          <w:tab w:val="left" w:pos="247"/>
        </w:tabs>
        <w:spacing w:before="32" w:line="276" w:lineRule="auto"/>
        <w:ind w:left="52" w:right="471" w:firstLine="0"/>
        <w:rPr>
          <w:sz w:val="18"/>
        </w:rPr>
      </w:pPr>
      <w:r>
        <w:rPr>
          <w:color w:val="000009"/>
          <w:sz w:val="18"/>
        </w:rPr>
        <w:t>se</w:t>
      </w:r>
      <w:r>
        <w:rPr>
          <w:color w:val="000009"/>
          <w:spacing w:val="-3"/>
          <w:sz w:val="18"/>
        </w:rPr>
        <w:t xml:space="preserve"> </w:t>
      </w:r>
      <w:r>
        <w:rPr>
          <w:color w:val="000009"/>
          <w:sz w:val="18"/>
        </w:rPr>
        <w:t>egli</w:t>
      </w:r>
      <w:r>
        <w:rPr>
          <w:color w:val="000009"/>
          <w:spacing w:val="-2"/>
          <w:sz w:val="18"/>
        </w:rPr>
        <w:t xml:space="preserve"> </w:t>
      </w:r>
      <w:r>
        <w:rPr>
          <w:color w:val="000009"/>
          <w:sz w:val="18"/>
        </w:rPr>
        <w:t>stesso</w:t>
      </w:r>
      <w:r>
        <w:rPr>
          <w:color w:val="000009"/>
          <w:spacing w:val="-3"/>
          <w:sz w:val="18"/>
        </w:rPr>
        <w:t xml:space="preserve"> </w:t>
      </w:r>
      <w:r>
        <w:rPr>
          <w:color w:val="000009"/>
          <w:sz w:val="18"/>
        </w:rPr>
        <w:t>o</w:t>
      </w:r>
      <w:r>
        <w:rPr>
          <w:color w:val="000009"/>
          <w:spacing w:val="-1"/>
          <w:sz w:val="18"/>
        </w:rPr>
        <w:t xml:space="preserve"> </w:t>
      </w:r>
      <w:r>
        <w:rPr>
          <w:color w:val="000009"/>
          <w:sz w:val="18"/>
        </w:rPr>
        <w:t>la</w:t>
      </w:r>
      <w:r>
        <w:rPr>
          <w:color w:val="000009"/>
          <w:spacing w:val="-2"/>
          <w:sz w:val="18"/>
        </w:rPr>
        <w:t xml:space="preserve"> </w:t>
      </w:r>
      <w:r>
        <w:rPr>
          <w:color w:val="000009"/>
          <w:sz w:val="18"/>
        </w:rPr>
        <w:t>moglie</w:t>
      </w:r>
      <w:r>
        <w:rPr>
          <w:color w:val="000009"/>
          <w:spacing w:val="-3"/>
          <w:sz w:val="18"/>
        </w:rPr>
        <w:t xml:space="preserve"> </w:t>
      </w:r>
      <w:r>
        <w:rPr>
          <w:color w:val="000009"/>
          <w:sz w:val="18"/>
        </w:rPr>
        <w:t>è</w:t>
      </w:r>
      <w:r>
        <w:rPr>
          <w:color w:val="000009"/>
          <w:spacing w:val="-5"/>
          <w:sz w:val="18"/>
        </w:rPr>
        <w:t xml:space="preserve"> </w:t>
      </w:r>
      <w:r>
        <w:rPr>
          <w:color w:val="000009"/>
          <w:sz w:val="18"/>
        </w:rPr>
        <w:t>parente</w:t>
      </w:r>
      <w:r>
        <w:rPr>
          <w:color w:val="000009"/>
          <w:spacing w:val="-2"/>
          <w:sz w:val="18"/>
        </w:rPr>
        <w:t xml:space="preserve"> </w:t>
      </w:r>
      <w:r>
        <w:rPr>
          <w:color w:val="000009"/>
          <w:sz w:val="18"/>
        </w:rPr>
        <w:t>fino</w:t>
      </w:r>
      <w:r>
        <w:rPr>
          <w:color w:val="000009"/>
          <w:spacing w:val="-1"/>
          <w:sz w:val="18"/>
        </w:rPr>
        <w:t xml:space="preserve"> </w:t>
      </w:r>
      <w:r>
        <w:rPr>
          <w:color w:val="000009"/>
          <w:sz w:val="18"/>
        </w:rPr>
        <w:t>al</w:t>
      </w:r>
      <w:r>
        <w:rPr>
          <w:color w:val="000009"/>
          <w:spacing w:val="-2"/>
          <w:sz w:val="18"/>
        </w:rPr>
        <w:t xml:space="preserve"> </w:t>
      </w:r>
      <w:r>
        <w:rPr>
          <w:color w:val="000009"/>
          <w:sz w:val="18"/>
        </w:rPr>
        <w:t>quarto</w:t>
      </w:r>
      <w:r>
        <w:rPr>
          <w:color w:val="000009"/>
          <w:spacing w:val="-3"/>
          <w:sz w:val="18"/>
        </w:rPr>
        <w:t xml:space="preserve"> </w:t>
      </w:r>
      <w:r>
        <w:rPr>
          <w:color w:val="000009"/>
          <w:sz w:val="18"/>
        </w:rPr>
        <w:t>grado</w:t>
      </w:r>
      <w:r>
        <w:rPr>
          <w:color w:val="000009"/>
          <w:spacing w:val="-1"/>
          <w:sz w:val="18"/>
        </w:rPr>
        <w:t xml:space="preserve"> </w:t>
      </w:r>
      <w:r>
        <w:rPr>
          <w:color w:val="000009"/>
          <w:sz w:val="18"/>
        </w:rPr>
        <w:t>o</w:t>
      </w:r>
      <w:r>
        <w:rPr>
          <w:color w:val="000009"/>
          <w:spacing w:val="-3"/>
          <w:sz w:val="18"/>
        </w:rPr>
        <w:t xml:space="preserve"> </w:t>
      </w:r>
      <w:r>
        <w:rPr>
          <w:color w:val="000009"/>
          <w:sz w:val="18"/>
        </w:rPr>
        <w:t>legato</w:t>
      </w:r>
      <w:r>
        <w:rPr>
          <w:color w:val="000009"/>
          <w:spacing w:val="-5"/>
          <w:sz w:val="18"/>
        </w:rPr>
        <w:t xml:space="preserve"> </w:t>
      </w:r>
      <w:r>
        <w:rPr>
          <w:color w:val="000009"/>
          <w:sz w:val="18"/>
        </w:rPr>
        <w:t>da</w:t>
      </w:r>
      <w:r>
        <w:rPr>
          <w:color w:val="000009"/>
          <w:spacing w:val="-3"/>
          <w:sz w:val="18"/>
        </w:rPr>
        <w:t xml:space="preserve"> </w:t>
      </w:r>
      <w:r>
        <w:rPr>
          <w:color w:val="000009"/>
          <w:sz w:val="18"/>
        </w:rPr>
        <w:t>vincoli</w:t>
      </w:r>
      <w:r>
        <w:rPr>
          <w:color w:val="000009"/>
          <w:spacing w:val="-4"/>
          <w:sz w:val="18"/>
        </w:rPr>
        <w:t xml:space="preserve"> </w:t>
      </w:r>
      <w:r>
        <w:rPr>
          <w:color w:val="000009"/>
          <w:sz w:val="18"/>
        </w:rPr>
        <w:t>di</w:t>
      </w:r>
      <w:r>
        <w:rPr>
          <w:color w:val="000009"/>
          <w:spacing w:val="-2"/>
          <w:sz w:val="18"/>
        </w:rPr>
        <w:t xml:space="preserve"> </w:t>
      </w:r>
      <w:r>
        <w:rPr>
          <w:color w:val="000009"/>
          <w:sz w:val="18"/>
        </w:rPr>
        <w:t>affiliazione,</w:t>
      </w:r>
      <w:r>
        <w:rPr>
          <w:color w:val="000009"/>
          <w:spacing w:val="-4"/>
          <w:sz w:val="18"/>
        </w:rPr>
        <w:t xml:space="preserve"> </w:t>
      </w:r>
      <w:r>
        <w:rPr>
          <w:color w:val="000009"/>
          <w:sz w:val="18"/>
        </w:rPr>
        <w:t>o</w:t>
      </w:r>
      <w:r>
        <w:rPr>
          <w:color w:val="000009"/>
          <w:spacing w:val="-1"/>
          <w:sz w:val="18"/>
        </w:rPr>
        <w:t xml:space="preserve"> </w:t>
      </w:r>
      <w:r>
        <w:rPr>
          <w:color w:val="000009"/>
          <w:sz w:val="18"/>
        </w:rPr>
        <w:t>è</w:t>
      </w:r>
      <w:r>
        <w:rPr>
          <w:color w:val="000009"/>
          <w:spacing w:val="-3"/>
          <w:sz w:val="18"/>
        </w:rPr>
        <w:t xml:space="preserve"> </w:t>
      </w:r>
      <w:r>
        <w:rPr>
          <w:color w:val="000009"/>
          <w:sz w:val="18"/>
        </w:rPr>
        <w:t>convivente</w:t>
      </w:r>
      <w:r>
        <w:rPr>
          <w:color w:val="000009"/>
          <w:spacing w:val="-2"/>
          <w:sz w:val="18"/>
        </w:rPr>
        <w:t xml:space="preserve"> </w:t>
      </w:r>
      <w:r>
        <w:rPr>
          <w:color w:val="000009"/>
          <w:sz w:val="18"/>
        </w:rPr>
        <w:t>o</w:t>
      </w:r>
      <w:r>
        <w:rPr>
          <w:color w:val="000009"/>
          <w:spacing w:val="-1"/>
          <w:sz w:val="18"/>
        </w:rPr>
        <w:t xml:space="preserve"> </w:t>
      </w:r>
      <w:r>
        <w:rPr>
          <w:color w:val="000009"/>
          <w:sz w:val="18"/>
        </w:rPr>
        <w:t>commensale abituale</w:t>
      </w:r>
      <w:r>
        <w:rPr>
          <w:color w:val="000009"/>
          <w:spacing w:val="-2"/>
          <w:sz w:val="18"/>
        </w:rPr>
        <w:t xml:space="preserve"> </w:t>
      </w:r>
      <w:r>
        <w:rPr>
          <w:color w:val="000009"/>
          <w:sz w:val="18"/>
        </w:rPr>
        <w:t>di</w:t>
      </w:r>
      <w:r>
        <w:rPr>
          <w:color w:val="000009"/>
          <w:spacing w:val="-4"/>
          <w:sz w:val="18"/>
        </w:rPr>
        <w:t xml:space="preserve"> </w:t>
      </w:r>
      <w:r>
        <w:rPr>
          <w:color w:val="000009"/>
          <w:sz w:val="18"/>
        </w:rPr>
        <w:t>una delle parti o di alcuno dei difensori;</w:t>
      </w:r>
    </w:p>
    <w:p w14:paraId="57F5875C" w14:textId="77777777" w:rsidR="003E749E" w:rsidRDefault="000F43AD">
      <w:pPr>
        <w:pStyle w:val="Paragrafoelenco"/>
        <w:numPr>
          <w:ilvl w:val="0"/>
          <w:numId w:val="27"/>
        </w:numPr>
        <w:tabs>
          <w:tab w:val="left" w:pos="240"/>
        </w:tabs>
        <w:spacing w:before="0" w:line="206" w:lineRule="exact"/>
        <w:ind w:left="240" w:hanging="188"/>
        <w:rPr>
          <w:sz w:val="18"/>
        </w:rPr>
      </w:pPr>
      <w:r>
        <w:rPr>
          <w:color w:val="000009"/>
          <w:sz w:val="18"/>
        </w:rPr>
        <w:t>se</w:t>
      </w:r>
      <w:r>
        <w:rPr>
          <w:color w:val="000009"/>
          <w:spacing w:val="-11"/>
          <w:sz w:val="18"/>
        </w:rPr>
        <w:t xml:space="preserve"> </w:t>
      </w:r>
      <w:r>
        <w:rPr>
          <w:color w:val="000009"/>
          <w:sz w:val="18"/>
        </w:rPr>
        <w:t>egli</w:t>
      </w:r>
      <w:r>
        <w:rPr>
          <w:color w:val="000009"/>
          <w:spacing w:val="-8"/>
          <w:sz w:val="18"/>
        </w:rPr>
        <w:t xml:space="preserve"> </w:t>
      </w:r>
      <w:r>
        <w:rPr>
          <w:color w:val="000009"/>
          <w:sz w:val="18"/>
        </w:rPr>
        <w:t>stesso</w:t>
      </w:r>
      <w:r>
        <w:rPr>
          <w:color w:val="000009"/>
          <w:spacing w:val="-8"/>
          <w:sz w:val="18"/>
        </w:rPr>
        <w:t xml:space="preserve"> </w:t>
      </w:r>
      <w:r>
        <w:rPr>
          <w:color w:val="000009"/>
          <w:sz w:val="18"/>
        </w:rPr>
        <w:t>o</w:t>
      </w:r>
      <w:r>
        <w:rPr>
          <w:color w:val="000009"/>
          <w:spacing w:val="-7"/>
          <w:sz w:val="18"/>
        </w:rPr>
        <w:t xml:space="preserve"> </w:t>
      </w:r>
      <w:r>
        <w:rPr>
          <w:color w:val="000009"/>
          <w:sz w:val="18"/>
        </w:rPr>
        <w:t>la</w:t>
      </w:r>
      <w:r>
        <w:rPr>
          <w:color w:val="000009"/>
          <w:spacing w:val="-11"/>
          <w:sz w:val="18"/>
        </w:rPr>
        <w:t xml:space="preserve"> </w:t>
      </w:r>
      <w:r>
        <w:rPr>
          <w:color w:val="000009"/>
          <w:sz w:val="18"/>
        </w:rPr>
        <w:t>moglie</w:t>
      </w:r>
      <w:r>
        <w:rPr>
          <w:color w:val="000009"/>
          <w:spacing w:val="-7"/>
          <w:sz w:val="18"/>
        </w:rPr>
        <w:t xml:space="preserve"> </w:t>
      </w:r>
      <w:r>
        <w:rPr>
          <w:color w:val="000009"/>
          <w:sz w:val="18"/>
        </w:rPr>
        <w:t>ha</w:t>
      </w:r>
      <w:r>
        <w:rPr>
          <w:color w:val="000009"/>
          <w:spacing w:val="-11"/>
          <w:sz w:val="18"/>
        </w:rPr>
        <w:t xml:space="preserve"> </w:t>
      </w:r>
      <w:r>
        <w:rPr>
          <w:color w:val="000009"/>
          <w:sz w:val="18"/>
        </w:rPr>
        <w:t>causa</w:t>
      </w:r>
      <w:r>
        <w:rPr>
          <w:color w:val="000009"/>
          <w:spacing w:val="-8"/>
          <w:sz w:val="18"/>
        </w:rPr>
        <w:t xml:space="preserve"> </w:t>
      </w:r>
      <w:r>
        <w:rPr>
          <w:color w:val="000009"/>
          <w:sz w:val="18"/>
        </w:rPr>
        <w:t>pendente</w:t>
      </w:r>
      <w:r>
        <w:rPr>
          <w:color w:val="000009"/>
          <w:spacing w:val="-8"/>
          <w:sz w:val="18"/>
        </w:rPr>
        <w:t xml:space="preserve"> </w:t>
      </w:r>
      <w:r>
        <w:rPr>
          <w:color w:val="000009"/>
          <w:sz w:val="18"/>
        </w:rPr>
        <w:t>o</w:t>
      </w:r>
      <w:r>
        <w:rPr>
          <w:color w:val="000009"/>
          <w:spacing w:val="-9"/>
          <w:sz w:val="18"/>
        </w:rPr>
        <w:t xml:space="preserve"> </w:t>
      </w:r>
      <w:r>
        <w:rPr>
          <w:color w:val="000009"/>
          <w:sz w:val="18"/>
        </w:rPr>
        <w:t>grave</w:t>
      </w:r>
      <w:r>
        <w:rPr>
          <w:color w:val="000009"/>
          <w:spacing w:val="-10"/>
          <w:sz w:val="18"/>
        </w:rPr>
        <w:t xml:space="preserve"> </w:t>
      </w:r>
      <w:r>
        <w:rPr>
          <w:color w:val="000009"/>
          <w:sz w:val="18"/>
        </w:rPr>
        <w:t>inimicizia</w:t>
      </w:r>
      <w:r>
        <w:rPr>
          <w:color w:val="000009"/>
          <w:spacing w:val="-9"/>
          <w:sz w:val="18"/>
        </w:rPr>
        <w:t xml:space="preserve"> </w:t>
      </w:r>
      <w:r>
        <w:rPr>
          <w:color w:val="000009"/>
          <w:sz w:val="18"/>
        </w:rPr>
        <w:t>o</w:t>
      </w:r>
      <w:r>
        <w:rPr>
          <w:color w:val="000009"/>
          <w:spacing w:val="-7"/>
          <w:sz w:val="18"/>
        </w:rPr>
        <w:t xml:space="preserve"> </w:t>
      </w:r>
      <w:r>
        <w:rPr>
          <w:color w:val="000009"/>
          <w:sz w:val="18"/>
        </w:rPr>
        <w:t>rapporti</w:t>
      </w:r>
      <w:r>
        <w:rPr>
          <w:color w:val="000009"/>
          <w:spacing w:val="-9"/>
          <w:sz w:val="18"/>
        </w:rPr>
        <w:t xml:space="preserve"> </w:t>
      </w:r>
      <w:r>
        <w:rPr>
          <w:color w:val="000009"/>
          <w:sz w:val="18"/>
        </w:rPr>
        <w:t>di</w:t>
      </w:r>
      <w:r>
        <w:rPr>
          <w:color w:val="000009"/>
          <w:spacing w:val="-8"/>
          <w:sz w:val="18"/>
        </w:rPr>
        <w:t xml:space="preserve"> </w:t>
      </w:r>
      <w:r>
        <w:rPr>
          <w:color w:val="000009"/>
          <w:sz w:val="18"/>
        </w:rPr>
        <w:t>credito</w:t>
      </w:r>
      <w:r>
        <w:rPr>
          <w:color w:val="000009"/>
          <w:spacing w:val="-8"/>
          <w:sz w:val="18"/>
        </w:rPr>
        <w:t xml:space="preserve"> </w:t>
      </w:r>
      <w:r>
        <w:rPr>
          <w:color w:val="000009"/>
          <w:sz w:val="18"/>
        </w:rPr>
        <w:t>o</w:t>
      </w:r>
      <w:r>
        <w:rPr>
          <w:color w:val="000009"/>
          <w:spacing w:val="-9"/>
          <w:sz w:val="18"/>
        </w:rPr>
        <w:t xml:space="preserve"> </w:t>
      </w:r>
      <w:r>
        <w:rPr>
          <w:color w:val="000009"/>
          <w:sz w:val="18"/>
        </w:rPr>
        <w:t>debito</w:t>
      </w:r>
      <w:r>
        <w:rPr>
          <w:color w:val="000009"/>
          <w:spacing w:val="-7"/>
          <w:sz w:val="18"/>
        </w:rPr>
        <w:t xml:space="preserve"> </w:t>
      </w:r>
      <w:r>
        <w:rPr>
          <w:color w:val="000009"/>
          <w:sz w:val="18"/>
        </w:rPr>
        <w:t>con</w:t>
      </w:r>
      <w:r>
        <w:rPr>
          <w:color w:val="000009"/>
          <w:spacing w:val="-8"/>
          <w:sz w:val="18"/>
        </w:rPr>
        <w:t xml:space="preserve"> </w:t>
      </w:r>
      <w:r>
        <w:rPr>
          <w:color w:val="000009"/>
          <w:sz w:val="18"/>
        </w:rPr>
        <w:t>una</w:t>
      </w:r>
      <w:r>
        <w:rPr>
          <w:color w:val="000009"/>
          <w:spacing w:val="-9"/>
          <w:sz w:val="18"/>
        </w:rPr>
        <w:t xml:space="preserve"> </w:t>
      </w:r>
      <w:r>
        <w:rPr>
          <w:color w:val="000009"/>
          <w:sz w:val="18"/>
        </w:rPr>
        <w:t>delle</w:t>
      </w:r>
      <w:r>
        <w:rPr>
          <w:color w:val="000009"/>
          <w:spacing w:val="-10"/>
          <w:sz w:val="18"/>
        </w:rPr>
        <w:t xml:space="preserve"> </w:t>
      </w:r>
      <w:r>
        <w:rPr>
          <w:color w:val="000009"/>
          <w:sz w:val="18"/>
        </w:rPr>
        <w:t>parti</w:t>
      </w:r>
      <w:r>
        <w:rPr>
          <w:color w:val="000009"/>
          <w:spacing w:val="-10"/>
          <w:sz w:val="18"/>
        </w:rPr>
        <w:t xml:space="preserve"> </w:t>
      </w:r>
      <w:r>
        <w:rPr>
          <w:color w:val="000009"/>
          <w:sz w:val="18"/>
        </w:rPr>
        <w:t>o</w:t>
      </w:r>
      <w:r>
        <w:rPr>
          <w:color w:val="000009"/>
          <w:spacing w:val="-7"/>
          <w:sz w:val="18"/>
        </w:rPr>
        <w:t xml:space="preserve"> </w:t>
      </w:r>
      <w:r>
        <w:rPr>
          <w:color w:val="000009"/>
          <w:sz w:val="18"/>
        </w:rPr>
        <w:t>alcuno</w:t>
      </w:r>
      <w:r>
        <w:rPr>
          <w:color w:val="000009"/>
          <w:spacing w:val="-8"/>
          <w:sz w:val="18"/>
        </w:rPr>
        <w:t xml:space="preserve"> </w:t>
      </w:r>
      <w:r>
        <w:rPr>
          <w:color w:val="000009"/>
          <w:sz w:val="18"/>
        </w:rPr>
        <w:t>dei</w:t>
      </w:r>
      <w:r>
        <w:rPr>
          <w:color w:val="000009"/>
          <w:spacing w:val="-10"/>
          <w:sz w:val="18"/>
        </w:rPr>
        <w:t xml:space="preserve"> </w:t>
      </w:r>
      <w:r>
        <w:rPr>
          <w:color w:val="000009"/>
          <w:sz w:val="18"/>
        </w:rPr>
        <w:t>suoi</w:t>
      </w:r>
      <w:r>
        <w:rPr>
          <w:color w:val="000009"/>
          <w:spacing w:val="-9"/>
          <w:sz w:val="18"/>
        </w:rPr>
        <w:t xml:space="preserve"> </w:t>
      </w:r>
      <w:r>
        <w:rPr>
          <w:color w:val="000009"/>
          <w:spacing w:val="-2"/>
          <w:sz w:val="18"/>
        </w:rPr>
        <w:t>difensori;</w:t>
      </w:r>
    </w:p>
    <w:p w14:paraId="0156CA4A" w14:textId="77777777" w:rsidR="003E749E" w:rsidRDefault="000F43AD">
      <w:pPr>
        <w:pStyle w:val="Paragrafoelenco"/>
        <w:numPr>
          <w:ilvl w:val="0"/>
          <w:numId w:val="27"/>
        </w:numPr>
        <w:tabs>
          <w:tab w:val="left" w:pos="247"/>
        </w:tabs>
        <w:spacing w:before="31" w:line="276" w:lineRule="auto"/>
        <w:ind w:left="52" w:right="420" w:firstLine="0"/>
        <w:rPr>
          <w:sz w:val="18"/>
        </w:rPr>
      </w:pPr>
      <w:r>
        <w:rPr>
          <w:color w:val="000009"/>
          <w:sz w:val="18"/>
        </w:rPr>
        <w:t>se</w:t>
      </w:r>
      <w:r>
        <w:rPr>
          <w:color w:val="000009"/>
          <w:spacing w:val="-3"/>
          <w:sz w:val="18"/>
        </w:rPr>
        <w:t xml:space="preserve"> </w:t>
      </w:r>
      <w:r>
        <w:rPr>
          <w:color w:val="000009"/>
          <w:sz w:val="18"/>
        </w:rPr>
        <w:t>ha</w:t>
      </w:r>
      <w:r>
        <w:rPr>
          <w:color w:val="000009"/>
          <w:spacing w:val="-3"/>
          <w:sz w:val="18"/>
        </w:rPr>
        <w:t xml:space="preserve"> </w:t>
      </w:r>
      <w:r>
        <w:rPr>
          <w:color w:val="000009"/>
          <w:sz w:val="18"/>
        </w:rPr>
        <w:t>dato</w:t>
      </w:r>
      <w:r>
        <w:rPr>
          <w:color w:val="000009"/>
          <w:spacing w:val="-1"/>
          <w:sz w:val="18"/>
        </w:rPr>
        <w:t xml:space="preserve"> </w:t>
      </w:r>
      <w:r>
        <w:rPr>
          <w:color w:val="000009"/>
          <w:sz w:val="18"/>
        </w:rPr>
        <w:t>consiglio</w:t>
      </w:r>
      <w:r>
        <w:rPr>
          <w:color w:val="000009"/>
          <w:spacing w:val="-3"/>
          <w:sz w:val="18"/>
        </w:rPr>
        <w:t xml:space="preserve"> </w:t>
      </w:r>
      <w:r>
        <w:rPr>
          <w:color w:val="000009"/>
          <w:sz w:val="18"/>
        </w:rPr>
        <w:t>o</w:t>
      </w:r>
      <w:r>
        <w:rPr>
          <w:color w:val="000009"/>
          <w:spacing w:val="-3"/>
          <w:sz w:val="18"/>
        </w:rPr>
        <w:t xml:space="preserve"> </w:t>
      </w:r>
      <w:r>
        <w:rPr>
          <w:color w:val="000009"/>
          <w:sz w:val="18"/>
        </w:rPr>
        <w:t>prestato</w:t>
      </w:r>
      <w:r>
        <w:rPr>
          <w:color w:val="000009"/>
          <w:spacing w:val="-3"/>
          <w:sz w:val="18"/>
        </w:rPr>
        <w:t xml:space="preserve"> </w:t>
      </w:r>
      <w:r>
        <w:rPr>
          <w:color w:val="000009"/>
          <w:sz w:val="18"/>
        </w:rPr>
        <w:t>patrocinio</w:t>
      </w:r>
      <w:r>
        <w:rPr>
          <w:color w:val="000009"/>
          <w:spacing w:val="-3"/>
          <w:sz w:val="18"/>
        </w:rPr>
        <w:t xml:space="preserve"> </w:t>
      </w:r>
      <w:r>
        <w:rPr>
          <w:color w:val="000009"/>
          <w:sz w:val="18"/>
        </w:rPr>
        <w:t>nella</w:t>
      </w:r>
      <w:r>
        <w:rPr>
          <w:color w:val="000009"/>
          <w:spacing w:val="-3"/>
          <w:sz w:val="18"/>
        </w:rPr>
        <w:t xml:space="preserve"> </w:t>
      </w:r>
      <w:r>
        <w:rPr>
          <w:color w:val="000009"/>
          <w:sz w:val="18"/>
        </w:rPr>
        <w:t>causa,</w:t>
      </w:r>
      <w:r>
        <w:rPr>
          <w:color w:val="000009"/>
          <w:spacing w:val="-2"/>
          <w:sz w:val="18"/>
        </w:rPr>
        <w:t xml:space="preserve"> </w:t>
      </w:r>
      <w:r>
        <w:rPr>
          <w:color w:val="000009"/>
          <w:sz w:val="18"/>
        </w:rPr>
        <w:t>o</w:t>
      </w:r>
      <w:r>
        <w:rPr>
          <w:color w:val="000009"/>
          <w:spacing w:val="-3"/>
          <w:sz w:val="18"/>
        </w:rPr>
        <w:t xml:space="preserve"> </w:t>
      </w:r>
      <w:r>
        <w:rPr>
          <w:color w:val="000009"/>
          <w:sz w:val="18"/>
        </w:rPr>
        <w:t>ha</w:t>
      </w:r>
      <w:r>
        <w:rPr>
          <w:color w:val="000009"/>
          <w:spacing w:val="-3"/>
          <w:sz w:val="18"/>
        </w:rPr>
        <w:t xml:space="preserve"> </w:t>
      </w:r>
      <w:r>
        <w:rPr>
          <w:color w:val="000009"/>
          <w:sz w:val="18"/>
        </w:rPr>
        <w:t>deposto</w:t>
      </w:r>
      <w:r>
        <w:rPr>
          <w:color w:val="000009"/>
          <w:spacing w:val="-1"/>
          <w:sz w:val="18"/>
        </w:rPr>
        <w:t xml:space="preserve"> </w:t>
      </w:r>
      <w:r>
        <w:rPr>
          <w:color w:val="000009"/>
          <w:sz w:val="18"/>
        </w:rPr>
        <w:t>in</w:t>
      </w:r>
      <w:r>
        <w:rPr>
          <w:color w:val="000009"/>
          <w:spacing w:val="-1"/>
          <w:sz w:val="18"/>
        </w:rPr>
        <w:t xml:space="preserve"> </w:t>
      </w:r>
      <w:r>
        <w:rPr>
          <w:color w:val="000009"/>
          <w:sz w:val="18"/>
        </w:rPr>
        <w:t>essa</w:t>
      </w:r>
      <w:r>
        <w:rPr>
          <w:color w:val="000009"/>
          <w:spacing w:val="-3"/>
          <w:sz w:val="18"/>
        </w:rPr>
        <w:t xml:space="preserve"> </w:t>
      </w:r>
      <w:r>
        <w:rPr>
          <w:color w:val="000009"/>
          <w:sz w:val="18"/>
        </w:rPr>
        <w:t>come</w:t>
      </w:r>
      <w:r>
        <w:rPr>
          <w:color w:val="000009"/>
          <w:spacing w:val="-3"/>
          <w:sz w:val="18"/>
        </w:rPr>
        <w:t xml:space="preserve"> </w:t>
      </w:r>
      <w:r>
        <w:rPr>
          <w:color w:val="000009"/>
          <w:sz w:val="18"/>
        </w:rPr>
        <w:t>testimone,</w:t>
      </w:r>
      <w:r>
        <w:rPr>
          <w:color w:val="000009"/>
          <w:spacing w:val="-2"/>
          <w:sz w:val="18"/>
        </w:rPr>
        <w:t xml:space="preserve"> </w:t>
      </w:r>
      <w:r>
        <w:rPr>
          <w:color w:val="000009"/>
          <w:sz w:val="18"/>
        </w:rPr>
        <w:t>oppure</w:t>
      </w:r>
      <w:r>
        <w:rPr>
          <w:color w:val="000009"/>
          <w:spacing w:val="-5"/>
          <w:sz w:val="18"/>
        </w:rPr>
        <w:t xml:space="preserve"> </w:t>
      </w:r>
      <w:r>
        <w:rPr>
          <w:color w:val="000009"/>
          <w:sz w:val="18"/>
        </w:rPr>
        <w:t>ne</w:t>
      </w:r>
      <w:r>
        <w:rPr>
          <w:color w:val="000009"/>
          <w:spacing w:val="-3"/>
          <w:sz w:val="18"/>
        </w:rPr>
        <w:t xml:space="preserve"> </w:t>
      </w:r>
      <w:r>
        <w:rPr>
          <w:color w:val="000009"/>
          <w:sz w:val="18"/>
        </w:rPr>
        <w:t>ha</w:t>
      </w:r>
      <w:r>
        <w:rPr>
          <w:color w:val="000009"/>
          <w:spacing w:val="-3"/>
          <w:sz w:val="18"/>
        </w:rPr>
        <w:t xml:space="preserve"> </w:t>
      </w:r>
      <w:r>
        <w:rPr>
          <w:color w:val="000009"/>
          <w:sz w:val="18"/>
        </w:rPr>
        <w:t>conosciuto</w:t>
      </w:r>
      <w:r>
        <w:rPr>
          <w:color w:val="000009"/>
          <w:spacing w:val="-1"/>
          <w:sz w:val="18"/>
        </w:rPr>
        <w:t xml:space="preserve"> </w:t>
      </w:r>
      <w:r>
        <w:rPr>
          <w:color w:val="000009"/>
          <w:sz w:val="18"/>
        </w:rPr>
        <w:t>come magistrato</w:t>
      </w:r>
      <w:r>
        <w:rPr>
          <w:color w:val="000009"/>
          <w:spacing w:val="-1"/>
          <w:sz w:val="18"/>
        </w:rPr>
        <w:t xml:space="preserve"> </w:t>
      </w:r>
      <w:r>
        <w:rPr>
          <w:color w:val="000009"/>
          <w:sz w:val="18"/>
        </w:rPr>
        <w:t>in altro grado del processo o come arbitro o vi ha prestato assistenza come consulente tecnico;</w:t>
      </w:r>
    </w:p>
    <w:p w14:paraId="799B21A4" w14:textId="77777777" w:rsidR="003E749E" w:rsidRDefault="000F43AD">
      <w:pPr>
        <w:pStyle w:val="Paragrafoelenco"/>
        <w:numPr>
          <w:ilvl w:val="0"/>
          <w:numId w:val="27"/>
        </w:numPr>
        <w:tabs>
          <w:tab w:val="left" w:pos="247"/>
        </w:tabs>
        <w:spacing w:before="0" w:line="278" w:lineRule="auto"/>
        <w:ind w:left="52" w:right="427" w:firstLine="0"/>
        <w:rPr>
          <w:sz w:val="18"/>
        </w:rPr>
      </w:pPr>
      <w:r>
        <w:rPr>
          <w:color w:val="000009"/>
          <w:sz w:val="18"/>
        </w:rPr>
        <w:t>se</w:t>
      </w:r>
      <w:r>
        <w:rPr>
          <w:color w:val="000009"/>
          <w:spacing w:val="-3"/>
          <w:sz w:val="18"/>
        </w:rPr>
        <w:t xml:space="preserve"> </w:t>
      </w:r>
      <w:r>
        <w:rPr>
          <w:color w:val="000009"/>
          <w:sz w:val="18"/>
        </w:rPr>
        <w:t>è</w:t>
      </w:r>
      <w:r>
        <w:rPr>
          <w:color w:val="000009"/>
          <w:spacing w:val="-3"/>
          <w:sz w:val="18"/>
        </w:rPr>
        <w:t xml:space="preserve"> </w:t>
      </w:r>
      <w:r>
        <w:rPr>
          <w:color w:val="000009"/>
          <w:sz w:val="18"/>
        </w:rPr>
        <w:t>tutore,</w:t>
      </w:r>
      <w:r>
        <w:rPr>
          <w:color w:val="000009"/>
          <w:spacing w:val="-2"/>
          <w:sz w:val="18"/>
        </w:rPr>
        <w:t xml:space="preserve"> </w:t>
      </w:r>
      <w:r>
        <w:rPr>
          <w:color w:val="000009"/>
          <w:sz w:val="18"/>
        </w:rPr>
        <w:t>curatore,</w:t>
      </w:r>
      <w:r>
        <w:rPr>
          <w:color w:val="000009"/>
          <w:spacing w:val="-2"/>
          <w:sz w:val="18"/>
        </w:rPr>
        <w:t xml:space="preserve"> </w:t>
      </w:r>
      <w:r>
        <w:rPr>
          <w:color w:val="000009"/>
          <w:sz w:val="18"/>
        </w:rPr>
        <w:t>amministratore</w:t>
      </w:r>
      <w:r>
        <w:rPr>
          <w:color w:val="000009"/>
          <w:spacing w:val="-3"/>
          <w:sz w:val="18"/>
        </w:rPr>
        <w:t xml:space="preserve"> </w:t>
      </w:r>
      <w:r>
        <w:rPr>
          <w:color w:val="000009"/>
          <w:sz w:val="18"/>
        </w:rPr>
        <w:t>di</w:t>
      </w:r>
      <w:r>
        <w:rPr>
          <w:color w:val="000009"/>
          <w:spacing w:val="-2"/>
          <w:sz w:val="18"/>
        </w:rPr>
        <w:t xml:space="preserve"> </w:t>
      </w:r>
      <w:r>
        <w:rPr>
          <w:color w:val="000009"/>
          <w:sz w:val="18"/>
        </w:rPr>
        <w:t>sostegno,</w:t>
      </w:r>
      <w:r>
        <w:rPr>
          <w:color w:val="000009"/>
          <w:spacing w:val="-4"/>
          <w:sz w:val="18"/>
        </w:rPr>
        <w:t xml:space="preserve"> </w:t>
      </w:r>
      <w:r>
        <w:rPr>
          <w:color w:val="000009"/>
          <w:sz w:val="18"/>
        </w:rPr>
        <w:t>procuratore,</w:t>
      </w:r>
      <w:r>
        <w:rPr>
          <w:color w:val="000009"/>
          <w:spacing w:val="-2"/>
          <w:sz w:val="18"/>
        </w:rPr>
        <w:t xml:space="preserve"> </w:t>
      </w:r>
      <w:r>
        <w:rPr>
          <w:color w:val="000009"/>
          <w:sz w:val="18"/>
        </w:rPr>
        <w:t>agente</w:t>
      </w:r>
      <w:r>
        <w:rPr>
          <w:color w:val="000009"/>
          <w:spacing w:val="-2"/>
          <w:sz w:val="18"/>
        </w:rPr>
        <w:t xml:space="preserve"> </w:t>
      </w:r>
      <w:r>
        <w:rPr>
          <w:color w:val="000009"/>
          <w:sz w:val="18"/>
        </w:rPr>
        <w:t>o</w:t>
      </w:r>
      <w:r>
        <w:rPr>
          <w:color w:val="000009"/>
          <w:spacing w:val="-3"/>
          <w:sz w:val="18"/>
        </w:rPr>
        <w:t xml:space="preserve"> </w:t>
      </w:r>
      <w:r>
        <w:rPr>
          <w:color w:val="000009"/>
          <w:sz w:val="18"/>
        </w:rPr>
        <w:t>datore</w:t>
      </w:r>
      <w:r>
        <w:rPr>
          <w:color w:val="000009"/>
          <w:spacing w:val="-3"/>
          <w:sz w:val="18"/>
        </w:rPr>
        <w:t xml:space="preserve"> </w:t>
      </w:r>
      <w:r>
        <w:rPr>
          <w:color w:val="000009"/>
          <w:sz w:val="18"/>
        </w:rPr>
        <w:t>di</w:t>
      </w:r>
      <w:r>
        <w:rPr>
          <w:color w:val="000009"/>
          <w:spacing w:val="-2"/>
          <w:sz w:val="18"/>
        </w:rPr>
        <w:t xml:space="preserve"> </w:t>
      </w:r>
      <w:r>
        <w:rPr>
          <w:color w:val="000009"/>
          <w:sz w:val="18"/>
        </w:rPr>
        <w:t>lavoro</w:t>
      </w:r>
      <w:r>
        <w:rPr>
          <w:color w:val="000009"/>
          <w:spacing w:val="-3"/>
          <w:sz w:val="18"/>
        </w:rPr>
        <w:t xml:space="preserve"> </w:t>
      </w:r>
      <w:r>
        <w:rPr>
          <w:color w:val="000009"/>
          <w:sz w:val="18"/>
        </w:rPr>
        <w:t>di</w:t>
      </w:r>
      <w:r>
        <w:rPr>
          <w:color w:val="000009"/>
          <w:spacing w:val="-4"/>
          <w:sz w:val="18"/>
        </w:rPr>
        <w:t xml:space="preserve"> </w:t>
      </w:r>
      <w:r>
        <w:rPr>
          <w:color w:val="000009"/>
          <w:sz w:val="18"/>
        </w:rPr>
        <w:t>una</w:t>
      </w:r>
      <w:r>
        <w:rPr>
          <w:color w:val="000009"/>
          <w:spacing w:val="-5"/>
          <w:sz w:val="18"/>
        </w:rPr>
        <w:t xml:space="preserve"> </w:t>
      </w:r>
      <w:r>
        <w:rPr>
          <w:color w:val="000009"/>
          <w:sz w:val="18"/>
        </w:rPr>
        <w:t>delle</w:t>
      </w:r>
      <w:r>
        <w:rPr>
          <w:color w:val="000009"/>
          <w:spacing w:val="-3"/>
          <w:sz w:val="18"/>
        </w:rPr>
        <w:t xml:space="preserve"> </w:t>
      </w:r>
      <w:r>
        <w:rPr>
          <w:color w:val="000009"/>
          <w:sz w:val="18"/>
        </w:rPr>
        <w:t>parti;</w:t>
      </w:r>
      <w:r>
        <w:rPr>
          <w:color w:val="000009"/>
          <w:spacing w:val="-2"/>
          <w:sz w:val="18"/>
        </w:rPr>
        <w:t xml:space="preserve"> </w:t>
      </w:r>
      <w:r>
        <w:rPr>
          <w:color w:val="000009"/>
          <w:sz w:val="18"/>
        </w:rPr>
        <w:t>se,</w:t>
      </w:r>
      <w:r>
        <w:rPr>
          <w:color w:val="000009"/>
          <w:spacing w:val="-2"/>
          <w:sz w:val="18"/>
        </w:rPr>
        <w:t xml:space="preserve"> </w:t>
      </w:r>
      <w:r>
        <w:rPr>
          <w:color w:val="000009"/>
          <w:sz w:val="18"/>
        </w:rPr>
        <w:t>inoltre, è</w:t>
      </w:r>
      <w:r>
        <w:rPr>
          <w:color w:val="000009"/>
          <w:spacing w:val="-3"/>
          <w:sz w:val="18"/>
        </w:rPr>
        <w:t xml:space="preserve"> </w:t>
      </w:r>
      <w:r>
        <w:rPr>
          <w:color w:val="000009"/>
          <w:sz w:val="18"/>
        </w:rPr>
        <w:t>amministratore</w:t>
      </w:r>
      <w:r>
        <w:rPr>
          <w:color w:val="000009"/>
          <w:spacing w:val="-3"/>
          <w:sz w:val="18"/>
        </w:rPr>
        <w:t xml:space="preserve"> </w:t>
      </w:r>
      <w:r>
        <w:rPr>
          <w:color w:val="000009"/>
          <w:sz w:val="18"/>
        </w:rPr>
        <w:t>o gerente di un ente, di un'associazione anche non riconosciuta, di un comitato, di una società o stabilimento che ha interesse nella causa.</w:t>
      </w:r>
    </w:p>
    <w:p w14:paraId="4F668996" w14:textId="77777777" w:rsidR="003E749E" w:rsidRDefault="003E749E">
      <w:pPr>
        <w:pStyle w:val="Paragrafoelenco"/>
        <w:spacing w:line="278" w:lineRule="auto"/>
        <w:jc w:val="left"/>
        <w:rPr>
          <w:sz w:val="18"/>
        </w:rPr>
        <w:sectPr w:rsidR="003E749E">
          <w:pgSz w:w="12240" w:h="15840"/>
          <w:pgMar w:top="1060" w:right="720" w:bottom="1420" w:left="1080" w:header="0" w:footer="1209" w:gutter="0"/>
          <w:cols w:space="720"/>
        </w:sectPr>
      </w:pPr>
    </w:p>
    <w:p w14:paraId="2BB9325C" w14:textId="77777777" w:rsidR="003E749E" w:rsidRDefault="000F43AD">
      <w:pPr>
        <w:pStyle w:val="Paragrafoelenco"/>
        <w:numPr>
          <w:ilvl w:val="0"/>
          <w:numId w:val="28"/>
        </w:numPr>
        <w:tabs>
          <w:tab w:val="left" w:pos="303"/>
        </w:tabs>
        <w:spacing w:before="72" w:line="276" w:lineRule="auto"/>
        <w:ind w:right="410" w:firstLine="0"/>
        <w:rPr>
          <w:sz w:val="24"/>
        </w:rPr>
      </w:pPr>
      <w:r>
        <w:rPr>
          <w:color w:val="000009"/>
          <w:sz w:val="24"/>
        </w:rPr>
        <w:t>Nel caso di sussistenza di situazioni di conflitto di interesse di cui al comma 2 i soggetti interessati, indicando genericamente la sussistenza di una delle dette situazioni senza specificare quale sia e il soggetto con cui intercorre la stessa, hanno l’obbligo di astenersi immediatamente dallo svolgimento di qualunque attività di loro competenza inerente alla procedura concorsuale e di allontanarsi dal sito ove si</w:t>
      </w:r>
      <w:r>
        <w:rPr>
          <w:color w:val="000009"/>
          <w:spacing w:val="-8"/>
          <w:sz w:val="24"/>
        </w:rPr>
        <w:t xml:space="preserve"> </w:t>
      </w:r>
      <w:r>
        <w:rPr>
          <w:color w:val="000009"/>
          <w:sz w:val="24"/>
        </w:rPr>
        <w:t>svolgono</w:t>
      </w:r>
      <w:r>
        <w:rPr>
          <w:color w:val="000009"/>
          <w:spacing w:val="-8"/>
          <w:sz w:val="24"/>
        </w:rPr>
        <w:t xml:space="preserve"> </w:t>
      </w:r>
      <w:r>
        <w:rPr>
          <w:color w:val="000009"/>
          <w:sz w:val="24"/>
        </w:rPr>
        <w:t>le</w:t>
      </w:r>
      <w:r>
        <w:rPr>
          <w:color w:val="000009"/>
          <w:spacing w:val="-9"/>
          <w:sz w:val="24"/>
        </w:rPr>
        <w:t xml:space="preserve"> </w:t>
      </w:r>
      <w:r>
        <w:rPr>
          <w:color w:val="000009"/>
          <w:sz w:val="24"/>
        </w:rPr>
        <w:t>operazioni</w:t>
      </w:r>
      <w:r>
        <w:rPr>
          <w:color w:val="000009"/>
          <w:spacing w:val="-8"/>
          <w:sz w:val="24"/>
        </w:rPr>
        <w:t xml:space="preserve"> </w:t>
      </w:r>
      <w:r>
        <w:rPr>
          <w:color w:val="000009"/>
          <w:sz w:val="24"/>
        </w:rPr>
        <w:t>concorsuali.</w:t>
      </w:r>
      <w:r>
        <w:rPr>
          <w:color w:val="000009"/>
          <w:spacing w:val="-8"/>
          <w:sz w:val="24"/>
        </w:rPr>
        <w:t xml:space="preserve"> </w:t>
      </w:r>
      <w:r>
        <w:rPr>
          <w:color w:val="000009"/>
          <w:sz w:val="24"/>
        </w:rPr>
        <w:t>Di</w:t>
      </w:r>
      <w:r>
        <w:rPr>
          <w:color w:val="000009"/>
          <w:spacing w:val="-8"/>
          <w:sz w:val="24"/>
        </w:rPr>
        <w:t xml:space="preserve"> </w:t>
      </w:r>
      <w:r>
        <w:rPr>
          <w:color w:val="000009"/>
          <w:sz w:val="24"/>
        </w:rPr>
        <w:t>ciò</w:t>
      </w:r>
      <w:r>
        <w:rPr>
          <w:color w:val="000009"/>
          <w:spacing w:val="-8"/>
          <w:sz w:val="24"/>
        </w:rPr>
        <w:t xml:space="preserve"> </w:t>
      </w:r>
      <w:r>
        <w:rPr>
          <w:color w:val="000009"/>
          <w:sz w:val="24"/>
        </w:rPr>
        <w:t>bisogna</w:t>
      </w:r>
      <w:r>
        <w:rPr>
          <w:color w:val="000009"/>
          <w:spacing w:val="-9"/>
          <w:sz w:val="24"/>
        </w:rPr>
        <w:t xml:space="preserve"> </w:t>
      </w:r>
      <w:r>
        <w:rPr>
          <w:color w:val="000009"/>
          <w:sz w:val="24"/>
        </w:rPr>
        <w:t>darne</w:t>
      </w:r>
      <w:r>
        <w:rPr>
          <w:color w:val="000009"/>
          <w:spacing w:val="-8"/>
          <w:sz w:val="24"/>
        </w:rPr>
        <w:t xml:space="preserve"> </w:t>
      </w:r>
      <w:r>
        <w:rPr>
          <w:color w:val="000009"/>
          <w:sz w:val="24"/>
        </w:rPr>
        <w:t>atto</w:t>
      </w:r>
      <w:r>
        <w:rPr>
          <w:color w:val="000009"/>
          <w:spacing w:val="-8"/>
          <w:sz w:val="24"/>
        </w:rPr>
        <w:t xml:space="preserve"> </w:t>
      </w:r>
      <w:r>
        <w:rPr>
          <w:color w:val="000009"/>
          <w:sz w:val="24"/>
        </w:rPr>
        <w:t>nell’apposito</w:t>
      </w:r>
      <w:r>
        <w:rPr>
          <w:color w:val="000009"/>
          <w:spacing w:val="-8"/>
          <w:sz w:val="24"/>
        </w:rPr>
        <w:t xml:space="preserve"> </w:t>
      </w:r>
      <w:r>
        <w:rPr>
          <w:color w:val="000009"/>
          <w:sz w:val="24"/>
        </w:rPr>
        <w:t>verbale</w:t>
      </w:r>
      <w:r>
        <w:rPr>
          <w:color w:val="000009"/>
          <w:spacing w:val="-9"/>
          <w:sz w:val="24"/>
        </w:rPr>
        <w:t xml:space="preserve"> </w:t>
      </w:r>
      <w:r>
        <w:rPr>
          <w:color w:val="000009"/>
          <w:sz w:val="24"/>
        </w:rPr>
        <w:t>della</w:t>
      </w:r>
      <w:r>
        <w:rPr>
          <w:color w:val="000009"/>
          <w:spacing w:val="-4"/>
          <w:sz w:val="24"/>
        </w:rPr>
        <w:t xml:space="preserve"> </w:t>
      </w:r>
      <w:r>
        <w:rPr>
          <w:color w:val="000009"/>
          <w:sz w:val="24"/>
        </w:rPr>
        <w:t>commissione al quale deve essere allegata la nota sottoscritta.</w:t>
      </w:r>
    </w:p>
    <w:p w14:paraId="7ACDB85A" w14:textId="77777777" w:rsidR="003E749E" w:rsidRDefault="000F43AD">
      <w:pPr>
        <w:pStyle w:val="Paragrafoelenco"/>
        <w:numPr>
          <w:ilvl w:val="0"/>
          <w:numId w:val="28"/>
        </w:numPr>
        <w:tabs>
          <w:tab w:val="left" w:pos="298"/>
        </w:tabs>
        <w:spacing w:before="172" w:line="276" w:lineRule="auto"/>
        <w:ind w:right="411" w:firstLine="0"/>
        <w:rPr>
          <w:sz w:val="24"/>
        </w:rPr>
      </w:pPr>
      <w:r>
        <w:rPr>
          <w:color w:val="000009"/>
          <w:sz w:val="24"/>
        </w:rPr>
        <w:t>In conformità a quanto previsto dall’art. 35, comma 3, lettera e), del d.lgs. n. 165/2001, il soggetto a cui affidare l’incarico di presidente o componente, anche quale esperto senza diritto di voto, e di segretario</w:t>
      </w:r>
      <w:r>
        <w:rPr>
          <w:color w:val="000009"/>
          <w:spacing w:val="-6"/>
          <w:sz w:val="24"/>
        </w:rPr>
        <w:t xml:space="preserve"> </w:t>
      </w:r>
      <w:r>
        <w:rPr>
          <w:color w:val="000009"/>
          <w:sz w:val="24"/>
        </w:rPr>
        <w:t>verbalizzante</w:t>
      </w:r>
      <w:r>
        <w:rPr>
          <w:color w:val="000009"/>
          <w:spacing w:val="-4"/>
          <w:sz w:val="24"/>
        </w:rPr>
        <w:t xml:space="preserve"> </w:t>
      </w:r>
      <w:r>
        <w:rPr>
          <w:color w:val="000009"/>
          <w:sz w:val="24"/>
        </w:rPr>
        <w:t>di</w:t>
      </w:r>
      <w:r>
        <w:rPr>
          <w:color w:val="000009"/>
          <w:spacing w:val="-7"/>
          <w:sz w:val="24"/>
        </w:rPr>
        <w:t xml:space="preserve"> </w:t>
      </w:r>
      <w:r>
        <w:rPr>
          <w:color w:val="000009"/>
          <w:sz w:val="24"/>
        </w:rPr>
        <w:t>una</w:t>
      </w:r>
      <w:r>
        <w:rPr>
          <w:color w:val="000009"/>
          <w:spacing w:val="-8"/>
          <w:sz w:val="24"/>
        </w:rPr>
        <w:t xml:space="preserve"> </w:t>
      </w:r>
      <w:r>
        <w:rPr>
          <w:color w:val="000009"/>
          <w:sz w:val="24"/>
        </w:rPr>
        <w:t>commissione</w:t>
      </w:r>
      <w:r>
        <w:rPr>
          <w:color w:val="000009"/>
          <w:spacing w:val="-7"/>
          <w:sz w:val="24"/>
        </w:rPr>
        <w:t xml:space="preserve"> </w:t>
      </w:r>
      <w:r>
        <w:rPr>
          <w:color w:val="000009"/>
          <w:sz w:val="24"/>
        </w:rPr>
        <w:t>giudicatrice</w:t>
      </w:r>
      <w:r>
        <w:rPr>
          <w:color w:val="000009"/>
          <w:spacing w:val="-8"/>
          <w:sz w:val="24"/>
        </w:rPr>
        <w:t xml:space="preserve"> </w:t>
      </w:r>
      <w:r>
        <w:rPr>
          <w:color w:val="000009"/>
          <w:sz w:val="24"/>
        </w:rPr>
        <w:t>di</w:t>
      </w:r>
      <w:r>
        <w:rPr>
          <w:color w:val="000009"/>
          <w:spacing w:val="-6"/>
          <w:sz w:val="24"/>
        </w:rPr>
        <w:t xml:space="preserve"> </w:t>
      </w:r>
      <w:r>
        <w:rPr>
          <w:color w:val="000009"/>
          <w:sz w:val="24"/>
        </w:rPr>
        <w:t>procedure</w:t>
      </w:r>
      <w:r>
        <w:rPr>
          <w:color w:val="000009"/>
          <w:spacing w:val="-9"/>
          <w:sz w:val="24"/>
        </w:rPr>
        <w:t xml:space="preserve"> </w:t>
      </w:r>
      <w:r>
        <w:rPr>
          <w:color w:val="000009"/>
          <w:sz w:val="24"/>
        </w:rPr>
        <w:t>concorsuali</w:t>
      </w:r>
      <w:r>
        <w:rPr>
          <w:color w:val="000009"/>
          <w:spacing w:val="-6"/>
          <w:sz w:val="24"/>
        </w:rPr>
        <w:t xml:space="preserve"> </w:t>
      </w:r>
      <w:r>
        <w:rPr>
          <w:color w:val="000009"/>
          <w:sz w:val="24"/>
        </w:rPr>
        <w:t>per</w:t>
      </w:r>
      <w:r>
        <w:rPr>
          <w:color w:val="000009"/>
          <w:spacing w:val="-8"/>
          <w:sz w:val="24"/>
        </w:rPr>
        <w:t xml:space="preserve"> </w:t>
      </w:r>
      <w:r>
        <w:rPr>
          <w:color w:val="000009"/>
          <w:sz w:val="24"/>
        </w:rPr>
        <w:t>il</w:t>
      </w:r>
      <w:r>
        <w:rPr>
          <w:color w:val="000009"/>
          <w:spacing w:val="-6"/>
          <w:sz w:val="24"/>
        </w:rPr>
        <w:t xml:space="preserve"> </w:t>
      </w:r>
      <w:r>
        <w:rPr>
          <w:color w:val="000009"/>
          <w:sz w:val="24"/>
        </w:rPr>
        <w:t>reclutamento</w:t>
      </w:r>
      <w:r>
        <w:rPr>
          <w:color w:val="000009"/>
          <w:spacing w:val="-6"/>
          <w:sz w:val="24"/>
        </w:rPr>
        <w:t xml:space="preserve"> </w:t>
      </w:r>
      <w:r>
        <w:rPr>
          <w:color w:val="000009"/>
          <w:sz w:val="24"/>
        </w:rPr>
        <w:t xml:space="preserve">di personale e per le selezioni interne deve autodichiarare, utilizzando il </w:t>
      </w:r>
      <w:r>
        <w:rPr>
          <w:b/>
          <w:color w:val="000009"/>
          <w:sz w:val="24"/>
        </w:rPr>
        <w:t>modello M)</w:t>
      </w:r>
      <w:r>
        <w:rPr>
          <w:color w:val="000009"/>
          <w:sz w:val="24"/>
        </w:rPr>
        <w:t>, di non essere componente degli organi di indirizzo politico di questo Comune, di non ricoprire cariche politiche e di non essere rappresentante sindacale o designato dalle confederazioni e organizzazioni sindacali o dalle associazioni professionali.</w:t>
      </w:r>
    </w:p>
    <w:p w14:paraId="41265918" w14:textId="77777777" w:rsidR="003E749E" w:rsidRDefault="003E749E">
      <w:pPr>
        <w:pStyle w:val="Corpotesto"/>
        <w:ind w:left="0"/>
      </w:pPr>
    </w:p>
    <w:p w14:paraId="7734C60E" w14:textId="77777777" w:rsidR="003E749E" w:rsidRDefault="003E749E">
      <w:pPr>
        <w:pStyle w:val="Corpotesto"/>
        <w:spacing w:before="136"/>
        <w:ind w:left="0"/>
      </w:pPr>
    </w:p>
    <w:p w14:paraId="3E9F0D35" w14:textId="77777777" w:rsidR="003E749E" w:rsidRDefault="000F43AD">
      <w:pPr>
        <w:pStyle w:val="Titolo2"/>
        <w:ind w:left="1877" w:right="2239"/>
      </w:pPr>
      <w:r>
        <w:t>Articolo</w:t>
      </w:r>
      <w:r>
        <w:rPr>
          <w:spacing w:val="-17"/>
        </w:rPr>
        <w:t xml:space="preserve"> </w:t>
      </w:r>
      <w:r>
        <w:t>11</w:t>
      </w:r>
      <w:r>
        <w:rPr>
          <w:spacing w:val="-10"/>
        </w:rPr>
        <w:t xml:space="preserve"> </w:t>
      </w:r>
      <w:r>
        <w:t>-</w:t>
      </w:r>
      <w:r>
        <w:rPr>
          <w:spacing w:val="-11"/>
        </w:rPr>
        <w:t xml:space="preserve"> </w:t>
      </w:r>
      <w:r>
        <w:t>PREVENZIONE</w:t>
      </w:r>
      <w:r>
        <w:rPr>
          <w:spacing w:val="-10"/>
        </w:rPr>
        <w:t xml:space="preserve"> </w:t>
      </w:r>
      <w:r>
        <w:t>DELLA</w:t>
      </w:r>
      <w:r>
        <w:rPr>
          <w:spacing w:val="-16"/>
        </w:rPr>
        <w:t xml:space="preserve"> </w:t>
      </w:r>
      <w:r>
        <w:rPr>
          <w:spacing w:val="-2"/>
        </w:rPr>
        <w:t>CORRUZIONE</w:t>
      </w:r>
    </w:p>
    <w:p w14:paraId="76CA897C" w14:textId="12772E97" w:rsidR="003E749E" w:rsidRPr="0095532C" w:rsidRDefault="000F43AD">
      <w:pPr>
        <w:pStyle w:val="Paragrafoelenco"/>
        <w:numPr>
          <w:ilvl w:val="0"/>
          <w:numId w:val="26"/>
        </w:numPr>
        <w:tabs>
          <w:tab w:val="left" w:pos="314"/>
        </w:tabs>
        <w:spacing w:before="164" w:line="276" w:lineRule="auto"/>
        <w:ind w:right="413" w:firstLine="0"/>
        <w:rPr>
          <w:sz w:val="24"/>
        </w:rPr>
      </w:pPr>
      <w:r>
        <w:rPr>
          <w:color w:val="000009"/>
          <w:sz w:val="24"/>
        </w:rPr>
        <w:t>I destinatari del presente codice, per quanto di rispettiva competenza, hanno il dovere giuridico ed etico di fornire il proprio contributo per la prevenzione della corruzione, nella cui nozione sono da ricomprendere, oltre i comportamenti corruttivi in senso stretto e i reati contro la pubblica amministrazione</w:t>
      </w:r>
      <w:r>
        <w:rPr>
          <w:color w:val="000009"/>
          <w:spacing w:val="-5"/>
          <w:sz w:val="24"/>
        </w:rPr>
        <w:t xml:space="preserve"> </w:t>
      </w:r>
      <w:r>
        <w:rPr>
          <w:color w:val="000009"/>
          <w:sz w:val="24"/>
        </w:rPr>
        <w:t>di</w:t>
      </w:r>
      <w:r>
        <w:rPr>
          <w:color w:val="000009"/>
          <w:spacing w:val="-4"/>
          <w:sz w:val="24"/>
        </w:rPr>
        <w:t xml:space="preserve"> </w:t>
      </w:r>
      <w:r>
        <w:rPr>
          <w:color w:val="000009"/>
          <w:sz w:val="24"/>
        </w:rPr>
        <w:t>cui</w:t>
      </w:r>
      <w:r>
        <w:rPr>
          <w:color w:val="000009"/>
          <w:spacing w:val="-2"/>
          <w:sz w:val="24"/>
        </w:rPr>
        <w:t xml:space="preserve"> </w:t>
      </w:r>
      <w:r>
        <w:rPr>
          <w:color w:val="000009"/>
          <w:sz w:val="24"/>
        </w:rPr>
        <w:t>al</w:t>
      </w:r>
      <w:r>
        <w:rPr>
          <w:color w:val="000009"/>
          <w:spacing w:val="-5"/>
          <w:sz w:val="24"/>
        </w:rPr>
        <w:t xml:space="preserve"> </w:t>
      </w:r>
      <w:r>
        <w:rPr>
          <w:color w:val="000009"/>
          <w:sz w:val="24"/>
        </w:rPr>
        <w:t>Capo</w:t>
      </w:r>
      <w:r>
        <w:rPr>
          <w:color w:val="000009"/>
          <w:spacing w:val="-5"/>
          <w:sz w:val="24"/>
        </w:rPr>
        <w:t xml:space="preserve"> </w:t>
      </w:r>
      <w:r>
        <w:rPr>
          <w:color w:val="000009"/>
          <w:sz w:val="24"/>
        </w:rPr>
        <w:t>I</w:t>
      </w:r>
      <w:r>
        <w:rPr>
          <w:color w:val="000009"/>
          <w:spacing w:val="-6"/>
          <w:sz w:val="24"/>
        </w:rPr>
        <w:t xml:space="preserve"> </w:t>
      </w:r>
      <w:r>
        <w:rPr>
          <w:color w:val="000009"/>
          <w:sz w:val="24"/>
        </w:rPr>
        <w:t>del</w:t>
      </w:r>
      <w:r>
        <w:rPr>
          <w:color w:val="000009"/>
          <w:spacing w:val="-9"/>
          <w:sz w:val="24"/>
        </w:rPr>
        <w:t xml:space="preserve"> </w:t>
      </w:r>
      <w:r>
        <w:rPr>
          <w:color w:val="000009"/>
          <w:sz w:val="24"/>
        </w:rPr>
        <w:t>Titolo</w:t>
      </w:r>
      <w:r>
        <w:rPr>
          <w:color w:val="000009"/>
          <w:spacing w:val="-4"/>
          <w:sz w:val="24"/>
        </w:rPr>
        <w:t xml:space="preserve"> </w:t>
      </w:r>
      <w:r>
        <w:rPr>
          <w:color w:val="000009"/>
          <w:sz w:val="24"/>
        </w:rPr>
        <w:t>II</w:t>
      </w:r>
      <w:r>
        <w:rPr>
          <w:color w:val="000009"/>
          <w:spacing w:val="-6"/>
          <w:sz w:val="24"/>
        </w:rPr>
        <w:t xml:space="preserve"> </w:t>
      </w:r>
      <w:r>
        <w:rPr>
          <w:color w:val="000009"/>
          <w:sz w:val="24"/>
        </w:rPr>
        <w:t>del</w:t>
      </w:r>
      <w:r>
        <w:rPr>
          <w:color w:val="000009"/>
          <w:spacing w:val="-2"/>
          <w:sz w:val="24"/>
        </w:rPr>
        <w:t xml:space="preserve"> </w:t>
      </w:r>
      <w:r>
        <w:rPr>
          <w:color w:val="000009"/>
          <w:sz w:val="24"/>
        </w:rPr>
        <w:t>Libro</w:t>
      </w:r>
      <w:r>
        <w:rPr>
          <w:color w:val="000009"/>
          <w:spacing w:val="-6"/>
          <w:sz w:val="24"/>
        </w:rPr>
        <w:t xml:space="preserve"> </w:t>
      </w:r>
      <w:r>
        <w:rPr>
          <w:color w:val="000009"/>
          <w:sz w:val="24"/>
        </w:rPr>
        <w:t>II</w:t>
      </w:r>
      <w:r>
        <w:rPr>
          <w:color w:val="000009"/>
          <w:spacing w:val="-6"/>
          <w:sz w:val="24"/>
        </w:rPr>
        <w:t xml:space="preserve"> </w:t>
      </w:r>
      <w:r>
        <w:rPr>
          <w:color w:val="000009"/>
          <w:sz w:val="24"/>
        </w:rPr>
        <w:t>del</w:t>
      </w:r>
      <w:r>
        <w:rPr>
          <w:color w:val="000009"/>
          <w:spacing w:val="-4"/>
          <w:sz w:val="24"/>
        </w:rPr>
        <w:t xml:space="preserve"> </w:t>
      </w:r>
      <w:r>
        <w:rPr>
          <w:color w:val="000009"/>
          <w:sz w:val="24"/>
        </w:rPr>
        <w:t>codice</w:t>
      </w:r>
      <w:r>
        <w:rPr>
          <w:color w:val="000009"/>
          <w:spacing w:val="-6"/>
          <w:sz w:val="24"/>
        </w:rPr>
        <w:t xml:space="preserve"> </w:t>
      </w:r>
      <w:r>
        <w:rPr>
          <w:color w:val="000009"/>
          <w:sz w:val="24"/>
        </w:rPr>
        <w:t>penale,</w:t>
      </w:r>
      <w:r>
        <w:rPr>
          <w:color w:val="000009"/>
          <w:spacing w:val="-5"/>
          <w:sz w:val="24"/>
        </w:rPr>
        <w:t xml:space="preserve"> </w:t>
      </w:r>
      <w:r>
        <w:rPr>
          <w:color w:val="000009"/>
          <w:sz w:val="24"/>
        </w:rPr>
        <w:t>anche</w:t>
      </w:r>
      <w:r>
        <w:rPr>
          <w:color w:val="000009"/>
          <w:spacing w:val="-6"/>
          <w:sz w:val="24"/>
        </w:rPr>
        <w:t xml:space="preserve"> </w:t>
      </w:r>
      <w:r>
        <w:rPr>
          <w:color w:val="000009"/>
          <w:sz w:val="24"/>
        </w:rPr>
        <w:t>tutti</w:t>
      </w:r>
      <w:r>
        <w:rPr>
          <w:color w:val="000009"/>
          <w:spacing w:val="-4"/>
          <w:sz w:val="24"/>
        </w:rPr>
        <w:t xml:space="preserve"> </w:t>
      </w:r>
      <w:r>
        <w:rPr>
          <w:color w:val="000009"/>
          <w:sz w:val="24"/>
        </w:rPr>
        <w:t>i</w:t>
      </w:r>
      <w:r>
        <w:rPr>
          <w:color w:val="000009"/>
          <w:spacing w:val="-4"/>
          <w:sz w:val="24"/>
        </w:rPr>
        <w:t xml:space="preserve"> </w:t>
      </w:r>
      <w:r>
        <w:rPr>
          <w:color w:val="000009"/>
          <w:sz w:val="24"/>
        </w:rPr>
        <w:t>comportamenti che, pur non punibili con sanzioni penali, violano i principi costituzionali del buon andamento e di imparzialità delle attività delle pubbliche amministrazioni, determinando un nocumento agli interessi pubblici e una cattiva amministrazione delle risorse pubbliche.</w:t>
      </w:r>
      <w:r w:rsidR="0095532C">
        <w:rPr>
          <w:color w:val="000009"/>
          <w:sz w:val="24"/>
        </w:rPr>
        <w:t xml:space="preserve"> In particolare il dipendente deve rispettare le prescrizioni contenute nel vigente Piano per la prevenzione della corruzione e, fermo restando l’obbligo di denuncia all’autorità giudiziaria, segnala al proprio superiore gerarchico eventuali situazioni di illecito nell’amministrazione di cui sia venuto a conoscenza.</w:t>
      </w:r>
    </w:p>
    <w:p w14:paraId="18FD5129" w14:textId="77777777" w:rsidR="0095532C" w:rsidRDefault="0095532C" w:rsidP="0095532C">
      <w:pPr>
        <w:pStyle w:val="Paragrafoelenco"/>
        <w:numPr>
          <w:ilvl w:val="0"/>
          <w:numId w:val="26"/>
        </w:numPr>
        <w:tabs>
          <w:tab w:val="left" w:pos="296"/>
        </w:tabs>
        <w:spacing w:before="169" w:line="276" w:lineRule="auto"/>
        <w:ind w:right="416" w:hanging="52"/>
        <w:rPr>
          <w:sz w:val="24"/>
        </w:rPr>
      </w:pPr>
      <w:r>
        <w:rPr>
          <w:color w:val="000009"/>
          <w:sz w:val="24"/>
        </w:rPr>
        <w:t>Il Responsabile di Servizio, ricevuta una segnalazione di illecito da parte di un dipendente assegnato alla propria struttura, inoltra denuncia all’autorità giudiziaria, se ancora non si è provveduto, e contestualmente informa il RPCT e l’UPD, trasmettendo i relativi atti in via assolutamente riservata.</w:t>
      </w:r>
    </w:p>
    <w:p w14:paraId="09DB05CF" w14:textId="77777777" w:rsidR="0095532C" w:rsidRDefault="0095532C" w:rsidP="0095532C">
      <w:pPr>
        <w:pStyle w:val="Paragrafoelenco"/>
        <w:numPr>
          <w:ilvl w:val="0"/>
          <w:numId w:val="26"/>
        </w:numPr>
        <w:tabs>
          <w:tab w:val="left" w:pos="318"/>
        </w:tabs>
        <w:spacing w:before="172" w:line="276" w:lineRule="auto"/>
        <w:ind w:right="415" w:hanging="52"/>
        <w:rPr>
          <w:sz w:val="24"/>
        </w:rPr>
      </w:pPr>
      <w:r>
        <w:rPr>
          <w:color w:val="000009"/>
          <w:sz w:val="24"/>
        </w:rPr>
        <w:t>Il dipendente è tenuto al segreto d’ufficio dei dati, documenti e informazioni di cui sia comunque venuto a conoscenza relativi a indagini, procedimenti disciplinari, inchieste o istruttori e interne.</w:t>
      </w:r>
    </w:p>
    <w:p w14:paraId="5978C047" w14:textId="77777777" w:rsidR="0095532C" w:rsidRPr="0011636E" w:rsidRDefault="0095532C" w:rsidP="0095532C">
      <w:pPr>
        <w:pStyle w:val="Paragrafoelenco"/>
        <w:tabs>
          <w:tab w:val="left" w:pos="314"/>
        </w:tabs>
        <w:spacing w:before="164" w:line="276" w:lineRule="auto"/>
        <w:ind w:left="52" w:right="413"/>
        <w:rPr>
          <w:sz w:val="24"/>
        </w:rPr>
      </w:pPr>
    </w:p>
    <w:p w14:paraId="2877895F" w14:textId="77777777" w:rsidR="0011636E" w:rsidRPr="0011636E" w:rsidRDefault="0011636E" w:rsidP="0011636E">
      <w:pPr>
        <w:tabs>
          <w:tab w:val="left" w:pos="314"/>
        </w:tabs>
        <w:spacing w:before="164" w:line="276" w:lineRule="auto"/>
        <w:ind w:left="52" w:right="413"/>
        <w:rPr>
          <w:sz w:val="24"/>
        </w:rPr>
      </w:pPr>
    </w:p>
    <w:p w14:paraId="1F9934A5" w14:textId="77777777" w:rsidR="003E749E" w:rsidRDefault="000F43AD">
      <w:pPr>
        <w:pStyle w:val="Corpotesto"/>
        <w:spacing w:before="83"/>
        <w:ind w:left="0"/>
        <w:rPr>
          <w:sz w:val="20"/>
        </w:rPr>
      </w:pPr>
      <w:r>
        <w:rPr>
          <w:noProof/>
          <w:sz w:val="20"/>
          <w:lang w:eastAsia="it-IT"/>
        </w:rPr>
        <mc:AlternateContent>
          <mc:Choice Requires="wps">
            <w:drawing>
              <wp:anchor distT="0" distB="0" distL="0" distR="0" simplePos="0" relativeHeight="487588352" behindDoc="1" locked="0" layoutInCell="1" allowOverlap="1" wp14:anchorId="0C5C51AC" wp14:editId="4CB5EBE8">
                <wp:simplePos x="0" y="0"/>
                <wp:positionH relativeFrom="page">
                  <wp:posOffset>719327</wp:posOffset>
                </wp:positionH>
                <wp:positionV relativeFrom="paragraph">
                  <wp:posOffset>214476</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A8FBD2" id="Graphic 4" o:spid="_x0000_s1026" style="position:absolute;margin-left:56.65pt;margin-top:16.9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IZMQIAAOEEAAAOAAAAZHJzL2Uyb0RvYy54bWysVE1v2zAMvQ/YfxB0X5xkWdoacYqhRYsB&#10;RVegGXZWZDk2JosapcTuvx8lW6m7nTbMB5kyn6j3+OHNdd9qdlLoGjAFX8zmnCkjoWzMoeDfdncf&#10;LjlzXphSaDCq4C/K8evt+3ebzuZqCTXoUiGjIMblnS147b3Ns8zJWrXCzcAqQ84KsBWetnjIShQd&#10;RW91tpzP11kHWFoEqZyjr7eDk29j/KpS0n+tKqc80wUnbj6uGNd9WLPtRuQHFLZu5EhD/AOLVjSG&#10;Lj2HuhVesCM2f4RqG4ngoPIzCW0GVdVIFTWQmsX8NzXPtbAqaqHkOHtOk/t/YeXj6QlZUxZ8xZkR&#10;LZXofszGKiSnsy4nzLN9wiDP2QeQPxw5sjeesHEjpq+wDVgSx/qY6ZdzplXvmaSPi8vl1erjJ84k&#10;+S7Wy1iITOTprDw6f68gxhGnB+eHOpXJEnWyZG+SiVTtUGcd6+w5ozojZ1Tn/VBnK3w4F8gFk3UT&#10;IvXIIzhbOKkdRJgPEs5skxBi+orRZoqlJpugki+9bYw3YC7Wi6vAi4Ild3oPsOm1fwVO2UzhpAan&#10;hpuC7njlORd0/TTbDnRT3jVaB/kOD/sbjewkwvjEZ2Q8gcVOGIof2mAP5Qu1VEddVHD38yhQcaa/&#10;GGraMIDJwGTsk4Fe30Ac05h5dH7XfxdomSWz4J565xHSSIg8tQXxD4ABG04a+Hz0UDWhZyK3gdG4&#10;oTmK+seZD4M63UfU659p+wsAAP//AwBQSwMEFAAGAAgAAAAhAMp0X57fAAAACQEAAA8AAABkcnMv&#10;ZG93bnJldi54bWxMj8FOwzAQRO9I/IO1SFxQawcXBCFOVQVxAISgBXF24yWJiO1gu635e5YTHGf2&#10;aXamWmY7sj2GOHinoJgLYOhabwbXKXh7vZtdAYtJO6NH71DBN0ZY1sdHlS6NP7g17jepYxTiYqkV&#10;9ClNJeex7dHqOPcTOrp9+GB1Ihk6boI+ULgd+bkQl9zqwdGHXk/Y9Nh+bnZWQZPz6vb5vm/PHvDl&#10;6V1eh0Z+PSp1epJXN8AS5vQHw299qg41ddr6nTORjaQLKQlVICVNIGAhigWwLRkXAnhd8f8L6h8A&#10;AAD//wMAUEsBAi0AFAAGAAgAAAAhALaDOJL+AAAA4QEAABMAAAAAAAAAAAAAAAAAAAAAAFtDb250&#10;ZW50X1R5cGVzXS54bWxQSwECLQAUAAYACAAAACEAOP0h/9YAAACUAQAACwAAAAAAAAAAAAAAAAAv&#10;AQAAX3JlbHMvLnJlbHNQSwECLQAUAAYACAAAACEANszCGTECAADhBAAADgAAAAAAAAAAAAAAAAAu&#10;AgAAZHJzL2Uyb0RvYy54bWxQSwECLQAUAAYACAAAACEAynRfnt8AAAAJAQAADwAAAAAAAAAAAAAA&#10;AACLBAAAZHJzL2Rvd25yZXYueG1sUEsFBgAAAAAEAAQA8wAAAJcFAAAAAA==&#10;" path="m1829435,l,,,7619r1829435,l1829435,xe" fillcolor="black" stroked="f">
                <v:path arrowok="t"/>
                <w10:wrap type="topAndBottom" anchorx="page"/>
              </v:shape>
            </w:pict>
          </mc:Fallback>
        </mc:AlternateContent>
      </w:r>
    </w:p>
    <w:p w14:paraId="538550E4" w14:textId="77777777" w:rsidR="003E749E" w:rsidRDefault="000F43AD">
      <w:pPr>
        <w:spacing w:before="103" w:line="278" w:lineRule="auto"/>
        <w:ind w:left="52" w:right="510"/>
        <w:rPr>
          <w:sz w:val="18"/>
        </w:rPr>
      </w:pPr>
      <w:r>
        <w:rPr>
          <w:color w:val="000009"/>
          <w:sz w:val="18"/>
        </w:rPr>
        <w:t>In ogni altro caso in cui esistono gravi ragioni di convenienza, il giudice può richiedere al capo dell'ufficio l'autorizzazione ad astenersi; quando l'astensione riguarda il capo dell'ufficio, l'autorizzazione è chiesta al capo dell'ufficio superiore.</w:t>
      </w:r>
    </w:p>
    <w:p w14:paraId="3C7D2873" w14:textId="77777777" w:rsidR="003E749E" w:rsidRDefault="003E749E">
      <w:pPr>
        <w:spacing w:line="278" w:lineRule="auto"/>
        <w:rPr>
          <w:sz w:val="18"/>
        </w:rPr>
        <w:sectPr w:rsidR="003E749E">
          <w:pgSz w:w="12240" w:h="15840"/>
          <w:pgMar w:top="1060" w:right="720" w:bottom="1420" w:left="1080" w:header="0" w:footer="1209" w:gutter="0"/>
          <w:cols w:space="720"/>
        </w:sectPr>
      </w:pPr>
    </w:p>
    <w:p w14:paraId="738F8D7C" w14:textId="77777777" w:rsidR="003E749E" w:rsidRDefault="000F43AD">
      <w:pPr>
        <w:pStyle w:val="Titolo2"/>
        <w:spacing w:before="75"/>
        <w:ind w:left="370"/>
        <w:jc w:val="left"/>
      </w:pPr>
      <w:r>
        <w:t>Articolo</w:t>
      </w:r>
      <w:r>
        <w:rPr>
          <w:spacing w:val="-17"/>
        </w:rPr>
        <w:t xml:space="preserve"> </w:t>
      </w:r>
      <w:r>
        <w:t>12</w:t>
      </w:r>
      <w:r>
        <w:rPr>
          <w:spacing w:val="-13"/>
        </w:rPr>
        <w:t xml:space="preserve"> </w:t>
      </w:r>
      <w:r>
        <w:t>-</w:t>
      </w:r>
      <w:r>
        <w:rPr>
          <w:spacing w:val="-16"/>
        </w:rPr>
        <w:t xml:space="preserve"> </w:t>
      </w:r>
      <w:r>
        <w:t>TRASPARENZA</w:t>
      </w:r>
      <w:r>
        <w:rPr>
          <w:spacing w:val="-16"/>
        </w:rPr>
        <w:t xml:space="preserve"> </w:t>
      </w:r>
      <w:r>
        <w:t>E</w:t>
      </w:r>
      <w:r>
        <w:rPr>
          <w:spacing w:val="-16"/>
        </w:rPr>
        <w:t xml:space="preserve"> </w:t>
      </w:r>
      <w:r>
        <w:t>TRACCIABILITÀ</w:t>
      </w:r>
      <w:r>
        <w:rPr>
          <w:spacing w:val="-12"/>
        </w:rPr>
        <w:t xml:space="preserve"> </w:t>
      </w:r>
      <w:r>
        <w:t>DEI</w:t>
      </w:r>
      <w:r>
        <w:rPr>
          <w:spacing w:val="-11"/>
        </w:rPr>
        <w:t xml:space="preserve"> </w:t>
      </w:r>
      <w:r>
        <w:t>FLUSSI</w:t>
      </w:r>
      <w:r>
        <w:rPr>
          <w:spacing w:val="-12"/>
        </w:rPr>
        <w:t xml:space="preserve"> </w:t>
      </w:r>
      <w:r>
        <w:rPr>
          <w:spacing w:val="-2"/>
        </w:rPr>
        <w:t>DOCUMENTALI</w:t>
      </w:r>
    </w:p>
    <w:p w14:paraId="6533B1D9" w14:textId="77777777" w:rsidR="003E749E" w:rsidRDefault="000F43AD">
      <w:pPr>
        <w:pStyle w:val="Paragrafoelenco"/>
        <w:numPr>
          <w:ilvl w:val="0"/>
          <w:numId w:val="24"/>
        </w:numPr>
        <w:tabs>
          <w:tab w:val="left" w:pos="292"/>
        </w:tabs>
        <w:spacing w:before="164" w:line="276" w:lineRule="auto"/>
        <w:ind w:right="411" w:firstLine="0"/>
        <w:rPr>
          <w:sz w:val="24"/>
        </w:rPr>
      </w:pPr>
      <w:r>
        <w:rPr>
          <w:color w:val="000009"/>
          <w:sz w:val="24"/>
        </w:rPr>
        <w:t>Il</w:t>
      </w:r>
      <w:r>
        <w:rPr>
          <w:color w:val="000009"/>
          <w:spacing w:val="-3"/>
          <w:sz w:val="24"/>
        </w:rPr>
        <w:t xml:space="preserve"> </w:t>
      </w:r>
      <w:r>
        <w:rPr>
          <w:color w:val="000009"/>
          <w:sz w:val="24"/>
        </w:rPr>
        <w:t>dipendente</w:t>
      </w:r>
      <w:r>
        <w:rPr>
          <w:color w:val="000009"/>
          <w:spacing w:val="-3"/>
          <w:sz w:val="24"/>
        </w:rPr>
        <w:t xml:space="preserve"> </w:t>
      </w:r>
      <w:r>
        <w:rPr>
          <w:color w:val="000009"/>
          <w:sz w:val="24"/>
        </w:rPr>
        <w:t>osserva</w:t>
      </w:r>
      <w:r>
        <w:rPr>
          <w:color w:val="000009"/>
          <w:spacing w:val="-5"/>
          <w:sz w:val="24"/>
        </w:rPr>
        <w:t xml:space="preserve"> </w:t>
      </w:r>
      <w:r>
        <w:rPr>
          <w:color w:val="000009"/>
          <w:sz w:val="24"/>
        </w:rPr>
        <w:t>tutte</w:t>
      </w:r>
      <w:r>
        <w:rPr>
          <w:color w:val="000009"/>
          <w:spacing w:val="-4"/>
          <w:sz w:val="24"/>
        </w:rPr>
        <w:t xml:space="preserve"> </w:t>
      </w:r>
      <w:r>
        <w:rPr>
          <w:color w:val="000009"/>
          <w:sz w:val="24"/>
        </w:rPr>
        <w:t>le</w:t>
      </w:r>
      <w:r>
        <w:rPr>
          <w:color w:val="000009"/>
          <w:spacing w:val="-3"/>
          <w:sz w:val="24"/>
        </w:rPr>
        <w:t xml:space="preserve"> </w:t>
      </w:r>
      <w:r>
        <w:rPr>
          <w:color w:val="000009"/>
          <w:sz w:val="24"/>
        </w:rPr>
        <w:t>misure</w:t>
      </w:r>
      <w:r>
        <w:rPr>
          <w:color w:val="000009"/>
          <w:spacing w:val="-5"/>
          <w:sz w:val="24"/>
        </w:rPr>
        <w:t xml:space="preserve"> </w:t>
      </w:r>
      <w:r>
        <w:rPr>
          <w:color w:val="000009"/>
          <w:sz w:val="24"/>
        </w:rPr>
        <w:t>previste</w:t>
      </w:r>
      <w:r>
        <w:rPr>
          <w:color w:val="000009"/>
          <w:spacing w:val="-4"/>
          <w:sz w:val="24"/>
        </w:rPr>
        <w:t xml:space="preserve"> </w:t>
      </w:r>
      <w:r>
        <w:rPr>
          <w:color w:val="000009"/>
          <w:sz w:val="24"/>
        </w:rPr>
        <w:t>dal</w:t>
      </w:r>
      <w:r>
        <w:rPr>
          <w:color w:val="000009"/>
          <w:spacing w:val="-3"/>
          <w:sz w:val="24"/>
        </w:rPr>
        <w:t xml:space="preserve"> </w:t>
      </w:r>
      <w:r>
        <w:rPr>
          <w:color w:val="000009"/>
          <w:sz w:val="24"/>
        </w:rPr>
        <w:t>Piano</w:t>
      </w:r>
      <w:r>
        <w:rPr>
          <w:color w:val="000009"/>
          <w:spacing w:val="-8"/>
          <w:sz w:val="24"/>
        </w:rPr>
        <w:t xml:space="preserve"> </w:t>
      </w:r>
      <w:r>
        <w:rPr>
          <w:color w:val="000009"/>
          <w:sz w:val="24"/>
        </w:rPr>
        <w:t>Triennale</w:t>
      </w:r>
      <w:r>
        <w:rPr>
          <w:color w:val="000009"/>
          <w:spacing w:val="-3"/>
          <w:sz w:val="24"/>
        </w:rPr>
        <w:t xml:space="preserve"> </w:t>
      </w:r>
      <w:r>
        <w:rPr>
          <w:color w:val="000009"/>
          <w:sz w:val="24"/>
        </w:rPr>
        <w:t>per</w:t>
      </w:r>
      <w:r>
        <w:rPr>
          <w:color w:val="000009"/>
          <w:spacing w:val="-3"/>
          <w:sz w:val="24"/>
        </w:rPr>
        <w:t xml:space="preserve"> </w:t>
      </w:r>
      <w:r>
        <w:rPr>
          <w:color w:val="000009"/>
          <w:sz w:val="24"/>
        </w:rPr>
        <w:t>la</w:t>
      </w:r>
      <w:r>
        <w:rPr>
          <w:color w:val="000009"/>
          <w:spacing w:val="-5"/>
          <w:sz w:val="24"/>
        </w:rPr>
        <w:t xml:space="preserve"> </w:t>
      </w:r>
      <w:r>
        <w:rPr>
          <w:color w:val="000009"/>
          <w:sz w:val="24"/>
        </w:rPr>
        <w:t>Prevenzione</w:t>
      </w:r>
      <w:r>
        <w:rPr>
          <w:color w:val="000009"/>
          <w:spacing w:val="-4"/>
          <w:sz w:val="24"/>
        </w:rPr>
        <w:t xml:space="preserve"> </w:t>
      </w:r>
      <w:r>
        <w:rPr>
          <w:color w:val="000009"/>
          <w:sz w:val="24"/>
        </w:rPr>
        <w:t>della</w:t>
      </w:r>
      <w:r>
        <w:rPr>
          <w:color w:val="000009"/>
          <w:spacing w:val="-4"/>
          <w:sz w:val="24"/>
        </w:rPr>
        <w:t xml:space="preserve"> </w:t>
      </w:r>
      <w:r>
        <w:rPr>
          <w:color w:val="000009"/>
          <w:sz w:val="24"/>
        </w:rPr>
        <w:t>Corruzione e</w:t>
      </w:r>
      <w:r>
        <w:rPr>
          <w:color w:val="000009"/>
          <w:spacing w:val="-7"/>
          <w:sz w:val="24"/>
        </w:rPr>
        <w:t xml:space="preserve"> </w:t>
      </w:r>
      <w:r>
        <w:rPr>
          <w:color w:val="000009"/>
          <w:sz w:val="24"/>
        </w:rPr>
        <w:t>per</w:t>
      </w:r>
      <w:r>
        <w:rPr>
          <w:color w:val="000009"/>
          <w:spacing w:val="-4"/>
          <w:sz w:val="24"/>
        </w:rPr>
        <w:t xml:space="preserve"> </w:t>
      </w:r>
      <w:r>
        <w:rPr>
          <w:color w:val="000009"/>
          <w:sz w:val="24"/>
        </w:rPr>
        <w:t>la</w:t>
      </w:r>
      <w:r>
        <w:rPr>
          <w:color w:val="000009"/>
          <w:spacing w:val="-11"/>
          <w:sz w:val="24"/>
        </w:rPr>
        <w:t xml:space="preserve"> </w:t>
      </w:r>
      <w:r>
        <w:rPr>
          <w:color w:val="000009"/>
          <w:sz w:val="24"/>
        </w:rPr>
        <w:t>Trasparenza</w:t>
      </w:r>
      <w:r>
        <w:rPr>
          <w:color w:val="000009"/>
          <w:spacing w:val="-5"/>
          <w:sz w:val="24"/>
        </w:rPr>
        <w:t xml:space="preserve"> </w:t>
      </w:r>
      <w:r>
        <w:rPr>
          <w:color w:val="000009"/>
          <w:sz w:val="24"/>
        </w:rPr>
        <w:t>(PTPCT)</w:t>
      </w:r>
      <w:r>
        <w:rPr>
          <w:color w:val="000009"/>
          <w:spacing w:val="-7"/>
          <w:sz w:val="24"/>
        </w:rPr>
        <w:t xml:space="preserve"> </w:t>
      </w:r>
      <w:r>
        <w:rPr>
          <w:color w:val="000009"/>
          <w:sz w:val="24"/>
        </w:rPr>
        <w:t>prestando</w:t>
      </w:r>
      <w:r>
        <w:rPr>
          <w:color w:val="000009"/>
          <w:spacing w:val="-6"/>
          <w:sz w:val="24"/>
        </w:rPr>
        <w:t xml:space="preserve"> </w:t>
      </w:r>
      <w:r>
        <w:rPr>
          <w:color w:val="000009"/>
          <w:sz w:val="24"/>
        </w:rPr>
        <w:t>la</w:t>
      </w:r>
      <w:r>
        <w:rPr>
          <w:color w:val="000009"/>
          <w:spacing w:val="-6"/>
          <w:sz w:val="24"/>
        </w:rPr>
        <w:t xml:space="preserve"> </w:t>
      </w:r>
      <w:r>
        <w:rPr>
          <w:color w:val="000009"/>
          <w:sz w:val="24"/>
        </w:rPr>
        <w:t>massima</w:t>
      </w:r>
      <w:r>
        <w:rPr>
          <w:color w:val="000009"/>
          <w:spacing w:val="-6"/>
          <w:sz w:val="24"/>
        </w:rPr>
        <w:t xml:space="preserve"> </w:t>
      </w:r>
      <w:r>
        <w:rPr>
          <w:color w:val="000009"/>
          <w:sz w:val="24"/>
        </w:rPr>
        <w:t>diligenza</w:t>
      </w:r>
      <w:r>
        <w:rPr>
          <w:color w:val="000009"/>
          <w:spacing w:val="-4"/>
          <w:sz w:val="24"/>
        </w:rPr>
        <w:t xml:space="preserve"> </w:t>
      </w:r>
      <w:r>
        <w:rPr>
          <w:color w:val="000009"/>
          <w:sz w:val="24"/>
        </w:rPr>
        <w:t>e</w:t>
      </w:r>
      <w:r>
        <w:rPr>
          <w:color w:val="000009"/>
          <w:spacing w:val="-7"/>
          <w:sz w:val="24"/>
        </w:rPr>
        <w:t xml:space="preserve"> </w:t>
      </w:r>
      <w:r>
        <w:rPr>
          <w:color w:val="000009"/>
          <w:sz w:val="24"/>
        </w:rPr>
        <w:t>collaborazione</w:t>
      </w:r>
      <w:r>
        <w:rPr>
          <w:color w:val="000009"/>
          <w:spacing w:val="-6"/>
          <w:sz w:val="24"/>
        </w:rPr>
        <w:t xml:space="preserve"> </w:t>
      </w:r>
      <w:r>
        <w:rPr>
          <w:color w:val="000009"/>
          <w:sz w:val="24"/>
        </w:rPr>
        <w:t>nell’elaborare,</w:t>
      </w:r>
      <w:r>
        <w:rPr>
          <w:color w:val="000009"/>
          <w:spacing w:val="-6"/>
          <w:sz w:val="24"/>
        </w:rPr>
        <w:t xml:space="preserve"> </w:t>
      </w:r>
      <w:r>
        <w:rPr>
          <w:color w:val="000009"/>
          <w:sz w:val="24"/>
        </w:rPr>
        <w:t>reperire</w:t>
      </w:r>
      <w:r>
        <w:rPr>
          <w:color w:val="000009"/>
          <w:spacing w:val="-7"/>
          <w:sz w:val="24"/>
        </w:rPr>
        <w:t xml:space="preserve"> </w:t>
      </w:r>
      <w:r>
        <w:rPr>
          <w:color w:val="000009"/>
          <w:sz w:val="24"/>
        </w:rPr>
        <w:t>e trasmettere</w:t>
      </w:r>
      <w:r>
        <w:rPr>
          <w:color w:val="000009"/>
          <w:spacing w:val="-6"/>
          <w:sz w:val="24"/>
        </w:rPr>
        <w:t xml:space="preserve"> </w:t>
      </w:r>
      <w:r>
        <w:rPr>
          <w:color w:val="000009"/>
          <w:sz w:val="24"/>
        </w:rPr>
        <w:t>i</w:t>
      </w:r>
      <w:r>
        <w:rPr>
          <w:color w:val="000009"/>
          <w:spacing w:val="-7"/>
          <w:sz w:val="24"/>
        </w:rPr>
        <w:t xml:space="preserve"> </w:t>
      </w:r>
      <w:r>
        <w:rPr>
          <w:color w:val="000009"/>
          <w:sz w:val="24"/>
        </w:rPr>
        <w:t>dati,</w:t>
      </w:r>
      <w:r>
        <w:rPr>
          <w:color w:val="000009"/>
          <w:spacing w:val="-7"/>
          <w:sz w:val="24"/>
        </w:rPr>
        <w:t xml:space="preserve"> </w:t>
      </w:r>
      <w:r>
        <w:rPr>
          <w:color w:val="000009"/>
          <w:sz w:val="24"/>
        </w:rPr>
        <w:t>le</w:t>
      </w:r>
      <w:r>
        <w:rPr>
          <w:color w:val="000009"/>
          <w:spacing w:val="-6"/>
          <w:sz w:val="24"/>
        </w:rPr>
        <w:t xml:space="preserve"> </w:t>
      </w:r>
      <w:r>
        <w:rPr>
          <w:color w:val="000009"/>
          <w:sz w:val="24"/>
        </w:rPr>
        <w:t>informazioni</w:t>
      </w:r>
      <w:r>
        <w:rPr>
          <w:color w:val="000009"/>
          <w:spacing w:val="-7"/>
          <w:sz w:val="24"/>
        </w:rPr>
        <w:t xml:space="preserve"> </w:t>
      </w:r>
      <w:r>
        <w:rPr>
          <w:color w:val="000009"/>
          <w:sz w:val="24"/>
        </w:rPr>
        <w:t>e</w:t>
      </w:r>
      <w:r>
        <w:rPr>
          <w:color w:val="000009"/>
          <w:spacing w:val="-8"/>
          <w:sz w:val="24"/>
        </w:rPr>
        <w:t xml:space="preserve"> </w:t>
      </w:r>
      <w:r>
        <w:rPr>
          <w:color w:val="000009"/>
          <w:sz w:val="24"/>
        </w:rPr>
        <w:t>i</w:t>
      </w:r>
      <w:r>
        <w:rPr>
          <w:color w:val="000009"/>
          <w:spacing w:val="-7"/>
          <w:sz w:val="24"/>
        </w:rPr>
        <w:t xml:space="preserve"> </w:t>
      </w:r>
      <w:r>
        <w:rPr>
          <w:color w:val="000009"/>
          <w:sz w:val="24"/>
        </w:rPr>
        <w:t>documenti</w:t>
      </w:r>
      <w:r>
        <w:rPr>
          <w:color w:val="000009"/>
          <w:spacing w:val="-7"/>
          <w:sz w:val="24"/>
        </w:rPr>
        <w:t xml:space="preserve"> </w:t>
      </w:r>
      <w:r>
        <w:rPr>
          <w:color w:val="000009"/>
          <w:sz w:val="24"/>
        </w:rPr>
        <w:t>oggetto</w:t>
      </w:r>
      <w:r>
        <w:rPr>
          <w:color w:val="000009"/>
          <w:spacing w:val="-7"/>
          <w:sz w:val="24"/>
        </w:rPr>
        <w:t xml:space="preserve"> </w:t>
      </w:r>
      <w:r>
        <w:rPr>
          <w:color w:val="000009"/>
          <w:sz w:val="24"/>
        </w:rPr>
        <w:t>di</w:t>
      </w:r>
      <w:r>
        <w:rPr>
          <w:color w:val="000009"/>
          <w:spacing w:val="-7"/>
          <w:sz w:val="24"/>
        </w:rPr>
        <w:t xml:space="preserve"> </w:t>
      </w:r>
      <w:r>
        <w:rPr>
          <w:color w:val="000009"/>
          <w:sz w:val="24"/>
        </w:rPr>
        <w:t>pubblicazione</w:t>
      </w:r>
      <w:r>
        <w:rPr>
          <w:color w:val="000009"/>
          <w:spacing w:val="-6"/>
          <w:sz w:val="24"/>
        </w:rPr>
        <w:t xml:space="preserve"> </w:t>
      </w:r>
      <w:r>
        <w:rPr>
          <w:color w:val="000009"/>
          <w:sz w:val="24"/>
        </w:rPr>
        <w:t>obbligatoria</w:t>
      </w:r>
      <w:r>
        <w:rPr>
          <w:color w:val="000009"/>
          <w:spacing w:val="-8"/>
          <w:sz w:val="24"/>
        </w:rPr>
        <w:t xml:space="preserve"> </w:t>
      </w:r>
      <w:r>
        <w:rPr>
          <w:color w:val="000009"/>
          <w:sz w:val="24"/>
        </w:rPr>
        <w:t>nell’Albo</w:t>
      </w:r>
      <w:r>
        <w:rPr>
          <w:color w:val="000009"/>
          <w:spacing w:val="-7"/>
          <w:sz w:val="24"/>
        </w:rPr>
        <w:t xml:space="preserve"> </w:t>
      </w:r>
      <w:r>
        <w:rPr>
          <w:color w:val="000009"/>
          <w:sz w:val="24"/>
        </w:rPr>
        <w:t>pretorio online e nella sezione “Amministrazione trasparente” del sito web istituzionale.</w:t>
      </w:r>
    </w:p>
    <w:p w14:paraId="0B3ACFF1" w14:textId="77777777" w:rsidR="003E749E" w:rsidRDefault="000F43AD">
      <w:pPr>
        <w:pStyle w:val="Paragrafoelenco"/>
        <w:numPr>
          <w:ilvl w:val="0"/>
          <w:numId w:val="24"/>
        </w:numPr>
        <w:tabs>
          <w:tab w:val="left" w:pos="337"/>
        </w:tabs>
        <w:spacing w:before="170" w:line="276" w:lineRule="auto"/>
        <w:ind w:right="413" w:firstLine="0"/>
        <w:rPr>
          <w:sz w:val="24"/>
        </w:rPr>
      </w:pPr>
      <w:r>
        <w:rPr>
          <w:color w:val="000009"/>
          <w:sz w:val="24"/>
        </w:rPr>
        <w:t>Per le pubblicazioni obbligatorie di documenti, dati e informazioni, ai fini della Trasparenza, il dipendente deve rispettare le normative comunitarie e nazionali di riferimento nonché i provvedimenti del Garante della Privacy, con particolare attenzione alle disposizioni afferenti alla protezione dei dati personali e sensibili.</w:t>
      </w:r>
    </w:p>
    <w:p w14:paraId="6A47F88F" w14:textId="77777777" w:rsidR="003E749E" w:rsidRDefault="000F43AD">
      <w:pPr>
        <w:pStyle w:val="Paragrafoelenco"/>
        <w:numPr>
          <w:ilvl w:val="0"/>
          <w:numId w:val="24"/>
        </w:numPr>
        <w:tabs>
          <w:tab w:val="left" w:pos="280"/>
        </w:tabs>
        <w:spacing w:before="168" w:line="276" w:lineRule="auto"/>
        <w:ind w:right="409" w:firstLine="0"/>
        <w:rPr>
          <w:sz w:val="24"/>
        </w:rPr>
      </w:pPr>
      <w:r>
        <w:rPr>
          <w:color w:val="000009"/>
          <w:sz w:val="24"/>
        </w:rPr>
        <w:t>Al fine di assicurare la tracciabilità dei flussi dei processi decisionali, anche al fine di favorire</w:t>
      </w:r>
      <w:r>
        <w:rPr>
          <w:color w:val="000009"/>
          <w:spacing w:val="-1"/>
          <w:sz w:val="24"/>
        </w:rPr>
        <w:t xml:space="preserve"> </w:t>
      </w:r>
      <w:r>
        <w:rPr>
          <w:color w:val="000009"/>
          <w:sz w:val="24"/>
        </w:rPr>
        <w:t xml:space="preserve">la loro ripetibilità, il Segretario Comunale, i Responsabili E.Q. </w:t>
      </w:r>
      <w:r>
        <w:rPr>
          <w:sz w:val="24"/>
        </w:rPr>
        <w:t xml:space="preserve">e </w:t>
      </w:r>
      <w:r>
        <w:rPr>
          <w:color w:val="000009"/>
          <w:sz w:val="24"/>
        </w:rPr>
        <w:t>i responsabili dei procedimenti provvedono, per</w:t>
      </w:r>
      <w:r>
        <w:rPr>
          <w:color w:val="000009"/>
          <w:spacing w:val="-3"/>
          <w:sz w:val="24"/>
        </w:rPr>
        <w:t xml:space="preserve"> </w:t>
      </w:r>
      <w:r>
        <w:rPr>
          <w:color w:val="000009"/>
          <w:sz w:val="24"/>
        </w:rPr>
        <w:t>quanto</w:t>
      </w:r>
      <w:r>
        <w:rPr>
          <w:color w:val="000009"/>
          <w:spacing w:val="-3"/>
          <w:sz w:val="24"/>
        </w:rPr>
        <w:t xml:space="preserve"> </w:t>
      </w:r>
      <w:r>
        <w:rPr>
          <w:color w:val="000009"/>
          <w:sz w:val="24"/>
        </w:rPr>
        <w:t>di</w:t>
      </w:r>
      <w:r>
        <w:rPr>
          <w:color w:val="000009"/>
          <w:spacing w:val="-3"/>
          <w:sz w:val="24"/>
        </w:rPr>
        <w:t xml:space="preserve"> </w:t>
      </w:r>
      <w:r>
        <w:rPr>
          <w:color w:val="000009"/>
          <w:sz w:val="24"/>
        </w:rPr>
        <w:t>rispettiva</w:t>
      </w:r>
      <w:r>
        <w:rPr>
          <w:color w:val="000009"/>
          <w:spacing w:val="-3"/>
          <w:sz w:val="24"/>
        </w:rPr>
        <w:t xml:space="preserve"> </w:t>
      </w:r>
      <w:r>
        <w:rPr>
          <w:color w:val="000009"/>
          <w:sz w:val="24"/>
        </w:rPr>
        <w:t>competenza,</w:t>
      </w:r>
      <w:r>
        <w:rPr>
          <w:color w:val="000009"/>
          <w:spacing w:val="-3"/>
          <w:sz w:val="24"/>
        </w:rPr>
        <w:t xml:space="preserve"> </w:t>
      </w:r>
      <w:r>
        <w:rPr>
          <w:color w:val="000009"/>
          <w:sz w:val="24"/>
        </w:rPr>
        <w:t>a</w:t>
      </w:r>
      <w:r>
        <w:rPr>
          <w:color w:val="000009"/>
          <w:spacing w:val="-2"/>
          <w:sz w:val="24"/>
        </w:rPr>
        <w:t xml:space="preserve"> </w:t>
      </w:r>
      <w:r>
        <w:rPr>
          <w:color w:val="000009"/>
          <w:sz w:val="24"/>
        </w:rPr>
        <w:t>che</w:t>
      </w:r>
      <w:r>
        <w:rPr>
          <w:color w:val="000009"/>
          <w:spacing w:val="-4"/>
          <w:sz w:val="24"/>
        </w:rPr>
        <w:t xml:space="preserve"> </w:t>
      </w:r>
      <w:r>
        <w:rPr>
          <w:color w:val="000009"/>
          <w:sz w:val="24"/>
        </w:rPr>
        <w:t>gli</w:t>
      </w:r>
      <w:r>
        <w:rPr>
          <w:color w:val="000009"/>
          <w:spacing w:val="-3"/>
          <w:sz w:val="24"/>
        </w:rPr>
        <w:t xml:space="preserve"> </w:t>
      </w:r>
      <w:r>
        <w:rPr>
          <w:color w:val="000009"/>
          <w:sz w:val="24"/>
        </w:rPr>
        <w:t>stessi</w:t>
      </w:r>
      <w:r>
        <w:rPr>
          <w:color w:val="000009"/>
          <w:spacing w:val="-3"/>
          <w:sz w:val="24"/>
        </w:rPr>
        <w:t xml:space="preserve"> </w:t>
      </w:r>
      <w:r>
        <w:rPr>
          <w:color w:val="000009"/>
          <w:sz w:val="24"/>
        </w:rPr>
        <w:t>processi</w:t>
      </w:r>
      <w:r>
        <w:rPr>
          <w:color w:val="000009"/>
          <w:spacing w:val="-3"/>
          <w:sz w:val="24"/>
        </w:rPr>
        <w:t xml:space="preserve"> </w:t>
      </w:r>
      <w:r>
        <w:rPr>
          <w:color w:val="000009"/>
          <w:sz w:val="24"/>
        </w:rPr>
        <w:t>decisionali</w:t>
      </w:r>
      <w:r>
        <w:rPr>
          <w:color w:val="000009"/>
          <w:spacing w:val="-3"/>
          <w:sz w:val="24"/>
        </w:rPr>
        <w:t xml:space="preserve"> </w:t>
      </w:r>
      <w:r>
        <w:rPr>
          <w:color w:val="000009"/>
          <w:sz w:val="24"/>
        </w:rPr>
        <w:t>siano</w:t>
      </w:r>
      <w:r>
        <w:rPr>
          <w:color w:val="000009"/>
          <w:spacing w:val="-3"/>
          <w:sz w:val="24"/>
        </w:rPr>
        <w:t xml:space="preserve"> </w:t>
      </w:r>
      <w:r>
        <w:rPr>
          <w:color w:val="000009"/>
          <w:sz w:val="24"/>
        </w:rPr>
        <w:t>espletati</w:t>
      </w:r>
      <w:r>
        <w:rPr>
          <w:color w:val="000009"/>
          <w:spacing w:val="-3"/>
          <w:sz w:val="24"/>
        </w:rPr>
        <w:t xml:space="preserve"> </w:t>
      </w:r>
      <w:r>
        <w:rPr>
          <w:color w:val="000009"/>
          <w:sz w:val="24"/>
        </w:rPr>
        <w:t>attraverso</w:t>
      </w:r>
      <w:r>
        <w:rPr>
          <w:color w:val="000009"/>
          <w:spacing w:val="-3"/>
          <w:sz w:val="24"/>
        </w:rPr>
        <w:t xml:space="preserve"> </w:t>
      </w:r>
      <w:r>
        <w:rPr>
          <w:color w:val="000009"/>
          <w:sz w:val="24"/>
        </w:rPr>
        <w:t>idonei strumenti e programmi informatici nonché adottano le misure e le modalità necessarie per assicurare la certezza dell’integrità della forma e del contenuto degli atti e dei provvedimenti costituenti ciascun procedimento amministrativo nonché della loro riferibilità temporale.</w:t>
      </w:r>
    </w:p>
    <w:p w14:paraId="66178600" w14:textId="77777777" w:rsidR="003E749E" w:rsidRDefault="000F43AD">
      <w:pPr>
        <w:pStyle w:val="Paragrafoelenco"/>
        <w:numPr>
          <w:ilvl w:val="0"/>
          <w:numId w:val="24"/>
        </w:numPr>
        <w:tabs>
          <w:tab w:val="left" w:pos="292"/>
        </w:tabs>
        <w:spacing w:before="173"/>
        <w:ind w:left="292"/>
        <w:rPr>
          <w:sz w:val="24"/>
        </w:rPr>
      </w:pPr>
      <w:r>
        <w:rPr>
          <w:color w:val="000009"/>
          <w:sz w:val="24"/>
        </w:rPr>
        <w:t>Il</w:t>
      </w:r>
      <w:r>
        <w:rPr>
          <w:color w:val="000009"/>
          <w:spacing w:val="-1"/>
          <w:sz w:val="24"/>
        </w:rPr>
        <w:t xml:space="preserve"> </w:t>
      </w:r>
      <w:r>
        <w:rPr>
          <w:color w:val="000009"/>
          <w:sz w:val="24"/>
        </w:rPr>
        <w:t>dipendente ha</w:t>
      </w:r>
      <w:r>
        <w:rPr>
          <w:color w:val="000009"/>
          <w:spacing w:val="-3"/>
          <w:sz w:val="24"/>
        </w:rPr>
        <w:t xml:space="preserve"> </w:t>
      </w:r>
      <w:r>
        <w:rPr>
          <w:color w:val="000009"/>
          <w:sz w:val="24"/>
        </w:rPr>
        <w:t xml:space="preserve">il </w:t>
      </w:r>
      <w:r>
        <w:rPr>
          <w:color w:val="000009"/>
          <w:spacing w:val="-2"/>
          <w:sz w:val="24"/>
        </w:rPr>
        <w:t>dovere:</w:t>
      </w:r>
    </w:p>
    <w:p w14:paraId="2F7C981A" w14:textId="77777777" w:rsidR="003E749E" w:rsidRDefault="000F43AD">
      <w:pPr>
        <w:pStyle w:val="Paragrafoelenco"/>
        <w:numPr>
          <w:ilvl w:val="1"/>
          <w:numId w:val="24"/>
        </w:numPr>
        <w:tabs>
          <w:tab w:val="left" w:pos="773"/>
        </w:tabs>
        <w:spacing w:before="211" w:line="276" w:lineRule="auto"/>
        <w:ind w:right="413"/>
        <w:rPr>
          <w:sz w:val="24"/>
        </w:rPr>
      </w:pPr>
      <w:r>
        <w:rPr>
          <w:color w:val="000009"/>
          <w:sz w:val="24"/>
        </w:rPr>
        <w:t xml:space="preserve">di uniformarsi alle disposizioni impartite dall’amministrazione in tema di dematerializzazione, </w:t>
      </w:r>
      <w:r>
        <w:rPr>
          <w:color w:val="000009"/>
          <w:spacing w:val="-2"/>
          <w:sz w:val="24"/>
        </w:rPr>
        <w:t>con particolare</w:t>
      </w:r>
      <w:r>
        <w:rPr>
          <w:color w:val="000009"/>
          <w:spacing w:val="-4"/>
          <w:sz w:val="24"/>
        </w:rPr>
        <w:t xml:space="preserve"> </w:t>
      </w:r>
      <w:r>
        <w:rPr>
          <w:color w:val="000009"/>
          <w:spacing w:val="-2"/>
          <w:sz w:val="24"/>
        </w:rPr>
        <w:t>riguardo alla</w:t>
      </w:r>
      <w:r>
        <w:rPr>
          <w:color w:val="000009"/>
          <w:spacing w:val="-4"/>
          <w:sz w:val="24"/>
        </w:rPr>
        <w:t xml:space="preserve"> </w:t>
      </w:r>
      <w:r>
        <w:rPr>
          <w:color w:val="000009"/>
          <w:spacing w:val="-2"/>
          <w:sz w:val="24"/>
        </w:rPr>
        <w:t>redazione, alla</w:t>
      </w:r>
      <w:r>
        <w:rPr>
          <w:color w:val="000009"/>
          <w:spacing w:val="-4"/>
          <w:sz w:val="24"/>
        </w:rPr>
        <w:t xml:space="preserve"> </w:t>
      </w:r>
      <w:r>
        <w:rPr>
          <w:color w:val="000009"/>
          <w:spacing w:val="-2"/>
          <w:sz w:val="24"/>
        </w:rPr>
        <w:t>conservazione, alla</w:t>
      </w:r>
      <w:r>
        <w:rPr>
          <w:color w:val="000009"/>
          <w:spacing w:val="-4"/>
          <w:sz w:val="24"/>
        </w:rPr>
        <w:t xml:space="preserve"> </w:t>
      </w:r>
      <w:r>
        <w:rPr>
          <w:color w:val="000009"/>
          <w:spacing w:val="-2"/>
          <w:sz w:val="24"/>
        </w:rPr>
        <w:t>comunicazione</w:t>
      </w:r>
      <w:r>
        <w:rPr>
          <w:color w:val="000009"/>
          <w:spacing w:val="-4"/>
          <w:sz w:val="24"/>
        </w:rPr>
        <w:t xml:space="preserve"> </w:t>
      </w:r>
      <w:r>
        <w:rPr>
          <w:color w:val="000009"/>
          <w:spacing w:val="-2"/>
          <w:sz w:val="24"/>
        </w:rPr>
        <w:t>e</w:t>
      </w:r>
      <w:r>
        <w:rPr>
          <w:color w:val="000009"/>
          <w:spacing w:val="-4"/>
          <w:sz w:val="24"/>
        </w:rPr>
        <w:t xml:space="preserve"> </w:t>
      </w:r>
      <w:r>
        <w:rPr>
          <w:color w:val="000009"/>
          <w:spacing w:val="-2"/>
          <w:sz w:val="24"/>
        </w:rPr>
        <w:t>alla</w:t>
      </w:r>
      <w:r>
        <w:rPr>
          <w:color w:val="000009"/>
          <w:spacing w:val="-4"/>
          <w:sz w:val="24"/>
        </w:rPr>
        <w:t xml:space="preserve"> </w:t>
      </w:r>
      <w:r>
        <w:rPr>
          <w:color w:val="000009"/>
          <w:spacing w:val="-2"/>
          <w:sz w:val="24"/>
        </w:rPr>
        <w:t xml:space="preserve">trasmissione </w:t>
      </w:r>
      <w:r>
        <w:rPr>
          <w:color w:val="000009"/>
          <w:sz w:val="24"/>
        </w:rPr>
        <w:t>di atti e documenti, anche al fine di garantire</w:t>
      </w:r>
      <w:r>
        <w:rPr>
          <w:color w:val="000009"/>
          <w:spacing w:val="-1"/>
          <w:sz w:val="24"/>
        </w:rPr>
        <w:t xml:space="preserve"> </w:t>
      </w:r>
      <w:r>
        <w:rPr>
          <w:color w:val="000009"/>
          <w:sz w:val="24"/>
        </w:rPr>
        <w:t>il conseguimento degli standard di economicità ed efficienza.</w:t>
      </w:r>
      <w:r>
        <w:rPr>
          <w:color w:val="000009"/>
          <w:spacing w:val="-7"/>
          <w:sz w:val="24"/>
        </w:rPr>
        <w:t xml:space="preserve"> </w:t>
      </w:r>
      <w:r>
        <w:rPr>
          <w:color w:val="000009"/>
          <w:sz w:val="24"/>
        </w:rPr>
        <w:t>Nelle</w:t>
      </w:r>
      <w:r>
        <w:rPr>
          <w:color w:val="000009"/>
          <w:spacing w:val="-8"/>
          <w:sz w:val="24"/>
        </w:rPr>
        <w:t xml:space="preserve"> </w:t>
      </w:r>
      <w:r>
        <w:rPr>
          <w:color w:val="000009"/>
          <w:sz w:val="24"/>
        </w:rPr>
        <w:t>comunicazioni</w:t>
      </w:r>
      <w:r>
        <w:rPr>
          <w:color w:val="000009"/>
          <w:spacing w:val="-6"/>
          <w:sz w:val="24"/>
        </w:rPr>
        <w:t xml:space="preserve"> </w:t>
      </w:r>
      <w:r>
        <w:rPr>
          <w:color w:val="000009"/>
          <w:sz w:val="24"/>
        </w:rPr>
        <w:t>interne</w:t>
      </w:r>
      <w:r>
        <w:rPr>
          <w:color w:val="000009"/>
          <w:spacing w:val="-9"/>
          <w:sz w:val="24"/>
        </w:rPr>
        <w:t xml:space="preserve"> </w:t>
      </w:r>
      <w:r>
        <w:rPr>
          <w:color w:val="000009"/>
          <w:sz w:val="24"/>
        </w:rPr>
        <w:t>deve</w:t>
      </w:r>
      <w:r>
        <w:rPr>
          <w:color w:val="000009"/>
          <w:spacing w:val="-8"/>
          <w:sz w:val="24"/>
        </w:rPr>
        <w:t xml:space="preserve"> </w:t>
      </w:r>
      <w:r>
        <w:rPr>
          <w:color w:val="000009"/>
          <w:sz w:val="24"/>
        </w:rPr>
        <w:t>essere</w:t>
      </w:r>
      <w:r>
        <w:rPr>
          <w:color w:val="000009"/>
          <w:spacing w:val="-9"/>
          <w:sz w:val="24"/>
        </w:rPr>
        <w:t xml:space="preserve"> </w:t>
      </w:r>
      <w:r>
        <w:rPr>
          <w:color w:val="000009"/>
          <w:sz w:val="24"/>
        </w:rPr>
        <w:t>utilizzata</w:t>
      </w:r>
      <w:r>
        <w:rPr>
          <w:color w:val="000009"/>
          <w:spacing w:val="-7"/>
          <w:sz w:val="24"/>
        </w:rPr>
        <w:t xml:space="preserve"> </w:t>
      </w:r>
      <w:r>
        <w:rPr>
          <w:color w:val="000009"/>
          <w:sz w:val="24"/>
        </w:rPr>
        <w:t>esclusivamente</w:t>
      </w:r>
      <w:r>
        <w:rPr>
          <w:color w:val="000009"/>
          <w:spacing w:val="-7"/>
          <w:sz w:val="24"/>
        </w:rPr>
        <w:t xml:space="preserve"> </w:t>
      </w:r>
      <w:r>
        <w:rPr>
          <w:color w:val="000009"/>
          <w:sz w:val="24"/>
        </w:rPr>
        <w:t>la</w:t>
      </w:r>
      <w:r>
        <w:rPr>
          <w:color w:val="000009"/>
          <w:spacing w:val="-7"/>
          <w:sz w:val="24"/>
        </w:rPr>
        <w:t xml:space="preserve"> </w:t>
      </w:r>
      <w:r>
        <w:rPr>
          <w:color w:val="000009"/>
          <w:sz w:val="24"/>
        </w:rPr>
        <w:t>posta</w:t>
      </w:r>
      <w:r>
        <w:rPr>
          <w:color w:val="000009"/>
          <w:spacing w:val="-8"/>
          <w:sz w:val="24"/>
        </w:rPr>
        <w:t xml:space="preserve"> </w:t>
      </w:r>
      <w:r>
        <w:rPr>
          <w:color w:val="000009"/>
          <w:sz w:val="24"/>
        </w:rPr>
        <w:t>elettronica ovvero piattaforme telematiche messe a disposizione dall’amministrazione;</w:t>
      </w:r>
    </w:p>
    <w:p w14:paraId="59E3D8B6" w14:textId="77777777" w:rsidR="003E749E" w:rsidRDefault="000F43AD">
      <w:pPr>
        <w:pStyle w:val="Paragrafoelenco"/>
        <w:numPr>
          <w:ilvl w:val="1"/>
          <w:numId w:val="24"/>
        </w:numPr>
        <w:tabs>
          <w:tab w:val="left" w:pos="773"/>
        </w:tabs>
        <w:spacing w:before="170" w:line="276" w:lineRule="auto"/>
        <w:ind w:right="415"/>
        <w:rPr>
          <w:sz w:val="24"/>
        </w:rPr>
      </w:pPr>
      <w:r>
        <w:rPr>
          <w:color w:val="000009"/>
          <w:sz w:val="24"/>
        </w:rPr>
        <w:t xml:space="preserve">di non modificare le configurazioni hardware e software predefinite e di non installare autonomamente programmi o applicativi senza preventiva autorizzazione del servizio </w:t>
      </w:r>
      <w:r>
        <w:rPr>
          <w:color w:val="000009"/>
          <w:spacing w:val="-2"/>
          <w:sz w:val="24"/>
        </w:rPr>
        <w:t>informatico;</w:t>
      </w:r>
    </w:p>
    <w:p w14:paraId="14FDB1F6" w14:textId="77777777" w:rsidR="003E749E" w:rsidRDefault="000F43AD">
      <w:pPr>
        <w:pStyle w:val="Paragrafoelenco"/>
        <w:numPr>
          <w:ilvl w:val="1"/>
          <w:numId w:val="24"/>
        </w:numPr>
        <w:tabs>
          <w:tab w:val="left" w:pos="773"/>
        </w:tabs>
        <w:spacing w:before="169" w:line="276" w:lineRule="auto"/>
        <w:ind w:right="415"/>
        <w:rPr>
          <w:sz w:val="24"/>
        </w:rPr>
      </w:pPr>
      <w:r>
        <w:rPr>
          <w:color w:val="000009"/>
          <w:sz w:val="24"/>
        </w:rPr>
        <w:t>di utilizzare e mantenere aggiornati i dati e i documenti inseriti nei programmi informatici di gestione dei procedimenti;</w:t>
      </w:r>
    </w:p>
    <w:p w14:paraId="63A0D6CC" w14:textId="77777777" w:rsidR="003E749E" w:rsidRDefault="000F43AD">
      <w:pPr>
        <w:pStyle w:val="Paragrafoelenco"/>
        <w:numPr>
          <w:ilvl w:val="1"/>
          <w:numId w:val="24"/>
        </w:numPr>
        <w:tabs>
          <w:tab w:val="left" w:pos="773"/>
        </w:tabs>
        <w:spacing w:before="172" w:line="276" w:lineRule="auto"/>
        <w:ind w:right="415"/>
        <w:rPr>
          <w:sz w:val="24"/>
        </w:rPr>
      </w:pPr>
      <w:r>
        <w:rPr>
          <w:color w:val="000009"/>
          <w:sz w:val="24"/>
        </w:rPr>
        <w:t>di documentare adeguatamente nei provvedimenti conclusivi dei procedimenti caratterizzati da rilevante</w:t>
      </w:r>
      <w:r>
        <w:rPr>
          <w:color w:val="000009"/>
          <w:spacing w:val="-9"/>
          <w:sz w:val="24"/>
        </w:rPr>
        <w:t xml:space="preserve"> </w:t>
      </w:r>
      <w:r>
        <w:rPr>
          <w:color w:val="000009"/>
          <w:sz w:val="24"/>
        </w:rPr>
        <w:t>discrezionalità</w:t>
      </w:r>
      <w:r>
        <w:rPr>
          <w:color w:val="000009"/>
          <w:spacing w:val="-9"/>
          <w:sz w:val="24"/>
        </w:rPr>
        <w:t xml:space="preserve"> </w:t>
      </w:r>
      <w:r>
        <w:rPr>
          <w:color w:val="000009"/>
          <w:sz w:val="24"/>
        </w:rPr>
        <w:t>le</w:t>
      </w:r>
      <w:r>
        <w:rPr>
          <w:color w:val="000009"/>
          <w:spacing w:val="-9"/>
          <w:sz w:val="24"/>
        </w:rPr>
        <w:t xml:space="preserve"> </w:t>
      </w:r>
      <w:r>
        <w:rPr>
          <w:color w:val="000009"/>
          <w:sz w:val="24"/>
        </w:rPr>
        <w:t>fasi</w:t>
      </w:r>
      <w:r>
        <w:rPr>
          <w:color w:val="000009"/>
          <w:spacing w:val="-8"/>
          <w:sz w:val="24"/>
        </w:rPr>
        <w:t xml:space="preserve"> </w:t>
      </w:r>
      <w:r>
        <w:rPr>
          <w:color w:val="000009"/>
          <w:sz w:val="24"/>
        </w:rPr>
        <w:t>del</w:t>
      </w:r>
      <w:r>
        <w:rPr>
          <w:color w:val="000009"/>
          <w:spacing w:val="-5"/>
          <w:sz w:val="24"/>
        </w:rPr>
        <w:t xml:space="preserve"> </w:t>
      </w:r>
      <w:r>
        <w:rPr>
          <w:color w:val="000009"/>
          <w:sz w:val="24"/>
        </w:rPr>
        <w:t>relativo</w:t>
      </w:r>
      <w:r>
        <w:rPr>
          <w:color w:val="000009"/>
          <w:spacing w:val="-8"/>
          <w:sz w:val="24"/>
        </w:rPr>
        <w:t xml:space="preserve"> </w:t>
      </w:r>
      <w:r>
        <w:rPr>
          <w:color w:val="000009"/>
          <w:sz w:val="24"/>
        </w:rPr>
        <w:t>processo</w:t>
      </w:r>
      <w:r>
        <w:rPr>
          <w:color w:val="000009"/>
          <w:spacing w:val="-8"/>
          <w:sz w:val="24"/>
        </w:rPr>
        <w:t xml:space="preserve"> </w:t>
      </w:r>
      <w:r>
        <w:rPr>
          <w:color w:val="000009"/>
          <w:sz w:val="24"/>
        </w:rPr>
        <w:t>e</w:t>
      </w:r>
      <w:r>
        <w:rPr>
          <w:color w:val="000009"/>
          <w:spacing w:val="-9"/>
          <w:sz w:val="24"/>
        </w:rPr>
        <w:t xml:space="preserve"> </w:t>
      </w:r>
      <w:r>
        <w:rPr>
          <w:color w:val="000009"/>
          <w:sz w:val="24"/>
        </w:rPr>
        <w:t>di</w:t>
      </w:r>
      <w:r>
        <w:rPr>
          <w:color w:val="000009"/>
          <w:spacing w:val="-8"/>
          <w:sz w:val="24"/>
        </w:rPr>
        <w:t xml:space="preserve"> </w:t>
      </w:r>
      <w:r>
        <w:rPr>
          <w:color w:val="000009"/>
          <w:sz w:val="24"/>
        </w:rPr>
        <w:t>fornire</w:t>
      </w:r>
      <w:r>
        <w:rPr>
          <w:color w:val="000009"/>
          <w:spacing w:val="-9"/>
          <w:sz w:val="24"/>
        </w:rPr>
        <w:t xml:space="preserve"> </w:t>
      </w:r>
      <w:r>
        <w:rPr>
          <w:color w:val="000009"/>
          <w:sz w:val="24"/>
        </w:rPr>
        <w:t>specifiche</w:t>
      </w:r>
      <w:r>
        <w:rPr>
          <w:color w:val="000009"/>
          <w:spacing w:val="-7"/>
          <w:sz w:val="24"/>
        </w:rPr>
        <w:t xml:space="preserve"> </w:t>
      </w:r>
      <w:r>
        <w:rPr>
          <w:color w:val="000009"/>
          <w:sz w:val="24"/>
        </w:rPr>
        <w:t>motivazione</w:t>
      </w:r>
      <w:r>
        <w:rPr>
          <w:color w:val="000009"/>
          <w:spacing w:val="-9"/>
          <w:sz w:val="24"/>
        </w:rPr>
        <w:t xml:space="preserve"> </w:t>
      </w:r>
      <w:r>
        <w:rPr>
          <w:color w:val="000009"/>
          <w:sz w:val="24"/>
        </w:rPr>
        <w:t>in</w:t>
      </w:r>
      <w:r>
        <w:rPr>
          <w:color w:val="000009"/>
          <w:spacing w:val="-8"/>
          <w:sz w:val="24"/>
        </w:rPr>
        <w:t xml:space="preserve"> </w:t>
      </w:r>
      <w:r>
        <w:rPr>
          <w:color w:val="000009"/>
          <w:sz w:val="24"/>
        </w:rPr>
        <w:t xml:space="preserve">ordine alle scelte operate, in particolare, in riferimento alle eventuali divergenze rispetto alla prassi </w:t>
      </w:r>
      <w:r>
        <w:rPr>
          <w:color w:val="000009"/>
          <w:spacing w:val="-2"/>
          <w:sz w:val="24"/>
        </w:rPr>
        <w:t>corrente;</w:t>
      </w:r>
    </w:p>
    <w:p w14:paraId="2C5D454C" w14:textId="77777777" w:rsidR="003E749E" w:rsidRDefault="000F43AD">
      <w:pPr>
        <w:pStyle w:val="Paragrafoelenco"/>
        <w:numPr>
          <w:ilvl w:val="1"/>
          <w:numId w:val="24"/>
        </w:numPr>
        <w:tabs>
          <w:tab w:val="left" w:pos="773"/>
        </w:tabs>
        <w:spacing w:before="168" w:line="276" w:lineRule="auto"/>
        <w:ind w:right="414"/>
        <w:rPr>
          <w:sz w:val="24"/>
        </w:rPr>
      </w:pPr>
      <w:r>
        <w:rPr>
          <w:color w:val="000009"/>
          <w:sz w:val="24"/>
        </w:rPr>
        <w:t>di non rendere pubblici atti e disposizioni, anche verbali, che non risultino protocollati elettronicamente e le comunicazioni informali intercorse nell’ambito dei rapporti di lavoro con gli organi di governo, con i propri superiori e colleghi nonché con i cittadini e gli enti, ad eccezione di quelli veicolati tramite l’indirizzo di posta elettronica istituzionale di cui ogni dipendente è dotato.</w:t>
      </w:r>
    </w:p>
    <w:p w14:paraId="113851C0"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38A4DDC2" w14:textId="77777777" w:rsidR="003E749E" w:rsidRDefault="000F43AD">
      <w:pPr>
        <w:pStyle w:val="Paragrafoelenco"/>
        <w:numPr>
          <w:ilvl w:val="0"/>
          <w:numId w:val="24"/>
        </w:numPr>
        <w:tabs>
          <w:tab w:val="left" w:pos="294"/>
        </w:tabs>
        <w:spacing w:before="72" w:line="276" w:lineRule="auto"/>
        <w:ind w:right="417" w:firstLine="0"/>
        <w:rPr>
          <w:sz w:val="24"/>
        </w:rPr>
      </w:pPr>
      <w:r>
        <w:rPr>
          <w:color w:val="000009"/>
          <w:sz w:val="24"/>
        </w:rPr>
        <w:t>Il</w:t>
      </w:r>
      <w:r>
        <w:rPr>
          <w:color w:val="000009"/>
          <w:spacing w:val="-2"/>
          <w:sz w:val="24"/>
        </w:rPr>
        <w:t xml:space="preserve"> </w:t>
      </w:r>
      <w:r>
        <w:rPr>
          <w:color w:val="000009"/>
          <w:sz w:val="24"/>
        </w:rPr>
        <w:t>dipendente</w:t>
      </w:r>
      <w:r>
        <w:rPr>
          <w:color w:val="000009"/>
          <w:spacing w:val="-2"/>
          <w:sz w:val="24"/>
        </w:rPr>
        <w:t xml:space="preserve"> </w:t>
      </w:r>
      <w:r>
        <w:rPr>
          <w:color w:val="000009"/>
          <w:sz w:val="24"/>
        </w:rPr>
        <w:t>deve</w:t>
      </w:r>
      <w:r>
        <w:rPr>
          <w:color w:val="000009"/>
          <w:spacing w:val="-2"/>
          <w:sz w:val="24"/>
        </w:rPr>
        <w:t xml:space="preserve"> </w:t>
      </w:r>
      <w:r>
        <w:rPr>
          <w:color w:val="000009"/>
          <w:sz w:val="24"/>
        </w:rPr>
        <w:t>aver</w:t>
      </w:r>
      <w:r>
        <w:rPr>
          <w:color w:val="000009"/>
          <w:spacing w:val="-2"/>
          <w:sz w:val="24"/>
        </w:rPr>
        <w:t xml:space="preserve"> </w:t>
      </w:r>
      <w:r>
        <w:rPr>
          <w:color w:val="000009"/>
          <w:sz w:val="24"/>
        </w:rPr>
        <w:t>cura</w:t>
      </w:r>
      <w:r>
        <w:rPr>
          <w:color w:val="000009"/>
          <w:spacing w:val="-3"/>
          <w:sz w:val="24"/>
        </w:rPr>
        <w:t xml:space="preserve"> </w:t>
      </w:r>
      <w:r>
        <w:rPr>
          <w:color w:val="000009"/>
          <w:sz w:val="24"/>
        </w:rPr>
        <w:t>di</w:t>
      </w:r>
      <w:r>
        <w:rPr>
          <w:color w:val="000009"/>
          <w:spacing w:val="-1"/>
          <w:sz w:val="24"/>
        </w:rPr>
        <w:t xml:space="preserve"> </w:t>
      </w:r>
      <w:r>
        <w:rPr>
          <w:color w:val="000009"/>
          <w:sz w:val="24"/>
        </w:rPr>
        <w:t>inserire</w:t>
      </w:r>
      <w:r>
        <w:rPr>
          <w:color w:val="000009"/>
          <w:spacing w:val="-2"/>
          <w:sz w:val="24"/>
        </w:rPr>
        <w:t xml:space="preserve"> </w:t>
      </w:r>
      <w:r>
        <w:rPr>
          <w:color w:val="000009"/>
          <w:sz w:val="24"/>
        </w:rPr>
        <w:t>nel</w:t>
      </w:r>
      <w:r>
        <w:rPr>
          <w:color w:val="000009"/>
          <w:spacing w:val="-1"/>
          <w:sz w:val="24"/>
        </w:rPr>
        <w:t xml:space="preserve"> </w:t>
      </w:r>
      <w:r>
        <w:rPr>
          <w:color w:val="000009"/>
          <w:sz w:val="24"/>
        </w:rPr>
        <w:t>fascicolo</w:t>
      </w:r>
      <w:r>
        <w:rPr>
          <w:color w:val="000009"/>
          <w:spacing w:val="-1"/>
          <w:sz w:val="24"/>
        </w:rPr>
        <w:t xml:space="preserve"> </w:t>
      </w:r>
      <w:r>
        <w:rPr>
          <w:color w:val="000009"/>
          <w:sz w:val="24"/>
        </w:rPr>
        <w:t>informatico</w:t>
      </w:r>
      <w:r>
        <w:rPr>
          <w:color w:val="000009"/>
          <w:spacing w:val="-2"/>
          <w:sz w:val="24"/>
        </w:rPr>
        <w:t xml:space="preserve"> </w:t>
      </w:r>
      <w:r>
        <w:rPr>
          <w:color w:val="000009"/>
          <w:sz w:val="24"/>
        </w:rPr>
        <w:t>e</w:t>
      </w:r>
      <w:r>
        <w:rPr>
          <w:color w:val="000009"/>
          <w:spacing w:val="-2"/>
          <w:sz w:val="24"/>
        </w:rPr>
        <w:t xml:space="preserve"> </w:t>
      </w:r>
      <w:r>
        <w:rPr>
          <w:color w:val="000009"/>
          <w:sz w:val="24"/>
        </w:rPr>
        <w:t>nell’eventuale</w:t>
      </w:r>
      <w:r>
        <w:rPr>
          <w:color w:val="000009"/>
          <w:spacing w:val="-2"/>
          <w:sz w:val="24"/>
        </w:rPr>
        <w:t xml:space="preserve"> </w:t>
      </w:r>
      <w:r>
        <w:rPr>
          <w:color w:val="000009"/>
          <w:sz w:val="24"/>
        </w:rPr>
        <w:t>fascicolo</w:t>
      </w:r>
      <w:r>
        <w:rPr>
          <w:color w:val="000009"/>
          <w:spacing w:val="-1"/>
          <w:sz w:val="24"/>
        </w:rPr>
        <w:t xml:space="preserve"> </w:t>
      </w:r>
      <w:r>
        <w:rPr>
          <w:color w:val="000009"/>
          <w:sz w:val="24"/>
        </w:rPr>
        <w:t>analogico di ogni pratica trattata tutta</w:t>
      </w:r>
      <w:r>
        <w:rPr>
          <w:color w:val="000009"/>
          <w:spacing w:val="-1"/>
          <w:sz w:val="24"/>
        </w:rPr>
        <w:t xml:space="preserve"> </w:t>
      </w:r>
      <w:r>
        <w:rPr>
          <w:color w:val="000009"/>
          <w:sz w:val="24"/>
        </w:rPr>
        <w:t>la</w:t>
      </w:r>
      <w:r>
        <w:rPr>
          <w:color w:val="000009"/>
          <w:spacing w:val="-1"/>
          <w:sz w:val="24"/>
        </w:rPr>
        <w:t xml:space="preserve"> </w:t>
      </w:r>
      <w:r>
        <w:rPr>
          <w:color w:val="000009"/>
          <w:sz w:val="24"/>
        </w:rPr>
        <w:t>documentazione</w:t>
      </w:r>
      <w:r>
        <w:rPr>
          <w:color w:val="000009"/>
          <w:spacing w:val="-1"/>
          <w:sz w:val="24"/>
        </w:rPr>
        <w:t xml:space="preserve"> </w:t>
      </w:r>
      <w:r>
        <w:rPr>
          <w:color w:val="000009"/>
          <w:sz w:val="24"/>
        </w:rPr>
        <w:t>ad essa</w:t>
      </w:r>
      <w:r>
        <w:rPr>
          <w:color w:val="000009"/>
          <w:spacing w:val="-1"/>
          <w:sz w:val="24"/>
        </w:rPr>
        <w:t xml:space="preserve"> </w:t>
      </w:r>
      <w:r>
        <w:rPr>
          <w:color w:val="000009"/>
          <w:sz w:val="24"/>
        </w:rPr>
        <w:t>afferente, al fine</w:t>
      </w:r>
      <w:r>
        <w:rPr>
          <w:color w:val="000009"/>
          <w:spacing w:val="-1"/>
          <w:sz w:val="24"/>
        </w:rPr>
        <w:t xml:space="preserve"> </w:t>
      </w:r>
      <w:r>
        <w:rPr>
          <w:color w:val="000009"/>
          <w:sz w:val="24"/>
        </w:rPr>
        <w:t>di consentire</w:t>
      </w:r>
      <w:r>
        <w:rPr>
          <w:color w:val="000009"/>
          <w:spacing w:val="-2"/>
          <w:sz w:val="24"/>
        </w:rPr>
        <w:t xml:space="preserve"> </w:t>
      </w:r>
      <w:r>
        <w:rPr>
          <w:color w:val="000009"/>
          <w:sz w:val="24"/>
        </w:rPr>
        <w:t>la</w:t>
      </w:r>
      <w:r>
        <w:rPr>
          <w:color w:val="000009"/>
          <w:spacing w:val="-1"/>
          <w:sz w:val="24"/>
        </w:rPr>
        <w:t xml:space="preserve"> </w:t>
      </w:r>
      <w:r>
        <w:rPr>
          <w:color w:val="000009"/>
          <w:sz w:val="24"/>
        </w:rPr>
        <w:t>tracciabilità del processo decisionale.</w:t>
      </w:r>
    </w:p>
    <w:p w14:paraId="27DC3F5C" w14:textId="77777777" w:rsidR="003E749E" w:rsidRDefault="000F43AD">
      <w:pPr>
        <w:pStyle w:val="Paragrafoelenco"/>
        <w:numPr>
          <w:ilvl w:val="0"/>
          <w:numId w:val="24"/>
        </w:numPr>
        <w:tabs>
          <w:tab w:val="left" w:pos="322"/>
        </w:tabs>
        <w:spacing w:line="276" w:lineRule="auto"/>
        <w:ind w:right="420" w:firstLine="0"/>
        <w:rPr>
          <w:sz w:val="24"/>
        </w:rPr>
      </w:pPr>
      <w:r>
        <w:rPr>
          <w:color w:val="000009"/>
          <w:sz w:val="24"/>
        </w:rPr>
        <w:t>La tracciabilità dei processi decisionali adottati dai dipendenti deve essere garantita attraverso un adeguato programma informatico che consenta in ogni momento la replicabilità del processo stesso.</w:t>
      </w:r>
    </w:p>
    <w:p w14:paraId="477764C5" w14:textId="77777777" w:rsidR="003E749E" w:rsidRDefault="003E749E">
      <w:pPr>
        <w:pStyle w:val="Corpotesto"/>
        <w:ind w:left="0"/>
      </w:pPr>
    </w:p>
    <w:p w14:paraId="4A61A3D2" w14:textId="77777777" w:rsidR="003E749E" w:rsidRDefault="003E749E">
      <w:pPr>
        <w:pStyle w:val="Corpotesto"/>
        <w:spacing w:before="136"/>
        <w:ind w:left="0"/>
      </w:pPr>
    </w:p>
    <w:p w14:paraId="1ED6895B" w14:textId="77777777" w:rsidR="003E749E" w:rsidRDefault="000F43AD">
      <w:pPr>
        <w:pStyle w:val="Titolo2"/>
        <w:ind w:right="364"/>
      </w:pPr>
      <w:r>
        <w:rPr>
          <w:spacing w:val="-2"/>
        </w:rPr>
        <w:t>Articolo</w:t>
      </w:r>
      <w:r>
        <w:rPr>
          <w:spacing w:val="-6"/>
        </w:rPr>
        <w:t xml:space="preserve"> </w:t>
      </w:r>
      <w:r>
        <w:rPr>
          <w:spacing w:val="-2"/>
        </w:rPr>
        <w:t>13</w:t>
      </w:r>
      <w:r>
        <w:rPr>
          <w:spacing w:val="-3"/>
        </w:rPr>
        <w:t xml:space="preserve"> </w:t>
      </w:r>
      <w:r>
        <w:rPr>
          <w:spacing w:val="-2"/>
        </w:rPr>
        <w:t>-</w:t>
      </w:r>
      <w:r>
        <w:rPr>
          <w:spacing w:val="-6"/>
        </w:rPr>
        <w:t xml:space="preserve"> </w:t>
      </w:r>
      <w:r>
        <w:rPr>
          <w:spacing w:val="-2"/>
        </w:rPr>
        <w:t>COMPORTAMENTO</w:t>
      </w:r>
      <w:r>
        <w:rPr>
          <w:spacing w:val="-4"/>
        </w:rPr>
        <w:t xml:space="preserve"> </w:t>
      </w:r>
      <w:r>
        <w:rPr>
          <w:spacing w:val="-2"/>
        </w:rPr>
        <w:t>NEI</w:t>
      </w:r>
      <w:r>
        <w:rPr>
          <w:spacing w:val="-6"/>
        </w:rPr>
        <w:t xml:space="preserve"> </w:t>
      </w:r>
      <w:r>
        <w:rPr>
          <w:spacing w:val="-2"/>
        </w:rPr>
        <w:t>RAPPORTI</w:t>
      </w:r>
      <w:r>
        <w:rPr>
          <w:spacing w:val="-6"/>
        </w:rPr>
        <w:t xml:space="preserve"> </w:t>
      </w:r>
      <w:r>
        <w:rPr>
          <w:spacing w:val="-2"/>
        </w:rPr>
        <w:t>PRIVATI</w:t>
      </w:r>
    </w:p>
    <w:p w14:paraId="27602846" w14:textId="77777777" w:rsidR="003E749E" w:rsidRDefault="000F43AD">
      <w:pPr>
        <w:pStyle w:val="Paragrafoelenco"/>
        <w:numPr>
          <w:ilvl w:val="0"/>
          <w:numId w:val="23"/>
        </w:numPr>
        <w:tabs>
          <w:tab w:val="left" w:pos="292"/>
        </w:tabs>
        <w:spacing w:before="164"/>
        <w:rPr>
          <w:sz w:val="24"/>
        </w:rPr>
      </w:pPr>
      <w:r>
        <w:rPr>
          <w:color w:val="000009"/>
          <w:sz w:val="24"/>
        </w:rPr>
        <w:t>Nei</w:t>
      </w:r>
      <w:r>
        <w:rPr>
          <w:color w:val="000009"/>
          <w:spacing w:val="-3"/>
          <w:sz w:val="24"/>
        </w:rPr>
        <w:t xml:space="preserve"> </w:t>
      </w:r>
      <w:r>
        <w:rPr>
          <w:color w:val="000009"/>
          <w:sz w:val="24"/>
        </w:rPr>
        <w:t>rapporti</w:t>
      </w:r>
      <w:r>
        <w:rPr>
          <w:color w:val="000009"/>
          <w:spacing w:val="-1"/>
          <w:sz w:val="24"/>
        </w:rPr>
        <w:t xml:space="preserve"> </w:t>
      </w:r>
      <w:r>
        <w:rPr>
          <w:color w:val="000009"/>
          <w:sz w:val="24"/>
        </w:rPr>
        <w:t>privati</w:t>
      </w:r>
      <w:r>
        <w:rPr>
          <w:color w:val="000009"/>
          <w:spacing w:val="-1"/>
          <w:sz w:val="24"/>
        </w:rPr>
        <w:t xml:space="preserve"> </w:t>
      </w:r>
      <w:r>
        <w:rPr>
          <w:color w:val="000009"/>
          <w:sz w:val="24"/>
        </w:rPr>
        <w:t>(ambito</w:t>
      </w:r>
      <w:r>
        <w:rPr>
          <w:color w:val="000009"/>
          <w:spacing w:val="-1"/>
          <w:sz w:val="24"/>
        </w:rPr>
        <w:t xml:space="preserve"> </w:t>
      </w:r>
      <w:r>
        <w:rPr>
          <w:color w:val="000009"/>
          <w:sz w:val="24"/>
        </w:rPr>
        <w:t>familiare</w:t>
      </w:r>
      <w:r>
        <w:rPr>
          <w:color w:val="000009"/>
          <w:spacing w:val="-3"/>
          <w:sz w:val="24"/>
        </w:rPr>
        <w:t xml:space="preserve"> </w:t>
      </w:r>
      <w:r>
        <w:rPr>
          <w:color w:val="000009"/>
          <w:sz w:val="24"/>
        </w:rPr>
        <w:t>e</w:t>
      </w:r>
      <w:r>
        <w:rPr>
          <w:color w:val="000009"/>
          <w:spacing w:val="-2"/>
          <w:sz w:val="24"/>
        </w:rPr>
        <w:t xml:space="preserve"> </w:t>
      </w:r>
      <w:r>
        <w:rPr>
          <w:color w:val="000009"/>
          <w:sz w:val="24"/>
        </w:rPr>
        <w:t>sociale),</w:t>
      </w:r>
      <w:r>
        <w:rPr>
          <w:color w:val="000009"/>
          <w:spacing w:val="-1"/>
          <w:sz w:val="24"/>
        </w:rPr>
        <w:t xml:space="preserve"> </w:t>
      </w:r>
      <w:r>
        <w:rPr>
          <w:color w:val="000009"/>
          <w:sz w:val="24"/>
        </w:rPr>
        <w:t>il</w:t>
      </w:r>
      <w:r>
        <w:rPr>
          <w:color w:val="000009"/>
          <w:spacing w:val="-1"/>
          <w:sz w:val="24"/>
        </w:rPr>
        <w:t xml:space="preserve"> </w:t>
      </w:r>
      <w:r>
        <w:rPr>
          <w:color w:val="000009"/>
          <w:sz w:val="24"/>
        </w:rPr>
        <w:t>dipendente,</w:t>
      </w:r>
      <w:r>
        <w:rPr>
          <w:color w:val="000009"/>
          <w:spacing w:val="-1"/>
          <w:sz w:val="24"/>
        </w:rPr>
        <w:t xml:space="preserve"> </w:t>
      </w:r>
      <w:r>
        <w:rPr>
          <w:color w:val="000009"/>
          <w:sz w:val="24"/>
        </w:rPr>
        <w:t>a</w:t>
      </w:r>
      <w:r>
        <w:rPr>
          <w:color w:val="000009"/>
          <w:spacing w:val="-3"/>
          <w:sz w:val="24"/>
        </w:rPr>
        <w:t xml:space="preserve"> </w:t>
      </w:r>
      <w:r>
        <w:rPr>
          <w:color w:val="000009"/>
          <w:sz w:val="24"/>
        </w:rPr>
        <w:t>titolo</w:t>
      </w:r>
      <w:r>
        <w:rPr>
          <w:color w:val="000009"/>
          <w:spacing w:val="-1"/>
          <w:sz w:val="24"/>
        </w:rPr>
        <w:t xml:space="preserve"> </w:t>
      </w:r>
      <w:r>
        <w:rPr>
          <w:color w:val="000009"/>
          <w:sz w:val="24"/>
        </w:rPr>
        <w:t>meramente</w:t>
      </w:r>
      <w:r>
        <w:rPr>
          <w:color w:val="000009"/>
          <w:spacing w:val="1"/>
          <w:sz w:val="24"/>
        </w:rPr>
        <w:t xml:space="preserve"> </w:t>
      </w:r>
      <w:r>
        <w:rPr>
          <w:color w:val="000009"/>
          <w:spacing w:val="-2"/>
          <w:sz w:val="24"/>
        </w:rPr>
        <w:t>esemplificativo:</w:t>
      </w:r>
    </w:p>
    <w:p w14:paraId="2EF5D275" w14:textId="77777777" w:rsidR="003E749E" w:rsidRDefault="000F43AD">
      <w:pPr>
        <w:pStyle w:val="Paragrafoelenco"/>
        <w:numPr>
          <w:ilvl w:val="1"/>
          <w:numId w:val="23"/>
        </w:numPr>
        <w:tabs>
          <w:tab w:val="left" w:pos="772"/>
        </w:tabs>
        <w:spacing w:before="211"/>
        <w:ind w:left="772" w:hanging="359"/>
        <w:rPr>
          <w:color w:val="000009"/>
          <w:sz w:val="24"/>
        </w:rPr>
      </w:pPr>
      <w:r>
        <w:rPr>
          <w:color w:val="000009"/>
          <w:sz w:val="24"/>
        </w:rPr>
        <w:t>osserva</w:t>
      </w:r>
      <w:r>
        <w:rPr>
          <w:color w:val="000009"/>
          <w:spacing w:val="-3"/>
          <w:sz w:val="24"/>
        </w:rPr>
        <w:t xml:space="preserve"> </w:t>
      </w:r>
      <w:r>
        <w:rPr>
          <w:color w:val="000009"/>
          <w:sz w:val="24"/>
        </w:rPr>
        <w:t>scrupolosamente il</w:t>
      </w:r>
      <w:r>
        <w:rPr>
          <w:color w:val="000009"/>
          <w:spacing w:val="-1"/>
          <w:sz w:val="24"/>
        </w:rPr>
        <w:t xml:space="preserve"> </w:t>
      </w:r>
      <w:r>
        <w:rPr>
          <w:color w:val="000009"/>
          <w:sz w:val="24"/>
        </w:rPr>
        <w:t>segreto</w:t>
      </w:r>
      <w:r>
        <w:rPr>
          <w:color w:val="000009"/>
          <w:spacing w:val="-1"/>
          <w:sz w:val="24"/>
        </w:rPr>
        <w:t xml:space="preserve"> </w:t>
      </w:r>
      <w:r>
        <w:rPr>
          <w:color w:val="000009"/>
          <w:spacing w:val="-2"/>
          <w:sz w:val="24"/>
        </w:rPr>
        <w:t>d’ufficio;</w:t>
      </w:r>
    </w:p>
    <w:p w14:paraId="2797A1DB" w14:textId="77777777" w:rsidR="003E749E" w:rsidRDefault="000F43AD">
      <w:pPr>
        <w:pStyle w:val="Paragrafoelenco"/>
        <w:numPr>
          <w:ilvl w:val="1"/>
          <w:numId w:val="23"/>
        </w:numPr>
        <w:tabs>
          <w:tab w:val="left" w:pos="772"/>
        </w:tabs>
        <w:spacing w:before="212"/>
        <w:ind w:left="772" w:hanging="359"/>
        <w:rPr>
          <w:color w:val="000009"/>
          <w:sz w:val="24"/>
        </w:rPr>
      </w:pPr>
      <w:r>
        <w:rPr>
          <w:color w:val="000009"/>
          <w:sz w:val="24"/>
        </w:rPr>
        <w:t>non</w:t>
      </w:r>
      <w:r>
        <w:rPr>
          <w:color w:val="000009"/>
          <w:spacing w:val="-3"/>
          <w:sz w:val="24"/>
        </w:rPr>
        <w:t xml:space="preserve"> </w:t>
      </w:r>
      <w:r>
        <w:rPr>
          <w:color w:val="000009"/>
          <w:sz w:val="24"/>
        </w:rPr>
        <w:t>divulga</w:t>
      </w:r>
      <w:r>
        <w:rPr>
          <w:color w:val="000009"/>
          <w:spacing w:val="-1"/>
          <w:sz w:val="24"/>
        </w:rPr>
        <w:t xml:space="preserve"> </w:t>
      </w:r>
      <w:r>
        <w:rPr>
          <w:color w:val="000009"/>
          <w:sz w:val="24"/>
        </w:rPr>
        <w:t>informazioni, di qualsiasi</w:t>
      </w:r>
      <w:r>
        <w:rPr>
          <w:color w:val="000009"/>
          <w:spacing w:val="-1"/>
          <w:sz w:val="24"/>
        </w:rPr>
        <w:t xml:space="preserve"> </w:t>
      </w:r>
      <w:r>
        <w:rPr>
          <w:color w:val="000009"/>
          <w:sz w:val="24"/>
        </w:rPr>
        <w:t>tipo, di cui sia</w:t>
      </w:r>
      <w:r>
        <w:rPr>
          <w:color w:val="000009"/>
          <w:spacing w:val="-1"/>
          <w:sz w:val="24"/>
        </w:rPr>
        <w:t xml:space="preserve"> </w:t>
      </w:r>
      <w:r>
        <w:rPr>
          <w:color w:val="000009"/>
          <w:sz w:val="24"/>
        </w:rPr>
        <w:t>a</w:t>
      </w:r>
      <w:r>
        <w:rPr>
          <w:color w:val="000009"/>
          <w:spacing w:val="-2"/>
          <w:sz w:val="24"/>
        </w:rPr>
        <w:t xml:space="preserve"> </w:t>
      </w:r>
      <w:r>
        <w:rPr>
          <w:color w:val="000009"/>
          <w:sz w:val="24"/>
        </w:rPr>
        <w:t>conoscenza</w:t>
      </w:r>
      <w:r>
        <w:rPr>
          <w:color w:val="000009"/>
          <w:spacing w:val="-1"/>
          <w:sz w:val="24"/>
        </w:rPr>
        <w:t xml:space="preserve"> </w:t>
      </w:r>
      <w:r>
        <w:rPr>
          <w:color w:val="000009"/>
          <w:sz w:val="24"/>
        </w:rPr>
        <w:t xml:space="preserve">per ragioni </w:t>
      </w:r>
      <w:r>
        <w:rPr>
          <w:color w:val="000009"/>
          <w:spacing w:val="-2"/>
          <w:sz w:val="24"/>
        </w:rPr>
        <w:t>d’ufficio;</w:t>
      </w:r>
    </w:p>
    <w:p w14:paraId="7F290FBE" w14:textId="77777777" w:rsidR="003E749E" w:rsidRDefault="000F43AD">
      <w:pPr>
        <w:pStyle w:val="Paragrafoelenco"/>
        <w:numPr>
          <w:ilvl w:val="1"/>
          <w:numId w:val="23"/>
        </w:numPr>
        <w:tabs>
          <w:tab w:val="left" w:pos="773"/>
        </w:tabs>
        <w:spacing w:before="211" w:line="278" w:lineRule="auto"/>
        <w:ind w:right="414"/>
        <w:rPr>
          <w:sz w:val="24"/>
        </w:rPr>
      </w:pPr>
      <w:r>
        <w:rPr>
          <w:sz w:val="24"/>
        </w:rPr>
        <w:t>non utilizza i documenti, le informazioni e i dati, compresi gli indirizzari, creati o gestiti per esigenze di lavoro, al fine di arrecare, direttamente o indirettamente, vantaggi per sé o per altri;</w:t>
      </w:r>
    </w:p>
    <w:p w14:paraId="654DED46" w14:textId="77777777" w:rsidR="003E749E" w:rsidRDefault="000F43AD">
      <w:pPr>
        <w:pStyle w:val="Paragrafoelenco"/>
        <w:numPr>
          <w:ilvl w:val="1"/>
          <w:numId w:val="23"/>
        </w:numPr>
        <w:tabs>
          <w:tab w:val="left" w:pos="772"/>
        </w:tabs>
        <w:spacing w:before="166"/>
        <w:ind w:left="772" w:hanging="359"/>
        <w:rPr>
          <w:sz w:val="24"/>
        </w:rPr>
      </w:pPr>
      <w:r>
        <w:rPr>
          <w:sz w:val="24"/>
        </w:rPr>
        <w:t>non</w:t>
      </w:r>
      <w:r>
        <w:rPr>
          <w:spacing w:val="-3"/>
          <w:sz w:val="24"/>
        </w:rPr>
        <w:t xml:space="preserve"> </w:t>
      </w:r>
      <w:r>
        <w:rPr>
          <w:sz w:val="24"/>
        </w:rPr>
        <w:t>usa</w:t>
      </w:r>
      <w:r>
        <w:rPr>
          <w:spacing w:val="-1"/>
          <w:sz w:val="24"/>
        </w:rPr>
        <w:t xml:space="preserve"> </w:t>
      </w:r>
      <w:r>
        <w:rPr>
          <w:sz w:val="24"/>
        </w:rPr>
        <w:t>a</w:t>
      </w:r>
      <w:r>
        <w:rPr>
          <w:spacing w:val="-1"/>
          <w:sz w:val="24"/>
        </w:rPr>
        <w:t xml:space="preserve"> </w:t>
      </w:r>
      <w:r>
        <w:rPr>
          <w:sz w:val="24"/>
        </w:rPr>
        <w:t>fini privati</w:t>
      </w:r>
      <w:r>
        <w:rPr>
          <w:spacing w:val="-1"/>
          <w:sz w:val="24"/>
        </w:rPr>
        <w:t xml:space="preserve"> </w:t>
      </w:r>
      <w:r>
        <w:rPr>
          <w:sz w:val="24"/>
        </w:rPr>
        <w:t>i beni di cui</w:t>
      </w:r>
      <w:r>
        <w:rPr>
          <w:spacing w:val="-1"/>
          <w:sz w:val="24"/>
        </w:rPr>
        <w:t xml:space="preserve"> </w:t>
      </w:r>
      <w:r>
        <w:rPr>
          <w:sz w:val="24"/>
        </w:rPr>
        <w:t>dispone</w:t>
      </w:r>
      <w:r>
        <w:rPr>
          <w:spacing w:val="-1"/>
          <w:sz w:val="24"/>
        </w:rPr>
        <w:t xml:space="preserve"> </w:t>
      </w:r>
      <w:r>
        <w:rPr>
          <w:sz w:val="24"/>
        </w:rPr>
        <w:t xml:space="preserve">per ragioni di </w:t>
      </w:r>
      <w:r>
        <w:rPr>
          <w:spacing w:val="-2"/>
          <w:sz w:val="24"/>
        </w:rPr>
        <w:t>ufficio;</w:t>
      </w:r>
    </w:p>
    <w:p w14:paraId="79947D01" w14:textId="77777777" w:rsidR="003E749E" w:rsidRDefault="000F43AD">
      <w:pPr>
        <w:pStyle w:val="Paragrafoelenco"/>
        <w:numPr>
          <w:ilvl w:val="1"/>
          <w:numId w:val="23"/>
        </w:numPr>
        <w:tabs>
          <w:tab w:val="left" w:pos="773"/>
        </w:tabs>
        <w:spacing w:before="212" w:line="276" w:lineRule="auto"/>
        <w:ind w:right="416"/>
        <w:rPr>
          <w:color w:val="000009"/>
          <w:sz w:val="24"/>
        </w:rPr>
      </w:pPr>
      <w:r>
        <w:rPr>
          <w:color w:val="000009"/>
          <w:sz w:val="24"/>
        </w:rPr>
        <w:t>non esprime giudizi o apprezzamenti, di nessun tipo, riguardo all’attività dell’ente e con riferimento a qualsiasi ambito;</w:t>
      </w:r>
    </w:p>
    <w:p w14:paraId="508C82C1" w14:textId="77777777" w:rsidR="003E749E" w:rsidRDefault="000F43AD">
      <w:pPr>
        <w:pStyle w:val="Paragrafoelenco"/>
        <w:numPr>
          <w:ilvl w:val="1"/>
          <w:numId w:val="23"/>
        </w:numPr>
        <w:tabs>
          <w:tab w:val="left" w:pos="771"/>
          <w:tab w:val="left" w:pos="773"/>
        </w:tabs>
        <w:spacing w:before="169" w:line="276" w:lineRule="auto"/>
        <w:ind w:right="415"/>
        <w:rPr>
          <w:color w:val="000009"/>
          <w:sz w:val="24"/>
        </w:rPr>
      </w:pPr>
      <w:proofErr w:type="gramStart"/>
      <w:r>
        <w:rPr>
          <w:color w:val="000009"/>
          <w:sz w:val="24"/>
        </w:rPr>
        <w:t>non</w:t>
      </w:r>
      <w:proofErr w:type="gramEnd"/>
      <w:r>
        <w:rPr>
          <w:color w:val="000009"/>
          <w:sz w:val="24"/>
        </w:rPr>
        <w:t xml:space="preserve"> pubblica, sotto qualsiasi forma, sulla rete internet (forum, blog, social network, ecc.) dichiarazioni inerenti l’attività lavorativa, indipendentemente dal contenuto, se esse siano riconducibili, in via diretta o indiretta, all’ente;</w:t>
      </w:r>
    </w:p>
    <w:p w14:paraId="3980F577" w14:textId="77777777" w:rsidR="003E749E" w:rsidRDefault="000F43AD">
      <w:pPr>
        <w:pStyle w:val="Paragrafoelenco"/>
        <w:numPr>
          <w:ilvl w:val="1"/>
          <w:numId w:val="23"/>
        </w:numPr>
        <w:tabs>
          <w:tab w:val="left" w:pos="772"/>
        </w:tabs>
        <w:ind w:left="772" w:hanging="359"/>
        <w:rPr>
          <w:color w:val="201E1F"/>
          <w:sz w:val="24"/>
        </w:rPr>
      </w:pPr>
      <w:r>
        <w:rPr>
          <w:color w:val="201E1F"/>
          <w:sz w:val="24"/>
        </w:rPr>
        <w:t>non</w:t>
      </w:r>
      <w:r>
        <w:rPr>
          <w:color w:val="201E1F"/>
          <w:spacing w:val="-2"/>
          <w:sz w:val="24"/>
        </w:rPr>
        <w:t xml:space="preserve"> </w:t>
      </w:r>
      <w:r>
        <w:rPr>
          <w:color w:val="201E1F"/>
          <w:sz w:val="24"/>
        </w:rPr>
        <w:t>assume</w:t>
      </w:r>
      <w:r>
        <w:rPr>
          <w:color w:val="201E1F"/>
          <w:spacing w:val="-2"/>
          <w:sz w:val="24"/>
        </w:rPr>
        <w:t xml:space="preserve"> </w:t>
      </w:r>
      <w:r>
        <w:rPr>
          <w:color w:val="201E1F"/>
          <w:sz w:val="24"/>
        </w:rPr>
        <w:t>comportamenti</w:t>
      </w:r>
      <w:r>
        <w:rPr>
          <w:color w:val="201E1F"/>
          <w:spacing w:val="-1"/>
          <w:sz w:val="24"/>
        </w:rPr>
        <w:t xml:space="preserve"> </w:t>
      </w:r>
      <w:r>
        <w:rPr>
          <w:color w:val="201E1F"/>
          <w:sz w:val="24"/>
        </w:rPr>
        <w:t>penalmente</w:t>
      </w:r>
      <w:r>
        <w:rPr>
          <w:color w:val="201E1F"/>
          <w:spacing w:val="-1"/>
          <w:sz w:val="24"/>
        </w:rPr>
        <w:t xml:space="preserve"> </w:t>
      </w:r>
      <w:r>
        <w:rPr>
          <w:color w:val="201E1F"/>
          <w:spacing w:val="-2"/>
          <w:sz w:val="24"/>
        </w:rPr>
        <w:t>perseguibili;</w:t>
      </w:r>
    </w:p>
    <w:p w14:paraId="2355976C" w14:textId="77777777" w:rsidR="003E749E" w:rsidRDefault="000F43AD">
      <w:pPr>
        <w:pStyle w:val="Paragrafoelenco"/>
        <w:numPr>
          <w:ilvl w:val="1"/>
          <w:numId w:val="23"/>
        </w:numPr>
        <w:tabs>
          <w:tab w:val="left" w:pos="773"/>
        </w:tabs>
        <w:spacing w:before="212" w:line="276" w:lineRule="auto"/>
        <w:ind w:right="412"/>
        <w:rPr>
          <w:sz w:val="24"/>
        </w:rPr>
      </w:pPr>
      <w:r>
        <w:rPr>
          <w:color w:val="000009"/>
          <w:sz w:val="24"/>
        </w:rPr>
        <w:t>non</w:t>
      </w:r>
      <w:r>
        <w:rPr>
          <w:color w:val="000009"/>
          <w:spacing w:val="-13"/>
          <w:sz w:val="24"/>
        </w:rPr>
        <w:t xml:space="preserve"> </w:t>
      </w:r>
      <w:r>
        <w:rPr>
          <w:color w:val="000009"/>
          <w:sz w:val="24"/>
        </w:rPr>
        <w:t>assume</w:t>
      </w:r>
      <w:r>
        <w:rPr>
          <w:color w:val="000009"/>
          <w:spacing w:val="-14"/>
          <w:sz w:val="24"/>
        </w:rPr>
        <w:t xml:space="preserve"> </w:t>
      </w:r>
      <w:r>
        <w:rPr>
          <w:color w:val="000009"/>
          <w:sz w:val="24"/>
        </w:rPr>
        <w:t>qualsiasi</w:t>
      </w:r>
      <w:r>
        <w:rPr>
          <w:color w:val="000009"/>
          <w:spacing w:val="-12"/>
          <w:sz w:val="24"/>
        </w:rPr>
        <w:t xml:space="preserve"> </w:t>
      </w:r>
      <w:r>
        <w:rPr>
          <w:color w:val="000009"/>
          <w:sz w:val="24"/>
        </w:rPr>
        <w:t>altro</w:t>
      </w:r>
      <w:r>
        <w:rPr>
          <w:color w:val="000009"/>
          <w:spacing w:val="-13"/>
          <w:sz w:val="24"/>
        </w:rPr>
        <w:t xml:space="preserve"> </w:t>
      </w:r>
      <w:r>
        <w:rPr>
          <w:color w:val="000009"/>
          <w:sz w:val="24"/>
        </w:rPr>
        <w:t>tipo</w:t>
      </w:r>
      <w:r>
        <w:rPr>
          <w:color w:val="000009"/>
          <w:spacing w:val="-13"/>
          <w:sz w:val="24"/>
        </w:rPr>
        <w:t xml:space="preserve"> </w:t>
      </w:r>
      <w:r>
        <w:rPr>
          <w:color w:val="000009"/>
          <w:sz w:val="24"/>
        </w:rPr>
        <w:t>di</w:t>
      </w:r>
      <w:r>
        <w:rPr>
          <w:color w:val="000009"/>
          <w:spacing w:val="-13"/>
          <w:sz w:val="24"/>
        </w:rPr>
        <w:t xml:space="preserve"> </w:t>
      </w:r>
      <w:r>
        <w:rPr>
          <w:color w:val="000009"/>
          <w:sz w:val="24"/>
        </w:rPr>
        <w:t>comportamento</w:t>
      </w:r>
      <w:r>
        <w:rPr>
          <w:color w:val="000009"/>
          <w:spacing w:val="-13"/>
          <w:sz w:val="24"/>
        </w:rPr>
        <w:t xml:space="preserve"> </w:t>
      </w:r>
      <w:r>
        <w:rPr>
          <w:color w:val="000009"/>
          <w:sz w:val="24"/>
        </w:rPr>
        <w:t>che</w:t>
      </w:r>
      <w:r>
        <w:rPr>
          <w:color w:val="000009"/>
          <w:spacing w:val="-14"/>
          <w:sz w:val="24"/>
        </w:rPr>
        <w:t xml:space="preserve"> </w:t>
      </w:r>
      <w:r>
        <w:rPr>
          <w:color w:val="000009"/>
          <w:sz w:val="24"/>
        </w:rPr>
        <w:t>possa</w:t>
      </w:r>
      <w:r>
        <w:rPr>
          <w:color w:val="000009"/>
          <w:spacing w:val="-12"/>
          <w:sz w:val="24"/>
        </w:rPr>
        <w:t xml:space="preserve"> </w:t>
      </w:r>
      <w:r>
        <w:rPr>
          <w:sz w:val="24"/>
        </w:rPr>
        <w:t>nuocere</w:t>
      </w:r>
      <w:r>
        <w:rPr>
          <w:spacing w:val="-12"/>
          <w:sz w:val="24"/>
        </w:rPr>
        <w:t xml:space="preserve"> </w:t>
      </w:r>
      <w:r>
        <w:rPr>
          <w:sz w:val="24"/>
        </w:rPr>
        <w:t>agli</w:t>
      </w:r>
      <w:r>
        <w:rPr>
          <w:spacing w:val="-12"/>
          <w:sz w:val="24"/>
        </w:rPr>
        <w:t xml:space="preserve"> </w:t>
      </w:r>
      <w:r>
        <w:rPr>
          <w:sz w:val="24"/>
        </w:rPr>
        <w:t>interessi</w:t>
      </w:r>
      <w:r>
        <w:rPr>
          <w:spacing w:val="-12"/>
          <w:sz w:val="24"/>
        </w:rPr>
        <w:t xml:space="preserve"> </w:t>
      </w:r>
      <w:r>
        <w:rPr>
          <w:sz w:val="24"/>
        </w:rPr>
        <w:t>o</w:t>
      </w:r>
      <w:r>
        <w:rPr>
          <w:spacing w:val="-13"/>
          <w:sz w:val="24"/>
        </w:rPr>
        <w:t xml:space="preserve"> </w:t>
      </w:r>
      <w:r>
        <w:rPr>
          <w:sz w:val="24"/>
        </w:rPr>
        <w:t>all’immagine del Comune.</w:t>
      </w:r>
    </w:p>
    <w:p w14:paraId="259EBEC3" w14:textId="77777777" w:rsidR="003E749E" w:rsidRDefault="000F43AD">
      <w:pPr>
        <w:pStyle w:val="Paragrafoelenco"/>
        <w:numPr>
          <w:ilvl w:val="0"/>
          <w:numId w:val="23"/>
        </w:numPr>
        <w:tabs>
          <w:tab w:val="left" w:pos="287"/>
        </w:tabs>
        <w:spacing w:before="169" w:line="276" w:lineRule="auto"/>
        <w:ind w:left="52" w:right="413" w:firstLine="0"/>
        <w:rPr>
          <w:sz w:val="24"/>
        </w:rPr>
      </w:pPr>
      <w:r>
        <w:rPr>
          <w:color w:val="000009"/>
          <w:sz w:val="24"/>
        </w:rPr>
        <w:t>Nei</w:t>
      </w:r>
      <w:r>
        <w:rPr>
          <w:color w:val="000009"/>
          <w:spacing w:val="-8"/>
          <w:sz w:val="24"/>
        </w:rPr>
        <w:t xml:space="preserve"> </w:t>
      </w:r>
      <w:r>
        <w:rPr>
          <w:color w:val="000009"/>
          <w:sz w:val="24"/>
        </w:rPr>
        <w:t>rapporti</w:t>
      </w:r>
      <w:r>
        <w:rPr>
          <w:color w:val="000009"/>
          <w:spacing w:val="-8"/>
          <w:sz w:val="24"/>
        </w:rPr>
        <w:t xml:space="preserve"> </w:t>
      </w:r>
      <w:r>
        <w:rPr>
          <w:color w:val="000009"/>
          <w:sz w:val="24"/>
        </w:rPr>
        <w:t>privati</w:t>
      </w:r>
      <w:r>
        <w:rPr>
          <w:color w:val="000009"/>
          <w:spacing w:val="-8"/>
          <w:sz w:val="24"/>
        </w:rPr>
        <w:t xml:space="preserve"> </w:t>
      </w:r>
      <w:r>
        <w:rPr>
          <w:color w:val="000009"/>
          <w:sz w:val="24"/>
        </w:rPr>
        <w:t>con</w:t>
      </w:r>
      <w:r>
        <w:rPr>
          <w:color w:val="000009"/>
          <w:spacing w:val="-8"/>
          <w:sz w:val="24"/>
        </w:rPr>
        <w:t xml:space="preserve"> </w:t>
      </w:r>
      <w:r>
        <w:rPr>
          <w:color w:val="000009"/>
          <w:sz w:val="24"/>
        </w:rPr>
        <w:t>altri</w:t>
      </w:r>
      <w:r>
        <w:rPr>
          <w:color w:val="000009"/>
          <w:spacing w:val="-8"/>
          <w:sz w:val="24"/>
        </w:rPr>
        <w:t xml:space="preserve"> </w:t>
      </w:r>
      <w:r>
        <w:rPr>
          <w:color w:val="000009"/>
          <w:sz w:val="24"/>
        </w:rPr>
        <w:t>enti</w:t>
      </w:r>
      <w:r>
        <w:rPr>
          <w:color w:val="000009"/>
          <w:spacing w:val="-8"/>
          <w:sz w:val="24"/>
        </w:rPr>
        <w:t xml:space="preserve"> </w:t>
      </w:r>
      <w:r>
        <w:rPr>
          <w:color w:val="000009"/>
          <w:sz w:val="24"/>
        </w:rPr>
        <w:t>pubblici,</w:t>
      </w:r>
      <w:r>
        <w:rPr>
          <w:color w:val="000009"/>
          <w:spacing w:val="-8"/>
          <w:sz w:val="24"/>
        </w:rPr>
        <w:t xml:space="preserve"> </w:t>
      </w:r>
      <w:r>
        <w:rPr>
          <w:color w:val="000009"/>
          <w:sz w:val="24"/>
        </w:rPr>
        <w:t>comprese</w:t>
      </w:r>
      <w:r>
        <w:rPr>
          <w:color w:val="000009"/>
          <w:spacing w:val="-9"/>
          <w:sz w:val="24"/>
        </w:rPr>
        <w:t xml:space="preserve"> </w:t>
      </w:r>
      <w:r>
        <w:rPr>
          <w:color w:val="000009"/>
          <w:sz w:val="24"/>
        </w:rPr>
        <w:t>le</w:t>
      </w:r>
      <w:r>
        <w:rPr>
          <w:color w:val="000009"/>
          <w:spacing w:val="-7"/>
          <w:sz w:val="24"/>
        </w:rPr>
        <w:t xml:space="preserve"> </w:t>
      </w:r>
      <w:r>
        <w:rPr>
          <w:color w:val="000009"/>
          <w:sz w:val="24"/>
        </w:rPr>
        <w:t>relazioni</w:t>
      </w:r>
      <w:r>
        <w:rPr>
          <w:color w:val="000009"/>
          <w:spacing w:val="-8"/>
          <w:sz w:val="24"/>
        </w:rPr>
        <w:t xml:space="preserve"> </w:t>
      </w:r>
      <w:r>
        <w:rPr>
          <w:color w:val="000009"/>
          <w:sz w:val="24"/>
        </w:rPr>
        <w:t>extra-lavorative</w:t>
      </w:r>
      <w:r>
        <w:rPr>
          <w:color w:val="000009"/>
          <w:spacing w:val="-9"/>
          <w:sz w:val="24"/>
        </w:rPr>
        <w:t xml:space="preserve"> </w:t>
      </w:r>
      <w:r>
        <w:rPr>
          <w:color w:val="000009"/>
          <w:sz w:val="24"/>
        </w:rPr>
        <w:t>con</w:t>
      </w:r>
      <w:r>
        <w:rPr>
          <w:color w:val="000009"/>
          <w:spacing w:val="-8"/>
          <w:sz w:val="24"/>
        </w:rPr>
        <w:t xml:space="preserve"> </w:t>
      </w:r>
      <w:r>
        <w:rPr>
          <w:color w:val="000009"/>
          <w:sz w:val="24"/>
        </w:rPr>
        <w:t>pubblici</w:t>
      </w:r>
      <w:r>
        <w:rPr>
          <w:color w:val="000009"/>
          <w:spacing w:val="-8"/>
          <w:sz w:val="24"/>
        </w:rPr>
        <w:t xml:space="preserve"> </w:t>
      </w:r>
      <w:r>
        <w:rPr>
          <w:color w:val="000009"/>
          <w:sz w:val="24"/>
        </w:rPr>
        <w:t>ufficiali nell'esercizio</w:t>
      </w:r>
      <w:r>
        <w:rPr>
          <w:color w:val="000009"/>
          <w:spacing w:val="-9"/>
          <w:sz w:val="24"/>
        </w:rPr>
        <w:t xml:space="preserve"> </w:t>
      </w:r>
      <w:r>
        <w:rPr>
          <w:color w:val="000009"/>
          <w:sz w:val="24"/>
        </w:rPr>
        <w:t>delle</w:t>
      </w:r>
      <w:r>
        <w:rPr>
          <w:color w:val="000009"/>
          <w:spacing w:val="-11"/>
          <w:sz w:val="24"/>
        </w:rPr>
        <w:t xml:space="preserve"> </w:t>
      </w:r>
      <w:r>
        <w:rPr>
          <w:color w:val="000009"/>
          <w:sz w:val="24"/>
        </w:rPr>
        <w:t>loro</w:t>
      </w:r>
      <w:r>
        <w:rPr>
          <w:color w:val="000009"/>
          <w:spacing w:val="-10"/>
          <w:sz w:val="24"/>
        </w:rPr>
        <w:t xml:space="preserve"> </w:t>
      </w:r>
      <w:r>
        <w:rPr>
          <w:color w:val="000009"/>
          <w:sz w:val="24"/>
        </w:rPr>
        <w:t>funzioni</w:t>
      </w:r>
      <w:r>
        <w:rPr>
          <w:color w:val="000009"/>
          <w:spacing w:val="-9"/>
          <w:sz w:val="24"/>
        </w:rPr>
        <w:t xml:space="preserve"> </w:t>
      </w:r>
      <w:r>
        <w:rPr>
          <w:color w:val="000009"/>
          <w:sz w:val="24"/>
        </w:rPr>
        <w:t>il</w:t>
      </w:r>
      <w:r>
        <w:rPr>
          <w:color w:val="000009"/>
          <w:spacing w:val="-9"/>
          <w:sz w:val="24"/>
        </w:rPr>
        <w:t xml:space="preserve"> </w:t>
      </w:r>
      <w:r>
        <w:rPr>
          <w:color w:val="000009"/>
          <w:sz w:val="24"/>
        </w:rPr>
        <w:t>dipendente</w:t>
      </w:r>
      <w:r>
        <w:rPr>
          <w:color w:val="000009"/>
          <w:spacing w:val="-10"/>
          <w:sz w:val="24"/>
        </w:rPr>
        <w:t xml:space="preserve"> </w:t>
      </w:r>
      <w:r>
        <w:rPr>
          <w:color w:val="000009"/>
          <w:sz w:val="24"/>
        </w:rPr>
        <w:t>non</w:t>
      </w:r>
      <w:r>
        <w:rPr>
          <w:color w:val="000009"/>
          <w:spacing w:val="-10"/>
          <w:sz w:val="24"/>
        </w:rPr>
        <w:t xml:space="preserve"> </w:t>
      </w:r>
      <w:r>
        <w:rPr>
          <w:color w:val="000009"/>
          <w:sz w:val="24"/>
        </w:rPr>
        <w:t>sfrutta,</w:t>
      </w:r>
      <w:r>
        <w:rPr>
          <w:color w:val="000009"/>
          <w:spacing w:val="-10"/>
          <w:sz w:val="24"/>
        </w:rPr>
        <w:t xml:space="preserve"> </w:t>
      </w:r>
      <w:r>
        <w:rPr>
          <w:color w:val="000009"/>
          <w:sz w:val="24"/>
        </w:rPr>
        <w:t>né</w:t>
      </w:r>
      <w:r>
        <w:rPr>
          <w:color w:val="000009"/>
          <w:spacing w:val="-11"/>
          <w:sz w:val="24"/>
        </w:rPr>
        <w:t xml:space="preserve"> </w:t>
      </w:r>
      <w:r>
        <w:rPr>
          <w:color w:val="000009"/>
          <w:sz w:val="24"/>
        </w:rPr>
        <w:t>menziona</w:t>
      </w:r>
      <w:r>
        <w:rPr>
          <w:color w:val="000009"/>
          <w:spacing w:val="-11"/>
          <w:sz w:val="24"/>
        </w:rPr>
        <w:t xml:space="preserve"> </w:t>
      </w:r>
      <w:r>
        <w:rPr>
          <w:color w:val="000009"/>
          <w:sz w:val="24"/>
        </w:rPr>
        <w:t>la</w:t>
      </w:r>
      <w:r>
        <w:rPr>
          <w:color w:val="000009"/>
          <w:spacing w:val="-10"/>
          <w:sz w:val="24"/>
        </w:rPr>
        <w:t xml:space="preserve"> </w:t>
      </w:r>
      <w:r>
        <w:rPr>
          <w:color w:val="000009"/>
          <w:sz w:val="24"/>
        </w:rPr>
        <w:t>posizione</w:t>
      </w:r>
      <w:r>
        <w:rPr>
          <w:color w:val="000009"/>
          <w:spacing w:val="-10"/>
          <w:sz w:val="24"/>
        </w:rPr>
        <w:t xml:space="preserve"> </w:t>
      </w:r>
      <w:r>
        <w:rPr>
          <w:color w:val="000009"/>
          <w:sz w:val="24"/>
        </w:rPr>
        <w:t>che</w:t>
      </w:r>
      <w:r>
        <w:rPr>
          <w:color w:val="000009"/>
          <w:spacing w:val="-11"/>
          <w:sz w:val="24"/>
        </w:rPr>
        <w:t xml:space="preserve"> </w:t>
      </w:r>
      <w:r>
        <w:rPr>
          <w:color w:val="000009"/>
          <w:sz w:val="24"/>
        </w:rPr>
        <w:t>ricopre</w:t>
      </w:r>
      <w:r>
        <w:rPr>
          <w:color w:val="000009"/>
          <w:spacing w:val="-11"/>
          <w:sz w:val="24"/>
        </w:rPr>
        <w:t xml:space="preserve"> </w:t>
      </w:r>
      <w:r>
        <w:rPr>
          <w:color w:val="000009"/>
          <w:sz w:val="24"/>
        </w:rPr>
        <w:t>nell’ente per ottenere utilità che non gli spettino e non assume nessun altro comportamento che possa nuocere all'immagine dell'amministrazione. In particolare il dipendente:</w:t>
      </w:r>
    </w:p>
    <w:p w14:paraId="5608FEFA" w14:textId="77777777" w:rsidR="003E749E" w:rsidRDefault="000F43AD">
      <w:pPr>
        <w:pStyle w:val="Paragrafoelenco"/>
        <w:numPr>
          <w:ilvl w:val="1"/>
          <w:numId w:val="23"/>
        </w:numPr>
        <w:tabs>
          <w:tab w:val="left" w:pos="772"/>
        </w:tabs>
        <w:spacing w:before="170"/>
        <w:ind w:left="772" w:hanging="359"/>
        <w:rPr>
          <w:color w:val="201E1F"/>
          <w:sz w:val="24"/>
        </w:rPr>
      </w:pPr>
      <w:r>
        <w:rPr>
          <w:color w:val="201E1F"/>
          <w:sz w:val="24"/>
        </w:rPr>
        <w:t>non</w:t>
      </w:r>
      <w:r>
        <w:rPr>
          <w:color w:val="201E1F"/>
          <w:spacing w:val="-4"/>
          <w:sz w:val="24"/>
        </w:rPr>
        <w:t xml:space="preserve"> </w:t>
      </w:r>
      <w:r>
        <w:rPr>
          <w:color w:val="201E1F"/>
          <w:sz w:val="24"/>
        </w:rPr>
        <w:t>promette</w:t>
      </w:r>
      <w:r>
        <w:rPr>
          <w:color w:val="201E1F"/>
          <w:spacing w:val="-1"/>
          <w:sz w:val="24"/>
        </w:rPr>
        <w:t xml:space="preserve"> </w:t>
      </w:r>
      <w:r>
        <w:rPr>
          <w:color w:val="201E1F"/>
          <w:sz w:val="24"/>
        </w:rPr>
        <w:t>facilitazioni</w:t>
      </w:r>
      <w:r>
        <w:rPr>
          <w:color w:val="201E1F"/>
          <w:spacing w:val="-2"/>
          <w:sz w:val="24"/>
        </w:rPr>
        <w:t xml:space="preserve"> </w:t>
      </w:r>
      <w:r>
        <w:rPr>
          <w:color w:val="201E1F"/>
          <w:sz w:val="24"/>
        </w:rPr>
        <w:t>per</w:t>
      </w:r>
      <w:r>
        <w:rPr>
          <w:color w:val="201E1F"/>
          <w:spacing w:val="-1"/>
          <w:sz w:val="24"/>
        </w:rPr>
        <w:t xml:space="preserve"> </w:t>
      </w:r>
      <w:r>
        <w:rPr>
          <w:color w:val="201E1F"/>
          <w:sz w:val="24"/>
        </w:rPr>
        <w:t>pratiche</w:t>
      </w:r>
      <w:r>
        <w:rPr>
          <w:color w:val="201E1F"/>
          <w:spacing w:val="-2"/>
          <w:sz w:val="24"/>
        </w:rPr>
        <w:t xml:space="preserve"> </w:t>
      </w:r>
      <w:r>
        <w:rPr>
          <w:color w:val="201E1F"/>
          <w:sz w:val="24"/>
        </w:rPr>
        <w:t>d’ufficio</w:t>
      </w:r>
      <w:r>
        <w:rPr>
          <w:color w:val="201E1F"/>
          <w:spacing w:val="-2"/>
          <w:sz w:val="24"/>
        </w:rPr>
        <w:t xml:space="preserve"> </w:t>
      </w:r>
      <w:r>
        <w:rPr>
          <w:color w:val="201E1F"/>
          <w:sz w:val="24"/>
        </w:rPr>
        <w:t>in</w:t>
      </w:r>
      <w:r>
        <w:rPr>
          <w:color w:val="201E1F"/>
          <w:spacing w:val="-1"/>
          <w:sz w:val="24"/>
        </w:rPr>
        <w:t xml:space="preserve"> </w:t>
      </w:r>
      <w:r>
        <w:rPr>
          <w:color w:val="201E1F"/>
          <w:sz w:val="24"/>
        </w:rPr>
        <w:t>cambio</w:t>
      </w:r>
      <w:r>
        <w:rPr>
          <w:color w:val="201E1F"/>
          <w:spacing w:val="-2"/>
          <w:sz w:val="24"/>
        </w:rPr>
        <w:t xml:space="preserve"> </w:t>
      </w:r>
      <w:r>
        <w:rPr>
          <w:color w:val="201E1F"/>
          <w:sz w:val="24"/>
        </w:rPr>
        <w:t>di</w:t>
      </w:r>
      <w:r>
        <w:rPr>
          <w:color w:val="201E1F"/>
          <w:spacing w:val="-1"/>
          <w:sz w:val="24"/>
        </w:rPr>
        <w:t xml:space="preserve"> </w:t>
      </w:r>
      <w:r>
        <w:rPr>
          <w:color w:val="201E1F"/>
          <w:sz w:val="24"/>
        </w:rPr>
        <w:t>una</w:t>
      </w:r>
      <w:r>
        <w:rPr>
          <w:color w:val="201E1F"/>
          <w:spacing w:val="-1"/>
          <w:sz w:val="24"/>
        </w:rPr>
        <w:t xml:space="preserve"> </w:t>
      </w:r>
      <w:r>
        <w:rPr>
          <w:color w:val="201E1F"/>
          <w:sz w:val="24"/>
        </w:rPr>
        <w:t>agevolazione</w:t>
      </w:r>
      <w:r>
        <w:rPr>
          <w:color w:val="201E1F"/>
          <w:spacing w:val="-3"/>
          <w:sz w:val="24"/>
        </w:rPr>
        <w:t xml:space="preserve"> </w:t>
      </w:r>
      <w:r>
        <w:rPr>
          <w:color w:val="201E1F"/>
          <w:sz w:val="24"/>
        </w:rPr>
        <w:t>per</w:t>
      </w:r>
      <w:r>
        <w:rPr>
          <w:color w:val="201E1F"/>
          <w:spacing w:val="-1"/>
          <w:sz w:val="24"/>
        </w:rPr>
        <w:t xml:space="preserve"> </w:t>
      </w:r>
      <w:r>
        <w:rPr>
          <w:color w:val="201E1F"/>
          <w:sz w:val="24"/>
        </w:rPr>
        <w:t>le</w:t>
      </w:r>
      <w:r>
        <w:rPr>
          <w:color w:val="201E1F"/>
          <w:spacing w:val="-3"/>
          <w:sz w:val="24"/>
        </w:rPr>
        <w:t xml:space="preserve"> </w:t>
      </w:r>
      <w:r>
        <w:rPr>
          <w:color w:val="201E1F"/>
          <w:spacing w:val="-2"/>
          <w:sz w:val="24"/>
        </w:rPr>
        <w:t>proprie;</w:t>
      </w:r>
    </w:p>
    <w:p w14:paraId="322AA93E" w14:textId="77777777" w:rsidR="003E749E" w:rsidRDefault="000F43AD">
      <w:pPr>
        <w:pStyle w:val="Paragrafoelenco"/>
        <w:numPr>
          <w:ilvl w:val="1"/>
          <w:numId w:val="23"/>
        </w:numPr>
        <w:tabs>
          <w:tab w:val="left" w:pos="773"/>
        </w:tabs>
        <w:spacing w:before="212" w:line="276" w:lineRule="auto"/>
        <w:ind w:right="419"/>
        <w:rPr>
          <w:color w:val="201E1F"/>
          <w:sz w:val="24"/>
        </w:rPr>
      </w:pPr>
      <w:r>
        <w:rPr>
          <w:color w:val="201E1F"/>
          <w:sz w:val="24"/>
        </w:rPr>
        <w:t xml:space="preserve">non chiede di parlare con i superiori gerarchici dell’impiegato o funzionario che segue la questione privata del dipendente, facendo leva sulla propria posizione gerarchica all’interno del </w:t>
      </w:r>
      <w:r>
        <w:rPr>
          <w:color w:val="201E1F"/>
          <w:spacing w:val="-2"/>
          <w:sz w:val="24"/>
        </w:rPr>
        <w:t>Comune;</w:t>
      </w:r>
    </w:p>
    <w:p w14:paraId="29AB82FF" w14:textId="77777777" w:rsidR="003E749E" w:rsidRDefault="000F43AD">
      <w:pPr>
        <w:pStyle w:val="Paragrafoelenco"/>
        <w:numPr>
          <w:ilvl w:val="1"/>
          <w:numId w:val="23"/>
        </w:numPr>
        <w:tabs>
          <w:tab w:val="left" w:pos="773"/>
        </w:tabs>
        <w:spacing w:before="169" w:line="276" w:lineRule="auto"/>
        <w:ind w:right="414"/>
        <w:rPr>
          <w:color w:val="201E1F"/>
          <w:sz w:val="24"/>
        </w:rPr>
      </w:pPr>
      <w:r>
        <w:rPr>
          <w:color w:val="201E1F"/>
          <w:sz w:val="24"/>
        </w:rPr>
        <w:t>non</w:t>
      </w:r>
      <w:r>
        <w:rPr>
          <w:color w:val="201E1F"/>
          <w:spacing w:val="-10"/>
          <w:sz w:val="24"/>
        </w:rPr>
        <w:t xml:space="preserve"> </w:t>
      </w:r>
      <w:r>
        <w:rPr>
          <w:color w:val="201E1F"/>
          <w:sz w:val="24"/>
        </w:rPr>
        <w:t>diffonde</w:t>
      </w:r>
      <w:r>
        <w:rPr>
          <w:color w:val="201E1F"/>
          <w:spacing w:val="-9"/>
          <w:sz w:val="24"/>
        </w:rPr>
        <w:t xml:space="preserve"> </w:t>
      </w:r>
      <w:r>
        <w:rPr>
          <w:color w:val="201E1F"/>
          <w:sz w:val="24"/>
        </w:rPr>
        <w:t>informazioni</w:t>
      </w:r>
      <w:r>
        <w:rPr>
          <w:color w:val="201E1F"/>
          <w:spacing w:val="-9"/>
          <w:sz w:val="24"/>
        </w:rPr>
        <w:t xml:space="preserve"> </w:t>
      </w:r>
      <w:r>
        <w:rPr>
          <w:color w:val="201E1F"/>
          <w:sz w:val="24"/>
        </w:rPr>
        <w:t>e</w:t>
      </w:r>
      <w:r>
        <w:rPr>
          <w:color w:val="201E1F"/>
          <w:spacing w:val="-11"/>
          <w:sz w:val="24"/>
        </w:rPr>
        <w:t xml:space="preserve"> </w:t>
      </w:r>
      <w:r>
        <w:rPr>
          <w:color w:val="201E1F"/>
          <w:sz w:val="24"/>
        </w:rPr>
        <w:t>non</w:t>
      </w:r>
      <w:r>
        <w:rPr>
          <w:color w:val="201E1F"/>
          <w:spacing w:val="-8"/>
          <w:sz w:val="24"/>
        </w:rPr>
        <w:t xml:space="preserve"> </w:t>
      </w:r>
      <w:r>
        <w:rPr>
          <w:color w:val="201E1F"/>
          <w:sz w:val="24"/>
        </w:rPr>
        <w:t>fa</w:t>
      </w:r>
      <w:r>
        <w:rPr>
          <w:color w:val="201E1F"/>
          <w:spacing w:val="-9"/>
          <w:sz w:val="24"/>
        </w:rPr>
        <w:t xml:space="preserve"> </w:t>
      </w:r>
      <w:r>
        <w:rPr>
          <w:color w:val="201E1F"/>
          <w:sz w:val="24"/>
        </w:rPr>
        <w:t>commenti,</w:t>
      </w:r>
      <w:r>
        <w:rPr>
          <w:color w:val="201E1F"/>
          <w:spacing w:val="-10"/>
          <w:sz w:val="24"/>
        </w:rPr>
        <w:t xml:space="preserve"> </w:t>
      </w:r>
      <w:r>
        <w:rPr>
          <w:color w:val="201E1F"/>
          <w:sz w:val="24"/>
        </w:rPr>
        <w:t>nel</w:t>
      </w:r>
      <w:r>
        <w:rPr>
          <w:color w:val="201E1F"/>
          <w:spacing w:val="-8"/>
          <w:sz w:val="24"/>
        </w:rPr>
        <w:t xml:space="preserve"> </w:t>
      </w:r>
      <w:r>
        <w:rPr>
          <w:color w:val="201E1F"/>
          <w:sz w:val="24"/>
        </w:rPr>
        <w:t>rispetto</w:t>
      </w:r>
      <w:r>
        <w:rPr>
          <w:color w:val="201E1F"/>
          <w:spacing w:val="-9"/>
          <w:sz w:val="24"/>
        </w:rPr>
        <w:t xml:space="preserve"> </w:t>
      </w:r>
      <w:r>
        <w:rPr>
          <w:color w:val="201E1F"/>
          <w:sz w:val="24"/>
        </w:rPr>
        <w:t>e</w:t>
      </w:r>
      <w:r>
        <w:rPr>
          <w:color w:val="201E1F"/>
          <w:spacing w:val="-11"/>
          <w:sz w:val="24"/>
        </w:rPr>
        <w:t xml:space="preserve"> </w:t>
      </w:r>
      <w:r>
        <w:rPr>
          <w:color w:val="201E1F"/>
          <w:sz w:val="24"/>
        </w:rPr>
        <w:t>nei</w:t>
      </w:r>
      <w:r>
        <w:rPr>
          <w:color w:val="201E1F"/>
          <w:spacing w:val="-9"/>
          <w:sz w:val="24"/>
        </w:rPr>
        <w:t xml:space="preserve"> </w:t>
      </w:r>
      <w:r>
        <w:rPr>
          <w:color w:val="201E1F"/>
          <w:sz w:val="24"/>
        </w:rPr>
        <w:t>limiti</w:t>
      </w:r>
      <w:r>
        <w:rPr>
          <w:color w:val="201E1F"/>
          <w:spacing w:val="-9"/>
          <w:sz w:val="24"/>
        </w:rPr>
        <w:t xml:space="preserve"> </w:t>
      </w:r>
      <w:r>
        <w:rPr>
          <w:color w:val="201E1F"/>
          <w:sz w:val="24"/>
        </w:rPr>
        <w:t>della</w:t>
      </w:r>
      <w:r>
        <w:rPr>
          <w:color w:val="201E1F"/>
          <w:spacing w:val="-11"/>
          <w:sz w:val="24"/>
        </w:rPr>
        <w:t xml:space="preserve"> </w:t>
      </w:r>
      <w:r>
        <w:rPr>
          <w:color w:val="201E1F"/>
          <w:sz w:val="24"/>
        </w:rPr>
        <w:t>libertà</w:t>
      </w:r>
      <w:r>
        <w:rPr>
          <w:color w:val="201E1F"/>
          <w:spacing w:val="-11"/>
          <w:sz w:val="24"/>
        </w:rPr>
        <w:t xml:space="preserve"> </w:t>
      </w:r>
      <w:r>
        <w:rPr>
          <w:color w:val="201E1F"/>
          <w:sz w:val="24"/>
        </w:rPr>
        <w:t>di</w:t>
      </w:r>
      <w:r>
        <w:rPr>
          <w:color w:val="201E1F"/>
          <w:spacing w:val="-8"/>
          <w:sz w:val="24"/>
        </w:rPr>
        <w:t xml:space="preserve"> </w:t>
      </w:r>
      <w:r>
        <w:rPr>
          <w:color w:val="201E1F"/>
          <w:sz w:val="24"/>
        </w:rPr>
        <w:t>espressione, volutamente atti a ledere l’immagine o l’onorabilità di colleghi, di superiori gerarchici, di amministratori, o dell’ente in generale.</w:t>
      </w:r>
    </w:p>
    <w:p w14:paraId="33CD3173"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61EEE72F" w14:textId="77777777" w:rsidR="003E749E" w:rsidRDefault="000F43AD">
      <w:pPr>
        <w:pStyle w:val="Paragrafoelenco"/>
        <w:numPr>
          <w:ilvl w:val="0"/>
          <w:numId w:val="23"/>
        </w:numPr>
        <w:tabs>
          <w:tab w:val="left" w:pos="322"/>
        </w:tabs>
        <w:spacing w:before="72" w:line="278" w:lineRule="auto"/>
        <w:ind w:left="52" w:right="419" w:firstLine="0"/>
        <w:rPr>
          <w:sz w:val="24"/>
        </w:rPr>
      </w:pPr>
      <w:r>
        <w:rPr>
          <w:color w:val="000009"/>
          <w:sz w:val="24"/>
        </w:rPr>
        <w:t>Nei</w:t>
      </w:r>
      <w:r>
        <w:rPr>
          <w:color w:val="000009"/>
          <w:spacing w:val="29"/>
          <w:sz w:val="24"/>
        </w:rPr>
        <w:t xml:space="preserve"> </w:t>
      </w:r>
      <w:r>
        <w:rPr>
          <w:color w:val="000009"/>
          <w:sz w:val="24"/>
        </w:rPr>
        <w:t>rapporti</w:t>
      </w:r>
      <w:r>
        <w:rPr>
          <w:color w:val="000009"/>
          <w:spacing w:val="29"/>
          <w:sz w:val="24"/>
        </w:rPr>
        <w:t xml:space="preserve"> </w:t>
      </w:r>
      <w:r>
        <w:rPr>
          <w:color w:val="000009"/>
          <w:sz w:val="24"/>
        </w:rPr>
        <w:t>privati</w:t>
      </w:r>
      <w:r>
        <w:rPr>
          <w:color w:val="000009"/>
          <w:spacing w:val="29"/>
          <w:sz w:val="24"/>
        </w:rPr>
        <w:t xml:space="preserve"> </w:t>
      </w:r>
      <w:r>
        <w:rPr>
          <w:color w:val="000009"/>
          <w:sz w:val="24"/>
        </w:rPr>
        <w:t>con</w:t>
      </w:r>
      <w:r>
        <w:rPr>
          <w:color w:val="000009"/>
          <w:spacing w:val="28"/>
          <w:sz w:val="24"/>
        </w:rPr>
        <w:t xml:space="preserve"> </w:t>
      </w:r>
      <w:r>
        <w:rPr>
          <w:color w:val="000009"/>
          <w:sz w:val="24"/>
        </w:rPr>
        <w:t>altri</w:t>
      </w:r>
      <w:r>
        <w:rPr>
          <w:color w:val="000009"/>
          <w:spacing w:val="28"/>
          <w:sz w:val="24"/>
        </w:rPr>
        <w:t xml:space="preserve"> </w:t>
      </w:r>
      <w:r>
        <w:rPr>
          <w:color w:val="000009"/>
          <w:sz w:val="24"/>
        </w:rPr>
        <w:t>enti</w:t>
      </w:r>
      <w:r>
        <w:rPr>
          <w:color w:val="000009"/>
          <w:spacing w:val="29"/>
          <w:sz w:val="24"/>
        </w:rPr>
        <w:t xml:space="preserve"> </w:t>
      </w:r>
      <w:r>
        <w:rPr>
          <w:color w:val="000009"/>
          <w:sz w:val="24"/>
        </w:rPr>
        <w:t>o</w:t>
      </w:r>
      <w:r>
        <w:rPr>
          <w:color w:val="000009"/>
          <w:spacing w:val="28"/>
          <w:sz w:val="24"/>
        </w:rPr>
        <w:t xml:space="preserve"> </w:t>
      </w:r>
      <w:r>
        <w:rPr>
          <w:color w:val="000009"/>
          <w:sz w:val="24"/>
        </w:rPr>
        <w:t>soggetti</w:t>
      </w:r>
      <w:r>
        <w:rPr>
          <w:color w:val="000009"/>
          <w:spacing w:val="29"/>
          <w:sz w:val="24"/>
        </w:rPr>
        <w:t xml:space="preserve"> </w:t>
      </w:r>
      <w:r>
        <w:rPr>
          <w:color w:val="000009"/>
          <w:sz w:val="24"/>
        </w:rPr>
        <w:t>privati,</w:t>
      </w:r>
      <w:r>
        <w:rPr>
          <w:color w:val="000009"/>
          <w:spacing w:val="28"/>
          <w:sz w:val="24"/>
        </w:rPr>
        <w:t xml:space="preserve"> </w:t>
      </w:r>
      <w:r>
        <w:rPr>
          <w:color w:val="000009"/>
          <w:sz w:val="24"/>
        </w:rPr>
        <w:t>con</w:t>
      </w:r>
      <w:r>
        <w:rPr>
          <w:color w:val="000009"/>
          <w:spacing w:val="28"/>
          <w:sz w:val="24"/>
        </w:rPr>
        <w:t xml:space="preserve"> </w:t>
      </w:r>
      <w:r>
        <w:rPr>
          <w:color w:val="000009"/>
          <w:sz w:val="24"/>
        </w:rPr>
        <w:t>esclusione</w:t>
      </w:r>
      <w:r>
        <w:rPr>
          <w:color w:val="000009"/>
          <w:spacing w:val="28"/>
          <w:sz w:val="24"/>
        </w:rPr>
        <w:t xml:space="preserve"> </w:t>
      </w:r>
      <w:r>
        <w:rPr>
          <w:color w:val="000009"/>
          <w:sz w:val="24"/>
        </w:rPr>
        <w:t>dei</w:t>
      </w:r>
      <w:r>
        <w:rPr>
          <w:color w:val="000009"/>
          <w:spacing w:val="29"/>
          <w:sz w:val="24"/>
        </w:rPr>
        <w:t xml:space="preserve"> </w:t>
      </w:r>
      <w:r>
        <w:rPr>
          <w:color w:val="000009"/>
          <w:sz w:val="24"/>
        </w:rPr>
        <w:t>rapporti</w:t>
      </w:r>
      <w:r>
        <w:rPr>
          <w:color w:val="000009"/>
          <w:spacing w:val="29"/>
          <w:sz w:val="24"/>
        </w:rPr>
        <w:t xml:space="preserve"> </w:t>
      </w:r>
      <w:r>
        <w:rPr>
          <w:color w:val="000009"/>
          <w:sz w:val="24"/>
        </w:rPr>
        <w:t>professionali</w:t>
      </w:r>
      <w:r>
        <w:rPr>
          <w:color w:val="000009"/>
          <w:spacing w:val="29"/>
          <w:sz w:val="24"/>
        </w:rPr>
        <w:t xml:space="preserve"> </w:t>
      </w:r>
      <w:r>
        <w:rPr>
          <w:color w:val="000009"/>
          <w:sz w:val="24"/>
        </w:rPr>
        <w:t>e</w:t>
      </w:r>
      <w:r>
        <w:rPr>
          <w:color w:val="000009"/>
          <w:spacing w:val="30"/>
          <w:sz w:val="24"/>
        </w:rPr>
        <w:t xml:space="preserve"> </w:t>
      </w:r>
      <w:r>
        <w:rPr>
          <w:color w:val="000009"/>
          <w:sz w:val="24"/>
        </w:rPr>
        <w:t>di confronto informale con colleghi di altri enti pubblici, il dipendente:</w:t>
      </w:r>
    </w:p>
    <w:p w14:paraId="2527F12F" w14:textId="77777777" w:rsidR="003E749E" w:rsidRDefault="000F43AD">
      <w:pPr>
        <w:pStyle w:val="Paragrafoelenco"/>
        <w:numPr>
          <w:ilvl w:val="1"/>
          <w:numId w:val="23"/>
        </w:numPr>
        <w:tabs>
          <w:tab w:val="left" w:pos="773"/>
        </w:tabs>
        <w:spacing w:before="166" w:line="276" w:lineRule="auto"/>
        <w:ind w:right="412"/>
        <w:rPr>
          <w:color w:val="000009"/>
          <w:sz w:val="24"/>
        </w:rPr>
      </w:pPr>
      <w:r>
        <w:rPr>
          <w:color w:val="000009"/>
          <w:sz w:val="24"/>
        </w:rPr>
        <w:t>non anticipa, al fine di avvantaggiare alcuno, i contenuti specifici di procedimenti di gara, di concorso, o di altri procedimenti che prevedano una selezione pubblica comparativa ai fini dell’ottenimento di contratti di lavoro, di prestazione di servizi o di fornitura, di facilitazioni, e benefici in generale;</w:t>
      </w:r>
    </w:p>
    <w:p w14:paraId="085C5C43" w14:textId="77777777" w:rsidR="003E749E" w:rsidRDefault="000F43AD">
      <w:pPr>
        <w:pStyle w:val="Paragrafoelenco"/>
        <w:numPr>
          <w:ilvl w:val="1"/>
          <w:numId w:val="23"/>
        </w:numPr>
        <w:tabs>
          <w:tab w:val="left" w:pos="773"/>
        </w:tabs>
        <w:spacing w:line="276" w:lineRule="auto"/>
        <w:ind w:right="417"/>
        <w:rPr>
          <w:color w:val="000009"/>
          <w:sz w:val="24"/>
        </w:rPr>
      </w:pPr>
      <w:r>
        <w:rPr>
          <w:color w:val="000009"/>
          <w:sz w:val="24"/>
        </w:rPr>
        <w:t>non diffonde i risultati di procedimenti, prima che siano conclusi, che possano interessare il soggetto con cui si è in contatto in quel momento o di soggetti terzi.</w:t>
      </w:r>
    </w:p>
    <w:p w14:paraId="5A4C350E" w14:textId="77777777" w:rsidR="003E749E" w:rsidRDefault="000F43AD">
      <w:pPr>
        <w:pStyle w:val="Paragrafoelenco"/>
        <w:numPr>
          <w:ilvl w:val="1"/>
          <w:numId w:val="23"/>
        </w:numPr>
        <w:tabs>
          <w:tab w:val="left" w:pos="773"/>
        </w:tabs>
        <w:spacing w:before="169" w:line="276" w:lineRule="auto"/>
        <w:ind w:right="417"/>
        <w:rPr>
          <w:color w:val="000009"/>
          <w:sz w:val="24"/>
        </w:rPr>
      </w:pPr>
      <w:r>
        <w:rPr>
          <w:color w:val="000009"/>
          <w:sz w:val="24"/>
        </w:rPr>
        <w:t>non propone o promette ovvero richiede a terzi vantaggi di qualsiasi tipo e a qualunque titolo, avvalendosi della posizione di dipendente di questa Amministrazione.</w:t>
      </w:r>
    </w:p>
    <w:p w14:paraId="389C3533" w14:textId="77777777" w:rsidR="003E749E" w:rsidRDefault="003E749E">
      <w:pPr>
        <w:pStyle w:val="Corpotesto"/>
        <w:ind w:left="0"/>
      </w:pPr>
    </w:p>
    <w:p w14:paraId="5BB1BA92" w14:textId="77777777" w:rsidR="003E749E" w:rsidRDefault="003E749E">
      <w:pPr>
        <w:pStyle w:val="Corpotesto"/>
        <w:spacing w:before="137"/>
        <w:ind w:left="0"/>
      </w:pPr>
    </w:p>
    <w:p w14:paraId="4C4F5319" w14:textId="77777777" w:rsidR="003E749E" w:rsidRDefault="000F43AD">
      <w:pPr>
        <w:pStyle w:val="Titolo2"/>
        <w:ind w:left="1876" w:right="2239"/>
      </w:pPr>
      <w:r>
        <w:t>Articolo</w:t>
      </w:r>
      <w:r>
        <w:rPr>
          <w:spacing w:val="-15"/>
        </w:rPr>
        <w:t xml:space="preserve"> </w:t>
      </w:r>
      <w:r>
        <w:t>14</w:t>
      </w:r>
      <w:r>
        <w:rPr>
          <w:spacing w:val="-12"/>
        </w:rPr>
        <w:t xml:space="preserve"> </w:t>
      </w:r>
      <w:r>
        <w:t>-</w:t>
      </w:r>
      <w:r>
        <w:rPr>
          <w:spacing w:val="-14"/>
        </w:rPr>
        <w:t xml:space="preserve"> </w:t>
      </w:r>
      <w:r>
        <w:t>COMPORTAMENTO</w:t>
      </w:r>
      <w:r>
        <w:rPr>
          <w:spacing w:val="-15"/>
        </w:rPr>
        <w:t xml:space="preserve"> </w:t>
      </w:r>
      <w:r>
        <w:t>IN</w:t>
      </w:r>
      <w:r>
        <w:rPr>
          <w:spacing w:val="-14"/>
        </w:rPr>
        <w:t xml:space="preserve"> </w:t>
      </w:r>
      <w:r>
        <w:rPr>
          <w:spacing w:val="-2"/>
        </w:rPr>
        <w:t>SERVIZIO</w:t>
      </w:r>
    </w:p>
    <w:p w14:paraId="1A33BAAE" w14:textId="77777777" w:rsidR="003E749E" w:rsidRDefault="000F43AD">
      <w:pPr>
        <w:pStyle w:val="Paragrafoelenco"/>
        <w:numPr>
          <w:ilvl w:val="0"/>
          <w:numId w:val="22"/>
        </w:numPr>
        <w:tabs>
          <w:tab w:val="left" w:pos="292"/>
        </w:tabs>
        <w:spacing w:before="163"/>
        <w:rPr>
          <w:sz w:val="24"/>
        </w:rPr>
      </w:pPr>
      <w:r>
        <w:rPr>
          <w:color w:val="000009"/>
          <w:sz w:val="24"/>
        </w:rPr>
        <w:t>Nell’espletamento</w:t>
      </w:r>
      <w:r>
        <w:rPr>
          <w:color w:val="000009"/>
          <w:spacing w:val="-3"/>
          <w:sz w:val="24"/>
        </w:rPr>
        <w:t xml:space="preserve"> </w:t>
      </w:r>
      <w:r>
        <w:rPr>
          <w:color w:val="000009"/>
          <w:sz w:val="24"/>
        </w:rPr>
        <w:t>dei</w:t>
      </w:r>
      <w:r>
        <w:rPr>
          <w:color w:val="000009"/>
          <w:spacing w:val="-1"/>
          <w:sz w:val="24"/>
        </w:rPr>
        <w:t xml:space="preserve"> </w:t>
      </w:r>
      <w:r>
        <w:rPr>
          <w:color w:val="000009"/>
          <w:sz w:val="24"/>
        </w:rPr>
        <w:t>compiti</w:t>
      </w:r>
      <w:r>
        <w:rPr>
          <w:color w:val="000009"/>
          <w:spacing w:val="-1"/>
          <w:sz w:val="24"/>
        </w:rPr>
        <w:t xml:space="preserve"> </w:t>
      </w:r>
      <w:r>
        <w:rPr>
          <w:color w:val="000009"/>
          <w:sz w:val="24"/>
        </w:rPr>
        <w:t>istituzionali</w:t>
      </w:r>
      <w:r>
        <w:rPr>
          <w:color w:val="000009"/>
          <w:spacing w:val="-1"/>
          <w:sz w:val="24"/>
        </w:rPr>
        <w:t xml:space="preserve"> </w:t>
      </w:r>
      <w:r>
        <w:rPr>
          <w:color w:val="000009"/>
          <w:sz w:val="24"/>
        </w:rPr>
        <w:t>e</w:t>
      </w:r>
      <w:r>
        <w:rPr>
          <w:color w:val="000009"/>
          <w:spacing w:val="-2"/>
          <w:sz w:val="24"/>
        </w:rPr>
        <w:t xml:space="preserve"> </w:t>
      </w:r>
      <w:r>
        <w:rPr>
          <w:color w:val="000009"/>
          <w:sz w:val="24"/>
        </w:rPr>
        <w:t>dei</w:t>
      </w:r>
      <w:r>
        <w:rPr>
          <w:color w:val="000009"/>
          <w:spacing w:val="-3"/>
          <w:sz w:val="24"/>
        </w:rPr>
        <w:t xml:space="preserve"> </w:t>
      </w:r>
      <w:r>
        <w:rPr>
          <w:color w:val="000009"/>
          <w:sz w:val="24"/>
        </w:rPr>
        <w:t>poteri</w:t>
      </w:r>
      <w:r>
        <w:rPr>
          <w:color w:val="000009"/>
          <w:spacing w:val="-1"/>
          <w:sz w:val="24"/>
        </w:rPr>
        <w:t xml:space="preserve"> </w:t>
      </w:r>
      <w:r>
        <w:rPr>
          <w:color w:val="000009"/>
          <w:sz w:val="24"/>
        </w:rPr>
        <w:t>pubblici</w:t>
      </w:r>
      <w:r>
        <w:rPr>
          <w:color w:val="000009"/>
          <w:spacing w:val="-1"/>
          <w:sz w:val="24"/>
        </w:rPr>
        <w:t xml:space="preserve"> </w:t>
      </w:r>
      <w:r>
        <w:rPr>
          <w:color w:val="000009"/>
          <w:sz w:val="24"/>
        </w:rPr>
        <w:t>attribuiti,</w:t>
      </w:r>
      <w:r>
        <w:rPr>
          <w:color w:val="000009"/>
          <w:spacing w:val="-3"/>
          <w:sz w:val="24"/>
        </w:rPr>
        <w:t xml:space="preserve"> </w:t>
      </w:r>
      <w:r>
        <w:rPr>
          <w:color w:val="000009"/>
          <w:sz w:val="24"/>
        </w:rPr>
        <w:t>il</w:t>
      </w:r>
      <w:r>
        <w:rPr>
          <w:color w:val="000009"/>
          <w:spacing w:val="-1"/>
          <w:sz w:val="24"/>
        </w:rPr>
        <w:t xml:space="preserve"> </w:t>
      </w:r>
      <w:r>
        <w:rPr>
          <w:color w:val="000009"/>
          <w:sz w:val="24"/>
        </w:rPr>
        <w:t xml:space="preserve">dipendente </w:t>
      </w:r>
      <w:r>
        <w:rPr>
          <w:color w:val="000009"/>
          <w:spacing w:val="-2"/>
          <w:sz w:val="24"/>
        </w:rPr>
        <w:t>deve:</w:t>
      </w:r>
    </w:p>
    <w:p w14:paraId="4D8D5B75" w14:textId="77777777" w:rsidR="003E749E" w:rsidRDefault="000F43AD">
      <w:pPr>
        <w:pStyle w:val="Paragrafoelenco"/>
        <w:numPr>
          <w:ilvl w:val="1"/>
          <w:numId w:val="22"/>
        </w:numPr>
        <w:tabs>
          <w:tab w:val="left" w:pos="773"/>
        </w:tabs>
        <w:spacing w:before="212" w:line="276" w:lineRule="auto"/>
        <w:ind w:right="412"/>
        <w:rPr>
          <w:color w:val="000009"/>
          <w:sz w:val="24"/>
        </w:rPr>
      </w:pPr>
      <w:r>
        <w:rPr>
          <w:color w:val="000009"/>
          <w:sz w:val="24"/>
        </w:rPr>
        <w:t>osservare le relative disposizioni contenute nelle fonti di diritto (disposizioni legislative e regolamentari,</w:t>
      </w:r>
      <w:r>
        <w:rPr>
          <w:color w:val="000009"/>
          <w:spacing w:val="-4"/>
          <w:sz w:val="24"/>
        </w:rPr>
        <w:t xml:space="preserve"> </w:t>
      </w:r>
      <w:r>
        <w:rPr>
          <w:color w:val="000009"/>
          <w:sz w:val="24"/>
        </w:rPr>
        <w:t>contratti</w:t>
      </w:r>
      <w:r>
        <w:rPr>
          <w:color w:val="000009"/>
          <w:spacing w:val="-4"/>
          <w:sz w:val="24"/>
        </w:rPr>
        <w:t xml:space="preserve"> </w:t>
      </w:r>
      <w:r>
        <w:rPr>
          <w:color w:val="000009"/>
          <w:sz w:val="24"/>
        </w:rPr>
        <w:t>collettivi</w:t>
      </w:r>
      <w:r>
        <w:rPr>
          <w:color w:val="000009"/>
          <w:spacing w:val="-4"/>
          <w:sz w:val="24"/>
        </w:rPr>
        <w:t xml:space="preserve"> </w:t>
      </w:r>
      <w:r>
        <w:rPr>
          <w:color w:val="000009"/>
          <w:sz w:val="24"/>
        </w:rPr>
        <w:t>nazionali</w:t>
      </w:r>
      <w:r>
        <w:rPr>
          <w:color w:val="000009"/>
          <w:spacing w:val="-4"/>
          <w:sz w:val="24"/>
        </w:rPr>
        <w:t xml:space="preserve"> </w:t>
      </w:r>
      <w:r>
        <w:rPr>
          <w:color w:val="000009"/>
          <w:sz w:val="24"/>
        </w:rPr>
        <w:t>e</w:t>
      </w:r>
      <w:r>
        <w:rPr>
          <w:color w:val="000009"/>
          <w:spacing w:val="-4"/>
          <w:sz w:val="24"/>
        </w:rPr>
        <w:t xml:space="preserve"> </w:t>
      </w:r>
      <w:r>
        <w:rPr>
          <w:color w:val="000009"/>
          <w:sz w:val="24"/>
        </w:rPr>
        <w:t>decentrati),</w:t>
      </w:r>
      <w:r>
        <w:rPr>
          <w:color w:val="000009"/>
          <w:spacing w:val="-4"/>
          <w:sz w:val="24"/>
        </w:rPr>
        <w:t xml:space="preserve"> </w:t>
      </w:r>
      <w:r>
        <w:rPr>
          <w:color w:val="000009"/>
          <w:sz w:val="24"/>
        </w:rPr>
        <w:t>nelle</w:t>
      </w:r>
      <w:r>
        <w:rPr>
          <w:color w:val="000009"/>
          <w:spacing w:val="-5"/>
          <w:sz w:val="24"/>
        </w:rPr>
        <w:t xml:space="preserve"> </w:t>
      </w:r>
      <w:r>
        <w:rPr>
          <w:color w:val="000009"/>
          <w:sz w:val="24"/>
        </w:rPr>
        <w:t>direttive</w:t>
      </w:r>
      <w:r>
        <w:rPr>
          <w:color w:val="000009"/>
          <w:spacing w:val="-4"/>
          <w:sz w:val="24"/>
        </w:rPr>
        <w:t xml:space="preserve"> </w:t>
      </w:r>
      <w:r>
        <w:rPr>
          <w:color w:val="000009"/>
          <w:sz w:val="24"/>
        </w:rPr>
        <w:t>e</w:t>
      </w:r>
      <w:r>
        <w:rPr>
          <w:color w:val="000009"/>
          <w:spacing w:val="-6"/>
          <w:sz w:val="24"/>
        </w:rPr>
        <w:t xml:space="preserve"> </w:t>
      </w:r>
      <w:r>
        <w:rPr>
          <w:color w:val="000009"/>
          <w:sz w:val="24"/>
        </w:rPr>
        <w:t>disposizioni</w:t>
      </w:r>
      <w:r>
        <w:rPr>
          <w:color w:val="000009"/>
          <w:spacing w:val="-4"/>
          <w:sz w:val="24"/>
        </w:rPr>
        <w:t xml:space="preserve"> </w:t>
      </w:r>
      <w:r>
        <w:rPr>
          <w:color w:val="000009"/>
          <w:sz w:val="24"/>
        </w:rPr>
        <w:t>di</w:t>
      </w:r>
      <w:r>
        <w:rPr>
          <w:color w:val="000009"/>
          <w:spacing w:val="-4"/>
          <w:sz w:val="24"/>
        </w:rPr>
        <w:t xml:space="preserve"> </w:t>
      </w:r>
      <w:r>
        <w:rPr>
          <w:color w:val="000009"/>
          <w:sz w:val="24"/>
        </w:rPr>
        <w:t>servizio di competenza del Segretario comunale, del Responsabile di Servizio in cui è incardinato, del RPCT, degli organi di controllo interno e di quanti hanno poteri direttivi e di coordinamento;</w:t>
      </w:r>
    </w:p>
    <w:p w14:paraId="42FA84D3" w14:textId="77777777" w:rsidR="003E749E" w:rsidRDefault="000F43AD">
      <w:pPr>
        <w:pStyle w:val="Paragrafoelenco"/>
        <w:numPr>
          <w:ilvl w:val="1"/>
          <w:numId w:val="22"/>
        </w:numPr>
        <w:tabs>
          <w:tab w:val="left" w:pos="773"/>
        </w:tabs>
        <w:spacing w:before="170" w:line="276" w:lineRule="auto"/>
        <w:ind w:right="415"/>
        <w:rPr>
          <w:color w:val="000009"/>
          <w:sz w:val="24"/>
        </w:rPr>
      </w:pPr>
      <w:proofErr w:type="gramStart"/>
      <w:r>
        <w:rPr>
          <w:color w:val="000009"/>
          <w:sz w:val="24"/>
        </w:rPr>
        <w:t>svolgere</w:t>
      </w:r>
      <w:proofErr w:type="gramEnd"/>
      <w:r>
        <w:rPr>
          <w:color w:val="000009"/>
          <w:spacing w:val="-15"/>
          <w:sz w:val="24"/>
        </w:rPr>
        <w:t xml:space="preserve"> </w:t>
      </w:r>
      <w:r>
        <w:rPr>
          <w:color w:val="000009"/>
          <w:sz w:val="24"/>
        </w:rPr>
        <w:t>le</w:t>
      </w:r>
      <w:r>
        <w:rPr>
          <w:color w:val="000009"/>
          <w:spacing w:val="-15"/>
          <w:sz w:val="24"/>
        </w:rPr>
        <w:t xml:space="preserve"> </w:t>
      </w:r>
      <w:r>
        <w:rPr>
          <w:color w:val="000009"/>
          <w:sz w:val="24"/>
        </w:rPr>
        <w:t>proprie</w:t>
      </w:r>
      <w:r>
        <w:rPr>
          <w:color w:val="000009"/>
          <w:spacing w:val="-15"/>
          <w:sz w:val="24"/>
        </w:rPr>
        <w:t xml:space="preserve"> </w:t>
      </w:r>
      <w:r>
        <w:rPr>
          <w:color w:val="000009"/>
          <w:sz w:val="24"/>
        </w:rPr>
        <w:t>funzioni</w:t>
      </w:r>
      <w:r>
        <w:rPr>
          <w:color w:val="000009"/>
          <w:spacing w:val="-15"/>
          <w:sz w:val="24"/>
        </w:rPr>
        <w:t xml:space="preserve"> </w:t>
      </w:r>
      <w:r>
        <w:rPr>
          <w:color w:val="000009"/>
          <w:sz w:val="24"/>
        </w:rPr>
        <w:t>e</w:t>
      </w:r>
      <w:r>
        <w:rPr>
          <w:color w:val="000009"/>
          <w:spacing w:val="-15"/>
          <w:sz w:val="24"/>
        </w:rPr>
        <w:t xml:space="preserve"> </w:t>
      </w:r>
      <w:r>
        <w:rPr>
          <w:color w:val="000009"/>
          <w:sz w:val="24"/>
        </w:rPr>
        <w:t>mansioni</w:t>
      </w:r>
      <w:r>
        <w:rPr>
          <w:color w:val="000009"/>
          <w:spacing w:val="-15"/>
          <w:sz w:val="24"/>
        </w:rPr>
        <w:t xml:space="preserve"> </w:t>
      </w:r>
      <w:r>
        <w:rPr>
          <w:color w:val="000009"/>
          <w:sz w:val="24"/>
        </w:rPr>
        <w:t>nel</w:t>
      </w:r>
      <w:r>
        <w:rPr>
          <w:color w:val="000009"/>
          <w:spacing w:val="-15"/>
          <w:sz w:val="24"/>
        </w:rPr>
        <w:t xml:space="preserve"> </w:t>
      </w:r>
      <w:r>
        <w:rPr>
          <w:color w:val="000009"/>
          <w:sz w:val="24"/>
        </w:rPr>
        <w:t>rispetto</w:t>
      </w:r>
      <w:r>
        <w:rPr>
          <w:color w:val="000009"/>
          <w:spacing w:val="-15"/>
          <w:sz w:val="24"/>
        </w:rPr>
        <w:t xml:space="preserve"> </w:t>
      </w:r>
      <w:r>
        <w:rPr>
          <w:color w:val="000009"/>
          <w:sz w:val="24"/>
        </w:rPr>
        <w:t>dei</w:t>
      </w:r>
      <w:r>
        <w:rPr>
          <w:color w:val="000009"/>
          <w:spacing w:val="-15"/>
          <w:sz w:val="24"/>
        </w:rPr>
        <w:t xml:space="preserve"> </w:t>
      </w:r>
      <w:r>
        <w:rPr>
          <w:color w:val="000009"/>
          <w:sz w:val="24"/>
        </w:rPr>
        <w:t>principi</w:t>
      </w:r>
      <w:r>
        <w:rPr>
          <w:color w:val="000009"/>
          <w:spacing w:val="-15"/>
          <w:sz w:val="24"/>
        </w:rPr>
        <w:t xml:space="preserve"> </w:t>
      </w:r>
      <w:r>
        <w:rPr>
          <w:color w:val="000009"/>
          <w:sz w:val="24"/>
        </w:rPr>
        <w:t>costituzionali</w:t>
      </w:r>
      <w:r>
        <w:rPr>
          <w:color w:val="000009"/>
          <w:spacing w:val="-15"/>
          <w:sz w:val="24"/>
        </w:rPr>
        <w:t xml:space="preserve"> </w:t>
      </w:r>
      <w:r>
        <w:rPr>
          <w:color w:val="000009"/>
          <w:sz w:val="24"/>
        </w:rPr>
        <w:t>del</w:t>
      </w:r>
      <w:r>
        <w:rPr>
          <w:color w:val="000009"/>
          <w:spacing w:val="-15"/>
          <w:sz w:val="24"/>
        </w:rPr>
        <w:t xml:space="preserve"> </w:t>
      </w:r>
      <w:r>
        <w:rPr>
          <w:color w:val="000009"/>
          <w:sz w:val="24"/>
        </w:rPr>
        <w:t>buon</w:t>
      </w:r>
      <w:r>
        <w:rPr>
          <w:color w:val="000009"/>
          <w:spacing w:val="-15"/>
          <w:sz w:val="24"/>
        </w:rPr>
        <w:t xml:space="preserve"> </w:t>
      </w:r>
      <w:r>
        <w:rPr>
          <w:color w:val="000009"/>
          <w:sz w:val="24"/>
        </w:rPr>
        <w:t>andamento e di imparzialità e utilizzare la diligenza del buon padre di famiglia (art. 1176 c.c.);</w:t>
      </w:r>
    </w:p>
    <w:p w14:paraId="1FC66D05" w14:textId="5443B518" w:rsidR="003E749E" w:rsidRDefault="008F6E7E">
      <w:pPr>
        <w:pStyle w:val="Paragrafoelenco"/>
        <w:numPr>
          <w:ilvl w:val="1"/>
          <w:numId w:val="22"/>
        </w:numPr>
        <w:tabs>
          <w:tab w:val="left" w:pos="773"/>
        </w:tabs>
        <w:spacing w:before="170" w:line="276" w:lineRule="auto"/>
        <w:ind w:right="413"/>
        <w:rPr>
          <w:sz w:val="24"/>
        </w:rPr>
      </w:pPr>
      <w:proofErr w:type="gramStart"/>
      <w:r>
        <w:rPr>
          <w:color w:val="000009"/>
          <w:sz w:val="24"/>
        </w:rPr>
        <w:t>rispettare</w:t>
      </w:r>
      <w:proofErr w:type="gramEnd"/>
      <w:r w:rsidR="000F43AD">
        <w:rPr>
          <w:color w:val="000009"/>
          <w:spacing w:val="-5"/>
          <w:sz w:val="24"/>
        </w:rPr>
        <w:t xml:space="preserve"> </w:t>
      </w:r>
      <w:r w:rsidR="000F43AD">
        <w:rPr>
          <w:color w:val="000009"/>
          <w:sz w:val="24"/>
        </w:rPr>
        <w:t>le</w:t>
      </w:r>
      <w:r w:rsidR="000F43AD">
        <w:rPr>
          <w:color w:val="000009"/>
          <w:spacing w:val="-3"/>
          <w:sz w:val="24"/>
        </w:rPr>
        <w:t xml:space="preserve"> </w:t>
      </w:r>
      <w:r w:rsidR="000F43AD">
        <w:rPr>
          <w:color w:val="000009"/>
          <w:sz w:val="24"/>
        </w:rPr>
        <w:t>disposizioni</w:t>
      </w:r>
      <w:r w:rsidR="000F43AD">
        <w:rPr>
          <w:color w:val="000009"/>
          <w:spacing w:val="-1"/>
          <w:sz w:val="24"/>
        </w:rPr>
        <w:t xml:space="preserve"> </w:t>
      </w:r>
      <w:r w:rsidR="000F43AD">
        <w:rPr>
          <w:color w:val="000009"/>
          <w:sz w:val="24"/>
        </w:rPr>
        <w:t>per</w:t>
      </w:r>
      <w:r w:rsidR="000F43AD">
        <w:rPr>
          <w:color w:val="000009"/>
          <w:spacing w:val="-3"/>
          <w:sz w:val="24"/>
        </w:rPr>
        <w:t xml:space="preserve"> </w:t>
      </w:r>
      <w:r w:rsidR="000F43AD">
        <w:rPr>
          <w:color w:val="000009"/>
          <w:sz w:val="24"/>
        </w:rPr>
        <w:t>la</w:t>
      </w:r>
      <w:r w:rsidR="000F43AD">
        <w:rPr>
          <w:color w:val="000009"/>
          <w:spacing w:val="-5"/>
          <w:sz w:val="24"/>
        </w:rPr>
        <w:t xml:space="preserve"> </w:t>
      </w:r>
      <w:r w:rsidR="000F43AD">
        <w:rPr>
          <w:color w:val="000009"/>
          <w:sz w:val="24"/>
        </w:rPr>
        <w:t>protezione</w:t>
      </w:r>
      <w:r w:rsidR="000F43AD">
        <w:rPr>
          <w:color w:val="000009"/>
          <w:spacing w:val="-3"/>
          <w:sz w:val="24"/>
        </w:rPr>
        <w:t xml:space="preserve"> </w:t>
      </w:r>
      <w:r w:rsidR="000F43AD">
        <w:rPr>
          <w:color w:val="000009"/>
          <w:sz w:val="24"/>
        </w:rPr>
        <w:t>dei</w:t>
      </w:r>
      <w:r w:rsidR="000F43AD">
        <w:rPr>
          <w:color w:val="000009"/>
          <w:spacing w:val="-3"/>
          <w:sz w:val="24"/>
        </w:rPr>
        <w:t xml:space="preserve"> </w:t>
      </w:r>
      <w:r w:rsidR="000F43AD">
        <w:rPr>
          <w:color w:val="000009"/>
          <w:sz w:val="24"/>
        </w:rPr>
        <w:t>dati</w:t>
      </w:r>
      <w:r w:rsidR="000F43AD">
        <w:rPr>
          <w:color w:val="000009"/>
          <w:spacing w:val="-3"/>
          <w:sz w:val="24"/>
        </w:rPr>
        <w:t xml:space="preserve"> </w:t>
      </w:r>
      <w:r w:rsidR="000F43AD">
        <w:rPr>
          <w:color w:val="000009"/>
          <w:sz w:val="24"/>
        </w:rPr>
        <w:t>personali</w:t>
      </w:r>
      <w:r w:rsidR="000F43AD">
        <w:rPr>
          <w:color w:val="000009"/>
          <w:spacing w:val="-3"/>
          <w:sz w:val="24"/>
        </w:rPr>
        <w:t xml:space="preserve"> </w:t>
      </w:r>
      <w:r w:rsidR="000F43AD">
        <w:rPr>
          <w:color w:val="000009"/>
          <w:sz w:val="24"/>
        </w:rPr>
        <w:t>di</w:t>
      </w:r>
      <w:r w:rsidR="000F43AD">
        <w:rPr>
          <w:color w:val="000009"/>
          <w:spacing w:val="-3"/>
          <w:sz w:val="24"/>
        </w:rPr>
        <w:t xml:space="preserve"> </w:t>
      </w:r>
      <w:r w:rsidR="000F43AD">
        <w:rPr>
          <w:color w:val="000009"/>
          <w:sz w:val="24"/>
        </w:rPr>
        <w:t>cui</w:t>
      </w:r>
      <w:r w:rsidR="000F43AD">
        <w:rPr>
          <w:color w:val="000009"/>
          <w:spacing w:val="-3"/>
          <w:sz w:val="24"/>
        </w:rPr>
        <w:t xml:space="preserve"> </w:t>
      </w:r>
      <w:r w:rsidR="000F43AD">
        <w:rPr>
          <w:color w:val="000009"/>
          <w:sz w:val="24"/>
        </w:rPr>
        <w:t>al</w:t>
      </w:r>
      <w:r w:rsidR="000F43AD">
        <w:rPr>
          <w:color w:val="000009"/>
          <w:spacing w:val="-3"/>
          <w:sz w:val="24"/>
        </w:rPr>
        <w:t xml:space="preserve"> </w:t>
      </w:r>
      <w:r w:rsidR="000F43AD">
        <w:rPr>
          <w:color w:val="000009"/>
          <w:sz w:val="24"/>
        </w:rPr>
        <w:t>Regolamento</w:t>
      </w:r>
      <w:r w:rsidR="000F43AD">
        <w:rPr>
          <w:color w:val="000009"/>
          <w:spacing w:val="-3"/>
          <w:sz w:val="24"/>
        </w:rPr>
        <w:t xml:space="preserve"> </w:t>
      </w:r>
      <w:r w:rsidR="000F43AD">
        <w:rPr>
          <w:color w:val="000009"/>
          <w:sz w:val="24"/>
        </w:rPr>
        <w:t>UE</w:t>
      </w:r>
      <w:r w:rsidR="000F43AD">
        <w:rPr>
          <w:color w:val="000009"/>
          <w:spacing w:val="-4"/>
          <w:sz w:val="24"/>
        </w:rPr>
        <w:t xml:space="preserve"> </w:t>
      </w:r>
      <w:r w:rsidR="000F43AD">
        <w:rPr>
          <w:color w:val="000009"/>
          <w:sz w:val="24"/>
        </w:rPr>
        <w:t>2016/679 e al d.lgs. n.196/20</w:t>
      </w:r>
      <w:r>
        <w:rPr>
          <w:color w:val="000009"/>
          <w:sz w:val="24"/>
        </w:rPr>
        <w:t>03</w:t>
      </w:r>
      <w:r w:rsidR="000F43AD">
        <w:rPr>
          <w:color w:val="000009"/>
          <w:sz w:val="24"/>
        </w:rPr>
        <w:t>, alle Linee guida del Garante della Privacy n. 243/2014 e ai regolamenti comunali in materia di privacy in tutte le operazioni di trattamento di dati personali, con particolare riferimento alle operazioni di comunicazione e diffusione degli stessi, eseguite sia nella sede di lavoro e sia in ambito privato o pubblico;</w:t>
      </w:r>
    </w:p>
    <w:p w14:paraId="1A510E8B" w14:textId="15865BF2" w:rsidR="003E749E" w:rsidRDefault="008F6E7E">
      <w:pPr>
        <w:pStyle w:val="Paragrafoelenco"/>
        <w:numPr>
          <w:ilvl w:val="1"/>
          <w:numId w:val="22"/>
        </w:numPr>
        <w:tabs>
          <w:tab w:val="left" w:pos="773"/>
        </w:tabs>
        <w:spacing w:before="170" w:line="276" w:lineRule="auto"/>
        <w:ind w:right="410"/>
        <w:rPr>
          <w:color w:val="000009"/>
          <w:sz w:val="24"/>
        </w:rPr>
      </w:pPr>
      <w:proofErr w:type="gramStart"/>
      <w:r>
        <w:rPr>
          <w:color w:val="000009"/>
          <w:sz w:val="24"/>
        </w:rPr>
        <w:t>esercitare</w:t>
      </w:r>
      <w:proofErr w:type="gramEnd"/>
      <w:r w:rsidR="000F43AD">
        <w:rPr>
          <w:color w:val="000009"/>
          <w:sz w:val="24"/>
        </w:rPr>
        <w:t xml:space="preserve"> la propria attività nel pieno rispetto, formale e sostanziale, della vigente normativa antiriciclaggio e delle disposizioni emanate dalle competenti</w:t>
      </w:r>
      <w:r w:rsidR="000F43AD">
        <w:rPr>
          <w:color w:val="000009"/>
          <w:spacing w:val="-5"/>
          <w:sz w:val="24"/>
        </w:rPr>
        <w:t xml:space="preserve"> </w:t>
      </w:r>
      <w:r w:rsidR="000F43AD">
        <w:rPr>
          <w:color w:val="000009"/>
          <w:sz w:val="24"/>
        </w:rPr>
        <w:t>Autorità, impegnandosi a rifiutare di porre in essere operazioni sospette sotto il profilo della correttezza e della trasparenza. I dipendenti degli uffici competenti nello svolgimento di compiti di amministrazione attiva e controllo</w:t>
      </w:r>
      <w:r w:rsidR="000F43AD">
        <w:rPr>
          <w:color w:val="000009"/>
          <w:spacing w:val="-4"/>
          <w:sz w:val="24"/>
        </w:rPr>
        <w:t xml:space="preserve"> </w:t>
      </w:r>
      <w:r w:rsidR="000F43AD">
        <w:rPr>
          <w:color w:val="000009"/>
          <w:sz w:val="24"/>
        </w:rPr>
        <w:t>relativamente</w:t>
      </w:r>
      <w:r w:rsidR="000F43AD">
        <w:rPr>
          <w:color w:val="000009"/>
          <w:spacing w:val="-5"/>
          <w:sz w:val="24"/>
        </w:rPr>
        <w:t xml:space="preserve"> </w:t>
      </w:r>
      <w:r w:rsidR="000F43AD">
        <w:rPr>
          <w:color w:val="000009"/>
          <w:sz w:val="24"/>
        </w:rPr>
        <w:t>alle</w:t>
      </w:r>
      <w:r w:rsidR="000F43AD">
        <w:rPr>
          <w:color w:val="000009"/>
          <w:spacing w:val="-5"/>
          <w:sz w:val="24"/>
        </w:rPr>
        <w:t xml:space="preserve"> </w:t>
      </w:r>
      <w:r w:rsidR="000F43AD">
        <w:rPr>
          <w:color w:val="000009"/>
          <w:sz w:val="24"/>
        </w:rPr>
        <w:t>procedure</w:t>
      </w:r>
      <w:r w:rsidR="000F43AD">
        <w:rPr>
          <w:color w:val="000009"/>
          <w:spacing w:val="-5"/>
          <w:sz w:val="24"/>
        </w:rPr>
        <w:t xml:space="preserve"> </w:t>
      </w:r>
      <w:r w:rsidR="000F43AD">
        <w:rPr>
          <w:color w:val="000009"/>
          <w:sz w:val="24"/>
        </w:rPr>
        <w:t>di</w:t>
      </w:r>
      <w:r w:rsidR="000F43AD">
        <w:rPr>
          <w:color w:val="000009"/>
          <w:spacing w:val="-2"/>
          <w:sz w:val="24"/>
        </w:rPr>
        <w:t xml:space="preserve"> </w:t>
      </w:r>
      <w:r w:rsidR="000F43AD">
        <w:rPr>
          <w:color w:val="000009"/>
          <w:sz w:val="24"/>
        </w:rPr>
        <w:t>affidamento</w:t>
      </w:r>
      <w:r w:rsidR="000F43AD">
        <w:rPr>
          <w:color w:val="000009"/>
          <w:spacing w:val="-4"/>
          <w:sz w:val="24"/>
        </w:rPr>
        <w:t xml:space="preserve"> </w:t>
      </w:r>
      <w:r w:rsidR="000F43AD">
        <w:rPr>
          <w:color w:val="000009"/>
          <w:sz w:val="24"/>
        </w:rPr>
        <w:t>di</w:t>
      </w:r>
      <w:r w:rsidR="000F43AD">
        <w:rPr>
          <w:color w:val="000009"/>
          <w:spacing w:val="-4"/>
          <w:sz w:val="24"/>
        </w:rPr>
        <w:t xml:space="preserve"> </w:t>
      </w:r>
      <w:r w:rsidR="000F43AD">
        <w:rPr>
          <w:color w:val="000009"/>
          <w:sz w:val="24"/>
        </w:rPr>
        <w:t>lavori,</w:t>
      </w:r>
      <w:r w:rsidR="000F43AD">
        <w:rPr>
          <w:color w:val="000009"/>
          <w:spacing w:val="-4"/>
          <w:sz w:val="24"/>
        </w:rPr>
        <w:t xml:space="preserve"> </w:t>
      </w:r>
      <w:r w:rsidR="000F43AD">
        <w:rPr>
          <w:color w:val="000009"/>
          <w:sz w:val="24"/>
        </w:rPr>
        <w:t>forniture,</w:t>
      </w:r>
      <w:r w:rsidR="000F43AD">
        <w:rPr>
          <w:color w:val="000009"/>
          <w:spacing w:val="-4"/>
          <w:sz w:val="24"/>
        </w:rPr>
        <w:t xml:space="preserve"> </w:t>
      </w:r>
      <w:r w:rsidR="000F43AD">
        <w:rPr>
          <w:color w:val="000009"/>
          <w:sz w:val="24"/>
        </w:rPr>
        <w:t>servizi,</w:t>
      </w:r>
      <w:r w:rsidR="000F43AD">
        <w:rPr>
          <w:color w:val="000009"/>
          <w:spacing w:val="-4"/>
          <w:sz w:val="24"/>
        </w:rPr>
        <w:t xml:space="preserve"> </w:t>
      </w:r>
      <w:r w:rsidR="000F43AD">
        <w:rPr>
          <w:color w:val="000009"/>
          <w:sz w:val="24"/>
        </w:rPr>
        <w:t>autorizzazioni, concessioni, erogazione di sovvenzioni, contributi, sussidi</w:t>
      </w:r>
      <w:r w:rsidR="000F43AD">
        <w:rPr>
          <w:color w:val="000009"/>
          <w:spacing w:val="40"/>
          <w:sz w:val="24"/>
        </w:rPr>
        <w:t xml:space="preserve"> </w:t>
      </w:r>
      <w:r w:rsidR="000F43AD">
        <w:rPr>
          <w:color w:val="000009"/>
          <w:sz w:val="24"/>
        </w:rPr>
        <w:t>nonché attribuzioni di qualsivoglia vantaggio</w:t>
      </w:r>
      <w:r w:rsidR="000F43AD">
        <w:rPr>
          <w:color w:val="000009"/>
          <w:spacing w:val="-3"/>
          <w:sz w:val="24"/>
        </w:rPr>
        <w:t xml:space="preserve"> </w:t>
      </w:r>
      <w:r w:rsidR="000F43AD">
        <w:rPr>
          <w:color w:val="000009"/>
          <w:sz w:val="24"/>
        </w:rPr>
        <w:t>economico</w:t>
      </w:r>
      <w:r w:rsidR="000F43AD">
        <w:rPr>
          <w:color w:val="000009"/>
          <w:spacing w:val="-1"/>
          <w:sz w:val="24"/>
        </w:rPr>
        <w:t xml:space="preserve"> </w:t>
      </w:r>
      <w:r w:rsidR="000F43AD">
        <w:rPr>
          <w:color w:val="000009"/>
          <w:sz w:val="24"/>
        </w:rPr>
        <w:t>a</w:t>
      </w:r>
      <w:r w:rsidR="000F43AD">
        <w:rPr>
          <w:color w:val="000009"/>
          <w:spacing w:val="-4"/>
          <w:sz w:val="24"/>
        </w:rPr>
        <w:t xml:space="preserve"> </w:t>
      </w:r>
      <w:r w:rsidR="000F43AD">
        <w:rPr>
          <w:color w:val="000009"/>
          <w:sz w:val="24"/>
        </w:rPr>
        <w:t>persone</w:t>
      </w:r>
      <w:r w:rsidR="000F43AD">
        <w:rPr>
          <w:color w:val="000009"/>
          <w:spacing w:val="-5"/>
          <w:sz w:val="24"/>
        </w:rPr>
        <w:t xml:space="preserve"> </w:t>
      </w:r>
      <w:r w:rsidR="000F43AD">
        <w:rPr>
          <w:color w:val="000009"/>
          <w:sz w:val="24"/>
        </w:rPr>
        <w:t>fisiche</w:t>
      </w:r>
      <w:r w:rsidR="000F43AD">
        <w:rPr>
          <w:color w:val="000009"/>
          <w:spacing w:val="-4"/>
          <w:sz w:val="24"/>
        </w:rPr>
        <w:t xml:space="preserve"> </w:t>
      </w:r>
      <w:r w:rsidR="000F43AD">
        <w:rPr>
          <w:color w:val="000009"/>
          <w:sz w:val="24"/>
        </w:rPr>
        <w:t>e/o</w:t>
      </w:r>
      <w:r w:rsidR="000F43AD">
        <w:rPr>
          <w:color w:val="000009"/>
          <w:spacing w:val="-3"/>
          <w:sz w:val="24"/>
        </w:rPr>
        <w:t xml:space="preserve"> </w:t>
      </w:r>
      <w:r w:rsidR="000F43AD">
        <w:rPr>
          <w:color w:val="000009"/>
          <w:sz w:val="24"/>
        </w:rPr>
        <w:t>enti</w:t>
      </w:r>
      <w:r w:rsidR="000F43AD">
        <w:rPr>
          <w:color w:val="000009"/>
          <w:spacing w:val="-3"/>
          <w:sz w:val="24"/>
        </w:rPr>
        <w:t xml:space="preserve"> </w:t>
      </w:r>
      <w:r w:rsidR="000F43AD">
        <w:rPr>
          <w:color w:val="000009"/>
          <w:sz w:val="24"/>
        </w:rPr>
        <w:t>pubblici</w:t>
      </w:r>
      <w:r w:rsidR="000F43AD">
        <w:rPr>
          <w:color w:val="000009"/>
          <w:spacing w:val="-3"/>
          <w:sz w:val="24"/>
        </w:rPr>
        <w:t xml:space="preserve"> </w:t>
      </w:r>
      <w:r w:rsidR="000F43AD">
        <w:rPr>
          <w:color w:val="000009"/>
          <w:sz w:val="24"/>
        </w:rPr>
        <w:t>e</w:t>
      </w:r>
      <w:r w:rsidR="000F43AD">
        <w:rPr>
          <w:color w:val="000009"/>
          <w:spacing w:val="-3"/>
          <w:sz w:val="24"/>
        </w:rPr>
        <w:t xml:space="preserve"> </w:t>
      </w:r>
      <w:r w:rsidR="000F43AD">
        <w:rPr>
          <w:color w:val="000009"/>
          <w:sz w:val="24"/>
        </w:rPr>
        <w:t>privati</w:t>
      </w:r>
      <w:r w:rsidR="000F43AD">
        <w:rPr>
          <w:color w:val="000009"/>
          <w:spacing w:val="-3"/>
          <w:sz w:val="24"/>
        </w:rPr>
        <w:t xml:space="preserve"> </w:t>
      </w:r>
      <w:r w:rsidR="000F43AD">
        <w:rPr>
          <w:color w:val="000009"/>
          <w:sz w:val="24"/>
        </w:rPr>
        <w:t>,</w:t>
      </w:r>
      <w:r w:rsidR="000F43AD">
        <w:rPr>
          <w:color w:val="000009"/>
          <w:spacing w:val="-3"/>
          <w:sz w:val="24"/>
        </w:rPr>
        <w:t xml:space="preserve"> </w:t>
      </w:r>
      <w:r w:rsidR="000F43AD">
        <w:rPr>
          <w:color w:val="000009"/>
          <w:sz w:val="24"/>
        </w:rPr>
        <w:t>si</w:t>
      </w:r>
      <w:r w:rsidR="000F43AD">
        <w:rPr>
          <w:color w:val="000009"/>
          <w:spacing w:val="-2"/>
          <w:sz w:val="24"/>
        </w:rPr>
        <w:t xml:space="preserve"> </w:t>
      </w:r>
      <w:r w:rsidR="000F43AD">
        <w:rPr>
          <w:color w:val="000009"/>
          <w:sz w:val="24"/>
        </w:rPr>
        <w:t>impegnano</w:t>
      </w:r>
      <w:r w:rsidR="000F43AD">
        <w:rPr>
          <w:color w:val="000009"/>
          <w:spacing w:val="-3"/>
          <w:sz w:val="24"/>
        </w:rPr>
        <w:t xml:space="preserve"> </w:t>
      </w:r>
      <w:r w:rsidR="000F43AD">
        <w:rPr>
          <w:color w:val="000009"/>
          <w:sz w:val="24"/>
        </w:rPr>
        <w:t>a</w:t>
      </w:r>
      <w:r w:rsidR="000F43AD">
        <w:rPr>
          <w:color w:val="000009"/>
          <w:spacing w:val="-4"/>
          <w:sz w:val="24"/>
        </w:rPr>
        <w:t xml:space="preserve"> </w:t>
      </w:r>
      <w:r w:rsidR="000F43AD">
        <w:rPr>
          <w:color w:val="000009"/>
          <w:sz w:val="24"/>
        </w:rPr>
        <w:t>comunicare</w:t>
      </w:r>
      <w:r w:rsidR="000F43AD">
        <w:rPr>
          <w:color w:val="000009"/>
          <w:spacing w:val="-3"/>
          <w:sz w:val="24"/>
        </w:rPr>
        <w:t xml:space="preserve"> </w:t>
      </w:r>
      <w:r w:rsidR="000F43AD">
        <w:rPr>
          <w:color w:val="000009"/>
          <w:sz w:val="24"/>
        </w:rPr>
        <w:t>al “gestore” o alla persona preposta</w:t>
      </w:r>
      <w:r w:rsidR="000F43AD">
        <w:rPr>
          <w:color w:val="000009"/>
          <w:spacing w:val="40"/>
          <w:sz w:val="24"/>
        </w:rPr>
        <w:t xml:space="preserve"> </w:t>
      </w:r>
      <w:r w:rsidR="000F43AD">
        <w:rPr>
          <w:color w:val="000009"/>
          <w:sz w:val="24"/>
        </w:rPr>
        <w:t>i dati e le informazioni concernenti le operazioni sospette di cui vengano a conoscenza nell’esercizio della propria attività, affinché questi proceda alle comunicazioni di legge.</w:t>
      </w:r>
    </w:p>
    <w:p w14:paraId="32A7A70A"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64BFFB7B" w14:textId="77777777" w:rsidR="003E749E" w:rsidRDefault="000F43AD">
      <w:pPr>
        <w:pStyle w:val="Paragrafoelenco"/>
        <w:numPr>
          <w:ilvl w:val="1"/>
          <w:numId w:val="22"/>
        </w:numPr>
        <w:tabs>
          <w:tab w:val="left" w:pos="773"/>
        </w:tabs>
        <w:spacing w:before="72" w:line="276" w:lineRule="auto"/>
        <w:ind w:right="413"/>
        <w:rPr>
          <w:color w:val="000009"/>
          <w:sz w:val="24"/>
        </w:rPr>
      </w:pPr>
      <w:r>
        <w:rPr>
          <w:color w:val="000009"/>
          <w:sz w:val="24"/>
        </w:rPr>
        <w:t>gestire le risorse umane, strumentali e finanziarie del Comune ovvero di terzi, di cui abbia ricevuto</w:t>
      </w:r>
      <w:r>
        <w:rPr>
          <w:color w:val="000009"/>
          <w:spacing w:val="-6"/>
          <w:sz w:val="24"/>
        </w:rPr>
        <w:t xml:space="preserve"> </w:t>
      </w:r>
      <w:r>
        <w:rPr>
          <w:color w:val="000009"/>
          <w:sz w:val="24"/>
        </w:rPr>
        <w:t>la</w:t>
      </w:r>
      <w:r>
        <w:rPr>
          <w:color w:val="000009"/>
          <w:spacing w:val="-7"/>
          <w:sz w:val="24"/>
        </w:rPr>
        <w:t xml:space="preserve"> </w:t>
      </w:r>
      <w:r>
        <w:rPr>
          <w:color w:val="000009"/>
          <w:sz w:val="24"/>
        </w:rPr>
        <w:t>disponibilità</w:t>
      </w:r>
      <w:r>
        <w:rPr>
          <w:color w:val="000009"/>
          <w:spacing w:val="-7"/>
          <w:sz w:val="24"/>
        </w:rPr>
        <w:t xml:space="preserve"> </w:t>
      </w:r>
      <w:r>
        <w:rPr>
          <w:color w:val="000009"/>
          <w:sz w:val="24"/>
        </w:rPr>
        <w:t>o</w:t>
      </w:r>
      <w:r>
        <w:rPr>
          <w:color w:val="000009"/>
          <w:spacing w:val="-9"/>
          <w:sz w:val="24"/>
        </w:rPr>
        <w:t xml:space="preserve"> </w:t>
      </w:r>
      <w:r>
        <w:rPr>
          <w:color w:val="000009"/>
          <w:sz w:val="24"/>
        </w:rPr>
        <w:t>la</w:t>
      </w:r>
      <w:r>
        <w:rPr>
          <w:color w:val="000009"/>
          <w:spacing w:val="-7"/>
          <w:sz w:val="24"/>
        </w:rPr>
        <w:t xml:space="preserve"> </w:t>
      </w:r>
      <w:r>
        <w:rPr>
          <w:color w:val="000009"/>
          <w:sz w:val="24"/>
        </w:rPr>
        <w:t>custodia</w:t>
      </w:r>
      <w:r>
        <w:rPr>
          <w:color w:val="000009"/>
          <w:spacing w:val="-7"/>
          <w:sz w:val="24"/>
        </w:rPr>
        <w:t xml:space="preserve"> </w:t>
      </w:r>
      <w:r>
        <w:rPr>
          <w:color w:val="000009"/>
          <w:sz w:val="24"/>
        </w:rPr>
        <w:t>giuridica</w:t>
      </w:r>
      <w:r>
        <w:rPr>
          <w:color w:val="000009"/>
          <w:spacing w:val="-8"/>
          <w:sz w:val="24"/>
        </w:rPr>
        <w:t xml:space="preserve"> </w:t>
      </w:r>
      <w:r>
        <w:rPr>
          <w:color w:val="000009"/>
          <w:sz w:val="24"/>
        </w:rPr>
        <w:t>o</w:t>
      </w:r>
      <w:r>
        <w:rPr>
          <w:color w:val="000009"/>
          <w:spacing w:val="-7"/>
          <w:sz w:val="24"/>
        </w:rPr>
        <w:t xml:space="preserve"> </w:t>
      </w:r>
      <w:r>
        <w:rPr>
          <w:color w:val="000009"/>
          <w:sz w:val="24"/>
        </w:rPr>
        <w:t>materiale</w:t>
      </w:r>
      <w:r>
        <w:rPr>
          <w:color w:val="000009"/>
          <w:spacing w:val="-8"/>
          <w:sz w:val="24"/>
        </w:rPr>
        <w:t xml:space="preserve"> </w:t>
      </w:r>
      <w:r>
        <w:rPr>
          <w:color w:val="000009"/>
          <w:sz w:val="24"/>
        </w:rPr>
        <w:t>dall’amministrazione,</w:t>
      </w:r>
      <w:r>
        <w:rPr>
          <w:color w:val="000009"/>
          <w:spacing w:val="-7"/>
          <w:sz w:val="24"/>
        </w:rPr>
        <w:t xml:space="preserve"> </w:t>
      </w:r>
      <w:r>
        <w:rPr>
          <w:color w:val="000009"/>
          <w:sz w:val="24"/>
        </w:rPr>
        <w:t>esclusivamente per</w:t>
      </w:r>
      <w:r>
        <w:rPr>
          <w:color w:val="000009"/>
          <w:spacing w:val="-8"/>
          <w:sz w:val="24"/>
        </w:rPr>
        <w:t xml:space="preserve"> </w:t>
      </w:r>
      <w:r>
        <w:rPr>
          <w:color w:val="000009"/>
          <w:sz w:val="24"/>
        </w:rPr>
        <w:t>l’espletamento</w:t>
      </w:r>
      <w:r>
        <w:rPr>
          <w:color w:val="000009"/>
          <w:spacing w:val="-7"/>
          <w:sz w:val="24"/>
        </w:rPr>
        <w:t xml:space="preserve"> </w:t>
      </w:r>
      <w:r>
        <w:rPr>
          <w:color w:val="000009"/>
          <w:sz w:val="24"/>
        </w:rPr>
        <w:t>delle</w:t>
      </w:r>
      <w:r>
        <w:rPr>
          <w:color w:val="000009"/>
          <w:spacing w:val="-5"/>
          <w:sz w:val="24"/>
        </w:rPr>
        <w:t xml:space="preserve"> </w:t>
      </w:r>
      <w:r>
        <w:rPr>
          <w:color w:val="000009"/>
          <w:sz w:val="24"/>
        </w:rPr>
        <w:t>attività</w:t>
      </w:r>
      <w:r>
        <w:rPr>
          <w:color w:val="000009"/>
          <w:spacing w:val="-7"/>
          <w:sz w:val="24"/>
        </w:rPr>
        <w:t xml:space="preserve"> </w:t>
      </w:r>
      <w:r>
        <w:rPr>
          <w:color w:val="000009"/>
          <w:sz w:val="24"/>
        </w:rPr>
        <w:t>istituzionali</w:t>
      </w:r>
      <w:r>
        <w:rPr>
          <w:color w:val="000009"/>
          <w:spacing w:val="-6"/>
          <w:sz w:val="24"/>
        </w:rPr>
        <w:t xml:space="preserve"> </w:t>
      </w:r>
      <w:r>
        <w:rPr>
          <w:color w:val="000009"/>
          <w:sz w:val="24"/>
        </w:rPr>
        <w:t>di</w:t>
      </w:r>
      <w:r>
        <w:rPr>
          <w:color w:val="000009"/>
          <w:spacing w:val="-6"/>
          <w:sz w:val="24"/>
        </w:rPr>
        <w:t xml:space="preserve"> </w:t>
      </w:r>
      <w:r>
        <w:rPr>
          <w:color w:val="000009"/>
          <w:sz w:val="24"/>
        </w:rPr>
        <w:t>competenza</w:t>
      </w:r>
      <w:r>
        <w:rPr>
          <w:color w:val="000009"/>
          <w:spacing w:val="-5"/>
          <w:sz w:val="24"/>
        </w:rPr>
        <w:t xml:space="preserve"> </w:t>
      </w:r>
      <w:r>
        <w:rPr>
          <w:color w:val="000009"/>
          <w:sz w:val="24"/>
        </w:rPr>
        <w:t>e</w:t>
      </w:r>
      <w:r>
        <w:rPr>
          <w:color w:val="000009"/>
          <w:spacing w:val="-6"/>
          <w:sz w:val="24"/>
        </w:rPr>
        <w:t xml:space="preserve"> </w:t>
      </w:r>
      <w:r>
        <w:rPr>
          <w:color w:val="000009"/>
          <w:sz w:val="24"/>
        </w:rPr>
        <w:t>per</w:t>
      </w:r>
      <w:r>
        <w:rPr>
          <w:color w:val="000009"/>
          <w:spacing w:val="-5"/>
          <w:sz w:val="24"/>
        </w:rPr>
        <w:t xml:space="preserve"> </w:t>
      </w:r>
      <w:r>
        <w:rPr>
          <w:color w:val="000009"/>
          <w:sz w:val="24"/>
        </w:rPr>
        <w:t>il</w:t>
      </w:r>
      <w:r>
        <w:rPr>
          <w:color w:val="000009"/>
          <w:spacing w:val="-6"/>
          <w:sz w:val="24"/>
        </w:rPr>
        <w:t xml:space="preserve"> </w:t>
      </w:r>
      <w:r>
        <w:rPr>
          <w:color w:val="000009"/>
          <w:sz w:val="24"/>
        </w:rPr>
        <w:t>perseguimento</w:t>
      </w:r>
      <w:r>
        <w:rPr>
          <w:color w:val="000009"/>
          <w:spacing w:val="-6"/>
          <w:sz w:val="24"/>
        </w:rPr>
        <w:t xml:space="preserve"> </w:t>
      </w:r>
      <w:r>
        <w:rPr>
          <w:color w:val="000009"/>
          <w:sz w:val="24"/>
        </w:rPr>
        <w:t>degli</w:t>
      </w:r>
      <w:r>
        <w:rPr>
          <w:color w:val="000009"/>
          <w:spacing w:val="-6"/>
          <w:sz w:val="24"/>
        </w:rPr>
        <w:t xml:space="preserve"> </w:t>
      </w:r>
      <w:r>
        <w:rPr>
          <w:color w:val="000009"/>
          <w:sz w:val="24"/>
        </w:rPr>
        <w:t>interessi pubblici</w:t>
      </w:r>
      <w:r>
        <w:rPr>
          <w:color w:val="000009"/>
          <w:spacing w:val="-3"/>
          <w:sz w:val="24"/>
        </w:rPr>
        <w:t xml:space="preserve"> </w:t>
      </w:r>
      <w:r>
        <w:rPr>
          <w:color w:val="000009"/>
          <w:sz w:val="24"/>
        </w:rPr>
        <w:t>correlati</w:t>
      </w:r>
      <w:r>
        <w:rPr>
          <w:color w:val="000009"/>
          <w:spacing w:val="-3"/>
          <w:sz w:val="24"/>
        </w:rPr>
        <w:t xml:space="preserve"> </w:t>
      </w:r>
      <w:r>
        <w:rPr>
          <w:color w:val="000009"/>
          <w:sz w:val="24"/>
        </w:rPr>
        <w:t>ai</w:t>
      </w:r>
      <w:r>
        <w:rPr>
          <w:color w:val="000009"/>
          <w:spacing w:val="-3"/>
          <w:sz w:val="24"/>
        </w:rPr>
        <w:t xml:space="preserve"> </w:t>
      </w:r>
      <w:r>
        <w:rPr>
          <w:color w:val="000009"/>
          <w:sz w:val="24"/>
        </w:rPr>
        <w:t>servizi</w:t>
      </w:r>
      <w:r>
        <w:rPr>
          <w:color w:val="000009"/>
          <w:spacing w:val="-3"/>
          <w:sz w:val="24"/>
        </w:rPr>
        <w:t xml:space="preserve"> </w:t>
      </w:r>
      <w:r>
        <w:rPr>
          <w:color w:val="000009"/>
          <w:sz w:val="24"/>
        </w:rPr>
        <w:t>cui</w:t>
      </w:r>
      <w:r>
        <w:rPr>
          <w:color w:val="000009"/>
          <w:spacing w:val="-3"/>
          <w:sz w:val="24"/>
        </w:rPr>
        <w:t xml:space="preserve"> </w:t>
      </w:r>
      <w:r>
        <w:rPr>
          <w:color w:val="000009"/>
          <w:sz w:val="24"/>
        </w:rPr>
        <w:t>è</w:t>
      </w:r>
      <w:r>
        <w:rPr>
          <w:color w:val="000009"/>
          <w:spacing w:val="-4"/>
          <w:sz w:val="24"/>
        </w:rPr>
        <w:t xml:space="preserve"> </w:t>
      </w:r>
      <w:r>
        <w:rPr>
          <w:color w:val="000009"/>
          <w:sz w:val="24"/>
        </w:rPr>
        <w:t>addetto,</w:t>
      </w:r>
      <w:r>
        <w:rPr>
          <w:color w:val="000009"/>
          <w:spacing w:val="-3"/>
          <w:sz w:val="24"/>
        </w:rPr>
        <w:t xml:space="preserve"> </w:t>
      </w:r>
      <w:r>
        <w:rPr>
          <w:color w:val="000009"/>
          <w:sz w:val="24"/>
        </w:rPr>
        <w:t>nel</w:t>
      </w:r>
      <w:r>
        <w:rPr>
          <w:color w:val="000009"/>
          <w:spacing w:val="-3"/>
          <w:sz w:val="24"/>
        </w:rPr>
        <w:t xml:space="preserve"> </w:t>
      </w:r>
      <w:r>
        <w:rPr>
          <w:color w:val="000009"/>
          <w:sz w:val="24"/>
        </w:rPr>
        <w:t>rispetto</w:t>
      </w:r>
      <w:r>
        <w:rPr>
          <w:color w:val="000009"/>
          <w:spacing w:val="-3"/>
          <w:sz w:val="24"/>
        </w:rPr>
        <w:t xml:space="preserve"> </w:t>
      </w:r>
      <w:r>
        <w:rPr>
          <w:color w:val="000009"/>
          <w:sz w:val="24"/>
        </w:rPr>
        <w:t>delle</w:t>
      </w:r>
      <w:r>
        <w:rPr>
          <w:color w:val="000009"/>
          <w:spacing w:val="-4"/>
          <w:sz w:val="24"/>
        </w:rPr>
        <w:t xml:space="preserve"> </w:t>
      </w:r>
      <w:r>
        <w:rPr>
          <w:color w:val="000009"/>
          <w:sz w:val="24"/>
        </w:rPr>
        <w:t>modalità</w:t>
      </w:r>
      <w:r>
        <w:rPr>
          <w:color w:val="000009"/>
          <w:spacing w:val="-4"/>
          <w:sz w:val="24"/>
        </w:rPr>
        <w:t xml:space="preserve"> </w:t>
      </w:r>
      <w:r>
        <w:rPr>
          <w:color w:val="000009"/>
          <w:sz w:val="24"/>
        </w:rPr>
        <w:t>e</w:t>
      </w:r>
      <w:r>
        <w:rPr>
          <w:color w:val="000009"/>
          <w:spacing w:val="-4"/>
          <w:sz w:val="24"/>
        </w:rPr>
        <w:t xml:space="preserve"> </w:t>
      </w:r>
      <w:r>
        <w:rPr>
          <w:color w:val="000009"/>
          <w:sz w:val="24"/>
        </w:rPr>
        <w:t>dei</w:t>
      </w:r>
      <w:r>
        <w:rPr>
          <w:color w:val="000009"/>
          <w:spacing w:val="-3"/>
          <w:sz w:val="24"/>
        </w:rPr>
        <w:t xml:space="preserve"> </w:t>
      </w:r>
      <w:r>
        <w:rPr>
          <w:color w:val="000009"/>
          <w:sz w:val="24"/>
        </w:rPr>
        <w:t>limiti</w:t>
      </w:r>
      <w:r>
        <w:rPr>
          <w:color w:val="000009"/>
          <w:spacing w:val="-3"/>
          <w:sz w:val="24"/>
        </w:rPr>
        <w:t xml:space="preserve"> </w:t>
      </w:r>
      <w:r>
        <w:rPr>
          <w:color w:val="000009"/>
          <w:sz w:val="24"/>
        </w:rPr>
        <w:t>posti</w:t>
      </w:r>
      <w:r>
        <w:rPr>
          <w:color w:val="000009"/>
          <w:spacing w:val="-5"/>
          <w:sz w:val="24"/>
        </w:rPr>
        <w:t xml:space="preserve"> </w:t>
      </w:r>
      <w:r>
        <w:rPr>
          <w:color w:val="000009"/>
          <w:sz w:val="24"/>
        </w:rPr>
        <w:t>dalla</w:t>
      </w:r>
      <w:r>
        <w:rPr>
          <w:color w:val="000009"/>
          <w:spacing w:val="-4"/>
          <w:sz w:val="24"/>
        </w:rPr>
        <w:t xml:space="preserve"> </w:t>
      </w:r>
      <w:r>
        <w:rPr>
          <w:color w:val="000009"/>
          <w:sz w:val="24"/>
        </w:rPr>
        <w:t xml:space="preserve">stessa </w:t>
      </w:r>
      <w:r>
        <w:rPr>
          <w:color w:val="000009"/>
          <w:spacing w:val="-2"/>
          <w:sz w:val="24"/>
        </w:rPr>
        <w:t>amministrazione;</w:t>
      </w:r>
    </w:p>
    <w:p w14:paraId="341F7726" w14:textId="77777777" w:rsidR="003E749E" w:rsidRDefault="000F43AD">
      <w:pPr>
        <w:pStyle w:val="Paragrafoelenco"/>
        <w:numPr>
          <w:ilvl w:val="1"/>
          <w:numId w:val="22"/>
        </w:numPr>
        <w:tabs>
          <w:tab w:val="left" w:pos="771"/>
          <w:tab w:val="left" w:pos="773"/>
        </w:tabs>
        <w:spacing w:before="172" w:line="276" w:lineRule="auto"/>
        <w:ind w:right="420"/>
        <w:rPr>
          <w:color w:val="000009"/>
          <w:sz w:val="24"/>
        </w:rPr>
      </w:pPr>
      <w:r>
        <w:rPr>
          <w:color w:val="000009"/>
          <w:sz w:val="24"/>
        </w:rPr>
        <w:t>utilizzare e custodire i beni materiali e le attrezzature dell’Amministrazione di cui dispone per ragioni d’ufficio con diligenza e cura e non utilizzarli per fini privati;</w:t>
      </w:r>
    </w:p>
    <w:p w14:paraId="362AC200" w14:textId="77777777" w:rsidR="003E749E" w:rsidRDefault="000F43AD">
      <w:pPr>
        <w:pStyle w:val="Paragrafoelenco"/>
        <w:numPr>
          <w:ilvl w:val="1"/>
          <w:numId w:val="22"/>
        </w:numPr>
        <w:tabs>
          <w:tab w:val="left" w:pos="773"/>
        </w:tabs>
        <w:spacing w:before="170" w:line="276" w:lineRule="auto"/>
        <w:ind w:right="420"/>
        <w:rPr>
          <w:color w:val="000009"/>
          <w:sz w:val="24"/>
        </w:rPr>
      </w:pPr>
      <w:proofErr w:type="gramStart"/>
      <w:r>
        <w:rPr>
          <w:color w:val="000009"/>
          <w:sz w:val="24"/>
        </w:rPr>
        <w:t>gestire</w:t>
      </w:r>
      <w:proofErr w:type="gramEnd"/>
      <w:r>
        <w:rPr>
          <w:color w:val="000009"/>
          <w:sz w:val="24"/>
        </w:rPr>
        <w:t xml:space="preserve"> le predette risorse secondo la logica del contenimento dei costi, che comunque non pregiudichi la qualità dei risultati;</w:t>
      </w:r>
    </w:p>
    <w:p w14:paraId="216141A2" w14:textId="77777777" w:rsidR="003E749E" w:rsidRDefault="000F43AD">
      <w:pPr>
        <w:pStyle w:val="Paragrafoelenco"/>
        <w:numPr>
          <w:ilvl w:val="1"/>
          <w:numId w:val="22"/>
        </w:numPr>
        <w:tabs>
          <w:tab w:val="left" w:pos="773"/>
        </w:tabs>
        <w:spacing w:before="169" w:line="276" w:lineRule="auto"/>
        <w:ind w:right="418"/>
        <w:rPr>
          <w:color w:val="000009"/>
          <w:sz w:val="24"/>
        </w:rPr>
      </w:pPr>
      <w:r>
        <w:rPr>
          <w:color w:val="000009"/>
          <w:sz w:val="24"/>
        </w:rPr>
        <w:t>improntare</w:t>
      </w:r>
      <w:r>
        <w:rPr>
          <w:color w:val="000009"/>
          <w:spacing w:val="-9"/>
          <w:sz w:val="24"/>
        </w:rPr>
        <w:t xml:space="preserve"> </w:t>
      </w:r>
      <w:r>
        <w:rPr>
          <w:color w:val="000009"/>
          <w:sz w:val="24"/>
        </w:rPr>
        <w:t>il</w:t>
      </w:r>
      <w:r>
        <w:rPr>
          <w:color w:val="000009"/>
          <w:spacing w:val="-7"/>
          <w:sz w:val="24"/>
        </w:rPr>
        <w:t xml:space="preserve"> </w:t>
      </w:r>
      <w:r>
        <w:rPr>
          <w:color w:val="000009"/>
          <w:sz w:val="24"/>
        </w:rPr>
        <w:t>proprio</w:t>
      </w:r>
      <w:r>
        <w:rPr>
          <w:color w:val="000009"/>
          <w:spacing w:val="-7"/>
          <w:sz w:val="24"/>
        </w:rPr>
        <w:t xml:space="preserve"> </w:t>
      </w:r>
      <w:r>
        <w:rPr>
          <w:color w:val="000009"/>
          <w:sz w:val="24"/>
        </w:rPr>
        <w:t>lavoro</w:t>
      </w:r>
      <w:r>
        <w:rPr>
          <w:color w:val="000009"/>
          <w:spacing w:val="-8"/>
          <w:sz w:val="24"/>
        </w:rPr>
        <w:t xml:space="preserve"> </w:t>
      </w:r>
      <w:r>
        <w:rPr>
          <w:color w:val="000009"/>
          <w:sz w:val="24"/>
        </w:rPr>
        <w:t>alla</w:t>
      </w:r>
      <w:r>
        <w:rPr>
          <w:color w:val="000009"/>
          <w:spacing w:val="-6"/>
          <w:sz w:val="24"/>
        </w:rPr>
        <w:t xml:space="preserve"> </w:t>
      </w:r>
      <w:r>
        <w:rPr>
          <w:color w:val="000009"/>
          <w:sz w:val="24"/>
        </w:rPr>
        <w:t>logica</w:t>
      </w:r>
      <w:r>
        <w:rPr>
          <w:color w:val="000009"/>
          <w:spacing w:val="-8"/>
          <w:sz w:val="24"/>
        </w:rPr>
        <w:t xml:space="preserve"> </w:t>
      </w:r>
      <w:r>
        <w:rPr>
          <w:color w:val="000009"/>
          <w:sz w:val="24"/>
        </w:rPr>
        <w:t>del</w:t>
      </w:r>
      <w:r>
        <w:rPr>
          <w:color w:val="000009"/>
          <w:spacing w:val="-7"/>
          <w:sz w:val="24"/>
        </w:rPr>
        <w:t xml:space="preserve"> </w:t>
      </w:r>
      <w:r>
        <w:rPr>
          <w:color w:val="000009"/>
          <w:sz w:val="24"/>
        </w:rPr>
        <w:t>risparmio</w:t>
      </w:r>
      <w:r>
        <w:rPr>
          <w:color w:val="000009"/>
          <w:spacing w:val="-7"/>
          <w:sz w:val="24"/>
        </w:rPr>
        <w:t xml:space="preserve"> </w:t>
      </w:r>
      <w:r>
        <w:rPr>
          <w:color w:val="000009"/>
          <w:sz w:val="24"/>
        </w:rPr>
        <w:t>(quali:</w:t>
      </w:r>
      <w:r>
        <w:rPr>
          <w:color w:val="000009"/>
          <w:spacing w:val="-7"/>
          <w:sz w:val="24"/>
        </w:rPr>
        <w:t xml:space="preserve"> </w:t>
      </w:r>
      <w:r>
        <w:rPr>
          <w:color w:val="000009"/>
          <w:sz w:val="24"/>
        </w:rPr>
        <w:t>buon</w:t>
      </w:r>
      <w:r>
        <w:rPr>
          <w:color w:val="000009"/>
          <w:spacing w:val="-7"/>
          <w:sz w:val="24"/>
        </w:rPr>
        <w:t xml:space="preserve"> </w:t>
      </w:r>
      <w:r>
        <w:rPr>
          <w:color w:val="000009"/>
          <w:sz w:val="24"/>
        </w:rPr>
        <w:t>uso</w:t>
      </w:r>
      <w:r>
        <w:rPr>
          <w:color w:val="000009"/>
          <w:spacing w:val="-7"/>
          <w:sz w:val="24"/>
        </w:rPr>
        <w:t xml:space="preserve"> </w:t>
      </w:r>
      <w:r>
        <w:rPr>
          <w:color w:val="000009"/>
          <w:sz w:val="24"/>
        </w:rPr>
        <w:t>delle</w:t>
      </w:r>
      <w:r>
        <w:rPr>
          <w:color w:val="000009"/>
          <w:spacing w:val="-8"/>
          <w:sz w:val="24"/>
        </w:rPr>
        <w:t xml:space="preserve"> </w:t>
      </w:r>
      <w:r>
        <w:rPr>
          <w:color w:val="000009"/>
          <w:sz w:val="24"/>
        </w:rPr>
        <w:t>risorse</w:t>
      </w:r>
      <w:r>
        <w:rPr>
          <w:color w:val="000009"/>
          <w:spacing w:val="-7"/>
          <w:sz w:val="24"/>
        </w:rPr>
        <w:t xml:space="preserve"> </w:t>
      </w:r>
      <w:r>
        <w:rPr>
          <w:color w:val="000009"/>
          <w:sz w:val="24"/>
        </w:rPr>
        <w:t>strumentali</w:t>
      </w:r>
      <w:r>
        <w:rPr>
          <w:color w:val="000009"/>
          <w:spacing w:val="-7"/>
          <w:sz w:val="24"/>
        </w:rPr>
        <w:t xml:space="preserve"> </w:t>
      </w:r>
      <w:r>
        <w:rPr>
          <w:color w:val="000009"/>
          <w:sz w:val="24"/>
        </w:rPr>
        <w:t>in dotazione,</w:t>
      </w:r>
      <w:r>
        <w:rPr>
          <w:color w:val="000009"/>
          <w:spacing w:val="-2"/>
          <w:sz w:val="24"/>
        </w:rPr>
        <w:t xml:space="preserve"> </w:t>
      </w:r>
      <w:r>
        <w:rPr>
          <w:color w:val="000009"/>
          <w:sz w:val="24"/>
        </w:rPr>
        <w:t>riciclo</w:t>
      </w:r>
      <w:r>
        <w:rPr>
          <w:color w:val="000009"/>
          <w:spacing w:val="-2"/>
          <w:sz w:val="24"/>
        </w:rPr>
        <w:t xml:space="preserve"> </w:t>
      </w:r>
      <w:r>
        <w:rPr>
          <w:color w:val="000009"/>
          <w:sz w:val="24"/>
        </w:rPr>
        <w:t>della</w:t>
      </w:r>
      <w:r>
        <w:rPr>
          <w:color w:val="000009"/>
          <w:spacing w:val="-3"/>
          <w:sz w:val="24"/>
        </w:rPr>
        <w:t xml:space="preserve"> </w:t>
      </w:r>
      <w:r>
        <w:rPr>
          <w:color w:val="000009"/>
          <w:sz w:val="24"/>
        </w:rPr>
        <w:t>carta</w:t>
      </w:r>
      <w:r>
        <w:rPr>
          <w:color w:val="000009"/>
          <w:spacing w:val="-4"/>
          <w:sz w:val="24"/>
        </w:rPr>
        <w:t xml:space="preserve"> </w:t>
      </w:r>
      <w:r>
        <w:rPr>
          <w:color w:val="000009"/>
          <w:sz w:val="24"/>
        </w:rPr>
        <w:t>per</w:t>
      </w:r>
      <w:r>
        <w:rPr>
          <w:color w:val="000009"/>
          <w:spacing w:val="-2"/>
          <w:sz w:val="24"/>
        </w:rPr>
        <w:t xml:space="preserve"> </w:t>
      </w:r>
      <w:r>
        <w:rPr>
          <w:color w:val="000009"/>
          <w:sz w:val="24"/>
        </w:rPr>
        <w:t>minute;</w:t>
      </w:r>
      <w:r>
        <w:rPr>
          <w:color w:val="000009"/>
          <w:spacing w:val="-2"/>
          <w:sz w:val="24"/>
        </w:rPr>
        <w:t xml:space="preserve"> </w:t>
      </w:r>
      <w:r>
        <w:rPr>
          <w:color w:val="000009"/>
          <w:sz w:val="24"/>
        </w:rPr>
        <w:t>utilizzo</w:t>
      </w:r>
      <w:r>
        <w:rPr>
          <w:color w:val="000009"/>
          <w:spacing w:val="-2"/>
          <w:sz w:val="24"/>
        </w:rPr>
        <w:t xml:space="preserve"> </w:t>
      </w:r>
      <w:r>
        <w:rPr>
          <w:color w:val="000009"/>
          <w:sz w:val="24"/>
        </w:rPr>
        <w:t>parsimonioso</w:t>
      </w:r>
      <w:r>
        <w:rPr>
          <w:color w:val="000009"/>
          <w:spacing w:val="-2"/>
          <w:sz w:val="24"/>
        </w:rPr>
        <w:t xml:space="preserve"> </w:t>
      </w:r>
      <w:r>
        <w:rPr>
          <w:color w:val="000009"/>
          <w:sz w:val="24"/>
        </w:rPr>
        <w:t>dei</w:t>
      </w:r>
      <w:r>
        <w:rPr>
          <w:color w:val="000009"/>
          <w:spacing w:val="-2"/>
          <w:sz w:val="24"/>
        </w:rPr>
        <w:t xml:space="preserve"> </w:t>
      </w:r>
      <w:r>
        <w:rPr>
          <w:color w:val="000009"/>
          <w:sz w:val="24"/>
        </w:rPr>
        <w:t>materiali</w:t>
      </w:r>
      <w:r>
        <w:rPr>
          <w:color w:val="000009"/>
          <w:spacing w:val="-2"/>
          <w:sz w:val="24"/>
        </w:rPr>
        <w:t xml:space="preserve"> </w:t>
      </w:r>
      <w:r>
        <w:rPr>
          <w:color w:val="000009"/>
          <w:sz w:val="24"/>
        </w:rPr>
        <w:t>di</w:t>
      </w:r>
      <w:r>
        <w:rPr>
          <w:color w:val="000009"/>
          <w:spacing w:val="-2"/>
          <w:sz w:val="24"/>
        </w:rPr>
        <w:t xml:space="preserve"> </w:t>
      </w:r>
      <w:r>
        <w:rPr>
          <w:color w:val="000009"/>
          <w:sz w:val="24"/>
        </w:rPr>
        <w:t>cancelleria, etc.);</w:t>
      </w:r>
    </w:p>
    <w:p w14:paraId="2B1FB035" w14:textId="77777777" w:rsidR="003E749E" w:rsidRDefault="000F43AD">
      <w:pPr>
        <w:pStyle w:val="Paragrafoelenco"/>
        <w:numPr>
          <w:ilvl w:val="1"/>
          <w:numId w:val="22"/>
        </w:numPr>
        <w:tabs>
          <w:tab w:val="left" w:pos="771"/>
          <w:tab w:val="left" w:pos="773"/>
        </w:tabs>
        <w:spacing w:before="170" w:line="278" w:lineRule="auto"/>
        <w:ind w:right="419"/>
        <w:rPr>
          <w:color w:val="000009"/>
          <w:sz w:val="24"/>
        </w:rPr>
      </w:pPr>
      <w:r>
        <w:rPr>
          <w:color w:val="000009"/>
          <w:sz w:val="24"/>
        </w:rPr>
        <w:t>ricercare</w:t>
      </w:r>
      <w:r>
        <w:rPr>
          <w:color w:val="000009"/>
          <w:spacing w:val="-3"/>
          <w:sz w:val="24"/>
        </w:rPr>
        <w:t xml:space="preserve"> </w:t>
      </w:r>
      <w:r>
        <w:rPr>
          <w:color w:val="000009"/>
          <w:sz w:val="24"/>
        </w:rPr>
        <w:t>le</w:t>
      </w:r>
      <w:r>
        <w:rPr>
          <w:color w:val="000009"/>
          <w:spacing w:val="-3"/>
          <w:sz w:val="24"/>
        </w:rPr>
        <w:t xml:space="preserve"> </w:t>
      </w:r>
      <w:r>
        <w:rPr>
          <w:color w:val="000009"/>
          <w:sz w:val="24"/>
        </w:rPr>
        <w:t>migliori</w:t>
      </w:r>
      <w:r>
        <w:rPr>
          <w:color w:val="000009"/>
          <w:spacing w:val="-3"/>
          <w:sz w:val="24"/>
        </w:rPr>
        <w:t xml:space="preserve"> </w:t>
      </w:r>
      <w:r>
        <w:rPr>
          <w:color w:val="000009"/>
          <w:sz w:val="24"/>
        </w:rPr>
        <w:t>soluzioni</w:t>
      </w:r>
      <w:r>
        <w:rPr>
          <w:color w:val="000009"/>
          <w:spacing w:val="-2"/>
          <w:sz w:val="24"/>
        </w:rPr>
        <w:t xml:space="preserve"> </w:t>
      </w:r>
      <w:r>
        <w:rPr>
          <w:color w:val="000009"/>
          <w:sz w:val="24"/>
        </w:rPr>
        <w:t>per</w:t>
      </w:r>
      <w:r>
        <w:rPr>
          <w:color w:val="000009"/>
          <w:spacing w:val="-3"/>
          <w:sz w:val="24"/>
        </w:rPr>
        <w:t xml:space="preserve"> </w:t>
      </w:r>
      <w:r>
        <w:rPr>
          <w:color w:val="000009"/>
          <w:sz w:val="24"/>
        </w:rPr>
        <w:t>l’organizzazione</w:t>
      </w:r>
      <w:r>
        <w:rPr>
          <w:color w:val="000009"/>
          <w:spacing w:val="-3"/>
          <w:sz w:val="24"/>
        </w:rPr>
        <w:t xml:space="preserve"> </w:t>
      </w:r>
      <w:r>
        <w:rPr>
          <w:color w:val="000009"/>
          <w:sz w:val="24"/>
        </w:rPr>
        <w:t>del</w:t>
      </w:r>
      <w:r>
        <w:rPr>
          <w:color w:val="000009"/>
          <w:spacing w:val="-2"/>
          <w:sz w:val="24"/>
        </w:rPr>
        <w:t xml:space="preserve"> </w:t>
      </w:r>
      <w:r>
        <w:rPr>
          <w:color w:val="000009"/>
          <w:sz w:val="24"/>
        </w:rPr>
        <w:t>proprio</w:t>
      </w:r>
      <w:r>
        <w:rPr>
          <w:color w:val="000009"/>
          <w:spacing w:val="-2"/>
          <w:sz w:val="24"/>
        </w:rPr>
        <w:t xml:space="preserve"> </w:t>
      </w:r>
      <w:r>
        <w:rPr>
          <w:color w:val="000009"/>
          <w:sz w:val="24"/>
        </w:rPr>
        <w:t>lavoro</w:t>
      </w:r>
      <w:r>
        <w:rPr>
          <w:color w:val="000009"/>
          <w:spacing w:val="-2"/>
          <w:sz w:val="24"/>
        </w:rPr>
        <w:t xml:space="preserve"> </w:t>
      </w:r>
      <w:r>
        <w:rPr>
          <w:color w:val="000009"/>
          <w:sz w:val="24"/>
        </w:rPr>
        <w:t>anche</w:t>
      </w:r>
      <w:r>
        <w:rPr>
          <w:color w:val="000009"/>
          <w:spacing w:val="-3"/>
          <w:sz w:val="24"/>
        </w:rPr>
        <w:t xml:space="preserve"> </w:t>
      </w:r>
      <w:r>
        <w:rPr>
          <w:color w:val="000009"/>
          <w:sz w:val="24"/>
        </w:rPr>
        <w:t>con</w:t>
      </w:r>
      <w:r>
        <w:rPr>
          <w:color w:val="000009"/>
          <w:spacing w:val="-2"/>
          <w:sz w:val="24"/>
        </w:rPr>
        <w:t xml:space="preserve"> </w:t>
      </w:r>
      <w:r>
        <w:rPr>
          <w:color w:val="000009"/>
          <w:sz w:val="24"/>
        </w:rPr>
        <w:t>riferimento</w:t>
      </w:r>
      <w:r>
        <w:rPr>
          <w:color w:val="000009"/>
          <w:spacing w:val="-2"/>
          <w:sz w:val="24"/>
        </w:rPr>
        <w:t xml:space="preserve"> </w:t>
      </w:r>
      <w:r>
        <w:rPr>
          <w:color w:val="000009"/>
          <w:sz w:val="24"/>
        </w:rPr>
        <w:t>alle interazioni con altri dipendenti e uffici;</w:t>
      </w:r>
    </w:p>
    <w:p w14:paraId="79B79840" w14:textId="77777777" w:rsidR="003E749E" w:rsidRDefault="000F43AD">
      <w:pPr>
        <w:pStyle w:val="Paragrafoelenco"/>
        <w:numPr>
          <w:ilvl w:val="1"/>
          <w:numId w:val="22"/>
        </w:numPr>
        <w:tabs>
          <w:tab w:val="left" w:pos="771"/>
          <w:tab w:val="left" w:pos="773"/>
        </w:tabs>
        <w:spacing w:before="166" w:line="276" w:lineRule="auto"/>
        <w:ind w:right="412"/>
        <w:rPr>
          <w:color w:val="000009"/>
          <w:sz w:val="24"/>
        </w:rPr>
      </w:pPr>
      <w:r>
        <w:rPr>
          <w:color w:val="000009"/>
          <w:sz w:val="24"/>
        </w:rPr>
        <w:t>fermo</w:t>
      </w:r>
      <w:r>
        <w:rPr>
          <w:color w:val="000009"/>
          <w:spacing w:val="-12"/>
          <w:sz w:val="24"/>
        </w:rPr>
        <w:t xml:space="preserve"> </w:t>
      </w:r>
      <w:r>
        <w:rPr>
          <w:color w:val="000009"/>
          <w:sz w:val="24"/>
        </w:rPr>
        <w:t>restando</w:t>
      </w:r>
      <w:r>
        <w:rPr>
          <w:color w:val="000009"/>
          <w:spacing w:val="-12"/>
          <w:sz w:val="24"/>
        </w:rPr>
        <w:t xml:space="preserve"> </w:t>
      </w:r>
      <w:r>
        <w:rPr>
          <w:color w:val="000009"/>
          <w:sz w:val="24"/>
        </w:rPr>
        <w:t>il</w:t>
      </w:r>
      <w:r>
        <w:rPr>
          <w:color w:val="000009"/>
          <w:spacing w:val="-11"/>
          <w:sz w:val="24"/>
        </w:rPr>
        <w:t xml:space="preserve"> </w:t>
      </w:r>
      <w:r>
        <w:rPr>
          <w:color w:val="000009"/>
          <w:sz w:val="24"/>
        </w:rPr>
        <w:t>rispetto</w:t>
      </w:r>
      <w:r>
        <w:rPr>
          <w:color w:val="000009"/>
          <w:spacing w:val="-12"/>
          <w:sz w:val="24"/>
        </w:rPr>
        <w:t xml:space="preserve"> </w:t>
      </w:r>
      <w:r>
        <w:rPr>
          <w:color w:val="000009"/>
          <w:sz w:val="24"/>
        </w:rPr>
        <w:t>dei</w:t>
      </w:r>
      <w:r>
        <w:rPr>
          <w:color w:val="000009"/>
          <w:spacing w:val="-11"/>
          <w:sz w:val="24"/>
        </w:rPr>
        <w:t xml:space="preserve"> </w:t>
      </w:r>
      <w:r>
        <w:rPr>
          <w:color w:val="000009"/>
          <w:sz w:val="24"/>
        </w:rPr>
        <w:t>termini</w:t>
      </w:r>
      <w:r>
        <w:rPr>
          <w:color w:val="000009"/>
          <w:spacing w:val="-11"/>
          <w:sz w:val="24"/>
        </w:rPr>
        <w:t xml:space="preserve"> </w:t>
      </w:r>
      <w:r>
        <w:rPr>
          <w:color w:val="000009"/>
          <w:sz w:val="24"/>
        </w:rPr>
        <w:t>del</w:t>
      </w:r>
      <w:r>
        <w:rPr>
          <w:color w:val="000009"/>
          <w:spacing w:val="-11"/>
          <w:sz w:val="24"/>
        </w:rPr>
        <w:t xml:space="preserve"> </w:t>
      </w:r>
      <w:r>
        <w:rPr>
          <w:color w:val="000009"/>
          <w:sz w:val="24"/>
        </w:rPr>
        <w:t>procedimento</w:t>
      </w:r>
      <w:r>
        <w:rPr>
          <w:color w:val="000009"/>
          <w:spacing w:val="-11"/>
          <w:sz w:val="24"/>
        </w:rPr>
        <w:t xml:space="preserve"> </w:t>
      </w:r>
      <w:r>
        <w:rPr>
          <w:color w:val="000009"/>
          <w:sz w:val="24"/>
        </w:rPr>
        <w:t>amministrativo,</w:t>
      </w:r>
      <w:r>
        <w:rPr>
          <w:color w:val="000009"/>
          <w:spacing w:val="-12"/>
          <w:sz w:val="24"/>
        </w:rPr>
        <w:t xml:space="preserve"> </w:t>
      </w:r>
      <w:r>
        <w:rPr>
          <w:color w:val="000009"/>
          <w:sz w:val="24"/>
        </w:rPr>
        <w:t>salvo</w:t>
      </w:r>
      <w:r>
        <w:rPr>
          <w:color w:val="000009"/>
          <w:spacing w:val="-14"/>
          <w:sz w:val="24"/>
        </w:rPr>
        <w:t xml:space="preserve"> </w:t>
      </w:r>
      <w:r>
        <w:rPr>
          <w:color w:val="000009"/>
          <w:sz w:val="24"/>
        </w:rPr>
        <w:t>giustificato</w:t>
      </w:r>
      <w:r>
        <w:rPr>
          <w:color w:val="000009"/>
          <w:spacing w:val="-11"/>
          <w:sz w:val="24"/>
        </w:rPr>
        <w:t xml:space="preserve"> </w:t>
      </w:r>
      <w:r>
        <w:rPr>
          <w:color w:val="000009"/>
          <w:sz w:val="24"/>
        </w:rPr>
        <w:t>motivo, non ritardare né adottare comportamenti tali da far ricadere su altri dipendenti il compimento di attività o l'adozione di decisioni di propria spettanza;</w:t>
      </w:r>
    </w:p>
    <w:p w14:paraId="1358B588" w14:textId="77777777" w:rsidR="003E749E" w:rsidRDefault="000F43AD">
      <w:pPr>
        <w:pStyle w:val="Paragrafoelenco"/>
        <w:numPr>
          <w:ilvl w:val="1"/>
          <w:numId w:val="22"/>
        </w:numPr>
        <w:tabs>
          <w:tab w:val="left" w:pos="773"/>
        </w:tabs>
        <w:spacing w:before="169" w:line="276" w:lineRule="auto"/>
        <w:ind w:right="413"/>
        <w:rPr>
          <w:color w:val="000009"/>
          <w:sz w:val="24"/>
        </w:rPr>
      </w:pPr>
      <w:r>
        <w:rPr>
          <w:color w:val="000009"/>
          <w:sz w:val="24"/>
        </w:rPr>
        <w:t>se</w:t>
      </w:r>
      <w:r>
        <w:rPr>
          <w:color w:val="000009"/>
          <w:spacing w:val="-14"/>
          <w:sz w:val="24"/>
        </w:rPr>
        <w:t xml:space="preserve"> </w:t>
      </w:r>
      <w:r>
        <w:rPr>
          <w:color w:val="000009"/>
          <w:sz w:val="24"/>
        </w:rPr>
        <w:t>fornito</w:t>
      </w:r>
      <w:r>
        <w:rPr>
          <w:color w:val="000009"/>
          <w:spacing w:val="-13"/>
          <w:sz w:val="24"/>
        </w:rPr>
        <w:t xml:space="preserve"> </w:t>
      </w:r>
      <w:r>
        <w:rPr>
          <w:color w:val="000009"/>
          <w:sz w:val="24"/>
        </w:rPr>
        <w:t>di</w:t>
      </w:r>
      <w:r>
        <w:rPr>
          <w:color w:val="000009"/>
          <w:spacing w:val="-13"/>
          <w:sz w:val="24"/>
        </w:rPr>
        <w:t xml:space="preserve"> </w:t>
      </w:r>
      <w:r>
        <w:rPr>
          <w:color w:val="000009"/>
          <w:sz w:val="24"/>
        </w:rPr>
        <w:t>postazione</w:t>
      </w:r>
      <w:r>
        <w:rPr>
          <w:color w:val="000009"/>
          <w:spacing w:val="-14"/>
          <w:sz w:val="24"/>
        </w:rPr>
        <w:t xml:space="preserve"> </w:t>
      </w:r>
      <w:r>
        <w:rPr>
          <w:color w:val="000009"/>
          <w:sz w:val="24"/>
        </w:rPr>
        <w:t>informatica,</w:t>
      </w:r>
      <w:r>
        <w:rPr>
          <w:color w:val="000009"/>
          <w:spacing w:val="-11"/>
          <w:sz w:val="24"/>
        </w:rPr>
        <w:t xml:space="preserve"> </w:t>
      </w:r>
      <w:r>
        <w:rPr>
          <w:color w:val="000009"/>
          <w:sz w:val="24"/>
        </w:rPr>
        <w:t>non</w:t>
      </w:r>
      <w:r>
        <w:rPr>
          <w:color w:val="000009"/>
          <w:spacing w:val="-13"/>
          <w:sz w:val="24"/>
        </w:rPr>
        <w:t xml:space="preserve"> </w:t>
      </w:r>
      <w:r>
        <w:rPr>
          <w:color w:val="000009"/>
          <w:sz w:val="24"/>
        </w:rPr>
        <w:t>appena</w:t>
      </w:r>
      <w:r>
        <w:rPr>
          <w:color w:val="000009"/>
          <w:spacing w:val="-14"/>
          <w:sz w:val="24"/>
        </w:rPr>
        <w:t xml:space="preserve"> </w:t>
      </w:r>
      <w:r>
        <w:rPr>
          <w:color w:val="000009"/>
          <w:sz w:val="24"/>
        </w:rPr>
        <w:t>prende</w:t>
      </w:r>
      <w:r>
        <w:rPr>
          <w:color w:val="000009"/>
          <w:spacing w:val="-14"/>
          <w:sz w:val="24"/>
        </w:rPr>
        <w:t xml:space="preserve"> </w:t>
      </w:r>
      <w:r>
        <w:rPr>
          <w:color w:val="000009"/>
          <w:sz w:val="24"/>
        </w:rPr>
        <w:t>servizio,</w:t>
      </w:r>
      <w:r>
        <w:rPr>
          <w:color w:val="000009"/>
          <w:spacing w:val="-10"/>
          <w:sz w:val="24"/>
        </w:rPr>
        <w:t xml:space="preserve"> </w:t>
      </w:r>
      <w:r>
        <w:rPr>
          <w:color w:val="000009"/>
          <w:sz w:val="24"/>
        </w:rPr>
        <w:t>acquisire</w:t>
      </w:r>
      <w:r>
        <w:rPr>
          <w:color w:val="000009"/>
          <w:spacing w:val="-10"/>
          <w:sz w:val="24"/>
        </w:rPr>
        <w:t xml:space="preserve"> </w:t>
      </w:r>
      <w:r>
        <w:rPr>
          <w:color w:val="000009"/>
          <w:sz w:val="24"/>
        </w:rPr>
        <w:t>cognizione</w:t>
      </w:r>
      <w:r>
        <w:rPr>
          <w:color w:val="000009"/>
          <w:spacing w:val="-14"/>
          <w:sz w:val="24"/>
        </w:rPr>
        <w:t xml:space="preserve"> </w:t>
      </w:r>
      <w:r>
        <w:rPr>
          <w:color w:val="000009"/>
          <w:sz w:val="24"/>
        </w:rPr>
        <w:t>della</w:t>
      </w:r>
      <w:r>
        <w:rPr>
          <w:color w:val="000009"/>
          <w:spacing w:val="-14"/>
          <w:sz w:val="24"/>
        </w:rPr>
        <w:t xml:space="preserve"> </w:t>
      </w:r>
      <w:r>
        <w:rPr>
          <w:color w:val="000009"/>
          <w:sz w:val="24"/>
        </w:rPr>
        <w:t>posta ricevuta sui propri indirizzi di posta elettronica personale ordinaria e, ove abilitato, di quella certificata; al messaggio di posta elettronica il dipendente risponde con lo stesso mezzo, salvo che</w:t>
      </w:r>
      <w:r>
        <w:rPr>
          <w:color w:val="000009"/>
          <w:spacing w:val="-15"/>
          <w:sz w:val="24"/>
        </w:rPr>
        <w:t xml:space="preserve"> </w:t>
      </w:r>
      <w:r>
        <w:rPr>
          <w:color w:val="000009"/>
          <w:sz w:val="24"/>
        </w:rPr>
        <w:t>lo</w:t>
      </w:r>
      <w:r>
        <w:rPr>
          <w:color w:val="000009"/>
          <w:spacing w:val="-15"/>
          <w:sz w:val="24"/>
        </w:rPr>
        <w:t xml:space="preserve"> </w:t>
      </w:r>
      <w:r>
        <w:rPr>
          <w:color w:val="000009"/>
          <w:sz w:val="24"/>
        </w:rPr>
        <w:t>stesso</w:t>
      </w:r>
      <w:r>
        <w:rPr>
          <w:color w:val="000009"/>
          <w:spacing w:val="-14"/>
          <w:sz w:val="24"/>
        </w:rPr>
        <w:t xml:space="preserve"> </w:t>
      </w:r>
      <w:r>
        <w:rPr>
          <w:color w:val="000009"/>
          <w:sz w:val="24"/>
        </w:rPr>
        <w:t>messaggio</w:t>
      </w:r>
      <w:r>
        <w:rPr>
          <w:color w:val="000009"/>
          <w:spacing w:val="-14"/>
          <w:sz w:val="24"/>
        </w:rPr>
        <w:t xml:space="preserve"> </w:t>
      </w:r>
      <w:r>
        <w:rPr>
          <w:color w:val="000009"/>
          <w:sz w:val="24"/>
        </w:rPr>
        <w:t>contenga</w:t>
      </w:r>
      <w:r>
        <w:rPr>
          <w:color w:val="000009"/>
          <w:spacing w:val="-15"/>
          <w:sz w:val="24"/>
        </w:rPr>
        <w:t xml:space="preserve"> </w:t>
      </w:r>
      <w:r>
        <w:rPr>
          <w:color w:val="000009"/>
          <w:sz w:val="24"/>
        </w:rPr>
        <w:t>elementi</w:t>
      </w:r>
      <w:r>
        <w:rPr>
          <w:color w:val="000009"/>
          <w:spacing w:val="-14"/>
          <w:sz w:val="24"/>
        </w:rPr>
        <w:t xml:space="preserve"> </w:t>
      </w:r>
      <w:r>
        <w:rPr>
          <w:color w:val="000009"/>
          <w:sz w:val="24"/>
        </w:rPr>
        <w:t>per</w:t>
      </w:r>
      <w:r>
        <w:rPr>
          <w:color w:val="000009"/>
          <w:spacing w:val="-15"/>
          <w:sz w:val="24"/>
        </w:rPr>
        <w:t xml:space="preserve"> </w:t>
      </w:r>
      <w:r>
        <w:rPr>
          <w:color w:val="000009"/>
          <w:sz w:val="24"/>
        </w:rPr>
        <w:t>i</w:t>
      </w:r>
      <w:r>
        <w:rPr>
          <w:color w:val="000009"/>
          <w:spacing w:val="-12"/>
          <w:sz w:val="24"/>
        </w:rPr>
        <w:t xml:space="preserve"> </w:t>
      </w:r>
      <w:r>
        <w:rPr>
          <w:color w:val="000009"/>
          <w:sz w:val="24"/>
        </w:rPr>
        <w:t>quali</w:t>
      </w:r>
      <w:r>
        <w:rPr>
          <w:color w:val="000009"/>
          <w:spacing w:val="-14"/>
          <w:sz w:val="24"/>
        </w:rPr>
        <w:t xml:space="preserve"> </w:t>
      </w:r>
      <w:r>
        <w:rPr>
          <w:color w:val="000009"/>
          <w:sz w:val="24"/>
        </w:rPr>
        <w:t>sia</w:t>
      </w:r>
      <w:r>
        <w:rPr>
          <w:color w:val="000009"/>
          <w:spacing w:val="-15"/>
          <w:sz w:val="24"/>
        </w:rPr>
        <w:t xml:space="preserve"> </w:t>
      </w:r>
      <w:r>
        <w:rPr>
          <w:color w:val="000009"/>
          <w:sz w:val="24"/>
        </w:rPr>
        <w:t>necessario</w:t>
      </w:r>
      <w:r>
        <w:rPr>
          <w:color w:val="000009"/>
          <w:spacing w:val="-14"/>
          <w:sz w:val="24"/>
        </w:rPr>
        <w:t xml:space="preserve"> </w:t>
      </w:r>
      <w:r>
        <w:rPr>
          <w:color w:val="000009"/>
          <w:sz w:val="24"/>
        </w:rPr>
        <w:t>utilizzare</w:t>
      </w:r>
      <w:r>
        <w:rPr>
          <w:color w:val="000009"/>
          <w:spacing w:val="-15"/>
          <w:sz w:val="24"/>
        </w:rPr>
        <w:t xml:space="preserve"> </w:t>
      </w:r>
      <w:r>
        <w:rPr>
          <w:color w:val="000009"/>
          <w:sz w:val="24"/>
        </w:rPr>
        <w:t>altre</w:t>
      </w:r>
      <w:r>
        <w:rPr>
          <w:color w:val="000009"/>
          <w:spacing w:val="-14"/>
          <w:sz w:val="24"/>
        </w:rPr>
        <w:t xml:space="preserve"> </w:t>
      </w:r>
      <w:r>
        <w:rPr>
          <w:color w:val="000009"/>
          <w:sz w:val="24"/>
        </w:rPr>
        <w:t>forme</w:t>
      </w:r>
      <w:r>
        <w:rPr>
          <w:color w:val="000009"/>
          <w:spacing w:val="-13"/>
          <w:sz w:val="24"/>
        </w:rPr>
        <w:t xml:space="preserve"> </w:t>
      </w:r>
      <w:r>
        <w:rPr>
          <w:color w:val="000009"/>
          <w:sz w:val="24"/>
        </w:rPr>
        <w:t xml:space="preserve">stabilite </w:t>
      </w:r>
      <w:r>
        <w:rPr>
          <w:color w:val="000009"/>
          <w:spacing w:val="-2"/>
          <w:sz w:val="24"/>
        </w:rPr>
        <w:t>dall’amministrazione;</w:t>
      </w:r>
    </w:p>
    <w:p w14:paraId="4D38D3A2" w14:textId="77777777" w:rsidR="003E749E" w:rsidRDefault="000F43AD">
      <w:pPr>
        <w:pStyle w:val="Paragrafoelenco"/>
        <w:numPr>
          <w:ilvl w:val="1"/>
          <w:numId w:val="22"/>
        </w:numPr>
        <w:tabs>
          <w:tab w:val="left" w:pos="771"/>
          <w:tab w:val="left" w:pos="773"/>
        </w:tabs>
        <w:spacing w:before="170" w:line="278" w:lineRule="auto"/>
        <w:ind w:right="420"/>
        <w:rPr>
          <w:color w:val="000009"/>
          <w:sz w:val="24"/>
        </w:rPr>
      </w:pPr>
      <w:r>
        <w:rPr>
          <w:color w:val="000009"/>
          <w:sz w:val="24"/>
        </w:rPr>
        <w:t>rispettare, nella trattazione dei procedimenti ad iniziativa di parte, l’ordine cronologico delle istanze, salvo diverso ordine di priorità stabilito dal dirigente o dal capo ufficio;</w:t>
      </w:r>
    </w:p>
    <w:p w14:paraId="181BD4A8" w14:textId="77777777" w:rsidR="003E749E" w:rsidRDefault="000F43AD">
      <w:pPr>
        <w:pStyle w:val="Paragrafoelenco"/>
        <w:numPr>
          <w:ilvl w:val="1"/>
          <w:numId w:val="22"/>
        </w:numPr>
        <w:tabs>
          <w:tab w:val="left" w:pos="771"/>
          <w:tab w:val="left" w:pos="773"/>
        </w:tabs>
        <w:spacing w:before="166" w:line="276" w:lineRule="auto"/>
        <w:ind w:right="415"/>
        <w:rPr>
          <w:color w:val="000009"/>
          <w:sz w:val="24"/>
        </w:rPr>
      </w:pPr>
      <w:r>
        <w:rPr>
          <w:color w:val="000009"/>
          <w:spacing w:val="-2"/>
          <w:sz w:val="24"/>
        </w:rPr>
        <w:t>comunicare con immediatezza al proprio Responsabile</w:t>
      </w:r>
      <w:r>
        <w:rPr>
          <w:color w:val="000009"/>
          <w:spacing w:val="-3"/>
          <w:sz w:val="24"/>
        </w:rPr>
        <w:t xml:space="preserve"> </w:t>
      </w:r>
      <w:r>
        <w:rPr>
          <w:color w:val="000009"/>
          <w:spacing w:val="-2"/>
          <w:sz w:val="24"/>
        </w:rPr>
        <w:t>l’impossibilità di adempiere</w:t>
      </w:r>
      <w:r>
        <w:rPr>
          <w:color w:val="000009"/>
          <w:spacing w:val="-5"/>
          <w:sz w:val="24"/>
        </w:rPr>
        <w:t xml:space="preserve"> </w:t>
      </w:r>
      <w:r>
        <w:rPr>
          <w:color w:val="000009"/>
          <w:spacing w:val="-2"/>
          <w:sz w:val="24"/>
        </w:rPr>
        <w:t xml:space="preserve">con regolarità </w:t>
      </w:r>
      <w:r>
        <w:rPr>
          <w:color w:val="000009"/>
          <w:sz w:val="24"/>
        </w:rPr>
        <w:t>ai</w:t>
      </w:r>
      <w:r>
        <w:rPr>
          <w:color w:val="000009"/>
          <w:spacing w:val="-3"/>
          <w:sz w:val="24"/>
        </w:rPr>
        <w:t xml:space="preserve"> </w:t>
      </w:r>
      <w:r>
        <w:rPr>
          <w:color w:val="000009"/>
          <w:sz w:val="24"/>
        </w:rPr>
        <w:t>propri</w:t>
      </w:r>
      <w:r>
        <w:rPr>
          <w:color w:val="000009"/>
          <w:spacing w:val="-3"/>
          <w:sz w:val="24"/>
        </w:rPr>
        <w:t xml:space="preserve"> </w:t>
      </w:r>
      <w:r>
        <w:rPr>
          <w:color w:val="000009"/>
          <w:sz w:val="24"/>
        </w:rPr>
        <w:t>compiti</w:t>
      </w:r>
      <w:r>
        <w:rPr>
          <w:color w:val="000009"/>
          <w:spacing w:val="-3"/>
          <w:sz w:val="24"/>
        </w:rPr>
        <w:t xml:space="preserve"> </w:t>
      </w:r>
      <w:r>
        <w:rPr>
          <w:color w:val="000009"/>
          <w:sz w:val="24"/>
        </w:rPr>
        <w:t>assegnati</w:t>
      </w:r>
      <w:r>
        <w:rPr>
          <w:color w:val="000009"/>
          <w:spacing w:val="-3"/>
          <w:sz w:val="24"/>
        </w:rPr>
        <w:t xml:space="preserve"> </w:t>
      </w:r>
      <w:r>
        <w:rPr>
          <w:color w:val="000009"/>
          <w:sz w:val="24"/>
        </w:rPr>
        <w:t>indicandone</w:t>
      </w:r>
      <w:r>
        <w:rPr>
          <w:color w:val="000009"/>
          <w:spacing w:val="-4"/>
          <w:sz w:val="24"/>
        </w:rPr>
        <w:t xml:space="preserve"> </w:t>
      </w:r>
      <w:r>
        <w:rPr>
          <w:color w:val="000009"/>
          <w:sz w:val="24"/>
        </w:rPr>
        <w:t>i</w:t>
      </w:r>
      <w:r>
        <w:rPr>
          <w:color w:val="000009"/>
          <w:spacing w:val="-3"/>
          <w:sz w:val="24"/>
        </w:rPr>
        <w:t xml:space="preserve"> </w:t>
      </w:r>
      <w:r>
        <w:rPr>
          <w:color w:val="000009"/>
          <w:sz w:val="24"/>
        </w:rPr>
        <w:t>motivi</w:t>
      </w:r>
      <w:r>
        <w:rPr>
          <w:color w:val="000009"/>
          <w:spacing w:val="-3"/>
          <w:sz w:val="24"/>
        </w:rPr>
        <w:t xml:space="preserve"> </w:t>
      </w:r>
      <w:r>
        <w:rPr>
          <w:color w:val="000009"/>
          <w:sz w:val="24"/>
        </w:rPr>
        <w:t>e</w:t>
      </w:r>
      <w:r>
        <w:rPr>
          <w:color w:val="000009"/>
          <w:spacing w:val="-3"/>
          <w:sz w:val="24"/>
        </w:rPr>
        <w:t xml:space="preserve"> </w:t>
      </w:r>
      <w:r>
        <w:rPr>
          <w:color w:val="000009"/>
          <w:sz w:val="24"/>
        </w:rPr>
        <w:t>qualunque</w:t>
      </w:r>
      <w:r>
        <w:rPr>
          <w:color w:val="000009"/>
          <w:spacing w:val="-3"/>
          <w:sz w:val="24"/>
        </w:rPr>
        <w:t xml:space="preserve"> </w:t>
      </w:r>
      <w:r>
        <w:rPr>
          <w:color w:val="000009"/>
          <w:sz w:val="24"/>
        </w:rPr>
        <w:t>altra</w:t>
      </w:r>
      <w:r>
        <w:rPr>
          <w:color w:val="000009"/>
          <w:spacing w:val="-5"/>
          <w:sz w:val="24"/>
        </w:rPr>
        <w:t xml:space="preserve"> </w:t>
      </w:r>
      <w:r>
        <w:rPr>
          <w:color w:val="000009"/>
          <w:sz w:val="24"/>
        </w:rPr>
        <w:t>notizia</w:t>
      </w:r>
      <w:r>
        <w:rPr>
          <w:color w:val="000009"/>
          <w:spacing w:val="-2"/>
          <w:sz w:val="24"/>
        </w:rPr>
        <w:t xml:space="preserve"> </w:t>
      </w:r>
      <w:r>
        <w:rPr>
          <w:color w:val="000009"/>
          <w:sz w:val="24"/>
        </w:rPr>
        <w:t>relativa</w:t>
      </w:r>
      <w:r>
        <w:rPr>
          <w:color w:val="000009"/>
          <w:spacing w:val="-3"/>
          <w:sz w:val="24"/>
        </w:rPr>
        <w:t xml:space="preserve"> </w:t>
      </w:r>
      <w:r>
        <w:rPr>
          <w:color w:val="000009"/>
          <w:sz w:val="24"/>
        </w:rPr>
        <w:t>a</w:t>
      </w:r>
      <w:r>
        <w:rPr>
          <w:color w:val="000009"/>
          <w:spacing w:val="-5"/>
          <w:sz w:val="24"/>
        </w:rPr>
        <w:t xml:space="preserve"> </w:t>
      </w:r>
      <w:r>
        <w:rPr>
          <w:color w:val="000009"/>
          <w:sz w:val="24"/>
        </w:rPr>
        <w:t>fatti</w:t>
      </w:r>
      <w:r>
        <w:rPr>
          <w:color w:val="000009"/>
          <w:spacing w:val="-3"/>
          <w:sz w:val="24"/>
        </w:rPr>
        <w:t xml:space="preserve"> </w:t>
      </w:r>
      <w:r>
        <w:rPr>
          <w:color w:val="000009"/>
          <w:sz w:val="24"/>
        </w:rPr>
        <w:t>o</w:t>
      </w:r>
      <w:r>
        <w:rPr>
          <w:color w:val="000009"/>
          <w:spacing w:val="-3"/>
          <w:sz w:val="24"/>
        </w:rPr>
        <w:t xml:space="preserve"> </w:t>
      </w:r>
      <w:r>
        <w:rPr>
          <w:color w:val="000009"/>
          <w:sz w:val="24"/>
        </w:rPr>
        <w:t>atti</w:t>
      </w:r>
      <w:r>
        <w:rPr>
          <w:color w:val="000009"/>
          <w:spacing w:val="-3"/>
          <w:sz w:val="24"/>
        </w:rPr>
        <w:t xml:space="preserve"> </w:t>
      </w:r>
      <w:r>
        <w:rPr>
          <w:color w:val="000009"/>
          <w:sz w:val="24"/>
        </w:rPr>
        <w:t>da cui possano conseguire danni patrimoniali o d’immagine per l’ente;</w:t>
      </w:r>
    </w:p>
    <w:p w14:paraId="7EB9EC99" w14:textId="77777777" w:rsidR="003E749E" w:rsidRDefault="000F43AD">
      <w:pPr>
        <w:pStyle w:val="Paragrafoelenco"/>
        <w:numPr>
          <w:ilvl w:val="1"/>
          <w:numId w:val="22"/>
        </w:numPr>
        <w:tabs>
          <w:tab w:val="left" w:pos="773"/>
        </w:tabs>
        <w:spacing w:before="169" w:line="276" w:lineRule="auto"/>
        <w:ind w:right="415"/>
        <w:rPr>
          <w:color w:val="000009"/>
          <w:sz w:val="24"/>
        </w:rPr>
      </w:pPr>
      <w:r>
        <w:rPr>
          <w:color w:val="000009"/>
          <w:sz w:val="24"/>
        </w:rPr>
        <w:t>osservare</w:t>
      </w:r>
      <w:r>
        <w:rPr>
          <w:color w:val="000009"/>
          <w:spacing w:val="-8"/>
          <w:sz w:val="24"/>
        </w:rPr>
        <w:t xml:space="preserve"> </w:t>
      </w:r>
      <w:r>
        <w:rPr>
          <w:color w:val="000009"/>
          <w:sz w:val="24"/>
        </w:rPr>
        <w:t>gli</w:t>
      </w:r>
      <w:r>
        <w:rPr>
          <w:color w:val="000009"/>
          <w:spacing w:val="-7"/>
          <w:sz w:val="24"/>
        </w:rPr>
        <w:t xml:space="preserve"> </w:t>
      </w:r>
      <w:r>
        <w:rPr>
          <w:color w:val="000009"/>
          <w:sz w:val="24"/>
        </w:rPr>
        <w:t>obblighi</w:t>
      </w:r>
      <w:r>
        <w:rPr>
          <w:color w:val="000009"/>
          <w:spacing w:val="-7"/>
          <w:sz w:val="24"/>
        </w:rPr>
        <w:t xml:space="preserve"> </w:t>
      </w:r>
      <w:r>
        <w:rPr>
          <w:color w:val="000009"/>
          <w:sz w:val="24"/>
        </w:rPr>
        <w:t>in</w:t>
      </w:r>
      <w:r>
        <w:rPr>
          <w:color w:val="000009"/>
          <w:spacing w:val="-7"/>
          <w:sz w:val="24"/>
        </w:rPr>
        <w:t xml:space="preserve"> </w:t>
      </w:r>
      <w:r>
        <w:rPr>
          <w:color w:val="000009"/>
          <w:sz w:val="24"/>
        </w:rPr>
        <w:t>materia</w:t>
      </w:r>
      <w:r>
        <w:rPr>
          <w:color w:val="000009"/>
          <w:spacing w:val="-8"/>
          <w:sz w:val="24"/>
        </w:rPr>
        <w:t xml:space="preserve"> </w:t>
      </w:r>
      <w:r>
        <w:rPr>
          <w:color w:val="000009"/>
          <w:sz w:val="24"/>
        </w:rPr>
        <w:t>di</w:t>
      </w:r>
      <w:r>
        <w:rPr>
          <w:color w:val="000009"/>
          <w:spacing w:val="-7"/>
          <w:sz w:val="24"/>
        </w:rPr>
        <w:t xml:space="preserve"> </w:t>
      </w:r>
      <w:r>
        <w:rPr>
          <w:color w:val="000009"/>
          <w:sz w:val="24"/>
        </w:rPr>
        <w:t>prevenzione</w:t>
      </w:r>
      <w:r>
        <w:rPr>
          <w:color w:val="000009"/>
          <w:spacing w:val="-8"/>
          <w:sz w:val="24"/>
        </w:rPr>
        <w:t xml:space="preserve"> </w:t>
      </w:r>
      <w:r>
        <w:rPr>
          <w:color w:val="000009"/>
          <w:sz w:val="24"/>
        </w:rPr>
        <w:t>degli</w:t>
      </w:r>
      <w:r>
        <w:rPr>
          <w:color w:val="000009"/>
          <w:spacing w:val="-7"/>
          <w:sz w:val="24"/>
        </w:rPr>
        <w:t xml:space="preserve"> </w:t>
      </w:r>
      <w:r>
        <w:rPr>
          <w:color w:val="000009"/>
          <w:sz w:val="24"/>
        </w:rPr>
        <w:t>infortuni</w:t>
      </w:r>
      <w:r>
        <w:rPr>
          <w:color w:val="000009"/>
          <w:spacing w:val="-7"/>
          <w:sz w:val="24"/>
        </w:rPr>
        <w:t xml:space="preserve"> </w:t>
      </w:r>
      <w:r>
        <w:rPr>
          <w:color w:val="000009"/>
          <w:sz w:val="24"/>
        </w:rPr>
        <w:t>e</w:t>
      </w:r>
      <w:r>
        <w:rPr>
          <w:color w:val="000009"/>
          <w:spacing w:val="-8"/>
          <w:sz w:val="24"/>
        </w:rPr>
        <w:t xml:space="preserve"> </w:t>
      </w:r>
      <w:r>
        <w:rPr>
          <w:color w:val="000009"/>
          <w:sz w:val="24"/>
        </w:rPr>
        <w:t>di</w:t>
      </w:r>
      <w:r>
        <w:rPr>
          <w:color w:val="000009"/>
          <w:spacing w:val="-7"/>
          <w:sz w:val="24"/>
        </w:rPr>
        <w:t xml:space="preserve"> </w:t>
      </w:r>
      <w:r>
        <w:rPr>
          <w:color w:val="000009"/>
          <w:sz w:val="24"/>
        </w:rPr>
        <w:t>sicurezza</w:t>
      </w:r>
      <w:r>
        <w:rPr>
          <w:color w:val="000009"/>
          <w:spacing w:val="-8"/>
          <w:sz w:val="24"/>
        </w:rPr>
        <w:t xml:space="preserve"> </w:t>
      </w:r>
      <w:r>
        <w:rPr>
          <w:color w:val="000009"/>
          <w:sz w:val="24"/>
        </w:rPr>
        <w:t>sul</w:t>
      </w:r>
      <w:r>
        <w:rPr>
          <w:color w:val="000009"/>
          <w:spacing w:val="-7"/>
          <w:sz w:val="24"/>
        </w:rPr>
        <w:t xml:space="preserve"> </w:t>
      </w:r>
      <w:r>
        <w:rPr>
          <w:color w:val="000009"/>
          <w:sz w:val="24"/>
        </w:rPr>
        <w:t>lavoro,</w:t>
      </w:r>
      <w:r>
        <w:rPr>
          <w:color w:val="000009"/>
          <w:spacing w:val="-5"/>
          <w:sz w:val="24"/>
        </w:rPr>
        <w:t xml:space="preserve"> </w:t>
      </w:r>
      <w:r>
        <w:rPr>
          <w:color w:val="000009"/>
          <w:sz w:val="24"/>
        </w:rPr>
        <w:t>in</w:t>
      </w:r>
      <w:r>
        <w:rPr>
          <w:color w:val="000009"/>
          <w:spacing w:val="-7"/>
          <w:sz w:val="24"/>
        </w:rPr>
        <w:t xml:space="preserve"> </w:t>
      </w:r>
      <w:r>
        <w:rPr>
          <w:color w:val="000009"/>
          <w:sz w:val="24"/>
        </w:rPr>
        <w:t>modo che non consegua danno o disservizio a sé stesso, ai colleghi di lavoro e agli utenti;</w:t>
      </w:r>
    </w:p>
    <w:p w14:paraId="3DB692EF" w14:textId="77777777" w:rsidR="003E749E" w:rsidRDefault="000F43AD">
      <w:pPr>
        <w:pStyle w:val="Paragrafoelenco"/>
        <w:numPr>
          <w:ilvl w:val="1"/>
          <w:numId w:val="22"/>
        </w:numPr>
        <w:tabs>
          <w:tab w:val="left" w:pos="772"/>
        </w:tabs>
        <w:ind w:left="772" w:hanging="359"/>
        <w:rPr>
          <w:color w:val="000009"/>
          <w:sz w:val="24"/>
        </w:rPr>
      </w:pPr>
      <w:r>
        <w:rPr>
          <w:color w:val="000009"/>
          <w:sz w:val="24"/>
        </w:rPr>
        <w:t>rispettare</w:t>
      </w:r>
      <w:r>
        <w:rPr>
          <w:color w:val="000009"/>
          <w:spacing w:val="-6"/>
          <w:sz w:val="24"/>
        </w:rPr>
        <w:t xml:space="preserve"> </w:t>
      </w:r>
      <w:r>
        <w:rPr>
          <w:color w:val="000009"/>
          <w:sz w:val="24"/>
        </w:rPr>
        <w:t>e far rispettare</w:t>
      </w:r>
      <w:r>
        <w:rPr>
          <w:color w:val="000009"/>
          <w:spacing w:val="-1"/>
          <w:sz w:val="24"/>
        </w:rPr>
        <w:t xml:space="preserve"> </w:t>
      </w:r>
      <w:r>
        <w:rPr>
          <w:color w:val="000009"/>
          <w:sz w:val="24"/>
        </w:rPr>
        <w:t>il</w:t>
      </w:r>
      <w:r>
        <w:rPr>
          <w:color w:val="000009"/>
          <w:spacing w:val="-1"/>
          <w:sz w:val="24"/>
        </w:rPr>
        <w:t xml:space="preserve"> </w:t>
      </w:r>
      <w:r>
        <w:rPr>
          <w:color w:val="000009"/>
          <w:sz w:val="24"/>
        </w:rPr>
        <w:t>divieto</w:t>
      </w:r>
      <w:r>
        <w:rPr>
          <w:color w:val="000009"/>
          <w:spacing w:val="-2"/>
          <w:sz w:val="24"/>
        </w:rPr>
        <w:t xml:space="preserve"> </w:t>
      </w:r>
      <w:r>
        <w:rPr>
          <w:color w:val="000009"/>
          <w:sz w:val="24"/>
        </w:rPr>
        <w:t>di</w:t>
      </w:r>
      <w:r>
        <w:rPr>
          <w:color w:val="000009"/>
          <w:spacing w:val="-1"/>
          <w:sz w:val="24"/>
        </w:rPr>
        <w:t xml:space="preserve"> </w:t>
      </w:r>
      <w:r>
        <w:rPr>
          <w:color w:val="000009"/>
          <w:sz w:val="24"/>
        </w:rPr>
        <w:t>fumo</w:t>
      </w:r>
      <w:r>
        <w:rPr>
          <w:color w:val="000009"/>
          <w:spacing w:val="-1"/>
          <w:sz w:val="24"/>
        </w:rPr>
        <w:t xml:space="preserve"> </w:t>
      </w:r>
      <w:r>
        <w:rPr>
          <w:color w:val="000009"/>
          <w:sz w:val="24"/>
        </w:rPr>
        <w:t>nella</w:t>
      </w:r>
      <w:r>
        <w:rPr>
          <w:color w:val="000009"/>
          <w:spacing w:val="-2"/>
          <w:sz w:val="24"/>
        </w:rPr>
        <w:t xml:space="preserve"> </w:t>
      </w:r>
      <w:r>
        <w:rPr>
          <w:color w:val="000009"/>
          <w:sz w:val="24"/>
        </w:rPr>
        <w:t>sede</w:t>
      </w:r>
      <w:r>
        <w:rPr>
          <w:color w:val="000009"/>
          <w:spacing w:val="-2"/>
          <w:sz w:val="24"/>
        </w:rPr>
        <w:t xml:space="preserve"> </w:t>
      </w:r>
      <w:r>
        <w:rPr>
          <w:color w:val="000009"/>
          <w:sz w:val="24"/>
        </w:rPr>
        <w:t>di</w:t>
      </w:r>
      <w:r>
        <w:rPr>
          <w:color w:val="000009"/>
          <w:spacing w:val="-1"/>
          <w:sz w:val="24"/>
        </w:rPr>
        <w:t xml:space="preserve"> </w:t>
      </w:r>
      <w:r>
        <w:rPr>
          <w:color w:val="000009"/>
          <w:spacing w:val="-2"/>
          <w:sz w:val="24"/>
        </w:rPr>
        <w:t>lavoro;</w:t>
      </w:r>
    </w:p>
    <w:p w14:paraId="202F9D4A" w14:textId="77777777" w:rsidR="003E749E" w:rsidRDefault="000F43AD">
      <w:pPr>
        <w:pStyle w:val="Paragrafoelenco"/>
        <w:numPr>
          <w:ilvl w:val="1"/>
          <w:numId w:val="22"/>
        </w:numPr>
        <w:tabs>
          <w:tab w:val="left" w:pos="772"/>
        </w:tabs>
        <w:spacing w:before="212"/>
        <w:ind w:left="772" w:hanging="359"/>
        <w:rPr>
          <w:color w:val="000009"/>
          <w:sz w:val="24"/>
        </w:rPr>
      </w:pPr>
      <w:r>
        <w:rPr>
          <w:color w:val="000009"/>
          <w:sz w:val="24"/>
        </w:rPr>
        <w:t>durante</w:t>
      </w:r>
      <w:r>
        <w:rPr>
          <w:color w:val="000009"/>
          <w:spacing w:val="-1"/>
          <w:sz w:val="24"/>
        </w:rPr>
        <w:t xml:space="preserve"> </w:t>
      </w:r>
      <w:r>
        <w:rPr>
          <w:color w:val="000009"/>
          <w:sz w:val="24"/>
        </w:rPr>
        <w:t>l’attività di</w:t>
      </w:r>
      <w:r>
        <w:rPr>
          <w:color w:val="000009"/>
          <w:spacing w:val="-1"/>
          <w:sz w:val="24"/>
        </w:rPr>
        <w:t xml:space="preserve"> </w:t>
      </w:r>
      <w:r>
        <w:rPr>
          <w:color w:val="000009"/>
          <w:sz w:val="24"/>
        </w:rPr>
        <w:t>servizio non</w:t>
      </w:r>
      <w:r>
        <w:rPr>
          <w:color w:val="000009"/>
          <w:spacing w:val="-1"/>
          <w:sz w:val="24"/>
        </w:rPr>
        <w:t xml:space="preserve"> </w:t>
      </w:r>
      <w:r>
        <w:rPr>
          <w:color w:val="000009"/>
          <w:sz w:val="24"/>
        </w:rPr>
        <w:t>fare</w:t>
      </w:r>
      <w:r>
        <w:rPr>
          <w:color w:val="000009"/>
          <w:spacing w:val="-1"/>
          <w:sz w:val="24"/>
        </w:rPr>
        <w:t xml:space="preserve"> </w:t>
      </w:r>
      <w:r>
        <w:rPr>
          <w:color w:val="000009"/>
          <w:sz w:val="24"/>
        </w:rPr>
        <w:t>uso</w:t>
      </w:r>
      <w:r>
        <w:rPr>
          <w:color w:val="000009"/>
          <w:spacing w:val="-1"/>
          <w:sz w:val="24"/>
        </w:rPr>
        <w:t xml:space="preserve"> </w:t>
      </w:r>
      <w:r>
        <w:rPr>
          <w:color w:val="000009"/>
          <w:sz w:val="24"/>
        </w:rPr>
        <w:t>di sostanze</w:t>
      </w:r>
      <w:r>
        <w:rPr>
          <w:color w:val="000009"/>
          <w:spacing w:val="-2"/>
          <w:sz w:val="24"/>
        </w:rPr>
        <w:t xml:space="preserve"> </w:t>
      </w:r>
      <w:r>
        <w:rPr>
          <w:color w:val="000009"/>
          <w:sz w:val="24"/>
        </w:rPr>
        <w:t>alcoliche</w:t>
      </w:r>
      <w:r>
        <w:rPr>
          <w:color w:val="000009"/>
          <w:spacing w:val="-1"/>
          <w:sz w:val="24"/>
        </w:rPr>
        <w:t xml:space="preserve"> </w:t>
      </w:r>
      <w:r>
        <w:rPr>
          <w:color w:val="000009"/>
          <w:sz w:val="24"/>
        </w:rPr>
        <w:t>e</w:t>
      </w:r>
      <w:r>
        <w:rPr>
          <w:color w:val="000009"/>
          <w:spacing w:val="-2"/>
          <w:sz w:val="24"/>
        </w:rPr>
        <w:t xml:space="preserve"> </w:t>
      </w:r>
      <w:r>
        <w:rPr>
          <w:color w:val="000009"/>
          <w:sz w:val="24"/>
        </w:rPr>
        <w:t xml:space="preserve">stupefacenti o </w:t>
      </w:r>
      <w:r>
        <w:rPr>
          <w:color w:val="000009"/>
          <w:spacing w:val="-2"/>
          <w:sz w:val="24"/>
        </w:rPr>
        <w:t>psicotrope;</w:t>
      </w:r>
    </w:p>
    <w:p w14:paraId="5DB1D7C7" w14:textId="77777777" w:rsidR="003E749E" w:rsidRDefault="000F43AD">
      <w:pPr>
        <w:pStyle w:val="Paragrafoelenco"/>
        <w:numPr>
          <w:ilvl w:val="1"/>
          <w:numId w:val="22"/>
        </w:numPr>
        <w:tabs>
          <w:tab w:val="left" w:pos="773"/>
        </w:tabs>
        <w:spacing w:before="211" w:line="276" w:lineRule="auto"/>
        <w:ind w:right="418"/>
        <w:rPr>
          <w:color w:val="000009"/>
          <w:sz w:val="24"/>
        </w:rPr>
      </w:pPr>
      <w:r>
        <w:rPr>
          <w:color w:val="000009"/>
          <w:sz w:val="24"/>
        </w:rPr>
        <w:t>comunicare, non appena ne abbia avuto conoscenza, al responsabile per la prevenzione della corruzione l’avvio nei suoi confronti di qualsiasi procedimento penale.</w:t>
      </w:r>
    </w:p>
    <w:p w14:paraId="0AAFDA78"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175CD3A9" w14:textId="77777777" w:rsidR="003E749E" w:rsidRDefault="000F43AD">
      <w:pPr>
        <w:pStyle w:val="Paragrafoelenco"/>
        <w:numPr>
          <w:ilvl w:val="0"/>
          <w:numId w:val="22"/>
        </w:numPr>
        <w:tabs>
          <w:tab w:val="left" w:pos="296"/>
        </w:tabs>
        <w:spacing w:before="72" w:line="276" w:lineRule="auto"/>
        <w:ind w:left="52" w:right="414" w:firstLine="0"/>
        <w:rPr>
          <w:sz w:val="24"/>
        </w:rPr>
      </w:pPr>
      <w:r>
        <w:rPr>
          <w:color w:val="000009"/>
          <w:sz w:val="24"/>
        </w:rPr>
        <w:t>Il dipendente non fornisce, consegna o consente a soggetti esterni l’utilizzo di logo, stemma, simboli grafici o denominazioni del Comune o di uffici comunali, nonché qualificazioni, titoli o attribuzioni se non in base a specifiche disposizioni e nei limiti di queste.</w:t>
      </w:r>
    </w:p>
    <w:p w14:paraId="5F30B85C" w14:textId="77777777" w:rsidR="003E749E" w:rsidRDefault="000F43AD">
      <w:pPr>
        <w:pStyle w:val="Paragrafoelenco"/>
        <w:numPr>
          <w:ilvl w:val="0"/>
          <w:numId w:val="22"/>
        </w:numPr>
        <w:tabs>
          <w:tab w:val="left" w:pos="368"/>
        </w:tabs>
        <w:spacing w:line="276" w:lineRule="auto"/>
        <w:ind w:left="52" w:right="412" w:firstLine="0"/>
        <w:rPr>
          <w:sz w:val="24"/>
        </w:rPr>
      </w:pPr>
      <w:r>
        <w:rPr>
          <w:color w:val="000009"/>
          <w:sz w:val="24"/>
        </w:rPr>
        <w:t>Per il rispetto dell’immagine dell’amministrazione e del pubblico nonché dei colleghi e dei collaboratori, nell’ambiente di lavoro il dipendente è tenuto a indossare un abbigliamento adeguato e consono al ruolo rivestito e ai propri compiti istituzionali, indossando, ove prescritto da norme regolamentari, la divisa fornita dall’amministrazione.</w:t>
      </w:r>
    </w:p>
    <w:p w14:paraId="6B1D8393" w14:textId="77777777" w:rsidR="003E749E" w:rsidRDefault="000F43AD">
      <w:pPr>
        <w:pStyle w:val="Paragrafoelenco"/>
        <w:numPr>
          <w:ilvl w:val="0"/>
          <w:numId w:val="22"/>
        </w:numPr>
        <w:tabs>
          <w:tab w:val="left" w:pos="354"/>
        </w:tabs>
        <w:spacing w:line="276" w:lineRule="auto"/>
        <w:ind w:left="52" w:right="417" w:firstLine="0"/>
        <w:rPr>
          <w:sz w:val="24"/>
        </w:rPr>
      </w:pPr>
      <w:r>
        <w:rPr>
          <w:color w:val="000009"/>
          <w:sz w:val="24"/>
        </w:rPr>
        <w:t>Al dipendente è vietato utilizzare al di fuori dal servizio le divise e gli indumenti forniti dall’amministrazione per l’espletamento del lavoro di competenza.</w:t>
      </w:r>
    </w:p>
    <w:p w14:paraId="664D9CA8" w14:textId="77777777" w:rsidR="003E749E" w:rsidRDefault="000F43AD">
      <w:pPr>
        <w:pStyle w:val="Paragrafoelenco"/>
        <w:numPr>
          <w:ilvl w:val="0"/>
          <w:numId w:val="22"/>
        </w:numPr>
        <w:tabs>
          <w:tab w:val="left" w:pos="292"/>
        </w:tabs>
        <w:spacing w:before="169"/>
        <w:rPr>
          <w:sz w:val="24"/>
        </w:rPr>
      </w:pPr>
      <w:r>
        <w:rPr>
          <w:color w:val="000009"/>
          <w:sz w:val="24"/>
        </w:rPr>
        <w:t>In</w:t>
      </w:r>
      <w:r>
        <w:rPr>
          <w:color w:val="000009"/>
          <w:spacing w:val="-2"/>
          <w:sz w:val="24"/>
        </w:rPr>
        <w:t xml:space="preserve"> </w:t>
      </w:r>
      <w:r>
        <w:rPr>
          <w:color w:val="000009"/>
          <w:sz w:val="24"/>
        </w:rPr>
        <w:t>ordine</w:t>
      </w:r>
      <w:r>
        <w:rPr>
          <w:color w:val="000009"/>
          <w:spacing w:val="-2"/>
          <w:sz w:val="24"/>
        </w:rPr>
        <w:t xml:space="preserve"> </w:t>
      </w:r>
      <w:r>
        <w:rPr>
          <w:color w:val="000009"/>
          <w:sz w:val="24"/>
        </w:rPr>
        <w:t>alla</w:t>
      </w:r>
      <w:r>
        <w:rPr>
          <w:color w:val="000009"/>
          <w:spacing w:val="-2"/>
          <w:sz w:val="24"/>
        </w:rPr>
        <w:t xml:space="preserve"> </w:t>
      </w:r>
      <w:r>
        <w:rPr>
          <w:color w:val="000009"/>
          <w:sz w:val="24"/>
        </w:rPr>
        <w:t>presenza</w:t>
      </w:r>
      <w:r>
        <w:rPr>
          <w:color w:val="000009"/>
          <w:spacing w:val="1"/>
          <w:sz w:val="24"/>
        </w:rPr>
        <w:t xml:space="preserve"> </w:t>
      </w:r>
      <w:r>
        <w:rPr>
          <w:color w:val="000009"/>
          <w:sz w:val="24"/>
        </w:rPr>
        <w:t>in</w:t>
      </w:r>
      <w:r>
        <w:rPr>
          <w:color w:val="000009"/>
          <w:spacing w:val="-1"/>
          <w:sz w:val="24"/>
        </w:rPr>
        <w:t xml:space="preserve"> </w:t>
      </w:r>
      <w:r>
        <w:rPr>
          <w:color w:val="000009"/>
          <w:sz w:val="24"/>
        </w:rPr>
        <w:t>servizio, il dipendente deve</w:t>
      </w:r>
      <w:r>
        <w:rPr>
          <w:color w:val="000009"/>
          <w:spacing w:val="-1"/>
          <w:sz w:val="24"/>
        </w:rPr>
        <w:t xml:space="preserve"> </w:t>
      </w:r>
      <w:r>
        <w:rPr>
          <w:color w:val="000009"/>
          <w:sz w:val="24"/>
        </w:rPr>
        <w:t>rispettare</w:t>
      </w:r>
      <w:r>
        <w:rPr>
          <w:color w:val="000009"/>
          <w:spacing w:val="-2"/>
          <w:sz w:val="24"/>
        </w:rPr>
        <w:t xml:space="preserve"> </w:t>
      </w:r>
      <w:r>
        <w:rPr>
          <w:color w:val="000009"/>
          <w:sz w:val="24"/>
        </w:rPr>
        <w:t xml:space="preserve">le seguenti </w:t>
      </w:r>
      <w:r>
        <w:rPr>
          <w:color w:val="000009"/>
          <w:spacing w:val="-2"/>
          <w:sz w:val="24"/>
        </w:rPr>
        <w:t>regole:</w:t>
      </w:r>
    </w:p>
    <w:p w14:paraId="4A7FB56B" w14:textId="77777777" w:rsidR="003E749E" w:rsidRDefault="000F43AD">
      <w:pPr>
        <w:pStyle w:val="Paragrafoelenco"/>
        <w:numPr>
          <w:ilvl w:val="1"/>
          <w:numId w:val="22"/>
        </w:numPr>
        <w:tabs>
          <w:tab w:val="left" w:pos="773"/>
        </w:tabs>
        <w:spacing w:before="212" w:line="276" w:lineRule="auto"/>
        <w:ind w:right="419"/>
        <w:rPr>
          <w:color w:val="000009"/>
          <w:sz w:val="24"/>
        </w:rPr>
      </w:pPr>
      <w:r>
        <w:rPr>
          <w:color w:val="000009"/>
          <w:sz w:val="24"/>
        </w:rPr>
        <w:t>rispettare l’orario di lavoro e di servizio nonché, in particolare, l’orario di apertura delle diverse strutture fisiche;</w:t>
      </w:r>
    </w:p>
    <w:p w14:paraId="205FA24A" w14:textId="77777777" w:rsidR="003E749E" w:rsidRDefault="000F43AD">
      <w:pPr>
        <w:pStyle w:val="Paragrafoelenco"/>
        <w:numPr>
          <w:ilvl w:val="1"/>
          <w:numId w:val="22"/>
        </w:numPr>
        <w:tabs>
          <w:tab w:val="left" w:pos="773"/>
        </w:tabs>
        <w:spacing w:line="276" w:lineRule="auto"/>
        <w:ind w:right="413"/>
        <w:rPr>
          <w:color w:val="000009"/>
          <w:sz w:val="24"/>
        </w:rPr>
      </w:pPr>
      <w:r>
        <w:rPr>
          <w:color w:val="000009"/>
          <w:spacing w:val="-2"/>
          <w:sz w:val="24"/>
        </w:rPr>
        <w:t xml:space="preserve">utilizzare personalmente gli appositi strumenti predisposti dall’amministrazione per l’attestazione </w:t>
      </w:r>
      <w:r>
        <w:rPr>
          <w:color w:val="000009"/>
          <w:sz w:val="24"/>
        </w:rPr>
        <w:t>di</w:t>
      </w:r>
      <w:r>
        <w:rPr>
          <w:color w:val="000009"/>
          <w:spacing w:val="-1"/>
          <w:sz w:val="24"/>
        </w:rPr>
        <w:t xml:space="preserve"> </w:t>
      </w:r>
      <w:r>
        <w:rPr>
          <w:color w:val="000009"/>
          <w:sz w:val="24"/>
        </w:rPr>
        <w:t>entrata</w:t>
      </w:r>
      <w:r>
        <w:rPr>
          <w:color w:val="000009"/>
          <w:spacing w:val="-1"/>
          <w:sz w:val="24"/>
        </w:rPr>
        <w:t xml:space="preserve"> </w:t>
      </w:r>
      <w:r>
        <w:rPr>
          <w:color w:val="000009"/>
          <w:sz w:val="24"/>
        </w:rPr>
        <w:t>e</w:t>
      </w:r>
      <w:r>
        <w:rPr>
          <w:color w:val="000009"/>
          <w:spacing w:val="-1"/>
          <w:sz w:val="24"/>
        </w:rPr>
        <w:t xml:space="preserve"> </w:t>
      </w:r>
      <w:r>
        <w:rPr>
          <w:color w:val="000009"/>
          <w:sz w:val="24"/>
        </w:rPr>
        <w:t>di</w:t>
      </w:r>
      <w:r>
        <w:rPr>
          <w:color w:val="000009"/>
          <w:spacing w:val="-1"/>
          <w:sz w:val="24"/>
        </w:rPr>
        <w:t xml:space="preserve"> </w:t>
      </w:r>
      <w:r>
        <w:rPr>
          <w:color w:val="000009"/>
          <w:sz w:val="24"/>
        </w:rPr>
        <w:t>uscita</w:t>
      </w:r>
      <w:r>
        <w:rPr>
          <w:color w:val="000009"/>
          <w:spacing w:val="-1"/>
          <w:sz w:val="24"/>
        </w:rPr>
        <w:t xml:space="preserve"> </w:t>
      </w:r>
      <w:r>
        <w:rPr>
          <w:color w:val="000009"/>
          <w:sz w:val="24"/>
        </w:rPr>
        <w:t>dalla</w:t>
      </w:r>
      <w:r>
        <w:rPr>
          <w:color w:val="000009"/>
          <w:spacing w:val="-1"/>
          <w:sz w:val="24"/>
        </w:rPr>
        <w:t xml:space="preserve"> </w:t>
      </w:r>
      <w:r>
        <w:rPr>
          <w:color w:val="000009"/>
          <w:sz w:val="24"/>
        </w:rPr>
        <w:t>sede</w:t>
      </w:r>
      <w:r>
        <w:rPr>
          <w:color w:val="000009"/>
          <w:spacing w:val="-1"/>
          <w:sz w:val="24"/>
        </w:rPr>
        <w:t xml:space="preserve"> </w:t>
      </w:r>
      <w:r>
        <w:rPr>
          <w:color w:val="000009"/>
          <w:sz w:val="24"/>
        </w:rPr>
        <w:t>di</w:t>
      </w:r>
      <w:r>
        <w:rPr>
          <w:color w:val="000009"/>
          <w:spacing w:val="-1"/>
          <w:sz w:val="24"/>
        </w:rPr>
        <w:t xml:space="preserve"> </w:t>
      </w:r>
      <w:r>
        <w:rPr>
          <w:color w:val="000009"/>
          <w:sz w:val="24"/>
        </w:rPr>
        <w:t>lavoro,</w:t>
      </w:r>
      <w:r>
        <w:rPr>
          <w:color w:val="000009"/>
          <w:spacing w:val="-1"/>
          <w:sz w:val="24"/>
        </w:rPr>
        <w:t xml:space="preserve"> </w:t>
      </w:r>
      <w:r>
        <w:rPr>
          <w:color w:val="000009"/>
          <w:sz w:val="24"/>
        </w:rPr>
        <w:t>e</w:t>
      </w:r>
      <w:r>
        <w:rPr>
          <w:color w:val="000009"/>
          <w:spacing w:val="-1"/>
          <w:sz w:val="24"/>
        </w:rPr>
        <w:t xml:space="preserve"> </w:t>
      </w:r>
      <w:r>
        <w:rPr>
          <w:color w:val="000009"/>
          <w:sz w:val="24"/>
        </w:rPr>
        <w:t>ciò</w:t>
      </w:r>
      <w:r>
        <w:rPr>
          <w:color w:val="000009"/>
          <w:spacing w:val="-1"/>
          <w:sz w:val="24"/>
        </w:rPr>
        <w:t xml:space="preserve"> </w:t>
      </w:r>
      <w:r>
        <w:rPr>
          <w:color w:val="000009"/>
          <w:sz w:val="24"/>
        </w:rPr>
        <w:t>all’inizio</w:t>
      </w:r>
      <w:r>
        <w:rPr>
          <w:color w:val="000009"/>
          <w:spacing w:val="-1"/>
          <w:sz w:val="24"/>
        </w:rPr>
        <w:t xml:space="preserve"> </w:t>
      </w:r>
      <w:r>
        <w:rPr>
          <w:color w:val="000009"/>
          <w:sz w:val="24"/>
        </w:rPr>
        <w:t>e</w:t>
      </w:r>
      <w:r>
        <w:rPr>
          <w:color w:val="000009"/>
          <w:spacing w:val="-1"/>
          <w:sz w:val="24"/>
        </w:rPr>
        <w:t xml:space="preserve"> </w:t>
      </w:r>
      <w:r>
        <w:rPr>
          <w:color w:val="000009"/>
          <w:sz w:val="24"/>
        </w:rPr>
        <w:t>al</w:t>
      </w:r>
      <w:r>
        <w:rPr>
          <w:color w:val="000009"/>
          <w:spacing w:val="-1"/>
          <w:sz w:val="24"/>
        </w:rPr>
        <w:t xml:space="preserve"> </w:t>
      </w:r>
      <w:r>
        <w:rPr>
          <w:color w:val="000009"/>
          <w:sz w:val="24"/>
        </w:rPr>
        <w:t>termine</w:t>
      </w:r>
      <w:r>
        <w:rPr>
          <w:color w:val="000009"/>
          <w:spacing w:val="-1"/>
          <w:sz w:val="24"/>
        </w:rPr>
        <w:t xml:space="preserve"> </w:t>
      </w:r>
      <w:r>
        <w:rPr>
          <w:color w:val="000009"/>
          <w:sz w:val="24"/>
        </w:rPr>
        <w:t>del</w:t>
      </w:r>
      <w:r>
        <w:rPr>
          <w:color w:val="000009"/>
          <w:spacing w:val="-1"/>
          <w:sz w:val="24"/>
        </w:rPr>
        <w:t xml:space="preserve"> </w:t>
      </w:r>
      <w:r>
        <w:rPr>
          <w:color w:val="000009"/>
          <w:sz w:val="24"/>
        </w:rPr>
        <w:t>servizio</w:t>
      </w:r>
      <w:r>
        <w:rPr>
          <w:color w:val="000009"/>
          <w:spacing w:val="-1"/>
          <w:sz w:val="24"/>
        </w:rPr>
        <w:t xml:space="preserve"> </w:t>
      </w:r>
      <w:r>
        <w:rPr>
          <w:color w:val="000009"/>
          <w:sz w:val="24"/>
        </w:rPr>
        <w:t>nonché</w:t>
      </w:r>
      <w:r>
        <w:rPr>
          <w:color w:val="000009"/>
          <w:spacing w:val="-1"/>
          <w:sz w:val="24"/>
        </w:rPr>
        <w:t xml:space="preserve"> </w:t>
      </w:r>
      <w:r>
        <w:rPr>
          <w:color w:val="000009"/>
          <w:sz w:val="24"/>
        </w:rPr>
        <w:t>in</w:t>
      </w:r>
      <w:r>
        <w:rPr>
          <w:color w:val="000009"/>
          <w:spacing w:val="-1"/>
          <w:sz w:val="24"/>
        </w:rPr>
        <w:t xml:space="preserve"> </w:t>
      </w:r>
      <w:r>
        <w:rPr>
          <w:color w:val="000009"/>
          <w:sz w:val="24"/>
        </w:rPr>
        <w:t>caso di</w:t>
      </w:r>
      <w:r>
        <w:rPr>
          <w:color w:val="000009"/>
          <w:spacing w:val="-13"/>
          <w:sz w:val="24"/>
        </w:rPr>
        <w:t xml:space="preserve"> </w:t>
      </w:r>
      <w:r>
        <w:rPr>
          <w:color w:val="000009"/>
          <w:sz w:val="24"/>
        </w:rPr>
        <w:t>missioni,</w:t>
      </w:r>
      <w:r>
        <w:rPr>
          <w:color w:val="000009"/>
          <w:spacing w:val="-15"/>
          <w:sz w:val="24"/>
        </w:rPr>
        <w:t xml:space="preserve"> </w:t>
      </w:r>
      <w:r>
        <w:rPr>
          <w:color w:val="000009"/>
          <w:sz w:val="24"/>
        </w:rPr>
        <w:t>di</w:t>
      </w:r>
      <w:r>
        <w:rPr>
          <w:color w:val="000009"/>
          <w:spacing w:val="-13"/>
          <w:sz w:val="24"/>
        </w:rPr>
        <w:t xml:space="preserve"> </w:t>
      </w:r>
      <w:r>
        <w:rPr>
          <w:color w:val="000009"/>
          <w:sz w:val="24"/>
        </w:rPr>
        <w:t>attività</w:t>
      </w:r>
      <w:r>
        <w:rPr>
          <w:color w:val="000009"/>
          <w:spacing w:val="-14"/>
          <w:sz w:val="24"/>
        </w:rPr>
        <w:t xml:space="preserve"> </w:t>
      </w:r>
      <w:r>
        <w:rPr>
          <w:color w:val="000009"/>
          <w:sz w:val="24"/>
        </w:rPr>
        <w:t>istituzionali</w:t>
      </w:r>
      <w:r>
        <w:rPr>
          <w:color w:val="000009"/>
          <w:spacing w:val="-12"/>
          <w:sz w:val="24"/>
        </w:rPr>
        <w:t xml:space="preserve"> </w:t>
      </w:r>
      <w:r>
        <w:rPr>
          <w:color w:val="000009"/>
          <w:sz w:val="24"/>
        </w:rPr>
        <w:t>da</w:t>
      </w:r>
      <w:r>
        <w:rPr>
          <w:color w:val="000009"/>
          <w:spacing w:val="-14"/>
          <w:sz w:val="24"/>
        </w:rPr>
        <w:t xml:space="preserve"> </w:t>
      </w:r>
      <w:r>
        <w:rPr>
          <w:color w:val="000009"/>
          <w:sz w:val="24"/>
        </w:rPr>
        <w:t>svolgersi</w:t>
      </w:r>
      <w:r>
        <w:rPr>
          <w:color w:val="000009"/>
          <w:spacing w:val="-13"/>
          <w:sz w:val="24"/>
        </w:rPr>
        <w:t xml:space="preserve"> </w:t>
      </w:r>
      <w:r>
        <w:rPr>
          <w:color w:val="000009"/>
          <w:sz w:val="24"/>
        </w:rPr>
        <w:t>all’esterno</w:t>
      </w:r>
      <w:r>
        <w:rPr>
          <w:color w:val="000009"/>
          <w:spacing w:val="-13"/>
          <w:sz w:val="24"/>
        </w:rPr>
        <w:t xml:space="preserve"> </w:t>
      </w:r>
      <w:r>
        <w:rPr>
          <w:color w:val="000009"/>
          <w:sz w:val="24"/>
        </w:rPr>
        <w:t>della</w:t>
      </w:r>
      <w:r>
        <w:rPr>
          <w:color w:val="000009"/>
          <w:spacing w:val="-14"/>
          <w:sz w:val="24"/>
        </w:rPr>
        <w:t xml:space="preserve"> </w:t>
      </w:r>
      <w:r>
        <w:rPr>
          <w:color w:val="000009"/>
          <w:sz w:val="24"/>
        </w:rPr>
        <w:t>sede</w:t>
      </w:r>
      <w:r>
        <w:rPr>
          <w:color w:val="000009"/>
          <w:spacing w:val="-14"/>
          <w:sz w:val="24"/>
        </w:rPr>
        <w:t xml:space="preserve"> </w:t>
      </w:r>
      <w:r>
        <w:rPr>
          <w:color w:val="000009"/>
          <w:sz w:val="24"/>
        </w:rPr>
        <w:t>di</w:t>
      </w:r>
      <w:r>
        <w:rPr>
          <w:color w:val="000009"/>
          <w:spacing w:val="-13"/>
          <w:sz w:val="24"/>
        </w:rPr>
        <w:t xml:space="preserve"> </w:t>
      </w:r>
      <w:r>
        <w:rPr>
          <w:color w:val="000009"/>
          <w:sz w:val="24"/>
        </w:rPr>
        <w:t>lavoro</w:t>
      </w:r>
      <w:r>
        <w:rPr>
          <w:color w:val="000009"/>
          <w:spacing w:val="-13"/>
          <w:sz w:val="24"/>
        </w:rPr>
        <w:t xml:space="preserve"> </w:t>
      </w:r>
      <w:r>
        <w:rPr>
          <w:color w:val="000009"/>
          <w:sz w:val="24"/>
        </w:rPr>
        <w:t>ovvero</w:t>
      </w:r>
      <w:r>
        <w:rPr>
          <w:color w:val="000009"/>
          <w:spacing w:val="-14"/>
          <w:sz w:val="24"/>
        </w:rPr>
        <w:t xml:space="preserve"> </w:t>
      </w:r>
      <w:r>
        <w:rPr>
          <w:color w:val="000009"/>
          <w:sz w:val="24"/>
        </w:rPr>
        <w:t>di</w:t>
      </w:r>
      <w:r>
        <w:rPr>
          <w:color w:val="000009"/>
          <w:spacing w:val="-13"/>
          <w:sz w:val="24"/>
        </w:rPr>
        <w:t xml:space="preserve"> </w:t>
      </w:r>
      <w:r>
        <w:rPr>
          <w:color w:val="000009"/>
          <w:sz w:val="24"/>
        </w:rPr>
        <w:t>permessi brevi per esigenze personali;</w:t>
      </w:r>
    </w:p>
    <w:p w14:paraId="0FE1B140" w14:textId="77777777" w:rsidR="003E749E" w:rsidRDefault="000F43AD">
      <w:pPr>
        <w:pStyle w:val="Paragrafoelenco"/>
        <w:numPr>
          <w:ilvl w:val="1"/>
          <w:numId w:val="22"/>
        </w:numPr>
        <w:tabs>
          <w:tab w:val="left" w:pos="772"/>
        </w:tabs>
        <w:spacing w:before="168"/>
        <w:ind w:left="772" w:hanging="359"/>
        <w:rPr>
          <w:color w:val="000009"/>
          <w:sz w:val="24"/>
        </w:rPr>
      </w:pPr>
      <w:r>
        <w:rPr>
          <w:color w:val="000009"/>
          <w:sz w:val="24"/>
        </w:rPr>
        <w:t>raggiungere</w:t>
      </w:r>
      <w:r>
        <w:rPr>
          <w:color w:val="000009"/>
          <w:spacing w:val="-2"/>
          <w:sz w:val="24"/>
        </w:rPr>
        <w:t xml:space="preserve"> </w:t>
      </w:r>
      <w:r>
        <w:rPr>
          <w:color w:val="000009"/>
          <w:sz w:val="24"/>
        </w:rPr>
        <w:t>la</w:t>
      </w:r>
      <w:r>
        <w:rPr>
          <w:color w:val="000009"/>
          <w:spacing w:val="-1"/>
          <w:sz w:val="24"/>
        </w:rPr>
        <w:t xml:space="preserve"> </w:t>
      </w:r>
      <w:r>
        <w:rPr>
          <w:color w:val="000009"/>
          <w:sz w:val="24"/>
        </w:rPr>
        <w:t>postazione</w:t>
      </w:r>
      <w:r>
        <w:rPr>
          <w:color w:val="000009"/>
          <w:spacing w:val="-1"/>
          <w:sz w:val="24"/>
        </w:rPr>
        <w:t xml:space="preserve"> </w:t>
      </w:r>
      <w:r>
        <w:rPr>
          <w:color w:val="000009"/>
          <w:sz w:val="24"/>
        </w:rPr>
        <w:t>di</w:t>
      </w:r>
      <w:r>
        <w:rPr>
          <w:color w:val="000009"/>
          <w:spacing w:val="-1"/>
          <w:sz w:val="24"/>
        </w:rPr>
        <w:t xml:space="preserve"> </w:t>
      </w:r>
      <w:r>
        <w:rPr>
          <w:color w:val="000009"/>
          <w:sz w:val="24"/>
        </w:rPr>
        <w:t>lavoro</w:t>
      </w:r>
      <w:r>
        <w:rPr>
          <w:color w:val="000009"/>
          <w:spacing w:val="-2"/>
          <w:sz w:val="24"/>
        </w:rPr>
        <w:t xml:space="preserve"> </w:t>
      </w:r>
      <w:r>
        <w:rPr>
          <w:color w:val="000009"/>
          <w:sz w:val="24"/>
        </w:rPr>
        <w:t>immediatamente dopo</w:t>
      </w:r>
      <w:r>
        <w:rPr>
          <w:color w:val="000009"/>
          <w:spacing w:val="-1"/>
          <w:sz w:val="24"/>
        </w:rPr>
        <w:t xml:space="preserve"> </w:t>
      </w:r>
      <w:r>
        <w:rPr>
          <w:color w:val="000009"/>
          <w:sz w:val="24"/>
        </w:rPr>
        <w:t>avere</w:t>
      </w:r>
      <w:r>
        <w:rPr>
          <w:color w:val="000009"/>
          <w:spacing w:val="-2"/>
          <w:sz w:val="24"/>
        </w:rPr>
        <w:t xml:space="preserve"> </w:t>
      </w:r>
      <w:r>
        <w:rPr>
          <w:color w:val="000009"/>
          <w:sz w:val="24"/>
        </w:rPr>
        <w:t>registrato il</w:t>
      </w:r>
      <w:r>
        <w:rPr>
          <w:color w:val="000009"/>
          <w:spacing w:val="-1"/>
          <w:sz w:val="24"/>
        </w:rPr>
        <w:t xml:space="preserve"> </w:t>
      </w:r>
      <w:r>
        <w:rPr>
          <w:color w:val="000009"/>
          <w:sz w:val="24"/>
        </w:rPr>
        <w:t xml:space="preserve">proprio </w:t>
      </w:r>
      <w:r>
        <w:rPr>
          <w:color w:val="000009"/>
          <w:spacing w:val="-2"/>
          <w:sz w:val="24"/>
        </w:rPr>
        <w:t>ingresso;</w:t>
      </w:r>
    </w:p>
    <w:p w14:paraId="605998D9" w14:textId="77777777" w:rsidR="003E749E" w:rsidRDefault="000F43AD">
      <w:pPr>
        <w:pStyle w:val="Paragrafoelenco"/>
        <w:numPr>
          <w:ilvl w:val="1"/>
          <w:numId w:val="22"/>
        </w:numPr>
        <w:tabs>
          <w:tab w:val="left" w:pos="773"/>
        </w:tabs>
        <w:spacing w:before="212" w:line="278" w:lineRule="auto"/>
        <w:ind w:right="413"/>
        <w:rPr>
          <w:color w:val="000009"/>
          <w:sz w:val="24"/>
        </w:rPr>
      </w:pPr>
      <w:r>
        <w:rPr>
          <w:color w:val="000009"/>
          <w:sz w:val="24"/>
        </w:rPr>
        <w:t>non</w:t>
      </w:r>
      <w:r>
        <w:rPr>
          <w:color w:val="000009"/>
          <w:spacing w:val="-8"/>
          <w:sz w:val="24"/>
        </w:rPr>
        <w:t xml:space="preserve"> </w:t>
      </w:r>
      <w:r>
        <w:rPr>
          <w:color w:val="000009"/>
          <w:sz w:val="24"/>
        </w:rPr>
        <w:t>assentarsi</w:t>
      </w:r>
      <w:r>
        <w:rPr>
          <w:color w:val="000009"/>
          <w:spacing w:val="-8"/>
          <w:sz w:val="24"/>
        </w:rPr>
        <w:t xml:space="preserve"> </w:t>
      </w:r>
      <w:r>
        <w:rPr>
          <w:color w:val="000009"/>
          <w:sz w:val="24"/>
        </w:rPr>
        <w:t>dalla</w:t>
      </w:r>
      <w:r>
        <w:rPr>
          <w:color w:val="000009"/>
          <w:spacing w:val="-9"/>
          <w:sz w:val="24"/>
        </w:rPr>
        <w:t xml:space="preserve"> </w:t>
      </w:r>
      <w:r>
        <w:rPr>
          <w:color w:val="000009"/>
          <w:sz w:val="24"/>
        </w:rPr>
        <w:t>sede</w:t>
      </w:r>
      <w:r>
        <w:rPr>
          <w:color w:val="000009"/>
          <w:spacing w:val="-9"/>
          <w:sz w:val="24"/>
        </w:rPr>
        <w:t xml:space="preserve"> </w:t>
      </w:r>
      <w:r>
        <w:rPr>
          <w:color w:val="000009"/>
          <w:sz w:val="24"/>
        </w:rPr>
        <w:t>di</w:t>
      </w:r>
      <w:r>
        <w:rPr>
          <w:color w:val="000009"/>
          <w:spacing w:val="-8"/>
          <w:sz w:val="24"/>
        </w:rPr>
        <w:t xml:space="preserve"> </w:t>
      </w:r>
      <w:r>
        <w:rPr>
          <w:color w:val="000009"/>
          <w:sz w:val="24"/>
        </w:rPr>
        <w:t>lavoro,</w:t>
      </w:r>
      <w:r>
        <w:rPr>
          <w:color w:val="000009"/>
          <w:spacing w:val="-8"/>
          <w:sz w:val="24"/>
        </w:rPr>
        <w:t xml:space="preserve"> </w:t>
      </w:r>
      <w:r>
        <w:rPr>
          <w:color w:val="000009"/>
          <w:sz w:val="24"/>
        </w:rPr>
        <w:t>per</w:t>
      </w:r>
      <w:r>
        <w:rPr>
          <w:color w:val="000009"/>
          <w:spacing w:val="-9"/>
          <w:sz w:val="24"/>
        </w:rPr>
        <w:t xml:space="preserve"> </w:t>
      </w:r>
      <w:r>
        <w:rPr>
          <w:color w:val="000009"/>
          <w:sz w:val="24"/>
        </w:rPr>
        <w:t>qualsiasi</w:t>
      </w:r>
      <w:r>
        <w:rPr>
          <w:color w:val="000009"/>
          <w:spacing w:val="-8"/>
          <w:sz w:val="24"/>
        </w:rPr>
        <w:t xml:space="preserve"> </w:t>
      </w:r>
      <w:r>
        <w:rPr>
          <w:color w:val="000009"/>
          <w:sz w:val="24"/>
        </w:rPr>
        <w:t>ragione</w:t>
      </w:r>
      <w:r>
        <w:rPr>
          <w:color w:val="000009"/>
          <w:spacing w:val="-9"/>
          <w:sz w:val="24"/>
        </w:rPr>
        <w:t xml:space="preserve"> </w:t>
      </w:r>
      <w:r>
        <w:rPr>
          <w:color w:val="000009"/>
          <w:sz w:val="24"/>
        </w:rPr>
        <w:t>o</w:t>
      </w:r>
      <w:r>
        <w:rPr>
          <w:color w:val="000009"/>
          <w:spacing w:val="-8"/>
          <w:sz w:val="24"/>
        </w:rPr>
        <w:t xml:space="preserve"> </w:t>
      </w:r>
      <w:r>
        <w:rPr>
          <w:color w:val="000009"/>
          <w:sz w:val="24"/>
        </w:rPr>
        <w:t>esigenza</w:t>
      </w:r>
      <w:r>
        <w:rPr>
          <w:color w:val="000009"/>
          <w:spacing w:val="-9"/>
          <w:sz w:val="24"/>
        </w:rPr>
        <w:t xml:space="preserve"> </w:t>
      </w:r>
      <w:r>
        <w:rPr>
          <w:color w:val="000009"/>
          <w:sz w:val="24"/>
        </w:rPr>
        <w:t>personale</w:t>
      </w:r>
      <w:r>
        <w:rPr>
          <w:color w:val="000009"/>
          <w:spacing w:val="-9"/>
          <w:sz w:val="24"/>
        </w:rPr>
        <w:t xml:space="preserve"> </w:t>
      </w:r>
      <w:r>
        <w:rPr>
          <w:color w:val="000009"/>
          <w:sz w:val="24"/>
        </w:rPr>
        <w:t>o</w:t>
      </w:r>
      <w:r>
        <w:rPr>
          <w:color w:val="000009"/>
          <w:spacing w:val="-8"/>
          <w:sz w:val="24"/>
        </w:rPr>
        <w:t xml:space="preserve"> </w:t>
      </w:r>
      <w:r>
        <w:rPr>
          <w:color w:val="000009"/>
          <w:sz w:val="24"/>
        </w:rPr>
        <w:t>di</w:t>
      </w:r>
      <w:r>
        <w:rPr>
          <w:color w:val="000009"/>
          <w:spacing w:val="-8"/>
          <w:sz w:val="24"/>
        </w:rPr>
        <w:t xml:space="preserve"> </w:t>
      </w:r>
      <w:r>
        <w:rPr>
          <w:color w:val="000009"/>
          <w:sz w:val="24"/>
        </w:rPr>
        <w:t>servizio,</w:t>
      </w:r>
      <w:r>
        <w:rPr>
          <w:color w:val="000009"/>
          <w:spacing w:val="-8"/>
          <w:sz w:val="24"/>
        </w:rPr>
        <w:t xml:space="preserve"> </w:t>
      </w:r>
      <w:r>
        <w:rPr>
          <w:color w:val="000009"/>
          <w:sz w:val="24"/>
        </w:rPr>
        <w:t>senza la preventiva formale autorizzazione del Responsabile di Area;</w:t>
      </w:r>
    </w:p>
    <w:p w14:paraId="6849AA4D" w14:textId="77777777" w:rsidR="003E749E" w:rsidRDefault="000F43AD">
      <w:pPr>
        <w:pStyle w:val="Paragrafoelenco"/>
        <w:numPr>
          <w:ilvl w:val="1"/>
          <w:numId w:val="22"/>
        </w:numPr>
        <w:tabs>
          <w:tab w:val="left" w:pos="773"/>
        </w:tabs>
        <w:spacing w:before="166" w:line="276" w:lineRule="auto"/>
        <w:ind w:right="417"/>
        <w:rPr>
          <w:color w:val="000009"/>
          <w:sz w:val="24"/>
        </w:rPr>
      </w:pPr>
      <w:r>
        <w:rPr>
          <w:color w:val="000009"/>
          <w:sz w:val="24"/>
        </w:rPr>
        <w:t xml:space="preserve">qualora sia necessario effettuare attività istituzionali all’esterno della ordinaria sede di lavoro </w:t>
      </w:r>
      <w:r>
        <w:rPr>
          <w:color w:val="000009"/>
          <w:spacing w:val="-2"/>
          <w:sz w:val="24"/>
        </w:rPr>
        <w:t>ovvero</w:t>
      </w:r>
    </w:p>
    <w:p w14:paraId="6D173445" w14:textId="77777777" w:rsidR="003E749E" w:rsidRDefault="000F43AD">
      <w:pPr>
        <w:pStyle w:val="Paragrafoelenco"/>
        <w:numPr>
          <w:ilvl w:val="1"/>
          <w:numId w:val="22"/>
        </w:numPr>
        <w:tabs>
          <w:tab w:val="left" w:pos="771"/>
          <w:tab w:val="left" w:pos="773"/>
        </w:tabs>
        <w:spacing w:before="169" w:line="276" w:lineRule="auto"/>
        <w:ind w:right="411"/>
        <w:rPr>
          <w:sz w:val="24"/>
        </w:rPr>
      </w:pPr>
      <w:r>
        <w:rPr>
          <w:color w:val="000009"/>
          <w:sz w:val="24"/>
        </w:rPr>
        <w:t xml:space="preserve">in caso di spostamenti tra diverse sedi di lavoro, comunicare a </w:t>
      </w:r>
      <w:r>
        <w:rPr>
          <w:sz w:val="24"/>
        </w:rPr>
        <w:t xml:space="preserve">mezzo e-mail al </w:t>
      </w:r>
      <w:r>
        <w:rPr>
          <w:color w:val="000009"/>
          <w:sz w:val="24"/>
        </w:rPr>
        <w:t>Responsabile le ragioni dell’assenza e il luogo o la sede di destinazione e per lo svolgimento dei propri compiti d'ufficio</w:t>
      </w:r>
      <w:r>
        <w:rPr>
          <w:color w:val="000009"/>
          <w:spacing w:val="-11"/>
          <w:sz w:val="24"/>
        </w:rPr>
        <w:t xml:space="preserve"> </w:t>
      </w:r>
      <w:r>
        <w:rPr>
          <w:color w:val="000009"/>
          <w:sz w:val="24"/>
        </w:rPr>
        <w:t>usa</w:t>
      </w:r>
      <w:r>
        <w:rPr>
          <w:color w:val="000009"/>
          <w:spacing w:val="-12"/>
          <w:sz w:val="24"/>
        </w:rPr>
        <w:t xml:space="preserve"> </w:t>
      </w:r>
      <w:r>
        <w:rPr>
          <w:color w:val="000009"/>
          <w:sz w:val="24"/>
        </w:rPr>
        <w:t>beni</w:t>
      </w:r>
      <w:r>
        <w:rPr>
          <w:color w:val="000009"/>
          <w:spacing w:val="-11"/>
          <w:sz w:val="24"/>
        </w:rPr>
        <w:t xml:space="preserve"> </w:t>
      </w:r>
      <w:r>
        <w:rPr>
          <w:color w:val="000009"/>
          <w:sz w:val="24"/>
        </w:rPr>
        <w:t>e</w:t>
      </w:r>
      <w:r>
        <w:rPr>
          <w:color w:val="000009"/>
          <w:spacing w:val="-13"/>
          <w:sz w:val="24"/>
        </w:rPr>
        <w:t xml:space="preserve"> </w:t>
      </w:r>
      <w:r>
        <w:rPr>
          <w:color w:val="000009"/>
          <w:sz w:val="24"/>
        </w:rPr>
        <w:t>mezzi</w:t>
      </w:r>
      <w:r>
        <w:rPr>
          <w:color w:val="000009"/>
          <w:spacing w:val="-9"/>
          <w:sz w:val="24"/>
        </w:rPr>
        <w:t xml:space="preserve"> </w:t>
      </w:r>
      <w:r>
        <w:rPr>
          <w:color w:val="000009"/>
          <w:sz w:val="24"/>
        </w:rPr>
        <w:t>di</w:t>
      </w:r>
      <w:r>
        <w:rPr>
          <w:color w:val="000009"/>
          <w:spacing w:val="-11"/>
          <w:sz w:val="24"/>
        </w:rPr>
        <w:t xml:space="preserve"> </w:t>
      </w:r>
      <w:r>
        <w:rPr>
          <w:color w:val="000009"/>
          <w:sz w:val="24"/>
        </w:rPr>
        <w:t>proprietà</w:t>
      </w:r>
      <w:r>
        <w:rPr>
          <w:color w:val="000009"/>
          <w:spacing w:val="-12"/>
          <w:sz w:val="24"/>
        </w:rPr>
        <w:t xml:space="preserve"> </w:t>
      </w:r>
      <w:r>
        <w:rPr>
          <w:color w:val="000009"/>
          <w:sz w:val="24"/>
        </w:rPr>
        <w:t>dell’Amministrazione,</w:t>
      </w:r>
      <w:r>
        <w:rPr>
          <w:color w:val="000009"/>
          <w:spacing w:val="-12"/>
          <w:sz w:val="24"/>
        </w:rPr>
        <w:t xml:space="preserve"> </w:t>
      </w:r>
      <w:r>
        <w:rPr>
          <w:color w:val="000009"/>
          <w:sz w:val="24"/>
        </w:rPr>
        <w:t>il</w:t>
      </w:r>
      <w:r>
        <w:rPr>
          <w:color w:val="000009"/>
          <w:spacing w:val="-11"/>
          <w:sz w:val="24"/>
        </w:rPr>
        <w:t xml:space="preserve"> </w:t>
      </w:r>
      <w:r>
        <w:rPr>
          <w:color w:val="000009"/>
          <w:sz w:val="24"/>
        </w:rPr>
        <w:t>cui</w:t>
      </w:r>
      <w:r>
        <w:rPr>
          <w:color w:val="000009"/>
          <w:spacing w:val="-11"/>
          <w:sz w:val="24"/>
        </w:rPr>
        <w:t xml:space="preserve"> </w:t>
      </w:r>
      <w:r>
        <w:rPr>
          <w:color w:val="000009"/>
          <w:sz w:val="24"/>
        </w:rPr>
        <w:t>uso</w:t>
      </w:r>
      <w:r>
        <w:rPr>
          <w:color w:val="000009"/>
          <w:spacing w:val="-11"/>
          <w:sz w:val="24"/>
        </w:rPr>
        <w:t xml:space="preserve"> </w:t>
      </w:r>
      <w:r>
        <w:rPr>
          <w:color w:val="000009"/>
          <w:sz w:val="24"/>
        </w:rPr>
        <w:t>deve</w:t>
      </w:r>
      <w:r>
        <w:rPr>
          <w:color w:val="000009"/>
          <w:spacing w:val="-13"/>
          <w:sz w:val="24"/>
        </w:rPr>
        <w:t xml:space="preserve"> </w:t>
      </w:r>
      <w:r>
        <w:rPr>
          <w:color w:val="000009"/>
          <w:sz w:val="24"/>
        </w:rPr>
        <w:t>avvenire</w:t>
      </w:r>
      <w:r>
        <w:rPr>
          <w:color w:val="000009"/>
          <w:spacing w:val="-13"/>
          <w:sz w:val="24"/>
        </w:rPr>
        <w:t xml:space="preserve"> </w:t>
      </w:r>
      <w:r>
        <w:rPr>
          <w:color w:val="000009"/>
          <w:sz w:val="24"/>
        </w:rPr>
        <w:t>nell’ambito dei doveri di diligenza, fedeltà e correttezza;</w:t>
      </w:r>
    </w:p>
    <w:p w14:paraId="2E3D3547" w14:textId="77777777" w:rsidR="003E749E" w:rsidRDefault="000F43AD">
      <w:pPr>
        <w:pStyle w:val="Paragrafoelenco"/>
        <w:numPr>
          <w:ilvl w:val="1"/>
          <w:numId w:val="22"/>
        </w:numPr>
        <w:tabs>
          <w:tab w:val="left" w:pos="773"/>
        </w:tabs>
        <w:spacing w:line="276" w:lineRule="auto"/>
        <w:ind w:right="408"/>
        <w:rPr>
          <w:color w:val="000009"/>
          <w:sz w:val="24"/>
        </w:rPr>
      </w:pPr>
      <w:r>
        <w:rPr>
          <w:color w:val="000009"/>
          <w:sz w:val="24"/>
        </w:rPr>
        <w:t>assicurare, in caso di assenza dal servizio per malattia o altre cause autorizzate dal contratto e dalla</w:t>
      </w:r>
      <w:r>
        <w:rPr>
          <w:color w:val="000009"/>
          <w:spacing w:val="-13"/>
          <w:sz w:val="24"/>
        </w:rPr>
        <w:t xml:space="preserve"> </w:t>
      </w:r>
      <w:r>
        <w:rPr>
          <w:color w:val="000009"/>
          <w:sz w:val="24"/>
        </w:rPr>
        <w:t>legge,</w:t>
      </w:r>
      <w:r>
        <w:rPr>
          <w:color w:val="000009"/>
          <w:spacing w:val="-12"/>
          <w:sz w:val="24"/>
        </w:rPr>
        <w:t xml:space="preserve"> </w:t>
      </w:r>
      <w:r>
        <w:rPr>
          <w:color w:val="000009"/>
          <w:sz w:val="24"/>
        </w:rPr>
        <w:t>la</w:t>
      </w:r>
      <w:r>
        <w:rPr>
          <w:color w:val="000009"/>
          <w:spacing w:val="-12"/>
          <w:sz w:val="24"/>
        </w:rPr>
        <w:t xml:space="preserve"> </w:t>
      </w:r>
      <w:r>
        <w:rPr>
          <w:color w:val="000009"/>
          <w:sz w:val="24"/>
        </w:rPr>
        <w:t>tempestiva</w:t>
      </w:r>
      <w:r>
        <w:rPr>
          <w:color w:val="000009"/>
          <w:spacing w:val="-10"/>
          <w:sz w:val="24"/>
        </w:rPr>
        <w:t xml:space="preserve"> </w:t>
      </w:r>
      <w:r>
        <w:rPr>
          <w:color w:val="000009"/>
          <w:sz w:val="24"/>
        </w:rPr>
        <w:t>e,</w:t>
      </w:r>
      <w:r>
        <w:rPr>
          <w:color w:val="000009"/>
          <w:spacing w:val="-12"/>
          <w:sz w:val="24"/>
        </w:rPr>
        <w:t xml:space="preserve"> </w:t>
      </w:r>
      <w:r>
        <w:rPr>
          <w:color w:val="000009"/>
          <w:sz w:val="24"/>
        </w:rPr>
        <w:t>salvo</w:t>
      </w:r>
      <w:r>
        <w:rPr>
          <w:color w:val="000009"/>
          <w:spacing w:val="-10"/>
          <w:sz w:val="24"/>
        </w:rPr>
        <w:t xml:space="preserve"> </w:t>
      </w:r>
      <w:r>
        <w:rPr>
          <w:color w:val="000009"/>
          <w:sz w:val="24"/>
        </w:rPr>
        <w:t>impossibilità,</w:t>
      </w:r>
      <w:r>
        <w:rPr>
          <w:color w:val="000009"/>
          <w:spacing w:val="-12"/>
          <w:sz w:val="24"/>
        </w:rPr>
        <w:t xml:space="preserve"> </w:t>
      </w:r>
      <w:r>
        <w:rPr>
          <w:color w:val="000009"/>
          <w:sz w:val="24"/>
        </w:rPr>
        <w:t>preventiva</w:t>
      </w:r>
      <w:r>
        <w:rPr>
          <w:color w:val="000009"/>
          <w:spacing w:val="-13"/>
          <w:sz w:val="24"/>
        </w:rPr>
        <w:t xml:space="preserve"> </w:t>
      </w:r>
      <w:r>
        <w:rPr>
          <w:color w:val="000009"/>
          <w:sz w:val="24"/>
        </w:rPr>
        <w:t>comunicazione</w:t>
      </w:r>
      <w:r>
        <w:rPr>
          <w:color w:val="000009"/>
          <w:spacing w:val="-10"/>
          <w:sz w:val="24"/>
        </w:rPr>
        <w:t xml:space="preserve"> </w:t>
      </w:r>
      <w:r>
        <w:rPr>
          <w:color w:val="000009"/>
          <w:sz w:val="24"/>
        </w:rPr>
        <w:t>ai</w:t>
      </w:r>
      <w:r>
        <w:rPr>
          <w:color w:val="000009"/>
          <w:spacing w:val="-9"/>
          <w:sz w:val="24"/>
        </w:rPr>
        <w:t xml:space="preserve"> </w:t>
      </w:r>
      <w:r>
        <w:rPr>
          <w:color w:val="000009"/>
          <w:sz w:val="24"/>
        </w:rPr>
        <w:t>propri</w:t>
      </w:r>
      <w:r>
        <w:rPr>
          <w:color w:val="000009"/>
          <w:spacing w:val="-11"/>
          <w:sz w:val="24"/>
        </w:rPr>
        <w:t xml:space="preserve"> </w:t>
      </w:r>
      <w:r>
        <w:rPr>
          <w:color w:val="000009"/>
          <w:sz w:val="24"/>
        </w:rPr>
        <w:t>responsabili, in tempi congrui a garantire il regolare funzionamento degli uffici e dei servizi;</w:t>
      </w:r>
    </w:p>
    <w:p w14:paraId="7D31A228" w14:textId="77777777" w:rsidR="003E749E" w:rsidRDefault="000F43AD">
      <w:pPr>
        <w:pStyle w:val="Paragrafoelenco"/>
        <w:numPr>
          <w:ilvl w:val="1"/>
          <w:numId w:val="22"/>
        </w:numPr>
        <w:tabs>
          <w:tab w:val="left" w:pos="773"/>
        </w:tabs>
        <w:spacing w:before="169" w:line="276" w:lineRule="auto"/>
        <w:ind w:right="417"/>
        <w:rPr>
          <w:color w:val="000009"/>
          <w:sz w:val="24"/>
        </w:rPr>
      </w:pPr>
      <w:r>
        <w:rPr>
          <w:color w:val="000009"/>
          <w:sz w:val="24"/>
        </w:rPr>
        <w:t>avere</w:t>
      </w:r>
      <w:r>
        <w:rPr>
          <w:color w:val="000009"/>
          <w:spacing w:val="-15"/>
          <w:sz w:val="24"/>
        </w:rPr>
        <w:t xml:space="preserve"> </w:t>
      </w:r>
      <w:r>
        <w:rPr>
          <w:color w:val="000009"/>
          <w:sz w:val="24"/>
        </w:rPr>
        <w:t>la</w:t>
      </w:r>
      <w:r>
        <w:rPr>
          <w:color w:val="000009"/>
          <w:spacing w:val="-15"/>
          <w:sz w:val="24"/>
        </w:rPr>
        <w:t xml:space="preserve"> </w:t>
      </w:r>
      <w:r>
        <w:rPr>
          <w:color w:val="000009"/>
          <w:sz w:val="24"/>
        </w:rPr>
        <w:t>necessaria</w:t>
      </w:r>
      <w:r>
        <w:rPr>
          <w:color w:val="000009"/>
          <w:spacing w:val="-15"/>
          <w:sz w:val="24"/>
        </w:rPr>
        <w:t xml:space="preserve"> </w:t>
      </w:r>
      <w:r>
        <w:rPr>
          <w:color w:val="000009"/>
          <w:sz w:val="24"/>
        </w:rPr>
        <w:t>flessibilità</w:t>
      </w:r>
      <w:r>
        <w:rPr>
          <w:color w:val="000009"/>
          <w:spacing w:val="-15"/>
          <w:sz w:val="24"/>
        </w:rPr>
        <w:t xml:space="preserve"> </w:t>
      </w:r>
      <w:r>
        <w:rPr>
          <w:color w:val="000009"/>
          <w:sz w:val="24"/>
        </w:rPr>
        <w:t>nella</w:t>
      </w:r>
      <w:r>
        <w:rPr>
          <w:color w:val="000009"/>
          <w:spacing w:val="-15"/>
          <w:sz w:val="24"/>
        </w:rPr>
        <w:t xml:space="preserve"> </w:t>
      </w:r>
      <w:r>
        <w:rPr>
          <w:color w:val="000009"/>
          <w:sz w:val="24"/>
        </w:rPr>
        <w:t>chiusura</w:t>
      </w:r>
      <w:r>
        <w:rPr>
          <w:color w:val="000009"/>
          <w:spacing w:val="-15"/>
          <w:sz w:val="24"/>
        </w:rPr>
        <w:t xml:space="preserve"> </w:t>
      </w:r>
      <w:r>
        <w:rPr>
          <w:color w:val="000009"/>
          <w:sz w:val="24"/>
        </w:rPr>
        <w:t>del</w:t>
      </w:r>
      <w:r>
        <w:rPr>
          <w:color w:val="000009"/>
          <w:spacing w:val="-15"/>
          <w:sz w:val="24"/>
        </w:rPr>
        <w:t xml:space="preserve"> </w:t>
      </w:r>
      <w:r>
        <w:rPr>
          <w:color w:val="000009"/>
          <w:sz w:val="24"/>
        </w:rPr>
        <w:t>servizio</w:t>
      </w:r>
      <w:r>
        <w:rPr>
          <w:color w:val="000009"/>
          <w:spacing w:val="-15"/>
          <w:sz w:val="24"/>
        </w:rPr>
        <w:t xml:space="preserve"> </w:t>
      </w:r>
      <w:r>
        <w:rPr>
          <w:color w:val="000009"/>
          <w:sz w:val="24"/>
        </w:rPr>
        <w:t>di</w:t>
      </w:r>
      <w:r>
        <w:rPr>
          <w:color w:val="000009"/>
          <w:spacing w:val="-15"/>
          <w:sz w:val="24"/>
        </w:rPr>
        <w:t xml:space="preserve"> </w:t>
      </w:r>
      <w:r>
        <w:rPr>
          <w:color w:val="000009"/>
          <w:sz w:val="24"/>
        </w:rPr>
        <w:t>sportello,</w:t>
      </w:r>
      <w:r>
        <w:rPr>
          <w:color w:val="000009"/>
          <w:spacing w:val="-15"/>
          <w:sz w:val="24"/>
        </w:rPr>
        <w:t xml:space="preserve"> </w:t>
      </w:r>
      <w:r>
        <w:rPr>
          <w:color w:val="000009"/>
          <w:sz w:val="24"/>
        </w:rPr>
        <w:t>provvedendo,</w:t>
      </w:r>
      <w:r>
        <w:rPr>
          <w:color w:val="000009"/>
          <w:spacing w:val="-15"/>
          <w:sz w:val="24"/>
        </w:rPr>
        <w:t xml:space="preserve"> </w:t>
      </w:r>
      <w:r>
        <w:rPr>
          <w:color w:val="000009"/>
          <w:sz w:val="24"/>
        </w:rPr>
        <w:t>ove</w:t>
      </w:r>
      <w:r>
        <w:rPr>
          <w:color w:val="000009"/>
          <w:spacing w:val="-15"/>
          <w:sz w:val="24"/>
        </w:rPr>
        <w:t xml:space="preserve"> </w:t>
      </w:r>
      <w:r>
        <w:rPr>
          <w:color w:val="000009"/>
          <w:sz w:val="24"/>
        </w:rPr>
        <w:t xml:space="preserve">possibile, alla trattazione delle questioni delle persone in attesa di afflusso allo sportello prima della sua </w:t>
      </w:r>
      <w:r>
        <w:rPr>
          <w:color w:val="000009"/>
          <w:spacing w:val="-2"/>
          <w:sz w:val="24"/>
        </w:rPr>
        <w:t>chiusura;</w:t>
      </w:r>
    </w:p>
    <w:p w14:paraId="7426CFAA" w14:textId="77777777" w:rsidR="003E749E" w:rsidRDefault="000F43AD">
      <w:pPr>
        <w:pStyle w:val="Paragrafoelenco"/>
        <w:numPr>
          <w:ilvl w:val="1"/>
          <w:numId w:val="22"/>
        </w:numPr>
        <w:tabs>
          <w:tab w:val="left" w:pos="771"/>
          <w:tab w:val="left" w:pos="773"/>
        </w:tabs>
        <w:spacing w:line="276" w:lineRule="auto"/>
        <w:ind w:right="413"/>
        <w:rPr>
          <w:color w:val="000009"/>
          <w:sz w:val="24"/>
        </w:rPr>
      </w:pPr>
      <w:r>
        <w:rPr>
          <w:color w:val="000009"/>
          <w:sz w:val="24"/>
        </w:rPr>
        <w:t>presentare</w:t>
      </w:r>
      <w:r>
        <w:rPr>
          <w:color w:val="000009"/>
          <w:spacing w:val="-14"/>
          <w:sz w:val="24"/>
        </w:rPr>
        <w:t xml:space="preserve"> </w:t>
      </w:r>
      <w:r>
        <w:rPr>
          <w:color w:val="000009"/>
          <w:sz w:val="24"/>
        </w:rPr>
        <w:t>la</w:t>
      </w:r>
      <w:r>
        <w:rPr>
          <w:color w:val="000009"/>
          <w:spacing w:val="-14"/>
          <w:sz w:val="24"/>
        </w:rPr>
        <w:t xml:space="preserve"> </w:t>
      </w:r>
      <w:r>
        <w:rPr>
          <w:color w:val="000009"/>
          <w:sz w:val="24"/>
        </w:rPr>
        <w:t>richiesta</w:t>
      </w:r>
      <w:r>
        <w:rPr>
          <w:color w:val="000009"/>
          <w:spacing w:val="-14"/>
          <w:sz w:val="24"/>
        </w:rPr>
        <w:t xml:space="preserve"> </w:t>
      </w:r>
      <w:r>
        <w:rPr>
          <w:color w:val="000009"/>
          <w:sz w:val="24"/>
        </w:rPr>
        <w:t>di</w:t>
      </w:r>
      <w:r>
        <w:rPr>
          <w:color w:val="000009"/>
          <w:spacing w:val="-10"/>
          <w:sz w:val="24"/>
        </w:rPr>
        <w:t xml:space="preserve"> </w:t>
      </w:r>
      <w:r>
        <w:rPr>
          <w:color w:val="000009"/>
          <w:sz w:val="24"/>
        </w:rPr>
        <w:t>congedo</w:t>
      </w:r>
      <w:r>
        <w:rPr>
          <w:color w:val="000009"/>
          <w:spacing w:val="-13"/>
          <w:sz w:val="24"/>
        </w:rPr>
        <w:t xml:space="preserve"> </w:t>
      </w:r>
      <w:r>
        <w:rPr>
          <w:color w:val="000009"/>
          <w:sz w:val="24"/>
        </w:rPr>
        <w:t>o</w:t>
      </w:r>
      <w:r>
        <w:rPr>
          <w:color w:val="000009"/>
          <w:spacing w:val="-13"/>
          <w:sz w:val="24"/>
        </w:rPr>
        <w:t xml:space="preserve"> </w:t>
      </w:r>
      <w:r>
        <w:rPr>
          <w:color w:val="000009"/>
          <w:sz w:val="24"/>
        </w:rPr>
        <w:t>di</w:t>
      </w:r>
      <w:r>
        <w:rPr>
          <w:color w:val="000009"/>
          <w:spacing w:val="-13"/>
          <w:sz w:val="24"/>
        </w:rPr>
        <w:t xml:space="preserve"> </w:t>
      </w:r>
      <w:r>
        <w:rPr>
          <w:color w:val="000009"/>
          <w:sz w:val="24"/>
        </w:rPr>
        <w:t>permesso</w:t>
      </w:r>
      <w:r>
        <w:rPr>
          <w:color w:val="000009"/>
          <w:spacing w:val="-13"/>
          <w:sz w:val="24"/>
        </w:rPr>
        <w:t xml:space="preserve"> </w:t>
      </w:r>
      <w:r>
        <w:rPr>
          <w:color w:val="000009"/>
          <w:sz w:val="24"/>
        </w:rPr>
        <w:t>in</w:t>
      </w:r>
      <w:r>
        <w:rPr>
          <w:color w:val="000009"/>
          <w:spacing w:val="-13"/>
          <w:sz w:val="24"/>
        </w:rPr>
        <w:t xml:space="preserve"> </w:t>
      </w:r>
      <w:r>
        <w:rPr>
          <w:color w:val="000009"/>
          <w:sz w:val="24"/>
        </w:rPr>
        <w:t>tempo</w:t>
      </w:r>
      <w:r>
        <w:rPr>
          <w:color w:val="000009"/>
          <w:spacing w:val="-13"/>
          <w:sz w:val="24"/>
        </w:rPr>
        <w:t xml:space="preserve"> </w:t>
      </w:r>
      <w:r>
        <w:rPr>
          <w:color w:val="000009"/>
          <w:sz w:val="24"/>
        </w:rPr>
        <w:t>utile</w:t>
      </w:r>
      <w:r>
        <w:rPr>
          <w:color w:val="000009"/>
          <w:spacing w:val="-14"/>
          <w:sz w:val="24"/>
        </w:rPr>
        <w:t xml:space="preserve"> </w:t>
      </w:r>
      <w:r>
        <w:rPr>
          <w:color w:val="000009"/>
          <w:sz w:val="24"/>
        </w:rPr>
        <w:t>onde</w:t>
      </w:r>
      <w:r>
        <w:rPr>
          <w:color w:val="000009"/>
          <w:spacing w:val="-14"/>
          <w:sz w:val="24"/>
        </w:rPr>
        <w:t xml:space="preserve"> </w:t>
      </w:r>
      <w:r>
        <w:rPr>
          <w:color w:val="000009"/>
          <w:sz w:val="24"/>
        </w:rPr>
        <w:t>evitare</w:t>
      </w:r>
      <w:r>
        <w:rPr>
          <w:color w:val="000009"/>
          <w:spacing w:val="-15"/>
          <w:sz w:val="24"/>
        </w:rPr>
        <w:t xml:space="preserve"> </w:t>
      </w:r>
      <w:r>
        <w:rPr>
          <w:color w:val="000009"/>
          <w:sz w:val="24"/>
        </w:rPr>
        <w:t>disservizio</w:t>
      </w:r>
      <w:r>
        <w:rPr>
          <w:color w:val="000009"/>
          <w:spacing w:val="-13"/>
          <w:sz w:val="24"/>
        </w:rPr>
        <w:t xml:space="preserve"> </w:t>
      </w:r>
      <w:r>
        <w:rPr>
          <w:color w:val="000009"/>
          <w:sz w:val="24"/>
        </w:rPr>
        <w:t>ai</w:t>
      </w:r>
      <w:r>
        <w:rPr>
          <w:color w:val="000009"/>
          <w:spacing w:val="-13"/>
          <w:sz w:val="24"/>
        </w:rPr>
        <w:t xml:space="preserve"> </w:t>
      </w:r>
      <w:r>
        <w:rPr>
          <w:color w:val="000009"/>
          <w:sz w:val="24"/>
        </w:rPr>
        <w:t xml:space="preserve">colleghi ed al pubblico, in conformità alle modalità e nei termini previsti dalle direttive </w:t>
      </w:r>
      <w:r>
        <w:rPr>
          <w:color w:val="000009"/>
          <w:spacing w:val="-2"/>
          <w:sz w:val="24"/>
        </w:rPr>
        <w:t>dell’Amministrazione;</w:t>
      </w:r>
    </w:p>
    <w:p w14:paraId="0FF9A5C5"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77593787" w14:textId="77777777" w:rsidR="003E749E" w:rsidRDefault="000F43AD">
      <w:pPr>
        <w:pStyle w:val="Paragrafoelenco"/>
        <w:numPr>
          <w:ilvl w:val="1"/>
          <w:numId w:val="22"/>
        </w:numPr>
        <w:tabs>
          <w:tab w:val="left" w:pos="773"/>
        </w:tabs>
        <w:spacing w:before="72" w:line="278" w:lineRule="auto"/>
        <w:ind w:right="418"/>
        <w:rPr>
          <w:color w:val="000009"/>
          <w:sz w:val="24"/>
        </w:rPr>
      </w:pPr>
      <w:r>
        <w:rPr>
          <w:color w:val="000009"/>
          <w:sz w:val="24"/>
        </w:rPr>
        <w:t>comunicare</w:t>
      </w:r>
      <w:r>
        <w:rPr>
          <w:color w:val="000009"/>
          <w:spacing w:val="80"/>
          <w:w w:val="150"/>
          <w:sz w:val="24"/>
        </w:rPr>
        <w:t xml:space="preserve"> </w:t>
      </w:r>
      <w:r>
        <w:rPr>
          <w:color w:val="000009"/>
          <w:sz w:val="24"/>
        </w:rPr>
        <w:t>tempestivamente</w:t>
      </w:r>
      <w:r>
        <w:rPr>
          <w:color w:val="000009"/>
          <w:spacing w:val="80"/>
          <w:w w:val="150"/>
          <w:sz w:val="24"/>
        </w:rPr>
        <w:t xml:space="preserve"> </w:t>
      </w:r>
      <w:r>
        <w:rPr>
          <w:color w:val="000009"/>
          <w:sz w:val="24"/>
        </w:rPr>
        <w:t>all’ufficio</w:t>
      </w:r>
      <w:r>
        <w:rPr>
          <w:color w:val="000009"/>
          <w:spacing w:val="80"/>
          <w:w w:val="150"/>
          <w:sz w:val="24"/>
        </w:rPr>
        <w:t xml:space="preserve"> </w:t>
      </w:r>
      <w:r>
        <w:rPr>
          <w:color w:val="000009"/>
          <w:sz w:val="24"/>
        </w:rPr>
        <w:t>personale</w:t>
      </w:r>
      <w:r>
        <w:rPr>
          <w:color w:val="000009"/>
          <w:spacing w:val="80"/>
          <w:w w:val="150"/>
          <w:sz w:val="24"/>
        </w:rPr>
        <w:t xml:space="preserve"> </w:t>
      </w:r>
      <w:r>
        <w:rPr>
          <w:color w:val="000009"/>
          <w:sz w:val="24"/>
        </w:rPr>
        <w:t>e</w:t>
      </w:r>
      <w:r>
        <w:rPr>
          <w:color w:val="000009"/>
          <w:spacing w:val="80"/>
          <w:w w:val="150"/>
          <w:sz w:val="24"/>
        </w:rPr>
        <w:t xml:space="preserve"> </w:t>
      </w:r>
      <w:r>
        <w:rPr>
          <w:color w:val="000009"/>
          <w:sz w:val="24"/>
        </w:rPr>
        <w:t>al</w:t>
      </w:r>
      <w:r>
        <w:rPr>
          <w:color w:val="000009"/>
          <w:spacing w:val="80"/>
          <w:w w:val="150"/>
          <w:sz w:val="24"/>
        </w:rPr>
        <w:t xml:space="preserve"> </w:t>
      </w:r>
      <w:r>
        <w:rPr>
          <w:color w:val="000009"/>
          <w:sz w:val="24"/>
        </w:rPr>
        <w:t>proprio</w:t>
      </w:r>
      <w:r>
        <w:rPr>
          <w:color w:val="000009"/>
          <w:spacing w:val="80"/>
          <w:w w:val="150"/>
          <w:sz w:val="24"/>
        </w:rPr>
        <w:t xml:space="preserve"> </w:t>
      </w:r>
      <w:r>
        <w:rPr>
          <w:color w:val="000009"/>
          <w:sz w:val="24"/>
        </w:rPr>
        <w:t>Responsabile</w:t>
      </w:r>
      <w:r>
        <w:rPr>
          <w:color w:val="000009"/>
          <w:spacing w:val="80"/>
          <w:w w:val="150"/>
          <w:sz w:val="24"/>
        </w:rPr>
        <w:t xml:space="preserve"> </w:t>
      </w:r>
      <w:r>
        <w:rPr>
          <w:color w:val="000009"/>
          <w:sz w:val="24"/>
        </w:rPr>
        <w:t>l’assenza determinata da un evento imprevedibile ovvero l’infortunio sul posto di lavoro;</w:t>
      </w:r>
    </w:p>
    <w:p w14:paraId="34B42264" w14:textId="77777777" w:rsidR="003E749E" w:rsidRDefault="000F43AD">
      <w:pPr>
        <w:pStyle w:val="Paragrafoelenco"/>
        <w:numPr>
          <w:ilvl w:val="1"/>
          <w:numId w:val="22"/>
        </w:numPr>
        <w:tabs>
          <w:tab w:val="left" w:pos="773"/>
        </w:tabs>
        <w:spacing w:before="166" w:line="276" w:lineRule="auto"/>
        <w:ind w:right="417"/>
        <w:rPr>
          <w:color w:val="000009"/>
          <w:sz w:val="24"/>
        </w:rPr>
      </w:pPr>
      <w:r>
        <w:rPr>
          <w:color w:val="000009"/>
          <w:sz w:val="24"/>
        </w:rPr>
        <w:t>utilizzare i permessi (legge 104/92, diritto allo studio, ecc..) effettivamente per le ragioni e nei limiti previsti dalla legge e dal contratto collettivo.</w:t>
      </w:r>
    </w:p>
    <w:p w14:paraId="7D9822FA" w14:textId="77777777" w:rsidR="003E749E" w:rsidRDefault="000F43AD">
      <w:pPr>
        <w:pStyle w:val="Paragrafoelenco"/>
        <w:numPr>
          <w:ilvl w:val="0"/>
          <w:numId w:val="22"/>
        </w:numPr>
        <w:tabs>
          <w:tab w:val="left" w:pos="306"/>
        </w:tabs>
        <w:spacing w:before="169" w:line="276" w:lineRule="auto"/>
        <w:ind w:left="52" w:right="413" w:firstLine="0"/>
        <w:rPr>
          <w:sz w:val="24"/>
        </w:rPr>
      </w:pPr>
      <w:r>
        <w:rPr>
          <w:color w:val="000009"/>
          <w:sz w:val="24"/>
        </w:rPr>
        <w:t>In materia di applicazioni informatiche il dipendente è obbligato al rispetto di quanto previsto dalle politiche</w:t>
      </w:r>
      <w:r>
        <w:rPr>
          <w:color w:val="000009"/>
          <w:spacing w:val="-13"/>
          <w:sz w:val="24"/>
        </w:rPr>
        <w:t xml:space="preserve"> </w:t>
      </w:r>
      <w:r>
        <w:rPr>
          <w:color w:val="000009"/>
          <w:sz w:val="24"/>
        </w:rPr>
        <w:t>di</w:t>
      </w:r>
      <w:r>
        <w:rPr>
          <w:color w:val="000009"/>
          <w:spacing w:val="-12"/>
          <w:sz w:val="24"/>
        </w:rPr>
        <w:t xml:space="preserve"> </w:t>
      </w:r>
      <w:r>
        <w:rPr>
          <w:color w:val="000009"/>
          <w:sz w:val="24"/>
        </w:rPr>
        <w:t>sicurezza</w:t>
      </w:r>
      <w:r>
        <w:rPr>
          <w:color w:val="000009"/>
          <w:spacing w:val="-13"/>
          <w:sz w:val="24"/>
        </w:rPr>
        <w:t xml:space="preserve"> </w:t>
      </w:r>
      <w:r>
        <w:rPr>
          <w:color w:val="000009"/>
          <w:sz w:val="24"/>
        </w:rPr>
        <w:t>informatica,</w:t>
      </w:r>
      <w:r>
        <w:rPr>
          <w:color w:val="000009"/>
          <w:spacing w:val="-12"/>
          <w:sz w:val="24"/>
        </w:rPr>
        <w:t xml:space="preserve"> </w:t>
      </w:r>
      <w:r>
        <w:rPr>
          <w:color w:val="000009"/>
          <w:sz w:val="24"/>
        </w:rPr>
        <w:t>al</w:t>
      </w:r>
      <w:r>
        <w:rPr>
          <w:color w:val="000009"/>
          <w:spacing w:val="-12"/>
          <w:sz w:val="24"/>
        </w:rPr>
        <w:t xml:space="preserve"> </w:t>
      </w:r>
      <w:r>
        <w:rPr>
          <w:color w:val="000009"/>
          <w:sz w:val="24"/>
        </w:rPr>
        <w:t>fine</w:t>
      </w:r>
      <w:r>
        <w:rPr>
          <w:color w:val="000009"/>
          <w:spacing w:val="-13"/>
          <w:sz w:val="24"/>
        </w:rPr>
        <w:t xml:space="preserve"> </w:t>
      </w:r>
      <w:r>
        <w:rPr>
          <w:color w:val="000009"/>
          <w:sz w:val="24"/>
        </w:rPr>
        <w:t>di</w:t>
      </w:r>
      <w:r>
        <w:rPr>
          <w:color w:val="000009"/>
          <w:spacing w:val="-12"/>
          <w:sz w:val="24"/>
        </w:rPr>
        <w:t xml:space="preserve"> </w:t>
      </w:r>
      <w:r>
        <w:rPr>
          <w:color w:val="000009"/>
          <w:sz w:val="24"/>
        </w:rPr>
        <w:t>non</w:t>
      </w:r>
      <w:r>
        <w:rPr>
          <w:color w:val="000009"/>
          <w:spacing w:val="-10"/>
          <w:sz w:val="24"/>
        </w:rPr>
        <w:t xml:space="preserve"> </w:t>
      </w:r>
      <w:r>
        <w:rPr>
          <w:color w:val="000009"/>
          <w:sz w:val="24"/>
        </w:rPr>
        <w:t>compromettere</w:t>
      </w:r>
      <w:r>
        <w:rPr>
          <w:color w:val="000009"/>
          <w:spacing w:val="-14"/>
          <w:sz w:val="24"/>
        </w:rPr>
        <w:t xml:space="preserve"> </w:t>
      </w:r>
      <w:r>
        <w:rPr>
          <w:color w:val="000009"/>
          <w:sz w:val="24"/>
        </w:rPr>
        <w:t>la</w:t>
      </w:r>
      <w:r>
        <w:rPr>
          <w:color w:val="000009"/>
          <w:spacing w:val="-13"/>
          <w:sz w:val="24"/>
        </w:rPr>
        <w:t xml:space="preserve"> </w:t>
      </w:r>
      <w:r>
        <w:rPr>
          <w:color w:val="000009"/>
          <w:sz w:val="24"/>
        </w:rPr>
        <w:t>funzionalità</w:t>
      </w:r>
      <w:r>
        <w:rPr>
          <w:color w:val="000009"/>
          <w:spacing w:val="-13"/>
          <w:sz w:val="24"/>
        </w:rPr>
        <w:t xml:space="preserve"> </w:t>
      </w:r>
      <w:r>
        <w:rPr>
          <w:color w:val="000009"/>
          <w:sz w:val="24"/>
        </w:rPr>
        <w:t>e</w:t>
      </w:r>
      <w:r>
        <w:rPr>
          <w:color w:val="000009"/>
          <w:spacing w:val="-13"/>
          <w:sz w:val="24"/>
        </w:rPr>
        <w:t xml:space="preserve"> </w:t>
      </w:r>
      <w:r>
        <w:rPr>
          <w:color w:val="000009"/>
          <w:sz w:val="24"/>
        </w:rPr>
        <w:t>la</w:t>
      </w:r>
      <w:r>
        <w:rPr>
          <w:color w:val="000009"/>
          <w:spacing w:val="-13"/>
          <w:sz w:val="24"/>
        </w:rPr>
        <w:t xml:space="preserve"> </w:t>
      </w:r>
      <w:r>
        <w:rPr>
          <w:color w:val="000009"/>
          <w:sz w:val="24"/>
        </w:rPr>
        <w:t>protezione</w:t>
      </w:r>
      <w:r>
        <w:rPr>
          <w:color w:val="000009"/>
          <w:spacing w:val="-13"/>
          <w:sz w:val="24"/>
        </w:rPr>
        <w:t xml:space="preserve"> </w:t>
      </w:r>
      <w:r>
        <w:rPr>
          <w:color w:val="000009"/>
          <w:sz w:val="24"/>
        </w:rPr>
        <w:t>dei</w:t>
      </w:r>
      <w:r>
        <w:rPr>
          <w:color w:val="000009"/>
          <w:spacing w:val="-12"/>
          <w:sz w:val="24"/>
        </w:rPr>
        <w:t xml:space="preserve"> </w:t>
      </w:r>
      <w:r>
        <w:rPr>
          <w:color w:val="000009"/>
          <w:sz w:val="24"/>
        </w:rPr>
        <w:t>sistemi informatici dell’Ente; in particolare, il dipendente deve:</w:t>
      </w:r>
    </w:p>
    <w:p w14:paraId="5082CA0E" w14:textId="77777777" w:rsidR="003E749E" w:rsidRDefault="000F43AD">
      <w:pPr>
        <w:pStyle w:val="Paragrafoelenco"/>
        <w:numPr>
          <w:ilvl w:val="1"/>
          <w:numId w:val="22"/>
        </w:numPr>
        <w:tabs>
          <w:tab w:val="left" w:pos="773"/>
        </w:tabs>
        <w:spacing w:before="172" w:line="276" w:lineRule="auto"/>
        <w:ind w:right="415"/>
        <w:rPr>
          <w:color w:val="000009"/>
          <w:sz w:val="24"/>
        </w:rPr>
      </w:pPr>
      <w:r>
        <w:rPr>
          <w:color w:val="000009"/>
          <w:sz w:val="24"/>
        </w:rPr>
        <w:t>custodire</w:t>
      </w:r>
      <w:r>
        <w:rPr>
          <w:color w:val="000009"/>
          <w:spacing w:val="-9"/>
          <w:sz w:val="24"/>
        </w:rPr>
        <w:t xml:space="preserve"> </w:t>
      </w:r>
      <w:r>
        <w:rPr>
          <w:color w:val="000009"/>
          <w:sz w:val="24"/>
        </w:rPr>
        <w:t>le</w:t>
      </w:r>
      <w:r>
        <w:rPr>
          <w:color w:val="000009"/>
          <w:spacing w:val="-9"/>
          <w:sz w:val="24"/>
        </w:rPr>
        <w:t xml:space="preserve"> </w:t>
      </w:r>
      <w:r>
        <w:rPr>
          <w:color w:val="000009"/>
          <w:sz w:val="24"/>
        </w:rPr>
        <w:t>credenziali</w:t>
      </w:r>
      <w:r>
        <w:rPr>
          <w:color w:val="000009"/>
          <w:spacing w:val="-8"/>
          <w:sz w:val="24"/>
        </w:rPr>
        <w:t xml:space="preserve"> </w:t>
      </w:r>
      <w:r>
        <w:rPr>
          <w:color w:val="000009"/>
          <w:sz w:val="24"/>
        </w:rPr>
        <w:t>di</w:t>
      </w:r>
      <w:r>
        <w:rPr>
          <w:color w:val="000009"/>
          <w:spacing w:val="-8"/>
          <w:sz w:val="24"/>
        </w:rPr>
        <w:t xml:space="preserve"> </w:t>
      </w:r>
      <w:r>
        <w:rPr>
          <w:color w:val="000009"/>
          <w:sz w:val="24"/>
        </w:rPr>
        <w:t>accesso</w:t>
      </w:r>
      <w:r>
        <w:rPr>
          <w:color w:val="000009"/>
          <w:spacing w:val="-8"/>
          <w:sz w:val="24"/>
        </w:rPr>
        <w:t xml:space="preserve"> </w:t>
      </w:r>
      <w:r>
        <w:rPr>
          <w:color w:val="000009"/>
          <w:sz w:val="24"/>
        </w:rPr>
        <w:t>personali</w:t>
      </w:r>
      <w:r>
        <w:rPr>
          <w:color w:val="000009"/>
          <w:spacing w:val="-8"/>
          <w:sz w:val="24"/>
        </w:rPr>
        <w:t xml:space="preserve"> </w:t>
      </w:r>
      <w:r>
        <w:rPr>
          <w:color w:val="000009"/>
          <w:sz w:val="24"/>
        </w:rPr>
        <w:t>alla</w:t>
      </w:r>
      <w:r>
        <w:rPr>
          <w:color w:val="000009"/>
          <w:spacing w:val="-9"/>
          <w:sz w:val="24"/>
        </w:rPr>
        <w:t xml:space="preserve"> </w:t>
      </w:r>
      <w:r>
        <w:rPr>
          <w:color w:val="000009"/>
          <w:sz w:val="24"/>
        </w:rPr>
        <w:t>propria</w:t>
      </w:r>
      <w:r>
        <w:rPr>
          <w:color w:val="000009"/>
          <w:spacing w:val="-9"/>
          <w:sz w:val="24"/>
        </w:rPr>
        <w:t xml:space="preserve"> </w:t>
      </w:r>
      <w:r>
        <w:rPr>
          <w:color w:val="000009"/>
          <w:sz w:val="24"/>
        </w:rPr>
        <w:t>postazione</w:t>
      </w:r>
      <w:r>
        <w:rPr>
          <w:color w:val="000009"/>
          <w:spacing w:val="-9"/>
          <w:sz w:val="24"/>
        </w:rPr>
        <w:t xml:space="preserve"> </w:t>
      </w:r>
      <w:r>
        <w:rPr>
          <w:color w:val="000009"/>
          <w:sz w:val="24"/>
        </w:rPr>
        <w:t>informatica</w:t>
      </w:r>
      <w:r>
        <w:rPr>
          <w:color w:val="000009"/>
          <w:spacing w:val="-9"/>
          <w:sz w:val="24"/>
        </w:rPr>
        <w:t xml:space="preserve"> </w:t>
      </w:r>
      <w:r>
        <w:rPr>
          <w:color w:val="000009"/>
          <w:sz w:val="24"/>
        </w:rPr>
        <w:t>in</w:t>
      </w:r>
      <w:r>
        <w:rPr>
          <w:color w:val="000009"/>
          <w:spacing w:val="-8"/>
          <w:sz w:val="24"/>
        </w:rPr>
        <w:t xml:space="preserve"> </w:t>
      </w:r>
      <w:r>
        <w:rPr>
          <w:color w:val="000009"/>
          <w:sz w:val="24"/>
        </w:rPr>
        <w:t>modo</w:t>
      </w:r>
      <w:r>
        <w:rPr>
          <w:color w:val="000009"/>
          <w:spacing w:val="-8"/>
          <w:sz w:val="24"/>
        </w:rPr>
        <w:t xml:space="preserve"> </w:t>
      </w:r>
      <w:r>
        <w:rPr>
          <w:color w:val="000009"/>
          <w:sz w:val="24"/>
        </w:rPr>
        <w:t>che</w:t>
      </w:r>
      <w:r>
        <w:rPr>
          <w:color w:val="000009"/>
          <w:spacing w:val="-7"/>
          <w:sz w:val="24"/>
        </w:rPr>
        <w:t xml:space="preserve"> </w:t>
      </w:r>
      <w:r>
        <w:rPr>
          <w:color w:val="000009"/>
          <w:sz w:val="24"/>
        </w:rPr>
        <w:t>altri non</w:t>
      </w:r>
      <w:r>
        <w:rPr>
          <w:color w:val="000009"/>
          <w:spacing w:val="-2"/>
          <w:sz w:val="24"/>
        </w:rPr>
        <w:t xml:space="preserve"> </w:t>
      </w:r>
      <w:r>
        <w:rPr>
          <w:color w:val="000009"/>
          <w:sz w:val="24"/>
        </w:rPr>
        <w:t>possano</w:t>
      </w:r>
      <w:r>
        <w:rPr>
          <w:color w:val="000009"/>
          <w:spacing w:val="-2"/>
          <w:sz w:val="24"/>
        </w:rPr>
        <w:t xml:space="preserve"> </w:t>
      </w:r>
      <w:r>
        <w:rPr>
          <w:color w:val="000009"/>
          <w:sz w:val="24"/>
        </w:rPr>
        <w:t>venirne</w:t>
      </w:r>
      <w:r>
        <w:rPr>
          <w:color w:val="000009"/>
          <w:spacing w:val="-1"/>
          <w:sz w:val="24"/>
        </w:rPr>
        <w:t xml:space="preserve"> </w:t>
      </w:r>
      <w:r>
        <w:rPr>
          <w:color w:val="000009"/>
          <w:sz w:val="24"/>
        </w:rPr>
        <w:t>a</w:t>
      </w:r>
      <w:r>
        <w:rPr>
          <w:color w:val="000009"/>
          <w:spacing w:val="-3"/>
          <w:sz w:val="24"/>
        </w:rPr>
        <w:t xml:space="preserve"> </w:t>
      </w:r>
      <w:r>
        <w:rPr>
          <w:color w:val="000009"/>
          <w:sz w:val="24"/>
        </w:rPr>
        <w:t>conoscenza; è</w:t>
      </w:r>
      <w:r>
        <w:rPr>
          <w:color w:val="000009"/>
          <w:spacing w:val="-3"/>
          <w:sz w:val="24"/>
        </w:rPr>
        <w:t xml:space="preserve"> </w:t>
      </w:r>
      <w:r>
        <w:rPr>
          <w:color w:val="000009"/>
          <w:sz w:val="24"/>
        </w:rPr>
        <w:t>comunque</w:t>
      </w:r>
      <w:r>
        <w:rPr>
          <w:color w:val="000009"/>
          <w:spacing w:val="-1"/>
          <w:sz w:val="24"/>
        </w:rPr>
        <w:t xml:space="preserve"> </w:t>
      </w:r>
      <w:r>
        <w:rPr>
          <w:color w:val="000009"/>
          <w:sz w:val="24"/>
        </w:rPr>
        <w:t>responsabile</w:t>
      </w:r>
      <w:r>
        <w:rPr>
          <w:color w:val="000009"/>
          <w:spacing w:val="-2"/>
          <w:sz w:val="24"/>
        </w:rPr>
        <w:t xml:space="preserve"> </w:t>
      </w:r>
      <w:r>
        <w:rPr>
          <w:color w:val="000009"/>
          <w:sz w:val="24"/>
        </w:rPr>
        <w:t>di</w:t>
      </w:r>
      <w:r>
        <w:rPr>
          <w:color w:val="000009"/>
          <w:spacing w:val="-2"/>
          <w:sz w:val="24"/>
        </w:rPr>
        <w:t xml:space="preserve"> </w:t>
      </w:r>
      <w:r>
        <w:rPr>
          <w:color w:val="000009"/>
          <w:sz w:val="24"/>
        </w:rPr>
        <w:t>ogni</w:t>
      </w:r>
      <w:r>
        <w:rPr>
          <w:color w:val="000009"/>
          <w:spacing w:val="-2"/>
          <w:sz w:val="24"/>
        </w:rPr>
        <w:t xml:space="preserve"> </w:t>
      </w:r>
      <w:r>
        <w:rPr>
          <w:color w:val="000009"/>
          <w:sz w:val="24"/>
        </w:rPr>
        <w:t>suo</w:t>
      </w:r>
      <w:r>
        <w:rPr>
          <w:color w:val="000009"/>
          <w:spacing w:val="-2"/>
          <w:sz w:val="24"/>
        </w:rPr>
        <w:t xml:space="preserve"> </w:t>
      </w:r>
      <w:r>
        <w:rPr>
          <w:color w:val="000009"/>
          <w:sz w:val="24"/>
        </w:rPr>
        <w:t>uso</w:t>
      </w:r>
      <w:r>
        <w:rPr>
          <w:color w:val="000009"/>
          <w:spacing w:val="-2"/>
          <w:sz w:val="24"/>
        </w:rPr>
        <w:t xml:space="preserve"> </w:t>
      </w:r>
      <w:r>
        <w:rPr>
          <w:color w:val="000009"/>
          <w:sz w:val="24"/>
        </w:rPr>
        <w:t>o</w:t>
      </w:r>
      <w:r>
        <w:rPr>
          <w:color w:val="000009"/>
          <w:spacing w:val="-2"/>
          <w:sz w:val="24"/>
        </w:rPr>
        <w:t xml:space="preserve"> </w:t>
      </w:r>
      <w:r>
        <w:rPr>
          <w:color w:val="000009"/>
          <w:sz w:val="24"/>
        </w:rPr>
        <w:t>eventuale</w:t>
      </w:r>
      <w:r>
        <w:rPr>
          <w:color w:val="000009"/>
          <w:spacing w:val="-1"/>
          <w:sz w:val="24"/>
        </w:rPr>
        <w:t xml:space="preserve"> </w:t>
      </w:r>
      <w:r>
        <w:rPr>
          <w:color w:val="000009"/>
          <w:sz w:val="24"/>
        </w:rPr>
        <w:t>abuso;</w:t>
      </w:r>
    </w:p>
    <w:p w14:paraId="448E5107" w14:textId="77777777" w:rsidR="003E749E" w:rsidRDefault="000F43AD">
      <w:pPr>
        <w:pStyle w:val="Paragrafoelenco"/>
        <w:numPr>
          <w:ilvl w:val="1"/>
          <w:numId w:val="22"/>
        </w:numPr>
        <w:tabs>
          <w:tab w:val="left" w:pos="773"/>
        </w:tabs>
        <w:spacing w:before="169" w:line="276" w:lineRule="auto"/>
        <w:ind w:right="418"/>
        <w:rPr>
          <w:color w:val="000009"/>
          <w:sz w:val="24"/>
        </w:rPr>
      </w:pPr>
      <w:r>
        <w:rPr>
          <w:color w:val="000009"/>
          <w:sz w:val="24"/>
        </w:rPr>
        <w:t>custodire i codici di accesso ai programmi e agli strumenti informatici avuti in affidamento per l’espletamento dei propri compiti istituzionali;</w:t>
      </w:r>
    </w:p>
    <w:p w14:paraId="22C7607F" w14:textId="77777777" w:rsidR="003E749E" w:rsidRDefault="000F43AD">
      <w:pPr>
        <w:pStyle w:val="Paragrafoelenco"/>
        <w:numPr>
          <w:ilvl w:val="1"/>
          <w:numId w:val="22"/>
        </w:numPr>
        <w:tabs>
          <w:tab w:val="left" w:pos="772"/>
        </w:tabs>
        <w:spacing w:before="170"/>
        <w:ind w:left="772" w:hanging="359"/>
        <w:rPr>
          <w:color w:val="000009"/>
          <w:sz w:val="24"/>
        </w:rPr>
      </w:pPr>
      <w:r>
        <w:rPr>
          <w:color w:val="000009"/>
          <w:sz w:val="24"/>
        </w:rPr>
        <w:t>utilizzare</w:t>
      </w:r>
      <w:r>
        <w:rPr>
          <w:color w:val="000009"/>
          <w:spacing w:val="-3"/>
          <w:sz w:val="24"/>
        </w:rPr>
        <w:t xml:space="preserve"> </w:t>
      </w:r>
      <w:r>
        <w:rPr>
          <w:color w:val="000009"/>
          <w:sz w:val="24"/>
        </w:rPr>
        <w:t>esclusivamente i</w:t>
      </w:r>
      <w:r>
        <w:rPr>
          <w:color w:val="000009"/>
          <w:spacing w:val="-1"/>
          <w:sz w:val="24"/>
        </w:rPr>
        <w:t xml:space="preserve"> </w:t>
      </w:r>
      <w:r>
        <w:rPr>
          <w:color w:val="000009"/>
          <w:sz w:val="24"/>
        </w:rPr>
        <w:t>programmi posti</w:t>
      </w:r>
      <w:r>
        <w:rPr>
          <w:color w:val="000009"/>
          <w:spacing w:val="-1"/>
          <w:sz w:val="24"/>
        </w:rPr>
        <w:t xml:space="preserve"> </w:t>
      </w:r>
      <w:r>
        <w:rPr>
          <w:color w:val="000009"/>
          <w:sz w:val="24"/>
        </w:rPr>
        <w:t>a</w:t>
      </w:r>
      <w:r>
        <w:rPr>
          <w:color w:val="000009"/>
          <w:spacing w:val="-1"/>
          <w:sz w:val="24"/>
        </w:rPr>
        <w:t xml:space="preserve"> </w:t>
      </w:r>
      <w:r>
        <w:rPr>
          <w:color w:val="000009"/>
          <w:sz w:val="24"/>
        </w:rPr>
        <w:t xml:space="preserve">disposizione </w:t>
      </w:r>
      <w:r>
        <w:rPr>
          <w:color w:val="000009"/>
          <w:spacing w:val="-2"/>
          <w:sz w:val="24"/>
        </w:rPr>
        <w:t>dall’amministrazione;</w:t>
      </w:r>
    </w:p>
    <w:p w14:paraId="55CDB1A4" w14:textId="77777777" w:rsidR="003E749E" w:rsidRDefault="000F43AD">
      <w:pPr>
        <w:pStyle w:val="Paragrafoelenco"/>
        <w:numPr>
          <w:ilvl w:val="1"/>
          <w:numId w:val="22"/>
        </w:numPr>
        <w:tabs>
          <w:tab w:val="left" w:pos="773"/>
        </w:tabs>
        <w:spacing w:before="211" w:line="278" w:lineRule="auto"/>
        <w:ind w:right="415"/>
        <w:rPr>
          <w:color w:val="000009"/>
          <w:sz w:val="24"/>
        </w:rPr>
      </w:pPr>
      <w:r>
        <w:rPr>
          <w:color w:val="000009"/>
          <w:sz w:val="24"/>
        </w:rPr>
        <w:t>utilizzare</w:t>
      </w:r>
      <w:r>
        <w:rPr>
          <w:color w:val="000009"/>
          <w:spacing w:val="-9"/>
          <w:sz w:val="24"/>
        </w:rPr>
        <w:t xml:space="preserve"> </w:t>
      </w:r>
      <w:r>
        <w:rPr>
          <w:color w:val="000009"/>
          <w:sz w:val="24"/>
        </w:rPr>
        <w:t>soltanto</w:t>
      </w:r>
      <w:r>
        <w:rPr>
          <w:color w:val="000009"/>
          <w:spacing w:val="-6"/>
          <w:sz w:val="24"/>
        </w:rPr>
        <w:t xml:space="preserve"> </w:t>
      </w:r>
      <w:r>
        <w:rPr>
          <w:color w:val="000009"/>
          <w:sz w:val="24"/>
        </w:rPr>
        <w:t>i</w:t>
      </w:r>
      <w:r>
        <w:rPr>
          <w:color w:val="000009"/>
          <w:spacing w:val="-6"/>
          <w:sz w:val="24"/>
        </w:rPr>
        <w:t xml:space="preserve"> </w:t>
      </w:r>
      <w:r>
        <w:rPr>
          <w:color w:val="000009"/>
          <w:sz w:val="24"/>
        </w:rPr>
        <w:t>contatti</w:t>
      </w:r>
      <w:r>
        <w:rPr>
          <w:color w:val="000009"/>
          <w:spacing w:val="-6"/>
          <w:sz w:val="24"/>
        </w:rPr>
        <w:t xml:space="preserve"> </w:t>
      </w:r>
      <w:r>
        <w:rPr>
          <w:color w:val="000009"/>
          <w:sz w:val="24"/>
        </w:rPr>
        <w:t>da</w:t>
      </w:r>
      <w:r>
        <w:rPr>
          <w:color w:val="000009"/>
          <w:spacing w:val="-8"/>
          <w:sz w:val="24"/>
        </w:rPr>
        <w:t xml:space="preserve"> </w:t>
      </w:r>
      <w:r>
        <w:rPr>
          <w:color w:val="000009"/>
          <w:sz w:val="24"/>
        </w:rPr>
        <w:t>cui</w:t>
      </w:r>
      <w:r>
        <w:rPr>
          <w:color w:val="000009"/>
          <w:spacing w:val="-6"/>
          <w:sz w:val="24"/>
        </w:rPr>
        <w:t xml:space="preserve"> </w:t>
      </w:r>
      <w:r>
        <w:rPr>
          <w:color w:val="000009"/>
          <w:sz w:val="24"/>
        </w:rPr>
        <w:t>non</w:t>
      </w:r>
      <w:r>
        <w:rPr>
          <w:color w:val="000009"/>
          <w:spacing w:val="-7"/>
          <w:sz w:val="24"/>
        </w:rPr>
        <w:t xml:space="preserve"> </w:t>
      </w:r>
      <w:r>
        <w:rPr>
          <w:color w:val="000009"/>
          <w:sz w:val="24"/>
        </w:rPr>
        <w:t>possono</w:t>
      </w:r>
      <w:r>
        <w:rPr>
          <w:color w:val="000009"/>
          <w:spacing w:val="-6"/>
          <w:sz w:val="24"/>
        </w:rPr>
        <w:t xml:space="preserve"> </w:t>
      </w:r>
      <w:r>
        <w:rPr>
          <w:color w:val="000009"/>
          <w:sz w:val="24"/>
        </w:rPr>
        <w:t>essere</w:t>
      </w:r>
      <w:r>
        <w:rPr>
          <w:color w:val="000009"/>
          <w:spacing w:val="-9"/>
          <w:sz w:val="24"/>
        </w:rPr>
        <w:t xml:space="preserve"> </w:t>
      </w:r>
      <w:r>
        <w:rPr>
          <w:color w:val="000009"/>
          <w:sz w:val="24"/>
        </w:rPr>
        <w:t>trasmessi</w:t>
      </w:r>
      <w:r>
        <w:rPr>
          <w:color w:val="000009"/>
          <w:spacing w:val="-6"/>
          <w:sz w:val="24"/>
        </w:rPr>
        <w:t xml:space="preserve"> </w:t>
      </w:r>
      <w:r>
        <w:rPr>
          <w:color w:val="000009"/>
          <w:sz w:val="24"/>
        </w:rPr>
        <w:t>programmi</w:t>
      </w:r>
      <w:r>
        <w:rPr>
          <w:color w:val="000009"/>
          <w:spacing w:val="-6"/>
          <w:sz w:val="24"/>
        </w:rPr>
        <w:t xml:space="preserve"> </w:t>
      </w:r>
      <w:r>
        <w:rPr>
          <w:color w:val="000009"/>
          <w:sz w:val="24"/>
        </w:rPr>
        <w:t>(virus,</w:t>
      </w:r>
      <w:r>
        <w:rPr>
          <w:color w:val="000009"/>
          <w:spacing w:val="-7"/>
          <w:sz w:val="24"/>
        </w:rPr>
        <w:t xml:space="preserve"> </w:t>
      </w:r>
      <w:r>
        <w:rPr>
          <w:color w:val="000009"/>
          <w:sz w:val="24"/>
        </w:rPr>
        <w:t>malware)</w:t>
      </w:r>
      <w:r>
        <w:rPr>
          <w:color w:val="000009"/>
          <w:spacing w:val="-8"/>
          <w:sz w:val="24"/>
        </w:rPr>
        <w:t xml:space="preserve"> </w:t>
      </w:r>
      <w:r>
        <w:rPr>
          <w:color w:val="000009"/>
          <w:sz w:val="24"/>
        </w:rPr>
        <w:t>che possano infettare e danneggiare volutamente il sistema operativo istituzionale;</w:t>
      </w:r>
    </w:p>
    <w:p w14:paraId="4F24C1AF" w14:textId="77777777" w:rsidR="003E749E" w:rsidRDefault="000F43AD">
      <w:pPr>
        <w:pStyle w:val="Paragrafoelenco"/>
        <w:numPr>
          <w:ilvl w:val="1"/>
          <w:numId w:val="22"/>
        </w:numPr>
        <w:tabs>
          <w:tab w:val="left" w:pos="773"/>
        </w:tabs>
        <w:spacing w:before="166" w:line="276" w:lineRule="auto"/>
        <w:ind w:right="418"/>
        <w:rPr>
          <w:color w:val="000009"/>
          <w:sz w:val="24"/>
        </w:rPr>
      </w:pPr>
      <w:r>
        <w:rPr>
          <w:color w:val="000009"/>
          <w:sz w:val="24"/>
        </w:rPr>
        <w:t>evitare</w:t>
      </w:r>
      <w:r>
        <w:rPr>
          <w:color w:val="000009"/>
          <w:spacing w:val="-1"/>
          <w:sz w:val="24"/>
        </w:rPr>
        <w:t xml:space="preserve"> </w:t>
      </w:r>
      <w:r>
        <w:rPr>
          <w:color w:val="000009"/>
          <w:sz w:val="24"/>
        </w:rPr>
        <w:t>l’istallazione di programmi di giochi o altre</w:t>
      </w:r>
      <w:r>
        <w:rPr>
          <w:color w:val="000009"/>
          <w:spacing w:val="-1"/>
          <w:sz w:val="24"/>
        </w:rPr>
        <w:t xml:space="preserve"> </w:t>
      </w:r>
      <w:r>
        <w:rPr>
          <w:color w:val="000009"/>
          <w:sz w:val="24"/>
        </w:rPr>
        <w:t>applicazioni per</w:t>
      </w:r>
      <w:r>
        <w:rPr>
          <w:color w:val="000009"/>
          <w:spacing w:val="-1"/>
          <w:sz w:val="24"/>
        </w:rPr>
        <w:t xml:space="preserve"> </w:t>
      </w:r>
      <w:r>
        <w:rPr>
          <w:color w:val="000009"/>
          <w:sz w:val="24"/>
        </w:rPr>
        <w:t>il tempo libero</w:t>
      </w:r>
      <w:r>
        <w:rPr>
          <w:color w:val="000009"/>
          <w:spacing w:val="-1"/>
          <w:sz w:val="24"/>
        </w:rPr>
        <w:t xml:space="preserve"> </w:t>
      </w:r>
      <w:r>
        <w:rPr>
          <w:color w:val="000009"/>
          <w:sz w:val="24"/>
        </w:rPr>
        <w:t>e</w:t>
      </w:r>
      <w:r>
        <w:rPr>
          <w:color w:val="000009"/>
          <w:spacing w:val="-1"/>
          <w:sz w:val="24"/>
        </w:rPr>
        <w:t xml:space="preserve"> </w:t>
      </w:r>
      <w:r>
        <w:rPr>
          <w:color w:val="000009"/>
          <w:sz w:val="24"/>
        </w:rPr>
        <w:t>comunque non utilizzare gli stessi;</w:t>
      </w:r>
    </w:p>
    <w:p w14:paraId="50273FFF" w14:textId="77777777" w:rsidR="003E749E" w:rsidRDefault="000F43AD">
      <w:pPr>
        <w:pStyle w:val="Paragrafoelenco"/>
        <w:numPr>
          <w:ilvl w:val="1"/>
          <w:numId w:val="22"/>
        </w:numPr>
        <w:tabs>
          <w:tab w:val="left" w:pos="773"/>
        </w:tabs>
        <w:spacing w:before="169" w:line="276" w:lineRule="auto"/>
        <w:ind w:right="417"/>
        <w:rPr>
          <w:color w:val="000009"/>
          <w:sz w:val="24"/>
        </w:rPr>
      </w:pPr>
      <w:r>
        <w:rPr>
          <w:color w:val="000009"/>
          <w:sz w:val="24"/>
        </w:rPr>
        <w:t>si</w:t>
      </w:r>
      <w:r>
        <w:rPr>
          <w:color w:val="000009"/>
          <w:spacing w:val="-2"/>
          <w:sz w:val="24"/>
        </w:rPr>
        <w:t xml:space="preserve"> </w:t>
      </w:r>
      <w:r>
        <w:rPr>
          <w:color w:val="000009"/>
          <w:sz w:val="24"/>
        </w:rPr>
        <w:t>assicura</w:t>
      </w:r>
      <w:r>
        <w:rPr>
          <w:color w:val="000009"/>
          <w:spacing w:val="-4"/>
          <w:sz w:val="24"/>
        </w:rPr>
        <w:t xml:space="preserve"> </w:t>
      </w:r>
      <w:r>
        <w:rPr>
          <w:color w:val="000009"/>
          <w:sz w:val="24"/>
        </w:rPr>
        <w:t>di</w:t>
      </w:r>
      <w:r>
        <w:rPr>
          <w:color w:val="000009"/>
          <w:spacing w:val="-2"/>
          <w:sz w:val="24"/>
        </w:rPr>
        <w:t xml:space="preserve"> </w:t>
      </w:r>
      <w:r>
        <w:rPr>
          <w:color w:val="000009"/>
          <w:sz w:val="24"/>
        </w:rPr>
        <w:t>non</w:t>
      </w:r>
      <w:r>
        <w:rPr>
          <w:color w:val="000009"/>
          <w:spacing w:val="-2"/>
          <w:sz w:val="24"/>
        </w:rPr>
        <w:t xml:space="preserve"> </w:t>
      </w:r>
      <w:r>
        <w:rPr>
          <w:color w:val="000009"/>
          <w:sz w:val="24"/>
        </w:rPr>
        <w:t>lasciare</w:t>
      </w:r>
      <w:r>
        <w:rPr>
          <w:color w:val="000009"/>
          <w:spacing w:val="-3"/>
          <w:sz w:val="24"/>
        </w:rPr>
        <w:t xml:space="preserve"> </w:t>
      </w:r>
      <w:r>
        <w:rPr>
          <w:color w:val="000009"/>
          <w:sz w:val="24"/>
        </w:rPr>
        <w:t>incustodito</w:t>
      </w:r>
      <w:r>
        <w:rPr>
          <w:color w:val="000009"/>
          <w:spacing w:val="-2"/>
          <w:sz w:val="24"/>
        </w:rPr>
        <w:t xml:space="preserve"> </w:t>
      </w:r>
      <w:r>
        <w:rPr>
          <w:color w:val="000009"/>
          <w:sz w:val="24"/>
        </w:rPr>
        <w:t>il</w:t>
      </w:r>
      <w:r>
        <w:rPr>
          <w:color w:val="000009"/>
          <w:spacing w:val="-2"/>
          <w:sz w:val="24"/>
        </w:rPr>
        <w:t xml:space="preserve"> </w:t>
      </w:r>
      <w:r>
        <w:rPr>
          <w:color w:val="000009"/>
          <w:sz w:val="24"/>
        </w:rPr>
        <w:t>proprio</w:t>
      </w:r>
      <w:r>
        <w:rPr>
          <w:color w:val="000009"/>
          <w:spacing w:val="-2"/>
          <w:sz w:val="24"/>
        </w:rPr>
        <w:t xml:space="preserve"> </w:t>
      </w:r>
      <w:r>
        <w:rPr>
          <w:color w:val="000009"/>
          <w:sz w:val="24"/>
        </w:rPr>
        <w:t>computer</w:t>
      </w:r>
      <w:r>
        <w:rPr>
          <w:color w:val="000009"/>
          <w:spacing w:val="-3"/>
          <w:sz w:val="24"/>
        </w:rPr>
        <w:t xml:space="preserve"> </w:t>
      </w:r>
      <w:r>
        <w:rPr>
          <w:color w:val="000009"/>
          <w:sz w:val="24"/>
        </w:rPr>
        <w:t>premurandosi</w:t>
      </w:r>
      <w:r>
        <w:rPr>
          <w:color w:val="000009"/>
          <w:spacing w:val="-2"/>
          <w:sz w:val="24"/>
        </w:rPr>
        <w:t xml:space="preserve"> </w:t>
      </w:r>
      <w:r>
        <w:rPr>
          <w:color w:val="000009"/>
          <w:sz w:val="24"/>
        </w:rPr>
        <w:t>di</w:t>
      </w:r>
      <w:r>
        <w:rPr>
          <w:color w:val="000009"/>
          <w:spacing w:val="-2"/>
          <w:sz w:val="24"/>
        </w:rPr>
        <w:t xml:space="preserve"> </w:t>
      </w:r>
      <w:r>
        <w:rPr>
          <w:color w:val="000009"/>
          <w:sz w:val="24"/>
        </w:rPr>
        <w:t>bloccarne</w:t>
      </w:r>
      <w:r>
        <w:rPr>
          <w:color w:val="000009"/>
          <w:spacing w:val="-4"/>
          <w:sz w:val="24"/>
        </w:rPr>
        <w:t xml:space="preserve"> </w:t>
      </w:r>
      <w:r>
        <w:rPr>
          <w:color w:val="000009"/>
          <w:sz w:val="24"/>
        </w:rPr>
        <w:t>l’accesso</w:t>
      </w:r>
      <w:r>
        <w:rPr>
          <w:color w:val="000009"/>
          <w:spacing w:val="-2"/>
          <w:sz w:val="24"/>
        </w:rPr>
        <w:t xml:space="preserve"> </w:t>
      </w:r>
      <w:r>
        <w:rPr>
          <w:color w:val="000009"/>
          <w:sz w:val="24"/>
        </w:rPr>
        <w:t xml:space="preserve">a </w:t>
      </w:r>
      <w:r>
        <w:rPr>
          <w:color w:val="000009"/>
          <w:spacing w:val="-2"/>
          <w:sz w:val="24"/>
        </w:rPr>
        <w:t>terzi.</w:t>
      </w:r>
    </w:p>
    <w:p w14:paraId="0CCF0949" w14:textId="77777777" w:rsidR="003E749E" w:rsidRDefault="000F43AD">
      <w:pPr>
        <w:pStyle w:val="Paragrafoelenco"/>
        <w:numPr>
          <w:ilvl w:val="0"/>
          <w:numId w:val="22"/>
        </w:numPr>
        <w:tabs>
          <w:tab w:val="left" w:pos="325"/>
        </w:tabs>
        <w:spacing w:before="170" w:line="276" w:lineRule="auto"/>
        <w:ind w:left="52" w:right="415" w:firstLine="0"/>
        <w:rPr>
          <w:sz w:val="24"/>
        </w:rPr>
      </w:pPr>
      <w:r>
        <w:rPr>
          <w:color w:val="000009"/>
          <w:sz w:val="24"/>
        </w:rPr>
        <w:t>Il dipendente utilizza i mezzi di trasporto dell'amministrazione a sua disposizione soltanto per lo svolgimento</w:t>
      </w:r>
      <w:r>
        <w:rPr>
          <w:color w:val="000009"/>
          <w:spacing w:val="-3"/>
          <w:sz w:val="24"/>
        </w:rPr>
        <w:t xml:space="preserve"> </w:t>
      </w:r>
      <w:r>
        <w:rPr>
          <w:color w:val="000009"/>
          <w:sz w:val="24"/>
        </w:rPr>
        <w:t>dei</w:t>
      </w:r>
      <w:r>
        <w:rPr>
          <w:color w:val="000009"/>
          <w:spacing w:val="-3"/>
          <w:sz w:val="24"/>
        </w:rPr>
        <w:t xml:space="preserve"> </w:t>
      </w:r>
      <w:r>
        <w:rPr>
          <w:color w:val="000009"/>
          <w:sz w:val="24"/>
        </w:rPr>
        <w:t>compiti</w:t>
      </w:r>
      <w:r>
        <w:rPr>
          <w:color w:val="000009"/>
          <w:spacing w:val="-5"/>
          <w:sz w:val="24"/>
        </w:rPr>
        <w:t xml:space="preserve"> </w:t>
      </w:r>
      <w:r>
        <w:rPr>
          <w:color w:val="000009"/>
          <w:sz w:val="24"/>
        </w:rPr>
        <w:t>d'ufficio,</w:t>
      </w:r>
      <w:r>
        <w:rPr>
          <w:color w:val="000009"/>
          <w:spacing w:val="-3"/>
          <w:sz w:val="24"/>
        </w:rPr>
        <w:t xml:space="preserve"> </w:t>
      </w:r>
      <w:r>
        <w:rPr>
          <w:color w:val="000009"/>
          <w:sz w:val="24"/>
        </w:rPr>
        <w:t>astenendosi</w:t>
      </w:r>
      <w:r>
        <w:rPr>
          <w:color w:val="000009"/>
          <w:spacing w:val="-3"/>
          <w:sz w:val="24"/>
        </w:rPr>
        <w:t xml:space="preserve"> </w:t>
      </w:r>
      <w:r>
        <w:rPr>
          <w:color w:val="000009"/>
          <w:sz w:val="24"/>
        </w:rPr>
        <w:t>dal</w:t>
      </w:r>
      <w:r>
        <w:rPr>
          <w:color w:val="000009"/>
          <w:spacing w:val="-1"/>
          <w:sz w:val="24"/>
        </w:rPr>
        <w:t xml:space="preserve"> </w:t>
      </w:r>
      <w:r>
        <w:rPr>
          <w:color w:val="000009"/>
          <w:sz w:val="24"/>
        </w:rPr>
        <w:t>trasportare</w:t>
      </w:r>
      <w:r>
        <w:rPr>
          <w:color w:val="000009"/>
          <w:spacing w:val="-4"/>
          <w:sz w:val="24"/>
        </w:rPr>
        <w:t xml:space="preserve"> </w:t>
      </w:r>
      <w:r>
        <w:rPr>
          <w:color w:val="000009"/>
          <w:sz w:val="24"/>
        </w:rPr>
        <w:t>terzi,</w:t>
      </w:r>
      <w:r>
        <w:rPr>
          <w:color w:val="000009"/>
          <w:spacing w:val="-3"/>
          <w:sz w:val="24"/>
        </w:rPr>
        <w:t xml:space="preserve"> </w:t>
      </w:r>
      <w:r>
        <w:rPr>
          <w:color w:val="000009"/>
          <w:sz w:val="24"/>
        </w:rPr>
        <w:t>se</w:t>
      </w:r>
      <w:r>
        <w:rPr>
          <w:color w:val="000009"/>
          <w:spacing w:val="-3"/>
          <w:sz w:val="24"/>
        </w:rPr>
        <w:t xml:space="preserve"> </w:t>
      </w:r>
      <w:r>
        <w:rPr>
          <w:color w:val="000009"/>
          <w:sz w:val="24"/>
        </w:rPr>
        <w:t>non</w:t>
      </w:r>
      <w:r>
        <w:rPr>
          <w:color w:val="000009"/>
          <w:spacing w:val="-3"/>
          <w:sz w:val="24"/>
        </w:rPr>
        <w:t xml:space="preserve"> </w:t>
      </w:r>
      <w:r>
        <w:rPr>
          <w:color w:val="000009"/>
          <w:sz w:val="24"/>
        </w:rPr>
        <w:t>per</w:t>
      </w:r>
      <w:r>
        <w:rPr>
          <w:color w:val="000009"/>
          <w:spacing w:val="-3"/>
          <w:sz w:val="24"/>
        </w:rPr>
        <w:t xml:space="preserve"> </w:t>
      </w:r>
      <w:r>
        <w:rPr>
          <w:color w:val="000009"/>
          <w:sz w:val="24"/>
        </w:rPr>
        <w:t>motivi</w:t>
      </w:r>
      <w:r>
        <w:rPr>
          <w:color w:val="000009"/>
          <w:spacing w:val="-3"/>
          <w:sz w:val="24"/>
        </w:rPr>
        <w:t xml:space="preserve"> </w:t>
      </w:r>
      <w:r>
        <w:rPr>
          <w:color w:val="000009"/>
          <w:sz w:val="24"/>
        </w:rPr>
        <w:t>d'ufficio</w:t>
      </w:r>
      <w:r>
        <w:rPr>
          <w:color w:val="000009"/>
          <w:spacing w:val="-3"/>
          <w:sz w:val="24"/>
        </w:rPr>
        <w:t xml:space="preserve"> </w:t>
      </w:r>
      <w:r>
        <w:rPr>
          <w:color w:val="000009"/>
          <w:sz w:val="24"/>
        </w:rPr>
        <w:t>e,</w:t>
      </w:r>
      <w:r>
        <w:rPr>
          <w:color w:val="000009"/>
          <w:spacing w:val="-3"/>
          <w:sz w:val="24"/>
        </w:rPr>
        <w:t xml:space="preserve"> </w:t>
      </w:r>
      <w:r>
        <w:rPr>
          <w:color w:val="000009"/>
          <w:sz w:val="24"/>
        </w:rPr>
        <w:t>in</w:t>
      </w:r>
      <w:r>
        <w:rPr>
          <w:color w:val="000009"/>
          <w:spacing w:val="-3"/>
          <w:sz w:val="24"/>
        </w:rPr>
        <w:t xml:space="preserve"> </w:t>
      </w:r>
      <w:r>
        <w:rPr>
          <w:color w:val="000009"/>
          <w:sz w:val="24"/>
        </w:rPr>
        <w:t>ogni caso, nel rispetto delle disposizioni in tema di assicurazione.</w:t>
      </w:r>
    </w:p>
    <w:p w14:paraId="7DA3DB5B" w14:textId="77777777" w:rsidR="003E749E" w:rsidRDefault="000F43AD">
      <w:pPr>
        <w:pStyle w:val="Paragrafoelenco"/>
        <w:numPr>
          <w:ilvl w:val="0"/>
          <w:numId w:val="22"/>
        </w:numPr>
        <w:tabs>
          <w:tab w:val="left" w:pos="332"/>
        </w:tabs>
        <w:spacing w:line="276" w:lineRule="auto"/>
        <w:ind w:left="52" w:right="413" w:firstLine="0"/>
        <w:rPr>
          <w:sz w:val="24"/>
        </w:rPr>
      </w:pPr>
      <w:r>
        <w:rPr>
          <w:color w:val="000009"/>
          <w:sz w:val="24"/>
        </w:rPr>
        <w:t>Nei locali e nei luoghi ove sono espletate le proprie attività istituzionali è vietato al dipendente promuovere</w:t>
      </w:r>
      <w:r>
        <w:rPr>
          <w:color w:val="000009"/>
          <w:spacing w:val="-5"/>
          <w:sz w:val="24"/>
        </w:rPr>
        <w:t xml:space="preserve"> </w:t>
      </w:r>
      <w:r>
        <w:rPr>
          <w:color w:val="000009"/>
          <w:sz w:val="24"/>
        </w:rPr>
        <w:t>personalmente</w:t>
      </w:r>
      <w:r>
        <w:rPr>
          <w:color w:val="000009"/>
          <w:spacing w:val="-3"/>
          <w:sz w:val="24"/>
        </w:rPr>
        <w:t xml:space="preserve"> </w:t>
      </w:r>
      <w:r>
        <w:rPr>
          <w:color w:val="000009"/>
          <w:sz w:val="24"/>
        </w:rPr>
        <w:t>o</w:t>
      </w:r>
      <w:r>
        <w:rPr>
          <w:color w:val="000009"/>
          <w:spacing w:val="-3"/>
          <w:sz w:val="24"/>
        </w:rPr>
        <w:t xml:space="preserve"> </w:t>
      </w:r>
      <w:r>
        <w:rPr>
          <w:color w:val="000009"/>
          <w:sz w:val="24"/>
        </w:rPr>
        <w:t>consentire</w:t>
      </w:r>
      <w:r>
        <w:rPr>
          <w:color w:val="000009"/>
          <w:spacing w:val="-5"/>
          <w:sz w:val="24"/>
        </w:rPr>
        <w:t xml:space="preserve"> </w:t>
      </w:r>
      <w:r>
        <w:rPr>
          <w:color w:val="000009"/>
          <w:sz w:val="24"/>
        </w:rPr>
        <w:t>a</w:t>
      </w:r>
      <w:r>
        <w:rPr>
          <w:color w:val="000009"/>
          <w:spacing w:val="-4"/>
          <w:sz w:val="24"/>
        </w:rPr>
        <w:t xml:space="preserve"> </w:t>
      </w:r>
      <w:r>
        <w:rPr>
          <w:color w:val="000009"/>
          <w:sz w:val="24"/>
        </w:rPr>
        <w:t>terzi</w:t>
      </w:r>
      <w:r>
        <w:rPr>
          <w:color w:val="000009"/>
          <w:spacing w:val="-3"/>
          <w:sz w:val="24"/>
        </w:rPr>
        <w:t xml:space="preserve"> </w:t>
      </w:r>
      <w:r>
        <w:rPr>
          <w:color w:val="000009"/>
          <w:sz w:val="24"/>
        </w:rPr>
        <w:t>la</w:t>
      </w:r>
      <w:r>
        <w:rPr>
          <w:color w:val="000009"/>
          <w:spacing w:val="-2"/>
          <w:sz w:val="24"/>
        </w:rPr>
        <w:t xml:space="preserve"> </w:t>
      </w:r>
      <w:r>
        <w:rPr>
          <w:color w:val="000009"/>
          <w:sz w:val="24"/>
        </w:rPr>
        <w:t>promozione</w:t>
      </w:r>
      <w:r>
        <w:rPr>
          <w:color w:val="000009"/>
          <w:spacing w:val="-3"/>
          <w:sz w:val="24"/>
        </w:rPr>
        <w:t xml:space="preserve"> </w:t>
      </w:r>
      <w:r>
        <w:rPr>
          <w:color w:val="000009"/>
          <w:sz w:val="24"/>
        </w:rPr>
        <w:t>con</w:t>
      </w:r>
      <w:r>
        <w:rPr>
          <w:color w:val="000009"/>
          <w:spacing w:val="-3"/>
          <w:sz w:val="24"/>
        </w:rPr>
        <w:t xml:space="preserve"> </w:t>
      </w:r>
      <w:r>
        <w:rPr>
          <w:color w:val="000009"/>
          <w:sz w:val="24"/>
        </w:rPr>
        <w:t>qualunque</w:t>
      </w:r>
      <w:r>
        <w:rPr>
          <w:color w:val="000009"/>
          <w:spacing w:val="-4"/>
          <w:sz w:val="24"/>
        </w:rPr>
        <w:t xml:space="preserve"> </w:t>
      </w:r>
      <w:r>
        <w:rPr>
          <w:color w:val="000009"/>
          <w:sz w:val="24"/>
        </w:rPr>
        <w:t>modalità</w:t>
      </w:r>
      <w:r>
        <w:rPr>
          <w:color w:val="000009"/>
          <w:spacing w:val="-4"/>
          <w:sz w:val="24"/>
        </w:rPr>
        <w:t xml:space="preserve"> </w:t>
      </w:r>
      <w:r>
        <w:rPr>
          <w:color w:val="000009"/>
          <w:sz w:val="24"/>
        </w:rPr>
        <w:t>della</w:t>
      </w:r>
      <w:r>
        <w:rPr>
          <w:color w:val="000009"/>
          <w:spacing w:val="-4"/>
          <w:sz w:val="24"/>
        </w:rPr>
        <w:t xml:space="preserve"> </w:t>
      </w:r>
      <w:r>
        <w:rPr>
          <w:color w:val="000009"/>
          <w:sz w:val="24"/>
        </w:rPr>
        <w:t>fornitura</w:t>
      </w:r>
      <w:r>
        <w:rPr>
          <w:color w:val="000009"/>
          <w:spacing w:val="-4"/>
          <w:sz w:val="24"/>
        </w:rPr>
        <w:t xml:space="preserve"> </w:t>
      </w:r>
      <w:r>
        <w:rPr>
          <w:color w:val="000009"/>
          <w:sz w:val="24"/>
        </w:rPr>
        <w:t>di lavori, beni o servizi prodotti, forniti o commerciati da parte di soggetti privati.</w:t>
      </w:r>
    </w:p>
    <w:p w14:paraId="122327D9" w14:textId="77777777" w:rsidR="003E749E" w:rsidRDefault="000F43AD">
      <w:pPr>
        <w:pStyle w:val="Paragrafoelenco"/>
        <w:numPr>
          <w:ilvl w:val="0"/>
          <w:numId w:val="22"/>
        </w:numPr>
        <w:tabs>
          <w:tab w:val="left" w:pos="306"/>
        </w:tabs>
        <w:spacing w:before="169" w:line="276" w:lineRule="auto"/>
        <w:ind w:left="52" w:right="413" w:firstLine="0"/>
        <w:rPr>
          <w:sz w:val="24"/>
        </w:rPr>
      </w:pPr>
      <w:r>
        <w:rPr>
          <w:color w:val="000009"/>
          <w:sz w:val="24"/>
        </w:rPr>
        <w:t>Durante l’orario di servizio anche durante lo svolgimento delle attività istituzionali all’esterno della sede lavorativa è vietato al dipendente accedere, per interessi personali e/o privati, ad esercizi commerciali</w:t>
      </w:r>
      <w:r>
        <w:rPr>
          <w:color w:val="000009"/>
          <w:spacing w:val="-3"/>
          <w:sz w:val="24"/>
        </w:rPr>
        <w:t xml:space="preserve"> </w:t>
      </w:r>
      <w:r>
        <w:rPr>
          <w:color w:val="000009"/>
          <w:sz w:val="24"/>
        </w:rPr>
        <w:t>e</w:t>
      </w:r>
      <w:r>
        <w:rPr>
          <w:color w:val="000009"/>
          <w:spacing w:val="-3"/>
          <w:sz w:val="24"/>
        </w:rPr>
        <w:t xml:space="preserve"> </w:t>
      </w:r>
      <w:r>
        <w:rPr>
          <w:color w:val="000009"/>
          <w:sz w:val="24"/>
        </w:rPr>
        <w:t>pubblici</w:t>
      </w:r>
      <w:r>
        <w:rPr>
          <w:color w:val="000009"/>
          <w:spacing w:val="-3"/>
          <w:sz w:val="24"/>
        </w:rPr>
        <w:t xml:space="preserve"> </w:t>
      </w:r>
      <w:r>
        <w:rPr>
          <w:color w:val="000009"/>
          <w:sz w:val="24"/>
        </w:rPr>
        <w:t>esercizi,</w:t>
      </w:r>
      <w:r>
        <w:rPr>
          <w:color w:val="000009"/>
          <w:spacing w:val="-3"/>
          <w:sz w:val="24"/>
        </w:rPr>
        <w:t xml:space="preserve"> </w:t>
      </w:r>
      <w:r>
        <w:rPr>
          <w:color w:val="000009"/>
          <w:sz w:val="24"/>
        </w:rPr>
        <w:t>ad</w:t>
      </w:r>
      <w:r>
        <w:rPr>
          <w:color w:val="000009"/>
          <w:spacing w:val="-3"/>
          <w:sz w:val="24"/>
        </w:rPr>
        <w:t xml:space="preserve"> </w:t>
      </w:r>
      <w:r>
        <w:rPr>
          <w:color w:val="000009"/>
          <w:sz w:val="24"/>
        </w:rPr>
        <w:t>uffici</w:t>
      </w:r>
      <w:r>
        <w:rPr>
          <w:color w:val="000009"/>
          <w:spacing w:val="-3"/>
          <w:sz w:val="24"/>
        </w:rPr>
        <w:t xml:space="preserve"> </w:t>
      </w:r>
      <w:r>
        <w:rPr>
          <w:color w:val="000009"/>
          <w:sz w:val="24"/>
        </w:rPr>
        <w:t>di</w:t>
      </w:r>
      <w:r>
        <w:rPr>
          <w:color w:val="000009"/>
          <w:spacing w:val="-3"/>
          <w:sz w:val="24"/>
        </w:rPr>
        <w:t xml:space="preserve"> </w:t>
      </w:r>
      <w:r>
        <w:rPr>
          <w:color w:val="000009"/>
          <w:sz w:val="24"/>
        </w:rPr>
        <w:t>altri</w:t>
      </w:r>
      <w:r>
        <w:rPr>
          <w:color w:val="000009"/>
          <w:spacing w:val="-3"/>
          <w:sz w:val="24"/>
        </w:rPr>
        <w:t xml:space="preserve"> </w:t>
      </w:r>
      <w:r>
        <w:rPr>
          <w:color w:val="000009"/>
          <w:sz w:val="24"/>
        </w:rPr>
        <w:t>soggetti</w:t>
      </w:r>
      <w:r>
        <w:rPr>
          <w:color w:val="000009"/>
          <w:spacing w:val="-3"/>
          <w:sz w:val="24"/>
        </w:rPr>
        <w:t xml:space="preserve"> </w:t>
      </w:r>
      <w:r>
        <w:rPr>
          <w:color w:val="000009"/>
          <w:sz w:val="24"/>
        </w:rPr>
        <w:t>pubblici</w:t>
      </w:r>
      <w:r>
        <w:rPr>
          <w:color w:val="000009"/>
          <w:spacing w:val="-3"/>
          <w:sz w:val="24"/>
        </w:rPr>
        <w:t xml:space="preserve"> </w:t>
      </w:r>
      <w:r>
        <w:rPr>
          <w:color w:val="000009"/>
          <w:sz w:val="24"/>
        </w:rPr>
        <w:t>e</w:t>
      </w:r>
      <w:r>
        <w:rPr>
          <w:color w:val="000009"/>
          <w:spacing w:val="-4"/>
          <w:sz w:val="24"/>
        </w:rPr>
        <w:t xml:space="preserve"> </w:t>
      </w:r>
      <w:r>
        <w:rPr>
          <w:color w:val="000009"/>
          <w:sz w:val="24"/>
        </w:rPr>
        <w:t>privati</w:t>
      </w:r>
      <w:r>
        <w:rPr>
          <w:color w:val="000009"/>
          <w:spacing w:val="-5"/>
          <w:sz w:val="24"/>
        </w:rPr>
        <w:t xml:space="preserve"> </w:t>
      </w:r>
      <w:r>
        <w:rPr>
          <w:color w:val="000009"/>
          <w:sz w:val="24"/>
        </w:rPr>
        <w:t>e</w:t>
      </w:r>
      <w:r>
        <w:rPr>
          <w:color w:val="000009"/>
          <w:spacing w:val="-4"/>
          <w:sz w:val="24"/>
        </w:rPr>
        <w:t xml:space="preserve"> </w:t>
      </w:r>
      <w:r>
        <w:rPr>
          <w:color w:val="000009"/>
          <w:sz w:val="24"/>
        </w:rPr>
        <w:t>ad</w:t>
      </w:r>
      <w:r>
        <w:rPr>
          <w:color w:val="000009"/>
          <w:spacing w:val="-3"/>
          <w:sz w:val="24"/>
        </w:rPr>
        <w:t xml:space="preserve"> </w:t>
      </w:r>
      <w:r>
        <w:rPr>
          <w:color w:val="000009"/>
          <w:sz w:val="24"/>
        </w:rPr>
        <w:t>altri</w:t>
      </w:r>
      <w:r>
        <w:rPr>
          <w:color w:val="000009"/>
          <w:spacing w:val="-3"/>
          <w:sz w:val="24"/>
        </w:rPr>
        <w:t xml:space="preserve"> </w:t>
      </w:r>
      <w:r>
        <w:rPr>
          <w:color w:val="000009"/>
          <w:sz w:val="24"/>
        </w:rPr>
        <w:t>luoghi</w:t>
      </w:r>
      <w:r>
        <w:rPr>
          <w:color w:val="000009"/>
          <w:spacing w:val="-3"/>
          <w:sz w:val="24"/>
        </w:rPr>
        <w:t xml:space="preserve"> </w:t>
      </w:r>
      <w:r>
        <w:rPr>
          <w:color w:val="000009"/>
          <w:sz w:val="24"/>
        </w:rPr>
        <w:t>non</w:t>
      </w:r>
      <w:r>
        <w:rPr>
          <w:color w:val="000009"/>
          <w:spacing w:val="-3"/>
          <w:sz w:val="24"/>
        </w:rPr>
        <w:t xml:space="preserve"> </w:t>
      </w:r>
      <w:r>
        <w:rPr>
          <w:color w:val="000009"/>
          <w:sz w:val="24"/>
        </w:rPr>
        <w:t>attinenti alle attività di servizio.</w:t>
      </w:r>
    </w:p>
    <w:p w14:paraId="69BC77FC" w14:textId="77777777" w:rsidR="003E749E" w:rsidRDefault="000F43AD">
      <w:pPr>
        <w:pStyle w:val="Paragrafoelenco"/>
        <w:numPr>
          <w:ilvl w:val="0"/>
          <w:numId w:val="22"/>
        </w:numPr>
        <w:tabs>
          <w:tab w:val="left" w:pos="404"/>
        </w:tabs>
        <w:ind w:left="404" w:hanging="352"/>
        <w:rPr>
          <w:sz w:val="24"/>
        </w:rPr>
      </w:pPr>
      <w:r>
        <w:rPr>
          <w:color w:val="000009"/>
          <w:sz w:val="24"/>
        </w:rPr>
        <w:t>Nelle</w:t>
      </w:r>
      <w:r>
        <w:rPr>
          <w:color w:val="000009"/>
          <w:spacing w:val="-9"/>
          <w:sz w:val="24"/>
        </w:rPr>
        <w:t xml:space="preserve"> </w:t>
      </w:r>
      <w:r>
        <w:rPr>
          <w:color w:val="000009"/>
          <w:sz w:val="24"/>
        </w:rPr>
        <w:t>relazioni</w:t>
      </w:r>
      <w:r>
        <w:rPr>
          <w:color w:val="000009"/>
          <w:spacing w:val="-8"/>
          <w:sz w:val="24"/>
        </w:rPr>
        <w:t xml:space="preserve"> </w:t>
      </w:r>
      <w:r>
        <w:rPr>
          <w:color w:val="000009"/>
          <w:sz w:val="24"/>
        </w:rPr>
        <w:t>con</w:t>
      </w:r>
      <w:r>
        <w:rPr>
          <w:color w:val="000009"/>
          <w:spacing w:val="-7"/>
          <w:sz w:val="24"/>
        </w:rPr>
        <w:t xml:space="preserve"> </w:t>
      </w:r>
      <w:r>
        <w:rPr>
          <w:color w:val="000009"/>
          <w:sz w:val="24"/>
        </w:rPr>
        <w:t>gli</w:t>
      </w:r>
      <w:r>
        <w:rPr>
          <w:color w:val="000009"/>
          <w:spacing w:val="-8"/>
          <w:sz w:val="24"/>
        </w:rPr>
        <w:t xml:space="preserve"> </w:t>
      </w:r>
      <w:r>
        <w:rPr>
          <w:color w:val="000009"/>
          <w:sz w:val="24"/>
        </w:rPr>
        <w:t>amministratori,</w:t>
      </w:r>
      <w:r>
        <w:rPr>
          <w:color w:val="000009"/>
          <w:spacing w:val="-8"/>
          <w:sz w:val="24"/>
        </w:rPr>
        <w:t xml:space="preserve"> </w:t>
      </w:r>
      <w:r>
        <w:rPr>
          <w:color w:val="000009"/>
          <w:sz w:val="24"/>
        </w:rPr>
        <w:t>i</w:t>
      </w:r>
      <w:r>
        <w:rPr>
          <w:color w:val="000009"/>
          <w:spacing w:val="-8"/>
          <w:sz w:val="24"/>
        </w:rPr>
        <w:t xml:space="preserve"> </w:t>
      </w:r>
      <w:r>
        <w:rPr>
          <w:color w:val="000009"/>
          <w:sz w:val="24"/>
        </w:rPr>
        <w:t>superiori</w:t>
      </w:r>
      <w:r>
        <w:rPr>
          <w:color w:val="000009"/>
          <w:spacing w:val="-9"/>
          <w:sz w:val="24"/>
        </w:rPr>
        <w:t xml:space="preserve"> </w:t>
      </w:r>
      <w:r>
        <w:rPr>
          <w:color w:val="000009"/>
          <w:sz w:val="24"/>
        </w:rPr>
        <w:t>gerarchici,</w:t>
      </w:r>
      <w:r>
        <w:rPr>
          <w:color w:val="000009"/>
          <w:spacing w:val="-8"/>
          <w:sz w:val="24"/>
        </w:rPr>
        <w:t xml:space="preserve"> </w:t>
      </w:r>
      <w:r>
        <w:rPr>
          <w:color w:val="000009"/>
          <w:sz w:val="24"/>
        </w:rPr>
        <w:t>i</w:t>
      </w:r>
      <w:r>
        <w:rPr>
          <w:color w:val="000009"/>
          <w:spacing w:val="-8"/>
          <w:sz w:val="24"/>
        </w:rPr>
        <w:t xml:space="preserve"> </w:t>
      </w:r>
      <w:r>
        <w:rPr>
          <w:color w:val="000009"/>
          <w:sz w:val="24"/>
        </w:rPr>
        <w:t>colleghi</w:t>
      </w:r>
      <w:r>
        <w:rPr>
          <w:color w:val="000009"/>
          <w:spacing w:val="-6"/>
          <w:sz w:val="24"/>
        </w:rPr>
        <w:t xml:space="preserve"> </w:t>
      </w:r>
      <w:r>
        <w:rPr>
          <w:color w:val="000009"/>
          <w:sz w:val="24"/>
        </w:rPr>
        <w:t>e</w:t>
      </w:r>
      <w:r>
        <w:rPr>
          <w:color w:val="000009"/>
          <w:spacing w:val="-7"/>
          <w:sz w:val="24"/>
        </w:rPr>
        <w:t xml:space="preserve"> </w:t>
      </w:r>
      <w:r>
        <w:rPr>
          <w:color w:val="000009"/>
          <w:sz w:val="24"/>
        </w:rPr>
        <w:t>i</w:t>
      </w:r>
      <w:r>
        <w:rPr>
          <w:color w:val="000009"/>
          <w:spacing w:val="-8"/>
          <w:sz w:val="24"/>
        </w:rPr>
        <w:t xml:space="preserve"> </w:t>
      </w:r>
      <w:r>
        <w:rPr>
          <w:color w:val="000009"/>
          <w:sz w:val="24"/>
        </w:rPr>
        <w:t>collaboratori</w:t>
      </w:r>
      <w:r>
        <w:rPr>
          <w:color w:val="000009"/>
          <w:spacing w:val="-8"/>
          <w:sz w:val="24"/>
        </w:rPr>
        <w:t xml:space="preserve"> </w:t>
      </w:r>
      <w:r>
        <w:rPr>
          <w:color w:val="000009"/>
          <w:sz w:val="24"/>
        </w:rPr>
        <w:t>il</w:t>
      </w:r>
      <w:r>
        <w:rPr>
          <w:color w:val="000009"/>
          <w:spacing w:val="-7"/>
          <w:sz w:val="24"/>
        </w:rPr>
        <w:t xml:space="preserve"> </w:t>
      </w:r>
      <w:r>
        <w:rPr>
          <w:color w:val="000009"/>
          <w:spacing w:val="-2"/>
          <w:sz w:val="24"/>
        </w:rPr>
        <w:t>dipendente:</w:t>
      </w:r>
    </w:p>
    <w:p w14:paraId="7E53FBAC" w14:textId="77777777" w:rsidR="003E749E" w:rsidRDefault="000F43AD">
      <w:pPr>
        <w:pStyle w:val="Paragrafoelenco"/>
        <w:numPr>
          <w:ilvl w:val="1"/>
          <w:numId w:val="22"/>
        </w:numPr>
        <w:tabs>
          <w:tab w:val="left" w:pos="773"/>
        </w:tabs>
        <w:spacing w:before="211" w:line="276" w:lineRule="auto"/>
        <w:ind w:right="413"/>
        <w:rPr>
          <w:color w:val="000009"/>
          <w:sz w:val="24"/>
        </w:rPr>
      </w:pPr>
      <w:r>
        <w:rPr>
          <w:color w:val="000009"/>
          <w:sz w:val="24"/>
        </w:rPr>
        <w:t>assicura costantemente la massima collaborazione, nel reciproco rispetto delle posizioni e delle funzioni istituzionali;</w:t>
      </w:r>
    </w:p>
    <w:p w14:paraId="76EB02B9" w14:textId="77777777" w:rsidR="003E749E" w:rsidRDefault="000F43AD">
      <w:pPr>
        <w:pStyle w:val="Paragrafoelenco"/>
        <w:numPr>
          <w:ilvl w:val="1"/>
          <w:numId w:val="22"/>
        </w:numPr>
        <w:tabs>
          <w:tab w:val="left" w:pos="773"/>
        </w:tabs>
        <w:spacing w:before="172" w:line="276" w:lineRule="auto"/>
        <w:ind w:right="415"/>
        <w:rPr>
          <w:color w:val="000009"/>
          <w:sz w:val="24"/>
        </w:rPr>
      </w:pPr>
      <w:r>
        <w:rPr>
          <w:color w:val="000009"/>
          <w:sz w:val="24"/>
        </w:rPr>
        <w:t>evita</w:t>
      </w:r>
      <w:r>
        <w:rPr>
          <w:color w:val="000009"/>
          <w:spacing w:val="40"/>
          <w:sz w:val="24"/>
        </w:rPr>
        <w:t xml:space="preserve"> </w:t>
      </w:r>
      <w:r>
        <w:rPr>
          <w:color w:val="000009"/>
          <w:sz w:val="24"/>
        </w:rPr>
        <w:t>atteggiamenti</w:t>
      </w:r>
      <w:r>
        <w:rPr>
          <w:color w:val="000009"/>
          <w:spacing w:val="40"/>
          <w:sz w:val="24"/>
        </w:rPr>
        <w:t xml:space="preserve"> </w:t>
      </w:r>
      <w:r>
        <w:rPr>
          <w:color w:val="000009"/>
          <w:sz w:val="24"/>
        </w:rPr>
        <w:t>e</w:t>
      </w:r>
      <w:r>
        <w:rPr>
          <w:color w:val="000009"/>
          <w:spacing w:val="40"/>
          <w:sz w:val="24"/>
        </w:rPr>
        <w:t xml:space="preserve"> </w:t>
      </w:r>
      <w:r>
        <w:rPr>
          <w:color w:val="000009"/>
          <w:sz w:val="24"/>
        </w:rPr>
        <w:t>comportamenti</w:t>
      </w:r>
      <w:r>
        <w:rPr>
          <w:color w:val="000009"/>
          <w:spacing w:val="40"/>
          <w:sz w:val="24"/>
        </w:rPr>
        <w:t xml:space="preserve"> </w:t>
      </w:r>
      <w:r>
        <w:rPr>
          <w:color w:val="000009"/>
          <w:sz w:val="24"/>
        </w:rPr>
        <w:t>che</w:t>
      </w:r>
      <w:r>
        <w:rPr>
          <w:color w:val="000009"/>
          <w:spacing w:val="40"/>
          <w:sz w:val="24"/>
        </w:rPr>
        <w:t xml:space="preserve"> </w:t>
      </w:r>
      <w:r>
        <w:rPr>
          <w:color w:val="000009"/>
          <w:sz w:val="24"/>
        </w:rPr>
        <w:t>possano</w:t>
      </w:r>
      <w:r>
        <w:rPr>
          <w:color w:val="000009"/>
          <w:spacing w:val="40"/>
          <w:sz w:val="24"/>
        </w:rPr>
        <w:t xml:space="preserve"> </w:t>
      </w:r>
      <w:r>
        <w:rPr>
          <w:color w:val="000009"/>
          <w:sz w:val="24"/>
        </w:rPr>
        <w:t>turbare</w:t>
      </w:r>
      <w:r>
        <w:rPr>
          <w:color w:val="000009"/>
          <w:spacing w:val="40"/>
          <w:sz w:val="24"/>
        </w:rPr>
        <w:t xml:space="preserve"> </w:t>
      </w:r>
      <w:r>
        <w:rPr>
          <w:color w:val="000009"/>
          <w:sz w:val="24"/>
        </w:rPr>
        <w:t>il</w:t>
      </w:r>
      <w:r>
        <w:rPr>
          <w:color w:val="000009"/>
          <w:spacing w:val="40"/>
          <w:sz w:val="24"/>
        </w:rPr>
        <w:t xml:space="preserve"> </w:t>
      </w:r>
      <w:r>
        <w:rPr>
          <w:color w:val="000009"/>
          <w:sz w:val="24"/>
        </w:rPr>
        <w:t>necessario</w:t>
      </w:r>
      <w:r>
        <w:rPr>
          <w:color w:val="000009"/>
          <w:spacing w:val="40"/>
          <w:sz w:val="24"/>
        </w:rPr>
        <w:t xml:space="preserve"> </w:t>
      </w:r>
      <w:r>
        <w:rPr>
          <w:color w:val="000009"/>
          <w:sz w:val="24"/>
        </w:rPr>
        <w:t>clima</w:t>
      </w:r>
      <w:r>
        <w:rPr>
          <w:color w:val="000009"/>
          <w:spacing w:val="40"/>
          <w:sz w:val="24"/>
        </w:rPr>
        <w:t xml:space="preserve"> </w:t>
      </w:r>
      <w:r>
        <w:rPr>
          <w:color w:val="000009"/>
          <w:sz w:val="24"/>
        </w:rPr>
        <w:t>di</w:t>
      </w:r>
      <w:r>
        <w:rPr>
          <w:color w:val="000009"/>
          <w:spacing w:val="40"/>
          <w:sz w:val="24"/>
        </w:rPr>
        <w:t xml:space="preserve"> </w:t>
      </w:r>
      <w:r>
        <w:rPr>
          <w:color w:val="000009"/>
          <w:sz w:val="24"/>
        </w:rPr>
        <w:t>serenità</w:t>
      </w:r>
      <w:r>
        <w:rPr>
          <w:color w:val="000009"/>
          <w:spacing w:val="40"/>
          <w:sz w:val="24"/>
        </w:rPr>
        <w:t xml:space="preserve"> </w:t>
      </w:r>
      <w:r>
        <w:rPr>
          <w:color w:val="000009"/>
          <w:sz w:val="24"/>
        </w:rPr>
        <w:t>e concordia nell’ambito dell’ambiente di lavoro.</w:t>
      </w:r>
    </w:p>
    <w:p w14:paraId="30D45C2F" w14:textId="77777777" w:rsidR="003E749E" w:rsidRDefault="003E749E">
      <w:pPr>
        <w:pStyle w:val="Paragrafoelenco"/>
        <w:spacing w:line="276" w:lineRule="auto"/>
        <w:jc w:val="left"/>
        <w:rPr>
          <w:sz w:val="24"/>
        </w:rPr>
        <w:sectPr w:rsidR="003E749E">
          <w:pgSz w:w="12240" w:h="15840"/>
          <w:pgMar w:top="1060" w:right="720" w:bottom="1440" w:left="1080" w:header="0" w:footer="1209" w:gutter="0"/>
          <w:cols w:space="720"/>
        </w:sectPr>
      </w:pPr>
    </w:p>
    <w:p w14:paraId="5DE13CFB" w14:textId="77777777" w:rsidR="003E749E" w:rsidRDefault="000F43AD">
      <w:pPr>
        <w:pStyle w:val="Paragrafoelenco"/>
        <w:numPr>
          <w:ilvl w:val="0"/>
          <w:numId w:val="22"/>
        </w:numPr>
        <w:tabs>
          <w:tab w:val="left" w:pos="402"/>
        </w:tabs>
        <w:spacing w:before="72"/>
        <w:ind w:left="402" w:hanging="350"/>
        <w:rPr>
          <w:sz w:val="24"/>
        </w:rPr>
      </w:pPr>
      <w:r>
        <w:rPr>
          <w:color w:val="000009"/>
          <w:sz w:val="24"/>
        </w:rPr>
        <w:t>In</w:t>
      </w:r>
      <w:r>
        <w:rPr>
          <w:color w:val="000009"/>
          <w:spacing w:val="-5"/>
          <w:sz w:val="24"/>
        </w:rPr>
        <w:t xml:space="preserve"> </w:t>
      </w:r>
      <w:r>
        <w:rPr>
          <w:color w:val="000009"/>
          <w:sz w:val="24"/>
        </w:rPr>
        <w:t>caso</w:t>
      </w:r>
      <w:r>
        <w:rPr>
          <w:color w:val="000009"/>
          <w:spacing w:val="-1"/>
          <w:sz w:val="24"/>
        </w:rPr>
        <w:t xml:space="preserve"> </w:t>
      </w:r>
      <w:r>
        <w:rPr>
          <w:color w:val="000009"/>
          <w:sz w:val="24"/>
        </w:rPr>
        <w:t>di</w:t>
      </w:r>
      <w:r>
        <w:rPr>
          <w:color w:val="000009"/>
          <w:spacing w:val="-2"/>
          <w:sz w:val="24"/>
        </w:rPr>
        <w:t xml:space="preserve"> </w:t>
      </w:r>
      <w:r>
        <w:rPr>
          <w:color w:val="000009"/>
          <w:sz w:val="24"/>
        </w:rPr>
        <w:t>trasferimento</w:t>
      </w:r>
      <w:r>
        <w:rPr>
          <w:color w:val="000009"/>
          <w:spacing w:val="-1"/>
          <w:sz w:val="24"/>
        </w:rPr>
        <w:t xml:space="preserve"> </w:t>
      </w:r>
      <w:r>
        <w:rPr>
          <w:color w:val="000009"/>
          <w:sz w:val="24"/>
        </w:rPr>
        <w:t>in</w:t>
      </w:r>
      <w:r>
        <w:rPr>
          <w:color w:val="000009"/>
          <w:spacing w:val="-2"/>
          <w:sz w:val="24"/>
        </w:rPr>
        <w:t xml:space="preserve"> </w:t>
      </w:r>
      <w:r>
        <w:rPr>
          <w:color w:val="000009"/>
          <w:sz w:val="24"/>
        </w:rPr>
        <w:t>altro</w:t>
      </w:r>
      <w:r>
        <w:rPr>
          <w:color w:val="000009"/>
          <w:spacing w:val="-2"/>
          <w:sz w:val="24"/>
        </w:rPr>
        <w:t xml:space="preserve"> </w:t>
      </w:r>
      <w:r>
        <w:rPr>
          <w:color w:val="000009"/>
          <w:sz w:val="24"/>
        </w:rPr>
        <w:t>ufficio,</w:t>
      </w:r>
      <w:r>
        <w:rPr>
          <w:color w:val="000009"/>
          <w:spacing w:val="-1"/>
          <w:sz w:val="24"/>
        </w:rPr>
        <w:t xml:space="preserve"> </w:t>
      </w:r>
      <w:r>
        <w:rPr>
          <w:color w:val="000009"/>
          <w:sz w:val="24"/>
        </w:rPr>
        <w:t>il</w:t>
      </w:r>
      <w:r>
        <w:rPr>
          <w:color w:val="000009"/>
          <w:spacing w:val="-2"/>
          <w:sz w:val="24"/>
        </w:rPr>
        <w:t xml:space="preserve"> </w:t>
      </w:r>
      <w:r>
        <w:rPr>
          <w:color w:val="000009"/>
          <w:sz w:val="24"/>
        </w:rPr>
        <w:t>dipendente</w:t>
      </w:r>
      <w:r>
        <w:rPr>
          <w:color w:val="000009"/>
          <w:spacing w:val="-1"/>
          <w:sz w:val="24"/>
        </w:rPr>
        <w:t xml:space="preserve"> </w:t>
      </w:r>
      <w:r>
        <w:rPr>
          <w:color w:val="000009"/>
          <w:sz w:val="24"/>
        </w:rPr>
        <w:t>è</w:t>
      </w:r>
      <w:r>
        <w:rPr>
          <w:color w:val="000009"/>
          <w:spacing w:val="-3"/>
          <w:sz w:val="24"/>
        </w:rPr>
        <w:t xml:space="preserve"> </w:t>
      </w:r>
      <w:r>
        <w:rPr>
          <w:color w:val="000009"/>
          <w:spacing w:val="-2"/>
          <w:sz w:val="24"/>
        </w:rPr>
        <w:t>tenuto:</w:t>
      </w:r>
    </w:p>
    <w:p w14:paraId="24ED5515" w14:textId="77777777" w:rsidR="003E749E" w:rsidRDefault="000F43AD">
      <w:pPr>
        <w:pStyle w:val="Paragrafoelenco"/>
        <w:numPr>
          <w:ilvl w:val="1"/>
          <w:numId w:val="22"/>
        </w:numPr>
        <w:tabs>
          <w:tab w:val="left" w:pos="773"/>
        </w:tabs>
        <w:spacing w:before="214" w:line="276" w:lineRule="auto"/>
        <w:ind w:right="416"/>
        <w:rPr>
          <w:color w:val="000009"/>
          <w:sz w:val="24"/>
        </w:rPr>
      </w:pPr>
      <w:r>
        <w:rPr>
          <w:color w:val="000009"/>
          <w:sz w:val="24"/>
        </w:rPr>
        <w:t>a passare le consegne, in conformità alle direttive ricevute dal Responsabile al collega che lo sostituisce</w:t>
      </w:r>
      <w:r>
        <w:rPr>
          <w:color w:val="000009"/>
          <w:spacing w:val="-9"/>
          <w:sz w:val="24"/>
        </w:rPr>
        <w:t xml:space="preserve"> </w:t>
      </w:r>
      <w:r>
        <w:rPr>
          <w:color w:val="000009"/>
          <w:sz w:val="24"/>
        </w:rPr>
        <w:t>in</w:t>
      </w:r>
      <w:r>
        <w:rPr>
          <w:color w:val="000009"/>
          <w:spacing w:val="-10"/>
          <w:sz w:val="24"/>
        </w:rPr>
        <w:t xml:space="preserve"> </w:t>
      </w:r>
      <w:r>
        <w:rPr>
          <w:color w:val="000009"/>
          <w:sz w:val="24"/>
        </w:rPr>
        <w:t>modo</w:t>
      </w:r>
      <w:r>
        <w:rPr>
          <w:color w:val="000009"/>
          <w:spacing w:val="-8"/>
          <w:sz w:val="24"/>
        </w:rPr>
        <w:t xml:space="preserve"> </w:t>
      </w:r>
      <w:r>
        <w:rPr>
          <w:color w:val="000009"/>
          <w:sz w:val="24"/>
        </w:rPr>
        <w:t>che</w:t>
      </w:r>
      <w:r>
        <w:rPr>
          <w:color w:val="000009"/>
          <w:spacing w:val="-9"/>
          <w:sz w:val="24"/>
        </w:rPr>
        <w:t xml:space="preserve"> </w:t>
      </w:r>
      <w:r>
        <w:rPr>
          <w:color w:val="000009"/>
          <w:sz w:val="24"/>
        </w:rPr>
        <w:t>i</w:t>
      </w:r>
      <w:r>
        <w:rPr>
          <w:color w:val="000009"/>
          <w:spacing w:val="-10"/>
          <w:sz w:val="24"/>
        </w:rPr>
        <w:t xml:space="preserve"> </w:t>
      </w:r>
      <w:r>
        <w:rPr>
          <w:color w:val="000009"/>
          <w:sz w:val="24"/>
        </w:rPr>
        <w:t>procedimenti</w:t>
      </w:r>
      <w:r>
        <w:rPr>
          <w:color w:val="000009"/>
          <w:spacing w:val="-8"/>
          <w:sz w:val="24"/>
        </w:rPr>
        <w:t xml:space="preserve"> </w:t>
      </w:r>
      <w:r>
        <w:rPr>
          <w:color w:val="000009"/>
          <w:sz w:val="24"/>
        </w:rPr>
        <w:t>e</w:t>
      </w:r>
      <w:r>
        <w:rPr>
          <w:color w:val="000009"/>
          <w:spacing w:val="-9"/>
          <w:sz w:val="24"/>
        </w:rPr>
        <w:t xml:space="preserve"> </w:t>
      </w:r>
      <w:r>
        <w:rPr>
          <w:color w:val="000009"/>
          <w:sz w:val="24"/>
        </w:rPr>
        <w:t>le</w:t>
      </w:r>
      <w:r>
        <w:rPr>
          <w:color w:val="000009"/>
          <w:spacing w:val="-9"/>
          <w:sz w:val="24"/>
        </w:rPr>
        <w:t xml:space="preserve"> </w:t>
      </w:r>
      <w:r>
        <w:rPr>
          <w:color w:val="000009"/>
          <w:sz w:val="24"/>
        </w:rPr>
        <w:t>attività</w:t>
      </w:r>
      <w:r>
        <w:rPr>
          <w:color w:val="000009"/>
          <w:spacing w:val="-11"/>
          <w:sz w:val="24"/>
        </w:rPr>
        <w:t xml:space="preserve"> </w:t>
      </w:r>
      <w:r>
        <w:rPr>
          <w:color w:val="000009"/>
          <w:sz w:val="24"/>
        </w:rPr>
        <w:t>in</w:t>
      </w:r>
      <w:r>
        <w:rPr>
          <w:color w:val="000009"/>
          <w:spacing w:val="-8"/>
          <w:sz w:val="24"/>
        </w:rPr>
        <w:t xml:space="preserve"> </w:t>
      </w:r>
      <w:r>
        <w:rPr>
          <w:color w:val="000009"/>
          <w:sz w:val="24"/>
        </w:rPr>
        <w:t>corso</w:t>
      </w:r>
      <w:r>
        <w:rPr>
          <w:color w:val="000009"/>
          <w:spacing w:val="-9"/>
          <w:sz w:val="24"/>
        </w:rPr>
        <w:t xml:space="preserve"> </w:t>
      </w:r>
      <w:r>
        <w:rPr>
          <w:color w:val="000009"/>
          <w:sz w:val="24"/>
        </w:rPr>
        <w:t>di</w:t>
      </w:r>
      <w:r>
        <w:rPr>
          <w:color w:val="000009"/>
          <w:spacing w:val="-8"/>
          <w:sz w:val="24"/>
        </w:rPr>
        <w:t xml:space="preserve"> </w:t>
      </w:r>
      <w:r>
        <w:rPr>
          <w:color w:val="000009"/>
          <w:sz w:val="24"/>
        </w:rPr>
        <w:t>svolgimento</w:t>
      </w:r>
      <w:r>
        <w:rPr>
          <w:color w:val="000009"/>
          <w:spacing w:val="-8"/>
          <w:sz w:val="24"/>
        </w:rPr>
        <w:t xml:space="preserve"> </w:t>
      </w:r>
      <w:r>
        <w:rPr>
          <w:color w:val="000009"/>
          <w:sz w:val="24"/>
        </w:rPr>
        <w:t>possano</w:t>
      </w:r>
      <w:r>
        <w:rPr>
          <w:color w:val="000009"/>
          <w:spacing w:val="-9"/>
          <w:sz w:val="24"/>
        </w:rPr>
        <w:t xml:space="preserve"> </w:t>
      </w:r>
      <w:r>
        <w:rPr>
          <w:color w:val="000009"/>
          <w:sz w:val="24"/>
        </w:rPr>
        <w:t>continuare</w:t>
      </w:r>
      <w:r>
        <w:rPr>
          <w:color w:val="000009"/>
          <w:spacing w:val="-10"/>
          <w:sz w:val="24"/>
        </w:rPr>
        <w:t xml:space="preserve"> </w:t>
      </w:r>
      <w:r>
        <w:rPr>
          <w:color w:val="000009"/>
          <w:sz w:val="24"/>
        </w:rPr>
        <w:t>ad essere espletati con regolarità;</w:t>
      </w:r>
    </w:p>
    <w:p w14:paraId="3FE5CFAF" w14:textId="77777777" w:rsidR="003E749E" w:rsidRDefault="000F43AD">
      <w:pPr>
        <w:pStyle w:val="Paragrafoelenco"/>
        <w:numPr>
          <w:ilvl w:val="1"/>
          <w:numId w:val="22"/>
        </w:numPr>
        <w:tabs>
          <w:tab w:val="left" w:pos="773"/>
        </w:tabs>
        <w:spacing w:before="168" w:line="276" w:lineRule="auto"/>
        <w:ind w:right="416"/>
        <w:rPr>
          <w:color w:val="000009"/>
          <w:sz w:val="24"/>
        </w:rPr>
      </w:pPr>
      <w:r>
        <w:rPr>
          <w:color w:val="000009"/>
          <w:sz w:val="24"/>
        </w:rPr>
        <w:t>ad assicurare nel più breve tempo possibile il trasferimento dei beni, degli strumenti, dei programmi informatici e dei documenti amministrativi analogici e digitali, di cui ha la disponibilità o la detenzione a chi è indicato dal Responsabile;</w:t>
      </w:r>
    </w:p>
    <w:p w14:paraId="6E5D4A3B" w14:textId="77777777" w:rsidR="003E749E" w:rsidRDefault="000F43AD">
      <w:pPr>
        <w:pStyle w:val="Paragrafoelenco"/>
        <w:numPr>
          <w:ilvl w:val="0"/>
          <w:numId w:val="22"/>
        </w:numPr>
        <w:tabs>
          <w:tab w:val="left" w:pos="390"/>
        </w:tabs>
        <w:spacing w:line="276" w:lineRule="auto"/>
        <w:ind w:left="52" w:right="414" w:firstLine="0"/>
        <w:rPr>
          <w:sz w:val="24"/>
        </w:rPr>
      </w:pPr>
      <w:r>
        <w:rPr>
          <w:color w:val="000009"/>
          <w:sz w:val="24"/>
        </w:rPr>
        <w:t>Al</w:t>
      </w:r>
      <w:r>
        <w:rPr>
          <w:color w:val="000009"/>
          <w:spacing w:val="-11"/>
          <w:sz w:val="24"/>
        </w:rPr>
        <w:t xml:space="preserve"> </w:t>
      </w:r>
      <w:r>
        <w:rPr>
          <w:color w:val="000009"/>
          <w:sz w:val="24"/>
        </w:rPr>
        <w:t>fine</w:t>
      </w:r>
      <w:r>
        <w:rPr>
          <w:color w:val="000009"/>
          <w:spacing w:val="-12"/>
          <w:sz w:val="24"/>
        </w:rPr>
        <w:t xml:space="preserve"> </w:t>
      </w:r>
      <w:r>
        <w:rPr>
          <w:color w:val="000009"/>
          <w:sz w:val="24"/>
        </w:rPr>
        <w:t>di</w:t>
      </w:r>
      <w:r>
        <w:rPr>
          <w:color w:val="000009"/>
          <w:spacing w:val="-10"/>
          <w:sz w:val="24"/>
        </w:rPr>
        <w:t xml:space="preserve"> </w:t>
      </w:r>
      <w:r>
        <w:rPr>
          <w:color w:val="000009"/>
          <w:sz w:val="24"/>
        </w:rPr>
        <w:t>evitare</w:t>
      </w:r>
      <w:r>
        <w:rPr>
          <w:color w:val="000009"/>
          <w:spacing w:val="-12"/>
          <w:sz w:val="24"/>
        </w:rPr>
        <w:t xml:space="preserve"> </w:t>
      </w:r>
      <w:r>
        <w:rPr>
          <w:color w:val="000009"/>
          <w:sz w:val="24"/>
        </w:rPr>
        <w:t>accessi</w:t>
      </w:r>
      <w:r>
        <w:rPr>
          <w:color w:val="000009"/>
          <w:spacing w:val="-10"/>
          <w:sz w:val="24"/>
        </w:rPr>
        <w:t xml:space="preserve"> </w:t>
      </w:r>
      <w:r>
        <w:rPr>
          <w:color w:val="000009"/>
          <w:sz w:val="24"/>
        </w:rPr>
        <w:t>di</w:t>
      </w:r>
      <w:r>
        <w:rPr>
          <w:color w:val="000009"/>
          <w:spacing w:val="-10"/>
          <w:sz w:val="24"/>
        </w:rPr>
        <w:t xml:space="preserve"> </w:t>
      </w:r>
      <w:r>
        <w:rPr>
          <w:color w:val="000009"/>
          <w:sz w:val="24"/>
        </w:rPr>
        <w:t>persone</w:t>
      </w:r>
      <w:r>
        <w:rPr>
          <w:color w:val="000009"/>
          <w:spacing w:val="-12"/>
          <w:sz w:val="24"/>
        </w:rPr>
        <w:t xml:space="preserve"> </w:t>
      </w:r>
      <w:r>
        <w:rPr>
          <w:color w:val="000009"/>
          <w:sz w:val="24"/>
        </w:rPr>
        <w:t>non</w:t>
      </w:r>
      <w:r>
        <w:rPr>
          <w:color w:val="000009"/>
          <w:spacing w:val="-11"/>
          <w:sz w:val="24"/>
        </w:rPr>
        <w:t xml:space="preserve"> </w:t>
      </w:r>
      <w:r>
        <w:rPr>
          <w:color w:val="000009"/>
          <w:sz w:val="24"/>
        </w:rPr>
        <w:t>autorizzate</w:t>
      </w:r>
      <w:r>
        <w:rPr>
          <w:color w:val="000009"/>
          <w:spacing w:val="-11"/>
          <w:sz w:val="24"/>
        </w:rPr>
        <w:t xml:space="preserve"> </w:t>
      </w:r>
      <w:r>
        <w:rPr>
          <w:color w:val="000009"/>
          <w:sz w:val="24"/>
        </w:rPr>
        <w:t>ovvero</w:t>
      </w:r>
      <w:r>
        <w:rPr>
          <w:color w:val="000009"/>
          <w:spacing w:val="-11"/>
          <w:sz w:val="24"/>
        </w:rPr>
        <w:t xml:space="preserve"> </w:t>
      </w:r>
      <w:r>
        <w:rPr>
          <w:color w:val="000009"/>
          <w:sz w:val="24"/>
        </w:rPr>
        <w:t>di</w:t>
      </w:r>
      <w:r>
        <w:rPr>
          <w:color w:val="000009"/>
          <w:spacing w:val="-10"/>
          <w:sz w:val="24"/>
        </w:rPr>
        <w:t xml:space="preserve"> </w:t>
      </w:r>
      <w:r>
        <w:rPr>
          <w:color w:val="000009"/>
          <w:sz w:val="24"/>
        </w:rPr>
        <w:t>danni</w:t>
      </w:r>
      <w:r>
        <w:rPr>
          <w:color w:val="000009"/>
          <w:spacing w:val="-10"/>
          <w:sz w:val="24"/>
        </w:rPr>
        <w:t xml:space="preserve"> </w:t>
      </w:r>
      <w:r>
        <w:rPr>
          <w:color w:val="000009"/>
          <w:sz w:val="24"/>
        </w:rPr>
        <w:t>alle</w:t>
      </w:r>
      <w:r>
        <w:rPr>
          <w:color w:val="000009"/>
          <w:spacing w:val="-9"/>
          <w:sz w:val="24"/>
        </w:rPr>
        <w:t xml:space="preserve"> </w:t>
      </w:r>
      <w:r>
        <w:rPr>
          <w:color w:val="000009"/>
          <w:sz w:val="24"/>
        </w:rPr>
        <w:t>risorse</w:t>
      </w:r>
      <w:r>
        <w:rPr>
          <w:color w:val="000009"/>
          <w:spacing w:val="-12"/>
          <w:sz w:val="24"/>
        </w:rPr>
        <w:t xml:space="preserve"> </w:t>
      </w:r>
      <w:r>
        <w:rPr>
          <w:color w:val="000009"/>
          <w:sz w:val="24"/>
        </w:rPr>
        <w:t>strumentali</w:t>
      </w:r>
      <w:r>
        <w:rPr>
          <w:color w:val="000009"/>
          <w:spacing w:val="-10"/>
          <w:sz w:val="24"/>
        </w:rPr>
        <w:t xml:space="preserve"> </w:t>
      </w:r>
      <w:r>
        <w:rPr>
          <w:color w:val="000009"/>
          <w:sz w:val="24"/>
        </w:rPr>
        <w:t>e</w:t>
      </w:r>
      <w:r>
        <w:rPr>
          <w:color w:val="000009"/>
          <w:spacing w:val="-12"/>
          <w:sz w:val="24"/>
        </w:rPr>
        <w:t xml:space="preserve"> </w:t>
      </w:r>
      <w:r>
        <w:rPr>
          <w:color w:val="000009"/>
          <w:sz w:val="24"/>
        </w:rPr>
        <w:t>ai</w:t>
      </w:r>
      <w:r>
        <w:rPr>
          <w:color w:val="000009"/>
          <w:spacing w:val="-10"/>
          <w:sz w:val="24"/>
        </w:rPr>
        <w:t xml:space="preserve"> </w:t>
      </w:r>
      <w:r>
        <w:rPr>
          <w:color w:val="000009"/>
          <w:sz w:val="24"/>
        </w:rPr>
        <w:t>locali sedi di lavoro, il dipendente è tenuto a provvedere, al termine dell’orario di servizio:</w:t>
      </w:r>
    </w:p>
    <w:p w14:paraId="0BF5BB96" w14:textId="77777777" w:rsidR="003E749E" w:rsidRDefault="000F43AD">
      <w:pPr>
        <w:pStyle w:val="Paragrafoelenco"/>
        <w:numPr>
          <w:ilvl w:val="0"/>
          <w:numId w:val="21"/>
        </w:numPr>
        <w:tabs>
          <w:tab w:val="left" w:pos="773"/>
        </w:tabs>
        <w:spacing w:before="172"/>
        <w:jc w:val="left"/>
        <w:rPr>
          <w:sz w:val="24"/>
        </w:rPr>
      </w:pPr>
      <w:r>
        <w:rPr>
          <w:color w:val="000009"/>
          <w:sz w:val="24"/>
        </w:rPr>
        <w:t>alla</w:t>
      </w:r>
      <w:r>
        <w:rPr>
          <w:color w:val="000009"/>
          <w:spacing w:val="-4"/>
          <w:sz w:val="24"/>
        </w:rPr>
        <w:t xml:space="preserve"> </w:t>
      </w:r>
      <w:r>
        <w:rPr>
          <w:color w:val="000009"/>
          <w:sz w:val="24"/>
        </w:rPr>
        <w:t>chiusura</w:t>
      </w:r>
      <w:r>
        <w:rPr>
          <w:color w:val="000009"/>
          <w:spacing w:val="-2"/>
          <w:sz w:val="24"/>
        </w:rPr>
        <w:t xml:space="preserve"> </w:t>
      </w:r>
      <w:r>
        <w:rPr>
          <w:color w:val="000009"/>
          <w:sz w:val="24"/>
        </w:rPr>
        <w:t>degli</w:t>
      </w:r>
      <w:r>
        <w:rPr>
          <w:color w:val="000009"/>
          <w:spacing w:val="-1"/>
          <w:sz w:val="24"/>
        </w:rPr>
        <w:t xml:space="preserve"> </w:t>
      </w:r>
      <w:r>
        <w:rPr>
          <w:color w:val="000009"/>
          <w:sz w:val="24"/>
        </w:rPr>
        <w:t>armadi e dei</w:t>
      </w:r>
      <w:r>
        <w:rPr>
          <w:color w:val="000009"/>
          <w:spacing w:val="-1"/>
          <w:sz w:val="24"/>
        </w:rPr>
        <w:t xml:space="preserve"> </w:t>
      </w:r>
      <w:r>
        <w:rPr>
          <w:color w:val="000009"/>
          <w:sz w:val="24"/>
        </w:rPr>
        <w:t>cassetti nei</w:t>
      </w:r>
      <w:r>
        <w:rPr>
          <w:color w:val="000009"/>
          <w:spacing w:val="-1"/>
          <w:sz w:val="24"/>
        </w:rPr>
        <w:t xml:space="preserve"> </w:t>
      </w:r>
      <w:r>
        <w:rPr>
          <w:color w:val="000009"/>
          <w:sz w:val="24"/>
        </w:rPr>
        <w:t>quali siano state</w:t>
      </w:r>
      <w:r>
        <w:rPr>
          <w:color w:val="000009"/>
          <w:spacing w:val="-3"/>
          <w:sz w:val="24"/>
        </w:rPr>
        <w:t xml:space="preserve"> </w:t>
      </w:r>
      <w:r>
        <w:rPr>
          <w:color w:val="000009"/>
          <w:sz w:val="24"/>
        </w:rPr>
        <w:t>riposte le</w:t>
      </w:r>
      <w:r>
        <w:rPr>
          <w:color w:val="000009"/>
          <w:spacing w:val="-1"/>
          <w:sz w:val="24"/>
        </w:rPr>
        <w:t xml:space="preserve"> </w:t>
      </w:r>
      <w:r>
        <w:rPr>
          <w:color w:val="000009"/>
          <w:spacing w:val="-2"/>
          <w:sz w:val="24"/>
        </w:rPr>
        <w:t>pratiche;</w:t>
      </w:r>
    </w:p>
    <w:p w14:paraId="6D2A3099" w14:textId="77777777" w:rsidR="003E749E" w:rsidRDefault="000F43AD">
      <w:pPr>
        <w:pStyle w:val="Paragrafoelenco"/>
        <w:numPr>
          <w:ilvl w:val="0"/>
          <w:numId w:val="21"/>
        </w:numPr>
        <w:tabs>
          <w:tab w:val="left" w:pos="773"/>
        </w:tabs>
        <w:spacing w:before="210" w:line="273" w:lineRule="auto"/>
        <w:ind w:right="417"/>
        <w:rPr>
          <w:sz w:val="24"/>
        </w:rPr>
      </w:pPr>
      <w:r>
        <w:rPr>
          <w:color w:val="000009"/>
          <w:sz w:val="24"/>
        </w:rPr>
        <w:t>allo spegnimento degli strumenti e dei macchinari elettronici, delle luci e degli apparecchi di condizionamento dei locali;</w:t>
      </w:r>
    </w:p>
    <w:p w14:paraId="069745E3" w14:textId="77777777" w:rsidR="003E749E" w:rsidRDefault="000F43AD">
      <w:pPr>
        <w:pStyle w:val="Paragrafoelenco"/>
        <w:numPr>
          <w:ilvl w:val="0"/>
          <w:numId w:val="21"/>
        </w:numPr>
        <w:tabs>
          <w:tab w:val="left" w:pos="773"/>
        </w:tabs>
        <w:spacing w:before="174" w:line="271" w:lineRule="auto"/>
        <w:ind w:right="420"/>
        <w:rPr>
          <w:sz w:val="24"/>
        </w:rPr>
      </w:pPr>
      <w:r>
        <w:rPr>
          <w:color w:val="000009"/>
          <w:sz w:val="24"/>
        </w:rPr>
        <w:t>a riconsegnare e riporre gli attrezzi e i mezzi di locomozione utilizzati nell’espletamento del proprio lavoro;</w:t>
      </w:r>
    </w:p>
    <w:p w14:paraId="7460C2F2" w14:textId="77777777" w:rsidR="003E749E" w:rsidRDefault="000F43AD">
      <w:pPr>
        <w:pStyle w:val="Paragrafoelenco"/>
        <w:numPr>
          <w:ilvl w:val="0"/>
          <w:numId w:val="21"/>
        </w:numPr>
        <w:tabs>
          <w:tab w:val="left" w:pos="773"/>
        </w:tabs>
        <w:spacing w:before="176"/>
        <w:jc w:val="left"/>
        <w:rPr>
          <w:sz w:val="24"/>
        </w:rPr>
      </w:pPr>
      <w:r>
        <w:rPr>
          <w:color w:val="000009"/>
          <w:sz w:val="24"/>
        </w:rPr>
        <w:t>a</w:t>
      </w:r>
      <w:r>
        <w:rPr>
          <w:color w:val="000009"/>
          <w:spacing w:val="-2"/>
          <w:sz w:val="24"/>
        </w:rPr>
        <w:t xml:space="preserve"> </w:t>
      </w:r>
      <w:r>
        <w:rPr>
          <w:color w:val="000009"/>
          <w:sz w:val="24"/>
        </w:rPr>
        <w:t>chiudere</w:t>
      </w:r>
      <w:r>
        <w:rPr>
          <w:color w:val="000009"/>
          <w:spacing w:val="-1"/>
          <w:sz w:val="24"/>
        </w:rPr>
        <w:t xml:space="preserve"> </w:t>
      </w:r>
      <w:r>
        <w:rPr>
          <w:color w:val="000009"/>
          <w:sz w:val="24"/>
        </w:rPr>
        <w:t>debitamente</w:t>
      </w:r>
      <w:r>
        <w:rPr>
          <w:color w:val="000009"/>
          <w:spacing w:val="-2"/>
          <w:sz w:val="24"/>
        </w:rPr>
        <w:t xml:space="preserve"> </w:t>
      </w:r>
      <w:r>
        <w:rPr>
          <w:color w:val="000009"/>
          <w:sz w:val="24"/>
        </w:rPr>
        <w:t>le</w:t>
      </w:r>
      <w:r>
        <w:rPr>
          <w:color w:val="000009"/>
          <w:spacing w:val="-1"/>
          <w:sz w:val="24"/>
        </w:rPr>
        <w:t xml:space="preserve"> </w:t>
      </w:r>
      <w:r>
        <w:rPr>
          <w:color w:val="000009"/>
          <w:sz w:val="24"/>
        </w:rPr>
        <w:t>finestre e</w:t>
      </w:r>
      <w:r>
        <w:rPr>
          <w:color w:val="000009"/>
          <w:spacing w:val="-1"/>
          <w:sz w:val="24"/>
        </w:rPr>
        <w:t xml:space="preserve"> </w:t>
      </w:r>
      <w:r>
        <w:rPr>
          <w:color w:val="000009"/>
          <w:sz w:val="24"/>
        </w:rPr>
        <w:t>le</w:t>
      </w:r>
      <w:r>
        <w:rPr>
          <w:color w:val="000009"/>
          <w:spacing w:val="-1"/>
          <w:sz w:val="24"/>
        </w:rPr>
        <w:t xml:space="preserve"> </w:t>
      </w:r>
      <w:r>
        <w:rPr>
          <w:color w:val="000009"/>
          <w:sz w:val="24"/>
        </w:rPr>
        <w:t>porte degli</w:t>
      </w:r>
      <w:r>
        <w:rPr>
          <w:color w:val="000009"/>
          <w:spacing w:val="-1"/>
          <w:sz w:val="24"/>
        </w:rPr>
        <w:t xml:space="preserve"> </w:t>
      </w:r>
      <w:r>
        <w:rPr>
          <w:color w:val="000009"/>
          <w:sz w:val="24"/>
        </w:rPr>
        <w:t xml:space="preserve">stessi </w:t>
      </w:r>
      <w:r>
        <w:rPr>
          <w:color w:val="000009"/>
          <w:spacing w:val="-2"/>
          <w:sz w:val="24"/>
        </w:rPr>
        <w:t>locali.</w:t>
      </w:r>
    </w:p>
    <w:p w14:paraId="3F23A192" w14:textId="77777777" w:rsidR="003E749E" w:rsidRDefault="000F43AD">
      <w:pPr>
        <w:pStyle w:val="Paragrafoelenco"/>
        <w:numPr>
          <w:ilvl w:val="0"/>
          <w:numId w:val="22"/>
        </w:numPr>
        <w:tabs>
          <w:tab w:val="left" w:pos="412"/>
        </w:tabs>
        <w:spacing w:before="208"/>
        <w:ind w:left="412" w:hanging="360"/>
        <w:rPr>
          <w:sz w:val="24"/>
        </w:rPr>
      </w:pPr>
      <w:r>
        <w:rPr>
          <w:color w:val="000009"/>
          <w:sz w:val="24"/>
        </w:rPr>
        <w:t>Sul</w:t>
      </w:r>
      <w:r>
        <w:rPr>
          <w:color w:val="000009"/>
          <w:spacing w:val="-2"/>
          <w:sz w:val="24"/>
        </w:rPr>
        <w:t xml:space="preserve"> </w:t>
      </w:r>
      <w:r>
        <w:rPr>
          <w:color w:val="000009"/>
          <w:sz w:val="24"/>
        </w:rPr>
        <w:t>comportamento</w:t>
      </w:r>
      <w:r>
        <w:rPr>
          <w:color w:val="000009"/>
          <w:spacing w:val="-1"/>
          <w:sz w:val="24"/>
        </w:rPr>
        <w:t xml:space="preserve"> </w:t>
      </w:r>
      <w:r>
        <w:rPr>
          <w:color w:val="000009"/>
          <w:sz w:val="24"/>
        </w:rPr>
        <w:t>in</w:t>
      </w:r>
      <w:r>
        <w:rPr>
          <w:color w:val="000009"/>
          <w:spacing w:val="-1"/>
          <w:sz w:val="24"/>
        </w:rPr>
        <w:t xml:space="preserve"> </w:t>
      </w:r>
      <w:r>
        <w:rPr>
          <w:color w:val="000009"/>
          <w:sz w:val="24"/>
        </w:rPr>
        <w:t>servizio</w:t>
      </w:r>
      <w:r>
        <w:rPr>
          <w:color w:val="000009"/>
          <w:spacing w:val="-1"/>
          <w:sz w:val="24"/>
        </w:rPr>
        <w:t xml:space="preserve"> </w:t>
      </w:r>
      <w:r>
        <w:rPr>
          <w:color w:val="000009"/>
          <w:sz w:val="24"/>
        </w:rPr>
        <w:t>dei</w:t>
      </w:r>
      <w:r>
        <w:rPr>
          <w:color w:val="000009"/>
          <w:spacing w:val="-1"/>
          <w:sz w:val="24"/>
        </w:rPr>
        <w:t xml:space="preserve"> </w:t>
      </w:r>
      <w:r>
        <w:rPr>
          <w:color w:val="000009"/>
          <w:sz w:val="24"/>
        </w:rPr>
        <w:t>dipendenti</w:t>
      </w:r>
      <w:r>
        <w:rPr>
          <w:color w:val="000009"/>
          <w:spacing w:val="1"/>
          <w:sz w:val="24"/>
        </w:rPr>
        <w:t xml:space="preserve"> </w:t>
      </w:r>
      <w:r>
        <w:rPr>
          <w:color w:val="000009"/>
          <w:sz w:val="24"/>
        </w:rPr>
        <w:t>vigilano</w:t>
      </w:r>
      <w:r>
        <w:rPr>
          <w:color w:val="000009"/>
          <w:spacing w:val="-1"/>
          <w:sz w:val="24"/>
        </w:rPr>
        <w:t xml:space="preserve"> </w:t>
      </w:r>
      <w:r>
        <w:rPr>
          <w:color w:val="000009"/>
          <w:sz w:val="24"/>
        </w:rPr>
        <w:t>i</w:t>
      </w:r>
      <w:r>
        <w:rPr>
          <w:color w:val="000009"/>
          <w:spacing w:val="-1"/>
          <w:sz w:val="24"/>
        </w:rPr>
        <w:t xml:space="preserve"> </w:t>
      </w:r>
      <w:r>
        <w:rPr>
          <w:color w:val="000009"/>
          <w:sz w:val="24"/>
        </w:rPr>
        <w:t>Responsabili</w:t>
      </w:r>
      <w:r>
        <w:rPr>
          <w:color w:val="000009"/>
          <w:spacing w:val="-1"/>
          <w:sz w:val="24"/>
        </w:rPr>
        <w:t xml:space="preserve"> </w:t>
      </w:r>
      <w:r>
        <w:rPr>
          <w:color w:val="000009"/>
          <w:sz w:val="24"/>
        </w:rPr>
        <w:t>di</w:t>
      </w:r>
      <w:r>
        <w:rPr>
          <w:color w:val="000009"/>
          <w:spacing w:val="-1"/>
          <w:sz w:val="24"/>
        </w:rPr>
        <w:t xml:space="preserve"> </w:t>
      </w:r>
      <w:r>
        <w:rPr>
          <w:color w:val="000009"/>
          <w:spacing w:val="-2"/>
          <w:sz w:val="24"/>
        </w:rPr>
        <w:t>area.</w:t>
      </w:r>
    </w:p>
    <w:p w14:paraId="54FA27FE" w14:textId="77777777" w:rsidR="003E749E" w:rsidRDefault="003E749E">
      <w:pPr>
        <w:pStyle w:val="Corpotesto"/>
        <w:ind w:left="0"/>
      </w:pPr>
    </w:p>
    <w:p w14:paraId="1BDD1FD4" w14:textId="77777777" w:rsidR="003E749E" w:rsidRDefault="003E749E">
      <w:pPr>
        <w:pStyle w:val="Corpotesto"/>
        <w:spacing w:before="209"/>
        <w:ind w:left="0"/>
      </w:pPr>
    </w:p>
    <w:p w14:paraId="0D1AD8B8" w14:textId="77777777" w:rsidR="003E749E" w:rsidRDefault="000F43AD">
      <w:pPr>
        <w:pStyle w:val="Titolo4"/>
        <w:spacing w:before="1" w:line="276" w:lineRule="auto"/>
        <w:ind w:left="2825" w:hanging="2199"/>
      </w:pPr>
      <w:r>
        <w:rPr>
          <w:color w:val="000009"/>
        </w:rPr>
        <w:t>Articolo</w:t>
      </w:r>
      <w:r>
        <w:rPr>
          <w:color w:val="000009"/>
          <w:spacing w:val="-15"/>
        </w:rPr>
        <w:t xml:space="preserve"> </w:t>
      </w:r>
      <w:r>
        <w:rPr>
          <w:color w:val="000009"/>
        </w:rPr>
        <w:t>15</w:t>
      </w:r>
      <w:r>
        <w:rPr>
          <w:color w:val="000009"/>
          <w:spacing w:val="-10"/>
        </w:rPr>
        <w:t xml:space="preserve"> </w:t>
      </w:r>
      <w:r>
        <w:rPr>
          <w:color w:val="000009"/>
        </w:rPr>
        <w:t>-</w:t>
      </w:r>
      <w:r>
        <w:rPr>
          <w:color w:val="000009"/>
          <w:spacing w:val="-12"/>
        </w:rPr>
        <w:t xml:space="preserve"> </w:t>
      </w:r>
      <w:r>
        <w:rPr>
          <w:color w:val="000009"/>
        </w:rPr>
        <w:t>TUTELA</w:t>
      </w:r>
      <w:r>
        <w:rPr>
          <w:color w:val="000009"/>
          <w:spacing w:val="-15"/>
        </w:rPr>
        <w:t xml:space="preserve"> </w:t>
      </w:r>
      <w:r>
        <w:rPr>
          <w:color w:val="000009"/>
        </w:rPr>
        <w:t>DELL’INTEGRITÀ</w:t>
      </w:r>
      <w:r>
        <w:rPr>
          <w:color w:val="000009"/>
          <w:spacing w:val="-8"/>
        </w:rPr>
        <w:t xml:space="preserve"> </w:t>
      </w:r>
      <w:r>
        <w:rPr>
          <w:color w:val="000009"/>
        </w:rPr>
        <w:t>PSICO-FISICA</w:t>
      </w:r>
      <w:r>
        <w:rPr>
          <w:color w:val="000009"/>
          <w:spacing w:val="-15"/>
        </w:rPr>
        <w:t xml:space="preserve"> </w:t>
      </w:r>
      <w:r>
        <w:rPr>
          <w:color w:val="000009"/>
        </w:rPr>
        <w:t>E</w:t>
      </w:r>
      <w:r>
        <w:rPr>
          <w:color w:val="000009"/>
          <w:spacing w:val="-7"/>
        </w:rPr>
        <w:t xml:space="preserve"> </w:t>
      </w:r>
      <w:r>
        <w:rPr>
          <w:color w:val="000009"/>
        </w:rPr>
        <w:t>DELLA</w:t>
      </w:r>
      <w:r>
        <w:rPr>
          <w:color w:val="000009"/>
          <w:spacing w:val="-15"/>
        </w:rPr>
        <w:t xml:space="preserve"> </w:t>
      </w:r>
      <w:r>
        <w:rPr>
          <w:color w:val="000009"/>
        </w:rPr>
        <w:t>DIGNITÀ</w:t>
      </w:r>
      <w:r>
        <w:rPr>
          <w:color w:val="000009"/>
          <w:spacing w:val="-8"/>
        </w:rPr>
        <w:t xml:space="preserve"> </w:t>
      </w:r>
      <w:r>
        <w:rPr>
          <w:color w:val="000009"/>
        </w:rPr>
        <w:t>DEI LAVORATORI E DELLE LAVORATRICI</w:t>
      </w:r>
    </w:p>
    <w:p w14:paraId="59F8B002" w14:textId="77777777" w:rsidR="003E749E" w:rsidRDefault="000F43AD">
      <w:pPr>
        <w:pStyle w:val="Paragrafoelenco"/>
        <w:numPr>
          <w:ilvl w:val="0"/>
          <w:numId w:val="20"/>
        </w:numPr>
        <w:tabs>
          <w:tab w:val="left" w:pos="336"/>
        </w:tabs>
        <w:spacing w:before="118" w:line="276" w:lineRule="auto"/>
        <w:ind w:right="414"/>
        <w:rPr>
          <w:sz w:val="24"/>
        </w:rPr>
      </w:pPr>
      <w:r>
        <w:rPr>
          <w:color w:val="000009"/>
          <w:sz w:val="24"/>
        </w:rPr>
        <w:t>Il dipendente ha il dovere di collaborare per la promozione ed il mantenimento di un ambiente di lavoro</w:t>
      </w:r>
      <w:r>
        <w:rPr>
          <w:color w:val="000009"/>
          <w:spacing w:val="-7"/>
          <w:sz w:val="24"/>
        </w:rPr>
        <w:t xml:space="preserve"> </w:t>
      </w:r>
      <w:r>
        <w:rPr>
          <w:color w:val="000009"/>
          <w:sz w:val="24"/>
        </w:rPr>
        <w:t>nel</w:t>
      </w:r>
      <w:r>
        <w:rPr>
          <w:color w:val="000009"/>
          <w:spacing w:val="-7"/>
          <w:sz w:val="24"/>
        </w:rPr>
        <w:t xml:space="preserve"> </w:t>
      </w:r>
      <w:r>
        <w:rPr>
          <w:color w:val="000009"/>
          <w:sz w:val="24"/>
        </w:rPr>
        <w:t>quale</w:t>
      </w:r>
      <w:r>
        <w:rPr>
          <w:color w:val="000009"/>
          <w:spacing w:val="-8"/>
          <w:sz w:val="24"/>
        </w:rPr>
        <w:t xml:space="preserve"> </w:t>
      </w:r>
      <w:r>
        <w:rPr>
          <w:color w:val="000009"/>
          <w:sz w:val="24"/>
        </w:rPr>
        <w:t>siano</w:t>
      </w:r>
      <w:r>
        <w:rPr>
          <w:color w:val="000009"/>
          <w:spacing w:val="-5"/>
          <w:sz w:val="24"/>
        </w:rPr>
        <w:t xml:space="preserve"> </w:t>
      </w:r>
      <w:r>
        <w:rPr>
          <w:color w:val="000009"/>
          <w:sz w:val="24"/>
        </w:rPr>
        <w:t>rispettate</w:t>
      </w:r>
      <w:r>
        <w:rPr>
          <w:color w:val="000009"/>
          <w:spacing w:val="-8"/>
          <w:sz w:val="24"/>
        </w:rPr>
        <w:t xml:space="preserve"> </w:t>
      </w:r>
      <w:r>
        <w:rPr>
          <w:color w:val="000009"/>
          <w:sz w:val="24"/>
        </w:rPr>
        <w:t>la</w:t>
      </w:r>
      <w:r>
        <w:rPr>
          <w:color w:val="000009"/>
          <w:spacing w:val="-8"/>
          <w:sz w:val="24"/>
        </w:rPr>
        <w:t xml:space="preserve"> </w:t>
      </w:r>
      <w:r>
        <w:rPr>
          <w:color w:val="000009"/>
          <w:sz w:val="24"/>
        </w:rPr>
        <w:t>dignità</w:t>
      </w:r>
      <w:r>
        <w:rPr>
          <w:color w:val="000009"/>
          <w:spacing w:val="-8"/>
          <w:sz w:val="24"/>
        </w:rPr>
        <w:t xml:space="preserve"> </w:t>
      </w:r>
      <w:r>
        <w:rPr>
          <w:color w:val="000009"/>
          <w:sz w:val="24"/>
        </w:rPr>
        <w:t>di</w:t>
      </w:r>
      <w:r>
        <w:rPr>
          <w:color w:val="000009"/>
          <w:spacing w:val="-6"/>
          <w:sz w:val="24"/>
        </w:rPr>
        <w:t xml:space="preserve"> </w:t>
      </w:r>
      <w:r>
        <w:rPr>
          <w:color w:val="000009"/>
          <w:sz w:val="24"/>
        </w:rPr>
        <w:t>ognuno</w:t>
      </w:r>
      <w:r>
        <w:rPr>
          <w:color w:val="000009"/>
          <w:spacing w:val="-7"/>
          <w:sz w:val="24"/>
        </w:rPr>
        <w:t xml:space="preserve"> </w:t>
      </w:r>
      <w:r>
        <w:rPr>
          <w:color w:val="000009"/>
          <w:sz w:val="24"/>
        </w:rPr>
        <w:t>e</w:t>
      </w:r>
      <w:r>
        <w:rPr>
          <w:color w:val="000009"/>
          <w:spacing w:val="-8"/>
          <w:sz w:val="24"/>
        </w:rPr>
        <w:t xml:space="preserve"> </w:t>
      </w:r>
      <w:r>
        <w:rPr>
          <w:color w:val="000009"/>
          <w:sz w:val="24"/>
        </w:rPr>
        <w:t>siano</w:t>
      </w:r>
      <w:r>
        <w:rPr>
          <w:color w:val="000009"/>
          <w:spacing w:val="-5"/>
          <w:sz w:val="24"/>
        </w:rPr>
        <w:t xml:space="preserve"> </w:t>
      </w:r>
      <w:r>
        <w:rPr>
          <w:color w:val="000009"/>
          <w:sz w:val="24"/>
        </w:rPr>
        <w:t>favorite</w:t>
      </w:r>
      <w:r>
        <w:rPr>
          <w:color w:val="000009"/>
          <w:spacing w:val="-6"/>
          <w:sz w:val="24"/>
        </w:rPr>
        <w:t xml:space="preserve"> </w:t>
      </w:r>
      <w:r>
        <w:rPr>
          <w:color w:val="000009"/>
          <w:sz w:val="24"/>
        </w:rPr>
        <w:t>la</w:t>
      </w:r>
      <w:r>
        <w:rPr>
          <w:color w:val="000009"/>
          <w:spacing w:val="-8"/>
          <w:sz w:val="24"/>
        </w:rPr>
        <w:t xml:space="preserve"> </w:t>
      </w:r>
      <w:r>
        <w:rPr>
          <w:color w:val="000009"/>
          <w:sz w:val="24"/>
        </w:rPr>
        <w:t>relazioni</w:t>
      </w:r>
      <w:r>
        <w:rPr>
          <w:color w:val="000009"/>
          <w:spacing w:val="-7"/>
          <w:sz w:val="24"/>
        </w:rPr>
        <w:t xml:space="preserve"> </w:t>
      </w:r>
      <w:r>
        <w:rPr>
          <w:color w:val="000009"/>
          <w:sz w:val="24"/>
        </w:rPr>
        <w:t>interpersonali</w:t>
      </w:r>
      <w:r>
        <w:rPr>
          <w:color w:val="000009"/>
          <w:spacing w:val="-7"/>
          <w:sz w:val="24"/>
        </w:rPr>
        <w:t xml:space="preserve"> </w:t>
      </w:r>
      <w:r>
        <w:rPr>
          <w:color w:val="000009"/>
          <w:sz w:val="24"/>
        </w:rPr>
        <w:t>basate sui</w:t>
      </w:r>
      <w:r>
        <w:rPr>
          <w:color w:val="000009"/>
          <w:spacing w:val="-4"/>
          <w:sz w:val="24"/>
        </w:rPr>
        <w:t xml:space="preserve"> </w:t>
      </w:r>
      <w:r>
        <w:rPr>
          <w:color w:val="000009"/>
          <w:sz w:val="24"/>
        </w:rPr>
        <w:t>principi</w:t>
      </w:r>
      <w:r>
        <w:rPr>
          <w:color w:val="000009"/>
          <w:spacing w:val="-4"/>
          <w:sz w:val="24"/>
        </w:rPr>
        <w:t xml:space="preserve"> </w:t>
      </w:r>
      <w:r>
        <w:rPr>
          <w:color w:val="000009"/>
          <w:sz w:val="24"/>
        </w:rPr>
        <w:t>di</w:t>
      </w:r>
      <w:r>
        <w:rPr>
          <w:color w:val="000009"/>
          <w:spacing w:val="-6"/>
          <w:sz w:val="24"/>
        </w:rPr>
        <w:t xml:space="preserve"> </w:t>
      </w:r>
      <w:r>
        <w:rPr>
          <w:color w:val="000009"/>
          <w:sz w:val="24"/>
        </w:rPr>
        <w:t>uguaglianza</w:t>
      </w:r>
      <w:r>
        <w:rPr>
          <w:color w:val="000009"/>
          <w:spacing w:val="-5"/>
          <w:sz w:val="24"/>
        </w:rPr>
        <w:t xml:space="preserve"> </w:t>
      </w:r>
      <w:r>
        <w:rPr>
          <w:color w:val="000009"/>
          <w:sz w:val="24"/>
        </w:rPr>
        <w:t>e</w:t>
      </w:r>
      <w:r>
        <w:rPr>
          <w:color w:val="000009"/>
          <w:spacing w:val="-5"/>
          <w:sz w:val="24"/>
        </w:rPr>
        <w:t xml:space="preserve"> </w:t>
      </w:r>
      <w:r>
        <w:rPr>
          <w:color w:val="000009"/>
          <w:sz w:val="24"/>
        </w:rPr>
        <w:t>reciproca</w:t>
      </w:r>
      <w:r>
        <w:rPr>
          <w:color w:val="000009"/>
          <w:spacing w:val="-5"/>
          <w:sz w:val="24"/>
        </w:rPr>
        <w:t xml:space="preserve"> </w:t>
      </w:r>
      <w:r>
        <w:rPr>
          <w:color w:val="000009"/>
          <w:sz w:val="24"/>
        </w:rPr>
        <w:t>correttezza,</w:t>
      </w:r>
      <w:r>
        <w:rPr>
          <w:color w:val="000009"/>
          <w:spacing w:val="-4"/>
          <w:sz w:val="24"/>
        </w:rPr>
        <w:t xml:space="preserve"> </w:t>
      </w:r>
      <w:r>
        <w:rPr>
          <w:color w:val="000009"/>
          <w:sz w:val="24"/>
        </w:rPr>
        <w:t>favorendo</w:t>
      </w:r>
      <w:r>
        <w:rPr>
          <w:color w:val="000009"/>
          <w:spacing w:val="-4"/>
          <w:sz w:val="24"/>
        </w:rPr>
        <w:t xml:space="preserve"> </w:t>
      </w:r>
      <w:r>
        <w:rPr>
          <w:color w:val="000009"/>
          <w:sz w:val="24"/>
        </w:rPr>
        <w:t>la</w:t>
      </w:r>
      <w:r>
        <w:rPr>
          <w:color w:val="000009"/>
          <w:spacing w:val="-4"/>
          <w:sz w:val="24"/>
        </w:rPr>
        <w:t xml:space="preserve"> </w:t>
      </w:r>
      <w:r>
        <w:rPr>
          <w:color w:val="000009"/>
          <w:sz w:val="24"/>
        </w:rPr>
        <w:t>piena</w:t>
      </w:r>
      <w:r>
        <w:rPr>
          <w:color w:val="000009"/>
          <w:spacing w:val="-5"/>
          <w:sz w:val="24"/>
        </w:rPr>
        <w:t xml:space="preserve"> </w:t>
      </w:r>
      <w:r>
        <w:rPr>
          <w:color w:val="000009"/>
          <w:sz w:val="24"/>
        </w:rPr>
        <w:t>osservanza</w:t>
      </w:r>
      <w:r>
        <w:rPr>
          <w:color w:val="000009"/>
          <w:spacing w:val="-5"/>
          <w:sz w:val="24"/>
        </w:rPr>
        <w:t xml:space="preserve"> </w:t>
      </w:r>
      <w:r>
        <w:rPr>
          <w:color w:val="000009"/>
          <w:sz w:val="24"/>
        </w:rPr>
        <w:t>del</w:t>
      </w:r>
      <w:r>
        <w:rPr>
          <w:color w:val="000009"/>
          <w:spacing w:val="-4"/>
          <w:sz w:val="24"/>
        </w:rPr>
        <w:t xml:space="preserve"> </w:t>
      </w:r>
      <w:r>
        <w:rPr>
          <w:color w:val="000009"/>
          <w:sz w:val="24"/>
        </w:rPr>
        <w:t>presente</w:t>
      </w:r>
      <w:r>
        <w:rPr>
          <w:color w:val="000009"/>
          <w:spacing w:val="-5"/>
          <w:sz w:val="24"/>
        </w:rPr>
        <w:t xml:space="preserve"> </w:t>
      </w:r>
      <w:r>
        <w:rPr>
          <w:color w:val="000009"/>
          <w:sz w:val="24"/>
        </w:rPr>
        <w:t>codice di comportamento.</w:t>
      </w:r>
    </w:p>
    <w:p w14:paraId="34851A2A" w14:textId="77777777" w:rsidR="003E749E" w:rsidRDefault="000F43AD">
      <w:pPr>
        <w:pStyle w:val="Paragrafoelenco"/>
        <w:numPr>
          <w:ilvl w:val="0"/>
          <w:numId w:val="20"/>
        </w:numPr>
        <w:tabs>
          <w:tab w:val="left" w:pos="336"/>
        </w:tabs>
        <w:spacing w:line="276" w:lineRule="auto"/>
        <w:ind w:right="409"/>
        <w:rPr>
          <w:sz w:val="24"/>
        </w:rPr>
      </w:pPr>
      <w:r>
        <w:rPr>
          <w:color w:val="000009"/>
          <w:sz w:val="24"/>
        </w:rPr>
        <w:t>Nei</w:t>
      </w:r>
      <w:r>
        <w:rPr>
          <w:color w:val="000009"/>
          <w:spacing w:val="-4"/>
          <w:sz w:val="24"/>
        </w:rPr>
        <w:t xml:space="preserve"> </w:t>
      </w:r>
      <w:r>
        <w:rPr>
          <w:color w:val="000009"/>
          <w:sz w:val="24"/>
        </w:rPr>
        <w:t>rapporti</w:t>
      </w:r>
      <w:r>
        <w:rPr>
          <w:color w:val="000009"/>
          <w:spacing w:val="-4"/>
          <w:sz w:val="24"/>
        </w:rPr>
        <w:t xml:space="preserve"> </w:t>
      </w:r>
      <w:r>
        <w:rPr>
          <w:color w:val="000009"/>
          <w:sz w:val="24"/>
        </w:rPr>
        <w:t>con</w:t>
      </w:r>
      <w:r>
        <w:rPr>
          <w:color w:val="000009"/>
          <w:spacing w:val="-5"/>
          <w:sz w:val="24"/>
        </w:rPr>
        <w:t xml:space="preserve"> </w:t>
      </w:r>
      <w:r>
        <w:rPr>
          <w:color w:val="000009"/>
          <w:sz w:val="24"/>
        </w:rPr>
        <w:t>i</w:t>
      </w:r>
      <w:r>
        <w:rPr>
          <w:color w:val="000009"/>
          <w:spacing w:val="-4"/>
          <w:sz w:val="24"/>
        </w:rPr>
        <w:t xml:space="preserve"> </w:t>
      </w:r>
      <w:r>
        <w:rPr>
          <w:color w:val="000009"/>
          <w:sz w:val="24"/>
        </w:rPr>
        <w:t>colleghi,</w:t>
      </w:r>
      <w:r>
        <w:rPr>
          <w:color w:val="000009"/>
          <w:spacing w:val="-4"/>
          <w:sz w:val="24"/>
        </w:rPr>
        <w:t xml:space="preserve"> </w:t>
      </w:r>
      <w:r>
        <w:rPr>
          <w:color w:val="000009"/>
          <w:sz w:val="24"/>
        </w:rPr>
        <w:t>superiori</w:t>
      </w:r>
      <w:r>
        <w:rPr>
          <w:color w:val="000009"/>
          <w:spacing w:val="-4"/>
          <w:sz w:val="24"/>
        </w:rPr>
        <w:t xml:space="preserve"> </w:t>
      </w:r>
      <w:r>
        <w:rPr>
          <w:color w:val="000009"/>
          <w:sz w:val="24"/>
        </w:rPr>
        <w:t>e/o</w:t>
      </w:r>
      <w:r>
        <w:rPr>
          <w:color w:val="000009"/>
          <w:spacing w:val="-4"/>
          <w:sz w:val="24"/>
        </w:rPr>
        <w:t xml:space="preserve"> </w:t>
      </w:r>
      <w:r>
        <w:rPr>
          <w:color w:val="000009"/>
          <w:sz w:val="24"/>
        </w:rPr>
        <w:t>subordinati,</w:t>
      </w:r>
      <w:r>
        <w:rPr>
          <w:color w:val="000009"/>
          <w:spacing w:val="-4"/>
          <w:sz w:val="24"/>
        </w:rPr>
        <w:t xml:space="preserve"> </w:t>
      </w:r>
      <w:r>
        <w:rPr>
          <w:color w:val="000009"/>
          <w:sz w:val="24"/>
        </w:rPr>
        <w:t>il</w:t>
      </w:r>
      <w:r>
        <w:rPr>
          <w:color w:val="000009"/>
          <w:spacing w:val="-4"/>
          <w:sz w:val="24"/>
        </w:rPr>
        <w:t xml:space="preserve"> </w:t>
      </w:r>
      <w:r>
        <w:rPr>
          <w:color w:val="000009"/>
          <w:sz w:val="24"/>
        </w:rPr>
        <w:t>dipendente</w:t>
      </w:r>
      <w:r>
        <w:rPr>
          <w:color w:val="000009"/>
          <w:spacing w:val="-4"/>
          <w:sz w:val="24"/>
        </w:rPr>
        <w:t xml:space="preserve"> </w:t>
      </w:r>
      <w:r>
        <w:rPr>
          <w:color w:val="000009"/>
          <w:sz w:val="24"/>
        </w:rPr>
        <w:t>tiene</w:t>
      </w:r>
      <w:r>
        <w:rPr>
          <w:color w:val="000009"/>
          <w:spacing w:val="-6"/>
          <w:sz w:val="24"/>
        </w:rPr>
        <w:t xml:space="preserve"> </w:t>
      </w:r>
      <w:r>
        <w:rPr>
          <w:color w:val="000009"/>
          <w:sz w:val="24"/>
        </w:rPr>
        <w:t>un</w:t>
      </w:r>
      <w:r>
        <w:rPr>
          <w:color w:val="000009"/>
          <w:spacing w:val="-4"/>
          <w:sz w:val="24"/>
        </w:rPr>
        <w:t xml:space="preserve"> </w:t>
      </w:r>
      <w:r>
        <w:rPr>
          <w:color w:val="000009"/>
          <w:sz w:val="24"/>
        </w:rPr>
        <w:t>comportamento</w:t>
      </w:r>
      <w:r>
        <w:rPr>
          <w:color w:val="000009"/>
          <w:spacing w:val="-4"/>
          <w:sz w:val="24"/>
        </w:rPr>
        <w:t xml:space="preserve"> </w:t>
      </w:r>
      <w:r>
        <w:rPr>
          <w:color w:val="000009"/>
          <w:sz w:val="24"/>
        </w:rPr>
        <w:t>ispirato</w:t>
      </w:r>
      <w:r>
        <w:rPr>
          <w:color w:val="000009"/>
          <w:spacing w:val="-6"/>
          <w:sz w:val="24"/>
        </w:rPr>
        <w:t xml:space="preserve"> </w:t>
      </w:r>
      <w:r>
        <w:rPr>
          <w:color w:val="000009"/>
          <w:sz w:val="24"/>
        </w:rPr>
        <w:t>a fiducia, collaborazione e correttezza, rispetta le differenze di genere e favorisce le pari opportunità. Evita</w:t>
      </w:r>
      <w:r>
        <w:rPr>
          <w:color w:val="000009"/>
          <w:spacing w:val="-5"/>
          <w:sz w:val="24"/>
        </w:rPr>
        <w:t xml:space="preserve"> </w:t>
      </w:r>
      <w:r>
        <w:rPr>
          <w:color w:val="000009"/>
          <w:sz w:val="24"/>
        </w:rPr>
        <w:t>atti</w:t>
      </w:r>
      <w:r>
        <w:rPr>
          <w:color w:val="000009"/>
          <w:spacing w:val="-4"/>
          <w:sz w:val="24"/>
        </w:rPr>
        <w:t xml:space="preserve"> </w:t>
      </w:r>
      <w:r>
        <w:rPr>
          <w:color w:val="000009"/>
          <w:sz w:val="24"/>
        </w:rPr>
        <w:t>e</w:t>
      </w:r>
      <w:r>
        <w:rPr>
          <w:color w:val="000009"/>
          <w:spacing w:val="-6"/>
          <w:sz w:val="24"/>
        </w:rPr>
        <w:t xml:space="preserve"> </w:t>
      </w:r>
      <w:r>
        <w:rPr>
          <w:color w:val="000009"/>
          <w:sz w:val="24"/>
        </w:rPr>
        <w:t>atteggiamenti</w:t>
      </w:r>
      <w:r>
        <w:rPr>
          <w:color w:val="000009"/>
          <w:spacing w:val="-4"/>
          <w:sz w:val="24"/>
        </w:rPr>
        <w:t xml:space="preserve"> </w:t>
      </w:r>
      <w:r>
        <w:rPr>
          <w:color w:val="000009"/>
          <w:sz w:val="24"/>
        </w:rPr>
        <w:t>caratterizzati</w:t>
      </w:r>
      <w:r>
        <w:rPr>
          <w:color w:val="000009"/>
          <w:spacing w:val="-4"/>
          <w:sz w:val="24"/>
        </w:rPr>
        <w:t xml:space="preserve"> </w:t>
      </w:r>
      <w:r>
        <w:rPr>
          <w:color w:val="000009"/>
          <w:sz w:val="24"/>
        </w:rPr>
        <w:t>da</w:t>
      </w:r>
      <w:r>
        <w:rPr>
          <w:color w:val="000009"/>
          <w:spacing w:val="-6"/>
          <w:sz w:val="24"/>
        </w:rPr>
        <w:t xml:space="preserve"> </w:t>
      </w:r>
      <w:r>
        <w:rPr>
          <w:color w:val="000009"/>
          <w:sz w:val="24"/>
        </w:rPr>
        <w:t>animosità</w:t>
      </w:r>
      <w:r>
        <w:rPr>
          <w:color w:val="000009"/>
          <w:spacing w:val="-6"/>
          <w:sz w:val="24"/>
        </w:rPr>
        <w:t xml:space="preserve"> </w:t>
      </w:r>
      <w:r>
        <w:rPr>
          <w:color w:val="000009"/>
          <w:sz w:val="24"/>
        </w:rPr>
        <w:t>o</w:t>
      </w:r>
      <w:r>
        <w:rPr>
          <w:color w:val="000009"/>
          <w:spacing w:val="-5"/>
          <w:sz w:val="24"/>
        </w:rPr>
        <w:t xml:space="preserve"> </w:t>
      </w:r>
      <w:r>
        <w:rPr>
          <w:color w:val="000009"/>
          <w:sz w:val="24"/>
        </w:rPr>
        <w:t>conflittualità</w:t>
      </w:r>
      <w:r>
        <w:rPr>
          <w:color w:val="000009"/>
          <w:spacing w:val="-6"/>
          <w:sz w:val="24"/>
        </w:rPr>
        <w:t xml:space="preserve"> </w:t>
      </w:r>
      <w:r>
        <w:rPr>
          <w:color w:val="000009"/>
          <w:sz w:val="24"/>
        </w:rPr>
        <w:t>e</w:t>
      </w:r>
      <w:r>
        <w:rPr>
          <w:color w:val="000009"/>
          <w:spacing w:val="-6"/>
          <w:sz w:val="24"/>
        </w:rPr>
        <w:t xml:space="preserve"> </w:t>
      </w:r>
      <w:r>
        <w:rPr>
          <w:color w:val="000009"/>
          <w:sz w:val="24"/>
        </w:rPr>
        <w:t>in</w:t>
      </w:r>
      <w:r>
        <w:rPr>
          <w:color w:val="000009"/>
          <w:spacing w:val="-4"/>
          <w:sz w:val="24"/>
        </w:rPr>
        <w:t xml:space="preserve"> </w:t>
      </w:r>
      <w:r>
        <w:rPr>
          <w:color w:val="000009"/>
          <w:sz w:val="24"/>
        </w:rPr>
        <w:t>nessun</w:t>
      </w:r>
      <w:r>
        <w:rPr>
          <w:color w:val="000009"/>
          <w:spacing w:val="-4"/>
          <w:sz w:val="24"/>
        </w:rPr>
        <w:t xml:space="preserve"> </w:t>
      </w:r>
      <w:r>
        <w:rPr>
          <w:color w:val="000009"/>
          <w:sz w:val="24"/>
        </w:rPr>
        <w:t>caso</w:t>
      </w:r>
      <w:r>
        <w:rPr>
          <w:color w:val="000009"/>
          <w:spacing w:val="-5"/>
          <w:sz w:val="24"/>
        </w:rPr>
        <w:t xml:space="preserve"> </w:t>
      </w:r>
      <w:r>
        <w:rPr>
          <w:color w:val="000009"/>
          <w:sz w:val="24"/>
        </w:rPr>
        <w:t>lede</w:t>
      </w:r>
      <w:r>
        <w:rPr>
          <w:color w:val="000009"/>
          <w:spacing w:val="-6"/>
          <w:sz w:val="24"/>
        </w:rPr>
        <w:t xml:space="preserve"> </w:t>
      </w:r>
      <w:r>
        <w:rPr>
          <w:color w:val="000009"/>
          <w:sz w:val="24"/>
        </w:rPr>
        <w:t>la</w:t>
      </w:r>
      <w:r>
        <w:rPr>
          <w:color w:val="000009"/>
          <w:spacing w:val="-5"/>
          <w:sz w:val="24"/>
        </w:rPr>
        <w:t xml:space="preserve"> </w:t>
      </w:r>
      <w:r>
        <w:rPr>
          <w:color w:val="000009"/>
          <w:sz w:val="24"/>
        </w:rPr>
        <w:t>dignità</w:t>
      </w:r>
      <w:r>
        <w:rPr>
          <w:color w:val="000009"/>
          <w:spacing w:val="-5"/>
          <w:sz w:val="24"/>
        </w:rPr>
        <w:t xml:space="preserve"> </w:t>
      </w:r>
      <w:r>
        <w:rPr>
          <w:color w:val="000009"/>
          <w:sz w:val="24"/>
        </w:rPr>
        <w:t>di colleghi, superiori o subordinati.</w:t>
      </w:r>
    </w:p>
    <w:p w14:paraId="71498423" w14:textId="77777777" w:rsidR="003E749E" w:rsidRDefault="000F43AD">
      <w:pPr>
        <w:pStyle w:val="Paragrafoelenco"/>
        <w:numPr>
          <w:ilvl w:val="0"/>
          <w:numId w:val="20"/>
        </w:numPr>
        <w:tabs>
          <w:tab w:val="left" w:pos="336"/>
        </w:tabs>
        <w:spacing w:line="276" w:lineRule="auto"/>
        <w:ind w:right="412"/>
        <w:rPr>
          <w:sz w:val="24"/>
        </w:rPr>
      </w:pPr>
      <w:r>
        <w:rPr>
          <w:color w:val="000009"/>
          <w:sz w:val="24"/>
        </w:rPr>
        <w:t>I responsabili delle strutture, ad ogni livello gerarchico-funzionale, devono prestare adeguata attenzione</w:t>
      </w:r>
      <w:r>
        <w:rPr>
          <w:color w:val="000009"/>
          <w:spacing w:val="-1"/>
          <w:sz w:val="24"/>
        </w:rPr>
        <w:t xml:space="preserve"> </w:t>
      </w:r>
      <w:r>
        <w:rPr>
          <w:color w:val="000009"/>
          <w:sz w:val="24"/>
        </w:rPr>
        <w:t>al fine</w:t>
      </w:r>
      <w:r>
        <w:rPr>
          <w:color w:val="000009"/>
          <w:spacing w:val="-1"/>
          <w:sz w:val="24"/>
        </w:rPr>
        <w:t xml:space="preserve"> </w:t>
      </w:r>
      <w:r>
        <w:rPr>
          <w:color w:val="000009"/>
          <w:sz w:val="24"/>
        </w:rPr>
        <w:t>di prevenire</w:t>
      </w:r>
      <w:r>
        <w:rPr>
          <w:color w:val="000009"/>
          <w:spacing w:val="-1"/>
          <w:sz w:val="24"/>
        </w:rPr>
        <w:t xml:space="preserve"> </w:t>
      </w:r>
      <w:r>
        <w:rPr>
          <w:color w:val="000009"/>
          <w:sz w:val="24"/>
        </w:rPr>
        <w:t>atti e comportamenti lesivi dell’integrità</w:t>
      </w:r>
      <w:r>
        <w:rPr>
          <w:color w:val="000009"/>
          <w:spacing w:val="-1"/>
          <w:sz w:val="24"/>
        </w:rPr>
        <w:t xml:space="preserve"> </w:t>
      </w:r>
      <w:r>
        <w:rPr>
          <w:color w:val="000009"/>
          <w:sz w:val="24"/>
        </w:rPr>
        <w:t>psicofisica</w:t>
      </w:r>
      <w:r>
        <w:rPr>
          <w:color w:val="000009"/>
          <w:spacing w:val="-1"/>
          <w:sz w:val="24"/>
        </w:rPr>
        <w:t xml:space="preserve"> </w:t>
      </w:r>
      <w:r>
        <w:rPr>
          <w:color w:val="000009"/>
          <w:sz w:val="24"/>
        </w:rPr>
        <w:t>e della</w:t>
      </w:r>
      <w:r>
        <w:rPr>
          <w:color w:val="000009"/>
          <w:spacing w:val="-1"/>
          <w:sz w:val="24"/>
        </w:rPr>
        <w:t xml:space="preserve"> </w:t>
      </w:r>
      <w:r>
        <w:rPr>
          <w:color w:val="000009"/>
          <w:sz w:val="24"/>
        </w:rPr>
        <w:t>dignità</w:t>
      </w:r>
      <w:r>
        <w:rPr>
          <w:color w:val="000009"/>
          <w:spacing w:val="-1"/>
          <w:sz w:val="24"/>
        </w:rPr>
        <w:t xml:space="preserve"> </w:t>
      </w:r>
      <w:r>
        <w:rPr>
          <w:color w:val="000009"/>
          <w:sz w:val="24"/>
        </w:rPr>
        <w:t>dei lavoratori</w:t>
      </w:r>
      <w:r>
        <w:rPr>
          <w:color w:val="000009"/>
          <w:spacing w:val="-1"/>
          <w:sz w:val="24"/>
        </w:rPr>
        <w:t xml:space="preserve"> </w:t>
      </w:r>
      <w:r>
        <w:rPr>
          <w:color w:val="000009"/>
          <w:sz w:val="24"/>
        </w:rPr>
        <w:t>e</w:t>
      </w:r>
      <w:r>
        <w:rPr>
          <w:color w:val="000009"/>
          <w:spacing w:val="-2"/>
          <w:sz w:val="24"/>
        </w:rPr>
        <w:t xml:space="preserve"> </w:t>
      </w:r>
      <w:r>
        <w:rPr>
          <w:color w:val="000009"/>
          <w:sz w:val="24"/>
        </w:rPr>
        <w:t>delle</w:t>
      </w:r>
      <w:r>
        <w:rPr>
          <w:color w:val="000009"/>
          <w:spacing w:val="-2"/>
          <w:sz w:val="24"/>
        </w:rPr>
        <w:t xml:space="preserve"> </w:t>
      </w:r>
      <w:r>
        <w:rPr>
          <w:color w:val="000009"/>
          <w:sz w:val="24"/>
        </w:rPr>
        <w:t>lavoratrici</w:t>
      </w:r>
      <w:r>
        <w:rPr>
          <w:color w:val="000009"/>
          <w:spacing w:val="-1"/>
          <w:sz w:val="24"/>
        </w:rPr>
        <w:t xml:space="preserve"> </w:t>
      </w:r>
      <w:r>
        <w:rPr>
          <w:color w:val="000009"/>
          <w:sz w:val="24"/>
        </w:rPr>
        <w:t>dell’Ente</w:t>
      </w:r>
      <w:r>
        <w:rPr>
          <w:color w:val="000009"/>
          <w:spacing w:val="-2"/>
          <w:sz w:val="24"/>
        </w:rPr>
        <w:t xml:space="preserve"> </w:t>
      </w:r>
      <w:r>
        <w:rPr>
          <w:color w:val="000009"/>
          <w:sz w:val="24"/>
        </w:rPr>
        <w:t>e</w:t>
      </w:r>
      <w:r>
        <w:rPr>
          <w:color w:val="000009"/>
          <w:spacing w:val="-2"/>
          <w:sz w:val="24"/>
        </w:rPr>
        <w:t xml:space="preserve"> </w:t>
      </w:r>
      <w:r>
        <w:rPr>
          <w:color w:val="000009"/>
          <w:sz w:val="24"/>
        </w:rPr>
        <w:t>di favorire</w:t>
      </w:r>
      <w:r>
        <w:rPr>
          <w:color w:val="000009"/>
          <w:spacing w:val="-1"/>
          <w:sz w:val="24"/>
        </w:rPr>
        <w:t xml:space="preserve"> </w:t>
      </w:r>
      <w:r>
        <w:rPr>
          <w:color w:val="000009"/>
          <w:sz w:val="24"/>
        </w:rPr>
        <w:t>un</w:t>
      </w:r>
      <w:r>
        <w:rPr>
          <w:color w:val="000009"/>
          <w:spacing w:val="-1"/>
          <w:sz w:val="24"/>
        </w:rPr>
        <w:t xml:space="preserve"> </w:t>
      </w:r>
      <w:r>
        <w:rPr>
          <w:color w:val="000009"/>
          <w:sz w:val="24"/>
        </w:rPr>
        <w:t>clima</w:t>
      </w:r>
      <w:r>
        <w:rPr>
          <w:color w:val="000009"/>
          <w:spacing w:val="-2"/>
          <w:sz w:val="24"/>
        </w:rPr>
        <w:t xml:space="preserve"> </w:t>
      </w:r>
      <w:r>
        <w:rPr>
          <w:color w:val="000009"/>
          <w:sz w:val="24"/>
        </w:rPr>
        <w:t>positivo improntato</w:t>
      </w:r>
      <w:r>
        <w:rPr>
          <w:color w:val="000009"/>
          <w:spacing w:val="-1"/>
          <w:sz w:val="24"/>
        </w:rPr>
        <w:t xml:space="preserve"> </w:t>
      </w:r>
      <w:r>
        <w:rPr>
          <w:color w:val="000009"/>
          <w:sz w:val="24"/>
        </w:rPr>
        <w:t>a</w:t>
      </w:r>
      <w:r>
        <w:rPr>
          <w:color w:val="000009"/>
          <w:spacing w:val="-2"/>
          <w:sz w:val="24"/>
        </w:rPr>
        <w:t xml:space="preserve"> </w:t>
      </w:r>
      <w:r>
        <w:rPr>
          <w:color w:val="000009"/>
          <w:sz w:val="24"/>
        </w:rPr>
        <w:t>rispetto</w:t>
      </w:r>
      <w:r>
        <w:rPr>
          <w:color w:val="000009"/>
          <w:spacing w:val="-1"/>
          <w:sz w:val="24"/>
        </w:rPr>
        <w:t xml:space="preserve"> </w:t>
      </w:r>
      <w:r>
        <w:rPr>
          <w:color w:val="000009"/>
          <w:sz w:val="24"/>
        </w:rPr>
        <w:t>reciproco, collaborazione, pari opportunità e benessere organizzativo.</w:t>
      </w:r>
    </w:p>
    <w:p w14:paraId="2C5F2C7A" w14:textId="77777777" w:rsidR="003E749E" w:rsidRDefault="000F43AD">
      <w:pPr>
        <w:pStyle w:val="Paragrafoelenco"/>
        <w:numPr>
          <w:ilvl w:val="0"/>
          <w:numId w:val="20"/>
        </w:numPr>
        <w:tabs>
          <w:tab w:val="left" w:pos="336"/>
        </w:tabs>
        <w:spacing w:before="168" w:line="276" w:lineRule="auto"/>
        <w:ind w:right="411"/>
        <w:rPr>
          <w:sz w:val="24"/>
        </w:rPr>
      </w:pPr>
      <w:r>
        <w:rPr>
          <w:color w:val="000009"/>
          <w:sz w:val="24"/>
        </w:rPr>
        <w:t xml:space="preserve">Ogni atto o comportamento diretto a discriminare, molestare, offendere, emarginare, esercitare violenza morale o psicologica, determinare situazioni di mobbing, </w:t>
      </w:r>
      <w:proofErr w:type="spellStart"/>
      <w:r>
        <w:rPr>
          <w:color w:val="000009"/>
          <w:sz w:val="24"/>
        </w:rPr>
        <w:t>straining</w:t>
      </w:r>
      <w:proofErr w:type="spellEnd"/>
      <w:r>
        <w:rPr>
          <w:color w:val="000009"/>
          <w:sz w:val="24"/>
        </w:rPr>
        <w:t xml:space="preserve">, o comunque a ledere la dignità di colleghi, superiori e/o subordinati costituisce violazione del presente codice ed è </w:t>
      </w:r>
      <w:r>
        <w:rPr>
          <w:sz w:val="24"/>
        </w:rPr>
        <w:t>pertanto</w:t>
      </w:r>
    </w:p>
    <w:p w14:paraId="5A39FE3D" w14:textId="77777777" w:rsidR="003E749E" w:rsidRDefault="003E749E">
      <w:pPr>
        <w:pStyle w:val="Paragrafoelenco"/>
        <w:spacing w:line="276" w:lineRule="auto"/>
        <w:rPr>
          <w:sz w:val="24"/>
        </w:rPr>
        <w:sectPr w:rsidR="003E749E">
          <w:pgSz w:w="12240" w:h="15840"/>
          <w:pgMar w:top="1060" w:right="720" w:bottom="1400" w:left="1080" w:header="0" w:footer="1209" w:gutter="0"/>
          <w:cols w:space="720"/>
        </w:sectPr>
      </w:pPr>
    </w:p>
    <w:p w14:paraId="7DDB53A8" w14:textId="77777777" w:rsidR="003E749E" w:rsidRDefault="000F43AD">
      <w:pPr>
        <w:pStyle w:val="Corpotesto"/>
        <w:spacing w:before="72" w:line="276" w:lineRule="auto"/>
        <w:ind w:left="336" w:right="414"/>
        <w:jc w:val="both"/>
      </w:pPr>
      <w:r>
        <w:rPr>
          <w:color w:val="000009"/>
        </w:rPr>
        <w:t>contrario ai doveri d'ufficio e, indipendentemente dalla configurazione di altre fattispecie di natura penale</w:t>
      </w:r>
      <w:r>
        <w:rPr>
          <w:color w:val="000009"/>
          <w:spacing w:val="-15"/>
        </w:rPr>
        <w:t xml:space="preserve"> </w:t>
      </w:r>
      <w:r>
        <w:rPr>
          <w:color w:val="000009"/>
        </w:rPr>
        <w:t>civile</w:t>
      </w:r>
      <w:r>
        <w:rPr>
          <w:color w:val="000009"/>
          <w:spacing w:val="-15"/>
        </w:rPr>
        <w:t xml:space="preserve"> </w:t>
      </w:r>
      <w:r>
        <w:rPr>
          <w:color w:val="000009"/>
        </w:rPr>
        <w:t>e</w:t>
      </w:r>
      <w:r>
        <w:rPr>
          <w:color w:val="000009"/>
          <w:spacing w:val="-15"/>
        </w:rPr>
        <w:t xml:space="preserve"> </w:t>
      </w:r>
      <w:r>
        <w:rPr>
          <w:color w:val="000009"/>
        </w:rPr>
        <w:t>amministrativa</w:t>
      </w:r>
      <w:r>
        <w:rPr>
          <w:color w:val="000009"/>
          <w:spacing w:val="-15"/>
        </w:rPr>
        <w:t xml:space="preserve"> </w:t>
      </w:r>
      <w:r>
        <w:rPr>
          <w:color w:val="000009"/>
        </w:rPr>
        <w:t>è</w:t>
      </w:r>
      <w:r>
        <w:rPr>
          <w:color w:val="000009"/>
          <w:spacing w:val="-15"/>
        </w:rPr>
        <w:t xml:space="preserve"> </w:t>
      </w:r>
      <w:r>
        <w:rPr>
          <w:color w:val="000009"/>
        </w:rPr>
        <w:t>sanzionato</w:t>
      </w:r>
      <w:r>
        <w:rPr>
          <w:color w:val="000009"/>
          <w:spacing w:val="-15"/>
        </w:rPr>
        <w:t xml:space="preserve"> </w:t>
      </w:r>
      <w:r>
        <w:rPr>
          <w:color w:val="000009"/>
        </w:rPr>
        <w:t>disciplinarmente</w:t>
      </w:r>
      <w:r>
        <w:rPr>
          <w:color w:val="000009"/>
          <w:spacing w:val="-15"/>
        </w:rPr>
        <w:t xml:space="preserve"> </w:t>
      </w:r>
      <w:r>
        <w:rPr>
          <w:color w:val="000009"/>
        </w:rPr>
        <w:t>ai</w:t>
      </w:r>
      <w:r>
        <w:rPr>
          <w:color w:val="000009"/>
          <w:spacing w:val="-15"/>
        </w:rPr>
        <w:t xml:space="preserve"> </w:t>
      </w:r>
      <w:r>
        <w:rPr>
          <w:color w:val="000009"/>
        </w:rPr>
        <w:t>sensi</w:t>
      </w:r>
      <w:r>
        <w:rPr>
          <w:color w:val="000009"/>
          <w:spacing w:val="-15"/>
        </w:rPr>
        <w:t xml:space="preserve"> </w:t>
      </w:r>
      <w:r>
        <w:rPr>
          <w:color w:val="000009"/>
        </w:rPr>
        <w:t>del</w:t>
      </w:r>
      <w:r>
        <w:rPr>
          <w:color w:val="000009"/>
          <w:spacing w:val="-15"/>
        </w:rPr>
        <w:t xml:space="preserve"> </w:t>
      </w:r>
      <w:r>
        <w:rPr>
          <w:color w:val="000009"/>
        </w:rPr>
        <w:t>Decreto</w:t>
      </w:r>
      <w:r>
        <w:rPr>
          <w:color w:val="000009"/>
          <w:spacing w:val="-14"/>
        </w:rPr>
        <w:t xml:space="preserve"> </w:t>
      </w:r>
      <w:r>
        <w:rPr>
          <w:color w:val="000009"/>
        </w:rPr>
        <w:t>Legislativo</w:t>
      </w:r>
      <w:r>
        <w:rPr>
          <w:color w:val="000009"/>
          <w:spacing w:val="-15"/>
        </w:rPr>
        <w:t xml:space="preserve"> </w:t>
      </w:r>
      <w:r>
        <w:rPr>
          <w:color w:val="000009"/>
        </w:rPr>
        <w:t>30</w:t>
      </w:r>
      <w:r>
        <w:rPr>
          <w:color w:val="000009"/>
          <w:spacing w:val="-15"/>
        </w:rPr>
        <w:t xml:space="preserve"> </w:t>
      </w:r>
      <w:r>
        <w:rPr>
          <w:color w:val="000009"/>
        </w:rPr>
        <w:t xml:space="preserve">marzo 200l n. 165, e </w:t>
      </w:r>
      <w:proofErr w:type="spellStart"/>
      <w:r>
        <w:rPr>
          <w:color w:val="000009"/>
        </w:rPr>
        <w:t>s.m.i.</w:t>
      </w:r>
      <w:proofErr w:type="spellEnd"/>
      <w:r>
        <w:rPr>
          <w:color w:val="000009"/>
        </w:rPr>
        <w:t>, e dei Contratti Collettivi Nazionali di Lavoro.</w:t>
      </w:r>
    </w:p>
    <w:p w14:paraId="62254AA4" w14:textId="77777777" w:rsidR="003E749E" w:rsidRDefault="000F43AD">
      <w:pPr>
        <w:pStyle w:val="Paragrafoelenco"/>
        <w:numPr>
          <w:ilvl w:val="0"/>
          <w:numId w:val="20"/>
        </w:numPr>
        <w:tabs>
          <w:tab w:val="left" w:pos="336"/>
        </w:tabs>
        <w:spacing w:line="276" w:lineRule="auto"/>
        <w:ind w:right="414"/>
        <w:rPr>
          <w:sz w:val="24"/>
        </w:rPr>
      </w:pPr>
      <w:r>
        <w:rPr>
          <w:color w:val="000009"/>
          <w:sz w:val="24"/>
        </w:rPr>
        <w:t>Costituisce aggravante approfittare della posizione di superiorità gerarchica per porre in essere atti o comportamenti di cui ai punti 15.4 e 15.7 o, comunque, lesivi della dignità dei lavoratori e delle lavoratrici dell’Ente.</w:t>
      </w:r>
    </w:p>
    <w:p w14:paraId="4BAD6419" w14:textId="77777777" w:rsidR="003E749E" w:rsidRDefault="000F43AD">
      <w:pPr>
        <w:pStyle w:val="Paragrafoelenco"/>
        <w:numPr>
          <w:ilvl w:val="0"/>
          <w:numId w:val="20"/>
        </w:numPr>
        <w:tabs>
          <w:tab w:val="left" w:pos="336"/>
        </w:tabs>
        <w:spacing w:line="276" w:lineRule="auto"/>
        <w:ind w:right="411"/>
        <w:rPr>
          <w:sz w:val="24"/>
        </w:rPr>
      </w:pPr>
      <w:r>
        <w:rPr>
          <w:color w:val="000009"/>
          <w:sz w:val="24"/>
        </w:rPr>
        <w:t xml:space="preserve">I testimoni che non intervengono in difesa della vittima di discriminazioni, di mobbing, di </w:t>
      </w:r>
      <w:proofErr w:type="spellStart"/>
      <w:r>
        <w:rPr>
          <w:color w:val="000009"/>
          <w:sz w:val="24"/>
        </w:rPr>
        <w:t>straining</w:t>
      </w:r>
      <w:proofErr w:type="spellEnd"/>
      <w:r>
        <w:rPr>
          <w:color w:val="000009"/>
          <w:sz w:val="24"/>
        </w:rPr>
        <w:t xml:space="preserve"> di molestie morali e persecuzione psicologica o ogni altro atto o comportamento comunque lesivo della dignità dei lavoratori e delle lavoratrici possono essere considerati corresponsabili.</w:t>
      </w:r>
    </w:p>
    <w:p w14:paraId="55E5E9D9" w14:textId="77777777" w:rsidR="003E749E" w:rsidRDefault="000F43AD">
      <w:pPr>
        <w:pStyle w:val="Paragrafoelenco"/>
        <w:numPr>
          <w:ilvl w:val="0"/>
          <w:numId w:val="20"/>
        </w:numPr>
        <w:tabs>
          <w:tab w:val="left" w:pos="336"/>
        </w:tabs>
        <w:spacing w:before="169" w:line="276" w:lineRule="auto"/>
        <w:ind w:right="414"/>
        <w:rPr>
          <w:sz w:val="24"/>
        </w:rPr>
      </w:pPr>
      <w:r>
        <w:rPr>
          <w:color w:val="000009"/>
          <w:sz w:val="24"/>
        </w:rPr>
        <w:t>Ogni</w:t>
      </w:r>
      <w:r>
        <w:rPr>
          <w:color w:val="000009"/>
          <w:spacing w:val="-6"/>
          <w:sz w:val="24"/>
        </w:rPr>
        <w:t xml:space="preserve"> </w:t>
      </w:r>
      <w:r>
        <w:rPr>
          <w:color w:val="000009"/>
          <w:sz w:val="24"/>
        </w:rPr>
        <w:t>forma</w:t>
      </w:r>
      <w:r>
        <w:rPr>
          <w:color w:val="000009"/>
          <w:spacing w:val="-6"/>
          <w:sz w:val="24"/>
        </w:rPr>
        <w:t xml:space="preserve"> </w:t>
      </w:r>
      <w:r>
        <w:rPr>
          <w:color w:val="000009"/>
          <w:sz w:val="24"/>
        </w:rPr>
        <w:t>di</w:t>
      </w:r>
      <w:r>
        <w:rPr>
          <w:color w:val="000009"/>
          <w:spacing w:val="-6"/>
          <w:sz w:val="24"/>
        </w:rPr>
        <w:t xml:space="preserve"> </w:t>
      </w:r>
      <w:r>
        <w:rPr>
          <w:color w:val="000009"/>
          <w:sz w:val="24"/>
        </w:rPr>
        <w:t>ritorsione</w:t>
      </w:r>
      <w:r>
        <w:rPr>
          <w:color w:val="000009"/>
          <w:spacing w:val="-7"/>
          <w:sz w:val="24"/>
        </w:rPr>
        <w:t xml:space="preserve"> </w:t>
      </w:r>
      <w:r>
        <w:rPr>
          <w:color w:val="000009"/>
          <w:sz w:val="24"/>
        </w:rPr>
        <w:t>diretta</w:t>
      </w:r>
      <w:r>
        <w:rPr>
          <w:color w:val="000009"/>
          <w:spacing w:val="-7"/>
          <w:sz w:val="24"/>
        </w:rPr>
        <w:t xml:space="preserve"> </w:t>
      </w:r>
      <w:r>
        <w:rPr>
          <w:color w:val="000009"/>
          <w:sz w:val="24"/>
        </w:rPr>
        <w:t>o</w:t>
      </w:r>
      <w:r>
        <w:rPr>
          <w:color w:val="000009"/>
          <w:spacing w:val="-6"/>
          <w:sz w:val="24"/>
        </w:rPr>
        <w:t xml:space="preserve"> </w:t>
      </w:r>
      <w:r>
        <w:rPr>
          <w:color w:val="000009"/>
          <w:sz w:val="24"/>
        </w:rPr>
        <w:t>indiretta</w:t>
      </w:r>
      <w:r>
        <w:rPr>
          <w:color w:val="000009"/>
          <w:spacing w:val="-7"/>
          <w:sz w:val="24"/>
        </w:rPr>
        <w:t xml:space="preserve"> </w:t>
      </w:r>
      <w:r>
        <w:rPr>
          <w:color w:val="000009"/>
          <w:sz w:val="24"/>
        </w:rPr>
        <w:t>nei</w:t>
      </w:r>
      <w:r>
        <w:rPr>
          <w:color w:val="000009"/>
          <w:spacing w:val="-5"/>
          <w:sz w:val="24"/>
        </w:rPr>
        <w:t xml:space="preserve"> </w:t>
      </w:r>
      <w:r>
        <w:rPr>
          <w:color w:val="000009"/>
          <w:sz w:val="24"/>
        </w:rPr>
        <w:t>confronti</w:t>
      </w:r>
      <w:r>
        <w:rPr>
          <w:color w:val="000009"/>
          <w:spacing w:val="-5"/>
          <w:sz w:val="24"/>
        </w:rPr>
        <w:t xml:space="preserve"> </w:t>
      </w:r>
      <w:r>
        <w:rPr>
          <w:color w:val="000009"/>
          <w:sz w:val="24"/>
        </w:rPr>
        <w:t>di</w:t>
      </w:r>
      <w:r>
        <w:rPr>
          <w:color w:val="000009"/>
          <w:spacing w:val="-5"/>
          <w:sz w:val="24"/>
        </w:rPr>
        <w:t xml:space="preserve"> </w:t>
      </w:r>
      <w:r>
        <w:rPr>
          <w:color w:val="000009"/>
          <w:sz w:val="24"/>
        </w:rPr>
        <w:t>chi</w:t>
      </w:r>
      <w:r>
        <w:rPr>
          <w:color w:val="000009"/>
          <w:spacing w:val="-5"/>
          <w:sz w:val="24"/>
        </w:rPr>
        <w:t xml:space="preserve"> </w:t>
      </w:r>
      <w:r>
        <w:rPr>
          <w:color w:val="000009"/>
          <w:sz w:val="24"/>
        </w:rPr>
        <w:t>denuncia</w:t>
      </w:r>
      <w:r>
        <w:rPr>
          <w:color w:val="000009"/>
          <w:spacing w:val="-6"/>
          <w:sz w:val="24"/>
        </w:rPr>
        <w:t xml:space="preserve"> </w:t>
      </w:r>
      <w:r>
        <w:rPr>
          <w:color w:val="000009"/>
          <w:sz w:val="24"/>
        </w:rPr>
        <w:t>atti</w:t>
      </w:r>
      <w:r>
        <w:rPr>
          <w:color w:val="000009"/>
          <w:spacing w:val="-5"/>
          <w:sz w:val="24"/>
        </w:rPr>
        <w:t xml:space="preserve"> </w:t>
      </w:r>
      <w:r>
        <w:rPr>
          <w:color w:val="000009"/>
          <w:sz w:val="24"/>
        </w:rPr>
        <w:t>o</w:t>
      </w:r>
      <w:r>
        <w:rPr>
          <w:color w:val="000009"/>
          <w:spacing w:val="-6"/>
          <w:sz w:val="24"/>
        </w:rPr>
        <w:t xml:space="preserve"> </w:t>
      </w:r>
      <w:r>
        <w:rPr>
          <w:color w:val="000009"/>
          <w:sz w:val="24"/>
        </w:rPr>
        <w:t>comportamenti</w:t>
      </w:r>
      <w:r>
        <w:rPr>
          <w:color w:val="000009"/>
          <w:spacing w:val="-5"/>
          <w:sz w:val="24"/>
        </w:rPr>
        <w:t xml:space="preserve"> </w:t>
      </w:r>
      <w:r>
        <w:rPr>
          <w:color w:val="000009"/>
          <w:sz w:val="24"/>
        </w:rPr>
        <w:t>diretti</w:t>
      </w:r>
      <w:r>
        <w:rPr>
          <w:color w:val="000009"/>
          <w:spacing w:val="-5"/>
          <w:sz w:val="24"/>
        </w:rPr>
        <w:t xml:space="preserve"> </w:t>
      </w:r>
      <w:r>
        <w:rPr>
          <w:color w:val="000009"/>
          <w:sz w:val="24"/>
        </w:rPr>
        <w:t>a discriminare,</w:t>
      </w:r>
      <w:r>
        <w:rPr>
          <w:color w:val="000009"/>
          <w:spacing w:val="-2"/>
          <w:sz w:val="24"/>
        </w:rPr>
        <w:t xml:space="preserve"> </w:t>
      </w:r>
      <w:r>
        <w:rPr>
          <w:color w:val="000009"/>
          <w:sz w:val="24"/>
        </w:rPr>
        <w:t>molestare,</w:t>
      </w:r>
      <w:r>
        <w:rPr>
          <w:color w:val="000009"/>
          <w:spacing w:val="-1"/>
          <w:sz w:val="24"/>
        </w:rPr>
        <w:t xml:space="preserve"> </w:t>
      </w:r>
      <w:r>
        <w:rPr>
          <w:color w:val="000009"/>
          <w:sz w:val="24"/>
        </w:rPr>
        <w:t>esercitare</w:t>
      </w:r>
      <w:r>
        <w:rPr>
          <w:color w:val="000009"/>
          <w:spacing w:val="-4"/>
          <w:sz w:val="24"/>
        </w:rPr>
        <w:t xml:space="preserve"> </w:t>
      </w:r>
      <w:r>
        <w:rPr>
          <w:color w:val="000009"/>
          <w:sz w:val="24"/>
        </w:rPr>
        <w:t>violenza</w:t>
      </w:r>
      <w:r>
        <w:rPr>
          <w:color w:val="000009"/>
          <w:spacing w:val="-3"/>
          <w:sz w:val="24"/>
        </w:rPr>
        <w:t xml:space="preserve"> </w:t>
      </w:r>
      <w:r>
        <w:rPr>
          <w:color w:val="000009"/>
          <w:sz w:val="24"/>
        </w:rPr>
        <w:t>morale</w:t>
      </w:r>
      <w:r>
        <w:rPr>
          <w:color w:val="000009"/>
          <w:spacing w:val="-3"/>
          <w:sz w:val="24"/>
        </w:rPr>
        <w:t xml:space="preserve"> </w:t>
      </w:r>
      <w:r>
        <w:rPr>
          <w:color w:val="000009"/>
          <w:sz w:val="24"/>
        </w:rPr>
        <w:t>o</w:t>
      </w:r>
      <w:r>
        <w:rPr>
          <w:color w:val="000009"/>
          <w:spacing w:val="-2"/>
          <w:sz w:val="24"/>
        </w:rPr>
        <w:t xml:space="preserve"> </w:t>
      </w:r>
      <w:r>
        <w:rPr>
          <w:color w:val="000009"/>
          <w:sz w:val="24"/>
        </w:rPr>
        <w:t>psicologica,</w:t>
      </w:r>
      <w:r>
        <w:rPr>
          <w:color w:val="000009"/>
          <w:spacing w:val="-1"/>
          <w:sz w:val="24"/>
        </w:rPr>
        <w:t xml:space="preserve"> </w:t>
      </w:r>
      <w:r>
        <w:rPr>
          <w:color w:val="000009"/>
          <w:sz w:val="24"/>
        </w:rPr>
        <w:t>offendere,</w:t>
      </w:r>
      <w:r>
        <w:rPr>
          <w:color w:val="000009"/>
          <w:spacing w:val="-2"/>
          <w:sz w:val="24"/>
        </w:rPr>
        <w:t xml:space="preserve"> </w:t>
      </w:r>
      <w:r>
        <w:rPr>
          <w:color w:val="000009"/>
          <w:sz w:val="24"/>
        </w:rPr>
        <w:t>emarginare</w:t>
      </w:r>
      <w:r>
        <w:rPr>
          <w:color w:val="000009"/>
          <w:spacing w:val="-3"/>
          <w:sz w:val="24"/>
        </w:rPr>
        <w:t xml:space="preserve"> </w:t>
      </w:r>
      <w:r>
        <w:rPr>
          <w:color w:val="000009"/>
          <w:sz w:val="24"/>
        </w:rPr>
        <w:t xml:space="preserve">determinare situazioni di mobbing, </w:t>
      </w:r>
      <w:proofErr w:type="spellStart"/>
      <w:r>
        <w:rPr>
          <w:color w:val="000009"/>
          <w:sz w:val="24"/>
        </w:rPr>
        <w:t>straining</w:t>
      </w:r>
      <w:proofErr w:type="spellEnd"/>
      <w:r>
        <w:rPr>
          <w:color w:val="000009"/>
          <w:sz w:val="24"/>
        </w:rPr>
        <w:t>, o comunque ledere la dignità di colleghi, superiori e subordinati è valutabile anche sotto il profilo disciplinare.</w:t>
      </w:r>
    </w:p>
    <w:p w14:paraId="704910B5" w14:textId="77777777" w:rsidR="003E749E" w:rsidRDefault="000F43AD">
      <w:pPr>
        <w:pStyle w:val="Titolo4"/>
        <w:spacing w:before="171"/>
      </w:pPr>
      <w:r>
        <w:t>Discriminazioni</w:t>
      </w:r>
      <w:r>
        <w:rPr>
          <w:spacing w:val="-4"/>
        </w:rPr>
        <w:t xml:space="preserve"> </w:t>
      </w:r>
      <w:r>
        <w:t>di</w:t>
      </w:r>
      <w:r>
        <w:rPr>
          <w:spacing w:val="-1"/>
        </w:rPr>
        <w:t xml:space="preserve"> </w:t>
      </w:r>
      <w:r>
        <w:rPr>
          <w:spacing w:val="-2"/>
        </w:rPr>
        <w:t>genere</w:t>
      </w:r>
    </w:p>
    <w:p w14:paraId="3E12D8A7" w14:textId="77777777" w:rsidR="003E749E" w:rsidRDefault="000F43AD">
      <w:pPr>
        <w:pStyle w:val="Corpotesto"/>
        <w:spacing w:before="211" w:line="276" w:lineRule="auto"/>
      </w:pPr>
      <w:r>
        <w:t xml:space="preserve">Ai sensi degli artt. 25 e 26 del D.lgs. n. 198 del 2006 </w:t>
      </w:r>
      <w:proofErr w:type="spellStart"/>
      <w:r>
        <w:t>s.m.i.</w:t>
      </w:r>
      <w:proofErr w:type="spellEnd"/>
      <w:r>
        <w:t xml:space="preserve"> (Codice per le pari opportunità) costituisce discriminazione di genere:</w:t>
      </w:r>
    </w:p>
    <w:p w14:paraId="740E63E5" w14:textId="77777777" w:rsidR="003E749E" w:rsidRDefault="000F43AD">
      <w:pPr>
        <w:pStyle w:val="Paragrafoelenco"/>
        <w:numPr>
          <w:ilvl w:val="1"/>
          <w:numId w:val="20"/>
        </w:numPr>
        <w:tabs>
          <w:tab w:val="left" w:pos="1009"/>
        </w:tabs>
        <w:spacing w:before="169" w:line="276" w:lineRule="auto"/>
        <w:ind w:right="411" w:firstLine="0"/>
        <w:rPr>
          <w:sz w:val="24"/>
        </w:rPr>
      </w:pPr>
      <w:proofErr w:type="gramStart"/>
      <w:r>
        <w:rPr>
          <w:sz w:val="24"/>
        </w:rPr>
        <w:t>diretta</w:t>
      </w:r>
      <w:proofErr w:type="gramEnd"/>
      <w:r>
        <w:rPr>
          <w:sz w:val="24"/>
        </w:rPr>
        <w:t xml:space="preserve"> qualsiasi disposizione, criterio, prassi, atto, patto o comportamento nonché l'ordine di porre</w:t>
      </w:r>
      <w:r>
        <w:rPr>
          <w:spacing w:val="-15"/>
          <w:sz w:val="24"/>
        </w:rPr>
        <w:t xml:space="preserve"> </w:t>
      </w:r>
      <w:r>
        <w:rPr>
          <w:sz w:val="24"/>
        </w:rPr>
        <w:t>in</w:t>
      </w:r>
      <w:r>
        <w:rPr>
          <w:spacing w:val="-15"/>
          <w:sz w:val="24"/>
        </w:rPr>
        <w:t xml:space="preserve"> </w:t>
      </w:r>
      <w:r>
        <w:rPr>
          <w:sz w:val="24"/>
        </w:rPr>
        <w:t>essere</w:t>
      </w:r>
      <w:r>
        <w:rPr>
          <w:spacing w:val="-15"/>
          <w:sz w:val="24"/>
        </w:rPr>
        <w:t xml:space="preserve"> </w:t>
      </w:r>
      <w:r>
        <w:rPr>
          <w:sz w:val="24"/>
        </w:rPr>
        <w:t>un</w:t>
      </w:r>
      <w:r>
        <w:rPr>
          <w:spacing w:val="-15"/>
          <w:sz w:val="24"/>
        </w:rPr>
        <w:t xml:space="preserve"> </w:t>
      </w:r>
      <w:r>
        <w:rPr>
          <w:sz w:val="24"/>
        </w:rPr>
        <w:t>atto</w:t>
      </w:r>
      <w:r>
        <w:rPr>
          <w:spacing w:val="-15"/>
          <w:sz w:val="24"/>
        </w:rPr>
        <w:t xml:space="preserve"> </w:t>
      </w:r>
      <w:r>
        <w:rPr>
          <w:sz w:val="24"/>
        </w:rPr>
        <w:t>o</w:t>
      </w:r>
      <w:r>
        <w:rPr>
          <w:spacing w:val="-15"/>
          <w:sz w:val="24"/>
        </w:rPr>
        <w:t xml:space="preserve"> </w:t>
      </w:r>
      <w:r>
        <w:rPr>
          <w:sz w:val="24"/>
        </w:rPr>
        <w:t>un</w:t>
      </w:r>
      <w:r>
        <w:rPr>
          <w:spacing w:val="-15"/>
          <w:sz w:val="24"/>
        </w:rPr>
        <w:t xml:space="preserve"> </w:t>
      </w:r>
      <w:r>
        <w:rPr>
          <w:sz w:val="24"/>
        </w:rPr>
        <w:t>comportamento,</w:t>
      </w:r>
      <w:r>
        <w:rPr>
          <w:spacing w:val="-15"/>
          <w:sz w:val="24"/>
        </w:rPr>
        <w:t xml:space="preserve"> </w:t>
      </w:r>
      <w:r>
        <w:rPr>
          <w:sz w:val="24"/>
        </w:rPr>
        <w:t>che</w:t>
      </w:r>
      <w:r>
        <w:rPr>
          <w:spacing w:val="-15"/>
          <w:sz w:val="24"/>
        </w:rPr>
        <w:t xml:space="preserve"> </w:t>
      </w:r>
      <w:r>
        <w:rPr>
          <w:sz w:val="24"/>
        </w:rPr>
        <w:t>produca</w:t>
      </w:r>
      <w:r>
        <w:rPr>
          <w:spacing w:val="-15"/>
          <w:sz w:val="24"/>
        </w:rPr>
        <w:t xml:space="preserve"> </w:t>
      </w:r>
      <w:r>
        <w:rPr>
          <w:sz w:val="24"/>
        </w:rPr>
        <w:t>un</w:t>
      </w:r>
      <w:r>
        <w:rPr>
          <w:spacing w:val="-15"/>
          <w:sz w:val="24"/>
        </w:rPr>
        <w:t xml:space="preserve"> </w:t>
      </w:r>
      <w:r>
        <w:rPr>
          <w:sz w:val="24"/>
        </w:rPr>
        <w:t>effetto</w:t>
      </w:r>
      <w:r>
        <w:rPr>
          <w:spacing w:val="-15"/>
          <w:sz w:val="24"/>
        </w:rPr>
        <w:t xml:space="preserve"> </w:t>
      </w:r>
      <w:r>
        <w:rPr>
          <w:sz w:val="24"/>
        </w:rPr>
        <w:t>pregiudizievole</w:t>
      </w:r>
      <w:r>
        <w:rPr>
          <w:spacing w:val="-15"/>
          <w:sz w:val="24"/>
        </w:rPr>
        <w:t xml:space="preserve"> </w:t>
      </w:r>
      <w:r>
        <w:rPr>
          <w:sz w:val="24"/>
        </w:rPr>
        <w:t>discriminando le</w:t>
      </w:r>
      <w:r>
        <w:rPr>
          <w:spacing w:val="-6"/>
          <w:sz w:val="24"/>
        </w:rPr>
        <w:t xml:space="preserve"> </w:t>
      </w:r>
      <w:r>
        <w:rPr>
          <w:sz w:val="24"/>
        </w:rPr>
        <w:t>lavoratrici</w:t>
      </w:r>
      <w:r>
        <w:rPr>
          <w:spacing w:val="-5"/>
          <w:sz w:val="24"/>
        </w:rPr>
        <w:t xml:space="preserve"> </w:t>
      </w:r>
      <w:r>
        <w:rPr>
          <w:sz w:val="24"/>
        </w:rPr>
        <w:t>o</w:t>
      </w:r>
      <w:r>
        <w:rPr>
          <w:spacing w:val="-6"/>
          <w:sz w:val="24"/>
        </w:rPr>
        <w:t xml:space="preserve"> </w:t>
      </w:r>
      <w:r>
        <w:rPr>
          <w:sz w:val="24"/>
        </w:rPr>
        <w:t>i</w:t>
      </w:r>
      <w:r>
        <w:rPr>
          <w:spacing w:val="-5"/>
          <w:sz w:val="24"/>
        </w:rPr>
        <w:t xml:space="preserve"> </w:t>
      </w:r>
      <w:r>
        <w:rPr>
          <w:sz w:val="24"/>
        </w:rPr>
        <w:t>lavoratori</w:t>
      </w:r>
      <w:r>
        <w:rPr>
          <w:spacing w:val="-5"/>
          <w:sz w:val="24"/>
        </w:rPr>
        <w:t xml:space="preserve"> </w:t>
      </w:r>
      <w:r>
        <w:rPr>
          <w:sz w:val="24"/>
        </w:rPr>
        <w:t>in</w:t>
      </w:r>
      <w:r>
        <w:rPr>
          <w:spacing w:val="-5"/>
          <w:sz w:val="24"/>
        </w:rPr>
        <w:t xml:space="preserve"> </w:t>
      </w:r>
      <w:r>
        <w:rPr>
          <w:sz w:val="24"/>
        </w:rPr>
        <w:t>ragione</w:t>
      </w:r>
      <w:r>
        <w:rPr>
          <w:spacing w:val="-6"/>
          <w:sz w:val="24"/>
        </w:rPr>
        <w:t xml:space="preserve"> </w:t>
      </w:r>
      <w:r>
        <w:rPr>
          <w:sz w:val="24"/>
        </w:rPr>
        <w:t>del</w:t>
      </w:r>
      <w:r>
        <w:rPr>
          <w:spacing w:val="-5"/>
          <w:sz w:val="24"/>
        </w:rPr>
        <w:t xml:space="preserve"> </w:t>
      </w:r>
      <w:r>
        <w:rPr>
          <w:sz w:val="24"/>
        </w:rPr>
        <w:t>loro</w:t>
      </w:r>
      <w:r>
        <w:rPr>
          <w:spacing w:val="-6"/>
          <w:sz w:val="24"/>
        </w:rPr>
        <w:t xml:space="preserve"> </w:t>
      </w:r>
      <w:r>
        <w:rPr>
          <w:sz w:val="24"/>
        </w:rPr>
        <w:t>sesso</w:t>
      </w:r>
      <w:r>
        <w:rPr>
          <w:spacing w:val="-5"/>
          <w:sz w:val="24"/>
        </w:rPr>
        <w:t xml:space="preserve"> </w:t>
      </w:r>
      <w:r>
        <w:rPr>
          <w:sz w:val="24"/>
        </w:rPr>
        <w:t>e,</w:t>
      </w:r>
      <w:r>
        <w:rPr>
          <w:spacing w:val="-4"/>
          <w:sz w:val="24"/>
        </w:rPr>
        <w:t xml:space="preserve"> </w:t>
      </w:r>
      <w:r>
        <w:rPr>
          <w:sz w:val="24"/>
        </w:rPr>
        <w:t>comunque,</w:t>
      </w:r>
      <w:r>
        <w:rPr>
          <w:spacing w:val="-6"/>
          <w:sz w:val="24"/>
        </w:rPr>
        <w:t xml:space="preserve"> </w:t>
      </w:r>
      <w:r>
        <w:rPr>
          <w:sz w:val="24"/>
        </w:rPr>
        <w:t>il</w:t>
      </w:r>
      <w:r>
        <w:rPr>
          <w:spacing w:val="-5"/>
          <w:sz w:val="24"/>
        </w:rPr>
        <w:t xml:space="preserve"> </w:t>
      </w:r>
      <w:r>
        <w:rPr>
          <w:sz w:val="24"/>
        </w:rPr>
        <w:t>trattamento</w:t>
      </w:r>
      <w:r>
        <w:rPr>
          <w:spacing w:val="-5"/>
          <w:sz w:val="24"/>
        </w:rPr>
        <w:t xml:space="preserve"> </w:t>
      </w:r>
      <w:r>
        <w:rPr>
          <w:sz w:val="24"/>
        </w:rPr>
        <w:t>meno</w:t>
      </w:r>
      <w:r>
        <w:rPr>
          <w:spacing w:val="-6"/>
          <w:sz w:val="24"/>
        </w:rPr>
        <w:t xml:space="preserve"> </w:t>
      </w:r>
      <w:r>
        <w:rPr>
          <w:sz w:val="24"/>
        </w:rPr>
        <w:t>favorevole rispetto a quello di un</w:t>
      </w:r>
      <w:r>
        <w:rPr>
          <w:rFonts w:ascii="SimSun" w:hAnsi="SimSun"/>
          <w:sz w:val="24"/>
        </w:rPr>
        <w:t>’</w:t>
      </w:r>
      <w:r>
        <w:rPr>
          <w:sz w:val="24"/>
        </w:rPr>
        <w:t>altra lavoratrice o di un altro lavoratore in situazione analoga;</w:t>
      </w:r>
    </w:p>
    <w:p w14:paraId="671B313D" w14:textId="77777777" w:rsidR="003E749E" w:rsidRDefault="000F43AD">
      <w:pPr>
        <w:pStyle w:val="Paragrafoelenco"/>
        <w:numPr>
          <w:ilvl w:val="1"/>
          <w:numId w:val="20"/>
        </w:numPr>
        <w:tabs>
          <w:tab w:val="left" w:pos="1003"/>
        </w:tabs>
        <w:spacing w:before="176" w:line="276" w:lineRule="auto"/>
        <w:ind w:right="409" w:firstLine="0"/>
        <w:rPr>
          <w:sz w:val="24"/>
        </w:rPr>
      </w:pPr>
      <w:r>
        <w:rPr>
          <w:sz w:val="24"/>
        </w:rPr>
        <w:t>indiretta</w:t>
      </w:r>
      <w:r>
        <w:rPr>
          <w:spacing w:val="-14"/>
          <w:sz w:val="24"/>
        </w:rPr>
        <w:t xml:space="preserve"> </w:t>
      </w:r>
      <w:r>
        <w:rPr>
          <w:sz w:val="24"/>
        </w:rPr>
        <w:t>quando</w:t>
      </w:r>
      <w:r>
        <w:rPr>
          <w:spacing w:val="-13"/>
          <w:sz w:val="24"/>
        </w:rPr>
        <w:t xml:space="preserve"> </w:t>
      </w:r>
      <w:r>
        <w:rPr>
          <w:sz w:val="24"/>
        </w:rPr>
        <w:t>una</w:t>
      </w:r>
      <w:r>
        <w:rPr>
          <w:spacing w:val="-14"/>
          <w:sz w:val="24"/>
        </w:rPr>
        <w:t xml:space="preserve"> </w:t>
      </w:r>
      <w:r>
        <w:rPr>
          <w:sz w:val="24"/>
        </w:rPr>
        <w:t>disposizione,</w:t>
      </w:r>
      <w:r>
        <w:rPr>
          <w:spacing w:val="-14"/>
          <w:sz w:val="24"/>
        </w:rPr>
        <w:t xml:space="preserve"> </w:t>
      </w:r>
      <w:r>
        <w:rPr>
          <w:sz w:val="24"/>
        </w:rPr>
        <w:t>un</w:t>
      </w:r>
      <w:r>
        <w:rPr>
          <w:spacing w:val="-13"/>
          <w:sz w:val="24"/>
        </w:rPr>
        <w:t xml:space="preserve"> </w:t>
      </w:r>
      <w:r>
        <w:rPr>
          <w:sz w:val="24"/>
        </w:rPr>
        <w:t>criterio,</w:t>
      </w:r>
      <w:r>
        <w:rPr>
          <w:spacing w:val="-13"/>
          <w:sz w:val="24"/>
        </w:rPr>
        <w:t xml:space="preserve"> </w:t>
      </w:r>
      <w:r>
        <w:rPr>
          <w:sz w:val="24"/>
        </w:rPr>
        <w:t>una</w:t>
      </w:r>
      <w:r>
        <w:rPr>
          <w:spacing w:val="-14"/>
          <w:sz w:val="24"/>
        </w:rPr>
        <w:t xml:space="preserve"> </w:t>
      </w:r>
      <w:r>
        <w:rPr>
          <w:sz w:val="24"/>
        </w:rPr>
        <w:t>prassi,</w:t>
      </w:r>
      <w:r>
        <w:rPr>
          <w:spacing w:val="-13"/>
          <w:sz w:val="24"/>
        </w:rPr>
        <w:t xml:space="preserve"> </w:t>
      </w:r>
      <w:r>
        <w:rPr>
          <w:sz w:val="24"/>
        </w:rPr>
        <w:t>un</w:t>
      </w:r>
      <w:r>
        <w:rPr>
          <w:spacing w:val="-13"/>
          <w:sz w:val="24"/>
        </w:rPr>
        <w:t xml:space="preserve"> </w:t>
      </w:r>
      <w:r>
        <w:rPr>
          <w:sz w:val="24"/>
        </w:rPr>
        <w:t>atto,</w:t>
      </w:r>
      <w:r>
        <w:rPr>
          <w:spacing w:val="-13"/>
          <w:sz w:val="24"/>
        </w:rPr>
        <w:t xml:space="preserve"> </w:t>
      </w:r>
      <w:r>
        <w:rPr>
          <w:sz w:val="24"/>
        </w:rPr>
        <w:t>un</w:t>
      </w:r>
      <w:r>
        <w:rPr>
          <w:spacing w:val="-13"/>
          <w:sz w:val="24"/>
        </w:rPr>
        <w:t xml:space="preserve"> </w:t>
      </w:r>
      <w:r>
        <w:rPr>
          <w:sz w:val="24"/>
        </w:rPr>
        <w:t>patto</w:t>
      </w:r>
      <w:r>
        <w:rPr>
          <w:spacing w:val="-13"/>
          <w:sz w:val="24"/>
        </w:rPr>
        <w:t xml:space="preserve"> </w:t>
      </w:r>
      <w:r>
        <w:rPr>
          <w:sz w:val="24"/>
        </w:rPr>
        <w:t>o</w:t>
      </w:r>
      <w:r>
        <w:rPr>
          <w:spacing w:val="-13"/>
          <w:sz w:val="24"/>
        </w:rPr>
        <w:t xml:space="preserve"> </w:t>
      </w:r>
      <w:r>
        <w:rPr>
          <w:sz w:val="24"/>
        </w:rPr>
        <w:t>un</w:t>
      </w:r>
      <w:r>
        <w:rPr>
          <w:spacing w:val="-10"/>
          <w:sz w:val="24"/>
        </w:rPr>
        <w:t xml:space="preserve"> </w:t>
      </w:r>
      <w:r>
        <w:rPr>
          <w:sz w:val="24"/>
        </w:rPr>
        <w:t>comportamento apparentemente neutri mettono o possono mettere i lavoratori di un determinato sesso in una posizione di particolare svantaggio rispetto a lavoratori dell’altro sesso, salvo che riguardino requisiti essenziali allo svolgimento dell'attività lavorativa, purché l'obiettivo sia legittimo e i mezzi impiegati per il suo conseguimento siano appropriati e necessari;</w:t>
      </w:r>
    </w:p>
    <w:p w14:paraId="193CE47A" w14:textId="77777777" w:rsidR="003E749E" w:rsidRDefault="000F43AD">
      <w:pPr>
        <w:pStyle w:val="Paragrafoelenco"/>
        <w:numPr>
          <w:ilvl w:val="1"/>
          <w:numId w:val="20"/>
        </w:numPr>
        <w:tabs>
          <w:tab w:val="left" w:pos="1007"/>
        </w:tabs>
        <w:spacing w:before="170" w:line="276" w:lineRule="auto"/>
        <w:ind w:right="411" w:firstLine="0"/>
        <w:rPr>
          <w:sz w:val="24"/>
        </w:rPr>
      </w:pPr>
      <w:r>
        <w:rPr>
          <w:sz w:val="24"/>
        </w:rPr>
        <w:t>ogni trattamento meno favorevole in ragione dello stato di gravidanza, nonché di maternità o paternità, anche adottive, ovvero in ragione della titolarità e dell'esercizio dei relativi diritti;</w:t>
      </w:r>
    </w:p>
    <w:p w14:paraId="5015E4B3" w14:textId="77777777" w:rsidR="003E749E" w:rsidRDefault="000F43AD">
      <w:pPr>
        <w:pStyle w:val="Paragrafoelenco"/>
        <w:numPr>
          <w:ilvl w:val="1"/>
          <w:numId w:val="20"/>
        </w:numPr>
        <w:tabs>
          <w:tab w:val="left" w:pos="1034"/>
        </w:tabs>
        <w:spacing w:before="169" w:line="276" w:lineRule="auto"/>
        <w:ind w:right="411" w:firstLine="0"/>
        <w:rPr>
          <w:sz w:val="24"/>
        </w:rPr>
      </w:pPr>
      <w:r>
        <w:rPr>
          <w:sz w:val="24"/>
        </w:rPr>
        <w:t>le molestie, ovvero quei comportamenti indesiderati, posti in essere per ragioni connesse al sesso, aventi lo scopo o l'effetto di violare la dignità di una lavoratrice o di un lavoratore e di creare un clima intimidatorio, ostile, degradante, umiliante o offensivo;</w:t>
      </w:r>
    </w:p>
    <w:p w14:paraId="72F392B2" w14:textId="77777777" w:rsidR="003E749E" w:rsidRDefault="000F43AD">
      <w:pPr>
        <w:pStyle w:val="Paragrafoelenco"/>
        <w:numPr>
          <w:ilvl w:val="1"/>
          <w:numId w:val="20"/>
        </w:numPr>
        <w:tabs>
          <w:tab w:val="left" w:pos="998"/>
        </w:tabs>
        <w:spacing w:before="172" w:line="276" w:lineRule="auto"/>
        <w:ind w:right="410" w:firstLine="0"/>
        <w:rPr>
          <w:sz w:val="24"/>
        </w:rPr>
      </w:pPr>
      <w:r>
        <w:rPr>
          <w:sz w:val="24"/>
        </w:rPr>
        <w:t>le</w:t>
      </w:r>
      <w:r>
        <w:rPr>
          <w:spacing w:val="-5"/>
          <w:sz w:val="24"/>
        </w:rPr>
        <w:t xml:space="preserve"> </w:t>
      </w:r>
      <w:r>
        <w:rPr>
          <w:sz w:val="24"/>
        </w:rPr>
        <w:t>molestie</w:t>
      </w:r>
      <w:r>
        <w:rPr>
          <w:spacing w:val="-6"/>
          <w:sz w:val="24"/>
        </w:rPr>
        <w:t xml:space="preserve"> </w:t>
      </w:r>
      <w:r>
        <w:rPr>
          <w:sz w:val="24"/>
        </w:rPr>
        <w:t>sessuali,</w:t>
      </w:r>
      <w:r>
        <w:rPr>
          <w:spacing w:val="-5"/>
          <w:sz w:val="24"/>
        </w:rPr>
        <w:t xml:space="preserve"> </w:t>
      </w:r>
      <w:r>
        <w:rPr>
          <w:sz w:val="24"/>
        </w:rPr>
        <w:t>ovvero</w:t>
      </w:r>
      <w:r>
        <w:rPr>
          <w:spacing w:val="-5"/>
          <w:sz w:val="24"/>
        </w:rPr>
        <w:t xml:space="preserve"> </w:t>
      </w:r>
      <w:r>
        <w:rPr>
          <w:sz w:val="24"/>
        </w:rPr>
        <w:t>quei</w:t>
      </w:r>
      <w:r>
        <w:rPr>
          <w:spacing w:val="-5"/>
          <w:sz w:val="24"/>
        </w:rPr>
        <w:t xml:space="preserve"> </w:t>
      </w:r>
      <w:r>
        <w:rPr>
          <w:sz w:val="24"/>
        </w:rPr>
        <w:t>comportamenti</w:t>
      </w:r>
      <w:r>
        <w:rPr>
          <w:spacing w:val="-5"/>
          <w:sz w:val="24"/>
        </w:rPr>
        <w:t xml:space="preserve"> </w:t>
      </w:r>
      <w:r>
        <w:rPr>
          <w:sz w:val="24"/>
        </w:rPr>
        <w:t>indesiderati</w:t>
      </w:r>
      <w:r>
        <w:rPr>
          <w:spacing w:val="-5"/>
          <w:sz w:val="24"/>
        </w:rPr>
        <w:t xml:space="preserve"> </w:t>
      </w:r>
      <w:r>
        <w:rPr>
          <w:sz w:val="24"/>
        </w:rPr>
        <w:t>a</w:t>
      </w:r>
      <w:r>
        <w:rPr>
          <w:spacing w:val="-6"/>
          <w:sz w:val="24"/>
        </w:rPr>
        <w:t xml:space="preserve"> </w:t>
      </w:r>
      <w:r>
        <w:rPr>
          <w:sz w:val="24"/>
        </w:rPr>
        <w:t>connotazione</w:t>
      </w:r>
      <w:r>
        <w:rPr>
          <w:spacing w:val="-5"/>
          <w:sz w:val="24"/>
        </w:rPr>
        <w:t xml:space="preserve"> </w:t>
      </w:r>
      <w:r>
        <w:rPr>
          <w:sz w:val="24"/>
        </w:rPr>
        <w:t>sessuale,</w:t>
      </w:r>
      <w:r>
        <w:rPr>
          <w:spacing w:val="-4"/>
          <w:sz w:val="24"/>
        </w:rPr>
        <w:t xml:space="preserve"> </w:t>
      </w:r>
      <w:r>
        <w:rPr>
          <w:sz w:val="24"/>
        </w:rPr>
        <w:t xml:space="preserve">espressi in forma fisica, verbale o non verbale, aventi lo scopo o l'effetto di violare la dignità di una lavoratrice o di un lavoratore e di creare un clima intimidatorio, ostile, degradante, umiliante o </w:t>
      </w:r>
      <w:r>
        <w:rPr>
          <w:spacing w:val="-2"/>
          <w:sz w:val="24"/>
        </w:rPr>
        <w:t>offensivo.</w:t>
      </w:r>
    </w:p>
    <w:p w14:paraId="054FB78B"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5E411328" w14:textId="77777777" w:rsidR="003E749E" w:rsidRDefault="000F43AD">
      <w:pPr>
        <w:pStyle w:val="Paragrafoelenco"/>
        <w:numPr>
          <w:ilvl w:val="1"/>
          <w:numId w:val="20"/>
        </w:numPr>
        <w:tabs>
          <w:tab w:val="left" w:pos="987"/>
        </w:tabs>
        <w:spacing w:before="72" w:line="278" w:lineRule="auto"/>
        <w:ind w:right="412" w:firstLine="0"/>
        <w:rPr>
          <w:sz w:val="24"/>
        </w:rPr>
      </w:pPr>
      <w:r>
        <w:rPr>
          <w:sz w:val="24"/>
        </w:rPr>
        <w:t>i trattamenti meno favorevoli subiti da una lavoratrice o da un lavoratore per il fatto di aver rifiutato i comportamenti di cui ai commi 1 e 2 dell</w:t>
      </w:r>
      <w:r>
        <w:rPr>
          <w:rFonts w:ascii="SimSun" w:hAnsi="SimSun"/>
          <w:sz w:val="24"/>
        </w:rPr>
        <w:t>’</w:t>
      </w:r>
      <w:r>
        <w:rPr>
          <w:sz w:val="24"/>
        </w:rPr>
        <w:t>art. 26 del D.lgs. n. 198 del 2006 o di esservisi sottomessi.</w:t>
      </w:r>
    </w:p>
    <w:p w14:paraId="0188C033" w14:textId="77777777" w:rsidR="003E749E" w:rsidRDefault="000F43AD">
      <w:pPr>
        <w:pStyle w:val="Corpotesto"/>
        <w:spacing w:before="167" w:line="276" w:lineRule="auto"/>
        <w:ind w:right="510"/>
      </w:pPr>
      <w:r>
        <w:t xml:space="preserve">A titolo meramente esemplificativo e non esaustivo sono considerate molestie sessuali comportamenti </w:t>
      </w:r>
      <w:r>
        <w:rPr>
          <w:spacing w:val="-2"/>
        </w:rPr>
        <w:t>quali:</w:t>
      </w:r>
    </w:p>
    <w:p w14:paraId="76420FC2" w14:textId="77777777" w:rsidR="003E749E" w:rsidRDefault="000F43AD">
      <w:pPr>
        <w:pStyle w:val="Paragrafoelenco"/>
        <w:numPr>
          <w:ilvl w:val="0"/>
          <w:numId w:val="19"/>
        </w:numPr>
        <w:tabs>
          <w:tab w:val="left" w:pos="998"/>
        </w:tabs>
        <w:spacing w:before="169"/>
        <w:ind w:hanging="225"/>
        <w:rPr>
          <w:sz w:val="24"/>
        </w:rPr>
      </w:pPr>
      <w:r>
        <w:rPr>
          <w:sz w:val="24"/>
        </w:rPr>
        <w:t>contatti</w:t>
      </w:r>
      <w:r>
        <w:rPr>
          <w:spacing w:val="-1"/>
          <w:sz w:val="24"/>
        </w:rPr>
        <w:t xml:space="preserve"> </w:t>
      </w:r>
      <w:r>
        <w:rPr>
          <w:sz w:val="24"/>
        </w:rPr>
        <w:t>fisici fastidiosi e</w:t>
      </w:r>
      <w:r>
        <w:rPr>
          <w:spacing w:val="-1"/>
          <w:sz w:val="24"/>
        </w:rPr>
        <w:t xml:space="preserve"> </w:t>
      </w:r>
      <w:r>
        <w:rPr>
          <w:spacing w:val="-2"/>
          <w:sz w:val="24"/>
        </w:rPr>
        <w:t>indesiderati;</w:t>
      </w:r>
    </w:p>
    <w:p w14:paraId="5F637E43" w14:textId="77777777" w:rsidR="003E749E" w:rsidRDefault="000F43AD">
      <w:pPr>
        <w:pStyle w:val="Paragrafoelenco"/>
        <w:numPr>
          <w:ilvl w:val="0"/>
          <w:numId w:val="19"/>
        </w:numPr>
        <w:tabs>
          <w:tab w:val="left" w:pos="1013"/>
        </w:tabs>
        <w:spacing w:before="212"/>
        <w:ind w:left="1013" w:hanging="240"/>
        <w:rPr>
          <w:sz w:val="24"/>
        </w:rPr>
      </w:pPr>
      <w:r>
        <w:rPr>
          <w:sz w:val="24"/>
        </w:rPr>
        <w:t>apprezzamenti</w:t>
      </w:r>
      <w:r>
        <w:rPr>
          <w:spacing w:val="-1"/>
          <w:sz w:val="24"/>
        </w:rPr>
        <w:t xml:space="preserve"> </w:t>
      </w:r>
      <w:r>
        <w:rPr>
          <w:sz w:val="24"/>
        </w:rPr>
        <w:t>verbali offensivi sul</w:t>
      </w:r>
      <w:r>
        <w:rPr>
          <w:spacing w:val="-1"/>
          <w:sz w:val="24"/>
        </w:rPr>
        <w:t xml:space="preserve"> </w:t>
      </w:r>
      <w:r>
        <w:rPr>
          <w:sz w:val="24"/>
        </w:rPr>
        <w:t>corpo</w:t>
      </w:r>
      <w:r>
        <w:rPr>
          <w:spacing w:val="-2"/>
          <w:sz w:val="24"/>
        </w:rPr>
        <w:t xml:space="preserve"> </w:t>
      </w:r>
      <w:r>
        <w:rPr>
          <w:sz w:val="24"/>
        </w:rPr>
        <w:t>e</w:t>
      </w:r>
      <w:r>
        <w:rPr>
          <w:spacing w:val="-2"/>
          <w:sz w:val="24"/>
        </w:rPr>
        <w:t xml:space="preserve"> </w:t>
      </w:r>
      <w:r>
        <w:rPr>
          <w:sz w:val="24"/>
        </w:rPr>
        <w:t>sulla</w:t>
      </w:r>
      <w:r>
        <w:rPr>
          <w:spacing w:val="-1"/>
          <w:sz w:val="24"/>
        </w:rPr>
        <w:t xml:space="preserve"> </w:t>
      </w:r>
      <w:r>
        <w:rPr>
          <w:spacing w:val="-2"/>
          <w:sz w:val="24"/>
        </w:rPr>
        <w:t>sessualità;</w:t>
      </w:r>
    </w:p>
    <w:p w14:paraId="06EFAE3B" w14:textId="77777777" w:rsidR="003E749E" w:rsidRDefault="000F43AD">
      <w:pPr>
        <w:pStyle w:val="Paragrafoelenco"/>
        <w:numPr>
          <w:ilvl w:val="0"/>
          <w:numId w:val="19"/>
        </w:numPr>
        <w:tabs>
          <w:tab w:val="left" w:pos="998"/>
        </w:tabs>
        <w:spacing w:before="211"/>
        <w:ind w:hanging="225"/>
        <w:rPr>
          <w:sz w:val="24"/>
        </w:rPr>
      </w:pPr>
      <w:r>
        <w:rPr>
          <w:sz w:val="24"/>
        </w:rPr>
        <w:t>gesti o</w:t>
      </w:r>
      <w:r>
        <w:rPr>
          <w:spacing w:val="-1"/>
          <w:sz w:val="24"/>
        </w:rPr>
        <w:t xml:space="preserve"> </w:t>
      </w:r>
      <w:r>
        <w:rPr>
          <w:sz w:val="24"/>
        </w:rPr>
        <w:t>ammiccamenti</w:t>
      </w:r>
      <w:r>
        <w:rPr>
          <w:spacing w:val="1"/>
          <w:sz w:val="24"/>
        </w:rPr>
        <w:t xml:space="preserve"> </w:t>
      </w:r>
      <w:r>
        <w:rPr>
          <w:sz w:val="24"/>
        </w:rPr>
        <w:t>sconvenienti</w:t>
      </w:r>
      <w:r>
        <w:rPr>
          <w:spacing w:val="-1"/>
          <w:sz w:val="24"/>
        </w:rPr>
        <w:t xml:space="preserve"> </w:t>
      </w:r>
      <w:r>
        <w:rPr>
          <w:sz w:val="24"/>
        </w:rPr>
        <w:t>e</w:t>
      </w:r>
      <w:r>
        <w:rPr>
          <w:spacing w:val="-1"/>
          <w:sz w:val="24"/>
        </w:rPr>
        <w:t xml:space="preserve"> </w:t>
      </w:r>
      <w:r>
        <w:rPr>
          <w:sz w:val="24"/>
        </w:rPr>
        <w:t>provocatori</w:t>
      </w:r>
      <w:r>
        <w:rPr>
          <w:spacing w:val="-1"/>
          <w:sz w:val="24"/>
        </w:rPr>
        <w:t xml:space="preserve"> </w:t>
      </w:r>
      <w:r>
        <w:rPr>
          <w:sz w:val="24"/>
        </w:rPr>
        <w:t>a</w:t>
      </w:r>
      <w:r>
        <w:rPr>
          <w:spacing w:val="-3"/>
          <w:sz w:val="24"/>
        </w:rPr>
        <w:t xml:space="preserve"> </w:t>
      </w:r>
      <w:r>
        <w:rPr>
          <w:sz w:val="24"/>
        </w:rPr>
        <w:t xml:space="preserve">sfondo </w:t>
      </w:r>
      <w:r>
        <w:rPr>
          <w:spacing w:val="-2"/>
          <w:sz w:val="24"/>
        </w:rPr>
        <w:t>sessuale;</w:t>
      </w:r>
    </w:p>
    <w:p w14:paraId="33FBB166" w14:textId="77777777" w:rsidR="003E749E" w:rsidRDefault="000F43AD">
      <w:pPr>
        <w:pStyle w:val="Paragrafoelenco"/>
        <w:numPr>
          <w:ilvl w:val="0"/>
          <w:numId w:val="19"/>
        </w:numPr>
        <w:tabs>
          <w:tab w:val="left" w:pos="1013"/>
        </w:tabs>
        <w:spacing w:before="211"/>
        <w:ind w:left="1013" w:hanging="240"/>
        <w:rPr>
          <w:sz w:val="24"/>
        </w:rPr>
      </w:pPr>
      <w:r>
        <w:rPr>
          <w:sz w:val="24"/>
        </w:rPr>
        <w:t>scherzi,</w:t>
      </w:r>
      <w:r>
        <w:rPr>
          <w:spacing w:val="-1"/>
          <w:sz w:val="24"/>
        </w:rPr>
        <w:t xml:space="preserve"> </w:t>
      </w:r>
      <w:r>
        <w:rPr>
          <w:sz w:val="24"/>
        </w:rPr>
        <w:t>barzellette,</w:t>
      </w:r>
      <w:r>
        <w:rPr>
          <w:spacing w:val="-2"/>
          <w:sz w:val="24"/>
        </w:rPr>
        <w:t xml:space="preserve"> </w:t>
      </w:r>
      <w:r>
        <w:rPr>
          <w:sz w:val="24"/>
        </w:rPr>
        <w:t>comunicazioni</w:t>
      </w:r>
      <w:r>
        <w:rPr>
          <w:spacing w:val="-1"/>
          <w:sz w:val="24"/>
        </w:rPr>
        <w:t xml:space="preserve"> </w:t>
      </w:r>
      <w:r>
        <w:rPr>
          <w:sz w:val="24"/>
        </w:rPr>
        <w:t>a</w:t>
      </w:r>
      <w:r>
        <w:rPr>
          <w:spacing w:val="-1"/>
          <w:sz w:val="24"/>
        </w:rPr>
        <w:t xml:space="preserve"> </w:t>
      </w:r>
      <w:r>
        <w:rPr>
          <w:sz w:val="24"/>
        </w:rPr>
        <w:t>doppio</w:t>
      </w:r>
      <w:r>
        <w:rPr>
          <w:spacing w:val="-2"/>
          <w:sz w:val="24"/>
        </w:rPr>
        <w:t xml:space="preserve"> </w:t>
      </w:r>
      <w:r>
        <w:rPr>
          <w:sz w:val="24"/>
        </w:rPr>
        <w:t>senso</w:t>
      </w:r>
      <w:r>
        <w:rPr>
          <w:spacing w:val="-1"/>
          <w:sz w:val="24"/>
        </w:rPr>
        <w:t xml:space="preserve"> </w:t>
      </w:r>
      <w:r>
        <w:rPr>
          <w:sz w:val="24"/>
        </w:rPr>
        <w:t>a</w:t>
      </w:r>
      <w:r>
        <w:rPr>
          <w:spacing w:val="-1"/>
          <w:sz w:val="24"/>
        </w:rPr>
        <w:t xml:space="preserve"> </w:t>
      </w:r>
      <w:r>
        <w:rPr>
          <w:sz w:val="24"/>
        </w:rPr>
        <w:t>sfondo</w:t>
      </w:r>
      <w:r>
        <w:rPr>
          <w:spacing w:val="-2"/>
          <w:sz w:val="24"/>
        </w:rPr>
        <w:t xml:space="preserve"> </w:t>
      </w:r>
      <w:r>
        <w:rPr>
          <w:sz w:val="24"/>
        </w:rPr>
        <w:t>sessuale</w:t>
      </w:r>
      <w:r>
        <w:rPr>
          <w:spacing w:val="-1"/>
          <w:sz w:val="24"/>
        </w:rPr>
        <w:t xml:space="preserve"> </w:t>
      </w:r>
      <w:r>
        <w:rPr>
          <w:spacing w:val="-2"/>
          <w:sz w:val="24"/>
        </w:rPr>
        <w:t>indesiderati;</w:t>
      </w:r>
    </w:p>
    <w:p w14:paraId="59D17716" w14:textId="77777777" w:rsidR="003E749E" w:rsidRDefault="000F43AD">
      <w:pPr>
        <w:pStyle w:val="Paragrafoelenco"/>
        <w:numPr>
          <w:ilvl w:val="0"/>
          <w:numId w:val="19"/>
        </w:numPr>
        <w:tabs>
          <w:tab w:val="left" w:pos="998"/>
        </w:tabs>
        <w:spacing w:before="214"/>
        <w:ind w:hanging="225"/>
        <w:rPr>
          <w:sz w:val="24"/>
        </w:rPr>
      </w:pPr>
      <w:r>
        <w:rPr>
          <w:sz w:val="24"/>
        </w:rPr>
        <w:t>esposizione</w:t>
      </w:r>
      <w:r>
        <w:rPr>
          <w:spacing w:val="-4"/>
          <w:sz w:val="24"/>
        </w:rPr>
        <w:t xml:space="preserve"> </w:t>
      </w:r>
      <w:r>
        <w:rPr>
          <w:sz w:val="24"/>
        </w:rPr>
        <w:t>nel</w:t>
      </w:r>
      <w:r>
        <w:rPr>
          <w:spacing w:val="-1"/>
          <w:sz w:val="24"/>
        </w:rPr>
        <w:t xml:space="preserve"> </w:t>
      </w:r>
      <w:r>
        <w:rPr>
          <w:sz w:val="24"/>
        </w:rPr>
        <w:t>luogo</w:t>
      </w:r>
      <w:r>
        <w:rPr>
          <w:spacing w:val="1"/>
          <w:sz w:val="24"/>
        </w:rPr>
        <w:t xml:space="preserve"> </w:t>
      </w:r>
      <w:r>
        <w:rPr>
          <w:sz w:val="24"/>
        </w:rPr>
        <w:t>di</w:t>
      </w:r>
      <w:r>
        <w:rPr>
          <w:spacing w:val="-1"/>
          <w:sz w:val="24"/>
        </w:rPr>
        <w:t xml:space="preserve"> </w:t>
      </w:r>
      <w:r>
        <w:rPr>
          <w:sz w:val="24"/>
        </w:rPr>
        <w:t>lavoro</w:t>
      </w:r>
      <w:r>
        <w:rPr>
          <w:spacing w:val="-2"/>
          <w:sz w:val="24"/>
        </w:rPr>
        <w:t xml:space="preserve"> </w:t>
      </w:r>
      <w:r>
        <w:rPr>
          <w:sz w:val="24"/>
        </w:rPr>
        <w:t>di</w:t>
      </w:r>
      <w:r>
        <w:rPr>
          <w:spacing w:val="-1"/>
          <w:sz w:val="24"/>
        </w:rPr>
        <w:t xml:space="preserve"> </w:t>
      </w:r>
      <w:r>
        <w:rPr>
          <w:sz w:val="24"/>
        </w:rPr>
        <w:t>materiale</w:t>
      </w:r>
      <w:r>
        <w:rPr>
          <w:spacing w:val="-2"/>
          <w:sz w:val="24"/>
        </w:rPr>
        <w:t xml:space="preserve"> pornografico;</w:t>
      </w:r>
    </w:p>
    <w:p w14:paraId="53D26972" w14:textId="77777777" w:rsidR="003E749E" w:rsidRDefault="000F43AD">
      <w:pPr>
        <w:pStyle w:val="Paragrafoelenco"/>
        <w:numPr>
          <w:ilvl w:val="0"/>
          <w:numId w:val="19"/>
        </w:numPr>
        <w:tabs>
          <w:tab w:val="left" w:pos="975"/>
        </w:tabs>
        <w:spacing w:before="211" w:line="276" w:lineRule="auto"/>
        <w:ind w:left="773" w:right="412" w:firstLine="0"/>
        <w:rPr>
          <w:sz w:val="24"/>
        </w:rPr>
      </w:pPr>
      <w:r>
        <w:rPr>
          <w:sz w:val="24"/>
        </w:rPr>
        <w:t>richieste esplicite o implicite di prestazioni sessuali o attenzioni a sfondo sessuale non gradite e sconvenienti e offensive per chi le riceve;</w:t>
      </w:r>
    </w:p>
    <w:p w14:paraId="4A242E2E" w14:textId="77777777" w:rsidR="003E749E" w:rsidRDefault="000F43AD">
      <w:pPr>
        <w:pStyle w:val="Paragrafoelenco"/>
        <w:numPr>
          <w:ilvl w:val="0"/>
          <w:numId w:val="19"/>
        </w:numPr>
        <w:tabs>
          <w:tab w:val="left" w:pos="1005"/>
        </w:tabs>
        <w:spacing w:before="170" w:line="276" w:lineRule="auto"/>
        <w:ind w:left="773" w:right="412" w:firstLine="0"/>
        <w:rPr>
          <w:sz w:val="24"/>
        </w:rPr>
      </w:pPr>
      <w:r>
        <w:rPr>
          <w:sz w:val="24"/>
        </w:rPr>
        <w:t>minacce,</w:t>
      </w:r>
      <w:r>
        <w:rPr>
          <w:spacing w:val="-9"/>
          <w:sz w:val="24"/>
        </w:rPr>
        <w:t xml:space="preserve"> </w:t>
      </w:r>
      <w:r>
        <w:rPr>
          <w:sz w:val="24"/>
        </w:rPr>
        <w:t>discriminazioni</w:t>
      </w:r>
      <w:r>
        <w:rPr>
          <w:spacing w:val="-10"/>
          <w:sz w:val="24"/>
        </w:rPr>
        <w:t xml:space="preserve"> </w:t>
      </w:r>
      <w:r>
        <w:rPr>
          <w:sz w:val="24"/>
        </w:rPr>
        <w:t>e</w:t>
      </w:r>
      <w:r>
        <w:rPr>
          <w:spacing w:val="-12"/>
          <w:sz w:val="24"/>
        </w:rPr>
        <w:t xml:space="preserve"> </w:t>
      </w:r>
      <w:r>
        <w:rPr>
          <w:sz w:val="24"/>
        </w:rPr>
        <w:t>ricatti</w:t>
      </w:r>
      <w:r>
        <w:rPr>
          <w:spacing w:val="-8"/>
          <w:sz w:val="24"/>
        </w:rPr>
        <w:t xml:space="preserve"> </w:t>
      </w:r>
      <w:r>
        <w:rPr>
          <w:sz w:val="24"/>
        </w:rPr>
        <w:t>subiti</w:t>
      </w:r>
      <w:r>
        <w:rPr>
          <w:spacing w:val="-10"/>
          <w:sz w:val="24"/>
        </w:rPr>
        <w:t xml:space="preserve"> </w:t>
      </w:r>
      <w:r>
        <w:rPr>
          <w:sz w:val="24"/>
        </w:rPr>
        <w:t>per</w:t>
      </w:r>
      <w:r>
        <w:rPr>
          <w:spacing w:val="-11"/>
          <w:sz w:val="24"/>
        </w:rPr>
        <w:t xml:space="preserve"> </w:t>
      </w:r>
      <w:r>
        <w:rPr>
          <w:sz w:val="24"/>
        </w:rPr>
        <w:t>aver</w:t>
      </w:r>
      <w:r>
        <w:rPr>
          <w:spacing w:val="-9"/>
          <w:sz w:val="24"/>
        </w:rPr>
        <w:t xml:space="preserve"> </w:t>
      </w:r>
      <w:r>
        <w:rPr>
          <w:sz w:val="24"/>
        </w:rPr>
        <w:t>respinto</w:t>
      </w:r>
      <w:r>
        <w:rPr>
          <w:spacing w:val="-11"/>
          <w:sz w:val="24"/>
        </w:rPr>
        <w:t xml:space="preserve"> </w:t>
      </w:r>
      <w:r>
        <w:rPr>
          <w:sz w:val="24"/>
        </w:rPr>
        <w:t>comportamenti</w:t>
      </w:r>
      <w:r>
        <w:rPr>
          <w:spacing w:val="-8"/>
          <w:sz w:val="24"/>
        </w:rPr>
        <w:t xml:space="preserve"> </w:t>
      </w:r>
      <w:r>
        <w:rPr>
          <w:sz w:val="24"/>
        </w:rPr>
        <w:t>a</w:t>
      </w:r>
      <w:r>
        <w:rPr>
          <w:spacing w:val="-9"/>
          <w:sz w:val="24"/>
        </w:rPr>
        <w:t xml:space="preserve"> </w:t>
      </w:r>
      <w:r>
        <w:rPr>
          <w:sz w:val="24"/>
        </w:rPr>
        <w:t>sfondo</w:t>
      </w:r>
      <w:r>
        <w:rPr>
          <w:spacing w:val="-11"/>
          <w:sz w:val="24"/>
        </w:rPr>
        <w:t xml:space="preserve"> </w:t>
      </w:r>
      <w:r>
        <w:rPr>
          <w:sz w:val="24"/>
        </w:rPr>
        <w:t>sessuale</w:t>
      </w:r>
      <w:r>
        <w:rPr>
          <w:spacing w:val="-12"/>
          <w:sz w:val="24"/>
        </w:rPr>
        <w:t xml:space="preserve"> </w:t>
      </w:r>
      <w:r>
        <w:rPr>
          <w:sz w:val="24"/>
        </w:rPr>
        <w:t>che incidono direttamente</w:t>
      </w:r>
      <w:r>
        <w:rPr>
          <w:spacing w:val="-1"/>
          <w:sz w:val="24"/>
        </w:rPr>
        <w:t xml:space="preserve"> </w:t>
      </w:r>
      <w:r>
        <w:rPr>
          <w:sz w:val="24"/>
        </w:rPr>
        <w:t>o indirettamente</w:t>
      </w:r>
      <w:r>
        <w:rPr>
          <w:spacing w:val="-1"/>
          <w:sz w:val="24"/>
        </w:rPr>
        <w:t xml:space="preserve"> </w:t>
      </w:r>
      <w:r>
        <w:rPr>
          <w:sz w:val="24"/>
        </w:rPr>
        <w:t>sulla</w:t>
      </w:r>
      <w:r>
        <w:rPr>
          <w:spacing w:val="-1"/>
          <w:sz w:val="24"/>
        </w:rPr>
        <w:t xml:space="preserve"> </w:t>
      </w:r>
      <w:r>
        <w:rPr>
          <w:sz w:val="24"/>
        </w:rPr>
        <w:t>costituzione, svolgimento o estinzione del rapporto di lavoro;</w:t>
      </w:r>
    </w:p>
    <w:p w14:paraId="690C6689" w14:textId="77777777" w:rsidR="003E749E" w:rsidRDefault="000F43AD">
      <w:pPr>
        <w:pStyle w:val="Paragrafoelenco"/>
        <w:numPr>
          <w:ilvl w:val="0"/>
          <w:numId w:val="19"/>
        </w:numPr>
        <w:tabs>
          <w:tab w:val="left" w:pos="1017"/>
        </w:tabs>
        <w:spacing w:before="168" w:line="278" w:lineRule="auto"/>
        <w:ind w:left="773" w:right="416" w:firstLine="0"/>
        <w:rPr>
          <w:sz w:val="24"/>
        </w:rPr>
      </w:pPr>
      <w:r>
        <w:rPr>
          <w:sz w:val="24"/>
        </w:rPr>
        <w:t>scritti ed espressioni verbali sulla</w:t>
      </w:r>
      <w:r>
        <w:rPr>
          <w:spacing w:val="-1"/>
          <w:sz w:val="24"/>
        </w:rPr>
        <w:t xml:space="preserve"> </w:t>
      </w:r>
      <w:r>
        <w:rPr>
          <w:sz w:val="24"/>
        </w:rPr>
        <w:t>presunta</w:t>
      </w:r>
      <w:r>
        <w:rPr>
          <w:spacing w:val="-1"/>
          <w:sz w:val="24"/>
        </w:rPr>
        <w:t xml:space="preserve"> </w:t>
      </w:r>
      <w:r>
        <w:rPr>
          <w:sz w:val="24"/>
        </w:rPr>
        <w:t>inferiorità</w:t>
      </w:r>
      <w:r>
        <w:rPr>
          <w:spacing w:val="-1"/>
          <w:sz w:val="24"/>
        </w:rPr>
        <w:t xml:space="preserve"> </w:t>
      </w:r>
      <w:r>
        <w:rPr>
          <w:sz w:val="24"/>
        </w:rPr>
        <w:t>della</w:t>
      </w:r>
      <w:r>
        <w:rPr>
          <w:spacing w:val="-1"/>
          <w:sz w:val="24"/>
        </w:rPr>
        <w:t xml:space="preserve"> </w:t>
      </w:r>
      <w:r>
        <w:rPr>
          <w:sz w:val="24"/>
        </w:rPr>
        <w:t>persona</w:t>
      </w:r>
      <w:r>
        <w:rPr>
          <w:spacing w:val="-1"/>
          <w:sz w:val="24"/>
        </w:rPr>
        <w:t xml:space="preserve"> </w:t>
      </w:r>
      <w:r>
        <w:rPr>
          <w:sz w:val="24"/>
        </w:rPr>
        <w:t>in quanto appartenente ad un determinato sesso o denigratori in ragione della diversità di espressione della sessualità.</w:t>
      </w:r>
    </w:p>
    <w:p w14:paraId="1BC68F15" w14:textId="77777777" w:rsidR="003E749E" w:rsidRDefault="000F43AD">
      <w:pPr>
        <w:pStyle w:val="Corpotesto"/>
        <w:spacing w:before="167" w:line="276" w:lineRule="auto"/>
        <w:ind w:right="411"/>
        <w:jc w:val="both"/>
      </w:pPr>
      <w:r>
        <w:t>Il dipendente, che ha subito una discriminazione di genere, coinvolge il Comitato Unico di Garanzia, qualora</w:t>
      </w:r>
      <w:r>
        <w:rPr>
          <w:spacing w:val="-2"/>
        </w:rPr>
        <w:t xml:space="preserve"> </w:t>
      </w:r>
      <w:r>
        <w:t>ritenga</w:t>
      </w:r>
      <w:r>
        <w:rPr>
          <w:spacing w:val="-2"/>
        </w:rPr>
        <w:t xml:space="preserve"> </w:t>
      </w:r>
      <w:r>
        <w:t>i</w:t>
      </w:r>
      <w:r>
        <w:rPr>
          <w:spacing w:val="-1"/>
        </w:rPr>
        <w:t xml:space="preserve"> </w:t>
      </w:r>
      <w:r>
        <w:t>tentativi</w:t>
      </w:r>
      <w:r>
        <w:rPr>
          <w:spacing w:val="-1"/>
        </w:rPr>
        <w:t xml:space="preserve"> </w:t>
      </w:r>
      <w:r>
        <w:t>di</w:t>
      </w:r>
      <w:r>
        <w:rPr>
          <w:spacing w:val="-1"/>
        </w:rPr>
        <w:t xml:space="preserve"> </w:t>
      </w:r>
      <w:r>
        <w:t>soluzione</w:t>
      </w:r>
      <w:r>
        <w:rPr>
          <w:spacing w:val="-2"/>
        </w:rPr>
        <w:t xml:space="preserve"> </w:t>
      </w:r>
      <w:r>
        <w:t>informale</w:t>
      </w:r>
      <w:r>
        <w:rPr>
          <w:spacing w:val="-2"/>
        </w:rPr>
        <w:t xml:space="preserve"> </w:t>
      </w:r>
      <w:r>
        <w:t>proposti dal</w:t>
      </w:r>
      <w:r>
        <w:rPr>
          <w:spacing w:val="-1"/>
        </w:rPr>
        <w:t xml:space="preserve"> </w:t>
      </w:r>
      <w:r>
        <w:t>Comitato</w:t>
      </w:r>
      <w:r>
        <w:rPr>
          <w:spacing w:val="-1"/>
        </w:rPr>
        <w:t xml:space="preserve"> </w:t>
      </w:r>
      <w:r>
        <w:t>Unico</w:t>
      </w:r>
      <w:r>
        <w:rPr>
          <w:spacing w:val="-1"/>
        </w:rPr>
        <w:t xml:space="preserve"> </w:t>
      </w:r>
      <w:r>
        <w:t>di</w:t>
      </w:r>
      <w:r>
        <w:rPr>
          <w:spacing w:val="-1"/>
        </w:rPr>
        <w:t xml:space="preserve"> </w:t>
      </w:r>
      <w:r>
        <w:t>Garanzia,</w:t>
      </w:r>
      <w:r>
        <w:rPr>
          <w:spacing w:val="-2"/>
        </w:rPr>
        <w:t xml:space="preserve"> </w:t>
      </w:r>
      <w:r>
        <w:t>insufficienti, non risolutivi o improponibili, può sporgere formale denuncia scritta al Responsabile dell’Ufficio per i procedimenti disciplinari e, in aggiunta o in alternativa, al proprio Responsabile, al Responsabile del Personale, con facoltà di farsi assistere dalla Consigliera di Parità territorialmente competente.</w:t>
      </w:r>
    </w:p>
    <w:p w14:paraId="2B6BCF07" w14:textId="77777777" w:rsidR="003E749E" w:rsidRDefault="000F43AD">
      <w:pPr>
        <w:pStyle w:val="Corpotesto"/>
        <w:spacing w:before="170" w:line="276" w:lineRule="auto"/>
        <w:ind w:right="412"/>
        <w:jc w:val="both"/>
      </w:pPr>
      <w:r>
        <w:t>Il</w:t>
      </w:r>
      <w:r>
        <w:rPr>
          <w:spacing w:val="-5"/>
        </w:rPr>
        <w:t xml:space="preserve"> </w:t>
      </w:r>
      <w:r>
        <w:t>dipendente</w:t>
      </w:r>
      <w:r>
        <w:rPr>
          <w:spacing w:val="-6"/>
        </w:rPr>
        <w:t xml:space="preserve"> </w:t>
      </w:r>
      <w:r>
        <w:t>che</w:t>
      </w:r>
      <w:r>
        <w:rPr>
          <w:spacing w:val="-7"/>
        </w:rPr>
        <w:t xml:space="preserve"> </w:t>
      </w:r>
      <w:r>
        <w:t>ha</w:t>
      </w:r>
      <w:r>
        <w:rPr>
          <w:spacing w:val="-7"/>
        </w:rPr>
        <w:t xml:space="preserve"> </w:t>
      </w:r>
      <w:r>
        <w:t>subito</w:t>
      </w:r>
      <w:r>
        <w:rPr>
          <w:spacing w:val="-5"/>
        </w:rPr>
        <w:t xml:space="preserve"> </w:t>
      </w:r>
      <w:r>
        <w:t>una</w:t>
      </w:r>
      <w:r>
        <w:rPr>
          <w:spacing w:val="-7"/>
        </w:rPr>
        <w:t xml:space="preserve"> </w:t>
      </w:r>
      <w:r>
        <w:t>discriminazione</w:t>
      </w:r>
      <w:r>
        <w:rPr>
          <w:spacing w:val="-6"/>
        </w:rPr>
        <w:t xml:space="preserve"> </w:t>
      </w:r>
      <w:r>
        <w:t>di</w:t>
      </w:r>
      <w:r>
        <w:rPr>
          <w:spacing w:val="-1"/>
        </w:rPr>
        <w:t xml:space="preserve"> </w:t>
      </w:r>
      <w:r>
        <w:t>genere</w:t>
      </w:r>
      <w:r>
        <w:rPr>
          <w:spacing w:val="-8"/>
        </w:rPr>
        <w:t xml:space="preserve"> </w:t>
      </w:r>
      <w:r>
        <w:t>può</w:t>
      </w:r>
      <w:r>
        <w:rPr>
          <w:spacing w:val="-3"/>
        </w:rPr>
        <w:t xml:space="preserve"> </w:t>
      </w:r>
      <w:r>
        <w:t>rivolgersi,</w:t>
      </w:r>
      <w:r>
        <w:rPr>
          <w:spacing w:val="-6"/>
        </w:rPr>
        <w:t xml:space="preserve"> </w:t>
      </w:r>
      <w:r>
        <w:t>gratuitamente,</w:t>
      </w:r>
      <w:r>
        <w:rPr>
          <w:spacing w:val="-6"/>
        </w:rPr>
        <w:t xml:space="preserve"> </w:t>
      </w:r>
      <w:r>
        <w:t>alla</w:t>
      </w:r>
      <w:r>
        <w:rPr>
          <w:spacing w:val="-7"/>
        </w:rPr>
        <w:t xml:space="preserve"> </w:t>
      </w:r>
      <w:r>
        <w:t>Consigliera di Parità Provinciale o, in caso di discriminazione collettiva, alla Consigliera di Parità Regionale.</w:t>
      </w:r>
    </w:p>
    <w:p w14:paraId="61F2146F" w14:textId="77777777" w:rsidR="003E749E" w:rsidRDefault="000F43AD">
      <w:pPr>
        <w:pStyle w:val="Corpotesto"/>
        <w:spacing w:before="169"/>
        <w:jc w:val="both"/>
      </w:pPr>
      <w:r>
        <w:t>È</w:t>
      </w:r>
      <w:r>
        <w:rPr>
          <w:spacing w:val="-3"/>
        </w:rPr>
        <w:t xml:space="preserve"> </w:t>
      </w:r>
      <w:r>
        <w:t>fatta</w:t>
      </w:r>
      <w:r>
        <w:rPr>
          <w:spacing w:val="-2"/>
        </w:rPr>
        <w:t xml:space="preserve"> </w:t>
      </w:r>
      <w:r>
        <w:t>salva, in</w:t>
      </w:r>
      <w:r>
        <w:rPr>
          <w:spacing w:val="-1"/>
        </w:rPr>
        <w:t xml:space="preserve"> </w:t>
      </w:r>
      <w:r>
        <w:t>ogni caso,</w:t>
      </w:r>
      <w:r>
        <w:rPr>
          <w:spacing w:val="-1"/>
        </w:rPr>
        <w:t xml:space="preserve"> </w:t>
      </w:r>
      <w:r>
        <w:t>ogni</w:t>
      </w:r>
      <w:r>
        <w:rPr>
          <w:spacing w:val="2"/>
        </w:rPr>
        <w:t xml:space="preserve"> </w:t>
      </w:r>
      <w:r>
        <w:t>altra</w:t>
      </w:r>
      <w:r>
        <w:rPr>
          <w:spacing w:val="-3"/>
        </w:rPr>
        <w:t xml:space="preserve"> </w:t>
      </w:r>
      <w:r>
        <w:t>forma di</w:t>
      </w:r>
      <w:r>
        <w:rPr>
          <w:spacing w:val="-1"/>
        </w:rPr>
        <w:t xml:space="preserve"> </w:t>
      </w:r>
      <w:r>
        <w:t>tutela davanti</w:t>
      </w:r>
      <w:r>
        <w:rPr>
          <w:spacing w:val="-1"/>
        </w:rPr>
        <w:t xml:space="preserve"> </w:t>
      </w:r>
      <w:r>
        <w:t xml:space="preserve">al </w:t>
      </w:r>
      <w:r>
        <w:rPr>
          <w:spacing w:val="-2"/>
        </w:rPr>
        <w:t>giudice.</w:t>
      </w:r>
    </w:p>
    <w:p w14:paraId="1F06DED0" w14:textId="77777777" w:rsidR="003E749E" w:rsidRDefault="000F43AD">
      <w:pPr>
        <w:pStyle w:val="Corpotesto"/>
        <w:spacing w:before="211" w:line="276" w:lineRule="auto"/>
        <w:ind w:right="414"/>
        <w:jc w:val="both"/>
      </w:pPr>
      <w:r>
        <w:t>L’Amministrazione, accertata la fondatezza della denuncia, ha cura di tutelare il dipendente che l’ha presentata da qualsiasi forma di ritorsione o penalizzazione. Ove la denuncia si riveli infondata, l’Amministrazione opera in modo da riabilitare il buon nome dell’accusato.</w:t>
      </w:r>
    </w:p>
    <w:p w14:paraId="659E8809" w14:textId="77777777" w:rsidR="003E749E" w:rsidRDefault="000F43AD">
      <w:pPr>
        <w:pStyle w:val="Titolo4"/>
        <w:spacing w:before="172"/>
        <w:jc w:val="both"/>
      </w:pPr>
      <w:r>
        <w:t>Molestie</w:t>
      </w:r>
      <w:r>
        <w:rPr>
          <w:spacing w:val="-2"/>
        </w:rPr>
        <w:t xml:space="preserve"> </w:t>
      </w:r>
      <w:r>
        <w:t>morali</w:t>
      </w:r>
      <w:r>
        <w:rPr>
          <w:spacing w:val="-2"/>
        </w:rPr>
        <w:t xml:space="preserve"> </w:t>
      </w:r>
      <w:r>
        <w:t>e</w:t>
      </w:r>
      <w:r>
        <w:rPr>
          <w:spacing w:val="-3"/>
        </w:rPr>
        <w:t xml:space="preserve"> </w:t>
      </w:r>
      <w:r>
        <w:t>persecuzione</w:t>
      </w:r>
      <w:r>
        <w:rPr>
          <w:spacing w:val="-2"/>
        </w:rPr>
        <w:t xml:space="preserve"> psicologica</w:t>
      </w:r>
    </w:p>
    <w:p w14:paraId="0DD59D23" w14:textId="77777777" w:rsidR="003E749E" w:rsidRDefault="000F43AD">
      <w:pPr>
        <w:pStyle w:val="Corpotesto"/>
        <w:spacing w:before="211" w:line="276" w:lineRule="auto"/>
        <w:ind w:right="410"/>
        <w:jc w:val="both"/>
      </w:pPr>
      <w:r>
        <w:t>Per</w:t>
      </w:r>
      <w:r>
        <w:rPr>
          <w:spacing w:val="-13"/>
        </w:rPr>
        <w:t xml:space="preserve"> </w:t>
      </w:r>
      <w:r>
        <w:t>molestia</w:t>
      </w:r>
      <w:r>
        <w:rPr>
          <w:spacing w:val="-13"/>
        </w:rPr>
        <w:t xml:space="preserve"> </w:t>
      </w:r>
      <w:r>
        <w:t>morale</w:t>
      </w:r>
      <w:r>
        <w:rPr>
          <w:spacing w:val="-10"/>
        </w:rPr>
        <w:t xml:space="preserve"> </w:t>
      </w:r>
      <w:r>
        <w:t>e</w:t>
      </w:r>
      <w:r>
        <w:rPr>
          <w:spacing w:val="-13"/>
        </w:rPr>
        <w:t xml:space="preserve"> </w:t>
      </w:r>
      <w:r>
        <w:t>persecuzione</w:t>
      </w:r>
      <w:r>
        <w:rPr>
          <w:spacing w:val="-10"/>
        </w:rPr>
        <w:t xml:space="preserve"> </w:t>
      </w:r>
      <w:r>
        <w:t>psicologica</w:t>
      </w:r>
      <w:r>
        <w:rPr>
          <w:spacing w:val="-13"/>
        </w:rPr>
        <w:t xml:space="preserve"> </w:t>
      </w:r>
      <w:r>
        <w:t>si</w:t>
      </w:r>
      <w:r>
        <w:rPr>
          <w:spacing w:val="-11"/>
        </w:rPr>
        <w:t xml:space="preserve"> </w:t>
      </w:r>
      <w:r>
        <w:t>intende</w:t>
      </w:r>
      <w:r>
        <w:rPr>
          <w:spacing w:val="-13"/>
        </w:rPr>
        <w:t xml:space="preserve"> </w:t>
      </w:r>
      <w:r>
        <w:t>ogni</w:t>
      </w:r>
      <w:r>
        <w:rPr>
          <w:spacing w:val="-12"/>
        </w:rPr>
        <w:t xml:space="preserve"> </w:t>
      </w:r>
      <w:r>
        <w:t>atto</w:t>
      </w:r>
      <w:r>
        <w:rPr>
          <w:spacing w:val="-12"/>
        </w:rPr>
        <w:t xml:space="preserve"> </w:t>
      </w:r>
      <w:r>
        <w:t>o</w:t>
      </w:r>
      <w:r>
        <w:rPr>
          <w:spacing w:val="-10"/>
        </w:rPr>
        <w:t xml:space="preserve"> </w:t>
      </w:r>
      <w:r>
        <w:t>comportamento</w:t>
      </w:r>
      <w:r>
        <w:rPr>
          <w:spacing w:val="-12"/>
        </w:rPr>
        <w:t xml:space="preserve"> </w:t>
      </w:r>
      <w:r>
        <w:t>che</w:t>
      </w:r>
      <w:r>
        <w:rPr>
          <w:spacing w:val="-9"/>
        </w:rPr>
        <w:t xml:space="preserve"> </w:t>
      </w:r>
      <w:r>
        <w:t>produce,</w:t>
      </w:r>
      <w:r>
        <w:rPr>
          <w:spacing w:val="-10"/>
        </w:rPr>
        <w:t xml:space="preserve"> </w:t>
      </w:r>
      <w:r>
        <w:t>anche in via indiretta, un effetto pregiudizievole alla dignità della/del dipendente nell’ambito dell’attività lavorativa. Vi rientrano, a titolo meramente esemplificativo e non esaustivo, comportamenti quali:</w:t>
      </w:r>
    </w:p>
    <w:p w14:paraId="56F9EF5A" w14:textId="77777777" w:rsidR="003E749E" w:rsidRDefault="000F43AD">
      <w:pPr>
        <w:pStyle w:val="Paragrafoelenco"/>
        <w:numPr>
          <w:ilvl w:val="0"/>
          <w:numId w:val="18"/>
        </w:numPr>
        <w:tabs>
          <w:tab w:val="left" w:pos="998"/>
        </w:tabs>
        <w:spacing w:before="169"/>
        <w:ind w:hanging="225"/>
        <w:rPr>
          <w:sz w:val="24"/>
        </w:rPr>
      </w:pPr>
      <w:r>
        <w:rPr>
          <w:sz w:val="24"/>
        </w:rPr>
        <w:t>umiliazioni</w:t>
      </w:r>
      <w:r>
        <w:rPr>
          <w:spacing w:val="-2"/>
          <w:sz w:val="24"/>
        </w:rPr>
        <w:t xml:space="preserve"> </w:t>
      </w:r>
      <w:r>
        <w:rPr>
          <w:sz w:val="24"/>
        </w:rPr>
        <w:t>e</w:t>
      </w:r>
      <w:r>
        <w:rPr>
          <w:spacing w:val="-2"/>
          <w:sz w:val="24"/>
        </w:rPr>
        <w:t xml:space="preserve"> </w:t>
      </w:r>
      <w:r>
        <w:rPr>
          <w:sz w:val="24"/>
        </w:rPr>
        <w:t>maltrattamenti</w:t>
      </w:r>
      <w:r>
        <w:rPr>
          <w:spacing w:val="-2"/>
          <w:sz w:val="24"/>
        </w:rPr>
        <w:t xml:space="preserve"> </w:t>
      </w:r>
      <w:r>
        <w:rPr>
          <w:sz w:val="24"/>
        </w:rPr>
        <w:t>verbali</w:t>
      </w:r>
      <w:r>
        <w:rPr>
          <w:spacing w:val="-1"/>
          <w:sz w:val="24"/>
        </w:rPr>
        <w:t xml:space="preserve"> </w:t>
      </w:r>
      <w:r>
        <w:rPr>
          <w:sz w:val="24"/>
        </w:rPr>
        <w:t>reiterati</w:t>
      </w:r>
      <w:r>
        <w:rPr>
          <w:spacing w:val="-2"/>
          <w:sz w:val="24"/>
        </w:rPr>
        <w:t xml:space="preserve"> </w:t>
      </w:r>
      <w:r>
        <w:rPr>
          <w:sz w:val="24"/>
        </w:rPr>
        <w:t>e</w:t>
      </w:r>
      <w:r>
        <w:rPr>
          <w:spacing w:val="-2"/>
          <w:sz w:val="24"/>
        </w:rPr>
        <w:t xml:space="preserve"> persistenti;</w:t>
      </w:r>
    </w:p>
    <w:p w14:paraId="4D602CE8" w14:textId="77777777" w:rsidR="003E749E" w:rsidRDefault="003E749E">
      <w:pPr>
        <w:pStyle w:val="Paragrafoelenco"/>
        <w:jc w:val="left"/>
        <w:rPr>
          <w:sz w:val="24"/>
        </w:rPr>
        <w:sectPr w:rsidR="003E749E">
          <w:pgSz w:w="12240" w:h="15840"/>
          <w:pgMar w:top="1060" w:right="720" w:bottom="1420" w:left="1080" w:header="0" w:footer="1209" w:gutter="0"/>
          <w:cols w:space="720"/>
        </w:sectPr>
      </w:pPr>
    </w:p>
    <w:p w14:paraId="7DA7989E" w14:textId="77777777" w:rsidR="003E749E" w:rsidRDefault="000F43AD">
      <w:pPr>
        <w:pStyle w:val="Paragrafoelenco"/>
        <w:numPr>
          <w:ilvl w:val="0"/>
          <w:numId w:val="18"/>
        </w:numPr>
        <w:tabs>
          <w:tab w:val="left" w:pos="1008"/>
        </w:tabs>
        <w:spacing w:before="72" w:line="278" w:lineRule="auto"/>
        <w:ind w:left="773" w:right="408" w:firstLine="0"/>
        <w:rPr>
          <w:sz w:val="24"/>
        </w:rPr>
      </w:pPr>
      <w:r>
        <w:rPr>
          <w:sz w:val="24"/>
        </w:rPr>
        <w:t>sistematica</w:t>
      </w:r>
      <w:r>
        <w:rPr>
          <w:spacing w:val="-10"/>
          <w:sz w:val="24"/>
        </w:rPr>
        <w:t xml:space="preserve"> </w:t>
      </w:r>
      <w:r>
        <w:rPr>
          <w:sz w:val="24"/>
        </w:rPr>
        <w:t>delegittimazione</w:t>
      </w:r>
      <w:r>
        <w:rPr>
          <w:spacing w:val="-10"/>
          <w:sz w:val="24"/>
        </w:rPr>
        <w:t xml:space="preserve"> </w:t>
      </w:r>
      <w:r>
        <w:rPr>
          <w:sz w:val="24"/>
        </w:rPr>
        <w:t>di</w:t>
      </w:r>
      <w:r>
        <w:rPr>
          <w:spacing w:val="-9"/>
          <w:sz w:val="24"/>
        </w:rPr>
        <w:t xml:space="preserve"> </w:t>
      </w:r>
      <w:r>
        <w:rPr>
          <w:sz w:val="24"/>
        </w:rPr>
        <w:t>immagine</w:t>
      </w:r>
      <w:r>
        <w:rPr>
          <w:spacing w:val="-10"/>
          <w:sz w:val="24"/>
        </w:rPr>
        <w:t xml:space="preserve"> </w:t>
      </w:r>
      <w:r>
        <w:rPr>
          <w:sz w:val="24"/>
        </w:rPr>
        <w:t>e</w:t>
      </w:r>
      <w:r>
        <w:rPr>
          <w:spacing w:val="-10"/>
          <w:sz w:val="24"/>
        </w:rPr>
        <w:t xml:space="preserve"> </w:t>
      </w:r>
      <w:r>
        <w:rPr>
          <w:sz w:val="24"/>
        </w:rPr>
        <w:t>discredito</w:t>
      </w:r>
      <w:r>
        <w:rPr>
          <w:spacing w:val="-9"/>
          <w:sz w:val="24"/>
        </w:rPr>
        <w:t xml:space="preserve"> </w:t>
      </w:r>
      <w:r>
        <w:rPr>
          <w:sz w:val="24"/>
        </w:rPr>
        <w:t>negli</w:t>
      </w:r>
      <w:r>
        <w:rPr>
          <w:spacing w:val="-9"/>
          <w:sz w:val="24"/>
        </w:rPr>
        <w:t xml:space="preserve"> </w:t>
      </w:r>
      <w:r>
        <w:rPr>
          <w:sz w:val="24"/>
        </w:rPr>
        <w:t>ambienti</w:t>
      </w:r>
      <w:r>
        <w:rPr>
          <w:spacing w:val="-9"/>
          <w:sz w:val="24"/>
        </w:rPr>
        <w:t xml:space="preserve"> </w:t>
      </w:r>
      <w:r>
        <w:rPr>
          <w:sz w:val="24"/>
        </w:rPr>
        <w:t>di</w:t>
      </w:r>
      <w:r>
        <w:rPr>
          <w:spacing w:val="-9"/>
          <w:sz w:val="24"/>
        </w:rPr>
        <w:t xml:space="preserve"> </w:t>
      </w:r>
      <w:r>
        <w:rPr>
          <w:sz w:val="24"/>
        </w:rPr>
        <w:t>lavoro,</w:t>
      </w:r>
      <w:r>
        <w:rPr>
          <w:spacing w:val="-10"/>
          <w:sz w:val="24"/>
        </w:rPr>
        <w:t xml:space="preserve"> </w:t>
      </w:r>
      <w:r>
        <w:rPr>
          <w:sz w:val="24"/>
        </w:rPr>
        <w:t>anche</w:t>
      </w:r>
      <w:r>
        <w:rPr>
          <w:spacing w:val="-10"/>
          <w:sz w:val="24"/>
        </w:rPr>
        <w:t xml:space="preserve"> </w:t>
      </w:r>
      <w:r>
        <w:rPr>
          <w:sz w:val="24"/>
        </w:rPr>
        <w:t>di</w:t>
      </w:r>
      <w:r>
        <w:rPr>
          <w:spacing w:val="-5"/>
          <w:sz w:val="24"/>
        </w:rPr>
        <w:t xml:space="preserve"> </w:t>
      </w:r>
      <w:r>
        <w:rPr>
          <w:sz w:val="24"/>
        </w:rPr>
        <w:t>fronte a terzi;</w:t>
      </w:r>
    </w:p>
    <w:p w14:paraId="2196EB86" w14:textId="77777777" w:rsidR="003E749E" w:rsidRDefault="000F43AD">
      <w:pPr>
        <w:pStyle w:val="Paragrafoelenco"/>
        <w:numPr>
          <w:ilvl w:val="0"/>
          <w:numId w:val="18"/>
        </w:numPr>
        <w:tabs>
          <w:tab w:val="left" w:pos="998"/>
        </w:tabs>
        <w:spacing w:before="166" w:line="276" w:lineRule="auto"/>
        <w:ind w:left="773" w:right="411" w:firstLine="0"/>
        <w:rPr>
          <w:sz w:val="24"/>
        </w:rPr>
      </w:pPr>
      <w:r>
        <w:rPr>
          <w:sz w:val="24"/>
        </w:rPr>
        <w:t>atti</w:t>
      </w:r>
      <w:r>
        <w:rPr>
          <w:spacing w:val="-4"/>
          <w:sz w:val="24"/>
        </w:rPr>
        <w:t xml:space="preserve"> </w:t>
      </w:r>
      <w:r>
        <w:rPr>
          <w:sz w:val="24"/>
        </w:rPr>
        <w:t>e</w:t>
      </w:r>
      <w:r>
        <w:rPr>
          <w:spacing w:val="-4"/>
          <w:sz w:val="24"/>
        </w:rPr>
        <w:t xml:space="preserve"> </w:t>
      </w:r>
      <w:r>
        <w:rPr>
          <w:sz w:val="24"/>
        </w:rPr>
        <w:t>comportamenti</w:t>
      </w:r>
      <w:r>
        <w:rPr>
          <w:spacing w:val="-4"/>
          <w:sz w:val="24"/>
        </w:rPr>
        <w:t xml:space="preserve"> </w:t>
      </w:r>
      <w:r>
        <w:rPr>
          <w:sz w:val="24"/>
        </w:rPr>
        <w:t>mirati</w:t>
      </w:r>
      <w:r>
        <w:rPr>
          <w:spacing w:val="-4"/>
          <w:sz w:val="24"/>
        </w:rPr>
        <w:t xml:space="preserve"> </w:t>
      </w:r>
      <w:r>
        <w:rPr>
          <w:sz w:val="24"/>
        </w:rPr>
        <w:t>a</w:t>
      </w:r>
      <w:r>
        <w:rPr>
          <w:spacing w:val="-5"/>
          <w:sz w:val="24"/>
        </w:rPr>
        <w:t xml:space="preserve"> </w:t>
      </w:r>
      <w:r>
        <w:rPr>
          <w:sz w:val="24"/>
        </w:rPr>
        <w:t>discriminare</w:t>
      </w:r>
      <w:r>
        <w:rPr>
          <w:spacing w:val="-5"/>
          <w:sz w:val="24"/>
        </w:rPr>
        <w:t xml:space="preserve"> </w:t>
      </w:r>
      <w:r>
        <w:rPr>
          <w:sz w:val="24"/>
        </w:rPr>
        <w:t>e</w:t>
      </w:r>
      <w:r>
        <w:rPr>
          <w:spacing w:val="-5"/>
          <w:sz w:val="24"/>
        </w:rPr>
        <w:t xml:space="preserve"> </w:t>
      </w:r>
      <w:r>
        <w:rPr>
          <w:sz w:val="24"/>
        </w:rPr>
        <w:t>danneggiare</w:t>
      </w:r>
      <w:r>
        <w:rPr>
          <w:spacing w:val="-5"/>
          <w:sz w:val="24"/>
        </w:rPr>
        <w:t xml:space="preserve"> </w:t>
      </w:r>
      <w:r>
        <w:rPr>
          <w:sz w:val="24"/>
        </w:rPr>
        <w:t>la/il</w:t>
      </w:r>
      <w:r>
        <w:rPr>
          <w:spacing w:val="-4"/>
          <w:sz w:val="24"/>
        </w:rPr>
        <w:t xml:space="preserve"> </w:t>
      </w:r>
      <w:r>
        <w:rPr>
          <w:sz w:val="24"/>
        </w:rPr>
        <w:t>dipendente</w:t>
      </w:r>
      <w:r>
        <w:rPr>
          <w:spacing w:val="-3"/>
          <w:sz w:val="24"/>
        </w:rPr>
        <w:t xml:space="preserve"> </w:t>
      </w:r>
      <w:r>
        <w:rPr>
          <w:sz w:val="24"/>
        </w:rPr>
        <w:t>nella</w:t>
      </w:r>
      <w:r>
        <w:rPr>
          <w:spacing w:val="-5"/>
          <w:sz w:val="24"/>
        </w:rPr>
        <w:t xml:space="preserve"> </w:t>
      </w:r>
      <w:r>
        <w:rPr>
          <w:sz w:val="24"/>
        </w:rPr>
        <w:t>carriera,</w:t>
      </w:r>
      <w:r>
        <w:rPr>
          <w:spacing w:val="-1"/>
          <w:sz w:val="24"/>
        </w:rPr>
        <w:t xml:space="preserve"> </w:t>
      </w:r>
      <w:r>
        <w:rPr>
          <w:sz w:val="24"/>
        </w:rPr>
        <w:t>status, assegnazione o revoca da incarichi o demansionamento;</w:t>
      </w:r>
    </w:p>
    <w:p w14:paraId="35D62C8D" w14:textId="77777777" w:rsidR="003E749E" w:rsidRDefault="000F43AD">
      <w:pPr>
        <w:pStyle w:val="Paragrafoelenco"/>
        <w:numPr>
          <w:ilvl w:val="0"/>
          <w:numId w:val="18"/>
        </w:numPr>
        <w:tabs>
          <w:tab w:val="left" w:pos="1072"/>
        </w:tabs>
        <w:spacing w:before="169" w:line="276" w:lineRule="auto"/>
        <w:ind w:left="773" w:right="417" w:firstLine="0"/>
        <w:rPr>
          <w:sz w:val="24"/>
        </w:rPr>
      </w:pPr>
      <w:r>
        <w:rPr>
          <w:sz w:val="24"/>
        </w:rPr>
        <w:t>trattamenti</w:t>
      </w:r>
      <w:r>
        <w:rPr>
          <w:spacing w:val="40"/>
          <w:sz w:val="24"/>
        </w:rPr>
        <w:t xml:space="preserve"> </w:t>
      </w:r>
      <w:r>
        <w:rPr>
          <w:sz w:val="24"/>
        </w:rPr>
        <w:t>pregiudizievoli</w:t>
      </w:r>
      <w:r>
        <w:rPr>
          <w:spacing w:val="40"/>
          <w:sz w:val="24"/>
        </w:rPr>
        <w:t xml:space="preserve"> </w:t>
      </w:r>
      <w:r>
        <w:rPr>
          <w:sz w:val="24"/>
        </w:rPr>
        <w:t>in</w:t>
      </w:r>
      <w:r>
        <w:rPr>
          <w:spacing w:val="40"/>
          <w:sz w:val="24"/>
        </w:rPr>
        <w:t xml:space="preserve"> </w:t>
      </w:r>
      <w:r>
        <w:rPr>
          <w:sz w:val="24"/>
        </w:rPr>
        <w:t>applicazione</w:t>
      </w:r>
      <w:r>
        <w:rPr>
          <w:spacing w:val="40"/>
          <w:sz w:val="24"/>
        </w:rPr>
        <w:t xml:space="preserve"> </w:t>
      </w:r>
      <w:r>
        <w:rPr>
          <w:sz w:val="24"/>
        </w:rPr>
        <w:t>di</w:t>
      </w:r>
      <w:r>
        <w:rPr>
          <w:spacing w:val="40"/>
          <w:sz w:val="24"/>
        </w:rPr>
        <w:t xml:space="preserve"> </w:t>
      </w:r>
      <w:r>
        <w:rPr>
          <w:sz w:val="24"/>
        </w:rPr>
        <w:t>criteri</w:t>
      </w:r>
      <w:r>
        <w:rPr>
          <w:spacing w:val="40"/>
          <w:sz w:val="24"/>
        </w:rPr>
        <w:t xml:space="preserve"> </w:t>
      </w:r>
      <w:r>
        <w:rPr>
          <w:sz w:val="24"/>
        </w:rPr>
        <w:t>discriminatori</w:t>
      </w:r>
      <w:r>
        <w:rPr>
          <w:spacing w:val="40"/>
          <w:sz w:val="24"/>
        </w:rPr>
        <w:t xml:space="preserve"> </w:t>
      </w:r>
      <w:r>
        <w:rPr>
          <w:sz w:val="24"/>
        </w:rPr>
        <w:t>che</w:t>
      </w:r>
      <w:r>
        <w:rPr>
          <w:spacing w:val="40"/>
          <w:sz w:val="24"/>
        </w:rPr>
        <w:t xml:space="preserve"> </w:t>
      </w:r>
      <w:r>
        <w:rPr>
          <w:sz w:val="24"/>
        </w:rPr>
        <w:t>svantaggino</w:t>
      </w:r>
      <w:r>
        <w:rPr>
          <w:spacing w:val="40"/>
          <w:sz w:val="24"/>
        </w:rPr>
        <w:t xml:space="preserve"> </w:t>
      </w:r>
      <w:r>
        <w:rPr>
          <w:sz w:val="24"/>
        </w:rPr>
        <w:t>la/il dipendente sulla base di requisiti non essenziali allo svolgimento dell’attività lavorativa;</w:t>
      </w:r>
    </w:p>
    <w:p w14:paraId="7477F1E4" w14:textId="77777777" w:rsidR="003E749E" w:rsidRDefault="000F43AD">
      <w:pPr>
        <w:pStyle w:val="Paragrafoelenco"/>
        <w:numPr>
          <w:ilvl w:val="0"/>
          <w:numId w:val="18"/>
        </w:numPr>
        <w:tabs>
          <w:tab w:val="left" w:pos="998"/>
        </w:tabs>
        <w:spacing w:before="173"/>
        <w:ind w:hanging="225"/>
        <w:rPr>
          <w:sz w:val="24"/>
        </w:rPr>
      </w:pPr>
      <w:r>
        <w:rPr>
          <w:sz w:val="24"/>
        </w:rPr>
        <w:t>immotivata</w:t>
      </w:r>
      <w:r>
        <w:rPr>
          <w:spacing w:val="-5"/>
          <w:sz w:val="24"/>
        </w:rPr>
        <w:t xml:space="preserve"> </w:t>
      </w:r>
      <w:r>
        <w:rPr>
          <w:sz w:val="24"/>
        </w:rPr>
        <w:t>esclusione</w:t>
      </w:r>
      <w:r>
        <w:rPr>
          <w:spacing w:val="-2"/>
          <w:sz w:val="24"/>
        </w:rPr>
        <w:t xml:space="preserve"> </w:t>
      </w:r>
      <w:r>
        <w:rPr>
          <w:sz w:val="24"/>
        </w:rPr>
        <w:t>o</w:t>
      </w:r>
      <w:r>
        <w:rPr>
          <w:spacing w:val="-1"/>
          <w:sz w:val="24"/>
        </w:rPr>
        <w:t xml:space="preserve"> </w:t>
      </w:r>
      <w:r>
        <w:rPr>
          <w:sz w:val="24"/>
        </w:rPr>
        <w:t>marginalizzazione</w:t>
      </w:r>
      <w:r>
        <w:rPr>
          <w:spacing w:val="-1"/>
          <w:sz w:val="24"/>
        </w:rPr>
        <w:t xml:space="preserve"> </w:t>
      </w:r>
      <w:r>
        <w:rPr>
          <w:sz w:val="24"/>
        </w:rPr>
        <w:t>dalla</w:t>
      </w:r>
      <w:r>
        <w:rPr>
          <w:spacing w:val="-2"/>
          <w:sz w:val="24"/>
        </w:rPr>
        <w:t xml:space="preserve"> </w:t>
      </w:r>
      <w:r>
        <w:rPr>
          <w:sz w:val="24"/>
        </w:rPr>
        <w:t>comunicazione</w:t>
      </w:r>
      <w:r>
        <w:rPr>
          <w:spacing w:val="-1"/>
          <w:sz w:val="24"/>
        </w:rPr>
        <w:t xml:space="preserve"> </w:t>
      </w:r>
      <w:r>
        <w:rPr>
          <w:sz w:val="24"/>
        </w:rPr>
        <w:t xml:space="preserve">interna </w:t>
      </w:r>
      <w:r>
        <w:rPr>
          <w:spacing w:val="-2"/>
          <w:sz w:val="24"/>
        </w:rPr>
        <w:t>all</w:t>
      </w:r>
      <w:r>
        <w:rPr>
          <w:rFonts w:ascii="SimSun" w:hAnsi="SimSun"/>
          <w:spacing w:val="-2"/>
          <w:sz w:val="24"/>
        </w:rPr>
        <w:t>’</w:t>
      </w:r>
      <w:r>
        <w:rPr>
          <w:spacing w:val="-2"/>
          <w:sz w:val="24"/>
        </w:rPr>
        <w:t>Ente;</w:t>
      </w:r>
    </w:p>
    <w:p w14:paraId="38879B69" w14:textId="77777777" w:rsidR="003E749E" w:rsidRDefault="000F43AD">
      <w:pPr>
        <w:pStyle w:val="Paragrafoelenco"/>
        <w:numPr>
          <w:ilvl w:val="0"/>
          <w:numId w:val="18"/>
        </w:numPr>
        <w:tabs>
          <w:tab w:val="left" w:pos="1016"/>
        </w:tabs>
        <w:spacing w:before="217" w:line="278" w:lineRule="auto"/>
        <w:ind w:left="773" w:right="417" w:firstLine="0"/>
        <w:rPr>
          <w:sz w:val="24"/>
        </w:rPr>
      </w:pPr>
      <w:r>
        <w:rPr>
          <w:sz w:val="24"/>
        </w:rPr>
        <w:t>sottostima</w:t>
      </w:r>
      <w:r>
        <w:rPr>
          <w:spacing w:val="40"/>
          <w:sz w:val="24"/>
        </w:rPr>
        <w:t xml:space="preserve"> </w:t>
      </w:r>
      <w:r>
        <w:rPr>
          <w:sz w:val="24"/>
        </w:rPr>
        <w:t>sistematica</w:t>
      </w:r>
      <w:r>
        <w:rPr>
          <w:spacing w:val="40"/>
          <w:sz w:val="24"/>
        </w:rPr>
        <w:t xml:space="preserve"> </w:t>
      </w:r>
      <w:r>
        <w:rPr>
          <w:sz w:val="24"/>
        </w:rPr>
        <w:t>dei</w:t>
      </w:r>
      <w:r>
        <w:rPr>
          <w:spacing w:val="40"/>
          <w:sz w:val="24"/>
        </w:rPr>
        <w:t xml:space="preserve"> </w:t>
      </w:r>
      <w:r>
        <w:rPr>
          <w:sz w:val="24"/>
        </w:rPr>
        <w:t>risultati</w:t>
      </w:r>
      <w:r>
        <w:rPr>
          <w:spacing w:val="40"/>
          <w:sz w:val="24"/>
        </w:rPr>
        <w:t xml:space="preserve"> </w:t>
      </w:r>
      <w:r>
        <w:rPr>
          <w:sz w:val="24"/>
        </w:rPr>
        <w:t>non</w:t>
      </w:r>
      <w:r>
        <w:rPr>
          <w:spacing w:val="40"/>
          <w:sz w:val="24"/>
        </w:rPr>
        <w:t xml:space="preserve"> </w:t>
      </w:r>
      <w:r>
        <w:rPr>
          <w:sz w:val="24"/>
        </w:rPr>
        <w:t>giustificata</w:t>
      </w:r>
      <w:r>
        <w:rPr>
          <w:spacing w:val="40"/>
          <w:sz w:val="24"/>
        </w:rPr>
        <w:t xml:space="preserve"> </w:t>
      </w:r>
      <w:r>
        <w:rPr>
          <w:sz w:val="24"/>
        </w:rPr>
        <w:t>da</w:t>
      </w:r>
      <w:r>
        <w:rPr>
          <w:spacing w:val="40"/>
          <w:sz w:val="24"/>
        </w:rPr>
        <w:t xml:space="preserve"> </w:t>
      </w:r>
      <w:r>
        <w:rPr>
          <w:sz w:val="24"/>
        </w:rPr>
        <w:t>insufficiente</w:t>
      </w:r>
      <w:r>
        <w:rPr>
          <w:spacing w:val="40"/>
          <w:sz w:val="24"/>
        </w:rPr>
        <w:t xml:space="preserve"> </w:t>
      </w:r>
      <w:r>
        <w:rPr>
          <w:sz w:val="24"/>
        </w:rPr>
        <w:t>rendimento</w:t>
      </w:r>
      <w:r>
        <w:rPr>
          <w:spacing w:val="40"/>
          <w:sz w:val="24"/>
        </w:rPr>
        <w:t xml:space="preserve"> </w:t>
      </w:r>
      <w:r>
        <w:rPr>
          <w:sz w:val="24"/>
        </w:rPr>
        <w:t>o</w:t>
      </w:r>
      <w:r>
        <w:rPr>
          <w:spacing w:val="40"/>
          <w:sz w:val="24"/>
        </w:rPr>
        <w:t xml:space="preserve"> </w:t>
      </w:r>
      <w:r>
        <w:rPr>
          <w:sz w:val="24"/>
        </w:rPr>
        <w:t>mancato assolvimento dei compiti assegnati.</w:t>
      </w:r>
    </w:p>
    <w:p w14:paraId="4561CE0E" w14:textId="77777777" w:rsidR="003E749E" w:rsidRDefault="000F43AD">
      <w:pPr>
        <w:pStyle w:val="Titolo4"/>
        <w:spacing w:before="167"/>
      </w:pPr>
      <w:r>
        <w:rPr>
          <w:spacing w:val="-2"/>
        </w:rPr>
        <w:t>Mobbing</w:t>
      </w:r>
    </w:p>
    <w:p w14:paraId="542AD0CB" w14:textId="77777777" w:rsidR="003E749E" w:rsidRDefault="000F43AD">
      <w:pPr>
        <w:pStyle w:val="Corpotesto"/>
        <w:spacing w:before="211" w:line="276" w:lineRule="auto"/>
        <w:ind w:right="409"/>
        <w:jc w:val="both"/>
      </w:pPr>
      <w:r>
        <w:t>Per</w:t>
      </w:r>
      <w:r>
        <w:rPr>
          <w:spacing w:val="-13"/>
        </w:rPr>
        <w:t xml:space="preserve"> </w:t>
      </w:r>
      <w:r>
        <w:t>mobbing</w:t>
      </w:r>
      <w:r>
        <w:rPr>
          <w:spacing w:val="-12"/>
        </w:rPr>
        <w:t xml:space="preserve"> </w:t>
      </w:r>
      <w:r>
        <w:t>si</w:t>
      </w:r>
      <w:r>
        <w:rPr>
          <w:spacing w:val="-11"/>
        </w:rPr>
        <w:t xml:space="preserve"> </w:t>
      </w:r>
      <w:r>
        <w:t>intende</w:t>
      </w:r>
      <w:r>
        <w:rPr>
          <w:spacing w:val="-11"/>
        </w:rPr>
        <w:t xml:space="preserve"> </w:t>
      </w:r>
      <w:r>
        <w:t>una</w:t>
      </w:r>
      <w:r>
        <w:rPr>
          <w:spacing w:val="-13"/>
        </w:rPr>
        <w:t xml:space="preserve"> </w:t>
      </w:r>
      <w:r>
        <w:t>condotta</w:t>
      </w:r>
      <w:r>
        <w:rPr>
          <w:spacing w:val="-11"/>
        </w:rPr>
        <w:t xml:space="preserve"> </w:t>
      </w:r>
      <w:r>
        <w:t>del</w:t>
      </w:r>
      <w:r>
        <w:rPr>
          <w:spacing w:val="-12"/>
        </w:rPr>
        <w:t xml:space="preserve"> </w:t>
      </w:r>
      <w:r>
        <w:t>superiore</w:t>
      </w:r>
      <w:r>
        <w:rPr>
          <w:spacing w:val="-8"/>
        </w:rPr>
        <w:t xml:space="preserve"> </w:t>
      </w:r>
      <w:r>
        <w:t>gerarchico,</w:t>
      </w:r>
      <w:r>
        <w:rPr>
          <w:spacing w:val="-13"/>
        </w:rPr>
        <w:t xml:space="preserve"> </w:t>
      </w:r>
      <w:r>
        <w:t>o</w:t>
      </w:r>
      <w:r>
        <w:rPr>
          <w:spacing w:val="-10"/>
        </w:rPr>
        <w:t xml:space="preserve"> </w:t>
      </w:r>
      <w:r>
        <w:t>di</w:t>
      </w:r>
      <w:r>
        <w:rPr>
          <w:spacing w:val="-12"/>
        </w:rPr>
        <w:t xml:space="preserve"> </w:t>
      </w:r>
      <w:r>
        <w:t>uno</w:t>
      </w:r>
      <w:r>
        <w:rPr>
          <w:spacing w:val="-10"/>
        </w:rPr>
        <w:t xml:space="preserve"> </w:t>
      </w:r>
      <w:r>
        <w:t>o</w:t>
      </w:r>
      <w:r>
        <w:rPr>
          <w:spacing w:val="-12"/>
        </w:rPr>
        <w:t xml:space="preserve"> </w:t>
      </w:r>
      <w:r>
        <w:t>più</w:t>
      </w:r>
      <w:r>
        <w:rPr>
          <w:spacing w:val="-9"/>
        </w:rPr>
        <w:t xml:space="preserve"> </w:t>
      </w:r>
      <w:r>
        <w:t>colleghi,</w:t>
      </w:r>
      <w:r>
        <w:rPr>
          <w:spacing w:val="-12"/>
        </w:rPr>
        <w:t xml:space="preserve"> </w:t>
      </w:r>
      <w:r>
        <w:t>o</w:t>
      </w:r>
      <w:r>
        <w:rPr>
          <w:spacing w:val="-12"/>
        </w:rPr>
        <w:t xml:space="preserve"> </w:t>
      </w:r>
      <w:r>
        <w:t>dei</w:t>
      </w:r>
      <w:r>
        <w:rPr>
          <w:spacing w:val="-7"/>
        </w:rPr>
        <w:t xml:space="preserve"> </w:t>
      </w:r>
      <w:r>
        <w:t>collaboratori, protratta nel tempo, tenuta nei confronti del lavoratore nell</w:t>
      </w:r>
      <w:r>
        <w:rPr>
          <w:rFonts w:ascii="SimSun" w:hAnsi="SimSun"/>
        </w:rPr>
        <w:t>’</w:t>
      </w:r>
      <w:r>
        <w:t>ambiente di lavoro, che si esprime in sistematici e reiterati comportamenti ostili che assumono forme di prevaricazione, di vessazione, di denigrazione, di marginalizzazione o di persecuzione psicologica, da cui può conseguire la mortificazione morale e</w:t>
      </w:r>
      <w:r>
        <w:rPr>
          <w:spacing w:val="-1"/>
        </w:rPr>
        <w:t xml:space="preserve"> </w:t>
      </w:r>
      <w:r>
        <w:t>l’emarginazione del lavoratore, con effetto lesivo del suo equilibrio psicofisico o del complesso della sua personalità.</w:t>
      </w:r>
    </w:p>
    <w:p w14:paraId="0998D032" w14:textId="77777777" w:rsidR="003E749E" w:rsidRDefault="000F43AD">
      <w:pPr>
        <w:pStyle w:val="Titolo4"/>
        <w:spacing w:before="174"/>
      </w:pPr>
      <w:r>
        <w:rPr>
          <w:spacing w:val="-2"/>
        </w:rPr>
        <w:t>Straining</w:t>
      </w:r>
    </w:p>
    <w:p w14:paraId="4677B67A" w14:textId="77777777" w:rsidR="003E749E" w:rsidRDefault="000F43AD">
      <w:pPr>
        <w:pStyle w:val="Corpotesto"/>
        <w:spacing w:before="211" w:line="276" w:lineRule="auto"/>
        <w:ind w:right="409"/>
        <w:jc w:val="both"/>
      </w:pPr>
      <w:r>
        <w:t>Per</w:t>
      </w:r>
      <w:r>
        <w:rPr>
          <w:spacing w:val="-10"/>
        </w:rPr>
        <w:t xml:space="preserve"> </w:t>
      </w:r>
      <w:proofErr w:type="spellStart"/>
      <w:r>
        <w:t>straining</w:t>
      </w:r>
      <w:proofErr w:type="spellEnd"/>
      <w:r>
        <w:rPr>
          <w:spacing w:val="-10"/>
        </w:rPr>
        <w:t xml:space="preserve"> </w:t>
      </w:r>
      <w:r>
        <w:t>si</w:t>
      </w:r>
      <w:r>
        <w:rPr>
          <w:spacing w:val="-9"/>
        </w:rPr>
        <w:t xml:space="preserve"> </w:t>
      </w:r>
      <w:r>
        <w:t>intende</w:t>
      </w:r>
      <w:r>
        <w:rPr>
          <w:spacing w:val="-11"/>
        </w:rPr>
        <w:t xml:space="preserve"> </w:t>
      </w:r>
      <w:r>
        <w:t>una</w:t>
      </w:r>
      <w:r>
        <w:rPr>
          <w:spacing w:val="-11"/>
        </w:rPr>
        <w:t xml:space="preserve"> </w:t>
      </w:r>
      <w:r>
        <w:t>situazione</w:t>
      </w:r>
      <w:r>
        <w:rPr>
          <w:spacing w:val="-10"/>
        </w:rPr>
        <w:t xml:space="preserve"> </w:t>
      </w:r>
      <w:r>
        <w:t>lavorativa</w:t>
      </w:r>
      <w:r>
        <w:rPr>
          <w:spacing w:val="-11"/>
        </w:rPr>
        <w:t xml:space="preserve"> </w:t>
      </w:r>
      <w:r>
        <w:t>di</w:t>
      </w:r>
      <w:r>
        <w:rPr>
          <w:spacing w:val="-9"/>
        </w:rPr>
        <w:t xml:space="preserve"> </w:t>
      </w:r>
      <w:r>
        <w:t>stress</w:t>
      </w:r>
      <w:r>
        <w:rPr>
          <w:spacing w:val="-9"/>
        </w:rPr>
        <w:t xml:space="preserve"> </w:t>
      </w:r>
      <w:r>
        <w:t>forzato</w:t>
      </w:r>
      <w:r>
        <w:rPr>
          <w:spacing w:val="-9"/>
        </w:rPr>
        <w:t xml:space="preserve"> </w:t>
      </w:r>
      <w:r>
        <w:t>in</w:t>
      </w:r>
      <w:r>
        <w:rPr>
          <w:spacing w:val="-9"/>
        </w:rPr>
        <w:t xml:space="preserve"> </w:t>
      </w:r>
      <w:r>
        <w:t>cui</w:t>
      </w:r>
      <w:r>
        <w:rPr>
          <w:spacing w:val="-9"/>
        </w:rPr>
        <w:t xml:space="preserve"> </w:t>
      </w:r>
      <w:r>
        <w:t>il</w:t>
      </w:r>
      <w:r>
        <w:rPr>
          <w:spacing w:val="-9"/>
        </w:rPr>
        <w:t xml:space="preserve"> </w:t>
      </w:r>
      <w:r>
        <w:t>lavoratore</w:t>
      </w:r>
      <w:r>
        <w:rPr>
          <w:spacing w:val="-11"/>
        </w:rPr>
        <w:t xml:space="preserve"> </w:t>
      </w:r>
      <w:r>
        <w:t>subisce</w:t>
      </w:r>
      <w:r>
        <w:rPr>
          <w:spacing w:val="-7"/>
        </w:rPr>
        <w:t xml:space="preserve"> </w:t>
      </w:r>
      <w:r>
        <w:t>azioni</w:t>
      </w:r>
      <w:r>
        <w:rPr>
          <w:spacing w:val="-9"/>
        </w:rPr>
        <w:t xml:space="preserve"> </w:t>
      </w:r>
      <w:r>
        <w:t>ostili, anche isolate o distanziate nel tempo, da parte del superiore gerarchico o di un collega in posizione di superiorità funzionale (c.d. strainer), tali da provocare una modificazione in senso negativo, costante e permanente, della propria situazione lavorativa, idonea a pregiudicare la sua integrità psicofisica.</w:t>
      </w:r>
    </w:p>
    <w:p w14:paraId="79A03584" w14:textId="77777777" w:rsidR="003E749E" w:rsidRDefault="003E749E">
      <w:pPr>
        <w:pStyle w:val="Corpotesto"/>
        <w:ind w:left="0"/>
      </w:pPr>
    </w:p>
    <w:p w14:paraId="123208EF" w14:textId="77777777" w:rsidR="003E749E" w:rsidRDefault="003E749E">
      <w:pPr>
        <w:pStyle w:val="Corpotesto"/>
        <w:spacing w:before="137"/>
        <w:ind w:left="0"/>
      </w:pPr>
    </w:p>
    <w:p w14:paraId="248D7598" w14:textId="77777777" w:rsidR="003E749E" w:rsidRDefault="000F43AD">
      <w:pPr>
        <w:pStyle w:val="Titolo4"/>
        <w:spacing w:before="1" w:line="276" w:lineRule="auto"/>
        <w:ind w:left="3133" w:hanging="2893"/>
      </w:pPr>
      <w:r>
        <w:rPr>
          <w:color w:val="000009"/>
        </w:rPr>
        <w:t>Articolo</w:t>
      </w:r>
      <w:r>
        <w:rPr>
          <w:color w:val="000009"/>
          <w:spacing w:val="-14"/>
        </w:rPr>
        <w:t xml:space="preserve"> </w:t>
      </w:r>
      <w:r>
        <w:rPr>
          <w:color w:val="000009"/>
        </w:rPr>
        <w:t>16</w:t>
      </w:r>
      <w:r>
        <w:rPr>
          <w:color w:val="000009"/>
          <w:spacing w:val="-8"/>
        </w:rPr>
        <w:t xml:space="preserve"> </w:t>
      </w:r>
      <w:r>
        <w:rPr>
          <w:color w:val="000009"/>
        </w:rPr>
        <w:t>–</w:t>
      </w:r>
      <w:r>
        <w:rPr>
          <w:color w:val="000009"/>
          <w:spacing w:val="-9"/>
        </w:rPr>
        <w:t xml:space="preserve"> </w:t>
      </w:r>
      <w:r>
        <w:rPr>
          <w:color w:val="000009"/>
        </w:rPr>
        <w:t>DISPOSIZIONI</w:t>
      </w:r>
      <w:r>
        <w:rPr>
          <w:color w:val="000009"/>
          <w:spacing w:val="-10"/>
        </w:rPr>
        <w:t xml:space="preserve"> </w:t>
      </w:r>
      <w:r>
        <w:rPr>
          <w:color w:val="000009"/>
        </w:rPr>
        <w:t>PARTICOLARI</w:t>
      </w:r>
      <w:r>
        <w:rPr>
          <w:color w:val="000009"/>
          <w:spacing w:val="-10"/>
        </w:rPr>
        <w:t xml:space="preserve"> </w:t>
      </w:r>
      <w:r>
        <w:rPr>
          <w:color w:val="000009"/>
        </w:rPr>
        <w:t>PER</w:t>
      </w:r>
      <w:r>
        <w:rPr>
          <w:color w:val="000009"/>
          <w:spacing w:val="-10"/>
        </w:rPr>
        <w:t xml:space="preserve"> </w:t>
      </w:r>
      <w:r>
        <w:rPr>
          <w:color w:val="000009"/>
        </w:rPr>
        <w:t>IL</w:t>
      </w:r>
      <w:r>
        <w:rPr>
          <w:color w:val="000009"/>
          <w:spacing w:val="-15"/>
        </w:rPr>
        <w:t xml:space="preserve"> </w:t>
      </w:r>
      <w:r>
        <w:rPr>
          <w:color w:val="000009"/>
        </w:rPr>
        <w:t>PERSONALE</w:t>
      </w:r>
      <w:r>
        <w:rPr>
          <w:color w:val="000009"/>
          <w:spacing w:val="-10"/>
        </w:rPr>
        <w:t xml:space="preserve"> </w:t>
      </w:r>
      <w:r>
        <w:rPr>
          <w:color w:val="000009"/>
        </w:rPr>
        <w:t>IMPIEGATO</w:t>
      </w:r>
      <w:r>
        <w:rPr>
          <w:color w:val="000009"/>
          <w:spacing w:val="-9"/>
        </w:rPr>
        <w:t xml:space="preserve"> </w:t>
      </w:r>
      <w:r>
        <w:rPr>
          <w:color w:val="000009"/>
        </w:rPr>
        <w:t>CON</w:t>
      </w:r>
      <w:r>
        <w:rPr>
          <w:color w:val="000009"/>
          <w:spacing w:val="-10"/>
        </w:rPr>
        <w:t xml:space="preserve"> </w:t>
      </w:r>
      <w:r>
        <w:rPr>
          <w:color w:val="000009"/>
        </w:rPr>
        <w:t>LA MODALITA’ DEL LAVORO AGILE</w:t>
      </w:r>
    </w:p>
    <w:p w14:paraId="61E5079B" w14:textId="77777777" w:rsidR="003E749E" w:rsidRDefault="000F43AD" w:rsidP="008F6E7E">
      <w:pPr>
        <w:pStyle w:val="Paragrafoelenco"/>
        <w:numPr>
          <w:ilvl w:val="0"/>
          <w:numId w:val="17"/>
        </w:numPr>
        <w:tabs>
          <w:tab w:val="left" w:pos="0"/>
        </w:tabs>
        <w:spacing w:before="118" w:line="278" w:lineRule="auto"/>
        <w:ind w:left="0" w:right="411" w:firstLine="0"/>
        <w:rPr>
          <w:sz w:val="24"/>
        </w:rPr>
      </w:pPr>
      <w:r>
        <w:rPr>
          <w:color w:val="000009"/>
          <w:sz w:val="24"/>
        </w:rPr>
        <w:t>Il</w:t>
      </w:r>
      <w:r>
        <w:rPr>
          <w:color w:val="000009"/>
          <w:spacing w:val="-1"/>
          <w:sz w:val="24"/>
        </w:rPr>
        <w:t xml:space="preserve"> </w:t>
      </w:r>
      <w:r>
        <w:rPr>
          <w:color w:val="000009"/>
          <w:sz w:val="24"/>
        </w:rPr>
        <w:t>Personale</w:t>
      </w:r>
      <w:r>
        <w:rPr>
          <w:color w:val="000009"/>
          <w:spacing w:val="-2"/>
          <w:sz w:val="24"/>
        </w:rPr>
        <w:t xml:space="preserve"> </w:t>
      </w:r>
      <w:r>
        <w:rPr>
          <w:color w:val="000009"/>
          <w:sz w:val="24"/>
        </w:rPr>
        <w:t>in</w:t>
      </w:r>
      <w:r>
        <w:rPr>
          <w:color w:val="000009"/>
          <w:spacing w:val="-1"/>
          <w:sz w:val="24"/>
        </w:rPr>
        <w:t xml:space="preserve"> </w:t>
      </w:r>
      <w:r>
        <w:rPr>
          <w:color w:val="000009"/>
          <w:sz w:val="24"/>
        </w:rPr>
        <w:t>lavoro</w:t>
      </w:r>
      <w:r>
        <w:rPr>
          <w:color w:val="000009"/>
          <w:spacing w:val="-1"/>
          <w:sz w:val="24"/>
        </w:rPr>
        <w:t xml:space="preserve"> </w:t>
      </w:r>
      <w:r>
        <w:rPr>
          <w:color w:val="000009"/>
          <w:sz w:val="24"/>
        </w:rPr>
        <w:t>agile</w:t>
      </w:r>
      <w:r>
        <w:rPr>
          <w:color w:val="000009"/>
          <w:spacing w:val="-1"/>
          <w:sz w:val="24"/>
        </w:rPr>
        <w:t xml:space="preserve"> </w:t>
      </w:r>
      <w:r>
        <w:rPr>
          <w:color w:val="000009"/>
          <w:sz w:val="24"/>
        </w:rPr>
        <w:t>è</w:t>
      </w:r>
      <w:r>
        <w:rPr>
          <w:color w:val="000009"/>
          <w:spacing w:val="-2"/>
          <w:sz w:val="24"/>
        </w:rPr>
        <w:t xml:space="preserve"> </w:t>
      </w:r>
      <w:r>
        <w:rPr>
          <w:color w:val="000009"/>
          <w:sz w:val="24"/>
        </w:rPr>
        <w:t>tenuto</w:t>
      </w:r>
      <w:r>
        <w:rPr>
          <w:color w:val="000009"/>
          <w:spacing w:val="-1"/>
          <w:sz w:val="24"/>
        </w:rPr>
        <w:t xml:space="preserve"> </w:t>
      </w:r>
      <w:r>
        <w:rPr>
          <w:color w:val="000009"/>
          <w:sz w:val="24"/>
        </w:rPr>
        <w:t>a</w:t>
      </w:r>
      <w:r>
        <w:rPr>
          <w:color w:val="000009"/>
          <w:spacing w:val="-1"/>
          <w:sz w:val="24"/>
        </w:rPr>
        <w:t xml:space="preserve"> </w:t>
      </w:r>
      <w:r>
        <w:rPr>
          <w:color w:val="000009"/>
          <w:sz w:val="24"/>
        </w:rPr>
        <w:t>rispettare</w:t>
      </w:r>
      <w:r>
        <w:rPr>
          <w:color w:val="000009"/>
          <w:spacing w:val="-2"/>
          <w:sz w:val="24"/>
        </w:rPr>
        <w:t xml:space="preserve"> </w:t>
      </w:r>
      <w:r>
        <w:rPr>
          <w:color w:val="000009"/>
          <w:sz w:val="24"/>
        </w:rPr>
        <w:t>il vincolo</w:t>
      </w:r>
      <w:r>
        <w:rPr>
          <w:color w:val="000009"/>
          <w:spacing w:val="-1"/>
          <w:sz w:val="24"/>
        </w:rPr>
        <w:t xml:space="preserve"> </w:t>
      </w:r>
      <w:r>
        <w:rPr>
          <w:color w:val="000009"/>
          <w:sz w:val="24"/>
        </w:rPr>
        <w:t>di</w:t>
      </w:r>
      <w:r>
        <w:rPr>
          <w:color w:val="000009"/>
          <w:spacing w:val="-1"/>
          <w:sz w:val="24"/>
        </w:rPr>
        <w:t xml:space="preserve"> </w:t>
      </w:r>
      <w:r>
        <w:rPr>
          <w:color w:val="000009"/>
          <w:sz w:val="24"/>
        </w:rPr>
        <w:t>articolazione</w:t>
      </w:r>
      <w:r>
        <w:rPr>
          <w:color w:val="000009"/>
          <w:spacing w:val="-1"/>
          <w:sz w:val="24"/>
        </w:rPr>
        <w:t xml:space="preserve"> </w:t>
      </w:r>
      <w:r>
        <w:rPr>
          <w:color w:val="000009"/>
          <w:sz w:val="24"/>
        </w:rPr>
        <w:t>giornaliera</w:t>
      </w:r>
      <w:r>
        <w:rPr>
          <w:color w:val="000009"/>
          <w:spacing w:val="-2"/>
          <w:sz w:val="24"/>
        </w:rPr>
        <w:t xml:space="preserve"> </w:t>
      </w:r>
      <w:r>
        <w:rPr>
          <w:color w:val="000009"/>
          <w:sz w:val="24"/>
        </w:rPr>
        <w:t>dell’orario e di contabilità, secondo quanto indicato nell’accordo individuale o nelle disposizioni adottate dall’Amministrazione ed è tenuto, per quanto compatibili con tale modalità di esecuzione della prestazione,</w:t>
      </w:r>
      <w:r>
        <w:rPr>
          <w:color w:val="000009"/>
          <w:spacing w:val="-15"/>
          <w:sz w:val="24"/>
        </w:rPr>
        <w:t xml:space="preserve"> </w:t>
      </w:r>
      <w:r>
        <w:rPr>
          <w:color w:val="000009"/>
          <w:sz w:val="24"/>
        </w:rPr>
        <w:t>ad</w:t>
      </w:r>
      <w:r>
        <w:rPr>
          <w:color w:val="000009"/>
          <w:spacing w:val="-14"/>
          <w:sz w:val="24"/>
        </w:rPr>
        <w:t xml:space="preserve"> </w:t>
      </w:r>
      <w:r>
        <w:rPr>
          <w:color w:val="000009"/>
          <w:sz w:val="24"/>
        </w:rPr>
        <w:t>osservare</w:t>
      </w:r>
      <w:r>
        <w:rPr>
          <w:color w:val="000009"/>
          <w:spacing w:val="-15"/>
          <w:sz w:val="24"/>
        </w:rPr>
        <w:t xml:space="preserve"> </w:t>
      </w:r>
      <w:r>
        <w:rPr>
          <w:color w:val="000009"/>
          <w:sz w:val="24"/>
        </w:rPr>
        <w:t>le</w:t>
      </w:r>
      <w:r>
        <w:rPr>
          <w:color w:val="000009"/>
          <w:spacing w:val="-15"/>
          <w:sz w:val="24"/>
        </w:rPr>
        <w:t xml:space="preserve"> </w:t>
      </w:r>
      <w:r>
        <w:rPr>
          <w:color w:val="000009"/>
          <w:sz w:val="24"/>
        </w:rPr>
        <w:t>prescrizioni</w:t>
      </w:r>
      <w:r>
        <w:rPr>
          <w:color w:val="000009"/>
          <w:spacing w:val="-13"/>
          <w:sz w:val="24"/>
        </w:rPr>
        <w:t xml:space="preserve"> </w:t>
      </w:r>
      <w:r>
        <w:rPr>
          <w:color w:val="000009"/>
          <w:sz w:val="24"/>
        </w:rPr>
        <w:t>contenute</w:t>
      </w:r>
      <w:r>
        <w:rPr>
          <w:color w:val="000009"/>
          <w:spacing w:val="-13"/>
          <w:sz w:val="24"/>
        </w:rPr>
        <w:t xml:space="preserve"> </w:t>
      </w:r>
      <w:r>
        <w:rPr>
          <w:color w:val="000009"/>
          <w:sz w:val="24"/>
        </w:rPr>
        <w:t>nel</w:t>
      </w:r>
      <w:r>
        <w:rPr>
          <w:color w:val="000009"/>
          <w:spacing w:val="-13"/>
          <w:sz w:val="24"/>
        </w:rPr>
        <w:t xml:space="preserve"> </w:t>
      </w:r>
      <w:r>
        <w:rPr>
          <w:rFonts w:ascii="SimSun" w:hAnsi="SimSun"/>
          <w:color w:val="000009"/>
          <w:sz w:val="24"/>
        </w:rPr>
        <w:t>“</w:t>
      </w:r>
      <w:r>
        <w:rPr>
          <w:color w:val="000009"/>
          <w:sz w:val="24"/>
        </w:rPr>
        <w:t>Regolamento</w:t>
      </w:r>
      <w:r>
        <w:rPr>
          <w:color w:val="000009"/>
          <w:spacing w:val="-14"/>
          <w:sz w:val="24"/>
        </w:rPr>
        <w:t xml:space="preserve"> </w:t>
      </w:r>
      <w:r>
        <w:rPr>
          <w:color w:val="000009"/>
          <w:sz w:val="24"/>
        </w:rPr>
        <w:t>per</w:t>
      </w:r>
      <w:r>
        <w:rPr>
          <w:color w:val="000009"/>
          <w:spacing w:val="-15"/>
          <w:sz w:val="24"/>
        </w:rPr>
        <w:t xml:space="preserve"> </w:t>
      </w:r>
      <w:r>
        <w:rPr>
          <w:color w:val="000009"/>
          <w:sz w:val="24"/>
        </w:rPr>
        <w:t>la</w:t>
      </w:r>
      <w:r>
        <w:rPr>
          <w:color w:val="000009"/>
          <w:spacing w:val="-15"/>
          <w:sz w:val="24"/>
        </w:rPr>
        <w:t xml:space="preserve"> </w:t>
      </w:r>
      <w:r>
        <w:rPr>
          <w:color w:val="000009"/>
          <w:sz w:val="24"/>
        </w:rPr>
        <w:t>disciplina</w:t>
      </w:r>
      <w:r>
        <w:rPr>
          <w:color w:val="000009"/>
          <w:spacing w:val="-15"/>
          <w:sz w:val="24"/>
        </w:rPr>
        <w:t xml:space="preserve"> </w:t>
      </w:r>
      <w:r>
        <w:rPr>
          <w:color w:val="000009"/>
          <w:sz w:val="24"/>
        </w:rPr>
        <w:t>del</w:t>
      </w:r>
      <w:r>
        <w:rPr>
          <w:color w:val="000009"/>
          <w:spacing w:val="-13"/>
          <w:sz w:val="24"/>
        </w:rPr>
        <w:t xml:space="preserve"> </w:t>
      </w:r>
      <w:r>
        <w:rPr>
          <w:color w:val="000009"/>
          <w:sz w:val="24"/>
        </w:rPr>
        <w:t>lavoro agile in regime ordinario</w:t>
      </w:r>
      <w:r>
        <w:rPr>
          <w:rFonts w:ascii="SimSun" w:hAnsi="SimSun"/>
          <w:color w:val="000009"/>
          <w:sz w:val="24"/>
        </w:rPr>
        <w:t>”</w:t>
      </w:r>
      <w:r>
        <w:rPr>
          <w:color w:val="000009"/>
          <w:sz w:val="24"/>
        </w:rPr>
        <w:t>, approvato con Decreto del Presidente n. 70 del 19/05/2023 e nei precedenti articoli del presente Codice</w:t>
      </w:r>
    </w:p>
    <w:p w14:paraId="2A61B8C6" w14:textId="77777777" w:rsidR="003E749E" w:rsidRDefault="000F43AD" w:rsidP="008F6E7E">
      <w:pPr>
        <w:pStyle w:val="Paragrafoelenco"/>
        <w:numPr>
          <w:ilvl w:val="0"/>
          <w:numId w:val="17"/>
        </w:numPr>
        <w:tabs>
          <w:tab w:val="left" w:pos="0"/>
        </w:tabs>
        <w:spacing w:before="162" w:line="276" w:lineRule="auto"/>
        <w:ind w:left="0" w:right="411" w:firstLine="0"/>
        <w:rPr>
          <w:sz w:val="24"/>
        </w:rPr>
      </w:pPr>
      <w:r>
        <w:rPr>
          <w:color w:val="000009"/>
          <w:sz w:val="24"/>
        </w:rPr>
        <w:t>Il dipendente in lavoro agile svolge le proprie attività garantendo i risultati previsti dal progetto di</w:t>
      </w:r>
      <w:r>
        <w:rPr>
          <w:color w:val="000009"/>
          <w:spacing w:val="-4"/>
          <w:sz w:val="24"/>
        </w:rPr>
        <w:t xml:space="preserve"> </w:t>
      </w:r>
      <w:r>
        <w:rPr>
          <w:color w:val="000009"/>
          <w:sz w:val="24"/>
        </w:rPr>
        <w:t>lavoro</w:t>
      </w:r>
      <w:r>
        <w:rPr>
          <w:color w:val="000009"/>
          <w:spacing w:val="-5"/>
          <w:sz w:val="24"/>
        </w:rPr>
        <w:t xml:space="preserve"> </w:t>
      </w:r>
      <w:r>
        <w:rPr>
          <w:color w:val="000009"/>
          <w:sz w:val="24"/>
        </w:rPr>
        <w:t>agile,</w:t>
      </w:r>
      <w:r>
        <w:rPr>
          <w:color w:val="000009"/>
          <w:spacing w:val="-3"/>
          <w:sz w:val="24"/>
        </w:rPr>
        <w:t xml:space="preserve"> </w:t>
      </w:r>
      <w:r>
        <w:rPr>
          <w:color w:val="000009"/>
          <w:sz w:val="24"/>
        </w:rPr>
        <w:t>sia</w:t>
      </w:r>
      <w:r>
        <w:rPr>
          <w:color w:val="000009"/>
          <w:spacing w:val="-5"/>
          <w:sz w:val="24"/>
        </w:rPr>
        <w:t xml:space="preserve"> </w:t>
      </w:r>
      <w:r>
        <w:rPr>
          <w:color w:val="000009"/>
          <w:sz w:val="24"/>
        </w:rPr>
        <w:t>in</w:t>
      </w:r>
      <w:r>
        <w:rPr>
          <w:color w:val="000009"/>
          <w:spacing w:val="-4"/>
          <w:sz w:val="24"/>
        </w:rPr>
        <w:t xml:space="preserve"> </w:t>
      </w:r>
      <w:r>
        <w:rPr>
          <w:color w:val="000009"/>
          <w:sz w:val="24"/>
        </w:rPr>
        <w:t>qualità</w:t>
      </w:r>
      <w:r>
        <w:rPr>
          <w:color w:val="000009"/>
          <w:spacing w:val="-6"/>
          <w:sz w:val="24"/>
        </w:rPr>
        <w:t xml:space="preserve"> </w:t>
      </w:r>
      <w:r>
        <w:rPr>
          <w:color w:val="000009"/>
          <w:sz w:val="24"/>
        </w:rPr>
        <w:t>sia</w:t>
      </w:r>
      <w:r>
        <w:rPr>
          <w:color w:val="000009"/>
          <w:spacing w:val="-5"/>
          <w:sz w:val="24"/>
        </w:rPr>
        <w:t xml:space="preserve"> </w:t>
      </w:r>
      <w:r>
        <w:rPr>
          <w:color w:val="000009"/>
          <w:sz w:val="24"/>
        </w:rPr>
        <w:t>in</w:t>
      </w:r>
      <w:r>
        <w:rPr>
          <w:color w:val="000009"/>
          <w:spacing w:val="-4"/>
          <w:sz w:val="24"/>
        </w:rPr>
        <w:t xml:space="preserve"> </w:t>
      </w:r>
      <w:r>
        <w:rPr>
          <w:color w:val="000009"/>
          <w:sz w:val="24"/>
        </w:rPr>
        <w:t>tempi</w:t>
      </w:r>
      <w:r>
        <w:rPr>
          <w:color w:val="000009"/>
          <w:spacing w:val="-4"/>
          <w:sz w:val="24"/>
        </w:rPr>
        <w:t xml:space="preserve"> </w:t>
      </w:r>
      <w:r>
        <w:rPr>
          <w:color w:val="000009"/>
          <w:sz w:val="24"/>
        </w:rPr>
        <w:t>di</w:t>
      </w:r>
      <w:r>
        <w:rPr>
          <w:color w:val="000009"/>
          <w:spacing w:val="-4"/>
          <w:sz w:val="24"/>
        </w:rPr>
        <w:t xml:space="preserve"> </w:t>
      </w:r>
      <w:r>
        <w:rPr>
          <w:color w:val="000009"/>
          <w:sz w:val="24"/>
        </w:rPr>
        <w:t>realizzazione</w:t>
      </w:r>
      <w:r>
        <w:rPr>
          <w:color w:val="000009"/>
          <w:spacing w:val="-2"/>
          <w:sz w:val="24"/>
        </w:rPr>
        <w:t xml:space="preserve"> </w:t>
      </w:r>
      <w:r>
        <w:rPr>
          <w:color w:val="000009"/>
          <w:sz w:val="24"/>
        </w:rPr>
        <w:t>collaborando</w:t>
      </w:r>
      <w:r>
        <w:rPr>
          <w:color w:val="000009"/>
          <w:spacing w:val="-2"/>
          <w:sz w:val="24"/>
        </w:rPr>
        <w:t xml:space="preserve"> </w:t>
      </w:r>
      <w:r>
        <w:rPr>
          <w:color w:val="000009"/>
          <w:sz w:val="24"/>
        </w:rPr>
        <w:t>in</w:t>
      </w:r>
      <w:r>
        <w:rPr>
          <w:color w:val="000009"/>
          <w:spacing w:val="-4"/>
          <w:sz w:val="24"/>
        </w:rPr>
        <w:t xml:space="preserve"> </w:t>
      </w:r>
      <w:r>
        <w:rPr>
          <w:color w:val="000009"/>
          <w:sz w:val="24"/>
        </w:rPr>
        <w:t>tutte</w:t>
      </w:r>
      <w:r>
        <w:rPr>
          <w:color w:val="000009"/>
          <w:spacing w:val="-6"/>
          <w:sz w:val="24"/>
        </w:rPr>
        <w:t xml:space="preserve"> </w:t>
      </w:r>
      <w:r>
        <w:rPr>
          <w:color w:val="000009"/>
          <w:sz w:val="24"/>
        </w:rPr>
        <w:t>le</w:t>
      </w:r>
      <w:r>
        <w:rPr>
          <w:color w:val="000009"/>
          <w:spacing w:val="-5"/>
          <w:sz w:val="24"/>
        </w:rPr>
        <w:t xml:space="preserve"> </w:t>
      </w:r>
      <w:r>
        <w:rPr>
          <w:color w:val="000009"/>
          <w:sz w:val="24"/>
        </w:rPr>
        <w:t>fasi</w:t>
      </w:r>
      <w:r>
        <w:rPr>
          <w:color w:val="000009"/>
          <w:spacing w:val="-4"/>
          <w:sz w:val="24"/>
        </w:rPr>
        <w:t xml:space="preserve"> </w:t>
      </w:r>
      <w:r>
        <w:rPr>
          <w:color w:val="000009"/>
          <w:sz w:val="24"/>
        </w:rPr>
        <w:t>di</w:t>
      </w:r>
      <w:r>
        <w:rPr>
          <w:color w:val="000009"/>
          <w:spacing w:val="-4"/>
          <w:sz w:val="24"/>
        </w:rPr>
        <w:t xml:space="preserve"> </w:t>
      </w:r>
      <w:r>
        <w:rPr>
          <w:color w:val="000009"/>
          <w:sz w:val="24"/>
        </w:rPr>
        <w:t>gestione e di realizzazione del suo progetto individuale:</w:t>
      </w:r>
    </w:p>
    <w:p w14:paraId="01FA5A40" w14:textId="77777777" w:rsidR="003E749E" w:rsidRDefault="003E749E" w:rsidP="008F6E7E">
      <w:pPr>
        <w:pStyle w:val="Paragrafoelenco"/>
        <w:tabs>
          <w:tab w:val="left" w:pos="0"/>
        </w:tabs>
        <w:spacing w:line="276" w:lineRule="auto"/>
        <w:ind w:left="0"/>
        <w:rPr>
          <w:sz w:val="24"/>
        </w:rPr>
        <w:sectPr w:rsidR="003E749E">
          <w:pgSz w:w="12240" w:h="15840"/>
          <w:pgMar w:top="1060" w:right="720" w:bottom="1440" w:left="1080" w:header="0" w:footer="1209" w:gutter="0"/>
          <w:cols w:space="720"/>
        </w:sectPr>
      </w:pPr>
    </w:p>
    <w:p w14:paraId="7C650650" w14:textId="77777777" w:rsidR="003E749E" w:rsidRDefault="000F43AD" w:rsidP="008F6E7E">
      <w:pPr>
        <w:pStyle w:val="Paragrafoelenco"/>
        <w:numPr>
          <w:ilvl w:val="1"/>
          <w:numId w:val="17"/>
        </w:numPr>
        <w:tabs>
          <w:tab w:val="left" w:pos="0"/>
          <w:tab w:val="left" w:pos="1000"/>
        </w:tabs>
        <w:spacing w:before="72" w:line="278" w:lineRule="auto"/>
        <w:ind w:left="0" w:right="412" w:firstLine="0"/>
        <w:rPr>
          <w:sz w:val="24"/>
        </w:rPr>
      </w:pPr>
      <w:r>
        <w:rPr>
          <w:color w:val="000009"/>
          <w:sz w:val="24"/>
        </w:rPr>
        <w:t>nella</w:t>
      </w:r>
      <w:r>
        <w:rPr>
          <w:color w:val="000009"/>
          <w:spacing w:val="-2"/>
          <w:sz w:val="24"/>
        </w:rPr>
        <w:t xml:space="preserve"> </w:t>
      </w:r>
      <w:r>
        <w:rPr>
          <w:color w:val="000009"/>
          <w:sz w:val="24"/>
        </w:rPr>
        <w:t>fase</w:t>
      </w:r>
      <w:r>
        <w:rPr>
          <w:color w:val="000009"/>
          <w:spacing w:val="-2"/>
          <w:sz w:val="24"/>
        </w:rPr>
        <w:t xml:space="preserve"> </w:t>
      </w:r>
      <w:r>
        <w:rPr>
          <w:color w:val="000009"/>
          <w:sz w:val="24"/>
        </w:rPr>
        <w:t>di</w:t>
      </w:r>
      <w:r>
        <w:rPr>
          <w:color w:val="000009"/>
          <w:spacing w:val="-1"/>
          <w:sz w:val="24"/>
        </w:rPr>
        <w:t xml:space="preserve"> </w:t>
      </w:r>
      <w:r>
        <w:rPr>
          <w:color w:val="000009"/>
          <w:sz w:val="24"/>
        </w:rPr>
        <w:t>stesura</w:t>
      </w:r>
      <w:r>
        <w:rPr>
          <w:color w:val="000009"/>
          <w:spacing w:val="-3"/>
          <w:sz w:val="24"/>
        </w:rPr>
        <w:t xml:space="preserve"> </w:t>
      </w:r>
      <w:r>
        <w:rPr>
          <w:color w:val="000009"/>
          <w:sz w:val="24"/>
        </w:rPr>
        <w:t>del</w:t>
      </w:r>
      <w:r>
        <w:rPr>
          <w:color w:val="000009"/>
          <w:spacing w:val="-1"/>
          <w:sz w:val="24"/>
        </w:rPr>
        <w:t xml:space="preserve"> </w:t>
      </w:r>
      <w:r>
        <w:rPr>
          <w:color w:val="000009"/>
          <w:sz w:val="24"/>
        </w:rPr>
        <w:t>progetto,</w:t>
      </w:r>
      <w:r>
        <w:rPr>
          <w:color w:val="000009"/>
          <w:spacing w:val="-1"/>
          <w:sz w:val="24"/>
        </w:rPr>
        <w:t xml:space="preserve"> </w:t>
      </w:r>
      <w:r>
        <w:rPr>
          <w:color w:val="000009"/>
          <w:sz w:val="24"/>
        </w:rPr>
        <w:t>effettua</w:t>
      </w:r>
      <w:r>
        <w:rPr>
          <w:color w:val="000009"/>
          <w:spacing w:val="-2"/>
          <w:sz w:val="24"/>
        </w:rPr>
        <w:t xml:space="preserve"> </w:t>
      </w:r>
      <w:r>
        <w:rPr>
          <w:color w:val="000009"/>
          <w:sz w:val="24"/>
        </w:rPr>
        <w:t>un’autoanalisi</w:t>
      </w:r>
      <w:r>
        <w:rPr>
          <w:color w:val="000009"/>
          <w:spacing w:val="-1"/>
          <w:sz w:val="24"/>
        </w:rPr>
        <w:t xml:space="preserve"> </w:t>
      </w:r>
      <w:r>
        <w:rPr>
          <w:color w:val="000009"/>
          <w:sz w:val="24"/>
        </w:rPr>
        <w:t>organizzativa</w:t>
      </w:r>
      <w:r>
        <w:rPr>
          <w:color w:val="000009"/>
          <w:spacing w:val="-2"/>
          <w:sz w:val="24"/>
        </w:rPr>
        <w:t xml:space="preserve"> </w:t>
      </w:r>
      <w:r>
        <w:rPr>
          <w:color w:val="000009"/>
          <w:sz w:val="24"/>
        </w:rPr>
        <w:t>del</w:t>
      </w:r>
      <w:r>
        <w:rPr>
          <w:color w:val="000009"/>
          <w:spacing w:val="-1"/>
          <w:sz w:val="24"/>
        </w:rPr>
        <w:t xml:space="preserve"> </w:t>
      </w:r>
      <w:r>
        <w:rPr>
          <w:color w:val="000009"/>
          <w:sz w:val="24"/>
        </w:rPr>
        <w:t>proprio</w:t>
      </w:r>
      <w:r>
        <w:rPr>
          <w:color w:val="000009"/>
          <w:spacing w:val="-1"/>
          <w:sz w:val="24"/>
        </w:rPr>
        <w:t xml:space="preserve"> </w:t>
      </w:r>
      <w:r>
        <w:rPr>
          <w:color w:val="000009"/>
          <w:sz w:val="24"/>
        </w:rPr>
        <w:t>ruolo, delle attività da svolgere e delle competenze;</w:t>
      </w:r>
    </w:p>
    <w:p w14:paraId="4AB02CB1" w14:textId="77777777" w:rsidR="003E749E" w:rsidRDefault="000F43AD" w:rsidP="008F6E7E">
      <w:pPr>
        <w:pStyle w:val="Paragrafoelenco"/>
        <w:numPr>
          <w:ilvl w:val="1"/>
          <w:numId w:val="17"/>
        </w:numPr>
        <w:tabs>
          <w:tab w:val="left" w:pos="0"/>
          <w:tab w:val="left" w:pos="1013"/>
        </w:tabs>
        <w:spacing w:before="166"/>
        <w:ind w:left="0" w:firstLine="0"/>
        <w:rPr>
          <w:sz w:val="24"/>
        </w:rPr>
      </w:pPr>
      <w:r>
        <w:rPr>
          <w:color w:val="000009"/>
          <w:sz w:val="24"/>
        </w:rPr>
        <w:t>nella</w:t>
      </w:r>
      <w:r>
        <w:rPr>
          <w:color w:val="000009"/>
          <w:spacing w:val="-4"/>
          <w:sz w:val="24"/>
        </w:rPr>
        <w:t xml:space="preserve"> </w:t>
      </w:r>
      <w:r>
        <w:rPr>
          <w:color w:val="000009"/>
          <w:sz w:val="24"/>
        </w:rPr>
        <w:t>fase</w:t>
      </w:r>
      <w:r>
        <w:rPr>
          <w:color w:val="000009"/>
          <w:spacing w:val="-2"/>
          <w:sz w:val="24"/>
        </w:rPr>
        <w:t xml:space="preserve"> </w:t>
      </w:r>
      <w:r>
        <w:rPr>
          <w:color w:val="000009"/>
          <w:sz w:val="24"/>
        </w:rPr>
        <w:t>di</w:t>
      </w:r>
      <w:r>
        <w:rPr>
          <w:color w:val="000009"/>
          <w:spacing w:val="-1"/>
          <w:sz w:val="24"/>
        </w:rPr>
        <w:t xml:space="preserve"> </w:t>
      </w:r>
      <w:r>
        <w:rPr>
          <w:color w:val="000009"/>
          <w:sz w:val="24"/>
        </w:rPr>
        <w:t>realizzazione</w:t>
      </w:r>
      <w:r>
        <w:rPr>
          <w:color w:val="000009"/>
          <w:spacing w:val="-2"/>
          <w:sz w:val="24"/>
        </w:rPr>
        <w:t xml:space="preserve"> </w:t>
      </w:r>
      <w:r>
        <w:rPr>
          <w:color w:val="000009"/>
          <w:sz w:val="24"/>
        </w:rPr>
        <w:t>del</w:t>
      </w:r>
      <w:r>
        <w:rPr>
          <w:color w:val="000009"/>
          <w:spacing w:val="-1"/>
          <w:sz w:val="24"/>
        </w:rPr>
        <w:t xml:space="preserve"> </w:t>
      </w:r>
      <w:r>
        <w:rPr>
          <w:color w:val="000009"/>
          <w:spacing w:val="-2"/>
          <w:sz w:val="24"/>
        </w:rPr>
        <w:t>progetto:</w:t>
      </w:r>
    </w:p>
    <w:p w14:paraId="63AF55FE" w14:textId="77777777" w:rsidR="003E749E" w:rsidRDefault="000F43AD" w:rsidP="005C2F7E">
      <w:pPr>
        <w:pStyle w:val="Paragrafoelenco"/>
        <w:numPr>
          <w:ilvl w:val="2"/>
          <w:numId w:val="17"/>
        </w:numPr>
        <w:tabs>
          <w:tab w:val="left" w:pos="901"/>
        </w:tabs>
        <w:spacing w:before="211" w:line="276" w:lineRule="auto"/>
        <w:ind w:left="851" w:right="412" w:hanging="284"/>
        <w:rPr>
          <w:sz w:val="24"/>
        </w:rPr>
      </w:pPr>
      <w:proofErr w:type="gramStart"/>
      <w:r>
        <w:rPr>
          <w:color w:val="000009"/>
          <w:sz w:val="24"/>
        </w:rPr>
        <w:t>fornisce</w:t>
      </w:r>
      <w:proofErr w:type="gramEnd"/>
      <w:r>
        <w:rPr>
          <w:color w:val="000009"/>
          <w:spacing w:val="-14"/>
          <w:sz w:val="24"/>
        </w:rPr>
        <w:t xml:space="preserve"> </w:t>
      </w:r>
      <w:r>
        <w:rPr>
          <w:color w:val="000009"/>
          <w:sz w:val="24"/>
        </w:rPr>
        <w:t>tutte</w:t>
      </w:r>
      <w:r>
        <w:rPr>
          <w:color w:val="000009"/>
          <w:spacing w:val="-14"/>
          <w:sz w:val="24"/>
        </w:rPr>
        <w:t xml:space="preserve"> </w:t>
      </w:r>
      <w:r>
        <w:rPr>
          <w:color w:val="000009"/>
          <w:sz w:val="24"/>
        </w:rPr>
        <w:t>le</w:t>
      </w:r>
      <w:r>
        <w:rPr>
          <w:color w:val="000009"/>
          <w:spacing w:val="-14"/>
          <w:sz w:val="24"/>
        </w:rPr>
        <w:t xml:space="preserve"> </w:t>
      </w:r>
      <w:r>
        <w:rPr>
          <w:color w:val="000009"/>
          <w:sz w:val="24"/>
        </w:rPr>
        <w:t>informazioni</w:t>
      </w:r>
      <w:r>
        <w:rPr>
          <w:color w:val="000009"/>
          <w:spacing w:val="-13"/>
          <w:sz w:val="24"/>
        </w:rPr>
        <w:t xml:space="preserve"> </w:t>
      </w:r>
      <w:r>
        <w:rPr>
          <w:color w:val="000009"/>
          <w:sz w:val="24"/>
        </w:rPr>
        <w:t>necessarie</w:t>
      </w:r>
      <w:r>
        <w:rPr>
          <w:color w:val="000009"/>
          <w:spacing w:val="-14"/>
          <w:sz w:val="24"/>
        </w:rPr>
        <w:t xml:space="preserve"> </w:t>
      </w:r>
      <w:r>
        <w:rPr>
          <w:color w:val="000009"/>
          <w:sz w:val="24"/>
        </w:rPr>
        <w:t>a</w:t>
      </w:r>
      <w:r>
        <w:rPr>
          <w:color w:val="000009"/>
          <w:spacing w:val="-14"/>
          <w:sz w:val="24"/>
        </w:rPr>
        <w:t xml:space="preserve"> </w:t>
      </w:r>
      <w:r>
        <w:rPr>
          <w:color w:val="000009"/>
          <w:sz w:val="24"/>
        </w:rPr>
        <w:t>monitorare</w:t>
      </w:r>
      <w:r>
        <w:rPr>
          <w:color w:val="000009"/>
          <w:spacing w:val="-15"/>
          <w:sz w:val="24"/>
        </w:rPr>
        <w:t xml:space="preserve"> </w:t>
      </w:r>
      <w:r>
        <w:rPr>
          <w:color w:val="000009"/>
          <w:sz w:val="24"/>
        </w:rPr>
        <w:t>il</w:t>
      </w:r>
      <w:r>
        <w:rPr>
          <w:color w:val="000009"/>
          <w:spacing w:val="-13"/>
          <w:sz w:val="24"/>
        </w:rPr>
        <w:t xml:space="preserve"> </w:t>
      </w:r>
      <w:r>
        <w:rPr>
          <w:color w:val="000009"/>
          <w:sz w:val="24"/>
        </w:rPr>
        <w:t>raggiungimento</w:t>
      </w:r>
      <w:r>
        <w:rPr>
          <w:color w:val="000009"/>
          <w:spacing w:val="-13"/>
          <w:sz w:val="24"/>
        </w:rPr>
        <w:t xml:space="preserve"> </w:t>
      </w:r>
      <w:r>
        <w:rPr>
          <w:color w:val="000009"/>
          <w:sz w:val="24"/>
        </w:rPr>
        <w:t>degli</w:t>
      </w:r>
      <w:r>
        <w:rPr>
          <w:color w:val="000009"/>
          <w:spacing w:val="-10"/>
          <w:sz w:val="24"/>
        </w:rPr>
        <w:t xml:space="preserve"> </w:t>
      </w:r>
      <w:r>
        <w:rPr>
          <w:color w:val="000009"/>
          <w:sz w:val="24"/>
        </w:rPr>
        <w:t>obiettivi</w:t>
      </w:r>
      <w:r>
        <w:rPr>
          <w:color w:val="000009"/>
          <w:spacing w:val="-13"/>
          <w:sz w:val="24"/>
        </w:rPr>
        <w:t xml:space="preserve"> </w:t>
      </w:r>
      <w:r>
        <w:rPr>
          <w:color w:val="000009"/>
          <w:sz w:val="24"/>
        </w:rPr>
        <w:t xml:space="preserve">assegnati (quantità, qualità e tempi medi delle attività), utilizzando i format di rendicontazione utilizzati </w:t>
      </w:r>
      <w:r>
        <w:rPr>
          <w:color w:val="000009"/>
          <w:spacing w:val="-2"/>
          <w:sz w:val="24"/>
        </w:rPr>
        <w:t>dall’Amministrazione;</w:t>
      </w:r>
    </w:p>
    <w:p w14:paraId="5882ED5A" w14:textId="77777777" w:rsidR="003E749E" w:rsidRDefault="000F43AD" w:rsidP="005C2F7E">
      <w:pPr>
        <w:pStyle w:val="Paragrafoelenco"/>
        <w:numPr>
          <w:ilvl w:val="2"/>
          <w:numId w:val="17"/>
        </w:numPr>
        <w:tabs>
          <w:tab w:val="left" w:pos="913"/>
        </w:tabs>
        <w:spacing w:before="169" w:line="278" w:lineRule="auto"/>
        <w:ind w:left="851" w:right="415" w:hanging="284"/>
        <w:rPr>
          <w:sz w:val="24"/>
        </w:rPr>
      </w:pPr>
      <w:r>
        <w:rPr>
          <w:color w:val="000009"/>
          <w:sz w:val="24"/>
        </w:rPr>
        <w:t>segnala</w:t>
      </w:r>
      <w:r>
        <w:rPr>
          <w:color w:val="000009"/>
          <w:spacing w:val="-3"/>
          <w:sz w:val="24"/>
        </w:rPr>
        <w:t xml:space="preserve"> </w:t>
      </w:r>
      <w:r>
        <w:rPr>
          <w:color w:val="000009"/>
          <w:sz w:val="24"/>
        </w:rPr>
        <w:t>tempestivamente</w:t>
      </w:r>
      <w:r>
        <w:rPr>
          <w:color w:val="000009"/>
          <w:spacing w:val="-3"/>
          <w:sz w:val="24"/>
        </w:rPr>
        <w:t xml:space="preserve"> </w:t>
      </w:r>
      <w:r>
        <w:rPr>
          <w:color w:val="000009"/>
          <w:sz w:val="24"/>
        </w:rPr>
        <w:t>al</w:t>
      </w:r>
      <w:r>
        <w:rPr>
          <w:color w:val="000009"/>
          <w:spacing w:val="-2"/>
          <w:sz w:val="24"/>
        </w:rPr>
        <w:t xml:space="preserve"> </w:t>
      </w:r>
      <w:r>
        <w:rPr>
          <w:color w:val="000009"/>
          <w:sz w:val="24"/>
        </w:rPr>
        <w:t>proprio</w:t>
      </w:r>
      <w:r>
        <w:rPr>
          <w:color w:val="000009"/>
          <w:spacing w:val="-2"/>
          <w:sz w:val="24"/>
        </w:rPr>
        <w:t xml:space="preserve"> </w:t>
      </w:r>
      <w:r>
        <w:rPr>
          <w:color w:val="000009"/>
          <w:sz w:val="24"/>
        </w:rPr>
        <w:t>responsabile eventuali</w:t>
      </w:r>
      <w:r>
        <w:rPr>
          <w:color w:val="000009"/>
          <w:spacing w:val="-2"/>
          <w:sz w:val="24"/>
        </w:rPr>
        <w:t xml:space="preserve"> </w:t>
      </w:r>
      <w:r>
        <w:rPr>
          <w:color w:val="000009"/>
          <w:sz w:val="24"/>
        </w:rPr>
        <w:t>criticità</w:t>
      </w:r>
      <w:r>
        <w:rPr>
          <w:color w:val="000009"/>
          <w:spacing w:val="-3"/>
          <w:sz w:val="24"/>
        </w:rPr>
        <w:t xml:space="preserve"> </w:t>
      </w:r>
      <w:r>
        <w:rPr>
          <w:color w:val="000009"/>
          <w:sz w:val="24"/>
        </w:rPr>
        <w:t>o</w:t>
      </w:r>
      <w:r>
        <w:rPr>
          <w:color w:val="000009"/>
          <w:spacing w:val="-2"/>
          <w:sz w:val="24"/>
        </w:rPr>
        <w:t xml:space="preserve"> </w:t>
      </w:r>
      <w:r>
        <w:rPr>
          <w:color w:val="000009"/>
          <w:sz w:val="24"/>
        </w:rPr>
        <w:t>impedimenti</w:t>
      </w:r>
      <w:r>
        <w:rPr>
          <w:color w:val="000009"/>
          <w:spacing w:val="-2"/>
          <w:sz w:val="24"/>
        </w:rPr>
        <w:t xml:space="preserve"> </w:t>
      </w:r>
      <w:r>
        <w:rPr>
          <w:color w:val="000009"/>
          <w:sz w:val="24"/>
        </w:rPr>
        <w:t>che</w:t>
      </w:r>
      <w:r>
        <w:rPr>
          <w:color w:val="000009"/>
          <w:spacing w:val="-3"/>
          <w:sz w:val="24"/>
        </w:rPr>
        <w:t xml:space="preserve"> </w:t>
      </w:r>
      <w:r>
        <w:rPr>
          <w:color w:val="000009"/>
          <w:sz w:val="24"/>
        </w:rPr>
        <w:t>rendono difficoltoso o impossibile il raggiungimento dei risultati;</w:t>
      </w:r>
    </w:p>
    <w:p w14:paraId="31D88E1B" w14:textId="77777777" w:rsidR="003E749E" w:rsidRDefault="000F43AD" w:rsidP="005C2F7E">
      <w:pPr>
        <w:pStyle w:val="Paragrafoelenco"/>
        <w:numPr>
          <w:ilvl w:val="2"/>
          <w:numId w:val="17"/>
        </w:numPr>
        <w:tabs>
          <w:tab w:val="left" w:pos="932"/>
        </w:tabs>
        <w:spacing w:before="169" w:line="276" w:lineRule="auto"/>
        <w:ind w:left="851" w:right="407" w:hanging="284"/>
        <w:rPr>
          <w:sz w:val="24"/>
        </w:rPr>
      </w:pPr>
      <w:r>
        <w:rPr>
          <w:color w:val="000009"/>
          <w:sz w:val="24"/>
        </w:rPr>
        <w:t>propone situazioni migliorative per rendere pi</w:t>
      </w:r>
      <w:r>
        <w:rPr>
          <w:rFonts w:ascii="SimSun" w:hAnsi="SimSun"/>
          <w:color w:val="000009"/>
          <w:sz w:val="24"/>
        </w:rPr>
        <w:t>ù</w:t>
      </w:r>
      <w:r>
        <w:rPr>
          <w:rFonts w:ascii="SimSun" w:hAnsi="SimSun"/>
          <w:color w:val="000009"/>
          <w:spacing w:val="-30"/>
          <w:sz w:val="24"/>
        </w:rPr>
        <w:t xml:space="preserve"> </w:t>
      </w:r>
      <w:r>
        <w:rPr>
          <w:color w:val="000009"/>
          <w:sz w:val="24"/>
        </w:rPr>
        <w:t xml:space="preserve">efficace la sua attività lavorativa in modalità </w:t>
      </w:r>
      <w:r>
        <w:rPr>
          <w:color w:val="000009"/>
          <w:spacing w:val="-2"/>
          <w:sz w:val="24"/>
        </w:rPr>
        <w:t>agile.</w:t>
      </w:r>
    </w:p>
    <w:p w14:paraId="5BD077AD" w14:textId="77777777" w:rsidR="003E749E" w:rsidRDefault="000F43AD" w:rsidP="008F6E7E">
      <w:pPr>
        <w:pStyle w:val="Corpotesto"/>
        <w:tabs>
          <w:tab w:val="left" w:pos="0"/>
        </w:tabs>
        <w:spacing w:before="172" w:line="276" w:lineRule="auto"/>
        <w:ind w:left="0" w:right="415"/>
        <w:jc w:val="both"/>
      </w:pPr>
      <w:r>
        <w:rPr>
          <w:color w:val="000009"/>
        </w:rPr>
        <w:t>Il dipendente, per quanto gli compete, mette in campo tutte le soluzioni, tecniche, organizzative e metodologiche finalizzate al massimo raggiungimento degli obiettivi, vagliandole preliminarmente con il responsabile di riferimento.</w:t>
      </w:r>
    </w:p>
    <w:p w14:paraId="678C07D4" w14:textId="77777777" w:rsidR="003E749E" w:rsidRDefault="000F43AD" w:rsidP="008F6E7E">
      <w:pPr>
        <w:pStyle w:val="Paragrafoelenco"/>
        <w:numPr>
          <w:ilvl w:val="0"/>
          <w:numId w:val="17"/>
        </w:numPr>
        <w:tabs>
          <w:tab w:val="left" w:pos="0"/>
        </w:tabs>
        <w:spacing w:line="276" w:lineRule="auto"/>
        <w:ind w:left="0" w:right="417" w:firstLine="0"/>
        <w:rPr>
          <w:sz w:val="24"/>
        </w:rPr>
      </w:pPr>
      <w:r>
        <w:rPr>
          <w:color w:val="000009"/>
          <w:sz w:val="24"/>
        </w:rPr>
        <w:t>Il personale in lavoro agile è tenuto al rispetto della policy aziendale in materia di utilizzo delle dotazioni strumentali, ove fornite dall’Amministrazione.</w:t>
      </w:r>
    </w:p>
    <w:p w14:paraId="02154402" w14:textId="77777777" w:rsidR="003E749E" w:rsidRDefault="000F43AD" w:rsidP="008F6E7E">
      <w:pPr>
        <w:pStyle w:val="Paragrafoelenco"/>
        <w:numPr>
          <w:ilvl w:val="0"/>
          <w:numId w:val="17"/>
        </w:numPr>
        <w:tabs>
          <w:tab w:val="left" w:pos="0"/>
        </w:tabs>
        <w:spacing w:before="169" w:line="276" w:lineRule="auto"/>
        <w:ind w:left="0" w:right="413" w:firstLine="0"/>
        <w:rPr>
          <w:sz w:val="24"/>
        </w:rPr>
      </w:pPr>
      <w:r>
        <w:rPr>
          <w:color w:val="000009"/>
          <w:sz w:val="24"/>
        </w:rPr>
        <w:t>Il dipendente, qualunque sia il luogo di svolgimento della prestazione lavorativa, è tenuto a garantire la riservatezza dei dati trattati durante lo svolgimento dell'attività, avendo cura di adottare</w:t>
      </w:r>
      <w:r>
        <w:rPr>
          <w:color w:val="000009"/>
          <w:spacing w:val="-5"/>
          <w:sz w:val="24"/>
        </w:rPr>
        <w:t xml:space="preserve"> </w:t>
      </w:r>
      <w:r>
        <w:rPr>
          <w:color w:val="000009"/>
          <w:sz w:val="24"/>
        </w:rPr>
        <w:t>tutte</w:t>
      </w:r>
      <w:r>
        <w:rPr>
          <w:color w:val="000009"/>
          <w:spacing w:val="-6"/>
          <w:sz w:val="24"/>
        </w:rPr>
        <w:t xml:space="preserve"> </w:t>
      </w:r>
      <w:r>
        <w:rPr>
          <w:color w:val="000009"/>
          <w:sz w:val="24"/>
        </w:rPr>
        <w:t>le</w:t>
      </w:r>
      <w:r>
        <w:rPr>
          <w:color w:val="000009"/>
          <w:spacing w:val="-6"/>
          <w:sz w:val="24"/>
        </w:rPr>
        <w:t xml:space="preserve"> </w:t>
      </w:r>
      <w:r>
        <w:rPr>
          <w:color w:val="000009"/>
          <w:sz w:val="24"/>
        </w:rPr>
        <w:t>misure</w:t>
      </w:r>
      <w:r>
        <w:rPr>
          <w:color w:val="000009"/>
          <w:spacing w:val="-4"/>
          <w:sz w:val="24"/>
        </w:rPr>
        <w:t xml:space="preserve"> </w:t>
      </w:r>
      <w:r>
        <w:rPr>
          <w:color w:val="000009"/>
          <w:sz w:val="24"/>
        </w:rPr>
        <w:t>idonee</w:t>
      </w:r>
      <w:r>
        <w:rPr>
          <w:color w:val="000009"/>
          <w:spacing w:val="-5"/>
          <w:sz w:val="24"/>
        </w:rPr>
        <w:t xml:space="preserve"> </w:t>
      </w:r>
      <w:r>
        <w:rPr>
          <w:color w:val="000009"/>
          <w:sz w:val="24"/>
        </w:rPr>
        <w:t>ad</w:t>
      </w:r>
      <w:r>
        <w:rPr>
          <w:color w:val="000009"/>
          <w:spacing w:val="-3"/>
          <w:sz w:val="24"/>
        </w:rPr>
        <w:t xml:space="preserve"> </w:t>
      </w:r>
      <w:r>
        <w:rPr>
          <w:color w:val="000009"/>
          <w:sz w:val="24"/>
        </w:rPr>
        <w:t>assicurare</w:t>
      </w:r>
      <w:r>
        <w:rPr>
          <w:color w:val="000009"/>
          <w:spacing w:val="-5"/>
          <w:sz w:val="24"/>
        </w:rPr>
        <w:t xml:space="preserve"> </w:t>
      </w:r>
      <w:r>
        <w:rPr>
          <w:color w:val="000009"/>
          <w:sz w:val="24"/>
        </w:rPr>
        <w:t>che</w:t>
      </w:r>
      <w:r>
        <w:rPr>
          <w:color w:val="000009"/>
          <w:spacing w:val="-4"/>
          <w:sz w:val="24"/>
        </w:rPr>
        <w:t xml:space="preserve"> </w:t>
      </w:r>
      <w:r>
        <w:rPr>
          <w:color w:val="000009"/>
          <w:sz w:val="24"/>
        </w:rPr>
        <w:t>i</w:t>
      </w:r>
      <w:r>
        <w:rPr>
          <w:color w:val="000009"/>
          <w:spacing w:val="-5"/>
          <w:sz w:val="24"/>
        </w:rPr>
        <w:t xml:space="preserve"> </w:t>
      </w:r>
      <w:r>
        <w:rPr>
          <w:color w:val="000009"/>
          <w:sz w:val="24"/>
        </w:rPr>
        <w:t>dati</w:t>
      </w:r>
      <w:r>
        <w:rPr>
          <w:color w:val="000009"/>
          <w:spacing w:val="-5"/>
          <w:sz w:val="24"/>
        </w:rPr>
        <w:t xml:space="preserve"> </w:t>
      </w:r>
      <w:r>
        <w:rPr>
          <w:color w:val="000009"/>
          <w:sz w:val="24"/>
        </w:rPr>
        <w:t>personali</w:t>
      </w:r>
      <w:r>
        <w:rPr>
          <w:color w:val="000009"/>
          <w:spacing w:val="-3"/>
          <w:sz w:val="24"/>
        </w:rPr>
        <w:t xml:space="preserve"> </w:t>
      </w:r>
      <w:r>
        <w:rPr>
          <w:color w:val="000009"/>
          <w:sz w:val="24"/>
        </w:rPr>
        <w:t>non</w:t>
      </w:r>
      <w:r>
        <w:rPr>
          <w:color w:val="000009"/>
          <w:spacing w:val="-3"/>
          <w:sz w:val="24"/>
        </w:rPr>
        <w:t xml:space="preserve"> </w:t>
      </w:r>
      <w:r>
        <w:rPr>
          <w:color w:val="000009"/>
          <w:sz w:val="24"/>
        </w:rPr>
        <w:t>corrano</w:t>
      </w:r>
      <w:r>
        <w:rPr>
          <w:color w:val="000009"/>
          <w:spacing w:val="-1"/>
          <w:sz w:val="24"/>
        </w:rPr>
        <w:t xml:space="preserve"> </w:t>
      </w:r>
      <w:r>
        <w:rPr>
          <w:color w:val="000009"/>
          <w:sz w:val="24"/>
        </w:rPr>
        <w:t>rischi</w:t>
      </w:r>
      <w:r>
        <w:rPr>
          <w:color w:val="000009"/>
          <w:spacing w:val="-5"/>
          <w:sz w:val="24"/>
        </w:rPr>
        <w:t xml:space="preserve"> </w:t>
      </w:r>
      <w:r>
        <w:rPr>
          <w:color w:val="000009"/>
          <w:sz w:val="24"/>
        </w:rPr>
        <w:t>di</w:t>
      </w:r>
      <w:r>
        <w:rPr>
          <w:color w:val="000009"/>
          <w:spacing w:val="-5"/>
          <w:sz w:val="24"/>
        </w:rPr>
        <w:t xml:space="preserve"> </w:t>
      </w:r>
      <w:r>
        <w:rPr>
          <w:color w:val="000009"/>
          <w:sz w:val="24"/>
        </w:rPr>
        <w:t>distruzione</w:t>
      </w:r>
    </w:p>
    <w:p w14:paraId="04DEBB1A" w14:textId="77777777" w:rsidR="003E749E" w:rsidRDefault="000F43AD" w:rsidP="008F6E7E">
      <w:pPr>
        <w:pStyle w:val="Corpotesto"/>
        <w:tabs>
          <w:tab w:val="left" w:pos="0"/>
        </w:tabs>
        <w:spacing w:before="1"/>
        <w:ind w:left="0"/>
        <w:jc w:val="both"/>
      </w:pPr>
      <w:r>
        <w:rPr>
          <w:color w:val="000009"/>
        </w:rPr>
        <w:t>o</w:t>
      </w:r>
      <w:r>
        <w:rPr>
          <w:color w:val="000009"/>
          <w:spacing w:val="-3"/>
        </w:rPr>
        <w:t xml:space="preserve"> </w:t>
      </w:r>
      <w:r>
        <w:rPr>
          <w:color w:val="000009"/>
        </w:rPr>
        <w:t>perdita</w:t>
      </w:r>
      <w:r>
        <w:rPr>
          <w:color w:val="000009"/>
          <w:spacing w:val="-1"/>
        </w:rPr>
        <w:t xml:space="preserve"> </w:t>
      </w:r>
      <w:r>
        <w:rPr>
          <w:color w:val="000009"/>
        </w:rPr>
        <w:t>anche</w:t>
      </w:r>
      <w:r>
        <w:rPr>
          <w:color w:val="000009"/>
          <w:spacing w:val="-1"/>
        </w:rPr>
        <w:t xml:space="preserve"> </w:t>
      </w:r>
      <w:r>
        <w:rPr>
          <w:color w:val="000009"/>
        </w:rPr>
        <w:t>accidentale e</w:t>
      </w:r>
      <w:r>
        <w:rPr>
          <w:color w:val="000009"/>
          <w:spacing w:val="-3"/>
        </w:rPr>
        <w:t xml:space="preserve"> </w:t>
      </w:r>
      <w:r>
        <w:rPr>
          <w:color w:val="000009"/>
        </w:rPr>
        <w:t>che</w:t>
      </w:r>
      <w:r>
        <w:rPr>
          <w:color w:val="000009"/>
          <w:spacing w:val="-1"/>
        </w:rPr>
        <w:t xml:space="preserve"> </w:t>
      </w:r>
      <w:r>
        <w:rPr>
          <w:color w:val="000009"/>
        </w:rPr>
        <w:t>le informazioni non siano</w:t>
      </w:r>
      <w:r>
        <w:rPr>
          <w:color w:val="000009"/>
          <w:spacing w:val="-1"/>
        </w:rPr>
        <w:t xml:space="preserve"> </w:t>
      </w:r>
      <w:r>
        <w:rPr>
          <w:color w:val="000009"/>
        </w:rPr>
        <w:t>accessibili a persone</w:t>
      </w:r>
      <w:r>
        <w:rPr>
          <w:color w:val="000009"/>
          <w:spacing w:val="-1"/>
        </w:rPr>
        <w:t xml:space="preserve"> </w:t>
      </w:r>
      <w:r>
        <w:rPr>
          <w:color w:val="000009"/>
        </w:rPr>
        <w:t xml:space="preserve">non </w:t>
      </w:r>
      <w:r>
        <w:rPr>
          <w:color w:val="000009"/>
          <w:spacing w:val="-2"/>
        </w:rPr>
        <w:t>autorizzate</w:t>
      </w:r>
    </w:p>
    <w:p w14:paraId="6FBC74AA" w14:textId="77777777" w:rsidR="003E749E" w:rsidRDefault="000F43AD" w:rsidP="008F6E7E">
      <w:pPr>
        <w:pStyle w:val="Corpotesto"/>
        <w:tabs>
          <w:tab w:val="left" w:pos="0"/>
        </w:tabs>
        <w:spacing w:before="41"/>
        <w:ind w:left="0"/>
        <w:jc w:val="both"/>
      </w:pPr>
      <w:r>
        <w:rPr>
          <w:color w:val="000009"/>
        </w:rPr>
        <w:t>o</w:t>
      </w:r>
      <w:r>
        <w:rPr>
          <w:color w:val="000009"/>
          <w:spacing w:val="-3"/>
        </w:rPr>
        <w:t xml:space="preserve"> </w:t>
      </w:r>
      <w:r>
        <w:rPr>
          <w:color w:val="000009"/>
        </w:rPr>
        <w:t>che</w:t>
      </w:r>
      <w:r>
        <w:rPr>
          <w:color w:val="000009"/>
          <w:spacing w:val="-2"/>
        </w:rPr>
        <w:t xml:space="preserve"> </w:t>
      </w:r>
      <w:r>
        <w:rPr>
          <w:color w:val="000009"/>
        </w:rPr>
        <w:t>vengano</w:t>
      </w:r>
      <w:r>
        <w:rPr>
          <w:color w:val="000009"/>
          <w:spacing w:val="-1"/>
        </w:rPr>
        <w:t xml:space="preserve"> </w:t>
      </w:r>
      <w:r>
        <w:rPr>
          <w:color w:val="000009"/>
        </w:rPr>
        <w:t>svolte</w:t>
      </w:r>
      <w:r>
        <w:rPr>
          <w:color w:val="000009"/>
          <w:spacing w:val="-1"/>
        </w:rPr>
        <w:t xml:space="preserve"> </w:t>
      </w:r>
      <w:r>
        <w:rPr>
          <w:color w:val="000009"/>
        </w:rPr>
        <w:t>operazioni</w:t>
      </w:r>
      <w:r>
        <w:rPr>
          <w:color w:val="000009"/>
          <w:spacing w:val="-1"/>
        </w:rPr>
        <w:t xml:space="preserve"> </w:t>
      </w:r>
      <w:r>
        <w:rPr>
          <w:color w:val="000009"/>
        </w:rPr>
        <w:t>di</w:t>
      </w:r>
      <w:r>
        <w:rPr>
          <w:color w:val="000009"/>
          <w:spacing w:val="-1"/>
        </w:rPr>
        <w:t xml:space="preserve"> </w:t>
      </w:r>
      <w:r>
        <w:rPr>
          <w:color w:val="000009"/>
        </w:rPr>
        <w:t>trattamento</w:t>
      </w:r>
      <w:r>
        <w:rPr>
          <w:color w:val="000009"/>
          <w:spacing w:val="-1"/>
        </w:rPr>
        <w:t xml:space="preserve"> </w:t>
      </w:r>
      <w:r>
        <w:rPr>
          <w:color w:val="000009"/>
        </w:rPr>
        <w:t>dei</w:t>
      </w:r>
      <w:r>
        <w:rPr>
          <w:color w:val="000009"/>
          <w:spacing w:val="1"/>
        </w:rPr>
        <w:t xml:space="preserve"> </w:t>
      </w:r>
      <w:r>
        <w:rPr>
          <w:color w:val="000009"/>
        </w:rPr>
        <w:t>dati</w:t>
      </w:r>
      <w:r>
        <w:rPr>
          <w:color w:val="000009"/>
          <w:spacing w:val="-1"/>
        </w:rPr>
        <w:t xml:space="preserve"> </w:t>
      </w:r>
      <w:r>
        <w:rPr>
          <w:color w:val="000009"/>
        </w:rPr>
        <w:t xml:space="preserve">non </w:t>
      </w:r>
      <w:r>
        <w:rPr>
          <w:color w:val="000009"/>
          <w:spacing w:val="-2"/>
        </w:rPr>
        <w:t>consentiti.</w:t>
      </w:r>
    </w:p>
    <w:p w14:paraId="2BD492A3" w14:textId="77777777" w:rsidR="003E749E" w:rsidRDefault="000F43AD" w:rsidP="008F6E7E">
      <w:pPr>
        <w:pStyle w:val="Paragrafoelenco"/>
        <w:numPr>
          <w:ilvl w:val="0"/>
          <w:numId w:val="17"/>
        </w:numPr>
        <w:tabs>
          <w:tab w:val="left" w:pos="0"/>
        </w:tabs>
        <w:spacing w:before="211" w:line="276" w:lineRule="auto"/>
        <w:ind w:left="0" w:right="411" w:firstLine="0"/>
        <w:rPr>
          <w:sz w:val="24"/>
        </w:rPr>
      </w:pPr>
      <w:r>
        <w:rPr>
          <w:color w:val="000009"/>
          <w:sz w:val="24"/>
        </w:rPr>
        <w:t>Il lavoratore agile durante lo svolgimento della propria attività con tale modalità deve garantire la propria contattabilità negli orari stabiliti e con i mezzi definiti, quali ad esempio posta elettronica, telefono dell’ufficio, cellulare di servizio o personale</w:t>
      </w:r>
    </w:p>
    <w:p w14:paraId="150A4FB5" w14:textId="77777777" w:rsidR="003E749E" w:rsidRDefault="000F43AD" w:rsidP="008F6E7E">
      <w:pPr>
        <w:pStyle w:val="Paragrafoelenco"/>
        <w:numPr>
          <w:ilvl w:val="0"/>
          <w:numId w:val="17"/>
        </w:numPr>
        <w:tabs>
          <w:tab w:val="left" w:pos="0"/>
        </w:tabs>
        <w:spacing w:before="169" w:line="278" w:lineRule="auto"/>
        <w:ind w:left="0" w:right="418" w:firstLine="0"/>
        <w:rPr>
          <w:sz w:val="24"/>
        </w:rPr>
      </w:pPr>
      <w:r>
        <w:rPr>
          <w:color w:val="000009"/>
          <w:sz w:val="24"/>
        </w:rPr>
        <w:t xml:space="preserve">Il personale in lavoro agile partecipa alle attività formative organizzate anche con modalità </w:t>
      </w:r>
      <w:r>
        <w:rPr>
          <w:color w:val="000009"/>
          <w:spacing w:val="-2"/>
          <w:sz w:val="24"/>
        </w:rPr>
        <w:t>“webinar”.</w:t>
      </w:r>
    </w:p>
    <w:p w14:paraId="47A09A16" w14:textId="77777777" w:rsidR="003E749E" w:rsidRDefault="000F43AD" w:rsidP="008F6E7E">
      <w:pPr>
        <w:pStyle w:val="Paragrafoelenco"/>
        <w:numPr>
          <w:ilvl w:val="0"/>
          <w:numId w:val="17"/>
        </w:numPr>
        <w:tabs>
          <w:tab w:val="left" w:pos="0"/>
        </w:tabs>
        <w:spacing w:before="166" w:line="276" w:lineRule="auto"/>
        <w:ind w:left="0" w:right="412" w:firstLine="0"/>
        <w:rPr>
          <w:sz w:val="24"/>
        </w:rPr>
      </w:pPr>
      <w:r>
        <w:rPr>
          <w:color w:val="000009"/>
          <w:sz w:val="24"/>
        </w:rPr>
        <w:t>Il personale in lavoro agile è tenuto, altresì, a rendicontare le attività svolte con le modalità e le indicazioni fornite dal proprio Responsabile, anche nello specifico accordo individuale. I Responsabili verificano, anche sulla base della reportistica, il raggiungimento degli obiettivi da parte del personale in lavoro agile.</w:t>
      </w:r>
    </w:p>
    <w:p w14:paraId="774414D5" w14:textId="0B259820" w:rsidR="003E749E" w:rsidRDefault="003E749E" w:rsidP="008F6E7E">
      <w:pPr>
        <w:tabs>
          <w:tab w:val="left" w:pos="0"/>
        </w:tabs>
        <w:spacing w:before="169"/>
        <w:rPr>
          <w:sz w:val="24"/>
        </w:rPr>
      </w:pPr>
    </w:p>
    <w:p w14:paraId="09E01D3A" w14:textId="77777777" w:rsidR="003E749E" w:rsidRDefault="000F43AD">
      <w:pPr>
        <w:pStyle w:val="Titolo4"/>
        <w:spacing w:before="244"/>
        <w:ind w:left="0" w:right="362"/>
        <w:jc w:val="center"/>
      </w:pPr>
      <w:r>
        <w:rPr>
          <w:color w:val="000009"/>
        </w:rPr>
        <w:t>Articolo</w:t>
      </w:r>
      <w:r>
        <w:rPr>
          <w:color w:val="000009"/>
          <w:spacing w:val="-4"/>
        </w:rPr>
        <w:t xml:space="preserve"> </w:t>
      </w:r>
      <w:r>
        <w:rPr>
          <w:color w:val="000009"/>
        </w:rPr>
        <w:t>17</w:t>
      </w:r>
      <w:r>
        <w:rPr>
          <w:color w:val="000009"/>
          <w:spacing w:val="-2"/>
        </w:rPr>
        <w:t xml:space="preserve"> </w:t>
      </w:r>
      <w:r>
        <w:rPr>
          <w:color w:val="000009"/>
        </w:rPr>
        <w:t>-</w:t>
      </w:r>
      <w:r>
        <w:rPr>
          <w:color w:val="000009"/>
          <w:spacing w:val="-3"/>
        </w:rPr>
        <w:t xml:space="preserve"> </w:t>
      </w:r>
      <w:r>
        <w:rPr>
          <w:color w:val="000009"/>
        </w:rPr>
        <w:t>UTILIZZO</w:t>
      </w:r>
      <w:r>
        <w:rPr>
          <w:color w:val="000009"/>
          <w:spacing w:val="-1"/>
        </w:rPr>
        <w:t xml:space="preserve"> </w:t>
      </w:r>
      <w:r>
        <w:rPr>
          <w:color w:val="000009"/>
        </w:rPr>
        <w:t>DELLE</w:t>
      </w:r>
      <w:r>
        <w:rPr>
          <w:color w:val="000009"/>
          <w:spacing w:val="-7"/>
        </w:rPr>
        <w:t xml:space="preserve"> </w:t>
      </w:r>
      <w:r>
        <w:rPr>
          <w:color w:val="000009"/>
        </w:rPr>
        <w:t xml:space="preserve">TECNOLOGIE </w:t>
      </w:r>
      <w:r>
        <w:rPr>
          <w:color w:val="000009"/>
          <w:spacing w:val="-2"/>
        </w:rPr>
        <w:t>INFORMATICHE</w:t>
      </w:r>
    </w:p>
    <w:p w14:paraId="150DA3C4" w14:textId="7D80732C" w:rsidR="003E749E" w:rsidRDefault="000F43AD" w:rsidP="008F6E7E">
      <w:pPr>
        <w:pStyle w:val="Paragrafoelenco"/>
        <w:numPr>
          <w:ilvl w:val="0"/>
          <w:numId w:val="44"/>
        </w:numPr>
        <w:tabs>
          <w:tab w:val="left" w:pos="0"/>
        </w:tabs>
        <w:spacing w:before="72" w:line="278" w:lineRule="auto"/>
        <w:ind w:left="0" w:right="412" w:firstLine="0"/>
      </w:pPr>
      <w:r w:rsidRPr="008F6E7E">
        <w:rPr>
          <w:color w:val="000009"/>
          <w:sz w:val="24"/>
        </w:rPr>
        <w:t>Il</w:t>
      </w:r>
      <w:r w:rsidRPr="008F6E7E">
        <w:rPr>
          <w:color w:val="000009"/>
          <w:spacing w:val="-7"/>
          <w:sz w:val="24"/>
        </w:rPr>
        <w:t xml:space="preserve"> </w:t>
      </w:r>
      <w:r w:rsidRPr="008F6E7E">
        <w:rPr>
          <w:color w:val="000009"/>
          <w:sz w:val="24"/>
        </w:rPr>
        <w:t>dipendente è</w:t>
      </w:r>
      <w:r w:rsidRPr="008F6E7E">
        <w:rPr>
          <w:rFonts w:ascii="SimSun" w:hAnsi="SimSun"/>
          <w:color w:val="000009"/>
          <w:spacing w:val="-30"/>
          <w:sz w:val="24"/>
        </w:rPr>
        <w:t xml:space="preserve"> </w:t>
      </w:r>
      <w:r w:rsidRPr="008F6E7E">
        <w:rPr>
          <w:color w:val="000009"/>
          <w:sz w:val="24"/>
        </w:rPr>
        <w:t>tenuto a utilizzare le risorse tecnologiche messe a disposizione dall’Ente per lo svolgimento</w:t>
      </w:r>
      <w:r w:rsidRPr="008F6E7E">
        <w:rPr>
          <w:color w:val="000009"/>
          <w:spacing w:val="-3"/>
          <w:sz w:val="24"/>
        </w:rPr>
        <w:t xml:space="preserve"> </w:t>
      </w:r>
      <w:r w:rsidRPr="008F6E7E">
        <w:rPr>
          <w:color w:val="000009"/>
          <w:sz w:val="24"/>
        </w:rPr>
        <w:t>dell’attività</w:t>
      </w:r>
      <w:r w:rsidRPr="008F6E7E">
        <w:rPr>
          <w:color w:val="000009"/>
          <w:spacing w:val="-4"/>
          <w:sz w:val="24"/>
        </w:rPr>
        <w:t xml:space="preserve"> </w:t>
      </w:r>
      <w:r w:rsidRPr="008F6E7E">
        <w:rPr>
          <w:color w:val="000009"/>
          <w:sz w:val="24"/>
        </w:rPr>
        <w:t>di</w:t>
      </w:r>
      <w:r w:rsidRPr="008F6E7E">
        <w:rPr>
          <w:color w:val="000009"/>
          <w:spacing w:val="-3"/>
          <w:sz w:val="24"/>
        </w:rPr>
        <w:t xml:space="preserve"> </w:t>
      </w:r>
      <w:r w:rsidRPr="008F6E7E">
        <w:rPr>
          <w:color w:val="000009"/>
          <w:sz w:val="24"/>
        </w:rPr>
        <w:t>servizio</w:t>
      </w:r>
      <w:r w:rsidRPr="008F6E7E">
        <w:rPr>
          <w:color w:val="000009"/>
          <w:spacing w:val="-3"/>
          <w:sz w:val="24"/>
        </w:rPr>
        <w:t xml:space="preserve"> </w:t>
      </w:r>
      <w:r w:rsidRPr="008F6E7E">
        <w:rPr>
          <w:color w:val="000009"/>
          <w:sz w:val="24"/>
        </w:rPr>
        <w:t>in</w:t>
      </w:r>
      <w:r w:rsidRPr="008F6E7E">
        <w:rPr>
          <w:color w:val="000009"/>
          <w:spacing w:val="-3"/>
          <w:sz w:val="24"/>
        </w:rPr>
        <w:t xml:space="preserve"> </w:t>
      </w:r>
      <w:r w:rsidRPr="008F6E7E">
        <w:rPr>
          <w:color w:val="000009"/>
          <w:sz w:val="24"/>
        </w:rPr>
        <w:t>modo</w:t>
      </w:r>
      <w:r w:rsidRPr="008F6E7E">
        <w:rPr>
          <w:color w:val="000009"/>
          <w:spacing w:val="-3"/>
          <w:sz w:val="24"/>
        </w:rPr>
        <w:t xml:space="preserve"> </w:t>
      </w:r>
      <w:r w:rsidRPr="008F6E7E">
        <w:rPr>
          <w:color w:val="000009"/>
          <w:sz w:val="24"/>
        </w:rPr>
        <w:t>diligente,</w:t>
      </w:r>
      <w:r w:rsidRPr="008F6E7E">
        <w:rPr>
          <w:color w:val="000009"/>
          <w:spacing w:val="-3"/>
          <w:sz w:val="24"/>
        </w:rPr>
        <w:t xml:space="preserve"> </w:t>
      </w:r>
      <w:r w:rsidRPr="008F6E7E">
        <w:rPr>
          <w:color w:val="000009"/>
          <w:sz w:val="24"/>
        </w:rPr>
        <w:t>appropriato</w:t>
      </w:r>
      <w:r w:rsidRPr="008F6E7E">
        <w:rPr>
          <w:color w:val="000009"/>
          <w:spacing w:val="-1"/>
          <w:sz w:val="24"/>
        </w:rPr>
        <w:t xml:space="preserve"> </w:t>
      </w:r>
      <w:r w:rsidRPr="008F6E7E">
        <w:rPr>
          <w:color w:val="000009"/>
          <w:sz w:val="24"/>
        </w:rPr>
        <w:t>e</w:t>
      </w:r>
      <w:r w:rsidRPr="008F6E7E">
        <w:rPr>
          <w:color w:val="000009"/>
          <w:spacing w:val="-3"/>
          <w:sz w:val="24"/>
        </w:rPr>
        <w:t xml:space="preserve"> </w:t>
      </w:r>
      <w:r w:rsidRPr="008F6E7E">
        <w:rPr>
          <w:color w:val="000009"/>
          <w:sz w:val="24"/>
        </w:rPr>
        <w:t>responsabile,</w:t>
      </w:r>
      <w:r w:rsidRPr="008F6E7E">
        <w:rPr>
          <w:color w:val="000009"/>
          <w:spacing w:val="-3"/>
          <w:sz w:val="24"/>
        </w:rPr>
        <w:t xml:space="preserve"> </w:t>
      </w:r>
      <w:r w:rsidRPr="008F6E7E">
        <w:rPr>
          <w:color w:val="000009"/>
          <w:sz w:val="24"/>
        </w:rPr>
        <w:t>in</w:t>
      </w:r>
      <w:r w:rsidRPr="008F6E7E">
        <w:rPr>
          <w:color w:val="000009"/>
          <w:spacing w:val="-3"/>
          <w:sz w:val="24"/>
        </w:rPr>
        <w:t xml:space="preserve"> </w:t>
      </w:r>
      <w:r w:rsidRPr="008F6E7E">
        <w:rPr>
          <w:color w:val="000009"/>
          <w:sz w:val="24"/>
        </w:rPr>
        <w:t>conformità e</w:t>
      </w:r>
      <w:r w:rsidRPr="008F6E7E">
        <w:rPr>
          <w:color w:val="000009"/>
          <w:spacing w:val="40"/>
          <w:sz w:val="24"/>
        </w:rPr>
        <w:t xml:space="preserve"> </w:t>
      </w:r>
      <w:r w:rsidRPr="008F6E7E">
        <w:rPr>
          <w:color w:val="000009"/>
          <w:sz w:val="24"/>
        </w:rPr>
        <w:t>nel</w:t>
      </w:r>
      <w:r w:rsidRPr="008F6E7E">
        <w:rPr>
          <w:color w:val="000009"/>
          <w:spacing w:val="40"/>
          <w:sz w:val="24"/>
        </w:rPr>
        <w:t xml:space="preserve"> </w:t>
      </w:r>
      <w:r w:rsidRPr="008F6E7E">
        <w:rPr>
          <w:color w:val="000009"/>
          <w:sz w:val="24"/>
        </w:rPr>
        <w:t>rispetto</w:t>
      </w:r>
      <w:r w:rsidRPr="008F6E7E">
        <w:rPr>
          <w:color w:val="000009"/>
          <w:spacing w:val="40"/>
          <w:sz w:val="24"/>
        </w:rPr>
        <w:t xml:space="preserve"> </w:t>
      </w:r>
      <w:r w:rsidRPr="008F6E7E">
        <w:rPr>
          <w:color w:val="000009"/>
          <w:sz w:val="24"/>
        </w:rPr>
        <w:t>delle</w:t>
      </w:r>
      <w:r w:rsidRPr="008F6E7E">
        <w:rPr>
          <w:color w:val="000009"/>
          <w:spacing w:val="40"/>
          <w:sz w:val="24"/>
        </w:rPr>
        <w:t xml:space="preserve"> </w:t>
      </w:r>
      <w:r w:rsidRPr="008F6E7E">
        <w:rPr>
          <w:color w:val="000009"/>
          <w:sz w:val="24"/>
        </w:rPr>
        <w:t>norme</w:t>
      </w:r>
      <w:r w:rsidRPr="008F6E7E">
        <w:rPr>
          <w:color w:val="000009"/>
          <w:spacing w:val="40"/>
          <w:sz w:val="24"/>
        </w:rPr>
        <w:t xml:space="preserve"> </w:t>
      </w:r>
      <w:r w:rsidRPr="008F6E7E">
        <w:rPr>
          <w:color w:val="000009"/>
          <w:sz w:val="24"/>
        </w:rPr>
        <w:t>vigenti</w:t>
      </w:r>
      <w:r w:rsidRPr="008F6E7E">
        <w:rPr>
          <w:color w:val="000009"/>
          <w:spacing w:val="40"/>
          <w:sz w:val="24"/>
        </w:rPr>
        <w:t xml:space="preserve"> </w:t>
      </w:r>
      <w:r w:rsidRPr="008F6E7E">
        <w:rPr>
          <w:color w:val="000009"/>
          <w:sz w:val="24"/>
        </w:rPr>
        <w:t>e</w:t>
      </w:r>
      <w:r w:rsidRPr="008F6E7E">
        <w:rPr>
          <w:color w:val="000009"/>
          <w:spacing w:val="40"/>
          <w:sz w:val="24"/>
        </w:rPr>
        <w:t xml:space="preserve"> </w:t>
      </w:r>
      <w:r w:rsidRPr="008F6E7E">
        <w:rPr>
          <w:color w:val="000009"/>
          <w:sz w:val="24"/>
        </w:rPr>
        <w:t>in</w:t>
      </w:r>
      <w:r w:rsidRPr="008F6E7E">
        <w:rPr>
          <w:color w:val="000009"/>
          <w:spacing w:val="40"/>
          <w:sz w:val="24"/>
        </w:rPr>
        <w:t xml:space="preserve"> </w:t>
      </w:r>
      <w:r w:rsidRPr="008F6E7E">
        <w:rPr>
          <w:color w:val="000009"/>
          <w:sz w:val="24"/>
        </w:rPr>
        <w:t>particolare</w:t>
      </w:r>
      <w:r w:rsidRPr="008F6E7E">
        <w:rPr>
          <w:color w:val="000009"/>
          <w:spacing w:val="40"/>
          <w:sz w:val="24"/>
        </w:rPr>
        <w:t xml:space="preserve"> </w:t>
      </w:r>
      <w:r w:rsidRPr="008F6E7E">
        <w:rPr>
          <w:color w:val="000009"/>
          <w:sz w:val="24"/>
        </w:rPr>
        <w:t>delle</w:t>
      </w:r>
      <w:r w:rsidRPr="008F6E7E">
        <w:rPr>
          <w:color w:val="000009"/>
          <w:spacing w:val="40"/>
          <w:sz w:val="24"/>
        </w:rPr>
        <w:t xml:space="preserve"> </w:t>
      </w:r>
      <w:r w:rsidRPr="008F6E7E">
        <w:rPr>
          <w:color w:val="000009"/>
          <w:sz w:val="24"/>
        </w:rPr>
        <w:t>misure</w:t>
      </w:r>
      <w:r w:rsidRPr="008F6E7E">
        <w:rPr>
          <w:color w:val="000009"/>
          <w:spacing w:val="40"/>
          <w:sz w:val="24"/>
        </w:rPr>
        <w:t xml:space="preserve"> </w:t>
      </w:r>
      <w:r w:rsidRPr="008F6E7E">
        <w:rPr>
          <w:color w:val="000009"/>
          <w:sz w:val="24"/>
        </w:rPr>
        <w:t>di</w:t>
      </w:r>
      <w:r w:rsidRPr="008F6E7E">
        <w:rPr>
          <w:color w:val="000009"/>
          <w:spacing w:val="40"/>
          <w:sz w:val="24"/>
        </w:rPr>
        <w:t xml:space="preserve"> </w:t>
      </w:r>
      <w:r w:rsidRPr="008F6E7E">
        <w:rPr>
          <w:color w:val="000009"/>
          <w:sz w:val="24"/>
        </w:rPr>
        <w:t>sicurezza</w:t>
      </w:r>
      <w:r w:rsidRPr="008F6E7E">
        <w:rPr>
          <w:color w:val="000009"/>
          <w:spacing w:val="40"/>
          <w:sz w:val="24"/>
        </w:rPr>
        <w:t xml:space="preserve"> </w:t>
      </w:r>
      <w:r w:rsidRPr="008F6E7E">
        <w:rPr>
          <w:color w:val="000009"/>
          <w:sz w:val="24"/>
        </w:rPr>
        <w:t>a</w:t>
      </w:r>
      <w:r w:rsidRPr="008F6E7E">
        <w:rPr>
          <w:color w:val="000009"/>
          <w:spacing w:val="40"/>
          <w:sz w:val="24"/>
        </w:rPr>
        <w:t xml:space="preserve"> </w:t>
      </w:r>
      <w:r w:rsidRPr="008F6E7E">
        <w:rPr>
          <w:color w:val="000009"/>
          <w:sz w:val="24"/>
        </w:rPr>
        <w:t>tutela</w:t>
      </w:r>
      <w:r w:rsidRPr="008F6E7E">
        <w:rPr>
          <w:color w:val="000009"/>
          <w:spacing w:val="40"/>
          <w:sz w:val="24"/>
        </w:rPr>
        <w:t xml:space="preserve"> </w:t>
      </w:r>
      <w:r w:rsidRPr="008F6E7E">
        <w:rPr>
          <w:color w:val="000009"/>
          <w:sz w:val="24"/>
        </w:rPr>
        <w:t>della</w:t>
      </w:r>
      <w:r w:rsidR="008F6E7E" w:rsidRPr="008F6E7E">
        <w:rPr>
          <w:color w:val="000009"/>
          <w:sz w:val="24"/>
        </w:rPr>
        <w:t xml:space="preserve"> </w:t>
      </w:r>
      <w:r w:rsidRPr="008F6E7E">
        <w:rPr>
          <w:color w:val="000009"/>
        </w:rPr>
        <w:t xml:space="preserve">funzionalità ed integrità dei sistemi informativi, attenendosi a quanto disciplinato dal </w:t>
      </w:r>
      <w:r w:rsidRPr="008F6E7E">
        <w:rPr>
          <w:rFonts w:ascii="SimSun" w:hAnsi="SimSun"/>
          <w:color w:val="000009"/>
        </w:rPr>
        <w:t>“</w:t>
      </w:r>
      <w:r w:rsidRPr="008F6E7E">
        <w:rPr>
          <w:color w:val="000009"/>
        </w:rPr>
        <w:t>Regolamento</w:t>
      </w:r>
      <w:r w:rsidRPr="008F6E7E">
        <w:rPr>
          <w:color w:val="000009"/>
          <w:spacing w:val="-8"/>
        </w:rPr>
        <w:t xml:space="preserve"> </w:t>
      </w:r>
      <w:r w:rsidRPr="008F6E7E">
        <w:rPr>
          <w:color w:val="000009"/>
        </w:rPr>
        <w:t>sull'utilizzo</w:t>
      </w:r>
      <w:r w:rsidRPr="008F6E7E">
        <w:rPr>
          <w:color w:val="000009"/>
          <w:spacing w:val="-8"/>
        </w:rPr>
        <w:t xml:space="preserve"> </w:t>
      </w:r>
      <w:r w:rsidRPr="008F6E7E">
        <w:rPr>
          <w:color w:val="000009"/>
        </w:rPr>
        <w:t>della</w:t>
      </w:r>
      <w:r w:rsidRPr="008F6E7E">
        <w:rPr>
          <w:color w:val="000009"/>
          <w:spacing w:val="-9"/>
        </w:rPr>
        <w:t xml:space="preserve"> </w:t>
      </w:r>
      <w:r w:rsidRPr="008F6E7E">
        <w:rPr>
          <w:color w:val="000009"/>
        </w:rPr>
        <w:t>postazione</w:t>
      </w:r>
      <w:r w:rsidRPr="008F6E7E">
        <w:rPr>
          <w:color w:val="000009"/>
          <w:spacing w:val="-9"/>
        </w:rPr>
        <w:t xml:space="preserve"> </w:t>
      </w:r>
      <w:r w:rsidRPr="008F6E7E">
        <w:rPr>
          <w:color w:val="000009"/>
        </w:rPr>
        <w:t>di</w:t>
      </w:r>
      <w:r w:rsidRPr="008F6E7E">
        <w:rPr>
          <w:color w:val="000009"/>
          <w:spacing w:val="-8"/>
        </w:rPr>
        <w:t xml:space="preserve"> </w:t>
      </w:r>
      <w:r w:rsidRPr="008F6E7E">
        <w:rPr>
          <w:color w:val="000009"/>
        </w:rPr>
        <w:t>lavoro</w:t>
      </w:r>
      <w:r w:rsidRPr="008F6E7E">
        <w:rPr>
          <w:color w:val="000009"/>
          <w:spacing w:val="-9"/>
        </w:rPr>
        <w:t xml:space="preserve"> </w:t>
      </w:r>
      <w:r w:rsidRPr="008F6E7E">
        <w:rPr>
          <w:color w:val="000009"/>
        </w:rPr>
        <w:t>e</w:t>
      </w:r>
      <w:r w:rsidRPr="008F6E7E">
        <w:rPr>
          <w:color w:val="000009"/>
          <w:spacing w:val="-9"/>
        </w:rPr>
        <w:t xml:space="preserve"> </w:t>
      </w:r>
      <w:r w:rsidRPr="008F6E7E">
        <w:rPr>
          <w:color w:val="000009"/>
        </w:rPr>
        <w:t>degli</w:t>
      </w:r>
      <w:r w:rsidRPr="008F6E7E">
        <w:rPr>
          <w:color w:val="000009"/>
          <w:spacing w:val="-8"/>
        </w:rPr>
        <w:t xml:space="preserve"> </w:t>
      </w:r>
      <w:r w:rsidRPr="008F6E7E">
        <w:rPr>
          <w:color w:val="000009"/>
        </w:rPr>
        <w:t>strumenti</w:t>
      </w:r>
      <w:r w:rsidRPr="008F6E7E">
        <w:rPr>
          <w:color w:val="000009"/>
          <w:spacing w:val="-8"/>
        </w:rPr>
        <w:t xml:space="preserve"> </w:t>
      </w:r>
      <w:r w:rsidRPr="008F6E7E">
        <w:rPr>
          <w:color w:val="000009"/>
        </w:rPr>
        <w:t>informatici</w:t>
      </w:r>
      <w:r w:rsidRPr="008F6E7E">
        <w:rPr>
          <w:color w:val="000009"/>
          <w:spacing w:val="-8"/>
        </w:rPr>
        <w:t xml:space="preserve"> </w:t>
      </w:r>
      <w:r w:rsidRPr="008F6E7E">
        <w:rPr>
          <w:color w:val="000009"/>
        </w:rPr>
        <w:t>con</w:t>
      </w:r>
      <w:r w:rsidRPr="008F6E7E">
        <w:rPr>
          <w:color w:val="000009"/>
          <w:spacing w:val="-8"/>
        </w:rPr>
        <w:t xml:space="preserve"> </w:t>
      </w:r>
      <w:r w:rsidRPr="008F6E7E">
        <w:rPr>
          <w:color w:val="000009"/>
        </w:rPr>
        <w:t>riguardo alla</w:t>
      </w:r>
      <w:r w:rsidRPr="008F6E7E">
        <w:rPr>
          <w:color w:val="000009"/>
          <w:spacing w:val="-11"/>
        </w:rPr>
        <w:t xml:space="preserve"> </w:t>
      </w:r>
      <w:r w:rsidRPr="008F6E7E">
        <w:rPr>
          <w:color w:val="000009"/>
        </w:rPr>
        <w:t>protezione</w:t>
      </w:r>
      <w:r w:rsidRPr="008F6E7E">
        <w:rPr>
          <w:color w:val="000009"/>
          <w:spacing w:val="-11"/>
        </w:rPr>
        <w:t xml:space="preserve"> </w:t>
      </w:r>
      <w:r w:rsidRPr="008F6E7E">
        <w:rPr>
          <w:color w:val="000009"/>
        </w:rPr>
        <w:t>e</w:t>
      </w:r>
      <w:r w:rsidRPr="008F6E7E">
        <w:rPr>
          <w:color w:val="000009"/>
          <w:spacing w:val="-9"/>
        </w:rPr>
        <w:t xml:space="preserve"> </w:t>
      </w:r>
      <w:r w:rsidRPr="008F6E7E">
        <w:rPr>
          <w:color w:val="000009"/>
        </w:rPr>
        <w:t>libera</w:t>
      </w:r>
      <w:r w:rsidRPr="008F6E7E">
        <w:rPr>
          <w:color w:val="000009"/>
          <w:spacing w:val="-10"/>
        </w:rPr>
        <w:t xml:space="preserve"> </w:t>
      </w:r>
      <w:r w:rsidRPr="008F6E7E">
        <w:rPr>
          <w:color w:val="000009"/>
        </w:rPr>
        <w:t>circolazione</w:t>
      </w:r>
      <w:r w:rsidRPr="008F6E7E">
        <w:rPr>
          <w:color w:val="000009"/>
          <w:spacing w:val="-9"/>
        </w:rPr>
        <w:t xml:space="preserve"> </w:t>
      </w:r>
      <w:r w:rsidRPr="008F6E7E">
        <w:rPr>
          <w:color w:val="000009"/>
        </w:rPr>
        <w:t>dei</w:t>
      </w:r>
      <w:r w:rsidRPr="008F6E7E">
        <w:rPr>
          <w:color w:val="000009"/>
          <w:spacing w:val="-10"/>
        </w:rPr>
        <w:t xml:space="preserve"> </w:t>
      </w:r>
      <w:r w:rsidRPr="008F6E7E">
        <w:rPr>
          <w:color w:val="000009"/>
        </w:rPr>
        <w:t>dati</w:t>
      </w:r>
      <w:r w:rsidRPr="008F6E7E">
        <w:rPr>
          <w:color w:val="000009"/>
          <w:spacing w:val="-10"/>
        </w:rPr>
        <w:t xml:space="preserve"> </w:t>
      </w:r>
      <w:r w:rsidRPr="008F6E7E">
        <w:rPr>
          <w:color w:val="000009"/>
        </w:rPr>
        <w:t>personali</w:t>
      </w:r>
      <w:r w:rsidRPr="008F6E7E">
        <w:rPr>
          <w:rFonts w:ascii="SimSun" w:hAnsi="SimSun"/>
          <w:color w:val="000009"/>
        </w:rPr>
        <w:t>”</w:t>
      </w:r>
      <w:r w:rsidRPr="008F6E7E">
        <w:rPr>
          <w:color w:val="000009"/>
        </w:rPr>
        <w:t>,</w:t>
      </w:r>
      <w:r w:rsidRPr="008F6E7E">
        <w:rPr>
          <w:color w:val="000009"/>
          <w:spacing w:val="-11"/>
        </w:rPr>
        <w:t xml:space="preserve"> </w:t>
      </w:r>
      <w:r w:rsidRPr="008F6E7E">
        <w:rPr>
          <w:color w:val="000009"/>
        </w:rPr>
        <w:t>approvato</w:t>
      </w:r>
      <w:r w:rsidRPr="008F6E7E">
        <w:rPr>
          <w:color w:val="000009"/>
          <w:spacing w:val="-8"/>
        </w:rPr>
        <w:t xml:space="preserve"> </w:t>
      </w:r>
      <w:r w:rsidRPr="008F6E7E">
        <w:rPr>
          <w:color w:val="000009"/>
        </w:rPr>
        <w:t>con</w:t>
      </w:r>
      <w:r w:rsidRPr="008F6E7E">
        <w:rPr>
          <w:color w:val="000009"/>
          <w:spacing w:val="-11"/>
        </w:rPr>
        <w:t xml:space="preserve"> </w:t>
      </w:r>
      <w:r w:rsidRPr="008F6E7E">
        <w:rPr>
          <w:color w:val="000009"/>
        </w:rPr>
        <w:t>Decreto</w:t>
      </w:r>
      <w:r w:rsidRPr="008F6E7E">
        <w:rPr>
          <w:color w:val="000009"/>
          <w:spacing w:val="-10"/>
        </w:rPr>
        <w:t xml:space="preserve"> </w:t>
      </w:r>
      <w:r w:rsidRPr="008F6E7E">
        <w:rPr>
          <w:color w:val="000009"/>
        </w:rPr>
        <w:t>del</w:t>
      </w:r>
      <w:r w:rsidRPr="008F6E7E">
        <w:rPr>
          <w:color w:val="000009"/>
          <w:spacing w:val="-10"/>
        </w:rPr>
        <w:t xml:space="preserve"> </w:t>
      </w:r>
      <w:r w:rsidRPr="008F6E7E">
        <w:rPr>
          <w:color w:val="000009"/>
        </w:rPr>
        <w:t>Presidente</w:t>
      </w:r>
      <w:r w:rsidRPr="008F6E7E">
        <w:rPr>
          <w:color w:val="000009"/>
          <w:spacing w:val="-11"/>
        </w:rPr>
        <w:t xml:space="preserve"> </w:t>
      </w:r>
      <w:r w:rsidRPr="008F6E7E">
        <w:rPr>
          <w:color w:val="000009"/>
        </w:rPr>
        <w:t>n. 146 del 3/10/2019. È vietato consentire a persone non autorizzate di utilizzare gli strumenti informatici assegnati.</w:t>
      </w:r>
    </w:p>
    <w:p w14:paraId="47505D29" w14:textId="77777777" w:rsidR="003E749E" w:rsidRDefault="000F43AD" w:rsidP="008F6E7E">
      <w:pPr>
        <w:pStyle w:val="Paragrafoelenco"/>
        <w:numPr>
          <w:ilvl w:val="0"/>
          <w:numId w:val="16"/>
        </w:numPr>
        <w:tabs>
          <w:tab w:val="left" w:pos="0"/>
        </w:tabs>
        <w:spacing w:before="165" w:line="280" w:lineRule="auto"/>
        <w:ind w:left="0" w:right="413" w:firstLine="0"/>
        <w:rPr>
          <w:sz w:val="24"/>
        </w:rPr>
      </w:pPr>
      <w:r>
        <w:rPr>
          <w:color w:val="000009"/>
          <w:sz w:val="24"/>
        </w:rPr>
        <w:t xml:space="preserve">In particolare, nell’utilizzo delle risorse informatiche messe a disposizione dal datore di lavoro per lo svolgimento dell’attività di servizio, ogni dipendente </w:t>
      </w:r>
      <w:r>
        <w:rPr>
          <w:rFonts w:ascii="SimSun" w:hAnsi="SimSun"/>
          <w:color w:val="000009"/>
          <w:sz w:val="24"/>
        </w:rPr>
        <w:t>è</w:t>
      </w:r>
      <w:r>
        <w:rPr>
          <w:rFonts w:ascii="SimSun" w:hAnsi="SimSun"/>
          <w:color w:val="000009"/>
          <w:spacing w:val="-45"/>
          <w:sz w:val="24"/>
        </w:rPr>
        <w:t xml:space="preserve"> </w:t>
      </w:r>
      <w:r>
        <w:rPr>
          <w:color w:val="000009"/>
          <w:sz w:val="24"/>
        </w:rPr>
        <w:t>tenuto a:</w:t>
      </w:r>
    </w:p>
    <w:p w14:paraId="7112C841" w14:textId="77777777" w:rsidR="003E749E" w:rsidRDefault="000F43AD" w:rsidP="008F6E7E">
      <w:pPr>
        <w:pStyle w:val="Paragrafoelenco"/>
        <w:numPr>
          <w:ilvl w:val="1"/>
          <w:numId w:val="16"/>
        </w:numPr>
        <w:tabs>
          <w:tab w:val="left" w:pos="426"/>
          <w:tab w:val="left" w:pos="993"/>
        </w:tabs>
        <w:spacing w:before="164" w:line="276" w:lineRule="auto"/>
        <w:ind w:left="426" w:right="412" w:hanging="426"/>
        <w:rPr>
          <w:sz w:val="24"/>
        </w:rPr>
      </w:pPr>
      <w:proofErr w:type="gramStart"/>
      <w:r>
        <w:rPr>
          <w:color w:val="000009"/>
          <w:sz w:val="24"/>
        </w:rPr>
        <w:t>non</w:t>
      </w:r>
      <w:proofErr w:type="gramEnd"/>
      <w:r>
        <w:rPr>
          <w:color w:val="000009"/>
          <w:sz w:val="24"/>
        </w:rPr>
        <w:t xml:space="preserve"> utilizzare le risorse informatiche messe a disposizione dall’Ente per scopi estranei all‘attività di servizio o ad essa riconducibili, fatto salvo quanto previsto dall’art.11-bis, comma 4, del Codice nazionale;</w:t>
      </w:r>
    </w:p>
    <w:p w14:paraId="7899680F" w14:textId="77777777" w:rsidR="003E749E" w:rsidRDefault="000F43AD" w:rsidP="008F6E7E">
      <w:pPr>
        <w:pStyle w:val="Paragrafoelenco"/>
        <w:numPr>
          <w:ilvl w:val="1"/>
          <w:numId w:val="16"/>
        </w:numPr>
        <w:tabs>
          <w:tab w:val="left" w:pos="426"/>
          <w:tab w:val="left" w:pos="1134"/>
        </w:tabs>
        <w:spacing w:before="169" w:line="276" w:lineRule="auto"/>
        <w:ind w:left="426" w:right="412" w:hanging="426"/>
        <w:rPr>
          <w:sz w:val="24"/>
        </w:rPr>
      </w:pPr>
      <w:proofErr w:type="gramStart"/>
      <w:r>
        <w:rPr>
          <w:color w:val="000009"/>
          <w:sz w:val="24"/>
        </w:rPr>
        <w:t>osservare</w:t>
      </w:r>
      <w:proofErr w:type="gramEnd"/>
      <w:r>
        <w:rPr>
          <w:color w:val="000009"/>
          <w:spacing w:val="-9"/>
          <w:sz w:val="24"/>
        </w:rPr>
        <w:t xml:space="preserve"> </w:t>
      </w:r>
      <w:r>
        <w:rPr>
          <w:color w:val="000009"/>
          <w:sz w:val="24"/>
        </w:rPr>
        <w:t>le</w:t>
      </w:r>
      <w:r>
        <w:rPr>
          <w:color w:val="000009"/>
          <w:spacing w:val="-10"/>
          <w:sz w:val="24"/>
        </w:rPr>
        <w:t xml:space="preserve"> </w:t>
      </w:r>
      <w:r>
        <w:rPr>
          <w:color w:val="000009"/>
          <w:sz w:val="24"/>
        </w:rPr>
        <w:t>regole</w:t>
      </w:r>
      <w:r>
        <w:rPr>
          <w:color w:val="000009"/>
          <w:spacing w:val="-10"/>
          <w:sz w:val="24"/>
        </w:rPr>
        <w:t xml:space="preserve"> </w:t>
      </w:r>
      <w:r>
        <w:rPr>
          <w:color w:val="000009"/>
          <w:sz w:val="24"/>
        </w:rPr>
        <w:t>interne</w:t>
      </w:r>
      <w:r>
        <w:rPr>
          <w:color w:val="000009"/>
          <w:spacing w:val="-11"/>
          <w:sz w:val="24"/>
        </w:rPr>
        <w:t xml:space="preserve"> </w:t>
      </w:r>
      <w:r>
        <w:rPr>
          <w:color w:val="000009"/>
          <w:sz w:val="24"/>
        </w:rPr>
        <w:t>per</w:t>
      </w:r>
      <w:r>
        <w:rPr>
          <w:color w:val="000009"/>
          <w:spacing w:val="-8"/>
          <w:sz w:val="24"/>
        </w:rPr>
        <w:t xml:space="preserve"> </w:t>
      </w:r>
      <w:r>
        <w:rPr>
          <w:color w:val="000009"/>
          <w:sz w:val="24"/>
        </w:rPr>
        <w:t>l’utilizzo</w:t>
      </w:r>
      <w:r>
        <w:rPr>
          <w:color w:val="000009"/>
          <w:spacing w:val="-10"/>
          <w:sz w:val="24"/>
        </w:rPr>
        <w:t xml:space="preserve"> </w:t>
      </w:r>
      <w:r>
        <w:rPr>
          <w:color w:val="000009"/>
          <w:sz w:val="24"/>
        </w:rPr>
        <w:t>delle</w:t>
      </w:r>
      <w:r>
        <w:rPr>
          <w:color w:val="000009"/>
          <w:spacing w:val="-8"/>
          <w:sz w:val="24"/>
        </w:rPr>
        <w:t xml:space="preserve"> </w:t>
      </w:r>
      <w:r>
        <w:rPr>
          <w:color w:val="000009"/>
          <w:sz w:val="24"/>
        </w:rPr>
        <w:t>risorse</w:t>
      </w:r>
      <w:r>
        <w:rPr>
          <w:color w:val="000009"/>
          <w:spacing w:val="-11"/>
          <w:sz w:val="24"/>
        </w:rPr>
        <w:t xml:space="preserve"> </w:t>
      </w:r>
      <w:r>
        <w:rPr>
          <w:color w:val="000009"/>
          <w:sz w:val="24"/>
        </w:rPr>
        <w:t>informatiche</w:t>
      </w:r>
      <w:r>
        <w:rPr>
          <w:color w:val="000009"/>
          <w:spacing w:val="-8"/>
          <w:sz w:val="24"/>
        </w:rPr>
        <w:t xml:space="preserve"> </w:t>
      </w:r>
      <w:r>
        <w:rPr>
          <w:color w:val="000009"/>
          <w:sz w:val="24"/>
        </w:rPr>
        <w:t>al</w:t>
      </w:r>
      <w:r>
        <w:rPr>
          <w:color w:val="000009"/>
          <w:spacing w:val="-9"/>
          <w:sz w:val="24"/>
        </w:rPr>
        <w:t xml:space="preserve"> </w:t>
      </w:r>
      <w:r>
        <w:rPr>
          <w:color w:val="000009"/>
          <w:sz w:val="24"/>
        </w:rPr>
        <w:t>fine</w:t>
      </w:r>
      <w:r>
        <w:rPr>
          <w:color w:val="000009"/>
          <w:spacing w:val="-11"/>
          <w:sz w:val="24"/>
        </w:rPr>
        <w:t xml:space="preserve"> </w:t>
      </w:r>
      <w:r>
        <w:rPr>
          <w:color w:val="000009"/>
          <w:sz w:val="24"/>
        </w:rPr>
        <w:t>di</w:t>
      </w:r>
      <w:r>
        <w:rPr>
          <w:color w:val="000009"/>
          <w:spacing w:val="-7"/>
          <w:sz w:val="24"/>
        </w:rPr>
        <w:t xml:space="preserve"> </w:t>
      </w:r>
      <w:r>
        <w:rPr>
          <w:color w:val="000009"/>
          <w:sz w:val="24"/>
        </w:rPr>
        <w:t>tutelare</w:t>
      </w:r>
      <w:r>
        <w:rPr>
          <w:color w:val="000009"/>
          <w:spacing w:val="-11"/>
          <w:sz w:val="24"/>
        </w:rPr>
        <w:t xml:space="preserve"> </w:t>
      </w:r>
      <w:r>
        <w:rPr>
          <w:color w:val="000009"/>
          <w:sz w:val="24"/>
        </w:rPr>
        <w:t>la</w:t>
      </w:r>
      <w:r>
        <w:rPr>
          <w:color w:val="000009"/>
          <w:spacing w:val="-7"/>
          <w:sz w:val="24"/>
        </w:rPr>
        <w:t xml:space="preserve"> </w:t>
      </w:r>
      <w:r>
        <w:rPr>
          <w:color w:val="000009"/>
          <w:sz w:val="24"/>
        </w:rPr>
        <w:t>sicurezza del patrimonio informativo dell’Ente e di non compromettere la funzionalità e la protezione dei sistemi</w:t>
      </w:r>
      <w:r>
        <w:rPr>
          <w:color w:val="000009"/>
          <w:spacing w:val="-3"/>
          <w:sz w:val="24"/>
        </w:rPr>
        <w:t xml:space="preserve"> </w:t>
      </w:r>
      <w:r>
        <w:rPr>
          <w:color w:val="000009"/>
          <w:sz w:val="24"/>
        </w:rPr>
        <w:t>informatici. In particolare, non modificare le configurazioni preimpostate, n</w:t>
      </w:r>
      <w:r>
        <w:rPr>
          <w:rFonts w:ascii="SimSun" w:hAnsi="SimSun"/>
          <w:color w:val="000009"/>
          <w:sz w:val="24"/>
        </w:rPr>
        <w:t>é</w:t>
      </w:r>
      <w:r>
        <w:rPr>
          <w:rFonts w:ascii="SimSun" w:hAnsi="SimSun"/>
          <w:color w:val="000009"/>
          <w:spacing w:val="-30"/>
          <w:sz w:val="24"/>
        </w:rPr>
        <w:t xml:space="preserve"> </w:t>
      </w:r>
      <w:r>
        <w:rPr>
          <w:color w:val="000009"/>
          <w:sz w:val="24"/>
        </w:rPr>
        <w:t>installare dispositivi che compromettano l’integrità, l’operatività e la sicurezza delle risorse hardware e software e assicurare la riservatezza delle credenziali di accesso ai programmi e agli strumenti;</w:t>
      </w:r>
    </w:p>
    <w:p w14:paraId="303A10CB" w14:textId="77777777" w:rsidR="003E749E" w:rsidRDefault="000F43AD" w:rsidP="008F6E7E">
      <w:pPr>
        <w:pStyle w:val="Paragrafoelenco"/>
        <w:numPr>
          <w:ilvl w:val="1"/>
          <w:numId w:val="16"/>
        </w:numPr>
        <w:tabs>
          <w:tab w:val="left" w:pos="426"/>
          <w:tab w:val="left" w:pos="993"/>
        </w:tabs>
        <w:spacing w:before="175" w:line="276" w:lineRule="auto"/>
        <w:ind w:left="426" w:right="414" w:hanging="426"/>
        <w:rPr>
          <w:sz w:val="24"/>
        </w:rPr>
      </w:pPr>
      <w:proofErr w:type="gramStart"/>
      <w:r>
        <w:rPr>
          <w:color w:val="000009"/>
          <w:sz w:val="24"/>
        </w:rPr>
        <w:t>in</w:t>
      </w:r>
      <w:proofErr w:type="gramEnd"/>
      <w:r>
        <w:rPr>
          <w:color w:val="000009"/>
          <w:sz w:val="24"/>
        </w:rPr>
        <w:t xml:space="preserve"> caso di utilizzo di dispositivi elettronici personali per la prestazione lavorativa, osservare le misure e istruzioni atte a garantire la sicurezza e la protezione dei dati e delle informazioni stabilite dall’amministrazione.</w:t>
      </w:r>
    </w:p>
    <w:p w14:paraId="3EA313A3" w14:textId="77777777" w:rsidR="003E749E" w:rsidRDefault="000F43AD" w:rsidP="008F6E7E">
      <w:pPr>
        <w:pStyle w:val="Paragrafoelenco"/>
        <w:numPr>
          <w:ilvl w:val="0"/>
          <w:numId w:val="16"/>
        </w:numPr>
        <w:tabs>
          <w:tab w:val="left" w:pos="0"/>
        </w:tabs>
        <w:spacing w:line="276" w:lineRule="auto"/>
        <w:ind w:left="0" w:right="411" w:firstLine="0"/>
        <w:rPr>
          <w:sz w:val="24"/>
        </w:rPr>
      </w:pPr>
      <w:r>
        <w:rPr>
          <w:color w:val="000009"/>
          <w:sz w:val="24"/>
        </w:rPr>
        <w:t>Gli account istituzionali possono essere utilizzati unicamente per fini connessi all’espletamento alle</w:t>
      </w:r>
      <w:r>
        <w:rPr>
          <w:color w:val="000009"/>
          <w:spacing w:val="-11"/>
          <w:sz w:val="24"/>
        </w:rPr>
        <w:t xml:space="preserve"> </w:t>
      </w:r>
      <w:r>
        <w:rPr>
          <w:color w:val="000009"/>
          <w:sz w:val="24"/>
        </w:rPr>
        <w:t>attività</w:t>
      </w:r>
      <w:r>
        <w:rPr>
          <w:color w:val="000009"/>
          <w:spacing w:val="-11"/>
          <w:sz w:val="24"/>
        </w:rPr>
        <w:t xml:space="preserve"> </w:t>
      </w:r>
      <w:r>
        <w:rPr>
          <w:color w:val="000009"/>
          <w:sz w:val="24"/>
        </w:rPr>
        <w:t>lavorative</w:t>
      </w:r>
      <w:r>
        <w:rPr>
          <w:color w:val="000009"/>
          <w:spacing w:val="-11"/>
          <w:sz w:val="24"/>
        </w:rPr>
        <w:t xml:space="preserve"> </w:t>
      </w:r>
      <w:r>
        <w:rPr>
          <w:color w:val="000009"/>
          <w:sz w:val="24"/>
        </w:rPr>
        <w:t>o</w:t>
      </w:r>
      <w:r>
        <w:rPr>
          <w:color w:val="000009"/>
          <w:spacing w:val="-10"/>
          <w:sz w:val="24"/>
        </w:rPr>
        <w:t xml:space="preserve"> </w:t>
      </w:r>
      <w:r>
        <w:rPr>
          <w:color w:val="000009"/>
          <w:sz w:val="24"/>
        </w:rPr>
        <w:t>ad</w:t>
      </w:r>
      <w:r>
        <w:rPr>
          <w:color w:val="000009"/>
          <w:spacing w:val="-10"/>
          <w:sz w:val="24"/>
        </w:rPr>
        <w:t xml:space="preserve"> </w:t>
      </w:r>
      <w:r>
        <w:rPr>
          <w:color w:val="000009"/>
          <w:sz w:val="24"/>
        </w:rPr>
        <w:t>esse</w:t>
      </w:r>
      <w:r>
        <w:rPr>
          <w:color w:val="000009"/>
          <w:spacing w:val="-10"/>
          <w:sz w:val="24"/>
        </w:rPr>
        <w:t xml:space="preserve"> </w:t>
      </w:r>
      <w:r>
        <w:rPr>
          <w:color w:val="000009"/>
          <w:sz w:val="24"/>
        </w:rPr>
        <w:t>riconducibili</w:t>
      </w:r>
      <w:r>
        <w:rPr>
          <w:color w:val="000009"/>
          <w:spacing w:val="-9"/>
          <w:sz w:val="24"/>
        </w:rPr>
        <w:t xml:space="preserve"> </w:t>
      </w:r>
      <w:r>
        <w:rPr>
          <w:color w:val="000009"/>
          <w:sz w:val="24"/>
        </w:rPr>
        <w:t>e</w:t>
      </w:r>
      <w:r>
        <w:rPr>
          <w:color w:val="000009"/>
          <w:spacing w:val="-11"/>
          <w:sz w:val="24"/>
        </w:rPr>
        <w:t xml:space="preserve"> </w:t>
      </w:r>
      <w:r>
        <w:rPr>
          <w:color w:val="000009"/>
          <w:sz w:val="24"/>
        </w:rPr>
        <w:t>senza</w:t>
      </w:r>
      <w:r>
        <w:rPr>
          <w:color w:val="000009"/>
          <w:spacing w:val="-11"/>
          <w:sz w:val="24"/>
        </w:rPr>
        <w:t xml:space="preserve"> </w:t>
      </w:r>
      <w:r>
        <w:rPr>
          <w:color w:val="000009"/>
          <w:sz w:val="24"/>
        </w:rPr>
        <w:t>compromettere</w:t>
      </w:r>
      <w:r>
        <w:rPr>
          <w:color w:val="000009"/>
          <w:spacing w:val="-11"/>
          <w:sz w:val="24"/>
        </w:rPr>
        <w:t xml:space="preserve"> </w:t>
      </w:r>
      <w:r>
        <w:rPr>
          <w:color w:val="000009"/>
          <w:sz w:val="24"/>
        </w:rPr>
        <w:t>la</w:t>
      </w:r>
      <w:r>
        <w:rPr>
          <w:color w:val="000009"/>
          <w:spacing w:val="-8"/>
          <w:sz w:val="24"/>
        </w:rPr>
        <w:t xml:space="preserve"> </w:t>
      </w:r>
      <w:r>
        <w:rPr>
          <w:color w:val="000009"/>
          <w:sz w:val="24"/>
        </w:rPr>
        <w:t>sicurezza</w:t>
      </w:r>
      <w:r>
        <w:rPr>
          <w:color w:val="000009"/>
          <w:spacing w:val="-11"/>
          <w:sz w:val="24"/>
        </w:rPr>
        <w:t xml:space="preserve"> </w:t>
      </w:r>
      <w:r>
        <w:rPr>
          <w:color w:val="000009"/>
          <w:sz w:val="24"/>
        </w:rPr>
        <w:t>o</w:t>
      </w:r>
      <w:r>
        <w:rPr>
          <w:color w:val="000009"/>
          <w:spacing w:val="-10"/>
          <w:sz w:val="24"/>
        </w:rPr>
        <w:t xml:space="preserve"> </w:t>
      </w:r>
      <w:r>
        <w:rPr>
          <w:color w:val="000009"/>
          <w:sz w:val="24"/>
        </w:rPr>
        <w:t>la</w:t>
      </w:r>
      <w:r>
        <w:rPr>
          <w:color w:val="000009"/>
          <w:spacing w:val="-10"/>
          <w:sz w:val="24"/>
        </w:rPr>
        <w:t xml:space="preserve"> </w:t>
      </w:r>
      <w:r>
        <w:rPr>
          <w:color w:val="000009"/>
          <w:sz w:val="24"/>
        </w:rPr>
        <w:t>reputazione dell’Ente. Sono fatte salve le attività di informazione/consultazione delle rappresentanze sindacali dei lavoratori.</w:t>
      </w:r>
    </w:p>
    <w:p w14:paraId="11353088" w14:textId="77777777" w:rsidR="003E749E" w:rsidRDefault="000F43AD" w:rsidP="008F6E7E">
      <w:pPr>
        <w:pStyle w:val="Paragrafoelenco"/>
        <w:numPr>
          <w:ilvl w:val="0"/>
          <w:numId w:val="16"/>
        </w:numPr>
        <w:tabs>
          <w:tab w:val="left" w:pos="0"/>
        </w:tabs>
        <w:spacing w:before="172" w:line="276" w:lineRule="auto"/>
        <w:ind w:left="0" w:right="408" w:firstLine="0"/>
        <w:rPr>
          <w:sz w:val="24"/>
        </w:rPr>
      </w:pPr>
      <w:r>
        <w:rPr>
          <w:color w:val="000009"/>
          <w:sz w:val="24"/>
        </w:rPr>
        <w:t>L'utilizzo</w:t>
      </w:r>
      <w:r>
        <w:rPr>
          <w:color w:val="000009"/>
          <w:spacing w:val="-15"/>
          <w:sz w:val="24"/>
        </w:rPr>
        <w:t xml:space="preserve"> </w:t>
      </w:r>
      <w:r>
        <w:rPr>
          <w:color w:val="000009"/>
          <w:sz w:val="24"/>
        </w:rPr>
        <w:t>di</w:t>
      </w:r>
      <w:r>
        <w:rPr>
          <w:color w:val="000009"/>
          <w:spacing w:val="-15"/>
          <w:sz w:val="24"/>
        </w:rPr>
        <w:t xml:space="preserve"> </w:t>
      </w:r>
      <w:r>
        <w:rPr>
          <w:color w:val="000009"/>
          <w:sz w:val="24"/>
        </w:rPr>
        <w:t>caselle</w:t>
      </w:r>
      <w:r>
        <w:rPr>
          <w:color w:val="000009"/>
          <w:spacing w:val="-11"/>
          <w:sz w:val="24"/>
        </w:rPr>
        <w:t xml:space="preserve"> </w:t>
      </w:r>
      <w:r>
        <w:rPr>
          <w:color w:val="000009"/>
          <w:sz w:val="24"/>
        </w:rPr>
        <w:t>di</w:t>
      </w:r>
      <w:r>
        <w:rPr>
          <w:color w:val="000009"/>
          <w:spacing w:val="-3"/>
          <w:sz w:val="24"/>
        </w:rPr>
        <w:t xml:space="preserve"> </w:t>
      </w:r>
      <w:r>
        <w:rPr>
          <w:color w:val="000009"/>
          <w:sz w:val="24"/>
        </w:rPr>
        <w:t>posta</w:t>
      </w:r>
      <w:r>
        <w:rPr>
          <w:color w:val="000009"/>
          <w:spacing w:val="-3"/>
          <w:sz w:val="24"/>
        </w:rPr>
        <w:t xml:space="preserve"> </w:t>
      </w:r>
      <w:r>
        <w:rPr>
          <w:color w:val="000009"/>
          <w:sz w:val="24"/>
        </w:rPr>
        <w:t>elettronica</w:t>
      </w:r>
      <w:r>
        <w:rPr>
          <w:color w:val="000009"/>
          <w:spacing w:val="-5"/>
          <w:sz w:val="24"/>
        </w:rPr>
        <w:t xml:space="preserve"> </w:t>
      </w:r>
      <w:r>
        <w:rPr>
          <w:color w:val="000009"/>
          <w:sz w:val="24"/>
        </w:rPr>
        <w:t xml:space="preserve">personali </w:t>
      </w:r>
      <w:r>
        <w:rPr>
          <w:rFonts w:ascii="SimSun" w:hAnsi="SimSun"/>
          <w:color w:val="000009"/>
          <w:sz w:val="24"/>
        </w:rPr>
        <w:t>è</w:t>
      </w:r>
      <w:r>
        <w:rPr>
          <w:rFonts w:ascii="SimSun" w:hAnsi="SimSun"/>
          <w:color w:val="000009"/>
          <w:spacing w:val="-30"/>
          <w:sz w:val="24"/>
        </w:rPr>
        <w:t xml:space="preserve"> </w:t>
      </w:r>
      <w:r>
        <w:rPr>
          <w:color w:val="000009"/>
          <w:sz w:val="24"/>
        </w:rPr>
        <w:t>di</w:t>
      </w:r>
      <w:r>
        <w:rPr>
          <w:color w:val="000009"/>
          <w:spacing w:val="-3"/>
          <w:sz w:val="24"/>
        </w:rPr>
        <w:t xml:space="preserve"> </w:t>
      </w:r>
      <w:r>
        <w:rPr>
          <w:color w:val="000009"/>
          <w:sz w:val="24"/>
        </w:rPr>
        <w:t>norma</w:t>
      </w:r>
      <w:r>
        <w:rPr>
          <w:color w:val="000009"/>
          <w:spacing w:val="-4"/>
          <w:sz w:val="24"/>
        </w:rPr>
        <w:t xml:space="preserve"> </w:t>
      </w:r>
      <w:r>
        <w:rPr>
          <w:color w:val="000009"/>
          <w:sz w:val="24"/>
        </w:rPr>
        <w:t>evitato</w:t>
      </w:r>
      <w:r>
        <w:rPr>
          <w:color w:val="000009"/>
          <w:spacing w:val="-3"/>
          <w:sz w:val="24"/>
        </w:rPr>
        <w:t xml:space="preserve"> </w:t>
      </w:r>
      <w:r>
        <w:rPr>
          <w:color w:val="000009"/>
          <w:sz w:val="24"/>
        </w:rPr>
        <w:t>per</w:t>
      </w:r>
      <w:r>
        <w:rPr>
          <w:color w:val="000009"/>
          <w:spacing w:val="-5"/>
          <w:sz w:val="24"/>
        </w:rPr>
        <w:t xml:space="preserve"> </w:t>
      </w:r>
      <w:r>
        <w:rPr>
          <w:color w:val="000009"/>
          <w:sz w:val="24"/>
        </w:rPr>
        <w:t>attività</w:t>
      </w:r>
      <w:r>
        <w:rPr>
          <w:color w:val="000009"/>
          <w:spacing w:val="-4"/>
          <w:sz w:val="24"/>
        </w:rPr>
        <w:t xml:space="preserve"> </w:t>
      </w:r>
      <w:r>
        <w:rPr>
          <w:color w:val="000009"/>
          <w:sz w:val="24"/>
        </w:rPr>
        <w:t>o</w:t>
      </w:r>
      <w:r>
        <w:rPr>
          <w:color w:val="000009"/>
          <w:spacing w:val="-3"/>
          <w:sz w:val="24"/>
        </w:rPr>
        <w:t xml:space="preserve"> </w:t>
      </w:r>
      <w:r>
        <w:rPr>
          <w:color w:val="000009"/>
          <w:sz w:val="24"/>
        </w:rPr>
        <w:t>comunicazioni afferenti al servizio, fatti salvi i casi di forza maggiore dovuti a circostanze in cui il dipendente, per qualsiasi ragione, non possa accedere all'account istituzionale.</w:t>
      </w:r>
    </w:p>
    <w:p w14:paraId="40937C7E" w14:textId="77777777" w:rsidR="003E749E" w:rsidRDefault="000F43AD" w:rsidP="008F6E7E">
      <w:pPr>
        <w:pStyle w:val="Paragrafoelenco"/>
        <w:numPr>
          <w:ilvl w:val="0"/>
          <w:numId w:val="16"/>
        </w:numPr>
        <w:tabs>
          <w:tab w:val="left" w:pos="0"/>
        </w:tabs>
        <w:spacing w:before="175" w:line="276" w:lineRule="auto"/>
        <w:ind w:left="0" w:right="412" w:firstLine="0"/>
        <w:rPr>
          <w:sz w:val="24"/>
        </w:rPr>
      </w:pPr>
      <w:r>
        <w:rPr>
          <w:color w:val="000009"/>
          <w:sz w:val="24"/>
        </w:rPr>
        <w:t xml:space="preserve">Ciascun dipendente </w:t>
      </w:r>
      <w:r>
        <w:rPr>
          <w:rFonts w:ascii="SimSun" w:hAnsi="SimSun"/>
          <w:color w:val="000009"/>
          <w:sz w:val="24"/>
        </w:rPr>
        <w:t>è</w:t>
      </w:r>
      <w:r>
        <w:rPr>
          <w:rFonts w:ascii="SimSun" w:hAnsi="SimSun"/>
          <w:color w:val="000009"/>
          <w:spacing w:val="-30"/>
          <w:sz w:val="24"/>
        </w:rPr>
        <w:t xml:space="preserve"> </w:t>
      </w:r>
      <w:r>
        <w:rPr>
          <w:color w:val="000009"/>
          <w:sz w:val="24"/>
        </w:rPr>
        <w:t xml:space="preserve">responsabile del contenuto dei messaggi inviati e deve uniformarsi alle modalità di firma dei messaggi di posta elettronica di servizio individuate dall'Ente. Ogni messaggio in uscita deve consentire l'identificazione del dipendente mittente e deve indicare un recapito istituzionale al quale il medesimo </w:t>
      </w:r>
      <w:r>
        <w:rPr>
          <w:rFonts w:ascii="SimSun" w:hAnsi="SimSun"/>
          <w:color w:val="000009"/>
          <w:sz w:val="24"/>
        </w:rPr>
        <w:t>è</w:t>
      </w:r>
      <w:r>
        <w:rPr>
          <w:rFonts w:ascii="SimSun" w:hAnsi="SimSun"/>
          <w:color w:val="000009"/>
          <w:spacing w:val="-39"/>
          <w:sz w:val="24"/>
        </w:rPr>
        <w:t xml:space="preserve"> </w:t>
      </w:r>
      <w:r>
        <w:rPr>
          <w:color w:val="000009"/>
          <w:sz w:val="24"/>
        </w:rPr>
        <w:t>reperibile.</w:t>
      </w:r>
    </w:p>
    <w:p w14:paraId="751BB241" w14:textId="77777777" w:rsidR="003E749E" w:rsidRDefault="000F43AD" w:rsidP="008F6E7E">
      <w:pPr>
        <w:pStyle w:val="Paragrafoelenco"/>
        <w:numPr>
          <w:ilvl w:val="0"/>
          <w:numId w:val="16"/>
        </w:numPr>
        <w:tabs>
          <w:tab w:val="left" w:pos="0"/>
        </w:tabs>
        <w:spacing w:before="178" w:line="276" w:lineRule="auto"/>
        <w:ind w:left="0" w:right="411" w:firstLine="0"/>
        <w:rPr>
          <w:sz w:val="24"/>
        </w:rPr>
      </w:pPr>
      <w:r>
        <w:rPr>
          <w:color w:val="000009"/>
          <w:sz w:val="24"/>
        </w:rPr>
        <w:t xml:space="preserve">Al dipendente </w:t>
      </w:r>
      <w:r w:rsidRPr="008F6E7E">
        <w:rPr>
          <w:color w:val="000009"/>
          <w:sz w:val="24"/>
        </w:rPr>
        <w:t>è</w:t>
      </w:r>
      <w:r>
        <w:rPr>
          <w:rFonts w:ascii="SimSun" w:hAnsi="SimSun"/>
          <w:color w:val="000009"/>
          <w:spacing w:val="-1"/>
          <w:sz w:val="24"/>
        </w:rPr>
        <w:t xml:space="preserve"> </w:t>
      </w:r>
      <w:r>
        <w:rPr>
          <w:color w:val="000009"/>
          <w:sz w:val="24"/>
        </w:rPr>
        <w:t>consentito l'utilizzo degli strumenti informatici forniti dall'Ente per poter assolvere</w:t>
      </w:r>
      <w:r>
        <w:rPr>
          <w:color w:val="000009"/>
          <w:spacing w:val="-15"/>
          <w:sz w:val="24"/>
        </w:rPr>
        <w:t xml:space="preserve"> </w:t>
      </w:r>
      <w:r>
        <w:rPr>
          <w:color w:val="000009"/>
          <w:sz w:val="24"/>
        </w:rPr>
        <w:t>alle</w:t>
      </w:r>
      <w:r>
        <w:rPr>
          <w:color w:val="000009"/>
          <w:spacing w:val="-15"/>
          <w:sz w:val="24"/>
        </w:rPr>
        <w:t xml:space="preserve"> </w:t>
      </w:r>
      <w:r>
        <w:rPr>
          <w:color w:val="000009"/>
          <w:sz w:val="24"/>
        </w:rPr>
        <w:t>incombenze</w:t>
      </w:r>
      <w:r>
        <w:rPr>
          <w:color w:val="000009"/>
          <w:spacing w:val="-15"/>
          <w:sz w:val="24"/>
        </w:rPr>
        <w:t xml:space="preserve"> </w:t>
      </w:r>
      <w:r>
        <w:rPr>
          <w:color w:val="000009"/>
          <w:sz w:val="24"/>
        </w:rPr>
        <w:t>personali</w:t>
      </w:r>
      <w:r>
        <w:rPr>
          <w:color w:val="000009"/>
          <w:spacing w:val="-15"/>
          <w:sz w:val="24"/>
        </w:rPr>
        <w:t xml:space="preserve"> </w:t>
      </w:r>
      <w:r>
        <w:rPr>
          <w:color w:val="000009"/>
          <w:sz w:val="24"/>
        </w:rPr>
        <w:t>(ad</w:t>
      </w:r>
      <w:r>
        <w:rPr>
          <w:color w:val="000009"/>
          <w:spacing w:val="-15"/>
          <w:sz w:val="24"/>
        </w:rPr>
        <w:t xml:space="preserve"> </w:t>
      </w:r>
      <w:r>
        <w:rPr>
          <w:color w:val="000009"/>
          <w:sz w:val="24"/>
        </w:rPr>
        <w:t>esempio,</w:t>
      </w:r>
      <w:r>
        <w:rPr>
          <w:color w:val="000009"/>
          <w:spacing w:val="-15"/>
          <w:sz w:val="24"/>
        </w:rPr>
        <w:t xml:space="preserve"> </w:t>
      </w:r>
      <w:r>
        <w:rPr>
          <w:color w:val="000009"/>
          <w:sz w:val="24"/>
        </w:rPr>
        <w:t>per</w:t>
      </w:r>
      <w:r>
        <w:rPr>
          <w:color w:val="000009"/>
          <w:spacing w:val="-15"/>
          <w:sz w:val="24"/>
        </w:rPr>
        <w:t xml:space="preserve"> </w:t>
      </w:r>
      <w:r>
        <w:rPr>
          <w:color w:val="000009"/>
          <w:sz w:val="24"/>
        </w:rPr>
        <w:t>effettuare</w:t>
      </w:r>
      <w:r>
        <w:rPr>
          <w:color w:val="000009"/>
          <w:spacing w:val="-15"/>
          <w:sz w:val="24"/>
        </w:rPr>
        <w:t xml:space="preserve"> </w:t>
      </w:r>
      <w:r>
        <w:rPr>
          <w:color w:val="000009"/>
          <w:sz w:val="24"/>
        </w:rPr>
        <w:t>adempimenti</w:t>
      </w:r>
      <w:r>
        <w:rPr>
          <w:color w:val="000009"/>
          <w:spacing w:val="-15"/>
          <w:sz w:val="24"/>
        </w:rPr>
        <w:t xml:space="preserve"> </w:t>
      </w:r>
      <w:r>
        <w:rPr>
          <w:color w:val="000009"/>
          <w:sz w:val="24"/>
        </w:rPr>
        <w:t>on</w:t>
      </w:r>
      <w:r>
        <w:rPr>
          <w:color w:val="000009"/>
          <w:spacing w:val="-15"/>
          <w:sz w:val="24"/>
        </w:rPr>
        <w:t xml:space="preserve"> </w:t>
      </w:r>
      <w:r>
        <w:rPr>
          <w:color w:val="000009"/>
          <w:sz w:val="24"/>
        </w:rPr>
        <w:t>line</w:t>
      </w:r>
      <w:r>
        <w:rPr>
          <w:color w:val="000009"/>
          <w:spacing w:val="-15"/>
          <w:sz w:val="24"/>
        </w:rPr>
        <w:t xml:space="preserve"> </w:t>
      </w:r>
      <w:r>
        <w:rPr>
          <w:color w:val="000009"/>
          <w:sz w:val="24"/>
        </w:rPr>
        <w:t>nei</w:t>
      </w:r>
      <w:r>
        <w:rPr>
          <w:color w:val="000009"/>
          <w:spacing w:val="-15"/>
          <w:sz w:val="24"/>
        </w:rPr>
        <w:t xml:space="preserve"> </w:t>
      </w:r>
      <w:r>
        <w:rPr>
          <w:color w:val="000009"/>
          <w:sz w:val="24"/>
        </w:rPr>
        <w:t>confronti di pubbliche amministrazioni e di concessionari di servizi pubblici, ovvero per tenere rapporti con</w:t>
      </w:r>
      <w:r>
        <w:rPr>
          <w:color w:val="000009"/>
          <w:spacing w:val="-15"/>
          <w:sz w:val="24"/>
        </w:rPr>
        <w:t xml:space="preserve"> </w:t>
      </w:r>
      <w:r>
        <w:rPr>
          <w:color w:val="000009"/>
          <w:sz w:val="24"/>
        </w:rPr>
        <w:t>istituti</w:t>
      </w:r>
      <w:r>
        <w:rPr>
          <w:color w:val="000009"/>
          <w:spacing w:val="-15"/>
          <w:sz w:val="24"/>
        </w:rPr>
        <w:t xml:space="preserve"> </w:t>
      </w:r>
      <w:r>
        <w:rPr>
          <w:color w:val="000009"/>
          <w:sz w:val="24"/>
        </w:rPr>
        <w:t>bancari</w:t>
      </w:r>
      <w:r>
        <w:rPr>
          <w:color w:val="000009"/>
          <w:spacing w:val="-15"/>
          <w:sz w:val="24"/>
        </w:rPr>
        <w:t xml:space="preserve"> </w:t>
      </w:r>
      <w:r>
        <w:rPr>
          <w:color w:val="000009"/>
          <w:sz w:val="24"/>
        </w:rPr>
        <w:t>e</w:t>
      </w:r>
      <w:r>
        <w:rPr>
          <w:color w:val="000009"/>
          <w:spacing w:val="-15"/>
          <w:sz w:val="24"/>
        </w:rPr>
        <w:t xml:space="preserve"> </w:t>
      </w:r>
      <w:r>
        <w:rPr>
          <w:color w:val="000009"/>
          <w:sz w:val="24"/>
        </w:rPr>
        <w:t>assicurativi)</w:t>
      </w:r>
      <w:r>
        <w:rPr>
          <w:color w:val="000009"/>
          <w:spacing w:val="-15"/>
          <w:sz w:val="24"/>
        </w:rPr>
        <w:t xml:space="preserve"> </w:t>
      </w:r>
      <w:r>
        <w:rPr>
          <w:color w:val="000009"/>
          <w:sz w:val="24"/>
        </w:rPr>
        <w:t>senza</w:t>
      </w:r>
      <w:r>
        <w:rPr>
          <w:color w:val="000009"/>
          <w:spacing w:val="-16"/>
          <w:sz w:val="24"/>
        </w:rPr>
        <w:t xml:space="preserve"> </w:t>
      </w:r>
      <w:r>
        <w:rPr>
          <w:color w:val="000009"/>
          <w:sz w:val="24"/>
        </w:rPr>
        <w:t>doversi</w:t>
      </w:r>
      <w:r>
        <w:rPr>
          <w:color w:val="000009"/>
          <w:spacing w:val="-15"/>
          <w:sz w:val="24"/>
        </w:rPr>
        <w:t xml:space="preserve"> </w:t>
      </w:r>
      <w:r>
        <w:rPr>
          <w:color w:val="000009"/>
          <w:sz w:val="24"/>
        </w:rPr>
        <w:t>allontanare</w:t>
      </w:r>
      <w:r>
        <w:rPr>
          <w:color w:val="000009"/>
          <w:spacing w:val="-15"/>
          <w:sz w:val="24"/>
        </w:rPr>
        <w:t xml:space="preserve"> </w:t>
      </w:r>
      <w:r>
        <w:rPr>
          <w:color w:val="000009"/>
          <w:sz w:val="24"/>
        </w:rPr>
        <w:t>dalla</w:t>
      </w:r>
      <w:r>
        <w:rPr>
          <w:color w:val="000009"/>
          <w:spacing w:val="-16"/>
          <w:sz w:val="24"/>
        </w:rPr>
        <w:t xml:space="preserve"> </w:t>
      </w:r>
      <w:r>
        <w:rPr>
          <w:color w:val="000009"/>
          <w:sz w:val="24"/>
        </w:rPr>
        <w:t>sede</w:t>
      </w:r>
      <w:r>
        <w:rPr>
          <w:color w:val="000009"/>
          <w:spacing w:val="-15"/>
          <w:sz w:val="24"/>
        </w:rPr>
        <w:t xml:space="preserve"> </w:t>
      </w:r>
      <w:r>
        <w:rPr>
          <w:color w:val="000009"/>
          <w:sz w:val="24"/>
        </w:rPr>
        <w:t>di</w:t>
      </w:r>
      <w:r>
        <w:rPr>
          <w:color w:val="000009"/>
          <w:spacing w:val="-15"/>
          <w:sz w:val="24"/>
        </w:rPr>
        <w:t xml:space="preserve"> </w:t>
      </w:r>
      <w:r>
        <w:rPr>
          <w:color w:val="000009"/>
          <w:sz w:val="24"/>
        </w:rPr>
        <w:t>servizio,</w:t>
      </w:r>
      <w:r>
        <w:rPr>
          <w:color w:val="000009"/>
          <w:spacing w:val="-15"/>
          <w:sz w:val="24"/>
        </w:rPr>
        <w:t xml:space="preserve"> </w:t>
      </w:r>
      <w:r>
        <w:rPr>
          <w:color w:val="000009"/>
          <w:sz w:val="24"/>
        </w:rPr>
        <w:t>purché</w:t>
      </w:r>
      <w:r>
        <w:rPr>
          <w:color w:val="000009"/>
          <w:spacing w:val="-16"/>
          <w:sz w:val="24"/>
        </w:rPr>
        <w:t xml:space="preserve"> </w:t>
      </w:r>
      <w:r>
        <w:rPr>
          <w:color w:val="000009"/>
          <w:sz w:val="24"/>
        </w:rPr>
        <w:t>l'attività:</w:t>
      </w:r>
    </w:p>
    <w:p w14:paraId="42926891" w14:textId="77777777" w:rsidR="003E749E" w:rsidRDefault="000F43AD" w:rsidP="005C2F7E">
      <w:pPr>
        <w:pStyle w:val="Paragrafoelenco"/>
        <w:numPr>
          <w:ilvl w:val="0"/>
          <w:numId w:val="15"/>
        </w:numPr>
        <w:tabs>
          <w:tab w:val="left" w:pos="0"/>
          <w:tab w:val="left" w:pos="1018"/>
        </w:tabs>
        <w:spacing w:before="172"/>
        <w:ind w:left="0" w:firstLine="426"/>
        <w:rPr>
          <w:sz w:val="24"/>
        </w:rPr>
      </w:pPr>
      <w:proofErr w:type="gramStart"/>
      <w:r>
        <w:rPr>
          <w:color w:val="000009"/>
          <w:sz w:val="24"/>
        </w:rPr>
        <w:t>sia</w:t>
      </w:r>
      <w:proofErr w:type="gramEnd"/>
      <w:r>
        <w:rPr>
          <w:color w:val="000009"/>
          <w:spacing w:val="-1"/>
          <w:sz w:val="24"/>
        </w:rPr>
        <w:t xml:space="preserve"> </w:t>
      </w:r>
      <w:r>
        <w:rPr>
          <w:color w:val="000009"/>
          <w:sz w:val="24"/>
        </w:rPr>
        <w:t>contenuta</w:t>
      </w:r>
      <w:r>
        <w:rPr>
          <w:color w:val="000009"/>
          <w:spacing w:val="-1"/>
          <w:sz w:val="24"/>
        </w:rPr>
        <w:t xml:space="preserve"> </w:t>
      </w:r>
      <w:r>
        <w:rPr>
          <w:color w:val="000009"/>
          <w:sz w:val="24"/>
        </w:rPr>
        <w:t xml:space="preserve">in tempi </w:t>
      </w:r>
      <w:r>
        <w:rPr>
          <w:color w:val="000009"/>
          <w:spacing w:val="-2"/>
          <w:sz w:val="24"/>
        </w:rPr>
        <w:t>ristretti;</w:t>
      </w:r>
    </w:p>
    <w:p w14:paraId="05C24D62" w14:textId="77777777" w:rsidR="003E749E" w:rsidRDefault="000F43AD" w:rsidP="005C2F7E">
      <w:pPr>
        <w:pStyle w:val="Paragrafoelenco"/>
        <w:numPr>
          <w:ilvl w:val="0"/>
          <w:numId w:val="15"/>
        </w:numPr>
        <w:tabs>
          <w:tab w:val="left" w:pos="0"/>
          <w:tab w:val="left" w:pos="1032"/>
        </w:tabs>
        <w:spacing w:before="211"/>
        <w:ind w:left="0" w:firstLine="426"/>
        <w:rPr>
          <w:sz w:val="24"/>
        </w:rPr>
      </w:pPr>
      <w:r>
        <w:rPr>
          <w:color w:val="000009"/>
          <w:sz w:val="24"/>
        </w:rPr>
        <w:t>non</w:t>
      </w:r>
      <w:r>
        <w:rPr>
          <w:color w:val="000009"/>
          <w:spacing w:val="-1"/>
          <w:sz w:val="24"/>
        </w:rPr>
        <w:t xml:space="preserve"> </w:t>
      </w:r>
      <w:r>
        <w:rPr>
          <w:color w:val="000009"/>
          <w:sz w:val="24"/>
        </w:rPr>
        <w:t>comporti</w:t>
      </w:r>
      <w:r>
        <w:rPr>
          <w:color w:val="000009"/>
          <w:spacing w:val="-1"/>
          <w:sz w:val="24"/>
        </w:rPr>
        <w:t xml:space="preserve"> </w:t>
      </w:r>
      <w:r>
        <w:rPr>
          <w:color w:val="000009"/>
          <w:sz w:val="24"/>
        </w:rPr>
        <w:t>alcun</w:t>
      </w:r>
      <w:r>
        <w:rPr>
          <w:color w:val="000009"/>
          <w:spacing w:val="-1"/>
          <w:sz w:val="24"/>
        </w:rPr>
        <w:t xml:space="preserve"> </w:t>
      </w:r>
      <w:r>
        <w:rPr>
          <w:color w:val="000009"/>
          <w:sz w:val="24"/>
        </w:rPr>
        <w:t>pregiudizio per</w:t>
      </w:r>
      <w:r>
        <w:rPr>
          <w:color w:val="000009"/>
          <w:spacing w:val="-3"/>
          <w:sz w:val="24"/>
        </w:rPr>
        <w:t xml:space="preserve"> </w:t>
      </w:r>
      <w:r>
        <w:rPr>
          <w:color w:val="000009"/>
          <w:sz w:val="24"/>
        </w:rPr>
        <w:t>i</w:t>
      </w:r>
      <w:r>
        <w:rPr>
          <w:color w:val="000009"/>
          <w:spacing w:val="-1"/>
          <w:sz w:val="24"/>
        </w:rPr>
        <w:t xml:space="preserve"> </w:t>
      </w:r>
      <w:r>
        <w:rPr>
          <w:color w:val="000009"/>
          <w:sz w:val="24"/>
        </w:rPr>
        <w:t xml:space="preserve">compiti </w:t>
      </w:r>
      <w:r>
        <w:rPr>
          <w:color w:val="000009"/>
          <w:spacing w:val="-2"/>
          <w:sz w:val="24"/>
        </w:rPr>
        <w:t>istituzionali;</w:t>
      </w:r>
    </w:p>
    <w:p w14:paraId="0A1F5FC1" w14:textId="77777777" w:rsidR="003E749E" w:rsidRDefault="003E749E" w:rsidP="005C2F7E">
      <w:pPr>
        <w:pStyle w:val="Paragrafoelenco"/>
        <w:tabs>
          <w:tab w:val="left" w:pos="0"/>
        </w:tabs>
        <w:ind w:left="0" w:firstLine="426"/>
        <w:jc w:val="left"/>
        <w:rPr>
          <w:sz w:val="24"/>
        </w:rPr>
        <w:sectPr w:rsidR="003E749E">
          <w:pgSz w:w="12240" w:h="15840"/>
          <w:pgMar w:top="1060" w:right="720" w:bottom="1440" w:left="1080" w:header="0" w:footer="1209" w:gutter="0"/>
          <w:cols w:space="720"/>
        </w:sectPr>
      </w:pPr>
    </w:p>
    <w:p w14:paraId="70A91699" w14:textId="77777777" w:rsidR="003E749E" w:rsidRDefault="000F43AD" w:rsidP="005C2F7E">
      <w:pPr>
        <w:pStyle w:val="Paragrafoelenco"/>
        <w:numPr>
          <w:ilvl w:val="0"/>
          <w:numId w:val="15"/>
        </w:numPr>
        <w:tabs>
          <w:tab w:val="left" w:pos="0"/>
          <w:tab w:val="left" w:pos="1018"/>
        </w:tabs>
        <w:spacing w:before="72"/>
        <w:ind w:left="0" w:firstLine="426"/>
        <w:rPr>
          <w:sz w:val="24"/>
        </w:rPr>
      </w:pPr>
      <w:r>
        <w:rPr>
          <w:color w:val="000009"/>
          <w:sz w:val="24"/>
        </w:rPr>
        <w:t>non</w:t>
      </w:r>
      <w:r>
        <w:rPr>
          <w:color w:val="000009"/>
          <w:spacing w:val="-2"/>
          <w:sz w:val="24"/>
        </w:rPr>
        <w:t xml:space="preserve"> </w:t>
      </w:r>
      <w:r>
        <w:rPr>
          <w:color w:val="000009"/>
          <w:sz w:val="24"/>
        </w:rPr>
        <w:t>comprometta</w:t>
      </w:r>
      <w:r>
        <w:rPr>
          <w:color w:val="000009"/>
          <w:spacing w:val="-2"/>
          <w:sz w:val="24"/>
        </w:rPr>
        <w:t xml:space="preserve"> </w:t>
      </w:r>
      <w:r>
        <w:rPr>
          <w:color w:val="000009"/>
          <w:sz w:val="24"/>
        </w:rPr>
        <w:t>la</w:t>
      </w:r>
      <w:r>
        <w:rPr>
          <w:color w:val="000009"/>
          <w:spacing w:val="-1"/>
          <w:sz w:val="24"/>
        </w:rPr>
        <w:t xml:space="preserve"> </w:t>
      </w:r>
      <w:r>
        <w:rPr>
          <w:color w:val="000009"/>
          <w:sz w:val="24"/>
        </w:rPr>
        <w:t>sicurezza</w:t>
      </w:r>
      <w:r>
        <w:rPr>
          <w:color w:val="000009"/>
          <w:spacing w:val="-2"/>
          <w:sz w:val="24"/>
        </w:rPr>
        <w:t xml:space="preserve"> </w:t>
      </w:r>
      <w:r>
        <w:rPr>
          <w:color w:val="000009"/>
          <w:sz w:val="24"/>
        </w:rPr>
        <w:t>o la reputazione</w:t>
      </w:r>
      <w:r>
        <w:rPr>
          <w:color w:val="000009"/>
          <w:spacing w:val="1"/>
          <w:sz w:val="24"/>
        </w:rPr>
        <w:t xml:space="preserve"> </w:t>
      </w:r>
      <w:r>
        <w:rPr>
          <w:color w:val="000009"/>
          <w:spacing w:val="-2"/>
          <w:sz w:val="24"/>
        </w:rPr>
        <w:t>dell’amministrazione.</w:t>
      </w:r>
    </w:p>
    <w:p w14:paraId="21D4E139" w14:textId="77777777" w:rsidR="003E749E" w:rsidRDefault="000F43AD" w:rsidP="008F6E7E">
      <w:pPr>
        <w:pStyle w:val="Paragrafoelenco"/>
        <w:numPr>
          <w:ilvl w:val="0"/>
          <w:numId w:val="16"/>
        </w:numPr>
        <w:tabs>
          <w:tab w:val="left" w:pos="0"/>
        </w:tabs>
        <w:spacing w:before="214" w:line="276" w:lineRule="auto"/>
        <w:ind w:left="0" w:right="408" w:firstLine="0"/>
        <w:rPr>
          <w:sz w:val="24"/>
        </w:rPr>
      </w:pPr>
      <w:r>
        <w:rPr>
          <w:color w:val="000009"/>
          <w:sz w:val="24"/>
        </w:rPr>
        <w:t>È vietato l'invio di messaggi di posta elettronica, all'interno o all'esterno dell'Ente, che siano oltraggiosi,</w:t>
      </w:r>
      <w:r>
        <w:rPr>
          <w:color w:val="000009"/>
          <w:spacing w:val="-3"/>
          <w:sz w:val="24"/>
        </w:rPr>
        <w:t xml:space="preserve"> </w:t>
      </w:r>
      <w:r>
        <w:rPr>
          <w:color w:val="000009"/>
          <w:sz w:val="24"/>
        </w:rPr>
        <w:t>discriminatori</w:t>
      </w:r>
      <w:r>
        <w:rPr>
          <w:color w:val="000009"/>
          <w:spacing w:val="-3"/>
          <w:sz w:val="24"/>
        </w:rPr>
        <w:t xml:space="preserve"> </w:t>
      </w:r>
      <w:r>
        <w:rPr>
          <w:color w:val="000009"/>
          <w:sz w:val="24"/>
        </w:rPr>
        <w:t>o</w:t>
      </w:r>
      <w:r>
        <w:rPr>
          <w:color w:val="000009"/>
          <w:spacing w:val="-3"/>
          <w:sz w:val="24"/>
        </w:rPr>
        <w:t xml:space="preserve"> </w:t>
      </w:r>
      <w:r>
        <w:rPr>
          <w:color w:val="000009"/>
          <w:sz w:val="24"/>
        </w:rPr>
        <w:t>che</w:t>
      </w:r>
      <w:r>
        <w:rPr>
          <w:color w:val="000009"/>
          <w:spacing w:val="-4"/>
          <w:sz w:val="24"/>
        </w:rPr>
        <w:t xml:space="preserve"> </w:t>
      </w:r>
      <w:r>
        <w:rPr>
          <w:color w:val="000009"/>
          <w:sz w:val="24"/>
        </w:rPr>
        <w:t>possano</w:t>
      </w:r>
      <w:r>
        <w:rPr>
          <w:color w:val="000009"/>
          <w:spacing w:val="-3"/>
          <w:sz w:val="24"/>
        </w:rPr>
        <w:t xml:space="preserve"> </w:t>
      </w:r>
      <w:r>
        <w:rPr>
          <w:color w:val="000009"/>
          <w:sz w:val="24"/>
        </w:rPr>
        <w:t>essere</w:t>
      </w:r>
      <w:r>
        <w:rPr>
          <w:color w:val="000009"/>
          <w:spacing w:val="-5"/>
          <w:sz w:val="24"/>
        </w:rPr>
        <w:t xml:space="preserve"> </w:t>
      </w:r>
      <w:r>
        <w:rPr>
          <w:color w:val="000009"/>
          <w:sz w:val="24"/>
        </w:rPr>
        <w:t>in</w:t>
      </w:r>
      <w:r>
        <w:rPr>
          <w:color w:val="000009"/>
          <w:spacing w:val="-1"/>
          <w:sz w:val="24"/>
        </w:rPr>
        <w:t xml:space="preserve"> </w:t>
      </w:r>
      <w:r>
        <w:rPr>
          <w:color w:val="000009"/>
          <w:sz w:val="24"/>
        </w:rPr>
        <w:t>qualunque</w:t>
      </w:r>
      <w:r>
        <w:rPr>
          <w:color w:val="000009"/>
          <w:spacing w:val="-3"/>
          <w:sz w:val="24"/>
        </w:rPr>
        <w:t xml:space="preserve"> </w:t>
      </w:r>
      <w:r>
        <w:rPr>
          <w:color w:val="000009"/>
          <w:sz w:val="24"/>
        </w:rPr>
        <w:t>modo</w:t>
      </w:r>
      <w:r>
        <w:rPr>
          <w:color w:val="000009"/>
          <w:spacing w:val="-3"/>
          <w:sz w:val="24"/>
        </w:rPr>
        <w:t xml:space="preserve"> </w:t>
      </w:r>
      <w:r>
        <w:rPr>
          <w:color w:val="000009"/>
          <w:sz w:val="24"/>
        </w:rPr>
        <w:t>fonte</w:t>
      </w:r>
      <w:r>
        <w:rPr>
          <w:color w:val="000009"/>
          <w:spacing w:val="-3"/>
          <w:sz w:val="24"/>
        </w:rPr>
        <w:t xml:space="preserve"> </w:t>
      </w:r>
      <w:r>
        <w:rPr>
          <w:color w:val="000009"/>
          <w:sz w:val="24"/>
        </w:rPr>
        <w:t>di responsabilità</w:t>
      </w:r>
      <w:r>
        <w:rPr>
          <w:color w:val="000009"/>
          <w:spacing w:val="-4"/>
          <w:sz w:val="24"/>
        </w:rPr>
        <w:t xml:space="preserve"> </w:t>
      </w:r>
      <w:r>
        <w:rPr>
          <w:color w:val="000009"/>
          <w:sz w:val="24"/>
        </w:rPr>
        <w:t>per</w:t>
      </w:r>
      <w:r>
        <w:rPr>
          <w:color w:val="000009"/>
          <w:spacing w:val="-3"/>
          <w:sz w:val="24"/>
        </w:rPr>
        <w:t xml:space="preserve"> </w:t>
      </w:r>
      <w:r>
        <w:rPr>
          <w:color w:val="000009"/>
          <w:sz w:val="24"/>
        </w:rPr>
        <w:t xml:space="preserve">la </w:t>
      </w:r>
      <w:r>
        <w:rPr>
          <w:color w:val="000009"/>
          <w:spacing w:val="-2"/>
          <w:sz w:val="24"/>
        </w:rPr>
        <w:t>l’Ente.</w:t>
      </w:r>
    </w:p>
    <w:p w14:paraId="7ED10213" w14:textId="77777777" w:rsidR="003E749E" w:rsidRDefault="000F43AD" w:rsidP="008F6E7E">
      <w:pPr>
        <w:pStyle w:val="Paragrafoelenco"/>
        <w:numPr>
          <w:ilvl w:val="0"/>
          <w:numId w:val="16"/>
        </w:numPr>
        <w:tabs>
          <w:tab w:val="left" w:pos="0"/>
        </w:tabs>
        <w:spacing w:before="172" w:line="276" w:lineRule="auto"/>
        <w:ind w:left="0" w:right="408" w:firstLine="0"/>
        <w:rPr>
          <w:sz w:val="24"/>
        </w:rPr>
      </w:pPr>
      <w:r>
        <w:rPr>
          <w:color w:val="000009"/>
          <w:sz w:val="24"/>
        </w:rPr>
        <w:t xml:space="preserve">Ciascun dipendente </w:t>
      </w:r>
      <w:r>
        <w:rPr>
          <w:rFonts w:ascii="SimSun" w:hAnsi="SimSun"/>
          <w:color w:val="000009"/>
          <w:sz w:val="24"/>
        </w:rPr>
        <w:t>è</w:t>
      </w:r>
      <w:r>
        <w:rPr>
          <w:rFonts w:ascii="SimSun" w:hAnsi="SimSun"/>
          <w:color w:val="000009"/>
          <w:spacing w:val="-15"/>
          <w:sz w:val="24"/>
        </w:rPr>
        <w:t xml:space="preserve"> </w:t>
      </w:r>
      <w:r>
        <w:rPr>
          <w:color w:val="000009"/>
          <w:sz w:val="24"/>
        </w:rPr>
        <w:t>responsabile del corretto uso degli strumenti informatici, telematici e risponde</w:t>
      </w:r>
      <w:r>
        <w:rPr>
          <w:color w:val="000009"/>
          <w:spacing w:val="-16"/>
          <w:sz w:val="24"/>
        </w:rPr>
        <w:t xml:space="preserve"> </w:t>
      </w:r>
      <w:r>
        <w:rPr>
          <w:color w:val="000009"/>
          <w:sz w:val="24"/>
        </w:rPr>
        <w:t>dei</w:t>
      </w:r>
      <w:r>
        <w:rPr>
          <w:color w:val="000009"/>
          <w:spacing w:val="-15"/>
          <w:sz w:val="24"/>
        </w:rPr>
        <w:t xml:space="preserve"> </w:t>
      </w:r>
      <w:r>
        <w:rPr>
          <w:color w:val="000009"/>
          <w:sz w:val="24"/>
        </w:rPr>
        <w:t>danni,</w:t>
      </w:r>
      <w:r>
        <w:rPr>
          <w:color w:val="000009"/>
          <w:spacing w:val="-15"/>
          <w:sz w:val="24"/>
        </w:rPr>
        <w:t xml:space="preserve"> </w:t>
      </w:r>
      <w:r>
        <w:rPr>
          <w:color w:val="000009"/>
          <w:sz w:val="24"/>
        </w:rPr>
        <w:t>anche</w:t>
      </w:r>
      <w:r>
        <w:rPr>
          <w:color w:val="000009"/>
          <w:spacing w:val="-15"/>
          <w:sz w:val="24"/>
        </w:rPr>
        <w:t xml:space="preserve"> </w:t>
      </w:r>
      <w:r>
        <w:rPr>
          <w:color w:val="000009"/>
          <w:sz w:val="24"/>
        </w:rPr>
        <w:t>all’immagine</w:t>
      </w:r>
      <w:r>
        <w:rPr>
          <w:color w:val="000009"/>
          <w:spacing w:val="-16"/>
          <w:sz w:val="24"/>
        </w:rPr>
        <w:t xml:space="preserve"> </w:t>
      </w:r>
      <w:r>
        <w:rPr>
          <w:color w:val="000009"/>
          <w:sz w:val="24"/>
        </w:rPr>
        <w:t>dell’Ente,</w:t>
      </w:r>
      <w:r>
        <w:rPr>
          <w:color w:val="000009"/>
          <w:spacing w:val="-15"/>
          <w:sz w:val="24"/>
        </w:rPr>
        <w:t xml:space="preserve"> </w:t>
      </w:r>
      <w:r>
        <w:rPr>
          <w:color w:val="000009"/>
          <w:sz w:val="24"/>
        </w:rPr>
        <w:t>che</w:t>
      </w:r>
      <w:r>
        <w:rPr>
          <w:color w:val="000009"/>
          <w:spacing w:val="-16"/>
          <w:sz w:val="24"/>
        </w:rPr>
        <w:t xml:space="preserve"> </w:t>
      </w:r>
      <w:r>
        <w:rPr>
          <w:color w:val="000009"/>
          <w:sz w:val="24"/>
        </w:rPr>
        <w:t>possono</w:t>
      </w:r>
      <w:r>
        <w:rPr>
          <w:color w:val="000009"/>
          <w:spacing w:val="-15"/>
          <w:sz w:val="24"/>
        </w:rPr>
        <w:t xml:space="preserve"> </w:t>
      </w:r>
      <w:r>
        <w:rPr>
          <w:color w:val="000009"/>
          <w:sz w:val="24"/>
        </w:rPr>
        <w:t>derivare</w:t>
      </w:r>
      <w:r>
        <w:rPr>
          <w:color w:val="000009"/>
          <w:spacing w:val="-16"/>
          <w:sz w:val="24"/>
        </w:rPr>
        <w:t xml:space="preserve"> </w:t>
      </w:r>
      <w:r>
        <w:rPr>
          <w:color w:val="000009"/>
          <w:sz w:val="24"/>
        </w:rPr>
        <w:t>da</w:t>
      </w:r>
      <w:r>
        <w:rPr>
          <w:color w:val="000009"/>
          <w:spacing w:val="-15"/>
          <w:sz w:val="24"/>
        </w:rPr>
        <w:t xml:space="preserve"> </w:t>
      </w:r>
      <w:r>
        <w:rPr>
          <w:color w:val="000009"/>
          <w:sz w:val="24"/>
        </w:rPr>
        <w:t>comportamenti</w:t>
      </w:r>
      <w:r>
        <w:rPr>
          <w:color w:val="000009"/>
          <w:spacing w:val="-15"/>
          <w:sz w:val="24"/>
        </w:rPr>
        <w:t xml:space="preserve"> </w:t>
      </w:r>
      <w:r>
        <w:rPr>
          <w:color w:val="000009"/>
          <w:sz w:val="24"/>
        </w:rPr>
        <w:t>illeciti.</w:t>
      </w:r>
    </w:p>
    <w:p w14:paraId="33497FD9" w14:textId="77777777" w:rsidR="003E749E" w:rsidRDefault="003E749E">
      <w:pPr>
        <w:pStyle w:val="Corpotesto"/>
        <w:ind w:left="0"/>
      </w:pPr>
    </w:p>
    <w:p w14:paraId="25BA85DE" w14:textId="77777777" w:rsidR="003E749E" w:rsidRDefault="003E749E">
      <w:pPr>
        <w:pStyle w:val="Corpotesto"/>
        <w:spacing w:before="105"/>
        <w:ind w:left="0"/>
      </w:pPr>
    </w:p>
    <w:p w14:paraId="7FAE6DE9" w14:textId="77777777" w:rsidR="003E749E" w:rsidRDefault="000F43AD">
      <w:pPr>
        <w:pStyle w:val="Titolo4"/>
        <w:ind w:left="773"/>
      </w:pPr>
      <w:r>
        <w:rPr>
          <w:color w:val="000009"/>
        </w:rPr>
        <w:t>Articolo</w:t>
      </w:r>
      <w:r>
        <w:rPr>
          <w:color w:val="000009"/>
          <w:spacing w:val="-4"/>
        </w:rPr>
        <w:t xml:space="preserve"> </w:t>
      </w:r>
      <w:r>
        <w:rPr>
          <w:color w:val="000009"/>
        </w:rPr>
        <w:t>18</w:t>
      </w:r>
      <w:r>
        <w:rPr>
          <w:color w:val="000009"/>
          <w:spacing w:val="-1"/>
        </w:rPr>
        <w:t xml:space="preserve"> </w:t>
      </w:r>
      <w:r>
        <w:rPr>
          <w:color w:val="000009"/>
        </w:rPr>
        <w:t>–</w:t>
      </w:r>
      <w:r>
        <w:rPr>
          <w:color w:val="000009"/>
          <w:spacing w:val="-1"/>
        </w:rPr>
        <w:t xml:space="preserve"> </w:t>
      </w:r>
      <w:r>
        <w:rPr>
          <w:color w:val="000009"/>
        </w:rPr>
        <w:t>UTILIZZO</w:t>
      </w:r>
      <w:r>
        <w:rPr>
          <w:color w:val="000009"/>
          <w:spacing w:val="-1"/>
        </w:rPr>
        <w:t xml:space="preserve"> </w:t>
      </w:r>
      <w:r>
        <w:rPr>
          <w:color w:val="000009"/>
        </w:rPr>
        <w:t>DEI</w:t>
      </w:r>
      <w:r>
        <w:rPr>
          <w:color w:val="000009"/>
          <w:spacing w:val="-3"/>
        </w:rPr>
        <w:t xml:space="preserve"> </w:t>
      </w:r>
      <w:r>
        <w:rPr>
          <w:color w:val="000009"/>
        </w:rPr>
        <w:t>MEZZI</w:t>
      </w:r>
      <w:r>
        <w:rPr>
          <w:color w:val="000009"/>
          <w:spacing w:val="-2"/>
        </w:rPr>
        <w:t xml:space="preserve"> </w:t>
      </w:r>
      <w:r>
        <w:rPr>
          <w:color w:val="000009"/>
        </w:rPr>
        <w:t>DI</w:t>
      </w:r>
      <w:r>
        <w:rPr>
          <w:color w:val="000009"/>
          <w:spacing w:val="-2"/>
        </w:rPr>
        <w:t xml:space="preserve"> </w:t>
      </w:r>
      <w:r>
        <w:rPr>
          <w:color w:val="000009"/>
        </w:rPr>
        <w:t>INFORMAZIONE</w:t>
      </w:r>
      <w:r>
        <w:rPr>
          <w:color w:val="000009"/>
          <w:spacing w:val="-1"/>
        </w:rPr>
        <w:t xml:space="preserve"> </w:t>
      </w:r>
      <w:r>
        <w:rPr>
          <w:color w:val="000009"/>
        </w:rPr>
        <w:t>E</w:t>
      </w:r>
      <w:r>
        <w:rPr>
          <w:color w:val="000009"/>
          <w:spacing w:val="-1"/>
        </w:rPr>
        <w:t xml:space="preserve"> </w:t>
      </w:r>
      <w:r>
        <w:rPr>
          <w:color w:val="000009"/>
        </w:rPr>
        <w:t>DEI</w:t>
      </w:r>
      <w:r>
        <w:rPr>
          <w:color w:val="000009"/>
          <w:spacing w:val="-3"/>
        </w:rPr>
        <w:t xml:space="preserve"> </w:t>
      </w:r>
      <w:r>
        <w:rPr>
          <w:color w:val="000009"/>
        </w:rPr>
        <w:t>SOCIAL</w:t>
      </w:r>
      <w:r>
        <w:rPr>
          <w:color w:val="000009"/>
          <w:spacing w:val="-14"/>
        </w:rPr>
        <w:t xml:space="preserve"> </w:t>
      </w:r>
      <w:r>
        <w:rPr>
          <w:color w:val="000009"/>
          <w:spacing w:val="-2"/>
        </w:rPr>
        <w:t>MEDIA</w:t>
      </w:r>
    </w:p>
    <w:p w14:paraId="61BB82CC" w14:textId="77777777" w:rsidR="003E749E" w:rsidRDefault="000F43AD" w:rsidP="008F6E7E">
      <w:pPr>
        <w:pStyle w:val="Paragrafoelenco"/>
        <w:numPr>
          <w:ilvl w:val="0"/>
          <w:numId w:val="14"/>
        </w:numPr>
        <w:tabs>
          <w:tab w:val="left" w:pos="0"/>
        </w:tabs>
        <w:spacing w:before="212" w:line="276" w:lineRule="auto"/>
        <w:ind w:left="0" w:right="407" w:firstLine="0"/>
        <w:rPr>
          <w:sz w:val="24"/>
        </w:rPr>
      </w:pPr>
      <w:r>
        <w:rPr>
          <w:color w:val="000009"/>
          <w:sz w:val="24"/>
        </w:rPr>
        <w:t xml:space="preserve">Fatti salvi la libertà di espressione e il diritto di critica, il dipendente si astiene dal diffondere con qualunque mezzo, compreso il web o i social network, i blog o i forum, commenti o informazioni, compresi foto, video, audio, che possano nuocere al prestigio, al decoro o all’immagine dell’Amministrazione e dei suoi rappresentanti, l’onorabilità di colleghi, </w:t>
      </w:r>
      <w:proofErr w:type="spellStart"/>
      <w:r>
        <w:rPr>
          <w:color w:val="000009"/>
          <w:sz w:val="24"/>
        </w:rPr>
        <w:t>nonchè</w:t>
      </w:r>
      <w:proofErr w:type="spellEnd"/>
      <w:r>
        <w:rPr>
          <w:color w:val="000009"/>
          <w:sz w:val="24"/>
        </w:rPr>
        <w:t xml:space="preserve"> la riservatezza e la dignità delle persone.</w:t>
      </w:r>
    </w:p>
    <w:p w14:paraId="7195AF63" w14:textId="77777777" w:rsidR="003E749E" w:rsidRDefault="000F43AD" w:rsidP="008F6E7E">
      <w:pPr>
        <w:pStyle w:val="Paragrafoelenco"/>
        <w:numPr>
          <w:ilvl w:val="0"/>
          <w:numId w:val="14"/>
        </w:numPr>
        <w:tabs>
          <w:tab w:val="left" w:pos="0"/>
        </w:tabs>
        <w:spacing w:before="173" w:line="276" w:lineRule="auto"/>
        <w:ind w:left="0" w:right="407" w:firstLine="0"/>
        <w:rPr>
          <w:sz w:val="24"/>
        </w:rPr>
      </w:pPr>
      <w:r>
        <w:rPr>
          <w:color w:val="000009"/>
          <w:sz w:val="24"/>
        </w:rPr>
        <w:t>Nell'utilizzo</w:t>
      </w:r>
      <w:r>
        <w:rPr>
          <w:color w:val="000009"/>
          <w:spacing w:val="-15"/>
          <w:sz w:val="24"/>
        </w:rPr>
        <w:t xml:space="preserve"> </w:t>
      </w:r>
      <w:r>
        <w:rPr>
          <w:color w:val="000009"/>
          <w:sz w:val="24"/>
        </w:rPr>
        <w:t>dei</w:t>
      </w:r>
      <w:r>
        <w:rPr>
          <w:color w:val="000009"/>
          <w:spacing w:val="-15"/>
          <w:sz w:val="24"/>
        </w:rPr>
        <w:t xml:space="preserve"> </w:t>
      </w:r>
      <w:r>
        <w:rPr>
          <w:color w:val="000009"/>
          <w:sz w:val="24"/>
        </w:rPr>
        <w:t>propri</w:t>
      </w:r>
      <w:r>
        <w:rPr>
          <w:color w:val="000009"/>
          <w:spacing w:val="-15"/>
          <w:sz w:val="24"/>
        </w:rPr>
        <w:t xml:space="preserve"> </w:t>
      </w:r>
      <w:r>
        <w:rPr>
          <w:color w:val="000009"/>
          <w:sz w:val="24"/>
        </w:rPr>
        <w:t>account</w:t>
      </w:r>
      <w:r>
        <w:rPr>
          <w:color w:val="000009"/>
          <w:spacing w:val="-15"/>
          <w:sz w:val="24"/>
        </w:rPr>
        <w:t xml:space="preserve"> </w:t>
      </w:r>
      <w:r>
        <w:rPr>
          <w:color w:val="000009"/>
          <w:sz w:val="24"/>
        </w:rPr>
        <w:t>di</w:t>
      </w:r>
      <w:r>
        <w:rPr>
          <w:color w:val="000009"/>
          <w:spacing w:val="-15"/>
          <w:sz w:val="24"/>
        </w:rPr>
        <w:t xml:space="preserve"> </w:t>
      </w:r>
      <w:r>
        <w:rPr>
          <w:color w:val="000009"/>
          <w:sz w:val="24"/>
        </w:rPr>
        <w:t>social</w:t>
      </w:r>
      <w:r>
        <w:rPr>
          <w:color w:val="000009"/>
          <w:spacing w:val="-15"/>
          <w:sz w:val="24"/>
        </w:rPr>
        <w:t xml:space="preserve"> </w:t>
      </w:r>
      <w:r>
        <w:rPr>
          <w:color w:val="000009"/>
          <w:sz w:val="24"/>
        </w:rPr>
        <w:t>media</w:t>
      </w:r>
      <w:r>
        <w:rPr>
          <w:color w:val="000009"/>
          <w:spacing w:val="-15"/>
          <w:sz w:val="24"/>
        </w:rPr>
        <w:t xml:space="preserve"> </w:t>
      </w:r>
      <w:r>
        <w:rPr>
          <w:color w:val="000009"/>
          <w:sz w:val="24"/>
        </w:rPr>
        <w:t>il</w:t>
      </w:r>
      <w:r>
        <w:rPr>
          <w:color w:val="000009"/>
          <w:spacing w:val="-15"/>
          <w:sz w:val="24"/>
        </w:rPr>
        <w:t xml:space="preserve"> </w:t>
      </w:r>
      <w:r>
        <w:rPr>
          <w:color w:val="000009"/>
          <w:sz w:val="24"/>
        </w:rPr>
        <w:t>dipendente</w:t>
      </w:r>
      <w:r>
        <w:rPr>
          <w:color w:val="000009"/>
          <w:spacing w:val="-15"/>
          <w:sz w:val="24"/>
        </w:rPr>
        <w:t xml:space="preserve"> </w:t>
      </w:r>
      <w:r>
        <w:rPr>
          <w:color w:val="000009"/>
          <w:sz w:val="24"/>
        </w:rPr>
        <w:t>adotta</w:t>
      </w:r>
      <w:r>
        <w:rPr>
          <w:color w:val="000009"/>
          <w:spacing w:val="-15"/>
          <w:sz w:val="24"/>
        </w:rPr>
        <w:t xml:space="preserve"> </w:t>
      </w:r>
      <w:r>
        <w:rPr>
          <w:color w:val="000009"/>
          <w:sz w:val="24"/>
        </w:rPr>
        <w:t>la</w:t>
      </w:r>
      <w:r>
        <w:rPr>
          <w:color w:val="000009"/>
          <w:spacing w:val="-15"/>
          <w:sz w:val="24"/>
        </w:rPr>
        <w:t xml:space="preserve"> </w:t>
      </w:r>
      <w:r>
        <w:rPr>
          <w:color w:val="000009"/>
          <w:sz w:val="24"/>
        </w:rPr>
        <w:t>necessaria</w:t>
      </w:r>
      <w:r>
        <w:rPr>
          <w:color w:val="000009"/>
          <w:spacing w:val="-15"/>
          <w:sz w:val="24"/>
        </w:rPr>
        <w:t xml:space="preserve"> </w:t>
      </w:r>
      <w:r>
        <w:rPr>
          <w:color w:val="000009"/>
          <w:sz w:val="24"/>
        </w:rPr>
        <w:t>cautela</w:t>
      </w:r>
      <w:r>
        <w:rPr>
          <w:color w:val="000009"/>
          <w:spacing w:val="-15"/>
          <w:sz w:val="24"/>
        </w:rPr>
        <w:t xml:space="preserve"> </w:t>
      </w:r>
      <w:proofErr w:type="spellStart"/>
      <w:r>
        <w:rPr>
          <w:color w:val="000009"/>
          <w:sz w:val="24"/>
        </w:rPr>
        <w:t>affinchè</w:t>
      </w:r>
      <w:proofErr w:type="spellEnd"/>
      <w:r>
        <w:rPr>
          <w:color w:val="000009"/>
          <w:sz w:val="24"/>
        </w:rPr>
        <w:t xml:space="preserve"> le proprie opinioni o i propri giudizi su eventi, cose o persone, non siano in alcun modo attribuibili direttamente all’Ente.</w:t>
      </w:r>
    </w:p>
    <w:p w14:paraId="16765CA8" w14:textId="77777777" w:rsidR="003E749E" w:rsidRDefault="000F43AD" w:rsidP="008F6E7E">
      <w:pPr>
        <w:pStyle w:val="Paragrafoelenco"/>
        <w:numPr>
          <w:ilvl w:val="0"/>
          <w:numId w:val="14"/>
        </w:numPr>
        <w:tabs>
          <w:tab w:val="left" w:pos="0"/>
        </w:tabs>
        <w:spacing w:before="168" w:line="276" w:lineRule="auto"/>
        <w:ind w:left="0" w:right="408" w:firstLine="0"/>
        <w:rPr>
          <w:sz w:val="24"/>
        </w:rPr>
      </w:pPr>
      <w:r>
        <w:rPr>
          <w:color w:val="000009"/>
          <w:sz w:val="24"/>
        </w:rPr>
        <w:t>Il</w:t>
      </w:r>
      <w:r>
        <w:rPr>
          <w:color w:val="000009"/>
          <w:spacing w:val="-10"/>
          <w:sz w:val="24"/>
        </w:rPr>
        <w:t xml:space="preserve"> </w:t>
      </w:r>
      <w:r>
        <w:rPr>
          <w:color w:val="000009"/>
          <w:sz w:val="24"/>
        </w:rPr>
        <w:t>dipendente,</w:t>
      </w:r>
      <w:r>
        <w:rPr>
          <w:color w:val="000009"/>
          <w:spacing w:val="-8"/>
          <w:sz w:val="24"/>
        </w:rPr>
        <w:t xml:space="preserve"> </w:t>
      </w:r>
      <w:r>
        <w:rPr>
          <w:color w:val="000009"/>
          <w:sz w:val="24"/>
        </w:rPr>
        <w:t>nell’utilizzo</w:t>
      </w:r>
      <w:r>
        <w:rPr>
          <w:color w:val="000009"/>
          <w:spacing w:val="-10"/>
          <w:sz w:val="24"/>
        </w:rPr>
        <w:t xml:space="preserve"> </w:t>
      </w:r>
      <w:r>
        <w:rPr>
          <w:color w:val="000009"/>
          <w:sz w:val="24"/>
        </w:rPr>
        <w:t>dei</w:t>
      </w:r>
      <w:r>
        <w:rPr>
          <w:color w:val="000009"/>
          <w:spacing w:val="-9"/>
          <w:sz w:val="24"/>
        </w:rPr>
        <w:t xml:space="preserve"> </w:t>
      </w:r>
      <w:r>
        <w:rPr>
          <w:color w:val="000009"/>
          <w:sz w:val="24"/>
        </w:rPr>
        <w:t>social</w:t>
      </w:r>
      <w:r>
        <w:rPr>
          <w:color w:val="000009"/>
          <w:spacing w:val="-10"/>
          <w:sz w:val="24"/>
        </w:rPr>
        <w:t xml:space="preserve"> </w:t>
      </w:r>
      <w:r>
        <w:rPr>
          <w:color w:val="000009"/>
          <w:sz w:val="24"/>
        </w:rPr>
        <w:t>media,</w:t>
      </w:r>
      <w:r>
        <w:rPr>
          <w:color w:val="000009"/>
          <w:spacing w:val="-10"/>
          <w:sz w:val="24"/>
        </w:rPr>
        <w:t xml:space="preserve"> </w:t>
      </w:r>
      <w:r>
        <w:rPr>
          <w:color w:val="000009"/>
          <w:sz w:val="24"/>
        </w:rPr>
        <w:t>non</w:t>
      </w:r>
      <w:r>
        <w:rPr>
          <w:color w:val="000009"/>
          <w:spacing w:val="-8"/>
          <w:sz w:val="24"/>
        </w:rPr>
        <w:t xml:space="preserve"> </w:t>
      </w:r>
      <w:r>
        <w:rPr>
          <w:color w:val="000009"/>
          <w:sz w:val="24"/>
        </w:rPr>
        <w:t>può</w:t>
      </w:r>
      <w:r>
        <w:rPr>
          <w:color w:val="000009"/>
          <w:spacing w:val="-10"/>
          <w:sz w:val="24"/>
        </w:rPr>
        <w:t xml:space="preserve"> </w:t>
      </w:r>
      <w:r>
        <w:rPr>
          <w:color w:val="000009"/>
          <w:sz w:val="24"/>
        </w:rPr>
        <w:t>pubblicare</w:t>
      </w:r>
      <w:r>
        <w:rPr>
          <w:color w:val="000009"/>
          <w:spacing w:val="-9"/>
          <w:sz w:val="24"/>
        </w:rPr>
        <w:t xml:space="preserve"> </w:t>
      </w:r>
      <w:r>
        <w:rPr>
          <w:color w:val="000009"/>
          <w:sz w:val="24"/>
        </w:rPr>
        <w:t>immagini</w:t>
      </w:r>
      <w:r>
        <w:rPr>
          <w:color w:val="000009"/>
          <w:spacing w:val="-9"/>
          <w:sz w:val="24"/>
        </w:rPr>
        <w:t xml:space="preserve"> </w:t>
      </w:r>
      <w:r>
        <w:rPr>
          <w:color w:val="000009"/>
          <w:sz w:val="24"/>
        </w:rPr>
        <w:t>che</w:t>
      </w:r>
      <w:r>
        <w:rPr>
          <w:color w:val="000009"/>
          <w:spacing w:val="-11"/>
          <w:sz w:val="24"/>
        </w:rPr>
        <w:t xml:space="preserve"> </w:t>
      </w:r>
      <w:r>
        <w:rPr>
          <w:color w:val="000009"/>
          <w:sz w:val="24"/>
        </w:rPr>
        <w:t>lo</w:t>
      </w:r>
      <w:r>
        <w:rPr>
          <w:color w:val="000009"/>
          <w:spacing w:val="-8"/>
          <w:sz w:val="24"/>
        </w:rPr>
        <w:t xml:space="preserve"> </w:t>
      </w:r>
      <w:r>
        <w:rPr>
          <w:color w:val="000009"/>
          <w:sz w:val="24"/>
        </w:rPr>
        <w:t>ritraggano</w:t>
      </w:r>
      <w:r>
        <w:rPr>
          <w:color w:val="000009"/>
          <w:spacing w:val="-7"/>
          <w:sz w:val="24"/>
        </w:rPr>
        <w:t xml:space="preserve"> </w:t>
      </w:r>
      <w:r>
        <w:rPr>
          <w:color w:val="000009"/>
          <w:sz w:val="24"/>
        </w:rPr>
        <w:t xml:space="preserve">con simboli o fregi riconducibili all’Ente, o in divisa per coloro che la indossino, se non previa </w:t>
      </w:r>
      <w:r>
        <w:rPr>
          <w:color w:val="000009"/>
          <w:spacing w:val="-2"/>
          <w:sz w:val="24"/>
        </w:rPr>
        <w:t>autorizzazione.</w:t>
      </w:r>
    </w:p>
    <w:p w14:paraId="55CD5DE4" w14:textId="77777777" w:rsidR="003E749E" w:rsidRDefault="000F43AD" w:rsidP="008F6E7E">
      <w:pPr>
        <w:pStyle w:val="Paragrafoelenco"/>
        <w:numPr>
          <w:ilvl w:val="0"/>
          <w:numId w:val="14"/>
        </w:numPr>
        <w:tabs>
          <w:tab w:val="left" w:pos="0"/>
        </w:tabs>
        <w:spacing w:before="172" w:line="276" w:lineRule="auto"/>
        <w:ind w:left="0" w:right="409" w:firstLine="0"/>
        <w:rPr>
          <w:sz w:val="24"/>
        </w:rPr>
      </w:pPr>
      <w:r>
        <w:rPr>
          <w:color w:val="000009"/>
          <w:sz w:val="24"/>
        </w:rPr>
        <w:t>Il</w:t>
      </w:r>
      <w:r>
        <w:rPr>
          <w:color w:val="000009"/>
          <w:spacing w:val="-2"/>
          <w:sz w:val="24"/>
        </w:rPr>
        <w:t xml:space="preserve"> </w:t>
      </w:r>
      <w:r>
        <w:rPr>
          <w:color w:val="000009"/>
          <w:sz w:val="24"/>
        </w:rPr>
        <w:t>dipendente</w:t>
      </w:r>
      <w:r>
        <w:rPr>
          <w:color w:val="000009"/>
          <w:spacing w:val="-2"/>
          <w:sz w:val="24"/>
        </w:rPr>
        <w:t xml:space="preserve"> </w:t>
      </w:r>
      <w:r>
        <w:rPr>
          <w:color w:val="000009"/>
          <w:sz w:val="24"/>
        </w:rPr>
        <w:t>evita</w:t>
      </w:r>
      <w:r>
        <w:rPr>
          <w:color w:val="000009"/>
          <w:spacing w:val="-2"/>
          <w:sz w:val="24"/>
        </w:rPr>
        <w:t xml:space="preserve"> </w:t>
      </w:r>
      <w:r>
        <w:rPr>
          <w:color w:val="000009"/>
          <w:sz w:val="24"/>
        </w:rPr>
        <w:t>di</w:t>
      </w:r>
      <w:r>
        <w:rPr>
          <w:color w:val="000009"/>
          <w:spacing w:val="-1"/>
          <w:sz w:val="24"/>
        </w:rPr>
        <w:t xml:space="preserve"> </w:t>
      </w:r>
      <w:r>
        <w:rPr>
          <w:color w:val="000009"/>
          <w:sz w:val="24"/>
        </w:rPr>
        <w:t>utilizzare</w:t>
      </w:r>
      <w:r>
        <w:rPr>
          <w:color w:val="000009"/>
          <w:spacing w:val="-2"/>
          <w:sz w:val="24"/>
        </w:rPr>
        <w:t xml:space="preserve"> </w:t>
      </w:r>
      <w:r>
        <w:rPr>
          <w:color w:val="000009"/>
          <w:sz w:val="24"/>
        </w:rPr>
        <w:t>la</w:t>
      </w:r>
      <w:r>
        <w:rPr>
          <w:color w:val="000009"/>
          <w:spacing w:val="-2"/>
          <w:sz w:val="24"/>
        </w:rPr>
        <w:t xml:space="preserve"> </w:t>
      </w:r>
      <w:r>
        <w:rPr>
          <w:color w:val="000009"/>
          <w:sz w:val="24"/>
        </w:rPr>
        <w:t>rete</w:t>
      </w:r>
      <w:r>
        <w:rPr>
          <w:color w:val="000009"/>
          <w:spacing w:val="-2"/>
          <w:sz w:val="24"/>
        </w:rPr>
        <w:t xml:space="preserve"> </w:t>
      </w:r>
      <w:r>
        <w:rPr>
          <w:color w:val="000009"/>
          <w:sz w:val="24"/>
        </w:rPr>
        <w:t>internet</w:t>
      </w:r>
      <w:r>
        <w:rPr>
          <w:color w:val="000009"/>
          <w:spacing w:val="-1"/>
          <w:sz w:val="24"/>
        </w:rPr>
        <w:t xml:space="preserve"> </w:t>
      </w:r>
      <w:r>
        <w:rPr>
          <w:color w:val="000009"/>
          <w:sz w:val="24"/>
        </w:rPr>
        <w:t>e</w:t>
      </w:r>
      <w:r>
        <w:rPr>
          <w:color w:val="000009"/>
          <w:spacing w:val="-2"/>
          <w:sz w:val="24"/>
        </w:rPr>
        <w:t xml:space="preserve"> </w:t>
      </w:r>
      <w:r>
        <w:rPr>
          <w:color w:val="000009"/>
          <w:sz w:val="24"/>
        </w:rPr>
        <w:t>i</w:t>
      </w:r>
      <w:r>
        <w:rPr>
          <w:color w:val="000009"/>
          <w:spacing w:val="-1"/>
          <w:sz w:val="24"/>
        </w:rPr>
        <w:t xml:space="preserve"> </w:t>
      </w:r>
      <w:r>
        <w:rPr>
          <w:color w:val="000009"/>
          <w:sz w:val="24"/>
        </w:rPr>
        <w:t>social</w:t>
      </w:r>
      <w:r>
        <w:rPr>
          <w:color w:val="000009"/>
          <w:spacing w:val="-1"/>
          <w:sz w:val="24"/>
        </w:rPr>
        <w:t xml:space="preserve"> </w:t>
      </w:r>
      <w:r>
        <w:rPr>
          <w:color w:val="000009"/>
          <w:sz w:val="24"/>
        </w:rPr>
        <w:t>network</w:t>
      </w:r>
      <w:r>
        <w:rPr>
          <w:color w:val="000009"/>
          <w:spacing w:val="-2"/>
          <w:sz w:val="24"/>
        </w:rPr>
        <w:t xml:space="preserve"> </w:t>
      </w:r>
      <w:r>
        <w:rPr>
          <w:color w:val="000009"/>
          <w:sz w:val="24"/>
        </w:rPr>
        <w:t>per</w:t>
      </w:r>
      <w:r>
        <w:rPr>
          <w:color w:val="000009"/>
          <w:spacing w:val="-2"/>
          <w:sz w:val="24"/>
        </w:rPr>
        <w:t xml:space="preserve"> </w:t>
      </w:r>
      <w:r>
        <w:rPr>
          <w:color w:val="000009"/>
          <w:sz w:val="24"/>
        </w:rPr>
        <w:t>diffondere informazioni</w:t>
      </w:r>
      <w:r>
        <w:rPr>
          <w:color w:val="000009"/>
          <w:spacing w:val="-1"/>
          <w:sz w:val="24"/>
        </w:rPr>
        <w:t xml:space="preserve"> </w:t>
      </w:r>
      <w:r>
        <w:rPr>
          <w:color w:val="000009"/>
          <w:sz w:val="24"/>
        </w:rPr>
        <w:t>o immagini o giudizi derivanti da informazioni assunte nell’esercizio delle proprie funzioni che possano nuocere all’Ente.</w:t>
      </w:r>
    </w:p>
    <w:p w14:paraId="4297CAE5" w14:textId="77777777" w:rsidR="003E749E" w:rsidRDefault="000F43AD" w:rsidP="008F6E7E">
      <w:pPr>
        <w:pStyle w:val="Paragrafoelenco"/>
        <w:numPr>
          <w:ilvl w:val="0"/>
          <w:numId w:val="14"/>
        </w:numPr>
        <w:tabs>
          <w:tab w:val="left" w:pos="0"/>
        </w:tabs>
        <w:spacing w:before="168" w:line="276" w:lineRule="auto"/>
        <w:ind w:left="0" w:right="409" w:firstLine="0"/>
        <w:rPr>
          <w:sz w:val="24"/>
        </w:rPr>
      </w:pPr>
      <w:r>
        <w:rPr>
          <w:color w:val="000009"/>
          <w:sz w:val="24"/>
        </w:rPr>
        <w:t>Fermi restando i casi di divieto previsti dalla legge, i dipendenti non possono divulgare o diffondere, attraverso qualsiasi mezzo di comunicazione, compresi i social network ed altri strumenti telematici, per ragioni estranee al rapporto di lavoro con l</w:t>
      </w:r>
      <w:r>
        <w:rPr>
          <w:rFonts w:ascii="SimSun" w:hAnsi="SimSun"/>
          <w:color w:val="000009"/>
          <w:sz w:val="24"/>
        </w:rPr>
        <w:t>’</w:t>
      </w:r>
      <w:r>
        <w:rPr>
          <w:color w:val="000009"/>
          <w:sz w:val="24"/>
        </w:rPr>
        <w:t>amministrazione, dati, documenti, anche istruttori, e informazioni correlate all’attività lavorativa di cui abbiano la disponibilità,</w:t>
      </w:r>
      <w:r>
        <w:rPr>
          <w:color w:val="000009"/>
          <w:spacing w:val="-15"/>
          <w:sz w:val="24"/>
        </w:rPr>
        <w:t xml:space="preserve"> </w:t>
      </w:r>
      <w:r>
        <w:rPr>
          <w:color w:val="000009"/>
          <w:sz w:val="24"/>
        </w:rPr>
        <w:t>ad</w:t>
      </w:r>
      <w:r>
        <w:rPr>
          <w:color w:val="000009"/>
          <w:spacing w:val="-15"/>
          <w:sz w:val="24"/>
        </w:rPr>
        <w:t xml:space="preserve"> </w:t>
      </w:r>
      <w:r>
        <w:rPr>
          <w:color w:val="000009"/>
          <w:sz w:val="24"/>
        </w:rPr>
        <w:t>eccezione</w:t>
      </w:r>
      <w:r>
        <w:rPr>
          <w:color w:val="000009"/>
          <w:spacing w:val="-15"/>
          <w:sz w:val="24"/>
        </w:rPr>
        <w:t xml:space="preserve"> </w:t>
      </w:r>
      <w:r>
        <w:rPr>
          <w:color w:val="000009"/>
          <w:sz w:val="24"/>
        </w:rPr>
        <w:t>degli</w:t>
      </w:r>
      <w:r>
        <w:rPr>
          <w:color w:val="000009"/>
          <w:spacing w:val="-15"/>
          <w:sz w:val="24"/>
        </w:rPr>
        <w:t xml:space="preserve"> </w:t>
      </w:r>
      <w:r>
        <w:rPr>
          <w:color w:val="000009"/>
          <w:sz w:val="24"/>
        </w:rPr>
        <w:t>atti</w:t>
      </w:r>
      <w:r>
        <w:rPr>
          <w:color w:val="000009"/>
          <w:spacing w:val="-15"/>
          <w:sz w:val="24"/>
        </w:rPr>
        <w:t xml:space="preserve"> </w:t>
      </w:r>
      <w:r>
        <w:rPr>
          <w:color w:val="000009"/>
          <w:sz w:val="24"/>
        </w:rPr>
        <w:t>o</w:t>
      </w:r>
      <w:r>
        <w:rPr>
          <w:color w:val="000009"/>
          <w:spacing w:val="-15"/>
          <w:sz w:val="24"/>
        </w:rPr>
        <w:t xml:space="preserve"> </w:t>
      </w:r>
      <w:r>
        <w:rPr>
          <w:color w:val="000009"/>
          <w:sz w:val="24"/>
        </w:rPr>
        <w:t>documenti,</w:t>
      </w:r>
      <w:r>
        <w:rPr>
          <w:color w:val="000009"/>
          <w:spacing w:val="-15"/>
          <w:sz w:val="24"/>
        </w:rPr>
        <w:t xml:space="preserve"> </w:t>
      </w:r>
      <w:r>
        <w:rPr>
          <w:color w:val="000009"/>
          <w:sz w:val="24"/>
        </w:rPr>
        <w:t>dati</w:t>
      </w:r>
      <w:r>
        <w:rPr>
          <w:color w:val="000009"/>
          <w:spacing w:val="-15"/>
          <w:sz w:val="24"/>
        </w:rPr>
        <w:t xml:space="preserve"> </w:t>
      </w:r>
      <w:r>
        <w:rPr>
          <w:color w:val="000009"/>
          <w:sz w:val="24"/>
        </w:rPr>
        <w:t>e</w:t>
      </w:r>
      <w:r>
        <w:rPr>
          <w:color w:val="000009"/>
          <w:spacing w:val="-15"/>
          <w:sz w:val="24"/>
        </w:rPr>
        <w:t xml:space="preserve"> </w:t>
      </w:r>
      <w:r>
        <w:rPr>
          <w:color w:val="000009"/>
          <w:sz w:val="24"/>
        </w:rPr>
        <w:t>informazioni</w:t>
      </w:r>
      <w:r>
        <w:rPr>
          <w:color w:val="000009"/>
          <w:spacing w:val="-15"/>
          <w:sz w:val="24"/>
        </w:rPr>
        <w:t xml:space="preserve"> </w:t>
      </w:r>
      <w:r>
        <w:rPr>
          <w:color w:val="000009"/>
          <w:sz w:val="24"/>
        </w:rPr>
        <w:t>resi</w:t>
      </w:r>
      <w:r>
        <w:rPr>
          <w:color w:val="000009"/>
          <w:spacing w:val="-15"/>
          <w:sz w:val="24"/>
        </w:rPr>
        <w:t xml:space="preserve"> </w:t>
      </w:r>
      <w:r>
        <w:rPr>
          <w:color w:val="000009"/>
          <w:sz w:val="24"/>
        </w:rPr>
        <w:t>conoscibili</w:t>
      </w:r>
      <w:r>
        <w:rPr>
          <w:color w:val="000009"/>
          <w:spacing w:val="-15"/>
          <w:sz w:val="24"/>
        </w:rPr>
        <w:t xml:space="preserve"> </w:t>
      </w:r>
      <w:r>
        <w:rPr>
          <w:color w:val="000009"/>
          <w:sz w:val="24"/>
        </w:rPr>
        <w:t>a</w:t>
      </w:r>
      <w:r>
        <w:rPr>
          <w:color w:val="000009"/>
          <w:spacing w:val="-15"/>
          <w:sz w:val="24"/>
        </w:rPr>
        <w:t xml:space="preserve"> </w:t>
      </w:r>
      <w:r>
        <w:rPr>
          <w:color w:val="000009"/>
          <w:sz w:val="24"/>
        </w:rPr>
        <w:t>chiunque o pubblici.</w:t>
      </w:r>
    </w:p>
    <w:p w14:paraId="544F8F94" w14:textId="77777777" w:rsidR="003E749E" w:rsidRDefault="000F43AD" w:rsidP="008F6E7E">
      <w:pPr>
        <w:pStyle w:val="Paragrafoelenco"/>
        <w:numPr>
          <w:ilvl w:val="0"/>
          <w:numId w:val="14"/>
        </w:numPr>
        <w:tabs>
          <w:tab w:val="left" w:pos="0"/>
        </w:tabs>
        <w:spacing w:before="175" w:line="278" w:lineRule="auto"/>
        <w:ind w:left="0" w:right="410" w:firstLine="0"/>
        <w:rPr>
          <w:sz w:val="24"/>
        </w:rPr>
      </w:pPr>
      <w:r>
        <w:rPr>
          <w:color w:val="000009"/>
          <w:sz w:val="24"/>
        </w:rPr>
        <w:t>Al</w:t>
      </w:r>
      <w:r>
        <w:rPr>
          <w:color w:val="000009"/>
          <w:spacing w:val="-2"/>
          <w:sz w:val="24"/>
        </w:rPr>
        <w:t xml:space="preserve"> </w:t>
      </w:r>
      <w:r>
        <w:rPr>
          <w:color w:val="000009"/>
          <w:sz w:val="24"/>
        </w:rPr>
        <w:t>fine</w:t>
      </w:r>
      <w:r>
        <w:rPr>
          <w:color w:val="000009"/>
          <w:spacing w:val="-3"/>
          <w:sz w:val="24"/>
        </w:rPr>
        <w:t xml:space="preserve"> </w:t>
      </w:r>
      <w:r>
        <w:rPr>
          <w:color w:val="000009"/>
          <w:sz w:val="24"/>
        </w:rPr>
        <w:t>del</w:t>
      </w:r>
      <w:r>
        <w:rPr>
          <w:color w:val="000009"/>
          <w:spacing w:val="-2"/>
          <w:sz w:val="24"/>
        </w:rPr>
        <w:t xml:space="preserve"> </w:t>
      </w:r>
      <w:r>
        <w:rPr>
          <w:color w:val="000009"/>
          <w:sz w:val="24"/>
        </w:rPr>
        <w:t>rispetto</w:t>
      </w:r>
      <w:r>
        <w:rPr>
          <w:color w:val="000009"/>
          <w:spacing w:val="-2"/>
          <w:sz w:val="24"/>
        </w:rPr>
        <w:t xml:space="preserve"> </w:t>
      </w:r>
      <w:r>
        <w:rPr>
          <w:color w:val="000009"/>
          <w:sz w:val="24"/>
        </w:rPr>
        <w:t>delle</w:t>
      </w:r>
      <w:r>
        <w:rPr>
          <w:color w:val="000009"/>
          <w:spacing w:val="-3"/>
          <w:sz w:val="24"/>
        </w:rPr>
        <w:t xml:space="preserve"> </w:t>
      </w:r>
      <w:r>
        <w:rPr>
          <w:color w:val="000009"/>
          <w:sz w:val="24"/>
        </w:rPr>
        <w:t>prescrizioni</w:t>
      </w:r>
      <w:r>
        <w:rPr>
          <w:color w:val="000009"/>
          <w:spacing w:val="-2"/>
          <w:sz w:val="24"/>
        </w:rPr>
        <w:t xml:space="preserve"> </w:t>
      </w:r>
      <w:r>
        <w:rPr>
          <w:color w:val="000009"/>
          <w:sz w:val="24"/>
        </w:rPr>
        <w:t>del</w:t>
      </w:r>
      <w:r>
        <w:rPr>
          <w:color w:val="000009"/>
          <w:spacing w:val="-2"/>
          <w:sz w:val="24"/>
        </w:rPr>
        <w:t xml:space="preserve"> </w:t>
      </w:r>
      <w:r>
        <w:rPr>
          <w:color w:val="000009"/>
          <w:sz w:val="24"/>
        </w:rPr>
        <w:t>presente articolo</w:t>
      </w:r>
      <w:r>
        <w:rPr>
          <w:color w:val="000009"/>
          <w:spacing w:val="-2"/>
          <w:sz w:val="24"/>
        </w:rPr>
        <w:t xml:space="preserve"> </w:t>
      </w:r>
      <w:r>
        <w:rPr>
          <w:color w:val="000009"/>
          <w:sz w:val="24"/>
        </w:rPr>
        <w:t>si</w:t>
      </w:r>
      <w:r>
        <w:rPr>
          <w:color w:val="000009"/>
          <w:spacing w:val="-2"/>
          <w:sz w:val="24"/>
        </w:rPr>
        <w:t xml:space="preserve"> </w:t>
      </w:r>
      <w:r>
        <w:rPr>
          <w:color w:val="000009"/>
          <w:sz w:val="24"/>
        </w:rPr>
        <w:t>intendono</w:t>
      </w:r>
      <w:r>
        <w:rPr>
          <w:color w:val="000009"/>
          <w:spacing w:val="-2"/>
          <w:sz w:val="24"/>
        </w:rPr>
        <w:t xml:space="preserve"> </w:t>
      </w:r>
      <w:r>
        <w:rPr>
          <w:color w:val="000009"/>
          <w:sz w:val="24"/>
        </w:rPr>
        <w:t>come</w:t>
      </w:r>
      <w:r>
        <w:rPr>
          <w:color w:val="000009"/>
          <w:spacing w:val="-3"/>
          <w:sz w:val="24"/>
        </w:rPr>
        <w:t xml:space="preserve"> </w:t>
      </w:r>
      <w:r>
        <w:rPr>
          <w:color w:val="000009"/>
          <w:sz w:val="24"/>
        </w:rPr>
        <w:t>equivalenti anche tutte le azioni di condivisione o interazione con terzi.</w:t>
      </w:r>
    </w:p>
    <w:p w14:paraId="0B43F92F" w14:textId="77777777" w:rsidR="003E749E" w:rsidRDefault="000F43AD" w:rsidP="008F6E7E">
      <w:pPr>
        <w:pStyle w:val="Paragrafoelenco"/>
        <w:numPr>
          <w:ilvl w:val="0"/>
          <w:numId w:val="14"/>
        </w:numPr>
        <w:tabs>
          <w:tab w:val="left" w:pos="0"/>
        </w:tabs>
        <w:spacing w:before="166" w:line="278" w:lineRule="auto"/>
        <w:ind w:left="0" w:right="411" w:firstLine="0"/>
        <w:rPr>
          <w:sz w:val="24"/>
        </w:rPr>
      </w:pPr>
      <w:r>
        <w:rPr>
          <w:color w:val="000009"/>
          <w:sz w:val="24"/>
        </w:rPr>
        <w:t>Fermo restando quanto previsto dai commi precedenti, l’Ente si riserva di esplicitare ulteriori condotte</w:t>
      </w:r>
      <w:r>
        <w:rPr>
          <w:color w:val="000009"/>
          <w:spacing w:val="-1"/>
          <w:sz w:val="24"/>
        </w:rPr>
        <w:t xml:space="preserve"> </w:t>
      </w:r>
      <w:r>
        <w:rPr>
          <w:color w:val="000009"/>
          <w:sz w:val="24"/>
        </w:rPr>
        <w:t xml:space="preserve">che possono danneggiare la reputazione dell’amministrazione dotandosi una </w:t>
      </w:r>
      <w:r>
        <w:rPr>
          <w:rFonts w:ascii="SimSun" w:hAnsi="SimSun"/>
          <w:color w:val="000009"/>
          <w:sz w:val="24"/>
        </w:rPr>
        <w:t>“</w:t>
      </w:r>
      <w:r>
        <w:rPr>
          <w:color w:val="000009"/>
          <w:sz w:val="24"/>
        </w:rPr>
        <w:t>social media policy</w:t>
      </w:r>
      <w:r>
        <w:rPr>
          <w:rFonts w:ascii="SimSun" w:hAnsi="SimSun"/>
          <w:color w:val="000009"/>
          <w:sz w:val="24"/>
        </w:rPr>
        <w:t>”</w:t>
      </w:r>
      <w:r>
        <w:rPr>
          <w:rFonts w:ascii="SimSun" w:hAnsi="SimSun"/>
          <w:color w:val="000009"/>
          <w:spacing w:val="-48"/>
          <w:sz w:val="24"/>
        </w:rPr>
        <w:t xml:space="preserve"> </w:t>
      </w:r>
      <w:r>
        <w:rPr>
          <w:color w:val="000009"/>
          <w:sz w:val="24"/>
        </w:rPr>
        <w:t>ai sensi dell’art.11-ter, comma 4, del D.P.R. n.62/2013.</w:t>
      </w:r>
    </w:p>
    <w:p w14:paraId="49BB4070" w14:textId="77777777" w:rsidR="003E749E" w:rsidRDefault="003E749E">
      <w:pPr>
        <w:pStyle w:val="Paragrafoelenco"/>
        <w:spacing w:line="278" w:lineRule="auto"/>
        <w:rPr>
          <w:sz w:val="24"/>
        </w:rPr>
        <w:sectPr w:rsidR="003E749E">
          <w:pgSz w:w="12240" w:h="15840"/>
          <w:pgMar w:top="1060" w:right="720" w:bottom="1440" w:left="1080" w:header="0" w:footer="1209" w:gutter="0"/>
          <w:cols w:space="720"/>
        </w:sectPr>
      </w:pPr>
    </w:p>
    <w:p w14:paraId="2FA3E3A7" w14:textId="77777777" w:rsidR="003E749E" w:rsidRDefault="000F43AD">
      <w:pPr>
        <w:pStyle w:val="Titolo2"/>
        <w:spacing w:before="75"/>
        <w:ind w:left="1879" w:right="2239"/>
      </w:pPr>
      <w:r>
        <w:t>Articolo</w:t>
      </w:r>
      <w:r>
        <w:rPr>
          <w:spacing w:val="-12"/>
        </w:rPr>
        <w:t xml:space="preserve"> </w:t>
      </w:r>
      <w:r>
        <w:t>19</w:t>
      </w:r>
      <w:r>
        <w:rPr>
          <w:spacing w:val="-5"/>
        </w:rPr>
        <w:t xml:space="preserve"> </w:t>
      </w:r>
      <w:r>
        <w:t>-</w:t>
      </w:r>
      <w:r>
        <w:rPr>
          <w:spacing w:val="-8"/>
        </w:rPr>
        <w:t xml:space="preserve"> </w:t>
      </w:r>
      <w:r>
        <w:t>RAPPORTI</w:t>
      </w:r>
      <w:r>
        <w:rPr>
          <w:spacing w:val="-8"/>
        </w:rPr>
        <w:t xml:space="preserve"> </w:t>
      </w:r>
      <w:r>
        <w:t>CON</w:t>
      </w:r>
      <w:r>
        <w:rPr>
          <w:spacing w:val="-8"/>
        </w:rPr>
        <w:t xml:space="preserve"> </w:t>
      </w:r>
      <w:r>
        <w:t>IL</w:t>
      </w:r>
      <w:r>
        <w:rPr>
          <w:spacing w:val="-16"/>
        </w:rPr>
        <w:t xml:space="preserve"> </w:t>
      </w:r>
      <w:r>
        <w:rPr>
          <w:spacing w:val="-2"/>
        </w:rPr>
        <w:t>PUBBLICO</w:t>
      </w:r>
    </w:p>
    <w:p w14:paraId="3D6144C7" w14:textId="77777777" w:rsidR="003E749E" w:rsidRDefault="000F43AD">
      <w:pPr>
        <w:pStyle w:val="Paragrafoelenco"/>
        <w:numPr>
          <w:ilvl w:val="0"/>
          <w:numId w:val="13"/>
        </w:numPr>
        <w:tabs>
          <w:tab w:val="left" w:pos="382"/>
        </w:tabs>
        <w:spacing w:before="164" w:line="276" w:lineRule="auto"/>
        <w:ind w:right="351" w:firstLine="0"/>
        <w:rPr>
          <w:sz w:val="24"/>
        </w:rPr>
      </w:pPr>
      <w:r>
        <w:rPr>
          <w:color w:val="000009"/>
          <w:sz w:val="24"/>
        </w:rPr>
        <w:t>Il dipendente, nei rapporti con i destinatari dell’azione amministrativa, consente il proprio riconoscimento</w:t>
      </w:r>
      <w:r>
        <w:rPr>
          <w:color w:val="000009"/>
          <w:spacing w:val="-4"/>
          <w:sz w:val="24"/>
        </w:rPr>
        <w:t xml:space="preserve"> </w:t>
      </w:r>
      <w:r>
        <w:rPr>
          <w:color w:val="000009"/>
          <w:sz w:val="24"/>
        </w:rPr>
        <w:t>attraverso</w:t>
      </w:r>
      <w:r>
        <w:rPr>
          <w:color w:val="000009"/>
          <w:spacing w:val="-5"/>
          <w:sz w:val="24"/>
        </w:rPr>
        <w:t xml:space="preserve"> </w:t>
      </w:r>
      <w:r>
        <w:rPr>
          <w:color w:val="000009"/>
          <w:sz w:val="24"/>
        </w:rPr>
        <w:t>l'esposizione</w:t>
      </w:r>
      <w:r>
        <w:rPr>
          <w:color w:val="000009"/>
          <w:spacing w:val="-5"/>
          <w:sz w:val="24"/>
        </w:rPr>
        <w:t xml:space="preserve"> </w:t>
      </w:r>
      <w:r>
        <w:rPr>
          <w:color w:val="000009"/>
          <w:sz w:val="24"/>
        </w:rPr>
        <w:t>in</w:t>
      </w:r>
      <w:r>
        <w:rPr>
          <w:color w:val="000009"/>
          <w:spacing w:val="-4"/>
          <w:sz w:val="24"/>
        </w:rPr>
        <w:t xml:space="preserve"> </w:t>
      </w:r>
      <w:r>
        <w:rPr>
          <w:color w:val="000009"/>
          <w:sz w:val="24"/>
        </w:rPr>
        <w:t>modo</w:t>
      </w:r>
      <w:r>
        <w:rPr>
          <w:color w:val="000009"/>
          <w:spacing w:val="-6"/>
          <w:sz w:val="24"/>
        </w:rPr>
        <w:t xml:space="preserve"> </w:t>
      </w:r>
      <w:r>
        <w:rPr>
          <w:color w:val="000009"/>
          <w:sz w:val="24"/>
        </w:rPr>
        <w:t>visibile</w:t>
      </w:r>
      <w:r>
        <w:rPr>
          <w:color w:val="000009"/>
          <w:spacing w:val="-5"/>
          <w:sz w:val="24"/>
        </w:rPr>
        <w:t xml:space="preserve"> </w:t>
      </w:r>
      <w:r>
        <w:rPr>
          <w:color w:val="000009"/>
          <w:sz w:val="24"/>
        </w:rPr>
        <w:t>del</w:t>
      </w:r>
      <w:r>
        <w:rPr>
          <w:color w:val="000009"/>
          <w:spacing w:val="-4"/>
          <w:sz w:val="24"/>
        </w:rPr>
        <w:t xml:space="preserve"> </w:t>
      </w:r>
      <w:r>
        <w:rPr>
          <w:color w:val="000009"/>
          <w:sz w:val="24"/>
        </w:rPr>
        <w:t>cartellino</w:t>
      </w:r>
      <w:r>
        <w:rPr>
          <w:color w:val="000009"/>
          <w:spacing w:val="-4"/>
          <w:sz w:val="24"/>
        </w:rPr>
        <w:t xml:space="preserve"> </w:t>
      </w:r>
      <w:r>
        <w:rPr>
          <w:color w:val="000009"/>
          <w:sz w:val="24"/>
        </w:rPr>
        <w:t>identificativo</w:t>
      </w:r>
      <w:r>
        <w:rPr>
          <w:color w:val="000009"/>
          <w:spacing w:val="-4"/>
          <w:sz w:val="24"/>
        </w:rPr>
        <w:t xml:space="preserve"> </w:t>
      </w:r>
      <w:r>
        <w:rPr>
          <w:color w:val="000009"/>
          <w:sz w:val="24"/>
        </w:rPr>
        <w:t>o</w:t>
      </w:r>
      <w:r>
        <w:rPr>
          <w:color w:val="000009"/>
          <w:spacing w:val="-4"/>
          <w:sz w:val="24"/>
        </w:rPr>
        <w:t xml:space="preserve"> </w:t>
      </w:r>
      <w:r>
        <w:rPr>
          <w:color w:val="000009"/>
          <w:sz w:val="24"/>
        </w:rPr>
        <w:t>con</w:t>
      </w:r>
      <w:r>
        <w:rPr>
          <w:color w:val="000009"/>
          <w:spacing w:val="-4"/>
          <w:sz w:val="24"/>
        </w:rPr>
        <w:t xml:space="preserve"> </w:t>
      </w:r>
      <w:r>
        <w:rPr>
          <w:color w:val="000009"/>
          <w:sz w:val="24"/>
        </w:rPr>
        <w:t>altro</w:t>
      </w:r>
      <w:r>
        <w:rPr>
          <w:color w:val="000009"/>
          <w:spacing w:val="-5"/>
          <w:sz w:val="24"/>
        </w:rPr>
        <w:t xml:space="preserve"> </w:t>
      </w:r>
      <w:r>
        <w:rPr>
          <w:color w:val="000009"/>
          <w:sz w:val="24"/>
        </w:rPr>
        <w:t>supporto identificativo (targa sulla scrivania o sulla porta, se nello specifico ufficio è collocato un unico dipendente),</w:t>
      </w:r>
      <w:r>
        <w:rPr>
          <w:color w:val="000009"/>
          <w:spacing w:val="-17"/>
          <w:sz w:val="24"/>
        </w:rPr>
        <w:t xml:space="preserve"> </w:t>
      </w:r>
      <w:r>
        <w:rPr>
          <w:color w:val="000009"/>
          <w:sz w:val="24"/>
        </w:rPr>
        <w:t>salvo</w:t>
      </w:r>
      <w:r>
        <w:rPr>
          <w:color w:val="000009"/>
          <w:spacing w:val="-13"/>
          <w:sz w:val="24"/>
        </w:rPr>
        <w:t xml:space="preserve"> </w:t>
      </w:r>
      <w:r>
        <w:rPr>
          <w:color w:val="000009"/>
          <w:sz w:val="24"/>
        </w:rPr>
        <w:t>diverse</w:t>
      </w:r>
      <w:r>
        <w:rPr>
          <w:color w:val="000009"/>
          <w:spacing w:val="-15"/>
          <w:sz w:val="24"/>
        </w:rPr>
        <w:t xml:space="preserve"> </w:t>
      </w:r>
      <w:r>
        <w:rPr>
          <w:color w:val="000009"/>
          <w:sz w:val="24"/>
        </w:rPr>
        <w:t>disposizioni</w:t>
      </w:r>
      <w:r>
        <w:rPr>
          <w:color w:val="000009"/>
          <w:spacing w:val="-13"/>
          <w:sz w:val="24"/>
        </w:rPr>
        <w:t xml:space="preserve"> </w:t>
      </w:r>
      <w:r>
        <w:rPr>
          <w:color w:val="000009"/>
          <w:sz w:val="24"/>
        </w:rPr>
        <w:t>di</w:t>
      </w:r>
      <w:r>
        <w:rPr>
          <w:color w:val="000009"/>
          <w:spacing w:val="-15"/>
          <w:sz w:val="24"/>
        </w:rPr>
        <w:t xml:space="preserve"> </w:t>
      </w:r>
      <w:r>
        <w:rPr>
          <w:color w:val="000009"/>
          <w:sz w:val="24"/>
        </w:rPr>
        <w:t>servizio,</w:t>
      </w:r>
      <w:r>
        <w:rPr>
          <w:color w:val="000009"/>
          <w:spacing w:val="-14"/>
          <w:sz w:val="24"/>
        </w:rPr>
        <w:t xml:space="preserve"> </w:t>
      </w:r>
      <w:r>
        <w:rPr>
          <w:color w:val="000009"/>
          <w:sz w:val="24"/>
        </w:rPr>
        <w:t>anche</w:t>
      </w:r>
      <w:r>
        <w:rPr>
          <w:color w:val="000009"/>
          <w:spacing w:val="-15"/>
          <w:sz w:val="24"/>
        </w:rPr>
        <w:t xml:space="preserve"> </w:t>
      </w:r>
      <w:r>
        <w:rPr>
          <w:color w:val="000009"/>
          <w:sz w:val="24"/>
        </w:rPr>
        <w:t>in</w:t>
      </w:r>
      <w:r>
        <w:rPr>
          <w:color w:val="000009"/>
          <w:spacing w:val="-13"/>
          <w:sz w:val="24"/>
        </w:rPr>
        <w:t xml:space="preserve"> </w:t>
      </w:r>
      <w:r>
        <w:rPr>
          <w:color w:val="000009"/>
          <w:sz w:val="24"/>
        </w:rPr>
        <w:t>considerazione</w:t>
      </w:r>
      <w:r>
        <w:rPr>
          <w:color w:val="000009"/>
          <w:spacing w:val="-13"/>
          <w:sz w:val="24"/>
        </w:rPr>
        <w:t xml:space="preserve"> </w:t>
      </w:r>
      <w:r>
        <w:rPr>
          <w:color w:val="000009"/>
          <w:sz w:val="24"/>
        </w:rPr>
        <w:t>della</w:t>
      </w:r>
      <w:r>
        <w:rPr>
          <w:color w:val="000009"/>
          <w:spacing w:val="-14"/>
          <w:sz w:val="24"/>
        </w:rPr>
        <w:t xml:space="preserve"> </w:t>
      </w:r>
      <w:r>
        <w:rPr>
          <w:color w:val="000009"/>
          <w:sz w:val="24"/>
        </w:rPr>
        <w:t>sicurezza</w:t>
      </w:r>
      <w:r>
        <w:rPr>
          <w:color w:val="000009"/>
          <w:spacing w:val="-15"/>
          <w:sz w:val="24"/>
        </w:rPr>
        <w:t xml:space="preserve"> </w:t>
      </w:r>
      <w:r>
        <w:rPr>
          <w:color w:val="000009"/>
          <w:sz w:val="24"/>
        </w:rPr>
        <w:t>dei</w:t>
      </w:r>
      <w:r>
        <w:rPr>
          <w:color w:val="000009"/>
          <w:spacing w:val="-13"/>
          <w:sz w:val="24"/>
        </w:rPr>
        <w:t xml:space="preserve"> </w:t>
      </w:r>
      <w:r>
        <w:rPr>
          <w:color w:val="000009"/>
          <w:spacing w:val="-2"/>
          <w:sz w:val="24"/>
        </w:rPr>
        <w:t>dipendenti.</w:t>
      </w:r>
    </w:p>
    <w:p w14:paraId="5798483B" w14:textId="77777777" w:rsidR="003E749E" w:rsidRDefault="000F43AD">
      <w:pPr>
        <w:pStyle w:val="Paragrafoelenco"/>
        <w:numPr>
          <w:ilvl w:val="0"/>
          <w:numId w:val="13"/>
        </w:numPr>
        <w:tabs>
          <w:tab w:val="left" w:pos="313"/>
        </w:tabs>
        <w:spacing w:before="170" w:line="276" w:lineRule="auto"/>
        <w:ind w:right="413" w:firstLine="0"/>
        <w:rPr>
          <w:sz w:val="24"/>
        </w:rPr>
      </w:pPr>
      <w:r>
        <w:rPr>
          <w:color w:val="000009"/>
          <w:sz w:val="24"/>
        </w:rPr>
        <w:t>Il dipendente conforma le sue azioni e i suoi comportamenti alla massima educazione, correttezza, completezza e trasparenza delle informazioni, all’imparzialità di trattamento per fattispecie uguali, astenendosi da azioni arbitrarie</w:t>
      </w:r>
      <w:r>
        <w:rPr>
          <w:color w:val="000009"/>
          <w:spacing w:val="-1"/>
          <w:sz w:val="24"/>
        </w:rPr>
        <w:t xml:space="preserve"> </w:t>
      </w:r>
      <w:r>
        <w:rPr>
          <w:color w:val="000009"/>
          <w:sz w:val="24"/>
        </w:rPr>
        <w:t>che</w:t>
      </w:r>
      <w:r>
        <w:rPr>
          <w:color w:val="000009"/>
          <w:spacing w:val="-1"/>
          <w:sz w:val="24"/>
        </w:rPr>
        <w:t xml:space="preserve"> </w:t>
      </w:r>
      <w:r>
        <w:rPr>
          <w:color w:val="000009"/>
          <w:sz w:val="24"/>
        </w:rPr>
        <w:t>abbiano effetti negativi sui destinatari dell’attività amministrativa</w:t>
      </w:r>
      <w:r>
        <w:rPr>
          <w:color w:val="000009"/>
          <w:spacing w:val="-1"/>
          <w:sz w:val="24"/>
        </w:rPr>
        <w:t xml:space="preserve"> </w:t>
      </w:r>
      <w:r>
        <w:rPr>
          <w:color w:val="000009"/>
          <w:sz w:val="24"/>
        </w:rPr>
        <w:t>o che comportino discriminazioni basate su sesso, nazionalità, origine etnica, caratteristiche genetiche, lingua, religione o credo, convinzioni personali o politiche, disabilità, condizioni sociali o di salute, età e orientamento sessuale o su altri diversi fattori, quali inimicizie anche con il proprio coniuge o parenti e affini.</w:t>
      </w:r>
    </w:p>
    <w:p w14:paraId="0817D348" w14:textId="77777777" w:rsidR="003E749E" w:rsidRDefault="000F43AD">
      <w:pPr>
        <w:pStyle w:val="Paragrafoelenco"/>
        <w:numPr>
          <w:ilvl w:val="0"/>
          <w:numId w:val="13"/>
        </w:numPr>
        <w:tabs>
          <w:tab w:val="left" w:pos="325"/>
        </w:tabs>
        <w:spacing w:before="170" w:line="276" w:lineRule="auto"/>
        <w:ind w:right="410" w:firstLine="0"/>
        <w:rPr>
          <w:sz w:val="24"/>
        </w:rPr>
      </w:pPr>
      <w:r>
        <w:rPr>
          <w:color w:val="000009"/>
          <w:sz w:val="24"/>
        </w:rPr>
        <w:t xml:space="preserve">Nelle comunicazioni telefoniche e informatiche il dipendente, dopo avere palesato il suo </w:t>
      </w:r>
      <w:r>
        <w:rPr>
          <w:sz w:val="24"/>
        </w:rPr>
        <w:t xml:space="preserve">nome e </w:t>
      </w:r>
      <w:r>
        <w:rPr>
          <w:color w:val="000009"/>
          <w:sz w:val="24"/>
        </w:rPr>
        <w:t>cognome e l’ufficio di appartenenza, cerca di rendersi quanto più possibile utile e fornisce risposte e indicazioni possibilmente</w:t>
      </w:r>
      <w:r>
        <w:rPr>
          <w:color w:val="000009"/>
          <w:spacing w:val="-1"/>
          <w:sz w:val="24"/>
        </w:rPr>
        <w:t xml:space="preserve"> </w:t>
      </w:r>
      <w:r>
        <w:rPr>
          <w:color w:val="000009"/>
          <w:sz w:val="24"/>
        </w:rPr>
        <w:t>complete e accurate in relazione alle</w:t>
      </w:r>
      <w:r>
        <w:rPr>
          <w:color w:val="000009"/>
          <w:spacing w:val="-1"/>
          <w:sz w:val="24"/>
        </w:rPr>
        <w:t xml:space="preserve"> </w:t>
      </w:r>
      <w:r>
        <w:rPr>
          <w:color w:val="000009"/>
          <w:sz w:val="24"/>
        </w:rPr>
        <w:t>questioni e alle</w:t>
      </w:r>
      <w:r>
        <w:rPr>
          <w:color w:val="000009"/>
          <w:spacing w:val="-1"/>
          <w:sz w:val="24"/>
        </w:rPr>
        <w:t xml:space="preserve"> </w:t>
      </w:r>
      <w:r>
        <w:rPr>
          <w:color w:val="000009"/>
          <w:sz w:val="24"/>
        </w:rPr>
        <w:t>problematiche</w:t>
      </w:r>
      <w:r>
        <w:rPr>
          <w:color w:val="000009"/>
          <w:spacing w:val="-1"/>
          <w:sz w:val="24"/>
        </w:rPr>
        <w:t xml:space="preserve"> </w:t>
      </w:r>
      <w:r>
        <w:rPr>
          <w:color w:val="000009"/>
          <w:sz w:val="24"/>
        </w:rPr>
        <w:t>in esame.</w:t>
      </w:r>
    </w:p>
    <w:p w14:paraId="15112E73" w14:textId="77777777" w:rsidR="003E749E" w:rsidRDefault="000F43AD">
      <w:pPr>
        <w:pStyle w:val="Paragrafoelenco"/>
        <w:numPr>
          <w:ilvl w:val="0"/>
          <w:numId w:val="13"/>
        </w:numPr>
        <w:tabs>
          <w:tab w:val="left" w:pos="287"/>
        </w:tabs>
        <w:spacing w:line="276" w:lineRule="auto"/>
        <w:ind w:right="411" w:firstLine="0"/>
        <w:rPr>
          <w:sz w:val="24"/>
        </w:rPr>
      </w:pPr>
      <w:r>
        <w:rPr>
          <w:color w:val="000009"/>
          <w:sz w:val="24"/>
        </w:rPr>
        <w:t>Il</w:t>
      </w:r>
      <w:r>
        <w:rPr>
          <w:color w:val="000009"/>
          <w:spacing w:val="-7"/>
          <w:sz w:val="24"/>
        </w:rPr>
        <w:t xml:space="preserve"> </w:t>
      </w:r>
      <w:r>
        <w:rPr>
          <w:color w:val="000009"/>
          <w:sz w:val="24"/>
        </w:rPr>
        <w:t>dipendente,</w:t>
      </w:r>
      <w:r>
        <w:rPr>
          <w:color w:val="000009"/>
          <w:spacing w:val="-5"/>
          <w:sz w:val="24"/>
        </w:rPr>
        <w:t xml:space="preserve"> </w:t>
      </w:r>
      <w:r>
        <w:rPr>
          <w:color w:val="000009"/>
          <w:sz w:val="24"/>
        </w:rPr>
        <w:t>consapevole</w:t>
      </w:r>
      <w:r>
        <w:rPr>
          <w:color w:val="000009"/>
          <w:spacing w:val="-8"/>
          <w:sz w:val="24"/>
        </w:rPr>
        <w:t xml:space="preserve"> </w:t>
      </w:r>
      <w:r>
        <w:rPr>
          <w:color w:val="000009"/>
          <w:sz w:val="24"/>
        </w:rPr>
        <w:t>della</w:t>
      </w:r>
      <w:r>
        <w:rPr>
          <w:color w:val="000009"/>
          <w:spacing w:val="-8"/>
          <w:sz w:val="24"/>
        </w:rPr>
        <w:t xml:space="preserve"> </w:t>
      </w:r>
      <w:r>
        <w:rPr>
          <w:color w:val="000009"/>
          <w:sz w:val="24"/>
        </w:rPr>
        <w:t>natura</w:t>
      </w:r>
      <w:r>
        <w:rPr>
          <w:color w:val="000009"/>
          <w:spacing w:val="-6"/>
          <w:sz w:val="24"/>
        </w:rPr>
        <w:t xml:space="preserve"> </w:t>
      </w:r>
      <w:r>
        <w:rPr>
          <w:color w:val="000009"/>
          <w:sz w:val="24"/>
        </w:rPr>
        <w:t>pubblica</w:t>
      </w:r>
      <w:r>
        <w:rPr>
          <w:color w:val="000009"/>
          <w:spacing w:val="-8"/>
          <w:sz w:val="24"/>
        </w:rPr>
        <w:t xml:space="preserve"> </w:t>
      </w:r>
      <w:r>
        <w:rPr>
          <w:color w:val="000009"/>
          <w:sz w:val="24"/>
        </w:rPr>
        <w:t>delle</w:t>
      </w:r>
      <w:r>
        <w:rPr>
          <w:color w:val="000009"/>
          <w:spacing w:val="-6"/>
          <w:sz w:val="24"/>
        </w:rPr>
        <w:t xml:space="preserve"> </w:t>
      </w:r>
      <w:r>
        <w:rPr>
          <w:color w:val="000009"/>
          <w:sz w:val="24"/>
        </w:rPr>
        <w:t>funzioni</w:t>
      </w:r>
      <w:r>
        <w:rPr>
          <w:color w:val="000009"/>
          <w:spacing w:val="-7"/>
          <w:sz w:val="24"/>
        </w:rPr>
        <w:t xml:space="preserve"> </w:t>
      </w:r>
      <w:r>
        <w:rPr>
          <w:color w:val="000009"/>
          <w:sz w:val="24"/>
        </w:rPr>
        <w:t>istituzionali</w:t>
      </w:r>
      <w:r>
        <w:rPr>
          <w:color w:val="000009"/>
          <w:spacing w:val="-7"/>
          <w:sz w:val="24"/>
        </w:rPr>
        <w:t xml:space="preserve"> </w:t>
      </w:r>
      <w:r>
        <w:rPr>
          <w:color w:val="000009"/>
          <w:sz w:val="24"/>
        </w:rPr>
        <w:t>svolte</w:t>
      </w:r>
      <w:r>
        <w:rPr>
          <w:color w:val="000009"/>
          <w:spacing w:val="-8"/>
          <w:sz w:val="24"/>
        </w:rPr>
        <w:t xml:space="preserve"> </w:t>
      </w:r>
      <w:r>
        <w:rPr>
          <w:color w:val="000009"/>
          <w:sz w:val="24"/>
        </w:rPr>
        <w:t>dal</w:t>
      </w:r>
      <w:r>
        <w:rPr>
          <w:color w:val="000009"/>
          <w:spacing w:val="-7"/>
          <w:sz w:val="24"/>
        </w:rPr>
        <w:t xml:space="preserve"> </w:t>
      </w:r>
      <w:r>
        <w:rPr>
          <w:color w:val="000009"/>
          <w:sz w:val="24"/>
        </w:rPr>
        <w:t>Comune</w:t>
      </w:r>
      <w:r>
        <w:rPr>
          <w:color w:val="000009"/>
          <w:spacing w:val="-6"/>
          <w:sz w:val="24"/>
        </w:rPr>
        <w:t xml:space="preserve"> </w:t>
      </w:r>
      <w:r>
        <w:rPr>
          <w:color w:val="000009"/>
          <w:sz w:val="24"/>
        </w:rPr>
        <w:t>e</w:t>
      </w:r>
      <w:r>
        <w:rPr>
          <w:color w:val="000009"/>
          <w:spacing w:val="-6"/>
          <w:sz w:val="24"/>
        </w:rPr>
        <w:t xml:space="preserve"> </w:t>
      </w:r>
      <w:r>
        <w:rPr>
          <w:color w:val="000009"/>
          <w:sz w:val="24"/>
        </w:rPr>
        <w:t>degli interessi pubblici da perseguire nello svolgimento dei suoi compiti e nell’esercizio dei suoi poteri, si comporta in modo tale da salvaguardare la reputazione dell’amministrazione e la fiducia dell’opinione pubblica,</w:t>
      </w:r>
      <w:r>
        <w:rPr>
          <w:color w:val="000009"/>
          <w:spacing w:val="-14"/>
          <w:sz w:val="24"/>
        </w:rPr>
        <w:t xml:space="preserve"> </w:t>
      </w:r>
      <w:r>
        <w:rPr>
          <w:color w:val="000009"/>
          <w:sz w:val="24"/>
        </w:rPr>
        <w:t>astenendosi</w:t>
      </w:r>
      <w:r>
        <w:rPr>
          <w:color w:val="000009"/>
          <w:spacing w:val="-14"/>
          <w:sz w:val="24"/>
        </w:rPr>
        <w:t xml:space="preserve"> </w:t>
      </w:r>
      <w:r>
        <w:rPr>
          <w:color w:val="000009"/>
          <w:sz w:val="24"/>
        </w:rPr>
        <w:t>da</w:t>
      </w:r>
      <w:r>
        <w:rPr>
          <w:color w:val="000009"/>
          <w:spacing w:val="-15"/>
          <w:sz w:val="24"/>
        </w:rPr>
        <w:t xml:space="preserve"> </w:t>
      </w:r>
      <w:r>
        <w:rPr>
          <w:color w:val="000009"/>
          <w:sz w:val="24"/>
        </w:rPr>
        <w:t>comportamenti</w:t>
      </w:r>
      <w:r>
        <w:rPr>
          <w:color w:val="000009"/>
          <w:spacing w:val="-14"/>
          <w:sz w:val="24"/>
        </w:rPr>
        <w:t xml:space="preserve"> </w:t>
      </w:r>
      <w:r>
        <w:rPr>
          <w:color w:val="000009"/>
          <w:sz w:val="24"/>
        </w:rPr>
        <w:t>o</w:t>
      </w:r>
      <w:r>
        <w:rPr>
          <w:color w:val="000009"/>
          <w:spacing w:val="-14"/>
          <w:sz w:val="24"/>
        </w:rPr>
        <w:t xml:space="preserve"> </w:t>
      </w:r>
      <w:r>
        <w:rPr>
          <w:color w:val="000009"/>
          <w:sz w:val="24"/>
        </w:rPr>
        <w:t>situazioni,</w:t>
      </w:r>
      <w:r>
        <w:rPr>
          <w:color w:val="000009"/>
          <w:spacing w:val="-14"/>
          <w:sz w:val="24"/>
        </w:rPr>
        <w:t xml:space="preserve"> </w:t>
      </w:r>
      <w:r>
        <w:rPr>
          <w:color w:val="000009"/>
          <w:sz w:val="24"/>
        </w:rPr>
        <w:t>anche</w:t>
      </w:r>
      <w:r>
        <w:rPr>
          <w:color w:val="000009"/>
          <w:spacing w:val="-15"/>
          <w:sz w:val="24"/>
        </w:rPr>
        <w:t xml:space="preserve"> </w:t>
      </w:r>
      <w:r>
        <w:rPr>
          <w:color w:val="000009"/>
          <w:sz w:val="24"/>
        </w:rPr>
        <w:t>potenziali,</w:t>
      </w:r>
      <w:r>
        <w:rPr>
          <w:color w:val="000009"/>
          <w:spacing w:val="-14"/>
          <w:sz w:val="24"/>
        </w:rPr>
        <w:t xml:space="preserve"> </w:t>
      </w:r>
      <w:r>
        <w:rPr>
          <w:color w:val="000009"/>
          <w:sz w:val="24"/>
        </w:rPr>
        <w:t>che</w:t>
      </w:r>
      <w:r>
        <w:rPr>
          <w:color w:val="000009"/>
          <w:spacing w:val="-15"/>
          <w:sz w:val="24"/>
        </w:rPr>
        <w:t xml:space="preserve"> </w:t>
      </w:r>
      <w:r>
        <w:rPr>
          <w:color w:val="000009"/>
          <w:sz w:val="24"/>
        </w:rPr>
        <w:t>possano</w:t>
      </w:r>
      <w:r>
        <w:rPr>
          <w:color w:val="000009"/>
          <w:spacing w:val="-15"/>
          <w:sz w:val="24"/>
        </w:rPr>
        <w:t xml:space="preserve"> </w:t>
      </w:r>
      <w:r>
        <w:rPr>
          <w:color w:val="000009"/>
          <w:sz w:val="24"/>
        </w:rPr>
        <w:t>determinare</w:t>
      </w:r>
      <w:r>
        <w:rPr>
          <w:color w:val="000009"/>
          <w:spacing w:val="-15"/>
          <w:sz w:val="24"/>
        </w:rPr>
        <w:t xml:space="preserve"> </w:t>
      </w:r>
      <w:r>
        <w:rPr>
          <w:color w:val="000009"/>
          <w:sz w:val="24"/>
        </w:rPr>
        <w:t>conflitto di interessi ovvero danno patrimoniale o all’immagine del Comune.</w:t>
      </w:r>
    </w:p>
    <w:p w14:paraId="4F2FBB95" w14:textId="77777777" w:rsidR="003E749E" w:rsidRDefault="000F43AD">
      <w:pPr>
        <w:pStyle w:val="Paragrafoelenco"/>
        <w:numPr>
          <w:ilvl w:val="0"/>
          <w:numId w:val="13"/>
        </w:numPr>
        <w:tabs>
          <w:tab w:val="left" w:pos="342"/>
        </w:tabs>
        <w:spacing w:before="170" w:line="276" w:lineRule="auto"/>
        <w:ind w:right="414" w:firstLine="0"/>
        <w:rPr>
          <w:sz w:val="24"/>
        </w:rPr>
      </w:pPr>
      <w:r>
        <w:rPr>
          <w:color w:val="000009"/>
          <w:sz w:val="24"/>
        </w:rPr>
        <w:t>Nei rapporti con il pubblico, il dipendente opera con spirito di servizio, correttezza, cortesia e disponibilità, orientando il proprio comportamento alla soddisfazione dell’utente:</w:t>
      </w:r>
    </w:p>
    <w:p w14:paraId="753C19BE" w14:textId="77777777" w:rsidR="003E749E" w:rsidRDefault="000F43AD">
      <w:pPr>
        <w:pStyle w:val="Paragrafoelenco"/>
        <w:numPr>
          <w:ilvl w:val="1"/>
          <w:numId w:val="13"/>
        </w:numPr>
        <w:tabs>
          <w:tab w:val="left" w:pos="772"/>
        </w:tabs>
        <w:spacing w:before="169"/>
        <w:ind w:left="772" w:hanging="359"/>
        <w:rPr>
          <w:sz w:val="24"/>
        </w:rPr>
      </w:pPr>
      <w:r>
        <w:rPr>
          <w:color w:val="000009"/>
          <w:sz w:val="24"/>
        </w:rPr>
        <w:t>rispetta</w:t>
      </w:r>
      <w:r>
        <w:rPr>
          <w:color w:val="000009"/>
          <w:spacing w:val="-4"/>
          <w:sz w:val="24"/>
        </w:rPr>
        <w:t xml:space="preserve"> </w:t>
      </w:r>
      <w:r>
        <w:rPr>
          <w:color w:val="000009"/>
          <w:sz w:val="24"/>
        </w:rPr>
        <w:t>gli</w:t>
      </w:r>
      <w:r>
        <w:rPr>
          <w:color w:val="000009"/>
          <w:spacing w:val="-1"/>
          <w:sz w:val="24"/>
        </w:rPr>
        <w:t xml:space="preserve"> </w:t>
      </w:r>
      <w:r>
        <w:rPr>
          <w:color w:val="000009"/>
          <w:sz w:val="24"/>
        </w:rPr>
        <w:t>appuntamenti con</w:t>
      </w:r>
      <w:r>
        <w:rPr>
          <w:color w:val="000009"/>
          <w:spacing w:val="-1"/>
          <w:sz w:val="24"/>
        </w:rPr>
        <w:t xml:space="preserve"> </w:t>
      </w:r>
      <w:r>
        <w:rPr>
          <w:color w:val="000009"/>
          <w:sz w:val="24"/>
        </w:rPr>
        <w:t>i</w:t>
      </w:r>
      <w:r>
        <w:rPr>
          <w:color w:val="000009"/>
          <w:spacing w:val="-1"/>
          <w:sz w:val="24"/>
        </w:rPr>
        <w:t xml:space="preserve"> </w:t>
      </w:r>
      <w:r>
        <w:rPr>
          <w:color w:val="000009"/>
          <w:sz w:val="24"/>
        </w:rPr>
        <w:t>cittadini e</w:t>
      </w:r>
      <w:r>
        <w:rPr>
          <w:color w:val="000009"/>
          <w:spacing w:val="-2"/>
          <w:sz w:val="24"/>
        </w:rPr>
        <w:t xml:space="preserve"> </w:t>
      </w:r>
      <w:r>
        <w:rPr>
          <w:color w:val="000009"/>
          <w:sz w:val="24"/>
        </w:rPr>
        <w:t>risponde senza</w:t>
      </w:r>
      <w:r>
        <w:rPr>
          <w:color w:val="000009"/>
          <w:spacing w:val="-1"/>
          <w:sz w:val="24"/>
        </w:rPr>
        <w:t xml:space="preserve"> </w:t>
      </w:r>
      <w:r>
        <w:rPr>
          <w:color w:val="000009"/>
          <w:sz w:val="24"/>
        </w:rPr>
        <w:t>ritardo</w:t>
      </w:r>
      <w:r>
        <w:rPr>
          <w:color w:val="000009"/>
          <w:spacing w:val="-1"/>
          <w:sz w:val="24"/>
        </w:rPr>
        <w:t xml:space="preserve"> </w:t>
      </w:r>
      <w:r>
        <w:rPr>
          <w:color w:val="000009"/>
          <w:sz w:val="24"/>
        </w:rPr>
        <w:t>ai</w:t>
      </w:r>
      <w:r>
        <w:rPr>
          <w:color w:val="000009"/>
          <w:spacing w:val="-1"/>
          <w:sz w:val="24"/>
        </w:rPr>
        <w:t xml:space="preserve"> </w:t>
      </w:r>
      <w:r>
        <w:rPr>
          <w:color w:val="000009"/>
          <w:sz w:val="24"/>
        </w:rPr>
        <w:t xml:space="preserve">loro </w:t>
      </w:r>
      <w:r>
        <w:rPr>
          <w:color w:val="000009"/>
          <w:spacing w:val="-2"/>
          <w:sz w:val="24"/>
        </w:rPr>
        <w:t>reclami;</w:t>
      </w:r>
    </w:p>
    <w:p w14:paraId="1DB48D54" w14:textId="77777777" w:rsidR="003E749E" w:rsidRDefault="000F43AD">
      <w:pPr>
        <w:pStyle w:val="Paragrafoelenco"/>
        <w:numPr>
          <w:ilvl w:val="1"/>
          <w:numId w:val="13"/>
        </w:numPr>
        <w:tabs>
          <w:tab w:val="left" w:pos="773"/>
        </w:tabs>
        <w:spacing w:before="211" w:line="276" w:lineRule="auto"/>
        <w:ind w:right="417"/>
        <w:rPr>
          <w:sz w:val="24"/>
        </w:rPr>
      </w:pPr>
      <w:r>
        <w:rPr>
          <w:color w:val="000009"/>
          <w:sz w:val="24"/>
        </w:rPr>
        <w:t>ha il dovere di fornire, nel rispetto del dovere di segretezza, le informazioni, i chiarimenti e le spiegazioni richiesti e comunque utili per facilitare la presentazione dell’istanza e dei relativi allegati, anche fornendo i relativi modelli;</w:t>
      </w:r>
    </w:p>
    <w:p w14:paraId="329E9A5F" w14:textId="77777777" w:rsidR="003E749E" w:rsidRDefault="000F43AD">
      <w:pPr>
        <w:pStyle w:val="Paragrafoelenco"/>
        <w:numPr>
          <w:ilvl w:val="1"/>
          <w:numId w:val="13"/>
        </w:numPr>
        <w:tabs>
          <w:tab w:val="left" w:pos="773"/>
        </w:tabs>
        <w:spacing w:before="172" w:line="276" w:lineRule="auto"/>
        <w:ind w:right="412"/>
        <w:rPr>
          <w:sz w:val="24"/>
        </w:rPr>
      </w:pPr>
      <w:r>
        <w:rPr>
          <w:color w:val="000009"/>
          <w:sz w:val="24"/>
        </w:rPr>
        <w:t>qualora non sia in grado di dare in tempo reale le informazioni, i chiarimenti, le spiegazioni e i modelli</w:t>
      </w:r>
      <w:r>
        <w:rPr>
          <w:color w:val="000009"/>
          <w:spacing w:val="-6"/>
          <w:sz w:val="24"/>
        </w:rPr>
        <w:t xml:space="preserve"> </w:t>
      </w:r>
      <w:r>
        <w:rPr>
          <w:color w:val="000009"/>
          <w:sz w:val="24"/>
        </w:rPr>
        <w:t>richiesti,</w:t>
      </w:r>
      <w:r>
        <w:rPr>
          <w:color w:val="000009"/>
          <w:spacing w:val="-6"/>
          <w:sz w:val="24"/>
        </w:rPr>
        <w:t xml:space="preserve"> </w:t>
      </w:r>
      <w:r>
        <w:rPr>
          <w:color w:val="000009"/>
          <w:sz w:val="24"/>
        </w:rPr>
        <w:t>offre</w:t>
      </w:r>
      <w:r>
        <w:rPr>
          <w:color w:val="000009"/>
          <w:spacing w:val="-8"/>
          <w:sz w:val="24"/>
        </w:rPr>
        <w:t xml:space="preserve"> </w:t>
      </w:r>
      <w:r>
        <w:rPr>
          <w:color w:val="000009"/>
          <w:sz w:val="24"/>
        </w:rPr>
        <w:t>la</w:t>
      </w:r>
      <w:r>
        <w:rPr>
          <w:color w:val="000009"/>
          <w:spacing w:val="-4"/>
          <w:sz w:val="24"/>
        </w:rPr>
        <w:t xml:space="preserve"> </w:t>
      </w:r>
      <w:r>
        <w:rPr>
          <w:color w:val="000009"/>
          <w:sz w:val="24"/>
        </w:rPr>
        <w:t>possibilità</w:t>
      </w:r>
      <w:r>
        <w:rPr>
          <w:color w:val="000009"/>
          <w:spacing w:val="-7"/>
          <w:sz w:val="24"/>
        </w:rPr>
        <w:t xml:space="preserve"> </w:t>
      </w:r>
      <w:r>
        <w:rPr>
          <w:color w:val="000009"/>
          <w:sz w:val="24"/>
        </w:rPr>
        <w:t>di</w:t>
      </w:r>
      <w:r>
        <w:rPr>
          <w:color w:val="000009"/>
          <w:spacing w:val="-6"/>
          <w:sz w:val="24"/>
        </w:rPr>
        <w:t xml:space="preserve"> </w:t>
      </w:r>
      <w:r>
        <w:rPr>
          <w:color w:val="000009"/>
          <w:sz w:val="24"/>
        </w:rPr>
        <w:t>fornirli</w:t>
      </w:r>
      <w:r>
        <w:rPr>
          <w:color w:val="000009"/>
          <w:spacing w:val="-6"/>
          <w:sz w:val="24"/>
        </w:rPr>
        <w:t xml:space="preserve"> </w:t>
      </w:r>
      <w:r>
        <w:rPr>
          <w:color w:val="000009"/>
          <w:sz w:val="24"/>
        </w:rPr>
        <w:t>al</w:t>
      </w:r>
      <w:r>
        <w:rPr>
          <w:color w:val="000009"/>
          <w:spacing w:val="-6"/>
          <w:sz w:val="24"/>
        </w:rPr>
        <w:t xml:space="preserve"> </w:t>
      </w:r>
      <w:r>
        <w:rPr>
          <w:color w:val="000009"/>
          <w:sz w:val="24"/>
        </w:rPr>
        <w:t>più</w:t>
      </w:r>
      <w:r>
        <w:rPr>
          <w:color w:val="000009"/>
          <w:spacing w:val="-7"/>
          <w:sz w:val="24"/>
        </w:rPr>
        <w:t xml:space="preserve"> </w:t>
      </w:r>
      <w:r>
        <w:rPr>
          <w:color w:val="000009"/>
          <w:sz w:val="24"/>
        </w:rPr>
        <w:t>presto</w:t>
      </w:r>
      <w:r>
        <w:rPr>
          <w:color w:val="000009"/>
          <w:spacing w:val="-6"/>
          <w:sz w:val="24"/>
        </w:rPr>
        <w:t xml:space="preserve"> </w:t>
      </w:r>
      <w:r>
        <w:rPr>
          <w:color w:val="000009"/>
          <w:sz w:val="24"/>
        </w:rPr>
        <w:t>tramite</w:t>
      </w:r>
      <w:r>
        <w:rPr>
          <w:color w:val="000009"/>
          <w:spacing w:val="-7"/>
          <w:sz w:val="24"/>
        </w:rPr>
        <w:t xml:space="preserve"> </w:t>
      </w:r>
      <w:r>
        <w:rPr>
          <w:color w:val="000009"/>
          <w:sz w:val="24"/>
        </w:rPr>
        <w:t>telefono</w:t>
      </w:r>
      <w:r>
        <w:rPr>
          <w:color w:val="000009"/>
          <w:spacing w:val="-5"/>
          <w:sz w:val="24"/>
        </w:rPr>
        <w:t xml:space="preserve"> </w:t>
      </w:r>
      <w:r>
        <w:rPr>
          <w:color w:val="000009"/>
          <w:sz w:val="24"/>
        </w:rPr>
        <w:t>o</w:t>
      </w:r>
      <w:r>
        <w:rPr>
          <w:color w:val="000009"/>
          <w:spacing w:val="-7"/>
          <w:sz w:val="24"/>
        </w:rPr>
        <w:t xml:space="preserve"> </w:t>
      </w:r>
      <w:r>
        <w:rPr>
          <w:color w:val="000009"/>
          <w:sz w:val="24"/>
        </w:rPr>
        <w:t>posta</w:t>
      </w:r>
      <w:r>
        <w:rPr>
          <w:color w:val="000009"/>
          <w:spacing w:val="-8"/>
          <w:sz w:val="24"/>
        </w:rPr>
        <w:t xml:space="preserve"> </w:t>
      </w:r>
      <w:r>
        <w:rPr>
          <w:color w:val="000009"/>
          <w:sz w:val="24"/>
        </w:rPr>
        <w:t>elettronica,</w:t>
      </w:r>
      <w:r>
        <w:rPr>
          <w:color w:val="000009"/>
          <w:spacing w:val="-7"/>
          <w:sz w:val="24"/>
        </w:rPr>
        <w:t xml:space="preserve"> </w:t>
      </w:r>
      <w:r>
        <w:rPr>
          <w:color w:val="000009"/>
          <w:sz w:val="24"/>
        </w:rPr>
        <w:t>a condizione che la persona sia consenziente e fornisca i necessari dati utili ai contatti, ovvero concorda la data e l’ora per un successivo incontro da tenersi nel più breve tempo possibile;</w:t>
      </w:r>
    </w:p>
    <w:p w14:paraId="0994F399" w14:textId="77777777" w:rsidR="003E749E" w:rsidRDefault="000F43AD">
      <w:pPr>
        <w:pStyle w:val="Paragrafoelenco"/>
        <w:numPr>
          <w:ilvl w:val="1"/>
          <w:numId w:val="13"/>
        </w:numPr>
        <w:tabs>
          <w:tab w:val="left" w:pos="773"/>
        </w:tabs>
        <w:spacing w:before="168" w:line="278" w:lineRule="auto"/>
        <w:ind w:right="421"/>
        <w:rPr>
          <w:sz w:val="24"/>
        </w:rPr>
      </w:pPr>
      <w:r>
        <w:rPr>
          <w:color w:val="000009"/>
          <w:sz w:val="24"/>
        </w:rPr>
        <w:t>se le informazioni e le notizie richieste non sono di sua competenza, fornisce le indicazioni necessarie per indirizzare l’interessato al competente ufficio;</w:t>
      </w:r>
    </w:p>
    <w:p w14:paraId="3251FA31" w14:textId="77777777" w:rsidR="003E749E" w:rsidRDefault="000F43AD">
      <w:pPr>
        <w:pStyle w:val="Paragrafoelenco"/>
        <w:numPr>
          <w:ilvl w:val="1"/>
          <w:numId w:val="13"/>
        </w:numPr>
        <w:tabs>
          <w:tab w:val="left" w:pos="773"/>
        </w:tabs>
        <w:spacing w:before="166" w:line="276" w:lineRule="auto"/>
        <w:ind w:right="410"/>
        <w:rPr>
          <w:sz w:val="24"/>
        </w:rPr>
      </w:pPr>
      <w:r>
        <w:rPr>
          <w:color w:val="000009"/>
          <w:sz w:val="24"/>
        </w:rPr>
        <w:t>sullo stato di svolgimento del procedimento fornisce</w:t>
      </w:r>
      <w:r>
        <w:rPr>
          <w:color w:val="000009"/>
          <w:spacing w:val="-1"/>
          <w:sz w:val="24"/>
        </w:rPr>
        <w:t xml:space="preserve"> </w:t>
      </w:r>
      <w:r>
        <w:rPr>
          <w:color w:val="000009"/>
          <w:sz w:val="24"/>
        </w:rPr>
        <w:t>le</w:t>
      </w:r>
      <w:r>
        <w:rPr>
          <w:color w:val="000009"/>
          <w:spacing w:val="-1"/>
          <w:sz w:val="24"/>
        </w:rPr>
        <w:t xml:space="preserve"> </w:t>
      </w:r>
      <w:r>
        <w:rPr>
          <w:color w:val="000009"/>
          <w:sz w:val="24"/>
        </w:rPr>
        <w:t>informazioni richieste</w:t>
      </w:r>
      <w:r>
        <w:rPr>
          <w:color w:val="000009"/>
          <w:spacing w:val="-1"/>
          <w:sz w:val="24"/>
        </w:rPr>
        <w:t xml:space="preserve"> </w:t>
      </w:r>
      <w:r>
        <w:rPr>
          <w:color w:val="000009"/>
          <w:sz w:val="24"/>
        </w:rPr>
        <w:t>anche</w:t>
      </w:r>
      <w:r>
        <w:rPr>
          <w:color w:val="000009"/>
          <w:spacing w:val="-1"/>
          <w:sz w:val="24"/>
        </w:rPr>
        <w:t xml:space="preserve"> </w:t>
      </w:r>
      <w:r>
        <w:rPr>
          <w:color w:val="000009"/>
          <w:sz w:val="24"/>
        </w:rPr>
        <w:t>in ordine</w:t>
      </w:r>
      <w:r>
        <w:rPr>
          <w:color w:val="000009"/>
          <w:spacing w:val="-1"/>
          <w:sz w:val="24"/>
        </w:rPr>
        <w:t xml:space="preserve"> </w:t>
      </w:r>
      <w:r>
        <w:rPr>
          <w:color w:val="000009"/>
          <w:sz w:val="24"/>
        </w:rPr>
        <w:t>al comportamento proprio e di altri dipendenti dell'ufficio dei quali ha la responsabilità o il coordinamento, evitando di esprimere giudizi negativi di natura personale sui propri colleghi o collaboratori</w:t>
      </w:r>
      <w:r>
        <w:rPr>
          <w:color w:val="000009"/>
          <w:spacing w:val="28"/>
          <w:sz w:val="24"/>
        </w:rPr>
        <w:t xml:space="preserve"> </w:t>
      </w:r>
      <w:r>
        <w:rPr>
          <w:color w:val="000009"/>
          <w:sz w:val="24"/>
        </w:rPr>
        <w:t>e</w:t>
      </w:r>
      <w:r>
        <w:rPr>
          <w:color w:val="000009"/>
          <w:spacing w:val="27"/>
          <w:sz w:val="24"/>
        </w:rPr>
        <w:t xml:space="preserve"> </w:t>
      </w:r>
      <w:r>
        <w:rPr>
          <w:color w:val="000009"/>
          <w:sz w:val="24"/>
        </w:rPr>
        <w:t>astenendosi</w:t>
      </w:r>
      <w:r>
        <w:rPr>
          <w:color w:val="000009"/>
          <w:spacing w:val="29"/>
          <w:sz w:val="24"/>
        </w:rPr>
        <w:t xml:space="preserve"> </w:t>
      </w:r>
      <w:r>
        <w:rPr>
          <w:color w:val="000009"/>
          <w:sz w:val="24"/>
        </w:rPr>
        <w:t>dall'esporre</w:t>
      </w:r>
      <w:r>
        <w:rPr>
          <w:color w:val="000009"/>
          <w:spacing w:val="27"/>
          <w:sz w:val="24"/>
        </w:rPr>
        <w:t xml:space="preserve"> </w:t>
      </w:r>
      <w:r>
        <w:rPr>
          <w:color w:val="000009"/>
          <w:sz w:val="24"/>
        </w:rPr>
        <w:t>opinioni</w:t>
      </w:r>
      <w:r>
        <w:rPr>
          <w:color w:val="000009"/>
          <w:spacing w:val="28"/>
          <w:sz w:val="24"/>
        </w:rPr>
        <w:t xml:space="preserve"> </w:t>
      </w:r>
      <w:r>
        <w:rPr>
          <w:color w:val="000009"/>
          <w:sz w:val="24"/>
        </w:rPr>
        <w:t>personali</w:t>
      </w:r>
      <w:r>
        <w:rPr>
          <w:color w:val="000009"/>
          <w:spacing w:val="29"/>
          <w:sz w:val="24"/>
        </w:rPr>
        <w:t xml:space="preserve"> </w:t>
      </w:r>
      <w:r>
        <w:rPr>
          <w:color w:val="000009"/>
          <w:sz w:val="24"/>
        </w:rPr>
        <w:t>relative</w:t>
      </w:r>
      <w:r>
        <w:rPr>
          <w:color w:val="000009"/>
          <w:spacing w:val="27"/>
          <w:sz w:val="24"/>
        </w:rPr>
        <w:t xml:space="preserve"> </w:t>
      </w:r>
      <w:r>
        <w:rPr>
          <w:color w:val="000009"/>
          <w:sz w:val="24"/>
        </w:rPr>
        <w:t>all'amministrazione</w:t>
      </w:r>
      <w:r>
        <w:rPr>
          <w:color w:val="000009"/>
          <w:spacing w:val="27"/>
          <w:sz w:val="24"/>
        </w:rPr>
        <w:t xml:space="preserve"> </w:t>
      </w:r>
      <w:r>
        <w:rPr>
          <w:color w:val="000009"/>
          <w:sz w:val="24"/>
        </w:rPr>
        <w:t>ovvero</w:t>
      </w:r>
    </w:p>
    <w:p w14:paraId="0DF7F9D4"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7D37ED30" w14:textId="77777777" w:rsidR="003E749E" w:rsidRDefault="000F43AD">
      <w:pPr>
        <w:pStyle w:val="Corpotesto"/>
        <w:spacing w:before="72" w:line="276" w:lineRule="auto"/>
        <w:ind w:left="773" w:right="410"/>
        <w:jc w:val="both"/>
      </w:pPr>
      <w:r>
        <w:rPr>
          <w:color w:val="000009"/>
        </w:rPr>
        <w:t>alle</w:t>
      </w:r>
      <w:r>
        <w:rPr>
          <w:color w:val="000009"/>
          <w:spacing w:val="-9"/>
        </w:rPr>
        <w:t xml:space="preserve"> </w:t>
      </w:r>
      <w:r>
        <w:rPr>
          <w:color w:val="000009"/>
        </w:rPr>
        <w:t>modalità</w:t>
      </w:r>
      <w:r>
        <w:rPr>
          <w:color w:val="000009"/>
          <w:spacing w:val="-9"/>
        </w:rPr>
        <w:t xml:space="preserve"> </w:t>
      </w:r>
      <w:r>
        <w:rPr>
          <w:color w:val="000009"/>
        </w:rPr>
        <w:t>di</w:t>
      </w:r>
      <w:r>
        <w:rPr>
          <w:color w:val="000009"/>
          <w:spacing w:val="-8"/>
        </w:rPr>
        <w:t xml:space="preserve"> </w:t>
      </w:r>
      <w:r>
        <w:rPr>
          <w:color w:val="000009"/>
        </w:rPr>
        <w:t>erogazione</w:t>
      </w:r>
      <w:r>
        <w:rPr>
          <w:color w:val="000009"/>
          <w:spacing w:val="-9"/>
        </w:rPr>
        <w:t xml:space="preserve"> </w:t>
      </w:r>
      <w:r>
        <w:rPr>
          <w:color w:val="000009"/>
        </w:rPr>
        <w:t>del</w:t>
      </w:r>
      <w:r>
        <w:rPr>
          <w:color w:val="000009"/>
          <w:spacing w:val="-8"/>
        </w:rPr>
        <w:t xml:space="preserve"> </w:t>
      </w:r>
      <w:r>
        <w:rPr>
          <w:color w:val="000009"/>
        </w:rPr>
        <w:t>servizio;</w:t>
      </w:r>
      <w:r>
        <w:rPr>
          <w:color w:val="000009"/>
          <w:spacing w:val="-8"/>
        </w:rPr>
        <w:t xml:space="preserve"> </w:t>
      </w:r>
      <w:r>
        <w:rPr>
          <w:color w:val="000009"/>
        </w:rPr>
        <w:t>evita</w:t>
      </w:r>
      <w:r>
        <w:rPr>
          <w:color w:val="000009"/>
          <w:spacing w:val="-9"/>
        </w:rPr>
        <w:t xml:space="preserve"> </w:t>
      </w:r>
      <w:r>
        <w:rPr>
          <w:color w:val="000009"/>
        </w:rPr>
        <w:t>di</w:t>
      </w:r>
      <w:r>
        <w:rPr>
          <w:color w:val="000009"/>
          <w:spacing w:val="-8"/>
        </w:rPr>
        <w:t xml:space="preserve"> </w:t>
      </w:r>
      <w:r>
        <w:rPr>
          <w:color w:val="000009"/>
        </w:rPr>
        <w:t>esprimere</w:t>
      </w:r>
      <w:r>
        <w:rPr>
          <w:color w:val="000009"/>
          <w:spacing w:val="-9"/>
        </w:rPr>
        <w:t xml:space="preserve"> </w:t>
      </w:r>
      <w:r>
        <w:rPr>
          <w:color w:val="000009"/>
        </w:rPr>
        <w:t>di</w:t>
      </w:r>
      <w:r>
        <w:rPr>
          <w:color w:val="000009"/>
          <w:spacing w:val="-8"/>
        </w:rPr>
        <w:t xml:space="preserve"> </w:t>
      </w:r>
      <w:r>
        <w:rPr>
          <w:color w:val="000009"/>
        </w:rPr>
        <w:t>fronte</w:t>
      </w:r>
      <w:r>
        <w:rPr>
          <w:color w:val="000009"/>
          <w:spacing w:val="-9"/>
        </w:rPr>
        <w:t xml:space="preserve"> </w:t>
      </w:r>
      <w:r>
        <w:rPr>
          <w:color w:val="000009"/>
        </w:rPr>
        <w:t>agli</w:t>
      </w:r>
      <w:r>
        <w:rPr>
          <w:color w:val="000009"/>
          <w:spacing w:val="-8"/>
        </w:rPr>
        <w:t xml:space="preserve"> </w:t>
      </w:r>
      <w:r>
        <w:rPr>
          <w:color w:val="000009"/>
        </w:rPr>
        <w:t>utenti</w:t>
      </w:r>
      <w:r>
        <w:rPr>
          <w:color w:val="000009"/>
          <w:spacing w:val="-8"/>
        </w:rPr>
        <w:t xml:space="preserve"> </w:t>
      </w:r>
      <w:r>
        <w:rPr>
          <w:color w:val="000009"/>
        </w:rPr>
        <w:t>giudizi</w:t>
      </w:r>
      <w:r>
        <w:rPr>
          <w:color w:val="000009"/>
          <w:spacing w:val="-8"/>
        </w:rPr>
        <w:t xml:space="preserve"> </w:t>
      </w:r>
      <w:r>
        <w:rPr>
          <w:color w:val="000009"/>
        </w:rPr>
        <w:t>negativi</w:t>
      </w:r>
      <w:r>
        <w:rPr>
          <w:color w:val="000009"/>
          <w:spacing w:val="-8"/>
        </w:rPr>
        <w:t xml:space="preserve"> </w:t>
      </w:r>
      <w:r>
        <w:rPr>
          <w:color w:val="000009"/>
        </w:rPr>
        <w:t>di natura personale sui propri collaboratori, o assegnando agli</w:t>
      </w:r>
      <w:r>
        <w:rPr>
          <w:color w:val="000009"/>
          <w:spacing w:val="40"/>
        </w:rPr>
        <w:t xml:space="preserve"> </w:t>
      </w:r>
      <w:r>
        <w:rPr>
          <w:color w:val="000009"/>
        </w:rPr>
        <w:t>stessi</w:t>
      </w:r>
      <w:r>
        <w:rPr>
          <w:color w:val="000009"/>
          <w:spacing w:val="40"/>
        </w:rPr>
        <w:t xml:space="preserve"> </w:t>
      </w:r>
      <w:r>
        <w:rPr>
          <w:color w:val="000009"/>
        </w:rPr>
        <w:t>l’intera responsabilità di un ipotetico o accertato disservizio, riservandosi eventuali segnalazioni sensibili dal punto di vista disciplinare da considerare in altra sede;</w:t>
      </w:r>
    </w:p>
    <w:p w14:paraId="65934CF6" w14:textId="77777777" w:rsidR="003E749E" w:rsidRDefault="000F43AD">
      <w:pPr>
        <w:pStyle w:val="Paragrafoelenco"/>
        <w:numPr>
          <w:ilvl w:val="1"/>
          <w:numId w:val="13"/>
        </w:numPr>
        <w:tabs>
          <w:tab w:val="left" w:pos="773"/>
        </w:tabs>
        <w:spacing w:line="278" w:lineRule="auto"/>
        <w:ind w:right="412"/>
        <w:rPr>
          <w:sz w:val="24"/>
        </w:rPr>
      </w:pPr>
      <w:r>
        <w:rPr>
          <w:color w:val="000009"/>
          <w:sz w:val="24"/>
        </w:rPr>
        <w:t>rispetta</w:t>
      </w:r>
      <w:r>
        <w:rPr>
          <w:color w:val="000009"/>
          <w:spacing w:val="-2"/>
          <w:sz w:val="24"/>
        </w:rPr>
        <w:t xml:space="preserve"> </w:t>
      </w:r>
      <w:r>
        <w:rPr>
          <w:color w:val="000009"/>
          <w:sz w:val="24"/>
        </w:rPr>
        <w:t>l’ordine cronologico</w:t>
      </w:r>
      <w:r>
        <w:rPr>
          <w:color w:val="000009"/>
          <w:spacing w:val="-2"/>
          <w:sz w:val="24"/>
        </w:rPr>
        <w:t xml:space="preserve"> </w:t>
      </w:r>
      <w:r>
        <w:rPr>
          <w:color w:val="000009"/>
          <w:sz w:val="24"/>
        </w:rPr>
        <w:t>nella</w:t>
      </w:r>
      <w:r>
        <w:rPr>
          <w:color w:val="000009"/>
          <w:spacing w:val="-2"/>
          <w:sz w:val="24"/>
        </w:rPr>
        <w:t xml:space="preserve"> </w:t>
      </w:r>
      <w:r>
        <w:rPr>
          <w:color w:val="000009"/>
          <w:sz w:val="24"/>
        </w:rPr>
        <w:t>trattazione</w:t>
      </w:r>
      <w:r>
        <w:rPr>
          <w:color w:val="000009"/>
          <w:spacing w:val="-2"/>
          <w:sz w:val="24"/>
        </w:rPr>
        <w:t xml:space="preserve"> </w:t>
      </w:r>
      <w:r>
        <w:rPr>
          <w:color w:val="000009"/>
          <w:sz w:val="24"/>
        </w:rPr>
        <w:t>delle pratiche,</w:t>
      </w:r>
      <w:r>
        <w:rPr>
          <w:color w:val="000009"/>
          <w:spacing w:val="-1"/>
          <w:sz w:val="24"/>
        </w:rPr>
        <w:t xml:space="preserve"> </w:t>
      </w:r>
      <w:r>
        <w:rPr>
          <w:color w:val="000009"/>
          <w:sz w:val="24"/>
        </w:rPr>
        <w:t>salva</w:t>
      </w:r>
      <w:r>
        <w:rPr>
          <w:color w:val="000009"/>
          <w:spacing w:val="-2"/>
          <w:sz w:val="24"/>
        </w:rPr>
        <w:t xml:space="preserve"> </w:t>
      </w:r>
      <w:r>
        <w:rPr>
          <w:color w:val="000009"/>
          <w:sz w:val="24"/>
        </w:rPr>
        <w:t>diversa</w:t>
      </w:r>
      <w:r>
        <w:rPr>
          <w:color w:val="000009"/>
          <w:spacing w:val="-2"/>
          <w:sz w:val="24"/>
        </w:rPr>
        <w:t xml:space="preserve"> </w:t>
      </w:r>
      <w:r>
        <w:rPr>
          <w:color w:val="000009"/>
          <w:sz w:val="24"/>
        </w:rPr>
        <w:t>indicazione scritta</w:t>
      </w:r>
      <w:r>
        <w:rPr>
          <w:color w:val="000009"/>
          <w:spacing w:val="-2"/>
          <w:sz w:val="24"/>
        </w:rPr>
        <w:t xml:space="preserve"> </w:t>
      </w:r>
      <w:r>
        <w:rPr>
          <w:color w:val="000009"/>
          <w:sz w:val="24"/>
        </w:rPr>
        <w:t xml:space="preserve">del </w:t>
      </w:r>
      <w:r>
        <w:rPr>
          <w:color w:val="000009"/>
          <w:spacing w:val="-2"/>
          <w:sz w:val="24"/>
        </w:rPr>
        <w:t>responsabile;</w:t>
      </w:r>
    </w:p>
    <w:p w14:paraId="5EFC6364" w14:textId="77777777" w:rsidR="003E749E" w:rsidRDefault="000F43AD">
      <w:pPr>
        <w:pStyle w:val="Paragrafoelenco"/>
        <w:numPr>
          <w:ilvl w:val="1"/>
          <w:numId w:val="13"/>
        </w:numPr>
        <w:tabs>
          <w:tab w:val="left" w:pos="772"/>
        </w:tabs>
        <w:spacing w:before="166"/>
        <w:ind w:left="772" w:hanging="359"/>
        <w:rPr>
          <w:sz w:val="24"/>
        </w:rPr>
      </w:pPr>
      <w:r>
        <w:rPr>
          <w:color w:val="000009"/>
          <w:sz w:val="24"/>
        </w:rPr>
        <w:t>non</w:t>
      </w:r>
      <w:r>
        <w:rPr>
          <w:color w:val="000009"/>
          <w:spacing w:val="-3"/>
          <w:sz w:val="24"/>
        </w:rPr>
        <w:t xml:space="preserve"> </w:t>
      </w:r>
      <w:r>
        <w:rPr>
          <w:color w:val="000009"/>
          <w:sz w:val="24"/>
        </w:rPr>
        <w:t>rifiuta</w:t>
      </w:r>
      <w:r>
        <w:rPr>
          <w:color w:val="000009"/>
          <w:spacing w:val="-2"/>
          <w:sz w:val="24"/>
        </w:rPr>
        <w:t xml:space="preserve"> </w:t>
      </w:r>
      <w:r>
        <w:rPr>
          <w:color w:val="000009"/>
          <w:sz w:val="24"/>
        </w:rPr>
        <w:t>prestazioni</w:t>
      </w:r>
      <w:r>
        <w:rPr>
          <w:color w:val="000009"/>
          <w:spacing w:val="-1"/>
          <w:sz w:val="24"/>
        </w:rPr>
        <w:t xml:space="preserve"> </w:t>
      </w:r>
      <w:r>
        <w:rPr>
          <w:color w:val="000009"/>
          <w:sz w:val="24"/>
        </w:rPr>
        <w:t>a</w:t>
      </w:r>
      <w:r>
        <w:rPr>
          <w:color w:val="000009"/>
          <w:spacing w:val="-2"/>
          <w:sz w:val="24"/>
        </w:rPr>
        <w:t xml:space="preserve"> </w:t>
      </w:r>
      <w:r>
        <w:rPr>
          <w:color w:val="000009"/>
          <w:sz w:val="24"/>
        </w:rPr>
        <w:t>cui sia</w:t>
      </w:r>
      <w:r>
        <w:rPr>
          <w:color w:val="000009"/>
          <w:spacing w:val="-2"/>
          <w:sz w:val="24"/>
        </w:rPr>
        <w:t xml:space="preserve"> </w:t>
      </w:r>
      <w:r>
        <w:rPr>
          <w:color w:val="000009"/>
          <w:sz w:val="24"/>
        </w:rPr>
        <w:t>tenuto/a</w:t>
      </w:r>
      <w:r>
        <w:rPr>
          <w:color w:val="000009"/>
          <w:spacing w:val="-1"/>
          <w:sz w:val="24"/>
        </w:rPr>
        <w:t xml:space="preserve"> </w:t>
      </w:r>
      <w:r>
        <w:rPr>
          <w:color w:val="000009"/>
          <w:sz w:val="24"/>
        </w:rPr>
        <w:t>adducendo</w:t>
      </w:r>
      <w:r>
        <w:rPr>
          <w:color w:val="000009"/>
          <w:spacing w:val="1"/>
          <w:sz w:val="24"/>
        </w:rPr>
        <w:t xml:space="preserve"> </w:t>
      </w:r>
      <w:r>
        <w:rPr>
          <w:color w:val="000009"/>
          <w:sz w:val="24"/>
        </w:rPr>
        <w:t xml:space="preserve">motivazioni </w:t>
      </w:r>
      <w:r>
        <w:rPr>
          <w:color w:val="000009"/>
          <w:spacing w:val="-2"/>
          <w:sz w:val="24"/>
        </w:rPr>
        <w:t>generiche;</w:t>
      </w:r>
    </w:p>
    <w:p w14:paraId="137DCDFF" w14:textId="77777777" w:rsidR="003E749E" w:rsidRDefault="000F43AD">
      <w:pPr>
        <w:pStyle w:val="Paragrafoelenco"/>
        <w:numPr>
          <w:ilvl w:val="1"/>
          <w:numId w:val="13"/>
        </w:numPr>
        <w:tabs>
          <w:tab w:val="left" w:pos="772"/>
        </w:tabs>
        <w:spacing w:before="211"/>
        <w:ind w:left="772" w:hanging="359"/>
        <w:rPr>
          <w:sz w:val="24"/>
        </w:rPr>
      </w:pPr>
      <w:r>
        <w:rPr>
          <w:color w:val="000009"/>
          <w:sz w:val="24"/>
        </w:rPr>
        <w:t>cura</w:t>
      </w:r>
      <w:r>
        <w:rPr>
          <w:color w:val="000009"/>
          <w:spacing w:val="-3"/>
          <w:sz w:val="24"/>
        </w:rPr>
        <w:t xml:space="preserve"> </w:t>
      </w:r>
      <w:r>
        <w:rPr>
          <w:color w:val="000009"/>
          <w:sz w:val="24"/>
        </w:rPr>
        <w:t>il rispetto</w:t>
      </w:r>
      <w:r>
        <w:rPr>
          <w:color w:val="000009"/>
          <w:spacing w:val="-1"/>
          <w:sz w:val="24"/>
        </w:rPr>
        <w:t xml:space="preserve"> </w:t>
      </w:r>
      <w:r>
        <w:rPr>
          <w:color w:val="000009"/>
          <w:sz w:val="24"/>
        </w:rPr>
        <w:t>degli standard</w:t>
      </w:r>
      <w:r>
        <w:rPr>
          <w:color w:val="000009"/>
          <w:spacing w:val="-1"/>
          <w:sz w:val="24"/>
        </w:rPr>
        <w:t xml:space="preserve"> </w:t>
      </w:r>
      <w:r>
        <w:rPr>
          <w:color w:val="000009"/>
          <w:sz w:val="24"/>
        </w:rPr>
        <w:t>di qualità</w:t>
      </w:r>
      <w:r>
        <w:rPr>
          <w:color w:val="000009"/>
          <w:spacing w:val="-1"/>
          <w:sz w:val="24"/>
        </w:rPr>
        <w:t xml:space="preserve"> </w:t>
      </w:r>
      <w:r>
        <w:rPr>
          <w:color w:val="000009"/>
          <w:sz w:val="24"/>
        </w:rPr>
        <w:t>e</w:t>
      </w:r>
      <w:r>
        <w:rPr>
          <w:color w:val="000009"/>
          <w:spacing w:val="-2"/>
          <w:sz w:val="24"/>
        </w:rPr>
        <w:t xml:space="preserve"> </w:t>
      </w:r>
      <w:r>
        <w:rPr>
          <w:color w:val="000009"/>
          <w:sz w:val="24"/>
        </w:rPr>
        <w:t>di quantità</w:t>
      </w:r>
      <w:r>
        <w:rPr>
          <w:color w:val="000009"/>
          <w:spacing w:val="-1"/>
          <w:sz w:val="24"/>
        </w:rPr>
        <w:t xml:space="preserve"> </w:t>
      </w:r>
      <w:r>
        <w:rPr>
          <w:color w:val="000009"/>
          <w:sz w:val="24"/>
        </w:rPr>
        <w:t xml:space="preserve">fissati </w:t>
      </w:r>
      <w:r>
        <w:rPr>
          <w:color w:val="000009"/>
          <w:spacing w:val="-2"/>
          <w:sz w:val="24"/>
        </w:rPr>
        <w:t>dall’Amministrazione;</w:t>
      </w:r>
    </w:p>
    <w:p w14:paraId="5C545ADE" w14:textId="77777777" w:rsidR="003E749E" w:rsidRDefault="000F43AD">
      <w:pPr>
        <w:pStyle w:val="Paragrafoelenco"/>
        <w:numPr>
          <w:ilvl w:val="1"/>
          <w:numId w:val="13"/>
        </w:numPr>
        <w:tabs>
          <w:tab w:val="left" w:pos="773"/>
        </w:tabs>
        <w:spacing w:before="211"/>
        <w:rPr>
          <w:sz w:val="24"/>
        </w:rPr>
      </w:pPr>
      <w:r>
        <w:rPr>
          <w:color w:val="000009"/>
          <w:sz w:val="24"/>
        </w:rPr>
        <w:t>assicura</w:t>
      </w:r>
      <w:r>
        <w:rPr>
          <w:color w:val="000009"/>
          <w:spacing w:val="-3"/>
          <w:sz w:val="24"/>
        </w:rPr>
        <w:t xml:space="preserve"> </w:t>
      </w:r>
      <w:r>
        <w:rPr>
          <w:color w:val="000009"/>
          <w:sz w:val="24"/>
        </w:rPr>
        <w:t>la continuità</w:t>
      </w:r>
      <w:r>
        <w:rPr>
          <w:color w:val="000009"/>
          <w:spacing w:val="-2"/>
          <w:sz w:val="24"/>
        </w:rPr>
        <w:t xml:space="preserve"> </w:t>
      </w:r>
      <w:r>
        <w:rPr>
          <w:color w:val="000009"/>
          <w:sz w:val="24"/>
        </w:rPr>
        <w:t>del</w:t>
      </w:r>
      <w:r>
        <w:rPr>
          <w:color w:val="000009"/>
          <w:spacing w:val="-1"/>
          <w:sz w:val="24"/>
        </w:rPr>
        <w:t xml:space="preserve"> </w:t>
      </w:r>
      <w:r>
        <w:rPr>
          <w:color w:val="000009"/>
          <w:spacing w:val="-2"/>
          <w:sz w:val="24"/>
        </w:rPr>
        <w:t>servizio;</w:t>
      </w:r>
    </w:p>
    <w:p w14:paraId="2B2EEF6F" w14:textId="77777777" w:rsidR="003E749E" w:rsidRDefault="000F43AD">
      <w:pPr>
        <w:pStyle w:val="Paragrafoelenco"/>
        <w:numPr>
          <w:ilvl w:val="1"/>
          <w:numId w:val="13"/>
        </w:numPr>
        <w:tabs>
          <w:tab w:val="left" w:pos="773"/>
        </w:tabs>
        <w:spacing w:before="211"/>
        <w:rPr>
          <w:sz w:val="24"/>
        </w:rPr>
      </w:pPr>
      <w:r>
        <w:rPr>
          <w:color w:val="000009"/>
          <w:sz w:val="24"/>
        </w:rPr>
        <w:t>osserva</w:t>
      </w:r>
      <w:r>
        <w:rPr>
          <w:color w:val="000009"/>
          <w:spacing w:val="-2"/>
          <w:sz w:val="24"/>
        </w:rPr>
        <w:t xml:space="preserve"> </w:t>
      </w:r>
      <w:r>
        <w:rPr>
          <w:color w:val="000009"/>
          <w:sz w:val="24"/>
        </w:rPr>
        <w:t>il</w:t>
      </w:r>
      <w:r>
        <w:rPr>
          <w:color w:val="000009"/>
          <w:spacing w:val="-1"/>
          <w:sz w:val="24"/>
        </w:rPr>
        <w:t xml:space="preserve"> </w:t>
      </w:r>
      <w:r>
        <w:rPr>
          <w:color w:val="000009"/>
          <w:sz w:val="24"/>
        </w:rPr>
        <w:t>segreto</w:t>
      </w:r>
      <w:r>
        <w:rPr>
          <w:color w:val="000009"/>
          <w:spacing w:val="-1"/>
          <w:sz w:val="24"/>
        </w:rPr>
        <w:t xml:space="preserve"> </w:t>
      </w:r>
      <w:r>
        <w:rPr>
          <w:color w:val="000009"/>
          <w:sz w:val="24"/>
        </w:rPr>
        <w:t>d’ufficio,</w:t>
      </w:r>
      <w:r>
        <w:rPr>
          <w:color w:val="000009"/>
          <w:spacing w:val="-1"/>
          <w:sz w:val="24"/>
        </w:rPr>
        <w:t xml:space="preserve"> </w:t>
      </w:r>
      <w:r>
        <w:rPr>
          <w:color w:val="000009"/>
          <w:sz w:val="24"/>
        </w:rPr>
        <w:t>il</w:t>
      </w:r>
      <w:r>
        <w:rPr>
          <w:color w:val="000009"/>
          <w:spacing w:val="-1"/>
          <w:sz w:val="24"/>
        </w:rPr>
        <w:t xml:space="preserve"> </w:t>
      </w:r>
      <w:r>
        <w:rPr>
          <w:color w:val="000009"/>
          <w:sz w:val="24"/>
        </w:rPr>
        <w:t>diritto</w:t>
      </w:r>
      <w:r>
        <w:rPr>
          <w:color w:val="000009"/>
          <w:spacing w:val="-1"/>
          <w:sz w:val="24"/>
        </w:rPr>
        <w:t xml:space="preserve"> </w:t>
      </w:r>
      <w:r>
        <w:rPr>
          <w:color w:val="000009"/>
          <w:sz w:val="24"/>
        </w:rPr>
        <w:t>alla</w:t>
      </w:r>
      <w:r>
        <w:rPr>
          <w:color w:val="000009"/>
          <w:spacing w:val="-1"/>
          <w:sz w:val="24"/>
        </w:rPr>
        <w:t xml:space="preserve"> </w:t>
      </w:r>
      <w:r>
        <w:rPr>
          <w:color w:val="000009"/>
          <w:sz w:val="24"/>
        </w:rPr>
        <w:t>riservatezza</w:t>
      </w:r>
      <w:r>
        <w:rPr>
          <w:color w:val="000009"/>
          <w:spacing w:val="-2"/>
          <w:sz w:val="24"/>
        </w:rPr>
        <w:t xml:space="preserve"> </w:t>
      </w:r>
      <w:r>
        <w:rPr>
          <w:color w:val="000009"/>
          <w:sz w:val="24"/>
        </w:rPr>
        <w:t>e</w:t>
      </w:r>
      <w:r>
        <w:rPr>
          <w:color w:val="000009"/>
          <w:spacing w:val="-2"/>
          <w:sz w:val="24"/>
        </w:rPr>
        <w:t xml:space="preserve"> </w:t>
      </w:r>
      <w:r>
        <w:rPr>
          <w:color w:val="000009"/>
          <w:sz w:val="24"/>
        </w:rPr>
        <w:t>la</w:t>
      </w:r>
      <w:r>
        <w:rPr>
          <w:color w:val="000009"/>
          <w:spacing w:val="-1"/>
          <w:sz w:val="24"/>
        </w:rPr>
        <w:t xml:space="preserve"> </w:t>
      </w:r>
      <w:r>
        <w:rPr>
          <w:color w:val="000009"/>
          <w:sz w:val="24"/>
        </w:rPr>
        <w:t>tutela</w:t>
      </w:r>
      <w:r>
        <w:rPr>
          <w:color w:val="000009"/>
          <w:spacing w:val="-2"/>
          <w:sz w:val="24"/>
        </w:rPr>
        <w:t xml:space="preserve"> </w:t>
      </w:r>
      <w:r>
        <w:rPr>
          <w:color w:val="000009"/>
          <w:sz w:val="24"/>
        </w:rPr>
        <w:t>del trattamento</w:t>
      </w:r>
      <w:r>
        <w:rPr>
          <w:color w:val="000009"/>
          <w:spacing w:val="-1"/>
          <w:sz w:val="24"/>
        </w:rPr>
        <w:t xml:space="preserve"> </w:t>
      </w:r>
      <w:r>
        <w:rPr>
          <w:color w:val="000009"/>
          <w:sz w:val="24"/>
        </w:rPr>
        <w:t>dei</w:t>
      </w:r>
      <w:r>
        <w:rPr>
          <w:color w:val="000009"/>
          <w:spacing w:val="-1"/>
          <w:sz w:val="24"/>
        </w:rPr>
        <w:t xml:space="preserve"> </w:t>
      </w:r>
      <w:r>
        <w:rPr>
          <w:color w:val="000009"/>
          <w:spacing w:val="-2"/>
          <w:sz w:val="24"/>
        </w:rPr>
        <w:t>dati;</w:t>
      </w:r>
    </w:p>
    <w:p w14:paraId="42A447AC" w14:textId="77777777" w:rsidR="003E749E" w:rsidRDefault="000F43AD">
      <w:pPr>
        <w:pStyle w:val="Paragrafoelenco"/>
        <w:numPr>
          <w:ilvl w:val="1"/>
          <w:numId w:val="13"/>
        </w:numPr>
        <w:tabs>
          <w:tab w:val="left" w:pos="772"/>
        </w:tabs>
        <w:spacing w:before="212"/>
        <w:ind w:left="772" w:hanging="359"/>
        <w:rPr>
          <w:sz w:val="24"/>
        </w:rPr>
      </w:pPr>
      <w:r>
        <w:rPr>
          <w:color w:val="000009"/>
          <w:sz w:val="24"/>
        </w:rPr>
        <w:t>osserva</w:t>
      </w:r>
      <w:r>
        <w:rPr>
          <w:color w:val="000009"/>
          <w:spacing w:val="-4"/>
          <w:sz w:val="24"/>
        </w:rPr>
        <w:t xml:space="preserve"> </w:t>
      </w:r>
      <w:r>
        <w:rPr>
          <w:color w:val="000009"/>
          <w:sz w:val="24"/>
        </w:rPr>
        <w:t>la normativa</w:t>
      </w:r>
      <w:r>
        <w:rPr>
          <w:color w:val="000009"/>
          <w:spacing w:val="-2"/>
          <w:sz w:val="24"/>
        </w:rPr>
        <w:t xml:space="preserve"> </w:t>
      </w:r>
      <w:r>
        <w:rPr>
          <w:color w:val="000009"/>
          <w:sz w:val="24"/>
        </w:rPr>
        <w:t>in</w:t>
      </w:r>
      <w:r>
        <w:rPr>
          <w:color w:val="000009"/>
          <w:spacing w:val="1"/>
          <w:sz w:val="24"/>
        </w:rPr>
        <w:t xml:space="preserve"> </w:t>
      </w:r>
      <w:r>
        <w:rPr>
          <w:color w:val="000009"/>
          <w:sz w:val="24"/>
        </w:rPr>
        <w:t>materia</w:t>
      </w:r>
      <w:r>
        <w:rPr>
          <w:color w:val="000009"/>
          <w:spacing w:val="-2"/>
          <w:sz w:val="24"/>
        </w:rPr>
        <w:t xml:space="preserve"> </w:t>
      </w:r>
      <w:r>
        <w:rPr>
          <w:color w:val="000009"/>
          <w:sz w:val="24"/>
        </w:rPr>
        <w:t>di</w:t>
      </w:r>
      <w:r>
        <w:rPr>
          <w:color w:val="000009"/>
          <w:spacing w:val="-1"/>
          <w:sz w:val="24"/>
        </w:rPr>
        <w:t xml:space="preserve"> </w:t>
      </w:r>
      <w:r>
        <w:rPr>
          <w:color w:val="000009"/>
          <w:sz w:val="24"/>
        </w:rPr>
        <w:t>tutela</w:t>
      </w:r>
      <w:r>
        <w:rPr>
          <w:color w:val="000009"/>
          <w:spacing w:val="-1"/>
          <w:sz w:val="24"/>
        </w:rPr>
        <w:t xml:space="preserve"> </w:t>
      </w:r>
      <w:r>
        <w:rPr>
          <w:color w:val="000009"/>
          <w:sz w:val="24"/>
        </w:rPr>
        <w:t>e</w:t>
      </w:r>
      <w:r>
        <w:rPr>
          <w:color w:val="000009"/>
          <w:spacing w:val="-1"/>
          <w:sz w:val="24"/>
        </w:rPr>
        <w:t xml:space="preserve"> </w:t>
      </w:r>
      <w:r>
        <w:rPr>
          <w:color w:val="000009"/>
          <w:sz w:val="24"/>
        </w:rPr>
        <w:t>trattamento</w:t>
      </w:r>
      <w:r>
        <w:rPr>
          <w:color w:val="000009"/>
          <w:spacing w:val="-1"/>
          <w:sz w:val="24"/>
        </w:rPr>
        <w:t xml:space="preserve"> </w:t>
      </w:r>
      <w:r>
        <w:rPr>
          <w:color w:val="000009"/>
          <w:sz w:val="24"/>
        </w:rPr>
        <w:t xml:space="preserve">dei dati </w:t>
      </w:r>
      <w:r>
        <w:rPr>
          <w:color w:val="000009"/>
          <w:spacing w:val="-2"/>
          <w:sz w:val="24"/>
        </w:rPr>
        <w:t>personali;</w:t>
      </w:r>
    </w:p>
    <w:p w14:paraId="335E5CDD" w14:textId="77777777" w:rsidR="003E749E" w:rsidRDefault="000F43AD">
      <w:pPr>
        <w:pStyle w:val="Paragrafoelenco"/>
        <w:numPr>
          <w:ilvl w:val="1"/>
          <w:numId w:val="13"/>
        </w:numPr>
        <w:tabs>
          <w:tab w:val="left" w:pos="773"/>
        </w:tabs>
        <w:spacing w:before="211" w:line="276" w:lineRule="auto"/>
        <w:ind w:right="412"/>
        <w:rPr>
          <w:sz w:val="24"/>
        </w:rPr>
      </w:pPr>
      <w:r>
        <w:rPr>
          <w:color w:val="000009"/>
          <w:sz w:val="24"/>
        </w:rPr>
        <w:t>rispetta</w:t>
      </w:r>
      <w:r>
        <w:rPr>
          <w:color w:val="000009"/>
          <w:spacing w:val="31"/>
          <w:sz w:val="24"/>
        </w:rPr>
        <w:t xml:space="preserve"> </w:t>
      </w:r>
      <w:r>
        <w:rPr>
          <w:color w:val="000009"/>
          <w:sz w:val="24"/>
        </w:rPr>
        <w:t>i</w:t>
      </w:r>
      <w:r>
        <w:rPr>
          <w:color w:val="000009"/>
          <w:spacing w:val="33"/>
          <w:sz w:val="24"/>
        </w:rPr>
        <w:t xml:space="preserve"> </w:t>
      </w:r>
      <w:r>
        <w:rPr>
          <w:color w:val="000009"/>
          <w:sz w:val="24"/>
        </w:rPr>
        <w:t>termini</w:t>
      </w:r>
      <w:r>
        <w:rPr>
          <w:color w:val="000009"/>
          <w:spacing w:val="33"/>
          <w:sz w:val="24"/>
        </w:rPr>
        <w:t xml:space="preserve"> </w:t>
      </w:r>
      <w:r>
        <w:rPr>
          <w:color w:val="000009"/>
          <w:sz w:val="24"/>
        </w:rPr>
        <w:t>del</w:t>
      </w:r>
      <w:r>
        <w:rPr>
          <w:color w:val="000009"/>
          <w:spacing w:val="33"/>
          <w:sz w:val="24"/>
        </w:rPr>
        <w:t xml:space="preserve"> </w:t>
      </w:r>
      <w:r>
        <w:rPr>
          <w:color w:val="000009"/>
          <w:sz w:val="24"/>
        </w:rPr>
        <w:t>procedimento</w:t>
      </w:r>
      <w:r>
        <w:rPr>
          <w:color w:val="000009"/>
          <w:spacing w:val="33"/>
          <w:sz w:val="24"/>
        </w:rPr>
        <w:t xml:space="preserve"> </w:t>
      </w:r>
      <w:r>
        <w:rPr>
          <w:color w:val="000009"/>
          <w:sz w:val="24"/>
        </w:rPr>
        <w:t>secondo</w:t>
      </w:r>
      <w:r>
        <w:rPr>
          <w:color w:val="000009"/>
          <w:spacing w:val="32"/>
          <w:sz w:val="24"/>
        </w:rPr>
        <w:t xml:space="preserve"> </w:t>
      </w:r>
      <w:r>
        <w:rPr>
          <w:color w:val="000009"/>
          <w:sz w:val="24"/>
        </w:rPr>
        <w:t>le</w:t>
      </w:r>
      <w:r>
        <w:rPr>
          <w:color w:val="000009"/>
          <w:spacing w:val="34"/>
          <w:sz w:val="24"/>
        </w:rPr>
        <w:t xml:space="preserve"> </w:t>
      </w:r>
      <w:r>
        <w:rPr>
          <w:color w:val="000009"/>
          <w:sz w:val="24"/>
        </w:rPr>
        <w:t>specifiche</w:t>
      </w:r>
      <w:r>
        <w:rPr>
          <w:color w:val="000009"/>
          <w:spacing w:val="31"/>
          <w:sz w:val="24"/>
        </w:rPr>
        <w:t xml:space="preserve"> </w:t>
      </w:r>
      <w:r>
        <w:rPr>
          <w:color w:val="000009"/>
          <w:sz w:val="24"/>
        </w:rPr>
        <w:t>disposizioni</w:t>
      </w:r>
      <w:r>
        <w:rPr>
          <w:color w:val="000009"/>
          <w:spacing w:val="33"/>
          <w:sz w:val="24"/>
        </w:rPr>
        <w:t xml:space="preserve"> </w:t>
      </w:r>
      <w:r>
        <w:rPr>
          <w:color w:val="000009"/>
          <w:sz w:val="24"/>
        </w:rPr>
        <w:t>di</w:t>
      </w:r>
      <w:r>
        <w:rPr>
          <w:color w:val="000009"/>
          <w:spacing w:val="37"/>
          <w:sz w:val="24"/>
        </w:rPr>
        <w:t xml:space="preserve"> </w:t>
      </w:r>
      <w:r>
        <w:rPr>
          <w:color w:val="000009"/>
          <w:sz w:val="24"/>
        </w:rPr>
        <w:t>legge,</w:t>
      </w:r>
      <w:r>
        <w:rPr>
          <w:color w:val="000009"/>
          <w:spacing w:val="32"/>
          <w:sz w:val="24"/>
        </w:rPr>
        <w:t xml:space="preserve"> </w:t>
      </w:r>
      <w:r>
        <w:rPr>
          <w:color w:val="000009"/>
          <w:sz w:val="24"/>
        </w:rPr>
        <w:t>e</w:t>
      </w:r>
      <w:r>
        <w:rPr>
          <w:color w:val="000009"/>
          <w:spacing w:val="31"/>
          <w:sz w:val="24"/>
        </w:rPr>
        <w:t xml:space="preserve"> </w:t>
      </w:r>
      <w:r>
        <w:rPr>
          <w:color w:val="000009"/>
          <w:sz w:val="24"/>
        </w:rPr>
        <w:t>secondo</w:t>
      </w:r>
      <w:r>
        <w:rPr>
          <w:color w:val="000009"/>
          <w:spacing w:val="33"/>
          <w:sz w:val="24"/>
        </w:rPr>
        <w:t xml:space="preserve"> </w:t>
      </w:r>
      <w:r>
        <w:rPr>
          <w:color w:val="000009"/>
          <w:sz w:val="24"/>
        </w:rPr>
        <w:t>le disposizioni dell’Ente.</w:t>
      </w:r>
    </w:p>
    <w:p w14:paraId="461D59C9" w14:textId="77777777" w:rsidR="003E749E" w:rsidRDefault="000F43AD">
      <w:pPr>
        <w:pStyle w:val="Paragrafoelenco"/>
        <w:numPr>
          <w:ilvl w:val="0"/>
          <w:numId w:val="13"/>
        </w:numPr>
        <w:tabs>
          <w:tab w:val="left" w:pos="330"/>
        </w:tabs>
        <w:spacing w:before="170" w:line="276" w:lineRule="auto"/>
        <w:ind w:right="355" w:firstLine="0"/>
        <w:rPr>
          <w:sz w:val="24"/>
        </w:rPr>
      </w:pPr>
      <w:r>
        <w:rPr>
          <w:color w:val="000009"/>
          <w:sz w:val="24"/>
        </w:rPr>
        <w:t>Salvo il diritto di esprimere valutazioni e diffondere informazioni a tutela dei diritti sindacali, il dipendente</w:t>
      </w:r>
      <w:r>
        <w:rPr>
          <w:color w:val="000009"/>
          <w:spacing w:val="-15"/>
          <w:sz w:val="24"/>
        </w:rPr>
        <w:t xml:space="preserve"> </w:t>
      </w:r>
      <w:r>
        <w:rPr>
          <w:color w:val="000009"/>
          <w:sz w:val="24"/>
        </w:rPr>
        <w:t>si</w:t>
      </w:r>
      <w:r>
        <w:rPr>
          <w:color w:val="000009"/>
          <w:spacing w:val="-15"/>
          <w:sz w:val="24"/>
        </w:rPr>
        <w:t xml:space="preserve"> </w:t>
      </w:r>
      <w:r>
        <w:rPr>
          <w:color w:val="000009"/>
          <w:sz w:val="24"/>
        </w:rPr>
        <w:t>astiene</w:t>
      </w:r>
      <w:r>
        <w:rPr>
          <w:color w:val="000009"/>
          <w:spacing w:val="-15"/>
          <w:sz w:val="24"/>
        </w:rPr>
        <w:t xml:space="preserve"> </w:t>
      </w:r>
      <w:r>
        <w:rPr>
          <w:color w:val="000009"/>
          <w:sz w:val="24"/>
        </w:rPr>
        <w:t>da</w:t>
      </w:r>
      <w:r>
        <w:rPr>
          <w:color w:val="000009"/>
          <w:spacing w:val="-15"/>
          <w:sz w:val="24"/>
        </w:rPr>
        <w:t xml:space="preserve"> </w:t>
      </w:r>
      <w:r>
        <w:rPr>
          <w:color w:val="000009"/>
          <w:sz w:val="24"/>
        </w:rPr>
        <w:t>dichiarazioni</w:t>
      </w:r>
      <w:r>
        <w:rPr>
          <w:color w:val="000009"/>
          <w:spacing w:val="-15"/>
          <w:sz w:val="24"/>
        </w:rPr>
        <w:t xml:space="preserve"> </w:t>
      </w:r>
      <w:r>
        <w:rPr>
          <w:color w:val="000009"/>
          <w:sz w:val="24"/>
        </w:rPr>
        <w:t>pubbliche</w:t>
      </w:r>
      <w:r>
        <w:rPr>
          <w:color w:val="000009"/>
          <w:spacing w:val="-15"/>
          <w:sz w:val="24"/>
        </w:rPr>
        <w:t xml:space="preserve"> </w:t>
      </w:r>
      <w:r>
        <w:rPr>
          <w:color w:val="000009"/>
          <w:sz w:val="24"/>
        </w:rPr>
        <w:t>o</w:t>
      </w:r>
      <w:r>
        <w:rPr>
          <w:color w:val="000009"/>
          <w:spacing w:val="-14"/>
          <w:sz w:val="24"/>
        </w:rPr>
        <w:t xml:space="preserve"> </w:t>
      </w:r>
      <w:r>
        <w:rPr>
          <w:color w:val="000009"/>
          <w:sz w:val="24"/>
        </w:rPr>
        <w:t>altre</w:t>
      </w:r>
      <w:r>
        <w:rPr>
          <w:color w:val="000009"/>
          <w:spacing w:val="-15"/>
          <w:sz w:val="24"/>
        </w:rPr>
        <w:t xml:space="preserve"> </w:t>
      </w:r>
      <w:r>
        <w:rPr>
          <w:color w:val="000009"/>
          <w:sz w:val="24"/>
        </w:rPr>
        <w:t>forme</w:t>
      </w:r>
      <w:r>
        <w:rPr>
          <w:color w:val="000009"/>
          <w:spacing w:val="-15"/>
          <w:sz w:val="24"/>
        </w:rPr>
        <w:t xml:space="preserve"> </w:t>
      </w:r>
      <w:r>
        <w:rPr>
          <w:color w:val="000009"/>
          <w:sz w:val="24"/>
        </w:rPr>
        <w:t>di</w:t>
      </w:r>
      <w:r>
        <w:rPr>
          <w:color w:val="000009"/>
          <w:spacing w:val="-13"/>
          <w:sz w:val="24"/>
        </w:rPr>
        <w:t xml:space="preserve"> </w:t>
      </w:r>
      <w:r>
        <w:rPr>
          <w:color w:val="000009"/>
          <w:sz w:val="24"/>
        </w:rPr>
        <w:t>esternazione</w:t>
      </w:r>
      <w:r>
        <w:rPr>
          <w:color w:val="000009"/>
          <w:spacing w:val="-14"/>
          <w:sz w:val="24"/>
        </w:rPr>
        <w:t xml:space="preserve"> </w:t>
      </w:r>
      <w:r>
        <w:rPr>
          <w:color w:val="000009"/>
          <w:sz w:val="24"/>
        </w:rPr>
        <w:t>(interviste</w:t>
      </w:r>
      <w:r>
        <w:rPr>
          <w:color w:val="000009"/>
          <w:spacing w:val="-15"/>
          <w:sz w:val="24"/>
        </w:rPr>
        <w:t xml:space="preserve"> </w:t>
      </w:r>
      <w:r>
        <w:rPr>
          <w:color w:val="000009"/>
          <w:sz w:val="24"/>
        </w:rPr>
        <w:t>a</w:t>
      </w:r>
      <w:r>
        <w:rPr>
          <w:color w:val="000009"/>
          <w:spacing w:val="-15"/>
          <w:sz w:val="24"/>
        </w:rPr>
        <w:t xml:space="preserve"> </w:t>
      </w:r>
      <w:r>
        <w:rPr>
          <w:color w:val="000009"/>
          <w:sz w:val="24"/>
        </w:rPr>
        <w:t>giornali,</w:t>
      </w:r>
      <w:r>
        <w:rPr>
          <w:color w:val="000009"/>
          <w:spacing w:val="-14"/>
          <w:sz w:val="24"/>
        </w:rPr>
        <w:t xml:space="preserve"> </w:t>
      </w:r>
      <w:r>
        <w:rPr>
          <w:color w:val="000009"/>
          <w:sz w:val="24"/>
        </w:rPr>
        <w:t>riviste, a mezzi di comunicazione radio-televisivi, pubblicazioni con strumenti informatici) offensive nei confronti dell'amministrazione o che possano nuocere al prestigio, al decoro o all’immagine dell’Ente. Gli interventi su questioni strettamente tecniche in rappresentanza dell’Amministrazione devono essere preventivamente autorizzati dal Sindaco, facendone menzione.</w:t>
      </w:r>
    </w:p>
    <w:p w14:paraId="6F0A4324" w14:textId="77777777" w:rsidR="003E749E" w:rsidRDefault="000F43AD">
      <w:pPr>
        <w:pStyle w:val="Paragrafoelenco"/>
        <w:numPr>
          <w:ilvl w:val="0"/>
          <w:numId w:val="13"/>
        </w:numPr>
        <w:tabs>
          <w:tab w:val="left" w:pos="292"/>
        </w:tabs>
        <w:spacing w:before="172"/>
        <w:ind w:left="292" w:hanging="240"/>
        <w:rPr>
          <w:sz w:val="24"/>
        </w:rPr>
      </w:pPr>
      <w:r>
        <w:rPr>
          <w:color w:val="000009"/>
          <w:sz w:val="24"/>
        </w:rPr>
        <w:t>Sul</w:t>
      </w:r>
      <w:r>
        <w:rPr>
          <w:color w:val="000009"/>
          <w:spacing w:val="-1"/>
          <w:sz w:val="24"/>
        </w:rPr>
        <w:t xml:space="preserve"> </w:t>
      </w:r>
      <w:r>
        <w:rPr>
          <w:color w:val="000009"/>
          <w:sz w:val="24"/>
        </w:rPr>
        <w:t>comportamento</w:t>
      </w:r>
      <w:r>
        <w:rPr>
          <w:color w:val="000009"/>
          <w:spacing w:val="-1"/>
          <w:sz w:val="24"/>
        </w:rPr>
        <w:t xml:space="preserve"> </w:t>
      </w:r>
      <w:r>
        <w:rPr>
          <w:color w:val="000009"/>
          <w:sz w:val="24"/>
        </w:rPr>
        <w:t>in</w:t>
      </w:r>
      <w:r>
        <w:rPr>
          <w:color w:val="000009"/>
          <w:spacing w:val="-1"/>
          <w:sz w:val="24"/>
        </w:rPr>
        <w:t xml:space="preserve"> </w:t>
      </w:r>
      <w:r>
        <w:rPr>
          <w:color w:val="000009"/>
          <w:sz w:val="24"/>
        </w:rPr>
        <w:t>servizio dei</w:t>
      </w:r>
      <w:r>
        <w:rPr>
          <w:color w:val="000009"/>
          <w:spacing w:val="-1"/>
          <w:sz w:val="24"/>
        </w:rPr>
        <w:t xml:space="preserve"> </w:t>
      </w:r>
      <w:r>
        <w:rPr>
          <w:color w:val="000009"/>
          <w:sz w:val="24"/>
        </w:rPr>
        <w:t>dipendenti</w:t>
      </w:r>
      <w:r>
        <w:rPr>
          <w:color w:val="000009"/>
          <w:spacing w:val="-1"/>
          <w:sz w:val="24"/>
        </w:rPr>
        <w:t xml:space="preserve"> </w:t>
      </w:r>
      <w:r>
        <w:rPr>
          <w:color w:val="000009"/>
          <w:sz w:val="24"/>
        </w:rPr>
        <w:t>vigilano i</w:t>
      </w:r>
      <w:r>
        <w:rPr>
          <w:color w:val="000009"/>
          <w:spacing w:val="-1"/>
          <w:sz w:val="24"/>
        </w:rPr>
        <w:t xml:space="preserve"> </w:t>
      </w:r>
      <w:r>
        <w:rPr>
          <w:color w:val="000009"/>
          <w:sz w:val="24"/>
        </w:rPr>
        <w:t>Responsabili</w:t>
      </w:r>
      <w:r>
        <w:rPr>
          <w:color w:val="000009"/>
          <w:spacing w:val="-1"/>
          <w:sz w:val="24"/>
        </w:rPr>
        <w:t xml:space="preserve"> </w:t>
      </w:r>
      <w:r>
        <w:rPr>
          <w:color w:val="000009"/>
          <w:sz w:val="24"/>
        </w:rPr>
        <w:t xml:space="preserve">di </w:t>
      </w:r>
      <w:r>
        <w:rPr>
          <w:color w:val="000009"/>
          <w:spacing w:val="-2"/>
          <w:sz w:val="24"/>
        </w:rPr>
        <w:t>area.</w:t>
      </w:r>
    </w:p>
    <w:p w14:paraId="77BEB516" w14:textId="77777777" w:rsidR="003E749E" w:rsidRDefault="003E749E">
      <w:pPr>
        <w:pStyle w:val="Corpotesto"/>
        <w:ind w:left="0"/>
      </w:pPr>
    </w:p>
    <w:p w14:paraId="6A35F451" w14:textId="77777777" w:rsidR="003E749E" w:rsidRDefault="003E749E">
      <w:pPr>
        <w:pStyle w:val="Corpotesto"/>
        <w:spacing w:before="178"/>
        <w:ind w:left="0"/>
      </w:pPr>
    </w:p>
    <w:p w14:paraId="32EAB3D9" w14:textId="77777777" w:rsidR="003E749E" w:rsidRDefault="000F43AD">
      <w:pPr>
        <w:pStyle w:val="Titolo2"/>
        <w:ind w:left="334"/>
        <w:jc w:val="left"/>
      </w:pPr>
      <w:r>
        <w:t>Articolo</w:t>
      </w:r>
      <w:r>
        <w:rPr>
          <w:spacing w:val="-15"/>
        </w:rPr>
        <w:t xml:space="preserve"> </w:t>
      </w:r>
      <w:r>
        <w:t>20</w:t>
      </w:r>
      <w:r>
        <w:rPr>
          <w:spacing w:val="-12"/>
        </w:rPr>
        <w:t xml:space="preserve"> </w:t>
      </w:r>
      <w:r>
        <w:t>-</w:t>
      </w:r>
      <w:r>
        <w:rPr>
          <w:spacing w:val="-14"/>
        </w:rPr>
        <w:t xml:space="preserve"> </w:t>
      </w:r>
      <w:r>
        <w:t>DISPOSIZIONI</w:t>
      </w:r>
      <w:r>
        <w:rPr>
          <w:spacing w:val="-15"/>
        </w:rPr>
        <w:t xml:space="preserve"> </w:t>
      </w:r>
      <w:r>
        <w:t>PARTICOLARI</w:t>
      </w:r>
      <w:r>
        <w:rPr>
          <w:spacing w:val="-14"/>
        </w:rPr>
        <w:t xml:space="preserve"> </w:t>
      </w:r>
      <w:r>
        <w:t>PER</w:t>
      </w:r>
      <w:r>
        <w:rPr>
          <w:spacing w:val="-13"/>
        </w:rPr>
        <w:t xml:space="preserve"> </w:t>
      </w:r>
      <w:r>
        <w:t>RESPONSABILI</w:t>
      </w:r>
      <w:r>
        <w:rPr>
          <w:spacing w:val="-12"/>
        </w:rPr>
        <w:t xml:space="preserve"> </w:t>
      </w:r>
      <w:r>
        <w:t>DI</w:t>
      </w:r>
      <w:r>
        <w:rPr>
          <w:spacing w:val="-14"/>
        </w:rPr>
        <w:t xml:space="preserve"> </w:t>
      </w:r>
      <w:r>
        <w:rPr>
          <w:spacing w:val="-2"/>
        </w:rPr>
        <w:t>SERVIZIO</w:t>
      </w:r>
    </w:p>
    <w:p w14:paraId="71025F4D" w14:textId="77777777" w:rsidR="003E749E" w:rsidRDefault="000F43AD">
      <w:pPr>
        <w:pStyle w:val="Paragrafoelenco"/>
        <w:numPr>
          <w:ilvl w:val="0"/>
          <w:numId w:val="12"/>
        </w:numPr>
        <w:tabs>
          <w:tab w:val="left" w:pos="327"/>
        </w:tabs>
        <w:spacing w:before="161" w:line="276" w:lineRule="auto"/>
        <w:ind w:right="412" w:firstLine="0"/>
        <w:rPr>
          <w:color w:val="000009"/>
          <w:sz w:val="24"/>
        </w:rPr>
      </w:pPr>
      <w:r>
        <w:rPr>
          <w:color w:val="000009"/>
          <w:sz w:val="24"/>
        </w:rPr>
        <w:t>I Responsabili di Servizio sono tenuti ad assumere atteggiamenti leali e trasparenti, impegnati al miglioramento della qualità delle attività svolte nonché adottare un comportamento esemplare ed imparziale nei rapporti con i colleghi, i collaboratori e i destinatari dell’azione amministrativa ed avere un comportamento integerrimo.</w:t>
      </w:r>
    </w:p>
    <w:p w14:paraId="030EF427" w14:textId="77777777" w:rsidR="003E749E" w:rsidRDefault="000F43AD">
      <w:pPr>
        <w:pStyle w:val="Paragrafoelenco"/>
        <w:numPr>
          <w:ilvl w:val="0"/>
          <w:numId w:val="12"/>
        </w:numPr>
        <w:tabs>
          <w:tab w:val="left" w:pos="292"/>
        </w:tabs>
        <w:ind w:left="292" w:hanging="240"/>
        <w:rPr>
          <w:color w:val="000009"/>
          <w:sz w:val="24"/>
        </w:rPr>
      </w:pPr>
      <w:r>
        <w:rPr>
          <w:color w:val="000009"/>
          <w:sz w:val="24"/>
        </w:rPr>
        <w:t>Il</w:t>
      </w:r>
      <w:r>
        <w:rPr>
          <w:color w:val="000009"/>
          <w:spacing w:val="-3"/>
          <w:sz w:val="24"/>
        </w:rPr>
        <w:t xml:space="preserve"> </w:t>
      </w:r>
      <w:r>
        <w:rPr>
          <w:color w:val="000009"/>
          <w:sz w:val="24"/>
        </w:rPr>
        <w:t>Responsabile</w:t>
      </w:r>
      <w:r>
        <w:rPr>
          <w:color w:val="000009"/>
          <w:spacing w:val="-2"/>
          <w:sz w:val="24"/>
        </w:rPr>
        <w:t xml:space="preserve"> </w:t>
      </w:r>
      <w:r>
        <w:rPr>
          <w:color w:val="000009"/>
          <w:sz w:val="24"/>
        </w:rPr>
        <w:t>di Servizio,</w:t>
      </w:r>
      <w:r>
        <w:rPr>
          <w:color w:val="000009"/>
          <w:spacing w:val="-1"/>
          <w:sz w:val="24"/>
        </w:rPr>
        <w:t xml:space="preserve"> </w:t>
      </w:r>
      <w:r>
        <w:rPr>
          <w:color w:val="000009"/>
          <w:sz w:val="24"/>
        </w:rPr>
        <w:t>prima</w:t>
      </w:r>
      <w:r>
        <w:rPr>
          <w:color w:val="000009"/>
          <w:spacing w:val="-2"/>
          <w:sz w:val="24"/>
        </w:rPr>
        <w:t xml:space="preserve"> </w:t>
      </w:r>
      <w:r>
        <w:rPr>
          <w:color w:val="000009"/>
          <w:sz w:val="24"/>
        </w:rPr>
        <w:t>di sottoscrivere</w:t>
      </w:r>
      <w:r>
        <w:rPr>
          <w:color w:val="000009"/>
          <w:spacing w:val="-3"/>
          <w:sz w:val="24"/>
        </w:rPr>
        <w:t xml:space="preserve"> </w:t>
      </w:r>
      <w:r>
        <w:rPr>
          <w:color w:val="000009"/>
          <w:sz w:val="24"/>
        </w:rPr>
        <w:t>il</w:t>
      </w:r>
      <w:r>
        <w:rPr>
          <w:color w:val="000009"/>
          <w:spacing w:val="-1"/>
          <w:sz w:val="24"/>
        </w:rPr>
        <w:t xml:space="preserve"> </w:t>
      </w:r>
      <w:r>
        <w:rPr>
          <w:color w:val="000009"/>
          <w:sz w:val="24"/>
        </w:rPr>
        <w:t>contratto individuale</w:t>
      </w:r>
      <w:r>
        <w:rPr>
          <w:color w:val="000009"/>
          <w:spacing w:val="-2"/>
          <w:sz w:val="24"/>
        </w:rPr>
        <w:t xml:space="preserve"> </w:t>
      </w:r>
      <w:r>
        <w:rPr>
          <w:color w:val="000009"/>
          <w:sz w:val="24"/>
        </w:rPr>
        <w:t>di</w:t>
      </w:r>
      <w:r>
        <w:rPr>
          <w:color w:val="000009"/>
          <w:spacing w:val="-1"/>
          <w:sz w:val="24"/>
        </w:rPr>
        <w:t xml:space="preserve"> </w:t>
      </w:r>
      <w:r>
        <w:rPr>
          <w:color w:val="000009"/>
          <w:sz w:val="24"/>
        </w:rPr>
        <w:t>lavoro</w:t>
      </w:r>
      <w:r>
        <w:rPr>
          <w:color w:val="000009"/>
          <w:spacing w:val="1"/>
          <w:sz w:val="24"/>
        </w:rPr>
        <w:t xml:space="preserve"> </w:t>
      </w:r>
      <w:r>
        <w:rPr>
          <w:color w:val="000009"/>
          <w:spacing w:val="-2"/>
          <w:sz w:val="24"/>
        </w:rPr>
        <w:t>autodichiara</w:t>
      </w:r>
    </w:p>
    <w:p w14:paraId="6FB93449" w14:textId="77777777" w:rsidR="003E749E" w:rsidRDefault="000F43AD" w:rsidP="008F6E7E">
      <w:pPr>
        <w:pStyle w:val="Paragrafoelenco"/>
        <w:numPr>
          <w:ilvl w:val="1"/>
          <w:numId w:val="12"/>
        </w:numPr>
        <w:tabs>
          <w:tab w:val="left" w:pos="311"/>
        </w:tabs>
        <w:spacing w:before="212" w:line="276" w:lineRule="auto"/>
        <w:ind w:left="709" w:right="414" w:hanging="283"/>
        <w:rPr>
          <w:color w:val="000009"/>
          <w:sz w:val="24"/>
        </w:rPr>
      </w:pPr>
      <w:proofErr w:type="gramStart"/>
      <w:r>
        <w:rPr>
          <w:color w:val="000009"/>
          <w:sz w:val="24"/>
        </w:rPr>
        <w:t>l’insussistenza</w:t>
      </w:r>
      <w:proofErr w:type="gramEnd"/>
      <w:r>
        <w:rPr>
          <w:color w:val="000009"/>
          <w:sz w:val="24"/>
        </w:rPr>
        <w:t xml:space="preserve"> di cause di inconferibilità o incompatibilità di cui al d.lgs. 8 aprile 2013, n. 39 e nel corso dell'incarico l'interessato consegna, entro il 31 gennaio di ogni anno, al RPCT apposita dichiarazione, rilasciata a norma degli articoli 46 e 47 del D.P.R n. 445/1990, sulla insussistenza di una delle suddette cause;</w:t>
      </w:r>
    </w:p>
    <w:p w14:paraId="2F17D699" w14:textId="77777777" w:rsidR="003E749E" w:rsidRDefault="000F43AD" w:rsidP="008F6E7E">
      <w:pPr>
        <w:pStyle w:val="Paragrafoelenco"/>
        <w:numPr>
          <w:ilvl w:val="1"/>
          <w:numId w:val="12"/>
        </w:numPr>
        <w:tabs>
          <w:tab w:val="left" w:pos="310"/>
        </w:tabs>
        <w:spacing w:before="170" w:line="276" w:lineRule="auto"/>
        <w:ind w:left="709" w:right="414" w:hanging="283"/>
        <w:rPr>
          <w:sz w:val="24"/>
        </w:rPr>
      </w:pPr>
      <w:r>
        <w:rPr>
          <w:sz w:val="24"/>
        </w:rPr>
        <w:t>le</w:t>
      </w:r>
      <w:r>
        <w:rPr>
          <w:spacing w:val="-4"/>
          <w:sz w:val="24"/>
        </w:rPr>
        <w:t xml:space="preserve"> </w:t>
      </w:r>
      <w:r>
        <w:rPr>
          <w:sz w:val="24"/>
        </w:rPr>
        <w:t>partecipazioni</w:t>
      </w:r>
      <w:r>
        <w:rPr>
          <w:spacing w:val="-3"/>
          <w:sz w:val="24"/>
        </w:rPr>
        <w:t xml:space="preserve"> </w:t>
      </w:r>
      <w:r>
        <w:rPr>
          <w:sz w:val="24"/>
        </w:rPr>
        <w:t>azionarie</w:t>
      </w:r>
      <w:r>
        <w:rPr>
          <w:spacing w:val="-5"/>
          <w:sz w:val="24"/>
        </w:rPr>
        <w:t xml:space="preserve"> </w:t>
      </w:r>
      <w:r>
        <w:rPr>
          <w:sz w:val="24"/>
        </w:rPr>
        <w:t>e</w:t>
      </w:r>
      <w:r>
        <w:rPr>
          <w:spacing w:val="-4"/>
          <w:sz w:val="24"/>
        </w:rPr>
        <w:t xml:space="preserve"> </w:t>
      </w:r>
      <w:r>
        <w:rPr>
          <w:sz w:val="24"/>
        </w:rPr>
        <w:t>gli</w:t>
      </w:r>
      <w:r>
        <w:rPr>
          <w:spacing w:val="-3"/>
          <w:sz w:val="24"/>
        </w:rPr>
        <w:t xml:space="preserve"> </w:t>
      </w:r>
      <w:r>
        <w:rPr>
          <w:sz w:val="24"/>
        </w:rPr>
        <w:t>altri</w:t>
      </w:r>
      <w:r>
        <w:rPr>
          <w:spacing w:val="-3"/>
          <w:sz w:val="24"/>
        </w:rPr>
        <w:t xml:space="preserve"> </w:t>
      </w:r>
      <w:r>
        <w:rPr>
          <w:sz w:val="24"/>
        </w:rPr>
        <w:t>interessi</w:t>
      </w:r>
      <w:r>
        <w:rPr>
          <w:spacing w:val="-3"/>
          <w:sz w:val="24"/>
        </w:rPr>
        <w:t xml:space="preserve"> </w:t>
      </w:r>
      <w:r>
        <w:rPr>
          <w:sz w:val="24"/>
        </w:rPr>
        <w:t>finanziari</w:t>
      </w:r>
      <w:r>
        <w:rPr>
          <w:spacing w:val="-3"/>
          <w:sz w:val="24"/>
        </w:rPr>
        <w:t xml:space="preserve"> </w:t>
      </w:r>
      <w:r>
        <w:rPr>
          <w:sz w:val="24"/>
        </w:rPr>
        <w:t>che</w:t>
      </w:r>
      <w:r>
        <w:rPr>
          <w:spacing w:val="-4"/>
          <w:sz w:val="24"/>
        </w:rPr>
        <w:t xml:space="preserve"> </w:t>
      </w:r>
      <w:r>
        <w:rPr>
          <w:sz w:val="24"/>
        </w:rPr>
        <w:t>possano</w:t>
      </w:r>
      <w:r>
        <w:rPr>
          <w:spacing w:val="-3"/>
          <w:sz w:val="24"/>
        </w:rPr>
        <w:t xml:space="preserve"> </w:t>
      </w:r>
      <w:r>
        <w:rPr>
          <w:sz w:val="24"/>
        </w:rPr>
        <w:t>porlo</w:t>
      </w:r>
      <w:r>
        <w:rPr>
          <w:spacing w:val="-3"/>
          <w:sz w:val="24"/>
        </w:rPr>
        <w:t xml:space="preserve"> </w:t>
      </w:r>
      <w:r>
        <w:rPr>
          <w:sz w:val="24"/>
        </w:rPr>
        <w:t>in</w:t>
      </w:r>
      <w:r>
        <w:rPr>
          <w:spacing w:val="-3"/>
          <w:sz w:val="24"/>
        </w:rPr>
        <w:t xml:space="preserve"> </w:t>
      </w:r>
      <w:r>
        <w:rPr>
          <w:sz w:val="24"/>
        </w:rPr>
        <w:t>conflitto</w:t>
      </w:r>
      <w:r>
        <w:rPr>
          <w:spacing w:val="-3"/>
          <w:sz w:val="24"/>
        </w:rPr>
        <w:t xml:space="preserve"> </w:t>
      </w:r>
      <w:r>
        <w:rPr>
          <w:sz w:val="24"/>
        </w:rPr>
        <w:t>di</w:t>
      </w:r>
      <w:r>
        <w:rPr>
          <w:spacing w:val="-5"/>
          <w:sz w:val="24"/>
        </w:rPr>
        <w:t xml:space="preserve"> </w:t>
      </w:r>
      <w:r>
        <w:rPr>
          <w:sz w:val="24"/>
        </w:rPr>
        <w:t>interessi</w:t>
      </w:r>
      <w:r>
        <w:rPr>
          <w:spacing w:val="-5"/>
          <w:sz w:val="24"/>
        </w:rPr>
        <w:t xml:space="preserve"> </w:t>
      </w:r>
      <w:r>
        <w:rPr>
          <w:sz w:val="24"/>
        </w:rPr>
        <w:t>con la funzione pubblica che svolge;</w:t>
      </w:r>
    </w:p>
    <w:p w14:paraId="409082B9" w14:textId="77777777" w:rsidR="003E749E" w:rsidRDefault="003E749E" w:rsidP="008F6E7E">
      <w:pPr>
        <w:pStyle w:val="Paragrafoelenco"/>
        <w:spacing w:line="276" w:lineRule="auto"/>
        <w:ind w:left="709" w:hanging="283"/>
        <w:rPr>
          <w:sz w:val="24"/>
        </w:rPr>
        <w:sectPr w:rsidR="003E749E">
          <w:pgSz w:w="12240" w:h="15840"/>
          <w:pgMar w:top="1060" w:right="720" w:bottom="1440" w:left="1080" w:header="0" w:footer="1209" w:gutter="0"/>
          <w:cols w:space="720"/>
        </w:sectPr>
      </w:pPr>
    </w:p>
    <w:p w14:paraId="02F3D691" w14:textId="77777777" w:rsidR="003E749E" w:rsidRDefault="000F43AD" w:rsidP="008F6E7E">
      <w:pPr>
        <w:pStyle w:val="Paragrafoelenco"/>
        <w:numPr>
          <w:ilvl w:val="1"/>
          <w:numId w:val="12"/>
        </w:numPr>
        <w:tabs>
          <w:tab w:val="left" w:pos="313"/>
        </w:tabs>
        <w:spacing w:before="72" w:line="276" w:lineRule="auto"/>
        <w:ind w:left="709" w:right="412" w:hanging="283"/>
        <w:rPr>
          <w:sz w:val="24"/>
        </w:rPr>
      </w:pPr>
      <w:r>
        <w:rPr>
          <w:sz w:val="24"/>
        </w:rPr>
        <w:t>se ha parenti e affini entro il secondo grado, coniuge o convivente che esercitano attività politiche, professionali o economiche che li pongano in contatti frequenti con l'ufficio che dovrà dirigere o che siano coinvolti nelle decisioni o nelle attività inerenti all'ufficio;</w:t>
      </w:r>
    </w:p>
    <w:p w14:paraId="5F7B269B" w14:textId="77777777" w:rsidR="003E749E" w:rsidRDefault="000F43AD" w:rsidP="008F6E7E">
      <w:pPr>
        <w:pStyle w:val="Paragrafoelenco"/>
        <w:numPr>
          <w:ilvl w:val="1"/>
          <w:numId w:val="12"/>
        </w:numPr>
        <w:tabs>
          <w:tab w:val="left" w:pos="322"/>
        </w:tabs>
        <w:spacing w:line="276" w:lineRule="auto"/>
        <w:ind w:left="709" w:right="411" w:hanging="283"/>
        <w:rPr>
          <w:sz w:val="24"/>
        </w:rPr>
      </w:pPr>
      <w:r>
        <w:rPr>
          <w:sz w:val="24"/>
        </w:rPr>
        <w:t>fornisce altresì tutte le altre informazioni sulla propria situazione finanziaria e patrimoniale previste dalla legge.</w:t>
      </w:r>
    </w:p>
    <w:p w14:paraId="1284EF6A" w14:textId="77777777" w:rsidR="003E749E" w:rsidRDefault="000F43AD">
      <w:pPr>
        <w:pStyle w:val="Corpotesto"/>
        <w:spacing w:before="169"/>
      </w:pPr>
      <w:r>
        <w:t>Tali</w:t>
      </w:r>
      <w:r>
        <w:rPr>
          <w:spacing w:val="-4"/>
        </w:rPr>
        <w:t xml:space="preserve"> </w:t>
      </w:r>
      <w:r>
        <w:t>informazioni</w:t>
      </w:r>
      <w:r>
        <w:rPr>
          <w:spacing w:val="-4"/>
        </w:rPr>
        <w:t xml:space="preserve"> </w:t>
      </w:r>
      <w:r>
        <w:t>vengono</w:t>
      </w:r>
      <w:r>
        <w:rPr>
          <w:spacing w:val="-4"/>
        </w:rPr>
        <w:t xml:space="preserve"> </w:t>
      </w:r>
      <w:r>
        <w:t>aggiornate</w:t>
      </w:r>
      <w:r>
        <w:rPr>
          <w:spacing w:val="-4"/>
        </w:rPr>
        <w:t xml:space="preserve"> </w:t>
      </w:r>
      <w:r>
        <w:t>ogni</w:t>
      </w:r>
      <w:r>
        <w:rPr>
          <w:spacing w:val="-4"/>
        </w:rPr>
        <w:t xml:space="preserve"> </w:t>
      </w:r>
      <w:r>
        <w:t>due</w:t>
      </w:r>
      <w:r>
        <w:rPr>
          <w:spacing w:val="-2"/>
        </w:rPr>
        <w:t xml:space="preserve"> anni.</w:t>
      </w:r>
    </w:p>
    <w:p w14:paraId="10E17D98" w14:textId="77777777" w:rsidR="003E749E" w:rsidRDefault="000F43AD">
      <w:pPr>
        <w:pStyle w:val="Paragrafoelenco"/>
        <w:numPr>
          <w:ilvl w:val="0"/>
          <w:numId w:val="12"/>
        </w:numPr>
        <w:tabs>
          <w:tab w:val="left" w:pos="292"/>
        </w:tabs>
        <w:spacing w:before="212" w:line="278" w:lineRule="auto"/>
        <w:ind w:right="411" w:firstLine="0"/>
        <w:rPr>
          <w:sz w:val="24"/>
        </w:rPr>
      </w:pPr>
      <w:r>
        <w:rPr>
          <w:sz w:val="24"/>
        </w:rPr>
        <w:t>Il</w:t>
      </w:r>
      <w:r>
        <w:rPr>
          <w:spacing w:val="-4"/>
          <w:sz w:val="24"/>
        </w:rPr>
        <w:t xml:space="preserve"> </w:t>
      </w:r>
      <w:r>
        <w:rPr>
          <w:color w:val="000009"/>
          <w:sz w:val="24"/>
        </w:rPr>
        <w:t>Responsabile</w:t>
      </w:r>
      <w:r>
        <w:rPr>
          <w:color w:val="000009"/>
          <w:spacing w:val="-3"/>
          <w:sz w:val="24"/>
        </w:rPr>
        <w:t xml:space="preserve"> </w:t>
      </w:r>
      <w:r>
        <w:rPr>
          <w:color w:val="000009"/>
          <w:sz w:val="24"/>
        </w:rPr>
        <w:t>di</w:t>
      </w:r>
      <w:r>
        <w:rPr>
          <w:color w:val="000009"/>
          <w:spacing w:val="-3"/>
          <w:sz w:val="24"/>
        </w:rPr>
        <w:t xml:space="preserve"> </w:t>
      </w:r>
      <w:r>
        <w:rPr>
          <w:color w:val="000009"/>
          <w:sz w:val="24"/>
        </w:rPr>
        <w:t>Servizio</w:t>
      </w:r>
      <w:r>
        <w:rPr>
          <w:color w:val="000009"/>
          <w:spacing w:val="-2"/>
          <w:sz w:val="24"/>
        </w:rPr>
        <w:t xml:space="preserve"> </w:t>
      </w:r>
      <w:r>
        <w:rPr>
          <w:sz w:val="24"/>
        </w:rPr>
        <w:t>deve</w:t>
      </w:r>
      <w:r>
        <w:rPr>
          <w:spacing w:val="-4"/>
          <w:sz w:val="24"/>
        </w:rPr>
        <w:t xml:space="preserve"> </w:t>
      </w:r>
      <w:r>
        <w:rPr>
          <w:sz w:val="24"/>
        </w:rPr>
        <w:t>informare</w:t>
      </w:r>
      <w:r>
        <w:rPr>
          <w:spacing w:val="-4"/>
          <w:sz w:val="24"/>
        </w:rPr>
        <w:t xml:space="preserve"> </w:t>
      </w:r>
      <w:r>
        <w:rPr>
          <w:sz w:val="24"/>
        </w:rPr>
        <w:t>tempestivamente</w:t>
      </w:r>
      <w:r>
        <w:rPr>
          <w:spacing w:val="-4"/>
          <w:sz w:val="24"/>
        </w:rPr>
        <w:t xml:space="preserve"> </w:t>
      </w:r>
      <w:r>
        <w:rPr>
          <w:sz w:val="24"/>
        </w:rPr>
        <w:t>l’Amministrazione</w:t>
      </w:r>
      <w:r>
        <w:rPr>
          <w:spacing w:val="-2"/>
          <w:sz w:val="24"/>
        </w:rPr>
        <w:t xml:space="preserve"> </w:t>
      </w:r>
      <w:r>
        <w:rPr>
          <w:sz w:val="24"/>
        </w:rPr>
        <w:t>in</w:t>
      </w:r>
      <w:r>
        <w:rPr>
          <w:spacing w:val="-3"/>
          <w:sz w:val="24"/>
        </w:rPr>
        <w:t xml:space="preserve"> </w:t>
      </w:r>
      <w:r>
        <w:rPr>
          <w:sz w:val="24"/>
        </w:rPr>
        <w:t>caso</w:t>
      </w:r>
      <w:r>
        <w:rPr>
          <w:spacing w:val="-1"/>
          <w:sz w:val="24"/>
        </w:rPr>
        <w:t xml:space="preserve"> </w:t>
      </w:r>
      <w:r>
        <w:rPr>
          <w:sz w:val="24"/>
        </w:rPr>
        <w:t>di</w:t>
      </w:r>
      <w:r>
        <w:rPr>
          <w:spacing w:val="-3"/>
          <w:sz w:val="24"/>
        </w:rPr>
        <w:t xml:space="preserve"> </w:t>
      </w:r>
      <w:r>
        <w:rPr>
          <w:sz w:val="24"/>
        </w:rPr>
        <w:t>successive variazioni delle dichiarazioni rese.</w:t>
      </w:r>
    </w:p>
    <w:p w14:paraId="359BD9A8" w14:textId="77777777" w:rsidR="003E749E" w:rsidRDefault="000F43AD">
      <w:pPr>
        <w:pStyle w:val="Paragrafoelenco"/>
        <w:numPr>
          <w:ilvl w:val="0"/>
          <w:numId w:val="12"/>
        </w:numPr>
        <w:tabs>
          <w:tab w:val="left" w:pos="292"/>
        </w:tabs>
        <w:spacing w:before="166"/>
        <w:ind w:left="292" w:hanging="240"/>
        <w:rPr>
          <w:color w:val="000009"/>
          <w:sz w:val="24"/>
        </w:rPr>
      </w:pPr>
      <w:r>
        <w:rPr>
          <w:color w:val="000009"/>
          <w:sz w:val="24"/>
        </w:rPr>
        <w:t>E’</w:t>
      </w:r>
      <w:r>
        <w:rPr>
          <w:color w:val="000009"/>
          <w:spacing w:val="-20"/>
          <w:sz w:val="24"/>
        </w:rPr>
        <w:t xml:space="preserve"> </w:t>
      </w:r>
      <w:r>
        <w:rPr>
          <w:color w:val="000009"/>
          <w:sz w:val="24"/>
        </w:rPr>
        <w:t>dovere</w:t>
      </w:r>
      <w:r>
        <w:rPr>
          <w:color w:val="000009"/>
          <w:spacing w:val="-5"/>
          <w:sz w:val="24"/>
        </w:rPr>
        <w:t xml:space="preserve"> </w:t>
      </w:r>
      <w:r>
        <w:rPr>
          <w:color w:val="000009"/>
          <w:sz w:val="24"/>
        </w:rPr>
        <w:t>del</w:t>
      </w:r>
      <w:r>
        <w:rPr>
          <w:color w:val="000009"/>
          <w:spacing w:val="-1"/>
          <w:sz w:val="24"/>
        </w:rPr>
        <w:t xml:space="preserve"> </w:t>
      </w:r>
      <w:r>
        <w:rPr>
          <w:color w:val="000009"/>
          <w:sz w:val="24"/>
        </w:rPr>
        <w:t>Responsabile</w:t>
      </w:r>
      <w:r>
        <w:rPr>
          <w:color w:val="000009"/>
          <w:spacing w:val="-2"/>
          <w:sz w:val="24"/>
        </w:rPr>
        <w:t xml:space="preserve"> </w:t>
      </w:r>
      <w:r>
        <w:rPr>
          <w:color w:val="000009"/>
          <w:sz w:val="24"/>
        </w:rPr>
        <w:t xml:space="preserve">di </w:t>
      </w:r>
      <w:r>
        <w:rPr>
          <w:color w:val="000009"/>
          <w:spacing w:val="-2"/>
          <w:sz w:val="24"/>
        </w:rPr>
        <w:t>Servizio:</w:t>
      </w:r>
    </w:p>
    <w:p w14:paraId="36F9C6AB" w14:textId="77777777" w:rsidR="003E749E" w:rsidRDefault="000F43AD">
      <w:pPr>
        <w:pStyle w:val="Paragrafoelenco"/>
        <w:numPr>
          <w:ilvl w:val="1"/>
          <w:numId w:val="12"/>
        </w:numPr>
        <w:tabs>
          <w:tab w:val="left" w:pos="773"/>
        </w:tabs>
        <w:spacing w:before="211" w:line="276" w:lineRule="auto"/>
        <w:ind w:right="413"/>
        <w:rPr>
          <w:color w:val="000009"/>
          <w:sz w:val="24"/>
        </w:rPr>
      </w:pPr>
      <w:proofErr w:type="gramStart"/>
      <w:r>
        <w:rPr>
          <w:color w:val="000009"/>
          <w:sz w:val="24"/>
        </w:rPr>
        <w:t>svolgere</w:t>
      </w:r>
      <w:proofErr w:type="gramEnd"/>
      <w:r>
        <w:rPr>
          <w:color w:val="000009"/>
          <w:spacing w:val="-2"/>
          <w:sz w:val="24"/>
        </w:rPr>
        <w:t xml:space="preserve"> </w:t>
      </w:r>
      <w:r>
        <w:rPr>
          <w:color w:val="000009"/>
          <w:sz w:val="24"/>
        </w:rPr>
        <w:t>con diligenza</w:t>
      </w:r>
      <w:r>
        <w:rPr>
          <w:color w:val="000009"/>
          <w:spacing w:val="-1"/>
          <w:sz w:val="24"/>
        </w:rPr>
        <w:t xml:space="preserve"> </w:t>
      </w:r>
      <w:r>
        <w:rPr>
          <w:color w:val="000009"/>
          <w:sz w:val="24"/>
        </w:rPr>
        <w:t>le funzioni ad esso spettanti in base</w:t>
      </w:r>
      <w:r>
        <w:rPr>
          <w:color w:val="000009"/>
          <w:spacing w:val="-1"/>
          <w:sz w:val="24"/>
        </w:rPr>
        <w:t xml:space="preserve"> </w:t>
      </w:r>
      <w:r>
        <w:rPr>
          <w:color w:val="000009"/>
          <w:sz w:val="24"/>
        </w:rPr>
        <w:t>all'atto</w:t>
      </w:r>
      <w:r>
        <w:rPr>
          <w:color w:val="000009"/>
          <w:spacing w:val="-2"/>
          <w:sz w:val="24"/>
        </w:rPr>
        <w:t xml:space="preserve"> </w:t>
      </w:r>
      <w:r>
        <w:rPr>
          <w:color w:val="000009"/>
          <w:sz w:val="24"/>
        </w:rPr>
        <w:t>di conferimento dell'incarico, perseguire gli obiettivi strategici, organizzativi e individuali assegnati e adottare un comportamento</w:t>
      </w:r>
      <w:r>
        <w:rPr>
          <w:color w:val="000009"/>
          <w:spacing w:val="-7"/>
          <w:sz w:val="24"/>
        </w:rPr>
        <w:t xml:space="preserve"> </w:t>
      </w:r>
      <w:r>
        <w:rPr>
          <w:color w:val="000009"/>
          <w:sz w:val="24"/>
        </w:rPr>
        <w:t>organizzativo</w:t>
      </w:r>
      <w:r>
        <w:rPr>
          <w:color w:val="000009"/>
          <w:spacing w:val="-7"/>
          <w:sz w:val="24"/>
        </w:rPr>
        <w:t xml:space="preserve"> </w:t>
      </w:r>
      <w:r>
        <w:rPr>
          <w:color w:val="000009"/>
          <w:sz w:val="24"/>
        </w:rPr>
        <w:t>adeguato</w:t>
      </w:r>
      <w:r>
        <w:rPr>
          <w:color w:val="000009"/>
          <w:spacing w:val="-7"/>
          <w:sz w:val="24"/>
        </w:rPr>
        <w:t xml:space="preserve"> </w:t>
      </w:r>
      <w:r>
        <w:rPr>
          <w:color w:val="000009"/>
          <w:sz w:val="24"/>
        </w:rPr>
        <w:t>per</w:t>
      </w:r>
      <w:r>
        <w:rPr>
          <w:color w:val="000009"/>
          <w:spacing w:val="-7"/>
          <w:sz w:val="24"/>
        </w:rPr>
        <w:t xml:space="preserve"> </w:t>
      </w:r>
      <w:r>
        <w:rPr>
          <w:color w:val="000009"/>
          <w:sz w:val="24"/>
        </w:rPr>
        <w:t>l'assolvimento</w:t>
      </w:r>
      <w:r>
        <w:rPr>
          <w:color w:val="000009"/>
          <w:spacing w:val="-7"/>
          <w:sz w:val="24"/>
        </w:rPr>
        <w:t xml:space="preserve"> </w:t>
      </w:r>
      <w:r>
        <w:rPr>
          <w:color w:val="000009"/>
          <w:sz w:val="24"/>
        </w:rPr>
        <w:t>dell'incarico</w:t>
      </w:r>
      <w:r>
        <w:rPr>
          <w:color w:val="000009"/>
          <w:spacing w:val="-7"/>
          <w:sz w:val="24"/>
        </w:rPr>
        <w:t xml:space="preserve"> </w:t>
      </w:r>
      <w:r>
        <w:rPr>
          <w:color w:val="000009"/>
          <w:sz w:val="24"/>
        </w:rPr>
        <w:t>e</w:t>
      </w:r>
      <w:r>
        <w:rPr>
          <w:color w:val="000009"/>
          <w:spacing w:val="-8"/>
          <w:sz w:val="24"/>
        </w:rPr>
        <w:t xml:space="preserve"> </w:t>
      </w:r>
      <w:r>
        <w:rPr>
          <w:color w:val="000009"/>
          <w:sz w:val="24"/>
        </w:rPr>
        <w:t>degno</w:t>
      </w:r>
      <w:r>
        <w:rPr>
          <w:color w:val="000009"/>
          <w:spacing w:val="-7"/>
          <w:sz w:val="24"/>
        </w:rPr>
        <w:t xml:space="preserve"> </w:t>
      </w:r>
      <w:r>
        <w:rPr>
          <w:color w:val="000009"/>
          <w:sz w:val="24"/>
        </w:rPr>
        <w:t>di</w:t>
      </w:r>
      <w:r>
        <w:rPr>
          <w:color w:val="000009"/>
          <w:spacing w:val="-7"/>
          <w:sz w:val="24"/>
        </w:rPr>
        <w:t xml:space="preserve"> </w:t>
      </w:r>
      <w:r>
        <w:rPr>
          <w:color w:val="000009"/>
          <w:sz w:val="24"/>
        </w:rPr>
        <w:t>essere</w:t>
      </w:r>
      <w:r>
        <w:rPr>
          <w:color w:val="000009"/>
          <w:spacing w:val="-8"/>
          <w:sz w:val="24"/>
        </w:rPr>
        <w:t xml:space="preserve"> </w:t>
      </w:r>
      <w:r>
        <w:rPr>
          <w:color w:val="000009"/>
          <w:sz w:val="24"/>
        </w:rPr>
        <w:t>preso</w:t>
      </w:r>
      <w:r>
        <w:rPr>
          <w:color w:val="000009"/>
          <w:spacing w:val="-7"/>
          <w:sz w:val="24"/>
        </w:rPr>
        <w:t xml:space="preserve"> </w:t>
      </w:r>
      <w:r>
        <w:rPr>
          <w:color w:val="000009"/>
          <w:sz w:val="24"/>
        </w:rPr>
        <w:t>a modello positivo per il proprio personale;</w:t>
      </w:r>
    </w:p>
    <w:p w14:paraId="27475049" w14:textId="77777777" w:rsidR="003E749E" w:rsidRDefault="000F43AD">
      <w:pPr>
        <w:pStyle w:val="Paragrafoelenco"/>
        <w:numPr>
          <w:ilvl w:val="1"/>
          <w:numId w:val="12"/>
        </w:numPr>
        <w:tabs>
          <w:tab w:val="left" w:pos="773"/>
        </w:tabs>
        <w:spacing w:line="276" w:lineRule="auto"/>
        <w:ind w:right="413"/>
        <w:rPr>
          <w:color w:val="000009"/>
          <w:sz w:val="24"/>
        </w:rPr>
      </w:pPr>
      <w:r>
        <w:rPr>
          <w:color w:val="000009"/>
          <w:sz w:val="24"/>
        </w:rPr>
        <w:t>gestire</w:t>
      </w:r>
      <w:r>
        <w:rPr>
          <w:color w:val="000009"/>
          <w:spacing w:val="-15"/>
          <w:sz w:val="24"/>
        </w:rPr>
        <w:t xml:space="preserve"> </w:t>
      </w:r>
      <w:r>
        <w:rPr>
          <w:color w:val="000009"/>
          <w:sz w:val="24"/>
        </w:rPr>
        <w:t>responsabilmente</w:t>
      </w:r>
      <w:r>
        <w:rPr>
          <w:color w:val="000009"/>
          <w:spacing w:val="-15"/>
          <w:sz w:val="24"/>
        </w:rPr>
        <w:t xml:space="preserve"> </w:t>
      </w:r>
      <w:r>
        <w:rPr>
          <w:color w:val="000009"/>
          <w:sz w:val="24"/>
        </w:rPr>
        <w:t>la</w:t>
      </w:r>
      <w:r>
        <w:rPr>
          <w:color w:val="000009"/>
          <w:spacing w:val="-15"/>
          <w:sz w:val="24"/>
        </w:rPr>
        <w:t xml:space="preserve"> </w:t>
      </w:r>
      <w:r>
        <w:rPr>
          <w:color w:val="000009"/>
          <w:sz w:val="24"/>
        </w:rPr>
        <w:t>propria</w:t>
      </w:r>
      <w:r>
        <w:rPr>
          <w:color w:val="000009"/>
          <w:spacing w:val="-15"/>
          <w:sz w:val="24"/>
        </w:rPr>
        <w:t xml:space="preserve"> </w:t>
      </w:r>
      <w:r>
        <w:rPr>
          <w:color w:val="000009"/>
          <w:sz w:val="24"/>
        </w:rPr>
        <w:t>attività</w:t>
      </w:r>
      <w:r>
        <w:rPr>
          <w:color w:val="000009"/>
          <w:spacing w:val="-15"/>
          <w:sz w:val="24"/>
        </w:rPr>
        <w:t xml:space="preserve"> </w:t>
      </w:r>
      <w:r>
        <w:rPr>
          <w:color w:val="000009"/>
          <w:sz w:val="24"/>
        </w:rPr>
        <w:t>e</w:t>
      </w:r>
      <w:r>
        <w:rPr>
          <w:color w:val="000009"/>
          <w:spacing w:val="-15"/>
          <w:sz w:val="24"/>
        </w:rPr>
        <w:t xml:space="preserve"> </w:t>
      </w:r>
      <w:r>
        <w:rPr>
          <w:color w:val="000009"/>
          <w:sz w:val="24"/>
        </w:rPr>
        <w:t>programmare</w:t>
      </w:r>
      <w:r>
        <w:rPr>
          <w:color w:val="000009"/>
          <w:spacing w:val="-15"/>
          <w:sz w:val="24"/>
        </w:rPr>
        <w:t xml:space="preserve"> </w:t>
      </w:r>
      <w:r>
        <w:rPr>
          <w:color w:val="000009"/>
          <w:sz w:val="24"/>
        </w:rPr>
        <w:t>con</w:t>
      </w:r>
      <w:r>
        <w:rPr>
          <w:color w:val="000009"/>
          <w:spacing w:val="-15"/>
          <w:sz w:val="24"/>
        </w:rPr>
        <w:t xml:space="preserve"> </w:t>
      </w:r>
      <w:r>
        <w:rPr>
          <w:color w:val="000009"/>
          <w:sz w:val="24"/>
        </w:rPr>
        <w:t>congruo</w:t>
      </w:r>
      <w:r>
        <w:rPr>
          <w:color w:val="000009"/>
          <w:spacing w:val="-15"/>
          <w:sz w:val="24"/>
        </w:rPr>
        <w:t xml:space="preserve"> </w:t>
      </w:r>
      <w:r>
        <w:rPr>
          <w:color w:val="000009"/>
          <w:sz w:val="24"/>
        </w:rPr>
        <w:t>anticipo</w:t>
      </w:r>
      <w:r>
        <w:rPr>
          <w:color w:val="000009"/>
          <w:spacing w:val="-15"/>
          <w:sz w:val="24"/>
        </w:rPr>
        <w:t xml:space="preserve"> </w:t>
      </w:r>
      <w:r>
        <w:rPr>
          <w:color w:val="000009"/>
          <w:sz w:val="24"/>
        </w:rPr>
        <w:t>le</w:t>
      </w:r>
      <w:r>
        <w:rPr>
          <w:color w:val="000009"/>
          <w:spacing w:val="-15"/>
          <w:sz w:val="24"/>
        </w:rPr>
        <w:t xml:space="preserve"> </w:t>
      </w:r>
      <w:r>
        <w:rPr>
          <w:color w:val="000009"/>
          <w:sz w:val="24"/>
        </w:rPr>
        <w:t>attività</w:t>
      </w:r>
      <w:r>
        <w:rPr>
          <w:color w:val="000009"/>
          <w:spacing w:val="-15"/>
          <w:sz w:val="24"/>
        </w:rPr>
        <w:t xml:space="preserve"> </w:t>
      </w:r>
      <w:r>
        <w:rPr>
          <w:color w:val="000009"/>
          <w:sz w:val="24"/>
        </w:rPr>
        <w:t>proprie e</w:t>
      </w:r>
      <w:r>
        <w:rPr>
          <w:color w:val="000009"/>
          <w:spacing w:val="-2"/>
          <w:sz w:val="24"/>
        </w:rPr>
        <w:t xml:space="preserve"> </w:t>
      </w:r>
      <w:r>
        <w:rPr>
          <w:color w:val="000009"/>
          <w:sz w:val="24"/>
        </w:rPr>
        <w:t>dei</w:t>
      </w:r>
      <w:r>
        <w:rPr>
          <w:color w:val="000009"/>
          <w:spacing w:val="-1"/>
          <w:sz w:val="24"/>
        </w:rPr>
        <w:t xml:space="preserve"> </w:t>
      </w:r>
      <w:r>
        <w:rPr>
          <w:color w:val="000009"/>
          <w:sz w:val="24"/>
        </w:rPr>
        <w:t>collaboratori,</w:t>
      </w:r>
      <w:r>
        <w:rPr>
          <w:color w:val="000009"/>
          <w:spacing w:val="-1"/>
          <w:sz w:val="24"/>
        </w:rPr>
        <w:t xml:space="preserve"> </w:t>
      </w:r>
      <w:r>
        <w:rPr>
          <w:color w:val="000009"/>
          <w:sz w:val="24"/>
        </w:rPr>
        <w:t>acquisire</w:t>
      </w:r>
      <w:r>
        <w:rPr>
          <w:color w:val="000009"/>
          <w:spacing w:val="-3"/>
          <w:sz w:val="24"/>
        </w:rPr>
        <w:t xml:space="preserve"> </w:t>
      </w:r>
      <w:r>
        <w:rPr>
          <w:color w:val="000009"/>
          <w:sz w:val="24"/>
        </w:rPr>
        <w:t>consapevolezza</w:t>
      </w:r>
      <w:r>
        <w:rPr>
          <w:color w:val="000009"/>
          <w:spacing w:val="-2"/>
          <w:sz w:val="24"/>
        </w:rPr>
        <w:t xml:space="preserve"> </w:t>
      </w:r>
      <w:r>
        <w:rPr>
          <w:color w:val="000009"/>
          <w:sz w:val="24"/>
        </w:rPr>
        <w:t>sull’andamento</w:t>
      </w:r>
      <w:r>
        <w:rPr>
          <w:color w:val="000009"/>
          <w:spacing w:val="-1"/>
          <w:sz w:val="24"/>
        </w:rPr>
        <w:t xml:space="preserve"> </w:t>
      </w:r>
      <w:r>
        <w:rPr>
          <w:color w:val="000009"/>
          <w:sz w:val="24"/>
        </w:rPr>
        <w:t>dei</w:t>
      </w:r>
      <w:r>
        <w:rPr>
          <w:color w:val="000009"/>
          <w:spacing w:val="-1"/>
          <w:sz w:val="24"/>
        </w:rPr>
        <w:t xml:space="preserve"> </w:t>
      </w:r>
      <w:r>
        <w:rPr>
          <w:color w:val="000009"/>
          <w:sz w:val="24"/>
        </w:rPr>
        <w:t>servizi</w:t>
      </w:r>
      <w:r>
        <w:rPr>
          <w:color w:val="000009"/>
          <w:spacing w:val="-1"/>
          <w:sz w:val="24"/>
        </w:rPr>
        <w:t xml:space="preserve"> </w:t>
      </w:r>
      <w:r>
        <w:rPr>
          <w:color w:val="000009"/>
          <w:sz w:val="24"/>
        </w:rPr>
        <w:t>e dare</w:t>
      </w:r>
      <w:r>
        <w:rPr>
          <w:color w:val="000009"/>
          <w:spacing w:val="-3"/>
          <w:sz w:val="24"/>
        </w:rPr>
        <w:t xml:space="preserve"> </w:t>
      </w:r>
      <w:r>
        <w:rPr>
          <w:color w:val="000009"/>
          <w:sz w:val="24"/>
        </w:rPr>
        <w:t>direttive</w:t>
      </w:r>
      <w:r>
        <w:rPr>
          <w:color w:val="000009"/>
          <w:spacing w:val="-2"/>
          <w:sz w:val="24"/>
        </w:rPr>
        <w:t xml:space="preserve"> </w:t>
      </w:r>
      <w:r>
        <w:rPr>
          <w:color w:val="000009"/>
          <w:sz w:val="24"/>
        </w:rPr>
        <w:t>dirette a risolvere le problematiche prospettategli;</w:t>
      </w:r>
    </w:p>
    <w:p w14:paraId="75DFC2E7" w14:textId="77777777" w:rsidR="003E749E" w:rsidRDefault="000F43AD">
      <w:pPr>
        <w:pStyle w:val="Paragrafoelenco"/>
        <w:numPr>
          <w:ilvl w:val="1"/>
          <w:numId w:val="12"/>
        </w:numPr>
        <w:tabs>
          <w:tab w:val="left" w:pos="773"/>
        </w:tabs>
        <w:spacing w:before="169" w:line="276" w:lineRule="auto"/>
        <w:ind w:right="418"/>
        <w:rPr>
          <w:color w:val="000009"/>
          <w:sz w:val="24"/>
        </w:rPr>
      </w:pPr>
      <w:r>
        <w:rPr>
          <w:color w:val="000009"/>
          <w:sz w:val="24"/>
        </w:rPr>
        <w:t>assumere</w:t>
      </w:r>
      <w:r>
        <w:rPr>
          <w:color w:val="000009"/>
          <w:spacing w:val="-3"/>
          <w:sz w:val="24"/>
        </w:rPr>
        <w:t xml:space="preserve"> </w:t>
      </w:r>
      <w:r>
        <w:rPr>
          <w:color w:val="000009"/>
          <w:sz w:val="24"/>
        </w:rPr>
        <w:t>tutte</w:t>
      </w:r>
      <w:r>
        <w:rPr>
          <w:color w:val="000009"/>
          <w:spacing w:val="-2"/>
          <w:sz w:val="24"/>
        </w:rPr>
        <w:t xml:space="preserve"> </w:t>
      </w:r>
      <w:r>
        <w:rPr>
          <w:color w:val="000009"/>
          <w:sz w:val="24"/>
        </w:rPr>
        <w:t>le</w:t>
      </w:r>
      <w:r>
        <w:rPr>
          <w:color w:val="000009"/>
          <w:spacing w:val="-2"/>
          <w:sz w:val="24"/>
        </w:rPr>
        <w:t xml:space="preserve"> </w:t>
      </w:r>
      <w:r>
        <w:rPr>
          <w:color w:val="000009"/>
          <w:sz w:val="24"/>
        </w:rPr>
        <w:t>iniziative</w:t>
      </w:r>
      <w:r>
        <w:rPr>
          <w:color w:val="000009"/>
          <w:spacing w:val="-2"/>
          <w:sz w:val="24"/>
        </w:rPr>
        <w:t xml:space="preserve"> </w:t>
      </w:r>
      <w:r>
        <w:rPr>
          <w:color w:val="000009"/>
          <w:sz w:val="24"/>
        </w:rPr>
        <w:t>necessarie</w:t>
      </w:r>
      <w:r>
        <w:rPr>
          <w:color w:val="000009"/>
          <w:spacing w:val="-2"/>
          <w:sz w:val="24"/>
        </w:rPr>
        <w:t xml:space="preserve"> </w:t>
      </w:r>
      <w:r>
        <w:rPr>
          <w:color w:val="000009"/>
          <w:sz w:val="24"/>
        </w:rPr>
        <w:t>per</w:t>
      </w:r>
      <w:r>
        <w:rPr>
          <w:color w:val="000009"/>
          <w:spacing w:val="-2"/>
          <w:sz w:val="24"/>
        </w:rPr>
        <w:t xml:space="preserve"> </w:t>
      </w:r>
      <w:r>
        <w:rPr>
          <w:color w:val="000009"/>
          <w:sz w:val="24"/>
        </w:rPr>
        <w:t>il</w:t>
      </w:r>
      <w:r>
        <w:rPr>
          <w:color w:val="000009"/>
          <w:spacing w:val="-1"/>
          <w:sz w:val="24"/>
        </w:rPr>
        <w:t xml:space="preserve"> </w:t>
      </w:r>
      <w:r>
        <w:rPr>
          <w:color w:val="000009"/>
          <w:sz w:val="24"/>
        </w:rPr>
        <w:t>benessere</w:t>
      </w:r>
      <w:r>
        <w:rPr>
          <w:color w:val="000009"/>
          <w:spacing w:val="-3"/>
          <w:sz w:val="24"/>
        </w:rPr>
        <w:t xml:space="preserve"> </w:t>
      </w:r>
      <w:r>
        <w:rPr>
          <w:color w:val="000009"/>
          <w:sz w:val="24"/>
        </w:rPr>
        <w:t>organizzativo,</w:t>
      </w:r>
      <w:r>
        <w:rPr>
          <w:color w:val="000009"/>
          <w:spacing w:val="-1"/>
          <w:sz w:val="24"/>
        </w:rPr>
        <w:t xml:space="preserve"> </w:t>
      </w:r>
      <w:r>
        <w:rPr>
          <w:color w:val="000009"/>
          <w:sz w:val="24"/>
        </w:rPr>
        <w:t>con particolare</w:t>
      </w:r>
      <w:r>
        <w:rPr>
          <w:color w:val="000009"/>
          <w:spacing w:val="-2"/>
          <w:sz w:val="24"/>
        </w:rPr>
        <w:t xml:space="preserve"> </w:t>
      </w:r>
      <w:r>
        <w:rPr>
          <w:color w:val="000009"/>
          <w:sz w:val="24"/>
        </w:rPr>
        <w:t>riferimento alla instaurazione di rapporti cordiali e rispettosi tra i collaboratori, garantendo un intervento immediato nei casi di conflitto che si determinano tra gli stessi;</w:t>
      </w:r>
    </w:p>
    <w:p w14:paraId="24451593" w14:textId="77777777" w:rsidR="003E749E" w:rsidRDefault="000F43AD">
      <w:pPr>
        <w:pStyle w:val="Paragrafoelenco"/>
        <w:numPr>
          <w:ilvl w:val="1"/>
          <w:numId w:val="12"/>
        </w:numPr>
        <w:tabs>
          <w:tab w:val="left" w:pos="773"/>
        </w:tabs>
        <w:spacing w:line="276" w:lineRule="auto"/>
        <w:ind w:right="418"/>
        <w:rPr>
          <w:color w:val="000009"/>
          <w:sz w:val="24"/>
        </w:rPr>
      </w:pPr>
      <w:r>
        <w:rPr>
          <w:color w:val="000009"/>
          <w:sz w:val="24"/>
        </w:rPr>
        <w:t>agire, nei confronti dei dipendenti assegnati, con estrema obiettività, secondo giustizia organizzativa, senza lasciarsi influenzare da preconcetti, simpatie e interessi personali;</w:t>
      </w:r>
    </w:p>
    <w:p w14:paraId="09597369" w14:textId="77777777" w:rsidR="003E749E" w:rsidRDefault="000F43AD">
      <w:pPr>
        <w:pStyle w:val="Paragrafoelenco"/>
        <w:numPr>
          <w:ilvl w:val="1"/>
          <w:numId w:val="12"/>
        </w:numPr>
        <w:tabs>
          <w:tab w:val="left" w:pos="773"/>
        </w:tabs>
        <w:spacing w:before="169" w:line="276" w:lineRule="auto"/>
        <w:ind w:right="416"/>
        <w:rPr>
          <w:color w:val="000009"/>
          <w:sz w:val="24"/>
        </w:rPr>
      </w:pPr>
      <w:r>
        <w:rPr>
          <w:color w:val="000009"/>
          <w:sz w:val="24"/>
        </w:rPr>
        <w:t>assumere iniziative finalizzate alla circolazione delle informazioni, alla formazione e all'aggiornamento</w:t>
      </w:r>
      <w:r>
        <w:rPr>
          <w:color w:val="000009"/>
          <w:spacing w:val="-7"/>
          <w:sz w:val="24"/>
        </w:rPr>
        <w:t xml:space="preserve"> </w:t>
      </w:r>
      <w:r>
        <w:rPr>
          <w:color w:val="000009"/>
          <w:sz w:val="24"/>
        </w:rPr>
        <w:t>del</w:t>
      </w:r>
      <w:r>
        <w:rPr>
          <w:color w:val="000009"/>
          <w:spacing w:val="-6"/>
          <w:sz w:val="24"/>
        </w:rPr>
        <w:t xml:space="preserve"> </w:t>
      </w:r>
      <w:r>
        <w:rPr>
          <w:color w:val="000009"/>
          <w:sz w:val="24"/>
        </w:rPr>
        <w:t>personale,</w:t>
      </w:r>
      <w:r>
        <w:rPr>
          <w:color w:val="000009"/>
          <w:spacing w:val="-7"/>
          <w:sz w:val="24"/>
        </w:rPr>
        <w:t xml:space="preserve"> </w:t>
      </w:r>
      <w:r>
        <w:rPr>
          <w:color w:val="000009"/>
          <w:sz w:val="24"/>
        </w:rPr>
        <w:t>all'inclusione</w:t>
      </w:r>
      <w:r>
        <w:rPr>
          <w:color w:val="000009"/>
          <w:spacing w:val="-8"/>
          <w:sz w:val="24"/>
        </w:rPr>
        <w:t xml:space="preserve"> </w:t>
      </w:r>
      <w:r>
        <w:rPr>
          <w:color w:val="000009"/>
          <w:sz w:val="24"/>
        </w:rPr>
        <w:t>e</w:t>
      </w:r>
      <w:r>
        <w:rPr>
          <w:color w:val="000009"/>
          <w:spacing w:val="-8"/>
          <w:sz w:val="24"/>
        </w:rPr>
        <w:t xml:space="preserve"> </w:t>
      </w:r>
      <w:r>
        <w:rPr>
          <w:color w:val="000009"/>
          <w:sz w:val="24"/>
        </w:rPr>
        <w:t>alla</w:t>
      </w:r>
      <w:r>
        <w:rPr>
          <w:color w:val="000009"/>
          <w:spacing w:val="-8"/>
          <w:sz w:val="24"/>
        </w:rPr>
        <w:t xml:space="preserve"> </w:t>
      </w:r>
      <w:r>
        <w:rPr>
          <w:color w:val="000009"/>
          <w:sz w:val="24"/>
        </w:rPr>
        <w:t>valorizzazione</w:t>
      </w:r>
      <w:r>
        <w:rPr>
          <w:color w:val="000009"/>
          <w:spacing w:val="-7"/>
          <w:sz w:val="24"/>
        </w:rPr>
        <w:t xml:space="preserve"> </w:t>
      </w:r>
      <w:r>
        <w:rPr>
          <w:color w:val="000009"/>
          <w:sz w:val="24"/>
        </w:rPr>
        <w:t>delle</w:t>
      </w:r>
      <w:r>
        <w:rPr>
          <w:color w:val="000009"/>
          <w:spacing w:val="-8"/>
          <w:sz w:val="24"/>
        </w:rPr>
        <w:t xml:space="preserve"> </w:t>
      </w:r>
      <w:r>
        <w:rPr>
          <w:color w:val="000009"/>
          <w:sz w:val="24"/>
        </w:rPr>
        <w:t>differenze</w:t>
      </w:r>
      <w:r>
        <w:rPr>
          <w:color w:val="000009"/>
          <w:spacing w:val="-8"/>
          <w:sz w:val="24"/>
        </w:rPr>
        <w:t xml:space="preserve"> </w:t>
      </w:r>
      <w:r>
        <w:rPr>
          <w:color w:val="000009"/>
          <w:sz w:val="24"/>
        </w:rPr>
        <w:t>di</w:t>
      </w:r>
      <w:r>
        <w:rPr>
          <w:color w:val="000009"/>
          <w:spacing w:val="-6"/>
          <w:sz w:val="24"/>
        </w:rPr>
        <w:t xml:space="preserve"> </w:t>
      </w:r>
      <w:r>
        <w:rPr>
          <w:color w:val="000009"/>
          <w:sz w:val="24"/>
        </w:rPr>
        <w:t>genere,</w:t>
      </w:r>
      <w:r>
        <w:rPr>
          <w:color w:val="000009"/>
          <w:spacing w:val="-7"/>
          <w:sz w:val="24"/>
        </w:rPr>
        <w:t xml:space="preserve"> </w:t>
      </w:r>
      <w:r>
        <w:rPr>
          <w:color w:val="000009"/>
          <w:sz w:val="24"/>
        </w:rPr>
        <w:t>di età e di condizioni personali;</w:t>
      </w:r>
    </w:p>
    <w:p w14:paraId="47AD2FCD" w14:textId="77777777" w:rsidR="003E749E" w:rsidRDefault="000F43AD">
      <w:pPr>
        <w:pStyle w:val="Paragrafoelenco"/>
        <w:numPr>
          <w:ilvl w:val="1"/>
          <w:numId w:val="12"/>
        </w:numPr>
        <w:tabs>
          <w:tab w:val="left" w:pos="771"/>
          <w:tab w:val="left" w:pos="773"/>
        </w:tabs>
        <w:spacing w:before="172" w:line="276" w:lineRule="auto"/>
        <w:ind w:right="413"/>
        <w:rPr>
          <w:color w:val="000009"/>
          <w:sz w:val="24"/>
        </w:rPr>
      </w:pPr>
      <w:r>
        <w:rPr>
          <w:color w:val="000009"/>
          <w:sz w:val="24"/>
        </w:rPr>
        <w:t>ripartire le mansioni e delegare i compiti nonché assegnare l’istruttoria delle pratiche sulla base di</w:t>
      </w:r>
      <w:r>
        <w:rPr>
          <w:color w:val="000009"/>
          <w:spacing w:val="-1"/>
          <w:sz w:val="24"/>
        </w:rPr>
        <w:t xml:space="preserve"> </w:t>
      </w:r>
      <w:r>
        <w:rPr>
          <w:color w:val="000009"/>
          <w:sz w:val="24"/>
        </w:rPr>
        <w:t>un’equa</w:t>
      </w:r>
      <w:r>
        <w:rPr>
          <w:color w:val="000009"/>
          <w:spacing w:val="-2"/>
          <w:sz w:val="24"/>
        </w:rPr>
        <w:t xml:space="preserve"> </w:t>
      </w:r>
      <w:r>
        <w:rPr>
          <w:color w:val="000009"/>
          <w:sz w:val="24"/>
        </w:rPr>
        <w:t>ripartizione</w:t>
      </w:r>
      <w:r>
        <w:rPr>
          <w:color w:val="000009"/>
          <w:spacing w:val="-2"/>
          <w:sz w:val="24"/>
        </w:rPr>
        <w:t xml:space="preserve"> </w:t>
      </w:r>
      <w:r>
        <w:rPr>
          <w:color w:val="000009"/>
          <w:sz w:val="24"/>
        </w:rPr>
        <w:t>dei</w:t>
      </w:r>
      <w:r>
        <w:rPr>
          <w:color w:val="000009"/>
          <w:spacing w:val="-1"/>
          <w:sz w:val="24"/>
        </w:rPr>
        <w:t xml:space="preserve"> </w:t>
      </w:r>
      <w:r>
        <w:rPr>
          <w:color w:val="000009"/>
          <w:sz w:val="24"/>
        </w:rPr>
        <w:t>carichi</w:t>
      </w:r>
      <w:r>
        <w:rPr>
          <w:color w:val="000009"/>
          <w:spacing w:val="-1"/>
          <w:sz w:val="24"/>
        </w:rPr>
        <w:t xml:space="preserve"> </w:t>
      </w:r>
      <w:r>
        <w:rPr>
          <w:color w:val="000009"/>
          <w:sz w:val="24"/>
        </w:rPr>
        <w:t>di</w:t>
      </w:r>
      <w:r>
        <w:rPr>
          <w:color w:val="000009"/>
          <w:spacing w:val="-1"/>
          <w:sz w:val="24"/>
        </w:rPr>
        <w:t xml:space="preserve"> </w:t>
      </w:r>
      <w:r>
        <w:rPr>
          <w:color w:val="000009"/>
          <w:sz w:val="24"/>
        </w:rPr>
        <w:t>lavoro,</w:t>
      </w:r>
      <w:r>
        <w:rPr>
          <w:color w:val="000009"/>
          <w:spacing w:val="-1"/>
          <w:sz w:val="24"/>
        </w:rPr>
        <w:t xml:space="preserve"> </w:t>
      </w:r>
      <w:r>
        <w:rPr>
          <w:color w:val="000009"/>
          <w:sz w:val="24"/>
        </w:rPr>
        <w:t>tenendo</w:t>
      </w:r>
      <w:r>
        <w:rPr>
          <w:color w:val="000009"/>
          <w:spacing w:val="-1"/>
          <w:sz w:val="24"/>
        </w:rPr>
        <w:t xml:space="preserve"> </w:t>
      </w:r>
      <w:r>
        <w:rPr>
          <w:color w:val="000009"/>
          <w:sz w:val="24"/>
        </w:rPr>
        <w:t>conto</w:t>
      </w:r>
      <w:r>
        <w:rPr>
          <w:color w:val="000009"/>
          <w:spacing w:val="-1"/>
          <w:sz w:val="24"/>
        </w:rPr>
        <w:t xml:space="preserve"> </w:t>
      </w:r>
      <w:r>
        <w:rPr>
          <w:color w:val="000009"/>
          <w:sz w:val="24"/>
        </w:rPr>
        <w:t>delle</w:t>
      </w:r>
      <w:r>
        <w:rPr>
          <w:color w:val="000009"/>
          <w:spacing w:val="-2"/>
          <w:sz w:val="24"/>
        </w:rPr>
        <w:t xml:space="preserve"> </w:t>
      </w:r>
      <w:r>
        <w:rPr>
          <w:color w:val="000009"/>
          <w:sz w:val="24"/>
        </w:rPr>
        <w:t>capacità,</w:t>
      </w:r>
      <w:r>
        <w:rPr>
          <w:color w:val="000009"/>
          <w:spacing w:val="-1"/>
          <w:sz w:val="24"/>
        </w:rPr>
        <w:t xml:space="preserve"> </w:t>
      </w:r>
      <w:r>
        <w:rPr>
          <w:color w:val="000009"/>
          <w:sz w:val="24"/>
        </w:rPr>
        <w:t>delle</w:t>
      </w:r>
      <w:r>
        <w:rPr>
          <w:color w:val="000009"/>
          <w:spacing w:val="-2"/>
          <w:sz w:val="24"/>
        </w:rPr>
        <w:t xml:space="preserve"> </w:t>
      </w:r>
      <w:r>
        <w:rPr>
          <w:color w:val="000009"/>
          <w:sz w:val="24"/>
        </w:rPr>
        <w:t>attitudini</w:t>
      </w:r>
      <w:r>
        <w:rPr>
          <w:color w:val="000009"/>
          <w:spacing w:val="-1"/>
          <w:sz w:val="24"/>
        </w:rPr>
        <w:t xml:space="preserve"> </w:t>
      </w:r>
      <w:r>
        <w:rPr>
          <w:color w:val="000009"/>
          <w:sz w:val="24"/>
        </w:rPr>
        <w:t>e</w:t>
      </w:r>
      <w:r>
        <w:rPr>
          <w:color w:val="000009"/>
          <w:spacing w:val="-2"/>
          <w:sz w:val="24"/>
        </w:rPr>
        <w:t xml:space="preserve"> </w:t>
      </w:r>
      <w:r>
        <w:rPr>
          <w:color w:val="000009"/>
          <w:sz w:val="24"/>
        </w:rPr>
        <w:t xml:space="preserve">della professionalità del personale a disposizione e nel rispetto del principio di equa e simmetrica distribuzione e, per quanto possibile, secondo criteri di rotazione. Della violazione di queste previsioni, ferma restando la maturazione di responsabilità disciplinare o di altro genere di responsabilità, si tiene conto nella valutazione nell’ambito dei fattori riferiti alle capacità </w:t>
      </w:r>
      <w:r>
        <w:rPr>
          <w:color w:val="000009"/>
          <w:spacing w:val="-2"/>
          <w:sz w:val="24"/>
        </w:rPr>
        <w:t>manageriali;</w:t>
      </w:r>
    </w:p>
    <w:p w14:paraId="5A0FAF33" w14:textId="77777777" w:rsidR="003E749E" w:rsidRDefault="000F43AD">
      <w:pPr>
        <w:pStyle w:val="Paragrafoelenco"/>
        <w:numPr>
          <w:ilvl w:val="1"/>
          <w:numId w:val="12"/>
        </w:numPr>
        <w:tabs>
          <w:tab w:val="left" w:pos="773"/>
        </w:tabs>
        <w:spacing w:before="169" w:line="276" w:lineRule="auto"/>
        <w:ind w:right="413"/>
        <w:rPr>
          <w:color w:val="000009"/>
          <w:sz w:val="24"/>
        </w:rPr>
      </w:pPr>
      <w:r>
        <w:rPr>
          <w:color w:val="000009"/>
          <w:sz w:val="24"/>
        </w:rPr>
        <w:t>svolgere</w:t>
      </w:r>
      <w:r>
        <w:rPr>
          <w:color w:val="000009"/>
          <w:spacing w:val="-15"/>
          <w:sz w:val="24"/>
        </w:rPr>
        <w:t xml:space="preserve"> </w:t>
      </w:r>
      <w:r>
        <w:rPr>
          <w:color w:val="000009"/>
          <w:sz w:val="24"/>
        </w:rPr>
        <w:t>la</w:t>
      </w:r>
      <w:r>
        <w:rPr>
          <w:color w:val="000009"/>
          <w:spacing w:val="-15"/>
          <w:sz w:val="24"/>
        </w:rPr>
        <w:t xml:space="preserve"> </w:t>
      </w:r>
      <w:r>
        <w:rPr>
          <w:color w:val="000009"/>
          <w:sz w:val="24"/>
        </w:rPr>
        <w:t>valutazione</w:t>
      </w:r>
      <w:r>
        <w:rPr>
          <w:color w:val="000009"/>
          <w:spacing w:val="-14"/>
          <w:sz w:val="24"/>
        </w:rPr>
        <w:t xml:space="preserve"> </w:t>
      </w:r>
      <w:r>
        <w:rPr>
          <w:color w:val="000009"/>
          <w:sz w:val="24"/>
        </w:rPr>
        <w:t>della</w:t>
      </w:r>
      <w:r>
        <w:rPr>
          <w:color w:val="000009"/>
          <w:spacing w:val="-15"/>
          <w:sz w:val="24"/>
        </w:rPr>
        <w:t xml:space="preserve"> </w:t>
      </w:r>
      <w:r>
        <w:rPr>
          <w:color w:val="000009"/>
          <w:sz w:val="24"/>
        </w:rPr>
        <w:t>performance</w:t>
      </w:r>
      <w:r>
        <w:rPr>
          <w:color w:val="000009"/>
          <w:spacing w:val="-14"/>
          <w:sz w:val="24"/>
        </w:rPr>
        <w:t xml:space="preserve"> </w:t>
      </w:r>
      <w:r>
        <w:rPr>
          <w:color w:val="000009"/>
          <w:sz w:val="24"/>
        </w:rPr>
        <w:t>individuale,</w:t>
      </w:r>
      <w:r>
        <w:rPr>
          <w:color w:val="000009"/>
          <w:spacing w:val="-14"/>
          <w:sz w:val="24"/>
        </w:rPr>
        <w:t xml:space="preserve"> </w:t>
      </w:r>
      <w:r>
        <w:rPr>
          <w:color w:val="000009"/>
          <w:sz w:val="24"/>
        </w:rPr>
        <w:t>nonché</w:t>
      </w:r>
      <w:r>
        <w:rPr>
          <w:color w:val="000009"/>
          <w:spacing w:val="-15"/>
          <w:sz w:val="24"/>
        </w:rPr>
        <w:t xml:space="preserve"> </w:t>
      </w:r>
      <w:r>
        <w:rPr>
          <w:color w:val="000009"/>
          <w:sz w:val="24"/>
        </w:rPr>
        <w:t>delle</w:t>
      </w:r>
      <w:r>
        <w:rPr>
          <w:color w:val="000009"/>
          <w:spacing w:val="-14"/>
          <w:sz w:val="24"/>
        </w:rPr>
        <w:t xml:space="preserve"> </w:t>
      </w:r>
      <w:r>
        <w:rPr>
          <w:color w:val="000009"/>
          <w:sz w:val="24"/>
        </w:rPr>
        <w:t>altre</w:t>
      </w:r>
      <w:r>
        <w:rPr>
          <w:color w:val="000009"/>
          <w:spacing w:val="-15"/>
          <w:sz w:val="24"/>
        </w:rPr>
        <w:t xml:space="preserve"> </w:t>
      </w:r>
      <w:r>
        <w:rPr>
          <w:color w:val="000009"/>
          <w:sz w:val="24"/>
        </w:rPr>
        <w:t>fattispecie</w:t>
      </w:r>
      <w:r>
        <w:rPr>
          <w:color w:val="000009"/>
          <w:spacing w:val="-15"/>
          <w:sz w:val="24"/>
        </w:rPr>
        <w:t xml:space="preserve"> </w:t>
      </w:r>
      <w:r>
        <w:rPr>
          <w:color w:val="000009"/>
          <w:sz w:val="24"/>
        </w:rPr>
        <w:t>previste</w:t>
      </w:r>
      <w:r>
        <w:rPr>
          <w:color w:val="000009"/>
          <w:spacing w:val="-14"/>
          <w:sz w:val="24"/>
        </w:rPr>
        <w:t xml:space="preserve"> </w:t>
      </w:r>
      <w:r>
        <w:rPr>
          <w:color w:val="000009"/>
          <w:sz w:val="24"/>
        </w:rPr>
        <w:t>dalle disposizioni vigenti, del personale assegnato alla struttura cui è preposto con imparzialità, rispettando le indicazioni e i tempi prescritti;</w:t>
      </w:r>
    </w:p>
    <w:p w14:paraId="26C12EAA"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5C280241" w14:textId="77777777" w:rsidR="003E749E" w:rsidRDefault="000F43AD">
      <w:pPr>
        <w:pStyle w:val="Paragrafoelenco"/>
        <w:numPr>
          <w:ilvl w:val="1"/>
          <w:numId w:val="12"/>
        </w:numPr>
        <w:tabs>
          <w:tab w:val="left" w:pos="773"/>
        </w:tabs>
        <w:spacing w:before="72" w:line="276" w:lineRule="auto"/>
        <w:ind w:right="410"/>
        <w:rPr>
          <w:color w:val="000009"/>
          <w:sz w:val="24"/>
        </w:rPr>
      </w:pPr>
      <w:r>
        <w:rPr>
          <w:color w:val="000009"/>
          <w:sz w:val="24"/>
        </w:rPr>
        <w:t>vigilare sul rispetto da parte dei propri collaboratori dei codici di comportamento, del PTPCT</w:t>
      </w:r>
      <w:r>
        <w:rPr>
          <w:color w:val="000009"/>
          <w:spacing w:val="-4"/>
          <w:sz w:val="24"/>
        </w:rPr>
        <w:t xml:space="preserve"> </w:t>
      </w:r>
      <w:r>
        <w:rPr>
          <w:color w:val="000009"/>
          <w:sz w:val="24"/>
        </w:rPr>
        <w:t>e, in</w:t>
      </w:r>
      <w:r>
        <w:rPr>
          <w:color w:val="000009"/>
          <w:spacing w:val="-3"/>
          <w:sz w:val="24"/>
        </w:rPr>
        <w:t xml:space="preserve"> </w:t>
      </w:r>
      <w:r>
        <w:rPr>
          <w:color w:val="000009"/>
          <w:sz w:val="24"/>
        </w:rPr>
        <w:t>particolare,</w:t>
      </w:r>
      <w:r>
        <w:rPr>
          <w:color w:val="000009"/>
          <w:spacing w:val="-3"/>
          <w:sz w:val="24"/>
        </w:rPr>
        <w:t xml:space="preserve"> </w:t>
      </w:r>
      <w:r>
        <w:rPr>
          <w:color w:val="000009"/>
          <w:sz w:val="24"/>
        </w:rPr>
        <w:t>delle</w:t>
      </w:r>
      <w:r>
        <w:rPr>
          <w:color w:val="000009"/>
          <w:spacing w:val="-4"/>
          <w:sz w:val="24"/>
        </w:rPr>
        <w:t xml:space="preserve"> </w:t>
      </w:r>
      <w:r>
        <w:rPr>
          <w:color w:val="000009"/>
          <w:sz w:val="24"/>
        </w:rPr>
        <w:t>norme</w:t>
      </w:r>
      <w:r>
        <w:rPr>
          <w:color w:val="000009"/>
          <w:spacing w:val="-4"/>
          <w:sz w:val="24"/>
        </w:rPr>
        <w:t xml:space="preserve"> </w:t>
      </w:r>
      <w:r>
        <w:rPr>
          <w:color w:val="000009"/>
          <w:sz w:val="24"/>
        </w:rPr>
        <w:t>sulle</w:t>
      </w:r>
      <w:r>
        <w:rPr>
          <w:color w:val="000009"/>
          <w:spacing w:val="-3"/>
          <w:sz w:val="24"/>
        </w:rPr>
        <w:t xml:space="preserve"> </w:t>
      </w:r>
      <w:r>
        <w:rPr>
          <w:color w:val="000009"/>
          <w:sz w:val="24"/>
        </w:rPr>
        <w:t>situazioni</w:t>
      </w:r>
      <w:r>
        <w:rPr>
          <w:color w:val="000009"/>
          <w:spacing w:val="-3"/>
          <w:sz w:val="24"/>
        </w:rPr>
        <w:t xml:space="preserve"> </w:t>
      </w:r>
      <w:r>
        <w:rPr>
          <w:color w:val="000009"/>
          <w:sz w:val="24"/>
        </w:rPr>
        <w:t>di</w:t>
      </w:r>
      <w:r>
        <w:rPr>
          <w:color w:val="000009"/>
          <w:spacing w:val="-5"/>
          <w:sz w:val="24"/>
        </w:rPr>
        <w:t xml:space="preserve"> </w:t>
      </w:r>
      <w:r>
        <w:rPr>
          <w:color w:val="000009"/>
          <w:sz w:val="24"/>
        </w:rPr>
        <w:t>conflitto</w:t>
      </w:r>
      <w:r>
        <w:rPr>
          <w:color w:val="000009"/>
          <w:spacing w:val="-3"/>
          <w:sz w:val="24"/>
        </w:rPr>
        <w:t xml:space="preserve"> </w:t>
      </w:r>
      <w:r>
        <w:rPr>
          <w:color w:val="000009"/>
          <w:sz w:val="24"/>
        </w:rPr>
        <w:t>di</w:t>
      </w:r>
      <w:r>
        <w:rPr>
          <w:color w:val="000009"/>
          <w:spacing w:val="-5"/>
          <w:sz w:val="24"/>
        </w:rPr>
        <w:t xml:space="preserve"> </w:t>
      </w:r>
      <w:r>
        <w:rPr>
          <w:color w:val="000009"/>
          <w:sz w:val="24"/>
        </w:rPr>
        <w:t>interessi,</w:t>
      </w:r>
      <w:r>
        <w:rPr>
          <w:color w:val="000009"/>
          <w:spacing w:val="-3"/>
          <w:sz w:val="24"/>
        </w:rPr>
        <w:t xml:space="preserve"> </w:t>
      </w:r>
      <w:r>
        <w:rPr>
          <w:color w:val="000009"/>
          <w:sz w:val="24"/>
        </w:rPr>
        <w:t>sulle</w:t>
      </w:r>
      <w:r>
        <w:rPr>
          <w:color w:val="000009"/>
          <w:spacing w:val="-3"/>
          <w:sz w:val="24"/>
        </w:rPr>
        <w:t xml:space="preserve"> </w:t>
      </w:r>
      <w:r>
        <w:rPr>
          <w:color w:val="000009"/>
          <w:sz w:val="24"/>
        </w:rPr>
        <w:t>cause</w:t>
      </w:r>
      <w:r>
        <w:rPr>
          <w:color w:val="000009"/>
          <w:spacing w:val="-4"/>
          <w:sz w:val="24"/>
        </w:rPr>
        <w:t xml:space="preserve"> </w:t>
      </w:r>
      <w:r>
        <w:rPr>
          <w:color w:val="000009"/>
          <w:sz w:val="24"/>
        </w:rPr>
        <w:t>di</w:t>
      </w:r>
      <w:r>
        <w:rPr>
          <w:color w:val="000009"/>
          <w:spacing w:val="-3"/>
          <w:sz w:val="24"/>
        </w:rPr>
        <w:t xml:space="preserve"> </w:t>
      </w:r>
      <w:r>
        <w:rPr>
          <w:color w:val="000009"/>
          <w:sz w:val="24"/>
        </w:rPr>
        <w:t>inconferibilità</w:t>
      </w:r>
      <w:r>
        <w:rPr>
          <w:color w:val="000009"/>
          <w:spacing w:val="-3"/>
          <w:sz w:val="24"/>
        </w:rPr>
        <w:t xml:space="preserve"> </w:t>
      </w:r>
      <w:r>
        <w:rPr>
          <w:color w:val="000009"/>
          <w:sz w:val="24"/>
        </w:rPr>
        <w:t>e sulla presenza sul posto di lavoro;</w:t>
      </w:r>
    </w:p>
    <w:p w14:paraId="05EB50EF" w14:textId="77777777" w:rsidR="003E749E" w:rsidRDefault="000F43AD">
      <w:pPr>
        <w:pStyle w:val="Paragrafoelenco"/>
        <w:numPr>
          <w:ilvl w:val="1"/>
          <w:numId w:val="12"/>
        </w:numPr>
        <w:tabs>
          <w:tab w:val="left" w:pos="771"/>
          <w:tab w:val="left" w:pos="773"/>
        </w:tabs>
        <w:spacing w:line="276" w:lineRule="auto"/>
        <w:ind w:right="410"/>
        <w:rPr>
          <w:color w:val="000009"/>
          <w:sz w:val="24"/>
        </w:rPr>
      </w:pPr>
      <w:r>
        <w:rPr>
          <w:color w:val="000009"/>
          <w:sz w:val="24"/>
        </w:rPr>
        <w:t>nell’autorizzare</w:t>
      </w:r>
      <w:r>
        <w:rPr>
          <w:color w:val="000009"/>
          <w:spacing w:val="-8"/>
          <w:sz w:val="24"/>
        </w:rPr>
        <w:t xml:space="preserve"> </w:t>
      </w:r>
      <w:r>
        <w:rPr>
          <w:color w:val="000009"/>
          <w:sz w:val="24"/>
        </w:rPr>
        <w:t>un</w:t>
      </w:r>
      <w:r>
        <w:rPr>
          <w:color w:val="000009"/>
          <w:spacing w:val="-6"/>
          <w:sz w:val="24"/>
        </w:rPr>
        <w:t xml:space="preserve"> </w:t>
      </w:r>
      <w:r>
        <w:rPr>
          <w:color w:val="000009"/>
          <w:sz w:val="24"/>
        </w:rPr>
        <w:t>dipendente</w:t>
      </w:r>
      <w:r>
        <w:rPr>
          <w:color w:val="000009"/>
          <w:spacing w:val="-6"/>
          <w:sz w:val="24"/>
        </w:rPr>
        <w:t xml:space="preserve"> </w:t>
      </w:r>
      <w:r>
        <w:rPr>
          <w:color w:val="000009"/>
          <w:sz w:val="24"/>
        </w:rPr>
        <w:t>incardinato</w:t>
      </w:r>
      <w:r>
        <w:rPr>
          <w:color w:val="000009"/>
          <w:spacing w:val="-5"/>
          <w:sz w:val="24"/>
        </w:rPr>
        <w:t xml:space="preserve"> </w:t>
      </w:r>
      <w:r>
        <w:rPr>
          <w:color w:val="000009"/>
          <w:sz w:val="24"/>
        </w:rPr>
        <w:t>nella</w:t>
      </w:r>
      <w:r>
        <w:rPr>
          <w:color w:val="000009"/>
          <w:spacing w:val="-7"/>
          <w:sz w:val="24"/>
        </w:rPr>
        <w:t xml:space="preserve"> </w:t>
      </w:r>
      <w:r>
        <w:rPr>
          <w:color w:val="000009"/>
          <w:sz w:val="24"/>
        </w:rPr>
        <w:t>propria</w:t>
      </w:r>
      <w:r>
        <w:rPr>
          <w:color w:val="000009"/>
          <w:spacing w:val="-7"/>
          <w:sz w:val="24"/>
        </w:rPr>
        <w:t xml:space="preserve"> </w:t>
      </w:r>
      <w:r>
        <w:rPr>
          <w:color w:val="000009"/>
          <w:sz w:val="24"/>
        </w:rPr>
        <w:t>struttura</w:t>
      </w:r>
      <w:r>
        <w:rPr>
          <w:color w:val="000009"/>
          <w:spacing w:val="-8"/>
          <w:sz w:val="24"/>
        </w:rPr>
        <w:t xml:space="preserve"> </w:t>
      </w:r>
      <w:r>
        <w:rPr>
          <w:color w:val="000009"/>
          <w:sz w:val="24"/>
        </w:rPr>
        <w:t>a</w:t>
      </w:r>
      <w:r>
        <w:rPr>
          <w:color w:val="000009"/>
          <w:spacing w:val="-7"/>
          <w:sz w:val="24"/>
        </w:rPr>
        <w:t xml:space="preserve"> </w:t>
      </w:r>
      <w:r>
        <w:rPr>
          <w:color w:val="000009"/>
          <w:sz w:val="24"/>
        </w:rPr>
        <w:t>un</w:t>
      </w:r>
      <w:r>
        <w:rPr>
          <w:color w:val="000009"/>
          <w:spacing w:val="-6"/>
          <w:sz w:val="24"/>
        </w:rPr>
        <w:t xml:space="preserve"> </w:t>
      </w:r>
      <w:r>
        <w:rPr>
          <w:color w:val="000009"/>
          <w:sz w:val="24"/>
        </w:rPr>
        <w:t>incarico</w:t>
      </w:r>
      <w:r>
        <w:rPr>
          <w:color w:val="000009"/>
          <w:spacing w:val="-6"/>
          <w:sz w:val="24"/>
        </w:rPr>
        <w:t xml:space="preserve"> </w:t>
      </w:r>
      <w:r>
        <w:rPr>
          <w:color w:val="000009"/>
          <w:sz w:val="24"/>
        </w:rPr>
        <w:t>esterno,</w:t>
      </w:r>
      <w:r>
        <w:rPr>
          <w:color w:val="000009"/>
          <w:spacing w:val="-6"/>
          <w:sz w:val="24"/>
        </w:rPr>
        <w:t xml:space="preserve"> </w:t>
      </w:r>
      <w:r>
        <w:rPr>
          <w:color w:val="000009"/>
          <w:sz w:val="24"/>
        </w:rPr>
        <w:t>accertarsi che</w:t>
      </w:r>
      <w:r>
        <w:rPr>
          <w:color w:val="000009"/>
          <w:spacing w:val="-10"/>
          <w:sz w:val="24"/>
        </w:rPr>
        <w:t xml:space="preserve"> </w:t>
      </w:r>
      <w:r>
        <w:rPr>
          <w:color w:val="000009"/>
          <w:sz w:val="24"/>
        </w:rPr>
        <w:t>l’espletamento</w:t>
      </w:r>
      <w:r>
        <w:rPr>
          <w:color w:val="000009"/>
          <w:spacing w:val="-9"/>
          <w:sz w:val="24"/>
        </w:rPr>
        <w:t xml:space="preserve"> </w:t>
      </w:r>
      <w:r>
        <w:rPr>
          <w:color w:val="000009"/>
          <w:sz w:val="24"/>
        </w:rPr>
        <w:t>di</w:t>
      </w:r>
      <w:r>
        <w:rPr>
          <w:color w:val="000009"/>
          <w:spacing w:val="-9"/>
          <w:sz w:val="24"/>
        </w:rPr>
        <w:t xml:space="preserve"> </w:t>
      </w:r>
      <w:r>
        <w:rPr>
          <w:color w:val="000009"/>
          <w:sz w:val="24"/>
        </w:rPr>
        <w:t>tale</w:t>
      </w:r>
      <w:r>
        <w:rPr>
          <w:color w:val="000009"/>
          <w:spacing w:val="-8"/>
          <w:sz w:val="24"/>
        </w:rPr>
        <w:t xml:space="preserve"> </w:t>
      </w:r>
      <w:r>
        <w:rPr>
          <w:color w:val="000009"/>
          <w:sz w:val="24"/>
        </w:rPr>
        <w:t>incarico</w:t>
      </w:r>
      <w:r>
        <w:rPr>
          <w:color w:val="000009"/>
          <w:spacing w:val="-9"/>
          <w:sz w:val="24"/>
        </w:rPr>
        <w:t xml:space="preserve"> </w:t>
      </w:r>
      <w:r>
        <w:rPr>
          <w:color w:val="000009"/>
          <w:sz w:val="24"/>
        </w:rPr>
        <w:t>sia</w:t>
      </w:r>
      <w:r>
        <w:rPr>
          <w:color w:val="000009"/>
          <w:spacing w:val="-9"/>
          <w:sz w:val="24"/>
        </w:rPr>
        <w:t xml:space="preserve"> </w:t>
      </w:r>
      <w:r>
        <w:rPr>
          <w:color w:val="000009"/>
          <w:sz w:val="24"/>
        </w:rPr>
        <w:t>conforme</w:t>
      </w:r>
      <w:r>
        <w:rPr>
          <w:color w:val="000009"/>
          <w:spacing w:val="-10"/>
          <w:sz w:val="24"/>
        </w:rPr>
        <w:t xml:space="preserve"> </w:t>
      </w:r>
      <w:r>
        <w:rPr>
          <w:color w:val="000009"/>
          <w:sz w:val="24"/>
        </w:rPr>
        <w:t>a</w:t>
      </w:r>
      <w:r>
        <w:rPr>
          <w:color w:val="000009"/>
          <w:spacing w:val="-8"/>
          <w:sz w:val="24"/>
        </w:rPr>
        <w:t xml:space="preserve"> </w:t>
      </w:r>
      <w:r>
        <w:rPr>
          <w:color w:val="000009"/>
          <w:sz w:val="24"/>
        </w:rPr>
        <w:t>quanto</w:t>
      </w:r>
      <w:r>
        <w:rPr>
          <w:color w:val="000009"/>
          <w:spacing w:val="-9"/>
          <w:sz w:val="24"/>
        </w:rPr>
        <w:t xml:space="preserve"> </w:t>
      </w:r>
      <w:r>
        <w:rPr>
          <w:color w:val="000009"/>
          <w:sz w:val="24"/>
        </w:rPr>
        <w:t>previsto</w:t>
      </w:r>
      <w:r>
        <w:rPr>
          <w:color w:val="000009"/>
          <w:spacing w:val="-9"/>
          <w:sz w:val="24"/>
        </w:rPr>
        <w:t xml:space="preserve"> </w:t>
      </w:r>
      <w:r>
        <w:rPr>
          <w:color w:val="000009"/>
          <w:sz w:val="24"/>
        </w:rPr>
        <w:t>nel</w:t>
      </w:r>
      <w:r>
        <w:rPr>
          <w:color w:val="000009"/>
          <w:spacing w:val="-14"/>
          <w:sz w:val="24"/>
        </w:rPr>
        <w:t xml:space="preserve"> </w:t>
      </w:r>
      <w:r>
        <w:rPr>
          <w:color w:val="000009"/>
          <w:sz w:val="24"/>
        </w:rPr>
        <w:t>T.U.</w:t>
      </w:r>
      <w:r>
        <w:rPr>
          <w:color w:val="000009"/>
          <w:spacing w:val="-12"/>
          <w:sz w:val="24"/>
        </w:rPr>
        <w:t xml:space="preserve"> </w:t>
      </w:r>
      <w:r>
        <w:rPr>
          <w:color w:val="000009"/>
          <w:sz w:val="24"/>
        </w:rPr>
        <w:t>n.</w:t>
      </w:r>
      <w:r>
        <w:rPr>
          <w:color w:val="000009"/>
          <w:spacing w:val="-9"/>
          <w:sz w:val="24"/>
        </w:rPr>
        <w:t xml:space="preserve"> </w:t>
      </w:r>
      <w:r>
        <w:rPr>
          <w:color w:val="000009"/>
          <w:sz w:val="24"/>
        </w:rPr>
        <w:t>3/1957,</w:t>
      </w:r>
      <w:r>
        <w:rPr>
          <w:color w:val="000009"/>
          <w:spacing w:val="-9"/>
          <w:sz w:val="24"/>
        </w:rPr>
        <w:t xml:space="preserve"> </w:t>
      </w:r>
      <w:r>
        <w:rPr>
          <w:color w:val="000009"/>
          <w:sz w:val="24"/>
        </w:rPr>
        <w:t>nel</w:t>
      </w:r>
      <w:r>
        <w:rPr>
          <w:color w:val="000009"/>
          <w:spacing w:val="-9"/>
          <w:sz w:val="24"/>
        </w:rPr>
        <w:t xml:space="preserve"> </w:t>
      </w:r>
      <w:r>
        <w:rPr>
          <w:color w:val="000009"/>
          <w:sz w:val="24"/>
        </w:rPr>
        <w:t>d.lgs.</w:t>
      </w:r>
      <w:r>
        <w:rPr>
          <w:color w:val="000009"/>
          <w:spacing w:val="-11"/>
          <w:sz w:val="24"/>
        </w:rPr>
        <w:t xml:space="preserve"> </w:t>
      </w:r>
      <w:r>
        <w:rPr>
          <w:color w:val="000009"/>
          <w:sz w:val="24"/>
        </w:rPr>
        <w:t>n. 165/2001 e nella Legge n. 190/2012;</w:t>
      </w:r>
    </w:p>
    <w:p w14:paraId="2F8C81B8" w14:textId="77777777" w:rsidR="003E749E" w:rsidRDefault="000F43AD">
      <w:pPr>
        <w:pStyle w:val="Paragrafoelenco"/>
        <w:numPr>
          <w:ilvl w:val="1"/>
          <w:numId w:val="12"/>
        </w:numPr>
        <w:tabs>
          <w:tab w:val="left" w:pos="771"/>
          <w:tab w:val="left" w:pos="773"/>
        </w:tabs>
        <w:spacing w:line="276" w:lineRule="auto"/>
        <w:ind w:right="413"/>
        <w:rPr>
          <w:color w:val="000009"/>
          <w:sz w:val="24"/>
        </w:rPr>
      </w:pPr>
      <w:r>
        <w:rPr>
          <w:color w:val="000009"/>
          <w:sz w:val="24"/>
        </w:rPr>
        <w:t>autorizzare e vigilare a che i dipendenti fruiscano dell’orario flessibile di lavoro e del permesso di</w:t>
      </w:r>
      <w:r>
        <w:rPr>
          <w:color w:val="000009"/>
          <w:spacing w:val="-4"/>
          <w:sz w:val="24"/>
        </w:rPr>
        <w:t xml:space="preserve"> </w:t>
      </w:r>
      <w:r>
        <w:rPr>
          <w:color w:val="000009"/>
          <w:sz w:val="24"/>
        </w:rPr>
        <w:t>assentarsi</w:t>
      </w:r>
      <w:r>
        <w:rPr>
          <w:color w:val="000009"/>
          <w:spacing w:val="-5"/>
          <w:sz w:val="24"/>
        </w:rPr>
        <w:t xml:space="preserve"> </w:t>
      </w:r>
      <w:r>
        <w:rPr>
          <w:color w:val="000009"/>
          <w:sz w:val="24"/>
        </w:rPr>
        <w:t>temporaneamente</w:t>
      </w:r>
      <w:r>
        <w:rPr>
          <w:color w:val="000009"/>
          <w:spacing w:val="-6"/>
          <w:sz w:val="24"/>
        </w:rPr>
        <w:t xml:space="preserve"> </w:t>
      </w:r>
      <w:r>
        <w:rPr>
          <w:color w:val="000009"/>
          <w:sz w:val="24"/>
        </w:rPr>
        <w:t>dal</w:t>
      </w:r>
      <w:r>
        <w:rPr>
          <w:color w:val="000009"/>
          <w:spacing w:val="-4"/>
          <w:sz w:val="24"/>
        </w:rPr>
        <w:t xml:space="preserve"> </w:t>
      </w:r>
      <w:r>
        <w:rPr>
          <w:color w:val="000009"/>
          <w:sz w:val="24"/>
        </w:rPr>
        <w:t>posto</w:t>
      </w:r>
      <w:r>
        <w:rPr>
          <w:color w:val="000009"/>
          <w:spacing w:val="-5"/>
          <w:sz w:val="24"/>
        </w:rPr>
        <w:t xml:space="preserve"> </w:t>
      </w:r>
      <w:r>
        <w:rPr>
          <w:color w:val="000009"/>
          <w:sz w:val="24"/>
        </w:rPr>
        <w:t>di</w:t>
      </w:r>
      <w:r>
        <w:rPr>
          <w:color w:val="000009"/>
          <w:spacing w:val="-4"/>
          <w:sz w:val="24"/>
        </w:rPr>
        <w:t xml:space="preserve"> </w:t>
      </w:r>
      <w:r>
        <w:rPr>
          <w:color w:val="000009"/>
          <w:sz w:val="24"/>
        </w:rPr>
        <w:t>lavoro</w:t>
      </w:r>
      <w:r>
        <w:rPr>
          <w:color w:val="000009"/>
          <w:spacing w:val="-3"/>
          <w:sz w:val="24"/>
        </w:rPr>
        <w:t xml:space="preserve"> </w:t>
      </w:r>
      <w:r>
        <w:rPr>
          <w:color w:val="000009"/>
          <w:sz w:val="24"/>
        </w:rPr>
        <w:t>per</w:t>
      </w:r>
      <w:r>
        <w:rPr>
          <w:color w:val="000009"/>
          <w:spacing w:val="-6"/>
          <w:sz w:val="24"/>
        </w:rPr>
        <w:t xml:space="preserve"> </w:t>
      </w:r>
      <w:r>
        <w:rPr>
          <w:color w:val="000009"/>
          <w:sz w:val="24"/>
        </w:rPr>
        <w:t>le</w:t>
      </w:r>
      <w:r>
        <w:rPr>
          <w:color w:val="000009"/>
          <w:spacing w:val="-5"/>
          <w:sz w:val="24"/>
        </w:rPr>
        <w:t xml:space="preserve"> </w:t>
      </w:r>
      <w:r>
        <w:rPr>
          <w:color w:val="000009"/>
          <w:sz w:val="24"/>
        </w:rPr>
        <w:t>ragioni</w:t>
      </w:r>
      <w:r>
        <w:rPr>
          <w:color w:val="000009"/>
          <w:spacing w:val="-4"/>
          <w:sz w:val="24"/>
        </w:rPr>
        <w:t xml:space="preserve"> </w:t>
      </w:r>
      <w:r>
        <w:rPr>
          <w:color w:val="000009"/>
          <w:sz w:val="24"/>
        </w:rPr>
        <w:t>e</w:t>
      </w:r>
      <w:r>
        <w:rPr>
          <w:color w:val="000009"/>
          <w:spacing w:val="-6"/>
          <w:sz w:val="24"/>
        </w:rPr>
        <w:t xml:space="preserve"> </w:t>
      </w:r>
      <w:r>
        <w:rPr>
          <w:color w:val="000009"/>
          <w:sz w:val="24"/>
        </w:rPr>
        <w:t>nei</w:t>
      </w:r>
      <w:r>
        <w:rPr>
          <w:color w:val="000009"/>
          <w:spacing w:val="-4"/>
          <w:sz w:val="24"/>
        </w:rPr>
        <w:t xml:space="preserve"> </w:t>
      </w:r>
      <w:r>
        <w:rPr>
          <w:color w:val="000009"/>
          <w:sz w:val="24"/>
        </w:rPr>
        <w:t>limiti</w:t>
      </w:r>
      <w:r>
        <w:rPr>
          <w:color w:val="000009"/>
          <w:spacing w:val="-6"/>
          <w:sz w:val="24"/>
        </w:rPr>
        <w:t xml:space="preserve"> </w:t>
      </w:r>
      <w:r>
        <w:rPr>
          <w:color w:val="000009"/>
          <w:sz w:val="24"/>
        </w:rPr>
        <w:t>previsti</w:t>
      </w:r>
      <w:r>
        <w:rPr>
          <w:color w:val="000009"/>
          <w:spacing w:val="-4"/>
          <w:sz w:val="24"/>
        </w:rPr>
        <w:t xml:space="preserve"> </w:t>
      </w:r>
      <w:r>
        <w:rPr>
          <w:color w:val="000009"/>
          <w:sz w:val="24"/>
        </w:rPr>
        <w:t>dalla</w:t>
      </w:r>
      <w:r>
        <w:rPr>
          <w:color w:val="000009"/>
          <w:spacing w:val="-6"/>
          <w:sz w:val="24"/>
        </w:rPr>
        <w:t xml:space="preserve"> </w:t>
      </w:r>
      <w:r>
        <w:rPr>
          <w:color w:val="000009"/>
          <w:sz w:val="24"/>
        </w:rPr>
        <w:t>legge</w:t>
      </w:r>
      <w:r>
        <w:rPr>
          <w:color w:val="000009"/>
          <w:spacing w:val="-6"/>
          <w:sz w:val="24"/>
        </w:rPr>
        <w:t xml:space="preserve"> </w:t>
      </w:r>
      <w:r>
        <w:rPr>
          <w:color w:val="000009"/>
          <w:sz w:val="24"/>
        </w:rPr>
        <w:t>e dai contratti collettivi, assicurandosi che le assenze brevi per ragioni d’ufficio o personali siano autorizzate</w:t>
      </w:r>
      <w:r>
        <w:rPr>
          <w:color w:val="000009"/>
          <w:spacing w:val="-7"/>
          <w:sz w:val="24"/>
        </w:rPr>
        <w:t xml:space="preserve"> </w:t>
      </w:r>
      <w:r>
        <w:rPr>
          <w:color w:val="000009"/>
          <w:sz w:val="24"/>
        </w:rPr>
        <w:t>nonché</w:t>
      </w:r>
      <w:r>
        <w:rPr>
          <w:color w:val="000009"/>
          <w:spacing w:val="-4"/>
          <w:sz w:val="24"/>
        </w:rPr>
        <w:t xml:space="preserve"> </w:t>
      </w:r>
      <w:r>
        <w:rPr>
          <w:color w:val="000009"/>
          <w:sz w:val="24"/>
        </w:rPr>
        <w:t>registrate</w:t>
      </w:r>
      <w:r>
        <w:rPr>
          <w:color w:val="000009"/>
          <w:spacing w:val="-6"/>
          <w:sz w:val="24"/>
        </w:rPr>
        <w:t xml:space="preserve"> </w:t>
      </w:r>
      <w:r>
        <w:rPr>
          <w:color w:val="000009"/>
          <w:sz w:val="24"/>
        </w:rPr>
        <w:t>in</w:t>
      </w:r>
      <w:r>
        <w:rPr>
          <w:color w:val="000009"/>
          <w:spacing w:val="-3"/>
          <w:sz w:val="24"/>
        </w:rPr>
        <w:t xml:space="preserve"> </w:t>
      </w:r>
      <w:r>
        <w:rPr>
          <w:color w:val="000009"/>
          <w:sz w:val="24"/>
        </w:rPr>
        <w:t>uscita</w:t>
      </w:r>
      <w:r>
        <w:rPr>
          <w:color w:val="000009"/>
          <w:spacing w:val="-4"/>
          <w:sz w:val="24"/>
        </w:rPr>
        <w:t xml:space="preserve"> </w:t>
      </w:r>
      <w:r>
        <w:rPr>
          <w:color w:val="000009"/>
          <w:sz w:val="24"/>
        </w:rPr>
        <w:t>e</w:t>
      </w:r>
      <w:r>
        <w:rPr>
          <w:color w:val="000009"/>
          <w:spacing w:val="-7"/>
          <w:sz w:val="24"/>
        </w:rPr>
        <w:t xml:space="preserve"> </w:t>
      </w:r>
      <w:r>
        <w:rPr>
          <w:color w:val="000009"/>
          <w:sz w:val="24"/>
        </w:rPr>
        <w:t>in</w:t>
      </w:r>
      <w:r>
        <w:rPr>
          <w:color w:val="000009"/>
          <w:spacing w:val="-3"/>
          <w:sz w:val="24"/>
        </w:rPr>
        <w:t xml:space="preserve"> </w:t>
      </w:r>
      <w:r>
        <w:rPr>
          <w:color w:val="000009"/>
          <w:sz w:val="24"/>
        </w:rPr>
        <w:t>entrata</w:t>
      </w:r>
      <w:r>
        <w:rPr>
          <w:color w:val="000009"/>
          <w:spacing w:val="-2"/>
          <w:sz w:val="24"/>
        </w:rPr>
        <w:t xml:space="preserve"> </w:t>
      </w:r>
      <w:r>
        <w:rPr>
          <w:color w:val="000009"/>
          <w:sz w:val="24"/>
        </w:rPr>
        <w:t>attraverso</w:t>
      </w:r>
      <w:r>
        <w:rPr>
          <w:color w:val="000009"/>
          <w:spacing w:val="-4"/>
          <w:sz w:val="24"/>
        </w:rPr>
        <w:t xml:space="preserve"> </w:t>
      </w:r>
      <w:r>
        <w:rPr>
          <w:color w:val="000009"/>
          <w:sz w:val="24"/>
        </w:rPr>
        <w:t>il</w:t>
      </w:r>
      <w:r>
        <w:rPr>
          <w:color w:val="000009"/>
          <w:spacing w:val="-5"/>
          <w:sz w:val="24"/>
        </w:rPr>
        <w:t xml:space="preserve"> </w:t>
      </w:r>
      <w:r>
        <w:rPr>
          <w:color w:val="000009"/>
          <w:sz w:val="24"/>
        </w:rPr>
        <w:t>sistema</w:t>
      </w:r>
      <w:r>
        <w:rPr>
          <w:color w:val="000009"/>
          <w:spacing w:val="-7"/>
          <w:sz w:val="24"/>
        </w:rPr>
        <w:t xml:space="preserve"> </w:t>
      </w:r>
      <w:r>
        <w:rPr>
          <w:color w:val="000009"/>
          <w:sz w:val="24"/>
        </w:rPr>
        <w:t>di</w:t>
      </w:r>
      <w:r>
        <w:rPr>
          <w:color w:val="000009"/>
          <w:spacing w:val="-3"/>
          <w:sz w:val="24"/>
        </w:rPr>
        <w:t xml:space="preserve"> </w:t>
      </w:r>
      <w:r>
        <w:rPr>
          <w:color w:val="000009"/>
          <w:sz w:val="24"/>
        </w:rPr>
        <w:t>rilevamento</w:t>
      </w:r>
      <w:r>
        <w:rPr>
          <w:color w:val="000009"/>
          <w:spacing w:val="-3"/>
          <w:sz w:val="24"/>
        </w:rPr>
        <w:t xml:space="preserve"> </w:t>
      </w:r>
      <w:r>
        <w:rPr>
          <w:color w:val="000009"/>
          <w:sz w:val="24"/>
        </w:rPr>
        <w:t>elettronico delle presenze in servizio;</w:t>
      </w:r>
    </w:p>
    <w:p w14:paraId="3C593FB8" w14:textId="77777777" w:rsidR="003E749E" w:rsidRDefault="000F43AD">
      <w:pPr>
        <w:pStyle w:val="Paragrafoelenco"/>
        <w:numPr>
          <w:ilvl w:val="1"/>
          <w:numId w:val="12"/>
        </w:numPr>
        <w:tabs>
          <w:tab w:val="left" w:pos="773"/>
        </w:tabs>
        <w:spacing w:line="276" w:lineRule="auto"/>
        <w:ind w:right="416"/>
        <w:rPr>
          <w:color w:val="000009"/>
          <w:sz w:val="24"/>
        </w:rPr>
      </w:pPr>
      <w:r>
        <w:rPr>
          <w:color w:val="000009"/>
          <w:sz w:val="24"/>
        </w:rPr>
        <w:t>curare</w:t>
      </w:r>
      <w:r>
        <w:rPr>
          <w:color w:val="000009"/>
          <w:spacing w:val="-14"/>
          <w:sz w:val="24"/>
        </w:rPr>
        <w:t xml:space="preserve"> </w:t>
      </w:r>
      <w:r>
        <w:rPr>
          <w:color w:val="000009"/>
          <w:sz w:val="24"/>
        </w:rPr>
        <w:t>affinché</w:t>
      </w:r>
      <w:r>
        <w:rPr>
          <w:color w:val="000009"/>
          <w:spacing w:val="-14"/>
          <w:sz w:val="24"/>
        </w:rPr>
        <w:t xml:space="preserve"> </w:t>
      </w:r>
      <w:r>
        <w:rPr>
          <w:color w:val="000009"/>
          <w:sz w:val="24"/>
        </w:rPr>
        <w:t>le</w:t>
      </w:r>
      <w:r>
        <w:rPr>
          <w:color w:val="000009"/>
          <w:spacing w:val="-14"/>
          <w:sz w:val="24"/>
        </w:rPr>
        <w:t xml:space="preserve"> </w:t>
      </w:r>
      <w:r>
        <w:rPr>
          <w:color w:val="000009"/>
          <w:sz w:val="24"/>
        </w:rPr>
        <w:t>risorse</w:t>
      </w:r>
      <w:r>
        <w:rPr>
          <w:color w:val="000009"/>
          <w:spacing w:val="-13"/>
          <w:sz w:val="24"/>
        </w:rPr>
        <w:t xml:space="preserve"> </w:t>
      </w:r>
      <w:r>
        <w:rPr>
          <w:color w:val="000009"/>
          <w:sz w:val="24"/>
        </w:rPr>
        <w:t>umane,</w:t>
      </w:r>
      <w:r>
        <w:rPr>
          <w:color w:val="000009"/>
          <w:spacing w:val="-13"/>
          <w:sz w:val="24"/>
        </w:rPr>
        <w:t xml:space="preserve"> </w:t>
      </w:r>
      <w:r>
        <w:rPr>
          <w:color w:val="000009"/>
          <w:sz w:val="24"/>
        </w:rPr>
        <w:t>strumentali</w:t>
      </w:r>
      <w:r>
        <w:rPr>
          <w:color w:val="000009"/>
          <w:spacing w:val="-13"/>
          <w:sz w:val="24"/>
        </w:rPr>
        <w:t xml:space="preserve"> </w:t>
      </w:r>
      <w:r>
        <w:rPr>
          <w:color w:val="000009"/>
          <w:sz w:val="24"/>
        </w:rPr>
        <w:t>e</w:t>
      </w:r>
      <w:r>
        <w:rPr>
          <w:color w:val="000009"/>
          <w:spacing w:val="-14"/>
          <w:sz w:val="24"/>
        </w:rPr>
        <w:t xml:space="preserve"> </w:t>
      </w:r>
      <w:r>
        <w:rPr>
          <w:color w:val="000009"/>
          <w:sz w:val="24"/>
        </w:rPr>
        <w:t>finanziarie</w:t>
      </w:r>
      <w:r>
        <w:rPr>
          <w:color w:val="000009"/>
          <w:spacing w:val="-14"/>
          <w:sz w:val="24"/>
        </w:rPr>
        <w:t xml:space="preserve"> </w:t>
      </w:r>
      <w:r>
        <w:rPr>
          <w:color w:val="000009"/>
          <w:sz w:val="24"/>
        </w:rPr>
        <w:t>assegnate</w:t>
      </w:r>
      <w:r>
        <w:rPr>
          <w:color w:val="000009"/>
          <w:spacing w:val="-12"/>
          <w:sz w:val="24"/>
        </w:rPr>
        <w:t xml:space="preserve"> </w:t>
      </w:r>
      <w:r>
        <w:rPr>
          <w:color w:val="000009"/>
          <w:sz w:val="24"/>
        </w:rPr>
        <w:t>al</w:t>
      </w:r>
      <w:r>
        <w:rPr>
          <w:color w:val="000009"/>
          <w:spacing w:val="-13"/>
          <w:sz w:val="24"/>
        </w:rPr>
        <w:t xml:space="preserve"> </w:t>
      </w:r>
      <w:r>
        <w:rPr>
          <w:color w:val="000009"/>
          <w:sz w:val="24"/>
        </w:rPr>
        <w:t>suo</w:t>
      </w:r>
      <w:r>
        <w:rPr>
          <w:color w:val="000009"/>
          <w:spacing w:val="-13"/>
          <w:sz w:val="24"/>
        </w:rPr>
        <w:t xml:space="preserve"> </w:t>
      </w:r>
      <w:r>
        <w:rPr>
          <w:color w:val="000009"/>
          <w:sz w:val="24"/>
        </w:rPr>
        <w:t>Settore</w:t>
      </w:r>
      <w:r>
        <w:rPr>
          <w:color w:val="000009"/>
          <w:spacing w:val="-15"/>
          <w:sz w:val="24"/>
        </w:rPr>
        <w:t xml:space="preserve"> </w:t>
      </w:r>
      <w:r>
        <w:rPr>
          <w:color w:val="000009"/>
          <w:sz w:val="24"/>
        </w:rPr>
        <w:t>siano</w:t>
      </w:r>
      <w:r>
        <w:rPr>
          <w:color w:val="000009"/>
          <w:spacing w:val="-13"/>
          <w:sz w:val="24"/>
        </w:rPr>
        <w:t xml:space="preserve"> </w:t>
      </w:r>
      <w:r>
        <w:rPr>
          <w:color w:val="000009"/>
          <w:sz w:val="24"/>
        </w:rPr>
        <w:t>utilizzate per finalità esclusivamente istituzionali e, in nessun caso, per esigenze personali;</w:t>
      </w:r>
    </w:p>
    <w:p w14:paraId="46EE4172" w14:textId="77777777" w:rsidR="003E749E" w:rsidRDefault="000F43AD">
      <w:pPr>
        <w:pStyle w:val="Paragrafoelenco"/>
        <w:numPr>
          <w:ilvl w:val="1"/>
          <w:numId w:val="12"/>
        </w:numPr>
        <w:tabs>
          <w:tab w:val="left" w:pos="771"/>
          <w:tab w:val="left" w:pos="773"/>
        </w:tabs>
        <w:spacing w:before="169" w:line="276" w:lineRule="auto"/>
        <w:ind w:right="408"/>
        <w:rPr>
          <w:color w:val="000009"/>
          <w:sz w:val="24"/>
        </w:rPr>
      </w:pPr>
      <w:r>
        <w:rPr>
          <w:color w:val="000009"/>
          <w:sz w:val="24"/>
        </w:rPr>
        <w:t>intraprendere con tempestività le iniziative necessarie ove venga a conoscenza di un illecito; attivare e concludere, se competente, il procedimento disciplinare, ovvero segnalare tempestivamente l'illecito all’autorità disciplinare, prestando ove richiesta la propria collaborazione e provvedere ad inoltrare immediata denuncia alle competenti autorità giurisdizionali.</w:t>
      </w:r>
      <w:r>
        <w:rPr>
          <w:color w:val="000009"/>
          <w:spacing w:val="-15"/>
          <w:sz w:val="24"/>
        </w:rPr>
        <w:t xml:space="preserve"> </w:t>
      </w:r>
      <w:r>
        <w:rPr>
          <w:sz w:val="24"/>
        </w:rPr>
        <w:t>La</w:t>
      </w:r>
      <w:r>
        <w:rPr>
          <w:spacing w:val="-15"/>
          <w:sz w:val="24"/>
        </w:rPr>
        <w:t xml:space="preserve"> </w:t>
      </w:r>
      <w:r>
        <w:rPr>
          <w:color w:val="000009"/>
          <w:sz w:val="24"/>
        </w:rPr>
        <w:t>mancata</w:t>
      </w:r>
      <w:r>
        <w:rPr>
          <w:color w:val="000009"/>
          <w:spacing w:val="-15"/>
          <w:sz w:val="24"/>
        </w:rPr>
        <w:t xml:space="preserve"> </w:t>
      </w:r>
      <w:r>
        <w:rPr>
          <w:color w:val="000009"/>
          <w:sz w:val="24"/>
        </w:rPr>
        <w:t>segnalazione</w:t>
      </w:r>
      <w:r>
        <w:rPr>
          <w:color w:val="000009"/>
          <w:spacing w:val="-15"/>
          <w:sz w:val="24"/>
        </w:rPr>
        <w:t xml:space="preserve"> </w:t>
      </w:r>
      <w:r>
        <w:rPr>
          <w:color w:val="000009"/>
          <w:sz w:val="24"/>
        </w:rPr>
        <w:t>o</w:t>
      </w:r>
      <w:r>
        <w:rPr>
          <w:color w:val="000009"/>
          <w:spacing w:val="-15"/>
          <w:sz w:val="24"/>
        </w:rPr>
        <w:t xml:space="preserve"> </w:t>
      </w:r>
      <w:r>
        <w:rPr>
          <w:color w:val="000009"/>
          <w:sz w:val="24"/>
        </w:rPr>
        <w:t>il</w:t>
      </w:r>
      <w:r>
        <w:rPr>
          <w:color w:val="000009"/>
          <w:spacing w:val="-15"/>
          <w:sz w:val="24"/>
        </w:rPr>
        <w:t xml:space="preserve"> </w:t>
      </w:r>
      <w:r>
        <w:rPr>
          <w:color w:val="000009"/>
          <w:sz w:val="24"/>
        </w:rPr>
        <w:t>ritardo</w:t>
      </w:r>
      <w:r>
        <w:rPr>
          <w:color w:val="000009"/>
          <w:spacing w:val="-15"/>
          <w:sz w:val="24"/>
        </w:rPr>
        <w:t xml:space="preserve"> </w:t>
      </w:r>
      <w:r>
        <w:rPr>
          <w:color w:val="000009"/>
          <w:sz w:val="24"/>
        </w:rPr>
        <w:t>della</w:t>
      </w:r>
      <w:r>
        <w:rPr>
          <w:color w:val="000009"/>
          <w:spacing w:val="-15"/>
          <w:sz w:val="24"/>
        </w:rPr>
        <w:t xml:space="preserve"> </w:t>
      </w:r>
      <w:r>
        <w:rPr>
          <w:color w:val="000009"/>
          <w:sz w:val="24"/>
        </w:rPr>
        <w:t>stessa</w:t>
      </w:r>
      <w:r>
        <w:rPr>
          <w:color w:val="000009"/>
          <w:spacing w:val="-15"/>
          <w:sz w:val="24"/>
        </w:rPr>
        <w:t xml:space="preserve"> </w:t>
      </w:r>
      <w:r>
        <w:rPr>
          <w:color w:val="000009"/>
          <w:sz w:val="24"/>
        </w:rPr>
        <w:t>da</w:t>
      </w:r>
      <w:r>
        <w:rPr>
          <w:color w:val="000009"/>
          <w:spacing w:val="-15"/>
          <w:sz w:val="24"/>
        </w:rPr>
        <w:t xml:space="preserve"> </w:t>
      </w:r>
      <w:r>
        <w:rPr>
          <w:color w:val="000009"/>
          <w:sz w:val="24"/>
        </w:rPr>
        <w:t>parte</w:t>
      </w:r>
      <w:r>
        <w:rPr>
          <w:color w:val="000009"/>
          <w:spacing w:val="-15"/>
          <w:sz w:val="24"/>
        </w:rPr>
        <w:t xml:space="preserve"> </w:t>
      </w:r>
      <w:r>
        <w:rPr>
          <w:color w:val="000009"/>
          <w:sz w:val="24"/>
        </w:rPr>
        <w:t>del</w:t>
      </w:r>
      <w:r>
        <w:rPr>
          <w:color w:val="000009"/>
          <w:spacing w:val="33"/>
          <w:sz w:val="24"/>
        </w:rPr>
        <w:t xml:space="preserve"> </w:t>
      </w:r>
      <w:r>
        <w:rPr>
          <w:color w:val="000009"/>
          <w:sz w:val="24"/>
        </w:rPr>
        <w:t>responsabile</w:t>
      </w:r>
      <w:r>
        <w:rPr>
          <w:color w:val="000009"/>
          <w:spacing w:val="-15"/>
          <w:sz w:val="24"/>
        </w:rPr>
        <w:t xml:space="preserve"> </w:t>
      </w:r>
      <w:r>
        <w:rPr>
          <w:color w:val="000009"/>
          <w:sz w:val="24"/>
        </w:rPr>
        <w:t>ovvero, la mancata adozione degli atti del procedimento disciplinare, senza giustificato motivo, che determinino il mancato esercizio o alla decadenza dell’azione disciplinare, comportano, nei confronti del responsabile le sanzioni disciplinari prescritte dalla legge in materia.</w:t>
      </w:r>
    </w:p>
    <w:p w14:paraId="3D5196D2" w14:textId="77777777" w:rsidR="003E749E" w:rsidRDefault="000F43AD">
      <w:pPr>
        <w:pStyle w:val="Paragrafoelenco"/>
        <w:numPr>
          <w:ilvl w:val="1"/>
          <w:numId w:val="12"/>
        </w:numPr>
        <w:tabs>
          <w:tab w:val="left" w:pos="771"/>
          <w:tab w:val="left" w:pos="773"/>
        </w:tabs>
        <w:spacing w:line="276" w:lineRule="auto"/>
        <w:ind w:right="418"/>
        <w:rPr>
          <w:color w:val="000009"/>
          <w:sz w:val="24"/>
        </w:rPr>
      </w:pPr>
      <w:r>
        <w:rPr>
          <w:color w:val="000009"/>
          <w:sz w:val="24"/>
        </w:rPr>
        <w:t>nel caso in cui riceva segnalazione di un illecito da parte di un dipendente, adottare ogni misura idonea affinché sia tutelato il segnalante e non sia indebitamente rilevata la sua identità nel procedimento disciplinare, ai sensi dell'articolo 54-bis del decreto legislativo n. 165 del2001;</w:t>
      </w:r>
    </w:p>
    <w:p w14:paraId="7E13B90C" w14:textId="77777777" w:rsidR="003E749E" w:rsidRDefault="000F43AD">
      <w:pPr>
        <w:pStyle w:val="Paragrafoelenco"/>
        <w:numPr>
          <w:ilvl w:val="1"/>
          <w:numId w:val="12"/>
        </w:numPr>
        <w:tabs>
          <w:tab w:val="left" w:pos="773"/>
        </w:tabs>
        <w:spacing w:before="169" w:line="276" w:lineRule="auto"/>
        <w:ind w:right="417"/>
        <w:rPr>
          <w:color w:val="000009"/>
          <w:sz w:val="24"/>
        </w:rPr>
      </w:pPr>
      <w:r>
        <w:rPr>
          <w:color w:val="000009"/>
          <w:sz w:val="24"/>
        </w:rPr>
        <w:t>evitare, nei limiti delle sue possibilità, che notizie non rispondenti al vero quanto all'organizzazione, all’attività e ai dipendenti possano diffondersi;</w:t>
      </w:r>
    </w:p>
    <w:p w14:paraId="55AEFB7E" w14:textId="77777777" w:rsidR="003E749E" w:rsidRDefault="000F43AD">
      <w:pPr>
        <w:pStyle w:val="Paragrafoelenco"/>
        <w:numPr>
          <w:ilvl w:val="1"/>
          <w:numId w:val="12"/>
        </w:numPr>
        <w:tabs>
          <w:tab w:val="left" w:pos="773"/>
        </w:tabs>
        <w:spacing w:line="276" w:lineRule="auto"/>
        <w:ind w:right="415"/>
        <w:rPr>
          <w:color w:val="000009"/>
          <w:sz w:val="24"/>
        </w:rPr>
      </w:pPr>
      <w:r>
        <w:rPr>
          <w:color w:val="000009"/>
          <w:sz w:val="24"/>
        </w:rPr>
        <w:t>favorire</w:t>
      </w:r>
      <w:r>
        <w:rPr>
          <w:color w:val="000009"/>
          <w:spacing w:val="-15"/>
          <w:sz w:val="24"/>
        </w:rPr>
        <w:t xml:space="preserve"> </w:t>
      </w:r>
      <w:r>
        <w:rPr>
          <w:color w:val="000009"/>
          <w:sz w:val="24"/>
        </w:rPr>
        <w:t>la</w:t>
      </w:r>
      <w:r>
        <w:rPr>
          <w:color w:val="000009"/>
          <w:spacing w:val="-15"/>
          <w:sz w:val="24"/>
        </w:rPr>
        <w:t xml:space="preserve"> </w:t>
      </w:r>
      <w:r>
        <w:rPr>
          <w:color w:val="000009"/>
          <w:sz w:val="24"/>
        </w:rPr>
        <w:t>diffusione</w:t>
      </w:r>
      <w:r>
        <w:rPr>
          <w:color w:val="000009"/>
          <w:spacing w:val="-15"/>
          <w:sz w:val="24"/>
        </w:rPr>
        <w:t xml:space="preserve"> </w:t>
      </w:r>
      <w:r>
        <w:rPr>
          <w:color w:val="000009"/>
          <w:sz w:val="24"/>
        </w:rPr>
        <w:t>della</w:t>
      </w:r>
      <w:r>
        <w:rPr>
          <w:color w:val="000009"/>
          <w:spacing w:val="-15"/>
          <w:sz w:val="24"/>
        </w:rPr>
        <w:t xml:space="preserve"> </w:t>
      </w:r>
      <w:r>
        <w:rPr>
          <w:color w:val="000009"/>
          <w:sz w:val="24"/>
        </w:rPr>
        <w:t>conoscenza</w:t>
      </w:r>
      <w:r>
        <w:rPr>
          <w:color w:val="000009"/>
          <w:spacing w:val="-15"/>
          <w:sz w:val="24"/>
        </w:rPr>
        <w:t xml:space="preserve"> </w:t>
      </w:r>
      <w:r>
        <w:rPr>
          <w:color w:val="000009"/>
          <w:sz w:val="24"/>
        </w:rPr>
        <w:t>di</w:t>
      </w:r>
      <w:r>
        <w:rPr>
          <w:color w:val="000009"/>
          <w:spacing w:val="-15"/>
          <w:sz w:val="24"/>
        </w:rPr>
        <w:t xml:space="preserve"> </w:t>
      </w:r>
      <w:r>
        <w:rPr>
          <w:color w:val="000009"/>
          <w:sz w:val="24"/>
        </w:rPr>
        <w:t>buone</w:t>
      </w:r>
      <w:r>
        <w:rPr>
          <w:color w:val="000009"/>
          <w:spacing w:val="-15"/>
          <w:sz w:val="24"/>
        </w:rPr>
        <w:t xml:space="preserve"> </w:t>
      </w:r>
      <w:r>
        <w:rPr>
          <w:color w:val="000009"/>
          <w:sz w:val="24"/>
        </w:rPr>
        <w:t>prassi</w:t>
      </w:r>
      <w:r>
        <w:rPr>
          <w:color w:val="000009"/>
          <w:spacing w:val="-15"/>
          <w:sz w:val="24"/>
        </w:rPr>
        <w:t xml:space="preserve"> </w:t>
      </w:r>
      <w:r>
        <w:rPr>
          <w:color w:val="000009"/>
          <w:sz w:val="24"/>
        </w:rPr>
        <w:t>e</w:t>
      </w:r>
      <w:r>
        <w:rPr>
          <w:color w:val="000009"/>
          <w:spacing w:val="-15"/>
          <w:sz w:val="24"/>
        </w:rPr>
        <w:t xml:space="preserve"> </w:t>
      </w:r>
      <w:r>
        <w:rPr>
          <w:color w:val="000009"/>
          <w:sz w:val="24"/>
        </w:rPr>
        <w:t>buoni</w:t>
      </w:r>
      <w:r>
        <w:rPr>
          <w:color w:val="000009"/>
          <w:spacing w:val="-15"/>
          <w:sz w:val="24"/>
        </w:rPr>
        <w:t xml:space="preserve"> </w:t>
      </w:r>
      <w:r>
        <w:rPr>
          <w:color w:val="000009"/>
          <w:sz w:val="24"/>
        </w:rPr>
        <w:t>esempi</w:t>
      </w:r>
      <w:r>
        <w:rPr>
          <w:color w:val="000009"/>
          <w:spacing w:val="-15"/>
          <w:sz w:val="24"/>
        </w:rPr>
        <w:t xml:space="preserve"> </w:t>
      </w:r>
      <w:r>
        <w:rPr>
          <w:color w:val="000009"/>
          <w:sz w:val="24"/>
        </w:rPr>
        <w:t>al</w:t>
      </w:r>
      <w:r>
        <w:rPr>
          <w:color w:val="000009"/>
          <w:spacing w:val="-15"/>
          <w:sz w:val="24"/>
        </w:rPr>
        <w:t xml:space="preserve"> </w:t>
      </w:r>
      <w:r>
        <w:rPr>
          <w:color w:val="000009"/>
          <w:sz w:val="24"/>
        </w:rPr>
        <w:t>fine</w:t>
      </w:r>
      <w:r>
        <w:rPr>
          <w:color w:val="000009"/>
          <w:spacing w:val="-15"/>
          <w:sz w:val="24"/>
        </w:rPr>
        <w:t xml:space="preserve"> </w:t>
      </w:r>
      <w:r>
        <w:rPr>
          <w:color w:val="000009"/>
          <w:sz w:val="24"/>
        </w:rPr>
        <w:t>di</w:t>
      </w:r>
      <w:r>
        <w:rPr>
          <w:color w:val="000009"/>
          <w:spacing w:val="-14"/>
          <w:sz w:val="24"/>
        </w:rPr>
        <w:t xml:space="preserve"> </w:t>
      </w:r>
      <w:r>
        <w:rPr>
          <w:color w:val="000009"/>
          <w:sz w:val="24"/>
        </w:rPr>
        <w:t>rafforzare</w:t>
      </w:r>
      <w:r>
        <w:rPr>
          <w:color w:val="000009"/>
          <w:spacing w:val="-15"/>
          <w:sz w:val="24"/>
        </w:rPr>
        <w:t xml:space="preserve"> </w:t>
      </w:r>
      <w:r>
        <w:rPr>
          <w:color w:val="000009"/>
          <w:sz w:val="24"/>
        </w:rPr>
        <w:t>il</w:t>
      </w:r>
      <w:r>
        <w:rPr>
          <w:color w:val="000009"/>
          <w:spacing w:val="-15"/>
          <w:sz w:val="24"/>
        </w:rPr>
        <w:t xml:space="preserve"> </w:t>
      </w:r>
      <w:r>
        <w:rPr>
          <w:color w:val="000009"/>
          <w:sz w:val="24"/>
        </w:rPr>
        <w:t>senso di fiducia nei confronti del Comune;</w:t>
      </w:r>
    </w:p>
    <w:p w14:paraId="34F2ED9C" w14:textId="77777777" w:rsidR="003E749E" w:rsidRDefault="000F43AD">
      <w:pPr>
        <w:pStyle w:val="Paragrafoelenco"/>
        <w:numPr>
          <w:ilvl w:val="1"/>
          <w:numId w:val="12"/>
        </w:numPr>
        <w:tabs>
          <w:tab w:val="left" w:pos="773"/>
        </w:tabs>
        <w:spacing w:before="170" w:line="276" w:lineRule="auto"/>
        <w:ind w:right="414"/>
        <w:rPr>
          <w:color w:val="000009"/>
          <w:sz w:val="24"/>
        </w:rPr>
      </w:pPr>
      <w:r>
        <w:rPr>
          <w:color w:val="000009"/>
          <w:sz w:val="24"/>
        </w:rPr>
        <w:t xml:space="preserve">promuove l’adozione di misure diversificate, tempestive e imparziali, volte a prevenire e contrastare il mobbing, </w:t>
      </w:r>
      <w:proofErr w:type="spellStart"/>
      <w:r>
        <w:rPr>
          <w:color w:val="000009"/>
          <w:sz w:val="24"/>
        </w:rPr>
        <w:t>straining</w:t>
      </w:r>
      <w:proofErr w:type="spellEnd"/>
      <w:r>
        <w:rPr>
          <w:color w:val="000009"/>
          <w:sz w:val="24"/>
        </w:rPr>
        <w:t>, le discriminazioni, le molestie o altri fenomeni, comunque denominati, volti a ledere la dignità dei lavoratori e delle lavoratrici;</w:t>
      </w:r>
    </w:p>
    <w:p w14:paraId="66925588" w14:textId="77777777" w:rsidR="003E749E" w:rsidRDefault="000F43AD" w:rsidP="00573709">
      <w:pPr>
        <w:pStyle w:val="Paragrafoelenco"/>
        <w:numPr>
          <w:ilvl w:val="1"/>
          <w:numId w:val="12"/>
        </w:numPr>
        <w:tabs>
          <w:tab w:val="left" w:pos="426"/>
        </w:tabs>
        <w:spacing w:before="169" w:line="276" w:lineRule="auto"/>
        <w:ind w:right="414"/>
        <w:rPr>
          <w:color w:val="000009"/>
          <w:sz w:val="24"/>
        </w:rPr>
      </w:pPr>
      <w:r>
        <w:rPr>
          <w:color w:val="000009"/>
          <w:sz w:val="24"/>
        </w:rPr>
        <w:t xml:space="preserve">tutela il personale che segnala casi di mobbing, </w:t>
      </w:r>
      <w:proofErr w:type="spellStart"/>
      <w:r>
        <w:rPr>
          <w:color w:val="000009"/>
          <w:sz w:val="24"/>
        </w:rPr>
        <w:t>straining</w:t>
      </w:r>
      <w:proofErr w:type="spellEnd"/>
      <w:r>
        <w:rPr>
          <w:color w:val="000009"/>
          <w:sz w:val="24"/>
        </w:rPr>
        <w:t>, episodi di discriminazione, molestie violenze (comprese quelle morali e psicologiche), o comunque lesivi della dignità, da qualsiasi ritorsione diretta o indiretta:</w:t>
      </w:r>
    </w:p>
    <w:p w14:paraId="16E836C6" w14:textId="77777777" w:rsidR="003E749E" w:rsidRDefault="000F43AD">
      <w:pPr>
        <w:pStyle w:val="Paragrafoelenco"/>
        <w:numPr>
          <w:ilvl w:val="1"/>
          <w:numId w:val="12"/>
        </w:numPr>
        <w:tabs>
          <w:tab w:val="left" w:pos="771"/>
          <w:tab w:val="left" w:pos="773"/>
        </w:tabs>
        <w:spacing w:line="276" w:lineRule="auto"/>
        <w:ind w:right="414"/>
        <w:rPr>
          <w:color w:val="000009"/>
          <w:sz w:val="24"/>
        </w:rPr>
      </w:pPr>
      <w:r>
        <w:rPr>
          <w:color w:val="000009"/>
          <w:sz w:val="24"/>
        </w:rPr>
        <w:t>promuovere la conoscenza del codice di comportamento, assicurando la formazione e fornendo assistenza e consulenza sulla corretta interpretazione e attuazione del medesimo;</w:t>
      </w:r>
    </w:p>
    <w:p w14:paraId="658A00C6"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7A4CAAA1" w14:textId="77777777" w:rsidR="003E749E" w:rsidRDefault="000F43AD">
      <w:pPr>
        <w:pStyle w:val="Paragrafoelenco"/>
        <w:numPr>
          <w:ilvl w:val="1"/>
          <w:numId w:val="12"/>
        </w:numPr>
        <w:tabs>
          <w:tab w:val="left" w:pos="773"/>
        </w:tabs>
        <w:spacing w:before="72" w:line="278" w:lineRule="auto"/>
        <w:ind w:right="413"/>
        <w:rPr>
          <w:color w:val="000009"/>
          <w:sz w:val="24"/>
        </w:rPr>
      </w:pPr>
      <w:r>
        <w:rPr>
          <w:color w:val="000009"/>
          <w:sz w:val="24"/>
        </w:rPr>
        <w:t>accertare</w:t>
      </w:r>
      <w:r>
        <w:rPr>
          <w:color w:val="000009"/>
          <w:spacing w:val="-5"/>
          <w:sz w:val="24"/>
        </w:rPr>
        <w:t xml:space="preserve"> </w:t>
      </w:r>
      <w:r>
        <w:rPr>
          <w:color w:val="000009"/>
          <w:sz w:val="24"/>
        </w:rPr>
        <w:t>che</w:t>
      </w:r>
      <w:r>
        <w:rPr>
          <w:color w:val="000009"/>
          <w:spacing w:val="-5"/>
          <w:sz w:val="24"/>
        </w:rPr>
        <w:t xml:space="preserve"> </w:t>
      </w:r>
      <w:r>
        <w:rPr>
          <w:color w:val="000009"/>
          <w:sz w:val="24"/>
        </w:rPr>
        <w:t>il</w:t>
      </w:r>
      <w:r>
        <w:rPr>
          <w:color w:val="000009"/>
          <w:spacing w:val="-4"/>
          <w:sz w:val="24"/>
        </w:rPr>
        <w:t xml:space="preserve"> </w:t>
      </w:r>
      <w:r>
        <w:rPr>
          <w:color w:val="000009"/>
          <w:sz w:val="24"/>
        </w:rPr>
        <w:t>codice</w:t>
      </w:r>
      <w:r>
        <w:rPr>
          <w:color w:val="000009"/>
          <w:spacing w:val="-6"/>
          <w:sz w:val="24"/>
        </w:rPr>
        <w:t xml:space="preserve"> </w:t>
      </w:r>
      <w:r>
        <w:rPr>
          <w:color w:val="000009"/>
          <w:sz w:val="24"/>
        </w:rPr>
        <w:t>di</w:t>
      </w:r>
      <w:r>
        <w:rPr>
          <w:color w:val="000009"/>
          <w:spacing w:val="-4"/>
          <w:sz w:val="24"/>
        </w:rPr>
        <w:t xml:space="preserve"> </w:t>
      </w:r>
      <w:r>
        <w:rPr>
          <w:color w:val="000009"/>
          <w:sz w:val="24"/>
        </w:rPr>
        <w:t>comportamento</w:t>
      </w:r>
      <w:r>
        <w:rPr>
          <w:color w:val="000009"/>
          <w:spacing w:val="-4"/>
          <w:sz w:val="24"/>
        </w:rPr>
        <w:t xml:space="preserve"> </w:t>
      </w:r>
      <w:r>
        <w:rPr>
          <w:color w:val="000009"/>
          <w:sz w:val="24"/>
        </w:rPr>
        <w:t>sia</w:t>
      </w:r>
      <w:r>
        <w:rPr>
          <w:color w:val="000009"/>
          <w:spacing w:val="-5"/>
          <w:sz w:val="24"/>
        </w:rPr>
        <w:t xml:space="preserve"> </w:t>
      </w:r>
      <w:r>
        <w:rPr>
          <w:color w:val="000009"/>
          <w:sz w:val="24"/>
        </w:rPr>
        <w:t>rispettato</w:t>
      </w:r>
      <w:r>
        <w:rPr>
          <w:color w:val="000009"/>
          <w:spacing w:val="-4"/>
          <w:sz w:val="24"/>
        </w:rPr>
        <w:t xml:space="preserve"> </w:t>
      </w:r>
      <w:r>
        <w:rPr>
          <w:color w:val="000009"/>
          <w:sz w:val="24"/>
        </w:rPr>
        <w:t>e,</w:t>
      </w:r>
      <w:r>
        <w:rPr>
          <w:color w:val="000009"/>
          <w:spacing w:val="-4"/>
          <w:sz w:val="24"/>
        </w:rPr>
        <w:t xml:space="preserve"> </w:t>
      </w:r>
      <w:r>
        <w:rPr>
          <w:color w:val="000009"/>
          <w:sz w:val="24"/>
        </w:rPr>
        <w:t>in</w:t>
      </w:r>
      <w:r>
        <w:rPr>
          <w:color w:val="000009"/>
          <w:spacing w:val="-3"/>
          <w:sz w:val="24"/>
        </w:rPr>
        <w:t xml:space="preserve"> </w:t>
      </w:r>
      <w:r>
        <w:rPr>
          <w:color w:val="000009"/>
          <w:sz w:val="24"/>
        </w:rPr>
        <w:t>caso</w:t>
      </w:r>
      <w:r>
        <w:rPr>
          <w:color w:val="000009"/>
          <w:spacing w:val="-4"/>
          <w:sz w:val="24"/>
        </w:rPr>
        <w:t xml:space="preserve"> </w:t>
      </w:r>
      <w:r>
        <w:rPr>
          <w:color w:val="000009"/>
          <w:sz w:val="24"/>
        </w:rPr>
        <w:t>contrario,</w:t>
      </w:r>
      <w:r>
        <w:rPr>
          <w:color w:val="000009"/>
          <w:spacing w:val="-4"/>
          <w:sz w:val="24"/>
        </w:rPr>
        <w:t xml:space="preserve"> </w:t>
      </w:r>
      <w:r>
        <w:rPr>
          <w:color w:val="000009"/>
          <w:sz w:val="24"/>
        </w:rPr>
        <w:t>segnalare</w:t>
      </w:r>
      <w:r>
        <w:rPr>
          <w:color w:val="000009"/>
          <w:spacing w:val="-5"/>
          <w:sz w:val="24"/>
        </w:rPr>
        <w:t xml:space="preserve"> </w:t>
      </w:r>
      <w:r>
        <w:rPr>
          <w:color w:val="000009"/>
          <w:sz w:val="24"/>
        </w:rPr>
        <w:t>le</w:t>
      </w:r>
      <w:r>
        <w:rPr>
          <w:color w:val="000009"/>
          <w:spacing w:val="-4"/>
          <w:sz w:val="24"/>
        </w:rPr>
        <w:t xml:space="preserve"> </w:t>
      </w:r>
      <w:r>
        <w:rPr>
          <w:color w:val="000009"/>
          <w:sz w:val="24"/>
        </w:rPr>
        <w:t>condotte trasgressive all’UPD;</w:t>
      </w:r>
    </w:p>
    <w:p w14:paraId="6A3AE89C" w14:textId="77777777" w:rsidR="003E749E" w:rsidRDefault="000F43AD">
      <w:pPr>
        <w:pStyle w:val="Paragrafoelenco"/>
        <w:numPr>
          <w:ilvl w:val="1"/>
          <w:numId w:val="12"/>
        </w:numPr>
        <w:tabs>
          <w:tab w:val="left" w:pos="773"/>
        </w:tabs>
        <w:spacing w:before="166" w:line="276" w:lineRule="auto"/>
        <w:ind w:right="413"/>
        <w:rPr>
          <w:color w:val="000009"/>
          <w:sz w:val="24"/>
        </w:rPr>
      </w:pPr>
      <w:r>
        <w:rPr>
          <w:color w:val="000009"/>
          <w:sz w:val="24"/>
        </w:rPr>
        <w:t>favorire la formazione e l’aggiornamento del personale dipendente assegnato, anche in materia di integrità e trasparenza, etica pubblica e comportamento etico.</w:t>
      </w:r>
    </w:p>
    <w:p w14:paraId="70FA87E7" w14:textId="77777777" w:rsidR="003E749E" w:rsidRDefault="003E749E">
      <w:pPr>
        <w:pStyle w:val="Paragrafoelenco"/>
        <w:spacing w:line="276" w:lineRule="auto"/>
        <w:jc w:val="left"/>
        <w:rPr>
          <w:sz w:val="24"/>
        </w:rPr>
        <w:sectPr w:rsidR="003E749E">
          <w:pgSz w:w="12240" w:h="15840"/>
          <w:pgMar w:top="1060" w:right="720" w:bottom="1440" w:left="1080" w:header="0" w:footer="1209" w:gutter="0"/>
          <w:cols w:space="720"/>
        </w:sectPr>
      </w:pPr>
    </w:p>
    <w:p w14:paraId="353F5FF5" w14:textId="77777777" w:rsidR="00F8790E" w:rsidRPr="00D3787E" w:rsidRDefault="00AB4A8D" w:rsidP="00D3787E">
      <w:pPr>
        <w:pStyle w:val="Titolo"/>
        <w:spacing w:line="276" w:lineRule="auto"/>
        <w:ind w:left="1" w:right="801"/>
        <w:rPr>
          <w:sz w:val="28"/>
          <w:szCs w:val="28"/>
        </w:rPr>
      </w:pPr>
      <w:r w:rsidRPr="00D3787E">
        <w:rPr>
          <w:sz w:val="28"/>
          <w:szCs w:val="28"/>
        </w:rPr>
        <w:t xml:space="preserve">SEZIONE III – </w:t>
      </w:r>
      <w:r w:rsidR="00F8790E" w:rsidRPr="00D3787E">
        <w:rPr>
          <w:sz w:val="28"/>
          <w:szCs w:val="28"/>
        </w:rPr>
        <w:t>LINEE GUIDA PER LA GOVERNANCE DELL’INTELLIGENZA ARTIFICIALE</w:t>
      </w:r>
    </w:p>
    <w:p w14:paraId="3E94021B" w14:textId="77777777" w:rsidR="00AB4A8D" w:rsidRPr="00D3787E" w:rsidRDefault="00AB4A8D" w:rsidP="00D3787E">
      <w:pPr>
        <w:pStyle w:val="Titolo1"/>
        <w:spacing w:before="72"/>
        <w:ind w:left="426" w:right="801"/>
      </w:pPr>
    </w:p>
    <w:p w14:paraId="46F90203" w14:textId="77777777" w:rsidR="004E3FB0" w:rsidRDefault="004E3FB0" w:rsidP="004E3FB0">
      <w:pPr>
        <w:pStyle w:val="Titolo1"/>
        <w:spacing w:before="74"/>
        <w:ind w:left="412" w:right="701"/>
        <w:jc w:val="both"/>
        <w:rPr>
          <w:color w:val="201F1F"/>
          <w:w w:val="105"/>
        </w:rPr>
      </w:pPr>
    </w:p>
    <w:p w14:paraId="59CF04AE" w14:textId="76E0137B" w:rsidR="004E3FB0" w:rsidRDefault="004E3FB0" w:rsidP="00A81227">
      <w:pPr>
        <w:pStyle w:val="Titolo2"/>
        <w:ind w:left="334"/>
      </w:pPr>
      <w:r>
        <w:t>Articolo</w:t>
      </w:r>
      <w:r>
        <w:rPr>
          <w:spacing w:val="-15"/>
        </w:rPr>
        <w:t xml:space="preserve"> </w:t>
      </w:r>
      <w:r>
        <w:t>21</w:t>
      </w:r>
      <w:r>
        <w:rPr>
          <w:spacing w:val="-12"/>
        </w:rPr>
        <w:t xml:space="preserve"> </w:t>
      </w:r>
      <w:r>
        <w:t>-</w:t>
      </w:r>
      <w:r>
        <w:rPr>
          <w:spacing w:val="-14"/>
        </w:rPr>
        <w:t xml:space="preserve"> </w:t>
      </w:r>
      <w:r w:rsidR="00452726">
        <w:rPr>
          <w:spacing w:val="-14"/>
        </w:rPr>
        <w:t xml:space="preserve"> PREMESSE</w:t>
      </w:r>
    </w:p>
    <w:p w14:paraId="4A52A573" w14:textId="77777777" w:rsidR="004E3FB0" w:rsidRDefault="004E3FB0" w:rsidP="004E3FB0">
      <w:pPr>
        <w:pStyle w:val="Corpotesto"/>
        <w:spacing w:before="223"/>
        <w:ind w:left="0"/>
        <w:rPr>
          <w:b/>
        </w:rPr>
      </w:pPr>
    </w:p>
    <w:p w14:paraId="5FA21C32" w14:textId="3F69E9AF" w:rsidR="004E3FB0" w:rsidRDefault="004E3FB0" w:rsidP="000F6C2E">
      <w:pPr>
        <w:pStyle w:val="Corpotesto"/>
        <w:numPr>
          <w:ilvl w:val="0"/>
          <w:numId w:val="45"/>
        </w:numPr>
        <w:tabs>
          <w:tab w:val="left" w:pos="567"/>
        </w:tabs>
        <w:spacing w:line="360" w:lineRule="auto"/>
        <w:ind w:left="0" w:right="852" w:firstLine="0"/>
        <w:jc w:val="both"/>
      </w:pPr>
      <w:r>
        <w:rPr>
          <w:color w:val="201F1F"/>
        </w:rPr>
        <w:t>L’Intelligenza Artificiale dà inizio anche per la Pubblica Amministrazione ad una fase nuova, nella quale innovazione, qualità amministrativa e capacità di risposta possono trovare un elemento di forte evoluzione.</w:t>
      </w:r>
    </w:p>
    <w:p w14:paraId="692087D2" w14:textId="4621996C" w:rsidR="004E3FB0" w:rsidRDefault="004E3FB0" w:rsidP="000F6C2E">
      <w:pPr>
        <w:pStyle w:val="Corpotesto"/>
        <w:numPr>
          <w:ilvl w:val="0"/>
          <w:numId w:val="45"/>
        </w:numPr>
        <w:tabs>
          <w:tab w:val="left" w:pos="567"/>
        </w:tabs>
        <w:spacing w:before="229" w:line="360" w:lineRule="auto"/>
        <w:ind w:left="0" w:right="847" w:firstLine="0"/>
        <w:jc w:val="both"/>
      </w:pPr>
      <w:r>
        <w:rPr>
          <w:color w:val="000001"/>
        </w:rPr>
        <w:t>Proprio per questo il suo utilizzo richiede indicazioni chiare, responsabilità definite e garanzie adeguate, nel quadro normativo vigente.</w:t>
      </w:r>
    </w:p>
    <w:p w14:paraId="20078571" w14:textId="5714E190" w:rsidR="004E3FB0" w:rsidRDefault="00452726" w:rsidP="000F6C2E">
      <w:pPr>
        <w:pStyle w:val="Corpotesto"/>
        <w:numPr>
          <w:ilvl w:val="0"/>
          <w:numId w:val="45"/>
        </w:numPr>
        <w:spacing w:before="231" w:line="360" w:lineRule="auto"/>
        <w:ind w:left="0" w:right="843" w:firstLine="0"/>
        <w:jc w:val="both"/>
      </w:pPr>
      <w:r>
        <w:rPr>
          <w:color w:val="201F1F"/>
        </w:rPr>
        <w:t>Le presenti linee guida vengono adottate</w:t>
      </w:r>
      <w:r w:rsidR="004E3FB0">
        <w:rPr>
          <w:color w:val="201F1F"/>
        </w:rPr>
        <w:t xml:space="preserve"> in attuazione del Regolamento (UE) 2024/1689 (AI Act), del Regolamento (UE) 2016/679 (GDPR), </w:t>
      </w:r>
      <w:r w:rsidR="004E3FB0">
        <w:rPr>
          <w:color w:val="000001"/>
        </w:rPr>
        <w:t xml:space="preserve">della Legge n. 132/2025, </w:t>
      </w:r>
      <w:r w:rsidR="004E3FB0">
        <w:rPr>
          <w:color w:val="201F1F"/>
        </w:rPr>
        <w:t>del Codice dell’Amministrazione Digitale (</w:t>
      </w:r>
      <w:proofErr w:type="spellStart"/>
      <w:r w:rsidR="004E3FB0">
        <w:rPr>
          <w:color w:val="201F1F"/>
        </w:rPr>
        <w:t>D.Lgs.</w:t>
      </w:r>
      <w:proofErr w:type="spellEnd"/>
      <w:r w:rsidR="004E3FB0">
        <w:rPr>
          <w:color w:val="201F1F"/>
        </w:rPr>
        <w:t xml:space="preserve"> 82/2005), delle Linee guida AgID per l’adozione dell’Intelligenza Artificiale nella Pubblica Amministrazione, nonché nel rispetto dei principi di legalità, trasparenza, responsabilità, proporzionalità e tutela dei diritti fondamentali.</w:t>
      </w:r>
    </w:p>
    <w:p w14:paraId="5B970715" w14:textId="125D0601" w:rsidR="004E3FB0" w:rsidRDefault="004E3FB0" w:rsidP="000F6C2E">
      <w:pPr>
        <w:pStyle w:val="Corpotesto"/>
        <w:numPr>
          <w:ilvl w:val="0"/>
          <w:numId w:val="45"/>
        </w:numPr>
        <w:spacing w:before="227" w:line="360" w:lineRule="auto"/>
        <w:ind w:left="0" w:right="847" w:firstLine="0"/>
        <w:jc w:val="both"/>
      </w:pPr>
      <w:r>
        <w:rPr>
          <w:color w:val="201F1F"/>
        </w:rPr>
        <w:t>L’obiettivo è definire un quadro operativo per l’adozione consapevole, conforme e strategica dei sistemi di Intelligenza Artificiale all’interno dell’Ente, in coerenza con gli indirizzi del Piano Integrato di Attività e Organizzazione (PIAO), del Piano Triennale per l’Informatica nella PA</w:t>
      </w:r>
      <w:r>
        <w:rPr>
          <w:color w:val="201F1F"/>
          <w:spacing w:val="-6"/>
        </w:rPr>
        <w:t xml:space="preserve"> </w:t>
      </w:r>
      <w:r>
        <w:rPr>
          <w:color w:val="201F1F"/>
        </w:rPr>
        <w:t>e con le linee evolutive dell’innovazione tecnologica nei servizi pubblici.</w:t>
      </w:r>
    </w:p>
    <w:p w14:paraId="4BF791F6" w14:textId="6F127EAD" w:rsidR="004E3FB0" w:rsidRDefault="004E3FB0" w:rsidP="000F6C2E">
      <w:pPr>
        <w:pStyle w:val="Corpotesto"/>
        <w:numPr>
          <w:ilvl w:val="0"/>
          <w:numId w:val="45"/>
        </w:numPr>
        <w:spacing w:before="128"/>
        <w:ind w:hanging="720"/>
        <w:jc w:val="both"/>
      </w:pPr>
      <w:r>
        <w:t>In</w:t>
      </w:r>
      <w:r>
        <w:rPr>
          <w:spacing w:val="-4"/>
        </w:rPr>
        <w:t xml:space="preserve"> </w:t>
      </w:r>
      <w:r>
        <w:t>particolare,</w:t>
      </w:r>
      <w:r>
        <w:rPr>
          <w:spacing w:val="-2"/>
        </w:rPr>
        <w:t xml:space="preserve"> </w:t>
      </w:r>
      <w:r>
        <w:t>si</w:t>
      </w:r>
      <w:r>
        <w:rPr>
          <w:spacing w:val="-1"/>
        </w:rPr>
        <w:t xml:space="preserve"> </w:t>
      </w:r>
      <w:r>
        <w:t>vogliono</w:t>
      </w:r>
      <w:r>
        <w:rPr>
          <w:spacing w:val="-2"/>
        </w:rPr>
        <w:t xml:space="preserve"> </w:t>
      </w:r>
      <w:r>
        <w:t>perseguire</w:t>
      </w:r>
      <w:r>
        <w:rPr>
          <w:spacing w:val="-3"/>
        </w:rPr>
        <w:t xml:space="preserve"> </w:t>
      </w:r>
      <w:r>
        <w:t>le</w:t>
      </w:r>
      <w:r>
        <w:rPr>
          <w:spacing w:val="-3"/>
        </w:rPr>
        <w:t xml:space="preserve"> </w:t>
      </w:r>
      <w:r>
        <w:t>seguenti</w:t>
      </w:r>
      <w:r>
        <w:rPr>
          <w:spacing w:val="-1"/>
        </w:rPr>
        <w:t xml:space="preserve"> </w:t>
      </w:r>
      <w:r>
        <w:rPr>
          <w:spacing w:val="-2"/>
        </w:rPr>
        <w:t>finalità:</w:t>
      </w:r>
    </w:p>
    <w:p w14:paraId="73A76255" w14:textId="77777777" w:rsidR="004E3FB0" w:rsidRDefault="004E3FB0" w:rsidP="000F6C2E">
      <w:pPr>
        <w:pStyle w:val="Corpotesto"/>
        <w:spacing w:before="251"/>
        <w:ind w:left="0"/>
      </w:pPr>
    </w:p>
    <w:p w14:paraId="77743A28" w14:textId="77777777" w:rsidR="004E3FB0" w:rsidRDefault="004E3FB0" w:rsidP="004E3FB0">
      <w:pPr>
        <w:pStyle w:val="Paragrafoelenco"/>
        <w:numPr>
          <w:ilvl w:val="0"/>
          <w:numId w:val="43"/>
        </w:numPr>
        <w:tabs>
          <w:tab w:val="left" w:pos="861"/>
        </w:tabs>
        <w:spacing w:before="1"/>
        <w:jc w:val="left"/>
        <w:rPr>
          <w:sz w:val="24"/>
        </w:rPr>
      </w:pPr>
      <w:proofErr w:type="gramStart"/>
      <w:r>
        <w:rPr>
          <w:sz w:val="24"/>
        </w:rPr>
        <w:t>garantire</w:t>
      </w:r>
      <w:proofErr w:type="gramEnd"/>
      <w:r>
        <w:rPr>
          <w:spacing w:val="-5"/>
          <w:sz w:val="24"/>
        </w:rPr>
        <w:t xml:space="preserve"> </w:t>
      </w:r>
      <w:r>
        <w:rPr>
          <w:sz w:val="24"/>
        </w:rPr>
        <w:t>la</w:t>
      </w:r>
      <w:r>
        <w:rPr>
          <w:spacing w:val="-2"/>
          <w:sz w:val="24"/>
        </w:rPr>
        <w:t xml:space="preserve"> </w:t>
      </w:r>
      <w:r>
        <w:rPr>
          <w:sz w:val="24"/>
        </w:rPr>
        <w:t>conformità</w:t>
      </w:r>
      <w:r>
        <w:rPr>
          <w:spacing w:val="-1"/>
          <w:sz w:val="24"/>
        </w:rPr>
        <w:t xml:space="preserve"> </w:t>
      </w:r>
      <w:r>
        <w:rPr>
          <w:sz w:val="24"/>
        </w:rPr>
        <w:t>dei sistemi</w:t>
      </w:r>
      <w:r>
        <w:rPr>
          <w:spacing w:val="-1"/>
          <w:sz w:val="24"/>
        </w:rPr>
        <w:t xml:space="preserve"> </w:t>
      </w:r>
      <w:r>
        <w:rPr>
          <w:sz w:val="24"/>
        </w:rPr>
        <w:t>di</w:t>
      </w:r>
      <w:r>
        <w:rPr>
          <w:spacing w:val="2"/>
          <w:sz w:val="24"/>
        </w:rPr>
        <w:t xml:space="preserve"> </w:t>
      </w:r>
      <w:r>
        <w:rPr>
          <w:sz w:val="24"/>
        </w:rPr>
        <w:t>IA</w:t>
      </w:r>
      <w:r>
        <w:rPr>
          <w:spacing w:val="-14"/>
          <w:sz w:val="24"/>
        </w:rPr>
        <w:t xml:space="preserve"> </w:t>
      </w:r>
      <w:r>
        <w:rPr>
          <w:sz w:val="24"/>
        </w:rPr>
        <w:t>ai requisiti</w:t>
      </w:r>
      <w:r>
        <w:rPr>
          <w:spacing w:val="-1"/>
          <w:sz w:val="24"/>
        </w:rPr>
        <w:t xml:space="preserve"> </w:t>
      </w:r>
      <w:r>
        <w:rPr>
          <w:sz w:val="24"/>
        </w:rPr>
        <w:t>di</w:t>
      </w:r>
      <w:r>
        <w:rPr>
          <w:spacing w:val="-1"/>
          <w:sz w:val="24"/>
        </w:rPr>
        <w:t xml:space="preserve"> </w:t>
      </w:r>
      <w:r>
        <w:rPr>
          <w:sz w:val="24"/>
        </w:rPr>
        <w:t>legge</w:t>
      </w:r>
      <w:r>
        <w:rPr>
          <w:spacing w:val="-2"/>
          <w:sz w:val="24"/>
        </w:rPr>
        <w:t xml:space="preserve"> </w:t>
      </w:r>
      <w:r>
        <w:rPr>
          <w:sz w:val="24"/>
        </w:rPr>
        <w:t>e</w:t>
      </w:r>
      <w:r>
        <w:rPr>
          <w:spacing w:val="1"/>
          <w:sz w:val="24"/>
        </w:rPr>
        <w:t xml:space="preserve"> </w:t>
      </w:r>
      <w:r>
        <w:rPr>
          <w:sz w:val="24"/>
        </w:rPr>
        <w:t>alle</w:t>
      </w:r>
      <w:r>
        <w:rPr>
          <w:spacing w:val="-2"/>
          <w:sz w:val="24"/>
        </w:rPr>
        <w:t xml:space="preserve"> </w:t>
      </w:r>
      <w:r>
        <w:rPr>
          <w:sz w:val="24"/>
        </w:rPr>
        <w:t>norme</w:t>
      </w:r>
      <w:r>
        <w:rPr>
          <w:spacing w:val="-3"/>
          <w:sz w:val="24"/>
        </w:rPr>
        <w:t xml:space="preserve"> </w:t>
      </w:r>
      <w:r>
        <w:rPr>
          <w:sz w:val="24"/>
        </w:rPr>
        <w:t>tecniche</w:t>
      </w:r>
      <w:r>
        <w:rPr>
          <w:spacing w:val="-2"/>
          <w:sz w:val="24"/>
        </w:rPr>
        <w:t xml:space="preserve"> applicabili;</w:t>
      </w:r>
    </w:p>
    <w:p w14:paraId="40E8044C" w14:textId="77777777" w:rsidR="004E3FB0" w:rsidRDefault="004E3FB0" w:rsidP="004E3FB0">
      <w:pPr>
        <w:pStyle w:val="Paragrafoelenco"/>
        <w:numPr>
          <w:ilvl w:val="0"/>
          <w:numId w:val="43"/>
        </w:numPr>
        <w:tabs>
          <w:tab w:val="left" w:pos="861"/>
        </w:tabs>
        <w:spacing w:before="123"/>
        <w:ind w:right="712"/>
        <w:jc w:val="left"/>
        <w:rPr>
          <w:sz w:val="24"/>
        </w:rPr>
      </w:pPr>
      <w:r>
        <w:rPr>
          <w:sz w:val="24"/>
        </w:rPr>
        <w:t>promuovere</w:t>
      </w:r>
      <w:r>
        <w:rPr>
          <w:spacing w:val="80"/>
          <w:sz w:val="24"/>
        </w:rPr>
        <w:t xml:space="preserve"> </w:t>
      </w:r>
      <w:r>
        <w:rPr>
          <w:sz w:val="24"/>
        </w:rPr>
        <w:t>l’adozione</w:t>
      </w:r>
      <w:r>
        <w:rPr>
          <w:spacing w:val="80"/>
          <w:sz w:val="24"/>
        </w:rPr>
        <w:t xml:space="preserve"> </w:t>
      </w:r>
      <w:r>
        <w:rPr>
          <w:sz w:val="24"/>
        </w:rPr>
        <w:t>di</w:t>
      </w:r>
      <w:r>
        <w:rPr>
          <w:spacing w:val="80"/>
          <w:sz w:val="24"/>
        </w:rPr>
        <w:t xml:space="preserve"> </w:t>
      </w:r>
      <w:r>
        <w:rPr>
          <w:sz w:val="24"/>
        </w:rPr>
        <w:t>soluzioni</w:t>
      </w:r>
      <w:r>
        <w:rPr>
          <w:spacing w:val="80"/>
          <w:sz w:val="24"/>
        </w:rPr>
        <w:t xml:space="preserve"> </w:t>
      </w:r>
      <w:r>
        <w:rPr>
          <w:sz w:val="24"/>
        </w:rPr>
        <w:t>tecnologiche</w:t>
      </w:r>
      <w:r>
        <w:rPr>
          <w:spacing w:val="80"/>
          <w:sz w:val="24"/>
        </w:rPr>
        <w:t xml:space="preserve"> </w:t>
      </w:r>
      <w:r>
        <w:rPr>
          <w:sz w:val="24"/>
        </w:rPr>
        <w:t>affidabili,</w:t>
      </w:r>
      <w:r>
        <w:rPr>
          <w:spacing w:val="80"/>
          <w:sz w:val="24"/>
        </w:rPr>
        <w:t xml:space="preserve"> </w:t>
      </w:r>
      <w:r>
        <w:rPr>
          <w:sz w:val="24"/>
        </w:rPr>
        <w:t>trasparenti</w:t>
      </w:r>
      <w:r>
        <w:rPr>
          <w:spacing w:val="80"/>
          <w:sz w:val="24"/>
        </w:rPr>
        <w:t xml:space="preserve"> </w:t>
      </w:r>
      <w:r>
        <w:rPr>
          <w:sz w:val="24"/>
        </w:rPr>
        <w:t>e</w:t>
      </w:r>
      <w:r>
        <w:rPr>
          <w:spacing w:val="80"/>
          <w:sz w:val="24"/>
        </w:rPr>
        <w:t xml:space="preserve"> </w:t>
      </w:r>
      <w:r>
        <w:rPr>
          <w:sz w:val="24"/>
        </w:rPr>
        <w:t xml:space="preserve">giuridicamente </w:t>
      </w:r>
      <w:r>
        <w:rPr>
          <w:spacing w:val="-2"/>
          <w:sz w:val="24"/>
        </w:rPr>
        <w:t>sostenibili;</w:t>
      </w:r>
    </w:p>
    <w:p w14:paraId="1FF9A384" w14:textId="77777777" w:rsidR="004E3FB0" w:rsidRDefault="004E3FB0" w:rsidP="004E3FB0">
      <w:pPr>
        <w:pStyle w:val="Paragrafoelenco"/>
        <w:numPr>
          <w:ilvl w:val="0"/>
          <w:numId w:val="43"/>
        </w:numPr>
        <w:tabs>
          <w:tab w:val="left" w:pos="861"/>
        </w:tabs>
        <w:spacing w:before="126"/>
        <w:ind w:right="714"/>
        <w:jc w:val="left"/>
        <w:rPr>
          <w:sz w:val="24"/>
        </w:rPr>
      </w:pPr>
      <w:r>
        <w:rPr>
          <w:sz w:val="24"/>
        </w:rPr>
        <w:t>assicurare</w:t>
      </w:r>
      <w:r>
        <w:rPr>
          <w:spacing w:val="34"/>
          <w:sz w:val="24"/>
        </w:rPr>
        <w:t xml:space="preserve"> </w:t>
      </w:r>
      <w:r>
        <w:rPr>
          <w:sz w:val="24"/>
        </w:rPr>
        <w:t>un</w:t>
      </w:r>
      <w:r>
        <w:rPr>
          <w:spacing w:val="35"/>
          <w:sz w:val="24"/>
        </w:rPr>
        <w:t xml:space="preserve"> </w:t>
      </w:r>
      <w:r>
        <w:rPr>
          <w:sz w:val="24"/>
        </w:rPr>
        <w:t>uso</w:t>
      </w:r>
      <w:r>
        <w:rPr>
          <w:spacing w:val="35"/>
          <w:sz w:val="24"/>
        </w:rPr>
        <w:t xml:space="preserve"> </w:t>
      </w:r>
      <w:r>
        <w:rPr>
          <w:sz w:val="24"/>
        </w:rPr>
        <w:t>etico,</w:t>
      </w:r>
      <w:r>
        <w:rPr>
          <w:spacing w:val="35"/>
          <w:sz w:val="24"/>
        </w:rPr>
        <w:t xml:space="preserve"> </w:t>
      </w:r>
      <w:r>
        <w:rPr>
          <w:sz w:val="24"/>
        </w:rPr>
        <w:t>inclusivo</w:t>
      </w:r>
      <w:r>
        <w:rPr>
          <w:spacing w:val="35"/>
          <w:sz w:val="24"/>
        </w:rPr>
        <w:t xml:space="preserve"> </w:t>
      </w:r>
      <w:r>
        <w:rPr>
          <w:sz w:val="24"/>
        </w:rPr>
        <w:t>e</w:t>
      </w:r>
      <w:r>
        <w:rPr>
          <w:spacing w:val="34"/>
          <w:sz w:val="24"/>
        </w:rPr>
        <w:t xml:space="preserve"> </w:t>
      </w:r>
      <w:r>
        <w:rPr>
          <w:sz w:val="24"/>
        </w:rPr>
        <w:t>responsabile</w:t>
      </w:r>
      <w:r>
        <w:rPr>
          <w:spacing w:val="34"/>
          <w:sz w:val="24"/>
        </w:rPr>
        <w:t xml:space="preserve"> </w:t>
      </w:r>
      <w:r>
        <w:rPr>
          <w:sz w:val="24"/>
        </w:rPr>
        <w:t>dell’IA</w:t>
      </w:r>
      <w:r>
        <w:rPr>
          <w:spacing w:val="20"/>
          <w:sz w:val="24"/>
        </w:rPr>
        <w:t xml:space="preserve"> </w:t>
      </w:r>
      <w:r>
        <w:rPr>
          <w:sz w:val="24"/>
        </w:rPr>
        <w:t>nei</w:t>
      </w:r>
      <w:r>
        <w:rPr>
          <w:spacing w:val="35"/>
          <w:sz w:val="24"/>
        </w:rPr>
        <w:t xml:space="preserve"> </w:t>
      </w:r>
      <w:r>
        <w:rPr>
          <w:sz w:val="24"/>
        </w:rPr>
        <w:t>servizi</w:t>
      </w:r>
      <w:r>
        <w:rPr>
          <w:spacing w:val="35"/>
          <w:sz w:val="24"/>
        </w:rPr>
        <w:t xml:space="preserve"> </w:t>
      </w:r>
      <w:r>
        <w:rPr>
          <w:sz w:val="24"/>
        </w:rPr>
        <w:t>pubblici,</w:t>
      </w:r>
      <w:r>
        <w:rPr>
          <w:spacing w:val="35"/>
          <w:sz w:val="24"/>
        </w:rPr>
        <w:t xml:space="preserve"> </w:t>
      </w:r>
      <w:r>
        <w:rPr>
          <w:sz w:val="24"/>
        </w:rPr>
        <w:t>coerente</w:t>
      </w:r>
      <w:r>
        <w:rPr>
          <w:spacing w:val="34"/>
          <w:sz w:val="24"/>
        </w:rPr>
        <w:t xml:space="preserve"> </w:t>
      </w:r>
      <w:r>
        <w:rPr>
          <w:sz w:val="24"/>
        </w:rPr>
        <w:t>con</w:t>
      </w:r>
      <w:r>
        <w:rPr>
          <w:spacing w:val="35"/>
          <w:sz w:val="24"/>
        </w:rPr>
        <w:t xml:space="preserve"> </w:t>
      </w:r>
      <w:r>
        <w:rPr>
          <w:sz w:val="24"/>
        </w:rPr>
        <w:t>i valori costituzionali e con il principio di buon andamento;</w:t>
      </w:r>
    </w:p>
    <w:p w14:paraId="4702B281" w14:textId="77777777" w:rsidR="004E3FB0" w:rsidRDefault="004E3FB0" w:rsidP="004E3FB0">
      <w:pPr>
        <w:pStyle w:val="Paragrafoelenco"/>
        <w:numPr>
          <w:ilvl w:val="0"/>
          <w:numId w:val="43"/>
        </w:numPr>
        <w:tabs>
          <w:tab w:val="left" w:pos="861"/>
        </w:tabs>
        <w:spacing w:before="129" w:line="237" w:lineRule="auto"/>
        <w:ind w:right="714"/>
        <w:jc w:val="left"/>
        <w:rPr>
          <w:sz w:val="24"/>
        </w:rPr>
      </w:pPr>
      <w:r>
        <w:rPr>
          <w:sz w:val="24"/>
        </w:rPr>
        <w:t>prevenire</w:t>
      </w:r>
      <w:r>
        <w:rPr>
          <w:spacing w:val="-2"/>
          <w:sz w:val="24"/>
        </w:rPr>
        <w:t xml:space="preserve"> </w:t>
      </w:r>
      <w:r>
        <w:rPr>
          <w:sz w:val="24"/>
        </w:rPr>
        <w:t>rischi</w:t>
      </w:r>
      <w:r>
        <w:rPr>
          <w:spacing w:val="-1"/>
          <w:sz w:val="24"/>
        </w:rPr>
        <w:t xml:space="preserve"> </w:t>
      </w:r>
      <w:r>
        <w:rPr>
          <w:sz w:val="24"/>
        </w:rPr>
        <w:t>legati</w:t>
      </w:r>
      <w:r>
        <w:rPr>
          <w:spacing w:val="-1"/>
          <w:sz w:val="24"/>
        </w:rPr>
        <w:t xml:space="preserve"> </w:t>
      </w:r>
      <w:r>
        <w:rPr>
          <w:sz w:val="24"/>
        </w:rPr>
        <w:t>a</w:t>
      </w:r>
      <w:r>
        <w:rPr>
          <w:spacing w:val="-2"/>
          <w:sz w:val="24"/>
        </w:rPr>
        <w:t xml:space="preserve"> </w:t>
      </w:r>
      <w:proofErr w:type="spellStart"/>
      <w:r>
        <w:rPr>
          <w:sz w:val="24"/>
        </w:rPr>
        <w:t>bias</w:t>
      </w:r>
      <w:proofErr w:type="spellEnd"/>
      <w:r>
        <w:rPr>
          <w:sz w:val="24"/>
        </w:rPr>
        <w:t>,</w:t>
      </w:r>
      <w:r>
        <w:rPr>
          <w:spacing w:val="-2"/>
          <w:sz w:val="24"/>
        </w:rPr>
        <w:t xml:space="preserve"> </w:t>
      </w:r>
      <w:r>
        <w:rPr>
          <w:sz w:val="24"/>
        </w:rPr>
        <w:t>opacità</w:t>
      </w:r>
      <w:r>
        <w:rPr>
          <w:spacing w:val="-2"/>
          <w:sz w:val="24"/>
        </w:rPr>
        <w:t xml:space="preserve"> </w:t>
      </w:r>
      <w:r>
        <w:rPr>
          <w:sz w:val="24"/>
        </w:rPr>
        <w:t>decisionale,</w:t>
      </w:r>
      <w:r>
        <w:rPr>
          <w:spacing w:val="-2"/>
          <w:sz w:val="24"/>
        </w:rPr>
        <w:t xml:space="preserve"> </w:t>
      </w:r>
      <w:r>
        <w:rPr>
          <w:sz w:val="24"/>
        </w:rPr>
        <w:t>automatismi non</w:t>
      </w:r>
      <w:r>
        <w:rPr>
          <w:spacing w:val="-1"/>
          <w:sz w:val="24"/>
        </w:rPr>
        <w:t xml:space="preserve"> </w:t>
      </w:r>
      <w:r>
        <w:rPr>
          <w:sz w:val="24"/>
        </w:rPr>
        <w:t>controllabili</w:t>
      </w:r>
      <w:r>
        <w:rPr>
          <w:spacing w:val="-1"/>
          <w:sz w:val="24"/>
        </w:rPr>
        <w:t xml:space="preserve"> </w:t>
      </w:r>
      <w:r>
        <w:rPr>
          <w:sz w:val="24"/>
        </w:rPr>
        <w:t>o</w:t>
      </w:r>
      <w:r>
        <w:rPr>
          <w:spacing w:val="-1"/>
          <w:sz w:val="24"/>
        </w:rPr>
        <w:t xml:space="preserve"> </w:t>
      </w:r>
      <w:r>
        <w:rPr>
          <w:sz w:val="24"/>
        </w:rPr>
        <w:t>violazioni</w:t>
      </w:r>
      <w:r>
        <w:rPr>
          <w:spacing w:val="-1"/>
          <w:sz w:val="24"/>
        </w:rPr>
        <w:t xml:space="preserve"> </w:t>
      </w:r>
      <w:r>
        <w:rPr>
          <w:sz w:val="24"/>
        </w:rPr>
        <w:t>dei diritti fondamentali;</w:t>
      </w:r>
    </w:p>
    <w:p w14:paraId="4D86D781" w14:textId="77777777" w:rsidR="004E3FB0" w:rsidRDefault="004E3FB0" w:rsidP="004E3FB0">
      <w:pPr>
        <w:pStyle w:val="Paragrafoelenco"/>
        <w:numPr>
          <w:ilvl w:val="0"/>
          <w:numId w:val="43"/>
        </w:numPr>
        <w:tabs>
          <w:tab w:val="left" w:pos="861"/>
        </w:tabs>
        <w:spacing w:before="126"/>
        <w:ind w:right="712"/>
        <w:jc w:val="left"/>
        <w:rPr>
          <w:sz w:val="24"/>
        </w:rPr>
      </w:pPr>
      <w:r>
        <w:rPr>
          <w:sz w:val="24"/>
        </w:rPr>
        <w:t>favorire</w:t>
      </w:r>
      <w:r>
        <w:rPr>
          <w:spacing w:val="40"/>
          <w:sz w:val="24"/>
        </w:rPr>
        <w:t xml:space="preserve"> </w:t>
      </w:r>
      <w:r>
        <w:rPr>
          <w:sz w:val="24"/>
        </w:rPr>
        <w:t>un</w:t>
      </w:r>
      <w:r>
        <w:rPr>
          <w:spacing w:val="78"/>
          <w:sz w:val="24"/>
        </w:rPr>
        <w:t xml:space="preserve"> </w:t>
      </w:r>
      <w:r>
        <w:rPr>
          <w:sz w:val="24"/>
        </w:rPr>
        <w:t>approccio</w:t>
      </w:r>
      <w:r>
        <w:rPr>
          <w:spacing w:val="79"/>
          <w:sz w:val="24"/>
        </w:rPr>
        <w:t xml:space="preserve"> </w:t>
      </w:r>
      <w:r>
        <w:rPr>
          <w:sz w:val="24"/>
        </w:rPr>
        <w:t>sistemico</w:t>
      </w:r>
      <w:r>
        <w:rPr>
          <w:spacing w:val="40"/>
          <w:sz w:val="24"/>
        </w:rPr>
        <w:t xml:space="preserve"> </w:t>
      </w:r>
      <w:r>
        <w:rPr>
          <w:sz w:val="24"/>
        </w:rPr>
        <w:t>all’innovazione</w:t>
      </w:r>
      <w:r>
        <w:rPr>
          <w:spacing w:val="40"/>
          <w:sz w:val="24"/>
        </w:rPr>
        <w:t xml:space="preserve"> </w:t>
      </w:r>
      <w:r>
        <w:rPr>
          <w:sz w:val="24"/>
        </w:rPr>
        <w:t>digitale,</w:t>
      </w:r>
      <w:r>
        <w:rPr>
          <w:spacing w:val="40"/>
          <w:sz w:val="24"/>
        </w:rPr>
        <w:t xml:space="preserve"> </w:t>
      </w:r>
      <w:r>
        <w:rPr>
          <w:sz w:val="24"/>
        </w:rPr>
        <w:t>integrato</w:t>
      </w:r>
      <w:r>
        <w:rPr>
          <w:spacing w:val="40"/>
          <w:sz w:val="24"/>
        </w:rPr>
        <w:t xml:space="preserve"> </w:t>
      </w:r>
      <w:r>
        <w:rPr>
          <w:sz w:val="24"/>
        </w:rPr>
        <w:t>nella</w:t>
      </w:r>
      <w:r>
        <w:rPr>
          <w:spacing w:val="40"/>
          <w:sz w:val="24"/>
        </w:rPr>
        <w:t xml:space="preserve"> </w:t>
      </w:r>
      <w:r>
        <w:rPr>
          <w:sz w:val="24"/>
        </w:rPr>
        <w:t>programmazione</w:t>
      </w:r>
      <w:r>
        <w:rPr>
          <w:spacing w:val="40"/>
          <w:sz w:val="24"/>
        </w:rPr>
        <w:t xml:space="preserve"> </w:t>
      </w:r>
      <w:r>
        <w:rPr>
          <w:sz w:val="24"/>
        </w:rPr>
        <w:t>strategica dell’Ente.</w:t>
      </w:r>
    </w:p>
    <w:p w14:paraId="6C10B916" w14:textId="77777777" w:rsidR="00452726" w:rsidRDefault="00452726" w:rsidP="000F6C2E">
      <w:pPr>
        <w:pStyle w:val="Corpotesto"/>
        <w:spacing w:line="360" w:lineRule="auto"/>
        <w:ind w:left="0" w:right="849"/>
        <w:jc w:val="both"/>
        <w:rPr>
          <w:color w:val="201F1F"/>
        </w:rPr>
      </w:pPr>
    </w:p>
    <w:p w14:paraId="0AB313E0" w14:textId="474AC6D5" w:rsidR="004E3FB0" w:rsidRDefault="004E3FB0" w:rsidP="000F6C2E">
      <w:pPr>
        <w:pStyle w:val="Corpotesto"/>
        <w:numPr>
          <w:ilvl w:val="0"/>
          <w:numId w:val="45"/>
        </w:numPr>
        <w:spacing w:line="360" w:lineRule="auto"/>
        <w:ind w:left="0" w:right="849" w:firstLine="0"/>
        <w:jc w:val="both"/>
      </w:pPr>
      <w:r>
        <w:rPr>
          <w:color w:val="201F1F"/>
        </w:rPr>
        <w:t>L’adozione, lo sviluppo e l’utilizzo di sistemi di Intelligenza Artificiale da parte dell’Ente si fondano sui seguenti principi generali, coerenti con i valori costituzionali, con il principio di buon andamento e con il rispetto dei diritti fondamentali:</w:t>
      </w:r>
    </w:p>
    <w:p w14:paraId="130E2FC0" w14:textId="77777777" w:rsidR="004E3FB0" w:rsidRPr="00230D2F" w:rsidRDefault="004E3FB0" w:rsidP="000F6C2E">
      <w:pPr>
        <w:pStyle w:val="Titolo1"/>
        <w:spacing w:before="130"/>
        <w:ind w:left="0"/>
        <w:jc w:val="left"/>
        <w:rPr>
          <w:sz w:val="24"/>
          <w:szCs w:val="24"/>
        </w:rPr>
      </w:pPr>
      <w:r w:rsidRPr="00230D2F">
        <w:rPr>
          <w:color w:val="201F1F"/>
          <w:sz w:val="24"/>
          <w:szCs w:val="24"/>
        </w:rPr>
        <w:t>Centralità</w:t>
      </w:r>
      <w:r w:rsidRPr="00230D2F">
        <w:rPr>
          <w:color w:val="201F1F"/>
          <w:spacing w:val="-2"/>
          <w:sz w:val="24"/>
          <w:szCs w:val="24"/>
        </w:rPr>
        <w:t xml:space="preserve"> </w:t>
      </w:r>
      <w:r w:rsidRPr="00230D2F">
        <w:rPr>
          <w:color w:val="201F1F"/>
          <w:sz w:val="24"/>
          <w:szCs w:val="24"/>
        </w:rPr>
        <w:t>della</w:t>
      </w:r>
      <w:r w:rsidRPr="00230D2F">
        <w:rPr>
          <w:color w:val="201F1F"/>
          <w:spacing w:val="-1"/>
          <w:sz w:val="24"/>
          <w:szCs w:val="24"/>
        </w:rPr>
        <w:t xml:space="preserve"> </w:t>
      </w:r>
      <w:r w:rsidRPr="00230D2F">
        <w:rPr>
          <w:color w:val="201F1F"/>
          <w:sz w:val="24"/>
          <w:szCs w:val="24"/>
        </w:rPr>
        <w:t>persona</w:t>
      </w:r>
      <w:r w:rsidRPr="00230D2F">
        <w:rPr>
          <w:color w:val="201F1F"/>
          <w:spacing w:val="-1"/>
          <w:sz w:val="24"/>
          <w:szCs w:val="24"/>
        </w:rPr>
        <w:t xml:space="preserve"> </w:t>
      </w:r>
      <w:r w:rsidRPr="00230D2F">
        <w:rPr>
          <w:color w:val="201F1F"/>
          <w:sz w:val="24"/>
          <w:szCs w:val="24"/>
        </w:rPr>
        <w:t>e</w:t>
      </w:r>
      <w:r w:rsidRPr="00230D2F">
        <w:rPr>
          <w:color w:val="201F1F"/>
          <w:spacing w:val="-3"/>
          <w:sz w:val="24"/>
          <w:szCs w:val="24"/>
        </w:rPr>
        <w:t xml:space="preserve"> </w:t>
      </w:r>
      <w:r w:rsidRPr="00230D2F">
        <w:rPr>
          <w:color w:val="201F1F"/>
          <w:sz w:val="24"/>
          <w:szCs w:val="24"/>
        </w:rPr>
        <w:t>dei</w:t>
      </w:r>
      <w:r w:rsidRPr="00230D2F">
        <w:rPr>
          <w:color w:val="201F1F"/>
          <w:spacing w:val="-1"/>
          <w:sz w:val="24"/>
          <w:szCs w:val="24"/>
        </w:rPr>
        <w:t xml:space="preserve"> </w:t>
      </w:r>
      <w:r w:rsidRPr="00230D2F">
        <w:rPr>
          <w:color w:val="201F1F"/>
          <w:sz w:val="24"/>
          <w:szCs w:val="24"/>
        </w:rPr>
        <w:t>diritti</w:t>
      </w:r>
      <w:r w:rsidRPr="00230D2F">
        <w:rPr>
          <w:color w:val="201F1F"/>
          <w:spacing w:val="1"/>
          <w:sz w:val="24"/>
          <w:szCs w:val="24"/>
        </w:rPr>
        <w:t xml:space="preserve"> </w:t>
      </w:r>
      <w:r w:rsidRPr="00230D2F">
        <w:rPr>
          <w:spacing w:val="-2"/>
          <w:sz w:val="24"/>
          <w:szCs w:val="24"/>
        </w:rPr>
        <w:t>fondamentali</w:t>
      </w:r>
    </w:p>
    <w:p w14:paraId="224A9525" w14:textId="77777777" w:rsidR="004E3FB0" w:rsidRDefault="004E3FB0" w:rsidP="000F6C2E">
      <w:pPr>
        <w:pStyle w:val="Corpotesto"/>
        <w:spacing w:before="124" w:line="237" w:lineRule="auto"/>
        <w:ind w:left="0" w:right="709"/>
        <w:jc w:val="both"/>
      </w:pPr>
      <w:r>
        <w:t>Ogni sistema di IA deve essere progettato, selezionato e utilizzato nel pieno rispetto della dignità umana,</w:t>
      </w:r>
      <w:r>
        <w:rPr>
          <w:spacing w:val="-3"/>
        </w:rPr>
        <w:t xml:space="preserve"> </w:t>
      </w:r>
      <w:r>
        <w:t>dell’autonomia</w:t>
      </w:r>
      <w:r>
        <w:rPr>
          <w:spacing w:val="-1"/>
        </w:rPr>
        <w:t xml:space="preserve"> </w:t>
      </w:r>
      <w:r>
        <w:t>individuale, della</w:t>
      </w:r>
      <w:r>
        <w:rPr>
          <w:spacing w:val="-2"/>
        </w:rPr>
        <w:t xml:space="preserve"> </w:t>
      </w:r>
      <w:r>
        <w:t>riservatezza, del</w:t>
      </w:r>
      <w:r>
        <w:rPr>
          <w:spacing w:val="-1"/>
        </w:rPr>
        <w:t xml:space="preserve"> </w:t>
      </w:r>
      <w:r>
        <w:t>diritto alla</w:t>
      </w:r>
      <w:r>
        <w:rPr>
          <w:spacing w:val="-2"/>
        </w:rPr>
        <w:t xml:space="preserve"> </w:t>
      </w:r>
      <w:r>
        <w:t>protezione dei</w:t>
      </w:r>
      <w:r>
        <w:rPr>
          <w:spacing w:val="-1"/>
        </w:rPr>
        <w:t xml:space="preserve"> </w:t>
      </w:r>
      <w:r>
        <w:t>dati personali</w:t>
      </w:r>
      <w:r>
        <w:rPr>
          <w:spacing w:val="-1"/>
        </w:rPr>
        <w:t xml:space="preserve"> </w:t>
      </w:r>
      <w:r>
        <w:t>e</w:t>
      </w:r>
      <w:r>
        <w:rPr>
          <w:spacing w:val="1"/>
        </w:rPr>
        <w:t xml:space="preserve"> </w:t>
      </w:r>
      <w:r>
        <w:rPr>
          <w:spacing w:val="-5"/>
        </w:rPr>
        <w:t>del</w:t>
      </w:r>
    </w:p>
    <w:p w14:paraId="4FE4B167" w14:textId="77777777" w:rsidR="004E3FB0" w:rsidRDefault="004E3FB0" w:rsidP="000F6C2E">
      <w:pPr>
        <w:pStyle w:val="Corpotesto"/>
        <w:spacing w:before="72"/>
        <w:ind w:left="0"/>
        <w:jc w:val="both"/>
        <w:rPr>
          <w:spacing w:val="-2"/>
        </w:rPr>
      </w:pPr>
      <w:r>
        <w:t>principio</w:t>
      </w:r>
      <w:r>
        <w:rPr>
          <w:spacing w:val="-1"/>
        </w:rPr>
        <w:t xml:space="preserve"> </w:t>
      </w:r>
      <w:r>
        <w:t>di</w:t>
      </w:r>
      <w:r>
        <w:rPr>
          <w:spacing w:val="-1"/>
        </w:rPr>
        <w:t xml:space="preserve"> </w:t>
      </w:r>
      <w:r>
        <w:t xml:space="preserve">non </w:t>
      </w:r>
      <w:r>
        <w:rPr>
          <w:spacing w:val="-2"/>
        </w:rPr>
        <w:t>discriminazione.</w:t>
      </w:r>
    </w:p>
    <w:p w14:paraId="2032DC44" w14:textId="77777777" w:rsidR="00230D2F" w:rsidRDefault="00230D2F" w:rsidP="000F6C2E">
      <w:pPr>
        <w:pStyle w:val="Corpotesto"/>
        <w:spacing w:before="72"/>
        <w:ind w:left="0"/>
        <w:jc w:val="both"/>
      </w:pPr>
    </w:p>
    <w:p w14:paraId="137690DD" w14:textId="77777777" w:rsidR="004E3FB0" w:rsidRPr="00230D2F" w:rsidRDefault="004E3FB0" w:rsidP="000F6C2E">
      <w:pPr>
        <w:pStyle w:val="Titolo1"/>
        <w:tabs>
          <w:tab w:val="left" w:pos="1086"/>
        </w:tabs>
        <w:ind w:left="0"/>
        <w:jc w:val="left"/>
        <w:rPr>
          <w:sz w:val="24"/>
          <w:szCs w:val="24"/>
        </w:rPr>
      </w:pPr>
      <w:r w:rsidRPr="00230D2F">
        <w:rPr>
          <w:sz w:val="24"/>
          <w:szCs w:val="24"/>
        </w:rPr>
        <w:t>Primato</w:t>
      </w:r>
      <w:r w:rsidRPr="00230D2F">
        <w:rPr>
          <w:spacing w:val="-4"/>
          <w:sz w:val="24"/>
          <w:szCs w:val="24"/>
        </w:rPr>
        <w:t xml:space="preserve"> </w:t>
      </w:r>
      <w:r w:rsidRPr="00230D2F">
        <w:rPr>
          <w:sz w:val="24"/>
          <w:szCs w:val="24"/>
        </w:rPr>
        <w:t>della</w:t>
      </w:r>
      <w:r w:rsidRPr="00230D2F">
        <w:rPr>
          <w:spacing w:val="-2"/>
          <w:sz w:val="24"/>
          <w:szCs w:val="24"/>
        </w:rPr>
        <w:t xml:space="preserve"> </w:t>
      </w:r>
      <w:r w:rsidRPr="00230D2F">
        <w:rPr>
          <w:sz w:val="24"/>
          <w:szCs w:val="24"/>
        </w:rPr>
        <w:t>decisione</w:t>
      </w:r>
      <w:r w:rsidRPr="00230D2F">
        <w:rPr>
          <w:spacing w:val="-2"/>
          <w:sz w:val="24"/>
          <w:szCs w:val="24"/>
        </w:rPr>
        <w:t xml:space="preserve"> umana</w:t>
      </w:r>
    </w:p>
    <w:p w14:paraId="46A03CF6" w14:textId="77777777" w:rsidR="004E3FB0" w:rsidRDefault="004E3FB0" w:rsidP="000F6C2E">
      <w:pPr>
        <w:pStyle w:val="Corpotesto"/>
        <w:spacing w:before="122"/>
        <w:ind w:left="0" w:right="708"/>
        <w:jc w:val="both"/>
      </w:pPr>
      <w:r>
        <w:t>Nessuna decisione che produca effetti giuridici o incida significativamente su diritti, doveri o legittime aspettative dell’interessato può essere adottata da un sistema automatizzato senza</w:t>
      </w:r>
      <w:r>
        <w:rPr>
          <w:spacing w:val="40"/>
        </w:rPr>
        <w:t xml:space="preserve"> </w:t>
      </w:r>
      <w:r>
        <w:t>un’adeguata supervisione, validazione e responsabilità umana.</w:t>
      </w:r>
    </w:p>
    <w:p w14:paraId="46ECCC6C" w14:textId="77777777" w:rsidR="00230D2F" w:rsidRDefault="00230D2F" w:rsidP="000F6C2E">
      <w:pPr>
        <w:pStyle w:val="Corpotesto"/>
        <w:spacing w:before="122"/>
        <w:ind w:left="0" w:right="708"/>
        <w:jc w:val="both"/>
      </w:pPr>
    </w:p>
    <w:p w14:paraId="0C4F7892" w14:textId="77777777" w:rsidR="004E3FB0" w:rsidRPr="00230D2F" w:rsidRDefault="004E3FB0" w:rsidP="000F6C2E">
      <w:pPr>
        <w:pStyle w:val="Titolo1"/>
        <w:tabs>
          <w:tab w:val="left" w:pos="1086"/>
        </w:tabs>
        <w:spacing w:before="129"/>
        <w:ind w:left="0"/>
        <w:jc w:val="left"/>
        <w:rPr>
          <w:sz w:val="24"/>
          <w:szCs w:val="24"/>
        </w:rPr>
      </w:pPr>
      <w:r w:rsidRPr="00230D2F">
        <w:rPr>
          <w:sz w:val="24"/>
          <w:szCs w:val="24"/>
        </w:rPr>
        <w:t>Non</w:t>
      </w:r>
      <w:r w:rsidRPr="00230D2F">
        <w:rPr>
          <w:spacing w:val="-3"/>
          <w:sz w:val="24"/>
          <w:szCs w:val="24"/>
        </w:rPr>
        <w:t xml:space="preserve"> </w:t>
      </w:r>
      <w:r w:rsidRPr="00230D2F">
        <w:rPr>
          <w:sz w:val="24"/>
          <w:szCs w:val="24"/>
        </w:rPr>
        <w:t>discriminazione</w:t>
      </w:r>
      <w:r w:rsidRPr="00230D2F">
        <w:rPr>
          <w:spacing w:val="-2"/>
          <w:sz w:val="24"/>
          <w:szCs w:val="24"/>
        </w:rPr>
        <w:t xml:space="preserve"> </w:t>
      </w:r>
      <w:r w:rsidRPr="00230D2F">
        <w:rPr>
          <w:sz w:val="24"/>
          <w:szCs w:val="24"/>
        </w:rPr>
        <w:t xml:space="preserve">e giustizia </w:t>
      </w:r>
      <w:r w:rsidRPr="00230D2F">
        <w:rPr>
          <w:spacing w:val="-2"/>
          <w:sz w:val="24"/>
          <w:szCs w:val="24"/>
        </w:rPr>
        <w:t>algoritmica</w:t>
      </w:r>
    </w:p>
    <w:p w14:paraId="5FD12C4A" w14:textId="77777777" w:rsidR="004E3FB0" w:rsidRDefault="004E3FB0" w:rsidP="000F6C2E">
      <w:pPr>
        <w:pStyle w:val="Corpotesto"/>
        <w:spacing w:before="122"/>
        <w:ind w:left="0" w:right="706"/>
        <w:jc w:val="both"/>
        <w:rPr>
          <w:spacing w:val="-2"/>
        </w:rPr>
      </w:pPr>
      <w:r>
        <w:t xml:space="preserve">L’Ente adotta sistemi di IA orientati all’equità, alla non discriminazione e alla riduzione di pregiudizi o distorsioni algoritmiche, attraverso idonee misure tecniche, organizzative e di </w:t>
      </w:r>
      <w:r>
        <w:rPr>
          <w:spacing w:val="-2"/>
        </w:rPr>
        <w:t>monitoraggio.</w:t>
      </w:r>
    </w:p>
    <w:p w14:paraId="49299BE7" w14:textId="77777777" w:rsidR="00230D2F" w:rsidRDefault="00230D2F" w:rsidP="000F6C2E">
      <w:pPr>
        <w:pStyle w:val="Corpotesto"/>
        <w:spacing w:before="122"/>
        <w:ind w:left="0" w:right="706"/>
        <w:jc w:val="both"/>
      </w:pPr>
    </w:p>
    <w:p w14:paraId="769CF603" w14:textId="77777777" w:rsidR="004E3FB0" w:rsidRPr="00230D2F" w:rsidRDefault="004E3FB0" w:rsidP="000F6C2E">
      <w:pPr>
        <w:pStyle w:val="Titolo1"/>
        <w:tabs>
          <w:tab w:val="left" w:pos="1086"/>
        </w:tabs>
        <w:ind w:left="0"/>
        <w:jc w:val="left"/>
        <w:rPr>
          <w:sz w:val="24"/>
          <w:szCs w:val="24"/>
        </w:rPr>
      </w:pPr>
      <w:r w:rsidRPr="00230D2F">
        <w:rPr>
          <w:sz w:val="24"/>
          <w:szCs w:val="24"/>
        </w:rPr>
        <w:t>Trasparenza</w:t>
      </w:r>
      <w:r w:rsidRPr="00230D2F">
        <w:rPr>
          <w:spacing w:val="-14"/>
          <w:sz w:val="24"/>
          <w:szCs w:val="24"/>
        </w:rPr>
        <w:t xml:space="preserve"> </w:t>
      </w:r>
      <w:r w:rsidRPr="00230D2F">
        <w:rPr>
          <w:sz w:val="24"/>
          <w:szCs w:val="24"/>
        </w:rPr>
        <w:t>e</w:t>
      </w:r>
      <w:r w:rsidRPr="00230D2F">
        <w:rPr>
          <w:spacing w:val="-13"/>
          <w:sz w:val="24"/>
          <w:szCs w:val="24"/>
        </w:rPr>
        <w:t xml:space="preserve"> </w:t>
      </w:r>
      <w:r w:rsidRPr="00230D2F">
        <w:rPr>
          <w:spacing w:val="-2"/>
          <w:sz w:val="24"/>
          <w:szCs w:val="24"/>
        </w:rPr>
        <w:t>partecipazione</w:t>
      </w:r>
    </w:p>
    <w:p w14:paraId="7E96B6D7" w14:textId="77777777" w:rsidR="004E3FB0" w:rsidRDefault="004E3FB0" w:rsidP="000F6C2E">
      <w:pPr>
        <w:pStyle w:val="Corpotesto"/>
        <w:spacing w:before="119"/>
        <w:ind w:left="0" w:right="712"/>
        <w:jc w:val="both"/>
      </w:pPr>
      <w:r>
        <w:t>L’Ente garantisce ai cittadini il diritto di essere informati in modo comprensibile sull’uso di sistemi di IA e, nei limiti tecnici, sul loro funzionamento, promuovendo forme di coinvolgimento e consultazione nei casi di impatto significativo.</w:t>
      </w:r>
    </w:p>
    <w:p w14:paraId="39D7C8A2" w14:textId="77777777" w:rsidR="00230D2F" w:rsidRDefault="00230D2F" w:rsidP="000F6C2E">
      <w:pPr>
        <w:pStyle w:val="Corpotesto"/>
        <w:spacing w:before="119"/>
        <w:ind w:left="0" w:right="712"/>
        <w:jc w:val="both"/>
      </w:pPr>
    </w:p>
    <w:p w14:paraId="76F149B8" w14:textId="77777777" w:rsidR="004E3FB0" w:rsidRPr="00230D2F" w:rsidRDefault="004E3FB0" w:rsidP="000F6C2E">
      <w:pPr>
        <w:pStyle w:val="Titolo1"/>
        <w:tabs>
          <w:tab w:val="left" w:pos="1086"/>
        </w:tabs>
        <w:ind w:left="0"/>
        <w:jc w:val="left"/>
        <w:rPr>
          <w:sz w:val="24"/>
          <w:szCs w:val="24"/>
        </w:rPr>
      </w:pPr>
      <w:r w:rsidRPr="00230D2F">
        <w:rPr>
          <w:sz w:val="24"/>
          <w:szCs w:val="24"/>
        </w:rPr>
        <w:t>Responsabilità</w:t>
      </w:r>
      <w:r w:rsidRPr="00230D2F">
        <w:rPr>
          <w:spacing w:val="-5"/>
          <w:sz w:val="24"/>
          <w:szCs w:val="24"/>
        </w:rPr>
        <w:t xml:space="preserve"> </w:t>
      </w:r>
      <w:r w:rsidRPr="00230D2F">
        <w:rPr>
          <w:sz w:val="24"/>
          <w:szCs w:val="24"/>
        </w:rPr>
        <w:t>pubblica</w:t>
      </w:r>
      <w:r w:rsidRPr="00230D2F">
        <w:rPr>
          <w:spacing w:val="-5"/>
          <w:sz w:val="24"/>
          <w:szCs w:val="24"/>
        </w:rPr>
        <w:t xml:space="preserve"> </w:t>
      </w:r>
      <w:r w:rsidRPr="00230D2F">
        <w:rPr>
          <w:sz w:val="24"/>
          <w:szCs w:val="24"/>
        </w:rPr>
        <w:t>e</w:t>
      </w:r>
      <w:r w:rsidRPr="00230D2F">
        <w:rPr>
          <w:spacing w:val="-5"/>
          <w:sz w:val="24"/>
          <w:szCs w:val="24"/>
        </w:rPr>
        <w:t xml:space="preserve"> </w:t>
      </w:r>
      <w:r w:rsidRPr="00230D2F">
        <w:rPr>
          <w:sz w:val="24"/>
          <w:szCs w:val="24"/>
        </w:rPr>
        <w:t>controllo</w:t>
      </w:r>
      <w:r w:rsidRPr="00230D2F">
        <w:rPr>
          <w:spacing w:val="-4"/>
          <w:sz w:val="24"/>
          <w:szCs w:val="24"/>
        </w:rPr>
        <w:t xml:space="preserve"> </w:t>
      </w:r>
      <w:r w:rsidRPr="00230D2F">
        <w:rPr>
          <w:spacing w:val="-2"/>
          <w:sz w:val="24"/>
          <w:szCs w:val="24"/>
        </w:rPr>
        <w:t>democratico</w:t>
      </w:r>
    </w:p>
    <w:p w14:paraId="21A5FC2D" w14:textId="77777777" w:rsidR="004E3FB0" w:rsidRDefault="004E3FB0" w:rsidP="000F6C2E">
      <w:pPr>
        <w:pStyle w:val="Corpotesto"/>
        <w:spacing w:before="119"/>
        <w:ind w:left="0" w:right="710"/>
        <w:jc w:val="both"/>
      </w:pPr>
      <w:r>
        <w:t>Ogni adozione di sistemi di IA</w:t>
      </w:r>
      <w:r>
        <w:rPr>
          <w:spacing w:val="-3"/>
        </w:rPr>
        <w:t xml:space="preserve"> </w:t>
      </w:r>
      <w:r>
        <w:t>è accompagnata da un sistema di responsabilità chiaro, tracciabile e proporzionato, soggetto a verifiche periodiche, audit pubblici e rendicontazione istituzionale.</w:t>
      </w:r>
    </w:p>
    <w:p w14:paraId="77C80636" w14:textId="77777777" w:rsidR="004E3FB0" w:rsidRDefault="004E3FB0" w:rsidP="004E3FB0">
      <w:pPr>
        <w:pStyle w:val="Corpotesto"/>
        <w:spacing w:before="252"/>
        <w:ind w:left="0"/>
      </w:pPr>
    </w:p>
    <w:p w14:paraId="4FA34AD7" w14:textId="77777777" w:rsidR="004E3FB0" w:rsidRDefault="004E3FB0" w:rsidP="004E3FB0">
      <w:pPr>
        <w:ind w:left="286" w:right="851"/>
        <w:jc w:val="center"/>
        <w:rPr>
          <w:sz w:val="24"/>
        </w:rPr>
      </w:pPr>
      <w:r>
        <w:rPr>
          <w:spacing w:val="-2"/>
          <w:sz w:val="24"/>
        </w:rPr>
        <w:t>*****</w:t>
      </w:r>
    </w:p>
    <w:p w14:paraId="467AF272" w14:textId="77777777" w:rsidR="004E3FB0" w:rsidRDefault="004E3FB0" w:rsidP="005C2F7E">
      <w:pPr>
        <w:pStyle w:val="Corpotesto"/>
        <w:spacing w:line="360" w:lineRule="auto"/>
        <w:ind w:left="0" w:right="850"/>
        <w:jc w:val="both"/>
      </w:pPr>
      <w:r>
        <w:rPr>
          <w:color w:val="000001"/>
        </w:rPr>
        <w:t>Come</w:t>
      </w:r>
      <w:r>
        <w:rPr>
          <w:color w:val="000001"/>
          <w:spacing w:val="-1"/>
        </w:rPr>
        <w:t xml:space="preserve"> </w:t>
      </w:r>
      <w:r>
        <w:rPr>
          <w:color w:val="000001"/>
        </w:rPr>
        <w:t>noto, il 10 ottobre</w:t>
      </w:r>
      <w:r>
        <w:rPr>
          <w:color w:val="000001"/>
          <w:spacing w:val="-2"/>
        </w:rPr>
        <w:t xml:space="preserve"> </w:t>
      </w:r>
      <w:r>
        <w:rPr>
          <w:color w:val="000001"/>
        </w:rPr>
        <w:t>2025 è</w:t>
      </w:r>
      <w:r>
        <w:rPr>
          <w:color w:val="000001"/>
          <w:spacing w:val="-1"/>
        </w:rPr>
        <w:t xml:space="preserve"> </w:t>
      </w:r>
      <w:r>
        <w:rPr>
          <w:color w:val="000001"/>
        </w:rPr>
        <w:t>entrata</w:t>
      </w:r>
      <w:r>
        <w:rPr>
          <w:color w:val="000001"/>
          <w:spacing w:val="-1"/>
        </w:rPr>
        <w:t xml:space="preserve"> </w:t>
      </w:r>
      <w:r>
        <w:rPr>
          <w:color w:val="000001"/>
        </w:rPr>
        <w:t>in vigore</w:t>
      </w:r>
      <w:r>
        <w:rPr>
          <w:color w:val="000001"/>
          <w:spacing w:val="-2"/>
        </w:rPr>
        <w:t xml:space="preserve"> </w:t>
      </w:r>
      <w:r>
        <w:rPr>
          <w:color w:val="000001"/>
        </w:rPr>
        <w:t>la L. n.132, che costituisce</w:t>
      </w:r>
      <w:r>
        <w:rPr>
          <w:color w:val="000001"/>
          <w:spacing w:val="-1"/>
        </w:rPr>
        <w:t xml:space="preserve"> </w:t>
      </w:r>
      <w:r>
        <w:rPr>
          <w:color w:val="000001"/>
        </w:rPr>
        <w:t>la</w:t>
      </w:r>
      <w:r>
        <w:rPr>
          <w:color w:val="000001"/>
          <w:spacing w:val="-1"/>
        </w:rPr>
        <w:t xml:space="preserve"> </w:t>
      </w:r>
      <w:r>
        <w:rPr>
          <w:color w:val="000001"/>
        </w:rPr>
        <w:t>prima</w:t>
      </w:r>
      <w:r>
        <w:rPr>
          <w:color w:val="000001"/>
          <w:spacing w:val="-1"/>
        </w:rPr>
        <w:t xml:space="preserve"> </w:t>
      </w:r>
      <w:r>
        <w:rPr>
          <w:color w:val="000001"/>
        </w:rPr>
        <w:t>legge organica nazionale sull’intelligenza artificiale, non limitandosi a recepire i principi dell’AI Act (Regolamento UE 2024/1689), ma declinandoli</w:t>
      </w:r>
      <w:r>
        <w:rPr>
          <w:color w:val="000001"/>
          <w:spacing w:val="40"/>
        </w:rPr>
        <w:t xml:space="preserve"> </w:t>
      </w:r>
      <w:r>
        <w:rPr>
          <w:color w:val="000001"/>
        </w:rPr>
        <w:t>nella specifica realtà dell’ordinamento italiano.</w:t>
      </w:r>
    </w:p>
    <w:p w14:paraId="75B3DF2B" w14:textId="77777777" w:rsidR="004E3FB0" w:rsidRDefault="004E3FB0" w:rsidP="005C2F7E">
      <w:pPr>
        <w:spacing w:before="2" w:line="360" w:lineRule="auto"/>
        <w:ind w:right="842"/>
        <w:jc w:val="both"/>
        <w:rPr>
          <w:sz w:val="24"/>
        </w:rPr>
      </w:pPr>
      <w:r>
        <w:rPr>
          <w:color w:val="000001"/>
          <w:sz w:val="24"/>
        </w:rPr>
        <w:t>La finalità della Legge n. 132/2025, come enunciato nell’art. 1, è quella di promuovere un utilizzo</w:t>
      </w:r>
      <w:r>
        <w:rPr>
          <w:color w:val="000001"/>
          <w:spacing w:val="-5"/>
          <w:sz w:val="24"/>
        </w:rPr>
        <w:t xml:space="preserve"> </w:t>
      </w:r>
      <w:r>
        <w:rPr>
          <w:color w:val="000001"/>
          <w:sz w:val="24"/>
        </w:rPr>
        <w:t>corretto,</w:t>
      </w:r>
      <w:r>
        <w:rPr>
          <w:color w:val="000001"/>
          <w:spacing w:val="-7"/>
          <w:sz w:val="24"/>
        </w:rPr>
        <w:t xml:space="preserve"> </w:t>
      </w:r>
      <w:r>
        <w:rPr>
          <w:color w:val="000001"/>
          <w:sz w:val="24"/>
        </w:rPr>
        <w:t>trasparente</w:t>
      </w:r>
      <w:r>
        <w:rPr>
          <w:color w:val="000001"/>
          <w:spacing w:val="-7"/>
          <w:sz w:val="24"/>
        </w:rPr>
        <w:t xml:space="preserve"> </w:t>
      </w:r>
      <w:r>
        <w:rPr>
          <w:color w:val="000001"/>
          <w:sz w:val="24"/>
        </w:rPr>
        <w:t>e</w:t>
      </w:r>
      <w:r>
        <w:rPr>
          <w:color w:val="000001"/>
          <w:spacing w:val="-6"/>
          <w:sz w:val="24"/>
        </w:rPr>
        <w:t xml:space="preserve"> </w:t>
      </w:r>
      <w:r>
        <w:rPr>
          <w:color w:val="000001"/>
          <w:sz w:val="24"/>
        </w:rPr>
        <w:t>responsabile,</w:t>
      </w:r>
      <w:r>
        <w:rPr>
          <w:color w:val="000001"/>
          <w:spacing w:val="-7"/>
          <w:sz w:val="24"/>
        </w:rPr>
        <w:t xml:space="preserve"> </w:t>
      </w:r>
      <w:r>
        <w:rPr>
          <w:i/>
          <w:color w:val="000001"/>
          <w:sz w:val="24"/>
        </w:rPr>
        <w:t>“in</w:t>
      </w:r>
      <w:r>
        <w:rPr>
          <w:i/>
          <w:color w:val="000001"/>
          <w:spacing w:val="-7"/>
          <w:sz w:val="24"/>
        </w:rPr>
        <w:t xml:space="preserve"> </w:t>
      </w:r>
      <w:r>
        <w:rPr>
          <w:i/>
          <w:color w:val="000001"/>
          <w:sz w:val="24"/>
        </w:rPr>
        <w:t>una</w:t>
      </w:r>
      <w:r>
        <w:rPr>
          <w:i/>
          <w:color w:val="000001"/>
          <w:spacing w:val="-7"/>
          <w:sz w:val="24"/>
        </w:rPr>
        <w:t xml:space="preserve"> </w:t>
      </w:r>
      <w:r>
        <w:rPr>
          <w:i/>
          <w:color w:val="000001"/>
          <w:sz w:val="24"/>
        </w:rPr>
        <w:t>dimensione</w:t>
      </w:r>
      <w:r>
        <w:rPr>
          <w:i/>
          <w:color w:val="000001"/>
          <w:spacing w:val="-6"/>
          <w:sz w:val="24"/>
        </w:rPr>
        <w:t xml:space="preserve"> </w:t>
      </w:r>
      <w:r>
        <w:rPr>
          <w:i/>
          <w:color w:val="000001"/>
          <w:sz w:val="24"/>
        </w:rPr>
        <w:t>antropocentrica”,</w:t>
      </w:r>
      <w:r>
        <w:rPr>
          <w:i/>
          <w:color w:val="000001"/>
          <w:spacing w:val="-4"/>
          <w:sz w:val="24"/>
        </w:rPr>
        <w:t xml:space="preserve"> </w:t>
      </w:r>
      <w:r>
        <w:rPr>
          <w:color w:val="000001"/>
          <w:sz w:val="24"/>
        </w:rPr>
        <w:t>dell'intelligenza artificiale</w:t>
      </w:r>
      <w:r>
        <w:rPr>
          <w:i/>
          <w:color w:val="000001"/>
          <w:sz w:val="24"/>
        </w:rPr>
        <w:t xml:space="preserve">, </w:t>
      </w:r>
      <w:r>
        <w:rPr>
          <w:color w:val="000001"/>
          <w:sz w:val="24"/>
        </w:rPr>
        <w:t>volto a coglierne le opportunità, nel rispetto, secondo quanto previsto nel successivo</w:t>
      </w:r>
      <w:r>
        <w:rPr>
          <w:color w:val="000001"/>
          <w:spacing w:val="80"/>
          <w:sz w:val="24"/>
        </w:rPr>
        <w:t xml:space="preserve"> </w:t>
      </w:r>
      <w:r>
        <w:rPr>
          <w:color w:val="000001"/>
          <w:sz w:val="24"/>
        </w:rPr>
        <w:t>art. 3, “</w:t>
      </w:r>
      <w:r>
        <w:rPr>
          <w:i/>
          <w:color w:val="000001"/>
          <w:sz w:val="24"/>
        </w:rPr>
        <w:t>dei diritti fondamentali e delle libertà previste dalla Costituzione, del diritto dell'Unione europea e dei princìpi di trasparenza, proporzionalità, sicurezza, protezione dei dati personali, riservatezza, accuratezza, non discriminazione, parità dei sessi e sostenibilità</w:t>
      </w:r>
      <w:r>
        <w:rPr>
          <w:color w:val="000001"/>
          <w:sz w:val="24"/>
        </w:rPr>
        <w:t>”.</w:t>
      </w:r>
    </w:p>
    <w:p w14:paraId="10857A12" w14:textId="77777777" w:rsidR="004E3FB0" w:rsidRDefault="004E3FB0" w:rsidP="005C2F7E">
      <w:pPr>
        <w:pStyle w:val="Corpotesto"/>
        <w:spacing w:line="360" w:lineRule="auto"/>
        <w:ind w:left="0" w:right="846"/>
        <w:jc w:val="both"/>
      </w:pPr>
      <w:r>
        <w:rPr>
          <w:color w:val="000001"/>
        </w:rPr>
        <w:t>La Legge n.132/2025 si occupa dei settori in cui la portata innovativa dell’intelligenza artificiale appare</w:t>
      </w:r>
      <w:r>
        <w:rPr>
          <w:color w:val="000001"/>
          <w:spacing w:val="-1"/>
        </w:rPr>
        <w:t xml:space="preserve"> </w:t>
      </w:r>
      <w:r>
        <w:rPr>
          <w:color w:val="000001"/>
        </w:rPr>
        <w:t>maggiormente significativa, tra cui quello della Pubblica</w:t>
      </w:r>
      <w:r>
        <w:rPr>
          <w:color w:val="000001"/>
          <w:spacing w:val="-2"/>
        </w:rPr>
        <w:t xml:space="preserve"> </w:t>
      </w:r>
      <w:r>
        <w:rPr>
          <w:color w:val="000001"/>
        </w:rPr>
        <w:t>Amministrazione, il cui uso viene disciplinato nell’art. 14.</w:t>
      </w:r>
    </w:p>
    <w:p w14:paraId="6BA8CB58" w14:textId="77777777" w:rsidR="004E3FB0" w:rsidRDefault="004E3FB0" w:rsidP="005C2F7E">
      <w:pPr>
        <w:pStyle w:val="Corpotesto"/>
        <w:spacing w:line="360" w:lineRule="auto"/>
        <w:ind w:left="0" w:right="851"/>
        <w:jc w:val="both"/>
      </w:pPr>
      <w:r>
        <w:rPr>
          <w:color w:val="000001"/>
          <w:w w:val="105"/>
        </w:rPr>
        <w:t>Il comma 1 prevede che le pubbliche amministrazioni utilizzano l'intelligenza artificiale allo scopo di:</w:t>
      </w:r>
    </w:p>
    <w:p w14:paraId="458DE1C2" w14:textId="77777777" w:rsidR="004E3FB0" w:rsidRDefault="004E3FB0" w:rsidP="005C2F7E">
      <w:pPr>
        <w:pStyle w:val="Paragrafoelenco"/>
        <w:numPr>
          <w:ilvl w:val="0"/>
          <w:numId w:val="42"/>
        </w:numPr>
        <w:tabs>
          <w:tab w:val="left" w:pos="1491"/>
        </w:tabs>
        <w:spacing w:before="0" w:line="274" w:lineRule="exact"/>
        <w:ind w:left="0" w:firstLine="851"/>
        <w:rPr>
          <w:sz w:val="24"/>
        </w:rPr>
      </w:pPr>
      <w:proofErr w:type="gramStart"/>
      <w:r>
        <w:rPr>
          <w:color w:val="000001"/>
          <w:sz w:val="24"/>
        </w:rPr>
        <w:t>incrementare</w:t>
      </w:r>
      <w:proofErr w:type="gramEnd"/>
      <w:r>
        <w:rPr>
          <w:color w:val="000001"/>
          <w:spacing w:val="56"/>
          <w:sz w:val="24"/>
        </w:rPr>
        <w:t xml:space="preserve"> </w:t>
      </w:r>
      <w:r>
        <w:rPr>
          <w:color w:val="000001"/>
          <w:sz w:val="24"/>
        </w:rPr>
        <w:t>l'efficienza</w:t>
      </w:r>
      <w:r>
        <w:rPr>
          <w:color w:val="000001"/>
          <w:spacing w:val="50"/>
          <w:sz w:val="24"/>
        </w:rPr>
        <w:t xml:space="preserve"> </w:t>
      </w:r>
      <w:r>
        <w:rPr>
          <w:color w:val="000001"/>
          <w:sz w:val="24"/>
        </w:rPr>
        <w:t>della</w:t>
      </w:r>
      <w:r>
        <w:rPr>
          <w:color w:val="000001"/>
          <w:spacing w:val="56"/>
          <w:sz w:val="24"/>
        </w:rPr>
        <w:t xml:space="preserve"> </w:t>
      </w:r>
      <w:r>
        <w:rPr>
          <w:color w:val="000001"/>
          <w:sz w:val="24"/>
        </w:rPr>
        <w:t>propria</w:t>
      </w:r>
      <w:r>
        <w:rPr>
          <w:color w:val="000001"/>
          <w:spacing w:val="58"/>
          <w:sz w:val="24"/>
        </w:rPr>
        <w:t xml:space="preserve"> </w:t>
      </w:r>
      <w:r>
        <w:rPr>
          <w:color w:val="000001"/>
          <w:spacing w:val="-2"/>
          <w:sz w:val="24"/>
        </w:rPr>
        <w:t>attività,</w:t>
      </w:r>
    </w:p>
    <w:p w14:paraId="6F1AB3CE" w14:textId="77777777" w:rsidR="004E3FB0" w:rsidRDefault="004E3FB0" w:rsidP="005C2F7E">
      <w:pPr>
        <w:pStyle w:val="Paragrafoelenco"/>
        <w:numPr>
          <w:ilvl w:val="0"/>
          <w:numId w:val="42"/>
        </w:numPr>
        <w:tabs>
          <w:tab w:val="left" w:pos="1491"/>
        </w:tabs>
        <w:spacing w:before="126"/>
        <w:ind w:left="0" w:firstLine="851"/>
        <w:rPr>
          <w:sz w:val="24"/>
        </w:rPr>
      </w:pPr>
      <w:proofErr w:type="gramStart"/>
      <w:r>
        <w:rPr>
          <w:color w:val="000001"/>
          <w:w w:val="105"/>
          <w:sz w:val="24"/>
        </w:rPr>
        <w:t>ridurre</w:t>
      </w:r>
      <w:proofErr w:type="gramEnd"/>
      <w:r>
        <w:rPr>
          <w:color w:val="000001"/>
          <w:spacing w:val="2"/>
          <w:w w:val="105"/>
          <w:sz w:val="24"/>
        </w:rPr>
        <w:t xml:space="preserve"> </w:t>
      </w:r>
      <w:r>
        <w:rPr>
          <w:color w:val="000001"/>
          <w:w w:val="105"/>
          <w:sz w:val="24"/>
        </w:rPr>
        <w:t>i</w:t>
      </w:r>
      <w:r>
        <w:rPr>
          <w:color w:val="000001"/>
          <w:spacing w:val="-2"/>
          <w:w w:val="105"/>
          <w:sz w:val="24"/>
        </w:rPr>
        <w:t xml:space="preserve"> </w:t>
      </w:r>
      <w:r>
        <w:rPr>
          <w:color w:val="000001"/>
          <w:w w:val="105"/>
          <w:sz w:val="24"/>
        </w:rPr>
        <w:t>tempi</w:t>
      </w:r>
      <w:r>
        <w:rPr>
          <w:color w:val="000001"/>
          <w:spacing w:val="2"/>
          <w:w w:val="105"/>
          <w:sz w:val="24"/>
        </w:rPr>
        <w:t xml:space="preserve"> </w:t>
      </w:r>
      <w:r>
        <w:rPr>
          <w:color w:val="000001"/>
          <w:w w:val="105"/>
          <w:sz w:val="24"/>
        </w:rPr>
        <w:t>di</w:t>
      </w:r>
      <w:r>
        <w:rPr>
          <w:color w:val="000001"/>
          <w:spacing w:val="3"/>
          <w:w w:val="105"/>
          <w:sz w:val="24"/>
        </w:rPr>
        <w:t xml:space="preserve"> </w:t>
      </w:r>
      <w:r>
        <w:rPr>
          <w:color w:val="000001"/>
          <w:w w:val="105"/>
          <w:sz w:val="24"/>
        </w:rPr>
        <w:t>definizione</w:t>
      </w:r>
      <w:r>
        <w:rPr>
          <w:color w:val="000001"/>
          <w:spacing w:val="5"/>
          <w:w w:val="105"/>
          <w:sz w:val="24"/>
        </w:rPr>
        <w:t xml:space="preserve"> </w:t>
      </w:r>
      <w:r>
        <w:rPr>
          <w:color w:val="000001"/>
          <w:w w:val="105"/>
          <w:sz w:val="24"/>
        </w:rPr>
        <w:t>dei</w:t>
      </w:r>
      <w:r>
        <w:rPr>
          <w:color w:val="000001"/>
          <w:spacing w:val="-1"/>
          <w:w w:val="105"/>
          <w:sz w:val="24"/>
        </w:rPr>
        <w:t xml:space="preserve"> </w:t>
      </w:r>
      <w:r>
        <w:rPr>
          <w:color w:val="000001"/>
          <w:spacing w:val="-2"/>
          <w:w w:val="105"/>
          <w:sz w:val="24"/>
        </w:rPr>
        <w:t>procedimenti;</w:t>
      </w:r>
    </w:p>
    <w:p w14:paraId="6E70C7FD" w14:textId="77777777" w:rsidR="004E3FB0" w:rsidRDefault="004E3FB0" w:rsidP="005C2F7E">
      <w:pPr>
        <w:pStyle w:val="Paragrafoelenco"/>
        <w:numPr>
          <w:ilvl w:val="0"/>
          <w:numId w:val="42"/>
        </w:numPr>
        <w:tabs>
          <w:tab w:val="left" w:pos="1491"/>
        </w:tabs>
        <w:spacing w:before="128"/>
        <w:ind w:left="0" w:firstLine="851"/>
        <w:rPr>
          <w:sz w:val="24"/>
        </w:rPr>
      </w:pPr>
      <w:proofErr w:type="gramStart"/>
      <w:r>
        <w:rPr>
          <w:color w:val="000001"/>
          <w:w w:val="105"/>
          <w:sz w:val="24"/>
        </w:rPr>
        <w:t>aumentare</w:t>
      </w:r>
      <w:proofErr w:type="gramEnd"/>
      <w:r>
        <w:rPr>
          <w:color w:val="000001"/>
          <w:spacing w:val="2"/>
          <w:w w:val="105"/>
          <w:sz w:val="24"/>
        </w:rPr>
        <w:t xml:space="preserve"> </w:t>
      </w:r>
      <w:r>
        <w:rPr>
          <w:color w:val="000001"/>
          <w:w w:val="105"/>
          <w:sz w:val="24"/>
        </w:rPr>
        <w:t>la</w:t>
      </w:r>
      <w:r>
        <w:rPr>
          <w:color w:val="000001"/>
          <w:spacing w:val="5"/>
          <w:w w:val="105"/>
          <w:sz w:val="24"/>
        </w:rPr>
        <w:t xml:space="preserve"> </w:t>
      </w:r>
      <w:r>
        <w:rPr>
          <w:color w:val="000001"/>
          <w:w w:val="105"/>
          <w:sz w:val="24"/>
        </w:rPr>
        <w:t>qualità</w:t>
      </w:r>
      <w:r>
        <w:rPr>
          <w:color w:val="000001"/>
          <w:spacing w:val="3"/>
          <w:w w:val="105"/>
          <w:sz w:val="24"/>
        </w:rPr>
        <w:t xml:space="preserve"> </w:t>
      </w:r>
      <w:r>
        <w:rPr>
          <w:color w:val="000001"/>
          <w:w w:val="105"/>
          <w:sz w:val="24"/>
        </w:rPr>
        <w:t>e</w:t>
      </w:r>
      <w:r>
        <w:rPr>
          <w:color w:val="000001"/>
          <w:spacing w:val="7"/>
          <w:w w:val="105"/>
          <w:sz w:val="24"/>
        </w:rPr>
        <w:t xml:space="preserve"> </w:t>
      </w:r>
      <w:r>
        <w:rPr>
          <w:color w:val="000001"/>
          <w:w w:val="105"/>
          <w:sz w:val="24"/>
        </w:rPr>
        <w:t>la</w:t>
      </w:r>
      <w:r>
        <w:rPr>
          <w:color w:val="000001"/>
          <w:spacing w:val="3"/>
          <w:w w:val="105"/>
          <w:sz w:val="24"/>
        </w:rPr>
        <w:t xml:space="preserve"> </w:t>
      </w:r>
      <w:r>
        <w:rPr>
          <w:color w:val="000001"/>
          <w:w w:val="105"/>
          <w:sz w:val="24"/>
        </w:rPr>
        <w:t>quantità</w:t>
      </w:r>
      <w:r>
        <w:rPr>
          <w:color w:val="000001"/>
          <w:spacing w:val="8"/>
          <w:w w:val="105"/>
          <w:sz w:val="24"/>
        </w:rPr>
        <w:t xml:space="preserve"> </w:t>
      </w:r>
      <w:r>
        <w:rPr>
          <w:color w:val="000001"/>
          <w:w w:val="105"/>
          <w:sz w:val="24"/>
        </w:rPr>
        <w:t>dei</w:t>
      </w:r>
      <w:r>
        <w:rPr>
          <w:color w:val="000001"/>
          <w:spacing w:val="4"/>
          <w:w w:val="105"/>
          <w:sz w:val="24"/>
        </w:rPr>
        <w:t xml:space="preserve"> </w:t>
      </w:r>
      <w:r>
        <w:rPr>
          <w:color w:val="000001"/>
          <w:w w:val="105"/>
          <w:sz w:val="24"/>
        </w:rPr>
        <w:t>servizi</w:t>
      </w:r>
      <w:r>
        <w:rPr>
          <w:color w:val="000001"/>
          <w:spacing w:val="5"/>
          <w:w w:val="105"/>
          <w:sz w:val="24"/>
        </w:rPr>
        <w:t xml:space="preserve"> </w:t>
      </w:r>
      <w:r>
        <w:rPr>
          <w:color w:val="000001"/>
          <w:w w:val="105"/>
          <w:sz w:val="24"/>
        </w:rPr>
        <w:t>erogati</w:t>
      </w:r>
      <w:r>
        <w:rPr>
          <w:color w:val="000001"/>
          <w:spacing w:val="4"/>
          <w:w w:val="105"/>
          <w:sz w:val="24"/>
        </w:rPr>
        <w:t xml:space="preserve"> </w:t>
      </w:r>
      <w:r>
        <w:rPr>
          <w:color w:val="000001"/>
          <w:w w:val="105"/>
          <w:sz w:val="24"/>
        </w:rPr>
        <w:t>ai</w:t>
      </w:r>
      <w:r>
        <w:rPr>
          <w:color w:val="000001"/>
          <w:spacing w:val="4"/>
          <w:w w:val="105"/>
          <w:sz w:val="24"/>
        </w:rPr>
        <w:t xml:space="preserve"> </w:t>
      </w:r>
      <w:r>
        <w:rPr>
          <w:color w:val="000001"/>
          <w:w w:val="105"/>
          <w:sz w:val="24"/>
        </w:rPr>
        <w:t>cittadini</w:t>
      </w:r>
      <w:r>
        <w:rPr>
          <w:color w:val="000001"/>
          <w:spacing w:val="5"/>
          <w:w w:val="105"/>
          <w:sz w:val="24"/>
        </w:rPr>
        <w:t xml:space="preserve"> </w:t>
      </w:r>
      <w:r>
        <w:rPr>
          <w:color w:val="000001"/>
          <w:w w:val="105"/>
          <w:sz w:val="24"/>
        </w:rPr>
        <w:t>e</w:t>
      </w:r>
      <w:r>
        <w:rPr>
          <w:color w:val="000001"/>
          <w:spacing w:val="8"/>
          <w:w w:val="105"/>
          <w:sz w:val="24"/>
        </w:rPr>
        <w:t xml:space="preserve"> </w:t>
      </w:r>
      <w:r>
        <w:rPr>
          <w:color w:val="000001"/>
          <w:w w:val="105"/>
          <w:sz w:val="24"/>
        </w:rPr>
        <w:t>alle</w:t>
      </w:r>
      <w:r>
        <w:rPr>
          <w:color w:val="000001"/>
          <w:spacing w:val="5"/>
          <w:w w:val="105"/>
          <w:sz w:val="24"/>
        </w:rPr>
        <w:t xml:space="preserve"> </w:t>
      </w:r>
      <w:r>
        <w:rPr>
          <w:color w:val="000001"/>
          <w:spacing w:val="-2"/>
          <w:w w:val="105"/>
          <w:sz w:val="24"/>
        </w:rPr>
        <w:t>imprese.</w:t>
      </w:r>
    </w:p>
    <w:p w14:paraId="77B53350" w14:textId="77777777" w:rsidR="004E3FB0" w:rsidRDefault="004E3FB0" w:rsidP="005C2F7E">
      <w:pPr>
        <w:pStyle w:val="Corpotesto"/>
        <w:tabs>
          <w:tab w:val="left" w:pos="9923"/>
        </w:tabs>
        <w:spacing w:before="276" w:line="360" w:lineRule="auto"/>
        <w:ind w:left="0" w:right="842"/>
        <w:jc w:val="both"/>
      </w:pPr>
      <w:r>
        <w:rPr>
          <w:color w:val="000001"/>
        </w:rPr>
        <w:t>Il comma</w:t>
      </w:r>
      <w:r>
        <w:rPr>
          <w:color w:val="000001"/>
          <w:spacing w:val="-3"/>
        </w:rPr>
        <w:t xml:space="preserve"> </w:t>
      </w:r>
      <w:r>
        <w:rPr>
          <w:color w:val="000001"/>
        </w:rPr>
        <w:t>2</w:t>
      </w:r>
      <w:r>
        <w:rPr>
          <w:color w:val="000001"/>
          <w:spacing w:val="-2"/>
        </w:rPr>
        <w:t xml:space="preserve"> </w:t>
      </w:r>
      <w:r>
        <w:rPr>
          <w:color w:val="000001"/>
        </w:rPr>
        <w:t>dell'articolo 14</w:t>
      </w:r>
      <w:r>
        <w:rPr>
          <w:color w:val="000001"/>
          <w:spacing w:val="36"/>
        </w:rPr>
        <w:t xml:space="preserve"> </w:t>
      </w:r>
      <w:r>
        <w:rPr>
          <w:color w:val="000001"/>
        </w:rPr>
        <w:t>introduce</w:t>
      </w:r>
      <w:r>
        <w:rPr>
          <w:color w:val="000001"/>
          <w:spacing w:val="-3"/>
        </w:rPr>
        <w:t xml:space="preserve"> </w:t>
      </w:r>
      <w:r>
        <w:rPr>
          <w:color w:val="000001"/>
        </w:rPr>
        <w:t>un</w:t>
      </w:r>
      <w:r>
        <w:rPr>
          <w:color w:val="000001"/>
          <w:spacing w:val="-2"/>
        </w:rPr>
        <w:t xml:space="preserve"> </w:t>
      </w:r>
      <w:r>
        <w:rPr>
          <w:color w:val="000001"/>
        </w:rPr>
        <w:t>principio</w:t>
      </w:r>
      <w:r>
        <w:rPr>
          <w:color w:val="000001"/>
          <w:spacing w:val="-2"/>
        </w:rPr>
        <w:t xml:space="preserve"> </w:t>
      </w:r>
      <w:r>
        <w:rPr>
          <w:color w:val="000001"/>
        </w:rPr>
        <w:t>fondamentale</w:t>
      </w:r>
      <w:r>
        <w:rPr>
          <w:color w:val="000001"/>
          <w:spacing w:val="-3"/>
        </w:rPr>
        <w:t xml:space="preserve"> </w:t>
      </w:r>
      <w:r>
        <w:rPr>
          <w:color w:val="000001"/>
        </w:rPr>
        <w:t>del</w:t>
      </w:r>
      <w:r>
        <w:rPr>
          <w:color w:val="000001"/>
          <w:spacing w:val="-2"/>
        </w:rPr>
        <w:t xml:space="preserve"> </w:t>
      </w:r>
      <w:r>
        <w:rPr>
          <w:color w:val="000001"/>
        </w:rPr>
        <w:t>sistema</w:t>
      </w:r>
      <w:r>
        <w:rPr>
          <w:color w:val="000001"/>
          <w:spacing w:val="-3"/>
        </w:rPr>
        <w:t xml:space="preserve"> </w:t>
      </w:r>
      <w:r>
        <w:rPr>
          <w:color w:val="000001"/>
        </w:rPr>
        <w:t>delineato</w:t>
      </w:r>
      <w:r>
        <w:rPr>
          <w:color w:val="000001"/>
          <w:spacing w:val="-4"/>
        </w:rPr>
        <w:t xml:space="preserve"> </w:t>
      </w:r>
      <w:r>
        <w:rPr>
          <w:color w:val="000001"/>
        </w:rPr>
        <w:t xml:space="preserve">dalla </w:t>
      </w:r>
      <w:r>
        <w:rPr>
          <w:color w:val="000001"/>
          <w:w w:val="105"/>
        </w:rPr>
        <w:t>legge,</w:t>
      </w:r>
      <w:r>
        <w:rPr>
          <w:color w:val="000001"/>
          <w:spacing w:val="-4"/>
          <w:w w:val="105"/>
        </w:rPr>
        <w:t xml:space="preserve"> </w:t>
      </w:r>
      <w:r>
        <w:rPr>
          <w:color w:val="000001"/>
          <w:w w:val="105"/>
        </w:rPr>
        <w:t>stabilendo</w:t>
      </w:r>
      <w:r>
        <w:rPr>
          <w:color w:val="000001"/>
          <w:spacing w:val="-1"/>
          <w:w w:val="105"/>
        </w:rPr>
        <w:t xml:space="preserve"> </w:t>
      </w:r>
      <w:r>
        <w:rPr>
          <w:color w:val="000001"/>
          <w:w w:val="105"/>
        </w:rPr>
        <w:t>che l'utilizzo</w:t>
      </w:r>
      <w:r>
        <w:rPr>
          <w:color w:val="000001"/>
          <w:spacing w:val="-1"/>
          <w:w w:val="105"/>
        </w:rPr>
        <w:t xml:space="preserve"> </w:t>
      </w:r>
      <w:r>
        <w:rPr>
          <w:color w:val="000001"/>
          <w:w w:val="105"/>
        </w:rPr>
        <w:t>dell'intelligenza artificiale avviene in</w:t>
      </w:r>
      <w:r>
        <w:rPr>
          <w:color w:val="000001"/>
          <w:spacing w:val="-2"/>
          <w:w w:val="105"/>
        </w:rPr>
        <w:t xml:space="preserve"> </w:t>
      </w:r>
      <w:r>
        <w:rPr>
          <w:color w:val="000001"/>
          <w:w w:val="105"/>
        </w:rPr>
        <w:t>funzione strumentale e di supporto</w:t>
      </w:r>
      <w:r>
        <w:rPr>
          <w:color w:val="000001"/>
          <w:spacing w:val="-4"/>
          <w:w w:val="105"/>
        </w:rPr>
        <w:t xml:space="preserve"> </w:t>
      </w:r>
      <w:r>
        <w:rPr>
          <w:color w:val="000001"/>
          <w:w w:val="105"/>
        </w:rPr>
        <w:t>all'attività</w:t>
      </w:r>
      <w:r>
        <w:rPr>
          <w:color w:val="000001"/>
          <w:spacing w:val="-2"/>
          <w:w w:val="105"/>
        </w:rPr>
        <w:t xml:space="preserve"> </w:t>
      </w:r>
      <w:r>
        <w:rPr>
          <w:color w:val="000001"/>
          <w:w w:val="105"/>
        </w:rPr>
        <w:t>provvedimentale,</w:t>
      </w:r>
      <w:r>
        <w:rPr>
          <w:color w:val="000001"/>
          <w:spacing w:val="-3"/>
          <w:w w:val="105"/>
        </w:rPr>
        <w:t xml:space="preserve"> </w:t>
      </w:r>
      <w:r>
        <w:rPr>
          <w:color w:val="000001"/>
          <w:w w:val="105"/>
        </w:rPr>
        <w:t>nel</w:t>
      </w:r>
      <w:r>
        <w:rPr>
          <w:color w:val="000001"/>
          <w:spacing w:val="-3"/>
          <w:w w:val="105"/>
        </w:rPr>
        <w:t xml:space="preserve"> </w:t>
      </w:r>
      <w:r>
        <w:rPr>
          <w:color w:val="000001"/>
          <w:w w:val="105"/>
        </w:rPr>
        <w:t>rispetto</w:t>
      </w:r>
      <w:r>
        <w:rPr>
          <w:color w:val="000001"/>
          <w:spacing w:val="-5"/>
          <w:w w:val="105"/>
        </w:rPr>
        <w:t xml:space="preserve"> </w:t>
      </w:r>
      <w:r>
        <w:rPr>
          <w:color w:val="000001"/>
          <w:w w:val="105"/>
        </w:rPr>
        <w:t>dell'autonomia e</w:t>
      </w:r>
      <w:r>
        <w:rPr>
          <w:color w:val="000001"/>
          <w:spacing w:val="-2"/>
          <w:w w:val="105"/>
        </w:rPr>
        <w:t xml:space="preserve"> </w:t>
      </w:r>
      <w:r>
        <w:rPr>
          <w:color w:val="000001"/>
          <w:w w:val="105"/>
        </w:rPr>
        <w:t>del</w:t>
      </w:r>
      <w:r>
        <w:rPr>
          <w:color w:val="000001"/>
          <w:spacing w:val="-3"/>
          <w:w w:val="105"/>
        </w:rPr>
        <w:t xml:space="preserve"> </w:t>
      </w:r>
      <w:r>
        <w:rPr>
          <w:color w:val="000001"/>
          <w:w w:val="105"/>
        </w:rPr>
        <w:t>potere</w:t>
      </w:r>
      <w:r>
        <w:rPr>
          <w:color w:val="000001"/>
          <w:spacing w:val="-2"/>
          <w:w w:val="105"/>
        </w:rPr>
        <w:t xml:space="preserve"> </w:t>
      </w:r>
      <w:r>
        <w:rPr>
          <w:color w:val="000001"/>
          <w:w w:val="105"/>
        </w:rPr>
        <w:t>decisionale</w:t>
      </w:r>
      <w:r>
        <w:rPr>
          <w:color w:val="000001"/>
          <w:spacing w:val="-2"/>
          <w:w w:val="105"/>
        </w:rPr>
        <w:t xml:space="preserve"> </w:t>
      </w:r>
      <w:r>
        <w:rPr>
          <w:color w:val="000001"/>
          <w:w w:val="105"/>
        </w:rPr>
        <w:t>della persona, che resta l'unica responsabile dei provvedimenti e dei procedimenti in cui sia stato impiegato tale strumento.</w:t>
      </w:r>
    </w:p>
    <w:p w14:paraId="765D9C36" w14:textId="77777777" w:rsidR="004E3FB0" w:rsidRDefault="004E3FB0" w:rsidP="005C2F7E">
      <w:pPr>
        <w:pStyle w:val="Corpotesto"/>
        <w:tabs>
          <w:tab w:val="left" w:pos="9923"/>
        </w:tabs>
        <w:spacing w:before="75" w:line="360" w:lineRule="auto"/>
        <w:ind w:left="0" w:right="850"/>
        <w:jc w:val="both"/>
      </w:pPr>
      <w:r>
        <w:rPr>
          <w:color w:val="000001"/>
        </w:rPr>
        <w:t>Il comma 3 del medesimo articolo prevede che le Pubbliche Amministrazioni adottino misure tecniche, organizzative e formative finalizzate a garantire un utilizzo responsabile dell'intelligenza artificiale e a sviluppare le capacità trasversali degli utilizzatori.</w:t>
      </w:r>
    </w:p>
    <w:p w14:paraId="003EB224" w14:textId="77777777" w:rsidR="004E3FB0" w:rsidRDefault="004E3FB0" w:rsidP="005C2F7E">
      <w:pPr>
        <w:pStyle w:val="Corpotesto"/>
        <w:tabs>
          <w:tab w:val="left" w:pos="9923"/>
        </w:tabs>
        <w:spacing w:before="2" w:line="360" w:lineRule="auto"/>
        <w:ind w:left="0" w:right="847"/>
        <w:jc w:val="both"/>
      </w:pPr>
      <w:r>
        <w:rPr>
          <w:color w:val="000001"/>
        </w:rPr>
        <w:t>Il comma 4, infine, contiene la clausola di invarianza finanziaria, disponendo che le pubbliche amministrazioni provvedano agli adempimenti con le risorse umane, strumentali e finanziarie disponibili a legislazione vigente.</w:t>
      </w:r>
    </w:p>
    <w:p w14:paraId="10C8DEBA" w14:textId="77777777" w:rsidR="004E3FB0" w:rsidRDefault="004E3FB0" w:rsidP="004E3FB0">
      <w:pPr>
        <w:pStyle w:val="Corpotesto"/>
        <w:spacing w:before="244"/>
        <w:ind w:left="0"/>
      </w:pPr>
    </w:p>
    <w:p w14:paraId="05153B3A" w14:textId="79E89A62" w:rsidR="004E3FB0" w:rsidRPr="00A81227" w:rsidRDefault="00794C51" w:rsidP="00A81227">
      <w:pPr>
        <w:pStyle w:val="Titolo2"/>
        <w:tabs>
          <w:tab w:val="left" w:pos="1211"/>
          <w:tab w:val="left" w:pos="2152"/>
          <w:tab w:val="left" w:pos="3370"/>
          <w:tab w:val="left" w:pos="3898"/>
          <w:tab w:val="left" w:pos="4850"/>
          <w:tab w:val="left" w:pos="5362"/>
          <w:tab w:val="left" w:pos="6356"/>
          <w:tab w:val="left" w:pos="6761"/>
          <w:tab w:val="left" w:pos="7714"/>
          <w:tab w:val="left" w:pos="8039"/>
          <w:tab w:val="left" w:pos="8766"/>
        </w:tabs>
        <w:spacing w:before="1"/>
        <w:ind w:left="284" w:right="841"/>
        <w:rPr>
          <w:i/>
          <w:sz w:val="24"/>
          <w:szCs w:val="24"/>
        </w:rPr>
      </w:pPr>
      <w:r>
        <w:rPr>
          <w:color w:val="000001"/>
          <w:spacing w:val="-2"/>
        </w:rPr>
        <w:t xml:space="preserve">Articolo 22 </w:t>
      </w:r>
      <w:r w:rsidRPr="00A81227">
        <w:rPr>
          <w:color w:val="000001"/>
          <w:spacing w:val="-2"/>
          <w:sz w:val="24"/>
          <w:szCs w:val="24"/>
        </w:rPr>
        <w:t xml:space="preserve">– </w:t>
      </w:r>
      <w:r w:rsidR="00A81227" w:rsidRPr="00A81227">
        <w:rPr>
          <w:color w:val="000001"/>
          <w:spacing w:val="-2"/>
          <w:sz w:val="24"/>
          <w:szCs w:val="24"/>
        </w:rPr>
        <w:t>ATTIVITÀ</w:t>
      </w:r>
      <w:r w:rsidR="00A81227" w:rsidRPr="00A81227">
        <w:rPr>
          <w:color w:val="000001"/>
          <w:sz w:val="24"/>
          <w:szCs w:val="24"/>
        </w:rPr>
        <w:t xml:space="preserve"> </w:t>
      </w:r>
      <w:r w:rsidR="00A81227" w:rsidRPr="00A81227">
        <w:rPr>
          <w:color w:val="000001"/>
          <w:spacing w:val="-2"/>
          <w:sz w:val="24"/>
          <w:szCs w:val="24"/>
        </w:rPr>
        <w:t>CONSENTITE</w:t>
      </w:r>
      <w:r w:rsidR="00A81227" w:rsidRPr="00A81227">
        <w:rPr>
          <w:color w:val="000001"/>
          <w:sz w:val="24"/>
          <w:szCs w:val="24"/>
        </w:rPr>
        <w:tab/>
      </w:r>
      <w:r w:rsidR="00A81227" w:rsidRPr="00A81227">
        <w:rPr>
          <w:color w:val="000001"/>
          <w:spacing w:val="-4"/>
          <w:sz w:val="24"/>
          <w:szCs w:val="24"/>
        </w:rPr>
        <w:t>NEL</w:t>
      </w:r>
      <w:r w:rsidR="00A81227" w:rsidRPr="00A81227">
        <w:rPr>
          <w:color w:val="000001"/>
          <w:sz w:val="24"/>
          <w:szCs w:val="24"/>
        </w:rPr>
        <w:t xml:space="preserve"> </w:t>
      </w:r>
      <w:r w:rsidR="00A81227" w:rsidRPr="00A81227">
        <w:rPr>
          <w:color w:val="000001"/>
          <w:spacing w:val="-2"/>
          <w:sz w:val="24"/>
          <w:szCs w:val="24"/>
        </w:rPr>
        <w:t>RISPETTO</w:t>
      </w:r>
      <w:r w:rsidR="00A81227" w:rsidRPr="00A81227">
        <w:rPr>
          <w:color w:val="000001"/>
          <w:sz w:val="24"/>
          <w:szCs w:val="24"/>
        </w:rPr>
        <w:t xml:space="preserve"> </w:t>
      </w:r>
      <w:r w:rsidR="00A81227" w:rsidRPr="00A81227">
        <w:rPr>
          <w:color w:val="000001"/>
          <w:spacing w:val="-4"/>
          <w:sz w:val="24"/>
          <w:szCs w:val="24"/>
        </w:rPr>
        <w:t>DEI</w:t>
      </w:r>
      <w:r w:rsidR="00A81227" w:rsidRPr="00A81227">
        <w:rPr>
          <w:color w:val="000001"/>
          <w:sz w:val="24"/>
          <w:szCs w:val="24"/>
        </w:rPr>
        <w:t xml:space="preserve"> </w:t>
      </w:r>
      <w:r w:rsidR="00A81227" w:rsidRPr="00A81227">
        <w:rPr>
          <w:color w:val="000001"/>
          <w:spacing w:val="-2"/>
          <w:sz w:val="24"/>
          <w:szCs w:val="24"/>
        </w:rPr>
        <w:t>PRINCIPI</w:t>
      </w:r>
      <w:r w:rsidR="00A81227" w:rsidRPr="00A81227">
        <w:rPr>
          <w:color w:val="000001"/>
          <w:sz w:val="24"/>
          <w:szCs w:val="24"/>
        </w:rPr>
        <w:t xml:space="preserve"> </w:t>
      </w:r>
      <w:r w:rsidR="00A81227" w:rsidRPr="00A81227">
        <w:rPr>
          <w:color w:val="000001"/>
          <w:spacing w:val="-6"/>
          <w:sz w:val="24"/>
          <w:szCs w:val="24"/>
        </w:rPr>
        <w:t xml:space="preserve">DI </w:t>
      </w:r>
      <w:r w:rsidR="00A81227" w:rsidRPr="00A81227">
        <w:rPr>
          <w:color w:val="000001"/>
          <w:sz w:val="24"/>
          <w:szCs w:val="24"/>
        </w:rPr>
        <w:tab/>
      </w:r>
      <w:r w:rsidR="00A81227" w:rsidRPr="00A81227">
        <w:rPr>
          <w:color w:val="000001"/>
          <w:spacing w:val="-2"/>
          <w:sz w:val="24"/>
          <w:szCs w:val="24"/>
        </w:rPr>
        <w:t>LEGALITÀ</w:t>
      </w:r>
      <w:r w:rsidR="00A81227" w:rsidRPr="00A81227">
        <w:rPr>
          <w:color w:val="000001"/>
          <w:sz w:val="24"/>
          <w:szCs w:val="24"/>
        </w:rPr>
        <w:t xml:space="preserve"> E </w:t>
      </w:r>
      <w:r w:rsidR="00A81227" w:rsidRPr="00A81227">
        <w:rPr>
          <w:color w:val="000001"/>
          <w:spacing w:val="-4"/>
          <w:sz w:val="24"/>
          <w:szCs w:val="24"/>
        </w:rPr>
        <w:t>BUON</w:t>
      </w:r>
      <w:r w:rsidR="00A81227" w:rsidRPr="00A81227">
        <w:rPr>
          <w:color w:val="000001"/>
          <w:sz w:val="24"/>
          <w:szCs w:val="24"/>
        </w:rPr>
        <w:t xml:space="preserve"> </w:t>
      </w:r>
      <w:r w:rsidR="00A81227" w:rsidRPr="00A81227">
        <w:rPr>
          <w:color w:val="000001"/>
          <w:spacing w:val="-2"/>
          <w:sz w:val="24"/>
          <w:szCs w:val="24"/>
        </w:rPr>
        <w:t xml:space="preserve">ANDAMENTO, </w:t>
      </w:r>
      <w:r w:rsidR="00A81227" w:rsidRPr="00A81227">
        <w:rPr>
          <w:color w:val="000001"/>
          <w:sz w:val="24"/>
          <w:szCs w:val="24"/>
        </w:rPr>
        <w:t>IMPARZIALITÀ, PROPORZIONALITÀ E NON DISCRIMINAZIONE.</w:t>
      </w:r>
    </w:p>
    <w:p w14:paraId="1A8DC649" w14:textId="77777777" w:rsidR="004E3FB0" w:rsidRDefault="004E3FB0" w:rsidP="004E3FB0">
      <w:pPr>
        <w:pStyle w:val="Corpotesto"/>
        <w:spacing w:before="129"/>
        <w:ind w:left="0"/>
        <w:rPr>
          <w:b/>
        </w:rPr>
      </w:pPr>
    </w:p>
    <w:p w14:paraId="4BFCAA6C" w14:textId="5065F267" w:rsidR="004E3FB0" w:rsidRDefault="004E3FB0" w:rsidP="005C2F7E">
      <w:pPr>
        <w:pStyle w:val="Corpotesto"/>
        <w:numPr>
          <w:ilvl w:val="0"/>
          <w:numId w:val="46"/>
        </w:numPr>
        <w:spacing w:line="360" w:lineRule="auto"/>
        <w:ind w:left="0" w:right="848" w:firstLine="0"/>
        <w:jc w:val="both"/>
      </w:pPr>
      <w:r>
        <w:rPr>
          <w:color w:val="000001"/>
        </w:rPr>
        <w:t>Le attività per le quali potrà essere utilizzato il supporto dell’AI, previa valutazione di appropriatezza da parte del</w:t>
      </w:r>
      <w:r>
        <w:rPr>
          <w:color w:val="000001"/>
          <w:spacing w:val="40"/>
        </w:rPr>
        <w:t xml:space="preserve"> </w:t>
      </w:r>
      <w:r>
        <w:rPr>
          <w:color w:val="000001"/>
        </w:rPr>
        <w:t>responsabile del procedimento, sono quelle meramente strumentali e non sostitutive, quali:</w:t>
      </w:r>
    </w:p>
    <w:p w14:paraId="3722CB26" w14:textId="77777777" w:rsidR="004E3FB0" w:rsidRDefault="004E3FB0" w:rsidP="005C2F7E">
      <w:pPr>
        <w:pStyle w:val="Paragrafoelenco"/>
        <w:numPr>
          <w:ilvl w:val="0"/>
          <w:numId w:val="40"/>
        </w:numPr>
        <w:tabs>
          <w:tab w:val="left" w:pos="1132"/>
        </w:tabs>
        <w:spacing w:before="0" w:line="272" w:lineRule="exact"/>
        <w:ind w:left="0" w:firstLine="284"/>
        <w:jc w:val="left"/>
        <w:rPr>
          <w:sz w:val="24"/>
        </w:rPr>
      </w:pPr>
      <w:proofErr w:type="gramStart"/>
      <w:r>
        <w:rPr>
          <w:color w:val="000001"/>
          <w:sz w:val="24"/>
        </w:rPr>
        <w:t>ricognizione</w:t>
      </w:r>
      <w:proofErr w:type="gramEnd"/>
      <w:r>
        <w:rPr>
          <w:color w:val="000001"/>
          <w:spacing w:val="-5"/>
          <w:sz w:val="24"/>
        </w:rPr>
        <w:t xml:space="preserve"> </w:t>
      </w:r>
      <w:r>
        <w:rPr>
          <w:color w:val="000001"/>
          <w:sz w:val="24"/>
        </w:rPr>
        <w:t>preliminare</w:t>
      </w:r>
      <w:r>
        <w:rPr>
          <w:color w:val="000001"/>
          <w:spacing w:val="-6"/>
          <w:sz w:val="24"/>
        </w:rPr>
        <w:t xml:space="preserve"> </w:t>
      </w:r>
      <w:r>
        <w:rPr>
          <w:color w:val="000001"/>
          <w:sz w:val="24"/>
        </w:rPr>
        <w:t>di</w:t>
      </w:r>
      <w:r>
        <w:rPr>
          <w:color w:val="000001"/>
          <w:spacing w:val="-6"/>
          <w:sz w:val="24"/>
        </w:rPr>
        <w:t xml:space="preserve"> </w:t>
      </w:r>
      <w:r>
        <w:rPr>
          <w:color w:val="000001"/>
          <w:sz w:val="24"/>
        </w:rPr>
        <w:t>fonti,</w:t>
      </w:r>
      <w:r>
        <w:rPr>
          <w:color w:val="000001"/>
          <w:spacing w:val="-4"/>
          <w:sz w:val="24"/>
        </w:rPr>
        <w:t xml:space="preserve"> </w:t>
      </w:r>
      <w:r>
        <w:rPr>
          <w:color w:val="000001"/>
          <w:sz w:val="24"/>
        </w:rPr>
        <w:t>atti,</w:t>
      </w:r>
      <w:r>
        <w:rPr>
          <w:color w:val="000001"/>
          <w:spacing w:val="-1"/>
          <w:sz w:val="24"/>
        </w:rPr>
        <w:t xml:space="preserve"> </w:t>
      </w:r>
      <w:r>
        <w:rPr>
          <w:color w:val="000001"/>
          <w:sz w:val="24"/>
        </w:rPr>
        <w:t>prassi</w:t>
      </w:r>
      <w:r>
        <w:rPr>
          <w:color w:val="000001"/>
          <w:spacing w:val="-8"/>
          <w:sz w:val="24"/>
        </w:rPr>
        <w:t xml:space="preserve"> </w:t>
      </w:r>
      <w:r>
        <w:rPr>
          <w:color w:val="000001"/>
          <w:sz w:val="24"/>
        </w:rPr>
        <w:t>e</w:t>
      </w:r>
      <w:r>
        <w:rPr>
          <w:color w:val="000001"/>
          <w:spacing w:val="-2"/>
          <w:sz w:val="24"/>
        </w:rPr>
        <w:t xml:space="preserve"> precedenti;</w:t>
      </w:r>
    </w:p>
    <w:p w14:paraId="4CD84972" w14:textId="77777777" w:rsidR="004E3FB0" w:rsidRDefault="004E3FB0" w:rsidP="005C2F7E">
      <w:pPr>
        <w:pStyle w:val="Paragrafoelenco"/>
        <w:numPr>
          <w:ilvl w:val="0"/>
          <w:numId w:val="40"/>
        </w:numPr>
        <w:tabs>
          <w:tab w:val="left" w:pos="1132"/>
        </w:tabs>
        <w:spacing w:before="127"/>
        <w:ind w:left="0" w:firstLine="284"/>
        <w:jc w:val="left"/>
        <w:rPr>
          <w:sz w:val="24"/>
        </w:rPr>
      </w:pPr>
      <w:proofErr w:type="gramStart"/>
      <w:r>
        <w:rPr>
          <w:color w:val="000001"/>
          <w:sz w:val="24"/>
        </w:rPr>
        <w:t>predisposizione</w:t>
      </w:r>
      <w:proofErr w:type="gramEnd"/>
      <w:r>
        <w:rPr>
          <w:color w:val="000001"/>
          <w:spacing w:val="-8"/>
          <w:sz w:val="24"/>
        </w:rPr>
        <w:t xml:space="preserve"> </w:t>
      </w:r>
      <w:r>
        <w:rPr>
          <w:color w:val="000001"/>
          <w:sz w:val="24"/>
        </w:rPr>
        <w:t>di</w:t>
      </w:r>
      <w:r>
        <w:rPr>
          <w:color w:val="000001"/>
          <w:spacing w:val="-7"/>
          <w:sz w:val="24"/>
        </w:rPr>
        <w:t xml:space="preserve"> </w:t>
      </w:r>
      <w:r>
        <w:rPr>
          <w:color w:val="000001"/>
          <w:sz w:val="24"/>
        </w:rPr>
        <w:t>schemi,</w:t>
      </w:r>
      <w:r>
        <w:rPr>
          <w:color w:val="000001"/>
          <w:spacing w:val="1"/>
          <w:sz w:val="24"/>
        </w:rPr>
        <w:t xml:space="preserve"> </w:t>
      </w:r>
      <w:r>
        <w:rPr>
          <w:color w:val="000001"/>
          <w:sz w:val="24"/>
        </w:rPr>
        <w:t>minute</w:t>
      </w:r>
      <w:r>
        <w:rPr>
          <w:color w:val="000001"/>
          <w:spacing w:val="-3"/>
          <w:sz w:val="24"/>
        </w:rPr>
        <w:t xml:space="preserve"> </w:t>
      </w:r>
      <w:r>
        <w:rPr>
          <w:color w:val="000001"/>
          <w:sz w:val="24"/>
        </w:rPr>
        <w:t>e</w:t>
      </w:r>
      <w:r>
        <w:rPr>
          <w:color w:val="000001"/>
          <w:spacing w:val="-4"/>
          <w:sz w:val="24"/>
        </w:rPr>
        <w:t xml:space="preserve"> </w:t>
      </w:r>
      <w:r>
        <w:rPr>
          <w:color w:val="000001"/>
          <w:sz w:val="24"/>
        </w:rPr>
        <w:t>bozze</w:t>
      </w:r>
      <w:r>
        <w:rPr>
          <w:color w:val="000001"/>
          <w:spacing w:val="-4"/>
          <w:sz w:val="24"/>
        </w:rPr>
        <w:t xml:space="preserve"> </w:t>
      </w:r>
      <w:r>
        <w:rPr>
          <w:color w:val="000001"/>
          <w:sz w:val="24"/>
        </w:rPr>
        <w:t>non</w:t>
      </w:r>
      <w:r>
        <w:rPr>
          <w:color w:val="000001"/>
          <w:spacing w:val="-2"/>
          <w:sz w:val="24"/>
        </w:rPr>
        <w:t xml:space="preserve"> definitive;</w:t>
      </w:r>
    </w:p>
    <w:p w14:paraId="20866FAF" w14:textId="77777777" w:rsidR="004E3FB0" w:rsidRDefault="004E3FB0" w:rsidP="005C2F7E">
      <w:pPr>
        <w:pStyle w:val="Paragrafoelenco"/>
        <w:numPr>
          <w:ilvl w:val="0"/>
          <w:numId w:val="40"/>
        </w:numPr>
        <w:tabs>
          <w:tab w:val="left" w:pos="1132"/>
        </w:tabs>
        <w:spacing w:before="125"/>
        <w:ind w:left="0" w:firstLine="284"/>
        <w:jc w:val="left"/>
        <w:rPr>
          <w:sz w:val="24"/>
        </w:rPr>
      </w:pPr>
      <w:proofErr w:type="gramStart"/>
      <w:r>
        <w:rPr>
          <w:color w:val="000001"/>
          <w:sz w:val="24"/>
        </w:rPr>
        <w:t>sintesi</w:t>
      </w:r>
      <w:proofErr w:type="gramEnd"/>
      <w:r>
        <w:rPr>
          <w:color w:val="000001"/>
          <w:spacing w:val="-3"/>
          <w:sz w:val="24"/>
        </w:rPr>
        <w:t xml:space="preserve"> </w:t>
      </w:r>
      <w:r>
        <w:rPr>
          <w:color w:val="000001"/>
          <w:sz w:val="24"/>
        </w:rPr>
        <w:t>di</w:t>
      </w:r>
      <w:r>
        <w:rPr>
          <w:color w:val="000001"/>
          <w:spacing w:val="-6"/>
          <w:sz w:val="24"/>
        </w:rPr>
        <w:t xml:space="preserve"> </w:t>
      </w:r>
      <w:r>
        <w:rPr>
          <w:color w:val="000001"/>
          <w:sz w:val="24"/>
        </w:rPr>
        <w:t>documenti</w:t>
      </w:r>
      <w:r>
        <w:rPr>
          <w:color w:val="000001"/>
          <w:spacing w:val="-3"/>
          <w:sz w:val="24"/>
        </w:rPr>
        <w:t xml:space="preserve"> </w:t>
      </w:r>
      <w:r>
        <w:rPr>
          <w:color w:val="000001"/>
          <w:sz w:val="24"/>
        </w:rPr>
        <w:t>già</w:t>
      </w:r>
      <w:r>
        <w:rPr>
          <w:color w:val="000001"/>
          <w:spacing w:val="-4"/>
          <w:sz w:val="24"/>
        </w:rPr>
        <w:t xml:space="preserve"> </w:t>
      </w:r>
      <w:r>
        <w:rPr>
          <w:color w:val="000001"/>
          <w:sz w:val="24"/>
        </w:rPr>
        <w:t xml:space="preserve">noti </w:t>
      </w:r>
      <w:r>
        <w:rPr>
          <w:color w:val="000001"/>
          <w:spacing w:val="-2"/>
          <w:sz w:val="24"/>
        </w:rPr>
        <w:t>all’ufficio;</w:t>
      </w:r>
    </w:p>
    <w:p w14:paraId="60775B2C" w14:textId="77777777" w:rsidR="004E3FB0" w:rsidRDefault="004E3FB0" w:rsidP="005C2F7E">
      <w:pPr>
        <w:pStyle w:val="Paragrafoelenco"/>
        <w:numPr>
          <w:ilvl w:val="0"/>
          <w:numId w:val="40"/>
        </w:numPr>
        <w:tabs>
          <w:tab w:val="left" w:pos="1144"/>
        </w:tabs>
        <w:spacing w:before="127" w:line="362" w:lineRule="auto"/>
        <w:ind w:left="1134" w:right="847" w:hanging="850"/>
        <w:rPr>
          <w:sz w:val="24"/>
        </w:rPr>
      </w:pPr>
      <w:proofErr w:type="gramStart"/>
      <w:r>
        <w:rPr>
          <w:color w:val="000001"/>
          <w:sz w:val="24"/>
        </w:rPr>
        <w:t>revisione</w:t>
      </w:r>
      <w:proofErr w:type="gramEnd"/>
      <w:r>
        <w:rPr>
          <w:color w:val="000001"/>
          <w:spacing w:val="80"/>
          <w:sz w:val="24"/>
        </w:rPr>
        <w:t xml:space="preserve"> </w:t>
      </w:r>
      <w:r>
        <w:rPr>
          <w:color w:val="000001"/>
          <w:sz w:val="24"/>
        </w:rPr>
        <w:t>linguistica,</w:t>
      </w:r>
      <w:r>
        <w:rPr>
          <w:color w:val="000001"/>
          <w:spacing w:val="80"/>
          <w:sz w:val="24"/>
        </w:rPr>
        <w:t xml:space="preserve"> </w:t>
      </w:r>
      <w:r>
        <w:rPr>
          <w:color w:val="000001"/>
          <w:sz w:val="24"/>
        </w:rPr>
        <w:t>semplificazione,</w:t>
      </w:r>
      <w:r>
        <w:rPr>
          <w:color w:val="000001"/>
          <w:spacing w:val="80"/>
          <w:sz w:val="24"/>
        </w:rPr>
        <w:t xml:space="preserve"> </w:t>
      </w:r>
      <w:r>
        <w:rPr>
          <w:color w:val="000001"/>
          <w:sz w:val="24"/>
        </w:rPr>
        <w:t>controllo</w:t>
      </w:r>
      <w:r>
        <w:rPr>
          <w:color w:val="000001"/>
          <w:spacing w:val="80"/>
          <w:sz w:val="24"/>
        </w:rPr>
        <w:t xml:space="preserve"> </w:t>
      </w:r>
      <w:r>
        <w:rPr>
          <w:color w:val="000001"/>
          <w:sz w:val="24"/>
        </w:rPr>
        <w:t>di</w:t>
      </w:r>
      <w:r>
        <w:rPr>
          <w:color w:val="000001"/>
          <w:spacing w:val="80"/>
          <w:sz w:val="24"/>
        </w:rPr>
        <w:t xml:space="preserve"> </w:t>
      </w:r>
      <w:r>
        <w:rPr>
          <w:color w:val="000001"/>
          <w:sz w:val="24"/>
        </w:rPr>
        <w:t>coerenza</w:t>
      </w:r>
      <w:r>
        <w:rPr>
          <w:color w:val="000001"/>
          <w:spacing w:val="80"/>
          <w:sz w:val="24"/>
        </w:rPr>
        <w:t xml:space="preserve"> </w:t>
      </w:r>
      <w:r>
        <w:rPr>
          <w:color w:val="000001"/>
          <w:sz w:val="24"/>
        </w:rPr>
        <w:t>formale,</w:t>
      </w:r>
      <w:r>
        <w:rPr>
          <w:color w:val="000001"/>
          <w:spacing w:val="80"/>
          <w:sz w:val="24"/>
        </w:rPr>
        <w:t xml:space="preserve"> </w:t>
      </w:r>
      <w:r>
        <w:rPr>
          <w:color w:val="000001"/>
          <w:sz w:val="24"/>
        </w:rPr>
        <w:t>uniformazione terminologica</w:t>
      </w:r>
      <w:r>
        <w:rPr>
          <w:color w:val="000001"/>
          <w:spacing w:val="40"/>
          <w:sz w:val="24"/>
        </w:rPr>
        <w:t xml:space="preserve"> </w:t>
      </w:r>
      <w:r>
        <w:rPr>
          <w:color w:val="000001"/>
          <w:sz w:val="24"/>
        </w:rPr>
        <w:t>e miglioramento della leggibilità;</w:t>
      </w:r>
    </w:p>
    <w:p w14:paraId="5DF19594" w14:textId="77777777" w:rsidR="004E3FB0" w:rsidRDefault="004E3FB0" w:rsidP="005C2F7E">
      <w:pPr>
        <w:pStyle w:val="Paragrafoelenco"/>
        <w:numPr>
          <w:ilvl w:val="0"/>
          <w:numId w:val="40"/>
        </w:numPr>
        <w:tabs>
          <w:tab w:val="left" w:pos="1144"/>
        </w:tabs>
        <w:spacing w:before="0" w:line="360" w:lineRule="auto"/>
        <w:ind w:left="1134" w:right="848" w:hanging="850"/>
        <w:jc w:val="left"/>
        <w:rPr>
          <w:sz w:val="24"/>
        </w:rPr>
      </w:pPr>
      <w:proofErr w:type="gramStart"/>
      <w:r>
        <w:rPr>
          <w:color w:val="000001"/>
          <w:sz w:val="24"/>
        </w:rPr>
        <w:t>supporto</w:t>
      </w:r>
      <w:proofErr w:type="gramEnd"/>
      <w:r>
        <w:rPr>
          <w:color w:val="000001"/>
          <w:sz w:val="24"/>
        </w:rPr>
        <w:t xml:space="preserve"> all’estrazione di dati da archivi o documenti,</w:t>
      </w:r>
      <w:r>
        <w:rPr>
          <w:color w:val="000001"/>
          <w:spacing w:val="25"/>
          <w:sz w:val="24"/>
        </w:rPr>
        <w:t xml:space="preserve"> </w:t>
      </w:r>
      <w:r>
        <w:rPr>
          <w:color w:val="000001"/>
          <w:sz w:val="24"/>
        </w:rPr>
        <w:t>ove ciò avvenga nel rispetto delle</w:t>
      </w:r>
      <w:r>
        <w:rPr>
          <w:color w:val="000001"/>
          <w:spacing w:val="80"/>
          <w:sz w:val="24"/>
        </w:rPr>
        <w:t xml:space="preserve"> </w:t>
      </w:r>
      <w:r>
        <w:rPr>
          <w:color w:val="000001"/>
          <w:sz w:val="24"/>
        </w:rPr>
        <w:t>regole sul trattamento dei dati e previa verifica dell’esattezza;</w:t>
      </w:r>
    </w:p>
    <w:p w14:paraId="18042C81" w14:textId="77777777" w:rsidR="004E3FB0" w:rsidRDefault="004E3FB0" w:rsidP="005C2F7E">
      <w:pPr>
        <w:pStyle w:val="Paragrafoelenco"/>
        <w:numPr>
          <w:ilvl w:val="0"/>
          <w:numId w:val="40"/>
        </w:numPr>
        <w:tabs>
          <w:tab w:val="left" w:pos="1132"/>
        </w:tabs>
        <w:spacing w:before="0" w:line="259" w:lineRule="exact"/>
        <w:ind w:left="0" w:firstLine="284"/>
        <w:jc w:val="left"/>
        <w:rPr>
          <w:sz w:val="24"/>
        </w:rPr>
      </w:pPr>
      <w:proofErr w:type="gramStart"/>
      <w:r>
        <w:rPr>
          <w:color w:val="000001"/>
          <w:sz w:val="24"/>
        </w:rPr>
        <w:t>predisposizione</w:t>
      </w:r>
      <w:proofErr w:type="gramEnd"/>
      <w:r>
        <w:rPr>
          <w:color w:val="000001"/>
          <w:spacing w:val="-6"/>
          <w:sz w:val="24"/>
        </w:rPr>
        <w:t xml:space="preserve"> </w:t>
      </w:r>
      <w:r>
        <w:rPr>
          <w:color w:val="000001"/>
          <w:sz w:val="24"/>
        </w:rPr>
        <w:t>di</w:t>
      </w:r>
      <w:r>
        <w:rPr>
          <w:color w:val="000001"/>
          <w:spacing w:val="-8"/>
          <w:sz w:val="24"/>
        </w:rPr>
        <w:t xml:space="preserve"> </w:t>
      </w:r>
      <w:r>
        <w:rPr>
          <w:color w:val="000001"/>
          <w:sz w:val="24"/>
        </w:rPr>
        <w:t>check</w:t>
      </w:r>
      <w:r>
        <w:rPr>
          <w:color w:val="000001"/>
          <w:spacing w:val="-3"/>
          <w:sz w:val="24"/>
        </w:rPr>
        <w:t xml:space="preserve"> </w:t>
      </w:r>
      <w:r>
        <w:rPr>
          <w:color w:val="000001"/>
          <w:sz w:val="24"/>
        </w:rPr>
        <w:t>list</w:t>
      </w:r>
      <w:r>
        <w:rPr>
          <w:color w:val="000001"/>
          <w:spacing w:val="-3"/>
          <w:sz w:val="24"/>
        </w:rPr>
        <w:t xml:space="preserve"> </w:t>
      </w:r>
      <w:r>
        <w:rPr>
          <w:color w:val="000001"/>
          <w:sz w:val="24"/>
        </w:rPr>
        <w:t>istruttorie</w:t>
      </w:r>
      <w:r>
        <w:rPr>
          <w:color w:val="000001"/>
          <w:spacing w:val="-4"/>
          <w:sz w:val="24"/>
        </w:rPr>
        <w:t xml:space="preserve"> </w:t>
      </w:r>
      <w:r>
        <w:rPr>
          <w:color w:val="000001"/>
          <w:sz w:val="24"/>
        </w:rPr>
        <w:t>e</w:t>
      </w:r>
      <w:r>
        <w:rPr>
          <w:color w:val="000001"/>
          <w:spacing w:val="-5"/>
          <w:sz w:val="24"/>
        </w:rPr>
        <w:t xml:space="preserve"> </w:t>
      </w:r>
      <w:r>
        <w:rPr>
          <w:color w:val="000001"/>
          <w:sz w:val="24"/>
        </w:rPr>
        <w:t>matrici</w:t>
      </w:r>
      <w:r>
        <w:rPr>
          <w:color w:val="000001"/>
          <w:spacing w:val="-3"/>
          <w:sz w:val="24"/>
        </w:rPr>
        <w:t xml:space="preserve"> </w:t>
      </w:r>
      <w:r>
        <w:rPr>
          <w:color w:val="000001"/>
          <w:sz w:val="24"/>
        </w:rPr>
        <w:t>di</w:t>
      </w:r>
      <w:r>
        <w:rPr>
          <w:color w:val="000001"/>
          <w:spacing w:val="-1"/>
          <w:sz w:val="24"/>
        </w:rPr>
        <w:t xml:space="preserve"> </w:t>
      </w:r>
      <w:r>
        <w:rPr>
          <w:color w:val="000001"/>
          <w:spacing w:val="-2"/>
          <w:sz w:val="24"/>
        </w:rPr>
        <w:t>controllo.</w:t>
      </w:r>
    </w:p>
    <w:p w14:paraId="732C0D41" w14:textId="258FA59F" w:rsidR="004E3FB0" w:rsidRDefault="004E3FB0" w:rsidP="005C2F7E">
      <w:pPr>
        <w:pStyle w:val="Corpotesto"/>
        <w:numPr>
          <w:ilvl w:val="0"/>
          <w:numId w:val="46"/>
        </w:numPr>
        <w:spacing w:before="267" w:line="348" w:lineRule="auto"/>
        <w:ind w:left="0" w:right="854" w:firstLine="0"/>
        <w:jc w:val="both"/>
      </w:pPr>
      <w:r>
        <w:rPr>
          <w:color w:val="000001"/>
          <w:w w:val="105"/>
        </w:rPr>
        <w:t>L’utilizzo</w:t>
      </w:r>
      <w:r>
        <w:rPr>
          <w:color w:val="000001"/>
          <w:spacing w:val="40"/>
          <w:w w:val="105"/>
        </w:rPr>
        <w:t xml:space="preserve"> </w:t>
      </w:r>
      <w:r>
        <w:rPr>
          <w:color w:val="000001"/>
          <w:w w:val="105"/>
        </w:rPr>
        <w:t>dell’AI</w:t>
      </w:r>
      <w:r>
        <w:rPr>
          <w:color w:val="000001"/>
          <w:spacing w:val="40"/>
          <w:w w:val="105"/>
        </w:rPr>
        <w:t xml:space="preserve"> </w:t>
      </w:r>
      <w:r>
        <w:rPr>
          <w:color w:val="000001"/>
          <w:w w:val="105"/>
        </w:rPr>
        <w:t>è</w:t>
      </w:r>
      <w:r>
        <w:rPr>
          <w:color w:val="000001"/>
          <w:spacing w:val="40"/>
          <w:w w:val="105"/>
        </w:rPr>
        <w:t xml:space="preserve"> </w:t>
      </w:r>
      <w:r>
        <w:rPr>
          <w:color w:val="000001"/>
          <w:w w:val="105"/>
        </w:rPr>
        <w:t>consentito</w:t>
      </w:r>
      <w:r>
        <w:rPr>
          <w:color w:val="000001"/>
          <w:spacing w:val="40"/>
          <w:w w:val="105"/>
        </w:rPr>
        <w:t xml:space="preserve"> </w:t>
      </w:r>
      <w:r>
        <w:rPr>
          <w:color w:val="000001"/>
          <w:w w:val="105"/>
        </w:rPr>
        <w:t>esclusivamente</w:t>
      </w:r>
      <w:r>
        <w:rPr>
          <w:color w:val="000001"/>
          <w:spacing w:val="40"/>
          <w:w w:val="105"/>
        </w:rPr>
        <w:t xml:space="preserve"> </w:t>
      </w:r>
      <w:r>
        <w:rPr>
          <w:color w:val="000001"/>
          <w:w w:val="105"/>
        </w:rPr>
        <w:t>come</w:t>
      </w:r>
      <w:r>
        <w:rPr>
          <w:color w:val="000001"/>
          <w:spacing w:val="40"/>
          <w:w w:val="105"/>
        </w:rPr>
        <w:t xml:space="preserve"> </w:t>
      </w:r>
      <w:r>
        <w:rPr>
          <w:color w:val="000001"/>
          <w:w w:val="105"/>
        </w:rPr>
        <w:t>supporto</w:t>
      </w:r>
      <w:r>
        <w:rPr>
          <w:color w:val="000001"/>
          <w:spacing w:val="40"/>
          <w:w w:val="105"/>
        </w:rPr>
        <w:t xml:space="preserve"> </w:t>
      </w:r>
      <w:r>
        <w:rPr>
          <w:color w:val="000001"/>
          <w:w w:val="105"/>
        </w:rPr>
        <w:t>strumentale</w:t>
      </w:r>
      <w:r>
        <w:rPr>
          <w:color w:val="000001"/>
          <w:spacing w:val="40"/>
          <w:w w:val="105"/>
        </w:rPr>
        <w:t xml:space="preserve"> </w:t>
      </w:r>
      <w:r>
        <w:rPr>
          <w:color w:val="000001"/>
          <w:w w:val="105"/>
        </w:rPr>
        <w:t>e</w:t>
      </w:r>
      <w:r>
        <w:rPr>
          <w:color w:val="000001"/>
          <w:spacing w:val="40"/>
          <w:w w:val="105"/>
        </w:rPr>
        <w:t xml:space="preserve"> </w:t>
      </w:r>
      <w:r>
        <w:rPr>
          <w:color w:val="000001"/>
          <w:w w:val="105"/>
        </w:rPr>
        <w:t>ausiliario all’attività umana, per cui restano sempre umani, personali e non delegabili:</w:t>
      </w:r>
    </w:p>
    <w:p w14:paraId="7C055FE2" w14:textId="77777777" w:rsidR="004E3FB0" w:rsidRDefault="004E3FB0" w:rsidP="005C2F7E">
      <w:pPr>
        <w:pStyle w:val="Paragrafoelenco"/>
        <w:numPr>
          <w:ilvl w:val="0"/>
          <w:numId w:val="40"/>
        </w:numPr>
        <w:tabs>
          <w:tab w:val="left" w:pos="1132"/>
        </w:tabs>
        <w:spacing w:before="3"/>
        <w:ind w:left="0" w:firstLine="284"/>
        <w:jc w:val="left"/>
        <w:rPr>
          <w:sz w:val="24"/>
        </w:rPr>
      </w:pPr>
      <w:proofErr w:type="gramStart"/>
      <w:r>
        <w:rPr>
          <w:color w:val="000001"/>
          <w:sz w:val="24"/>
        </w:rPr>
        <w:t>la</w:t>
      </w:r>
      <w:proofErr w:type="gramEnd"/>
      <w:r>
        <w:rPr>
          <w:color w:val="000001"/>
          <w:spacing w:val="-7"/>
          <w:sz w:val="24"/>
        </w:rPr>
        <w:t xml:space="preserve"> </w:t>
      </w:r>
      <w:r>
        <w:rPr>
          <w:color w:val="000001"/>
          <w:sz w:val="24"/>
        </w:rPr>
        <w:t>valutazione</w:t>
      </w:r>
      <w:r>
        <w:rPr>
          <w:color w:val="000001"/>
          <w:spacing w:val="-7"/>
          <w:sz w:val="24"/>
        </w:rPr>
        <w:t xml:space="preserve"> </w:t>
      </w:r>
      <w:r>
        <w:rPr>
          <w:color w:val="000001"/>
          <w:sz w:val="24"/>
        </w:rPr>
        <w:t>istruttoria</w:t>
      </w:r>
      <w:r>
        <w:rPr>
          <w:color w:val="000001"/>
          <w:spacing w:val="-5"/>
          <w:sz w:val="24"/>
        </w:rPr>
        <w:t xml:space="preserve"> </w:t>
      </w:r>
      <w:r>
        <w:rPr>
          <w:color w:val="000001"/>
          <w:spacing w:val="-2"/>
          <w:sz w:val="24"/>
        </w:rPr>
        <w:t>finale;</w:t>
      </w:r>
    </w:p>
    <w:p w14:paraId="753C693E" w14:textId="77777777" w:rsidR="004E3FB0" w:rsidRDefault="004E3FB0" w:rsidP="005C2F7E">
      <w:pPr>
        <w:pStyle w:val="Paragrafoelenco"/>
        <w:numPr>
          <w:ilvl w:val="0"/>
          <w:numId w:val="40"/>
        </w:numPr>
        <w:tabs>
          <w:tab w:val="left" w:pos="1132"/>
        </w:tabs>
        <w:spacing w:before="127"/>
        <w:ind w:left="0" w:firstLine="284"/>
        <w:jc w:val="left"/>
        <w:rPr>
          <w:sz w:val="24"/>
        </w:rPr>
      </w:pPr>
      <w:proofErr w:type="gramStart"/>
      <w:r>
        <w:rPr>
          <w:color w:val="000001"/>
          <w:sz w:val="24"/>
        </w:rPr>
        <w:t>l’assunzione</w:t>
      </w:r>
      <w:proofErr w:type="gramEnd"/>
      <w:r>
        <w:rPr>
          <w:color w:val="000001"/>
          <w:spacing w:val="-7"/>
          <w:sz w:val="24"/>
        </w:rPr>
        <w:t xml:space="preserve"> </w:t>
      </w:r>
      <w:r>
        <w:rPr>
          <w:color w:val="000001"/>
          <w:sz w:val="24"/>
        </w:rPr>
        <w:t>della</w:t>
      </w:r>
      <w:r>
        <w:rPr>
          <w:color w:val="000001"/>
          <w:spacing w:val="-9"/>
          <w:sz w:val="24"/>
        </w:rPr>
        <w:t xml:space="preserve"> </w:t>
      </w:r>
      <w:r>
        <w:rPr>
          <w:color w:val="000001"/>
          <w:sz w:val="24"/>
        </w:rPr>
        <w:t>decisione</w:t>
      </w:r>
      <w:r>
        <w:rPr>
          <w:color w:val="000001"/>
          <w:spacing w:val="-5"/>
          <w:sz w:val="24"/>
        </w:rPr>
        <w:t xml:space="preserve"> </w:t>
      </w:r>
      <w:r>
        <w:rPr>
          <w:color w:val="000001"/>
          <w:spacing w:val="-2"/>
          <w:sz w:val="24"/>
        </w:rPr>
        <w:t>amministrativa;</w:t>
      </w:r>
    </w:p>
    <w:p w14:paraId="299E7160" w14:textId="77777777" w:rsidR="004E3FB0" w:rsidRDefault="004E3FB0" w:rsidP="005C2F7E">
      <w:pPr>
        <w:pStyle w:val="Paragrafoelenco"/>
        <w:numPr>
          <w:ilvl w:val="0"/>
          <w:numId w:val="40"/>
        </w:numPr>
        <w:tabs>
          <w:tab w:val="left" w:pos="1132"/>
        </w:tabs>
        <w:spacing w:before="130"/>
        <w:ind w:left="0" w:right="712" w:firstLine="284"/>
        <w:rPr>
          <w:sz w:val="24"/>
        </w:rPr>
      </w:pPr>
      <w:proofErr w:type="gramStart"/>
      <w:r>
        <w:rPr>
          <w:color w:val="000001"/>
          <w:sz w:val="24"/>
        </w:rPr>
        <w:t>la</w:t>
      </w:r>
      <w:proofErr w:type="gramEnd"/>
      <w:r>
        <w:rPr>
          <w:color w:val="000001"/>
          <w:spacing w:val="-9"/>
          <w:sz w:val="24"/>
        </w:rPr>
        <w:t xml:space="preserve"> </w:t>
      </w:r>
      <w:r>
        <w:rPr>
          <w:color w:val="000001"/>
          <w:sz w:val="24"/>
        </w:rPr>
        <w:t>responsabilità</w:t>
      </w:r>
      <w:r>
        <w:rPr>
          <w:color w:val="000001"/>
          <w:spacing w:val="-4"/>
          <w:sz w:val="24"/>
        </w:rPr>
        <w:t xml:space="preserve"> </w:t>
      </w:r>
      <w:r>
        <w:rPr>
          <w:color w:val="000001"/>
          <w:sz w:val="24"/>
        </w:rPr>
        <w:t>del</w:t>
      </w:r>
      <w:r>
        <w:rPr>
          <w:color w:val="000001"/>
          <w:spacing w:val="-4"/>
          <w:sz w:val="24"/>
        </w:rPr>
        <w:t xml:space="preserve"> </w:t>
      </w:r>
      <w:r>
        <w:rPr>
          <w:color w:val="000001"/>
          <w:sz w:val="24"/>
        </w:rPr>
        <w:t>procedimento,</w:t>
      </w:r>
      <w:r>
        <w:rPr>
          <w:color w:val="000001"/>
          <w:spacing w:val="-2"/>
          <w:sz w:val="24"/>
        </w:rPr>
        <w:t xml:space="preserve"> </w:t>
      </w:r>
      <w:r>
        <w:rPr>
          <w:color w:val="000001"/>
          <w:sz w:val="24"/>
        </w:rPr>
        <w:t>della</w:t>
      </w:r>
      <w:r>
        <w:rPr>
          <w:color w:val="000001"/>
          <w:spacing w:val="-6"/>
          <w:sz w:val="24"/>
        </w:rPr>
        <w:t xml:space="preserve"> </w:t>
      </w:r>
      <w:r>
        <w:rPr>
          <w:color w:val="000001"/>
          <w:sz w:val="24"/>
        </w:rPr>
        <w:t>proposta,</w:t>
      </w:r>
      <w:r>
        <w:rPr>
          <w:color w:val="000001"/>
          <w:spacing w:val="-1"/>
          <w:sz w:val="24"/>
        </w:rPr>
        <w:t xml:space="preserve"> </w:t>
      </w:r>
      <w:r>
        <w:rPr>
          <w:color w:val="000001"/>
          <w:sz w:val="24"/>
        </w:rPr>
        <w:t>del</w:t>
      </w:r>
      <w:r>
        <w:rPr>
          <w:color w:val="000001"/>
          <w:spacing w:val="-7"/>
          <w:sz w:val="24"/>
        </w:rPr>
        <w:t xml:space="preserve"> </w:t>
      </w:r>
      <w:r>
        <w:rPr>
          <w:color w:val="000001"/>
          <w:sz w:val="24"/>
        </w:rPr>
        <w:t>parere</w:t>
      </w:r>
      <w:r>
        <w:rPr>
          <w:color w:val="000001"/>
          <w:spacing w:val="-5"/>
          <w:sz w:val="24"/>
        </w:rPr>
        <w:t xml:space="preserve"> </w:t>
      </w:r>
      <w:r>
        <w:rPr>
          <w:color w:val="000001"/>
          <w:sz w:val="24"/>
        </w:rPr>
        <w:t>e</w:t>
      </w:r>
      <w:r>
        <w:rPr>
          <w:color w:val="000001"/>
          <w:spacing w:val="-9"/>
          <w:sz w:val="24"/>
        </w:rPr>
        <w:t xml:space="preserve"> </w:t>
      </w:r>
      <w:r>
        <w:rPr>
          <w:color w:val="000001"/>
          <w:sz w:val="24"/>
        </w:rPr>
        <w:t>della</w:t>
      </w:r>
      <w:r>
        <w:rPr>
          <w:color w:val="000001"/>
          <w:spacing w:val="-7"/>
          <w:sz w:val="24"/>
        </w:rPr>
        <w:t xml:space="preserve"> </w:t>
      </w:r>
      <w:r>
        <w:rPr>
          <w:color w:val="000001"/>
          <w:sz w:val="24"/>
        </w:rPr>
        <w:t>sottoscrizione</w:t>
      </w:r>
      <w:r>
        <w:rPr>
          <w:color w:val="000001"/>
          <w:spacing w:val="-2"/>
          <w:sz w:val="24"/>
        </w:rPr>
        <w:t xml:space="preserve"> dell’atto;</w:t>
      </w:r>
    </w:p>
    <w:p w14:paraId="3E704179" w14:textId="77777777" w:rsidR="004E3FB0" w:rsidRDefault="004E3FB0" w:rsidP="005C2F7E">
      <w:pPr>
        <w:pStyle w:val="Paragrafoelenco"/>
        <w:numPr>
          <w:ilvl w:val="0"/>
          <w:numId w:val="40"/>
        </w:numPr>
        <w:tabs>
          <w:tab w:val="left" w:pos="1132"/>
        </w:tabs>
        <w:spacing w:before="126"/>
        <w:ind w:left="0" w:firstLine="284"/>
        <w:rPr>
          <w:sz w:val="24"/>
        </w:rPr>
      </w:pPr>
      <w:proofErr w:type="gramStart"/>
      <w:r>
        <w:rPr>
          <w:color w:val="000001"/>
          <w:sz w:val="24"/>
        </w:rPr>
        <w:t>la</w:t>
      </w:r>
      <w:proofErr w:type="gramEnd"/>
      <w:r>
        <w:rPr>
          <w:color w:val="000001"/>
          <w:spacing w:val="-9"/>
          <w:sz w:val="24"/>
        </w:rPr>
        <w:t xml:space="preserve"> </w:t>
      </w:r>
      <w:r>
        <w:rPr>
          <w:color w:val="000001"/>
          <w:sz w:val="24"/>
        </w:rPr>
        <w:t>verifica</w:t>
      </w:r>
      <w:r>
        <w:rPr>
          <w:color w:val="000001"/>
          <w:spacing w:val="-4"/>
          <w:sz w:val="24"/>
        </w:rPr>
        <w:t xml:space="preserve"> </w:t>
      </w:r>
      <w:r>
        <w:rPr>
          <w:color w:val="000001"/>
          <w:sz w:val="24"/>
        </w:rPr>
        <w:t>della</w:t>
      </w:r>
      <w:r>
        <w:rPr>
          <w:color w:val="000001"/>
          <w:spacing w:val="-7"/>
          <w:sz w:val="24"/>
        </w:rPr>
        <w:t xml:space="preserve"> </w:t>
      </w:r>
      <w:r>
        <w:rPr>
          <w:color w:val="000001"/>
          <w:sz w:val="24"/>
        </w:rPr>
        <w:t>legittimità,</w:t>
      </w:r>
      <w:r>
        <w:rPr>
          <w:color w:val="000001"/>
          <w:spacing w:val="-7"/>
          <w:sz w:val="24"/>
        </w:rPr>
        <w:t xml:space="preserve"> </w:t>
      </w:r>
      <w:r>
        <w:rPr>
          <w:color w:val="000001"/>
          <w:sz w:val="24"/>
        </w:rPr>
        <w:t>della</w:t>
      </w:r>
      <w:r>
        <w:rPr>
          <w:color w:val="000001"/>
          <w:spacing w:val="-2"/>
          <w:sz w:val="24"/>
        </w:rPr>
        <w:t xml:space="preserve"> </w:t>
      </w:r>
      <w:r>
        <w:rPr>
          <w:color w:val="000001"/>
          <w:sz w:val="24"/>
        </w:rPr>
        <w:t>regolarità</w:t>
      </w:r>
      <w:r>
        <w:rPr>
          <w:color w:val="000001"/>
          <w:spacing w:val="-4"/>
          <w:sz w:val="24"/>
        </w:rPr>
        <w:t xml:space="preserve"> </w:t>
      </w:r>
      <w:r>
        <w:rPr>
          <w:color w:val="000001"/>
          <w:sz w:val="24"/>
        </w:rPr>
        <w:t>tecnica</w:t>
      </w:r>
      <w:r>
        <w:rPr>
          <w:color w:val="000001"/>
          <w:spacing w:val="-6"/>
          <w:sz w:val="24"/>
        </w:rPr>
        <w:t xml:space="preserve"> </w:t>
      </w:r>
      <w:r>
        <w:rPr>
          <w:color w:val="000001"/>
          <w:sz w:val="24"/>
        </w:rPr>
        <w:t>e</w:t>
      </w:r>
      <w:r>
        <w:rPr>
          <w:color w:val="000001"/>
          <w:spacing w:val="-5"/>
          <w:sz w:val="24"/>
        </w:rPr>
        <w:t xml:space="preserve"> </w:t>
      </w:r>
      <w:r>
        <w:rPr>
          <w:color w:val="000001"/>
          <w:sz w:val="24"/>
        </w:rPr>
        <w:t>della</w:t>
      </w:r>
      <w:r>
        <w:rPr>
          <w:color w:val="000001"/>
          <w:spacing w:val="-7"/>
          <w:sz w:val="24"/>
        </w:rPr>
        <w:t xml:space="preserve"> </w:t>
      </w:r>
      <w:r>
        <w:rPr>
          <w:color w:val="000001"/>
          <w:sz w:val="24"/>
        </w:rPr>
        <w:t>coerenza</w:t>
      </w:r>
      <w:r>
        <w:rPr>
          <w:color w:val="000001"/>
          <w:spacing w:val="-2"/>
          <w:sz w:val="24"/>
        </w:rPr>
        <w:t xml:space="preserve"> motivazionale;</w:t>
      </w:r>
    </w:p>
    <w:p w14:paraId="738C9160" w14:textId="77777777" w:rsidR="004E3FB0" w:rsidRDefault="004E3FB0" w:rsidP="005C2F7E">
      <w:pPr>
        <w:pStyle w:val="Paragrafoelenco"/>
        <w:numPr>
          <w:ilvl w:val="0"/>
          <w:numId w:val="40"/>
        </w:numPr>
        <w:tabs>
          <w:tab w:val="left" w:pos="1132"/>
        </w:tabs>
        <w:spacing w:before="124"/>
        <w:ind w:left="0" w:firstLine="284"/>
        <w:jc w:val="left"/>
        <w:rPr>
          <w:sz w:val="24"/>
        </w:rPr>
      </w:pPr>
      <w:proofErr w:type="gramStart"/>
      <w:r>
        <w:rPr>
          <w:color w:val="000001"/>
          <w:sz w:val="24"/>
        </w:rPr>
        <w:t>il</w:t>
      </w:r>
      <w:proofErr w:type="gramEnd"/>
      <w:r>
        <w:rPr>
          <w:color w:val="000001"/>
          <w:spacing w:val="-6"/>
          <w:sz w:val="24"/>
        </w:rPr>
        <w:t xml:space="preserve"> </w:t>
      </w:r>
      <w:r>
        <w:rPr>
          <w:color w:val="000001"/>
          <w:sz w:val="24"/>
        </w:rPr>
        <w:t>controllo</w:t>
      </w:r>
      <w:r>
        <w:rPr>
          <w:color w:val="000001"/>
          <w:spacing w:val="-5"/>
          <w:sz w:val="24"/>
        </w:rPr>
        <w:t xml:space="preserve"> </w:t>
      </w:r>
      <w:r>
        <w:rPr>
          <w:color w:val="000001"/>
          <w:sz w:val="24"/>
        </w:rPr>
        <w:t>preventivo</w:t>
      </w:r>
      <w:r>
        <w:rPr>
          <w:color w:val="000001"/>
          <w:spacing w:val="-4"/>
          <w:sz w:val="24"/>
        </w:rPr>
        <w:t xml:space="preserve"> </w:t>
      </w:r>
      <w:r>
        <w:rPr>
          <w:color w:val="000001"/>
          <w:sz w:val="24"/>
        </w:rPr>
        <w:t>e</w:t>
      </w:r>
      <w:r>
        <w:rPr>
          <w:color w:val="000001"/>
          <w:spacing w:val="-5"/>
          <w:sz w:val="24"/>
        </w:rPr>
        <w:t xml:space="preserve"> </w:t>
      </w:r>
      <w:r>
        <w:rPr>
          <w:color w:val="000001"/>
          <w:sz w:val="24"/>
        </w:rPr>
        <w:t>successivo</w:t>
      </w:r>
      <w:r>
        <w:rPr>
          <w:color w:val="000001"/>
          <w:spacing w:val="-3"/>
          <w:sz w:val="24"/>
        </w:rPr>
        <w:t xml:space="preserve"> </w:t>
      </w:r>
      <w:r>
        <w:rPr>
          <w:color w:val="000001"/>
          <w:sz w:val="24"/>
        </w:rPr>
        <w:t>di</w:t>
      </w:r>
      <w:r>
        <w:rPr>
          <w:color w:val="000001"/>
          <w:spacing w:val="-7"/>
          <w:sz w:val="24"/>
        </w:rPr>
        <w:t xml:space="preserve"> </w:t>
      </w:r>
      <w:r>
        <w:rPr>
          <w:color w:val="000001"/>
          <w:sz w:val="24"/>
        </w:rPr>
        <w:t>regolarità</w:t>
      </w:r>
      <w:r>
        <w:rPr>
          <w:color w:val="000001"/>
          <w:spacing w:val="-4"/>
          <w:sz w:val="24"/>
        </w:rPr>
        <w:t xml:space="preserve"> </w:t>
      </w:r>
      <w:r>
        <w:rPr>
          <w:color w:val="000001"/>
          <w:spacing w:val="-2"/>
          <w:sz w:val="24"/>
        </w:rPr>
        <w:t>amministrativa.</w:t>
      </w:r>
    </w:p>
    <w:p w14:paraId="72B20895" w14:textId="77777777" w:rsidR="004E3FB0" w:rsidRDefault="004E3FB0" w:rsidP="005C2F7E">
      <w:pPr>
        <w:pStyle w:val="Corpotesto"/>
        <w:spacing w:before="139"/>
        <w:ind w:left="0"/>
      </w:pPr>
    </w:p>
    <w:p w14:paraId="33002DF2" w14:textId="29D5789A" w:rsidR="004E3FB0" w:rsidRDefault="004E3FB0" w:rsidP="005C2F7E">
      <w:pPr>
        <w:pStyle w:val="Corpotesto"/>
        <w:numPr>
          <w:ilvl w:val="0"/>
          <w:numId w:val="46"/>
        </w:numPr>
        <w:spacing w:before="1" w:line="360" w:lineRule="auto"/>
        <w:ind w:left="0" w:right="659" w:firstLine="0"/>
        <w:jc w:val="both"/>
      </w:pPr>
      <w:r>
        <w:rPr>
          <w:color w:val="000001"/>
        </w:rPr>
        <w:t>L’output</w:t>
      </w:r>
      <w:r>
        <w:rPr>
          <w:color w:val="000001"/>
          <w:spacing w:val="40"/>
        </w:rPr>
        <w:t xml:space="preserve"> </w:t>
      </w:r>
      <w:r>
        <w:rPr>
          <w:color w:val="000001"/>
        </w:rPr>
        <w:t>del</w:t>
      </w:r>
      <w:r>
        <w:rPr>
          <w:color w:val="000001"/>
          <w:spacing w:val="40"/>
        </w:rPr>
        <w:t xml:space="preserve"> </w:t>
      </w:r>
      <w:r>
        <w:rPr>
          <w:color w:val="000001"/>
        </w:rPr>
        <w:t>sistema</w:t>
      </w:r>
      <w:r>
        <w:rPr>
          <w:color w:val="000001"/>
          <w:spacing w:val="40"/>
        </w:rPr>
        <w:t xml:space="preserve"> </w:t>
      </w:r>
      <w:r>
        <w:rPr>
          <w:color w:val="000001"/>
        </w:rPr>
        <w:t>di</w:t>
      </w:r>
      <w:r>
        <w:rPr>
          <w:color w:val="000001"/>
          <w:spacing w:val="40"/>
        </w:rPr>
        <w:t xml:space="preserve"> </w:t>
      </w:r>
      <w:r>
        <w:rPr>
          <w:color w:val="000001"/>
        </w:rPr>
        <w:t>AI</w:t>
      </w:r>
      <w:r>
        <w:rPr>
          <w:color w:val="000001"/>
          <w:spacing w:val="40"/>
        </w:rPr>
        <w:t xml:space="preserve"> </w:t>
      </w:r>
      <w:r>
        <w:rPr>
          <w:color w:val="000001"/>
        </w:rPr>
        <w:t>non</w:t>
      </w:r>
      <w:r>
        <w:rPr>
          <w:color w:val="000001"/>
          <w:spacing w:val="40"/>
        </w:rPr>
        <w:t xml:space="preserve"> </w:t>
      </w:r>
      <w:r>
        <w:rPr>
          <w:color w:val="000001"/>
        </w:rPr>
        <w:t>può</w:t>
      </w:r>
      <w:r>
        <w:rPr>
          <w:color w:val="000001"/>
          <w:spacing w:val="40"/>
        </w:rPr>
        <w:t xml:space="preserve"> </w:t>
      </w:r>
      <w:r>
        <w:rPr>
          <w:color w:val="000001"/>
        </w:rPr>
        <w:t>essere</w:t>
      </w:r>
      <w:r>
        <w:rPr>
          <w:color w:val="000001"/>
          <w:spacing w:val="40"/>
        </w:rPr>
        <w:t xml:space="preserve"> </w:t>
      </w:r>
      <w:r>
        <w:rPr>
          <w:color w:val="000001"/>
        </w:rPr>
        <w:t>utilizzata</w:t>
      </w:r>
      <w:r>
        <w:rPr>
          <w:color w:val="000001"/>
          <w:spacing w:val="40"/>
        </w:rPr>
        <w:t xml:space="preserve"> </w:t>
      </w:r>
      <w:r>
        <w:rPr>
          <w:color w:val="000001"/>
        </w:rPr>
        <w:t>come</w:t>
      </w:r>
      <w:r>
        <w:rPr>
          <w:color w:val="000001"/>
          <w:spacing w:val="40"/>
        </w:rPr>
        <w:t xml:space="preserve"> </w:t>
      </w:r>
      <w:r>
        <w:rPr>
          <w:color w:val="000001"/>
        </w:rPr>
        <w:t>fonte</w:t>
      </w:r>
      <w:r>
        <w:rPr>
          <w:color w:val="000001"/>
          <w:spacing w:val="40"/>
        </w:rPr>
        <w:t xml:space="preserve"> </w:t>
      </w:r>
      <w:r>
        <w:rPr>
          <w:color w:val="000001"/>
        </w:rPr>
        <w:t>giuridica,</w:t>
      </w:r>
      <w:r>
        <w:rPr>
          <w:color w:val="000001"/>
          <w:spacing w:val="40"/>
        </w:rPr>
        <w:t xml:space="preserve"> </w:t>
      </w:r>
      <w:r>
        <w:rPr>
          <w:color w:val="000001"/>
        </w:rPr>
        <w:t>fatto</w:t>
      </w:r>
      <w:r>
        <w:rPr>
          <w:color w:val="000001"/>
          <w:spacing w:val="40"/>
        </w:rPr>
        <w:t xml:space="preserve"> </w:t>
      </w:r>
      <w:r>
        <w:rPr>
          <w:color w:val="000001"/>
        </w:rPr>
        <w:t>provato</w:t>
      </w:r>
      <w:r>
        <w:rPr>
          <w:color w:val="000001"/>
          <w:spacing w:val="40"/>
        </w:rPr>
        <w:t xml:space="preserve"> </w:t>
      </w:r>
      <w:r>
        <w:rPr>
          <w:color w:val="000001"/>
        </w:rPr>
        <w:t>o</w:t>
      </w:r>
      <w:r>
        <w:rPr>
          <w:color w:val="000001"/>
          <w:spacing w:val="40"/>
        </w:rPr>
        <w:t xml:space="preserve"> </w:t>
      </w:r>
      <w:r>
        <w:rPr>
          <w:color w:val="000001"/>
        </w:rPr>
        <w:t>motivazione autosufficiente in assenza di controllo umano puntuale, integrale e documentabile.</w:t>
      </w:r>
    </w:p>
    <w:p w14:paraId="13968C73" w14:textId="122340C3" w:rsidR="004E3FB0" w:rsidRDefault="004E3FB0" w:rsidP="005C2F7E">
      <w:pPr>
        <w:pStyle w:val="Corpotesto"/>
        <w:numPr>
          <w:ilvl w:val="0"/>
          <w:numId w:val="46"/>
        </w:numPr>
        <w:spacing w:line="355" w:lineRule="auto"/>
        <w:ind w:left="0" w:right="659" w:firstLine="0"/>
        <w:jc w:val="both"/>
      </w:pPr>
      <w:r>
        <w:rPr>
          <w:color w:val="000001"/>
          <w:w w:val="105"/>
        </w:rPr>
        <w:t>In nessun caso l’AI può sostituire il necessario apprezzamento giuridico-amministrativo</w:t>
      </w:r>
      <w:r>
        <w:rPr>
          <w:color w:val="000001"/>
          <w:spacing w:val="7"/>
          <w:w w:val="105"/>
        </w:rPr>
        <w:t xml:space="preserve"> </w:t>
      </w:r>
      <w:r>
        <w:rPr>
          <w:color w:val="000001"/>
          <w:w w:val="105"/>
        </w:rPr>
        <w:t>del</w:t>
      </w:r>
      <w:r>
        <w:rPr>
          <w:color w:val="000001"/>
          <w:spacing w:val="8"/>
          <w:w w:val="105"/>
        </w:rPr>
        <w:t xml:space="preserve"> </w:t>
      </w:r>
      <w:r>
        <w:rPr>
          <w:color w:val="000001"/>
          <w:w w:val="105"/>
        </w:rPr>
        <w:t>caso</w:t>
      </w:r>
      <w:r>
        <w:rPr>
          <w:color w:val="000001"/>
          <w:spacing w:val="7"/>
          <w:w w:val="105"/>
        </w:rPr>
        <w:t xml:space="preserve"> </w:t>
      </w:r>
      <w:r>
        <w:rPr>
          <w:color w:val="000001"/>
          <w:w w:val="105"/>
        </w:rPr>
        <w:t>concreto,</w:t>
      </w:r>
      <w:r>
        <w:rPr>
          <w:color w:val="000001"/>
          <w:spacing w:val="10"/>
          <w:w w:val="105"/>
        </w:rPr>
        <w:t xml:space="preserve"> </w:t>
      </w:r>
      <w:r>
        <w:rPr>
          <w:color w:val="000001"/>
          <w:w w:val="105"/>
        </w:rPr>
        <w:t>la</w:t>
      </w:r>
      <w:r>
        <w:rPr>
          <w:color w:val="000001"/>
          <w:spacing w:val="9"/>
          <w:w w:val="105"/>
        </w:rPr>
        <w:t xml:space="preserve"> </w:t>
      </w:r>
      <w:r>
        <w:rPr>
          <w:color w:val="000001"/>
          <w:w w:val="105"/>
        </w:rPr>
        <w:t>comparazione</w:t>
      </w:r>
      <w:r>
        <w:rPr>
          <w:color w:val="000001"/>
          <w:spacing w:val="11"/>
          <w:w w:val="105"/>
        </w:rPr>
        <w:t xml:space="preserve"> </w:t>
      </w:r>
      <w:r>
        <w:rPr>
          <w:color w:val="000001"/>
          <w:w w:val="105"/>
        </w:rPr>
        <w:t>degli</w:t>
      </w:r>
      <w:r>
        <w:rPr>
          <w:color w:val="000001"/>
          <w:spacing w:val="10"/>
          <w:w w:val="105"/>
        </w:rPr>
        <w:t xml:space="preserve"> </w:t>
      </w:r>
      <w:r>
        <w:rPr>
          <w:color w:val="000001"/>
          <w:w w:val="105"/>
        </w:rPr>
        <w:t>interessi,</w:t>
      </w:r>
      <w:r>
        <w:rPr>
          <w:color w:val="000001"/>
          <w:spacing w:val="7"/>
          <w:w w:val="105"/>
        </w:rPr>
        <w:t xml:space="preserve"> </w:t>
      </w:r>
      <w:r>
        <w:rPr>
          <w:color w:val="000001"/>
          <w:w w:val="105"/>
        </w:rPr>
        <w:t>la</w:t>
      </w:r>
      <w:r>
        <w:rPr>
          <w:color w:val="000001"/>
          <w:spacing w:val="9"/>
          <w:w w:val="105"/>
        </w:rPr>
        <w:t xml:space="preserve"> </w:t>
      </w:r>
      <w:r>
        <w:rPr>
          <w:color w:val="000001"/>
          <w:w w:val="105"/>
        </w:rPr>
        <w:t>motivazione</w:t>
      </w:r>
      <w:r>
        <w:rPr>
          <w:color w:val="000001"/>
          <w:spacing w:val="9"/>
          <w:w w:val="105"/>
        </w:rPr>
        <w:t xml:space="preserve"> </w:t>
      </w:r>
      <w:r>
        <w:rPr>
          <w:color w:val="000001"/>
          <w:spacing w:val="-2"/>
          <w:w w:val="105"/>
        </w:rPr>
        <w:t>sostanzial</w:t>
      </w:r>
      <w:r w:rsidR="00794C51">
        <w:rPr>
          <w:color w:val="000001"/>
          <w:spacing w:val="-2"/>
          <w:w w:val="105"/>
        </w:rPr>
        <w:t xml:space="preserve">e </w:t>
      </w:r>
      <w:r>
        <w:rPr>
          <w:color w:val="000001"/>
          <w:w w:val="105"/>
        </w:rPr>
        <w:t>o</w:t>
      </w:r>
      <w:r>
        <w:rPr>
          <w:color w:val="000001"/>
          <w:spacing w:val="-4"/>
          <w:w w:val="105"/>
        </w:rPr>
        <w:t xml:space="preserve"> </w:t>
      </w:r>
      <w:r>
        <w:rPr>
          <w:color w:val="000001"/>
          <w:w w:val="105"/>
        </w:rPr>
        <w:t>la</w:t>
      </w:r>
      <w:r>
        <w:rPr>
          <w:color w:val="000001"/>
          <w:spacing w:val="-2"/>
          <w:w w:val="105"/>
        </w:rPr>
        <w:t xml:space="preserve"> </w:t>
      </w:r>
      <w:r>
        <w:rPr>
          <w:color w:val="000001"/>
          <w:w w:val="105"/>
        </w:rPr>
        <w:t>verifica</w:t>
      </w:r>
      <w:r>
        <w:rPr>
          <w:color w:val="000001"/>
          <w:spacing w:val="-2"/>
          <w:w w:val="105"/>
        </w:rPr>
        <w:t xml:space="preserve"> </w:t>
      </w:r>
      <w:r>
        <w:rPr>
          <w:color w:val="000001"/>
          <w:w w:val="105"/>
        </w:rPr>
        <w:t>della</w:t>
      </w:r>
      <w:r>
        <w:rPr>
          <w:color w:val="000001"/>
          <w:spacing w:val="-2"/>
          <w:w w:val="105"/>
        </w:rPr>
        <w:t xml:space="preserve"> </w:t>
      </w:r>
      <w:r>
        <w:rPr>
          <w:color w:val="000001"/>
          <w:w w:val="105"/>
        </w:rPr>
        <w:t>veridicità</w:t>
      </w:r>
      <w:r>
        <w:rPr>
          <w:color w:val="000001"/>
          <w:spacing w:val="-2"/>
          <w:w w:val="105"/>
        </w:rPr>
        <w:t xml:space="preserve"> </w:t>
      </w:r>
      <w:r>
        <w:rPr>
          <w:color w:val="000001"/>
          <w:w w:val="105"/>
        </w:rPr>
        <w:t>di</w:t>
      </w:r>
      <w:r>
        <w:rPr>
          <w:color w:val="000001"/>
          <w:spacing w:val="-3"/>
          <w:w w:val="105"/>
        </w:rPr>
        <w:t xml:space="preserve"> </w:t>
      </w:r>
      <w:r>
        <w:rPr>
          <w:color w:val="000001"/>
          <w:w w:val="105"/>
        </w:rPr>
        <w:t>fatti,</w:t>
      </w:r>
      <w:r>
        <w:rPr>
          <w:color w:val="000001"/>
          <w:spacing w:val="-2"/>
          <w:w w:val="105"/>
        </w:rPr>
        <w:t xml:space="preserve"> </w:t>
      </w:r>
      <w:r>
        <w:rPr>
          <w:color w:val="000001"/>
          <w:w w:val="105"/>
        </w:rPr>
        <w:t>presupposti</w:t>
      </w:r>
      <w:r>
        <w:rPr>
          <w:color w:val="000001"/>
          <w:spacing w:val="1"/>
          <w:w w:val="105"/>
        </w:rPr>
        <w:t xml:space="preserve"> </w:t>
      </w:r>
      <w:r>
        <w:rPr>
          <w:color w:val="000001"/>
          <w:w w:val="105"/>
        </w:rPr>
        <w:t>e</w:t>
      </w:r>
      <w:r>
        <w:rPr>
          <w:color w:val="000001"/>
          <w:spacing w:val="-2"/>
          <w:w w:val="105"/>
        </w:rPr>
        <w:t xml:space="preserve"> </w:t>
      </w:r>
      <w:r>
        <w:rPr>
          <w:color w:val="000001"/>
          <w:w w:val="105"/>
        </w:rPr>
        <w:t>riferimenti</w:t>
      </w:r>
      <w:r>
        <w:rPr>
          <w:color w:val="000001"/>
          <w:spacing w:val="-2"/>
          <w:w w:val="105"/>
        </w:rPr>
        <w:t xml:space="preserve"> normativi.</w:t>
      </w:r>
    </w:p>
    <w:p w14:paraId="1196E508" w14:textId="77777777" w:rsidR="004E3FB0" w:rsidRDefault="004E3FB0" w:rsidP="004E3FB0">
      <w:pPr>
        <w:pStyle w:val="Corpotesto"/>
        <w:spacing w:before="197"/>
        <w:ind w:left="0"/>
      </w:pPr>
    </w:p>
    <w:p w14:paraId="64DD21CC" w14:textId="2A31510B" w:rsidR="004E3FB0" w:rsidRDefault="00794C51" w:rsidP="00A81227">
      <w:pPr>
        <w:pStyle w:val="Titolo2"/>
        <w:tabs>
          <w:tab w:val="left" w:pos="1211"/>
        </w:tabs>
        <w:ind w:left="284"/>
        <w:rPr>
          <w:i/>
        </w:rPr>
      </w:pPr>
      <w:r>
        <w:rPr>
          <w:color w:val="000001"/>
        </w:rPr>
        <w:t xml:space="preserve">Articolo 23 </w:t>
      </w:r>
      <w:r w:rsidR="00A81227" w:rsidRPr="00A81227">
        <w:rPr>
          <w:color w:val="000001"/>
          <w:sz w:val="24"/>
          <w:szCs w:val="24"/>
        </w:rPr>
        <w:t>- ATTIVITÀ</w:t>
      </w:r>
      <w:r w:rsidR="00A81227" w:rsidRPr="00A81227">
        <w:rPr>
          <w:color w:val="000001"/>
          <w:spacing w:val="13"/>
          <w:sz w:val="24"/>
          <w:szCs w:val="24"/>
        </w:rPr>
        <w:t xml:space="preserve"> </w:t>
      </w:r>
      <w:r w:rsidR="00A81227" w:rsidRPr="00A81227">
        <w:rPr>
          <w:color w:val="000001"/>
          <w:sz w:val="24"/>
          <w:szCs w:val="24"/>
        </w:rPr>
        <w:t>NON</w:t>
      </w:r>
      <w:r w:rsidR="00A81227" w:rsidRPr="00A81227">
        <w:rPr>
          <w:color w:val="000001"/>
          <w:spacing w:val="11"/>
          <w:sz w:val="24"/>
          <w:szCs w:val="24"/>
        </w:rPr>
        <w:t xml:space="preserve"> </w:t>
      </w:r>
      <w:r w:rsidR="00A81227" w:rsidRPr="00A81227">
        <w:rPr>
          <w:color w:val="000001"/>
          <w:spacing w:val="-2"/>
          <w:sz w:val="24"/>
          <w:szCs w:val="24"/>
        </w:rPr>
        <w:t>CONSENTITE</w:t>
      </w:r>
      <w:r w:rsidR="004E3FB0">
        <w:rPr>
          <w:color w:val="000001"/>
          <w:spacing w:val="-2"/>
        </w:rPr>
        <w:t>.</w:t>
      </w:r>
    </w:p>
    <w:p w14:paraId="12666A4D" w14:textId="5BE25CE2" w:rsidR="004E3FB0" w:rsidRDefault="004E3FB0" w:rsidP="005C2F7E">
      <w:pPr>
        <w:pStyle w:val="Corpotesto"/>
        <w:numPr>
          <w:ilvl w:val="0"/>
          <w:numId w:val="47"/>
        </w:numPr>
        <w:spacing w:before="274"/>
        <w:ind w:hanging="412"/>
        <w:jc w:val="both"/>
      </w:pPr>
      <w:r>
        <w:rPr>
          <w:color w:val="000001"/>
          <w:w w:val="105"/>
        </w:rPr>
        <w:t>L’AI</w:t>
      </w:r>
      <w:r>
        <w:rPr>
          <w:color w:val="000001"/>
          <w:spacing w:val="-10"/>
          <w:w w:val="105"/>
        </w:rPr>
        <w:t xml:space="preserve"> </w:t>
      </w:r>
      <w:r>
        <w:rPr>
          <w:color w:val="000001"/>
          <w:w w:val="105"/>
        </w:rPr>
        <w:t>non</w:t>
      </w:r>
      <w:r>
        <w:rPr>
          <w:color w:val="000001"/>
          <w:spacing w:val="-10"/>
          <w:w w:val="105"/>
        </w:rPr>
        <w:t xml:space="preserve"> </w:t>
      </w:r>
      <w:r>
        <w:rPr>
          <w:color w:val="000001"/>
          <w:w w:val="105"/>
        </w:rPr>
        <w:t>può</w:t>
      </w:r>
      <w:r>
        <w:rPr>
          <w:color w:val="000001"/>
          <w:spacing w:val="-11"/>
          <w:w w:val="105"/>
        </w:rPr>
        <w:t xml:space="preserve"> </w:t>
      </w:r>
      <w:r>
        <w:rPr>
          <w:color w:val="000001"/>
          <w:w w:val="105"/>
        </w:rPr>
        <w:t>essere</w:t>
      </w:r>
      <w:r>
        <w:rPr>
          <w:color w:val="000001"/>
          <w:spacing w:val="-8"/>
          <w:w w:val="105"/>
        </w:rPr>
        <w:t xml:space="preserve"> </w:t>
      </w:r>
      <w:r>
        <w:rPr>
          <w:color w:val="000001"/>
          <w:spacing w:val="-2"/>
          <w:w w:val="105"/>
        </w:rPr>
        <w:t>utilizzata:</w:t>
      </w:r>
    </w:p>
    <w:p w14:paraId="7E08C19E" w14:textId="77777777" w:rsidR="004E3FB0" w:rsidRDefault="004E3FB0" w:rsidP="00794C51">
      <w:pPr>
        <w:pStyle w:val="Paragrafoelenco"/>
        <w:numPr>
          <w:ilvl w:val="0"/>
          <w:numId w:val="40"/>
        </w:numPr>
        <w:tabs>
          <w:tab w:val="left" w:pos="1132"/>
        </w:tabs>
        <w:spacing w:before="127"/>
        <w:ind w:left="1132" w:right="854" w:hanging="424"/>
        <w:rPr>
          <w:sz w:val="24"/>
        </w:rPr>
      </w:pPr>
      <w:proofErr w:type="gramStart"/>
      <w:r>
        <w:rPr>
          <w:color w:val="000001"/>
          <w:sz w:val="24"/>
        </w:rPr>
        <w:t>per</w:t>
      </w:r>
      <w:proofErr w:type="gramEnd"/>
      <w:r>
        <w:rPr>
          <w:color w:val="000001"/>
          <w:spacing w:val="-9"/>
          <w:sz w:val="24"/>
        </w:rPr>
        <w:t xml:space="preserve"> </w:t>
      </w:r>
      <w:r>
        <w:rPr>
          <w:color w:val="000001"/>
          <w:sz w:val="24"/>
        </w:rPr>
        <w:t>adottare</w:t>
      </w:r>
      <w:r>
        <w:rPr>
          <w:color w:val="000001"/>
          <w:spacing w:val="-5"/>
          <w:sz w:val="24"/>
        </w:rPr>
        <w:t xml:space="preserve"> </w:t>
      </w:r>
      <w:r>
        <w:rPr>
          <w:color w:val="000001"/>
          <w:sz w:val="24"/>
        </w:rPr>
        <w:t>o</w:t>
      </w:r>
      <w:r>
        <w:rPr>
          <w:color w:val="000001"/>
          <w:spacing w:val="-5"/>
          <w:sz w:val="24"/>
        </w:rPr>
        <w:t xml:space="preserve"> </w:t>
      </w:r>
      <w:r>
        <w:rPr>
          <w:color w:val="000001"/>
          <w:sz w:val="24"/>
        </w:rPr>
        <w:t>determinare</w:t>
      </w:r>
      <w:r>
        <w:rPr>
          <w:color w:val="000001"/>
          <w:spacing w:val="-6"/>
          <w:sz w:val="24"/>
        </w:rPr>
        <w:t xml:space="preserve"> </w:t>
      </w:r>
      <w:r>
        <w:rPr>
          <w:color w:val="000001"/>
          <w:sz w:val="24"/>
        </w:rPr>
        <w:t>in</w:t>
      </w:r>
      <w:r>
        <w:rPr>
          <w:color w:val="000001"/>
          <w:spacing w:val="-5"/>
          <w:sz w:val="24"/>
        </w:rPr>
        <w:t xml:space="preserve"> </w:t>
      </w:r>
      <w:r>
        <w:rPr>
          <w:color w:val="000001"/>
          <w:sz w:val="24"/>
        </w:rPr>
        <w:t>via</w:t>
      </w:r>
      <w:r>
        <w:rPr>
          <w:color w:val="000001"/>
          <w:spacing w:val="-4"/>
          <w:sz w:val="24"/>
        </w:rPr>
        <w:t xml:space="preserve"> </w:t>
      </w:r>
      <w:r>
        <w:rPr>
          <w:color w:val="000001"/>
          <w:sz w:val="24"/>
        </w:rPr>
        <w:t>automatizzata</w:t>
      </w:r>
      <w:r>
        <w:rPr>
          <w:color w:val="000001"/>
          <w:spacing w:val="-3"/>
          <w:sz w:val="24"/>
        </w:rPr>
        <w:t xml:space="preserve"> </w:t>
      </w:r>
      <w:r>
        <w:rPr>
          <w:color w:val="000001"/>
          <w:sz w:val="24"/>
        </w:rPr>
        <w:t>decisioni</w:t>
      </w:r>
      <w:r>
        <w:rPr>
          <w:color w:val="000001"/>
          <w:spacing w:val="-2"/>
          <w:sz w:val="24"/>
        </w:rPr>
        <w:t xml:space="preserve"> </w:t>
      </w:r>
      <w:r>
        <w:rPr>
          <w:color w:val="000001"/>
          <w:sz w:val="24"/>
        </w:rPr>
        <w:t>amministrative</w:t>
      </w:r>
      <w:r>
        <w:rPr>
          <w:color w:val="000001"/>
          <w:spacing w:val="-3"/>
          <w:sz w:val="24"/>
        </w:rPr>
        <w:t xml:space="preserve"> </w:t>
      </w:r>
      <w:r>
        <w:rPr>
          <w:color w:val="000001"/>
          <w:sz w:val="24"/>
        </w:rPr>
        <w:t>o</w:t>
      </w:r>
      <w:r>
        <w:rPr>
          <w:color w:val="000001"/>
          <w:spacing w:val="-5"/>
          <w:sz w:val="24"/>
        </w:rPr>
        <w:t xml:space="preserve"> </w:t>
      </w:r>
      <w:r>
        <w:rPr>
          <w:color w:val="000001"/>
          <w:spacing w:val="-2"/>
          <w:sz w:val="24"/>
        </w:rPr>
        <w:t>disciplinari;</w:t>
      </w:r>
    </w:p>
    <w:p w14:paraId="30F8CCB3" w14:textId="77777777" w:rsidR="004E3FB0" w:rsidRDefault="004E3FB0" w:rsidP="00794C51">
      <w:pPr>
        <w:pStyle w:val="Paragrafoelenco"/>
        <w:numPr>
          <w:ilvl w:val="0"/>
          <w:numId w:val="40"/>
        </w:numPr>
        <w:tabs>
          <w:tab w:val="left" w:pos="1132"/>
        </w:tabs>
        <w:spacing w:before="125" w:line="360" w:lineRule="auto"/>
        <w:ind w:left="1132" w:right="854" w:hanging="425"/>
        <w:rPr>
          <w:sz w:val="24"/>
        </w:rPr>
      </w:pPr>
      <w:r>
        <w:rPr>
          <w:color w:val="000001"/>
          <w:sz w:val="24"/>
        </w:rPr>
        <w:t>per la gestione di procedimenti disciplinari, per la formulazione di contestazioni di</w:t>
      </w:r>
      <w:r>
        <w:rPr>
          <w:color w:val="000001"/>
          <w:spacing w:val="40"/>
          <w:sz w:val="24"/>
        </w:rPr>
        <w:t xml:space="preserve"> </w:t>
      </w:r>
      <w:r>
        <w:rPr>
          <w:color w:val="000001"/>
          <w:sz w:val="24"/>
        </w:rPr>
        <w:t>addebito o per</w:t>
      </w:r>
      <w:r>
        <w:rPr>
          <w:color w:val="000001"/>
          <w:spacing w:val="40"/>
          <w:sz w:val="24"/>
        </w:rPr>
        <w:t xml:space="preserve"> </w:t>
      </w:r>
      <w:r>
        <w:rPr>
          <w:color w:val="000001"/>
          <w:sz w:val="24"/>
        </w:rPr>
        <w:t>la proposta automatica di sanzioni;</w:t>
      </w:r>
    </w:p>
    <w:p w14:paraId="53D1C412" w14:textId="77777777" w:rsidR="004E3FB0" w:rsidRDefault="004E3FB0" w:rsidP="00794C51">
      <w:pPr>
        <w:pStyle w:val="Paragrafoelenco"/>
        <w:numPr>
          <w:ilvl w:val="0"/>
          <w:numId w:val="40"/>
        </w:numPr>
        <w:tabs>
          <w:tab w:val="left" w:pos="1132"/>
        </w:tabs>
        <w:spacing w:before="0" w:line="360" w:lineRule="auto"/>
        <w:ind w:left="1132" w:right="854" w:hanging="425"/>
        <w:rPr>
          <w:sz w:val="24"/>
        </w:rPr>
      </w:pPr>
      <w:r>
        <w:rPr>
          <w:color w:val="000001"/>
          <w:sz w:val="24"/>
        </w:rPr>
        <w:t>per trattare, immettere o elaborare dati appartenenti a categorie particolari, relativi alla salute, biometrici, genetici, giudiziari o comunque informazioni riservate, classificate o coperte da segreto;</w:t>
      </w:r>
    </w:p>
    <w:p w14:paraId="315BC699" w14:textId="77777777" w:rsidR="004E3FB0" w:rsidRDefault="004E3FB0" w:rsidP="00794C51">
      <w:pPr>
        <w:pStyle w:val="Paragrafoelenco"/>
        <w:numPr>
          <w:ilvl w:val="0"/>
          <w:numId w:val="40"/>
        </w:numPr>
        <w:tabs>
          <w:tab w:val="left" w:pos="1132"/>
        </w:tabs>
        <w:spacing w:before="1" w:line="360" w:lineRule="auto"/>
        <w:ind w:left="1132" w:right="854" w:hanging="425"/>
        <w:rPr>
          <w:sz w:val="24"/>
        </w:rPr>
      </w:pPr>
      <w:r>
        <w:rPr>
          <w:color w:val="000001"/>
          <w:sz w:val="24"/>
        </w:rPr>
        <w:t>per finalità di controllo a distanza dell’attività lavorativa, monitoraggio occulto, geolocalizzazione impropria o sorveglianza algoritmica dei dipendenti;</w:t>
      </w:r>
    </w:p>
    <w:p w14:paraId="28DEB02E" w14:textId="77777777" w:rsidR="004E3FB0" w:rsidRDefault="004E3FB0" w:rsidP="00794C51">
      <w:pPr>
        <w:pStyle w:val="Paragrafoelenco"/>
        <w:numPr>
          <w:ilvl w:val="0"/>
          <w:numId w:val="40"/>
        </w:numPr>
        <w:tabs>
          <w:tab w:val="left" w:pos="1132"/>
        </w:tabs>
        <w:spacing w:before="0" w:line="260" w:lineRule="exact"/>
        <w:ind w:left="1132" w:right="854" w:hanging="424"/>
        <w:rPr>
          <w:sz w:val="24"/>
        </w:rPr>
      </w:pPr>
      <w:r>
        <w:rPr>
          <w:color w:val="000001"/>
          <w:sz w:val="24"/>
        </w:rPr>
        <w:t>per</w:t>
      </w:r>
      <w:r>
        <w:rPr>
          <w:color w:val="000001"/>
          <w:spacing w:val="-7"/>
          <w:sz w:val="24"/>
        </w:rPr>
        <w:t xml:space="preserve"> </w:t>
      </w:r>
      <w:r>
        <w:rPr>
          <w:color w:val="000001"/>
          <w:sz w:val="24"/>
        </w:rPr>
        <w:t>profilare</w:t>
      </w:r>
      <w:r>
        <w:rPr>
          <w:color w:val="000001"/>
          <w:spacing w:val="-7"/>
          <w:sz w:val="24"/>
        </w:rPr>
        <w:t xml:space="preserve"> </w:t>
      </w:r>
      <w:r>
        <w:rPr>
          <w:color w:val="000001"/>
          <w:sz w:val="24"/>
        </w:rPr>
        <w:t>appartenenze,</w:t>
      </w:r>
      <w:r>
        <w:rPr>
          <w:color w:val="000001"/>
          <w:spacing w:val="-7"/>
          <w:sz w:val="24"/>
        </w:rPr>
        <w:t xml:space="preserve"> </w:t>
      </w:r>
      <w:r>
        <w:rPr>
          <w:color w:val="000001"/>
          <w:sz w:val="24"/>
        </w:rPr>
        <w:t>orientamenti</w:t>
      </w:r>
      <w:r>
        <w:rPr>
          <w:color w:val="000001"/>
          <w:spacing w:val="-3"/>
          <w:sz w:val="24"/>
        </w:rPr>
        <w:t xml:space="preserve"> </w:t>
      </w:r>
      <w:r>
        <w:rPr>
          <w:color w:val="000001"/>
          <w:sz w:val="24"/>
        </w:rPr>
        <w:t>o</w:t>
      </w:r>
      <w:r>
        <w:rPr>
          <w:color w:val="000001"/>
          <w:spacing w:val="-4"/>
          <w:sz w:val="24"/>
        </w:rPr>
        <w:t xml:space="preserve"> </w:t>
      </w:r>
      <w:r>
        <w:rPr>
          <w:color w:val="000001"/>
          <w:sz w:val="24"/>
        </w:rPr>
        <w:t xml:space="preserve">attività </w:t>
      </w:r>
      <w:r>
        <w:rPr>
          <w:color w:val="000001"/>
          <w:spacing w:val="-2"/>
          <w:sz w:val="24"/>
        </w:rPr>
        <w:t>sindacali;</w:t>
      </w:r>
    </w:p>
    <w:p w14:paraId="02198AF7" w14:textId="77777777" w:rsidR="004E3FB0" w:rsidRDefault="004E3FB0" w:rsidP="00794C51">
      <w:pPr>
        <w:pStyle w:val="Paragrafoelenco"/>
        <w:numPr>
          <w:ilvl w:val="0"/>
          <w:numId w:val="40"/>
        </w:numPr>
        <w:tabs>
          <w:tab w:val="left" w:pos="1132"/>
        </w:tabs>
        <w:spacing w:before="113" w:line="360" w:lineRule="auto"/>
        <w:ind w:left="1132" w:right="854" w:hanging="425"/>
        <w:rPr>
          <w:sz w:val="24"/>
        </w:rPr>
      </w:pPr>
      <w:r>
        <w:rPr>
          <w:color w:val="000001"/>
          <w:sz w:val="24"/>
        </w:rPr>
        <w:t>per generare atti apparentemente completi e pronti per la firma senza revisione sostanziale, critica e nominativa del responsabile umano.</w:t>
      </w:r>
    </w:p>
    <w:p w14:paraId="6ADD9DF4" w14:textId="77777777" w:rsidR="00794C51" w:rsidRDefault="00794C51" w:rsidP="00794C51">
      <w:pPr>
        <w:pStyle w:val="Titolo2"/>
        <w:tabs>
          <w:tab w:val="left" w:pos="1211"/>
        </w:tabs>
        <w:jc w:val="left"/>
        <w:rPr>
          <w:color w:val="000001"/>
        </w:rPr>
      </w:pPr>
    </w:p>
    <w:p w14:paraId="22143FC8" w14:textId="77777777" w:rsidR="00D3787E" w:rsidRDefault="00D3787E" w:rsidP="00D3787E">
      <w:pPr>
        <w:pStyle w:val="Titolo2"/>
        <w:tabs>
          <w:tab w:val="left" w:pos="1211"/>
        </w:tabs>
        <w:ind w:left="284"/>
        <w:jc w:val="left"/>
      </w:pPr>
    </w:p>
    <w:p w14:paraId="51693884" w14:textId="46F6F707" w:rsidR="004E3FB0" w:rsidRPr="00D3787E" w:rsidRDefault="00794C51" w:rsidP="00D3787E">
      <w:pPr>
        <w:pStyle w:val="Titolo2"/>
        <w:tabs>
          <w:tab w:val="left" w:pos="1211"/>
        </w:tabs>
        <w:ind w:left="284"/>
        <w:jc w:val="left"/>
        <w:rPr>
          <w:i/>
          <w:sz w:val="24"/>
          <w:szCs w:val="24"/>
        </w:rPr>
      </w:pPr>
      <w:r w:rsidRPr="00D3787E">
        <w:t xml:space="preserve">Articolo 24 - </w:t>
      </w:r>
      <w:r w:rsidR="00A81227" w:rsidRPr="00D3787E">
        <w:rPr>
          <w:sz w:val="24"/>
          <w:szCs w:val="24"/>
        </w:rPr>
        <w:t>TRASPARENZA</w:t>
      </w:r>
      <w:r w:rsidR="00A81227" w:rsidRPr="00D3787E">
        <w:rPr>
          <w:spacing w:val="2"/>
          <w:sz w:val="24"/>
          <w:szCs w:val="24"/>
        </w:rPr>
        <w:t xml:space="preserve"> </w:t>
      </w:r>
      <w:r w:rsidR="00A81227" w:rsidRPr="00D3787E">
        <w:rPr>
          <w:sz w:val="24"/>
          <w:szCs w:val="24"/>
        </w:rPr>
        <w:t>E</w:t>
      </w:r>
      <w:r w:rsidR="00A81227" w:rsidRPr="00D3787E">
        <w:rPr>
          <w:spacing w:val="3"/>
          <w:sz w:val="24"/>
          <w:szCs w:val="24"/>
        </w:rPr>
        <w:t xml:space="preserve"> </w:t>
      </w:r>
      <w:r w:rsidR="00A81227" w:rsidRPr="00D3787E">
        <w:rPr>
          <w:sz w:val="24"/>
          <w:szCs w:val="24"/>
        </w:rPr>
        <w:t>TRACCIABILITÀ</w:t>
      </w:r>
      <w:r w:rsidR="00A81227" w:rsidRPr="00D3787E">
        <w:rPr>
          <w:spacing w:val="4"/>
          <w:sz w:val="24"/>
          <w:szCs w:val="24"/>
        </w:rPr>
        <w:t xml:space="preserve"> </w:t>
      </w:r>
      <w:r w:rsidR="00A81227" w:rsidRPr="00D3787E">
        <w:rPr>
          <w:sz w:val="24"/>
          <w:szCs w:val="24"/>
        </w:rPr>
        <w:t>DELL’AZIONE</w:t>
      </w:r>
      <w:r w:rsidR="00A81227" w:rsidRPr="00D3787E">
        <w:rPr>
          <w:spacing w:val="2"/>
          <w:sz w:val="24"/>
          <w:szCs w:val="24"/>
        </w:rPr>
        <w:t xml:space="preserve"> </w:t>
      </w:r>
      <w:r w:rsidR="00A81227" w:rsidRPr="00D3787E">
        <w:rPr>
          <w:spacing w:val="-2"/>
          <w:sz w:val="24"/>
          <w:szCs w:val="24"/>
        </w:rPr>
        <w:t>AMMINISTRATIVA.</w:t>
      </w:r>
    </w:p>
    <w:p w14:paraId="4CAA130B" w14:textId="77777777" w:rsidR="004E3FB0" w:rsidRPr="00D3787E" w:rsidRDefault="004E3FB0" w:rsidP="004E3FB0">
      <w:pPr>
        <w:pStyle w:val="Corpotesto"/>
        <w:spacing w:before="230"/>
        <w:ind w:left="0"/>
        <w:rPr>
          <w:b/>
        </w:rPr>
      </w:pPr>
    </w:p>
    <w:p w14:paraId="33A966D6" w14:textId="2DF6F784" w:rsidR="004E3FB0" w:rsidRPr="00D3787E" w:rsidRDefault="004E3FB0" w:rsidP="005C2F7E">
      <w:pPr>
        <w:pStyle w:val="Corpotesto"/>
        <w:numPr>
          <w:ilvl w:val="0"/>
          <w:numId w:val="48"/>
        </w:numPr>
        <w:spacing w:line="360" w:lineRule="auto"/>
        <w:ind w:left="0" w:right="801" w:firstLine="0"/>
        <w:jc w:val="both"/>
      </w:pPr>
      <w:r w:rsidRPr="00D3787E">
        <w:rPr>
          <w:w w:val="105"/>
        </w:rPr>
        <w:t>Ai</w:t>
      </w:r>
      <w:r w:rsidRPr="00D3787E">
        <w:rPr>
          <w:spacing w:val="-3"/>
          <w:w w:val="105"/>
        </w:rPr>
        <w:t xml:space="preserve"> </w:t>
      </w:r>
      <w:r w:rsidRPr="00D3787E">
        <w:rPr>
          <w:w w:val="105"/>
        </w:rPr>
        <w:t>fini</w:t>
      </w:r>
      <w:r w:rsidRPr="00D3787E">
        <w:rPr>
          <w:spacing w:val="-2"/>
          <w:w w:val="105"/>
        </w:rPr>
        <w:t xml:space="preserve"> </w:t>
      </w:r>
      <w:r w:rsidRPr="00D3787E">
        <w:rPr>
          <w:w w:val="105"/>
        </w:rPr>
        <w:t>della</w:t>
      </w:r>
      <w:r w:rsidRPr="00D3787E">
        <w:rPr>
          <w:spacing w:val="-3"/>
          <w:w w:val="105"/>
        </w:rPr>
        <w:t xml:space="preserve"> </w:t>
      </w:r>
      <w:r w:rsidRPr="00D3787E">
        <w:rPr>
          <w:w w:val="105"/>
        </w:rPr>
        <w:t>trasparenza</w:t>
      </w:r>
      <w:r w:rsidRPr="00D3787E">
        <w:rPr>
          <w:spacing w:val="-3"/>
          <w:w w:val="105"/>
        </w:rPr>
        <w:t xml:space="preserve"> </w:t>
      </w:r>
      <w:r w:rsidRPr="00D3787E">
        <w:rPr>
          <w:w w:val="105"/>
        </w:rPr>
        <w:t>e</w:t>
      </w:r>
      <w:r w:rsidRPr="00D3787E">
        <w:rPr>
          <w:spacing w:val="-1"/>
          <w:w w:val="105"/>
        </w:rPr>
        <w:t xml:space="preserve"> </w:t>
      </w:r>
      <w:r w:rsidRPr="00D3787E">
        <w:rPr>
          <w:w w:val="105"/>
        </w:rPr>
        <w:t>della</w:t>
      </w:r>
      <w:r w:rsidRPr="00D3787E">
        <w:rPr>
          <w:spacing w:val="-3"/>
          <w:w w:val="105"/>
        </w:rPr>
        <w:t xml:space="preserve"> </w:t>
      </w:r>
      <w:r w:rsidRPr="00D3787E">
        <w:rPr>
          <w:w w:val="105"/>
        </w:rPr>
        <w:t>tracciabilità,</w:t>
      </w:r>
      <w:r w:rsidRPr="00D3787E">
        <w:rPr>
          <w:spacing w:val="-3"/>
          <w:w w:val="105"/>
        </w:rPr>
        <w:t xml:space="preserve"> </w:t>
      </w:r>
      <w:r w:rsidRPr="00D3787E">
        <w:rPr>
          <w:w w:val="105"/>
        </w:rPr>
        <w:t>in</w:t>
      </w:r>
      <w:r w:rsidRPr="00D3787E">
        <w:rPr>
          <w:spacing w:val="-1"/>
          <w:w w:val="105"/>
        </w:rPr>
        <w:t xml:space="preserve"> </w:t>
      </w:r>
      <w:r w:rsidRPr="00D3787E">
        <w:rPr>
          <w:w w:val="105"/>
        </w:rPr>
        <w:t>ogni</w:t>
      </w:r>
      <w:r w:rsidRPr="00D3787E">
        <w:rPr>
          <w:spacing w:val="-4"/>
          <w:w w:val="105"/>
        </w:rPr>
        <w:t xml:space="preserve"> </w:t>
      </w:r>
      <w:r w:rsidRPr="00D3787E">
        <w:rPr>
          <w:w w:val="105"/>
        </w:rPr>
        <w:t>determinazione</w:t>
      </w:r>
      <w:r w:rsidRPr="00D3787E">
        <w:rPr>
          <w:spacing w:val="40"/>
          <w:w w:val="105"/>
        </w:rPr>
        <w:t xml:space="preserve"> </w:t>
      </w:r>
      <w:r w:rsidRPr="00D3787E">
        <w:rPr>
          <w:w w:val="105"/>
        </w:rPr>
        <w:t>e</w:t>
      </w:r>
      <w:r w:rsidRPr="00D3787E">
        <w:rPr>
          <w:spacing w:val="-3"/>
          <w:w w:val="105"/>
        </w:rPr>
        <w:t xml:space="preserve"> </w:t>
      </w:r>
      <w:r w:rsidRPr="00D3787E">
        <w:rPr>
          <w:w w:val="105"/>
        </w:rPr>
        <w:t>in</w:t>
      </w:r>
      <w:r w:rsidRPr="00D3787E">
        <w:rPr>
          <w:spacing w:val="-5"/>
          <w:w w:val="105"/>
        </w:rPr>
        <w:t xml:space="preserve"> </w:t>
      </w:r>
      <w:r w:rsidRPr="00D3787E">
        <w:rPr>
          <w:w w:val="105"/>
        </w:rPr>
        <w:t>ogni</w:t>
      </w:r>
      <w:r w:rsidRPr="00D3787E">
        <w:rPr>
          <w:spacing w:val="-2"/>
          <w:w w:val="105"/>
        </w:rPr>
        <w:t xml:space="preserve"> </w:t>
      </w:r>
      <w:r w:rsidRPr="00D3787E">
        <w:rPr>
          <w:w w:val="105"/>
        </w:rPr>
        <w:t>proposta di deliberazione per la cui istruttoria o redazione sia stato utilizzato, anche solo in parte, un sistema</w:t>
      </w:r>
      <w:r w:rsidRPr="00D3787E">
        <w:rPr>
          <w:spacing w:val="-1"/>
          <w:w w:val="105"/>
        </w:rPr>
        <w:t xml:space="preserve"> </w:t>
      </w:r>
      <w:r w:rsidRPr="00D3787E">
        <w:rPr>
          <w:w w:val="105"/>
        </w:rPr>
        <w:t>di</w:t>
      </w:r>
      <w:r w:rsidRPr="00D3787E">
        <w:rPr>
          <w:spacing w:val="-2"/>
          <w:w w:val="105"/>
        </w:rPr>
        <w:t xml:space="preserve"> </w:t>
      </w:r>
      <w:r w:rsidRPr="00D3787E">
        <w:rPr>
          <w:w w:val="105"/>
        </w:rPr>
        <w:t>AI,</w:t>
      </w:r>
      <w:r w:rsidRPr="00D3787E">
        <w:rPr>
          <w:spacing w:val="-2"/>
          <w:w w:val="105"/>
        </w:rPr>
        <w:t xml:space="preserve"> </w:t>
      </w:r>
      <w:r w:rsidRPr="00D3787E">
        <w:rPr>
          <w:w w:val="105"/>
        </w:rPr>
        <w:t>il</w:t>
      </w:r>
      <w:r w:rsidRPr="00D3787E">
        <w:rPr>
          <w:spacing w:val="-3"/>
          <w:w w:val="105"/>
        </w:rPr>
        <w:t xml:space="preserve"> </w:t>
      </w:r>
      <w:r w:rsidRPr="00D3787E">
        <w:rPr>
          <w:w w:val="105"/>
        </w:rPr>
        <w:t>responsabile</w:t>
      </w:r>
      <w:r w:rsidRPr="00D3787E">
        <w:rPr>
          <w:spacing w:val="-1"/>
          <w:w w:val="105"/>
        </w:rPr>
        <w:t xml:space="preserve"> </w:t>
      </w:r>
      <w:r w:rsidRPr="00D3787E">
        <w:rPr>
          <w:w w:val="105"/>
        </w:rPr>
        <w:t>del</w:t>
      </w:r>
      <w:r w:rsidRPr="00D3787E">
        <w:rPr>
          <w:spacing w:val="-2"/>
          <w:w w:val="105"/>
        </w:rPr>
        <w:t xml:space="preserve"> </w:t>
      </w:r>
      <w:r w:rsidRPr="00D3787E">
        <w:rPr>
          <w:w w:val="105"/>
        </w:rPr>
        <w:t>procedimento</w:t>
      </w:r>
      <w:r w:rsidRPr="00D3787E">
        <w:rPr>
          <w:spacing w:val="40"/>
          <w:w w:val="105"/>
        </w:rPr>
        <w:t xml:space="preserve"> </w:t>
      </w:r>
      <w:r w:rsidRPr="00D3787E">
        <w:rPr>
          <w:w w:val="105"/>
        </w:rPr>
        <w:t>competente</w:t>
      </w:r>
      <w:r w:rsidRPr="00D3787E">
        <w:rPr>
          <w:spacing w:val="-1"/>
          <w:w w:val="105"/>
        </w:rPr>
        <w:t xml:space="preserve"> </w:t>
      </w:r>
      <w:r w:rsidRPr="00D3787E">
        <w:rPr>
          <w:w w:val="105"/>
        </w:rPr>
        <w:t>dev</w:t>
      </w:r>
      <w:r w:rsidR="00794C51" w:rsidRPr="00D3787E">
        <w:rPr>
          <w:w w:val="105"/>
        </w:rPr>
        <w:t>e</w:t>
      </w:r>
      <w:r w:rsidRPr="00D3787E">
        <w:rPr>
          <w:spacing w:val="-2"/>
          <w:w w:val="105"/>
        </w:rPr>
        <w:t xml:space="preserve"> </w:t>
      </w:r>
      <w:r w:rsidRPr="00D3787E">
        <w:rPr>
          <w:w w:val="105"/>
        </w:rPr>
        <w:t>darne</w:t>
      </w:r>
      <w:r w:rsidRPr="00D3787E">
        <w:rPr>
          <w:spacing w:val="-1"/>
          <w:w w:val="105"/>
        </w:rPr>
        <w:t xml:space="preserve"> </w:t>
      </w:r>
      <w:r w:rsidRPr="00D3787E">
        <w:rPr>
          <w:w w:val="105"/>
        </w:rPr>
        <w:t>espressa evidenza</w:t>
      </w:r>
      <w:r w:rsidRPr="00D3787E">
        <w:rPr>
          <w:spacing w:val="-1"/>
          <w:w w:val="105"/>
        </w:rPr>
        <w:t xml:space="preserve"> </w:t>
      </w:r>
      <w:r w:rsidRPr="00D3787E">
        <w:rPr>
          <w:w w:val="105"/>
        </w:rPr>
        <w:t>nel testo dell’atto.</w:t>
      </w:r>
    </w:p>
    <w:p w14:paraId="04DAF16B" w14:textId="5E44FB91" w:rsidR="004E3FB0" w:rsidRPr="00D3787E" w:rsidRDefault="004E3FB0" w:rsidP="005C2F7E">
      <w:pPr>
        <w:pStyle w:val="Corpotesto"/>
        <w:numPr>
          <w:ilvl w:val="0"/>
          <w:numId w:val="48"/>
        </w:numPr>
        <w:spacing w:before="1" w:line="360" w:lineRule="auto"/>
        <w:ind w:left="0" w:right="801" w:firstLine="0"/>
        <w:jc w:val="both"/>
      </w:pPr>
      <w:r w:rsidRPr="00D3787E">
        <w:t>La dichiarazione deve essere chiara, sintetica e va inserita, di regola, nella parte motiva o</w:t>
      </w:r>
      <w:r w:rsidRPr="00D3787E">
        <w:rPr>
          <w:spacing w:val="40"/>
        </w:rPr>
        <w:t xml:space="preserve"> </w:t>
      </w:r>
      <w:r w:rsidRPr="00D3787E">
        <w:t>in apposita clausola finale, con indicazione:</w:t>
      </w:r>
    </w:p>
    <w:p w14:paraId="5E6C48E5" w14:textId="77777777" w:rsidR="004E3FB0" w:rsidRPr="00D3787E" w:rsidRDefault="004E3FB0" w:rsidP="00D3787E">
      <w:pPr>
        <w:pStyle w:val="Paragrafoelenco"/>
        <w:numPr>
          <w:ilvl w:val="1"/>
          <w:numId w:val="41"/>
        </w:numPr>
        <w:tabs>
          <w:tab w:val="left" w:pos="1492"/>
        </w:tabs>
        <w:spacing w:before="3" w:line="360" w:lineRule="auto"/>
        <w:ind w:right="801"/>
        <w:rPr>
          <w:sz w:val="24"/>
        </w:rPr>
      </w:pPr>
      <w:proofErr w:type="gramStart"/>
      <w:r w:rsidRPr="00D3787E">
        <w:rPr>
          <w:sz w:val="24"/>
        </w:rPr>
        <w:t>del</w:t>
      </w:r>
      <w:proofErr w:type="gramEnd"/>
      <w:r w:rsidRPr="00D3787E">
        <w:rPr>
          <w:spacing w:val="68"/>
          <w:sz w:val="24"/>
        </w:rPr>
        <w:t xml:space="preserve"> </w:t>
      </w:r>
      <w:r w:rsidRPr="00D3787E">
        <w:rPr>
          <w:sz w:val="24"/>
        </w:rPr>
        <w:t>fatto</w:t>
      </w:r>
      <w:r w:rsidRPr="00D3787E">
        <w:rPr>
          <w:spacing w:val="72"/>
          <w:sz w:val="24"/>
        </w:rPr>
        <w:t xml:space="preserve"> </w:t>
      </w:r>
      <w:r w:rsidRPr="00D3787E">
        <w:rPr>
          <w:sz w:val="24"/>
        </w:rPr>
        <w:t>che</w:t>
      </w:r>
      <w:r w:rsidRPr="00D3787E">
        <w:rPr>
          <w:spacing w:val="69"/>
          <w:sz w:val="24"/>
        </w:rPr>
        <w:t xml:space="preserve"> </w:t>
      </w:r>
      <w:r w:rsidRPr="00D3787E">
        <w:rPr>
          <w:sz w:val="24"/>
        </w:rPr>
        <w:t>è</w:t>
      </w:r>
      <w:r w:rsidRPr="00D3787E">
        <w:rPr>
          <w:spacing w:val="67"/>
          <w:sz w:val="24"/>
        </w:rPr>
        <w:t xml:space="preserve"> </w:t>
      </w:r>
      <w:r w:rsidRPr="00D3787E">
        <w:rPr>
          <w:sz w:val="24"/>
        </w:rPr>
        <w:t>stato</w:t>
      </w:r>
      <w:r w:rsidRPr="00D3787E">
        <w:rPr>
          <w:spacing w:val="67"/>
          <w:sz w:val="24"/>
        </w:rPr>
        <w:t xml:space="preserve"> </w:t>
      </w:r>
      <w:r w:rsidRPr="00D3787E">
        <w:rPr>
          <w:sz w:val="24"/>
        </w:rPr>
        <w:t>utilizzato</w:t>
      </w:r>
      <w:r w:rsidRPr="00D3787E">
        <w:rPr>
          <w:spacing w:val="71"/>
          <w:sz w:val="24"/>
        </w:rPr>
        <w:t xml:space="preserve"> </w:t>
      </w:r>
      <w:r w:rsidRPr="00D3787E">
        <w:rPr>
          <w:sz w:val="24"/>
        </w:rPr>
        <w:t>uno</w:t>
      </w:r>
      <w:r w:rsidRPr="00D3787E">
        <w:rPr>
          <w:spacing w:val="67"/>
          <w:sz w:val="24"/>
        </w:rPr>
        <w:t xml:space="preserve"> </w:t>
      </w:r>
      <w:r w:rsidRPr="00D3787E">
        <w:rPr>
          <w:sz w:val="24"/>
        </w:rPr>
        <w:t>strumento</w:t>
      </w:r>
      <w:r w:rsidRPr="00D3787E">
        <w:rPr>
          <w:spacing w:val="70"/>
          <w:sz w:val="24"/>
        </w:rPr>
        <w:t xml:space="preserve"> </w:t>
      </w:r>
      <w:r w:rsidRPr="00D3787E">
        <w:rPr>
          <w:sz w:val="24"/>
        </w:rPr>
        <w:t>di</w:t>
      </w:r>
      <w:r w:rsidRPr="00D3787E">
        <w:rPr>
          <w:spacing w:val="70"/>
          <w:sz w:val="24"/>
        </w:rPr>
        <w:t xml:space="preserve"> </w:t>
      </w:r>
      <w:r w:rsidRPr="00D3787E">
        <w:rPr>
          <w:sz w:val="24"/>
        </w:rPr>
        <w:t>AI</w:t>
      </w:r>
      <w:r w:rsidRPr="00D3787E">
        <w:rPr>
          <w:spacing w:val="62"/>
          <w:sz w:val="24"/>
        </w:rPr>
        <w:t xml:space="preserve"> </w:t>
      </w:r>
      <w:r w:rsidRPr="00D3787E">
        <w:rPr>
          <w:sz w:val="24"/>
        </w:rPr>
        <w:t>a</w:t>
      </w:r>
      <w:r w:rsidRPr="00D3787E">
        <w:rPr>
          <w:spacing w:val="70"/>
          <w:sz w:val="24"/>
        </w:rPr>
        <w:t xml:space="preserve"> </w:t>
      </w:r>
      <w:r w:rsidRPr="00D3787E">
        <w:rPr>
          <w:sz w:val="24"/>
        </w:rPr>
        <w:t>fini</w:t>
      </w:r>
      <w:r w:rsidRPr="00D3787E">
        <w:rPr>
          <w:spacing w:val="70"/>
          <w:sz w:val="24"/>
        </w:rPr>
        <w:t xml:space="preserve"> </w:t>
      </w:r>
      <w:r w:rsidRPr="00D3787E">
        <w:rPr>
          <w:sz w:val="24"/>
        </w:rPr>
        <w:t>meramente</w:t>
      </w:r>
      <w:r w:rsidRPr="00D3787E">
        <w:rPr>
          <w:spacing w:val="73"/>
          <w:sz w:val="24"/>
        </w:rPr>
        <w:t xml:space="preserve"> </w:t>
      </w:r>
      <w:r w:rsidRPr="00D3787E">
        <w:rPr>
          <w:sz w:val="24"/>
        </w:rPr>
        <w:t>istruttori</w:t>
      </w:r>
      <w:r w:rsidRPr="00D3787E">
        <w:rPr>
          <w:spacing w:val="70"/>
          <w:sz w:val="24"/>
        </w:rPr>
        <w:t xml:space="preserve"> </w:t>
      </w:r>
      <w:r w:rsidRPr="00D3787E">
        <w:rPr>
          <w:sz w:val="24"/>
        </w:rPr>
        <w:t xml:space="preserve">o </w:t>
      </w:r>
      <w:r w:rsidRPr="00D3787E">
        <w:rPr>
          <w:spacing w:val="-2"/>
          <w:sz w:val="24"/>
        </w:rPr>
        <w:t>redazionali;</w:t>
      </w:r>
    </w:p>
    <w:p w14:paraId="7B356DC7" w14:textId="77777777" w:rsidR="004E3FB0" w:rsidRPr="00D3787E" w:rsidRDefault="004E3FB0" w:rsidP="00D3787E">
      <w:pPr>
        <w:pStyle w:val="Paragrafoelenco"/>
        <w:numPr>
          <w:ilvl w:val="1"/>
          <w:numId w:val="41"/>
        </w:numPr>
        <w:tabs>
          <w:tab w:val="left" w:pos="1492"/>
        </w:tabs>
        <w:spacing w:before="123" w:line="360" w:lineRule="auto"/>
        <w:ind w:right="801"/>
        <w:rPr>
          <w:sz w:val="24"/>
        </w:rPr>
      </w:pPr>
      <w:r w:rsidRPr="00D3787E">
        <w:rPr>
          <w:sz w:val="24"/>
        </w:rPr>
        <w:t>della</w:t>
      </w:r>
      <w:r w:rsidRPr="00D3787E">
        <w:rPr>
          <w:spacing w:val="-4"/>
          <w:sz w:val="24"/>
        </w:rPr>
        <w:t xml:space="preserve"> </w:t>
      </w:r>
      <w:r w:rsidRPr="00D3787E">
        <w:rPr>
          <w:sz w:val="24"/>
        </w:rPr>
        <w:t>tipologia</w:t>
      </w:r>
      <w:r w:rsidRPr="00D3787E">
        <w:rPr>
          <w:spacing w:val="-4"/>
          <w:sz w:val="24"/>
        </w:rPr>
        <w:t xml:space="preserve"> </w:t>
      </w:r>
      <w:r w:rsidRPr="00D3787E">
        <w:rPr>
          <w:sz w:val="24"/>
        </w:rPr>
        <w:t>di</w:t>
      </w:r>
      <w:r w:rsidRPr="00D3787E">
        <w:rPr>
          <w:spacing w:val="1"/>
          <w:sz w:val="24"/>
        </w:rPr>
        <w:t xml:space="preserve"> </w:t>
      </w:r>
      <w:r w:rsidRPr="00D3787E">
        <w:rPr>
          <w:sz w:val="24"/>
        </w:rPr>
        <w:t>attività</w:t>
      </w:r>
      <w:r w:rsidRPr="00D3787E">
        <w:rPr>
          <w:spacing w:val="-6"/>
          <w:sz w:val="24"/>
        </w:rPr>
        <w:t xml:space="preserve"> </w:t>
      </w:r>
      <w:r w:rsidRPr="00D3787E">
        <w:rPr>
          <w:sz w:val="24"/>
        </w:rPr>
        <w:t>svolta</w:t>
      </w:r>
      <w:r w:rsidRPr="00D3787E">
        <w:rPr>
          <w:spacing w:val="-4"/>
          <w:sz w:val="24"/>
        </w:rPr>
        <w:t xml:space="preserve"> </w:t>
      </w:r>
      <w:r w:rsidRPr="00D3787E">
        <w:rPr>
          <w:sz w:val="24"/>
        </w:rPr>
        <w:t>con</w:t>
      </w:r>
      <w:r w:rsidRPr="00D3787E">
        <w:rPr>
          <w:spacing w:val="-8"/>
          <w:sz w:val="24"/>
        </w:rPr>
        <w:t xml:space="preserve"> </w:t>
      </w:r>
      <w:r w:rsidRPr="00D3787E">
        <w:rPr>
          <w:sz w:val="24"/>
        </w:rPr>
        <w:t>il</w:t>
      </w:r>
      <w:r w:rsidRPr="00D3787E">
        <w:rPr>
          <w:spacing w:val="-8"/>
          <w:sz w:val="24"/>
        </w:rPr>
        <w:t xml:space="preserve"> </w:t>
      </w:r>
      <w:r w:rsidRPr="00D3787E">
        <w:rPr>
          <w:sz w:val="24"/>
        </w:rPr>
        <w:t>supporto</w:t>
      </w:r>
      <w:r w:rsidRPr="00D3787E">
        <w:rPr>
          <w:spacing w:val="-2"/>
          <w:sz w:val="24"/>
        </w:rPr>
        <w:t xml:space="preserve"> dell’AI;</w:t>
      </w:r>
    </w:p>
    <w:p w14:paraId="4BC15D69" w14:textId="77777777" w:rsidR="004E3FB0" w:rsidRPr="00D3787E" w:rsidRDefault="004E3FB0" w:rsidP="00D3787E">
      <w:pPr>
        <w:pStyle w:val="Paragrafoelenco"/>
        <w:numPr>
          <w:ilvl w:val="1"/>
          <w:numId w:val="41"/>
        </w:numPr>
        <w:tabs>
          <w:tab w:val="left" w:pos="1492"/>
        </w:tabs>
        <w:spacing w:before="128" w:line="360" w:lineRule="auto"/>
        <w:ind w:right="801"/>
        <w:rPr>
          <w:sz w:val="24"/>
        </w:rPr>
      </w:pPr>
      <w:r w:rsidRPr="00D3787E">
        <w:rPr>
          <w:sz w:val="24"/>
        </w:rPr>
        <w:t>dell’avvenuta</w:t>
      </w:r>
      <w:r w:rsidRPr="00D3787E">
        <w:rPr>
          <w:spacing w:val="-5"/>
          <w:sz w:val="24"/>
        </w:rPr>
        <w:t xml:space="preserve"> </w:t>
      </w:r>
      <w:r w:rsidRPr="00D3787E">
        <w:rPr>
          <w:sz w:val="24"/>
        </w:rPr>
        <w:t>verifica</w:t>
      </w:r>
      <w:r w:rsidRPr="00D3787E">
        <w:rPr>
          <w:spacing w:val="-9"/>
          <w:sz w:val="24"/>
        </w:rPr>
        <w:t xml:space="preserve"> </w:t>
      </w:r>
      <w:r w:rsidRPr="00D3787E">
        <w:rPr>
          <w:sz w:val="24"/>
        </w:rPr>
        <w:t>umana</w:t>
      </w:r>
      <w:r w:rsidRPr="00D3787E">
        <w:rPr>
          <w:spacing w:val="-8"/>
          <w:sz w:val="24"/>
        </w:rPr>
        <w:t xml:space="preserve"> </w:t>
      </w:r>
      <w:r w:rsidRPr="00D3787E">
        <w:rPr>
          <w:sz w:val="24"/>
        </w:rPr>
        <w:t>integrale</w:t>
      </w:r>
      <w:r w:rsidRPr="00D3787E">
        <w:rPr>
          <w:spacing w:val="-6"/>
          <w:sz w:val="24"/>
        </w:rPr>
        <w:t xml:space="preserve"> </w:t>
      </w:r>
      <w:r w:rsidRPr="00D3787E">
        <w:rPr>
          <w:sz w:val="24"/>
        </w:rPr>
        <w:t>del</w:t>
      </w:r>
      <w:r w:rsidRPr="00D3787E">
        <w:rPr>
          <w:spacing w:val="-1"/>
          <w:sz w:val="24"/>
        </w:rPr>
        <w:t xml:space="preserve"> </w:t>
      </w:r>
      <w:r w:rsidRPr="00D3787E">
        <w:rPr>
          <w:spacing w:val="-2"/>
          <w:sz w:val="24"/>
        </w:rPr>
        <w:t>contenuto;</w:t>
      </w:r>
    </w:p>
    <w:p w14:paraId="54295132" w14:textId="77777777" w:rsidR="004E3FB0" w:rsidRPr="00D3787E" w:rsidRDefault="004E3FB0" w:rsidP="00D3787E">
      <w:pPr>
        <w:pStyle w:val="Paragrafoelenco"/>
        <w:numPr>
          <w:ilvl w:val="1"/>
          <w:numId w:val="41"/>
        </w:numPr>
        <w:tabs>
          <w:tab w:val="left" w:pos="1492"/>
        </w:tabs>
        <w:spacing w:before="124" w:line="360" w:lineRule="auto"/>
        <w:ind w:right="801"/>
        <w:rPr>
          <w:sz w:val="24"/>
        </w:rPr>
      </w:pPr>
      <w:proofErr w:type="gramStart"/>
      <w:r w:rsidRPr="00D3787E">
        <w:rPr>
          <w:sz w:val="24"/>
        </w:rPr>
        <w:t>dell’assenza</w:t>
      </w:r>
      <w:proofErr w:type="gramEnd"/>
      <w:r w:rsidRPr="00D3787E">
        <w:rPr>
          <w:spacing w:val="-8"/>
          <w:sz w:val="24"/>
        </w:rPr>
        <w:t xml:space="preserve"> </w:t>
      </w:r>
      <w:r w:rsidRPr="00D3787E">
        <w:rPr>
          <w:sz w:val="24"/>
        </w:rPr>
        <w:t>di</w:t>
      </w:r>
      <w:r w:rsidRPr="00D3787E">
        <w:rPr>
          <w:spacing w:val="-5"/>
          <w:sz w:val="24"/>
        </w:rPr>
        <w:t xml:space="preserve"> </w:t>
      </w:r>
      <w:r w:rsidRPr="00D3787E">
        <w:rPr>
          <w:sz w:val="24"/>
        </w:rPr>
        <w:t>delega</w:t>
      </w:r>
      <w:r w:rsidRPr="00D3787E">
        <w:rPr>
          <w:spacing w:val="-4"/>
          <w:sz w:val="24"/>
        </w:rPr>
        <w:t xml:space="preserve"> </w:t>
      </w:r>
      <w:r w:rsidRPr="00D3787E">
        <w:rPr>
          <w:sz w:val="24"/>
        </w:rPr>
        <w:t>decisionale</w:t>
      </w:r>
      <w:r w:rsidRPr="00D3787E">
        <w:rPr>
          <w:spacing w:val="-4"/>
          <w:sz w:val="24"/>
        </w:rPr>
        <w:t xml:space="preserve"> </w:t>
      </w:r>
      <w:r w:rsidRPr="00D3787E">
        <w:rPr>
          <w:sz w:val="24"/>
        </w:rPr>
        <w:t>al</w:t>
      </w:r>
      <w:r w:rsidRPr="00D3787E">
        <w:rPr>
          <w:spacing w:val="-6"/>
          <w:sz w:val="24"/>
        </w:rPr>
        <w:t xml:space="preserve"> </w:t>
      </w:r>
      <w:r w:rsidRPr="00D3787E">
        <w:rPr>
          <w:spacing w:val="-2"/>
          <w:sz w:val="24"/>
        </w:rPr>
        <w:t>sistema.</w:t>
      </w:r>
    </w:p>
    <w:p w14:paraId="7CD810D9" w14:textId="341E5542" w:rsidR="004E3FB0" w:rsidRPr="00D3787E" w:rsidRDefault="004E3FB0" w:rsidP="005C2F7E">
      <w:pPr>
        <w:pStyle w:val="Corpotesto"/>
        <w:numPr>
          <w:ilvl w:val="0"/>
          <w:numId w:val="48"/>
        </w:numPr>
        <w:spacing w:before="1" w:line="360" w:lineRule="auto"/>
        <w:ind w:left="0" w:right="801" w:firstLine="0"/>
        <w:jc w:val="both"/>
      </w:pPr>
      <w:r w:rsidRPr="00D3787E">
        <w:t>A tal fine, si riporta una formula-tipo da inserire necessariamente negli atti quando l’utilizzo dell’AI</w:t>
      </w:r>
      <w:r w:rsidRPr="00D3787E">
        <w:rPr>
          <w:spacing w:val="-1"/>
        </w:rPr>
        <w:t xml:space="preserve"> </w:t>
      </w:r>
      <w:r w:rsidRPr="00D3787E">
        <w:t>abbia inciso sulla struttura del testo, sulla selezione dei contenuti, sulla sintesi di atti o documenti, sulla comparazione di fonti, sulla predisposizione di parti della motivazione o sulla rielaborazione di dati:</w:t>
      </w:r>
    </w:p>
    <w:p w14:paraId="080B5137" w14:textId="77777777" w:rsidR="004E3FB0" w:rsidRPr="00D3787E" w:rsidRDefault="004E3FB0" w:rsidP="00D3787E">
      <w:pPr>
        <w:spacing w:line="360" w:lineRule="auto"/>
        <w:ind w:left="424" w:right="801" w:firstLine="55"/>
        <w:jc w:val="both"/>
        <w:rPr>
          <w:i/>
          <w:sz w:val="24"/>
        </w:rPr>
      </w:pPr>
      <w:r w:rsidRPr="00D3787E">
        <w:rPr>
          <w:sz w:val="24"/>
        </w:rPr>
        <w:t>“</w:t>
      </w:r>
      <w:r w:rsidRPr="00D3787E">
        <w:rPr>
          <w:i/>
          <w:sz w:val="24"/>
        </w:rPr>
        <w:t>Si dà atto che, nella fase istruttoria e/o redazionale, è stato utilizzato uno strumento di intelligenza artificiale esclusivamente con funzioni ausiliarie di supporto tecnico-documentale e/o linguistico- redazionale. Il contenuto dell’atto, i riferimenti normativi, i presupposti di fatto, l’istruttoria,</w:t>
      </w:r>
      <w:r w:rsidRPr="00D3787E">
        <w:rPr>
          <w:i/>
          <w:spacing w:val="14"/>
          <w:sz w:val="24"/>
        </w:rPr>
        <w:t xml:space="preserve"> </w:t>
      </w:r>
      <w:r w:rsidRPr="00D3787E">
        <w:rPr>
          <w:i/>
          <w:sz w:val="24"/>
        </w:rPr>
        <w:t>la</w:t>
      </w:r>
      <w:r w:rsidRPr="00D3787E">
        <w:rPr>
          <w:i/>
          <w:spacing w:val="18"/>
          <w:sz w:val="24"/>
        </w:rPr>
        <w:t xml:space="preserve"> </w:t>
      </w:r>
      <w:r w:rsidRPr="00D3787E">
        <w:rPr>
          <w:i/>
          <w:sz w:val="24"/>
        </w:rPr>
        <w:t>motivazione</w:t>
      </w:r>
      <w:r w:rsidRPr="00D3787E">
        <w:rPr>
          <w:i/>
          <w:spacing w:val="17"/>
          <w:sz w:val="24"/>
        </w:rPr>
        <w:t xml:space="preserve"> </w:t>
      </w:r>
      <w:r w:rsidRPr="00D3787E">
        <w:rPr>
          <w:i/>
          <w:sz w:val="24"/>
        </w:rPr>
        <w:t>e</w:t>
      </w:r>
      <w:r w:rsidRPr="00D3787E">
        <w:rPr>
          <w:i/>
          <w:spacing w:val="17"/>
          <w:sz w:val="24"/>
        </w:rPr>
        <w:t xml:space="preserve"> </w:t>
      </w:r>
      <w:r w:rsidRPr="00D3787E">
        <w:rPr>
          <w:i/>
          <w:sz w:val="24"/>
        </w:rPr>
        <w:t>la</w:t>
      </w:r>
      <w:r w:rsidRPr="00D3787E">
        <w:rPr>
          <w:i/>
          <w:spacing w:val="18"/>
          <w:sz w:val="24"/>
        </w:rPr>
        <w:t xml:space="preserve"> </w:t>
      </w:r>
      <w:r w:rsidRPr="00D3787E">
        <w:rPr>
          <w:i/>
          <w:sz w:val="24"/>
        </w:rPr>
        <w:t>decisione</w:t>
      </w:r>
      <w:r w:rsidRPr="00D3787E">
        <w:rPr>
          <w:i/>
          <w:spacing w:val="17"/>
          <w:sz w:val="24"/>
        </w:rPr>
        <w:t xml:space="preserve"> </w:t>
      </w:r>
      <w:r w:rsidRPr="00D3787E">
        <w:rPr>
          <w:i/>
          <w:sz w:val="24"/>
        </w:rPr>
        <w:t>finale</w:t>
      </w:r>
      <w:r w:rsidRPr="00D3787E">
        <w:rPr>
          <w:i/>
          <w:spacing w:val="15"/>
          <w:sz w:val="24"/>
        </w:rPr>
        <w:t xml:space="preserve"> </w:t>
      </w:r>
      <w:r w:rsidRPr="00D3787E">
        <w:rPr>
          <w:i/>
          <w:sz w:val="24"/>
        </w:rPr>
        <w:t>sono</w:t>
      </w:r>
      <w:r w:rsidRPr="00D3787E">
        <w:rPr>
          <w:i/>
          <w:spacing w:val="18"/>
          <w:sz w:val="24"/>
        </w:rPr>
        <w:t xml:space="preserve"> </w:t>
      </w:r>
      <w:r w:rsidRPr="00D3787E">
        <w:rPr>
          <w:i/>
          <w:sz w:val="24"/>
        </w:rPr>
        <w:t>stati</w:t>
      </w:r>
      <w:r w:rsidRPr="00D3787E">
        <w:rPr>
          <w:i/>
          <w:spacing w:val="18"/>
          <w:sz w:val="24"/>
        </w:rPr>
        <w:t xml:space="preserve"> </w:t>
      </w:r>
      <w:r w:rsidRPr="00D3787E">
        <w:rPr>
          <w:i/>
          <w:sz w:val="24"/>
        </w:rPr>
        <w:t>integralmente</w:t>
      </w:r>
      <w:r w:rsidRPr="00D3787E">
        <w:rPr>
          <w:i/>
          <w:spacing w:val="16"/>
          <w:sz w:val="24"/>
        </w:rPr>
        <w:t xml:space="preserve"> </w:t>
      </w:r>
      <w:r w:rsidRPr="00D3787E">
        <w:rPr>
          <w:i/>
          <w:sz w:val="24"/>
        </w:rPr>
        <w:t>verificati</w:t>
      </w:r>
      <w:r w:rsidRPr="00D3787E">
        <w:rPr>
          <w:i/>
          <w:spacing w:val="19"/>
          <w:sz w:val="24"/>
        </w:rPr>
        <w:t xml:space="preserve"> </w:t>
      </w:r>
      <w:r w:rsidRPr="00D3787E">
        <w:rPr>
          <w:i/>
          <w:sz w:val="24"/>
        </w:rPr>
        <w:t>e</w:t>
      </w:r>
      <w:r w:rsidRPr="00D3787E">
        <w:rPr>
          <w:i/>
          <w:spacing w:val="17"/>
          <w:sz w:val="24"/>
        </w:rPr>
        <w:t xml:space="preserve"> </w:t>
      </w:r>
      <w:r w:rsidRPr="00D3787E">
        <w:rPr>
          <w:i/>
          <w:sz w:val="24"/>
        </w:rPr>
        <w:t>validati</w:t>
      </w:r>
      <w:r w:rsidRPr="00D3787E">
        <w:rPr>
          <w:i/>
          <w:spacing w:val="18"/>
          <w:sz w:val="24"/>
        </w:rPr>
        <w:t xml:space="preserve"> </w:t>
      </w:r>
      <w:r w:rsidRPr="00D3787E">
        <w:rPr>
          <w:i/>
          <w:spacing w:val="-5"/>
          <w:sz w:val="24"/>
        </w:rPr>
        <w:t>dal</w:t>
      </w:r>
    </w:p>
    <w:p w14:paraId="2B31DD85" w14:textId="77777777" w:rsidR="004E3FB0" w:rsidRPr="00D3787E" w:rsidRDefault="004E3FB0" w:rsidP="00D3787E">
      <w:pPr>
        <w:spacing w:before="75"/>
        <w:ind w:left="424" w:right="801"/>
        <w:rPr>
          <w:sz w:val="24"/>
        </w:rPr>
      </w:pPr>
      <w:r w:rsidRPr="00D3787E">
        <w:rPr>
          <w:i/>
          <w:sz w:val="24"/>
        </w:rPr>
        <w:t>dirigente/funzionario</w:t>
      </w:r>
      <w:r w:rsidRPr="00D3787E">
        <w:rPr>
          <w:i/>
          <w:spacing w:val="-5"/>
          <w:sz w:val="24"/>
        </w:rPr>
        <w:t xml:space="preserve"> </w:t>
      </w:r>
      <w:r w:rsidRPr="00D3787E">
        <w:rPr>
          <w:i/>
          <w:sz w:val="24"/>
        </w:rPr>
        <w:t>competente,</w:t>
      </w:r>
      <w:r w:rsidRPr="00D3787E">
        <w:rPr>
          <w:i/>
          <w:spacing w:val="-2"/>
          <w:sz w:val="24"/>
        </w:rPr>
        <w:t xml:space="preserve"> </w:t>
      </w:r>
      <w:r w:rsidRPr="00D3787E">
        <w:rPr>
          <w:i/>
          <w:sz w:val="24"/>
        </w:rPr>
        <w:t>che</w:t>
      </w:r>
      <w:r w:rsidRPr="00D3787E">
        <w:rPr>
          <w:i/>
          <w:spacing w:val="-3"/>
          <w:sz w:val="24"/>
        </w:rPr>
        <w:t xml:space="preserve"> </w:t>
      </w:r>
      <w:r w:rsidRPr="00D3787E">
        <w:rPr>
          <w:i/>
          <w:sz w:val="24"/>
        </w:rPr>
        <w:t>ne</w:t>
      </w:r>
      <w:r w:rsidRPr="00D3787E">
        <w:rPr>
          <w:i/>
          <w:spacing w:val="-4"/>
          <w:sz w:val="24"/>
        </w:rPr>
        <w:t xml:space="preserve"> </w:t>
      </w:r>
      <w:r w:rsidRPr="00D3787E">
        <w:rPr>
          <w:i/>
          <w:sz w:val="24"/>
        </w:rPr>
        <w:t>assume</w:t>
      </w:r>
      <w:r w:rsidRPr="00D3787E">
        <w:rPr>
          <w:i/>
          <w:spacing w:val="-1"/>
          <w:sz w:val="24"/>
        </w:rPr>
        <w:t xml:space="preserve"> </w:t>
      </w:r>
      <w:r w:rsidRPr="00D3787E">
        <w:rPr>
          <w:i/>
          <w:sz w:val="24"/>
        </w:rPr>
        <w:t>ogni</w:t>
      </w:r>
      <w:r w:rsidRPr="00D3787E">
        <w:rPr>
          <w:i/>
          <w:spacing w:val="-2"/>
          <w:sz w:val="24"/>
        </w:rPr>
        <w:t xml:space="preserve"> </w:t>
      </w:r>
      <w:r w:rsidRPr="00D3787E">
        <w:rPr>
          <w:i/>
          <w:sz w:val="24"/>
        </w:rPr>
        <w:t>relativa</w:t>
      </w:r>
      <w:r w:rsidRPr="00D3787E">
        <w:rPr>
          <w:i/>
          <w:spacing w:val="-3"/>
          <w:sz w:val="24"/>
        </w:rPr>
        <w:t xml:space="preserve"> </w:t>
      </w:r>
      <w:r w:rsidRPr="00D3787E">
        <w:rPr>
          <w:i/>
          <w:spacing w:val="-2"/>
          <w:sz w:val="24"/>
        </w:rPr>
        <w:t>responsabilità</w:t>
      </w:r>
      <w:r w:rsidRPr="00D3787E">
        <w:rPr>
          <w:spacing w:val="-2"/>
          <w:sz w:val="24"/>
        </w:rPr>
        <w:t>.”</w:t>
      </w:r>
    </w:p>
    <w:p w14:paraId="330BF270" w14:textId="77777777" w:rsidR="004E3FB0" w:rsidRDefault="004E3FB0" w:rsidP="004E3FB0">
      <w:pPr>
        <w:pStyle w:val="Corpotesto"/>
        <w:spacing w:before="204"/>
        <w:ind w:left="0"/>
      </w:pPr>
    </w:p>
    <w:p w14:paraId="6C607239" w14:textId="5DEBF3F3" w:rsidR="004E3FB0" w:rsidRDefault="00794C51" w:rsidP="005C2F7E">
      <w:pPr>
        <w:pStyle w:val="Titolo2"/>
        <w:tabs>
          <w:tab w:val="left" w:pos="1211"/>
        </w:tabs>
        <w:jc w:val="left"/>
        <w:rPr>
          <w:i/>
        </w:rPr>
      </w:pPr>
      <w:r>
        <w:rPr>
          <w:color w:val="000001"/>
        </w:rPr>
        <w:t xml:space="preserve">Articolo 25 - </w:t>
      </w:r>
      <w:r w:rsidR="004E3FB0">
        <w:rPr>
          <w:color w:val="000001"/>
        </w:rPr>
        <w:t>Riservatezza,</w:t>
      </w:r>
      <w:r w:rsidR="004E3FB0">
        <w:rPr>
          <w:color w:val="000001"/>
          <w:spacing w:val="-1"/>
        </w:rPr>
        <w:t xml:space="preserve"> </w:t>
      </w:r>
      <w:r w:rsidR="004E3FB0">
        <w:rPr>
          <w:color w:val="000001"/>
        </w:rPr>
        <w:t>protezione</w:t>
      </w:r>
      <w:r w:rsidR="004E3FB0">
        <w:rPr>
          <w:color w:val="000001"/>
          <w:spacing w:val="4"/>
        </w:rPr>
        <w:t xml:space="preserve"> </w:t>
      </w:r>
      <w:r w:rsidR="004E3FB0">
        <w:rPr>
          <w:color w:val="000001"/>
        </w:rPr>
        <w:t>dei</w:t>
      </w:r>
      <w:r w:rsidR="004E3FB0">
        <w:rPr>
          <w:color w:val="000001"/>
          <w:spacing w:val="4"/>
        </w:rPr>
        <w:t xml:space="preserve"> </w:t>
      </w:r>
      <w:r w:rsidR="004E3FB0">
        <w:rPr>
          <w:color w:val="000001"/>
        </w:rPr>
        <w:t>dati</w:t>
      </w:r>
      <w:r w:rsidR="004E3FB0">
        <w:rPr>
          <w:color w:val="000001"/>
          <w:spacing w:val="5"/>
        </w:rPr>
        <w:t xml:space="preserve"> </w:t>
      </w:r>
      <w:r w:rsidR="004E3FB0">
        <w:rPr>
          <w:color w:val="000001"/>
        </w:rPr>
        <w:t>e</w:t>
      </w:r>
      <w:r w:rsidR="004E3FB0">
        <w:rPr>
          <w:color w:val="000001"/>
          <w:spacing w:val="2"/>
        </w:rPr>
        <w:t xml:space="preserve"> </w:t>
      </w:r>
      <w:r w:rsidR="004E3FB0">
        <w:rPr>
          <w:color w:val="000001"/>
        </w:rPr>
        <w:t>sicurezza</w:t>
      </w:r>
      <w:r w:rsidR="004E3FB0">
        <w:rPr>
          <w:color w:val="000001"/>
          <w:spacing w:val="5"/>
        </w:rPr>
        <w:t xml:space="preserve"> </w:t>
      </w:r>
      <w:r w:rsidR="004E3FB0">
        <w:rPr>
          <w:color w:val="000001"/>
          <w:spacing w:val="-2"/>
        </w:rPr>
        <w:t>informatica.</w:t>
      </w:r>
    </w:p>
    <w:p w14:paraId="4B0AF61C" w14:textId="77777777" w:rsidR="004E3FB0" w:rsidRDefault="004E3FB0" w:rsidP="004E3FB0">
      <w:pPr>
        <w:pStyle w:val="Corpotesto"/>
        <w:spacing w:before="233"/>
        <w:ind w:left="0"/>
        <w:rPr>
          <w:b/>
        </w:rPr>
      </w:pPr>
    </w:p>
    <w:p w14:paraId="7E905E52" w14:textId="0E2ECC05" w:rsidR="004E3FB0" w:rsidRDefault="004E3FB0" w:rsidP="005C2F7E">
      <w:pPr>
        <w:pStyle w:val="Corpotesto"/>
        <w:numPr>
          <w:ilvl w:val="0"/>
          <w:numId w:val="50"/>
        </w:numPr>
        <w:spacing w:line="360" w:lineRule="auto"/>
        <w:ind w:left="0" w:right="849" w:firstLine="0"/>
        <w:jc w:val="both"/>
      </w:pPr>
      <w:r>
        <w:rPr>
          <w:color w:val="000001"/>
        </w:rPr>
        <w:t>L’utilizzo di sistemi di AI è ammesso solo nel rispetto del GDPR, del Codice privacy, del Codice dell’amministrazione digitale, delle misure di sicurezza ICT dell’Ente e delle istruzioni impartite dal</w:t>
      </w:r>
      <w:r>
        <w:rPr>
          <w:color w:val="000001"/>
          <w:spacing w:val="40"/>
        </w:rPr>
        <w:t xml:space="preserve"> </w:t>
      </w:r>
      <w:r>
        <w:rPr>
          <w:color w:val="000001"/>
        </w:rPr>
        <w:t>titolare del trattamento.</w:t>
      </w:r>
    </w:p>
    <w:p w14:paraId="037F5AF1" w14:textId="51E98046" w:rsidR="004E3FB0" w:rsidRDefault="005C2F7E" w:rsidP="005C2F7E">
      <w:pPr>
        <w:pStyle w:val="Corpotesto"/>
        <w:spacing w:line="360" w:lineRule="auto"/>
        <w:ind w:right="845"/>
        <w:jc w:val="both"/>
      </w:pPr>
      <w:r>
        <w:rPr>
          <w:color w:val="000001"/>
        </w:rPr>
        <w:t>2.</w:t>
      </w:r>
      <w:r>
        <w:rPr>
          <w:color w:val="000001"/>
        </w:rPr>
        <w:tab/>
      </w:r>
      <w:r w:rsidR="004E3FB0">
        <w:rPr>
          <w:color w:val="000001"/>
        </w:rPr>
        <w:t>In ogni caso non possono essere inseriti</w:t>
      </w:r>
      <w:r w:rsidR="004E3FB0">
        <w:rPr>
          <w:color w:val="000001"/>
          <w:spacing w:val="39"/>
        </w:rPr>
        <w:t xml:space="preserve"> </w:t>
      </w:r>
      <w:r w:rsidR="004E3FB0">
        <w:rPr>
          <w:color w:val="000001"/>
        </w:rPr>
        <w:t>in sistemi di AI ad accesso pubblico o generalista le seguenti categorie di dati:</w:t>
      </w:r>
    </w:p>
    <w:p w14:paraId="47D07970" w14:textId="77777777" w:rsidR="004E3FB0" w:rsidRDefault="004E3FB0" w:rsidP="005C2F7E">
      <w:pPr>
        <w:pStyle w:val="Paragrafoelenco"/>
        <w:numPr>
          <w:ilvl w:val="1"/>
          <w:numId w:val="48"/>
        </w:numPr>
        <w:tabs>
          <w:tab w:val="left" w:pos="1256"/>
        </w:tabs>
        <w:spacing w:before="0" w:line="259" w:lineRule="exact"/>
        <w:ind w:left="1256" w:hanging="124"/>
        <w:rPr>
          <w:sz w:val="24"/>
        </w:rPr>
      </w:pPr>
      <w:proofErr w:type="gramStart"/>
      <w:r>
        <w:rPr>
          <w:color w:val="000001"/>
          <w:spacing w:val="-2"/>
          <w:sz w:val="24"/>
        </w:rPr>
        <w:t>salute</w:t>
      </w:r>
      <w:proofErr w:type="gramEnd"/>
      <w:r>
        <w:rPr>
          <w:color w:val="000001"/>
          <w:spacing w:val="-2"/>
          <w:sz w:val="24"/>
        </w:rPr>
        <w:t>;</w:t>
      </w:r>
    </w:p>
    <w:p w14:paraId="23CF85C5" w14:textId="77777777" w:rsidR="004E3FB0" w:rsidRDefault="004E3FB0" w:rsidP="005C2F7E">
      <w:pPr>
        <w:pStyle w:val="Paragrafoelenco"/>
        <w:numPr>
          <w:ilvl w:val="1"/>
          <w:numId w:val="48"/>
        </w:numPr>
        <w:tabs>
          <w:tab w:val="left" w:pos="1256"/>
        </w:tabs>
        <w:spacing w:before="117"/>
        <w:ind w:left="1256" w:hanging="124"/>
        <w:jc w:val="left"/>
        <w:rPr>
          <w:sz w:val="24"/>
        </w:rPr>
      </w:pPr>
      <w:r>
        <w:rPr>
          <w:color w:val="000001"/>
          <w:sz w:val="24"/>
        </w:rPr>
        <w:t>biometrici</w:t>
      </w:r>
      <w:r>
        <w:rPr>
          <w:color w:val="000001"/>
          <w:spacing w:val="-1"/>
          <w:sz w:val="24"/>
        </w:rPr>
        <w:t xml:space="preserve"> </w:t>
      </w:r>
      <w:r>
        <w:rPr>
          <w:color w:val="000001"/>
          <w:sz w:val="24"/>
        </w:rPr>
        <w:t xml:space="preserve">o </w:t>
      </w:r>
      <w:r>
        <w:rPr>
          <w:color w:val="000001"/>
          <w:spacing w:val="-2"/>
          <w:sz w:val="24"/>
        </w:rPr>
        <w:t>genetici;</w:t>
      </w:r>
    </w:p>
    <w:p w14:paraId="6B4BA65D" w14:textId="77777777" w:rsidR="004E3FB0" w:rsidRDefault="004E3FB0" w:rsidP="005C2F7E">
      <w:pPr>
        <w:pStyle w:val="Paragrafoelenco"/>
        <w:numPr>
          <w:ilvl w:val="1"/>
          <w:numId w:val="48"/>
        </w:numPr>
        <w:tabs>
          <w:tab w:val="left" w:pos="1258"/>
        </w:tabs>
        <w:spacing w:before="127"/>
        <w:ind w:left="1258" w:hanging="126"/>
        <w:jc w:val="left"/>
        <w:rPr>
          <w:sz w:val="24"/>
        </w:rPr>
      </w:pPr>
      <w:r>
        <w:rPr>
          <w:color w:val="000001"/>
          <w:spacing w:val="-2"/>
          <w:sz w:val="24"/>
        </w:rPr>
        <w:t>giudiziari;</w:t>
      </w:r>
    </w:p>
    <w:p w14:paraId="503A28C8" w14:textId="77777777" w:rsidR="004E3FB0" w:rsidRDefault="004E3FB0" w:rsidP="005C2F7E">
      <w:pPr>
        <w:pStyle w:val="Paragrafoelenco"/>
        <w:numPr>
          <w:ilvl w:val="1"/>
          <w:numId w:val="48"/>
        </w:numPr>
        <w:tabs>
          <w:tab w:val="left" w:pos="1256"/>
        </w:tabs>
        <w:spacing w:before="125"/>
        <w:ind w:left="1256" w:hanging="124"/>
        <w:jc w:val="left"/>
        <w:rPr>
          <w:sz w:val="24"/>
        </w:rPr>
      </w:pPr>
      <w:r>
        <w:rPr>
          <w:color w:val="000001"/>
          <w:spacing w:val="-2"/>
          <w:sz w:val="24"/>
        </w:rPr>
        <w:t>disciplinari;</w:t>
      </w:r>
    </w:p>
    <w:p w14:paraId="623B692E" w14:textId="77777777" w:rsidR="004E3FB0" w:rsidRDefault="004E3FB0" w:rsidP="005C2F7E">
      <w:pPr>
        <w:pStyle w:val="Paragrafoelenco"/>
        <w:numPr>
          <w:ilvl w:val="1"/>
          <w:numId w:val="48"/>
        </w:numPr>
        <w:tabs>
          <w:tab w:val="left" w:pos="1256"/>
        </w:tabs>
        <w:spacing w:before="128"/>
        <w:ind w:left="1256" w:hanging="124"/>
        <w:jc w:val="left"/>
        <w:rPr>
          <w:sz w:val="24"/>
        </w:rPr>
      </w:pPr>
      <w:r>
        <w:rPr>
          <w:color w:val="000001"/>
          <w:spacing w:val="-2"/>
          <w:sz w:val="24"/>
        </w:rPr>
        <w:t>sindacali;</w:t>
      </w:r>
    </w:p>
    <w:p w14:paraId="1C3EF277" w14:textId="77777777" w:rsidR="004E3FB0" w:rsidRDefault="004E3FB0" w:rsidP="005C2F7E">
      <w:pPr>
        <w:pStyle w:val="Paragrafoelenco"/>
        <w:numPr>
          <w:ilvl w:val="1"/>
          <w:numId w:val="48"/>
        </w:numPr>
        <w:tabs>
          <w:tab w:val="left" w:pos="1276"/>
        </w:tabs>
        <w:spacing w:before="124" w:line="360" w:lineRule="auto"/>
        <w:ind w:left="1276" w:right="846" w:hanging="144"/>
        <w:jc w:val="left"/>
        <w:rPr>
          <w:sz w:val="24"/>
        </w:rPr>
      </w:pPr>
      <w:proofErr w:type="gramStart"/>
      <w:r>
        <w:rPr>
          <w:color w:val="000001"/>
          <w:sz w:val="24"/>
        </w:rPr>
        <w:t>segreti</w:t>
      </w:r>
      <w:proofErr w:type="gramEnd"/>
      <w:r>
        <w:rPr>
          <w:color w:val="000001"/>
          <w:sz w:val="24"/>
        </w:rPr>
        <w:t xml:space="preserve"> d’ufficio, informazioni sensibili di sicurezza, credenziali, chiavi di accesso o dati coperti da obblighi di riservatezza rafforzata.</w:t>
      </w:r>
    </w:p>
    <w:p w14:paraId="35E87029" w14:textId="3281E7FD" w:rsidR="004E3FB0" w:rsidRDefault="005C2F7E" w:rsidP="005C2F7E">
      <w:pPr>
        <w:pStyle w:val="Corpotesto"/>
        <w:spacing w:before="5" w:line="360" w:lineRule="auto"/>
        <w:ind w:right="847"/>
        <w:jc w:val="both"/>
      </w:pPr>
      <w:r>
        <w:rPr>
          <w:color w:val="000001"/>
        </w:rPr>
        <w:t xml:space="preserve">3. </w:t>
      </w:r>
      <w:r w:rsidR="004E3FB0">
        <w:rPr>
          <w:color w:val="000001"/>
        </w:rPr>
        <w:t>I dati conferiti ai sistemi di AI devono essere necessari, pertinenti e minimizzati rispetto alla</w:t>
      </w:r>
      <w:r w:rsidR="004E3FB0">
        <w:rPr>
          <w:color w:val="000001"/>
          <w:spacing w:val="34"/>
        </w:rPr>
        <w:t xml:space="preserve"> </w:t>
      </w:r>
      <w:r w:rsidR="004E3FB0">
        <w:rPr>
          <w:color w:val="000001"/>
        </w:rPr>
        <w:t>finalità perseguita e devono essere preferiti, ove disponibili, ambienti applicativi istituzionali, segregati, contrattualizzati e configurati in modo da evitare riuso improprio dei dati, trasferimenti non autorizzati, addestramento su dati dell’Ente o diffusione non controllata delle informazioni.</w:t>
      </w:r>
    </w:p>
    <w:p w14:paraId="31239FD3" w14:textId="57609E38" w:rsidR="004E3FB0" w:rsidRDefault="005C2F7E" w:rsidP="005C2F7E">
      <w:pPr>
        <w:pStyle w:val="Corpotesto"/>
        <w:spacing w:line="360" w:lineRule="auto"/>
        <w:ind w:right="848"/>
        <w:jc w:val="both"/>
      </w:pPr>
      <w:r>
        <w:rPr>
          <w:color w:val="000001"/>
        </w:rPr>
        <w:t xml:space="preserve">4. </w:t>
      </w:r>
      <w:r w:rsidR="004E3FB0">
        <w:rPr>
          <w:color w:val="000001"/>
        </w:rPr>
        <w:t>È obbligatoria, prima dell’uso, la pseudonimizzazione o anonimizzazione dei dati quando possibile e compatibile con la finalità.</w:t>
      </w:r>
    </w:p>
    <w:p w14:paraId="3EB72DB4" w14:textId="30A2A934" w:rsidR="004E3FB0" w:rsidRDefault="005C2F7E" w:rsidP="005C2F7E">
      <w:pPr>
        <w:pStyle w:val="Corpotesto"/>
        <w:spacing w:before="1" w:line="360" w:lineRule="auto"/>
        <w:ind w:right="849"/>
        <w:jc w:val="both"/>
      </w:pPr>
      <w:r>
        <w:rPr>
          <w:color w:val="000001"/>
        </w:rPr>
        <w:t xml:space="preserve">5. </w:t>
      </w:r>
      <w:r w:rsidR="004E3FB0">
        <w:rPr>
          <w:color w:val="000001"/>
        </w:rPr>
        <w:t>Nei casi dubbi, l’ufficio procedente deve acquisire preventivamente il supporto del Responsabile Protezione Dati (RPD) e del Responsabile per la Transizione al Digitale (RTD).</w:t>
      </w:r>
    </w:p>
    <w:p w14:paraId="14613A3F" w14:textId="6B420814" w:rsidR="004E3FB0" w:rsidRDefault="005C2F7E" w:rsidP="005C2F7E">
      <w:pPr>
        <w:pStyle w:val="Corpotesto"/>
        <w:spacing w:line="360" w:lineRule="auto"/>
        <w:ind w:right="438"/>
      </w:pPr>
      <w:r>
        <w:rPr>
          <w:color w:val="000001"/>
        </w:rPr>
        <w:t xml:space="preserve">6. </w:t>
      </w:r>
      <w:r w:rsidR="004E3FB0">
        <w:rPr>
          <w:color w:val="000001"/>
        </w:rPr>
        <w:t>In ogni caso, l’impiego dell’AI</w:t>
      </w:r>
      <w:r w:rsidR="004E3FB0">
        <w:rPr>
          <w:color w:val="000001"/>
          <w:spacing w:val="-4"/>
        </w:rPr>
        <w:t xml:space="preserve"> </w:t>
      </w:r>
      <w:r w:rsidR="004E3FB0">
        <w:rPr>
          <w:color w:val="000001"/>
        </w:rPr>
        <w:t>nell’Ente deve avvenire nel rispetto dei diritti dei dipendenti, con</w:t>
      </w:r>
      <w:r w:rsidR="004E3FB0">
        <w:rPr>
          <w:color w:val="000001"/>
          <w:spacing w:val="40"/>
        </w:rPr>
        <w:t xml:space="preserve"> </w:t>
      </w:r>
      <w:r w:rsidR="004E3FB0">
        <w:rPr>
          <w:color w:val="000001"/>
        </w:rPr>
        <w:t>particolare riguardo al diritto a:</w:t>
      </w:r>
    </w:p>
    <w:p w14:paraId="71042CEB" w14:textId="77777777" w:rsidR="004E3FB0" w:rsidRDefault="004E3FB0" w:rsidP="004E3FB0">
      <w:pPr>
        <w:pStyle w:val="Paragrafoelenco"/>
        <w:numPr>
          <w:ilvl w:val="0"/>
          <w:numId w:val="39"/>
        </w:numPr>
        <w:tabs>
          <w:tab w:val="left" w:pos="1488"/>
        </w:tabs>
        <w:spacing w:before="0" w:line="274" w:lineRule="exact"/>
        <w:ind w:left="1488" w:hanging="356"/>
        <w:rPr>
          <w:sz w:val="24"/>
        </w:rPr>
      </w:pPr>
      <w:r>
        <w:rPr>
          <w:color w:val="000001"/>
          <w:sz w:val="24"/>
        </w:rPr>
        <w:t>dignità</w:t>
      </w:r>
      <w:r>
        <w:rPr>
          <w:color w:val="000001"/>
          <w:spacing w:val="-4"/>
          <w:sz w:val="24"/>
        </w:rPr>
        <w:t xml:space="preserve"> </w:t>
      </w:r>
      <w:r>
        <w:rPr>
          <w:color w:val="000001"/>
          <w:sz w:val="24"/>
        </w:rPr>
        <w:t xml:space="preserve">e </w:t>
      </w:r>
      <w:r>
        <w:rPr>
          <w:color w:val="000001"/>
          <w:spacing w:val="-2"/>
          <w:sz w:val="24"/>
        </w:rPr>
        <w:t>riservatezza;</w:t>
      </w:r>
    </w:p>
    <w:p w14:paraId="483C2FC0" w14:textId="77777777" w:rsidR="004E3FB0" w:rsidRDefault="004E3FB0" w:rsidP="004E3FB0">
      <w:pPr>
        <w:pStyle w:val="Paragrafoelenco"/>
        <w:numPr>
          <w:ilvl w:val="0"/>
          <w:numId w:val="39"/>
        </w:numPr>
        <w:tabs>
          <w:tab w:val="left" w:pos="1488"/>
        </w:tabs>
        <w:spacing w:before="125"/>
        <w:ind w:left="1488" w:hanging="356"/>
        <w:rPr>
          <w:sz w:val="24"/>
        </w:rPr>
      </w:pPr>
      <w:r>
        <w:rPr>
          <w:color w:val="000001"/>
          <w:sz w:val="24"/>
        </w:rPr>
        <w:t>protezione</w:t>
      </w:r>
      <w:r>
        <w:rPr>
          <w:color w:val="000001"/>
          <w:spacing w:val="-4"/>
          <w:sz w:val="24"/>
        </w:rPr>
        <w:t xml:space="preserve"> </w:t>
      </w:r>
      <w:r>
        <w:rPr>
          <w:color w:val="000001"/>
          <w:sz w:val="24"/>
        </w:rPr>
        <w:t>dei</w:t>
      </w:r>
      <w:r>
        <w:rPr>
          <w:color w:val="000001"/>
          <w:spacing w:val="-3"/>
          <w:sz w:val="24"/>
        </w:rPr>
        <w:t xml:space="preserve"> </w:t>
      </w:r>
      <w:r>
        <w:rPr>
          <w:color w:val="000001"/>
          <w:sz w:val="24"/>
        </w:rPr>
        <w:t>dati</w:t>
      </w:r>
      <w:r>
        <w:rPr>
          <w:color w:val="000001"/>
          <w:spacing w:val="-2"/>
          <w:sz w:val="24"/>
        </w:rPr>
        <w:t xml:space="preserve"> personali;</w:t>
      </w:r>
    </w:p>
    <w:p w14:paraId="4800C6AB" w14:textId="77777777" w:rsidR="004E3FB0" w:rsidRDefault="004E3FB0" w:rsidP="004E3FB0">
      <w:pPr>
        <w:pStyle w:val="Paragrafoelenco"/>
        <w:numPr>
          <w:ilvl w:val="0"/>
          <w:numId w:val="39"/>
        </w:numPr>
        <w:tabs>
          <w:tab w:val="left" w:pos="1488"/>
        </w:tabs>
        <w:spacing w:before="127"/>
        <w:ind w:left="1488" w:hanging="356"/>
        <w:rPr>
          <w:sz w:val="24"/>
        </w:rPr>
      </w:pPr>
      <w:r>
        <w:rPr>
          <w:color w:val="000001"/>
          <w:sz w:val="24"/>
        </w:rPr>
        <w:t>non</w:t>
      </w:r>
      <w:r>
        <w:rPr>
          <w:color w:val="000001"/>
          <w:spacing w:val="-8"/>
          <w:sz w:val="24"/>
        </w:rPr>
        <w:t xml:space="preserve"> </w:t>
      </w:r>
      <w:r>
        <w:rPr>
          <w:color w:val="000001"/>
          <w:sz w:val="24"/>
        </w:rPr>
        <w:t>essere</w:t>
      </w:r>
      <w:r>
        <w:rPr>
          <w:color w:val="000001"/>
          <w:spacing w:val="-6"/>
          <w:sz w:val="24"/>
        </w:rPr>
        <w:t xml:space="preserve"> </w:t>
      </w:r>
      <w:r>
        <w:rPr>
          <w:color w:val="000001"/>
          <w:sz w:val="24"/>
        </w:rPr>
        <w:t>sottoposti</w:t>
      </w:r>
      <w:r>
        <w:rPr>
          <w:color w:val="000001"/>
          <w:spacing w:val="-4"/>
          <w:sz w:val="24"/>
        </w:rPr>
        <w:t xml:space="preserve"> </w:t>
      </w:r>
      <w:r>
        <w:rPr>
          <w:color w:val="000001"/>
          <w:sz w:val="24"/>
        </w:rPr>
        <w:t>a</w:t>
      </w:r>
      <w:r>
        <w:rPr>
          <w:color w:val="000001"/>
          <w:spacing w:val="-4"/>
          <w:sz w:val="24"/>
        </w:rPr>
        <w:t xml:space="preserve"> </w:t>
      </w:r>
      <w:r>
        <w:rPr>
          <w:color w:val="000001"/>
          <w:sz w:val="24"/>
        </w:rPr>
        <w:t>controlli</w:t>
      </w:r>
      <w:r>
        <w:rPr>
          <w:color w:val="000001"/>
          <w:spacing w:val="-4"/>
          <w:sz w:val="24"/>
        </w:rPr>
        <w:t xml:space="preserve"> </w:t>
      </w:r>
      <w:r>
        <w:rPr>
          <w:color w:val="000001"/>
          <w:sz w:val="24"/>
        </w:rPr>
        <w:t>a</w:t>
      </w:r>
      <w:r>
        <w:rPr>
          <w:color w:val="000001"/>
          <w:spacing w:val="-4"/>
          <w:sz w:val="24"/>
        </w:rPr>
        <w:t xml:space="preserve"> </w:t>
      </w:r>
      <w:r>
        <w:rPr>
          <w:color w:val="000001"/>
          <w:sz w:val="24"/>
        </w:rPr>
        <w:t>distanza</w:t>
      </w:r>
      <w:r>
        <w:rPr>
          <w:color w:val="000001"/>
          <w:spacing w:val="-3"/>
          <w:sz w:val="24"/>
        </w:rPr>
        <w:t xml:space="preserve"> </w:t>
      </w:r>
      <w:r>
        <w:rPr>
          <w:color w:val="000001"/>
          <w:sz w:val="24"/>
        </w:rPr>
        <w:t>o</w:t>
      </w:r>
      <w:r>
        <w:rPr>
          <w:color w:val="000001"/>
          <w:spacing w:val="-3"/>
          <w:sz w:val="24"/>
        </w:rPr>
        <w:t xml:space="preserve"> </w:t>
      </w:r>
      <w:r>
        <w:rPr>
          <w:color w:val="000001"/>
          <w:sz w:val="24"/>
        </w:rPr>
        <w:t>profilazioni</w:t>
      </w:r>
      <w:r>
        <w:rPr>
          <w:color w:val="000001"/>
          <w:spacing w:val="-1"/>
          <w:sz w:val="24"/>
        </w:rPr>
        <w:t xml:space="preserve"> </w:t>
      </w:r>
      <w:r>
        <w:rPr>
          <w:color w:val="000001"/>
          <w:sz w:val="24"/>
        </w:rPr>
        <w:t>non</w:t>
      </w:r>
      <w:r>
        <w:rPr>
          <w:color w:val="000001"/>
          <w:spacing w:val="-5"/>
          <w:sz w:val="24"/>
        </w:rPr>
        <w:t xml:space="preserve"> </w:t>
      </w:r>
      <w:r>
        <w:rPr>
          <w:color w:val="000001"/>
          <w:spacing w:val="-2"/>
          <w:sz w:val="24"/>
        </w:rPr>
        <w:t>consentite;</w:t>
      </w:r>
    </w:p>
    <w:p w14:paraId="60D279DE" w14:textId="77777777" w:rsidR="004E3FB0" w:rsidRDefault="004E3FB0" w:rsidP="004E3FB0">
      <w:pPr>
        <w:pStyle w:val="Paragrafoelenco"/>
        <w:numPr>
          <w:ilvl w:val="0"/>
          <w:numId w:val="39"/>
        </w:numPr>
        <w:tabs>
          <w:tab w:val="left" w:pos="1488"/>
        </w:tabs>
        <w:spacing w:before="125"/>
        <w:ind w:left="1488" w:hanging="356"/>
        <w:rPr>
          <w:sz w:val="24"/>
        </w:rPr>
      </w:pPr>
      <w:r>
        <w:rPr>
          <w:color w:val="000001"/>
          <w:sz w:val="24"/>
        </w:rPr>
        <w:t>non</w:t>
      </w:r>
      <w:r>
        <w:rPr>
          <w:color w:val="000001"/>
          <w:spacing w:val="-4"/>
          <w:sz w:val="24"/>
        </w:rPr>
        <w:t xml:space="preserve"> </w:t>
      </w:r>
      <w:r>
        <w:rPr>
          <w:color w:val="000001"/>
          <w:sz w:val="24"/>
        </w:rPr>
        <w:t>discriminazione</w:t>
      </w:r>
      <w:r>
        <w:rPr>
          <w:color w:val="000001"/>
          <w:spacing w:val="-1"/>
          <w:sz w:val="24"/>
        </w:rPr>
        <w:t xml:space="preserve"> </w:t>
      </w:r>
      <w:r>
        <w:rPr>
          <w:color w:val="000001"/>
          <w:sz w:val="24"/>
        </w:rPr>
        <w:t>e</w:t>
      </w:r>
      <w:r>
        <w:rPr>
          <w:color w:val="000001"/>
          <w:spacing w:val="-6"/>
          <w:sz w:val="24"/>
        </w:rPr>
        <w:t xml:space="preserve"> </w:t>
      </w:r>
      <w:r>
        <w:rPr>
          <w:color w:val="000001"/>
          <w:sz w:val="24"/>
        </w:rPr>
        <w:t>alle</w:t>
      </w:r>
      <w:r>
        <w:rPr>
          <w:color w:val="000001"/>
          <w:spacing w:val="-4"/>
          <w:sz w:val="24"/>
        </w:rPr>
        <w:t xml:space="preserve"> </w:t>
      </w:r>
      <w:r>
        <w:rPr>
          <w:color w:val="000001"/>
          <w:sz w:val="24"/>
        </w:rPr>
        <w:t>pari</w:t>
      </w:r>
      <w:r>
        <w:rPr>
          <w:color w:val="000001"/>
          <w:spacing w:val="-3"/>
          <w:sz w:val="24"/>
        </w:rPr>
        <w:t xml:space="preserve"> </w:t>
      </w:r>
      <w:r>
        <w:rPr>
          <w:color w:val="000001"/>
          <w:spacing w:val="-2"/>
          <w:sz w:val="24"/>
        </w:rPr>
        <w:t>opportunità;</w:t>
      </w:r>
    </w:p>
    <w:p w14:paraId="059A1B22" w14:textId="77777777" w:rsidR="004E3FB0" w:rsidRDefault="004E3FB0" w:rsidP="004E3FB0">
      <w:pPr>
        <w:pStyle w:val="Paragrafoelenco"/>
        <w:numPr>
          <w:ilvl w:val="0"/>
          <w:numId w:val="39"/>
        </w:numPr>
        <w:tabs>
          <w:tab w:val="left" w:pos="1488"/>
        </w:tabs>
        <w:spacing w:before="128"/>
        <w:ind w:left="1488" w:hanging="356"/>
        <w:rPr>
          <w:sz w:val="24"/>
        </w:rPr>
      </w:pPr>
      <w:r>
        <w:rPr>
          <w:color w:val="000001"/>
          <w:sz w:val="24"/>
        </w:rPr>
        <w:t>una</w:t>
      </w:r>
      <w:r>
        <w:rPr>
          <w:color w:val="000001"/>
          <w:spacing w:val="-7"/>
          <w:sz w:val="24"/>
        </w:rPr>
        <w:t xml:space="preserve"> </w:t>
      </w:r>
      <w:r>
        <w:rPr>
          <w:color w:val="000001"/>
          <w:sz w:val="24"/>
        </w:rPr>
        <w:t>valutazione</w:t>
      </w:r>
      <w:r>
        <w:rPr>
          <w:color w:val="000001"/>
          <w:spacing w:val="-8"/>
          <w:sz w:val="24"/>
        </w:rPr>
        <w:t xml:space="preserve"> </w:t>
      </w:r>
      <w:r>
        <w:rPr>
          <w:color w:val="000001"/>
          <w:sz w:val="24"/>
        </w:rPr>
        <w:t>e</w:t>
      </w:r>
      <w:r>
        <w:rPr>
          <w:color w:val="000001"/>
          <w:spacing w:val="-5"/>
          <w:sz w:val="24"/>
        </w:rPr>
        <w:t xml:space="preserve"> </w:t>
      </w:r>
      <w:r>
        <w:rPr>
          <w:color w:val="000001"/>
          <w:sz w:val="24"/>
        </w:rPr>
        <w:t>a</w:t>
      </w:r>
      <w:r>
        <w:rPr>
          <w:color w:val="000001"/>
          <w:spacing w:val="-5"/>
          <w:sz w:val="24"/>
        </w:rPr>
        <w:t xml:space="preserve"> </w:t>
      </w:r>
      <w:r>
        <w:rPr>
          <w:color w:val="000001"/>
          <w:sz w:val="24"/>
        </w:rPr>
        <w:t>decisioni</w:t>
      </w:r>
      <w:r>
        <w:rPr>
          <w:color w:val="000001"/>
          <w:spacing w:val="-3"/>
          <w:sz w:val="24"/>
        </w:rPr>
        <w:t xml:space="preserve"> </w:t>
      </w:r>
      <w:r>
        <w:rPr>
          <w:color w:val="000001"/>
          <w:sz w:val="24"/>
        </w:rPr>
        <w:t>organizzative</w:t>
      </w:r>
      <w:r>
        <w:rPr>
          <w:color w:val="000001"/>
          <w:spacing w:val="-3"/>
          <w:sz w:val="24"/>
        </w:rPr>
        <w:t xml:space="preserve"> </w:t>
      </w:r>
      <w:r>
        <w:rPr>
          <w:color w:val="000001"/>
          <w:sz w:val="24"/>
        </w:rPr>
        <w:t>non</w:t>
      </w:r>
      <w:r>
        <w:rPr>
          <w:color w:val="000001"/>
          <w:spacing w:val="-6"/>
          <w:sz w:val="24"/>
        </w:rPr>
        <w:t xml:space="preserve"> </w:t>
      </w:r>
      <w:r>
        <w:rPr>
          <w:color w:val="000001"/>
          <w:sz w:val="24"/>
        </w:rPr>
        <w:t>fondate</w:t>
      </w:r>
      <w:r>
        <w:rPr>
          <w:color w:val="000001"/>
          <w:spacing w:val="-4"/>
          <w:sz w:val="24"/>
        </w:rPr>
        <w:t xml:space="preserve"> </w:t>
      </w:r>
      <w:r>
        <w:rPr>
          <w:color w:val="000001"/>
          <w:sz w:val="24"/>
        </w:rPr>
        <w:t>su</w:t>
      </w:r>
      <w:r>
        <w:rPr>
          <w:color w:val="000001"/>
          <w:spacing w:val="-6"/>
          <w:sz w:val="24"/>
        </w:rPr>
        <w:t xml:space="preserve"> </w:t>
      </w:r>
      <w:r>
        <w:rPr>
          <w:color w:val="000001"/>
          <w:sz w:val="24"/>
        </w:rPr>
        <w:t>automatismi</w:t>
      </w:r>
      <w:r>
        <w:rPr>
          <w:color w:val="000001"/>
          <w:spacing w:val="-1"/>
          <w:sz w:val="24"/>
        </w:rPr>
        <w:t xml:space="preserve"> </w:t>
      </w:r>
      <w:r>
        <w:rPr>
          <w:color w:val="000001"/>
          <w:spacing w:val="-2"/>
          <w:sz w:val="24"/>
        </w:rPr>
        <w:t>opachi;</w:t>
      </w:r>
    </w:p>
    <w:p w14:paraId="040FA6E5" w14:textId="77777777" w:rsidR="004E3FB0" w:rsidRDefault="004E3FB0" w:rsidP="005C0039">
      <w:pPr>
        <w:pStyle w:val="Paragrafoelenco"/>
        <w:numPr>
          <w:ilvl w:val="0"/>
          <w:numId w:val="39"/>
        </w:numPr>
        <w:tabs>
          <w:tab w:val="left" w:pos="1492"/>
        </w:tabs>
        <w:spacing w:before="124" w:line="360" w:lineRule="auto"/>
        <w:ind w:left="1492" w:right="517" w:hanging="360"/>
        <w:rPr>
          <w:sz w:val="24"/>
        </w:rPr>
      </w:pPr>
      <w:r>
        <w:rPr>
          <w:color w:val="000001"/>
          <w:sz w:val="24"/>
        </w:rPr>
        <w:t>diritto</w:t>
      </w:r>
      <w:r>
        <w:rPr>
          <w:color w:val="000001"/>
          <w:spacing w:val="40"/>
          <w:sz w:val="24"/>
        </w:rPr>
        <w:t xml:space="preserve"> </w:t>
      </w:r>
      <w:r>
        <w:rPr>
          <w:color w:val="000001"/>
          <w:sz w:val="24"/>
        </w:rPr>
        <w:t>alla</w:t>
      </w:r>
      <w:r>
        <w:rPr>
          <w:color w:val="000001"/>
          <w:spacing w:val="40"/>
          <w:sz w:val="24"/>
        </w:rPr>
        <w:t xml:space="preserve"> </w:t>
      </w:r>
      <w:r>
        <w:rPr>
          <w:color w:val="000001"/>
          <w:sz w:val="24"/>
        </w:rPr>
        <w:t>formazione,</w:t>
      </w:r>
      <w:r>
        <w:rPr>
          <w:color w:val="000001"/>
          <w:spacing w:val="40"/>
          <w:sz w:val="24"/>
        </w:rPr>
        <w:t xml:space="preserve"> </w:t>
      </w:r>
      <w:r>
        <w:rPr>
          <w:color w:val="000001"/>
          <w:sz w:val="24"/>
        </w:rPr>
        <w:t>all’aggiornamento</w:t>
      </w:r>
      <w:r>
        <w:rPr>
          <w:color w:val="000001"/>
          <w:spacing w:val="40"/>
          <w:sz w:val="24"/>
        </w:rPr>
        <w:t xml:space="preserve"> </w:t>
      </w:r>
      <w:r>
        <w:rPr>
          <w:color w:val="000001"/>
          <w:sz w:val="24"/>
        </w:rPr>
        <w:t>professionale</w:t>
      </w:r>
      <w:r>
        <w:rPr>
          <w:color w:val="000001"/>
          <w:spacing w:val="40"/>
          <w:sz w:val="24"/>
        </w:rPr>
        <w:t xml:space="preserve"> </w:t>
      </w:r>
      <w:r>
        <w:rPr>
          <w:color w:val="000001"/>
          <w:sz w:val="24"/>
        </w:rPr>
        <w:t>e</w:t>
      </w:r>
      <w:r>
        <w:rPr>
          <w:color w:val="000001"/>
          <w:spacing w:val="40"/>
          <w:sz w:val="24"/>
        </w:rPr>
        <w:t xml:space="preserve"> </w:t>
      </w:r>
      <w:r>
        <w:rPr>
          <w:color w:val="000001"/>
          <w:sz w:val="24"/>
        </w:rPr>
        <w:t>alla</w:t>
      </w:r>
      <w:r>
        <w:rPr>
          <w:color w:val="000001"/>
          <w:spacing w:val="40"/>
          <w:sz w:val="24"/>
        </w:rPr>
        <w:t xml:space="preserve"> </w:t>
      </w:r>
      <w:r>
        <w:rPr>
          <w:color w:val="000001"/>
          <w:sz w:val="24"/>
        </w:rPr>
        <w:t>comprensibilità</w:t>
      </w:r>
      <w:r>
        <w:rPr>
          <w:color w:val="000001"/>
          <w:spacing w:val="40"/>
          <w:sz w:val="24"/>
        </w:rPr>
        <w:t xml:space="preserve"> </w:t>
      </w:r>
      <w:r>
        <w:rPr>
          <w:color w:val="000001"/>
          <w:sz w:val="24"/>
        </w:rPr>
        <w:t>dei</w:t>
      </w:r>
      <w:r>
        <w:rPr>
          <w:color w:val="000001"/>
          <w:spacing w:val="40"/>
          <w:sz w:val="24"/>
        </w:rPr>
        <w:t xml:space="preserve"> </w:t>
      </w:r>
      <w:r>
        <w:rPr>
          <w:color w:val="000001"/>
          <w:sz w:val="24"/>
        </w:rPr>
        <w:t>sistemi utilizzati;</w:t>
      </w:r>
    </w:p>
    <w:p w14:paraId="678253DD" w14:textId="77777777" w:rsidR="004E3FB0" w:rsidRDefault="004E3FB0" w:rsidP="005C0039">
      <w:pPr>
        <w:pStyle w:val="Paragrafoelenco"/>
        <w:numPr>
          <w:ilvl w:val="0"/>
          <w:numId w:val="39"/>
        </w:numPr>
        <w:tabs>
          <w:tab w:val="left" w:pos="567"/>
        </w:tabs>
        <w:spacing w:before="3" w:line="360" w:lineRule="auto"/>
        <w:ind w:left="1560" w:right="517" w:hanging="426"/>
        <w:rPr>
          <w:sz w:val="24"/>
        </w:rPr>
      </w:pPr>
      <w:proofErr w:type="gramStart"/>
      <w:r>
        <w:rPr>
          <w:color w:val="000001"/>
          <w:sz w:val="24"/>
        </w:rPr>
        <w:t>salvaguardia</w:t>
      </w:r>
      <w:proofErr w:type="gramEnd"/>
      <w:r>
        <w:rPr>
          <w:color w:val="000001"/>
          <w:spacing w:val="80"/>
          <w:sz w:val="24"/>
        </w:rPr>
        <w:t xml:space="preserve"> </w:t>
      </w:r>
      <w:r>
        <w:rPr>
          <w:color w:val="000001"/>
          <w:sz w:val="24"/>
        </w:rPr>
        <w:t>delle</w:t>
      </w:r>
      <w:r>
        <w:rPr>
          <w:color w:val="000001"/>
          <w:spacing w:val="80"/>
          <w:sz w:val="24"/>
        </w:rPr>
        <w:t xml:space="preserve"> </w:t>
      </w:r>
      <w:r>
        <w:rPr>
          <w:color w:val="000001"/>
          <w:sz w:val="24"/>
        </w:rPr>
        <w:t>garanzie</w:t>
      </w:r>
      <w:r>
        <w:rPr>
          <w:color w:val="000001"/>
          <w:spacing w:val="80"/>
          <w:sz w:val="24"/>
        </w:rPr>
        <w:t xml:space="preserve"> </w:t>
      </w:r>
      <w:r>
        <w:rPr>
          <w:color w:val="000001"/>
          <w:sz w:val="24"/>
        </w:rPr>
        <w:t>proprie</w:t>
      </w:r>
      <w:r>
        <w:rPr>
          <w:color w:val="000001"/>
          <w:spacing w:val="80"/>
          <w:sz w:val="24"/>
        </w:rPr>
        <w:t xml:space="preserve"> </w:t>
      </w:r>
      <w:r>
        <w:rPr>
          <w:color w:val="000001"/>
          <w:sz w:val="24"/>
        </w:rPr>
        <w:t>del</w:t>
      </w:r>
      <w:r>
        <w:rPr>
          <w:color w:val="000001"/>
          <w:spacing w:val="80"/>
          <w:sz w:val="24"/>
        </w:rPr>
        <w:t xml:space="preserve"> </w:t>
      </w:r>
      <w:r>
        <w:rPr>
          <w:color w:val="000001"/>
          <w:sz w:val="24"/>
        </w:rPr>
        <w:t>procedimento</w:t>
      </w:r>
      <w:r>
        <w:rPr>
          <w:color w:val="000001"/>
          <w:spacing w:val="80"/>
          <w:sz w:val="24"/>
        </w:rPr>
        <w:t xml:space="preserve"> </w:t>
      </w:r>
      <w:r>
        <w:rPr>
          <w:color w:val="000001"/>
          <w:sz w:val="24"/>
        </w:rPr>
        <w:t>disciplinare</w:t>
      </w:r>
      <w:r>
        <w:rPr>
          <w:color w:val="000001"/>
          <w:spacing w:val="80"/>
          <w:sz w:val="24"/>
        </w:rPr>
        <w:t xml:space="preserve"> </w:t>
      </w:r>
      <w:r>
        <w:rPr>
          <w:color w:val="000001"/>
          <w:sz w:val="24"/>
        </w:rPr>
        <w:t>e</w:t>
      </w:r>
      <w:r>
        <w:rPr>
          <w:color w:val="000001"/>
          <w:spacing w:val="80"/>
          <w:sz w:val="24"/>
        </w:rPr>
        <w:t xml:space="preserve"> </w:t>
      </w:r>
      <w:r>
        <w:rPr>
          <w:color w:val="000001"/>
          <w:sz w:val="24"/>
        </w:rPr>
        <w:t>degli</w:t>
      </w:r>
      <w:r>
        <w:rPr>
          <w:color w:val="000001"/>
          <w:spacing w:val="80"/>
          <w:sz w:val="24"/>
        </w:rPr>
        <w:t xml:space="preserve"> </w:t>
      </w:r>
      <w:r>
        <w:rPr>
          <w:color w:val="000001"/>
          <w:sz w:val="24"/>
        </w:rPr>
        <w:t>altri</w:t>
      </w:r>
      <w:r>
        <w:rPr>
          <w:color w:val="000001"/>
          <w:spacing w:val="80"/>
          <w:sz w:val="24"/>
        </w:rPr>
        <w:t xml:space="preserve"> </w:t>
      </w:r>
      <w:r>
        <w:rPr>
          <w:color w:val="000001"/>
          <w:sz w:val="24"/>
        </w:rPr>
        <w:t>procedimenti incidenti sulla sfera giuridica del lavoratore.</w:t>
      </w:r>
    </w:p>
    <w:p w14:paraId="0DD839BA" w14:textId="3D55261B" w:rsidR="004E3FB0" w:rsidRDefault="004E3FB0" w:rsidP="005C2F7E">
      <w:pPr>
        <w:pStyle w:val="Corpotesto"/>
        <w:numPr>
          <w:ilvl w:val="0"/>
          <w:numId w:val="45"/>
        </w:numPr>
        <w:spacing w:line="360" w:lineRule="auto"/>
        <w:ind w:left="0" w:right="517" w:firstLine="0"/>
        <w:jc w:val="both"/>
      </w:pPr>
      <w:r>
        <w:rPr>
          <w:color w:val="000001"/>
        </w:rPr>
        <w:t>Nessun sistema di AI</w:t>
      </w:r>
      <w:r>
        <w:rPr>
          <w:color w:val="000001"/>
          <w:spacing w:val="-3"/>
        </w:rPr>
        <w:t xml:space="preserve"> </w:t>
      </w:r>
      <w:r>
        <w:rPr>
          <w:color w:val="000001"/>
        </w:rPr>
        <w:t>può essere utilizzato, direttamente o indirettamente, per desumere condizioni di salute, fragilità, idoneità psico-fisica, propensioni personali o altri elementi eccedenti rispetto alle finalità lecite e strettamente necessarie.</w:t>
      </w:r>
    </w:p>
    <w:p w14:paraId="08047430" w14:textId="5C33F95E" w:rsidR="004E3FB0" w:rsidRDefault="00AF3CA6" w:rsidP="005C2F7E">
      <w:pPr>
        <w:pStyle w:val="Corpotesto"/>
        <w:numPr>
          <w:ilvl w:val="0"/>
          <w:numId w:val="45"/>
        </w:numPr>
        <w:spacing w:line="360" w:lineRule="auto"/>
        <w:ind w:left="0" w:right="517" w:firstLine="0"/>
        <w:jc w:val="both"/>
      </w:pPr>
      <w:bookmarkStart w:id="1" w:name="_GoBack"/>
      <w:bookmarkEnd w:id="1"/>
      <w:r>
        <w:t xml:space="preserve"> </w:t>
      </w:r>
      <w:r w:rsidR="004E3FB0">
        <w:rPr>
          <w:color w:val="000001"/>
        </w:rPr>
        <w:t>L’introduzione o l’utilizzo organizzato di sistemi di AI, che incidano sui processi di lavoro e sull’organizzazione degli uffici, deve avvenire nel pieno rispetto delle prerogative sindacali e delle</w:t>
      </w:r>
      <w:r w:rsidR="004E3FB0">
        <w:rPr>
          <w:color w:val="000001"/>
          <w:spacing w:val="40"/>
        </w:rPr>
        <w:t xml:space="preserve"> </w:t>
      </w:r>
      <w:r w:rsidR="004E3FB0">
        <w:rPr>
          <w:color w:val="000001"/>
        </w:rPr>
        <w:t>relazioni sindacali previste dalla legge e dai CCNL</w:t>
      </w:r>
      <w:r w:rsidR="004E3FB0">
        <w:rPr>
          <w:color w:val="000001"/>
          <w:spacing w:val="-4"/>
        </w:rPr>
        <w:t xml:space="preserve"> </w:t>
      </w:r>
      <w:r w:rsidR="004E3FB0">
        <w:rPr>
          <w:color w:val="000001"/>
        </w:rPr>
        <w:t>vigenti.</w:t>
      </w:r>
    </w:p>
    <w:p w14:paraId="2DEA0F35" w14:textId="77777777" w:rsidR="004E3FB0" w:rsidRDefault="004E3FB0" w:rsidP="004E3FB0">
      <w:pPr>
        <w:pStyle w:val="Corpotesto"/>
        <w:spacing w:before="133"/>
        <w:ind w:left="0"/>
      </w:pPr>
    </w:p>
    <w:p w14:paraId="07563FD2" w14:textId="7AF9831B" w:rsidR="004E3FB0" w:rsidRPr="00A81227" w:rsidRDefault="005C0039" w:rsidP="00EF76BB">
      <w:pPr>
        <w:pStyle w:val="Titolo2"/>
        <w:tabs>
          <w:tab w:val="left" w:pos="1211"/>
        </w:tabs>
        <w:spacing w:before="1"/>
        <w:ind w:left="426"/>
        <w:rPr>
          <w:sz w:val="24"/>
          <w:szCs w:val="24"/>
        </w:rPr>
      </w:pPr>
      <w:r>
        <w:rPr>
          <w:color w:val="000001"/>
        </w:rPr>
        <w:t>Articolo 2</w:t>
      </w:r>
      <w:r w:rsidR="004B7C73">
        <w:rPr>
          <w:color w:val="000001"/>
        </w:rPr>
        <w:t>6</w:t>
      </w:r>
      <w:r>
        <w:rPr>
          <w:color w:val="000001"/>
        </w:rPr>
        <w:t xml:space="preserve"> - </w:t>
      </w:r>
      <w:r w:rsidR="00EF76BB" w:rsidRPr="00A81227">
        <w:rPr>
          <w:color w:val="000001"/>
          <w:sz w:val="24"/>
          <w:szCs w:val="24"/>
        </w:rPr>
        <w:t>SUPERVISIONE</w:t>
      </w:r>
      <w:r w:rsidR="00EF76BB" w:rsidRPr="00A81227">
        <w:rPr>
          <w:color w:val="000001"/>
          <w:spacing w:val="8"/>
          <w:sz w:val="24"/>
          <w:szCs w:val="24"/>
        </w:rPr>
        <w:t xml:space="preserve"> </w:t>
      </w:r>
      <w:r w:rsidR="00EF76BB" w:rsidRPr="00A81227">
        <w:rPr>
          <w:color w:val="000001"/>
          <w:sz w:val="24"/>
          <w:szCs w:val="24"/>
        </w:rPr>
        <w:t>UMANA</w:t>
      </w:r>
      <w:r w:rsidR="00EF76BB" w:rsidRPr="00A81227">
        <w:rPr>
          <w:color w:val="000001"/>
          <w:spacing w:val="14"/>
          <w:sz w:val="24"/>
          <w:szCs w:val="24"/>
        </w:rPr>
        <w:t xml:space="preserve"> </w:t>
      </w:r>
      <w:r w:rsidR="00EF76BB" w:rsidRPr="00A81227">
        <w:rPr>
          <w:color w:val="000001"/>
          <w:sz w:val="24"/>
          <w:szCs w:val="24"/>
        </w:rPr>
        <w:t>E</w:t>
      </w:r>
      <w:r w:rsidR="00EF76BB" w:rsidRPr="00A81227">
        <w:rPr>
          <w:color w:val="000001"/>
          <w:spacing w:val="12"/>
          <w:sz w:val="24"/>
          <w:szCs w:val="24"/>
        </w:rPr>
        <w:t xml:space="preserve"> </w:t>
      </w:r>
      <w:r w:rsidR="00EF76BB" w:rsidRPr="00A81227">
        <w:rPr>
          <w:color w:val="000001"/>
          <w:sz w:val="24"/>
          <w:szCs w:val="24"/>
        </w:rPr>
        <w:t>RISERVA</w:t>
      </w:r>
      <w:r w:rsidR="00EF76BB" w:rsidRPr="00A81227">
        <w:rPr>
          <w:color w:val="000001"/>
          <w:spacing w:val="11"/>
          <w:sz w:val="24"/>
          <w:szCs w:val="24"/>
        </w:rPr>
        <w:t xml:space="preserve"> </w:t>
      </w:r>
      <w:r w:rsidR="00EF76BB" w:rsidRPr="00A81227">
        <w:rPr>
          <w:color w:val="000001"/>
          <w:sz w:val="24"/>
          <w:szCs w:val="24"/>
        </w:rPr>
        <w:t>DI</w:t>
      </w:r>
      <w:r w:rsidR="00EF76BB" w:rsidRPr="00A81227">
        <w:rPr>
          <w:color w:val="000001"/>
          <w:spacing w:val="11"/>
          <w:sz w:val="24"/>
          <w:szCs w:val="24"/>
        </w:rPr>
        <w:t xml:space="preserve"> </w:t>
      </w:r>
      <w:r w:rsidR="00EF76BB" w:rsidRPr="00A81227">
        <w:rPr>
          <w:color w:val="000001"/>
          <w:spacing w:val="-2"/>
          <w:sz w:val="24"/>
          <w:szCs w:val="24"/>
        </w:rPr>
        <w:t>UMANITÀ.</w:t>
      </w:r>
    </w:p>
    <w:p w14:paraId="12DB0D6B" w14:textId="77777777" w:rsidR="004E3FB0" w:rsidRDefault="004E3FB0" w:rsidP="004E3FB0">
      <w:pPr>
        <w:pStyle w:val="Corpotesto"/>
        <w:spacing w:before="235"/>
        <w:ind w:left="0"/>
        <w:rPr>
          <w:b/>
          <w:i/>
        </w:rPr>
      </w:pPr>
    </w:p>
    <w:p w14:paraId="789E8933" w14:textId="64012A09" w:rsidR="004E3FB0" w:rsidRDefault="004E3FB0" w:rsidP="005C2F7E">
      <w:pPr>
        <w:pStyle w:val="Corpotesto"/>
        <w:numPr>
          <w:ilvl w:val="0"/>
          <w:numId w:val="49"/>
        </w:numPr>
        <w:spacing w:line="360" w:lineRule="auto"/>
        <w:ind w:left="0" w:right="438" w:firstLine="0"/>
        <w:jc w:val="both"/>
      </w:pPr>
      <w:r>
        <w:rPr>
          <w:color w:val="000001"/>
          <w:w w:val="105"/>
        </w:rPr>
        <w:t>Il</w:t>
      </w:r>
      <w:r>
        <w:rPr>
          <w:color w:val="000001"/>
          <w:spacing w:val="34"/>
          <w:w w:val="105"/>
        </w:rPr>
        <w:t xml:space="preserve"> </w:t>
      </w:r>
      <w:r>
        <w:rPr>
          <w:color w:val="000001"/>
          <w:w w:val="105"/>
        </w:rPr>
        <w:t>responsabile</w:t>
      </w:r>
      <w:r>
        <w:rPr>
          <w:color w:val="000001"/>
          <w:spacing w:val="35"/>
          <w:w w:val="105"/>
        </w:rPr>
        <w:t xml:space="preserve"> </w:t>
      </w:r>
      <w:r>
        <w:rPr>
          <w:color w:val="000001"/>
          <w:w w:val="105"/>
        </w:rPr>
        <w:t>del</w:t>
      </w:r>
      <w:r>
        <w:rPr>
          <w:color w:val="000001"/>
          <w:spacing w:val="36"/>
          <w:w w:val="105"/>
        </w:rPr>
        <w:t xml:space="preserve"> </w:t>
      </w:r>
      <w:r>
        <w:rPr>
          <w:color w:val="000001"/>
          <w:w w:val="105"/>
        </w:rPr>
        <w:t>procedimento</w:t>
      </w:r>
      <w:r>
        <w:rPr>
          <w:color w:val="000001"/>
          <w:spacing w:val="32"/>
          <w:w w:val="105"/>
        </w:rPr>
        <w:t xml:space="preserve"> </w:t>
      </w:r>
      <w:r>
        <w:rPr>
          <w:color w:val="000001"/>
          <w:w w:val="105"/>
        </w:rPr>
        <w:t>e,</w:t>
      </w:r>
      <w:r>
        <w:rPr>
          <w:color w:val="000001"/>
          <w:spacing w:val="36"/>
          <w:w w:val="105"/>
        </w:rPr>
        <w:t xml:space="preserve"> </w:t>
      </w:r>
      <w:r>
        <w:rPr>
          <w:color w:val="000001"/>
          <w:w w:val="105"/>
        </w:rPr>
        <w:t>per</w:t>
      </w:r>
      <w:r>
        <w:rPr>
          <w:color w:val="000001"/>
          <w:spacing w:val="34"/>
          <w:w w:val="105"/>
        </w:rPr>
        <w:t xml:space="preserve"> </w:t>
      </w:r>
      <w:r>
        <w:rPr>
          <w:color w:val="000001"/>
          <w:w w:val="105"/>
        </w:rPr>
        <w:t>i</w:t>
      </w:r>
      <w:r>
        <w:rPr>
          <w:color w:val="000001"/>
          <w:spacing w:val="36"/>
          <w:w w:val="105"/>
        </w:rPr>
        <w:t xml:space="preserve"> </w:t>
      </w:r>
      <w:r>
        <w:rPr>
          <w:color w:val="000001"/>
          <w:w w:val="105"/>
        </w:rPr>
        <w:t>profili</w:t>
      </w:r>
      <w:r>
        <w:rPr>
          <w:color w:val="000001"/>
          <w:spacing w:val="34"/>
          <w:w w:val="105"/>
        </w:rPr>
        <w:t xml:space="preserve"> </w:t>
      </w:r>
      <w:r>
        <w:rPr>
          <w:color w:val="000001"/>
          <w:w w:val="105"/>
        </w:rPr>
        <w:t>di</w:t>
      </w:r>
      <w:r>
        <w:rPr>
          <w:color w:val="000001"/>
          <w:spacing w:val="34"/>
          <w:w w:val="105"/>
        </w:rPr>
        <w:t xml:space="preserve"> </w:t>
      </w:r>
      <w:r>
        <w:rPr>
          <w:color w:val="000001"/>
          <w:w w:val="105"/>
        </w:rPr>
        <w:t>rispettiva</w:t>
      </w:r>
      <w:r>
        <w:rPr>
          <w:color w:val="000001"/>
          <w:spacing w:val="35"/>
          <w:w w:val="105"/>
        </w:rPr>
        <w:t xml:space="preserve"> </w:t>
      </w:r>
      <w:r>
        <w:rPr>
          <w:color w:val="000001"/>
          <w:w w:val="105"/>
        </w:rPr>
        <w:t>competenza,</w:t>
      </w:r>
      <w:r>
        <w:rPr>
          <w:color w:val="000001"/>
          <w:spacing w:val="34"/>
          <w:w w:val="105"/>
        </w:rPr>
        <w:t xml:space="preserve"> </w:t>
      </w:r>
      <w:r>
        <w:rPr>
          <w:color w:val="000001"/>
          <w:w w:val="105"/>
        </w:rPr>
        <w:t>i</w:t>
      </w:r>
      <w:r>
        <w:rPr>
          <w:color w:val="000001"/>
          <w:spacing w:val="34"/>
          <w:w w:val="105"/>
        </w:rPr>
        <w:t xml:space="preserve"> </w:t>
      </w:r>
      <w:r>
        <w:rPr>
          <w:color w:val="000001"/>
          <w:w w:val="105"/>
        </w:rPr>
        <w:t>soggetti chiamati a rendere pareri, sono tenuti a verificare in modo completo:</w:t>
      </w:r>
    </w:p>
    <w:p w14:paraId="750266BB" w14:textId="40FA3821" w:rsidR="004E3FB0" w:rsidRPr="005C2F7E" w:rsidRDefault="004E3FB0" w:rsidP="005C2F7E">
      <w:pPr>
        <w:pStyle w:val="Paragrafoelenco"/>
        <w:numPr>
          <w:ilvl w:val="1"/>
          <w:numId w:val="17"/>
        </w:numPr>
        <w:tabs>
          <w:tab w:val="left" w:pos="1492"/>
        </w:tabs>
        <w:spacing w:line="274" w:lineRule="exact"/>
        <w:ind w:left="1560" w:hanging="851"/>
        <w:rPr>
          <w:sz w:val="24"/>
        </w:rPr>
      </w:pPr>
      <w:proofErr w:type="gramStart"/>
      <w:r w:rsidRPr="005C2F7E">
        <w:rPr>
          <w:color w:val="000001"/>
          <w:sz w:val="24"/>
        </w:rPr>
        <w:t>l’esattezza</w:t>
      </w:r>
      <w:proofErr w:type="gramEnd"/>
      <w:r w:rsidRPr="005C2F7E">
        <w:rPr>
          <w:color w:val="000001"/>
          <w:spacing w:val="-4"/>
          <w:sz w:val="24"/>
        </w:rPr>
        <w:t xml:space="preserve"> </w:t>
      </w:r>
      <w:r w:rsidRPr="005C2F7E">
        <w:rPr>
          <w:color w:val="000001"/>
          <w:sz w:val="24"/>
        </w:rPr>
        <w:t>dei</w:t>
      </w:r>
      <w:r w:rsidRPr="005C2F7E">
        <w:rPr>
          <w:color w:val="000001"/>
          <w:spacing w:val="-6"/>
          <w:sz w:val="24"/>
        </w:rPr>
        <w:t xml:space="preserve"> </w:t>
      </w:r>
      <w:r w:rsidRPr="005C2F7E">
        <w:rPr>
          <w:color w:val="000001"/>
          <w:sz w:val="24"/>
        </w:rPr>
        <w:t>dati e</w:t>
      </w:r>
      <w:r w:rsidRPr="005C2F7E">
        <w:rPr>
          <w:color w:val="000001"/>
          <w:spacing w:val="-6"/>
          <w:sz w:val="24"/>
        </w:rPr>
        <w:t xml:space="preserve"> </w:t>
      </w:r>
      <w:r w:rsidRPr="005C2F7E">
        <w:rPr>
          <w:color w:val="000001"/>
          <w:sz w:val="24"/>
        </w:rPr>
        <w:t>dei</w:t>
      </w:r>
      <w:r w:rsidRPr="005C2F7E">
        <w:rPr>
          <w:color w:val="000001"/>
          <w:spacing w:val="-2"/>
          <w:sz w:val="24"/>
        </w:rPr>
        <w:t xml:space="preserve"> fatti;</w:t>
      </w:r>
    </w:p>
    <w:p w14:paraId="782C01DA" w14:textId="0F8334B4" w:rsidR="004E3FB0" w:rsidRPr="005C2F7E" w:rsidRDefault="004E3FB0" w:rsidP="005C2F7E">
      <w:pPr>
        <w:pStyle w:val="Paragrafoelenco"/>
        <w:numPr>
          <w:ilvl w:val="1"/>
          <w:numId w:val="17"/>
        </w:numPr>
        <w:tabs>
          <w:tab w:val="left" w:pos="1492"/>
        </w:tabs>
        <w:spacing w:before="127"/>
        <w:ind w:hanging="64"/>
        <w:rPr>
          <w:sz w:val="24"/>
        </w:rPr>
      </w:pPr>
      <w:proofErr w:type="gramStart"/>
      <w:r w:rsidRPr="005C2F7E">
        <w:rPr>
          <w:color w:val="000001"/>
          <w:sz w:val="24"/>
        </w:rPr>
        <w:t>la</w:t>
      </w:r>
      <w:proofErr w:type="gramEnd"/>
      <w:r w:rsidRPr="005C2F7E">
        <w:rPr>
          <w:color w:val="000001"/>
          <w:spacing w:val="-12"/>
          <w:sz w:val="24"/>
        </w:rPr>
        <w:t xml:space="preserve"> </w:t>
      </w:r>
      <w:r w:rsidRPr="005C2F7E">
        <w:rPr>
          <w:color w:val="000001"/>
          <w:sz w:val="24"/>
        </w:rPr>
        <w:t>correttezza</w:t>
      </w:r>
      <w:r w:rsidRPr="005C2F7E">
        <w:rPr>
          <w:color w:val="000001"/>
          <w:spacing w:val="-8"/>
          <w:sz w:val="24"/>
        </w:rPr>
        <w:t xml:space="preserve"> </w:t>
      </w:r>
      <w:r w:rsidRPr="005C2F7E">
        <w:rPr>
          <w:color w:val="000001"/>
          <w:sz w:val="24"/>
        </w:rPr>
        <w:t>dei</w:t>
      </w:r>
      <w:r w:rsidRPr="005C2F7E">
        <w:rPr>
          <w:color w:val="000001"/>
          <w:spacing w:val="-8"/>
          <w:sz w:val="24"/>
        </w:rPr>
        <w:t xml:space="preserve"> </w:t>
      </w:r>
      <w:r w:rsidRPr="005C2F7E">
        <w:rPr>
          <w:color w:val="000001"/>
          <w:sz w:val="24"/>
        </w:rPr>
        <w:t>riferimenti</w:t>
      </w:r>
      <w:r w:rsidRPr="005C2F7E">
        <w:rPr>
          <w:color w:val="000001"/>
          <w:spacing w:val="-2"/>
          <w:sz w:val="24"/>
        </w:rPr>
        <w:t xml:space="preserve"> </w:t>
      </w:r>
      <w:r w:rsidRPr="005C2F7E">
        <w:rPr>
          <w:color w:val="000001"/>
          <w:sz w:val="24"/>
        </w:rPr>
        <w:t>normativi,</w:t>
      </w:r>
      <w:r w:rsidRPr="005C2F7E">
        <w:rPr>
          <w:color w:val="000001"/>
          <w:spacing w:val="-5"/>
          <w:sz w:val="24"/>
        </w:rPr>
        <w:t xml:space="preserve"> </w:t>
      </w:r>
      <w:r w:rsidRPr="005C2F7E">
        <w:rPr>
          <w:color w:val="000001"/>
          <w:sz w:val="24"/>
        </w:rPr>
        <w:t>giurisprudenziali</w:t>
      </w:r>
      <w:r w:rsidRPr="005C2F7E">
        <w:rPr>
          <w:color w:val="000001"/>
          <w:spacing w:val="-3"/>
          <w:sz w:val="24"/>
        </w:rPr>
        <w:t xml:space="preserve"> </w:t>
      </w:r>
      <w:r w:rsidRPr="005C2F7E">
        <w:rPr>
          <w:color w:val="000001"/>
          <w:sz w:val="24"/>
        </w:rPr>
        <w:t>e</w:t>
      </w:r>
      <w:r w:rsidRPr="005C2F7E">
        <w:rPr>
          <w:color w:val="000001"/>
          <w:spacing w:val="-9"/>
          <w:sz w:val="24"/>
        </w:rPr>
        <w:t xml:space="preserve"> </w:t>
      </w:r>
      <w:r w:rsidRPr="005C2F7E">
        <w:rPr>
          <w:color w:val="000001"/>
          <w:spacing w:val="-2"/>
          <w:sz w:val="24"/>
        </w:rPr>
        <w:t>contrattuali;</w:t>
      </w:r>
    </w:p>
    <w:p w14:paraId="4B4FF404" w14:textId="77777777" w:rsidR="004E3FB0" w:rsidRDefault="004E3FB0" w:rsidP="005C2F7E">
      <w:pPr>
        <w:pStyle w:val="Paragrafoelenco"/>
        <w:numPr>
          <w:ilvl w:val="1"/>
          <w:numId w:val="17"/>
        </w:numPr>
        <w:tabs>
          <w:tab w:val="left" w:pos="1492"/>
        </w:tabs>
        <w:spacing w:before="125"/>
        <w:ind w:left="0" w:firstLine="709"/>
        <w:jc w:val="left"/>
        <w:rPr>
          <w:sz w:val="24"/>
        </w:rPr>
      </w:pPr>
      <w:proofErr w:type="gramStart"/>
      <w:r>
        <w:rPr>
          <w:color w:val="000001"/>
          <w:sz w:val="24"/>
        </w:rPr>
        <w:t>la</w:t>
      </w:r>
      <w:proofErr w:type="gramEnd"/>
      <w:r>
        <w:rPr>
          <w:color w:val="000001"/>
          <w:spacing w:val="-6"/>
          <w:sz w:val="24"/>
        </w:rPr>
        <w:t xml:space="preserve"> </w:t>
      </w:r>
      <w:r>
        <w:rPr>
          <w:color w:val="000001"/>
          <w:sz w:val="24"/>
        </w:rPr>
        <w:t>coerenza</w:t>
      </w:r>
      <w:r>
        <w:rPr>
          <w:color w:val="000001"/>
          <w:spacing w:val="-9"/>
          <w:sz w:val="24"/>
        </w:rPr>
        <w:t xml:space="preserve"> </w:t>
      </w:r>
      <w:r>
        <w:rPr>
          <w:color w:val="000001"/>
          <w:sz w:val="24"/>
        </w:rPr>
        <w:t>dell’iter</w:t>
      </w:r>
      <w:r>
        <w:rPr>
          <w:color w:val="000001"/>
          <w:spacing w:val="-6"/>
          <w:sz w:val="24"/>
        </w:rPr>
        <w:t xml:space="preserve"> </w:t>
      </w:r>
      <w:r>
        <w:rPr>
          <w:color w:val="000001"/>
          <w:sz w:val="24"/>
        </w:rPr>
        <w:t>logico-</w:t>
      </w:r>
      <w:r>
        <w:rPr>
          <w:color w:val="000001"/>
          <w:spacing w:val="-2"/>
          <w:sz w:val="24"/>
        </w:rPr>
        <w:t>argomentativo;</w:t>
      </w:r>
    </w:p>
    <w:p w14:paraId="555125FA" w14:textId="77777777" w:rsidR="004E3FB0" w:rsidRDefault="004E3FB0" w:rsidP="005C2F7E">
      <w:pPr>
        <w:pStyle w:val="Paragrafoelenco"/>
        <w:numPr>
          <w:ilvl w:val="1"/>
          <w:numId w:val="17"/>
        </w:numPr>
        <w:tabs>
          <w:tab w:val="left" w:pos="1492"/>
        </w:tabs>
        <w:spacing w:before="129"/>
        <w:ind w:left="0" w:firstLine="709"/>
        <w:jc w:val="left"/>
        <w:rPr>
          <w:sz w:val="24"/>
        </w:rPr>
      </w:pPr>
      <w:proofErr w:type="gramStart"/>
      <w:r>
        <w:rPr>
          <w:color w:val="000001"/>
          <w:sz w:val="24"/>
        </w:rPr>
        <w:t>la</w:t>
      </w:r>
      <w:proofErr w:type="gramEnd"/>
      <w:r>
        <w:rPr>
          <w:color w:val="000001"/>
          <w:spacing w:val="-7"/>
          <w:sz w:val="24"/>
        </w:rPr>
        <w:t xml:space="preserve"> </w:t>
      </w:r>
      <w:r>
        <w:rPr>
          <w:color w:val="000001"/>
          <w:sz w:val="24"/>
        </w:rPr>
        <w:t>congruità,</w:t>
      </w:r>
      <w:r>
        <w:rPr>
          <w:color w:val="000001"/>
          <w:spacing w:val="-5"/>
          <w:sz w:val="24"/>
        </w:rPr>
        <w:t xml:space="preserve"> </w:t>
      </w:r>
      <w:r>
        <w:rPr>
          <w:color w:val="000001"/>
          <w:sz w:val="24"/>
        </w:rPr>
        <w:t>specificità</w:t>
      </w:r>
      <w:r>
        <w:rPr>
          <w:color w:val="000001"/>
          <w:spacing w:val="-7"/>
          <w:sz w:val="24"/>
        </w:rPr>
        <w:t xml:space="preserve"> </w:t>
      </w:r>
      <w:r>
        <w:rPr>
          <w:color w:val="000001"/>
          <w:sz w:val="24"/>
        </w:rPr>
        <w:t>e</w:t>
      </w:r>
      <w:r>
        <w:rPr>
          <w:color w:val="000001"/>
          <w:spacing w:val="-4"/>
          <w:sz w:val="24"/>
        </w:rPr>
        <w:t xml:space="preserve"> </w:t>
      </w:r>
      <w:r>
        <w:rPr>
          <w:color w:val="000001"/>
          <w:sz w:val="24"/>
        </w:rPr>
        <w:t>sufficienza</w:t>
      </w:r>
      <w:r>
        <w:rPr>
          <w:color w:val="000001"/>
          <w:spacing w:val="-8"/>
          <w:sz w:val="24"/>
        </w:rPr>
        <w:t xml:space="preserve"> </w:t>
      </w:r>
      <w:r>
        <w:rPr>
          <w:color w:val="000001"/>
          <w:sz w:val="24"/>
        </w:rPr>
        <w:t>della</w:t>
      </w:r>
      <w:r>
        <w:rPr>
          <w:color w:val="000001"/>
          <w:spacing w:val="-5"/>
          <w:sz w:val="24"/>
        </w:rPr>
        <w:t xml:space="preserve"> </w:t>
      </w:r>
      <w:r>
        <w:rPr>
          <w:color w:val="000001"/>
          <w:spacing w:val="-2"/>
          <w:sz w:val="24"/>
        </w:rPr>
        <w:t>motivazione;</w:t>
      </w:r>
    </w:p>
    <w:p w14:paraId="252AD092" w14:textId="77777777" w:rsidR="004E3FB0" w:rsidRDefault="004E3FB0" w:rsidP="005C2F7E">
      <w:pPr>
        <w:pStyle w:val="Paragrafoelenco"/>
        <w:numPr>
          <w:ilvl w:val="1"/>
          <w:numId w:val="17"/>
        </w:numPr>
        <w:tabs>
          <w:tab w:val="left" w:pos="1492"/>
        </w:tabs>
        <w:spacing w:before="126"/>
        <w:ind w:left="0" w:firstLine="709"/>
        <w:jc w:val="left"/>
        <w:rPr>
          <w:sz w:val="24"/>
        </w:rPr>
      </w:pPr>
      <w:proofErr w:type="gramStart"/>
      <w:r>
        <w:rPr>
          <w:color w:val="000001"/>
          <w:sz w:val="24"/>
        </w:rPr>
        <w:t>l’assenza</w:t>
      </w:r>
      <w:proofErr w:type="gramEnd"/>
      <w:r>
        <w:rPr>
          <w:color w:val="000001"/>
          <w:spacing w:val="-13"/>
          <w:sz w:val="24"/>
        </w:rPr>
        <w:t xml:space="preserve"> </w:t>
      </w:r>
      <w:r>
        <w:rPr>
          <w:color w:val="000001"/>
          <w:sz w:val="24"/>
        </w:rPr>
        <w:t>di</w:t>
      </w:r>
      <w:r>
        <w:rPr>
          <w:color w:val="000001"/>
          <w:spacing w:val="-6"/>
          <w:sz w:val="24"/>
        </w:rPr>
        <w:t xml:space="preserve"> </w:t>
      </w:r>
      <w:r>
        <w:rPr>
          <w:color w:val="000001"/>
          <w:sz w:val="24"/>
        </w:rPr>
        <w:t>contenuti</w:t>
      </w:r>
      <w:r>
        <w:rPr>
          <w:color w:val="000001"/>
          <w:spacing w:val="-2"/>
          <w:sz w:val="24"/>
        </w:rPr>
        <w:t xml:space="preserve"> </w:t>
      </w:r>
      <w:r>
        <w:rPr>
          <w:color w:val="000001"/>
          <w:sz w:val="24"/>
        </w:rPr>
        <w:t>discriminatori,</w:t>
      </w:r>
      <w:r>
        <w:rPr>
          <w:color w:val="000001"/>
          <w:spacing w:val="-5"/>
          <w:sz w:val="24"/>
        </w:rPr>
        <w:t xml:space="preserve"> </w:t>
      </w:r>
      <w:r>
        <w:rPr>
          <w:color w:val="000001"/>
          <w:sz w:val="24"/>
        </w:rPr>
        <w:t>stereotipati,</w:t>
      </w:r>
      <w:r>
        <w:rPr>
          <w:color w:val="000001"/>
          <w:spacing w:val="-5"/>
          <w:sz w:val="24"/>
        </w:rPr>
        <w:t xml:space="preserve"> </w:t>
      </w:r>
      <w:r>
        <w:rPr>
          <w:color w:val="000001"/>
          <w:sz w:val="24"/>
        </w:rPr>
        <w:t>allucinatori</w:t>
      </w:r>
      <w:r>
        <w:rPr>
          <w:color w:val="000001"/>
          <w:spacing w:val="-5"/>
          <w:sz w:val="24"/>
        </w:rPr>
        <w:t xml:space="preserve"> </w:t>
      </w:r>
      <w:r>
        <w:rPr>
          <w:color w:val="000001"/>
          <w:sz w:val="24"/>
        </w:rPr>
        <w:t>o</w:t>
      </w:r>
      <w:r>
        <w:rPr>
          <w:color w:val="000001"/>
          <w:spacing w:val="-9"/>
          <w:sz w:val="24"/>
        </w:rPr>
        <w:t xml:space="preserve"> </w:t>
      </w:r>
      <w:r>
        <w:rPr>
          <w:color w:val="000001"/>
          <w:sz w:val="24"/>
        </w:rPr>
        <w:t>non</w:t>
      </w:r>
      <w:r>
        <w:rPr>
          <w:color w:val="000001"/>
          <w:spacing w:val="-6"/>
          <w:sz w:val="24"/>
        </w:rPr>
        <w:t xml:space="preserve"> </w:t>
      </w:r>
      <w:r>
        <w:rPr>
          <w:color w:val="000001"/>
          <w:spacing w:val="-2"/>
          <w:sz w:val="24"/>
        </w:rPr>
        <w:t>verificati.</w:t>
      </w:r>
    </w:p>
    <w:p w14:paraId="76904854" w14:textId="77777777" w:rsidR="004E3FB0" w:rsidRDefault="004E3FB0" w:rsidP="005C2F7E">
      <w:pPr>
        <w:pStyle w:val="Corpotesto"/>
        <w:spacing w:before="252"/>
        <w:ind w:left="0" w:hanging="851"/>
      </w:pPr>
    </w:p>
    <w:p w14:paraId="1833AFCF" w14:textId="50D1442A" w:rsidR="004E3FB0" w:rsidRDefault="004E3FB0" w:rsidP="005C2F7E">
      <w:pPr>
        <w:pStyle w:val="Corpotesto"/>
        <w:numPr>
          <w:ilvl w:val="0"/>
          <w:numId w:val="49"/>
        </w:numPr>
        <w:spacing w:line="360" w:lineRule="auto"/>
        <w:ind w:left="0" w:right="375" w:firstLine="0"/>
        <w:jc w:val="both"/>
      </w:pPr>
      <w:r>
        <w:rPr>
          <w:color w:val="000001"/>
        </w:rPr>
        <w:t>La sottoscrizione dell’atto attesta, ad ogni effetto, che la verifica del responsabile è stata effettivamente compiuta e, in ogni caso, l’uso dell’AI non costituisce esimente, né attenua le responsabilità disciplinari, contabili o da danno erariale eventualmente derivanti da errori, omissioni, violazioni di legge, lesioni di diritti o trattamenti illeciti di dati.</w:t>
      </w:r>
    </w:p>
    <w:p w14:paraId="6AB20DB3" w14:textId="6821FC2B" w:rsidR="00AB4A8D" w:rsidRDefault="004E3FB0" w:rsidP="005C2F7E">
      <w:pPr>
        <w:pStyle w:val="Corpotesto"/>
        <w:numPr>
          <w:ilvl w:val="0"/>
          <w:numId w:val="49"/>
        </w:numPr>
        <w:spacing w:line="360" w:lineRule="auto"/>
        <w:ind w:left="0" w:right="375" w:firstLine="0"/>
        <w:jc w:val="both"/>
      </w:pPr>
      <w:r>
        <w:rPr>
          <w:color w:val="000001"/>
        </w:rPr>
        <w:t xml:space="preserve">Oltre alla supervisione umana deve essere garantita anche la cd. </w:t>
      </w:r>
      <w:proofErr w:type="gramStart"/>
      <w:r>
        <w:rPr>
          <w:color w:val="000001"/>
        </w:rPr>
        <w:t>riserva</w:t>
      </w:r>
      <w:proofErr w:type="gramEnd"/>
      <w:r>
        <w:rPr>
          <w:color w:val="000001"/>
        </w:rPr>
        <w:t xml:space="preserve"> di umanità,</w:t>
      </w:r>
      <w:r>
        <w:rPr>
          <w:color w:val="000001"/>
          <w:spacing w:val="40"/>
        </w:rPr>
        <w:t xml:space="preserve"> </w:t>
      </w:r>
      <w:r>
        <w:rPr>
          <w:color w:val="000001"/>
        </w:rPr>
        <w:t>quale principio giuridico-costituzionale di carattere generale e di più ampio respiro, applicabile anche ai meccanismi decisionali che si basano sul trattamento automatizzato, quando conducano a</w:t>
      </w:r>
      <w:r>
        <w:rPr>
          <w:color w:val="000001"/>
          <w:spacing w:val="80"/>
        </w:rPr>
        <w:t xml:space="preserve"> </w:t>
      </w:r>
      <w:r>
        <w:rPr>
          <w:color w:val="000001"/>
        </w:rPr>
        <w:t>decisioni che incidano nella sfera giuridica delle persone destinatarie dell’atto.</w:t>
      </w:r>
    </w:p>
    <w:p w14:paraId="0D35862E" w14:textId="77777777" w:rsidR="00AB4A8D" w:rsidRDefault="00AB4A8D" w:rsidP="005C2F7E">
      <w:pPr>
        <w:pStyle w:val="Titolo1"/>
        <w:spacing w:before="72"/>
        <w:ind w:left="0"/>
      </w:pPr>
    </w:p>
    <w:p w14:paraId="1AEAA0D2" w14:textId="77777777" w:rsidR="00AB4A8D" w:rsidRDefault="00AB4A8D" w:rsidP="00F8790E">
      <w:pPr>
        <w:pStyle w:val="Titolo1"/>
        <w:spacing w:before="72"/>
        <w:ind w:left="0"/>
        <w:jc w:val="left"/>
      </w:pPr>
    </w:p>
    <w:p w14:paraId="3F5E3397" w14:textId="77777777" w:rsidR="00F8790E" w:rsidRDefault="00F8790E" w:rsidP="00F8790E">
      <w:pPr>
        <w:pStyle w:val="Titolo1"/>
        <w:spacing w:before="72"/>
        <w:ind w:left="0"/>
        <w:jc w:val="left"/>
      </w:pPr>
    </w:p>
    <w:p w14:paraId="2E698D75" w14:textId="77777777" w:rsidR="00732CD4" w:rsidRDefault="00732CD4" w:rsidP="00F8790E">
      <w:pPr>
        <w:pStyle w:val="Titolo1"/>
        <w:spacing w:before="72"/>
        <w:ind w:left="0"/>
        <w:jc w:val="left"/>
      </w:pPr>
    </w:p>
    <w:p w14:paraId="368E32EC" w14:textId="77777777" w:rsidR="00AB4A8D" w:rsidRDefault="00AB4A8D">
      <w:pPr>
        <w:pStyle w:val="Titolo1"/>
        <w:spacing w:before="72"/>
      </w:pPr>
    </w:p>
    <w:p w14:paraId="563CA3F3" w14:textId="3F74B7B3" w:rsidR="003E749E" w:rsidRDefault="000F43AD">
      <w:pPr>
        <w:pStyle w:val="Titolo1"/>
        <w:spacing w:before="72"/>
      </w:pPr>
      <w:r>
        <w:t>SEZIONE</w:t>
      </w:r>
      <w:r>
        <w:rPr>
          <w:spacing w:val="-9"/>
        </w:rPr>
        <w:t xml:space="preserve"> </w:t>
      </w:r>
      <w:r>
        <w:t>I</w:t>
      </w:r>
      <w:r w:rsidR="00AB4A8D">
        <w:t>V</w:t>
      </w:r>
      <w:r>
        <w:rPr>
          <w:spacing w:val="-6"/>
        </w:rPr>
        <w:t xml:space="preserve"> </w:t>
      </w:r>
      <w:r>
        <w:t>–</w:t>
      </w:r>
      <w:r>
        <w:rPr>
          <w:spacing w:val="-6"/>
        </w:rPr>
        <w:t xml:space="preserve"> </w:t>
      </w:r>
      <w:r>
        <w:t>DISPOSIZIONI</w:t>
      </w:r>
      <w:r>
        <w:rPr>
          <w:spacing w:val="-5"/>
        </w:rPr>
        <w:t xml:space="preserve"> </w:t>
      </w:r>
      <w:r>
        <w:rPr>
          <w:spacing w:val="-2"/>
        </w:rPr>
        <w:t>FINALI</w:t>
      </w:r>
    </w:p>
    <w:p w14:paraId="6F6A8501" w14:textId="77777777" w:rsidR="003E749E" w:rsidRDefault="003E749E">
      <w:pPr>
        <w:pStyle w:val="Corpotesto"/>
        <w:ind w:left="0"/>
        <w:rPr>
          <w:b/>
          <w:sz w:val="28"/>
        </w:rPr>
      </w:pPr>
    </w:p>
    <w:p w14:paraId="647D6E7F" w14:textId="77777777" w:rsidR="003E749E" w:rsidRDefault="003E749E">
      <w:pPr>
        <w:pStyle w:val="Corpotesto"/>
        <w:spacing w:before="42"/>
        <w:ind w:left="0"/>
        <w:rPr>
          <w:b/>
          <w:sz w:val="28"/>
        </w:rPr>
      </w:pPr>
    </w:p>
    <w:p w14:paraId="3B04F726" w14:textId="7CA9F62F" w:rsidR="003E749E" w:rsidRDefault="000F43AD">
      <w:pPr>
        <w:ind w:right="361"/>
        <w:jc w:val="center"/>
        <w:rPr>
          <w:b/>
          <w:sz w:val="26"/>
        </w:rPr>
      </w:pPr>
      <w:r>
        <w:rPr>
          <w:b/>
          <w:color w:val="000009"/>
          <w:sz w:val="24"/>
        </w:rPr>
        <w:t>Articolo</w:t>
      </w:r>
      <w:r>
        <w:rPr>
          <w:b/>
          <w:color w:val="000009"/>
          <w:spacing w:val="-10"/>
          <w:sz w:val="24"/>
        </w:rPr>
        <w:t xml:space="preserve"> </w:t>
      </w:r>
      <w:r>
        <w:rPr>
          <w:b/>
          <w:color w:val="000009"/>
          <w:sz w:val="24"/>
        </w:rPr>
        <w:t>2</w:t>
      </w:r>
      <w:r w:rsidR="00073C2C">
        <w:rPr>
          <w:b/>
          <w:color w:val="000009"/>
          <w:sz w:val="24"/>
        </w:rPr>
        <w:t>7</w:t>
      </w:r>
      <w:r>
        <w:rPr>
          <w:b/>
          <w:color w:val="000009"/>
          <w:spacing w:val="-6"/>
          <w:sz w:val="24"/>
        </w:rPr>
        <w:t xml:space="preserve"> </w:t>
      </w:r>
      <w:r>
        <w:rPr>
          <w:b/>
          <w:color w:val="000009"/>
          <w:sz w:val="24"/>
        </w:rPr>
        <w:t>-</w:t>
      </w:r>
      <w:r>
        <w:rPr>
          <w:b/>
          <w:color w:val="000009"/>
          <w:spacing w:val="-6"/>
          <w:sz w:val="24"/>
        </w:rPr>
        <w:t xml:space="preserve"> </w:t>
      </w:r>
      <w:r>
        <w:rPr>
          <w:b/>
          <w:sz w:val="26"/>
        </w:rPr>
        <w:t>VIGILANZA</w:t>
      </w:r>
      <w:r>
        <w:rPr>
          <w:b/>
          <w:spacing w:val="-16"/>
          <w:sz w:val="26"/>
        </w:rPr>
        <w:t xml:space="preserve"> </w:t>
      </w:r>
      <w:r>
        <w:rPr>
          <w:b/>
          <w:sz w:val="26"/>
        </w:rPr>
        <w:t>E</w:t>
      </w:r>
      <w:r>
        <w:rPr>
          <w:b/>
          <w:spacing w:val="-7"/>
          <w:sz w:val="26"/>
        </w:rPr>
        <w:t xml:space="preserve"> </w:t>
      </w:r>
      <w:r>
        <w:rPr>
          <w:b/>
          <w:sz w:val="26"/>
        </w:rPr>
        <w:t>MONITORAGGIO</w:t>
      </w:r>
      <w:r>
        <w:rPr>
          <w:b/>
          <w:spacing w:val="-6"/>
          <w:sz w:val="26"/>
        </w:rPr>
        <w:t xml:space="preserve"> </w:t>
      </w:r>
      <w:r>
        <w:rPr>
          <w:b/>
          <w:sz w:val="26"/>
        </w:rPr>
        <w:t>–</w:t>
      </w:r>
      <w:r>
        <w:rPr>
          <w:b/>
          <w:spacing w:val="-8"/>
          <w:sz w:val="26"/>
        </w:rPr>
        <w:t xml:space="preserve"> </w:t>
      </w:r>
      <w:r>
        <w:rPr>
          <w:b/>
          <w:spacing w:val="-2"/>
          <w:sz w:val="26"/>
        </w:rPr>
        <w:t>FORMAZIONE</w:t>
      </w:r>
    </w:p>
    <w:p w14:paraId="488A2DB1" w14:textId="77777777" w:rsidR="003E749E" w:rsidRDefault="000F43AD">
      <w:pPr>
        <w:pStyle w:val="Paragrafoelenco"/>
        <w:numPr>
          <w:ilvl w:val="0"/>
          <w:numId w:val="11"/>
        </w:numPr>
        <w:tabs>
          <w:tab w:val="left" w:pos="292"/>
        </w:tabs>
        <w:spacing w:before="164"/>
        <w:rPr>
          <w:color w:val="000009"/>
          <w:sz w:val="24"/>
        </w:rPr>
      </w:pPr>
      <w:r>
        <w:rPr>
          <w:color w:val="000009"/>
          <w:sz w:val="24"/>
        </w:rPr>
        <w:t>Le</w:t>
      </w:r>
      <w:r>
        <w:rPr>
          <w:color w:val="000009"/>
          <w:spacing w:val="-5"/>
          <w:sz w:val="24"/>
        </w:rPr>
        <w:t xml:space="preserve"> </w:t>
      </w:r>
      <w:r>
        <w:rPr>
          <w:color w:val="000009"/>
          <w:sz w:val="24"/>
        </w:rPr>
        <w:t>attività</w:t>
      </w:r>
      <w:r>
        <w:rPr>
          <w:color w:val="000009"/>
          <w:spacing w:val="-1"/>
          <w:sz w:val="24"/>
        </w:rPr>
        <w:t xml:space="preserve"> </w:t>
      </w:r>
      <w:r>
        <w:rPr>
          <w:color w:val="000009"/>
          <w:sz w:val="24"/>
        </w:rPr>
        <w:t>di vigilanza e</w:t>
      </w:r>
      <w:r>
        <w:rPr>
          <w:color w:val="000009"/>
          <w:spacing w:val="-2"/>
          <w:sz w:val="24"/>
        </w:rPr>
        <w:t xml:space="preserve"> </w:t>
      </w:r>
      <w:r>
        <w:rPr>
          <w:color w:val="000009"/>
          <w:sz w:val="24"/>
        </w:rPr>
        <w:t>di monitoraggio</w:t>
      </w:r>
      <w:r>
        <w:rPr>
          <w:color w:val="000009"/>
          <w:spacing w:val="-1"/>
          <w:sz w:val="24"/>
        </w:rPr>
        <w:t xml:space="preserve"> </w:t>
      </w:r>
      <w:r>
        <w:rPr>
          <w:color w:val="000009"/>
          <w:sz w:val="24"/>
        </w:rPr>
        <w:t>sono</w:t>
      </w:r>
      <w:r>
        <w:rPr>
          <w:color w:val="000009"/>
          <w:spacing w:val="-1"/>
          <w:sz w:val="24"/>
        </w:rPr>
        <w:t xml:space="preserve"> </w:t>
      </w:r>
      <w:r>
        <w:rPr>
          <w:color w:val="000009"/>
          <w:sz w:val="24"/>
        </w:rPr>
        <w:t>svolte in</w:t>
      </w:r>
      <w:r>
        <w:rPr>
          <w:color w:val="000009"/>
          <w:spacing w:val="-1"/>
          <w:sz w:val="24"/>
        </w:rPr>
        <w:t xml:space="preserve"> </w:t>
      </w:r>
      <w:r>
        <w:rPr>
          <w:color w:val="000009"/>
          <w:sz w:val="24"/>
        </w:rPr>
        <w:t>conformità</w:t>
      </w:r>
      <w:r>
        <w:rPr>
          <w:color w:val="000009"/>
          <w:spacing w:val="-1"/>
          <w:sz w:val="24"/>
        </w:rPr>
        <w:t xml:space="preserve"> </w:t>
      </w:r>
      <w:r>
        <w:rPr>
          <w:color w:val="000009"/>
          <w:sz w:val="24"/>
        </w:rPr>
        <w:t>alle</w:t>
      </w:r>
      <w:r>
        <w:rPr>
          <w:color w:val="000009"/>
          <w:spacing w:val="-1"/>
          <w:sz w:val="24"/>
        </w:rPr>
        <w:t xml:space="preserve"> </w:t>
      </w:r>
      <w:r>
        <w:rPr>
          <w:color w:val="000009"/>
          <w:sz w:val="24"/>
        </w:rPr>
        <w:t>previsioni</w:t>
      </w:r>
      <w:r>
        <w:rPr>
          <w:color w:val="000009"/>
          <w:spacing w:val="-1"/>
          <w:sz w:val="24"/>
        </w:rPr>
        <w:t xml:space="preserve"> </w:t>
      </w:r>
      <w:r>
        <w:rPr>
          <w:color w:val="000009"/>
          <w:sz w:val="24"/>
        </w:rPr>
        <w:t xml:space="preserve">del </w:t>
      </w:r>
      <w:r>
        <w:rPr>
          <w:color w:val="000009"/>
          <w:spacing w:val="-2"/>
          <w:sz w:val="24"/>
        </w:rPr>
        <w:t>PTPCT.</w:t>
      </w:r>
    </w:p>
    <w:p w14:paraId="7807C4AD" w14:textId="77777777" w:rsidR="003E749E" w:rsidRDefault="000F43AD">
      <w:pPr>
        <w:pStyle w:val="Paragrafoelenco"/>
        <w:numPr>
          <w:ilvl w:val="0"/>
          <w:numId w:val="11"/>
        </w:numPr>
        <w:tabs>
          <w:tab w:val="left" w:pos="318"/>
        </w:tabs>
        <w:spacing w:before="211" w:line="276" w:lineRule="auto"/>
        <w:ind w:left="52" w:right="410" w:firstLine="0"/>
        <w:rPr>
          <w:color w:val="000009"/>
          <w:sz w:val="24"/>
        </w:rPr>
      </w:pPr>
      <w:r>
        <w:rPr>
          <w:color w:val="000009"/>
          <w:sz w:val="24"/>
        </w:rPr>
        <w:t>Provvedono, ai sensi dell’art. 54, comma 6 del d.lgs. n. 165/2001, a vigilare sull’applicazione del presente</w:t>
      </w:r>
      <w:r>
        <w:rPr>
          <w:color w:val="000009"/>
          <w:spacing w:val="-8"/>
          <w:sz w:val="24"/>
        </w:rPr>
        <w:t xml:space="preserve"> </w:t>
      </w:r>
      <w:r>
        <w:rPr>
          <w:color w:val="000009"/>
          <w:sz w:val="24"/>
        </w:rPr>
        <w:t>Codice</w:t>
      </w:r>
      <w:r>
        <w:rPr>
          <w:color w:val="000009"/>
          <w:spacing w:val="-9"/>
          <w:sz w:val="24"/>
        </w:rPr>
        <w:t xml:space="preserve"> </w:t>
      </w:r>
      <w:r>
        <w:rPr>
          <w:color w:val="000009"/>
          <w:sz w:val="24"/>
        </w:rPr>
        <w:t>nonché</w:t>
      </w:r>
      <w:r>
        <w:rPr>
          <w:color w:val="000009"/>
          <w:spacing w:val="-6"/>
          <w:sz w:val="24"/>
        </w:rPr>
        <w:t xml:space="preserve"> </w:t>
      </w:r>
      <w:r>
        <w:rPr>
          <w:color w:val="000009"/>
          <w:sz w:val="24"/>
        </w:rPr>
        <w:t>del</w:t>
      </w:r>
      <w:r>
        <w:rPr>
          <w:color w:val="000009"/>
          <w:spacing w:val="-7"/>
          <w:sz w:val="24"/>
        </w:rPr>
        <w:t xml:space="preserve"> </w:t>
      </w:r>
      <w:r>
        <w:rPr>
          <w:color w:val="000009"/>
          <w:sz w:val="24"/>
        </w:rPr>
        <w:t>codice</w:t>
      </w:r>
      <w:r>
        <w:rPr>
          <w:color w:val="000009"/>
          <w:spacing w:val="-9"/>
          <w:sz w:val="24"/>
        </w:rPr>
        <w:t xml:space="preserve"> </w:t>
      </w:r>
      <w:r>
        <w:rPr>
          <w:color w:val="000009"/>
          <w:sz w:val="24"/>
        </w:rPr>
        <w:t>generale</w:t>
      </w:r>
      <w:r>
        <w:rPr>
          <w:color w:val="000009"/>
          <w:spacing w:val="-8"/>
          <w:sz w:val="24"/>
        </w:rPr>
        <w:t xml:space="preserve"> </w:t>
      </w:r>
      <w:r>
        <w:rPr>
          <w:color w:val="000009"/>
          <w:sz w:val="24"/>
        </w:rPr>
        <w:t>di</w:t>
      </w:r>
      <w:r>
        <w:rPr>
          <w:color w:val="000009"/>
          <w:spacing w:val="-7"/>
          <w:sz w:val="24"/>
        </w:rPr>
        <w:t xml:space="preserve"> </w:t>
      </w:r>
      <w:r>
        <w:rPr>
          <w:color w:val="000009"/>
          <w:sz w:val="24"/>
        </w:rPr>
        <w:t>cui</w:t>
      </w:r>
      <w:r>
        <w:rPr>
          <w:color w:val="000009"/>
          <w:spacing w:val="-6"/>
          <w:sz w:val="24"/>
        </w:rPr>
        <w:t xml:space="preserve"> </w:t>
      </w:r>
      <w:r>
        <w:rPr>
          <w:color w:val="000009"/>
          <w:sz w:val="24"/>
        </w:rPr>
        <w:t>al</w:t>
      </w:r>
      <w:r>
        <w:rPr>
          <w:color w:val="000009"/>
          <w:spacing w:val="-6"/>
          <w:sz w:val="24"/>
        </w:rPr>
        <w:t xml:space="preserve"> </w:t>
      </w:r>
      <w:r>
        <w:rPr>
          <w:color w:val="000009"/>
          <w:sz w:val="24"/>
        </w:rPr>
        <w:t>DPR</w:t>
      </w:r>
      <w:r>
        <w:rPr>
          <w:color w:val="000009"/>
          <w:spacing w:val="-6"/>
          <w:sz w:val="24"/>
        </w:rPr>
        <w:t xml:space="preserve"> </w:t>
      </w:r>
      <w:r>
        <w:rPr>
          <w:color w:val="000009"/>
          <w:sz w:val="24"/>
        </w:rPr>
        <w:t>n.</w:t>
      </w:r>
      <w:r>
        <w:rPr>
          <w:color w:val="000009"/>
          <w:spacing w:val="-7"/>
          <w:sz w:val="24"/>
        </w:rPr>
        <w:t xml:space="preserve"> </w:t>
      </w:r>
      <w:r>
        <w:rPr>
          <w:color w:val="000009"/>
          <w:sz w:val="24"/>
        </w:rPr>
        <w:t>62/2013,</w:t>
      </w:r>
      <w:r>
        <w:rPr>
          <w:color w:val="000009"/>
          <w:spacing w:val="-7"/>
          <w:sz w:val="24"/>
        </w:rPr>
        <w:t xml:space="preserve"> </w:t>
      </w:r>
      <w:r>
        <w:rPr>
          <w:color w:val="000009"/>
          <w:sz w:val="24"/>
        </w:rPr>
        <w:t>il</w:t>
      </w:r>
      <w:r>
        <w:rPr>
          <w:color w:val="000009"/>
          <w:spacing w:val="-7"/>
          <w:sz w:val="24"/>
        </w:rPr>
        <w:t xml:space="preserve"> </w:t>
      </w:r>
      <w:r>
        <w:rPr>
          <w:color w:val="000009"/>
          <w:sz w:val="24"/>
        </w:rPr>
        <w:t>Segretario</w:t>
      </w:r>
      <w:r>
        <w:rPr>
          <w:color w:val="000009"/>
          <w:spacing w:val="-6"/>
          <w:sz w:val="24"/>
        </w:rPr>
        <w:t xml:space="preserve"> </w:t>
      </w:r>
      <w:r>
        <w:rPr>
          <w:color w:val="000009"/>
          <w:sz w:val="24"/>
        </w:rPr>
        <w:t>comunale</w:t>
      </w:r>
      <w:r>
        <w:rPr>
          <w:color w:val="000009"/>
          <w:spacing w:val="-7"/>
          <w:sz w:val="24"/>
        </w:rPr>
        <w:t xml:space="preserve"> </w:t>
      </w:r>
      <w:r>
        <w:rPr>
          <w:color w:val="000009"/>
          <w:sz w:val="24"/>
        </w:rPr>
        <w:t>(se</w:t>
      </w:r>
      <w:r>
        <w:rPr>
          <w:color w:val="000009"/>
          <w:spacing w:val="-9"/>
          <w:sz w:val="24"/>
        </w:rPr>
        <w:t xml:space="preserve"> </w:t>
      </w:r>
      <w:r>
        <w:rPr>
          <w:color w:val="000009"/>
          <w:sz w:val="24"/>
        </w:rPr>
        <w:t xml:space="preserve">diverso dal RPCT), il RPCT, il </w:t>
      </w:r>
      <w:proofErr w:type="spellStart"/>
      <w:r>
        <w:rPr>
          <w:color w:val="000009"/>
          <w:sz w:val="24"/>
        </w:rPr>
        <w:t>NdV</w:t>
      </w:r>
      <w:proofErr w:type="spellEnd"/>
      <w:r>
        <w:rPr>
          <w:color w:val="000009"/>
          <w:sz w:val="24"/>
        </w:rPr>
        <w:t>, i Responsabili di Servizio per l’ambito di propria competenza.</w:t>
      </w:r>
    </w:p>
    <w:p w14:paraId="5D1117D5" w14:textId="77777777" w:rsidR="003E749E" w:rsidRDefault="000F43AD">
      <w:pPr>
        <w:pStyle w:val="Paragrafoelenco"/>
        <w:numPr>
          <w:ilvl w:val="0"/>
          <w:numId w:val="11"/>
        </w:numPr>
        <w:tabs>
          <w:tab w:val="left" w:pos="282"/>
        </w:tabs>
        <w:spacing w:before="168" w:line="276" w:lineRule="auto"/>
        <w:ind w:left="52" w:right="412" w:firstLine="0"/>
        <w:rPr>
          <w:color w:val="000009"/>
          <w:sz w:val="24"/>
        </w:rPr>
      </w:pPr>
      <w:r>
        <w:rPr>
          <w:color w:val="000009"/>
          <w:sz w:val="24"/>
        </w:rPr>
        <w:t>Il</w:t>
      </w:r>
      <w:r>
        <w:rPr>
          <w:color w:val="000009"/>
          <w:spacing w:val="-13"/>
          <w:sz w:val="24"/>
        </w:rPr>
        <w:t xml:space="preserve"> </w:t>
      </w:r>
      <w:r>
        <w:rPr>
          <w:color w:val="000009"/>
          <w:sz w:val="24"/>
        </w:rPr>
        <w:t>RPCT</w:t>
      </w:r>
      <w:r>
        <w:rPr>
          <w:color w:val="000009"/>
          <w:spacing w:val="-15"/>
          <w:sz w:val="24"/>
        </w:rPr>
        <w:t xml:space="preserve"> </w:t>
      </w:r>
      <w:r>
        <w:rPr>
          <w:color w:val="000009"/>
          <w:sz w:val="24"/>
        </w:rPr>
        <w:t>al</w:t>
      </w:r>
      <w:r>
        <w:rPr>
          <w:color w:val="000009"/>
          <w:spacing w:val="-12"/>
          <w:sz w:val="24"/>
        </w:rPr>
        <w:t xml:space="preserve"> </w:t>
      </w:r>
      <w:r>
        <w:rPr>
          <w:color w:val="000009"/>
          <w:sz w:val="24"/>
        </w:rPr>
        <w:t>fine</w:t>
      </w:r>
      <w:r>
        <w:rPr>
          <w:color w:val="000009"/>
          <w:spacing w:val="-13"/>
          <w:sz w:val="24"/>
        </w:rPr>
        <w:t xml:space="preserve"> </w:t>
      </w:r>
      <w:r>
        <w:rPr>
          <w:color w:val="000009"/>
          <w:sz w:val="24"/>
        </w:rPr>
        <w:t>della</w:t>
      </w:r>
      <w:r>
        <w:rPr>
          <w:color w:val="000009"/>
          <w:spacing w:val="-13"/>
          <w:sz w:val="24"/>
        </w:rPr>
        <w:t xml:space="preserve"> </w:t>
      </w:r>
      <w:r>
        <w:rPr>
          <w:color w:val="000009"/>
          <w:sz w:val="24"/>
        </w:rPr>
        <w:t>diffusione</w:t>
      </w:r>
      <w:r>
        <w:rPr>
          <w:color w:val="000009"/>
          <w:spacing w:val="-13"/>
          <w:sz w:val="24"/>
        </w:rPr>
        <w:t xml:space="preserve"> </w:t>
      </w:r>
      <w:r>
        <w:rPr>
          <w:color w:val="000009"/>
          <w:sz w:val="24"/>
        </w:rPr>
        <w:t>della</w:t>
      </w:r>
      <w:r>
        <w:rPr>
          <w:color w:val="000009"/>
          <w:spacing w:val="-13"/>
          <w:sz w:val="24"/>
        </w:rPr>
        <w:t xml:space="preserve"> </w:t>
      </w:r>
      <w:r>
        <w:rPr>
          <w:color w:val="000009"/>
          <w:sz w:val="24"/>
        </w:rPr>
        <w:t>conoscenza</w:t>
      </w:r>
      <w:r>
        <w:rPr>
          <w:color w:val="000009"/>
          <w:spacing w:val="-13"/>
          <w:sz w:val="24"/>
        </w:rPr>
        <w:t xml:space="preserve"> </w:t>
      </w:r>
      <w:r>
        <w:rPr>
          <w:color w:val="000009"/>
          <w:sz w:val="24"/>
        </w:rPr>
        <w:t>del</w:t>
      </w:r>
      <w:r>
        <w:rPr>
          <w:color w:val="000009"/>
          <w:spacing w:val="-12"/>
          <w:sz w:val="24"/>
        </w:rPr>
        <w:t xml:space="preserve"> </w:t>
      </w:r>
      <w:r>
        <w:rPr>
          <w:color w:val="000009"/>
          <w:sz w:val="24"/>
        </w:rPr>
        <w:t>Codice</w:t>
      </w:r>
      <w:r>
        <w:rPr>
          <w:color w:val="000009"/>
          <w:spacing w:val="-11"/>
          <w:sz w:val="24"/>
        </w:rPr>
        <w:t xml:space="preserve"> </w:t>
      </w:r>
      <w:r>
        <w:rPr>
          <w:color w:val="000009"/>
          <w:sz w:val="24"/>
        </w:rPr>
        <w:t>di</w:t>
      </w:r>
      <w:r>
        <w:rPr>
          <w:color w:val="000009"/>
          <w:spacing w:val="-12"/>
          <w:sz w:val="24"/>
        </w:rPr>
        <w:t xml:space="preserve"> </w:t>
      </w:r>
      <w:r>
        <w:rPr>
          <w:color w:val="000009"/>
          <w:sz w:val="24"/>
        </w:rPr>
        <w:t>comportamento</w:t>
      </w:r>
      <w:r>
        <w:rPr>
          <w:color w:val="000009"/>
          <w:spacing w:val="-12"/>
          <w:sz w:val="24"/>
        </w:rPr>
        <w:t xml:space="preserve"> </w:t>
      </w:r>
      <w:r>
        <w:rPr>
          <w:color w:val="000009"/>
          <w:sz w:val="24"/>
        </w:rPr>
        <w:t>nazionale</w:t>
      </w:r>
      <w:r>
        <w:rPr>
          <w:color w:val="000009"/>
          <w:spacing w:val="-11"/>
          <w:sz w:val="24"/>
        </w:rPr>
        <w:t xml:space="preserve"> </w:t>
      </w:r>
      <w:r>
        <w:rPr>
          <w:color w:val="000009"/>
          <w:sz w:val="24"/>
        </w:rPr>
        <w:t>e</w:t>
      </w:r>
      <w:r>
        <w:rPr>
          <w:color w:val="000009"/>
          <w:spacing w:val="-13"/>
          <w:sz w:val="24"/>
        </w:rPr>
        <w:t xml:space="preserve"> </w:t>
      </w:r>
      <w:r>
        <w:rPr>
          <w:color w:val="000009"/>
          <w:sz w:val="24"/>
        </w:rPr>
        <w:t>integrativo coordina</w:t>
      </w:r>
      <w:r>
        <w:rPr>
          <w:color w:val="000009"/>
          <w:spacing w:val="-4"/>
          <w:sz w:val="24"/>
        </w:rPr>
        <w:t xml:space="preserve"> </w:t>
      </w:r>
      <w:r>
        <w:rPr>
          <w:color w:val="000009"/>
          <w:sz w:val="24"/>
        </w:rPr>
        <w:t>la</w:t>
      </w:r>
      <w:r>
        <w:rPr>
          <w:color w:val="000009"/>
          <w:spacing w:val="-3"/>
          <w:sz w:val="24"/>
        </w:rPr>
        <w:t xml:space="preserve"> </w:t>
      </w:r>
      <w:r>
        <w:rPr>
          <w:color w:val="000009"/>
          <w:sz w:val="24"/>
        </w:rPr>
        <w:t>programmazione</w:t>
      </w:r>
      <w:r>
        <w:rPr>
          <w:color w:val="000009"/>
          <w:spacing w:val="-3"/>
          <w:sz w:val="24"/>
        </w:rPr>
        <w:t xml:space="preserve"> </w:t>
      </w:r>
      <w:r>
        <w:rPr>
          <w:color w:val="000009"/>
          <w:sz w:val="24"/>
        </w:rPr>
        <w:t>della</w:t>
      </w:r>
      <w:r>
        <w:rPr>
          <w:color w:val="000009"/>
          <w:spacing w:val="-1"/>
          <w:sz w:val="24"/>
        </w:rPr>
        <w:t xml:space="preserve"> </w:t>
      </w:r>
      <w:r>
        <w:rPr>
          <w:color w:val="000009"/>
          <w:sz w:val="24"/>
        </w:rPr>
        <w:t>formazione</w:t>
      </w:r>
      <w:r>
        <w:rPr>
          <w:color w:val="000009"/>
          <w:spacing w:val="-1"/>
          <w:sz w:val="24"/>
        </w:rPr>
        <w:t xml:space="preserve"> </w:t>
      </w:r>
      <w:r>
        <w:rPr>
          <w:color w:val="000009"/>
          <w:sz w:val="24"/>
        </w:rPr>
        <w:t>trasversale</w:t>
      </w:r>
      <w:r>
        <w:rPr>
          <w:color w:val="000009"/>
          <w:spacing w:val="-1"/>
          <w:sz w:val="24"/>
        </w:rPr>
        <w:t xml:space="preserve"> </w:t>
      </w:r>
      <w:r>
        <w:rPr>
          <w:color w:val="000009"/>
          <w:sz w:val="24"/>
        </w:rPr>
        <w:t>ai</w:t>
      </w:r>
      <w:r>
        <w:rPr>
          <w:color w:val="000009"/>
          <w:spacing w:val="-2"/>
          <w:sz w:val="24"/>
        </w:rPr>
        <w:t xml:space="preserve"> </w:t>
      </w:r>
      <w:r>
        <w:rPr>
          <w:color w:val="000009"/>
          <w:sz w:val="24"/>
        </w:rPr>
        <w:t>dipendenti</w:t>
      </w:r>
      <w:r>
        <w:rPr>
          <w:color w:val="000009"/>
          <w:spacing w:val="-2"/>
          <w:sz w:val="24"/>
        </w:rPr>
        <w:t xml:space="preserve"> </w:t>
      </w:r>
      <w:r>
        <w:rPr>
          <w:color w:val="000009"/>
          <w:sz w:val="24"/>
        </w:rPr>
        <w:t>di</w:t>
      </w:r>
      <w:r>
        <w:rPr>
          <w:color w:val="000009"/>
          <w:spacing w:val="-2"/>
          <w:sz w:val="24"/>
        </w:rPr>
        <w:t xml:space="preserve"> </w:t>
      </w:r>
      <w:r>
        <w:rPr>
          <w:color w:val="000009"/>
          <w:sz w:val="24"/>
        </w:rPr>
        <w:t>tutte</w:t>
      </w:r>
      <w:r>
        <w:rPr>
          <w:color w:val="000009"/>
          <w:spacing w:val="-3"/>
          <w:sz w:val="24"/>
        </w:rPr>
        <w:t xml:space="preserve"> </w:t>
      </w:r>
      <w:r>
        <w:rPr>
          <w:color w:val="000009"/>
          <w:sz w:val="24"/>
        </w:rPr>
        <w:t>le</w:t>
      </w:r>
      <w:r>
        <w:rPr>
          <w:color w:val="000009"/>
          <w:spacing w:val="-14"/>
          <w:sz w:val="24"/>
        </w:rPr>
        <w:t xml:space="preserve"> </w:t>
      </w:r>
      <w:r>
        <w:rPr>
          <w:color w:val="000009"/>
          <w:sz w:val="24"/>
        </w:rPr>
        <w:t>Aree</w:t>
      </w:r>
      <w:r>
        <w:rPr>
          <w:color w:val="000009"/>
          <w:spacing w:val="-3"/>
          <w:sz w:val="24"/>
        </w:rPr>
        <w:t xml:space="preserve"> </w:t>
      </w:r>
      <w:r>
        <w:rPr>
          <w:color w:val="000009"/>
          <w:sz w:val="24"/>
        </w:rPr>
        <w:t>da</w:t>
      </w:r>
      <w:r>
        <w:rPr>
          <w:color w:val="000009"/>
          <w:spacing w:val="-3"/>
          <w:sz w:val="24"/>
        </w:rPr>
        <w:t xml:space="preserve"> </w:t>
      </w:r>
      <w:r>
        <w:rPr>
          <w:color w:val="000009"/>
          <w:sz w:val="24"/>
        </w:rPr>
        <w:t>prevedere</w:t>
      </w:r>
      <w:r>
        <w:rPr>
          <w:color w:val="000009"/>
          <w:spacing w:val="-2"/>
          <w:sz w:val="24"/>
        </w:rPr>
        <w:t xml:space="preserve"> </w:t>
      </w:r>
      <w:r>
        <w:rPr>
          <w:color w:val="000009"/>
          <w:sz w:val="24"/>
        </w:rPr>
        <w:t>nel piano</w:t>
      </w:r>
      <w:r>
        <w:rPr>
          <w:color w:val="000009"/>
          <w:spacing w:val="-6"/>
          <w:sz w:val="24"/>
        </w:rPr>
        <w:t xml:space="preserve"> </w:t>
      </w:r>
      <w:r>
        <w:rPr>
          <w:color w:val="000009"/>
          <w:sz w:val="24"/>
        </w:rPr>
        <w:t>annuale</w:t>
      </w:r>
      <w:r>
        <w:rPr>
          <w:color w:val="000009"/>
          <w:spacing w:val="-4"/>
          <w:sz w:val="24"/>
        </w:rPr>
        <w:t xml:space="preserve"> </w:t>
      </w:r>
      <w:r>
        <w:rPr>
          <w:color w:val="000009"/>
          <w:sz w:val="24"/>
        </w:rPr>
        <w:t>della</w:t>
      </w:r>
      <w:r>
        <w:rPr>
          <w:color w:val="000009"/>
          <w:spacing w:val="-4"/>
          <w:sz w:val="24"/>
        </w:rPr>
        <w:t xml:space="preserve"> </w:t>
      </w:r>
      <w:r>
        <w:rPr>
          <w:color w:val="000009"/>
          <w:sz w:val="24"/>
        </w:rPr>
        <w:t>formazione,</w:t>
      </w:r>
      <w:r>
        <w:rPr>
          <w:color w:val="000009"/>
          <w:spacing w:val="-3"/>
          <w:sz w:val="24"/>
        </w:rPr>
        <w:t xml:space="preserve"> </w:t>
      </w:r>
      <w:r>
        <w:rPr>
          <w:color w:val="000009"/>
          <w:sz w:val="24"/>
        </w:rPr>
        <w:t>con</w:t>
      </w:r>
      <w:r>
        <w:rPr>
          <w:color w:val="000009"/>
          <w:spacing w:val="-6"/>
          <w:sz w:val="24"/>
        </w:rPr>
        <w:t xml:space="preserve"> </w:t>
      </w:r>
      <w:r>
        <w:rPr>
          <w:color w:val="000009"/>
          <w:sz w:val="24"/>
        </w:rPr>
        <w:t>particolare</w:t>
      </w:r>
      <w:r>
        <w:rPr>
          <w:color w:val="000009"/>
          <w:spacing w:val="-2"/>
          <w:sz w:val="24"/>
        </w:rPr>
        <w:t xml:space="preserve"> </w:t>
      </w:r>
      <w:r>
        <w:rPr>
          <w:color w:val="000009"/>
          <w:sz w:val="24"/>
        </w:rPr>
        <w:t>riferimento</w:t>
      </w:r>
      <w:r>
        <w:rPr>
          <w:color w:val="000009"/>
          <w:spacing w:val="-5"/>
          <w:sz w:val="24"/>
        </w:rPr>
        <w:t xml:space="preserve"> </w:t>
      </w:r>
      <w:r>
        <w:rPr>
          <w:color w:val="000009"/>
          <w:sz w:val="24"/>
        </w:rPr>
        <w:t>in</w:t>
      </w:r>
      <w:r>
        <w:rPr>
          <w:color w:val="000009"/>
          <w:spacing w:val="-5"/>
          <w:sz w:val="24"/>
        </w:rPr>
        <w:t xml:space="preserve"> </w:t>
      </w:r>
      <w:r>
        <w:rPr>
          <w:color w:val="000009"/>
          <w:sz w:val="24"/>
        </w:rPr>
        <w:t>materia</w:t>
      </w:r>
      <w:r>
        <w:rPr>
          <w:color w:val="000009"/>
          <w:spacing w:val="-7"/>
          <w:sz w:val="24"/>
        </w:rPr>
        <w:t xml:space="preserve"> </w:t>
      </w:r>
      <w:r>
        <w:rPr>
          <w:color w:val="000009"/>
          <w:sz w:val="24"/>
        </w:rPr>
        <w:t>di</w:t>
      </w:r>
      <w:r>
        <w:rPr>
          <w:color w:val="000009"/>
          <w:spacing w:val="-5"/>
          <w:sz w:val="24"/>
        </w:rPr>
        <w:t xml:space="preserve"> </w:t>
      </w:r>
      <w:r>
        <w:rPr>
          <w:color w:val="000009"/>
          <w:sz w:val="24"/>
        </w:rPr>
        <w:t>prevenzione</w:t>
      </w:r>
      <w:r>
        <w:rPr>
          <w:color w:val="000009"/>
          <w:spacing w:val="-7"/>
          <w:sz w:val="24"/>
        </w:rPr>
        <w:t xml:space="preserve"> </w:t>
      </w:r>
      <w:r>
        <w:rPr>
          <w:color w:val="000009"/>
          <w:sz w:val="24"/>
        </w:rPr>
        <w:t>della</w:t>
      </w:r>
      <w:r>
        <w:rPr>
          <w:color w:val="000009"/>
          <w:spacing w:val="-5"/>
          <w:sz w:val="24"/>
        </w:rPr>
        <w:t xml:space="preserve"> </w:t>
      </w:r>
      <w:r>
        <w:rPr>
          <w:color w:val="000009"/>
          <w:sz w:val="24"/>
        </w:rPr>
        <w:t>corruzione</w:t>
      </w:r>
      <w:r>
        <w:rPr>
          <w:color w:val="000009"/>
          <w:spacing w:val="-7"/>
          <w:sz w:val="24"/>
        </w:rPr>
        <w:t xml:space="preserve"> </w:t>
      </w:r>
      <w:r>
        <w:rPr>
          <w:color w:val="000009"/>
          <w:sz w:val="24"/>
        </w:rPr>
        <w:t>e di trasparenza (attuazione delle misure previste nel PTPCT).</w:t>
      </w:r>
    </w:p>
    <w:p w14:paraId="73CC314C" w14:textId="77777777" w:rsidR="003E749E" w:rsidRDefault="000F43AD">
      <w:pPr>
        <w:pStyle w:val="Paragrafoelenco"/>
        <w:numPr>
          <w:ilvl w:val="0"/>
          <w:numId w:val="11"/>
        </w:numPr>
        <w:tabs>
          <w:tab w:val="left" w:pos="359"/>
        </w:tabs>
        <w:spacing w:before="172" w:line="276" w:lineRule="auto"/>
        <w:ind w:left="52" w:right="416" w:firstLine="0"/>
        <w:rPr>
          <w:color w:val="000009"/>
          <w:sz w:val="24"/>
        </w:rPr>
      </w:pPr>
      <w:r>
        <w:rPr>
          <w:sz w:val="24"/>
        </w:rPr>
        <w:t>Compete ai Responsabile di Servizio, la programmazione e l’attuazione della formazione dei dipendenti appartenenti alle proprie strutture nelle materie specifiche attinenti alle diverse funzioni dei servizi e degli uffici.</w:t>
      </w:r>
    </w:p>
    <w:p w14:paraId="7B8C3887" w14:textId="77777777" w:rsidR="003E749E" w:rsidRDefault="000F43AD">
      <w:pPr>
        <w:pStyle w:val="Paragrafoelenco"/>
        <w:numPr>
          <w:ilvl w:val="0"/>
          <w:numId w:val="11"/>
        </w:numPr>
        <w:tabs>
          <w:tab w:val="left" w:pos="354"/>
        </w:tabs>
        <w:spacing w:line="276" w:lineRule="auto"/>
        <w:ind w:left="52" w:right="411" w:firstLine="0"/>
        <w:rPr>
          <w:sz w:val="24"/>
        </w:rPr>
      </w:pPr>
      <w:r>
        <w:rPr>
          <w:sz w:val="24"/>
        </w:rPr>
        <w:t>Il Segretario comunale e i Responsabili di Servizio promuovono la conoscenza del codice di comportamento fornendo assistenza e consulenza sulla corretta interpretazione ed attuazione del medesimo.</w:t>
      </w:r>
      <w:r>
        <w:rPr>
          <w:spacing w:val="-15"/>
          <w:sz w:val="24"/>
        </w:rPr>
        <w:t xml:space="preserve"> </w:t>
      </w:r>
      <w:r>
        <w:rPr>
          <w:sz w:val="24"/>
        </w:rPr>
        <w:t>Assicurano</w:t>
      </w:r>
      <w:r>
        <w:rPr>
          <w:spacing w:val="-12"/>
          <w:sz w:val="24"/>
        </w:rPr>
        <w:t xml:space="preserve"> </w:t>
      </w:r>
      <w:r>
        <w:rPr>
          <w:sz w:val="24"/>
        </w:rPr>
        <w:t>lo</w:t>
      </w:r>
      <w:r>
        <w:rPr>
          <w:spacing w:val="-6"/>
          <w:sz w:val="24"/>
        </w:rPr>
        <w:t xml:space="preserve"> </w:t>
      </w:r>
      <w:r>
        <w:rPr>
          <w:sz w:val="24"/>
        </w:rPr>
        <w:t>svolgimento</w:t>
      </w:r>
      <w:r>
        <w:rPr>
          <w:spacing w:val="-8"/>
          <w:sz w:val="24"/>
        </w:rPr>
        <w:t xml:space="preserve"> </w:t>
      </w:r>
      <w:r>
        <w:rPr>
          <w:sz w:val="24"/>
        </w:rPr>
        <w:t>di</w:t>
      </w:r>
      <w:r>
        <w:rPr>
          <w:spacing w:val="-8"/>
          <w:sz w:val="24"/>
        </w:rPr>
        <w:t xml:space="preserve"> </w:t>
      </w:r>
      <w:r>
        <w:rPr>
          <w:sz w:val="24"/>
        </w:rPr>
        <w:t>un</w:t>
      </w:r>
      <w:r>
        <w:rPr>
          <w:spacing w:val="-8"/>
          <w:sz w:val="24"/>
        </w:rPr>
        <w:t xml:space="preserve"> </w:t>
      </w:r>
      <w:r>
        <w:rPr>
          <w:sz w:val="24"/>
        </w:rPr>
        <w:t>ciclo</w:t>
      </w:r>
      <w:r>
        <w:rPr>
          <w:spacing w:val="-8"/>
          <w:sz w:val="24"/>
        </w:rPr>
        <w:t xml:space="preserve"> </w:t>
      </w:r>
      <w:r>
        <w:rPr>
          <w:sz w:val="24"/>
        </w:rPr>
        <w:t>formativo</w:t>
      </w:r>
      <w:r>
        <w:rPr>
          <w:spacing w:val="-8"/>
          <w:sz w:val="24"/>
        </w:rPr>
        <w:t xml:space="preserve"> </w:t>
      </w:r>
      <w:r>
        <w:rPr>
          <w:sz w:val="24"/>
        </w:rPr>
        <w:t>obbligatorio,</w:t>
      </w:r>
      <w:r>
        <w:rPr>
          <w:spacing w:val="-8"/>
          <w:sz w:val="24"/>
        </w:rPr>
        <w:t xml:space="preserve"> </w:t>
      </w:r>
      <w:r>
        <w:rPr>
          <w:sz w:val="24"/>
        </w:rPr>
        <w:t>sia</w:t>
      </w:r>
      <w:r>
        <w:rPr>
          <w:spacing w:val="-8"/>
          <w:sz w:val="24"/>
        </w:rPr>
        <w:t xml:space="preserve"> </w:t>
      </w:r>
      <w:r>
        <w:rPr>
          <w:sz w:val="24"/>
        </w:rPr>
        <w:t>a</w:t>
      </w:r>
      <w:r>
        <w:rPr>
          <w:spacing w:val="-9"/>
          <w:sz w:val="24"/>
        </w:rPr>
        <w:t xml:space="preserve"> </w:t>
      </w:r>
      <w:r>
        <w:rPr>
          <w:sz w:val="24"/>
        </w:rPr>
        <w:t>seguito</w:t>
      </w:r>
      <w:r>
        <w:rPr>
          <w:spacing w:val="-8"/>
          <w:sz w:val="24"/>
        </w:rPr>
        <w:t xml:space="preserve"> </w:t>
      </w:r>
      <w:r>
        <w:rPr>
          <w:sz w:val="24"/>
        </w:rPr>
        <w:t>di</w:t>
      </w:r>
      <w:r>
        <w:rPr>
          <w:spacing w:val="-5"/>
          <w:sz w:val="24"/>
        </w:rPr>
        <w:t xml:space="preserve"> </w:t>
      </w:r>
      <w:r>
        <w:rPr>
          <w:sz w:val="24"/>
        </w:rPr>
        <w:t>assunzione,</w:t>
      </w:r>
      <w:r>
        <w:rPr>
          <w:spacing w:val="-6"/>
          <w:sz w:val="24"/>
        </w:rPr>
        <w:t xml:space="preserve"> </w:t>
      </w:r>
      <w:r>
        <w:rPr>
          <w:sz w:val="24"/>
        </w:rPr>
        <w:t>sia in ogni caso di passaggio a ruoli o a funzioni superiori, nonché di trasferimento di personale, nei limiti delle risorse finanziarie disponibili a legislazione vigente.</w:t>
      </w:r>
    </w:p>
    <w:p w14:paraId="4D618010" w14:textId="77777777" w:rsidR="003E749E" w:rsidRDefault="000F43AD">
      <w:pPr>
        <w:pStyle w:val="Paragrafoelenco"/>
        <w:numPr>
          <w:ilvl w:val="0"/>
          <w:numId w:val="11"/>
        </w:numPr>
        <w:tabs>
          <w:tab w:val="left" w:pos="294"/>
        </w:tabs>
        <w:spacing w:before="170" w:line="276" w:lineRule="auto"/>
        <w:ind w:left="52" w:right="417" w:firstLine="0"/>
        <w:rPr>
          <w:sz w:val="24"/>
        </w:rPr>
      </w:pPr>
      <w:r>
        <w:rPr>
          <w:sz w:val="24"/>
        </w:rPr>
        <w:t>Le</w:t>
      </w:r>
      <w:r>
        <w:rPr>
          <w:spacing w:val="-1"/>
          <w:sz w:val="24"/>
        </w:rPr>
        <w:t xml:space="preserve"> </w:t>
      </w:r>
      <w:r>
        <w:rPr>
          <w:sz w:val="24"/>
        </w:rPr>
        <w:t>attività</w:t>
      </w:r>
      <w:r>
        <w:rPr>
          <w:spacing w:val="-1"/>
          <w:sz w:val="24"/>
        </w:rPr>
        <w:t xml:space="preserve"> </w:t>
      </w:r>
      <w:r>
        <w:rPr>
          <w:sz w:val="24"/>
        </w:rPr>
        <w:t>formative</w:t>
      </w:r>
      <w:r>
        <w:rPr>
          <w:spacing w:val="-1"/>
          <w:sz w:val="24"/>
        </w:rPr>
        <w:t xml:space="preserve"> </w:t>
      </w:r>
      <w:r>
        <w:rPr>
          <w:sz w:val="24"/>
        </w:rPr>
        <w:t>sul presente</w:t>
      </w:r>
      <w:r>
        <w:rPr>
          <w:spacing w:val="-1"/>
          <w:sz w:val="24"/>
        </w:rPr>
        <w:t xml:space="preserve"> </w:t>
      </w:r>
      <w:r>
        <w:rPr>
          <w:sz w:val="24"/>
        </w:rPr>
        <w:t>Codice</w:t>
      </w:r>
      <w:r>
        <w:rPr>
          <w:spacing w:val="-2"/>
          <w:sz w:val="24"/>
        </w:rPr>
        <w:t xml:space="preserve"> </w:t>
      </w:r>
      <w:r>
        <w:rPr>
          <w:sz w:val="24"/>
        </w:rPr>
        <w:t>includono lo svolgimento di cicli formativi, la</w:t>
      </w:r>
      <w:r>
        <w:rPr>
          <w:spacing w:val="-1"/>
          <w:sz w:val="24"/>
        </w:rPr>
        <w:t xml:space="preserve"> </w:t>
      </w:r>
      <w:r>
        <w:rPr>
          <w:sz w:val="24"/>
        </w:rPr>
        <w:t>cui durata ed intensità sono proporzionate al grado di responsabilità dei dipendenti e dei dirigenti, sui temi dell’etica pubblica e sul comportamento etico.</w:t>
      </w:r>
    </w:p>
    <w:p w14:paraId="307ACABE" w14:textId="77777777" w:rsidR="003E749E" w:rsidRDefault="000F43AD">
      <w:pPr>
        <w:pStyle w:val="Paragrafoelenco"/>
        <w:numPr>
          <w:ilvl w:val="0"/>
          <w:numId w:val="11"/>
        </w:numPr>
        <w:tabs>
          <w:tab w:val="left" w:pos="397"/>
        </w:tabs>
        <w:spacing w:before="169" w:line="276" w:lineRule="auto"/>
        <w:ind w:left="52" w:right="412" w:firstLine="0"/>
        <w:rPr>
          <w:color w:val="000009"/>
          <w:sz w:val="24"/>
        </w:rPr>
      </w:pPr>
      <w:r>
        <w:rPr>
          <w:color w:val="000009"/>
          <w:sz w:val="24"/>
        </w:rPr>
        <w:t>Il Responsabile di Servizio favorisce l’aggiornamento dei dipendenti, in coerenza con la programmazione</w:t>
      </w:r>
      <w:r>
        <w:rPr>
          <w:color w:val="000009"/>
          <w:spacing w:val="-5"/>
          <w:sz w:val="24"/>
        </w:rPr>
        <w:t xml:space="preserve"> </w:t>
      </w:r>
      <w:r>
        <w:rPr>
          <w:color w:val="000009"/>
          <w:sz w:val="24"/>
        </w:rPr>
        <w:t>inserita</w:t>
      </w:r>
      <w:r>
        <w:rPr>
          <w:color w:val="000009"/>
          <w:spacing w:val="-3"/>
          <w:sz w:val="24"/>
        </w:rPr>
        <w:t xml:space="preserve"> </w:t>
      </w:r>
      <w:r>
        <w:rPr>
          <w:color w:val="000009"/>
          <w:sz w:val="24"/>
        </w:rPr>
        <w:t>nel</w:t>
      </w:r>
      <w:r>
        <w:rPr>
          <w:color w:val="000009"/>
          <w:spacing w:val="-4"/>
          <w:sz w:val="24"/>
        </w:rPr>
        <w:t xml:space="preserve"> </w:t>
      </w:r>
      <w:r>
        <w:rPr>
          <w:color w:val="000009"/>
          <w:sz w:val="24"/>
        </w:rPr>
        <w:t>Piano</w:t>
      </w:r>
      <w:r>
        <w:rPr>
          <w:color w:val="000009"/>
          <w:spacing w:val="-4"/>
          <w:sz w:val="24"/>
        </w:rPr>
        <w:t xml:space="preserve"> </w:t>
      </w:r>
      <w:r>
        <w:rPr>
          <w:color w:val="000009"/>
          <w:sz w:val="24"/>
        </w:rPr>
        <w:t>triennale</w:t>
      </w:r>
      <w:r>
        <w:rPr>
          <w:color w:val="000009"/>
          <w:spacing w:val="-4"/>
          <w:sz w:val="24"/>
        </w:rPr>
        <w:t xml:space="preserve"> </w:t>
      </w:r>
      <w:r>
        <w:rPr>
          <w:color w:val="000009"/>
          <w:sz w:val="24"/>
        </w:rPr>
        <w:t>per</w:t>
      </w:r>
      <w:r>
        <w:rPr>
          <w:color w:val="000009"/>
          <w:spacing w:val="-4"/>
          <w:sz w:val="24"/>
        </w:rPr>
        <w:t xml:space="preserve"> </w:t>
      </w:r>
      <w:r>
        <w:rPr>
          <w:color w:val="000009"/>
          <w:sz w:val="24"/>
        </w:rPr>
        <w:t>la</w:t>
      </w:r>
      <w:r>
        <w:rPr>
          <w:color w:val="000009"/>
          <w:spacing w:val="-3"/>
          <w:sz w:val="24"/>
        </w:rPr>
        <w:t xml:space="preserve"> </w:t>
      </w:r>
      <w:r>
        <w:rPr>
          <w:color w:val="000009"/>
          <w:sz w:val="24"/>
        </w:rPr>
        <w:t>Prevenzione</w:t>
      </w:r>
      <w:r>
        <w:rPr>
          <w:color w:val="000009"/>
          <w:spacing w:val="-4"/>
          <w:sz w:val="24"/>
        </w:rPr>
        <w:t xml:space="preserve"> </w:t>
      </w:r>
      <w:r>
        <w:rPr>
          <w:color w:val="000009"/>
          <w:sz w:val="24"/>
        </w:rPr>
        <w:t>della</w:t>
      </w:r>
      <w:r>
        <w:rPr>
          <w:color w:val="000009"/>
          <w:spacing w:val="-5"/>
          <w:sz w:val="24"/>
        </w:rPr>
        <w:t xml:space="preserve"> </w:t>
      </w:r>
      <w:r>
        <w:rPr>
          <w:color w:val="000009"/>
          <w:sz w:val="24"/>
        </w:rPr>
        <w:t>Corruzione</w:t>
      </w:r>
      <w:r>
        <w:rPr>
          <w:color w:val="000009"/>
          <w:spacing w:val="-4"/>
          <w:sz w:val="24"/>
        </w:rPr>
        <w:t xml:space="preserve"> </w:t>
      </w:r>
      <w:r>
        <w:rPr>
          <w:color w:val="000009"/>
          <w:sz w:val="24"/>
        </w:rPr>
        <w:t>e</w:t>
      </w:r>
      <w:r>
        <w:rPr>
          <w:color w:val="000009"/>
          <w:spacing w:val="-6"/>
          <w:sz w:val="24"/>
        </w:rPr>
        <w:t xml:space="preserve"> </w:t>
      </w:r>
      <w:r>
        <w:rPr>
          <w:color w:val="000009"/>
          <w:sz w:val="24"/>
        </w:rPr>
        <w:t>per</w:t>
      </w:r>
      <w:r>
        <w:rPr>
          <w:color w:val="000009"/>
          <w:spacing w:val="-4"/>
          <w:sz w:val="24"/>
        </w:rPr>
        <w:t xml:space="preserve"> </w:t>
      </w:r>
      <w:r>
        <w:rPr>
          <w:color w:val="000009"/>
          <w:sz w:val="24"/>
        </w:rPr>
        <w:t>la</w:t>
      </w:r>
      <w:r>
        <w:rPr>
          <w:color w:val="000009"/>
          <w:spacing w:val="-8"/>
          <w:sz w:val="24"/>
        </w:rPr>
        <w:t xml:space="preserve"> </w:t>
      </w:r>
      <w:r>
        <w:rPr>
          <w:color w:val="000009"/>
          <w:sz w:val="24"/>
        </w:rPr>
        <w:t>Trasparenza</w:t>
      </w:r>
      <w:r>
        <w:rPr>
          <w:color w:val="000009"/>
          <w:spacing w:val="-5"/>
          <w:sz w:val="24"/>
        </w:rPr>
        <w:t xml:space="preserve"> </w:t>
      </w:r>
      <w:r>
        <w:rPr>
          <w:color w:val="000009"/>
          <w:sz w:val="24"/>
        </w:rPr>
        <w:t>e, nella valutazione individuale del dipendente, tiene conto anche delle eventuali violazioni del codice di comportamento emerse in sede di vigilanza.</w:t>
      </w:r>
    </w:p>
    <w:p w14:paraId="71C0A832" w14:textId="77777777" w:rsidR="003E749E" w:rsidRDefault="000F43AD">
      <w:pPr>
        <w:pStyle w:val="Paragrafoelenco"/>
        <w:numPr>
          <w:ilvl w:val="0"/>
          <w:numId w:val="11"/>
        </w:numPr>
        <w:tabs>
          <w:tab w:val="left" w:pos="277"/>
        </w:tabs>
        <w:spacing w:before="170" w:line="276" w:lineRule="auto"/>
        <w:ind w:left="52" w:right="353" w:firstLine="0"/>
        <w:rPr>
          <w:color w:val="000009"/>
          <w:sz w:val="24"/>
        </w:rPr>
      </w:pPr>
      <w:r>
        <w:rPr>
          <w:color w:val="000009"/>
          <w:sz w:val="24"/>
        </w:rPr>
        <w:t>Il</w:t>
      </w:r>
      <w:r>
        <w:rPr>
          <w:color w:val="000009"/>
          <w:spacing w:val="-15"/>
          <w:sz w:val="24"/>
        </w:rPr>
        <w:t xml:space="preserve"> </w:t>
      </w:r>
      <w:r>
        <w:rPr>
          <w:color w:val="000009"/>
          <w:sz w:val="24"/>
        </w:rPr>
        <w:t>Responsabile</w:t>
      </w:r>
      <w:r>
        <w:rPr>
          <w:color w:val="000009"/>
          <w:spacing w:val="-15"/>
          <w:sz w:val="24"/>
        </w:rPr>
        <w:t xml:space="preserve"> </w:t>
      </w:r>
      <w:r>
        <w:rPr>
          <w:color w:val="000009"/>
          <w:sz w:val="24"/>
        </w:rPr>
        <w:t>di</w:t>
      </w:r>
      <w:r>
        <w:rPr>
          <w:color w:val="000009"/>
          <w:spacing w:val="-15"/>
          <w:sz w:val="24"/>
        </w:rPr>
        <w:t xml:space="preserve"> </w:t>
      </w:r>
      <w:r>
        <w:rPr>
          <w:color w:val="000009"/>
          <w:sz w:val="24"/>
        </w:rPr>
        <w:t>Servizio</w:t>
      </w:r>
      <w:r>
        <w:rPr>
          <w:color w:val="000009"/>
          <w:spacing w:val="-15"/>
          <w:sz w:val="24"/>
        </w:rPr>
        <w:t xml:space="preserve"> </w:t>
      </w:r>
      <w:r>
        <w:rPr>
          <w:color w:val="000009"/>
          <w:sz w:val="24"/>
        </w:rPr>
        <w:t>attiva</w:t>
      </w:r>
      <w:r>
        <w:rPr>
          <w:color w:val="000009"/>
          <w:spacing w:val="-15"/>
          <w:sz w:val="24"/>
        </w:rPr>
        <w:t xml:space="preserve"> </w:t>
      </w:r>
      <w:r>
        <w:rPr>
          <w:color w:val="000009"/>
          <w:sz w:val="24"/>
        </w:rPr>
        <w:t>le</w:t>
      </w:r>
      <w:r>
        <w:rPr>
          <w:color w:val="000009"/>
          <w:spacing w:val="-15"/>
          <w:sz w:val="24"/>
        </w:rPr>
        <w:t xml:space="preserve"> </w:t>
      </w:r>
      <w:r>
        <w:rPr>
          <w:color w:val="000009"/>
          <w:sz w:val="24"/>
        </w:rPr>
        <w:t>azioni</w:t>
      </w:r>
      <w:r>
        <w:rPr>
          <w:color w:val="000009"/>
          <w:spacing w:val="-15"/>
          <w:sz w:val="24"/>
        </w:rPr>
        <w:t xml:space="preserve"> </w:t>
      </w:r>
      <w:r>
        <w:rPr>
          <w:color w:val="000009"/>
          <w:sz w:val="24"/>
        </w:rPr>
        <w:t>disciplinari</w:t>
      </w:r>
      <w:r>
        <w:rPr>
          <w:color w:val="000009"/>
          <w:spacing w:val="-15"/>
          <w:sz w:val="24"/>
        </w:rPr>
        <w:t xml:space="preserve"> </w:t>
      </w:r>
      <w:r>
        <w:rPr>
          <w:color w:val="000009"/>
          <w:sz w:val="24"/>
        </w:rPr>
        <w:t>di</w:t>
      </w:r>
      <w:r>
        <w:rPr>
          <w:color w:val="000009"/>
          <w:spacing w:val="-15"/>
          <w:sz w:val="24"/>
        </w:rPr>
        <w:t xml:space="preserve"> </w:t>
      </w:r>
      <w:r>
        <w:rPr>
          <w:color w:val="000009"/>
          <w:sz w:val="24"/>
        </w:rPr>
        <w:t>competenza</w:t>
      </w:r>
      <w:r>
        <w:rPr>
          <w:color w:val="000009"/>
          <w:spacing w:val="-15"/>
          <w:sz w:val="24"/>
        </w:rPr>
        <w:t xml:space="preserve"> </w:t>
      </w:r>
      <w:r>
        <w:rPr>
          <w:color w:val="000009"/>
          <w:sz w:val="24"/>
        </w:rPr>
        <w:t>per</w:t>
      </w:r>
      <w:r>
        <w:rPr>
          <w:color w:val="000009"/>
          <w:spacing w:val="-15"/>
          <w:sz w:val="24"/>
        </w:rPr>
        <w:t xml:space="preserve"> </w:t>
      </w:r>
      <w:r>
        <w:rPr>
          <w:color w:val="000009"/>
          <w:sz w:val="24"/>
        </w:rPr>
        <w:t>le</w:t>
      </w:r>
      <w:r>
        <w:rPr>
          <w:color w:val="000009"/>
          <w:spacing w:val="-15"/>
          <w:sz w:val="24"/>
        </w:rPr>
        <w:t xml:space="preserve"> </w:t>
      </w:r>
      <w:r>
        <w:rPr>
          <w:color w:val="000009"/>
          <w:sz w:val="24"/>
        </w:rPr>
        <w:t>infrazioni</w:t>
      </w:r>
      <w:r>
        <w:rPr>
          <w:color w:val="000009"/>
          <w:spacing w:val="-15"/>
          <w:sz w:val="24"/>
        </w:rPr>
        <w:t xml:space="preserve"> </w:t>
      </w:r>
      <w:r>
        <w:rPr>
          <w:color w:val="000009"/>
          <w:sz w:val="24"/>
        </w:rPr>
        <w:t>di</w:t>
      </w:r>
      <w:r>
        <w:rPr>
          <w:color w:val="000009"/>
          <w:spacing w:val="-15"/>
          <w:sz w:val="24"/>
        </w:rPr>
        <w:t xml:space="preserve"> </w:t>
      </w:r>
      <w:r>
        <w:rPr>
          <w:color w:val="000009"/>
          <w:sz w:val="24"/>
        </w:rPr>
        <w:t>minore</w:t>
      </w:r>
      <w:r>
        <w:rPr>
          <w:color w:val="000009"/>
          <w:spacing w:val="-15"/>
          <w:sz w:val="24"/>
        </w:rPr>
        <w:t xml:space="preserve"> </w:t>
      </w:r>
      <w:r>
        <w:rPr>
          <w:color w:val="000009"/>
          <w:sz w:val="24"/>
        </w:rPr>
        <w:t>gravità, in</w:t>
      </w:r>
      <w:r>
        <w:rPr>
          <w:color w:val="000009"/>
          <w:spacing w:val="-15"/>
          <w:sz w:val="24"/>
        </w:rPr>
        <w:t xml:space="preserve"> </w:t>
      </w:r>
      <w:r>
        <w:rPr>
          <w:color w:val="000009"/>
          <w:sz w:val="24"/>
        </w:rPr>
        <w:t>conformità</w:t>
      </w:r>
      <w:r>
        <w:rPr>
          <w:color w:val="000009"/>
          <w:spacing w:val="-13"/>
          <w:sz w:val="24"/>
        </w:rPr>
        <w:t xml:space="preserve"> </w:t>
      </w:r>
      <w:r>
        <w:rPr>
          <w:color w:val="000009"/>
          <w:sz w:val="24"/>
        </w:rPr>
        <w:t>a</w:t>
      </w:r>
      <w:r>
        <w:rPr>
          <w:color w:val="000009"/>
          <w:spacing w:val="-15"/>
          <w:sz w:val="24"/>
        </w:rPr>
        <w:t xml:space="preserve"> </w:t>
      </w:r>
      <w:r>
        <w:rPr>
          <w:color w:val="000009"/>
          <w:sz w:val="24"/>
        </w:rPr>
        <w:t>quanto</w:t>
      </w:r>
      <w:r>
        <w:rPr>
          <w:color w:val="000009"/>
          <w:spacing w:val="-14"/>
          <w:sz w:val="24"/>
        </w:rPr>
        <w:t xml:space="preserve"> </w:t>
      </w:r>
      <w:r>
        <w:rPr>
          <w:color w:val="000009"/>
          <w:sz w:val="24"/>
        </w:rPr>
        <w:t>previsto</w:t>
      </w:r>
      <w:r>
        <w:rPr>
          <w:color w:val="000009"/>
          <w:spacing w:val="-15"/>
          <w:sz w:val="24"/>
        </w:rPr>
        <w:t xml:space="preserve"> </w:t>
      </w:r>
      <w:r>
        <w:rPr>
          <w:color w:val="000009"/>
          <w:sz w:val="24"/>
        </w:rPr>
        <w:t>all’art.</w:t>
      </w:r>
      <w:r>
        <w:rPr>
          <w:color w:val="000009"/>
          <w:spacing w:val="-13"/>
          <w:sz w:val="24"/>
        </w:rPr>
        <w:t xml:space="preserve"> </w:t>
      </w:r>
      <w:r>
        <w:rPr>
          <w:color w:val="000009"/>
          <w:sz w:val="24"/>
        </w:rPr>
        <w:t>55-bis</w:t>
      </w:r>
      <w:r>
        <w:rPr>
          <w:color w:val="000009"/>
          <w:spacing w:val="-14"/>
          <w:sz w:val="24"/>
        </w:rPr>
        <w:t xml:space="preserve"> </w:t>
      </w:r>
      <w:r>
        <w:rPr>
          <w:color w:val="000009"/>
          <w:sz w:val="24"/>
        </w:rPr>
        <w:t>del</w:t>
      </w:r>
      <w:r>
        <w:rPr>
          <w:color w:val="000009"/>
          <w:spacing w:val="-12"/>
          <w:sz w:val="24"/>
        </w:rPr>
        <w:t xml:space="preserve"> </w:t>
      </w:r>
      <w:r>
        <w:rPr>
          <w:color w:val="000009"/>
          <w:sz w:val="24"/>
        </w:rPr>
        <w:t>d.lgs.</w:t>
      </w:r>
      <w:r>
        <w:rPr>
          <w:color w:val="000009"/>
          <w:spacing w:val="-14"/>
          <w:sz w:val="24"/>
        </w:rPr>
        <w:t xml:space="preserve"> </w:t>
      </w:r>
      <w:r>
        <w:rPr>
          <w:color w:val="000009"/>
          <w:sz w:val="24"/>
        </w:rPr>
        <w:t>165/2001</w:t>
      </w:r>
      <w:r>
        <w:rPr>
          <w:color w:val="000009"/>
          <w:spacing w:val="-14"/>
          <w:sz w:val="24"/>
        </w:rPr>
        <w:t xml:space="preserve"> </w:t>
      </w:r>
      <w:r>
        <w:rPr>
          <w:color w:val="000009"/>
          <w:sz w:val="24"/>
        </w:rPr>
        <w:t>e</w:t>
      </w:r>
      <w:r>
        <w:rPr>
          <w:color w:val="000009"/>
          <w:spacing w:val="-13"/>
          <w:sz w:val="24"/>
        </w:rPr>
        <w:t xml:space="preserve"> </w:t>
      </w:r>
      <w:r>
        <w:rPr>
          <w:color w:val="000009"/>
          <w:sz w:val="24"/>
        </w:rPr>
        <w:t>all’art.</w:t>
      </w:r>
      <w:r>
        <w:rPr>
          <w:color w:val="000009"/>
          <w:spacing w:val="-13"/>
          <w:sz w:val="24"/>
        </w:rPr>
        <w:t xml:space="preserve"> </w:t>
      </w:r>
      <w:r>
        <w:rPr>
          <w:color w:val="000009"/>
          <w:sz w:val="24"/>
        </w:rPr>
        <w:t>13</w:t>
      </w:r>
      <w:r>
        <w:rPr>
          <w:color w:val="000009"/>
          <w:spacing w:val="-15"/>
          <w:sz w:val="24"/>
        </w:rPr>
        <w:t xml:space="preserve"> </w:t>
      </w:r>
      <w:r>
        <w:rPr>
          <w:color w:val="000009"/>
          <w:sz w:val="24"/>
        </w:rPr>
        <w:t>del</w:t>
      </w:r>
      <w:r>
        <w:rPr>
          <w:color w:val="000009"/>
          <w:spacing w:val="-14"/>
          <w:sz w:val="24"/>
        </w:rPr>
        <w:t xml:space="preserve"> </w:t>
      </w:r>
      <w:r>
        <w:rPr>
          <w:color w:val="000009"/>
          <w:sz w:val="24"/>
        </w:rPr>
        <w:t>d.P.R.</w:t>
      </w:r>
      <w:r>
        <w:rPr>
          <w:color w:val="000009"/>
          <w:spacing w:val="-15"/>
          <w:sz w:val="24"/>
        </w:rPr>
        <w:t xml:space="preserve"> </w:t>
      </w:r>
      <w:r>
        <w:rPr>
          <w:color w:val="000009"/>
          <w:sz w:val="24"/>
        </w:rPr>
        <w:t>62/2013,</w:t>
      </w:r>
      <w:r>
        <w:rPr>
          <w:color w:val="000009"/>
          <w:spacing w:val="-14"/>
          <w:sz w:val="24"/>
        </w:rPr>
        <w:t xml:space="preserve"> </w:t>
      </w:r>
      <w:r>
        <w:rPr>
          <w:color w:val="000009"/>
          <w:sz w:val="24"/>
        </w:rPr>
        <w:t>dandone comunicazione all’Ufficio procedimenti disciplinari (UPD);</w:t>
      </w:r>
    </w:p>
    <w:p w14:paraId="070189D1" w14:textId="77777777" w:rsidR="003E749E" w:rsidRDefault="000F43AD">
      <w:pPr>
        <w:pStyle w:val="Paragrafoelenco"/>
        <w:numPr>
          <w:ilvl w:val="0"/>
          <w:numId w:val="11"/>
        </w:numPr>
        <w:tabs>
          <w:tab w:val="left" w:pos="296"/>
        </w:tabs>
        <w:spacing w:before="172" w:line="276" w:lineRule="auto"/>
        <w:ind w:left="52" w:right="414" w:firstLine="0"/>
        <w:rPr>
          <w:color w:val="000009"/>
          <w:sz w:val="24"/>
        </w:rPr>
      </w:pPr>
      <w:r>
        <w:rPr>
          <w:color w:val="000009"/>
          <w:sz w:val="24"/>
        </w:rPr>
        <w:t xml:space="preserve">Il Responsabile inoltre, segnala tempestivamente all’UPD i casi di violazione del codice per i quali è prevista l’irrogazione di sanzioni superiori al rimprovero verbale. Il responsabile provvede anche a comunicare l’illecito all’autorità giudiziaria penale o alla Corte dei conti (art.13, co.8, del </w:t>
      </w:r>
      <w:r>
        <w:rPr>
          <w:color w:val="000009"/>
          <w:spacing w:val="-2"/>
          <w:sz w:val="24"/>
        </w:rPr>
        <w:t>d.P.R.n.62/2013);</w:t>
      </w:r>
    </w:p>
    <w:p w14:paraId="6110CFF2" w14:textId="77777777" w:rsidR="003E749E" w:rsidRDefault="003E749E">
      <w:pPr>
        <w:pStyle w:val="Paragrafoelenco"/>
        <w:spacing w:line="276" w:lineRule="auto"/>
        <w:rPr>
          <w:sz w:val="24"/>
        </w:rPr>
        <w:sectPr w:rsidR="003E749E" w:rsidSect="00AB4A8D">
          <w:pgSz w:w="12240" w:h="15840"/>
          <w:pgMar w:top="1560" w:right="720" w:bottom="1440" w:left="1080" w:header="0" w:footer="1209" w:gutter="0"/>
          <w:cols w:space="720"/>
        </w:sectPr>
      </w:pPr>
    </w:p>
    <w:p w14:paraId="5D065985" w14:textId="77777777" w:rsidR="003E749E" w:rsidRDefault="000F43AD">
      <w:pPr>
        <w:pStyle w:val="Paragrafoelenco"/>
        <w:numPr>
          <w:ilvl w:val="0"/>
          <w:numId w:val="11"/>
        </w:numPr>
        <w:tabs>
          <w:tab w:val="left" w:pos="426"/>
        </w:tabs>
        <w:spacing w:before="72" w:line="278" w:lineRule="auto"/>
        <w:ind w:left="52" w:right="419" w:firstLine="0"/>
        <w:rPr>
          <w:color w:val="000009"/>
          <w:sz w:val="24"/>
        </w:rPr>
      </w:pPr>
      <w:r>
        <w:rPr>
          <w:color w:val="000009"/>
          <w:sz w:val="24"/>
        </w:rPr>
        <w:t>Il controllo sul rispetto del codice di comportamento, nonché sulla mancata vigilanza, da parte dei Responsabili (anche a contratto ex art. 110 TUEL) è operata dal Segretario comunale.</w:t>
      </w:r>
    </w:p>
    <w:p w14:paraId="57A51EA7" w14:textId="77777777" w:rsidR="003E749E" w:rsidRDefault="000F43AD">
      <w:pPr>
        <w:pStyle w:val="Paragrafoelenco"/>
        <w:numPr>
          <w:ilvl w:val="0"/>
          <w:numId w:val="11"/>
        </w:numPr>
        <w:tabs>
          <w:tab w:val="left" w:pos="406"/>
        </w:tabs>
        <w:spacing w:before="166" w:line="276" w:lineRule="auto"/>
        <w:ind w:left="52" w:right="420" w:firstLine="0"/>
        <w:rPr>
          <w:color w:val="000009"/>
          <w:sz w:val="24"/>
        </w:rPr>
      </w:pPr>
      <w:r>
        <w:rPr>
          <w:color w:val="000009"/>
          <w:sz w:val="24"/>
        </w:rPr>
        <w:t>La</w:t>
      </w:r>
      <w:r>
        <w:rPr>
          <w:color w:val="000009"/>
          <w:spacing w:val="-1"/>
          <w:sz w:val="24"/>
        </w:rPr>
        <w:t xml:space="preserve"> </w:t>
      </w:r>
      <w:r>
        <w:rPr>
          <w:color w:val="000009"/>
          <w:sz w:val="24"/>
        </w:rPr>
        <w:t>vigilanza</w:t>
      </w:r>
      <w:r>
        <w:rPr>
          <w:color w:val="000009"/>
          <w:spacing w:val="-1"/>
          <w:sz w:val="24"/>
        </w:rPr>
        <w:t xml:space="preserve"> </w:t>
      </w:r>
      <w:r>
        <w:rPr>
          <w:color w:val="000009"/>
          <w:sz w:val="24"/>
        </w:rPr>
        <w:t>è</w:t>
      </w:r>
      <w:r>
        <w:rPr>
          <w:color w:val="000009"/>
          <w:spacing w:val="-1"/>
          <w:sz w:val="24"/>
        </w:rPr>
        <w:t xml:space="preserve"> </w:t>
      </w:r>
      <w:r>
        <w:rPr>
          <w:color w:val="000009"/>
          <w:sz w:val="24"/>
        </w:rPr>
        <w:t>inoltre attuata con il coinvolgimento dell’ufficio procedimenti disciplinari (UPD)</w:t>
      </w:r>
      <w:r>
        <w:rPr>
          <w:color w:val="000009"/>
          <w:spacing w:val="-1"/>
          <w:sz w:val="24"/>
        </w:rPr>
        <w:t xml:space="preserve"> </w:t>
      </w:r>
      <w:r>
        <w:rPr>
          <w:color w:val="000009"/>
          <w:sz w:val="24"/>
        </w:rPr>
        <w:t>cui spetta il compito di esaminare le segnalazioni di violazione del codice e di attivare il procedimento in contraddittorio con il dipendente, secondo quanto previsto all’art. 55-bis del d.lgs.165/2001.</w:t>
      </w:r>
    </w:p>
    <w:p w14:paraId="7495D69D" w14:textId="77777777" w:rsidR="003E749E" w:rsidRDefault="000F43AD">
      <w:pPr>
        <w:pStyle w:val="Paragrafoelenco"/>
        <w:numPr>
          <w:ilvl w:val="0"/>
          <w:numId w:val="11"/>
        </w:numPr>
        <w:tabs>
          <w:tab w:val="left" w:pos="450"/>
        </w:tabs>
        <w:spacing w:before="169" w:line="276" w:lineRule="auto"/>
        <w:ind w:left="52" w:right="413" w:firstLine="0"/>
        <w:rPr>
          <w:color w:val="000009"/>
          <w:sz w:val="24"/>
        </w:rPr>
      </w:pPr>
      <w:r>
        <w:rPr>
          <w:color w:val="000009"/>
          <w:sz w:val="24"/>
        </w:rPr>
        <w:t>L’UPD è la struttura che si occupa dell’accertamento, in contradditorio con l’interessato, e alla comunicazione all’ufficio o all’organo che ha conferito l’incarico ai fini della valutazione e risoluzione del</w:t>
      </w:r>
      <w:r>
        <w:rPr>
          <w:color w:val="000009"/>
          <w:spacing w:val="-1"/>
          <w:sz w:val="24"/>
        </w:rPr>
        <w:t xml:space="preserve"> </w:t>
      </w:r>
      <w:r>
        <w:rPr>
          <w:color w:val="000009"/>
          <w:sz w:val="24"/>
        </w:rPr>
        <w:t>contratto,</w:t>
      </w:r>
      <w:r>
        <w:rPr>
          <w:color w:val="000009"/>
          <w:spacing w:val="-1"/>
          <w:sz w:val="24"/>
        </w:rPr>
        <w:t xml:space="preserve"> </w:t>
      </w:r>
      <w:r>
        <w:rPr>
          <w:color w:val="000009"/>
          <w:sz w:val="24"/>
        </w:rPr>
        <w:t>nel</w:t>
      </w:r>
      <w:r>
        <w:rPr>
          <w:color w:val="000009"/>
          <w:spacing w:val="-1"/>
          <w:sz w:val="24"/>
        </w:rPr>
        <w:t xml:space="preserve"> </w:t>
      </w:r>
      <w:r>
        <w:rPr>
          <w:color w:val="000009"/>
          <w:sz w:val="24"/>
        </w:rPr>
        <w:t>caso</w:t>
      </w:r>
      <w:r>
        <w:rPr>
          <w:color w:val="000009"/>
          <w:spacing w:val="-1"/>
          <w:sz w:val="24"/>
        </w:rPr>
        <w:t xml:space="preserve"> </w:t>
      </w:r>
      <w:r>
        <w:rPr>
          <w:color w:val="000009"/>
          <w:sz w:val="24"/>
        </w:rPr>
        <w:t>di</w:t>
      </w:r>
      <w:r>
        <w:rPr>
          <w:color w:val="000009"/>
          <w:spacing w:val="-1"/>
          <w:sz w:val="24"/>
        </w:rPr>
        <w:t xml:space="preserve"> </w:t>
      </w:r>
      <w:r>
        <w:rPr>
          <w:color w:val="000009"/>
          <w:sz w:val="24"/>
        </w:rPr>
        <w:t>violazione</w:t>
      </w:r>
      <w:r>
        <w:rPr>
          <w:color w:val="000009"/>
          <w:spacing w:val="-2"/>
          <w:sz w:val="24"/>
        </w:rPr>
        <w:t xml:space="preserve"> </w:t>
      </w:r>
      <w:r>
        <w:rPr>
          <w:color w:val="000009"/>
          <w:sz w:val="24"/>
        </w:rPr>
        <w:t>dei</w:t>
      </w:r>
      <w:r>
        <w:rPr>
          <w:color w:val="000009"/>
          <w:spacing w:val="-1"/>
          <w:sz w:val="24"/>
        </w:rPr>
        <w:t xml:space="preserve"> </w:t>
      </w:r>
      <w:r>
        <w:rPr>
          <w:color w:val="000009"/>
          <w:sz w:val="24"/>
        </w:rPr>
        <w:t>doveri</w:t>
      </w:r>
      <w:r>
        <w:rPr>
          <w:color w:val="000009"/>
          <w:spacing w:val="-1"/>
          <w:sz w:val="24"/>
        </w:rPr>
        <w:t xml:space="preserve"> </w:t>
      </w:r>
      <w:r>
        <w:rPr>
          <w:color w:val="000009"/>
          <w:sz w:val="24"/>
        </w:rPr>
        <w:t>di</w:t>
      </w:r>
      <w:r>
        <w:rPr>
          <w:color w:val="000009"/>
          <w:spacing w:val="-1"/>
          <w:sz w:val="24"/>
        </w:rPr>
        <w:t xml:space="preserve"> </w:t>
      </w:r>
      <w:r>
        <w:rPr>
          <w:color w:val="000009"/>
          <w:sz w:val="24"/>
        </w:rPr>
        <w:t>comportamento</w:t>
      </w:r>
      <w:r>
        <w:rPr>
          <w:color w:val="000009"/>
          <w:spacing w:val="-1"/>
          <w:sz w:val="24"/>
        </w:rPr>
        <w:t xml:space="preserve"> </w:t>
      </w:r>
      <w:r>
        <w:rPr>
          <w:color w:val="000009"/>
          <w:sz w:val="24"/>
        </w:rPr>
        <w:t>da</w:t>
      </w:r>
      <w:r>
        <w:rPr>
          <w:color w:val="000009"/>
          <w:spacing w:val="-2"/>
          <w:sz w:val="24"/>
        </w:rPr>
        <w:t xml:space="preserve"> </w:t>
      </w:r>
      <w:r>
        <w:rPr>
          <w:color w:val="000009"/>
          <w:sz w:val="24"/>
        </w:rPr>
        <w:t>parte</w:t>
      </w:r>
      <w:r>
        <w:rPr>
          <w:color w:val="000009"/>
          <w:spacing w:val="-2"/>
          <w:sz w:val="24"/>
        </w:rPr>
        <w:t xml:space="preserve"> </w:t>
      </w:r>
      <w:r>
        <w:rPr>
          <w:color w:val="000009"/>
          <w:sz w:val="24"/>
        </w:rPr>
        <w:t>dei</w:t>
      </w:r>
      <w:r>
        <w:rPr>
          <w:color w:val="000009"/>
          <w:spacing w:val="-1"/>
          <w:sz w:val="24"/>
        </w:rPr>
        <w:t xml:space="preserve"> </w:t>
      </w:r>
      <w:r>
        <w:rPr>
          <w:color w:val="000009"/>
          <w:sz w:val="24"/>
        </w:rPr>
        <w:t>collaboratori</w:t>
      </w:r>
      <w:r>
        <w:rPr>
          <w:color w:val="000009"/>
          <w:spacing w:val="-1"/>
          <w:sz w:val="24"/>
        </w:rPr>
        <w:t xml:space="preserve"> </w:t>
      </w:r>
      <w:r>
        <w:rPr>
          <w:color w:val="000009"/>
          <w:sz w:val="24"/>
        </w:rPr>
        <w:t>o</w:t>
      </w:r>
      <w:r>
        <w:rPr>
          <w:color w:val="000009"/>
          <w:spacing w:val="-1"/>
          <w:sz w:val="24"/>
        </w:rPr>
        <w:t xml:space="preserve"> </w:t>
      </w:r>
      <w:r>
        <w:rPr>
          <w:color w:val="000009"/>
          <w:sz w:val="24"/>
        </w:rPr>
        <w:t>consulenti nei termini previsti nell’atto di conferimento dell’incarico.</w:t>
      </w:r>
    </w:p>
    <w:p w14:paraId="33573F18" w14:textId="77777777" w:rsidR="003E749E" w:rsidRDefault="000F43AD">
      <w:pPr>
        <w:pStyle w:val="Corpotesto"/>
        <w:spacing w:before="170" w:line="276" w:lineRule="auto"/>
        <w:ind w:right="409"/>
        <w:jc w:val="both"/>
      </w:pPr>
      <w:r>
        <w:rPr>
          <w:color w:val="000009"/>
        </w:rPr>
        <w:t>L’UPD</w:t>
      </w:r>
      <w:r>
        <w:rPr>
          <w:color w:val="000009"/>
          <w:spacing w:val="-8"/>
        </w:rPr>
        <w:t xml:space="preserve"> </w:t>
      </w:r>
      <w:r>
        <w:rPr>
          <w:color w:val="000009"/>
        </w:rPr>
        <w:t>deve</w:t>
      </w:r>
      <w:r>
        <w:rPr>
          <w:color w:val="000009"/>
          <w:spacing w:val="-8"/>
        </w:rPr>
        <w:t xml:space="preserve"> </w:t>
      </w:r>
      <w:r>
        <w:rPr>
          <w:color w:val="000009"/>
        </w:rPr>
        <w:t>inoltre</w:t>
      </w:r>
      <w:r>
        <w:rPr>
          <w:color w:val="000009"/>
          <w:spacing w:val="-9"/>
        </w:rPr>
        <w:t xml:space="preserve"> </w:t>
      </w:r>
      <w:r>
        <w:rPr>
          <w:color w:val="000009"/>
        </w:rPr>
        <w:t>monitorare</w:t>
      </w:r>
      <w:r>
        <w:rPr>
          <w:color w:val="000009"/>
          <w:spacing w:val="-10"/>
        </w:rPr>
        <w:t xml:space="preserve"> </w:t>
      </w:r>
      <w:r>
        <w:rPr>
          <w:color w:val="000009"/>
        </w:rPr>
        <w:t>sull’attuazione</w:t>
      </w:r>
      <w:r>
        <w:rPr>
          <w:color w:val="000009"/>
          <w:spacing w:val="-8"/>
        </w:rPr>
        <w:t xml:space="preserve"> </w:t>
      </w:r>
      <w:r>
        <w:rPr>
          <w:color w:val="000009"/>
        </w:rPr>
        <w:t>del</w:t>
      </w:r>
      <w:r>
        <w:rPr>
          <w:color w:val="000009"/>
          <w:spacing w:val="-6"/>
        </w:rPr>
        <w:t xml:space="preserve"> </w:t>
      </w:r>
      <w:r>
        <w:rPr>
          <w:color w:val="000009"/>
        </w:rPr>
        <w:t>codice,</w:t>
      </w:r>
      <w:r>
        <w:rPr>
          <w:color w:val="000009"/>
          <w:spacing w:val="-8"/>
        </w:rPr>
        <w:t xml:space="preserve"> </w:t>
      </w:r>
      <w:r>
        <w:rPr>
          <w:color w:val="000009"/>
        </w:rPr>
        <w:t>in</w:t>
      </w:r>
      <w:r>
        <w:rPr>
          <w:color w:val="000009"/>
          <w:spacing w:val="-7"/>
        </w:rPr>
        <w:t xml:space="preserve"> </w:t>
      </w:r>
      <w:r>
        <w:rPr>
          <w:color w:val="000009"/>
        </w:rPr>
        <w:t>raccordo</w:t>
      </w:r>
      <w:r>
        <w:rPr>
          <w:color w:val="000009"/>
          <w:spacing w:val="-7"/>
        </w:rPr>
        <w:t xml:space="preserve"> </w:t>
      </w:r>
      <w:r>
        <w:rPr>
          <w:color w:val="000009"/>
        </w:rPr>
        <w:t>con</w:t>
      </w:r>
      <w:r>
        <w:rPr>
          <w:color w:val="000009"/>
          <w:spacing w:val="-8"/>
        </w:rPr>
        <w:t xml:space="preserve"> </w:t>
      </w:r>
      <w:r>
        <w:rPr>
          <w:color w:val="000009"/>
        </w:rPr>
        <w:t>il/la</w:t>
      </w:r>
      <w:r>
        <w:rPr>
          <w:color w:val="000009"/>
          <w:spacing w:val="-9"/>
        </w:rPr>
        <w:t xml:space="preserve"> </w:t>
      </w:r>
      <w:r>
        <w:rPr>
          <w:color w:val="000009"/>
        </w:rPr>
        <w:t>RPCT,</w:t>
      </w:r>
      <w:r>
        <w:rPr>
          <w:color w:val="000009"/>
          <w:spacing w:val="-10"/>
        </w:rPr>
        <w:t xml:space="preserve"> </w:t>
      </w:r>
      <w:r>
        <w:rPr>
          <w:color w:val="000009"/>
        </w:rPr>
        <w:t>che</w:t>
      </w:r>
      <w:r>
        <w:rPr>
          <w:color w:val="000009"/>
          <w:spacing w:val="-9"/>
        </w:rPr>
        <w:t xml:space="preserve"> </w:t>
      </w:r>
      <w:r>
        <w:rPr>
          <w:color w:val="000009"/>
        </w:rPr>
        <w:t>provvede</w:t>
      </w:r>
      <w:r>
        <w:rPr>
          <w:color w:val="000009"/>
          <w:spacing w:val="-9"/>
        </w:rPr>
        <w:t xml:space="preserve"> </w:t>
      </w:r>
      <w:r>
        <w:rPr>
          <w:color w:val="000009"/>
        </w:rPr>
        <w:t>alla raccolta dei casi di condotte</w:t>
      </w:r>
      <w:r>
        <w:rPr>
          <w:color w:val="000009"/>
          <w:spacing w:val="-1"/>
        </w:rPr>
        <w:t xml:space="preserve"> </w:t>
      </w:r>
      <w:r>
        <w:rPr>
          <w:color w:val="000009"/>
        </w:rPr>
        <w:t>illecite accertate</w:t>
      </w:r>
      <w:r>
        <w:rPr>
          <w:color w:val="000009"/>
          <w:spacing w:val="-1"/>
        </w:rPr>
        <w:t xml:space="preserve"> </w:t>
      </w:r>
      <w:r>
        <w:rPr>
          <w:color w:val="000009"/>
        </w:rPr>
        <w:t>e</w:t>
      </w:r>
      <w:r>
        <w:rPr>
          <w:color w:val="000009"/>
          <w:spacing w:val="-1"/>
        </w:rPr>
        <w:t xml:space="preserve"> </w:t>
      </w:r>
      <w:r>
        <w:rPr>
          <w:color w:val="000009"/>
        </w:rPr>
        <w:t>sanzionate</w:t>
      </w:r>
      <w:r>
        <w:rPr>
          <w:color w:val="000009"/>
          <w:spacing w:val="-1"/>
        </w:rPr>
        <w:t xml:space="preserve"> </w:t>
      </w:r>
      <w:r>
        <w:rPr>
          <w:color w:val="000009"/>
        </w:rPr>
        <w:t>dei dipendenti, assicurando le</w:t>
      </w:r>
      <w:r>
        <w:rPr>
          <w:color w:val="000009"/>
          <w:spacing w:val="-1"/>
        </w:rPr>
        <w:t xml:space="preserve"> </w:t>
      </w:r>
      <w:r>
        <w:rPr>
          <w:color w:val="000009"/>
        </w:rPr>
        <w:t>garanzie</w:t>
      </w:r>
      <w:r>
        <w:rPr>
          <w:color w:val="000009"/>
          <w:spacing w:val="-1"/>
        </w:rPr>
        <w:t xml:space="preserve"> </w:t>
      </w:r>
      <w:r>
        <w:rPr>
          <w:color w:val="000009"/>
        </w:rPr>
        <w:t>di cui all'articolo</w:t>
      </w:r>
      <w:r>
        <w:rPr>
          <w:color w:val="000009"/>
          <w:spacing w:val="-8"/>
        </w:rPr>
        <w:t xml:space="preserve"> </w:t>
      </w:r>
      <w:r>
        <w:rPr>
          <w:color w:val="000009"/>
        </w:rPr>
        <w:t>54-bis</w:t>
      </w:r>
      <w:r>
        <w:rPr>
          <w:color w:val="000009"/>
          <w:spacing w:val="-8"/>
        </w:rPr>
        <w:t xml:space="preserve"> </w:t>
      </w:r>
      <w:r>
        <w:rPr>
          <w:color w:val="000009"/>
        </w:rPr>
        <w:t>del</w:t>
      </w:r>
      <w:r>
        <w:rPr>
          <w:color w:val="000009"/>
          <w:spacing w:val="-8"/>
        </w:rPr>
        <w:t xml:space="preserve"> </w:t>
      </w:r>
      <w:r>
        <w:rPr>
          <w:color w:val="000009"/>
        </w:rPr>
        <w:t>d.lgs.</w:t>
      </w:r>
      <w:r>
        <w:rPr>
          <w:color w:val="000009"/>
          <w:spacing w:val="-8"/>
        </w:rPr>
        <w:t xml:space="preserve"> </w:t>
      </w:r>
      <w:r>
        <w:rPr>
          <w:color w:val="000009"/>
        </w:rPr>
        <w:t>n.</w:t>
      </w:r>
      <w:r>
        <w:rPr>
          <w:color w:val="000009"/>
          <w:spacing w:val="-8"/>
        </w:rPr>
        <w:t xml:space="preserve"> </w:t>
      </w:r>
      <w:r>
        <w:rPr>
          <w:color w:val="000009"/>
        </w:rPr>
        <w:t>165/2001</w:t>
      </w:r>
      <w:r>
        <w:rPr>
          <w:color w:val="000009"/>
          <w:spacing w:val="-8"/>
        </w:rPr>
        <w:t xml:space="preserve"> </w:t>
      </w:r>
      <w:r>
        <w:rPr>
          <w:color w:val="000009"/>
        </w:rPr>
        <w:t>in</w:t>
      </w:r>
      <w:r>
        <w:rPr>
          <w:color w:val="000009"/>
          <w:spacing w:val="-9"/>
        </w:rPr>
        <w:t xml:space="preserve"> </w:t>
      </w:r>
      <w:r>
        <w:rPr>
          <w:color w:val="000009"/>
        </w:rPr>
        <w:t>materia</w:t>
      </w:r>
      <w:r>
        <w:rPr>
          <w:color w:val="000009"/>
          <w:spacing w:val="-9"/>
        </w:rPr>
        <w:t xml:space="preserve"> </w:t>
      </w:r>
      <w:r>
        <w:rPr>
          <w:color w:val="000009"/>
        </w:rPr>
        <w:t>di</w:t>
      </w:r>
      <w:r>
        <w:rPr>
          <w:color w:val="000009"/>
          <w:spacing w:val="-8"/>
        </w:rPr>
        <w:t xml:space="preserve"> </w:t>
      </w:r>
      <w:r>
        <w:rPr>
          <w:color w:val="000009"/>
        </w:rPr>
        <w:t>tutela</w:t>
      </w:r>
      <w:r>
        <w:rPr>
          <w:color w:val="000009"/>
          <w:spacing w:val="-9"/>
        </w:rPr>
        <w:t xml:space="preserve"> </w:t>
      </w:r>
      <w:r>
        <w:rPr>
          <w:color w:val="000009"/>
        </w:rPr>
        <w:t>dell’identità</w:t>
      </w:r>
      <w:r>
        <w:rPr>
          <w:color w:val="000009"/>
          <w:spacing w:val="-9"/>
        </w:rPr>
        <w:t xml:space="preserve"> </w:t>
      </w:r>
      <w:r>
        <w:rPr>
          <w:color w:val="000009"/>
        </w:rPr>
        <w:t>di</w:t>
      </w:r>
      <w:r>
        <w:rPr>
          <w:color w:val="000009"/>
          <w:spacing w:val="-8"/>
        </w:rPr>
        <w:t xml:space="preserve"> </w:t>
      </w:r>
      <w:r>
        <w:rPr>
          <w:color w:val="000009"/>
        </w:rPr>
        <w:t>chi</w:t>
      </w:r>
      <w:r>
        <w:rPr>
          <w:color w:val="000009"/>
          <w:spacing w:val="-8"/>
        </w:rPr>
        <w:t xml:space="preserve"> </w:t>
      </w:r>
      <w:r>
        <w:rPr>
          <w:color w:val="000009"/>
        </w:rPr>
        <w:t>ha</w:t>
      </w:r>
      <w:r>
        <w:rPr>
          <w:color w:val="000009"/>
          <w:spacing w:val="-9"/>
        </w:rPr>
        <w:t xml:space="preserve"> </w:t>
      </w:r>
      <w:r>
        <w:rPr>
          <w:color w:val="000009"/>
        </w:rPr>
        <w:t>segnalato</w:t>
      </w:r>
      <w:r>
        <w:rPr>
          <w:color w:val="000009"/>
          <w:spacing w:val="-8"/>
        </w:rPr>
        <w:t xml:space="preserve"> </w:t>
      </w:r>
      <w:r>
        <w:rPr>
          <w:color w:val="000009"/>
        </w:rPr>
        <w:t>fatti</w:t>
      </w:r>
      <w:r>
        <w:rPr>
          <w:color w:val="000009"/>
          <w:spacing w:val="-6"/>
        </w:rPr>
        <w:t xml:space="preserve"> </w:t>
      </w:r>
      <w:r>
        <w:rPr>
          <w:color w:val="000009"/>
        </w:rPr>
        <w:t xml:space="preserve">rilevanti a fini disciplinari. Gli esiti del monitoraggio sono da pubblicarsi sul sito istituzionale e comunicati al </w:t>
      </w:r>
      <w:proofErr w:type="spellStart"/>
      <w:r>
        <w:rPr>
          <w:color w:val="000009"/>
          <w:spacing w:val="-4"/>
        </w:rPr>
        <w:t>NdV</w:t>
      </w:r>
      <w:proofErr w:type="spellEnd"/>
      <w:r>
        <w:rPr>
          <w:color w:val="000009"/>
          <w:spacing w:val="-4"/>
        </w:rPr>
        <w:t>.</w:t>
      </w:r>
    </w:p>
    <w:p w14:paraId="351C5183" w14:textId="77777777" w:rsidR="003E749E" w:rsidRDefault="000F43AD">
      <w:pPr>
        <w:pStyle w:val="Corpotesto"/>
        <w:spacing w:before="171" w:line="276" w:lineRule="auto"/>
        <w:ind w:right="414"/>
        <w:jc w:val="both"/>
      </w:pPr>
      <w:r>
        <w:rPr>
          <w:color w:val="000009"/>
        </w:rPr>
        <w:t xml:space="preserve">14. Il </w:t>
      </w:r>
      <w:proofErr w:type="spellStart"/>
      <w:r>
        <w:rPr>
          <w:color w:val="000009"/>
        </w:rPr>
        <w:t>NdV</w:t>
      </w:r>
      <w:proofErr w:type="spellEnd"/>
      <w:r>
        <w:rPr>
          <w:color w:val="000009"/>
        </w:rPr>
        <w:t xml:space="preserve"> esprime parere obbligatorio sulla bozza e sulle modifiche del Codice di comportamento integrativo e deve svolgere attività di supervisione sull’applicazione del codice, riferendone nella relazione</w:t>
      </w:r>
      <w:r>
        <w:rPr>
          <w:color w:val="000009"/>
          <w:spacing w:val="-2"/>
        </w:rPr>
        <w:t xml:space="preserve"> </w:t>
      </w:r>
      <w:r>
        <w:rPr>
          <w:color w:val="000009"/>
        </w:rPr>
        <w:t>annuale</w:t>
      </w:r>
      <w:r>
        <w:rPr>
          <w:color w:val="000009"/>
          <w:spacing w:val="-4"/>
        </w:rPr>
        <w:t xml:space="preserve"> </w:t>
      </w:r>
      <w:r>
        <w:rPr>
          <w:color w:val="000009"/>
        </w:rPr>
        <w:t>sul</w:t>
      </w:r>
      <w:r>
        <w:rPr>
          <w:color w:val="000009"/>
          <w:spacing w:val="-3"/>
        </w:rPr>
        <w:t xml:space="preserve"> </w:t>
      </w:r>
      <w:r>
        <w:rPr>
          <w:color w:val="000009"/>
        </w:rPr>
        <w:t>funzionamento</w:t>
      </w:r>
      <w:r>
        <w:rPr>
          <w:color w:val="000009"/>
          <w:spacing w:val="-3"/>
        </w:rPr>
        <w:t xml:space="preserve"> </w:t>
      </w:r>
      <w:r>
        <w:rPr>
          <w:color w:val="000009"/>
        </w:rPr>
        <w:t>complessivo</w:t>
      </w:r>
      <w:r>
        <w:rPr>
          <w:color w:val="000009"/>
          <w:spacing w:val="-2"/>
        </w:rPr>
        <w:t xml:space="preserve"> </w:t>
      </w:r>
      <w:r>
        <w:rPr>
          <w:color w:val="000009"/>
        </w:rPr>
        <w:t>del</w:t>
      </w:r>
      <w:r>
        <w:rPr>
          <w:color w:val="000009"/>
          <w:spacing w:val="-3"/>
        </w:rPr>
        <w:t xml:space="preserve"> </w:t>
      </w:r>
      <w:r>
        <w:rPr>
          <w:color w:val="000009"/>
        </w:rPr>
        <w:t>Sistema</w:t>
      </w:r>
      <w:r>
        <w:rPr>
          <w:color w:val="000009"/>
          <w:spacing w:val="-3"/>
        </w:rPr>
        <w:t xml:space="preserve"> </w:t>
      </w:r>
      <w:r>
        <w:rPr>
          <w:color w:val="000009"/>
        </w:rPr>
        <w:t>di</w:t>
      </w:r>
      <w:r>
        <w:rPr>
          <w:color w:val="000009"/>
          <w:spacing w:val="-3"/>
        </w:rPr>
        <w:t xml:space="preserve"> </w:t>
      </w:r>
      <w:r>
        <w:rPr>
          <w:color w:val="000009"/>
        </w:rPr>
        <w:t>valutazione,</w:t>
      </w:r>
      <w:r>
        <w:rPr>
          <w:color w:val="000009"/>
          <w:spacing w:val="-3"/>
        </w:rPr>
        <w:t xml:space="preserve"> </w:t>
      </w:r>
      <w:r>
        <w:rPr>
          <w:color w:val="000009"/>
        </w:rPr>
        <w:t>trasparenza</w:t>
      </w:r>
      <w:r>
        <w:rPr>
          <w:color w:val="000009"/>
          <w:spacing w:val="-2"/>
        </w:rPr>
        <w:t xml:space="preserve"> </w:t>
      </w:r>
      <w:r>
        <w:rPr>
          <w:color w:val="000009"/>
        </w:rPr>
        <w:t>e</w:t>
      </w:r>
      <w:r>
        <w:rPr>
          <w:color w:val="000009"/>
          <w:spacing w:val="-4"/>
        </w:rPr>
        <w:t xml:space="preserve"> </w:t>
      </w:r>
      <w:r>
        <w:rPr>
          <w:color w:val="000009"/>
        </w:rPr>
        <w:t>integrità</w:t>
      </w:r>
      <w:r>
        <w:rPr>
          <w:color w:val="000009"/>
          <w:spacing w:val="-1"/>
        </w:rPr>
        <w:t xml:space="preserve"> </w:t>
      </w:r>
      <w:r>
        <w:rPr>
          <w:color w:val="000009"/>
        </w:rPr>
        <w:t>dei controlli interni.</w:t>
      </w:r>
    </w:p>
    <w:p w14:paraId="1A6FE79B" w14:textId="77777777" w:rsidR="003E749E" w:rsidRDefault="000F43AD">
      <w:pPr>
        <w:pStyle w:val="Corpotesto"/>
        <w:spacing w:before="170" w:line="276" w:lineRule="auto"/>
        <w:ind w:right="413"/>
        <w:jc w:val="both"/>
      </w:pPr>
      <w:r>
        <w:rPr>
          <w:color w:val="000009"/>
        </w:rPr>
        <w:t xml:space="preserve">La formazione sui contenuti del codice rivolta ai dipendenti rientra in materia di anticorruzione, quindi </w:t>
      </w:r>
      <w:r>
        <w:rPr>
          <w:color w:val="000009"/>
          <w:spacing w:val="-2"/>
        </w:rPr>
        <w:t>obbligatoria.</w:t>
      </w:r>
    </w:p>
    <w:p w14:paraId="5214F70E" w14:textId="77777777" w:rsidR="003E749E" w:rsidRDefault="000F43AD">
      <w:pPr>
        <w:pStyle w:val="Corpotesto"/>
        <w:spacing w:before="170" w:line="276" w:lineRule="auto"/>
        <w:ind w:right="409"/>
        <w:jc w:val="both"/>
      </w:pPr>
      <w:r>
        <w:rPr>
          <w:color w:val="000009"/>
        </w:rPr>
        <w:t>La formazione ha la finalità di evidenziare come il Codice non abbia lo scopo di sanzionare condotte devianti, bensì di contribuire all’integrità dell’Amministrazione. Pertanto, per raggiungere tale fine occorre che i relativi contenuti siano conosciuti e oggetto della più ampia riflessione</w:t>
      </w:r>
    </w:p>
    <w:p w14:paraId="0956B473" w14:textId="77777777" w:rsidR="003E749E" w:rsidRDefault="003E749E">
      <w:pPr>
        <w:pStyle w:val="Corpotesto"/>
        <w:ind w:left="0"/>
      </w:pPr>
    </w:p>
    <w:p w14:paraId="5E554384" w14:textId="77777777" w:rsidR="003E749E" w:rsidRDefault="003E749E">
      <w:pPr>
        <w:pStyle w:val="Corpotesto"/>
        <w:spacing w:before="138"/>
        <w:ind w:left="0"/>
      </w:pPr>
    </w:p>
    <w:p w14:paraId="080C1173" w14:textId="50766186" w:rsidR="003E749E" w:rsidRDefault="000F43AD">
      <w:pPr>
        <w:pStyle w:val="Titolo2"/>
        <w:spacing w:line="276" w:lineRule="auto"/>
        <w:ind w:left="3353" w:hanging="2300"/>
        <w:jc w:val="left"/>
      </w:pPr>
      <w:r>
        <w:t>Articolo</w:t>
      </w:r>
      <w:r>
        <w:rPr>
          <w:spacing w:val="-16"/>
        </w:rPr>
        <w:t xml:space="preserve"> </w:t>
      </w:r>
      <w:r>
        <w:t>2</w:t>
      </w:r>
      <w:r w:rsidR="00073C2C">
        <w:t>8</w:t>
      </w:r>
      <w:r>
        <w:rPr>
          <w:spacing w:val="-8"/>
        </w:rPr>
        <w:t xml:space="preserve"> </w:t>
      </w:r>
      <w:r>
        <w:t>-</w:t>
      </w:r>
      <w:r>
        <w:rPr>
          <w:spacing w:val="-11"/>
        </w:rPr>
        <w:t xml:space="preserve"> </w:t>
      </w:r>
      <w:r>
        <w:t>SANZIONI</w:t>
      </w:r>
      <w:r>
        <w:rPr>
          <w:spacing w:val="-11"/>
        </w:rPr>
        <w:t xml:space="preserve"> </w:t>
      </w:r>
      <w:r>
        <w:t>DISCIPLINARI</w:t>
      </w:r>
      <w:r>
        <w:rPr>
          <w:spacing w:val="-11"/>
        </w:rPr>
        <w:t xml:space="preserve"> </w:t>
      </w:r>
      <w:r>
        <w:t>E</w:t>
      </w:r>
      <w:r>
        <w:rPr>
          <w:spacing w:val="-9"/>
        </w:rPr>
        <w:t xml:space="preserve"> </w:t>
      </w:r>
      <w:r>
        <w:t>DANNO</w:t>
      </w:r>
      <w:r>
        <w:rPr>
          <w:spacing w:val="-17"/>
        </w:rPr>
        <w:t xml:space="preserve"> </w:t>
      </w:r>
      <w:r>
        <w:t xml:space="preserve">ALL’IMMAGINE </w:t>
      </w:r>
      <w:r>
        <w:rPr>
          <w:spacing w:val="-2"/>
        </w:rPr>
        <w:t>DELL’AMMINISTRAZIONE</w:t>
      </w:r>
    </w:p>
    <w:p w14:paraId="52060ADE" w14:textId="77777777" w:rsidR="003E749E" w:rsidRDefault="000F43AD">
      <w:pPr>
        <w:pStyle w:val="Paragrafoelenco"/>
        <w:numPr>
          <w:ilvl w:val="0"/>
          <w:numId w:val="10"/>
        </w:numPr>
        <w:tabs>
          <w:tab w:val="left" w:pos="282"/>
        </w:tabs>
        <w:spacing w:before="118" w:line="276" w:lineRule="auto"/>
        <w:ind w:right="411" w:firstLine="0"/>
        <w:rPr>
          <w:sz w:val="24"/>
        </w:rPr>
      </w:pPr>
      <w:r>
        <w:rPr>
          <w:sz w:val="24"/>
        </w:rPr>
        <w:t>Ai sensi dell’art. 54, comma 3, del d.lgs. n. 165/2001, la violazione dei doveri contenuti nel presente codice,</w:t>
      </w:r>
      <w:r>
        <w:rPr>
          <w:spacing w:val="-13"/>
          <w:sz w:val="24"/>
        </w:rPr>
        <w:t xml:space="preserve"> </w:t>
      </w:r>
      <w:r>
        <w:rPr>
          <w:sz w:val="24"/>
        </w:rPr>
        <w:t>compresi</w:t>
      </w:r>
      <w:r>
        <w:rPr>
          <w:spacing w:val="-12"/>
          <w:sz w:val="24"/>
        </w:rPr>
        <w:t xml:space="preserve"> </w:t>
      </w:r>
      <w:r>
        <w:rPr>
          <w:sz w:val="24"/>
        </w:rPr>
        <w:t>quelli</w:t>
      </w:r>
      <w:r>
        <w:rPr>
          <w:spacing w:val="-12"/>
          <w:sz w:val="24"/>
        </w:rPr>
        <w:t xml:space="preserve"> </w:t>
      </w:r>
      <w:r>
        <w:rPr>
          <w:sz w:val="24"/>
        </w:rPr>
        <w:t>afferenti</w:t>
      </w:r>
      <w:r>
        <w:rPr>
          <w:spacing w:val="-12"/>
          <w:sz w:val="24"/>
        </w:rPr>
        <w:t xml:space="preserve"> </w:t>
      </w:r>
      <w:r>
        <w:rPr>
          <w:sz w:val="24"/>
        </w:rPr>
        <w:t>all'attuazione</w:t>
      </w:r>
      <w:r>
        <w:rPr>
          <w:spacing w:val="-13"/>
          <w:sz w:val="24"/>
        </w:rPr>
        <w:t xml:space="preserve"> </w:t>
      </w:r>
      <w:r>
        <w:rPr>
          <w:sz w:val="24"/>
        </w:rPr>
        <w:t>del</w:t>
      </w:r>
      <w:r>
        <w:rPr>
          <w:spacing w:val="-10"/>
          <w:sz w:val="24"/>
        </w:rPr>
        <w:t xml:space="preserve"> </w:t>
      </w:r>
      <w:r>
        <w:rPr>
          <w:sz w:val="24"/>
        </w:rPr>
        <w:t>PTPCT,</w:t>
      </w:r>
      <w:r>
        <w:rPr>
          <w:spacing w:val="-13"/>
          <w:sz w:val="24"/>
        </w:rPr>
        <w:t xml:space="preserve"> </w:t>
      </w:r>
      <w:r>
        <w:rPr>
          <w:sz w:val="24"/>
        </w:rPr>
        <w:t>è</w:t>
      </w:r>
      <w:r>
        <w:rPr>
          <w:spacing w:val="-14"/>
          <w:sz w:val="24"/>
        </w:rPr>
        <w:t xml:space="preserve"> </w:t>
      </w:r>
      <w:r>
        <w:rPr>
          <w:sz w:val="24"/>
        </w:rPr>
        <w:t>fonte</w:t>
      </w:r>
      <w:r>
        <w:rPr>
          <w:spacing w:val="-14"/>
          <w:sz w:val="24"/>
        </w:rPr>
        <w:t xml:space="preserve"> </w:t>
      </w:r>
      <w:r>
        <w:rPr>
          <w:sz w:val="24"/>
        </w:rPr>
        <w:t>di</w:t>
      </w:r>
      <w:r>
        <w:rPr>
          <w:spacing w:val="-12"/>
          <w:sz w:val="24"/>
        </w:rPr>
        <w:t xml:space="preserve"> </w:t>
      </w:r>
      <w:r>
        <w:rPr>
          <w:sz w:val="24"/>
        </w:rPr>
        <w:t>responsabilità</w:t>
      </w:r>
      <w:r>
        <w:rPr>
          <w:spacing w:val="-13"/>
          <w:sz w:val="24"/>
        </w:rPr>
        <w:t xml:space="preserve"> </w:t>
      </w:r>
      <w:r>
        <w:rPr>
          <w:sz w:val="24"/>
        </w:rPr>
        <w:t>disciplinare</w:t>
      </w:r>
      <w:r>
        <w:rPr>
          <w:spacing w:val="-14"/>
          <w:sz w:val="24"/>
        </w:rPr>
        <w:t xml:space="preserve"> </w:t>
      </w:r>
      <w:r>
        <w:rPr>
          <w:sz w:val="24"/>
        </w:rPr>
        <w:t xml:space="preserve">accertata all’esito del procedimento disciplinare, nel rispetto dei principi di gradualità e proporzionalità delle </w:t>
      </w:r>
      <w:r>
        <w:rPr>
          <w:spacing w:val="-2"/>
          <w:sz w:val="24"/>
        </w:rPr>
        <w:t>sanzioni.</w:t>
      </w:r>
    </w:p>
    <w:p w14:paraId="4CDBD94A" w14:textId="77777777" w:rsidR="003E749E" w:rsidRDefault="000F43AD">
      <w:pPr>
        <w:pStyle w:val="Paragrafoelenco"/>
        <w:numPr>
          <w:ilvl w:val="0"/>
          <w:numId w:val="10"/>
        </w:numPr>
        <w:tabs>
          <w:tab w:val="left" w:pos="285"/>
        </w:tabs>
        <w:spacing w:line="276" w:lineRule="auto"/>
        <w:ind w:right="412" w:firstLine="0"/>
        <w:rPr>
          <w:sz w:val="24"/>
        </w:rPr>
      </w:pPr>
      <w:r>
        <w:rPr>
          <w:sz w:val="24"/>
        </w:rPr>
        <w:t>La</w:t>
      </w:r>
      <w:r>
        <w:rPr>
          <w:spacing w:val="-12"/>
          <w:sz w:val="24"/>
        </w:rPr>
        <w:t xml:space="preserve"> </w:t>
      </w:r>
      <w:r>
        <w:rPr>
          <w:sz w:val="24"/>
        </w:rPr>
        <w:t>violazione</w:t>
      </w:r>
      <w:r>
        <w:rPr>
          <w:spacing w:val="-11"/>
          <w:sz w:val="24"/>
        </w:rPr>
        <w:t xml:space="preserve"> </w:t>
      </w:r>
      <w:r>
        <w:rPr>
          <w:sz w:val="24"/>
        </w:rPr>
        <w:t>dei</w:t>
      </w:r>
      <w:r>
        <w:rPr>
          <w:spacing w:val="-10"/>
          <w:sz w:val="24"/>
        </w:rPr>
        <w:t xml:space="preserve"> </w:t>
      </w:r>
      <w:r>
        <w:rPr>
          <w:sz w:val="24"/>
        </w:rPr>
        <w:t>doveri</w:t>
      </w:r>
      <w:r>
        <w:rPr>
          <w:spacing w:val="-11"/>
          <w:sz w:val="24"/>
        </w:rPr>
        <w:t xml:space="preserve"> </w:t>
      </w:r>
      <w:r>
        <w:rPr>
          <w:sz w:val="24"/>
        </w:rPr>
        <w:t>è</w:t>
      </w:r>
      <w:r>
        <w:rPr>
          <w:spacing w:val="-12"/>
          <w:sz w:val="24"/>
        </w:rPr>
        <w:t xml:space="preserve"> </w:t>
      </w:r>
      <w:r>
        <w:rPr>
          <w:sz w:val="24"/>
        </w:rPr>
        <w:t>altresì</w:t>
      </w:r>
      <w:r>
        <w:rPr>
          <w:spacing w:val="-10"/>
          <w:sz w:val="24"/>
        </w:rPr>
        <w:t xml:space="preserve"> </w:t>
      </w:r>
      <w:r>
        <w:rPr>
          <w:sz w:val="24"/>
        </w:rPr>
        <w:t>rilevante</w:t>
      </w:r>
      <w:r>
        <w:rPr>
          <w:spacing w:val="-11"/>
          <w:sz w:val="24"/>
        </w:rPr>
        <w:t xml:space="preserve"> </w:t>
      </w:r>
      <w:r>
        <w:rPr>
          <w:sz w:val="24"/>
        </w:rPr>
        <w:t>ai</w:t>
      </w:r>
      <w:r>
        <w:rPr>
          <w:spacing w:val="-10"/>
          <w:sz w:val="24"/>
        </w:rPr>
        <w:t xml:space="preserve"> </w:t>
      </w:r>
      <w:r>
        <w:rPr>
          <w:sz w:val="24"/>
        </w:rPr>
        <w:t>fini</w:t>
      </w:r>
      <w:r>
        <w:rPr>
          <w:spacing w:val="-13"/>
          <w:sz w:val="24"/>
        </w:rPr>
        <w:t xml:space="preserve"> </w:t>
      </w:r>
      <w:r>
        <w:rPr>
          <w:sz w:val="24"/>
        </w:rPr>
        <w:t>della</w:t>
      </w:r>
      <w:r>
        <w:rPr>
          <w:spacing w:val="-12"/>
          <w:sz w:val="24"/>
        </w:rPr>
        <w:t xml:space="preserve"> </w:t>
      </w:r>
      <w:r>
        <w:rPr>
          <w:sz w:val="24"/>
        </w:rPr>
        <w:t>responsabilità</w:t>
      </w:r>
      <w:r>
        <w:rPr>
          <w:spacing w:val="-11"/>
          <w:sz w:val="24"/>
        </w:rPr>
        <w:t xml:space="preserve"> </w:t>
      </w:r>
      <w:r>
        <w:rPr>
          <w:sz w:val="24"/>
        </w:rPr>
        <w:t>civile,</w:t>
      </w:r>
      <w:r>
        <w:rPr>
          <w:spacing w:val="-11"/>
          <w:sz w:val="24"/>
        </w:rPr>
        <w:t xml:space="preserve"> </w:t>
      </w:r>
      <w:r>
        <w:rPr>
          <w:sz w:val="24"/>
        </w:rPr>
        <w:t>amministrativa</w:t>
      </w:r>
      <w:r>
        <w:rPr>
          <w:spacing w:val="-12"/>
          <w:sz w:val="24"/>
        </w:rPr>
        <w:t xml:space="preserve"> </w:t>
      </w:r>
      <w:r>
        <w:rPr>
          <w:sz w:val="24"/>
        </w:rPr>
        <w:t>e</w:t>
      </w:r>
      <w:r>
        <w:rPr>
          <w:spacing w:val="-12"/>
          <w:sz w:val="24"/>
        </w:rPr>
        <w:t xml:space="preserve"> </w:t>
      </w:r>
      <w:r>
        <w:rPr>
          <w:sz w:val="24"/>
        </w:rPr>
        <w:t xml:space="preserve">contabile ogni qualvolta le stesse responsabilità siano collegate alla violazione di doveri, obblighi, leggi o </w:t>
      </w:r>
      <w:r>
        <w:rPr>
          <w:spacing w:val="-2"/>
          <w:sz w:val="24"/>
        </w:rPr>
        <w:t>regolamenti.</w:t>
      </w:r>
    </w:p>
    <w:p w14:paraId="292BC247" w14:textId="77777777" w:rsidR="003E749E" w:rsidRDefault="000F43AD">
      <w:pPr>
        <w:pStyle w:val="Paragrafoelenco"/>
        <w:numPr>
          <w:ilvl w:val="0"/>
          <w:numId w:val="10"/>
        </w:numPr>
        <w:tabs>
          <w:tab w:val="left" w:pos="340"/>
        </w:tabs>
        <w:spacing w:before="169" w:line="276" w:lineRule="auto"/>
        <w:ind w:right="416" w:firstLine="0"/>
        <w:rPr>
          <w:sz w:val="24"/>
        </w:rPr>
      </w:pPr>
      <w:r>
        <w:rPr>
          <w:sz w:val="24"/>
        </w:rPr>
        <w:t>Le violazioni gravi o reiterate del presente codice comportano l'applicazione della sanzione del licenziamento di cui all'articolo 55-quater, comma 1, del d.lgs.165/2001.</w:t>
      </w:r>
    </w:p>
    <w:p w14:paraId="0EC8E1D5"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4B8C5928" w14:textId="77777777" w:rsidR="003E749E" w:rsidRDefault="000F43AD">
      <w:pPr>
        <w:pStyle w:val="Paragrafoelenco"/>
        <w:numPr>
          <w:ilvl w:val="0"/>
          <w:numId w:val="10"/>
        </w:numPr>
        <w:tabs>
          <w:tab w:val="left" w:pos="330"/>
        </w:tabs>
        <w:spacing w:before="72" w:line="276" w:lineRule="auto"/>
        <w:ind w:right="415" w:firstLine="0"/>
        <w:rPr>
          <w:sz w:val="24"/>
        </w:rPr>
      </w:pPr>
      <w:r>
        <w:rPr>
          <w:color w:val="000009"/>
          <w:sz w:val="24"/>
        </w:rPr>
        <w:t>Per le violazioni delle disposizioni del presente codice per le quali non sono previste specifiche sanzioni disciplinari si rinvia ai codici disciplinari di cui ai vigenti contratti collettivi nazionali previsti rispettivamente per il segretario comunale e per il personale dipendente del comparto nonché le disposizioni di cui al Titolo IV del d.lgs. n.165/2001.</w:t>
      </w:r>
    </w:p>
    <w:p w14:paraId="624536E2" w14:textId="77777777" w:rsidR="003E749E" w:rsidRDefault="000F43AD">
      <w:pPr>
        <w:pStyle w:val="Paragrafoelenco"/>
        <w:numPr>
          <w:ilvl w:val="0"/>
          <w:numId w:val="10"/>
        </w:numPr>
        <w:tabs>
          <w:tab w:val="left" w:pos="356"/>
        </w:tabs>
        <w:spacing w:line="278" w:lineRule="auto"/>
        <w:ind w:right="414" w:firstLine="0"/>
        <w:rPr>
          <w:sz w:val="24"/>
        </w:rPr>
      </w:pPr>
      <w:r>
        <w:rPr>
          <w:color w:val="000009"/>
          <w:sz w:val="24"/>
        </w:rPr>
        <w:t xml:space="preserve">Nella tabella </w:t>
      </w:r>
      <w:r>
        <w:rPr>
          <w:b/>
          <w:color w:val="000009"/>
          <w:sz w:val="24"/>
        </w:rPr>
        <w:t xml:space="preserve">Allegato 1, </w:t>
      </w:r>
      <w:r>
        <w:rPr>
          <w:color w:val="000009"/>
          <w:sz w:val="24"/>
        </w:rPr>
        <w:t>annessa al presente Codice, sono previste le “Sanzioni disciplinari” applicabili per le violazioni agli obblighi e ai divieti di comportamento previsti nello stesso Codice</w:t>
      </w:r>
      <w:hyperlink w:anchor="_bookmark1" w:history="1">
        <w:r w:rsidR="003E749E">
          <w:rPr>
            <w:color w:val="000009"/>
            <w:sz w:val="24"/>
            <w:vertAlign w:val="superscript"/>
          </w:rPr>
          <w:t>2</w:t>
        </w:r>
      </w:hyperlink>
      <w:r>
        <w:rPr>
          <w:color w:val="000009"/>
          <w:sz w:val="24"/>
        </w:rPr>
        <w:t>.</w:t>
      </w:r>
    </w:p>
    <w:p w14:paraId="145776C3" w14:textId="77777777" w:rsidR="003E749E" w:rsidRDefault="003E749E">
      <w:pPr>
        <w:pStyle w:val="Corpotesto"/>
        <w:ind w:left="0"/>
      </w:pPr>
    </w:p>
    <w:p w14:paraId="7A73D793" w14:textId="77777777" w:rsidR="003E749E" w:rsidRDefault="003E749E">
      <w:pPr>
        <w:pStyle w:val="Corpotesto"/>
        <w:spacing w:before="185"/>
        <w:ind w:left="0"/>
      </w:pPr>
    </w:p>
    <w:p w14:paraId="49222035" w14:textId="4ACF40EE" w:rsidR="003E749E" w:rsidRDefault="000F43AD">
      <w:pPr>
        <w:pStyle w:val="Titolo2"/>
        <w:ind w:right="364"/>
      </w:pPr>
      <w:r>
        <w:rPr>
          <w:spacing w:val="-2"/>
        </w:rPr>
        <w:t>Articolo</w:t>
      </w:r>
      <w:r>
        <w:rPr>
          <w:spacing w:val="-13"/>
        </w:rPr>
        <w:t xml:space="preserve"> </w:t>
      </w:r>
      <w:r>
        <w:rPr>
          <w:spacing w:val="-2"/>
        </w:rPr>
        <w:t>2</w:t>
      </w:r>
      <w:r w:rsidR="00073C2C">
        <w:rPr>
          <w:spacing w:val="-2"/>
        </w:rPr>
        <w:t>9</w:t>
      </w:r>
      <w:r>
        <w:rPr>
          <w:spacing w:val="-1"/>
        </w:rPr>
        <w:t xml:space="preserve"> </w:t>
      </w:r>
      <w:r>
        <w:rPr>
          <w:spacing w:val="-2"/>
        </w:rPr>
        <w:t>-</w:t>
      </w:r>
      <w:r>
        <w:rPr>
          <w:spacing w:val="-15"/>
        </w:rPr>
        <w:t xml:space="preserve"> </w:t>
      </w:r>
      <w:r>
        <w:rPr>
          <w:spacing w:val="-2"/>
        </w:rPr>
        <w:t>APPROVAZIONE</w:t>
      </w:r>
      <w:r>
        <w:rPr>
          <w:spacing w:val="-4"/>
        </w:rPr>
        <w:t xml:space="preserve"> </w:t>
      </w:r>
      <w:r>
        <w:rPr>
          <w:spacing w:val="-2"/>
        </w:rPr>
        <w:t>E</w:t>
      </w:r>
      <w:r>
        <w:rPr>
          <w:spacing w:val="-15"/>
        </w:rPr>
        <w:t xml:space="preserve"> </w:t>
      </w:r>
      <w:r>
        <w:rPr>
          <w:spacing w:val="-2"/>
        </w:rPr>
        <w:t>AGGIORNAMENTO</w:t>
      </w:r>
      <w:r>
        <w:rPr>
          <w:spacing w:val="-5"/>
        </w:rPr>
        <w:t xml:space="preserve"> </w:t>
      </w:r>
      <w:r>
        <w:rPr>
          <w:spacing w:val="-2"/>
        </w:rPr>
        <w:t>DEL</w:t>
      </w:r>
      <w:r>
        <w:rPr>
          <w:spacing w:val="-15"/>
        </w:rPr>
        <w:t xml:space="preserve"> </w:t>
      </w:r>
      <w:r>
        <w:rPr>
          <w:spacing w:val="-2"/>
        </w:rPr>
        <w:t>CODICE</w:t>
      </w:r>
    </w:p>
    <w:p w14:paraId="3D3A6A32" w14:textId="77777777" w:rsidR="003E749E" w:rsidRDefault="000F43AD">
      <w:pPr>
        <w:pStyle w:val="Paragrafoelenco"/>
        <w:numPr>
          <w:ilvl w:val="0"/>
          <w:numId w:val="9"/>
        </w:numPr>
        <w:tabs>
          <w:tab w:val="left" w:pos="284"/>
        </w:tabs>
        <w:spacing w:before="162" w:line="276" w:lineRule="auto"/>
        <w:ind w:right="411" w:firstLine="0"/>
        <w:rPr>
          <w:sz w:val="24"/>
        </w:rPr>
      </w:pPr>
      <w:r>
        <w:rPr>
          <w:color w:val="000009"/>
          <w:sz w:val="24"/>
        </w:rPr>
        <w:t>Il</w:t>
      </w:r>
      <w:r>
        <w:rPr>
          <w:color w:val="000009"/>
          <w:spacing w:val="-13"/>
          <w:sz w:val="24"/>
        </w:rPr>
        <w:t xml:space="preserve"> </w:t>
      </w:r>
      <w:r>
        <w:rPr>
          <w:color w:val="000009"/>
          <w:sz w:val="24"/>
        </w:rPr>
        <w:t>RPCT,</w:t>
      </w:r>
      <w:r>
        <w:rPr>
          <w:color w:val="000009"/>
          <w:spacing w:val="-13"/>
          <w:sz w:val="24"/>
        </w:rPr>
        <w:t xml:space="preserve"> </w:t>
      </w:r>
      <w:r>
        <w:rPr>
          <w:color w:val="000009"/>
          <w:sz w:val="24"/>
        </w:rPr>
        <w:t>avvalendosi</w:t>
      </w:r>
      <w:r>
        <w:rPr>
          <w:color w:val="000009"/>
          <w:spacing w:val="-12"/>
          <w:sz w:val="24"/>
        </w:rPr>
        <w:t xml:space="preserve"> </w:t>
      </w:r>
      <w:r>
        <w:rPr>
          <w:color w:val="000009"/>
          <w:sz w:val="24"/>
        </w:rPr>
        <w:t>della</w:t>
      </w:r>
      <w:r>
        <w:rPr>
          <w:color w:val="000009"/>
          <w:spacing w:val="-14"/>
          <w:sz w:val="24"/>
        </w:rPr>
        <w:t xml:space="preserve"> </w:t>
      </w:r>
      <w:r>
        <w:rPr>
          <w:color w:val="000009"/>
          <w:sz w:val="24"/>
        </w:rPr>
        <w:t>collaborazione</w:t>
      </w:r>
      <w:r>
        <w:rPr>
          <w:color w:val="000009"/>
          <w:spacing w:val="-14"/>
          <w:sz w:val="24"/>
        </w:rPr>
        <w:t xml:space="preserve"> </w:t>
      </w:r>
      <w:r>
        <w:rPr>
          <w:color w:val="000009"/>
          <w:sz w:val="24"/>
        </w:rPr>
        <w:t>del</w:t>
      </w:r>
      <w:r>
        <w:rPr>
          <w:color w:val="000009"/>
          <w:spacing w:val="-12"/>
          <w:sz w:val="24"/>
        </w:rPr>
        <w:t xml:space="preserve"> </w:t>
      </w:r>
      <w:proofErr w:type="spellStart"/>
      <w:r>
        <w:rPr>
          <w:color w:val="000009"/>
          <w:sz w:val="24"/>
        </w:rPr>
        <w:t>NdV</w:t>
      </w:r>
      <w:proofErr w:type="spellEnd"/>
      <w:r>
        <w:rPr>
          <w:color w:val="000009"/>
          <w:spacing w:val="33"/>
          <w:sz w:val="24"/>
        </w:rPr>
        <w:t xml:space="preserve"> </w:t>
      </w:r>
      <w:r>
        <w:rPr>
          <w:color w:val="000009"/>
          <w:sz w:val="24"/>
        </w:rPr>
        <w:t>nonché</w:t>
      </w:r>
      <w:r>
        <w:rPr>
          <w:color w:val="000009"/>
          <w:spacing w:val="-14"/>
          <w:sz w:val="24"/>
        </w:rPr>
        <w:t xml:space="preserve"> </w:t>
      </w:r>
      <w:r>
        <w:rPr>
          <w:color w:val="000009"/>
          <w:sz w:val="24"/>
        </w:rPr>
        <w:t>dei</w:t>
      </w:r>
      <w:r>
        <w:rPr>
          <w:color w:val="000009"/>
          <w:spacing w:val="-12"/>
          <w:sz w:val="24"/>
        </w:rPr>
        <w:t xml:space="preserve"> </w:t>
      </w:r>
      <w:r>
        <w:rPr>
          <w:color w:val="000009"/>
          <w:sz w:val="24"/>
        </w:rPr>
        <w:t>Responsabili,</w:t>
      </w:r>
      <w:r>
        <w:rPr>
          <w:color w:val="000009"/>
          <w:spacing w:val="-13"/>
          <w:sz w:val="24"/>
        </w:rPr>
        <w:t xml:space="preserve"> </w:t>
      </w:r>
      <w:r>
        <w:rPr>
          <w:color w:val="000009"/>
          <w:sz w:val="24"/>
        </w:rPr>
        <w:t>anche</w:t>
      </w:r>
      <w:r>
        <w:rPr>
          <w:color w:val="000009"/>
          <w:spacing w:val="-14"/>
          <w:sz w:val="24"/>
        </w:rPr>
        <w:t xml:space="preserve"> </w:t>
      </w:r>
      <w:r>
        <w:rPr>
          <w:color w:val="000009"/>
          <w:sz w:val="24"/>
        </w:rPr>
        <w:t>in</w:t>
      </w:r>
      <w:r>
        <w:rPr>
          <w:color w:val="000009"/>
          <w:spacing w:val="-12"/>
          <w:sz w:val="24"/>
        </w:rPr>
        <w:t xml:space="preserve"> </w:t>
      </w:r>
      <w:r>
        <w:rPr>
          <w:color w:val="000009"/>
          <w:sz w:val="24"/>
        </w:rPr>
        <w:t>occasione</w:t>
      </w:r>
      <w:r>
        <w:rPr>
          <w:color w:val="000009"/>
          <w:spacing w:val="-13"/>
          <w:sz w:val="24"/>
        </w:rPr>
        <w:t xml:space="preserve"> </w:t>
      </w:r>
      <w:r>
        <w:rPr>
          <w:color w:val="000009"/>
          <w:sz w:val="24"/>
        </w:rPr>
        <w:t xml:space="preserve">della verifica dell’effettiva attuazione e dell’efficacia delle misure di prevenzione previste nel PTPCT, provvede all’approvazione e all’eventuale aggiornamento del presente codice attraverso la seguente </w:t>
      </w:r>
      <w:r>
        <w:rPr>
          <w:color w:val="000009"/>
          <w:spacing w:val="-2"/>
          <w:sz w:val="24"/>
        </w:rPr>
        <w:t>procedura:</w:t>
      </w:r>
    </w:p>
    <w:p w14:paraId="0508CAF2" w14:textId="77777777" w:rsidR="003E749E" w:rsidRDefault="000F43AD">
      <w:pPr>
        <w:pStyle w:val="Paragrafoelenco"/>
        <w:numPr>
          <w:ilvl w:val="1"/>
          <w:numId w:val="9"/>
        </w:numPr>
        <w:tabs>
          <w:tab w:val="left" w:pos="773"/>
        </w:tabs>
        <w:spacing w:line="276" w:lineRule="auto"/>
        <w:ind w:right="413"/>
        <w:rPr>
          <w:sz w:val="24"/>
        </w:rPr>
      </w:pPr>
      <w:r>
        <w:rPr>
          <w:color w:val="000009"/>
          <w:sz w:val="24"/>
        </w:rPr>
        <w:t>gli esiti del lavoro svolto dai su citati soggetti confluiscono in una prima bozza che viene sottoposta a una procedura partecipativa, per mezzo di consultazione on-line, che consenta a chiunque, in forma singola o associata, di esprimere proprie considerazioni e proposte di modificazione e integrazione in merito:</w:t>
      </w:r>
    </w:p>
    <w:p w14:paraId="3D5E6408" w14:textId="77777777" w:rsidR="003E749E" w:rsidRDefault="000F43AD">
      <w:pPr>
        <w:pStyle w:val="Paragrafoelenco"/>
        <w:numPr>
          <w:ilvl w:val="1"/>
          <w:numId w:val="9"/>
        </w:numPr>
        <w:tabs>
          <w:tab w:val="left" w:pos="773"/>
        </w:tabs>
        <w:spacing w:before="170" w:line="276" w:lineRule="auto"/>
        <w:ind w:right="414"/>
        <w:rPr>
          <w:sz w:val="24"/>
        </w:rPr>
      </w:pPr>
      <w:proofErr w:type="gramStart"/>
      <w:r>
        <w:rPr>
          <w:color w:val="000009"/>
          <w:sz w:val="24"/>
        </w:rPr>
        <w:t>le</w:t>
      </w:r>
      <w:proofErr w:type="gramEnd"/>
      <w:r>
        <w:rPr>
          <w:color w:val="000009"/>
          <w:spacing w:val="-7"/>
          <w:sz w:val="24"/>
        </w:rPr>
        <w:t xml:space="preserve"> </w:t>
      </w:r>
      <w:r>
        <w:rPr>
          <w:color w:val="000009"/>
          <w:sz w:val="24"/>
        </w:rPr>
        <w:t>proposte</w:t>
      </w:r>
      <w:r>
        <w:rPr>
          <w:color w:val="000009"/>
          <w:spacing w:val="-7"/>
          <w:sz w:val="24"/>
        </w:rPr>
        <w:t xml:space="preserve"> </w:t>
      </w:r>
      <w:r>
        <w:rPr>
          <w:color w:val="000009"/>
          <w:sz w:val="24"/>
        </w:rPr>
        <w:t>e</w:t>
      </w:r>
      <w:r>
        <w:rPr>
          <w:color w:val="000009"/>
          <w:spacing w:val="-8"/>
          <w:sz w:val="24"/>
        </w:rPr>
        <w:t xml:space="preserve"> </w:t>
      </w:r>
      <w:r>
        <w:rPr>
          <w:color w:val="000009"/>
          <w:sz w:val="24"/>
        </w:rPr>
        <w:t>osservazioni</w:t>
      </w:r>
      <w:r>
        <w:rPr>
          <w:color w:val="000009"/>
          <w:spacing w:val="-6"/>
          <w:sz w:val="24"/>
        </w:rPr>
        <w:t xml:space="preserve"> </w:t>
      </w:r>
      <w:r>
        <w:rPr>
          <w:color w:val="000009"/>
          <w:sz w:val="24"/>
        </w:rPr>
        <w:t>pervenute</w:t>
      </w:r>
      <w:r>
        <w:rPr>
          <w:color w:val="000009"/>
          <w:spacing w:val="-7"/>
          <w:sz w:val="24"/>
        </w:rPr>
        <w:t xml:space="preserve"> </w:t>
      </w:r>
      <w:r>
        <w:rPr>
          <w:color w:val="000009"/>
          <w:sz w:val="24"/>
        </w:rPr>
        <w:t>sono</w:t>
      </w:r>
      <w:r>
        <w:rPr>
          <w:color w:val="000009"/>
          <w:spacing w:val="-7"/>
          <w:sz w:val="24"/>
        </w:rPr>
        <w:t xml:space="preserve"> </w:t>
      </w:r>
      <w:r>
        <w:rPr>
          <w:color w:val="000009"/>
          <w:sz w:val="24"/>
        </w:rPr>
        <w:t>inviate</w:t>
      </w:r>
      <w:r>
        <w:rPr>
          <w:color w:val="000009"/>
          <w:spacing w:val="-7"/>
          <w:sz w:val="24"/>
        </w:rPr>
        <w:t xml:space="preserve"> </w:t>
      </w:r>
      <w:r>
        <w:rPr>
          <w:color w:val="000009"/>
          <w:sz w:val="24"/>
        </w:rPr>
        <w:t>al</w:t>
      </w:r>
      <w:r>
        <w:rPr>
          <w:color w:val="000009"/>
          <w:spacing w:val="-6"/>
          <w:sz w:val="24"/>
        </w:rPr>
        <w:t xml:space="preserve"> </w:t>
      </w:r>
      <w:r>
        <w:rPr>
          <w:color w:val="000009"/>
          <w:sz w:val="24"/>
        </w:rPr>
        <w:t>RPCT</w:t>
      </w:r>
      <w:r>
        <w:rPr>
          <w:color w:val="000009"/>
          <w:spacing w:val="-12"/>
          <w:sz w:val="24"/>
        </w:rPr>
        <w:t xml:space="preserve"> </w:t>
      </w:r>
      <w:r>
        <w:rPr>
          <w:color w:val="000009"/>
          <w:sz w:val="24"/>
        </w:rPr>
        <w:t>che</w:t>
      </w:r>
      <w:r>
        <w:rPr>
          <w:color w:val="000009"/>
          <w:spacing w:val="-8"/>
          <w:sz w:val="24"/>
        </w:rPr>
        <w:t xml:space="preserve"> </w:t>
      </w:r>
      <w:r>
        <w:rPr>
          <w:color w:val="000009"/>
          <w:sz w:val="24"/>
        </w:rPr>
        <w:t>insieme</w:t>
      </w:r>
      <w:r>
        <w:rPr>
          <w:color w:val="000009"/>
          <w:spacing w:val="-7"/>
          <w:sz w:val="24"/>
        </w:rPr>
        <w:t xml:space="preserve"> </w:t>
      </w:r>
      <w:r>
        <w:rPr>
          <w:color w:val="000009"/>
          <w:sz w:val="24"/>
        </w:rPr>
        <w:t>ai</w:t>
      </w:r>
      <w:r>
        <w:rPr>
          <w:color w:val="000009"/>
          <w:spacing w:val="-6"/>
          <w:sz w:val="24"/>
        </w:rPr>
        <w:t xml:space="preserve"> </w:t>
      </w:r>
      <w:r>
        <w:rPr>
          <w:color w:val="000009"/>
          <w:sz w:val="24"/>
        </w:rPr>
        <w:t>Responsabili</w:t>
      </w:r>
      <w:r>
        <w:rPr>
          <w:color w:val="000009"/>
          <w:spacing w:val="-6"/>
          <w:sz w:val="24"/>
        </w:rPr>
        <w:t xml:space="preserve"> </w:t>
      </w:r>
      <w:r>
        <w:rPr>
          <w:color w:val="000009"/>
          <w:sz w:val="24"/>
        </w:rPr>
        <w:t>provvede a redigere la bozza definitiva, motivando con apposta relazione l’accoglimento o il non accoglimento in tutto o in parte delle predette proposte;</w:t>
      </w:r>
    </w:p>
    <w:p w14:paraId="693050A2" w14:textId="77777777" w:rsidR="003E749E" w:rsidRDefault="000F43AD">
      <w:pPr>
        <w:pStyle w:val="Paragrafoelenco"/>
        <w:numPr>
          <w:ilvl w:val="1"/>
          <w:numId w:val="9"/>
        </w:numPr>
        <w:tabs>
          <w:tab w:val="left" w:pos="773"/>
        </w:tabs>
        <w:spacing w:before="172" w:line="276" w:lineRule="auto"/>
        <w:ind w:right="414"/>
        <w:rPr>
          <w:sz w:val="24"/>
        </w:rPr>
      </w:pPr>
      <w:proofErr w:type="gramStart"/>
      <w:r>
        <w:rPr>
          <w:color w:val="000009"/>
          <w:sz w:val="24"/>
        </w:rPr>
        <w:t>la</w:t>
      </w:r>
      <w:proofErr w:type="gramEnd"/>
      <w:r>
        <w:rPr>
          <w:color w:val="000009"/>
          <w:spacing w:val="-7"/>
          <w:sz w:val="24"/>
        </w:rPr>
        <w:t xml:space="preserve"> </w:t>
      </w:r>
      <w:r>
        <w:rPr>
          <w:color w:val="000009"/>
          <w:sz w:val="24"/>
        </w:rPr>
        <w:t>bozza</w:t>
      </w:r>
      <w:r>
        <w:rPr>
          <w:color w:val="000009"/>
          <w:spacing w:val="-8"/>
          <w:sz w:val="24"/>
        </w:rPr>
        <w:t xml:space="preserve"> </w:t>
      </w:r>
      <w:r>
        <w:rPr>
          <w:color w:val="000009"/>
          <w:sz w:val="24"/>
        </w:rPr>
        <w:t>definitiva</w:t>
      </w:r>
      <w:r>
        <w:rPr>
          <w:color w:val="000009"/>
          <w:spacing w:val="-8"/>
          <w:sz w:val="24"/>
        </w:rPr>
        <w:t xml:space="preserve"> </w:t>
      </w:r>
      <w:r>
        <w:rPr>
          <w:color w:val="000009"/>
          <w:sz w:val="24"/>
        </w:rPr>
        <w:t>di</w:t>
      </w:r>
      <w:r>
        <w:rPr>
          <w:color w:val="000009"/>
          <w:spacing w:val="-6"/>
          <w:sz w:val="24"/>
        </w:rPr>
        <w:t xml:space="preserve"> </w:t>
      </w:r>
      <w:r>
        <w:rPr>
          <w:color w:val="000009"/>
          <w:sz w:val="24"/>
        </w:rPr>
        <w:t>aggiornamento,</w:t>
      </w:r>
      <w:r>
        <w:rPr>
          <w:color w:val="000009"/>
          <w:spacing w:val="-7"/>
          <w:sz w:val="24"/>
        </w:rPr>
        <w:t xml:space="preserve"> </w:t>
      </w:r>
      <w:r>
        <w:rPr>
          <w:color w:val="000009"/>
          <w:sz w:val="24"/>
        </w:rPr>
        <w:t>unitamente</w:t>
      </w:r>
      <w:r>
        <w:rPr>
          <w:color w:val="000009"/>
          <w:spacing w:val="-8"/>
          <w:sz w:val="24"/>
        </w:rPr>
        <w:t xml:space="preserve"> </w:t>
      </w:r>
      <w:r>
        <w:rPr>
          <w:color w:val="000009"/>
          <w:sz w:val="24"/>
        </w:rPr>
        <w:t>all’acquisito</w:t>
      </w:r>
      <w:r>
        <w:rPr>
          <w:color w:val="000009"/>
          <w:spacing w:val="-6"/>
          <w:sz w:val="24"/>
        </w:rPr>
        <w:t xml:space="preserve"> </w:t>
      </w:r>
      <w:r>
        <w:rPr>
          <w:color w:val="000009"/>
          <w:sz w:val="24"/>
        </w:rPr>
        <w:t>preventivo</w:t>
      </w:r>
      <w:r>
        <w:rPr>
          <w:color w:val="000009"/>
          <w:spacing w:val="-7"/>
          <w:sz w:val="24"/>
        </w:rPr>
        <w:t xml:space="preserve"> </w:t>
      </w:r>
      <w:r>
        <w:rPr>
          <w:color w:val="000009"/>
          <w:sz w:val="24"/>
        </w:rPr>
        <w:t>parere</w:t>
      </w:r>
      <w:r>
        <w:rPr>
          <w:color w:val="000009"/>
          <w:spacing w:val="-9"/>
          <w:sz w:val="24"/>
        </w:rPr>
        <w:t xml:space="preserve"> </w:t>
      </w:r>
      <w:r>
        <w:rPr>
          <w:color w:val="000009"/>
          <w:sz w:val="24"/>
        </w:rPr>
        <w:t>obbligatorio</w:t>
      </w:r>
      <w:r>
        <w:rPr>
          <w:color w:val="000009"/>
          <w:spacing w:val="-7"/>
          <w:sz w:val="24"/>
        </w:rPr>
        <w:t xml:space="preserve"> </w:t>
      </w:r>
      <w:r>
        <w:rPr>
          <w:color w:val="000009"/>
          <w:sz w:val="24"/>
        </w:rPr>
        <w:t xml:space="preserve">del </w:t>
      </w:r>
      <w:proofErr w:type="spellStart"/>
      <w:r>
        <w:rPr>
          <w:color w:val="000009"/>
          <w:sz w:val="24"/>
        </w:rPr>
        <w:t>NdV</w:t>
      </w:r>
      <w:proofErr w:type="spellEnd"/>
      <w:r>
        <w:rPr>
          <w:color w:val="000009"/>
          <w:sz w:val="24"/>
        </w:rPr>
        <w:t xml:space="preserve"> sulla conformità della stessa alle linee guida dell’ANAC, è sottoposta, unitamente alla predetta relazione del RPCT, all’approvazione da parte della Giunta Comunale.</w:t>
      </w:r>
    </w:p>
    <w:p w14:paraId="7D924CDC" w14:textId="77777777" w:rsidR="003E749E" w:rsidRDefault="003E749E">
      <w:pPr>
        <w:pStyle w:val="Corpotesto"/>
        <w:ind w:left="0"/>
      </w:pPr>
    </w:p>
    <w:p w14:paraId="709B9758" w14:textId="77777777" w:rsidR="003E749E" w:rsidRDefault="003E749E">
      <w:pPr>
        <w:pStyle w:val="Corpotesto"/>
        <w:spacing w:before="135"/>
        <w:ind w:left="0"/>
      </w:pPr>
    </w:p>
    <w:p w14:paraId="1C09FBE3" w14:textId="3EC9FF8A" w:rsidR="003E749E" w:rsidRDefault="000F43AD">
      <w:pPr>
        <w:pStyle w:val="Titolo2"/>
        <w:spacing w:before="1"/>
        <w:ind w:right="363"/>
      </w:pPr>
      <w:r>
        <w:t>Articolo</w:t>
      </w:r>
      <w:r>
        <w:rPr>
          <w:spacing w:val="-17"/>
        </w:rPr>
        <w:t xml:space="preserve"> </w:t>
      </w:r>
      <w:r w:rsidR="00073C2C">
        <w:t>30</w:t>
      </w:r>
      <w:r>
        <w:rPr>
          <w:spacing w:val="-16"/>
        </w:rPr>
        <w:t xml:space="preserve"> </w:t>
      </w:r>
      <w:r>
        <w:t>-</w:t>
      </w:r>
      <w:r>
        <w:rPr>
          <w:spacing w:val="-16"/>
        </w:rPr>
        <w:t xml:space="preserve"> </w:t>
      </w:r>
      <w:r>
        <w:t>ENTRATA</w:t>
      </w:r>
      <w:r>
        <w:rPr>
          <w:spacing w:val="-16"/>
        </w:rPr>
        <w:t xml:space="preserve"> </w:t>
      </w:r>
      <w:r>
        <w:t>IN</w:t>
      </w:r>
      <w:r>
        <w:rPr>
          <w:spacing w:val="-17"/>
        </w:rPr>
        <w:t xml:space="preserve"> </w:t>
      </w:r>
      <w:r>
        <w:t>VIGORE</w:t>
      </w:r>
      <w:r>
        <w:rPr>
          <w:spacing w:val="-16"/>
        </w:rPr>
        <w:t xml:space="preserve"> </w:t>
      </w:r>
      <w:r>
        <w:t>E</w:t>
      </w:r>
      <w:r>
        <w:rPr>
          <w:spacing w:val="-12"/>
        </w:rPr>
        <w:t xml:space="preserve"> </w:t>
      </w:r>
      <w:r>
        <w:t>PUBBLICITÀ</w:t>
      </w:r>
      <w:r>
        <w:rPr>
          <w:spacing w:val="-13"/>
        </w:rPr>
        <w:t xml:space="preserve"> </w:t>
      </w:r>
      <w:r>
        <w:t>DEL</w:t>
      </w:r>
      <w:r>
        <w:rPr>
          <w:spacing w:val="-16"/>
        </w:rPr>
        <w:t xml:space="preserve"> </w:t>
      </w:r>
      <w:r>
        <w:rPr>
          <w:spacing w:val="-2"/>
        </w:rPr>
        <w:t>CODICE</w:t>
      </w:r>
    </w:p>
    <w:p w14:paraId="4611031D" w14:textId="77777777" w:rsidR="003E749E" w:rsidRDefault="000F43AD">
      <w:pPr>
        <w:pStyle w:val="Paragrafoelenco"/>
        <w:numPr>
          <w:ilvl w:val="0"/>
          <w:numId w:val="8"/>
        </w:numPr>
        <w:tabs>
          <w:tab w:val="left" w:pos="303"/>
        </w:tabs>
        <w:spacing w:before="163" w:line="276" w:lineRule="auto"/>
        <w:ind w:right="412" w:firstLine="0"/>
        <w:rPr>
          <w:color w:val="000009"/>
          <w:sz w:val="24"/>
        </w:rPr>
      </w:pPr>
      <w:r>
        <w:rPr>
          <w:color w:val="000009"/>
          <w:sz w:val="24"/>
        </w:rPr>
        <w:t xml:space="preserve">Il Codice di comportamento nazionale e il presente Codice, nonché i loro successivi aggiornamenti, </w:t>
      </w:r>
      <w:r>
        <w:rPr>
          <w:color w:val="000009"/>
          <w:spacing w:val="-2"/>
          <w:sz w:val="24"/>
        </w:rPr>
        <w:t>sono</w:t>
      </w:r>
      <w:r>
        <w:rPr>
          <w:color w:val="000009"/>
          <w:spacing w:val="-3"/>
          <w:sz w:val="24"/>
        </w:rPr>
        <w:t xml:space="preserve"> </w:t>
      </w:r>
      <w:r>
        <w:rPr>
          <w:color w:val="000009"/>
          <w:spacing w:val="-2"/>
          <w:sz w:val="24"/>
        </w:rPr>
        <w:t>pubblicati nella</w:t>
      </w:r>
      <w:r>
        <w:rPr>
          <w:color w:val="000009"/>
          <w:spacing w:val="-5"/>
          <w:sz w:val="24"/>
        </w:rPr>
        <w:t xml:space="preserve"> </w:t>
      </w:r>
      <w:r>
        <w:rPr>
          <w:color w:val="000009"/>
          <w:spacing w:val="-2"/>
          <w:sz w:val="24"/>
        </w:rPr>
        <w:t>sezione “Amministrazione</w:t>
      </w:r>
      <w:r>
        <w:rPr>
          <w:color w:val="000009"/>
          <w:spacing w:val="-3"/>
          <w:sz w:val="24"/>
        </w:rPr>
        <w:t xml:space="preserve"> </w:t>
      </w:r>
      <w:r>
        <w:rPr>
          <w:color w:val="000009"/>
          <w:spacing w:val="-2"/>
          <w:sz w:val="24"/>
        </w:rPr>
        <w:t>trasparente”</w:t>
      </w:r>
      <w:r>
        <w:rPr>
          <w:color w:val="000009"/>
          <w:spacing w:val="-3"/>
          <w:sz w:val="24"/>
        </w:rPr>
        <w:t xml:space="preserve"> </w:t>
      </w:r>
      <w:r>
        <w:rPr>
          <w:color w:val="000009"/>
          <w:spacing w:val="-2"/>
          <w:sz w:val="24"/>
        </w:rPr>
        <w:t>del sito</w:t>
      </w:r>
      <w:r>
        <w:rPr>
          <w:color w:val="000009"/>
          <w:spacing w:val="-3"/>
          <w:sz w:val="24"/>
        </w:rPr>
        <w:t xml:space="preserve"> </w:t>
      </w:r>
      <w:r>
        <w:rPr>
          <w:color w:val="000009"/>
          <w:spacing w:val="-2"/>
          <w:sz w:val="24"/>
        </w:rPr>
        <w:t>web</w:t>
      </w:r>
      <w:r>
        <w:rPr>
          <w:color w:val="000009"/>
          <w:spacing w:val="-3"/>
          <w:sz w:val="24"/>
        </w:rPr>
        <w:t xml:space="preserve"> </w:t>
      </w:r>
      <w:r>
        <w:rPr>
          <w:color w:val="000009"/>
          <w:spacing w:val="-2"/>
          <w:sz w:val="24"/>
        </w:rPr>
        <w:t>istituzionale</w:t>
      </w:r>
      <w:r>
        <w:rPr>
          <w:color w:val="000009"/>
          <w:spacing w:val="-5"/>
          <w:sz w:val="24"/>
        </w:rPr>
        <w:t xml:space="preserve"> </w:t>
      </w:r>
      <w:r>
        <w:rPr>
          <w:color w:val="000009"/>
          <w:spacing w:val="-2"/>
          <w:sz w:val="24"/>
        </w:rPr>
        <w:t xml:space="preserve">di questo Comune, </w:t>
      </w:r>
      <w:r>
        <w:rPr>
          <w:color w:val="000009"/>
          <w:sz w:val="24"/>
        </w:rPr>
        <w:t>al fine di consentire l’esercizio del diritto di accesso a quanti ne abbiano interesse.</w:t>
      </w:r>
    </w:p>
    <w:p w14:paraId="15B14C99" w14:textId="77777777" w:rsidR="003E749E" w:rsidRDefault="000F43AD">
      <w:pPr>
        <w:pStyle w:val="Paragrafoelenco"/>
        <w:numPr>
          <w:ilvl w:val="0"/>
          <w:numId w:val="8"/>
        </w:numPr>
        <w:tabs>
          <w:tab w:val="left" w:pos="298"/>
        </w:tabs>
        <w:spacing w:line="276" w:lineRule="auto"/>
        <w:ind w:right="414" w:firstLine="0"/>
        <w:rPr>
          <w:color w:val="000009"/>
          <w:sz w:val="24"/>
        </w:rPr>
      </w:pPr>
      <w:r>
        <w:rPr>
          <w:color w:val="000009"/>
          <w:sz w:val="24"/>
        </w:rPr>
        <w:t>Il presente Codice è trasmesso tramite e-mail a tutti i dipendenti, ai titolari di contratti di consulenza o collaborazione a qualsiasi titolo e ai componenti degli organi di controllo interno.</w:t>
      </w:r>
    </w:p>
    <w:p w14:paraId="4DD453FC" w14:textId="77777777" w:rsidR="003E749E" w:rsidRDefault="000F43AD">
      <w:pPr>
        <w:pStyle w:val="Paragrafoelenco"/>
        <w:numPr>
          <w:ilvl w:val="0"/>
          <w:numId w:val="8"/>
        </w:numPr>
        <w:tabs>
          <w:tab w:val="left" w:pos="294"/>
        </w:tabs>
        <w:spacing w:before="170" w:line="276" w:lineRule="auto"/>
        <w:ind w:right="415" w:firstLine="0"/>
        <w:rPr>
          <w:color w:val="000009"/>
          <w:sz w:val="24"/>
        </w:rPr>
      </w:pPr>
      <w:r>
        <w:rPr>
          <w:color w:val="000009"/>
          <w:sz w:val="24"/>
        </w:rPr>
        <w:t>Ogni</w:t>
      </w:r>
      <w:r>
        <w:rPr>
          <w:color w:val="000009"/>
          <w:spacing w:val="-1"/>
          <w:sz w:val="24"/>
        </w:rPr>
        <w:t xml:space="preserve"> </w:t>
      </w:r>
      <w:r>
        <w:rPr>
          <w:color w:val="000009"/>
          <w:sz w:val="24"/>
        </w:rPr>
        <w:t>Responsabile</w:t>
      </w:r>
      <w:r>
        <w:rPr>
          <w:color w:val="000009"/>
          <w:spacing w:val="-1"/>
          <w:sz w:val="24"/>
        </w:rPr>
        <w:t xml:space="preserve"> </w:t>
      </w:r>
      <w:r>
        <w:rPr>
          <w:color w:val="000009"/>
          <w:sz w:val="24"/>
        </w:rPr>
        <w:t>di</w:t>
      </w:r>
      <w:r>
        <w:rPr>
          <w:color w:val="000009"/>
          <w:spacing w:val="-1"/>
          <w:sz w:val="24"/>
        </w:rPr>
        <w:t xml:space="preserve"> </w:t>
      </w:r>
      <w:r>
        <w:rPr>
          <w:color w:val="000009"/>
          <w:sz w:val="24"/>
        </w:rPr>
        <w:t>Servizio di</w:t>
      </w:r>
      <w:r>
        <w:rPr>
          <w:color w:val="000009"/>
          <w:spacing w:val="-1"/>
          <w:sz w:val="24"/>
        </w:rPr>
        <w:t xml:space="preserve"> </w:t>
      </w:r>
      <w:r>
        <w:rPr>
          <w:color w:val="000009"/>
          <w:sz w:val="24"/>
        </w:rPr>
        <w:t>questo</w:t>
      </w:r>
      <w:r>
        <w:rPr>
          <w:color w:val="000009"/>
          <w:spacing w:val="-1"/>
          <w:sz w:val="24"/>
        </w:rPr>
        <w:t xml:space="preserve"> </w:t>
      </w:r>
      <w:r>
        <w:rPr>
          <w:color w:val="000009"/>
          <w:sz w:val="24"/>
        </w:rPr>
        <w:t>Comune</w:t>
      </w:r>
      <w:r>
        <w:rPr>
          <w:color w:val="000009"/>
          <w:spacing w:val="-2"/>
          <w:sz w:val="24"/>
        </w:rPr>
        <w:t xml:space="preserve"> </w:t>
      </w:r>
      <w:r>
        <w:rPr>
          <w:color w:val="000009"/>
          <w:sz w:val="24"/>
        </w:rPr>
        <w:t>provvede</w:t>
      </w:r>
      <w:r>
        <w:rPr>
          <w:color w:val="000009"/>
          <w:spacing w:val="-2"/>
          <w:sz w:val="24"/>
        </w:rPr>
        <w:t xml:space="preserve"> </w:t>
      </w:r>
      <w:r>
        <w:rPr>
          <w:color w:val="000009"/>
          <w:sz w:val="24"/>
        </w:rPr>
        <w:t>a</w:t>
      </w:r>
      <w:r>
        <w:rPr>
          <w:color w:val="000009"/>
          <w:spacing w:val="-2"/>
          <w:sz w:val="24"/>
        </w:rPr>
        <w:t xml:space="preserve"> </w:t>
      </w:r>
      <w:r>
        <w:rPr>
          <w:color w:val="000009"/>
          <w:sz w:val="24"/>
        </w:rPr>
        <w:t>che</w:t>
      </w:r>
      <w:r>
        <w:rPr>
          <w:color w:val="000009"/>
          <w:spacing w:val="-2"/>
          <w:sz w:val="24"/>
        </w:rPr>
        <w:t xml:space="preserve"> </w:t>
      </w:r>
      <w:r>
        <w:rPr>
          <w:color w:val="000009"/>
          <w:sz w:val="24"/>
        </w:rPr>
        <w:t>negli atti</w:t>
      </w:r>
      <w:r>
        <w:rPr>
          <w:color w:val="000009"/>
          <w:spacing w:val="-1"/>
          <w:sz w:val="24"/>
        </w:rPr>
        <w:t xml:space="preserve"> </w:t>
      </w:r>
      <w:r>
        <w:rPr>
          <w:color w:val="000009"/>
          <w:sz w:val="24"/>
        </w:rPr>
        <w:t>di</w:t>
      </w:r>
      <w:r>
        <w:rPr>
          <w:color w:val="000009"/>
          <w:spacing w:val="-1"/>
          <w:sz w:val="24"/>
        </w:rPr>
        <w:t xml:space="preserve"> </w:t>
      </w:r>
      <w:r>
        <w:rPr>
          <w:color w:val="000009"/>
          <w:sz w:val="24"/>
        </w:rPr>
        <w:t>affidamento</w:t>
      </w:r>
      <w:r>
        <w:rPr>
          <w:color w:val="000009"/>
          <w:spacing w:val="-1"/>
          <w:sz w:val="24"/>
        </w:rPr>
        <w:t xml:space="preserve"> </w:t>
      </w:r>
      <w:r>
        <w:rPr>
          <w:color w:val="000009"/>
          <w:sz w:val="24"/>
        </w:rPr>
        <w:t>di</w:t>
      </w:r>
      <w:r>
        <w:rPr>
          <w:color w:val="000009"/>
          <w:spacing w:val="-1"/>
          <w:sz w:val="24"/>
        </w:rPr>
        <w:t xml:space="preserve"> </w:t>
      </w:r>
      <w:r>
        <w:rPr>
          <w:color w:val="000009"/>
          <w:sz w:val="24"/>
        </w:rPr>
        <w:t>incarico ai</w:t>
      </w:r>
      <w:r>
        <w:rPr>
          <w:color w:val="000009"/>
          <w:spacing w:val="-15"/>
          <w:sz w:val="24"/>
        </w:rPr>
        <w:t xml:space="preserve"> </w:t>
      </w:r>
      <w:r>
        <w:rPr>
          <w:color w:val="000009"/>
          <w:sz w:val="24"/>
        </w:rPr>
        <w:t>collaboratori</w:t>
      </w:r>
      <w:r>
        <w:rPr>
          <w:color w:val="000009"/>
          <w:spacing w:val="-13"/>
          <w:sz w:val="24"/>
        </w:rPr>
        <w:t xml:space="preserve"> </w:t>
      </w:r>
      <w:r>
        <w:rPr>
          <w:color w:val="000009"/>
          <w:sz w:val="24"/>
        </w:rPr>
        <w:t>e</w:t>
      </w:r>
      <w:r>
        <w:rPr>
          <w:color w:val="000009"/>
          <w:spacing w:val="-14"/>
          <w:sz w:val="24"/>
        </w:rPr>
        <w:t xml:space="preserve"> </w:t>
      </w:r>
      <w:r>
        <w:rPr>
          <w:color w:val="000009"/>
          <w:sz w:val="24"/>
        </w:rPr>
        <w:t>consulenti</w:t>
      </w:r>
      <w:r>
        <w:rPr>
          <w:color w:val="000009"/>
          <w:spacing w:val="-12"/>
          <w:sz w:val="24"/>
        </w:rPr>
        <w:t xml:space="preserve"> </w:t>
      </w:r>
      <w:r>
        <w:rPr>
          <w:color w:val="000009"/>
          <w:sz w:val="24"/>
        </w:rPr>
        <w:t>esterni</w:t>
      </w:r>
      <w:r>
        <w:rPr>
          <w:color w:val="000009"/>
          <w:spacing w:val="-13"/>
          <w:sz w:val="24"/>
        </w:rPr>
        <w:t xml:space="preserve"> </w:t>
      </w:r>
      <w:r>
        <w:rPr>
          <w:color w:val="000009"/>
          <w:sz w:val="24"/>
        </w:rPr>
        <w:t>sia</w:t>
      </w:r>
      <w:r>
        <w:rPr>
          <w:color w:val="000009"/>
          <w:spacing w:val="-13"/>
          <w:sz w:val="24"/>
        </w:rPr>
        <w:t xml:space="preserve"> </w:t>
      </w:r>
      <w:r>
        <w:rPr>
          <w:color w:val="000009"/>
          <w:sz w:val="24"/>
        </w:rPr>
        <w:t>inclusa</w:t>
      </w:r>
      <w:r>
        <w:rPr>
          <w:color w:val="000009"/>
          <w:spacing w:val="-13"/>
          <w:sz w:val="24"/>
        </w:rPr>
        <w:t xml:space="preserve"> </w:t>
      </w:r>
      <w:r>
        <w:rPr>
          <w:color w:val="000009"/>
          <w:sz w:val="24"/>
        </w:rPr>
        <w:t>un’apposita</w:t>
      </w:r>
      <w:r>
        <w:rPr>
          <w:color w:val="000009"/>
          <w:spacing w:val="-14"/>
          <w:sz w:val="24"/>
        </w:rPr>
        <w:t xml:space="preserve"> </w:t>
      </w:r>
      <w:r>
        <w:rPr>
          <w:color w:val="000009"/>
          <w:sz w:val="24"/>
        </w:rPr>
        <w:t>disposizione</w:t>
      </w:r>
      <w:r>
        <w:rPr>
          <w:color w:val="000009"/>
          <w:spacing w:val="-13"/>
          <w:sz w:val="24"/>
        </w:rPr>
        <w:t xml:space="preserve"> </w:t>
      </w:r>
      <w:r>
        <w:rPr>
          <w:color w:val="000009"/>
          <w:sz w:val="24"/>
        </w:rPr>
        <w:t>riferita</w:t>
      </w:r>
      <w:r>
        <w:rPr>
          <w:color w:val="000009"/>
          <w:spacing w:val="-14"/>
          <w:sz w:val="24"/>
        </w:rPr>
        <w:t xml:space="preserve"> </w:t>
      </w:r>
      <w:r>
        <w:rPr>
          <w:color w:val="000009"/>
          <w:sz w:val="24"/>
        </w:rPr>
        <w:t>all’estensione,</w:t>
      </w:r>
      <w:r>
        <w:rPr>
          <w:color w:val="000009"/>
          <w:spacing w:val="-11"/>
          <w:sz w:val="24"/>
        </w:rPr>
        <w:t xml:space="preserve"> </w:t>
      </w:r>
      <w:r>
        <w:rPr>
          <w:color w:val="000009"/>
          <w:sz w:val="24"/>
        </w:rPr>
        <w:t>per</w:t>
      </w:r>
      <w:r>
        <w:rPr>
          <w:color w:val="000009"/>
          <w:spacing w:val="-13"/>
          <w:sz w:val="24"/>
        </w:rPr>
        <w:t xml:space="preserve"> </w:t>
      </w:r>
      <w:r>
        <w:rPr>
          <w:color w:val="000009"/>
          <w:spacing w:val="-2"/>
          <w:sz w:val="24"/>
        </w:rPr>
        <w:t>quanto</w:t>
      </w:r>
    </w:p>
    <w:p w14:paraId="65A6D28C" w14:textId="77777777" w:rsidR="003E749E" w:rsidRDefault="003E749E">
      <w:pPr>
        <w:pStyle w:val="Corpotesto"/>
        <w:ind w:left="0"/>
        <w:rPr>
          <w:sz w:val="20"/>
        </w:rPr>
      </w:pPr>
    </w:p>
    <w:p w14:paraId="4BE82332" w14:textId="77777777" w:rsidR="003E749E" w:rsidRDefault="000F43AD">
      <w:pPr>
        <w:pStyle w:val="Corpotesto"/>
        <w:spacing w:before="159"/>
        <w:ind w:left="0"/>
        <w:rPr>
          <w:sz w:val="20"/>
        </w:rPr>
      </w:pPr>
      <w:r>
        <w:rPr>
          <w:noProof/>
          <w:sz w:val="20"/>
          <w:lang w:eastAsia="it-IT"/>
        </w:rPr>
        <mc:AlternateContent>
          <mc:Choice Requires="wps">
            <w:drawing>
              <wp:anchor distT="0" distB="0" distL="0" distR="0" simplePos="0" relativeHeight="487588864" behindDoc="1" locked="0" layoutInCell="1" allowOverlap="1" wp14:anchorId="7A27F480" wp14:editId="69DBCECE">
                <wp:simplePos x="0" y="0"/>
                <wp:positionH relativeFrom="page">
                  <wp:posOffset>719327</wp:posOffset>
                </wp:positionH>
                <wp:positionV relativeFrom="paragraph">
                  <wp:posOffset>262490</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3D40E9" id="Graphic 5" o:spid="_x0000_s1026" style="position:absolute;margin-left:56.65pt;margin-top:20.65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D+KwIAAOEEAAAOAAAAZHJzL2Uyb0RvYy54bWysVMFu2zAMvQ/YPwi6L06yteuMOMXQosWA&#10;oivQDDsrshwbk0VNVGLn70fJlutupw3LQabEJ4qPj8zmum81OymHDZiCrxZLzpSRUDbmUPBvu7t3&#10;V5yhF6YUGowq+Fkhv96+fbPpbK7WUIMulWMUxGDe2YLX3ts8y1DWqhW4AKsMOStwrfC0dYesdKKj&#10;6K3O1svlZdaBK60DqRDp9HZw8m2MX1VK+q9VhcozXXDKzcfVxXUf1my7EfnBCVs3ckxD/EMWrWgM&#10;PTqFuhVesKNr/gjVNtIBQuUXEtoMqqqRKnIgNqvlb2yea2FV5ELFQTuVCf9fWPl4enKsKQt+wZkR&#10;LUl0P1bjIhSns5gT5tk+uUAP7QPIH0iO7JUnbHDE9JVrA5bIsT5W+jxVWvWeSTpcXa0/fXhPT0ry&#10;fbxcRyEykae78oj+XkGMI04P6AedymSJOlmyN8l0pHbQWUedPWeks+OMdN4POlvhw72QXDBZN0uk&#10;HvMIzhZOagcR5gOFKdtEhDJ9wWgzx1KTzVDJl742xhswM9rJnb4DbP7sX4FTNVM4qQFV0GzgPRmx&#10;FnQ4rzaCbsq7RutAH91hf6MdO4kwPvEXKklXZrDYCYP4oQ32UJ6ppTrqooLjz6NwijP9xVDThgFM&#10;hkvGPhnO6xuIYxor79Dv+u/CWWbJLLin3nmENBIiT20RSE3YcNPA56OHqgk9E3MbMho3NEeRwDjz&#10;YVDn+4h6+Wfa/gIAAP//AwBQSwMEFAAGAAgAAAAhADjG//DgAAAACQEAAA8AAABkcnMvZG93bnJl&#10;di54bWxMj8FOwzAQRO9I/IO1SFxQ66QJFYQ4VRXEASoEFMTZjZc4IraD7bbm71lOcNodzWj2bb1K&#10;ZmQH9GFwVkA+z4Ch7ZwabC/g7fVudgUsRGmVHJ1FAd8YYNWcntSyUu5oX/CwjT2jEhsqKUDHOFWc&#10;h06jkWHuJrTkfThvZCTpe668PFK5Gfkiy5bcyMHSBS0nbDV2n9u9EdCmtL59utfdxQM+P74X174t&#10;vjZCnJ+l9Q2wiCn+heEXn9ChIaad21sV2Eg6LwqKCihzmhQos7wEtqNlcQm8qfn/D5ofAAAA//8D&#10;AFBLAQItABQABgAIAAAAIQC2gziS/gAAAOEBAAATAAAAAAAAAAAAAAAAAAAAAABbQ29udGVudF9U&#10;eXBlc10ueG1sUEsBAi0AFAAGAAgAAAAhADj9If/WAAAAlAEAAAsAAAAAAAAAAAAAAAAALwEAAF9y&#10;ZWxzLy5yZWxzUEsBAi0AFAAGAAgAAAAhAFpeIP4rAgAA4QQAAA4AAAAAAAAAAAAAAAAALgIAAGRy&#10;cy9lMm9Eb2MueG1sUEsBAi0AFAAGAAgAAAAhADjG//DgAAAACQEAAA8AAAAAAAAAAAAAAAAAhQQA&#10;AGRycy9kb3ducmV2LnhtbFBLBQYAAAAABAAEAPMAAACSBQAAAAA=&#10;" path="m1829435,l,,,7620r1829435,l1829435,xe" fillcolor="black" stroked="f">
                <v:path arrowok="t"/>
                <w10:wrap type="topAndBottom" anchorx="page"/>
              </v:shape>
            </w:pict>
          </mc:Fallback>
        </mc:AlternateContent>
      </w:r>
    </w:p>
    <w:p w14:paraId="239B02F1" w14:textId="77777777" w:rsidR="003E749E" w:rsidRDefault="000F43AD">
      <w:pPr>
        <w:spacing w:before="103" w:line="278" w:lineRule="auto"/>
        <w:ind w:left="52" w:right="510"/>
        <w:rPr>
          <w:sz w:val="20"/>
        </w:rPr>
      </w:pPr>
      <w:bookmarkStart w:id="2" w:name="_bookmark1"/>
      <w:bookmarkEnd w:id="2"/>
      <w:r>
        <w:rPr>
          <w:sz w:val="20"/>
        </w:rPr>
        <w:t>2</w:t>
      </w:r>
      <w:r>
        <w:rPr>
          <w:spacing w:val="-1"/>
          <w:sz w:val="20"/>
        </w:rPr>
        <w:t xml:space="preserve"> </w:t>
      </w:r>
      <w:r>
        <w:rPr>
          <w:color w:val="000009"/>
          <w:sz w:val="20"/>
        </w:rPr>
        <w:t>Restano</w:t>
      </w:r>
      <w:r>
        <w:rPr>
          <w:color w:val="000009"/>
          <w:spacing w:val="-2"/>
          <w:sz w:val="20"/>
        </w:rPr>
        <w:t xml:space="preserve"> </w:t>
      </w:r>
      <w:r>
        <w:rPr>
          <w:color w:val="000009"/>
          <w:sz w:val="20"/>
        </w:rPr>
        <w:t>fermi</w:t>
      </w:r>
      <w:r>
        <w:rPr>
          <w:color w:val="000009"/>
          <w:spacing w:val="-4"/>
          <w:sz w:val="20"/>
        </w:rPr>
        <w:t xml:space="preserve"> </w:t>
      </w:r>
      <w:r>
        <w:rPr>
          <w:color w:val="000009"/>
          <w:sz w:val="20"/>
        </w:rPr>
        <w:t>gli</w:t>
      </w:r>
      <w:r>
        <w:rPr>
          <w:color w:val="000009"/>
          <w:spacing w:val="-4"/>
          <w:sz w:val="20"/>
        </w:rPr>
        <w:t xml:space="preserve"> </w:t>
      </w:r>
      <w:r>
        <w:rPr>
          <w:color w:val="000009"/>
          <w:sz w:val="20"/>
        </w:rPr>
        <w:t>ulteriori</w:t>
      </w:r>
      <w:r>
        <w:rPr>
          <w:color w:val="000009"/>
          <w:spacing w:val="-5"/>
          <w:sz w:val="20"/>
        </w:rPr>
        <w:t xml:space="preserve"> </w:t>
      </w:r>
      <w:r>
        <w:rPr>
          <w:color w:val="000009"/>
          <w:sz w:val="20"/>
        </w:rPr>
        <w:t>obblighi</w:t>
      </w:r>
      <w:r>
        <w:rPr>
          <w:color w:val="000009"/>
          <w:spacing w:val="-4"/>
          <w:sz w:val="20"/>
        </w:rPr>
        <w:t xml:space="preserve"> </w:t>
      </w:r>
      <w:r>
        <w:rPr>
          <w:color w:val="000009"/>
          <w:sz w:val="20"/>
        </w:rPr>
        <w:t>e</w:t>
      </w:r>
      <w:r>
        <w:rPr>
          <w:color w:val="000009"/>
          <w:spacing w:val="-3"/>
          <w:sz w:val="20"/>
        </w:rPr>
        <w:t xml:space="preserve"> </w:t>
      </w:r>
      <w:r>
        <w:rPr>
          <w:color w:val="000009"/>
          <w:sz w:val="20"/>
        </w:rPr>
        <w:t>le</w:t>
      </w:r>
      <w:r>
        <w:rPr>
          <w:color w:val="000009"/>
          <w:spacing w:val="-3"/>
          <w:sz w:val="20"/>
        </w:rPr>
        <w:t xml:space="preserve"> </w:t>
      </w:r>
      <w:r>
        <w:rPr>
          <w:color w:val="000009"/>
          <w:sz w:val="20"/>
        </w:rPr>
        <w:t>conseguenti</w:t>
      </w:r>
      <w:r>
        <w:rPr>
          <w:color w:val="000009"/>
          <w:spacing w:val="-4"/>
          <w:sz w:val="20"/>
        </w:rPr>
        <w:t xml:space="preserve"> </w:t>
      </w:r>
      <w:r>
        <w:rPr>
          <w:color w:val="000009"/>
          <w:sz w:val="20"/>
        </w:rPr>
        <w:t>ipotesi</w:t>
      </w:r>
      <w:r>
        <w:rPr>
          <w:color w:val="000009"/>
          <w:spacing w:val="-5"/>
          <w:sz w:val="20"/>
        </w:rPr>
        <w:t xml:space="preserve"> </w:t>
      </w:r>
      <w:r>
        <w:rPr>
          <w:color w:val="000009"/>
          <w:sz w:val="20"/>
        </w:rPr>
        <w:t>di</w:t>
      </w:r>
      <w:r>
        <w:rPr>
          <w:color w:val="000009"/>
          <w:spacing w:val="-4"/>
          <w:sz w:val="20"/>
        </w:rPr>
        <w:t xml:space="preserve"> </w:t>
      </w:r>
      <w:r>
        <w:rPr>
          <w:color w:val="000009"/>
          <w:sz w:val="20"/>
        </w:rPr>
        <w:t>responsabilità</w:t>
      </w:r>
      <w:r>
        <w:rPr>
          <w:color w:val="000009"/>
          <w:spacing w:val="-3"/>
          <w:sz w:val="20"/>
        </w:rPr>
        <w:t xml:space="preserve"> </w:t>
      </w:r>
      <w:r>
        <w:rPr>
          <w:color w:val="000009"/>
          <w:sz w:val="20"/>
        </w:rPr>
        <w:t>disciplinare</w:t>
      </w:r>
      <w:r>
        <w:rPr>
          <w:color w:val="000009"/>
          <w:spacing w:val="-3"/>
          <w:sz w:val="20"/>
        </w:rPr>
        <w:t xml:space="preserve"> </w:t>
      </w:r>
      <w:r>
        <w:rPr>
          <w:color w:val="000009"/>
          <w:sz w:val="20"/>
        </w:rPr>
        <w:t>dei</w:t>
      </w:r>
      <w:r>
        <w:rPr>
          <w:color w:val="000009"/>
          <w:spacing w:val="-3"/>
          <w:sz w:val="20"/>
        </w:rPr>
        <w:t xml:space="preserve"> </w:t>
      </w:r>
      <w:r>
        <w:rPr>
          <w:color w:val="000009"/>
          <w:sz w:val="20"/>
        </w:rPr>
        <w:t>pubblici</w:t>
      </w:r>
      <w:r>
        <w:rPr>
          <w:color w:val="000009"/>
          <w:spacing w:val="-4"/>
          <w:sz w:val="20"/>
        </w:rPr>
        <w:t xml:space="preserve"> </w:t>
      </w:r>
      <w:r>
        <w:rPr>
          <w:color w:val="000009"/>
          <w:sz w:val="20"/>
        </w:rPr>
        <w:t>dipendenti</w:t>
      </w:r>
      <w:r>
        <w:rPr>
          <w:color w:val="000009"/>
          <w:spacing w:val="-4"/>
          <w:sz w:val="20"/>
        </w:rPr>
        <w:t xml:space="preserve"> </w:t>
      </w:r>
      <w:r>
        <w:rPr>
          <w:color w:val="000009"/>
          <w:sz w:val="20"/>
        </w:rPr>
        <w:t>previsti da norme di legge, di regolamento o dai contratti collettivi</w:t>
      </w:r>
    </w:p>
    <w:p w14:paraId="0CCC9FDC" w14:textId="77777777" w:rsidR="003E749E" w:rsidRDefault="003E749E">
      <w:pPr>
        <w:spacing w:line="278" w:lineRule="auto"/>
        <w:rPr>
          <w:sz w:val="20"/>
        </w:rPr>
        <w:sectPr w:rsidR="003E749E">
          <w:pgSz w:w="12240" w:h="15840"/>
          <w:pgMar w:top="1060" w:right="720" w:bottom="1420" w:left="1080" w:header="0" w:footer="1209" w:gutter="0"/>
          <w:cols w:space="720"/>
        </w:sectPr>
      </w:pPr>
    </w:p>
    <w:p w14:paraId="211D7944" w14:textId="77777777" w:rsidR="003E749E" w:rsidRDefault="000F43AD">
      <w:pPr>
        <w:pStyle w:val="Corpotesto"/>
        <w:spacing w:before="72" w:line="278" w:lineRule="auto"/>
        <w:ind w:right="409"/>
      </w:pPr>
      <w:r>
        <w:rPr>
          <w:color w:val="000009"/>
        </w:rPr>
        <w:t>di</w:t>
      </w:r>
      <w:r>
        <w:rPr>
          <w:color w:val="000009"/>
          <w:spacing w:val="-3"/>
        </w:rPr>
        <w:t xml:space="preserve"> </w:t>
      </w:r>
      <w:r>
        <w:rPr>
          <w:color w:val="000009"/>
        </w:rPr>
        <w:t>competenza,</w:t>
      </w:r>
      <w:r>
        <w:rPr>
          <w:color w:val="000009"/>
          <w:spacing w:val="-3"/>
        </w:rPr>
        <w:t xml:space="preserve"> </w:t>
      </w:r>
      <w:r>
        <w:rPr>
          <w:color w:val="000009"/>
        </w:rPr>
        <w:t>del</w:t>
      </w:r>
      <w:r>
        <w:rPr>
          <w:color w:val="000009"/>
          <w:spacing w:val="-3"/>
        </w:rPr>
        <w:t xml:space="preserve"> </w:t>
      </w:r>
      <w:r>
        <w:rPr>
          <w:color w:val="000009"/>
        </w:rPr>
        <w:t>presente</w:t>
      </w:r>
      <w:r>
        <w:rPr>
          <w:color w:val="000009"/>
          <w:spacing w:val="-3"/>
        </w:rPr>
        <w:t xml:space="preserve"> </w:t>
      </w:r>
      <w:r>
        <w:rPr>
          <w:color w:val="000009"/>
        </w:rPr>
        <w:t>codice</w:t>
      </w:r>
      <w:r>
        <w:rPr>
          <w:color w:val="000009"/>
          <w:spacing w:val="-5"/>
        </w:rPr>
        <w:t xml:space="preserve"> </w:t>
      </w:r>
      <w:r>
        <w:rPr>
          <w:color w:val="000009"/>
        </w:rPr>
        <w:t>agli</w:t>
      </w:r>
      <w:r>
        <w:rPr>
          <w:color w:val="000009"/>
          <w:spacing w:val="-3"/>
        </w:rPr>
        <w:t xml:space="preserve"> </w:t>
      </w:r>
      <w:r>
        <w:rPr>
          <w:color w:val="000009"/>
        </w:rPr>
        <w:t>stessi</w:t>
      </w:r>
      <w:r>
        <w:rPr>
          <w:color w:val="000009"/>
          <w:spacing w:val="-3"/>
        </w:rPr>
        <w:t xml:space="preserve"> </w:t>
      </w:r>
      <w:r>
        <w:rPr>
          <w:color w:val="000009"/>
        </w:rPr>
        <w:t>incaricati</w:t>
      </w:r>
      <w:r>
        <w:rPr>
          <w:color w:val="000009"/>
          <w:spacing w:val="-3"/>
        </w:rPr>
        <w:t xml:space="preserve"> </w:t>
      </w:r>
      <w:r>
        <w:rPr>
          <w:color w:val="000009"/>
        </w:rPr>
        <w:t>nonché</w:t>
      </w:r>
      <w:r>
        <w:rPr>
          <w:color w:val="000009"/>
          <w:spacing w:val="-4"/>
        </w:rPr>
        <w:t xml:space="preserve"> </w:t>
      </w:r>
      <w:r>
        <w:rPr>
          <w:color w:val="000009"/>
        </w:rPr>
        <w:t>una</w:t>
      </w:r>
      <w:r>
        <w:rPr>
          <w:color w:val="000009"/>
          <w:spacing w:val="-2"/>
        </w:rPr>
        <w:t xml:space="preserve"> </w:t>
      </w:r>
      <w:r>
        <w:rPr>
          <w:color w:val="000009"/>
        </w:rPr>
        <w:t>condizione</w:t>
      </w:r>
      <w:r>
        <w:rPr>
          <w:color w:val="000009"/>
          <w:spacing w:val="-4"/>
        </w:rPr>
        <w:t xml:space="preserve"> </w:t>
      </w:r>
      <w:r>
        <w:rPr>
          <w:color w:val="000009"/>
        </w:rPr>
        <w:t>o</w:t>
      </w:r>
      <w:r>
        <w:rPr>
          <w:color w:val="000009"/>
          <w:spacing w:val="-3"/>
        </w:rPr>
        <w:t xml:space="preserve"> </w:t>
      </w:r>
      <w:r>
        <w:rPr>
          <w:color w:val="000009"/>
        </w:rPr>
        <w:t>clausola</w:t>
      </w:r>
      <w:r>
        <w:rPr>
          <w:color w:val="000009"/>
          <w:spacing w:val="-3"/>
        </w:rPr>
        <w:t xml:space="preserve"> </w:t>
      </w:r>
      <w:r>
        <w:rPr>
          <w:color w:val="000009"/>
        </w:rPr>
        <w:t>di</w:t>
      </w:r>
      <w:r>
        <w:rPr>
          <w:color w:val="000009"/>
          <w:spacing w:val="-3"/>
        </w:rPr>
        <w:t xml:space="preserve"> </w:t>
      </w:r>
      <w:r>
        <w:rPr>
          <w:color w:val="000009"/>
        </w:rPr>
        <w:t>risoluzione e decadenza del rapporto di lavoro in caso di violazione degli obblighi previsti dal presente codice.</w:t>
      </w:r>
    </w:p>
    <w:p w14:paraId="02C1DDFA" w14:textId="77777777" w:rsidR="003E749E" w:rsidRDefault="000F43AD">
      <w:pPr>
        <w:pStyle w:val="Paragrafoelenco"/>
        <w:numPr>
          <w:ilvl w:val="0"/>
          <w:numId w:val="8"/>
        </w:numPr>
        <w:tabs>
          <w:tab w:val="left" w:pos="294"/>
        </w:tabs>
        <w:spacing w:before="166" w:line="276" w:lineRule="auto"/>
        <w:ind w:right="418" w:firstLine="0"/>
        <w:rPr>
          <w:color w:val="000009"/>
          <w:sz w:val="24"/>
        </w:rPr>
      </w:pPr>
      <w:r>
        <w:rPr>
          <w:color w:val="000009"/>
          <w:sz w:val="24"/>
        </w:rPr>
        <w:t>Contestualmente</w:t>
      </w:r>
      <w:r>
        <w:rPr>
          <w:color w:val="000009"/>
          <w:spacing w:val="-2"/>
          <w:sz w:val="24"/>
        </w:rPr>
        <w:t xml:space="preserve"> </w:t>
      </w:r>
      <w:r>
        <w:rPr>
          <w:color w:val="000009"/>
          <w:sz w:val="24"/>
        </w:rPr>
        <w:t>alla</w:t>
      </w:r>
      <w:r>
        <w:rPr>
          <w:color w:val="000009"/>
          <w:spacing w:val="-2"/>
          <w:sz w:val="24"/>
        </w:rPr>
        <w:t xml:space="preserve"> </w:t>
      </w:r>
      <w:r>
        <w:rPr>
          <w:color w:val="000009"/>
          <w:sz w:val="24"/>
        </w:rPr>
        <w:t>sottoscrizione</w:t>
      </w:r>
      <w:r>
        <w:rPr>
          <w:color w:val="000009"/>
          <w:spacing w:val="-2"/>
          <w:sz w:val="24"/>
        </w:rPr>
        <w:t xml:space="preserve"> </w:t>
      </w:r>
      <w:r>
        <w:rPr>
          <w:color w:val="000009"/>
          <w:sz w:val="24"/>
        </w:rPr>
        <w:t>del</w:t>
      </w:r>
      <w:r>
        <w:rPr>
          <w:color w:val="000009"/>
          <w:spacing w:val="-1"/>
          <w:sz w:val="24"/>
        </w:rPr>
        <w:t xml:space="preserve"> </w:t>
      </w:r>
      <w:r>
        <w:rPr>
          <w:color w:val="000009"/>
          <w:sz w:val="24"/>
        </w:rPr>
        <w:t>contratto</w:t>
      </w:r>
      <w:r>
        <w:rPr>
          <w:color w:val="000009"/>
          <w:spacing w:val="-1"/>
          <w:sz w:val="24"/>
        </w:rPr>
        <w:t xml:space="preserve"> </w:t>
      </w:r>
      <w:r>
        <w:rPr>
          <w:color w:val="000009"/>
          <w:sz w:val="24"/>
        </w:rPr>
        <w:t>di</w:t>
      </w:r>
      <w:r>
        <w:rPr>
          <w:color w:val="000009"/>
          <w:spacing w:val="-1"/>
          <w:sz w:val="24"/>
        </w:rPr>
        <w:t xml:space="preserve"> </w:t>
      </w:r>
      <w:r>
        <w:rPr>
          <w:color w:val="000009"/>
          <w:sz w:val="24"/>
        </w:rPr>
        <w:t>lavoro</w:t>
      </w:r>
      <w:r>
        <w:rPr>
          <w:color w:val="000009"/>
          <w:spacing w:val="-1"/>
          <w:sz w:val="24"/>
        </w:rPr>
        <w:t xml:space="preserve"> </w:t>
      </w:r>
      <w:r>
        <w:rPr>
          <w:color w:val="000009"/>
          <w:sz w:val="24"/>
        </w:rPr>
        <w:t>o,</w:t>
      </w:r>
      <w:r>
        <w:rPr>
          <w:color w:val="000009"/>
          <w:spacing w:val="-1"/>
          <w:sz w:val="24"/>
        </w:rPr>
        <w:t xml:space="preserve"> </w:t>
      </w:r>
      <w:r>
        <w:rPr>
          <w:color w:val="000009"/>
          <w:sz w:val="24"/>
        </w:rPr>
        <w:t>in</w:t>
      </w:r>
      <w:r>
        <w:rPr>
          <w:color w:val="000009"/>
          <w:spacing w:val="-1"/>
          <w:sz w:val="24"/>
        </w:rPr>
        <w:t xml:space="preserve"> </w:t>
      </w:r>
      <w:r>
        <w:rPr>
          <w:color w:val="000009"/>
          <w:sz w:val="24"/>
        </w:rPr>
        <w:t>mancanza,</w:t>
      </w:r>
      <w:r>
        <w:rPr>
          <w:color w:val="000009"/>
          <w:spacing w:val="-1"/>
          <w:sz w:val="24"/>
        </w:rPr>
        <w:t xml:space="preserve"> </w:t>
      </w:r>
      <w:r>
        <w:rPr>
          <w:color w:val="000009"/>
          <w:sz w:val="24"/>
        </w:rPr>
        <w:t>all'atto</w:t>
      </w:r>
      <w:r>
        <w:rPr>
          <w:color w:val="000009"/>
          <w:spacing w:val="-1"/>
          <w:sz w:val="24"/>
        </w:rPr>
        <w:t xml:space="preserve"> </w:t>
      </w:r>
      <w:r>
        <w:rPr>
          <w:color w:val="000009"/>
          <w:sz w:val="24"/>
        </w:rPr>
        <w:t>di</w:t>
      </w:r>
      <w:r>
        <w:rPr>
          <w:color w:val="000009"/>
          <w:spacing w:val="-1"/>
          <w:sz w:val="24"/>
        </w:rPr>
        <w:t xml:space="preserve"> </w:t>
      </w:r>
      <w:r>
        <w:rPr>
          <w:color w:val="000009"/>
          <w:sz w:val="24"/>
        </w:rPr>
        <w:t>conferimento</w:t>
      </w:r>
      <w:r>
        <w:rPr>
          <w:color w:val="000009"/>
          <w:spacing w:val="-1"/>
          <w:sz w:val="24"/>
        </w:rPr>
        <w:t xml:space="preserve"> </w:t>
      </w:r>
      <w:r>
        <w:rPr>
          <w:color w:val="000009"/>
          <w:sz w:val="24"/>
        </w:rPr>
        <w:t>di un incarico, copia del presente codice di comportamento è consegnata ai nuovi assunti e ai soggetti incaricati con rapporti comunque denominati.</w:t>
      </w:r>
    </w:p>
    <w:p w14:paraId="626D831B" w14:textId="77777777" w:rsidR="003E749E" w:rsidRDefault="000F43AD">
      <w:pPr>
        <w:pStyle w:val="Paragrafoelenco"/>
        <w:numPr>
          <w:ilvl w:val="0"/>
          <w:numId w:val="8"/>
        </w:numPr>
        <w:tabs>
          <w:tab w:val="left" w:pos="292"/>
        </w:tabs>
        <w:spacing w:before="169"/>
        <w:ind w:left="292" w:hanging="240"/>
        <w:rPr>
          <w:color w:val="000009"/>
          <w:sz w:val="24"/>
        </w:rPr>
      </w:pPr>
      <w:r>
        <w:rPr>
          <w:color w:val="000009"/>
          <w:sz w:val="24"/>
        </w:rPr>
        <w:t>Il</w:t>
      </w:r>
      <w:r>
        <w:rPr>
          <w:color w:val="000009"/>
          <w:spacing w:val="-4"/>
          <w:sz w:val="24"/>
        </w:rPr>
        <w:t xml:space="preserve"> </w:t>
      </w:r>
      <w:r>
        <w:rPr>
          <w:color w:val="000009"/>
          <w:sz w:val="24"/>
        </w:rPr>
        <w:t>presente codice</w:t>
      </w:r>
      <w:r>
        <w:rPr>
          <w:color w:val="000009"/>
          <w:spacing w:val="-1"/>
          <w:sz w:val="24"/>
        </w:rPr>
        <w:t xml:space="preserve"> </w:t>
      </w:r>
      <w:r>
        <w:rPr>
          <w:color w:val="000009"/>
          <w:sz w:val="24"/>
        </w:rPr>
        <w:t>è</w:t>
      </w:r>
      <w:r>
        <w:rPr>
          <w:color w:val="000009"/>
          <w:spacing w:val="-2"/>
          <w:sz w:val="24"/>
        </w:rPr>
        <w:t xml:space="preserve"> </w:t>
      </w:r>
      <w:r>
        <w:rPr>
          <w:color w:val="000009"/>
          <w:sz w:val="24"/>
        </w:rPr>
        <w:t>aggiornato</w:t>
      </w:r>
      <w:r>
        <w:rPr>
          <w:color w:val="000009"/>
          <w:spacing w:val="-1"/>
          <w:sz w:val="24"/>
        </w:rPr>
        <w:t xml:space="preserve"> </w:t>
      </w:r>
      <w:r>
        <w:rPr>
          <w:color w:val="000009"/>
          <w:sz w:val="24"/>
        </w:rPr>
        <w:t>anche</w:t>
      </w:r>
      <w:r>
        <w:rPr>
          <w:color w:val="000009"/>
          <w:spacing w:val="-2"/>
          <w:sz w:val="24"/>
        </w:rPr>
        <w:t xml:space="preserve"> </w:t>
      </w:r>
      <w:r>
        <w:rPr>
          <w:color w:val="000009"/>
          <w:sz w:val="24"/>
        </w:rPr>
        <w:t>in</w:t>
      </w:r>
      <w:r>
        <w:rPr>
          <w:color w:val="000009"/>
          <w:spacing w:val="1"/>
          <w:sz w:val="24"/>
        </w:rPr>
        <w:t xml:space="preserve"> </w:t>
      </w:r>
      <w:r>
        <w:rPr>
          <w:color w:val="000009"/>
          <w:sz w:val="24"/>
        </w:rPr>
        <w:t>rapporto</w:t>
      </w:r>
      <w:r>
        <w:rPr>
          <w:color w:val="000009"/>
          <w:spacing w:val="-1"/>
          <w:sz w:val="24"/>
        </w:rPr>
        <w:t xml:space="preserve"> </w:t>
      </w:r>
      <w:r>
        <w:rPr>
          <w:color w:val="000009"/>
          <w:sz w:val="24"/>
        </w:rPr>
        <w:t>agli</w:t>
      </w:r>
      <w:r>
        <w:rPr>
          <w:color w:val="000009"/>
          <w:spacing w:val="-1"/>
          <w:sz w:val="24"/>
        </w:rPr>
        <w:t xml:space="preserve"> </w:t>
      </w:r>
      <w:r>
        <w:rPr>
          <w:color w:val="000009"/>
          <w:sz w:val="24"/>
        </w:rPr>
        <w:t>adeguamenti</w:t>
      </w:r>
      <w:r>
        <w:rPr>
          <w:color w:val="000009"/>
          <w:spacing w:val="-1"/>
          <w:sz w:val="24"/>
        </w:rPr>
        <w:t xml:space="preserve"> </w:t>
      </w:r>
      <w:r>
        <w:rPr>
          <w:color w:val="000009"/>
          <w:sz w:val="24"/>
        </w:rPr>
        <w:t>annuali</w:t>
      </w:r>
      <w:r>
        <w:rPr>
          <w:color w:val="000009"/>
          <w:spacing w:val="-1"/>
          <w:sz w:val="24"/>
        </w:rPr>
        <w:t xml:space="preserve"> </w:t>
      </w:r>
      <w:r>
        <w:rPr>
          <w:color w:val="000009"/>
          <w:sz w:val="24"/>
        </w:rPr>
        <w:t>del</w:t>
      </w:r>
      <w:r>
        <w:rPr>
          <w:color w:val="000009"/>
          <w:spacing w:val="-1"/>
          <w:sz w:val="24"/>
        </w:rPr>
        <w:t xml:space="preserve"> </w:t>
      </w:r>
      <w:r>
        <w:rPr>
          <w:color w:val="000009"/>
          <w:spacing w:val="-2"/>
          <w:sz w:val="24"/>
        </w:rPr>
        <w:t>PTPCT.</w:t>
      </w:r>
    </w:p>
    <w:p w14:paraId="1E4B8100" w14:textId="77777777" w:rsidR="003E749E" w:rsidRDefault="000F43AD">
      <w:pPr>
        <w:pStyle w:val="Paragrafoelenco"/>
        <w:numPr>
          <w:ilvl w:val="0"/>
          <w:numId w:val="8"/>
        </w:numPr>
        <w:tabs>
          <w:tab w:val="left" w:pos="316"/>
        </w:tabs>
        <w:spacing w:before="211" w:line="276" w:lineRule="auto"/>
        <w:ind w:right="412" w:firstLine="0"/>
        <w:rPr>
          <w:color w:val="000009"/>
          <w:sz w:val="24"/>
        </w:rPr>
      </w:pPr>
      <w:r>
        <w:rPr>
          <w:sz w:val="24"/>
        </w:rPr>
        <w:t>Il presente Codice sostituisce il Codice vigente ed entra in vigore 10 giorni dopo la pubblicazione all’Albo</w:t>
      </w:r>
      <w:r>
        <w:rPr>
          <w:spacing w:val="-15"/>
          <w:sz w:val="24"/>
        </w:rPr>
        <w:t xml:space="preserve"> </w:t>
      </w:r>
      <w:r>
        <w:rPr>
          <w:sz w:val="24"/>
        </w:rPr>
        <w:t>Pretorio</w:t>
      </w:r>
      <w:r>
        <w:rPr>
          <w:spacing w:val="-15"/>
          <w:sz w:val="24"/>
        </w:rPr>
        <w:t xml:space="preserve"> </w:t>
      </w:r>
      <w:r>
        <w:rPr>
          <w:sz w:val="24"/>
        </w:rPr>
        <w:t>on</w:t>
      </w:r>
      <w:r>
        <w:rPr>
          <w:spacing w:val="-15"/>
          <w:sz w:val="24"/>
        </w:rPr>
        <w:t xml:space="preserve"> </w:t>
      </w:r>
      <w:r>
        <w:rPr>
          <w:sz w:val="24"/>
        </w:rPr>
        <w:t>line</w:t>
      </w:r>
      <w:r>
        <w:rPr>
          <w:color w:val="000009"/>
          <w:sz w:val="24"/>
        </w:rPr>
        <w:t>.</w:t>
      </w:r>
      <w:r>
        <w:rPr>
          <w:color w:val="000009"/>
          <w:spacing w:val="-15"/>
          <w:sz w:val="24"/>
        </w:rPr>
        <w:t xml:space="preserve"> </w:t>
      </w:r>
      <w:r>
        <w:rPr>
          <w:sz w:val="24"/>
        </w:rPr>
        <w:t>Sarà</w:t>
      </w:r>
      <w:r>
        <w:rPr>
          <w:spacing w:val="-15"/>
          <w:sz w:val="24"/>
        </w:rPr>
        <w:t xml:space="preserve"> </w:t>
      </w:r>
      <w:r>
        <w:rPr>
          <w:sz w:val="24"/>
        </w:rPr>
        <w:t>inoltre</w:t>
      </w:r>
      <w:r>
        <w:rPr>
          <w:spacing w:val="-15"/>
          <w:sz w:val="24"/>
        </w:rPr>
        <w:t xml:space="preserve"> </w:t>
      </w:r>
      <w:r>
        <w:rPr>
          <w:sz w:val="24"/>
        </w:rPr>
        <w:t>inviata</w:t>
      </w:r>
      <w:r>
        <w:rPr>
          <w:spacing w:val="-15"/>
          <w:sz w:val="24"/>
        </w:rPr>
        <w:t xml:space="preserve"> </w:t>
      </w:r>
      <w:r>
        <w:rPr>
          <w:sz w:val="24"/>
        </w:rPr>
        <w:t>apposita</w:t>
      </w:r>
      <w:r>
        <w:rPr>
          <w:spacing w:val="-15"/>
          <w:sz w:val="24"/>
        </w:rPr>
        <w:t xml:space="preserve"> </w:t>
      </w:r>
      <w:r>
        <w:rPr>
          <w:sz w:val="24"/>
        </w:rPr>
        <w:t>comunicazione</w:t>
      </w:r>
      <w:r>
        <w:rPr>
          <w:spacing w:val="-15"/>
          <w:sz w:val="24"/>
        </w:rPr>
        <w:t xml:space="preserve"> </w:t>
      </w:r>
      <w:r>
        <w:rPr>
          <w:sz w:val="24"/>
        </w:rPr>
        <w:t>all’Anac</w:t>
      </w:r>
      <w:r>
        <w:rPr>
          <w:spacing w:val="-15"/>
          <w:sz w:val="24"/>
        </w:rPr>
        <w:t xml:space="preserve"> </w:t>
      </w:r>
      <w:r>
        <w:rPr>
          <w:sz w:val="24"/>
        </w:rPr>
        <w:t>con</w:t>
      </w:r>
      <w:r>
        <w:rPr>
          <w:spacing w:val="-15"/>
          <w:sz w:val="24"/>
        </w:rPr>
        <w:t xml:space="preserve"> </w:t>
      </w:r>
      <w:r>
        <w:rPr>
          <w:sz w:val="24"/>
        </w:rPr>
        <w:t>l’indicazione</w:t>
      </w:r>
      <w:r>
        <w:rPr>
          <w:spacing w:val="-15"/>
          <w:sz w:val="24"/>
        </w:rPr>
        <w:t xml:space="preserve"> </w:t>
      </w:r>
      <w:r>
        <w:rPr>
          <w:sz w:val="24"/>
        </w:rPr>
        <w:t>del</w:t>
      </w:r>
      <w:r>
        <w:rPr>
          <w:spacing w:val="-15"/>
          <w:sz w:val="24"/>
        </w:rPr>
        <w:t xml:space="preserve"> </w:t>
      </w:r>
      <w:r>
        <w:rPr>
          <w:sz w:val="24"/>
        </w:rPr>
        <w:t>Link di riferimento.</w:t>
      </w:r>
    </w:p>
    <w:p w14:paraId="51A08D7A" w14:textId="77777777" w:rsidR="003E749E" w:rsidRDefault="000F43AD">
      <w:pPr>
        <w:pStyle w:val="Paragrafoelenco"/>
        <w:numPr>
          <w:ilvl w:val="0"/>
          <w:numId w:val="8"/>
        </w:numPr>
        <w:tabs>
          <w:tab w:val="left" w:pos="304"/>
        </w:tabs>
        <w:spacing w:line="276" w:lineRule="auto"/>
        <w:ind w:right="416" w:firstLine="0"/>
        <w:rPr>
          <w:color w:val="000009"/>
          <w:sz w:val="24"/>
        </w:rPr>
      </w:pPr>
      <w:r>
        <w:rPr>
          <w:color w:val="000009"/>
          <w:sz w:val="24"/>
        </w:rPr>
        <w:t>Le disposizioni dei regolamenti di questo Comune vigenti alla data di entrata in vigore del presente codice che disciplinano gli stessi doveri di comportamento dei predetti destinatari sono da intendersi integrate ovvero abrogate implicitamente se contrastanti.</w:t>
      </w:r>
    </w:p>
    <w:p w14:paraId="17606F2B" w14:textId="77777777" w:rsidR="003E749E" w:rsidRDefault="000F43AD">
      <w:pPr>
        <w:pStyle w:val="Paragrafoelenco"/>
        <w:numPr>
          <w:ilvl w:val="0"/>
          <w:numId w:val="8"/>
        </w:numPr>
        <w:tabs>
          <w:tab w:val="left" w:pos="289"/>
        </w:tabs>
        <w:spacing w:before="172" w:line="276" w:lineRule="auto"/>
        <w:ind w:right="411" w:firstLine="0"/>
        <w:rPr>
          <w:sz w:val="24"/>
        </w:rPr>
      </w:pPr>
      <w:r>
        <w:rPr>
          <w:sz w:val="24"/>
        </w:rPr>
        <w:t>Per</w:t>
      </w:r>
      <w:r>
        <w:rPr>
          <w:spacing w:val="-7"/>
          <w:sz w:val="24"/>
        </w:rPr>
        <w:t xml:space="preserve"> </w:t>
      </w:r>
      <w:r>
        <w:rPr>
          <w:sz w:val="24"/>
        </w:rPr>
        <w:t>tutto</w:t>
      </w:r>
      <w:r>
        <w:rPr>
          <w:spacing w:val="-5"/>
          <w:sz w:val="24"/>
        </w:rPr>
        <w:t xml:space="preserve"> </w:t>
      </w:r>
      <w:r>
        <w:rPr>
          <w:sz w:val="24"/>
        </w:rPr>
        <w:t>quanto</w:t>
      </w:r>
      <w:r>
        <w:rPr>
          <w:spacing w:val="-5"/>
          <w:sz w:val="24"/>
        </w:rPr>
        <w:t xml:space="preserve"> </w:t>
      </w:r>
      <w:r>
        <w:rPr>
          <w:sz w:val="24"/>
        </w:rPr>
        <w:t>non</w:t>
      </w:r>
      <w:r>
        <w:rPr>
          <w:spacing w:val="-6"/>
          <w:sz w:val="24"/>
        </w:rPr>
        <w:t xml:space="preserve"> </w:t>
      </w:r>
      <w:r>
        <w:rPr>
          <w:sz w:val="24"/>
        </w:rPr>
        <w:t>espressamente</w:t>
      </w:r>
      <w:r>
        <w:rPr>
          <w:spacing w:val="-6"/>
          <w:sz w:val="24"/>
        </w:rPr>
        <w:t xml:space="preserve"> </w:t>
      </w:r>
      <w:r>
        <w:rPr>
          <w:sz w:val="24"/>
        </w:rPr>
        <w:t>previsto</w:t>
      </w:r>
      <w:r>
        <w:rPr>
          <w:spacing w:val="-6"/>
          <w:sz w:val="24"/>
        </w:rPr>
        <w:t xml:space="preserve"> </w:t>
      </w:r>
      <w:r>
        <w:rPr>
          <w:sz w:val="24"/>
        </w:rPr>
        <w:t>dal</w:t>
      </w:r>
      <w:r>
        <w:rPr>
          <w:spacing w:val="-5"/>
          <w:sz w:val="24"/>
        </w:rPr>
        <w:t xml:space="preserve"> </w:t>
      </w:r>
      <w:r>
        <w:rPr>
          <w:sz w:val="24"/>
        </w:rPr>
        <w:t>presente</w:t>
      </w:r>
      <w:r>
        <w:rPr>
          <w:spacing w:val="-6"/>
          <w:sz w:val="24"/>
        </w:rPr>
        <w:t xml:space="preserve"> </w:t>
      </w:r>
      <w:r>
        <w:rPr>
          <w:sz w:val="24"/>
        </w:rPr>
        <w:t>Codice</w:t>
      </w:r>
      <w:r>
        <w:rPr>
          <w:spacing w:val="-7"/>
          <w:sz w:val="24"/>
        </w:rPr>
        <w:t xml:space="preserve"> </w:t>
      </w:r>
      <w:r>
        <w:rPr>
          <w:sz w:val="24"/>
        </w:rPr>
        <w:t>si</w:t>
      </w:r>
      <w:r>
        <w:rPr>
          <w:spacing w:val="-5"/>
          <w:sz w:val="24"/>
        </w:rPr>
        <w:t xml:space="preserve"> </w:t>
      </w:r>
      <w:r>
        <w:rPr>
          <w:sz w:val="24"/>
        </w:rPr>
        <w:t>fa</w:t>
      </w:r>
      <w:r>
        <w:rPr>
          <w:spacing w:val="-7"/>
          <w:sz w:val="24"/>
        </w:rPr>
        <w:t xml:space="preserve"> </w:t>
      </w:r>
      <w:r>
        <w:rPr>
          <w:sz w:val="24"/>
        </w:rPr>
        <w:t>riferimento</w:t>
      </w:r>
      <w:r>
        <w:rPr>
          <w:spacing w:val="-5"/>
          <w:sz w:val="24"/>
        </w:rPr>
        <w:t xml:space="preserve"> </w:t>
      </w:r>
      <w:r>
        <w:rPr>
          <w:sz w:val="24"/>
        </w:rPr>
        <w:t>alle</w:t>
      </w:r>
      <w:r>
        <w:rPr>
          <w:spacing w:val="-4"/>
          <w:sz w:val="24"/>
        </w:rPr>
        <w:t xml:space="preserve"> </w:t>
      </w:r>
      <w:r>
        <w:rPr>
          <w:sz w:val="24"/>
        </w:rPr>
        <w:t>disposizioni</w:t>
      </w:r>
      <w:r>
        <w:rPr>
          <w:spacing w:val="-5"/>
          <w:sz w:val="24"/>
        </w:rPr>
        <w:t xml:space="preserve"> </w:t>
      </w:r>
      <w:r>
        <w:rPr>
          <w:sz w:val="24"/>
        </w:rPr>
        <w:t>del Decreto</w:t>
      </w:r>
      <w:r>
        <w:rPr>
          <w:spacing w:val="-8"/>
          <w:sz w:val="24"/>
        </w:rPr>
        <w:t xml:space="preserve"> </w:t>
      </w:r>
      <w:r>
        <w:rPr>
          <w:sz w:val="24"/>
        </w:rPr>
        <w:t>del</w:t>
      </w:r>
      <w:r>
        <w:rPr>
          <w:spacing w:val="-8"/>
          <w:sz w:val="24"/>
        </w:rPr>
        <w:t xml:space="preserve"> </w:t>
      </w:r>
      <w:r>
        <w:rPr>
          <w:sz w:val="24"/>
        </w:rPr>
        <w:t>Presidente</w:t>
      </w:r>
      <w:r>
        <w:rPr>
          <w:spacing w:val="-9"/>
          <w:sz w:val="24"/>
        </w:rPr>
        <w:t xml:space="preserve"> </w:t>
      </w:r>
      <w:r>
        <w:rPr>
          <w:sz w:val="24"/>
        </w:rPr>
        <w:t>della</w:t>
      </w:r>
      <w:r>
        <w:rPr>
          <w:spacing w:val="-9"/>
          <w:sz w:val="24"/>
        </w:rPr>
        <w:t xml:space="preserve"> </w:t>
      </w:r>
      <w:r>
        <w:rPr>
          <w:sz w:val="24"/>
        </w:rPr>
        <w:t>Repubblica</w:t>
      </w:r>
      <w:r>
        <w:rPr>
          <w:spacing w:val="-9"/>
          <w:sz w:val="24"/>
        </w:rPr>
        <w:t xml:space="preserve"> </w:t>
      </w:r>
      <w:r>
        <w:rPr>
          <w:sz w:val="24"/>
        </w:rPr>
        <w:t>16</w:t>
      </w:r>
      <w:r>
        <w:rPr>
          <w:spacing w:val="-6"/>
          <w:sz w:val="24"/>
        </w:rPr>
        <w:t xml:space="preserve"> </w:t>
      </w:r>
      <w:r>
        <w:rPr>
          <w:sz w:val="24"/>
        </w:rPr>
        <w:t>aprile</w:t>
      </w:r>
      <w:r>
        <w:rPr>
          <w:spacing w:val="-7"/>
          <w:sz w:val="24"/>
        </w:rPr>
        <w:t xml:space="preserve"> </w:t>
      </w:r>
      <w:r>
        <w:rPr>
          <w:sz w:val="24"/>
        </w:rPr>
        <w:t>2013,</w:t>
      </w:r>
      <w:r>
        <w:rPr>
          <w:spacing w:val="-8"/>
          <w:sz w:val="24"/>
        </w:rPr>
        <w:t xml:space="preserve"> </w:t>
      </w:r>
      <w:r>
        <w:rPr>
          <w:sz w:val="24"/>
        </w:rPr>
        <w:t>n.</w:t>
      </w:r>
      <w:r>
        <w:rPr>
          <w:spacing w:val="-8"/>
          <w:sz w:val="24"/>
        </w:rPr>
        <w:t xml:space="preserve"> </w:t>
      </w:r>
      <w:r>
        <w:rPr>
          <w:sz w:val="24"/>
        </w:rPr>
        <w:t>62,</w:t>
      </w:r>
      <w:r>
        <w:rPr>
          <w:spacing w:val="-8"/>
          <w:sz w:val="24"/>
        </w:rPr>
        <w:t xml:space="preserve"> </w:t>
      </w:r>
      <w:r>
        <w:rPr>
          <w:sz w:val="24"/>
        </w:rPr>
        <w:t>così</w:t>
      </w:r>
      <w:r>
        <w:rPr>
          <w:spacing w:val="-8"/>
          <w:sz w:val="24"/>
        </w:rPr>
        <w:t xml:space="preserve"> </w:t>
      </w:r>
      <w:r>
        <w:rPr>
          <w:sz w:val="24"/>
        </w:rPr>
        <w:t>come</w:t>
      </w:r>
      <w:r>
        <w:rPr>
          <w:spacing w:val="-9"/>
          <w:sz w:val="24"/>
        </w:rPr>
        <w:t xml:space="preserve"> </w:t>
      </w:r>
      <w:r>
        <w:rPr>
          <w:sz w:val="24"/>
        </w:rPr>
        <w:t>modificato</w:t>
      </w:r>
      <w:r>
        <w:rPr>
          <w:spacing w:val="-8"/>
          <w:sz w:val="24"/>
        </w:rPr>
        <w:t xml:space="preserve"> </w:t>
      </w:r>
      <w:r>
        <w:rPr>
          <w:sz w:val="24"/>
        </w:rPr>
        <w:t>dal</w:t>
      </w:r>
      <w:r>
        <w:rPr>
          <w:spacing w:val="-7"/>
          <w:sz w:val="24"/>
        </w:rPr>
        <w:t xml:space="preserve"> </w:t>
      </w:r>
      <w:r>
        <w:rPr>
          <w:sz w:val="24"/>
        </w:rPr>
        <w:t>DPR</w:t>
      </w:r>
      <w:r>
        <w:rPr>
          <w:spacing w:val="-7"/>
          <w:sz w:val="24"/>
        </w:rPr>
        <w:t xml:space="preserve"> </w:t>
      </w:r>
      <w:r>
        <w:rPr>
          <w:sz w:val="24"/>
        </w:rPr>
        <w:t>n.</w:t>
      </w:r>
      <w:r>
        <w:rPr>
          <w:spacing w:val="-8"/>
          <w:sz w:val="24"/>
        </w:rPr>
        <w:t xml:space="preserve"> </w:t>
      </w:r>
      <w:r>
        <w:rPr>
          <w:sz w:val="24"/>
        </w:rPr>
        <w:t>81/2023 “Regolamento recante codice di comportamento dei dipendenti pubblici, a norma dell’articolo 54 del decreto legislativo 30 marzo 2001, n. 165”, e alle norme ivi richiamate, nonché alle linee Guida</w:t>
      </w:r>
      <w:r>
        <w:rPr>
          <w:spacing w:val="-6"/>
          <w:sz w:val="24"/>
        </w:rPr>
        <w:t xml:space="preserve"> </w:t>
      </w:r>
      <w:r>
        <w:rPr>
          <w:sz w:val="24"/>
        </w:rPr>
        <w:t>Anac.</w:t>
      </w:r>
    </w:p>
    <w:p w14:paraId="69958309"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27D0D5E0" w14:textId="77777777" w:rsidR="003E749E" w:rsidRDefault="003E749E">
      <w:pPr>
        <w:pStyle w:val="Corpotesto"/>
        <w:spacing w:before="102"/>
        <w:ind w:left="0"/>
        <w:rPr>
          <w:sz w:val="28"/>
        </w:rPr>
      </w:pPr>
    </w:p>
    <w:p w14:paraId="11A9B18B" w14:textId="77777777" w:rsidR="003E749E" w:rsidRDefault="000F43AD">
      <w:pPr>
        <w:pStyle w:val="Titolo1"/>
        <w:spacing w:before="0"/>
      </w:pPr>
      <w:r>
        <w:t>ALLEGATO</w:t>
      </w:r>
      <w:r>
        <w:rPr>
          <w:spacing w:val="-14"/>
        </w:rPr>
        <w:t xml:space="preserve"> </w:t>
      </w:r>
      <w:r>
        <w:t>I</w:t>
      </w:r>
      <w:r>
        <w:rPr>
          <w:spacing w:val="-10"/>
        </w:rPr>
        <w:t xml:space="preserve"> </w:t>
      </w:r>
      <w:r>
        <w:t>–</w:t>
      </w:r>
      <w:r>
        <w:rPr>
          <w:spacing w:val="-11"/>
        </w:rPr>
        <w:t xml:space="preserve"> </w:t>
      </w:r>
      <w:r>
        <w:t>SANZIONI</w:t>
      </w:r>
      <w:r>
        <w:rPr>
          <w:spacing w:val="-9"/>
        </w:rPr>
        <w:t xml:space="preserve"> </w:t>
      </w:r>
      <w:r>
        <w:rPr>
          <w:spacing w:val="-2"/>
        </w:rPr>
        <w:t>DISCIPLINARI</w:t>
      </w:r>
    </w:p>
    <w:p w14:paraId="360CD9B1" w14:textId="77777777" w:rsidR="003E749E" w:rsidRDefault="003E749E">
      <w:pPr>
        <w:pStyle w:val="Corpotesto"/>
        <w:ind w:left="0"/>
        <w:rPr>
          <w:b/>
          <w:sz w:val="20"/>
        </w:rPr>
      </w:pPr>
    </w:p>
    <w:p w14:paraId="26083DFC" w14:textId="77777777" w:rsidR="003E749E" w:rsidRDefault="003E749E">
      <w:pPr>
        <w:pStyle w:val="Corpotesto"/>
        <w:ind w:left="0"/>
        <w:rPr>
          <w:b/>
          <w:sz w:val="20"/>
        </w:rPr>
      </w:pPr>
    </w:p>
    <w:p w14:paraId="253EA87E" w14:textId="77777777" w:rsidR="003E749E" w:rsidRDefault="003E749E">
      <w:pPr>
        <w:pStyle w:val="Corpotesto"/>
        <w:ind w:left="0"/>
        <w:rPr>
          <w:b/>
          <w:sz w:val="20"/>
        </w:rPr>
      </w:pPr>
    </w:p>
    <w:p w14:paraId="6FD2A93C" w14:textId="77777777" w:rsidR="003E749E" w:rsidRDefault="003E749E">
      <w:pPr>
        <w:pStyle w:val="Corpotesto"/>
        <w:spacing w:before="222"/>
        <w:ind w:left="0"/>
        <w:rPr>
          <w:b/>
          <w:sz w:val="20"/>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6"/>
        <w:gridCol w:w="6879"/>
      </w:tblGrid>
      <w:tr w:rsidR="003E749E" w14:paraId="3B9C2E1C" w14:textId="77777777">
        <w:trPr>
          <w:trHeight w:val="1084"/>
        </w:trPr>
        <w:tc>
          <w:tcPr>
            <w:tcW w:w="3056" w:type="dxa"/>
          </w:tcPr>
          <w:p w14:paraId="7FB35D3A" w14:textId="77777777" w:rsidR="003E749E" w:rsidRDefault="000F43AD">
            <w:pPr>
              <w:pStyle w:val="TableParagraph"/>
              <w:spacing w:before="54" w:line="424" w:lineRule="auto"/>
              <w:ind w:left="497" w:right="171" w:hanging="428"/>
              <w:rPr>
                <w:b/>
                <w:sz w:val="24"/>
              </w:rPr>
            </w:pPr>
            <w:r>
              <w:rPr>
                <w:b/>
                <w:color w:val="000009"/>
                <w:spacing w:val="-2"/>
                <w:sz w:val="24"/>
              </w:rPr>
              <w:t xml:space="preserve">ARTICOLO/COMMA </w:t>
            </w:r>
            <w:r>
              <w:rPr>
                <w:b/>
                <w:color w:val="000009"/>
                <w:sz w:val="24"/>
              </w:rPr>
              <w:t>DEL</w:t>
            </w:r>
            <w:r>
              <w:rPr>
                <w:b/>
                <w:color w:val="000009"/>
                <w:spacing w:val="-9"/>
                <w:sz w:val="24"/>
              </w:rPr>
              <w:t xml:space="preserve"> </w:t>
            </w:r>
            <w:r>
              <w:rPr>
                <w:b/>
                <w:color w:val="000009"/>
                <w:sz w:val="24"/>
              </w:rPr>
              <w:t>CODICE</w:t>
            </w:r>
          </w:p>
        </w:tc>
        <w:tc>
          <w:tcPr>
            <w:tcW w:w="6879" w:type="dxa"/>
          </w:tcPr>
          <w:p w14:paraId="1F0C72C8" w14:textId="77777777" w:rsidR="003E749E" w:rsidRDefault="000F43AD">
            <w:pPr>
              <w:pStyle w:val="TableParagraph"/>
              <w:spacing w:before="54"/>
              <w:ind w:left="57"/>
              <w:rPr>
                <w:b/>
                <w:sz w:val="24"/>
              </w:rPr>
            </w:pPr>
            <w:r>
              <w:rPr>
                <w:b/>
                <w:color w:val="000009"/>
                <w:spacing w:val="-2"/>
                <w:sz w:val="24"/>
              </w:rPr>
              <w:t>SANZIONI</w:t>
            </w:r>
          </w:p>
        </w:tc>
      </w:tr>
      <w:tr w:rsidR="003E749E" w14:paraId="66EE7B39" w14:textId="77777777">
        <w:trPr>
          <w:trHeight w:val="748"/>
        </w:trPr>
        <w:tc>
          <w:tcPr>
            <w:tcW w:w="3056" w:type="dxa"/>
            <w:tcBorders>
              <w:bottom w:val="nil"/>
            </w:tcBorders>
          </w:tcPr>
          <w:p w14:paraId="71A1BEA3" w14:textId="77777777" w:rsidR="003E749E" w:rsidRDefault="003E749E">
            <w:pPr>
              <w:pStyle w:val="TableParagraph"/>
              <w:rPr>
                <w:sz w:val="24"/>
              </w:rPr>
            </w:pPr>
          </w:p>
        </w:tc>
        <w:tc>
          <w:tcPr>
            <w:tcW w:w="6879" w:type="dxa"/>
            <w:tcBorders>
              <w:bottom w:val="nil"/>
            </w:tcBorders>
          </w:tcPr>
          <w:p w14:paraId="651B6494" w14:textId="77777777" w:rsidR="003E749E" w:rsidRDefault="000F43AD">
            <w:pPr>
              <w:pStyle w:val="TableParagraph"/>
              <w:spacing w:before="44" w:line="276" w:lineRule="auto"/>
              <w:ind w:left="57"/>
              <w:rPr>
                <w:sz w:val="24"/>
              </w:rPr>
            </w:pPr>
            <w:r>
              <w:rPr>
                <w:color w:val="000009"/>
                <w:sz w:val="24"/>
              </w:rPr>
              <w:t>l</w:t>
            </w:r>
            <w:r>
              <w:rPr>
                <w:b/>
                <w:color w:val="000009"/>
                <w:sz w:val="24"/>
              </w:rPr>
              <w:t>a</w:t>
            </w:r>
            <w:r>
              <w:rPr>
                <w:b/>
                <w:color w:val="000009"/>
                <w:spacing w:val="25"/>
                <w:sz w:val="24"/>
              </w:rPr>
              <w:t xml:space="preserve"> </w:t>
            </w:r>
            <w:r>
              <w:rPr>
                <w:b/>
                <w:color w:val="000009"/>
                <w:sz w:val="24"/>
              </w:rPr>
              <w:t>violazione dell’obbligo</w:t>
            </w:r>
            <w:r>
              <w:rPr>
                <w:b/>
                <w:color w:val="000009"/>
                <w:spacing w:val="25"/>
                <w:sz w:val="24"/>
              </w:rPr>
              <w:t xml:space="preserve"> </w:t>
            </w:r>
            <w:r>
              <w:rPr>
                <w:b/>
                <w:color w:val="000009"/>
                <w:sz w:val="24"/>
              </w:rPr>
              <w:t>di</w:t>
            </w:r>
            <w:r>
              <w:rPr>
                <w:b/>
                <w:color w:val="000009"/>
                <w:spacing w:val="25"/>
                <w:sz w:val="24"/>
              </w:rPr>
              <w:t xml:space="preserve"> </w:t>
            </w:r>
            <w:r>
              <w:rPr>
                <w:b/>
                <w:color w:val="000009"/>
                <w:sz w:val="24"/>
              </w:rPr>
              <w:t>comunicare,</w:t>
            </w:r>
            <w:r>
              <w:rPr>
                <w:b/>
                <w:color w:val="000009"/>
                <w:spacing w:val="25"/>
                <w:sz w:val="24"/>
              </w:rPr>
              <w:t xml:space="preserve"> </w:t>
            </w:r>
            <w:r>
              <w:rPr>
                <w:b/>
                <w:color w:val="000009"/>
                <w:sz w:val="24"/>
              </w:rPr>
              <w:t>entro</w:t>
            </w:r>
            <w:r>
              <w:rPr>
                <w:b/>
                <w:color w:val="000009"/>
                <w:spacing w:val="25"/>
                <w:sz w:val="24"/>
              </w:rPr>
              <w:t xml:space="preserve"> </w:t>
            </w:r>
            <w:r>
              <w:rPr>
                <w:b/>
                <w:color w:val="000009"/>
                <w:sz w:val="24"/>
              </w:rPr>
              <w:t>il prescritto termine, i provvedimenti di natura penale comporta</w:t>
            </w:r>
            <w:r>
              <w:rPr>
                <w:color w:val="000009"/>
                <w:sz w:val="24"/>
              </w:rPr>
              <w:t>:</w:t>
            </w:r>
          </w:p>
        </w:tc>
      </w:tr>
      <w:tr w:rsidR="003E749E" w14:paraId="2A38E205" w14:textId="77777777">
        <w:trPr>
          <w:trHeight w:val="1756"/>
        </w:trPr>
        <w:tc>
          <w:tcPr>
            <w:tcW w:w="3056" w:type="dxa"/>
            <w:tcBorders>
              <w:top w:val="nil"/>
              <w:bottom w:val="nil"/>
            </w:tcBorders>
          </w:tcPr>
          <w:p w14:paraId="65FA2467" w14:textId="77777777" w:rsidR="003E749E" w:rsidRDefault="003E749E">
            <w:pPr>
              <w:pStyle w:val="TableParagraph"/>
              <w:rPr>
                <w:b/>
                <w:sz w:val="24"/>
              </w:rPr>
            </w:pPr>
          </w:p>
          <w:p w14:paraId="4853766F" w14:textId="77777777" w:rsidR="003E749E" w:rsidRDefault="003E749E">
            <w:pPr>
              <w:pStyle w:val="TableParagraph"/>
              <w:spacing w:before="206"/>
              <w:rPr>
                <w:b/>
                <w:sz w:val="24"/>
              </w:rPr>
            </w:pPr>
          </w:p>
          <w:p w14:paraId="44F35332" w14:textId="77777777" w:rsidR="003E749E" w:rsidRDefault="000F43AD">
            <w:pPr>
              <w:pStyle w:val="TableParagraph"/>
              <w:ind w:left="936"/>
              <w:rPr>
                <w:b/>
                <w:sz w:val="24"/>
              </w:rPr>
            </w:pPr>
            <w:r>
              <w:rPr>
                <w:b/>
                <w:color w:val="000009"/>
                <w:spacing w:val="-2"/>
                <w:sz w:val="24"/>
              </w:rPr>
              <w:t>Art.6;</w:t>
            </w:r>
          </w:p>
        </w:tc>
        <w:tc>
          <w:tcPr>
            <w:tcW w:w="6879" w:type="dxa"/>
            <w:tcBorders>
              <w:top w:val="nil"/>
              <w:bottom w:val="nil"/>
            </w:tcBorders>
          </w:tcPr>
          <w:p w14:paraId="45CB7AF5" w14:textId="77777777" w:rsidR="003E749E" w:rsidRDefault="000F43AD">
            <w:pPr>
              <w:pStyle w:val="TableParagraph"/>
              <w:spacing w:before="100" w:line="276" w:lineRule="auto"/>
              <w:ind w:left="57" w:right="608"/>
              <w:jc w:val="both"/>
              <w:rPr>
                <w:sz w:val="24"/>
              </w:rPr>
            </w:pPr>
            <w:r>
              <w:rPr>
                <w:color w:val="000009"/>
                <w:sz w:val="24"/>
              </w:rPr>
              <w:t>- in caso di mancata comunicazione e in assenza di alcun provvedimento</w:t>
            </w:r>
            <w:r>
              <w:rPr>
                <w:color w:val="000009"/>
                <w:spacing w:val="-2"/>
                <w:sz w:val="24"/>
              </w:rPr>
              <w:t xml:space="preserve"> </w:t>
            </w:r>
            <w:r>
              <w:rPr>
                <w:color w:val="000009"/>
                <w:sz w:val="24"/>
              </w:rPr>
              <w:t>(art.</w:t>
            </w:r>
            <w:r>
              <w:rPr>
                <w:color w:val="000009"/>
                <w:spacing w:val="-2"/>
                <w:sz w:val="24"/>
              </w:rPr>
              <w:t xml:space="preserve"> </w:t>
            </w:r>
            <w:r>
              <w:rPr>
                <w:color w:val="000009"/>
                <w:sz w:val="24"/>
              </w:rPr>
              <w:t>6)</w:t>
            </w:r>
            <w:r>
              <w:rPr>
                <w:color w:val="000009"/>
                <w:spacing w:val="-1"/>
                <w:sz w:val="24"/>
              </w:rPr>
              <w:t xml:space="preserve"> </w:t>
            </w:r>
            <w:r>
              <w:rPr>
                <w:color w:val="000009"/>
                <w:sz w:val="24"/>
              </w:rPr>
              <w:t>ovvero</w:t>
            </w:r>
            <w:r>
              <w:rPr>
                <w:color w:val="000009"/>
                <w:spacing w:val="-3"/>
                <w:sz w:val="24"/>
              </w:rPr>
              <w:t xml:space="preserve"> </w:t>
            </w:r>
            <w:r>
              <w:rPr>
                <w:color w:val="000009"/>
                <w:sz w:val="24"/>
              </w:rPr>
              <w:t>accordo</w:t>
            </w:r>
            <w:r>
              <w:rPr>
                <w:color w:val="000009"/>
                <w:spacing w:val="-3"/>
                <w:sz w:val="24"/>
              </w:rPr>
              <w:t xml:space="preserve"> </w:t>
            </w:r>
            <w:r>
              <w:rPr>
                <w:color w:val="000009"/>
                <w:sz w:val="24"/>
              </w:rPr>
              <w:t>o</w:t>
            </w:r>
            <w:r>
              <w:rPr>
                <w:color w:val="000009"/>
                <w:spacing w:val="-2"/>
                <w:sz w:val="24"/>
              </w:rPr>
              <w:t xml:space="preserve"> </w:t>
            </w:r>
            <w:r>
              <w:rPr>
                <w:color w:val="000009"/>
                <w:sz w:val="24"/>
              </w:rPr>
              <w:t>negozio (art. 9, comma 4),</w:t>
            </w:r>
            <w:r>
              <w:rPr>
                <w:color w:val="000009"/>
                <w:spacing w:val="-15"/>
                <w:sz w:val="24"/>
              </w:rPr>
              <w:t xml:space="preserve"> </w:t>
            </w:r>
            <w:r>
              <w:rPr>
                <w:color w:val="000009"/>
                <w:sz w:val="24"/>
              </w:rPr>
              <w:t>il</w:t>
            </w:r>
            <w:r>
              <w:rPr>
                <w:color w:val="000009"/>
                <w:spacing w:val="-15"/>
                <w:sz w:val="24"/>
              </w:rPr>
              <w:t xml:space="preserve"> </w:t>
            </w:r>
            <w:r>
              <w:rPr>
                <w:color w:val="000009"/>
                <w:sz w:val="24"/>
              </w:rPr>
              <w:t>rimprovero</w:t>
            </w:r>
            <w:r>
              <w:rPr>
                <w:color w:val="000009"/>
                <w:spacing w:val="-15"/>
                <w:sz w:val="24"/>
              </w:rPr>
              <w:t xml:space="preserve"> </w:t>
            </w:r>
            <w:r>
              <w:rPr>
                <w:color w:val="000009"/>
                <w:sz w:val="24"/>
              </w:rPr>
              <w:t>verbale</w:t>
            </w:r>
            <w:r>
              <w:rPr>
                <w:color w:val="000009"/>
                <w:spacing w:val="-15"/>
                <w:sz w:val="24"/>
              </w:rPr>
              <w:t xml:space="preserve"> </w:t>
            </w:r>
            <w:r>
              <w:rPr>
                <w:color w:val="000009"/>
                <w:sz w:val="24"/>
              </w:rPr>
              <w:t>o</w:t>
            </w:r>
            <w:r>
              <w:rPr>
                <w:color w:val="000009"/>
                <w:spacing w:val="-15"/>
                <w:sz w:val="24"/>
              </w:rPr>
              <w:t xml:space="preserve"> </w:t>
            </w:r>
            <w:r>
              <w:rPr>
                <w:color w:val="000009"/>
                <w:sz w:val="24"/>
              </w:rPr>
              <w:t>scritto</w:t>
            </w:r>
            <w:r>
              <w:rPr>
                <w:color w:val="000009"/>
                <w:spacing w:val="-15"/>
                <w:sz w:val="24"/>
              </w:rPr>
              <w:t xml:space="preserve"> </w:t>
            </w:r>
            <w:r>
              <w:rPr>
                <w:color w:val="000009"/>
                <w:sz w:val="24"/>
              </w:rPr>
              <w:t>a</w:t>
            </w:r>
            <w:r>
              <w:rPr>
                <w:color w:val="000009"/>
                <w:spacing w:val="-15"/>
                <w:sz w:val="24"/>
              </w:rPr>
              <w:t xml:space="preserve"> </w:t>
            </w:r>
            <w:r>
              <w:rPr>
                <w:color w:val="000009"/>
                <w:sz w:val="24"/>
              </w:rPr>
              <w:t>seconda</w:t>
            </w:r>
            <w:r>
              <w:rPr>
                <w:color w:val="000009"/>
                <w:spacing w:val="-15"/>
                <w:sz w:val="24"/>
              </w:rPr>
              <w:t xml:space="preserve"> </w:t>
            </w:r>
            <w:r>
              <w:rPr>
                <w:color w:val="000009"/>
                <w:sz w:val="24"/>
              </w:rPr>
              <w:t>che</w:t>
            </w:r>
            <w:r>
              <w:rPr>
                <w:color w:val="000009"/>
                <w:spacing w:val="-15"/>
                <w:sz w:val="24"/>
              </w:rPr>
              <w:t xml:space="preserve"> </w:t>
            </w:r>
            <w:r>
              <w:rPr>
                <w:color w:val="000009"/>
                <w:sz w:val="24"/>
              </w:rPr>
              <w:t>la</w:t>
            </w:r>
            <w:r>
              <w:rPr>
                <w:color w:val="000009"/>
                <w:spacing w:val="-15"/>
                <w:sz w:val="24"/>
              </w:rPr>
              <w:t xml:space="preserve"> </w:t>
            </w:r>
            <w:r>
              <w:rPr>
                <w:color w:val="000009"/>
                <w:sz w:val="24"/>
              </w:rPr>
              <w:t>comunicazione sia effettuata entro ovvero oltre trenta giorni dal termine prescritto per la sua presentazione;</w:t>
            </w:r>
          </w:p>
        </w:tc>
      </w:tr>
      <w:tr w:rsidR="003E749E" w14:paraId="34046DA4" w14:textId="77777777">
        <w:trPr>
          <w:trHeight w:val="2719"/>
        </w:trPr>
        <w:tc>
          <w:tcPr>
            <w:tcW w:w="3056" w:type="dxa"/>
            <w:tcBorders>
              <w:top w:val="nil"/>
            </w:tcBorders>
          </w:tcPr>
          <w:p w14:paraId="6343AB90" w14:textId="77777777" w:rsidR="003E749E" w:rsidRDefault="003E749E">
            <w:pPr>
              <w:pStyle w:val="TableParagraph"/>
              <w:rPr>
                <w:b/>
                <w:sz w:val="24"/>
              </w:rPr>
            </w:pPr>
          </w:p>
          <w:p w14:paraId="361993AC" w14:textId="77777777" w:rsidR="003E749E" w:rsidRDefault="003E749E">
            <w:pPr>
              <w:pStyle w:val="TableParagraph"/>
              <w:rPr>
                <w:b/>
                <w:sz w:val="24"/>
              </w:rPr>
            </w:pPr>
          </w:p>
          <w:p w14:paraId="0E42F798" w14:textId="77777777" w:rsidR="003E749E" w:rsidRDefault="003E749E">
            <w:pPr>
              <w:pStyle w:val="TableParagraph"/>
              <w:spacing w:before="124"/>
              <w:rPr>
                <w:b/>
                <w:sz w:val="24"/>
              </w:rPr>
            </w:pPr>
          </w:p>
          <w:p w14:paraId="3A2127FC" w14:textId="77777777" w:rsidR="003E749E" w:rsidRDefault="000F43AD">
            <w:pPr>
              <w:pStyle w:val="TableParagraph"/>
              <w:spacing w:line="424" w:lineRule="auto"/>
              <w:ind w:left="782" w:right="1332" w:firstLine="189"/>
              <w:rPr>
                <w:b/>
                <w:sz w:val="24"/>
              </w:rPr>
            </w:pPr>
            <w:r>
              <w:rPr>
                <w:b/>
                <w:color w:val="000009"/>
                <w:spacing w:val="-2"/>
                <w:sz w:val="24"/>
              </w:rPr>
              <w:t xml:space="preserve">art.9, </w:t>
            </w:r>
            <w:r>
              <w:rPr>
                <w:b/>
                <w:color w:val="000009"/>
                <w:sz w:val="24"/>
              </w:rPr>
              <w:t>comma</w:t>
            </w:r>
            <w:r>
              <w:rPr>
                <w:b/>
                <w:color w:val="000009"/>
                <w:spacing w:val="-15"/>
                <w:sz w:val="24"/>
              </w:rPr>
              <w:t xml:space="preserve"> </w:t>
            </w:r>
            <w:r>
              <w:rPr>
                <w:b/>
                <w:color w:val="000009"/>
                <w:sz w:val="24"/>
              </w:rPr>
              <w:t>4</w:t>
            </w:r>
          </w:p>
        </w:tc>
        <w:tc>
          <w:tcPr>
            <w:tcW w:w="6879" w:type="dxa"/>
            <w:tcBorders>
              <w:top w:val="nil"/>
            </w:tcBorders>
          </w:tcPr>
          <w:p w14:paraId="2507B701" w14:textId="77777777" w:rsidR="003E749E" w:rsidRDefault="000F43AD">
            <w:pPr>
              <w:pStyle w:val="TableParagraph"/>
              <w:spacing w:before="100" w:line="276" w:lineRule="auto"/>
              <w:ind w:left="57" w:right="606"/>
              <w:jc w:val="both"/>
              <w:rPr>
                <w:sz w:val="24"/>
              </w:rPr>
            </w:pPr>
            <w:r>
              <w:rPr>
                <w:color w:val="000009"/>
                <w:sz w:val="24"/>
              </w:rPr>
              <w:t>-</w:t>
            </w:r>
            <w:r>
              <w:rPr>
                <w:color w:val="000009"/>
                <w:spacing w:val="38"/>
                <w:sz w:val="24"/>
              </w:rPr>
              <w:t xml:space="preserve"> </w:t>
            </w:r>
            <w:r>
              <w:rPr>
                <w:color w:val="000009"/>
                <w:sz w:val="24"/>
              </w:rPr>
              <w:t>in</w:t>
            </w:r>
            <w:r>
              <w:rPr>
                <w:color w:val="000009"/>
                <w:spacing w:val="-10"/>
                <w:sz w:val="24"/>
              </w:rPr>
              <w:t xml:space="preserve"> </w:t>
            </w:r>
            <w:r>
              <w:rPr>
                <w:color w:val="000009"/>
                <w:sz w:val="24"/>
              </w:rPr>
              <w:t>caso</w:t>
            </w:r>
            <w:r>
              <w:rPr>
                <w:color w:val="000009"/>
                <w:spacing w:val="-10"/>
                <w:sz w:val="24"/>
              </w:rPr>
              <w:t xml:space="preserve"> </w:t>
            </w:r>
            <w:r>
              <w:rPr>
                <w:color w:val="000009"/>
                <w:sz w:val="24"/>
              </w:rPr>
              <w:t>sia</w:t>
            </w:r>
            <w:r>
              <w:rPr>
                <w:color w:val="000009"/>
                <w:spacing w:val="-11"/>
                <w:sz w:val="24"/>
              </w:rPr>
              <w:t xml:space="preserve"> </w:t>
            </w:r>
            <w:r>
              <w:rPr>
                <w:color w:val="000009"/>
                <w:sz w:val="24"/>
              </w:rPr>
              <w:t>di</w:t>
            </w:r>
            <w:r>
              <w:rPr>
                <w:color w:val="000009"/>
                <w:spacing w:val="-10"/>
                <w:sz w:val="24"/>
              </w:rPr>
              <w:t xml:space="preserve"> </w:t>
            </w:r>
            <w:r>
              <w:rPr>
                <w:color w:val="000009"/>
                <w:sz w:val="24"/>
              </w:rPr>
              <w:t>mancata</w:t>
            </w:r>
            <w:r>
              <w:rPr>
                <w:color w:val="000009"/>
                <w:spacing w:val="-11"/>
                <w:sz w:val="24"/>
              </w:rPr>
              <w:t xml:space="preserve"> </w:t>
            </w:r>
            <w:r>
              <w:rPr>
                <w:color w:val="000009"/>
                <w:sz w:val="24"/>
              </w:rPr>
              <w:t>comunicazione</w:t>
            </w:r>
            <w:r>
              <w:rPr>
                <w:color w:val="000009"/>
                <w:spacing w:val="-11"/>
                <w:sz w:val="24"/>
              </w:rPr>
              <w:t xml:space="preserve"> </w:t>
            </w:r>
            <w:r>
              <w:rPr>
                <w:color w:val="000009"/>
                <w:sz w:val="24"/>
              </w:rPr>
              <w:t>ma</w:t>
            </w:r>
            <w:r>
              <w:rPr>
                <w:color w:val="000009"/>
                <w:spacing w:val="-11"/>
                <w:sz w:val="24"/>
              </w:rPr>
              <w:t xml:space="preserve"> </w:t>
            </w:r>
            <w:r>
              <w:rPr>
                <w:color w:val="000009"/>
                <w:sz w:val="24"/>
              </w:rPr>
              <w:t>sussistendo</w:t>
            </w:r>
            <w:r>
              <w:rPr>
                <w:color w:val="000009"/>
                <w:spacing w:val="-11"/>
                <w:sz w:val="24"/>
              </w:rPr>
              <w:t xml:space="preserve"> </w:t>
            </w:r>
            <w:r>
              <w:rPr>
                <w:color w:val="000009"/>
                <w:sz w:val="24"/>
              </w:rPr>
              <w:t>uno</w:t>
            </w:r>
            <w:r>
              <w:rPr>
                <w:color w:val="000009"/>
                <w:spacing w:val="-11"/>
                <w:sz w:val="24"/>
              </w:rPr>
              <w:t xml:space="preserve"> </w:t>
            </w:r>
            <w:r>
              <w:rPr>
                <w:color w:val="000009"/>
                <w:sz w:val="24"/>
              </w:rPr>
              <w:t>o</w:t>
            </w:r>
            <w:r>
              <w:rPr>
                <w:color w:val="000009"/>
                <w:spacing w:val="-11"/>
                <w:sz w:val="24"/>
              </w:rPr>
              <w:t xml:space="preserve"> </w:t>
            </w:r>
            <w:r>
              <w:rPr>
                <w:color w:val="000009"/>
                <w:sz w:val="24"/>
              </w:rPr>
              <w:t>più provvedimenti</w:t>
            </w:r>
            <w:r>
              <w:rPr>
                <w:color w:val="000009"/>
                <w:spacing w:val="-4"/>
                <w:sz w:val="24"/>
              </w:rPr>
              <w:t xml:space="preserve"> </w:t>
            </w:r>
            <w:r>
              <w:rPr>
                <w:color w:val="000009"/>
                <w:sz w:val="24"/>
              </w:rPr>
              <w:t>(art.</w:t>
            </w:r>
            <w:r>
              <w:rPr>
                <w:color w:val="000009"/>
                <w:spacing w:val="-4"/>
                <w:sz w:val="24"/>
              </w:rPr>
              <w:t xml:space="preserve"> </w:t>
            </w:r>
            <w:r>
              <w:rPr>
                <w:color w:val="000009"/>
                <w:sz w:val="24"/>
              </w:rPr>
              <w:t>6)</w:t>
            </w:r>
            <w:r>
              <w:rPr>
                <w:color w:val="000009"/>
                <w:spacing w:val="-4"/>
                <w:sz w:val="24"/>
              </w:rPr>
              <w:t xml:space="preserve"> </w:t>
            </w:r>
            <w:r>
              <w:rPr>
                <w:color w:val="000009"/>
                <w:sz w:val="24"/>
              </w:rPr>
              <w:t>ovvero</w:t>
            </w:r>
            <w:r>
              <w:rPr>
                <w:color w:val="000009"/>
                <w:spacing w:val="-4"/>
                <w:sz w:val="24"/>
              </w:rPr>
              <w:t xml:space="preserve"> </w:t>
            </w:r>
            <w:r>
              <w:rPr>
                <w:color w:val="000009"/>
                <w:sz w:val="24"/>
              </w:rPr>
              <w:t>accordi</w:t>
            </w:r>
            <w:r>
              <w:rPr>
                <w:color w:val="000009"/>
                <w:spacing w:val="-4"/>
                <w:sz w:val="24"/>
              </w:rPr>
              <w:t xml:space="preserve"> </w:t>
            </w:r>
            <w:r>
              <w:rPr>
                <w:color w:val="000009"/>
                <w:sz w:val="24"/>
              </w:rPr>
              <w:t>o</w:t>
            </w:r>
            <w:r>
              <w:rPr>
                <w:color w:val="000009"/>
                <w:spacing w:val="-4"/>
                <w:sz w:val="24"/>
              </w:rPr>
              <w:t xml:space="preserve"> </w:t>
            </w:r>
            <w:r>
              <w:rPr>
                <w:color w:val="000009"/>
                <w:sz w:val="24"/>
              </w:rPr>
              <w:t>negozi</w:t>
            </w:r>
            <w:r>
              <w:rPr>
                <w:color w:val="000009"/>
                <w:spacing w:val="-4"/>
                <w:sz w:val="24"/>
              </w:rPr>
              <w:t xml:space="preserve"> </w:t>
            </w:r>
            <w:r>
              <w:rPr>
                <w:color w:val="000009"/>
                <w:sz w:val="24"/>
              </w:rPr>
              <w:t>(art.</w:t>
            </w:r>
            <w:r>
              <w:rPr>
                <w:color w:val="000009"/>
                <w:spacing w:val="-3"/>
                <w:sz w:val="24"/>
              </w:rPr>
              <w:t xml:space="preserve"> </w:t>
            </w:r>
            <w:r>
              <w:rPr>
                <w:color w:val="000009"/>
                <w:sz w:val="24"/>
              </w:rPr>
              <w:t>9,</w:t>
            </w:r>
            <w:r>
              <w:rPr>
                <w:color w:val="000009"/>
                <w:spacing w:val="-4"/>
                <w:sz w:val="24"/>
              </w:rPr>
              <w:t xml:space="preserve"> </w:t>
            </w:r>
            <w:r>
              <w:rPr>
                <w:color w:val="000009"/>
                <w:sz w:val="24"/>
              </w:rPr>
              <w:t>comma</w:t>
            </w:r>
            <w:r>
              <w:rPr>
                <w:color w:val="000009"/>
                <w:spacing w:val="-5"/>
                <w:sz w:val="24"/>
              </w:rPr>
              <w:t xml:space="preserve"> </w:t>
            </w:r>
            <w:r>
              <w:rPr>
                <w:color w:val="000009"/>
                <w:sz w:val="24"/>
              </w:rPr>
              <w:t>4) e sia di effettuata comunicazione con cui si dichiara l’insussistenza</w:t>
            </w:r>
            <w:r>
              <w:rPr>
                <w:color w:val="000009"/>
                <w:spacing w:val="-5"/>
                <w:sz w:val="24"/>
              </w:rPr>
              <w:t xml:space="preserve"> </w:t>
            </w:r>
            <w:r>
              <w:rPr>
                <w:color w:val="000009"/>
                <w:sz w:val="24"/>
              </w:rPr>
              <w:t>di</w:t>
            </w:r>
            <w:r>
              <w:rPr>
                <w:color w:val="000009"/>
                <w:spacing w:val="-4"/>
                <w:sz w:val="24"/>
              </w:rPr>
              <w:t xml:space="preserve"> </w:t>
            </w:r>
            <w:r>
              <w:rPr>
                <w:color w:val="000009"/>
                <w:sz w:val="24"/>
              </w:rPr>
              <w:t>provvedimenti</w:t>
            </w:r>
            <w:r>
              <w:rPr>
                <w:color w:val="000009"/>
                <w:spacing w:val="-4"/>
                <w:sz w:val="24"/>
              </w:rPr>
              <w:t xml:space="preserve"> </w:t>
            </w:r>
            <w:r>
              <w:rPr>
                <w:color w:val="000009"/>
                <w:sz w:val="24"/>
              </w:rPr>
              <w:t>(art.</w:t>
            </w:r>
            <w:r>
              <w:rPr>
                <w:color w:val="000009"/>
                <w:spacing w:val="-3"/>
                <w:sz w:val="24"/>
              </w:rPr>
              <w:t xml:space="preserve"> </w:t>
            </w:r>
            <w:r>
              <w:rPr>
                <w:color w:val="000009"/>
                <w:sz w:val="24"/>
              </w:rPr>
              <w:t>6)</w:t>
            </w:r>
            <w:r>
              <w:rPr>
                <w:color w:val="000009"/>
                <w:spacing w:val="-4"/>
                <w:sz w:val="24"/>
              </w:rPr>
              <w:t xml:space="preserve"> </w:t>
            </w:r>
            <w:r>
              <w:rPr>
                <w:color w:val="000009"/>
                <w:sz w:val="24"/>
              </w:rPr>
              <w:t>ovvero</w:t>
            </w:r>
            <w:r>
              <w:rPr>
                <w:color w:val="000009"/>
                <w:spacing w:val="-3"/>
                <w:sz w:val="24"/>
              </w:rPr>
              <w:t xml:space="preserve"> </w:t>
            </w:r>
            <w:r>
              <w:rPr>
                <w:color w:val="000009"/>
                <w:sz w:val="24"/>
              </w:rPr>
              <w:t>accordi</w:t>
            </w:r>
            <w:r>
              <w:rPr>
                <w:color w:val="000009"/>
                <w:spacing w:val="-4"/>
                <w:sz w:val="24"/>
              </w:rPr>
              <w:t xml:space="preserve"> </w:t>
            </w:r>
            <w:r>
              <w:rPr>
                <w:color w:val="000009"/>
                <w:sz w:val="24"/>
              </w:rPr>
              <w:t>o</w:t>
            </w:r>
            <w:r>
              <w:rPr>
                <w:color w:val="000009"/>
                <w:spacing w:val="-4"/>
                <w:sz w:val="24"/>
              </w:rPr>
              <w:t xml:space="preserve"> </w:t>
            </w:r>
            <w:r>
              <w:rPr>
                <w:color w:val="000009"/>
                <w:sz w:val="24"/>
              </w:rPr>
              <w:t>negozi (art.</w:t>
            </w:r>
            <w:r>
              <w:rPr>
                <w:color w:val="000009"/>
                <w:spacing w:val="-4"/>
                <w:sz w:val="24"/>
              </w:rPr>
              <w:t xml:space="preserve"> </w:t>
            </w:r>
            <w:r>
              <w:rPr>
                <w:color w:val="000009"/>
                <w:sz w:val="24"/>
              </w:rPr>
              <w:t>9,</w:t>
            </w:r>
            <w:r>
              <w:rPr>
                <w:color w:val="000009"/>
                <w:spacing w:val="-3"/>
                <w:sz w:val="24"/>
              </w:rPr>
              <w:t xml:space="preserve"> </w:t>
            </w:r>
            <w:r>
              <w:rPr>
                <w:color w:val="000009"/>
                <w:sz w:val="24"/>
              </w:rPr>
              <w:t>comma</w:t>
            </w:r>
            <w:r>
              <w:rPr>
                <w:color w:val="000009"/>
                <w:spacing w:val="-4"/>
                <w:sz w:val="24"/>
              </w:rPr>
              <w:t xml:space="preserve"> </w:t>
            </w:r>
            <w:r>
              <w:rPr>
                <w:color w:val="000009"/>
                <w:sz w:val="24"/>
              </w:rPr>
              <w:t>4)</w:t>
            </w:r>
            <w:r>
              <w:rPr>
                <w:color w:val="000009"/>
                <w:spacing w:val="-3"/>
                <w:sz w:val="24"/>
              </w:rPr>
              <w:t xml:space="preserve"> </w:t>
            </w:r>
            <w:r>
              <w:rPr>
                <w:color w:val="000009"/>
                <w:sz w:val="24"/>
              </w:rPr>
              <w:t>che</w:t>
            </w:r>
            <w:r>
              <w:rPr>
                <w:color w:val="000009"/>
                <w:spacing w:val="-4"/>
                <w:sz w:val="24"/>
              </w:rPr>
              <w:t xml:space="preserve"> </w:t>
            </w:r>
            <w:r>
              <w:rPr>
                <w:color w:val="000009"/>
                <w:sz w:val="24"/>
              </w:rPr>
              <w:t>invece</w:t>
            </w:r>
            <w:r>
              <w:rPr>
                <w:color w:val="000009"/>
                <w:spacing w:val="-4"/>
                <w:sz w:val="24"/>
              </w:rPr>
              <w:t xml:space="preserve"> </w:t>
            </w:r>
            <w:r>
              <w:rPr>
                <w:color w:val="000009"/>
                <w:sz w:val="24"/>
              </w:rPr>
              <w:t>sussistono,</w:t>
            </w:r>
            <w:r>
              <w:rPr>
                <w:color w:val="000009"/>
                <w:spacing w:val="-3"/>
                <w:sz w:val="24"/>
              </w:rPr>
              <w:t xml:space="preserve"> </w:t>
            </w:r>
            <w:r>
              <w:rPr>
                <w:color w:val="000009"/>
                <w:sz w:val="24"/>
              </w:rPr>
              <w:t>la</w:t>
            </w:r>
            <w:r>
              <w:rPr>
                <w:color w:val="000009"/>
                <w:spacing w:val="-3"/>
                <w:sz w:val="24"/>
              </w:rPr>
              <w:t xml:space="preserve"> </w:t>
            </w:r>
            <w:r>
              <w:rPr>
                <w:color w:val="000009"/>
                <w:sz w:val="24"/>
              </w:rPr>
              <w:t>multa</w:t>
            </w:r>
            <w:r>
              <w:rPr>
                <w:color w:val="000009"/>
                <w:spacing w:val="-4"/>
                <w:sz w:val="24"/>
              </w:rPr>
              <w:t xml:space="preserve"> </w:t>
            </w:r>
            <w:r>
              <w:rPr>
                <w:color w:val="000009"/>
                <w:sz w:val="24"/>
              </w:rPr>
              <w:t>di</w:t>
            </w:r>
            <w:r>
              <w:rPr>
                <w:color w:val="000009"/>
                <w:spacing w:val="-3"/>
                <w:sz w:val="24"/>
              </w:rPr>
              <w:t xml:space="preserve"> </w:t>
            </w:r>
            <w:r>
              <w:rPr>
                <w:color w:val="000009"/>
                <w:sz w:val="24"/>
              </w:rPr>
              <w:t>importo</w:t>
            </w:r>
            <w:r>
              <w:rPr>
                <w:color w:val="000009"/>
                <w:spacing w:val="-3"/>
                <w:sz w:val="24"/>
              </w:rPr>
              <w:t xml:space="preserve"> </w:t>
            </w:r>
            <w:r>
              <w:rPr>
                <w:color w:val="000009"/>
                <w:sz w:val="24"/>
              </w:rPr>
              <w:t>fino ad un massimo di quattro ore di retribuzione;</w:t>
            </w:r>
          </w:p>
        </w:tc>
      </w:tr>
    </w:tbl>
    <w:p w14:paraId="28EF02F9" w14:textId="77777777" w:rsidR="003E749E" w:rsidRDefault="003E749E">
      <w:pPr>
        <w:pStyle w:val="TableParagraph"/>
        <w:spacing w:line="276" w:lineRule="auto"/>
        <w:jc w:val="both"/>
        <w:rPr>
          <w:sz w:val="24"/>
        </w:rPr>
        <w:sectPr w:rsidR="003E749E">
          <w:pgSz w:w="12240" w:h="15840"/>
          <w:pgMar w:top="1820" w:right="720" w:bottom="1440" w:left="1080" w:header="0" w:footer="1209" w:gutter="0"/>
          <w:cols w:space="720"/>
        </w:sectPr>
      </w:pPr>
    </w:p>
    <w:p w14:paraId="7451CE7D" w14:textId="77777777" w:rsidR="003E749E" w:rsidRDefault="003E749E">
      <w:pPr>
        <w:pStyle w:val="Corpotesto"/>
        <w:spacing w:before="5"/>
        <w:ind w:left="0"/>
        <w:rPr>
          <w:b/>
          <w:sz w:val="2"/>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6"/>
        <w:gridCol w:w="6879"/>
      </w:tblGrid>
      <w:tr w:rsidR="003E749E" w14:paraId="7A0EFC44" w14:textId="77777777">
        <w:trPr>
          <w:trHeight w:val="1406"/>
        </w:trPr>
        <w:tc>
          <w:tcPr>
            <w:tcW w:w="3056" w:type="dxa"/>
            <w:tcBorders>
              <w:top w:val="nil"/>
              <w:bottom w:val="nil"/>
            </w:tcBorders>
          </w:tcPr>
          <w:p w14:paraId="016B8EEB" w14:textId="77777777" w:rsidR="003E749E" w:rsidRDefault="003E749E">
            <w:pPr>
              <w:pStyle w:val="TableParagraph"/>
              <w:rPr>
                <w:b/>
                <w:sz w:val="24"/>
              </w:rPr>
            </w:pPr>
          </w:p>
          <w:p w14:paraId="16568A71" w14:textId="77777777" w:rsidR="003E749E" w:rsidRDefault="003E749E">
            <w:pPr>
              <w:pStyle w:val="TableParagraph"/>
              <w:rPr>
                <w:b/>
                <w:sz w:val="24"/>
              </w:rPr>
            </w:pPr>
          </w:p>
          <w:p w14:paraId="1109C5F4" w14:textId="77777777" w:rsidR="003E749E" w:rsidRDefault="003E749E">
            <w:pPr>
              <w:pStyle w:val="TableParagraph"/>
              <w:spacing w:before="203"/>
              <w:rPr>
                <w:b/>
                <w:sz w:val="24"/>
              </w:rPr>
            </w:pPr>
          </w:p>
          <w:p w14:paraId="3EFBE9C2" w14:textId="77777777" w:rsidR="003E749E" w:rsidRDefault="000F43AD">
            <w:pPr>
              <w:pStyle w:val="TableParagraph"/>
              <w:ind w:right="554"/>
              <w:jc w:val="center"/>
              <w:rPr>
                <w:b/>
                <w:sz w:val="24"/>
              </w:rPr>
            </w:pPr>
            <w:r>
              <w:rPr>
                <w:b/>
                <w:color w:val="000009"/>
                <w:spacing w:val="-2"/>
                <w:sz w:val="24"/>
              </w:rPr>
              <w:t>Art.7;</w:t>
            </w:r>
          </w:p>
        </w:tc>
        <w:tc>
          <w:tcPr>
            <w:tcW w:w="6879" w:type="dxa"/>
            <w:tcBorders>
              <w:top w:val="nil"/>
              <w:bottom w:val="nil"/>
            </w:tcBorders>
          </w:tcPr>
          <w:p w14:paraId="61439DF0" w14:textId="77777777" w:rsidR="003E749E" w:rsidRDefault="000F43AD">
            <w:pPr>
              <w:pStyle w:val="TableParagraph"/>
              <w:spacing w:before="54" w:line="276" w:lineRule="auto"/>
              <w:ind w:left="57" w:right="610"/>
              <w:jc w:val="both"/>
              <w:rPr>
                <w:b/>
                <w:sz w:val="24"/>
              </w:rPr>
            </w:pPr>
            <w:r>
              <w:rPr>
                <w:b/>
                <w:color w:val="000009"/>
                <w:sz w:val="24"/>
              </w:rPr>
              <w:t>la violazione dell’obbligo di astensione in situazioni, anche potenziali, di conflitto di interessi previsto dalle norme a fianco citate e da altre disposizioni legislative e regolamentari, comporta:</w:t>
            </w:r>
          </w:p>
        </w:tc>
      </w:tr>
      <w:tr w:rsidR="003E749E" w14:paraId="40BAE0E3" w14:textId="77777777">
        <w:trPr>
          <w:trHeight w:val="1048"/>
        </w:trPr>
        <w:tc>
          <w:tcPr>
            <w:tcW w:w="3056" w:type="dxa"/>
            <w:tcBorders>
              <w:top w:val="nil"/>
              <w:bottom w:val="nil"/>
            </w:tcBorders>
          </w:tcPr>
          <w:p w14:paraId="2BF0B51D" w14:textId="77777777" w:rsidR="003E749E" w:rsidRDefault="003E749E">
            <w:pPr>
              <w:pStyle w:val="TableParagraph"/>
              <w:rPr>
                <w:b/>
                <w:sz w:val="24"/>
              </w:rPr>
            </w:pPr>
          </w:p>
          <w:p w14:paraId="4C60EF7A" w14:textId="77777777" w:rsidR="003E749E" w:rsidRDefault="003E749E">
            <w:pPr>
              <w:pStyle w:val="TableParagraph"/>
              <w:spacing w:before="47"/>
              <w:rPr>
                <w:b/>
                <w:sz w:val="24"/>
              </w:rPr>
            </w:pPr>
          </w:p>
          <w:p w14:paraId="3DD00246" w14:textId="77777777" w:rsidR="003E749E" w:rsidRDefault="000F43AD">
            <w:pPr>
              <w:pStyle w:val="TableParagraph"/>
              <w:ind w:right="554"/>
              <w:jc w:val="center"/>
              <w:rPr>
                <w:b/>
                <w:sz w:val="24"/>
              </w:rPr>
            </w:pPr>
            <w:r>
              <w:rPr>
                <w:b/>
                <w:color w:val="000009"/>
                <w:spacing w:val="-2"/>
                <w:sz w:val="24"/>
              </w:rPr>
              <w:t>art.8,</w:t>
            </w:r>
          </w:p>
        </w:tc>
        <w:tc>
          <w:tcPr>
            <w:tcW w:w="6879" w:type="dxa"/>
            <w:tcBorders>
              <w:top w:val="nil"/>
              <w:bottom w:val="nil"/>
            </w:tcBorders>
          </w:tcPr>
          <w:p w14:paraId="6FF400EF" w14:textId="77777777" w:rsidR="003E749E" w:rsidRDefault="000F43AD">
            <w:pPr>
              <w:pStyle w:val="TableParagraph"/>
              <w:spacing w:before="88" w:line="276" w:lineRule="auto"/>
              <w:ind w:left="57"/>
              <w:rPr>
                <w:sz w:val="24"/>
              </w:rPr>
            </w:pPr>
            <w:r>
              <w:rPr>
                <w:sz w:val="24"/>
              </w:rPr>
              <w:t>-</w:t>
            </w:r>
            <w:r>
              <w:rPr>
                <w:spacing w:val="-15"/>
                <w:sz w:val="24"/>
              </w:rPr>
              <w:t xml:space="preserve"> </w:t>
            </w:r>
            <w:r>
              <w:rPr>
                <w:sz w:val="24"/>
              </w:rPr>
              <w:t>la</w:t>
            </w:r>
            <w:r>
              <w:rPr>
                <w:spacing w:val="-15"/>
                <w:sz w:val="24"/>
              </w:rPr>
              <w:t xml:space="preserve"> </w:t>
            </w:r>
            <w:r>
              <w:rPr>
                <w:sz w:val="24"/>
              </w:rPr>
              <w:t>sanzione</w:t>
            </w:r>
            <w:r>
              <w:rPr>
                <w:spacing w:val="-15"/>
                <w:sz w:val="24"/>
              </w:rPr>
              <w:t xml:space="preserve"> </w:t>
            </w:r>
            <w:r>
              <w:rPr>
                <w:sz w:val="24"/>
              </w:rPr>
              <w:t>dal</w:t>
            </w:r>
            <w:r>
              <w:rPr>
                <w:spacing w:val="-14"/>
                <w:sz w:val="24"/>
              </w:rPr>
              <w:t xml:space="preserve"> </w:t>
            </w:r>
            <w:r>
              <w:rPr>
                <w:sz w:val="24"/>
              </w:rPr>
              <w:t>minimo</w:t>
            </w:r>
            <w:r>
              <w:rPr>
                <w:spacing w:val="-15"/>
                <w:sz w:val="24"/>
              </w:rPr>
              <w:t xml:space="preserve"> </w:t>
            </w:r>
            <w:r>
              <w:rPr>
                <w:sz w:val="24"/>
              </w:rPr>
              <w:t>del</w:t>
            </w:r>
            <w:r>
              <w:rPr>
                <w:spacing w:val="-14"/>
                <w:sz w:val="24"/>
              </w:rPr>
              <w:t xml:space="preserve"> </w:t>
            </w:r>
            <w:r>
              <w:rPr>
                <w:sz w:val="24"/>
              </w:rPr>
              <w:t>rimprovero</w:t>
            </w:r>
            <w:r>
              <w:rPr>
                <w:spacing w:val="-15"/>
                <w:sz w:val="24"/>
              </w:rPr>
              <w:t xml:space="preserve"> </w:t>
            </w:r>
            <w:r>
              <w:rPr>
                <w:sz w:val="24"/>
              </w:rPr>
              <w:t>verbale</w:t>
            </w:r>
            <w:r>
              <w:rPr>
                <w:spacing w:val="-15"/>
                <w:sz w:val="24"/>
              </w:rPr>
              <w:t xml:space="preserve"> </w:t>
            </w:r>
            <w:r>
              <w:rPr>
                <w:sz w:val="24"/>
              </w:rPr>
              <w:t>o</w:t>
            </w:r>
            <w:r>
              <w:rPr>
                <w:spacing w:val="-12"/>
                <w:sz w:val="24"/>
              </w:rPr>
              <w:t xml:space="preserve"> </w:t>
            </w:r>
            <w:r>
              <w:rPr>
                <w:sz w:val="24"/>
              </w:rPr>
              <w:t>scritto,</w:t>
            </w:r>
            <w:r>
              <w:rPr>
                <w:spacing w:val="-13"/>
                <w:sz w:val="24"/>
              </w:rPr>
              <w:t xml:space="preserve"> </w:t>
            </w:r>
            <w:r>
              <w:rPr>
                <w:sz w:val="24"/>
              </w:rPr>
              <w:t>se</w:t>
            </w:r>
            <w:r>
              <w:rPr>
                <w:spacing w:val="-15"/>
                <w:sz w:val="24"/>
              </w:rPr>
              <w:t xml:space="preserve"> </w:t>
            </w:r>
            <w:r>
              <w:rPr>
                <w:sz w:val="24"/>
              </w:rPr>
              <w:t>dalla violazione</w:t>
            </w:r>
            <w:r>
              <w:rPr>
                <w:spacing w:val="9"/>
                <w:sz w:val="24"/>
              </w:rPr>
              <w:t xml:space="preserve"> </w:t>
            </w:r>
            <w:r>
              <w:rPr>
                <w:sz w:val="24"/>
              </w:rPr>
              <w:t>non</w:t>
            </w:r>
            <w:r>
              <w:rPr>
                <w:spacing w:val="13"/>
                <w:sz w:val="24"/>
              </w:rPr>
              <w:t xml:space="preserve"> </w:t>
            </w:r>
            <w:r>
              <w:rPr>
                <w:sz w:val="24"/>
              </w:rPr>
              <w:t>sia</w:t>
            </w:r>
            <w:r>
              <w:rPr>
                <w:spacing w:val="12"/>
                <w:sz w:val="24"/>
              </w:rPr>
              <w:t xml:space="preserve"> </w:t>
            </w:r>
            <w:r>
              <w:rPr>
                <w:sz w:val="24"/>
              </w:rPr>
              <w:t>derivato</w:t>
            </w:r>
            <w:r>
              <w:rPr>
                <w:spacing w:val="13"/>
                <w:sz w:val="24"/>
              </w:rPr>
              <w:t xml:space="preserve"> </w:t>
            </w:r>
            <w:r>
              <w:rPr>
                <w:sz w:val="24"/>
              </w:rPr>
              <w:t>disservizio</w:t>
            </w:r>
            <w:r>
              <w:rPr>
                <w:spacing w:val="12"/>
                <w:sz w:val="24"/>
              </w:rPr>
              <w:t xml:space="preserve"> </w:t>
            </w:r>
            <w:r>
              <w:rPr>
                <w:sz w:val="24"/>
              </w:rPr>
              <w:t>ovvero</w:t>
            </w:r>
            <w:r>
              <w:rPr>
                <w:spacing w:val="12"/>
                <w:sz w:val="24"/>
              </w:rPr>
              <w:t xml:space="preserve"> </w:t>
            </w:r>
            <w:r>
              <w:rPr>
                <w:sz w:val="24"/>
              </w:rPr>
              <w:t>danno</w:t>
            </w:r>
            <w:r>
              <w:rPr>
                <w:spacing w:val="13"/>
                <w:sz w:val="24"/>
              </w:rPr>
              <w:t xml:space="preserve"> </w:t>
            </w:r>
            <w:r>
              <w:rPr>
                <w:sz w:val="24"/>
              </w:rPr>
              <w:t>o</w:t>
            </w:r>
            <w:r>
              <w:rPr>
                <w:spacing w:val="13"/>
                <w:sz w:val="24"/>
              </w:rPr>
              <w:t xml:space="preserve"> </w:t>
            </w:r>
            <w:r>
              <w:rPr>
                <w:spacing w:val="-2"/>
                <w:sz w:val="24"/>
              </w:rPr>
              <w:t>pericolo</w:t>
            </w:r>
          </w:p>
          <w:p w14:paraId="7ED4B1EE" w14:textId="77777777" w:rsidR="003E749E" w:rsidRDefault="000F43AD">
            <w:pPr>
              <w:pStyle w:val="TableParagraph"/>
              <w:spacing w:before="1"/>
              <w:ind w:left="57"/>
              <w:rPr>
                <w:sz w:val="24"/>
              </w:rPr>
            </w:pPr>
            <w:r>
              <w:rPr>
                <w:sz w:val="24"/>
              </w:rPr>
              <w:t>all'amministrazione,</w:t>
            </w:r>
            <w:r>
              <w:rPr>
                <w:spacing w:val="-2"/>
                <w:sz w:val="24"/>
              </w:rPr>
              <w:t xml:space="preserve"> </w:t>
            </w:r>
            <w:r>
              <w:rPr>
                <w:sz w:val="24"/>
              </w:rPr>
              <w:t>agli</w:t>
            </w:r>
            <w:r>
              <w:rPr>
                <w:spacing w:val="-1"/>
                <w:sz w:val="24"/>
              </w:rPr>
              <w:t xml:space="preserve"> </w:t>
            </w:r>
            <w:r>
              <w:rPr>
                <w:sz w:val="24"/>
              </w:rPr>
              <w:t>utenti</w:t>
            </w:r>
            <w:r>
              <w:rPr>
                <w:spacing w:val="-1"/>
                <w:sz w:val="24"/>
              </w:rPr>
              <w:t xml:space="preserve"> </w:t>
            </w:r>
            <w:r>
              <w:rPr>
                <w:sz w:val="24"/>
              </w:rPr>
              <w:t>o</w:t>
            </w:r>
            <w:r>
              <w:rPr>
                <w:spacing w:val="-1"/>
                <w:sz w:val="24"/>
              </w:rPr>
              <w:t xml:space="preserve"> </w:t>
            </w:r>
            <w:r>
              <w:rPr>
                <w:sz w:val="24"/>
              </w:rPr>
              <w:t>ai</w:t>
            </w:r>
            <w:r>
              <w:rPr>
                <w:spacing w:val="-1"/>
                <w:sz w:val="24"/>
              </w:rPr>
              <w:t xml:space="preserve"> </w:t>
            </w:r>
            <w:r>
              <w:rPr>
                <w:spacing w:val="-2"/>
                <w:sz w:val="24"/>
              </w:rPr>
              <w:t>terzi;</w:t>
            </w:r>
          </w:p>
        </w:tc>
      </w:tr>
      <w:tr w:rsidR="003E749E" w14:paraId="48160E2C" w14:textId="77777777">
        <w:trPr>
          <w:trHeight w:val="1183"/>
        </w:trPr>
        <w:tc>
          <w:tcPr>
            <w:tcW w:w="3056" w:type="dxa"/>
            <w:tcBorders>
              <w:top w:val="nil"/>
              <w:bottom w:val="nil"/>
            </w:tcBorders>
          </w:tcPr>
          <w:p w14:paraId="5C522DD1" w14:textId="77777777" w:rsidR="003E749E" w:rsidRDefault="000F43AD">
            <w:pPr>
              <w:pStyle w:val="TableParagraph"/>
              <w:spacing w:before="38"/>
              <w:ind w:left="3" w:right="554"/>
              <w:jc w:val="center"/>
              <w:rPr>
                <w:b/>
                <w:sz w:val="24"/>
              </w:rPr>
            </w:pPr>
            <w:r>
              <w:rPr>
                <w:b/>
                <w:color w:val="000009"/>
                <w:sz w:val="24"/>
              </w:rPr>
              <w:t>comma</w:t>
            </w:r>
            <w:r>
              <w:rPr>
                <w:b/>
                <w:color w:val="000009"/>
                <w:spacing w:val="-5"/>
                <w:sz w:val="24"/>
              </w:rPr>
              <w:t xml:space="preserve"> 3;</w:t>
            </w:r>
          </w:p>
        </w:tc>
        <w:tc>
          <w:tcPr>
            <w:tcW w:w="6879" w:type="dxa"/>
            <w:tcBorders>
              <w:top w:val="nil"/>
              <w:bottom w:val="nil"/>
            </w:tcBorders>
          </w:tcPr>
          <w:p w14:paraId="57B4A475" w14:textId="77777777" w:rsidR="003E749E" w:rsidRDefault="000F43AD">
            <w:pPr>
              <w:pStyle w:val="TableParagraph"/>
              <w:spacing w:before="163" w:line="276" w:lineRule="auto"/>
              <w:ind w:left="57" w:right="612"/>
              <w:jc w:val="both"/>
              <w:rPr>
                <w:sz w:val="24"/>
              </w:rPr>
            </w:pPr>
            <w:r>
              <w:rPr>
                <w:sz w:val="24"/>
              </w:rPr>
              <w:t>- la multa di importo pari sino a quattro ore di retribuzione, se dalla violazione è derivato disservizio ovvero danno o pericolo all'amministrazione, agli utenti o ai terzi;</w:t>
            </w:r>
          </w:p>
        </w:tc>
      </w:tr>
      <w:tr w:rsidR="003E749E" w14:paraId="7170C0B8" w14:textId="77777777">
        <w:trPr>
          <w:trHeight w:val="1157"/>
        </w:trPr>
        <w:tc>
          <w:tcPr>
            <w:tcW w:w="3056" w:type="dxa"/>
            <w:tcBorders>
              <w:top w:val="nil"/>
              <w:bottom w:val="nil"/>
            </w:tcBorders>
          </w:tcPr>
          <w:p w14:paraId="112A7685" w14:textId="77777777" w:rsidR="003E749E" w:rsidRDefault="003E749E">
            <w:pPr>
              <w:pStyle w:val="TableParagraph"/>
              <w:spacing w:before="40"/>
              <w:rPr>
                <w:b/>
                <w:sz w:val="24"/>
              </w:rPr>
            </w:pPr>
          </w:p>
          <w:p w14:paraId="25117933" w14:textId="77777777" w:rsidR="003E749E" w:rsidRDefault="000F43AD">
            <w:pPr>
              <w:pStyle w:val="TableParagraph"/>
              <w:spacing w:before="1"/>
              <w:ind w:left="2" w:right="554"/>
              <w:jc w:val="center"/>
              <w:rPr>
                <w:b/>
                <w:sz w:val="24"/>
              </w:rPr>
            </w:pPr>
            <w:r>
              <w:rPr>
                <w:b/>
                <w:color w:val="000009"/>
                <w:sz w:val="24"/>
              </w:rPr>
              <w:t>art.</w:t>
            </w:r>
            <w:r>
              <w:rPr>
                <w:b/>
                <w:color w:val="000009"/>
                <w:spacing w:val="-2"/>
                <w:sz w:val="24"/>
              </w:rPr>
              <w:t xml:space="preserve"> </w:t>
            </w:r>
            <w:r>
              <w:rPr>
                <w:b/>
                <w:color w:val="000009"/>
                <w:spacing w:val="-5"/>
                <w:sz w:val="24"/>
              </w:rPr>
              <w:t>9,</w:t>
            </w:r>
          </w:p>
          <w:p w14:paraId="2A636BCD" w14:textId="77777777" w:rsidR="003E749E" w:rsidRDefault="000F43AD">
            <w:pPr>
              <w:pStyle w:val="TableParagraph"/>
              <w:spacing w:before="211"/>
              <w:ind w:left="3" w:right="554"/>
              <w:jc w:val="center"/>
              <w:rPr>
                <w:b/>
                <w:sz w:val="24"/>
              </w:rPr>
            </w:pPr>
            <w:r>
              <w:rPr>
                <w:b/>
                <w:color w:val="000009"/>
                <w:sz w:val="24"/>
              </w:rPr>
              <w:t>comma</w:t>
            </w:r>
            <w:r>
              <w:rPr>
                <w:b/>
                <w:color w:val="000009"/>
                <w:spacing w:val="-5"/>
                <w:sz w:val="24"/>
              </w:rPr>
              <w:t xml:space="preserve"> 3;</w:t>
            </w:r>
          </w:p>
        </w:tc>
        <w:tc>
          <w:tcPr>
            <w:tcW w:w="6879" w:type="dxa"/>
            <w:tcBorders>
              <w:top w:val="nil"/>
              <w:bottom w:val="nil"/>
            </w:tcBorders>
          </w:tcPr>
          <w:p w14:paraId="432B5BE2" w14:textId="77777777" w:rsidR="003E749E" w:rsidRDefault="000F43AD">
            <w:pPr>
              <w:pStyle w:val="TableParagraph"/>
              <w:spacing w:before="101" w:line="276" w:lineRule="auto"/>
              <w:ind w:left="57" w:right="611"/>
              <w:jc w:val="both"/>
              <w:rPr>
                <w:sz w:val="24"/>
              </w:rPr>
            </w:pPr>
            <w:r>
              <w:rPr>
                <w:sz w:val="24"/>
              </w:rPr>
              <w:t>- la sospensione dal servizio con privazione della retribuzione fino a un massimo di 10 giorni, qualora la mancanza sia di particolare gravità;</w:t>
            </w:r>
          </w:p>
        </w:tc>
      </w:tr>
      <w:tr w:rsidR="003E749E" w14:paraId="79661076" w14:textId="77777777">
        <w:trPr>
          <w:trHeight w:val="1495"/>
        </w:trPr>
        <w:tc>
          <w:tcPr>
            <w:tcW w:w="3056" w:type="dxa"/>
            <w:tcBorders>
              <w:top w:val="nil"/>
              <w:bottom w:val="nil"/>
            </w:tcBorders>
          </w:tcPr>
          <w:p w14:paraId="0D9E47F6" w14:textId="77777777" w:rsidR="003E749E" w:rsidRDefault="003E749E">
            <w:pPr>
              <w:pStyle w:val="TableParagraph"/>
              <w:rPr>
                <w:b/>
                <w:sz w:val="24"/>
              </w:rPr>
            </w:pPr>
          </w:p>
          <w:p w14:paraId="0C3B5840" w14:textId="77777777" w:rsidR="003E749E" w:rsidRDefault="003E749E">
            <w:pPr>
              <w:pStyle w:val="TableParagraph"/>
              <w:rPr>
                <w:b/>
                <w:sz w:val="24"/>
              </w:rPr>
            </w:pPr>
          </w:p>
          <w:p w14:paraId="5BB54559" w14:textId="77777777" w:rsidR="003E749E" w:rsidRDefault="003E749E">
            <w:pPr>
              <w:pStyle w:val="TableParagraph"/>
              <w:rPr>
                <w:b/>
                <w:sz w:val="24"/>
              </w:rPr>
            </w:pPr>
          </w:p>
          <w:p w14:paraId="543246B7" w14:textId="77777777" w:rsidR="003E749E" w:rsidRDefault="003E749E">
            <w:pPr>
              <w:pStyle w:val="TableParagraph"/>
              <w:spacing w:before="4"/>
              <w:rPr>
                <w:b/>
                <w:sz w:val="24"/>
              </w:rPr>
            </w:pPr>
          </w:p>
          <w:p w14:paraId="27CFBD17" w14:textId="77777777" w:rsidR="003E749E" w:rsidRDefault="000F43AD">
            <w:pPr>
              <w:pStyle w:val="TableParagraph"/>
              <w:ind w:left="2" w:right="554"/>
              <w:jc w:val="center"/>
              <w:rPr>
                <w:b/>
                <w:sz w:val="24"/>
              </w:rPr>
            </w:pPr>
            <w:r>
              <w:rPr>
                <w:b/>
                <w:color w:val="000009"/>
                <w:sz w:val="24"/>
              </w:rPr>
              <w:t>art.</w:t>
            </w:r>
            <w:r>
              <w:rPr>
                <w:b/>
                <w:color w:val="000009"/>
                <w:spacing w:val="-1"/>
                <w:sz w:val="24"/>
              </w:rPr>
              <w:t xml:space="preserve"> </w:t>
            </w:r>
            <w:r>
              <w:rPr>
                <w:b/>
                <w:color w:val="000009"/>
                <w:spacing w:val="-5"/>
                <w:sz w:val="24"/>
              </w:rPr>
              <w:t>10,</w:t>
            </w:r>
          </w:p>
        </w:tc>
        <w:tc>
          <w:tcPr>
            <w:tcW w:w="6879" w:type="dxa"/>
            <w:tcBorders>
              <w:top w:val="nil"/>
              <w:bottom w:val="nil"/>
            </w:tcBorders>
          </w:tcPr>
          <w:p w14:paraId="6795D054" w14:textId="77777777" w:rsidR="003E749E" w:rsidRDefault="000F43AD">
            <w:pPr>
              <w:pStyle w:val="TableParagraph"/>
              <w:spacing w:before="67" w:line="276" w:lineRule="auto"/>
              <w:ind w:left="57" w:right="608"/>
              <w:jc w:val="both"/>
              <w:rPr>
                <w:sz w:val="24"/>
              </w:rPr>
            </w:pPr>
            <w:r>
              <w:rPr>
                <w:sz w:val="24"/>
              </w:rPr>
              <w:t>- la sanzione disciplinare della sospensione dal servizio con privazione</w:t>
            </w:r>
            <w:r>
              <w:rPr>
                <w:spacing w:val="-1"/>
                <w:sz w:val="24"/>
              </w:rPr>
              <w:t xml:space="preserve"> </w:t>
            </w:r>
            <w:r>
              <w:rPr>
                <w:sz w:val="24"/>
              </w:rPr>
              <w:t>della</w:t>
            </w:r>
            <w:r>
              <w:rPr>
                <w:spacing w:val="-2"/>
                <w:sz w:val="24"/>
              </w:rPr>
              <w:t xml:space="preserve"> </w:t>
            </w:r>
            <w:r>
              <w:rPr>
                <w:sz w:val="24"/>
              </w:rPr>
              <w:t>retribuzione</w:t>
            </w:r>
            <w:r>
              <w:rPr>
                <w:spacing w:val="-1"/>
                <w:sz w:val="24"/>
              </w:rPr>
              <w:t xml:space="preserve"> </w:t>
            </w:r>
            <w:r>
              <w:rPr>
                <w:sz w:val="24"/>
              </w:rPr>
              <w:t>da</w:t>
            </w:r>
            <w:r>
              <w:rPr>
                <w:spacing w:val="-2"/>
                <w:sz w:val="24"/>
              </w:rPr>
              <w:t xml:space="preserve"> </w:t>
            </w:r>
            <w:r>
              <w:rPr>
                <w:sz w:val="24"/>
              </w:rPr>
              <w:t>11</w:t>
            </w:r>
            <w:r>
              <w:rPr>
                <w:spacing w:val="-1"/>
                <w:sz w:val="24"/>
              </w:rPr>
              <w:t xml:space="preserve"> </w:t>
            </w:r>
            <w:r>
              <w:rPr>
                <w:sz w:val="24"/>
              </w:rPr>
              <w:t>giorni</w:t>
            </w:r>
            <w:r>
              <w:rPr>
                <w:spacing w:val="-1"/>
                <w:sz w:val="24"/>
              </w:rPr>
              <w:t xml:space="preserve"> </w:t>
            </w:r>
            <w:r>
              <w:rPr>
                <w:sz w:val="24"/>
              </w:rPr>
              <w:t>fino</w:t>
            </w:r>
            <w:r>
              <w:rPr>
                <w:spacing w:val="-1"/>
                <w:sz w:val="24"/>
              </w:rPr>
              <w:t xml:space="preserve"> </w:t>
            </w:r>
            <w:r>
              <w:rPr>
                <w:sz w:val="24"/>
              </w:rPr>
              <w:t>ad</w:t>
            </w:r>
            <w:r>
              <w:rPr>
                <w:spacing w:val="-3"/>
                <w:sz w:val="24"/>
              </w:rPr>
              <w:t xml:space="preserve"> </w:t>
            </w:r>
            <w:r>
              <w:rPr>
                <w:sz w:val="24"/>
              </w:rPr>
              <w:t>un</w:t>
            </w:r>
            <w:r>
              <w:rPr>
                <w:spacing w:val="-1"/>
                <w:sz w:val="24"/>
              </w:rPr>
              <w:t xml:space="preserve"> </w:t>
            </w:r>
            <w:r>
              <w:rPr>
                <w:sz w:val="24"/>
              </w:rPr>
              <w:t>massimo</w:t>
            </w:r>
            <w:r>
              <w:rPr>
                <w:spacing w:val="-1"/>
                <w:sz w:val="24"/>
              </w:rPr>
              <w:t xml:space="preserve"> </w:t>
            </w:r>
            <w:r>
              <w:rPr>
                <w:sz w:val="24"/>
              </w:rPr>
              <w:t>di 6 mesi, in caso di recidiva ovvero qualora dalla violazione sia derivato un grave danno all’ente agli utenti o a terzi;</w:t>
            </w:r>
          </w:p>
        </w:tc>
      </w:tr>
      <w:tr w:rsidR="003E749E" w14:paraId="398D90D8" w14:textId="77777777">
        <w:trPr>
          <w:trHeight w:val="643"/>
        </w:trPr>
        <w:tc>
          <w:tcPr>
            <w:tcW w:w="3056" w:type="dxa"/>
            <w:tcBorders>
              <w:top w:val="nil"/>
            </w:tcBorders>
          </w:tcPr>
          <w:p w14:paraId="5B9278ED" w14:textId="77777777" w:rsidR="003E749E" w:rsidRDefault="000F43AD">
            <w:pPr>
              <w:pStyle w:val="TableParagraph"/>
              <w:spacing w:before="100"/>
              <w:ind w:left="3" w:right="554"/>
              <w:jc w:val="center"/>
              <w:rPr>
                <w:b/>
                <w:sz w:val="24"/>
              </w:rPr>
            </w:pPr>
            <w:r>
              <w:rPr>
                <w:b/>
                <w:color w:val="000009"/>
                <w:sz w:val="24"/>
              </w:rPr>
              <w:t>comma</w:t>
            </w:r>
            <w:r>
              <w:rPr>
                <w:b/>
                <w:color w:val="000009"/>
                <w:spacing w:val="-5"/>
                <w:sz w:val="24"/>
              </w:rPr>
              <w:t xml:space="preserve"> 3;</w:t>
            </w:r>
          </w:p>
        </w:tc>
        <w:tc>
          <w:tcPr>
            <w:tcW w:w="6879" w:type="dxa"/>
            <w:tcBorders>
              <w:top w:val="nil"/>
            </w:tcBorders>
          </w:tcPr>
          <w:p w14:paraId="1D35F1E5" w14:textId="77777777" w:rsidR="003E749E" w:rsidRDefault="003E749E">
            <w:pPr>
              <w:pStyle w:val="TableParagraph"/>
              <w:rPr>
                <w:sz w:val="24"/>
              </w:rPr>
            </w:pPr>
          </w:p>
        </w:tc>
      </w:tr>
      <w:tr w:rsidR="003E749E" w14:paraId="3E72E798" w14:textId="77777777">
        <w:trPr>
          <w:trHeight w:val="4102"/>
        </w:trPr>
        <w:tc>
          <w:tcPr>
            <w:tcW w:w="3056" w:type="dxa"/>
          </w:tcPr>
          <w:p w14:paraId="06FA8038" w14:textId="77777777" w:rsidR="003E749E" w:rsidRDefault="003E749E">
            <w:pPr>
              <w:pStyle w:val="TableParagraph"/>
              <w:rPr>
                <w:b/>
                <w:sz w:val="24"/>
              </w:rPr>
            </w:pPr>
          </w:p>
          <w:p w14:paraId="53159E56" w14:textId="77777777" w:rsidR="003E749E" w:rsidRDefault="003E749E">
            <w:pPr>
              <w:pStyle w:val="TableParagraph"/>
              <w:rPr>
                <w:b/>
                <w:sz w:val="24"/>
              </w:rPr>
            </w:pPr>
          </w:p>
          <w:p w14:paraId="7F6839B5" w14:textId="77777777" w:rsidR="003E749E" w:rsidRDefault="003E749E">
            <w:pPr>
              <w:pStyle w:val="TableParagraph"/>
              <w:spacing w:before="191"/>
              <w:rPr>
                <w:b/>
                <w:sz w:val="24"/>
              </w:rPr>
            </w:pPr>
          </w:p>
          <w:p w14:paraId="5C7AC73E" w14:textId="77777777" w:rsidR="003E749E" w:rsidRDefault="000F43AD">
            <w:pPr>
              <w:pStyle w:val="TableParagraph"/>
              <w:ind w:left="2" w:right="554"/>
              <w:jc w:val="center"/>
              <w:rPr>
                <w:b/>
                <w:sz w:val="24"/>
              </w:rPr>
            </w:pPr>
            <w:r>
              <w:rPr>
                <w:b/>
                <w:color w:val="000009"/>
                <w:sz w:val="24"/>
              </w:rPr>
              <w:t>art.</w:t>
            </w:r>
            <w:r>
              <w:rPr>
                <w:b/>
                <w:color w:val="000009"/>
                <w:spacing w:val="-2"/>
                <w:sz w:val="24"/>
              </w:rPr>
              <w:t xml:space="preserve"> </w:t>
            </w:r>
            <w:r>
              <w:rPr>
                <w:b/>
                <w:color w:val="000009"/>
                <w:spacing w:val="-5"/>
                <w:sz w:val="24"/>
              </w:rPr>
              <w:t>8,</w:t>
            </w:r>
          </w:p>
          <w:p w14:paraId="6D3A8457" w14:textId="77777777" w:rsidR="003E749E" w:rsidRDefault="000F43AD">
            <w:pPr>
              <w:pStyle w:val="TableParagraph"/>
              <w:spacing w:before="211"/>
              <w:ind w:right="554"/>
              <w:jc w:val="center"/>
              <w:rPr>
                <w:b/>
                <w:sz w:val="24"/>
              </w:rPr>
            </w:pPr>
            <w:r>
              <w:rPr>
                <w:b/>
                <w:color w:val="000009"/>
                <w:sz w:val="24"/>
              </w:rPr>
              <w:t>comma</w:t>
            </w:r>
            <w:r>
              <w:rPr>
                <w:b/>
                <w:color w:val="000009"/>
                <w:spacing w:val="-5"/>
                <w:sz w:val="24"/>
              </w:rPr>
              <w:t xml:space="preserve"> </w:t>
            </w:r>
            <w:r>
              <w:rPr>
                <w:b/>
                <w:color w:val="000009"/>
                <w:spacing w:val="-10"/>
                <w:sz w:val="24"/>
              </w:rPr>
              <w:t>1</w:t>
            </w:r>
          </w:p>
        </w:tc>
        <w:tc>
          <w:tcPr>
            <w:tcW w:w="6879" w:type="dxa"/>
          </w:tcPr>
          <w:p w14:paraId="78F3F03E" w14:textId="77777777" w:rsidR="003E749E" w:rsidRDefault="000F43AD">
            <w:pPr>
              <w:pStyle w:val="TableParagraph"/>
              <w:spacing w:before="44" w:line="276" w:lineRule="auto"/>
              <w:ind w:left="57" w:right="610"/>
              <w:jc w:val="both"/>
              <w:rPr>
                <w:b/>
                <w:sz w:val="24"/>
              </w:rPr>
            </w:pPr>
            <w:r>
              <w:rPr>
                <w:b/>
                <w:color w:val="000009"/>
                <w:sz w:val="24"/>
              </w:rPr>
              <w:t>la</w:t>
            </w:r>
            <w:r>
              <w:rPr>
                <w:b/>
                <w:color w:val="000009"/>
                <w:spacing w:val="-10"/>
                <w:sz w:val="24"/>
              </w:rPr>
              <w:t xml:space="preserve"> </w:t>
            </w:r>
            <w:r>
              <w:rPr>
                <w:b/>
                <w:color w:val="000009"/>
                <w:sz w:val="24"/>
              </w:rPr>
              <w:t>violazione</w:t>
            </w:r>
            <w:r>
              <w:rPr>
                <w:b/>
                <w:color w:val="000009"/>
                <w:spacing w:val="-11"/>
                <w:sz w:val="24"/>
              </w:rPr>
              <w:t xml:space="preserve"> </w:t>
            </w:r>
            <w:r>
              <w:rPr>
                <w:b/>
                <w:color w:val="000009"/>
                <w:sz w:val="24"/>
              </w:rPr>
              <w:t>dell’obbligo</w:t>
            </w:r>
            <w:r>
              <w:rPr>
                <w:b/>
                <w:color w:val="000009"/>
                <w:spacing w:val="-10"/>
                <w:sz w:val="24"/>
              </w:rPr>
              <w:t xml:space="preserve"> </w:t>
            </w:r>
            <w:r>
              <w:rPr>
                <w:b/>
                <w:color w:val="000009"/>
                <w:sz w:val="24"/>
              </w:rPr>
              <w:t>di</w:t>
            </w:r>
            <w:r>
              <w:rPr>
                <w:b/>
                <w:color w:val="000009"/>
                <w:spacing w:val="-10"/>
                <w:sz w:val="24"/>
              </w:rPr>
              <w:t xml:space="preserve"> </w:t>
            </w:r>
            <w:r>
              <w:rPr>
                <w:b/>
                <w:color w:val="000009"/>
                <w:sz w:val="24"/>
              </w:rPr>
              <w:t>informazione</w:t>
            </w:r>
            <w:r>
              <w:rPr>
                <w:b/>
                <w:color w:val="000009"/>
                <w:spacing w:val="-11"/>
                <w:sz w:val="24"/>
              </w:rPr>
              <w:t xml:space="preserve"> </w:t>
            </w:r>
            <w:r>
              <w:rPr>
                <w:b/>
                <w:color w:val="000009"/>
                <w:sz w:val="24"/>
              </w:rPr>
              <w:t>e</w:t>
            </w:r>
            <w:r>
              <w:rPr>
                <w:b/>
                <w:color w:val="000009"/>
                <w:spacing w:val="-11"/>
                <w:sz w:val="24"/>
              </w:rPr>
              <w:t xml:space="preserve"> </w:t>
            </w:r>
            <w:r>
              <w:rPr>
                <w:b/>
                <w:color w:val="000009"/>
                <w:sz w:val="24"/>
              </w:rPr>
              <w:t>di</w:t>
            </w:r>
            <w:r>
              <w:rPr>
                <w:b/>
                <w:color w:val="000009"/>
                <w:spacing w:val="-10"/>
                <w:sz w:val="24"/>
              </w:rPr>
              <w:t xml:space="preserve"> </w:t>
            </w:r>
            <w:r>
              <w:rPr>
                <w:b/>
                <w:color w:val="000009"/>
                <w:sz w:val="24"/>
              </w:rPr>
              <w:t>comunicazione di cui alle disposizioni a fianco indicate comporta:</w:t>
            </w:r>
          </w:p>
          <w:p w14:paraId="4154776E" w14:textId="77777777" w:rsidR="003E749E" w:rsidRDefault="000F43AD">
            <w:pPr>
              <w:pStyle w:val="TableParagraph"/>
              <w:numPr>
                <w:ilvl w:val="0"/>
                <w:numId w:val="7"/>
              </w:numPr>
              <w:tabs>
                <w:tab w:val="left" w:pos="183"/>
              </w:tabs>
              <w:spacing w:before="172" w:line="276" w:lineRule="auto"/>
              <w:ind w:right="609" w:firstLine="0"/>
              <w:jc w:val="both"/>
              <w:rPr>
                <w:sz w:val="24"/>
              </w:rPr>
            </w:pPr>
            <w:r>
              <w:rPr>
                <w:color w:val="000009"/>
                <w:sz w:val="24"/>
              </w:rPr>
              <w:t>in</w:t>
            </w:r>
            <w:r>
              <w:rPr>
                <w:color w:val="000009"/>
                <w:spacing w:val="-15"/>
                <w:sz w:val="24"/>
              </w:rPr>
              <w:t xml:space="preserve"> </w:t>
            </w:r>
            <w:r>
              <w:rPr>
                <w:color w:val="000009"/>
                <w:sz w:val="24"/>
              </w:rPr>
              <w:t>caso</w:t>
            </w:r>
            <w:r>
              <w:rPr>
                <w:color w:val="000009"/>
                <w:spacing w:val="-15"/>
                <w:sz w:val="24"/>
              </w:rPr>
              <w:t xml:space="preserve"> </w:t>
            </w:r>
            <w:r>
              <w:rPr>
                <w:color w:val="000009"/>
                <w:sz w:val="24"/>
              </w:rPr>
              <w:t>di</w:t>
            </w:r>
            <w:r>
              <w:rPr>
                <w:color w:val="000009"/>
                <w:spacing w:val="-15"/>
                <w:sz w:val="24"/>
              </w:rPr>
              <w:t xml:space="preserve"> </w:t>
            </w:r>
            <w:r>
              <w:rPr>
                <w:color w:val="000009"/>
                <w:sz w:val="24"/>
              </w:rPr>
              <w:t>mancata</w:t>
            </w:r>
            <w:r>
              <w:rPr>
                <w:color w:val="000009"/>
                <w:spacing w:val="-15"/>
                <w:sz w:val="24"/>
              </w:rPr>
              <w:t xml:space="preserve"> </w:t>
            </w:r>
            <w:r>
              <w:rPr>
                <w:color w:val="000009"/>
                <w:sz w:val="24"/>
              </w:rPr>
              <w:t>comunicazione</w:t>
            </w:r>
            <w:r>
              <w:rPr>
                <w:color w:val="000009"/>
                <w:spacing w:val="-15"/>
                <w:sz w:val="24"/>
              </w:rPr>
              <w:t xml:space="preserve"> </w:t>
            </w:r>
            <w:r>
              <w:rPr>
                <w:color w:val="000009"/>
                <w:sz w:val="24"/>
              </w:rPr>
              <w:t>e</w:t>
            </w:r>
            <w:r>
              <w:rPr>
                <w:color w:val="000009"/>
                <w:spacing w:val="-15"/>
                <w:sz w:val="24"/>
              </w:rPr>
              <w:t xml:space="preserve"> </w:t>
            </w:r>
            <w:r>
              <w:rPr>
                <w:color w:val="000009"/>
                <w:sz w:val="24"/>
              </w:rPr>
              <w:t>in</w:t>
            </w:r>
            <w:r>
              <w:rPr>
                <w:color w:val="000009"/>
                <w:spacing w:val="-15"/>
                <w:sz w:val="24"/>
              </w:rPr>
              <w:t xml:space="preserve"> </w:t>
            </w:r>
            <w:r>
              <w:rPr>
                <w:color w:val="000009"/>
                <w:sz w:val="24"/>
              </w:rPr>
              <w:t>assenza</w:t>
            </w:r>
            <w:r>
              <w:rPr>
                <w:color w:val="000009"/>
                <w:spacing w:val="-15"/>
                <w:sz w:val="24"/>
              </w:rPr>
              <w:t xml:space="preserve"> </w:t>
            </w:r>
            <w:r>
              <w:rPr>
                <w:color w:val="000009"/>
                <w:sz w:val="24"/>
              </w:rPr>
              <w:t>di</w:t>
            </w:r>
            <w:r>
              <w:rPr>
                <w:color w:val="000009"/>
                <w:spacing w:val="-15"/>
                <w:sz w:val="24"/>
              </w:rPr>
              <w:t xml:space="preserve"> </w:t>
            </w:r>
            <w:r>
              <w:rPr>
                <w:color w:val="000009"/>
                <w:sz w:val="24"/>
              </w:rPr>
              <w:t>alcun</w:t>
            </w:r>
            <w:r>
              <w:rPr>
                <w:color w:val="000009"/>
                <w:spacing w:val="-15"/>
                <w:sz w:val="24"/>
              </w:rPr>
              <w:t xml:space="preserve"> </w:t>
            </w:r>
            <w:r>
              <w:rPr>
                <w:color w:val="000009"/>
                <w:sz w:val="24"/>
              </w:rPr>
              <w:t>rapporto di</w:t>
            </w:r>
            <w:r>
              <w:rPr>
                <w:color w:val="000009"/>
                <w:spacing w:val="-12"/>
                <w:sz w:val="24"/>
              </w:rPr>
              <w:t xml:space="preserve"> </w:t>
            </w:r>
            <w:r>
              <w:rPr>
                <w:color w:val="000009"/>
                <w:sz w:val="24"/>
              </w:rPr>
              <w:t>collaborazione,</w:t>
            </w:r>
            <w:r>
              <w:rPr>
                <w:color w:val="000009"/>
                <w:spacing w:val="-12"/>
                <w:sz w:val="24"/>
              </w:rPr>
              <w:t xml:space="preserve"> </w:t>
            </w:r>
            <w:r>
              <w:rPr>
                <w:color w:val="000009"/>
                <w:sz w:val="24"/>
              </w:rPr>
              <w:t>il</w:t>
            </w:r>
            <w:r>
              <w:rPr>
                <w:color w:val="000009"/>
                <w:spacing w:val="-12"/>
                <w:sz w:val="24"/>
              </w:rPr>
              <w:t xml:space="preserve"> </w:t>
            </w:r>
            <w:r>
              <w:rPr>
                <w:color w:val="000009"/>
                <w:sz w:val="24"/>
              </w:rPr>
              <w:t>rimprovero</w:t>
            </w:r>
            <w:r>
              <w:rPr>
                <w:color w:val="000009"/>
                <w:spacing w:val="-12"/>
                <w:sz w:val="24"/>
              </w:rPr>
              <w:t xml:space="preserve"> </w:t>
            </w:r>
            <w:r>
              <w:rPr>
                <w:color w:val="000009"/>
                <w:sz w:val="24"/>
              </w:rPr>
              <w:t>verbale</w:t>
            </w:r>
            <w:r>
              <w:rPr>
                <w:color w:val="000009"/>
                <w:spacing w:val="-12"/>
                <w:sz w:val="24"/>
              </w:rPr>
              <w:t xml:space="preserve"> </w:t>
            </w:r>
            <w:r>
              <w:rPr>
                <w:color w:val="000009"/>
                <w:sz w:val="24"/>
              </w:rPr>
              <w:t>o</w:t>
            </w:r>
            <w:r>
              <w:rPr>
                <w:color w:val="000009"/>
                <w:spacing w:val="-12"/>
                <w:sz w:val="24"/>
              </w:rPr>
              <w:t xml:space="preserve"> </w:t>
            </w:r>
            <w:r>
              <w:rPr>
                <w:color w:val="000009"/>
                <w:sz w:val="24"/>
              </w:rPr>
              <w:t>scritto</w:t>
            </w:r>
            <w:r>
              <w:rPr>
                <w:color w:val="000009"/>
                <w:spacing w:val="-12"/>
                <w:sz w:val="24"/>
              </w:rPr>
              <w:t xml:space="preserve"> </w:t>
            </w:r>
            <w:r>
              <w:rPr>
                <w:color w:val="000009"/>
                <w:sz w:val="24"/>
              </w:rPr>
              <w:t>a</w:t>
            </w:r>
            <w:r>
              <w:rPr>
                <w:color w:val="000009"/>
                <w:spacing w:val="-15"/>
                <w:sz w:val="24"/>
              </w:rPr>
              <w:t xml:space="preserve"> </w:t>
            </w:r>
            <w:r>
              <w:rPr>
                <w:color w:val="000009"/>
                <w:sz w:val="24"/>
              </w:rPr>
              <w:t>seconda</w:t>
            </w:r>
            <w:r>
              <w:rPr>
                <w:color w:val="000009"/>
                <w:spacing w:val="-13"/>
                <w:sz w:val="24"/>
              </w:rPr>
              <w:t xml:space="preserve"> </w:t>
            </w:r>
            <w:r>
              <w:rPr>
                <w:color w:val="000009"/>
                <w:sz w:val="24"/>
              </w:rPr>
              <w:t>che</w:t>
            </w:r>
            <w:r>
              <w:rPr>
                <w:color w:val="000009"/>
                <w:spacing w:val="-13"/>
                <w:sz w:val="24"/>
              </w:rPr>
              <w:t xml:space="preserve"> </w:t>
            </w:r>
            <w:r>
              <w:rPr>
                <w:color w:val="000009"/>
                <w:sz w:val="24"/>
              </w:rPr>
              <w:t>la comunicazione sia effettuata entro ovvero oltre trenta giorni dal termine prescritto per la sua presentazione;</w:t>
            </w:r>
          </w:p>
          <w:p w14:paraId="60768901" w14:textId="77777777" w:rsidR="003E749E" w:rsidRDefault="000F43AD">
            <w:pPr>
              <w:pStyle w:val="TableParagraph"/>
              <w:numPr>
                <w:ilvl w:val="0"/>
                <w:numId w:val="7"/>
              </w:numPr>
              <w:tabs>
                <w:tab w:val="left" w:pos="192"/>
              </w:tabs>
              <w:spacing w:before="168" w:line="276" w:lineRule="auto"/>
              <w:ind w:right="608" w:firstLine="0"/>
              <w:jc w:val="both"/>
              <w:rPr>
                <w:sz w:val="24"/>
              </w:rPr>
            </w:pPr>
            <w:r>
              <w:rPr>
                <w:color w:val="000009"/>
                <w:sz w:val="24"/>
              </w:rPr>
              <w:t>in</w:t>
            </w:r>
            <w:r>
              <w:rPr>
                <w:color w:val="000009"/>
                <w:spacing w:val="-6"/>
                <w:sz w:val="24"/>
              </w:rPr>
              <w:t xml:space="preserve"> </w:t>
            </w:r>
            <w:r>
              <w:rPr>
                <w:color w:val="000009"/>
                <w:sz w:val="24"/>
              </w:rPr>
              <w:t>caso</w:t>
            </w:r>
            <w:r>
              <w:rPr>
                <w:color w:val="000009"/>
                <w:spacing w:val="-7"/>
                <w:sz w:val="24"/>
              </w:rPr>
              <w:t xml:space="preserve"> </w:t>
            </w:r>
            <w:r>
              <w:rPr>
                <w:color w:val="000009"/>
                <w:sz w:val="24"/>
              </w:rPr>
              <w:t>sia</w:t>
            </w:r>
            <w:r>
              <w:rPr>
                <w:color w:val="000009"/>
                <w:spacing w:val="-7"/>
                <w:sz w:val="24"/>
              </w:rPr>
              <w:t xml:space="preserve"> </w:t>
            </w:r>
            <w:r>
              <w:rPr>
                <w:color w:val="000009"/>
                <w:sz w:val="24"/>
              </w:rPr>
              <w:t>di</w:t>
            </w:r>
            <w:r>
              <w:rPr>
                <w:color w:val="000009"/>
                <w:spacing w:val="-6"/>
                <w:sz w:val="24"/>
              </w:rPr>
              <w:t xml:space="preserve"> </w:t>
            </w:r>
            <w:r>
              <w:rPr>
                <w:color w:val="000009"/>
                <w:sz w:val="24"/>
              </w:rPr>
              <w:t>mancata</w:t>
            </w:r>
            <w:r>
              <w:rPr>
                <w:color w:val="000009"/>
                <w:spacing w:val="-7"/>
                <w:sz w:val="24"/>
              </w:rPr>
              <w:t xml:space="preserve"> </w:t>
            </w:r>
            <w:r>
              <w:rPr>
                <w:color w:val="000009"/>
                <w:sz w:val="24"/>
              </w:rPr>
              <w:t>comunicazione</w:t>
            </w:r>
            <w:r>
              <w:rPr>
                <w:color w:val="000009"/>
                <w:spacing w:val="-7"/>
                <w:sz w:val="24"/>
              </w:rPr>
              <w:t xml:space="preserve"> </w:t>
            </w:r>
            <w:r>
              <w:rPr>
                <w:color w:val="000009"/>
                <w:sz w:val="24"/>
              </w:rPr>
              <w:t>ma</w:t>
            </w:r>
            <w:r>
              <w:rPr>
                <w:color w:val="000009"/>
                <w:spacing w:val="-7"/>
                <w:sz w:val="24"/>
              </w:rPr>
              <w:t xml:space="preserve"> </w:t>
            </w:r>
            <w:r>
              <w:rPr>
                <w:color w:val="000009"/>
                <w:sz w:val="24"/>
              </w:rPr>
              <w:t>sussistendo</w:t>
            </w:r>
            <w:r>
              <w:rPr>
                <w:color w:val="000009"/>
                <w:spacing w:val="-7"/>
                <w:sz w:val="24"/>
              </w:rPr>
              <w:t xml:space="preserve"> </w:t>
            </w:r>
            <w:r>
              <w:rPr>
                <w:color w:val="000009"/>
                <w:sz w:val="24"/>
              </w:rPr>
              <w:t>uno</w:t>
            </w:r>
            <w:r>
              <w:rPr>
                <w:color w:val="000009"/>
                <w:spacing w:val="-7"/>
                <w:sz w:val="24"/>
              </w:rPr>
              <w:t xml:space="preserve"> </w:t>
            </w:r>
            <w:r>
              <w:rPr>
                <w:color w:val="000009"/>
                <w:sz w:val="24"/>
              </w:rPr>
              <w:t>o</w:t>
            </w:r>
            <w:r>
              <w:rPr>
                <w:color w:val="000009"/>
                <w:spacing w:val="-7"/>
                <w:sz w:val="24"/>
              </w:rPr>
              <w:t xml:space="preserve"> </w:t>
            </w:r>
            <w:r>
              <w:rPr>
                <w:color w:val="000009"/>
                <w:sz w:val="24"/>
              </w:rPr>
              <w:t>più rapporti di collaborazione e sia di effettuata comunicazione con cui si dichiara l’insussistenza di rapporti di collaborazione che invece sussistono, la multa di importo fino ad un massimo di quattro ore di retribuzione;</w:t>
            </w:r>
          </w:p>
        </w:tc>
      </w:tr>
    </w:tbl>
    <w:p w14:paraId="592B9233" w14:textId="77777777" w:rsidR="003E749E" w:rsidRDefault="003E749E">
      <w:pPr>
        <w:pStyle w:val="TableParagraph"/>
        <w:spacing w:line="276" w:lineRule="auto"/>
        <w:jc w:val="both"/>
        <w:rPr>
          <w:sz w:val="24"/>
        </w:rPr>
        <w:sectPr w:rsidR="003E749E">
          <w:pgSz w:w="12240" w:h="15840"/>
          <w:pgMar w:top="1100" w:right="720" w:bottom="1440" w:left="1080" w:header="0" w:footer="1209" w:gutter="0"/>
          <w:cols w:space="720"/>
        </w:sectPr>
      </w:pPr>
    </w:p>
    <w:p w14:paraId="7794A283" w14:textId="77777777" w:rsidR="003E749E" w:rsidRDefault="003E749E">
      <w:pPr>
        <w:pStyle w:val="Corpotesto"/>
        <w:spacing w:before="5"/>
        <w:ind w:left="0"/>
        <w:rPr>
          <w:b/>
          <w:sz w:val="2"/>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6"/>
        <w:gridCol w:w="6879"/>
      </w:tblGrid>
      <w:tr w:rsidR="003E749E" w14:paraId="32B38AA5" w14:textId="77777777">
        <w:trPr>
          <w:trHeight w:val="4431"/>
        </w:trPr>
        <w:tc>
          <w:tcPr>
            <w:tcW w:w="3056" w:type="dxa"/>
            <w:tcBorders>
              <w:top w:val="nil"/>
            </w:tcBorders>
          </w:tcPr>
          <w:p w14:paraId="1C2B82B0" w14:textId="77777777" w:rsidR="003E749E" w:rsidRDefault="003E749E">
            <w:pPr>
              <w:pStyle w:val="TableParagraph"/>
              <w:rPr>
                <w:b/>
                <w:sz w:val="24"/>
              </w:rPr>
            </w:pPr>
          </w:p>
          <w:p w14:paraId="4C416098" w14:textId="77777777" w:rsidR="003E749E" w:rsidRDefault="003E749E">
            <w:pPr>
              <w:pStyle w:val="TableParagraph"/>
              <w:rPr>
                <w:b/>
                <w:sz w:val="24"/>
              </w:rPr>
            </w:pPr>
          </w:p>
          <w:p w14:paraId="03238C14" w14:textId="77777777" w:rsidR="003E749E" w:rsidRDefault="003E749E">
            <w:pPr>
              <w:pStyle w:val="TableParagraph"/>
              <w:rPr>
                <w:b/>
                <w:sz w:val="24"/>
              </w:rPr>
            </w:pPr>
          </w:p>
          <w:p w14:paraId="05C17B1D" w14:textId="77777777" w:rsidR="003E749E" w:rsidRDefault="003E749E">
            <w:pPr>
              <w:pStyle w:val="TableParagraph"/>
              <w:rPr>
                <w:b/>
                <w:sz w:val="24"/>
              </w:rPr>
            </w:pPr>
          </w:p>
          <w:p w14:paraId="6A9CC294" w14:textId="77777777" w:rsidR="003E749E" w:rsidRDefault="003E749E">
            <w:pPr>
              <w:pStyle w:val="TableParagraph"/>
              <w:rPr>
                <w:b/>
                <w:sz w:val="24"/>
              </w:rPr>
            </w:pPr>
          </w:p>
          <w:p w14:paraId="1AE19DB2" w14:textId="77777777" w:rsidR="003E749E" w:rsidRDefault="003E749E">
            <w:pPr>
              <w:pStyle w:val="TableParagraph"/>
              <w:rPr>
                <w:b/>
                <w:sz w:val="24"/>
              </w:rPr>
            </w:pPr>
          </w:p>
          <w:p w14:paraId="5C6B7C78" w14:textId="77777777" w:rsidR="003E749E" w:rsidRDefault="003E749E">
            <w:pPr>
              <w:pStyle w:val="TableParagraph"/>
              <w:rPr>
                <w:b/>
                <w:sz w:val="24"/>
              </w:rPr>
            </w:pPr>
          </w:p>
          <w:p w14:paraId="2292FA63" w14:textId="77777777" w:rsidR="003E749E" w:rsidRDefault="003E749E">
            <w:pPr>
              <w:pStyle w:val="TableParagraph"/>
              <w:rPr>
                <w:b/>
                <w:sz w:val="24"/>
              </w:rPr>
            </w:pPr>
          </w:p>
          <w:p w14:paraId="7B9C65ED" w14:textId="77777777" w:rsidR="003E749E" w:rsidRDefault="003E749E">
            <w:pPr>
              <w:pStyle w:val="TableParagraph"/>
              <w:spacing w:before="9"/>
              <w:rPr>
                <w:b/>
                <w:sz w:val="24"/>
              </w:rPr>
            </w:pPr>
          </w:p>
          <w:p w14:paraId="39FF3D9E" w14:textId="77777777" w:rsidR="003E749E" w:rsidRDefault="000F43AD">
            <w:pPr>
              <w:pStyle w:val="TableParagraph"/>
              <w:ind w:left="2" w:right="554"/>
              <w:jc w:val="center"/>
              <w:rPr>
                <w:b/>
                <w:sz w:val="24"/>
              </w:rPr>
            </w:pPr>
            <w:r>
              <w:rPr>
                <w:b/>
                <w:color w:val="000009"/>
                <w:sz w:val="24"/>
              </w:rPr>
              <w:t>art.</w:t>
            </w:r>
            <w:r>
              <w:rPr>
                <w:b/>
                <w:color w:val="000009"/>
                <w:spacing w:val="-2"/>
                <w:sz w:val="24"/>
              </w:rPr>
              <w:t xml:space="preserve"> </w:t>
            </w:r>
            <w:r>
              <w:rPr>
                <w:b/>
                <w:color w:val="000009"/>
                <w:spacing w:val="-5"/>
                <w:sz w:val="24"/>
              </w:rPr>
              <w:t>8,</w:t>
            </w:r>
          </w:p>
          <w:p w14:paraId="0FEBAE71" w14:textId="77777777" w:rsidR="003E749E" w:rsidRDefault="000F43AD">
            <w:pPr>
              <w:pStyle w:val="TableParagraph"/>
              <w:spacing w:before="211"/>
              <w:ind w:right="554"/>
              <w:jc w:val="center"/>
              <w:rPr>
                <w:b/>
                <w:sz w:val="24"/>
              </w:rPr>
            </w:pPr>
            <w:r>
              <w:rPr>
                <w:b/>
                <w:color w:val="000009"/>
                <w:sz w:val="24"/>
              </w:rPr>
              <w:t>commi</w:t>
            </w:r>
            <w:r>
              <w:rPr>
                <w:b/>
                <w:color w:val="000009"/>
                <w:spacing w:val="-3"/>
                <w:sz w:val="24"/>
              </w:rPr>
              <w:t xml:space="preserve"> </w:t>
            </w:r>
            <w:r>
              <w:rPr>
                <w:b/>
                <w:color w:val="000009"/>
                <w:sz w:val="24"/>
              </w:rPr>
              <w:t>2</w:t>
            </w:r>
            <w:r>
              <w:rPr>
                <w:b/>
                <w:color w:val="000009"/>
                <w:spacing w:val="-1"/>
                <w:sz w:val="24"/>
              </w:rPr>
              <w:t xml:space="preserve"> </w:t>
            </w:r>
            <w:r>
              <w:rPr>
                <w:b/>
                <w:color w:val="000009"/>
                <w:sz w:val="24"/>
              </w:rPr>
              <w:t>e</w:t>
            </w:r>
            <w:r>
              <w:rPr>
                <w:b/>
                <w:color w:val="000009"/>
                <w:spacing w:val="-1"/>
                <w:sz w:val="24"/>
              </w:rPr>
              <w:t xml:space="preserve"> </w:t>
            </w:r>
            <w:r>
              <w:rPr>
                <w:b/>
                <w:color w:val="000009"/>
                <w:spacing w:val="-10"/>
                <w:sz w:val="24"/>
              </w:rPr>
              <w:t>3</w:t>
            </w:r>
          </w:p>
        </w:tc>
        <w:tc>
          <w:tcPr>
            <w:tcW w:w="6879" w:type="dxa"/>
            <w:tcBorders>
              <w:top w:val="nil"/>
            </w:tcBorders>
          </w:tcPr>
          <w:p w14:paraId="5F8FE8EF" w14:textId="77777777" w:rsidR="003E749E" w:rsidRDefault="000F43AD">
            <w:pPr>
              <w:pStyle w:val="TableParagraph"/>
              <w:spacing w:before="54" w:line="278" w:lineRule="auto"/>
              <w:ind w:left="57" w:right="608"/>
              <w:jc w:val="both"/>
              <w:rPr>
                <w:b/>
                <w:sz w:val="24"/>
              </w:rPr>
            </w:pPr>
            <w:r>
              <w:rPr>
                <w:b/>
                <w:color w:val="000009"/>
                <w:sz w:val="24"/>
              </w:rPr>
              <w:t>la violazione dell’obbligo di comunicazione previsti dalle disposizioni a fianco indicate comporta:</w:t>
            </w:r>
          </w:p>
          <w:p w14:paraId="2EE80865" w14:textId="77777777" w:rsidR="003E749E" w:rsidRDefault="000F43AD">
            <w:pPr>
              <w:pStyle w:val="TableParagraph"/>
              <w:numPr>
                <w:ilvl w:val="0"/>
                <w:numId w:val="6"/>
              </w:numPr>
              <w:tabs>
                <w:tab w:val="left" w:pos="226"/>
              </w:tabs>
              <w:spacing w:before="167" w:line="276" w:lineRule="auto"/>
              <w:ind w:right="609" w:firstLine="0"/>
              <w:jc w:val="both"/>
              <w:rPr>
                <w:sz w:val="24"/>
              </w:rPr>
            </w:pPr>
            <w:r>
              <w:rPr>
                <w:color w:val="000009"/>
                <w:spacing w:val="-2"/>
                <w:sz w:val="24"/>
              </w:rPr>
              <w:t>in</w:t>
            </w:r>
            <w:r>
              <w:rPr>
                <w:color w:val="000009"/>
                <w:spacing w:val="-7"/>
                <w:sz w:val="24"/>
              </w:rPr>
              <w:t xml:space="preserve"> </w:t>
            </w:r>
            <w:r>
              <w:rPr>
                <w:color w:val="000009"/>
                <w:spacing w:val="-2"/>
                <w:sz w:val="24"/>
              </w:rPr>
              <w:t>caso</w:t>
            </w:r>
            <w:r>
              <w:rPr>
                <w:color w:val="000009"/>
                <w:spacing w:val="-8"/>
                <w:sz w:val="24"/>
              </w:rPr>
              <w:t xml:space="preserve"> </w:t>
            </w:r>
            <w:r>
              <w:rPr>
                <w:color w:val="000009"/>
                <w:spacing w:val="-2"/>
                <w:sz w:val="24"/>
              </w:rPr>
              <w:t>di</w:t>
            </w:r>
            <w:r>
              <w:rPr>
                <w:color w:val="000009"/>
                <w:spacing w:val="-7"/>
                <w:sz w:val="24"/>
              </w:rPr>
              <w:t xml:space="preserve"> </w:t>
            </w:r>
            <w:r>
              <w:rPr>
                <w:color w:val="000009"/>
                <w:spacing w:val="-2"/>
                <w:sz w:val="24"/>
              </w:rPr>
              <w:t>mancata</w:t>
            </w:r>
            <w:r>
              <w:rPr>
                <w:color w:val="000009"/>
                <w:spacing w:val="-8"/>
                <w:sz w:val="24"/>
              </w:rPr>
              <w:t xml:space="preserve"> </w:t>
            </w:r>
            <w:r>
              <w:rPr>
                <w:color w:val="000009"/>
                <w:spacing w:val="-2"/>
                <w:sz w:val="24"/>
              </w:rPr>
              <w:t>comunicazione</w:t>
            </w:r>
            <w:r>
              <w:rPr>
                <w:color w:val="000009"/>
                <w:spacing w:val="-8"/>
                <w:sz w:val="24"/>
              </w:rPr>
              <w:t xml:space="preserve"> </w:t>
            </w:r>
            <w:r>
              <w:rPr>
                <w:color w:val="000009"/>
                <w:spacing w:val="-2"/>
                <w:sz w:val="24"/>
              </w:rPr>
              <w:t>e</w:t>
            </w:r>
            <w:r>
              <w:rPr>
                <w:color w:val="000009"/>
                <w:spacing w:val="-9"/>
                <w:sz w:val="24"/>
              </w:rPr>
              <w:t xml:space="preserve"> </w:t>
            </w:r>
            <w:r>
              <w:rPr>
                <w:color w:val="000009"/>
                <w:spacing w:val="-2"/>
                <w:sz w:val="24"/>
              </w:rPr>
              <w:t>in</w:t>
            </w:r>
            <w:r>
              <w:rPr>
                <w:color w:val="000009"/>
                <w:spacing w:val="-7"/>
                <w:sz w:val="24"/>
              </w:rPr>
              <w:t xml:space="preserve"> </w:t>
            </w:r>
            <w:r>
              <w:rPr>
                <w:color w:val="000009"/>
                <w:spacing w:val="-2"/>
                <w:sz w:val="24"/>
              </w:rPr>
              <w:t>assenza</w:t>
            </w:r>
            <w:r>
              <w:rPr>
                <w:color w:val="000009"/>
                <w:spacing w:val="-9"/>
                <w:sz w:val="24"/>
              </w:rPr>
              <w:t xml:space="preserve"> </w:t>
            </w:r>
            <w:r>
              <w:rPr>
                <w:color w:val="000009"/>
                <w:spacing w:val="-2"/>
                <w:sz w:val="24"/>
              </w:rPr>
              <w:t>di</w:t>
            </w:r>
            <w:r>
              <w:rPr>
                <w:color w:val="000009"/>
                <w:spacing w:val="-4"/>
                <w:sz w:val="24"/>
              </w:rPr>
              <w:t xml:space="preserve"> </w:t>
            </w:r>
            <w:r>
              <w:rPr>
                <w:color w:val="000009"/>
                <w:spacing w:val="-2"/>
                <w:sz w:val="24"/>
              </w:rPr>
              <w:t xml:space="preserve">partecipazioni </w:t>
            </w:r>
            <w:r>
              <w:rPr>
                <w:color w:val="000009"/>
                <w:sz w:val="24"/>
              </w:rPr>
              <w:t>azionarie e/o di altri interessi finanziari, il rimprovero verbale o scritto</w:t>
            </w:r>
            <w:r>
              <w:rPr>
                <w:color w:val="000009"/>
                <w:spacing w:val="-15"/>
                <w:sz w:val="24"/>
              </w:rPr>
              <w:t xml:space="preserve"> </w:t>
            </w:r>
            <w:r>
              <w:rPr>
                <w:color w:val="000009"/>
                <w:sz w:val="24"/>
              </w:rPr>
              <w:t>a</w:t>
            </w:r>
            <w:r>
              <w:rPr>
                <w:color w:val="000009"/>
                <w:spacing w:val="-15"/>
                <w:sz w:val="24"/>
              </w:rPr>
              <w:t xml:space="preserve"> </w:t>
            </w:r>
            <w:r>
              <w:rPr>
                <w:color w:val="000009"/>
                <w:sz w:val="24"/>
              </w:rPr>
              <w:t>seconda</w:t>
            </w:r>
            <w:r>
              <w:rPr>
                <w:color w:val="000009"/>
                <w:spacing w:val="-15"/>
                <w:sz w:val="24"/>
              </w:rPr>
              <w:t xml:space="preserve"> </w:t>
            </w:r>
            <w:r>
              <w:rPr>
                <w:color w:val="000009"/>
                <w:sz w:val="24"/>
              </w:rPr>
              <w:t>che</w:t>
            </w:r>
            <w:r>
              <w:rPr>
                <w:color w:val="000009"/>
                <w:spacing w:val="-15"/>
                <w:sz w:val="24"/>
              </w:rPr>
              <w:t xml:space="preserve"> </w:t>
            </w:r>
            <w:r>
              <w:rPr>
                <w:color w:val="000009"/>
                <w:sz w:val="24"/>
              </w:rPr>
              <w:t>la</w:t>
            </w:r>
            <w:r>
              <w:rPr>
                <w:color w:val="000009"/>
                <w:spacing w:val="-15"/>
                <w:sz w:val="24"/>
              </w:rPr>
              <w:t xml:space="preserve"> </w:t>
            </w:r>
            <w:r>
              <w:rPr>
                <w:color w:val="000009"/>
                <w:sz w:val="24"/>
              </w:rPr>
              <w:t>comunicazione</w:t>
            </w:r>
            <w:r>
              <w:rPr>
                <w:color w:val="000009"/>
                <w:spacing w:val="-15"/>
                <w:sz w:val="24"/>
              </w:rPr>
              <w:t xml:space="preserve"> </w:t>
            </w:r>
            <w:r>
              <w:rPr>
                <w:color w:val="000009"/>
                <w:sz w:val="24"/>
              </w:rPr>
              <w:t>sia</w:t>
            </w:r>
            <w:r>
              <w:rPr>
                <w:color w:val="000009"/>
                <w:spacing w:val="-15"/>
                <w:sz w:val="24"/>
              </w:rPr>
              <w:t xml:space="preserve"> </w:t>
            </w:r>
            <w:r>
              <w:rPr>
                <w:color w:val="000009"/>
                <w:sz w:val="24"/>
              </w:rPr>
              <w:t>effettuata</w:t>
            </w:r>
            <w:r>
              <w:rPr>
                <w:color w:val="000009"/>
                <w:spacing w:val="-15"/>
                <w:sz w:val="24"/>
              </w:rPr>
              <w:t xml:space="preserve"> </w:t>
            </w:r>
            <w:r>
              <w:rPr>
                <w:color w:val="000009"/>
                <w:sz w:val="24"/>
              </w:rPr>
              <w:t>entro</w:t>
            </w:r>
            <w:r>
              <w:rPr>
                <w:color w:val="000009"/>
                <w:spacing w:val="-15"/>
                <w:sz w:val="24"/>
              </w:rPr>
              <w:t xml:space="preserve"> </w:t>
            </w:r>
            <w:r>
              <w:rPr>
                <w:color w:val="000009"/>
                <w:sz w:val="24"/>
              </w:rPr>
              <w:t>ovvero oltre</w:t>
            </w:r>
            <w:r>
              <w:rPr>
                <w:color w:val="000009"/>
                <w:spacing w:val="-6"/>
                <w:sz w:val="24"/>
              </w:rPr>
              <w:t xml:space="preserve"> </w:t>
            </w:r>
            <w:r>
              <w:rPr>
                <w:color w:val="000009"/>
                <w:sz w:val="24"/>
              </w:rPr>
              <w:t>trenta</w:t>
            </w:r>
            <w:r>
              <w:rPr>
                <w:color w:val="000009"/>
                <w:spacing w:val="-3"/>
                <w:sz w:val="24"/>
              </w:rPr>
              <w:t xml:space="preserve"> </w:t>
            </w:r>
            <w:r>
              <w:rPr>
                <w:color w:val="000009"/>
                <w:sz w:val="24"/>
              </w:rPr>
              <w:t>giorni dal</w:t>
            </w:r>
            <w:r>
              <w:rPr>
                <w:color w:val="000009"/>
                <w:spacing w:val="-3"/>
                <w:sz w:val="24"/>
              </w:rPr>
              <w:t xml:space="preserve"> </w:t>
            </w:r>
            <w:r>
              <w:rPr>
                <w:color w:val="000009"/>
                <w:sz w:val="24"/>
              </w:rPr>
              <w:t>termine</w:t>
            </w:r>
            <w:r>
              <w:rPr>
                <w:color w:val="000009"/>
                <w:spacing w:val="-4"/>
                <w:sz w:val="24"/>
              </w:rPr>
              <w:t xml:space="preserve"> </w:t>
            </w:r>
            <w:r>
              <w:rPr>
                <w:color w:val="000009"/>
                <w:sz w:val="24"/>
              </w:rPr>
              <w:t>prescritto</w:t>
            </w:r>
            <w:r>
              <w:rPr>
                <w:color w:val="000009"/>
                <w:spacing w:val="-2"/>
                <w:sz w:val="24"/>
              </w:rPr>
              <w:t xml:space="preserve"> </w:t>
            </w:r>
            <w:r>
              <w:rPr>
                <w:color w:val="000009"/>
                <w:sz w:val="24"/>
              </w:rPr>
              <w:t>per</w:t>
            </w:r>
            <w:r>
              <w:rPr>
                <w:color w:val="000009"/>
                <w:spacing w:val="-5"/>
                <w:sz w:val="24"/>
              </w:rPr>
              <w:t xml:space="preserve"> </w:t>
            </w:r>
            <w:r>
              <w:rPr>
                <w:color w:val="000009"/>
                <w:sz w:val="24"/>
              </w:rPr>
              <w:t>la</w:t>
            </w:r>
            <w:r>
              <w:rPr>
                <w:color w:val="000009"/>
                <w:spacing w:val="-3"/>
                <w:sz w:val="24"/>
              </w:rPr>
              <w:t xml:space="preserve"> </w:t>
            </w:r>
            <w:r>
              <w:rPr>
                <w:color w:val="000009"/>
                <w:sz w:val="24"/>
              </w:rPr>
              <w:t xml:space="preserve">sua </w:t>
            </w:r>
            <w:r>
              <w:rPr>
                <w:color w:val="000009"/>
                <w:spacing w:val="-2"/>
                <w:sz w:val="24"/>
              </w:rPr>
              <w:t>presentazione;</w:t>
            </w:r>
          </w:p>
          <w:p w14:paraId="1696CFEE" w14:textId="77777777" w:rsidR="003E749E" w:rsidRDefault="000F43AD">
            <w:pPr>
              <w:pStyle w:val="TableParagraph"/>
              <w:numPr>
                <w:ilvl w:val="0"/>
                <w:numId w:val="6"/>
              </w:numPr>
              <w:tabs>
                <w:tab w:val="left" w:pos="240"/>
              </w:tabs>
              <w:spacing w:before="170" w:line="276" w:lineRule="auto"/>
              <w:ind w:right="606" w:firstLine="0"/>
              <w:jc w:val="both"/>
              <w:rPr>
                <w:sz w:val="24"/>
              </w:rPr>
            </w:pPr>
            <w:r>
              <w:rPr>
                <w:color w:val="000009"/>
                <w:sz w:val="24"/>
              </w:rPr>
              <w:t>in</w:t>
            </w:r>
            <w:r>
              <w:rPr>
                <w:color w:val="000009"/>
                <w:spacing w:val="-11"/>
                <w:sz w:val="24"/>
              </w:rPr>
              <w:t xml:space="preserve"> </w:t>
            </w:r>
            <w:r>
              <w:rPr>
                <w:color w:val="000009"/>
                <w:sz w:val="24"/>
              </w:rPr>
              <w:t>caso</w:t>
            </w:r>
            <w:r>
              <w:rPr>
                <w:color w:val="000009"/>
                <w:spacing w:val="-11"/>
                <w:sz w:val="24"/>
              </w:rPr>
              <w:t xml:space="preserve"> </w:t>
            </w:r>
            <w:r>
              <w:rPr>
                <w:color w:val="000009"/>
                <w:sz w:val="24"/>
              </w:rPr>
              <w:t>sia</w:t>
            </w:r>
            <w:r>
              <w:rPr>
                <w:color w:val="000009"/>
                <w:spacing w:val="-12"/>
                <w:sz w:val="24"/>
              </w:rPr>
              <w:t xml:space="preserve"> </w:t>
            </w:r>
            <w:r>
              <w:rPr>
                <w:color w:val="000009"/>
                <w:sz w:val="24"/>
              </w:rPr>
              <w:t>di</w:t>
            </w:r>
            <w:r>
              <w:rPr>
                <w:color w:val="000009"/>
                <w:spacing w:val="-11"/>
                <w:sz w:val="24"/>
              </w:rPr>
              <w:t xml:space="preserve"> </w:t>
            </w:r>
            <w:r>
              <w:rPr>
                <w:color w:val="000009"/>
                <w:sz w:val="24"/>
              </w:rPr>
              <w:t>mancata</w:t>
            </w:r>
            <w:r>
              <w:rPr>
                <w:color w:val="000009"/>
                <w:spacing w:val="-12"/>
                <w:sz w:val="24"/>
              </w:rPr>
              <w:t xml:space="preserve"> </w:t>
            </w:r>
            <w:r>
              <w:rPr>
                <w:color w:val="000009"/>
                <w:sz w:val="24"/>
              </w:rPr>
              <w:t>comunicazione</w:t>
            </w:r>
            <w:r>
              <w:rPr>
                <w:color w:val="000009"/>
                <w:spacing w:val="-12"/>
                <w:sz w:val="24"/>
              </w:rPr>
              <w:t xml:space="preserve"> </w:t>
            </w:r>
            <w:r>
              <w:rPr>
                <w:color w:val="000009"/>
                <w:sz w:val="24"/>
              </w:rPr>
              <w:t>ma</w:t>
            </w:r>
            <w:r>
              <w:rPr>
                <w:color w:val="000009"/>
                <w:spacing w:val="-12"/>
                <w:sz w:val="24"/>
              </w:rPr>
              <w:t xml:space="preserve"> </w:t>
            </w:r>
            <w:r>
              <w:rPr>
                <w:color w:val="000009"/>
                <w:sz w:val="24"/>
              </w:rPr>
              <w:t>sussistendo</w:t>
            </w:r>
            <w:r>
              <w:rPr>
                <w:color w:val="000009"/>
                <w:spacing w:val="-12"/>
                <w:sz w:val="24"/>
              </w:rPr>
              <w:t xml:space="preserve"> </w:t>
            </w:r>
            <w:r>
              <w:rPr>
                <w:color w:val="000009"/>
                <w:sz w:val="24"/>
              </w:rPr>
              <w:t>uno</w:t>
            </w:r>
            <w:r>
              <w:rPr>
                <w:color w:val="000009"/>
                <w:spacing w:val="-12"/>
                <w:sz w:val="24"/>
              </w:rPr>
              <w:t xml:space="preserve"> </w:t>
            </w:r>
            <w:r>
              <w:rPr>
                <w:color w:val="000009"/>
                <w:sz w:val="24"/>
              </w:rPr>
              <w:t>o</w:t>
            </w:r>
            <w:r>
              <w:rPr>
                <w:color w:val="000009"/>
                <w:spacing w:val="-12"/>
                <w:sz w:val="24"/>
              </w:rPr>
              <w:t xml:space="preserve"> </w:t>
            </w:r>
            <w:r>
              <w:rPr>
                <w:color w:val="000009"/>
                <w:sz w:val="24"/>
              </w:rPr>
              <w:t>più partecipazioni azionarie e/o di altri interessi finanziari e sia di effettuata comunicazione con cui si dichiara l’insussistenza di partecipazioni</w:t>
            </w:r>
            <w:r>
              <w:rPr>
                <w:color w:val="000009"/>
                <w:spacing w:val="-12"/>
                <w:sz w:val="24"/>
              </w:rPr>
              <w:t xml:space="preserve"> </w:t>
            </w:r>
            <w:r>
              <w:rPr>
                <w:color w:val="000009"/>
                <w:sz w:val="24"/>
              </w:rPr>
              <w:t>azionarie</w:t>
            </w:r>
            <w:r>
              <w:rPr>
                <w:color w:val="000009"/>
                <w:spacing w:val="-14"/>
                <w:sz w:val="24"/>
              </w:rPr>
              <w:t xml:space="preserve"> </w:t>
            </w:r>
            <w:r>
              <w:rPr>
                <w:color w:val="000009"/>
                <w:sz w:val="24"/>
              </w:rPr>
              <w:t>e/o</w:t>
            </w:r>
            <w:r>
              <w:rPr>
                <w:color w:val="000009"/>
                <w:spacing w:val="-12"/>
                <w:sz w:val="24"/>
              </w:rPr>
              <w:t xml:space="preserve"> </w:t>
            </w:r>
            <w:r>
              <w:rPr>
                <w:color w:val="000009"/>
                <w:sz w:val="24"/>
              </w:rPr>
              <w:t>di</w:t>
            </w:r>
            <w:r>
              <w:rPr>
                <w:color w:val="000009"/>
                <w:spacing w:val="-12"/>
                <w:sz w:val="24"/>
              </w:rPr>
              <w:t xml:space="preserve"> </w:t>
            </w:r>
            <w:r>
              <w:rPr>
                <w:color w:val="000009"/>
                <w:sz w:val="24"/>
              </w:rPr>
              <w:t>altri</w:t>
            </w:r>
            <w:r>
              <w:rPr>
                <w:color w:val="000009"/>
                <w:spacing w:val="-13"/>
                <w:sz w:val="24"/>
              </w:rPr>
              <w:t xml:space="preserve"> </w:t>
            </w:r>
            <w:r>
              <w:rPr>
                <w:color w:val="000009"/>
                <w:sz w:val="24"/>
              </w:rPr>
              <w:t>interessi</w:t>
            </w:r>
            <w:r>
              <w:rPr>
                <w:color w:val="000009"/>
                <w:spacing w:val="-12"/>
                <w:sz w:val="24"/>
              </w:rPr>
              <w:t xml:space="preserve"> </w:t>
            </w:r>
            <w:r>
              <w:rPr>
                <w:color w:val="000009"/>
                <w:sz w:val="24"/>
              </w:rPr>
              <w:t>finanziari</w:t>
            </w:r>
            <w:r>
              <w:rPr>
                <w:color w:val="000009"/>
                <w:spacing w:val="-11"/>
                <w:sz w:val="24"/>
              </w:rPr>
              <w:t xml:space="preserve"> </w:t>
            </w:r>
            <w:r>
              <w:rPr>
                <w:color w:val="000009"/>
                <w:sz w:val="24"/>
              </w:rPr>
              <w:t>che</w:t>
            </w:r>
            <w:r>
              <w:rPr>
                <w:color w:val="000009"/>
                <w:spacing w:val="-14"/>
                <w:sz w:val="24"/>
              </w:rPr>
              <w:t xml:space="preserve"> </w:t>
            </w:r>
            <w:r>
              <w:rPr>
                <w:color w:val="000009"/>
                <w:sz w:val="24"/>
              </w:rPr>
              <w:t>invece sussistono,</w:t>
            </w:r>
            <w:r>
              <w:rPr>
                <w:color w:val="000009"/>
                <w:spacing w:val="-8"/>
                <w:sz w:val="24"/>
              </w:rPr>
              <w:t xml:space="preserve"> </w:t>
            </w:r>
            <w:r>
              <w:rPr>
                <w:color w:val="000009"/>
                <w:sz w:val="24"/>
              </w:rPr>
              <w:t>la</w:t>
            </w:r>
            <w:r>
              <w:rPr>
                <w:color w:val="000009"/>
                <w:spacing w:val="-9"/>
                <w:sz w:val="24"/>
              </w:rPr>
              <w:t xml:space="preserve"> </w:t>
            </w:r>
            <w:r>
              <w:rPr>
                <w:color w:val="000009"/>
                <w:sz w:val="24"/>
              </w:rPr>
              <w:t>multa</w:t>
            </w:r>
            <w:r>
              <w:rPr>
                <w:color w:val="000009"/>
                <w:spacing w:val="-9"/>
                <w:sz w:val="24"/>
              </w:rPr>
              <w:t xml:space="preserve"> </w:t>
            </w:r>
            <w:r>
              <w:rPr>
                <w:color w:val="000009"/>
                <w:sz w:val="24"/>
              </w:rPr>
              <w:t>di</w:t>
            </w:r>
            <w:r>
              <w:rPr>
                <w:color w:val="000009"/>
                <w:spacing w:val="-8"/>
                <w:sz w:val="24"/>
              </w:rPr>
              <w:t xml:space="preserve"> </w:t>
            </w:r>
            <w:r>
              <w:rPr>
                <w:color w:val="000009"/>
                <w:sz w:val="24"/>
              </w:rPr>
              <w:t>importo</w:t>
            </w:r>
            <w:r>
              <w:rPr>
                <w:color w:val="000009"/>
                <w:spacing w:val="-9"/>
                <w:sz w:val="24"/>
              </w:rPr>
              <w:t xml:space="preserve"> </w:t>
            </w:r>
            <w:r>
              <w:rPr>
                <w:color w:val="000009"/>
                <w:sz w:val="24"/>
              </w:rPr>
              <w:t>fino</w:t>
            </w:r>
            <w:r>
              <w:rPr>
                <w:color w:val="000009"/>
                <w:spacing w:val="-9"/>
                <w:sz w:val="24"/>
              </w:rPr>
              <w:t xml:space="preserve"> </w:t>
            </w:r>
            <w:r>
              <w:rPr>
                <w:color w:val="000009"/>
                <w:sz w:val="24"/>
              </w:rPr>
              <w:t>ad</w:t>
            </w:r>
            <w:r>
              <w:rPr>
                <w:color w:val="000009"/>
                <w:spacing w:val="-8"/>
                <w:sz w:val="24"/>
              </w:rPr>
              <w:t xml:space="preserve"> </w:t>
            </w:r>
            <w:r>
              <w:rPr>
                <w:color w:val="000009"/>
                <w:sz w:val="24"/>
              </w:rPr>
              <w:t>un</w:t>
            </w:r>
            <w:r>
              <w:rPr>
                <w:color w:val="000009"/>
                <w:spacing w:val="-8"/>
                <w:sz w:val="24"/>
              </w:rPr>
              <w:t xml:space="preserve"> </w:t>
            </w:r>
            <w:r>
              <w:rPr>
                <w:color w:val="000009"/>
                <w:sz w:val="24"/>
              </w:rPr>
              <w:t>massimo</w:t>
            </w:r>
            <w:r>
              <w:rPr>
                <w:color w:val="000009"/>
                <w:spacing w:val="-8"/>
                <w:sz w:val="24"/>
              </w:rPr>
              <w:t xml:space="preserve"> </w:t>
            </w:r>
            <w:r>
              <w:rPr>
                <w:color w:val="000009"/>
                <w:sz w:val="24"/>
              </w:rPr>
              <w:t>di</w:t>
            </w:r>
            <w:r>
              <w:rPr>
                <w:color w:val="000009"/>
                <w:spacing w:val="-8"/>
                <w:sz w:val="24"/>
              </w:rPr>
              <w:t xml:space="preserve"> </w:t>
            </w:r>
            <w:r>
              <w:rPr>
                <w:color w:val="000009"/>
                <w:sz w:val="24"/>
              </w:rPr>
              <w:t>quattro</w:t>
            </w:r>
            <w:r>
              <w:rPr>
                <w:color w:val="000009"/>
                <w:spacing w:val="-9"/>
                <w:sz w:val="24"/>
              </w:rPr>
              <w:t xml:space="preserve"> </w:t>
            </w:r>
            <w:r>
              <w:rPr>
                <w:color w:val="000009"/>
                <w:sz w:val="24"/>
              </w:rPr>
              <w:t>ore di retribuzione;</w:t>
            </w:r>
          </w:p>
        </w:tc>
      </w:tr>
      <w:tr w:rsidR="003E749E" w14:paraId="2F0022B6" w14:textId="77777777">
        <w:trPr>
          <w:trHeight w:val="2682"/>
        </w:trPr>
        <w:tc>
          <w:tcPr>
            <w:tcW w:w="3056" w:type="dxa"/>
          </w:tcPr>
          <w:p w14:paraId="2CDAA3B9" w14:textId="77777777" w:rsidR="003E749E" w:rsidRDefault="003E749E">
            <w:pPr>
              <w:pStyle w:val="TableParagraph"/>
              <w:spacing w:before="255"/>
              <w:rPr>
                <w:b/>
                <w:sz w:val="24"/>
              </w:rPr>
            </w:pPr>
          </w:p>
          <w:p w14:paraId="5AC7CA7F" w14:textId="77777777" w:rsidR="003E749E" w:rsidRDefault="000F43AD">
            <w:pPr>
              <w:pStyle w:val="TableParagraph"/>
              <w:ind w:left="2" w:right="554"/>
              <w:jc w:val="center"/>
              <w:rPr>
                <w:b/>
                <w:sz w:val="24"/>
              </w:rPr>
            </w:pPr>
            <w:r>
              <w:rPr>
                <w:b/>
                <w:color w:val="000009"/>
                <w:sz w:val="24"/>
              </w:rPr>
              <w:t>art.</w:t>
            </w:r>
            <w:r>
              <w:rPr>
                <w:b/>
                <w:color w:val="000009"/>
                <w:spacing w:val="-2"/>
                <w:sz w:val="24"/>
              </w:rPr>
              <w:t xml:space="preserve"> </w:t>
            </w:r>
            <w:r>
              <w:rPr>
                <w:b/>
                <w:color w:val="000009"/>
                <w:spacing w:val="-5"/>
                <w:sz w:val="24"/>
              </w:rPr>
              <w:t>8,</w:t>
            </w:r>
          </w:p>
          <w:p w14:paraId="3DB03F41" w14:textId="77777777" w:rsidR="003E749E" w:rsidRDefault="000F43AD">
            <w:pPr>
              <w:pStyle w:val="TableParagraph"/>
              <w:spacing w:before="212"/>
              <w:ind w:right="554"/>
              <w:jc w:val="center"/>
              <w:rPr>
                <w:b/>
                <w:sz w:val="24"/>
              </w:rPr>
            </w:pPr>
            <w:r>
              <w:rPr>
                <w:b/>
                <w:color w:val="000009"/>
                <w:sz w:val="24"/>
              </w:rPr>
              <w:t>comma</w:t>
            </w:r>
            <w:r>
              <w:rPr>
                <w:b/>
                <w:color w:val="000009"/>
                <w:spacing w:val="-5"/>
                <w:sz w:val="24"/>
              </w:rPr>
              <w:t xml:space="preserve"> </w:t>
            </w:r>
            <w:r>
              <w:rPr>
                <w:b/>
                <w:color w:val="000009"/>
                <w:spacing w:val="-10"/>
                <w:sz w:val="24"/>
              </w:rPr>
              <w:t>5</w:t>
            </w:r>
          </w:p>
        </w:tc>
        <w:tc>
          <w:tcPr>
            <w:tcW w:w="6879" w:type="dxa"/>
          </w:tcPr>
          <w:p w14:paraId="2D7787A4" w14:textId="77777777" w:rsidR="003E749E" w:rsidRDefault="000F43AD">
            <w:pPr>
              <w:pStyle w:val="TableParagraph"/>
              <w:spacing w:before="44" w:line="276" w:lineRule="auto"/>
              <w:ind w:left="57"/>
              <w:rPr>
                <w:b/>
                <w:sz w:val="24"/>
              </w:rPr>
            </w:pPr>
            <w:r>
              <w:rPr>
                <w:b/>
                <w:color w:val="000009"/>
                <w:sz w:val="24"/>
              </w:rPr>
              <w:t>la violazione degli obblighi di comportamento previsti dalle disposizioni a fianco indicate comporta:</w:t>
            </w:r>
          </w:p>
          <w:p w14:paraId="5D9B6F0D" w14:textId="77777777" w:rsidR="003E749E" w:rsidRDefault="000F43AD">
            <w:pPr>
              <w:pStyle w:val="TableParagraph"/>
              <w:spacing w:before="169" w:line="276" w:lineRule="auto"/>
              <w:ind w:left="57"/>
              <w:rPr>
                <w:sz w:val="24"/>
              </w:rPr>
            </w:pPr>
            <w:r>
              <w:rPr>
                <w:sz w:val="24"/>
              </w:rPr>
              <w:t>-</w:t>
            </w:r>
            <w:r>
              <w:rPr>
                <w:spacing w:val="80"/>
                <w:w w:val="150"/>
                <w:sz w:val="24"/>
              </w:rPr>
              <w:t xml:space="preserve"> </w:t>
            </w:r>
            <w:r>
              <w:rPr>
                <w:sz w:val="24"/>
              </w:rPr>
              <w:t>multa</w:t>
            </w:r>
            <w:r>
              <w:rPr>
                <w:spacing w:val="34"/>
                <w:sz w:val="24"/>
              </w:rPr>
              <w:t xml:space="preserve"> </w:t>
            </w:r>
            <w:r>
              <w:rPr>
                <w:sz w:val="24"/>
              </w:rPr>
              <w:t>di</w:t>
            </w:r>
            <w:r>
              <w:rPr>
                <w:spacing w:val="35"/>
                <w:sz w:val="24"/>
              </w:rPr>
              <w:t xml:space="preserve"> </w:t>
            </w:r>
            <w:r>
              <w:rPr>
                <w:sz w:val="24"/>
              </w:rPr>
              <w:t>importo</w:t>
            </w:r>
            <w:r>
              <w:rPr>
                <w:spacing w:val="34"/>
                <w:sz w:val="24"/>
              </w:rPr>
              <w:t xml:space="preserve"> </w:t>
            </w:r>
            <w:r>
              <w:rPr>
                <w:sz w:val="24"/>
              </w:rPr>
              <w:t>variabile</w:t>
            </w:r>
            <w:r>
              <w:rPr>
                <w:spacing w:val="34"/>
                <w:sz w:val="24"/>
              </w:rPr>
              <w:t xml:space="preserve"> </w:t>
            </w:r>
            <w:r>
              <w:rPr>
                <w:sz w:val="24"/>
              </w:rPr>
              <w:t>fino</w:t>
            </w:r>
            <w:r>
              <w:rPr>
                <w:spacing w:val="34"/>
                <w:sz w:val="24"/>
              </w:rPr>
              <w:t xml:space="preserve"> </w:t>
            </w:r>
            <w:r>
              <w:rPr>
                <w:sz w:val="24"/>
              </w:rPr>
              <w:t>ad</w:t>
            </w:r>
            <w:r>
              <w:rPr>
                <w:spacing w:val="35"/>
                <w:sz w:val="24"/>
              </w:rPr>
              <w:t xml:space="preserve"> </w:t>
            </w:r>
            <w:r>
              <w:rPr>
                <w:sz w:val="24"/>
              </w:rPr>
              <w:t>un</w:t>
            </w:r>
            <w:r>
              <w:rPr>
                <w:spacing w:val="35"/>
                <w:sz w:val="24"/>
              </w:rPr>
              <w:t xml:space="preserve"> </w:t>
            </w:r>
            <w:r>
              <w:rPr>
                <w:sz w:val="24"/>
              </w:rPr>
              <w:t>massimo</w:t>
            </w:r>
            <w:r>
              <w:rPr>
                <w:spacing w:val="35"/>
                <w:sz w:val="24"/>
              </w:rPr>
              <w:t xml:space="preserve"> </w:t>
            </w:r>
            <w:r>
              <w:rPr>
                <w:sz w:val="24"/>
              </w:rPr>
              <w:t>di</w:t>
            </w:r>
            <w:r>
              <w:rPr>
                <w:spacing w:val="35"/>
                <w:sz w:val="24"/>
              </w:rPr>
              <w:t xml:space="preserve"> </w:t>
            </w:r>
            <w:r>
              <w:rPr>
                <w:sz w:val="24"/>
              </w:rPr>
              <w:t>4</w:t>
            </w:r>
            <w:r>
              <w:rPr>
                <w:spacing w:val="35"/>
                <w:sz w:val="24"/>
              </w:rPr>
              <w:t xml:space="preserve"> </w:t>
            </w:r>
            <w:r>
              <w:rPr>
                <w:sz w:val="24"/>
              </w:rPr>
              <w:t>ore</w:t>
            </w:r>
            <w:r>
              <w:rPr>
                <w:spacing w:val="33"/>
                <w:sz w:val="24"/>
              </w:rPr>
              <w:t xml:space="preserve"> </w:t>
            </w:r>
            <w:r>
              <w:rPr>
                <w:sz w:val="24"/>
              </w:rPr>
              <w:t xml:space="preserve">di </w:t>
            </w:r>
            <w:r>
              <w:rPr>
                <w:spacing w:val="-2"/>
                <w:sz w:val="24"/>
              </w:rPr>
              <w:t>retribuzione</w:t>
            </w:r>
          </w:p>
        </w:tc>
      </w:tr>
      <w:tr w:rsidR="003E749E" w14:paraId="2FC4C92E" w14:textId="77777777">
        <w:trPr>
          <w:trHeight w:val="4421"/>
        </w:trPr>
        <w:tc>
          <w:tcPr>
            <w:tcW w:w="3056" w:type="dxa"/>
          </w:tcPr>
          <w:p w14:paraId="3340638E" w14:textId="77777777" w:rsidR="003E749E" w:rsidRDefault="003E749E">
            <w:pPr>
              <w:pStyle w:val="TableParagraph"/>
              <w:rPr>
                <w:b/>
                <w:sz w:val="24"/>
              </w:rPr>
            </w:pPr>
          </w:p>
          <w:p w14:paraId="48380458" w14:textId="77777777" w:rsidR="003E749E" w:rsidRDefault="003E749E">
            <w:pPr>
              <w:pStyle w:val="TableParagraph"/>
              <w:rPr>
                <w:b/>
                <w:sz w:val="24"/>
              </w:rPr>
            </w:pPr>
          </w:p>
          <w:p w14:paraId="280B81EE" w14:textId="77777777" w:rsidR="003E749E" w:rsidRDefault="003E749E">
            <w:pPr>
              <w:pStyle w:val="TableParagraph"/>
              <w:rPr>
                <w:b/>
                <w:sz w:val="24"/>
              </w:rPr>
            </w:pPr>
          </w:p>
          <w:p w14:paraId="5C8458C2" w14:textId="77777777" w:rsidR="003E749E" w:rsidRDefault="003E749E">
            <w:pPr>
              <w:pStyle w:val="TableParagraph"/>
              <w:rPr>
                <w:b/>
                <w:sz w:val="24"/>
              </w:rPr>
            </w:pPr>
          </w:p>
          <w:p w14:paraId="5C4DE763" w14:textId="77777777" w:rsidR="003E749E" w:rsidRDefault="003E749E">
            <w:pPr>
              <w:pStyle w:val="TableParagraph"/>
              <w:rPr>
                <w:b/>
                <w:sz w:val="24"/>
              </w:rPr>
            </w:pPr>
          </w:p>
          <w:p w14:paraId="33B2A3CC" w14:textId="77777777" w:rsidR="003E749E" w:rsidRDefault="003E749E">
            <w:pPr>
              <w:pStyle w:val="TableParagraph"/>
              <w:rPr>
                <w:b/>
                <w:sz w:val="24"/>
              </w:rPr>
            </w:pPr>
          </w:p>
          <w:p w14:paraId="674292FD" w14:textId="77777777" w:rsidR="003E749E" w:rsidRDefault="003E749E">
            <w:pPr>
              <w:pStyle w:val="TableParagraph"/>
              <w:spacing w:before="64"/>
              <w:rPr>
                <w:b/>
                <w:sz w:val="24"/>
              </w:rPr>
            </w:pPr>
          </w:p>
          <w:p w14:paraId="000DD180" w14:textId="77777777" w:rsidR="003E749E" w:rsidRDefault="000F43AD">
            <w:pPr>
              <w:pStyle w:val="TableParagraph"/>
              <w:ind w:left="2" w:right="554"/>
              <w:jc w:val="center"/>
              <w:rPr>
                <w:b/>
                <w:sz w:val="24"/>
              </w:rPr>
            </w:pPr>
            <w:r>
              <w:rPr>
                <w:b/>
                <w:color w:val="000009"/>
                <w:sz w:val="24"/>
              </w:rPr>
              <w:t>art.</w:t>
            </w:r>
            <w:r>
              <w:rPr>
                <w:b/>
                <w:color w:val="000009"/>
                <w:spacing w:val="-2"/>
                <w:sz w:val="24"/>
              </w:rPr>
              <w:t xml:space="preserve"> </w:t>
            </w:r>
            <w:r>
              <w:rPr>
                <w:b/>
                <w:color w:val="000009"/>
                <w:spacing w:val="-5"/>
                <w:sz w:val="24"/>
              </w:rPr>
              <w:t>5,</w:t>
            </w:r>
          </w:p>
          <w:p w14:paraId="2D2AC9F5" w14:textId="77777777" w:rsidR="003E749E" w:rsidRDefault="000F43AD">
            <w:pPr>
              <w:pStyle w:val="TableParagraph"/>
              <w:spacing w:before="211"/>
              <w:ind w:right="554"/>
              <w:jc w:val="center"/>
              <w:rPr>
                <w:b/>
                <w:sz w:val="24"/>
              </w:rPr>
            </w:pPr>
            <w:r>
              <w:rPr>
                <w:b/>
                <w:color w:val="000009"/>
                <w:sz w:val="24"/>
              </w:rPr>
              <w:t>comma</w:t>
            </w:r>
            <w:r>
              <w:rPr>
                <w:b/>
                <w:color w:val="000009"/>
                <w:spacing w:val="-5"/>
                <w:sz w:val="24"/>
              </w:rPr>
              <w:t xml:space="preserve"> </w:t>
            </w:r>
            <w:r>
              <w:rPr>
                <w:b/>
                <w:color w:val="000009"/>
                <w:spacing w:val="-10"/>
                <w:sz w:val="24"/>
              </w:rPr>
              <w:t>1</w:t>
            </w:r>
          </w:p>
        </w:tc>
        <w:tc>
          <w:tcPr>
            <w:tcW w:w="6879" w:type="dxa"/>
          </w:tcPr>
          <w:p w14:paraId="5D928728" w14:textId="77777777" w:rsidR="003E749E" w:rsidRDefault="000F43AD">
            <w:pPr>
              <w:pStyle w:val="TableParagraph"/>
              <w:spacing w:before="44" w:line="276" w:lineRule="auto"/>
              <w:ind w:left="57" w:right="609"/>
              <w:jc w:val="both"/>
              <w:rPr>
                <w:b/>
                <w:sz w:val="24"/>
              </w:rPr>
            </w:pPr>
            <w:r>
              <w:rPr>
                <w:color w:val="000009"/>
                <w:sz w:val="24"/>
              </w:rPr>
              <w:t>l</w:t>
            </w:r>
            <w:r>
              <w:rPr>
                <w:b/>
                <w:color w:val="000009"/>
                <w:sz w:val="24"/>
              </w:rPr>
              <w:t xml:space="preserve">a violazione dell’obbligo di comunicare l’adesione o l’appartenenza ad una associazione od organizzazione </w:t>
            </w:r>
            <w:r>
              <w:rPr>
                <w:b/>
                <w:color w:val="000009"/>
                <w:spacing w:val="-2"/>
                <w:sz w:val="24"/>
              </w:rPr>
              <w:t>comporta:</w:t>
            </w:r>
          </w:p>
          <w:p w14:paraId="5957F820" w14:textId="77777777" w:rsidR="003E749E" w:rsidRDefault="000F43AD">
            <w:pPr>
              <w:pStyle w:val="TableParagraph"/>
              <w:numPr>
                <w:ilvl w:val="0"/>
                <w:numId w:val="5"/>
              </w:numPr>
              <w:tabs>
                <w:tab w:val="left" w:pos="221"/>
              </w:tabs>
              <w:spacing w:before="172" w:line="276" w:lineRule="auto"/>
              <w:ind w:right="610" w:firstLine="0"/>
              <w:jc w:val="both"/>
              <w:rPr>
                <w:sz w:val="24"/>
              </w:rPr>
            </w:pPr>
            <w:r>
              <w:rPr>
                <w:color w:val="000009"/>
                <w:sz w:val="24"/>
              </w:rPr>
              <w:t>in caso di mancata comunicazione e in assenza di adesioni e partecipazioni, il rimprovero verbale o scritto a seconda che la comunicazione sia effettuata entro ovvero oltre trenta giorni dal termine prescritto per la sua presentazione;</w:t>
            </w:r>
          </w:p>
          <w:p w14:paraId="1ED6C15D" w14:textId="77777777" w:rsidR="003E749E" w:rsidRDefault="000F43AD">
            <w:pPr>
              <w:pStyle w:val="TableParagraph"/>
              <w:numPr>
                <w:ilvl w:val="0"/>
                <w:numId w:val="5"/>
              </w:numPr>
              <w:tabs>
                <w:tab w:val="left" w:pos="240"/>
              </w:tabs>
              <w:spacing w:before="170" w:line="276" w:lineRule="auto"/>
              <w:ind w:right="608" w:firstLine="0"/>
              <w:jc w:val="both"/>
              <w:rPr>
                <w:sz w:val="24"/>
              </w:rPr>
            </w:pPr>
            <w:r>
              <w:rPr>
                <w:color w:val="000009"/>
                <w:sz w:val="24"/>
              </w:rPr>
              <w:t>in</w:t>
            </w:r>
            <w:r>
              <w:rPr>
                <w:color w:val="000009"/>
                <w:spacing w:val="-11"/>
                <w:sz w:val="24"/>
              </w:rPr>
              <w:t xml:space="preserve"> </w:t>
            </w:r>
            <w:r>
              <w:rPr>
                <w:color w:val="000009"/>
                <w:sz w:val="24"/>
              </w:rPr>
              <w:t>caso</w:t>
            </w:r>
            <w:r>
              <w:rPr>
                <w:color w:val="000009"/>
                <w:spacing w:val="-11"/>
                <w:sz w:val="24"/>
              </w:rPr>
              <w:t xml:space="preserve"> </w:t>
            </w:r>
            <w:r>
              <w:rPr>
                <w:color w:val="000009"/>
                <w:sz w:val="24"/>
              </w:rPr>
              <w:t>sia</w:t>
            </w:r>
            <w:r>
              <w:rPr>
                <w:color w:val="000009"/>
                <w:spacing w:val="-12"/>
                <w:sz w:val="24"/>
              </w:rPr>
              <w:t xml:space="preserve"> </w:t>
            </w:r>
            <w:r>
              <w:rPr>
                <w:color w:val="000009"/>
                <w:sz w:val="24"/>
              </w:rPr>
              <w:t>di</w:t>
            </w:r>
            <w:r>
              <w:rPr>
                <w:color w:val="000009"/>
                <w:spacing w:val="-11"/>
                <w:sz w:val="24"/>
              </w:rPr>
              <w:t xml:space="preserve"> </w:t>
            </w:r>
            <w:r>
              <w:rPr>
                <w:color w:val="000009"/>
                <w:sz w:val="24"/>
              </w:rPr>
              <w:t>mancata</w:t>
            </w:r>
            <w:r>
              <w:rPr>
                <w:color w:val="000009"/>
                <w:spacing w:val="-12"/>
                <w:sz w:val="24"/>
              </w:rPr>
              <w:t xml:space="preserve"> </w:t>
            </w:r>
            <w:r>
              <w:rPr>
                <w:color w:val="000009"/>
                <w:sz w:val="24"/>
              </w:rPr>
              <w:t>comunicazione</w:t>
            </w:r>
            <w:r>
              <w:rPr>
                <w:color w:val="000009"/>
                <w:spacing w:val="-12"/>
                <w:sz w:val="24"/>
              </w:rPr>
              <w:t xml:space="preserve"> </w:t>
            </w:r>
            <w:r>
              <w:rPr>
                <w:color w:val="000009"/>
                <w:sz w:val="24"/>
              </w:rPr>
              <w:t>ma</w:t>
            </w:r>
            <w:r>
              <w:rPr>
                <w:color w:val="000009"/>
                <w:spacing w:val="-12"/>
                <w:sz w:val="24"/>
              </w:rPr>
              <w:t xml:space="preserve"> </w:t>
            </w:r>
            <w:r>
              <w:rPr>
                <w:color w:val="000009"/>
                <w:sz w:val="24"/>
              </w:rPr>
              <w:t>sussistendo</w:t>
            </w:r>
            <w:r>
              <w:rPr>
                <w:color w:val="000009"/>
                <w:spacing w:val="-12"/>
                <w:sz w:val="24"/>
              </w:rPr>
              <w:t xml:space="preserve"> </w:t>
            </w:r>
            <w:r>
              <w:rPr>
                <w:color w:val="000009"/>
                <w:sz w:val="24"/>
              </w:rPr>
              <w:t>uno</w:t>
            </w:r>
            <w:r>
              <w:rPr>
                <w:color w:val="000009"/>
                <w:spacing w:val="-12"/>
                <w:sz w:val="24"/>
              </w:rPr>
              <w:t xml:space="preserve"> </w:t>
            </w:r>
            <w:r>
              <w:rPr>
                <w:color w:val="000009"/>
                <w:sz w:val="24"/>
              </w:rPr>
              <w:t>o</w:t>
            </w:r>
            <w:r>
              <w:rPr>
                <w:color w:val="000009"/>
                <w:spacing w:val="-12"/>
                <w:sz w:val="24"/>
              </w:rPr>
              <w:t xml:space="preserve"> </w:t>
            </w:r>
            <w:r>
              <w:rPr>
                <w:color w:val="000009"/>
                <w:sz w:val="24"/>
              </w:rPr>
              <w:t>più adesioni e partecipazioni e sia di effettuata comunicazione con cui si dichiara l’insussistenza di adesioni e partecipazioni che invece sussistono, la multa di importo fino ad un massimo di quattro ore di retribuzione;</w:t>
            </w:r>
          </w:p>
        </w:tc>
      </w:tr>
    </w:tbl>
    <w:p w14:paraId="2B66ACA0" w14:textId="77777777" w:rsidR="003E749E" w:rsidRDefault="003E749E">
      <w:pPr>
        <w:pStyle w:val="TableParagraph"/>
        <w:spacing w:line="276" w:lineRule="auto"/>
        <w:jc w:val="both"/>
        <w:rPr>
          <w:sz w:val="24"/>
        </w:rPr>
        <w:sectPr w:rsidR="003E749E">
          <w:pgSz w:w="12240" w:h="15840"/>
          <w:pgMar w:top="1100" w:right="720" w:bottom="1440" w:left="1080" w:header="0" w:footer="1209" w:gutter="0"/>
          <w:cols w:space="720"/>
        </w:sectPr>
      </w:pPr>
    </w:p>
    <w:p w14:paraId="1CF93178" w14:textId="77777777" w:rsidR="003E749E" w:rsidRDefault="003E749E">
      <w:pPr>
        <w:pStyle w:val="Corpotesto"/>
        <w:spacing w:before="5"/>
        <w:ind w:left="0"/>
        <w:rPr>
          <w:b/>
          <w:sz w:val="2"/>
        </w:rPr>
      </w:pPr>
    </w:p>
    <w:tbl>
      <w:tblPr>
        <w:tblStyle w:val="TableNormal"/>
        <w:tblW w:w="0" w:type="auto"/>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6"/>
        <w:gridCol w:w="6879"/>
      </w:tblGrid>
      <w:tr w:rsidR="003E749E" w14:paraId="3D3201C0" w14:textId="77777777">
        <w:trPr>
          <w:trHeight w:val="2673"/>
        </w:trPr>
        <w:tc>
          <w:tcPr>
            <w:tcW w:w="3056" w:type="dxa"/>
            <w:tcBorders>
              <w:top w:val="nil"/>
            </w:tcBorders>
          </w:tcPr>
          <w:p w14:paraId="1EEB9D0A" w14:textId="77777777" w:rsidR="003E749E" w:rsidRDefault="000F43AD">
            <w:pPr>
              <w:pStyle w:val="TableParagraph"/>
              <w:spacing w:before="54"/>
              <w:ind w:left="2" w:right="554"/>
              <w:jc w:val="center"/>
              <w:rPr>
                <w:b/>
                <w:sz w:val="24"/>
              </w:rPr>
            </w:pPr>
            <w:r>
              <w:rPr>
                <w:b/>
                <w:color w:val="000009"/>
                <w:sz w:val="24"/>
              </w:rPr>
              <w:t>art.</w:t>
            </w:r>
            <w:r>
              <w:rPr>
                <w:b/>
                <w:color w:val="000009"/>
                <w:spacing w:val="-2"/>
                <w:sz w:val="24"/>
              </w:rPr>
              <w:t xml:space="preserve"> </w:t>
            </w:r>
            <w:r>
              <w:rPr>
                <w:b/>
                <w:color w:val="000009"/>
                <w:spacing w:val="-5"/>
                <w:sz w:val="24"/>
              </w:rPr>
              <w:t>5,</w:t>
            </w:r>
          </w:p>
          <w:p w14:paraId="4FF4574F" w14:textId="77777777" w:rsidR="003E749E" w:rsidRDefault="000F43AD">
            <w:pPr>
              <w:pStyle w:val="TableParagraph"/>
              <w:spacing w:before="212"/>
              <w:ind w:right="554"/>
              <w:jc w:val="center"/>
              <w:rPr>
                <w:b/>
                <w:sz w:val="24"/>
              </w:rPr>
            </w:pPr>
            <w:r>
              <w:rPr>
                <w:b/>
                <w:color w:val="000009"/>
                <w:sz w:val="24"/>
              </w:rPr>
              <w:t>comma</w:t>
            </w:r>
            <w:r>
              <w:rPr>
                <w:b/>
                <w:color w:val="000009"/>
                <w:spacing w:val="-5"/>
                <w:sz w:val="24"/>
              </w:rPr>
              <w:t xml:space="preserve"> </w:t>
            </w:r>
            <w:r>
              <w:rPr>
                <w:b/>
                <w:color w:val="000009"/>
                <w:spacing w:val="-10"/>
                <w:sz w:val="24"/>
              </w:rPr>
              <w:t>7</w:t>
            </w:r>
          </w:p>
        </w:tc>
        <w:tc>
          <w:tcPr>
            <w:tcW w:w="6879" w:type="dxa"/>
            <w:tcBorders>
              <w:top w:val="nil"/>
            </w:tcBorders>
          </w:tcPr>
          <w:p w14:paraId="6BC640E5" w14:textId="77777777" w:rsidR="003E749E" w:rsidRDefault="000F43AD">
            <w:pPr>
              <w:pStyle w:val="TableParagraph"/>
              <w:spacing w:before="54" w:line="276" w:lineRule="auto"/>
              <w:ind w:left="57" w:right="608"/>
              <w:jc w:val="both"/>
              <w:rPr>
                <w:sz w:val="24"/>
              </w:rPr>
            </w:pPr>
            <w:r>
              <w:rPr>
                <w:b/>
                <w:color w:val="000009"/>
                <w:sz w:val="24"/>
              </w:rPr>
              <w:t>la</w:t>
            </w:r>
            <w:r>
              <w:rPr>
                <w:b/>
                <w:color w:val="000009"/>
                <w:spacing w:val="-8"/>
                <w:sz w:val="24"/>
              </w:rPr>
              <w:t xml:space="preserve"> </w:t>
            </w:r>
            <w:r>
              <w:rPr>
                <w:b/>
                <w:color w:val="000009"/>
                <w:sz w:val="24"/>
              </w:rPr>
              <w:t>violazione</w:t>
            </w:r>
            <w:r>
              <w:rPr>
                <w:b/>
                <w:color w:val="000009"/>
                <w:spacing w:val="-12"/>
                <w:sz w:val="24"/>
              </w:rPr>
              <w:t xml:space="preserve"> </w:t>
            </w:r>
            <w:r>
              <w:rPr>
                <w:b/>
                <w:color w:val="000009"/>
                <w:sz w:val="24"/>
              </w:rPr>
              <w:t>dell’obbligo</w:t>
            </w:r>
            <w:r>
              <w:rPr>
                <w:b/>
                <w:color w:val="000009"/>
                <w:spacing w:val="-9"/>
                <w:sz w:val="24"/>
              </w:rPr>
              <w:t xml:space="preserve"> </w:t>
            </w:r>
            <w:r>
              <w:rPr>
                <w:b/>
                <w:color w:val="000009"/>
                <w:sz w:val="24"/>
              </w:rPr>
              <w:t>di</w:t>
            </w:r>
            <w:r>
              <w:rPr>
                <w:b/>
                <w:color w:val="000009"/>
                <w:spacing w:val="-11"/>
                <w:sz w:val="24"/>
              </w:rPr>
              <w:t xml:space="preserve"> </w:t>
            </w:r>
            <w:r>
              <w:rPr>
                <w:b/>
                <w:color w:val="000009"/>
                <w:sz w:val="24"/>
              </w:rPr>
              <w:t>non</w:t>
            </w:r>
            <w:r>
              <w:rPr>
                <w:b/>
                <w:color w:val="000009"/>
                <w:spacing w:val="-11"/>
                <w:sz w:val="24"/>
              </w:rPr>
              <w:t xml:space="preserve"> </w:t>
            </w:r>
            <w:r>
              <w:rPr>
                <w:b/>
                <w:color w:val="000009"/>
                <w:sz w:val="24"/>
              </w:rPr>
              <w:t>indurre</w:t>
            </w:r>
            <w:r>
              <w:rPr>
                <w:b/>
                <w:color w:val="000009"/>
                <w:spacing w:val="-10"/>
                <w:sz w:val="24"/>
              </w:rPr>
              <w:t xml:space="preserve"> </w:t>
            </w:r>
            <w:r>
              <w:rPr>
                <w:b/>
                <w:color w:val="000009"/>
                <w:sz w:val="24"/>
              </w:rPr>
              <w:t>o</w:t>
            </w:r>
            <w:r>
              <w:rPr>
                <w:b/>
                <w:color w:val="000009"/>
                <w:spacing w:val="-9"/>
                <w:sz w:val="24"/>
              </w:rPr>
              <w:t xml:space="preserve"> </w:t>
            </w:r>
            <w:r>
              <w:rPr>
                <w:b/>
                <w:color w:val="000009"/>
                <w:sz w:val="24"/>
              </w:rPr>
              <w:t>costringere</w:t>
            </w:r>
            <w:r>
              <w:rPr>
                <w:b/>
                <w:color w:val="000009"/>
                <w:spacing w:val="-10"/>
                <w:sz w:val="24"/>
              </w:rPr>
              <w:t xml:space="preserve"> </w:t>
            </w:r>
            <w:r>
              <w:rPr>
                <w:b/>
                <w:color w:val="000009"/>
                <w:sz w:val="24"/>
              </w:rPr>
              <w:t>ovvero di non fare pressione onde far aderire o partecipare ad associazioni od organizzazioni altri dipendenti o utenti dei servizi di competenza comporta</w:t>
            </w:r>
            <w:r>
              <w:rPr>
                <w:color w:val="000009"/>
                <w:sz w:val="24"/>
              </w:rPr>
              <w:t>:</w:t>
            </w:r>
          </w:p>
          <w:p w14:paraId="2FB4912C" w14:textId="77777777" w:rsidR="003E749E" w:rsidRDefault="000F43AD">
            <w:pPr>
              <w:pStyle w:val="TableParagraph"/>
              <w:spacing w:before="171" w:line="276" w:lineRule="auto"/>
              <w:ind w:left="57" w:right="607"/>
              <w:jc w:val="both"/>
              <w:rPr>
                <w:sz w:val="24"/>
              </w:rPr>
            </w:pPr>
            <w:r>
              <w:rPr>
                <w:sz w:val="24"/>
              </w:rPr>
              <w:t>-</w:t>
            </w:r>
            <w:r>
              <w:rPr>
                <w:spacing w:val="40"/>
                <w:sz w:val="24"/>
              </w:rPr>
              <w:t xml:space="preserve"> </w:t>
            </w:r>
            <w:r>
              <w:rPr>
                <w:sz w:val="24"/>
              </w:rPr>
              <w:t>in caso di una o più delle predette fattispecie, la sospensione dal servizio con</w:t>
            </w:r>
            <w:r>
              <w:rPr>
                <w:spacing w:val="-1"/>
                <w:sz w:val="24"/>
              </w:rPr>
              <w:t xml:space="preserve"> </w:t>
            </w:r>
            <w:r>
              <w:rPr>
                <w:sz w:val="24"/>
              </w:rPr>
              <w:t>privazione</w:t>
            </w:r>
            <w:r>
              <w:rPr>
                <w:spacing w:val="-2"/>
                <w:sz w:val="24"/>
              </w:rPr>
              <w:t xml:space="preserve"> </w:t>
            </w:r>
            <w:r>
              <w:rPr>
                <w:sz w:val="24"/>
              </w:rPr>
              <w:t>della</w:t>
            </w:r>
            <w:r>
              <w:rPr>
                <w:spacing w:val="-2"/>
                <w:sz w:val="24"/>
              </w:rPr>
              <w:t xml:space="preserve"> </w:t>
            </w:r>
            <w:r>
              <w:rPr>
                <w:sz w:val="24"/>
              </w:rPr>
              <w:t>retribuzione</w:t>
            </w:r>
            <w:r>
              <w:rPr>
                <w:spacing w:val="-1"/>
                <w:sz w:val="24"/>
              </w:rPr>
              <w:t xml:space="preserve"> </w:t>
            </w:r>
            <w:r>
              <w:rPr>
                <w:sz w:val="24"/>
              </w:rPr>
              <w:t>fino a</w:t>
            </w:r>
            <w:r>
              <w:rPr>
                <w:spacing w:val="-2"/>
                <w:sz w:val="24"/>
              </w:rPr>
              <w:t xml:space="preserve"> </w:t>
            </w:r>
            <w:r>
              <w:rPr>
                <w:sz w:val="24"/>
              </w:rPr>
              <w:t>un</w:t>
            </w:r>
            <w:r>
              <w:rPr>
                <w:spacing w:val="-1"/>
                <w:sz w:val="24"/>
              </w:rPr>
              <w:t xml:space="preserve"> </w:t>
            </w:r>
            <w:r>
              <w:rPr>
                <w:sz w:val="24"/>
              </w:rPr>
              <w:t>massimo di 10 giorni, qualora la mancanza sia di particolare gravità;</w:t>
            </w:r>
          </w:p>
        </w:tc>
      </w:tr>
      <w:tr w:rsidR="003E749E" w14:paraId="1ED20AB9" w14:textId="77777777">
        <w:trPr>
          <w:trHeight w:val="2345"/>
        </w:trPr>
        <w:tc>
          <w:tcPr>
            <w:tcW w:w="3056" w:type="dxa"/>
          </w:tcPr>
          <w:p w14:paraId="427A0881" w14:textId="77777777" w:rsidR="003E749E" w:rsidRDefault="000F43AD">
            <w:pPr>
              <w:pStyle w:val="TableParagraph"/>
              <w:spacing w:before="44"/>
              <w:ind w:left="2" w:right="554"/>
              <w:jc w:val="center"/>
              <w:rPr>
                <w:b/>
                <w:sz w:val="24"/>
              </w:rPr>
            </w:pPr>
            <w:r>
              <w:rPr>
                <w:b/>
                <w:color w:val="000009"/>
                <w:sz w:val="24"/>
              </w:rPr>
              <w:t>art.</w:t>
            </w:r>
            <w:r>
              <w:rPr>
                <w:b/>
                <w:color w:val="000009"/>
                <w:spacing w:val="-1"/>
                <w:sz w:val="24"/>
              </w:rPr>
              <w:t xml:space="preserve"> </w:t>
            </w:r>
            <w:r>
              <w:rPr>
                <w:b/>
                <w:color w:val="000009"/>
                <w:spacing w:val="-5"/>
                <w:sz w:val="24"/>
              </w:rPr>
              <w:t>10,</w:t>
            </w:r>
          </w:p>
          <w:p w14:paraId="5EA509F7" w14:textId="77777777" w:rsidR="003E749E" w:rsidRDefault="000F43AD">
            <w:pPr>
              <w:pStyle w:val="TableParagraph"/>
              <w:spacing w:before="211"/>
              <w:ind w:left="3" w:right="554"/>
              <w:jc w:val="center"/>
              <w:rPr>
                <w:b/>
                <w:sz w:val="24"/>
              </w:rPr>
            </w:pPr>
            <w:r>
              <w:rPr>
                <w:b/>
                <w:color w:val="000009"/>
                <w:sz w:val="24"/>
              </w:rPr>
              <w:t>commi</w:t>
            </w:r>
            <w:r>
              <w:rPr>
                <w:b/>
                <w:color w:val="000009"/>
                <w:spacing w:val="-3"/>
                <w:sz w:val="24"/>
              </w:rPr>
              <w:t xml:space="preserve"> </w:t>
            </w:r>
            <w:r>
              <w:rPr>
                <w:b/>
                <w:color w:val="000009"/>
                <w:sz w:val="24"/>
              </w:rPr>
              <w:t>3</w:t>
            </w:r>
            <w:r>
              <w:rPr>
                <w:b/>
                <w:color w:val="000009"/>
                <w:spacing w:val="-1"/>
                <w:sz w:val="24"/>
              </w:rPr>
              <w:t xml:space="preserve"> </w:t>
            </w:r>
            <w:r>
              <w:rPr>
                <w:b/>
                <w:color w:val="000009"/>
                <w:sz w:val="24"/>
              </w:rPr>
              <w:t>e</w:t>
            </w:r>
            <w:r>
              <w:rPr>
                <w:b/>
                <w:color w:val="000009"/>
                <w:spacing w:val="-1"/>
                <w:sz w:val="24"/>
              </w:rPr>
              <w:t xml:space="preserve"> </w:t>
            </w:r>
            <w:r>
              <w:rPr>
                <w:b/>
                <w:color w:val="000009"/>
                <w:spacing w:val="-5"/>
                <w:sz w:val="24"/>
              </w:rPr>
              <w:t>5;</w:t>
            </w:r>
          </w:p>
        </w:tc>
        <w:tc>
          <w:tcPr>
            <w:tcW w:w="6879" w:type="dxa"/>
          </w:tcPr>
          <w:p w14:paraId="7C7C1F0B" w14:textId="77777777" w:rsidR="003E749E" w:rsidRDefault="000F43AD">
            <w:pPr>
              <w:pStyle w:val="TableParagraph"/>
              <w:spacing w:before="44" w:line="276" w:lineRule="auto"/>
              <w:ind w:left="57" w:right="610"/>
              <w:jc w:val="both"/>
              <w:rPr>
                <w:b/>
                <w:sz w:val="24"/>
              </w:rPr>
            </w:pPr>
            <w:r>
              <w:rPr>
                <w:b/>
                <w:color w:val="000009"/>
                <w:sz w:val="24"/>
              </w:rPr>
              <w:t>la violazione dell’obbligo di dichiarare la sussistenza delle situazioni di conflitto di interessi di cui alle disposizioni a fianco indicate comporta:</w:t>
            </w:r>
          </w:p>
          <w:p w14:paraId="40BFF2CA" w14:textId="77777777" w:rsidR="003E749E" w:rsidRDefault="000F43AD">
            <w:pPr>
              <w:pStyle w:val="TableParagraph"/>
              <w:spacing w:before="170" w:line="276" w:lineRule="auto"/>
              <w:ind w:left="57" w:right="607"/>
              <w:jc w:val="both"/>
              <w:rPr>
                <w:sz w:val="24"/>
              </w:rPr>
            </w:pPr>
            <w:r>
              <w:rPr>
                <w:color w:val="000009"/>
                <w:sz w:val="24"/>
              </w:rPr>
              <w:t>-</w:t>
            </w:r>
            <w:r>
              <w:rPr>
                <w:color w:val="000009"/>
                <w:spacing w:val="-11"/>
                <w:sz w:val="24"/>
              </w:rPr>
              <w:t xml:space="preserve"> </w:t>
            </w:r>
            <w:r>
              <w:rPr>
                <w:color w:val="000009"/>
                <w:sz w:val="24"/>
              </w:rPr>
              <w:t>in</w:t>
            </w:r>
            <w:r>
              <w:rPr>
                <w:color w:val="000009"/>
                <w:spacing w:val="-10"/>
                <w:sz w:val="24"/>
              </w:rPr>
              <w:t xml:space="preserve"> </w:t>
            </w:r>
            <w:r>
              <w:rPr>
                <w:color w:val="000009"/>
                <w:sz w:val="24"/>
              </w:rPr>
              <w:t>caso</w:t>
            </w:r>
            <w:r>
              <w:rPr>
                <w:color w:val="000009"/>
                <w:spacing w:val="-10"/>
                <w:sz w:val="24"/>
              </w:rPr>
              <w:t xml:space="preserve"> </w:t>
            </w:r>
            <w:r>
              <w:rPr>
                <w:color w:val="000009"/>
                <w:sz w:val="24"/>
              </w:rPr>
              <w:t>di</w:t>
            </w:r>
            <w:r>
              <w:rPr>
                <w:color w:val="000009"/>
                <w:spacing w:val="-10"/>
                <w:sz w:val="24"/>
              </w:rPr>
              <w:t xml:space="preserve"> </w:t>
            </w:r>
            <w:r>
              <w:rPr>
                <w:color w:val="000009"/>
                <w:sz w:val="24"/>
              </w:rPr>
              <w:t>una</w:t>
            </w:r>
            <w:r>
              <w:rPr>
                <w:color w:val="000009"/>
                <w:spacing w:val="-12"/>
                <w:sz w:val="24"/>
              </w:rPr>
              <w:t xml:space="preserve"> </w:t>
            </w:r>
            <w:r>
              <w:rPr>
                <w:color w:val="000009"/>
                <w:sz w:val="24"/>
              </w:rPr>
              <w:t>o</w:t>
            </w:r>
            <w:r>
              <w:rPr>
                <w:color w:val="000009"/>
                <w:spacing w:val="-9"/>
                <w:sz w:val="24"/>
              </w:rPr>
              <w:t xml:space="preserve"> </w:t>
            </w:r>
            <w:r>
              <w:rPr>
                <w:color w:val="000009"/>
                <w:sz w:val="24"/>
              </w:rPr>
              <w:t>più</w:t>
            </w:r>
            <w:r>
              <w:rPr>
                <w:color w:val="000009"/>
                <w:spacing w:val="-10"/>
                <w:sz w:val="24"/>
              </w:rPr>
              <w:t xml:space="preserve"> </w:t>
            </w:r>
            <w:r>
              <w:rPr>
                <w:color w:val="000009"/>
                <w:sz w:val="24"/>
              </w:rPr>
              <w:t>delle</w:t>
            </w:r>
            <w:r>
              <w:rPr>
                <w:color w:val="000009"/>
                <w:spacing w:val="-12"/>
                <w:sz w:val="24"/>
              </w:rPr>
              <w:t xml:space="preserve"> </w:t>
            </w:r>
            <w:r>
              <w:rPr>
                <w:color w:val="000009"/>
                <w:sz w:val="24"/>
              </w:rPr>
              <w:t>predette</w:t>
            </w:r>
            <w:r>
              <w:rPr>
                <w:color w:val="000009"/>
                <w:spacing w:val="-12"/>
                <w:sz w:val="24"/>
              </w:rPr>
              <w:t xml:space="preserve"> </w:t>
            </w:r>
            <w:r>
              <w:rPr>
                <w:color w:val="000009"/>
                <w:sz w:val="24"/>
              </w:rPr>
              <w:t>fattispecie,</w:t>
            </w:r>
            <w:r>
              <w:rPr>
                <w:color w:val="000009"/>
                <w:spacing w:val="-11"/>
                <w:sz w:val="24"/>
              </w:rPr>
              <w:t xml:space="preserve"> </w:t>
            </w:r>
            <w:r>
              <w:rPr>
                <w:color w:val="000009"/>
                <w:sz w:val="24"/>
              </w:rPr>
              <w:t>la</w:t>
            </w:r>
            <w:r>
              <w:rPr>
                <w:color w:val="000009"/>
                <w:spacing w:val="-11"/>
                <w:sz w:val="24"/>
              </w:rPr>
              <w:t xml:space="preserve"> </w:t>
            </w:r>
            <w:r>
              <w:rPr>
                <w:color w:val="000009"/>
                <w:sz w:val="24"/>
              </w:rPr>
              <w:t>sospensione</w:t>
            </w:r>
            <w:r>
              <w:rPr>
                <w:color w:val="000009"/>
                <w:spacing w:val="-12"/>
                <w:sz w:val="24"/>
              </w:rPr>
              <w:t xml:space="preserve"> </w:t>
            </w:r>
            <w:r>
              <w:rPr>
                <w:color w:val="000009"/>
                <w:sz w:val="24"/>
              </w:rPr>
              <w:t>dal servizio con privazione della retribuzione fino a un massimo di 10 giorni, qualora la mancanza sia di particolare;</w:t>
            </w:r>
          </w:p>
        </w:tc>
      </w:tr>
      <w:tr w:rsidR="003E749E" w14:paraId="2D5C922E" w14:textId="77777777">
        <w:trPr>
          <w:trHeight w:val="2344"/>
        </w:trPr>
        <w:tc>
          <w:tcPr>
            <w:tcW w:w="3056" w:type="dxa"/>
          </w:tcPr>
          <w:p w14:paraId="7AF21ECA" w14:textId="77777777" w:rsidR="003E749E" w:rsidRDefault="000F43AD">
            <w:pPr>
              <w:pStyle w:val="TableParagraph"/>
              <w:spacing w:before="44"/>
              <w:ind w:left="2" w:right="554"/>
              <w:jc w:val="center"/>
              <w:rPr>
                <w:b/>
                <w:sz w:val="24"/>
              </w:rPr>
            </w:pPr>
            <w:r>
              <w:rPr>
                <w:b/>
                <w:color w:val="000009"/>
                <w:sz w:val="24"/>
              </w:rPr>
              <w:t>art.</w:t>
            </w:r>
            <w:r>
              <w:rPr>
                <w:b/>
                <w:color w:val="000009"/>
                <w:spacing w:val="-2"/>
                <w:sz w:val="24"/>
              </w:rPr>
              <w:t xml:space="preserve"> </w:t>
            </w:r>
            <w:r>
              <w:rPr>
                <w:b/>
                <w:color w:val="000009"/>
                <w:spacing w:val="-5"/>
                <w:sz w:val="24"/>
              </w:rPr>
              <w:t>3,</w:t>
            </w:r>
          </w:p>
          <w:p w14:paraId="35942571" w14:textId="77777777" w:rsidR="003E749E" w:rsidRDefault="000F43AD">
            <w:pPr>
              <w:pStyle w:val="TableParagraph"/>
              <w:spacing w:before="211"/>
              <w:ind w:right="554"/>
              <w:jc w:val="center"/>
              <w:rPr>
                <w:b/>
                <w:sz w:val="24"/>
              </w:rPr>
            </w:pPr>
            <w:r>
              <w:rPr>
                <w:b/>
                <w:color w:val="000009"/>
                <w:sz w:val="24"/>
              </w:rPr>
              <w:t>art.</w:t>
            </w:r>
            <w:r>
              <w:rPr>
                <w:b/>
                <w:color w:val="000009"/>
                <w:spacing w:val="-2"/>
                <w:sz w:val="24"/>
              </w:rPr>
              <w:t xml:space="preserve"> </w:t>
            </w:r>
            <w:r>
              <w:rPr>
                <w:b/>
                <w:color w:val="000009"/>
                <w:spacing w:val="-10"/>
                <w:sz w:val="24"/>
              </w:rPr>
              <w:t>4</w:t>
            </w:r>
          </w:p>
          <w:p w14:paraId="0F6D35D9" w14:textId="77777777" w:rsidR="003E749E" w:rsidRDefault="000F43AD">
            <w:pPr>
              <w:pStyle w:val="TableParagraph"/>
              <w:spacing w:before="212"/>
              <w:ind w:right="554"/>
              <w:jc w:val="center"/>
              <w:rPr>
                <w:b/>
                <w:sz w:val="24"/>
              </w:rPr>
            </w:pPr>
            <w:r>
              <w:rPr>
                <w:b/>
                <w:color w:val="000009"/>
                <w:sz w:val="24"/>
              </w:rPr>
              <w:t>comma</w:t>
            </w:r>
            <w:r>
              <w:rPr>
                <w:b/>
                <w:color w:val="000009"/>
                <w:spacing w:val="-5"/>
                <w:sz w:val="24"/>
              </w:rPr>
              <w:t xml:space="preserve"> </w:t>
            </w:r>
            <w:r>
              <w:rPr>
                <w:b/>
                <w:color w:val="000009"/>
                <w:spacing w:val="-10"/>
                <w:sz w:val="24"/>
              </w:rPr>
              <w:t>1</w:t>
            </w:r>
          </w:p>
        </w:tc>
        <w:tc>
          <w:tcPr>
            <w:tcW w:w="6879" w:type="dxa"/>
          </w:tcPr>
          <w:p w14:paraId="6BB7787B" w14:textId="77777777" w:rsidR="003E749E" w:rsidRDefault="000F43AD">
            <w:pPr>
              <w:pStyle w:val="TableParagraph"/>
              <w:spacing w:before="44" w:line="276" w:lineRule="auto"/>
              <w:ind w:left="57" w:right="612"/>
              <w:jc w:val="both"/>
              <w:rPr>
                <w:b/>
                <w:sz w:val="24"/>
              </w:rPr>
            </w:pPr>
            <w:r>
              <w:rPr>
                <w:b/>
                <w:color w:val="000009"/>
                <w:sz w:val="24"/>
              </w:rPr>
              <w:t>la violazione dei divieti di cui alle disposizioni a fianco indicate comporta:</w:t>
            </w:r>
          </w:p>
          <w:p w14:paraId="7895FECA" w14:textId="77777777" w:rsidR="003E749E" w:rsidRDefault="000F43AD">
            <w:pPr>
              <w:pStyle w:val="TableParagraph"/>
              <w:spacing w:before="169" w:line="276" w:lineRule="auto"/>
              <w:ind w:left="57" w:right="612"/>
              <w:jc w:val="both"/>
              <w:rPr>
                <w:sz w:val="24"/>
              </w:rPr>
            </w:pPr>
            <w:r>
              <w:rPr>
                <w:color w:val="000009"/>
                <w:sz w:val="24"/>
              </w:rPr>
              <w:t>- la multa di importo fino ad un massimo di quattro ore di retribuzione ovvero la sospensione dal servizio con privazione della retribuzione fino a un massimo di 10 giorni, qualora la mancanza sia di particolare gravità;</w:t>
            </w:r>
          </w:p>
        </w:tc>
      </w:tr>
      <w:tr w:rsidR="003E749E" w14:paraId="32472E02" w14:textId="77777777">
        <w:trPr>
          <w:trHeight w:val="4418"/>
        </w:trPr>
        <w:tc>
          <w:tcPr>
            <w:tcW w:w="3056" w:type="dxa"/>
          </w:tcPr>
          <w:p w14:paraId="5360BFDB" w14:textId="77777777" w:rsidR="003E749E" w:rsidRDefault="000F43AD">
            <w:pPr>
              <w:pStyle w:val="TableParagraph"/>
              <w:spacing w:before="42" w:line="424" w:lineRule="auto"/>
              <w:ind w:left="765" w:right="1312" w:firstLine="86"/>
              <w:rPr>
                <w:b/>
                <w:sz w:val="24"/>
              </w:rPr>
            </w:pPr>
            <w:r>
              <w:rPr>
                <w:b/>
                <w:color w:val="000009"/>
                <w:spacing w:val="-2"/>
                <w:sz w:val="24"/>
              </w:rPr>
              <w:t xml:space="preserve">Articoli </w:t>
            </w:r>
            <w:r>
              <w:rPr>
                <w:b/>
                <w:color w:val="000009"/>
                <w:sz w:val="24"/>
              </w:rPr>
              <w:t>17,</w:t>
            </w:r>
            <w:r>
              <w:rPr>
                <w:b/>
                <w:color w:val="000009"/>
                <w:spacing w:val="-1"/>
                <w:sz w:val="24"/>
              </w:rPr>
              <w:t xml:space="preserve"> </w:t>
            </w:r>
            <w:r>
              <w:rPr>
                <w:b/>
                <w:color w:val="000009"/>
                <w:sz w:val="24"/>
              </w:rPr>
              <w:t xml:space="preserve">18, </w:t>
            </w:r>
            <w:r>
              <w:rPr>
                <w:b/>
                <w:color w:val="000009"/>
                <w:spacing w:val="-5"/>
                <w:sz w:val="24"/>
              </w:rPr>
              <w:t>19</w:t>
            </w:r>
          </w:p>
        </w:tc>
        <w:tc>
          <w:tcPr>
            <w:tcW w:w="6879" w:type="dxa"/>
          </w:tcPr>
          <w:p w14:paraId="41AD29E6" w14:textId="77777777" w:rsidR="003E749E" w:rsidRDefault="000F43AD">
            <w:pPr>
              <w:pStyle w:val="TableParagraph"/>
              <w:spacing w:before="42" w:line="276" w:lineRule="auto"/>
              <w:ind w:left="57" w:right="611"/>
              <w:jc w:val="both"/>
              <w:rPr>
                <w:b/>
                <w:sz w:val="24"/>
              </w:rPr>
            </w:pPr>
            <w:r>
              <w:rPr>
                <w:b/>
                <w:color w:val="000009"/>
                <w:sz w:val="24"/>
              </w:rPr>
              <w:t>la violazione degli obblighi e dei divieti previsti dalle disposizioni di cui agli</w:t>
            </w:r>
            <w:r>
              <w:rPr>
                <w:b/>
                <w:color w:val="000009"/>
                <w:spacing w:val="-1"/>
                <w:sz w:val="24"/>
              </w:rPr>
              <w:t xml:space="preserve"> </w:t>
            </w:r>
            <w:r>
              <w:rPr>
                <w:b/>
                <w:color w:val="000009"/>
                <w:sz w:val="24"/>
              </w:rPr>
              <w:t>articoli a fianco indicati, fatte salve le sanzioni previste da disposizioni legislative e regolamentari nonché dai CCNL per la violazione di specifici obblighi o divieti, comporta:</w:t>
            </w:r>
          </w:p>
          <w:p w14:paraId="2B2D2144" w14:textId="77777777" w:rsidR="003E749E" w:rsidRDefault="000F43AD">
            <w:pPr>
              <w:pStyle w:val="TableParagraph"/>
              <w:spacing w:before="170" w:line="278" w:lineRule="auto"/>
              <w:ind w:left="57" w:right="613"/>
              <w:jc w:val="both"/>
              <w:rPr>
                <w:sz w:val="24"/>
              </w:rPr>
            </w:pPr>
            <w:r>
              <w:rPr>
                <w:sz w:val="24"/>
              </w:rPr>
              <w:t>-</w:t>
            </w:r>
            <w:r>
              <w:rPr>
                <w:spacing w:val="40"/>
                <w:sz w:val="24"/>
              </w:rPr>
              <w:t xml:space="preserve"> </w:t>
            </w:r>
            <w:r>
              <w:rPr>
                <w:sz w:val="24"/>
              </w:rPr>
              <w:t xml:space="preserve">multa di importo variabile fino ad un massimo di 4 ore di </w:t>
            </w:r>
            <w:r>
              <w:rPr>
                <w:spacing w:val="-2"/>
                <w:sz w:val="24"/>
              </w:rPr>
              <w:t>retribuzione</w:t>
            </w:r>
          </w:p>
          <w:p w14:paraId="7D61F6D4" w14:textId="77777777" w:rsidR="003E749E" w:rsidRDefault="000F43AD">
            <w:pPr>
              <w:pStyle w:val="TableParagraph"/>
              <w:spacing w:before="166" w:line="276" w:lineRule="auto"/>
              <w:ind w:left="57" w:right="609"/>
              <w:jc w:val="both"/>
              <w:rPr>
                <w:sz w:val="24"/>
              </w:rPr>
            </w:pPr>
            <w:r>
              <w:rPr>
                <w:color w:val="000009"/>
                <w:sz w:val="24"/>
              </w:rPr>
              <w:t>Per</w:t>
            </w:r>
            <w:r>
              <w:rPr>
                <w:color w:val="000009"/>
                <w:spacing w:val="-1"/>
                <w:sz w:val="24"/>
              </w:rPr>
              <w:t xml:space="preserve"> </w:t>
            </w:r>
            <w:r>
              <w:rPr>
                <w:color w:val="000009"/>
                <w:sz w:val="24"/>
              </w:rPr>
              <w:t>tutti i predetti soggetti si applica</w:t>
            </w:r>
            <w:r>
              <w:rPr>
                <w:color w:val="000009"/>
                <w:spacing w:val="-1"/>
                <w:sz w:val="24"/>
              </w:rPr>
              <w:t xml:space="preserve"> </w:t>
            </w:r>
            <w:r>
              <w:rPr>
                <w:color w:val="000009"/>
                <w:sz w:val="24"/>
              </w:rPr>
              <w:t>la sanzione disciplinare</w:t>
            </w:r>
            <w:r>
              <w:rPr>
                <w:color w:val="000009"/>
                <w:spacing w:val="-1"/>
                <w:sz w:val="24"/>
              </w:rPr>
              <w:t xml:space="preserve"> </w:t>
            </w:r>
            <w:r>
              <w:rPr>
                <w:color w:val="000009"/>
                <w:sz w:val="24"/>
              </w:rPr>
              <w:t>più elevata in caso di recidiva ovvero qualora la violazione dell’obbligo o del divieto sia particolarmente grave ovvero comporti</w:t>
            </w:r>
            <w:r>
              <w:rPr>
                <w:color w:val="000009"/>
                <w:spacing w:val="-15"/>
                <w:sz w:val="24"/>
              </w:rPr>
              <w:t xml:space="preserve"> </w:t>
            </w:r>
            <w:r>
              <w:rPr>
                <w:color w:val="000009"/>
                <w:sz w:val="24"/>
              </w:rPr>
              <w:t>un</w:t>
            </w:r>
            <w:r>
              <w:rPr>
                <w:color w:val="000009"/>
                <w:spacing w:val="-15"/>
                <w:sz w:val="24"/>
              </w:rPr>
              <w:t xml:space="preserve"> </w:t>
            </w:r>
            <w:r>
              <w:rPr>
                <w:color w:val="000009"/>
                <w:sz w:val="24"/>
              </w:rPr>
              <w:t>grave</w:t>
            </w:r>
            <w:r>
              <w:rPr>
                <w:color w:val="000009"/>
                <w:spacing w:val="-15"/>
                <w:sz w:val="24"/>
              </w:rPr>
              <w:t xml:space="preserve"> </w:t>
            </w:r>
            <w:r>
              <w:rPr>
                <w:color w:val="000009"/>
                <w:sz w:val="24"/>
              </w:rPr>
              <w:t>danno</w:t>
            </w:r>
            <w:r>
              <w:rPr>
                <w:color w:val="000009"/>
                <w:spacing w:val="-15"/>
                <w:sz w:val="24"/>
              </w:rPr>
              <w:t xml:space="preserve"> </w:t>
            </w:r>
            <w:r>
              <w:rPr>
                <w:color w:val="000009"/>
                <w:sz w:val="24"/>
              </w:rPr>
              <w:t>o</w:t>
            </w:r>
            <w:r>
              <w:rPr>
                <w:color w:val="000009"/>
                <w:spacing w:val="-15"/>
                <w:sz w:val="24"/>
              </w:rPr>
              <w:t xml:space="preserve"> </w:t>
            </w:r>
            <w:r>
              <w:rPr>
                <w:color w:val="000009"/>
                <w:sz w:val="24"/>
              </w:rPr>
              <w:t>pregiudizio</w:t>
            </w:r>
            <w:r>
              <w:rPr>
                <w:color w:val="000009"/>
                <w:spacing w:val="-15"/>
                <w:sz w:val="24"/>
              </w:rPr>
              <w:t xml:space="preserve"> </w:t>
            </w:r>
            <w:r>
              <w:rPr>
                <w:color w:val="000009"/>
                <w:sz w:val="24"/>
              </w:rPr>
              <w:t>per</w:t>
            </w:r>
            <w:r>
              <w:rPr>
                <w:color w:val="000009"/>
                <w:spacing w:val="-15"/>
                <w:sz w:val="24"/>
              </w:rPr>
              <w:t xml:space="preserve"> </w:t>
            </w:r>
            <w:r>
              <w:rPr>
                <w:color w:val="000009"/>
                <w:sz w:val="24"/>
              </w:rPr>
              <w:t>l’amministrazione,</w:t>
            </w:r>
            <w:r>
              <w:rPr>
                <w:color w:val="000009"/>
                <w:spacing w:val="-15"/>
                <w:sz w:val="24"/>
              </w:rPr>
              <w:t xml:space="preserve"> </w:t>
            </w:r>
            <w:r>
              <w:rPr>
                <w:color w:val="000009"/>
                <w:sz w:val="24"/>
              </w:rPr>
              <w:t>gli utenti o i terzi;</w:t>
            </w:r>
          </w:p>
        </w:tc>
      </w:tr>
    </w:tbl>
    <w:p w14:paraId="6FBCDA77" w14:textId="77777777" w:rsidR="003E749E" w:rsidRDefault="003E749E">
      <w:pPr>
        <w:pStyle w:val="Corpotesto"/>
        <w:spacing w:before="217"/>
        <w:ind w:left="0"/>
        <w:rPr>
          <w:b/>
        </w:rPr>
      </w:pPr>
    </w:p>
    <w:p w14:paraId="3B15FBF8" w14:textId="77777777" w:rsidR="003E749E" w:rsidRDefault="000F43AD">
      <w:pPr>
        <w:pStyle w:val="Corpotesto"/>
        <w:spacing w:line="276" w:lineRule="auto"/>
      </w:pPr>
      <w:r>
        <w:t>Per</w:t>
      </w:r>
      <w:r>
        <w:rPr>
          <w:spacing w:val="30"/>
        </w:rPr>
        <w:t xml:space="preserve"> </w:t>
      </w:r>
      <w:r>
        <w:t>quanto</w:t>
      </w:r>
      <w:r>
        <w:rPr>
          <w:spacing w:val="31"/>
        </w:rPr>
        <w:t xml:space="preserve"> </w:t>
      </w:r>
      <w:r>
        <w:t>non</w:t>
      </w:r>
      <w:r>
        <w:rPr>
          <w:spacing w:val="33"/>
        </w:rPr>
        <w:t xml:space="preserve"> </w:t>
      </w:r>
      <w:r>
        <w:t>espressamente</w:t>
      </w:r>
      <w:r>
        <w:rPr>
          <w:spacing w:val="30"/>
        </w:rPr>
        <w:t xml:space="preserve"> </w:t>
      </w:r>
      <w:r>
        <w:t>richiamato</w:t>
      </w:r>
      <w:r>
        <w:rPr>
          <w:spacing w:val="31"/>
        </w:rPr>
        <w:t xml:space="preserve"> </w:t>
      </w:r>
      <w:r>
        <w:t>e</w:t>
      </w:r>
      <w:r>
        <w:rPr>
          <w:spacing w:val="30"/>
        </w:rPr>
        <w:t xml:space="preserve"> </w:t>
      </w:r>
      <w:r>
        <w:t>per</w:t>
      </w:r>
      <w:r>
        <w:rPr>
          <w:spacing w:val="33"/>
        </w:rPr>
        <w:t xml:space="preserve"> </w:t>
      </w:r>
      <w:r>
        <w:t>le</w:t>
      </w:r>
      <w:r>
        <w:rPr>
          <w:spacing w:val="30"/>
        </w:rPr>
        <w:t xml:space="preserve"> </w:t>
      </w:r>
      <w:r>
        <w:t>violazioni</w:t>
      </w:r>
      <w:r>
        <w:rPr>
          <w:spacing w:val="32"/>
        </w:rPr>
        <w:t xml:space="preserve"> </w:t>
      </w:r>
      <w:r>
        <w:t>e</w:t>
      </w:r>
      <w:r>
        <w:rPr>
          <w:spacing w:val="32"/>
        </w:rPr>
        <w:t xml:space="preserve"> </w:t>
      </w:r>
      <w:r>
        <w:t>sanzioni</w:t>
      </w:r>
      <w:r>
        <w:rPr>
          <w:spacing w:val="34"/>
        </w:rPr>
        <w:t xml:space="preserve"> </w:t>
      </w:r>
      <w:r>
        <w:t>nei</w:t>
      </w:r>
      <w:r>
        <w:rPr>
          <w:spacing w:val="31"/>
        </w:rPr>
        <w:t xml:space="preserve"> </w:t>
      </w:r>
      <w:r>
        <w:t>confronti</w:t>
      </w:r>
      <w:r>
        <w:rPr>
          <w:spacing w:val="31"/>
        </w:rPr>
        <w:t xml:space="preserve"> </w:t>
      </w:r>
      <w:r>
        <w:t>del</w:t>
      </w:r>
      <w:r>
        <w:rPr>
          <w:spacing w:val="31"/>
        </w:rPr>
        <w:t xml:space="preserve"> </w:t>
      </w:r>
      <w:r>
        <w:t>Segretario comunale si rinvia alle norme vigenti in materia.</w:t>
      </w:r>
    </w:p>
    <w:p w14:paraId="557032EF" w14:textId="77777777" w:rsidR="003E749E" w:rsidRDefault="003E749E">
      <w:pPr>
        <w:pStyle w:val="Corpotesto"/>
        <w:spacing w:line="276" w:lineRule="auto"/>
        <w:sectPr w:rsidR="003E749E">
          <w:pgSz w:w="12240" w:h="15840"/>
          <w:pgMar w:top="1100" w:right="720" w:bottom="1440" w:left="1080" w:header="0" w:footer="1209" w:gutter="0"/>
          <w:cols w:space="720"/>
        </w:sectPr>
      </w:pPr>
    </w:p>
    <w:p w14:paraId="4C5ECC7F" w14:textId="77777777" w:rsidR="003E749E" w:rsidRDefault="003E749E">
      <w:pPr>
        <w:pStyle w:val="Corpotesto"/>
        <w:ind w:left="0"/>
        <w:rPr>
          <w:sz w:val="28"/>
        </w:rPr>
      </w:pPr>
    </w:p>
    <w:p w14:paraId="6BD7FD86" w14:textId="77777777" w:rsidR="003E749E" w:rsidRDefault="003E749E">
      <w:pPr>
        <w:pStyle w:val="Corpotesto"/>
        <w:spacing w:before="159"/>
        <w:ind w:left="0"/>
        <w:rPr>
          <w:sz w:val="28"/>
        </w:rPr>
      </w:pPr>
    </w:p>
    <w:p w14:paraId="5825F244" w14:textId="77777777" w:rsidR="003E749E" w:rsidRDefault="000F43AD">
      <w:pPr>
        <w:pStyle w:val="Titolo1"/>
        <w:ind w:left="0" w:right="356"/>
      </w:pPr>
      <w:r>
        <w:t>ALLEGATO</w:t>
      </w:r>
      <w:r>
        <w:rPr>
          <w:spacing w:val="-14"/>
        </w:rPr>
        <w:t xml:space="preserve"> </w:t>
      </w:r>
      <w:r>
        <w:t>II</w:t>
      </w:r>
      <w:r>
        <w:rPr>
          <w:spacing w:val="-13"/>
        </w:rPr>
        <w:t xml:space="preserve"> </w:t>
      </w:r>
      <w:r>
        <w:t>–</w:t>
      </w:r>
      <w:r>
        <w:rPr>
          <w:spacing w:val="-10"/>
        </w:rPr>
        <w:t xml:space="preserve"> </w:t>
      </w:r>
      <w:r>
        <w:rPr>
          <w:spacing w:val="-2"/>
        </w:rPr>
        <w:t>MODELLI</w:t>
      </w:r>
    </w:p>
    <w:p w14:paraId="42CC0CD2" w14:textId="77777777" w:rsidR="003E749E" w:rsidRDefault="003E749E">
      <w:pPr>
        <w:pStyle w:val="Titolo1"/>
        <w:sectPr w:rsidR="003E749E">
          <w:pgSz w:w="12240" w:h="15840"/>
          <w:pgMar w:top="1820" w:right="720" w:bottom="1440" w:left="1080" w:header="0" w:footer="1209" w:gutter="0"/>
          <w:cols w:space="720"/>
        </w:sectPr>
      </w:pPr>
    </w:p>
    <w:p w14:paraId="2914A045" w14:textId="77777777" w:rsidR="003E749E" w:rsidRDefault="000F43AD">
      <w:pPr>
        <w:pStyle w:val="Corpotesto"/>
        <w:spacing w:before="62"/>
      </w:pPr>
      <w:r>
        <w:rPr>
          <w:spacing w:val="-2"/>
        </w:rPr>
        <w:t xml:space="preserve">Modello </w:t>
      </w:r>
      <w:r>
        <w:rPr>
          <w:spacing w:val="-5"/>
        </w:rPr>
        <w:t>A)</w:t>
      </w:r>
    </w:p>
    <w:p w14:paraId="17553197" w14:textId="77777777" w:rsidR="003E749E" w:rsidRDefault="000F43AD">
      <w:pPr>
        <w:spacing w:before="163"/>
        <w:ind w:left="52"/>
        <w:rPr>
          <w:i/>
          <w:sz w:val="16"/>
        </w:rPr>
      </w:pPr>
      <w:r>
        <w:rPr>
          <w:i/>
          <w:color w:val="000009"/>
          <w:sz w:val="16"/>
        </w:rPr>
        <w:t>(per</w:t>
      </w:r>
      <w:r>
        <w:rPr>
          <w:i/>
          <w:color w:val="000009"/>
          <w:spacing w:val="-10"/>
          <w:sz w:val="16"/>
        </w:rPr>
        <w:t xml:space="preserve"> </w:t>
      </w:r>
      <w:r>
        <w:rPr>
          <w:i/>
          <w:color w:val="000009"/>
          <w:sz w:val="16"/>
        </w:rPr>
        <w:t>responsabili,</w:t>
      </w:r>
      <w:r>
        <w:rPr>
          <w:i/>
          <w:color w:val="000009"/>
          <w:spacing w:val="-10"/>
          <w:sz w:val="16"/>
        </w:rPr>
        <w:t xml:space="preserve"> </w:t>
      </w:r>
      <w:r>
        <w:rPr>
          <w:i/>
          <w:color w:val="000009"/>
          <w:sz w:val="16"/>
        </w:rPr>
        <w:t>tutti</w:t>
      </w:r>
      <w:r>
        <w:rPr>
          <w:i/>
          <w:color w:val="000009"/>
          <w:spacing w:val="-10"/>
          <w:sz w:val="16"/>
        </w:rPr>
        <w:t xml:space="preserve"> </w:t>
      </w:r>
      <w:r>
        <w:rPr>
          <w:i/>
          <w:color w:val="000009"/>
          <w:sz w:val="16"/>
        </w:rPr>
        <w:t>dipendenti,</w:t>
      </w:r>
      <w:r>
        <w:rPr>
          <w:i/>
          <w:color w:val="000009"/>
          <w:spacing w:val="-7"/>
          <w:sz w:val="16"/>
        </w:rPr>
        <w:t xml:space="preserve"> </w:t>
      </w:r>
      <w:r>
        <w:rPr>
          <w:i/>
          <w:color w:val="000009"/>
          <w:sz w:val="16"/>
        </w:rPr>
        <w:t>collaboratori</w:t>
      </w:r>
      <w:r>
        <w:rPr>
          <w:i/>
          <w:color w:val="000009"/>
          <w:spacing w:val="-10"/>
          <w:sz w:val="16"/>
        </w:rPr>
        <w:t xml:space="preserve"> </w:t>
      </w:r>
      <w:r>
        <w:rPr>
          <w:i/>
          <w:color w:val="000009"/>
          <w:sz w:val="16"/>
        </w:rPr>
        <w:t>e</w:t>
      </w:r>
      <w:r>
        <w:rPr>
          <w:i/>
          <w:color w:val="000009"/>
          <w:spacing w:val="-7"/>
          <w:sz w:val="16"/>
        </w:rPr>
        <w:t xml:space="preserve"> </w:t>
      </w:r>
      <w:r>
        <w:rPr>
          <w:i/>
          <w:color w:val="000009"/>
          <w:sz w:val="16"/>
        </w:rPr>
        <w:t>consulenti</w:t>
      </w:r>
      <w:r>
        <w:rPr>
          <w:i/>
          <w:color w:val="000009"/>
          <w:spacing w:val="-9"/>
          <w:sz w:val="16"/>
        </w:rPr>
        <w:t xml:space="preserve"> </w:t>
      </w:r>
      <w:r>
        <w:rPr>
          <w:i/>
          <w:color w:val="000009"/>
          <w:spacing w:val="-2"/>
          <w:sz w:val="16"/>
        </w:rPr>
        <w:t>esterni)</w:t>
      </w:r>
    </w:p>
    <w:p w14:paraId="3A5C1C03" w14:textId="77777777" w:rsidR="003E749E" w:rsidRDefault="003E749E">
      <w:pPr>
        <w:pStyle w:val="Corpotesto"/>
        <w:spacing w:before="11"/>
        <w:ind w:left="0"/>
        <w:rPr>
          <w:i/>
          <w:sz w:val="16"/>
        </w:rPr>
      </w:pPr>
    </w:p>
    <w:p w14:paraId="7AAB74BB" w14:textId="77777777" w:rsidR="003E749E" w:rsidRDefault="000F43AD">
      <w:pPr>
        <w:pStyle w:val="Corpotesto"/>
        <w:ind w:left="0" w:right="411"/>
        <w:jc w:val="right"/>
      </w:pPr>
      <w:r>
        <w:t>Al</w:t>
      </w:r>
      <w:r>
        <w:rPr>
          <w:spacing w:val="-1"/>
        </w:rPr>
        <w:t xml:space="preserve"> </w:t>
      </w:r>
      <w:r>
        <w:t xml:space="preserve">Responsabile di </w:t>
      </w:r>
      <w:r>
        <w:rPr>
          <w:spacing w:val="-2"/>
        </w:rPr>
        <w:t>Servizio</w:t>
      </w:r>
    </w:p>
    <w:p w14:paraId="1EAA1B61" w14:textId="77777777" w:rsidR="003E749E" w:rsidRDefault="003E749E">
      <w:pPr>
        <w:pStyle w:val="Corpotesto"/>
        <w:spacing w:before="82"/>
        <w:ind w:left="0"/>
      </w:pPr>
    </w:p>
    <w:p w14:paraId="7EE90C03" w14:textId="77777777" w:rsidR="003E749E" w:rsidRDefault="000F43AD">
      <w:pPr>
        <w:ind w:right="359"/>
        <w:jc w:val="center"/>
        <w:rPr>
          <w:b/>
          <w:sz w:val="24"/>
        </w:rPr>
      </w:pPr>
      <w:r>
        <w:rPr>
          <w:b/>
          <w:color w:val="000009"/>
          <w:sz w:val="24"/>
        </w:rPr>
        <w:t>DICHIARAZIONE</w:t>
      </w:r>
      <w:r>
        <w:rPr>
          <w:b/>
          <w:color w:val="000009"/>
          <w:spacing w:val="-7"/>
          <w:sz w:val="24"/>
        </w:rPr>
        <w:t xml:space="preserve"> </w:t>
      </w:r>
      <w:r>
        <w:rPr>
          <w:b/>
          <w:color w:val="000009"/>
          <w:sz w:val="24"/>
        </w:rPr>
        <w:t>DA</w:t>
      </w:r>
      <w:r>
        <w:rPr>
          <w:b/>
          <w:color w:val="000009"/>
          <w:spacing w:val="-15"/>
          <w:sz w:val="24"/>
        </w:rPr>
        <w:t xml:space="preserve"> </w:t>
      </w:r>
      <w:r>
        <w:rPr>
          <w:b/>
          <w:color w:val="000009"/>
          <w:spacing w:val="-2"/>
          <w:sz w:val="24"/>
        </w:rPr>
        <w:t>RENDERE</w:t>
      </w:r>
    </w:p>
    <w:p w14:paraId="4D7EBCA2" w14:textId="35190456" w:rsidR="003E749E" w:rsidRDefault="000F43AD">
      <w:pPr>
        <w:spacing w:before="43"/>
        <w:ind w:right="318"/>
        <w:jc w:val="center"/>
        <w:rPr>
          <w:b/>
          <w:sz w:val="24"/>
        </w:rPr>
      </w:pPr>
      <w:r>
        <w:rPr>
          <w:b/>
          <w:color w:val="000009"/>
          <w:spacing w:val="-5"/>
          <w:sz w:val="24"/>
        </w:rPr>
        <w:t>ALL’ATTO</w:t>
      </w:r>
      <w:r>
        <w:rPr>
          <w:b/>
          <w:color w:val="000009"/>
          <w:spacing w:val="-6"/>
          <w:sz w:val="24"/>
        </w:rPr>
        <w:t xml:space="preserve"> </w:t>
      </w:r>
      <w:r>
        <w:rPr>
          <w:b/>
          <w:color w:val="000009"/>
          <w:spacing w:val="-2"/>
          <w:sz w:val="24"/>
        </w:rPr>
        <w:t>DELL’ASSEGNAZIONE</w:t>
      </w:r>
      <w:r w:rsidR="0029178E">
        <w:rPr>
          <w:b/>
          <w:color w:val="000009"/>
          <w:spacing w:val="-2"/>
          <w:sz w:val="24"/>
        </w:rPr>
        <w:t xml:space="preserve"> </w:t>
      </w:r>
      <w:r>
        <w:rPr>
          <w:b/>
          <w:color w:val="000009"/>
          <w:spacing w:val="-2"/>
          <w:sz w:val="24"/>
        </w:rPr>
        <w:t>ALL’UFFICIO</w:t>
      </w:r>
    </w:p>
    <w:p w14:paraId="12178246" w14:textId="77777777" w:rsidR="003E749E" w:rsidRDefault="000F43AD">
      <w:pPr>
        <w:spacing w:before="43"/>
        <w:ind w:right="355"/>
        <w:jc w:val="center"/>
        <w:rPr>
          <w:b/>
        </w:rPr>
      </w:pPr>
      <w:r>
        <w:rPr>
          <w:b/>
          <w:color w:val="000009"/>
        </w:rPr>
        <w:t>EX</w:t>
      </w:r>
      <w:r>
        <w:rPr>
          <w:b/>
          <w:color w:val="000009"/>
          <w:spacing w:val="-14"/>
        </w:rPr>
        <w:t xml:space="preserve"> </w:t>
      </w:r>
      <w:r>
        <w:rPr>
          <w:b/>
          <w:color w:val="000009"/>
        </w:rPr>
        <w:t>ART.</w:t>
      </w:r>
      <w:r>
        <w:rPr>
          <w:b/>
          <w:color w:val="000009"/>
          <w:spacing w:val="-14"/>
        </w:rPr>
        <w:t xml:space="preserve"> </w:t>
      </w:r>
      <w:r>
        <w:rPr>
          <w:b/>
          <w:color w:val="000009"/>
        </w:rPr>
        <w:t>6,</w:t>
      </w:r>
      <w:r>
        <w:rPr>
          <w:b/>
          <w:color w:val="000009"/>
          <w:spacing w:val="-6"/>
        </w:rPr>
        <w:t xml:space="preserve"> </w:t>
      </w:r>
      <w:r>
        <w:rPr>
          <w:b/>
          <w:color w:val="000009"/>
        </w:rPr>
        <w:t>COMMA</w:t>
      </w:r>
      <w:r>
        <w:rPr>
          <w:b/>
          <w:color w:val="000009"/>
          <w:spacing w:val="-14"/>
        </w:rPr>
        <w:t xml:space="preserve"> </w:t>
      </w:r>
      <w:r>
        <w:rPr>
          <w:b/>
          <w:color w:val="000009"/>
        </w:rPr>
        <w:t>1,</w:t>
      </w:r>
      <w:r>
        <w:rPr>
          <w:b/>
          <w:color w:val="000009"/>
          <w:spacing w:val="-6"/>
        </w:rPr>
        <w:t xml:space="preserve"> </w:t>
      </w:r>
      <w:r>
        <w:rPr>
          <w:b/>
          <w:color w:val="000009"/>
        </w:rPr>
        <w:t>DPR</w:t>
      </w:r>
      <w:r>
        <w:rPr>
          <w:b/>
          <w:color w:val="000009"/>
          <w:spacing w:val="-6"/>
        </w:rPr>
        <w:t xml:space="preserve"> </w:t>
      </w:r>
      <w:r>
        <w:rPr>
          <w:b/>
          <w:color w:val="000009"/>
        </w:rPr>
        <w:t>N.</w:t>
      </w:r>
      <w:r>
        <w:rPr>
          <w:b/>
          <w:color w:val="000009"/>
          <w:spacing w:val="-6"/>
        </w:rPr>
        <w:t xml:space="preserve"> </w:t>
      </w:r>
      <w:r>
        <w:rPr>
          <w:b/>
          <w:color w:val="000009"/>
          <w:spacing w:val="-2"/>
        </w:rPr>
        <w:t>62/2013</w:t>
      </w:r>
    </w:p>
    <w:p w14:paraId="2AED6EBA" w14:textId="77777777" w:rsidR="003E749E" w:rsidRDefault="003E749E">
      <w:pPr>
        <w:pStyle w:val="Corpotesto"/>
        <w:spacing w:before="243"/>
        <w:ind w:left="0"/>
        <w:rPr>
          <w:b/>
          <w:sz w:val="22"/>
        </w:rPr>
      </w:pPr>
    </w:p>
    <w:p w14:paraId="71BDB15B" w14:textId="77777777" w:rsidR="003E749E" w:rsidRDefault="000F43AD">
      <w:pPr>
        <w:pStyle w:val="Corpotesto"/>
        <w:tabs>
          <w:tab w:val="left" w:leader="dot" w:pos="2793"/>
          <w:tab w:val="left" w:pos="5317"/>
          <w:tab w:val="left" w:pos="6190"/>
          <w:tab w:val="left" w:pos="6581"/>
          <w:tab w:val="left" w:pos="8909"/>
          <w:tab w:val="left" w:pos="9835"/>
        </w:tabs>
        <w:spacing w:line="276" w:lineRule="auto"/>
        <w:ind w:right="416"/>
      </w:pPr>
      <w:r>
        <w:rPr>
          <w:color w:val="3B3939"/>
        </w:rPr>
        <w:t>La/</w:t>
      </w:r>
      <w:proofErr w:type="gramStart"/>
      <w:r>
        <w:rPr>
          <w:color w:val="3B3939"/>
        </w:rPr>
        <w:t>Il</w:t>
      </w:r>
      <w:r>
        <w:rPr>
          <w:color w:val="3B3939"/>
          <w:spacing w:val="40"/>
        </w:rPr>
        <w:t xml:space="preserve">  </w:t>
      </w:r>
      <w:r>
        <w:rPr>
          <w:color w:val="3B3939"/>
        </w:rPr>
        <w:t>sottoscritta</w:t>
      </w:r>
      <w:proofErr w:type="gramEnd"/>
      <w:r>
        <w:rPr>
          <w:color w:val="3B3939"/>
        </w:rPr>
        <w:t>/o</w:t>
      </w:r>
      <w:r>
        <w:rPr>
          <w:color w:val="3B3939"/>
          <w:spacing w:val="40"/>
        </w:rPr>
        <w:t xml:space="preserve">  </w:t>
      </w:r>
      <w:r>
        <w:rPr>
          <w:color w:val="3B3939"/>
        </w:rPr>
        <w:t>……………………….....…</w:t>
      </w:r>
      <w:r>
        <w:rPr>
          <w:color w:val="3B3939"/>
        </w:rPr>
        <w:tab/>
      </w:r>
      <w:proofErr w:type="gramStart"/>
      <w:r>
        <w:rPr>
          <w:color w:val="3B3939"/>
          <w:spacing w:val="-2"/>
        </w:rPr>
        <w:t>nata</w:t>
      </w:r>
      <w:proofErr w:type="gramEnd"/>
      <w:r>
        <w:rPr>
          <w:color w:val="3B3939"/>
          <w:spacing w:val="-2"/>
        </w:rPr>
        <w:t>/o</w:t>
      </w:r>
      <w:r>
        <w:rPr>
          <w:color w:val="3B3939"/>
        </w:rPr>
        <w:tab/>
      </w:r>
      <w:r>
        <w:rPr>
          <w:color w:val="3B3939"/>
          <w:spacing w:val="-10"/>
        </w:rPr>
        <w:t>a</w:t>
      </w:r>
      <w:r>
        <w:rPr>
          <w:color w:val="3B3939"/>
        </w:rPr>
        <w:tab/>
      </w:r>
      <w:r>
        <w:rPr>
          <w:color w:val="3B3939"/>
          <w:spacing w:val="-2"/>
        </w:rPr>
        <w:t>……………………..</w:t>
      </w:r>
      <w:r>
        <w:rPr>
          <w:color w:val="3B3939"/>
        </w:rPr>
        <w:tab/>
      </w:r>
      <w:r>
        <w:rPr>
          <w:color w:val="3B3939"/>
          <w:spacing w:val="-2"/>
        </w:rPr>
        <w:t>(…....)</w:t>
      </w:r>
      <w:r>
        <w:rPr>
          <w:color w:val="3B3939"/>
        </w:rPr>
        <w:tab/>
      </w:r>
      <w:proofErr w:type="gramStart"/>
      <w:r>
        <w:rPr>
          <w:color w:val="3B3939"/>
          <w:spacing w:val="-6"/>
        </w:rPr>
        <w:t>in</w:t>
      </w:r>
      <w:proofErr w:type="gramEnd"/>
      <w:r>
        <w:rPr>
          <w:color w:val="3B3939"/>
          <w:spacing w:val="-6"/>
        </w:rPr>
        <w:t xml:space="preserve"> </w:t>
      </w:r>
      <w:r>
        <w:rPr>
          <w:color w:val="3B3939"/>
          <w:spacing w:val="-4"/>
        </w:rPr>
        <w:t>data</w:t>
      </w:r>
      <w:r>
        <w:rPr>
          <w:color w:val="3B3939"/>
        </w:rPr>
        <w:tab/>
        <w:t>, nella qualità di :</w:t>
      </w:r>
    </w:p>
    <w:p w14:paraId="1549DD75" w14:textId="77777777" w:rsidR="003E749E" w:rsidRDefault="003E749E">
      <w:pPr>
        <w:pStyle w:val="Corpotesto"/>
        <w:spacing w:before="10"/>
        <w:ind w:left="0"/>
        <w:rPr>
          <w:sz w:val="14"/>
        </w:rPr>
      </w:pPr>
    </w:p>
    <w:tbl>
      <w:tblPr>
        <w:tblStyle w:val="TableNormal"/>
        <w:tblW w:w="0" w:type="auto"/>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02"/>
        <w:gridCol w:w="9481"/>
      </w:tblGrid>
      <w:tr w:rsidR="003E749E" w14:paraId="73B9A203" w14:textId="77777777">
        <w:trPr>
          <w:trHeight w:val="597"/>
        </w:trPr>
        <w:tc>
          <w:tcPr>
            <w:tcW w:w="502" w:type="dxa"/>
          </w:tcPr>
          <w:p w14:paraId="4DC18C79" w14:textId="77777777" w:rsidR="003E749E" w:rsidRDefault="003E749E">
            <w:pPr>
              <w:pStyle w:val="TableParagraph"/>
            </w:pPr>
          </w:p>
        </w:tc>
        <w:tc>
          <w:tcPr>
            <w:tcW w:w="9481" w:type="dxa"/>
          </w:tcPr>
          <w:p w14:paraId="1536D5ED" w14:textId="77777777" w:rsidR="003E749E" w:rsidRDefault="000F43AD">
            <w:pPr>
              <w:pStyle w:val="TableParagraph"/>
              <w:tabs>
                <w:tab w:val="left" w:leader="dot" w:pos="7741"/>
              </w:tabs>
              <w:spacing w:before="56"/>
              <w:ind w:left="57"/>
            </w:pPr>
            <w:r>
              <w:rPr>
                <w:color w:val="3B3939"/>
              </w:rPr>
              <w:t>destinato</w:t>
            </w:r>
            <w:r>
              <w:rPr>
                <w:color w:val="3B3939"/>
                <w:spacing w:val="-8"/>
              </w:rPr>
              <w:t xml:space="preserve"> </w:t>
            </w:r>
            <w:r>
              <w:rPr>
                <w:color w:val="3B3939"/>
              </w:rPr>
              <w:t>a</w:t>
            </w:r>
            <w:r>
              <w:rPr>
                <w:color w:val="3B3939"/>
                <w:spacing w:val="-6"/>
              </w:rPr>
              <w:t xml:space="preserve"> </w:t>
            </w:r>
            <w:r>
              <w:rPr>
                <w:color w:val="3B3939"/>
              </w:rPr>
              <w:t>ricoprire</w:t>
            </w:r>
            <w:r>
              <w:rPr>
                <w:color w:val="3B3939"/>
                <w:spacing w:val="-7"/>
              </w:rPr>
              <w:t xml:space="preserve"> </w:t>
            </w:r>
            <w:r>
              <w:rPr>
                <w:color w:val="3B3939"/>
              </w:rPr>
              <w:t>l’incarico</w:t>
            </w:r>
            <w:r>
              <w:rPr>
                <w:color w:val="3B3939"/>
                <w:spacing w:val="-5"/>
              </w:rPr>
              <w:t xml:space="preserve"> </w:t>
            </w:r>
            <w:r>
              <w:rPr>
                <w:color w:val="3B3939"/>
              </w:rPr>
              <w:t>di</w:t>
            </w:r>
            <w:r>
              <w:rPr>
                <w:color w:val="3B3939"/>
                <w:spacing w:val="-4"/>
              </w:rPr>
              <w:t xml:space="preserve"> </w:t>
            </w:r>
            <w:r>
              <w:rPr>
                <w:color w:val="3B3939"/>
              </w:rPr>
              <w:t>Segretario</w:t>
            </w:r>
            <w:r>
              <w:rPr>
                <w:color w:val="3B3939"/>
                <w:spacing w:val="-5"/>
              </w:rPr>
              <w:t xml:space="preserve"> </w:t>
            </w:r>
            <w:r>
              <w:rPr>
                <w:color w:val="3B3939"/>
              </w:rPr>
              <w:t>comunale/Responsabile</w:t>
            </w:r>
            <w:r>
              <w:rPr>
                <w:color w:val="3B3939"/>
                <w:spacing w:val="-6"/>
              </w:rPr>
              <w:t xml:space="preserve"> </w:t>
            </w:r>
            <w:r>
              <w:rPr>
                <w:color w:val="3B3939"/>
              </w:rPr>
              <w:t>PO</w:t>
            </w:r>
            <w:r>
              <w:rPr>
                <w:color w:val="3B3939"/>
                <w:spacing w:val="45"/>
              </w:rPr>
              <w:t xml:space="preserve"> </w:t>
            </w:r>
            <w:r>
              <w:rPr>
                <w:color w:val="3B3939"/>
                <w:spacing w:val="-2"/>
              </w:rPr>
              <w:t>della/del</w:t>
            </w:r>
            <w:r>
              <w:rPr>
                <w:color w:val="3B3939"/>
              </w:rPr>
              <w:tab/>
            </w:r>
            <w:r>
              <w:rPr>
                <w:color w:val="3B3939"/>
                <w:spacing w:val="-5"/>
              </w:rPr>
              <w:t>(1)</w:t>
            </w:r>
          </w:p>
        </w:tc>
      </w:tr>
      <w:tr w:rsidR="003E749E" w14:paraId="5CB88805" w14:textId="77777777">
        <w:trPr>
          <w:trHeight w:val="566"/>
        </w:trPr>
        <w:tc>
          <w:tcPr>
            <w:tcW w:w="502" w:type="dxa"/>
          </w:tcPr>
          <w:p w14:paraId="338940C8" w14:textId="77777777" w:rsidR="003E749E" w:rsidRDefault="003E749E">
            <w:pPr>
              <w:pStyle w:val="TableParagraph"/>
            </w:pPr>
          </w:p>
        </w:tc>
        <w:tc>
          <w:tcPr>
            <w:tcW w:w="9481" w:type="dxa"/>
          </w:tcPr>
          <w:p w14:paraId="3386FD84" w14:textId="77777777" w:rsidR="003E749E" w:rsidRDefault="000F43AD">
            <w:pPr>
              <w:pStyle w:val="TableParagraph"/>
              <w:spacing w:before="51"/>
              <w:ind w:left="57"/>
            </w:pPr>
            <w:r>
              <w:rPr>
                <w:color w:val="3B3939"/>
              </w:rPr>
              <w:t>dipendente</w:t>
            </w:r>
            <w:r>
              <w:rPr>
                <w:color w:val="3B3939"/>
                <w:spacing w:val="-5"/>
              </w:rPr>
              <w:t xml:space="preserve"> </w:t>
            </w:r>
            <w:r>
              <w:rPr>
                <w:color w:val="3B3939"/>
              </w:rPr>
              <w:t>destinato</w:t>
            </w:r>
            <w:r>
              <w:rPr>
                <w:color w:val="3B3939"/>
                <w:spacing w:val="-4"/>
              </w:rPr>
              <w:t xml:space="preserve"> </w:t>
            </w:r>
            <w:r>
              <w:rPr>
                <w:color w:val="3B3939"/>
              </w:rPr>
              <w:t>ad</w:t>
            </w:r>
            <w:r>
              <w:rPr>
                <w:color w:val="3B3939"/>
                <w:spacing w:val="-7"/>
              </w:rPr>
              <w:t xml:space="preserve"> </w:t>
            </w:r>
            <w:r>
              <w:rPr>
                <w:color w:val="3B3939"/>
              </w:rPr>
              <w:t>essere</w:t>
            </w:r>
            <w:r>
              <w:rPr>
                <w:color w:val="3B3939"/>
                <w:spacing w:val="-6"/>
              </w:rPr>
              <w:t xml:space="preserve"> </w:t>
            </w:r>
            <w:r>
              <w:rPr>
                <w:color w:val="3B3939"/>
              </w:rPr>
              <w:t>incardinato</w:t>
            </w:r>
            <w:r>
              <w:rPr>
                <w:color w:val="3B3939"/>
                <w:spacing w:val="-4"/>
              </w:rPr>
              <w:t xml:space="preserve"> </w:t>
            </w:r>
            <w:r>
              <w:rPr>
                <w:color w:val="3B3939"/>
              </w:rPr>
              <w:t>nell’ufficio</w:t>
            </w:r>
            <w:r>
              <w:rPr>
                <w:color w:val="3B3939"/>
                <w:spacing w:val="-8"/>
              </w:rPr>
              <w:t xml:space="preserve"> </w:t>
            </w:r>
            <w:r>
              <w:rPr>
                <w:color w:val="3B3939"/>
              </w:rPr>
              <w:t>……...</w:t>
            </w:r>
            <w:r>
              <w:rPr>
                <w:color w:val="3B3939"/>
                <w:spacing w:val="-4"/>
              </w:rPr>
              <w:t xml:space="preserve"> </w:t>
            </w:r>
            <w:r>
              <w:rPr>
                <w:color w:val="3B3939"/>
              </w:rPr>
              <w:t>area</w:t>
            </w:r>
            <w:r>
              <w:rPr>
                <w:color w:val="3B3939"/>
                <w:spacing w:val="-6"/>
              </w:rPr>
              <w:t xml:space="preserve"> </w:t>
            </w:r>
            <w:r>
              <w:rPr>
                <w:color w:val="3B3939"/>
                <w:spacing w:val="-2"/>
              </w:rPr>
              <w:t>………………...</w:t>
            </w:r>
          </w:p>
        </w:tc>
      </w:tr>
      <w:tr w:rsidR="003E749E" w14:paraId="417FF210" w14:textId="77777777">
        <w:trPr>
          <w:trHeight w:val="566"/>
        </w:trPr>
        <w:tc>
          <w:tcPr>
            <w:tcW w:w="502" w:type="dxa"/>
          </w:tcPr>
          <w:p w14:paraId="2E470434" w14:textId="77777777" w:rsidR="003E749E" w:rsidRDefault="003E749E">
            <w:pPr>
              <w:pStyle w:val="TableParagraph"/>
            </w:pPr>
          </w:p>
        </w:tc>
        <w:tc>
          <w:tcPr>
            <w:tcW w:w="9481" w:type="dxa"/>
          </w:tcPr>
          <w:p w14:paraId="7579174E" w14:textId="77777777" w:rsidR="003E749E" w:rsidRDefault="000F43AD">
            <w:pPr>
              <w:pStyle w:val="TableParagraph"/>
              <w:spacing w:before="51"/>
              <w:ind w:left="57"/>
            </w:pPr>
            <w:proofErr w:type="gramStart"/>
            <w:r>
              <w:rPr>
                <w:color w:val="3B3939"/>
              </w:rPr>
              <w:t>candidato</w:t>
            </w:r>
            <w:proofErr w:type="gramEnd"/>
            <w:r>
              <w:rPr>
                <w:color w:val="3B3939"/>
                <w:spacing w:val="-10"/>
              </w:rPr>
              <w:t xml:space="preserve"> </w:t>
            </w:r>
            <w:r>
              <w:rPr>
                <w:color w:val="3B3939"/>
              </w:rPr>
              <w:t>a</w:t>
            </w:r>
            <w:r>
              <w:rPr>
                <w:color w:val="3B3939"/>
                <w:spacing w:val="-9"/>
              </w:rPr>
              <w:t xml:space="preserve"> </w:t>
            </w:r>
            <w:r>
              <w:rPr>
                <w:color w:val="3B3939"/>
              </w:rPr>
              <w:t>ricoprire</w:t>
            </w:r>
            <w:r>
              <w:rPr>
                <w:color w:val="3B3939"/>
                <w:spacing w:val="-9"/>
              </w:rPr>
              <w:t xml:space="preserve"> </w:t>
            </w:r>
            <w:r>
              <w:rPr>
                <w:color w:val="3B3939"/>
              </w:rPr>
              <w:t>l’incarico</w:t>
            </w:r>
            <w:r>
              <w:rPr>
                <w:color w:val="3B3939"/>
                <w:spacing w:val="-6"/>
              </w:rPr>
              <w:t xml:space="preserve"> </w:t>
            </w:r>
            <w:r>
              <w:rPr>
                <w:color w:val="3B3939"/>
              </w:rPr>
              <w:t>di</w:t>
            </w:r>
            <w:r>
              <w:rPr>
                <w:color w:val="3B3939"/>
                <w:spacing w:val="-7"/>
              </w:rPr>
              <w:t xml:space="preserve"> </w:t>
            </w:r>
            <w:r>
              <w:rPr>
                <w:color w:val="3B3939"/>
              </w:rPr>
              <w:t>…...</w:t>
            </w:r>
            <w:r>
              <w:rPr>
                <w:color w:val="3B3939"/>
                <w:spacing w:val="-7"/>
              </w:rPr>
              <w:t xml:space="preserve"> </w:t>
            </w:r>
            <w:r>
              <w:rPr>
                <w:color w:val="3B3939"/>
              </w:rPr>
              <w:t>collaboratore/consulente</w:t>
            </w:r>
            <w:r>
              <w:rPr>
                <w:color w:val="3B3939"/>
                <w:spacing w:val="-9"/>
              </w:rPr>
              <w:t xml:space="preserve"> </w:t>
            </w:r>
            <w:r>
              <w:rPr>
                <w:color w:val="3B3939"/>
              </w:rPr>
              <w:t>di</w:t>
            </w:r>
            <w:r>
              <w:rPr>
                <w:color w:val="3B3939"/>
                <w:spacing w:val="-8"/>
              </w:rPr>
              <w:t xml:space="preserve"> </w:t>
            </w:r>
            <w:r>
              <w:rPr>
                <w:color w:val="3B3939"/>
              </w:rPr>
              <w:t>“………..”</w:t>
            </w:r>
            <w:r>
              <w:rPr>
                <w:color w:val="3B3939"/>
                <w:spacing w:val="-9"/>
              </w:rPr>
              <w:t xml:space="preserve"> </w:t>
            </w:r>
            <w:r>
              <w:rPr>
                <w:color w:val="3B3939"/>
              </w:rPr>
              <w:t>presso</w:t>
            </w:r>
            <w:r>
              <w:rPr>
                <w:color w:val="3B3939"/>
                <w:spacing w:val="-6"/>
              </w:rPr>
              <w:t xml:space="preserve"> </w:t>
            </w:r>
            <w:r>
              <w:rPr>
                <w:color w:val="3B3939"/>
                <w:spacing w:val="-2"/>
              </w:rPr>
              <w:t>l’area..……………...</w:t>
            </w:r>
          </w:p>
        </w:tc>
      </w:tr>
    </w:tbl>
    <w:p w14:paraId="64762AD9" w14:textId="77777777" w:rsidR="003E749E" w:rsidRDefault="003E749E">
      <w:pPr>
        <w:pStyle w:val="Corpotesto"/>
        <w:spacing w:before="210"/>
        <w:ind w:left="0"/>
      </w:pPr>
    </w:p>
    <w:p w14:paraId="2456BB46" w14:textId="77777777" w:rsidR="003E749E" w:rsidRDefault="000F43AD">
      <w:pPr>
        <w:pStyle w:val="Corpotesto"/>
        <w:spacing w:before="1"/>
      </w:pPr>
      <w:r>
        <w:rPr>
          <w:color w:val="000009"/>
        </w:rPr>
        <w:t>visto</w:t>
      </w:r>
      <w:r>
        <w:rPr>
          <w:color w:val="000009"/>
          <w:spacing w:val="-4"/>
        </w:rPr>
        <w:t xml:space="preserve"> </w:t>
      </w:r>
      <w:r>
        <w:rPr>
          <w:color w:val="000009"/>
        </w:rPr>
        <w:t>l’articolo</w:t>
      </w:r>
      <w:r>
        <w:rPr>
          <w:color w:val="000009"/>
          <w:spacing w:val="-3"/>
        </w:rPr>
        <w:t xml:space="preserve"> </w:t>
      </w:r>
      <w:r>
        <w:rPr>
          <w:color w:val="000009"/>
        </w:rPr>
        <w:t>6,</w:t>
      </w:r>
      <w:r>
        <w:rPr>
          <w:color w:val="000009"/>
          <w:spacing w:val="-4"/>
        </w:rPr>
        <w:t xml:space="preserve"> </w:t>
      </w:r>
      <w:r>
        <w:rPr>
          <w:color w:val="000009"/>
        </w:rPr>
        <w:t>comma</w:t>
      </w:r>
      <w:r>
        <w:rPr>
          <w:color w:val="000009"/>
          <w:spacing w:val="-3"/>
        </w:rPr>
        <w:t xml:space="preserve"> </w:t>
      </w:r>
      <w:r>
        <w:rPr>
          <w:color w:val="000009"/>
        </w:rPr>
        <w:t>1,</w:t>
      </w:r>
      <w:r>
        <w:rPr>
          <w:color w:val="000009"/>
          <w:spacing w:val="-4"/>
        </w:rPr>
        <w:t xml:space="preserve"> </w:t>
      </w:r>
      <w:r>
        <w:rPr>
          <w:color w:val="000009"/>
        </w:rPr>
        <w:t>del</w:t>
      </w:r>
      <w:r>
        <w:rPr>
          <w:color w:val="000009"/>
          <w:spacing w:val="-3"/>
        </w:rPr>
        <w:t xml:space="preserve"> </w:t>
      </w:r>
      <w:r>
        <w:rPr>
          <w:color w:val="000009"/>
        </w:rPr>
        <w:t>d.P.R.</w:t>
      </w:r>
      <w:r>
        <w:rPr>
          <w:color w:val="000009"/>
          <w:spacing w:val="-4"/>
        </w:rPr>
        <w:t xml:space="preserve"> </w:t>
      </w:r>
      <w:r>
        <w:rPr>
          <w:color w:val="000009"/>
        </w:rPr>
        <w:t>16/04/2013,</w:t>
      </w:r>
      <w:r>
        <w:rPr>
          <w:color w:val="000009"/>
          <w:spacing w:val="-6"/>
        </w:rPr>
        <w:t xml:space="preserve"> </w:t>
      </w:r>
      <w:r>
        <w:rPr>
          <w:color w:val="000009"/>
        </w:rPr>
        <w:t>n.</w:t>
      </w:r>
      <w:r>
        <w:rPr>
          <w:color w:val="000009"/>
          <w:spacing w:val="-3"/>
        </w:rPr>
        <w:t xml:space="preserve"> </w:t>
      </w:r>
      <w:r>
        <w:rPr>
          <w:color w:val="000009"/>
          <w:spacing w:val="-5"/>
        </w:rPr>
        <w:t>62</w:t>
      </w:r>
      <w:r>
        <w:rPr>
          <w:spacing w:val="-5"/>
        </w:rPr>
        <w:t>;</w:t>
      </w:r>
    </w:p>
    <w:p w14:paraId="2E5B2A3F" w14:textId="77777777" w:rsidR="003E749E" w:rsidRDefault="000F43AD">
      <w:pPr>
        <w:pStyle w:val="Corpotesto"/>
        <w:tabs>
          <w:tab w:val="left" w:leader="dot" w:pos="9888"/>
        </w:tabs>
        <w:spacing w:before="211"/>
      </w:pPr>
      <w:r>
        <w:rPr>
          <w:color w:val="3B3939"/>
        </w:rPr>
        <w:t>visto</w:t>
      </w:r>
      <w:r>
        <w:rPr>
          <w:color w:val="3B3939"/>
          <w:spacing w:val="-3"/>
        </w:rPr>
        <w:t xml:space="preserve"> </w:t>
      </w:r>
      <w:r>
        <w:rPr>
          <w:color w:val="3B3939"/>
        </w:rPr>
        <w:t>l’art.</w:t>
      </w:r>
      <w:r>
        <w:rPr>
          <w:color w:val="3B3939"/>
          <w:spacing w:val="-1"/>
        </w:rPr>
        <w:t xml:space="preserve"> </w:t>
      </w:r>
      <w:r>
        <w:rPr>
          <w:color w:val="3B3939"/>
        </w:rPr>
        <w:t>7</w:t>
      </w:r>
      <w:r>
        <w:rPr>
          <w:color w:val="3B3939"/>
          <w:spacing w:val="-1"/>
        </w:rPr>
        <w:t xml:space="preserve"> </w:t>
      </w:r>
      <w:r>
        <w:rPr>
          <w:color w:val="3B3939"/>
        </w:rPr>
        <w:t>del Codice</w:t>
      </w:r>
      <w:r>
        <w:rPr>
          <w:color w:val="3B3939"/>
          <w:spacing w:val="-3"/>
        </w:rPr>
        <w:t xml:space="preserve"> </w:t>
      </w:r>
      <w:r>
        <w:rPr>
          <w:color w:val="3B3939"/>
        </w:rPr>
        <w:t>di</w:t>
      </w:r>
      <w:r>
        <w:rPr>
          <w:color w:val="3B3939"/>
          <w:spacing w:val="-1"/>
        </w:rPr>
        <w:t xml:space="preserve"> </w:t>
      </w:r>
      <w:r>
        <w:rPr>
          <w:color w:val="3B3939"/>
        </w:rPr>
        <w:t>comportamento</w:t>
      </w:r>
      <w:r>
        <w:rPr>
          <w:color w:val="3B3939"/>
          <w:spacing w:val="-1"/>
        </w:rPr>
        <w:t xml:space="preserve"> </w:t>
      </w:r>
      <w:r>
        <w:rPr>
          <w:color w:val="3B3939"/>
        </w:rPr>
        <w:t>integrativo approvato</w:t>
      </w:r>
      <w:r>
        <w:rPr>
          <w:color w:val="3B3939"/>
          <w:spacing w:val="-1"/>
        </w:rPr>
        <w:t xml:space="preserve"> </w:t>
      </w:r>
      <w:r>
        <w:rPr>
          <w:color w:val="3B3939"/>
        </w:rPr>
        <w:t>con</w:t>
      </w:r>
      <w:r>
        <w:rPr>
          <w:color w:val="3B3939"/>
          <w:spacing w:val="-1"/>
        </w:rPr>
        <w:t xml:space="preserve"> </w:t>
      </w:r>
      <w:r>
        <w:rPr>
          <w:color w:val="3B3939"/>
        </w:rPr>
        <w:t>deliberazione</w:t>
      </w:r>
      <w:r>
        <w:rPr>
          <w:color w:val="3B3939"/>
          <w:spacing w:val="-1"/>
        </w:rPr>
        <w:t xml:space="preserve"> </w:t>
      </w:r>
      <w:r>
        <w:rPr>
          <w:color w:val="3B3939"/>
        </w:rPr>
        <w:t>G.C. n.</w:t>
      </w:r>
      <w:r>
        <w:rPr>
          <w:color w:val="3B3939"/>
          <w:spacing w:val="29"/>
        </w:rPr>
        <w:t xml:space="preserve">  </w:t>
      </w:r>
      <w:r>
        <w:rPr>
          <w:color w:val="3B3939"/>
          <w:spacing w:val="-4"/>
        </w:rPr>
        <w:t>del…</w:t>
      </w:r>
      <w:r>
        <w:rPr>
          <w:color w:val="3B3939"/>
        </w:rPr>
        <w:tab/>
      </w:r>
      <w:r>
        <w:rPr>
          <w:color w:val="3B3939"/>
          <w:spacing w:val="-10"/>
        </w:rPr>
        <w:t>;</w:t>
      </w:r>
    </w:p>
    <w:p w14:paraId="7A70871A" w14:textId="77777777" w:rsidR="003E749E" w:rsidRDefault="000F43AD">
      <w:pPr>
        <w:pStyle w:val="Corpotesto"/>
        <w:spacing w:before="212" w:line="278" w:lineRule="auto"/>
        <w:ind w:right="409"/>
      </w:pPr>
      <w:r>
        <w:rPr>
          <w:color w:val="3B3939"/>
        </w:rPr>
        <w:t>vista la delibera n. 177 adottata dall’ANAC in data 19 febbraio 2020 “Linee guida in materia di Codici di comportamento delle amministrazioni pubbliche”;</w:t>
      </w:r>
    </w:p>
    <w:p w14:paraId="49FBF6F1" w14:textId="77777777" w:rsidR="003E749E" w:rsidRDefault="000F43AD">
      <w:pPr>
        <w:pStyle w:val="Corpotesto"/>
        <w:spacing w:before="166" w:line="424" w:lineRule="auto"/>
      </w:pPr>
      <w:proofErr w:type="gramStart"/>
      <w:r>
        <w:rPr>
          <w:color w:val="3B3939"/>
        </w:rPr>
        <w:t>consapevole</w:t>
      </w:r>
      <w:proofErr w:type="gramEnd"/>
      <w:r>
        <w:rPr>
          <w:color w:val="3B3939"/>
          <w:spacing w:val="-4"/>
        </w:rPr>
        <w:t xml:space="preserve"> </w:t>
      </w:r>
      <w:r>
        <w:rPr>
          <w:color w:val="3B3939"/>
        </w:rPr>
        <w:t>delle</w:t>
      </w:r>
      <w:r>
        <w:rPr>
          <w:color w:val="3B3939"/>
          <w:spacing w:val="-5"/>
        </w:rPr>
        <w:t xml:space="preserve"> </w:t>
      </w:r>
      <w:r>
        <w:rPr>
          <w:color w:val="3B3939"/>
        </w:rPr>
        <w:t>responsabilità</w:t>
      </w:r>
      <w:r>
        <w:rPr>
          <w:color w:val="3B3939"/>
          <w:spacing w:val="-5"/>
        </w:rPr>
        <w:t xml:space="preserve"> </w:t>
      </w:r>
      <w:r>
        <w:rPr>
          <w:color w:val="3B3939"/>
        </w:rPr>
        <w:t>penale,</w:t>
      </w:r>
      <w:r>
        <w:rPr>
          <w:color w:val="3B3939"/>
          <w:spacing w:val="-4"/>
        </w:rPr>
        <w:t xml:space="preserve"> </w:t>
      </w:r>
      <w:r>
        <w:rPr>
          <w:color w:val="3B3939"/>
        </w:rPr>
        <w:t>civile,</w:t>
      </w:r>
      <w:r>
        <w:rPr>
          <w:color w:val="3B3939"/>
          <w:spacing w:val="-4"/>
        </w:rPr>
        <w:t xml:space="preserve"> </w:t>
      </w:r>
      <w:r>
        <w:rPr>
          <w:color w:val="3B3939"/>
        </w:rPr>
        <w:t>amministrativa,</w:t>
      </w:r>
      <w:r>
        <w:rPr>
          <w:color w:val="3B3939"/>
          <w:spacing w:val="-4"/>
        </w:rPr>
        <w:t xml:space="preserve"> </w:t>
      </w:r>
      <w:r>
        <w:rPr>
          <w:color w:val="3B3939"/>
        </w:rPr>
        <w:t>contabile</w:t>
      </w:r>
      <w:r>
        <w:rPr>
          <w:color w:val="3B3939"/>
          <w:spacing w:val="-4"/>
        </w:rPr>
        <w:t xml:space="preserve"> </w:t>
      </w:r>
      <w:r>
        <w:rPr>
          <w:color w:val="3B3939"/>
        </w:rPr>
        <w:t>e</w:t>
      </w:r>
      <w:r>
        <w:rPr>
          <w:color w:val="3B3939"/>
          <w:spacing w:val="-4"/>
        </w:rPr>
        <w:t xml:space="preserve"> </w:t>
      </w:r>
      <w:r>
        <w:rPr>
          <w:color w:val="3B3939"/>
        </w:rPr>
        <w:t>disciplinare</w:t>
      </w:r>
      <w:r>
        <w:rPr>
          <w:color w:val="3B3939"/>
          <w:spacing w:val="-5"/>
        </w:rPr>
        <w:t xml:space="preserve"> </w:t>
      </w:r>
      <w:r>
        <w:rPr>
          <w:color w:val="3B3939"/>
        </w:rPr>
        <w:t>in</w:t>
      </w:r>
      <w:r>
        <w:rPr>
          <w:color w:val="3B3939"/>
          <w:spacing w:val="-4"/>
        </w:rPr>
        <w:t xml:space="preserve"> </w:t>
      </w:r>
      <w:r>
        <w:rPr>
          <w:color w:val="3B3939"/>
        </w:rPr>
        <w:t>caso</w:t>
      </w:r>
      <w:r>
        <w:rPr>
          <w:color w:val="3B3939"/>
          <w:spacing w:val="-4"/>
        </w:rPr>
        <w:t xml:space="preserve"> </w:t>
      </w:r>
      <w:r>
        <w:rPr>
          <w:color w:val="3B3939"/>
        </w:rPr>
        <w:t>di</w:t>
      </w:r>
      <w:r>
        <w:rPr>
          <w:color w:val="3B3939"/>
          <w:spacing w:val="-4"/>
        </w:rPr>
        <w:t xml:space="preserve"> </w:t>
      </w:r>
      <w:r>
        <w:rPr>
          <w:color w:val="3B3939"/>
        </w:rPr>
        <w:t>falsa dichiarazione e/o di inosservanza delle predette disposizioni;</w:t>
      </w:r>
    </w:p>
    <w:p w14:paraId="623D5730" w14:textId="77777777" w:rsidR="003E749E" w:rsidRDefault="000F43AD">
      <w:pPr>
        <w:pStyle w:val="Corpotesto"/>
        <w:spacing w:line="273" w:lineRule="exact"/>
      </w:pPr>
      <w:r>
        <w:rPr>
          <w:color w:val="3B3939"/>
        </w:rPr>
        <w:t>sotto</w:t>
      </w:r>
      <w:r>
        <w:rPr>
          <w:color w:val="3B3939"/>
          <w:spacing w:val="-5"/>
        </w:rPr>
        <w:t xml:space="preserve"> </w:t>
      </w:r>
      <w:r>
        <w:rPr>
          <w:color w:val="3B3939"/>
        </w:rPr>
        <w:t>la</w:t>
      </w:r>
      <w:r>
        <w:rPr>
          <w:color w:val="3B3939"/>
          <w:spacing w:val="-3"/>
        </w:rPr>
        <w:t xml:space="preserve"> </w:t>
      </w:r>
      <w:r>
        <w:rPr>
          <w:color w:val="3B3939"/>
        </w:rPr>
        <w:t>propria</w:t>
      </w:r>
      <w:r>
        <w:rPr>
          <w:color w:val="3B3939"/>
          <w:spacing w:val="-4"/>
        </w:rPr>
        <w:t xml:space="preserve"> </w:t>
      </w:r>
      <w:r>
        <w:rPr>
          <w:color w:val="3B3939"/>
        </w:rPr>
        <w:t>responsabilità,</w:t>
      </w:r>
      <w:r>
        <w:rPr>
          <w:color w:val="3B3939"/>
          <w:spacing w:val="-3"/>
        </w:rPr>
        <w:t xml:space="preserve"> </w:t>
      </w:r>
      <w:r>
        <w:rPr>
          <w:color w:val="3B3939"/>
        </w:rPr>
        <w:t>ai</w:t>
      </w:r>
      <w:r>
        <w:rPr>
          <w:color w:val="3B3939"/>
          <w:spacing w:val="-2"/>
        </w:rPr>
        <w:t xml:space="preserve"> </w:t>
      </w:r>
      <w:r>
        <w:rPr>
          <w:color w:val="3B3939"/>
        </w:rPr>
        <w:t>sensi</w:t>
      </w:r>
      <w:r>
        <w:rPr>
          <w:color w:val="3B3939"/>
          <w:spacing w:val="-3"/>
        </w:rPr>
        <w:t xml:space="preserve"> </w:t>
      </w:r>
      <w:r>
        <w:rPr>
          <w:color w:val="3B3939"/>
        </w:rPr>
        <w:t>dell’articolo</w:t>
      </w:r>
      <w:r>
        <w:rPr>
          <w:color w:val="3B3939"/>
          <w:spacing w:val="-2"/>
        </w:rPr>
        <w:t xml:space="preserve"> </w:t>
      </w:r>
      <w:r>
        <w:rPr>
          <w:color w:val="3B3939"/>
        </w:rPr>
        <w:t>46</w:t>
      </w:r>
      <w:r>
        <w:rPr>
          <w:color w:val="3B3939"/>
          <w:spacing w:val="-3"/>
        </w:rPr>
        <w:t xml:space="preserve"> </w:t>
      </w:r>
      <w:r>
        <w:rPr>
          <w:color w:val="3B3939"/>
        </w:rPr>
        <w:t>e</w:t>
      </w:r>
      <w:r>
        <w:rPr>
          <w:color w:val="3B3939"/>
          <w:spacing w:val="-3"/>
        </w:rPr>
        <w:t xml:space="preserve"> </w:t>
      </w:r>
      <w:r>
        <w:rPr>
          <w:color w:val="3B3939"/>
        </w:rPr>
        <w:t>47</w:t>
      </w:r>
      <w:r>
        <w:rPr>
          <w:color w:val="3B3939"/>
          <w:spacing w:val="-2"/>
        </w:rPr>
        <w:t xml:space="preserve"> </w:t>
      </w:r>
      <w:r>
        <w:rPr>
          <w:color w:val="3B3939"/>
        </w:rPr>
        <w:t>del</w:t>
      </w:r>
      <w:r>
        <w:rPr>
          <w:color w:val="3B3939"/>
          <w:spacing w:val="-3"/>
        </w:rPr>
        <w:t xml:space="preserve"> </w:t>
      </w:r>
      <w:r>
        <w:rPr>
          <w:color w:val="3B3939"/>
        </w:rPr>
        <w:t>d.P.R.</w:t>
      </w:r>
      <w:r>
        <w:rPr>
          <w:color w:val="3B3939"/>
          <w:spacing w:val="-2"/>
        </w:rPr>
        <w:t xml:space="preserve"> </w:t>
      </w:r>
      <w:r>
        <w:rPr>
          <w:color w:val="3B3939"/>
        </w:rPr>
        <w:t>28/12/2000,</w:t>
      </w:r>
      <w:r>
        <w:rPr>
          <w:color w:val="3B3939"/>
          <w:spacing w:val="-3"/>
        </w:rPr>
        <w:t xml:space="preserve"> </w:t>
      </w:r>
      <w:r>
        <w:rPr>
          <w:color w:val="3B3939"/>
        </w:rPr>
        <w:t>n.</w:t>
      </w:r>
      <w:r>
        <w:rPr>
          <w:color w:val="3B3939"/>
          <w:spacing w:val="-2"/>
        </w:rPr>
        <w:t xml:space="preserve"> </w:t>
      </w:r>
      <w:r>
        <w:rPr>
          <w:color w:val="3B3939"/>
          <w:spacing w:val="-4"/>
        </w:rPr>
        <w:t>445,</w:t>
      </w:r>
    </w:p>
    <w:p w14:paraId="6646ABE5" w14:textId="77777777" w:rsidR="003E749E" w:rsidRDefault="003E749E">
      <w:pPr>
        <w:pStyle w:val="Corpotesto"/>
        <w:ind w:left="0"/>
      </w:pPr>
    </w:p>
    <w:p w14:paraId="403D59C4" w14:textId="77777777" w:rsidR="003E749E" w:rsidRDefault="003E749E">
      <w:pPr>
        <w:pStyle w:val="Corpotesto"/>
        <w:spacing w:before="146"/>
        <w:ind w:left="0"/>
      </w:pPr>
    </w:p>
    <w:p w14:paraId="0CA98B6C" w14:textId="77777777" w:rsidR="003E749E" w:rsidRDefault="000F43AD">
      <w:pPr>
        <w:pStyle w:val="Corpotesto"/>
        <w:ind w:left="1879" w:right="2239"/>
        <w:jc w:val="center"/>
      </w:pPr>
      <w:r>
        <w:rPr>
          <w:color w:val="000009"/>
          <w:spacing w:val="-2"/>
        </w:rPr>
        <w:t>DICHIARA</w:t>
      </w:r>
    </w:p>
    <w:p w14:paraId="5F567231" w14:textId="77777777" w:rsidR="003E749E" w:rsidRDefault="000F43AD">
      <w:pPr>
        <w:spacing w:before="211"/>
        <w:ind w:left="52"/>
        <w:rPr>
          <w:i/>
          <w:sz w:val="24"/>
        </w:rPr>
      </w:pPr>
      <w:r>
        <w:rPr>
          <w:i/>
          <w:color w:val="000009"/>
          <w:sz w:val="24"/>
        </w:rPr>
        <w:t>(1^</w:t>
      </w:r>
      <w:r>
        <w:rPr>
          <w:i/>
          <w:color w:val="000009"/>
          <w:spacing w:val="-2"/>
          <w:sz w:val="24"/>
        </w:rPr>
        <w:t xml:space="preserve"> ipotesi)</w:t>
      </w:r>
    </w:p>
    <w:p w14:paraId="1267B857" w14:textId="77777777" w:rsidR="003E749E" w:rsidRDefault="000F43AD">
      <w:pPr>
        <w:pStyle w:val="Paragrafoelenco"/>
        <w:numPr>
          <w:ilvl w:val="0"/>
          <w:numId w:val="4"/>
        </w:numPr>
        <w:tabs>
          <w:tab w:val="left" w:pos="190"/>
        </w:tabs>
        <w:spacing w:before="212" w:line="424" w:lineRule="auto"/>
        <w:ind w:right="487" w:firstLine="0"/>
        <w:jc w:val="left"/>
        <w:rPr>
          <w:color w:val="000009"/>
          <w:sz w:val="24"/>
        </w:rPr>
      </w:pPr>
      <w:r>
        <w:rPr>
          <w:color w:val="000009"/>
          <w:sz w:val="24"/>
        </w:rPr>
        <w:t>di</w:t>
      </w:r>
      <w:r>
        <w:rPr>
          <w:color w:val="000009"/>
          <w:spacing w:val="-3"/>
          <w:sz w:val="24"/>
        </w:rPr>
        <w:t xml:space="preserve"> </w:t>
      </w:r>
      <w:r>
        <w:rPr>
          <w:color w:val="000009"/>
          <w:sz w:val="24"/>
        </w:rPr>
        <w:t>non</w:t>
      </w:r>
      <w:r>
        <w:rPr>
          <w:color w:val="000009"/>
          <w:spacing w:val="-3"/>
          <w:sz w:val="24"/>
        </w:rPr>
        <w:t xml:space="preserve"> </w:t>
      </w:r>
      <w:r>
        <w:rPr>
          <w:color w:val="000009"/>
          <w:sz w:val="24"/>
        </w:rPr>
        <w:t>avere</w:t>
      </w:r>
      <w:r>
        <w:rPr>
          <w:color w:val="000009"/>
          <w:spacing w:val="-4"/>
          <w:sz w:val="24"/>
        </w:rPr>
        <w:t xml:space="preserve"> </w:t>
      </w:r>
      <w:r>
        <w:rPr>
          <w:color w:val="000009"/>
          <w:sz w:val="24"/>
        </w:rPr>
        <w:t>avuto,</w:t>
      </w:r>
      <w:r>
        <w:rPr>
          <w:color w:val="000009"/>
          <w:spacing w:val="-3"/>
          <w:sz w:val="24"/>
        </w:rPr>
        <w:t xml:space="preserve"> </w:t>
      </w:r>
      <w:r>
        <w:rPr>
          <w:color w:val="000009"/>
          <w:sz w:val="24"/>
        </w:rPr>
        <w:t>negli</w:t>
      </w:r>
      <w:r>
        <w:rPr>
          <w:color w:val="000009"/>
          <w:spacing w:val="-3"/>
          <w:sz w:val="24"/>
        </w:rPr>
        <w:t xml:space="preserve"> </w:t>
      </w:r>
      <w:r>
        <w:rPr>
          <w:color w:val="000009"/>
          <w:sz w:val="24"/>
        </w:rPr>
        <w:t>ultimi</w:t>
      </w:r>
      <w:r>
        <w:rPr>
          <w:color w:val="000009"/>
          <w:spacing w:val="-3"/>
          <w:sz w:val="24"/>
        </w:rPr>
        <w:t xml:space="preserve"> </w:t>
      </w:r>
      <w:r>
        <w:rPr>
          <w:color w:val="000009"/>
          <w:sz w:val="24"/>
        </w:rPr>
        <w:t>tre</w:t>
      </w:r>
      <w:r>
        <w:rPr>
          <w:color w:val="000009"/>
          <w:spacing w:val="-5"/>
          <w:sz w:val="24"/>
        </w:rPr>
        <w:t xml:space="preserve"> </w:t>
      </w:r>
      <w:r>
        <w:rPr>
          <w:color w:val="000009"/>
          <w:sz w:val="24"/>
        </w:rPr>
        <w:t>anni</w:t>
      </w:r>
      <w:r>
        <w:rPr>
          <w:color w:val="000009"/>
          <w:spacing w:val="-3"/>
          <w:sz w:val="24"/>
        </w:rPr>
        <w:t xml:space="preserve"> </w:t>
      </w:r>
      <w:r>
        <w:rPr>
          <w:color w:val="000009"/>
          <w:sz w:val="24"/>
        </w:rPr>
        <w:t>precedenti</w:t>
      </w:r>
      <w:r>
        <w:rPr>
          <w:color w:val="000009"/>
          <w:spacing w:val="-3"/>
          <w:sz w:val="24"/>
        </w:rPr>
        <w:t xml:space="preserve"> </w:t>
      </w:r>
      <w:r>
        <w:rPr>
          <w:color w:val="000009"/>
          <w:sz w:val="24"/>
        </w:rPr>
        <w:t>l’assegnazione</w:t>
      </w:r>
      <w:r>
        <w:rPr>
          <w:color w:val="000009"/>
          <w:spacing w:val="-2"/>
          <w:sz w:val="24"/>
        </w:rPr>
        <w:t xml:space="preserve"> </w:t>
      </w:r>
      <w:r>
        <w:rPr>
          <w:color w:val="000009"/>
          <w:sz w:val="24"/>
        </w:rPr>
        <w:t>al</w:t>
      </w:r>
      <w:r>
        <w:rPr>
          <w:color w:val="000009"/>
          <w:spacing w:val="-3"/>
          <w:sz w:val="24"/>
        </w:rPr>
        <w:t xml:space="preserve"> </w:t>
      </w:r>
      <w:r>
        <w:rPr>
          <w:color w:val="000009"/>
          <w:sz w:val="24"/>
        </w:rPr>
        <w:t>suddetto</w:t>
      </w:r>
      <w:r>
        <w:rPr>
          <w:color w:val="000009"/>
          <w:spacing w:val="-3"/>
          <w:sz w:val="24"/>
        </w:rPr>
        <w:t xml:space="preserve"> </w:t>
      </w:r>
      <w:r>
        <w:rPr>
          <w:color w:val="000009"/>
          <w:sz w:val="24"/>
        </w:rPr>
        <w:t>Ufficio,</w:t>
      </w:r>
      <w:r>
        <w:rPr>
          <w:color w:val="000009"/>
          <w:spacing w:val="-3"/>
          <w:sz w:val="24"/>
        </w:rPr>
        <w:t xml:space="preserve"> </w:t>
      </w:r>
      <w:r>
        <w:rPr>
          <w:color w:val="000009"/>
          <w:sz w:val="24"/>
        </w:rPr>
        <w:t>alcun</w:t>
      </w:r>
      <w:r>
        <w:rPr>
          <w:color w:val="000009"/>
          <w:spacing w:val="-3"/>
          <w:sz w:val="24"/>
        </w:rPr>
        <w:t xml:space="preserve"> </w:t>
      </w:r>
      <w:r>
        <w:rPr>
          <w:color w:val="000009"/>
          <w:sz w:val="24"/>
        </w:rPr>
        <w:t>rapporto, diretto o indiretto, di collaborazione, in qualunque modo retribuito, con soggetti privati;</w:t>
      </w:r>
    </w:p>
    <w:p w14:paraId="3017A2B8" w14:textId="77777777" w:rsidR="003E749E" w:rsidRDefault="000F43AD">
      <w:pPr>
        <w:pStyle w:val="Paragrafoelenco"/>
        <w:numPr>
          <w:ilvl w:val="0"/>
          <w:numId w:val="4"/>
        </w:numPr>
        <w:tabs>
          <w:tab w:val="left" w:pos="190"/>
        </w:tabs>
        <w:spacing w:before="0" w:line="424" w:lineRule="auto"/>
        <w:ind w:right="490" w:firstLine="0"/>
        <w:jc w:val="left"/>
        <w:rPr>
          <w:color w:val="000009"/>
          <w:sz w:val="24"/>
        </w:rPr>
      </w:pPr>
      <w:r>
        <w:rPr>
          <w:sz w:val="24"/>
        </w:rPr>
        <w:t>di</w:t>
      </w:r>
      <w:r>
        <w:rPr>
          <w:spacing w:val="-3"/>
          <w:sz w:val="24"/>
        </w:rPr>
        <w:t xml:space="preserve"> </w:t>
      </w:r>
      <w:r>
        <w:rPr>
          <w:sz w:val="24"/>
        </w:rPr>
        <w:t>impegnarsi</w:t>
      </w:r>
      <w:r>
        <w:rPr>
          <w:spacing w:val="-3"/>
          <w:sz w:val="24"/>
        </w:rPr>
        <w:t xml:space="preserve"> </w:t>
      </w:r>
      <w:r>
        <w:rPr>
          <w:sz w:val="24"/>
        </w:rPr>
        <w:t>ad</w:t>
      </w:r>
      <w:r>
        <w:rPr>
          <w:spacing w:val="-3"/>
          <w:sz w:val="24"/>
        </w:rPr>
        <w:t xml:space="preserve"> </w:t>
      </w:r>
      <w:r>
        <w:rPr>
          <w:sz w:val="24"/>
        </w:rPr>
        <w:t>astenersi</w:t>
      </w:r>
      <w:r>
        <w:rPr>
          <w:spacing w:val="-3"/>
          <w:sz w:val="24"/>
        </w:rPr>
        <w:t xml:space="preserve"> </w:t>
      </w:r>
      <w:r>
        <w:rPr>
          <w:sz w:val="24"/>
        </w:rPr>
        <w:t>dal</w:t>
      </w:r>
      <w:r>
        <w:rPr>
          <w:spacing w:val="-3"/>
          <w:sz w:val="24"/>
        </w:rPr>
        <w:t xml:space="preserve"> </w:t>
      </w:r>
      <w:r>
        <w:rPr>
          <w:sz w:val="24"/>
        </w:rPr>
        <w:t>prendere</w:t>
      </w:r>
      <w:r>
        <w:rPr>
          <w:spacing w:val="-5"/>
          <w:sz w:val="24"/>
        </w:rPr>
        <w:t xml:space="preserve"> </w:t>
      </w:r>
      <w:r>
        <w:rPr>
          <w:sz w:val="24"/>
        </w:rPr>
        <w:t>decisioni</w:t>
      </w:r>
      <w:r>
        <w:rPr>
          <w:spacing w:val="-3"/>
          <w:sz w:val="24"/>
        </w:rPr>
        <w:t xml:space="preserve"> </w:t>
      </w:r>
      <w:r>
        <w:rPr>
          <w:sz w:val="24"/>
        </w:rPr>
        <w:t>o</w:t>
      </w:r>
      <w:r>
        <w:rPr>
          <w:spacing w:val="-3"/>
          <w:sz w:val="24"/>
        </w:rPr>
        <w:t xml:space="preserve"> </w:t>
      </w:r>
      <w:r>
        <w:rPr>
          <w:sz w:val="24"/>
        </w:rPr>
        <w:t>svolgere</w:t>
      </w:r>
      <w:r>
        <w:rPr>
          <w:spacing w:val="-4"/>
          <w:sz w:val="24"/>
        </w:rPr>
        <w:t xml:space="preserve"> </w:t>
      </w:r>
      <w:r>
        <w:rPr>
          <w:sz w:val="24"/>
        </w:rPr>
        <w:t>attività</w:t>
      </w:r>
      <w:r>
        <w:rPr>
          <w:spacing w:val="-3"/>
          <w:sz w:val="24"/>
        </w:rPr>
        <w:t xml:space="preserve"> </w:t>
      </w:r>
      <w:r>
        <w:rPr>
          <w:sz w:val="24"/>
        </w:rPr>
        <w:t>inerenti</w:t>
      </w:r>
      <w:r>
        <w:rPr>
          <w:spacing w:val="-3"/>
          <w:sz w:val="24"/>
        </w:rPr>
        <w:t xml:space="preserve"> </w:t>
      </w:r>
      <w:r>
        <w:rPr>
          <w:sz w:val="24"/>
        </w:rPr>
        <w:t>alle</w:t>
      </w:r>
      <w:r>
        <w:rPr>
          <w:spacing w:val="-4"/>
          <w:sz w:val="24"/>
        </w:rPr>
        <w:t xml:space="preserve"> </w:t>
      </w:r>
      <w:r>
        <w:rPr>
          <w:sz w:val="24"/>
        </w:rPr>
        <w:t>sue</w:t>
      </w:r>
      <w:r>
        <w:rPr>
          <w:spacing w:val="-4"/>
          <w:sz w:val="24"/>
        </w:rPr>
        <w:t xml:space="preserve"> </w:t>
      </w:r>
      <w:r>
        <w:rPr>
          <w:sz w:val="24"/>
        </w:rPr>
        <w:t>mansioni</w:t>
      </w:r>
      <w:r>
        <w:rPr>
          <w:spacing w:val="-3"/>
          <w:sz w:val="24"/>
        </w:rPr>
        <w:t xml:space="preserve"> </w:t>
      </w:r>
      <w:r>
        <w:rPr>
          <w:sz w:val="24"/>
        </w:rPr>
        <w:t>qualora dovesse</w:t>
      </w:r>
      <w:r>
        <w:rPr>
          <w:spacing w:val="-2"/>
          <w:sz w:val="24"/>
        </w:rPr>
        <w:t xml:space="preserve"> </w:t>
      </w:r>
      <w:r>
        <w:rPr>
          <w:sz w:val="24"/>
        </w:rPr>
        <w:t>trovarsi</w:t>
      </w:r>
      <w:r>
        <w:rPr>
          <w:spacing w:val="-2"/>
          <w:sz w:val="24"/>
        </w:rPr>
        <w:t xml:space="preserve"> </w:t>
      </w:r>
      <w:r>
        <w:rPr>
          <w:sz w:val="24"/>
        </w:rPr>
        <w:t>in</w:t>
      </w:r>
      <w:r>
        <w:rPr>
          <w:spacing w:val="-2"/>
          <w:sz w:val="24"/>
        </w:rPr>
        <w:t xml:space="preserve"> </w:t>
      </w:r>
      <w:r>
        <w:rPr>
          <w:sz w:val="24"/>
        </w:rPr>
        <w:t>una</w:t>
      </w:r>
      <w:r>
        <w:rPr>
          <w:spacing w:val="-2"/>
          <w:sz w:val="24"/>
        </w:rPr>
        <w:t xml:space="preserve"> </w:t>
      </w:r>
      <w:r>
        <w:rPr>
          <w:sz w:val="24"/>
        </w:rPr>
        <w:t>situazione,</w:t>
      </w:r>
      <w:r>
        <w:rPr>
          <w:spacing w:val="-2"/>
          <w:sz w:val="24"/>
        </w:rPr>
        <w:t xml:space="preserve"> </w:t>
      </w:r>
      <w:r>
        <w:rPr>
          <w:sz w:val="24"/>
        </w:rPr>
        <w:t>anche</w:t>
      </w:r>
      <w:r>
        <w:rPr>
          <w:spacing w:val="-3"/>
          <w:sz w:val="24"/>
        </w:rPr>
        <w:t xml:space="preserve"> </w:t>
      </w:r>
      <w:r>
        <w:rPr>
          <w:sz w:val="24"/>
        </w:rPr>
        <w:t>potenziale,</w:t>
      </w:r>
      <w:r>
        <w:rPr>
          <w:spacing w:val="-2"/>
          <w:sz w:val="24"/>
        </w:rPr>
        <w:t xml:space="preserve"> </w:t>
      </w:r>
      <w:r>
        <w:rPr>
          <w:sz w:val="24"/>
        </w:rPr>
        <w:t>di</w:t>
      </w:r>
      <w:r>
        <w:rPr>
          <w:spacing w:val="-2"/>
          <w:sz w:val="24"/>
        </w:rPr>
        <w:t xml:space="preserve"> </w:t>
      </w:r>
      <w:r>
        <w:rPr>
          <w:sz w:val="24"/>
        </w:rPr>
        <w:t>conflitto</w:t>
      </w:r>
      <w:r>
        <w:rPr>
          <w:spacing w:val="-2"/>
          <w:sz w:val="24"/>
        </w:rPr>
        <w:t xml:space="preserve"> </w:t>
      </w:r>
      <w:r>
        <w:rPr>
          <w:sz w:val="24"/>
        </w:rPr>
        <w:t>di</w:t>
      </w:r>
      <w:r>
        <w:rPr>
          <w:spacing w:val="-2"/>
          <w:sz w:val="24"/>
        </w:rPr>
        <w:t xml:space="preserve"> </w:t>
      </w:r>
      <w:r>
        <w:rPr>
          <w:sz w:val="24"/>
        </w:rPr>
        <w:t>interessi -</w:t>
      </w:r>
      <w:r>
        <w:rPr>
          <w:spacing w:val="-3"/>
          <w:sz w:val="24"/>
        </w:rPr>
        <w:t xml:space="preserve"> </w:t>
      </w:r>
      <w:r>
        <w:rPr>
          <w:sz w:val="24"/>
        </w:rPr>
        <w:t>di</w:t>
      </w:r>
      <w:r>
        <w:rPr>
          <w:spacing w:val="-2"/>
          <w:sz w:val="24"/>
        </w:rPr>
        <w:t xml:space="preserve"> </w:t>
      </w:r>
      <w:r>
        <w:rPr>
          <w:sz w:val="24"/>
        </w:rPr>
        <w:t>qualsiasi</w:t>
      </w:r>
      <w:r>
        <w:rPr>
          <w:spacing w:val="-2"/>
          <w:sz w:val="24"/>
        </w:rPr>
        <w:t xml:space="preserve"> </w:t>
      </w:r>
      <w:r>
        <w:rPr>
          <w:sz w:val="24"/>
        </w:rPr>
        <w:t>natura,</w:t>
      </w:r>
      <w:r>
        <w:rPr>
          <w:spacing w:val="-2"/>
          <w:sz w:val="24"/>
        </w:rPr>
        <w:t xml:space="preserve"> </w:t>
      </w:r>
      <w:r>
        <w:rPr>
          <w:sz w:val="24"/>
        </w:rPr>
        <w:t>anche</w:t>
      </w:r>
    </w:p>
    <w:p w14:paraId="15CA40C4" w14:textId="77777777" w:rsidR="003E749E" w:rsidRDefault="003E749E">
      <w:pPr>
        <w:pStyle w:val="Paragrafoelenco"/>
        <w:spacing w:line="424" w:lineRule="auto"/>
        <w:jc w:val="left"/>
        <w:rPr>
          <w:sz w:val="24"/>
        </w:rPr>
        <w:sectPr w:rsidR="003E749E">
          <w:pgSz w:w="12240" w:h="15840"/>
          <w:pgMar w:top="1560" w:right="720" w:bottom="1440" w:left="1080" w:header="0" w:footer="1209" w:gutter="0"/>
          <w:cols w:space="720"/>
        </w:sectPr>
      </w:pPr>
    </w:p>
    <w:p w14:paraId="0B236377" w14:textId="77777777" w:rsidR="003E749E" w:rsidRDefault="000F43AD">
      <w:pPr>
        <w:pStyle w:val="Corpotesto"/>
        <w:spacing w:before="72" w:line="424" w:lineRule="auto"/>
        <w:ind w:right="409"/>
      </w:pPr>
      <w:r>
        <w:t>non patrimoniali, come quelli derivanti dall'intento di voler assecondare pressioni politiche, sindacali o dei</w:t>
      </w:r>
      <w:r>
        <w:rPr>
          <w:spacing w:val="-3"/>
        </w:rPr>
        <w:t xml:space="preserve"> </w:t>
      </w:r>
      <w:r>
        <w:t>superiori</w:t>
      </w:r>
      <w:r>
        <w:rPr>
          <w:spacing w:val="-3"/>
        </w:rPr>
        <w:t xml:space="preserve"> </w:t>
      </w:r>
      <w:r>
        <w:t>gerarchici</w:t>
      </w:r>
      <w:r>
        <w:rPr>
          <w:spacing w:val="-2"/>
        </w:rPr>
        <w:t xml:space="preserve"> </w:t>
      </w:r>
      <w:r>
        <w:t>-</w:t>
      </w:r>
      <w:r>
        <w:rPr>
          <w:spacing w:val="-2"/>
        </w:rPr>
        <w:t xml:space="preserve"> </w:t>
      </w:r>
      <w:r>
        <w:t>con</w:t>
      </w:r>
      <w:r>
        <w:rPr>
          <w:spacing w:val="-3"/>
        </w:rPr>
        <w:t xml:space="preserve"> </w:t>
      </w:r>
      <w:r>
        <w:t>interessi</w:t>
      </w:r>
      <w:r>
        <w:rPr>
          <w:spacing w:val="-3"/>
        </w:rPr>
        <w:t xml:space="preserve"> </w:t>
      </w:r>
      <w:r>
        <w:t>personali,</w:t>
      </w:r>
      <w:r>
        <w:rPr>
          <w:spacing w:val="-3"/>
        </w:rPr>
        <w:t xml:space="preserve"> </w:t>
      </w:r>
      <w:r>
        <w:t>del</w:t>
      </w:r>
      <w:r>
        <w:rPr>
          <w:spacing w:val="-3"/>
        </w:rPr>
        <w:t xml:space="preserve"> </w:t>
      </w:r>
      <w:r>
        <w:t>coniuge,</w:t>
      </w:r>
      <w:r>
        <w:rPr>
          <w:spacing w:val="-3"/>
        </w:rPr>
        <w:t xml:space="preserve"> </w:t>
      </w:r>
      <w:r>
        <w:t>di</w:t>
      </w:r>
      <w:r>
        <w:rPr>
          <w:spacing w:val="-3"/>
        </w:rPr>
        <w:t xml:space="preserve"> </w:t>
      </w:r>
      <w:r>
        <w:t>conviventi,</w:t>
      </w:r>
      <w:r>
        <w:rPr>
          <w:spacing w:val="-1"/>
        </w:rPr>
        <w:t xml:space="preserve"> </w:t>
      </w:r>
      <w:r>
        <w:t>di</w:t>
      </w:r>
      <w:r>
        <w:rPr>
          <w:spacing w:val="-3"/>
        </w:rPr>
        <w:t xml:space="preserve"> </w:t>
      </w:r>
      <w:r>
        <w:t>parenti</w:t>
      </w:r>
      <w:r>
        <w:rPr>
          <w:spacing w:val="-3"/>
        </w:rPr>
        <w:t xml:space="preserve"> </w:t>
      </w:r>
      <w:r>
        <w:t>e</w:t>
      </w:r>
      <w:r>
        <w:rPr>
          <w:spacing w:val="-4"/>
        </w:rPr>
        <w:t xml:space="preserve"> </w:t>
      </w:r>
      <w:r>
        <w:t>di</w:t>
      </w:r>
      <w:r>
        <w:rPr>
          <w:spacing w:val="-3"/>
        </w:rPr>
        <w:t xml:space="preserve"> </w:t>
      </w:r>
      <w:r>
        <w:t>affini</w:t>
      </w:r>
      <w:r>
        <w:rPr>
          <w:spacing w:val="-3"/>
        </w:rPr>
        <w:t xml:space="preserve"> </w:t>
      </w:r>
      <w:r>
        <w:t>entro</w:t>
      </w:r>
      <w:r>
        <w:rPr>
          <w:spacing w:val="-3"/>
        </w:rPr>
        <w:t xml:space="preserve"> </w:t>
      </w:r>
      <w:r>
        <w:t>il secondo grado.</w:t>
      </w:r>
    </w:p>
    <w:p w14:paraId="67AB91E9" w14:textId="77777777" w:rsidR="003E749E" w:rsidRDefault="003E749E">
      <w:pPr>
        <w:pStyle w:val="Corpotesto"/>
        <w:spacing w:before="210"/>
        <w:ind w:left="0"/>
      </w:pPr>
    </w:p>
    <w:p w14:paraId="3C099500" w14:textId="77777777" w:rsidR="003E749E" w:rsidRDefault="000F43AD">
      <w:pPr>
        <w:ind w:left="52"/>
        <w:rPr>
          <w:i/>
          <w:sz w:val="24"/>
        </w:rPr>
      </w:pPr>
      <w:r>
        <w:rPr>
          <w:i/>
          <w:color w:val="000009"/>
          <w:sz w:val="24"/>
        </w:rPr>
        <w:t>(2^</w:t>
      </w:r>
      <w:r>
        <w:rPr>
          <w:i/>
          <w:color w:val="000009"/>
          <w:spacing w:val="-2"/>
          <w:sz w:val="24"/>
        </w:rPr>
        <w:t xml:space="preserve"> ipotesi)</w:t>
      </w:r>
    </w:p>
    <w:p w14:paraId="56A5F66B" w14:textId="77777777" w:rsidR="003E749E" w:rsidRDefault="000F43AD">
      <w:pPr>
        <w:pStyle w:val="Paragrafoelenco"/>
        <w:numPr>
          <w:ilvl w:val="0"/>
          <w:numId w:val="4"/>
        </w:numPr>
        <w:tabs>
          <w:tab w:val="left" w:pos="190"/>
        </w:tabs>
        <w:spacing w:before="211" w:line="276" w:lineRule="auto"/>
        <w:ind w:right="413" w:firstLine="0"/>
        <w:jc w:val="left"/>
        <w:rPr>
          <w:color w:val="000009"/>
          <w:sz w:val="24"/>
        </w:rPr>
      </w:pPr>
      <w:r>
        <w:rPr>
          <w:color w:val="000009"/>
          <w:sz w:val="24"/>
        </w:rPr>
        <w:t>di</w:t>
      </w:r>
      <w:r>
        <w:rPr>
          <w:color w:val="000009"/>
          <w:spacing w:val="-3"/>
          <w:sz w:val="24"/>
        </w:rPr>
        <w:t xml:space="preserve"> </w:t>
      </w:r>
      <w:r>
        <w:rPr>
          <w:color w:val="000009"/>
          <w:sz w:val="24"/>
        </w:rPr>
        <w:t>avere</w:t>
      </w:r>
      <w:r>
        <w:rPr>
          <w:color w:val="000009"/>
          <w:spacing w:val="-4"/>
          <w:sz w:val="24"/>
        </w:rPr>
        <w:t xml:space="preserve"> </w:t>
      </w:r>
      <w:r>
        <w:rPr>
          <w:color w:val="000009"/>
          <w:sz w:val="24"/>
        </w:rPr>
        <w:t>avuto,</w:t>
      </w:r>
      <w:r>
        <w:rPr>
          <w:color w:val="000009"/>
          <w:spacing w:val="-3"/>
          <w:sz w:val="24"/>
        </w:rPr>
        <w:t xml:space="preserve"> </w:t>
      </w:r>
      <w:r>
        <w:rPr>
          <w:color w:val="000009"/>
          <w:sz w:val="24"/>
        </w:rPr>
        <w:t>negli</w:t>
      </w:r>
      <w:r>
        <w:rPr>
          <w:color w:val="000009"/>
          <w:spacing w:val="-3"/>
          <w:sz w:val="24"/>
        </w:rPr>
        <w:t xml:space="preserve"> </w:t>
      </w:r>
      <w:r>
        <w:rPr>
          <w:color w:val="000009"/>
          <w:sz w:val="24"/>
        </w:rPr>
        <w:t>ultimi</w:t>
      </w:r>
      <w:r>
        <w:rPr>
          <w:color w:val="000009"/>
          <w:spacing w:val="-3"/>
          <w:sz w:val="24"/>
        </w:rPr>
        <w:t xml:space="preserve"> </w:t>
      </w:r>
      <w:r>
        <w:rPr>
          <w:color w:val="000009"/>
          <w:sz w:val="24"/>
        </w:rPr>
        <w:t>tre</w:t>
      </w:r>
      <w:r>
        <w:rPr>
          <w:color w:val="000009"/>
          <w:spacing w:val="-5"/>
          <w:sz w:val="24"/>
        </w:rPr>
        <w:t xml:space="preserve"> </w:t>
      </w:r>
      <w:r>
        <w:rPr>
          <w:color w:val="000009"/>
          <w:sz w:val="24"/>
        </w:rPr>
        <w:t>anni</w:t>
      </w:r>
      <w:r>
        <w:rPr>
          <w:color w:val="000009"/>
          <w:spacing w:val="-3"/>
          <w:sz w:val="24"/>
        </w:rPr>
        <w:t xml:space="preserve"> </w:t>
      </w:r>
      <w:r>
        <w:rPr>
          <w:color w:val="000009"/>
          <w:sz w:val="24"/>
        </w:rPr>
        <w:t>precedenti</w:t>
      </w:r>
      <w:r>
        <w:rPr>
          <w:color w:val="000009"/>
          <w:spacing w:val="-3"/>
          <w:sz w:val="24"/>
        </w:rPr>
        <w:t xml:space="preserve"> </w:t>
      </w:r>
      <w:r>
        <w:rPr>
          <w:color w:val="000009"/>
          <w:sz w:val="24"/>
        </w:rPr>
        <w:t>l’assegnazione</w:t>
      </w:r>
      <w:r>
        <w:rPr>
          <w:color w:val="000009"/>
          <w:spacing w:val="-4"/>
          <w:sz w:val="24"/>
        </w:rPr>
        <w:t xml:space="preserve"> </w:t>
      </w:r>
      <w:r>
        <w:rPr>
          <w:color w:val="000009"/>
          <w:sz w:val="24"/>
        </w:rPr>
        <w:t>al</w:t>
      </w:r>
      <w:r>
        <w:rPr>
          <w:color w:val="000009"/>
          <w:spacing w:val="-3"/>
          <w:sz w:val="24"/>
        </w:rPr>
        <w:t xml:space="preserve"> </w:t>
      </w:r>
      <w:r>
        <w:rPr>
          <w:color w:val="000009"/>
          <w:sz w:val="24"/>
        </w:rPr>
        <w:t>suddetto</w:t>
      </w:r>
      <w:r>
        <w:rPr>
          <w:color w:val="000009"/>
          <w:spacing w:val="-1"/>
          <w:sz w:val="24"/>
        </w:rPr>
        <w:t xml:space="preserve"> </w:t>
      </w:r>
      <w:r>
        <w:rPr>
          <w:color w:val="000009"/>
          <w:sz w:val="24"/>
        </w:rPr>
        <w:t>Ufficio,</w:t>
      </w:r>
      <w:r>
        <w:rPr>
          <w:color w:val="000009"/>
          <w:spacing w:val="-3"/>
          <w:sz w:val="24"/>
        </w:rPr>
        <w:t xml:space="preserve"> </w:t>
      </w:r>
      <w:r>
        <w:rPr>
          <w:color w:val="000009"/>
          <w:sz w:val="24"/>
        </w:rPr>
        <w:t>rapporto/i</w:t>
      </w:r>
      <w:r>
        <w:rPr>
          <w:color w:val="000009"/>
          <w:spacing w:val="-3"/>
          <w:sz w:val="24"/>
        </w:rPr>
        <w:t xml:space="preserve"> </w:t>
      </w:r>
      <w:r>
        <w:rPr>
          <w:color w:val="000009"/>
          <w:sz w:val="24"/>
        </w:rPr>
        <w:t>diretto/i</w:t>
      </w:r>
      <w:r>
        <w:rPr>
          <w:color w:val="000009"/>
          <w:spacing w:val="-3"/>
          <w:sz w:val="24"/>
        </w:rPr>
        <w:t xml:space="preserve"> </w:t>
      </w:r>
      <w:r>
        <w:rPr>
          <w:color w:val="000009"/>
          <w:sz w:val="24"/>
        </w:rPr>
        <w:t>o indiretto/i</w:t>
      </w:r>
      <w:r>
        <w:rPr>
          <w:color w:val="000009"/>
          <w:spacing w:val="-4"/>
          <w:sz w:val="24"/>
        </w:rPr>
        <w:t xml:space="preserve"> </w:t>
      </w:r>
      <w:r>
        <w:rPr>
          <w:color w:val="000009"/>
          <w:sz w:val="24"/>
        </w:rPr>
        <w:t>di</w:t>
      </w:r>
      <w:r>
        <w:rPr>
          <w:color w:val="000009"/>
          <w:spacing w:val="-4"/>
          <w:sz w:val="24"/>
        </w:rPr>
        <w:t xml:space="preserve"> </w:t>
      </w:r>
      <w:r>
        <w:rPr>
          <w:color w:val="000009"/>
          <w:sz w:val="24"/>
        </w:rPr>
        <w:t>collaborazione</w:t>
      </w:r>
      <w:r>
        <w:rPr>
          <w:color w:val="000009"/>
          <w:spacing w:val="-6"/>
          <w:sz w:val="24"/>
        </w:rPr>
        <w:t xml:space="preserve"> </w:t>
      </w:r>
      <w:r>
        <w:rPr>
          <w:color w:val="000009"/>
          <w:sz w:val="24"/>
        </w:rPr>
        <w:t>in</w:t>
      </w:r>
      <w:r>
        <w:rPr>
          <w:color w:val="000009"/>
          <w:spacing w:val="-4"/>
          <w:sz w:val="24"/>
        </w:rPr>
        <w:t xml:space="preserve"> </w:t>
      </w:r>
      <w:r>
        <w:rPr>
          <w:color w:val="000009"/>
          <w:sz w:val="24"/>
        </w:rPr>
        <w:t>qualunque</w:t>
      </w:r>
      <w:r>
        <w:rPr>
          <w:color w:val="000009"/>
          <w:spacing w:val="-6"/>
          <w:sz w:val="24"/>
        </w:rPr>
        <w:t xml:space="preserve"> </w:t>
      </w:r>
      <w:r>
        <w:rPr>
          <w:color w:val="000009"/>
          <w:sz w:val="24"/>
        </w:rPr>
        <w:t>modo</w:t>
      </w:r>
      <w:r>
        <w:rPr>
          <w:color w:val="000009"/>
          <w:spacing w:val="-4"/>
          <w:sz w:val="24"/>
        </w:rPr>
        <w:t xml:space="preserve"> </w:t>
      </w:r>
      <w:r>
        <w:rPr>
          <w:color w:val="000009"/>
          <w:sz w:val="24"/>
        </w:rPr>
        <w:t>retribuito</w:t>
      </w:r>
      <w:r>
        <w:rPr>
          <w:color w:val="000009"/>
          <w:spacing w:val="-5"/>
          <w:sz w:val="24"/>
        </w:rPr>
        <w:t xml:space="preserve"> </w:t>
      </w:r>
      <w:r>
        <w:rPr>
          <w:color w:val="000009"/>
          <w:sz w:val="24"/>
        </w:rPr>
        <w:t>con</w:t>
      </w:r>
      <w:r>
        <w:rPr>
          <w:color w:val="000009"/>
          <w:spacing w:val="-5"/>
          <w:sz w:val="24"/>
        </w:rPr>
        <w:t xml:space="preserve"> </w:t>
      </w:r>
      <w:r>
        <w:rPr>
          <w:color w:val="000009"/>
          <w:sz w:val="24"/>
        </w:rPr>
        <w:t>il/i</w:t>
      </w:r>
      <w:r>
        <w:rPr>
          <w:color w:val="000009"/>
          <w:spacing w:val="-4"/>
          <w:sz w:val="24"/>
        </w:rPr>
        <w:t xml:space="preserve"> </w:t>
      </w:r>
      <w:r>
        <w:rPr>
          <w:color w:val="000009"/>
          <w:sz w:val="24"/>
        </w:rPr>
        <w:t>soggetto/i</w:t>
      </w:r>
      <w:r>
        <w:rPr>
          <w:color w:val="000009"/>
          <w:spacing w:val="-4"/>
          <w:sz w:val="24"/>
        </w:rPr>
        <w:t xml:space="preserve"> </w:t>
      </w:r>
      <w:r>
        <w:rPr>
          <w:color w:val="000009"/>
          <w:sz w:val="24"/>
        </w:rPr>
        <w:t>privato/i</w:t>
      </w:r>
      <w:r>
        <w:rPr>
          <w:color w:val="000009"/>
          <w:spacing w:val="-4"/>
          <w:sz w:val="24"/>
        </w:rPr>
        <w:t xml:space="preserve"> </w:t>
      </w:r>
      <w:r>
        <w:rPr>
          <w:color w:val="000009"/>
          <w:sz w:val="24"/>
        </w:rPr>
        <w:t>di</w:t>
      </w:r>
      <w:r>
        <w:rPr>
          <w:color w:val="000009"/>
          <w:spacing w:val="-4"/>
          <w:sz w:val="24"/>
        </w:rPr>
        <w:t xml:space="preserve"> </w:t>
      </w:r>
      <w:r>
        <w:rPr>
          <w:color w:val="000009"/>
          <w:sz w:val="24"/>
        </w:rPr>
        <w:t>seguito</w:t>
      </w:r>
      <w:r>
        <w:rPr>
          <w:color w:val="000009"/>
          <w:spacing w:val="-5"/>
          <w:sz w:val="24"/>
        </w:rPr>
        <w:t xml:space="preserve"> </w:t>
      </w:r>
      <w:r>
        <w:rPr>
          <w:color w:val="000009"/>
          <w:sz w:val="24"/>
        </w:rPr>
        <w:t>indicati:</w:t>
      </w:r>
    </w:p>
    <w:p w14:paraId="37EB4369" w14:textId="77777777" w:rsidR="003E749E" w:rsidRDefault="000F43AD">
      <w:pPr>
        <w:spacing w:before="169"/>
        <w:ind w:left="52"/>
        <w:rPr>
          <w:i/>
          <w:sz w:val="24"/>
        </w:rPr>
      </w:pPr>
      <w:r>
        <w:rPr>
          <w:color w:val="000009"/>
          <w:sz w:val="24"/>
        </w:rPr>
        <w:t>soggetto/i</w:t>
      </w:r>
      <w:r>
        <w:rPr>
          <w:color w:val="000009"/>
          <w:spacing w:val="-4"/>
          <w:sz w:val="24"/>
        </w:rPr>
        <w:t xml:space="preserve"> </w:t>
      </w:r>
      <w:r>
        <w:rPr>
          <w:color w:val="000009"/>
          <w:sz w:val="24"/>
        </w:rPr>
        <w:t>privato/i:</w:t>
      </w:r>
      <w:r>
        <w:rPr>
          <w:color w:val="000009"/>
          <w:spacing w:val="-3"/>
          <w:sz w:val="24"/>
        </w:rPr>
        <w:t xml:space="preserve"> </w:t>
      </w:r>
      <w:r>
        <w:rPr>
          <w:i/>
          <w:color w:val="000009"/>
          <w:sz w:val="24"/>
        </w:rPr>
        <w:t>(indicare</w:t>
      </w:r>
      <w:r>
        <w:rPr>
          <w:i/>
          <w:color w:val="000009"/>
          <w:spacing w:val="-4"/>
          <w:sz w:val="24"/>
        </w:rPr>
        <w:t xml:space="preserve"> </w:t>
      </w:r>
      <w:r>
        <w:rPr>
          <w:i/>
          <w:color w:val="000009"/>
          <w:sz w:val="24"/>
        </w:rPr>
        <w:t>i</w:t>
      </w:r>
      <w:r>
        <w:rPr>
          <w:i/>
          <w:color w:val="000009"/>
          <w:spacing w:val="-4"/>
          <w:sz w:val="24"/>
        </w:rPr>
        <w:t xml:space="preserve"> </w:t>
      </w:r>
      <w:r>
        <w:rPr>
          <w:i/>
          <w:color w:val="000009"/>
          <w:sz w:val="24"/>
        </w:rPr>
        <w:t>dati</w:t>
      </w:r>
      <w:r>
        <w:rPr>
          <w:i/>
          <w:color w:val="000009"/>
          <w:spacing w:val="-3"/>
          <w:sz w:val="24"/>
        </w:rPr>
        <w:t xml:space="preserve"> </w:t>
      </w:r>
      <w:r>
        <w:rPr>
          <w:i/>
          <w:color w:val="000009"/>
          <w:spacing w:val="-2"/>
          <w:sz w:val="24"/>
        </w:rPr>
        <w:t>identificativi)</w:t>
      </w:r>
    </w:p>
    <w:p w14:paraId="5785D322" w14:textId="77777777" w:rsidR="003E749E" w:rsidRDefault="000F43AD">
      <w:pPr>
        <w:spacing w:before="212" w:line="276" w:lineRule="auto"/>
        <w:ind w:left="52"/>
        <w:rPr>
          <w:i/>
          <w:sz w:val="24"/>
        </w:rPr>
      </w:pPr>
      <w:r>
        <w:rPr>
          <w:color w:val="000009"/>
          <w:sz w:val="24"/>
        </w:rPr>
        <w:t>rapporto/i</w:t>
      </w:r>
      <w:r>
        <w:rPr>
          <w:color w:val="000009"/>
          <w:spacing w:val="40"/>
          <w:sz w:val="24"/>
        </w:rPr>
        <w:t xml:space="preserve"> </w:t>
      </w:r>
      <w:r>
        <w:rPr>
          <w:color w:val="000009"/>
          <w:sz w:val="24"/>
        </w:rPr>
        <w:t>di</w:t>
      </w:r>
      <w:r>
        <w:rPr>
          <w:color w:val="000009"/>
          <w:spacing w:val="40"/>
          <w:sz w:val="24"/>
        </w:rPr>
        <w:t xml:space="preserve"> </w:t>
      </w:r>
      <w:r>
        <w:rPr>
          <w:color w:val="000009"/>
          <w:sz w:val="24"/>
        </w:rPr>
        <w:t>collaborazione</w:t>
      </w:r>
      <w:r>
        <w:rPr>
          <w:color w:val="000009"/>
          <w:spacing w:val="40"/>
          <w:sz w:val="24"/>
        </w:rPr>
        <w:t xml:space="preserve"> </w:t>
      </w:r>
      <w:r>
        <w:rPr>
          <w:color w:val="000009"/>
          <w:sz w:val="24"/>
        </w:rPr>
        <w:t>comunque</w:t>
      </w:r>
      <w:r>
        <w:rPr>
          <w:color w:val="000009"/>
          <w:spacing w:val="40"/>
          <w:sz w:val="24"/>
        </w:rPr>
        <w:t xml:space="preserve"> </w:t>
      </w:r>
      <w:r>
        <w:rPr>
          <w:color w:val="000009"/>
          <w:sz w:val="24"/>
        </w:rPr>
        <w:t>retribuito:</w:t>
      </w:r>
      <w:r>
        <w:rPr>
          <w:color w:val="000009"/>
          <w:spacing w:val="40"/>
          <w:sz w:val="24"/>
        </w:rPr>
        <w:t xml:space="preserve"> </w:t>
      </w:r>
      <w:r>
        <w:rPr>
          <w:i/>
          <w:color w:val="000009"/>
          <w:sz w:val="24"/>
        </w:rPr>
        <w:t>(indicare</w:t>
      </w:r>
      <w:r>
        <w:rPr>
          <w:i/>
          <w:color w:val="000009"/>
          <w:spacing w:val="40"/>
          <w:sz w:val="24"/>
        </w:rPr>
        <w:t xml:space="preserve"> </w:t>
      </w:r>
      <w:r>
        <w:rPr>
          <w:i/>
          <w:color w:val="000009"/>
          <w:sz w:val="24"/>
        </w:rPr>
        <w:t>la</w:t>
      </w:r>
      <w:r>
        <w:rPr>
          <w:i/>
          <w:color w:val="000009"/>
          <w:spacing w:val="40"/>
          <w:sz w:val="24"/>
        </w:rPr>
        <w:t xml:space="preserve"> </w:t>
      </w:r>
      <w:r>
        <w:rPr>
          <w:i/>
          <w:color w:val="000009"/>
          <w:sz w:val="24"/>
        </w:rPr>
        <w:t>natura</w:t>
      </w:r>
      <w:r>
        <w:rPr>
          <w:i/>
          <w:color w:val="000009"/>
          <w:spacing w:val="40"/>
          <w:sz w:val="24"/>
        </w:rPr>
        <w:t xml:space="preserve"> </w:t>
      </w:r>
      <w:r>
        <w:rPr>
          <w:i/>
          <w:color w:val="000009"/>
          <w:sz w:val="24"/>
        </w:rPr>
        <w:t>del</w:t>
      </w:r>
      <w:r>
        <w:rPr>
          <w:i/>
          <w:color w:val="000009"/>
          <w:spacing w:val="40"/>
          <w:sz w:val="24"/>
        </w:rPr>
        <w:t xml:space="preserve"> </w:t>
      </w:r>
      <w:r>
        <w:rPr>
          <w:i/>
          <w:color w:val="000009"/>
          <w:sz w:val="24"/>
        </w:rPr>
        <w:t>rapporto,</w:t>
      </w:r>
      <w:r>
        <w:rPr>
          <w:i/>
          <w:color w:val="000009"/>
          <w:spacing w:val="40"/>
          <w:sz w:val="24"/>
        </w:rPr>
        <w:t xml:space="preserve"> </w:t>
      </w:r>
      <w:r>
        <w:rPr>
          <w:i/>
          <w:color w:val="000009"/>
          <w:sz w:val="24"/>
        </w:rPr>
        <w:t>la</w:t>
      </w:r>
      <w:r>
        <w:rPr>
          <w:i/>
          <w:color w:val="000009"/>
          <w:spacing w:val="40"/>
          <w:sz w:val="24"/>
        </w:rPr>
        <w:t xml:space="preserve"> </w:t>
      </w:r>
      <w:r>
        <w:rPr>
          <w:i/>
          <w:color w:val="000009"/>
          <w:sz w:val="24"/>
        </w:rPr>
        <w:t>durata</w:t>
      </w:r>
      <w:r>
        <w:rPr>
          <w:i/>
          <w:color w:val="000009"/>
          <w:spacing w:val="40"/>
          <w:sz w:val="24"/>
        </w:rPr>
        <w:t xml:space="preserve"> </w:t>
      </w:r>
      <w:r>
        <w:rPr>
          <w:i/>
          <w:color w:val="000009"/>
          <w:sz w:val="24"/>
        </w:rPr>
        <w:t>e</w:t>
      </w:r>
      <w:r>
        <w:rPr>
          <w:i/>
          <w:color w:val="000009"/>
          <w:spacing w:val="40"/>
          <w:sz w:val="24"/>
        </w:rPr>
        <w:t xml:space="preserve"> </w:t>
      </w:r>
      <w:r>
        <w:rPr>
          <w:i/>
          <w:color w:val="000009"/>
          <w:sz w:val="24"/>
        </w:rPr>
        <w:t>la tipologia della retribuzione)</w:t>
      </w:r>
    </w:p>
    <w:p w14:paraId="44019DD6" w14:textId="77777777" w:rsidR="003E749E" w:rsidRDefault="000F43AD">
      <w:pPr>
        <w:pStyle w:val="Paragrafoelenco"/>
        <w:numPr>
          <w:ilvl w:val="0"/>
          <w:numId w:val="4"/>
        </w:numPr>
        <w:tabs>
          <w:tab w:val="left" w:pos="190"/>
        </w:tabs>
        <w:spacing w:before="172" w:line="424" w:lineRule="auto"/>
        <w:ind w:right="611" w:firstLine="0"/>
        <w:jc w:val="left"/>
        <w:rPr>
          <w:color w:val="000009"/>
          <w:sz w:val="24"/>
        </w:rPr>
      </w:pPr>
      <w:proofErr w:type="gramStart"/>
      <w:r>
        <w:rPr>
          <w:color w:val="000009"/>
          <w:sz w:val="24"/>
        </w:rPr>
        <w:t>di</w:t>
      </w:r>
      <w:proofErr w:type="gramEnd"/>
      <w:r>
        <w:rPr>
          <w:color w:val="000009"/>
          <w:spacing w:val="-3"/>
          <w:sz w:val="24"/>
        </w:rPr>
        <w:t xml:space="preserve"> </w:t>
      </w:r>
      <w:r>
        <w:rPr>
          <w:color w:val="000009"/>
          <w:sz w:val="24"/>
        </w:rPr>
        <w:t>non</w:t>
      </w:r>
      <w:r>
        <w:rPr>
          <w:color w:val="000009"/>
          <w:spacing w:val="-3"/>
          <w:sz w:val="24"/>
        </w:rPr>
        <w:t xml:space="preserve"> </w:t>
      </w:r>
      <w:r>
        <w:rPr>
          <w:color w:val="000009"/>
          <w:sz w:val="24"/>
        </w:rPr>
        <w:t>avere</w:t>
      </w:r>
      <w:r>
        <w:rPr>
          <w:color w:val="000009"/>
          <w:spacing w:val="-4"/>
          <w:sz w:val="24"/>
        </w:rPr>
        <w:t xml:space="preserve"> </w:t>
      </w:r>
      <w:r>
        <w:rPr>
          <w:color w:val="000009"/>
          <w:sz w:val="24"/>
        </w:rPr>
        <w:t>ancora</w:t>
      </w:r>
      <w:r>
        <w:rPr>
          <w:color w:val="000009"/>
          <w:spacing w:val="-5"/>
          <w:sz w:val="24"/>
        </w:rPr>
        <w:t xml:space="preserve"> </w:t>
      </w:r>
      <w:r>
        <w:rPr>
          <w:color w:val="000009"/>
          <w:sz w:val="24"/>
        </w:rPr>
        <w:t>in</w:t>
      </w:r>
      <w:r>
        <w:rPr>
          <w:color w:val="000009"/>
          <w:spacing w:val="-3"/>
          <w:sz w:val="24"/>
        </w:rPr>
        <w:t xml:space="preserve"> </w:t>
      </w:r>
      <w:r>
        <w:rPr>
          <w:color w:val="000009"/>
          <w:sz w:val="24"/>
        </w:rPr>
        <w:t>corso</w:t>
      </w:r>
      <w:r>
        <w:rPr>
          <w:color w:val="000009"/>
          <w:spacing w:val="-3"/>
          <w:sz w:val="24"/>
        </w:rPr>
        <w:t xml:space="preserve"> </w:t>
      </w:r>
      <w:r>
        <w:rPr>
          <w:color w:val="000009"/>
          <w:sz w:val="24"/>
        </w:rPr>
        <w:t>alcun</w:t>
      </w:r>
      <w:r>
        <w:rPr>
          <w:color w:val="000009"/>
          <w:spacing w:val="-3"/>
          <w:sz w:val="24"/>
        </w:rPr>
        <w:t xml:space="preserve"> </w:t>
      </w:r>
      <w:r>
        <w:rPr>
          <w:color w:val="000009"/>
          <w:sz w:val="24"/>
        </w:rPr>
        <w:t>rapporto</w:t>
      </w:r>
      <w:r>
        <w:rPr>
          <w:color w:val="000009"/>
          <w:spacing w:val="-3"/>
          <w:sz w:val="24"/>
        </w:rPr>
        <w:t xml:space="preserve"> </w:t>
      </w:r>
      <w:r>
        <w:rPr>
          <w:color w:val="000009"/>
          <w:sz w:val="24"/>
        </w:rPr>
        <w:t>finanziario</w:t>
      </w:r>
      <w:r>
        <w:rPr>
          <w:color w:val="000009"/>
          <w:spacing w:val="-3"/>
          <w:sz w:val="24"/>
        </w:rPr>
        <w:t xml:space="preserve"> </w:t>
      </w:r>
      <w:r>
        <w:rPr>
          <w:color w:val="000009"/>
          <w:sz w:val="24"/>
        </w:rPr>
        <w:t>con</w:t>
      </w:r>
      <w:r>
        <w:rPr>
          <w:color w:val="000009"/>
          <w:spacing w:val="-3"/>
          <w:sz w:val="24"/>
        </w:rPr>
        <w:t xml:space="preserve"> </w:t>
      </w:r>
      <w:r>
        <w:rPr>
          <w:color w:val="000009"/>
          <w:sz w:val="24"/>
        </w:rPr>
        <w:t>il/i</w:t>
      </w:r>
      <w:r>
        <w:rPr>
          <w:color w:val="000009"/>
          <w:spacing w:val="-3"/>
          <w:sz w:val="24"/>
        </w:rPr>
        <w:t xml:space="preserve"> </w:t>
      </w:r>
      <w:r>
        <w:rPr>
          <w:color w:val="000009"/>
          <w:sz w:val="24"/>
        </w:rPr>
        <w:t>predetto/i</w:t>
      </w:r>
      <w:r>
        <w:rPr>
          <w:color w:val="000009"/>
          <w:spacing w:val="-3"/>
          <w:sz w:val="24"/>
        </w:rPr>
        <w:t xml:space="preserve"> </w:t>
      </w:r>
      <w:r>
        <w:rPr>
          <w:color w:val="000009"/>
          <w:sz w:val="24"/>
        </w:rPr>
        <w:t>soggetto/i</w:t>
      </w:r>
      <w:r>
        <w:rPr>
          <w:color w:val="000009"/>
          <w:spacing w:val="-3"/>
          <w:sz w:val="24"/>
        </w:rPr>
        <w:t xml:space="preserve"> </w:t>
      </w:r>
      <w:r>
        <w:rPr>
          <w:color w:val="000009"/>
          <w:sz w:val="24"/>
        </w:rPr>
        <w:t>con</w:t>
      </w:r>
      <w:r>
        <w:rPr>
          <w:color w:val="000009"/>
          <w:spacing w:val="-3"/>
          <w:sz w:val="24"/>
        </w:rPr>
        <w:t xml:space="preserve"> </w:t>
      </w:r>
      <w:r>
        <w:rPr>
          <w:color w:val="000009"/>
          <w:sz w:val="24"/>
        </w:rPr>
        <w:t>cui</w:t>
      </w:r>
      <w:r>
        <w:rPr>
          <w:color w:val="000009"/>
          <w:spacing w:val="-3"/>
          <w:sz w:val="24"/>
        </w:rPr>
        <w:t xml:space="preserve"> </w:t>
      </w:r>
      <w:r>
        <w:rPr>
          <w:color w:val="000009"/>
          <w:sz w:val="24"/>
        </w:rPr>
        <w:t>ho</w:t>
      </w:r>
      <w:r>
        <w:rPr>
          <w:color w:val="000009"/>
          <w:spacing w:val="-3"/>
          <w:sz w:val="24"/>
        </w:rPr>
        <w:t xml:space="preserve"> </w:t>
      </w:r>
      <w:r>
        <w:rPr>
          <w:color w:val="000009"/>
          <w:sz w:val="24"/>
        </w:rPr>
        <w:t>avuto il/i predetto/i rapporto/i di collaborazione;</w:t>
      </w:r>
    </w:p>
    <w:p w14:paraId="0D10F675" w14:textId="77777777" w:rsidR="003E749E" w:rsidRDefault="000F43AD">
      <w:pPr>
        <w:pStyle w:val="Paragrafoelenco"/>
        <w:numPr>
          <w:ilvl w:val="0"/>
          <w:numId w:val="4"/>
        </w:numPr>
        <w:tabs>
          <w:tab w:val="left" w:pos="214"/>
        </w:tabs>
        <w:spacing w:before="0" w:line="276" w:lineRule="auto"/>
        <w:ind w:right="415" w:firstLine="0"/>
        <w:rPr>
          <w:color w:val="000009"/>
          <w:sz w:val="24"/>
        </w:rPr>
      </w:pPr>
      <w:proofErr w:type="gramStart"/>
      <w:r>
        <w:rPr>
          <w:color w:val="000009"/>
          <w:sz w:val="24"/>
        </w:rPr>
        <w:t>di</w:t>
      </w:r>
      <w:proofErr w:type="gramEnd"/>
      <w:r>
        <w:rPr>
          <w:color w:val="000009"/>
          <w:sz w:val="24"/>
        </w:rPr>
        <w:t xml:space="preserve"> non essere a conoscenza se miei parenti o affini entro il secondo grado, il proprio coniuge o il/i proprio/i</w:t>
      </w:r>
      <w:r>
        <w:rPr>
          <w:color w:val="000009"/>
          <w:spacing w:val="-6"/>
          <w:sz w:val="24"/>
        </w:rPr>
        <w:t xml:space="preserve"> </w:t>
      </w:r>
      <w:r>
        <w:rPr>
          <w:color w:val="000009"/>
          <w:sz w:val="24"/>
        </w:rPr>
        <w:t>convivente/i,</w:t>
      </w:r>
      <w:r>
        <w:rPr>
          <w:color w:val="000009"/>
          <w:spacing w:val="-7"/>
          <w:sz w:val="24"/>
        </w:rPr>
        <w:t xml:space="preserve"> </w:t>
      </w:r>
      <w:r>
        <w:rPr>
          <w:color w:val="000009"/>
          <w:sz w:val="24"/>
        </w:rPr>
        <w:t>abbiano</w:t>
      </w:r>
      <w:r>
        <w:rPr>
          <w:color w:val="000009"/>
          <w:spacing w:val="-7"/>
          <w:sz w:val="24"/>
        </w:rPr>
        <w:t xml:space="preserve"> </w:t>
      </w:r>
      <w:r>
        <w:rPr>
          <w:color w:val="000009"/>
          <w:sz w:val="24"/>
        </w:rPr>
        <w:t>avuto</w:t>
      </w:r>
      <w:r>
        <w:rPr>
          <w:color w:val="000009"/>
          <w:spacing w:val="-6"/>
          <w:sz w:val="24"/>
        </w:rPr>
        <w:t xml:space="preserve"> </w:t>
      </w:r>
      <w:r>
        <w:rPr>
          <w:color w:val="000009"/>
          <w:sz w:val="24"/>
        </w:rPr>
        <w:t>e/o</w:t>
      </w:r>
      <w:r>
        <w:rPr>
          <w:color w:val="000009"/>
          <w:spacing w:val="-6"/>
          <w:sz w:val="24"/>
        </w:rPr>
        <w:t xml:space="preserve"> </w:t>
      </w:r>
      <w:r>
        <w:rPr>
          <w:color w:val="000009"/>
          <w:sz w:val="24"/>
        </w:rPr>
        <w:t>abbiano</w:t>
      </w:r>
      <w:r>
        <w:rPr>
          <w:color w:val="000009"/>
          <w:spacing w:val="-7"/>
          <w:sz w:val="24"/>
        </w:rPr>
        <w:t xml:space="preserve"> </w:t>
      </w:r>
      <w:r>
        <w:rPr>
          <w:color w:val="000009"/>
          <w:sz w:val="24"/>
        </w:rPr>
        <w:t>rapporti</w:t>
      </w:r>
      <w:r>
        <w:rPr>
          <w:color w:val="000009"/>
          <w:spacing w:val="-7"/>
          <w:sz w:val="24"/>
        </w:rPr>
        <w:t xml:space="preserve"> </w:t>
      </w:r>
      <w:r>
        <w:rPr>
          <w:color w:val="000009"/>
          <w:sz w:val="24"/>
        </w:rPr>
        <w:t>finanziari</w:t>
      </w:r>
      <w:r>
        <w:rPr>
          <w:color w:val="000009"/>
          <w:spacing w:val="-6"/>
          <w:sz w:val="24"/>
        </w:rPr>
        <w:t xml:space="preserve"> </w:t>
      </w:r>
      <w:r>
        <w:rPr>
          <w:color w:val="000009"/>
          <w:sz w:val="24"/>
        </w:rPr>
        <w:t>con</w:t>
      </w:r>
      <w:r>
        <w:rPr>
          <w:color w:val="000009"/>
          <w:spacing w:val="-7"/>
          <w:sz w:val="24"/>
        </w:rPr>
        <w:t xml:space="preserve"> </w:t>
      </w:r>
      <w:r>
        <w:rPr>
          <w:color w:val="000009"/>
          <w:sz w:val="24"/>
        </w:rPr>
        <w:t>il/i</w:t>
      </w:r>
      <w:r>
        <w:rPr>
          <w:color w:val="000009"/>
          <w:spacing w:val="-6"/>
          <w:sz w:val="24"/>
        </w:rPr>
        <w:t xml:space="preserve"> </w:t>
      </w:r>
      <w:r>
        <w:rPr>
          <w:color w:val="000009"/>
          <w:sz w:val="24"/>
        </w:rPr>
        <w:t>predetto/i</w:t>
      </w:r>
      <w:r>
        <w:rPr>
          <w:color w:val="000009"/>
          <w:spacing w:val="-6"/>
          <w:sz w:val="24"/>
        </w:rPr>
        <w:t xml:space="preserve"> </w:t>
      </w:r>
      <w:r>
        <w:rPr>
          <w:color w:val="000009"/>
          <w:sz w:val="24"/>
        </w:rPr>
        <w:t>soggetto/i</w:t>
      </w:r>
      <w:r>
        <w:rPr>
          <w:color w:val="000009"/>
          <w:spacing w:val="-6"/>
          <w:sz w:val="24"/>
        </w:rPr>
        <w:t xml:space="preserve"> </w:t>
      </w:r>
      <w:r>
        <w:rPr>
          <w:color w:val="000009"/>
          <w:sz w:val="24"/>
        </w:rPr>
        <w:t>con</w:t>
      </w:r>
      <w:r>
        <w:rPr>
          <w:color w:val="000009"/>
          <w:spacing w:val="-9"/>
          <w:sz w:val="24"/>
        </w:rPr>
        <w:t xml:space="preserve"> </w:t>
      </w:r>
      <w:r>
        <w:rPr>
          <w:color w:val="000009"/>
          <w:sz w:val="24"/>
        </w:rPr>
        <w:t>cui ho avuto il/i predetto/i rapporto/i di collaborazione;</w:t>
      </w:r>
    </w:p>
    <w:p w14:paraId="5ECBA691" w14:textId="77777777" w:rsidR="003E749E" w:rsidRDefault="003E749E">
      <w:pPr>
        <w:pStyle w:val="Corpotesto"/>
        <w:ind w:left="0"/>
      </w:pPr>
    </w:p>
    <w:p w14:paraId="45C1EE21" w14:textId="77777777" w:rsidR="003E749E" w:rsidRDefault="003E749E">
      <w:pPr>
        <w:pStyle w:val="Corpotesto"/>
        <w:spacing w:before="101"/>
        <w:ind w:left="0"/>
      </w:pPr>
    </w:p>
    <w:p w14:paraId="3BD93F94" w14:textId="77777777" w:rsidR="003E749E" w:rsidRDefault="000F43AD">
      <w:pPr>
        <w:ind w:left="52"/>
        <w:rPr>
          <w:i/>
          <w:sz w:val="24"/>
        </w:rPr>
      </w:pPr>
      <w:r>
        <w:rPr>
          <w:i/>
          <w:color w:val="000009"/>
          <w:spacing w:val="-2"/>
          <w:sz w:val="24"/>
        </w:rPr>
        <w:t>(ovvero)</w:t>
      </w:r>
    </w:p>
    <w:p w14:paraId="1868F792" w14:textId="77777777" w:rsidR="003E749E" w:rsidRDefault="000F43AD">
      <w:pPr>
        <w:pStyle w:val="Paragrafoelenco"/>
        <w:numPr>
          <w:ilvl w:val="0"/>
          <w:numId w:val="4"/>
        </w:numPr>
        <w:tabs>
          <w:tab w:val="left" w:pos="226"/>
          <w:tab w:val="left" w:leader="dot" w:pos="7966"/>
        </w:tabs>
        <w:spacing w:before="212" w:line="278" w:lineRule="auto"/>
        <w:ind w:right="415" w:firstLine="0"/>
        <w:rPr>
          <w:color w:val="000009"/>
          <w:sz w:val="24"/>
        </w:rPr>
      </w:pPr>
      <w:proofErr w:type="gramStart"/>
      <w:r>
        <w:rPr>
          <w:color w:val="000009"/>
          <w:sz w:val="24"/>
        </w:rPr>
        <w:t>di</w:t>
      </w:r>
      <w:proofErr w:type="gramEnd"/>
      <w:r>
        <w:rPr>
          <w:color w:val="000009"/>
          <w:sz w:val="24"/>
        </w:rPr>
        <w:t xml:space="preserve"> essere a conoscenza che il mio ……….(coniuge o convivente ovvero parente o affine) entro il secondo</w:t>
      </w:r>
      <w:r>
        <w:rPr>
          <w:color w:val="000009"/>
          <w:spacing w:val="-1"/>
          <w:sz w:val="24"/>
        </w:rPr>
        <w:t xml:space="preserve"> </w:t>
      </w:r>
      <w:r>
        <w:rPr>
          <w:color w:val="000009"/>
          <w:sz w:val="24"/>
        </w:rPr>
        <w:t>grado</w:t>
      </w:r>
      <w:r>
        <w:rPr>
          <w:color w:val="000009"/>
          <w:spacing w:val="1"/>
          <w:sz w:val="24"/>
        </w:rPr>
        <w:t xml:space="preserve"> </w:t>
      </w:r>
      <w:r>
        <w:rPr>
          <w:color w:val="000009"/>
          <w:sz w:val="24"/>
        </w:rPr>
        <w:t>sig.</w:t>
      </w:r>
      <w:r>
        <w:rPr>
          <w:color w:val="000009"/>
          <w:spacing w:val="1"/>
          <w:sz w:val="24"/>
        </w:rPr>
        <w:t xml:space="preserve"> </w:t>
      </w:r>
      <w:r>
        <w:rPr>
          <w:color w:val="000009"/>
          <w:sz w:val="24"/>
        </w:rPr>
        <w:t>…………………...,</w:t>
      </w:r>
      <w:r>
        <w:rPr>
          <w:color w:val="000009"/>
          <w:spacing w:val="1"/>
          <w:sz w:val="24"/>
        </w:rPr>
        <w:t xml:space="preserve"> </w:t>
      </w:r>
      <w:r>
        <w:rPr>
          <w:color w:val="000009"/>
          <w:sz w:val="24"/>
        </w:rPr>
        <w:t>nato</w:t>
      </w:r>
      <w:r>
        <w:rPr>
          <w:color w:val="000009"/>
          <w:spacing w:val="1"/>
          <w:sz w:val="24"/>
        </w:rPr>
        <w:t xml:space="preserve"> </w:t>
      </w:r>
      <w:r>
        <w:rPr>
          <w:color w:val="000009"/>
          <w:sz w:val="24"/>
        </w:rPr>
        <w:t>a</w:t>
      </w:r>
      <w:r>
        <w:rPr>
          <w:color w:val="000009"/>
          <w:spacing w:val="1"/>
          <w:sz w:val="24"/>
        </w:rPr>
        <w:t xml:space="preserve"> </w:t>
      </w:r>
      <w:r>
        <w:rPr>
          <w:color w:val="000009"/>
          <w:spacing w:val="-2"/>
          <w:sz w:val="24"/>
        </w:rPr>
        <w:t>………………….</w:t>
      </w:r>
      <w:proofErr w:type="spellStart"/>
      <w:r>
        <w:rPr>
          <w:color w:val="000009"/>
          <w:spacing w:val="-2"/>
          <w:sz w:val="24"/>
        </w:rPr>
        <w:t>il</w:t>
      </w:r>
      <w:proofErr w:type="spellEnd"/>
      <w:r>
        <w:rPr>
          <w:color w:val="000009"/>
          <w:sz w:val="24"/>
        </w:rPr>
        <w:tab/>
        <w:t>ha</w:t>
      </w:r>
      <w:r>
        <w:rPr>
          <w:color w:val="000009"/>
          <w:spacing w:val="-1"/>
          <w:sz w:val="24"/>
        </w:rPr>
        <w:t xml:space="preserve"> </w:t>
      </w:r>
      <w:r>
        <w:rPr>
          <w:color w:val="000009"/>
          <w:sz w:val="24"/>
        </w:rPr>
        <w:t>avuto</w:t>
      </w:r>
      <w:r>
        <w:rPr>
          <w:color w:val="000009"/>
          <w:spacing w:val="1"/>
          <w:sz w:val="24"/>
        </w:rPr>
        <w:t xml:space="preserve"> </w:t>
      </w:r>
      <w:r>
        <w:rPr>
          <w:color w:val="000009"/>
          <w:sz w:val="24"/>
        </w:rPr>
        <w:t>e/o</w:t>
      </w:r>
      <w:r>
        <w:rPr>
          <w:color w:val="000009"/>
          <w:spacing w:val="1"/>
          <w:sz w:val="24"/>
        </w:rPr>
        <w:t xml:space="preserve"> </w:t>
      </w:r>
      <w:r>
        <w:rPr>
          <w:color w:val="000009"/>
          <w:sz w:val="24"/>
        </w:rPr>
        <w:t xml:space="preserve">abbia </w:t>
      </w:r>
      <w:r>
        <w:rPr>
          <w:color w:val="000009"/>
          <w:spacing w:val="-5"/>
          <w:sz w:val="24"/>
        </w:rPr>
        <w:t>un</w:t>
      </w:r>
    </w:p>
    <w:p w14:paraId="0DEE579C" w14:textId="77777777" w:rsidR="003E749E" w:rsidRDefault="000F43AD">
      <w:pPr>
        <w:pStyle w:val="Corpotesto"/>
        <w:spacing w:line="276" w:lineRule="auto"/>
        <w:ind w:right="409"/>
        <w:jc w:val="both"/>
      </w:pPr>
      <w:proofErr w:type="gramStart"/>
      <w:r>
        <w:rPr>
          <w:color w:val="000009"/>
        </w:rPr>
        <w:t>rapporto</w:t>
      </w:r>
      <w:proofErr w:type="gramEnd"/>
      <w:r>
        <w:rPr>
          <w:color w:val="000009"/>
        </w:rPr>
        <w:t xml:space="preserve"> finanziario con il/i predetto/i soggetto/i con cui ho avuto il/i predetto/i rapporto/i di </w:t>
      </w:r>
      <w:r>
        <w:rPr>
          <w:color w:val="000009"/>
          <w:spacing w:val="-2"/>
        </w:rPr>
        <w:t>collaborazione;</w:t>
      </w:r>
    </w:p>
    <w:p w14:paraId="0BA3BEA9" w14:textId="77777777" w:rsidR="003E749E" w:rsidRDefault="000F43AD">
      <w:pPr>
        <w:pStyle w:val="Paragrafoelenco"/>
        <w:numPr>
          <w:ilvl w:val="0"/>
          <w:numId w:val="4"/>
        </w:numPr>
        <w:tabs>
          <w:tab w:val="left" w:pos="217"/>
        </w:tabs>
        <w:spacing w:before="165" w:line="276" w:lineRule="auto"/>
        <w:ind w:right="414" w:firstLine="0"/>
        <w:rPr>
          <w:sz w:val="24"/>
        </w:rPr>
      </w:pPr>
      <w:r>
        <w:rPr>
          <w:color w:val="000009"/>
          <w:sz w:val="24"/>
        </w:rPr>
        <w:t xml:space="preserve">di non essere a conoscenza </w:t>
      </w:r>
      <w:r>
        <w:rPr>
          <w:sz w:val="24"/>
        </w:rPr>
        <w:t>se tali rapporti siano intercorsi o intercorrano con soggetti che abbiano interessi in attività o decisioni inerenti all'ufficio, limitatamente alle pratiche affidate al sottoscritto.</w:t>
      </w:r>
    </w:p>
    <w:p w14:paraId="23D61BB5" w14:textId="77777777" w:rsidR="003E749E" w:rsidRDefault="000F43AD">
      <w:pPr>
        <w:spacing w:before="169"/>
        <w:ind w:left="52"/>
        <w:rPr>
          <w:i/>
          <w:sz w:val="24"/>
        </w:rPr>
      </w:pPr>
      <w:r>
        <w:rPr>
          <w:i/>
          <w:spacing w:val="-2"/>
          <w:sz w:val="24"/>
        </w:rPr>
        <w:t>(ovvero)</w:t>
      </w:r>
    </w:p>
    <w:p w14:paraId="67F1BF13" w14:textId="77777777" w:rsidR="003E749E" w:rsidRDefault="000F43AD">
      <w:pPr>
        <w:pStyle w:val="Paragrafoelenco"/>
        <w:numPr>
          <w:ilvl w:val="0"/>
          <w:numId w:val="4"/>
        </w:numPr>
        <w:tabs>
          <w:tab w:val="left" w:pos="226"/>
        </w:tabs>
        <w:spacing w:before="214" w:line="276" w:lineRule="auto"/>
        <w:ind w:right="416" w:firstLine="0"/>
        <w:rPr>
          <w:color w:val="000009"/>
          <w:sz w:val="24"/>
        </w:rPr>
      </w:pPr>
      <w:r>
        <w:rPr>
          <w:color w:val="000009"/>
          <w:sz w:val="24"/>
        </w:rPr>
        <w:t xml:space="preserve">di essere a conoscenza che </w:t>
      </w:r>
      <w:r>
        <w:rPr>
          <w:sz w:val="24"/>
        </w:rPr>
        <w:t>tali rapporti siano intercorsi e/o intercorrano con soggetti che abbiano interessi in attività o decisioni inerenti all'ufficio, limitatamente alle pratiche affidate al sottoscritto.</w:t>
      </w:r>
    </w:p>
    <w:p w14:paraId="403C3151" w14:textId="77777777" w:rsidR="003E749E" w:rsidRDefault="000F43AD">
      <w:pPr>
        <w:pStyle w:val="Paragrafoelenco"/>
        <w:numPr>
          <w:ilvl w:val="0"/>
          <w:numId w:val="4"/>
        </w:numPr>
        <w:tabs>
          <w:tab w:val="left" w:pos="219"/>
        </w:tabs>
        <w:spacing w:before="169" w:line="276" w:lineRule="auto"/>
        <w:ind w:right="416" w:firstLine="0"/>
        <w:rPr>
          <w:color w:val="000009"/>
          <w:sz w:val="24"/>
        </w:rPr>
      </w:pPr>
      <w:r>
        <w:rPr>
          <w:color w:val="000009"/>
          <w:sz w:val="24"/>
        </w:rPr>
        <w:t>di impegnarsi a comunicare qualsiasi situazione di conflitto di interessi non indicata nella presente dichiarazione ovvero intervenuta successivamente, non appena ne avrà conoscenza;</w:t>
      </w:r>
    </w:p>
    <w:p w14:paraId="603CBC1A" w14:textId="77777777" w:rsidR="003E749E" w:rsidRDefault="000F43AD">
      <w:pPr>
        <w:spacing w:before="170"/>
        <w:ind w:left="52"/>
        <w:rPr>
          <w:i/>
          <w:sz w:val="24"/>
        </w:rPr>
      </w:pPr>
      <w:r>
        <w:rPr>
          <w:sz w:val="24"/>
        </w:rPr>
        <w:t>(</w:t>
      </w:r>
      <w:r>
        <w:rPr>
          <w:i/>
          <w:sz w:val="24"/>
        </w:rPr>
        <w:t>qualora</w:t>
      </w:r>
      <w:r>
        <w:rPr>
          <w:i/>
          <w:spacing w:val="-2"/>
          <w:sz w:val="24"/>
        </w:rPr>
        <w:t xml:space="preserve"> </w:t>
      </w:r>
      <w:r>
        <w:rPr>
          <w:i/>
          <w:sz w:val="24"/>
        </w:rPr>
        <w:t>ricorra</w:t>
      </w:r>
      <w:r>
        <w:rPr>
          <w:i/>
          <w:spacing w:val="-1"/>
          <w:sz w:val="24"/>
        </w:rPr>
        <w:t xml:space="preserve"> </w:t>
      </w:r>
      <w:r>
        <w:rPr>
          <w:i/>
          <w:sz w:val="24"/>
        </w:rPr>
        <w:t>un’ipotesi</w:t>
      </w:r>
      <w:r>
        <w:rPr>
          <w:i/>
          <w:spacing w:val="-2"/>
          <w:sz w:val="24"/>
        </w:rPr>
        <w:t xml:space="preserve"> </w:t>
      </w:r>
      <w:r>
        <w:rPr>
          <w:i/>
          <w:sz w:val="24"/>
        </w:rPr>
        <w:t>di</w:t>
      </w:r>
      <w:r>
        <w:rPr>
          <w:i/>
          <w:spacing w:val="-1"/>
          <w:sz w:val="24"/>
        </w:rPr>
        <w:t xml:space="preserve"> </w:t>
      </w:r>
      <w:r>
        <w:rPr>
          <w:i/>
          <w:sz w:val="24"/>
        </w:rPr>
        <w:t>conflitto</w:t>
      </w:r>
      <w:r>
        <w:rPr>
          <w:i/>
          <w:spacing w:val="-1"/>
          <w:sz w:val="24"/>
        </w:rPr>
        <w:t xml:space="preserve"> </w:t>
      </w:r>
      <w:r>
        <w:rPr>
          <w:i/>
          <w:sz w:val="24"/>
        </w:rPr>
        <w:t>di</w:t>
      </w:r>
      <w:r>
        <w:rPr>
          <w:i/>
          <w:spacing w:val="-3"/>
          <w:sz w:val="24"/>
        </w:rPr>
        <w:t xml:space="preserve"> </w:t>
      </w:r>
      <w:r>
        <w:rPr>
          <w:i/>
          <w:spacing w:val="-2"/>
          <w:sz w:val="24"/>
        </w:rPr>
        <w:t>interessi)</w:t>
      </w:r>
    </w:p>
    <w:p w14:paraId="15091CD2" w14:textId="77777777" w:rsidR="003E749E" w:rsidRDefault="000F43AD">
      <w:pPr>
        <w:pStyle w:val="Paragrafoelenco"/>
        <w:numPr>
          <w:ilvl w:val="0"/>
          <w:numId w:val="4"/>
        </w:numPr>
        <w:tabs>
          <w:tab w:val="left" w:pos="193"/>
        </w:tabs>
        <w:spacing w:before="211" w:line="276" w:lineRule="auto"/>
        <w:ind w:right="416" w:firstLine="0"/>
        <w:rPr>
          <w:sz w:val="24"/>
        </w:rPr>
      </w:pPr>
      <w:r>
        <w:rPr>
          <w:sz w:val="24"/>
        </w:rPr>
        <w:t>che, dalla</w:t>
      </w:r>
      <w:r>
        <w:rPr>
          <w:spacing w:val="-1"/>
          <w:sz w:val="24"/>
        </w:rPr>
        <w:t xml:space="preserve"> </w:t>
      </w:r>
      <w:r>
        <w:rPr>
          <w:sz w:val="24"/>
        </w:rPr>
        <w:t>data</w:t>
      </w:r>
      <w:r>
        <w:rPr>
          <w:spacing w:val="-1"/>
          <w:sz w:val="24"/>
        </w:rPr>
        <w:t xml:space="preserve"> </w:t>
      </w:r>
      <w:r>
        <w:rPr>
          <w:sz w:val="24"/>
        </w:rPr>
        <w:t>odierna e</w:t>
      </w:r>
      <w:r>
        <w:rPr>
          <w:spacing w:val="-1"/>
          <w:sz w:val="24"/>
        </w:rPr>
        <w:t xml:space="preserve"> </w:t>
      </w:r>
      <w:r>
        <w:rPr>
          <w:sz w:val="24"/>
        </w:rPr>
        <w:t>sino alla</w:t>
      </w:r>
      <w:r>
        <w:rPr>
          <w:spacing w:val="-1"/>
          <w:sz w:val="24"/>
        </w:rPr>
        <w:t xml:space="preserve"> </w:t>
      </w:r>
      <w:r>
        <w:rPr>
          <w:sz w:val="24"/>
        </w:rPr>
        <w:t>comunicazione</w:t>
      </w:r>
      <w:r>
        <w:rPr>
          <w:spacing w:val="-1"/>
          <w:sz w:val="24"/>
        </w:rPr>
        <w:t xml:space="preserve"> </w:t>
      </w:r>
      <w:r>
        <w:rPr>
          <w:sz w:val="24"/>
        </w:rPr>
        <w:t>della</w:t>
      </w:r>
      <w:r>
        <w:rPr>
          <w:spacing w:val="-1"/>
          <w:sz w:val="24"/>
        </w:rPr>
        <w:t xml:space="preserve"> </w:t>
      </w:r>
      <w:r>
        <w:rPr>
          <w:sz w:val="24"/>
        </w:rPr>
        <w:t>Sua</w:t>
      </w:r>
      <w:r>
        <w:rPr>
          <w:spacing w:val="-1"/>
          <w:sz w:val="24"/>
        </w:rPr>
        <w:t xml:space="preserve"> </w:t>
      </w:r>
      <w:r>
        <w:rPr>
          <w:sz w:val="24"/>
        </w:rPr>
        <w:t>decisione</w:t>
      </w:r>
      <w:r>
        <w:rPr>
          <w:spacing w:val="-1"/>
          <w:sz w:val="24"/>
        </w:rPr>
        <w:t xml:space="preserve"> </w:t>
      </w:r>
      <w:r>
        <w:rPr>
          <w:sz w:val="24"/>
        </w:rPr>
        <w:t>in merito, si asterrà</w:t>
      </w:r>
      <w:r>
        <w:rPr>
          <w:spacing w:val="-1"/>
          <w:sz w:val="24"/>
        </w:rPr>
        <w:t xml:space="preserve"> </w:t>
      </w:r>
      <w:r>
        <w:rPr>
          <w:sz w:val="24"/>
        </w:rPr>
        <w:t>dal prendere decisioni</w:t>
      </w:r>
      <w:r>
        <w:rPr>
          <w:spacing w:val="35"/>
          <w:sz w:val="24"/>
        </w:rPr>
        <w:t xml:space="preserve"> </w:t>
      </w:r>
      <w:r>
        <w:rPr>
          <w:sz w:val="24"/>
        </w:rPr>
        <w:t>o</w:t>
      </w:r>
      <w:r>
        <w:rPr>
          <w:spacing w:val="37"/>
          <w:sz w:val="24"/>
        </w:rPr>
        <w:t xml:space="preserve"> </w:t>
      </w:r>
      <w:r>
        <w:rPr>
          <w:sz w:val="24"/>
        </w:rPr>
        <w:t>svolgere</w:t>
      </w:r>
      <w:r>
        <w:rPr>
          <w:spacing w:val="36"/>
          <w:sz w:val="24"/>
        </w:rPr>
        <w:t xml:space="preserve"> </w:t>
      </w:r>
      <w:r>
        <w:rPr>
          <w:sz w:val="24"/>
        </w:rPr>
        <w:t>attività</w:t>
      </w:r>
      <w:r>
        <w:rPr>
          <w:spacing w:val="36"/>
          <w:sz w:val="24"/>
        </w:rPr>
        <w:t xml:space="preserve"> </w:t>
      </w:r>
      <w:r>
        <w:rPr>
          <w:sz w:val="24"/>
        </w:rPr>
        <w:t>inerenti</w:t>
      </w:r>
      <w:r>
        <w:rPr>
          <w:spacing w:val="37"/>
          <w:sz w:val="24"/>
        </w:rPr>
        <w:t xml:space="preserve"> </w:t>
      </w:r>
      <w:r>
        <w:rPr>
          <w:sz w:val="24"/>
        </w:rPr>
        <w:t>alle</w:t>
      </w:r>
      <w:r>
        <w:rPr>
          <w:spacing w:val="37"/>
          <w:sz w:val="24"/>
        </w:rPr>
        <w:t xml:space="preserve"> </w:t>
      </w:r>
      <w:r>
        <w:rPr>
          <w:sz w:val="24"/>
        </w:rPr>
        <w:t>sue</w:t>
      </w:r>
      <w:r>
        <w:rPr>
          <w:spacing w:val="36"/>
          <w:sz w:val="24"/>
        </w:rPr>
        <w:t xml:space="preserve"> </w:t>
      </w:r>
      <w:r>
        <w:rPr>
          <w:sz w:val="24"/>
        </w:rPr>
        <w:t>mansioni</w:t>
      </w:r>
      <w:r>
        <w:rPr>
          <w:spacing w:val="37"/>
          <w:sz w:val="24"/>
        </w:rPr>
        <w:t xml:space="preserve"> </w:t>
      </w:r>
      <w:r>
        <w:rPr>
          <w:sz w:val="24"/>
        </w:rPr>
        <w:t>in</w:t>
      </w:r>
      <w:r>
        <w:rPr>
          <w:spacing w:val="38"/>
          <w:sz w:val="24"/>
        </w:rPr>
        <w:t xml:space="preserve"> </w:t>
      </w:r>
      <w:r>
        <w:rPr>
          <w:sz w:val="24"/>
        </w:rPr>
        <w:t>situazioni</w:t>
      </w:r>
      <w:r>
        <w:rPr>
          <w:spacing w:val="37"/>
          <w:sz w:val="24"/>
        </w:rPr>
        <w:t xml:space="preserve"> </w:t>
      </w:r>
      <w:r>
        <w:rPr>
          <w:sz w:val="24"/>
        </w:rPr>
        <w:t>anche</w:t>
      </w:r>
      <w:r>
        <w:rPr>
          <w:spacing w:val="36"/>
          <w:sz w:val="24"/>
        </w:rPr>
        <w:t xml:space="preserve"> </w:t>
      </w:r>
      <w:r>
        <w:rPr>
          <w:sz w:val="24"/>
        </w:rPr>
        <w:t>di</w:t>
      </w:r>
      <w:r>
        <w:rPr>
          <w:spacing w:val="38"/>
          <w:sz w:val="24"/>
        </w:rPr>
        <w:t xml:space="preserve"> </w:t>
      </w:r>
      <w:r>
        <w:rPr>
          <w:sz w:val="24"/>
        </w:rPr>
        <w:t>potenziale</w:t>
      </w:r>
      <w:r>
        <w:rPr>
          <w:spacing w:val="36"/>
          <w:sz w:val="24"/>
        </w:rPr>
        <w:t xml:space="preserve"> </w:t>
      </w:r>
      <w:r>
        <w:rPr>
          <w:sz w:val="24"/>
        </w:rPr>
        <w:t>conflitto</w:t>
      </w:r>
      <w:r>
        <w:rPr>
          <w:spacing w:val="38"/>
          <w:sz w:val="24"/>
        </w:rPr>
        <w:t xml:space="preserve"> </w:t>
      </w:r>
      <w:r>
        <w:rPr>
          <w:spacing w:val="-5"/>
          <w:sz w:val="24"/>
        </w:rPr>
        <w:t>di</w:t>
      </w:r>
    </w:p>
    <w:p w14:paraId="19A362EF"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2C17189B" w14:textId="77777777" w:rsidR="003E749E" w:rsidRDefault="000F43AD">
      <w:pPr>
        <w:pStyle w:val="Corpotesto"/>
        <w:spacing w:before="72" w:line="276" w:lineRule="auto"/>
        <w:ind w:right="412"/>
        <w:jc w:val="both"/>
      </w:pPr>
      <w:r>
        <w:t>interessi - di qualsiasi natura, anche non patrimoniali, come quelli derivanti dall'intento di voler assecondare</w:t>
      </w:r>
      <w:r>
        <w:rPr>
          <w:spacing w:val="-12"/>
        </w:rPr>
        <w:t xml:space="preserve"> </w:t>
      </w:r>
      <w:r>
        <w:t>pressioni</w:t>
      </w:r>
      <w:r>
        <w:rPr>
          <w:spacing w:val="-10"/>
        </w:rPr>
        <w:t xml:space="preserve"> </w:t>
      </w:r>
      <w:r>
        <w:t>politiche,</w:t>
      </w:r>
      <w:r>
        <w:rPr>
          <w:spacing w:val="-11"/>
        </w:rPr>
        <w:t xml:space="preserve"> </w:t>
      </w:r>
      <w:r>
        <w:t>sindacali</w:t>
      </w:r>
      <w:r>
        <w:rPr>
          <w:spacing w:val="-10"/>
        </w:rPr>
        <w:t xml:space="preserve"> </w:t>
      </w:r>
      <w:r>
        <w:t>o</w:t>
      </w:r>
      <w:r>
        <w:rPr>
          <w:spacing w:val="-11"/>
        </w:rPr>
        <w:t xml:space="preserve"> </w:t>
      </w:r>
      <w:r>
        <w:t>dei</w:t>
      </w:r>
      <w:r>
        <w:rPr>
          <w:spacing w:val="-10"/>
        </w:rPr>
        <w:t xml:space="preserve"> </w:t>
      </w:r>
      <w:r>
        <w:t>superiori</w:t>
      </w:r>
      <w:r>
        <w:rPr>
          <w:spacing w:val="-10"/>
        </w:rPr>
        <w:t xml:space="preserve"> </w:t>
      </w:r>
      <w:r>
        <w:t>gerarchici</w:t>
      </w:r>
      <w:r>
        <w:rPr>
          <w:spacing w:val="-8"/>
        </w:rPr>
        <w:t xml:space="preserve"> </w:t>
      </w:r>
      <w:r>
        <w:t>-</w:t>
      </w:r>
      <w:r>
        <w:rPr>
          <w:spacing w:val="-11"/>
        </w:rPr>
        <w:t xml:space="preserve"> </w:t>
      </w:r>
      <w:r>
        <w:t>con</w:t>
      </w:r>
      <w:r>
        <w:rPr>
          <w:spacing w:val="-11"/>
        </w:rPr>
        <w:t xml:space="preserve"> </w:t>
      </w:r>
      <w:r>
        <w:t>interessi</w:t>
      </w:r>
      <w:r>
        <w:rPr>
          <w:spacing w:val="-10"/>
        </w:rPr>
        <w:t xml:space="preserve"> </w:t>
      </w:r>
      <w:r>
        <w:t>personali,</w:t>
      </w:r>
      <w:r>
        <w:rPr>
          <w:spacing w:val="-11"/>
        </w:rPr>
        <w:t xml:space="preserve"> </w:t>
      </w:r>
      <w:r>
        <w:t>del</w:t>
      </w:r>
      <w:r>
        <w:rPr>
          <w:spacing w:val="-10"/>
        </w:rPr>
        <w:t xml:space="preserve"> </w:t>
      </w:r>
      <w:r>
        <w:t>coniuge, di conviventi, di parenti, di affini entro il secondo grado.</w:t>
      </w:r>
    </w:p>
    <w:p w14:paraId="0D17CB7A" w14:textId="77777777" w:rsidR="003E749E" w:rsidRDefault="000F43AD">
      <w:pPr>
        <w:pStyle w:val="Corpotesto"/>
        <w:spacing w:before="171"/>
        <w:jc w:val="both"/>
      </w:pPr>
      <w:r>
        <w:rPr>
          <w:color w:val="000009"/>
        </w:rPr>
        <w:t>Luogo</w:t>
      </w:r>
      <w:r>
        <w:rPr>
          <w:color w:val="000009"/>
          <w:spacing w:val="-1"/>
        </w:rPr>
        <w:t xml:space="preserve"> </w:t>
      </w:r>
      <w:r>
        <w:rPr>
          <w:color w:val="000009"/>
        </w:rPr>
        <w:t>e</w:t>
      </w:r>
      <w:r>
        <w:rPr>
          <w:color w:val="000009"/>
          <w:spacing w:val="-2"/>
        </w:rPr>
        <w:t xml:space="preserve"> </w:t>
      </w:r>
      <w:r>
        <w:rPr>
          <w:color w:val="000009"/>
        </w:rPr>
        <w:t xml:space="preserve">data </w:t>
      </w:r>
      <w:r>
        <w:rPr>
          <w:color w:val="000009"/>
          <w:spacing w:val="-2"/>
        </w:rPr>
        <w:t>................................................</w:t>
      </w:r>
    </w:p>
    <w:p w14:paraId="64E5C0A3" w14:textId="77777777" w:rsidR="003E749E" w:rsidRDefault="000F43AD">
      <w:pPr>
        <w:pStyle w:val="Corpotesto"/>
        <w:spacing w:before="211"/>
        <w:ind w:left="0" w:right="414"/>
        <w:jc w:val="right"/>
      </w:pPr>
      <w:r>
        <w:rPr>
          <w:color w:val="000009"/>
        </w:rPr>
        <w:t>IL</w:t>
      </w:r>
      <w:r>
        <w:rPr>
          <w:color w:val="000009"/>
          <w:spacing w:val="-11"/>
        </w:rPr>
        <w:t xml:space="preserve"> </w:t>
      </w:r>
      <w:r>
        <w:rPr>
          <w:color w:val="000009"/>
          <w:spacing w:val="-2"/>
        </w:rPr>
        <w:t>DICHIARANTE</w:t>
      </w:r>
    </w:p>
    <w:p w14:paraId="5D1C2BB1" w14:textId="77777777" w:rsidR="003E749E" w:rsidRDefault="000F43AD">
      <w:pPr>
        <w:spacing w:before="212"/>
        <w:ind w:left="6906"/>
        <w:rPr>
          <w:sz w:val="24"/>
        </w:rPr>
      </w:pPr>
      <w:r>
        <w:rPr>
          <w:color w:val="000009"/>
          <w:spacing w:val="-2"/>
          <w:sz w:val="24"/>
        </w:rPr>
        <w:t>....................................................</w:t>
      </w:r>
    </w:p>
    <w:p w14:paraId="1CC51685" w14:textId="77777777" w:rsidR="003E749E" w:rsidRDefault="000F43AD">
      <w:pPr>
        <w:spacing w:before="211"/>
        <w:ind w:left="1878" w:right="2239"/>
        <w:jc w:val="center"/>
        <w:rPr>
          <w:sz w:val="24"/>
        </w:rPr>
      </w:pPr>
      <w:r>
        <w:rPr>
          <w:color w:val="000009"/>
          <w:spacing w:val="-2"/>
          <w:sz w:val="24"/>
        </w:rPr>
        <w:t>========================</w:t>
      </w:r>
    </w:p>
    <w:p w14:paraId="4FFDB166" w14:textId="77777777" w:rsidR="003E749E" w:rsidRDefault="000F43AD">
      <w:pPr>
        <w:pStyle w:val="Titolo4"/>
        <w:spacing w:before="211" w:line="424" w:lineRule="auto"/>
        <w:ind w:left="2352" w:right="1884" w:hanging="831"/>
        <w:jc w:val="both"/>
      </w:pPr>
      <w:r>
        <w:rPr>
          <w:color w:val="0C0C0C"/>
        </w:rPr>
        <w:t>Informativa</w:t>
      </w:r>
      <w:r>
        <w:rPr>
          <w:color w:val="0C0C0C"/>
          <w:spacing w:val="-5"/>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528B8207" w14:textId="293E20E9"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w:t>
      </w:r>
      <w:r w:rsidRPr="00824CE3">
        <w:rPr>
          <w:color w:val="0C0C0C"/>
        </w:rPr>
        <w:t xml:space="preserve">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4D081691" w14:textId="77777777" w:rsidR="003E749E" w:rsidRDefault="000F43AD">
      <w:pPr>
        <w:pStyle w:val="Corpotesto"/>
        <w:spacing w:before="170"/>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4A569237" w14:textId="77777777" w:rsidR="003E749E" w:rsidRDefault="000F43AD">
      <w:pPr>
        <w:pStyle w:val="Corpotesto"/>
        <w:spacing w:before="211"/>
        <w:ind w:left="0" w:right="414"/>
        <w:jc w:val="right"/>
      </w:pPr>
      <w:r>
        <w:rPr>
          <w:color w:val="000009"/>
        </w:rPr>
        <w:t>IL</w:t>
      </w:r>
      <w:r>
        <w:rPr>
          <w:color w:val="000009"/>
          <w:spacing w:val="-11"/>
        </w:rPr>
        <w:t xml:space="preserve"> </w:t>
      </w:r>
      <w:r>
        <w:rPr>
          <w:color w:val="000009"/>
          <w:spacing w:val="-2"/>
        </w:rPr>
        <w:t>DICHIARANTE</w:t>
      </w:r>
    </w:p>
    <w:p w14:paraId="00B434CD" w14:textId="77777777" w:rsidR="00824CE3" w:rsidRDefault="00824CE3">
      <w:pPr>
        <w:spacing w:before="211"/>
        <w:ind w:left="6846"/>
        <w:rPr>
          <w:color w:val="000009"/>
          <w:spacing w:val="-2"/>
          <w:sz w:val="24"/>
        </w:rPr>
      </w:pPr>
    </w:p>
    <w:p w14:paraId="76342424" w14:textId="11D703A9" w:rsidR="003E749E" w:rsidRDefault="000F43AD">
      <w:pPr>
        <w:spacing w:before="211"/>
        <w:ind w:left="6846"/>
        <w:rPr>
          <w:sz w:val="24"/>
        </w:rPr>
      </w:pPr>
      <w:r>
        <w:rPr>
          <w:color w:val="000009"/>
          <w:spacing w:val="-2"/>
          <w:sz w:val="24"/>
        </w:rPr>
        <w:t>.....................................................</w:t>
      </w:r>
    </w:p>
    <w:p w14:paraId="495B62F4" w14:textId="77777777" w:rsidR="003E749E" w:rsidRDefault="003E749E">
      <w:pPr>
        <w:rPr>
          <w:sz w:val="24"/>
        </w:rPr>
        <w:sectPr w:rsidR="003E749E">
          <w:pgSz w:w="12240" w:h="15840"/>
          <w:pgMar w:top="1060" w:right="720" w:bottom="1440" w:left="1080" w:header="0" w:footer="1209" w:gutter="0"/>
          <w:cols w:space="720"/>
        </w:sectPr>
      </w:pPr>
    </w:p>
    <w:p w14:paraId="51EFF771" w14:textId="77777777" w:rsidR="003E749E" w:rsidRDefault="000F43AD">
      <w:pPr>
        <w:pStyle w:val="Corpotesto"/>
        <w:spacing w:before="118"/>
      </w:pPr>
      <w:r>
        <w:t>Modello</w:t>
      </w:r>
      <w:r>
        <w:rPr>
          <w:spacing w:val="-1"/>
        </w:rPr>
        <w:t xml:space="preserve"> </w:t>
      </w:r>
      <w:r>
        <w:rPr>
          <w:spacing w:val="-4"/>
        </w:rPr>
        <w:t>B.1)</w:t>
      </w:r>
    </w:p>
    <w:p w14:paraId="7DF48ADB" w14:textId="77777777" w:rsidR="003E749E" w:rsidRDefault="000F43AD">
      <w:pPr>
        <w:spacing w:before="162"/>
        <w:ind w:left="52"/>
        <w:rPr>
          <w:i/>
          <w:sz w:val="16"/>
        </w:rPr>
      </w:pPr>
      <w:r>
        <w:rPr>
          <w:i/>
          <w:color w:val="000009"/>
          <w:sz w:val="16"/>
        </w:rPr>
        <w:t>(per</w:t>
      </w:r>
      <w:r>
        <w:rPr>
          <w:i/>
          <w:color w:val="000009"/>
          <w:spacing w:val="-9"/>
          <w:sz w:val="16"/>
        </w:rPr>
        <w:t xml:space="preserve"> </w:t>
      </w:r>
      <w:r>
        <w:rPr>
          <w:i/>
          <w:color w:val="000009"/>
          <w:sz w:val="16"/>
        </w:rPr>
        <w:t>Segretario</w:t>
      </w:r>
      <w:r>
        <w:rPr>
          <w:i/>
          <w:color w:val="000009"/>
          <w:spacing w:val="-9"/>
          <w:sz w:val="16"/>
        </w:rPr>
        <w:t xml:space="preserve"> </w:t>
      </w:r>
      <w:r>
        <w:rPr>
          <w:i/>
          <w:color w:val="000009"/>
          <w:spacing w:val="-2"/>
          <w:sz w:val="16"/>
        </w:rPr>
        <w:t>comunale)</w:t>
      </w:r>
    </w:p>
    <w:p w14:paraId="297FE779" w14:textId="77777777" w:rsidR="003E749E" w:rsidRDefault="003E749E">
      <w:pPr>
        <w:pStyle w:val="Corpotesto"/>
        <w:spacing w:before="10"/>
        <w:ind w:left="0"/>
        <w:rPr>
          <w:i/>
          <w:sz w:val="16"/>
        </w:rPr>
      </w:pPr>
    </w:p>
    <w:p w14:paraId="2ADFE6CC" w14:textId="77777777" w:rsidR="003E749E" w:rsidRDefault="000F43AD">
      <w:pPr>
        <w:pStyle w:val="Corpotesto"/>
        <w:ind w:left="0" w:right="411"/>
        <w:jc w:val="right"/>
      </w:pPr>
      <w:r>
        <w:t xml:space="preserve">Al </w:t>
      </w:r>
      <w:r>
        <w:rPr>
          <w:spacing w:val="-2"/>
        </w:rPr>
        <w:t>Sindaco</w:t>
      </w:r>
    </w:p>
    <w:p w14:paraId="6AA5F1C7" w14:textId="77777777" w:rsidR="003E749E" w:rsidRDefault="003E749E">
      <w:pPr>
        <w:pStyle w:val="Corpotesto"/>
        <w:spacing w:before="255"/>
        <w:ind w:left="0"/>
      </w:pPr>
    </w:p>
    <w:p w14:paraId="7B395F0B" w14:textId="77777777" w:rsidR="003E749E" w:rsidRDefault="000F43AD">
      <w:pPr>
        <w:pStyle w:val="Titolo3"/>
        <w:ind w:right="359"/>
      </w:pPr>
      <w:r>
        <w:rPr>
          <w:spacing w:val="-2"/>
        </w:rPr>
        <w:t>DICHIARAZIONE</w:t>
      </w:r>
    </w:p>
    <w:p w14:paraId="63001D95" w14:textId="77777777" w:rsidR="003E749E" w:rsidRDefault="000F43AD">
      <w:pPr>
        <w:spacing w:before="41"/>
        <w:ind w:right="364"/>
        <w:jc w:val="center"/>
        <w:rPr>
          <w:b/>
          <w:sz w:val="24"/>
        </w:rPr>
      </w:pPr>
      <w:r>
        <w:rPr>
          <w:b/>
          <w:sz w:val="24"/>
        </w:rPr>
        <w:t>DI</w:t>
      </w:r>
      <w:r>
        <w:rPr>
          <w:b/>
          <w:spacing w:val="-12"/>
          <w:sz w:val="24"/>
        </w:rPr>
        <w:t xml:space="preserve"> </w:t>
      </w:r>
      <w:r>
        <w:rPr>
          <w:b/>
          <w:sz w:val="24"/>
        </w:rPr>
        <w:t>INSUSSISTENZA</w:t>
      </w:r>
      <w:r>
        <w:rPr>
          <w:b/>
          <w:spacing w:val="-15"/>
          <w:sz w:val="24"/>
        </w:rPr>
        <w:t xml:space="preserve"> </w:t>
      </w:r>
      <w:r>
        <w:rPr>
          <w:b/>
          <w:sz w:val="24"/>
        </w:rPr>
        <w:t>DI</w:t>
      </w:r>
      <w:r>
        <w:rPr>
          <w:b/>
          <w:spacing w:val="-7"/>
          <w:sz w:val="24"/>
        </w:rPr>
        <w:t xml:space="preserve"> </w:t>
      </w:r>
      <w:r>
        <w:rPr>
          <w:b/>
          <w:sz w:val="24"/>
        </w:rPr>
        <w:t>CAUSE</w:t>
      </w:r>
      <w:r>
        <w:rPr>
          <w:b/>
          <w:spacing w:val="-6"/>
          <w:sz w:val="24"/>
        </w:rPr>
        <w:t xml:space="preserve"> </w:t>
      </w:r>
      <w:r>
        <w:rPr>
          <w:b/>
          <w:sz w:val="24"/>
        </w:rPr>
        <w:t>DI</w:t>
      </w:r>
      <w:r>
        <w:rPr>
          <w:b/>
          <w:spacing w:val="-7"/>
          <w:sz w:val="24"/>
        </w:rPr>
        <w:t xml:space="preserve"> </w:t>
      </w:r>
      <w:r>
        <w:rPr>
          <w:b/>
          <w:sz w:val="24"/>
        </w:rPr>
        <w:t>INCONFERIBILITA'</w:t>
      </w:r>
      <w:r>
        <w:rPr>
          <w:b/>
          <w:spacing w:val="-6"/>
          <w:sz w:val="24"/>
        </w:rPr>
        <w:t xml:space="preserve"> </w:t>
      </w:r>
      <w:r>
        <w:rPr>
          <w:b/>
          <w:sz w:val="24"/>
        </w:rPr>
        <w:t>E</w:t>
      </w:r>
      <w:r>
        <w:rPr>
          <w:b/>
          <w:spacing w:val="-5"/>
          <w:sz w:val="24"/>
        </w:rPr>
        <w:t xml:space="preserve"> </w:t>
      </w:r>
      <w:r>
        <w:rPr>
          <w:b/>
          <w:spacing w:val="-2"/>
          <w:sz w:val="24"/>
        </w:rPr>
        <w:t>INCOMPATIBILITA'</w:t>
      </w:r>
    </w:p>
    <w:p w14:paraId="167BCF3F" w14:textId="77777777" w:rsidR="003E749E" w:rsidRDefault="000F43AD">
      <w:pPr>
        <w:spacing w:before="42"/>
        <w:ind w:right="357"/>
        <w:jc w:val="center"/>
        <w:rPr>
          <w:b/>
          <w:sz w:val="21"/>
        </w:rPr>
      </w:pPr>
      <w:r>
        <w:rPr>
          <w:b/>
          <w:sz w:val="21"/>
        </w:rPr>
        <w:t>di</w:t>
      </w:r>
      <w:r>
        <w:rPr>
          <w:b/>
          <w:spacing w:val="-5"/>
          <w:sz w:val="21"/>
        </w:rPr>
        <w:t xml:space="preserve"> </w:t>
      </w:r>
      <w:r>
        <w:rPr>
          <w:b/>
          <w:sz w:val="21"/>
        </w:rPr>
        <w:t>cui</w:t>
      </w:r>
      <w:r>
        <w:rPr>
          <w:b/>
          <w:spacing w:val="-3"/>
          <w:sz w:val="21"/>
        </w:rPr>
        <w:t xml:space="preserve"> </w:t>
      </w:r>
      <w:r>
        <w:rPr>
          <w:b/>
          <w:sz w:val="21"/>
        </w:rPr>
        <w:t>all’art.</w:t>
      </w:r>
      <w:r>
        <w:rPr>
          <w:b/>
          <w:spacing w:val="-2"/>
          <w:sz w:val="21"/>
        </w:rPr>
        <w:t xml:space="preserve"> </w:t>
      </w:r>
      <w:r>
        <w:rPr>
          <w:b/>
          <w:sz w:val="21"/>
        </w:rPr>
        <w:t>20,</w:t>
      </w:r>
      <w:r>
        <w:rPr>
          <w:b/>
          <w:spacing w:val="-2"/>
          <w:sz w:val="21"/>
        </w:rPr>
        <w:t xml:space="preserve"> </w:t>
      </w:r>
      <w:r>
        <w:rPr>
          <w:b/>
          <w:sz w:val="21"/>
        </w:rPr>
        <w:t>commi</w:t>
      </w:r>
      <w:r>
        <w:rPr>
          <w:b/>
          <w:spacing w:val="-3"/>
          <w:sz w:val="21"/>
        </w:rPr>
        <w:t xml:space="preserve"> </w:t>
      </w:r>
      <w:r>
        <w:rPr>
          <w:b/>
          <w:sz w:val="21"/>
        </w:rPr>
        <w:t>1</w:t>
      </w:r>
      <w:r>
        <w:rPr>
          <w:b/>
          <w:spacing w:val="-1"/>
          <w:sz w:val="21"/>
        </w:rPr>
        <w:t xml:space="preserve"> </w:t>
      </w:r>
      <w:r>
        <w:rPr>
          <w:b/>
          <w:sz w:val="21"/>
        </w:rPr>
        <w:t>e</w:t>
      </w:r>
      <w:r>
        <w:rPr>
          <w:b/>
          <w:spacing w:val="-5"/>
          <w:sz w:val="21"/>
        </w:rPr>
        <w:t xml:space="preserve"> </w:t>
      </w:r>
      <w:r>
        <w:rPr>
          <w:b/>
          <w:sz w:val="21"/>
        </w:rPr>
        <w:t>2,</w:t>
      </w:r>
      <w:r>
        <w:rPr>
          <w:b/>
          <w:spacing w:val="-2"/>
          <w:sz w:val="21"/>
        </w:rPr>
        <w:t xml:space="preserve"> </w:t>
      </w:r>
      <w:r>
        <w:rPr>
          <w:b/>
          <w:sz w:val="21"/>
        </w:rPr>
        <w:t>del</w:t>
      </w:r>
      <w:r>
        <w:rPr>
          <w:b/>
          <w:spacing w:val="-3"/>
          <w:sz w:val="21"/>
        </w:rPr>
        <w:t xml:space="preserve"> </w:t>
      </w:r>
      <w:r>
        <w:rPr>
          <w:b/>
          <w:sz w:val="21"/>
        </w:rPr>
        <w:t>d.lgs.</w:t>
      </w:r>
      <w:r>
        <w:rPr>
          <w:b/>
          <w:spacing w:val="-4"/>
          <w:sz w:val="21"/>
        </w:rPr>
        <w:t xml:space="preserve"> </w:t>
      </w:r>
      <w:r>
        <w:rPr>
          <w:b/>
          <w:sz w:val="21"/>
        </w:rPr>
        <w:t>8</w:t>
      </w:r>
      <w:r>
        <w:rPr>
          <w:b/>
          <w:spacing w:val="-2"/>
          <w:sz w:val="21"/>
        </w:rPr>
        <w:t xml:space="preserve"> </w:t>
      </w:r>
      <w:r>
        <w:rPr>
          <w:b/>
          <w:sz w:val="21"/>
        </w:rPr>
        <w:t>aprile</w:t>
      </w:r>
      <w:r>
        <w:rPr>
          <w:b/>
          <w:spacing w:val="-2"/>
          <w:sz w:val="21"/>
        </w:rPr>
        <w:t xml:space="preserve"> </w:t>
      </w:r>
      <w:r>
        <w:rPr>
          <w:b/>
          <w:sz w:val="21"/>
        </w:rPr>
        <w:t>2013,</w:t>
      </w:r>
      <w:r>
        <w:rPr>
          <w:b/>
          <w:spacing w:val="-7"/>
          <w:sz w:val="21"/>
        </w:rPr>
        <w:t xml:space="preserve"> </w:t>
      </w:r>
      <w:r>
        <w:rPr>
          <w:b/>
          <w:sz w:val="21"/>
        </w:rPr>
        <w:t>n.</w:t>
      </w:r>
      <w:r>
        <w:rPr>
          <w:b/>
          <w:spacing w:val="-2"/>
          <w:sz w:val="21"/>
        </w:rPr>
        <w:t xml:space="preserve"> </w:t>
      </w:r>
      <w:r>
        <w:rPr>
          <w:b/>
          <w:sz w:val="21"/>
        </w:rPr>
        <w:t>39</w:t>
      </w:r>
      <w:r>
        <w:rPr>
          <w:b/>
          <w:spacing w:val="-1"/>
          <w:sz w:val="21"/>
        </w:rPr>
        <w:t xml:space="preserve"> </w:t>
      </w:r>
      <w:r>
        <w:rPr>
          <w:b/>
          <w:sz w:val="21"/>
        </w:rPr>
        <w:t>finalizzata</w:t>
      </w:r>
      <w:r>
        <w:rPr>
          <w:b/>
          <w:spacing w:val="-5"/>
          <w:sz w:val="21"/>
        </w:rPr>
        <w:t xml:space="preserve"> </w:t>
      </w:r>
      <w:r>
        <w:rPr>
          <w:b/>
          <w:sz w:val="21"/>
        </w:rPr>
        <w:t>al</w:t>
      </w:r>
      <w:r>
        <w:rPr>
          <w:b/>
          <w:spacing w:val="-3"/>
          <w:sz w:val="21"/>
        </w:rPr>
        <w:t xml:space="preserve"> </w:t>
      </w:r>
      <w:r>
        <w:rPr>
          <w:b/>
          <w:sz w:val="21"/>
        </w:rPr>
        <w:t>conferimento</w:t>
      </w:r>
      <w:r>
        <w:rPr>
          <w:b/>
          <w:spacing w:val="-2"/>
          <w:sz w:val="21"/>
        </w:rPr>
        <w:t xml:space="preserve"> </w:t>
      </w:r>
      <w:r>
        <w:rPr>
          <w:b/>
          <w:sz w:val="21"/>
        </w:rPr>
        <w:t>di</w:t>
      </w:r>
      <w:r>
        <w:rPr>
          <w:b/>
          <w:spacing w:val="-2"/>
          <w:sz w:val="21"/>
        </w:rPr>
        <w:t xml:space="preserve"> </w:t>
      </w:r>
      <w:r>
        <w:rPr>
          <w:b/>
          <w:spacing w:val="-5"/>
          <w:sz w:val="21"/>
        </w:rPr>
        <w:t>un</w:t>
      </w:r>
    </w:p>
    <w:p w14:paraId="26CA6FDE" w14:textId="77777777" w:rsidR="003E749E" w:rsidRDefault="000F43AD">
      <w:pPr>
        <w:pStyle w:val="Titolo3"/>
        <w:spacing w:before="36"/>
        <w:ind w:left="1876"/>
      </w:pPr>
      <w:r>
        <w:rPr>
          <w:spacing w:val="-2"/>
        </w:rPr>
        <w:t>INCARICO</w:t>
      </w:r>
      <w:r>
        <w:rPr>
          <w:spacing w:val="-13"/>
        </w:rPr>
        <w:t xml:space="preserve"> </w:t>
      </w:r>
      <w:r>
        <w:rPr>
          <w:spacing w:val="-2"/>
        </w:rPr>
        <w:t>AMMINISTRATIVO</w:t>
      </w:r>
      <w:r>
        <w:rPr>
          <w:spacing w:val="5"/>
        </w:rPr>
        <w:t xml:space="preserve"> </w:t>
      </w:r>
      <w:r>
        <w:rPr>
          <w:spacing w:val="-2"/>
        </w:rPr>
        <w:t>DI</w:t>
      </w:r>
      <w:r>
        <w:rPr>
          <w:spacing w:val="1"/>
        </w:rPr>
        <w:t xml:space="preserve"> </w:t>
      </w:r>
      <w:r>
        <w:rPr>
          <w:spacing w:val="-2"/>
        </w:rPr>
        <w:t>VERTICE</w:t>
      </w:r>
    </w:p>
    <w:p w14:paraId="3F32522B" w14:textId="77777777" w:rsidR="003E749E" w:rsidRDefault="003E749E">
      <w:pPr>
        <w:pStyle w:val="Corpotesto"/>
        <w:spacing w:before="48"/>
        <w:ind w:left="0"/>
        <w:rPr>
          <w:b/>
        </w:rPr>
      </w:pPr>
    </w:p>
    <w:p w14:paraId="08871025" w14:textId="77777777" w:rsidR="003E749E" w:rsidRDefault="000F43AD">
      <w:pPr>
        <w:pStyle w:val="Corpotesto"/>
        <w:tabs>
          <w:tab w:val="left" w:pos="916"/>
          <w:tab w:val="left" w:pos="1300"/>
          <w:tab w:val="left" w:pos="4820"/>
          <w:tab w:val="left" w:pos="5619"/>
          <w:tab w:val="left" w:pos="6084"/>
          <w:tab w:val="left" w:pos="6763"/>
          <w:tab w:val="left" w:pos="8663"/>
          <w:tab w:val="left" w:pos="9114"/>
          <w:tab w:val="left" w:pos="9728"/>
        </w:tabs>
        <w:spacing w:line="480" w:lineRule="atLeast"/>
        <w:ind w:right="413"/>
      </w:pPr>
      <w:r>
        <w:t>La/Il</w:t>
      </w:r>
      <w:r>
        <w:rPr>
          <w:spacing w:val="-15"/>
        </w:rPr>
        <w:t xml:space="preserve"> </w:t>
      </w:r>
      <w:r>
        <w:t>sottoscritta</w:t>
      </w:r>
      <w:r>
        <w:rPr>
          <w:spacing w:val="-15"/>
        </w:rPr>
        <w:t xml:space="preserve"> </w:t>
      </w:r>
      <w:r>
        <w:t xml:space="preserve">/o………………………………………………………………………………………… </w:t>
      </w:r>
      <w:r>
        <w:rPr>
          <w:spacing w:val="-2"/>
        </w:rPr>
        <w:t>nata/o</w:t>
      </w:r>
      <w:r>
        <w:tab/>
      </w:r>
      <w:r>
        <w:rPr>
          <w:spacing w:val="-10"/>
        </w:rPr>
        <w:t>a</w:t>
      </w:r>
      <w:r>
        <w:tab/>
      </w:r>
      <w:r>
        <w:rPr>
          <w:spacing w:val="-2"/>
        </w:rPr>
        <w:t>......................................................</w:t>
      </w:r>
      <w:r>
        <w:tab/>
      </w:r>
      <w:r>
        <w:rPr>
          <w:spacing w:val="-2"/>
        </w:rPr>
        <w:t>(......)</w:t>
      </w:r>
      <w:r>
        <w:tab/>
      </w:r>
      <w:r>
        <w:rPr>
          <w:spacing w:val="-5"/>
        </w:rPr>
        <w:t>in</w:t>
      </w:r>
      <w:r>
        <w:tab/>
      </w:r>
      <w:r>
        <w:rPr>
          <w:spacing w:val="-4"/>
        </w:rPr>
        <w:t>data</w:t>
      </w:r>
      <w:r>
        <w:tab/>
      </w:r>
      <w:r>
        <w:rPr>
          <w:spacing w:val="-2"/>
        </w:rPr>
        <w:t>..........................,</w:t>
      </w:r>
      <w:r>
        <w:tab/>
      </w:r>
      <w:r>
        <w:rPr>
          <w:spacing w:val="-5"/>
        </w:rPr>
        <w:t>ai</w:t>
      </w:r>
      <w:r>
        <w:tab/>
      </w:r>
      <w:r>
        <w:rPr>
          <w:spacing w:val="-4"/>
        </w:rPr>
        <w:t>fini</w:t>
      </w:r>
      <w:r>
        <w:tab/>
      </w:r>
      <w:r>
        <w:rPr>
          <w:spacing w:val="-5"/>
        </w:rPr>
        <w:t>del</w:t>
      </w:r>
    </w:p>
    <w:p w14:paraId="40830AB9" w14:textId="77777777" w:rsidR="003E749E" w:rsidRDefault="000F43AD">
      <w:pPr>
        <w:pStyle w:val="Corpotesto"/>
        <w:spacing w:before="51" w:line="424" w:lineRule="auto"/>
      </w:pPr>
      <w:proofErr w:type="gramStart"/>
      <w:r>
        <w:t>conferimento</w:t>
      </w:r>
      <w:proofErr w:type="gramEnd"/>
      <w:r>
        <w:t>/rinnovo</w:t>
      </w:r>
      <w:r>
        <w:rPr>
          <w:spacing w:val="-15"/>
        </w:rPr>
        <w:t xml:space="preserve"> </w:t>
      </w:r>
      <w:r>
        <w:t>dell'incarico</w:t>
      </w:r>
      <w:r>
        <w:rPr>
          <w:spacing w:val="-15"/>
        </w:rPr>
        <w:t xml:space="preserve"> </w:t>
      </w:r>
      <w:r>
        <w:t>di…………………………………………………………………….. presso il su intestato Comune, essendo disponibile ad accettare l’incarico di Segretario comunale,</w:t>
      </w:r>
    </w:p>
    <w:p w14:paraId="7E3F2648" w14:textId="77777777" w:rsidR="003E749E" w:rsidRDefault="000F43AD">
      <w:pPr>
        <w:pStyle w:val="Titolo4"/>
        <w:spacing w:line="273" w:lineRule="exact"/>
        <w:rPr>
          <w:b w:val="0"/>
        </w:rPr>
      </w:pPr>
      <w:r>
        <w:t>visto</w:t>
      </w:r>
      <w:r>
        <w:rPr>
          <w:spacing w:val="-1"/>
        </w:rPr>
        <w:t xml:space="preserve"> </w:t>
      </w:r>
      <w:r>
        <w:t>l’art.</w:t>
      </w:r>
      <w:r>
        <w:rPr>
          <w:spacing w:val="-1"/>
        </w:rPr>
        <w:t xml:space="preserve"> </w:t>
      </w:r>
      <w:r>
        <w:t>6,</w:t>
      </w:r>
      <w:r>
        <w:rPr>
          <w:spacing w:val="-1"/>
        </w:rPr>
        <w:t xml:space="preserve"> </w:t>
      </w:r>
      <w:r>
        <w:t>comma</w:t>
      </w:r>
      <w:r>
        <w:rPr>
          <w:spacing w:val="-1"/>
        </w:rPr>
        <w:t xml:space="preserve"> </w:t>
      </w:r>
      <w:r>
        <w:t>1,</w:t>
      </w:r>
      <w:r>
        <w:rPr>
          <w:spacing w:val="1"/>
        </w:rPr>
        <w:t xml:space="preserve"> </w:t>
      </w:r>
      <w:r>
        <w:t>e</w:t>
      </w:r>
      <w:r>
        <w:rPr>
          <w:spacing w:val="-2"/>
        </w:rPr>
        <w:t xml:space="preserve"> </w:t>
      </w:r>
      <w:r>
        <w:t>l’art.</w:t>
      </w:r>
      <w:r>
        <w:rPr>
          <w:spacing w:val="-1"/>
        </w:rPr>
        <w:t xml:space="preserve"> </w:t>
      </w:r>
      <w:r>
        <w:t>13, comma</w:t>
      </w:r>
      <w:r>
        <w:rPr>
          <w:spacing w:val="-1"/>
        </w:rPr>
        <w:t xml:space="preserve"> </w:t>
      </w:r>
      <w:r>
        <w:t>3,</w:t>
      </w:r>
      <w:r>
        <w:rPr>
          <w:spacing w:val="-1"/>
        </w:rPr>
        <w:t xml:space="preserve"> </w:t>
      </w:r>
      <w:r>
        <w:t>del</w:t>
      </w:r>
      <w:r>
        <w:rPr>
          <w:spacing w:val="3"/>
        </w:rPr>
        <w:t xml:space="preserve"> </w:t>
      </w:r>
      <w:proofErr w:type="spellStart"/>
      <w:r>
        <w:t>dPR</w:t>
      </w:r>
      <w:proofErr w:type="spellEnd"/>
      <w:r>
        <w:rPr>
          <w:spacing w:val="-1"/>
        </w:rPr>
        <w:t xml:space="preserve"> </w:t>
      </w:r>
      <w:r>
        <w:rPr>
          <w:spacing w:val="-2"/>
        </w:rPr>
        <w:t>n.62/2013</w:t>
      </w:r>
      <w:r>
        <w:rPr>
          <w:b w:val="0"/>
          <w:spacing w:val="-2"/>
        </w:rPr>
        <w:t>;</w:t>
      </w:r>
    </w:p>
    <w:p w14:paraId="57AC9882" w14:textId="77777777" w:rsidR="003E749E" w:rsidRDefault="000F43AD">
      <w:pPr>
        <w:pStyle w:val="Corpotesto"/>
        <w:spacing w:before="211" w:line="276" w:lineRule="auto"/>
        <w:ind w:right="413"/>
        <w:jc w:val="both"/>
      </w:pPr>
      <w:proofErr w:type="gramStart"/>
      <w:r>
        <w:rPr>
          <w:b/>
        </w:rPr>
        <w:t>visto</w:t>
      </w:r>
      <w:proofErr w:type="gramEnd"/>
      <w:r>
        <w:rPr>
          <w:b/>
        </w:rPr>
        <w:t xml:space="preserve"> il decreto legislativo 8 aprile 2013, n. 39 </w:t>
      </w:r>
      <w:r>
        <w:t xml:space="preserve">"Disposizioni in materia di inconferibilità e incompatibilità di incarichi presso pubbliche amministrazioni e presso gli enti privati in controllo pubblico, a norma dell'art. 1, commi 49 e 50, della legge 6 novembre 2012, n. 190" e </w:t>
      </w:r>
      <w:proofErr w:type="spellStart"/>
      <w:r>
        <w:t>s.m</w:t>
      </w:r>
      <w:proofErr w:type="spellEnd"/>
      <w:r>
        <w:t xml:space="preserve"> .i.;</w:t>
      </w:r>
    </w:p>
    <w:p w14:paraId="136392EA" w14:textId="77777777" w:rsidR="003E749E" w:rsidRDefault="000F43AD">
      <w:pPr>
        <w:pStyle w:val="Corpotesto"/>
        <w:spacing w:before="169" w:line="276" w:lineRule="auto"/>
        <w:ind w:right="413"/>
        <w:jc w:val="both"/>
      </w:pPr>
      <w:r>
        <w:rPr>
          <w:b/>
        </w:rPr>
        <w:t xml:space="preserve">vista la delibera dell'ANAC n. 833 del 3 agosto 2016 </w:t>
      </w:r>
      <w:r>
        <w:t xml:space="preserve">"Linee guida in materia di accertamento delle inconferibilità e delle incompatibilità degli incarichi amministrativi da parte del responsabile della prevenzione della corruzione. Attività di vigilanza e poteri di accertamento dell'A.N.A.C. in caso di incarichi </w:t>
      </w:r>
      <w:proofErr w:type="spellStart"/>
      <w:r>
        <w:t>inconferibili</w:t>
      </w:r>
      <w:proofErr w:type="spellEnd"/>
      <w:r>
        <w:t xml:space="preserve"> e incompatibili.";</w:t>
      </w:r>
    </w:p>
    <w:p w14:paraId="6E07CCC2" w14:textId="77777777" w:rsidR="003E749E" w:rsidRDefault="000F43AD">
      <w:pPr>
        <w:pStyle w:val="Corpotesto"/>
        <w:spacing w:before="170" w:line="276" w:lineRule="auto"/>
        <w:ind w:right="412"/>
        <w:jc w:val="both"/>
      </w:pPr>
      <w:r>
        <w:rPr>
          <w:b/>
        </w:rPr>
        <w:t xml:space="preserve">vista la delibera dell’ANAC n. 1201 del 18 dicembre 2019 </w:t>
      </w:r>
      <w:r>
        <w:t>“Indicazioni per l’applicazione della disciplina delle inconferibilità di incarichi presso le pubbliche amministrazioni e presso gli enti privati in controllo pubblico in caso di condanna per reati contro la pubblica amministrazione - art. 3 d.lgs. n. 39/2013 e art.35- bis d.lgs. n.165/2013”;</w:t>
      </w:r>
    </w:p>
    <w:p w14:paraId="3C471FB2" w14:textId="77777777" w:rsidR="003E749E" w:rsidRDefault="000F43AD">
      <w:pPr>
        <w:pStyle w:val="Corpotesto"/>
        <w:spacing w:before="171"/>
        <w:jc w:val="both"/>
      </w:pPr>
      <w:r>
        <w:t>consapevole,</w:t>
      </w:r>
      <w:r>
        <w:rPr>
          <w:spacing w:val="-1"/>
        </w:rPr>
        <w:t xml:space="preserve"> </w:t>
      </w:r>
      <w:r>
        <w:t>in particolare,</w:t>
      </w:r>
      <w:r>
        <w:rPr>
          <w:spacing w:val="-1"/>
        </w:rPr>
        <w:t xml:space="preserve"> </w:t>
      </w:r>
      <w:r>
        <w:t>delle</w:t>
      </w:r>
      <w:r>
        <w:rPr>
          <w:spacing w:val="-1"/>
        </w:rPr>
        <w:t xml:space="preserve"> </w:t>
      </w:r>
      <w:r>
        <w:t>seguenti</w:t>
      </w:r>
      <w:r>
        <w:rPr>
          <w:spacing w:val="-1"/>
        </w:rPr>
        <w:t xml:space="preserve"> </w:t>
      </w:r>
      <w:r>
        <w:t>prescrizioni</w:t>
      </w:r>
      <w:r>
        <w:rPr>
          <w:spacing w:val="-1"/>
        </w:rPr>
        <w:t xml:space="preserve"> </w:t>
      </w:r>
      <w:r>
        <w:t>e</w:t>
      </w:r>
      <w:r>
        <w:rPr>
          <w:spacing w:val="-1"/>
        </w:rPr>
        <w:t xml:space="preserve"> </w:t>
      </w:r>
      <w:r>
        <w:t>conseguenze</w:t>
      </w:r>
      <w:r>
        <w:rPr>
          <w:spacing w:val="-1"/>
        </w:rPr>
        <w:t xml:space="preserve"> </w:t>
      </w:r>
      <w:r>
        <w:t>previste</w:t>
      </w:r>
      <w:r>
        <w:rPr>
          <w:spacing w:val="-2"/>
        </w:rPr>
        <w:t xml:space="preserve"> </w:t>
      </w:r>
      <w:r>
        <w:t xml:space="preserve">dal </w:t>
      </w:r>
      <w:r>
        <w:rPr>
          <w:spacing w:val="-2"/>
        </w:rPr>
        <w:t>d.lgs.39/2013:</w:t>
      </w:r>
    </w:p>
    <w:p w14:paraId="0F97B4D3" w14:textId="77777777" w:rsidR="003E749E" w:rsidRDefault="000F43AD">
      <w:pPr>
        <w:pStyle w:val="Paragrafoelenco"/>
        <w:numPr>
          <w:ilvl w:val="0"/>
          <w:numId w:val="4"/>
        </w:numPr>
        <w:tabs>
          <w:tab w:val="left" w:pos="195"/>
        </w:tabs>
        <w:spacing w:before="212" w:line="276" w:lineRule="auto"/>
        <w:ind w:right="416" w:firstLine="0"/>
        <w:rPr>
          <w:sz w:val="24"/>
        </w:rPr>
      </w:pPr>
      <w:r>
        <w:rPr>
          <w:sz w:val="24"/>
        </w:rPr>
        <w:t>l'obbligo per l'interessato di presentare all'atto del conferimento dell'incarico/della carica una apposita dichiarazione</w:t>
      </w:r>
      <w:r>
        <w:rPr>
          <w:spacing w:val="-12"/>
          <w:sz w:val="24"/>
        </w:rPr>
        <w:t xml:space="preserve"> </w:t>
      </w:r>
      <w:r>
        <w:rPr>
          <w:sz w:val="24"/>
        </w:rPr>
        <w:t>sulla</w:t>
      </w:r>
      <w:r>
        <w:rPr>
          <w:spacing w:val="-12"/>
          <w:sz w:val="24"/>
        </w:rPr>
        <w:t xml:space="preserve"> </w:t>
      </w:r>
      <w:r>
        <w:rPr>
          <w:sz w:val="24"/>
        </w:rPr>
        <w:t>insussistenza</w:t>
      </w:r>
      <w:r>
        <w:rPr>
          <w:spacing w:val="-12"/>
          <w:sz w:val="24"/>
        </w:rPr>
        <w:t xml:space="preserve"> </w:t>
      </w:r>
      <w:r>
        <w:rPr>
          <w:sz w:val="24"/>
        </w:rPr>
        <w:t>di</w:t>
      </w:r>
      <w:r>
        <w:rPr>
          <w:spacing w:val="-10"/>
          <w:sz w:val="24"/>
        </w:rPr>
        <w:t xml:space="preserve"> </w:t>
      </w:r>
      <w:r>
        <w:rPr>
          <w:sz w:val="24"/>
        </w:rPr>
        <w:t>una</w:t>
      </w:r>
      <w:r>
        <w:rPr>
          <w:spacing w:val="-12"/>
          <w:sz w:val="24"/>
        </w:rPr>
        <w:t xml:space="preserve"> </w:t>
      </w:r>
      <w:r>
        <w:rPr>
          <w:sz w:val="24"/>
        </w:rPr>
        <w:t>delle</w:t>
      </w:r>
      <w:r>
        <w:rPr>
          <w:spacing w:val="-12"/>
          <w:sz w:val="24"/>
        </w:rPr>
        <w:t xml:space="preserve"> </w:t>
      </w:r>
      <w:r>
        <w:rPr>
          <w:sz w:val="24"/>
        </w:rPr>
        <w:t>cause</w:t>
      </w:r>
      <w:r>
        <w:rPr>
          <w:spacing w:val="-9"/>
          <w:sz w:val="24"/>
        </w:rPr>
        <w:t xml:space="preserve"> </w:t>
      </w:r>
      <w:r>
        <w:rPr>
          <w:sz w:val="24"/>
        </w:rPr>
        <w:t>di</w:t>
      </w:r>
      <w:r>
        <w:rPr>
          <w:spacing w:val="-10"/>
          <w:sz w:val="24"/>
        </w:rPr>
        <w:t xml:space="preserve"> </w:t>
      </w:r>
      <w:r>
        <w:rPr>
          <w:sz w:val="24"/>
        </w:rPr>
        <w:t>inconferibilità</w:t>
      </w:r>
      <w:r>
        <w:rPr>
          <w:spacing w:val="-11"/>
          <w:sz w:val="24"/>
        </w:rPr>
        <w:t xml:space="preserve"> </w:t>
      </w:r>
      <w:r>
        <w:rPr>
          <w:sz w:val="24"/>
        </w:rPr>
        <w:t>e/o</w:t>
      </w:r>
      <w:r>
        <w:rPr>
          <w:spacing w:val="-10"/>
          <w:sz w:val="24"/>
        </w:rPr>
        <w:t xml:space="preserve"> </w:t>
      </w:r>
      <w:r>
        <w:rPr>
          <w:sz w:val="24"/>
        </w:rPr>
        <w:t>incompatibilità</w:t>
      </w:r>
      <w:r>
        <w:rPr>
          <w:spacing w:val="-12"/>
          <w:sz w:val="24"/>
        </w:rPr>
        <w:t xml:space="preserve"> </w:t>
      </w:r>
      <w:r>
        <w:rPr>
          <w:sz w:val="24"/>
        </w:rPr>
        <w:t>di</w:t>
      </w:r>
      <w:r>
        <w:rPr>
          <w:spacing w:val="-10"/>
          <w:sz w:val="24"/>
        </w:rPr>
        <w:t xml:space="preserve"> </w:t>
      </w:r>
      <w:r>
        <w:rPr>
          <w:sz w:val="24"/>
        </w:rPr>
        <w:t>cui</w:t>
      </w:r>
      <w:r>
        <w:rPr>
          <w:spacing w:val="-10"/>
          <w:sz w:val="24"/>
        </w:rPr>
        <w:t xml:space="preserve"> </w:t>
      </w:r>
      <w:r>
        <w:rPr>
          <w:sz w:val="24"/>
        </w:rPr>
        <w:t>allo</w:t>
      </w:r>
      <w:r>
        <w:rPr>
          <w:spacing w:val="-11"/>
          <w:sz w:val="24"/>
        </w:rPr>
        <w:t xml:space="preserve"> </w:t>
      </w:r>
      <w:r>
        <w:rPr>
          <w:sz w:val="24"/>
        </w:rPr>
        <w:t>stesso d.lgs. 39/2013; (art. 20, comma1);</w:t>
      </w:r>
    </w:p>
    <w:p w14:paraId="4A00CF3B" w14:textId="77777777" w:rsidR="003E749E" w:rsidRDefault="000F43AD">
      <w:pPr>
        <w:pStyle w:val="Paragrafoelenco"/>
        <w:numPr>
          <w:ilvl w:val="0"/>
          <w:numId w:val="4"/>
        </w:numPr>
        <w:tabs>
          <w:tab w:val="left" w:pos="209"/>
        </w:tabs>
        <w:spacing w:line="276" w:lineRule="auto"/>
        <w:ind w:right="417" w:firstLine="0"/>
        <w:rPr>
          <w:sz w:val="24"/>
        </w:rPr>
      </w:pPr>
      <w:proofErr w:type="gramStart"/>
      <w:r>
        <w:rPr>
          <w:sz w:val="24"/>
        </w:rPr>
        <w:t>la</w:t>
      </w:r>
      <w:proofErr w:type="gramEnd"/>
      <w:r>
        <w:rPr>
          <w:sz w:val="24"/>
        </w:rPr>
        <w:t xml:space="preserve"> presentazione della predetta dichiarazione, soggetta alla verifica di veridicità della stessa da parte dell'Amministrazione, costituisce condizione per l'acquisizione dell'efficacia dell'incarico; (art. 20, comma 4; PNA2016);</w:t>
      </w:r>
    </w:p>
    <w:p w14:paraId="1C1AD657" w14:textId="77777777" w:rsidR="003E749E" w:rsidRDefault="003E749E">
      <w:pPr>
        <w:pStyle w:val="Paragrafoelenco"/>
        <w:spacing w:line="276" w:lineRule="auto"/>
        <w:rPr>
          <w:sz w:val="24"/>
        </w:rPr>
        <w:sectPr w:rsidR="003E749E">
          <w:pgSz w:w="12240" w:h="15840"/>
          <w:pgMar w:top="1820" w:right="720" w:bottom="1440" w:left="1080" w:header="0" w:footer="1209" w:gutter="0"/>
          <w:cols w:space="720"/>
        </w:sectPr>
      </w:pPr>
    </w:p>
    <w:p w14:paraId="4C9D7B28" w14:textId="77777777" w:rsidR="003E749E" w:rsidRDefault="000F43AD">
      <w:pPr>
        <w:pStyle w:val="Paragrafoelenco"/>
        <w:numPr>
          <w:ilvl w:val="0"/>
          <w:numId w:val="4"/>
        </w:numPr>
        <w:tabs>
          <w:tab w:val="left" w:pos="205"/>
        </w:tabs>
        <w:spacing w:before="72" w:line="278" w:lineRule="auto"/>
        <w:ind w:right="411" w:firstLine="0"/>
        <w:rPr>
          <w:sz w:val="24"/>
        </w:rPr>
      </w:pPr>
      <w:proofErr w:type="gramStart"/>
      <w:r>
        <w:rPr>
          <w:sz w:val="24"/>
        </w:rPr>
        <w:t>l'obbligo</w:t>
      </w:r>
      <w:proofErr w:type="gramEnd"/>
      <w:r>
        <w:rPr>
          <w:sz w:val="24"/>
        </w:rPr>
        <w:t xml:space="preserve"> per il sottoscritto di presentare la predetta dichiarazione, nel corso dell’incarico, entro il 31 gennaio di ogni anno;</w:t>
      </w:r>
    </w:p>
    <w:p w14:paraId="508A862C" w14:textId="77777777" w:rsidR="003E749E" w:rsidRDefault="000F43AD">
      <w:pPr>
        <w:pStyle w:val="Paragrafoelenco"/>
        <w:numPr>
          <w:ilvl w:val="0"/>
          <w:numId w:val="4"/>
        </w:numPr>
        <w:tabs>
          <w:tab w:val="left" w:pos="195"/>
        </w:tabs>
        <w:spacing w:before="166" w:line="276" w:lineRule="auto"/>
        <w:ind w:right="414" w:firstLine="0"/>
        <w:rPr>
          <w:sz w:val="24"/>
        </w:rPr>
      </w:pPr>
      <w:r>
        <w:rPr>
          <w:sz w:val="24"/>
        </w:rPr>
        <w:t>gli atti di conferimento degli incarichi adottati in violazione delle disposizioni di cui al d.lgs. 39/2013 e i relativi contratti sono nulli di diritto;</w:t>
      </w:r>
    </w:p>
    <w:p w14:paraId="6D4A1B40" w14:textId="77777777" w:rsidR="003E749E" w:rsidRDefault="000F43AD">
      <w:pPr>
        <w:pStyle w:val="Paragrafoelenco"/>
        <w:numPr>
          <w:ilvl w:val="0"/>
          <w:numId w:val="4"/>
        </w:numPr>
        <w:tabs>
          <w:tab w:val="left" w:pos="185"/>
        </w:tabs>
        <w:spacing w:before="169" w:line="276" w:lineRule="auto"/>
        <w:ind w:right="412" w:firstLine="0"/>
        <w:rPr>
          <w:sz w:val="24"/>
        </w:rPr>
      </w:pPr>
      <w:r>
        <w:rPr>
          <w:sz w:val="24"/>
        </w:rPr>
        <w:t>lo</w:t>
      </w:r>
      <w:r>
        <w:rPr>
          <w:spacing w:val="-6"/>
          <w:sz w:val="24"/>
        </w:rPr>
        <w:t xml:space="preserve"> </w:t>
      </w:r>
      <w:r>
        <w:rPr>
          <w:sz w:val="24"/>
        </w:rPr>
        <w:t>svolgimento</w:t>
      </w:r>
      <w:r>
        <w:rPr>
          <w:spacing w:val="-6"/>
          <w:sz w:val="24"/>
        </w:rPr>
        <w:t xml:space="preserve"> </w:t>
      </w:r>
      <w:r>
        <w:rPr>
          <w:sz w:val="24"/>
        </w:rPr>
        <w:t>degli</w:t>
      </w:r>
      <w:r>
        <w:rPr>
          <w:spacing w:val="-6"/>
          <w:sz w:val="24"/>
        </w:rPr>
        <w:t xml:space="preserve"> </w:t>
      </w:r>
      <w:r>
        <w:rPr>
          <w:sz w:val="24"/>
        </w:rPr>
        <w:t>incarichi</w:t>
      </w:r>
      <w:r>
        <w:rPr>
          <w:spacing w:val="-6"/>
          <w:sz w:val="24"/>
        </w:rPr>
        <w:t xml:space="preserve"> </w:t>
      </w:r>
      <w:r>
        <w:rPr>
          <w:sz w:val="24"/>
        </w:rPr>
        <w:t>di</w:t>
      </w:r>
      <w:r>
        <w:rPr>
          <w:spacing w:val="-3"/>
          <w:sz w:val="24"/>
        </w:rPr>
        <w:t xml:space="preserve"> </w:t>
      </w:r>
      <w:r>
        <w:rPr>
          <w:sz w:val="24"/>
        </w:rPr>
        <w:t>cui</w:t>
      </w:r>
      <w:r>
        <w:rPr>
          <w:spacing w:val="-6"/>
          <w:sz w:val="24"/>
        </w:rPr>
        <w:t xml:space="preserve"> </w:t>
      </w:r>
      <w:r>
        <w:rPr>
          <w:sz w:val="24"/>
        </w:rPr>
        <w:t>al</w:t>
      </w:r>
      <w:r>
        <w:rPr>
          <w:spacing w:val="-4"/>
          <w:sz w:val="24"/>
        </w:rPr>
        <w:t xml:space="preserve"> </w:t>
      </w:r>
      <w:r>
        <w:rPr>
          <w:sz w:val="24"/>
        </w:rPr>
        <w:t>d.lgs.</w:t>
      </w:r>
      <w:r>
        <w:rPr>
          <w:spacing w:val="-6"/>
          <w:sz w:val="24"/>
        </w:rPr>
        <w:t xml:space="preserve"> </w:t>
      </w:r>
      <w:r>
        <w:rPr>
          <w:sz w:val="24"/>
        </w:rPr>
        <w:t>39/2013</w:t>
      </w:r>
      <w:r>
        <w:rPr>
          <w:spacing w:val="-6"/>
          <w:sz w:val="24"/>
        </w:rPr>
        <w:t xml:space="preserve"> </w:t>
      </w:r>
      <w:r>
        <w:rPr>
          <w:sz w:val="24"/>
        </w:rPr>
        <w:t>in</w:t>
      </w:r>
      <w:r>
        <w:rPr>
          <w:spacing w:val="-6"/>
          <w:sz w:val="24"/>
        </w:rPr>
        <w:t xml:space="preserve"> </w:t>
      </w:r>
      <w:r>
        <w:rPr>
          <w:sz w:val="24"/>
        </w:rPr>
        <w:t>una</w:t>
      </w:r>
      <w:r>
        <w:rPr>
          <w:spacing w:val="-5"/>
          <w:sz w:val="24"/>
        </w:rPr>
        <w:t xml:space="preserve"> </w:t>
      </w:r>
      <w:r>
        <w:rPr>
          <w:sz w:val="24"/>
        </w:rPr>
        <w:t>delle</w:t>
      </w:r>
      <w:r>
        <w:rPr>
          <w:spacing w:val="-7"/>
          <w:sz w:val="24"/>
        </w:rPr>
        <w:t xml:space="preserve"> </w:t>
      </w:r>
      <w:r>
        <w:rPr>
          <w:sz w:val="24"/>
        </w:rPr>
        <w:t>situazioni</w:t>
      </w:r>
      <w:r>
        <w:rPr>
          <w:spacing w:val="-6"/>
          <w:sz w:val="24"/>
        </w:rPr>
        <w:t xml:space="preserve"> </w:t>
      </w:r>
      <w:r>
        <w:rPr>
          <w:sz w:val="24"/>
        </w:rPr>
        <w:t>di</w:t>
      </w:r>
      <w:r>
        <w:rPr>
          <w:spacing w:val="-6"/>
          <w:sz w:val="24"/>
        </w:rPr>
        <w:t xml:space="preserve"> </w:t>
      </w:r>
      <w:r>
        <w:rPr>
          <w:sz w:val="24"/>
        </w:rPr>
        <w:t>incompatibilità</w:t>
      </w:r>
      <w:r>
        <w:rPr>
          <w:spacing w:val="-7"/>
          <w:sz w:val="24"/>
        </w:rPr>
        <w:t xml:space="preserve"> </w:t>
      </w:r>
      <w:r>
        <w:rPr>
          <w:sz w:val="24"/>
        </w:rPr>
        <w:t>di</w:t>
      </w:r>
      <w:r>
        <w:rPr>
          <w:spacing w:val="-6"/>
          <w:sz w:val="24"/>
        </w:rPr>
        <w:t xml:space="preserve"> </w:t>
      </w:r>
      <w:r>
        <w:rPr>
          <w:sz w:val="24"/>
        </w:rPr>
        <w:t>cui</w:t>
      </w:r>
      <w:r>
        <w:rPr>
          <w:spacing w:val="-4"/>
          <w:sz w:val="24"/>
        </w:rPr>
        <w:t xml:space="preserve"> </w:t>
      </w:r>
      <w:r>
        <w:rPr>
          <w:sz w:val="24"/>
        </w:rPr>
        <w:t>ai capi V</w:t>
      </w:r>
      <w:r>
        <w:rPr>
          <w:spacing w:val="-1"/>
          <w:sz w:val="24"/>
        </w:rPr>
        <w:t xml:space="preserve"> </w:t>
      </w:r>
      <w:r>
        <w:rPr>
          <w:sz w:val="24"/>
        </w:rPr>
        <w:t>e</w:t>
      </w:r>
      <w:r>
        <w:rPr>
          <w:spacing w:val="-1"/>
          <w:sz w:val="24"/>
        </w:rPr>
        <w:t xml:space="preserve"> </w:t>
      </w:r>
      <w:r>
        <w:rPr>
          <w:sz w:val="24"/>
        </w:rPr>
        <w:t>VI dello stesso d.lgs. 39/2013 comporta la decadenza dall'incarico e la risoluzione del relativo contratto, di lavoro subordinato o autonomo, decorso il termine di quindici giorni dalla contestazione all'interessato,</w:t>
      </w:r>
      <w:r>
        <w:rPr>
          <w:spacing w:val="-3"/>
          <w:sz w:val="24"/>
        </w:rPr>
        <w:t xml:space="preserve"> </w:t>
      </w:r>
      <w:r>
        <w:rPr>
          <w:sz w:val="24"/>
        </w:rPr>
        <w:t>da</w:t>
      </w:r>
      <w:r>
        <w:rPr>
          <w:spacing w:val="-4"/>
          <w:sz w:val="24"/>
        </w:rPr>
        <w:t xml:space="preserve"> </w:t>
      </w:r>
      <w:r>
        <w:rPr>
          <w:sz w:val="24"/>
        </w:rPr>
        <w:t>parte</w:t>
      </w:r>
      <w:r>
        <w:rPr>
          <w:spacing w:val="-5"/>
          <w:sz w:val="24"/>
        </w:rPr>
        <w:t xml:space="preserve"> </w:t>
      </w:r>
      <w:r>
        <w:rPr>
          <w:sz w:val="24"/>
        </w:rPr>
        <w:t>del</w:t>
      </w:r>
      <w:r>
        <w:rPr>
          <w:spacing w:val="-3"/>
          <w:sz w:val="24"/>
        </w:rPr>
        <w:t xml:space="preserve"> </w:t>
      </w:r>
      <w:r>
        <w:rPr>
          <w:sz w:val="24"/>
        </w:rPr>
        <w:t>responsabile</w:t>
      </w:r>
      <w:r>
        <w:rPr>
          <w:spacing w:val="-4"/>
          <w:sz w:val="24"/>
        </w:rPr>
        <w:t xml:space="preserve"> </w:t>
      </w:r>
      <w:r>
        <w:rPr>
          <w:sz w:val="24"/>
        </w:rPr>
        <w:t>della</w:t>
      </w:r>
      <w:r>
        <w:rPr>
          <w:spacing w:val="-2"/>
          <w:sz w:val="24"/>
        </w:rPr>
        <w:t xml:space="preserve"> </w:t>
      </w:r>
      <w:r>
        <w:rPr>
          <w:sz w:val="24"/>
        </w:rPr>
        <w:t>prevenzione</w:t>
      </w:r>
      <w:r>
        <w:rPr>
          <w:spacing w:val="-3"/>
          <w:sz w:val="24"/>
        </w:rPr>
        <w:t xml:space="preserve"> </w:t>
      </w:r>
      <w:r>
        <w:rPr>
          <w:sz w:val="24"/>
        </w:rPr>
        <w:t>della</w:t>
      </w:r>
      <w:r>
        <w:rPr>
          <w:spacing w:val="-2"/>
          <w:sz w:val="24"/>
        </w:rPr>
        <w:t xml:space="preserve"> </w:t>
      </w:r>
      <w:r>
        <w:rPr>
          <w:sz w:val="24"/>
        </w:rPr>
        <w:t>corruzione,</w:t>
      </w:r>
      <w:r>
        <w:rPr>
          <w:spacing w:val="-2"/>
          <w:sz w:val="24"/>
        </w:rPr>
        <w:t xml:space="preserve"> </w:t>
      </w:r>
      <w:r>
        <w:rPr>
          <w:sz w:val="24"/>
        </w:rPr>
        <w:t>dell'insorgere della</w:t>
      </w:r>
      <w:r>
        <w:rPr>
          <w:spacing w:val="-4"/>
          <w:sz w:val="24"/>
        </w:rPr>
        <w:t xml:space="preserve"> </w:t>
      </w:r>
      <w:r>
        <w:rPr>
          <w:sz w:val="24"/>
        </w:rPr>
        <w:t>causa</w:t>
      </w:r>
      <w:r>
        <w:rPr>
          <w:spacing w:val="-4"/>
          <w:sz w:val="24"/>
        </w:rPr>
        <w:t xml:space="preserve"> </w:t>
      </w:r>
      <w:r>
        <w:rPr>
          <w:sz w:val="24"/>
        </w:rPr>
        <w:t xml:space="preserve">di </w:t>
      </w:r>
      <w:r>
        <w:rPr>
          <w:spacing w:val="-2"/>
          <w:sz w:val="24"/>
        </w:rPr>
        <w:t>incompatibilità;</w:t>
      </w:r>
    </w:p>
    <w:p w14:paraId="4F045B36" w14:textId="77777777" w:rsidR="003E749E" w:rsidRDefault="000F43AD">
      <w:pPr>
        <w:pStyle w:val="Paragrafoelenco"/>
        <w:numPr>
          <w:ilvl w:val="0"/>
          <w:numId w:val="4"/>
        </w:numPr>
        <w:tabs>
          <w:tab w:val="left" w:pos="205"/>
        </w:tabs>
        <w:spacing w:before="170" w:line="276" w:lineRule="auto"/>
        <w:ind w:right="412" w:firstLine="0"/>
        <w:rPr>
          <w:sz w:val="24"/>
        </w:rPr>
      </w:pPr>
      <w:r>
        <w:rPr>
          <w:sz w:val="24"/>
        </w:rPr>
        <w:t>la presente dichiarazione, l'atto di accertamento delle eventuali violazioni delle disposizioni di cui al d.lgs. 39/2013 e i conseguenziali provvedimenti dichiarativi della nullità dell'incarico ovvero di decadenza</w:t>
      </w:r>
      <w:r>
        <w:rPr>
          <w:spacing w:val="-9"/>
          <w:sz w:val="24"/>
        </w:rPr>
        <w:t xml:space="preserve"> </w:t>
      </w:r>
      <w:r>
        <w:rPr>
          <w:sz w:val="24"/>
        </w:rPr>
        <w:t>dalla</w:t>
      </w:r>
      <w:r>
        <w:rPr>
          <w:spacing w:val="-9"/>
          <w:sz w:val="24"/>
        </w:rPr>
        <w:t xml:space="preserve"> </w:t>
      </w:r>
      <w:r>
        <w:rPr>
          <w:sz w:val="24"/>
        </w:rPr>
        <w:t>carica</w:t>
      </w:r>
      <w:r>
        <w:rPr>
          <w:spacing w:val="-9"/>
          <w:sz w:val="24"/>
        </w:rPr>
        <w:t xml:space="preserve"> </w:t>
      </w:r>
      <w:r>
        <w:rPr>
          <w:sz w:val="24"/>
        </w:rPr>
        <w:t>saranno</w:t>
      </w:r>
      <w:r>
        <w:rPr>
          <w:spacing w:val="-8"/>
          <w:sz w:val="24"/>
        </w:rPr>
        <w:t xml:space="preserve"> </w:t>
      </w:r>
      <w:r>
        <w:rPr>
          <w:sz w:val="24"/>
        </w:rPr>
        <w:t>pubblicati</w:t>
      </w:r>
      <w:r>
        <w:rPr>
          <w:spacing w:val="-8"/>
          <w:sz w:val="24"/>
        </w:rPr>
        <w:t xml:space="preserve"> </w:t>
      </w:r>
      <w:r>
        <w:rPr>
          <w:sz w:val="24"/>
        </w:rPr>
        <w:t>sul</w:t>
      </w:r>
      <w:r>
        <w:rPr>
          <w:spacing w:val="-8"/>
          <w:sz w:val="24"/>
        </w:rPr>
        <w:t xml:space="preserve"> </w:t>
      </w:r>
      <w:r>
        <w:rPr>
          <w:sz w:val="24"/>
        </w:rPr>
        <w:t>sito</w:t>
      </w:r>
      <w:r>
        <w:rPr>
          <w:spacing w:val="-12"/>
          <w:sz w:val="24"/>
        </w:rPr>
        <w:t xml:space="preserve"> </w:t>
      </w:r>
      <w:r>
        <w:rPr>
          <w:sz w:val="24"/>
        </w:rPr>
        <w:t>web</w:t>
      </w:r>
      <w:r>
        <w:rPr>
          <w:spacing w:val="-8"/>
          <w:sz w:val="24"/>
        </w:rPr>
        <w:t xml:space="preserve"> </w:t>
      </w:r>
      <w:r>
        <w:rPr>
          <w:sz w:val="24"/>
        </w:rPr>
        <w:t>istituzionale</w:t>
      </w:r>
      <w:r>
        <w:rPr>
          <w:spacing w:val="-9"/>
          <w:sz w:val="24"/>
        </w:rPr>
        <w:t xml:space="preserve"> </w:t>
      </w:r>
      <w:r>
        <w:rPr>
          <w:sz w:val="24"/>
        </w:rPr>
        <w:t>del</w:t>
      </w:r>
      <w:r>
        <w:rPr>
          <w:spacing w:val="-8"/>
          <w:sz w:val="24"/>
        </w:rPr>
        <w:t xml:space="preserve"> </w:t>
      </w:r>
      <w:r>
        <w:rPr>
          <w:sz w:val="24"/>
        </w:rPr>
        <w:t>Comune</w:t>
      </w:r>
      <w:r>
        <w:rPr>
          <w:spacing w:val="-8"/>
          <w:sz w:val="24"/>
        </w:rPr>
        <w:t xml:space="preserve"> </w:t>
      </w:r>
      <w:r>
        <w:rPr>
          <w:sz w:val="24"/>
        </w:rPr>
        <w:t>(artt.</w:t>
      </w:r>
      <w:r>
        <w:rPr>
          <w:spacing w:val="-8"/>
          <w:sz w:val="24"/>
        </w:rPr>
        <w:t xml:space="preserve"> </w:t>
      </w:r>
      <w:r>
        <w:rPr>
          <w:sz w:val="24"/>
        </w:rPr>
        <w:t>18,</w:t>
      </w:r>
      <w:r>
        <w:rPr>
          <w:spacing w:val="-8"/>
          <w:sz w:val="24"/>
        </w:rPr>
        <w:t xml:space="preserve"> </w:t>
      </w:r>
      <w:r>
        <w:rPr>
          <w:sz w:val="24"/>
        </w:rPr>
        <w:t>comma</w:t>
      </w:r>
      <w:r>
        <w:rPr>
          <w:spacing w:val="-9"/>
          <w:sz w:val="24"/>
        </w:rPr>
        <w:t xml:space="preserve"> </w:t>
      </w:r>
      <w:r>
        <w:rPr>
          <w:sz w:val="24"/>
        </w:rPr>
        <w:t>5,</w:t>
      </w:r>
      <w:r>
        <w:rPr>
          <w:spacing w:val="-10"/>
          <w:sz w:val="24"/>
        </w:rPr>
        <w:t xml:space="preserve"> </w:t>
      </w:r>
      <w:r>
        <w:rPr>
          <w:sz w:val="24"/>
        </w:rPr>
        <w:t>e</w:t>
      </w:r>
      <w:r>
        <w:rPr>
          <w:spacing w:val="-9"/>
          <w:sz w:val="24"/>
        </w:rPr>
        <w:t xml:space="preserve"> </w:t>
      </w:r>
      <w:r>
        <w:rPr>
          <w:sz w:val="24"/>
        </w:rPr>
        <w:t>20, comma 3; PNA e Regolamento del Comune);</w:t>
      </w:r>
    </w:p>
    <w:p w14:paraId="752C1549" w14:textId="77777777" w:rsidR="003E749E" w:rsidRDefault="000F43AD">
      <w:pPr>
        <w:pStyle w:val="Corpotesto"/>
        <w:spacing w:before="171" w:line="276" w:lineRule="auto"/>
        <w:ind w:right="417"/>
        <w:jc w:val="both"/>
      </w:pPr>
      <w:r>
        <w:t>consapevole</w:t>
      </w:r>
      <w:r>
        <w:rPr>
          <w:spacing w:val="-3"/>
        </w:rPr>
        <w:t xml:space="preserve"> </w:t>
      </w:r>
      <w:r>
        <w:t>delle</w:t>
      </w:r>
      <w:r>
        <w:rPr>
          <w:spacing w:val="-3"/>
        </w:rPr>
        <w:t xml:space="preserve"> </w:t>
      </w:r>
      <w:r>
        <w:t>responsabilità</w:t>
      </w:r>
      <w:r>
        <w:rPr>
          <w:spacing w:val="-3"/>
        </w:rPr>
        <w:t xml:space="preserve"> </w:t>
      </w:r>
      <w:r>
        <w:t>amministrativa,</w:t>
      </w:r>
      <w:r>
        <w:rPr>
          <w:spacing w:val="-2"/>
        </w:rPr>
        <w:t xml:space="preserve"> </w:t>
      </w:r>
      <w:r>
        <w:t>penale</w:t>
      </w:r>
      <w:r>
        <w:rPr>
          <w:spacing w:val="-3"/>
        </w:rPr>
        <w:t xml:space="preserve"> </w:t>
      </w:r>
      <w:r>
        <w:t>e</w:t>
      </w:r>
      <w:r>
        <w:rPr>
          <w:spacing w:val="-3"/>
        </w:rPr>
        <w:t xml:space="preserve"> </w:t>
      </w:r>
      <w:r>
        <w:t>disciplinare</w:t>
      </w:r>
      <w:r>
        <w:rPr>
          <w:spacing w:val="-3"/>
        </w:rPr>
        <w:t xml:space="preserve"> </w:t>
      </w:r>
      <w:r>
        <w:t>in</w:t>
      </w:r>
      <w:r>
        <w:rPr>
          <w:spacing w:val="-2"/>
        </w:rPr>
        <w:t xml:space="preserve"> </w:t>
      </w:r>
      <w:r>
        <w:t>caso</w:t>
      </w:r>
      <w:r>
        <w:rPr>
          <w:spacing w:val="-2"/>
        </w:rPr>
        <w:t xml:space="preserve"> </w:t>
      </w:r>
      <w:r>
        <w:t>di</w:t>
      </w:r>
      <w:r>
        <w:rPr>
          <w:spacing w:val="-2"/>
        </w:rPr>
        <w:t xml:space="preserve"> </w:t>
      </w:r>
      <w:r>
        <w:t>falsa</w:t>
      </w:r>
      <w:r>
        <w:rPr>
          <w:spacing w:val="-3"/>
        </w:rPr>
        <w:t xml:space="preserve"> </w:t>
      </w:r>
      <w:r>
        <w:t>dichiarazione</w:t>
      </w:r>
      <w:r>
        <w:rPr>
          <w:spacing w:val="-3"/>
        </w:rPr>
        <w:t xml:space="preserve"> </w:t>
      </w:r>
      <w:r>
        <w:t>e</w:t>
      </w:r>
      <w:r>
        <w:rPr>
          <w:spacing w:val="-3"/>
        </w:rPr>
        <w:t xml:space="preserve"> </w:t>
      </w:r>
      <w:r>
        <w:t>di inosservanza delle disposizioni di legge;</w:t>
      </w:r>
    </w:p>
    <w:p w14:paraId="37397639" w14:textId="77777777" w:rsidR="003E749E" w:rsidRDefault="000F43AD">
      <w:pPr>
        <w:pStyle w:val="Corpotesto"/>
        <w:spacing w:before="170"/>
        <w:jc w:val="both"/>
      </w:pPr>
      <w:r>
        <w:t>ai</w:t>
      </w:r>
      <w:r>
        <w:rPr>
          <w:spacing w:val="-4"/>
        </w:rPr>
        <w:t xml:space="preserve"> </w:t>
      </w:r>
      <w:r>
        <w:t>sensi</w:t>
      </w:r>
      <w:r>
        <w:rPr>
          <w:spacing w:val="-3"/>
        </w:rPr>
        <w:t xml:space="preserve"> </w:t>
      </w:r>
      <w:r>
        <w:t>degli</w:t>
      </w:r>
      <w:r>
        <w:rPr>
          <w:spacing w:val="-3"/>
        </w:rPr>
        <w:t xml:space="preserve"> </w:t>
      </w:r>
      <w:r>
        <w:t>articoli</w:t>
      </w:r>
      <w:r>
        <w:rPr>
          <w:spacing w:val="-3"/>
        </w:rPr>
        <w:t xml:space="preserve"> </w:t>
      </w:r>
      <w:r>
        <w:t>46</w:t>
      </w:r>
      <w:r>
        <w:rPr>
          <w:spacing w:val="-3"/>
        </w:rPr>
        <w:t xml:space="preserve"> </w:t>
      </w:r>
      <w:r>
        <w:t>e</w:t>
      </w:r>
      <w:r>
        <w:rPr>
          <w:spacing w:val="-5"/>
        </w:rPr>
        <w:t xml:space="preserve"> </w:t>
      </w:r>
      <w:r>
        <w:t>47</w:t>
      </w:r>
      <w:r>
        <w:rPr>
          <w:spacing w:val="-3"/>
        </w:rPr>
        <w:t xml:space="preserve"> </w:t>
      </w:r>
      <w:r>
        <w:t>del</w:t>
      </w:r>
      <w:r>
        <w:rPr>
          <w:spacing w:val="-3"/>
        </w:rPr>
        <w:t xml:space="preserve"> </w:t>
      </w:r>
      <w:r>
        <w:t>d.P.R.</w:t>
      </w:r>
      <w:r>
        <w:rPr>
          <w:spacing w:val="-3"/>
        </w:rPr>
        <w:t xml:space="preserve"> </w:t>
      </w:r>
      <w:r>
        <w:t>28/12/2000,</w:t>
      </w:r>
      <w:r>
        <w:rPr>
          <w:spacing w:val="-3"/>
        </w:rPr>
        <w:t xml:space="preserve"> </w:t>
      </w:r>
      <w:r>
        <w:t>n.</w:t>
      </w:r>
      <w:r>
        <w:rPr>
          <w:spacing w:val="-3"/>
        </w:rPr>
        <w:t xml:space="preserve"> </w:t>
      </w:r>
      <w:r>
        <w:rPr>
          <w:spacing w:val="-4"/>
        </w:rPr>
        <w:t>445,</w:t>
      </w:r>
    </w:p>
    <w:p w14:paraId="32794758" w14:textId="77777777" w:rsidR="003E749E" w:rsidRDefault="003E749E">
      <w:pPr>
        <w:pStyle w:val="Corpotesto"/>
        <w:ind w:left="0"/>
      </w:pPr>
    </w:p>
    <w:p w14:paraId="71B2BE40" w14:textId="77777777" w:rsidR="003E749E" w:rsidRDefault="003E749E">
      <w:pPr>
        <w:pStyle w:val="Corpotesto"/>
        <w:spacing w:before="146"/>
        <w:ind w:left="0"/>
      </w:pPr>
    </w:p>
    <w:p w14:paraId="7139A1CC" w14:textId="77777777" w:rsidR="003E749E" w:rsidRDefault="000F43AD">
      <w:pPr>
        <w:pStyle w:val="Titolo3"/>
        <w:ind w:left="1879"/>
      </w:pPr>
      <w:r>
        <w:t>D</w:t>
      </w:r>
      <w:r>
        <w:rPr>
          <w:spacing w:val="-1"/>
        </w:rPr>
        <w:t xml:space="preserve"> </w:t>
      </w:r>
      <w:r>
        <w:t>I</w:t>
      </w:r>
      <w:r>
        <w:rPr>
          <w:spacing w:val="-1"/>
        </w:rPr>
        <w:t xml:space="preserve"> </w:t>
      </w:r>
      <w:r>
        <w:t>C</w:t>
      </w:r>
      <w:r>
        <w:rPr>
          <w:spacing w:val="-1"/>
        </w:rPr>
        <w:t xml:space="preserve"> </w:t>
      </w:r>
      <w:r>
        <w:t>H I</w:t>
      </w:r>
      <w:r>
        <w:rPr>
          <w:spacing w:val="-14"/>
        </w:rPr>
        <w:t xml:space="preserve"> </w:t>
      </w:r>
      <w:r>
        <w:t>A</w:t>
      </w:r>
      <w:r>
        <w:rPr>
          <w:spacing w:val="-13"/>
        </w:rPr>
        <w:t xml:space="preserve"> </w:t>
      </w:r>
      <w:r>
        <w:t>R</w:t>
      </w:r>
      <w:r>
        <w:rPr>
          <w:spacing w:val="-15"/>
        </w:rPr>
        <w:t xml:space="preserve"> </w:t>
      </w:r>
      <w:r>
        <w:rPr>
          <w:spacing w:val="-10"/>
        </w:rPr>
        <w:t>A</w:t>
      </w:r>
    </w:p>
    <w:p w14:paraId="4B00F563" w14:textId="77777777" w:rsidR="003E749E" w:rsidRDefault="003E749E">
      <w:pPr>
        <w:pStyle w:val="Corpotesto"/>
        <w:ind w:left="0"/>
        <w:rPr>
          <w:b/>
        </w:rPr>
      </w:pPr>
    </w:p>
    <w:p w14:paraId="7ED2AE8D" w14:textId="77777777" w:rsidR="003E749E" w:rsidRDefault="003E749E">
      <w:pPr>
        <w:pStyle w:val="Corpotesto"/>
        <w:spacing w:before="149"/>
        <w:ind w:left="0"/>
        <w:rPr>
          <w:b/>
        </w:rPr>
      </w:pPr>
    </w:p>
    <w:p w14:paraId="737F6462" w14:textId="77777777" w:rsidR="003E749E" w:rsidRDefault="000F43AD">
      <w:pPr>
        <w:pStyle w:val="Corpotesto"/>
        <w:spacing w:line="276" w:lineRule="auto"/>
        <w:ind w:right="413"/>
        <w:jc w:val="both"/>
      </w:pPr>
      <w:r>
        <w:t>sotto la propria responsabilità, con riferimento all’incarico in via di conferimento, di non trovarsi in alcuna delle cause di inconferibilità e incompatibilità previste dal d.lgs. 39/2013, e in particolare:</w:t>
      </w:r>
    </w:p>
    <w:p w14:paraId="793B0BE5" w14:textId="77777777" w:rsidR="003E749E" w:rsidRDefault="000F43AD">
      <w:pPr>
        <w:pStyle w:val="Paragrafoelenco"/>
        <w:numPr>
          <w:ilvl w:val="0"/>
          <w:numId w:val="4"/>
        </w:numPr>
        <w:tabs>
          <w:tab w:val="left" w:pos="197"/>
        </w:tabs>
        <w:spacing w:before="170" w:line="276" w:lineRule="auto"/>
        <w:ind w:right="414" w:firstLine="0"/>
        <w:rPr>
          <w:sz w:val="24"/>
        </w:rPr>
      </w:pPr>
      <w:proofErr w:type="gramStart"/>
      <w:r>
        <w:rPr>
          <w:sz w:val="24"/>
        </w:rPr>
        <w:t>di</w:t>
      </w:r>
      <w:proofErr w:type="gramEnd"/>
      <w:r>
        <w:rPr>
          <w:sz w:val="24"/>
        </w:rPr>
        <w:t xml:space="preserve"> non essere stato condannato con decreto di condanna ad una pena pecuniaria in sostituzione di una pena</w:t>
      </w:r>
      <w:r>
        <w:rPr>
          <w:spacing w:val="-8"/>
          <w:sz w:val="24"/>
        </w:rPr>
        <w:t xml:space="preserve"> </w:t>
      </w:r>
      <w:r>
        <w:rPr>
          <w:sz w:val="24"/>
        </w:rPr>
        <w:t>detentiva</w:t>
      </w:r>
      <w:r>
        <w:rPr>
          <w:spacing w:val="-8"/>
          <w:sz w:val="24"/>
        </w:rPr>
        <w:t xml:space="preserve"> </w:t>
      </w:r>
      <w:r>
        <w:rPr>
          <w:sz w:val="24"/>
        </w:rPr>
        <w:t>o</w:t>
      </w:r>
      <w:r>
        <w:rPr>
          <w:spacing w:val="-5"/>
          <w:sz w:val="24"/>
        </w:rPr>
        <w:t xml:space="preserve"> </w:t>
      </w:r>
      <w:r>
        <w:rPr>
          <w:sz w:val="24"/>
        </w:rPr>
        <w:t>con</w:t>
      </w:r>
      <w:r>
        <w:rPr>
          <w:spacing w:val="-7"/>
          <w:sz w:val="24"/>
        </w:rPr>
        <w:t xml:space="preserve"> </w:t>
      </w:r>
      <w:r>
        <w:rPr>
          <w:sz w:val="24"/>
        </w:rPr>
        <w:t>sentenza,</w:t>
      </w:r>
      <w:r>
        <w:rPr>
          <w:spacing w:val="-5"/>
          <w:sz w:val="24"/>
        </w:rPr>
        <w:t xml:space="preserve"> </w:t>
      </w:r>
      <w:r>
        <w:rPr>
          <w:sz w:val="24"/>
        </w:rPr>
        <w:t>anche</w:t>
      </w:r>
      <w:r>
        <w:rPr>
          <w:spacing w:val="-8"/>
          <w:sz w:val="24"/>
        </w:rPr>
        <w:t xml:space="preserve"> </w:t>
      </w:r>
      <w:r>
        <w:rPr>
          <w:sz w:val="24"/>
        </w:rPr>
        <w:t>non</w:t>
      </w:r>
      <w:r>
        <w:rPr>
          <w:spacing w:val="-5"/>
          <w:sz w:val="24"/>
        </w:rPr>
        <w:t xml:space="preserve"> </w:t>
      </w:r>
      <w:r>
        <w:rPr>
          <w:sz w:val="24"/>
        </w:rPr>
        <w:t>passata</w:t>
      </w:r>
      <w:r>
        <w:rPr>
          <w:spacing w:val="-6"/>
          <w:sz w:val="24"/>
        </w:rPr>
        <w:t xml:space="preserve"> </w:t>
      </w:r>
      <w:r>
        <w:rPr>
          <w:sz w:val="24"/>
        </w:rPr>
        <w:t>in</w:t>
      </w:r>
      <w:r>
        <w:rPr>
          <w:spacing w:val="-7"/>
          <w:sz w:val="24"/>
        </w:rPr>
        <w:t xml:space="preserve"> </w:t>
      </w:r>
      <w:r>
        <w:rPr>
          <w:sz w:val="24"/>
        </w:rPr>
        <w:t>giudicato</w:t>
      </w:r>
      <w:r>
        <w:rPr>
          <w:spacing w:val="-7"/>
          <w:sz w:val="24"/>
        </w:rPr>
        <w:t xml:space="preserve"> </w:t>
      </w:r>
      <w:r>
        <w:rPr>
          <w:sz w:val="24"/>
        </w:rPr>
        <w:t>ovvero</w:t>
      </w:r>
      <w:r>
        <w:rPr>
          <w:spacing w:val="-8"/>
          <w:sz w:val="24"/>
        </w:rPr>
        <w:t xml:space="preserve"> </w:t>
      </w:r>
      <w:r>
        <w:rPr>
          <w:sz w:val="24"/>
        </w:rPr>
        <w:t>ai</w:t>
      </w:r>
      <w:r>
        <w:rPr>
          <w:spacing w:val="-5"/>
          <w:sz w:val="24"/>
        </w:rPr>
        <w:t xml:space="preserve"> </w:t>
      </w:r>
      <w:r>
        <w:rPr>
          <w:sz w:val="24"/>
        </w:rPr>
        <w:t>sensi</w:t>
      </w:r>
      <w:r>
        <w:rPr>
          <w:spacing w:val="-7"/>
          <w:sz w:val="24"/>
        </w:rPr>
        <w:t xml:space="preserve"> </w:t>
      </w:r>
      <w:r>
        <w:rPr>
          <w:sz w:val="24"/>
        </w:rPr>
        <w:t>dell'articolo</w:t>
      </w:r>
      <w:r>
        <w:rPr>
          <w:spacing w:val="-7"/>
          <w:sz w:val="24"/>
        </w:rPr>
        <w:t xml:space="preserve"> </w:t>
      </w:r>
      <w:r>
        <w:rPr>
          <w:sz w:val="24"/>
        </w:rPr>
        <w:t>444</w:t>
      </w:r>
      <w:r>
        <w:rPr>
          <w:spacing w:val="-7"/>
          <w:sz w:val="24"/>
        </w:rPr>
        <w:t xml:space="preserve"> </w:t>
      </w:r>
      <w:r>
        <w:rPr>
          <w:sz w:val="24"/>
        </w:rPr>
        <w:t>del</w:t>
      </w:r>
      <w:r>
        <w:rPr>
          <w:spacing w:val="-7"/>
          <w:sz w:val="24"/>
        </w:rPr>
        <w:t xml:space="preserve"> </w:t>
      </w:r>
      <w:r>
        <w:rPr>
          <w:sz w:val="24"/>
        </w:rPr>
        <w:t>c.p.p., per</w:t>
      </w:r>
      <w:r>
        <w:rPr>
          <w:spacing w:val="-10"/>
          <w:sz w:val="24"/>
        </w:rPr>
        <w:t xml:space="preserve"> </w:t>
      </w:r>
      <w:r>
        <w:rPr>
          <w:sz w:val="24"/>
        </w:rPr>
        <w:t>avere</w:t>
      </w:r>
      <w:r>
        <w:rPr>
          <w:spacing w:val="-10"/>
          <w:sz w:val="24"/>
        </w:rPr>
        <w:t xml:space="preserve"> </w:t>
      </w:r>
      <w:r>
        <w:rPr>
          <w:sz w:val="24"/>
        </w:rPr>
        <w:t>consumato</w:t>
      </w:r>
      <w:r>
        <w:rPr>
          <w:spacing w:val="-10"/>
          <w:sz w:val="24"/>
        </w:rPr>
        <w:t xml:space="preserve"> </w:t>
      </w:r>
      <w:r>
        <w:rPr>
          <w:sz w:val="24"/>
        </w:rPr>
        <w:t>o</w:t>
      </w:r>
      <w:r>
        <w:rPr>
          <w:spacing w:val="-9"/>
          <w:sz w:val="24"/>
        </w:rPr>
        <w:t xml:space="preserve"> </w:t>
      </w:r>
      <w:r>
        <w:rPr>
          <w:sz w:val="24"/>
        </w:rPr>
        <w:t>tentato</w:t>
      </w:r>
      <w:r>
        <w:rPr>
          <w:spacing w:val="-10"/>
          <w:sz w:val="24"/>
        </w:rPr>
        <w:t xml:space="preserve"> </w:t>
      </w:r>
      <w:r>
        <w:rPr>
          <w:sz w:val="24"/>
        </w:rPr>
        <w:t>di</w:t>
      </w:r>
      <w:r>
        <w:rPr>
          <w:spacing w:val="-10"/>
          <w:sz w:val="24"/>
        </w:rPr>
        <w:t xml:space="preserve"> </w:t>
      </w:r>
      <w:r>
        <w:rPr>
          <w:sz w:val="24"/>
        </w:rPr>
        <w:t>consumare</w:t>
      </w:r>
      <w:r>
        <w:rPr>
          <w:spacing w:val="-11"/>
          <w:sz w:val="24"/>
        </w:rPr>
        <w:t xml:space="preserve"> </w:t>
      </w:r>
      <w:r>
        <w:rPr>
          <w:sz w:val="24"/>
        </w:rPr>
        <w:t>uno</w:t>
      </w:r>
      <w:r>
        <w:rPr>
          <w:spacing w:val="-8"/>
          <w:sz w:val="24"/>
        </w:rPr>
        <w:t xml:space="preserve"> </w:t>
      </w:r>
      <w:r>
        <w:rPr>
          <w:sz w:val="24"/>
        </w:rPr>
        <w:t>dei</w:t>
      </w:r>
      <w:r>
        <w:rPr>
          <w:spacing w:val="-10"/>
          <w:sz w:val="24"/>
        </w:rPr>
        <w:t xml:space="preserve"> </w:t>
      </w:r>
      <w:r>
        <w:rPr>
          <w:sz w:val="24"/>
        </w:rPr>
        <w:t>reati</w:t>
      </w:r>
      <w:r>
        <w:rPr>
          <w:spacing w:val="-10"/>
          <w:sz w:val="24"/>
        </w:rPr>
        <w:t xml:space="preserve"> </w:t>
      </w:r>
      <w:r>
        <w:rPr>
          <w:sz w:val="24"/>
        </w:rPr>
        <w:t>contro</w:t>
      </w:r>
      <w:r>
        <w:rPr>
          <w:spacing w:val="-10"/>
          <w:sz w:val="24"/>
        </w:rPr>
        <w:t xml:space="preserve"> </w:t>
      </w:r>
      <w:r>
        <w:rPr>
          <w:sz w:val="24"/>
        </w:rPr>
        <w:t>la</w:t>
      </w:r>
      <w:r>
        <w:rPr>
          <w:spacing w:val="-9"/>
          <w:sz w:val="24"/>
        </w:rPr>
        <w:t xml:space="preserve"> </w:t>
      </w:r>
      <w:r>
        <w:rPr>
          <w:sz w:val="24"/>
        </w:rPr>
        <w:t>pubblica</w:t>
      </w:r>
      <w:r>
        <w:rPr>
          <w:spacing w:val="-9"/>
          <w:sz w:val="24"/>
        </w:rPr>
        <w:t xml:space="preserve"> </w:t>
      </w:r>
      <w:r>
        <w:rPr>
          <w:sz w:val="24"/>
        </w:rPr>
        <w:t>amministrazione</w:t>
      </w:r>
      <w:r>
        <w:rPr>
          <w:spacing w:val="-10"/>
          <w:sz w:val="24"/>
        </w:rPr>
        <w:t xml:space="preserve"> </w:t>
      </w:r>
      <w:r>
        <w:rPr>
          <w:sz w:val="24"/>
        </w:rPr>
        <w:t>previsti</w:t>
      </w:r>
      <w:r>
        <w:rPr>
          <w:spacing w:val="-10"/>
          <w:sz w:val="24"/>
        </w:rPr>
        <w:t xml:space="preserve"> </w:t>
      </w:r>
      <w:r>
        <w:rPr>
          <w:sz w:val="24"/>
        </w:rPr>
        <w:t>dal capo I del titolo II del Libro secondo del codice penale; (art. 3 c. 1 e 7 del D. Lgs.39/2013);</w:t>
      </w:r>
    </w:p>
    <w:p w14:paraId="6944399D" w14:textId="77777777" w:rsidR="003E749E" w:rsidRDefault="000F43AD">
      <w:pPr>
        <w:pStyle w:val="Paragrafoelenco"/>
        <w:numPr>
          <w:ilvl w:val="0"/>
          <w:numId w:val="4"/>
        </w:numPr>
        <w:tabs>
          <w:tab w:val="left" w:pos="209"/>
        </w:tabs>
        <w:spacing w:before="170" w:line="276" w:lineRule="auto"/>
        <w:ind w:right="416" w:firstLine="0"/>
        <w:rPr>
          <w:sz w:val="24"/>
        </w:rPr>
      </w:pPr>
      <w:r>
        <w:rPr>
          <w:sz w:val="24"/>
        </w:rPr>
        <w:t>di non avere, nei due precedenti anni, svolto incarichi e ricoperto cariche in enti di diritto privato o finanziati dal su intestato Comune conferente l'incarico ovvero di non avere svolto in proprio attività professionali regolate o finanziate o comunque retribuite dal su intestato Comune;</w:t>
      </w:r>
    </w:p>
    <w:p w14:paraId="79632BC0" w14:textId="77777777" w:rsidR="003E749E" w:rsidRDefault="000F43AD">
      <w:pPr>
        <w:pStyle w:val="Paragrafoelenco"/>
        <w:numPr>
          <w:ilvl w:val="0"/>
          <w:numId w:val="4"/>
        </w:numPr>
        <w:tabs>
          <w:tab w:val="left" w:pos="224"/>
        </w:tabs>
        <w:spacing w:before="170" w:line="276" w:lineRule="auto"/>
        <w:ind w:right="418" w:firstLine="0"/>
        <w:rPr>
          <w:sz w:val="24"/>
        </w:rPr>
      </w:pPr>
      <w:r>
        <w:rPr>
          <w:sz w:val="24"/>
        </w:rPr>
        <w:t>di non essere stato, nei due precedenti anni, componente della giunta o del consiglio del Comune conferente l'incarico;</w:t>
      </w:r>
    </w:p>
    <w:p w14:paraId="6C925E48" w14:textId="77777777" w:rsidR="003E749E" w:rsidRDefault="000F43AD">
      <w:pPr>
        <w:pStyle w:val="Paragrafoelenco"/>
        <w:numPr>
          <w:ilvl w:val="0"/>
          <w:numId w:val="4"/>
        </w:numPr>
        <w:tabs>
          <w:tab w:val="left" w:pos="176"/>
        </w:tabs>
        <w:spacing w:before="169" w:line="276" w:lineRule="auto"/>
        <w:ind w:right="411" w:firstLine="0"/>
        <w:rPr>
          <w:sz w:val="24"/>
        </w:rPr>
      </w:pPr>
      <w:r>
        <w:rPr>
          <w:sz w:val="24"/>
        </w:rPr>
        <w:t>di</w:t>
      </w:r>
      <w:r>
        <w:rPr>
          <w:spacing w:val="-15"/>
          <w:sz w:val="24"/>
        </w:rPr>
        <w:t xml:space="preserve"> </w:t>
      </w:r>
      <w:r>
        <w:rPr>
          <w:sz w:val="24"/>
        </w:rPr>
        <w:t>non</w:t>
      </w:r>
      <w:r>
        <w:rPr>
          <w:spacing w:val="-15"/>
          <w:sz w:val="24"/>
        </w:rPr>
        <w:t xml:space="preserve"> </w:t>
      </w:r>
      <w:r>
        <w:rPr>
          <w:sz w:val="24"/>
        </w:rPr>
        <w:t>trovarsi</w:t>
      </w:r>
      <w:r>
        <w:rPr>
          <w:spacing w:val="-15"/>
          <w:sz w:val="24"/>
        </w:rPr>
        <w:t xml:space="preserve"> </w:t>
      </w:r>
      <w:r>
        <w:rPr>
          <w:sz w:val="24"/>
        </w:rPr>
        <w:t>nella</w:t>
      </w:r>
      <w:r>
        <w:rPr>
          <w:spacing w:val="-15"/>
          <w:sz w:val="24"/>
        </w:rPr>
        <w:t xml:space="preserve"> </w:t>
      </w:r>
      <w:r>
        <w:rPr>
          <w:sz w:val="24"/>
        </w:rPr>
        <w:t>causa</w:t>
      </w:r>
      <w:r>
        <w:rPr>
          <w:spacing w:val="-15"/>
          <w:sz w:val="24"/>
        </w:rPr>
        <w:t xml:space="preserve"> </w:t>
      </w:r>
      <w:r>
        <w:rPr>
          <w:sz w:val="24"/>
        </w:rPr>
        <w:t>di</w:t>
      </w:r>
      <w:r>
        <w:rPr>
          <w:spacing w:val="-15"/>
          <w:sz w:val="24"/>
        </w:rPr>
        <w:t xml:space="preserve"> </w:t>
      </w:r>
      <w:r>
        <w:rPr>
          <w:sz w:val="24"/>
        </w:rPr>
        <w:t>incompatibilità</w:t>
      </w:r>
      <w:r>
        <w:rPr>
          <w:spacing w:val="-15"/>
          <w:sz w:val="24"/>
        </w:rPr>
        <w:t xml:space="preserve"> </w:t>
      </w:r>
      <w:r>
        <w:rPr>
          <w:sz w:val="24"/>
        </w:rPr>
        <w:t>consistente</w:t>
      </w:r>
      <w:r>
        <w:rPr>
          <w:spacing w:val="-15"/>
          <w:sz w:val="24"/>
        </w:rPr>
        <w:t xml:space="preserve"> </w:t>
      </w:r>
      <w:r>
        <w:rPr>
          <w:sz w:val="24"/>
        </w:rPr>
        <w:t>nell'assunzione</w:t>
      </w:r>
      <w:r>
        <w:rPr>
          <w:spacing w:val="-15"/>
          <w:sz w:val="24"/>
        </w:rPr>
        <w:t xml:space="preserve"> </w:t>
      </w:r>
      <w:r>
        <w:rPr>
          <w:sz w:val="24"/>
        </w:rPr>
        <w:t>o</w:t>
      </w:r>
      <w:r>
        <w:rPr>
          <w:spacing w:val="-15"/>
          <w:sz w:val="24"/>
        </w:rPr>
        <w:t xml:space="preserve"> </w:t>
      </w:r>
      <w:r>
        <w:rPr>
          <w:sz w:val="24"/>
        </w:rPr>
        <w:t>nel</w:t>
      </w:r>
      <w:r>
        <w:rPr>
          <w:spacing w:val="-15"/>
          <w:sz w:val="24"/>
        </w:rPr>
        <w:t xml:space="preserve"> </w:t>
      </w:r>
      <w:r>
        <w:rPr>
          <w:sz w:val="24"/>
        </w:rPr>
        <w:t>mantenimento</w:t>
      </w:r>
      <w:r>
        <w:rPr>
          <w:spacing w:val="-15"/>
          <w:sz w:val="24"/>
        </w:rPr>
        <w:t xml:space="preserve"> </w:t>
      </w:r>
      <w:r>
        <w:rPr>
          <w:sz w:val="24"/>
        </w:rPr>
        <w:t>di</w:t>
      </w:r>
      <w:r>
        <w:rPr>
          <w:spacing w:val="-15"/>
          <w:sz w:val="24"/>
        </w:rPr>
        <w:t xml:space="preserve"> </w:t>
      </w:r>
      <w:r>
        <w:rPr>
          <w:sz w:val="24"/>
        </w:rPr>
        <w:t>incarichi o cariche in enti di diritto privato regolati o finanziati dal su intestato Comune, nel corso di un incarico dirigenziale</w:t>
      </w:r>
      <w:r>
        <w:rPr>
          <w:spacing w:val="54"/>
          <w:sz w:val="24"/>
        </w:rPr>
        <w:t xml:space="preserve"> </w:t>
      </w:r>
      <w:r>
        <w:rPr>
          <w:sz w:val="24"/>
        </w:rPr>
        <w:t>comunque</w:t>
      </w:r>
      <w:r>
        <w:rPr>
          <w:spacing w:val="60"/>
          <w:sz w:val="24"/>
        </w:rPr>
        <w:t xml:space="preserve"> </w:t>
      </w:r>
      <w:r>
        <w:rPr>
          <w:sz w:val="24"/>
        </w:rPr>
        <w:t>denominato</w:t>
      </w:r>
      <w:r>
        <w:rPr>
          <w:spacing w:val="59"/>
          <w:sz w:val="24"/>
        </w:rPr>
        <w:t xml:space="preserve"> </w:t>
      </w:r>
      <w:r>
        <w:rPr>
          <w:sz w:val="24"/>
        </w:rPr>
        <w:t>già</w:t>
      </w:r>
      <w:r>
        <w:rPr>
          <w:spacing w:val="58"/>
          <w:sz w:val="24"/>
        </w:rPr>
        <w:t xml:space="preserve"> </w:t>
      </w:r>
      <w:r>
        <w:rPr>
          <w:sz w:val="24"/>
        </w:rPr>
        <w:t>conferito</w:t>
      </w:r>
      <w:r>
        <w:rPr>
          <w:spacing w:val="58"/>
          <w:sz w:val="24"/>
        </w:rPr>
        <w:t xml:space="preserve"> </w:t>
      </w:r>
      <w:r>
        <w:rPr>
          <w:sz w:val="24"/>
        </w:rPr>
        <w:t>dal</w:t>
      </w:r>
      <w:r>
        <w:rPr>
          <w:spacing w:val="59"/>
          <w:sz w:val="24"/>
        </w:rPr>
        <w:t xml:space="preserve"> </w:t>
      </w:r>
      <w:r>
        <w:rPr>
          <w:sz w:val="24"/>
        </w:rPr>
        <w:t>su</w:t>
      </w:r>
      <w:r>
        <w:rPr>
          <w:spacing w:val="59"/>
          <w:sz w:val="24"/>
        </w:rPr>
        <w:t xml:space="preserve"> </w:t>
      </w:r>
      <w:r>
        <w:rPr>
          <w:sz w:val="24"/>
        </w:rPr>
        <w:t>intestato</w:t>
      </w:r>
      <w:r>
        <w:rPr>
          <w:spacing w:val="58"/>
          <w:sz w:val="24"/>
        </w:rPr>
        <w:t xml:space="preserve"> </w:t>
      </w:r>
      <w:r>
        <w:rPr>
          <w:sz w:val="24"/>
        </w:rPr>
        <w:t>Comune</w:t>
      </w:r>
      <w:r>
        <w:rPr>
          <w:spacing w:val="57"/>
          <w:sz w:val="24"/>
        </w:rPr>
        <w:t xml:space="preserve"> </w:t>
      </w:r>
      <w:r>
        <w:rPr>
          <w:sz w:val="24"/>
        </w:rPr>
        <w:t>che</w:t>
      </w:r>
      <w:r>
        <w:rPr>
          <w:spacing w:val="57"/>
          <w:sz w:val="24"/>
        </w:rPr>
        <w:t xml:space="preserve"> </w:t>
      </w:r>
      <w:r>
        <w:rPr>
          <w:sz w:val="24"/>
        </w:rPr>
        <w:t>comporta</w:t>
      </w:r>
      <w:r>
        <w:rPr>
          <w:spacing w:val="58"/>
          <w:sz w:val="24"/>
        </w:rPr>
        <w:t xml:space="preserve"> </w:t>
      </w:r>
      <w:r>
        <w:rPr>
          <w:sz w:val="24"/>
        </w:rPr>
        <w:t>poteri</w:t>
      </w:r>
      <w:r>
        <w:rPr>
          <w:spacing w:val="59"/>
          <w:sz w:val="24"/>
        </w:rPr>
        <w:t xml:space="preserve"> </w:t>
      </w:r>
      <w:r>
        <w:rPr>
          <w:spacing w:val="-5"/>
          <w:sz w:val="24"/>
        </w:rPr>
        <w:t>di</w:t>
      </w:r>
    </w:p>
    <w:p w14:paraId="4637E1F9" w14:textId="77777777" w:rsidR="003E749E" w:rsidRDefault="003E749E">
      <w:pPr>
        <w:pStyle w:val="Paragrafoelenco"/>
        <w:spacing w:line="276" w:lineRule="auto"/>
        <w:rPr>
          <w:sz w:val="24"/>
        </w:rPr>
        <w:sectPr w:rsidR="003E749E">
          <w:pgSz w:w="12240" w:h="15840"/>
          <w:pgMar w:top="1060" w:right="720" w:bottom="1440" w:left="1080" w:header="0" w:footer="1209" w:gutter="0"/>
          <w:cols w:space="720"/>
        </w:sectPr>
      </w:pPr>
    </w:p>
    <w:p w14:paraId="68E4E3FF" w14:textId="77777777" w:rsidR="003E749E" w:rsidRDefault="000F43AD">
      <w:pPr>
        <w:pStyle w:val="Corpotesto"/>
        <w:spacing w:before="72" w:line="278" w:lineRule="auto"/>
        <w:ind w:right="415"/>
        <w:jc w:val="both"/>
      </w:pPr>
      <w:r>
        <w:t xml:space="preserve">vigilanza o controllo sulle attività svolte dagli enti di diritto privato regolati o finanziati dallo stesso </w:t>
      </w:r>
      <w:r>
        <w:rPr>
          <w:spacing w:val="-2"/>
        </w:rPr>
        <w:t>Comune;</w:t>
      </w:r>
    </w:p>
    <w:p w14:paraId="300BA5F9" w14:textId="77777777" w:rsidR="003E749E" w:rsidRDefault="000F43AD">
      <w:pPr>
        <w:pStyle w:val="Corpotesto"/>
        <w:spacing w:before="166" w:line="276" w:lineRule="auto"/>
        <w:ind w:right="414"/>
        <w:jc w:val="both"/>
      </w:pPr>
      <w:r>
        <w:t>di non trovarsi nella causa di incompatibilità consistente nello svolgimento in proprio di una attività professionale regolata o finanziata o comunque retribuita dal su intestato Comune che conferisce l'incarico amministrativo di vertice sopra indicato;</w:t>
      </w:r>
    </w:p>
    <w:p w14:paraId="49EB105B" w14:textId="77777777" w:rsidR="003E749E" w:rsidRDefault="003E749E">
      <w:pPr>
        <w:pStyle w:val="Corpotesto"/>
        <w:ind w:left="0"/>
      </w:pPr>
    </w:p>
    <w:p w14:paraId="59DF5729" w14:textId="77777777" w:rsidR="003E749E" w:rsidRDefault="003E749E">
      <w:pPr>
        <w:pStyle w:val="Corpotesto"/>
        <w:spacing w:before="104"/>
        <w:ind w:left="0"/>
      </w:pPr>
    </w:p>
    <w:p w14:paraId="681FB382" w14:textId="77777777" w:rsidR="003E749E" w:rsidRDefault="000F43AD">
      <w:pPr>
        <w:pStyle w:val="Titolo3"/>
        <w:ind w:right="358"/>
      </w:pPr>
      <w:r>
        <w:t>D</w:t>
      </w:r>
      <w:r>
        <w:rPr>
          <w:spacing w:val="-1"/>
        </w:rPr>
        <w:t xml:space="preserve"> </w:t>
      </w:r>
      <w:r>
        <w:t>I</w:t>
      </w:r>
      <w:r>
        <w:rPr>
          <w:spacing w:val="-1"/>
        </w:rPr>
        <w:t xml:space="preserve"> </w:t>
      </w:r>
      <w:r>
        <w:t>C</w:t>
      </w:r>
      <w:r>
        <w:rPr>
          <w:spacing w:val="-1"/>
        </w:rPr>
        <w:t xml:space="preserve"> </w:t>
      </w:r>
      <w:r>
        <w:t>H I</w:t>
      </w:r>
      <w:r>
        <w:rPr>
          <w:spacing w:val="-14"/>
        </w:rPr>
        <w:t xml:space="preserve"> </w:t>
      </w:r>
      <w:r>
        <w:t>A</w:t>
      </w:r>
      <w:r>
        <w:rPr>
          <w:spacing w:val="-13"/>
        </w:rPr>
        <w:t xml:space="preserve"> </w:t>
      </w:r>
      <w:r>
        <w:t>R</w:t>
      </w:r>
      <w:r>
        <w:rPr>
          <w:spacing w:val="-15"/>
        </w:rPr>
        <w:t xml:space="preserve"> </w:t>
      </w:r>
      <w:r>
        <w:t>A</w:t>
      </w:r>
      <w:r>
        <w:rPr>
          <w:spacing w:val="77"/>
          <w:w w:val="150"/>
        </w:rPr>
        <w:t xml:space="preserve"> </w:t>
      </w:r>
      <w:r>
        <w:t>I</w:t>
      </w:r>
      <w:r>
        <w:rPr>
          <w:spacing w:val="-1"/>
        </w:rPr>
        <w:t xml:space="preserve"> </w:t>
      </w:r>
      <w:r>
        <w:t>N</w:t>
      </w:r>
      <w:r>
        <w:rPr>
          <w:spacing w:val="-1"/>
        </w:rPr>
        <w:t xml:space="preserve"> </w:t>
      </w:r>
      <w:r>
        <w:t>O</w:t>
      </w:r>
      <w:r>
        <w:rPr>
          <w:spacing w:val="2"/>
        </w:rPr>
        <w:t xml:space="preserve"> </w:t>
      </w:r>
      <w:r>
        <w:t>L</w:t>
      </w:r>
      <w:r>
        <w:rPr>
          <w:spacing w:val="-19"/>
        </w:rPr>
        <w:t xml:space="preserve"> </w:t>
      </w:r>
      <w:r>
        <w:t>T</w:t>
      </w:r>
      <w:r>
        <w:rPr>
          <w:spacing w:val="-5"/>
        </w:rPr>
        <w:t xml:space="preserve"> </w:t>
      </w:r>
      <w:r>
        <w:t>R</w:t>
      </w:r>
      <w:r>
        <w:rPr>
          <w:spacing w:val="-1"/>
        </w:rPr>
        <w:t xml:space="preserve"> </w:t>
      </w:r>
      <w:r>
        <w:rPr>
          <w:spacing w:val="-10"/>
        </w:rPr>
        <w:t>E</w:t>
      </w:r>
    </w:p>
    <w:p w14:paraId="2336667C" w14:textId="77777777" w:rsidR="003E749E" w:rsidRDefault="000F43AD">
      <w:pPr>
        <w:pStyle w:val="Corpotesto"/>
        <w:spacing w:before="214"/>
        <w:ind w:left="0" w:right="361"/>
        <w:jc w:val="center"/>
      </w:pPr>
      <w:r>
        <w:t>ai</w:t>
      </w:r>
      <w:r>
        <w:rPr>
          <w:spacing w:val="-3"/>
        </w:rPr>
        <w:t xml:space="preserve"> </w:t>
      </w:r>
      <w:r>
        <w:t>sensi</w:t>
      </w:r>
      <w:r>
        <w:rPr>
          <w:spacing w:val="-3"/>
        </w:rPr>
        <w:t xml:space="preserve"> </w:t>
      </w:r>
      <w:r>
        <w:t>e</w:t>
      </w:r>
      <w:r>
        <w:rPr>
          <w:spacing w:val="-2"/>
        </w:rPr>
        <w:t xml:space="preserve"> </w:t>
      </w:r>
      <w:r>
        <w:t>per</w:t>
      </w:r>
      <w:r>
        <w:rPr>
          <w:spacing w:val="-3"/>
        </w:rPr>
        <w:t xml:space="preserve"> </w:t>
      </w:r>
      <w:r>
        <w:t>gli</w:t>
      </w:r>
      <w:r>
        <w:rPr>
          <w:spacing w:val="-3"/>
        </w:rPr>
        <w:t xml:space="preserve"> </w:t>
      </w:r>
      <w:r>
        <w:t>effetti</w:t>
      </w:r>
      <w:r>
        <w:rPr>
          <w:spacing w:val="-2"/>
        </w:rPr>
        <w:t xml:space="preserve"> </w:t>
      </w:r>
      <w:r>
        <w:t>di cui</w:t>
      </w:r>
      <w:r>
        <w:rPr>
          <w:spacing w:val="-3"/>
        </w:rPr>
        <w:t xml:space="preserve"> </w:t>
      </w:r>
      <w:r>
        <w:t>all'articolo</w:t>
      </w:r>
      <w:r>
        <w:rPr>
          <w:spacing w:val="-2"/>
        </w:rPr>
        <w:t xml:space="preserve"> </w:t>
      </w:r>
      <w:r>
        <w:t>6,</w:t>
      </w:r>
      <w:r>
        <w:rPr>
          <w:spacing w:val="-3"/>
        </w:rPr>
        <w:t xml:space="preserve"> </w:t>
      </w:r>
      <w:r>
        <w:t>comma</w:t>
      </w:r>
      <w:r>
        <w:rPr>
          <w:spacing w:val="-2"/>
        </w:rPr>
        <w:t xml:space="preserve"> </w:t>
      </w:r>
      <w:r>
        <w:t>1,</w:t>
      </w:r>
      <w:r>
        <w:rPr>
          <w:spacing w:val="-2"/>
        </w:rPr>
        <w:t xml:space="preserve"> </w:t>
      </w:r>
      <w:r>
        <w:t>del</w:t>
      </w:r>
      <w:r>
        <w:rPr>
          <w:spacing w:val="-3"/>
        </w:rPr>
        <w:t xml:space="preserve"> </w:t>
      </w:r>
      <w:r>
        <w:t>d.P.R.</w:t>
      </w:r>
      <w:r>
        <w:rPr>
          <w:spacing w:val="-2"/>
        </w:rPr>
        <w:t xml:space="preserve"> </w:t>
      </w:r>
      <w:r>
        <w:t>16.4.2013,</w:t>
      </w:r>
      <w:r>
        <w:rPr>
          <w:spacing w:val="-6"/>
        </w:rPr>
        <w:t xml:space="preserve"> </w:t>
      </w:r>
      <w:r>
        <w:t>n.</w:t>
      </w:r>
      <w:r>
        <w:rPr>
          <w:spacing w:val="-2"/>
        </w:rPr>
        <w:t xml:space="preserve"> </w:t>
      </w:r>
      <w:r>
        <w:rPr>
          <w:spacing w:val="-5"/>
        </w:rPr>
        <w:t>62:</w:t>
      </w:r>
    </w:p>
    <w:p w14:paraId="790657DE" w14:textId="77777777" w:rsidR="003E749E" w:rsidRDefault="003E749E">
      <w:pPr>
        <w:pStyle w:val="Corpotesto"/>
        <w:ind w:left="0"/>
      </w:pPr>
    </w:p>
    <w:p w14:paraId="0365E207" w14:textId="77777777" w:rsidR="003E749E" w:rsidRDefault="003E749E">
      <w:pPr>
        <w:pStyle w:val="Corpotesto"/>
        <w:spacing w:before="147"/>
        <w:ind w:left="0"/>
      </w:pPr>
    </w:p>
    <w:p w14:paraId="769CDC1D" w14:textId="77777777" w:rsidR="003E749E" w:rsidRDefault="000F43AD">
      <w:pPr>
        <w:pStyle w:val="Corpotesto"/>
        <w:spacing w:line="276" w:lineRule="auto"/>
        <w:ind w:right="415"/>
        <w:jc w:val="both"/>
      </w:pPr>
      <w:r>
        <w:t>di</w:t>
      </w:r>
      <w:r>
        <w:rPr>
          <w:spacing w:val="-1"/>
        </w:rPr>
        <w:t xml:space="preserve"> </w:t>
      </w:r>
      <w:r>
        <w:t>non</w:t>
      </w:r>
      <w:r>
        <w:rPr>
          <w:spacing w:val="-1"/>
        </w:rPr>
        <w:t xml:space="preserve"> </w:t>
      </w:r>
      <w:r>
        <w:t>avere</w:t>
      </w:r>
      <w:r>
        <w:rPr>
          <w:spacing w:val="-3"/>
        </w:rPr>
        <w:t xml:space="preserve"> </w:t>
      </w:r>
      <w:r>
        <w:t>avuto</w:t>
      </w:r>
      <w:r>
        <w:rPr>
          <w:spacing w:val="-1"/>
        </w:rPr>
        <w:t xml:space="preserve"> </w:t>
      </w:r>
      <w:r>
        <w:t>negli</w:t>
      </w:r>
      <w:r>
        <w:rPr>
          <w:spacing w:val="-1"/>
        </w:rPr>
        <w:t xml:space="preserve"> </w:t>
      </w:r>
      <w:r>
        <w:t>ultimi</w:t>
      </w:r>
      <w:r>
        <w:rPr>
          <w:spacing w:val="-3"/>
        </w:rPr>
        <w:t xml:space="preserve"> </w:t>
      </w:r>
      <w:r>
        <w:t>tre</w:t>
      </w:r>
      <w:r>
        <w:rPr>
          <w:spacing w:val="-3"/>
        </w:rPr>
        <w:t xml:space="preserve"> </w:t>
      </w:r>
      <w:r>
        <w:t>anni</w:t>
      </w:r>
      <w:r>
        <w:rPr>
          <w:spacing w:val="-1"/>
        </w:rPr>
        <w:t xml:space="preserve"> </w:t>
      </w:r>
      <w:r>
        <w:t>rapporti,</w:t>
      </w:r>
      <w:r>
        <w:rPr>
          <w:spacing w:val="-1"/>
        </w:rPr>
        <w:t xml:space="preserve"> </w:t>
      </w:r>
      <w:r>
        <w:t>diretti</w:t>
      </w:r>
      <w:r>
        <w:rPr>
          <w:spacing w:val="-1"/>
        </w:rPr>
        <w:t xml:space="preserve"> </w:t>
      </w:r>
      <w:r>
        <w:t>o</w:t>
      </w:r>
      <w:r>
        <w:rPr>
          <w:spacing w:val="-1"/>
        </w:rPr>
        <w:t xml:space="preserve"> </w:t>
      </w:r>
      <w:r>
        <w:t>indiretti,</w:t>
      </w:r>
      <w:r>
        <w:rPr>
          <w:spacing w:val="-1"/>
        </w:rPr>
        <w:t xml:space="preserve"> </w:t>
      </w:r>
      <w:r>
        <w:t>di</w:t>
      </w:r>
      <w:r>
        <w:rPr>
          <w:spacing w:val="-1"/>
        </w:rPr>
        <w:t xml:space="preserve"> </w:t>
      </w:r>
      <w:r>
        <w:t>collaborazione</w:t>
      </w:r>
      <w:r>
        <w:rPr>
          <w:spacing w:val="-2"/>
        </w:rPr>
        <w:t xml:space="preserve"> </w:t>
      </w:r>
      <w:r>
        <w:t>in</w:t>
      </w:r>
      <w:r>
        <w:rPr>
          <w:spacing w:val="-1"/>
        </w:rPr>
        <w:t xml:space="preserve"> </w:t>
      </w:r>
      <w:r>
        <w:t>qualunque</w:t>
      </w:r>
      <w:r>
        <w:rPr>
          <w:spacing w:val="-2"/>
        </w:rPr>
        <w:t xml:space="preserve"> </w:t>
      </w:r>
      <w:r>
        <w:t>modo retribuiti con soggetti privati (art.6 DPR62/2013);</w:t>
      </w:r>
    </w:p>
    <w:p w14:paraId="7AB53FDD" w14:textId="77777777" w:rsidR="003E749E" w:rsidRDefault="000F43AD">
      <w:pPr>
        <w:pStyle w:val="Corpotesto"/>
        <w:spacing w:before="169" w:line="276" w:lineRule="auto"/>
        <w:ind w:right="418"/>
        <w:jc w:val="both"/>
      </w:pPr>
      <w:r>
        <w:rPr>
          <w:i/>
        </w:rPr>
        <w:t xml:space="preserve">ovvero </w:t>
      </w:r>
      <w:r>
        <w:t>con i soggetti di seguito indicati che hanno/non hanno interessi in attività o decisioni inerenti all'ufficio relativo al conferente incarico, limitatamente alle pratiche di competenza del sottoscritto:</w:t>
      </w:r>
    </w:p>
    <w:p w14:paraId="166000E4" w14:textId="77777777" w:rsidR="003E749E" w:rsidRDefault="000F43AD">
      <w:pPr>
        <w:pStyle w:val="Corpotesto"/>
        <w:spacing w:before="169" w:line="278" w:lineRule="auto"/>
        <w:ind w:right="418"/>
        <w:jc w:val="both"/>
      </w:pPr>
      <w:r>
        <w:t>di avere avuto negli ultimi tre anni rapporti, diretti o indiretti, di collaborazione in qualunque modo retribuiti con i seguenti soggetti privati (indicare i dati identificativi):</w:t>
      </w:r>
    </w:p>
    <w:p w14:paraId="7C0EEB30" w14:textId="77777777" w:rsidR="003E749E" w:rsidRDefault="000F43AD">
      <w:pPr>
        <w:spacing w:before="166"/>
        <w:ind w:left="52"/>
        <w:rPr>
          <w:sz w:val="24"/>
        </w:rPr>
      </w:pPr>
      <w:r>
        <w:rPr>
          <w:spacing w:val="-2"/>
          <w:sz w:val="24"/>
        </w:rPr>
        <w:t>................................................................................................................................................................</w:t>
      </w:r>
    </w:p>
    <w:p w14:paraId="636191C3" w14:textId="77777777" w:rsidR="003E749E" w:rsidRDefault="000F43AD">
      <w:pPr>
        <w:spacing w:before="212"/>
        <w:ind w:left="52"/>
        <w:rPr>
          <w:sz w:val="24"/>
        </w:rPr>
      </w:pPr>
      <w:r>
        <w:rPr>
          <w:spacing w:val="-2"/>
          <w:sz w:val="24"/>
        </w:rPr>
        <w:t>................................................................................................................................................................</w:t>
      </w:r>
    </w:p>
    <w:p w14:paraId="3121D376" w14:textId="77777777" w:rsidR="003E749E" w:rsidRDefault="000F43AD">
      <w:pPr>
        <w:pStyle w:val="Corpotesto"/>
        <w:spacing w:before="211" w:line="276" w:lineRule="auto"/>
        <w:ind w:right="417"/>
        <w:jc w:val="both"/>
      </w:pPr>
      <w:proofErr w:type="gramStart"/>
      <w:r>
        <w:t>il</w:t>
      </w:r>
      <w:proofErr w:type="gramEnd"/>
      <w:r>
        <w:t xml:space="preserve"> sottoscritto, suoi parenti o affini entro il secondo grado, il coniuge o un convivente hanno/non hanno ancora rapporti finanziari con il/i predetto/i soggetto/i di cui al precedente punto con il quale ha avuto i predetti rapporti di collaborazione;</w:t>
      </w:r>
    </w:p>
    <w:p w14:paraId="79BA25BD" w14:textId="77777777" w:rsidR="003E749E" w:rsidRDefault="000F43AD">
      <w:pPr>
        <w:pStyle w:val="Corpotesto"/>
        <w:spacing w:before="169"/>
      </w:pPr>
      <w:r>
        <w:rPr>
          <w:u w:val="single"/>
        </w:rPr>
        <w:t>ai</w:t>
      </w:r>
      <w:r>
        <w:rPr>
          <w:spacing w:val="-3"/>
          <w:u w:val="single"/>
        </w:rPr>
        <w:t xml:space="preserve"> </w:t>
      </w:r>
      <w:r>
        <w:rPr>
          <w:u w:val="single"/>
        </w:rPr>
        <w:t>sensi</w:t>
      </w:r>
      <w:r>
        <w:rPr>
          <w:spacing w:val="-2"/>
          <w:u w:val="single"/>
        </w:rPr>
        <w:t xml:space="preserve"> </w:t>
      </w:r>
      <w:r>
        <w:rPr>
          <w:u w:val="single"/>
        </w:rPr>
        <w:t>e</w:t>
      </w:r>
      <w:r>
        <w:rPr>
          <w:spacing w:val="-3"/>
          <w:u w:val="single"/>
        </w:rPr>
        <w:t xml:space="preserve"> </w:t>
      </w:r>
      <w:r>
        <w:rPr>
          <w:u w:val="single"/>
        </w:rPr>
        <w:t>per</w:t>
      </w:r>
      <w:r>
        <w:rPr>
          <w:spacing w:val="-2"/>
          <w:u w:val="single"/>
        </w:rPr>
        <w:t xml:space="preserve"> </w:t>
      </w:r>
      <w:r>
        <w:rPr>
          <w:u w:val="single"/>
        </w:rPr>
        <w:t>gli</w:t>
      </w:r>
      <w:r>
        <w:rPr>
          <w:spacing w:val="-3"/>
          <w:u w:val="single"/>
        </w:rPr>
        <w:t xml:space="preserve"> </w:t>
      </w:r>
      <w:r>
        <w:rPr>
          <w:u w:val="single"/>
        </w:rPr>
        <w:t>effetti</w:t>
      </w:r>
      <w:r>
        <w:rPr>
          <w:spacing w:val="-2"/>
          <w:u w:val="single"/>
        </w:rPr>
        <w:t xml:space="preserve"> </w:t>
      </w:r>
      <w:r>
        <w:rPr>
          <w:u w:val="single"/>
        </w:rPr>
        <w:t>di cui</w:t>
      </w:r>
      <w:r>
        <w:rPr>
          <w:spacing w:val="-3"/>
          <w:u w:val="single"/>
        </w:rPr>
        <w:t xml:space="preserve"> </w:t>
      </w:r>
      <w:r>
        <w:rPr>
          <w:u w:val="single"/>
        </w:rPr>
        <w:t>all'articolo</w:t>
      </w:r>
      <w:r>
        <w:rPr>
          <w:spacing w:val="-2"/>
          <w:u w:val="single"/>
        </w:rPr>
        <w:t xml:space="preserve"> </w:t>
      </w:r>
      <w:r>
        <w:rPr>
          <w:u w:val="single"/>
        </w:rPr>
        <w:t>13,</w:t>
      </w:r>
      <w:r>
        <w:rPr>
          <w:spacing w:val="-3"/>
          <w:u w:val="single"/>
        </w:rPr>
        <w:t xml:space="preserve"> </w:t>
      </w:r>
      <w:r>
        <w:rPr>
          <w:u w:val="single"/>
        </w:rPr>
        <w:t>comma</w:t>
      </w:r>
      <w:r>
        <w:rPr>
          <w:spacing w:val="-3"/>
          <w:u w:val="single"/>
        </w:rPr>
        <w:t xml:space="preserve"> </w:t>
      </w:r>
      <w:r>
        <w:rPr>
          <w:u w:val="single"/>
        </w:rPr>
        <w:t>3,</w:t>
      </w:r>
      <w:r>
        <w:rPr>
          <w:spacing w:val="-3"/>
          <w:u w:val="single"/>
        </w:rPr>
        <w:t xml:space="preserve"> </w:t>
      </w:r>
      <w:r>
        <w:rPr>
          <w:u w:val="single"/>
        </w:rPr>
        <w:t>del</w:t>
      </w:r>
      <w:r>
        <w:rPr>
          <w:spacing w:val="-2"/>
          <w:u w:val="single"/>
        </w:rPr>
        <w:t xml:space="preserve"> </w:t>
      </w:r>
      <w:r>
        <w:rPr>
          <w:u w:val="single"/>
        </w:rPr>
        <w:t>d.P.R.</w:t>
      </w:r>
      <w:r>
        <w:rPr>
          <w:spacing w:val="-3"/>
          <w:u w:val="single"/>
        </w:rPr>
        <w:t xml:space="preserve"> </w:t>
      </w:r>
      <w:r>
        <w:rPr>
          <w:u w:val="single"/>
        </w:rPr>
        <w:t>16.4.2013,</w:t>
      </w:r>
      <w:r>
        <w:rPr>
          <w:spacing w:val="-2"/>
          <w:u w:val="single"/>
        </w:rPr>
        <w:t xml:space="preserve"> </w:t>
      </w:r>
      <w:r>
        <w:rPr>
          <w:u w:val="single"/>
        </w:rPr>
        <w:t>n.</w:t>
      </w:r>
      <w:r>
        <w:rPr>
          <w:spacing w:val="-2"/>
          <w:u w:val="single"/>
        </w:rPr>
        <w:t xml:space="preserve"> </w:t>
      </w:r>
      <w:r>
        <w:rPr>
          <w:spacing w:val="-5"/>
          <w:u w:val="single"/>
        </w:rPr>
        <w:t>62:</w:t>
      </w:r>
    </w:p>
    <w:p w14:paraId="7546B5A0" w14:textId="77777777" w:rsidR="003E749E" w:rsidRDefault="000F43AD">
      <w:pPr>
        <w:pStyle w:val="Corpotesto"/>
        <w:spacing w:before="211" w:line="278" w:lineRule="auto"/>
        <w:ind w:right="415"/>
        <w:jc w:val="both"/>
        <w:rPr>
          <w:i/>
        </w:rPr>
      </w:pPr>
      <w:r>
        <w:t>di</w:t>
      </w:r>
      <w:r>
        <w:rPr>
          <w:spacing w:val="-5"/>
        </w:rPr>
        <w:t xml:space="preserve"> </w:t>
      </w:r>
      <w:r>
        <w:t>non</w:t>
      </w:r>
      <w:r>
        <w:rPr>
          <w:spacing w:val="-6"/>
        </w:rPr>
        <w:t xml:space="preserve"> </w:t>
      </w:r>
      <w:r>
        <w:t>avere</w:t>
      </w:r>
      <w:r>
        <w:rPr>
          <w:spacing w:val="-8"/>
        </w:rPr>
        <w:t xml:space="preserve"> </w:t>
      </w:r>
      <w:r>
        <w:t>partecipazioni</w:t>
      </w:r>
      <w:r>
        <w:rPr>
          <w:spacing w:val="-5"/>
        </w:rPr>
        <w:t xml:space="preserve"> </w:t>
      </w:r>
      <w:r>
        <w:t>azionarie</w:t>
      </w:r>
      <w:r>
        <w:rPr>
          <w:spacing w:val="-6"/>
        </w:rPr>
        <w:t xml:space="preserve"> </w:t>
      </w:r>
      <w:r>
        <w:t>e</w:t>
      </w:r>
      <w:r>
        <w:rPr>
          <w:spacing w:val="-7"/>
        </w:rPr>
        <w:t xml:space="preserve"> </w:t>
      </w:r>
      <w:r>
        <w:t>altri</w:t>
      </w:r>
      <w:r>
        <w:rPr>
          <w:spacing w:val="-6"/>
        </w:rPr>
        <w:t xml:space="preserve"> </w:t>
      </w:r>
      <w:r>
        <w:t>interessi</w:t>
      </w:r>
      <w:r>
        <w:rPr>
          <w:spacing w:val="-5"/>
        </w:rPr>
        <w:t xml:space="preserve"> </w:t>
      </w:r>
      <w:r>
        <w:t>finanziari</w:t>
      </w:r>
      <w:r>
        <w:rPr>
          <w:spacing w:val="-5"/>
        </w:rPr>
        <w:t xml:space="preserve"> </w:t>
      </w:r>
      <w:r>
        <w:t>che</w:t>
      </w:r>
      <w:r>
        <w:rPr>
          <w:spacing w:val="-7"/>
        </w:rPr>
        <w:t xml:space="preserve"> </w:t>
      </w:r>
      <w:r>
        <w:t>possano</w:t>
      </w:r>
      <w:r>
        <w:rPr>
          <w:spacing w:val="-3"/>
        </w:rPr>
        <w:t xml:space="preserve"> </w:t>
      </w:r>
      <w:r>
        <w:t>porlo</w:t>
      </w:r>
      <w:r>
        <w:rPr>
          <w:spacing w:val="-5"/>
        </w:rPr>
        <w:t xml:space="preserve"> </w:t>
      </w:r>
      <w:r>
        <w:t>in</w:t>
      </w:r>
      <w:r>
        <w:rPr>
          <w:spacing w:val="-5"/>
        </w:rPr>
        <w:t xml:space="preserve"> </w:t>
      </w:r>
      <w:r>
        <w:t>conflitto</w:t>
      </w:r>
      <w:r>
        <w:rPr>
          <w:spacing w:val="-5"/>
        </w:rPr>
        <w:t xml:space="preserve"> </w:t>
      </w:r>
      <w:r>
        <w:t>di</w:t>
      </w:r>
      <w:r>
        <w:rPr>
          <w:spacing w:val="-8"/>
        </w:rPr>
        <w:t xml:space="preserve"> </w:t>
      </w:r>
      <w:r>
        <w:t xml:space="preserve">interessi con la funzione da svolgere/che svolge; </w:t>
      </w:r>
      <w:r>
        <w:rPr>
          <w:i/>
        </w:rPr>
        <w:t>ovvero</w:t>
      </w:r>
    </w:p>
    <w:p w14:paraId="34B29F9B" w14:textId="77777777" w:rsidR="003E749E" w:rsidRDefault="000F43AD">
      <w:pPr>
        <w:pStyle w:val="Corpotesto"/>
        <w:spacing w:before="166" w:line="276" w:lineRule="auto"/>
        <w:ind w:right="419"/>
        <w:jc w:val="both"/>
      </w:pPr>
      <w:r>
        <w:t>di avere le partecipazioni azionarie e altri interessi finanziari di seguito indicati che possono porlo in conflitto di interessi con la funzione da svolgere/che svolge:</w:t>
      </w:r>
    </w:p>
    <w:p w14:paraId="43A1C71D" w14:textId="77777777" w:rsidR="003E749E" w:rsidRDefault="000F43AD">
      <w:pPr>
        <w:spacing w:before="170"/>
        <w:ind w:left="52"/>
        <w:rPr>
          <w:sz w:val="24"/>
        </w:rPr>
      </w:pPr>
      <w:r>
        <w:rPr>
          <w:spacing w:val="-2"/>
          <w:sz w:val="24"/>
        </w:rPr>
        <w:t>................................................................................................................................................................</w:t>
      </w:r>
    </w:p>
    <w:p w14:paraId="30607A27" w14:textId="77777777" w:rsidR="003E749E" w:rsidRDefault="000F43AD">
      <w:pPr>
        <w:spacing w:before="211"/>
        <w:ind w:left="52"/>
        <w:rPr>
          <w:sz w:val="24"/>
        </w:rPr>
      </w:pPr>
      <w:r>
        <w:rPr>
          <w:spacing w:val="-2"/>
          <w:sz w:val="24"/>
        </w:rPr>
        <w:t>................................................................................................................................................................</w:t>
      </w:r>
    </w:p>
    <w:p w14:paraId="003B031D" w14:textId="77777777" w:rsidR="003E749E" w:rsidRDefault="000F43AD">
      <w:pPr>
        <w:pStyle w:val="Corpotesto"/>
        <w:spacing w:before="212" w:line="276" w:lineRule="auto"/>
        <w:ind w:right="412"/>
        <w:jc w:val="both"/>
        <w:rPr>
          <w:i/>
        </w:rPr>
      </w:pPr>
      <w:r>
        <w:t>di</w:t>
      </w:r>
      <w:r>
        <w:rPr>
          <w:spacing w:val="-13"/>
        </w:rPr>
        <w:t xml:space="preserve"> </w:t>
      </w:r>
      <w:r>
        <w:t>non</w:t>
      </w:r>
      <w:r>
        <w:rPr>
          <w:spacing w:val="-13"/>
        </w:rPr>
        <w:t xml:space="preserve"> </w:t>
      </w:r>
      <w:r>
        <w:t>avere</w:t>
      </w:r>
      <w:r>
        <w:rPr>
          <w:spacing w:val="-15"/>
        </w:rPr>
        <w:t xml:space="preserve"> </w:t>
      </w:r>
      <w:r>
        <w:t>parenti</w:t>
      </w:r>
      <w:r>
        <w:rPr>
          <w:spacing w:val="-12"/>
        </w:rPr>
        <w:t xml:space="preserve"> </w:t>
      </w:r>
      <w:r>
        <w:t>e</w:t>
      </w:r>
      <w:r>
        <w:rPr>
          <w:spacing w:val="-14"/>
        </w:rPr>
        <w:t xml:space="preserve"> </w:t>
      </w:r>
      <w:r>
        <w:t>affini</w:t>
      </w:r>
      <w:r>
        <w:rPr>
          <w:spacing w:val="-13"/>
        </w:rPr>
        <w:t xml:space="preserve"> </w:t>
      </w:r>
      <w:r>
        <w:t>entro</w:t>
      </w:r>
      <w:r>
        <w:rPr>
          <w:spacing w:val="-13"/>
        </w:rPr>
        <w:t xml:space="preserve"> </w:t>
      </w:r>
      <w:r>
        <w:t>il</w:t>
      </w:r>
      <w:r>
        <w:rPr>
          <w:spacing w:val="-12"/>
        </w:rPr>
        <w:t xml:space="preserve"> </w:t>
      </w:r>
      <w:r>
        <w:t>secondo</w:t>
      </w:r>
      <w:r>
        <w:rPr>
          <w:spacing w:val="-13"/>
        </w:rPr>
        <w:t xml:space="preserve"> </w:t>
      </w:r>
      <w:r>
        <w:t>grado,</w:t>
      </w:r>
      <w:r>
        <w:rPr>
          <w:spacing w:val="-13"/>
        </w:rPr>
        <w:t xml:space="preserve"> </w:t>
      </w:r>
      <w:r>
        <w:t>coniuge</w:t>
      </w:r>
      <w:r>
        <w:rPr>
          <w:spacing w:val="-14"/>
        </w:rPr>
        <w:t xml:space="preserve"> </w:t>
      </w:r>
      <w:r>
        <w:t>o</w:t>
      </w:r>
      <w:r>
        <w:rPr>
          <w:spacing w:val="-13"/>
        </w:rPr>
        <w:t xml:space="preserve"> </w:t>
      </w:r>
      <w:r>
        <w:t>convivente</w:t>
      </w:r>
      <w:r>
        <w:rPr>
          <w:spacing w:val="-14"/>
        </w:rPr>
        <w:t xml:space="preserve"> </w:t>
      </w:r>
      <w:r>
        <w:t>che</w:t>
      </w:r>
      <w:r>
        <w:rPr>
          <w:spacing w:val="-12"/>
        </w:rPr>
        <w:t xml:space="preserve"> </w:t>
      </w:r>
      <w:r>
        <w:t>esercitano</w:t>
      </w:r>
      <w:r>
        <w:rPr>
          <w:spacing w:val="-13"/>
        </w:rPr>
        <w:t xml:space="preserve"> </w:t>
      </w:r>
      <w:r>
        <w:t>attività</w:t>
      </w:r>
      <w:r>
        <w:rPr>
          <w:spacing w:val="-14"/>
        </w:rPr>
        <w:t xml:space="preserve"> </w:t>
      </w:r>
      <w:r>
        <w:t>politiche, professionali</w:t>
      </w:r>
      <w:r>
        <w:rPr>
          <w:spacing w:val="-4"/>
        </w:rPr>
        <w:t xml:space="preserve"> </w:t>
      </w:r>
      <w:r>
        <w:t>o</w:t>
      </w:r>
      <w:r>
        <w:rPr>
          <w:spacing w:val="-2"/>
        </w:rPr>
        <w:t xml:space="preserve"> </w:t>
      </w:r>
      <w:r>
        <w:t>economiche</w:t>
      </w:r>
      <w:r>
        <w:rPr>
          <w:spacing w:val="-6"/>
        </w:rPr>
        <w:t xml:space="preserve"> </w:t>
      </w:r>
      <w:r>
        <w:t>che</w:t>
      </w:r>
      <w:r>
        <w:rPr>
          <w:spacing w:val="-4"/>
        </w:rPr>
        <w:t xml:space="preserve"> </w:t>
      </w:r>
      <w:r>
        <w:t>li</w:t>
      </w:r>
      <w:r>
        <w:rPr>
          <w:spacing w:val="-4"/>
        </w:rPr>
        <w:t xml:space="preserve"> </w:t>
      </w:r>
      <w:r>
        <w:t>pongano</w:t>
      </w:r>
      <w:r>
        <w:rPr>
          <w:spacing w:val="-5"/>
        </w:rPr>
        <w:t xml:space="preserve"> </w:t>
      </w:r>
      <w:r>
        <w:t>in</w:t>
      </w:r>
      <w:r>
        <w:rPr>
          <w:spacing w:val="-2"/>
        </w:rPr>
        <w:t xml:space="preserve"> </w:t>
      </w:r>
      <w:r>
        <w:t>contatti</w:t>
      </w:r>
      <w:r>
        <w:rPr>
          <w:spacing w:val="-4"/>
        </w:rPr>
        <w:t xml:space="preserve"> </w:t>
      </w:r>
      <w:r>
        <w:t>frequenti</w:t>
      </w:r>
      <w:r>
        <w:rPr>
          <w:spacing w:val="-2"/>
        </w:rPr>
        <w:t xml:space="preserve"> </w:t>
      </w:r>
      <w:r>
        <w:t>con</w:t>
      </w:r>
      <w:r>
        <w:rPr>
          <w:spacing w:val="-5"/>
        </w:rPr>
        <w:t xml:space="preserve"> </w:t>
      </w:r>
      <w:r>
        <w:t>la</w:t>
      </w:r>
      <w:r>
        <w:rPr>
          <w:spacing w:val="-5"/>
        </w:rPr>
        <w:t xml:space="preserve"> </w:t>
      </w:r>
      <w:r>
        <w:t>struttura</w:t>
      </w:r>
      <w:r>
        <w:rPr>
          <w:spacing w:val="-7"/>
        </w:rPr>
        <w:t xml:space="preserve"> </w:t>
      </w:r>
      <w:r>
        <w:t>che</w:t>
      </w:r>
      <w:r>
        <w:rPr>
          <w:spacing w:val="-6"/>
        </w:rPr>
        <w:t xml:space="preserve"> </w:t>
      </w:r>
      <w:r>
        <w:t>dovrà</w:t>
      </w:r>
      <w:r>
        <w:rPr>
          <w:spacing w:val="-6"/>
        </w:rPr>
        <w:t xml:space="preserve"> </w:t>
      </w:r>
      <w:r>
        <w:t>dirigere/dirige ovvero</w:t>
      </w:r>
      <w:r>
        <w:rPr>
          <w:spacing w:val="-1"/>
        </w:rPr>
        <w:t xml:space="preserve"> </w:t>
      </w:r>
      <w:r>
        <w:t>che</w:t>
      </w:r>
      <w:r>
        <w:rPr>
          <w:spacing w:val="-1"/>
        </w:rPr>
        <w:t xml:space="preserve"> </w:t>
      </w:r>
      <w:r>
        <w:t>siano</w:t>
      </w:r>
      <w:r>
        <w:rPr>
          <w:spacing w:val="-1"/>
        </w:rPr>
        <w:t xml:space="preserve"> </w:t>
      </w:r>
      <w:r>
        <w:t>coinvolti nelle</w:t>
      </w:r>
      <w:r>
        <w:rPr>
          <w:spacing w:val="-1"/>
        </w:rPr>
        <w:t xml:space="preserve"> </w:t>
      </w:r>
      <w:r>
        <w:t>decisioni o nelle</w:t>
      </w:r>
      <w:r>
        <w:rPr>
          <w:spacing w:val="-1"/>
        </w:rPr>
        <w:t xml:space="preserve"> </w:t>
      </w:r>
      <w:r>
        <w:t>attività</w:t>
      </w:r>
      <w:r>
        <w:rPr>
          <w:spacing w:val="-1"/>
        </w:rPr>
        <w:t xml:space="preserve"> </w:t>
      </w:r>
      <w:r>
        <w:t>inerenti alla</w:t>
      </w:r>
      <w:r>
        <w:rPr>
          <w:spacing w:val="-1"/>
        </w:rPr>
        <w:t xml:space="preserve"> </w:t>
      </w:r>
      <w:r>
        <w:t>stessa</w:t>
      </w:r>
      <w:r>
        <w:rPr>
          <w:spacing w:val="-1"/>
        </w:rPr>
        <w:t xml:space="preserve"> </w:t>
      </w:r>
      <w:r>
        <w:t>struttura, e ciò per</w:t>
      </w:r>
      <w:r>
        <w:rPr>
          <w:spacing w:val="-1"/>
        </w:rPr>
        <w:t xml:space="preserve"> </w:t>
      </w:r>
      <w:r>
        <w:t xml:space="preserve">quanto a conoscenza del sottoscritto; </w:t>
      </w:r>
      <w:r>
        <w:rPr>
          <w:i/>
        </w:rPr>
        <w:t>ovvero</w:t>
      </w:r>
    </w:p>
    <w:p w14:paraId="72F313F3" w14:textId="77777777" w:rsidR="003E749E" w:rsidRDefault="003E749E">
      <w:pPr>
        <w:pStyle w:val="Corpotesto"/>
        <w:spacing w:line="276" w:lineRule="auto"/>
        <w:jc w:val="both"/>
        <w:rPr>
          <w:i/>
        </w:rPr>
        <w:sectPr w:rsidR="003E749E">
          <w:pgSz w:w="12240" w:h="15840"/>
          <w:pgMar w:top="1060" w:right="720" w:bottom="1440" w:left="1080" w:header="0" w:footer="1209" w:gutter="0"/>
          <w:cols w:space="720"/>
        </w:sectPr>
      </w:pPr>
    </w:p>
    <w:p w14:paraId="725135C1" w14:textId="77777777" w:rsidR="003E749E" w:rsidRDefault="000F43AD">
      <w:pPr>
        <w:pStyle w:val="Corpotesto"/>
        <w:spacing w:before="72" w:line="276" w:lineRule="auto"/>
        <w:ind w:right="418"/>
        <w:jc w:val="both"/>
      </w:pPr>
      <w:r>
        <w:t>di</w:t>
      </w:r>
      <w:r>
        <w:rPr>
          <w:spacing w:val="-1"/>
        </w:rPr>
        <w:t xml:space="preserve"> </w:t>
      </w:r>
      <w:r>
        <w:t>avere</w:t>
      </w:r>
      <w:r>
        <w:rPr>
          <w:spacing w:val="-3"/>
        </w:rPr>
        <w:t xml:space="preserve"> </w:t>
      </w:r>
      <w:r>
        <w:t>parenti</w:t>
      </w:r>
      <w:r>
        <w:rPr>
          <w:spacing w:val="-1"/>
        </w:rPr>
        <w:t xml:space="preserve"> </w:t>
      </w:r>
      <w:r>
        <w:t>e affini</w:t>
      </w:r>
      <w:r>
        <w:rPr>
          <w:spacing w:val="-1"/>
        </w:rPr>
        <w:t xml:space="preserve"> </w:t>
      </w:r>
      <w:r>
        <w:t>entro</w:t>
      </w:r>
      <w:r>
        <w:rPr>
          <w:spacing w:val="-2"/>
        </w:rPr>
        <w:t xml:space="preserve"> </w:t>
      </w:r>
      <w:r>
        <w:t>il</w:t>
      </w:r>
      <w:r>
        <w:rPr>
          <w:spacing w:val="-1"/>
        </w:rPr>
        <w:t xml:space="preserve"> </w:t>
      </w:r>
      <w:r>
        <w:t>secondo</w:t>
      </w:r>
      <w:r>
        <w:rPr>
          <w:spacing w:val="-1"/>
        </w:rPr>
        <w:t xml:space="preserve"> </w:t>
      </w:r>
      <w:r>
        <w:t>grado, coniuge</w:t>
      </w:r>
      <w:r>
        <w:rPr>
          <w:spacing w:val="-2"/>
        </w:rPr>
        <w:t xml:space="preserve"> </w:t>
      </w:r>
      <w:r>
        <w:t>o</w:t>
      </w:r>
      <w:r>
        <w:rPr>
          <w:spacing w:val="-1"/>
        </w:rPr>
        <w:t xml:space="preserve"> </w:t>
      </w:r>
      <w:r>
        <w:t>convivente,</w:t>
      </w:r>
      <w:r>
        <w:rPr>
          <w:spacing w:val="-1"/>
        </w:rPr>
        <w:t xml:space="preserve"> </w:t>
      </w:r>
      <w:r>
        <w:t>di</w:t>
      </w:r>
      <w:r>
        <w:rPr>
          <w:spacing w:val="-1"/>
        </w:rPr>
        <w:t xml:space="preserve"> </w:t>
      </w:r>
      <w:r>
        <w:t>seguito</w:t>
      </w:r>
      <w:r>
        <w:rPr>
          <w:spacing w:val="-1"/>
        </w:rPr>
        <w:t xml:space="preserve"> </w:t>
      </w:r>
      <w:r>
        <w:t>indicati,</w:t>
      </w:r>
      <w:r>
        <w:rPr>
          <w:spacing w:val="-1"/>
        </w:rPr>
        <w:t xml:space="preserve"> </w:t>
      </w:r>
      <w:r>
        <w:t>che</w:t>
      </w:r>
      <w:r>
        <w:rPr>
          <w:spacing w:val="-2"/>
        </w:rPr>
        <w:t xml:space="preserve"> </w:t>
      </w:r>
      <w:r>
        <w:t>esercitano attività politiche, professionali o economiche che li pongano in contatti frequenti con la struttura che dovrà dirigere/dirige</w:t>
      </w:r>
    </w:p>
    <w:p w14:paraId="30882BAB" w14:textId="77777777" w:rsidR="003E749E" w:rsidRDefault="000F43AD">
      <w:pPr>
        <w:pStyle w:val="Corpotesto"/>
        <w:spacing w:before="171" w:line="276" w:lineRule="auto"/>
        <w:ind w:right="417"/>
        <w:jc w:val="both"/>
      </w:pPr>
      <w:r>
        <w:rPr>
          <w:i/>
        </w:rPr>
        <w:t xml:space="preserve">ovvero </w:t>
      </w:r>
      <w:r>
        <w:t>che siano coinvolti nelle decisioni o</w:t>
      </w:r>
      <w:r>
        <w:rPr>
          <w:spacing w:val="-1"/>
        </w:rPr>
        <w:t xml:space="preserve"> </w:t>
      </w:r>
      <w:r>
        <w:t>nelle</w:t>
      </w:r>
      <w:r>
        <w:rPr>
          <w:spacing w:val="-2"/>
        </w:rPr>
        <w:t xml:space="preserve"> </w:t>
      </w:r>
      <w:r>
        <w:t>attività inerenti alla stessa struttura, e ciò per quanto a conoscenza del sottoscritto:</w:t>
      </w:r>
    </w:p>
    <w:p w14:paraId="73001104" w14:textId="77777777" w:rsidR="003E749E" w:rsidRDefault="000F43AD">
      <w:pPr>
        <w:spacing w:before="169"/>
        <w:ind w:left="52"/>
        <w:rPr>
          <w:sz w:val="24"/>
        </w:rPr>
      </w:pPr>
      <w:r>
        <w:rPr>
          <w:spacing w:val="-2"/>
          <w:sz w:val="24"/>
        </w:rPr>
        <w:t>......................................................................................................................................................................</w:t>
      </w:r>
    </w:p>
    <w:p w14:paraId="6499B4BF" w14:textId="77777777" w:rsidR="003E749E" w:rsidRDefault="000F43AD">
      <w:pPr>
        <w:spacing w:before="212"/>
        <w:ind w:left="52"/>
        <w:rPr>
          <w:sz w:val="24"/>
        </w:rPr>
      </w:pPr>
      <w:r>
        <w:rPr>
          <w:spacing w:val="-2"/>
          <w:sz w:val="24"/>
        </w:rPr>
        <w:t>......................................................................................................................................................................</w:t>
      </w:r>
    </w:p>
    <w:p w14:paraId="77B7EB9C" w14:textId="77777777" w:rsidR="003E749E" w:rsidRDefault="000F43AD">
      <w:pPr>
        <w:spacing w:before="213"/>
        <w:ind w:left="52"/>
        <w:rPr>
          <w:sz w:val="24"/>
        </w:rPr>
      </w:pPr>
      <w:r>
        <w:rPr>
          <w:spacing w:val="-2"/>
          <w:sz w:val="24"/>
        </w:rPr>
        <w:t>......................................................................................................................................................................</w:t>
      </w:r>
    </w:p>
    <w:p w14:paraId="65D6B2E9" w14:textId="77777777" w:rsidR="003E749E" w:rsidRDefault="000F43AD">
      <w:pPr>
        <w:pStyle w:val="Corpotesto"/>
        <w:spacing w:before="211" w:line="276" w:lineRule="auto"/>
        <w:ind w:right="414"/>
        <w:jc w:val="both"/>
      </w:pPr>
      <w:r>
        <w:t>di</w:t>
      </w:r>
      <w:r>
        <w:rPr>
          <w:spacing w:val="-4"/>
        </w:rPr>
        <w:t xml:space="preserve"> </w:t>
      </w:r>
      <w:r>
        <w:t>essere</w:t>
      </w:r>
      <w:r>
        <w:rPr>
          <w:spacing w:val="-4"/>
        </w:rPr>
        <w:t xml:space="preserve"> </w:t>
      </w:r>
      <w:r>
        <w:t>consapevole</w:t>
      </w:r>
      <w:r>
        <w:rPr>
          <w:spacing w:val="-5"/>
        </w:rPr>
        <w:t xml:space="preserve"> </w:t>
      </w:r>
      <w:r>
        <w:t>del</w:t>
      </w:r>
      <w:r>
        <w:rPr>
          <w:spacing w:val="-4"/>
        </w:rPr>
        <w:t xml:space="preserve"> </w:t>
      </w:r>
      <w:r>
        <w:t>fatto</w:t>
      </w:r>
      <w:r>
        <w:rPr>
          <w:spacing w:val="-5"/>
        </w:rPr>
        <w:t xml:space="preserve"> </w:t>
      </w:r>
      <w:r>
        <w:t>che</w:t>
      </w:r>
      <w:r>
        <w:rPr>
          <w:spacing w:val="-6"/>
        </w:rPr>
        <w:t xml:space="preserve"> </w:t>
      </w:r>
      <w:r>
        <w:t>la</w:t>
      </w:r>
      <w:r>
        <w:rPr>
          <w:spacing w:val="-5"/>
        </w:rPr>
        <w:t xml:space="preserve"> </w:t>
      </w:r>
      <w:r>
        <w:t>sottoscrizione</w:t>
      </w:r>
      <w:r>
        <w:rPr>
          <w:spacing w:val="-5"/>
        </w:rPr>
        <w:t xml:space="preserve"> </w:t>
      </w:r>
      <w:r>
        <w:t>della</w:t>
      </w:r>
      <w:r>
        <w:rPr>
          <w:spacing w:val="-6"/>
        </w:rPr>
        <w:t xml:space="preserve"> </w:t>
      </w:r>
      <w:r>
        <w:t>presente</w:t>
      </w:r>
      <w:r>
        <w:rPr>
          <w:spacing w:val="-3"/>
        </w:rPr>
        <w:t xml:space="preserve"> </w:t>
      </w:r>
      <w:r>
        <w:t>dichiarazione</w:t>
      </w:r>
      <w:r>
        <w:rPr>
          <w:spacing w:val="-5"/>
        </w:rPr>
        <w:t xml:space="preserve"> </w:t>
      </w:r>
      <w:r>
        <w:t>non</w:t>
      </w:r>
      <w:r>
        <w:rPr>
          <w:spacing w:val="-5"/>
        </w:rPr>
        <w:t xml:space="preserve"> </w:t>
      </w:r>
      <w:r>
        <w:t>sostituisce</w:t>
      </w:r>
      <w:r>
        <w:rPr>
          <w:spacing w:val="-6"/>
        </w:rPr>
        <w:t xml:space="preserve"> </w:t>
      </w:r>
      <w:r>
        <w:t>in</w:t>
      </w:r>
      <w:r>
        <w:rPr>
          <w:spacing w:val="-4"/>
        </w:rPr>
        <w:t xml:space="preserve"> </w:t>
      </w:r>
      <w:r>
        <w:t xml:space="preserve">alcun modo gli obblighi e gli adempimenti previsti dalle disposizioni in materia di incompatibilità e autorizzazioni a svolgere attività extralavorative nel corso del rapporto di lavoro (art. 53 </w:t>
      </w:r>
      <w:proofErr w:type="spellStart"/>
      <w:r>
        <w:t>D.Lgs.</w:t>
      </w:r>
      <w:proofErr w:type="spellEnd"/>
      <w:r>
        <w:t xml:space="preserve"> n. 165/2001, </w:t>
      </w:r>
      <w:proofErr w:type="spellStart"/>
      <w:r>
        <w:t>D.Lgs.</w:t>
      </w:r>
      <w:proofErr w:type="spellEnd"/>
      <w:r>
        <w:t xml:space="preserve"> n. 39/2013, per quanto già applicabile, art. 19 </w:t>
      </w:r>
      <w:proofErr w:type="spellStart"/>
      <w:r>
        <w:t>L.r</w:t>
      </w:r>
      <w:proofErr w:type="spellEnd"/>
      <w:r>
        <w:t xml:space="preserve">. n. 43/2001, art. 1 commi 56 e ss. </w:t>
      </w:r>
      <w:r>
        <w:rPr>
          <w:spacing w:val="-2"/>
        </w:rPr>
        <w:t>dellaL.662/1996).</w:t>
      </w:r>
    </w:p>
    <w:p w14:paraId="789A7C91" w14:textId="77777777" w:rsidR="003E749E" w:rsidRDefault="000F43AD">
      <w:pPr>
        <w:pStyle w:val="Corpotesto"/>
        <w:spacing w:before="171" w:line="276" w:lineRule="auto"/>
        <w:ind w:right="416"/>
        <w:jc w:val="both"/>
      </w:pPr>
      <w:proofErr w:type="gramStart"/>
      <w:r>
        <w:t>di</w:t>
      </w:r>
      <w:proofErr w:type="gramEnd"/>
      <w:r>
        <w:t xml:space="preserve"> assumere l'impegno di comunicare tempestivamente eventuali variazioni che dovessero intervenire rispetto alle su riportate dichiarazioni durante il periodo di espletamento del predetto incarico.</w:t>
      </w:r>
    </w:p>
    <w:p w14:paraId="59A9C467" w14:textId="77777777" w:rsidR="003E749E" w:rsidRDefault="000F43AD">
      <w:pPr>
        <w:pStyle w:val="Corpotesto"/>
        <w:spacing w:before="169" w:line="276" w:lineRule="auto"/>
        <w:ind w:right="412"/>
        <w:jc w:val="both"/>
      </w:pPr>
      <w:r>
        <w:t>di</w:t>
      </w:r>
      <w:r>
        <w:rPr>
          <w:spacing w:val="-6"/>
        </w:rPr>
        <w:t xml:space="preserve"> </w:t>
      </w:r>
      <w:r>
        <w:t>impegnarsi</w:t>
      </w:r>
      <w:r>
        <w:rPr>
          <w:spacing w:val="-6"/>
        </w:rPr>
        <w:t xml:space="preserve"> </w:t>
      </w:r>
      <w:r>
        <w:t>a</w:t>
      </w:r>
      <w:r>
        <w:rPr>
          <w:spacing w:val="-7"/>
        </w:rPr>
        <w:t xml:space="preserve"> </w:t>
      </w:r>
      <w:r>
        <w:t>rispettare</w:t>
      </w:r>
      <w:r>
        <w:rPr>
          <w:spacing w:val="-6"/>
        </w:rPr>
        <w:t xml:space="preserve"> </w:t>
      </w:r>
      <w:r>
        <w:t>per</w:t>
      </w:r>
      <w:r>
        <w:rPr>
          <w:spacing w:val="-6"/>
        </w:rPr>
        <w:t xml:space="preserve"> </w:t>
      </w:r>
      <w:r>
        <w:t>quanto</w:t>
      </w:r>
      <w:r>
        <w:rPr>
          <w:spacing w:val="-6"/>
        </w:rPr>
        <w:t xml:space="preserve"> </w:t>
      </w:r>
      <w:r>
        <w:t>applicabile</w:t>
      </w:r>
      <w:r>
        <w:rPr>
          <w:spacing w:val="-7"/>
        </w:rPr>
        <w:t xml:space="preserve"> </w:t>
      </w:r>
      <w:r>
        <w:t>all'incarico/alla</w:t>
      </w:r>
      <w:r>
        <w:rPr>
          <w:spacing w:val="-6"/>
        </w:rPr>
        <w:t xml:space="preserve"> </w:t>
      </w:r>
      <w:r>
        <w:t>carica</w:t>
      </w:r>
      <w:r>
        <w:rPr>
          <w:spacing w:val="-7"/>
        </w:rPr>
        <w:t xml:space="preserve"> </w:t>
      </w:r>
      <w:r>
        <w:t>da</w:t>
      </w:r>
      <w:r>
        <w:rPr>
          <w:spacing w:val="-7"/>
        </w:rPr>
        <w:t xml:space="preserve"> </w:t>
      </w:r>
      <w:r>
        <w:t>conferire/conferito/a</w:t>
      </w:r>
      <w:r>
        <w:rPr>
          <w:spacing w:val="-7"/>
        </w:rPr>
        <w:t xml:space="preserve"> </w:t>
      </w:r>
      <w:r>
        <w:t>il</w:t>
      </w:r>
      <w:r>
        <w:rPr>
          <w:spacing w:val="-6"/>
        </w:rPr>
        <w:t xml:space="preserve"> </w:t>
      </w:r>
      <w:r>
        <w:t>D.P.R. 16 aprile 2013, n. 62 "Regolamento recante il codice di comportamento dei dipendenti pubblici", il Codice di comportamento integrativo nonché il Piano per la prevenzione della corruzione e per la trasparenza del su intestato Comune.</w:t>
      </w:r>
    </w:p>
    <w:p w14:paraId="60E09BD3" w14:textId="77777777" w:rsidR="003E749E" w:rsidRDefault="000F43AD">
      <w:pPr>
        <w:pStyle w:val="Corpotesto"/>
        <w:spacing w:before="171"/>
      </w:pPr>
      <w:r>
        <w:t>Luogo</w:t>
      </w:r>
      <w:r>
        <w:rPr>
          <w:spacing w:val="-1"/>
        </w:rPr>
        <w:t xml:space="preserve"> </w:t>
      </w:r>
      <w:r>
        <w:t>e</w:t>
      </w:r>
      <w:r>
        <w:rPr>
          <w:spacing w:val="-2"/>
        </w:rPr>
        <w:t xml:space="preserve"> </w:t>
      </w:r>
      <w:r>
        <w:t xml:space="preserve">data </w:t>
      </w:r>
      <w:r>
        <w:rPr>
          <w:spacing w:val="-2"/>
        </w:rPr>
        <w:t>......................................................</w:t>
      </w:r>
    </w:p>
    <w:p w14:paraId="23C6E9E3" w14:textId="77777777" w:rsidR="003E749E" w:rsidRDefault="003E749E">
      <w:pPr>
        <w:pStyle w:val="Corpotesto"/>
        <w:ind w:left="0"/>
      </w:pPr>
    </w:p>
    <w:p w14:paraId="21076316" w14:textId="77777777" w:rsidR="003E749E" w:rsidRDefault="003E749E">
      <w:pPr>
        <w:pStyle w:val="Corpotesto"/>
        <w:spacing w:before="146"/>
        <w:ind w:left="0"/>
      </w:pPr>
    </w:p>
    <w:p w14:paraId="3371109E" w14:textId="77777777" w:rsidR="003E749E" w:rsidRDefault="000F43AD">
      <w:pPr>
        <w:pStyle w:val="Corpotesto"/>
        <w:spacing w:before="1"/>
        <w:ind w:left="0" w:right="414"/>
        <w:jc w:val="right"/>
      </w:pPr>
      <w:r>
        <w:t>IL</w:t>
      </w:r>
      <w:r>
        <w:rPr>
          <w:spacing w:val="-11"/>
        </w:rPr>
        <w:t xml:space="preserve"> </w:t>
      </w:r>
      <w:r>
        <w:rPr>
          <w:spacing w:val="-2"/>
        </w:rPr>
        <w:t>DICHIARANTE</w:t>
      </w:r>
    </w:p>
    <w:p w14:paraId="13975E22" w14:textId="77777777" w:rsidR="003E749E" w:rsidRDefault="000F43AD">
      <w:pPr>
        <w:spacing w:before="211"/>
        <w:ind w:left="6906"/>
        <w:rPr>
          <w:sz w:val="24"/>
        </w:rPr>
      </w:pPr>
      <w:r>
        <w:rPr>
          <w:spacing w:val="-2"/>
          <w:sz w:val="24"/>
        </w:rPr>
        <w:t>....................................................</w:t>
      </w:r>
    </w:p>
    <w:p w14:paraId="310304EF" w14:textId="77777777" w:rsidR="003E749E" w:rsidRDefault="003E749E">
      <w:pPr>
        <w:pStyle w:val="Corpotesto"/>
        <w:ind w:left="0"/>
      </w:pPr>
    </w:p>
    <w:p w14:paraId="5BE122B5" w14:textId="77777777" w:rsidR="003E749E" w:rsidRDefault="003E749E">
      <w:pPr>
        <w:pStyle w:val="Corpotesto"/>
        <w:spacing w:before="146"/>
        <w:ind w:left="0"/>
      </w:pPr>
    </w:p>
    <w:p w14:paraId="66FD6A72" w14:textId="77777777" w:rsidR="003E749E" w:rsidRDefault="000F43AD">
      <w:pPr>
        <w:ind w:left="1878" w:right="2239"/>
        <w:jc w:val="center"/>
        <w:rPr>
          <w:sz w:val="24"/>
        </w:rPr>
      </w:pPr>
      <w:r>
        <w:rPr>
          <w:color w:val="000009"/>
          <w:spacing w:val="-2"/>
          <w:sz w:val="24"/>
        </w:rPr>
        <w:t>========================</w:t>
      </w:r>
    </w:p>
    <w:p w14:paraId="22E97873" w14:textId="77777777" w:rsidR="003E749E" w:rsidRDefault="000F43AD">
      <w:pPr>
        <w:pStyle w:val="Corpotesto"/>
        <w:spacing w:before="212" w:line="424" w:lineRule="auto"/>
        <w:ind w:left="1699" w:right="2062"/>
        <w:jc w:val="center"/>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71BE8FDE" w14:textId="49256822"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36A22B6A" w14:textId="77777777" w:rsidR="003E749E" w:rsidRDefault="003E749E">
      <w:pPr>
        <w:pStyle w:val="Corpotesto"/>
        <w:spacing w:line="276" w:lineRule="auto"/>
        <w:jc w:val="both"/>
        <w:sectPr w:rsidR="003E749E">
          <w:pgSz w:w="12240" w:h="15840"/>
          <w:pgMar w:top="1060" w:right="720" w:bottom="1440" w:left="1080" w:header="0" w:footer="1209" w:gutter="0"/>
          <w:cols w:space="720"/>
        </w:sectPr>
      </w:pPr>
    </w:p>
    <w:p w14:paraId="06684D6A" w14:textId="77777777" w:rsidR="003E749E" w:rsidRDefault="000F43AD">
      <w:pPr>
        <w:pStyle w:val="Corpotesto"/>
        <w:spacing w:before="72"/>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6A6E8F0E" w14:textId="77777777" w:rsidR="003E749E" w:rsidRDefault="000F43AD">
      <w:pPr>
        <w:pStyle w:val="Corpotesto"/>
        <w:ind w:left="0"/>
      </w:pPr>
      <w:r>
        <w:br w:type="column"/>
      </w:r>
    </w:p>
    <w:p w14:paraId="2E730B17" w14:textId="77777777" w:rsidR="003E749E" w:rsidRDefault="003E749E">
      <w:pPr>
        <w:pStyle w:val="Corpotesto"/>
        <w:spacing w:before="9"/>
        <w:ind w:left="0"/>
      </w:pPr>
    </w:p>
    <w:p w14:paraId="0E7D46A1" w14:textId="77777777" w:rsidR="003E749E" w:rsidRDefault="000F43AD">
      <w:pPr>
        <w:pStyle w:val="Corpotesto"/>
        <w:spacing w:before="1"/>
        <w:ind w:left="1315"/>
      </w:pPr>
      <w:r>
        <w:rPr>
          <w:color w:val="000009"/>
        </w:rPr>
        <w:t>IL</w:t>
      </w:r>
      <w:r>
        <w:rPr>
          <w:color w:val="000009"/>
          <w:spacing w:val="-11"/>
        </w:rPr>
        <w:t xml:space="preserve"> </w:t>
      </w:r>
      <w:r>
        <w:rPr>
          <w:color w:val="000009"/>
          <w:spacing w:val="-2"/>
        </w:rPr>
        <w:t>DICHIARANTE</w:t>
      </w:r>
    </w:p>
    <w:p w14:paraId="770B36B9" w14:textId="77777777" w:rsidR="003E749E" w:rsidRDefault="000F43AD">
      <w:pPr>
        <w:spacing w:before="211"/>
        <w:ind w:left="52"/>
        <w:rPr>
          <w:sz w:val="24"/>
        </w:rPr>
      </w:pPr>
      <w:r>
        <w:rPr>
          <w:color w:val="000009"/>
          <w:spacing w:val="-2"/>
          <w:sz w:val="24"/>
        </w:rPr>
        <w:t>.....................................................</w:t>
      </w:r>
    </w:p>
    <w:p w14:paraId="043F45CE" w14:textId="77777777" w:rsidR="003E749E" w:rsidRDefault="003E749E">
      <w:pPr>
        <w:rPr>
          <w:sz w:val="24"/>
        </w:rPr>
        <w:sectPr w:rsidR="003E749E">
          <w:pgSz w:w="12240" w:h="15840"/>
          <w:pgMar w:top="1060" w:right="720" w:bottom="1440" w:left="1080" w:header="0" w:footer="1209" w:gutter="0"/>
          <w:cols w:num="2" w:space="720" w:equalWidth="0">
            <w:col w:w="4486" w:space="2308"/>
            <w:col w:w="3646"/>
          </w:cols>
        </w:sectPr>
      </w:pPr>
    </w:p>
    <w:p w14:paraId="0A65A736" w14:textId="77777777" w:rsidR="003E749E" w:rsidRDefault="000F43AD">
      <w:pPr>
        <w:pStyle w:val="Corpotesto"/>
        <w:spacing w:before="72"/>
      </w:pPr>
      <w:r>
        <w:t>Modello</w:t>
      </w:r>
      <w:r>
        <w:rPr>
          <w:spacing w:val="-1"/>
        </w:rPr>
        <w:t xml:space="preserve"> </w:t>
      </w:r>
      <w:r>
        <w:rPr>
          <w:spacing w:val="-4"/>
        </w:rPr>
        <w:t>B.2)</w:t>
      </w:r>
    </w:p>
    <w:p w14:paraId="78CC7F02" w14:textId="77777777" w:rsidR="003E749E" w:rsidRDefault="000F43AD">
      <w:pPr>
        <w:spacing w:before="164"/>
        <w:ind w:left="52"/>
        <w:rPr>
          <w:i/>
          <w:sz w:val="16"/>
        </w:rPr>
      </w:pPr>
      <w:r>
        <w:rPr>
          <w:i/>
          <w:sz w:val="16"/>
        </w:rPr>
        <w:t>(per</w:t>
      </w:r>
      <w:r>
        <w:rPr>
          <w:i/>
          <w:spacing w:val="-5"/>
          <w:sz w:val="16"/>
        </w:rPr>
        <w:t xml:space="preserve"> </w:t>
      </w:r>
      <w:r>
        <w:rPr>
          <w:i/>
          <w:sz w:val="16"/>
        </w:rPr>
        <w:t>titolari</w:t>
      </w:r>
      <w:r>
        <w:rPr>
          <w:i/>
          <w:spacing w:val="-5"/>
          <w:sz w:val="16"/>
        </w:rPr>
        <w:t xml:space="preserve"> </w:t>
      </w:r>
      <w:r>
        <w:rPr>
          <w:i/>
          <w:sz w:val="16"/>
        </w:rPr>
        <w:t>di</w:t>
      </w:r>
      <w:r>
        <w:rPr>
          <w:i/>
          <w:spacing w:val="-4"/>
          <w:sz w:val="16"/>
        </w:rPr>
        <w:t xml:space="preserve"> </w:t>
      </w:r>
      <w:r>
        <w:rPr>
          <w:i/>
          <w:sz w:val="16"/>
        </w:rPr>
        <w:t>Elevate</w:t>
      </w:r>
      <w:r>
        <w:rPr>
          <w:i/>
          <w:spacing w:val="-5"/>
          <w:sz w:val="16"/>
        </w:rPr>
        <w:t xml:space="preserve"> </w:t>
      </w:r>
      <w:r>
        <w:rPr>
          <w:i/>
          <w:spacing w:val="-2"/>
          <w:sz w:val="16"/>
        </w:rPr>
        <w:t>qualificazioni)</w:t>
      </w:r>
    </w:p>
    <w:p w14:paraId="58315900" w14:textId="77777777" w:rsidR="003E749E" w:rsidRDefault="003E749E">
      <w:pPr>
        <w:pStyle w:val="Corpotesto"/>
        <w:spacing w:before="65"/>
        <w:ind w:left="0"/>
        <w:rPr>
          <w:i/>
        </w:rPr>
      </w:pPr>
    </w:p>
    <w:p w14:paraId="783036C7" w14:textId="77777777" w:rsidR="003E749E" w:rsidRDefault="000F43AD">
      <w:pPr>
        <w:pStyle w:val="Corpotesto"/>
        <w:ind w:left="0" w:right="411"/>
        <w:jc w:val="right"/>
      </w:pPr>
      <w:r>
        <w:t>Al</w:t>
      </w:r>
      <w:r>
        <w:rPr>
          <w:spacing w:val="-1"/>
        </w:rPr>
        <w:t xml:space="preserve"> </w:t>
      </w:r>
      <w:r>
        <w:rPr>
          <w:spacing w:val="-2"/>
        </w:rPr>
        <w:t>Sindaco</w:t>
      </w:r>
    </w:p>
    <w:p w14:paraId="6CB27211" w14:textId="77777777" w:rsidR="003E749E" w:rsidRDefault="003E749E">
      <w:pPr>
        <w:pStyle w:val="Corpotesto"/>
        <w:spacing w:before="252"/>
        <w:ind w:left="0"/>
      </w:pPr>
    </w:p>
    <w:p w14:paraId="14CEE718" w14:textId="77777777" w:rsidR="003E749E" w:rsidRDefault="000F43AD">
      <w:pPr>
        <w:pStyle w:val="Titolo3"/>
        <w:ind w:right="357"/>
      </w:pPr>
      <w:r>
        <w:t>DICHIARAZIONE</w:t>
      </w:r>
      <w:r>
        <w:rPr>
          <w:spacing w:val="-5"/>
        </w:rPr>
        <w:t xml:space="preserve"> </w:t>
      </w:r>
      <w:r>
        <w:t>DI</w:t>
      </w:r>
      <w:r>
        <w:rPr>
          <w:spacing w:val="-5"/>
        </w:rPr>
        <w:t xml:space="preserve"> </w:t>
      </w:r>
      <w:r>
        <w:rPr>
          <w:spacing w:val="-2"/>
        </w:rPr>
        <w:t>INSUSSISTENZA</w:t>
      </w:r>
    </w:p>
    <w:p w14:paraId="6084535E" w14:textId="77777777" w:rsidR="003E749E" w:rsidRDefault="000F43AD">
      <w:pPr>
        <w:spacing w:before="43"/>
        <w:ind w:left="1878" w:right="2239"/>
        <w:jc w:val="center"/>
        <w:rPr>
          <w:b/>
          <w:sz w:val="24"/>
        </w:rPr>
      </w:pPr>
      <w:r>
        <w:rPr>
          <w:b/>
          <w:sz w:val="24"/>
        </w:rPr>
        <w:t>di</w:t>
      </w:r>
      <w:r>
        <w:rPr>
          <w:b/>
          <w:spacing w:val="-1"/>
          <w:sz w:val="24"/>
        </w:rPr>
        <w:t xml:space="preserve"> </w:t>
      </w:r>
      <w:r>
        <w:rPr>
          <w:b/>
          <w:sz w:val="24"/>
        </w:rPr>
        <w:t>cui all’art.</w:t>
      </w:r>
      <w:r>
        <w:rPr>
          <w:b/>
          <w:spacing w:val="-1"/>
          <w:sz w:val="24"/>
        </w:rPr>
        <w:t xml:space="preserve"> </w:t>
      </w:r>
      <w:r>
        <w:rPr>
          <w:b/>
          <w:sz w:val="24"/>
        </w:rPr>
        <w:t>20,</w:t>
      </w:r>
      <w:r>
        <w:rPr>
          <w:b/>
          <w:spacing w:val="-1"/>
          <w:sz w:val="24"/>
        </w:rPr>
        <w:t xml:space="preserve"> </w:t>
      </w:r>
      <w:r>
        <w:rPr>
          <w:b/>
          <w:sz w:val="24"/>
        </w:rPr>
        <w:t>commi</w:t>
      </w:r>
      <w:r>
        <w:rPr>
          <w:b/>
          <w:spacing w:val="1"/>
          <w:sz w:val="24"/>
        </w:rPr>
        <w:t xml:space="preserve"> </w:t>
      </w:r>
      <w:r>
        <w:rPr>
          <w:b/>
          <w:sz w:val="24"/>
        </w:rPr>
        <w:t>1</w:t>
      </w:r>
      <w:r>
        <w:rPr>
          <w:b/>
          <w:spacing w:val="-1"/>
          <w:sz w:val="24"/>
        </w:rPr>
        <w:t xml:space="preserve"> </w:t>
      </w:r>
      <w:r>
        <w:rPr>
          <w:b/>
          <w:sz w:val="24"/>
        </w:rPr>
        <w:t>e</w:t>
      </w:r>
      <w:r>
        <w:rPr>
          <w:b/>
          <w:spacing w:val="-1"/>
          <w:sz w:val="24"/>
        </w:rPr>
        <w:t xml:space="preserve"> </w:t>
      </w:r>
      <w:r>
        <w:rPr>
          <w:b/>
          <w:sz w:val="24"/>
        </w:rPr>
        <w:t>2, del</w:t>
      </w:r>
      <w:r>
        <w:rPr>
          <w:b/>
          <w:spacing w:val="-1"/>
          <w:sz w:val="24"/>
        </w:rPr>
        <w:t xml:space="preserve"> </w:t>
      </w:r>
      <w:r>
        <w:rPr>
          <w:b/>
          <w:sz w:val="24"/>
        </w:rPr>
        <w:t>d.lgs. 8</w:t>
      </w:r>
      <w:r>
        <w:rPr>
          <w:b/>
          <w:spacing w:val="-1"/>
          <w:sz w:val="24"/>
        </w:rPr>
        <w:t xml:space="preserve"> </w:t>
      </w:r>
      <w:r>
        <w:rPr>
          <w:b/>
          <w:sz w:val="24"/>
        </w:rPr>
        <w:t>aprile</w:t>
      </w:r>
      <w:r>
        <w:rPr>
          <w:b/>
          <w:spacing w:val="-1"/>
          <w:sz w:val="24"/>
        </w:rPr>
        <w:t xml:space="preserve"> </w:t>
      </w:r>
      <w:r>
        <w:rPr>
          <w:b/>
          <w:sz w:val="24"/>
        </w:rPr>
        <w:t>2013,</w:t>
      </w:r>
      <w:r>
        <w:rPr>
          <w:b/>
          <w:spacing w:val="-1"/>
          <w:sz w:val="24"/>
        </w:rPr>
        <w:t xml:space="preserve"> </w:t>
      </w:r>
      <w:r>
        <w:rPr>
          <w:b/>
          <w:sz w:val="24"/>
        </w:rPr>
        <w:t xml:space="preserve">n. </w:t>
      </w:r>
      <w:r>
        <w:rPr>
          <w:b/>
          <w:spacing w:val="-5"/>
          <w:sz w:val="24"/>
        </w:rPr>
        <w:t>39</w:t>
      </w:r>
    </w:p>
    <w:p w14:paraId="4F7F1A35" w14:textId="77777777" w:rsidR="003E749E" w:rsidRDefault="000F43AD">
      <w:pPr>
        <w:pStyle w:val="Titolo3"/>
        <w:spacing w:before="41" w:line="276" w:lineRule="auto"/>
        <w:ind w:left="695" w:right="1055"/>
      </w:pPr>
      <w:r>
        <w:t>DI</w:t>
      </w:r>
      <w:r>
        <w:rPr>
          <w:spacing w:val="-15"/>
        </w:rPr>
        <w:t xml:space="preserve"> </w:t>
      </w:r>
      <w:r>
        <w:t>CONDANNE</w:t>
      </w:r>
      <w:r>
        <w:rPr>
          <w:spacing w:val="-9"/>
        </w:rPr>
        <w:t xml:space="preserve"> </w:t>
      </w:r>
      <w:r>
        <w:t>PER</w:t>
      </w:r>
      <w:r>
        <w:rPr>
          <w:spacing w:val="-6"/>
        </w:rPr>
        <w:t xml:space="preserve"> </w:t>
      </w:r>
      <w:r>
        <w:t>REATI</w:t>
      </w:r>
      <w:r>
        <w:rPr>
          <w:spacing w:val="-9"/>
        </w:rPr>
        <w:t xml:space="preserve"> </w:t>
      </w:r>
      <w:r>
        <w:t>CONTRO</w:t>
      </w:r>
      <w:r>
        <w:rPr>
          <w:spacing w:val="-8"/>
        </w:rPr>
        <w:t xml:space="preserve"> </w:t>
      </w:r>
      <w:r>
        <w:t>LA</w:t>
      </w:r>
      <w:r>
        <w:rPr>
          <w:spacing w:val="-15"/>
        </w:rPr>
        <w:t xml:space="preserve"> </w:t>
      </w:r>
      <w:r>
        <w:t>PUBBLICA</w:t>
      </w:r>
      <w:r>
        <w:rPr>
          <w:spacing w:val="-28"/>
        </w:rPr>
        <w:t xml:space="preserve"> </w:t>
      </w:r>
      <w:r>
        <w:t>AMMINISTRAZIONE</w:t>
      </w:r>
      <w:r>
        <w:rPr>
          <w:spacing w:val="-8"/>
        </w:rPr>
        <w:t xml:space="preserve"> </w:t>
      </w:r>
      <w:r>
        <w:t>E DI CAUSE DI INCONFERIBILITA' E INCOMPATIBILITA’</w:t>
      </w:r>
    </w:p>
    <w:p w14:paraId="5A1D5405" w14:textId="77777777" w:rsidR="003E749E" w:rsidRDefault="000F43AD">
      <w:pPr>
        <w:pStyle w:val="Titolo4"/>
        <w:spacing w:line="278" w:lineRule="auto"/>
        <w:ind w:left="2897" w:right="3057" w:firstLine="480"/>
      </w:pPr>
      <w:r>
        <w:t>finalizzata al conferimento di un INCARICO</w:t>
      </w:r>
      <w:r>
        <w:rPr>
          <w:spacing w:val="-15"/>
        </w:rPr>
        <w:t xml:space="preserve"> </w:t>
      </w:r>
      <w:r>
        <w:t>DIRIGENZIALE</w:t>
      </w:r>
      <w:r>
        <w:rPr>
          <w:spacing w:val="-15"/>
        </w:rPr>
        <w:t xml:space="preserve"> </w:t>
      </w:r>
      <w:r>
        <w:t>INTERNO</w:t>
      </w:r>
    </w:p>
    <w:p w14:paraId="322D2BD1" w14:textId="77777777" w:rsidR="003E749E" w:rsidRDefault="003E749E">
      <w:pPr>
        <w:pStyle w:val="Corpotesto"/>
        <w:spacing w:before="36"/>
        <w:ind w:left="0"/>
        <w:rPr>
          <w:b/>
        </w:rPr>
      </w:pPr>
    </w:p>
    <w:p w14:paraId="09F6CF44" w14:textId="77777777" w:rsidR="003E749E" w:rsidRDefault="000F43AD">
      <w:pPr>
        <w:pStyle w:val="Corpotesto"/>
        <w:tabs>
          <w:tab w:val="left" w:leader="dot" w:pos="6856"/>
        </w:tabs>
        <w:spacing w:line="276" w:lineRule="auto"/>
        <w:ind w:right="411"/>
        <w:jc w:val="both"/>
      </w:pPr>
      <w:r>
        <w:t>LA/Il sottoscritta/o………………………………………………………………………………….......… nata/o</w:t>
      </w:r>
      <w:r>
        <w:rPr>
          <w:spacing w:val="-6"/>
        </w:rPr>
        <w:t xml:space="preserve"> </w:t>
      </w:r>
      <w:r>
        <w:t>a</w:t>
      </w:r>
      <w:r>
        <w:rPr>
          <w:spacing w:val="-6"/>
        </w:rPr>
        <w:t xml:space="preserve"> </w:t>
      </w:r>
      <w:r>
        <w:t>......................................................</w:t>
      </w:r>
      <w:r>
        <w:rPr>
          <w:spacing w:val="-5"/>
        </w:rPr>
        <w:t xml:space="preserve"> </w:t>
      </w:r>
      <w:r>
        <w:t>(......)</w:t>
      </w:r>
      <w:r>
        <w:rPr>
          <w:spacing w:val="-7"/>
        </w:rPr>
        <w:t xml:space="preserve"> </w:t>
      </w:r>
      <w:r>
        <w:t>in</w:t>
      </w:r>
      <w:r>
        <w:rPr>
          <w:spacing w:val="-7"/>
        </w:rPr>
        <w:t xml:space="preserve"> </w:t>
      </w:r>
      <w:r>
        <w:rPr>
          <w:spacing w:val="-4"/>
        </w:rPr>
        <w:t>data</w:t>
      </w:r>
      <w:r>
        <w:tab/>
        <w:t>,</w:t>
      </w:r>
      <w:r>
        <w:rPr>
          <w:spacing w:val="-9"/>
        </w:rPr>
        <w:t xml:space="preserve"> </w:t>
      </w:r>
      <w:r>
        <w:t>ai</w:t>
      </w:r>
      <w:r>
        <w:rPr>
          <w:spacing w:val="-6"/>
        </w:rPr>
        <w:t xml:space="preserve"> </w:t>
      </w:r>
      <w:r>
        <w:t>fini</w:t>
      </w:r>
      <w:r>
        <w:rPr>
          <w:spacing w:val="-6"/>
        </w:rPr>
        <w:t xml:space="preserve"> </w:t>
      </w:r>
      <w:r>
        <w:t>del</w:t>
      </w:r>
      <w:r>
        <w:rPr>
          <w:spacing w:val="-6"/>
        </w:rPr>
        <w:t xml:space="preserve"> </w:t>
      </w:r>
      <w:r>
        <w:rPr>
          <w:spacing w:val="-2"/>
        </w:rPr>
        <w:t>conferimento/rinnovo</w:t>
      </w:r>
    </w:p>
    <w:p w14:paraId="5C7A0B1D" w14:textId="77777777" w:rsidR="003E749E" w:rsidRDefault="000F43AD">
      <w:pPr>
        <w:pStyle w:val="Corpotesto"/>
        <w:spacing w:before="1"/>
      </w:pPr>
      <w:proofErr w:type="gramStart"/>
      <w:r>
        <w:t>dell'incarico</w:t>
      </w:r>
      <w:proofErr w:type="gramEnd"/>
      <w:r>
        <w:rPr>
          <w:spacing w:val="-5"/>
        </w:rPr>
        <w:t xml:space="preserve"> </w:t>
      </w:r>
      <w:r>
        <w:rPr>
          <w:spacing w:val="-2"/>
        </w:rPr>
        <w:t>di……………………………………………………………………..</w:t>
      </w:r>
    </w:p>
    <w:p w14:paraId="51094634" w14:textId="77777777" w:rsidR="003E749E" w:rsidRDefault="000F43AD">
      <w:pPr>
        <w:pStyle w:val="Corpotesto"/>
        <w:spacing w:before="211" w:line="276" w:lineRule="auto"/>
        <w:ind w:right="418"/>
        <w:jc w:val="both"/>
      </w:pPr>
      <w:proofErr w:type="gramStart"/>
      <w:r>
        <w:t>presso</w:t>
      </w:r>
      <w:proofErr w:type="gramEnd"/>
      <w:r>
        <w:t xml:space="preserve"> il su intestato Comune, essendo disponibile ad accettare l’affidamento/il rinnovo del predetto </w:t>
      </w:r>
      <w:r>
        <w:rPr>
          <w:spacing w:val="-2"/>
        </w:rPr>
        <w:t>incarico:</w:t>
      </w:r>
    </w:p>
    <w:p w14:paraId="6BD71D98" w14:textId="77777777" w:rsidR="003E749E" w:rsidRDefault="003E749E">
      <w:pPr>
        <w:pStyle w:val="Corpotesto"/>
        <w:ind w:left="0"/>
      </w:pPr>
    </w:p>
    <w:p w14:paraId="36972EDB" w14:textId="77777777" w:rsidR="003E749E" w:rsidRDefault="003E749E">
      <w:pPr>
        <w:pStyle w:val="Corpotesto"/>
        <w:spacing w:before="105"/>
        <w:ind w:left="0"/>
      </w:pPr>
    </w:p>
    <w:p w14:paraId="60ED4AEB" w14:textId="77777777" w:rsidR="003E749E" w:rsidRDefault="000F43AD">
      <w:pPr>
        <w:pStyle w:val="Titolo4"/>
        <w:rPr>
          <w:b w:val="0"/>
        </w:rPr>
      </w:pPr>
      <w:r>
        <w:t>visto</w:t>
      </w:r>
      <w:r>
        <w:rPr>
          <w:spacing w:val="-1"/>
        </w:rPr>
        <w:t xml:space="preserve"> </w:t>
      </w:r>
      <w:r>
        <w:t>l’art.</w:t>
      </w:r>
      <w:r>
        <w:rPr>
          <w:spacing w:val="-1"/>
        </w:rPr>
        <w:t xml:space="preserve"> </w:t>
      </w:r>
      <w:r>
        <w:t>6,</w:t>
      </w:r>
      <w:r>
        <w:rPr>
          <w:spacing w:val="-1"/>
        </w:rPr>
        <w:t xml:space="preserve"> </w:t>
      </w:r>
      <w:r>
        <w:t>comma</w:t>
      </w:r>
      <w:r>
        <w:rPr>
          <w:spacing w:val="-1"/>
        </w:rPr>
        <w:t xml:space="preserve"> </w:t>
      </w:r>
      <w:r>
        <w:t>1,</w:t>
      </w:r>
      <w:r>
        <w:rPr>
          <w:spacing w:val="1"/>
        </w:rPr>
        <w:t xml:space="preserve"> </w:t>
      </w:r>
      <w:r>
        <w:t>e</w:t>
      </w:r>
      <w:r>
        <w:rPr>
          <w:spacing w:val="-2"/>
        </w:rPr>
        <w:t xml:space="preserve"> </w:t>
      </w:r>
      <w:r>
        <w:t>l’art.</w:t>
      </w:r>
      <w:r>
        <w:rPr>
          <w:spacing w:val="-1"/>
        </w:rPr>
        <w:t xml:space="preserve"> </w:t>
      </w:r>
      <w:r>
        <w:t>13, comma</w:t>
      </w:r>
      <w:r>
        <w:rPr>
          <w:spacing w:val="-1"/>
        </w:rPr>
        <w:t xml:space="preserve"> </w:t>
      </w:r>
      <w:r>
        <w:t>3,</w:t>
      </w:r>
      <w:r>
        <w:rPr>
          <w:spacing w:val="-1"/>
        </w:rPr>
        <w:t xml:space="preserve"> </w:t>
      </w:r>
      <w:r>
        <w:t>del</w:t>
      </w:r>
      <w:r>
        <w:rPr>
          <w:spacing w:val="3"/>
        </w:rPr>
        <w:t xml:space="preserve"> </w:t>
      </w:r>
      <w:r>
        <w:t>DPR</w:t>
      </w:r>
      <w:r>
        <w:rPr>
          <w:spacing w:val="-1"/>
        </w:rPr>
        <w:t xml:space="preserve"> </w:t>
      </w:r>
      <w:r>
        <w:rPr>
          <w:spacing w:val="-2"/>
        </w:rPr>
        <w:t>n.62/2013</w:t>
      </w:r>
      <w:r>
        <w:rPr>
          <w:b w:val="0"/>
          <w:spacing w:val="-2"/>
        </w:rPr>
        <w:t>;</w:t>
      </w:r>
    </w:p>
    <w:p w14:paraId="0A5FFE87" w14:textId="77777777" w:rsidR="003E749E" w:rsidRDefault="000F43AD">
      <w:pPr>
        <w:pStyle w:val="Corpotesto"/>
        <w:spacing w:before="212" w:line="276" w:lineRule="auto"/>
        <w:ind w:right="416"/>
        <w:jc w:val="both"/>
      </w:pPr>
      <w:r>
        <w:rPr>
          <w:b/>
        </w:rPr>
        <w:t>visto il decreto legislativo 8 aprile 2013, n. 39</w:t>
      </w:r>
      <w:r>
        <w:t xml:space="preserve">, "Disposizioni in materia di inconferibilità e incompatibilità di incarichi presso pubbliche amministrazioni e presso gli enti privati in controllo pubblico, a norma dell'art. 1, commi 49 e 50, della legge 6 novembre 2012, n. 190" e </w:t>
      </w:r>
      <w:proofErr w:type="spellStart"/>
      <w:r>
        <w:t>s.m.i.</w:t>
      </w:r>
      <w:proofErr w:type="spellEnd"/>
      <w:r>
        <w:t>;</w:t>
      </w:r>
    </w:p>
    <w:p w14:paraId="1FB43CC3" w14:textId="77777777" w:rsidR="003E749E" w:rsidRDefault="000F43AD">
      <w:pPr>
        <w:pStyle w:val="Corpotesto"/>
        <w:spacing w:before="171" w:line="276" w:lineRule="auto"/>
        <w:ind w:right="413"/>
        <w:jc w:val="both"/>
      </w:pPr>
      <w:r>
        <w:rPr>
          <w:b/>
        </w:rPr>
        <w:t xml:space="preserve">vista la delibera dell'ANAC n. 833 del 3 agosto 2016 </w:t>
      </w:r>
      <w:r>
        <w:t xml:space="preserve">"Linee guida in materia di accertamento delle inconferibilità e delle incompatibilità degli incarichi amministrativi da parte del responsabile della prevenzione della corruzione. Attività di vigilanza e poteri di accertamento dell'A.N.A.C. in caso di incarichi </w:t>
      </w:r>
      <w:proofErr w:type="spellStart"/>
      <w:r>
        <w:t>inconferibili</w:t>
      </w:r>
      <w:proofErr w:type="spellEnd"/>
      <w:r>
        <w:t xml:space="preserve"> e incompatibili.";</w:t>
      </w:r>
    </w:p>
    <w:p w14:paraId="608BD5C3" w14:textId="77777777" w:rsidR="003E749E" w:rsidRDefault="000F43AD">
      <w:pPr>
        <w:pStyle w:val="Corpotesto"/>
        <w:spacing w:before="168" w:line="276" w:lineRule="auto"/>
        <w:ind w:right="412"/>
        <w:jc w:val="both"/>
      </w:pPr>
      <w:r>
        <w:rPr>
          <w:b/>
        </w:rPr>
        <w:t>vista la delibera dell’ANAC n. 1201 del 18 dicembre 201</w:t>
      </w:r>
      <w:r>
        <w:t>9 “Indicazioni per l’applicazione della disciplina delle inconferibilità di incarichi presso le pubbliche amministrazioni e presso gli enti privati in controllo pubblico in caso di condanna per reati contro la pubblica amministrazione - art. 3 d.lgs. n. 39/2013 e art.35- bis d.lgs. n.165/2013”;</w:t>
      </w:r>
    </w:p>
    <w:p w14:paraId="6F947A45" w14:textId="77777777" w:rsidR="003E749E" w:rsidRDefault="000F43AD">
      <w:pPr>
        <w:spacing w:before="171" w:line="276" w:lineRule="auto"/>
        <w:ind w:left="52" w:right="412"/>
        <w:jc w:val="both"/>
        <w:rPr>
          <w:sz w:val="24"/>
        </w:rPr>
      </w:pPr>
      <w:r>
        <w:rPr>
          <w:b/>
          <w:sz w:val="24"/>
        </w:rPr>
        <w:t xml:space="preserve">vista la deliberazione dell’ANAC n. 177 del 19 febbraio 2020 </w:t>
      </w:r>
      <w:r>
        <w:rPr>
          <w:sz w:val="24"/>
        </w:rPr>
        <w:t>“Linee guida in materia di Codici di comportamento delle amministrazioni pubbliche”;</w:t>
      </w:r>
    </w:p>
    <w:p w14:paraId="2E23A081" w14:textId="77777777" w:rsidR="003E749E" w:rsidRDefault="000F43AD">
      <w:pPr>
        <w:pStyle w:val="Corpotesto"/>
        <w:spacing w:before="169"/>
      </w:pPr>
      <w:r>
        <w:t>consapevole,</w:t>
      </w:r>
      <w:r>
        <w:rPr>
          <w:spacing w:val="-1"/>
        </w:rPr>
        <w:t xml:space="preserve"> </w:t>
      </w:r>
      <w:r>
        <w:t>in particolare,</w:t>
      </w:r>
      <w:r>
        <w:rPr>
          <w:spacing w:val="-1"/>
        </w:rPr>
        <w:t xml:space="preserve"> </w:t>
      </w:r>
      <w:r>
        <w:t>delle</w:t>
      </w:r>
      <w:r>
        <w:rPr>
          <w:spacing w:val="-1"/>
        </w:rPr>
        <w:t xml:space="preserve"> </w:t>
      </w:r>
      <w:r>
        <w:t>seguenti</w:t>
      </w:r>
      <w:r>
        <w:rPr>
          <w:spacing w:val="-1"/>
        </w:rPr>
        <w:t xml:space="preserve"> </w:t>
      </w:r>
      <w:r>
        <w:t>prescrizioni</w:t>
      </w:r>
      <w:r>
        <w:rPr>
          <w:spacing w:val="-1"/>
        </w:rPr>
        <w:t xml:space="preserve"> </w:t>
      </w:r>
      <w:r>
        <w:t>e</w:t>
      </w:r>
      <w:r>
        <w:rPr>
          <w:spacing w:val="-1"/>
        </w:rPr>
        <w:t xml:space="preserve"> </w:t>
      </w:r>
      <w:r>
        <w:t>conseguenze</w:t>
      </w:r>
      <w:r>
        <w:rPr>
          <w:spacing w:val="-1"/>
        </w:rPr>
        <w:t xml:space="preserve"> </w:t>
      </w:r>
      <w:r>
        <w:t>previste</w:t>
      </w:r>
      <w:r>
        <w:rPr>
          <w:spacing w:val="-2"/>
        </w:rPr>
        <w:t xml:space="preserve"> </w:t>
      </w:r>
      <w:r>
        <w:t xml:space="preserve">dal </w:t>
      </w:r>
      <w:r>
        <w:rPr>
          <w:spacing w:val="-2"/>
        </w:rPr>
        <w:t>d.lgs.39/2013:</w:t>
      </w:r>
    </w:p>
    <w:p w14:paraId="27D13D05" w14:textId="77777777" w:rsidR="003E749E" w:rsidRDefault="000F43AD">
      <w:pPr>
        <w:pStyle w:val="Paragrafoelenco"/>
        <w:numPr>
          <w:ilvl w:val="0"/>
          <w:numId w:val="3"/>
        </w:numPr>
        <w:tabs>
          <w:tab w:val="left" w:pos="181"/>
        </w:tabs>
        <w:spacing w:before="214" w:line="276" w:lineRule="auto"/>
        <w:ind w:right="345" w:firstLine="0"/>
        <w:rPr>
          <w:sz w:val="24"/>
        </w:rPr>
      </w:pPr>
      <w:r>
        <w:rPr>
          <w:sz w:val="24"/>
        </w:rPr>
        <w:t>l'obbligo</w:t>
      </w:r>
      <w:r>
        <w:rPr>
          <w:spacing w:val="-7"/>
          <w:sz w:val="24"/>
        </w:rPr>
        <w:t xml:space="preserve"> </w:t>
      </w:r>
      <w:r>
        <w:rPr>
          <w:sz w:val="24"/>
        </w:rPr>
        <w:t>per</w:t>
      </w:r>
      <w:r>
        <w:rPr>
          <w:spacing w:val="-8"/>
          <w:sz w:val="24"/>
        </w:rPr>
        <w:t xml:space="preserve"> </w:t>
      </w:r>
      <w:r>
        <w:rPr>
          <w:sz w:val="24"/>
        </w:rPr>
        <w:t>l'interessato</w:t>
      </w:r>
      <w:r>
        <w:rPr>
          <w:spacing w:val="-7"/>
          <w:sz w:val="24"/>
        </w:rPr>
        <w:t xml:space="preserve"> </w:t>
      </w:r>
      <w:r>
        <w:rPr>
          <w:sz w:val="24"/>
        </w:rPr>
        <w:t>di</w:t>
      </w:r>
      <w:r>
        <w:rPr>
          <w:spacing w:val="-7"/>
          <w:sz w:val="24"/>
        </w:rPr>
        <w:t xml:space="preserve"> </w:t>
      </w:r>
      <w:r>
        <w:rPr>
          <w:sz w:val="24"/>
        </w:rPr>
        <w:t>presentare</w:t>
      </w:r>
      <w:r>
        <w:rPr>
          <w:spacing w:val="-8"/>
          <w:sz w:val="24"/>
        </w:rPr>
        <w:t xml:space="preserve"> </w:t>
      </w:r>
      <w:r>
        <w:rPr>
          <w:sz w:val="24"/>
        </w:rPr>
        <w:t>all'atto</w:t>
      </w:r>
      <w:r>
        <w:rPr>
          <w:spacing w:val="-7"/>
          <w:sz w:val="24"/>
        </w:rPr>
        <w:t xml:space="preserve"> </w:t>
      </w:r>
      <w:r>
        <w:rPr>
          <w:sz w:val="24"/>
        </w:rPr>
        <w:t>del</w:t>
      </w:r>
      <w:r>
        <w:rPr>
          <w:spacing w:val="-4"/>
          <w:sz w:val="24"/>
        </w:rPr>
        <w:t xml:space="preserve"> </w:t>
      </w:r>
      <w:r>
        <w:rPr>
          <w:sz w:val="24"/>
        </w:rPr>
        <w:t>conferimento</w:t>
      </w:r>
      <w:r>
        <w:rPr>
          <w:spacing w:val="-7"/>
          <w:sz w:val="24"/>
        </w:rPr>
        <w:t xml:space="preserve"> </w:t>
      </w:r>
      <w:r>
        <w:rPr>
          <w:sz w:val="24"/>
        </w:rPr>
        <w:t>dell'incarico</w:t>
      </w:r>
      <w:r>
        <w:rPr>
          <w:spacing w:val="-7"/>
          <w:sz w:val="24"/>
        </w:rPr>
        <w:t xml:space="preserve"> </w:t>
      </w:r>
      <w:r>
        <w:rPr>
          <w:sz w:val="24"/>
        </w:rPr>
        <w:t>una</w:t>
      </w:r>
      <w:r>
        <w:rPr>
          <w:spacing w:val="-8"/>
          <w:sz w:val="24"/>
        </w:rPr>
        <w:t xml:space="preserve"> </w:t>
      </w:r>
      <w:r>
        <w:rPr>
          <w:sz w:val="24"/>
        </w:rPr>
        <w:t>apposita</w:t>
      </w:r>
      <w:r>
        <w:rPr>
          <w:spacing w:val="-8"/>
          <w:sz w:val="24"/>
        </w:rPr>
        <w:t xml:space="preserve"> </w:t>
      </w:r>
      <w:r>
        <w:rPr>
          <w:sz w:val="24"/>
        </w:rPr>
        <w:t>dichiarazione sulla</w:t>
      </w:r>
      <w:r>
        <w:rPr>
          <w:spacing w:val="-16"/>
          <w:sz w:val="24"/>
        </w:rPr>
        <w:t xml:space="preserve"> </w:t>
      </w:r>
      <w:r>
        <w:rPr>
          <w:sz w:val="24"/>
        </w:rPr>
        <w:t>insussistenza</w:t>
      </w:r>
      <w:r>
        <w:rPr>
          <w:spacing w:val="-14"/>
          <w:sz w:val="24"/>
        </w:rPr>
        <w:t xml:space="preserve"> </w:t>
      </w:r>
      <w:r>
        <w:rPr>
          <w:sz w:val="24"/>
        </w:rPr>
        <w:t>di</w:t>
      </w:r>
      <w:r>
        <w:rPr>
          <w:spacing w:val="-13"/>
          <w:sz w:val="24"/>
        </w:rPr>
        <w:t xml:space="preserve"> </w:t>
      </w:r>
      <w:r>
        <w:rPr>
          <w:sz w:val="24"/>
        </w:rPr>
        <w:t>una</w:t>
      </w:r>
      <w:r>
        <w:rPr>
          <w:spacing w:val="-14"/>
          <w:sz w:val="24"/>
        </w:rPr>
        <w:t xml:space="preserve"> </w:t>
      </w:r>
      <w:r>
        <w:rPr>
          <w:sz w:val="24"/>
        </w:rPr>
        <w:t>delle</w:t>
      </w:r>
      <w:r>
        <w:rPr>
          <w:spacing w:val="-14"/>
          <w:sz w:val="24"/>
        </w:rPr>
        <w:t xml:space="preserve"> </w:t>
      </w:r>
      <w:r>
        <w:rPr>
          <w:sz w:val="24"/>
        </w:rPr>
        <w:t>cause</w:t>
      </w:r>
      <w:r>
        <w:rPr>
          <w:spacing w:val="-14"/>
          <w:sz w:val="24"/>
        </w:rPr>
        <w:t xml:space="preserve"> </w:t>
      </w:r>
      <w:r>
        <w:rPr>
          <w:sz w:val="24"/>
        </w:rPr>
        <w:t>di</w:t>
      </w:r>
      <w:r>
        <w:rPr>
          <w:spacing w:val="-13"/>
          <w:sz w:val="24"/>
        </w:rPr>
        <w:t xml:space="preserve"> </w:t>
      </w:r>
      <w:r>
        <w:rPr>
          <w:sz w:val="24"/>
        </w:rPr>
        <w:t>inconferibilità</w:t>
      </w:r>
      <w:r>
        <w:rPr>
          <w:spacing w:val="-13"/>
          <w:sz w:val="24"/>
        </w:rPr>
        <w:t xml:space="preserve"> </w:t>
      </w:r>
      <w:r>
        <w:rPr>
          <w:sz w:val="24"/>
        </w:rPr>
        <w:t>e/o</w:t>
      </w:r>
      <w:r>
        <w:rPr>
          <w:spacing w:val="-13"/>
          <w:sz w:val="24"/>
        </w:rPr>
        <w:t xml:space="preserve"> </w:t>
      </w:r>
      <w:r>
        <w:rPr>
          <w:sz w:val="24"/>
        </w:rPr>
        <w:t>incompatibilità</w:t>
      </w:r>
      <w:r>
        <w:rPr>
          <w:spacing w:val="-14"/>
          <w:sz w:val="24"/>
        </w:rPr>
        <w:t xml:space="preserve"> </w:t>
      </w:r>
      <w:r>
        <w:rPr>
          <w:sz w:val="24"/>
        </w:rPr>
        <w:t>di</w:t>
      </w:r>
      <w:r>
        <w:rPr>
          <w:spacing w:val="-12"/>
          <w:sz w:val="24"/>
        </w:rPr>
        <w:t xml:space="preserve"> </w:t>
      </w:r>
      <w:r>
        <w:rPr>
          <w:sz w:val="24"/>
        </w:rPr>
        <w:t>cui</w:t>
      </w:r>
      <w:r>
        <w:rPr>
          <w:spacing w:val="-13"/>
          <w:sz w:val="24"/>
        </w:rPr>
        <w:t xml:space="preserve"> </w:t>
      </w:r>
      <w:r>
        <w:rPr>
          <w:sz w:val="24"/>
        </w:rPr>
        <w:t>allo</w:t>
      </w:r>
      <w:r>
        <w:rPr>
          <w:spacing w:val="-13"/>
          <w:sz w:val="24"/>
        </w:rPr>
        <w:t xml:space="preserve"> </w:t>
      </w:r>
      <w:r>
        <w:rPr>
          <w:sz w:val="24"/>
        </w:rPr>
        <w:t>stesso</w:t>
      </w:r>
      <w:r>
        <w:rPr>
          <w:spacing w:val="-13"/>
          <w:sz w:val="24"/>
        </w:rPr>
        <w:t xml:space="preserve"> </w:t>
      </w:r>
      <w:r>
        <w:rPr>
          <w:sz w:val="24"/>
        </w:rPr>
        <w:t>d.lgs.</w:t>
      </w:r>
      <w:r>
        <w:rPr>
          <w:spacing w:val="-12"/>
          <w:sz w:val="24"/>
        </w:rPr>
        <w:t xml:space="preserve"> </w:t>
      </w:r>
      <w:r>
        <w:rPr>
          <w:spacing w:val="-2"/>
          <w:sz w:val="24"/>
        </w:rPr>
        <w:t>39/2013;</w:t>
      </w:r>
    </w:p>
    <w:p w14:paraId="211EBF96" w14:textId="77777777" w:rsidR="003E749E" w:rsidRDefault="003E749E">
      <w:pPr>
        <w:pStyle w:val="Paragrafoelenco"/>
        <w:spacing w:line="276" w:lineRule="auto"/>
        <w:rPr>
          <w:sz w:val="24"/>
        </w:rPr>
        <w:sectPr w:rsidR="003E749E">
          <w:pgSz w:w="12240" w:h="15840"/>
          <w:pgMar w:top="1420" w:right="720" w:bottom="1440" w:left="1080" w:header="0" w:footer="1209" w:gutter="0"/>
          <w:cols w:space="720"/>
        </w:sectPr>
      </w:pPr>
    </w:p>
    <w:p w14:paraId="33A89E02" w14:textId="77777777" w:rsidR="003E749E" w:rsidRDefault="000F43AD">
      <w:pPr>
        <w:pStyle w:val="Paragrafoelenco"/>
        <w:numPr>
          <w:ilvl w:val="0"/>
          <w:numId w:val="3"/>
        </w:numPr>
        <w:tabs>
          <w:tab w:val="left" w:pos="190"/>
        </w:tabs>
        <w:spacing w:before="72"/>
        <w:ind w:left="190" w:hanging="138"/>
        <w:rPr>
          <w:sz w:val="24"/>
        </w:rPr>
      </w:pPr>
      <w:proofErr w:type="gramStart"/>
      <w:r>
        <w:rPr>
          <w:sz w:val="24"/>
        </w:rPr>
        <w:t>la</w:t>
      </w:r>
      <w:proofErr w:type="gramEnd"/>
      <w:r>
        <w:rPr>
          <w:spacing w:val="-1"/>
          <w:sz w:val="24"/>
        </w:rPr>
        <w:t xml:space="preserve"> </w:t>
      </w:r>
      <w:r>
        <w:rPr>
          <w:sz w:val="24"/>
        </w:rPr>
        <w:t>presentazione</w:t>
      </w:r>
      <w:r>
        <w:rPr>
          <w:spacing w:val="-1"/>
          <w:sz w:val="24"/>
        </w:rPr>
        <w:t xml:space="preserve"> </w:t>
      </w:r>
      <w:r>
        <w:rPr>
          <w:sz w:val="24"/>
        </w:rPr>
        <w:t>della</w:t>
      </w:r>
      <w:r>
        <w:rPr>
          <w:spacing w:val="-1"/>
          <w:sz w:val="24"/>
        </w:rPr>
        <w:t xml:space="preserve"> </w:t>
      </w:r>
      <w:r>
        <w:rPr>
          <w:sz w:val="24"/>
        </w:rPr>
        <w:t>predetta</w:t>
      </w:r>
      <w:r>
        <w:rPr>
          <w:spacing w:val="-2"/>
          <w:sz w:val="24"/>
        </w:rPr>
        <w:t xml:space="preserve"> </w:t>
      </w:r>
      <w:r>
        <w:rPr>
          <w:sz w:val="24"/>
        </w:rPr>
        <w:t>dichiarazione, soggetta</w:t>
      </w:r>
      <w:r>
        <w:rPr>
          <w:spacing w:val="-2"/>
          <w:sz w:val="24"/>
        </w:rPr>
        <w:t xml:space="preserve"> </w:t>
      </w:r>
      <w:r>
        <w:rPr>
          <w:sz w:val="24"/>
        </w:rPr>
        <w:t>alla</w:t>
      </w:r>
      <w:r>
        <w:rPr>
          <w:spacing w:val="-1"/>
          <w:sz w:val="24"/>
        </w:rPr>
        <w:t xml:space="preserve"> </w:t>
      </w:r>
      <w:r>
        <w:rPr>
          <w:sz w:val="24"/>
        </w:rPr>
        <w:t>verifica</w:t>
      </w:r>
      <w:r>
        <w:rPr>
          <w:spacing w:val="-2"/>
          <w:sz w:val="24"/>
        </w:rPr>
        <w:t xml:space="preserve"> </w:t>
      </w:r>
      <w:r>
        <w:rPr>
          <w:sz w:val="24"/>
        </w:rPr>
        <w:t>di veridicità</w:t>
      </w:r>
      <w:r>
        <w:rPr>
          <w:spacing w:val="-2"/>
          <w:sz w:val="24"/>
        </w:rPr>
        <w:t xml:space="preserve"> </w:t>
      </w:r>
      <w:r>
        <w:rPr>
          <w:sz w:val="24"/>
        </w:rPr>
        <w:t>della</w:t>
      </w:r>
      <w:r>
        <w:rPr>
          <w:spacing w:val="-1"/>
          <w:sz w:val="24"/>
        </w:rPr>
        <w:t xml:space="preserve"> </w:t>
      </w:r>
      <w:r>
        <w:rPr>
          <w:sz w:val="24"/>
        </w:rPr>
        <w:t>stessa</w:t>
      </w:r>
      <w:r>
        <w:rPr>
          <w:spacing w:val="-2"/>
          <w:sz w:val="24"/>
        </w:rPr>
        <w:t xml:space="preserve"> </w:t>
      </w:r>
      <w:r>
        <w:rPr>
          <w:sz w:val="24"/>
        </w:rPr>
        <w:t>da</w:t>
      </w:r>
      <w:r>
        <w:rPr>
          <w:spacing w:val="-1"/>
          <w:sz w:val="24"/>
        </w:rPr>
        <w:t xml:space="preserve"> </w:t>
      </w:r>
      <w:r>
        <w:rPr>
          <w:spacing w:val="-2"/>
          <w:sz w:val="24"/>
        </w:rPr>
        <w:t>parte</w:t>
      </w:r>
    </w:p>
    <w:p w14:paraId="66C27543" w14:textId="77777777" w:rsidR="003E749E" w:rsidRDefault="000F43AD">
      <w:pPr>
        <w:pStyle w:val="Corpotesto"/>
        <w:spacing w:before="214" w:line="276" w:lineRule="auto"/>
        <w:ind w:right="411"/>
        <w:jc w:val="both"/>
      </w:pPr>
      <w:r>
        <w:t>dell'Amministrazione, costituisce condizione per l'acquisizione dell'efficacia dell'incarico (art. 20, comma 4; PNA2016);</w:t>
      </w:r>
    </w:p>
    <w:p w14:paraId="4D197091" w14:textId="77777777" w:rsidR="003E749E" w:rsidRDefault="000F43AD">
      <w:pPr>
        <w:pStyle w:val="Paragrafoelenco"/>
        <w:numPr>
          <w:ilvl w:val="0"/>
          <w:numId w:val="3"/>
        </w:numPr>
        <w:tabs>
          <w:tab w:val="left" w:pos="209"/>
        </w:tabs>
        <w:spacing w:before="169" w:line="276" w:lineRule="auto"/>
        <w:ind w:right="419" w:firstLine="0"/>
        <w:rPr>
          <w:sz w:val="24"/>
        </w:rPr>
      </w:pPr>
      <w:r>
        <w:rPr>
          <w:sz w:val="24"/>
        </w:rPr>
        <w:t>(</w:t>
      </w:r>
      <w:proofErr w:type="gramStart"/>
      <w:r>
        <w:rPr>
          <w:sz w:val="24"/>
        </w:rPr>
        <w:t>qualora</w:t>
      </w:r>
      <w:proofErr w:type="gramEnd"/>
      <w:r>
        <w:rPr>
          <w:sz w:val="24"/>
        </w:rPr>
        <w:t xml:space="preserve"> l'incarico abbia una durata pluriennale) l'obbligo per il sottoscritto di presentare la predetta dichiarazione nel corso dell'incarico, entro il 31 gennaio di ogni anno;</w:t>
      </w:r>
    </w:p>
    <w:p w14:paraId="640053B9" w14:textId="77777777" w:rsidR="003E749E" w:rsidRDefault="000F43AD">
      <w:pPr>
        <w:pStyle w:val="Paragrafoelenco"/>
        <w:numPr>
          <w:ilvl w:val="0"/>
          <w:numId w:val="3"/>
        </w:numPr>
        <w:tabs>
          <w:tab w:val="left" w:pos="195"/>
        </w:tabs>
        <w:spacing w:before="169" w:line="276" w:lineRule="auto"/>
        <w:ind w:right="421" w:firstLine="0"/>
        <w:rPr>
          <w:sz w:val="24"/>
        </w:rPr>
      </w:pPr>
      <w:r>
        <w:rPr>
          <w:sz w:val="24"/>
        </w:rPr>
        <w:t>gli atti di conferimento di incarichi adottati in violazione delle disposizioni di cui al d.lgs. 39/2013 e i relativi contratti sono nulli di diritto;</w:t>
      </w:r>
    </w:p>
    <w:p w14:paraId="7B98D35E" w14:textId="77777777" w:rsidR="003E749E" w:rsidRDefault="000F43AD">
      <w:pPr>
        <w:pStyle w:val="Paragrafoelenco"/>
        <w:numPr>
          <w:ilvl w:val="0"/>
          <w:numId w:val="3"/>
        </w:numPr>
        <w:tabs>
          <w:tab w:val="left" w:pos="185"/>
        </w:tabs>
        <w:spacing w:before="172" w:line="276" w:lineRule="auto"/>
        <w:ind w:right="412" w:firstLine="0"/>
        <w:rPr>
          <w:sz w:val="24"/>
        </w:rPr>
      </w:pPr>
      <w:r>
        <w:rPr>
          <w:sz w:val="24"/>
        </w:rPr>
        <w:t>lo</w:t>
      </w:r>
      <w:r>
        <w:rPr>
          <w:spacing w:val="-6"/>
          <w:sz w:val="24"/>
        </w:rPr>
        <w:t xml:space="preserve"> </w:t>
      </w:r>
      <w:r>
        <w:rPr>
          <w:sz w:val="24"/>
        </w:rPr>
        <w:t>svolgimento</w:t>
      </w:r>
      <w:r>
        <w:rPr>
          <w:spacing w:val="-6"/>
          <w:sz w:val="24"/>
        </w:rPr>
        <w:t xml:space="preserve"> </w:t>
      </w:r>
      <w:r>
        <w:rPr>
          <w:sz w:val="24"/>
        </w:rPr>
        <w:t>degli</w:t>
      </w:r>
      <w:r>
        <w:rPr>
          <w:spacing w:val="-6"/>
          <w:sz w:val="24"/>
        </w:rPr>
        <w:t xml:space="preserve"> </w:t>
      </w:r>
      <w:r>
        <w:rPr>
          <w:sz w:val="24"/>
        </w:rPr>
        <w:t>incarichi</w:t>
      </w:r>
      <w:r>
        <w:rPr>
          <w:spacing w:val="-6"/>
          <w:sz w:val="24"/>
        </w:rPr>
        <w:t xml:space="preserve"> </w:t>
      </w:r>
      <w:r>
        <w:rPr>
          <w:sz w:val="24"/>
        </w:rPr>
        <w:t>di</w:t>
      </w:r>
      <w:r>
        <w:rPr>
          <w:spacing w:val="-3"/>
          <w:sz w:val="24"/>
        </w:rPr>
        <w:t xml:space="preserve"> </w:t>
      </w:r>
      <w:r>
        <w:rPr>
          <w:sz w:val="24"/>
        </w:rPr>
        <w:t>cui</w:t>
      </w:r>
      <w:r>
        <w:rPr>
          <w:spacing w:val="-6"/>
          <w:sz w:val="24"/>
        </w:rPr>
        <w:t xml:space="preserve"> </w:t>
      </w:r>
      <w:r>
        <w:rPr>
          <w:sz w:val="24"/>
        </w:rPr>
        <w:t>al</w:t>
      </w:r>
      <w:r>
        <w:rPr>
          <w:spacing w:val="-4"/>
          <w:sz w:val="24"/>
        </w:rPr>
        <w:t xml:space="preserve"> </w:t>
      </w:r>
      <w:r>
        <w:rPr>
          <w:sz w:val="24"/>
        </w:rPr>
        <w:t>d.lgs.</w:t>
      </w:r>
      <w:r>
        <w:rPr>
          <w:spacing w:val="-6"/>
          <w:sz w:val="24"/>
        </w:rPr>
        <w:t xml:space="preserve"> </w:t>
      </w:r>
      <w:r>
        <w:rPr>
          <w:sz w:val="24"/>
        </w:rPr>
        <w:t>39/2013</w:t>
      </w:r>
      <w:r>
        <w:rPr>
          <w:spacing w:val="-6"/>
          <w:sz w:val="24"/>
        </w:rPr>
        <w:t xml:space="preserve"> </w:t>
      </w:r>
      <w:r>
        <w:rPr>
          <w:sz w:val="24"/>
        </w:rPr>
        <w:t>in</w:t>
      </w:r>
      <w:r>
        <w:rPr>
          <w:spacing w:val="-6"/>
          <w:sz w:val="24"/>
        </w:rPr>
        <w:t xml:space="preserve"> </w:t>
      </w:r>
      <w:r>
        <w:rPr>
          <w:sz w:val="24"/>
        </w:rPr>
        <w:t>una</w:t>
      </w:r>
      <w:r>
        <w:rPr>
          <w:spacing w:val="-5"/>
          <w:sz w:val="24"/>
        </w:rPr>
        <w:t xml:space="preserve"> </w:t>
      </w:r>
      <w:r>
        <w:rPr>
          <w:sz w:val="24"/>
        </w:rPr>
        <w:t>delle</w:t>
      </w:r>
      <w:r>
        <w:rPr>
          <w:spacing w:val="-7"/>
          <w:sz w:val="24"/>
        </w:rPr>
        <w:t xml:space="preserve"> </w:t>
      </w:r>
      <w:r>
        <w:rPr>
          <w:sz w:val="24"/>
        </w:rPr>
        <w:t>situazioni</w:t>
      </w:r>
      <w:r>
        <w:rPr>
          <w:spacing w:val="-6"/>
          <w:sz w:val="24"/>
        </w:rPr>
        <w:t xml:space="preserve"> </w:t>
      </w:r>
      <w:r>
        <w:rPr>
          <w:sz w:val="24"/>
        </w:rPr>
        <w:t>di</w:t>
      </w:r>
      <w:r>
        <w:rPr>
          <w:spacing w:val="-6"/>
          <w:sz w:val="24"/>
        </w:rPr>
        <w:t xml:space="preserve"> </w:t>
      </w:r>
      <w:r>
        <w:rPr>
          <w:sz w:val="24"/>
        </w:rPr>
        <w:t>incompatibilità</w:t>
      </w:r>
      <w:r>
        <w:rPr>
          <w:spacing w:val="-7"/>
          <w:sz w:val="24"/>
        </w:rPr>
        <w:t xml:space="preserve"> </w:t>
      </w:r>
      <w:r>
        <w:rPr>
          <w:sz w:val="24"/>
        </w:rPr>
        <w:t>di</w:t>
      </w:r>
      <w:r>
        <w:rPr>
          <w:spacing w:val="-6"/>
          <w:sz w:val="24"/>
        </w:rPr>
        <w:t xml:space="preserve"> </w:t>
      </w:r>
      <w:r>
        <w:rPr>
          <w:sz w:val="24"/>
        </w:rPr>
        <w:t>cui</w:t>
      </w:r>
      <w:r>
        <w:rPr>
          <w:spacing w:val="-4"/>
          <w:sz w:val="24"/>
        </w:rPr>
        <w:t xml:space="preserve"> </w:t>
      </w:r>
      <w:r>
        <w:rPr>
          <w:sz w:val="24"/>
        </w:rPr>
        <w:t>ai capi V</w:t>
      </w:r>
      <w:r>
        <w:rPr>
          <w:spacing w:val="-1"/>
          <w:sz w:val="24"/>
        </w:rPr>
        <w:t xml:space="preserve"> </w:t>
      </w:r>
      <w:r>
        <w:rPr>
          <w:sz w:val="24"/>
        </w:rPr>
        <w:t>e</w:t>
      </w:r>
      <w:r>
        <w:rPr>
          <w:spacing w:val="-1"/>
          <w:sz w:val="24"/>
        </w:rPr>
        <w:t xml:space="preserve"> </w:t>
      </w:r>
      <w:r>
        <w:rPr>
          <w:sz w:val="24"/>
        </w:rPr>
        <w:t>VI dello stesso d.lgs. 39/2013 comporta la decadenza dall'incarico e la risoluzione del relativo contratto, di lavoro subordinato o autonomo, decorso il termine di quindici giorni dalla contestazione all'interessato,</w:t>
      </w:r>
      <w:r>
        <w:rPr>
          <w:spacing w:val="-3"/>
          <w:sz w:val="24"/>
        </w:rPr>
        <w:t xml:space="preserve"> </w:t>
      </w:r>
      <w:r>
        <w:rPr>
          <w:sz w:val="24"/>
        </w:rPr>
        <w:t>da</w:t>
      </w:r>
      <w:r>
        <w:rPr>
          <w:spacing w:val="-4"/>
          <w:sz w:val="24"/>
        </w:rPr>
        <w:t xml:space="preserve"> </w:t>
      </w:r>
      <w:r>
        <w:rPr>
          <w:sz w:val="24"/>
        </w:rPr>
        <w:t>parte</w:t>
      </w:r>
      <w:r>
        <w:rPr>
          <w:spacing w:val="-5"/>
          <w:sz w:val="24"/>
        </w:rPr>
        <w:t xml:space="preserve"> </w:t>
      </w:r>
      <w:r>
        <w:rPr>
          <w:sz w:val="24"/>
        </w:rPr>
        <w:t>del</w:t>
      </w:r>
      <w:r>
        <w:rPr>
          <w:spacing w:val="-3"/>
          <w:sz w:val="24"/>
        </w:rPr>
        <w:t xml:space="preserve"> </w:t>
      </w:r>
      <w:r>
        <w:rPr>
          <w:sz w:val="24"/>
        </w:rPr>
        <w:t>responsabile</w:t>
      </w:r>
      <w:r>
        <w:rPr>
          <w:spacing w:val="-4"/>
          <w:sz w:val="24"/>
        </w:rPr>
        <w:t xml:space="preserve"> </w:t>
      </w:r>
      <w:r>
        <w:rPr>
          <w:sz w:val="24"/>
        </w:rPr>
        <w:t>della</w:t>
      </w:r>
      <w:r>
        <w:rPr>
          <w:spacing w:val="-2"/>
          <w:sz w:val="24"/>
        </w:rPr>
        <w:t xml:space="preserve"> </w:t>
      </w:r>
      <w:r>
        <w:rPr>
          <w:sz w:val="24"/>
        </w:rPr>
        <w:t>prevenzione</w:t>
      </w:r>
      <w:r>
        <w:rPr>
          <w:spacing w:val="-3"/>
          <w:sz w:val="24"/>
        </w:rPr>
        <w:t xml:space="preserve"> </w:t>
      </w:r>
      <w:r>
        <w:rPr>
          <w:sz w:val="24"/>
        </w:rPr>
        <w:t>della</w:t>
      </w:r>
      <w:r>
        <w:rPr>
          <w:spacing w:val="-2"/>
          <w:sz w:val="24"/>
        </w:rPr>
        <w:t xml:space="preserve"> </w:t>
      </w:r>
      <w:r>
        <w:rPr>
          <w:sz w:val="24"/>
        </w:rPr>
        <w:t>corruzione,</w:t>
      </w:r>
      <w:r>
        <w:rPr>
          <w:spacing w:val="-2"/>
          <w:sz w:val="24"/>
        </w:rPr>
        <w:t xml:space="preserve"> </w:t>
      </w:r>
      <w:r>
        <w:rPr>
          <w:sz w:val="24"/>
        </w:rPr>
        <w:t>dell'insorgere della</w:t>
      </w:r>
      <w:r>
        <w:rPr>
          <w:spacing w:val="-4"/>
          <w:sz w:val="24"/>
        </w:rPr>
        <w:t xml:space="preserve"> </w:t>
      </w:r>
      <w:r>
        <w:rPr>
          <w:sz w:val="24"/>
        </w:rPr>
        <w:t>causa</w:t>
      </w:r>
      <w:r>
        <w:rPr>
          <w:spacing w:val="-4"/>
          <w:sz w:val="24"/>
        </w:rPr>
        <w:t xml:space="preserve"> </w:t>
      </w:r>
      <w:r>
        <w:rPr>
          <w:sz w:val="24"/>
        </w:rPr>
        <w:t xml:space="preserve">di </w:t>
      </w:r>
      <w:r>
        <w:rPr>
          <w:spacing w:val="-2"/>
          <w:sz w:val="24"/>
        </w:rPr>
        <w:t>incompatibilità;</w:t>
      </w:r>
    </w:p>
    <w:p w14:paraId="30F1C452" w14:textId="77777777" w:rsidR="003E749E" w:rsidRDefault="000F43AD">
      <w:pPr>
        <w:pStyle w:val="Paragrafoelenco"/>
        <w:numPr>
          <w:ilvl w:val="0"/>
          <w:numId w:val="3"/>
        </w:numPr>
        <w:tabs>
          <w:tab w:val="left" w:pos="205"/>
        </w:tabs>
        <w:spacing w:before="170" w:line="276" w:lineRule="auto"/>
        <w:ind w:right="412" w:firstLine="0"/>
        <w:rPr>
          <w:sz w:val="24"/>
        </w:rPr>
      </w:pPr>
      <w:r>
        <w:rPr>
          <w:sz w:val="24"/>
        </w:rPr>
        <w:t>la presente dichiarazione, l'atto di accertamento delle eventuali violazioni delle disposizioni di cui al d.lgs. 39/2013 e i conseguenziali provvedimenti dichiarativi della nullità dell'incarico ovvero di decadenza</w:t>
      </w:r>
      <w:r>
        <w:rPr>
          <w:spacing w:val="-9"/>
          <w:sz w:val="24"/>
        </w:rPr>
        <w:t xml:space="preserve"> </w:t>
      </w:r>
      <w:r>
        <w:rPr>
          <w:sz w:val="24"/>
        </w:rPr>
        <w:t>dalla</w:t>
      </w:r>
      <w:r>
        <w:rPr>
          <w:spacing w:val="-9"/>
          <w:sz w:val="24"/>
        </w:rPr>
        <w:t xml:space="preserve"> </w:t>
      </w:r>
      <w:r>
        <w:rPr>
          <w:sz w:val="24"/>
        </w:rPr>
        <w:t>carica</w:t>
      </w:r>
      <w:r>
        <w:rPr>
          <w:spacing w:val="-9"/>
          <w:sz w:val="24"/>
        </w:rPr>
        <w:t xml:space="preserve"> </w:t>
      </w:r>
      <w:r>
        <w:rPr>
          <w:sz w:val="24"/>
        </w:rPr>
        <w:t>saranno</w:t>
      </w:r>
      <w:r>
        <w:rPr>
          <w:spacing w:val="-8"/>
          <w:sz w:val="24"/>
        </w:rPr>
        <w:t xml:space="preserve"> </w:t>
      </w:r>
      <w:r>
        <w:rPr>
          <w:sz w:val="24"/>
        </w:rPr>
        <w:t>pubblicati</w:t>
      </w:r>
      <w:r>
        <w:rPr>
          <w:spacing w:val="-8"/>
          <w:sz w:val="24"/>
        </w:rPr>
        <w:t xml:space="preserve"> </w:t>
      </w:r>
      <w:r>
        <w:rPr>
          <w:sz w:val="24"/>
        </w:rPr>
        <w:t>sul</w:t>
      </w:r>
      <w:r>
        <w:rPr>
          <w:spacing w:val="-8"/>
          <w:sz w:val="24"/>
        </w:rPr>
        <w:t xml:space="preserve"> </w:t>
      </w:r>
      <w:r>
        <w:rPr>
          <w:sz w:val="24"/>
        </w:rPr>
        <w:t>sito</w:t>
      </w:r>
      <w:r>
        <w:rPr>
          <w:spacing w:val="-12"/>
          <w:sz w:val="24"/>
        </w:rPr>
        <w:t xml:space="preserve"> </w:t>
      </w:r>
      <w:r>
        <w:rPr>
          <w:sz w:val="24"/>
        </w:rPr>
        <w:t>web</w:t>
      </w:r>
      <w:r>
        <w:rPr>
          <w:spacing w:val="-8"/>
          <w:sz w:val="24"/>
        </w:rPr>
        <w:t xml:space="preserve"> </w:t>
      </w:r>
      <w:r>
        <w:rPr>
          <w:sz w:val="24"/>
        </w:rPr>
        <w:t>istituzionale</w:t>
      </w:r>
      <w:r>
        <w:rPr>
          <w:spacing w:val="-9"/>
          <w:sz w:val="24"/>
        </w:rPr>
        <w:t xml:space="preserve"> </w:t>
      </w:r>
      <w:r>
        <w:rPr>
          <w:sz w:val="24"/>
        </w:rPr>
        <w:t>del</w:t>
      </w:r>
      <w:r>
        <w:rPr>
          <w:spacing w:val="-8"/>
          <w:sz w:val="24"/>
        </w:rPr>
        <w:t xml:space="preserve"> </w:t>
      </w:r>
      <w:r>
        <w:rPr>
          <w:sz w:val="24"/>
        </w:rPr>
        <w:t>Comune</w:t>
      </w:r>
      <w:r>
        <w:rPr>
          <w:spacing w:val="-9"/>
          <w:sz w:val="24"/>
        </w:rPr>
        <w:t xml:space="preserve"> </w:t>
      </w:r>
      <w:r>
        <w:rPr>
          <w:sz w:val="24"/>
        </w:rPr>
        <w:t>(artt.</w:t>
      </w:r>
      <w:r>
        <w:rPr>
          <w:spacing w:val="-8"/>
          <w:sz w:val="24"/>
        </w:rPr>
        <w:t xml:space="preserve"> </w:t>
      </w:r>
      <w:r>
        <w:rPr>
          <w:sz w:val="24"/>
        </w:rPr>
        <w:t>18,</w:t>
      </w:r>
      <w:r>
        <w:rPr>
          <w:spacing w:val="-8"/>
          <w:sz w:val="24"/>
        </w:rPr>
        <w:t xml:space="preserve"> </w:t>
      </w:r>
      <w:r>
        <w:rPr>
          <w:sz w:val="24"/>
        </w:rPr>
        <w:t>comma</w:t>
      </w:r>
      <w:r>
        <w:rPr>
          <w:spacing w:val="-9"/>
          <w:sz w:val="24"/>
        </w:rPr>
        <w:t xml:space="preserve"> </w:t>
      </w:r>
      <w:r>
        <w:rPr>
          <w:sz w:val="24"/>
        </w:rPr>
        <w:t>5,</w:t>
      </w:r>
      <w:r>
        <w:rPr>
          <w:spacing w:val="-10"/>
          <w:sz w:val="24"/>
        </w:rPr>
        <w:t xml:space="preserve"> </w:t>
      </w:r>
      <w:r>
        <w:rPr>
          <w:sz w:val="24"/>
        </w:rPr>
        <w:t>e</w:t>
      </w:r>
      <w:r>
        <w:rPr>
          <w:spacing w:val="-9"/>
          <w:sz w:val="24"/>
        </w:rPr>
        <w:t xml:space="preserve"> </w:t>
      </w:r>
      <w:r>
        <w:rPr>
          <w:sz w:val="24"/>
        </w:rPr>
        <w:t>20, comma 3; PNA e Regolamento del Comune);</w:t>
      </w:r>
    </w:p>
    <w:p w14:paraId="46054B57" w14:textId="77777777" w:rsidR="003E749E" w:rsidRDefault="000F43AD">
      <w:pPr>
        <w:pStyle w:val="Corpotesto"/>
        <w:spacing w:before="168" w:line="278" w:lineRule="auto"/>
        <w:ind w:right="416"/>
        <w:jc w:val="both"/>
      </w:pPr>
      <w:r>
        <w:t>consapevole delle responsabilità penale, amministrativa, contabile e disciplinare in caso di falsa dichiarazione e di inosservanza delle disposizioni di legge;</w:t>
      </w:r>
    </w:p>
    <w:p w14:paraId="5428225E" w14:textId="77777777" w:rsidR="003E749E" w:rsidRDefault="000F43AD">
      <w:pPr>
        <w:pStyle w:val="Corpotesto"/>
        <w:spacing w:before="167"/>
        <w:jc w:val="both"/>
      </w:pPr>
      <w:r>
        <w:t>ai</w:t>
      </w:r>
      <w:r>
        <w:rPr>
          <w:spacing w:val="-4"/>
        </w:rPr>
        <w:t xml:space="preserve"> </w:t>
      </w:r>
      <w:r>
        <w:t>sensi</w:t>
      </w:r>
      <w:r>
        <w:rPr>
          <w:spacing w:val="-3"/>
        </w:rPr>
        <w:t xml:space="preserve"> </w:t>
      </w:r>
      <w:r>
        <w:t>degli</w:t>
      </w:r>
      <w:r>
        <w:rPr>
          <w:spacing w:val="-3"/>
        </w:rPr>
        <w:t xml:space="preserve"> </w:t>
      </w:r>
      <w:r>
        <w:t>articoli</w:t>
      </w:r>
      <w:r>
        <w:rPr>
          <w:spacing w:val="-3"/>
        </w:rPr>
        <w:t xml:space="preserve"> </w:t>
      </w:r>
      <w:r>
        <w:t>46</w:t>
      </w:r>
      <w:r>
        <w:rPr>
          <w:spacing w:val="-3"/>
        </w:rPr>
        <w:t xml:space="preserve"> </w:t>
      </w:r>
      <w:r>
        <w:t>e</w:t>
      </w:r>
      <w:r>
        <w:rPr>
          <w:spacing w:val="-5"/>
        </w:rPr>
        <w:t xml:space="preserve"> </w:t>
      </w:r>
      <w:r>
        <w:t>47</w:t>
      </w:r>
      <w:r>
        <w:rPr>
          <w:spacing w:val="-3"/>
        </w:rPr>
        <w:t xml:space="preserve"> </w:t>
      </w:r>
      <w:r>
        <w:t>del</w:t>
      </w:r>
      <w:r>
        <w:rPr>
          <w:spacing w:val="-3"/>
        </w:rPr>
        <w:t xml:space="preserve"> </w:t>
      </w:r>
      <w:r>
        <w:t>d.P.R.</w:t>
      </w:r>
      <w:r>
        <w:rPr>
          <w:spacing w:val="-3"/>
        </w:rPr>
        <w:t xml:space="preserve"> </w:t>
      </w:r>
      <w:r>
        <w:t>28/12/2000,</w:t>
      </w:r>
      <w:r>
        <w:rPr>
          <w:spacing w:val="-3"/>
        </w:rPr>
        <w:t xml:space="preserve"> </w:t>
      </w:r>
      <w:r>
        <w:t>n.</w:t>
      </w:r>
      <w:r>
        <w:rPr>
          <w:spacing w:val="-3"/>
        </w:rPr>
        <w:t xml:space="preserve"> </w:t>
      </w:r>
      <w:r>
        <w:rPr>
          <w:spacing w:val="-4"/>
        </w:rPr>
        <w:t>445,</w:t>
      </w:r>
    </w:p>
    <w:p w14:paraId="22BB6138" w14:textId="77777777" w:rsidR="003E749E" w:rsidRDefault="003E749E">
      <w:pPr>
        <w:pStyle w:val="Corpotesto"/>
        <w:ind w:left="0"/>
      </w:pPr>
    </w:p>
    <w:p w14:paraId="098D587F" w14:textId="77777777" w:rsidR="003E749E" w:rsidRDefault="003E749E">
      <w:pPr>
        <w:pStyle w:val="Corpotesto"/>
        <w:spacing w:before="146"/>
        <w:ind w:left="0"/>
      </w:pPr>
    </w:p>
    <w:p w14:paraId="0E88A7A1" w14:textId="77777777" w:rsidR="003E749E" w:rsidRDefault="000F43AD">
      <w:pPr>
        <w:pStyle w:val="Titolo3"/>
        <w:ind w:left="1879"/>
      </w:pPr>
      <w:r>
        <w:t>D</w:t>
      </w:r>
      <w:r>
        <w:rPr>
          <w:spacing w:val="-1"/>
        </w:rPr>
        <w:t xml:space="preserve"> </w:t>
      </w:r>
      <w:r>
        <w:t>I</w:t>
      </w:r>
      <w:r>
        <w:rPr>
          <w:spacing w:val="-1"/>
        </w:rPr>
        <w:t xml:space="preserve"> </w:t>
      </w:r>
      <w:r>
        <w:t>C</w:t>
      </w:r>
      <w:r>
        <w:rPr>
          <w:spacing w:val="-1"/>
        </w:rPr>
        <w:t xml:space="preserve"> </w:t>
      </w:r>
      <w:r>
        <w:t>H I</w:t>
      </w:r>
      <w:r>
        <w:rPr>
          <w:spacing w:val="-14"/>
        </w:rPr>
        <w:t xml:space="preserve"> </w:t>
      </w:r>
      <w:r>
        <w:t>A</w:t>
      </w:r>
      <w:r>
        <w:rPr>
          <w:spacing w:val="-13"/>
        </w:rPr>
        <w:t xml:space="preserve"> </w:t>
      </w:r>
      <w:r>
        <w:t>R</w:t>
      </w:r>
      <w:r>
        <w:rPr>
          <w:spacing w:val="-15"/>
        </w:rPr>
        <w:t xml:space="preserve"> </w:t>
      </w:r>
      <w:r>
        <w:rPr>
          <w:spacing w:val="-10"/>
        </w:rPr>
        <w:t>A</w:t>
      </w:r>
    </w:p>
    <w:p w14:paraId="2B937467" w14:textId="77777777" w:rsidR="003E749E" w:rsidRDefault="003E749E">
      <w:pPr>
        <w:pStyle w:val="Corpotesto"/>
        <w:ind w:left="0"/>
        <w:rPr>
          <w:b/>
        </w:rPr>
      </w:pPr>
    </w:p>
    <w:p w14:paraId="52E54DA3" w14:textId="77777777" w:rsidR="003E749E" w:rsidRDefault="003E749E">
      <w:pPr>
        <w:pStyle w:val="Corpotesto"/>
        <w:spacing w:before="147"/>
        <w:ind w:left="0"/>
        <w:rPr>
          <w:b/>
        </w:rPr>
      </w:pPr>
    </w:p>
    <w:p w14:paraId="41E04539" w14:textId="77777777" w:rsidR="003E749E" w:rsidRDefault="000F43AD">
      <w:pPr>
        <w:pStyle w:val="Corpotesto"/>
        <w:spacing w:line="276" w:lineRule="auto"/>
        <w:ind w:right="413"/>
        <w:jc w:val="both"/>
      </w:pPr>
      <w:r>
        <w:t xml:space="preserve">sotto la propria responsabilità, con riferimento all’incarico che il su intestato Comune intende conferire/rinnovare </w:t>
      </w:r>
      <w:r>
        <w:rPr>
          <w:i/>
        </w:rPr>
        <w:t xml:space="preserve">(ovvero) </w:t>
      </w:r>
      <w:r>
        <w:t>ha conferito al sottoscritto, di non trovarsi in alcuna delle cause di inconferibilità e incompatibilità previste dal d.lgs. 39/2013, e in particolare:</w:t>
      </w:r>
    </w:p>
    <w:p w14:paraId="53CC81D5" w14:textId="77777777" w:rsidR="003E749E" w:rsidRDefault="000F43AD">
      <w:pPr>
        <w:pStyle w:val="Corpotesto"/>
        <w:spacing w:before="169" w:line="276" w:lineRule="auto"/>
        <w:ind w:right="414"/>
        <w:jc w:val="both"/>
      </w:pPr>
      <w:proofErr w:type="gramStart"/>
      <w:r>
        <w:t>di</w:t>
      </w:r>
      <w:proofErr w:type="gramEnd"/>
      <w:r>
        <w:t xml:space="preserve"> non essere stato condannato con decreto di condanna ad una pena pecuniaria in sostituzione di una pena</w:t>
      </w:r>
      <w:r>
        <w:rPr>
          <w:spacing w:val="-8"/>
        </w:rPr>
        <w:t xml:space="preserve"> </w:t>
      </w:r>
      <w:r>
        <w:t>detentiva</w:t>
      </w:r>
      <w:r>
        <w:rPr>
          <w:spacing w:val="-8"/>
        </w:rPr>
        <w:t xml:space="preserve"> </w:t>
      </w:r>
      <w:r>
        <w:t>o</w:t>
      </w:r>
      <w:r>
        <w:rPr>
          <w:spacing w:val="-5"/>
        </w:rPr>
        <w:t xml:space="preserve"> </w:t>
      </w:r>
      <w:r>
        <w:t>con</w:t>
      </w:r>
      <w:r>
        <w:rPr>
          <w:spacing w:val="-7"/>
        </w:rPr>
        <w:t xml:space="preserve"> </w:t>
      </w:r>
      <w:r>
        <w:t>sentenza,</w:t>
      </w:r>
      <w:r>
        <w:rPr>
          <w:spacing w:val="-5"/>
        </w:rPr>
        <w:t xml:space="preserve"> </w:t>
      </w:r>
      <w:r>
        <w:t>anche</w:t>
      </w:r>
      <w:r>
        <w:rPr>
          <w:spacing w:val="-8"/>
        </w:rPr>
        <w:t xml:space="preserve"> </w:t>
      </w:r>
      <w:r>
        <w:t>non</w:t>
      </w:r>
      <w:r>
        <w:rPr>
          <w:spacing w:val="-5"/>
        </w:rPr>
        <w:t xml:space="preserve"> </w:t>
      </w:r>
      <w:r>
        <w:t>passata</w:t>
      </w:r>
      <w:r>
        <w:rPr>
          <w:spacing w:val="-6"/>
        </w:rPr>
        <w:t xml:space="preserve"> </w:t>
      </w:r>
      <w:r>
        <w:t>in</w:t>
      </w:r>
      <w:r>
        <w:rPr>
          <w:spacing w:val="-7"/>
        </w:rPr>
        <w:t xml:space="preserve"> </w:t>
      </w:r>
      <w:r>
        <w:t>giudicato</w:t>
      </w:r>
      <w:r>
        <w:rPr>
          <w:spacing w:val="-7"/>
        </w:rPr>
        <w:t xml:space="preserve"> </w:t>
      </w:r>
      <w:r>
        <w:t>ovvero</w:t>
      </w:r>
      <w:r>
        <w:rPr>
          <w:spacing w:val="-8"/>
        </w:rPr>
        <w:t xml:space="preserve"> </w:t>
      </w:r>
      <w:r>
        <w:t>ai</w:t>
      </w:r>
      <w:r>
        <w:rPr>
          <w:spacing w:val="-5"/>
        </w:rPr>
        <w:t xml:space="preserve"> </w:t>
      </w:r>
      <w:r>
        <w:t>sensi</w:t>
      </w:r>
      <w:r>
        <w:rPr>
          <w:spacing w:val="-7"/>
        </w:rPr>
        <w:t xml:space="preserve"> </w:t>
      </w:r>
      <w:r>
        <w:t>dell'articolo</w:t>
      </w:r>
      <w:r>
        <w:rPr>
          <w:spacing w:val="-7"/>
        </w:rPr>
        <w:t xml:space="preserve"> </w:t>
      </w:r>
      <w:r>
        <w:t>444</w:t>
      </w:r>
      <w:r>
        <w:rPr>
          <w:spacing w:val="-7"/>
        </w:rPr>
        <w:t xml:space="preserve"> </w:t>
      </w:r>
      <w:r>
        <w:t>del</w:t>
      </w:r>
      <w:r>
        <w:rPr>
          <w:spacing w:val="-7"/>
        </w:rPr>
        <w:t xml:space="preserve"> </w:t>
      </w:r>
      <w:r>
        <w:t>c.p.p., per</w:t>
      </w:r>
      <w:r>
        <w:rPr>
          <w:spacing w:val="-10"/>
        </w:rPr>
        <w:t xml:space="preserve"> </w:t>
      </w:r>
      <w:r>
        <w:t>avere</w:t>
      </w:r>
      <w:r>
        <w:rPr>
          <w:spacing w:val="-10"/>
        </w:rPr>
        <w:t xml:space="preserve"> </w:t>
      </w:r>
      <w:r>
        <w:t>consumato</w:t>
      </w:r>
      <w:r>
        <w:rPr>
          <w:spacing w:val="-10"/>
        </w:rPr>
        <w:t xml:space="preserve"> </w:t>
      </w:r>
      <w:r>
        <w:t>o</w:t>
      </w:r>
      <w:r>
        <w:rPr>
          <w:spacing w:val="-9"/>
        </w:rPr>
        <w:t xml:space="preserve"> </w:t>
      </w:r>
      <w:r>
        <w:t>tentato</w:t>
      </w:r>
      <w:r>
        <w:rPr>
          <w:spacing w:val="-10"/>
        </w:rPr>
        <w:t xml:space="preserve"> </w:t>
      </w:r>
      <w:r>
        <w:t>di</w:t>
      </w:r>
      <w:r>
        <w:rPr>
          <w:spacing w:val="-10"/>
        </w:rPr>
        <w:t xml:space="preserve"> </w:t>
      </w:r>
      <w:r>
        <w:t>consumare</w:t>
      </w:r>
      <w:r>
        <w:rPr>
          <w:spacing w:val="-11"/>
        </w:rPr>
        <w:t xml:space="preserve"> </w:t>
      </w:r>
      <w:r>
        <w:t>uno</w:t>
      </w:r>
      <w:r>
        <w:rPr>
          <w:spacing w:val="-8"/>
        </w:rPr>
        <w:t xml:space="preserve"> </w:t>
      </w:r>
      <w:r>
        <w:t>dei</w:t>
      </w:r>
      <w:r>
        <w:rPr>
          <w:spacing w:val="-10"/>
        </w:rPr>
        <w:t xml:space="preserve"> </w:t>
      </w:r>
      <w:r>
        <w:t>reati</w:t>
      </w:r>
      <w:r>
        <w:rPr>
          <w:spacing w:val="-10"/>
        </w:rPr>
        <w:t xml:space="preserve"> </w:t>
      </w:r>
      <w:r>
        <w:t>contro</w:t>
      </w:r>
      <w:r>
        <w:rPr>
          <w:spacing w:val="-10"/>
        </w:rPr>
        <w:t xml:space="preserve"> </w:t>
      </w:r>
      <w:r>
        <w:t>la</w:t>
      </w:r>
      <w:r>
        <w:rPr>
          <w:spacing w:val="-9"/>
        </w:rPr>
        <w:t xml:space="preserve"> </w:t>
      </w:r>
      <w:r>
        <w:t>pubblica</w:t>
      </w:r>
      <w:r>
        <w:rPr>
          <w:spacing w:val="-9"/>
        </w:rPr>
        <w:t xml:space="preserve"> </w:t>
      </w:r>
      <w:r>
        <w:t>amministrazione</w:t>
      </w:r>
      <w:r>
        <w:rPr>
          <w:spacing w:val="-10"/>
        </w:rPr>
        <w:t xml:space="preserve"> </w:t>
      </w:r>
      <w:r>
        <w:t>previsti</w:t>
      </w:r>
      <w:r>
        <w:rPr>
          <w:spacing w:val="-10"/>
        </w:rPr>
        <w:t xml:space="preserve"> </w:t>
      </w:r>
      <w:r>
        <w:t>dal capo I del titolo II del Libro secondo del codice penale;</w:t>
      </w:r>
    </w:p>
    <w:p w14:paraId="679DB852" w14:textId="77777777" w:rsidR="003E749E" w:rsidRDefault="000F43AD">
      <w:pPr>
        <w:pStyle w:val="Corpotesto"/>
        <w:spacing w:before="171" w:line="276" w:lineRule="auto"/>
        <w:ind w:right="414"/>
        <w:jc w:val="both"/>
      </w:pPr>
      <w:r>
        <w:t>di</w:t>
      </w:r>
      <w:r>
        <w:rPr>
          <w:spacing w:val="-8"/>
        </w:rPr>
        <w:t xml:space="preserve"> </w:t>
      </w:r>
      <w:r>
        <w:t>non</w:t>
      </w:r>
      <w:r>
        <w:rPr>
          <w:spacing w:val="-8"/>
        </w:rPr>
        <w:t xml:space="preserve"> </w:t>
      </w:r>
      <w:r>
        <w:t>trovarsi</w:t>
      </w:r>
      <w:r>
        <w:rPr>
          <w:spacing w:val="-8"/>
        </w:rPr>
        <w:t xml:space="preserve"> </w:t>
      </w:r>
      <w:r>
        <w:t>nella</w:t>
      </w:r>
      <w:r>
        <w:rPr>
          <w:spacing w:val="-9"/>
        </w:rPr>
        <w:t xml:space="preserve"> </w:t>
      </w:r>
      <w:r>
        <w:t>causa</w:t>
      </w:r>
      <w:r>
        <w:rPr>
          <w:spacing w:val="-9"/>
        </w:rPr>
        <w:t xml:space="preserve"> </w:t>
      </w:r>
      <w:r>
        <w:t>di</w:t>
      </w:r>
      <w:r>
        <w:rPr>
          <w:spacing w:val="-8"/>
        </w:rPr>
        <w:t xml:space="preserve"> </w:t>
      </w:r>
      <w:r>
        <w:t>incompatibilità</w:t>
      </w:r>
      <w:r>
        <w:rPr>
          <w:spacing w:val="-9"/>
        </w:rPr>
        <w:t xml:space="preserve"> </w:t>
      </w:r>
      <w:r>
        <w:t>consistente</w:t>
      </w:r>
      <w:r>
        <w:rPr>
          <w:spacing w:val="-9"/>
        </w:rPr>
        <w:t xml:space="preserve"> </w:t>
      </w:r>
      <w:r>
        <w:t>nell'assunzione</w:t>
      </w:r>
      <w:r>
        <w:rPr>
          <w:spacing w:val="-9"/>
        </w:rPr>
        <w:t xml:space="preserve"> </w:t>
      </w:r>
      <w:r>
        <w:t>o</w:t>
      </w:r>
      <w:r>
        <w:rPr>
          <w:spacing w:val="-8"/>
        </w:rPr>
        <w:t xml:space="preserve"> </w:t>
      </w:r>
      <w:r>
        <w:t>nel</w:t>
      </w:r>
      <w:r>
        <w:rPr>
          <w:spacing w:val="-8"/>
        </w:rPr>
        <w:t xml:space="preserve"> </w:t>
      </w:r>
      <w:r>
        <w:t>mantenimento</w:t>
      </w:r>
      <w:r>
        <w:rPr>
          <w:spacing w:val="-8"/>
        </w:rPr>
        <w:t xml:space="preserve"> </w:t>
      </w:r>
      <w:r>
        <w:t>di</w:t>
      </w:r>
      <w:r>
        <w:rPr>
          <w:spacing w:val="-8"/>
        </w:rPr>
        <w:t xml:space="preserve"> </w:t>
      </w:r>
      <w:r>
        <w:t>incarichi o cariche in enti di diritto privato regolati o finanziati dal su intestato Comune, nel corso di un incarico amministrativo di vertice già conferito dal su intestato Comune che comporta poteri di vigilanza o controllo sulle attività svolte dagli enti di diritto privato regolati o finanziati dallo stesso Comune che intende conferire il sopra indicato incarico dirigenziale comunque denominato;</w:t>
      </w:r>
    </w:p>
    <w:p w14:paraId="28B509DE" w14:textId="77777777" w:rsidR="003E749E" w:rsidRDefault="003E749E">
      <w:pPr>
        <w:pStyle w:val="Corpotesto"/>
        <w:spacing w:line="276" w:lineRule="auto"/>
        <w:jc w:val="both"/>
        <w:sectPr w:rsidR="003E749E">
          <w:pgSz w:w="12240" w:h="15840"/>
          <w:pgMar w:top="1060" w:right="720" w:bottom="1440" w:left="1080" w:header="0" w:footer="1209" w:gutter="0"/>
          <w:cols w:space="720"/>
        </w:sectPr>
      </w:pPr>
    </w:p>
    <w:p w14:paraId="44484897" w14:textId="77777777" w:rsidR="003E749E" w:rsidRDefault="000F43AD">
      <w:pPr>
        <w:pStyle w:val="Corpotesto"/>
        <w:spacing w:before="72" w:line="276" w:lineRule="auto"/>
        <w:ind w:right="414"/>
        <w:jc w:val="both"/>
      </w:pPr>
      <w:r>
        <w:t>di non trovarsi nella causa di incompatibilità consistente nello svolgimento in proprio di una attività professionale regolata o finanziata o comunque retribuita dal su intestato Comune che conferisce l'incarico dirigenziale sopra indicato;</w:t>
      </w:r>
    </w:p>
    <w:p w14:paraId="24159283" w14:textId="77777777" w:rsidR="003E749E" w:rsidRDefault="000F43AD">
      <w:pPr>
        <w:pStyle w:val="Corpotesto"/>
        <w:spacing w:before="171" w:line="276" w:lineRule="auto"/>
        <w:ind w:right="412"/>
        <w:jc w:val="both"/>
      </w:pPr>
      <w:r>
        <w:t xml:space="preserve">di non trovarsi nella causa di incompatibilità consistente nell'assunzione o nel mantenimento, nel corso dell'incarico, della carica di componente dell'organo di indirizzo (consiglio comunale) dello stesso </w:t>
      </w:r>
      <w:r>
        <w:rPr>
          <w:spacing w:val="-2"/>
        </w:rPr>
        <w:t>Comune;</w:t>
      </w:r>
    </w:p>
    <w:p w14:paraId="6AA27445" w14:textId="77777777" w:rsidR="003E749E" w:rsidRDefault="000F43AD">
      <w:pPr>
        <w:spacing w:before="171"/>
        <w:ind w:left="52"/>
        <w:rPr>
          <w:i/>
          <w:sz w:val="24"/>
        </w:rPr>
      </w:pPr>
      <w:r>
        <w:rPr>
          <w:i/>
          <w:spacing w:val="-2"/>
          <w:sz w:val="24"/>
        </w:rPr>
        <w:t>ovvero</w:t>
      </w:r>
    </w:p>
    <w:p w14:paraId="75535C3F" w14:textId="77777777" w:rsidR="003E749E" w:rsidRDefault="000F43AD">
      <w:pPr>
        <w:pStyle w:val="Corpotesto"/>
        <w:spacing w:before="211" w:line="276" w:lineRule="auto"/>
        <w:ind w:right="411" w:firstLine="300"/>
        <w:jc w:val="both"/>
      </w:pPr>
      <w:proofErr w:type="gramStart"/>
      <w:r>
        <w:t>di</w:t>
      </w:r>
      <w:proofErr w:type="gramEnd"/>
      <w:r>
        <w:rPr>
          <w:spacing w:val="-10"/>
        </w:rPr>
        <w:t xml:space="preserve"> </w:t>
      </w:r>
      <w:r>
        <w:t>essere</w:t>
      </w:r>
      <w:r>
        <w:rPr>
          <w:spacing w:val="-12"/>
        </w:rPr>
        <w:t xml:space="preserve"> </w:t>
      </w:r>
      <w:r>
        <w:t>stato</w:t>
      </w:r>
      <w:r>
        <w:rPr>
          <w:spacing w:val="-10"/>
        </w:rPr>
        <w:t xml:space="preserve"> </w:t>
      </w:r>
      <w:r>
        <w:t>condannato</w:t>
      </w:r>
      <w:r>
        <w:rPr>
          <w:spacing w:val="-10"/>
        </w:rPr>
        <w:t xml:space="preserve"> </w:t>
      </w:r>
      <w:r>
        <w:t>con</w:t>
      </w:r>
      <w:r>
        <w:rPr>
          <w:spacing w:val="-11"/>
        </w:rPr>
        <w:t xml:space="preserve"> </w:t>
      </w:r>
      <w:r>
        <w:t>decreto</w:t>
      </w:r>
      <w:r>
        <w:rPr>
          <w:spacing w:val="-10"/>
        </w:rPr>
        <w:t xml:space="preserve"> </w:t>
      </w:r>
      <w:r>
        <w:t>di</w:t>
      </w:r>
      <w:r>
        <w:rPr>
          <w:spacing w:val="-10"/>
        </w:rPr>
        <w:t xml:space="preserve"> </w:t>
      </w:r>
      <w:r>
        <w:t>condanna</w:t>
      </w:r>
      <w:r>
        <w:rPr>
          <w:spacing w:val="-12"/>
        </w:rPr>
        <w:t xml:space="preserve"> </w:t>
      </w:r>
      <w:r>
        <w:t>ad</w:t>
      </w:r>
      <w:r>
        <w:rPr>
          <w:spacing w:val="-11"/>
        </w:rPr>
        <w:t xml:space="preserve"> </w:t>
      </w:r>
      <w:r>
        <w:t>una</w:t>
      </w:r>
      <w:r>
        <w:rPr>
          <w:spacing w:val="-12"/>
        </w:rPr>
        <w:t xml:space="preserve"> </w:t>
      </w:r>
      <w:r>
        <w:t>pena</w:t>
      </w:r>
      <w:r>
        <w:rPr>
          <w:spacing w:val="-12"/>
        </w:rPr>
        <w:t xml:space="preserve"> </w:t>
      </w:r>
      <w:r>
        <w:t>pecuniaria</w:t>
      </w:r>
      <w:r>
        <w:rPr>
          <w:spacing w:val="-11"/>
        </w:rPr>
        <w:t xml:space="preserve"> </w:t>
      </w:r>
      <w:r>
        <w:t>in</w:t>
      </w:r>
      <w:r>
        <w:rPr>
          <w:spacing w:val="-10"/>
        </w:rPr>
        <w:t xml:space="preserve"> </w:t>
      </w:r>
      <w:r>
        <w:t>sostituzione</w:t>
      </w:r>
      <w:r>
        <w:rPr>
          <w:spacing w:val="-11"/>
        </w:rPr>
        <w:t xml:space="preserve"> </w:t>
      </w:r>
      <w:r>
        <w:t>di</w:t>
      </w:r>
      <w:r>
        <w:rPr>
          <w:spacing w:val="-10"/>
        </w:rPr>
        <w:t xml:space="preserve"> </w:t>
      </w:r>
      <w:r>
        <w:t>una</w:t>
      </w:r>
      <w:r>
        <w:rPr>
          <w:spacing w:val="-12"/>
        </w:rPr>
        <w:t xml:space="preserve"> </w:t>
      </w:r>
      <w:r>
        <w:t>pena detentiva</w:t>
      </w:r>
      <w:r>
        <w:rPr>
          <w:spacing w:val="-13"/>
        </w:rPr>
        <w:t xml:space="preserve"> </w:t>
      </w:r>
      <w:r>
        <w:t>o</w:t>
      </w:r>
      <w:r>
        <w:rPr>
          <w:spacing w:val="-10"/>
        </w:rPr>
        <w:t xml:space="preserve"> </w:t>
      </w:r>
      <w:r>
        <w:t>con</w:t>
      </w:r>
      <w:r>
        <w:rPr>
          <w:spacing w:val="-12"/>
        </w:rPr>
        <w:t xml:space="preserve"> </w:t>
      </w:r>
      <w:r>
        <w:t>sentenza,</w:t>
      </w:r>
      <w:r>
        <w:rPr>
          <w:spacing w:val="-8"/>
        </w:rPr>
        <w:t xml:space="preserve"> </w:t>
      </w:r>
      <w:r>
        <w:t>anche</w:t>
      </w:r>
      <w:r>
        <w:rPr>
          <w:spacing w:val="-11"/>
        </w:rPr>
        <w:t xml:space="preserve"> </w:t>
      </w:r>
      <w:r>
        <w:t>non</w:t>
      </w:r>
      <w:r>
        <w:rPr>
          <w:spacing w:val="-12"/>
        </w:rPr>
        <w:t xml:space="preserve"> </w:t>
      </w:r>
      <w:r>
        <w:t>passata</w:t>
      </w:r>
      <w:r>
        <w:rPr>
          <w:spacing w:val="-13"/>
        </w:rPr>
        <w:t xml:space="preserve"> </w:t>
      </w:r>
      <w:r>
        <w:t>in</w:t>
      </w:r>
      <w:r>
        <w:rPr>
          <w:spacing w:val="-12"/>
        </w:rPr>
        <w:t xml:space="preserve"> </w:t>
      </w:r>
      <w:r>
        <w:t>giudicato</w:t>
      </w:r>
      <w:r>
        <w:rPr>
          <w:spacing w:val="-12"/>
        </w:rPr>
        <w:t xml:space="preserve"> </w:t>
      </w:r>
      <w:r>
        <w:t>per</w:t>
      </w:r>
      <w:r>
        <w:rPr>
          <w:spacing w:val="-11"/>
        </w:rPr>
        <w:t xml:space="preserve"> </w:t>
      </w:r>
      <w:r>
        <w:t>avere</w:t>
      </w:r>
      <w:r>
        <w:rPr>
          <w:spacing w:val="-12"/>
        </w:rPr>
        <w:t xml:space="preserve"> </w:t>
      </w:r>
      <w:r>
        <w:t>consumato</w:t>
      </w:r>
      <w:r>
        <w:rPr>
          <w:spacing w:val="-12"/>
        </w:rPr>
        <w:t xml:space="preserve"> </w:t>
      </w:r>
      <w:r>
        <w:t>o</w:t>
      </w:r>
      <w:r>
        <w:rPr>
          <w:spacing w:val="-12"/>
        </w:rPr>
        <w:t xml:space="preserve"> </w:t>
      </w:r>
      <w:r>
        <w:t>tentato</w:t>
      </w:r>
      <w:r>
        <w:rPr>
          <w:spacing w:val="-12"/>
        </w:rPr>
        <w:t xml:space="preserve"> </w:t>
      </w:r>
      <w:r>
        <w:t>di</w:t>
      </w:r>
      <w:r>
        <w:rPr>
          <w:spacing w:val="-9"/>
        </w:rPr>
        <w:t xml:space="preserve"> </w:t>
      </w:r>
      <w:r>
        <w:t>consumare</w:t>
      </w:r>
      <w:r>
        <w:rPr>
          <w:spacing w:val="-11"/>
        </w:rPr>
        <w:t xml:space="preserve"> </w:t>
      </w:r>
      <w:r>
        <w:t>uno dei</w:t>
      </w:r>
      <w:r>
        <w:rPr>
          <w:spacing w:val="-3"/>
        </w:rPr>
        <w:t xml:space="preserve"> </w:t>
      </w:r>
      <w:r>
        <w:t>reati</w:t>
      </w:r>
      <w:r>
        <w:rPr>
          <w:spacing w:val="-3"/>
        </w:rPr>
        <w:t xml:space="preserve"> </w:t>
      </w:r>
      <w:r>
        <w:t>contro</w:t>
      </w:r>
      <w:r>
        <w:rPr>
          <w:spacing w:val="-3"/>
        </w:rPr>
        <w:t xml:space="preserve"> </w:t>
      </w:r>
      <w:r>
        <w:t>la</w:t>
      </w:r>
      <w:r>
        <w:rPr>
          <w:spacing w:val="-3"/>
        </w:rPr>
        <w:t xml:space="preserve"> </w:t>
      </w:r>
      <w:r>
        <w:t>pubblica</w:t>
      </w:r>
      <w:r>
        <w:rPr>
          <w:spacing w:val="-4"/>
        </w:rPr>
        <w:t xml:space="preserve"> </w:t>
      </w:r>
      <w:r>
        <w:t>amministrazione</w:t>
      </w:r>
      <w:r>
        <w:rPr>
          <w:spacing w:val="-3"/>
        </w:rPr>
        <w:t xml:space="preserve"> </w:t>
      </w:r>
      <w:r>
        <w:t>previsti</w:t>
      </w:r>
      <w:r>
        <w:rPr>
          <w:spacing w:val="-2"/>
        </w:rPr>
        <w:t xml:space="preserve"> </w:t>
      </w:r>
      <w:r>
        <w:t>dal</w:t>
      </w:r>
      <w:r>
        <w:rPr>
          <w:spacing w:val="-3"/>
        </w:rPr>
        <w:t xml:space="preserve"> </w:t>
      </w:r>
      <w:r>
        <w:t>capo</w:t>
      </w:r>
      <w:r>
        <w:rPr>
          <w:spacing w:val="-3"/>
        </w:rPr>
        <w:t xml:space="preserve"> </w:t>
      </w:r>
      <w:r>
        <w:t>I</w:t>
      </w:r>
      <w:r>
        <w:rPr>
          <w:spacing w:val="-3"/>
        </w:rPr>
        <w:t xml:space="preserve"> </w:t>
      </w:r>
      <w:r>
        <w:t>del</w:t>
      </w:r>
      <w:r>
        <w:rPr>
          <w:spacing w:val="-3"/>
        </w:rPr>
        <w:t xml:space="preserve"> </w:t>
      </w:r>
      <w:r>
        <w:t>titolo</w:t>
      </w:r>
      <w:r>
        <w:rPr>
          <w:spacing w:val="-5"/>
        </w:rPr>
        <w:t xml:space="preserve"> </w:t>
      </w:r>
      <w:r>
        <w:t>II</w:t>
      </w:r>
      <w:r>
        <w:rPr>
          <w:spacing w:val="-5"/>
        </w:rPr>
        <w:t xml:space="preserve"> </w:t>
      </w:r>
      <w:r>
        <w:t>del</w:t>
      </w:r>
      <w:r>
        <w:rPr>
          <w:spacing w:val="-3"/>
        </w:rPr>
        <w:t xml:space="preserve"> </w:t>
      </w:r>
      <w:r>
        <w:t>Libro</w:t>
      </w:r>
      <w:r>
        <w:rPr>
          <w:spacing w:val="-3"/>
        </w:rPr>
        <w:t xml:space="preserve"> </w:t>
      </w:r>
      <w:r>
        <w:t>secondo</w:t>
      </w:r>
      <w:r>
        <w:rPr>
          <w:spacing w:val="-3"/>
        </w:rPr>
        <w:t xml:space="preserve"> </w:t>
      </w:r>
      <w:r>
        <w:t>del</w:t>
      </w:r>
      <w:r>
        <w:rPr>
          <w:spacing w:val="-3"/>
        </w:rPr>
        <w:t xml:space="preserve"> </w:t>
      </w:r>
      <w:r>
        <w:t>codice penale di seguito indicati:</w:t>
      </w:r>
    </w:p>
    <w:p w14:paraId="1A06CD48" w14:textId="77777777" w:rsidR="003E749E" w:rsidRDefault="000F43AD">
      <w:pPr>
        <w:spacing w:before="169"/>
        <w:ind w:left="52"/>
        <w:rPr>
          <w:i/>
          <w:sz w:val="24"/>
        </w:rPr>
      </w:pPr>
      <w:r>
        <w:rPr>
          <w:i/>
          <w:sz w:val="24"/>
        </w:rPr>
        <w:t>(riportare</w:t>
      </w:r>
      <w:r>
        <w:rPr>
          <w:i/>
          <w:spacing w:val="-7"/>
          <w:sz w:val="24"/>
        </w:rPr>
        <w:t xml:space="preserve"> </w:t>
      </w:r>
      <w:r>
        <w:rPr>
          <w:i/>
          <w:sz w:val="24"/>
        </w:rPr>
        <w:t>estremi</w:t>
      </w:r>
      <w:r>
        <w:rPr>
          <w:i/>
          <w:spacing w:val="-3"/>
          <w:sz w:val="24"/>
        </w:rPr>
        <w:t xml:space="preserve"> </w:t>
      </w:r>
      <w:r>
        <w:rPr>
          <w:i/>
          <w:sz w:val="24"/>
        </w:rPr>
        <w:t>della</w:t>
      </w:r>
      <w:r>
        <w:rPr>
          <w:i/>
          <w:spacing w:val="-4"/>
          <w:sz w:val="24"/>
        </w:rPr>
        <w:t xml:space="preserve"> </w:t>
      </w:r>
      <w:r>
        <w:rPr>
          <w:i/>
          <w:sz w:val="24"/>
        </w:rPr>
        <w:t>sentenza</w:t>
      </w:r>
      <w:r>
        <w:rPr>
          <w:i/>
          <w:spacing w:val="-3"/>
          <w:sz w:val="24"/>
        </w:rPr>
        <w:t xml:space="preserve"> </w:t>
      </w:r>
      <w:r>
        <w:rPr>
          <w:i/>
          <w:sz w:val="24"/>
        </w:rPr>
        <w:t>penale</w:t>
      </w:r>
      <w:r>
        <w:rPr>
          <w:i/>
          <w:spacing w:val="-4"/>
          <w:sz w:val="24"/>
        </w:rPr>
        <w:t xml:space="preserve"> </w:t>
      </w:r>
      <w:r>
        <w:rPr>
          <w:i/>
          <w:sz w:val="24"/>
        </w:rPr>
        <w:t>e</w:t>
      </w:r>
      <w:r>
        <w:rPr>
          <w:i/>
          <w:spacing w:val="-5"/>
          <w:sz w:val="24"/>
        </w:rPr>
        <w:t xml:space="preserve"> </w:t>
      </w:r>
      <w:r>
        <w:rPr>
          <w:i/>
          <w:sz w:val="24"/>
        </w:rPr>
        <w:t>indicare</w:t>
      </w:r>
      <w:r>
        <w:rPr>
          <w:i/>
          <w:spacing w:val="-3"/>
          <w:sz w:val="24"/>
        </w:rPr>
        <w:t xml:space="preserve"> </w:t>
      </w:r>
      <w:r>
        <w:rPr>
          <w:i/>
          <w:sz w:val="24"/>
        </w:rPr>
        <w:t>la</w:t>
      </w:r>
      <w:r>
        <w:rPr>
          <w:i/>
          <w:spacing w:val="-3"/>
          <w:sz w:val="24"/>
        </w:rPr>
        <w:t xml:space="preserve"> </w:t>
      </w:r>
      <w:r>
        <w:rPr>
          <w:i/>
          <w:sz w:val="24"/>
        </w:rPr>
        <w:t>tipologia</w:t>
      </w:r>
      <w:r>
        <w:rPr>
          <w:i/>
          <w:spacing w:val="-4"/>
          <w:sz w:val="24"/>
        </w:rPr>
        <w:t xml:space="preserve"> </w:t>
      </w:r>
      <w:r>
        <w:rPr>
          <w:i/>
          <w:sz w:val="24"/>
        </w:rPr>
        <w:t>di</w:t>
      </w:r>
      <w:r>
        <w:rPr>
          <w:i/>
          <w:spacing w:val="-3"/>
          <w:sz w:val="24"/>
        </w:rPr>
        <w:t xml:space="preserve"> </w:t>
      </w:r>
      <w:r>
        <w:rPr>
          <w:i/>
          <w:spacing w:val="-2"/>
          <w:sz w:val="24"/>
        </w:rPr>
        <w:t>reato)</w:t>
      </w:r>
    </w:p>
    <w:p w14:paraId="11FE0851" w14:textId="77777777" w:rsidR="003E749E" w:rsidRDefault="000F43AD">
      <w:pPr>
        <w:spacing w:before="214"/>
        <w:ind w:left="52"/>
        <w:rPr>
          <w:sz w:val="24"/>
        </w:rPr>
      </w:pPr>
      <w:r>
        <w:rPr>
          <w:spacing w:val="-2"/>
          <w:sz w:val="24"/>
        </w:rPr>
        <w:t>......................................................................................................................................................................</w:t>
      </w:r>
    </w:p>
    <w:p w14:paraId="5991D800" w14:textId="77777777" w:rsidR="003E749E" w:rsidRDefault="000F43AD">
      <w:pPr>
        <w:spacing w:before="41"/>
        <w:ind w:left="52"/>
        <w:rPr>
          <w:sz w:val="24"/>
        </w:rPr>
      </w:pPr>
      <w:r>
        <w:rPr>
          <w:spacing w:val="-2"/>
          <w:sz w:val="24"/>
        </w:rPr>
        <w:t>.............................................................................</w:t>
      </w:r>
    </w:p>
    <w:p w14:paraId="4B186A44" w14:textId="77777777" w:rsidR="003E749E" w:rsidRDefault="000F43AD">
      <w:pPr>
        <w:spacing w:before="211"/>
        <w:ind w:left="52"/>
        <w:rPr>
          <w:sz w:val="24"/>
        </w:rPr>
      </w:pPr>
      <w:r>
        <w:rPr>
          <w:spacing w:val="-2"/>
          <w:sz w:val="24"/>
        </w:rPr>
        <w:t>....................................................................................................................................…</w:t>
      </w:r>
    </w:p>
    <w:p w14:paraId="02B18C9F" w14:textId="77777777" w:rsidR="003E749E" w:rsidRDefault="000F43AD">
      <w:pPr>
        <w:pStyle w:val="Corpotesto"/>
        <w:spacing w:before="211" w:line="276" w:lineRule="auto"/>
        <w:ind w:right="415" w:firstLine="300"/>
        <w:jc w:val="both"/>
      </w:pPr>
      <w:proofErr w:type="gramStart"/>
      <w:r>
        <w:t>di</w:t>
      </w:r>
      <w:proofErr w:type="gramEnd"/>
      <w:r>
        <w:t xml:space="preserve"> trovarsi, rispetto al predetto incarico che il su intestato Comune intende conferire/rinnovare/in essere,</w:t>
      </w:r>
      <w:r>
        <w:rPr>
          <w:spacing w:val="-4"/>
        </w:rPr>
        <w:t xml:space="preserve"> </w:t>
      </w:r>
      <w:r>
        <w:t>nelle</w:t>
      </w:r>
      <w:r>
        <w:rPr>
          <w:spacing w:val="-5"/>
        </w:rPr>
        <w:t xml:space="preserve"> </w:t>
      </w:r>
      <w:r>
        <w:t>cause</w:t>
      </w:r>
      <w:r>
        <w:rPr>
          <w:spacing w:val="-5"/>
        </w:rPr>
        <w:t xml:space="preserve"> </w:t>
      </w:r>
      <w:r>
        <w:t>di</w:t>
      </w:r>
      <w:r>
        <w:rPr>
          <w:spacing w:val="-6"/>
        </w:rPr>
        <w:t xml:space="preserve"> </w:t>
      </w:r>
      <w:r>
        <w:t>inconferibilità</w:t>
      </w:r>
      <w:r>
        <w:rPr>
          <w:spacing w:val="-7"/>
        </w:rPr>
        <w:t xml:space="preserve"> </w:t>
      </w:r>
      <w:r>
        <w:t>e/o</w:t>
      </w:r>
      <w:r>
        <w:rPr>
          <w:spacing w:val="-6"/>
        </w:rPr>
        <w:t xml:space="preserve"> </w:t>
      </w:r>
      <w:r>
        <w:t>di</w:t>
      </w:r>
      <w:r>
        <w:rPr>
          <w:spacing w:val="-6"/>
        </w:rPr>
        <w:t xml:space="preserve"> </w:t>
      </w:r>
      <w:r>
        <w:t>incompatibilità</w:t>
      </w:r>
      <w:r>
        <w:rPr>
          <w:spacing w:val="-6"/>
        </w:rPr>
        <w:t xml:space="preserve"> </w:t>
      </w:r>
      <w:r>
        <w:t>previste</w:t>
      </w:r>
      <w:r>
        <w:rPr>
          <w:spacing w:val="-7"/>
        </w:rPr>
        <w:t xml:space="preserve"> </w:t>
      </w:r>
      <w:r>
        <w:t>dal</w:t>
      </w:r>
      <w:r>
        <w:rPr>
          <w:spacing w:val="-6"/>
        </w:rPr>
        <w:t xml:space="preserve"> </w:t>
      </w:r>
      <w:r>
        <w:t>d.lgs.</w:t>
      </w:r>
      <w:r>
        <w:rPr>
          <w:spacing w:val="-6"/>
        </w:rPr>
        <w:t xml:space="preserve"> </w:t>
      </w:r>
      <w:r>
        <w:t>39/2013</w:t>
      </w:r>
      <w:r>
        <w:rPr>
          <w:spacing w:val="-6"/>
        </w:rPr>
        <w:t xml:space="preserve"> </w:t>
      </w:r>
      <w:r>
        <w:t>di</w:t>
      </w:r>
      <w:r>
        <w:rPr>
          <w:spacing w:val="-6"/>
        </w:rPr>
        <w:t xml:space="preserve"> </w:t>
      </w:r>
      <w:r>
        <w:t>seguito</w:t>
      </w:r>
      <w:r>
        <w:rPr>
          <w:spacing w:val="-5"/>
        </w:rPr>
        <w:t xml:space="preserve"> </w:t>
      </w:r>
      <w:r>
        <w:rPr>
          <w:spacing w:val="-2"/>
        </w:rPr>
        <w:t>indicate:</w:t>
      </w:r>
    </w:p>
    <w:p w14:paraId="706C6209" w14:textId="77777777" w:rsidR="003E749E" w:rsidRDefault="000F43AD">
      <w:pPr>
        <w:spacing w:before="169"/>
        <w:ind w:left="52"/>
        <w:rPr>
          <w:i/>
          <w:sz w:val="24"/>
        </w:rPr>
      </w:pPr>
      <w:r>
        <w:rPr>
          <w:i/>
          <w:sz w:val="24"/>
        </w:rPr>
        <w:t>(indicare</w:t>
      </w:r>
      <w:r>
        <w:rPr>
          <w:i/>
          <w:spacing w:val="-4"/>
          <w:sz w:val="24"/>
        </w:rPr>
        <w:t xml:space="preserve"> </w:t>
      </w:r>
      <w:r>
        <w:rPr>
          <w:i/>
          <w:sz w:val="24"/>
        </w:rPr>
        <w:t>la</w:t>
      </w:r>
      <w:r>
        <w:rPr>
          <w:i/>
          <w:spacing w:val="-2"/>
          <w:sz w:val="24"/>
        </w:rPr>
        <w:t xml:space="preserve"> </w:t>
      </w:r>
      <w:r>
        <w:rPr>
          <w:i/>
          <w:sz w:val="24"/>
        </w:rPr>
        <w:t>causa</w:t>
      </w:r>
      <w:r>
        <w:rPr>
          <w:i/>
          <w:spacing w:val="-2"/>
          <w:sz w:val="24"/>
        </w:rPr>
        <w:t xml:space="preserve"> </w:t>
      </w:r>
      <w:r>
        <w:rPr>
          <w:i/>
          <w:sz w:val="24"/>
        </w:rPr>
        <w:t>di</w:t>
      </w:r>
      <w:r>
        <w:rPr>
          <w:i/>
          <w:spacing w:val="-2"/>
          <w:sz w:val="24"/>
        </w:rPr>
        <w:t xml:space="preserve"> </w:t>
      </w:r>
      <w:r>
        <w:rPr>
          <w:i/>
          <w:sz w:val="24"/>
        </w:rPr>
        <w:t>inconferibilità</w:t>
      </w:r>
      <w:r>
        <w:rPr>
          <w:i/>
          <w:spacing w:val="-3"/>
          <w:sz w:val="24"/>
        </w:rPr>
        <w:t xml:space="preserve"> </w:t>
      </w:r>
      <w:r>
        <w:rPr>
          <w:i/>
          <w:sz w:val="24"/>
        </w:rPr>
        <w:t>o</w:t>
      </w:r>
      <w:r>
        <w:rPr>
          <w:i/>
          <w:spacing w:val="-2"/>
          <w:sz w:val="24"/>
        </w:rPr>
        <w:t xml:space="preserve"> </w:t>
      </w:r>
      <w:r>
        <w:rPr>
          <w:i/>
          <w:sz w:val="24"/>
        </w:rPr>
        <w:t>incompatibilità</w:t>
      </w:r>
      <w:r>
        <w:rPr>
          <w:i/>
          <w:spacing w:val="-2"/>
          <w:sz w:val="24"/>
        </w:rPr>
        <w:t xml:space="preserve"> </w:t>
      </w:r>
      <w:r>
        <w:rPr>
          <w:i/>
          <w:sz w:val="24"/>
        </w:rPr>
        <w:t>e</w:t>
      </w:r>
      <w:r>
        <w:rPr>
          <w:i/>
          <w:spacing w:val="-3"/>
          <w:sz w:val="24"/>
        </w:rPr>
        <w:t xml:space="preserve"> </w:t>
      </w:r>
      <w:r>
        <w:rPr>
          <w:i/>
          <w:sz w:val="24"/>
        </w:rPr>
        <w:t>la</w:t>
      </w:r>
      <w:r>
        <w:rPr>
          <w:i/>
          <w:spacing w:val="-3"/>
          <w:sz w:val="24"/>
        </w:rPr>
        <w:t xml:space="preserve"> </w:t>
      </w:r>
      <w:r>
        <w:rPr>
          <w:i/>
          <w:sz w:val="24"/>
        </w:rPr>
        <w:t>relativa</w:t>
      </w:r>
      <w:r>
        <w:rPr>
          <w:i/>
          <w:spacing w:val="-2"/>
          <w:sz w:val="24"/>
        </w:rPr>
        <w:t xml:space="preserve"> </w:t>
      </w:r>
      <w:r>
        <w:rPr>
          <w:i/>
          <w:sz w:val="24"/>
        </w:rPr>
        <w:t>norma</w:t>
      </w:r>
      <w:r>
        <w:rPr>
          <w:i/>
          <w:spacing w:val="-2"/>
          <w:sz w:val="24"/>
        </w:rPr>
        <w:t xml:space="preserve"> </w:t>
      </w:r>
      <w:r>
        <w:rPr>
          <w:i/>
          <w:sz w:val="24"/>
        </w:rPr>
        <w:t>del</w:t>
      </w:r>
      <w:r>
        <w:rPr>
          <w:i/>
          <w:spacing w:val="-2"/>
          <w:sz w:val="24"/>
        </w:rPr>
        <w:t xml:space="preserve"> </w:t>
      </w:r>
      <w:r>
        <w:rPr>
          <w:i/>
          <w:sz w:val="24"/>
        </w:rPr>
        <w:t>d.lgs.</w:t>
      </w:r>
      <w:r>
        <w:rPr>
          <w:i/>
          <w:spacing w:val="-2"/>
          <w:sz w:val="24"/>
        </w:rPr>
        <w:t xml:space="preserve"> 39/2013)</w:t>
      </w:r>
    </w:p>
    <w:p w14:paraId="08F9EEE8" w14:textId="77777777" w:rsidR="003E749E" w:rsidRDefault="000F43AD">
      <w:pPr>
        <w:spacing w:before="212"/>
        <w:ind w:left="52"/>
        <w:rPr>
          <w:sz w:val="24"/>
        </w:rPr>
      </w:pPr>
      <w:r>
        <w:rPr>
          <w:spacing w:val="-2"/>
          <w:sz w:val="24"/>
        </w:rPr>
        <w:t>......................................................................................................................................................................</w:t>
      </w:r>
    </w:p>
    <w:p w14:paraId="774EF998" w14:textId="77777777" w:rsidR="003E749E" w:rsidRDefault="000F43AD">
      <w:pPr>
        <w:spacing w:before="43"/>
        <w:ind w:left="52"/>
        <w:rPr>
          <w:sz w:val="24"/>
        </w:rPr>
      </w:pPr>
      <w:r>
        <w:rPr>
          <w:spacing w:val="-2"/>
          <w:sz w:val="24"/>
        </w:rPr>
        <w:t>..............................................................................</w:t>
      </w:r>
    </w:p>
    <w:p w14:paraId="2BCA28B7" w14:textId="77777777" w:rsidR="003E749E" w:rsidRDefault="000F43AD">
      <w:pPr>
        <w:spacing w:before="211"/>
        <w:ind w:left="52"/>
        <w:rPr>
          <w:sz w:val="24"/>
        </w:rPr>
      </w:pPr>
      <w:r>
        <w:rPr>
          <w:spacing w:val="-2"/>
          <w:sz w:val="24"/>
        </w:rPr>
        <w:t>.......................................................................................................................................</w:t>
      </w:r>
    </w:p>
    <w:p w14:paraId="0588CEEC" w14:textId="77777777" w:rsidR="003E749E" w:rsidRDefault="000F43AD">
      <w:pPr>
        <w:pStyle w:val="Titolo3"/>
        <w:spacing w:before="212"/>
        <w:ind w:left="1878"/>
      </w:pPr>
      <w:r>
        <w:t>D</w:t>
      </w:r>
      <w:r>
        <w:rPr>
          <w:spacing w:val="-1"/>
        </w:rPr>
        <w:t xml:space="preserve"> </w:t>
      </w:r>
      <w:r>
        <w:t>I</w:t>
      </w:r>
      <w:r>
        <w:rPr>
          <w:spacing w:val="-1"/>
        </w:rPr>
        <w:t xml:space="preserve"> </w:t>
      </w:r>
      <w:r>
        <w:t>C</w:t>
      </w:r>
      <w:r>
        <w:rPr>
          <w:spacing w:val="-1"/>
        </w:rPr>
        <w:t xml:space="preserve"> </w:t>
      </w:r>
      <w:r>
        <w:t>H I</w:t>
      </w:r>
      <w:r>
        <w:rPr>
          <w:spacing w:val="-14"/>
        </w:rPr>
        <w:t xml:space="preserve"> </w:t>
      </w:r>
      <w:r>
        <w:t>A</w:t>
      </w:r>
      <w:r>
        <w:rPr>
          <w:spacing w:val="-13"/>
        </w:rPr>
        <w:t xml:space="preserve"> </w:t>
      </w:r>
      <w:r>
        <w:t>R</w:t>
      </w:r>
      <w:r>
        <w:rPr>
          <w:spacing w:val="-15"/>
        </w:rPr>
        <w:t xml:space="preserve"> </w:t>
      </w:r>
      <w:r>
        <w:t>A</w:t>
      </w:r>
      <w:r>
        <w:rPr>
          <w:spacing w:val="47"/>
        </w:rPr>
        <w:t xml:space="preserve"> </w:t>
      </w:r>
      <w:r>
        <w:t>I</w:t>
      </w:r>
      <w:r>
        <w:rPr>
          <w:spacing w:val="-1"/>
        </w:rPr>
        <w:t xml:space="preserve"> </w:t>
      </w:r>
      <w:r>
        <w:t>N</w:t>
      </w:r>
      <w:r>
        <w:rPr>
          <w:spacing w:val="-1"/>
        </w:rPr>
        <w:t xml:space="preserve"> </w:t>
      </w:r>
      <w:r>
        <w:t>O</w:t>
      </w:r>
      <w:r>
        <w:rPr>
          <w:spacing w:val="2"/>
        </w:rPr>
        <w:t xml:space="preserve"> </w:t>
      </w:r>
      <w:r>
        <w:t>L</w:t>
      </w:r>
      <w:r>
        <w:rPr>
          <w:spacing w:val="-19"/>
        </w:rPr>
        <w:t xml:space="preserve"> </w:t>
      </w:r>
      <w:r>
        <w:t>T</w:t>
      </w:r>
      <w:r>
        <w:rPr>
          <w:spacing w:val="-5"/>
        </w:rPr>
        <w:t xml:space="preserve"> </w:t>
      </w:r>
      <w:r>
        <w:t>R</w:t>
      </w:r>
      <w:r>
        <w:rPr>
          <w:spacing w:val="-1"/>
        </w:rPr>
        <w:t xml:space="preserve"> </w:t>
      </w:r>
      <w:r>
        <w:rPr>
          <w:spacing w:val="-10"/>
        </w:rPr>
        <w:t>E</w:t>
      </w:r>
    </w:p>
    <w:p w14:paraId="6C76F06D" w14:textId="77777777" w:rsidR="003E749E" w:rsidRDefault="000F43AD">
      <w:pPr>
        <w:pStyle w:val="Corpotesto"/>
        <w:spacing w:before="211"/>
        <w:ind w:left="0" w:right="361"/>
        <w:jc w:val="center"/>
      </w:pPr>
      <w:r>
        <w:t>ai</w:t>
      </w:r>
      <w:r>
        <w:rPr>
          <w:spacing w:val="-3"/>
        </w:rPr>
        <w:t xml:space="preserve"> </w:t>
      </w:r>
      <w:r>
        <w:t>sensi</w:t>
      </w:r>
      <w:r>
        <w:rPr>
          <w:spacing w:val="-3"/>
        </w:rPr>
        <w:t xml:space="preserve"> </w:t>
      </w:r>
      <w:r>
        <w:t>e</w:t>
      </w:r>
      <w:r>
        <w:rPr>
          <w:spacing w:val="-2"/>
        </w:rPr>
        <w:t xml:space="preserve"> </w:t>
      </w:r>
      <w:r>
        <w:t>per</w:t>
      </w:r>
      <w:r>
        <w:rPr>
          <w:spacing w:val="-3"/>
        </w:rPr>
        <w:t xml:space="preserve"> </w:t>
      </w:r>
      <w:r>
        <w:t>gli</w:t>
      </w:r>
      <w:r>
        <w:rPr>
          <w:spacing w:val="-3"/>
        </w:rPr>
        <w:t xml:space="preserve"> </w:t>
      </w:r>
      <w:r>
        <w:t>effetti</w:t>
      </w:r>
      <w:r>
        <w:rPr>
          <w:spacing w:val="-2"/>
        </w:rPr>
        <w:t xml:space="preserve"> </w:t>
      </w:r>
      <w:r>
        <w:t>di cui</w:t>
      </w:r>
      <w:r>
        <w:rPr>
          <w:spacing w:val="-3"/>
        </w:rPr>
        <w:t xml:space="preserve"> </w:t>
      </w:r>
      <w:r>
        <w:t>all'articolo</w:t>
      </w:r>
      <w:r>
        <w:rPr>
          <w:spacing w:val="-2"/>
        </w:rPr>
        <w:t xml:space="preserve"> </w:t>
      </w:r>
      <w:r>
        <w:t>6,</w:t>
      </w:r>
      <w:r>
        <w:rPr>
          <w:spacing w:val="-3"/>
        </w:rPr>
        <w:t xml:space="preserve"> </w:t>
      </w:r>
      <w:r>
        <w:t>comma</w:t>
      </w:r>
      <w:r>
        <w:rPr>
          <w:spacing w:val="-2"/>
        </w:rPr>
        <w:t xml:space="preserve"> </w:t>
      </w:r>
      <w:r>
        <w:t>1,</w:t>
      </w:r>
      <w:r>
        <w:rPr>
          <w:spacing w:val="-2"/>
        </w:rPr>
        <w:t xml:space="preserve"> </w:t>
      </w:r>
      <w:r>
        <w:t>del</w:t>
      </w:r>
      <w:r>
        <w:rPr>
          <w:spacing w:val="-3"/>
        </w:rPr>
        <w:t xml:space="preserve"> </w:t>
      </w:r>
      <w:r>
        <w:t>d.P.R.</w:t>
      </w:r>
      <w:r>
        <w:rPr>
          <w:spacing w:val="-2"/>
        </w:rPr>
        <w:t xml:space="preserve"> </w:t>
      </w:r>
      <w:r>
        <w:t>16.4.2013,</w:t>
      </w:r>
      <w:r>
        <w:rPr>
          <w:spacing w:val="-6"/>
        </w:rPr>
        <w:t xml:space="preserve"> </w:t>
      </w:r>
      <w:r>
        <w:t>n.</w:t>
      </w:r>
      <w:r>
        <w:rPr>
          <w:spacing w:val="-2"/>
        </w:rPr>
        <w:t xml:space="preserve"> </w:t>
      </w:r>
      <w:r>
        <w:rPr>
          <w:spacing w:val="-5"/>
        </w:rPr>
        <w:t>62:</w:t>
      </w:r>
    </w:p>
    <w:p w14:paraId="29F26462" w14:textId="77777777" w:rsidR="003E749E" w:rsidRDefault="003E749E">
      <w:pPr>
        <w:pStyle w:val="Corpotesto"/>
        <w:ind w:left="0"/>
      </w:pPr>
    </w:p>
    <w:p w14:paraId="5301D4E6" w14:textId="77777777" w:rsidR="003E749E" w:rsidRDefault="003E749E">
      <w:pPr>
        <w:pStyle w:val="Corpotesto"/>
        <w:spacing w:before="146"/>
        <w:ind w:left="0"/>
      </w:pPr>
    </w:p>
    <w:p w14:paraId="08515878" w14:textId="77777777" w:rsidR="003E749E" w:rsidRDefault="000F43AD">
      <w:pPr>
        <w:pStyle w:val="Corpotesto"/>
        <w:spacing w:line="276" w:lineRule="auto"/>
        <w:ind w:right="415"/>
        <w:jc w:val="both"/>
      </w:pPr>
      <w:r>
        <w:t>di</w:t>
      </w:r>
      <w:r>
        <w:rPr>
          <w:spacing w:val="-1"/>
        </w:rPr>
        <w:t xml:space="preserve"> </w:t>
      </w:r>
      <w:r>
        <w:t>non</w:t>
      </w:r>
      <w:r>
        <w:rPr>
          <w:spacing w:val="-1"/>
        </w:rPr>
        <w:t xml:space="preserve"> </w:t>
      </w:r>
      <w:r>
        <w:t>avere</w:t>
      </w:r>
      <w:r>
        <w:rPr>
          <w:spacing w:val="-3"/>
        </w:rPr>
        <w:t xml:space="preserve"> </w:t>
      </w:r>
      <w:r>
        <w:t>avuto</w:t>
      </w:r>
      <w:r>
        <w:rPr>
          <w:spacing w:val="-1"/>
        </w:rPr>
        <w:t xml:space="preserve"> </w:t>
      </w:r>
      <w:r>
        <w:t>negli</w:t>
      </w:r>
      <w:r>
        <w:rPr>
          <w:spacing w:val="-1"/>
        </w:rPr>
        <w:t xml:space="preserve"> </w:t>
      </w:r>
      <w:r>
        <w:t>ultimi</w:t>
      </w:r>
      <w:r>
        <w:rPr>
          <w:spacing w:val="-3"/>
        </w:rPr>
        <w:t xml:space="preserve"> </w:t>
      </w:r>
      <w:r>
        <w:t>tre</w:t>
      </w:r>
      <w:r>
        <w:rPr>
          <w:spacing w:val="-3"/>
        </w:rPr>
        <w:t xml:space="preserve"> </w:t>
      </w:r>
      <w:r>
        <w:t>anni</w:t>
      </w:r>
      <w:r>
        <w:rPr>
          <w:spacing w:val="-1"/>
        </w:rPr>
        <w:t xml:space="preserve"> </w:t>
      </w:r>
      <w:r>
        <w:t>rapporti,</w:t>
      </w:r>
      <w:r>
        <w:rPr>
          <w:spacing w:val="-1"/>
        </w:rPr>
        <w:t xml:space="preserve"> </w:t>
      </w:r>
      <w:r>
        <w:t>diretti</w:t>
      </w:r>
      <w:r>
        <w:rPr>
          <w:spacing w:val="-1"/>
        </w:rPr>
        <w:t xml:space="preserve"> </w:t>
      </w:r>
      <w:r>
        <w:t>o</w:t>
      </w:r>
      <w:r>
        <w:rPr>
          <w:spacing w:val="-1"/>
        </w:rPr>
        <w:t xml:space="preserve"> </w:t>
      </w:r>
      <w:r>
        <w:t>indiretti,</w:t>
      </w:r>
      <w:r>
        <w:rPr>
          <w:spacing w:val="-1"/>
        </w:rPr>
        <w:t xml:space="preserve"> </w:t>
      </w:r>
      <w:r>
        <w:t>di</w:t>
      </w:r>
      <w:r>
        <w:rPr>
          <w:spacing w:val="-1"/>
        </w:rPr>
        <w:t xml:space="preserve"> </w:t>
      </w:r>
      <w:r>
        <w:t>collaborazione</w:t>
      </w:r>
      <w:r>
        <w:rPr>
          <w:spacing w:val="-2"/>
        </w:rPr>
        <w:t xml:space="preserve"> </w:t>
      </w:r>
      <w:r>
        <w:t>in</w:t>
      </w:r>
      <w:r>
        <w:rPr>
          <w:spacing w:val="-1"/>
        </w:rPr>
        <w:t xml:space="preserve"> </w:t>
      </w:r>
      <w:r>
        <w:t>qualunque</w:t>
      </w:r>
      <w:r>
        <w:rPr>
          <w:spacing w:val="-2"/>
        </w:rPr>
        <w:t xml:space="preserve"> </w:t>
      </w:r>
      <w:r>
        <w:t>modo retribuiti con soggetti privati (art.6 DPR62/2013);</w:t>
      </w:r>
    </w:p>
    <w:p w14:paraId="33BBB010" w14:textId="77777777" w:rsidR="003E749E" w:rsidRDefault="000F43AD">
      <w:pPr>
        <w:pStyle w:val="Corpotesto"/>
        <w:spacing w:before="170" w:line="276" w:lineRule="auto"/>
        <w:ind w:right="418"/>
        <w:jc w:val="both"/>
      </w:pPr>
      <w:r>
        <w:rPr>
          <w:i/>
        </w:rPr>
        <w:t xml:space="preserve">ovvero </w:t>
      </w:r>
      <w:r>
        <w:t>con i soggetti di seguito indicati che hanno/non hanno interessi in attività o decisioni inerenti all'ufficio relativo al conferente incarico, limitatamente alle pratiche di competenza del sottoscritto:</w:t>
      </w:r>
    </w:p>
    <w:p w14:paraId="425E1FB1" w14:textId="77777777" w:rsidR="003E749E" w:rsidRDefault="000F43AD">
      <w:pPr>
        <w:pStyle w:val="Corpotesto"/>
        <w:spacing w:before="172" w:line="276" w:lineRule="auto"/>
        <w:ind w:right="418"/>
        <w:jc w:val="both"/>
      </w:pPr>
      <w:r>
        <w:t>di avere avuto negli ultimi tre anni rapporti, diretti o indiretti, di collaborazione in qualunque modo retribuiti con I seguenti soggetti privati (indicare i dati identificativi):</w:t>
      </w:r>
    </w:p>
    <w:p w14:paraId="2FF2A6E3" w14:textId="77777777" w:rsidR="003E749E" w:rsidRDefault="000F43AD">
      <w:pPr>
        <w:spacing w:before="169"/>
        <w:ind w:right="372"/>
        <w:jc w:val="center"/>
        <w:rPr>
          <w:sz w:val="24"/>
        </w:rPr>
      </w:pPr>
      <w:r>
        <w:rPr>
          <w:spacing w:val="-2"/>
          <w:sz w:val="24"/>
        </w:rPr>
        <w:t>......................................................................................................................................................................</w:t>
      </w:r>
    </w:p>
    <w:p w14:paraId="0AF9274A" w14:textId="77777777" w:rsidR="003E749E" w:rsidRDefault="000F43AD">
      <w:pPr>
        <w:spacing w:before="211"/>
        <w:ind w:right="372"/>
        <w:jc w:val="center"/>
        <w:rPr>
          <w:sz w:val="24"/>
        </w:rPr>
      </w:pPr>
      <w:r>
        <w:rPr>
          <w:spacing w:val="-2"/>
          <w:sz w:val="24"/>
        </w:rPr>
        <w:t>......................................................................................................................................................................</w:t>
      </w:r>
    </w:p>
    <w:p w14:paraId="1364E6AD" w14:textId="77777777" w:rsidR="003E749E" w:rsidRDefault="003E749E">
      <w:pPr>
        <w:jc w:val="center"/>
        <w:rPr>
          <w:sz w:val="24"/>
        </w:rPr>
        <w:sectPr w:rsidR="003E749E">
          <w:pgSz w:w="12240" w:h="15840"/>
          <w:pgMar w:top="1060" w:right="720" w:bottom="1440" w:left="1080" w:header="0" w:footer="1209" w:gutter="0"/>
          <w:cols w:space="720"/>
        </w:sectPr>
      </w:pPr>
    </w:p>
    <w:p w14:paraId="20F23572" w14:textId="77777777" w:rsidR="003E749E" w:rsidRDefault="000F43AD">
      <w:pPr>
        <w:pStyle w:val="Corpotesto"/>
        <w:spacing w:before="72" w:line="276" w:lineRule="auto"/>
        <w:ind w:right="417"/>
        <w:jc w:val="both"/>
      </w:pPr>
      <w:proofErr w:type="gramStart"/>
      <w:r>
        <w:t>il</w:t>
      </w:r>
      <w:proofErr w:type="gramEnd"/>
      <w:r>
        <w:t xml:space="preserve"> sottoscritto, suoi parenti o affini entro il secondo grado, il coniuge o un convivente hanno/non hanno ancora rapporti finanziari con il/i predetto/i soggetto/i di cui al precedente punto con il quale ha avuto i predetti rapporti di collaborazione;</w:t>
      </w:r>
    </w:p>
    <w:p w14:paraId="06F90B8B" w14:textId="77777777" w:rsidR="003E749E" w:rsidRDefault="000F43AD">
      <w:pPr>
        <w:pStyle w:val="Corpotesto"/>
        <w:spacing w:before="171"/>
      </w:pPr>
      <w:r>
        <w:t>ai</w:t>
      </w:r>
      <w:r>
        <w:rPr>
          <w:spacing w:val="-3"/>
        </w:rPr>
        <w:t xml:space="preserve"> </w:t>
      </w:r>
      <w:r>
        <w:t>sensi</w:t>
      </w:r>
      <w:r>
        <w:rPr>
          <w:spacing w:val="-2"/>
        </w:rPr>
        <w:t xml:space="preserve"> </w:t>
      </w:r>
      <w:r>
        <w:t>e</w:t>
      </w:r>
      <w:r>
        <w:rPr>
          <w:spacing w:val="-3"/>
        </w:rPr>
        <w:t xml:space="preserve"> </w:t>
      </w:r>
      <w:r>
        <w:t>per</w:t>
      </w:r>
      <w:r>
        <w:rPr>
          <w:spacing w:val="-2"/>
        </w:rPr>
        <w:t xml:space="preserve"> </w:t>
      </w:r>
      <w:r>
        <w:t>gli</w:t>
      </w:r>
      <w:r>
        <w:rPr>
          <w:spacing w:val="-3"/>
        </w:rPr>
        <w:t xml:space="preserve"> </w:t>
      </w:r>
      <w:r>
        <w:t>effetti</w:t>
      </w:r>
      <w:r>
        <w:rPr>
          <w:spacing w:val="-2"/>
        </w:rPr>
        <w:t xml:space="preserve"> </w:t>
      </w:r>
      <w:r>
        <w:t>di cui</w:t>
      </w:r>
      <w:r>
        <w:rPr>
          <w:spacing w:val="-3"/>
        </w:rPr>
        <w:t xml:space="preserve"> </w:t>
      </w:r>
      <w:r>
        <w:t>all'articolo</w:t>
      </w:r>
      <w:r>
        <w:rPr>
          <w:spacing w:val="-2"/>
        </w:rPr>
        <w:t xml:space="preserve"> </w:t>
      </w:r>
      <w:r>
        <w:t>13,</w:t>
      </w:r>
      <w:r>
        <w:rPr>
          <w:spacing w:val="-3"/>
        </w:rPr>
        <w:t xml:space="preserve"> </w:t>
      </w:r>
      <w:r>
        <w:t>comma</w:t>
      </w:r>
      <w:r>
        <w:rPr>
          <w:spacing w:val="-3"/>
        </w:rPr>
        <w:t xml:space="preserve"> </w:t>
      </w:r>
      <w:r>
        <w:t>3,</w:t>
      </w:r>
      <w:r>
        <w:rPr>
          <w:spacing w:val="-3"/>
        </w:rPr>
        <w:t xml:space="preserve"> </w:t>
      </w:r>
      <w:r>
        <w:t>del</w:t>
      </w:r>
      <w:r>
        <w:rPr>
          <w:spacing w:val="-2"/>
        </w:rPr>
        <w:t xml:space="preserve"> </w:t>
      </w:r>
      <w:r>
        <w:t>d.P.R.</w:t>
      </w:r>
      <w:r>
        <w:rPr>
          <w:spacing w:val="-3"/>
        </w:rPr>
        <w:t xml:space="preserve"> </w:t>
      </w:r>
      <w:r>
        <w:t>16.4.2013,</w:t>
      </w:r>
      <w:r>
        <w:rPr>
          <w:spacing w:val="-2"/>
        </w:rPr>
        <w:t xml:space="preserve"> </w:t>
      </w:r>
      <w:r>
        <w:t>n.</w:t>
      </w:r>
      <w:r>
        <w:rPr>
          <w:spacing w:val="-2"/>
        </w:rPr>
        <w:t xml:space="preserve"> </w:t>
      </w:r>
      <w:r>
        <w:rPr>
          <w:spacing w:val="-5"/>
        </w:rPr>
        <w:t>62:</w:t>
      </w:r>
    </w:p>
    <w:p w14:paraId="1B3C7EA8" w14:textId="77777777" w:rsidR="003E749E" w:rsidRDefault="000F43AD">
      <w:pPr>
        <w:pStyle w:val="Corpotesto"/>
        <w:spacing w:before="211" w:line="276" w:lineRule="auto"/>
        <w:ind w:right="415"/>
        <w:jc w:val="both"/>
        <w:rPr>
          <w:i/>
        </w:rPr>
      </w:pPr>
      <w:r>
        <w:t>di</w:t>
      </w:r>
      <w:r>
        <w:rPr>
          <w:spacing w:val="-5"/>
        </w:rPr>
        <w:t xml:space="preserve"> </w:t>
      </w:r>
      <w:r>
        <w:t>non</w:t>
      </w:r>
      <w:r>
        <w:rPr>
          <w:spacing w:val="-6"/>
        </w:rPr>
        <w:t xml:space="preserve"> </w:t>
      </w:r>
      <w:r>
        <w:t>avere</w:t>
      </w:r>
      <w:r>
        <w:rPr>
          <w:spacing w:val="-8"/>
        </w:rPr>
        <w:t xml:space="preserve"> </w:t>
      </w:r>
      <w:r>
        <w:t>partecipazioni</w:t>
      </w:r>
      <w:r>
        <w:rPr>
          <w:spacing w:val="-5"/>
        </w:rPr>
        <w:t xml:space="preserve"> </w:t>
      </w:r>
      <w:r>
        <w:t>azionarie</w:t>
      </w:r>
      <w:r>
        <w:rPr>
          <w:spacing w:val="-6"/>
        </w:rPr>
        <w:t xml:space="preserve"> </w:t>
      </w:r>
      <w:r>
        <w:t>e</w:t>
      </w:r>
      <w:r>
        <w:rPr>
          <w:spacing w:val="-7"/>
        </w:rPr>
        <w:t xml:space="preserve"> </w:t>
      </w:r>
      <w:r>
        <w:t>altri</w:t>
      </w:r>
      <w:r>
        <w:rPr>
          <w:spacing w:val="-6"/>
        </w:rPr>
        <w:t xml:space="preserve"> </w:t>
      </w:r>
      <w:r>
        <w:t>interessi</w:t>
      </w:r>
      <w:r>
        <w:rPr>
          <w:spacing w:val="-5"/>
        </w:rPr>
        <w:t xml:space="preserve"> </w:t>
      </w:r>
      <w:r>
        <w:t>finanziari</w:t>
      </w:r>
      <w:r>
        <w:rPr>
          <w:spacing w:val="-5"/>
        </w:rPr>
        <w:t xml:space="preserve"> </w:t>
      </w:r>
      <w:r>
        <w:t>che</w:t>
      </w:r>
      <w:r>
        <w:rPr>
          <w:spacing w:val="-7"/>
        </w:rPr>
        <w:t xml:space="preserve"> </w:t>
      </w:r>
      <w:r>
        <w:t>possano</w:t>
      </w:r>
      <w:r>
        <w:rPr>
          <w:spacing w:val="-3"/>
        </w:rPr>
        <w:t xml:space="preserve"> </w:t>
      </w:r>
      <w:r>
        <w:t>porlo</w:t>
      </w:r>
      <w:r>
        <w:rPr>
          <w:spacing w:val="-5"/>
        </w:rPr>
        <w:t xml:space="preserve"> </w:t>
      </w:r>
      <w:r>
        <w:t>in</w:t>
      </w:r>
      <w:r>
        <w:rPr>
          <w:spacing w:val="-5"/>
        </w:rPr>
        <w:t xml:space="preserve"> </w:t>
      </w:r>
      <w:r>
        <w:t>conflitto</w:t>
      </w:r>
      <w:r>
        <w:rPr>
          <w:spacing w:val="-5"/>
        </w:rPr>
        <w:t xml:space="preserve"> </w:t>
      </w:r>
      <w:r>
        <w:t>di</w:t>
      </w:r>
      <w:r>
        <w:rPr>
          <w:spacing w:val="-8"/>
        </w:rPr>
        <w:t xml:space="preserve"> </w:t>
      </w:r>
      <w:r>
        <w:t xml:space="preserve">interessi con la funzione da svolgere/che svolge; </w:t>
      </w:r>
      <w:r>
        <w:rPr>
          <w:i/>
        </w:rPr>
        <w:t>ovvero</w:t>
      </w:r>
    </w:p>
    <w:p w14:paraId="7AD3BE7B" w14:textId="77777777" w:rsidR="003E749E" w:rsidRDefault="000F43AD">
      <w:pPr>
        <w:pStyle w:val="Corpotesto"/>
        <w:spacing w:before="170" w:line="278" w:lineRule="auto"/>
        <w:ind w:right="419"/>
        <w:jc w:val="both"/>
      </w:pPr>
      <w:r>
        <w:t>di avere le partecipazioni azionarie e altri interessi finanziari di seguito indicati che possono porlo in conflitto di interessi con la funzione da svolgere/che svolge:</w:t>
      </w:r>
    </w:p>
    <w:p w14:paraId="283F7184" w14:textId="77777777" w:rsidR="003E749E" w:rsidRDefault="000F43AD">
      <w:pPr>
        <w:spacing w:before="166"/>
        <w:ind w:left="52"/>
        <w:rPr>
          <w:sz w:val="24"/>
        </w:rPr>
      </w:pPr>
      <w:r>
        <w:rPr>
          <w:spacing w:val="-2"/>
          <w:sz w:val="24"/>
        </w:rPr>
        <w:t>.....................................................................................................................................................................</w:t>
      </w:r>
    </w:p>
    <w:p w14:paraId="24F2A01C" w14:textId="77777777" w:rsidR="003E749E" w:rsidRDefault="000F43AD">
      <w:pPr>
        <w:spacing w:before="211"/>
        <w:ind w:left="52"/>
        <w:rPr>
          <w:sz w:val="24"/>
        </w:rPr>
      </w:pPr>
      <w:r>
        <w:rPr>
          <w:spacing w:val="-2"/>
          <w:sz w:val="24"/>
        </w:rPr>
        <w:t>......................................................................................................................................................................</w:t>
      </w:r>
    </w:p>
    <w:p w14:paraId="0AF50CC5" w14:textId="77777777" w:rsidR="003E749E" w:rsidRDefault="000F43AD">
      <w:pPr>
        <w:pStyle w:val="Corpotesto"/>
        <w:spacing w:before="212" w:line="276" w:lineRule="auto"/>
        <w:ind w:right="411"/>
        <w:jc w:val="both"/>
      </w:pPr>
      <w:r>
        <w:t>di</w:t>
      </w:r>
      <w:r>
        <w:rPr>
          <w:spacing w:val="-13"/>
        </w:rPr>
        <w:t xml:space="preserve"> </w:t>
      </w:r>
      <w:r>
        <w:t>non</w:t>
      </w:r>
      <w:r>
        <w:rPr>
          <w:spacing w:val="-13"/>
        </w:rPr>
        <w:t xml:space="preserve"> </w:t>
      </w:r>
      <w:r>
        <w:t>avere</w:t>
      </w:r>
      <w:r>
        <w:rPr>
          <w:spacing w:val="-15"/>
        </w:rPr>
        <w:t xml:space="preserve"> </w:t>
      </w:r>
      <w:r>
        <w:t>parenti</w:t>
      </w:r>
      <w:r>
        <w:rPr>
          <w:spacing w:val="-12"/>
        </w:rPr>
        <w:t xml:space="preserve"> </w:t>
      </w:r>
      <w:r>
        <w:t>e</w:t>
      </w:r>
      <w:r>
        <w:rPr>
          <w:spacing w:val="-14"/>
        </w:rPr>
        <w:t xml:space="preserve"> </w:t>
      </w:r>
      <w:r>
        <w:t>affini</w:t>
      </w:r>
      <w:r>
        <w:rPr>
          <w:spacing w:val="-13"/>
        </w:rPr>
        <w:t xml:space="preserve"> </w:t>
      </w:r>
      <w:r>
        <w:t>entro</w:t>
      </w:r>
      <w:r>
        <w:rPr>
          <w:spacing w:val="-13"/>
        </w:rPr>
        <w:t xml:space="preserve"> </w:t>
      </w:r>
      <w:r>
        <w:t>il</w:t>
      </w:r>
      <w:r>
        <w:rPr>
          <w:spacing w:val="-12"/>
        </w:rPr>
        <w:t xml:space="preserve"> </w:t>
      </w:r>
      <w:r>
        <w:t>secondo</w:t>
      </w:r>
      <w:r>
        <w:rPr>
          <w:spacing w:val="-13"/>
        </w:rPr>
        <w:t xml:space="preserve"> </w:t>
      </w:r>
      <w:r>
        <w:t>grado,</w:t>
      </w:r>
      <w:r>
        <w:rPr>
          <w:spacing w:val="-13"/>
        </w:rPr>
        <w:t xml:space="preserve"> </w:t>
      </w:r>
      <w:r>
        <w:t>coniuge</w:t>
      </w:r>
      <w:r>
        <w:rPr>
          <w:spacing w:val="-14"/>
        </w:rPr>
        <w:t xml:space="preserve"> </w:t>
      </w:r>
      <w:r>
        <w:t>o</w:t>
      </w:r>
      <w:r>
        <w:rPr>
          <w:spacing w:val="-13"/>
        </w:rPr>
        <w:t xml:space="preserve"> </w:t>
      </w:r>
      <w:r>
        <w:t>convivente</w:t>
      </w:r>
      <w:r>
        <w:rPr>
          <w:spacing w:val="-14"/>
        </w:rPr>
        <w:t xml:space="preserve"> </w:t>
      </w:r>
      <w:r>
        <w:t>che</w:t>
      </w:r>
      <w:r>
        <w:rPr>
          <w:spacing w:val="-12"/>
        </w:rPr>
        <w:t xml:space="preserve"> </w:t>
      </w:r>
      <w:r>
        <w:t>esercitano</w:t>
      </w:r>
      <w:r>
        <w:rPr>
          <w:spacing w:val="-13"/>
        </w:rPr>
        <w:t xml:space="preserve"> </w:t>
      </w:r>
      <w:r>
        <w:t>attività</w:t>
      </w:r>
      <w:r>
        <w:rPr>
          <w:spacing w:val="-14"/>
        </w:rPr>
        <w:t xml:space="preserve"> </w:t>
      </w:r>
      <w:r>
        <w:t>politiche, professionali</w:t>
      </w:r>
      <w:r>
        <w:rPr>
          <w:spacing w:val="-4"/>
        </w:rPr>
        <w:t xml:space="preserve"> </w:t>
      </w:r>
      <w:r>
        <w:t>o</w:t>
      </w:r>
      <w:r>
        <w:rPr>
          <w:spacing w:val="-2"/>
        </w:rPr>
        <w:t xml:space="preserve"> </w:t>
      </w:r>
      <w:r>
        <w:t>economiche</w:t>
      </w:r>
      <w:r>
        <w:rPr>
          <w:spacing w:val="-6"/>
        </w:rPr>
        <w:t xml:space="preserve"> </w:t>
      </w:r>
      <w:r>
        <w:t>che</w:t>
      </w:r>
      <w:r>
        <w:rPr>
          <w:spacing w:val="-4"/>
        </w:rPr>
        <w:t xml:space="preserve"> </w:t>
      </w:r>
      <w:r>
        <w:t>li</w:t>
      </w:r>
      <w:r>
        <w:rPr>
          <w:spacing w:val="-4"/>
        </w:rPr>
        <w:t xml:space="preserve"> </w:t>
      </w:r>
      <w:r>
        <w:t>pongano</w:t>
      </w:r>
      <w:r>
        <w:rPr>
          <w:spacing w:val="-5"/>
        </w:rPr>
        <w:t xml:space="preserve"> </w:t>
      </w:r>
      <w:r>
        <w:t>in</w:t>
      </w:r>
      <w:r>
        <w:rPr>
          <w:spacing w:val="-2"/>
        </w:rPr>
        <w:t xml:space="preserve"> </w:t>
      </w:r>
      <w:r>
        <w:t>contatti</w:t>
      </w:r>
      <w:r>
        <w:rPr>
          <w:spacing w:val="-4"/>
        </w:rPr>
        <w:t xml:space="preserve"> </w:t>
      </w:r>
      <w:r>
        <w:t>frequenti</w:t>
      </w:r>
      <w:r>
        <w:rPr>
          <w:spacing w:val="-2"/>
        </w:rPr>
        <w:t xml:space="preserve"> </w:t>
      </w:r>
      <w:r>
        <w:t>con</w:t>
      </w:r>
      <w:r>
        <w:rPr>
          <w:spacing w:val="-5"/>
        </w:rPr>
        <w:t xml:space="preserve"> </w:t>
      </w:r>
      <w:r>
        <w:t>la</w:t>
      </w:r>
      <w:r>
        <w:rPr>
          <w:spacing w:val="-5"/>
        </w:rPr>
        <w:t xml:space="preserve"> </w:t>
      </w:r>
      <w:r>
        <w:t>struttura</w:t>
      </w:r>
      <w:r>
        <w:rPr>
          <w:spacing w:val="-7"/>
        </w:rPr>
        <w:t xml:space="preserve"> </w:t>
      </w:r>
      <w:r>
        <w:t>che</w:t>
      </w:r>
      <w:r>
        <w:rPr>
          <w:spacing w:val="-6"/>
        </w:rPr>
        <w:t xml:space="preserve"> </w:t>
      </w:r>
      <w:r>
        <w:t>dovrà</w:t>
      </w:r>
      <w:r>
        <w:rPr>
          <w:spacing w:val="-6"/>
        </w:rPr>
        <w:t xml:space="preserve"> </w:t>
      </w:r>
      <w:r>
        <w:t>dirigere/dirige ovvero</w:t>
      </w:r>
      <w:r>
        <w:rPr>
          <w:spacing w:val="-1"/>
        </w:rPr>
        <w:t xml:space="preserve"> </w:t>
      </w:r>
      <w:r>
        <w:t>che</w:t>
      </w:r>
      <w:r>
        <w:rPr>
          <w:spacing w:val="-1"/>
        </w:rPr>
        <w:t xml:space="preserve"> </w:t>
      </w:r>
      <w:r>
        <w:t>siano</w:t>
      </w:r>
      <w:r>
        <w:rPr>
          <w:spacing w:val="-1"/>
        </w:rPr>
        <w:t xml:space="preserve"> </w:t>
      </w:r>
      <w:r>
        <w:t>coinvolti nelle</w:t>
      </w:r>
      <w:r>
        <w:rPr>
          <w:spacing w:val="-1"/>
        </w:rPr>
        <w:t xml:space="preserve"> </w:t>
      </w:r>
      <w:r>
        <w:t>decisioni o nelle</w:t>
      </w:r>
      <w:r>
        <w:rPr>
          <w:spacing w:val="-1"/>
        </w:rPr>
        <w:t xml:space="preserve"> </w:t>
      </w:r>
      <w:r>
        <w:t>attività</w:t>
      </w:r>
      <w:r>
        <w:rPr>
          <w:spacing w:val="-1"/>
        </w:rPr>
        <w:t xml:space="preserve"> </w:t>
      </w:r>
      <w:r>
        <w:t>inerenti alla</w:t>
      </w:r>
      <w:r>
        <w:rPr>
          <w:spacing w:val="-1"/>
        </w:rPr>
        <w:t xml:space="preserve"> </w:t>
      </w:r>
      <w:r>
        <w:t>stessa</w:t>
      </w:r>
      <w:r>
        <w:rPr>
          <w:spacing w:val="-1"/>
        </w:rPr>
        <w:t xml:space="preserve"> </w:t>
      </w:r>
      <w:r>
        <w:t>struttura, e ciò per</w:t>
      </w:r>
      <w:r>
        <w:rPr>
          <w:spacing w:val="-1"/>
        </w:rPr>
        <w:t xml:space="preserve"> </w:t>
      </w:r>
      <w:r>
        <w:t>quanto a conoscenza</w:t>
      </w:r>
      <w:r>
        <w:rPr>
          <w:spacing w:val="-13"/>
        </w:rPr>
        <w:t xml:space="preserve"> </w:t>
      </w:r>
      <w:r>
        <w:t>del</w:t>
      </w:r>
      <w:r>
        <w:rPr>
          <w:spacing w:val="-11"/>
        </w:rPr>
        <w:t xml:space="preserve"> </w:t>
      </w:r>
      <w:r>
        <w:t>sottoscritto;</w:t>
      </w:r>
      <w:r>
        <w:rPr>
          <w:spacing w:val="-10"/>
        </w:rPr>
        <w:t xml:space="preserve"> </w:t>
      </w:r>
      <w:r>
        <w:rPr>
          <w:i/>
        </w:rPr>
        <w:t>ovvero</w:t>
      </w:r>
      <w:r>
        <w:rPr>
          <w:i/>
          <w:spacing w:val="-11"/>
        </w:rPr>
        <w:t xml:space="preserve"> </w:t>
      </w:r>
      <w:r>
        <w:t>di</w:t>
      </w:r>
      <w:r>
        <w:rPr>
          <w:spacing w:val="-11"/>
        </w:rPr>
        <w:t xml:space="preserve"> </w:t>
      </w:r>
      <w:r>
        <w:t>avere</w:t>
      </w:r>
      <w:r>
        <w:rPr>
          <w:spacing w:val="-13"/>
        </w:rPr>
        <w:t xml:space="preserve"> </w:t>
      </w:r>
      <w:r>
        <w:t>parenti</w:t>
      </w:r>
      <w:r>
        <w:rPr>
          <w:spacing w:val="-9"/>
        </w:rPr>
        <w:t xml:space="preserve"> </w:t>
      </w:r>
      <w:r>
        <w:t>e</w:t>
      </w:r>
      <w:r>
        <w:rPr>
          <w:spacing w:val="-13"/>
        </w:rPr>
        <w:t xml:space="preserve"> </w:t>
      </w:r>
      <w:r>
        <w:t>affini</w:t>
      </w:r>
      <w:r>
        <w:rPr>
          <w:spacing w:val="-11"/>
        </w:rPr>
        <w:t xml:space="preserve"> </w:t>
      </w:r>
      <w:r>
        <w:t>entro</w:t>
      </w:r>
      <w:r>
        <w:rPr>
          <w:spacing w:val="-12"/>
        </w:rPr>
        <w:t xml:space="preserve"> </w:t>
      </w:r>
      <w:r>
        <w:t>il</w:t>
      </w:r>
      <w:r>
        <w:rPr>
          <w:spacing w:val="-11"/>
        </w:rPr>
        <w:t xml:space="preserve"> </w:t>
      </w:r>
      <w:r>
        <w:t>secondo</w:t>
      </w:r>
      <w:r>
        <w:rPr>
          <w:spacing w:val="-12"/>
        </w:rPr>
        <w:t xml:space="preserve"> </w:t>
      </w:r>
      <w:r>
        <w:t>grado,</w:t>
      </w:r>
      <w:r>
        <w:rPr>
          <w:spacing w:val="-12"/>
        </w:rPr>
        <w:t xml:space="preserve"> </w:t>
      </w:r>
      <w:r>
        <w:t>coniuge</w:t>
      </w:r>
      <w:r>
        <w:rPr>
          <w:spacing w:val="-12"/>
        </w:rPr>
        <w:t xml:space="preserve"> </w:t>
      </w:r>
      <w:r>
        <w:t>o</w:t>
      </w:r>
      <w:r>
        <w:rPr>
          <w:spacing w:val="-12"/>
        </w:rPr>
        <w:t xml:space="preserve"> </w:t>
      </w:r>
      <w:r>
        <w:t>convivente, di</w:t>
      </w:r>
      <w:r>
        <w:rPr>
          <w:spacing w:val="-12"/>
        </w:rPr>
        <w:t xml:space="preserve"> </w:t>
      </w:r>
      <w:r>
        <w:t>seguito</w:t>
      </w:r>
      <w:r>
        <w:rPr>
          <w:spacing w:val="-12"/>
        </w:rPr>
        <w:t xml:space="preserve"> </w:t>
      </w:r>
      <w:r>
        <w:t>indicati,</w:t>
      </w:r>
      <w:r>
        <w:rPr>
          <w:spacing w:val="-12"/>
        </w:rPr>
        <w:t xml:space="preserve"> </w:t>
      </w:r>
      <w:r>
        <w:t>che</w:t>
      </w:r>
      <w:r>
        <w:rPr>
          <w:spacing w:val="-11"/>
        </w:rPr>
        <w:t xml:space="preserve"> </w:t>
      </w:r>
      <w:r>
        <w:t>esercitano</w:t>
      </w:r>
      <w:r>
        <w:rPr>
          <w:spacing w:val="-10"/>
        </w:rPr>
        <w:t xml:space="preserve"> </w:t>
      </w:r>
      <w:r>
        <w:t>attività</w:t>
      </w:r>
      <w:r>
        <w:rPr>
          <w:spacing w:val="-13"/>
        </w:rPr>
        <w:t xml:space="preserve"> </w:t>
      </w:r>
      <w:r>
        <w:t>politiche,</w:t>
      </w:r>
      <w:r>
        <w:rPr>
          <w:spacing w:val="-10"/>
        </w:rPr>
        <w:t xml:space="preserve"> </w:t>
      </w:r>
      <w:r>
        <w:t>professionali</w:t>
      </w:r>
      <w:r>
        <w:rPr>
          <w:spacing w:val="-11"/>
        </w:rPr>
        <w:t xml:space="preserve"> </w:t>
      </w:r>
      <w:r>
        <w:t>o</w:t>
      </w:r>
      <w:r>
        <w:rPr>
          <w:spacing w:val="-12"/>
        </w:rPr>
        <w:t xml:space="preserve"> </w:t>
      </w:r>
      <w:r>
        <w:t>economiche</w:t>
      </w:r>
      <w:r>
        <w:rPr>
          <w:spacing w:val="-13"/>
        </w:rPr>
        <w:t xml:space="preserve"> </w:t>
      </w:r>
      <w:r>
        <w:t>che</w:t>
      </w:r>
      <w:r>
        <w:rPr>
          <w:spacing w:val="-13"/>
        </w:rPr>
        <w:t xml:space="preserve"> </w:t>
      </w:r>
      <w:r>
        <w:t>li</w:t>
      </w:r>
      <w:r>
        <w:rPr>
          <w:spacing w:val="-11"/>
        </w:rPr>
        <w:t xml:space="preserve"> </w:t>
      </w:r>
      <w:r>
        <w:t>pongano</w:t>
      </w:r>
      <w:r>
        <w:rPr>
          <w:spacing w:val="-12"/>
        </w:rPr>
        <w:t xml:space="preserve"> </w:t>
      </w:r>
      <w:r>
        <w:t>in</w:t>
      </w:r>
      <w:r>
        <w:rPr>
          <w:spacing w:val="-9"/>
        </w:rPr>
        <w:t xml:space="preserve"> </w:t>
      </w:r>
      <w:r>
        <w:t>contatti frequenti con la struttura che dovrà dirigere/dirige</w:t>
      </w:r>
    </w:p>
    <w:p w14:paraId="75F796B0" w14:textId="77777777" w:rsidR="003E749E" w:rsidRDefault="000F43AD">
      <w:pPr>
        <w:pStyle w:val="Corpotesto"/>
        <w:spacing w:before="169" w:line="276" w:lineRule="auto"/>
        <w:ind w:right="417"/>
        <w:jc w:val="both"/>
      </w:pPr>
      <w:r>
        <w:rPr>
          <w:i/>
        </w:rPr>
        <w:t xml:space="preserve">ovvero </w:t>
      </w:r>
      <w:r>
        <w:t>che siano coinvolti nelle decisioni o</w:t>
      </w:r>
      <w:r>
        <w:rPr>
          <w:spacing w:val="-1"/>
        </w:rPr>
        <w:t xml:space="preserve"> </w:t>
      </w:r>
      <w:r>
        <w:t>nelle</w:t>
      </w:r>
      <w:r>
        <w:rPr>
          <w:spacing w:val="-2"/>
        </w:rPr>
        <w:t xml:space="preserve"> </w:t>
      </w:r>
      <w:r>
        <w:t>attività inerenti alla stessa struttura, e ciò per quanto a conoscenza del sottoscritto:</w:t>
      </w:r>
    </w:p>
    <w:p w14:paraId="365CD5D3" w14:textId="77777777" w:rsidR="003E749E" w:rsidRDefault="000F43AD">
      <w:pPr>
        <w:spacing w:before="169"/>
        <w:ind w:left="52"/>
        <w:rPr>
          <w:sz w:val="24"/>
        </w:rPr>
      </w:pPr>
      <w:r>
        <w:rPr>
          <w:spacing w:val="-2"/>
          <w:sz w:val="24"/>
        </w:rPr>
        <w:t>......................................................................................................................................................................</w:t>
      </w:r>
    </w:p>
    <w:p w14:paraId="2283CB1B" w14:textId="77777777" w:rsidR="003E749E" w:rsidRDefault="000F43AD">
      <w:pPr>
        <w:spacing w:before="214"/>
        <w:ind w:left="52"/>
        <w:rPr>
          <w:sz w:val="24"/>
        </w:rPr>
      </w:pPr>
      <w:r>
        <w:rPr>
          <w:spacing w:val="-2"/>
          <w:sz w:val="24"/>
        </w:rPr>
        <w:t>......................................................................................................................................................................</w:t>
      </w:r>
    </w:p>
    <w:p w14:paraId="3513A147" w14:textId="77777777" w:rsidR="003E749E" w:rsidRDefault="000F43AD">
      <w:pPr>
        <w:pStyle w:val="Corpotesto"/>
        <w:spacing w:before="212" w:line="276" w:lineRule="auto"/>
        <w:ind w:right="414"/>
        <w:jc w:val="both"/>
      </w:pPr>
      <w:r>
        <w:t>di</w:t>
      </w:r>
      <w:r>
        <w:rPr>
          <w:spacing w:val="-4"/>
        </w:rPr>
        <w:t xml:space="preserve"> </w:t>
      </w:r>
      <w:r>
        <w:t>essere</w:t>
      </w:r>
      <w:r>
        <w:rPr>
          <w:spacing w:val="-4"/>
        </w:rPr>
        <w:t xml:space="preserve"> </w:t>
      </w:r>
      <w:r>
        <w:t>consapevole</w:t>
      </w:r>
      <w:r>
        <w:rPr>
          <w:spacing w:val="-5"/>
        </w:rPr>
        <w:t xml:space="preserve"> </w:t>
      </w:r>
      <w:r>
        <w:t>del</w:t>
      </w:r>
      <w:r>
        <w:rPr>
          <w:spacing w:val="-4"/>
        </w:rPr>
        <w:t xml:space="preserve"> </w:t>
      </w:r>
      <w:r>
        <w:t>fatto</w:t>
      </w:r>
      <w:r>
        <w:rPr>
          <w:spacing w:val="-5"/>
        </w:rPr>
        <w:t xml:space="preserve"> </w:t>
      </w:r>
      <w:r>
        <w:t>che</w:t>
      </w:r>
      <w:r>
        <w:rPr>
          <w:spacing w:val="-6"/>
        </w:rPr>
        <w:t xml:space="preserve"> </w:t>
      </w:r>
      <w:r>
        <w:t>la</w:t>
      </w:r>
      <w:r>
        <w:rPr>
          <w:spacing w:val="-5"/>
        </w:rPr>
        <w:t xml:space="preserve"> </w:t>
      </w:r>
      <w:r>
        <w:t>sottoscrizione</w:t>
      </w:r>
      <w:r>
        <w:rPr>
          <w:spacing w:val="-5"/>
        </w:rPr>
        <w:t xml:space="preserve"> </w:t>
      </w:r>
      <w:r>
        <w:t>della</w:t>
      </w:r>
      <w:r>
        <w:rPr>
          <w:spacing w:val="-6"/>
        </w:rPr>
        <w:t xml:space="preserve"> </w:t>
      </w:r>
      <w:r>
        <w:t>presente</w:t>
      </w:r>
      <w:r>
        <w:rPr>
          <w:spacing w:val="-3"/>
        </w:rPr>
        <w:t xml:space="preserve"> </w:t>
      </w:r>
      <w:r>
        <w:t>dichiarazione</w:t>
      </w:r>
      <w:r>
        <w:rPr>
          <w:spacing w:val="-5"/>
        </w:rPr>
        <w:t xml:space="preserve"> </w:t>
      </w:r>
      <w:r>
        <w:t>non</w:t>
      </w:r>
      <w:r>
        <w:rPr>
          <w:spacing w:val="-5"/>
        </w:rPr>
        <w:t xml:space="preserve"> </w:t>
      </w:r>
      <w:r>
        <w:t>sostituisce</w:t>
      </w:r>
      <w:r>
        <w:rPr>
          <w:spacing w:val="-6"/>
        </w:rPr>
        <w:t xml:space="preserve"> </w:t>
      </w:r>
      <w:r>
        <w:t>in</w:t>
      </w:r>
      <w:r>
        <w:rPr>
          <w:spacing w:val="-4"/>
        </w:rPr>
        <w:t xml:space="preserve"> </w:t>
      </w:r>
      <w:r>
        <w:t xml:space="preserve">alcun modo gli obblighi e gli adempimenti previsti dalle disposizioni in materia di incompatibilità e autorizzazioni a svolgere attività extralavorative nel corso del rapporto di lavoro (art. 53 </w:t>
      </w:r>
      <w:proofErr w:type="spellStart"/>
      <w:r>
        <w:t>D.Lgs.</w:t>
      </w:r>
      <w:proofErr w:type="spellEnd"/>
      <w:r>
        <w:t xml:space="preserve"> n. 165/2001, </w:t>
      </w:r>
      <w:proofErr w:type="spellStart"/>
      <w:r>
        <w:t>D.Lgs.</w:t>
      </w:r>
      <w:proofErr w:type="spellEnd"/>
      <w:r>
        <w:t xml:space="preserve"> n. 39/2013, per quanto già applicabile, art. 19 </w:t>
      </w:r>
      <w:proofErr w:type="spellStart"/>
      <w:r>
        <w:t>L.r</w:t>
      </w:r>
      <w:proofErr w:type="spellEnd"/>
      <w:r>
        <w:t>. n. 43/2001, art. 1 commi 56 e ss. Della L.662/1996).</w:t>
      </w:r>
    </w:p>
    <w:p w14:paraId="4D1EEBCC" w14:textId="77777777" w:rsidR="003E749E" w:rsidRDefault="000F43AD">
      <w:pPr>
        <w:pStyle w:val="Corpotesto"/>
        <w:spacing w:before="170" w:line="276" w:lineRule="auto"/>
        <w:ind w:right="413"/>
        <w:jc w:val="both"/>
      </w:pPr>
      <w:proofErr w:type="gramStart"/>
      <w:r>
        <w:t>di</w:t>
      </w:r>
      <w:proofErr w:type="gramEnd"/>
      <w:r>
        <w:t xml:space="preserve"> assumere l'impegno di comunicare tempestivamente al RPCT eventuali variazioni che dovessero intervenire</w:t>
      </w:r>
      <w:r>
        <w:rPr>
          <w:spacing w:val="-14"/>
        </w:rPr>
        <w:t xml:space="preserve"> </w:t>
      </w:r>
      <w:r>
        <w:t>rispetto</w:t>
      </w:r>
      <w:r>
        <w:rPr>
          <w:spacing w:val="-13"/>
        </w:rPr>
        <w:t xml:space="preserve"> </w:t>
      </w:r>
      <w:r>
        <w:t>alle</w:t>
      </w:r>
      <w:r>
        <w:rPr>
          <w:spacing w:val="-11"/>
        </w:rPr>
        <w:t xml:space="preserve"> </w:t>
      </w:r>
      <w:r>
        <w:t>su</w:t>
      </w:r>
      <w:r>
        <w:rPr>
          <w:spacing w:val="-13"/>
        </w:rPr>
        <w:t xml:space="preserve"> </w:t>
      </w:r>
      <w:r>
        <w:t>riportate</w:t>
      </w:r>
      <w:r>
        <w:rPr>
          <w:spacing w:val="-11"/>
        </w:rPr>
        <w:t xml:space="preserve"> </w:t>
      </w:r>
      <w:r>
        <w:t>dichiarazioni</w:t>
      </w:r>
      <w:r>
        <w:rPr>
          <w:spacing w:val="-13"/>
        </w:rPr>
        <w:t xml:space="preserve"> </w:t>
      </w:r>
      <w:r>
        <w:t>durante</w:t>
      </w:r>
      <w:r>
        <w:rPr>
          <w:spacing w:val="-13"/>
        </w:rPr>
        <w:t xml:space="preserve"> </w:t>
      </w:r>
      <w:r>
        <w:t>il</w:t>
      </w:r>
      <w:r>
        <w:rPr>
          <w:spacing w:val="-13"/>
        </w:rPr>
        <w:t xml:space="preserve"> </w:t>
      </w:r>
      <w:r>
        <w:t>periodo</w:t>
      </w:r>
      <w:r>
        <w:rPr>
          <w:spacing w:val="-13"/>
        </w:rPr>
        <w:t xml:space="preserve"> </w:t>
      </w:r>
      <w:r>
        <w:t>di</w:t>
      </w:r>
      <w:r>
        <w:rPr>
          <w:spacing w:val="-11"/>
        </w:rPr>
        <w:t xml:space="preserve"> </w:t>
      </w:r>
      <w:r>
        <w:t>espletamento</w:t>
      </w:r>
      <w:r>
        <w:rPr>
          <w:spacing w:val="-12"/>
        </w:rPr>
        <w:t xml:space="preserve"> </w:t>
      </w:r>
      <w:r>
        <w:t>del</w:t>
      </w:r>
      <w:r>
        <w:rPr>
          <w:spacing w:val="-13"/>
        </w:rPr>
        <w:t xml:space="preserve"> </w:t>
      </w:r>
      <w:r>
        <w:t>predetto</w:t>
      </w:r>
      <w:r>
        <w:rPr>
          <w:spacing w:val="-12"/>
        </w:rPr>
        <w:t xml:space="preserve"> </w:t>
      </w:r>
      <w:r>
        <w:rPr>
          <w:spacing w:val="-2"/>
        </w:rPr>
        <w:t>incarico.</w:t>
      </w:r>
    </w:p>
    <w:p w14:paraId="3648C421" w14:textId="77777777" w:rsidR="003E749E" w:rsidRDefault="000F43AD">
      <w:pPr>
        <w:pStyle w:val="Corpotesto"/>
        <w:spacing w:before="169" w:line="276" w:lineRule="auto"/>
        <w:ind w:right="412"/>
        <w:jc w:val="both"/>
      </w:pPr>
      <w:r>
        <w:t>di</w:t>
      </w:r>
      <w:r>
        <w:rPr>
          <w:spacing w:val="-6"/>
        </w:rPr>
        <w:t xml:space="preserve"> </w:t>
      </w:r>
      <w:r>
        <w:t>impegnarsi</w:t>
      </w:r>
      <w:r>
        <w:rPr>
          <w:spacing w:val="-6"/>
        </w:rPr>
        <w:t xml:space="preserve"> </w:t>
      </w:r>
      <w:r>
        <w:t>a</w:t>
      </w:r>
      <w:r>
        <w:rPr>
          <w:spacing w:val="-7"/>
        </w:rPr>
        <w:t xml:space="preserve"> </w:t>
      </w:r>
      <w:r>
        <w:t>rispettare</w:t>
      </w:r>
      <w:r>
        <w:rPr>
          <w:spacing w:val="-6"/>
        </w:rPr>
        <w:t xml:space="preserve"> </w:t>
      </w:r>
      <w:r>
        <w:t>per</w:t>
      </w:r>
      <w:r>
        <w:rPr>
          <w:spacing w:val="-6"/>
        </w:rPr>
        <w:t xml:space="preserve"> </w:t>
      </w:r>
      <w:r>
        <w:t>quanto</w:t>
      </w:r>
      <w:r>
        <w:rPr>
          <w:spacing w:val="-6"/>
        </w:rPr>
        <w:t xml:space="preserve"> </w:t>
      </w:r>
      <w:r>
        <w:t>applicabile</w:t>
      </w:r>
      <w:r>
        <w:rPr>
          <w:spacing w:val="-7"/>
        </w:rPr>
        <w:t xml:space="preserve"> </w:t>
      </w:r>
      <w:r>
        <w:t>all'incarico/alla</w:t>
      </w:r>
      <w:r>
        <w:rPr>
          <w:spacing w:val="-6"/>
        </w:rPr>
        <w:t xml:space="preserve"> </w:t>
      </w:r>
      <w:r>
        <w:t>carica</w:t>
      </w:r>
      <w:r>
        <w:rPr>
          <w:spacing w:val="-7"/>
        </w:rPr>
        <w:t xml:space="preserve"> </w:t>
      </w:r>
      <w:r>
        <w:t>da</w:t>
      </w:r>
      <w:r>
        <w:rPr>
          <w:spacing w:val="-7"/>
        </w:rPr>
        <w:t xml:space="preserve"> </w:t>
      </w:r>
      <w:r>
        <w:t>conferire/conferito/a</w:t>
      </w:r>
      <w:r>
        <w:rPr>
          <w:spacing w:val="-7"/>
        </w:rPr>
        <w:t xml:space="preserve"> </w:t>
      </w:r>
      <w:r>
        <w:t>il</w:t>
      </w:r>
      <w:r>
        <w:rPr>
          <w:spacing w:val="-6"/>
        </w:rPr>
        <w:t xml:space="preserve"> </w:t>
      </w:r>
      <w:r>
        <w:t>D.P.R. 16 aprile 2013, n. 62 "Regolamento recante il codice di comportamento dei dipendenti pubblici", il Codice di comportamento integrativo nonché il Piano per la prevenzione della corruzione e per la trasparenza del su intestato Comune.</w:t>
      </w:r>
    </w:p>
    <w:p w14:paraId="209909B8" w14:textId="77777777" w:rsidR="003E749E" w:rsidRDefault="000F43AD">
      <w:pPr>
        <w:pStyle w:val="Corpotesto"/>
        <w:spacing w:before="171"/>
      </w:pPr>
      <w:r>
        <w:t>Luogo</w:t>
      </w:r>
      <w:r>
        <w:rPr>
          <w:spacing w:val="-1"/>
        </w:rPr>
        <w:t xml:space="preserve"> </w:t>
      </w:r>
      <w:r>
        <w:t>e</w:t>
      </w:r>
      <w:r>
        <w:rPr>
          <w:spacing w:val="-2"/>
        </w:rPr>
        <w:t xml:space="preserve"> </w:t>
      </w:r>
      <w:r>
        <w:t xml:space="preserve">data </w:t>
      </w:r>
      <w:r>
        <w:rPr>
          <w:spacing w:val="-2"/>
        </w:rPr>
        <w:t>......................................................</w:t>
      </w:r>
    </w:p>
    <w:p w14:paraId="2A16A89E" w14:textId="77777777" w:rsidR="003E749E" w:rsidRDefault="000F43AD">
      <w:pPr>
        <w:pStyle w:val="Corpotesto"/>
        <w:spacing w:before="211"/>
        <w:ind w:left="0" w:right="414"/>
        <w:jc w:val="right"/>
      </w:pPr>
      <w:r>
        <w:t>IL</w:t>
      </w:r>
      <w:r>
        <w:rPr>
          <w:spacing w:val="-11"/>
        </w:rPr>
        <w:t xml:space="preserve"> </w:t>
      </w:r>
      <w:r>
        <w:rPr>
          <w:spacing w:val="-2"/>
        </w:rPr>
        <w:t>DICHIARANTE</w:t>
      </w:r>
    </w:p>
    <w:p w14:paraId="424F87E5" w14:textId="77777777" w:rsidR="003E749E" w:rsidRDefault="003E749E">
      <w:pPr>
        <w:pStyle w:val="Corpotesto"/>
        <w:jc w:val="right"/>
        <w:sectPr w:rsidR="003E749E">
          <w:pgSz w:w="12240" w:h="15840"/>
          <w:pgMar w:top="1060" w:right="720" w:bottom="1440" w:left="1080" w:header="0" w:footer="1209" w:gutter="0"/>
          <w:cols w:space="720"/>
        </w:sectPr>
      </w:pPr>
    </w:p>
    <w:p w14:paraId="001D3583" w14:textId="77777777" w:rsidR="003E749E" w:rsidRDefault="000F43AD">
      <w:pPr>
        <w:spacing w:before="72"/>
        <w:ind w:left="6906"/>
        <w:rPr>
          <w:sz w:val="24"/>
        </w:rPr>
      </w:pPr>
      <w:r>
        <w:rPr>
          <w:spacing w:val="-2"/>
          <w:sz w:val="24"/>
        </w:rPr>
        <w:t>....................................................</w:t>
      </w:r>
    </w:p>
    <w:p w14:paraId="7B9A837B" w14:textId="77777777" w:rsidR="003E749E" w:rsidRDefault="000F43AD">
      <w:pPr>
        <w:spacing w:before="214"/>
        <w:ind w:left="1878" w:right="2239"/>
        <w:jc w:val="center"/>
        <w:rPr>
          <w:sz w:val="24"/>
        </w:rPr>
      </w:pPr>
      <w:r>
        <w:rPr>
          <w:color w:val="000009"/>
          <w:spacing w:val="-2"/>
          <w:sz w:val="24"/>
        </w:rPr>
        <w:t>========================</w:t>
      </w:r>
    </w:p>
    <w:p w14:paraId="71B2FBEB" w14:textId="77777777" w:rsidR="003E749E" w:rsidRDefault="003E749E">
      <w:pPr>
        <w:pStyle w:val="Corpotesto"/>
        <w:ind w:left="0"/>
      </w:pPr>
    </w:p>
    <w:p w14:paraId="7A7766B8" w14:textId="77777777" w:rsidR="003E749E" w:rsidRDefault="003E749E">
      <w:pPr>
        <w:pStyle w:val="Corpotesto"/>
        <w:spacing w:before="146"/>
        <w:ind w:left="0"/>
      </w:pPr>
    </w:p>
    <w:p w14:paraId="51ACA6E4" w14:textId="77777777" w:rsidR="003E749E" w:rsidRDefault="000F43AD">
      <w:pPr>
        <w:spacing w:line="424" w:lineRule="auto"/>
        <w:ind w:left="2446" w:right="1892" w:hanging="912"/>
        <w:jc w:val="both"/>
        <w:rPr>
          <w:sz w:val="24"/>
        </w:rPr>
      </w:pPr>
      <w:r>
        <w:rPr>
          <w:b/>
          <w:color w:val="0C0C0C"/>
          <w:sz w:val="24"/>
        </w:rPr>
        <w:t>Informativa</w:t>
      </w:r>
      <w:r>
        <w:rPr>
          <w:b/>
          <w:color w:val="0C0C0C"/>
          <w:spacing w:val="-4"/>
          <w:sz w:val="24"/>
        </w:rPr>
        <w:t xml:space="preserve"> </w:t>
      </w:r>
      <w:r>
        <w:rPr>
          <w:b/>
          <w:color w:val="0C0C0C"/>
          <w:sz w:val="24"/>
        </w:rPr>
        <w:t>sul</w:t>
      </w:r>
      <w:r>
        <w:rPr>
          <w:b/>
          <w:color w:val="0C0C0C"/>
          <w:spacing w:val="-4"/>
          <w:sz w:val="24"/>
        </w:rPr>
        <w:t xml:space="preserve"> </w:t>
      </w:r>
      <w:r>
        <w:rPr>
          <w:b/>
          <w:color w:val="0C0C0C"/>
          <w:sz w:val="24"/>
        </w:rPr>
        <w:t>trattamento</w:t>
      </w:r>
      <w:r>
        <w:rPr>
          <w:b/>
          <w:color w:val="0C0C0C"/>
          <w:spacing w:val="-4"/>
          <w:sz w:val="24"/>
        </w:rPr>
        <w:t xml:space="preserve"> </w:t>
      </w:r>
      <w:r>
        <w:rPr>
          <w:b/>
          <w:color w:val="0C0C0C"/>
          <w:sz w:val="24"/>
        </w:rPr>
        <w:t>dei</w:t>
      </w:r>
      <w:r>
        <w:rPr>
          <w:b/>
          <w:color w:val="0C0C0C"/>
          <w:spacing w:val="-4"/>
          <w:sz w:val="24"/>
        </w:rPr>
        <w:t xml:space="preserve"> </w:t>
      </w:r>
      <w:r>
        <w:rPr>
          <w:b/>
          <w:color w:val="0C0C0C"/>
          <w:sz w:val="24"/>
        </w:rPr>
        <w:t>dati</w:t>
      </w:r>
      <w:r>
        <w:rPr>
          <w:b/>
          <w:color w:val="0C0C0C"/>
          <w:spacing w:val="-4"/>
          <w:sz w:val="24"/>
        </w:rPr>
        <w:t xml:space="preserve"> </w:t>
      </w:r>
      <w:r>
        <w:rPr>
          <w:b/>
          <w:color w:val="0C0C0C"/>
          <w:sz w:val="24"/>
        </w:rPr>
        <w:t>personali</w:t>
      </w:r>
      <w:r>
        <w:rPr>
          <w:b/>
          <w:color w:val="0C0C0C"/>
          <w:spacing w:val="-4"/>
          <w:sz w:val="24"/>
        </w:rPr>
        <w:t xml:space="preserve"> </w:t>
      </w:r>
      <w:r>
        <w:rPr>
          <w:b/>
          <w:color w:val="0C0C0C"/>
          <w:sz w:val="24"/>
        </w:rPr>
        <w:t>forniti</w:t>
      </w:r>
      <w:r>
        <w:rPr>
          <w:b/>
          <w:color w:val="0C0C0C"/>
          <w:spacing w:val="-4"/>
          <w:sz w:val="24"/>
        </w:rPr>
        <w:t xml:space="preserve"> </w:t>
      </w:r>
      <w:r>
        <w:rPr>
          <w:b/>
          <w:color w:val="0C0C0C"/>
          <w:sz w:val="24"/>
        </w:rPr>
        <w:t>con</w:t>
      </w:r>
      <w:r>
        <w:rPr>
          <w:b/>
          <w:color w:val="0C0C0C"/>
          <w:spacing w:val="-4"/>
          <w:sz w:val="24"/>
        </w:rPr>
        <w:t xml:space="preserve"> </w:t>
      </w:r>
      <w:r>
        <w:rPr>
          <w:b/>
          <w:color w:val="0C0C0C"/>
          <w:sz w:val="24"/>
        </w:rPr>
        <w:t>la</w:t>
      </w:r>
      <w:r>
        <w:rPr>
          <w:b/>
          <w:color w:val="0C0C0C"/>
          <w:spacing w:val="-4"/>
          <w:sz w:val="24"/>
        </w:rPr>
        <w:t xml:space="preserve"> </w:t>
      </w:r>
      <w:r>
        <w:rPr>
          <w:b/>
          <w:color w:val="0C0C0C"/>
          <w:sz w:val="24"/>
        </w:rPr>
        <w:t>richies</w:t>
      </w:r>
      <w:r>
        <w:rPr>
          <w:color w:val="0C0C0C"/>
          <w:sz w:val="24"/>
        </w:rPr>
        <w:t>ta (ai sensi dell’art. 13 del Regolamento (UE) 2016/679)</w:t>
      </w:r>
    </w:p>
    <w:p w14:paraId="678B5104" w14:textId="20C8D16D"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66AFFEA3" w14:textId="77777777" w:rsidR="003E749E" w:rsidRDefault="000F43AD">
      <w:pPr>
        <w:pStyle w:val="Corpotesto"/>
        <w:spacing w:before="168"/>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08C89A8B" w14:textId="77777777" w:rsidR="003E749E" w:rsidRDefault="003E749E">
      <w:pPr>
        <w:pStyle w:val="Corpotesto"/>
        <w:ind w:left="0"/>
      </w:pPr>
    </w:p>
    <w:p w14:paraId="12DD8C7B" w14:textId="77777777" w:rsidR="003E749E" w:rsidRDefault="003E749E">
      <w:pPr>
        <w:pStyle w:val="Corpotesto"/>
        <w:spacing w:before="146"/>
        <w:ind w:left="0"/>
      </w:pPr>
    </w:p>
    <w:p w14:paraId="5863172F" w14:textId="77777777" w:rsidR="003E749E" w:rsidRDefault="000F43AD">
      <w:pPr>
        <w:pStyle w:val="Corpotesto"/>
        <w:ind w:left="0" w:right="414"/>
        <w:jc w:val="right"/>
      </w:pPr>
      <w:r>
        <w:rPr>
          <w:color w:val="000009"/>
        </w:rPr>
        <w:t>IL</w:t>
      </w:r>
      <w:r>
        <w:rPr>
          <w:color w:val="000009"/>
          <w:spacing w:val="-11"/>
        </w:rPr>
        <w:t xml:space="preserve"> </w:t>
      </w:r>
      <w:r>
        <w:rPr>
          <w:color w:val="000009"/>
          <w:spacing w:val="-2"/>
        </w:rPr>
        <w:t>DICHIARANTE</w:t>
      </w:r>
    </w:p>
    <w:p w14:paraId="6C7D515F" w14:textId="77777777" w:rsidR="003E749E" w:rsidRDefault="000F43AD">
      <w:pPr>
        <w:spacing w:before="211"/>
        <w:ind w:left="6846"/>
        <w:rPr>
          <w:sz w:val="24"/>
        </w:rPr>
      </w:pPr>
      <w:r>
        <w:rPr>
          <w:color w:val="000009"/>
          <w:spacing w:val="-2"/>
          <w:sz w:val="24"/>
        </w:rPr>
        <w:t>.....................................................</w:t>
      </w:r>
    </w:p>
    <w:p w14:paraId="1EA7878D" w14:textId="77777777" w:rsidR="003E749E" w:rsidRDefault="003E749E">
      <w:pPr>
        <w:rPr>
          <w:sz w:val="24"/>
        </w:rPr>
        <w:sectPr w:rsidR="003E749E">
          <w:pgSz w:w="12240" w:h="15840"/>
          <w:pgMar w:top="1060" w:right="720" w:bottom="1440" w:left="1080" w:header="0" w:footer="1209" w:gutter="0"/>
          <w:cols w:space="720"/>
        </w:sectPr>
      </w:pPr>
    </w:p>
    <w:p w14:paraId="1C07DE34" w14:textId="77777777" w:rsidR="003E749E" w:rsidRDefault="000F43AD">
      <w:pPr>
        <w:pStyle w:val="Corpotesto"/>
        <w:spacing w:before="72"/>
      </w:pPr>
      <w:r>
        <w:t>Modello</w:t>
      </w:r>
      <w:r>
        <w:rPr>
          <w:spacing w:val="-1"/>
        </w:rPr>
        <w:t xml:space="preserve"> </w:t>
      </w:r>
      <w:r>
        <w:rPr>
          <w:spacing w:val="-5"/>
        </w:rPr>
        <w:t>C)</w:t>
      </w:r>
    </w:p>
    <w:p w14:paraId="74E42A48" w14:textId="77777777" w:rsidR="003E749E" w:rsidRDefault="000F43AD">
      <w:pPr>
        <w:spacing w:before="44"/>
        <w:ind w:left="52"/>
        <w:rPr>
          <w:sz w:val="16"/>
        </w:rPr>
      </w:pPr>
      <w:r>
        <w:rPr>
          <w:sz w:val="16"/>
        </w:rPr>
        <w:t>(per</w:t>
      </w:r>
      <w:r>
        <w:rPr>
          <w:spacing w:val="-6"/>
          <w:sz w:val="16"/>
        </w:rPr>
        <w:t xml:space="preserve"> </w:t>
      </w:r>
      <w:r>
        <w:rPr>
          <w:sz w:val="16"/>
        </w:rPr>
        <w:t>tutto</w:t>
      </w:r>
      <w:r>
        <w:rPr>
          <w:spacing w:val="-6"/>
          <w:sz w:val="16"/>
        </w:rPr>
        <w:t xml:space="preserve"> </w:t>
      </w:r>
      <w:r>
        <w:rPr>
          <w:sz w:val="16"/>
        </w:rPr>
        <w:t>il</w:t>
      </w:r>
      <w:r>
        <w:rPr>
          <w:spacing w:val="-6"/>
          <w:sz w:val="16"/>
        </w:rPr>
        <w:t xml:space="preserve"> </w:t>
      </w:r>
      <w:r>
        <w:rPr>
          <w:sz w:val="16"/>
        </w:rPr>
        <w:t>personale</w:t>
      </w:r>
      <w:r>
        <w:rPr>
          <w:spacing w:val="-4"/>
          <w:sz w:val="16"/>
        </w:rPr>
        <w:t xml:space="preserve"> </w:t>
      </w:r>
      <w:r>
        <w:rPr>
          <w:sz w:val="16"/>
        </w:rPr>
        <w:t>e</w:t>
      </w:r>
      <w:r>
        <w:rPr>
          <w:spacing w:val="-4"/>
          <w:sz w:val="16"/>
        </w:rPr>
        <w:t xml:space="preserve"> </w:t>
      </w:r>
      <w:r>
        <w:rPr>
          <w:i/>
          <w:color w:val="000009"/>
          <w:sz w:val="16"/>
        </w:rPr>
        <w:t>collaboratori</w:t>
      </w:r>
      <w:r>
        <w:rPr>
          <w:i/>
          <w:color w:val="000009"/>
          <w:spacing w:val="-9"/>
          <w:sz w:val="16"/>
        </w:rPr>
        <w:t xml:space="preserve"> </w:t>
      </w:r>
      <w:r>
        <w:rPr>
          <w:i/>
          <w:color w:val="000009"/>
          <w:sz w:val="16"/>
        </w:rPr>
        <w:t>e</w:t>
      </w:r>
      <w:r>
        <w:rPr>
          <w:i/>
          <w:color w:val="000009"/>
          <w:spacing w:val="-4"/>
          <w:sz w:val="16"/>
        </w:rPr>
        <w:t xml:space="preserve"> </w:t>
      </w:r>
      <w:r>
        <w:rPr>
          <w:i/>
          <w:color w:val="000009"/>
          <w:sz w:val="16"/>
        </w:rPr>
        <w:t>consulenti</w:t>
      </w:r>
      <w:r>
        <w:rPr>
          <w:i/>
          <w:color w:val="000009"/>
          <w:spacing w:val="-3"/>
          <w:sz w:val="16"/>
        </w:rPr>
        <w:t xml:space="preserve"> </w:t>
      </w:r>
      <w:r>
        <w:rPr>
          <w:i/>
          <w:color w:val="000009"/>
          <w:spacing w:val="-2"/>
          <w:sz w:val="16"/>
        </w:rPr>
        <w:t>esterni</w:t>
      </w:r>
      <w:r>
        <w:rPr>
          <w:spacing w:val="-2"/>
          <w:sz w:val="16"/>
        </w:rPr>
        <w:t>)</w:t>
      </w:r>
    </w:p>
    <w:p w14:paraId="7037119A" w14:textId="77777777" w:rsidR="003E749E" w:rsidRDefault="000F43AD">
      <w:pPr>
        <w:pStyle w:val="Corpotesto"/>
        <w:ind w:left="0"/>
      </w:pPr>
      <w:r>
        <w:br w:type="column"/>
      </w:r>
    </w:p>
    <w:p w14:paraId="0BAB2E1F" w14:textId="77777777" w:rsidR="003E749E" w:rsidRDefault="003E749E">
      <w:pPr>
        <w:pStyle w:val="Corpotesto"/>
        <w:spacing w:before="168"/>
        <w:ind w:left="0"/>
      </w:pPr>
    </w:p>
    <w:p w14:paraId="41150167" w14:textId="77777777" w:rsidR="003E749E" w:rsidRDefault="000F43AD">
      <w:pPr>
        <w:pStyle w:val="Corpotesto"/>
        <w:ind w:left="0" w:right="411"/>
        <w:jc w:val="right"/>
      </w:pPr>
      <w:r>
        <w:t>Al</w:t>
      </w:r>
      <w:r>
        <w:rPr>
          <w:spacing w:val="-2"/>
        </w:rPr>
        <w:t xml:space="preserve"> </w:t>
      </w:r>
      <w:r>
        <w:t>Responsabile</w:t>
      </w:r>
      <w:r>
        <w:rPr>
          <w:spacing w:val="-1"/>
        </w:rPr>
        <w:t xml:space="preserve"> </w:t>
      </w:r>
      <w:r>
        <w:t>di</w:t>
      </w:r>
      <w:r>
        <w:rPr>
          <w:spacing w:val="-1"/>
        </w:rPr>
        <w:t xml:space="preserve"> </w:t>
      </w:r>
      <w:r>
        <w:t xml:space="preserve">Servizio </w:t>
      </w:r>
      <w:r>
        <w:rPr>
          <w:spacing w:val="-5"/>
        </w:rPr>
        <w:t>….</w:t>
      </w:r>
    </w:p>
    <w:p w14:paraId="5DE3915A" w14:textId="77777777" w:rsidR="003E749E" w:rsidRDefault="000F43AD">
      <w:pPr>
        <w:spacing w:before="41"/>
        <w:ind w:right="411"/>
        <w:jc w:val="right"/>
        <w:rPr>
          <w:i/>
          <w:sz w:val="24"/>
        </w:rPr>
      </w:pPr>
      <w:r>
        <w:rPr>
          <w:i/>
          <w:spacing w:val="-2"/>
          <w:sz w:val="24"/>
        </w:rPr>
        <w:t>ovvero</w:t>
      </w:r>
    </w:p>
    <w:p w14:paraId="7E4C07BA" w14:textId="77777777" w:rsidR="003E749E" w:rsidRDefault="000F43AD">
      <w:pPr>
        <w:pStyle w:val="Corpotesto"/>
        <w:spacing w:before="41"/>
        <w:ind w:left="0" w:right="411"/>
        <w:jc w:val="right"/>
      </w:pPr>
      <w:r>
        <w:t>Al</w:t>
      </w:r>
      <w:r>
        <w:rPr>
          <w:spacing w:val="-3"/>
        </w:rPr>
        <w:t xml:space="preserve"> </w:t>
      </w:r>
      <w:r>
        <w:t>Segretario</w:t>
      </w:r>
      <w:r>
        <w:rPr>
          <w:spacing w:val="-2"/>
        </w:rPr>
        <w:t xml:space="preserve"> comunale</w:t>
      </w:r>
    </w:p>
    <w:p w14:paraId="45D16933" w14:textId="77777777" w:rsidR="003E749E" w:rsidRDefault="000F43AD">
      <w:pPr>
        <w:spacing w:before="43"/>
        <w:ind w:right="413"/>
        <w:jc w:val="right"/>
        <w:rPr>
          <w:i/>
          <w:sz w:val="24"/>
        </w:rPr>
      </w:pPr>
      <w:r>
        <w:rPr>
          <w:i/>
          <w:spacing w:val="-2"/>
          <w:sz w:val="24"/>
        </w:rPr>
        <w:t>ovvero</w:t>
      </w:r>
    </w:p>
    <w:p w14:paraId="0DBDA278" w14:textId="77777777" w:rsidR="003E749E" w:rsidRDefault="000F43AD">
      <w:pPr>
        <w:pStyle w:val="Corpotesto"/>
        <w:spacing w:before="41"/>
        <w:ind w:left="0" w:right="411"/>
        <w:jc w:val="right"/>
      </w:pPr>
      <w:r>
        <w:t xml:space="preserve">Al </w:t>
      </w:r>
      <w:r>
        <w:rPr>
          <w:spacing w:val="-2"/>
        </w:rPr>
        <w:t>Sindaco</w:t>
      </w:r>
    </w:p>
    <w:p w14:paraId="3F0EA05F" w14:textId="77777777" w:rsidR="003E749E" w:rsidRDefault="003E749E">
      <w:pPr>
        <w:pStyle w:val="Corpotesto"/>
        <w:jc w:val="right"/>
        <w:sectPr w:rsidR="003E749E">
          <w:pgSz w:w="12240" w:h="15840"/>
          <w:pgMar w:top="1420" w:right="720" w:bottom="1440" w:left="1080" w:header="0" w:footer="1209" w:gutter="0"/>
          <w:cols w:num="2" w:space="720" w:equalWidth="0">
            <w:col w:w="3770" w:space="3158"/>
            <w:col w:w="3512"/>
          </w:cols>
        </w:sectPr>
      </w:pPr>
    </w:p>
    <w:p w14:paraId="2F2B40FE" w14:textId="77777777" w:rsidR="003E749E" w:rsidRDefault="003E749E">
      <w:pPr>
        <w:pStyle w:val="Corpotesto"/>
        <w:ind w:left="0"/>
      </w:pPr>
    </w:p>
    <w:p w14:paraId="29691A01" w14:textId="77777777" w:rsidR="003E749E" w:rsidRDefault="003E749E">
      <w:pPr>
        <w:pStyle w:val="Corpotesto"/>
        <w:ind w:left="0"/>
      </w:pPr>
    </w:p>
    <w:p w14:paraId="40176803" w14:textId="77777777" w:rsidR="003E749E" w:rsidRDefault="003E749E">
      <w:pPr>
        <w:pStyle w:val="Corpotesto"/>
        <w:spacing w:before="16"/>
        <w:ind w:left="0"/>
      </w:pPr>
    </w:p>
    <w:p w14:paraId="5CFE1826" w14:textId="77777777" w:rsidR="003E749E" w:rsidRDefault="000F43AD">
      <w:pPr>
        <w:pStyle w:val="Titolo3"/>
        <w:spacing w:before="1"/>
        <w:ind w:right="362"/>
      </w:pPr>
      <w:r>
        <w:t>COMUNICAZIONE</w:t>
      </w:r>
      <w:r>
        <w:rPr>
          <w:spacing w:val="-6"/>
        </w:rPr>
        <w:t xml:space="preserve"> </w:t>
      </w:r>
      <w:r>
        <w:t>DI</w:t>
      </w:r>
      <w:r>
        <w:rPr>
          <w:spacing w:val="-3"/>
        </w:rPr>
        <w:t xml:space="preserve"> </w:t>
      </w:r>
      <w:r>
        <w:t>SITUAZIONE</w:t>
      </w:r>
      <w:r>
        <w:rPr>
          <w:spacing w:val="-4"/>
        </w:rPr>
        <w:t xml:space="preserve"> </w:t>
      </w:r>
      <w:r>
        <w:t>DI</w:t>
      </w:r>
      <w:r>
        <w:rPr>
          <w:spacing w:val="-3"/>
        </w:rPr>
        <w:t xml:space="preserve"> </w:t>
      </w:r>
      <w:r>
        <w:t>CONFLITTO</w:t>
      </w:r>
      <w:r>
        <w:rPr>
          <w:spacing w:val="-4"/>
        </w:rPr>
        <w:t xml:space="preserve"> </w:t>
      </w:r>
      <w:r>
        <w:t>DI</w:t>
      </w:r>
      <w:r>
        <w:rPr>
          <w:spacing w:val="-3"/>
        </w:rPr>
        <w:t xml:space="preserve"> </w:t>
      </w:r>
      <w:r>
        <w:rPr>
          <w:spacing w:val="-2"/>
        </w:rPr>
        <w:t>INTERESSI</w:t>
      </w:r>
    </w:p>
    <w:p w14:paraId="1AF15A93" w14:textId="77777777" w:rsidR="003E749E" w:rsidRDefault="000F43AD">
      <w:pPr>
        <w:pStyle w:val="Titolo4"/>
        <w:spacing w:before="43"/>
        <w:ind w:left="0" w:right="362"/>
        <w:jc w:val="center"/>
      </w:pPr>
      <w:r>
        <w:t>ex</w:t>
      </w:r>
      <w:r>
        <w:rPr>
          <w:spacing w:val="-1"/>
        </w:rPr>
        <w:t xml:space="preserve"> </w:t>
      </w:r>
      <w:r>
        <w:t>art.</w:t>
      </w:r>
      <w:r>
        <w:rPr>
          <w:spacing w:val="-1"/>
        </w:rPr>
        <w:t xml:space="preserve"> </w:t>
      </w:r>
      <w:r>
        <w:t>6-bis</w:t>
      </w:r>
      <w:r>
        <w:rPr>
          <w:spacing w:val="-1"/>
        </w:rPr>
        <w:t xml:space="preserve"> </w:t>
      </w:r>
      <w:r>
        <w:t>della</w:t>
      </w:r>
      <w:r>
        <w:rPr>
          <w:spacing w:val="-1"/>
        </w:rPr>
        <w:t xml:space="preserve"> </w:t>
      </w:r>
      <w:r>
        <w:t>legge n.</w:t>
      </w:r>
      <w:r>
        <w:rPr>
          <w:spacing w:val="-1"/>
        </w:rPr>
        <w:t xml:space="preserve"> </w:t>
      </w:r>
      <w:r>
        <w:t>241/1990</w:t>
      </w:r>
      <w:r>
        <w:rPr>
          <w:spacing w:val="1"/>
        </w:rPr>
        <w:t xml:space="preserve"> </w:t>
      </w:r>
      <w:r>
        <w:t>-</w:t>
      </w:r>
      <w:r>
        <w:rPr>
          <w:spacing w:val="-1"/>
        </w:rPr>
        <w:t xml:space="preserve"> </w:t>
      </w:r>
      <w:r>
        <w:t>art.</w:t>
      </w:r>
      <w:r>
        <w:rPr>
          <w:spacing w:val="-1"/>
        </w:rPr>
        <w:t xml:space="preserve"> </w:t>
      </w:r>
      <w:r>
        <w:t>6, comma</w:t>
      </w:r>
      <w:r>
        <w:rPr>
          <w:spacing w:val="-1"/>
        </w:rPr>
        <w:t xml:space="preserve"> </w:t>
      </w:r>
      <w:r>
        <w:t>2,</w:t>
      </w:r>
      <w:r>
        <w:rPr>
          <w:spacing w:val="-1"/>
        </w:rPr>
        <w:t xml:space="preserve"> </w:t>
      </w:r>
      <w:r>
        <w:t>e</w:t>
      </w:r>
      <w:r>
        <w:rPr>
          <w:spacing w:val="-1"/>
        </w:rPr>
        <w:t xml:space="preserve"> </w:t>
      </w:r>
      <w:r>
        <w:t>art.</w:t>
      </w:r>
      <w:r>
        <w:rPr>
          <w:spacing w:val="-1"/>
        </w:rPr>
        <w:t xml:space="preserve"> </w:t>
      </w:r>
      <w:r>
        <w:t>7</w:t>
      </w:r>
      <w:r>
        <w:rPr>
          <w:spacing w:val="-1"/>
        </w:rPr>
        <w:t xml:space="preserve"> </w:t>
      </w:r>
      <w:proofErr w:type="spellStart"/>
      <w:r>
        <w:t>dPR</w:t>
      </w:r>
      <w:proofErr w:type="spellEnd"/>
      <w:r>
        <w:rPr>
          <w:spacing w:val="-2"/>
        </w:rPr>
        <w:t xml:space="preserve"> </w:t>
      </w:r>
      <w:r>
        <w:t xml:space="preserve">n. </w:t>
      </w:r>
      <w:r>
        <w:rPr>
          <w:spacing w:val="-2"/>
        </w:rPr>
        <w:t>62/2013</w:t>
      </w:r>
    </w:p>
    <w:p w14:paraId="382C7B0A" w14:textId="77777777" w:rsidR="003E749E" w:rsidRDefault="003E749E">
      <w:pPr>
        <w:pStyle w:val="Corpotesto"/>
        <w:spacing w:before="252"/>
        <w:ind w:left="0"/>
        <w:rPr>
          <w:b/>
        </w:rPr>
      </w:pPr>
    </w:p>
    <w:p w14:paraId="1D790CF8" w14:textId="77777777" w:rsidR="003E749E" w:rsidRDefault="000F43AD">
      <w:pPr>
        <w:pStyle w:val="Corpotesto"/>
        <w:tabs>
          <w:tab w:val="left" w:leader="dot" w:pos="8238"/>
        </w:tabs>
        <w:spacing w:before="1"/>
      </w:pPr>
      <w:r>
        <w:t>La/Il</w:t>
      </w:r>
      <w:r>
        <w:rPr>
          <w:spacing w:val="-1"/>
        </w:rPr>
        <w:t xml:space="preserve"> </w:t>
      </w:r>
      <w:r>
        <w:t>sottoscritta/o</w:t>
      </w:r>
      <w:r>
        <w:rPr>
          <w:spacing w:val="-1"/>
        </w:rPr>
        <w:t xml:space="preserve"> </w:t>
      </w:r>
      <w:r>
        <w:t>……………………...nata/o</w:t>
      </w:r>
      <w:r>
        <w:rPr>
          <w:spacing w:val="-1"/>
        </w:rPr>
        <w:t xml:space="preserve"> </w:t>
      </w:r>
      <w:r>
        <w:t>a ………...(</w:t>
      </w:r>
      <w:proofErr w:type="gramStart"/>
      <w:r>
        <w:t>…….</w:t>
      </w:r>
      <w:proofErr w:type="gramEnd"/>
      <w:r>
        <w:t>)</w:t>
      </w:r>
      <w:r>
        <w:rPr>
          <w:spacing w:val="-2"/>
        </w:rPr>
        <w:t xml:space="preserve"> </w:t>
      </w:r>
      <w:r>
        <w:t xml:space="preserve">in </w:t>
      </w:r>
      <w:r>
        <w:rPr>
          <w:spacing w:val="-4"/>
        </w:rPr>
        <w:t>data</w:t>
      </w:r>
      <w:r>
        <w:tab/>
        <w:t>,</w:t>
      </w:r>
      <w:r>
        <w:rPr>
          <w:spacing w:val="-3"/>
        </w:rPr>
        <w:t xml:space="preserve"> </w:t>
      </w:r>
      <w:r>
        <w:t>nella</w:t>
      </w:r>
      <w:r>
        <w:rPr>
          <w:spacing w:val="-1"/>
        </w:rPr>
        <w:t xml:space="preserve"> </w:t>
      </w:r>
      <w:r>
        <w:t xml:space="preserve">qualità di </w:t>
      </w:r>
      <w:r>
        <w:rPr>
          <w:spacing w:val="-10"/>
        </w:rPr>
        <w:t>:</w:t>
      </w:r>
    </w:p>
    <w:p w14:paraId="47F353DF" w14:textId="77777777" w:rsidR="003E749E" w:rsidRDefault="003E749E">
      <w:pPr>
        <w:pStyle w:val="Corpotesto"/>
        <w:ind w:left="0"/>
        <w:rPr>
          <w:sz w:val="20"/>
        </w:rPr>
      </w:pPr>
    </w:p>
    <w:p w14:paraId="5CE55A51" w14:textId="77777777" w:rsidR="003E749E" w:rsidRDefault="003E749E">
      <w:pPr>
        <w:pStyle w:val="Corpotesto"/>
        <w:ind w:left="0"/>
        <w:rPr>
          <w:sz w:val="20"/>
        </w:rPr>
      </w:pPr>
    </w:p>
    <w:p w14:paraId="65C6BA21" w14:textId="77777777" w:rsidR="003E749E" w:rsidRDefault="003E749E">
      <w:pPr>
        <w:pStyle w:val="Corpotesto"/>
        <w:spacing w:before="9"/>
        <w:ind w:left="0"/>
        <w:rPr>
          <w:sz w:val="20"/>
        </w:rPr>
      </w:pPr>
    </w:p>
    <w:tbl>
      <w:tblPr>
        <w:tblStyle w:val="TableNormal"/>
        <w:tblW w:w="0" w:type="auto"/>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449"/>
        <w:gridCol w:w="9534"/>
      </w:tblGrid>
      <w:tr w:rsidR="003E749E" w14:paraId="0F413555" w14:textId="77777777">
        <w:trPr>
          <w:trHeight w:val="914"/>
        </w:trPr>
        <w:tc>
          <w:tcPr>
            <w:tcW w:w="449" w:type="dxa"/>
          </w:tcPr>
          <w:p w14:paraId="13DF62A0" w14:textId="77777777" w:rsidR="003E749E" w:rsidRDefault="003E749E">
            <w:pPr>
              <w:pStyle w:val="TableParagraph"/>
            </w:pPr>
          </w:p>
        </w:tc>
        <w:tc>
          <w:tcPr>
            <w:tcW w:w="9534" w:type="dxa"/>
          </w:tcPr>
          <w:p w14:paraId="7BD75768" w14:textId="77777777" w:rsidR="003E749E" w:rsidRDefault="000F43AD">
            <w:pPr>
              <w:pStyle w:val="TableParagraph"/>
              <w:tabs>
                <w:tab w:val="left" w:pos="2025"/>
                <w:tab w:val="left" w:pos="4026"/>
                <w:tab w:val="left" w:pos="5238"/>
                <w:tab w:val="left" w:pos="7717"/>
                <w:tab w:val="left" w:pos="9400"/>
              </w:tabs>
              <w:spacing w:before="54" w:line="276" w:lineRule="auto"/>
              <w:ind w:left="55" w:right="46"/>
              <w:rPr>
                <w:sz w:val="24"/>
              </w:rPr>
            </w:pPr>
            <w:proofErr w:type="gramStart"/>
            <w:r>
              <w:rPr>
                <w:color w:val="3B3939"/>
                <w:spacing w:val="-2"/>
                <w:sz w:val="24"/>
              </w:rPr>
              <w:t>dipendente</w:t>
            </w:r>
            <w:proofErr w:type="gramEnd"/>
            <w:r>
              <w:rPr>
                <w:color w:val="3B3939"/>
                <w:sz w:val="24"/>
              </w:rPr>
              <w:tab/>
            </w:r>
            <w:r>
              <w:rPr>
                <w:color w:val="3B3939"/>
                <w:spacing w:val="-2"/>
                <w:sz w:val="24"/>
              </w:rPr>
              <w:t>incardinato</w:t>
            </w:r>
            <w:r>
              <w:rPr>
                <w:color w:val="3B3939"/>
                <w:sz w:val="24"/>
              </w:rPr>
              <w:tab/>
            </w:r>
            <w:r>
              <w:rPr>
                <w:color w:val="3B3939"/>
                <w:spacing w:val="-4"/>
                <w:sz w:val="24"/>
              </w:rPr>
              <w:t>nel</w:t>
            </w:r>
            <w:r>
              <w:rPr>
                <w:color w:val="3B3939"/>
                <w:sz w:val="24"/>
              </w:rPr>
              <w:tab/>
            </w:r>
            <w:r>
              <w:rPr>
                <w:color w:val="3B3939"/>
                <w:spacing w:val="-2"/>
                <w:sz w:val="24"/>
              </w:rPr>
              <w:t>………………..</w:t>
            </w:r>
            <w:r>
              <w:rPr>
                <w:color w:val="3B3939"/>
                <w:sz w:val="24"/>
              </w:rPr>
              <w:tab/>
            </w:r>
            <w:proofErr w:type="gramStart"/>
            <w:r>
              <w:rPr>
                <w:color w:val="3B3939"/>
                <w:spacing w:val="-2"/>
                <w:sz w:val="24"/>
              </w:rPr>
              <w:t>servizio</w:t>
            </w:r>
            <w:proofErr w:type="gramEnd"/>
            <w:r>
              <w:rPr>
                <w:color w:val="3B3939"/>
                <w:sz w:val="24"/>
              </w:rPr>
              <w:tab/>
              <w:t>- ufficio ……………………………………………….</w:t>
            </w:r>
          </w:p>
        </w:tc>
      </w:tr>
      <w:tr w:rsidR="003E749E" w14:paraId="6DFCA62C" w14:textId="77777777">
        <w:trPr>
          <w:trHeight w:val="592"/>
        </w:trPr>
        <w:tc>
          <w:tcPr>
            <w:tcW w:w="449" w:type="dxa"/>
          </w:tcPr>
          <w:p w14:paraId="53A7BDCB" w14:textId="77777777" w:rsidR="003E749E" w:rsidRDefault="003E749E">
            <w:pPr>
              <w:pStyle w:val="TableParagraph"/>
            </w:pPr>
          </w:p>
        </w:tc>
        <w:tc>
          <w:tcPr>
            <w:tcW w:w="9534" w:type="dxa"/>
          </w:tcPr>
          <w:p w14:paraId="6528EC43" w14:textId="77777777" w:rsidR="003E749E" w:rsidRDefault="000F43AD">
            <w:pPr>
              <w:pStyle w:val="TableParagraph"/>
              <w:spacing w:before="49"/>
              <w:ind w:left="55"/>
              <w:rPr>
                <w:sz w:val="24"/>
              </w:rPr>
            </w:pPr>
            <w:r>
              <w:rPr>
                <w:color w:val="3B3939"/>
                <w:sz w:val="24"/>
              </w:rPr>
              <w:t>Segretario</w:t>
            </w:r>
            <w:r>
              <w:rPr>
                <w:color w:val="3B3939"/>
                <w:spacing w:val="-5"/>
                <w:sz w:val="24"/>
              </w:rPr>
              <w:t xml:space="preserve"> </w:t>
            </w:r>
            <w:r>
              <w:rPr>
                <w:color w:val="3B3939"/>
                <w:spacing w:val="-2"/>
                <w:sz w:val="24"/>
              </w:rPr>
              <w:t>comunale</w:t>
            </w:r>
          </w:p>
        </w:tc>
      </w:tr>
      <w:tr w:rsidR="003E749E" w14:paraId="0F091C77" w14:textId="77777777">
        <w:trPr>
          <w:trHeight w:val="592"/>
        </w:trPr>
        <w:tc>
          <w:tcPr>
            <w:tcW w:w="449" w:type="dxa"/>
          </w:tcPr>
          <w:p w14:paraId="107FCC0A" w14:textId="77777777" w:rsidR="003E749E" w:rsidRDefault="003E749E">
            <w:pPr>
              <w:pStyle w:val="TableParagraph"/>
            </w:pPr>
          </w:p>
        </w:tc>
        <w:tc>
          <w:tcPr>
            <w:tcW w:w="9534" w:type="dxa"/>
          </w:tcPr>
          <w:p w14:paraId="11C35E66" w14:textId="77777777" w:rsidR="003E749E" w:rsidRDefault="000F43AD">
            <w:pPr>
              <w:pStyle w:val="TableParagraph"/>
              <w:spacing w:before="49"/>
              <w:ind w:left="55"/>
              <w:rPr>
                <w:sz w:val="24"/>
              </w:rPr>
            </w:pPr>
            <w:r>
              <w:rPr>
                <w:color w:val="3B3939"/>
                <w:sz w:val="24"/>
              </w:rPr>
              <w:t>Responsabile</w:t>
            </w:r>
            <w:r>
              <w:rPr>
                <w:color w:val="3B3939"/>
                <w:spacing w:val="-2"/>
                <w:sz w:val="24"/>
              </w:rPr>
              <w:t xml:space="preserve"> </w:t>
            </w:r>
            <w:r>
              <w:rPr>
                <w:color w:val="3B3939"/>
                <w:sz w:val="24"/>
              </w:rPr>
              <w:t>di</w:t>
            </w:r>
            <w:r>
              <w:rPr>
                <w:color w:val="3B3939"/>
                <w:spacing w:val="-1"/>
                <w:sz w:val="24"/>
              </w:rPr>
              <w:t xml:space="preserve"> </w:t>
            </w:r>
            <w:r>
              <w:rPr>
                <w:color w:val="3B3939"/>
                <w:sz w:val="24"/>
              </w:rPr>
              <w:t xml:space="preserve">Servizio </w:t>
            </w:r>
            <w:r>
              <w:rPr>
                <w:color w:val="3B3939"/>
                <w:spacing w:val="-2"/>
                <w:sz w:val="24"/>
              </w:rPr>
              <w:t>…………………</w:t>
            </w:r>
            <w:proofErr w:type="gramStart"/>
            <w:r>
              <w:rPr>
                <w:color w:val="3B3939"/>
                <w:spacing w:val="-2"/>
                <w:sz w:val="24"/>
              </w:rPr>
              <w:t>…….</w:t>
            </w:r>
            <w:proofErr w:type="gramEnd"/>
            <w:r>
              <w:rPr>
                <w:color w:val="3B3939"/>
                <w:spacing w:val="-2"/>
                <w:sz w:val="24"/>
              </w:rPr>
              <w:t>.</w:t>
            </w:r>
          </w:p>
        </w:tc>
      </w:tr>
      <w:tr w:rsidR="003E749E" w14:paraId="0F47C7D6" w14:textId="77777777">
        <w:trPr>
          <w:trHeight w:val="592"/>
        </w:trPr>
        <w:tc>
          <w:tcPr>
            <w:tcW w:w="449" w:type="dxa"/>
          </w:tcPr>
          <w:p w14:paraId="6B95B78D" w14:textId="77777777" w:rsidR="003E749E" w:rsidRDefault="003E749E">
            <w:pPr>
              <w:pStyle w:val="TableParagraph"/>
            </w:pPr>
          </w:p>
        </w:tc>
        <w:tc>
          <w:tcPr>
            <w:tcW w:w="9534" w:type="dxa"/>
          </w:tcPr>
          <w:p w14:paraId="69AF9082" w14:textId="77777777" w:rsidR="003E749E" w:rsidRDefault="000F43AD">
            <w:pPr>
              <w:pStyle w:val="TableParagraph"/>
              <w:spacing w:before="49"/>
              <w:ind w:left="55"/>
              <w:rPr>
                <w:sz w:val="24"/>
              </w:rPr>
            </w:pPr>
            <w:proofErr w:type="gramStart"/>
            <w:r>
              <w:rPr>
                <w:color w:val="3B3939"/>
                <w:sz w:val="24"/>
              </w:rPr>
              <w:t>collaboratore</w:t>
            </w:r>
            <w:proofErr w:type="gramEnd"/>
            <w:r>
              <w:rPr>
                <w:color w:val="3B3939"/>
                <w:sz w:val="24"/>
              </w:rPr>
              <w:t>/consulente</w:t>
            </w:r>
            <w:r>
              <w:rPr>
                <w:color w:val="3B3939"/>
                <w:spacing w:val="-4"/>
                <w:sz w:val="24"/>
              </w:rPr>
              <w:t xml:space="preserve"> </w:t>
            </w:r>
            <w:r>
              <w:rPr>
                <w:color w:val="3B3939"/>
                <w:sz w:val="24"/>
              </w:rPr>
              <w:t>incaricato con</w:t>
            </w:r>
            <w:r>
              <w:rPr>
                <w:color w:val="3B3939"/>
                <w:spacing w:val="-2"/>
                <w:sz w:val="24"/>
              </w:rPr>
              <w:t xml:space="preserve"> </w:t>
            </w:r>
            <w:r>
              <w:rPr>
                <w:color w:val="3B3939"/>
                <w:sz w:val="24"/>
              </w:rPr>
              <w:t>determina</w:t>
            </w:r>
            <w:r>
              <w:rPr>
                <w:color w:val="3B3939"/>
                <w:spacing w:val="-1"/>
                <w:sz w:val="24"/>
              </w:rPr>
              <w:t xml:space="preserve"> </w:t>
            </w:r>
            <w:r>
              <w:rPr>
                <w:color w:val="3B3939"/>
                <w:sz w:val="24"/>
              </w:rPr>
              <w:t>n.</w:t>
            </w:r>
            <w:r>
              <w:rPr>
                <w:color w:val="3B3939"/>
                <w:spacing w:val="-2"/>
                <w:sz w:val="24"/>
              </w:rPr>
              <w:t xml:space="preserve"> </w:t>
            </w:r>
            <w:r>
              <w:rPr>
                <w:color w:val="3B3939"/>
                <w:sz w:val="24"/>
              </w:rPr>
              <w:t>………...</w:t>
            </w:r>
            <w:r>
              <w:rPr>
                <w:color w:val="3B3939"/>
                <w:spacing w:val="-2"/>
                <w:sz w:val="24"/>
              </w:rPr>
              <w:t xml:space="preserve"> del………………………..</w:t>
            </w:r>
          </w:p>
        </w:tc>
      </w:tr>
    </w:tbl>
    <w:p w14:paraId="4FCA12D7" w14:textId="77777777" w:rsidR="003E749E" w:rsidRDefault="003E749E">
      <w:pPr>
        <w:pStyle w:val="Corpotesto"/>
        <w:spacing w:before="212"/>
        <w:ind w:left="0"/>
      </w:pPr>
    </w:p>
    <w:p w14:paraId="1641A17E" w14:textId="77777777" w:rsidR="003E749E" w:rsidRDefault="000F43AD">
      <w:pPr>
        <w:pStyle w:val="Corpotesto"/>
        <w:spacing w:line="424" w:lineRule="auto"/>
        <w:ind w:right="344"/>
        <w:jc w:val="both"/>
      </w:pPr>
      <w:r>
        <w:t>Visto</w:t>
      </w:r>
      <w:r>
        <w:rPr>
          <w:spacing w:val="-14"/>
        </w:rPr>
        <w:t xml:space="preserve"> </w:t>
      </w:r>
      <w:r>
        <w:t>l’articolo</w:t>
      </w:r>
      <w:r>
        <w:rPr>
          <w:spacing w:val="-13"/>
        </w:rPr>
        <w:t xml:space="preserve"> </w:t>
      </w:r>
      <w:r>
        <w:t>8</w:t>
      </w:r>
      <w:r>
        <w:rPr>
          <w:spacing w:val="-14"/>
        </w:rPr>
        <w:t xml:space="preserve"> </w:t>
      </w:r>
      <w:r>
        <w:t>del</w:t>
      </w:r>
      <w:r>
        <w:rPr>
          <w:spacing w:val="-14"/>
        </w:rPr>
        <w:t xml:space="preserve"> </w:t>
      </w:r>
      <w:r>
        <w:t>Codice</w:t>
      </w:r>
      <w:r>
        <w:rPr>
          <w:spacing w:val="-15"/>
        </w:rPr>
        <w:t xml:space="preserve"> </w:t>
      </w:r>
      <w:r>
        <w:t>di</w:t>
      </w:r>
      <w:r>
        <w:rPr>
          <w:spacing w:val="-14"/>
        </w:rPr>
        <w:t xml:space="preserve"> </w:t>
      </w:r>
      <w:r>
        <w:t>comportamento</w:t>
      </w:r>
      <w:r>
        <w:rPr>
          <w:spacing w:val="-14"/>
        </w:rPr>
        <w:t xml:space="preserve"> </w:t>
      </w:r>
      <w:r>
        <w:t>integrativo</w:t>
      </w:r>
      <w:r>
        <w:rPr>
          <w:spacing w:val="-14"/>
        </w:rPr>
        <w:t xml:space="preserve"> </w:t>
      </w:r>
      <w:r>
        <w:t>approvato</w:t>
      </w:r>
      <w:r>
        <w:rPr>
          <w:spacing w:val="-14"/>
        </w:rPr>
        <w:t xml:space="preserve"> </w:t>
      </w:r>
      <w:r>
        <w:t>con</w:t>
      </w:r>
      <w:r>
        <w:rPr>
          <w:spacing w:val="-14"/>
        </w:rPr>
        <w:t xml:space="preserve"> </w:t>
      </w:r>
      <w:r>
        <w:t>deliberazione</w:t>
      </w:r>
      <w:r>
        <w:rPr>
          <w:spacing w:val="-15"/>
        </w:rPr>
        <w:t xml:space="preserve"> </w:t>
      </w:r>
      <w:r>
        <w:t>G.C.</w:t>
      </w:r>
      <w:r>
        <w:rPr>
          <w:spacing w:val="-14"/>
        </w:rPr>
        <w:t xml:space="preserve"> </w:t>
      </w:r>
      <w:r>
        <w:t>n.</w:t>
      </w:r>
      <w:r>
        <w:rPr>
          <w:spacing w:val="-14"/>
        </w:rPr>
        <w:t xml:space="preserve"> </w:t>
      </w:r>
      <w:r>
        <w:t>...del</w:t>
      </w:r>
      <w:proofErr w:type="gramStart"/>
      <w:r>
        <w:rPr>
          <w:spacing w:val="-14"/>
        </w:rPr>
        <w:t xml:space="preserve"> </w:t>
      </w:r>
      <w:r>
        <w:t>….</w:t>
      </w:r>
      <w:proofErr w:type="gramEnd"/>
      <w:r>
        <w:t>.; Visto l’art. 6-bis della legge 7 agosto 1990;</w:t>
      </w:r>
    </w:p>
    <w:p w14:paraId="6EDD1B03" w14:textId="77777777" w:rsidR="003E749E" w:rsidRDefault="000F43AD">
      <w:pPr>
        <w:pStyle w:val="Corpotesto"/>
        <w:spacing w:line="276" w:lineRule="auto"/>
        <w:ind w:right="416"/>
        <w:jc w:val="both"/>
      </w:pPr>
      <w:r>
        <w:t xml:space="preserve">Consapevole delle sanzioni previste dall’ordinamento giuridico per la responsabilità penale, civile, amministrativa, contabile e disciplinare in caso di falsa dichiarazione e/o di inosservanza delle predette </w:t>
      </w:r>
      <w:r>
        <w:rPr>
          <w:spacing w:val="-2"/>
        </w:rPr>
        <w:t>disposizioni;</w:t>
      </w:r>
    </w:p>
    <w:p w14:paraId="336243CB" w14:textId="77777777" w:rsidR="003E749E" w:rsidRDefault="000F43AD">
      <w:pPr>
        <w:pStyle w:val="Corpotesto"/>
        <w:spacing w:before="169"/>
        <w:jc w:val="both"/>
      </w:pPr>
      <w:r>
        <w:t>Sotto</w:t>
      </w:r>
      <w:r>
        <w:rPr>
          <w:spacing w:val="-5"/>
        </w:rPr>
        <w:t xml:space="preserve"> </w:t>
      </w:r>
      <w:r>
        <w:t>la</w:t>
      </w:r>
      <w:r>
        <w:rPr>
          <w:spacing w:val="-3"/>
        </w:rPr>
        <w:t xml:space="preserve"> </w:t>
      </w:r>
      <w:r>
        <w:t>propria</w:t>
      </w:r>
      <w:r>
        <w:rPr>
          <w:spacing w:val="-4"/>
        </w:rPr>
        <w:t xml:space="preserve"> </w:t>
      </w:r>
      <w:r>
        <w:t>responsabilità,</w:t>
      </w:r>
      <w:r>
        <w:rPr>
          <w:spacing w:val="-3"/>
        </w:rPr>
        <w:t xml:space="preserve"> </w:t>
      </w:r>
      <w:r>
        <w:t>ai</w:t>
      </w:r>
      <w:r>
        <w:rPr>
          <w:spacing w:val="-2"/>
        </w:rPr>
        <w:t xml:space="preserve"> </w:t>
      </w:r>
      <w:r>
        <w:t>sensi</w:t>
      </w:r>
      <w:r>
        <w:rPr>
          <w:spacing w:val="-3"/>
        </w:rPr>
        <w:t xml:space="preserve"> </w:t>
      </w:r>
      <w:r>
        <w:t>degli</w:t>
      </w:r>
      <w:r>
        <w:rPr>
          <w:spacing w:val="-2"/>
        </w:rPr>
        <w:t xml:space="preserve"> </w:t>
      </w:r>
      <w:r>
        <w:t>articoli</w:t>
      </w:r>
      <w:r>
        <w:rPr>
          <w:spacing w:val="-3"/>
        </w:rPr>
        <w:t xml:space="preserve"> </w:t>
      </w:r>
      <w:r>
        <w:t>46</w:t>
      </w:r>
      <w:r>
        <w:rPr>
          <w:spacing w:val="-2"/>
        </w:rPr>
        <w:t xml:space="preserve"> </w:t>
      </w:r>
      <w:r>
        <w:t>e</w:t>
      </w:r>
      <w:r>
        <w:rPr>
          <w:spacing w:val="-4"/>
        </w:rPr>
        <w:t xml:space="preserve"> </w:t>
      </w:r>
      <w:r>
        <w:t>47</w:t>
      </w:r>
      <w:r>
        <w:rPr>
          <w:spacing w:val="-2"/>
        </w:rPr>
        <w:t xml:space="preserve"> </w:t>
      </w:r>
      <w:r>
        <w:t>del</w:t>
      </w:r>
      <w:r>
        <w:rPr>
          <w:spacing w:val="-3"/>
        </w:rPr>
        <w:t xml:space="preserve"> </w:t>
      </w:r>
      <w:r>
        <w:t>d.P.R.</w:t>
      </w:r>
      <w:r>
        <w:rPr>
          <w:spacing w:val="-2"/>
        </w:rPr>
        <w:t xml:space="preserve"> </w:t>
      </w:r>
      <w:r>
        <w:t>28/12/2000,</w:t>
      </w:r>
      <w:r>
        <w:rPr>
          <w:spacing w:val="-3"/>
        </w:rPr>
        <w:t xml:space="preserve"> </w:t>
      </w:r>
      <w:r>
        <w:t>n.</w:t>
      </w:r>
      <w:r>
        <w:rPr>
          <w:spacing w:val="-2"/>
        </w:rPr>
        <w:t xml:space="preserve"> </w:t>
      </w:r>
      <w:r>
        <w:rPr>
          <w:spacing w:val="-4"/>
        </w:rPr>
        <w:t>445,</w:t>
      </w:r>
    </w:p>
    <w:p w14:paraId="5BCF8668" w14:textId="77777777" w:rsidR="003E749E" w:rsidRDefault="003E749E">
      <w:pPr>
        <w:pStyle w:val="Corpotesto"/>
        <w:ind w:left="0"/>
      </w:pPr>
    </w:p>
    <w:p w14:paraId="43641E72" w14:textId="77777777" w:rsidR="003E749E" w:rsidRDefault="003E749E">
      <w:pPr>
        <w:pStyle w:val="Corpotesto"/>
        <w:spacing w:before="147"/>
        <w:ind w:left="0"/>
      </w:pPr>
    </w:p>
    <w:p w14:paraId="72F0CD02" w14:textId="77777777" w:rsidR="003E749E" w:rsidRDefault="000F43AD">
      <w:pPr>
        <w:pStyle w:val="Titolo3"/>
        <w:ind w:left="1877"/>
      </w:pPr>
      <w:r>
        <w:rPr>
          <w:spacing w:val="-2"/>
        </w:rPr>
        <w:t>COMUNICA</w:t>
      </w:r>
    </w:p>
    <w:p w14:paraId="1AF5BE83" w14:textId="77777777" w:rsidR="003E749E" w:rsidRDefault="003E749E">
      <w:pPr>
        <w:pStyle w:val="Corpotesto"/>
        <w:ind w:left="0"/>
        <w:rPr>
          <w:b/>
        </w:rPr>
      </w:pPr>
    </w:p>
    <w:p w14:paraId="609A79EF" w14:textId="77777777" w:rsidR="003E749E" w:rsidRDefault="003E749E">
      <w:pPr>
        <w:pStyle w:val="Corpotesto"/>
        <w:spacing w:before="146"/>
        <w:ind w:left="0"/>
        <w:rPr>
          <w:b/>
        </w:rPr>
      </w:pPr>
    </w:p>
    <w:p w14:paraId="2144B791" w14:textId="77777777" w:rsidR="003E749E" w:rsidRDefault="000F43AD">
      <w:pPr>
        <w:pStyle w:val="Corpotesto"/>
        <w:jc w:val="both"/>
      </w:pPr>
      <w:r>
        <w:t>che</w:t>
      </w:r>
      <w:r>
        <w:rPr>
          <w:spacing w:val="-2"/>
        </w:rPr>
        <w:t xml:space="preserve"> </w:t>
      </w:r>
      <w:r>
        <w:t>il</w:t>
      </w:r>
      <w:r>
        <w:rPr>
          <w:spacing w:val="-1"/>
        </w:rPr>
        <w:t xml:space="preserve"> </w:t>
      </w:r>
      <w:r>
        <w:t>sottoscritto</w:t>
      </w:r>
      <w:r>
        <w:rPr>
          <w:spacing w:val="-1"/>
        </w:rPr>
        <w:t xml:space="preserve"> </w:t>
      </w:r>
      <w:r>
        <w:t>in</w:t>
      </w:r>
      <w:r>
        <w:rPr>
          <w:spacing w:val="-1"/>
        </w:rPr>
        <w:t xml:space="preserve"> </w:t>
      </w:r>
      <w:r>
        <w:t>merito</w:t>
      </w:r>
      <w:r>
        <w:rPr>
          <w:spacing w:val="-1"/>
        </w:rPr>
        <w:t xml:space="preserve"> </w:t>
      </w:r>
      <w:r>
        <w:t>al</w:t>
      </w:r>
      <w:r>
        <w:rPr>
          <w:spacing w:val="-1"/>
        </w:rPr>
        <w:t xml:space="preserve"> </w:t>
      </w:r>
      <w:r>
        <w:t>seguente</w:t>
      </w:r>
      <w:r>
        <w:rPr>
          <w:spacing w:val="-1"/>
        </w:rPr>
        <w:t xml:space="preserve"> </w:t>
      </w:r>
      <w:r>
        <w:t>procedimento</w:t>
      </w:r>
      <w:r>
        <w:rPr>
          <w:spacing w:val="-1"/>
        </w:rPr>
        <w:t xml:space="preserve"> </w:t>
      </w:r>
      <w:r>
        <w:rPr>
          <w:spacing w:val="-2"/>
        </w:rPr>
        <w:t>amministrativo</w:t>
      </w:r>
    </w:p>
    <w:p w14:paraId="6443052C" w14:textId="77777777" w:rsidR="003E749E" w:rsidRDefault="003E749E">
      <w:pPr>
        <w:pStyle w:val="Corpotesto"/>
        <w:jc w:val="both"/>
        <w:sectPr w:rsidR="003E749E">
          <w:type w:val="continuous"/>
          <w:pgSz w:w="12240" w:h="15840"/>
          <w:pgMar w:top="1300" w:right="720" w:bottom="1400" w:left="1080" w:header="0" w:footer="1209" w:gutter="0"/>
          <w:cols w:space="720"/>
        </w:sectPr>
      </w:pPr>
    </w:p>
    <w:p w14:paraId="7A2A5E78" w14:textId="77777777" w:rsidR="003E749E" w:rsidRDefault="000F43AD">
      <w:pPr>
        <w:spacing w:before="72"/>
        <w:ind w:left="52"/>
        <w:rPr>
          <w:sz w:val="24"/>
        </w:rPr>
      </w:pPr>
      <w:r>
        <w:rPr>
          <w:spacing w:val="-2"/>
          <w:sz w:val="24"/>
        </w:rPr>
        <w:t>......................................................................................................................................................................</w:t>
      </w:r>
    </w:p>
    <w:p w14:paraId="46771A9A" w14:textId="77777777" w:rsidR="003E749E" w:rsidRDefault="000F43AD">
      <w:pPr>
        <w:pStyle w:val="Corpotesto"/>
        <w:spacing w:before="214" w:line="424" w:lineRule="auto"/>
        <w:ind w:right="409"/>
      </w:pPr>
      <w:proofErr w:type="gramStart"/>
      <w:r>
        <w:t>instaurato</w:t>
      </w:r>
      <w:proofErr w:type="gramEnd"/>
      <w:r>
        <w:rPr>
          <w:spacing w:val="-15"/>
        </w:rPr>
        <w:t xml:space="preserve"> </w:t>
      </w:r>
      <w:r>
        <w:t>d’ufficio/su</w:t>
      </w:r>
      <w:r>
        <w:rPr>
          <w:spacing w:val="-15"/>
        </w:rPr>
        <w:t xml:space="preserve"> </w:t>
      </w:r>
      <w:r>
        <w:t>istanza</w:t>
      </w:r>
      <w:r>
        <w:rPr>
          <w:spacing w:val="-15"/>
        </w:rPr>
        <w:t xml:space="preserve"> </w:t>
      </w:r>
      <w:r>
        <w:t>di</w:t>
      </w:r>
      <w:r>
        <w:rPr>
          <w:spacing w:val="-15"/>
        </w:rPr>
        <w:t xml:space="preserve"> </w:t>
      </w:r>
      <w:r>
        <w:t>parte</w:t>
      </w:r>
      <w:r>
        <w:rPr>
          <w:spacing w:val="-15"/>
        </w:rPr>
        <w:t xml:space="preserve"> </w:t>
      </w:r>
      <w:r>
        <w:t>da</w:t>
      </w:r>
      <w:r>
        <w:rPr>
          <w:spacing w:val="-15"/>
        </w:rPr>
        <w:t xml:space="preserve"> </w:t>
      </w:r>
      <w:r>
        <w:t>parte</w:t>
      </w:r>
      <w:r>
        <w:rPr>
          <w:spacing w:val="-15"/>
        </w:rPr>
        <w:t xml:space="preserve"> </w:t>
      </w:r>
      <w:r>
        <w:t>del</w:t>
      </w:r>
      <w:r>
        <w:rPr>
          <w:spacing w:val="-15"/>
        </w:rPr>
        <w:t xml:space="preserve"> </w:t>
      </w:r>
      <w:r>
        <w:t>sig.</w:t>
      </w:r>
      <w:r>
        <w:rPr>
          <w:spacing w:val="-15"/>
        </w:rPr>
        <w:t xml:space="preserve"> </w:t>
      </w:r>
      <w:r>
        <w:t>…………………..</w:t>
      </w:r>
      <w:r>
        <w:rPr>
          <w:spacing w:val="-15"/>
        </w:rPr>
        <w:t xml:space="preserve"> </w:t>
      </w:r>
      <w:proofErr w:type="gramStart"/>
      <w:r>
        <w:t>nato</w:t>
      </w:r>
      <w:proofErr w:type="gramEnd"/>
      <w:r>
        <w:rPr>
          <w:spacing w:val="-15"/>
        </w:rPr>
        <w:t xml:space="preserve"> </w:t>
      </w:r>
      <w:r>
        <w:t>a</w:t>
      </w:r>
      <w:r>
        <w:rPr>
          <w:spacing w:val="-15"/>
        </w:rPr>
        <w:t xml:space="preserve"> </w:t>
      </w:r>
      <w:r>
        <w:t>……………….il</w:t>
      </w:r>
      <w:r>
        <w:rPr>
          <w:spacing w:val="-15"/>
        </w:rPr>
        <w:t xml:space="preserve"> </w:t>
      </w:r>
      <w:r>
        <w:t>……... si trova in una situazione di conflitto di interessi (nel caso sussista) potenziale consistente</w:t>
      </w:r>
    </w:p>
    <w:p w14:paraId="62446D45" w14:textId="77777777" w:rsidR="003E749E" w:rsidRDefault="000F43AD">
      <w:pPr>
        <w:tabs>
          <w:tab w:val="left" w:leader="dot" w:pos="9954"/>
        </w:tabs>
        <w:spacing w:line="273" w:lineRule="exact"/>
        <w:ind w:left="52"/>
        <w:rPr>
          <w:sz w:val="24"/>
        </w:rPr>
      </w:pPr>
      <w:r>
        <w:rPr>
          <w:spacing w:val="-10"/>
          <w:sz w:val="24"/>
        </w:rPr>
        <w:t>.</w:t>
      </w:r>
      <w:r>
        <w:rPr>
          <w:sz w:val="24"/>
        </w:rPr>
        <w:tab/>
      </w:r>
      <w:r>
        <w:rPr>
          <w:spacing w:val="-10"/>
          <w:sz w:val="24"/>
        </w:rPr>
        <w:t>,</w:t>
      </w:r>
    </w:p>
    <w:p w14:paraId="7620DC69" w14:textId="77777777" w:rsidR="003E749E" w:rsidRDefault="000F43AD">
      <w:pPr>
        <w:pStyle w:val="Corpotesto"/>
        <w:tabs>
          <w:tab w:val="left" w:leader="dot" w:pos="9714"/>
        </w:tabs>
        <w:spacing w:before="211"/>
      </w:pPr>
      <w:proofErr w:type="gramStart"/>
      <w:r>
        <w:t>di</w:t>
      </w:r>
      <w:proofErr w:type="gramEnd"/>
      <w:r>
        <w:rPr>
          <w:spacing w:val="-3"/>
        </w:rPr>
        <w:t xml:space="preserve"> </w:t>
      </w:r>
      <w:r>
        <w:t>cui ne</w:t>
      </w:r>
      <w:r>
        <w:rPr>
          <w:spacing w:val="-2"/>
        </w:rPr>
        <w:t xml:space="preserve"> </w:t>
      </w:r>
      <w:r>
        <w:t>ha</w:t>
      </w:r>
      <w:r>
        <w:rPr>
          <w:spacing w:val="-1"/>
        </w:rPr>
        <w:t xml:space="preserve"> </w:t>
      </w:r>
      <w:r>
        <w:t>avuto</w:t>
      </w:r>
      <w:r>
        <w:rPr>
          <w:spacing w:val="-1"/>
        </w:rPr>
        <w:t xml:space="preserve"> </w:t>
      </w:r>
      <w:r>
        <w:t>conoscenza</w:t>
      </w:r>
      <w:r>
        <w:rPr>
          <w:spacing w:val="-1"/>
        </w:rPr>
        <w:t xml:space="preserve"> </w:t>
      </w:r>
      <w:r>
        <w:t>in data</w:t>
      </w:r>
      <w:r>
        <w:rPr>
          <w:spacing w:val="-2"/>
        </w:rPr>
        <w:t xml:space="preserve"> </w:t>
      </w:r>
      <w:r>
        <w:t>, da</w:t>
      </w:r>
      <w:r>
        <w:rPr>
          <w:spacing w:val="-2"/>
        </w:rPr>
        <w:t xml:space="preserve"> </w:t>
      </w:r>
      <w:r>
        <w:t>cui consegue</w:t>
      </w:r>
      <w:r>
        <w:rPr>
          <w:spacing w:val="-1"/>
        </w:rPr>
        <w:t xml:space="preserve"> </w:t>
      </w:r>
      <w:r>
        <w:t>l’obbligo</w:t>
      </w:r>
      <w:r>
        <w:rPr>
          <w:spacing w:val="-1"/>
        </w:rPr>
        <w:t xml:space="preserve"> </w:t>
      </w:r>
      <w:r>
        <w:t>di astensione</w:t>
      </w:r>
      <w:r>
        <w:rPr>
          <w:spacing w:val="-1"/>
        </w:rPr>
        <w:t xml:space="preserve"> </w:t>
      </w:r>
      <w:r>
        <w:t xml:space="preserve">ai sensi </w:t>
      </w:r>
      <w:r>
        <w:rPr>
          <w:spacing w:val="-2"/>
        </w:rPr>
        <w:t>dell’art.</w:t>
      </w:r>
      <w:r>
        <w:tab/>
      </w:r>
      <w:r>
        <w:rPr>
          <w:spacing w:val="-10"/>
        </w:rPr>
        <w:t>,</w:t>
      </w:r>
    </w:p>
    <w:p w14:paraId="65B49B02" w14:textId="77777777" w:rsidR="003E749E" w:rsidRDefault="000F43AD">
      <w:pPr>
        <w:pStyle w:val="Corpotesto"/>
        <w:spacing w:before="211"/>
      </w:pPr>
      <w:proofErr w:type="gramStart"/>
      <w:r>
        <w:t>comma</w:t>
      </w:r>
      <w:r>
        <w:rPr>
          <w:spacing w:val="5"/>
        </w:rPr>
        <w:t xml:space="preserve"> </w:t>
      </w:r>
      <w:r>
        <w:t>,</w:t>
      </w:r>
      <w:proofErr w:type="gramEnd"/>
      <w:r>
        <w:rPr>
          <w:spacing w:val="5"/>
        </w:rPr>
        <w:t xml:space="preserve"> </w:t>
      </w:r>
      <w:r>
        <w:t>del</w:t>
      </w:r>
      <w:r>
        <w:rPr>
          <w:spacing w:val="6"/>
        </w:rPr>
        <w:t xml:space="preserve"> </w:t>
      </w:r>
      <w:r>
        <w:t>d.lgs./DPR/legge</w:t>
      </w:r>
      <w:r>
        <w:rPr>
          <w:spacing w:val="5"/>
        </w:rPr>
        <w:t xml:space="preserve"> </w:t>
      </w:r>
      <w:r>
        <w:t>n.</w:t>
      </w:r>
      <w:r>
        <w:rPr>
          <w:spacing w:val="5"/>
        </w:rPr>
        <w:t xml:space="preserve"> </w:t>
      </w:r>
      <w:r>
        <w:t>…./…</w:t>
      </w:r>
      <w:r>
        <w:rPr>
          <w:spacing w:val="58"/>
        </w:rPr>
        <w:t xml:space="preserve"> </w:t>
      </w:r>
      <w:r>
        <w:t>(vedasi</w:t>
      </w:r>
      <w:r>
        <w:rPr>
          <w:spacing w:val="6"/>
        </w:rPr>
        <w:t xml:space="preserve"> </w:t>
      </w:r>
      <w:r>
        <w:t>norme</w:t>
      </w:r>
      <w:r>
        <w:rPr>
          <w:spacing w:val="5"/>
        </w:rPr>
        <w:t xml:space="preserve"> </w:t>
      </w:r>
      <w:r>
        <w:t>e</w:t>
      </w:r>
      <w:r>
        <w:rPr>
          <w:spacing w:val="5"/>
        </w:rPr>
        <w:t xml:space="preserve"> </w:t>
      </w:r>
      <w:r>
        <w:t>fattispecie</w:t>
      </w:r>
      <w:r>
        <w:rPr>
          <w:spacing w:val="5"/>
        </w:rPr>
        <w:t xml:space="preserve"> </w:t>
      </w:r>
      <w:r>
        <w:t>di</w:t>
      </w:r>
      <w:r>
        <w:rPr>
          <w:spacing w:val="6"/>
        </w:rPr>
        <w:t xml:space="preserve"> </w:t>
      </w:r>
      <w:r>
        <w:t>cui</w:t>
      </w:r>
      <w:r>
        <w:rPr>
          <w:spacing w:val="6"/>
        </w:rPr>
        <w:t xml:space="preserve"> </w:t>
      </w:r>
      <w:r>
        <w:t>agli</w:t>
      </w:r>
      <w:r>
        <w:rPr>
          <w:spacing w:val="6"/>
        </w:rPr>
        <w:t xml:space="preserve"> </w:t>
      </w:r>
      <w:r>
        <w:t>articoli</w:t>
      </w:r>
      <w:r>
        <w:rPr>
          <w:spacing w:val="6"/>
        </w:rPr>
        <w:t xml:space="preserve"> </w:t>
      </w:r>
      <w:r>
        <w:t>7</w:t>
      </w:r>
      <w:r>
        <w:rPr>
          <w:spacing w:val="5"/>
        </w:rPr>
        <w:t xml:space="preserve"> </w:t>
      </w:r>
      <w:r>
        <w:t>e</w:t>
      </w:r>
      <w:r>
        <w:rPr>
          <w:spacing w:val="5"/>
        </w:rPr>
        <w:t xml:space="preserve"> </w:t>
      </w:r>
      <w:r>
        <w:t>8</w:t>
      </w:r>
      <w:r>
        <w:rPr>
          <w:spacing w:val="5"/>
        </w:rPr>
        <w:t xml:space="preserve"> </w:t>
      </w:r>
      <w:r>
        <w:t>del</w:t>
      </w:r>
      <w:r>
        <w:rPr>
          <w:spacing w:val="5"/>
        </w:rPr>
        <w:t xml:space="preserve"> </w:t>
      </w:r>
      <w:r>
        <w:rPr>
          <w:spacing w:val="-2"/>
        </w:rPr>
        <w:t>Codice</w:t>
      </w:r>
    </w:p>
    <w:p w14:paraId="5CAB8719" w14:textId="77777777" w:rsidR="003E749E" w:rsidRDefault="000F43AD">
      <w:pPr>
        <w:pStyle w:val="Corpotesto"/>
        <w:spacing w:before="41"/>
      </w:pPr>
      <w:r>
        <w:t>di</w:t>
      </w:r>
      <w:r>
        <w:rPr>
          <w:spacing w:val="-1"/>
        </w:rPr>
        <w:t xml:space="preserve"> </w:t>
      </w:r>
      <w:r>
        <w:t>comportamento</w:t>
      </w:r>
      <w:r>
        <w:rPr>
          <w:spacing w:val="-1"/>
        </w:rPr>
        <w:t xml:space="preserve"> </w:t>
      </w:r>
      <w:r>
        <w:rPr>
          <w:spacing w:val="-2"/>
        </w:rPr>
        <w:t>integrativo)</w:t>
      </w:r>
    </w:p>
    <w:p w14:paraId="3B6AAF16" w14:textId="77777777" w:rsidR="003E749E" w:rsidRDefault="000F43AD">
      <w:pPr>
        <w:pStyle w:val="Corpotesto"/>
        <w:spacing w:before="211"/>
      </w:pPr>
      <w:r>
        <w:t>Luogo</w:t>
      </w:r>
      <w:r>
        <w:rPr>
          <w:spacing w:val="-1"/>
        </w:rPr>
        <w:t xml:space="preserve"> </w:t>
      </w:r>
      <w:r>
        <w:t>e</w:t>
      </w:r>
      <w:r>
        <w:rPr>
          <w:spacing w:val="-2"/>
        </w:rPr>
        <w:t xml:space="preserve"> </w:t>
      </w:r>
      <w:r>
        <w:t xml:space="preserve">data </w:t>
      </w:r>
      <w:r>
        <w:rPr>
          <w:spacing w:val="-2"/>
        </w:rPr>
        <w:t>......................................................</w:t>
      </w:r>
    </w:p>
    <w:p w14:paraId="06CBB324" w14:textId="77777777" w:rsidR="003E749E" w:rsidRDefault="000F43AD">
      <w:pPr>
        <w:pStyle w:val="Corpotesto"/>
        <w:spacing w:before="212"/>
        <w:ind w:left="8108"/>
      </w:pPr>
      <w:r>
        <w:t>IL</w:t>
      </w:r>
      <w:r>
        <w:rPr>
          <w:spacing w:val="-11"/>
        </w:rPr>
        <w:t xml:space="preserve"> </w:t>
      </w:r>
      <w:r>
        <w:rPr>
          <w:spacing w:val="-2"/>
        </w:rPr>
        <w:t>DICHIARANTE</w:t>
      </w:r>
    </w:p>
    <w:p w14:paraId="4FA41EE1" w14:textId="77777777" w:rsidR="003E749E" w:rsidRDefault="000F43AD">
      <w:pPr>
        <w:spacing w:before="211"/>
        <w:ind w:left="6906"/>
        <w:rPr>
          <w:sz w:val="24"/>
        </w:rPr>
      </w:pPr>
      <w:r>
        <w:rPr>
          <w:spacing w:val="-2"/>
          <w:sz w:val="24"/>
        </w:rPr>
        <w:t>....................................................</w:t>
      </w:r>
    </w:p>
    <w:p w14:paraId="66417D6B" w14:textId="77777777" w:rsidR="003E749E" w:rsidRDefault="003E749E">
      <w:pPr>
        <w:pStyle w:val="Corpotesto"/>
        <w:ind w:left="0"/>
      </w:pPr>
    </w:p>
    <w:p w14:paraId="79757059" w14:textId="77777777" w:rsidR="003E749E" w:rsidRDefault="003E749E">
      <w:pPr>
        <w:pStyle w:val="Corpotesto"/>
        <w:ind w:left="0"/>
      </w:pPr>
    </w:p>
    <w:p w14:paraId="2963F78D" w14:textId="77777777" w:rsidR="003E749E" w:rsidRDefault="003E749E">
      <w:pPr>
        <w:pStyle w:val="Corpotesto"/>
        <w:ind w:left="0"/>
      </w:pPr>
    </w:p>
    <w:p w14:paraId="7B1CA161" w14:textId="77777777" w:rsidR="003E749E" w:rsidRDefault="003E749E">
      <w:pPr>
        <w:pStyle w:val="Corpotesto"/>
        <w:spacing w:before="84"/>
        <w:ind w:left="0"/>
      </w:pPr>
    </w:p>
    <w:p w14:paraId="1467F92E" w14:textId="77777777" w:rsidR="003E749E" w:rsidRDefault="000F43AD">
      <w:pPr>
        <w:ind w:left="1878" w:right="2239"/>
        <w:jc w:val="center"/>
        <w:rPr>
          <w:sz w:val="24"/>
        </w:rPr>
      </w:pPr>
      <w:r>
        <w:rPr>
          <w:color w:val="000009"/>
          <w:spacing w:val="-2"/>
          <w:sz w:val="24"/>
        </w:rPr>
        <w:t>========================</w:t>
      </w:r>
    </w:p>
    <w:p w14:paraId="73CF25C3" w14:textId="77777777" w:rsidR="003E749E" w:rsidRDefault="000F43AD">
      <w:pPr>
        <w:pStyle w:val="Corpotesto"/>
        <w:spacing w:before="212" w:line="424" w:lineRule="auto"/>
        <w:ind w:left="1699" w:right="2062"/>
        <w:jc w:val="center"/>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6CE891B0" w14:textId="3744DC84"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w:t>
      </w:r>
      <w:r w:rsidRPr="00824CE3">
        <w:rPr>
          <w:color w:val="0C0C0C"/>
        </w:rPr>
        <w:t xml:space="preserve">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312A03DA" w14:textId="77777777" w:rsidR="003E749E" w:rsidRDefault="000F43AD">
      <w:pPr>
        <w:pStyle w:val="Corpotesto"/>
        <w:spacing w:before="167"/>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33E27FDD" w14:textId="77777777" w:rsidR="003E749E" w:rsidRDefault="003E749E">
      <w:pPr>
        <w:pStyle w:val="Corpotesto"/>
        <w:ind w:left="0"/>
      </w:pPr>
    </w:p>
    <w:p w14:paraId="13500792" w14:textId="77777777" w:rsidR="003E749E" w:rsidRDefault="003E749E">
      <w:pPr>
        <w:pStyle w:val="Corpotesto"/>
        <w:spacing w:before="146"/>
        <w:ind w:left="0"/>
      </w:pPr>
    </w:p>
    <w:p w14:paraId="003F2E0E" w14:textId="77777777" w:rsidR="003E749E" w:rsidRDefault="000F43AD">
      <w:pPr>
        <w:pStyle w:val="Corpotesto"/>
        <w:ind w:left="8108"/>
      </w:pPr>
      <w:r>
        <w:rPr>
          <w:color w:val="000009"/>
        </w:rPr>
        <w:t>IL</w:t>
      </w:r>
      <w:r>
        <w:rPr>
          <w:color w:val="000009"/>
          <w:spacing w:val="-11"/>
        </w:rPr>
        <w:t xml:space="preserve"> </w:t>
      </w:r>
      <w:r>
        <w:rPr>
          <w:color w:val="000009"/>
          <w:spacing w:val="-2"/>
        </w:rPr>
        <w:t>DICHIARANTE</w:t>
      </w:r>
    </w:p>
    <w:p w14:paraId="12D6838A" w14:textId="77777777" w:rsidR="003E749E" w:rsidRDefault="000F43AD">
      <w:pPr>
        <w:spacing w:before="212"/>
        <w:ind w:left="6846"/>
        <w:rPr>
          <w:sz w:val="24"/>
        </w:rPr>
      </w:pPr>
      <w:r>
        <w:rPr>
          <w:color w:val="000009"/>
          <w:spacing w:val="-2"/>
          <w:sz w:val="24"/>
        </w:rPr>
        <w:t>.....................................................</w:t>
      </w:r>
    </w:p>
    <w:p w14:paraId="4A80FE4E" w14:textId="77777777" w:rsidR="003E749E" w:rsidRDefault="003E749E">
      <w:pPr>
        <w:rPr>
          <w:sz w:val="24"/>
        </w:rPr>
        <w:sectPr w:rsidR="003E749E">
          <w:pgSz w:w="12240" w:h="15840"/>
          <w:pgMar w:top="1060" w:right="720" w:bottom="1440" w:left="1080" w:header="0" w:footer="1209" w:gutter="0"/>
          <w:cols w:space="720"/>
        </w:sectPr>
      </w:pPr>
    </w:p>
    <w:p w14:paraId="51A8CEE2" w14:textId="77777777" w:rsidR="003E749E" w:rsidRDefault="000F43AD">
      <w:pPr>
        <w:pStyle w:val="Corpotesto"/>
        <w:spacing w:before="72"/>
      </w:pPr>
      <w:r>
        <w:t>Modello</w:t>
      </w:r>
      <w:r>
        <w:rPr>
          <w:spacing w:val="-1"/>
        </w:rPr>
        <w:t xml:space="preserve"> </w:t>
      </w:r>
      <w:r>
        <w:rPr>
          <w:spacing w:val="-5"/>
        </w:rPr>
        <w:t>D)</w:t>
      </w:r>
    </w:p>
    <w:p w14:paraId="54158A45" w14:textId="77777777" w:rsidR="003E749E" w:rsidRDefault="000F43AD">
      <w:pPr>
        <w:spacing w:before="164"/>
        <w:ind w:left="52"/>
        <w:rPr>
          <w:sz w:val="16"/>
        </w:rPr>
      </w:pPr>
      <w:r>
        <w:rPr>
          <w:sz w:val="16"/>
        </w:rPr>
        <w:t>(per</w:t>
      </w:r>
      <w:r>
        <w:rPr>
          <w:spacing w:val="-6"/>
          <w:sz w:val="16"/>
        </w:rPr>
        <w:t xml:space="preserve"> </w:t>
      </w:r>
      <w:r>
        <w:rPr>
          <w:sz w:val="16"/>
        </w:rPr>
        <w:t>i</w:t>
      </w:r>
      <w:r>
        <w:rPr>
          <w:spacing w:val="-5"/>
          <w:sz w:val="16"/>
        </w:rPr>
        <w:t xml:space="preserve"> </w:t>
      </w:r>
      <w:r>
        <w:rPr>
          <w:sz w:val="16"/>
        </w:rPr>
        <w:t>cittadini</w:t>
      </w:r>
      <w:r>
        <w:rPr>
          <w:spacing w:val="-5"/>
          <w:sz w:val="16"/>
        </w:rPr>
        <w:t xml:space="preserve"> </w:t>
      </w:r>
      <w:r>
        <w:rPr>
          <w:sz w:val="16"/>
        </w:rPr>
        <w:t>e,</w:t>
      </w:r>
      <w:r>
        <w:rPr>
          <w:spacing w:val="-6"/>
          <w:sz w:val="16"/>
        </w:rPr>
        <w:t xml:space="preserve"> </w:t>
      </w:r>
      <w:r>
        <w:rPr>
          <w:sz w:val="16"/>
        </w:rPr>
        <w:t>comunque,</w:t>
      </w:r>
      <w:r>
        <w:rPr>
          <w:spacing w:val="-6"/>
          <w:sz w:val="16"/>
        </w:rPr>
        <w:t xml:space="preserve"> </w:t>
      </w:r>
      <w:r>
        <w:rPr>
          <w:sz w:val="16"/>
        </w:rPr>
        <w:t>soggetti</w:t>
      </w:r>
      <w:r>
        <w:rPr>
          <w:spacing w:val="-3"/>
          <w:sz w:val="16"/>
        </w:rPr>
        <w:t xml:space="preserve"> </w:t>
      </w:r>
      <w:r>
        <w:rPr>
          <w:spacing w:val="-2"/>
          <w:sz w:val="16"/>
        </w:rPr>
        <w:t>terzi)</w:t>
      </w:r>
    </w:p>
    <w:p w14:paraId="59664E8F" w14:textId="77777777" w:rsidR="003E749E" w:rsidRDefault="003E749E">
      <w:pPr>
        <w:pStyle w:val="Corpotesto"/>
        <w:spacing w:before="235"/>
        <w:ind w:left="0"/>
      </w:pPr>
    </w:p>
    <w:p w14:paraId="44E0A774" w14:textId="77777777" w:rsidR="003E749E" w:rsidRDefault="000F43AD">
      <w:pPr>
        <w:pStyle w:val="Corpotesto"/>
        <w:ind w:left="3082"/>
      </w:pPr>
      <w:r>
        <w:t>Al</w:t>
      </w:r>
      <w:r>
        <w:rPr>
          <w:spacing w:val="-3"/>
        </w:rPr>
        <w:t xml:space="preserve"> </w:t>
      </w:r>
      <w:r>
        <w:t>Responsabile</w:t>
      </w:r>
      <w:r>
        <w:rPr>
          <w:spacing w:val="-1"/>
        </w:rPr>
        <w:t xml:space="preserve"> </w:t>
      </w:r>
      <w:r>
        <w:t>per la</w:t>
      </w:r>
      <w:r>
        <w:rPr>
          <w:spacing w:val="-2"/>
        </w:rPr>
        <w:t xml:space="preserve"> </w:t>
      </w:r>
      <w:r>
        <w:t>prevenzione</w:t>
      </w:r>
      <w:r>
        <w:rPr>
          <w:spacing w:val="-1"/>
        </w:rPr>
        <w:t xml:space="preserve"> </w:t>
      </w:r>
      <w:r>
        <w:t>della</w:t>
      </w:r>
      <w:r>
        <w:rPr>
          <w:spacing w:val="-1"/>
        </w:rPr>
        <w:t xml:space="preserve"> </w:t>
      </w:r>
      <w:r>
        <w:t>corruzione</w:t>
      </w:r>
      <w:r>
        <w:rPr>
          <w:spacing w:val="-2"/>
        </w:rPr>
        <w:t xml:space="preserve"> </w:t>
      </w:r>
      <w:r>
        <w:t>e</w:t>
      </w:r>
      <w:r>
        <w:rPr>
          <w:spacing w:val="-1"/>
        </w:rPr>
        <w:t xml:space="preserve"> </w:t>
      </w:r>
      <w:r>
        <w:t>per</w:t>
      </w:r>
      <w:r>
        <w:rPr>
          <w:spacing w:val="-1"/>
        </w:rPr>
        <w:t xml:space="preserve"> </w:t>
      </w:r>
      <w:r>
        <w:t>la</w:t>
      </w:r>
      <w:r>
        <w:rPr>
          <w:spacing w:val="-1"/>
        </w:rPr>
        <w:t xml:space="preserve"> </w:t>
      </w:r>
      <w:r>
        <w:rPr>
          <w:spacing w:val="-2"/>
        </w:rPr>
        <w:t>trasparenza</w:t>
      </w:r>
    </w:p>
    <w:p w14:paraId="7984EF5E" w14:textId="77777777" w:rsidR="003E749E" w:rsidRDefault="003E749E">
      <w:pPr>
        <w:pStyle w:val="Corpotesto"/>
        <w:spacing w:before="252"/>
        <w:ind w:left="0"/>
      </w:pPr>
    </w:p>
    <w:p w14:paraId="7BDFEE5E" w14:textId="77777777" w:rsidR="003E749E" w:rsidRDefault="000F43AD">
      <w:pPr>
        <w:pStyle w:val="Titolo3"/>
        <w:ind w:right="989"/>
        <w:jc w:val="right"/>
      </w:pPr>
      <w:r>
        <w:t>RICUSAZIONE</w:t>
      </w:r>
      <w:r>
        <w:rPr>
          <w:spacing w:val="-6"/>
        </w:rPr>
        <w:t xml:space="preserve"> </w:t>
      </w:r>
      <w:r>
        <w:t>DI</w:t>
      </w:r>
      <w:r>
        <w:rPr>
          <w:spacing w:val="-5"/>
        </w:rPr>
        <w:t xml:space="preserve"> </w:t>
      </w:r>
      <w:r>
        <w:t>SOGGETTO</w:t>
      </w:r>
      <w:r>
        <w:rPr>
          <w:spacing w:val="-3"/>
        </w:rPr>
        <w:t xml:space="preserve"> </w:t>
      </w:r>
      <w:r>
        <w:t>IN</w:t>
      </w:r>
      <w:r>
        <w:rPr>
          <w:spacing w:val="-7"/>
        </w:rPr>
        <w:t xml:space="preserve"> </w:t>
      </w:r>
      <w:r>
        <w:t>SITUAZIONE</w:t>
      </w:r>
      <w:r>
        <w:rPr>
          <w:spacing w:val="-4"/>
        </w:rPr>
        <w:t xml:space="preserve"> </w:t>
      </w:r>
      <w:r>
        <w:t>DI</w:t>
      </w:r>
      <w:r>
        <w:rPr>
          <w:spacing w:val="-4"/>
        </w:rPr>
        <w:t xml:space="preserve"> </w:t>
      </w:r>
      <w:r>
        <w:t>CONFLITTO</w:t>
      </w:r>
      <w:r>
        <w:rPr>
          <w:spacing w:val="-6"/>
        </w:rPr>
        <w:t xml:space="preserve"> </w:t>
      </w:r>
      <w:r>
        <w:t>DI</w:t>
      </w:r>
      <w:r>
        <w:rPr>
          <w:spacing w:val="-4"/>
        </w:rPr>
        <w:t xml:space="preserve"> </w:t>
      </w:r>
      <w:r>
        <w:rPr>
          <w:spacing w:val="-2"/>
        </w:rPr>
        <w:t>INTERESSI</w:t>
      </w:r>
    </w:p>
    <w:p w14:paraId="58C88ADA" w14:textId="77777777" w:rsidR="003E749E" w:rsidRDefault="000F43AD">
      <w:pPr>
        <w:pStyle w:val="Titolo4"/>
        <w:spacing w:before="41"/>
        <w:ind w:left="802"/>
      </w:pPr>
      <w:r>
        <w:t>di</w:t>
      </w:r>
      <w:r>
        <w:rPr>
          <w:spacing w:val="-1"/>
        </w:rPr>
        <w:t xml:space="preserve"> </w:t>
      </w:r>
      <w:r>
        <w:t>cui all’art.</w:t>
      </w:r>
      <w:r>
        <w:rPr>
          <w:spacing w:val="-1"/>
        </w:rPr>
        <w:t xml:space="preserve"> </w:t>
      </w:r>
      <w:r>
        <w:t>6-bis</w:t>
      </w:r>
      <w:r>
        <w:rPr>
          <w:spacing w:val="-1"/>
        </w:rPr>
        <w:t xml:space="preserve"> </w:t>
      </w:r>
      <w:r>
        <w:t>della</w:t>
      </w:r>
      <w:r>
        <w:rPr>
          <w:spacing w:val="-3"/>
        </w:rPr>
        <w:t xml:space="preserve"> </w:t>
      </w:r>
      <w:r>
        <w:t>legge</w:t>
      </w:r>
      <w:r>
        <w:rPr>
          <w:spacing w:val="-3"/>
        </w:rPr>
        <w:t xml:space="preserve"> </w:t>
      </w:r>
      <w:r>
        <w:t>n. 241/1990</w:t>
      </w:r>
      <w:r>
        <w:rPr>
          <w:spacing w:val="1"/>
        </w:rPr>
        <w:t xml:space="preserve"> </w:t>
      </w:r>
      <w:r>
        <w:t>-</w:t>
      </w:r>
      <w:r>
        <w:rPr>
          <w:spacing w:val="-1"/>
        </w:rPr>
        <w:t xml:space="preserve"> </w:t>
      </w:r>
      <w:r>
        <w:t>art.</w:t>
      </w:r>
      <w:r>
        <w:rPr>
          <w:spacing w:val="1"/>
        </w:rPr>
        <w:t xml:space="preserve"> </w:t>
      </w:r>
      <w:r>
        <w:t>6,</w:t>
      </w:r>
      <w:r>
        <w:rPr>
          <w:spacing w:val="-1"/>
        </w:rPr>
        <w:t xml:space="preserve"> </w:t>
      </w:r>
      <w:r>
        <w:t>comma 2,</w:t>
      </w:r>
      <w:r>
        <w:rPr>
          <w:spacing w:val="-1"/>
        </w:rPr>
        <w:t xml:space="preserve"> </w:t>
      </w:r>
      <w:r>
        <w:t>e</w:t>
      </w:r>
      <w:r>
        <w:rPr>
          <w:spacing w:val="-1"/>
        </w:rPr>
        <w:t xml:space="preserve"> </w:t>
      </w:r>
      <w:r>
        <w:t>art. 7</w:t>
      </w:r>
      <w:r>
        <w:rPr>
          <w:spacing w:val="-1"/>
        </w:rPr>
        <w:t xml:space="preserve"> </w:t>
      </w:r>
      <w:proofErr w:type="spellStart"/>
      <w:r>
        <w:t>dPR</w:t>
      </w:r>
      <w:proofErr w:type="spellEnd"/>
      <w:r>
        <w:t xml:space="preserve"> n. </w:t>
      </w:r>
      <w:r>
        <w:rPr>
          <w:spacing w:val="-2"/>
        </w:rPr>
        <w:t>62/2013</w:t>
      </w:r>
    </w:p>
    <w:p w14:paraId="2083AD08" w14:textId="77777777" w:rsidR="003E749E" w:rsidRDefault="003E749E">
      <w:pPr>
        <w:pStyle w:val="Corpotesto"/>
        <w:ind w:left="0"/>
        <w:rPr>
          <w:b/>
        </w:rPr>
      </w:pPr>
    </w:p>
    <w:p w14:paraId="7691CB98" w14:textId="77777777" w:rsidR="003E749E" w:rsidRDefault="003E749E">
      <w:pPr>
        <w:pStyle w:val="Corpotesto"/>
        <w:ind w:left="0"/>
        <w:rPr>
          <w:b/>
        </w:rPr>
      </w:pPr>
    </w:p>
    <w:p w14:paraId="523C6F31" w14:textId="77777777" w:rsidR="003E749E" w:rsidRDefault="003E749E">
      <w:pPr>
        <w:pStyle w:val="Corpotesto"/>
        <w:spacing w:before="190"/>
        <w:ind w:left="0"/>
        <w:rPr>
          <w:b/>
        </w:rPr>
      </w:pPr>
    </w:p>
    <w:p w14:paraId="73829712" w14:textId="77777777" w:rsidR="003E749E" w:rsidRDefault="000F43AD">
      <w:pPr>
        <w:pStyle w:val="Corpotesto"/>
      </w:pPr>
      <w:r>
        <w:t>La/Il sottoscritta/o ................................................................... nata/o a</w:t>
      </w:r>
      <w:r>
        <w:rPr>
          <w:spacing w:val="-1"/>
        </w:rPr>
        <w:t xml:space="preserve"> </w:t>
      </w:r>
      <w:r>
        <w:t>...........................(...)</w:t>
      </w:r>
      <w:r>
        <w:rPr>
          <w:spacing w:val="-2"/>
        </w:rPr>
        <w:t xml:space="preserve"> </w:t>
      </w:r>
      <w:r>
        <w:t xml:space="preserve">in </w:t>
      </w:r>
      <w:r>
        <w:rPr>
          <w:spacing w:val="-2"/>
        </w:rPr>
        <w:t>data,</w:t>
      </w:r>
    </w:p>
    <w:p w14:paraId="73EA796F" w14:textId="77777777" w:rsidR="003E749E" w:rsidRDefault="000F43AD">
      <w:pPr>
        <w:pStyle w:val="Corpotesto"/>
        <w:tabs>
          <w:tab w:val="left" w:pos="2956"/>
          <w:tab w:val="left" w:pos="6153"/>
          <w:tab w:val="left" w:pos="9028"/>
        </w:tabs>
        <w:spacing w:before="212" w:line="276" w:lineRule="auto"/>
        <w:ind w:right="412"/>
      </w:pPr>
      <w:r>
        <w:rPr>
          <w:spacing w:val="-2"/>
        </w:rPr>
        <w:t>avendo</w:t>
      </w:r>
      <w:r>
        <w:tab/>
      </w:r>
      <w:r>
        <w:rPr>
          <w:spacing w:val="-2"/>
        </w:rPr>
        <w:t>presentato</w:t>
      </w:r>
      <w:r>
        <w:tab/>
      </w:r>
      <w:r>
        <w:rPr>
          <w:spacing w:val="-2"/>
        </w:rPr>
        <w:t>istanza</w:t>
      </w:r>
      <w:r>
        <w:tab/>
      </w:r>
      <w:r>
        <w:rPr>
          <w:spacing w:val="-2"/>
        </w:rPr>
        <w:t xml:space="preserve">finalizzata </w:t>
      </w:r>
      <w:r>
        <w:t>a ..............................................................................................................................</w:t>
      </w:r>
    </w:p>
    <w:p w14:paraId="054186BF" w14:textId="77777777" w:rsidR="003E749E" w:rsidRDefault="000F43AD">
      <w:pPr>
        <w:spacing w:before="169"/>
        <w:ind w:left="52"/>
        <w:rPr>
          <w:sz w:val="24"/>
        </w:rPr>
      </w:pPr>
      <w:r>
        <w:rPr>
          <w:spacing w:val="-2"/>
          <w:sz w:val="24"/>
        </w:rPr>
        <w:t>......................................................................................................................................................................</w:t>
      </w:r>
    </w:p>
    <w:p w14:paraId="3DDB04C2" w14:textId="77777777" w:rsidR="003E749E" w:rsidRDefault="000F43AD">
      <w:pPr>
        <w:spacing w:before="41"/>
        <w:ind w:left="52"/>
        <w:rPr>
          <w:sz w:val="24"/>
        </w:rPr>
      </w:pPr>
      <w:r>
        <w:rPr>
          <w:spacing w:val="-2"/>
          <w:sz w:val="24"/>
        </w:rPr>
        <w:t>...............</w:t>
      </w:r>
    </w:p>
    <w:p w14:paraId="1652693C" w14:textId="77777777" w:rsidR="003E749E" w:rsidRDefault="000F43AD">
      <w:pPr>
        <w:pStyle w:val="Corpotesto"/>
        <w:tabs>
          <w:tab w:val="left" w:pos="7981"/>
        </w:tabs>
        <w:spacing w:before="213"/>
        <w:ind w:left="0" w:right="978"/>
        <w:jc w:val="right"/>
      </w:pPr>
      <w:r>
        <w:t>PROPONE</w:t>
      </w:r>
      <w:r>
        <w:rPr>
          <w:spacing w:val="-10"/>
        </w:rPr>
        <w:t xml:space="preserve"> </w:t>
      </w:r>
      <w:r>
        <w:t>ISTANZA</w:t>
      </w:r>
      <w:r>
        <w:rPr>
          <w:spacing w:val="-15"/>
        </w:rPr>
        <w:t xml:space="preserve"> </w:t>
      </w:r>
      <w:r>
        <w:t>DI</w:t>
      </w:r>
      <w:r>
        <w:rPr>
          <w:spacing w:val="-8"/>
        </w:rPr>
        <w:t xml:space="preserve"> </w:t>
      </w:r>
      <w:r>
        <w:t>RICUSAZIONE</w:t>
      </w:r>
      <w:r>
        <w:rPr>
          <w:spacing w:val="-6"/>
        </w:rPr>
        <w:t xml:space="preserve"> </w:t>
      </w:r>
      <w:r>
        <w:t>del</w:t>
      </w:r>
      <w:r>
        <w:rPr>
          <w:spacing w:val="-5"/>
        </w:rPr>
        <w:t xml:space="preserve"> </w:t>
      </w:r>
      <w:r>
        <w:rPr>
          <w:spacing w:val="-4"/>
        </w:rPr>
        <w:t>sig.</w:t>
      </w:r>
      <w:r>
        <w:tab/>
        <w:t>nella</w:t>
      </w:r>
      <w:r>
        <w:rPr>
          <w:spacing w:val="-4"/>
        </w:rPr>
        <w:t xml:space="preserve"> </w:t>
      </w:r>
      <w:r>
        <w:t>qualità</w:t>
      </w:r>
      <w:r>
        <w:rPr>
          <w:spacing w:val="-1"/>
        </w:rPr>
        <w:t xml:space="preserve"> </w:t>
      </w:r>
      <w:r>
        <w:rPr>
          <w:spacing w:val="-5"/>
        </w:rPr>
        <w:t>di</w:t>
      </w:r>
    </w:p>
    <w:p w14:paraId="729BE5B5" w14:textId="77777777" w:rsidR="003E749E" w:rsidRDefault="003E749E">
      <w:pPr>
        <w:pStyle w:val="Corpotesto"/>
        <w:ind w:left="0"/>
        <w:rPr>
          <w:sz w:val="20"/>
        </w:rPr>
      </w:pPr>
    </w:p>
    <w:p w14:paraId="61C83275" w14:textId="77777777" w:rsidR="003E749E" w:rsidRDefault="003E749E">
      <w:pPr>
        <w:pStyle w:val="Corpotesto"/>
        <w:ind w:left="0"/>
        <w:rPr>
          <w:sz w:val="20"/>
        </w:rPr>
      </w:pPr>
    </w:p>
    <w:p w14:paraId="5844AD4F" w14:textId="77777777" w:rsidR="003E749E" w:rsidRDefault="003E749E">
      <w:pPr>
        <w:pStyle w:val="Corpotesto"/>
        <w:spacing w:before="10"/>
        <w:ind w:left="0"/>
        <w:rPr>
          <w:sz w:val="20"/>
        </w:rPr>
      </w:pPr>
    </w:p>
    <w:tbl>
      <w:tblPr>
        <w:tblStyle w:val="TableNormal"/>
        <w:tblW w:w="0" w:type="auto"/>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9421"/>
      </w:tblGrid>
      <w:tr w:rsidR="003E749E" w14:paraId="1775814F" w14:textId="77777777">
        <w:trPr>
          <w:trHeight w:val="1718"/>
        </w:trPr>
        <w:tc>
          <w:tcPr>
            <w:tcW w:w="562" w:type="dxa"/>
          </w:tcPr>
          <w:p w14:paraId="5DB9A4BC" w14:textId="77777777" w:rsidR="003E749E" w:rsidRDefault="003E749E">
            <w:pPr>
              <w:pStyle w:val="TableParagraph"/>
            </w:pPr>
          </w:p>
        </w:tc>
        <w:tc>
          <w:tcPr>
            <w:tcW w:w="9421" w:type="dxa"/>
          </w:tcPr>
          <w:p w14:paraId="35F1B5DC" w14:textId="77777777" w:rsidR="003E749E" w:rsidRDefault="000F43AD">
            <w:pPr>
              <w:pStyle w:val="TableParagraph"/>
              <w:tabs>
                <w:tab w:val="left" w:pos="2862"/>
                <w:tab w:val="left" w:pos="3946"/>
                <w:tab w:val="left" w:pos="5832"/>
                <w:tab w:val="left" w:pos="7583"/>
                <w:tab w:val="left" w:pos="8495"/>
              </w:tabs>
              <w:spacing w:before="54" w:line="276" w:lineRule="auto"/>
              <w:ind w:left="57" w:right="47"/>
              <w:rPr>
                <w:sz w:val="24"/>
              </w:rPr>
            </w:pPr>
            <w:r>
              <w:rPr>
                <w:spacing w:val="-2"/>
                <w:sz w:val="24"/>
              </w:rPr>
              <w:t>componente/segretario</w:t>
            </w:r>
            <w:r>
              <w:rPr>
                <w:sz w:val="24"/>
              </w:rPr>
              <w:tab/>
            </w:r>
            <w:r>
              <w:rPr>
                <w:spacing w:val="-2"/>
                <w:sz w:val="24"/>
              </w:rPr>
              <w:t>della</w:t>
            </w:r>
            <w:r>
              <w:rPr>
                <w:sz w:val="24"/>
              </w:rPr>
              <w:tab/>
            </w:r>
            <w:r>
              <w:rPr>
                <w:spacing w:val="-2"/>
                <w:sz w:val="24"/>
              </w:rPr>
              <w:t>commissione</w:t>
            </w:r>
            <w:r>
              <w:rPr>
                <w:sz w:val="24"/>
              </w:rPr>
              <w:tab/>
            </w:r>
            <w:r>
              <w:rPr>
                <w:spacing w:val="-2"/>
                <w:sz w:val="24"/>
              </w:rPr>
              <w:t>giudicatrice</w:t>
            </w:r>
            <w:r>
              <w:rPr>
                <w:sz w:val="24"/>
              </w:rPr>
              <w:tab/>
            </w:r>
            <w:r>
              <w:rPr>
                <w:spacing w:val="-4"/>
                <w:sz w:val="24"/>
              </w:rPr>
              <w:t>del</w:t>
            </w:r>
            <w:r>
              <w:rPr>
                <w:sz w:val="24"/>
              </w:rPr>
              <w:tab/>
            </w:r>
            <w:r>
              <w:rPr>
                <w:spacing w:val="-2"/>
                <w:sz w:val="24"/>
              </w:rPr>
              <w:t xml:space="preserve">concorso </w:t>
            </w:r>
            <w:r>
              <w:rPr>
                <w:sz w:val="24"/>
              </w:rPr>
              <w:t>per</w:t>
            </w:r>
            <w:r>
              <w:rPr>
                <w:spacing w:val="54"/>
                <w:w w:val="150"/>
                <w:sz w:val="24"/>
              </w:rPr>
              <w:t xml:space="preserve"> </w:t>
            </w:r>
            <w:r>
              <w:rPr>
                <w:spacing w:val="-2"/>
                <w:sz w:val="24"/>
              </w:rPr>
              <w:t>.....................................................................................................................................................</w:t>
            </w:r>
          </w:p>
          <w:p w14:paraId="14DA928A" w14:textId="77777777" w:rsidR="003E749E" w:rsidRDefault="000F43AD">
            <w:pPr>
              <w:pStyle w:val="TableParagraph"/>
              <w:tabs>
                <w:tab w:val="left" w:leader="dot" w:pos="4978"/>
              </w:tabs>
              <w:spacing w:line="275" w:lineRule="exact"/>
              <w:ind w:left="57"/>
              <w:rPr>
                <w:sz w:val="24"/>
              </w:rPr>
            </w:pPr>
            <w:r>
              <w:rPr>
                <w:spacing w:val="-10"/>
                <w:sz w:val="24"/>
              </w:rPr>
              <w:t>.</w:t>
            </w:r>
            <w:r>
              <w:rPr>
                <w:sz w:val="24"/>
              </w:rPr>
              <w:tab/>
              <w:t>indetto</w:t>
            </w:r>
            <w:r>
              <w:rPr>
                <w:spacing w:val="-2"/>
                <w:sz w:val="24"/>
              </w:rPr>
              <w:t xml:space="preserve"> </w:t>
            </w:r>
            <w:r>
              <w:rPr>
                <w:sz w:val="24"/>
              </w:rPr>
              <w:t xml:space="preserve">con </w:t>
            </w:r>
            <w:r>
              <w:rPr>
                <w:spacing w:val="-2"/>
                <w:sz w:val="24"/>
              </w:rPr>
              <w:t>bando</w:t>
            </w:r>
          </w:p>
          <w:p w14:paraId="203474E7" w14:textId="77777777" w:rsidR="003E749E" w:rsidRDefault="000F43AD">
            <w:pPr>
              <w:pStyle w:val="TableParagraph"/>
              <w:spacing w:before="211"/>
              <w:ind w:left="57"/>
              <w:rPr>
                <w:sz w:val="24"/>
              </w:rPr>
            </w:pPr>
            <w:r>
              <w:rPr>
                <w:sz w:val="24"/>
              </w:rPr>
              <w:t>prot.</w:t>
            </w:r>
            <w:r>
              <w:rPr>
                <w:spacing w:val="-1"/>
                <w:sz w:val="24"/>
              </w:rPr>
              <w:t xml:space="preserve"> </w:t>
            </w:r>
            <w:r>
              <w:rPr>
                <w:sz w:val="24"/>
              </w:rPr>
              <w:t xml:space="preserve">n. .......................... in data </w:t>
            </w:r>
            <w:r>
              <w:rPr>
                <w:spacing w:val="-2"/>
                <w:sz w:val="24"/>
              </w:rPr>
              <w:t>.......................................</w:t>
            </w:r>
          </w:p>
        </w:tc>
      </w:tr>
      <w:tr w:rsidR="003E749E" w14:paraId="3E795DA2" w14:textId="77777777">
        <w:trPr>
          <w:trHeight w:val="1567"/>
        </w:trPr>
        <w:tc>
          <w:tcPr>
            <w:tcW w:w="562" w:type="dxa"/>
          </w:tcPr>
          <w:p w14:paraId="11EE80CE" w14:textId="77777777" w:rsidR="003E749E" w:rsidRDefault="003E749E">
            <w:pPr>
              <w:pStyle w:val="TableParagraph"/>
            </w:pPr>
          </w:p>
        </w:tc>
        <w:tc>
          <w:tcPr>
            <w:tcW w:w="9421" w:type="dxa"/>
          </w:tcPr>
          <w:p w14:paraId="05D00ECB" w14:textId="77777777" w:rsidR="003E749E" w:rsidRDefault="000F43AD">
            <w:pPr>
              <w:pStyle w:val="TableParagraph"/>
              <w:spacing w:before="49"/>
              <w:ind w:left="57"/>
              <w:rPr>
                <w:sz w:val="24"/>
              </w:rPr>
            </w:pPr>
            <w:r>
              <w:rPr>
                <w:sz w:val="24"/>
              </w:rPr>
              <w:t>componente/segretario</w:t>
            </w:r>
            <w:r>
              <w:rPr>
                <w:spacing w:val="-4"/>
                <w:sz w:val="24"/>
              </w:rPr>
              <w:t xml:space="preserve"> </w:t>
            </w:r>
            <w:r>
              <w:rPr>
                <w:sz w:val="24"/>
              </w:rPr>
              <w:t>della</w:t>
            </w:r>
            <w:r>
              <w:rPr>
                <w:spacing w:val="-1"/>
                <w:sz w:val="24"/>
              </w:rPr>
              <w:t xml:space="preserve"> </w:t>
            </w:r>
            <w:r>
              <w:rPr>
                <w:sz w:val="24"/>
              </w:rPr>
              <w:t>commissione</w:t>
            </w:r>
            <w:r>
              <w:rPr>
                <w:spacing w:val="-2"/>
                <w:sz w:val="24"/>
              </w:rPr>
              <w:t xml:space="preserve"> </w:t>
            </w:r>
            <w:r>
              <w:rPr>
                <w:sz w:val="24"/>
              </w:rPr>
              <w:t>giudicatrice</w:t>
            </w:r>
            <w:r>
              <w:rPr>
                <w:spacing w:val="-2"/>
                <w:sz w:val="24"/>
              </w:rPr>
              <w:t xml:space="preserve"> </w:t>
            </w:r>
            <w:r>
              <w:rPr>
                <w:sz w:val="24"/>
              </w:rPr>
              <w:t>della</w:t>
            </w:r>
            <w:r>
              <w:rPr>
                <w:spacing w:val="-1"/>
                <w:sz w:val="24"/>
              </w:rPr>
              <w:t xml:space="preserve"> </w:t>
            </w:r>
            <w:r>
              <w:rPr>
                <w:sz w:val="24"/>
              </w:rPr>
              <w:t>gara</w:t>
            </w:r>
            <w:r>
              <w:rPr>
                <w:spacing w:val="-3"/>
                <w:sz w:val="24"/>
              </w:rPr>
              <w:t xml:space="preserve"> </w:t>
            </w:r>
            <w:r>
              <w:rPr>
                <w:sz w:val="24"/>
              </w:rPr>
              <w:t>di</w:t>
            </w:r>
            <w:r>
              <w:rPr>
                <w:spacing w:val="-1"/>
                <w:sz w:val="24"/>
              </w:rPr>
              <w:t xml:space="preserve"> </w:t>
            </w:r>
            <w:r>
              <w:rPr>
                <w:sz w:val="24"/>
              </w:rPr>
              <w:t>per</w:t>
            </w:r>
            <w:r>
              <w:rPr>
                <w:spacing w:val="-1"/>
                <w:sz w:val="24"/>
              </w:rPr>
              <w:t xml:space="preserve"> </w:t>
            </w:r>
            <w:r>
              <w:rPr>
                <w:sz w:val="24"/>
              </w:rPr>
              <w:t>l’appalto/la</w:t>
            </w:r>
            <w:r>
              <w:rPr>
                <w:spacing w:val="-2"/>
                <w:sz w:val="24"/>
              </w:rPr>
              <w:t xml:space="preserve"> concessione</w:t>
            </w:r>
          </w:p>
          <w:p w14:paraId="19D43ED1" w14:textId="77777777" w:rsidR="003E749E" w:rsidRDefault="000F43AD">
            <w:pPr>
              <w:pStyle w:val="TableParagraph"/>
              <w:spacing w:before="211"/>
              <w:ind w:left="57"/>
              <w:rPr>
                <w:sz w:val="24"/>
              </w:rPr>
            </w:pPr>
            <w:r>
              <w:rPr>
                <w:spacing w:val="-2"/>
                <w:sz w:val="24"/>
              </w:rPr>
              <w:t>..........................................................................................................................................................</w:t>
            </w:r>
          </w:p>
          <w:p w14:paraId="7E7A8CD2" w14:textId="77777777" w:rsidR="003E749E" w:rsidRDefault="000F43AD">
            <w:pPr>
              <w:pStyle w:val="TableParagraph"/>
              <w:spacing w:before="212"/>
              <w:ind w:left="57"/>
              <w:rPr>
                <w:sz w:val="24"/>
              </w:rPr>
            </w:pPr>
            <w:r>
              <w:rPr>
                <w:spacing w:val="-2"/>
                <w:sz w:val="24"/>
              </w:rPr>
              <w:t>..........................................................................................................................................................</w:t>
            </w:r>
          </w:p>
        </w:tc>
      </w:tr>
      <w:tr w:rsidR="003E749E" w14:paraId="650CF4B0" w14:textId="77777777">
        <w:trPr>
          <w:trHeight w:val="1291"/>
        </w:trPr>
        <w:tc>
          <w:tcPr>
            <w:tcW w:w="562" w:type="dxa"/>
          </w:tcPr>
          <w:p w14:paraId="5109E7BE" w14:textId="77777777" w:rsidR="003E749E" w:rsidRDefault="003E749E">
            <w:pPr>
              <w:pStyle w:val="TableParagraph"/>
            </w:pPr>
          </w:p>
        </w:tc>
        <w:tc>
          <w:tcPr>
            <w:tcW w:w="9421" w:type="dxa"/>
          </w:tcPr>
          <w:p w14:paraId="040C4057" w14:textId="77777777" w:rsidR="003E749E" w:rsidRDefault="000F43AD">
            <w:pPr>
              <w:pStyle w:val="TableParagraph"/>
              <w:spacing w:before="49"/>
              <w:ind w:left="57"/>
              <w:rPr>
                <w:sz w:val="24"/>
              </w:rPr>
            </w:pPr>
            <w:r>
              <w:rPr>
                <w:sz w:val="24"/>
              </w:rPr>
              <w:t>Responsabile</w:t>
            </w:r>
            <w:r>
              <w:rPr>
                <w:spacing w:val="-2"/>
                <w:sz w:val="24"/>
              </w:rPr>
              <w:t xml:space="preserve"> </w:t>
            </w:r>
            <w:r>
              <w:rPr>
                <w:sz w:val="24"/>
              </w:rPr>
              <w:t>del</w:t>
            </w:r>
            <w:r>
              <w:rPr>
                <w:spacing w:val="-1"/>
                <w:sz w:val="24"/>
              </w:rPr>
              <w:t xml:space="preserve"> </w:t>
            </w:r>
            <w:r>
              <w:rPr>
                <w:spacing w:val="-2"/>
                <w:sz w:val="24"/>
              </w:rPr>
              <w:t>procedimento..............................................................................………</w:t>
            </w:r>
          </w:p>
        </w:tc>
      </w:tr>
    </w:tbl>
    <w:p w14:paraId="3D13EEC9" w14:textId="77777777" w:rsidR="003E749E" w:rsidRDefault="003E749E">
      <w:pPr>
        <w:pStyle w:val="Corpotesto"/>
        <w:spacing w:before="211"/>
        <w:ind w:left="0"/>
      </w:pPr>
    </w:p>
    <w:p w14:paraId="40BC6F9C" w14:textId="77777777" w:rsidR="003E749E" w:rsidRDefault="000F43AD">
      <w:pPr>
        <w:pStyle w:val="Corpotesto"/>
        <w:tabs>
          <w:tab w:val="left" w:pos="678"/>
          <w:tab w:val="left" w:pos="1770"/>
          <w:tab w:val="left" w:pos="2396"/>
          <w:tab w:val="left" w:pos="3411"/>
          <w:tab w:val="left" w:pos="4356"/>
          <w:tab w:val="left" w:pos="5263"/>
          <w:tab w:val="left" w:pos="6542"/>
          <w:tab w:val="left" w:pos="7955"/>
          <w:tab w:val="left" w:pos="8581"/>
          <w:tab w:val="left" w:pos="9835"/>
        </w:tabs>
        <w:spacing w:line="276" w:lineRule="auto"/>
        <w:ind w:right="411"/>
      </w:pPr>
      <w:proofErr w:type="gramStart"/>
      <w:r>
        <w:rPr>
          <w:spacing w:val="-6"/>
        </w:rPr>
        <w:t>in</w:t>
      </w:r>
      <w:proofErr w:type="gramEnd"/>
      <w:r>
        <w:tab/>
      </w:r>
      <w:r>
        <w:rPr>
          <w:spacing w:val="-2"/>
        </w:rPr>
        <w:t>quanto</w:t>
      </w:r>
      <w:r>
        <w:tab/>
      </w:r>
      <w:r>
        <w:rPr>
          <w:spacing w:val="-6"/>
        </w:rPr>
        <w:t>lo</w:t>
      </w:r>
      <w:r>
        <w:tab/>
      </w:r>
      <w:r>
        <w:rPr>
          <w:spacing w:val="-2"/>
        </w:rPr>
        <w:t>stesso</w:t>
      </w:r>
      <w:r>
        <w:tab/>
      </w:r>
      <w:r>
        <w:rPr>
          <w:spacing w:val="-2"/>
        </w:rPr>
        <w:t>versa</w:t>
      </w:r>
      <w:r>
        <w:tab/>
      </w:r>
      <w:r>
        <w:rPr>
          <w:spacing w:val="-2"/>
        </w:rPr>
        <w:t>nella</w:t>
      </w:r>
      <w:r>
        <w:tab/>
      </w:r>
      <w:r>
        <w:rPr>
          <w:spacing w:val="-2"/>
        </w:rPr>
        <w:t>seguente</w:t>
      </w:r>
      <w:r>
        <w:tab/>
      </w:r>
      <w:r>
        <w:rPr>
          <w:spacing w:val="-2"/>
        </w:rPr>
        <w:t>situazione</w:t>
      </w:r>
      <w:r>
        <w:tab/>
      </w:r>
      <w:r>
        <w:rPr>
          <w:spacing w:val="-6"/>
        </w:rPr>
        <w:t>di</w:t>
      </w:r>
      <w:r>
        <w:tab/>
      </w:r>
      <w:r>
        <w:rPr>
          <w:spacing w:val="-2"/>
        </w:rPr>
        <w:t>conflitto</w:t>
      </w:r>
      <w:r>
        <w:tab/>
      </w:r>
      <w:r>
        <w:rPr>
          <w:spacing w:val="-6"/>
        </w:rPr>
        <w:t xml:space="preserve">di </w:t>
      </w:r>
      <w:r>
        <w:t>interessi</w:t>
      </w:r>
      <w:r>
        <w:rPr>
          <w:spacing w:val="64"/>
        </w:rPr>
        <w:t xml:space="preserve"> </w:t>
      </w:r>
      <w:r>
        <w:t>:</w:t>
      </w:r>
      <w:r>
        <w:rPr>
          <w:spacing w:val="63"/>
        </w:rPr>
        <w:t xml:space="preserve"> </w:t>
      </w:r>
      <w:r>
        <w:rPr>
          <w:spacing w:val="-2"/>
        </w:rPr>
        <w:t>.....................................................................................................................................................</w:t>
      </w:r>
    </w:p>
    <w:p w14:paraId="18127E4E" w14:textId="77777777" w:rsidR="003E749E" w:rsidRDefault="003E749E">
      <w:pPr>
        <w:pStyle w:val="Corpotesto"/>
        <w:spacing w:line="276" w:lineRule="auto"/>
        <w:sectPr w:rsidR="003E749E">
          <w:pgSz w:w="12240" w:h="15840"/>
          <w:pgMar w:top="1420" w:right="720" w:bottom="1440" w:left="1080" w:header="0" w:footer="1209" w:gutter="0"/>
          <w:cols w:space="720"/>
        </w:sectPr>
      </w:pPr>
    </w:p>
    <w:p w14:paraId="18842684" w14:textId="77777777" w:rsidR="003E749E" w:rsidRDefault="000F43AD">
      <w:pPr>
        <w:spacing w:before="72"/>
        <w:ind w:left="52"/>
        <w:rPr>
          <w:sz w:val="24"/>
        </w:rPr>
      </w:pPr>
      <w:r>
        <w:rPr>
          <w:spacing w:val="-2"/>
          <w:sz w:val="24"/>
        </w:rPr>
        <w:t>......................................................................................................................................................................</w:t>
      </w:r>
    </w:p>
    <w:p w14:paraId="20C667ED" w14:textId="77777777" w:rsidR="003E749E" w:rsidRDefault="000F43AD">
      <w:pPr>
        <w:spacing w:before="43"/>
        <w:ind w:left="52"/>
        <w:rPr>
          <w:sz w:val="24"/>
        </w:rPr>
      </w:pPr>
      <w:r>
        <w:rPr>
          <w:spacing w:val="-2"/>
          <w:sz w:val="24"/>
        </w:rPr>
        <w:t>......................................................................................................................................................................</w:t>
      </w:r>
    </w:p>
    <w:p w14:paraId="768DBDFF" w14:textId="77777777" w:rsidR="003E749E" w:rsidRDefault="000F43AD">
      <w:pPr>
        <w:pStyle w:val="Corpotesto"/>
        <w:spacing w:before="211"/>
      </w:pPr>
      <w:proofErr w:type="gramStart"/>
      <w:r>
        <w:t>prevista</w:t>
      </w:r>
      <w:proofErr w:type="gramEnd"/>
      <w:r>
        <w:rPr>
          <w:spacing w:val="-4"/>
        </w:rPr>
        <w:t xml:space="preserve"> </w:t>
      </w:r>
      <w:r>
        <w:t>dall’art.</w:t>
      </w:r>
      <w:r>
        <w:rPr>
          <w:spacing w:val="-1"/>
        </w:rPr>
        <w:t xml:space="preserve"> </w:t>
      </w:r>
      <w:r>
        <w:t>...........,</w:t>
      </w:r>
      <w:r>
        <w:rPr>
          <w:spacing w:val="-1"/>
        </w:rPr>
        <w:t xml:space="preserve"> </w:t>
      </w:r>
      <w:r>
        <w:t>comma</w:t>
      </w:r>
      <w:r>
        <w:rPr>
          <w:spacing w:val="-2"/>
        </w:rPr>
        <w:t xml:space="preserve"> </w:t>
      </w:r>
      <w:r>
        <w:t>....., del/della</w:t>
      </w:r>
      <w:r>
        <w:rPr>
          <w:spacing w:val="-2"/>
        </w:rPr>
        <w:t xml:space="preserve"> </w:t>
      </w:r>
      <w:r>
        <w:t>d.lgs./</w:t>
      </w:r>
      <w:proofErr w:type="spellStart"/>
      <w:r>
        <w:t>dPR</w:t>
      </w:r>
      <w:proofErr w:type="spellEnd"/>
      <w:r>
        <w:t>/legge</w:t>
      </w:r>
      <w:r>
        <w:rPr>
          <w:spacing w:val="-3"/>
        </w:rPr>
        <w:t xml:space="preserve"> </w:t>
      </w:r>
      <w:r>
        <w:t>n.</w:t>
      </w:r>
      <w:r>
        <w:rPr>
          <w:spacing w:val="-1"/>
        </w:rPr>
        <w:t xml:space="preserve"> </w:t>
      </w:r>
      <w:r>
        <w:t>..........</w:t>
      </w:r>
      <w:r>
        <w:rPr>
          <w:spacing w:val="-1"/>
        </w:rPr>
        <w:t xml:space="preserve"> </w:t>
      </w:r>
      <w:r>
        <w:t xml:space="preserve">del </w:t>
      </w:r>
      <w:r>
        <w:rPr>
          <w:spacing w:val="-2"/>
        </w:rPr>
        <w:t>...............................</w:t>
      </w:r>
    </w:p>
    <w:p w14:paraId="36BEC3BE" w14:textId="77777777" w:rsidR="003E749E" w:rsidRDefault="000F43AD">
      <w:pPr>
        <w:pStyle w:val="Titolo3"/>
        <w:spacing w:before="212"/>
        <w:ind w:left="1878"/>
      </w:pPr>
      <w:r>
        <w:t>C</w:t>
      </w:r>
      <w:r>
        <w:rPr>
          <w:spacing w:val="-1"/>
        </w:rPr>
        <w:t xml:space="preserve"> </w:t>
      </w:r>
      <w:r>
        <w:t>H I</w:t>
      </w:r>
      <w:r>
        <w:rPr>
          <w:spacing w:val="-1"/>
        </w:rPr>
        <w:t xml:space="preserve"> </w:t>
      </w:r>
      <w:r>
        <w:t>E D</w:t>
      </w:r>
      <w:r>
        <w:rPr>
          <w:spacing w:val="-1"/>
        </w:rPr>
        <w:t xml:space="preserve"> </w:t>
      </w:r>
      <w:r>
        <w:rPr>
          <w:spacing w:val="-10"/>
        </w:rPr>
        <w:t>E</w:t>
      </w:r>
    </w:p>
    <w:p w14:paraId="4F681D46" w14:textId="77777777" w:rsidR="003E749E" w:rsidRDefault="000F43AD">
      <w:pPr>
        <w:pStyle w:val="Corpotesto"/>
        <w:tabs>
          <w:tab w:val="left" w:leader="dot" w:pos="6386"/>
        </w:tabs>
        <w:spacing w:before="211"/>
      </w:pPr>
      <w:proofErr w:type="gramStart"/>
      <w:r>
        <w:t>che</w:t>
      </w:r>
      <w:proofErr w:type="gramEnd"/>
      <w:r>
        <w:rPr>
          <w:spacing w:val="-3"/>
        </w:rPr>
        <w:t xml:space="preserve"> </w:t>
      </w:r>
      <w:r>
        <w:t>il</w:t>
      </w:r>
      <w:r>
        <w:rPr>
          <w:spacing w:val="-1"/>
        </w:rPr>
        <w:t xml:space="preserve"> </w:t>
      </w:r>
      <w:r>
        <w:t>predetto</w:t>
      </w:r>
      <w:r>
        <w:rPr>
          <w:spacing w:val="-1"/>
        </w:rPr>
        <w:t xml:space="preserve"> </w:t>
      </w:r>
      <w:r>
        <w:rPr>
          <w:spacing w:val="-4"/>
        </w:rPr>
        <w:t>sig.</w:t>
      </w:r>
      <w:r>
        <w:tab/>
        <w:t>sia</w:t>
      </w:r>
      <w:r>
        <w:rPr>
          <w:spacing w:val="-4"/>
        </w:rPr>
        <w:t xml:space="preserve"> </w:t>
      </w:r>
      <w:r>
        <w:t>sostituito</w:t>
      </w:r>
      <w:r>
        <w:rPr>
          <w:spacing w:val="-1"/>
        </w:rPr>
        <w:t xml:space="preserve"> </w:t>
      </w:r>
      <w:r>
        <w:t>con</w:t>
      </w:r>
      <w:r>
        <w:rPr>
          <w:spacing w:val="-1"/>
        </w:rPr>
        <w:t xml:space="preserve"> </w:t>
      </w:r>
      <w:r>
        <w:t>altro</w:t>
      </w:r>
      <w:r>
        <w:rPr>
          <w:spacing w:val="-1"/>
        </w:rPr>
        <w:t xml:space="preserve"> </w:t>
      </w:r>
      <w:r>
        <w:rPr>
          <w:spacing w:val="-2"/>
        </w:rPr>
        <w:t>soggetto.</w:t>
      </w:r>
    </w:p>
    <w:p w14:paraId="6837EAAE" w14:textId="77777777" w:rsidR="003E749E" w:rsidRDefault="000F43AD">
      <w:pPr>
        <w:pStyle w:val="Corpotesto"/>
        <w:spacing w:before="211" w:line="424" w:lineRule="auto"/>
        <w:ind w:right="4125"/>
      </w:pPr>
      <w:r>
        <w:t>Si</w:t>
      </w:r>
      <w:r>
        <w:rPr>
          <w:spacing w:val="-5"/>
        </w:rPr>
        <w:t xml:space="preserve"> </w:t>
      </w:r>
      <w:r>
        <w:t>allega</w:t>
      </w:r>
      <w:r>
        <w:rPr>
          <w:spacing w:val="-7"/>
        </w:rPr>
        <w:t xml:space="preserve"> </w:t>
      </w:r>
      <w:r>
        <w:t>fotocopia,</w:t>
      </w:r>
      <w:r>
        <w:rPr>
          <w:spacing w:val="-5"/>
        </w:rPr>
        <w:t xml:space="preserve"> </w:t>
      </w:r>
      <w:r>
        <w:t>in</w:t>
      </w:r>
      <w:r>
        <w:rPr>
          <w:spacing w:val="-5"/>
        </w:rPr>
        <w:t xml:space="preserve"> </w:t>
      </w:r>
      <w:r>
        <w:t>carta</w:t>
      </w:r>
      <w:r>
        <w:rPr>
          <w:spacing w:val="-7"/>
        </w:rPr>
        <w:t xml:space="preserve"> </w:t>
      </w:r>
      <w:r>
        <w:t>semplice,</w:t>
      </w:r>
      <w:r>
        <w:rPr>
          <w:spacing w:val="-5"/>
        </w:rPr>
        <w:t xml:space="preserve"> </w:t>
      </w:r>
      <w:r>
        <w:t>della</w:t>
      </w:r>
      <w:r>
        <w:rPr>
          <w:spacing w:val="-4"/>
        </w:rPr>
        <w:t xml:space="preserve"> </w:t>
      </w:r>
      <w:r>
        <w:t>carta</w:t>
      </w:r>
      <w:r>
        <w:rPr>
          <w:spacing w:val="-4"/>
        </w:rPr>
        <w:t xml:space="preserve"> </w:t>
      </w:r>
      <w:r>
        <w:t>d’identità. Luogo e data ......................................................</w:t>
      </w:r>
    </w:p>
    <w:p w14:paraId="443316C3" w14:textId="77777777" w:rsidR="003E749E" w:rsidRDefault="003E749E">
      <w:pPr>
        <w:pStyle w:val="Corpotesto"/>
        <w:spacing w:before="209"/>
        <w:ind w:left="0"/>
      </w:pPr>
    </w:p>
    <w:p w14:paraId="76FD12D9" w14:textId="77777777" w:rsidR="003E749E" w:rsidRDefault="000F43AD">
      <w:pPr>
        <w:pStyle w:val="Corpotesto"/>
        <w:ind w:left="0" w:right="413"/>
        <w:jc w:val="right"/>
      </w:pPr>
      <w:r>
        <w:t>IL</w:t>
      </w:r>
      <w:r>
        <w:rPr>
          <w:spacing w:val="-11"/>
        </w:rPr>
        <w:t xml:space="preserve"> </w:t>
      </w:r>
      <w:r>
        <w:rPr>
          <w:spacing w:val="-2"/>
        </w:rPr>
        <w:t>RICUSANTE</w:t>
      </w:r>
    </w:p>
    <w:p w14:paraId="65C91121" w14:textId="77777777" w:rsidR="003E749E" w:rsidRDefault="000F43AD">
      <w:pPr>
        <w:spacing w:before="212"/>
        <w:ind w:left="6906"/>
        <w:rPr>
          <w:sz w:val="24"/>
        </w:rPr>
      </w:pPr>
      <w:r>
        <w:rPr>
          <w:spacing w:val="-2"/>
          <w:sz w:val="24"/>
        </w:rPr>
        <w:t>....................................................</w:t>
      </w:r>
    </w:p>
    <w:p w14:paraId="6DA31A65" w14:textId="77777777" w:rsidR="003E749E" w:rsidRDefault="003E749E">
      <w:pPr>
        <w:pStyle w:val="Corpotesto"/>
        <w:ind w:left="0"/>
      </w:pPr>
    </w:p>
    <w:p w14:paraId="253874C0" w14:textId="77777777" w:rsidR="003E749E" w:rsidRDefault="003E749E">
      <w:pPr>
        <w:pStyle w:val="Corpotesto"/>
        <w:spacing w:before="146"/>
        <w:ind w:left="0"/>
      </w:pPr>
    </w:p>
    <w:p w14:paraId="01E3BE7F" w14:textId="77777777" w:rsidR="003E749E" w:rsidRDefault="000F43AD">
      <w:pPr>
        <w:ind w:left="1878" w:right="2239"/>
        <w:jc w:val="center"/>
        <w:rPr>
          <w:sz w:val="24"/>
        </w:rPr>
      </w:pPr>
      <w:r>
        <w:rPr>
          <w:color w:val="000009"/>
          <w:spacing w:val="-2"/>
          <w:sz w:val="24"/>
        </w:rPr>
        <w:t>========================</w:t>
      </w:r>
    </w:p>
    <w:p w14:paraId="190FD253" w14:textId="77777777" w:rsidR="003E749E" w:rsidRDefault="000F43AD">
      <w:pPr>
        <w:pStyle w:val="Corpotesto"/>
        <w:spacing w:before="214" w:line="424" w:lineRule="auto"/>
        <w:ind w:left="1699" w:right="2062"/>
        <w:jc w:val="center"/>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0F0478DF" w14:textId="77777777" w:rsidR="003E749E" w:rsidRDefault="003E749E">
      <w:pPr>
        <w:pStyle w:val="Corpotesto"/>
        <w:spacing w:before="208"/>
        <w:ind w:left="0"/>
      </w:pPr>
    </w:p>
    <w:p w14:paraId="399DCEC4" w14:textId="06ED9AE5"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w:t>
      </w:r>
      <w:r w:rsidRPr="00824CE3">
        <w:rPr>
          <w:color w:val="0C0C0C"/>
        </w:rPr>
        <w:t xml:space="preserve">di </w:t>
      </w:r>
      <w:r w:rsidR="0029178E" w:rsidRPr="0029178E">
        <w:t>Roccafluvione</w:t>
      </w:r>
      <w:r>
        <w:rPr>
          <w:color w:val="0C0C0C"/>
        </w:rPr>
        <w:t>, 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7612012D" w14:textId="77777777" w:rsidR="003E749E" w:rsidRDefault="000F43AD">
      <w:pPr>
        <w:pStyle w:val="Corpotesto"/>
        <w:spacing w:before="170"/>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2BC42298" w14:textId="77777777" w:rsidR="003E749E" w:rsidRDefault="000F43AD">
      <w:pPr>
        <w:pStyle w:val="Corpotesto"/>
        <w:spacing w:before="211"/>
        <w:ind w:left="0" w:right="414"/>
        <w:jc w:val="right"/>
      </w:pPr>
      <w:r>
        <w:rPr>
          <w:color w:val="000009"/>
        </w:rPr>
        <w:t>IL</w:t>
      </w:r>
      <w:r>
        <w:rPr>
          <w:color w:val="000009"/>
          <w:spacing w:val="-11"/>
        </w:rPr>
        <w:t xml:space="preserve"> </w:t>
      </w:r>
      <w:r>
        <w:rPr>
          <w:color w:val="000009"/>
          <w:spacing w:val="-2"/>
        </w:rPr>
        <w:t>DICHIARANTE</w:t>
      </w:r>
    </w:p>
    <w:p w14:paraId="1E6FF5D1" w14:textId="77777777" w:rsidR="003E749E" w:rsidRDefault="000F43AD">
      <w:pPr>
        <w:spacing w:before="212"/>
        <w:ind w:left="6846"/>
        <w:rPr>
          <w:sz w:val="24"/>
        </w:rPr>
      </w:pPr>
      <w:r>
        <w:rPr>
          <w:color w:val="000009"/>
          <w:spacing w:val="-2"/>
          <w:sz w:val="24"/>
        </w:rPr>
        <w:t>.....................................................</w:t>
      </w:r>
    </w:p>
    <w:p w14:paraId="4836092C" w14:textId="77777777" w:rsidR="003E749E" w:rsidRDefault="003E749E">
      <w:pPr>
        <w:rPr>
          <w:sz w:val="24"/>
        </w:rPr>
        <w:sectPr w:rsidR="003E749E">
          <w:pgSz w:w="12240" w:h="15840"/>
          <w:pgMar w:top="1060" w:right="720" w:bottom="1440" w:left="1080" w:header="0" w:footer="1209" w:gutter="0"/>
          <w:cols w:space="720"/>
        </w:sectPr>
      </w:pPr>
    </w:p>
    <w:p w14:paraId="5C0ACA4E" w14:textId="77777777" w:rsidR="003E749E" w:rsidRDefault="000F43AD">
      <w:pPr>
        <w:pStyle w:val="Corpotesto"/>
        <w:spacing w:before="72"/>
      </w:pPr>
      <w:r>
        <w:t>Modello</w:t>
      </w:r>
      <w:r>
        <w:rPr>
          <w:spacing w:val="-1"/>
        </w:rPr>
        <w:t xml:space="preserve"> </w:t>
      </w:r>
      <w:r>
        <w:rPr>
          <w:spacing w:val="-5"/>
        </w:rPr>
        <w:t>E)</w:t>
      </w:r>
    </w:p>
    <w:p w14:paraId="24FFECB4" w14:textId="77777777" w:rsidR="003E749E" w:rsidRDefault="000F43AD">
      <w:pPr>
        <w:spacing w:before="164"/>
        <w:ind w:left="52"/>
        <w:rPr>
          <w:sz w:val="16"/>
        </w:rPr>
      </w:pPr>
      <w:r>
        <w:rPr>
          <w:sz w:val="16"/>
        </w:rPr>
        <w:t>(per</w:t>
      </w:r>
      <w:r>
        <w:rPr>
          <w:spacing w:val="-6"/>
          <w:sz w:val="16"/>
        </w:rPr>
        <w:t xml:space="preserve"> </w:t>
      </w:r>
      <w:r>
        <w:rPr>
          <w:sz w:val="16"/>
        </w:rPr>
        <w:t>tutto</w:t>
      </w:r>
      <w:r>
        <w:rPr>
          <w:spacing w:val="-6"/>
          <w:sz w:val="16"/>
        </w:rPr>
        <w:t xml:space="preserve"> </w:t>
      </w:r>
      <w:r>
        <w:rPr>
          <w:sz w:val="16"/>
        </w:rPr>
        <w:t>il</w:t>
      </w:r>
      <w:r>
        <w:rPr>
          <w:spacing w:val="-6"/>
          <w:sz w:val="16"/>
        </w:rPr>
        <w:t xml:space="preserve"> </w:t>
      </w:r>
      <w:r>
        <w:rPr>
          <w:sz w:val="16"/>
        </w:rPr>
        <w:t>personale</w:t>
      </w:r>
      <w:r>
        <w:rPr>
          <w:spacing w:val="-4"/>
          <w:sz w:val="16"/>
        </w:rPr>
        <w:t xml:space="preserve"> </w:t>
      </w:r>
      <w:r>
        <w:rPr>
          <w:sz w:val="16"/>
        </w:rPr>
        <w:t>e</w:t>
      </w:r>
      <w:r>
        <w:rPr>
          <w:spacing w:val="-4"/>
          <w:sz w:val="16"/>
        </w:rPr>
        <w:t xml:space="preserve"> </w:t>
      </w:r>
      <w:r>
        <w:rPr>
          <w:i/>
          <w:color w:val="000009"/>
          <w:sz w:val="16"/>
        </w:rPr>
        <w:t>collaboratori</w:t>
      </w:r>
      <w:r>
        <w:rPr>
          <w:i/>
          <w:color w:val="000009"/>
          <w:spacing w:val="-9"/>
          <w:sz w:val="16"/>
        </w:rPr>
        <w:t xml:space="preserve"> </w:t>
      </w:r>
      <w:r>
        <w:rPr>
          <w:i/>
          <w:color w:val="000009"/>
          <w:sz w:val="16"/>
        </w:rPr>
        <w:t>e</w:t>
      </w:r>
      <w:r>
        <w:rPr>
          <w:i/>
          <w:color w:val="000009"/>
          <w:spacing w:val="-4"/>
          <w:sz w:val="16"/>
        </w:rPr>
        <w:t xml:space="preserve"> </w:t>
      </w:r>
      <w:r>
        <w:rPr>
          <w:i/>
          <w:color w:val="000009"/>
          <w:sz w:val="16"/>
        </w:rPr>
        <w:t>consulenti</w:t>
      </w:r>
      <w:r>
        <w:rPr>
          <w:i/>
          <w:color w:val="000009"/>
          <w:spacing w:val="-3"/>
          <w:sz w:val="16"/>
        </w:rPr>
        <w:t xml:space="preserve"> </w:t>
      </w:r>
      <w:r>
        <w:rPr>
          <w:i/>
          <w:color w:val="000009"/>
          <w:spacing w:val="-2"/>
          <w:sz w:val="16"/>
        </w:rPr>
        <w:t>esterni</w:t>
      </w:r>
      <w:r>
        <w:rPr>
          <w:spacing w:val="-2"/>
          <w:sz w:val="16"/>
        </w:rPr>
        <w:t>)</w:t>
      </w:r>
    </w:p>
    <w:p w14:paraId="09286B1E" w14:textId="77777777" w:rsidR="003E749E" w:rsidRDefault="000F43AD">
      <w:pPr>
        <w:pStyle w:val="Corpotesto"/>
        <w:ind w:left="0"/>
      </w:pPr>
      <w:r>
        <w:br w:type="column"/>
      </w:r>
    </w:p>
    <w:p w14:paraId="6EA21A70" w14:textId="77777777" w:rsidR="003E749E" w:rsidRDefault="003E749E">
      <w:pPr>
        <w:pStyle w:val="Corpotesto"/>
        <w:ind w:left="0"/>
      </w:pPr>
    </w:p>
    <w:p w14:paraId="5BDD31E6" w14:textId="77777777" w:rsidR="003E749E" w:rsidRDefault="003E749E">
      <w:pPr>
        <w:pStyle w:val="Corpotesto"/>
        <w:ind w:left="0"/>
      </w:pPr>
    </w:p>
    <w:p w14:paraId="4FD01E18" w14:textId="77777777" w:rsidR="003E749E" w:rsidRDefault="003E749E">
      <w:pPr>
        <w:pStyle w:val="Corpotesto"/>
        <w:ind w:left="0"/>
      </w:pPr>
    </w:p>
    <w:p w14:paraId="7E1F5AE1" w14:textId="77777777" w:rsidR="003E749E" w:rsidRDefault="003E749E">
      <w:pPr>
        <w:pStyle w:val="Corpotesto"/>
        <w:ind w:left="0"/>
      </w:pPr>
    </w:p>
    <w:p w14:paraId="13EE539D" w14:textId="77777777" w:rsidR="003E749E" w:rsidRDefault="003E749E">
      <w:pPr>
        <w:pStyle w:val="Corpotesto"/>
        <w:ind w:left="0"/>
      </w:pPr>
    </w:p>
    <w:p w14:paraId="390A7AD6" w14:textId="77777777" w:rsidR="003E749E" w:rsidRDefault="003E749E">
      <w:pPr>
        <w:pStyle w:val="Corpotesto"/>
        <w:ind w:left="0"/>
      </w:pPr>
    </w:p>
    <w:p w14:paraId="6217448C" w14:textId="77777777" w:rsidR="003E749E" w:rsidRDefault="003E749E">
      <w:pPr>
        <w:pStyle w:val="Corpotesto"/>
        <w:ind w:left="0"/>
      </w:pPr>
    </w:p>
    <w:p w14:paraId="31ADA2C6" w14:textId="77777777" w:rsidR="003E749E" w:rsidRDefault="003E749E">
      <w:pPr>
        <w:pStyle w:val="Corpotesto"/>
        <w:spacing w:before="245"/>
        <w:ind w:left="0"/>
      </w:pPr>
    </w:p>
    <w:p w14:paraId="6D4A5FB1" w14:textId="77777777" w:rsidR="003E749E" w:rsidRDefault="000F43AD">
      <w:pPr>
        <w:pStyle w:val="Titolo3"/>
        <w:ind w:right="0"/>
        <w:jc w:val="left"/>
      </w:pPr>
      <w:r>
        <w:t>COMUNICAZIONE</w:t>
      </w:r>
      <w:r>
        <w:rPr>
          <w:spacing w:val="-6"/>
        </w:rPr>
        <w:t xml:space="preserve"> </w:t>
      </w:r>
      <w:r>
        <w:rPr>
          <w:spacing w:val="-5"/>
        </w:rPr>
        <w:t>DI</w:t>
      </w:r>
    </w:p>
    <w:p w14:paraId="5945FA5E" w14:textId="77777777" w:rsidR="003E749E" w:rsidRDefault="000F43AD">
      <w:pPr>
        <w:pStyle w:val="Corpotesto"/>
        <w:ind w:left="0"/>
        <w:rPr>
          <w:b/>
        </w:rPr>
      </w:pPr>
      <w:r>
        <w:br w:type="column"/>
      </w:r>
    </w:p>
    <w:p w14:paraId="6CA2C5BB" w14:textId="77777777" w:rsidR="003E749E" w:rsidRDefault="003E749E">
      <w:pPr>
        <w:pStyle w:val="Corpotesto"/>
        <w:ind w:left="0"/>
        <w:rPr>
          <w:b/>
        </w:rPr>
      </w:pPr>
    </w:p>
    <w:p w14:paraId="3B88921E" w14:textId="77777777" w:rsidR="003E749E" w:rsidRDefault="003E749E">
      <w:pPr>
        <w:pStyle w:val="Corpotesto"/>
        <w:spacing w:before="103"/>
        <w:ind w:left="0"/>
        <w:rPr>
          <w:b/>
        </w:rPr>
      </w:pPr>
    </w:p>
    <w:p w14:paraId="015A540E" w14:textId="77777777" w:rsidR="003E749E" w:rsidRDefault="000F43AD">
      <w:pPr>
        <w:pStyle w:val="Corpotesto"/>
        <w:ind w:left="0" w:right="412"/>
        <w:jc w:val="right"/>
      </w:pPr>
      <w:r>
        <w:t>Al</w:t>
      </w:r>
      <w:r>
        <w:rPr>
          <w:spacing w:val="-1"/>
        </w:rPr>
        <w:t xml:space="preserve"> </w:t>
      </w:r>
      <w:r>
        <w:t xml:space="preserve">Responsabile di </w:t>
      </w:r>
      <w:r>
        <w:rPr>
          <w:spacing w:val="-2"/>
        </w:rPr>
        <w:t>Servizio</w:t>
      </w:r>
    </w:p>
    <w:p w14:paraId="015757AF" w14:textId="77777777" w:rsidR="003E749E" w:rsidRDefault="000F43AD">
      <w:pPr>
        <w:spacing w:before="41"/>
        <w:ind w:right="411"/>
        <w:jc w:val="right"/>
        <w:rPr>
          <w:i/>
          <w:sz w:val="24"/>
        </w:rPr>
      </w:pPr>
      <w:r>
        <w:rPr>
          <w:i/>
          <w:spacing w:val="-2"/>
          <w:sz w:val="24"/>
        </w:rPr>
        <w:t>ovvero</w:t>
      </w:r>
    </w:p>
    <w:p w14:paraId="0ECB89B4" w14:textId="77777777" w:rsidR="003E749E" w:rsidRDefault="000F43AD">
      <w:pPr>
        <w:pStyle w:val="Corpotesto"/>
        <w:spacing w:before="41"/>
        <w:ind w:left="0" w:right="411"/>
        <w:jc w:val="right"/>
      </w:pPr>
      <w:r>
        <w:t>Al</w:t>
      </w:r>
      <w:r>
        <w:rPr>
          <w:spacing w:val="-3"/>
        </w:rPr>
        <w:t xml:space="preserve"> </w:t>
      </w:r>
      <w:r>
        <w:t>Segretario</w:t>
      </w:r>
      <w:r>
        <w:rPr>
          <w:spacing w:val="-2"/>
        </w:rPr>
        <w:t xml:space="preserve"> comunale</w:t>
      </w:r>
    </w:p>
    <w:p w14:paraId="316E750D" w14:textId="77777777" w:rsidR="003E749E" w:rsidRDefault="000F43AD">
      <w:pPr>
        <w:spacing w:before="43"/>
        <w:ind w:right="413"/>
        <w:jc w:val="right"/>
        <w:rPr>
          <w:i/>
          <w:sz w:val="24"/>
        </w:rPr>
      </w:pPr>
      <w:r>
        <w:rPr>
          <w:i/>
          <w:spacing w:val="-2"/>
          <w:sz w:val="24"/>
        </w:rPr>
        <w:t>ovvero</w:t>
      </w:r>
    </w:p>
    <w:p w14:paraId="758D36D1" w14:textId="77777777" w:rsidR="003E749E" w:rsidRDefault="000F43AD">
      <w:pPr>
        <w:pStyle w:val="Corpotesto"/>
        <w:spacing w:before="41"/>
        <w:ind w:left="0" w:right="411"/>
        <w:jc w:val="right"/>
      </w:pPr>
      <w:r>
        <w:t xml:space="preserve">Al </w:t>
      </w:r>
      <w:r>
        <w:rPr>
          <w:spacing w:val="-2"/>
        </w:rPr>
        <w:t>Sindaco</w:t>
      </w:r>
    </w:p>
    <w:p w14:paraId="457CF63C" w14:textId="77777777" w:rsidR="003E749E" w:rsidRDefault="003E749E">
      <w:pPr>
        <w:pStyle w:val="Corpotesto"/>
        <w:jc w:val="right"/>
        <w:sectPr w:rsidR="003E749E">
          <w:pgSz w:w="12240" w:h="15840"/>
          <w:pgMar w:top="1420" w:right="720" w:bottom="1440" w:left="1080" w:header="0" w:footer="1209" w:gutter="0"/>
          <w:cols w:num="3" w:space="720" w:equalWidth="0">
            <w:col w:w="3770" w:space="32"/>
            <w:col w:w="2474" w:space="1012"/>
            <w:col w:w="3152"/>
          </w:cols>
        </w:sectPr>
      </w:pPr>
    </w:p>
    <w:p w14:paraId="65FF393B" w14:textId="77777777" w:rsidR="003E749E" w:rsidRDefault="000F43AD">
      <w:pPr>
        <w:pStyle w:val="Titolo3"/>
        <w:spacing w:before="43"/>
        <w:ind w:right="359"/>
      </w:pPr>
      <w:r>
        <w:t>ADESIONE</w:t>
      </w:r>
      <w:r>
        <w:rPr>
          <w:spacing w:val="-15"/>
        </w:rPr>
        <w:t xml:space="preserve"> </w:t>
      </w:r>
      <w:r>
        <w:t>O</w:t>
      </w:r>
      <w:r>
        <w:rPr>
          <w:spacing w:val="-15"/>
        </w:rPr>
        <w:t xml:space="preserve"> </w:t>
      </w:r>
      <w:r>
        <w:t>APPARTENENZA</w:t>
      </w:r>
      <w:r>
        <w:rPr>
          <w:spacing w:val="-27"/>
        </w:rPr>
        <w:t xml:space="preserve"> </w:t>
      </w:r>
      <w:r>
        <w:t>AD</w:t>
      </w:r>
      <w:r>
        <w:rPr>
          <w:spacing w:val="-16"/>
        </w:rPr>
        <w:t xml:space="preserve"> </w:t>
      </w:r>
      <w:r>
        <w:t>ASSOCIAZIONI</w:t>
      </w:r>
      <w:r>
        <w:rPr>
          <w:spacing w:val="-15"/>
        </w:rPr>
        <w:t xml:space="preserve"> </w:t>
      </w:r>
      <w:r>
        <w:t>OD</w:t>
      </w:r>
      <w:r>
        <w:rPr>
          <w:spacing w:val="-14"/>
        </w:rPr>
        <w:t xml:space="preserve"> </w:t>
      </w:r>
      <w:r>
        <w:rPr>
          <w:spacing w:val="-2"/>
        </w:rPr>
        <w:t>ORGANIZZAZIONI</w:t>
      </w:r>
    </w:p>
    <w:p w14:paraId="0B4379AF" w14:textId="77777777" w:rsidR="003E749E" w:rsidRDefault="000F43AD">
      <w:pPr>
        <w:pStyle w:val="Titolo4"/>
        <w:spacing w:before="41"/>
        <w:ind w:left="0" w:right="359"/>
        <w:jc w:val="center"/>
      </w:pPr>
      <w:r>
        <w:t>ex</w:t>
      </w:r>
      <w:r>
        <w:rPr>
          <w:spacing w:val="-1"/>
        </w:rPr>
        <w:t xml:space="preserve"> </w:t>
      </w:r>
      <w:r>
        <w:t>art.</w:t>
      </w:r>
      <w:r>
        <w:rPr>
          <w:spacing w:val="-1"/>
        </w:rPr>
        <w:t xml:space="preserve"> </w:t>
      </w:r>
      <w:r>
        <w:t>5</w:t>
      </w:r>
      <w:r>
        <w:rPr>
          <w:spacing w:val="-1"/>
        </w:rPr>
        <w:t xml:space="preserve"> </w:t>
      </w:r>
      <w:proofErr w:type="spellStart"/>
      <w:r>
        <w:t>dPR</w:t>
      </w:r>
      <w:proofErr w:type="spellEnd"/>
      <w:r>
        <w:rPr>
          <w:spacing w:val="-2"/>
        </w:rPr>
        <w:t xml:space="preserve"> </w:t>
      </w:r>
      <w:r>
        <w:t xml:space="preserve">n. </w:t>
      </w:r>
      <w:r>
        <w:rPr>
          <w:spacing w:val="-2"/>
        </w:rPr>
        <w:t>62/2013</w:t>
      </w:r>
    </w:p>
    <w:p w14:paraId="369FDB9B" w14:textId="77777777" w:rsidR="003E749E" w:rsidRDefault="003E749E">
      <w:pPr>
        <w:pStyle w:val="Corpotesto"/>
        <w:spacing w:before="253"/>
        <w:ind w:left="0"/>
        <w:rPr>
          <w:b/>
        </w:rPr>
      </w:pPr>
    </w:p>
    <w:p w14:paraId="2DB8A985" w14:textId="77777777" w:rsidR="003E749E" w:rsidRDefault="000F43AD">
      <w:pPr>
        <w:pStyle w:val="Corpotesto"/>
        <w:tabs>
          <w:tab w:val="left" w:leader="dot" w:pos="8245"/>
        </w:tabs>
        <w:ind w:left="0" w:right="413"/>
        <w:jc w:val="center"/>
      </w:pPr>
      <w:r>
        <w:t>La/Il</w:t>
      </w:r>
      <w:r>
        <w:rPr>
          <w:spacing w:val="-1"/>
        </w:rPr>
        <w:t xml:space="preserve"> </w:t>
      </w:r>
      <w:r>
        <w:t>sottoscritta/o …………………...nata/o</w:t>
      </w:r>
      <w:r>
        <w:rPr>
          <w:spacing w:val="-1"/>
        </w:rPr>
        <w:t xml:space="preserve"> </w:t>
      </w:r>
      <w:r>
        <w:t>a</w:t>
      </w:r>
      <w:r>
        <w:rPr>
          <w:spacing w:val="-1"/>
        </w:rPr>
        <w:t xml:space="preserve"> </w:t>
      </w:r>
      <w:r>
        <w:t>………</w:t>
      </w:r>
      <w:proofErr w:type="gramStart"/>
      <w:r>
        <w:t>…….</w:t>
      </w:r>
      <w:proofErr w:type="gramEnd"/>
      <w:r>
        <w:t>(…….)</w:t>
      </w:r>
      <w:r>
        <w:rPr>
          <w:spacing w:val="-2"/>
        </w:rPr>
        <w:t xml:space="preserve"> </w:t>
      </w:r>
      <w:r>
        <w:t xml:space="preserve">in </w:t>
      </w:r>
      <w:r>
        <w:rPr>
          <w:spacing w:val="-4"/>
        </w:rPr>
        <w:t>data</w:t>
      </w:r>
      <w:r>
        <w:tab/>
        <w:t>,</w:t>
      </w:r>
      <w:r>
        <w:rPr>
          <w:spacing w:val="-3"/>
        </w:rPr>
        <w:t xml:space="preserve"> </w:t>
      </w:r>
      <w:r>
        <w:t>nella</w:t>
      </w:r>
      <w:r>
        <w:rPr>
          <w:spacing w:val="-1"/>
        </w:rPr>
        <w:t xml:space="preserve"> </w:t>
      </w:r>
      <w:r>
        <w:t xml:space="preserve">qualità di </w:t>
      </w:r>
      <w:r>
        <w:rPr>
          <w:spacing w:val="-10"/>
        </w:rPr>
        <w:t>:</w:t>
      </w:r>
    </w:p>
    <w:p w14:paraId="204C0F7C" w14:textId="77777777" w:rsidR="003E749E" w:rsidRDefault="003E749E">
      <w:pPr>
        <w:pStyle w:val="Corpotesto"/>
        <w:ind w:left="0"/>
        <w:rPr>
          <w:sz w:val="20"/>
        </w:rPr>
      </w:pPr>
    </w:p>
    <w:p w14:paraId="20FADC6B" w14:textId="77777777" w:rsidR="003E749E" w:rsidRDefault="003E749E">
      <w:pPr>
        <w:pStyle w:val="Corpotesto"/>
        <w:ind w:left="0"/>
        <w:rPr>
          <w:sz w:val="20"/>
        </w:rPr>
      </w:pPr>
    </w:p>
    <w:p w14:paraId="52E6BC94" w14:textId="77777777" w:rsidR="003E749E" w:rsidRDefault="003E749E">
      <w:pPr>
        <w:pStyle w:val="Corpotesto"/>
        <w:spacing w:before="9"/>
        <w:ind w:left="0"/>
        <w:rPr>
          <w:sz w:val="20"/>
        </w:rPr>
      </w:pPr>
    </w:p>
    <w:tbl>
      <w:tblPr>
        <w:tblStyle w:val="TableNormal"/>
        <w:tblW w:w="0" w:type="auto"/>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9421"/>
      </w:tblGrid>
      <w:tr w:rsidR="003E749E" w14:paraId="100BA42A" w14:textId="77777777">
        <w:trPr>
          <w:trHeight w:val="597"/>
        </w:trPr>
        <w:tc>
          <w:tcPr>
            <w:tcW w:w="562" w:type="dxa"/>
          </w:tcPr>
          <w:p w14:paraId="78DD4D15" w14:textId="77777777" w:rsidR="003E749E" w:rsidRDefault="003E749E">
            <w:pPr>
              <w:pStyle w:val="TableParagraph"/>
            </w:pPr>
          </w:p>
        </w:tc>
        <w:tc>
          <w:tcPr>
            <w:tcW w:w="9421" w:type="dxa"/>
          </w:tcPr>
          <w:p w14:paraId="5CE31E3B" w14:textId="77777777" w:rsidR="003E749E" w:rsidRDefault="000F43AD">
            <w:pPr>
              <w:pStyle w:val="TableParagraph"/>
              <w:spacing w:before="56"/>
              <w:ind w:left="57"/>
              <w:rPr>
                <w:sz w:val="21"/>
              </w:rPr>
            </w:pPr>
            <w:r>
              <w:rPr>
                <w:color w:val="3B3939"/>
                <w:sz w:val="21"/>
              </w:rPr>
              <w:t>destinato</w:t>
            </w:r>
            <w:r>
              <w:rPr>
                <w:color w:val="3B3939"/>
                <w:spacing w:val="-9"/>
                <w:sz w:val="21"/>
              </w:rPr>
              <w:t xml:space="preserve"> </w:t>
            </w:r>
            <w:r>
              <w:rPr>
                <w:color w:val="3B3939"/>
                <w:sz w:val="21"/>
              </w:rPr>
              <w:t>a</w:t>
            </w:r>
            <w:r>
              <w:rPr>
                <w:color w:val="3B3939"/>
                <w:spacing w:val="-7"/>
                <w:sz w:val="21"/>
              </w:rPr>
              <w:t xml:space="preserve"> </w:t>
            </w:r>
            <w:r>
              <w:rPr>
                <w:color w:val="3B3939"/>
                <w:sz w:val="21"/>
              </w:rPr>
              <w:t>ricoprire</w:t>
            </w:r>
            <w:r>
              <w:rPr>
                <w:color w:val="3B3939"/>
                <w:spacing w:val="-6"/>
                <w:sz w:val="21"/>
              </w:rPr>
              <w:t xml:space="preserve"> </w:t>
            </w:r>
            <w:r>
              <w:rPr>
                <w:color w:val="3B3939"/>
                <w:sz w:val="21"/>
              </w:rPr>
              <w:t>l’incarico</w:t>
            </w:r>
            <w:r>
              <w:rPr>
                <w:color w:val="3B3939"/>
                <w:spacing w:val="-7"/>
                <w:sz w:val="21"/>
              </w:rPr>
              <w:t xml:space="preserve"> </w:t>
            </w:r>
            <w:r>
              <w:rPr>
                <w:color w:val="3B3939"/>
                <w:sz w:val="21"/>
              </w:rPr>
              <w:t>di</w:t>
            </w:r>
            <w:r>
              <w:rPr>
                <w:color w:val="3B3939"/>
                <w:spacing w:val="-7"/>
                <w:sz w:val="21"/>
              </w:rPr>
              <w:t xml:space="preserve"> </w:t>
            </w:r>
            <w:r>
              <w:rPr>
                <w:color w:val="3B3939"/>
                <w:sz w:val="21"/>
              </w:rPr>
              <w:t>Segretario</w:t>
            </w:r>
            <w:r>
              <w:rPr>
                <w:color w:val="3B3939"/>
                <w:spacing w:val="-7"/>
                <w:sz w:val="21"/>
              </w:rPr>
              <w:t xml:space="preserve"> </w:t>
            </w:r>
            <w:r>
              <w:rPr>
                <w:color w:val="3B3939"/>
                <w:sz w:val="21"/>
              </w:rPr>
              <w:t>comunale/Responsabile</w:t>
            </w:r>
            <w:r>
              <w:rPr>
                <w:color w:val="3B3939"/>
                <w:spacing w:val="-6"/>
                <w:sz w:val="21"/>
              </w:rPr>
              <w:t xml:space="preserve"> </w:t>
            </w:r>
            <w:r>
              <w:rPr>
                <w:color w:val="3B3939"/>
                <w:sz w:val="21"/>
              </w:rPr>
              <w:t>di</w:t>
            </w:r>
            <w:r>
              <w:rPr>
                <w:color w:val="3B3939"/>
                <w:spacing w:val="-7"/>
                <w:sz w:val="21"/>
              </w:rPr>
              <w:t xml:space="preserve"> </w:t>
            </w:r>
            <w:r>
              <w:rPr>
                <w:color w:val="3B3939"/>
                <w:spacing w:val="-2"/>
                <w:sz w:val="21"/>
              </w:rPr>
              <w:t>Servizio</w:t>
            </w:r>
          </w:p>
        </w:tc>
      </w:tr>
      <w:tr w:rsidR="003E749E" w14:paraId="628DC2D7" w14:textId="77777777">
        <w:trPr>
          <w:trHeight w:val="554"/>
        </w:trPr>
        <w:tc>
          <w:tcPr>
            <w:tcW w:w="562" w:type="dxa"/>
          </w:tcPr>
          <w:p w14:paraId="29A593DC" w14:textId="77777777" w:rsidR="003E749E" w:rsidRDefault="003E749E">
            <w:pPr>
              <w:pStyle w:val="TableParagraph"/>
            </w:pPr>
          </w:p>
        </w:tc>
        <w:tc>
          <w:tcPr>
            <w:tcW w:w="9421" w:type="dxa"/>
          </w:tcPr>
          <w:p w14:paraId="50262607" w14:textId="77777777" w:rsidR="003E749E" w:rsidRDefault="000F43AD">
            <w:pPr>
              <w:pStyle w:val="TableParagraph"/>
              <w:spacing w:before="51"/>
              <w:ind w:left="57"/>
              <w:rPr>
                <w:sz w:val="21"/>
              </w:rPr>
            </w:pPr>
            <w:proofErr w:type="gramStart"/>
            <w:r>
              <w:rPr>
                <w:color w:val="3B3939"/>
                <w:sz w:val="21"/>
              </w:rPr>
              <w:t>dipendente</w:t>
            </w:r>
            <w:proofErr w:type="gramEnd"/>
            <w:r>
              <w:rPr>
                <w:color w:val="3B3939"/>
                <w:spacing w:val="-7"/>
                <w:sz w:val="21"/>
              </w:rPr>
              <w:t xml:space="preserve"> </w:t>
            </w:r>
            <w:r>
              <w:rPr>
                <w:color w:val="3B3939"/>
                <w:sz w:val="21"/>
              </w:rPr>
              <w:t>destinato</w:t>
            </w:r>
            <w:r>
              <w:rPr>
                <w:color w:val="3B3939"/>
                <w:spacing w:val="-7"/>
                <w:sz w:val="21"/>
              </w:rPr>
              <w:t xml:space="preserve"> </w:t>
            </w:r>
            <w:r>
              <w:rPr>
                <w:color w:val="3B3939"/>
                <w:sz w:val="21"/>
              </w:rPr>
              <w:t>ad</w:t>
            </w:r>
            <w:r>
              <w:rPr>
                <w:color w:val="3B3939"/>
                <w:spacing w:val="-7"/>
                <w:sz w:val="21"/>
              </w:rPr>
              <w:t xml:space="preserve"> </w:t>
            </w:r>
            <w:r>
              <w:rPr>
                <w:color w:val="3B3939"/>
                <w:sz w:val="21"/>
              </w:rPr>
              <w:t>essere</w:t>
            </w:r>
            <w:r>
              <w:rPr>
                <w:color w:val="3B3939"/>
                <w:spacing w:val="-7"/>
                <w:sz w:val="21"/>
              </w:rPr>
              <w:t xml:space="preserve"> </w:t>
            </w:r>
            <w:r>
              <w:rPr>
                <w:color w:val="3B3939"/>
                <w:sz w:val="21"/>
              </w:rPr>
              <w:t>incardinato</w:t>
            </w:r>
            <w:r>
              <w:rPr>
                <w:color w:val="3B3939"/>
                <w:spacing w:val="-6"/>
                <w:sz w:val="21"/>
              </w:rPr>
              <w:t xml:space="preserve"> </w:t>
            </w:r>
            <w:r>
              <w:rPr>
                <w:color w:val="3B3939"/>
                <w:sz w:val="21"/>
              </w:rPr>
              <w:t>nell’ufficio</w:t>
            </w:r>
            <w:r>
              <w:rPr>
                <w:color w:val="3B3939"/>
                <w:spacing w:val="-7"/>
                <w:sz w:val="21"/>
              </w:rPr>
              <w:t xml:space="preserve"> </w:t>
            </w:r>
            <w:r>
              <w:rPr>
                <w:color w:val="3B3939"/>
                <w:sz w:val="21"/>
              </w:rPr>
              <w:t>…..</w:t>
            </w:r>
            <w:r>
              <w:rPr>
                <w:color w:val="3B3939"/>
                <w:spacing w:val="-9"/>
                <w:sz w:val="21"/>
              </w:rPr>
              <w:t xml:space="preserve"> </w:t>
            </w:r>
            <w:r>
              <w:rPr>
                <w:color w:val="3B3939"/>
                <w:spacing w:val="-2"/>
                <w:sz w:val="21"/>
              </w:rPr>
              <w:t>dell’Area</w:t>
            </w:r>
          </w:p>
        </w:tc>
      </w:tr>
      <w:tr w:rsidR="003E749E" w14:paraId="392CC8CC" w14:textId="77777777">
        <w:trPr>
          <w:trHeight w:val="551"/>
        </w:trPr>
        <w:tc>
          <w:tcPr>
            <w:tcW w:w="562" w:type="dxa"/>
          </w:tcPr>
          <w:p w14:paraId="7378AC50" w14:textId="77777777" w:rsidR="003E749E" w:rsidRDefault="003E749E">
            <w:pPr>
              <w:pStyle w:val="TableParagraph"/>
            </w:pPr>
          </w:p>
        </w:tc>
        <w:tc>
          <w:tcPr>
            <w:tcW w:w="9421" w:type="dxa"/>
          </w:tcPr>
          <w:p w14:paraId="77775CB7" w14:textId="77777777" w:rsidR="003E749E" w:rsidRDefault="000F43AD">
            <w:pPr>
              <w:pStyle w:val="TableParagraph"/>
              <w:spacing w:before="51"/>
              <w:ind w:left="57"/>
              <w:rPr>
                <w:sz w:val="21"/>
              </w:rPr>
            </w:pPr>
            <w:r>
              <w:rPr>
                <w:color w:val="3B3939"/>
                <w:sz w:val="21"/>
              </w:rPr>
              <w:t>candidato</w:t>
            </w:r>
            <w:r>
              <w:rPr>
                <w:color w:val="3B3939"/>
                <w:spacing w:val="-7"/>
                <w:sz w:val="21"/>
              </w:rPr>
              <w:t xml:space="preserve"> </w:t>
            </w:r>
            <w:r>
              <w:rPr>
                <w:color w:val="3B3939"/>
                <w:sz w:val="21"/>
              </w:rPr>
              <w:t>a</w:t>
            </w:r>
            <w:r>
              <w:rPr>
                <w:color w:val="3B3939"/>
                <w:spacing w:val="-5"/>
                <w:sz w:val="21"/>
              </w:rPr>
              <w:t xml:space="preserve"> </w:t>
            </w:r>
            <w:r>
              <w:rPr>
                <w:color w:val="3B3939"/>
                <w:sz w:val="21"/>
              </w:rPr>
              <w:t>ricoprire</w:t>
            </w:r>
            <w:r>
              <w:rPr>
                <w:color w:val="3B3939"/>
                <w:spacing w:val="-5"/>
                <w:sz w:val="21"/>
              </w:rPr>
              <w:t xml:space="preserve"> </w:t>
            </w:r>
            <w:r>
              <w:rPr>
                <w:color w:val="3B3939"/>
                <w:sz w:val="21"/>
              </w:rPr>
              <w:t>l’incarico</w:t>
            </w:r>
            <w:r>
              <w:rPr>
                <w:color w:val="3B3939"/>
                <w:spacing w:val="-5"/>
                <w:sz w:val="21"/>
              </w:rPr>
              <w:t xml:space="preserve"> </w:t>
            </w:r>
            <w:r>
              <w:rPr>
                <w:color w:val="3B3939"/>
                <w:sz w:val="21"/>
              </w:rPr>
              <w:t>di</w:t>
            </w:r>
            <w:r>
              <w:rPr>
                <w:color w:val="3B3939"/>
                <w:spacing w:val="-6"/>
                <w:sz w:val="21"/>
              </w:rPr>
              <w:t xml:space="preserve"> </w:t>
            </w:r>
            <w:r>
              <w:rPr>
                <w:color w:val="3B3939"/>
                <w:sz w:val="21"/>
              </w:rPr>
              <w:t>…...</w:t>
            </w:r>
            <w:r>
              <w:rPr>
                <w:color w:val="3B3939"/>
                <w:spacing w:val="-7"/>
                <w:sz w:val="21"/>
              </w:rPr>
              <w:t xml:space="preserve"> </w:t>
            </w:r>
            <w:r>
              <w:rPr>
                <w:color w:val="3B3939"/>
                <w:sz w:val="21"/>
              </w:rPr>
              <w:t>collaboratore/consulente</w:t>
            </w:r>
            <w:r>
              <w:rPr>
                <w:color w:val="3B3939"/>
                <w:spacing w:val="-5"/>
                <w:sz w:val="21"/>
              </w:rPr>
              <w:t xml:space="preserve"> </w:t>
            </w:r>
            <w:r>
              <w:rPr>
                <w:color w:val="3B3939"/>
                <w:sz w:val="21"/>
              </w:rPr>
              <w:t>di</w:t>
            </w:r>
            <w:r>
              <w:rPr>
                <w:color w:val="3B3939"/>
                <w:spacing w:val="-6"/>
                <w:sz w:val="21"/>
              </w:rPr>
              <w:t xml:space="preserve"> </w:t>
            </w:r>
            <w:r>
              <w:rPr>
                <w:color w:val="3B3939"/>
                <w:sz w:val="21"/>
              </w:rPr>
              <w:t>“...”</w:t>
            </w:r>
            <w:r>
              <w:rPr>
                <w:color w:val="3B3939"/>
                <w:spacing w:val="-4"/>
                <w:sz w:val="21"/>
              </w:rPr>
              <w:t xml:space="preserve"> </w:t>
            </w:r>
            <w:r>
              <w:rPr>
                <w:color w:val="3B3939"/>
                <w:sz w:val="21"/>
              </w:rPr>
              <w:t>presso</w:t>
            </w:r>
            <w:r>
              <w:rPr>
                <w:color w:val="3B3939"/>
                <w:spacing w:val="-5"/>
                <w:sz w:val="21"/>
              </w:rPr>
              <w:t xml:space="preserve"> </w:t>
            </w:r>
            <w:r>
              <w:rPr>
                <w:color w:val="3B3939"/>
                <w:sz w:val="21"/>
              </w:rPr>
              <w:t>il</w:t>
            </w:r>
            <w:r>
              <w:rPr>
                <w:color w:val="3B3939"/>
                <w:spacing w:val="-7"/>
                <w:sz w:val="21"/>
              </w:rPr>
              <w:t xml:space="preserve"> </w:t>
            </w:r>
            <w:r>
              <w:rPr>
                <w:color w:val="3B3939"/>
                <w:sz w:val="21"/>
              </w:rPr>
              <w:t>-</w:t>
            </w:r>
            <w:r>
              <w:rPr>
                <w:color w:val="3B3939"/>
                <w:spacing w:val="-6"/>
                <w:sz w:val="21"/>
              </w:rPr>
              <w:t xml:space="preserve"> </w:t>
            </w:r>
            <w:r>
              <w:rPr>
                <w:color w:val="3B3939"/>
                <w:sz w:val="21"/>
              </w:rPr>
              <w:t>ufficio</w:t>
            </w:r>
            <w:r>
              <w:rPr>
                <w:color w:val="3B3939"/>
                <w:spacing w:val="-4"/>
                <w:sz w:val="21"/>
              </w:rPr>
              <w:t xml:space="preserve"> </w:t>
            </w:r>
            <w:r>
              <w:rPr>
                <w:color w:val="3B3939"/>
                <w:spacing w:val="-2"/>
                <w:sz w:val="21"/>
              </w:rPr>
              <w:t>dell’Area</w:t>
            </w:r>
          </w:p>
        </w:tc>
      </w:tr>
    </w:tbl>
    <w:p w14:paraId="06201EBE" w14:textId="77777777" w:rsidR="003E749E" w:rsidRDefault="003E749E">
      <w:pPr>
        <w:pStyle w:val="Corpotesto"/>
        <w:spacing w:before="211"/>
        <w:ind w:left="0"/>
      </w:pPr>
    </w:p>
    <w:p w14:paraId="19481054" w14:textId="77777777" w:rsidR="003E749E" w:rsidRDefault="000F43AD">
      <w:pPr>
        <w:pStyle w:val="Corpotesto"/>
        <w:spacing w:before="1"/>
      </w:pPr>
      <w:r>
        <w:t>visto</w:t>
      </w:r>
      <w:r>
        <w:rPr>
          <w:spacing w:val="-3"/>
        </w:rPr>
        <w:t xml:space="preserve"> </w:t>
      </w:r>
      <w:r>
        <w:t>l’art.</w:t>
      </w:r>
      <w:r>
        <w:rPr>
          <w:spacing w:val="-1"/>
        </w:rPr>
        <w:t xml:space="preserve"> </w:t>
      </w:r>
      <w:r>
        <w:t xml:space="preserve">5 del </w:t>
      </w:r>
      <w:proofErr w:type="spellStart"/>
      <w:r>
        <w:t>dPR</w:t>
      </w:r>
      <w:proofErr w:type="spellEnd"/>
      <w:r>
        <w:t xml:space="preserve"> n. </w:t>
      </w:r>
      <w:r>
        <w:rPr>
          <w:spacing w:val="-2"/>
        </w:rPr>
        <w:t>62/2013;</w:t>
      </w:r>
    </w:p>
    <w:p w14:paraId="7CA72DEB" w14:textId="77777777" w:rsidR="003E749E" w:rsidRDefault="000F43AD">
      <w:pPr>
        <w:pStyle w:val="Corpotesto"/>
        <w:spacing w:before="211"/>
      </w:pPr>
      <w:r>
        <w:t>visto</w:t>
      </w:r>
      <w:r>
        <w:rPr>
          <w:spacing w:val="65"/>
          <w:w w:val="150"/>
        </w:rPr>
        <w:t xml:space="preserve"> </w:t>
      </w:r>
      <w:r>
        <w:t>l’articolo</w:t>
      </w:r>
      <w:r>
        <w:rPr>
          <w:spacing w:val="67"/>
          <w:w w:val="150"/>
        </w:rPr>
        <w:t xml:space="preserve"> </w:t>
      </w:r>
      <w:r>
        <w:t>6</w:t>
      </w:r>
      <w:r>
        <w:rPr>
          <w:spacing w:val="67"/>
          <w:w w:val="150"/>
        </w:rPr>
        <w:t xml:space="preserve"> </w:t>
      </w:r>
      <w:r>
        <w:t>del</w:t>
      </w:r>
      <w:r>
        <w:rPr>
          <w:spacing w:val="70"/>
          <w:w w:val="150"/>
        </w:rPr>
        <w:t xml:space="preserve"> </w:t>
      </w:r>
      <w:r>
        <w:t>Codice</w:t>
      </w:r>
      <w:r>
        <w:rPr>
          <w:spacing w:val="65"/>
          <w:w w:val="150"/>
        </w:rPr>
        <w:t xml:space="preserve"> </w:t>
      </w:r>
      <w:r>
        <w:t>di</w:t>
      </w:r>
      <w:r>
        <w:rPr>
          <w:spacing w:val="67"/>
          <w:w w:val="150"/>
        </w:rPr>
        <w:t xml:space="preserve"> </w:t>
      </w:r>
      <w:r>
        <w:t>comportamento</w:t>
      </w:r>
      <w:r>
        <w:rPr>
          <w:spacing w:val="67"/>
          <w:w w:val="150"/>
        </w:rPr>
        <w:t xml:space="preserve"> </w:t>
      </w:r>
      <w:r>
        <w:t>integrativo</w:t>
      </w:r>
      <w:r>
        <w:rPr>
          <w:spacing w:val="67"/>
          <w:w w:val="150"/>
        </w:rPr>
        <w:t xml:space="preserve"> </w:t>
      </w:r>
      <w:r>
        <w:t>approvato</w:t>
      </w:r>
      <w:r>
        <w:rPr>
          <w:spacing w:val="67"/>
          <w:w w:val="150"/>
        </w:rPr>
        <w:t xml:space="preserve"> </w:t>
      </w:r>
      <w:r>
        <w:t>con</w:t>
      </w:r>
      <w:r>
        <w:rPr>
          <w:spacing w:val="67"/>
          <w:w w:val="150"/>
        </w:rPr>
        <w:t xml:space="preserve"> </w:t>
      </w:r>
      <w:r>
        <w:t>deliberazione</w:t>
      </w:r>
      <w:r>
        <w:rPr>
          <w:spacing w:val="70"/>
          <w:w w:val="150"/>
        </w:rPr>
        <w:t xml:space="preserve"> </w:t>
      </w:r>
      <w:r>
        <w:rPr>
          <w:spacing w:val="-4"/>
        </w:rPr>
        <w:t>G.C.</w:t>
      </w:r>
    </w:p>
    <w:p w14:paraId="3499948C" w14:textId="77777777" w:rsidR="003E749E" w:rsidRDefault="000F43AD">
      <w:pPr>
        <w:pStyle w:val="Corpotesto"/>
        <w:spacing w:before="41"/>
      </w:pPr>
      <w:r>
        <w:t>n.</w:t>
      </w:r>
      <w:proofErr w:type="gramStart"/>
      <w:r>
        <w:rPr>
          <w:spacing w:val="-1"/>
        </w:rPr>
        <w:t xml:space="preserve"> </w:t>
      </w:r>
      <w:r>
        <w:t>….</w:t>
      </w:r>
      <w:proofErr w:type="gramEnd"/>
      <w:r>
        <w:t xml:space="preserve">.del </w:t>
      </w:r>
      <w:r>
        <w:rPr>
          <w:spacing w:val="-4"/>
        </w:rPr>
        <w:t>…..;</w:t>
      </w:r>
    </w:p>
    <w:p w14:paraId="02E48239" w14:textId="77777777" w:rsidR="003E749E" w:rsidRDefault="000F43AD">
      <w:pPr>
        <w:pStyle w:val="Corpotesto"/>
        <w:spacing w:before="213" w:line="276" w:lineRule="auto"/>
        <w:ind w:right="415"/>
        <w:jc w:val="both"/>
      </w:pPr>
      <w:r>
        <w:t>vista la delibera n. 177 adottata dall’ANAC in data 19 febbraio 2020 “Linee guida in materia di Codici di comportamento delle amministrazioni pubbliche”;</w:t>
      </w:r>
    </w:p>
    <w:p w14:paraId="13648380" w14:textId="77777777" w:rsidR="003E749E" w:rsidRDefault="000F43AD">
      <w:pPr>
        <w:pStyle w:val="Corpotesto"/>
        <w:spacing w:before="170" w:line="276" w:lineRule="auto"/>
        <w:ind w:right="416"/>
        <w:jc w:val="both"/>
      </w:pPr>
      <w:proofErr w:type="gramStart"/>
      <w:r>
        <w:t>consapevole</w:t>
      </w:r>
      <w:proofErr w:type="gramEnd"/>
      <w:r>
        <w:t xml:space="preserve"> delle sanzioni previste dall’ordinamento giuridico per la responsabilità penale, civile, amministrativa, contabile e disciplinare in caso di falsa dichiarazione e/o di inosservanza delle predette </w:t>
      </w:r>
      <w:r>
        <w:rPr>
          <w:spacing w:val="-2"/>
        </w:rPr>
        <w:t>disposizioni;</w:t>
      </w:r>
    </w:p>
    <w:p w14:paraId="12158139" w14:textId="77777777" w:rsidR="003E749E" w:rsidRDefault="000F43AD">
      <w:pPr>
        <w:pStyle w:val="Corpotesto"/>
        <w:spacing w:before="169"/>
      </w:pPr>
      <w:r>
        <w:t>sotto</w:t>
      </w:r>
      <w:r>
        <w:rPr>
          <w:spacing w:val="-6"/>
        </w:rPr>
        <w:t xml:space="preserve"> </w:t>
      </w:r>
      <w:r>
        <w:t>la</w:t>
      </w:r>
      <w:r>
        <w:rPr>
          <w:spacing w:val="-3"/>
        </w:rPr>
        <w:t xml:space="preserve"> </w:t>
      </w:r>
      <w:r>
        <w:t>propria</w:t>
      </w:r>
      <w:r>
        <w:rPr>
          <w:spacing w:val="-5"/>
        </w:rPr>
        <w:t xml:space="preserve"> </w:t>
      </w:r>
      <w:r>
        <w:t>responsabilità,</w:t>
      </w:r>
      <w:r>
        <w:rPr>
          <w:spacing w:val="-3"/>
        </w:rPr>
        <w:t xml:space="preserve"> </w:t>
      </w:r>
      <w:r>
        <w:t>ai</w:t>
      </w:r>
      <w:r>
        <w:rPr>
          <w:spacing w:val="-3"/>
        </w:rPr>
        <w:t xml:space="preserve"> </w:t>
      </w:r>
      <w:r>
        <w:t>sensi</w:t>
      </w:r>
      <w:r>
        <w:rPr>
          <w:spacing w:val="-3"/>
        </w:rPr>
        <w:t xml:space="preserve"> </w:t>
      </w:r>
      <w:r>
        <w:t>dell’articolo</w:t>
      </w:r>
      <w:r>
        <w:rPr>
          <w:spacing w:val="-4"/>
        </w:rPr>
        <w:t xml:space="preserve"> </w:t>
      </w:r>
      <w:r>
        <w:t>46</w:t>
      </w:r>
      <w:r>
        <w:rPr>
          <w:spacing w:val="-3"/>
        </w:rPr>
        <w:t xml:space="preserve"> </w:t>
      </w:r>
      <w:r>
        <w:t>del</w:t>
      </w:r>
      <w:r>
        <w:rPr>
          <w:spacing w:val="-3"/>
        </w:rPr>
        <w:t xml:space="preserve"> </w:t>
      </w:r>
      <w:r>
        <w:t>d.P.R.</w:t>
      </w:r>
      <w:r>
        <w:rPr>
          <w:spacing w:val="-3"/>
        </w:rPr>
        <w:t xml:space="preserve"> </w:t>
      </w:r>
      <w:r>
        <w:t>28/12/2000,</w:t>
      </w:r>
      <w:r>
        <w:rPr>
          <w:spacing w:val="-3"/>
        </w:rPr>
        <w:t xml:space="preserve"> </w:t>
      </w:r>
      <w:r>
        <w:t>n.</w:t>
      </w:r>
      <w:r>
        <w:rPr>
          <w:spacing w:val="-3"/>
        </w:rPr>
        <w:t xml:space="preserve"> </w:t>
      </w:r>
      <w:r>
        <w:rPr>
          <w:spacing w:val="-4"/>
        </w:rPr>
        <w:t>445,</w:t>
      </w:r>
    </w:p>
    <w:p w14:paraId="5E0B2945" w14:textId="77777777" w:rsidR="003E749E" w:rsidRDefault="000F43AD">
      <w:pPr>
        <w:pStyle w:val="Titolo3"/>
        <w:spacing w:before="211"/>
        <w:ind w:left="1877"/>
      </w:pPr>
      <w:r>
        <w:rPr>
          <w:spacing w:val="-2"/>
        </w:rPr>
        <w:t>COMUNICA</w:t>
      </w:r>
    </w:p>
    <w:p w14:paraId="6D3B136E" w14:textId="77777777" w:rsidR="003E749E" w:rsidRDefault="000F43AD">
      <w:pPr>
        <w:pStyle w:val="Corpotesto"/>
        <w:spacing w:before="214" w:line="276" w:lineRule="auto"/>
        <w:ind w:right="414"/>
        <w:jc w:val="both"/>
      </w:pPr>
      <w:proofErr w:type="gramStart"/>
      <w:r>
        <w:t>….</w:t>
      </w:r>
      <w:proofErr w:type="gramEnd"/>
      <w:r>
        <w:t>di</w:t>
      </w:r>
      <w:r>
        <w:rPr>
          <w:spacing w:val="-6"/>
        </w:rPr>
        <w:t xml:space="preserve"> </w:t>
      </w:r>
      <w:r>
        <w:t>non</w:t>
      </w:r>
      <w:r>
        <w:rPr>
          <w:spacing w:val="-7"/>
        </w:rPr>
        <w:t xml:space="preserve"> </w:t>
      </w:r>
      <w:r>
        <w:t>aderire/appartenere</w:t>
      </w:r>
      <w:r>
        <w:rPr>
          <w:spacing w:val="-9"/>
        </w:rPr>
        <w:t xml:space="preserve"> </w:t>
      </w:r>
      <w:r>
        <w:t>ad</w:t>
      </w:r>
      <w:r>
        <w:rPr>
          <w:spacing w:val="-7"/>
        </w:rPr>
        <w:t xml:space="preserve"> </w:t>
      </w:r>
      <w:r>
        <w:t>alcuna</w:t>
      </w:r>
      <w:r>
        <w:rPr>
          <w:spacing w:val="-8"/>
        </w:rPr>
        <w:t xml:space="preserve"> </w:t>
      </w:r>
      <w:r>
        <w:t>associazione</w:t>
      </w:r>
      <w:r>
        <w:rPr>
          <w:spacing w:val="-8"/>
        </w:rPr>
        <w:t xml:space="preserve"> </w:t>
      </w:r>
      <w:r>
        <w:t>od</w:t>
      </w:r>
      <w:r>
        <w:rPr>
          <w:spacing w:val="-7"/>
        </w:rPr>
        <w:t xml:space="preserve"> </w:t>
      </w:r>
      <w:r>
        <w:t>organizzazione</w:t>
      </w:r>
      <w:r>
        <w:rPr>
          <w:spacing w:val="-7"/>
        </w:rPr>
        <w:t xml:space="preserve"> </w:t>
      </w:r>
      <w:r>
        <w:t>i</w:t>
      </w:r>
      <w:r>
        <w:rPr>
          <w:spacing w:val="-6"/>
        </w:rPr>
        <w:t xml:space="preserve"> </w:t>
      </w:r>
      <w:r>
        <w:t>cui</w:t>
      </w:r>
      <w:r>
        <w:rPr>
          <w:spacing w:val="-6"/>
        </w:rPr>
        <w:t xml:space="preserve"> </w:t>
      </w:r>
      <w:r>
        <w:t>ambiti</w:t>
      </w:r>
      <w:r>
        <w:rPr>
          <w:spacing w:val="-8"/>
        </w:rPr>
        <w:t xml:space="preserve"> </w:t>
      </w:r>
      <w:r>
        <w:t>di</w:t>
      </w:r>
      <w:r>
        <w:rPr>
          <w:spacing w:val="-9"/>
        </w:rPr>
        <w:t xml:space="preserve"> </w:t>
      </w:r>
      <w:r>
        <w:t>interesse</w:t>
      </w:r>
      <w:r>
        <w:rPr>
          <w:spacing w:val="-7"/>
        </w:rPr>
        <w:t xml:space="preserve"> </w:t>
      </w:r>
      <w:r>
        <w:t xml:space="preserve">possono </w:t>
      </w:r>
      <w:r>
        <w:rPr>
          <w:spacing w:val="-2"/>
        </w:rPr>
        <w:t>interferire</w:t>
      </w:r>
    </w:p>
    <w:p w14:paraId="0E655B39" w14:textId="77777777" w:rsidR="003E749E" w:rsidRDefault="000F43AD">
      <w:pPr>
        <w:pStyle w:val="Corpotesto"/>
        <w:spacing w:before="169"/>
      </w:pPr>
      <w:r>
        <w:t>con</w:t>
      </w:r>
      <w:r>
        <w:rPr>
          <w:spacing w:val="-2"/>
        </w:rPr>
        <w:t xml:space="preserve"> </w:t>
      </w:r>
      <w:r>
        <w:t>la</w:t>
      </w:r>
      <w:r>
        <w:rPr>
          <w:spacing w:val="-2"/>
        </w:rPr>
        <w:t xml:space="preserve"> </w:t>
      </w:r>
      <w:r>
        <w:t>propria attività</w:t>
      </w:r>
      <w:r>
        <w:rPr>
          <w:spacing w:val="-2"/>
        </w:rPr>
        <w:t xml:space="preserve"> </w:t>
      </w:r>
      <w:r>
        <w:t>istituzionale</w:t>
      </w:r>
      <w:r>
        <w:rPr>
          <w:spacing w:val="-1"/>
        </w:rPr>
        <w:t xml:space="preserve"> </w:t>
      </w:r>
      <w:r>
        <w:t>dell’ufficio</w:t>
      </w:r>
      <w:r>
        <w:rPr>
          <w:spacing w:val="-2"/>
        </w:rPr>
        <w:t xml:space="preserve"> </w:t>
      </w:r>
      <w:r>
        <w:t>in</w:t>
      </w:r>
      <w:r>
        <w:rPr>
          <w:spacing w:val="-1"/>
        </w:rPr>
        <w:t xml:space="preserve"> </w:t>
      </w:r>
      <w:r>
        <w:t>cui</w:t>
      </w:r>
      <w:r>
        <w:rPr>
          <w:spacing w:val="-2"/>
        </w:rPr>
        <w:t xml:space="preserve"> </w:t>
      </w:r>
      <w:r>
        <w:t>è</w:t>
      </w:r>
      <w:r>
        <w:rPr>
          <w:spacing w:val="-1"/>
        </w:rPr>
        <w:t xml:space="preserve"> </w:t>
      </w:r>
      <w:r>
        <w:rPr>
          <w:spacing w:val="-2"/>
        </w:rPr>
        <w:t>incardinato;</w:t>
      </w:r>
    </w:p>
    <w:p w14:paraId="616961B6" w14:textId="77777777" w:rsidR="003E749E" w:rsidRDefault="003E749E">
      <w:pPr>
        <w:pStyle w:val="Corpotesto"/>
        <w:sectPr w:rsidR="003E749E">
          <w:type w:val="continuous"/>
          <w:pgSz w:w="12240" w:h="15840"/>
          <w:pgMar w:top="1300" w:right="720" w:bottom="1400" w:left="1080" w:header="0" w:footer="1209" w:gutter="0"/>
          <w:cols w:space="720"/>
        </w:sectPr>
      </w:pPr>
    </w:p>
    <w:p w14:paraId="22D67250" w14:textId="77777777" w:rsidR="003E749E" w:rsidRDefault="000F43AD">
      <w:pPr>
        <w:pStyle w:val="Corpotesto"/>
        <w:spacing w:before="72"/>
      </w:pPr>
      <w:r>
        <w:t>..</w:t>
      </w:r>
      <w:r>
        <w:rPr>
          <w:spacing w:val="-5"/>
        </w:rPr>
        <w:t xml:space="preserve"> </w:t>
      </w:r>
      <w:r>
        <w:t>di</w:t>
      </w:r>
      <w:r>
        <w:rPr>
          <w:spacing w:val="-3"/>
        </w:rPr>
        <w:t xml:space="preserve"> </w:t>
      </w:r>
      <w:proofErr w:type="spellStart"/>
      <w:r>
        <w:t>aderie</w:t>
      </w:r>
      <w:proofErr w:type="spellEnd"/>
      <w:r>
        <w:t>/appartenere</w:t>
      </w:r>
      <w:r>
        <w:rPr>
          <w:spacing w:val="-3"/>
        </w:rPr>
        <w:t xml:space="preserve"> </w:t>
      </w:r>
      <w:r>
        <w:t>all’associazione/</w:t>
      </w:r>
      <w:r>
        <w:rPr>
          <w:spacing w:val="-3"/>
        </w:rPr>
        <w:t xml:space="preserve"> </w:t>
      </w:r>
      <w:r>
        <w:t>Organizzazione</w:t>
      </w:r>
      <w:r>
        <w:rPr>
          <w:spacing w:val="-3"/>
        </w:rPr>
        <w:t xml:space="preserve"> </w:t>
      </w:r>
      <w:r>
        <w:t>denominata</w:t>
      </w:r>
      <w:r>
        <w:rPr>
          <w:spacing w:val="-3"/>
        </w:rPr>
        <w:t xml:space="preserve"> </w:t>
      </w:r>
      <w:r>
        <w:rPr>
          <w:spacing w:val="-2"/>
        </w:rPr>
        <w:t>…………………………………</w:t>
      </w:r>
    </w:p>
    <w:p w14:paraId="17EC2FD2" w14:textId="77777777" w:rsidR="003E749E" w:rsidRDefault="003E749E">
      <w:pPr>
        <w:pStyle w:val="Corpotesto"/>
        <w:ind w:left="0"/>
      </w:pPr>
    </w:p>
    <w:p w14:paraId="5AF34D13" w14:textId="77777777" w:rsidR="003E749E" w:rsidRDefault="003E749E">
      <w:pPr>
        <w:pStyle w:val="Corpotesto"/>
        <w:spacing w:before="149"/>
        <w:ind w:left="0"/>
      </w:pPr>
    </w:p>
    <w:p w14:paraId="42E0BE2D" w14:textId="77777777" w:rsidR="003E749E" w:rsidRDefault="000F43AD">
      <w:pPr>
        <w:pStyle w:val="Corpotesto"/>
        <w:tabs>
          <w:tab w:val="left" w:pos="1319"/>
          <w:tab w:val="left" w:pos="2670"/>
          <w:tab w:val="left" w:pos="4167"/>
          <w:tab w:val="left" w:pos="5275"/>
          <w:tab w:val="left" w:pos="9677"/>
        </w:tabs>
      </w:pPr>
      <w:r>
        <w:rPr>
          <w:spacing w:val="-5"/>
        </w:rPr>
        <w:t>con</w:t>
      </w:r>
      <w:r>
        <w:tab/>
      </w:r>
      <w:r>
        <w:rPr>
          <w:spacing w:val="-4"/>
        </w:rPr>
        <w:t>sede</w:t>
      </w:r>
      <w:r>
        <w:tab/>
      </w:r>
      <w:r>
        <w:rPr>
          <w:spacing w:val="-2"/>
        </w:rPr>
        <w:t>legale</w:t>
      </w:r>
      <w:r>
        <w:tab/>
      </w:r>
      <w:r>
        <w:rPr>
          <w:spacing w:val="-5"/>
        </w:rPr>
        <w:t>in</w:t>
      </w:r>
      <w:r>
        <w:tab/>
      </w:r>
      <w:r>
        <w:rPr>
          <w:spacing w:val="-2"/>
        </w:rPr>
        <w:t>..........................................................</w:t>
      </w:r>
      <w:r>
        <w:tab/>
      </w:r>
      <w:r>
        <w:rPr>
          <w:spacing w:val="-4"/>
        </w:rPr>
        <w:t>alla</w:t>
      </w:r>
    </w:p>
    <w:p w14:paraId="42EC89E2" w14:textId="77777777" w:rsidR="003E749E" w:rsidRDefault="000F43AD">
      <w:pPr>
        <w:pStyle w:val="Corpotesto"/>
        <w:spacing w:before="41"/>
      </w:pPr>
      <w:r>
        <w:t>via/Piazza</w:t>
      </w:r>
      <w:r>
        <w:rPr>
          <w:spacing w:val="-3"/>
        </w:rPr>
        <w:t xml:space="preserve"> </w:t>
      </w:r>
      <w:r>
        <w:t>..........................................................,</w:t>
      </w:r>
      <w:r>
        <w:rPr>
          <w:spacing w:val="-2"/>
        </w:rPr>
        <w:t xml:space="preserve"> </w:t>
      </w:r>
      <w:r>
        <w:t>n.</w:t>
      </w:r>
      <w:r>
        <w:rPr>
          <w:spacing w:val="-1"/>
        </w:rPr>
        <w:t xml:space="preserve"> </w:t>
      </w:r>
      <w:r>
        <w:rPr>
          <w:spacing w:val="-2"/>
        </w:rPr>
        <w:t>........</w:t>
      </w:r>
    </w:p>
    <w:p w14:paraId="07726C29" w14:textId="77777777" w:rsidR="003E749E" w:rsidRDefault="000F43AD">
      <w:pPr>
        <w:pStyle w:val="Corpotesto"/>
        <w:spacing w:before="211" w:line="276" w:lineRule="auto"/>
        <w:ind w:right="418"/>
        <w:jc w:val="both"/>
      </w:pPr>
      <w:r>
        <w:t xml:space="preserve">i cui ambiti di interesse possono interferire con la propria attività istituzionale dell’ufficio in cui è </w:t>
      </w:r>
      <w:r>
        <w:rPr>
          <w:spacing w:val="-2"/>
        </w:rPr>
        <w:t>incardinato</w:t>
      </w:r>
    </w:p>
    <w:p w14:paraId="4BAC1831" w14:textId="77777777" w:rsidR="003E749E" w:rsidRDefault="003E749E">
      <w:pPr>
        <w:pStyle w:val="Corpotesto"/>
        <w:ind w:left="0"/>
      </w:pPr>
    </w:p>
    <w:p w14:paraId="2428EB97" w14:textId="77777777" w:rsidR="003E749E" w:rsidRDefault="003E749E">
      <w:pPr>
        <w:pStyle w:val="Corpotesto"/>
        <w:spacing w:before="104"/>
        <w:ind w:left="0"/>
      </w:pPr>
    </w:p>
    <w:p w14:paraId="50E2C6E3" w14:textId="77777777" w:rsidR="003E749E" w:rsidRDefault="000F43AD">
      <w:pPr>
        <w:ind w:left="52"/>
        <w:rPr>
          <w:i/>
          <w:sz w:val="24"/>
        </w:rPr>
      </w:pPr>
      <w:r>
        <w:rPr>
          <w:i/>
          <w:sz w:val="24"/>
        </w:rPr>
        <w:t>(nel</w:t>
      </w:r>
      <w:r>
        <w:rPr>
          <w:i/>
          <w:spacing w:val="-1"/>
          <w:sz w:val="24"/>
        </w:rPr>
        <w:t xml:space="preserve"> </w:t>
      </w:r>
      <w:r>
        <w:rPr>
          <w:i/>
          <w:sz w:val="24"/>
        </w:rPr>
        <w:t>caso</w:t>
      </w:r>
      <w:r>
        <w:rPr>
          <w:i/>
          <w:spacing w:val="-1"/>
          <w:sz w:val="24"/>
        </w:rPr>
        <w:t xml:space="preserve"> </w:t>
      </w:r>
      <w:r>
        <w:rPr>
          <w:i/>
          <w:sz w:val="24"/>
        </w:rPr>
        <w:t>di</w:t>
      </w:r>
      <w:r>
        <w:rPr>
          <w:i/>
          <w:spacing w:val="-1"/>
          <w:sz w:val="24"/>
        </w:rPr>
        <w:t xml:space="preserve"> </w:t>
      </w:r>
      <w:r>
        <w:rPr>
          <w:i/>
          <w:sz w:val="24"/>
        </w:rPr>
        <w:t>mancata</w:t>
      </w:r>
      <w:r>
        <w:rPr>
          <w:i/>
          <w:spacing w:val="-1"/>
          <w:sz w:val="24"/>
        </w:rPr>
        <w:t xml:space="preserve"> </w:t>
      </w:r>
      <w:r>
        <w:rPr>
          <w:i/>
          <w:spacing w:val="-2"/>
          <w:sz w:val="24"/>
        </w:rPr>
        <w:t>adesione/appartenenza)</w:t>
      </w:r>
    </w:p>
    <w:p w14:paraId="26F4D3CC" w14:textId="77777777" w:rsidR="003E749E" w:rsidRDefault="000F43AD">
      <w:pPr>
        <w:pStyle w:val="Corpotesto"/>
        <w:spacing w:before="212" w:line="276" w:lineRule="auto"/>
        <w:ind w:right="417"/>
        <w:jc w:val="both"/>
      </w:pPr>
      <w:r>
        <w:t>Il sottoscritto si impegna ad aggiornare, nel prescritto termine, la presente comunicazione nell’ipotesi che in futuro aderirà o apparterrà ad un’associazione o ad una organizzazione i cui ambiti di interesse possono interferire con la propria attività istituzionale dell’ufficio in cui è incardinato.</w:t>
      </w:r>
    </w:p>
    <w:p w14:paraId="196E1114" w14:textId="77777777" w:rsidR="003E749E" w:rsidRDefault="000F43AD">
      <w:pPr>
        <w:pStyle w:val="Corpotesto"/>
        <w:spacing w:before="171"/>
      </w:pPr>
      <w:r>
        <w:t>(luogo</w:t>
      </w:r>
      <w:r>
        <w:rPr>
          <w:spacing w:val="-1"/>
        </w:rPr>
        <w:t xml:space="preserve"> </w:t>
      </w:r>
      <w:r>
        <w:t>e</w:t>
      </w:r>
      <w:r>
        <w:rPr>
          <w:spacing w:val="-2"/>
        </w:rPr>
        <w:t xml:space="preserve"> </w:t>
      </w:r>
      <w:r>
        <w:t>data)</w:t>
      </w:r>
      <w:r>
        <w:rPr>
          <w:spacing w:val="-2"/>
        </w:rPr>
        <w:t xml:space="preserve"> ................................................</w:t>
      </w:r>
    </w:p>
    <w:p w14:paraId="2E91E92F" w14:textId="77777777" w:rsidR="003E749E" w:rsidRDefault="000F43AD">
      <w:pPr>
        <w:pStyle w:val="Corpotesto"/>
        <w:spacing w:before="212"/>
        <w:ind w:left="6534"/>
      </w:pPr>
      <w:r>
        <w:t>IL</w:t>
      </w:r>
      <w:r>
        <w:rPr>
          <w:spacing w:val="-11"/>
        </w:rPr>
        <w:t xml:space="preserve"> </w:t>
      </w:r>
      <w:r>
        <w:rPr>
          <w:spacing w:val="-2"/>
        </w:rPr>
        <w:t>DICHIARANTE</w:t>
      </w:r>
    </w:p>
    <w:p w14:paraId="2EAB7D67" w14:textId="77777777" w:rsidR="003E749E" w:rsidRDefault="000F43AD">
      <w:pPr>
        <w:spacing w:before="211"/>
        <w:ind w:left="6359"/>
        <w:rPr>
          <w:sz w:val="24"/>
        </w:rPr>
      </w:pPr>
      <w:r>
        <w:rPr>
          <w:spacing w:val="-2"/>
          <w:sz w:val="24"/>
        </w:rPr>
        <w:t>....................................................</w:t>
      </w:r>
    </w:p>
    <w:p w14:paraId="03F69D48" w14:textId="77777777" w:rsidR="003E749E" w:rsidRDefault="000F43AD">
      <w:pPr>
        <w:spacing w:before="211"/>
        <w:ind w:left="1878" w:right="2239"/>
        <w:jc w:val="center"/>
        <w:rPr>
          <w:sz w:val="24"/>
        </w:rPr>
      </w:pPr>
      <w:r>
        <w:rPr>
          <w:color w:val="000009"/>
          <w:spacing w:val="-2"/>
          <w:sz w:val="24"/>
        </w:rPr>
        <w:t>========================</w:t>
      </w:r>
    </w:p>
    <w:p w14:paraId="26FC83DD" w14:textId="77777777" w:rsidR="003E749E" w:rsidRDefault="000F43AD">
      <w:pPr>
        <w:pStyle w:val="Corpotesto"/>
        <w:spacing w:before="211" w:line="424" w:lineRule="auto"/>
        <w:ind w:left="1699" w:right="2062"/>
        <w:jc w:val="center"/>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405B6B4F" w14:textId="0F9104F6"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w:t>
      </w:r>
      <w:r w:rsidRPr="00824CE3">
        <w:rPr>
          <w:color w:val="0C0C0C"/>
        </w:rPr>
        <w:t xml:space="preserve">di </w:t>
      </w:r>
      <w:r w:rsidR="0029178E" w:rsidRPr="0029178E">
        <w:t>Roccafluvione</w:t>
      </w:r>
      <w:r>
        <w:rPr>
          <w:color w:val="0C0C0C"/>
        </w:rPr>
        <w:t>, 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0E308E1E" w14:textId="77777777" w:rsidR="003E749E" w:rsidRDefault="000F43AD">
      <w:pPr>
        <w:pStyle w:val="Corpotesto"/>
        <w:spacing w:before="170"/>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77C8D542" w14:textId="77777777" w:rsidR="003E749E" w:rsidRDefault="000F43AD">
      <w:pPr>
        <w:pStyle w:val="Corpotesto"/>
        <w:spacing w:before="211"/>
        <w:ind w:left="0" w:right="1268"/>
        <w:jc w:val="right"/>
      </w:pPr>
      <w:r>
        <w:rPr>
          <w:color w:val="000009"/>
        </w:rPr>
        <w:t>IL</w:t>
      </w:r>
      <w:r>
        <w:rPr>
          <w:color w:val="000009"/>
          <w:spacing w:val="-11"/>
        </w:rPr>
        <w:t xml:space="preserve"> </w:t>
      </w:r>
      <w:r>
        <w:rPr>
          <w:color w:val="000009"/>
          <w:spacing w:val="-2"/>
        </w:rPr>
        <w:t>DICHIARANTE</w:t>
      </w:r>
    </w:p>
    <w:p w14:paraId="6EAA464D" w14:textId="77777777" w:rsidR="003E749E" w:rsidRDefault="000F43AD">
      <w:pPr>
        <w:spacing w:before="212"/>
        <w:ind w:left="6846"/>
        <w:rPr>
          <w:sz w:val="24"/>
        </w:rPr>
      </w:pPr>
      <w:r>
        <w:rPr>
          <w:color w:val="000009"/>
          <w:spacing w:val="-2"/>
          <w:sz w:val="24"/>
        </w:rPr>
        <w:t>.....................................................</w:t>
      </w:r>
    </w:p>
    <w:p w14:paraId="1557E598" w14:textId="77777777" w:rsidR="003E749E" w:rsidRDefault="003E749E">
      <w:pPr>
        <w:rPr>
          <w:sz w:val="24"/>
        </w:rPr>
        <w:sectPr w:rsidR="003E749E">
          <w:pgSz w:w="12240" w:h="15840"/>
          <w:pgMar w:top="1060" w:right="720" w:bottom="1440" w:left="1080" w:header="0" w:footer="1209" w:gutter="0"/>
          <w:cols w:space="720"/>
        </w:sectPr>
      </w:pPr>
    </w:p>
    <w:p w14:paraId="680FC82A" w14:textId="77777777" w:rsidR="003E749E" w:rsidRDefault="003E749E">
      <w:pPr>
        <w:pStyle w:val="Corpotesto"/>
        <w:spacing w:before="4"/>
        <w:ind w:left="0"/>
        <w:rPr>
          <w:sz w:val="17"/>
        </w:rPr>
      </w:pPr>
    </w:p>
    <w:p w14:paraId="6037F415" w14:textId="77777777" w:rsidR="003E749E" w:rsidRDefault="000F43AD">
      <w:pPr>
        <w:pStyle w:val="Corpotesto"/>
        <w:spacing w:before="72"/>
      </w:pPr>
      <w:r>
        <w:t>Modello</w:t>
      </w:r>
      <w:r>
        <w:rPr>
          <w:spacing w:val="-1"/>
        </w:rPr>
        <w:t xml:space="preserve"> </w:t>
      </w:r>
      <w:r>
        <w:rPr>
          <w:spacing w:val="-5"/>
        </w:rPr>
        <w:t>F)</w:t>
      </w:r>
    </w:p>
    <w:p w14:paraId="5D9BB320" w14:textId="77777777" w:rsidR="003E749E" w:rsidRDefault="000F43AD">
      <w:pPr>
        <w:spacing w:before="44"/>
        <w:ind w:left="52"/>
        <w:rPr>
          <w:sz w:val="16"/>
        </w:rPr>
      </w:pPr>
      <w:r>
        <w:rPr>
          <w:sz w:val="16"/>
        </w:rPr>
        <w:t>(per</w:t>
      </w:r>
      <w:r>
        <w:rPr>
          <w:spacing w:val="-6"/>
          <w:sz w:val="16"/>
        </w:rPr>
        <w:t xml:space="preserve"> </w:t>
      </w:r>
      <w:r>
        <w:rPr>
          <w:sz w:val="16"/>
        </w:rPr>
        <w:t>tutto</w:t>
      </w:r>
      <w:r>
        <w:rPr>
          <w:spacing w:val="-6"/>
          <w:sz w:val="16"/>
        </w:rPr>
        <w:t xml:space="preserve"> </w:t>
      </w:r>
      <w:r>
        <w:rPr>
          <w:sz w:val="16"/>
        </w:rPr>
        <w:t>il</w:t>
      </w:r>
      <w:r>
        <w:rPr>
          <w:spacing w:val="-6"/>
          <w:sz w:val="16"/>
        </w:rPr>
        <w:t xml:space="preserve"> </w:t>
      </w:r>
      <w:r>
        <w:rPr>
          <w:sz w:val="16"/>
        </w:rPr>
        <w:t>personale</w:t>
      </w:r>
      <w:r>
        <w:rPr>
          <w:spacing w:val="-4"/>
          <w:sz w:val="16"/>
        </w:rPr>
        <w:t xml:space="preserve"> </w:t>
      </w:r>
      <w:r>
        <w:rPr>
          <w:sz w:val="16"/>
        </w:rPr>
        <w:t>e</w:t>
      </w:r>
      <w:r>
        <w:rPr>
          <w:spacing w:val="-4"/>
          <w:sz w:val="16"/>
        </w:rPr>
        <w:t xml:space="preserve"> </w:t>
      </w:r>
      <w:r>
        <w:rPr>
          <w:i/>
          <w:color w:val="000009"/>
          <w:sz w:val="16"/>
        </w:rPr>
        <w:t>collaboratori</w:t>
      </w:r>
      <w:r>
        <w:rPr>
          <w:i/>
          <w:color w:val="000009"/>
          <w:spacing w:val="-9"/>
          <w:sz w:val="16"/>
        </w:rPr>
        <w:t xml:space="preserve"> </w:t>
      </w:r>
      <w:r>
        <w:rPr>
          <w:i/>
          <w:color w:val="000009"/>
          <w:sz w:val="16"/>
        </w:rPr>
        <w:t>e</w:t>
      </w:r>
      <w:r>
        <w:rPr>
          <w:i/>
          <w:color w:val="000009"/>
          <w:spacing w:val="-4"/>
          <w:sz w:val="16"/>
        </w:rPr>
        <w:t xml:space="preserve"> </w:t>
      </w:r>
      <w:r>
        <w:rPr>
          <w:i/>
          <w:color w:val="000009"/>
          <w:sz w:val="16"/>
        </w:rPr>
        <w:t>consulenti</w:t>
      </w:r>
      <w:r>
        <w:rPr>
          <w:i/>
          <w:color w:val="000009"/>
          <w:spacing w:val="-3"/>
          <w:sz w:val="16"/>
        </w:rPr>
        <w:t xml:space="preserve"> </w:t>
      </w:r>
      <w:r>
        <w:rPr>
          <w:i/>
          <w:color w:val="000009"/>
          <w:spacing w:val="-2"/>
          <w:sz w:val="16"/>
        </w:rPr>
        <w:t>esterni</w:t>
      </w:r>
      <w:r>
        <w:rPr>
          <w:spacing w:val="-2"/>
          <w:sz w:val="16"/>
        </w:rPr>
        <w:t>)</w:t>
      </w:r>
    </w:p>
    <w:p w14:paraId="3933C93D" w14:textId="77777777" w:rsidR="003E749E" w:rsidRDefault="000F43AD">
      <w:pPr>
        <w:pStyle w:val="Corpotesto"/>
        <w:ind w:left="0"/>
      </w:pPr>
      <w:r>
        <w:br w:type="column"/>
      </w:r>
    </w:p>
    <w:p w14:paraId="12BBF13F" w14:textId="77777777" w:rsidR="003E749E" w:rsidRDefault="003E749E">
      <w:pPr>
        <w:pStyle w:val="Corpotesto"/>
        <w:ind w:left="0"/>
      </w:pPr>
    </w:p>
    <w:p w14:paraId="4F22A752" w14:textId="77777777" w:rsidR="003E749E" w:rsidRDefault="003E749E">
      <w:pPr>
        <w:pStyle w:val="Corpotesto"/>
        <w:ind w:left="0"/>
      </w:pPr>
    </w:p>
    <w:p w14:paraId="7F79DFC8" w14:textId="77777777" w:rsidR="003E749E" w:rsidRDefault="003E749E">
      <w:pPr>
        <w:pStyle w:val="Corpotesto"/>
        <w:ind w:left="0"/>
      </w:pPr>
    </w:p>
    <w:p w14:paraId="018B0A8C" w14:textId="77777777" w:rsidR="003E749E" w:rsidRDefault="003E749E">
      <w:pPr>
        <w:pStyle w:val="Corpotesto"/>
        <w:ind w:left="0"/>
      </w:pPr>
    </w:p>
    <w:p w14:paraId="4E205F52" w14:textId="77777777" w:rsidR="003E749E" w:rsidRDefault="003E749E">
      <w:pPr>
        <w:pStyle w:val="Corpotesto"/>
        <w:ind w:left="0"/>
      </w:pPr>
    </w:p>
    <w:p w14:paraId="4AF5AB0D" w14:textId="77777777" w:rsidR="003E749E" w:rsidRDefault="003E749E">
      <w:pPr>
        <w:pStyle w:val="Corpotesto"/>
        <w:ind w:left="0"/>
      </w:pPr>
    </w:p>
    <w:p w14:paraId="4DAFE3FE" w14:textId="77777777" w:rsidR="003E749E" w:rsidRDefault="003E749E">
      <w:pPr>
        <w:pStyle w:val="Corpotesto"/>
        <w:spacing w:before="98"/>
        <w:ind w:left="0"/>
      </w:pPr>
    </w:p>
    <w:p w14:paraId="6FCA720B" w14:textId="77777777" w:rsidR="003E749E" w:rsidRDefault="000F43AD">
      <w:pPr>
        <w:pStyle w:val="Titolo3"/>
        <w:spacing w:before="1"/>
        <w:ind w:right="0"/>
        <w:jc w:val="left"/>
      </w:pPr>
      <w:r>
        <w:t>COMUNICAZIONE</w:t>
      </w:r>
      <w:r>
        <w:rPr>
          <w:spacing w:val="-6"/>
        </w:rPr>
        <w:t xml:space="preserve"> </w:t>
      </w:r>
      <w:r>
        <w:rPr>
          <w:spacing w:val="-5"/>
        </w:rPr>
        <w:t>DI</w:t>
      </w:r>
    </w:p>
    <w:p w14:paraId="448609FB" w14:textId="77777777" w:rsidR="003E749E" w:rsidRDefault="000F43AD">
      <w:pPr>
        <w:pStyle w:val="Corpotesto"/>
        <w:ind w:left="0"/>
        <w:rPr>
          <w:b/>
        </w:rPr>
      </w:pPr>
      <w:r>
        <w:br w:type="column"/>
      </w:r>
    </w:p>
    <w:p w14:paraId="6539B0EE" w14:textId="77777777" w:rsidR="003E749E" w:rsidRDefault="003E749E">
      <w:pPr>
        <w:pStyle w:val="Corpotesto"/>
        <w:spacing w:before="168"/>
        <w:ind w:left="0"/>
        <w:rPr>
          <w:b/>
        </w:rPr>
      </w:pPr>
    </w:p>
    <w:p w14:paraId="714596FD" w14:textId="77777777" w:rsidR="003E749E" w:rsidRDefault="000F43AD">
      <w:pPr>
        <w:pStyle w:val="Corpotesto"/>
        <w:ind w:left="0" w:right="412"/>
        <w:jc w:val="right"/>
      </w:pPr>
      <w:r>
        <w:t>Al</w:t>
      </w:r>
      <w:r>
        <w:rPr>
          <w:spacing w:val="-1"/>
        </w:rPr>
        <w:t xml:space="preserve"> </w:t>
      </w:r>
      <w:r>
        <w:t xml:space="preserve">Responsabile di </w:t>
      </w:r>
      <w:r>
        <w:rPr>
          <w:spacing w:val="-2"/>
        </w:rPr>
        <w:t>Servizio</w:t>
      </w:r>
    </w:p>
    <w:p w14:paraId="15BE63C5" w14:textId="77777777" w:rsidR="003E749E" w:rsidRDefault="000F43AD">
      <w:pPr>
        <w:spacing w:before="41"/>
        <w:ind w:right="411"/>
        <w:jc w:val="right"/>
        <w:rPr>
          <w:i/>
          <w:sz w:val="24"/>
        </w:rPr>
      </w:pPr>
      <w:r>
        <w:rPr>
          <w:i/>
          <w:spacing w:val="-2"/>
          <w:sz w:val="24"/>
        </w:rPr>
        <w:t>ovvero</w:t>
      </w:r>
    </w:p>
    <w:p w14:paraId="440639C8" w14:textId="77777777" w:rsidR="003E749E" w:rsidRDefault="000F43AD">
      <w:pPr>
        <w:pStyle w:val="Corpotesto"/>
        <w:spacing w:before="41"/>
        <w:ind w:left="0" w:right="411"/>
        <w:jc w:val="right"/>
      </w:pPr>
      <w:r>
        <w:t>Al</w:t>
      </w:r>
      <w:r>
        <w:rPr>
          <w:spacing w:val="-3"/>
        </w:rPr>
        <w:t xml:space="preserve"> </w:t>
      </w:r>
      <w:r>
        <w:t>Segretario</w:t>
      </w:r>
      <w:r>
        <w:rPr>
          <w:spacing w:val="-2"/>
        </w:rPr>
        <w:t xml:space="preserve"> comunale</w:t>
      </w:r>
    </w:p>
    <w:p w14:paraId="3DE396DB" w14:textId="77777777" w:rsidR="003E749E" w:rsidRDefault="000F43AD">
      <w:pPr>
        <w:spacing w:before="43"/>
        <w:ind w:right="413"/>
        <w:jc w:val="right"/>
        <w:rPr>
          <w:i/>
          <w:sz w:val="24"/>
        </w:rPr>
      </w:pPr>
      <w:r>
        <w:rPr>
          <w:i/>
          <w:spacing w:val="-2"/>
          <w:sz w:val="24"/>
        </w:rPr>
        <w:t>ovvero</w:t>
      </w:r>
    </w:p>
    <w:p w14:paraId="5F1F2A4C" w14:textId="77777777" w:rsidR="003E749E" w:rsidRDefault="000F43AD">
      <w:pPr>
        <w:pStyle w:val="Corpotesto"/>
        <w:spacing w:before="41"/>
        <w:ind w:left="0" w:right="411"/>
        <w:jc w:val="right"/>
      </w:pPr>
      <w:r>
        <w:t xml:space="preserve">Al </w:t>
      </w:r>
      <w:r>
        <w:rPr>
          <w:spacing w:val="-2"/>
        </w:rPr>
        <w:t>Sindaco</w:t>
      </w:r>
    </w:p>
    <w:p w14:paraId="49A67E2D" w14:textId="77777777" w:rsidR="003E749E" w:rsidRDefault="003E749E">
      <w:pPr>
        <w:pStyle w:val="Corpotesto"/>
        <w:jc w:val="right"/>
        <w:sectPr w:rsidR="003E749E">
          <w:pgSz w:w="12240" w:h="15840"/>
          <w:pgMar w:top="1420" w:right="720" w:bottom="1440" w:left="1080" w:header="0" w:footer="1209" w:gutter="0"/>
          <w:cols w:num="3" w:space="720" w:equalWidth="0">
            <w:col w:w="3770" w:space="32"/>
            <w:col w:w="2474" w:space="1012"/>
            <w:col w:w="3152"/>
          </w:cols>
        </w:sectPr>
      </w:pPr>
    </w:p>
    <w:p w14:paraId="134352A7" w14:textId="77777777" w:rsidR="003E749E" w:rsidRDefault="000F43AD">
      <w:pPr>
        <w:pStyle w:val="Titolo3"/>
        <w:spacing w:before="40"/>
        <w:ind w:left="1876"/>
      </w:pPr>
      <w:r>
        <w:t>SITUAZIONE</w:t>
      </w:r>
      <w:r>
        <w:rPr>
          <w:spacing w:val="-4"/>
        </w:rPr>
        <w:t xml:space="preserve"> </w:t>
      </w:r>
      <w:r>
        <w:t>DI</w:t>
      </w:r>
      <w:r>
        <w:rPr>
          <w:spacing w:val="-4"/>
        </w:rPr>
        <w:t xml:space="preserve"> </w:t>
      </w:r>
      <w:r>
        <w:t>CONFLITTO</w:t>
      </w:r>
      <w:r>
        <w:rPr>
          <w:spacing w:val="-3"/>
        </w:rPr>
        <w:t xml:space="preserve"> </w:t>
      </w:r>
      <w:r>
        <w:t>DI</w:t>
      </w:r>
      <w:r>
        <w:rPr>
          <w:spacing w:val="-4"/>
        </w:rPr>
        <w:t xml:space="preserve"> </w:t>
      </w:r>
      <w:r>
        <w:rPr>
          <w:spacing w:val="-2"/>
        </w:rPr>
        <w:t>INTERESSI</w:t>
      </w:r>
    </w:p>
    <w:p w14:paraId="18C67D07" w14:textId="77777777" w:rsidR="003E749E" w:rsidRDefault="000F43AD">
      <w:pPr>
        <w:pStyle w:val="Titolo4"/>
        <w:spacing w:before="41"/>
        <w:ind w:left="0" w:right="358"/>
        <w:jc w:val="center"/>
      </w:pPr>
      <w:r>
        <w:t>ex</w:t>
      </w:r>
      <w:r>
        <w:rPr>
          <w:spacing w:val="-1"/>
        </w:rPr>
        <w:t xml:space="preserve"> </w:t>
      </w:r>
      <w:r>
        <w:t>art. 14,</w:t>
      </w:r>
      <w:r>
        <w:rPr>
          <w:spacing w:val="-1"/>
        </w:rPr>
        <w:t xml:space="preserve"> </w:t>
      </w:r>
      <w:r>
        <w:t>comma</w:t>
      </w:r>
      <w:r>
        <w:rPr>
          <w:spacing w:val="-1"/>
        </w:rPr>
        <w:t xml:space="preserve"> </w:t>
      </w:r>
      <w:r>
        <w:t xml:space="preserve">3, </w:t>
      </w:r>
      <w:proofErr w:type="spellStart"/>
      <w:r>
        <w:t>dPR</w:t>
      </w:r>
      <w:proofErr w:type="spellEnd"/>
      <w:r>
        <w:t xml:space="preserve"> n. </w:t>
      </w:r>
      <w:r>
        <w:rPr>
          <w:spacing w:val="-2"/>
        </w:rPr>
        <w:t>62/2013</w:t>
      </w:r>
    </w:p>
    <w:p w14:paraId="11B73D67" w14:textId="77777777" w:rsidR="003E749E" w:rsidRDefault="003E749E">
      <w:pPr>
        <w:pStyle w:val="Corpotesto"/>
        <w:spacing w:before="255"/>
        <w:ind w:left="0"/>
        <w:rPr>
          <w:b/>
        </w:rPr>
      </w:pPr>
    </w:p>
    <w:p w14:paraId="3DBB5350" w14:textId="77777777" w:rsidR="003E749E" w:rsidRDefault="000F43AD">
      <w:pPr>
        <w:pStyle w:val="Corpotesto"/>
        <w:tabs>
          <w:tab w:val="left" w:pos="3534"/>
          <w:tab w:val="left" w:pos="5697"/>
          <w:tab w:val="left" w:pos="6256"/>
          <w:tab w:val="left" w:pos="8390"/>
        </w:tabs>
        <w:ind w:left="0" w:right="361"/>
        <w:jc w:val="center"/>
      </w:pPr>
      <w:r>
        <w:t>La/Il</w:t>
      </w:r>
      <w:r>
        <w:rPr>
          <w:spacing w:val="-7"/>
        </w:rPr>
        <w:t xml:space="preserve"> </w:t>
      </w:r>
      <w:r>
        <w:t>sottoscritta/o</w:t>
      </w:r>
      <w:r>
        <w:rPr>
          <w:spacing w:val="-7"/>
        </w:rPr>
        <w:t xml:space="preserve"> </w:t>
      </w:r>
      <w:r>
        <w:rPr>
          <w:u w:val="single"/>
        </w:rPr>
        <w:tab/>
      </w:r>
      <w:r>
        <w:t>nata/o</w:t>
      </w:r>
      <w:r>
        <w:rPr>
          <w:spacing w:val="-7"/>
        </w:rPr>
        <w:t xml:space="preserve"> </w:t>
      </w:r>
      <w:r>
        <w:t>a</w:t>
      </w:r>
      <w:r>
        <w:rPr>
          <w:spacing w:val="-8"/>
        </w:rPr>
        <w:t xml:space="preserve"> </w:t>
      </w:r>
      <w:r>
        <w:rPr>
          <w:u w:val="single"/>
        </w:rPr>
        <w:tab/>
      </w:r>
      <w:r>
        <w:rPr>
          <w:spacing w:val="-10"/>
        </w:rPr>
        <w:t>(</w:t>
      </w:r>
      <w:r>
        <w:rPr>
          <w:u w:val="single"/>
        </w:rPr>
        <w:tab/>
      </w:r>
      <w:r>
        <w:t>)</w:t>
      </w:r>
      <w:r>
        <w:rPr>
          <w:spacing w:val="-9"/>
        </w:rPr>
        <w:t xml:space="preserve"> </w:t>
      </w:r>
      <w:r>
        <w:t>in</w:t>
      </w:r>
      <w:r>
        <w:rPr>
          <w:spacing w:val="-8"/>
        </w:rPr>
        <w:t xml:space="preserve"> </w:t>
      </w:r>
      <w:r>
        <w:t>data</w:t>
      </w:r>
      <w:r>
        <w:rPr>
          <w:spacing w:val="-9"/>
        </w:rPr>
        <w:t xml:space="preserve"> </w:t>
      </w:r>
      <w:r>
        <w:rPr>
          <w:u w:val="single"/>
        </w:rPr>
        <w:tab/>
      </w:r>
      <w:r>
        <w:t>,</w:t>
      </w:r>
      <w:r>
        <w:rPr>
          <w:spacing w:val="-14"/>
        </w:rPr>
        <w:t xml:space="preserve"> </w:t>
      </w:r>
      <w:r>
        <w:t>nella</w:t>
      </w:r>
      <w:r>
        <w:rPr>
          <w:spacing w:val="-12"/>
        </w:rPr>
        <w:t xml:space="preserve"> </w:t>
      </w:r>
      <w:r>
        <w:t>qualità</w:t>
      </w:r>
      <w:r>
        <w:rPr>
          <w:spacing w:val="-12"/>
        </w:rPr>
        <w:t xml:space="preserve"> </w:t>
      </w:r>
      <w:r>
        <w:rPr>
          <w:spacing w:val="-5"/>
        </w:rPr>
        <w:t>di:</w:t>
      </w:r>
    </w:p>
    <w:p w14:paraId="5677F50F" w14:textId="77777777" w:rsidR="003E749E" w:rsidRDefault="003E749E">
      <w:pPr>
        <w:pStyle w:val="Corpotesto"/>
        <w:ind w:left="0"/>
        <w:rPr>
          <w:sz w:val="20"/>
        </w:rPr>
      </w:pPr>
    </w:p>
    <w:p w14:paraId="530127D9" w14:textId="77777777" w:rsidR="003E749E" w:rsidRDefault="003E749E">
      <w:pPr>
        <w:pStyle w:val="Corpotesto"/>
        <w:ind w:left="0"/>
        <w:rPr>
          <w:sz w:val="20"/>
        </w:rPr>
      </w:pPr>
    </w:p>
    <w:p w14:paraId="6E62A325" w14:textId="77777777" w:rsidR="003E749E" w:rsidRDefault="003E749E">
      <w:pPr>
        <w:pStyle w:val="Corpotesto"/>
        <w:spacing w:before="9" w:after="1"/>
        <w:ind w:left="0"/>
        <w:rPr>
          <w:sz w:val="20"/>
        </w:rPr>
      </w:pPr>
    </w:p>
    <w:tbl>
      <w:tblPr>
        <w:tblStyle w:val="TableNormal"/>
        <w:tblW w:w="0" w:type="auto"/>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02"/>
        <w:gridCol w:w="9481"/>
      </w:tblGrid>
      <w:tr w:rsidR="003E749E" w14:paraId="63CC90A4" w14:textId="77777777">
        <w:trPr>
          <w:trHeight w:val="597"/>
        </w:trPr>
        <w:tc>
          <w:tcPr>
            <w:tcW w:w="502" w:type="dxa"/>
          </w:tcPr>
          <w:p w14:paraId="5919B12F" w14:textId="77777777" w:rsidR="003E749E" w:rsidRDefault="003E749E">
            <w:pPr>
              <w:pStyle w:val="TableParagraph"/>
            </w:pPr>
          </w:p>
        </w:tc>
        <w:tc>
          <w:tcPr>
            <w:tcW w:w="9481" w:type="dxa"/>
          </w:tcPr>
          <w:p w14:paraId="49AF43E5" w14:textId="77777777" w:rsidR="003E749E" w:rsidRDefault="000F43AD">
            <w:pPr>
              <w:pStyle w:val="TableParagraph"/>
              <w:spacing w:before="56"/>
              <w:ind w:left="57"/>
            </w:pPr>
            <w:proofErr w:type="gramStart"/>
            <w:r>
              <w:rPr>
                <w:color w:val="3B3939"/>
              </w:rPr>
              <w:t>dipendente</w:t>
            </w:r>
            <w:proofErr w:type="gramEnd"/>
            <w:r>
              <w:rPr>
                <w:color w:val="3B3939"/>
                <w:spacing w:val="-6"/>
              </w:rPr>
              <w:t xml:space="preserve"> </w:t>
            </w:r>
            <w:r>
              <w:rPr>
                <w:color w:val="3B3939"/>
              </w:rPr>
              <w:t>incardinato</w:t>
            </w:r>
            <w:r>
              <w:rPr>
                <w:color w:val="3B3939"/>
                <w:spacing w:val="-6"/>
              </w:rPr>
              <w:t xml:space="preserve"> </w:t>
            </w:r>
            <w:r>
              <w:rPr>
                <w:color w:val="3B3939"/>
                <w:spacing w:val="-2"/>
              </w:rPr>
              <w:t>nell’ufficio………..</w:t>
            </w:r>
          </w:p>
        </w:tc>
      </w:tr>
      <w:tr w:rsidR="003E749E" w14:paraId="1E7B1D4C" w14:textId="77777777">
        <w:trPr>
          <w:trHeight w:val="566"/>
        </w:trPr>
        <w:tc>
          <w:tcPr>
            <w:tcW w:w="502" w:type="dxa"/>
          </w:tcPr>
          <w:p w14:paraId="39D5C55C" w14:textId="77777777" w:rsidR="003E749E" w:rsidRDefault="003E749E">
            <w:pPr>
              <w:pStyle w:val="TableParagraph"/>
            </w:pPr>
          </w:p>
        </w:tc>
        <w:tc>
          <w:tcPr>
            <w:tcW w:w="9481" w:type="dxa"/>
          </w:tcPr>
          <w:p w14:paraId="590135D5" w14:textId="77777777" w:rsidR="003E749E" w:rsidRDefault="000F43AD">
            <w:pPr>
              <w:pStyle w:val="TableParagraph"/>
              <w:spacing w:before="51"/>
              <w:ind w:left="57"/>
            </w:pPr>
            <w:r>
              <w:rPr>
                <w:color w:val="3B3939"/>
              </w:rPr>
              <w:t>Segretario</w:t>
            </w:r>
            <w:r>
              <w:rPr>
                <w:color w:val="3B3939"/>
                <w:spacing w:val="-4"/>
              </w:rPr>
              <w:t xml:space="preserve"> </w:t>
            </w:r>
            <w:r>
              <w:rPr>
                <w:color w:val="3B3939"/>
                <w:spacing w:val="-2"/>
              </w:rPr>
              <w:t>Generale</w:t>
            </w:r>
          </w:p>
        </w:tc>
      </w:tr>
      <w:tr w:rsidR="003E749E" w14:paraId="43689939" w14:textId="77777777">
        <w:trPr>
          <w:trHeight w:val="566"/>
        </w:trPr>
        <w:tc>
          <w:tcPr>
            <w:tcW w:w="502" w:type="dxa"/>
          </w:tcPr>
          <w:p w14:paraId="741FBC2E" w14:textId="77777777" w:rsidR="003E749E" w:rsidRDefault="003E749E">
            <w:pPr>
              <w:pStyle w:val="TableParagraph"/>
            </w:pPr>
          </w:p>
        </w:tc>
        <w:tc>
          <w:tcPr>
            <w:tcW w:w="9481" w:type="dxa"/>
          </w:tcPr>
          <w:p w14:paraId="00832D2C" w14:textId="77777777" w:rsidR="003E749E" w:rsidRDefault="000F43AD">
            <w:pPr>
              <w:pStyle w:val="TableParagraph"/>
              <w:spacing w:before="51"/>
              <w:ind w:left="57"/>
            </w:pPr>
            <w:r>
              <w:rPr>
                <w:color w:val="3B3939"/>
              </w:rPr>
              <w:t>Responsabile</w:t>
            </w:r>
            <w:r>
              <w:rPr>
                <w:color w:val="3B3939"/>
                <w:spacing w:val="-10"/>
              </w:rPr>
              <w:t xml:space="preserve"> </w:t>
            </w:r>
            <w:r>
              <w:rPr>
                <w:color w:val="3B3939"/>
                <w:spacing w:val="-5"/>
              </w:rPr>
              <w:t>Po</w:t>
            </w:r>
          </w:p>
        </w:tc>
      </w:tr>
      <w:tr w:rsidR="003E749E" w14:paraId="0FF76FB5" w14:textId="77777777">
        <w:trPr>
          <w:trHeight w:val="566"/>
        </w:trPr>
        <w:tc>
          <w:tcPr>
            <w:tcW w:w="502" w:type="dxa"/>
          </w:tcPr>
          <w:p w14:paraId="1ECAE7F1" w14:textId="77777777" w:rsidR="003E749E" w:rsidRDefault="003E749E">
            <w:pPr>
              <w:pStyle w:val="TableParagraph"/>
            </w:pPr>
          </w:p>
        </w:tc>
        <w:tc>
          <w:tcPr>
            <w:tcW w:w="9481" w:type="dxa"/>
          </w:tcPr>
          <w:p w14:paraId="6930CB62" w14:textId="77777777" w:rsidR="003E749E" w:rsidRDefault="000F43AD">
            <w:pPr>
              <w:pStyle w:val="TableParagraph"/>
              <w:spacing w:before="51"/>
              <w:ind w:left="57"/>
            </w:pPr>
            <w:proofErr w:type="gramStart"/>
            <w:r>
              <w:rPr>
                <w:color w:val="3B3939"/>
              </w:rPr>
              <w:t>collaboratore</w:t>
            </w:r>
            <w:proofErr w:type="gramEnd"/>
            <w:r>
              <w:rPr>
                <w:color w:val="3B3939"/>
              </w:rPr>
              <w:t>/consulente</w:t>
            </w:r>
            <w:r>
              <w:rPr>
                <w:color w:val="3B3939"/>
                <w:spacing w:val="-8"/>
              </w:rPr>
              <w:t xml:space="preserve"> </w:t>
            </w:r>
            <w:r>
              <w:rPr>
                <w:color w:val="3B3939"/>
              </w:rPr>
              <w:t>incaricato</w:t>
            </w:r>
            <w:r>
              <w:rPr>
                <w:color w:val="3B3939"/>
                <w:spacing w:val="-5"/>
              </w:rPr>
              <w:t xml:space="preserve"> </w:t>
            </w:r>
            <w:r>
              <w:rPr>
                <w:color w:val="3B3939"/>
              </w:rPr>
              <w:t>con</w:t>
            </w:r>
            <w:r>
              <w:rPr>
                <w:color w:val="3B3939"/>
                <w:spacing w:val="-5"/>
              </w:rPr>
              <w:t xml:space="preserve"> </w:t>
            </w:r>
            <w:r>
              <w:rPr>
                <w:color w:val="3B3939"/>
              </w:rPr>
              <w:t>determina</w:t>
            </w:r>
            <w:r>
              <w:rPr>
                <w:color w:val="3B3939"/>
                <w:spacing w:val="-5"/>
              </w:rPr>
              <w:t xml:space="preserve"> </w:t>
            </w:r>
            <w:r>
              <w:rPr>
                <w:color w:val="3B3939"/>
              </w:rPr>
              <w:t>n.</w:t>
            </w:r>
            <w:r>
              <w:rPr>
                <w:color w:val="3B3939"/>
                <w:spacing w:val="-8"/>
              </w:rPr>
              <w:t xml:space="preserve"> </w:t>
            </w:r>
            <w:r>
              <w:rPr>
                <w:color w:val="3B3939"/>
              </w:rPr>
              <w:t>….del</w:t>
            </w:r>
            <w:r>
              <w:rPr>
                <w:color w:val="3B3939"/>
                <w:spacing w:val="-7"/>
              </w:rPr>
              <w:t xml:space="preserve"> </w:t>
            </w:r>
            <w:r>
              <w:rPr>
                <w:color w:val="3B3939"/>
                <w:spacing w:val="-5"/>
              </w:rPr>
              <w:t>…….</w:t>
            </w:r>
          </w:p>
        </w:tc>
      </w:tr>
    </w:tbl>
    <w:p w14:paraId="228524F5" w14:textId="77777777" w:rsidR="003E749E" w:rsidRDefault="003E749E">
      <w:pPr>
        <w:pStyle w:val="Corpotesto"/>
        <w:spacing w:before="211"/>
        <w:ind w:left="0"/>
      </w:pPr>
    </w:p>
    <w:p w14:paraId="68E7994D" w14:textId="77777777" w:rsidR="003E749E" w:rsidRDefault="000F43AD">
      <w:pPr>
        <w:pStyle w:val="Corpotesto"/>
      </w:pPr>
      <w:r>
        <w:t>Visto</w:t>
      </w:r>
      <w:r>
        <w:rPr>
          <w:spacing w:val="-3"/>
        </w:rPr>
        <w:t xml:space="preserve"> </w:t>
      </w:r>
      <w:r>
        <w:t>l’art.</w:t>
      </w:r>
      <w:r>
        <w:rPr>
          <w:spacing w:val="-2"/>
        </w:rPr>
        <w:t xml:space="preserve"> </w:t>
      </w:r>
      <w:r>
        <w:t>14,</w:t>
      </w:r>
      <w:r>
        <w:rPr>
          <w:spacing w:val="-3"/>
        </w:rPr>
        <w:t xml:space="preserve"> </w:t>
      </w:r>
      <w:r>
        <w:t>comma</w:t>
      </w:r>
      <w:r>
        <w:rPr>
          <w:spacing w:val="-3"/>
        </w:rPr>
        <w:t xml:space="preserve"> </w:t>
      </w:r>
      <w:r>
        <w:t>3,</w:t>
      </w:r>
      <w:r>
        <w:rPr>
          <w:spacing w:val="-1"/>
        </w:rPr>
        <w:t xml:space="preserve"> </w:t>
      </w:r>
      <w:r>
        <w:t>del</w:t>
      </w:r>
      <w:r>
        <w:rPr>
          <w:spacing w:val="-1"/>
        </w:rPr>
        <w:t xml:space="preserve"> </w:t>
      </w:r>
      <w:proofErr w:type="spellStart"/>
      <w:r>
        <w:t>dPR</w:t>
      </w:r>
      <w:proofErr w:type="spellEnd"/>
      <w:r>
        <w:rPr>
          <w:spacing w:val="-2"/>
        </w:rPr>
        <w:t xml:space="preserve"> </w:t>
      </w:r>
      <w:r>
        <w:t>n.</w:t>
      </w:r>
      <w:r>
        <w:rPr>
          <w:spacing w:val="-2"/>
        </w:rPr>
        <w:t xml:space="preserve"> 62/2013;</w:t>
      </w:r>
    </w:p>
    <w:p w14:paraId="17F1180F" w14:textId="77777777" w:rsidR="003E749E" w:rsidRDefault="000F43AD">
      <w:pPr>
        <w:pStyle w:val="Corpotesto"/>
        <w:spacing w:before="211"/>
      </w:pPr>
      <w:r>
        <w:t>visto</w:t>
      </w:r>
      <w:r>
        <w:rPr>
          <w:spacing w:val="54"/>
          <w:w w:val="150"/>
        </w:rPr>
        <w:t xml:space="preserve"> </w:t>
      </w:r>
      <w:r>
        <w:t>l’articolo</w:t>
      </w:r>
      <w:r>
        <w:rPr>
          <w:spacing w:val="58"/>
          <w:w w:val="150"/>
        </w:rPr>
        <w:t xml:space="preserve"> </w:t>
      </w:r>
      <w:r>
        <w:t>10</w:t>
      </w:r>
      <w:r>
        <w:rPr>
          <w:spacing w:val="56"/>
          <w:w w:val="150"/>
        </w:rPr>
        <w:t xml:space="preserve"> </w:t>
      </w:r>
      <w:r>
        <w:t>del</w:t>
      </w:r>
      <w:r>
        <w:rPr>
          <w:spacing w:val="55"/>
          <w:w w:val="150"/>
        </w:rPr>
        <w:t xml:space="preserve"> </w:t>
      </w:r>
      <w:r>
        <w:t>Codice</w:t>
      </w:r>
      <w:r>
        <w:rPr>
          <w:spacing w:val="56"/>
          <w:w w:val="150"/>
        </w:rPr>
        <w:t xml:space="preserve"> </w:t>
      </w:r>
      <w:r>
        <w:t>di</w:t>
      </w:r>
      <w:r>
        <w:rPr>
          <w:spacing w:val="57"/>
          <w:w w:val="150"/>
        </w:rPr>
        <w:t xml:space="preserve"> </w:t>
      </w:r>
      <w:r>
        <w:t>comportamento</w:t>
      </w:r>
      <w:r>
        <w:rPr>
          <w:spacing w:val="57"/>
          <w:w w:val="150"/>
        </w:rPr>
        <w:t xml:space="preserve"> </w:t>
      </w:r>
      <w:r>
        <w:t>integrativo</w:t>
      </w:r>
      <w:r>
        <w:rPr>
          <w:spacing w:val="57"/>
          <w:w w:val="150"/>
        </w:rPr>
        <w:t xml:space="preserve"> </w:t>
      </w:r>
      <w:r>
        <w:t>approvato</w:t>
      </w:r>
      <w:r>
        <w:rPr>
          <w:spacing w:val="57"/>
          <w:w w:val="150"/>
        </w:rPr>
        <w:t xml:space="preserve"> </w:t>
      </w:r>
      <w:r>
        <w:t>con</w:t>
      </w:r>
      <w:r>
        <w:rPr>
          <w:spacing w:val="57"/>
          <w:w w:val="150"/>
        </w:rPr>
        <w:t xml:space="preserve"> </w:t>
      </w:r>
      <w:r>
        <w:t>deliberazione</w:t>
      </w:r>
      <w:r>
        <w:rPr>
          <w:spacing w:val="56"/>
          <w:w w:val="150"/>
        </w:rPr>
        <w:t xml:space="preserve"> </w:t>
      </w:r>
      <w:r>
        <w:rPr>
          <w:spacing w:val="-4"/>
        </w:rPr>
        <w:t>G.C.</w:t>
      </w:r>
    </w:p>
    <w:p w14:paraId="1734BF4F" w14:textId="77777777" w:rsidR="003E749E" w:rsidRDefault="000F43AD">
      <w:pPr>
        <w:pStyle w:val="Corpotesto"/>
        <w:spacing w:before="41"/>
      </w:pPr>
      <w:r>
        <w:t>n.</w:t>
      </w:r>
      <w:proofErr w:type="gramStart"/>
      <w:r>
        <w:rPr>
          <w:spacing w:val="-1"/>
        </w:rPr>
        <w:t xml:space="preserve"> </w:t>
      </w:r>
      <w:r>
        <w:t>….</w:t>
      </w:r>
      <w:proofErr w:type="gramEnd"/>
      <w:r>
        <w:t xml:space="preserve">del </w:t>
      </w:r>
      <w:r>
        <w:rPr>
          <w:spacing w:val="-5"/>
        </w:rPr>
        <w:t>….;</w:t>
      </w:r>
    </w:p>
    <w:p w14:paraId="5D9BF497" w14:textId="77777777" w:rsidR="003E749E" w:rsidRDefault="000F43AD">
      <w:pPr>
        <w:pStyle w:val="Corpotesto"/>
        <w:spacing w:before="212" w:line="276" w:lineRule="auto"/>
        <w:ind w:right="416"/>
        <w:jc w:val="both"/>
      </w:pPr>
      <w:proofErr w:type="gramStart"/>
      <w:r>
        <w:t>consapevole</w:t>
      </w:r>
      <w:proofErr w:type="gramEnd"/>
      <w:r>
        <w:t xml:space="preserve"> delle sanzioni previste dall’ordinamento giuridico per la responsabilità penale, civile, amministrativa, contabile e disciplinare in caso di falsa dichiarazione e/o di inosservanza delle predette </w:t>
      </w:r>
      <w:r>
        <w:rPr>
          <w:spacing w:val="-2"/>
        </w:rPr>
        <w:t>disposizioni;</w:t>
      </w:r>
    </w:p>
    <w:p w14:paraId="43033C37" w14:textId="77777777" w:rsidR="003E749E" w:rsidRDefault="000F43AD">
      <w:pPr>
        <w:pStyle w:val="Corpotesto"/>
        <w:spacing w:before="171"/>
      </w:pPr>
      <w:r>
        <w:t>sotto</w:t>
      </w:r>
      <w:r>
        <w:rPr>
          <w:spacing w:val="-5"/>
        </w:rPr>
        <w:t xml:space="preserve"> </w:t>
      </w:r>
      <w:r>
        <w:t>la</w:t>
      </w:r>
      <w:r>
        <w:rPr>
          <w:spacing w:val="-2"/>
        </w:rPr>
        <w:t xml:space="preserve"> </w:t>
      </w:r>
      <w:r>
        <w:t>propria</w:t>
      </w:r>
      <w:r>
        <w:rPr>
          <w:spacing w:val="-5"/>
        </w:rPr>
        <w:t xml:space="preserve"> </w:t>
      </w:r>
      <w:r>
        <w:t>responsabilità,</w:t>
      </w:r>
      <w:r>
        <w:rPr>
          <w:spacing w:val="-2"/>
        </w:rPr>
        <w:t xml:space="preserve"> </w:t>
      </w:r>
      <w:r>
        <w:t>ai</w:t>
      </w:r>
      <w:r>
        <w:rPr>
          <w:spacing w:val="-3"/>
        </w:rPr>
        <w:t xml:space="preserve"> </w:t>
      </w:r>
      <w:r>
        <w:t>sensi</w:t>
      </w:r>
      <w:r>
        <w:rPr>
          <w:spacing w:val="-2"/>
        </w:rPr>
        <w:t xml:space="preserve"> </w:t>
      </w:r>
      <w:r>
        <w:t>degli</w:t>
      </w:r>
      <w:r>
        <w:rPr>
          <w:spacing w:val="-3"/>
        </w:rPr>
        <w:t xml:space="preserve"> </w:t>
      </w:r>
      <w:r>
        <w:t>articoli</w:t>
      </w:r>
      <w:r>
        <w:rPr>
          <w:spacing w:val="-2"/>
        </w:rPr>
        <w:t xml:space="preserve"> </w:t>
      </w:r>
      <w:r>
        <w:t>46</w:t>
      </w:r>
      <w:r>
        <w:rPr>
          <w:spacing w:val="-3"/>
        </w:rPr>
        <w:t xml:space="preserve"> </w:t>
      </w:r>
      <w:r>
        <w:t>e</w:t>
      </w:r>
      <w:r>
        <w:rPr>
          <w:spacing w:val="-3"/>
        </w:rPr>
        <w:t xml:space="preserve"> </w:t>
      </w:r>
      <w:r>
        <w:t>47</w:t>
      </w:r>
      <w:r>
        <w:rPr>
          <w:spacing w:val="-3"/>
        </w:rPr>
        <w:t xml:space="preserve"> </w:t>
      </w:r>
      <w:r>
        <w:t>del</w:t>
      </w:r>
      <w:r>
        <w:rPr>
          <w:spacing w:val="-2"/>
        </w:rPr>
        <w:t xml:space="preserve"> </w:t>
      </w:r>
      <w:r>
        <w:t>d.P.R.</w:t>
      </w:r>
      <w:r>
        <w:rPr>
          <w:spacing w:val="-3"/>
        </w:rPr>
        <w:t xml:space="preserve"> </w:t>
      </w:r>
      <w:r>
        <w:t>28/12/2000,</w:t>
      </w:r>
      <w:r>
        <w:rPr>
          <w:spacing w:val="-2"/>
        </w:rPr>
        <w:t xml:space="preserve"> </w:t>
      </w:r>
      <w:r>
        <w:t>n.</w:t>
      </w:r>
      <w:r>
        <w:rPr>
          <w:spacing w:val="-2"/>
        </w:rPr>
        <w:t xml:space="preserve"> </w:t>
      </w:r>
      <w:r>
        <w:rPr>
          <w:spacing w:val="-4"/>
        </w:rPr>
        <w:t>445,</w:t>
      </w:r>
    </w:p>
    <w:p w14:paraId="6E29F161" w14:textId="77777777" w:rsidR="003E749E" w:rsidRDefault="000F43AD">
      <w:pPr>
        <w:pStyle w:val="Corpotesto"/>
        <w:spacing w:before="211"/>
        <w:ind w:left="0" w:right="358"/>
        <w:jc w:val="center"/>
      </w:pPr>
      <w:r>
        <w:rPr>
          <w:spacing w:val="-2"/>
        </w:rPr>
        <w:t>INFORMA</w:t>
      </w:r>
    </w:p>
    <w:p w14:paraId="5A1E098D" w14:textId="77777777" w:rsidR="003E749E" w:rsidRDefault="000F43AD">
      <w:pPr>
        <w:pStyle w:val="Corpotesto"/>
        <w:tabs>
          <w:tab w:val="left" w:pos="8181"/>
          <w:tab w:val="left" w:pos="9453"/>
        </w:tabs>
        <w:spacing w:before="212" w:line="276" w:lineRule="auto"/>
        <w:ind w:right="412"/>
        <w:jc w:val="both"/>
      </w:pPr>
      <w:r>
        <w:t xml:space="preserve">che il sottoscritto ha concluso in data …....................... </w:t>
      </w:r>
      <w:proofErr w:type="gramStart"/>
      <w:r>
        <w:t>un</w:t>
      </w:r>
      <w:proofErr w:type="gramEnd"/>
      <w:r>
        <w:t xml:space="preserve"> accordo/negozio ovvero ha stipulato un contratto a titolo privato, con (indicare i dati identificativi della persona fisica o </w:t>
      </w:r>
      <w:r>
        <w:rPr>
          <w:spacing w:val="-2"/>
        </w:rPr>
        <w:t>giuridica)…................................................................................................con</w:t>
      </w:r>
      <w:r>
        <w:tab/>
      </w:r>
      <w:r>
        <w:rPr>
          <w:spacing w:val="-4"/>
        </w:rPr>
        <w:t>sede</w:t>
      </w:r>
      <w:r>
        <w:tab/>
      </w:r>
      <w:r>
        <w:rPr>
          <w:spacing w:val="-2"/>
        </w:rPr>
        <w:t xml:space="preserve">legale </w:t>
      </w:r>
      <w:r>
        <w:t>in….............................alla Via….............................,n …….,</w:t>
      </w:r>
    </w:p>
    <w:p w14:paraId="4D61550B" w14:textId="77777777" w:rsidR="003E749E" w:rsidRDefault="003E749E">
      <w:pPr>
        <w:pStyle w:val="Corpotesto"/>
        <w:spacing w:line="276" w:lineRule="auto"/>
        <w:jc w:val="both"/>
        <w:sectPr w:rsidR="003E749E">
          <w:type w:val="continuous"/>
          <w:pgSz w:w="12240" w:h="15840"/>
          <w:pgMar w:top="1300" w:right="720" w:bottom="1400" w:left="1080" w:header="0" w:footer="1209" w:gutter="0"/>
          <w:cols w:space="720"/>
        </w:sectPr>
      </w:pPr>
    </w:p>
    <w:p w14:paraId="2A085346" w14:textId="77777777" w:rsidR="003E749E" w:rsidRDefault="000F43AD">
      <w:pPr>
        <w:pStyle w:val="Corpotesto"/>
        <w:spacing w:before="72" w:line="276" w:lineRule="auto"/>
        <w:ind w:right="353"/>
        <w:jc w:val="both"/>
      </w:pPr>
      <w:r>
        <w:rPr>
          <w:spacing w:val="-2"/>
        </w:rPr>
        <w:t>il</w:t>
      </w:r>
      <w:r>
        <w:rPr>
          <w:spacing w:val="-3"/>
        </w:rPr>
        <w:t xml:space="preserve"> </w:t>
      </w:r>
      <w:r>
        <w:rPr>
          <w:spacing w:val="-2"/>
        </w:rPr>
        <w:t>quale</w:t>
      </w:r>
      <w:r>
        <w:rPr>
          <w:spacing w:val="-4"/>
        </w:rPr>
        <w:t xml:space="preserve"> </w:t>
      </w:r>
      <w:r>
        <w:rPr>
          <w:spacing w:val="-2"/>
        </w:rPr>
        <w:t>operatore</w:t>
      </w:r>
      <w:r>
        <w:rPr>
          <w:spacing w:val="-6"/>
        </w:rPr>
        <w:t xml:space="preserve"> </w:t>
      </w:r>
      <w:r>
        <w:rPr>
          <w:spacing w:val="-2"/>
        </w:rPr>
        <w:t>economico</w:t>
      </w:r>
      <w:r>
        <w:rPr>
          <w:spacing w:val="-4"/>
        </w:rPr>
        <w:t xml:space="preserve"> </w:t>
      </w:r>
      <w:r>
        <w:rPr>
          <w:spacing w:val="-2"/>
        </w:rPr>
        <w:t>ha</w:t>
      </w:r>
      <w:r>
        <w:rPr>
          <w:spacing w:val="-6"/>
        </w:rPr>
        <w:t xml:space="preserve"> </w:t>
      </w:r>
      <w:r>
        <w:rPr>
          <w:spacing w:val="-2"/>
        </w:rPr>
        <w:t>concluso,</w:t>
      </w:r>
      <w:r>
        <w:rPr>
          <w:spacing w:val="-3"/>
        </w:rPr>
        <w:t xml:space="preserve"> </w:t>
      </w:r>
      <w:r>
        <w:rPr>
          <w:spacing w:val="-2"/>
        </w:rPr>
        <w:t>nel</w:t>
      </w:r>
      <w:r>
        <w:rPr>
          <w:spacing w:val="-3"/>
        </w:rPr>
        <w:t xml:space="preserve"> </w:t>
      </w:r>
      <w:r>
        <w:rPr>
          <w:spacing w:val="-2"/>
        </w:rPr>
        <w:t>biennio</w:t>
      </w:r>
      <w:r>
        <w:rPr>
          <w:spacing w:val="-3"/>
        </w:rPr>
        <w:t xml:space="preserve"> </w:t>
      </w:r>
      <w:r>
        <w:rPr>
          <w:spacing w:val="-2"/>
        </w:rPr>
        <w:t>precedente,</w:t>
      </w:r>
      <w:r>
        <w:rPr>
          <w:spacing w:val="-4"/>
        </w:rPr>
        <w:t xml:space="preserve"> </w:t>
      </w:r>
      <w:r>
        <w:rPr>
          <w:spacing w:val="-2"/>
        </w:rPr>
        <w:t>contratti</w:t>
      </w:r>
      <w:r>
        <w:rPr>
          <w:spacing w:val="-3"/>
        </w:rPr>
        <w:t xml:space="preserve"> </w:t>
      </w:r>
      <w:r>
        <w:rPr>
          <w:spacing w:val="-2"/>
        </w:rPr>
        <w:t>di</w:t>
      </w:r>
      <w:r>
        <w:rPr>
          <w:spacing w:val="-3"/>
        </w:rPr>
        <w:t xml:space="preserve"> </w:t>
      </w:r>
      <w:r>
        <w:rPr>
          <w:spacing w:val="-2"/>
        </w:rPr>
        <w:t>appalto,</w:t>
      </w:r>
      <w:r>
        <w:rPr>
          <w:spacing w:val="-4"/>
        </w:rPr>
        <w:t xml:space="preserve"> </w:t>
      </w:r>
      <w:r>
        <w:rPr>
          <w:spacing w:val="-2"/>
        </w:rPr>
        <w:t>fornitura</w:t>
      </w:r>
      <w:r>
        <w:rPr>
          <w:spacing w:val="-7"/>
        </w:rPr>
        <w:t xml:space="preserve"> </w:t>
      </w:r>
      <w:r>
        <w:rPr>
          <w:spacing w:val="-2"/>
        </w:rPr>
        <w:t>o</w:t>
      </w:r>
      <w:r>
        <w:rPr>
          <w:spacing w:val="-4"/>
        </w:rPr>
        <w:t xml:space="preserve"> </w:t>
      </w:r>
      <w:r>
        <w:rPr>
          <w:spacing w:val="-2"/>
        </w:rPr>
        <w:t xml:space="preserve">servizio, </w:t>
      </w:r>
      <w:r>
        <w:t>finanziamento e assicurazione per conto di questo Comune, alla cui conclusione ha partecipato con la propria attività istituzionale lo scrivente.</w:t>
      </w:r>
    </w:p>
    <w:p w14:paraId="1C6F7AD3" w14:textId="77777777" w:rsidR="003E749E" w:rsidRDefault="000F43AD">
      <w:pPr>
        <w:pStyle w:val="Corpotesto"/>
        <w:spacing w:before="171" w:line="276" w:lineRule="auto"/>
        <w:ind w:right="412"/>
        <w:jc w:val="both"/>
      </w:pPr>
      <w:r>
        <w:t>Il</w:t>
      </w:r>
      <w:r>
        <w:rPr>
          <w:spacing w:val="-11"/>
        </w:rPr>
        <w:t xml:space="preserve"> </w:t>
      </w:r>
      <w:r>
        <w:t>sottoscritto</w:t>
      </w:r>
      <w:r>
        <w:rPr>
          <w:spacing w:val="-12"/>
        </w:rPr>
        <w:t xml:space="preserve"> </w:t>
      </w:r>
      <w:r>
        <w:t>si</w:t>
      </w:r>
      <w:r>
        <w:rPr>
          <w:spacing w:val="-10"/>
        </w:rPr>
        <w:t xml:space="preserve"> </w:t>
      </w:r>
      <w:r>
        <w:t>impegna</w:t>
      </w:r>
      <w:r>
        <w:rPr>
          <w:spacing w:val="-12"/>
        </w:rPr>
        <w:t xml:space="preserve"> </w:t>
      </w:r>
      <w:r>
        <w:t>ad</w:t>
      </w:r>
      <w:r>
        <w:rPr>
          <w:spacing w:val="-11"/>
        </w:rPr>
        <w:t xml:space="preserve"> </w:t>
      </w:r>
      <w:r>
        <w:t>astenersi,</w:t>
      </w:r>
      <w:r>
        <w:rPr>
          <w:spacing w:val="-11"/>
        </w:rPr>
        <w:t xml:space="preserve"> </w:t>
      </w:r>
      <w:r>
        <w:t>per</w:t>
      </w:r>
      <w:r>
        <w:rPr>
          <w:spacing w:val="-11"/>
        </w:rPr>
        <w:t xml:space="preserve"> </w:t>
      </w:r>
      <w:r>
        <w:t>il</w:t>
      </w:r>
      <w:r>
        <w:rPr>
          <w:spacing w:val="-10"/>
        </w:rPr>
        <w:t xml:space="preserve"> </w:t>
      </w:r>
      <w:r>
        <w:t>prossimo</w:t>
      </w:r>
      <w:r>
        <w:rPr>
          <w:spacing w:val="-10"/>
        </w:rPr>
        <w:t xml:space="preserve"> </w:t>
      </w:r>
      <w:r>
        <w:t>biennio,</w:t>
      </w:r>
      <w:r>
        <w:rPr>
          <w:spacing w:val="-11"/>
        </w:rPr>
        <w:t xml:space="preserve"> </w:t>
      </w:r>
      <w:r>
        <w:t>da</w:t>
      </w:r>
      <w:r>
        <w:rPr>
          <w:spacing w:val="-12"/>
        </w:rPr>
        <w:t xml:space="preserve"> </w:t>
      </w:r>
      <w:r>
        <w:t>qualsiasi</w:t>
      </w:r>
      <w:r>
        <w:rPr>
          <w:spacing w:val="-15"/>
        </w:rPr>
        <w:t xml:space="preserve"> </w:t>
      </w:r>
      <w:r>
        <w:t>attività</w:t>
      </w:r>
      <w:r>
        <w:rPr>
          <w:spacing w:val="-11"/>
        </w:rPr>
        <w:t xml:space="preserve"> </w:t>
      </w:r>
      <w:r>
        <w:t>istituzionale</w:t>
      </w:r>
      <w:r>
        <w:rPr>
          <w:spacing w:val="-12"/>
        </w:rPr>
        <w:t xml:space="preserve"> </w:t>
      </w:r>
      <w:r>
        <w:t>che</w:t>
      </w:r>
      <w:r>
        <w:rPr>
          <w:spacing w:val="-12"/>
        </w:rPr>
        <w:t xml:space="preserve"> </w:t>
      </w:r>
      <w:r>
        <w:t>possa in</w:t>
      </w:r>
      <w:r>
        <w:rPr>
          <w:spacing w:val="-5"/>
        </w:rPr>
        <w:t xml:space="preserve"> </w:t>
      </w:r>
      <w:r>
        <w:t>qualunque</w:t>
      </w:r>
      <w:r>
        <w:rPr>
          <w:spacing w:val="-5"/>
        </w:rPr>
        <w:t xml:space="preserve"> </w:t>
      </w:r>
      <w:r>
        <w:t>modo</w:t>
      </w:r>
      <w:r>
        <w:rPr>
          <w:spacing w:val="-5"/>
        </w:rPr>
        <w:t xml:space="preserve"> </w:t>
      </w:r>
      <w:r>
        <w:t>influenzare</w:t>
      </w:r>
      <w:r>
        <w:rPr>
          <w:spacing w:val="-6"/>
        </w:rPr>
        <w:t xml:space="preserve"> </w:t>
      </w:r>
      <w:r>
        <w:t>la</w:t>
      </w:r>
      <w:r>
        <w:rPr>
          <w:spacing w:val="-5"/>
        </w:rPr>
        <w:t xml:space="preserve"> </w:t>
      </w:r>
      <w:r>
        <w:t>conclusione</w:t>
      </w:r>
      <w:r>
        <w:rPr>
          <w:spacing w:val="-6"/>
        </w:rPr>
        <w:t xml:space="preserve"> </w:t>
      </w:r>
      <w:r>
        <w:t>di</w:t>
      </w:r>
      <w:r>
        <w:rPr>
          <w:spacing w:val="-5"/>
        </w:rPr>
        <w:t xml:space="preserve"> </w:t>
      </w:r>
      <w:r>
        <w:t>contratti</w:t>
      </w:r>
      <w:r>
        <w:rPr>
          <w:spacing w:val="-5"/>
        </w:rPr>
        <w:t xml:space="preserve"> </w:t>
      </w:r>
      <w:r>
        <w:t>per</w:t>
      </w:r>
      <w:r>
        <w:rPr>
          <w:spacing w:val="-6"/>
        </w:rPr>
        <w:t xml:space="preserve"> </w:t>
      </w:r>
      <w:r>
        <w:t>conto</w:t>
      </w:r>
      <w:r>
        <w:rPr>
          <w:spacing w:val="-5"/>
        </w:rPr>
        <w:t xml:space="preserve"> </w:t>
      </w:r>
      <w:r>
        <w:t>di</w:t>
      </w:r>
      <w:r>
        <w:rPr>
          <w:spacing w:val="-5"/>
        </w:rPr>
        <w:t xml:space="preserve"> </w:t>
      </w:r>
      <w:r>
        <w:t>questo</w:t>
      </w:r>
      <w:r>
        <w:rPr>
          <w:spacing w:val="-5"/>
        </w:rPr>
        <w:t xml:space="preserve"> </w:t>
      </w:r>
      <w:r>
        <w:t>Comune</w:t>
      </w:r>
      <w:r>
        <w:rPr>
          <w:spacing w:val="-5"/>
        </w:rPr>
        <w:t xml:space="preserve"> </w:t>
      </w:r>
      <w:r>
        <w:t>con</w:t>
      </w:r>
      <w:r>
        <w:rPr>
          <w:spacing w:val="-5"/>
        </w:rPr>
        <w:t xml:space="preserve"> </w:t>
      </w:r>
      <w:r>
        <w:t>il</w:t>
      </w:r>
      <w:r>
        <w:rPr>
          <w:spacing w:val="-5"/>
        </w:rPr>
        <w:t xml:space="preserve"> </w:t>
      </w:r>
      <w:r>
        <w:t>su</w:t>
      </w:r>
      <w:r>
        <w:rPr>
          <w:spacing w:val="-5"/>
        </w:rPr>
        <w:t xml:space="preserve"> </w:t>
      </w:r>
      <w:r>
        <w:t>indicato operatore economico.</w:t>
      </w:r>
    </w:p>
    <w:p w14:paraId="7BC7B4AF" w14:textId="77777777" w:rsidR="003E749E" w:rsidRDefault="000F43AD">
      <w:pPr>
        <w:pStyle w:val="Corpotesto"/>
        <w:spacing w:before="171"/>
        <w:jc w:val="both"/>
      </w:pPr>
      <w:r>
        <w:t>Luogo</w:t>
      </w:r>
      <w:r>
        <w:rPr>
          <w:spacing w:val="-1"/>
        </w:rPr>
        <w:t xml:space="preserve"> </w:t>
      </w:r>
      <w:r>
        <w:t>e</w:t>
      </w:r>
      <w:r>
        <w:rPr>
          <w:spacing w:val="-2"/>
        </w:rPr>
        <w:t xml:space="preserve"> </w:t>
      </w:r>
      <w:r>
        <w:t>data</w:t>
      </w:r>
      <w:r>
        <w:rPr>
          <w:spacing w:val="-1"/>
        </w:rPr>
        <w:t xml:space="preserve"> </w:t>
      </w:r>
      <w:r>
        <w:rPr>
          <w:spacing w:val="-2"/>
        </w:rPr>
        <w:t>….......................................</w:t>
      </w:r>
    </w:p>
    <w:p w14:paraId="376B9B14" w14:textId="77777777" w:rsidR="003E749E" w:rsidRDefault="003E749E">
      <w:pPr>
        <w:pStyle w:val="Corpotesto"/>
        <w:ind w:left="0"/>
      </w:pPr>
    </w:p>
    <w:p w14:paraId="362931B2" w14:textId="77777777" w:rsidR="003E749E" w:rsidRDefault="003E749E">
      <w:pPr>
        <w:pStyle w:val="Corpotesto"/>
        <w:spacing w:before="146"/>
        <w:ind w:left="0"/>
      </w:pPr>
    </w:p>
    <w:p w14:paraId="656454ED" w14:textId="77777777" w:rsidR="003E749E" w:rsidRDefault="000F43AD">
      <w:pPr>
        <w:pStyle w:val="Corpotesto"/>
        <w:spacing w:before="1"/>
        <w:ind w:left="0" w:right="414"/>
        <w:jc w:val="right"/>
      </w:pPr>
      <w:r>
        <w:t>IL</w:t>
      </w:r>
      <w:r>
        <w:rPr>
          <w:spacing w:val="-11"/>
        </w:rPr>
        <w:t xml:space="preserve"> </w:t>
      </w:r>
      <w:r>
        <w:rPr>
          <w:spacing w:val="-2"/>
        </w:rPr>
        <w:t>DICHIARANTE</w:t>
      </w:r>
    </w:p>
    <w:p w14:paraId="551AEB14" w14:textId="77777777" w:rsidR="003E749E" w:rsidRDefault="000F43AD">
      <w:pPr>
        <w:spacing w:before="211"/>
        <w:ind w:left="6846"/>
        <w:rPr>
          <w:sz w:val="24"/>
        </w:rPr>
      </w:pPr>
      <w:r>
        <w:rPr>
          <w:noProof/>
          <w:sz w:val="24"/>
          <w:lang w:eastAsia="it-IT"/>
        </w:rPr>
        <mc:AlternateContent>
          <mc:Choice Requires="wps">
            <w:drawing>
              <wp:anchor distT="0" distB="0" distL="0" distR="0" simplePos="0" relativeHeight="487589376" behindDoc="1" locked="0" layoutInCell="1" allowOverlap="1" wp14:anchorId="30999BDD" wp14:editId="0FFD3DC3">
                <wp:simplePos x="0" y="0"/>
                <wp:positionH relativeFrom="page">
                  <wp:posOffset>701040</wp:posOffset>
                </wp:positionH>
                <wp:positionV relativeFrom="paragraph">
                  <wp:posOffset>348395</wp:posOffset>
                </wp:positionV>
                <wp:extent cx="6370320" cy="2794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0320" cy="27940"/>
                        </a:xfrm>
                        <a:custGeom>
                          <a:avLst/>
                          <a:gdLst/>
                          <a:ahLst/>
                          <a:cxnLst/>
                          <a:rect l="l" t="t" r="r" b="b"/>
                          <a:pathLst>
                            <a:path w="6370320" h="27940">
                              <a:moveTo>
                                <a:pt x="6370066" y="18288"/>
                              </a:moveTo>
                              <a:lnTo>
                                <a:pt x="0" y="18288"/>
                              </a:lnTo>
                              <a:lnTo>
                                <a:pt x="0" y="27432"/>
                              </a:lnTo>
                              <a:lnTo>
                                <a:pt x="6370066" y="27432"/>
                              </a:lnTo>
                              <a:lnTo>
                                <a:pt x="6370066" y="18288"/>
                              </a:lnTo>
                              <a:close/>
                            </a:path>
                            <a:path w="6370320" h="27940">
                              <a:moveTo>
                                <a:pt x="6370066" y="0"/>
                              </a:moveTo>
                              <a:lnTo>
                                <a:pt x="0" y="0"/>
                              </a:lnTo>
                              <a:lnTo>
                                <a:pt x="0" y="9144"/>
                              </a:lnTo>
                              <a:lnTo>
                                <a:pt x="6370066" y="9144"/>
                              </a:lnTo>
                              <a:lnTo>
                                <a:pt x="63700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A4F239" id="Graphic 6" o:spid="_x0000_s1026" style="position:absolute;margin-left:55.2pt;margin-top:27.45pt;width:501.6pt;height:2.2pt;z-index:-15727104;visibility:visible;mso-wrap-style:square;mso-wrap-distance-left:0;mso-wrap-distance-top:0;mso-wrap-distance-right:0;mso-wrap-distance-bottom:0;mso-position-horizontal:absolute;mso-position-horizontal-relative:page;mso-position-vertical:absolute;mso-position-vertical-relative:text;v-text-anchor:top" coordsize="63703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57rWAIAAPIFAAAOAAAAZHJzL2Uyb0RvYy54bWysVFFv2jAQfp+0/2D5fQQCAhoRqqlVq0lV&#10;V6lUezaOQ6I5Ps82BP79zk5MMypN6zYekjP35fLd9+VudX1sJDkIY2tQOZ2MxpQIxaGo1S6nL5u7&#10;T0tKrGOqYBKUyOlJWHq9/vhh1epMpFCBLIQhWETZrNU5rZzTWZJYXomG2RFooTBZgmmYw6PZJYVh&#10;LVZvZJKOx/OkBVNoA1xYi//edkm6DvXLUnD3tSytcETmFLm5cDXhuvXXZL1i2c4wXdW8p8H+gkXD&#10;aoUvPZe6ZY6RvanflGpqbsBC6UYcmgTKsuYi9IDdTMYX3TxXTIvQC4pj9Vkm+//K8sfDkyF1kdM5&#10;JYo1aNF9r8bci9NqmyHmWT8Z357VD8C/W0wkv2T8wfaYY2kaj8XmyDEofTorLY6OcPxzPl2Mpyka&#10;wjGXLq5mwYmEZfFhvrfuXkAoxA4P1nVGFTFiVYz4UcXQoN3eaBmMdpSg0YYSNHrbGa2Z8895dj4k&#10;7YBJFYn4bAMHsYGAc74Jz3c8R4mQ7mSZLpe+HtJ9xUk1xGNnF8iYj3cd6na4dDGbpn3FmI/3Djd8&#10;//vQQ7axJpdgRdeAl+Hf5IjO/V6KiIoU4n0ow9VkNvtjFd4Fvnz7GwHQyvO3gfHw67Mg6+KultLL&#10;ZM1ueyMNOTC/T8KvZzyAhdHopsHPxRaKE85Yi2OVU/tjz4ygRH5ROMV+I8XAxGAbA+PkDYS9FRwy&#10;1m2O35jRRGOYU4fD9AhxR7Asjonv5Yz1Tyr4vHdQ1n6GAreOUX/AxRI+5X4J+s01PAfU66pe/wQA&#10;AP//AwBQSwMEFAAGAAgAAAAhADuo7QfgAAAACgEAAA8AAABkcnMvZG93bnJldi54bWxMj01PwzAM&#10;hu9I/IfISNxYUvYhVppOExIImEBiTIJj2pi2onGqJNvKv8c7wfG1H71+XKxG14sDhth50pBNFAik&#10;2tuOGg279/urGxAxGbKm94QafjDCqjw/K0xu/ZHe8LBNjeASirnR0KY05FLGukVn4sQPSLz78sGZ&#10;xDE00gZz5HLXy2ulFtKZjvhCawa8a7H+3u6dBnxO4elj3fuH7kXtxtf0Od9Uj1pfXozrWxAJx/QH&#10;w0mf1aFkp8rvyUbRc87UjFEN89kSxAnIsukCRMWT5RRkWcj/L5S/AAAA//8DAFBLAQItABQABgAI&#10;AAAAIQC2gziS/gAAAOEBAAATAAAAAAAAAAAAAAAAAAAAAABbQ29udGVudF9UeXBlc10ueG1sUEsB&#10;Ai0AFAAGAAgAAAAhADj9If/WAAAAlAEAAAsAAAAAAAAAAAAAAAAALwEAAF9yZWxzLy5yZWxzUEsB&#10;Ai0AFAAGAAgAAAAhACl3nutYAgAA8gUAAA4AAAAAAAAAAAAAAAAALgIAAGRycy9lMm9Eb2MueG1s&#10;UEsBAi0AFAAGAAgAAAAhADuo7QfgAAAACgEAAA8AAAAAAAAAAAAAAAAAsgQAAGRycy9kb3ducmV2&#10;LnhtbFBLBQYAAAAABAAEAPMAAAC/BQAAAAA=&#10;" path="m6370066,18288l,18288r,9144l6370066,27432r,-9144xem6370066,l,,,9144r6370066,l6370066,xe" fillcolor="black" stroked="f">
                <v:path arrowok="t"/>
                <w10:wrap type="topAndBottom" anchorx="page"/>
              </v:shape>
            </w:pict>
          </mc:Fallback>
        </mc:AlternateContent>
      </w:r>
      <w:r>
        <w:rPr>
          <w:spacing w:val="-2"/>
          <w:sz w:val="24"/>
        </w:rPr>
        <w:t>….................................................</w:t>
      </w:r>
    </w:p>
    <w:p w14:paraId="04B93616" w14:textId="77777777" w:rsidR="003E749E" w:rsidRDefault="000F43AD">
      <w:pPr>
        <w:pStyle w:val="Corpotesto"/>
        <w:spacing w:before="172" w:line="424" w:lineRule="auto"/>
        <w:ind w:left="2446" w:right="2011" w:hanging="663"/>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505C98F9" w14:textId="77777777" w:rsidR="003E749E" w:rsidRDefault="003E749E">
      <w:pPr>
        <w:pStyle w:val="Corpotesto"/>
        <w:spacing w:before="208"/>
        <w:ind w:left="0"/>
      </w:pPr>
    </w:p>
    <w:p w14:paraId="0B655E07" w14:textId="260A78ED"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di </w:t>
      </w:r>
      <w:r w:rsidR="0029178E" w:rsidRPr="0029178E">
        <w:t>Roccafluvione</w:t>
      </w:r>
      <w:r>
        <w:rPr>
          <w:color w:val="0C0C0C"/>
        </w:rPr>
        <w:t>, 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4AD4F6A7" w14:textId="77777777" w:rsidR="003E749E" w:rsidRDefault="000F43AD">
      <w:pPr>
        <w:pStyle w:val="Corpotesto"/>
        <w:spacing w:before="170"/>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data</w:t>
      </w:r>
      <w:r>
        <w:rPr>
          <w:color w:val="0C0C0C"/>
          <w:spacing w:val="-1"/>
        </w:rPr>
        <w:t xml:space="preserve"> </w:t>
      </w:r>
      <w:r>
        <w:rPr>
          <w:color w:val="0C0C0C"/>
          <w:spacing w:val="-2"/>
        </w:rPr>
        <w:t>….................................................</w:t>
      </w:r>
    </w:p>
    <w:p w14:paraId="670742C7" w14:textId="77777777" w:rsidR="003E749E" w:rsidRDefault="003E749E">
      <w:pPr>
        <w:pStyle w:val="Corpotesto"/>
        <w:ind w:left="0"/>
      </w:pPr>
    </w:p>
    <w:p w14:paraId="1C99AB88" w14:textId="77777777" w:rsidR="003E749E" w:rsidRDefault="003E749E">
      <w:pPr>
        <w:pStyle w:val="Corpotesto"/>
        <w:spacing w:before="149"/>
        <w:ind w:left="0"/>
      </w:pPr>
    </w:p>
    <w:p w14:paraId="4E562EB6" w14:textId="77777777" w:rsidR="003E749E" w:rsidRDefault="000F43AD">
      <w:pPr>
        <w:pStyle w:val="Corpotesto"/>
        <w:ind w:left="0" w:right="414"/>
        <w:jc w:val="right"/>
      </w:pPr>
      <w:r>
        <w:rPr>
          <w:color w:val="000009"/>
        </w:rPr>
        <w:t>IL</w:t>
      </w:r>
      <w:r>
        <w:rPr>
          <w:color w:val="000009"/>
          <w:spacing w:val="-11"/>
        </w:rPr>
        <w:t xml:space="preserve"> </w:t>
      </w:r>
      <w:r>
        <w:rPr>
          <w:color w:val="000009"/>
          <w:spacing w:val="-2"/>
        </w:rPr>
        <w:t>DICHIARANTE</w:t>
      </w:r>
    </w:p>
    <w:p w14:paraId="5B4ADFB2" w14:textId="77777777" w:rsidR="003E749E" w:rsidRDefault="000F43AD">
      <w:pPr>
        <w:spacing w:before="211"/>
        <w:ind w:left="6786"/>
        <w:rPr>
          <w:sz w:val="24"/>
        </w:rPr>
      </w:pPr>
      <w:r>
        <w:rPr>
          <w:color w:val="000009"/>
          <w:spacing w:val="-2"/>
          <w:sz w:val="24"/>
        </w:rPr>
        <w:t>…..................................................</w:t>
      </w:r>
    </w:p>
    <w:p w14:paraId="627498DD" w14:textId="77777777" w:rsidR="003E749E" w:rsidRDefault="003E749E">
      <w:pPr>
        <w:rPr>
          <w:sz w:val="24"/>
        </w:rPr>
        <w:sectPr w:rsidR="003E749E">
          <w:pgSz w:w="12240" w:h="15840"/>
          <w:pgMar w:top="1060" w:right="720" w:bottom="1440" w:left="1080" w:header="0" w:footer="1209" w:gutter="0"/>
          <w:cols w:space="720"/>
        </w:sectPr>
      </w:pPr>
    </w:p>
    <w:p w14:paraId="2E193106" w14:textId="77777777" w:rsidR="003E749E" w:rsidRDefault="000F43AD">
      <w:pPr>
        <w:pStyle w:val="Corpotesto"/>
        <w:spacing w:before="72"/>
      </w:pPr>
      <w:r>
        <w:t>Modello</w:t>
      </w:r>
      <w:r>
        <w:rPr>
          <w:spacing w:val="-1"/>
        </w:rPr>
        <w:t xml:space="preserve"> </w:t>
      </w:r>
      <w:r>
        <w:rPr>
          <w:spacing w:val="-5"/>
        </w:rPr>
        <w:t>G)</w:t>
      </w:r>
    </w:p>
    <w:p w14:paraId="177A8BBF" w14:textId="77777777" w:rsidR="003E749E" w:rsidRDefault="000F43AD">
      <w:pPr>
        <w:pStyle w:val="Corpotesto"/>
        <w:spacing w:before="233"/>
        <w:ind w:left="0"/>
      </w:pPr>
      <w:r>
        <w:br w:type="column"/>
      </w:r>
    </w:p>
    <w:p w14:paraId="534FECB0" w14:textId="77777777" w:rsidR="003E749E" w:rsidRDefault="000F43AD">
      <w:pPr>
        <w:pStyle w:val="Corpotesto"/>
        <w:ind w:left="0" w:right="411"/>
        <w:jc w:val="right"/>
      </w:pPr>
      <w:r>
        <w:t>Al</w:t>
      </w:r>
      <w:r>
        <w:rPr>
          <w:spacing w:val="-3"/>
        </w:rPr>
        <w:t xml:space="preserve"> </w:t>
      </w:r>
      <w:r>
        <w:t>Segretario</w:t>
      </w:r>
      <w:r>
        <w:rPr>
          <w:spacing w:val="-2"/>
        </w:rPr>
        <w:t xml:space="preserve"> comunale</w:t>
      </w:r>
    </w:p>
    <w:p w14:paraId="3C37EEA9" w14:textId="77777777" w:rsidR="003E749E" w:rsidRDefault="000F43AD">
      <w:pPr>
        <w:spacing w:before="41"/>
        <w:ind w:right="411"/>
        <w:jc w:val="right"/>
        <w:rPr>
          <w:i/>
          <w:sz w:val="24"/>
        </w:rPr>
      </w:pPr>
      <w:r>
        <w:rPr>
          <w:i/>
          <w:spacing w:val="-2"/>
          <w:sz w:val="24"/>
        </w:rPr>
        <w:t>ovvero</w:t>
      </w:r>
    </w:p>
    <w:p w14:paraId="48CB9140" w14:textId="77777777" w:rsidR="003E749E" w:rsidRDefault="000F43AD">
      <w:pPr>
        <w:pStyle w:val="Corpotesto"/>
        <w:spacing w:before="41"/>
        <w:ind w:left="0" w:right="412"/>
        <w:jc w:val="right"/>
      </w:pPr>
      <w:r>
        <w:t>Al</w:t>
      </w:r>
      <w:r>
        <w:rPr>
          <w:spacing w:val="-1"/>
        </w:rPr>
        <w:t xml:space="preserve"> </w:t>
      </w:r>
      <w:r>
        <w:t>Responsabile</w:t>
      </w:r>
      <w:r>
        <w:rPr>
          <w:spacing w:val="-1"/>
        </w:rPr>
        <w:t xml:space="preserve"> </w:t>
      </w:r>
      <w:r>
        <w:t>del</w:t>
      </w:r>
      <w:r>
        <w:rPr>
          <w:spacing w:val="-1"/>
        </w:rPr>
        <w:t xml:space="preserve"> </w:t>
      </w:r>
      <w:r>
        <w:rPr>
          <w:spacing w:val="-2"/>
        </w:rPr>
        <w:t>Servizio….</w:t>
      </w:r>
    </w:p>
    <w:p w14:paraId="44902582" w14:textId="77777777" w:rsidR="003E749E" w:rsidRDefault="000F43AD">
      <w:pPr>
        <w:spacing w:before="43"/>
        <w:ind w:left="52"/>
        <w:rPr>
          <w:i/>
          <w:sz w:val="16"/>
        </w:rPr>
      </w:pPr>
      <w:r>
        <w:rPr>
          <w:i/>
          <w:sz w:val="16"/>
        </w:rPr>
        <w:t>(solo</w:t>
      </w:r>
      <w:r>
        <w:rPr>
          <w:i/>
          <w:spacing w:val="-5"/>
          <w:sz w:val="16"/>
        </w:rPr>
        <w:t xml:space="preserve"> </w:t>
      </w:r>
      <w:r>
        <w:rPr>
          <w:i/>
          <w:sz w:val="16"/>
        </w:rPr>
        <w:t>per</w:t>
      </w:r>
      <w:r>
        <w:rPr>
          <w:i/>
          <w:spacing w:val="-6"/>
          <w:sz w:val="16"/>
        </w:rPr>
        <w:t xml:space="preserve"> </w:t>
      </w:r>
      <w:r>
        <w:rPr>
          <w:i/>
          <w:sz w:val="16"/>
        </w:rPr>
        <w:t>i</w:t>
      </w:r>
      <w:r>
        <w:rPr>
          <w:i/>
          <w:spacing w:val="-5"/>
          <w:sz w:val="16"/>
        </w:rPr>
        <w:t xml:space="preserve"> </w:t>
      </w:r>
      <w:r>
        <w:rPr>
          <w:i/>
          <w:sz w:val="16"/>
        </w:rPr>
        <w:t>componenti</w:t>
      </w:r>
      <w:r>
        <w:rPr>
          <w:i/>
          <w:spacing w:val="-5"/>
          <w:sz w:val="16"/>
        </w:rPr>
        <w:t xml:space="preserve"> </w:t>
      </w:r>
      <w:r>
        <w:rPr>
          <w:i/>
          <w:sz w:val="16"/>
        </w:rPr>
        <w:t>di</w:t>
      </w:r>
      <w:r>
        <w:rPr>
          <w:i/>
          <w:spacing w:val="-4"/>
          <w:sz w:val="16"/>
        </w:rPr>
        <w:t xml:space="preserve"> </w:t>
      </w:r>
      <w:r>
        <w:rPr>
          <w:i/>
          <w:sz w:val="16"/>
        </w:rPr>
        <w:t>commissioni</w:t>
      </w:r>
      <w:r>
        <w:rPr>
          <w:i/>
          <w:spacing w:val="-3"/>
          <w:sz w:val="16"/>
        </w:rPr>
        <w:t xml:space="preserve"> </w:t>
      </w:r>
      <w:r>
        <w:rPr>
          <w:i/>
          <w:spacing w:val="-2"/>
          <w:sz w:val="16"/>
        </w:rPr>
        <w:t>giudicatrici)</w:t>
      </w:r>
    </w:p>
    <w:p w14:paraId="68FBBD39" w14:textId="77777777" w:rsidR="003E749E" w:rsidRDefault="003E749E">
      <w:pPr>
        <w:rPr>
          <w:i/>
          <w:sz w:val="16"/>
        </w:rPr>
        <w:sectPr w:rsidR="003E749E">
          <w:pgSz w:w="12240" w:h="15840"/>
          <w:pgMar w:top="1420" w:right="720" w:bottom="1440" w:left="1080" w:header="0" w:footer="1209" w:gutter="0"/>
          <w:cols w:num="2" w:space="720" w:equalWidth="0">
            <w:col w:w="1180" w:space="5505"/>
            <w:col w:w="3755"/>
          </w:cols>
        </w:sectPr>
      </w:pPr>
    </w:p>
    <w:p w14:paraId="1C971B1C" w14:textId="77777777" w:rsidR="003E749E" w:rsidRDefault="003E749E">
      <w:pPr>
        <w:pStyle w:val="Corpotesto"/>
        <w:spacing w:before="68"/>
        <w:ind w:left="0"/>
        <w:rPr>
          <w:i/>
        </w:rPr>
      </w:pPr>
    </w:p>
    <w:p w14:paraId="6BF7CE1F" w14:textId="77777777" w:rsidR="003E749E" w:rsidRDefault="000F43AD">
      <w:pPr>
        <w:pStyle w:val="Titolo3"/>
        <w:ind w:right="357"/>
      </w:pPr>
      <w:r>
        <w:t>DICHIARAZIONE</w:t>
      </w:r>
      <w:r>
        <w:rPr>
          <w:spacing w:val="-5"/>
        </w:rPr>
        <w:t xml:space="preserve"> </w:t>
      </w:r>
      <w:r>
        <w:t>DI</w:t>
      </w:r>
      <w:r>
        <w:rPr>
          <w:spacing w:val="-5"/>
        </w:rPr>
        <w:t xml:space="preserve"> </w:t>
      </w:r>
      <w:r>
        <w:rPr>
          <w:spacing w:val="-2"/>
        </w:rPr>
        <w:t>INSUSSISTENZA</w:t>
      </w:r>
    </w:p>
    <w:p w14:paraId="1CAB6A02" w14:textId="77777777" w:rsidR="003E749E" w:rsidRDefault="000F43AD">
      <w:pPr>
        <w:spacing w:before="41" w:line="276" w:lineRule="auto"/>
        <w:ind w:left="695" w:right="1060"/>
        <w:jc w:val="center"/>
        <w:rPr>
          <w:b/>
          <w:sz w:val="24"/>
        </w:rPr>
      </w:pPr>
      <w:r>
        <w:rPr>
          <w:b/>
          <w:sz w:val="24"/>
        </w:rPr>
        <w:t>DI</w:t>
      </w:r>
      <w:r>
        <w:rPr>
          <w:b/>
          <w:spacing w:val="-15"/>
          <w:sz w:val="24"/>
        </w:rPr>
        <w:t xml:space="preserve"> </w:t>
      </w:r>
      <w:r>
        <w:rPr>
          <w:b/>
          <w:sz w:val="24"/>
        </w:rPr>
        <w:t>CONDANNE</w:t>
      </w:r>
      <w:r>
        <w:rPr>
          <w:b/>
          <w:spacing w:val="-13"/>
          <w:sz w:val="24"/>
        </w:rPr>
        <w:t xml:space="preserve"> </w:t>
      </w:r>
      <w:r>
        <w:rPr>
          <w:b/>
          <w:sz w:val="24"/>
        </w:rPr>
        <w:t>PER</w:t>
      </w:r>
      <w:r>
        <w:rPr>
          <w:b/>
          <w:spacing w:val="-7"/>
          <w:sz w:val="24"/>
        </w:rPr>
        <w:t xml:space="preserve"> </w:t>
      </w:r>
      <w:r>
        <w:rPr>
          <w:b/>
          <w:sz w:val="24"/>
        </w:rPr>
        <w:t>REATI</w:t>
      </w:r>
      <w:r>
        <w:rPr>
          <w:b/>
          <w:spacing w:val="-10"/>
          <w:sz w:val="24"/>
        </w:rPr>
        <w:t xml:space="preserve"> </w:t>
      </w:r>
      <w:r>
        <w:rPr>
          <w:b/>
          <w:sz w:val="24"/>
        </w:rPr>
        <w:t>CONTRO</w:t>
      </w:r>
      <w:r>
        <w:rPr>
          <w:b/>
          <w:spacing w:val="-9"/>
          <w:sz w:val="24"/>
        </w:rPr>
        <w:t xml:space="preserve"> </w:t>
      </w:r>
      <w:r>
        <w:rPr>
          <w:b/>
          <w:sz w:val="24"/>
        </w:rPr>
        <w:t>LA</w:t>
      </w:r>
      <w:r>
        <w:rPr>
          <w:b/>
          <w:spacing w:val="-15"/>
          <w:sz w:val="24"/>
        </w:rPr>
        <w:t xml:space="preserve"> </w:t>
      </w:r>
      <w:r>
        <w:rPr>
          <w:b/>
          <w:sz w:val="24"/>
        </w:rPr>
        <w:t>PUBBLICA</w:t>
      </w:r>
      <w:r>
        <w:rPr>
          <w:b/>
          <w:spacing w:val="-28"/>
          <w:sz w:val="24"/>
        </w:rPr>
        <w:t xml:space="preserve"> </w:t>
      </w:r>
      <w:r>
        <w:rPr>
          <w:b/>
          <w:sz w:val="24"/>
        </w:rPr>
        <w:t>AMMINISTRAZIONE FINALIZZATA</w:t>
      </w:r>
      <w:r>
        <w:rPr>
          <w:b/>
          <w:spacing w:val="-10"/>
          <w:sz w:val="24"/>
        </w:rPr>
        <w:t xml:space="preserve"> </w:t>
      </w:r>
      <w:r>
        <w:rPr>
          <w:b/>
          <w:sz w:val="24"/>
        </w:rPr>
        <w:t>ALL’ASSEGNAZIONE DEGLI INCARICHI</w:t>
      </w:r>
    </w:p>
    <w:p w14:paraId="770E942F" w14:textId="77777777" w:rsidR="003E749E" w:rsidRDefault="000F43AD">
      <w:pPr>
        <w:spacing w:line="275" w:lineRule="exact"/>
        <w:ind w:right="359"/>
        <w:jc w:val="center"/>
        <w:rPr>
          <w:b/>
          <w:sz w:val="24"/>
        </w:rPr>
      </w:pPr>
      <w:r>
        <w:rPr>
          <w:b/>
          <w:sz w:val="21"/>
        </w:rPr>
        <w:t>DI</w:t>
      </w:r>
      <w:r>
        <w:rPr>
          <w:b/>
          <w:spacing w:val="-16"/>
          <w:sz w:val="21"/>
        </w:rPr>
        <w:t xml:space="preserve"> </w:t>
      </w:r>
      <w:r>
        <w:rPr>
          <w:b/>
          <w:sz w:val="21"/>
        </w:rPr>
        <w:t>CUI</w:t>
      </w:r>
      <w:r>
        <w:rPr>
          <w:b/>
          <w:spacing w:val="-15"/>
          <w:sz w:val="21"/>
        </w:rPr>
        <w:t xml:space="preserve"> </w:t>
      </w:r>
      <w:r>
        <w:rPr>
          <w:b/>
          <w:sz w:val="21"/>
        </w:rPr>
        <w:t>ALL’ART.</w:t>
      </w:r>
      <w:r>
        <w:rPr>
          <w:b/>
          <w:spacing w:val="-13"/>
          <w:sz w:val="21"/>
        </w:rPr>
        <w:t xml:space="preserve"> </w:t>
      </w:r>
      <w:r>
        <w:rPr>
          <w:b/>
          <w:sz w:val="21"/>
        </w:rPr>
        <w:t>35-BIS,</w:t>
      </w:r>
      <w:r>
        <w:rPr>
          <w:b/>
          <w:spacing w:val="-13"/>
          <w:sz w:val="21"/>
        </w:rPr>
        <w:t xml:space="preserve"> </w:t>
      </w:r>
      <w:r>
        <w:rPr>
          <w:b/>
          <w:sz w:val="21"/>
        </w:rPr>
        <w:t>COMMA</w:t>
      </w:r>
      <w:r>
        <w:rPr>
          <w:b/>
          <w:spacing w:val="-14"/>
          <w:sz w:val="21"/>
        </w:rPr>
        <w:t xml:space="preserve"> </w:t>
      </w:r>
      <w:proofErr w:type="gramStart"/>
      <w:r>
        <w:rPr>
          <w:b/>
          <w:sz w:val="21"/>
        </w:rPr>
        <w:t>1</w:t>
      </w:r>
      <w:r>
        <w:rPr>
          <w:b/>
          <w:spacing w:val="-6"/>
          <w:sz w:val="21"/>
        </w:rPr>
        <w:t xml:space="preserve"> </w:t>
      </w:r>
      <w:r>
        <w:rPr>
          <w:b/>
          <w:sz w:val="21"/>
        </w:rPr>
        <w:t>,</w:t>
      </w:r>
      <w:proofErr w:type="gramEnd"/>
      <w:r>
        <w:rPr>
          <w:b/>
          <w:spacing w:val="-9"/>
          <w:sz w:val="21"/>
        </w:rPr>
        <w:t xml:space="preserve"> </w:t>
      </w:r>
      <w:r>
        <w:rPr>
          <w:b/>
          <w:sz w:val="21"/>
        </w:rPr>
        <w:t>DEL</w:t>
      </w:r>
      <w:r>
        <w:rPr>
          <w:b/>
          <w:spacing w:val="-14"/>
          <w:sz w:val="21"/>
        </w:rPr>
        <w:t xml:space="preserve"> </w:t>
      </w:r>
      <w:r>
        <w:rPr>
          <w:b/>
          <w:sz w:val="21"/>
        </w:rPr>
        <w:t>D.LGS.</w:t>
      </w:r>
      <w:r>
        <w:rPr>
          <w:b/>
          <w:spacing w:val="-9"/>
          <w:sz w:val="21"/>
        </w:rPr>
        <w:t xml:space="preserve"> </w:t>
      </w:r>
      <w:r>
        <w:rPr>
          <w:b/>
          <w:sz w:val="21"/>
        </w:rPr>
        <w:t>30</w:t>
      </w:r>
      <w:r>
        <w:rPr>
          <w:b/>
          <w:spacing w:val="-6"/>
          <w:sz w:val="21"/>
        </w:rPr>
        <w:t xml:space="preserve"> </w:t>
      </w:r>
      <w:r>
        <w:rPr>
          <w:b/>
          <w:sz w:val="21"/>
        </w:rPr>
        <w:t>MARZO</w:t>
      </w:r>
      <w:r>
        <w:rPr>
          <w:b/>
          <w:spacing w:val="-10"/>
          <w:sz w:val="21"/>
        </w:rPr>
        <w:t xml:space="preserve"> </w:t>
      </w:r>
      <w:r>
        <w:rPr>
          <w:b/>
          <w:sz w:val="21"/>
        </w:rPr>
        <w:t>2001,</w:t>
      </w:r>
      <w:r>
        <w:rPr>
          <w:b/>
          <w:spacing w:val="-9"/>
          <w:sz w:val="21"/>
        </w:rPr>
        <w:t xml:space="preserve"> </w:t>
      </w:r>
      <w:r>
        <w:rPr>
          <w:b/>
          <w:sz w:val="21"/>
        </w:rPr>
        <w:t>N.</w:t>
      </w:r>
      <w:r>
        <w:rPr>
          <w:b/>
          <w:spacing w:val="-8"/>
          <w:sz w:val="21"/>
        </w:rPr>
        <w:t xml:space="preserve"> </w:t>
      </w:r>
      <w:r>
        <w:rPr>
          <w:b/>
          <w:spacing w:val="-2"/>
          <w:sz w:val="21"/>
        </w:rPr>
        <w:t>165(</w:t>
      </w:r>
      <w:r>
        <w:rPr>
          <w:b/>
          <w:spacing w:val="-2"/>
          <w:sz w:val="24"/>
        </w:rPr>
        <w:t>1)</w:t>
      </w:r>
    </w:p>
    <w:p w14:paraId="0557B787" w14:textId="77777777" w:rsidR="003E749E" w:rsidRDefault="003E749E">
      <w:pPr>
        <w:pStyle w:val="Corpotesto"/>
        <w:ind w:left="0"/>
        <w:rPr>
          <w:b/>
          <w:sz w:val="21"/>
        </w:rPr>
      </w:pPr>
    </w:p>
    <w:p w14:paraId="1128719D" w14:textId="77777777" w:rsidR="003E749E" w:rsidRDefault="003E749E">
      <w:pPr>
        <w:pStyle w:val="Corpotesto"/>
        <w:ind w:left="0"/>
        <w:rPr>
          <w:b/>
          <w:sz w:val="21"/>
        </w:rPr>
      </w:pPr>
    </w:p>
    <w:p w14:paraId="579B5705" w14:textId="77777777" w:rsidR="003E749E" w:rsidRDefault="003E749E">
      <w:pPr>
        <w:pStyle w:val="Corpotesto"/>
        <w:ind w:left="0"/>
        <w:rPr>
          <w:b/>
          <w:sz w:val="21"/>
        </w:rPr>
      </w:pPr>
    </w:p>
    <w:p w14:paraId="7D66437D" w14:textId="77777777" w:rsidR="003E749E" w:rsidRDefault="003E749E">
      <w:pPr>
        <w:pStyle w:val="Corpotesto"/>
        <w:spacing w:before="52"/>
        <w:ind w:left="0"/>
        <w:rPr>
          <w:b/>
          <w:sz w:val="21"/>
        </w:rPr>
      </w:pPr>
    </w:p>
    <w:p w14:paraId="57380918" w14:textId="77777777" w:rsidR="003E749E" w:rsidRDefault="000F43AD">
      <w:pPr>
        <w:pStyle w:val="Corpotesto"/>
      </w:pPr>
      <w:r>
        <w:t>La/Il</w:t>
      </w:r>
      <w:r>
        <w:rPr>
          <w:spacing w:val="1"/>
        </w:rPr>
        <w:t xml:space="preserve"> </w:t>
      </w:r>
      <w:r>
        <w:t>sottoscritta/o</w:t>
      </w:r>
      <w:r>
        <w:rPr>
          <w:spacing w:val="4"/>
        </w:rPr>
        <w:t xml:space="preserve"> </w:t>
      </w:r>
      <w:r>
        <w:t>.............................................................................</w:t>
      </w:r>
      <w:r>
        <w:rPr>
          <w:spacing w:val="4"/>
        </w:rPr>
        <w:t xml:space="preserve"> </w:t>
      </w:r>
      <w:r>
        <w:t>nata/o</w:t>
      </w:r>
      <w:r>
        <w:rPr>
          <w:spacing w:val="4"/>
        </w:rPr>
        <w:t xml:space="preserve"> </w:t>
      </w:r>
      <w:r>
        <w:t>a..................................</w:t>
      </w:r>
      <w:r>
        <w:rPr>
          <w:spacing w:val="4"/>
        </w:rPr>
        <w:t xml:space="preserve"> </w:t>
      </w:r>
      <w:r>
        <w:t>(...)</w:t>
      </w:r>
      <w:r>
        <w:rPr>
          <w:spacing w:val="5"/>
        </w:rPr>
        <w:t xml:space="preserve"> </w:t>
      </w:r>
      <w:r>
        <w:rPr>
          <w:spacing w:val="-5"/>
        </w:rPr>
        <w:t>in</w:t>
      </w:r>
    </w:p>
    <w:p w14:paraId="1BC1D322" w14:textId="77777777" w:rsidR="003E749E" w:rsidRDefault="000F43AD">
      <w:pPr>
        <w:pStyle w:val="Corpotesto"/>
        <w:tabs>
          <w:tab w:val="left" w:leader="dot" w:pos="2673"/>
        </w:tabs>
        <w:spacing w:before="41"/>
      </w:pPr>
      <w:r>
        <w:rPr>
          <w:spacing w:val="-4"/>
        </w:rPr>
        <w:t>data…</w:t>
      </w:r>
      <w:r>
        <w:tab/>
      </w:r>
      <w:r>
        <w:rPr>
          <w:spacing w:val="-10"/>
        </w:rPr>
        <w:t>,</w:t>
      </w:r>
    </w:p>
    <w:p w14:paraId="75CD8B07" w14:textId="77777777" w:rsidR="003E749E" w:rsidRDefault="003E749E">
      <w:pPr>
        <w:pStyle w:val="Corpotesto"/>
        <w:ind w:left="0"/>
      </w:pPr>
    </w:p>
    <w:p w14:paraId="695B76EA" w14:textId="77777777" w:rsidR="003E749E" w:rsidRDefault="003E749E">
      <w:pPr>
        <w:pStyle w:val="Corpotesto"/>
        <w:spacing w:before="146"/>
        <w:ind w:left="0"/>
      </w:pPr>
    </w:p>
    <w:p w14:paraId="74EDD415" w14:textId="77777777" w:rsidR="003E749E" w:rsidRDefault="000F43AD">
      <w:pPr>
        <w:pStyle w:val="Titolo4"/>
      </w:pPr>
      <w:r>
        <w:t>ai</w:t>
      </w:r>
      <w:r>
        <w:rPr>
          <w:spacing w:val="-4"/>
        </w:rPr>
        <w:t xml:space="preserve"> </w:t>
      </w:r>
      <w:r>
        <w:t>fini</w:t>
      </w:r>
      <w:r>
        <w:rPr>
          <w:spacing w:val="-2"/>
        </w:rPr>
        <w:t xml:space="preserve"> </w:t>
      </w:r>
      <w:r>
        <w:t>del</w:t>
      </w:r>
      <w:r>
        <w:rPr>
          <w:spacing w:val="-2"/>
        </w:rPr>
        <w:t xml:space="preserve"> </w:t>
      </w:r>
      <w:r>
        <w:t>conferimento</w:t>
      </w:r>
      <w:r>
        <w:rPr>
          <w:spacing w:val="-2"/>
        </w:rPr>
        <w:t xml:space="preserve"> </w:t>
      </w:r>
      <w:r>
        <w:t>dell’incarico</w:t>
      </w:r>
      <w:r>
        <w:rPr>
          <w:spacing w:val="-1"/>
        </w:rPr>
        <w:t xml:space="preserve"> </w:t>
      </w:r>
      <w:r>
        <w:t>di</w:t>
      </w:r>
      <w:r>
        <w:rPr>
          <w:spacing w:val="-2"/>
        </w:rPr>
        <w:t xml:space="preserve"> </w:t>
      </w:r>
      <w:r>
        <w:t>seguito</w:t>
      </w:r>
      <w:r>
        <w:rPr>
          <w:spacing w:val="-2"/>
        </w:rPr>
        <w:t xml:space="preserve"> indicato:</w:t>
      </w:r>
    </w:p>
    <w:p w14:paraId="62EE2B1A" w14:textId="77777777" w:rsidR="003E749E" w:rsidRDefault="000F43AD">
      <w:pPr>
        <w:pStyle w:val="Corpotesto"/>
        <w:tabs>
          <w:tab w:val="left" w:pos="1794"/>
          <w:tab w:val="left" w:pos="3179"/>
          <w:tab w:val="left" w:pos="4429"/>
          <w:tab w:val="left" w:pos="6692"/>
          <w:tab w:val="left" w:pos="9727"/>
        </w:tabs>
        <w:spacing w:before="211" w:line="276" w:lineRule="auto"/>
        <w:ind w:right="411" w:firstLine="295"/>
        <w:jc w:val="both"/>
      </w:pPr>
      <w:r>
        <w:rPr>
          <w:noProof/>
          <w:lang w:eastAsia="it-IT"/>
        </w:rPr>
        <w:drawing>
          <wp:anchor distT="0" distB="0" distL="0" distR="0" simplePos="0" relativeHeight="486656000" behindDoc="1" locked="0" layoutInCell="1" allowOverlap="1" wp14:anchorId="01371877" wp14:editId="39B250AB">
            <wp:simplePos x="0" y="0"/>
            <wp:positionH relativeFrom="page">
              <wp:posOffset>719327</wp:posOffset>
            </wp:positionH>
            <wp:positionV relativeFrom="paragraph">
              <wp:posOffset>139559</wp:posOffset>
            </wp:positionV>
            <wp:extent cx="237744" cy="169163"/>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37744" cy="169163"/>
                    </a:xfrm>
                    <a:prstGeom prst="rect">
                      <a:avLst/>
                    </a:prstGeom>
                  </pic:spPr>
                </pic:pic>
              </a:graphicData>
            </a:graphic>
          </wp:anchor>
        </w:drawing>
      </w:r>
      <w:r>
        <w:t xml:space="preserve">componente/esperto/segretario della commissione giudicatrice: per l’accesso a pubblici impieghi </w:t>
      </w:r>
      <w:r>
        <w:rPr>
          <w:spacing w:val="-2"/>
        </w:rPr>
        <w:t>ovvero</w:t>
      </w:r>
      <w:r>
        <w:tab/>
      </w:r>
      <w:r>
        <w:rPr>
          <w:spacing w:val="-4"/>
        </w:rPr>
        <w:t>per</w:t>
      </w:r>
      <w:r>
        <w:tab/>
      </w:r>
      <w:r>
        <w:rPr>
          <w:spacing w:val="-6"/>
        </w:rPr>
        <w:t>le</w:t>
      </w:r>
      <w:r>
        <w:tab/>
      </w:r>
      <w:r>
        <w:rPr>
          <w:spacing w:val="-2"/>
        </w:rPr>
        <w:t>progressioni</w:t>
      </w:r>
      <w:r>
        <w:tab/>
      </w:r>
      <w:r>
        <w:rPr>
          <w:spacing w:val="-2"/>
        </w:rPr>
        <w:t>orizzontale/verticale</w:t>
      </w:r>
      <w:r>
        <w:tab/>
      </w:r>
      <w:r>
        <w:rPr>
          <w:spacing w:val="-4"/>
        </w:rPr>
        <w:t xml:space="preserve">dei </w:t>
      </w:r>
      <w:r>
        <w:t>dipendenti,</w:t>
      </w:r>
      <w:r>
        <w:rPr>
          <w:spacing w:val="69"/>
          <w:w w:val="150"/>
        </w:rPr>
        <w:t xml:space="preserve"> </w:t>
      </w:r>
      <w:r>
        <w:rPr>
          <w:spacing w:val="-2"/>
        </w:rPr>
        <w:t>...................................................................................................................................................</w:t>
      </w:r>
    </w:p>
    <w:p w14:paraId="65F87FDA" w14:textId="77777777" w:rsidR="003E749E" w:rsidRDefault="000F43AD">
      <w:pPr>
        <w:pStyle w:val="Corpotesto"/>
        <w:tabs>
          <w:tab w:val="left" w:leader="dot" w:pos="9227"/>
        </w:tabs>
        <w:spacing w:before="1"/>
        <w:jc w:val="both"/>
      </w:pPr>
      <w:r>
        <w:t>...................................................</w:t>
      </w:r>
      <w:r>
        <w:rPr>
          <w:spacing w:val="-3"/>
        </w:rPr>
        <w:t xml:space="preserve"> </w:t>
      </w:r>
      <w:r>
        <w:t xml:space="preserve">di cui al bando prot. n. ................ in </w:t>
      </w:r>
      <w:r>
        <w:rPr>
          <w:spacing w:val="-2"/>
        </w:rPr>
        <w:t>data.</w:t>
      </w:r>
      <w:r>
        <w:tab/>
      </w:r>
      <w:r>
        <w:rPr>
          <w:spacing w:val="-10"/>
        </w:rPr>
        <w:t>;</w:t>
      </w:r>
    </w:p>
    <w:p w14:paraId="094DAE42" w14:textId="77777777" w:rsidR="003E749E" w:rsidRDefault="000F43AD">
      <w:pPr>
        <w:pStyle w:val="Corpotesto"/>
        <w:tabs>
          <w:tab w:val="left" w:leader="dot" w:pos="9838"/>
        </w:tabs>
        <w:spacing w:before="212" w:line="276" w:lineRule="auto"/>
        <w:ind w:right="411" w:firstLine="245"/>
        <w:jc w:val="both"/>
      </w:pPr>
      <w:r>
        <w:rPr>
          <w:noProof/>
          <w:lang w:eastAsia="it-IT"/>
        </w:rPr>
        <w:drawing>
          <wp:anchor distT="0" distB="0" distL="0" distR="0" simplePos="0" relativeHeight="486656512" behindDoc="1" locked="0" layoutInCell="1" allowOverlap="1" wp14:anchorId="08CD75E2" wp14:editId="4D302229">
            <wp:simplePos x="0" y="0"/>
            <wp:positionH relativeFrom="page">
              <wp:posOffset>719327</wp:posOffset>
            </wp:positionH>
            <wp:positionV relativeFrom="paragraph">
              <wp:posOffset>139752</wp:posOffset>
            </wp:positionV>
            <wp:extent cx="237744" cy="169163"/>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37744" cy="169163"/>
                    </a:xfrm>
                    <a:prstGeom prst="rect">
                      <a:avLst/>
                    </a:prstGeom>
                  </pic:spPr>
                </pic:pic>
              </a:graphicData>
            </a:graphic>
          </wp:anchor>
        </w:drawing>
      </w:r>
      <w:r>
        <w:t>componente/esperto/segretario</w:t>
      </w:r>
      <w:r>
        <w:rPr>
          <w:spacing w:val="-7"/>
        </w:rPr>
        <w:t xml:space="preserve"> </w:t>
      </w:r>
      <w:r>
        <w:t>della</w:t>
      </w:r>
      <w:r>
        <w:rPr>
          <w:spacing w:val="-9"/>
        </w:rPr>
        <w:t xml:space="preserve"> </w:t>
      </w:r>
      <w:r>
        <w:t>commissione</w:t>
      </w:r>
      <w:r>
        <w:rPr>
          <w:spacing w:val="-8"/>
        </w:rPr>
        <w:t xml:space="preserve"> </w:t>
      </w:r>
      <w:r>
        <w:t>giudicatrice</w:t>
      </w:r>
      <w:r>
        <w:rPr>
          <w:spacing w:val="-9"/>
        </w:rPr>
        <w:t xml:space="preserve"> </w:t>
      </w:r>
      <w:r>
        <w:t>per</w:t>
      </w:r>
      <w:r>
        <w:rPr>
          <w:spacing w:val="-9"/>
        </w:rPr>
        <w:t xml:space="preserve"> </w:t>
      </w:r>
      <w:r>
        <w:t>la</w:t>
      </w:r>
      <w:r>
        <w:rPr>
          <w:spacing w:val="-8"/>
        </w:rPr>
        <w:t xml:space="preserve"> </w:t>
      </w:r>
      <w:r>
        <w:t>scelta</w:t>
      </w:r>
      <w:r>
        <w:rPr>
          <w:spacing w:val="-8"/>
        </w:rPr>
        <w:t xml:space="preserve"> </w:t>
      </w:r>
      <w:r>
        <w:t>del</w:t>
      </w:r>
      <w:r>
        <w:rPr>
          <w:spacing w:val="-7"/>
        </w:rPr>
        <w:t xml:space="preserve"> </w:t>
      </w:r>
      <w:r>
        <w:t>contraente</w:t>
      </w:r>
      <w:r>
        <w:rPr>
          <w:spacing w:val="-8"/>
        </w:rPr>
        <w:t xml:space="preserve"> </w:t>
      </w:r>
      <w:r>
        <w:t>cui</w:t>
      </w:r>
      <w:r>
        <w:rPr>
          <w:spacing w:val="-7"/>
        </w:rPr>
        <w:t xml:space="preserve"> </w:t>
      </w:r>
      <w:r>
        <w:t>affidare l’appalto</w:t>
      </w:r>
      <w:r>
        <w:rPr>
          <w:spacing w:val="80"/>
          <w:w w:val="150"/>
        </w:rPr>
        <w:t xml:space="preserve">         </w:t>
      </w:r>
      <w:r>
        <w:t>per</w:t>
      </w:r>
      <w:r>
        <w:rPr>
          <w:spacing w:val="80"/>
          <w:w w:val="150"/>
        </w:rPr>
        <w:t xml:space="preserve">         </w:t>
      </w:r>
      <w:r>
        <w:t>la</w:t>
      </w:r>
      <w:r>
        <w:rPr>
          <w:spacing w:val="80"/>
          <w:w w:val="150"/>
        </w:rPr>
        <w:t xml:space="preserve">         </w:t>
      </w:r>
      <w:r>
        <w:t>fornitura</w:t>
      </w:r>
      <w:r>
        <w:rPr>
          <w:spacing w:val="80"/>
          <w:w w:val="150"/>
        </w:rPr>
        <w:t xml:space="preserve">         </w:t>
      </w:r>
      <w:r>
        <w:t xml:space="preserve">dei </w:t>
      </w:r>
      <w:r>
        <w:rPr>
          <w:spacing w:val="-2"/>
        </w:rPr>
        <w:t>lavori/beni/servizi</w:t>
      </w:r>
      <w:r>
        <w:tab/>
      </w:r>
      <w:r>
        <w:rPr>
          <w:spacing w:val="-5"/>
        </w:rPr>
        <w:t>di</w:t>
      </w:r>
    </w:p>
    <w:p w14:paraId="0422C836" w14:textId="77777777" w:rsidR="003E749E" w:rsidRDefault="000F43AD">
      <w:pPr>
        <w:pStyle w:val="Corpotesto"/>
        <w:tabs>
          <w:tab w:val="left" w:leader="dot" w:pos="4930"/>
        </w:tabs>
        <w:jc w:val="both"/>
      </w:pPr>
      <w:r>
        <w:t>cui</w:t>
      </w:r>
      <w:r>
        <w:rPr>
          <w:spacing w:val="-3"/>
        </w:rPr>
        <w:t xml:space="preserve"> </w:t>
      </w:r>
      <w:r>
        <w:t>al bando/alla lettera</w:t>
      </w:r>
      <w:r>
        <w:rPr>
          <w:spacing w:val="-2"/>
        </w:rPr>
        <w:t xml:space="preserve"> </w:t>
      </w:r>
      <w:r>
        <w:t xml:space="preserve">di invito prot. </w:t>
      </w:r>
      <w:r>
        <w:rPr>
          <w:spacing w:val="-5"/>
        </w:rPr>
        <w:t>n.</w:t>
      </w:r>
      <w:r>
        <w:tab/>
        <w:t>in</w:t>
      </w:r>
      <w:r>
        <w:rPr>
          <w:spacing w:val="-2"/>
        </w:rPr>
        <w:t xml:space="preserve"> data;</w:t>
      </w:r>
    </w:p>
    <w:p w14:paraId="456775DE" w14:textId="77777777" w:rsidR="003E749E" w:rsidRDefault="000F43AD">
      <w:pPr>
        <w:pStyle w:val="Corpotesto"/>
        <w:tabs>
          <w:tab w:val="left" w:leader="dot" w:pos="6106"/>
        </w:tabs>
        <w:spacing w:before="212" w:line="276" w:lineRule="auto"/>
        <w:ind w:right="412" w:firstLine="271"/>
        <w:jc w:val="both"/>
      </w:pPr>
      <w:r>
        <w:rPr>
          <w:noProof/>
          <w:lang w:eastAsia="it-IT"/>
        </w:rPr>
        <w:drawing>
          <wp:anchor distT="0" distB="0" distL="0" distR="0" simplePos="0" relativeHeight="486657024" behindDoc="1" locked="0" layoutInCell="1" allowOverlap="1" wp14:anchorId="4A9B6E8A" wp14:editId="47EC7056">
            <wp:simplePos x="0" y="0"/>
            <wp:positionH relativeFrom="page">
              <wp:posOffset>719327</wp:posOffset>
            </wp:positionH>
            <wp:positionV relativeFrom="paragraph">
              <wp:posOffset>139692</wp:posOffset>
            </wp:positionV>
            <wp:extent cx="237744" cy="16916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237744" cy="169163"/>
                    </a:xfrm>
                    <a:prstGeom prst="rect">
                      <a:avLst/>
                    </a:prstGeom>
                  </pic:spPr>
                </pic:pic>
              </a:graphicData>
            </a:graphic>
          </wp:anchor>
        </w:drawing>
      </w:r>
      <w:r>
        <w:t>componente/esperto/segretario della commissione giudicatrice per la concessione o l’erogazione di sovvenzioni, contributi, sussidi, ausili finanziari, nonché per l’attribuzione di vantaggi economici di qualunque genere...................................................................................................................................… di cui al bando prot. n. ................ in data</w:t>
      </w:r>
      <w:r>
        <w:tab/>
      </w:r>
      <w:r>
        <w:rPr>
          <w:spacing w:val="-10"/>
        </w:rPr>
        <w:t>;</w:t>
      </w:r>
    </w:p>
    <w:p w14:paraId="2D218C9B" w14:textId="77777777" w:rsidR="003E749E" w:rsidRDefault="000F43AD">
      <w:pPr>
        <w:pStyle w:val="Titolo4"/>
        <w:spacing w:before="170"/>
      </w:pPr>
      <w:r>
        <w:t>ai</w:t>
      </w:r>
      <w:r>
        <w:rPr>
          <w:spacing w:val="-6"/>
        </w:rPr>
        <w:t xml:space="preserve"> </w:t>
      </w:r>
      <w:r>
        <w:t>fini</w:t>
      </w:r>
      <w:r>
        <w:rPr>
          <w:spacing w:val="-4"/>
        </w:rPr>
        <w:t xml:space="preserve"> </w:t>
      </w:r>
      <w:r>
        <w:t>dell’assegnazione,</w:t>
      </w:r>
      <w:r>
        <w:rPr>
          <w:spacing w:val="-4"/>
        </w:rPr>
        <w:t xml:space="preserve"> </w:t>
      </w:r>
      <w:r>
        <w:t>anche</w:t>
      </w:r>
      <w:r>
        <w:rPr>
          <w:spacing w:val="-4"/>
        </w:rPr>
        <w:t xml:space="preserve"> </w:t>
      </w:r>
      <w:r>
        <w:t>con</w:t>
      </w:r>
      <w:r>
        <w:rPr>
          <w:spacing w:val="-4"/>
        </w:rPr>
        <w:t xml:space="preserve"> </w:t>
      </w:r>
      <w:r>
        <w:t>funzioni</w:t>
      </w:r>
      <w:r>
        <w:rPr>
          <w:spacing w:val="-4"/>
        </w:rPr>
        <w:t xml:space="preserve"> </w:t>
      </w:r>
      <w:r>
        <w:t>direttive,</w:t>
      </w:r>
      <w:r>
        <w:rPr>
          <w:spacing w:val="-4"/>
        </w:rPr>
        <w:t xml:space="preserve"> </w:t>
      </w:r>
      <w:r>
        <w:t>all’ufficio</w:t>
      </w:r>
      <w:r>
        <w:rPr>
          <w:spacing w:val="-3"/>
        </w:rPr>
        <w:t xml:space="preserve"> </w:t>
      </w:r>
      <w:r>
        <w:rPr>
          <w:spacing w:val="-2"/>
        </w:rPr>
        <w:t>preposto:</w:t>
      </w:r>
    </w:p>
    <w:p w14:paraId="7B1BF0AB" w14:textId="77777777" w:rsidR="003E749E" w:rsidRDefault="000F43AD">
      <w:pPr>
        <w:pStyle w:val="Corpotesto"/>
        <w:spacing w:before="212" w:line="424" w:lineRule="auto"/>
        <w:ind w:left="300" w:right="5335"/>
      </w:pPr>
      <w:r>
        <w:rPr>
          <w:noProof/>
          <w:lang w:eastAsia="it-IT"/>
        </w:rPr>
        <w:drawing>
          <wp:anchor distT="0" distB="0" distL="0" distR="0" simplePos="0" relativeHeight="486657536" behindDoc="1" locked="0" layoutInCell="1" allowOverlap="1" wp14:anchorId="549E62AA" wp14:editId="5B3C0247">
            <wp:simplePos x="0" y="0"/>
            <wp:positionH relativeFrom="page">
              <wp:posOffset>719327</wp:posOffset>
            </wp:positionH>
            <wp:positionV relativeFrom="paragraph">
              <wp:posOffset>139902</wp:posOffset>
            </wp:positionV>
            <wp:extent cx="237744" cy="16916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0" cstate="print"/>
                    <a:stretch>
                      <a:fillRect/>
                    </a:stretch>
                  </pic:blipFill>
                  <pic:spPr>
                    <a:xfrm>
                      <a:off x="0" y="0"/>
                      <a:ext cx="237744" cy="169163"/>
                    </a:xfrm>
                    <a:prstGeom prst="rect">
                      <a:avLst/>
                    </a:prstGeom>
                  </pic:spPr>
                </pic:pic>
              </a:graphicData>
            </a:graphic>
          </wp:anchor>
        </w:drawing>
      </w:r>
      <w:r>
        <w:rPr>
          <w:noProof/>
          <w:lang w:eastAsia="it-IT"/>
        </w:rPr>
        <w:drawing>
          <wp:anchor distT="0" distB="0" distL="0" distR="0" simplePos="0" relativeHeight="486658048" behindDoc="1" locked="0" layoutInCell="1" allowOverlap="1" wp14:anchorId="28303490" wp14:editId="5C5D38D3">
            <wp:simplePos x="0" y="0"/>
            <wp:positionH relativeFrom="page">
              <wp:posOffset>719327</wp:posOffset>
            </wp:positionH>
            <wp:positionV relativeFrom="paragraph">
              <wp:posOffset>449274</wp:posOffset>
            </wp:positionV>
            <wp:extent cx="237744" cy="169163"/>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0" cstate="print"/>
                    <a:stretch>
                      <a:fillRect/>
                    </a:stretch>
                  </pic:blipFill>
                  <pic:spPr>
                    <a:xfrm>
                      <a:off x="0" y="0"/>
                      <a:ext cx="237744" cy="169163"/>
                    </a:xfrm>
                    <a:prstGeom prst="rect">
                      <a:avLst/>
                    </a:prstGeom>
                  </pic:spPr>
                </pic:pic>
              </a:graphicData>
            </a:graphic>
          </wp:anchor>
        </w:drawing>
      </w:r>
      <w:r>
        <w:t>alla gestione di risorse finanziarie; all’acquisizione</w:t>
      </w:r>
      <w:r>
        <w:rPr>
          <w:spacing w:val="-8"/>
        </w:rPr>
        <w:t xml:space="preserve"> </w:t>
      </w:r>
      <w:r>
        <w:t>di</w:t>
      </w:r>
      <w:r>
        <w:rPr>
          <w:spacing w:val="-8"/>
        </w:rPr>
        <w:t xml:space="preserve"> </w:t>
      </w:r>
      <w:r>
        <w:t>beni,</w:t>
      </w:r>
      <w:r>
        <w:rPr>
          <w:spacing w:val="-8"/>
        </w:rPr>
        <w:t xml:space="preserve"> </w:t>
      </w:r>
      <w:r>
        <w:t>servizi</w:t>
      </w:r>
      <w:r>
        <w:rPr>
          <w:spacing w:val="-8"/>
        </w:rPr>
        <w:t xml:space="preserve"> </w:t>
      </w:r>
      <w:r>
        <w:t>e</w:t>
      </w:r>
      <w:r>
        <w:rPr>
          <w:spacing w:val="-9"/>
        </w:rPr>
        <w:t xml:space="preserve"> </w:t>
      </w:r>
      <w:r>
        <w:t>forniture;</w:t>
      </w:r>
    </w:p>
    <w:p w14:paraId="79ECD291" w14:textId="77777777" w:rsidR="003E749E" w:rsidRDefault="000F43AD">
      <w:pPr>
        <w:pStyle w:val="Corpotesto"/>
        <w:spacing w:line="276" w:lineRule="auto"/>
        <w:ind w:firstLine="322"/>
      </w:pPr>
      <w:r>
        <w:rPr>
          <w:noProof/>
          <w:lang w:eastAsia="it-IT"/>
        </w:rPr>
        <w:drawing>
          <wp:anchor distT="0" distB="0" distL="0" distR="0" simplePos="0" relativeHeight="486658560" behindDoc="1" locked="0" layoutInCell="1" allowOverlap="1" wp14:anchorId="7F59DF8C" wp14:editId="35E20974">
            <wp:simplePos x="0" y="0"/>
            <wp:positionH relativeFrom="page">
              <wp:posOffset>719327</wp:posOffset>
            </wp:positionH>
            <wp:positionV relativeFrom="paragraph">
              <wp:posOffset>3658</wp:posOffset>
            </wp:positionV>
            <wp:extent cx="237744" cy="169163"/>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237744" cy="169163"/>
                    </a:xfrm>
                    <a:prstGeom prst="rect">
                      <a:avLst/>
                    </a:prstGeom>
                  </pic:spPr>
                </pic:pic>
              </a:graphicData>
            </a:graphic>
          </wp:anchor>
        </w:drawing>
      </w:r>
      <w:r>
        <w:t>alla</w:t>
      </w:r>
      <w:r>
        <w:rPr>
          <w:spacing w:val="69"/>
        </w:rPr>
        <w:t xml:space="preserve"> </w:t>
      </w:r>
      <w:r>
        <w:t>concessione</w:t>
      </w:r>
      <w:r>
        <w:rPr>
          <w:spacing w:val="69"/>
        </w:rPr>
        <w:t xml:space="preserve"> </w:t>
      </w:r>
      <w:r>
        <w:t>o</w:t>
      </w:r>
      <w:r>
        <w:rPr>
          <w:spacing w:val="72"/>
        </w:rPr>
        <w:t xml:space="preserve"> </w:t>
      </w:r>
      <w:r>
        <w:t>all’erogazione</w:t>
      </w:r>
      <w:r>
        <w:rPr>
          <w:spacing w:val="69"/>
        </w:rPr>
        <w:t xml:space="preserve"> </w:t>
      </w:r>
      <w:r>
        <w:t>di</w:t>
      </w:r>
      <w:r>
        <w:rPr>
          <w:spacing w:val="70"/>
        </w:rPr>
        <w:t xml:space="preserve"> </w:t>
      </w:r>
      <w:r>
        <w:t>sovvenzioni,</w:t>
      </w:r>
      <w:r>
        <w:rPr>
          <w:spacing w:val="70"/>
        </w:rPr>
        <w:t xml:space="preserve"> </w:t>
      </w:r>
      <w:r>
        <w:t>contributi,</w:t>
      </w:r>
      <w:r>
        <w:rPr>
          <w:spacing w:val="70"/>
        </w:rPr>
        <w:t xml:space="preserve"> </w:t>
      </w:r>
      <w:r>
        <w:t>sussidi,</w:t>
      </w:r>
      <w:r>
        <w:rPr>
          <w:spacing w:val="70"/>
        </w:rPr>
        <w:t xml:space="preserve"> </w:t>
      </w:r>
      <w:r>
        <w:t>ausili</w:t>
      </w:r>
      <w:r>
        <w:rPr>
          <w:spacing w:val="70"/>
        </w:rPr>
        <w:t xml:space="preserve"> </w:t>
      </w:r>
      <w:r>
        <w:t>finanziari,</w:t>
      </w:r>
      <w:r>
        <w:rPr>
          <w:spacing w:val="70"/>
        </w:rPr>
        <w:t xml:space="preserve"> </w:t>
      </w:r>
      <w:r>
        <w:t>nonché all’attribuzione di vantaggi economici di qualunque genere a soggetti pubblici e privati;</w:t>
      </w:r>
    </w:p>
    <w:p w14:paraId="0D570E06" w14:textId="77777777" w:rsidR="003E749E" w:rsidRDefault="000F43AD">
      <w:pPr>
        <w:pStyle w:val="Corpotesto"/>
        <w:spacing w:before="167"/>
        <w:jc w:val="both"/>
      </w:pPr>
      <w:r>
        <w:t>visto</w:t>
      </w:r>
      <w:r>
        <w:rPr>
          <w:spacing w:val="-1"/>
        </w:rPr>
        <w:t xml:space="preserve"> </w:t>
      </w:r>
      <w:r>
        <w:t>l’art.</w:t>
      </w:r>
      <w:r>
        <w:rPr>
          <w:spacing w:val="-1"/>
        </w:rPr>
        <w:t xml:space="preserve"> </w:t>
      </w:r>
      <w:r>
        <w:t>35-bis</w:t>
      </w:r>
      <w:r>
        <w:rPr>
          <w:spacing w:val="-2"/>
        </w:rPr>
        <w:t xml:space="preserve"> </w:t>
      </w:r>
      <w:r>
        <w:t>del</w:t>
      </w:r>
      <w:r>
        <w:rPr>
          <w:spacing w:val="-1"/>
        </w:rPr>
        <w:t xml:space="preserve"> </w:t>
      </w:r>
      <w:r>
        <w:t>d.lgs. 30</w:t>
      </w:r>
      <w:r>
        <w:rPr>
          <w:spacing w:val="-1"/>
        </w:rPr>
        <w:t xml:space="preserve"> </w:t>
      </w:r>
      <w:r>
        <w:t>marzo</w:t>
      </w:r>
      <w:r>
        <w:rPr>
          <w:spacing w:val="-1"/>
        </w:rPr>
        <w:t xml:space="preserve"> </w:t>
      </w:r>
      <w:r>
        <w:t>2001,</w:t>
      </w:r>
      <w:r>
        <w:rPr>
          <w:spacing w:val="-1"/>
        </w:rPr>
        <w:t xml:space="preserve"> </w:t>
      </w:r>
      <w:r>
        <w:t xml:space="preserve">n. </w:t>
      </w:r>
      <w:r>
        <w:rPr>
          <w:spacing w:val="-4"/>
        </w:rPr>
        <w:t>165;</w:t>
      </w:r>
    </w:p>
    <w:p w14:paraId="5FC1ADB5" w14:textId="77777777" w:rsidR="003E749E" w:rsidRDefault="003E749E">
      <w:pPr>
        <w:pStyle w:val="Corpotesto"/>
        <w:jc w:val="both"/>
        <w:sectPr w:rsidR="003E749E">
          <w:type w:val="continuous"/>
          <w:pgSz w:w="12240" w:h="15840"/>
          <w:pgMar w:top="1300" w:right="720" w:bottom="1400" w:left="1080" w:header="0" w:footer="1209" w:gutter="0"/>
          <w:cols w:space="720"/>
        </w:sectPr>
      </w:pPr>
    </w:p>
    <w:p w14:paraId="2431D511" w14:textId="77777777" w:rsidR="003E749E" w:rsidRDefault="000F43AD">
      <w:pPr>
        <w:pStyle w:val="Corpotesto"/>
        <w:spacing w:before="72"/>
      </w:pPr>
      <w:r>
        <w:t>visto</w:t>
      </w:r>
      <w:r>
        <w:rPr>
          <w:spacing w:val="-3"/>
        </w:rPr>
        <w:t xml:space="preserve"> </w:t>
      </w:r>
      <w:r>
        <w:t>l’art. 6</w:t>
      </w:r>
      <w:r>
        <w:rPr>
          <w:spacing w:val="-1"/>
        </w:rPr>
        <w:t xml:space="preserve"> </w:t>
      </w:r>
      <w:r>
        <w:t xml:space="preserve">del </w:t>
      </w:r>
      <w:proofErr w:type="spellStart"/>
      <w:r>
        <w:t>d.l.</w:t>
      </w:r>
      <w:proofErr w:type="spellEnd"/>
      <w:r>
        <w:t xml:space="preserve"> n.</w:t>
      </w:r>
      <w:r>
        <w:rPr>
          <w:spacing w:val="-1"/>
        </w:rPr>
        <w:t xml:space="preserve"> </w:t>
      </w:r>
      <w:r>
        <w:t xml:space="preserve">90/2014-L. n. </w:t>
      </w:r>
      <w:r>
        <w:rPr>
          <w:spacing w:val="-2"/>
        </w:rPr>
        <w:t>114/2014;</w:t>
      </w:r>
    </w:p>
    <w:p w14:paraId="26C7BEA0" w14:textId="77777777" w:rsidR="003E749E" w:rsidRDefault="000F43AD">
      <w:pPr>
        <w:pStyle w:val="Corpotesto"/>
        <w:spacing w:before="214"/>
      </w:pPr>
      <w:r>
        <w:t>visto</w:t>
      </w:r>
      <w:r>
        <w:rPr>
          <w:spacing w:val="43"/>
        </w:rPr>
        <w:t xml:space="preserve"> </w:t>
      </w:r>
      <w:r>
        <w:t>l’articolo</w:t>
      </w:r>
      <w:r>
        <w:rPr>
          <w:spacing w:val="48"/>
        </w:rPr>
        <w:t xml:space="preserve"> </w:t>
      </w:r>
      <w:r>
        <w:t>8</w:t>
      </w:r>
      <w:r>
        <w:rPr>
          <w:spacing w:val="46"/>
        </w:rPr>
        <w:t xml:space="preserve"> </w:t>
      </w:r>
      <w:r>
        <w:t>e</w:t>
      </w:r>
      <w:r>
        <w:rPr>
          <w:spacing w:val="47"/>
        </w:rPr>
        <w:t xml:space="preserve"> </w:t>
      </w:r>
      <w:r>
        <w:t>11</w:t>
      </w:r>
      <w:r>
        <w:rPr>
          <w:spacing w:val="49"/>
        </w:rPr>
        <w:t xml:space="preserve"> </w:t>
      </w:r>
      <w:r>
        <w:t>del</w:t>
      </w:r>
      <w:r>
        <w:rPr>
          <w:spacing w:val="47"/>
        </w:rPr>
        <w:t xml:space="preserve"> </w:t>
      </w:r>
      <w:r>
        <w:t>Codice</w:t>
      </w:r>
      <w:r>
        <w:rPr>
          <w:spacing w:val="44"/>
        </w:rPr>
        <w:t xml:space="preserve"> </w:t>
      </w:r>
      <w:r>
        <w:t>di</w:t>
      </w:r>
      <w:r>
        <w:rPr>
          <w:spacing w:val="47"/>
        </w:rPr>
        <w:t xml:space="preserve"> </w:t>
      </w:r>
      <w:r>
        <w:t>comportamento</w:t>
      </w:r>
      <w:r>
        <w:rPr>
          <w:spacing w:val="46"/>
        </w:rPr>
        <w:t xml:space="preserve"> </w:t>
      </w:r>
      <w:r>
        <w:t>integrativo</w:t>
      </w:r>
      <w:r>
        <w:rPr>
          <w:spacing w:val="45"/>
        </w:rPr>
        <w:t xml:space="preserve"> </w:t>
      </w:r>
      <w:r>
        <w:t>approvato</w:t>
      </w:r>
      <w:r>
        <w:rPr>
          <w:spacing w:val="47"/>
        </w:rPr>
        <w:t xml:space="preserve"> </w:t>
      </w:r>
      <w:r>
        <w:t>con</w:t>
      </w:r>
      <w:r>
        <w:rPr>
          <w:spacing w:val="46"/>
        </w:rPr>
        <w:t xml:space="preserve"> </w:t>
      </w:r>
      <w:r>
        <w:t>deliberazione</w:t>
      </w:r>
      <w:r>
        <w:rPr>
          <w:spacing w:val="48"/>
        </w:rPr>
        <w:t xml:space="preserve"> </w:t>
      </w:r>
      <w:r>
        <w:rPr>
          <w:spacing w:val="-4"/>
        </w:rPr>
        <w:t>G.C.</w:t>
      </w:r>
    </w:p>
    <w:p w14:paraId="57E8C49C" w14:textId="77777777" w:rsidR="003E749E" w:rsidRDefault="000F43AD">
      <w:pPr>
        <w:pStyle w:val="Corpotesto"/>
        <w:tabs>
          <w:tab w:val="left" w:leader="dot" w:pos="1965"/>
        </w:tabs>
        <w:spacing w:before="40"/>
      </w:pPr>
      <w:r>
        <w:t xml:space="preserve">n. </w:t>
      </w:r>
      <w:proofErr w:type="gramStart"/>
      <w:r>
        <w:rPr>
          <w:spacing w:val="-2"/>
        </w:rPr>
        <w:t>…….</w:t>
      </w:r>
      <w:proofErr w:type="gramEnd"/>
      <w:r>
        <w:rPr>
          <w:spacing w:val="-2"/>
        </w:rPr>
        <w:t>del</w:t>
      </w:r>
      <w:r>
        <w:tab/>
      </w:r>
      <w:r>
        <w:rPr>
          <w:spacing w:val="-10"/>
        </w:rPr>
        <w:t>;</w:t>
      </w:r>
    </w:p>
    <w:p w14:paraId="17CB6F43" w14:textId="77777777" w:rsidR="003E749E" w:rsidRDefault="000F43AD">
      <w:pPr>
        <w:pStyle w:val="Corpotesto"/>
        <w:spacing w:before="212" w:line="276" w:lineRule="auto"/>
        <w:ind w:right="413"/>
        <w:jc w:val="both"/>
      </w:pPr>
      <w:r>
        <w:t>consapevole delle sanzioni previste dall’ordinamento giuridico per la responsabilità penale, civile, amministrativa,</w:t>
      </w:r>
      <w:r>
        <w:rPr>
          <w:spacing w:val="-13"/>
        </w:rPr>
        <w:t xml:space="preserve"> </w:t>
      </w:r>
      <w:r>
        <w:t>contabile</w:t>
      </w:r>
      <w:r>
        <w:rPr>
          <w:spacing w:val="-11"/>
        </w:rPr>
        <w:t xml:space="preserve"> </w:t>
      </w:r>
      <w:r>
        <w:t>e</w:t>
      </w:r>
      <w:r>
        <w:rPr>
          <w:spacing w:val="-14"/>
        </w:rPr>
        <w:t xml:space="preserve"> </w:t>
      </w:r>
      <w:r>
        <w:t>disciplinare</w:t>
      </w:r>
      <w:r>
        <w:rPr>
          <w:spacing w:val="-12"/>
        </w:rPr>
        <w:t xml:space="preserve"> </w:t>
      </w:r>
      <w:r>
        <w:t>in</w:t>
      </w:r>
      <w:r>
        <w:rPr>
          <w:spacing w:val="-13"/>
        </w:rPr>
        <w:t xml:space="preserve"> </w:t>
      </w:r>
      <w:r>
        <w:t>caso</w:t>
      </w:r>
      <w:r>
        <w:rPr>
          <w:spacing w:val="-11"/>
        </w:rPr>
        <w:t xml:space="preserve"> </w:t>
      </w:r>
      <w:r>
        <w:t>di</w:t>
      </w:r>
      <w:r>
        <w:rPr>
          <w:spacing w:val="-13"/>
        </w:rPr>
        <w:t xml:space="preserve"> </w:t>
      </w:r>
      <w:r>
        <w:t>falsa</w:t>
      </w:r>
      <w:r>
        <w:rPr>
          <w:spacing w:val="-13"/>
        </w:rPr>
        <w:t xml:space="preserve"> </w:t>
      </w:r>
      <w:r>
        <w:t>dichiarazione</w:t>
      </w:r>
      <w:r>
        <w:rPr>
          <w:spacing w:val="-11"/>
        </w:rPr>
        <w:t xml:space="preserve"> </w:t>
      </w:r>
      <w:r>
        <w:t>e</w:t>
      </w:r>
      <w:r>
        <w:rPr>
          <w:spacing w:val="-14"/>
        </w:rPr>
        <w:t xml:space="preserve"> </w:t>
      </w:r>
      <w:r>
        <w:t>di</w:t>
      </w:r>
      <w:r>
        <w:rPr>
          <w:spacing w:val="-13"/>
        </w:rPr>
        <w:t xml:space="preserve"> </w:t>
      </w:r>
      <w:r>
        <w:t>inosservanza</w:t>
      </w:r>
      <w:r>
        <w:rPr>
          <w:spacing w:val="-14"/>
        </w:rPr>
        <w:t xml:space="preserve"> </w:t>
      </w:r>
      <w:r>
        <w:t>delle</w:t>
      </w:r>
      <w:r>
        <w:rPr>
          <w:spacing w:val="-12"/>
        </w:rPr>
        <w:t xml:space="preserve"> </w:t>
      </w:r>
      <w:r>
        <w:t>disposizioni di legge</w:t>
      </w:r>
    </w:p>
    <w:p w14:paraId="727827F7" w14:textId="77777777" w:rsidR="003E749E" w:rsidRDefault="000F43AD">
      <w:pPr>
        <w:pStyle w:val="Corpotesto"/>
        <w:spacing w:before="168"/>
      </w:pPr>
      <w:r>
        <w:t>sotto</w:t>
      </w:r>
      <w:r>
        <w:rPr>
          <w:spacing w:val="-6"/>
        </w:rPr>
        <w:t xml:space="preserve"> </w:t>
      </w:r>
      <w:r>
        <w:t>la</w:t>
      </w:r>
      <w:r>
        <w:rPr>
          <w:spacing w:val="-3"/>
        </w:rPr>
        <w:t xml:space="preserve"> </w:t>
      </w:r>
      <w:r>
        <w:t>propria</w:t>
      </w:r>
      <w:r>
        <w:rPr>
          <w:spacing w:val="-5"/>
        </w:rPr>
        <w:t xml:space="preserve"> </w:t>
      </w:r>
      <w:r>
        <w:t>responsabilità</w:t>
      </w:r>
      <w:r>
        <w:rPr>
          <w:spacing w:val="-4"/>
        </w:rPr>
        <w:t xml:space="preserve"> </w:t>
      </w:r>
      <w:r>
        <w:t>ai</w:t>
      </w:r>
      <w:r>
        <w:rPr>
          <w:spacing w:val="-3"/>
        </w:rPr>
        <w:t xml:space="preserve"> </w:t>
      </w:r>
      <w:r>
        <w:t>sensi</w:t>
      </w:r>
      <w:r>
        <w:rPr>
          <w:spacing w:val="-3"/>
        </w:rPr>
        <w:t xml:space="preserve"> </w:t>
      </w:r>
      <w:r>
        <w:t>dell’articolo</w:t>
      </w:r>
      <w:r>
        <w:rPr>
          <w:spacing w:val="-3"/>
        </w:rPr>
        <w:t xml:space="preserve"> </w:t>
      </w:r>
      <w:r>
        <w:t>46</w:t>
      </w:r>
      <w:r>
        <w:rPr>
          <w:spacing w:val="-3"/>
        </w:rPr>
        <w:t xml:space="preserve"> </w:t>
      </w:r>
      <w:r>
        <w:t>del</w:t>
      </w:r>
      <w:r>
        <w:rPr>
          <w:spacing w:val="-3"/>
        </w:rPr>
        <w:t xml:space="preserve"> </w:t>
      </w:r>
      <w:r>
        <w:t>d.P.R.</w:t>
      </w:r>
      <w:r>
        <w:rPr>
          <w:spacing w:val="-3"/>
        </w:rPr>
        <w:t xml:space="preserve"> </w:t>
      </w:r>
      <w:r>
        <w:t>28/12/2000,</w:t>
      </w:r>
      <w:r>
        <w:rPr>
          <w:spacing w:val="-3"/>
        </w:rPr>
        <w:t xml:space="preserve"> </w:t>
      </w:r>
      <w:r>
        <w:t>n.</w:t>
      </w:r>
      <w:r>
        <w:rPr>
          <w:spacing w:val="-3"/>
        </w:rPr>
        <w:t xml:space="preserve"> </w:t>
      </w:r>
      <w:r>
        <w:rPr>
          <w:spacing w:val="-4"/>
        </w:rPr>
        <w:t>445,</w:t>
      </w:r>
    </w:p>
    <w:p w14:paraId="06A22BA4" w14:textId="77777777" w:rsidR="003E749E" w:rsidRDefault="000F43AD">
      <w:pPr>
        <w:pStyle w:val="Titolo3"/>
        <w:spacing w:before="214"/>
        <w:ind w:left="1879"/>
      </w:pPr>
      <w:r>
        <w:t>D</w:t>
      </w:r>
      <w:r>
        <w:rPr>
          <w:spacing w:val="-1"/>
        </w:rPr>
        <w:t xml:space="preserve"> </w:t>
      </w:r>
      <w:r>
        <w:t>I</w:t>
      </w:r>
      <w:r>
        <w:rPr>
          <w:spacing w:val="-1"/>
        </w:rPr>
        <w:t xml:space="preserve"> </w:t>
      </w:r>
      <w:r>
        <w:t>C</w:t>
      </w:r>
      <w:r>
        <w:rPr>
          <w:spacing w:val="-1"/>
        </w:rPr>
        <w:t xml:space="preserve"> </w:t>
      </w:r>
      <w:r>
        <w:t>H I</w:t>
      </w:r>
      <w:r>
        <w:rPr>
          <w:spacing w:val="-14"/>
        </w:rPr>
        <w:t xml:space="preserve"> </w:t>
      </w:r>
      <w:r>
        <w:t>A</w:t>
      </w:r>
      <w:r>
        <w:rPr>
          <w:spacing w:val="-13"/>
        </w:rPr>
        <w:t xml:space="preserve"> </w:t>
      </w:r>
      <w:r>
        <w:t>R</w:t>
      </w:r>
      <w:r>
        <w:rPr>
          <w:spacing w:val="-15"/>
        </w:rPr>
        <w:t xml:space="preserve"> </w:t>
      </w:r>
      <w:r>
        <w:rPr>
          <w:spacing w:val="-10"/>
        </w:rPr>
        <w:t>A</w:t>
      </w:r>
    </w:p>
    <w:p w14:paraId="1670DE44" w14:textId="77777777" w:rsidR="003E749E" w:rsidRDefault="000F43AD">
      <w:pPr>
        <w:pStyle w:val="Corpotesto"/>
        <w:spacing w:before="211" w:line="424" w:lineRule="auto"/>
        <w:ind w:left="413" w:right="5762" w:hanging="361"/>
        <w:jc w:val="both"/>
      </w:pPr>
      <w:r>
        <w:t>con</w:t>
      </w:r>
      <w:r>
        <w:rPr>
          <w:spacing w:val="-7"/>
        </w:rPr>
        <w:t xml:space="preserve"> </w:t>
      </w:r>
      <w:r>
        <w:t>riferimento</w:t>
      </w:r>
      <w:r>
        <w:rPr>
          <w:spacing w:val="-5"/>
        </w:rPr>
        <w:t xml:space="preserve"> </w:t>
      </w:r>
      <w:r>
        <w:t>al</w:t>
      </w:r>
      <w:r>
        <w:rPr>
          <w:spacing w:val="-7"/>
        </w:rPr>
        <w:t xml:space="preserve"> </w:t>
      </w:r>
      <w:r>
        <w:t>su</w:t>
      </w:r>
      <w:r>
        <w:rPr>
          <w:spacing w:val="-7"/>
        </w:rPr>
        <w:t xml:space="preserve"> </w:t>
      </w:r>
      <w:r>
        <w:t>citato</w:t>
      </w:r>
      <w:r>
        <w:rPr>
          <w:spacing w:val="-7"/>
        </w:rPr>
        <w:t xml:space="preserve"> </w:t>
      </w:r>
      <w:r>
        <w:t>conferendo</w:t>
      </w:r>
      <w:r>
        <w:rPr>
          <w:spacing w:val="-7"/>
        </w:rPr>
        <w:t xml:space="preserve"> </w:t>
      </w:r>
      <w:r>
        <w:t>incarico: l’insussistenza nei propri confronti:</w:t>
      </w:r>
    </w:p>
    <w:p w14:paraId="030B8636" w14:textId="77777777" w:rsidR="003E749E" w:rsidRDefault="000F43AD">
      <w:pPr>
        <w:pStyle w:val="Paragrafoelenco"/>
        <w:numPr>
          <w:ilvl w:val="0"/>
          <w:numId w:val="2"/>
        </w:numPr>
        <w:tabs>
          <w:tab w:val="left" w:pos="197"/>
        </w:tabs>
        <w:spacing w:before="0" w:line="276" w:lineRule="auto"/>
        <w:ind w:right="414" w:firstLine="0"/>
        <w:rPr>
          <w:sz w:val="24"/>
        </w:rPr>
      </w:pPr>
      <w:proofErr w:type="gramStart"/>
      <w:r>
        <w:rPr>
          <w:sz w:val="24"/>
        </w:rPr>
        <w:t>di</w:t>
      </w:r>
      <w:proofErr w:type="gramEnd"/>
      <w:r>
        <w:rPr>
          <w:sz w:val="24"/>
        </w:rPr>
        <w:t xml:space="preserve"> alcun decreto di condanna ad una pena pecuniaria in sostituzione di una pena detentiva e di alcuna sentenza,</w:t>
      </w:r>
      <w:r>
        <w:rPr>
          <w:spacing w:val="-6"/>
          <w:sz w:val="24"/>
        </w:rPr>
        <w:t xml:space="preserve"> </w:t>
      </w:r>
      <w:r>
        <w:rPr>
          <w:sz w:val="24"/>
        </w:rPr>
        <w:t>anche</w:t>
      </w:r>
      <w:r>
        <w:rPr>
          <w:spacing w:val="-9"/>
          <w:sz w:val="24"/>
        </w:rPr>
        <w:t xml:space="preserve"> </w:t>
      </w:r>
      <w:r>
        <w:rPr>
          <w:sz w:val="24"/>
        </w:rPr>
        <w:t>non</w:t>
      </w:r>
      <w:r>
        <w:rPr>
          <w:spacing w:val="-8"/>
          <w:sz w:val="24"/>
        </w:rPr>
        <w:t xml:space="preserve"> </w:t>
      </w:r>
      <w:r>
        <w:rPr>
          <w:sz w:val="24"/>
        </w:rPr>
        <w:t>passata</w:t>
      </w:r>
      <w:r>
        <w:rPr>
          <w:spacing w:val="-9"/>
          <w:sz w:val="24"/>
        </w:rPr>
        <w:t xml:space="preserve"> </w:t>
      </w:r>
      <w:r>
        <w:rPr>
          <w:sz w:val="24"/>
        </w:rPr>
        <w:t>in</w:t>
      </w:r>
      <w:r>
        <w:rPr>
          <w:spacing w:val="-8"/>
          <w:sz w:val="24"/>
        </w:rPr>
        <w:t xml:space="preserve"> </w:t>
      </w:r>
      <w:r>
        <w:rPr>
          <w:sz w:val="24"/>
        </w:rPr>
        <w:t>giudicato</w:t>
      </w:r>
      <w:r>
        <w:rPr>
          <w:spacing w:val="-8"/>
          <w:sz w:val="24"/>
        </w:rPr>
        <w:t xml:space="preserve"> </w:t>
      </w:r>
      <w:r>
        <w:rPr>
          <w:sz w:val="24"/>
        </w:rPr>
        <w:t>ovvero</w:t>
      </w:r>
      <w:r>
        <w:rPr>
          <w:spacing w:val="-9"/>
          <w:sz w:val="24"/>
        </w:rPr>
        <w:t xml:space="preserve"> </w:t>
      </w:r>
      <w:r>
        <w:rPr>
          <w:sz w:val="24"/>
        </w:rPr>
        <w:t>ai</w:t>
      </w:r>
      <w:r>
        <w:rPr>
          <w:spacing w:val="-6"/>
          <w:sz w:val="24"/>
        </w:rPr>
        <w:t xml:space="preserve"> </w:t>
      </w:r>
      <w:r>
        <w:rPr>
          <w:sz w:val="24"/>
        </w:rPr>
        <w:t>sensi</w:t>
      </w:r>
      <w:r>
        <w:rPr>
          <w:spacing w:val="-8"/>
          <w:sz w:val="24"/>
        </w:rPr>
        <w:t xml:space="preserve"> </w:t>
      </w:r>
      <w:r>
        <w:rPr>
          <w:sz w:val="24"/>
        </w:rPr>
        <w:t>dell'articolo</w:t>
      </w:r>
      <w:r>
        <w:rPr>
          <w:spacing w:val="-8"/>
          <w:sz w:val="24"/>
        </w:rPr>
        <w:t xml:space="preserve"> </w:t>
      </w:r>
      <w:r>
        <w:rPr>
          <w:sz w:val="24"/>
        </w:rPr>
        <w:t>444</w:t>
      </w:r>
      <w:r>
        <w:rPr>
          <w:spacing w:val="-8"/>
          <w:sz w:val="24"/>
        </w:rPr>
        <w:t xml:space="preserve"> </w:t>
      </w:r>
      <w:r>
        <w:rPr>
          <w:sz w:val="24"/>
        </w:rPr>
        <w:t>del</w:t>
      </w:r>
      <w:r>
        <w:rPr>
          <w:spacing w:val="-8"/>
          <w:sz w:val="24"/>
        </w:rPr>
        <w:t xml:space="preserve"> </w:t>
      </w:r>
      <w:r>
        <w:rPr>
          <w:sz w:val="24"/>
        </w:rPr>
        <w:t>c.p.p.,</w:t>
      </w:r>
      <w:r>
        <w:rPr>
          <w:spacing w:val="-8"/>
          <w:sz w:val="24"/>
        </w:rPr>
        <w:t xml:space="preserve"> </w:t>
      </w:r>
      <w:r>
        <w:rPr>
          <w:sz w:val="24"/>
        </w:rPr>
        <w:t>per</w:t>
      </w:r>
      <w:r>
        <w:rPr>
          <w:spacing w:val="-7"/>
          <w:sz w:val="24"/>
        </w:rPr>
        <w:t xml:space="preserve"> </w:t>
      </w:r>
      <w:r>
        <w:rPr>
          <w:sz w:val="24"/>
        </w:rPr>
        <w:t>avere</w:t>
      </w:r>
      <w:r>
        <w:rPr>
          <w:spacing w:val="-9"/>
          <w:sz w:val="24"/>
        </w:rPr>
        <w:t xml:space="preserve"> </w:t>
      </w:r>
      <w:r>
        <w:rPr>
          <w:sz w:val="24"/>
        </w:rPr>
        <w:t>consumato o</w:t>
      </w:r>
      <w:r>
        <w:rPr>
          <w:spacing w:val="-3"/>
          <w:sz w:val="24"/>
        </w:rPr>
        <w:t xml:space="preserve"> </w:t>
      </w:r>
      <w:r>
        <w:rPr>
          <w:sz w:val="24"/>
        </w:rPr>
        <w:t>tentato</w:t>
      </w:r>
      <w:r>
        <w:rPr>
          <w:spacing w:val="-3"/>
          <w:sz w:val="24"/>
        </w:rPr>
        <w:t xml:space="preserve"> </w:t>
      </w:r>
      <w:r>
        <w:rPr>
          <w:sz w:val="24"/>
        </w:rPr>
        <w:t>di</w:t>
      </w:r>
      <w:r>
        <w:rPr>
          <w:spacing w:val="-3"/>
          <w:sz w:val="24"/>
        </w:rPr>
        <w:t xml:space="preserve"> </w:t>
      </w:r>
      <w:r>
        <w:rPr>
          <w:sz w:val="24"/>
        </w:rPr>
        <w:t>consumare</w:t>
      </w:r>
      <w:r>
        <w:rPr>
          <w:spacing w:val="-5"/>
          <w:sz w:val="24"/>
        </w:rPr>
        <w:t xml:space="preserve"> </w:t>
      </w:r>
      <w:r>
        <w:rPr>
          <w:sz w:val="24"/>
        </w:rPr>
        <w:t>uno</w:t>
      </w:r>
      <w:r>
        <w:rPr>
          <w:spacing w:val="-3"/>
          <w:sz w:val="24"/>
        </w:rPr>
        <w:t xml:space="preserve"> </w:t>
      </w:r>
      <w:r>
        <w:rPr>
          <w:sz w:val="24"/>
        </w:rPr>
        <w:t>dei</w:t>
      </w:r>
      <w:r>
        <w:rPr>
          <w:spacing w:val="-3"/>
          <w:sz w:val="24"/>
        </w:rPr>
        <w:t xml:space="preserve"> </w:t>
      </w:r>
      <w:r>
        <w:rPr>
          <w:sz w:val="24"/>
        </w:rPr>
        <w:t>reati</w:t>
      </w:r>
      <w:r>
        <w:rPr>
          <w:spacing w:val="-3"/>
          <w:sz w:val="24"/>
        </w:rPr>
        <w:t xml:space="preserve"> </w:t>
      </w:r>
      <w:r>
        <w:rPr>
          <w:sz w:val="24"/>
        </w:rPr>
        <w:t>contro</w:t>
      </w:r>
      <w:r>
        <w:rPr>
          <w:spacing w:val="-3"/>
          <w:sz w:val="24"/>
        </w:rPr>
        <w:t xml:space="preserve"> </w:t>
      </w:r>
      <w:r>
        <w:rPr>
          <w:sz w:val="24"/>
        </w:rPr>
        <w:t>la</w:t>
      </w:r>
      <w:r>
        <w:rPr>
          <w:spacing w:val="-3"/>
          <w:sz w:val="24"/>
        </w:rPr>
        <w:t xml:space="preserve"> </w:t>
      </w:r>
      <w:r>
        <w:rPr>
          <w:sz w:val="24"/>
        </w:rPr>
        <w:t>pubblica</w:t>
      </w:r>
      <w:r>
        <w:rPr>
          <w:spacing w:val="-4"/>
          <w:sz w:val="24"/>
        </w:rPr>
        <w:t xml:space="preserve"> </w:t>
      </w:r>
      <w:r>
        <w:rPr>
          <w:sz w:val="24"/>
        </w:rPr>
        <w:t>amministrazione</w:t>
      </w:r>
      <w:r>
        <w:rPr>
          <w:spacing w:val="-3"/>
          <w:sz w:val="24"/>
        </w:rPr>
        <w:t xml:space="preserve"> </w:t>
      </w:r>
      <w:r>
        <w:rPr>
          <w:sz w:val="24"/>
        </w:rPr>
        <w:t>di</w:t>
      </w:r>
      <w:r>
        <w:rPr>
          <w:spacing w:val="-6"/>
          <w:sz w:val="24"/>
        </w:rPr>
        <w:t xml:space="preserve"> </w:t>
      </w:r>
      <w:r>
        <w:rPr>
          <w:sz w:val="24"/>
        </w:rPr>
        <w:t>cui</w:t>
      </w:r>
      <w:r>
        <w:rPr>
          <w:spacing w:val="-3"/>
          <w:sz w:val="24"/>
        </w:rPr>
        <w:t xml:space="preserve"> </w:t>
      </w:r>
      <w:r>
        <w:rPr>
          <w:sz w:val="24"/>
        </w:rPr>
        <w:t>al</w:t>
      </w:r>
      <w:r>
        <w:rPr>
          <w:spacing w:val="-3"/>
          <w:sz w:val="24"/>
        </w:rPr>
        <w:t xml:space="preserve"> </w:t>
      </w:r>
      <w:r>
        <w:rPr>
          <w:sz w:val="24"/>
        </w:rPr>
        <w:t>Capo</w:t>
      </w:r>
      <w:r>
        <w:rPr>
          <w:spacing w:val="-3"/>
          <w:sz w:val="24"/>
        </w:rPr>
        <w:t xml:space="preserve"> </w:t>
      </w:r>
      <w:r>
        <w:rPr>
          <w:sz w:val="24"/>
        </w:rPr>
        <w:t>I</w:t>
      </w:r>
      <w:r>
        <w:rPr>
          <w:spacing w:val="-4"/>
          <w:sz w:val="24"/>
        </w:rPr>
        <w:t xml:space="preserve"> </w:t>
      </w:r>
      <w:r>
        <w:rPr>
          <w:sz w:val="24"/>
        </w:rPr>
        <w:t>del</w:t>
      </w:r>
      <w:r>
        <w:rPr>
          <w:spacing w:val="-8"/>
          <w:sz w:val="24"/>
        </w:rPr>
        <w:t xml:space="preserve"> </w:t>
      </w:r>
      <w:r>
        <w:rPr>
          <w:sz w:val="24"/>
        </w:rPr>
        <w:t>Titolo</w:t>
      </w:r>
      <w:r>
        <w:rPr>
          <w:spacing w:val="-3"/>
          <w:sz w:val="24"/>
        </w:rPr>
        <w:t xml:space="preserve"> </w:t>
      </w:r>
      <w:r>
        <w:rPr>
          <w:sz w:val="24"/>
        </w:rPr>
        <w:t>II</w:t>
      </w:r>
      <w:r>
        <w:rPr>
          <w:spacing w:val="-7"/>
          <w:sz w:val="24"/>
        </w:rPr>
        <w:t xml:space="preserve"> </w:t>
      </w:r>
      <w:r>
        <w:rPr>
          <w:sz w:val="24"/>
        </w:rPr>
        <w:t>del Libro II del codice penale di seguito indicati;</w:t>
      </w:r>
    </w:p>
    <w:p w14:paraId="6C287F3C" w14:textId="77777777" w:rsidR="003E749E" w:rsidRDefault="000F43AD">
      <w:pPr>
        <w:pStyle w:val="Paragrafoelenco"/>
        <w:numPr>
          <w:ilvl w:val="0"/>
          <w:numId w:val="2"/>
        </w:numPr>
        <w:tabs>
          <w:tab w:val="left" w:pos="207"/>
        </w:tabs>
        <w:spacing w:before="169" w:line="276" w:lineRule="auto"/>
        <w:ind w:right="415" w:firstLine="0"/>
        <w:rPr>
          <w:i/>
          <w:sz w:val="24"/>
        </w:rPr>
      </w:pPr>
      <w:r>
        <w:rPr>
          <w:sz w:val="24"/>
        </w:rPr>
        <w:t xml:space="preserve">di alcuna sentenza non sospesa di condanna per aver concorso, con dolo o colpa grave, in qualità di membro o segretario verbalizzante di altre commissioni giudicatrici, all'approvazione di atti dichiarati illegittimi </w:t>
      </w:r>
      <w:r>
        <w:rPr>
          <w:i/>
          <w:sz w:val="24"/>
          <w:u w:val="single"/>
        </w:rPr>
        <w:t>(solo per coloro che sono chiamati a far parte di commissioni giudicatrici)</w:t>
      </w:r>
    </w:p>
    <w:p w14:paraId="68A614C9" w14:textId="77777777" w:rsidR="003E749E" w:rsidRDefault="000F43AD">
      <w:pPr>
        <w:pStyle w:val="Paragrafoelenco"/>
        <w:numPr>
          <w:ilvl w:val="0"/>
          <w:numId w:val="2"/>
        </w:numPr>
        <w:tabs>
          <w:tab w:val="left" w:pos="202"/>
        </w:tabs>
        <w:spacing w:before="168" w:line="276" w:lineRule="auto"/>
        <w:ind w:right="414" w:firstLine="0"/>
        <w:rPr>
          <w:i/>
          <w:sz w:val="24"/>
        </w:rPr>
      </w:pPr>
      <w:r>
        <w:rPr>
          <w:sz w:val="24"/>
        </w:rPr>
        <w:t xml:space="preserve">di condanna con sentenza sospesa per aver concorso, con dolo o colpa grave, in qualità di membro o segretario verbalizzante di altre commissioni giudicatrici, all'approvazione di atti dichiarati illegittimi. </w:t>
      </w:r>
      <w:r>
        <w:rPr>
          <w:i/>
          <w:sz w:val="24"/>
          <w:u w:val="single"/>
        </w:rPr>
        <w:t>(solo per coloro che sono chiamati a far parte di commissioni giudicatrici)</w:t>
      </w:r>
    </w:p>
    <w:p w14:paraId="46785AD4" w14:textId="77777777" w:rsidR="003E749E" w:rsidRDefault="000F43AD">
      <w:pPr>
        <w:pStyle w:val="Corpotesto"/>
        <w:spacing w:before="172" w:line="276" w:lineRule="auto"/>
        <w:ind w:right="418"/>
        <w:jc w:val="both"/>
      </w:pPr>
      <w:r>
        <w:t>Il sottoscritto assume l'impegno di comunicare tempestivamente eventuali variazioni che dovessero intervenire rispetto alle su riportate dichiarazioni.</w:t>
      </w:r>
    </w:p>
    <w:p w14:paraId="124161DE" w14:textId="77777777" w:rsidR="003E749E" w:rsidRDefault="000F43AD">
      <w:pPr>
        <w:pStyle w:val="Corpotesto"/>
        <w:spacing w:before="169"/>
      </w:pPr>
      <w:r>
        <w:t>Luogo</w:t>
      </w:r>
      <w:r>
        <w:rPr>
          <w:spacing w:val="-1"/>
        </w:rPr>
        <w:t xml:space="preserve"> </w:t>
      </w:r>
      <w:r>
        <w:t>e</w:t>
      </w:r>
      <w:r>
        <w:rPr>
          <w:spacing w:val="-2"/>
        </w:rPr>
        <w:t xml:space="preserve"> </w:t>
      </w:r>
      <w:r>
        <w:t xml:space="preserve">data </w:t>
      </w:r>
      <w:r>
        <w:rPr>
          <w:spacing w:val="-2"/>
        </w:rPr>
        <w:t>..........................................</w:t>
      </w:r>
    </w:p>
    <w:p w14:paraId="715435DF" w14:textId="77777777" w:rsidR="003E749E" w:rsidRDefault="003E749E">
      <w:pPr>
        <w:pStyle w:val="Corpotesto"/>
        <w:ind w:left="0"/>
      </w:pPr>
    </w:p>
    <w:p w14:paraId="46A39D01" w14:textId="77777777" w:rsidR="003E749E" w:rsidRDefault="003E749E">
      <w:pPr>
        <w:pStyle w:val="Corpotesto"/>
        <w:spacing w:before="146"/>
        <w:ind w:left="0"/>
      </w:pPr>
    </w:p>
    <w:p w14:paraId="0DCB05E9" w14:textId="77777777" w:rsidR="003E749E" w:rsidRDefault="000F43AD">
      <w:pPr>
        <w:pStyle w:val="Corpotesto"/>
        <w:spacing w:before="1"/>
        <w:ind w:left="0" w:right="414"/>
        <w:jc w:val="right"/>
      </w:pPr>
      <w:r>
        <w:t>IL</w:t>
      </w:r>
      <w:r>
        <w:rPr>
          <w:spacing w:val="-11"/>
        </w:rPr>
        <w:t xml:space="preserve"> </w:t>
      </w:r>
      <w:r>
        <w:rPr>
          <w:spacing w:val="-2"/>
        </w:rPr>
        <w:t>DICHIARANTE</w:t>
      </w:r>
    </w:p>
    <w:p w14:paraId="40AE6741" w14:textId="77777777" w:rsidR="003E749E" w:rsidRDefault="000F43AD">
      <w:pPr>
        <w:spacing w:before="211"/>
        <w:ind w:left="6906"/>
        <w:rPr>
          <w:sz w:val="24"/>
        </w:rPr>
      </w:pPr>
      <w:r>
        <w:rPr>
          <w:spacing w:val="-2"/>
          <w:sz w:val="24"/>
        </w:rPr>
        <w:t>....................................................</w:t>
      </w:r>
    </w:p>
    <w:p w14:paraId="7DBBF782" w14:textId="77777777" w:rsidR="003E749E" w:rsidRDefault="003E749E">
      <w:pPr>
        <w:pStyle w:val="Corpotesto"/>
        <w:ind w:left="0"/>
      </w:pPr>
    </w:p>
    <w:p w14:paraId="2F1340B2" w14:textId="77777777" w:rsidR="003E749E" w:rsidRDefault="003E749E">
      <w:pPr>
        <w:pStyle w:val="Corpotesto"/>
        <w:spacing w:before="147"/>
        <w:ind w:left="0"/>
      </w:pPr>
    </w:p>
    <w:p w14:paraId="10A5B9EB" w14:textId="77777777" w:rsidR="003E749E" w:rsidRDefault="000F43AD">
      <w:pPr>
        <w:ind w:left="1878" w:right="2239"/>
        <w:jc w:val="center"/>
        <w:rPr>
          <w:sz w:val="24"/>
        </w:rPr>
      </w:pPr>
      <w:r>
        <w:rPr>
          <w:color w:val="000009"/>
          <w:spacing w:val="-2"/>
          <w:sz w:val="24"/>
        </w:rPr>
        <w:t>========================</w:t>
      </w:r>
    </w:p>
    <w:p w14:paraId="40DA2A43" w14:textId="77777777" w:rsidR="003E749E" w:rsidRDefault="000F43AD">
      <w:pPr>
        <w:pStyle w:val="Corpotesto"/>
        <w:spacing w:before="211" w:line="424" w:lineRule="auto"/>
        <w:ind w:left="1699" w:right="2062"/>
        <w:jc w:val="center"/>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0C942788" w14:textId="77777777" w:rsidR="003E749E" w:rsidRDefault="003E749E">
      <w:pPr>
        <w:pStyle w:val="Corpotesto"/>
        <w:spacing w:line="424" w:lineRule="auto"/>
        <w:jc w:val="center"/>
        <w:sectPr w:rsidR="003E749E">
          <w:pgSz w:w="12240" w:h="15840"/>
          <w:pgMar w:top="1060" w:right="720" w:bottom="1440" w:left="1080" w:header="0" w:footer="1209" w:gutter="0"/>
          <w:cols w:space="720"/>
        </w:sectPr>
      </w:pPr>
    </w:p>
    <w:p w14:paraId="2ABD420E" w14:textId="56DF0C8C" w:rsidR="003E749E" w:rsidRDefault="000F43AD">
      <w:pPr>
        <w:pStyle w:val="Corpotesto"/>
        <w:spacing w:before="72"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399BEF06" w14:textId="77777777" w:rsidR="003E749E" w:rsidRDefault="000F43AD">
      <w:pPr>
        <w:pStyle w:val="Corpotesto"/>
        <w:spacing w:before="172"/>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2E2D8E26" w14:textId="77777777" w:rsidR="003E749E" w:rsidRDefault="003E749E">
      <w:pPr>
        <w:pStyle w:val="Corpotesto"/>
        <w:ind w:left="0"/>
      </w:pPr>
    </w:p>
    <w:p w14:paraId="24B320E5" w14:textId="77777777" w:rsidR="003E749E" w:rsidRDefault="003E749E">
      <w:pPr>
        <w:pStyle w:val="Corpotesto"/>
        <w:spacing w:before="146"/>
        <w:ind w:left="0"/>
      </w:pPr>
    </w:p>
    <w:p w14:paraId="0701C9E9" w14:textId="77777777" w:rsidR="003E749E" w:rsidRDefault="000F43AD">
      <w:pPr>
        <w:pStyle w:val="Corpotesto"/>
        <w:ind w:left="0" w:right="414"/>
        <w:jc w:val="right"/>
      </w:pPr>
      <w:r>
        <w:rPr>
          <w:color w:val="000009"/>
        </w:rPr>
        <w:t>IL</w:t>
      </w:r>
      <w:r>
        <w:rPr>
          <w:color w:val="000009"/>
          <w:spacing w:val="-11"/>
        </w:rPr>
        <w:t xml:space="preserve"> </w:t>
      </w:r>
      <w:r>
        <w:rPr>
          <w:color w:val="000009"/>
          <w:spacing w:val="-2"/>
        </w:rPr>
        <w:t>DICHIARANTE</w:t>
      </w:r>
    </w:p>
    <w:p w14:paraId="6AABA584" w14:textId="77777777" w:rsidR="003E749E" w:rsidRDefault="000F43AD">
      <w:pPr>
        <w:spacing w:before="211"/>
        <w:ind w:left="6846"/>
        <w:rPr>
          <w:sz w:val="24"/>
        </w:rPr>
      </w:pPr>
      <w:r>
        <w:rPr>
          <w:color w:val="000009"/>
          <w:spacing w:val="-2"/>
          <w:sz w:val="24"/>
        </w:rPr>
        <w:t>.....................................................</w:t>
      </w:r>
    </w:p>
    <w:p w14:paraId="55F9A9CB" w14:textId="77777777" w:rsidR="003E749E" w:rsidRDefault="003E749E">
      <w:pPr>
        <w:rPr>
          <w:sz w:val="24"/>
        </w:rPr>
        <w:sectPr w:rsidR="003E749E">
          <w:pgSz w:w="12240" w:h="15840"/>
          <w:pgMar w:top="1060" w:right="720" w:bottom="1440" w:left="1080" w:header="0" w:footer="1209" w:gutter="0"/>
          <w:cols w:space="720"/>
        </w:sectPr>
      </w:pPr>
    </w:p>
    <w:p w14:paraId="65F3BFB7" w14:textId="77777777" w:rsidR="003E749E" w:rsidRDefault="000F43AD">
      <w:pPr>
        <w:pStyle w:val="Corpotesto"/>
        <w:spacing w:before="72"/>
      </w:pPr>
      <w:r>
        <w:t>Modello</w:t>
      </w:r>
      <w:r>
        <w:rPr>
          <w:spacing w:val="-1"/>
        </w:rPr>
        <w:t xml:space="preserve"> </w:t>
      </w:r>
      <w:r>
        <w:rPr>
          <w:spacing w:val="-5"/>
        </w:rPr>
        <w:t>H)</w:t>
      </w:r>
    </w:p>
    <w:p w14:paraId="530EA9B1" w14:textId="77777777" w:rsidR="003E749E" w:rsidRDefault="000F43AD">
      <w:pPr>
        <w:spacing w:before="164"/>
        <w:ind w:left="52"/>
        <w:rPr>
          <w:sz w:val="16"/>
        </w:rPr>
      </w:pPr>
      <w:r>
        <w:rPr>
          <w:sz w:val="16"/>
        </w:rPr>
        <w:t>(per</w:t>
      </w:r>
      <w:r>
        <w:rPr>
          <w:spacing w:val="-7"/>
          <w:sz w:val="16"/>
        </w:rPr>
        <w:t xml:space="preserve"> </w:t>
      </w:r>
      <w:r>
        <w:rPr>
          <w:sz w:val="16"/>
        </w:rPr>
        <w:t>componenti</w:t>
      </w:r>
      <w:r>
        <w:rPr>
          <w:spacing w:val="-6"/>
          <w:sz w:val="16"/>
        </w:rPr>
        <w:t xml:space="preserve"> </w:t>
      </w:r>
      <w:r>
        <w:rPr>
          <w:sz w:val="16"/>
        </w:rPr>
        <w:t>di</w:t>
      </w:r>
      <w:r>
        <w:rPr>
          <w:spacing w:val="-4"/>
          <w:sz w:val="16"/>
        </w:rPr>
        <w:t xml:space="preserve"> </w:t>
      </w:r>
      <w:r>
        <w:rPr>
          <w:sz w:val="16"/>
        </w:rPr>
        <w:t>commissioni</w:t>
      </w:r>
      <w:r>
        <w:rPr>
          <w:spacing w:val="-6"/>
          <w:sz w:val="16"/>
        </w:rPr>
        <w:t xml:space="preserve"> </w:t>
      </w:r>
      <w:r>
        <w:rPr>
          <w:sz w:val="16"/>
        </w:rPr>
        <w:t>di</w:t>
      </w:r>
      <w:r>
        <w:rPr>
          <w:spacing w:val="-4"/>
          <w:sz w:val="16"/>
        </w:rPr>
        <w:t xml:space="preserve"> </w:t>
      </w:r>
      <w:r>
        <w:rPr>
          <w:spacing w:val="-2"/>
          <w:sz w:val="16"/>
        </w:rPr>
        <w:t>concorso)</w:t>
      </w:r>
    </w:p>
    <w:p w14:paraId="7490DFD0" w14:textId="77777777" w:rsidR="003E749E" w:rsidRDefault="003E749E">
      <w:pPr>
        <w:pStyle w:val="Corpotesto"/>
        <w:spacing w:before="235"/>
        <w:ind w:left="0"/>
      </w:pPr>
    </w:p>
    <w:p w14:paraId="74E719B5" w14:textId="77777777" w:rsidR="003E749E" w:rsidRDefault="000F43AD">
      <w:pPr>
        <w:pStyle w:val="Corpotesto"/>
        <w:ind w:left="6279"/>
      </w:pPr>
      <w:r>
        <w:t>Al</w:t>
      </w:r>
      <w:r>
        <w:rPr>
          <w:spacing w:val="-3"/>
        </w:rPr>
        <w:t xml:space="preserve"> </w:t>
      </w:r>
      <w:r>
        <w:t>Responsabile</w:t>
      </w:r>
      <w:r>
        <w:rPr>
          <w:spacing w:val="-4"/>
        </w:rPr>
        <w:t xml:space="preserve"> </w:t>
      </w:r>
      <w:r>
        <w:t>dell’Ufficio</w:t>
      </w:r>
      <w:r>
        <w:rPr>
          <w:spacing w:val="-2"/>
        </w:rPr>
        <w:t xml:space="preserve"> personale</w:t>
      </w:r>
    </w:p>
    <w:p w14:paraId="60D22B5D" w14:textId="77777777" w:rsidR="003E749E" w:rsidRDefault="003E749E">
      <w:pPr>
        <w:pStyle w:val="Corpotesto"/>
        <w:ind w:left="0"/>
      </w:pPr>
    </w:p>
    <w:p w14:paraId="79D67D4D" w14:textId="77777777" w:rsidR="003E749E" w:rsidRDefault="003E749E">
      <w:pPr>
        <w:pStyle w:val="Corpotesto"/>
        <w:ind w:left="0"/>
      </w:pPr>
    </w:p>
    <w:p w14:paraId="3491F01B" w14:textId="77777777" w:rsidR="003E749E" w:rsidRDefault="003E749E">
      <w:pPr>
        <w:pStyle w:val="Corpotesto"/>
        <w:spacing w:before="187"/>
        <w:ind w:left="0"/>
      </w:pPr>
    </w:p>
    <w:p w14:paraId="5DB4FC78" w14:textId="77777777" w:rsidR="003E749E" w:rsidRDefault="000F43AD">
      <w:pPr>
        <w:pStyle w:val="Titolo3"/>
        <w:spacing w:before="1"/>
        <w:ind w:right="357"/>
      </w:pPr>
      <w:r>
        <w:t>DICHIARAZIONE</w:t>
      </w:r>
      <w:r>
        <w:rPr>
          <w:spacing w:val="-5"/>
        </w:rPr>
        <w:t xml:space="preserve"> </w:t>
      </w:r>
      <w:r>
        <w:t>DI</w:t>
      </w:r>
      <w:r>
        <w:rPr>
          <w:spacing w:val="-5"/>
        </w:rPr>
        <w:t xml:space="preserve"> </w:t>
      </w:r>
      <w:r>
        <w:rPr>
          <w:spacing w:val="-2"/>
        </w:rPr>
        <w:t>INSUSSISTENZA</w:t>
      </w:r>
    </w:p>
    <w:p w14:paraId="03467E6F" w14:textId="77777777" w:rsidR="003E749E" w:rsidRDefault="000F43AD">
      <w:pPr>
        <w:spacing w:before="211"/>
        <w:ind w:right="359"/>
        <w:jc w:val="center"/>
        <w:rPr>
          <w:b/>
          <w:sz w:val="24"/>
        </w:rPr>
      </w:pPr>
      <w:r>
        <w:rPr>
          <w:b/>
          <w:color w:val="000009"/>
          <w:sz w:val="24"/>
        </w:rPr>
        <w:t>DI</w:t>
      </w:r>
      <w:r>
        <w:rPr>
          <w:b/>
          <w:color w:val="000009"/>
          <w:spacing w:val="-4"/>
          <w:sz w:val="24"/>
        </w:rPr>
        <w:t xml:space="preserve"> </w:t>
      </w:r>
      <w:r>
        <w:rPr>
          <w:b/>
          <w:color w:val="000009"/>
          <w:sz w:val="24"/>
        </w:rPr>
        <w:t>SITUAZIONI</w:t>
      </w:r>
      <w:r>
        <w:rPr>
          <w:b/>
          <w:color w:val="000009"/>
          <w:spacing w:val="-4"/>
          <w:sz w:val="24"/>
        </w:rPr>
        <w:t xml:space="preserve"> </w:t>
      </w:r>
      <w:r>
        <w:rPr>
          <w:b/>
          <w:color w:val="000009"/>
          <w:sz w:val="24"/>
        </w:rPr>
        <w:t>DI</w:t>
      </w:r>
      <w:r>
        <w:rPr>
          <w:b/>
          <w:color w:val="000009"/>
          <w:spacing w:val="-4"/>
          <w:sz w:val="24"/>
        </w:rPr>
        <w:t xml:space="preserve"> </w:t>
      </w:r>
      <w:r>
        <w:rPr>
          <w:b/>
          <w:color w:val="000009"/>
          <w:sz w:val="24"/>
        </w:rPr>
        <w:t>CONFLITTO</w:t>
      </w:r>
      <w:r>
        <w:rPr>
          <w:b/>
          <w:color w:val="000009"/>
          <w:spacing w:val="-3"/>
          <w:sz w:val="24"/>
        </w:rPr>
        <w:t xml:space="preserve"> </w:t>
      </w:r>
      <w:r>
        <w:rPr>
          <w:b/>
          <w:color w:val="000009"/>
          <w:sz w:val="24"/>
        </w:rPr>
        <w:t>DI</w:t>
      </w:r>
      <w:r>
        <w:rPr>
          <w:b/>
          <w:color w:val="000009"/>
          <w:spacing w:val="-3"/>
          <w:sz w:val="24"/>
        </w:rPr>
        <w:t xml:space="preserve"> </w:t>
      </w:r>
      <w:r>
        <w:rPr>
          <w:b/>
          <w:color w:val="000009"/>
          <w:spacing w:val="-2"/>
          <w:sz w:val="24"/>
        </w:rPr>
        <w:t>INTERESSI</w:t>
      </w:r>
    </w:p>
    <w:p w14:paraId="426D1EF2" w14:textId="77777777" w:rsidR="003E749E" w:rsidRDefault="000F43AD">
      <w:pPr>
        <w:spacing w:before="212"/>
        <w:ind w:right="356"/>
        <w:jc w:val="center"/>
        <w:rPr>
          <w:b/>
          <w:sz w:val="24"/>
        </w:rPr>
      </w:pPr>
      <w:r>
        <w:rPr>
          <w:b/>
          <w:color w:val="000009"/>
          <w:spacing w:val="-2"/>
          <w:sz w:val="21"/>
        </w:rPr>
        <w:t>DI</w:t>
      </w:r>
      <w:r>
        <w:rPr>
          <w:b/>
          <w:color w:val="000009"/>
          <w:spacing w:val="-12"/>
          <w:sz w:val="21"/>
        </w:rPr>
        <w:t xml:space="preserve"> </w:t>
      </w:r>
      <w:r>
        <w:rPr>
          <w:b/>
          <w:color w:val="000009"/>
          <w:spacing w:val="-2"/>
          <w:sz w:val="21"/>
        </w:rPr>
        <w:t>CUI</w:t>
      </w:r>
      <w:r>
        <w:rPr>
          <w:b/>
          <w:color w:val="000009"/>
          <w:spacing w:val="-15"/>
          <w:sz w:val="21"/>
        </w:rPr>
        <w:t xml:space="preserve"> </w:t>
      </w:r>
      <w:r>
        <w:rPr>
          <w:b/>
          <w:color w:val="000009"/>
          <w:spacing w:val="-2"/>
          <w:sz w:val="21"/>
        </w:rPr>
        <w:t>ALL’ART.</w:t>
      </w:r>
      <w:r>
        <w:rPr>
          <w:b/>
          <w:color w:val="000009"/>
          <w:spacing w:val="-6"/>
          <w:sz w:val="21"/>
        </w:rPr>
        <w:t xml:space="preserve"> </w:t>
      </w:r>
      <w:r>
        <w:rPr>
          <w:b/>
          <w:color w:val="000009"/>
          <w:spacing w:val="-2"/>
          <w:sz w:val="21"/>
        </w:rPr>
        <w:t>11,</w:t>
      </w:r>
      <w:r>
        <w:rPr>
          <w:b/>
          <w:color w:val="000009"/>
          <w:spacing w:val="-6"/>
          <w:sz w:val="21"/>
        </w:rPr>
        <w:t xml:space="preserve"> </w:t>
      </w:r>
      <w:r>
        <w:rPr>
          <w:b/>
          <w:color w:val="000009"/>
          <w:spacing w:val="-2"/>
          <w:sz w:val="21"/>
        </w:rPr>
        <w:t>COMMA</w:t>
      </w:r>
      <w:r>
        <w:rPr>
          <w:b/>
          <w:color w:val="000009"/>
          <w:spacing w:val="-14"/>
          <w:sz w:val="21"/>
        </w:rPr>
        <w:t xml:space="preserve"> </w:t>
      </w:r>
      <w:proofErr w:type="gramStart"/>
      <w:r>
        <w:rPr>
          <w:b/>
          <w:color w:val="000009"/>
          <w:spacing w:val="-2"/>
          <w:sz w:val="21"/>
        </w:rPr>
        <w:t>1</w:t>
      </w:r>
      <w:r>
        <w:rPr>
          <w:b/>
          <w:color w:val="000009"/>
          <w:spacing w:val="-3"/>
          <w:sz w:val="21"/>
        </w:rPr>
        <w:t xml:space="preserve"> </w:t>
      </w:r>
      <w:r>
        <w:rPr>
          <w:b/>
          <w:color w:val="000009"/>
          <w:spacing w:val="-2"/>
          <w:sz w:val="21"/>
        </w:rPr>
        <w:t>,</w:t>
      </w:r>
      <w:proofErr w:type="gramEnd"/>
      <w:r>
        <w:rPr>
          <w:b/>
          <w:color w:val="000009"/>
          <w:spacing w:val="-7"/>
          <w:sz w:val="21"/>
        </w:rPr>
        <w:t xml:space="preserve"> </w:t>
      </w:r>
      <w:r>
        <w:rPr>
          <w:b/>
          <w:color w:val="000009"/>
          <w:spacing w:val="-2"/>
          <w:sz w:val="21"/>
        </w:rPr>
        <w:t>DEL</w:t>
      </w:r>
      <w:r>
        <w:rPr>
          <w:b/>
          <w:color w:val="000009"/>
          <w:spacing w:val="-14"/>
          <w:sz w:val="21"/>
        </w:rPr>
        <w:t xml:space="preserve"> </w:t>
      </w:r>
      <w:r>
        <w:rPr>
          <w:b/>
          <w:color w:val="000009"/>
          <w:spacing w:val="-2"/>
          <w:sz w:val="21"/>
        </w:rPr>
        <w:t>D.P.R.</w:t>
      </w:r>
      <w:r>
        <w:rPr>
          <w:b/>
          <w:color w:val="000009"/>
          <w:spacing w:val="-6"/>
          <w:sz w:val="21"/>
        </w:rPr>
        <w:t xml:space="preserve"> </w:t>
      </w:r>
      <w:r>
        <w:rPr>
          <w:b/>
          <w:color w:val="000009"/>
          <w:spacing w:val="-2"/>
          <w:sz w:val="21"/>
        </w:rPr>
        <w:t>N.</w:t>
      </w:r>
      <w:r>
        <w:rPr>
          <w:b/>
          <w:color w:val="000009"/>
          <w:spacing w:val="-3"/>
          <w:sz w:val="21"/>
        </w:rPr>
        <w:t xml:space="preserve"> </w:t>
      </w:r>
      <w:r>
        <w:rPr>
          <w:b/>
          <w:color w:val="000009"/>
          <w:spacing w:val="-2"/>
          <w:sz w:val="21"/>
        </w:rPr>
        <w:t>487/199</w:t>
      </w:r>
      <w:r>
        <w:rPr>
          <w:b/>
          <w:color w:val="000009"/>
          <w:spacing w:val="-2"/>
          <w:sz w:val="24"/>
        </w:rPr>
        <w:t>4</w:t>
      </w:r>
    </w:p>
    <w:p w14:paraId="6F4913B6" w14:textId="77777777" w:rsidR="003E749E" w:rsidRDefault="003E749E">
      <w:pPr>
        <w:pStyle w:val="Corpotesto"/>
        <w:ind w:left="0"/>
        <w:rPr>
          <w:b/>
          <w:sz w:val="21"/>
        </w:rPr>
      </w:pPr>
    </w:p>
    <w:p w14:paraId="6186303D" w14:textId="77777777" w:rsidR="003E749E" w:rsidRDefault="003E749E">
      <w:pPr>
        <w:pStyle w:val="Corpotesto"/>
        <w:ind w:left="0"/>
        <w:rPr>
          <w:b/>
          <w:sz w:val="21"/>
        </w:rPr>
      </w:pPr>
    </w:p>
    <w:p w14:paraId="73F58F90" w14:textId="77777777" w:rsidR="003E749E" w:rsidRDefault="003E749E">
      <w:pPr>
        <w:pStyle w:val="Corpotesto"/>
        <w:ind w:left="0"/>
        <w:rPr>
          <w:b/>
          <w:sz w:val="21"/>
        </w:rPr>
      </w:pPr>
    </w:p>
    <w:p w14:paraId="2E918DBC" w14:textId="77777777" w:rsidR="003E749E" w:rsidRDefault="003E749E">
      <w:pPr>
        <w:pStyle w:val="Corpotesto"/>
        <w:spacing w:before="222"/>
        <w:ind w:left="0"/>
        <w:rPr>
          <w:b/>
          <w:sz w:val="21"/>
        </w:rPr>
      </w:pPr>
    </w:p>
    <w:p w14:paraId="20F73A0B" w14:textId="77777777" w:rsidR="003E749E" w:rsidRDefault="000F43AD">
      <w:pPr>
        <w:pStyle w:val="Corpotesto"/>
      </w:pPr>
      <w:r>
        <w:rPr>
          <w:spacing w:val="-2"/>
        </w:rPr>
        <w:t>La/Ilsottoscritta/o.............................................................................nata/oa............................(...)inda</w:t>
      </w:r>
    </w:p>
    <w:p w14:paraId="477A7C2E" w14:textId="77777777" w:rsidR="003E749E" w:rsidRDefault="000F43AD">
      <w:pPr>
        <w:pStyle w:val="Corpotesto"/>
        <w:tabs>
          <w:tab w:val="left" w:leader="dot" w:pos="3225"/>
        </w:tabs>
        <w:spacing w:before="41"/>
      </w:pPr>
      <w:proofErr w:type="spellStart"/>
      <w:r>
        <w:rPr>
          <w:spacing w:val="-5"/>
        </w:rPr>
        <w:t>ta</w:t>
      </w:r>
      <w:proofErr w:type="spellEnd"/>
      <w:r>
        <w:tab/>
        <w:t xml:space="preserve">, </w:t>
      </w:r>
      <w:r>
        <w:rPr>
          <w:spacing w:val="-2"/>
        </w:rPr>
        <w:t>nominata/o</w:t>
      </w:r>
    </w:p>
    <w:p w14:paraId="40FAD5CA" w14:textId="77777777" w:rsidR="003E749E" w:rsidRDefault="000F43AD">
      <w:pPr>
        <w:pStyle w:val="Corpotesto"/>
        <w:spacing w:before="211" w:line="424" w:lineRule="auto"/>
        <w:ind w:left="300" w:right="4125"/>
      </w:pPr>
      <w:r>
        <w:rPr>
          <w:noProof/>
          <w:lang w:eastAsia="it-IT"/>
        </w:rPr>
        <w:drawing>
          <wp:anchor distT="0" distB="0" distL="0" distR="0" simplePos="0" relativeHeight="486659072" behindDoc="1" locked="0" layoutInCell="1" allowOverlap="1" wp14:anchorId="3B9169E7" wp14:editId="549896B0">
            <wp:simplePos x="0" y="0"/>
            <wp:positionH relativeFrom="page">
              <wp:posOffset>719327</wp:posOffset>
            </wp:positionH>
            <wp:positionV relativeFrom="paragraph">
              <wp:posOffset>139163</wp:posOffset>
            </wp:positionV>
            <wp:extent cx="237744" cy="169163"/>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0" cstate="print"/>
                    <a:stretch>
                      <a:fillRect/>
                    </a:stretch>
                  </pic:blipFill>
                  <pic:spPr>
                    <a:xfrm>
                      <a:off x="0" y="0"/>
                      <a:ext cx="237744" cy="169163"/>
                    </a:xfrm>
                    <a:prstGeom prst="rect">
                      <a:avLst/>
                    </a:prstGeom>
                  </pic:spPr>
                </pic:pic>
              </a:graphicData>
            </a:graphic>
          </wp:anchor>
        </w:drawing>
      </w:r>
      <w:r>
        <w:rPr>
          <w:noProof/>
          <w:lang w:eastAsia="it-IT"/>
        </w:rPr>
        <w:drawing>
          <wp:anchor distT="0" distB="0" distL="0" distR="0" simplePos="0" relativeHeight="486659584" behindDoc="1" locked="0" layoutInCell="1" allowOverlap="1" wp14:anchorId="7CD9BA9F" wp14:editId="47D95A0D">
            <wp:simplePos x="0" y="0"/>
            <wp:positionH relativeFrom="page">
              <wp:posOffset>719327</wp:posOffset>
            </wp:positionH>
            <wp:positionV relativeFrom="paragraph">
              <wp:posOffset>448535</wp:posOffset>
            </wp:positionV>
            <wp:extent cx="237744" cy="169163"/>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237744" cy="169163"/>
                    </a:xfrm>
                    <a:prstGeom prst="rect">
                      <a:avLst/>
                    </a:prstGeom>
                  </pic:spPr>
                </pic:pic>
              </a:graphicData>
            </a:graphic>
          </wp:anchor>
        </w:drawing>
      </w:r>
      <w:r>
        <w:t>componente/esperto</w:t>
      </w:r>
      <w:r>
        <w:rPr>
          <w:spacing w:val="-9"/>
        </w:rPr>
        <w:t xml:space="preserve"> </w:t>
      </w:r>
      <w:r>
        <w:t>senza</w:t>
      </w:r>
      <w:r>
        <w:rPr>
          <w:spacing w:val="-10"/>
        </w:rPr>
        <w:t xml:space="preserve"> </w:t>
      </w:r>
      <w:r>
        <w:t>diritto</w:t>
      </w:r>
      <w:r>
        <w:rPr>
          <w:spacing w:val="-9"/>
        </w:rPr>
        <w:t xml:space="preserve"> </w:t>
      </w:r>
      <w:r>
        <w:t>di</w:t>
      </w:r>
      <w:r>
        <w:rPr>
          <w:spacing w:val="-9"/>
        </w:rPr>
        <w:t xml:space="preserve"> </w:t>
      </w:r>
      <w:r>
        <w:t>voto/</w:t>
      </w:r>
      <w:r>
        <w:rPr>
          <w:spacing w:val="-9"/>
        </w:rPr>
        <w:t xml:space="preserve"> </w:t>
      </w:r>
      <w:r>
        <w:t>effettivo/supplente segretario verbalizzante</w:t>
      </w:r>
    </w:p>
    <w:p w14:paraId="71E8817E" w14:textId="77777777" w:rsidR="003E749E" w:rsidRDefault="000F43AD">
      <w:pPr>
        <w:pStyle w:val="Corpotesto"/>
        <w:tabs>
          <w:tab w:val="left" w:pos="784"/>
          <w:tab w:val="left" w:pos="2317"/>
          <w:tab w:val="left" w:pos="3713"/>
          <w:tab w:val="left" w:pos="4286"/>
          <w:tab w:val="left" w:pos="5435"/>
          <w:tab w:val="left" w:pos="5807"/>
          <w:tab w:val="left" w:pos="6860"/>
          <w:tab w:val="left" w:leader="dot" w:pos="9249"/>
        </w:tabs>
        <w:spacing w:line="276" w:lineRule="auto"/>
        <w:ind w:right="510"/>
      </w:pPr>
      <w:proofErr w:type="gramStart"/>
      <w:r>
        <w:rPr>
          <w:spacing w:val="-2"/>
        </w:rPr>
        <w:t>della</w:t>
      </w:r>
      <w:proofErr w:type="gramEnd"/>
      <w:r>
        <w:tab/>
      </w:r>
      <w:r>
        <w:rPr>
          <w:spacing w:val="-2"/>
        </w:rPr>
        <w:t>commissione</w:t>
      </w:r>
      <w:r>
        <w:tab/>
      </w:r>
      <w:r>
        <w:rPr>
          <w:spacing w:val="-2"/>
        </w:rPr>
        <w:t>giudicatrice</w:t>
      </w:r>
      <w:r>
        <w:tab/>
      </w:r>
      <w:r>
        <w:rPr>
          <w:spacing w:val="-4"/>
        </w:rPr>
        <w:t>per</w:t>
      </w:r>
      <w:r>
        <w:tab/>
      </w:r>
      <w:r>
        <w:rPr>
          <w:spacing w:val="-2"/>
        </w:rPr>
        <w:t>l’accesso</w:t>
      </w:r>
      <w:r>
        <w:tab/>
      </w:r>
      <w:r>
        <w:rPr>
          <w:spacing w:val="-10"/>
        </w:rPr>
        <w:t>a</w:t>
      </w:r>
      <w:r>
        <w:tab/>
      </w:r>
      <w:r>
        <w:rPr>
          <w:spacing w:val="-2"/>
        </w:rPr>
        <w:t>pubblici</w:t>
      </w:r>
      <w:r>
        <w:tab/>
        <w:t>impieghi/per</w:t>
      </w:r>
      <w:r>
        <w:rPr>
          <w:spacing w:val="40"/>
        </w:rPr>
        <w:t xml:space="preserve">  </w:t>
      </w:r>
      <w:r>
        <w:t>la</w:t>
      </w:r>
      <w:r>
        <w:rPr>
          <w:spacing w:val="40"/>
        </w:rPr>
        <w:t xml:space="preserve">  </w:t>
      </w:r>
      <w:r>
        <w:t>progressione orizzontale/verticale dei dipendenti, di cui al bando prot. n. ................in data</w:t>
      </w:r>
      <w:r>
        <w:tab/>
      </w:r>
      <w:r>
        <w:rPr>
          <w:spacing w:val="-10"/>
        </w:rPr>
        <w:t>;</w:t>
      </w:r>
    </w:p>
    <w:p w14:paraId="7FBCBA2D" w14:textId="77777777" w:rsidR="003E749E" w:rsidRDefault="000F43AD">
      <w:pPr>
        <w:pStyle w:val="Corpotesto"/>
        <w:spacing w:before="167"/>
      </w:pPr>
      <w:r>
        <w:t>visto</w:t>
      </w:r>
      <w:r>
        <w:rPr>
          <w:spacing w:val="-2"/>
        </w:rPr>
        <w:t xml:space="preserve"> </w:t>
      </w:r>
      <w:r>
        <w:t>l’art.</w:t>
      </w:r>
      <w:r>
        <w:rPr>
          <w:spacing w:val="-1"/>
        </w:rPr>
        <w:t xml:space="preserve"> </w:t>
      </w:r>
      <w:r>
        <w:t>11,</w:t>
      </w:r>
      <w:r>
        <w:rPr>
          <w:spacing w:val="-1"/>
        </w:rPr>
        <w:t xml:space="preserve"> </w:t>
      </w:r>
      <w:r>
        <w:t>comma</w:t>
      </w:r>
      <w:r>
        <w:rPr>
          <w:spacing w:val="-2"/>
        </w:rPr>
        <w:t xml:space="preserve"> </w:t>
      </w:r>
      <w:r>
        <w:t>1,</w:t>
      </w:r>
      <w:r>
        <w:rPr>
          <w:spacing w:val="1"/>
        </w:rPr>
        <w:t xml:space="preserve"> </w:t>
      </w:r>
      <w:r>
        <w:t>del</w:t>
      </w:r>
      <w:r>
        <w:rPr>
          <w:spacing w:val="-1"/>
        </w:rPr>
        <w:t xml:space="preserve"> </w:t>
      </w:r>
      <w:r>
        <w:t>DPR 09</w:t>
      </w:r>
      <w:r>
        <w:rPr>
          <w:spacing w:val="-1"/>
        </w:rPr>
        <w:t xml:space="preserve"> </w:t>
      </w:r>
      <w:r>
        <w:t>maggio</w:t>
      </w:r>
      <w:r>
        <w:rPr>
          <w:spacing w:val="-1"/>
        </w:rPr>
        <w:t xml:space="preserve"> </w:t>
      </w:r>
      <w:r>
        <w:t>1994</w:t>
      </w:r>
      <w:r>
        <w:rPr>
          <w:spacing w:val="-1"/>
        </w:rPr>
        <w:t xml:space="preserve"> </w:t>
      </w:r>
      <w:r>
        <w:t>n.</w:t>
      </w:r>
      <w:r>
        <w:rPr>
          <w:spacing w:val="-1"/>
        </w:rPr>
        <w:t xml:space="preserve"> </w:t>
      </w:r>
      <w:r>
        <w:rPr>
          <w:spacing w:val="-4"/>
        </w:rPr>
        <w:t>487;</w:t>
      </w:r>
    </w:p>
    <w:p w14:paraId="063F56D9" w14:textId="77777777" w:rsidR="003E749E" w:rsidRDefault="000F43AD">
      <w:pPr>
        <w:pStyle w:val="Corpotesto"/>
        <w:spacing w:before="211"/>
      </w:pPr>
      <w:r>
        <w:t>visto</w:t>
      </w:r>
      <w:r>
        <w:rPr>
          <w:spacing w:val="54"/>
          <w:w w:val="150"/>
        </w:rPr>
        <w:t xml:space="preserve"> </w:t>
      </w:r>
      <w:r>
        <w:t>l’articolo</w:t>
      </w:r>
      <w:r>
        <w:rPr>
          <w:spacing w:val="57"/>
          <w:w w:val="150"/>
        </w:rPr>
        <w:t xml:space="preserve"> </w:t>
      </w:r>
      <w:r>
        <w:t>11</w:t>
      </w:r>
      <w:r>
        <w:rPr>
          <w:spacing w:val="56"/>
          <w:w w:val="150"/>
        </w:rPr>
        <w:t xml:space="preserve"> </w:t>
      </w:r>
      <w:r>
        <w:t>del</w:t>
      </w:r>
      <w:r>
        <w:rPr>
          <w:spacing w:val="58"/>
          <w:w w:val="150"/>
        </w:rPr>
        <w:t xml:space="preserve"> </w:t>
      </w:r>
      <w:r>
        <w:t>Codice</w:t>
      </w:r>
      <w:r>
        <w:rPr>
          <w:spacing w:val="56"/>
          <w:w w:val="150"/>
        </w:rPr>
        <w:t xml:space="preserve"> </w:t>
      </w:r>
      <w:r>
        <w:t>di</w:t>
      </w:r>
      <w:r>
        <w:rPr>
          <w:spacing w:val="57"/>
          <w:w w:val="150"/>
        </w:rPr>
        <w:t xml:space="preserve"> </w:t>
      </w:r>
      <w:r>
        <w:t>comportamento</w:t>
      </w:r>
      <w:r>
        <w:rPr>
          <w:spacing w:val="57"/>
          <w:w w:val="150"/>
        </w:rPr>
        <w:t xml:space="preserve"> </w:t>
      </w:r>
      <w:r>
        <w:t>integrativo</w:t>
      </w:r>
      <w:r>
        <w:rPr>
          <w:spacing w:val="56"/>
          <w:w w:val="150"/>
        </w:rPr>
        <w:t xml:space="preserve"> </w:t>
      </w:r>
      <w:r>
        <w:t>approvato</w:t>
      </w:r>
      <w:r>
        <w:rPr>
          <w:spacing w:val="57"/>
          <w:w w:val="150"/>
        </w:rPr>
        <w:t xml:space="preserve"> </w:t>
      </w:r>
      <w:r>
        <w:t>con</w:t>
      </w:r>
      <w:r>
        <w:rPr>
          <w:spacing w:val="56"/>
          <w:w w:val="150"/>
        </w:rPr>
        <w:t xml:space="preserve"> </w:t>
      </w:r>
      <w:r>
        <w:t>deliberazione</w:t>
      </w:r>
      <w:r>
        <w:rPr>
          <w:spacing w:val="58"/>
          <w:w w:val="150"/>
        </w:rPr>
        <w:t xml:space="preserve"> </w:t>
      </w:r>
      <w:r>
        <w:rPr>
          <w:spacing w:val="-4"/>
        </w:rPr>
        <w:t>G.C.</w:t>
      </w:r>
    </w:p>
    <w:p w14:paraId="46F3781B" w14:textId="77777777" w:rsidR="003E749E" w:rsidRDefault="000F43AD">
      <w:pPr>
        <w:pStyle w:val="Corpotesto"/>
        <w:tabs>
          <w:tab w:val="left" w:leader="dot" w:pos="1185"/>
        </w:tabs>
        <w:spacing w:before="43"/>
      </w:pPr>
      <w:r>
        <w:t xml:space="preserve">n. </w:t>
      </w:r>
      <w:r>
        <w:rPr>
          <w:spacing w:val="-2"/>
        </w:rPr>
        <w:t>...del</w:t>
      </w:r>
      <w:r>
        <w:tab/>
      </w:r>
      <w:r>
        <w:rPr>
          <w:spacing w:val="-10"/>
        </w:rPr>
        <w:t>;</w:t>
      </w:r>
    </w:p>
    <w:p w14:paraId="05538345" w14:textId="77777777" w:rsidR="003E749E" w:rsidRDefault="000F43AD">
      <w:pPr>
        <w:pStyle w:val="Corpotesto"/>
        <w:spacing w:before="212"/>
      </w:pPr>
      <w:proofErr w:type="gramStart"/>
      <w:r>
        <w:t>visto</w:t>
      </w:r>
      <w:proofErr w:type="gramEnd"/>
      <w:r>
        <w:rPr>
          <w:spacing w:val="-1"/>
        </w:rPr>
        <w:t xml:space="preserve"> </w:t>
      </w:r>
      <w:r>
        <w:t>l’art.</w:t>
      </w:r>
      <w:r>
        <w:rPr>
          <w:spacing w:val="-1"/>
        </w:rPr>
        <w:t xml:space="preserve"> </w:t>
      </w:r>
      <w:r>
        <w:t>51</w:t>
      </w:r>
      <w:r>
        <w:rPr>
          <w:spacing w:val="-1"/>
        </w:rPr>
        <w:t xml:space="preserve"> </w:t>
      </w:r>
      <w:r>
        <w:t>del</w:t>
      </w:r>
      <w:r>
        <w:rPr>
          <w:spacing w:val="-1"/>
        </w:rPr>
        <w:t xml:space="preserve"> </w:t>
      </w:r>
      <w:r>
        <w:t>codice di</w:t>
      </w:r>
      <w:r>
        <w:rPr>
          <w:spacing w:val="-1"/>
        </w:rPr>
        <w:t xml:space="preserve"> </w:t>
      </w:r>
      <w:r>
        <w:t>procedura</w:t>
      </w:r>
      <w:r>
        <w:rPr>
          <w:spacing w:val="-1"/>
        </w:rPr>
        <w:t xml:space="preserve"> </w:t>
      </w:r>
      <w:r>
        <w:rPr>
          <w:spacing w:val="-2"/>
        </w:rPr>
        <w:t>civile;</w:t>
      </w:r>
    </w:p>
    <w:p w14:paraId="6FDFB146" w14:textId="77777777" w:rsidR="003E749E" w:rsidRDefault="000F43AD">
      <w:pPr>
        <w:pStyle w:val="Corpotesto"/>
        <w:spacing w:before="211"/>
      </w:pPr>
      <w:r>
        <w:t>avuto</w:t>
      </w:r>
      <w:r>
        <w:rPr>
          <w:spacing w:val="-3"/>
        </w:rPr>
        <w:t xml:space="preserve"> </w:t>
      </w:r>
      <w:r>
        <w:t>in</w:t>
      </w:r>
      <w:r>
        <w:rPr>
          <w:spacing w:val="-1"/>
        </w:rPr>
        <w:t xml:space="preserve"> </w:t>
      </w:r>
      <w:r>
        <w:t>visione</w:t>
      </w:r>
      <w:r>
        <w:rPr>
          <w:spacing w:val="-2"/>
        </w:rPr>
        <w:t xml:space="preserve"> </w:t>
      </w:r>
      <w:r>
        <w:t>l’elenco</w:t>
      </w:r>
      <w:r>
        <w:rPr>
          <w:spacing w:val="1"/>
        </w:rPr>
        <w:t xml:space="preserve"> </w:t>
      </w:r>
      <w:r>
        <w:t>dei</w:t>
      </w:r>
      <w:r>
        <w:rPr>
          <w:spacing w:val="-1"/>
        </w:rPr>
        <w:t xml:space="preserve"> </w:t>
      </w:r>
      <w:r>
        <w:t>candidati</w:t>
      </w:r>
      <w:r>
        <w:rPr>
          <w:spacing w:val="-1"/>
        </w:rPr>
        <w:t xml:space="preserve"> </w:t>
      </w:r>
      <w:r>
        <w:t>alla</w:t>
      </w:r>
      <w:r>
        <w:rPr>
          <w:spacing w:val="-1"/>
        </w:rPr>
        <w:t xml:space="preserve"> </w:t>
      </w:r>
      <w:r>
        <w:t>su</w:t>
      </w:r>
      <w:r>
        <w:rPr>
          <w:spacing w:val="-1"/>
        </w:rPr>
        <w:t xml:space="preserve"> </w:t>
      </w:r>
      <w:r>
        <w:t>indicata</w:t>
      </w:r>
      <w:r>
        <w:rPr>
          <w:spacing w:val="-1"/>
        </w:rPr>
        <w:t xml:space="preserve"> </w:t>
      </w:r>
      <w:r>
        <w:t>procedura</w:t>
      </w:r>
      <w:r>
        <w:rPr>
          <w:spacing w:val="-2"/>
        </w:rPr>
        <w:t xml:space="preserve"> selettiva;</w:t>
      </w:r>
    </w:p>
    <w:p w14:paraId="73A0C802" w14:textId="77777777" w:rsidR="003E749E" w:rsidRDefault="000F43AD">
      <w:pPr>
        <w:pStyle w:val="Corpotesto"/>
        <w:spacing w:before="211" w:line="276" w:lineRule="auto"/>
        <w:ind w:right="413"/>
        <w:jc w:val="both"/>
      </w:pPr>
      <w:r>
        <w:t>consapevole delle sanzioni previste dall’ordinamento giuridico per la responsabilità penale, civile, amministrativa,</w:t>
      </w:r>
      <w:r>
        <w:rPr>
          <w:spacing w:val="-13"/>
        </w:rPr>
        <w:t xml:space="preserve"> </w:t>
      </w:r>
      <w:r>
        <w:t>contabile</w:t>
      </w:r>
      <w:r>
        <w:rPr>
          <w:spacing w:val="-11"/>
        </w:rPr>
        <w:t xml:space="preserve"> </w:t>
      </w:r>
      <w:r>
        <w:t>e</w:t>
      </w:r>
      <w:r>
        <w:rPr>
          <w:spacing w:val="-14"/>
        </w:rPr>
        <w:t xml:space="preserve"> </w:t>
      </w:r>
      <w:r>
        <w:t>disciplinare</w:t>
      </w:r>
      <w:r>
        <w:rPr>
          <w:spacing w:val="-12"/>
        </w:rPr>
        <w:t xml:space="preserve"> </w:t>
      </w:r>
      <w:r>
        <w:t>in</w:t>
      </w:r>
      <w:r>
        <w:rPr>
          <w:spacing w:val="-13"/>
        </w:rPr>
        <w:t xml:space="preserve"> </w:t>
      </w:r>
      <w:r>
        <w:t>caso</w:t>
      </w:r>
      <w:r>
        <w:rPr>
          <w:spacing w:val="-11"/>
        </w:rPr>
        <w:t xml:space="preserve"> </w:t>
      </w:r>
      <w:r>
        <w:t>di</w:t>
      </w:r>
      <w:r>
        <w:rPr>
          <w:spacing w:val="-13"/>
        </w:rPr>
        <w:t xml:space="preserve"> </w:t>
      </w:r>
      <w:r>
        <w:t>falsa</w:t>
      </w:r>
      <w:r>
        <w:rPr>
          <w:spacing w:val="-13"/>
        </w:rPr>
        <w:t xml:space="preserve"> </w:t>
      </w:r>
      <w:r>
        <w:t>dichiarazione</w:t>
      </w:r>
      <w:r>
        <w:rPr>
          <w:spacing w:val="-11"/>
        </w:rPr>
        <w:t xml:space="preserve"> </w:t>
      </w:r>
      <w:r>
        <w:t>e</w:t>
      </w:r>
      <w:r>
        <w:rPr>
          <w:spacing w:val="-14"/>
        </w:rPr>
        <w:t xml:space="preserve"> </w:t>
      </w:r>
      <w:r>
        <w:t>di</w:t>
      </w:r>
      <w:r>
        <w:rPr>
          <w:spacing w:val="-13"/>
        </w:rPr>
        <w:t xml:space="preserve"> </w:t>
      </w:r>
      <w:r>
        <w:t>inosservanza</w:t>
      </w:r>
      <w:r>
        <w:rPr>
          <w:spacing w:val="-14"/>
        </w:rPr>
        <w:t xml:space="preserve"> </w:t>
      </w:r>
      <w:r>
        <w:t>delle</w:t>
      </w:r>
      <w:r>
        <w:rPr>
          <w:spacing w:val="-12"/>
        </w:rPr>
        <w:t xml:space="preserve"> </w:t>
      </w:r>
      <w:r>
        <w:t>disposizioni di legge; sotto la propria responsabilità ai sensi dell’articolo 46 del d.P.R. 28/12/2000, n. 445,</w:t>
      </w:r>
    </w:p>
    <w:p w14:paraId="7A25DF0C" w14:textId="77777777" w:rsidR="003E749E" w:rsidRDefault="000F43AD">
      <w:pPr>
        <w:pStyle w:val="Corpotesto"/>
        <w:spacing w:before="169"/>
        <w:ind w:left="1879" w:right="2239"/>
        <w:jc w:val="center"/>
      </w:pPr>
      <w:r>
        <w:t>D</w:t>
      </w:r>
      <w:r>
        <w:rPr>
          <w:spacing w:val="-1"/>
        </w:rPr>
        <w:t xml:space="preserve"> </w:t>
      </w:r>
      <w:r>
        <w:t>I</w:t>
      </w:r>
      <w:r>
        <w:rPr>
          <w:spacing w:val="-2"/>
        </w:rPr>
        <w:t xml:space="preserve"> </w:t>
      </w:r>
      <w:r>
        <w:t>C H</w:t>
      </w:r>
      <w:r>
        <w:rPr>
          <w:spacing w:val="-1"/>
        </w:rPr>
        <w:t xml:space="preserve"> </w:t>
      </w:r>
      <w:r>
        <w:t>I</w:t>
      </w:r>
      <w:r>
        <w:rPr>
          <w:spacing w:val="-16"/>
        </w:rPr>
        <w:t xml:space="preserve"> </w:t>
      </w:r>
      <w:r>
        <w:t>A</w:t>
      </w:r>
      <w:r>
        <w:rPr>
          <w:spacing w:val="-13"/>
        </w:rPr>
        <w:t xml:space="preserve"> </w:t>
      </w:r>
      <w:r>
        <w:t>R</w:t>
      </w:r>
      <w:r>
        <w:rPr>
          <w:spacing w:val="-14"/>
        </w:rPr>
        <w:t xml:space="preserve"> </w:t>
      </w:r>
      <w:r>
        <w:rPr>
          <w:spacing w:val="-10"/>
        </w:rPr>
        <w:t>A</w:t>
      </w:r>
    </w:p>
    <w:p w14:paraId="19EAC5F9" w14:textId="77777777" w:rsidR="003E749E" w:rsidRDefault="000F43AD">
      <w:pPr>
        <w:pStyle w:val="Corpotesto"/>
        <w:spacing w:before="214" w:line="276" w:lineRule="auto"/>
        <w:ind w:right="416"/>
        <w:jc w:val="both"/>
      </w:pPr>
      <w:proofErr w:type="gramStart"/>
      <w:r>
        <w:t>l’insussistenza</w:t>
      </w:r>
      <w:proofErr w:type="gramEnd"/>
      <w:r>
        <w:t>, tra il sottoscritto e gli altri componenti effettivi e supplenti e il segretario verbalizzante nonché tra il sottoscritto e ciascuno dei candidati di alcune delle cause di conflitto di interessi di cui all’art. 51 del codice di procedura civile;</w:t>
      </w:r>
    </w:p>
    <w:p w14:paraId="5EB9A99D" w14:textId="77777777" w:rsidR="003E749E" w:rsidRDefault="000F43AD">
      <w:pPr>
        <w:spacing w:before="169"/>
        <w:ind w:left="52"/>
        <w:rPr>
          <w:i/>
          <w:sz w:val="24"/>
        </w:rPr>
      </w:pPr>
      <w:r>
        <w:rPr>
          <w:i/>
          <w:spacing w:val="-2"/>
          <w:sz w:val="24"/>
        </w:rPr>
        <w:t>ovvero</w:t>
      </w:r>
    </w:p>
    <w:p w14:paraId="13ACC2CE" w14:textId="77777777" w:rsidR="003E749E" w:rsidRDefault="003E749E">
      <w:pPr>
        <w:rPr>
          <w:i/>
          <w:sz w:val="24"/>
        </w:rPr>
        <w:sectPr w:rsidR="003E749E">
          <w:pgSz w:w="12240" w:h="15840"/>
          <w:pgMar w:top="1420" w:right="720" w:bottom="1440" w:left="1080" w:header="0" w:footer="1209" w:gutter="0"/>
          <w:cols w:space="720"/>
        </w:sectPr>
      </w:pPr>
    </w:p>
    <w:p w14:paraId="65BA1959" w14:textId="77777777" w:rsidR="003E749E" w:rsidRDefault="000F43AD">
      <w:pPr>
        <w:pStyle w:val="Corpotesto"/>
        <w:spacing w:before="72" w:line="278" w:lineRule="auto"/>
        <w:ind w:right="510"/>
      </w:pPr>
      <w:proofErr w:type="gramStart"/>
      <w:r>
        <w:t>la</w:t>
      </w:r>
      <w:proofErr w:type="gramEnd"/>
      <w:r>
        <w:t xml:space="preserve"> sussistenza tra il sottoscritto e un componente /il segretario verbalizzante /uno dei candidati di una</w:t>
      </w:r>
      <w:r>
        <w:rPr>
          <w:spacing w:val="80"/>
        </w:rPr>
        <w:t xml:space="preserve"> </w:t>
      </w:r>
      <w:r>
        <w:t>delle cause di conflitto di interessi di cui all’</w:t>
      </w:r>
      <w:r>
        <w:rPr>
          <w:spacing w:val="-11"/>
        </w:rPr>
        <w:t xml:space="preserve"> </w:t>
      </w:r>
      <w:r>
        <w:t>art. 51 del codice di procedura civile.</w:t>
      </w:r>
    </w:p>
    <w:p w14:paraId="2F6B543C" w14:textId="77777777" w:rsidR="003E749E" w:rsidRDefault="000F43AD">
      <w:pPr>
        <w:spacing w:before="166"/>
        <w:ind w:left="52"/>
        <w:rPr>
          <w:i/>
          <w:sz w:val="24"/>
        </w:rPr>
      </w:pPr>
      <w:r>
        <w:rPr>
          <w:i/>
          <w:sz w:val="24"/>
        </w:rPr>
        <w:t>(nella</w:t>
      </w:r>
      <w:r>
        <w:rPr>
          <w:i/>
          <w:spacing w:val="-1"/>
          <w:sz w:val="24"/>
        </w:rPr>
        <w:t xml:space="preserve"> </w:t>
      </w:r>
      <w:r>
        <w:rPr>
          <w:i/>
          <w:sz w:val="24"/>
        </w:rPr>
        <w:t>quale</w:t>
      </w:r>
      <w:r>
        <w:rPr>
          <w:i/>
          <w:spacing w:val="-1"/>
          <w:sz w:val="24"/>
        </w:rPr>
        <w:t xml:space="preserve"> </w:t>
      </w:r>
      <w:r>
        <w:rPr>
          <w:i/>
          <w:spacing w:val="-2"/>
          <w:sz w:val="24"/>
        </w:rPr>
        <w:t>ipotesi)</w:t>
      </w:r>
    </w:p>
    <w:p w14:paraId="438B40A9" w14:textId="77777777" w:rsidR="003E749E" w:rsidRDefault="000F43AD">
      <w:pPr>
        <w:pStyle w:val="Corpotesto"/>
        <w:spacing w:before="211"/>
      </w:pPr>
      <w:r>
        <w:t>Il</w:t>
      </w:r>
      <w:r>
        <w:rPr>
          <w:spacing w:val="-3"/>
        </w:rPr>
        <w:t xml:space="preserve"> </w:t>
      </w:r>
      <w:r>
        <w:t>sottoscritto</w:t>
      </w:r>
      <w:r>
        <w:rPr>
          <w:spacing w:val="-1"/>
        </w:rPr>
        <w:t xml:space="preserve"> </w:t>
      </w:r>
      <w:r>
        <w:t>sin da</w:t>
      </w:r>
      <w:r>
        <w:rPr>
          <w:spacing w:val="-1"/>
        </w:rPr>
        <w:t xml:space="preserve"> </w:t>
      </w:r>
      <w:r>
        <w:t>questo</w:t>
      </w:r>
      <w:r>
        <w:rPr>
          <w:spacing w:val="-1"/>
        </w:rPr>
        <w:t xml:space="preserve"> </w:t>
      </w:r>
      <w:r>
        <w:t>momento si</w:t>
      </w:r>
      <w:r>
        <w:rPr>
          <w:spacing w:val="-1"/>
        </w:rPr>
        <w:t xml:space="preserve"> </w:t>
      </w:r>
      <w:r>
        <w:t>astiene</w:t>
      </w:r>
      <w:r>
        <w:rPr>
          <w:spacing w:val="-2"/>
        </w:rPr>
        <w:t xml:space="preserve"> </w:t>
      </w:r>
      <w:r>
        <w:t>da</w:t>
      </w:r>
      <w:r>
        <w:rPr>
          <w:spacing w:val="-1"/>
        </w:rPr>
        <w:t xml:space="preserve"> </w:t>
      </w:r>
      <w:r>
        <w:t>qualunque</w:t>
      </w:r>
      <w:r>
        <w:rPr>
          <w:spacing w:val="-1"/>
        </w:rPr>
        <w:t xml:space="preserve"> </w:t>
      </w:r>
      <w:r>
        <w:t>attività</w:t>
      </w:r>
      <w:r>
        <w:rPr>
          <w:spacing w:val="-1"/>
        </w:rPr>
        <w:t xml:space="preserve"> </w:t>
      </w:r>
      <w:r>
        <w:t>inerente</w:t>
      </w:r>
      <w:r>
        <w:rPr>
          <w:spacing w:val="-1"/>
        </w:rPr>
        <w:t xml:space="preserve"> </w:t>
      </w:r>
      <w:r>
        <w:t>alla</w:t>
      </w:r>
      <w:r>
        <w:rPr>
          <w:spacing w:val="-2"/>
        </w:rPr>
        <w:t xml:space="preserve"> </w:t>
      </w:r>
      <w:r>
        <w:t>predetta</w:t>
      </w:r>
      <w:r>
        <w:rPr>
          <w:spacing w:val="-1"/>
        </w:rPr>
        <w:t xml:space="preserve"> </w:t>
      </w:r>
      <w:r>
        <w:rPr>
          <w:spacing w:val="-2"/>
        </w:rPr>
        <w:t>procedura.</w:t>
      </w:r>
    </w:p>
    <w:p w14:paraId="503C7C71" w14:textId="77777777" w:rsidR="003E749E" w:rsidRDefault="000F43AD">
      <w:pPr>
        <w:pStyle w:val="Corpotesto"/>
        <w:spacing w:before="212" w:line="276" w:lineRule="auto"/>
        <w:ind w:right="510"/>
      </w:pPr>
      <w:r>
        <w:t>La presente dichiarazione è allegata al verbale della odierna seduta della commissione giudicatrice per farne parte integrante e sostanziale.</w:t>
      </w:r>
    </w:p>
    <w:p w14:paraId="3B7EEE37" w14:textId="77777777" w:rsidR="003E749E" w:rsidRDefault="000F43AD">
      <w:pPr>
        <w:pStyle w:val="Corpotesto"/>
        <w:spacing w:before="169"/>
      </w:pPr>
      <w:r>
        <w:t>Luogo</w:t>
      </w:r>
      <w:r>
        <w:rPr>
          <w:spacing w:val="-1"/>
        </w:rPr>
        <w:t xml:space="preserve"> </w:t>
      </w:r>
      <w:r>
        <w:t>e</w:t>
      </w:r>
      <w:r>
        <w:rPr>
          <w:spacing w:val="-2"/>
        </w:rPr>
        <w:t xml:space="preserve"> </w:t>
      </w:r>
      <w:r>
        <w:t xml:space="preserve">data </w:t>
      </w:r>
      <w:r>
        <w:rPr>
          <w:spacing w:val="-2"/>
        </w:rPr>
        <w:t>..........................................</w:t>
      </w:r>
    </w:p>
    <w:p w14:paraId="0F8594CB" w14:textId="77777777" w:rsidR="003E749E" w:rsidRDefault="003E749E">
      <w:pPr>
        <w:pStyle w:val="Corpotesto"/>
        <w:ind w:left="0"/>
        <w:rPr>
          <w:sz w:val="20"/>
        </w:rPr>
      </w:pPr>
    </w:p>
    <w:p w14:paraId="12A9D6F0" w14:textId="77777777" w:rsidR="003E749E" w:rsidRDefault="003E749E">
      <w:pPr>
        <w:pStyle w:val="Corpotesto"/>
        <w:spacing w:before="148"/>
        <w:ind w:left="0"/>
        <w:rPr>
          <w:sz w:val="20"/>
        </w:rPr>
      </w:pPr>
    </w:p>
    <w:p w14:paraId="18A76897" w14:textId="77777777" w:rsidR="003E749E" w:rsidRDefault="003E749E">
      <w:pPr>
        <w:pStyle w:val="Corpotesto"/>
        <w:rPr>
          <w:sz w:val="20"/>
        </w:rPr>
        <w:sectPr w:rsidR="003E749E">
          <w:pgSz w:w="12240" w:h="15840"/>
          <w:pgMar w:top="1060" w:right="720" w:bottom="1440" w:left="1080" w:header="0" w:footer="1209" w:gutter="0"/>
          <w:cols w:space="720"/>
        </w:sectPr>
      </w:pPr>
    </w:p>
    <w:p w14:paraId="6964338F" w14:textId="77777777" w:rsidR="003E749E" w:rsidRDefault="003E749E">
      <w:pPr>
        <w:pStyle w:val="Corpotesto"/>
        <w:ind w:left="0"/>
      </w:pPr>
    </w:p>
    <w:p w14:paraId="441AD276" w14:textId="77777777" w:rsidR="003E749E" w:rsidRDefault="003E749E">
      <w:pPr>
        <w:pStyle w:val="Corpotesto"/>
        <w:ind w:left="0"/>
      </w:pPr>
    </w:p>
    <w:p w14:paraId="5408C6B7" w14:textId="77777777" w:rsidR="003E749E" w:rsidRDefault="003E749E">
      <w:pPr>
        <w:pStyle w:val="Corpotesto"/>
        <w:spacing w:before="240"/>
        <w:ind w:left="0"/>
      </w:pPr>
    </w:p>
    <w:p w14:paraId="6FBC501E" w14:textId="77777777" w:rsidR="003E749E" w:rsidRDefault="000F43AD">
      <w:pPr>
        <w:ind w:left="3416"/>
        <w:rPr>
          <w:sz w:val="24"/>
        </w:rPr>
      </w:pPr>
      <w:r>
        <w:rPr>
          <w:color w:val="000009"/>
          <w:spacing w:val="-2"/>
          <w:sz w:val="24"/>
        </w:rPr>
        <w:t>========================</w:t>
      </w:r>
    </w:p>
    <w:p w14:paraId="265A6F7C" w14:textId="77777777" w:rsidR="003E749E" w:rsidRDefault="000F43AD">
      <w:pPr>
        <w:pStyle w:val="Corpotesto"/>
        <w:spacing w:before="90"/>
        <w:ind w:left="1408"/>
      </w:pPr>
      <w:r>
        <w:br w:type="column"/>
        <w:t>IL</w:t>
      </w:r>
      <w:r>
        <w:rPr>
          <w:spacing w:val="-11"/>
        </w:rPr>
        <w:t xml:space="preserve"> </w:t>
      </w:r>
      <w:r>
        <w:rPr>
          <w:spacing w:val="-2"/>
        </w:rPr>
        <w:t>DICHIARANTE</w:t>
      </w:r>
    </w:p>
    <w:p w14:paraId="7673A0C4" w14:textId="77777777" w:rsidR="003E749E" w:rsidRDefault="000F43AD">
      <w:pPr>
        <w:spacing w:before="212"/>
        <w:ind w:left="206"/>
        <w:rPr>
          <w:sz w:val="24"/>
        </w:rPr>
      </w:pPr>
      <w:r>
        <w:rPr>
          <w:spacing w:val="-2"/>
          <w:sz w:val="24"/>
        </w:rPr>
        <w:t>....................................................</w:t>
      </w:r>
    </w:p>
    <w:p w14:paraId="4CEB6C4C" w14:textId="77777777" w:rsidR="003E749E" w:rsidRDefault="003E749E">
      <w:pPr>
        <w:rPr>
          <w:sz w:val="24"/>
        </w:rPr>
        <w:sectPr w:rsidR="003E749E">
          <w:type w:val="continuous"/>
          <w:pgSz w:w="12240" w:h="15840"/>
          <w:pgMar w:top="1300" w:right="720" w:bottom="1400" w:left="1080" w:header="0" w:footer="1209" w:gutter="0"/>
          <w:cols w:num="2" w:space="720" w:equalWidth="0">
            <w:col w:w="6661" w:space="40"/>
            <w:col w:w="3739"/>
          </w:cols>
        </w:sectPr>
      </w:pPr>
    </w:p>
    <w:p w14:paraId="7EA68B6D" w14:textId="77777777" w:rsidR="003E749E" w:rsidRDefault="000F43AD">
      <w:pPr>
        <w:pStyle w:val="Titolo4"/>
        <w:spacing w:before="211" w:line="424" w:lineRule="auto"/>
        <w:ind w:left="2352" w:right="1884" w:hanging="831"/>
        <w:jc w:val="both"/>
      </w:pPr>
      <w:r>
        <w:rPr>
          <w:color w:val="0C0C0C"/>
        </w:rPr>
        <w:t>Informativa</w:t>
      </w:r>
      <w:r>
        <w:rPr>
          <w:color w:val="0C0C0C"/>
          <w:spacing w:val="-5"/>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563FE369" w14:textId="5609F58D" w:rsidR="003E749E" w:rsidRDefault="000F43AD">
      <w:pPr>
        <w:pStyle w:val="Corpotesto"/>
        <w:spacing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6C041513" w14:textId="77777777" w:rsidR="003E749E" w:rsidRDefault="003E749E">
      <w:pPr>
        <w:pStyle w:val="Corpotesto"/>
        <w:ind w:left="0"/>
      </w:pPr>
    </w:p>
    <w:p w14:paraId="73A96340" w14:textId="77777777" w:rsidR="003E749E" w:rsidRDefault="003E749E">
      <w:pPr>
        <w:pStyle w:val="Corpotesto"/>
        <w:spacing w:before="102"/>
        <w:ind w:left="0"/>
      </w:pPr>
    </w:p>
    <w:p w14:paraId="44517713" w14:textId="77777777" w:rsidR="003E749E" w:rsidRDefault="000F43AD">
      <w:pPr>
        <w:pStyle w:val="Corpotesto"/>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0451F23E" w14:textId="77777777" w:rsidR="003E749E" w:rsidRDefault="003E749E">
      <w:pPr>
        <w:pStyle w:val="Corpotesto"/>
        <w:ind w:left="0"/>
      </w:pPr>
    </w:p>
    <w:p w14:paraId="56C6DBEF" w14:textId="77777777" w:rsidR="003E749E" w:rsidRDefault="003E749E">
      <w:pPr>
        <w:pStyle w:val="Corpotesto"/>
        <w:spacing w:before="147"/>
        <w:ind w:left="0"/>
      </w:pPr>
    </w:p>
    <w:p w14:paraId="25F04E7F" w14:textId="77777777" w:rsidR="003E749E" w:rsidRDefault="000F43AD">
      <w:pPr>
        <w:pStyle w:val="Corpotesto"/>
        <w:ind w:left="0" w:right="414"/>
        <w:jc w:val="right"/>
      </w:pPr>
      <w:r>
        <w:t>IL</w:t>
      </w:r>
      <w:r>
        <w:rPr>
          <w:spacing w:val="-11"/>
        </w:rPr>
        <w:t xml:space="preserve"> </w:t>
      </w:r>
      <w:r>
        <w:rPr>
          <w:spacing w:val="-2"/>
        </w:rPr>
        <w:t>DICHIARANTE</w:t>
      </w:r>
    </w:p>
    <w:p w14:paraId="0F001C7B" w14:textId="77777777" w:rsidR="003E749E" w:rsidRDefault="000F43AD">
      <w:pPr>
        <w:spacing w:before="211"/>
        <w:ind w:right="411"/>
        <w:jc w:val="right"/>
        <w:rPr>
          <w:sz w:val="24"/>
        </w:rPr>
      </w:pPr>
      <w:r>
        <w:rPr>
          <w:spacing w:val="-2"/>
          <w:sz w:val="24"/>
        </w:rPr>
        <w:t>..................................................</w:t>
      </w:r>
    </w:p>
    <w:p w14:paraId="125152F5" w14:textId="77777777" w:rsidR="003E749E" w:rsidRDefault="003E749E">
      <w:pPr>
        <w:jc w:val="right"/>
        <w:rPr>
          <w:sz w:val="24"/>
        </w:rPr>
        <w:sectPr w:rsidR="003E749E">
          <w:type w:val="continuous"/>
          <w:pgSz w:w="12240" w:h="15840"/>
          <w:pgMar w:top="1300" w:right="720" w:bottom="1400" w:left="1080" w:header="0" w:footer="1209" w:gutter="0"/>
          <w:cols w:space="720"/>
        </w:sectPr>
      </w:pPr>
    </w:p>
    <w:p w14:paraId="54E8444A" w14:textId="77777777" w:rsidR="003E749E" w:rsidRDefault="000F43AD">
      <w:pPr>
        <w:pStyle w:val="Corpotesto"/>
        <w:spacing w:before="72"/>
      </w:pPr>
      <w:r>
        <w:t>Modello</w:t>
      </w:r>
      <w:r>
        <w:rPr>
          <w:spacing w:val="-1"/>
        </w:rPr>
        <w:t xml:space="preserve"> </w:t>
      </w:r>
      <w:r>
        <w:rPr>
          <w:spacing w:val="-5"/>
        </w:rPr>
        <w:t>I)</w:t>
      </w:r>
    </w:p>
    <w:p w14:paraId="6D90A911" w14:textId="77777777" w:rsidR="003E749E" w:rsidRDefault="000F43AD">
      <w:pPr>
        <w:spacing w:before="164"/>
        <w:ind w:left="52"/>
        <w:rPr>
          <w:sz w:val="16"/>
        </w:rPr>
      </w:pPr>
      <w:r>
        <w:rPr>
          <w:sz w:val="16"/>
        </w:rPr>
        <w:t>(tutto</w:t>
      </w:r>
      <w:r>
        <w:rPr>
          <w:spacing w:val="-5"/>
          <w:sz w:val="16"/>
        </w:rPr>
        <w:t xml:space="preserve"> </w:t>
      </w:r>
      <w:r>
        <w:rPr>
          <w:sz w:val="16"/>
        </w:rPr>
        <w:t>il</w:t>
      </w:r>
      <w:r>
        <w:rPr>
          <w:spacing w:val="-6"/>
          <w:sz w:val="16"/>
        </w:rPr>
        <w:t xml:space="preserve"> </w:t>
      </w:r>
      <w:r>
        <w:rPr>
          <w:sz w:val="16"/>
        </w:rPr>
        <w:t>personale</w:t>
      </w:r>
      <w:r>
        <w:rPr>
          <w:spacing w:val="-3"/>
          <w:sz w:val="16"/>
        </w:rPr>
        <w:t xml:space="preserve"> </w:t>
      </w:r>
      <w:r>
        <w:rPr>
          <w:sz w:val="16"/>
        </w:rPr>
        <w:t>e</w:t>
      </w:r>
      <w:r>
        <w:rPr>
          <w:spacing w:val="-7"/>
          <w:sz w:val="16"/>
        </w:rPr>
        <w:t xml:space="preserve"> </w:t>
      </w:r>
      <w:r>
        <w:rPr>
          <w:sz w:val="16"/>
        </w:rPr>
        <w:t>consulenti</w:t>
      </w:r>
      <w:r>
        <w:rPr>
          <w:spacing w:val="-5"/>
          <w:sz w:val="16"/>
        </w:rPr>
        <w:t xml:space="preserve"> </w:t>
      </w:r>
      <w:r>
        <w:rPr>
          <w:sz w:val="16"/>
        </w:rPr>
        <w:t>e</w:t>
      </w:r>
      <w:r>
        <w:rPr>
          <w:spacing w:val="-7"/>
          <w:sz w:val="16"/>
        </w:rPr>
        <w:t xml:space="preserve"> </w:t>
      </w:r>
      <w:r>
        <w:rPr>
          <w:sz w:val="16"/>
        </w:rPr>
        <w:t>collaboratori</w:t>
      </w:r>
      <w:r>
        <w:rPr>
          <w:spacing w:val="-6"/>
          <w:sz w:val="16"/>
        </w:rPr>
        <w:t xml:space="preserve"> </w:t>
      </w:r>
      <w:r>
        <w:rPr>
          <w:spacing w:val="-2"/>
          <w:sz w:val="16"/>
        </w:rPr>
        <w:t>esterni)</w:t>
      </w:r>
    </w:p>
    <w:p w14:paraId="61B2D760" w14:textId="77777777" w:rsidR="003E749E" w:rsidRDefault="003E749E">
      <w:pPr>
        <w:pStyle w:val="Corpotesto"/>
        <w:ind w:left="0"/>
        <w:rPr>
          <w:sz w:val="16"/>
        </w:rPr>
      </w:pPr>
    </w:p>
    <w:p w14:paraId="24FD74CA" w14:textId="77777777" w:rsidR="003E749E" w:rsidRDefault="003E749E">
      <w:pPr>
        <w:pStyle w:val="Corpotesto"/>
        <w:spacing w:before="143"/>
        <w:ind w:left="0"/>
        <w:rPr>
          <w:sz w:val="16"/>
        </w:rPr>
      </w:pPr>
    </w:p>
    <w:p w14:paraId="2A7626FA" w14:textId="77777777" w:rsidR="003E749E" w:rsidRDefault="000F43AD">
      <w:pPr>
        <w:pStyle w:val="Corpotesto"/>
        <w:ind w:left="2948"/>
      </w:pPr>
      <w:r>
        <w:t>Al</w:t>
      </w:r>
      <w:r>
        <w:rPr>
          <w:spacing w:val="-3"/>
        </w:rPr>
        <w:t xml:space="preserve"> </w:t>
      </w:r>
      <w:r>
        <w:t>Responsabile</w:t>
      </w:r>
      <w:r>
        <w:rPr>
          <w:spacing w:val="-1"/>
        </w:rPr>
        <w:t xml:space="preserve"> </w:t>
      </w:r>
      <w:r>
        <w:t>per la</w:t>
      </w:r>
      <w:r>
        <w:rPr>
          <w:spacing w:val="-3"/>
        </w:rPr>
        <w:t xml:space="preserve"> </w:t>
      </w:r>
      <w:r>
        <w:t>Prevenzione</w:t>
      </w:r>
      <w:r>
        <w:rPr>
          <w:spacing w:val="-1"/>
        </w:rPr>
        <w:t xml:space="preserve"> </w:t>
      </w:r>
      <w:r>
        <w:t>della</w:t>
      </w:r>
      <w:r>
        <w:rPr>
          <w:spacing w:val="-1"/>
        </w:rPr>
        <w:t xml:space="preserve"> </w:t>
      </w:r>
      <w:r>
        <w:t>Corruzione</w:t>
      </w:r>
      <w:r>
        <w:rPr>
          <w:spacing w:val="-2"/>
        </w:rPr>
        <w:t xml:space="preserve"> </w:t>
      </w:r>
      <w:r>
        <w:t>e</w:t>
      </w:r>
      <w:r>
        <w:rPr>
          <w:spacing w:val="-1"/>
        </w:rPr>
        <w:t xml:space="preserve"> </w:t>
      </w:r>
      <w:r>
        <w:t>per</w:t>
      </w:r>
      <w:r>
        <w:rPr>
          <w:spacing w:val="-1"/>
        </w:rPr>
        <w:t xml:space="preserve"> </w:t>
      </w:r>
      <w:r>
        <w:t>la</w:t>
      </w:r>
      <w:r>
        <w:rPr>
          <w:spacing w:val="-6"/>
        </w:rPr>
        <w:t xml:space="preserve"> </w:t>
      </w:r>
      <w:r>
        <w:rPr>
          <w:spacing w:val="-2"/>
        </w:rPr>
        <w:t>Trasparenza</w:t>
      </w:r>
    </w:p>
    <w:p w14:paraId="11C20423" w14:textId="77777777" w:rsidR="003E749E" w:rsidRDefault="003E749E">
      <w:pPr>
        <w:pStyle w:val="Corpotesto"/>
        <w:ind w:left="0"/>
      </w:pPr>
    </w:p>
    <w:p w14:paraId="5B2578D9" w14:textId="77777777" w:rsidR="003E749E" w:rsidRDefault="003E749E">
      <w:pPr>
        <w:pStyle w:val="Corpotesto"/>
        <w:ind w:left="0"/>
      </w:pPr>
    </w:p>
    <w:p w14:paraId="4799F745" w14:textId="77777777" w:rsidR="003E749E" w:rsidRDefault="003E749E">
      <w:pPr>
        <w:pStyle w:val="Corpotesto"/>
        <w:spacing w:before="17"/>
        <w:ind w:left="0"/>
      </w:pPr>
    </w:p>
    <w:p w14:paraId="78AFF51E" w14:textId="77777777" w:rsidR="003E749E" w:rsidRDefault="000F43AD">
      <w:pPr>
        <w:pStyle w:val="Titolo3"/>
        <w:ind w:right="359"/>
      </w:pPr>
      <w:r>
        <w:t>COMUNICAZIONE</w:t>
      </w:r>
      <w:r>
        <w:rPr>
          <w:spacing w:val="-6"/>
        </w:rPr>
        <w:t xml:space="preserve"> </w:t>
      </w:r>
      <w:r>
        <w:rPr>
          <w:spacing w:val="-5"/>
        </w:rPr>
        <w:t>DI</w:t>
      </w:r>
    </w:p>
    <w:p w14:paraId="115B850D" w14:textId="77777777" w:rsidR="003E749E" w:rsidRDefault="000F43AD">
      <w:pPr>
        <w:spacing w:before="43"/>
        <w:ind w:right="360"/>
        <w:jc w:val="center"/>
        <w:rPr>
          <w:b/>
          <w:sz w:val="24"/>
        </w:rPr>
      </w:pPr>
      <w:r>
        <w:rPr>
          <w:b/>
          <w:sz w:val="24"/>
        </w:rPr>
        <w:t>PROVVEDIMENTI</w:t>
      </w:r>
      <w:r>
        <w:rPr>
          <w:b/>
          <w:spacing w:val="-10"/>
          <w:sz w:val="24"/>
        </w:rPr>
        <w:t xml:space="preserve"> </w:t>
      </w:r>
      <w:r>
        <w:rPr>
          <w:b/>
          <w:sz w:val="24"/>
        </w:rPr>
        <w:t>DI</w:t>
      </w:r>
      <w:r>
        <w:rPr>
          <w:b/>
          <w:spacing w:val="-6"/>
          <w:sz w:val="24"/>
        </w:rPr>
        <w:t xml:space="preserve"> </w:t>
      </w:r>
      <w:r>
        <w:rPr>
          <w:b/>
          <w:sz w:val="24"/>
        </w:rPr>
        <w:t>NATURA</w:t>
      </w:r>
      <w:r>
        <w:rPr>
          <w:b/>
          <w:spacing w:val="-15"/>
          <w:sz w:val="24"/>
        </w:rPr>
        <w:t xml:space="preserve"> </w:t>
      </w:r>
      <w:r>
        <w:rPr>
          <w:b/>
          <w:sz w:val="24"/>
        </w:rPr>
        <w:t>PENALE</w:t>
      </w:r>
      <w:r>
        <w:rPr>
          <w:b/>
          <w:spacing w:val="-6"/>
          <w:sz w:val="24"/>
        </w:rPr>
        <w:t xml:space="preserve"> </w:t>
      </w:r>
      <w:r>
        <w:rPr>
          <w:b/>
          <w:sz w:val="24"/>
        </w:rPr>
        <w:t>E</w:t>
      </w:r>
      <w:r>
        <w:rPr>
          <w:b/>
          <w:spacing w:val="-7"/>
          <w:sz w:val="24"/>
        </w:rPr>
        <w:t xml:space="preserve"> </w:t>
      </w:r>
      <w:r>
        <w:rPr>
          <w:b/>
          <w:spacing w:val="-2"/>
          <w:sz w:val="24"/>
        </w:rPr>
        <w:t>DISCIPLINARE</w:t>
      </w:r>
    </w:p>
    <w:p w14:paraId="7F0BEEA7" w14:textId="77777777" w:rsidR="003E749E" w:rsidRDefault="003E749E">
      <w:pPr>
        <w:pStyle w:val="Corpotesto"/>
        <w:spacing w:before="253"/>
        <w:ind w:left="0"/>
        <w:rPr>
          <w:b/>
        </w:rPr>
      </w:pPr>
    </w:p>
    <w:p w14:paraId="07CF7FF2" w14:textId="77777777" w:rsidR="003E749E" w:rsidRDefault="000F43AD">
      <w:pPr>
        <w:pStyle w:val="Corpotesto"/>
        <w:tabs>
          <w:tab w:val="left" w:leader="dot" w:pos="7157"/>
        </w:tabs>
      </w:pPr>
      <w:r>
        <w:t>La/Il</w:t>
      </w:r>
      <w:r>
        <w:rPr>
          <w:spacing w:val="-1"/>
        </w:rPr>
        <w:t xml:space="preserve"> </w:t>
      </w:r>
      <w:r>
        <w:t xml:space="preserve">sottoscritta/o </w:t>
      </w:r>
      <w:proofErr w:type="gramStart"/>
      <w:r>
        <w:t>…….</w:t>
      </w:r>
      <w:proofErr w:type="gramEnd"/>
      <w:r>
        <w:t>.nata/o a</w:t>
      </w:r>
      <w:r>
        <w:rPr>
          <w:spacing w:val="-2"/>
        </w:rPr>
        <w:t xml:space="preserve"> </w:t>
      </w:r>
      <w:r>
        <w:t xml:space="preserve">…………….(…...) in </w:t>
      </w:r>
      <w:r>
        <w:rPr>
          <w:spacing w:val="-4"/>
        </w:rPr>
        <w:t>data</w:t>
      </w:r>
      <w:r>
        <w:tab/>
        <w:t>,</w:t>
      </w:r>
      <w:r>
        <w:rPr>
          <w:spacing w:val="-2"/>
        </w:rPr>
        <w:t xml:space="preserve"> </w:t>
      </w:r>
      <w:r>
        <w:t>nella</w:t>
      </w:r>
      <w:r>
        <w:rPr>
          <w:spacing w:val="-1"/>
        </w:rPr>
        <w:t xml:space="preserve"> </w:t>
      </w:r>
      <w:r>
        <w:t>qualità</w:t>
      </w:r>
      <w:r>
        <w:rPr>
          <w:spacing w:val="-1"/>
        </w:rPr>
        <w:t xml:space="preserve"> </w:t>
      </w:r>
      <w:r>
        <w:t xml:space="preserve">di </w:t>
      </w:r>
      <w:r>
        <w:rPr>
          <w:spacing w:val="-10"/>
        </w:rPr>
        <w:t>:</w:t>
      </w:r>
    </w:p>
    <w:p w14:paraId="3E6C2362" w14:textId="77777777" w:rsidR="003E749E" w:rsidRDefault="003E749E">
      <w:pPr>
        <w:pStyle w:val="Corpotesto"/>
        <w:ind w:left="0"/>
        <w:rPr>
          <w:sz w:val="20"/>
        </w:rPr>
      </w:pPr>
    </w:p>
    <w:p w14:paraId="5596307B" w14:textId="77777777" w:rsidR="003E749E" w:rsidRDefault="003E749E">
      <w:pPr>
        <w:pStyle w:val="Corpotesto"/>
        <w:ind w:left="0"/>
        <w:rPr>
          <w:sz w:val="20"/>
        </w:rPr>
      </w:pPr>
    </w:p>
    <w:p w14:paraId="7DCEBC44" w14:textId="77777777" w:rsidR="003E749E" w:rsidRDefault="003E749E">
      <w:pPr>
        <w:pStyle w:val="Corpotesto"/>
        <w:spacing w:before="9"/>
        <w:ind w:left="0"/>
        <w:rPr>
          <w:sz w:val="20"/>
        </w:rPr>
      </w:pPr>
    </w:p>
    <w:tbl>
      <w:tblPr>
        <w:tblStyle w:val="TableNormal"/>
        <w:tblW w:w="0" w:type="auto"/>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9421"/>
      </w:tblGrid>
      <w:tr w:rsidR="003E749E" w14:paraId="4EB9306E" w14:textId="77777777">
        <w:trPr>
          <w:trHeight w:val="597"/>
        </w:trPr>
        <w:tc>
          <w:tcPr>
            <w:tcW w:w="562" w:type="dxa"/>
          </w:tcPr>
          <w:p w14:paraId="7F1977E2" w14:textId="77777777" w:rsidR="003E749E" w:rsidRDefault="003E749E">
            <w:pPr>
              <w:pStyle w:val="TableParagraph"/>
            </w:pPr>
          </w:p>
        </w:tc>
        <w:tc>
          <w:tcPr>
            <w:tcW w:w="9421" w:type="dxa"/>
          </w:tcPr>
          <w:p w14:paraId="0F190A9F" w14:textId="77777777" w:rsidR="003E749E" w:rsidRDefault="000F43AD">
            <w:pPr>
              <w:pStyle w:val="TableParagraph"/>
              <w:spacing w:before="56"/>
              <w:ind w:left="112"/>
            </w:pPr>
            <w:r>
              <w:rPr>
                <w:color w:val="000009"/>
              </w:rPr>
              <w:t>Responsabile</w:t>
            </w:r>
            <w:r>
              <w:rPr>
                <w:color w:val="000009"/>
                <w:spacing w:val="-6"/>
              </w:rPr>
              <w:t xml:space="preserve"> </w:t>
            </w:r>
            <w:r>
              <w:rPr>
                <w:color w:val="000009"/>
              </w:rPr>
              <w:t>di</w:t>
            </w:r>
            <w:r>
              <w:rPr>
                <w:color w:val="000009"/>
                <w:spacing w:val="-5"/>
              </w:rPr>
              <w:t xml:space="preserve"> </w:t>
            </w:r>
            <w:r>
              <w:rPr>
                <w:color w:val="000009"/>
                <w:spacing w:val="-2"/>
              </w:rPr>
              <w:t>Servizio</w:t>
            </w:r>
          </w:p>
        </w:tc>
      </w:tr>
      <w:tr w:rsidR="003E749E" w14:paraId="1DE7C542" w14:textId="77777777">
        <w:trPr>
          <w:trHeight w:val="566"/>
        </w:trPr>
        <w:tc>
          <w:tcPr>
            <w:tcW w:w="562" w:type="dxa"/>
          </w:tcPr>
          <w:p w14:paraId="3183CE6B" w14:textId="77777777" w:rsidR="003E749E" w:rsidRDefault="003E749E">
            <w:pPr>
              <w:pStyle w:val="TableParagraph"/>
            </w:pPr>
          </w:p>
        </w:tc>
        <w:tc>
          <w:tcPr>
            <w:tcW w:w="9421" w:type="dxa"/>
          </w:tcPr>
          <w:p w14:paraId="2892AC46" w14:textId="77777777" w:rsidR="003E749E" w:rsidRDefault="000F43AD">
            <w:pPr>
              <w:pStyle w:val="TableParagraph"/>
              <w:spacing w:before="51"/>
              <w:ind w:left="57"/>
            </w:pPr>
            <w:proofErr w:type="gramStart"/>
            <w:r>
              <w:rPr>
                <w:color w:val="000009"/>
              </w:rPr>
              <w:t>collaboratore</w:t>
            </w:r>
            <w:proofErr w:type="gramEnd"/>
            <w:r>
              <w:rPr>
                <w:color w:val="000009"/>
              </w:rPr>
              <w:t>/consulente</w:t>
            </w:r>
            <w:r>
              <w:rPr>
                <w:color w:val="000009"/>
                <w:spacing w:val="-9"/>
              </w:rPr>
              <w:t xml:space="preserve"> </w:t>
            </w:r>
            <w:r>
              <w:rPr>
                <w:color w:val="000009"/>
              </w:rPr>
              <w:t>incaricato</w:t>
            </w:r>
            <w:r>
              <w:rPr>
                <w:color w:val="000009"/>
                <w:spacing w:val="-7"/>
              </w:rPr>
              <w:t xml:space="preserve"> </w:t>
            </w:r>
            <w:r>
              <w:rPr>
                <w:color w:val="000009"/>
              </w:rPr>
              <w:t>con</w:t>
            </w:r>
            <w:r>
              <w:rPr>
                <w:color w:val="000009"/>
                <w:spacing w:val="-7"/>
              </w:rPr>
              <w:t xml:space="preserve"> </w:t>
            </w:r>
            <w:r>
              <w:rPr>
                <w:color w:val="000009"/>
              </w:rPr>
              <w:t>determina</w:t>
            </w:r>
            <w:r>
              <w:rPr>
                <w:color w:val="000009"/>
                <w:spacing w:val="-7"/>
              </w:rPr>
              <w:t xml:space="preserve"> </w:t>
            </w:r>
            <w:r>
              <w:rPr>
                <w:color w:val="000009"/>
              </w:rPr>
              <w:t>n…...</w:t>
            </w:r>
            <w:r>
              <w:rPr>
                <w:color w:val="000009"/>
                <w:spacing w:val="-6"/>
              </w:rPr>
              <w:t xml:space="preserve"> </w:t>
            </w:r>
            <w:r>
              <w:rPr>
                <w:color w:val="000009"/>
                <w:spacing w:val="-2"/>
              </w:rPr>
              <w:t>del…..</w:t>
            </w:r>
          </w:p>
        </w:tc>
      </w:tr>
      <w:tr w:rsidR="003E749E" w14:paraId="7DE2AE07" w14:textId="77777777">
        <w:trPr>
          <w:trHeight w:val="566"/>
        </w:trPr>
        <w:tc>
          <w:tcPr>
            <w:tcW w:w="562" w:type="dxa"/>
          </w:tcPr>
          <w:p w14:paraId="5F8747EC" w14:textId="77777777" w:rsidR="003E749E" w:rsidRDefault="003E749E">
            <w:pPr>
              <w:pStyle w:val="TableParagraph"/>
            </w:pPr>
          </w:p>
        </w:tc>
        <w:tc>
          <w:tcPr>
            <w:tcW w:w="9421" w:type="dxa"/>
          </w:tcPr>
          <w:p w14:paraId="63DF057E" w14:textId="77777777" w:rsidR="003E749E" w:rsidRDefault="000F43AD">
            <w:pPr>
              <w:pStyle w:val="TableParagraph"/>
              <w:tabs>
                <w:tab w:val="left" w:leader="dot" w:pos="6369"/>
              </w:tabs>
              <w:spacing w:before="51"/>
              <w:ind w:left="57"/>
            </w:pPr>
            <w:proofErr w:type="gramStart"/>
            <w:r>
              <w:rPr>
                <w:color w:val="000009"/>
              </w:rPr>
              <w:t>candidato</w:t>
            </w:r>
            <w:proofErr w:type="gramEnd"/>
            <w:r>
              <w:rPr>
                <w:color w:val="000009"/>
                <w:spacing w:val="-6"/>
              </w:rPr>
              <w:t xml:space="preserve"> </w:t>
            </w:r>
            <w:r>
              <w:rPr>
                <w:color w:val="000009"/>
              </w:rPr>
              <w:t>a</w:t>
            </w:r>
            <w:r>
              <w:rPr>
                <w:color w:val="000009"/>
                <w:spacing w:val="-6"/>
              </w:rPr>
              <w:t xml:space="preserve"> </w:t>
            </w:r>
            <w:r>
              <w:rPr>
                <w:color w:val="000009"/>
              </w:rPr>
              <w:t>ricoprire</w:t>
            </w:r>
            <w:r>
              <w:rPr>
                <w:color w:val="000009"/>
                <w:spacing w:val="-4"/>
              </w:rPr>
              <w:t xml:space="preserve"> </w:t>
            </w:r>
            <w:r>
              <w:rPr>
                <w:color w:val="000009"/>
              </w:rPr>
              <w:t>l’incarico</w:t>
            </w:r>
            <w:r>
              <w:rPr>
                <w:color w:val="000009"/>
                <w:spacing w:val="-4"/>
              </w:rPr>
              <w:t xml:space="preserve"> </w:t>
            </w:r>
            <w:r>
              <w:rPr>
                <w:color w:val="000009"/>
              </w:rPr>
              <w:t>di</w:t>
            </w:r>
            <w:r>
              <w:rPr>
                <w:color w:val="000009"/>
                <w:spacing w:val="-3"/>
              </w:rPr>
              <w:t xml:space="preserve"> </w:t>
            </w:r>
            <w:r>
              <w:rPr>
                <w:color w:val="000009"/>
              </w:rPr>
              <w:t>…..</w:t>
            </w:r>
            <w:r>
              <w:rPr>
                <w:color w:val="000009"/>
                <w:spacing w:val="-7"/>
              </w:rPr>
              <w:t xml:space="preserve"> </w:t>
            </w:r>
            <w:proofErr w:type="gramStart"/>
            <w:r>
              <w:rPr>
                <w:color w:val="000009"/>
              </w:rPr>
              <w:t>collaboratore</w:t>
            </w:r>
            <w:proofErr w:type="gramEnd"/>
            <w:r>
              <w:rPr>
                <w:color w:val="000009"/>
              </w:rPr>
              <w:t>/consulente</w:t>
            </w:r>
            <w:r>
              <w:rPr>
                <w:color w:val="000009"/>
                <w:spacing w:val="-6"/>
              </w:rPr>
              <w:t xml:space="preserve"> </w:t>
            </w:r>
            <w:r>
              <w:rPr>
                <w:color w:val="000009"/>
              </w:rPr>
              <w:t>di</w:t>
            </w:r>
            <w:r>
              <w:rPr>
                <w:color w:val="000009"/>
                <w:spacing w:val="-5"/>
              </w:rPr>
              <w:t xml:space="preserve"> “…</w:t>
            </w:r>
            <w:r>
              <w:rPr>
                <w:color w:val="000009"/>
              </w:rPr>
              <w:tab/>
              <w:t>”</w:t>
            </w:r>
            <w:r>
              <w:rPr>
                <w:color w:val="000009"/>
                <w:spacing w:val="-6"/>
              </w:rPr>
              <w:t xml:space="preserve"> </w:t>
            </w:r>
            <w:r>
              <w:rPr>
                <w:color w:val="000009"/>
              </w:rPr>
              <w:t>presso</w:t>
            </w:r>
            <w:r>
              <w:rPr>
                <w:color w:val="000009"/>
                <w:spacing w:val="-4"/>
              </w:rPr>
              <w:t xml:space="preserve"> </w:t>
            </w:r>
            <w:r>
              <w:rPr>
                <w:color w:val="000009"/>
              </w:rPr>
              <w:t>l’</w:t>
            </w:r>
            <w:r>
              <w:rPr>
                <w:color w:val="000009"/>
                <w:spacing w:val="-19"/>
              </w:rPr>
              <w:t xml:space="preserve"> </w:t>
            </w:r>
            <w:r>
              <w:rPr>
                <w:color w:val="000009"/>
              </w:rPr>
              <w:t>ufficio</w:t>
            </w:r>
            <w:r>
              <w:rPr>
                <w:color w:val="000009"/>
                <w:spacing w:val="-5"/>
              </w:rPr>
              <w:t xml:space="preserve"> ……</w:t>
            </w:r>
          </w:p>
        </w:tc>
      </w:tr>
    </w:tbl>
    <w:p w14:paraId="7C3B3B06" w14:textId="77777777" w:rsidR="003E749E" w:rsidRDefault="003E749E">
      <w:pPr>
        <w:pStyle w:val="Corpotesto"/>
        <w:spacing w:before="210"/>
        <w:ind w:left="0"/>
      </w:pPr>
    </w:p>
    <w:p w14:paraId="07545862" w14:textId="77777777" w:rsidR="003E749E" w:rsidRDefault="000F43AD">
      <w:pPr>
        <w:pStyle w:val="Corpotesto"/>
        <w:spacing w:before="1"/>
      </w:pPr>
      <w:r>
        <w:t>visti</w:t>
      </w:r>
      <w:r>
        <w:rPr>
          <w:spacing w:val="53"/>
          <w:w w:val="150"/>
        </w:rPr>
        <w:t xml:space="preserve"> </w:t>
      </w:r>
      <w:r>
        <w:t>gli</w:t>
      </w:r>
      <w:r>
        <w:rPr>
          <w:spacing w:val="53"/>
          <w:w w:val="150"/>
        </w:rPr>
        <w:t xml:space="preserve"> </w:t>
      </w:r>
      <w:r>
        <w:t>articoli</w:t>
      </w:r>
      <w:r>
        <w:rPr>
          <w:spacing w:val="55"/>
          <w:w w:val="150"/>
        </w:rPr>
        <w:t xml:space="preserve"> </w:t>
      </w:r>
      <w:r>
        <w:t>7</w:t>
      </w:r>
      <w:r>
        <w:rPr>
          <w:spacing w:val="55"/>
          <w:w w:val="150"/>
        </w:rPr>
        <w:t xml:space="preserve"> </w:t>
      </w:r>
      <w:r>
        <w:t>del</w:t>
      </w:r>
      <w:r>
        <w:rPr>
          <w:spacing w:val="53"/>
          <w:w w:val="150"/>
        </w:rPr>
        <w:t xml:space="preserve"> </w:t>
      </w:r>
      <w:r>
        <w:t>Codice</w:t>
      </w:r>
      <w:r>
        <w:rPr>
          <w:spacing w:val="53"/>
          <w:w w:val="150"/>
        </w:rPr>
        <w:t xml:space="preserve"> </w:t>
      </w:r>
      <w:r>
        <w:t>di</w:t>
      </w:r>
      <w:r>
        <w:rPr>
          <w:spacing w:val="55"/>
          <w:w w:val="150"/>
        </w:rPr>
        <w:t xml:space="preserve"> </w:t>
      </w:r>
      <w:r>
        <w:t>comportamento</w:t>
      </w:r>
      <w:r>
        <w:rPr>
          <w:spacing w:val="55"/>
          <w:w w:val="150"/>
        </w:rPr>
        <w:t xml:space="preserve"> </w:t>
      </w:r>
      <w:r>
        <w:t>integrativo</w:t>
      </w:r>
      <w:r>
        <w:rPr>
          <w:spacing w:val="55"/>
          <w:w w:val="150"/>
        </w:rPr>
        <w:t xml:space="preserve"> </w:t>
      </w:r>
      <w:r>
        <w:t>approvato</w:t>
      </w:r>
      <w:r>
        <w:rPr>
          <w:spacing w:val="55"/>
          <w:w w:val="150"/>
        </w:rPr>
        <w:t xml:space="preserve"> </w:t>
      </w:r>
      <w:r>
        <w:t>con</w:t>
      </w:r>
      <w:r>
        <w:rPr>
          <w:spacing w:val="55"/>
          <w:w w:val="150"/>
        </w:rPr>
        <w:t xml:space="preserve"> </w:t>
      </w:r>
      <w:r>
        <w:t>deliberazione</w:t>
      </w:r>
      <w:r>
        <w:rPr>
          <w:spacing w:val="54"/>
          <w:w w:val="150"/>
        </w:rPr>
        <w:t xml:space="preserve"> </w:t>
      </w:r>
      <w:r>
        <w:rPr>
          <w:spacing w:val="-4"/>
        </w:rPr>
        <w:t>G.C.</w:t>
      </w:r>
    </w:p>
    <w:p w14:paraId="49CF5D2D" w14:textId="77777777" w:rsidR="003E749E" w:rsidRDefault="000F43AD">
      <w:pPr>
        <w:pStyle w:val="Corpotesto"/>
        <w:tabs>
          <w:tab w:val="left" w:leader="dot" w:pos="1365"/>
        </w:tabs>
        <w:spacing w:before="41"/>
      </w:pPr>
      <w:r>
        <w:t>n.</w:t>
      </w:r>
      <w:proofErr w:type="gramStart"/>
      <w:r>
        <w:t xml:space="preserve"> </w:t>
      </w:r>
      <w:r>
        <w:rPr>
          <w:spacing w:val="-2"/>
        </w:rPr>
        <w:t>….</w:t>
      </w:r>
      <w:proofErr w:type="gramEnd"/>
      <w:r>
        <w:rPr>
          <w:spacing w:val="-2"/>
        </w:rPr>
        <w:t>del</w:t>
      </w:r>
      <w:r>
        <w:tab/>
      </w:r>
      <w:r>
        <w:rPr>
          <w:spacing w:val="-10"/>
        </w:rPr>
        <w:t>;</w:t>
      </w:r>
    </w:p>
    <w:p w14:paraId="33365C51" w14:textId="77777777" w:rsidR="003E749E" w:rsidRDefault="000F43AD">
      <w:pPr>
        <w:pStyle w:val="Corpotesto"/>
        <w:spacing w:before="211" w:line="424" w:lineRule="auto"/>
        <w:ind w:right="3057"/>
      </w:pPr>
      <w:r>
        <w:t>visto</w:t>
      </w:r>
      <w:r>
        <w:rPr>
          <w:spacing w:val="-3"/>
        </w:rPr>
        <w:t xml:space="preserve"> </w:t>
      </w:r>
      <w:r>
        <w:t>l’art.</w:t>
      </w:r>
      <w:r>
        <w:rPr>
          <w:spacing w:val="-3"/>
        </w:rPr>
        <w:t xml:space="preserve"> </w:t>
      </w:r>
      <w:r>
        <w:t>16,</w:t>
      </w:r>
      <w:r>
        <w:rPr>
          <w:spacing w:val="-3"/>
        </w:rPr>
        <w:t xml:space="preserve"> </w:t>
      </w:r>
      <w:r>
        <w:t>comma</w:t>
      </w:r>
      <w:r>
        <w:rPr>
          <w:spacing w:val="-4"/>
        </w:rPr>
        <w:t xml:space="preserve"> </w:t>
      </w:r>
      <w:r>
        <w:t>1,</w:t>
      </w:r>
      <w:r>
        <w:rPr>
          <w:spacing w:val="-3"/>
        </w:rPr>
        <w:t xml:space="preserve"> </w:t>
      </w:r>
      <w:r>
        <w:t>lettera</w:t>
      </w:r>
      <w:r>
        <w:rPr>
          <w:spacing w:val="-4"/>
        </w:rPr>
        <w:t xml:space="preserve"> </w:t>
      </w:r>
      <w:r>
        <w:t>l-quater</w:t>
      </w:r>
      <w:r>
        <w:rPr>
          <w:spacing w:val="-3"/>
        </w:rPr>
        <w:t xml:space="preserve"> </w:t>
      </w:r>
      <w:r>
        <w:t>del</w:t>
      </w:r>
      <w:r>
        <w:rPr>
          <w:spacing w:val="-3"/>
        </w:rPr>
        <w:t xml:space="preserve"> </w:t>
      </w:r>
      <w:r>
        <w:t>d.lgs.</w:t>
      </w:r>
      <w:r>
        <w:rPr>
          <w:spacing w:val="-2"/>
        </w:rPr>
        <w:t xml:space="preserve"> </w:t>
      </w:r>
      <w:r>
        <w:t>30</w:t>
      </w:r>
      <w:r>
        <w:rPr>
          <w:spacing w:val="-3"/>
        </w:rPr>
        <w:t xml:space="preserve"> </w:t>
      </w:r>
      <w:r>
        <w:t>marzo</w:t>
      </w:r>
      <w:r>
        <w:rPr>
          <w:spacing w:val="-3"/>
        </w:rPr>
        <w:t xml:space="preserve"> </w:t>
      </w:r>
      <w:r>
        <w:t>2001,</w:t>
      </w:r>
      <w:r>
        <w:rPr>
          <w:spacing w:val="-3"/>
        </w:rPr>
        <w:t xml:space="preserve"> </w:t>
      </w:r>
      <w:r>
        <w:t>n.</w:t>
      </w:r>
      <w:r>
        <w:rPr>
          <w:spacing w:val="-3"/>
        </w:rPr>
        <w:t xml:space="preserve"> </w:t>
      </w:r>
      <w:r>
        <w:t>165; visto l’art. 35-bis del d.lgs. n. 165/2001;</w:t>
      </w:r>
    </w:p>
    <w:p w14:paraId="47806884" w14:textId="77777777" w:rsidR="003E749E" w:rsidRDefault="000F43AD">
      <w:pPr>
        <w:pStyle w:val="Corpotesto"/>
        <w:spacing w:line="273" w:lineRule="exact"/>
      </w:pPr>
      <w:r>
        <w:t>visto</w:t>
      </w:r>
      <w:r>
        <w:rPr>
          <w:spacing w:val="-1"/>
        </w:rPr>
        <w:t xml:space="preserve"> </w:t>
      </w:r>
      <w:r>
        <w:t>l’art. 3,</w:t>
      </w:r>
      <w:r>
        <w:rPr>
          <w:spacing w:val="-1"/>
        </w:rPr>
        <w:t xml:space="preserve"> </w:t>
      </w:r>
      <w:r>
        <w:t>comma</w:t>
      </w:r>
      <w:r>
        <w:rPr>
          <w:spacing w:val="-1"/>
        </w:rPr>
        <w:t xml:space="preserve"> </w:t>
      </w:r>
      <w:r>
        <w:t>1,</w:t>
      </w:r>
      <w:r>
        <w:rPr>
          <w:spacing w:val="-1"/>
        </w:rPr>
        <w:t xml:space="preserve"> </w:t>
      </w:r>
      <w:r>
        <w:t>del d.lgs.</w:t>
      </w:r>
      <w:r>
        <w:rPr>
          <w:spacing w:val="-1"/>
        </w:rPr>
        <w:t xml:space="preserve"> </w:t>
      </w:r>
      <w:r>
        <w:t xml:space="preserve">n. </w:t>
      </w:r>
      <w:r>
        <w:rPr>
          <w:spacing w:val="-2"/>
        </w:rPr>
        <w:t>39/2013;</w:t>
      </w:r>
    </w:p>
    <w:p w14:paraId="243668AC" w14:textId="77777777" w:rsidR="003E749E" w:rsidRDefault="000F43AD">
      <w:pPr>
        <w:pStyle w:val="Corpotesto"/>
        <w:spacing w:before="214" w:line="276" w:lineRule="auto"/>
        <w:ind w:right="420"/>
        <w:jc w:val="both"/>
      </w:pPr>
      <w:r>
        <w:t>vista la delibera n. 215 adottata dall’ANAC in data 26 marzo 2019 “Linee guida in materia di applicazione della misura</w:t>
      </w:r>
    </w:p>
    <w:p w14:paraId="565A445B" w14:textId="77777777" w:rsidR="003E749E" w:rsidRDefault="000F43AD">
      <w:pPr>
        <w:pStyle w:val="Corpotesto"/>
        <w:spacing w:before="169"/>
      </w:pPr>
      <w:r>
        <w:t>della</w:t>
      </w:r>
      <w:r>
        <w:rPr>
          <w:spacing w:val="-4"/>
        </w:rPr>
        <w:t xml:space="preserve"> </w:t>
      </w:r>
      <w:r>
        <w:t>rotazione</w:t>
      </w:r>
      <w:r>
        <w:rPr>
          <w:spacing w:val="-1"/>
        </w:rPr>
        <w:t xml:space="preserve"> </w:t>
      </w:r>
      <w:r>
        <w:t>straordinaria</w:t>
      </w:r>
      <w:r>
        <w:rPr>
          <w:spacing w:val="-2"/>
        </w:rPr>
        <w:t xml:space="preserve"> </w:t>
      </w:r>
      <w:r>
        <w:t>di</w:t>
      </w:r>
      <w:r>
        <w:rPr>
          <w:spacing w:val="-1"/>
        </w:rPr>
        <w:t xml:space="preserve"> </w:t>
      </w:r>
      <w:r>
        <w:t>cui</w:t>
      </w:r>
      <w:r>
        <w:rPr>
          <w:spacing w:val="-1"/>
        </w:rPr>
        <w:t xml:space="preserve"> </w:t>
      </w:r>
      <w:r>
        <w:t>all’art. 16, comma</w:t>
      </w:r>
      <w:r>
        <w:rPr>
          <w:spacing w:val="-1"/>
        </w:rPr>
        <w:t xml:space="preserve"> </w:t>
      </w:r>
      <w:r>
        <w:t>1,</w:t>
      </w:r>
      <w:r>
        <w:rPr>
          <w:spacing w:val="-1"/>
        </w:rPr>
        <w:t xml:space="preserve"> </w:t>
      </w:r>
      <w:r>
        <w:t>lettera</w:t>
      </w:r>
      <w:r>
        <w:rPr>
          <w:spacing w:val="-2"/>
        </w:rPr>
        <w:t xml:space="preserve"> </w:t>
      </w:r>
      <w:r>
        <w:t>l-quater del</w:t>
      </w:r>
      <w:r>
        <w:rPr>
          <w:spacing w:val="1"/>
        </w:rPr>
        <w:t xml:space="preserve"> </w:t>
      </w:r>
      <w:r>
        <w:t>d.lgs.</w:t>
      </w:r>
      <w:r>
        <w:rPr>
          <w:spacing w:val="-1"/>
        </w:rPr>
        <w:t xml:space="preserve"> </w:t>
      </w:r>
      <w:r>
        <w:t>n. 165</w:t>
      </w:r>
      <w:r>
        <w:rPr>
          <w:spacing w:val="-1"/>
        </w:rPr>
        <w:t xml:space="preserve"> </w:t>
      </w:r>
      <w:r>
        <w:t xml:space="preserve">del </w:t>
      </w:r>
      <w:r>
        <w:rPr>
          <w:spacing w:val="-2"/>
        </w:rPr>
        <w:t>2001”;</w:t>
      </w:r>
    </w:p>
    <w:p w14:paraId="5FFD47E6" w14:textId="77777777" w:rsidR="003E749E" w:rsidRDefault="000F43AD">
      <w:pPr>
        <w:pStyle w:val="Corpotesto"/>
        <w:spacing w:before="211" w:line="276" w:lineRule="auto"/>
        <w:ind w:right="415"/>
        <w:jc w:val="both"/>
      </w:pPr>
      <w:r>
        <w:t>vista la delibera n. 177 adottata dall’ANAC in data 19 febbraio 2020 “Linee guida in materia di Codici di comportamento delle amministrazioni pubbliche”;</w:t>
      </w:r>
    </w:p>
    <w:p w14:paraId="12BC3187" w14:textId="77777777" w:rsidR="003E749E" w:rsidRDefault="000F43AD">
      <w:pPr>
        <w:pStyle w:val="Corpotesto"/>
        <w:spacing w:before="170" w:line="276" w:lineRule="auto"/>
        <w:ind w:right="416"/>
        <w:jc w:val="both"/>
      </w:pPr>
      <w:proofErr w:type="gramStart"/>
      <w:r>
        <w:t>consapevole</w:t>
      </w:r>
      <w:proofErr w:type="gramEnd"/>
      <w:r>
        <w:t xml:space="preserve"> delle sanzioni previste dall’ordinamento giuridico per la responsabilità penale, civile, amministrativa, contabile e disciplinare in caso di falsa dichiarazione e/o di inosservanza delle predette </w:t>
      </w:r>
      <w:r>
        <w:rPr>
          <w:spacing w:val="-2"/>
        </w:rPr>
        <w:t>disposizioni;</w:t>
      </w:r>
    </w:p>
    <w:p w14:paraId="58C4BBE4" w14:textId="77777777" w:rsidR="003E749E" w:rsidRDefault="000F43AD">
      <w:pPr>
        <w:pStyle w:val="Corpotesto"/>
        <w:spacing w:before="171"/>
      </w:pPr>
      <w:r>
        <w:t>sotto</w:t>
      </w:r>
      <w:r>
        <w:rPr>
          <w:spacing w:val="-6"/>
        </w:rPr>
        <w:t xml:space="preserve"> </w:t>
      </w:r>
      <w:r>
        <w:t>la</w:t>
      </w:r>
      <w:r>
        <w:rPr>
          <w:spacing w:val="-3"/>
        </w:rPr>
        <w:t xml:space="preserve"> </w:t>
      </w:r>
      <w:r>
        <w:t>propria</w:t>
      </w:r>
      <w:r>
        <w:rPr>
          <w:spacing w:val="-5"/>
        </w:rPr>
        <w:t xml:space="preserve"> </w:t>
      </w:r>
      <w:r>
        <w:t>responsabilità,</w:t>
      </w:r>
      <w:r>
        <w:rPr>
          <w:spacing w:val="-3"/>
        </w:rPr>
        <w:t xml:space="preserve"> </w:t>
      </w:r>
      <w:r>
        <w:t>ai</w:t>
      </w:r>
      <w:r>
        <w:rPr>
          <w:spacing w:val="-3"/>
        </w:rPr>
        <w:t xml:space="preserve"> </w:t>
      </w:r>
      <w:r>
        <w:t>sensi</w:t>
      </w:r>
      <w:r>
        <w:rPr>
          <w:spacing w:val="-3"/>
        </w:rPr>
        <w:t xml:space="preserve"> </w:t>
      </w:r>
      <w:r>
        <w:t>dell’articolo</w:t>
      </w:r>
      <w:r>
        <w:rPr>
          <w:spacing w:val="-4"/>
        </w:rPr>
        <w:t xml:space="preserve"> </w:t>
      </w:r>
      <w:r>
        <w:t>46</w:t>
      </w:r>
      <w:r>
        <w:rPr>
          <w:spacing w:val="-3"/>
        </w:rPr>
        <w:t xml:space="preserve"> </w:t>
      </w:r>
      <w:r>
        <w:t>del</w:t>
      </w:r>
      <w:r>
        <w:rPr>
          <w:spacing w:val="-3"/>
        </w:rPr>
        <w:t xml:space="preserve"> </w:t>
      </w:r>
      <w:r>
        <w:t>d.P.R.</w:t>
      </w:r>
      <w:r>
        <w:rPr>
          <w:spacing w:val="-3"/>
        </w:rPr>
        <w:t xml:space="preserve"> </w:t>
      </w:r>
      <w:r>
        <w:t>28/12/2000,</w:t>
      </w:r>
      <w:r>
        <w:rPr>
          <w:spacing w:val="-3"/>
        </w:rPr>
        <w:t xml:space="preserve"> </w:t>
      </w:r>
      <w:r>
        <w:t>n.</w:t>
      </w:r>
      <w:r>
        <w:rPr>
          <w:spacing w:val="-3"/>
        </w:rPr>
        <w:t xml:space="preserve"> </w:t>
      </w:r>
      <w:r>
        <w:rPr>
          <w:spacing w:val="-4"/>
        </w:rPr>
        <w:t>445,</w:t>
      </w:r>
    </w:p>
    <w:p w14:paraId="0E690E58" w14:textId="77777777" w:rsidR="003E749E" w:rsidRDefault="000F43AD">
      <w:pPr>
        <w:pStyle w:val="Corpotesto"/>
        <w:spacing w:before="211"/>
        <w:ind w:left="1879" w:right="2239"/>
        <w:jc w:val="center"/>
      </w:pPr>
      <w:r>
        <w:rPr>
          <w:spacing w:val="-2"/>
        </w:rPr>
        <w:t>COMUNICA</w:t>
      </w:r>
    </w:p>
    <w:p w14:paraId="6F580AC0" w14:textId="77777777" w:rsidR="003E749E" w:rsidRDefault="003E749E">
      <w:pPr>
        <w:pStyle w:val="Corpotesto"/>
        <w:jc w:val="center"/>
        <w:sectPr w:rsidR="003E749E">
          <w:pgSz w:w="12240" w:h="15840"/>
          <w:pgMar w:top="1420" w:right="720" w:bottom="1420" w:left="1080" w:header="0" w:footer="1209" w:gutter="0"/>
          <w:cols w:space="720"/>
        </w:sectPr>
      </w:pPr>
    </w:p>
    <w:p w14:paraId="1FA15E37" w14:textId="77777777" w:rsidR="003E749E" w:rsidRDefault="000F43AD">
      <w:pPr>
        <w:pStyle w:val="Corpotesto"/>
        <w:spacing w:before="72"/>
      </w:pPr>
      <w:r>
        <w:t>che</w:t>
      </w:r>
      <w:r>
        <w:rPr>
          <w:spacing w:val="-4"/>
        </w:rPr>
        <w:t xml:space="preserve"> </w:t>
      </w:r>
      <w:r>
        <w:t>nei</w:t>
      </w:r>
      <w:r>
        <w:rPr>
          <w:spacing w:val="-1"/>
        </w:rPr>
        <w:t xml:space="preserve"> </w:t>
      </w:r>
      <w:r>
        <w:t>suoi</w:t>
      </w:r>
      <w:r>
        <w:rPr>
          <w:spacing w:val="1"/>
        </w:rPr>
        <w:t xml:space="preserve"> </w:t>
      </w:r>
      <w:r>
        <w:rPr>
          <w:spacing w:val="-2"/>
        </w:rPr>
        <w:t>confronti:</w:t>
      </w:r>
    </w:p>
    <w:p w14:paraId="0CA81E34" w14:textId="77777777" w:rsidR="003E749E" w:rsidRDefault="003E749E">
      <w:pPr>
        <w:pStyle w:val="Corpotesto"/>
        <w:ind w:left="0"/>
        <w:rPr>
          <w:sz w:val="20"/>
        </w:rPr>
      </w:pPr>
    </w:p>
    <w:p w14:paraId="289B698A" w14:textId="77777777" w:rsidR="003E749E" w:rsidRDefault="003E749E">
      <w:pPr>
        <w:pStyle w:val="Corpotesto"/>
        <w:ind w:left="0"/>
        <w:rPr>
          <w:sz w:val="20"/>
        </w:rPr>
      </w:pPr>
    </w:p>
    <w:p w14:paraId="6D2C92E5" w14:textId="77777777" w:rsidR="003E749E" w:rsidRDefault="003E749E">
      <w:pPr>
        <w:pStyle w:val="Corpotesto"/>
        <w:spacing w:before="12"/>
        <w:ind w:left="0"/>
        <w:rPr>
          <w:sz w:val="20"/>
        </w:rPr>
      </w:pPr>
    </w:p>
    <w:tbl>
      <w:tblPr>
        <w:tblStyle w:val="TableNormal"/>
        <w:tblW w:w="0" w:type="auto"/>
        <w:tblInd w:w="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2"/>
        <w:gridCol w:w="9421"/>
      </w:tblGrid>
      <w:tr w:rsidR="003E749E" w14:paraId="20B2DDA5" w14:textId="77777777">
        <w:trPr>
          <w:trHeight w:val="2183"/>
        </w:trPr>
        <w:tc>
          <w:tcPr>
            <w:tcW w:w="562" w:type="dxa"/>
          </w:tcPr>
          <w:p w14:paraId="620C4B22" w14:textId="77777777" w:rsidR="003E749E" w:rsidRDefault="003E749E">
            <w:pPr>
              <w:pStyle w:val="TableParagraph"/>
              <w:rPr>
                <w:sz w:val="24"/>
              </w:rPr>
            </w:pPr>
          </w:p>
        </w:tc>
        <w:tc>
          <w:tcPr>
            <w:tcW w:w="9421" w:type="dxa"/>
          </w:tcPr>
          <w:p w14:paraId="0CAB3F95" w14:textId="77777777" w:rsidR="003E749E" w:rsidRDefault="000F43AD">
            <w:pPr>
              <w:pStyle w:val="TableParagraph"/>
              <w:spacing w:before="54" w:line="276" w:lineRule="auto"/>
              <w:ind w:left="57" w:right="47"/>
              <w:jc w:val="both"/>
              <w:rPr>
                <w:sz w:val="24"/>
              </w:rPr>
            </w:pPr>
            <w:r>
              <w:rPr>
                <w:sz w:val="24"/>
              </w:rPr>
              <w:t>non è stato mai emesso alcun provvedimento: di avvio di procedimento penale con l’</w:t>
            </w:r>
            <w:r>
              <w:rPr>
                <w:spacing w:val="-8"/>
                <w:sz w:val="24"/>
              </w:rPr>
              <w:t xml:space="preserve"> </w:t>
            </w:r>
            <w:r>
              <w:rPr>
                <w:sz w:val="24"/>
              </w:rPr>
              <w:t>iscrizione nel</w:t>
            </w:r>
            <w:r>
              <w:rPr>
                <w:spacing w:val="-10"/>
                <w:sz w:val="24"/>
              </w:rPr>
              <w:t xml:space="preserve"> </w:t>
            </w:r>
            <w:r>
              <w:rPr>
                <w:sz w:val="24"/>
              </w:rPr>
              <w:t>registro</w:t>
            </w:r>
            <w:r>
              <w:rPr>
                <w:spacing w:val="-11"/>
                <w:sz w:val="24"/>
              </w:rPr>
              <w:t xml:space="preserve"> </w:t>
            </w:r>
            <w:r>
              <w:rPr>
                <w:sz w:val="24"/>
              </w:rPr>
              <w:t>dei</w:t>
            </w:r>
            <w:r>
              <w:rPr>
                <w:spacing w:val="-10"/>
                <w:sz w:val="24"/>
              </w:rPr>
              <w:t xml:space="preserve"> </w:t>
            </w:r>
            <w:r>
              <w:rPr>
                <w:sz w:val="24"/>
              </w:rPr>
              <w:t>reati</w:t>
            </w:r>
            <w:r>
              <w:rPr>
                <w:spacing w:val="-10"/>
                <w:sz w:val="24"/>
              </w:rPr>
              <w:t xml:space="preserve"> </w:t>
            </w:r>
            <w:r>
              <w:rPr>
                <w:sz w:val="24"/>
              </w:rPr>
              <w:t>ai</w:t>
            </w:r>
            <w:r>
              <w:rPr>
                <w:spacing w:val="-10"/>
                <w:sz w:val="24"/>
              </w:rPr>
              <w:t xml:space="preserve"> </w:t>
            </w:r>
            <w:r>
              <w:rPr>
                <w:sz w:val="24"/>
              </w:rPr>
              <w:t>sensi</w:t>
            </w:r>
            <w:r>
              <w:rPr>
                <w:spacing w:val="-10"/>
                <w:sz w:val="24"/>
              </w:rPr>
              <w:t xml:space="preserve"> </w:t>
            </w:r>
            <w:r>
              <w:rPr>
                <w:sz w:val="24"/>
              </w:rPr>
              <w:t>dell’art.</w:t>
            </w:r>
            <w:r>
              <w:rPr>
                <w:spacing w:val="-11"/>
                <w:sz w:val="24"/>
              </w:rPr>
              <w:t xml:space="preserve"> </w:t>
            </w:r>
            <w:r>
              <w:rPr>
                <w:sz w:val="24"/>
              </w:rPr>
              <w:t>335</w:t>
            </w:r>
            <w:r>
              <w:rPr>
                <w:spacing w:val="-11"/>
                <w:sz w:val="24"/>
              </w:rPr>
              <w:t xml:space="preserve"> </w:t>
            </w:r>
            <w:r>
              <w:rPr>
                <w:sz w:val="24"/>
              </w:rPr>
              <w:t>c.p.p.;</w:t>
            </w:r>
            <w:r>
              <w:rPr>
                <w:spacing w:val="-10"/>
                <w:sz w:val="24"/>
              </w:rPr>
              <w:t xml:space="preserve"> </w:t>
            </w:r>
            <w:r>
              <w:rPr>
                <w:sz w:val="24"/>
              </w:rPr>
              <w:t>di</w:t>
            </w:r>
            <w:r>
              <w:rPr>
                <w:spacing w:val="-13"/>
                <w:sz w:val="24"/>
              </w:rPr>
              <w:t xml:space="preserve"> </w:t>
            </w:r>
            <w:r>
              <w:rPr>
                <w:sz w:val="24"/>
              </w:rPr>
              <w:t>comunicazione</w:t>
            </w:r>
            <w:r>
              <w:rPr>
                <w:spacing w:val="-11"/>
                <w:sz w:val="24"/>
              </w:rPr>
              <w:t xml:space="preserve"> </w:t>
            </w:r>
            <w:r>
              <w:rPr>
                <w:sz w:val="24"/>
              </w:rPr>
              <w:t>di</w:t>
            </w:r>
            <w:r>
              <w:rPr>
                <w:spacing w:val="-10"/>
                <w:sz w:val="24"/>
              </w:rPr>
              <w:t xml:space="preserve"> </w:t>
            </w:r>
            <w:r>
              <w:rPr>
                <w:sz w:val="24"/>
              </w:rPr>
              <w:t>indagato;</w:t>
            </w:r>
            <w:r>
              <w:rPr>
                <w:spacing w:val="-10"/>
                <w:sz w:val="24"/>
              </w:rPr>
              <w:t xml:space="preserve"> </w:t>
            </w:r>
            <w:r>
              <w:rPr>
                <w:sz w:val="24"/>
              </w:rPr>
              <w:t>di</w:t>
            </w:r>
            <w:r>
              <w:rPr>
                <w:spacing w:val="-10"/>
                <w:sz w:val="24"/>
              </w:rPr>
              <w:t xml:space="preserve"> </w:t>
            </w:r>
            <w:r>
              <w:rPr>
                <w:sz w:val="24"/>
              </w:rPr>
              <w:t>rinvio</w:t>
            </w:r>
            <w:r>
              <w:rPr>
                <w:spacing w:val="-13"/>
                <w:sz w:val="24"/>
              </w:rPr>
              <w:t xml:space="preserve"> </w:t>
            </w:r>
            <w:r>
              <w:rPr>
                <w:sz w:val="24"/>
              </w:rPr>
              <w:t>a</w:t>
            </w:r>
            <w:r>
              <w:rPr>
                <w:spacing w:val="-12"/>
                <w:sz w:val="24"/>
              </w:rPr>
              <w:t xml:space="preserve"> </w:t>
            </w:r>
            <w:r>
              <w:rPr>
                <w:sz w:val="24"/>
              </w:rPr>
              <w:t>giudizio ai sensi dell’art. 416 c.p.p.; di una misura restrittiva della libertà personale; di condanna ad una pena pecuniaria in sostituzione di una pena detentiva di condanna di natura penale; di condanna, anche non passata in giudicato, conseguita per un fatto doloso o colposo, anche non attinente al rapporto di lavoro ovvero commesso fuori dall’ambiente di lavoro;</w:t>
            </w:r>
          </w:p>
        </w:tc>
      </w:tr>
      <w:tr w:rsidR="003E749E" w14:paraId="7CF8A967" w14:textId="77777777">
        <w:trPr>
          <w:trHeight w:val="1862"/>
        </w:trPr>
        <w:tc>
          <w:tcPr>
            <w:tcW w:w="562" w:type="dxa"/>
          </w:tcPr>
          <w:p w14:paraId="08EDC45C" w14:textId="77777777" w:rsidR="003E749E" w:rsidRDefault="003E749E">
            <w:pPr>
              <w:pStyle w:val="TableParagraph"/>
              <w:rPr>
                <w:sz w:val="24"/>
              </w:rPr>
            </w:pPr>
          </w:p>
        </w:tc>
        <w:tc>
          <w:tcPr>
            <w:tcW w:w="9421" w:type="dxa"/>
          </w:tcPr>
          <w:p w14:paraId="2492A07E" w14:textId="77777777" w:rsidR="003E749E" w:rsidRDefault="000F43AD">
            <w:pPr>
              <w:pStyle w:val="TableParagraph"/>
              <w:tabs>
                <w:tab w:val="left" w:pos="1778"/>
                <w:tab w:val="left" w:pos="3483"/>
                <w:tab w:val="left" w:pos="4426"/>
                <w:tab w:val="left" w:pos="6142"/>
                <w:tab w:val="left" w:pos="7272"/>
                <w:tab w:val="left" w:pos="8734"/>
              </w:tabs>
              <w:spacing w:before="49" w:line="276" w:lineRule="auto"/>
              <w:ind w:left="57" w:right="52" w:firstLine="60"/>
              <w:jc w:val="both"/>
              <w:rPr>
                <w:sz w:val="24"/>
              </w:rPr>
            </w:pPr>
            <w:proofErr w:type="gramStart"/>
            <w:r>
              <w:rPr>
                <w:sz w:val="24"/>
              </w:rPr>
              <w:t>è</w:t>
            </w:r>
            <w:proofErr w:type="gramEnd"/>
            <w:r>
              <w:rPr>
                <w:sz w:val="24"/>
              </w:rPr>
              <w:t xml:space="preserve"> stato emesso il/la seguente provvedimento/sentenza di natura penale, passata/non passata in giudicato (indicare l’autorità giudiziaria adottante, gli estremi del provvedimento e/o della </w:t>
            </w:r>
            <w:r>
              <w:rPr>
                <w:spacing w:val="-2"/>
                <w:sz w:val="24"/>
              </w:rPr>
              <w:t>sentenza,</w:t>
            </w:r>
            <w:r>
              <w:rPr>
                <w:sz w:val="24"/>
              </w:rPr>
              <w:tab/>
            </w:r>
            <w:r>
              <w:rPr>
                <w:spacing w:val="-2"/>
                <w:sz w:val="24"/>
              </w:rPr>
              <w:t>l’oggetto</w:t>
            </w:r>
            <w:r>
              <w:rPr>
                <w:sz w:val="24"/>
              </w:rPr>
              <w:tab/>
            </w:r>
            <w:r>
              <w:rPr>
                <w:spacing w:val="-10"/>
                <w:sz w:val="24"/>
              </w:rPr>
              <w:t>e</w:t>
            </w:r>
            <w:r>
              <w:rPr>
                <w:sz w:val="24"/>
              </w:rPr>
              <w:tab/>
            </w:r>
            <w:r>
              <w:rPr>
                <w:spacing w:val="-2"/>
                <w:sz w:val="24"/>
              </w:rPr>
              <w:t>l’articolo</w:t>
            </w:r>
            <w:r>
              <w:rPr>
                <w:sz w:val="24"/>
              </w:rPr>
              <w:tab/>
            </w:r>
            <w:r>
              <w:rPr>
                <w:spacing w:val="-4"/>
                <w:sz w:val="24"/>
              </w:rPr>
              <w:t>del</w:t>
            </w:r>
            <w:r>
              <w:rPr>
                <w:sz w:val="24"/>
              </w:rPr>
              <w:tab/>
            </w:r>
            <w:r>
              <w:rPr>
                <w:spacing w:val="-2"/>
                <w:sz w:val="24"/>
              </w:rPr>
              <w:t>codice</w:t>
            </w:r>
            <w:r>
              <w:rPr>
                <w:sz w:val="24"/>
              </w:rPr>
              <w:tab/>
            </w:r>
            <w:r>
              <w:rPr>
                <w:spacing w:val="-2"/>
                <w:sz w:val="24"/>
              </w:rPr>
              <w:t>penale violato):……………………………………………………………………………………………</w:t>
            </w:r>
          </w:p>
          <w:p w14:paraId="2823B58D" w14:textId="77777777" w:rsidR="003E749E" w:rsidRDefault="000F43AD">
            <w:pPr>
              <w:pStyle w:val="TableParagraph"/>
              <w:spacing w:before="1"/>
              <w:ind w:left="57"/>
              <w:rPr>
                <w:sz w:val="24"/>
              </w:rPr>
            </w:pPr>
            <w:r>
              <w:rPr>
                <w:spacing w:val="-2"/>
                <w:sz w:val="24"/>
              </w:rPr>
              <w:t>………………………………</w:t>
            </w:r>
          </w:p>
        </w:tc>
      </w:tr>
      <w:tr w:rsidR="003E749E" w14:paraId="25EE454C" w14:textId="77777777">
        <w:trPr>
          <w:trHeight w:val="1226"/>
        </w:trPr>
        <w:tc>
          <w:tcPr>
            <w:tcW w:w="562" w:type="dxa"/>
          </w:tcPr>
          <w:p w14:paraId="6A87C3AF" w14:textId="77777777" w:rsidR="003E749E" w:rsidRDefault="003E749E">
            <w:pPr>
              <w:pStyle w:val="TableParagraph"/>
              <w:rPr>
                <w:sz w:val="24"/>
              </w:rPr>
            </w:pPr>
          </w:p>
        </w:tc>
        <w:tc>
          <w:tcPr>
            <w:tcW w:w="9421" w:type="dxa"/>
          </w:tcPr>
          <w:p w14:paraId="756B06BC" w14:textId="77777777" w:rsidR="003E749E" w:rsidRDefault="000F43AD">
            <w:pPr>
              <w:pStyle w:val="TableParagraph"/>
              <w:spacing w:before="49" w:line="276" w:lineRule="auto"/>
              <w:ind w:left="57" w:right="50"/>
              <w:jc w:val="both"/>
              <w:rPr>
                <w:sz w:val="24"/>
              </w:rPr>
            </w:pPr>
            <w:r>
              <w:rPr>
                <w:sz w:val="24"/>
              </w:rPr>
              <w:t>nei due anni precedenti la data della presente comunicazione non è stato mai emesso presso un’altra pubblica amministrazione un atto di contestazione di un illecito disciplinare e/o un provvedimento di comminazione di sanzione disciplinare;</w:t>
            </w:r>
          </w:p>
        </w:tc>
      </w:tr>
      <w:tr w:rsidR="003E749E" w14:paraId="3A879BC6" w14:textId="77777777">
        <w:trPr>
          <w:trHeight w:val="2496"/>
        </w:trPr>
        <w:tc>
          <w:tcPr>
            <w:tcW w:w="562" w:type="dxa"/>
          </w:tcPr>
          <w:p w14:paraId="40E536C5" w14:textId="77777777" w:rsidR="003E749E" w:rsidRDefault="003E749E">
            <w:pPr>
              <w:pStyle w:val="TableParagraph"/>
              <w:rPr>
                <w:sz w:val="24"/>
              </w:rPr>
            </w:pPr>
          </w:p>
        </w:tc>
        <w:tc>
          <w:tcPr>
            <w:tcW w:w="9421" w:type="dxa"/>
          </w:tcPr>
          <w:p w14:paraId="34730C51" w14:textId="77777777" w:rsidR="003E749E" w:rsidRDefault="000F43AD">
            <w:pPr>
              <w:pStyle w:val="TableParagraph"/>
              <w:tabs>
                <w:tab w:val="left" w:pos="3254"/>
                <w:tab w:val="left" w:pos="6731"/>
                <w:tab w:val="left" w:pos="9194"/>
              </w:tabs>
              <w:spacing w:before="49" w:line="276" w:lineRule="auto"/>
              <w:ind w:left="57" w:right="46"/>
              <w:jc w:val="both"/>
              <w:rPr>
                <w:sz w:val="24"/>
              </w:rPr>
            </w:pPr>
            <w:proofErr w:type="gramStart"/>
            <w:r>
              <w:rPr>
                <w:sz w:val="24"/>
              </w:rPr>
              <w:t>nei</w:t>
            </w:r>
            <w:proofErr w:type="gramEnd"/>
            <w:r>
              <w:rPr>
                <w:sz w:val="24"/>
              </w:rPr>
              <w:t xml:space="preserve"> due anni precedenti la data della presente comunicazione è stato emesso il seguente atto di contestazione</w:t>
            </w:r>
            <w:r>
              <w:rPr>
                <w:spacing w:val="-2"/>
                <w:sz w:val="24"/>
              </w:rPr>
              <w:t xml:space="preserve"> </w:t>
            </w:r>
            <w:r>
              <w:rPr>
                <w:sz w:val="24"/>
              </w:rPr>
              <w:t>di</w:t>
            </w:r>
            <w:r>
              <w:rPr>
                <w:spacing w:val="-1"/>
                <w:sz w:val="24"/>
              </w:rPr>
              <w:t xml:space="preserve"> </w:t>
            </w:r>
            <w:r>
              <w:rPr>
                <w:sz w:val="24"/>
              </w:rPr>
              <w:t>illecito</w:t>
            </w:r>
            <w:r>
              <w:rPr>
                <w:spacing w:val="-1"/>
                <w:sz w:val="24"/>
              </w:rPr>
              <w:t xml:space="preserve"> </w:t>
            </w:r>
            <w:r>
              <w:rPr>
                <w:sz w:val="24"/>
              </w:rPr>
              <w:t>disciplinare</w:t>
            </w:r>
            <w:r>
              <w:rPr>
                <w:spacing w:val="-2"/>
                <w:sz w:val="24"/>
              </w:rPr>
              <w:t xml:space="preserve"> </w:t>
            </w:r>
            <w:r>
              <w:rPr>
                <w:sz w:val="24"/>
              </w:rPr>
              <w:t>e/o</w:t>
            </w:r>
            <w:r>
              <w:rPr>
                <w:spacing w:val="-1"/>
                <w:sz w:val="24"/>
              </w:rPr>
              <w:t xml:space="preserve"> </w:t>
            </w:r>
            <w:r>
              <w:rPr>
                <w:sz w:val="24"/>
              </w:rPr>
              <w:t>il</w:t>
            </w:r>
            <w:r>
              <w:rPr>
                <w:spacing w:val="-1"/>
                <w:sz w:val="24"/>
              </w:rPr>
              <w:t xml:space="preserve"> </w:t>
            </w:r>
            <w:r>
              <w:rPr>
                <w:sz w:val="24"/>
              </w:rPr>
              <w:t>seguente</w:t>
            </w:r>
            <w:r>
              <w:rPr>
                <w:spacing w:val="-2"/>
                <w:sz w:val="24"/>
              </w:rPr>
              <w:t xml:space="preserve"> </w:t>
            </w:r>
            <w:r>
              <w:rPr>
                <w:sz w:val="24"/>
              </w:rPr>
              <w:t>provvedimento</w:t>
            </w:r>
            <w:r>
              <w:rPr>
                <w:spacing w:val="-1"/>
                <w:sz w:val="24"/>
              </w:rPr>
              <w:t xml:space="preserve"> </w:t>
            </w:r>
            <w:r>
              <w:rPr>
                <w:sz w:val="24"/>
              </w:rPr>
              <w:t>di</w:t>
            </w:r>
            <w:r>
              <w:rPr>
                <w:spacing w:val="-1"/>
                <w:sz w:val="24"/>
              </w:rPr>
              <w:t xml:space="preserve"> </w:t>
            </w:r>
            <w:r>
              <w:rPr>
                <w:sz w:val="24"/>
              </w:rPr>
              <w:t>comminazione</w:t>
            </w:r>
            <w:r>
              <w:rPr>
                <w:spacing w:val="-2"/>
                <w:sz w:val="24"/>
              </w:rPr>
              <w:t xml:space="preserve"> </w:t>
            </w:r>
            <w:r>
              <w:rPr>
                <w:sz w:val="24"/>
              </w:rPr>
              <w:t>di</w:t>
            </w:r>
            <w:r>
              <w:rPr>
                <w:spacing w:val="-1"/>
                <w:sz w:val="24"/>
              </w:rPr>
              <w:t xml:space="preserve"> </w:t>
            </w:r>
            <w:r>
              <w:rPr>
                <w:sz w:val="24"/>
              </w:rPr>
              <w:t>sanzione disciplinare</w:t>
            </w:r>
            <w:r>
              <w:rPr>
                <w:spacing w:val="-9"/>
                <w:sz w:val="24"/>
              </w:rPr>
              <w:t xml:space="preserve"> </w:t>
            </w:r>
            <w:r>
              <w:rPr>
                <w:sz w:val="24"/>
              </w:rPr>
              <w:t>divenuto/non</w:t>
            </w:r>
            <w:r>
              <w:rPr>
                <w:spacing w:val="-7"/>
                <w:sz w:val="24"/>
              </w:rPr>
              <w:t xml:space="preserve"> </w:t>
            </w:r>
            <w:r>
              <w:rPr>
                <w:sz w:val="24"/>
              </w:rPr>
              <w:t>divenuto</w:t>
            </w:r>
            <w:r>
              <w:rPr>
                <w:spacing w:val="-8"/>
                <w:sz w:val="24"/>
              </w:rPr>
              <w:t xml:space="preserve"> </w:t>
            </w:r>
            <w:r>
              <w:rPr>
                <w:sz w:val="24"/>
              </w:rPr>
              <w:t>definitivo</w:t>
            </w:r>
            <w:r>
              <w:rPr>
                <w:spacing w:val="-8"/>
                <w:sz w:val="24"/>
              </w:rPr>
              <w:t xml:space="preserve"> </w:t>
            </w:r>
            <w:r>
              <w:rPr>
                <w:sz w:val="24"/>
              </w:rPr>
              <w:t>(indicare</w:t>
            </w:r>
            <w:r>
              <w:rPr>
                <w:spacing w:val="-8"/>
                <w:sz w:val="24"/>
              </w:rPr>
              <w:t xml:space="preserve"> </w:t>
            </w:r>
            <w:r>
              <w:rPr>
                <w:sz w:val="24"/>
              </w:rPr>
              <w:t>la</w:t>
            </w:r>
            <w:r>
              <w:rPr>
                <w:spacing w:val="-9"/>
                <w:sz w:val="24"/>
              </w:rPr>
              <w:t xml:space="preserve"> </w:t>
            </w:r>
            <w:r>
              <w:rPr>
                <w:sz w:val="24"/>
              </w:rPr>
              <w:t>pubblica</w:t>
            </w:r>
            <w:r>
              <w:rPr>
                <w:spacing w:val="-9"/>
                <w:sz w:val="24"/>
              </w:rPr>
              <w:t xml:space="preserve"> </w:t>
            </w:r>
            <w:r>
              <w:rPr>
                <w:sz w:val="24"/>
              </w:rPr>
              <w:t>amministrazione</w:t>
            </w:r>
            <w:r>
              <w:rPr>
                <w:spacing w:val="-7"/>
                <w:sz w:val="24"/>
              </w:rPr>
              <w:t xml:space="preserve"> </w:t>
            </w:r>
            <w:r>
              <w:rPr>
                <w:sz w:val="24"/>
              </w:rPr>
              <w:t>adottante,</w:t>
            </w:r>
            <w:r>
              <w:rPr>
                <w:spacing w:val="-9"/>
                <w:sz w:val="24"/>
              </w:rPr>
              <w:t xml:space="preserve"> </w:t>
            </w:r>
            <w:r>
              <w:rPr>
                <w:sz w:val="24"/>
              </w:rPr>
              <w:t xml:space="preserve">gli estremi dell’atto di contestazione di un illecito disciplinare e/o dell’atto di applicazione di una </w:t>
            </w:r>
            <w:r>
              <w:rPr>
                <w:spacing w:val="-2"/>
                <w:sz w:val="24"/>
              </w:rPr>
              <w:t>sanzione</w:t>
            </w:r>
            <w:r>
              <w:rPr>
                <w:sz w:val="24"/>
              </w:rPr>
              <w:tab/>
            </w:r>
            <w:r>
              <w:rPr>
                <w:spacing w:val="-2"/>
                <w:sz w:val="24"/>
              </w:rPr>
              <w:t>disciplinare</w:t>
            </w:r>
            <w:r>
              <w:rPr>
                <w:sz w:val="24"/>
              </w:rPr>
              <w:tab/>
            </w:r>
            <w:r>
              <w:rPr>
                <w:spacing w:val="-10"/>
                <w:sz w:val="24"/>
              </w:rPr>
              <w:t>e</w:t>
            </w:r>
            <w:r>
              <w:rPr>
                <w:sz w:val="24"/>
              </w:rPr>
              <w:tab/>
            </w:r>
            <w:r>
              <w:rPr>
                <w:spacing w:val="-6"/>
                <w:sz w:val="24"/>
              </w:rPr>
              <w:t xml:space="preserve">la </w:t>
            </w:r>
            <w:r>
              <w:rPr>
                <w:spacing w:val="-2"/>
                <w:sz w:val="24"/>
              </w:rPr>
              <w:t>sanzione):…………………………………………………………………………………………</w:t>
            </w:r>
          </w:p>
          <w:p w14:paraId="3CAC56B8" w14:textId="77777777" w:rsidR="003E749E" w:rsidRDefault="000F43AD">
            <w:pPr>
              <w:pStyle w:val="TableParagraph"/>
              <w:spacing w:line="275" w:lineRule="exact"/>
              <w:ind w:left="57"/>
              <w:rPr>
                <w:sz w:val="24"/>
              </w:rPr>
            </w:pPr>
            <w:r>
              <w:rPr>
                <w:spacing w:val="-2"/>
                <w:sz w:val="24"/>
              </w:rPr>
              <w:t>………………………………………………..</w:t>
            </w:r>
          </w:p>
        </w:tc>
      </w:tr>
    </w:tbl>
    <w:p w14:paraId="7F6FC6FA" w14:textId="77777777" w:rsidR="003E749E" w:rsidRDefault="003E749E">
      <w:pPr>
        <w:pStyle w:val="Corpotesto"/>
        <w:ind w:left="0"/>
      </w:pPr>
    </w:p>
    <w:p w14:paraId="7E317308" w14:textId="77777777" w:rsidR="003E749E" w:rsidRDefault="003E749E">
      <w:pPr>
        <w:pStyle w:val="Corpotesto"/>
        <w:ind w:left="0"/>
      </w:pPr>
    </w:p>
    <w:p w14:paraId="4A16F0D1" w14:textId="77777777" w:rsidR="003E749E" w:rsidRDefault="003E749E">
      <w:pPr>
        <w:pStyle w:val="Corpotesto"/>
        <w:spacing w:before="149"/>
        <w:ind w:left="0"/>
      </w:pPr>
    </w:p>
    <w:p w14:paraId="6D2165F4" w14:textId="77777777" w:rsidR="003E749E" w:rsidRDefault="000F43AD">
      <w:pPr>
        <w:pStyle w:val="Corpotesto"/>
        <w:spacing w:before="1" w:line="276" w:lineRule="auto"/>
        <w:ind w:right="416"/>
        <w:jc w:val="both"/>
      </w:pPr>
      <w:r>
        <w:t xml:space="preserve">Il sottoscritto si impegna a tenere informata la S.V. sugli eventuali sviluppi del predetto procedimento non definitivo e su provvedimenti di natura penale e/o disciplinare che dovessero eventualmente </w:t>
      </w:r>
      <w:r>
        <w:rPr>
          <w:spacing w:val="-2"/>
        </w:rPr>
        <w:t>intervenire.</w:t>
      </w:r>
    </w:p>
    <w:p w14:paraId="35512E4A" w14:textId="77777777" w:rsidR="003E749E" w:rsidRDefault="003E749E">
      <w:pPr>
        <w:pStyle w:val="Corpotesto"/>
        <w:ind w:left="0"/>
        <w:rPr>
          <w:sz w:val="20"/>
        </w:rPr>
      </w:pPr>
    </w:p>
    <w:p w14:paraId="06698F0C" w14:textId="77777777" w:rsidR="003E749E" w:rsidRDefault="003E749E">
      <w:pPr>
        <w:pStyle w:val="Corpotesto"/>
        <w:spacing w:before="106"/>
        <w:ind w:left="0"/>
        <w:rPr>
          <w:sz w:val="20"/>
        </w:rPr>
      </w:pPr>
    </w:p>
    <w:p w14:paraId="1AA181C0" w14:textId="77777777" w:rsidR="003E749E" w:rsidRDefault="003E749E">
      <w:pPr>
        <w:pStyle w:val="Corpotesto"/>
        <w:rPr>
          <w:sz w:val="20"/>
        </w:rPr>
        <w:sectPr w:rsidR="003E749E">
          <w:pgSz w:w="12240" w:h="15840"/>
          <w:pgMar w:top="1060" w:right="720" w:bottom="1440" w:left="1080" w:header="0" w:footer="1209" w:gutter="0"/>
          <w:cols w:space="720"/>
        </w:sectPr>
      </w:pPr>
    </w:p>
    <w:p w14:paraId="40FB53AE" w14:textId="77777777" w:rsidR="003E749E" w:rsidRDefault="000F43AD">
      <w:pPr>
        <w:pStyle w:val="Corpotesto"/>
        <w:spacing w:before="90"/>
      </w:pPr>
      <w:r>
        <w:t>Luogo</w:t>
      </w:r>
      <w:r>
        <w:rPr>
          <w:spacing w:val="-1"/>
        </w:rPr>
        <w:t xml:space="preserve"> </w:t>
      </w:r>
      <w:r>
        <w:t>e</w:t>
      </w:r>
      <w:r>
        <w:rPr>
          <w:spacing w:val="-2"/>
        </w:rPr>
        <w:t xml:space="preserve"> </w:t>
      </w:r>
      <w:r>
        <w:t xml:space="preserve">data </w:t>
      </w:r>
      <w:r>
        <w:rPr>
          <w:spacing w:val="-2"/>
        </w:rPr>
        <w:t>..........................................</w:t>
      </w:r>
    </w:p>
    <w:p w14:paraId="04C60525" w14:textId="77777777" w:rsidR="003E749E" w:rsidRDefault="003E749E">
      <w:pPr>
        <w:pStyle w:val="Corpotesto"/>
        <w:ind w:left="0"/>
      </w:pPr>
    </w:p>
    <w:p w14:paraId="3BC00222" w14:textId="77777777" w:rsidR="003E749E" w:rsidRDefault="003E749E">
      <w:pPr>
        <w:pStyle w:val="Corpotesto"/>
        <w:ind w:left="0"/>
      </w:pPr>
    </w:p>
    <w:p w14:paraId="501E93D7" w14:textId="77777777" w:rsidR="003E749E" w:rsidRDefault="003E749E">
      <w:pPr>
        <w:pStyle w:val="Corpotesto"/>
        <w:ind w:left="0"/>
      </w:pPr>
    </w:p>
    <w:p w14:paraId="401A6F81" w14:textId="77777777" w:rsidR="003E749E" w:rsidRDefault="003E749E">
      <w:pPr>
        <w:pStyle w:val="Corpotesto"/>
        <w:spacing w:before="81"/>
        <w:ind w:left="0"/>
      </w:pPr>
    </w:p>
    <w:p w14:paraId="51347DE1" w14:textId="77777777" w:rsidR="003E749E" w:rsidRDefault="000F43AD">
      <w:pPr>
        <w:spacing w:before="1"/>
        <w:ind w:left="3416"/>
        <w:rPr>
          <w:sz w:val="24"/>
        </w:rPr>
      </w:pPr>
      <w:r>
        <w:rPr>
          <w:color w:val="000009"/>
          <w:spacing w:val="-2"/>
          <w:sz w:val="24"/>
        </w:rPr>
        <w:t>========================</w:t>
      </w:r>
    </w:p>
    <w:p w14:paraId="65CE0EA8" w14:textId="77777777" w:rsidR="003E749E" w:rsidRDefault="000F43AD">
      <w:pPr>
        <w:pStyle w:val="Corpotesto"/>
        <w:ind w:left="0"/>
      </w:pPr>
      <w:r>
        <w:br w:type="column"/>
      </w:r>
    </w:p>
    <w:p w14:paraId="2D152EC8" w14:textId="77777777" w:rsidR="003E749E" w:rsidRDefault="003E749E">
      <w:pPr>
        <w:pStyle w:val="Corpotesto"/>
        <w:spacing w:before="25"/>
        <w:ind w:left="0"/>
      </w:pPr>
    </w:p>
    <w:p w14:paraId="20B069C7" w14:textId="77777777" w:rsidR="003E749E" w:rsidRDefault="000F43AD">
      <w:pPr>
        <w:pStyle w:val="Corpotesto"/>
        <w:ind w:left="1255"/>
      </w:pPr>
      <w:r>
        <w:t>IL</w:t>
      </w:r>
      <w:r>
        <w:rPr>
          <w:spacing w:val="-11"/>
        </w:rPr>
        <w:t xml:space="preserve"> </w:t>
      </w:r>
      <w:r>
        <w:rPr>
          <w:spacing w:val="-2"/>
        </w:rPr>
        <w:t>DICHIARANTE</w:t>
      </w:r>
    </w:p>
    <w:p w14:paraId="2AD6B6D5" w14:textId="77777777" w:rsidR="003E749E" w:rsidRDefault="000F43AD">
      <w:pPr>
        <w:spacing w:before="211"/>
        <w:ind w:left="52"/>
        <w:rPr>
          <w:sz w:val="24"/>
        </w:rPr>
      </w:pPr>
      <w:r>
        <w:rPr>
          <w:spacing w:val="-2"/>
          <w:sz w:val="24"/>
        </w:rPr>
        <w:t>....................................................</w:t>
      </w:r>
    </w:p>
    <w:p w14:paraId="0A30E46C" w14:textId="77777777" w:rsidR="003E749E" w:rsidRDefault="003E749E">
      <w:pPr>
        <w:rPr>
          <w:sz w:val="24"/>
        </w:rPr>
        <w:sectPr w:rsidR="003E749E">
          <w:type w:val="continuous"/>
          <w:pgSz w:w="12240" w:h="15840"/>
          <w:pgMar w:top="1300" w:right="720" w:bottom="1400" w:left="1080" w:header="0" w:footer="1209" w:gutter="0"/>
          <w:cols w:num="2" w:space="720" w:equalWidth="0">
            <w:col w:w="6661" w:space="193"/>
            <w:col w:w="3586"/>
          </w:cols>
        </w:sectPr>
      </w:pPr>
    </w:p>
    <w:p w14:paraId="10B7AAF3" w14:textId="77777777" w:rsidR="003E749E" w:rsidRDefault="000F43AD">
      <w:pPr>
        <w:pStyle w:val="Corpotesto"/>
        <w:spacing w:before="72" w:line="427" w:lineRule="auto"/>
        <w:ind w:left="2446" w:right="2011" w:hanging="663"/>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7125EA17" w14:textId="77777777" w:rsidR="003E749E" w:rsidRDefault="003E749E">
      <w:pPr>
        <w:pStyle w:val="Corpotesto"/>
        <w:spacing w:before="205"/>
        <w:ind w:left="0"/>
      </w:pPr>
    </w:p>
    <w:p w14:paraId="56926EF0" w14:textId="3DE3A413" w:rsidR="003E749E" w:rsidRDefault="000F43AD">
      <w:pPr>
        <w:pStyle w:val="Corpotesto"/>
        <w:spacing w:before="1"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4AB6CD52" w14:textId="77777777" w:rsidR="003E749E" w:rsidRDefault="000F43AD">
      <w:pPr>
        <w:pStyle w:val="Corpotesto"/>
        <w:spacing w:before="169"/>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61EF9E5A" w14:textId="77777777" w:rsidR="003E749E" w:rsidRDefault="003E749E">
      <w:pPr>
        <w:pStyle w:val="Corpotesto"/>
        <w:ind w:left="0"/>
      </w:pPr>
    </w:p>
    <w:p w14:paraId="409ABB30" w14:textId="77777777" w:rsidR="003E749E" w:rsidRDefault="003E749E">
      <w:pPr>
        <w:pStyle w:val="Corpotesto"/>
        <w:spacing w:before="147"/>
        <w:ind w:left="0"/>
      </w:pPr>
    </w:p>
    <w:p w14:paraId="0B0BE7C6" w14:textId="77777777" w:rsidR="003E749E" w:rsidRDefault="000F43AD">
      <w:pPr>
        <w:pStyle w:val="Corpotesto"/>
        <w:ind w:left="0" w:right="414"/>
        <w:jc w:val="right"/>
      </w:pPr>
      <w:r>
        <w:t>IL</w:t>
      </w:r>
      <w:r>
        <w:rPr>
          <w:spacing w:val="-11"/>
        </w:rPr>
        <w:t xml:space="preserve"> </w:t>
      </w:r>
      <w:r>
        <w:rPr>
          <w:spacing w:val="-2"/>
        </w:rPr>
        <w:t>DICHIARANTE</w:t>
      </w:r>
    </w:p>
    <w:p w14:paraId="62C74768" w14:textId="77777777" w:rsidR="003E749E" w:rsidRDefault="000F43AD">
      <w:pPr>
        <w:spacing w:before="211"/>
        <w:ind w:left="6906"/>
        <w:rPr>
          <w:sz w:val="24"/>
        </w:rPr>
      </w:pPr>
      <w:r>
        <w:rPr>
          <w:spacing w:val="-2"/>
          <w:sz w:val="24"/>
        </w:rPr>
        <w:t>....................................................</w:t>
      </w:r>
    </w:p>
    <w:p w14:paraId="120B4EA1" w14:textId="77777777" w:rsidR="003E749E" w:rsidRDefault="003E749E">
      <w:pPr>
        <w:rPr>
          <w:sz w:val="24"/>
        </w:rPr>
        <w:sectPr w:rsidR="003E749E">
          <w:pgSz w:w="12240" w:h="15840"/>
          <w:pgMar w:top="1060" w:right="720" w:bottom="1440" w:left="1080" w:header="0" w:footer="1209" w:gutter="0"/>
          <w:cols w:space="720"/>
        </w:sectPr>
      </w:pPr>
    </w:p>
    <w:p w14:paraId="56D434E7" w14:textId="77777777" w:rsidR="003E749E" w:rsidRDefault="000F43AD">
      <w:pPr>
        <w:pStyle w:val="Corpotesto"/>
        <w:spacing w:before="72"/>
      </w:pPr>
      <w:r>
        <w:t>Modello</w:t>
      </w:r>
      <w:r>
        <w:rPr>
          <w:spacing w:val="-1"/>
        </w:rPr>
        <w:t xml:space="preserve"> </w:t>
      </w:r>
      <w:r>
        <w:rPr>
          <w:spacing w:val="-5"/>
        </w:rPr>
        <w:t>L)</w:t>
      </w:r>
    </w:p>
    <w:p w14:paraId="25FE6786" w14:textId="77777777" w:rsidR="003E749E" w:rsidRDefault="000F43AD">
      <w:pPr>
        <w:spacing w:before="164"/>
        <w:ind w:left="52"/>
        <w:rPr>
          <w:sz w:val="16"/>
        </w:rPr>
      </w:pPr>
      <w:r>
        <w:rPr>
          <w:sz w:val="16"/>
        </w:rPr>
        <w:t>(per</w:t>
      </w:r>
      <w:r>
        <w:rPr>
          <w:spacing w:val="-6"/>
          <w:sz w:val="16"/>
        </w:rPr>
        <w:t xml:space="preserve"> </w:t>
      </w:r>
      <w:r>
        <w:rPr>
          <w:sz w:val="16"/>
        </w:rPr>
        <w:t>titolari</w:t>
      </w:r>
      <w:r>
        <w:rPr>
          <w:spacing w:val="-5"/>
          <w:sz w:val="16"/>
        </w:rPr>
        <w:t xml:space="preserve"> </w:t>
      </w:r>
      <w:r>
        <w:rPr>
          <w:sz w:val="16"/>
        </w:rPr>
        <w:t>di</w:t>
      </w:r>
      <w:r>
        <w:rPr>
          <w:spacing w:val="-5"/>
          <w:sz w:val="16"/>
        </w:rPr>
        <w:t xml:space="preserve"> </w:t>
      </w:r>
      <w:r>
        <w:rPr>
          <w:sz w:val="16"/>
        </w:rPr>
        <w:t>incarichi</w:t>
      </w:r>
      <w:r>
        <w:rPr>
          <w:spacing w:val="-6"/>
          <w:sz w:val="16"/>
        </w:rPr>
        <w:t xml:space="preserve"> </w:t>
      </w:r>
      <w:r>
        <w:rPr>
          <w:sz w:val="16"/>
        </w:rPr>
        <w:t>di</w:t>
      </w:r>
      <w:r>
        <w:rPr>
          <w:spacing w:val="-5"/>
          <w:sz w:val="16"/>
        </w:rPr>
        <w:t xml:space="preserve"> </w:t>
      </w:r>
      <w:r>
        <w:rPr>
          <w:sz w:val="16"/>
        </w:rPr>
        <w:t>direzione</w:t>
      </w:r>
      <w:r>
        <w:rPr>
          <w:spacing w:val="-6"/>
          <w:sz w:val="16"/>
        </w:rPr>
        <w:t xml:space="preserve"> </w:t>
      </w:r>
      <w:r>
        <w:rPr>
          <w:sz w:val="16"/>
        </w:rPr>
        <w:t>di</w:t>
      </w:r>
      <w:r>
        <w:rPr>
          <w:spacing w:val="-5"/>
          <w:sz w:val="16"/>
        </w:rPr>
        <w:t xml:space="preserve"> </w:t>
      </w:r>
      <w:r>
        <w:rPr>
          <w:sz w:val="16"/>
        </w:rPr>
        <w:t>strutture</w:t>
      </w:r>
      <w:r>
        <w:rPr>
          <w:spacing w:val="-6"/>
          <w:sz w:val="16"/>
        </w:rPr>
        <w:t xml:space="preserve"> </w:t>
      </w:r>
      <w:r>
        <w:rPr>
          <w:sz w:val="16"/>
        </w:rPr>
        <w:t>deputate</w:t>
      </w:r>
      <w:r>
        <w:rPr>
          <w:spacing w:val="-4"/>
          <w:sz w:val="16"/>
        </w:rPr>
        <w:t xml:space="preserve"> </w:t>
      </w:r>
      <w:r>
        <w:rPr>
          <w:sz w:val="16"/>
        </w:rPr>
        <w:t>alla</w:t>
      </w:r>
      <w:r>
        <w:rPr>
          <w:spacing w:val="-6"/>
          <w:sz w:val="16"/>
        </w:rPr>
        <w:t xml:space="preserve"> </w:t>
      </w:r>
      <w:r>
        <w:rPr>
          <w:sz w:val="16"/>
        </w:rPr>
        <w:t>gestione</w:t>
      </w:r>
      <w:r>
        <w:rPr>
          <w:spacing w:val="-6"/>
          <w:sz w:val="16"/>
        </w:rPr>
        <w:t xml:space="preserve"> </w:t>
      </w:r>
      <w:r>
        <w:rPr>
          <w:sz w:val="16"/>
        </w:rPr>
        <w:t>di</w:t>
      </w:r>
      <w:r>
        <w:rPr>
          <w:spacing w:val="-5"/>
          <w:sz w:val="16"/>
        </w:rPr>
        <w:t xml:space="preserve"> </w:t>
      </w:r>
      <w:r>
        <w:rPr>
          <w:spacing w:val="-2"/>
          <w:sz w:val="16"/>
        </w:rPr>
        <w:t>personale)</w:t>
      </w:r>
    </w:p>
    <w:p w14:paraId="2BD63ED9" w14:textId="77777777" w:rsidR="003E749E" w:rsidRDefault="000F43AD">
      <w:pPr>
        <w:pStyle w:val="Corpotesto"/>
        <w:ind w:left="0"/>
      </w:pPr>
      <w:r>
        <w:br w:type="column"/>
      </w:r>
    </w:p>
    <w:p w14:paraId="5535C307" w14:textId="77777777" w:rsidR="003E749E" w:rsidRDefault="003E749E">
      <w:pPr>
        <w:pStyle w:val="Corpotesto"/>
        <w:ind w:left="0"/>
      </w:pPr>
    </w:p>
    <w:p w14:paraId="0A87C63A" w14:textId="77777777" w:rsidR="003E749E" w:rsidRDefault="003E749E">
      <w:pPr>
        <w:pStyle w:val="Corpotesto"/>
        <w:spacing w:before="62"/>
        <w:ind w:left="0"/>
      </w:pPr>
    </w:p>
    <w:p w14:paraId="15CC5B04" w14:textId="77777777" w:rsidR="003E749E" w:rsidRDefault="000F43AD">
      <w:pPr>
        <w:pStyle w:val="Corpotesto"/>
        <w:spacing w:before="1"/>
        <w:ind w:left="0" w:right="414"/>
        <w:jc w:val="right"/>
      </w:pPr>
      <w:r>
        <w:t>Al</w:t>
      </w:r>
      <w:r>
        <w:rPr>
          <w:spacing w:val="-3"/>
        </w:rPr>
        <w:t xml:space="preserve"> </w:t>
      </w:r>
      <w:r>
        <w:t>Segretario</w:t>
      </w:r>
      <w:r>
        <w:rPr>
          <w:spacing w:val="-2"/>
        </w:rPr>
        <w:t xml:space="preserve"> comunale</w:t>
      </w:r>
    </w:p>
    <w:p w14:paraId="5BCC67EB" w14:textId="77777777" w:rsidR="003E749E" w:rsidRDefault="000F43AD">
      <w:pPr>
        <w:pStyle w:val="Corpotesto"/>
        <w:spacing w:before="40"/>
        <w:ind w:left="0" w:right="411"/>
        <w:jc w:val="right"/>
      </w:pPr>
      <w:r>
        <w:t xml:space="preserve">Al </w:t>
      </w:r>
      <w:r>
        <w:rPr>
          <w:spacing w:val="-2"/>
        </w:rPr>
        <w:t>Sindaco</w:t>
      </w:r>
    </w:p>
    <w:p w14:paraId="4BBB7671" w14:textId="77777777" w:rsidR="003E749E" w:rsidRDefault="003E749E">
      <w:pPr>
        <w:pStyle w:val="Corpotesto"/>
        <w:jc w:val="right"/>
        <w:sectPr w:rsidR="003E749E">
          <w:pgSz w:w="12240" w:h="15840"/>
          <w:pgMar w:top="1420" w:right="720" w:bottom="1440" w:left="1080" w:header="0" w:footer="1209" w:gutter="0"/>
          <w:cols w:num="2" w:space="720" w:equalWidth="0">
            <w:col w:w="5373" w:space="2321"/>
            <w:col w:w="2746"/>
          </w:cols>
        </w:sectPr>
      </w:pPr>
    </w:p>
    <w:p w14:paraId="71BB9F3F" w14:textId="77777777" w:rsidR="003E749E" w:rsidRDefault="003E749E">
      <w:pPr>
        <w:pStyle w:val="Corpotesto"/>
        <w:ind w:left="0"/>
      </w:pPr>
    </w:p>
    <w:p w14:paraId="45D917B1" w14:textId="77777777" w:rsidR="003E749E" w:rsidRDefault="003E749E">
      <w:pPr>
        <w:pStyle w:val="Corpotesto"/>
        <w:spacing w:before="147"/>
        <w:ind w:left="0"/>
      </w:pPr>
    </w:p>
    <w:p w14:paraId="346EB90B" w14:textId="77777777" w:rsidR="003E749E" w:rsidRDefault="000F43AD">
      <w:pPr>
        <w:pStyle w:val="Titolo3"/>
        <w:ind w:right="357"/>
      </w:pPr>
      <w:r>
        <w:t>DICHIARAZIONE</w:t>
      </w:r>
      <w:r>
        <w:rPr>
          <w:spacing w:val="-5"/>
        </w:rPr>
        <w:t xml:space="preserve"> </w:t>
      </w:r>
      <w:r>
        <w:t>DI</w:t>
      </w:r>
      <w:r>
        <w:rPr>
          <w:spacing w:val="-5"/>
        </w:rPr>
        <w:t xml:space="preserve"> </w:t>
      </w:r>
      <w:r>
        <w:rPr>
          <w:spacing w:val="-2"/>
        </w:rPr>
        <w:t>INSUSSISTENZA</w:t>
      </w:r>
    </w:p>
    <w:p w14:paraId="16BDA960" w14:textId="77777777" w:rsidR="003E749E" w:rsidRDefault="000F43AD">
      <w:pPr>
        <w:spacing w:before="211"/>
        <w:ind w:right="359"/>
        <w:jc w:val="center"/>
        <w:rPr>
          <w:b/>
          <w:sz w:val="24"/>
        </w:rPr>
      </w:pPr>
      <w:r>
        <w:rPr>
          <w:b/>
          <w:sz w:val="24"/>
        </w:rPr>
        <w:t>DI</w:t>
      </w:r>
      <w:r>
        <w:rPr>
          <w:b/>
          <w:spacing w:val="-4"/>
          <w:sz w:val="24"/>
        </w:rPr>
        <w:t xml:space="preserve"> </w:t>
      </w:r>
      <w:r>
        <w:rPr>
          <w:b/>
          <w:sz w:val="24"/>
        </w:rPr>
        <w:t>SITUAZIONI</w:t>
      </w:r>
      <w:r>
        <w:rPr>
          <w:b/>
          <w:spacing w:val="-4"/>
          <w:sz w:val="24"/>
        </w:rPr>
        <w:t xml:space="preserve"> </w:t>
      </w:r>
      <w:r>
        <w:rPr>
          <w:b/>
          <w:sz w:val="24"/>
        </w:rPr>
        <w:t>DI</w:t>
      </w:r>
      <w:r>
        <w:rPr>
          <w:b/>
          <w:spacing w:val="-4"/>
          <w:sz w:val="24"/>
        </w:rPr>
        <w:t xml:space="preserve"> </w:t>
      </w:r>
      <w:r>
        <w:rPr>
          <w:b/>
          <w:sz w:val="24"/>
        </w:rPr>
        <w:t>CONFLITTO</w:t>
      </w:r>
      <w:r>
        <w:rPr>
          <w:b/>
          <w:spacing w:val="-3"/>
          <w:sz w:val="24"/>
        </w:rPr>
        <w:t xml:space="preserve"> </w:t>
      </w:r>
      <w:r>
        <w:rPr>
          <w:b/>
          <w:sz w:val="24"/>
        </w:rPr>
        <w:t>DI</w:t>
      </w:r>
      <w:r>
        <w:rPr>
          <w:b/>
          <w:spacing w:val="-3"/>
          <w:sz w:val="24"/>
        </w:rPr>
        <w:t xml:space="preserve"> </w:t>
      </w:r>
      <w:r>
        <w:rPr>
          <w:b/>
          <w:spacing w:val="-2"/>
          <w:sz w:val="24"/>
        </w:rPr>
        <w:t>INTERESSI</w:t>
      </w:r>
    </w:p>
    <w:p w14:paraId="05177B34" w14:textId="77777777" w:rsidR="003E749E" w:rsidRDefault="000F43AD">
      <w:pPr>
        <w:spacing w:before="213"/>
        <w:ind w:left="1879" w:right="2239"/>
        <w:jc w:val="center"/>
        <w:rPr>
          <w:b/>
          <w:sz w:val="21"/>
        </w:rPr>
      </w:pPr>
      <w:r>
        <w:rPr>
          <w:b/>
          <w:sz w:val="21"/>
        </w:rPr>
        <w:t>DI</w:t>
      </w:r>
      <w:r>
        <w:rPr>
          <w:b/>
          <w:spacing w:val="-16"/>
          <w:sz w:val="21"/>
        </w:rPr>
        <w:t xml:space="preserve"> </w:t>
      </w:r>
      <w:r>
        <w:rPr>
          <w:b/>
          <w:sz w:val="21"/>
        </w:rPr>
        <w:t>CUI</w:t>
      </w:r>
      <w:r>
        <w:rPr>
          <w:b/>
          <w:spacing w:val="-15"/>
          <w:sz w:val="21"/>
        </w:rPr>
        <w:t xml:space="preserve"> </w:t>
      </w:r>
      <w:r>
        <w:rPr>
          <w:b/>
          <w:sz w:val="21"/>
        </w:rPr>
        <w:t>ALL’ART.</w:t>
      </w:r>
      <w:r>
        <w:rPr>
          <w:b/>
          <w:spacing w:val="-13"/>
          <w:sz w:val="21"/>
        </w:rPr>
        <w:t xml:space="preserve"> </w:t>
      </w:r>
      <w:r>
        <w:rPr>
          <w:b/>
          <w:sz w:val="21"/>
        </w:rPr>
        <w:t>53,</w:t>
      </w:r>
      <w:r>
        <w:rPr>
          <w:b/>
          <w:spacing w:val="-13"/>
          <w:sz w:val="21"/>
        </w:rPr>
        <w:t xml:space="preserve"> </w:t>
      </w:r>
      <w:r>
        <w:rPr>
          <w:b/>
          <w:sz w:val="21"/>
        </w:rPr>
        <w:t>COMMA</w:t>
      </w:r>
      <w:r>
        <w:rPr>
          <w:b/>
          <w:spacing w:val="-14"/>
          <w:sz w:val="21"/>
        </w:rPr>
        <w:t xml:space="preserve"> </w:t>
      </w:r>
      <w:r>
        <w:rPr>
          <w:b/>
          <w:sz w:val="21"/>
        </w:rPr>
        <w:t>1-</w:t>
      </w:r>
      <w:proofErr w:type="gramStart"/>
      <w:r>
        <w:rPr>
          <w:b/>
          <w:sz w:val="21"/>
        </w:rPr>
        <w:t>BIS</w:t>
      </w:r>
      <w:r>
        <w:rPr>
          <w:b/>
          <w:spacing w:val="-13"/>
          <w:sz w:val="21"/>
        </w:rPr>
        <w:t xml:space="preserve"> </w:t>
      </w:r>
      <w:r>
        <w:rPr>
          <w:b/>
          <w:sz w:val="21"/>
        </w:rPr>
        <w:t>,</w:t>
      </w:r>
      <w:proofErr w:type="gramEnd"/>
      <w:r>
        <w:rPr>
          <w:b/>
          <w:spacing w:val="-11"/>
          <w:sz w:val="21"/>
        </w:rPr>
        <w:t xml:space="preserve"> </w:t>
      </w:r>
      <w:r>
        <w:rPr>
          <w:b/>
          <w:sz w:val="21"/>
        </w:rPr>
        <w:t>DEL</w:t>
      </w:r>
      <w:r>
        <w:rPr>
          <w:b/>
          <w:spacing w:val="-14"/>
          <w:sz w:val="21"/>
        </w:rPr>
        <w:t xml:space="preserve"> </w:t>
      </w:r>
      <w:r>
        <w:rPr>
          <w:b/>
          <w:sz w:val="21"/>
        </w:rPr>
        <w:t>D.LGS.</w:t>
      </w:r>
      <w:r>
        <w:rPr>
          <w:b/>
          <w:spacing w:val="-10"/>
          <w:sz w:val="21"/>
        </w:rPr>
        <w:t xml:space="preserve"> </w:t>
      </w:r>
      <w:r>
        <w:rPr>
          <w:b/>
          <w:sz w:val="21"/>
        </w:rPr>
        <w:t>N.</w:t>
      </w:r>
      <w:r>
        <w:rPr>
          <w:b/>
          <w:spacing w:val="-7"/>
          <w:sz w:val="21"/>
        </w:rPr>
        <w:t xml:space="preserve"> </w:t>
      </w:r>
      <w:r>
        <w:rPr>
          <w:b/>
          <w:spacing w:val="-2"/>
          <w:sz w:val="21"/>
        </w:rPr>
        <w:t>165/2001</w:t>
      </w:r>
    </w:p>
    <w:p w14:paraId="70DE3DA0" w14:textId="77777777" w:rsidR="003E749E" w:rsidRDefault="003E749E">
      <w:pPr>
        <w:pStyle w:val="Corpotesto"/>
        <w:ind w:left="0"/>
        <w:rPr>
          <w:b/>
          <w:sz w:val="21"/>
        </w:rPr>
      </w:pPr>
    </w:p>
    <w:p w14:paraId="18EF04C2" w14:textId="77777777" w:rsidR="003E749E" w:rsidRDefault="003E749E">
      <w:pPr>
        <w:pStyle w:val="Corpotesto"/>
        <w:spacing w:before="169"/>
        <w:ind w:left="0"/>
        <w:rPr>
          <w:b/>
          <w:sz w:val="21"/>
        </w:rPr>
      </w:pPr>
    </w:p>
    <w:p w14:paraId="24965408" w14:textId="77777777" w:rsidR="003E749E" w:rsidRDefault="000F43AD">
      <w:pPr>
        <w:pStyle w:val="Corpotesto"/>
        <w:spacing w:before="1"/>
      </w:pPr>
      <w:r>
        <w:t>La/Il</w:t>
      </w:r>
      <w:r>
        <w:rPr>
          <w:spacing w:val="33"/>
        </w:rPr>
        <w:t xml:space="preserve"> </w:t>
      </w:r>
      <w:r>
        <w:t>sottoscritta/o</w:t>
      </w:r>
      <w:r>
        <w:rPr>
          <w:spacing w:val="34"/>
        </w:rPr>
        <w:t xml:space="preserve"> </w:t>
      </w:r>
      <w:r>
        <w:t>…..........................................................................</w:t>
      </w:r>
      <w:r>
        <w:rPr>
          <w:spacing w:val="34"/>
        </w:rPr>
        <w:t xml:space="preserve"> </w:t>
      </w:r>
      <w:r>
        <w:t>nata/o</w:t>
      </w:r>
      <w:r>
        <w:rPr>
          <w:spacing w:val="35"/>
        </w:rPr>
        <w:t xml:space="preserve"> </w:t>
      </w:r>
      <w:r>
        <w:t>a….........................</w:t>
      </w:r>
      <w:r>
        <w:rPr>
          <w:spacing w:val="33"/>
        </w:rPr>
        <w:t xml:space="preserve"> </w:t>
      </w:r>
      <w:r>
        <w:t>(…)</w:t>
      </w:r>
      <w:r>
        <w:rPr>
          <w:spacing w:val="35"/>
        </w:rPr>
        <w:t xml:space="preserve"> </w:t>
      </w:r>
      <w:r>
        <w:rPr>
          <w:spacing w:val="-5"/>
        </w:rPr>
        <w:t>in</w:t>
      </w:r>
    </w:p>
    <w:p w14:paraId="36226A4F" w14:textId="77777777" w:rsidR="003E749E" w:rsidRDefault="000F43AD">
      <w:pPr>
        <w:pStyle w:val="Corpotesto"/>
        <w:tabs>
          <w:tab w:val="left" w:leader="dot" w:pos="3693"/>
        </w:tabs>
        <w:spacing w:before="40"/>
      </w:pPr>
      <w:r>
        <w:rPr>
          <w:spacing w:val="-4"/>
        </w:rPr>
        <w:t>data</w:t>
      </w:r>
      <w:r>
        <w:tab/>
      </w:r>
      <w:r>
        <w:rPr>
          <w:spacing w:val="-10"/>
        </w:rPr>
        <w:t>,</w:t>
      </w:r>
    </w:p>
    <w:p w14:paraId="61552367" w14:textId="77777777" w:rsidR="003E749E" w:rsidRDefault="000F43AD">
      <w:pPr>
        <w:pStyle w:val="Corpotesto"/>
        <w:spacing w:before="214" w:line="424" w:lineRule="auto"/>
        <w:ind w:right="510"/>
      </w:pPr>
      <w:r>
        <w:t>ai</w:t>
      </w:r>
      <w:r>
        <w:rPr>
          <w:spacing w:val="-4"/>
        </w:rPr>
        <w:t xml:space="preserve"> </w:t>
      </w:r>
      <w:r>
        <w:t>fini</w:t>
      </w:r>
      <w:r>
        <w:rPr>
          <w:spacing w:val="-4"/>
        </w:rPr>
        <w:t xml:space="preserve"> </w:t>
      </w:r>
      <w:r>
        <w:t>dell’affidamento</w:t>
      </w:r>
      <w:r>
        <w:rPr>
          <w:spacing w:val="-4"/>
        </w:rPr>
        <w:t xml:space="preserve"> </w:t>
      </w:r>
      <w:r>
        <w:t>dell’incarico</w:t>
      </w:r>
      <w:r>
        <w:rPr>
          <w:spacing w:val="-4"/>
        </w:rPr>
        <w:t xml:space="preserve"> </w:t>
      </w:r>
      <w:r>
        <w:t>di</w:t>
      </w:r>
      <w:r>
        <w:rPr>
          <w:spacing w:val="-4"/>
        </w:rPr>
        <w:t xml:space="preserve"> </w:t>
      </w:r>
      <w:r>
        <w:t>direzione</w:t>
      </w:r>
      <w:r>
        <w:rPr>
          <w:spacing w:val="-3"/>
        </w:rPr>
        <w:t xml:space="preserve"> </w:t>
      </w:r>
      <w:r>
        <w:t>della</w:t>
      </w:r>
      <w:r>
        <w:rPr>
          <w:spacing w:val="-5"/>
        </w:rPr>
        <w:t xml:space="preserve"> </w:t>
      </w:r>
      <w:r>
        <w:t>struttura</w:t>
      </w:r>
      <w:r>
        <w:rPr>
          <w:spacing w:val="-6"/>
        </w:rPr>
        <w:t xml:space="preserve"> </w:t>
      </w:r>
      <w:r>
        <w:t>deputata</w:t>
      </w:r>
      <w:r>
        <w:rPr>
          <w:spacing w:val="-3"/>
        </w:rPr>
        <w:t xml:space="preserve"> </w:t>
      </w:r>
      <w:r>
        <w:t>alla</w:t>
      </w:r>
      <w:r>
        <w:rPr>
          <w:spacing w:val="-4"/>
        </w:rPr>
        <w:t xml:space="preserve"> </w:t>
      </w:r>
      <w:r>
        <w:t>gestione</w:t>
      </w:r>
      <w:r>
        <w:rPr>
          <w:spacing w:val="-5"/>
        </w:rPr>
        <w:t xml:space="preserve"> </w:t>
      </w:r>
      <w:r>
        <w:t>del</w:t>
      </w:r>
      <w:r>
        <w:rPr>
          <w:spacing w:val="-4"/>
        </w:rPr>
        <w:t xml:space="preserve"> </w:t>
      </w:r>
      <w:r>
        <w:t>personale visto l’art. 53, comma 1-bis, del d.lgs. n.165/2001;</w:t>
      </w:r>
    </w:p>
    <w:p w14:paraId="1A3C03EE" w14:textId="77777777" w:rsidR="003E749E" w:rsidRDefault="000F43AD">
      <w:pPr>
        <w:pStyle w:val="Corpotesto"/>
        <w:spacing w:line="273" w:lineRule="exact"/>
      </w:pPr>
      <w:r>
        <w:t>visto</w:t>
      </w:r>
      <w:r>
        <w:rPr>
          <w:spacing w:val="-3"/>
        </w:rPr>
        <w:t xml:space="preserve"> </w:t>
      </w:r>
      <w:r>
        <w:t>l’art. 6</w:t>
      </w:r>
      <w:r>
        <w:rPr>
          <w:spacing w:val="-1"/>
        </w:rPr>
        <w:t xml:space="preserve"> </w:t>
      </w:r>
      <w:r>
        <w:t xml:space="preserve">del </w:t>
      </w:r>
      <w:proofErr w:type="spellStart"/>
      <w:r>
        <w:t>d.l.</w:t>
      </w:r>
      <w:proofErr w:type="spellEnd"/>
      <w:r>
        <w:rPr>
          <w:spacing w:val="-1"/>
        </w:rPr>
        <w:t xml:space="preserve"> </w:t>
      </w:r>
      <w:r>
        <w:t>n. 90/2014-legge</w:t>
      </w:r>
      <w:r>
        <w:rPr>
          <w:spacing w:val="-2"/>
        </w:rPr>
        <w:t xml:space="preserve"> n.114/2014;</w:t>
      </w:r>
    </w:p>
    <w:p w14:paraId="0B6F8F51" w14:textId="77777777" w:rsidR="003E749E" w:rsidRDefault="000F43AD">
      <w:pPr>
        <w:pStyle w:val="Corpotesto"/>
        <w:spacing w:before="211"/>
      </w:pPr>
      <w:proofErr w:type="gramStart"/>
      <w:r>
        <w:t>visto</w:t>
      </w:r>
      <w:proofErr w:type="gramEnd"/>
      <w:r>
        <w:rPr>
          <w:spacing w:val="-3"/>
        </w:rPr>
        <w:t xml:space="preserve"> </w:t>
      </w:r>
      <w:r>
        <w:t>il</w:t>
      </w:r>
      <w:r>
        <w:rPr>
          <w:spacing w:val="-1"/>
        </w:rPr>
        <w:t xml:space="preserve"> </w:t>
      </w:r>
      <w:r>
        <w:t>vigente</w:t>
      </w:r>
      <w:r>
        <w:rPr>
          <w:spacing w:val="-1"/>
        </w:rPr>
        <w:t xml:space="preserve"> </w:t>
      </w:r>
      <w:r>
        <w:t>Codice</w:t>
      </w:r>
      <w:r>
        <w:rPr>
          <w:spacing w:val="-3"/>
        </w:rPr>
        <w:t xml:space="preserve"> </w:t>
      </w:r>
      <w:r>
        <w:t>di</w:t>
      </w:r>
      <w:r>
        <w:rPr>
          <w:spacing w:val="-3"/>
        </w:rPr>
        <w:t xml:space="preserve"> </w:t>
      </w:r>
      <w:r>
        <w:t>comportamento integrativo</w:t>
      </w:r>
      <w:r>
        <w:rPr>
          <w:spacing w:val="-1"/>
        </w:rPr>
        <w:t xml:space="preserve"> </w:t>
      </w:r>
      <w:r>
        <w:t>approvato con</w:t>
      </w:r>
      <w:r>
        <w:rPr>
          <w:spacing w:val="-1"/>
        </w:rPr>
        <w:t xml:space="preserve"> </w:t>
      </w:r>
      <w:r>
        <w:t>deliberazione</w:t>
      </w:r>
      <w:r>
        <w:rPr>
          <w:spacing w:val="-1"/>
        </w:rPr>
        <w:t xml:space="preserve"> </w:t>
      </w:r>
      <w:r>
        <w:t>G.C. n.</w:t>
      </w:r>
      <w:r>
        <w:rPr>
          <w:spacing w:val="2"/>
        </w:rPr>
        <w:t xml:space="preserve"> </w:t>
      </w:r>
      <w:r>
        <w:t xml:space="preserve">…del </w:t>
      </w:r>
      <w:r>
        <w:rPr>
          <w:spacing w:val="-5"/>
        </w:rPr>
        <w:t>….;</w:t>
      </w:r>
    </w:p>
    <w:p w14:paraId="51D9BF56" w14:textId="77777777" w:rsidR="003E749E" w:rsidRDefault="000F43AD">
      <w:pPr>
        <w:pStyle w:val="Corpotesto"/>
        <w:spacing w:before="212" w:line="276" w:lineRule="auto"/>
        <w:ind w:right="413"/>
        <w:jc w:val="both"/>
      </w:pPr>
      <w:r>
        <w:t>consapevole delle sanzioni previste dall’ordinamento giuridico per la responsabilità penale, civile, amministrativa,</w:t>
      </w:r>
      <w:r>
        <w:rPr>
          <w:spacing w:val="-13"/>
        </w:rPr>
        <w:t xml:space="preserve"> </w:t>
      </w:r>
      <w:r>
        <w:t>contabile</w:t>
      </w:r>
      <w:r>
        <w:rPr>
          <w:spacing w:val="-11"/>
        </w:rPr>
        <w:t xml:space="preserve"> </w:t>
      </w:r>
      <w:r>
        <w:t>e</w:t>
      </w:r>
      <w:r>
        <w:rPr>
          <w:spacing w:val="-14"/>
        </w:rPr>
        <w:t xml:space="preserve"> </w:t>
      </w:r>
      <w:r>
        <w:t>disciplinare</w:t>
      </w:r>
      <w:r>
        <w:rPr>
          <w:spacing w:val="-12"/>
        </w:rPr>
        <w:t xml:space="preserve"> </w:t>
      </w:r>
      <w:r>
        <w:t>in</w:t>
      </w:r>
      <w:r>
        <w:rPr>
          <w:spacing w:val="-13"/>
        </w:rPr>
        <w:t xml:space="preserve"> </w:t>
      </w:r>
      <w:r>
        <w:t>caso</w:t>
      </w:r>
      <w:r>
        <w:rPr>
          <w:spacing w:val="-11"/>
        </w:rPr>
        <w:t xml:space="preserve"> </w:t>
      </w:r>
      <w:r>
        <w:t>di</w:t>
      </w:r>
      <w:r>
        <w:rPr>
          <w:spacing w:val="-13"/>
        </w:rPr>
        <w:t xml:space="preserve"> </w:t>
      </w:r>
      <w:r>
        <w:t>falsa</w:t>
      </w:r>
      <w:r>
        <w:rPr>
          <w:spacing w:val="-13"/>
        </w:rPr>
        <w:t xml:space="preserve"> </w:t>
      </w:r>
      <w:r>
        <w:t>dichiarazione</w:t>
      </w:r>
      <w:r>
        <w:rPr>
          <w:spacing w:val="-11"/>
        </w:rPr>
        <w:t xml:space="preserve"> </w:t>
      </w:r>
      <w:r>
        <w:t>e</w:t>
      </w:r>
      <w:r>
        <w:rPr>
          <w:spacing w:val="-14"/>
        </w:rPr>
        <w:t xml:space="preserve"> </w:t>
      </w:r>
      <w:r>
        <w:t>di</w:t>
      </w:r>
      <w:r>
        <w:rPr>
          <w:spacing w:val="-13"/>
        </w:rPr>
        <w:t xml:space="preserve"> </w:t>
      </w:r>
      <w:r>
        <w:t>inosservanza</w:t>
      </w:r>
      <w:r>
        <w:rPr>
          <w:spacing w:val="-14"/>
        </w:rPr>
        <w:t xml:space="preserve"> </w:t>
      </w:r>
      <w:r>
        <w:t>delle</w:t>
      </w:r>
      <w:r>
        <w:rPr>
          <w:spacing w:val="-12"/>
        </w:rPr>
        <w:t xml:space="preserve"> </w:t>
      </w:r>
      <w:r>
        <w:t>disposizioni di legge;</w:t>
      </w:r>
    </w:p>
    <w:p w14:paraId="298E26D4" w14:textId="77777777" w:rsidR="003E749E" w:rsidRDefault="000F43AD">
      <w:pPr>
        <w:pStyle w:val="Corpotesto"/>
        <w:spacing w:before="169"/>
      </w:pPr>
      <w:r>
        <w:t>sotto</w:t>
      </w:r>
      <w:r>
        <w:rPr>
          <w:spacing w:val="-6"/>
        </w:rPr>
        <w:t xml:space="preserve"> </w:t>
      </w:r>
      <w:r>
        <w:t>la</w:t>
      </w:r>
      <w:r>
        <w:rPr>
          <w:spacing w:val="-3"/>
        </w:rPr>
        <w:t xml:space="preserve"> </w:t>
      </w:r>
      <w:r>
        <w:t>propria</w:t>
      </w:r>
      <w:r>
        <w:rPr>
          <w:spacing w:val="-5"/>
        </w:rPr>
        <w:t xml:space="preserve"> </w:t>
      </w:r>
      <w:r>
        <w:t>responsabilità</w:t>
      </w:r>
      <w:r>
        <w:rPr>
          <w:spacing w:val="-4"/>
        </w:rPr>
        <w:t xml:space="preserve"> </w:t>
      </w:r>
      <w:r>
        <w:t>ai</w:t>
      </w:r>
      <w:r>
        <w:rPr>
          <w:spacing w:val="-3"/>
        </w:rPr>
        <w:t xml:space="preserve"> </w:t>
      </w:r>
      <w:r>
        <w:t>sensi</w:t>
      </w:r>
      <w:r>
        <w:rPr>
          <w:spacing w:val="-3"/>
        </w:rPr>
        <w:t xml:space="preserve"> </w:t>
      </w:r>
      <w:r>
        <w:t>dell’articolo</w:t>
      </w:r>
      <w:r>
        <w:rPr>
          <w:spacing w:val="-3"/>
        </w:rPr>
        <w:t xml:space="preserve"> </w:t>
      </w:r>
      <w:r>
        <w:t>46</w:t>
      </w:r>
      <w:r>
        <w:rPr>
          <w:spacing w:val="-3"/>
        </w:rPr>
        <w:t xml:space="preserve"> </w:t>
      </w:r>
      <w:r>
        <w:t>del</w:t>
      </w:r>
      <w:r>
        <w:rPr>
          <w:spacing w:val="-3"/>
        </w:rPr>
        <w:t xml:space="preserve"> </w:t>
      </w:r>
      <w:r>
        <w:t>d.P.R.</w:t>
      </w:r>
      <w:r>
        <w:rPr>
          <w:spacing w:val="-3"/>
        </w:rPr>
        <w:t xml:space="preserve"> </w:t>
      </w:r>
      <w:r>
        <w:t>28/12/2000,</w:t>
      </w:r>
      <w:r>
        <w:rPr>
          <w:spacing w:val="-3"/>
        </w:rPr>
        <w:t xml:space="preserve"> </w:t>
      </w:r>
      <w:r>
        <w:t>n.</w:t>
      </w:r>
      <w:r>
        <w:rPr>
          <w:spacing w:val="-3"/>
        </w:rPr>
        <w:t xml:space="preserve"> </w:t>
      </w:r>
      <w:r>
        <w:rPr>
          <w:spacing w:val="-4"/>
        </w:rPr>
        <w:t>445,</w:t>
      </w:r>
    </w:p>
    <w:p w14:paraId="4D744BA9" w14:textId="77777777" w:rsidR="003E749E" w:rsidRDefault="003E749E">
      <w:pPr>
        <w:pStyle w:val="Corpotesto"/>
        <w:ind w:left="0"/>
      </w:pPr>
    </w:p>
    <w:p w14:paraId="01877887" w14:textId="77777777" w:rsidR="003E749E" w:rsidRDefault="003E749E">
      <w:pPr>
        <w:pStyle w:val="Corpotesto"/>
        <w:spacing w:before="148"/>
        <w:ind w:left="0"/>
      </w:pPr>
    </w:p>
    <w:p w14:paraId="45277642" w14:textId="77777777" w:rsidR="003E749E" w:rsidRDefault="000F43AD">
      <w:pPr>
        <w:pStyle w:val="Titolo3"/>
        <w:ind w:left="1879"/>
      </w:pPr>
      <w:r>
        <w:t>D</w:t>
      </w:r>
      <w:r>
        <w:rPr>
          <w:spacing w:val="-1"/>
        </w:rPr>
        <w:t xml:space="preserve"> </w:t>
      </w:r>
      <w:r>
        <w:t>I</w:t>
      </w:r>
      <w:r>
        <w:rPr>
          <w:spacing w:val="-1"/>
        </w:rPr>
        <w:t xml:space="preserve"> </w:t>
      </w:r>
      <w:r>
        <w:t>C</w:t>
      </w:r>
      <w:r>
        <w:rPr>
          <w:spacing w:val="-1"/>
        </w:rPr>
        <w:t xml:space="preserve"> </w:t>
      </w:r>
      <w:r>
        <w:t>H I</w:t>
      </w:r>
      <w:r>
        <w:rPr>
          <w:spacing w:val="-14"/>
        </w:rPr>
        <w:t xml:space="preserve"> </w:t>
      </w:r>
      <w:r>
        <w:t>A</w:t>
      </w:r>
      <w:r>
        <w:rPr>
          <w:spacing w:val="-13"/>
        </w:rPr>
        <w:t xml:space="preserve"> </w:t>
      </w:r>
      <w:r>
        <w:t>R</w:t>
      </w:r>
      <w:r>
        <w:rPr>
          <w:spacing w:val="-15"/>
        </w:rPr>
        <w:t xml:space="preserve"> </w:t>
      </w:r>
      <w:r>
        <w:rPr>
          <w:spacing w:val="-10"/>
        </w:rPr>
        <w:t>A</w:t>
      </w:r>
    </w:p>
    <w:p w14:paraId="15F0AA0E" w14:textId="77777777" w:rsidR="003E749E" w:rsidRDefault="000F43AD">
      <w:pPr>
        <w:pStyle w:val="Paragrafoelenco"/>
        <w:numPr>
          <w:ilvl w:val="0"/>
          <w:numId w:val="1"/>
        </w:numPr>
        <w:tabs>
          <w:tab w:val="left" w:pos="214"/>
        </w:tabs>
        <w:spacing w:before="212" w:line="276" w:lineRule="auto"/>
        <w:ind w:right="413" w:firstLine="0"/>
        <w:rPr>
          <w:sz w:val="24"/>
        </w:rPr>
      </w:pPr>
      <w:proofErr w:type="gramStart"/>
      <w:r>
        <w:rPr>
          <w:sz w:val="24"/>
        </w:rPr>
        <w:t>di</w:t>
      </w:r>
      <w:proofErr w:type="gramEnd"/>
      <w:r>
        <w:rPr>
          <w:sz w:val="24"/>
        </w:rPr>
        <w:t xml:space="preserve"> non rivestire e di non avere rivestito negli ultimi due anni cariche in partiti e movimenti politici ovvero</w:t>
      </w:r>
      <w:r>
        <w:rPr>
          <w:spacing w:val="-3"/>
          <w:sz w:val="24"/>
        </w:rPr>
        <w:t xml:space="preserve"> </w:t>
      </w:r>
      <w:r>
        <w:rPr>
          <w:sz w:val="24"/>
        </w:rPr>
        <w:t>in</w:t>
      </w:r>
      <w:r>
        <w:rPr>
          <w:spacing w:val="-3"/>
          <w:sz w:val="24"/>
        </w:rPr>
        <w:t xml:space="preserve"> </w:t>
      </w:r>
      <w:r>
        <w:rPr>
          <w:sz w:val="24"/>
        </w:rPr>
        <w:t>organizzazioni</w:t>
      </w:r>
      <w:r>
        <w:rPr>
          <w:spacing w:val="-1"/>
          <w:sz w:val="24"/>
        </w:rPr>
        <w:t xml:space="preserve"> </w:t>
      </w:r>
      <w:r>
        <w:rPr>
          <w:sz w:val="24"/>
        </w:rPr>
        <w:t>sindacali</w:t>
      </w:r>
      <w:r>
        <w:rPr>
          <w:spacing w:val="-3"/>
          <w:sz w:val="24"/>
        </w:rPr>
        <w:t xml:space="preserve"> </w:t>
      </w:r>
      <w:r>
        <w:rPr>
          <w:sz w:val="24"/>
        </w:rPr>
        <w:t>nonché</w:t>
      </w:r>
      <w:r>
        <w:rPr>
          <w:spacing w:val="-2"/>
          <w:sz w:val="24"/>
        </w:rPr>
        <w:t xml:space="preserve"> </w:t>
      </w:r>
      <w:r>
        <w:rPr>
          <w:sz w:val="24"/>
        </w:rPr>
        <w:t>di</w:t>
      </w:r>
      <w:r>
        <w:rPr>
          <w:spacing w:val="-3"/>
          <w:sz w:val="24"/>
        </w:rPr>
        <w:t xml:space="preserve"> </w:t>
      </w:r>
      <w:r>
        <w:rPr>
          <w:sz w:val="24"/>
        </w:rPr>
        <w:t>non</w:t>
      </w:r>
      <w:r>
        <w:rPr>
          <w:spacing w:val="-3"/>
          <w:sz w:val="24"/>
        </w:rPr>
        <w:t xml:space="preserve"> </w:t>
      </w:r>
      <w:r>
        <w:rPr>
          <w:sz w:val="24"/>
        </w:rPr>
        <w:t>avere</w:t>
      </w:r>
      <w:r>
        <w:rPr>
          <w:spacing w:val="-3"/>
          <w:sz w:val="24"/>
        </w:rPr>
        <w:t xml:space="preserve"> </w:t>
      </w:r>
      <w:r>
        <w:rPr>
          <w:sz w:val="24"/>
        </w:rPr>
        <w:t>avuto</w:t>
      </w:r>
      <w:r>
        <w:rPr>
          <w:spacing w:val="-3"/>
          <w:sz w:val="24"/>
        </w:rPr>
        <w:t xml:space="preserve"> </w:t>
      </w:r>
      <w:r>
        <w:rPr>
          <w:sz w:val="24"/>
        </w:rPr>
        <w:t>negli</w:t>
      </w:r>
      <w:r>
        <w:rPr>
          <w:spacing w:val="-3"/>
          <w:sz w:val="24"/>
        </w:rPr>
        <w:t xml:space="preserve"> </w:t>
      </w:r>
      <w:r>
        <w:rPr>
          <w:sz w:val="24"/>
        </w:rPr>
        <w:t>ultimi</w:t>
      </w:r>
      <w:r>
        <w:rPr>
          <w:spacing w:val="-3"/>
          <w:sz w:val="24"/>
        </w:rPr>
        <w:t xml:space="preserve"> </w:t>
      </w:r>
      <w:r>
        <w:rPr>
          <w:sz w:val="24"/>
        </w:rPr>
        <w:t>due</w:t>
      </w:r>
      <w:r>
        <w:rPr>
          <w:spacing w:val="-4"/>
          <w:sz w:val="24"/>
        </w:rPr>
        <w:t xml:space="preserve"> </w:t>
      </w:r>
      <w:r>
        <w:rPr>
          <w:sz w:val="24"/>
        </w:rPr>
        <w:t>anni</w:t>
      </w:r>
      <w:r>
        <w:rPr>
          <w:spacing w:val="-3"/>
          <w:sz w:val="24"/>
        </w:rPr>
        <w:t xml:space="preserve"> </w:t>
      </w:r>
      <w:r>
        <w:rPr>
          <w:sz w:val="24"/>
        </w:rPr>
        <w:t>rapporti</w:t>
      </w:r>
      <w:r>
        <w:rPr>
          <w:spacing w:val="-3"/>
          <w:sz w:val="24"/>
        </w:rPr>
        <w:t xml:space="preserve"> </w:t>
      </w:r>
      <w:r>
        <w:rPr>
          <w:sz w:val="24"/>
        </w:rPr>
        <w:t>continuativi di collaborazione o di consulenza con le predette organizzazioni;</w:t>
      </w:r>
    </w:p>
    <w:p w14:paraId="4CB8A57D" w14:textId="77777777" w:rsidR="003E749E" w:rsidRDefault="000F43AD">
      <w:pPr>
        <w:pStyle w:val="Paragrafoelenco"/>
        <w:numPr>
          <w:ilvl w:val="0"/>
          <w:numId w:val="1"/>
        </w:numPr>
        <w:tabs>
          <w:tab w:val="left" w:pos="190"/>
        </w:tabs>
        <w:spacing w:before="169" w:line="424" w:lineRule="auto"/>
        <w:ind w:right="2511" w:firstLine="0"/>
        <w:rPr>
          <w:sz w:val="24"/>
        </w:rPr>
      </w:pPr>
      <w:r>
        <w:rPr>
          <w:sz w:val="24"/>
        </w:rPr>
        <w:t>(qualora</w:t>
      </w:r>
      <w:r>
        <w:rPr>
          <w:spacing w:val="-5"/>
          <w:sz w:val="24"/>
        </w:rPr>
        <w:t xml:space="preserve"> </w:t>
      </w:r>
      <w:r>
        <w:rPr>
          <w:sz w:val="24"/>
        </w:rPr>
        <w:t>si</w:t>
      </w:r>
      <w:r>
        <w:rPr>
          <w:spacing w:val="-3"/>
          <w:sz w:val="24"/>
        </w:rPr>
        <w:t xml:space="preserve"> </w:t>
      </w:r>
      <w:r>
        <w:rPr>
          <w:sz w:val="24"/>
        </w:rPr>
        <w:t>tratti</w:t>
      </w:r>
      <w:r>
        <w:rPr>
          <w:spacing w:val="-3"/>
          <w:sz w:val="24"/>
        </w:rPr>
        <w:t xml:space="preserve"> </w:t>
      </w:r>
      <w:r>
        <w:rPr>
          <w:sz w:val="24"/>
        </w:rPr>
        <w:t>di</w:t>
      </w:r>
      <w:r>
        <w:rPr>
          <w:spacing w:val="-3"/>
          <w:sz w:val="24"/>
        </w:rPr>
        <w:t xml:space="preserve"> </w:t>
      </w:r>
      <w:r>
        <w:rPr>
          <w:sz w:val="24"/>
        </w:rPr>
        <w:t>incarico</w:t>
      </w:r>
      <w:r>
        <w:rPr>
          <w:spacing w:val="-3"/>
          <w:sz w:val="24"/>
        </w:rPr>
        <w:t xml:space="preserve"> </w:t>
      </w:r>
      <w:r>
        <w:rPr>
          <w:sz w:val="24"/>
        </w:rPr>
        <w:t>a</w:t>
      </w:r>
      <w:r>
        <w:rPr>
          <w:spacing w:val="-4"/>
          <w:sz w:val="24"/>
        </w:rPr>
        <w:t xml:space="preserve"> </w:t>
      </w:r>
      <w:r>
        <w:rPr>
          <w:sz w:val="24"/>
        </w:rPr>
        <w:t>titolo</w:t>
      </w:r>
      <w:r>
        <w:rPr>
          <w:spacing w:val="-3"/>
          <w:sz w:val="24"/>
        </w:rPr>
        <w:t xml:space="preserve"> </w:t>
      </w:r>
      <w:r>
        <w:rPr>
          <w:sz w:val="24"/>
        </w:rPr>
        <w:t>oneroso)</w:t>
      </w:r>
      <w:r>
        <w:rPr>
          <w:spacing w:val="-5"/>
          <w:sz w:val="24"/>
        </w:rPr>
        <w:t xml:space="preserve"> </w:t>
      </w:r>
      <w:r>
        <w:rPr>
          <w:sz w:val="24"/>
        </w:rPr>
        <w:t>di</w:t>
      </w:r>
      <w:r>
        <w:rPr>
          <w:spacing w:val="-3"/>
          <w:sz w:val="24"/>
        </w:rPr>
        <w:t xml:space="preserve"> </w:t>
      </w:r>
      <w:r>
        <w:rPr>
          <w:sz w:val="24"/>
        </w:rPr>
        <w:t>non</w:t>
      </w:r>
      <w:r>
        <w:rPr>
          <w:spacing w:val="-3"/>
          <w:sz w:val="24"/>
        </w:rPr>
        <w:t xml:space="preserve"> </w:t>
      </w:r>
      <w:r>
        <w:rPr>
          <w:sz w:val="24"/>
        </w:rPr>
        <w:t>essere</w:t>
      </w:r>
      <w:r>
        <w:rPr>
          <w:spacing w:val="-4"/>
          <w:sz w:val="24"/>
        </w:rPr>
        <w:t xml:space="preserve"> </w:t>
      </w:r>
      <w:r>
        <w:rPr>
          <w:sz w:val="24"/>
        </w:rPr>
        <w:t>in</w:t>
      </w:r>
      <w:r>
        <w:rPr>
          <w:spacing w:val="-3"/>
          <w:sz w:val="24"/>
        </w:rPr>
        <w:t xml:space="preserve"> </w:t>
      </w:r>
      <w:r>
        <w:rPr>
          <w:sz w:val="24"/>
        </w:rPr>
        <w:t>stato</w:t>
      </w:r>
      <w:r>
        <w:rPr>
          <w:spacing w:val="-3"/>
          <w:sz w:val="24"/>
        </w:rPr>
        <w:t xml:space="preserve"> </w:t>
      </w:r>
      <w:r>
        <w:rPr>
          <w:sz w:val="24"/>
        </w:rPr>
        <w:t>di</w:t>
      </w:r>
      <w:r>
        <w:rPr>
          <w:spacing w:val="-3"/>
          <w:sz w:val="24"/>
        </w:rPr>
        <w:t xml:space="preserve"> </w:t>
      </w:r>
      <w:r>
        <w:rPr>
          <w:sz w:val="24"/>
        </w:rPr>
        <w:t>quiescenza. Luogo e data ….......................................</w:t>
      </w:r>
    </w:p>
    <w:p w14:paraId="62B19469" w14:textId="77777777" w:rsidR="003E749E" w:rsidRDefault="000F43AD">
      <w:pPr>
        <w:pStyle w:val="Corpotesto"/>
        <w:spacing w:line="274" w:lineRule="exact"/>
        <w:ind w:left="0" w:right="414"/>
        <w:jc w:val="right"/>
      </w:pPr>
      <w:r>
        <w:t>IL</w:t>
      </w:r>
      <w:r>
        <w:rPr>
          <w:spacing w:val="-11"/>
        </w:rPr>
        <w:t xml:space="preserve"> </w:t>
      </w:r>
      <w:r>
        <w:rPr>
          <w:spacing w:val="-2"/>
        </w:rPr>
        <w:t>DICHIARANTE</w:t>
      </w:r>
    </w:p>
    <w:p w14:paraId="51975E7A" w14:textId="77777777" w:rsidR="003E749E" w:rsidRDefault="000F43AD">
      <w:pPr>
        <w:spacing w:before="211"/>
        <w:ind w:left="6846"/>
        <w:rPr>
          <w:sz w:val="24"/>
        </w:rPr>
      </w:pPr>
      <w:r>
        <w:rPr>
          <w:noProof/>
          <w:sz w:val="24"/>
          <w:lang w:eastAsia="it-IT"/>
        </w:rPr>
        <mc:AlternateContent>
          <mc:Choice Requires="wps">
            <w:drawing>
              <wp:anchor distT="0" distB="0" distL="0" distR="0" simplePos="0" relativeHeight="487593984" behindDoc="1" locked="0" layoutInCell="1" allowOverlap="1" wp14:anchorId="78607AF6" wp14:editId="285A3232">
                <wp:simplePos x="0" y="0"/>
                <wp:positionH relativeFrom="page">
                  <wp:posOffset>701040</wp:posOffset>
                </wp:positionH>
                <wp:positionV relativeFrom="paragraph">
                  <wp:posOffset>349571</wp:posOffset>
                </wp:positionV>
                <wp:extent cx="6370320" cy="2794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70320" cy="27940"/>
                        </a:xfrm>
                        <a:custGeom>
                          <a:avLst/>
                          <a:gdLst/>
                          <a:ahLst/>
                          <a:cxnLst/>
                          <a:rect l="l" t="t" r="r" b="b"/>
                          <a:pathLst>
                            <a:path w="6370320" h="27940">
                              <a:moveTo>
                                <a:pt x="6370066" y="18288"/>
                              </a:moveTo>
                              <a:lnTo>
                                <a:pt x="0" y="18288"/>
                              </a:lnTo>
                              <a:lnTo>
                                <a:pt x="0" y="27419"/>
                              </a:lnTo>
                              <a:lnTo>
                                <a:pt x="6370066" y="27419"/>
                              </a:lnTo>
                              <a:lnTo>
                                <a:pt x="6370066" y="18288"/>
                              </a:lnTo>
                              <a:close/>
                            </a:path>
                            <a:path w="6370320" h="27940">
                              <a:moveTo>
                                <a:pt x="6370066" y="0"/>
                              </a:moveTo>
                              <a:lnTo>
                                <a:pt x="0" y="0"/>
                              </a:lnTo>
                              <a:lnTo>
                                <a:pt x="0" y="9131"/>
                              </a:lnTo>
                              <a:lnTo>
                                <a:pt x="6370066" y="9131"/>
                              </a:lnTo>
                              <a:lnTo>
                                <a:pt x="637006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8FC30" id="Graphic 15" o:spid="_x0000_s1026" style="position:absolute;margin-left:55.2pt;margin-top:27.55pt;width:501.6pt;height:2.2pt;z-index:-15722496;visibility:visible;mso-wrap-style:square;mso-wrap-distance-left:0;mso-wrap-distance-top:0;mso-wrap-distance-right:0;mso-wrap-distance-bottom:0;mso-position-horizontal:absolute;mso-position-horizontal-relative:page;mso-position-vertical:absolute;mso-position-vertical-relative:text;v-text-anchor:top" coordsize="6370320,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H1PWgIAAPQFAAAOAAAAZHJzL2Uyb0RvYy54bWysVE1v2zAMvQ/YfxB0X5w4XT6MOMXQosWA&#10;oivQDDsrshwbk0VNUuLk34+SrdRLgWHd5oNMic/0I5/I1fWxkeQgjK1B5XQyGlMiFIeiVrucft3c&#10;fVhQYh1TBZOgRE5PwtLr9ft3q1ZnIoUKZCEMwSDKZq3OaeWczpLE8ko0zI5AC4XOEkzDHG7NLikM&#10;azF6I5N0PJ4lLZhCG+DCWjy97Zx0HeKXpeDuS1la4YjMKXJzYTVh3fo1Wa9YtjNMVzXvabC/YNGw&#10;WuFPz6FumWNkb+pXoZqaG7BQuhGHJoGyrLkIOWA2k/FFNs8V0yLkgsWx+lwm+//C8sfDkyF1gdp9&#10;pESxBjW678uBJ1ieVtsMUc/6yfgErX4A/t2iI/nF4ze2xxxL03gspkeOodanc63F0RGOh7PpfDxN&#10;URKOvnS+vApaJCyLH/O9dfcCQiB2eLCuk6qIFquixY8qmgYF91LLILWjBKU2lKDU205qzZz/zrPz&#10;JmkHTKpIxHsbOIgNBJzzSXi+49mMEqQ7WaSLhY+HdF9wUg3xmNkFMvrjW4e4HS6dX02WfcToj+8O&#10;N/z/29BDtjEml2BFl4Avw7+VIyr3+1JEVKQQ38MyLCfTyR9X4U3gy7+/KgBKeb4baA9vnwVZF3e1&#10;lL5M1uy2N9KQA/MTJTw94wEstEbXDb4vtlCcsMta7Kuc2h97ZgQl8rPCPvYzKRomGttoGCdvIEyu&#10;oJCxbnP8xowmGs2cOmymR4hTgmWxTXwuZ6z/UsGnvYOy9j0UuHWM+g2OlnCV+zHoZ9dwH1Avw3r9&#10;EwAA//8DAFBLAwQUAAYACAAAACEAtPMfy98AAAAKAQAADwAAAGRycy9kb3ducmV2LnhtbEyPTUsD&#10;MRCG74L/IYzgzSZRt9h1s6UIih8o2Bb0mN2Mu4vJZEnSdv33pic9vjMP7zxTLSdn2R5DHDwpkDMB&#10;DKn1ZqBOwXZzf3EDLCZNRltPqOAHIyzr05NKl8Yf6B3369SxXEKx1Ar6lMaS89j26HSc+REp7758&#10;cDrlGDpugj7kcmf5pRBz7vRA+UKvR7zrsf1e75wCfE7h6WNl/cPwKrbTW/osXppHpc7PptUtsIRT&#10;+oPhqJ/Voc5Ojd+RiczmLMV1RhUUhQR2BKS8mgNr8mRRAK8r/v+F+hcAAP//AwBQSwECLQAUAAYA&#10;CAAAACEAtoM4kv4AAADhAQAAEwAAAAAAAAAAAAAAAAAAAAAAW0NvbnRlbnRfVHlwZXNdLnhtbFBL&#10;AQItABQABgAIAAAAIQA4/SH/1gAAAJQBAAALAAAAAAAAAAAAAAAAAC8BAABfcmVscy8ucmVsc1BL&#10;AQItABQABgAIAAAAIQCC6H1PWgIAAPQFAAAOAAAAAAAAAAAAAAAAAC4CAABkcnMvZTJvRG9jLnht&#10;bFBLAQItABQABgAIAAAAIQC08x/L3wAAAAoBAAAPAAAAAAAAAAAAAAAAALQEAABkcnMvZG93bnJl&#10;di54bWxQSwUGAAAAAAQABADzAAAAwAUAAAAA&#10;" path="m6370066,18288l,18288r,9131l6370066,27419r,-9131xem6370066,l,,,9131r6370066,l6370066,xe" fillcolor="black" stroked="f">
                <v:path arrowok="t"/>
                <w10:wrap type="topAndBottom" anchorx="page"/>
              </v:shape>
            </w:pict>
          </mc:Fallback>
        </mc:AlternateContent>
      </w:r>
      <w:r>
        <w:rPr>
          <w:spacing w:val="-2"/>
          <w:sz w:val="24"/>
        </w:rPr>
        <w:t>….................................................</w:t>
      </w:r>
    </w:p>
    <w:p w14:paraId="37106276" w14:textId="77777777" w:rsidR="003E749E" w:rsidRDefault="000F43AD">
      <w:pPr>
        <w:pStyle w:val="Corpotesto"/>
        <w:spacing w:before="172"/>
        <w:ind w:left="0" w:right="362"/>
        <w:jc w:val="center"/>
      </w:pPr>
      <w:r>
        <w:rPr>
          <w:b/>
          <w:color w:val="0C0C0C"/>
        </w:rPr>
        <w:t>I</w:t>
      </w:r>
      <w:r>
        <w:rPr>
          <w:color w:val="0C0C0C"/>
        </w:rPr>
        <w:t>nformativa</w:t>
      </w:r>
      <w:r>
        <w:rPr>
          <w:color w:val="0C0C0C"/>
          <w:spacing w:val="-1"/>
        </w:rPr>
        <w:t xml:space="preserve"> </w:t>
      </w:r>
      <w:r>
        <w:rPr>
          <w:color w:val="0C0C0C"/>
        </w:rPr>
        <w:t>sul</w:t>
      </w:r>
      <w:r>
        <w:rPr>
          <w:color w:val="0C0C0C"/>
          <w:spacing w:val="-1"/>
        </w:rPr>
        <w:t xml:space="preserve"> </w:t>
      </w:r>
      <w:r>
        <w:rPr>
          <w:color w:val="0C0C0C"/>
        </w:rPr>
        <w:t>trattamento</w:t>
      </w:r>
      <w:r>
        <w:rPr>
          <w:color w:val="0C0C0C"/>
          <w:spacing w:val="-1"/>
        </w:rPr>
        <w:t xml:space="preserve"> </w:t>
      </w:r>
      <w:r>
        <w:rPr>
          <w:color w:val="0C0C0C"/>
        </w:rPr>
        <w:t>dei</w:t>
      </w:r>
      <w:r>
        <w:rPr>
          <w:color w:val="0C0C0C"/>
          <w:spacing w:val="-1"/>
        </w:rPr>
        <w:t xml:space="preserve"> </w:t>
      </w:r>
      <w:r>
        <w:rPr>
          <w:color w:val="0C0C0C"/>
        </w:rPr>
        <w:t>dati</w:t>
      </w:r>
      <w:r>
        <w:rPr>
          <w:color w:val="0C0C0C"/>
          <w:spacing w:val="-1"/>
        </w:rPr>
        <w:t xml:space="preserve"> </w:t>
      </w:r>
      <w:r>
        <w:rPr>
          <w:color w:val="0C0C0C"/>
        </w:rPr>
        <w:t>personali</w:t>
      </w:r>
      <w:r>
        <w:rPr>
          <w:color w:val="0C0C0C"/>
          <w:spacing w:val="-1"/>
        </w:rPr>
        <w:t xml:space="preserve"> </w:t>
      </w:r>
      <w:r>
        <w:rPr>
          <w:color w:val="0C0C0C"/>
        </w:rPr>
        <w:t>forniti</w:t>
      </w:r>
      <w:r>
        <w:rPr>
          <w:color w:val="0C0C0C"/>
          <w:spacing w:val="-1"/>
        </w:rPr>
        <w:t xml:space="preserve"> </w:t>
      </w:r>
      <w:r>
        <w:rPr>
          <w:color w:val="0C0C0C"/>
        </w:rPr>
        <w:t>con</w:t>
      </w:r>
      <w:r>
        <w:rPr>
          <w:color w:val="0C0C0C"/>
          <w:spacing w:val="-1"/>
        </w:rPr>
        <w:t xml:space="preserve"> </w:t>
      </w:r>
      <w:r>
        <w:rPr>
          <w:color w:val="0C0C0C"/>
        </w:rPr>
        <w:t>la</w:t>
      </w:r>
      <w:r>
        <w:rPr>
          <w:color w:val="0C0C0C"/>
          <w:spacing w:val="-1"/>
        </w:rPr>
        <w:t xml:space="preserve"> </w:t>
      </w:r>
      <w:r>
        <w:rPr>
          <w:color w:val="0C0C0C"/>
          <w:spacing w:val="-2"/>
        </w:rPr>
        <w:t>richiesta</w:t>
      </w:r>
    </w:p>
    <w:p w14:paraId="0A9E112D" w14:textId="77777777" w:rsidR="003E749E" w:rsidRDefault="003E749E">
      <w:pPr>
        <w:pStyle w:val="Corpotesto"/>
        <w:jc w:val="center"/>
        <w:sectPr w:rsidR="003E749E">
          <w:type w:val="continuous"/>
          <w:pgSz w:w="12240" w:h="15840"/>
          <w:pgMar w:top="1300" w:right="720" w:bottom="1400" w:left="1080" w:header="0" w:footer="1209" w:gutter="0"/>
          <w:cols w:space="720"/>
        </w:sectPr>
      </w:pPr>
    </w:p>
    <w:p w14:paraId="6D05A9B0" w14:textId="77777777" w:rsidR="003E749E" w:rsidRDefault="000F43AD">
      <w:pPr>
        <w:pStyle w:val="Corpotesto"/>
        <w:spacing w:before="72"/>
        <w:ind w:left="1878" w:right="2239"/>
        <w:jc w:val="center"/>
      </w:pPr>
      <w:r>
        <w:rPr>
          <w:color w:val="0C0C0C"/>
        </w:rPr>
        <w:t>(ai</w:t>
      </w:r>
      <w:r>
        <w:rPr>
          <w:color w:val="0C0C0C"/>
          <w:spacing w:val="-2"/>
        </w:rPr>
        <w:t xml:space="preserve"> </w:t>
      </w:r>
      <w:r>
        <w:rPr>
          <w:color w:val="0C0C0C"/>
        </w:rPr>
        <w:t>sensi</w:t>
      </w:r>
      <w:r>
        <w:rPr>
          <w:color w:val="0C0C0C"/>
          <w:spacing w:val="-1"/>
        </w:rPr>
        <w:t xml:space="preserve"> </w:t>
      </w:r>
      <w:r>
        <w:rPr>
          <w:color w:val="0C0C0C"/>
        </w:rPr>
        <w:t>dell’art.</w:t>
      </w:r>
      <w:r>
        <w:rPr>
          <w:color w:val="0C0C0C"/>
          <w:spacing w:val="-1"/>
        </w:rPr>
        <w:t xml:space="preserve"> </w:t>
      </w:r>
      <w:r>
        <w:rPr>
          <w:color w:val="0C0C0C"/>
        </w:rPr>
        <w:t>13</w:t>
      </w:r>
      <w:r>
        <w:rPr>
          <w:color w:val="0C0C0C"/>
          <w:spacing w:val="-1"/>
        </w:rPr>
        <w:t xml:space="preserve"> </w:t>
      </w:r>
      <w:r>
        <w:rPr>
          <w:color w:val="0C0C0C"/>
        </w:rPr>
        <w:t>del</w:t>
      </w:r>
      <w:r>
        <w:rPr>
          <w:color w:val="0C0C0C"/>
          <w:spacing w:val="-1"/>
        </w:rPr>
        <w:t xml:space="preserve"> </w:t>
      </w:r>
      <w:r>
        <w:rPr>
          <w:color w:val="0C0C0C"/>
        </w:rPr>
        <w:t>Regolamento</w:t>
      </w:r>
      <w:r>
        <w:rPr>
          <w:color w:val="0C0C0C"/>
          <w:spacing w:val="-1"/>
        </w:rPr>
        <w:t xml:space="preserve"> </w:t>
      </w:r>
      <w:r>
        <w:rPr>
          <w:color w:val="0C0C0C"/>
        </w:rPr>
        <w:t>(UE)</w:t>
      </w:r>
      <w:r>
        <w:rPr>
          <w:color w:val="0C0C0C"/>
          <w:spacing w:val="-2"/>
        </w:rPr>
        <w:t xml:space="preserve"> 2016/679)</w:t>
      </w:r>
    </w:p>
    <w:p w14:paraId="0D4BA393" w14:textId="2FDCDDE7" w:rsidR="003E749E" w:rsidRDefault="000F43AD">
      <w:pPr>
        <w:pStyle w:val="Corpotesto"/>
        <w:spacing w:before="214"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w:t>
      </w:r>
      <w:r w:rsidRPr="00824CE3">
        <w:rPr>
          <w:color w:val="0C0C0C"/>
        </w:rPr>
        <w:t xml:space="preserve">di </w:t>
      </w:r>
      <w:r w:rsidR="0029178E" w:rsidRPr="0029178E">
        <w:t>Roccafluvione,</w:t>
      </w:r>
      <w:r w:rsidRPr="0029178E">
        <w:t xml:space="preserve"> </w:t>
      </w:r>
      <w:r>
        <w:rPr>
          <w:color w:val="0C0C0C"/>
        </w:rPr>
        <w:t>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29CF01C4" w14:textId="77777777" w:rsidR="003E749E" w:rsidRDefault="000F43AD">
      <w:pPr>
        <w:pStyle w:val="Corpotesto"/>
        <w:spacing w:before="169"/>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data</w:t>
      </w:r>
      <w:r>
        <w:rPr>
          <w:color w:val="0C0C0C"/>
          <w:spacing w:val="-1"/>
        </w:rPr>
        <w:t xml:space="preserve"> </w:t>
      </w:r>
      <w:r>
        <w:rPr>
          <w:color w:val="0C0C0C"/>
          <w:spacing w:val="-2"/>
        </w:rPr>
        <w:t>….................................................</w:t>
      </w:r>
    </w:p>
    <w:p w14:paraId="05837AFF" w14:textId="77777777" w:rsidR="003E749E" w:rsidRDefault="000F43AD">
      <w:pPr>
        <w:pStyle w:val="Corpotesto"/>
        <w:spacing w:before="211"/>
        <w:ind w:left="0" w:right="414"/>
        <w:jc w:val="right"/>
      </w:pPr>
      <w:r>
        <w:t>IL</w:t>
      </w:r>
      <w:r>
        <w:rPr>
          <w:spacing w:val="-11"/>
        </w:rPr>
        <w:t xml:space="preserve"> </w:t>
      </w:r>
      <w:r>
        <w:rPr>
          <w:spacing w:val="-2"/>
        </w:rPr>
        <w:t>DICHIARANTE</w:t>
      </w:r>
    </w:p>
    <w:p w14:paraId="2012445B" w14:textId="77777777" w:rsidR="003E749E" w:rsidRDefault="000F43AD">
      <w:pPr>
        <w:spacing w:before="211"/>
        <w:ind w:left="6846"/>
        <w:rPr>
          <w:sz w:val="24"/>
        </w:rPr>
      </w:pPr>
      <w:r>
        <w:rPr>
          <w:spacing w:val="-2"/>
          <w:sz w:val="24"/>
        </w:rPr>
        <w:t>….................................................</w:t>
      </w:r>
    </w:p>
    <w:p w14:paraId="77D527FA" w14:textId="77777777" w:rsidR="003E749E" w:rsidRDefault="003E749E">
      <w:pPr>
        <w:rPr>
          <w:sz w:val="24"/>
        </w:rPr>
        <w:sectPr w:rsidR="003E749E">
          <w:pgSz w:w="12240" w:h="15840"/>
          <w:pgMar w:top="1060" w:right="720" w:bottom="1440" w:left="1080" w:header="0" w:footer="1209" w:gutter="0"/>
          <w:cols w:space="720"/>
        </w:sectPr>
      </w:pPr>
    </w:p>
    <w:p w14:paraId="476BA89E" w14:textId="77777777" w:rsidR="003E749E" w:rsidRDefault="000F43AD">
      <w:pPr>
        <w:pStyle w:val="Corpotesto"/>
        <w:spacing w:before="72"/>
      </w:pPr>
      <w:r>
        <w:t>Modello</w:t>
      </w:r>
      <w:r>
        <w:rPr>
          <w:spacing w:val="-1"/>
        </w:rPr>
        <w:t xml:space="preserve"> </w:t>
      </w:r>
      <w:r>
        <w:rPr>
          <w:spacing w:val="-5"/>
        </w:rPr>
        <w:t>M)</w:t>
      </w:r>
    </w:p>
    <w:p w14:paraId="0830868D" w14:textId="77777777" w:rsidR="003E749E" w:rsidRDefault="000F43AD">
      <w:pPr>
        <w:spacing w:before="164"/>
        <w:ind w:left="52"/>
        <w:rPr>
          <w:sz w:val="16"/>
        </w:rPr>
      </w:pPr>
      <w:r>
        <w:rPr>
          <w:sz w:val="16"/>
        </w:rPr>
        <w:t>(per</w:t>
      </w:r>
      <w:r>
        <w:rPr>
          <w:spacing w:val="-7"/>
          <w:sz w:val="16"/>
        </w:rPr>
        <w:t xml:space="preserve"> </w:t>
      </w:r>
      <w:r>
        <w:rPr>
          <w:sz w:val="16"/>
        </w:rPr>
        <w:t>componenti</w:t>
      </w:r>
      <w:r>
        <w:rPr>
          <w:spacing w:val="-6"/>
          <w:sz w:val="16"/>
        </w:rPr>
        <w:t xml:space="preserve"> </w:t>
      </w:r>
      <w:r>
        <w:rPr>
          <w:sz w:val="16"/>
        </w:rPr>
        <w:t>di</w:t>
      </w:r>
      <w:r>
        <w:rPr>
          <w:spacing w:val="-4"/>
          <w:sz w:val="16"/>
        </w:rPr>
        <w:t xml:space="preserve"> </w:t>
      </w:r>
      <w:r>
        <w:rPr>
          <w:sz w:val="16"/>
        </w:rPr>
        <w:t>commissioni</w:t>
      </w:r>
      <w:r>
        <w:rPr>
          <w:spacing w:val="-6"/>
          <w:sz w:val="16"/>
        </w:rPr>
        <w:t xml:space="preserve"> </w:t>
      </w:r>
      <w:r>
        <w:rPr>
          <w:sz w:val="16"/>
        </w:rPr>
        <w:t>di</w:t>
      </w:r>
      <w:r>
        <w:rPr>
          <w:spacing w:val="-4"/>
          <w:sz w:val="16"/>
        </w:rPr>
        <w:t xml:space="preserve"> </w:t>
      </w:r>
      <w:r>
        <w:rPr>
          <w:spacing w:val="-2"/>
          <w:sz w:val="16"/>
        </w:rPr>
        <w:t>concorso)</w:t>
      </w:r>
    </w:p>
    <w:p w14:paraId="48A677D5" w14:textId="77777777" w:rsidR="003E749E" w:rsidRDefault="000F43AD">
      <w:pPr>
        <w:pStyle w:val="Corpotesto"/>
        <w:spacing w:before="24"/>
        <w:ind w:left="6279"/>
      </w:pPr>
      <w:r>
        <w:t>Al</w:t>
      </w:r>
      <w:r>
        <w:rPr>
          <w:spacing w:val="-3"/>
        </w:rPr>
        <w:t xml:space="preserve"> </w:t>
      </w:r>
      <w:r>
        <w:t>Responsabile</w:t>
      </w:r>
      <w:r>
        <w:rPr>
          <w:spacing w:val="-3"/>
        </w:rPr>
        <w:t xml:space="preserve"> </w:t>
      </w:r>
      <w:r>
        <w:t>dell’Ufficio</w:t>
      </w:r>
      <w:r>
        <w:rPr>
          <w:spacing w:val="-3"/>
        </w:rPr>
        <w:t xml:space="preserve"> </w:t>
      </w:r>
      <w:r>
        <w:rPr>
          <w:spacing w:val="-2"/>
        </w:rPr>
        <w:t>personale</w:t>
      </w:r>
    </w:p>
    <w:p w14:paraId="35501174" w14:textId="77777777" w:rsidR="003E749E" w:rsidRDefault="003E749E">
      <w:pPr>
        <w:pStyle w:val="Corpotesto"/>
        <w:ind w:left="0"/>
      </w:pPr>
    </w:p>
    <w:p w14:paraId="5BBA5845" w14:textId="77777777" w:rsidR="003E749E" w:rsidRDefault="003E749E">
      <w:pPr>
        <w:pStyle w:val="Corpotesto"/>
        <w:ind w:left="0"/>
      </w:pPr>
    </w:p>
    <w:p w14:paraId="16D933B3" w14:textId="77777777" w:rsidR="003E749E" w:rsidRDefault="003E749E">
      <w:pPr>
        <w:pStyle w:val="Corpotesto"/>
        <w:spacing w:before="187"/>
        <w:ind w:left="0"/>
      </w:pPr>
    </w:p>
    <w:p w14:paraId="25A10B55" w14:textId="77777777" w:rsidR="003E749E" w:rsidRDefault="000F43AD">
      <w:pPr>
        <w:pStyle w:val="Titolo3"/>
        <w:ind w:right="357"/>
      </w:pPr>
      <w:r>
        <w:t>DICHIARAZIONE</w:t>
      </w:r>
      <w:r>
        <w:rPr>
          <w:spacing w:val="-5"/>
        </w:rPr>
        <w:t xml:space="preserve"> </w:t>
      </w:r>
      <w:r>
        <w:t>DI</w:t>
      </w:r>
      <w:r>
        <w:rPr>
          <w:spacing w:val="-5"/>
        </w:rPr>
        <w:t xml:space="preserve"> </w:t>
      </w:r>
      <w:r>
        <w:rPr>
          <w:spacing w:val="-2"/>
        </w:rPr>
        <w:t>INSUSSISTENZA</w:t>
      </w:r>
    </w:p>
    <w:p w14:paraId="2E3C8349" w14:textId="77777777" w:rsidR="003E749E" w:rsidRDefault="000F43AD">
      <w:pPr>
        <w:spacing w:before="212"/>
        <w:ind w:right="359"/>
        <w:jc w:val="center"/>
        <w:rPr>
          <w:b/>
          <w:sz w:val="24"/>
        </w:rPr>
      </w:pPr>
      <w:r>
        <w:rPr>
          <w:b/>
          <w:sz w:val="24"/>
        </w:rPr>
        <w:t>DI</w:t>
      </w:r>
      <w:r>
        <w:rPr>
          <w:b/>
          <w:spacing w:val="-4"/>
          <w:sz w:val="24"/>
        </w:rPr>
        <w:t xml:space="preserve"> </w:t>
      </w:r>
      <w:r>
        <w:rPr>
          <w:b/>
          <w:sz w:val="24"/>
        </w:rPr>
        <w:t>SITUAZIONI</w:t>
      </w:r>
      <w:r>
        <w:rPr>
          <w:b/>
          <w:spacing w:val="-4"/>
          <w:sz w:val="24"/>
        </w:rPr>
        <w:t xml:space="preserve"> </w:t>
      </w:r>
      <w:r>
        <w:rPr>
          <w:b/>
          <w:sz w:val="24"/>
        </w:rPr>
        <w:t>DI</w:t>
      </w:r>
      <w:r>
        <w:rPr>
          <w:b/>
          <w:spacing w:val="-4"/>
          <w:sz w:val="24"/>
        </w:rPr>
        <w:t xml:space="preserve"> </w:t>
      </w:r>
      <w:r>
        <w:rPr>
          <w:b/>
          <w:sz w:val="24"/>
        </w:rPr>
        <w:t>CONFLITTO</w:t>
      </w:r>
      <w:r>
        <w:rPr>
          <w:b/>
          <w:spacing w:val="-3"/>
          <w:sz w:val="24"/>
        </w:rPr>
        <w:t xml:space="preserve"> </w:t>
      </w:r>
      <w:r>
        <w:rPr>
          <w:b/>
          <w:sz w:val="24"/>
        </w:rPr>
        <w:t>DI</w:t>
      </w:r>
      <w:r>
        <w:rPr>
          <w:b/>
          <w:spacing w:val="-3"/>
          <w:sz w:val="24"/>
        </w:rPr>
        <w:t xml:space="preserve"> </w:t>
      </w:r>
      <w:r>
        <w:rPr>
          <w:b/>
          <w:spacing w:val="-2"/>
          <w:sz w:val="24"/>
        </w:rPr>
        <w:t>INTERESSI</w:t>
      </w:r>
    </w:p>
    <w:p w14:paraId="62856554" w14:textId="77777777" w:rsidR="003E749E" w:rsidRDefault="000F43AD">
      <w:pPr>
        <w:pStyle w:val="Corpotesto"/>
        <w:spacing w:before="211" w:line="424" w:lineRule="auto"/>
        <w:ind w:left="2337" w:right="2697"/>
        <w:jc w:val="center"/>
      </w:pPr>
      <w:r>
        <w:t>ex</w:t>
      </w:r>
      <w:r>
        <w:rPr>
          <w:spacing w:val="-4"/>
        </w:rPr>
        <w:t xml:space="preserve"> </w:t>
      </w:r>
      <w:r>
        <w:t>art.</w:t>
      </w:r>
      <w:r>
        <w:rPr>
          <w:spacing w:val="-4"/>
        </w:rPr>
        <w:t xml:space="preserve"> </w:t>
      </w:r>
      <w:r>
        <w:t>35,</w:t>
      </w:r>
      <w:r>
        <w:rPr>
          <w:spacing w:val="-4"/>
        </w:rPr>
        <w:t xml:space="preserve"> </w:t>
      </w:r>
      <w:r>
        <w:t>comma</w:t>
      </w:r>
      <w:r>
        <w:rPr>
          <w:spacing w:val="-5"/>
        </w:rPr>
        <w:t xml:space="preserve"> </w:t>
      </w:r>
      <w:r>
        <w:t>3,</w:t>
      </w:r>
      <w:r>
        <w:rPr>
          <w:spacing w:val="-4"/>
        </w:rPr>
        <w:t xml:space="preserve"> </w:t>
      </w:r>
      <w:r>
        <w:t>lettera</w:t>
      </w:r>
      <w:r>
        <w:rPr>
          <w:spacing w:val="-6"/>
        </w:rPr>
        <w:t xml:space="preserve"> </w:t>
      </w:r>
      <w:r>
        <w:t>e)</w:t>
      </w:r>
      <w:r>
        <w:rPr>
          <w:spacing w:val="-4"/>
        </w:rPr>
        <w:t xml:space="preserve"> </w:t>
      </w:r>
      <w:r>
        <w:t>del</w:t>
      </w:r>
      <w:r>
        <w:rPr>
          <w:spacing w:val="-4"/>
        </w:rPr>
        <w:t xml:space="preserve"> </w:t>
      </w:r>
      <w:r>
        <w:t>d.lgs.</w:t>
      </w:r>
      <w:r>
        <w:rPr>
          <w:spacing w:val="-4"/>
        </w:rPr>
        <w:t xml:space="preserve"> </w:t>
      </w:r>
      <w:r>
        <w:t>n.</w:t>
      </w:r>
      <w:r>
        <w:rPr>
          <w:spacing w:val="-4"/>
        </w:rPr>
        <w:t xml:space="preserve"> </w:t>
      </w:r>
      <w:r>
        <w:t>165/2001</w:t>
      </w:r>
      <w:r>
        <w:rPr>
          <w:spacing w:val="-4"/>
        </w:rPr>
        <w:t xml:space="preserve"> </w:t>
      </w:r>
      <w:r>
        <w:t>e art. 3, comma 11, legge n. 56/2019</w:t>
      </w:r>
    </w:p>
    <w:p w14:paraId="328D313E" w14:textId="77777777" w:rsidR="003E749E" w:rsidRDefault="003E749E">
      <w:pPr>
        <w:pStyle w:val="Corpotesto"/>
        <w:ind w:left="0"/>
      </w:pPr>
    </w:p>
    <w:p w14:paraId="6DA6D650" w14:textId="77777777" w:rsidR="003E749E" w:rsidRDefault="003E749E">
      <w:pPr>
        <w:pStyle w:val="Corpotesto"/>
        <w:ind w:left="0"/>
      </w:pPr>
    </w:p>
    <w:p w14:paraId="34789D25" w14:textId="77777777" w:rsidR="003E749E" w:rsidRDefault="003E749E">
      <w:pPr>
        <w:pStyle w:val="Corpotesto"/>
        <w:spacing w:before="147"/>
        <w:ind w:left="0"/>
      </w:pPr>
    </w:p>
    <w:p w14:paraId="12316571" w14:textId="77777777" w:rsidR="003E749E" w:rsidRDefault="000F43AD">
      <w:pPr>
        <w:pStyle w:val="Corpotesto"/>
      </w:pPr>
      <w:r>
        <w:t>La/Il</w:t>
      </w:r>
      <w:r>
        <w:rPr>
          <w:spacing w:val="61"/>
        </w:rPr>
        <w:t xml:space="preserve"> </w:t>
      </w:r>
      <w:r>
        <w:t>sottoscritta/o</w:t>
      </w:r>
      <w:r>
        <w:rPr>
          <w:spacing w:val="64"/>
        </w:rPr>
        <w:t xml:space="preserve"> </w:t>
      </w:r>
      <w:r>
        <w:t>.............................................................................</w:t>
      </w:r>
      <w:r>
        <w:rPr>
          <w:spacing w:val="64"/>
        </w:rPr>
        <w:t xml:space="preserve"> </w:t>
      </w:r>
      <w:r>
        <w:t>nata/o</w:t>
      </w:r>
      <w:r>
        <w:rPr>
          <w:spacing w:val="64"/>
        </w:rPr>
        <w:t xml:space="preserve"> </w:t>
      </w:r>
      <w:r>
        <w:t>a............................</w:t>
      </w:r>
      <w:r>
        <w:rPr>
          <w:spacing w:val="64"/>
        </w:rPr>
        <w:t xml:space="preserve"> </w:t>
      </w:r>
      <w:r>
        <w:t>(...)</w:t>
      </w:r>
      <w:r>
        <w:rPr>
          <w:spacing w:val="65"/>
        </w:rPr>
        <w:t xml:space="preserve"> </w:t>
      </w:r>
      <w:r>
        <w:rPr>
          <w:spacing w:val="-5"/>
        </w:rPr>
        <w:t>in</w:t>
      </w:r>
    </w:p>
    <w:p w14:paraId="0C0D6118" w14:textId="77777777" w:rsidR="003E749E" w:rsidRDefault="000F43AD">
      <w:pPr>
        <w:pStyle w:val="Corpotesto"/>
        <w:tabs>
          <w:tab w:val="left" w:leader="dot" w:pos="3633"/>
        </w:tabs>
        <w:spacing w:before="41"/>
      </w:pPr>
      <w:r>
        <w:rPr>
          <w:spacing w:val="-4"/>
        </w:rPr>
        <w:t>data</w:t>
      </w:r>
      <w:r>
        <w:tab/>
      </w:r>
      <w:r>
        <w:rPr>
          <w:spacing w:val="-10"/>
        </w:rPr>
        <w:t>,</w:t>
      </w:r>
    </w:p>
    <w:p w14:paraId="78527C4E" w14:textId="77777777" w:rsidR="003E749E" w:rsidRDefault="000F43AD">
      <w:pPr>
        <w:pStyle w:val="Corpotesto"/>
        <w:spacing w:before="211" w:line="276" w:lineRule="auto"/>
        <w:ind w:right="417"/>
        <w:jc w:val="both"/>
      </w:pPr>
      <w:r>
        <w:t>ai fini dell’affidamento dell’incarico di componente/segretario verbalizzante della commissione giudicatrice della procedura selettiva</w:t>
      </w:r>
    </w:p>
    <w:p w14:paraId="0F77AB15" w14:textId="77777777" w:rsidR="003E749E" w:rsidRDefault="000F43AD">
      <w:pPr>
        <w:pStyle w:val="Corpotesto"/>
        <w:spacing w:before="169"/>
        <w:ind w:left="300"/>
      </w:pPr>
      <w:r>
        <w:rPr>
          <w:noProof/>
          <w:lang w:eastAsia="it-IT"/>
        </w:rPr>
        <w:drawing>
          <wp:anchor distT="0" distB="0" distL="0" distR="0" simplePos="0" relativeHeight="486660608" behindDoc="1" locked="0" layoutInCell="1" allowOverlap="1" wp14:anchorId="27446156" wp14:editId="0556EA6D">
            <wp:simplePos x="0" y="0"/>
            <wp:positionH relativeFrom="page">
              <wp:posOffset>719327</wp:posOffset>
            </wp:positionH>
            <wp:positionV relativeFrom="paragraph">
              <wp:posOffset>112645</wp:posOffset>
            </wp:positionV>
            <wp:extent cx="237744" cy="169163"/>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0" cstate="print"/>
                    <a:stretch>
                      <a:fillRect/>
                    </a:stretch>
                  </pic:blipFill>
                  <pic:spPr>
                    <a:xfrm>
                      <a:off x="0" y="0"/>
                      <a:ext cx="237744" cy="169163"/>
                    </a:xfrm>
                    <a:prstGeom prst="rect">
                      <a:avLst/>
                    </a:prstGeom>
                  </pic:spPr>
                </pic:pic>
              </a:graphicData>
            </a:graphic>
          </wp:anchor>
        </w:drawing>
      </w:r>
      <w:r>
        <w:t>per</w:t>
      </w:r>
      <w:r>
        <w:rPr>
          <w:spacing w:val="-1"/>
        </w:rPr>
        <w:t xml:space="preserve"> </w:t>
      </w:r>
      <w:r>
        <w:t>l’assunzione</w:t>
      </w:r>
      <w:r>
        <w:rPr>
          <w:spacing w:val="-2"/>
        </w:rPr>
        <w:t xml:space="preserve"> </w:t>
      </w:r>
      <w:r>
        <w:t>di</w:t>
      </w:r>
      <w:r>
        <w:rPr>
          <w:spacing w:val="-1"/>
        </w:rPr>
        <w:t xml:space="preserve"> </w:t>
      </w:r>
      <w:r>
        <w:rPr>
          <w:spacing w:val="-2"/>
        </w:rPr>
        <w:t>personale</w:t>
      </w:r>
    </w:p>
    <w:p w14:paraId="7CEB0A16" w14:textId="77777777" w:rsidR="003E749E" w:rsidRDefault="000F43AD">
      <w:pPr>
        <w:pStyle w:val="Corpotesto"/>
        <w:spacing w:before="212"/>
        <w:ind w:left="300"/>
      </w:pPr>
      <w:r>
        <w:rPr>
          <w:noProof/>
          <w:lang w:eastAsia="it-IT"/>
        </w:rPr>
        <w:drawing>
          <wp:anchor distT="0" distB="0" distL="0" distR="0" simplePos="0" relativeHeight="486661120" behindDoc="1" locked="0" layoutInCell="1" allowOverlap="1" wp14:anchorId="726C0454" wp14:editId="34EEF537">
            <wp:simplePos x="0" y="0"/>
            <wp:positionH relativeFrom="page">
              <wp:posOffset>719327</wp:posOffset>
            </wp:positionH>
            <wp:positionV relativeFrom="paragraph">
              <wp:posOffset>139710</wp:posOffset>
            </wp:positionV>
            <wp:extent cx="237744" cy="169163"/>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0" cstate="print"/>
                    <a:stretch>
                      <a:fillRect/>
                    </a:stretch>
                  </pic:blipFill>
                  <pic:spPr>
                    <a:xfrm>
                      <a:off x="0" y="0"/>
                      <a:ext cx="237744" cy="169163"/>
                    </a:xfrm>
                    <a:prstGeom prst="rect">
                      <a:avLst/>
                    </a:prstGeom>
                  </pic:spPr>
                </pic:pic>
              </a:graphicData>
            </a:graphic>
          </wp:anchor>
        </w:drawing>
      </w:r>
      <w:r>
        <w:t>per</w:t>
      </w:r>
      <w:r>
        <w:rPr>
          <w:spacing w:val="-3"/>
        </w:rPr>
        <w:t xml:space="preserve"> </w:t>
      </w:r>
      <w:r>
        <w:t>la</w:t>
      </w:r>
      <w:r>
        <w:rPr>
          <w:spacing w:val="-3"/>
        </w:rPr>
        <w:t xml:space="preserve"> </w:t>
      </w:r>
      <w:r>
        <w:t>progressione</w:t>
      </w:r>
      <w:r>
        <w:rPr>
          <w:spacing w:val="-1"/>
        </w:rPr>
        <w:t xml:space="preserve"> </w:t>
      </w:r>
      <w:r>
        <w:t>orizzontale</w:t>
      </w:r>
      <w:r>
        <w:rPr>
          <w:spacing w:val="-2"/>
        </w:rPr>
        <w:t xml:space="preserve"> </w:t>
      </w:r>
      <w:r>
        <w:t>o verticale</w:t>
      </w:r>
      <w:r>
        <w:rPr>
          <w:spacing w:val="-1"/>
        </w:rPr>
        <w:t xml:space="preserve"> </w:t>
      </w:r>
      <w:r>
        <w:t xml:space="preserve">dei </w:t>
      </w:r>
      <w:r>
        <w:rPr>
          <w:spacing w:val="-2"/>
        </w:rPr>
        <w:t>dipendenti</w:t>
      </w:r>
    </w:p>
    <w:p w14:paraId="5FEED671" w14:textId="77777777" w:rsidR="003E749E" w:rsidRDefault="000F43AD">
      <w:pPr>
        <w:pStyle w:val="Corpotesto"/>
        <w:tabs>
          <w:tab w:val="left" w:leader="dot" w:pos="7785"/>
        </w:tabs>
        <w:spacing w:before="211"/>
      </w:pPr>
      <w:r>
        <w:t>di</w:t>
      </w:r>
      <w:r>
        <w:rPr>
          <w:spacing w:val="-1"/>
        </w:rPr>
        <w:t xml:space="preserve"> </w:t>
      </w:r>
      <w:r>
        <w:t xml:space="preserve">cui al bando prot. n. ................in </w:t>
      </w:r>
      <w:r>
        <w:rPr>
          <w:spacing w:val="-4"/>
        </w:rPr>
        <w:t>data</w:t>
      </w:r>
      <w:r>
        <w:tab/>
      </w:r>
      <w:r>
        <w:rPr>
          <w:spacing w:val="-10"/>
        </w:rPr>
        <w:t>;</w:t>
      </w:r>
    </w:p>
    <w:p w14:paraId="68A58EFB" w14:textId="77777777" w:rsidR="003E749E" w:rsidRDefault="000F43AD">
      <w:pPr>
        <w:pStyle w:val="Corpotesto"/>
        <w:spacing w:before="211" w:line="424" w:lineRule="auto"/>
        <w:ind w:right="4475"/>
      </w:pPr>
      <w:r>
        <w:t>visto l’art. 35, comma 3, lettera e) del d.lgs. n. 165/2001; visto</w:t>
      </w:r>
      <w:r>
        <w:rPr>
          <w:spacing w:val="-4"/>
        </w:rPr>
        <w:t xml:space="preserve"> </w:t>
      </w:r>
      <w:r>
        <w:t>l’art.</w:t>
      </w:r>
      <w:r>
        <w:rPr>
          <w:spacing w:val="-4"/>
        </w:rPr>
        <w:t xml:space="preserve"> </w:t>
      </w:r>
      <w:r>
        <w:t>3,</w:t>
      </w:r>
      <w:r>
        <w:rPr>
          <w:spacing w:val="-4"/>
        </w:rPr>
        <w:t xml:space="preserve"> </w:t>
      </w:r>
      <w:r>
        <w:t>comma</w:t>
      </w:r>
      <w:r>
        <w:rPr>
          <w:spacing w:val="-5"/>
        </w:rPr>
        <w:t xml:space="preserve"> </w:t>
      </w:r>
      <w:r>
        <w:t>11,</w:t>
      </w:r>
      <w:r>
        <w:rPr>
          <w:spacing w:val="-3"/>
        </w:rPr>
        <w:t xml:space="preserve"> </w:t>
      </w:r>
      <w:r>
        <w:t>della</w:t>
      </w:r>
      <w:r>
        <w:rPr>
          <w:spacing w:val="-5"/>
        </w:rPr>
        <w:t xml:space="preserve"> </w:t>
      </w:r>
      <w:r>
        <w:t>legge</w:t>
      </w:r>
      <w:r>
        <w:rPr>
          <w:spacing w:val="-6"/>
        </w:rPr>
        <w:t xml:space="preserve"> </w:t>
      </w:r>
      <w:r>
        <w:t>19</w:t>
      </w:r>
      <w:r>
        <w:rPr>
          <w:spacing w:val="-4"/>
        </w:rPr>
        <w:t xml:space="preserve"> </w:t>
      </w:r>
      <w:r>
        <w:t>giugno</w:t>
      </w:r>
      <w:r>
        <w:rPr>
          <w:spacing w:val="-4"/>
        </w:rPr>
        <w:t xml:space="preserve"> </w:t>
      </w:r>
      <w:r>
        <w:t>2019,</w:t>
      </w:r>
      <w:r>
        <w:rPr>
          <w:spacing w:val="-4"/>
        </w:rPr>
        <w:t xml:space="preserve"> </w:t>
      </w:r>
      <w:r>
        <w:t>n.</w:t>
      </w:r>
      <w:r>
        <w:rPr>
          <w:spacing w:val="-4"/>
        </w:rPr>
        <w:t xml:space="preserve"> </w:t>
      </w:r>
      <w:r>
        <w:t>56;</w:t>
      </w:r>
    </w:p>
    <w:p w14:paraId="326B1C89" w14:textId="77777777" w:rsidR="003E749E" w:rsidRDefault="000F43AD">
      <w:pPr>
        <w:pStyle w:val="Corpotesto"/>
        <w:tabs>
          <w:tab w:val="left" w:leader="dot" w:pos="9957"/>
        </w:tabs>
      </w:pPr>
      <w:proofErr w:type="gramStart"/>
      <w:r>
        <w:t>visto</w:t>
      </w:r>
      <w:proofErr w:type="gramEnd"/>
      <w:r>
        <w:rPr>
          <w:spacing w:val="-5"/>
        </w:rPr>
        <w:t xml:space="preserve"> </w:t>
      </w:r>
      <w:r>
        <w:t>il</w:t>
      </w:r>
      <w:r>
        <w:rPr>
          <w:spacing w:val="-2"/>
        </w:rPr>
        <w:t xml:space="preserve"> </w:t>
      </w:r>
      <w:r>
        <w:t>vigente</w:t>
      </w:r>
      <w:r>
        <w:rPr>
          <w:spacing w:val="-5"/>
        </w:rPr>
        <w:t xml:space="preserve"> </w:t>
      </w:r>
      <w:r>
        <w:t>Codice</w:t>
      </w:r>
      <w:r>
        <w:rPr>
          <w:spacing w:val="-4"/>
        </w:rPr>
        <w:t xml:space="preserve"> </w:t>
      </w:r>
      <w:r>
        <w:t>di</w:t>
      </w:r>
      <w:r>
        <w:rPr>
          <w:spacing w:val="-1"/>
        </w:rPr>
        <w:t xml:space="preserve"> </w:t>
      </w:r>
      <w:r>
        <w:t>comportamento</w:t>
      </w:r>
      <w:r>
        <w:rPr>
          <w:spacing w:val="-3"/>
        </w:rPr>
        <w:t xml:space="preserve"> </w:t>
      </w:r>
      <w:r>
        <w:t>integrativo</w:t>
      </w:r>
      <w:r>
        <w:rPr>
          <w:spacing w:val="-3"/>
        </w:rPr>
        <w:t xml:space="preserve"> </w:t>
      </w:r>
      <w:r>
        <w:t>approvato</w:t>
      </w:r>
      <w:r>
        <w:rPr>
          <w:spacing w:val="-1"/>
        </w:rPr>
        <w:t xml:space="preserve"> </w:t>
      </w:r>
      <w:r>
        <w:t>con</w:t>
      </w:r>
      <w:r>
        <w:rPr>
          <w:spacing w:val="-3"/>
        </w:rPr>
        <w:t xml:space="preserve"> </w:t>
      </w:r>
      <w:r>
        <w:t>deliberazione</w:t>
      </w:r>
      <w:r>
        <w:rPr>
          <w:spacing w:val="-1"/>
        </w:rPr>
        <w:t xml:space="preserve"> </w:t>
      </w:r>
      <w:r>
        <w:t>G.C.</w:t>
      </w:r>
      <w:r>
        <w:rPr>
          <w:spacing w:val="-3"/>
        </w:rPr>
        <w:t xml:space="preserve"> </w:t>
      </w:r>
      <w:r>
        <w:t>n.</w:t>
      </w:r>
      <w:r>
        <w:rPr>
          <w:spacing w:val="-3"/>
        </w:rPr>
        <w:t xml:space="preserve"> </w:t>
      </w:r>
      <w:r>
        <w:rPr>
          <w:spacing w:val="-2"/>
        </w:rPr>
        <w:t>…..del</w:t>
      </w:r>
      <w:r>
        <w:tab/>
      </w:r>
      <w:r>
        <w:rPr>
          <w:spacing w:val="-10"/>
        </w:rPr>
        <w:t>;</w:t>
      </w:r>
    </w:p>
    <w:p w14:paraId="52327615" w14:textId="77777777" w:rsidR="003E749E" w:rsidRDefault="000F43AD">
      <w:pPr>
        <w:pStyle w:val="Corpotesto"/>
        <w:spacing w:before="211" w:line="276" w:lineRule="auto"/>
        <w:ind w:right="413"/>
        <w:jc w:val="both"/>
      </w:pPr>
      <w:r>
        <w:t>consapevole delle sanzioni previste dall’ordinamento giuridico per la responsabilità penale, civile, amministrativa,</w:t>
      </w:r>
      <w:r>
        <w:rPr>
          <w:spacing w:val="-13"/>
        </w:rPr>
        <w:t xml:space="preserve"> </w:t>
      </w:r>
      <w:r>
        <w:t>contabile</w:t>
      </w:r>
      <w:r>
        <w:rPr>
          <w:spacing w:val="-11"/>
        </w:rPr>
        <w:t xml:space="preserve"> </w:t>
      </w:r>
      <w:r>
        <w:t>e</w:t>
      </w:r>
      <w:r>
        <w:rPr>
          <w:spacing w:val="-14"/>
        </w:rPr>
        <w:t xml:space="preserve"> </w:t>
      </w:r>
      <w:r>
        <w:t>disciplinare</w:t>
      </w:r>
      <w:r>
        <w:rPr>
          <w:spacing w:val="-12"/>
        </w:rPr>
        <w:t xml:space="preserve"> </w:t>
      </w:r>
      <w:r>
        <w:t>in</w:t>
      </w:r>
      <w:r>
        <w:rPr>
          <w:spacing w:val="-13"/>
        </w:rPr>
        <w:t xml:space="preserve"> </w:t>
      </w:r>
      <w:r>
        <w:t>caso</w:t>
      </w:r>
      <w:r>
        <w:rPr>
          <w:spacing w:val="-11"/>
        </w:rPr>
        <w:t xml:space="preserve"> </w:t>
      </w:r>
      <w:r>
        <w:t>di</w:t>
      </w:r>
      <w:r>
        <w:rPr>
          <w:spacing w:val="-13"/>
        </w:rPr>
        <w:t xml:space="preserve"> </w:t>
      </w:r>
      <w:r>
        <w:t>falsa</w:t>
      </w:r>
      <w:r>
        <w:rPr>
          <w:spacing w:val="-13"/>
        </w:rPr>
        <w:t xml:space="preserve"> </w:t>
      </w:r>
      <w:r>
        <w:t>dichiarazione</w:t>
      </w:r>
      <w:r>
        <w:rPr>
          <w:spacing w:val="-11"/>
        </w:rPr>
        <w:t xml:space="preserve"> </w:t>
      </w:r>
      <w:r>
        <w:t>e</w:t>
      </w:r>
      <w:r>
        <w:rPr>
          <w:spacing w:val="-14"/>
        </w:rPr>
        <w:t xml:space="preserve"> </w:t>
      </w:r>
      <w:r>
        <w:t>di</w:t>
      </w:r>
      <w:r>
        <w:rPr>
          <w:spacing w:val="-13"/>
        </w:rPr>
        <w:t xml:space="preserve"> </w:t>
      </w:r>
      <w:r>
        <w:t>inosservanza</w:t>
      </w:r>
      <w:r>
        <w:rPr>
          <w:spacing w:val="-14"/>
        </w:rPr>
        <w:t xml:space="preserve"> </w:t>
      </w:r>
      <w:r>
        <w:t>delle</w:t>
      </w:r>
      <w:r>
        <w:rPr>
          <w:spacing w:val="-12"/>
        </w:rPr>
        <w:t xml:space="preserve"> </w:t>
      </w:r>
      <w:r>
        <w:t>disposizioni di legge;</w:t>
      </w:r>
    </w:p>
    <w:p w14:paraId="74E8D3F3" w14:textId="77777777" w:rsidR="003E749E" w:rsidRDefault="000F43AD">
      <w:pPr>
        <w:pStyle w:val="Corpotesto"/>
        <w:spacing w:before="169"/>
      </w:pPr>
      <w:r>
        <w:t>sotto</w:t>
      </w:r>
      <w:r>
        <w:rPr>
          <w:spacing w:val="-6"/>
        </w:rPr>
        <w:t xml:space="preserve"> </w:t>
      </w:r>
      <w:r>
        <w:t>la</w:t>
      </w:r>
      <w:r>
        <w:rPr>
          <w:spacing w:val="-3"/>
        </w:rPr>
        <w:t xml:space="preserve"> </w:t>
      </w:r>
      <w:r>
        <w:t>propria</w:t>
      </w:r>
      <w:r>
        <w:rPr>
          <w:spacing w:val="-5"/>
        </w:rPr>
        <w:t xml:space="preserve"> </w:t>
      </w:r>
      <w:r>
        <w:t>responsabilità</w:t>
      </w:r>
      <w:r>
        <w:rPr>
          <w:spacing w:val="-4"/>
        </w:rPr>
        <w:t xml:space="preserve"> </w:t>
      </w:r>
      <w:r>
        <w:t>ai</w:t>
      </w:r>
      <w:r>
        <w:rPr>
          <w:spacing w:val="-3"/>
        </w:rPr>
        <w:t xml:space="preserve"> </w:t>
      </w:r>
      <w:r>
        <w:t>sensi</w:t>
      </w:r>
      <w:r>
        <w:rPr>
          <w:spacing w:val="-3"/>
        </w:rPr>
        <w:t xml:space="preserve"> </w:t>
      </w:r>
      <w:r>
        <w:t>dell’articolo</w:t>
      </w:r>
      <w:r>
        <w:rPr>
          <w:spacing w:val="-3"/>
        </w:rPr>
        <w:t xml:space="preserve"> </w:t>
      </w:r>
      <w:r>
        <w:t>46</w:t>
      </w:r>
      <w:r>
        <w:rPr>
          <w:spacing w:val="-3"/>
        </w:rPr>
        <w:t xml:space="preserve"> </w:t>
      </w:r>
      <w:r>
        <w:t>del</w:t>
      </w:r>
      <w:r>
        <w:rPr>
          <w:spacing w:val="-3"/>
        </w:rPr>
        <w:t xml:space="preserve"> </w:t>
      </w:r>
      <w:r>
        <w:t>d.P.R.</w:t>
      </w:r>
      <w:r>
        <w:rPr>
          <w:spacing w:val="-3"/>
        </w:rPr>
        <w:t xml:space="preserve"> </w:t>
      </w:r>
      <w:r>
        <w:t>28/12/2000,</w:t>
      </w:r>
      <w:r>
        <w:rPr>
          <w:spacing w:val="-3"/>
        </w:rPr>
        <w:t xml:space="preserve"> </w:t>
      </w:r>
      <w:r>
        <w:t>n.</w:t>
      </w:r>
      <w:r>
        <w:rPr>
          <w:spacing w:val="-3"/>
        </w:rPr>
        <w:t xml:space="preserve"> </w:t>
      </w:r>
      <w:r>
        <w:rPr>
          <w:spacing w:val="-4"/>
        </w:rPr>
        <w:t>445,</w:t>
      </w:r>
    </w:p>
    <w:p w14:paraId="231806B1" w14:textId="77777777" w:rsidR="003E749E" w:rsidRDefault="000F43AD">
      <w:pPr>
        <w:pStyle w:val="Titolo3"/>
        <w:spacing w:before="212"/>
        <w:ind w:left="1879"/>
      </w:pPr>
      <w:r>
        <w:t>D</w:t>
      </w:r>
      <w:r>
        <w:rPr>
          <w:spacing w:val="-1"/>
        </w:rPr>
        <w:t xml:space="preserve"> </w:t>
      </w:r>
      <w:r>
        <w:t>I</w:t>
      </w:r>
      <w:r>
        <w:rPr>
          <w:spacing w:val="-1"/>
        </w:rPr>
        <w:t xml:space="preserve"> </w:t>
      </w:r>
      <w:r>
        <w:t>C</w:t>
      </w:r>
      <w:r>
        <w:rPr>
          <w:spacing w:val="-1"/>
        </w:rPr>
        <w:t xml:space="preserve"> </w:t>
      </w:r>
      <w:r>
        <w:t>H I</w:t>
      </w:r>
      <w:r>
        <w:rPr>
          <w:spacing w:val="-14"/>
        </w:rPr>
        <w:t xml:space="preserve"> </w:t>
      </w:r>
      <w:r>
        <w:t>A</w:t>
      </w:r>
      <w:r>
        <w:rPr>
          <w:spacing w:val="-13"/>
        </w:rPr>
        <w:t xml:space="preserve"> </w:t>
      </w:r>
      <w:r>
        <w:t>R</w:t>
      </w:r>
      <w:r>
        <w:rPr>
          <w:spacing w:val="-15"/>
        </w:rPr>
        <w:t xml:space="preserve"> </w:t>
      </w:r>
      <w:r>
        <w:rPr>
          <w:spacing w:val="-10"/>
        </w:rPr>
        <w:t>A</w:t>
      </w:r>
    </w:p>
    <w:p w14:paraId="6BC5800D" w14:textId="77777777" w:rsidR="003E749E" w:rsidRDefault="000F43AD">
      <w:pPr>
        <w:pStyle w:val="Corpotesto"/>
        <w:spacing w:before="211" w:line="424" w:lineRule="auto"/>
        <w:ind w:right="2741"/>
      </w:pPr>
      <w:r>
        <w:t>di</w:t>
      </w:r>
      <w:r>
        <w:rPr>
          <w:spacing w:val="-4"/>
        </w:rPr>
        <w:t xml:space="preserve"> </w:t>
      </w:r>
      <w:r>
        <w:t>non</w:t>
      </w:r>
      <w:r>
        <w:rPr>
          <w:spacing w:val="-4"/>
        </w:rPr>
        <w:t xml:space="preserve"> </w:t>
      </w:r>
      <w:r>
        <w:t>essere</w:t>
      </w:r>
      <w:r>
        <w:rPr>
          <w:spacing w:val="-4"/>
        </w:rPr>
        <w:t xml:space="preserve"> </w:t>
      </w:r>
      <w:r>
        <w:t>componente</w:t>
      </w:r>
      <w:r>
        <w:rPr>
          <w:spacing w:val="-5"/>
        </w:rPr>
        <w:t xml:space="preserve"> </w:t>
      </w:r>
      <w:r>
        <w:t>degli</w:t>
      </w:r>
      <w:r>
        <w:rPr>
          <w:spacing w:val="-4"/>
        </w:rPr>
        <w:t xml:space="preserve"> </w:t>
      </w:r>
      <w:r>
        <w:t>organi</w:t>
      </w:r>
      <w:r>
        <w:rPr>
          <w:spacing w:val="-4"/>
        </w:rPr>
        <w:t xml:space="preserve"> </w:t>
      </w:r>
      <w:r>
        <w:t>di</w:t>
      </w:r>
      <w:r>
        <w:rPr>
          <w:spacing w:val="-4"/>
        </w:rPr>
        <w:t xml:space="preserve"> </w:t>
      </w:r>
      <w:r>
        <w:t>indirizzo</w:t>
      </w:r>
      <w:r>
        <w:rPr>
          <w:spacing w:val="-4"/>
        </w:rPr>
        <w:t xml:space="preserve"> </w:t>
      </w:r>
      <w:r>
        <w:t>politico</w:t>
      </w:r>
      <w:r>
        <w:rPr>
          <w:spacing w:val="-4"/>
        </w:rPr>
        <w:t xml:space="preserve"> </w:t>
      </w:r>
      <w:r>
        <w:t>di</w:t>
      </w:r>
      <w:r>
        <w:rPr>
          <w:spacing w:val="-4"/>
        </w:rPr>
        <w:t xml:space="preserve"> </w:t>
      </w:r>
      <w:r>
        <w:t>questo</w:t>
      </w:r>
      <w:r>
        <w:rPr>
          <w:spacing w:val="-4"/>
        </w:rPr>
        <w:t xml:space="preserve"> </w:t>
      </w:r>
      <w:r>
        <w:t>Comune; di non ricoprire cariche politiche;</w:t>
      </w:r>
    </w:p>
    <w:p w14:paraId="12CE6511" w14:textId="77777777" w:rsidR="003E749E" w:rsidRDefault="003E749E">
      <w:pPr>
        <w:pStyle w:val="Corpotesto"/>
        <w:spacing w:line="424" w:lineRule="auto"/>
        <w:sectPr w:rsidR="003E749E">
          <w:pgSz w:w="12240" w:h="15840"/>
          <w:pgMar w:top="1420" w:right="720" w:bottom="1440" w:left="1080" w:header="0" w:footer="1209" w:gutter="0"/>
          <w:cols w:space="720"/>
        </w:sectPr>
      </w:pPr>
    </w:p>
    <w:p w14:paraId="1307F7D9" w14:textId="77777777" w:rsidR="003E749E" w:rsidRDefault="000F43AD">
      <w:pPr>
        <w:pStyle w:val="Corpotesto"/>
        <w:spacing w:before="72" w:line="278" w:lineRule="auto"/>
      </w:pPr>
      <w:r>
        <w:t>di</w:t>
      </w:r>
      <w:r>
        <w:rPr>
          <w:spacing w:val="-14"/>
        </w:rPr>
        <w:t xml:space="preserve"> </w:t>
      </w:r>
      <w:r>
        <w:t>non</w:t>
      </w:r>
      <w:r>
        <w:rPr>
          <w:spacing w:val="-14"/>
        </w:rPr>
        <w:t xml:space="preserve"> </w:t>
      </w:r>
      <w:r>
        <w:t>essere</w:t>
      </w:r>
      <w:r>
        <w:rPr>
          <w:spacing w:val="-13"/>
        </w:rPr>
        <w:t xml:space="preserve"> </w:t>
      </w:r>
      <w:r>
        <w:t>rappresentante</w:t>
      </w:r>
      <w:r>
        <w:rPr>
          <w:spacing w:val="-14"/>
        </w:rPr>
        <w:t xml:space="preserve"> </w:t>
      </w:r>
      <w:r>
        <w:t>sindacale</w:t>
      </w:r>
      <w:r>
        <w:rPr>
          <w:spacing w:val="-12"/>
        </w:rPr>
        <w:t xml:space="preserve"> </w:t>
      </w:r>
      <w:r>
        <w:t>o</w:t>
      </w:r>
      <w:r>
        <w:rPr>
          <w:spacing w:val="-14"/>
        </w:rPr>
        <w:t xml:space="preserve"> </w:t>
      </w:r>
      <w:r>
        <w:t>designato</w:t>
      </w:r>
      <w:r>
        <w:rPr>
          <w:spacing w:val="-11"/>
        </w:rPr>
        <w:t xml:space="preserve"> </w:t>
      </w:r>
      <w:r>
        <w:t>dalle</w:t>
      </w:r>
      <w:r>
        <w:rPr>
          <w:spacing w:val="-14"/>
        </w:rPr>
        <w:t xml:space="preserve"> </w:t>
      </w:r>
      <w:r>
        <w:t>confederazioni</w:t>
      </w:r>
      <w:r>
        <w:rPr>
          <w:spacing w:val="-13"/>
        </w:rPr>
        <w:t xml:space="preserve"> </w:t>
      </w:r>
      <w:r>
        <w:t>e</w:t>
      </w:r>
      <w:r>
        <w:rPr>
          <w:spacing w:val="-14"/>
        </w:rPr>
        <w:t xml:space="preserve"> </w:t>
      </w:r>
      <w:r>
        <w:t>organizzazioni</w:t>
      </w:r>
      <w:r>
        <w:rPr>
          <w:spacing w:val="-13"/>
        </w:rPr>
        <w:t xml:space="preserve"> </w:t>
      </w:r>
      <w:r>
        <w:t>sindacali</w:t>
      </w:r>
      <w:r>
        <w:rPr>
          <w:spacing w:val="-13"/>
        </w:rPr>
        <w:t xml:space="preserve"> </w:t>
      </w:r>
      <w:r>
        <w:t>o</w:t>
      </w:r>
      <w:r>
        <w:rPr>
          <w:spacing w:val="-12"/>
        </w:rPr>
        <w:t xml:space="preserve"> </w:t>
      </w:r>
      <w:r>
        <w:t>dalle associazioni professionali.</w:t>
      </w:r>
    </w:p>
    <w:p w14:paraId="33BBFBED" w14:textId="77777777" w:rsidR="003E749E" w:rsidRDefault="000F43AD">
      <w:pPr>
        <w:pStyle w:val="Corpotesto"/>
        <w:spacing w:before="166"/>
      </w:pPr>
      <w:r>
        <w:t>di</w:t>
      </w:r>
      <w:r>
        <w:rPr>
          <w:spacing w:val="-1"/>
        </w:rPr>
        <w:t xml:space="preserve"> </w:t>
      </w:r>
      <w:r>
        <w:t>non essere</w:t>
      </w:r>
      <w:r>
        <w:rPr>
          <w:spacing w:val="-2"/>
        </w:rPr>
        <w:t xml:space="preserve"> </w:t>
      </w:r>
      <w:r>
        <w:t xml:space="preserve">in stato di </w:t>
      </w:r>
      <w:r>
        <w:rPr>
          <w:spacing w:val="-2"/>
        </w:rPr>
        <w:t>quiescenza;</w:t>
      </w:r>
    </w:p>
    <w:p w14:paraId="4DBC8080" w14:textId="77777777" w:rsidR="003E749E" w:rsidRDefault="000F43AD">
      <w:pPr>
        <w:spacing w:before="211"/>
        <w:ind w:left="52"/>
        <w:rPr>
          <w:i/>
          <w:sz w:val="24"/>
        </w:rPr>
      </w:pPr>
      <w:r>
        <w:rPr>
          <w:i/>
          <w:spacing w:val="-2"/>
          <w:sz w:val="24"/>
        </w:rPr>
        <w:t>ovvero</w:t>
      </w:r>
    </w:p>
    <w:p w14:paraId="539A7A54" w14:textId="77777777" w:rsidR="003E749E" w:rsidRDefault="000F43AD">
      <w:pPr>
        <w:pStyle w:val="Corpotesto"/>
        <w:spacing w:before="212"/>
      </w:pPr>
      <w:proofErr w:type="gramStart"/>
      <w:r>
        <w:t>di</w:t>
      </w:r>
      <w:proofErr w:type="gramEnd"/>
      <w:r>
        <w:rPr>
          <w:spacing w:val="-3"/>
        </w:rPr>
        <w:t xml:space="preserve"> </w:t>
      </w:r>
      <w:r>
        <w:t>essere</w:t>
      </w:r>
      <w:r>
        <w:rPr>
          <w:spacing w:val="-2"/>
        </w:rPr>
        <w:t xml:space="preserve"> </w:t>
      </w:r>
      <w:r>
        <w:t>in</w:t>
      </w:r>
      <w:r>
        <w:rPr>
          <w:spacing w:val="-1"/>
        </w:rPr>
        <w:t xml:space="preserve"> </w:t>
      </w:r>
      <w:r>
        <w:t>quiescenza</w:t>
      </w:r>
      <w:r>
        <w:rPr>
          <w:spacing w:val="-1"/>
        </w:rPr>
        <w:t xml:space="preserve"> </w:t>
      </w:r>
      <w:r>
        <w:t>da</w:t>
      </w:r>
      <w:r>
        <w:rPr>
          <w:spacing w:val="-2"/>
        </w:rPr>
        <w:t xml:space="preserve"> </w:t>
      </w:r>
      <w:r>
        <w:t>non più</w:t>
      </w:r>
      <w:r>
        <w:rPr>
          <w:spacing w:val="-1"/>
        </w:rPr>
        <w:t xml:space="preserve"> </w:t>
      </w:r>
      <w:r>
        <w:t>di quattro anni</w:t>
      </w:r>
      <w:r>
        <w:rPr>
          <w:spacing w:val="-1"/>
        </w:rPr>
        <w:t xml:space="preserve"> </w:t>
      </w:r>
      <w:r>
        <w:t>dalla data</w:t>
      </w:r>
      <w:r>
        <w:rPr>
          <w:spacing w:val="-1"/>
        </w:rPr>
        <w:t xml:space="preserve"> </w:t>
      </w:r>
      <w:r>
        <w:t>di pubblicazione</w:t>
      </w:r>
      <w:r>
        <w:rPr>
          <w:spacing w:val="-2"/>
        </w:rPr>
        <w:t xml:space="preserve"> </w:t>
      </w:r>
      <w:r>
        <w:t xml:space="preserve">del predetto </w:t>
      </w:r>
      <w:r>
        <w:rPr>
          <w:spacing w:val="-2"/>
        </w:rPr>
        <w:t>concorso;</w:t>
      </w:r>
    </w:p>
    <w:p w14:paraId="6853BB76" w14:textId="77777777" w:rsidR="003E749E" w:rsidRDefault="000F43AD">
      <w:pPr>
        <w:pStyle w:val="Corpotesto"/>
        <w:spacing w:before="211" w:line="276" w:lineRule="auto"/>
      </w:pPr>
      <w:r>
        <w:t>che il</w:t>
      </w:r>
      <w:r>
        <w:rPr>
          <w:spacing w:val="17"/>
        </w:rPr>
        <w:t xml:space="preserve"> </w:t>
      </w:r>
      <w:r>
        <w:t>proprio</w:t>
      </w:r>
      <w:r>
        <w:rPr>
          <w:spacing w:val="17"/>
        </w:rPr>
        <w:t xml:space="preserve"> </w:t>
      </w:r>
      <w:r>
        <w:t>rapporto di</w:t>
      </w:r>
      <w:r>
        <w:rPr>
          <w:spacing w:val="17"/>
        </w:rPr>
        <w:t xml:space="preserve"> </w:t>
      </w:r>
      <w:r>
        <w:t>lavoro non è stato</w:t>
      </w:r>
      <w:r>
        <w:rPr>
          <w:spacing w:val="17"/>
        </w:rPr>
        <w:t xml:space="preserve"> </w:t>
      </w:r>
      <w:r>
        <w:t>risolto per motivi</w:t>
      </w:r>
      <w:r>
        <w:rPr>
          <w:spacing w:val="17"/>
        </w:rPr>
        <w:t xml:space="preserve"> </w:t>
      </w:r>
      <w:r>
        <w:t>disciplinari, per ragioni</w:t>
      </w:r>
      <w:r>
        <w:rPr>
          <w:spacing w:val="17"/>
        </w:rPr>
        <w:t xml:space="preserve"> </w:t>
      </w:r>
      <w:r>
        <w:t>di</w:t>
      </w:r>
      <w:r>
        <w:rPr>
          <w:spacing w:val="17"/>
        </w:rPr>
        <w:t xml:space="preserve"> </w:t>
      </w:r>
      <w:r>
        <w:t>salute o per decadenza dall'impiego, comunque determinata.</w:t>
      </w:r>
    </w:p>
    <w:p w14:paraId="6F4B7AA0" w14:textId="77777777" w:rsidR="003E749E" w:rsidRDefault="000F43AD">
      <w:pPr>
        <w:pStyle w:val="Corpotesto"/>
        <w:spacing w:before="169"/>
      </w:pPr>
      <w:r>
        <w:t>Luogo</w:t>
      </w:r>
      <w:r>
        <w:rPr>
          <w:spacing w:val="-1"/>
        </w:rPr>
        <w:t xml:space="preserve"> </w:t>
      </w:r>
      <w:r>
        <w:t>e</w:t>
      </w:r>
      <w:r>
        <w:rPr>
          <w:spacing w:val="-2"/>
        </w:rPr>
        <w:t xml:space="preserve"> </w:t>
      </w:r>
      <w:r>
        <w:t xml:space="preserve">data </w:t>
      </w:r>
      <w:r>
        <w:rPr>
          <w:spacing w:val="-2"/>
        </w:rPr>
        <w:t>..........................................</w:t>
      </w:r>
    </w:p>
    <w:p w14:paraId="3DAC4762" w14:textId="77777777" w:rsidR="003E749E" w:rsidRDefault="000F43AD">
      <w:pPr>
        <w:pStyle w:val="Corpotesto"/>
        <w:spacing w:before="211"/>
        <w:ind w:left="0" w:right="414"/>
        <w:jc w:val="right"/>
      </w:pPr>
      <w:r>
        <w:t>IL</w:t>
      </w:r>
      <w:r>
        <w:rPr>
          <w:spacing w:val="-11"/>
        </w:rPr>
        <w:t xml:space="preserve"> </w:t>
      </w:r>
      <w:r>
        <w:rPr>
          <w:spacing w:val="-2"/>
        </w:rPr>
        <w:t>DICHIARANTE</w:t>
      </w:r>
    </w:p>
    <w:p w14:paraId="153B4CCD" w14:textId="77777777" w:rsidR="003E749E" w:rsidRDefault="000F43AD">
      <w:pPr>
        <w:spacing w:before="212"/>
        <w:ind w:left="6906"/>
        <w:rPr>
          <w:sz w:val="24"/>
        </w:rPr>
      </w:pPr>
      <w:r>
        <w:rPr>
          <w:spacing w:val="-2"/>
          <w:sz w:val="24"/>
        </w:rPr>
        <w:t>....................................................</w:t>
      </w:r>
    </w:p>
    <w:p w14:paraId="1EFE11EB" w14:textId="77777777" w:rsidR="003E749E" w:rsidRDefault="000F43AD">
      <w:pPr>
        <w:spacing w:before="214"/>
        <w:ind w:left="1878" w:right="2239"/>
        <w:jc w:val="center"/>
        <w:rPr>
          <w:sz w:val="24"/>
        </w:rPr>
      </w:pPr>
      <w:r>
        <w:rPr>
          <w:color w:val="000009"/>
          <w:spacing w:val="-2"/>
          <w:sz w:val="24"/>
        </w:rPr>
        <w:t>========================</w:t>
      </w:r>
    </w:p>
    <w:p w14:paraId="140215C0" w14:textId="77777777" w:rsidR="003E749E" w:rsidRDefault="000F43AD">
      <w:pPr>
        <w:pStyle w:val="Corpotesto"/>
        <w:spacing w:before="211" w:line="424" w:lineRule="auto"/>
        <w:ind w:left="2446" w:right="2011" w:hanging="663"/>
      </w:pPr>
      <w:r>
        <w:rPr>
          <w:color w:val="0C0C0C"/>
        </w:rPr>
        <w:t>Informativa</w:t>
      </w:r>
      <w:r>
        <w:rPr>
          <w:color w:val="0C0C0C"/>
          <w:spacing w:val="-6"/>
        </w:rPr>
        <w:t xml:space="preserve"> </w:t>
      </w:r>
      <w:r>
        <w:rPr>
          <w:color w:val="0C0C0C"/>
        </w:rPr>
        <w:t>sul</w:t>
      </w:r>
      <w:r>
        <w:rPr>
          <w:color w:val="0C0C0C"/>
          <w:spacing w:val="-5"/>
        </w:rPr>
        <w:t xml:space="preserve"> </w:t>
      </w:r>
      <w:r>
        <w:rPr>
          <w:color w:val="0C0C0C"/>
        </w:rPr>
        <w:t>trattamento</w:t>
      </w:r>
      <w:r>
        <w:rPr>
          <w:color w:val="0C0C0C"/>
          <w:spacing w:val="-5"/>
        </w:rPr>
        <w:t xml:space="preserve"> </w:t>
      </w:r>
      <w:r>
        <w:rPr>
          <w:color w:val="0C0C0C"/>
        </w:rPr>
        <w:t>dei</w:t>
      </w:r>
      <w:r>
        <w:rPr>
          <w:color w:val="0C0C0C"/>
          <w:spacing w:val="-5"/>
        </w:rPr>
        <w:t xml:space="preserve"> </w:t>
      </w:r>
      <w:r>
        <w:rPr>
          <w:color w:val="0C0C0C"/>
        </w:rPr>
        <w:t>dati</w:t>
      </w:r>
      <w:r>
        <w:rPr>
          <w:color w:val="0C0C0C"/>
          <w:spacing w:val="-5"/>
        </w:rPr>
        <w:t xml:space="preserve"> </w:t>
      </w:r>
      <w:r>
        <w:rPr>
          <w:color w:val="0C0C0C"/>
        </w:rPr>
        <w:t>personali</w:t>
      </w:r>
      <w:r>
        <w:rPr>
          <w:color w:val="0C0C0C"/>
          <w:spacing w:val="-5"/>
        </w:rPr>
        <w:t xml:space="preserve"> </w:t>
      </w:r>
      <w:r>
        <w:rPr>
          <w:color w:val="0C0C0C"/>
        </w:rPr>
        <w:t>forniti</w:t>
      </w:r>
      <w:r>
        <w:rPr>
          <w:color w:val="0C0C0C"/>
          <w:spacing w:val="-5"/>
        </w:rPr>
        <w:t xml:space="preserve"> </w:t>
      </w:r>
      <w:r>
        <w:rPr>
          <w:color w:val="0C0C0C"/>
        </w:rPr>
        <w:t>con</w:t>
      </w:r>
      <w:r>
        <w:rPr>
          <w:color w:val="0C0C0C"/>
          <w:spacing w:val="-5"/>
        </w:rPr>
        <w:t xml:space="preserve"> </w:t>
      </w:r>
      <w:r>
        <w:rPr>
          <w:color w:val="0C0C0C"/>
        </w:rPr>
        <w:t>la</w:t>
      </w:r>
      <w:r>
        <w:rPr>
          <w:color w:val="0C0C0C"/>
          <w:spacing w:val="-5"/>
        </w:rPr>
        <w:t xml:space="preserve"> </w:t>
      </w:r>
      <w:r>
        <w:rPr>
          <w:color w:val="0C0C0C"/>
        </w:rPr>
        <w:t>richiesta (ai sensi dell’art. 13 del Regolamento (UE) 2016/679)</w:t>
      </w:r>
    </w:p>
    <w:p w14:paraId="2F093520" w14:textId="77777777" w:rsidR="003E749E" w:rsidRDefault="003E749E">
      <w:pPr>
        <w:pStyle w:val="Corpotesto"/>
        <w:spacing w:before="208"/>
        <w:ind w:left="0"/>
      </w:pPr>
    </w:p>
    <w:p w14:paraId="0F47E651" w14:textId="39B665CE" w:rsidR="003E749E" w:rsidRDefault="000F43AD">
      <w:pPr>
        <w:pStyle w:val="Corpotesto"/>
        <w:spacing w:before="1" w:line="276" w:lineRule="auto"/>
        <w:ind w:right="413"/>
        <w:jc w:val="both"/>
      </w:pPr>
      <w:r>
        <w:rPr>
          <w:color w:val="0C0C0C"/>
        </w:rPr>
        <w:t>Il</w:t>
      </w:r>
      <w:r>
        <w:rPr>
          <w:color w:val="0C0C0C"/>
          <w:spacing w:val="-2"/>
        </w:rPr>
        <w:t xml:space="preserve"> </w:t>
      </w:r>
      <w:r>
        <w:rPr>
          <w:color w:val="0C0C0C"/>
        </w:rPr>
        <w:t>sottoscritto</w:t>
      </w:r>
      <w:r>
        <w:rPr>
          <w:color w:val="0C0C0C"/>
          <w:spacing w:val="-2"/>
        </w:rPr>
        <w:t xml:space="preserve"> </w:t>
      </w:r>
      <w:r>
        <w:rPr>
          <w:color w:val="0C0C0C"/>
        </w:rPr>
        <w:t>è</w:t>
      </w:r>
      <w:r>
        <w:rPr>
          <w:color w:val="0C0C0C"/>
          <w:spacing w:val="-1"/>
        </w:rPr>
        <w:t xml:space="preserve"> </w:t>
      </w:r>
      <w:r>
        <w:rPr>
          <w:color w:val="0C0C0C"/>
        </w:rPr>
        <w:t>consapevole</w:t>
      </w:r>
      <w:r>
        <w:rPr>
          <w:color w:val="0C0C0C"/>
          <w:spacing w:val="-2"/>
        </w:rPr>
        <w:t xml:space="preserve"> </w:t>
      </w:r>
      <w:r>
        <w:rPr>
          <w:color w:val="0C0C0C"/>
        </w:rPr>
        <w:t>che</w:t>
      </w:r>
      <w:r>
        <w:rPr>
          <w:color w:val="0C0C0C"/>
          <w:spacing w:val="-1"/>
        </w:rPr>
        <w:t xml:space="preserve"> </w:t>
      </w:r>
      <w:r>
        <w:rPr>
          <w:color w:val="0C0C0C"/>
        </w:rPr>
        <w:t>i</w:t>
      </w:r>
      <w:r>
        <w:rPr>
          <w:color w:val="0C0C0C"/>
          <w:spacing w:val="-2"/>
        </w:rPr>
        <w:t xml:space="preserve"> </w:t>
      </w:r>
      <w:r>
        <w:rPr>
          <w:color w:val="0C0C0C"/>
        </w:rPr>
        <w:t>dati personali</w:t>
      </w:r>
      <w:r>
        <w:rPr>
          <w:color w:val="0C0C0C"/>
          <w:spacing w:val="-2"/>
        </w:rPr>
        <w:t xml:space="preserve"> </w:t>
      </w:r>
      <w:r>
        <w:rPr>
          <w:color w:val="0C0C0C"/>
        </w:rPr>
        <w:t>saranno</w:t>
      </w:r>
      <w:r>
        <w:rPr>
          <w:color w:val="0C0C0C"/>
          <w:spacing w:val="-2"/>
        </w:rPr>
        <w:t xml:space="preserve"> </w:t>
      </w:r>
      <w:r>
        <w:rPr>
          <w:color w:val="0C0C0C"/>
        </w:rPr>
        <w:t>oggetto</w:t>
      </w:r>
      <w:r>
        <w:rPr>
          <w:color w:val="0C0C0C"/>
          <w:spacing w:val="-2"/>
        </w:rPr>
        <w:t xml:space="preserve"> </w:t>
      </w:r>
      <w:r>
        <w:rPr>
          <w:color w:val="0C0C0C"/>
        </w:rPr>
        <w:t>di</w:t>
      </w:r>
      <w:r>
        <w:rPr>
          <w:color w:val="0C0C0C"/>
          <w:spacing w:val="-2"/>
        </w:rPr>
        <w:t xml:space="preserve"> </w:t>
      </w:r>
      <w:r>
        <w:rPr>
          <w:color w:val="0C0C0C"/>
        </w:rPr>
        <w:t>trattamento</w:t>
      </w:r>
      <w:r>
        <w:rPr>
          <w:color w:val="0C0C0C"/>
          <w:spacing w:val="-2"/>
        </w:rPr>
        <w:t xml:space="preserve"> </w:t>
      </w:r>
      <w:r>
        <w:rPr>
          <w:color w:val="0C0C0C"/>
        </w:rPr>
        <w:t>informatico</w:t>
      </w:r>
      <w:r>
        <w:rPr>
          <w:color w:val="0C0C0C"/>
          <w:spacing w:val="-1"/>
        </w:rPr>
        <w:t xml:space="preserve"> </w:t>
      </w:r>
      <w:r>
        <w:rPr>
          <w:color w:val="0C0C0C"/>
        </w:rPr>
        <w:t>e/o</w:t>
      </w:r>
      <w:r>
        <w:rPr>
          <w:color w:val="0C0C0C"/>
          <w:spacing w:val="-2"/>
        </w:rPr>
        <w:t xml:space="preserve"> </w:t>
      </w:r>
      <w:r>
        <w:rPr>
          <w:color w:val="0C0C0C"/>
        </w:rPr>
        <w:t xml:space="preserve">manuale e potranno essere utilizzati esclusivamente per gli adempimenti di legge. I dati saranno trattati dal Comune di </w:t>
      </w:r>
      <w:r w:rsidR="0029178E" w:rsidRPr="0029178E">
        <w:t>Roccafluvione</w:t>
      </w:r>
      <w:r>
        <w:rPr>
          <w:color w:val="0C0C0C"/>
        </w:rPr>
        <w:t>, in qualità di titolare del trattamento, nel rispetto delle disposizioni del Regolamento (UE) 2016/679 e del d.lgs. 30 giugno 2003, n. 196 come novellato dal d.lgs. 10 agosto 2018, n. 101, con le modalità previste nell’informativa per il trattamento dei dati personali pubblicata nella sezione “Privacy” sul sito web istituzionale dello stesso Comune.</w:t>
      </w:r>
    </w:p>
    <w:p w14:paraId="545B7529" w14:textId="77777777" w:rsidR="003E749E" w:rsidRDefault="000F43AD">
      <w:pPr>
        <w:pStyle w:val="Corpotesto"/>
        <w:spacing w:before="169"/>
        <w:jc w:val="both"/>
      </w:pPr>
      <w:r>
        <w:rPr>
          <w:color w:val="0C0C0C"/>
        </w:rPr>
        <w:t>Luogo</w:t>
      </w:r>
      <w:r>
        <w:rPr>
          <w:color w:val="0C0C0C"/>
          <w:spacing w:val="-1"/>
        </w:rPr>
        <w:t xml:space="preserve"> </w:t>
      </w:r>
      <w:r>
        <w:rPr>
          <w:color w:val="0C0C0C"/>
        </w:rPr>
        <w:t>e</w:t>
      </w:r>
      <w:r>
        <w:rPr>
          <w:color w:val="0C0C0C"/>
          <w:spacing w:val="-2"/>
        </w:rPr>
        <w:t xml:space="preserve"> </w:t>
      </w:r>
      <w:r>
        <w:rPr>
          <w:color w:val="0C0C0C"/>
        </w:rPr>
        <w:t xml:space="preserve">data </w:t>
      </w:r>
      <w:r>
        <w:rPr>
          <w:color w:val="0C0C0C"/>
          <w:spacing w:val="-2"/>
        </w:rPr>
        <w:t>....................................................</w:t>
      </w:r>
    </w:p>
    <w:p w14:paraId="53AA8786" w14:textId="77777777" w:rsidR="003E749E" w:rsidRDefault="000F43AD">
      <w:pPr>
        <w:pStyle w:val="Corpotesto"/>
        <w:spacing w:before="212"/>
        <w:ind w:left="0" w:right="414"/>
        <w:jc w:val="right"/>
      </w:pPr>
      <w:r>
        <w:t>IL</w:t>
      </w:r>
      <w:r>
        <w:rPr>
          <w:spacing w:val="-11"/>
        </w:rPr>
        <w:t xml:space="preserve"> </w:t>
      </w:r>
      <w:r>
        <w:rPr>
          <w:spacing w:val="-2"/>
        </w:rPr>
        <w:t>DICHIARANTE</w:t>
      </w:r>
    </w:p>
    <w:p w14:paraId="501E1385" w14:textId="77777777" w:rsidR="003E749E" w:rsidRDefault="000F43AD">
      <w:pPr>
        <w:spacing w:before="211"/>
        <w:ind w:left="6906"/>
        <w:rPr>
          <w:sz w:val="24"/>
        </w:rPr>
      </w:pPr>
      <w:r>
        <w:rPr>
          <w:spacing w:val="-2"/>
          <w:sz w:val="24"/>
        </w:rPr>
        <w:t>....................................................</w:t>
      </w:r>
    </w:p>
    <w:sectPr w:rsidR="003E749E">
      <w:pgSz w:w="12240" w:h="15840"/>
      <w:pgMar w:top="1060" w:right="720" w:bottom="1440" w:left="1080" w:header="0" w:footer="12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5F3DE" w14:textId="77777777" w:rsidR="000F43AD" w:rsidRDefault="000F43AD">
      <w:r>
        <w:separator/>
      </w:r>
    </w:p>
  </w:endnote>
  <w:endnote w:type="continuationSeparator" w:id="0">
    <w:p w14:paraId="265F4C83" w14:textId="77777777" w:rsidR="000F43AD" w:rsidRDefault="000F43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Courier New"/>
    <w:panose1 w:val="02020603050405020304"/>
    <w:charset w:val="00"/>
    <w:family w:val="roman"/>
    <w:pitch w:val="variable"/>
    <w:sig w:usb0="E0002EFF" w:usb1="C0007843" w:usb2="00000009" w:usb3="00000000" w:csb0="000001FF" w:csb1="00000000"/>
  </w:font>
  <w:font w:name="Symbol">
    <w:altName w:val="SymbolProp BT"/>
    <w:panose1 w:val="05050102010706020507"/>
    <w:charset w:val="02"/>
    <w:family w:val="roman"/>
    <w:pitch w:val="variable"/>
    <w:sig w:usb0="00000000" w:usb1="10000000" w:usb2="00000000" w:usb3="00000000" w:csb0="80000000" w:csb1="00000000"/>
  </w:font>
  <w:font w:name="Wingdings">
    <w:altName w:val="Albertus Medium"/>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Helvetica"/>
    <w:panose1 w:val="020B0604020202020204"/>
    <w:charset w:val="00"/>
    <w:family w:val="swiss"/>
    <w:pitch w:val="variable"/>
    <w:sig w:usb0="E0002AFF" w:usb1="C0007843" w:usb2="00000009" w:usb3="00000000" w:csb0="000001FF" w:csb1="00000000"/>
  </w:font>
  <w:font w:name="Arial MT">
    <w:altName w:val="Arial"/>
    <w:charset w:val="01"/>
    <w:family w:val="swiss"/>
    <w:pitch w:val="variable"/>
  </w:font>
  <w:font w:name="SimSun">
    <w:altName w:val="??¨¬?"/>
    <w:panose1 w:val="02010600030101010101"/>
    <w:charset w:val="86"/>
    <w:family w:val="auto"/>
    <w:pitch w:val="variable"/>
    <w:sig w:usb0="00000003" w:usb1="288F0000" w:usb2="00000016" w:usb3="00000000" w:csb0="00040001" w:csb1="00000000"/>
  </w:font>
  <w:font w:name="Cambria">
    <w:altName w:val="Calisto MT"/>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A8F8A" w14:textId="77777777" w:rsidR="000F43AD" w:rsidRDefault="000F43AD">
    <w:pPr>
      <w:pStyle w:val="Corpotesto"/>
      <w:spacing w:line="14" w:lineRule="auto"/>
      <w:ind w:left="0"/>
      <w:rPr>
        <w:sz w:val="20"/>
      </w:rPr>
    </w:pPr>
    <w:r>
      <w:rPr>
        <w:noProof/>
        <w:sz w:val="20"/>
        <w:lang w:eastAsia="it-IT"/>
      </w:rPr>
      <mc:AlternateContent>
        <mc:Choice Requires="wps">
          <w:drawing>
            <wp:anchor distT="0" distB="0" distL="0" distR="0" simplePos="0" relativeHeight="486653952" behindDoc="1" locked="0" layoutInCell="1" allowOverlap="1" wp14:anchorId="2BEE904D" wp14:editId="7A2292D7">
              <wp:simplePos x="0" y="0"/>
              <wp:positionH relativeFrom="page">
                <wp:posOffset>3796410</wp:posOffset>
              </wp:positionH>
              <wp:positionV relativeFrom="page">
                <wp:posOffset>9130825</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1EA12530" w14:textId="77777777" w:rsidR="000F43AD" w:rsidRDefault="000F43AD">
                          <w:pPr>
                            <w:pStyle w:val="Corpotesto"/>
                            <w:spacing w:before="10"/>
                            <w:ind w:left="20"/>
                          </w:pPr>
                          <w:r>
                            <w:rPr>
                              <w:spacing w:val="-5"/>
                            </w:rPr>
                            <w:fldChar w:fldCharType="begin"/>
                          </w:r>
                          <w:r>
                            <w:rPr>
                              <w:spacing w:val="-5"/>
                            </w:rPr>
                            <w:instrText xml:space="preserve"> PAGE </w:instrText>
                          </w:r>
                          <w:r>
                            <w:rPr>
                              <w:spacing w:val="-5"/>
                            </w:rPr>
                            <w:fldChar w:fldCharType="separate"/>
                          </w:r>
                          <w:r w:rsidR="005C2F7E">
                            <w:rPr>
                              <w:noProof/>
                              <w:spacing w:val="-5"/>
                            </w:rPr>
                            <w:t>30</w:t>
                          </w:r>
                          <w:r>
                            <w:rPr>
                              <w:spacing w:val="-5"/>
                            </w:rPr>
                            <w:fldChar w:fldCharType="end"/>
                          </w:r>
                        </w:p>
                      </w:txbxContent>
                    </wps:txbx>
                    <wps:bodyPr wrap="square" lIns="0" tIns="0" rIns="0" bIns="0" rtlCol="0">
                      <a:noAutofit/>
                    </wps:bodyPr>
                  </wps:wsp>
                </a:graphicData>
              </a:graphic>
            </wp:anchor>
          </w:drawing>
        </mc:Choice>
        <mc:Fallback>
          <w:pict>
            <v:shapetype w14:anchorId="2BEE904D" id="_x0000_t202" coordsize="21600,21600" o:spt="202" path="m,l,21600r21600,l21600,xe">
              <v:stroke joinstyle="miter"/>
              <v:path gradientshapeok="t" o:connecttype="rect"/>
            </v:shapetype>
            <v:shape id="Textbox 1" o:spid="_x0000_s1026" type="#_x0000_t202" style="position:absolute;margin-left:298.95pt;margin-top:718.95pt;width:14pt;height:15.3pt;z-index:-1666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Y49pz+EAAAANAQAADwAAAGRycy9kb3ducmV2LnhtbEyPwU7DMBBE70j8g7VI&#10;3KhDIGmbxqlQUcUB9dACUo9ubOKIeB3Fbur+PZsT3GZ3RrNvy3W0HRv14FuHAh5nCTCNtVMtNgI+&#10;P7YPC2A+SFSyc6gFXLWHdXV7U8pCuQvu9XgIDaMS9IUUYELoC859bbSVfuZ6jeR9u8HKQOPQcDXI&#10;C5XbjqdJknMrW6QLRvZ6Y3T9czhbAV+bfvsej0buxky9vabz/XWooxD3d/FlBSzoGP7CMOETOlTE&#10;dHJnVJ51ArLlfElRMp6fJkWRPM1InKZVvsiAVyX//0X1CwAA//8DAFBLAQItABQABgAIAAAAIQC2&#10;gziS/gAAAOEBAAATAAAAAAAAAAAAAAAAAAAAAABbQ29udGVudF9UeXBlc10ueG1sUEsBAi0AFAAG&#10;AAgAAAAhADj9If/WAAAAlAEAAAsAAAAAAAAAAAAAAAAALwEAAF9yZWxzLy5yZWxzUEsBAi0AFAAG&#10;AAgAAAAhABGE6pamAQAAPgMAAA4AAAAAAAAAAAAAAAAALgIAAGRycy9lMm9Eb2MueG1sUEsBAi0A&#10;FAAGAAgAAAAhAGOPac/hAAAADQEAAA8AAAAAAAAAAAAAAAAAAAQAAGRycy9kb3ducmV2LnhtbFBL&#10;BQYAAAAABAAEAPMAAAAOBQAAAAA=&#10;" filled="f" stroked="f">
              <v:path arrowok="t"/>
              <v:textbox inset="0,0,0,0">
                <w:txbxContent>
                  <w:p w14:paraId="1EA12530" w14:textId="77777777" w:rsidR="000F43AD" w:rsidRDefault="000F43AD">
                    <w:pPr>
                      <w:pStyle w:val="Corpotesto"/>
                      <w:spacing w:before="10"/>
                      <w:ind w:left="20"/>
                    </w:pPr>
                    <w:r>
                      <w:rPr>
                        <w:spacing w:val="-5"/>
                      </w:rPr>
                      <w:fldChar w:fldCharType="begin"/>
                    </w:r>
                    <w:r>
                      <w:rPr>
                        <w:spacing w:val="-5"/>
                      </w:rPr>
                      <w:instrText xml:space="preserve"> PAGE </w:instrText>
                    </w:r>
                    <w:r>
                      <w:rPr>
                        <w:spacing w:val="-5"/>
                      </w:rPr>
                      <w:fldChar w:fldCharType="separate"/>
                    </w:r>
                    <w:r w:rsidR="005C2F7E">
                      <w:rPr>
                        <w:noProof/>
                        <w:spacing w:val="-5"/>
                      </w:rPr>
                      <w:t>30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C17A4" w14:textId="77777777" w:rsidR="000F43AD" w:rsidRDefault="000F43AD">
      <w:r>
        <w:separator/>
      </w:r>
    </w:p>
  </w:footnote>
  <w:footnote w:type="continuationSeparator" w:id="0">
    <w:p w14:paraId="45C31BD6" w14:textId="77777777" w:rsidR="000F43AD" w:rsidRDefault="000F43A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668B1"/>
    <w:multiLevelType w:val="hybridMultilevel"/>
    <w:tmpl w:val="1D08154E"/>
    <w:lvl w:ilvl="0" w:tplc="B37E97B2">
      <w:start w:val="1"/>
      <w:numFmt w:val="decimal"/>
      <w:lvlText w:val="%1."/>
      <w:lvlJc w:val="left"/>
      <w:pPr>
        <w:ind w:left="52" w:hanging="240"/>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EE446360">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DB48E774">
      <w:numFmt w:val="bullet"/>
      <w:lvlText w:val="•"/>
      <w:lvlJc w:val="left"/>
      <w:pPr>
        <w:ind w:left="1853" w:hanging="360"/>
      </w:pPr>
      <w:rPr>
        <w:rFonts w:hint="default"/>
        <w:lang w:val="it-IT" w:eastAsia="en-US" w:bidi="ar-SA"/>
      </w:rPr>
    </w:lvl>
    <w:lvl w:ilvl="3" w:tplc="0A42DDD4">
      <w:numFmt w:val="bullet"/>
      <w:lvlText w:val="•"/>
      <w:lvlJc w:val="left"/>
      <w:pPr>
        <w:ind w:left="2926" w:hanging="360"/>
      </w:pPr>
      <w:rPr>
        <w:rFonts w:hint="default"/>
        <w:lang w:val="it-IT" w:eastAsia="en-US" w:bidi="ar-SA"/>
      </w:rPr>
    </w:lvl>
    <w:lvl w:ilvl="4" w:tplc="C6BE0694">
      <w:numFmt w:val="bullet"/>
      <w:lvlText w:val="•"/>
      <w:lvlJc w:val="left"/>
      <w:pPr>
        <w:ind w:left="4000" w:hanging="360"/>
      </w:pPr>
      <w:rPr>
        <w:rFonts w:hint="default"/>
        <w:lang w:val="it-IT" w:eastAsia="en-US" w:bidi="ar-SA"/>
      </w:rPr>
    </w:lvl>
    <w:lvl w:ilvl="5" w:tplc="A3161846">
      <w:numFmt w:val="bullet"/>
      <w:lvlText w:val="•"/>
      <w:lvlJc w:val="left"/>
      <w:pPr>
        <w:ind w:left="5073" w:hanging="360"/>
      </w:pPr>
      <w:rPr>
        <w:rFonts w:hint="default"/>
        <w:lang w:val="it-IT" w:eastAsia="en-US" w:bidi="ar-SA"/>
      </w:rPr>
    </w:lvl>
    <w:lvl w:ilvl="6" w:tplc="921E217C">
      <w:numFmt w:val="bullet"/>
      <w:lvlText w:val="•"/>
      <w:lvlJc w:val="left"/>
      <w:pPr>
        <w:ind w:left="6146" w:hanging="360"/>
      </w:pPr>
      <w:rPr>
        <w:rFonts w:hint="default"/>
        <w:lang w:val="it-IT" w:eastAsia="en-US" w:bidi="ar-SA"/>
      </w:rPr>
    </w:lvl>
    <w:lvl w:ilvl="7" w:tplc="D7FC868A">
      <w:numFmt w:val="bullet"/>
      <w:lvlText w:val="•"/>
      <w:lvlJc w:val="left"/>
      <w:pPr>
        <w:ind w:left="7220" w:hanging="360"/>
      </w:pPr>
      <w:rPr>
        <w:rFonts w:hint="default"/>
        <w:lang w:val="it-IT" w:eastAsia="en-US" w:bidi="ar-SA"/>
      </w:rPr>
    </w:lvl>
    <w:lvl w:ilvl="8" w:tplc="C890F548">
      <w:numFmt w:val="bullet"/>
      <w:lvlText w:val="•"/>
      <w:lvlJc w:val="left"/>
      <w:pPr>
        <w:ind w:left="8293" w:hanging="360"/>
      </w:pPr>
      <w:rPr>
        <w:rFonts w:hint="default"/>
        <w:lang w:val="it-IT" w:eastAsia="en-US" w:bidi="ar-SA"/>
      </w:rPr>
    </w:lvl>
  </w:abstractNum>
  <w:abstractNum w:abstractNumId="1" w15:restartNumberingAfterBreak="0">
    <w:nsid w:val="0B700644"/>
    <w:multiLevelType w:val="hybridMultilevel"/>
    <w:tmpl w:val="3760ECDC"/>
    <w:lvl w:ilvl="0" w:tplc="5E66F93E">
      <w:start w:val="1"/>
      <w:numFmt w:val="lowerLetter"/>
      <w:lvlText w:val="%1)"/>
      <w:lvlJc w:val="left"/>
      <w:pPr>
        <w:ind w:left="1490" w:hanging="358"/>
      </w:pPr>
      <w:rPr>
        <w:rFonts w:ascii="Times New Roman" w:eastAsia="Times New Roman" w:hAnsi="Times New Roman" w:cs="Times New Roman" w:hint="default"/>
        <w:b w:val="0"/>
        <w:bCs w:val="0"/>
        <w:i w:val="0"/>
        <w:iCs w:val="0"/>
        <w:color w:val="000001"/>
        <w:spacing w:val="0"/>
        <w:w w:val="100"/>
        <w:sz w:val="22"/>
        <w:szCs w:val="22"/>
        <w:lang w:val="it-IT" w:eastAsia="en-US" w:bidi="ar-SA"/>
      </w:rPr>
    </w:lvl>
    <w:lvl w:ilvl="1" w:tplc="75BC4A74">
      <w:numFmt w:val="bullet"/>
      <w:lvlText w:val="•"/>
      <w:lvlJc w:val="left"/>
      <w:pPr>
        <w:ind w:left="2427" w:hanging="358"/>
      </w:pPr>
      <w:rPr>
        <w:rFonts w:hint="default"/>
        <w:lang w:val="it-IT" w:eastAsia="en-US" w:bidi="ar-SA"/>
      </w:rPr>
    </w:lvl>
    <w:lvl w:ilvl="2" w:tplc="A45A9836">
      <w:numFmt w:val="bullet"/>
      <w:lvlText w:val="•"/>
      <w:lvlJc w:val="left"/>
      <w:pPr>
        <w:ind w:left="3354" w:hanging="358"/>
      </w:pPr>
      <w:rPr>
        <w:rFonts w:hint="default"/>
        <w:lang w:val="it-IT" w:eastAsia="en-US" w:bidi="ar-SA"/>
      </w:rPr>
    </w:lvl>
    <w:lvl w:ilvl="3" w:tplc="E8CC861A">
      <w:numFmt w:val="bullet"/>
      <w:lvlText w:val="•"/>
      <w:lvlJc w:val="left"/>
      <w:pPr>
        <w:ind w:left="4282" w:hanging="358"/>
      </w:pPr>
      <w:rPr>
        <w:rFonts w:hint="default"/>
        <w:lang w:val="it-IT" w:eastAsia="en-US" w:bidi="ar-SA"/>
      </w:rPr>
    </w:lvl>
    <w:lvl w:ilvl="4" w:tplc="2A740D2C">
      <w:numFmt w:val="bullet"/>
      <w:lvlText w:val="•"/>
      <w:lvlJc w:val="left"/>
      <w:pPr>
        <w:ind w:left="5209" w:hanging="358"/>
      </w:pPr>
      <w:rPr>
        <w:rFonts w:hint="default"/>
        <w:lang w:val="it-IT" w:eastAsia="en-US" w:bidi="ar-SA"/>
      </w:rPr>
    </w:lvl>
    <w:lvl w:ilvl="5" w:tplc="980EDB00">
      <w:numFmt w:val="bullet"/>
      <w:lvlText w:val="•"/>
      <w:lvlJc w:val="left"/>
      <w:pPr>
        <w:ind w:left="6136" w:hanging="358"/>
      </w:pPr>
      <w:rPr>
        <w:rFonts w:hint="default"/>
        <w:lang w:val="it-IT" w:eastAsia="en-US" w:bidi="ar-SA"/>
      </w:rPr>
    </w:lvl>
    <w:lvl w:ilvl="6" w:tplc="410A8A20">
      <w:numFmt w:val="bullet"/>
      <w:lvlText w:val="•"/>
      <w:lvlJc w:val="left"/>
      <w:pPr>
        <w:ind w:left="7064" w:hanging="358"/>
      </w:pPr>
      <w:rPr>
        <w:rFonts w:hint="default"/>
        <w:lang w:val="it-IT" w:eastAsia="en-US" w:bidi="ar-SA"/>
      </w:rPr>
    </w:lvl>
    <w:lvl w:ilvl="7" w:tplc="57B08846">
      <w:numFmt w:val="bullet"/>
      <w:lvlText w:val="•"/>
      <w:lvlJc w:val="left"/>
      <w:pPr>
        <w:ind w:left="7991" w:hanging="358"/>
      </w:pPr>
      <w:rPr>
        <w:rFonts w:hint="default"/>
        <w:lang w:val="it-IT" w:eastAsia="en-US" w:bidi="ar-SA"/>
      </w:rPr>
    </w:lvl>
    <w:lvl w:ilvl="8" w:tplc="4FBE99B6">
      <w:numFmt w:val="bullet"/>
      <w:lvlText w:val="•"/>
      <w:lvlJc w:val="left"/>
      <w:pPr>
        <w:ind w:left="8918" w:hanging="358"/>
      </w:pPr>
      <w:rPr>
        <w:rFonts w:hint="default"/>
        <w:lang w:val="it-IT" w:eastAsia="en-US" w:bidi="ar-SA"/>
      </w:rPr>
    </w:lvl>
  </w:abstractNum>
  <w:abstractNum w:abstractNumId="2" w15:restartNumberingAfterBreak="0">
    <w:nsid w:val="0D6227D3"/>
    <w:multiLevelType w:val="hybridMultilevel"/>
    <w:tmpl w:val="FA1ED794"/>
    <w:lvl w:ilvl="0" w:tplc="D2D03670">
      <w:start w:val="1"/>
      <w:numFmt w:val="decimal"/>
      <w:lvlText w:val="%1."/>
      <w:lvlJc w:val="left"/>
      <w:pPr>
        <w:ind w:left="52" w:hanging="279"/>
      </w:pPr>
      <w:rPr>
        <w:rFonts w:ascii="Times New Roman" w:eastAsia="Times New Roman" w:hAnsi="Times New Roman" w:cs="Times New Roman" w:hint="default"/>
        <w:b w:val="0"/>
        <w:bCs w:val="0"/>
        <w:i w:val="0"/>
        <w:iCs w:val="0"/>
        <w:spacing w:val="0"/>
        <w:w w:val="100"/>
        <w:sz w:val="24"/>
        <w:szCs w:val="24"/>
        <w:lang w:val="it-IT" w:eastAsia="en-US" w:bidi="ar-SA"/>
      </w:rPr>
    </w:lvl>
    <w:lvl w:ilvl="1" w:tplc="F6AA930C">
      <w:start w:val="1"/>
      <w:numFmt w:val="lowerLetter"/>
      <w:lvlText w:val="%2)"/>
      <w:lvlJc w:val="left"/>
      <w:pPr>
        <w:ind w:left="773"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2" w:tplc="D436AD48">
      <w:numFmt w:val="bullet"/>
      <w:lvlText w:val="•"/>
      <w:lvlJc w:val="left"/>
      <w:pPr>
        <w:ind w:left="1853" w:hanging="360"/>
      </w:pPr>
      <w:rPr>
        <w:rFonts w:hint="default"/>
        <w:lang w:val="it-IT" w:eastAsia="en-US" w:bidi="ar-SA"/>
      </w:rPr>
    </w:lvl>
    <w:lvl w:ilvl="3" w:tplc="16DE9A42">
      <w:numFmt w:val="bullet"/>
      <w:lvlText w:val="•"/>
      <w:lvlJc w:val="left"/>
      <w:pPr>
        <w:ind w:left="2926" w:hanging="360"/>
      </w:pPr>
      <w:rPr>
        <w:rFonts w:hint="default"/>
        <w:lang w:val="it-IT" w:eastAsia="en-US" w:bidi="ar-SA"/>
      </w:rPr>
    </w:lvl>
    <w:lvl w:ilvl="4" w:tplc="3EB6199C">
      <w:numFmt w:val="bullet"/>
      <w:lvlText w:val="•"/>
      <w:lvlJc w:val="left"/>
      <w:pPr>
        <w:ind w:left="4000" w:hanging="360"/>
      </w:pPr>
      <w:rPr>
        <w:rFonts w:hint="default"/>
        <w:lang w:val="it-IT" w:eastAsia="en-US" w:bidi="ar-SA"/>
      </w:rPr>
    </w:lvl>
    <w:lvl w:ilvl="5" w:tplc="DE7A81CC">
      <w:numFmt w:val="bullet"/>
      <w:lvlText w:val="•"/>
      <w:lvlJc w:val="left"/>
      <w:pPr>
        <w:ind w:left="5073" w:hanging="360"/>
      </w:pPr>
      <w:rPr>
        <w:rFonts w:hint="default"/>
        <w:lang w:val="it-IT" w:eastAsia="en-US" w:bidi="ar-SA"/>
      </w:rPr>
    </w:lvl>
    <w:lvl w:ilvl="6" w:tplc="09264B26">
      <w:numFmt w:val="bullet"/>
      <w:lvlText w:val="•"/>
      <w:lvlJc w:val="left"/>
      <w:pPr>
        <w:ind w:left="6146" w:hanging="360"/>
      </w:pPr>
      <w:rPr>
        <w:rFonts w:hint="default"/>
        <w:lang w:val="it-IT" w:eastAsia="en-US" w:bidi="ar-SA"/>
      </w:rPr>
    </w:lvl>
    <w:lvl w:ilvl="7" w:tplc="73A63834">
      <w:numFmt w:val="bullet"/>
      <w:lvlText w:val="•"/>
      <w:lvlJc w:val="left"/>
      <w:pPr>
        <w:ind w:left="7220" w:hanging="360"/>
      </w:pPr>
      <w:rPr>
        <w:rFonts w:hint="default"/>
        <w:lang w:val="it-IT" w:eastAsia="en-US" w:bidi="ar-SA"/>
      </w:rPr>
    </w:lvl>
    <w:lvl w:ilvl="8" w:tplc="9B9AE398">
      <w:numFmt w:val="bullet"/>
      <w:lvlText w:val="•"/>
      <w:lvlJc w:val="left"/>
      <w:pPr>
        <w:ind w:left="8293" w:hanging="360"/>
      </w:pPr>
      <w:rPr>
        <w:rFonts w:hint="default"/>
        <w:lang w:val="it-IT" w:eastAsia="en-US" w:bidi="ar-SA"/>
      </w:rPr>
    </w:lvl>
  </w:abstractNum>
  <w:abstractNum w:abstractNumId="3" w15:restartNumberingAfterBreak="0">
    <w:nsid w:val="0E0B60FE"/>
    <w:multiLevelType w:val="hybridMultilevel"/>
    <w:tmpl w:val="52E0D484"/>
    <w:lvl w:ilvl="0" w:tplc="5136F956">
      <w:numFmt w:val="bullet"/>
      <w:lvlText w:val="-"/>
      <w:lvlJc w:val="left"/>
      <w:pPr>
        <w:ind w:left="1144" w:hanging="348"/>
      </w:pPr>
      <w:rPr>
        <w:rFonts w:ascii="Times New Roman" w:eastAsia="Times New Roman" w:hAnsi="Times New Roman" w:cs="Times New Roman" w:hint="default"/>
        <w:b w:val="0"/>
        <w:bCs w:val="0"/>
        <w:i w:val="0"/>
        <w:iCs w:val="0"/>
        <w:color w:val="000001"/>
        <w:spacing w:val="0"/>
        <w:w w:val="100"/>
        <w:sz w:val="22"/>
        <w:szCs w:val="22"/>
        <w:lang w:val="it-IT" w:eastAsia="en-US" w:bidi="ar-SA"/>
      </w:rPr>
    </w:lvl>
    <w:lvl w:ilvl="1" w:tplc="1806E0CC">
      <w:numFmt w:val="bullet"/>
      <w:lvlText w:val="•"/>
      <w:lvlJc w:val="left"/>
      <w:pPr>
        <w:ind w:left="2103" w:hanging="348"/>
      </w:pPr>
      <w:rPr>
        <w:rFonts w:hint="default"/>
        <w:lang w:val="it-IT" w:eastAsia="en-US" w:bidi="ar-SA"/>
      </w:rPr>
    </w:lvl>
    <w:lvl w:ilvl="2" w:tplc="87707732">
      <w:numFmt w:val="bullet"/>
      <w:lvlText w:val="•"/>
      <w:lvlJc w:val="left"/>
      <w:pPr>
        <w:ind w:left="3066" w:hanging="348"/>
      </w:pPr>
      <w:rPr>
        <w:rFonts w:hint="default"/>
        <w:lang w:val="it-IT" w:eastAsia="en-US" w:bidi="ar-SA"/>
      </w:rPr>
    </w:lvl>
    <w:lvl w:ilvl="3" w:tplc="1EDC23A8">
      <w:numFmt w:val="bullet"/>
      <w:lvlText w:val="•"/>
      <w:lvlJc w:val="left"/>
      <w:pPr>
        <w:ind w:left="4030" w:hanging="348"/>
      </w:pPr>
      <w:rPr>
        <w:rFonts w:hint="default"/>
        <w:lang w:val="it-IT" w:eastAsia="en-US" w:bidi="ar-SA"/>
      </w:rPr>
    </w:lvl>
    <w:lvl w:ilvl="4" w:tplc="49E684DE">
      <w:numFmt w:val="bullet"/>
      <w:lvlText w:val="•"/>
      <w:lvlJc w:val="left"/>
      <w:pPr>
        <w:ind w:left="4993" w:hanging="348"/>
      </w:pPr>
      <w:rPr>
        <w:rFonts w:hint="default"/>
        <w:lang w:val="it-IT" w:eastAsia="en-US" w:bidi="ar-SA"/>
      </w:rPr>
    </w:lvl>
    <w:lvl w:ilvl="5" w:tplc="B406EC1E">
      <w:numFmt w:val="bullet"/>
      <w:lvlText w:val="•"/>
      <w:lvlJc w:val="left"/>
      <w:pPr>
        <w:ind w:left="5956" w:hanging="348"/>
      </w:pPr>
      <w:rPr>
        <w:rFonts w:hint="default"/>
        <w:lang w:val="it-IT" w:eastAsia="en-US" w:bidi="ar-SA"/>
      </w:rPr>
    </w:lvl>
    <w:lvl w:ilvl="6" w:tplc="DD489704">
      <w:numFmt w:val="bullet"/>
      <w:lvlText w:val="•"/>
      <w:lvlJc w:val="left"/>
      <w:pPr>
        <w:ind w:left="6920" w:hanging="348"/>
      </w:pPr>
      <w:rPr>
        <w:rFonts w:hint="default"/>
        <w:lang w:val="it-IT" w:eastAsia="en-US" w:bidi="ar-SA"/>
      </w:rPr>
    </w:lvl>
    <w:lvl w:ilvl="7" w:tplc="F2EE496A">
      <w:numFmt w:val="bullet"/>
      <w:lvlText w:val="•"/>
      <w:lvlJc w:val="left"/>
      <w:pPr>
        <w:ind w:left="7883" w:hanging="348"/>
      </w:pPr>
      <w:rPr>
        <w:rFonts w:hint="default"/>
        <w:lang w:val="it-IT" w:eastAsia="en-US" w:bidi="ar-SA"/>
      </w:rPr>
    </w:lvl>
    <w:lvl w:ilvl="8" w:tplc="F4F4CD84">
      <w:numFmt w:val="bullet"/>
      <w:lvlText w:val="•"/>
      <w:lvlJc w:val="left"/>
      <w:pPr>
        <w:ind w:left="8846" w:hanging="348"/>
      </w:pPr>
      <w:rPr>
        <w:rFonts w:hint="default"/>
        <w:lang w:val="it-IT" w:eastAsia="en-US" w:bidi="ar-SA"/>
      </w:rPr>
    </w:lvl>
  </w:abstractNum>
  <w:abstractNum w:abstractNumId="4" w15:restartNumberingAfterBreak="0">
    <w:nsid w:val="0FB55568"/>
    <w:multiLevelType w:val="hybridMultilevel"/>
    <w:tmpl w:val="9A2CF45A"/>
    <w:lvl w:ilvl="0" w:tplc="E1F62C6A">
      <w:start w:val="1"/>
      <w:numFmt w:val="decimal"/>
      <w:lvlText w:val="%1."/>
      <w:lvlJc w:val="left"/>
      <w:pPr>
        <w:ind w:left="52" w:hanging="252"/>
      </w:pPr>
      <w:rPr>
        <w:rFonts w:ascii="Times New Roman" w:eastAsia="Times New Roman" w:hAnsi="Times New Roman" w:cs="Times New Roman" w:hint="default"/>
        <w:b w:val="0"/>
        <w:bCs w:val="0"/>
        <w:i w:val="0"/>
        <w:iCs w:val="0"/>
        <w:spacing w:val="0"/>
        <w:w w:val="100"/>
        <w:sz w:val="24"/>
        <w:szCs w:val="24"/>
        <w:lang w:val="it-IT" w:eastAsia="en-US" w:bidi="ar-SA"/>
      </w:rPr>
    </w:lvl>
    <w:lvl w:ilvl="1" w:tplc="6C14A3BC">
      <w:start w:val="1"/>
      <w:numFmt w:val="lowerLetter"/>
      <w:lvlText w:val="%2)"/>
      <w:lvlJc w:val="left"/>
      <w:pPr>
        <w:ind w:left="773"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2" w:tplc="E50CBD1A">
      <w:numFmt w:val="bullet"/>
      <w:lvlText w:val="•"/>
      <w:lvlJc w:val="left"/>
      <w:pPr>
        <w:ind w:left="1853" w:hanging="360"/>
      </w:pPr>
      <w:rPr>
        <w:rFonts w:hint="default"/>
        <w:lang w:val="it-IT" w:eastAsia="en-US" w:bidi="ar-SA"/>
      </w:rPr>
    </w:lvl>
    <w:lvl w:ilvl="3" w:tplc="20E6A028">
      <w:numFmt w:val="bullet"/>
      <w:lvlText w:val="•"/>
      <w:lvlJc w:val="left"/>
      <w:pPr>
        <w:ind w:left="2926" w:hanging="360"/>
      </w:pPr>
      <w:rPr>
        <w:rFonts w:hint="default"/>
        <w:lang w:val="it-IT" w:eastAsia="en-US" w:bidi="ar-SA"/>
      </w:rPr>
    </w:lvl>
    <w:lvl w:ilvl="4" w:tplc="8F6A7764">
      <w:numFmt w:val="bullet"/>
      <w:lvlText w:val="•"/>
      <w:lvlJc w:val="left"/>
      <w:pPr>
        <w:ind w:left="4000" w:hanging="360"/>
      </w:pPr>
      <w:rPr>
        <w:rFonts w:hint="default"/>
        <w:lang w:val="it-IT" w:eastAsia="en-US" w:bidi="ar-SA"/>
      </w:rPr>
    </w:lvl>
    <w:lvl w:ilvl="5" w:tplc="97949B8E">
      <w:numFmt w:val="bullet"/>
      <w:lvlText w:val="•"/>
      <w:lvlJc w:val="left"/>
      <w:pPr>
        <w:ind w:left="5073" w:hanging="360"/>
      </w:pPr>
      <w:rPr>
        <w:rFonts w:hint="default"/>
        <w:lang w:val="it-IT" w:eastAsia="en-US" w:bidi="ar-SA"/>
      </w:rPr>
    </w:lvl>
    <w:lvl w:ilvl="6" w:tplc="2F1EE02C">
      <w:numFmt w:val="bullet"/>
      <w:lvlText w:val="•"/>
      <w:lvlJc w:val="left"/>
      <w:pPr>
        <w:ind w:left="6146" w:hanging="360"/>
      </w:pPr>
      <w:rPr>
        <w:rFonts w:hint="default"/>
        <w:lang w:val="it-IT" w:eastAsia="en-US" w:bidi="ar-SA"/>
      </w:rPr>
    </w:lvl>
    <w:lvl w:ilvl="7" w:tplc="A178E188">
      <w:numFmt w:val="bullet"/>
      <w:lvlText w:val="•"/>
      <w:lvlJc w:val="left"/>
      <w:pPr>
        <w:ind w:left="7220" w:hanging="360"/>
      </w:pPr>
      <w:rPr>
        <w:rFonts w:hint="default"/>
        <w:lang w:val="it-IT" w:eastAsia="en-US" w:bidi="ar-SA"/>
      </w:rPr>
    </w:lvl>
    <w:lvl w:ilvl="8" w:tplc="B3FE9370">
      <w:numFmt w:val="bullet"/>
      <w:lvlText w:val="•"/>
      <w:lvlJc w:val="left"/>
      <w:pPr>
        <w:ind w:left="8293" w:hanging="360"/>
      </w:pPr>
      <w:rPr>
        <w:rFonts w:hint="default"/>
        <w:lang w:val="it-IT" w:eastAsia="en-US" w:bidi="ar-SA"/>
      </w:rPr>
    </w:lvl>
  </w:abstractNum>
  <w:abstractNum w:abstractNumId="5" w15:restartNumberingAfterBreak="0">
    <w:nsid w:val="112331C3"/>
    <w:multiLevelType w:val="hybridMultilevel"/>
    <w:tmpl w:val="487AC196"/>
    <w:lvl w:ilvl="0" w:tplc="0932282A">
      <w:numFmt w:val="bullet"/>
      <w:lvlText w:val="-"/>
      <w:lvlJc w:val="left"/>
      <w:pPr>
        <w:ind w:left="52" w:hanging="164"/>
      </w:pPr>
      <w:rPr>
        <w:rFonts w:ascii="Times New Roman" w:eastAsia="Times New Roman" w:hAnsi="Times New Roman" w:cs="Times New Roman" w:hint="default"/>
        <w:b w:val="0"/>
        <w:bCs w:val="0"/>
        <w:i w:val="0"/>
        <w:iCs w:val="0"/>
        <w:spacing w:val="0"/>
        <w:w w:val="100"/>
        <w:sz w:val="24"/>
        <w:szCs w:val="24"/>
        <w:lang w:val="it-IT" w:eastAsia="en-US" w:bidi="ar-SA"/>
      </w:rPr>
    </w:lvl>
    <w:lvl w:ilvl="1" w:tplc="3E42D1C8">
      <w:numFmt w:val="bullet"/>
      <w:lvlText w:val="•"/>
      <w:lvlJc w:val="left"/>
      <w:pPr>
        <w:ind w:left="1098" w:hanging="164"/>
      </w:pPr>
      <w:rPr>
        <w:rFonts w:hint="default"/>
        <w:lang w:val="it-IT" w:eastAsia="en-US" w:bidi="ar-SA"/>
      </w:rPr>
    </w:lvl>
    <w:lvl w:ilvl="2" w:tplc="7DFC9BE0">
      <w:numFmt w:val="bullet"/>
      <w:lvlText w:val="•"/>
      <w:lvlJc w:val="left"/>
      <w:pPr>
        <w:ind w:left="2136" w:hanging="164"/>
      </w:pPr>
      <w:rPr>
        <w:rFonts w:hint="default"/>
        <w:lang w:val="it-IT" w:eastAsia="en-US" w:bidi="ar-SA"/>
      </w:rPr>
    </w:lvl>
    <w:lvl w:ilvl="3" w:tplc="474C8910">
      <w:numFmt w:val="bullet"/>
      <w:lvlText w:val="•"/>
      <w:lvlJc w:val="left"/>
      <w:pPr>
        <w:ind w:left="3174" w:hanging="164"/>
      </w:pPr>
      <w:rPr>
        <w:rFonts w:hint="default"/>
        <w:lang w:val="it-IT" w:eastAsia="en-US" w:bidi="ar-SA"/>
      </w:rPr>
    </w:lvl>
    <w:lvl w:ilvl="4" w:tplc="B17C812E">
      <w:numFmt w:val="bullet"/>
      <w:lvlText w:val="•"/>
      <w:lvlJc w:val="left"/>
      <w:pPr>
        <w:ind w:left="4212" w:hanging="164"/>
      </w:pPr>
      <w:rPr>
        <w:rFonts w:hint="default"/>
        <w:lang w:val="it-IT" w:eastAsia="en-US" w:bidi="ar-SA"/>
      </w:rPr>
    </w:lvl>
    <w:lvl w:ilvl="5" w:tplc="35FC524A">
      <w:numFmt w:val="bullet"/>
      <w:lvlText w:val="•"/>
      <w:lvlJc w:val="left"/>
      <w:pPr>
        <w:ind w:left="5250" w:hanging="164"/>
      </w:pPr>
      <w:rPr>
        <w:rFonts w:hint="default"/>
        <w:lang w:val="it-IT" w:eastAsia="en-US" w:bidi="ar-SA"/>
      </w:rPr>
    </w:lvl>
    <w:lvl w:ilvl="6" w:tplc="6C28BA46">
      <w:numFmt w:val="bullet"/>
      <w:lvlText w:val="•"/>
      <w:lvlJc w:val="left"/>
      <w:pPr>
        <w:ind w:left="6288" w:hanging="164"/>
      </w:pPr>
      <w:rPr>
        <w:rFonts w:hint="default"/>
        <w:lang w:val="it-IT" w:eastAsia="en-US" w:bidi="ar-SA"/>
      </w:rPr>
    </w:lvl>
    <w:lvl w:ilvl="7" w:tplc="B156A614">
      <w:numFmt w:val="bullet"/>
      <w:lvlText w:val="•"/>
      <w:lvlJc w:val="left"/>
      <w:pPr>
        <w:ind w:left="7326" w:hanging="164"/>
      </w:pPr>
      <w:rPr>
        <w:rFonts w:hint="default"/>
        <w:lang w:val="it-IT" w:eastAsia="en-US" w:bidi="ar-SA"/>
      </w:rPr>
    </w:lvl>
    <w:lvl w:ilvl="8" w:tplc="DD188EB2">
      <w:numFmt w:val="bullet"/>
      <w:lvlText w:val="•"/>
      <w:lvlJc w:val="left"/>
      <w:pPr>
        <w:ind w:left="8364" w:hanging="164"/>
      </w:pPr>
      <w:rPr>
        <w:rFonts w:hint="default"/>
        <w:lang w:val="it-IT" w:eastAsia="en-US" w:bidi="ar-SA"/>
      </w:rPr>
    </w:lvl>
  </w:abstractNum>
  <w:abstractNum w:abstractNumId="6" w15:restartNumberingAfterBreak="0">
    <w:nsid w:val="161253B6"/>
    <w:multiLevelType w:val="hybridMultilevel"/>
    <w:tmpl w:val="3190C158"/>
    <w:lvl w:ilvl="0" w:tplc="A30C7DA2">
      <w:start w:val="1"/>
      <w:numFmt w:val="decimal"/>
      <w:lvlText w:val="%1."/>
      <w:lvlJc w:val="left"/>
      <w:pPr>
        <w:ind w:left="412" w:hanging="360"/>
      </w:pPr>
      <w:rPr>
        <w:rFonts w:hint="default"/>
        <w:color w:val="000001"/>
        <w:w w:val="105"/>
      </w:rPr>
    </w:lvl>
    <w:lvl w:ilvl="1" w:tplc="04100019" w:tentative="1">
      <w:start w:val="1"/>
      <w:numFmt w:val="lowerLetter"/>
      <w:lvlText w:val="%2."/>
      <w:lvlJc w:val="left"/>
      <w:pPr>
        <w:ind w:left="1132" w:hanging="360"/>
      </w:pPr>
    </w:lvl>
    <w:lvl w:ilvl="2" w:tplc="0410001B" w:tentative="1">
      <w:start w:val="1"/>
      <w:numFmt w:val="lowerRoman"/>
      <w:lvlText w:val="%3."/>
      <w:lvlJc w:val="right"/>
      <w:pPr>
        <w:ind w:left="1852" w:hanging="180"/>
      </w:pPr>
    </w:lvl>
    <w:lvl w:ilvl="3" w:tplc="0410000F" w:tentative="1">
      <w:start w:val="1"/>
      <w:numFmt w:val="decimal"/>
      <w:lvlText w:val="%4."/>
      <w:lvlJc w:val="left"/>
      <w:pPr>
        <w:ind w:left="2572" w:hanging="360"/>
      </w:pPr>
    </w:lvl>
    <w:lvl w:ilvl="4" w:tplc="04100019" w:tentative="1">
      <w:start w:val="1"/>
      <w:numFmt w:val="lowerLetter"/>
      <w:lvlText w:val="%5."/>
      <w:lvlJc w:val="left"/>
      <w:pPr>
        <w:ind w:left="3292" w:hanging="360"/>
      </w:pPr>
    </w:lvl>
    <w:lvl w:ilvl="5" w:tplc="0410001B" w:tentative="1">
      <w:start w:val="1"/>
      <w:numFmt w:val="lowerRoman"/>
      <w:lvlText w:val="%6."/>
      <w:lvlJc w:val="right"/>
      <w:pPr>
        <w:ind w:left="4012" w:hanging="180"/>
      </w:pPr>
    </w:lvl>
    <w:lvl w:ilvl="6" w:tplc="0410000F" w:tentative="1">
      <w:start w:val="1"/>
      <w:numFmt w:val="decimal"/>
      <w:lvlText w:val="%7."/>
      <w:lvlJc w:val="left"/>
      <w:pPr>
        <w:ind w:left="4732" w:hanging="360"/>
      </w:pPr>
    </w:lvl>
    <w:lvl w:ilvl="7" w:tplc="04100019" w:tentative="1">
      <w:start w:val="1"/>
      <w:numFmt w:val="lowerLetter"/>
      <w:lvlText w:val="%8."/>
      <w:lvlJc w:val="left"/>
      <w:pPr>
        <w:ind w:left="5452" w:hanging="360"/>
      </w:pPr>
    </w:lvl>
    <w:lvl w:ilvl="8" w:tplc="0410001B" w:tentative="1">
      <w:start w:val="1"/>
      <w:numFmt w:val="lowerRoman"/>
      <w:lvlText w:val="%9."/>
      <w:lvlJc w:val="right"/>
      <w:pPr>
        <w:ind w:left="6172" w:hanging="180"/>
      </w:pPr>
    </w:lvl>
  </w:abstractNum>
  <w:abstractNum w:abstractNumId="7" w15:restartNumberingAfterBreak="0">
    <w:nsid w:val="164B744D"/>
    <w:multiLevelType w:val="hybridMultilevel"/>
    <w:tmpl w:val="F62EEB22"/>
    <w:lvl w:ilvl="0" w:tplc="00AC0FE4">
      <w:start w:val="1"/>
      <w:numFmt w:val="lowerLetter"/>
      <w:lvlText w:val="%1."/>
      <w:lvlJc w:val="left"/>
      <w:pPr>
        <w:ind w:left="998" w:hanging="226"/>
      </w:pPr>
      <w:rPr>
        <w:rFonts w:ascii="Times New Roman" w:eastAsia="Times New Roman" w:hAnsi="Times New Roman" w:cs="Times New Roman" w:hint="default"/>
        <w:b w:val="0"/>
        <w:bCs w:val="0"/>
        <w:i w:val="0"/>
        <w:iCs w:val="0"/>
        <w:spacing w:val="-1"/>
        <w:w w:val="100"/>
        <w:sz w:val="24"/>
        <w:szCs w:val="24"/>
        <w:lang w:val="it-IT" w:eastAsia="en-US" w:bidi="ar-SA"/>
      </w:rPr>
    </w:lvl>
    <w:lvl w:ilvl="1" w:tplc="F0D47A00">
      <w:numFmt w:val="bullet"/>
      <w:lvlText w:val="•"/>
      <w:lvlJc w:val="left"/>
      <w:pPr>
        <w:ind w:left="1944" w:hanging="226"/>
      </w:pPr>
      <w:rPr>
        <w:rFonts w:hint="default"/>
        <w:lang w:val="it-IT" w:eastAsia="en-US" w:bidi="ar-SA"/>
      </w:rPr>
    </w:lvl>
    <w:lvl w:ilvl="2" w:tplc="D9A08EEC">
      <w:numFmt w:val="bullet"/>
      <w:lvlText w:val="•"/>
      <w:lvlJc w:val="left"/>
      <w:pPr>
        <w:ind w:left="2888" w:hanging="226"/>
      </w:pPr>
      <w:rPr>
        <w:rFonts w:hint="default"/>
        <w:lang w:val="it-IT" w:eastAsia="en-US" w:bidi="ar-SA"/>
      </w:rPr>
    </w:lvl>
    <w:lvl w:ilvl="3" w:tplc="9D3A27C2">
      <w:numFmt w:val="bullet"/>
      <w:lvlText w:val="•"/>
      <w:lvlJc w:val="left"/>
      <w:pPr>
        <w:ind w:left="3832" w:hanging="226"/>
      </w:pPr>
      <w:rPr>
        <w:rFonts w:hint="default"/>
        <w:lang w:val="it-IT" w:eastAsia="en-US" w:bidi="ar-SA"/>
      </w:rPr>
    </w:lvl>
    <w:lvl w:ilvl="4" w:tplc="B9801CA6">
      <w:numFmt w:val="bullet"/>
      <w:lvlText w:val="•"/>
      <w:lvlJc w:val="left"/>
      <w:pPr>
        <w:ind w:left="4776" w:hanging="226"/>
      </w:pPr>
      <w:rPr>
        <w:rFonts w:hint="default"/>
        <w:lang w:val="it-IT" w:eastAsia="en-US" w:bidi="ar-SA"/>
      </w:rPr>
    </w:lvl>
    <w:lvl w:ilvl="5" w:tplc="561AB58C">
      <w:numFmt w:val="bullet"/>
      <w:lvlText w:val="•"/>
      <w:lvlJc w:val="left"/>
      <w:pPr>
        <w:ind w:left="5720" w:hanging="226"/>
      </w:pPr>
      <w:rPr>
        <w:rFonts w:hint="default"/>
        <w:lang w:val="it-IT" w:eastAsia="en-US" w:bidi="ar-SA"/>
      </w:rPr>
    </w:lvl>
    <w:lvl w:ilvl="6" w:tplc="5662562C">
      <w:numFmt w:val="bullet"/>
      <w:lvlText w:val="•"/>
      <w:lvlJc w:val="left"/>
      <w:pPr>
        <w:ind w:left="6664" w:hanging="226"/>
      </w:pPr>
      <w:rPr>
        <w:rFonts w:hint="default"/>
        <w:lang w:val="it-IT" w:eastAsia="en-US" w:bidi="ar-SA"/>
      </w:rPr>
    </w:lvl>
    <w:lvl w:ilvl="7" w:tplc="6E900112">
      <w:numFmt w:val="bullet"/>
      <w:lvlText w:val="•"/>
      <w:lvlJc w:val="left"/>
      <w:pPr>
        <w:ind w:left="7608" w:hanging="226"/>
      </w:pPr>
      <w:rPr>
        <w:rFonts w:hint="default"/>
        <w:lang w:val="it-IT" w:eastAsia="en-US" w:bidi="ar-SA"/>
      </w:rPr>
    </w:lvl>
    <w:lvl w:ilvl="8" w:tplc="6B0872EC">
      <w:numFmt w:val="bullet"/>
      <w:lvlText w:val="•"/>
      <w:lvlJc w:val="left"/>
      <w:pPr>
        <w:ind w:left="8552" w:hanging="226"/>
      </w:pPr>
      <w:rPr>
        <w:rFonts w:hint="default"/>
        <w:lang w:val="it-IT" w:eastAsia="en-US" w:bidi="ar-SA"/>
      </w:rPr>
    </w:lvl>
  </w:abstractNum>
  <w:abstractNum w:abstractNumId="8" w15:restartNumberingAfterBreak="0">
    <w:nsid w:val="17A13A17"/>
    <w:multiLevelType w:val="hybridMultilevel"/>
    <w:tmpl w:val="A900F670"/>
    <w:lvl w:ilvl="0" w:tplc="DF926B6C">
      <w:start w:val="1"/>
      <w:numFmt w:val="decimal"/>
      <w:lvlText w:val="%1."/>
      <w:lvlJc w:val="left"/>
      <w:pPr>
        <w:ind w:left="52" w:hanging="331"/>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A41AE584">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8722AC5C">
      <w:numFmt w:val="bullet"/>
      <w:lvlText w:val="•"/>
      <w:lvlJc w:val="left"/>
      <w:pPr>
        <w:ind w:left="1853" w:hanging="360"/>
      </w:pPr>
      <w:rPr>
        <w:rFonts w:hint="default"/>
        <w:lang w:val="it-IT" w:eastAsia="en-US" w:bidi="ar-SA"/>
      </w:rPr>
    </w:lvl>
    <w:lvl w:ilvl="3" w:tplc="F8522174">
      <w:numFmt w:val="bullet"/>
      <w:lvlText w:val="•"/>
      <w:lvlJc w:val="left"/>
      <w:pPr>
        <w:ind w:left="2926" w:hanging="360"/>
      </w:pPr>
      <w:rPr>
        <w:rFonts w:hint="default"/>
        <w:lang w:val="it-IT" w:eastAsia="en-US" w:bidi="ar-SA"/>
      </w:rPr>
    </w:lvl>
    <w:lvl w:ilvl="4" w:tplc="AFA491E6">
      <w:numFmt w:val="bullet"/>
      <w:lvlText w:val="•"/>
      <w:lvlJc w:val="left"/>
      <w:pPr>
        <w:ind w:left="4000" w:hanging="360"/>
      </w:pPr>
      <w:rPr>
        <w:rFonts w:hint="default"/>
        <w:lang w:val="it-IT" w:eastAsia="en-US" w:bidi="ar-SA"/>
      </w:rPr>
    </w:lvl>
    <w:lvl w:ilvl="5" w:tplc="964C5DFC">
      <w:numFmt w:val="bullet"/>
      <w:lvlText w:val="•"/>
      <w:lvlJc w:val="left"/>
      <w:pPr>
        <w:ind w:left="5073" w:hanging="360"/>
      </w:pPr>
      <w:rPr>
        <w:rFonts w:hint="default"/>
        <w:lang w:val="it-IT" w:eastAsia="en-US" w:bidi="ar-SA"/>
      </w:rPr>
    </w:lvl>
    <w:lvl w:ilvl="6" w:tplc="11F41096">
      <w:numFmt w:val="bullet"/>
      <w:lvlText w:val="•"/>
      <w:lvlJc w:val="left"/>
      <w:pPr>
        <w:ind w:left="6146" w:hanging="360"/>
      </w:pPr>
      <w:rPr>
        <w:rFonts w:hint="default"/>
        <w:lang w:val="it-IT" w:eastAsia="en-US" w:bidi="ar-SA"/>
      </w:rPr>
    </w:lvl>
    <w:lvl w:ilvl="7" w:tplc="9E2A4342">
      <w:numFmt w:val="bullet"/>
      <w:lvlText w:val="•"/>
      <w:lvlJc w:val="left"/>
      <w:pPr>
        <w:ind w:left="7220" w:hanging="360"/>
      </w:pPr>
      <w:rPr>
        <w:rFonts w:hint="default"/>
        <w:lang w:val="it-IT" w:eastAsia="en-US" w:bidi="ar-SA"/>
      </w:rPr>
    </w:lvl>
    <w:lvl w:ilvl="8" w:tplc="90023EEE">
      <w:numFmt w:val="bullet"/>
      <w:lvlText w:val="•"/>
      <w:lvlJc w:val="left"/>
      <w:pPr>
        <w:ind w:left="8293" w:hanging="360"/>
      </w:pPr>
      <w:rPr>
        <w:rFonts w:hint="default"/>
        <w:lang w:val="it-IT" w:eastAsia="en-US" w:bidi="ar-SA"/>
      </w:rPr>
    </w:lvl>
  </w:abstractNum>
  <w:abstractNum w:abstractNumId="9" w15:restartNumberingAfterBreak="0">
    <w:nsid w:val="1B7873B4"/>
    <w:multiLevelType w:val="hybridMultilevel"/>
    <w:tmpl w:val="0A26BA6E"/>
    <w:lvl w:ilvl="0" w:tplc="A30C784E">
      <w:start w:val="1"/>
      <w:numFmt w:val="decimal"/>
      <w:lvlText w:val="%1."/>
      <w:lvlJc w:val="left"/>
      <w:pPr>
        <w:ind w:left="52" w:hanging="231"/>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B212CFA0">
      <w:numFmt w:val="bullet"/>
      <w:lvlText w:val="•"/>
      <w:lvlJc w:val="left"/>
      <w:pPr>
        <w:ind w:left="1098" w:hanging="231"/>
      </w:pPr>
      <w:rPr>
        <w:rFonts w:hint="default"/>
        <w:lang w:val="it-IT" w:eastAsia="en-US" w:bidi="ar-SA"/>
      </w:rPr>
    </w:lvl>
    <w:lvl w:ilvl="2" w:tplc="B0EE09C0">
      <w:numFmt w:val="bullet"/>
      <w:lvlText w:val="•"/>
      <w:lvlJc w:val="left"/>
      <w:pPr>
        <w:ind w:left="2136" w:hanging="231"/>
      </w:pPr>
      <w:rPr>
        <w:rFonts w:hint="default"/>
        <w:lang w:val="it-IT" w:eastAsia="en-US" w:bidi="ar-SA"/>
      </w:rPr>
    </w:lvl>
    <w:lvl w:ilvl="3" w:tplc="5058ADF6">
      <w:numFmt w:val="bullet"/>
      <w:lvlText w:val="•"/>
      <w:lvlJc w:val="left"/>
      <w:pPr>
        <w:ind w:left="3174" w:hanging="231"/>
      </w:pPr>
      <w:rPr>
        <w:rFonts w:hint="default"/>
        <w:lang w:val="it-IT" w:eastAsia="en-US" w:bidi="ar-SA"/>
      </w:rPr>
    </w:lvl>
    <w:lvl w:ilvl="4" w:tplc="3F76EC6E">
      <w:numFmt w:val="bullet"/>
      <w:lvlText w:val="•"/>
      <w:lvlJc w:val="left"/>
      <w:pPr>
        <w:ind w:left="4212" w:hanging="231"/>
      </w:pPr>
      <w:rPr>
        <w:rFonts w:hint="default"/>
        <w:lang w:val="it-IT" w:eastAsia="en-US" w:bidi="ar-SA"/>
      </w:rPr>
    </w:lvl>
    <w:lvl w:ilvl="5" w:tplc="EE1EB22A">
      <w:numFmt w:val="bullet"/>
      <w:lvlText w:val="•"/>
      <w:lvlJc w:val="left"/>
      <w:pPr>
        <w:ind w:left="5250" w:hanging="231"/>
      </w:pPr>
      <w:rPr>
        <w:rFonts w:hint="default"/>
        <w:lang w:val="it-IT" w:eastAsia="en-US" w:bidi="ar-SA"/>
      </w:rPr>
    </w:lvl>
    <w:lvl w:ilvl="6" w:tplc="AA8C573A">
      <w:numFmt w:val="bullet"/>
      <w:lvlText w:val="•"/>
      <w:lvlJc w:val="left"/>
      <w:pPr>
        <w:ind w:left="6288" w:hanging="231"/>
      </w:pPr>
      <w:rPr>
        <w:rFonts w:hint="default"/>
        <w:lang w:val="it-IT" w:eastAsia="en-US" w:bidi="ar-SA"/>
      </w:rPr>
    </w:lvl>
    <w:lvl w:ilvl="7" w:tplc="B44EA56E">
      <w:numFmt w:val="bullet"/>
      <w:lvlText w:val="•"/>
      <w:lvlJc w:val="left"/>
      <w:pPr>
        <w:ind w:left="7326" w:hanging="231"/>
      </w:pPr>
      <w:rPr>
        <w:rFonts w:hint="default"/>
        <w:lang w:val="it-IT" w:eastAsia="en-US" w:bidi="ar-SA"/>
      </w:rPr>
    </w:lvl>
    <w:lvl w:ilvl="8" w:tplc="F7BEFD10">
      <w:numFmt w:val="bullet"/>
      <w:lvlText w:val="•"/>
      <w:lvlJc w:val="left"/>
      <w:pPr>
        <w:ind w:left="8364" w:hanging="231"/>
      </w:pPr>
      <w:rPr>
        <w:rFonts w:hint="default"/>
        <w:lang w:val="it-IT" w:eastAsia="en-US" w:bidi="ar-SA"/>
      </w:rPr>
    </w:lvl>
  </w:abstractNum>
  <w:abstractNum w:abstractNumId="10" w15:restartNumberingAfterBreak="0">
    <w:nsid w:val="1BB6451D"/>
    <w:multiLevelType w:val="hybridMultilevel"/>
    <w:tmpl w:val="E9CA9F30"/>
    <w:lvl w:ilvl="0" w:tplc="A68CD2AE">
      <w:start w:val="1"/>
      <w:numFmt w:val="decimal"/>
      <w:lvlText w:val="%1."/>
      <w:lvlJc w:val="left"/>
      <w:pPr>
        <w:ind w:left="720" w:hanging="360"/>
      </w:pPr>
      <w:rPr>
        <w:rFonts w:hint="default"/>
        <w:color w:val="000001"/>
        <w:w w:val="10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D4352CB"/>
    <w:multiLevelType w:val="hybridMultilevel"/>
    <w:tmpl w:val="F5A42E2A"/>
    <w:lvl w:ilvl="0" w:tplc="53880D80">
      <w:start w:val="1"/>
      <w:numFmt w:val="decimal"/>
      <w:lvlText w:val="%1."/>
      <w:lvlJc w:val="left"/>
      <w:pPr>
        <w:ind w:left="52" w:hanging="245"/>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626424C8">
      <w:numFmt w:val="bullet"/>
      <w:lvlText w:val="•"/>
      <w:lvlJc w:val="left"/>
      <w:pPr>
        <w:ind w:left="1098" w:hanging="245"/>
      </w:pPr>
      <w:rPr>
        <w:rFonts w:hint="default"/>
        <w:lang w:val="it-IT" w:eastAsia="en-US" w:bidi="ar-SA"/>
      </w:rPr>
    </w:lvl>
    <w:lvl w:ilvl="2" w:tplc="8E70E1D4">
      <w:numFmt w:val="bullet"/>
      <w:lvlText w:val="•"/>
      <w:lvlJc w:val="left"/>
      <w:pPr>
        <w:ind w:left="2136" w:hanging="245"/>
      </w:pPr>
      <w:rPr>
        <w:rFonts w:hint="default"/>
        <w:lang w:val="it-IT" w:eastAsia="en-US" w:bidi="ar-SA"/>
      </w:rPr>
    </w:lvl>
    <w:lvl w:ilvl="3" w:tplc="37B46A00">
      <w:numFmt w:val="bullet"/>
      <w:lvlText w:val="•"/>
      <w:lvlJc w:val="left"/>
      <w:pPr>
        <w:ind w:left="3174" w:hanging="245"/>
      </w:pPr>
      <w:rPr>
        <w:rFonts w:hint="default"/>
        <w:lang w:val="it-IT" w:eastAsia="en-US" w:bidi="ar-SA"/>
      </w:rPr>
    </w:lvl>
    <w:lvl w:ilvl="4" w:tplc="148A5B70">
      <w:numFmt w:val="bullet"/>
      <w:lvlText w:val="•"/>
      <w:lvlJc w:val="left"/>
      <w:pPr>
        <w:ind w:left="4212" w:hanging="245"/>
      </w:pPr>
      <w:rPr>
        <w:rFonts w:hint="default"/>
        <w:lang w:val="it-IT" w:eastAsia="en-US" w:bidi="ar-SA"/>
      </w:rPr>
    </w:lvl>
    <w:lvl w:ilvl="5" w:tplc="4FB89EF4">
      <w:numFmt w:val="bullet"/>
      <w:lvlText w:val="•"/>
      <w:lvlJc w:val="left"/>
      <w:pPr>
        <w:ind w:left="5250" w:hanging="245"/>
      </w:pPr>
      <w:rPr>
        <w:rFonts w:hint="default"/>
        <w:lang w:val="it-IT" w:eastAsia="en-US" w:bidi="ar-SA"/>
      </w:rPr>
    </w:lvl>
    <w:lvl w:ilvl="6" w:tplc="8E9C9E04">
      <w:numFmt w:val="bullet"/>
      <w:lvlText w:val="•"/>
      <w:lvlJc w:val="left"/>
      <w:pPr>
        <w:ind w:left="6288" w:hanging="245"/>
      </w:pPr>
      <w:rPr>
        <w:rFonts w:hint="default"/>
        <w:lang w:val="it-IT" w:eastAsia="en-US" w:bidi="ar-SA"/>
      </w:rPr>
    </w:lvl>
    <w:lvl w:ilvl="7" w:tplc="A0BA7AB4">
      <w:numFmt w:val="bullet"/>
      <w:lvlText w:val="•"/>
      <w:lvlJc w:val="left"/>
      <w:pPr>
        <w:ind w:left="7326" w:hanging="245"/>
      </w:pPr>
      <w:rPr>
        <w:rFonts w:hint="default"/>
        <w:lang w:val="it-IT" w:eastAsia="en-US" w:bidi="ar-SA"/>
      </w:rPr>
    </w:lvl>
    <w:lvl w:ilvl="8" w:tplc="A6664AD0">
      <w:numFmt w:val="bullet"/>
      <w:lvlText w:val="•"/>
      <w:lvlJc w:val="left"/>
      <w:pPr>
        <w:ind w:left="8364" w:hanging="245"/>
      </w:pPr>
      <w:rPr>
        <w:rFonts w:hint="default"/>
        <w:lang w:val="it-IT" w:eastAsia="en-US" w:bidi="ar-SA"/>
      </w:rPr>
    </w:lvl>
  </w:abstractNum>
  <w:abstractNum w:abstractNumId="12" w15:restartNumberingAfterBreak="0">
    <w:nsid w:val="262C2EB7"/>
    <w:multiLevelType w:val="hybridMultilevel"/>
    <w:tmpl w:val="C7BAB4FA"/>
    <w:lvl w:ilvl="0" w:tplc="69160066">
      <w:start w:val="1"/>
      <w:numFmt w:val="decimal"/>
      <w:lvlText w:val="%1."/>
      <w:lvlJc w:val="left"/>
      <w:pPr>
        <w:ind w:left="52" w:hanging="233"/>
      </w:pPr>
      <w:rPr>
        <w:rFonts w:hint="default"/>
        <w:spacing w:val="0"/>
        <w:w w:val="100"/>
        <w:lang w:val="it-IT" w:eastAsia="en-US" w:bidi="ar-SA"/>
      </w:rPr>
    </w:lvl>
    <w:lvl w:ilvl="1" w:tplc="887ED072">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43EC080A">
      <w:numFmt w:val="bullet"/>
      <w:lvlText w:val="•"/>
      <w:lvlJc w:val="left"/>
      <w:pPr>
        <w:ind w:left="1853" w:hanging="360"/>
      </w:pPr>
      <w:rPr>
        <w:rFonts w:hint="default"/>
        <w:lang w:val="it-IT" w:eastAsia="en-US" w:bidi="ar-SA"/>
      </w:rPr>
    </w:lvl>
    <w:lvl w:ilvl="3" w:tplc="CE042C48">
      <w:numFmt w:val="bullet"/>
      <w:lvlText w:val="•"/>
      <w:lvlJc w:val="left"/>
      <w:pPr>
        <w:ind w:left="2926" w:hanging="360"/>
      </w:pPr>
      <w:rPr>
        <w:rFonts w:hint="default"/>
        <w:lang w:val="it-IT" w:eastAsia="en-US" w:bidi="ar-SA"/>
      </w:rPr>
    </w:lvl>
    <w:lvl w:ilvl="4" w:tplc="26EA4436">
      <w:numFmt w:val="bullet"/>
      <w:lvlText w:val="•"/>
      <w:lvlJc w:val="left"/>
      <w:pPr>
        <w:ind w:left="4000" w:hanging="360"/>
      </w:pPr>
      <w:rPr>
        <w:rFonts w:hint="default"/>
        <w:lang w:val="it-IT" w:eastAsia="en-US" w:bidi="ar-SA"/>
      </w:rPr>
    </w:lvl>
    <w:lvl w:ilvl="5" w:tplc="4DF62900">
      <w:numFmt w:val="bullet"/>
      <w:lvlText w:val="•"/>
      <w:lvlJc w:val="left"/>
      <w:pPr>
        <w:ind w:left="5073" w:hanging="360"/>
      </w:pPr>
      <w:rPr>
        <w:rFonts w:hint="default"/>
        <w:lang w:val="it-IT" w:eastAsia="en-US" w:bidi="ar-SA"/>
      </w:rPr>
    </w:lvl>
    <w:lvl w:ilvl="6" w:tplc="701414A6">
      <w:numFmt w:val="bullet"/>
      <w:lvlText w:val="•"/>
      <w:lvlJc w:val="left"/>
      <w:pPr>
        <w:ind w:left="6146" w:hanging="360"/>
      </w:pPr>
      <w:rPr>
        <w:rFonts w:hint="default"/>
        <w:lang w:val="it-IT" w:eastAsia="en-US" w:bidi="ar-SA"/>
      </w:rPr>
    </w:lvl>
    <w:lvl w:ilvl="7" w:tplc="95B61484">
      <w:numFmt w:val="bullet"/>
      <w:lvlText w:val="•"/>
      <w:lvlJc w:val="left"/>
      <w:pPr>
        <w:ind w:left="7220" w:hanging="360"/>
      </w:pPr>
      <w:rPr>
        <w:rFonts w:hint="default"/>
        <w:lang w:val="it-IT" w:eastAsia="en-US" w:bidi="ar-SA"/>
      </w:rPr>
    </w:lvl>
    <w:lvl w:ilvl="8" w:tplc="6A3CDD0E">
      <w:numFmt w:val="bullet"/>
      <w:lvlText w:val="•"/>
      <w:lvlJc w:val="left"/>
      <w:pPr>
        <w:ind w:left="8293" w:hanging="360"/>
      </w:pPr>
      <w:rPr>
        <w:rFonts w:hint="default"/>
        <w:lang w:val="it-IT" w:eastAsia="en-US" w:bidi="ar-SA"/>
      </w:rPr>
    </w:lvl>
  </w:abstractNum>
  <w:abstractNum w:abstractNumId="13" w15:restartNumberingAfterBreak="0">
    <w:nsid w:val="27EA79E7"/>
    <w:multiLevelType w:val="hybridMultilevel"/>
    <w:tmpl w:val="C6BA4386"/>
    <w:lvl w:ilvl="0" w:tplc="D556BEE0">
      <w:start w:val="1"/>
      <w:numFmt w:val="decimal"/>
      <w:lvlText w:val="%1."/>
      <w:lvlJc w:val="left"/>
      <w:pPr>
        <w:ind w:left="52" w:hanging="276"/>
      </w:pPr>
      <w:rPr>
        <w:rFonts w:hint="default"/>
        <w:spacing w:val="0"/>
        <w:w w:val="100"/>
        <w:lang w:val="it-IT" w:eastAsia="en-US" w:bidi="ar-SA"/>
      </w:rPr>
    </w:lvl>
    <w:lvl w:ilvl="1" w:tplc="0EECCD18">
      <w:start w:val="1"/>
      <w:numFmt w:val="lowerLetter"/>
      <w:lvlText w:val="%2)"/>
      <w:lvlJc w:val="left"/>
      <w:pPr>
        <w:ind w:left="773" w:hanging="360"/>
      </w:pPr>
      <w:rPr>
        <w:rFonts w:hint="default"/>
        <w:spacing w:val="-1"/>
        <w:w w:val="100"/>
        <w:lang w:val="it-IT" w:eastAsia="en-US" w:bidi="ar-SA"/>
      </w:rPr>
    </w:lvl>
    <w:lvl w:ilvl="2" w:tplc="BD561314">
      <w:numFmt w:val="bullet"/>
      <w:lvlText w:val="•"/>
      <w:lvlJc w:val="left"/>
      <w:pPr>
        <w:ind w:left="1853" w:hanging="360"/>
      </w:pPr>
      <w:rPr>
        <w:rFonts w:hint="default"/>
        <w:lang w:val="it-IT" w:eastAsia="en-US" w:bidi="ar-SA"/>
      </w:rPr>
    </w:lvl>
    <w:lvl w:ilvl="3" w:tplc="42BC87AC">
      <w:numFmt w:val="bullet"/>
      <w:lvlText w:val="•"/>
      <w:lvlJc w:val="left"/>
      <w:pPr>
        <w:ind w:left="2926" w:hanging="360"/>
      </w:pPr>
      <w:rPr>
        <w:rFonts w:hint="default"/>
        <w:lang w:val="it-IT" w:eastAsia="en-US" w:bidi="ar-SA"/>
      </w:rPr>
    </w:lvl>
    <w:lvl w:ilvl="4" w:tplc="5FE8E404">
      <w:numFmt w:val="bullet"/>
      <w:lvlText w:val="•"/>
      <w:lvlJc w:val="left"/>
      <w:pPr>
        <w:ind w:left="4000" w:hanging="360"/>
      </w:pPr>
      <w:rPr>
        <w:rFonts w:hint="default"/>
        <w:lang w:val="it-IT" w:eastAsia="en-US" w:bidi="ar-SA"/>
      </w:rPr>
    </w:lvl>
    <w:lvl w:ilvl="5" w:tplc="1A9E6B48">
      <w:numFmt w:val="bullet"/>
      <w:lvlText w:val="•"/>
      <w:lvlJc w:val="left"/>
      <w:pPr>
        <w:ind w:left="5073" w:hanging="360"/>
      </w:pPr>
      <w:rPr>
        <w:rFonts w:hint="default"/>
        <w:lang w:val="it-IT" w:eastAsia="en-US" w:bidi="ar-SA"/>
      </w:rPr>
    </w:lvl>
    <w:lvl w:ilvl="6" w:tplc="453A3140">
      <w:numFmt w:val="bullet"/>
      <w:lvlText w:val="•"/>
      <w:lvlJc w:val="left"/>
      <w:pPr>
        <w:ind w:left="6146" w:hanging="360"/>
      </w:pPr>
      <w:rPr>
        <w:rFonts w:hint="default"/>
        <w:lang w:val="it-IT" w:eastAsia="en-US" w:bidi="ar-SA"/>
      </w:rPr>
    </w:lvl>
    <w:lvl w:ilvl="7" w:tplc="D4E038C2">
      <w:numFmt w:val="bullet"/>
      <w:lvlText w:val="•"/>
      <w:lvlJc w:val="left"/>
      <w:pPr>
        <w:ind w:left="7220" w:hanging="360"/>
      </w:pPr>
      <w:rPr>
        <w:rFonts w:hint="default"/>
        <w:lang w:val="it-IT" w:eastAsia="en-US" w:bidi="ar-SA"/>
      </w:rPr>
    </w:lvl>
    <w:lvl w:ilvl="8" w:tplc="CE7E5602">
      <w:numFmt w:val="bullet"/>
      <w:lvlText w:val="•"/>
      <w:lvlJc w:val="left"/>
      <w:pPr>
        <w:ind w:left="8293" w:hanging="360"/>
      </w:pPr>
      <w:rPr>
        <w:rFonts w:hint="default"/>
        <w:lang w:val="it-IT" w:eastAsia="en-US" w:bidi="ar-SA"/>
      </w:rPr>
    </w:lvl>
  </w:abstractNum>
  <w:abstractNum w:abstractNumId="14" w15:restartNumberingAfterBreak="0">
    <w:nsid w:val="3455504F"/>
    <w:multiLevelType w:val="hybridMultilevel"/>
    <w:tmpl w:val="BF688778"/>
    <w:lvl w:ilvl="0" w:tplc="B5864E0E">
      <w:start w:val="1"/>
      <w:numFmt w:val="decimal"/>
      <w:lvlText w:val="%1."/>
      <w:lvlJc w:val="left"/>
      <w:pPr>
        <w:ind w:left="644" w:hanging="360"/>
      </w:pPr>
      <w:rPr>
        <w:rFonts w:hint="default"/>
        <w:color w:val="000001"/>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5" w15:restartNumberingAfterBreak="0">
    <w:nsid w:val="3684212D"/>
    <w:multiLevelType w:val="hybridMultilevel"/>
    <w:tmpl w:val="EC5E68F0"/>
    <w:lvl w:ilvl="0" w:tplc="1CB6EFD4">
      <w:start w:val="1"/>
      <w:numFmt w:val="decimal"/>
      <w:lvlText w:val="%1."/>
      <w:lvlJc w:val="left"/>
      <w:pPr>
        <w:ind w:left="773" w:hanging="360"/>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4B2089CE">
      <w:start w:val="1"/>
      <w:numFmt w:val="lowerLetter"/>
      <w:lvlText w:val="%2."/>
      <w:lvlJc w:val="left"/>
      <w:pPr>
        <w:ind w:left="773" w:hanging="228"/>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2BE0B7BE">
      <w:numFmt w:val="bullet"/>
      <w:lvlText w:val="-"/>
      <w:lvlJc w:val="left"/>
      <w:pPr>
        <w:ind w:left="773" w:hanging="130"/>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3" w:tplc="971EF826">
      <w:numFmt w:val="bullet"/>
      <w:lvlText w:val="•"/>
      <w:lvlJc w:val="left"/>
      <w:pPr>
        <w:ind w:left="3678" w:hanging="130"/>
      </w:pPr>
      <w:rPr>
        <w:rFonts w:hint="default"/>
        <w:lang w:val="it-IT" w:eastAsia="en-US" w:bidi="ar-SA"/>
      </w:rPr>
    </w:lvl>
    <w:lvl w:ilvl="4" w:tplc="759C3BF2">
      <w:numFmt w:val="bullet"/>
      <w:lvlText w:val="•"/>
      <w:lvlJc w:val="left"/>
      <w:pPr>
        <w:ind w:left="4644" w:hanging="130"/>
      </w:pPr>
      <w:rPr>
        <w:rFonts w:hint="default"/>
        <w:lang w:val="it-IT" w:eastAsia="en-US" w:bidi="ar-SA"/>
      </w:rPr>
    </w:lvl>
    <w:lvl w:ilvl="5" w:tplc="023CFC40">
      <w:numFmt w:val="bullet"/>
      <w:lvlText w:val="•"/>
      <w:lvlJc w:val="left"/>
      <w:pPr>
        <w:ind w:left="5610" w:hanging="130"/>
      </w:pPr>
      <w:rPr>
        <w:rFonts w:hint="default"/>
        <w:lang w:val="it-IT" w:eastAsia="en-US" w:bidi="ar-SA"/>
      </w:rPr>
    </w:lvl>
    <w:lvl w:ilvl="6" w:tplc="EB440CEC">
      <w:numFmt w:val="bullet"/>
      <w:lvlText w:val="•"/>
      <w:lvlJc w:val="left"/>
      <w:pPr>
        <w:ind w:left="6576" w:hanging="130"/>
      </w:pPr>
      <w:rPr>
        <w:rFonts w:hint="default"/>
        <w:lang w:val="it-IT" w:eastAsia="en-US" w:bidi="ar-SA"/>
      </w:rPr>
    </w:lvl>
    <w:lvl w:ilvl="7" w:tplc="179E76B8">
      <w:numFmt w:val="bullet"/>
      <w:lvlText w:val="•"/>
      <w:lvlJc w:val="left"/>
      <w:pPr>
        <w:ind w:left="7542" w:hanging="130"/>
      </w:pPr>
      <w:rPr>
        <w:rFonts w:hint="default"/>
        <w:lang w:val="it-IT" w:eastAsia="en-US" w:bidi="ar-SA"/>
      </w:rPr>
    </w:lvl>
    <w:lvl w:ilvl="8" w:tplc="E69CAE58">
      <w:numFmt w:val="bullet"/>
      <w:lvlText w:val="•"/>
      <w:lvlJc w:val="left"/>
      <w:pPr>
        <w:ind w:left="8508" w:hanging="130"/>
      </w:pPr>
      <w:rPr>
        <w:rFonts w:hint="default"/>
        <w:lang w:val="it-IT" w:eastAsia="en-US" w:bidi="ar-SA"/>
      </w:rPr>
    </w:lvl>
  </w:abstractNum>
  <w:abstractNum w:abstractNumId="16" w15:restartNumberingAfterBreak="0">
    <w:nsid w:val="37672BB4"/>
    <w:multiLevelType w:val="hybridMultilevel"/>
    <w:tmpl w:val="90F8066A"/>
    <w:lvl w:ilvl="0" w:tplc="88B2ADDE">
      <w:numFmt w:val="bullet"/>
      <w:lvlText w:val=""/>
      <w:lvlJc w:val="left"/>
      <w:pPr>
        <w:ind w:left="861" w:hanging="360"/>
      </w:pPr>
      <w:rPr>
        <w:rFonts w:ascii="Symbol" w:eastAsia="Symbol" w:hAnsi="Symbol" w:cs="Symbol" w:hint="default"/>
        <w:b w:val="0"/>
        <w:bCs w:val="0"/>
        <w:i w:val="0"/>
        <w:iCs w:val="0"/>
        <w:spacing w:val="0"/>
        <w:w w:val="100"/>
        <w:sz w:val="24"/>
        <w:szCs w:val="24"/>
        <w:lang w:val="it-IT" w:eastAsia="en-US" w:bidi="ar-SA"/>
      </w:rPr>
    </w:lvl>
    <w:lvl w:ilvl="1" w:tplc="A56005F0">
      <w:numFmt w:val="bullet"/>
      <w:lvlText w:val=""/>
      <w:lvlJc w:val="left"/>
      <w:pPr>
        <w:ind w:left="1087" w:hanging="360"/>
      </w:pPr>
      <w:rPr>
        <w:rFonts w:ascii="Symbol" w:eastAsia="Symbol" w:hAnsi="Symbol" w:cs="Symbol" w:hint="default"/>
        <w:b w:val="0"/>
        <w:bCs w:val="0"/>
        <w:i w:val="0"/>
        <w:iCs w:val="0"/>
        <w:spacing w:val="0"/>
        <w:w w:val="100"/>
        <w:sz w:val="24"/>
        <w:szCs w:val="24"/>
        <w:lang w:val="it-IT" w:eastAsia="en-US" w:bidi="ar-SA"/>
      </w:rPr>
    </w:lvl>
    <w:lvl w:ilvl="2" w:tplc="416E7DD6">
      <w:numFmt w:val="bullet"/>
      <w:lvlText w:val="•"/>
      <w:lvlJc w:val="left"/>
      <w:pPr>
        <w:ind w:left="2157" w:hanging="360"/>
      </w:pPr>
      <w:rPr>
        <w:rFonts w:hint="default"/>
        <w:lang w:val="it-IT" w:eastAsia="en-US" w:bidi="ar-SA"/>
      </w:rPr>
    </w:lvl>
    <w:lvl w:ilvl="3" w:tplc="18F007FA">
      <w:numFmt w:val="bullet"/>
      <w:lvlText w:val="•"/>
      <w:lvlJc w:val="left"/>
      <w:pPr>
        <w:ind w:left="3234" w:hanging="360"/>
      </w:pPr>
      <w:rPr>
        <w:rFonts w:hint="default"/>
        <w:lang w:val="it-IT" w:eastAsia="en-US" w:bidi="ar-SA"/>
      </w:rPr>
    </w:lvl>
    <w:lvl w:ilvl="4" w:tplc="3B72E9A4">
      <w:numFmt w:val="bullet"/>
      <w:lvlText w:val="•"/>
      <w:lvlJc w:val="left"/>
      <w:pPr>
        <w:ind w:left="4311" w:hanging="360"/>
      </w:pPr>
      <w:rPr>
        <w:rFonts w:hint="default"/>
        <w:lang w:val="it-IT" w:eastAsia="en-US" w:bidi="ar-SA"/>
      </w:rPr>
    </w:lvl>
    <w:lvl w:ilvl="5" w:tplc="CEDC76BE">
      <w:numFmt w:val="bullet"/>
      <w:lvlText w:val="•"/>
      <w:lvlJc w:val="left"/>
      <w:pPr>
        <w:ind w:left="5388" w:hanging="360"/>
      </w:pPr>
      <w:rPr>
        <w:rFonts w:hint="default"/>
        <w:lang w:val="it-IT" w:eastAsia="en-US" w:bidi="ar-SA"/>
      </w:rPr>
    </w:lvl>
    <w:lvl w:ilvl="6" w:tplc="E78EBA42">
      <w:numFmt w:val="bullet"/>
      <w:lvlText w:val="•"/>
      <w:lvlJc w:val="left"/>
      <w:pPr>
        <w:ind w:left="6465" w:hanging="360"/>
      </w:pPr>
      <w:rPr>
        <w:rFonts w:hint="default"/>
        <w:lang w:val="it-IT" w:eastAsia="en-US" w:bidi="ar-SA"/>
      </w:rPr>
    </w:lvl>
    <w:lvl w:ilvl="7" w:tplc="F954B550">
      <w:numFmt w:val="bullet"/>
      <w:lvlText w:val="•"/>
      <w:lvlJc w:val="left"/>
      <w:pPr>
        <w:ind w:left="7542" w:hanging="360"/>
      </w:pPr>
      <w:rPr>
        <w:rFonts w:hint="default"/>
        <w:lang w:val="it-IT" w:eastAsia="en-US" w:bidi="ar-SA"/>
      </w:rPr>
    </w:lvl>
    <w:lvl w:ilvl="8" w:tplc="70529D9C">
      <w:numFmt w:val="bullet"/>
      <w:lvlText w:val="•"/>
      <w:lvlJc w:val="left"/>
      <w:pPr>
        <w:ind w:left="8619" w:hanging="360"/>
      </w:pPr>
      <w:rPr>
        <w:rFonts w:hint="default"/>
        <w:lang w:val="it-IT" w:eastAsia="en-US" w:bidi="ar-SA"/>
      </w:rPr>
    </w:lvl>
  </w:abstractNum>
  <w:abstractNum w:abstractNumId="17" w15:restartNumberingAfterBreak="0">
    <w:nsid w:val="3870522E"/>
    <w:multiLevelType w:val="hybridMultilevel"/>
    <w:tmpl w:val="EB608B26"/>
    <w:lvl w:ilvl="0" w:tplc="9F46BD1C">
      <w:numFmt w:val="bullet"/>
      <w:lvlText w:val=""/>
      <w:lvlJc w:val="left"/>
      <w:pPr>
        <w:ind w:left="773" w:hanging="360"/>
      </w:pPr>
      <w:rPr>
        <w:rFonts w:ascii="Wingdings" w:eastAsia="Wingdings" w:hAnsi="Wingdings" w:cs="Wingdings" w:hint="default"/>
        <w:b w:val="0"/>
        <w:bCs w:val="0"/>
        <w:i w:val="0"/>
        <w:iCs w:val="0"/>
        <w:color w:val="000009"/>
        <w:spacing w:val="0"/>
        <w:w w:val="100"/>
        <w:sz w:val="24"/>
        <w:szCs w:val="24"/>
        <w:lang w:val="it-IT" w:eastAsia="en-US" w:bidi="ar-SA"/>
      </w:rPr>
    </w:lvl>
    <w:lvl w:ilvl="1" w:tplc="5B9A9FF0">
      <w:numFmt w:val="bullet"/>
      <w:lvlText w:val="•"/>
      <w:lvlJc w:val="left"/>
      <w:pPr>
        <w:ind w:left="1746" w:hanging="360"/>
      </w:pPr>
      <w:rPr>
        <w:rFonts w:hint="default"/>
        <w:lang w:val="it-IT" w:eastAsia="en-US" w:bidi="ar-SA"/>
      </w:rPr>
    </w:lvl>
    <w:lvl w:ilvl="2" w:tplc="220EB784">
      <w:numFmt w:val="bullet"/>
      <w:lvlText w:val="•"/>
      <w:lvlJc w:val="left"/>
      <w:pPr>
        <w:ind w:left="2712" w:hanging="360"/>
      </w:pPr>
      <w:rPr>
        <w:rFonts w:hint="default"/>
        <w:lang w:val="it-IT" w:eastAsia="en-US" w:bidi="ar-SA"/>
      </w:rPr>
    </w:lvl>
    <w:lvl w:ilvl="3" w:tplc="D5220AD4">
      <w:numFmt w:val="bullet"/>
      <w:lvlText w:val="•"/>
      <w:lvlJc w:val="left"/>
      <w:pPr>
        <w:ind w:left="3678" w:hanging="360"/>
      </w:pPr>
      <w:rPr>
        <w:rFonts w:hint="default"/>
        <w:lang w:val="it-IT" w:eastAsia="en-US" w:bidi="ar-SA"/>
      </w:rPr>
    </w:lvl>
    <w:lvl w:ilvl="4" w:tplc="AE7E8F84">
      <w:numFmt w:val="bullet"/>
      <w:lvlText w:val="•"/>
      <w:lvlJc w:val="left"/>
      <w:pPr>
        <w:ind w:left="4644" w:hanging="360"/>
      </w:pPr>
      <w:rPr>
        <w:rFonts w:hint="default"/>
        <w:lang w:val="it-IT" w:eastAsia="en-US" w:bidi="ar-SA"/>
      </w:rPr>
    </w:lvl>
    <w:lvl w:ilvl="5" w:tplc="65DC1C36">
      <w:numFmt w:val="bullet"/>
      <w:lvlText w:val="•"/>
      <w:lvlJc w:val="left"/>
      <w:pPr>
        <w:ind w:left="5610" w:hanging="360"/>
      </w:pPr>
      <w:rPr>
        <w:rFonts w:hint="default"/>
        <w:lang w:val="it-IT" w:eastAsia="en-US" w:bidi="ar-SA"/>
      </w:rPr>
    </w:lvl>
    <w:lvl w:ilvl="6" w:tplc="AA143CC4">
      <w:numFmt w:val="bullet"/>
      <w:lvlText w:val="•"/>
      <w:lvlJc w:val="left"/>
      <w:pPr>
        <w:ind w:left="6576" w:hanging="360"/>
      </w:pPr>
      <w:rPr>
        <w:rFonts w:hint="default"/>
        <w:lang w:val="it-IT" w:eastAsia="en-US" w:bidi="ar-SA"/>
      </w:rPr>
    </w:lvl>
    <w:lvl w:ilvl="7" w:tplc="9274D17A">
      <w:numFmt w:val="bullet"/>
      <w:lvlText w:val="•"/>
      <w:lvlJc w:val="left"/>
      <w:pPr>
        <w:ind w:left="7542" w:hanging="360"/>
      </w:pPr>
      <w:rPr>
        <w:rFonts w:hint="default"/>
        <w:lang w:val="it-IT" w:eastAsia="en-US" w:bidi="ar-SA"/>
      </w:rPr>
    </w:lvl>
    <w:lvl w:ilvl="8" w:tplc="E3607D0A">
      <w:numFmt w:val="bullet"/>
      <w:lvlText w:val="•"/>
      <w:lvlJc w:val="left"/>
      <w:pPr>
        <w:ind w:left="8508" w:hanging="360"/>
      </w:pPr>
      <w:rPr>
        <w:rFonts w:hint="default"/>
        <w:lang w:val="it-IT" w:eastAsia="en-US" w:bidi="ar-SA"/>
      </w:rPr>
    </w:lvl>
  </w:abstractNum>
  <w:abstractNum w:abstractNumId="18" w15:restartNumberingAfterBreak="0">
    <w:nsid w:val="3A854BA4"/>
    <w:multiLevelType w:val="hybridMultilevel"/>
    <w:tmpl w:val="1CD8CD04"/>
    <w:lvl w:ilvl="0" w:tplc="C37605CE">
      <w:numFmt w:val="bullet"/>
      <w:lvlText w:val="-"/>
      <w:lvlJc w:val="left"/>
      <w:pPr>
        <w:ind w:left="52" w:hanging="147"/>
      </w:pPr>
      <w:rPr>
        <w:rFonts w:ascii="Times New Roman" w:eastAsia="Times New Roman" w:hAnsi="Times New Roman" w:cs="Times New Roman" w:hint="default"/>
        <w:b w:val="0"/>
        <w:bCs w:val="0"/>
        <w:i w:val="0"/>
        <w:iCs w:val="0"/>
        <w:spacing w:val="0"/>
        <w:w w:val="100"/>
        <w:sz w:val="24"/>
        <w:szCs w:val="24"/>
        <w:lang w:val="it-IT" w:eastAsia="en-US" w:bidi="ar-SA"/>
      </w:rPr>
    </w:lvl>
    <w:lvl w:ilvl="1" w:tplc="004C9AB6">
      <w:numFmt w:val="bullet"/>
      <w:lvlText w:val="•"/>
      <w:lvlJc w:val="left"/>
      <w:pPr>
        <w:ind w:left="1098" w:hanging="147"/>
      </w:pPr>
      <w:rPr>
        <w:rFonts w:hint="default"/>
        <w:lang w:val="it-IT" w:eastAsia="en-US" w:bidi="ar-SA"/>
      </w:rPr>
    </w:lvl>
    <w:lvl w:ilvl="2" w:tplc="E796F558">
      <w:numFmt w:val="bullet"/>
      <w:lvlText w:val="•"/>
      <w:lvlJc w:val="left"/>
      <w:pPr>
        <w:ind w:left="2136" w:hanging="147"/>
      </w:pPr>
      <w:rPr>
        <w:rFonts w:hint="default"/>
        <w:lang w:val="it-IT" w:eastAsia="en-US" w:bidi="ar-SA"/>
      </w:rPr>
    </w:lvl>
    <w:lvl w:ilvl="3" w:tplc="FA38C80A">
      <w:numFmt w:val="bullet"/>
      <w:lvlText w:val="•"/>
      <w:lvlJc w:val="left"/>
      <w:pPr>
        <w:ind w:left="3174" w:hanging="147"/>
      </w:pPr>
      <w:rPr>
        <w:rFonts w:hint="default"/>
        <w:lang w:val="it-IT" w:eastAsia="en-US" w:bidi="ar-SA"/>
      </w:rPr>
    </w:lvl>
    <w:lvl w:ilvl="4" w:tplc="CB80760E">
      <w:numFmt w:val="bullet"/>
      <w:lvlText w:val="•"/>
      <w:lvlJc w:val="left"/>
      <w:pPr>
        <w:ind w:left="4212" w:hanging="147"/>
      </w:pPr>
      <w:rPr>
        <w:rFonts w:hint="default"/>
        <w:lang w:val="it-IT" w:eastAsia="en-US" w:bidi="ar-SA"/>
      </w:rPr>
    </w:lvl>
    <w:lvl w:ilvl="5" w:tplc="555E87BA">
      <w:numFmt w:val="bullet"/>
      <w:lvlText w:val="•"/>
      <w:lvlJc w:val="left"/>
      <w:pPr>
        <w:ind w:left="5250" w:hanging="147"/>
      </w:pPr>
      <w:rPr>
        <w:rFonts w:hint="default"/>
        <w:lang w:val="it-IT" w:eastAsia="en-US" w:bidi="ar-SA"/>
      </w:rPr>
    </w:lvl>
    <w:lvl w:ilvl="6" w:tplc="499C33F4">
      <w:numFmt w:val="bullet"/>
      <w:lvlText w:val="•"/>
      <w:lvlJc w:val="left"/>
      <w:pPr>
        <w:ind w:left="6288" w:hanging="147"/>
      </w:pPr>
      <w:rPr>
        <w:rFonts w:hint="default"/>
        <w:lang w:val="it-IT" w:eastAsia="en-US" w:bidi="ar-SA"/>
      </w:rPr>
    </w:lvl>
    <w:lvl w:ilvl="7" w:tplc="68DA033E">
      <w:numFmt w:val="bullet"/>
      <w:lvlText w:val="•"/>
      <w:lvlJc w:val="left"/>
      <w:pPr>
        <w:ind w:left="7326" w:hanging="147"/>
      </w:pPr>
      <w:rPr>
        <w:rFonts w:hint="default"/>
        <w:lang w:val="it-IT" w:eastAsia="en-US" w:bidi="ar-SA"/>
      </w:rPr>
    </w:lvl>
    <w:lvl w:ilvl="8" w:tplc="C86427AA">
      <w:numFmt w:val="bullet"/>
      <w:lvlText w:val="•"/>
      <w:lvlJc w:val="left"/>
      <w:pPr>
        <w:ind w:left="8364" w:hanging="147"/>
      </w:pPr>
      <w:rPr>
        <w:rFonts w:hint="default"/>
        <w:lang w:val="it-IT" w:eastAsia="en-US" w:bidi="ar-SA"/>
      </w:rPr>
    </w:lvl>
  </w:abstractNum>
  <w:abstractNum w:abstractNumId="19" w15:restartNumberingAfterBreak="0">
    <w:nsid w:val="3BD64B45"/>
    <w:multiLevelType w:val="hybridMultilevel"/>
    <w:tmpl w:val="9892BA08"/>
    <w:lvl w:ilvl="0" w:tplc="5DA61EC4">
      <w:start w:val="1"/>
      <w:numFmt w:val="decimal"/>
      <w:lvlText w:val="%1."/>
      <w:lvlJc w:val="left"/>
      <w:pPr>
        <w:ind w:left="52" w:hanging="274"/>
      </w:pPr>
      <w:rPr>
        <w:rFonts w:hint="default"/>
        <w:spacing w:val="0"/>
        <w:w w:val="100"/>
        <w:lang w:val="it-IT" w:eastAsia="en-US" w:bidi="ar-SA"/>
      </w:rPr>
    </w:lvl>
    <w:lvl w:ilvl="1" w:tplc="C002B588">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CBF03564">
      <w:numFmt w:val="bullet"/>
      <w:lvlText w:val=""/>
      <w:lvlJc w:val="left"/>
      <w:pPr>
        <w:ind w:left="1133" w:hanging="360"/>
      </w:pPr>
      <w:rPr>
        <w:rFonts w:ascii="Symbol" w:eastAsia="Symbol" w:hAnsi="Symbol" w:cs="Symbol" w:hint="default"/>
        <w:b w:val="0"/>
        <w:bCs w:val="0"/>
        <w:i w:val="0"/>
        <w:iCs w:val="0"/>
        <w:color w:val="000009"/>
        <w:spacing w:val="0"/>
        <w:w w:val="100"/>
        <w:sz w:val="24"/>
        <w:szCs w:val="24"/>
        <w:lang w:val="it-IT" w:eastAsia="en-US" w:bidi="ar-SA"/>
      </w:rPr>
    </w:lvl>
    <w:lvl w:ilvl="3" w:tplc="C11AA9E0">
      <w:numFmt w:val="bullet"/>
      <w:lvlText w:val="•"/>
      <w:lvlJc w:val="left"/>
      <w:pPr>
        <w:ind w:left="2302" w:hanging="360"/>
      </w:pPr>
      <w:rPr>
        <w:rFonts w:hint="default"/>
        <w:lang w:val="it-IT" w:eastAsia="en-US" w:bidi="ar-SA"/>
      </w:rPr>
    </w:lvl>
    <w:lvl w:ilvl="4" w:tplc="A6AEE9D4">
      <w:numFmt w:val="bullet"/>
      <w:lvlText w:val="•"/>
      <w:lvlJc w:val="left"/>
      <w:pPr>
        <w:ind w:left="3465" w:hanging="360"/>
      </w:pPr>
      <w:rPr>
        <w:rFonts w:hint="default"/>
        <w:lang w:val="it-IT" w:eastAsia="en-US" w:bidi="ar-SA"/>
      </w:rPr>
    </w:lvl>
    <w:lvl w:ilvl="5" w:tplc="2F0663E0">
      <w:numFmt w:val="bullet"/>
      <w:lvlText w:val="•"/>
      <w:lvlJc w:val="left"/>
      <w:pPr>
        <w:ind w:left="4627" w:hanging="360"/>
      </w:pPr>
      <w:rPr>
        <w:rFonts w:hint="default"/>
        <w:lang w:val="it-IT" w:eastAsia="en-US" w:bidi="ar-SA"/>
      </w:rPr>
    </w:lvl>
    <w:lvl w:ilvl="6" w:tplc="DD082700">
      <w:numFmt w:val="bullet"/>
      <w:lvlText w:val="•"/>
      <w:lvlJc w:val="left"/>
      <w:pPr>
        <w:ind w:left="5790" w:hanging="360"/>
      </w:pPr>
      <w:rPr>
        <w:rFonts w:hint="default"/>
        <w:lang w:val="it-IT" w:eastAsia="en-US" w:bidi="ar-SA"/>
      </w:rPr>
    </w:lvl>
    <w:lvl w:ilvl="7" w:tplc="7362069C">
      <w:numFmt w:val="bullet"/>
      <w:lvlText w:val="•"/>
      <w:lvlJc w:val="left"/>
      <w:pPr>
        <w:ind w:left="6952" w:hanging="360"/>
      </w:pPr>
      <w:rPr>
        <w:rFonts w:hint="default"/>
        <w:lang w:val="it-IT" w:eastAsia="en-US" w:bidi="ar-SA"/>
      </w:rPr>
    </w:lvl>
    <w:lvl w:ilvl="8" w:tplc="125A88A2">
      <w:numFmt w:val="bullet"/>
      <w:lvlText w:val="•"/>
      <w:lvlJc w:val="left"/>
      <w:pPr>
        <w:ind w:left="8115" w:hanging="360"/>
      </w:pPr>
      <w:rPr>
        <w:rFonts w:hint="default"/>
        <w:lang w:val="it-IT" w:eastAsia="en-US" w:bidi="ar-SA"/>
      </w:rPr>
    </w:lvl>
  </w:abstractNum>
  <w:abstractNum w:abstractNumId="20" w15:restartNumberingAfterBreak="0">
    <w:nsid w:val="3CDD1C01"/>
    <w:multiLevelType w:val="hybridMultilevel"/>
    <w:tmpl w:val="0D48E1AE"/>
    <w:lvl w:ilvl="0" w:tplc="944A53AA">
      <w:start w:val="1"/>
      <w:numFmt w:val="decimal"/>
      <w:lvlText w:val="%1."/>
      <w:lvlJc w:val="left"/>
      <w:pPr>
        <w:ind w:left="52" w:hanging="233"/>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21A664C0">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9918BC30">
      <w:numFmt w:val="bullet"/>
      <w:lvlText w:val="•"/>
      <w:lvlJc w:val="left"/>
      <w:pPr>
        <w:ind w:left="1853" w:hanging="360"/>
      </w:pPr>
      <w:rPr>
        <w:rFonts w:hint="default"/>
        <w:lang w:val="it-IT" w:eastAsia="en-US" w:bidi="ar-SA"/>
      </w:rPr>
    </w:lvl>
    <w:lvl w:ilvl="3" w:tplc="16CCF7D6">
      <w:numFmt w:val="bullet"/>
      <w:lvlText w:val="•"/>
      <w:lvlJc w:val="left"/>
      <w:pPr>
        <w:ind w:left="2926" w:hanging="360"/>
      </w:pPr>
      <w:rPr>
        <w:rFonts w:hint="default"/>
        <w:lang w:val="it-IT" w:eastAsia="en-US" w:bidi="ar-SA"/>
      </w:rPr>
    </w:lvl>
    <w:lvl w:ilvl="4" w:tplc="6A7C7434">
      <w:numFmt w:val="bullet"/>
      <w:lvlText w:val="•"/>
      <w:lvlJc w:val="left"/>
      <w:pPr>
        <w:ind w:left="4000" w:hanging="360"/>
      </w:pPr>
      <w:rPr>
        <w:rFonts w:hint="default"/>
        <w:lang w:val="it-IT" w:eastAsia="en-US" w:bidi="ar-SA"/>
      </w:rPr>
    </w:lvl>
    <w:lvl w:ilvl="5" w:tplc="75F49798">
      <w:numFmt w:val="bullet"/>
      <w:lvlText w:val="•"/>
      <w:lvlJc w:val="left"/>
      <w:pPr>
        <w:ind w:left="5073" w:hanging="360"/>
      </w:pPr>
      <w:rPr>
        <w:rFonts w:hint="default"/>
        <w:lang w:val="it-IT" w:eastAsia="en-US" w:bidi="ar-SA"/>
      </w:rPr>
    </w:lvl>
    <w:lvl w:ilvl="6" w:tplc="47B690C8">
      <w:numFmt w:val="bullet"/>
      <w:lvlText w:val="•"/>
      <w:lvlJc w:val="left"/>
      <w:pPr>
        <w:ind w:left="6146" w:hanging="360"/>
      </w:pPr>
      <w:rPr>
        <w:rFonts w:hint="default"/>
        <w:lang w:val="it-IT" w:eastAsia="en-US" w:bidi="ar-SA"/>
      </w:rPr>
    </w:lvl>
    <w:lvl w:ilvl="7" w:tplc="AC26E02A">
      <w:numFmt w:val="bullet"/>
      <w:lvlText w:val="•"/>
      <w:lvlJc w:val="left"/>
      <w:pPr>
        <w:ind w:left="7220" w:hanging="360"/>
      </w:pPr>
      <w:rPr>
        <w:rFonts w:hint="default"/>
        <w:lang w:val="it-IT" w:eastAsia="en-US" w:bidi="ar-SA"/>
      </w:rPr>
    </w:lvl>
    <w:lvl w:ilvl="8" w:tplc="4D82F514">
      <w:numFmt w:val="bullet"/>
      <w:lvlText w:val="•"/>
      <w:lvlJc w:val="left"/>
      <w:pPr>
        <w:ind w:left="8293" w:hanging="360"/>
      </w:pPr>
      <w:rPr>
        <w:rFonts w:hint="default"/>
        <w:lang w:val="it-IT" w:eastAsia="en-US" w:bidi="ar-SA"/>
      </w:rPr>
    </w:lvl>
  </w:abstractNum>
  <w:abstractNum w:abstractNumId="21" w15:restartNumberingAfterBreak="0">
    <w:nsid w:val="420D3810"/>
    <w:multiLevelType w:val="hybridMultilevel"/>
    <w:tmpl w:val="E1D8C6A8"/>
    <w:lvl w:ilvl="0" w:tplc="99EA279A">
      <w:start w:val="1"/>
      <w:numFmt w:val="lowerLetter"/>
      <w:lvlText w:val="%1."/>
      <w:lvlJc w:val="left"/>
      <w:pPr>
        <w:ind w:left="998" w:hanging="226"/>
      </w:pPr>
      <w:rPr>
        <w:rFonts w:ascii="Times New Roman" w:eastAsia="Times New Roman" w:hAnsi="Times New Roman" w:cs="Times New Roman" w:hint="default"/>
        <w:b w:val="0"/>
        <w:bCs w:val="0"/>
        <w:i w:val="0"/>
        <w:iCs w:val="0"/>
        <w:spacing w:val="-1"/>
        <w:w w:val="100"/>
        <w:sz w:val="24"/>
        <w:szCs w:val="24"/>
        <w:lang w:val="it-IT" w:eastAsia="en-US" w:bidi="ar-SA"/>
      </w:rPr>
    </w:lvl>
    <w:lvl w:ilvl="1" w:tplc="9EA47D1C">
      <w:numFmt w:val="bullet"/>
      <w:lvlText w:val="•"/>
      <w:lvlJc w:val="left"/>
      <w:pPr>
        <w:ind w:left="1944" w:hanging="226"/>
      </w:pPr>
      <w:rPr>
        <w:rFonts w:hint="default"/>
        <w:lang w:val="it-IT" w:eastAsia="en-US" w:bidi="ar-SA"/>
      </w:rPr>
    </w:lvl>
    <w:lvl w:ilvl="2" w:tplc="3E5A946E">
      <w:numFmt w:val="bullet"/>
      <w:lvlText w:val="•"/>
      <w:lvlJc w:val="left"/>
      <w:pPr>
        <w:ind w:left="2888" w:hanging="226"/>
      </w:pPr>
      <w:rPr>
        <w:rFonts w:hint="default"/>
        <w:lang w:val="it-IT" w:eastAsia="en-US" w:bidi="ar-SA"/>
      </w:rPr>
    </w:lvl>
    <w:lvl w:ilvl="3" w:tplc="AC222FE6">
      <w:numFmt w:val="bullet"/>
      <w:lvlText w:val="•"/>
      <w:lvlJc w:val="left"/>
      <w:pPr>
        <w:ind w:left="3832" w:hanging="226"/>
      </w:pPr>
      <w:rPr>
        <w:rFonts w:hint="default"/>
        <w:lang w:val="it-IT" w:eastAsia="en-US" w:bidi="ar-SA"/>
      </w:rPr>
    </w:lvl>
    <w:lvl w:ilvl="4" w:tplc="0ADABE54">
      <w:numFmt w:val="bullet"/>
      <w:lvlText w:val="•"/>
      <w:lvlJc w:val="left"/>
      <w:pPr>
        <w:ind w:left="4776" w:hanging="226"/>
      </w:pPr>
      <w:rPr>
        <w:rFonts w:hint="default"/>
        <w:lang w:val="it-IT" w:eastAsia="en-US" w:bidi="ar-SA"/>
      </w:rPr>
    </w:lvl>
    <w:lvl w:ilvl="5" w:tplc="4640894A">
      <w:numFmt w:val="bullet"/>
      <w:lvlText w:val="•"/>
      <w:lvlJc w:val="left"/>
      <w:pPr>
        <w:ind w:left="5720" w:hanging="226"/>
      </w:pPr>
      <w:rPr>
        <w:rFonts w:hint="default"/>
        <w:lang w:val="it-IT" w:eastAsia="en-US" w:bidi="ar-SA"/>
      </w:rPr>
    </w:lvl>
    <w:lvl w:ilvl="6" w:tplc="6A6E5808">
      <w:numFmt w:val="bullet"/>
      <w:lvlText w:val="•"/>
      <w:lvlJc w:val="left"/>
      <w:pPr>
        <w:ind w:left="6664" w:hanging="226"/>
      </w:pPr>
      <w:rPr>
        <w:rFonts w:hint="default"/>
        <w:lang w:val="it-IT" w:eastAsia="en-US" w:bidi="ar-SA"/>
      </w:rPr>
    </w:lvl>
    <w:lvl w:ilvl="7" w:tplc="C58E5AE8">
      <w:numFmt w:val="bullet"/>
      <w:lvlText w:val="•"/>
      <w:lvlJc w:val="left"/>
      <w:pPr>
        <w:ind w:left="7608" w:hanging="226"/>
      </w:pPr>
      <w:rPr>
        <w:rFonts w:hint="default"/>
        <w:lang w:val="it-IT" w:eastAsia="en-US" w:bidi="ar-SA"/>
      </w:rPr>
    </w:lvl>
    <w:lvl w:ilvl="8" w:tplc="D9869F48">
      <w:numFmt w:val="bullet"/>
      <w:lvlText w:val="•"/>
      <w:lvlJc w:val="left"/>
      <w:pPr>
        <w:ind w:left="8552" w:hanging="226"/>
      </w:pPr>
      <w:rPr>
        <w:rFonts w:hint="default"/>
        <w:lang w:val="it-IT" w:eastAsia="en-US" w:bidi="ar-SA"/>
      </w:rPr>
    </w:lvl>
  </w:abstractNum>
  <w:abstractNum w:abstractNumId="22" w15:restartNumberingAfterBreak="0">
    <w:nsid w:val="42614052"/>
    <w:multiLevelType w:val="hybridMultilevel"/>
    <w:tmpl w:val="B41AF082"/>
    <w:lvl w:ilvl="0" w:tplc="6C72E2F4">
      <w:numFmt w:val="bullet"/>
      <w:lvlText w:val="-"/>
      <w:lvlJc w:val="left"/>
      <w:pPr>
        <w:ind w:left="57" w:hanging="171"/>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6792D132">
      <w:numFmt w:val="bullet"/>
      <w:lvlText w:val="•"/>
      <w:lvlJc w:val="left"/>
      <w:pPr>
        <w:ind w:left="740" w:hanging="171"/>
      </w:pPr>
      <w:rPr>
        <w:rFonts w:hint="default"/>
        <w:lang w:val="it-IT" w:eastAsia="en-US" w:bidi="ar-SA"/>
      </w:rPr>
    </w:lvl>
    <w:lvl w:ilvl="2" w:tplc="2634E424">
      <w:numFmt w:val="bullet"/>
      <w:lvlText w:val="•"/>
      <w:lvlJc w:val="left"/>
      <w:pPr>
        <w:ind w:left="1421" w:hanging="171"/>
      </w:pPr>
      <w:rPr>
        <w:rFonts w:hint="default"/>
        <w:lang w:val="it-IT" w:eastAsia="en-US" w:bidi="ar-SA"/>
      </w:rPr>
    </w:lvl>
    <w:lvl w:ilvl="3" w:tplc="CD3611C4">
      <w:numFmt w:val="bullet"/>
      <w:lvlText w:val="•"/>
      <w:lvlJc w:val="left"/>
      <w:pPr>
        <w:ind w:left="2102" w:hanging="171"/>
      </w:pPr>
      <w:rPr>
        <w:rFonts w:hint="default"/>
        <w:lang w:val="it-IT" w:eastAsia="en-US" w:bidi="ar-SA"/>
      </w:rPr>
    </w:lvl>
    <w:lvl w:ilvl="4" w:tplc="D32C00E4">
      <w:numFmt w:val="bullet"/>
      <w:lvlText w:val="•"/>
      <w:lvlJc w:val="left"/>
      <w:pPr>
        <w:ind w:left="2783" w:hanging="171"/>
      </w:pPr>
      <w:rPr>
        <w:rFonts w:hint="default"/>
        <w:lang w:val="it-IT" w:eastAsia="en-US" w:bidi="ar-SA"/>
      </w:rPr>
    </w:lvl>
    <w:lvl w:ilvl="5" w:tplc="6DE43DD4">
      <w:numFmt w:val="bullet"/>
      <w:lvlText w:val="•"/>
      <w:lvlJc w:val="left"/>
      <w:pPr>
        <w:ind w:left="3464" w:hanging="171"/>
      </w:pPr>
      <w:rPr>
        <w:rFonts w:hint="default"/>
        <w:lang w:val="it-IT" w:eastAsia="en-US" w:bidi="ar-SA"/>
      </w:rPr>
    </w:lvl>
    <w:lvl w:ilvl="6" w:tplc="4D181D04">
      <w:numFmt w:val="bullet"/>
      <w:lvlText w:val="•"/>
      <w:lvlJc w:val="left"/>
      <w:pPr>
        <w:ind w:left="4145" w:hanging="171"/>
      </w:pPr>
      <w:rPr>
        <w:rFonts w:hint="default"/>
        <w:lang w:val="it-IT" w:eastAsia="en-US" w:bidi="ar-SA"/>
      </w:rPr>
    </w:lvl>
    <w:lvl w:ilvl="7" w:tplc="7378512E">
      <w:numFmt w:val="bullet"/>
      <w:lvlText w:val="•"/>
      <w:lvlJc w:val="left"/>
      <w:pPr>
        <w:ind w:left="4826" w:hanging="171"/>
      </w:pPr>
      <w:rPr>
        <w:rFonts w:hint="default"/>
        <w:lang w:val="it-IT" w:eastAsia="en-US" w:bidi="ar-SA"/>
      </w:rPr>
    </w:lvl>
    <w:lvl w:ilvl="8" w:tplc="C6985AC0">
      <w:numFmt w:val="bullet"/>
      <w:lvlText w:val="•"/>
      <w:lvlJc w:val="left"/>
      <w:pPr>
        <w:ind w:left="5507" w:hanging="171"/>
      </w:pPr>
      <w:rPr>
        <w:rFonts w:hint="default"/>
        <w:lang w:val="it-IT" w:eastAsia="en-US" w:bidi="ar-SA"/>
      </w:rPr>
    </w:lvl>
  </w:abstractNum>
  <w:abstractNum w:abstractNumId="23" w15:restartNumberingAfterBreak="0">
    <w:nsid w:val="4579636C"/>
    <w:multiLevelType w:val="hybridMultilevel"/>
    <w:tmpl w:val="D3982B40"/>
    <w:lvl w:ilvl="0" w:tplc="81D6786A">
      <w:numFmt w:val="bullet"/>
      <w:lvlText w:val="-"/>
      <w:lvlJc w:val="left"/>
      <w:pPr>
        <w:ind w:left="52" w:hanging="131"/>
      </w:pPr>
      <w:rPr>
        <w:rFonts w:ascii="Times New Roman" w:eastAsia="Times New Roman" w:hAnsi="Times New Roman" w:cs="Times New Roman" w:hint="default"/>
        <w:b w:val="0"/>
        <w:bCs w:val="0"/>
        <w:i w:val="0"/>
        <w:iCs w:val="0"/>
        <w:spacing w:val="0"/>
        <w:w w:val="100"/>
        <w:sz w:val="24"/>
        <w:szCs w:val="24"/>
        <w:lang w:val="it-IT" w:eastAsia="en-US" w:bidi="ar-SA"/>
      </w:rPr>
    </w:lvl>
    <w:lvl w:ilvl="1" w:tplc="FCFE35EC">
      <w:numFmt w:val="bullet"/>
      <w:lvlText w:val="•"/>
      <w:lvlJc w:val="left"/>
      <w:pPr>
        <w:ind w:left="1098" w:hanging="131"/>
      </w:pPr>
      <w:rPr>
        <w:rFonts w:hint="default"/>
        <w:lang w:val="it-IT" w:eastAsia="en-US" w:bidi="ar-SA"/>
      </w:rPr>
    </w:lvl>
    <w:lvl w:ilvl="2" w:tplc="1388B3E0">
      <w:numFmt w:val="bullet"/>
      <w:lvlText w:val="•"/>
      <w:lvlJc w:val="left"/>
      <w:pPr>
        <w:ind w:left="2136" w:hanging="131"/>
      </w:pPr>
      <w:rPr>
        <w:rFonts w:hint="default"/>
        <w:lang w:val="it-IT" w:eastAsia="en-US" w:bidi="ar-SA"/>
      </w:rPr>
    </w:lvl>
    <w:lvl w:ilvl="3" w:tplc="3232158C">
      <w:numFmt w:val="bullet"/>
      <w:lvlText w:val="•"/>
      <w:lvlJc w:val="left"/>
      <w:pPr>
        <w:ind w:left="3174" w:hanging="131"/>
      </w:pPr>
      <w:rPr>
        <w:rFonts w:hint="default"/>
        <w:lang w:val="it-IT" w:eastAsia="en-US" w:bidi="ar-SA"/>
      </w:rPr>
    </w:lvl>
    <w:lvl w:ilvl="4" w:tplc="F976F00C">
      <w:numFmt w:val="bullet"/>
      <w:lvlText w:val="•"/>
      <w:lvlJc w:val="left"/>
      <w:pPr>
        <w:ind w:left="4212" w:hanging="131"/>
      </w:pPr>
      <w:rPr>
        <w:rFonts w:hint="default"/>
        <w:lang w:val="it-IT" w:eastAsia="en-US" w:bidi="ar-SA"/>
      </w:rPr>
    </w:lvl>
    <w:lvl w:ilvl="5" w:tplc="872E9602">
      <w:numFmt w:val="bullet"/>
      <w:lvlText w:val="•"/>
      <w:lvlJc w:val="left"/>
      <w:pPr>
        <w:ind w:left="5250" w:hanging="131"/>
      </w:pPr>
      <w:rPr>
        <w:rFonts w:hint="default"/>
        <w:lang w:val="it-IT" w:eastAsia="en-US" w:bidi="ar-SA"/>
      </w:rPr>
    </w:lvl>
    <w:lvl w:ilvl="6" w:tplc="6BECA760">
      <w:numFmt w:val="bullet"/>
      <w:lvlText w:val="•"/>
      <w:lvlJc w:val="left"/>
      <w:pPr>
        <w:ind w:left="6288" w:hanging="131"/>
      </w:pPr>
      <w:rPr>
        <w:rFonts w:hint="default"/>
        <w:lang w:val="it-IT" w:eastAsia="en-US" w:bidi="ar-SA"/>
      </w:rPr>
    </w:lvl>
    <w:lvl w:ilvl="7" w:tplc="BFA6B3E0">
      <w:numFmt w:val="bullet"/>
      <w:lvlText w:val="•"/>
      <w:lvlJc w:val="left"/>
      <w:pPr>
        <w:ind w:left="7326" w:hanging="131"/>
      </w:pPr>
      <w:rPr>
        <w:rFonts w:hint="default"/>
        <w:lang w:val="it-IT" w:eastAsia="en-US" w:bidi="ar-SA"/>
      </w:rPr>
    </w:lvl>
    <w:lvl w:ilvl="8" w:tplc="4E568D14">
      <w:numFmt w:val="bullet"/>
      <w:lvlText w:val="•"/>
      <w:lvlJc w:val="left"/>
      <w:pPr>
        <w:ind w:left="8364" w:hanging="131"/>
      </w:pPr>
      <w:rPr>
        <w:rFonts w:hint="default"/>
        <w:lang w:val="it-IT" w:eastAsia="en-US" w:bidi="ar-SA"/>
      </w:rPr>
    </w:lvl>
  </w:abstractNum>
  <w:abstractNum w:abstractNumId="24" w15:restartNumberingAfterBreak="0">
    <w:nsid w:val="46160890"/>
    <w:multiLevelType w:val="hybridMultilevel"/>
    <w:tmpl w:val="732E4ECC"/>
    <w:lvl w:ilvl="0" w:tplc="73C27398">
      <w:start w:val="1"/>
      <w:numFmt w:val="decimal"/>
      <w:lvlText w:val="%1."/>
      <w:lvlJc w:val="left"/>
      <w:pPr>
        <w:ind w:left="292" w:hanging="240"/>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F184F6C2">
      <w:start w:val="1"/>
      <w:numFmt w:val="lowerLetter"/>
      <w:lvlText w:val="%2)"/>
      <w:lvlJc w:val="left"/>
      <w:pPr>
        <w:ind w:left="773" w:hanging="360"/>
      </w:pPr>
      <w:rPr>
        <w:rFonts w:hint="default"/>
        <w:spacing w:val="-1"/>
        <w:w w:val="100"/>
        <w:lang w:val="it-IT" w:eastAsia="en-US" w:bidi="ar-SA"/>
      </w:rPr>
    </w:lvl>
    <w:lvl w:ilvl="2" w:tplc="3ACCFD4C">
      <w:numFmt w:val="bullet"/>
      <w:lvlText w:val="•"/>
      <w:lvlJc w:val="left"/>
      <w:pPr>
        <w:ind w:left="1853" w:hanging="360"/>
      </w:pPr>
      <w:rPr>
        <w:rFonts w:hint="default"/>
        <w:lang w:val="it-IT" w:eastAsia="en-US" w:bidi="ar-SA"/>
      </w:rPr>
    </w:lvl>
    <w:lvl w:ilvl="3" w:tplc="F5100422">
      <w:numFmt w:val="bullet"/>
      <w:lvlText w:val="•"/>
      <w:lvlJc w:val="left"/>
      <w:pPr>
        <w:ind w:left="2926" w:hanging="360"/>
      </w:pPr>
      <w:rPr>
        <w:rFonts w:hint="default"/>
        <w:lang w:val="it-IT" w:eastAsia="en-US" w:bidi="ar-SA"/>
      </w:rPr>
    </w:lvl>
    <w:lvl w:ilvl="4" w:tplc="D7580AA0">
      <w:numFmt w:val="bullet"/>
      <w:lvlText w:val="•"/>
      <w:lvlJc w:val="left"/>
      <w:pPr>
        <w:ind w:left="4000" w:hanging="360"/>
      </w:pPr>
      <w:rPr>
        <w:rFonts w:hint="default"/>
        <w:lang w:val="it-IT" w:eastAsia="en-US" w:bidi="ar-SA"/>
      </w:rPr>
    </w:lvl>
    <w:lvl w:ilvl="5" w:tplc="E21A9EBE">
      <w:numFmt w:val="bullet"/>
      <w:lvlText w:val="•"/>
      <w:lvlJc w:val="left"/>
      <w:pPr>
        <w:ind w:left="5073" w:hanging="360"/>
      </w:pPr>
      <w:rPr>
        <w:rFonts w:hint="default"/>
        <w:lang w:val="it-IT" w:eastAsia="en-US" w:bidi="ar-SA"/>
      </w:rPr>
    </w:lvl>
    <w:lvl w:ilvl="6" w:tplc="76DAF9C8">
      <w:numFmt w:val="bullet"/>
      <w:lvlText w:val="•"/>
      <w:lvlJc w:val="left"/>
      <w:pPr>
        <w:ind w:left="6146" w:hanging="360"/>
      </w:pPr>
      <w:rPr>
        <w:rFonts w:hint="default"/>
        <w:lang w:val="it-IT" w:eastAsia="en-US" w:bidi="ar-SA"/>
      </w:rPr>
    </w:lvl>
    <w:lvl w:ilvl="7" w:tplc="2F842788">
      <w:numFmt w:val="bullet"/>
      <w:lvlText w:val="•"/>
      <w:lvlJc w:val="left"/>
      <w:pPr>
        <w:ind w:left="7220" w:hanging="360"/>
      </w:pPr>
      <w:rPr>
        <w:rFonts w:hint="default"/>
        <w:lang w:val="it-IT" w:eastAsia="en-US" w:bidi="ar-SA"/>
      </w:rPr>
    </w:lvl>
    <w:lvl w:ilvl="8" w:tplc="EAF429BE">
      <w:numFmt w:val="bullet"/>
      <w:lvlText w:val="•"/>
      <w:lvlJc w:val="left"/>
      <w:pPr>
        <w:ind w:left="8293" w:hanging="360"/>
      </w:pPr>
      <w:rPr>
        <w:rFonts w:hint="default"/>
        <w:lang w:val="it-IT" w:eastAsia="en-US" w:bidi="ar-SA"/>
      </w:rPr>
    </w:lvl>
  </w:abstractNum>
  <w:abstractNum w:abstractNumId="25" w15:restartNumberingAfterBreak="0">
    <w:nsid w:val="4630619C"/>
    <w:multiLevelType w:val="hybridMultilevel"/>
    <w:tmpl w:val="F650235E"/>
    <w:lvl w:ilvl="0" w:tplc="2F1A3FCE">
      <w:start w:val="1"/>
      <w:numFmt w:val="decimal"/>
      <w:lvlText w:val="%1."/>
      <w:lvlJc w:val="left"/>
      <w:pPr>
        <w:ind w:left="1212" w:hanging="281"/>
      </w:pPr>
      <w:rPr>
        <w:rFonts w:ascii="Times New Roman" w:eastAsia="Times New Roman" w:hAnsi="Times New Roman" w:cs="Times New Roman" w:hint="default"/>
        <w:b w:val="0"/>
        <w:bCs w:val="0"/>
        <w:i/>
        <w:iCs/>
        <w:color w:val="000001"/>
        <w:spacing w:val="0"/>
        <w:w w:val="100"/>
        <w:sz w:val="24"/>
        <w:szCs w:val="24"/>
        <w:lang w:val="it-IT" w:eastAsia="en-US" w:bidi="ar-SA"/>
      </w:rPr>
    </w:lvl>
    <w:lvl w:ilvl="1" w:tplc="54FC9DF2">
      <w:numFmt w:val="bullet"/>
      <w:lvlText w:val="-"/>
      <w:lvlJc w:val="left"/>
      <w:pPr>
        <w:ind w:left="1492" w:hanging="360"/>
      </w:pPr>
      <w:rPr>
        <w:rFonts w:ascii="Times New Roman" w:eastAsia="Times New Roman" w:hAnsi="Times New Roman" w:cs="Times New Roman" w:hint="default"/>
        <w:b w:val="0"/>
        <w:bCs w:val="0"/>
        <w:i w:val="0"/>
        <w:iCs w:val="0"/>
        <w:color w:val="000001"/>
        <w:spacing w:val="0"/>
        <w:w w:val="100"/>
        <w:sz w:val="22"/>
        <w:szCs w:val="22"/>
        <w:lang w:val="it-IT" w:eastAsia="en-US" w:bidi="ar-SA"/>
      </w:rPr>
    </w:lvl>
    <w:lvl w:ilvl="2" w:tplc="D230F9D0">
      <w:numFmt w:val="bullet"/>
      <w:lvlText w:val="•"/>
      <w:lvlJc w:val="left"/>
      <w:pPr>
        <w:ind w:left="1500" w:hanging="360"/>
      </w:pPr>
      <w:rPr>
        <w:rFonts w:hint="default"/>
        <w:lang w:val="it-IT" w:eastAsia="en-US" w:bidi="ar-SA"/>
      </w:rPr>
    </w:lvl>
    <w:lvl w:ilvl="3" w:tplc="3698B9C8">
      <w:numFmt w:val="bullet"/>
      <w:lvlText w:val="•"/>
      <w:lvlJc w:val="left"/>
      <w:pPr>
        <w:ind w:left="2659" w:hanging="360"/>
      </w:pPr>
      <w:rPr>
        <w:rFonts w:hint="default"/>
        <w:lang w:val="it-IT" w:eastAsia="en-US" w:bidi="ar-SA"/>
      </w:rPr>
    </w:lvl>
    <w:lvl w:ilvl="4" w:tplc="E4BCC0EA">
      <w:numFmt w:val="bullet"/>
      <w:lvlText w:val="•"/>
      <w:lvlJc w:val="left"/>
      <w:pPr>
        <w:ind w:left="3818" w:hanging="360"/>
      </w:pPr>
      <w:rPr>
        <w:rFonts w:hint="default"/>
        <w:lang w:val="it-IT" w:eastAsia="en-US" w:bidi="ar-SA"/>
      </w:rPr>
    </w:lvl>
    <w:lvl w:ilvl="5" w:tplc="73ACFEF4">
      <w:numFmt w:val="bullet"/>
      <w:lvlText w:val="•"/>
      <w:lvlJc w:val="left"/>
      <w:pPr>
        <w:ind w:left="4977" w:hanging="360"/>
      </w:pPr>
      <w:rPr>
        <w:rFonts w:hint="default"/>
        <w:lang w:val="it-IT" w:eastAsia="en-US" w:bidi="ar-SA"/>
      </w:rPr>
    </w:lvl>
    <w:lvl w:ilvl="6" w:tplc="9A6234C4">
      <w:numFmt w:val="bullet"/>
      <w:lvlText w:val="•"/>
      <w:lvlJc w:val="left"/>
      <w:pPr>
        <w:ind w:left="6136" w:hanging="360"/>
      </w:pPr>
      <w:rPr>
        <w:rFonts w:hint="default"/>
        <w:lang w:val="it-IT" w:eastAsia="en-US" w:bidi="ar-SA"/>
      </w:rPr>
    </w:lvl>
    <w:lvl w:ilvl="7" w:tplc="C4102636">
      <w:numFmt w:val="bullet"/>
      <w:lvlText w:val="•"/>
      <w:lvlJc w:val="left"/>
      <w:pPr>
        <w:ind w:left="7295" w:hanging="360"/>
      </w:pPr>
      <w:rPr>
        <w:rFonts w:hint="default"/>
        <w:lang w:val="it-IT" w:eastAsia="en-US" w:bidi="ar-SA"/>
      </w:rPr>
    </w:lvl>
    <w:lvl w:ilvl="8" w:tplc="41E083F2">
      <w:numFmt w:val="bullet"/>
      <w:lvlText w:val="•"/>
      <w:lvlJc w:val="left"/>
      <w:pPr>
        <w:ind w:left="8455" w:hanging="360"/>
      </w:pPr>
      <w:rPr>
        <w:rFonts w:hint="default"/>
        <w:lang w:val="it-IT" w:eastAsia="en-US" w:bidi="ar-SA"/>
      </w:rPr>
    </w:lvl>
  </w:abstractNum>
  <w:abstractNum w:abstractNumId="26" w15:restartNumberingAfterBreak="0">
    <w:nsid w:val="4ABC55C9"/>
    <w:multiLevelType w:val="hybridMultilevel"/>
    <w:tmpl w:val="8BF80FDC"/>
    <w:lvl w:ilvl="0" w:tplc="D94AA806">
      <w:start w:val="1"/>
      <w:numFmt w:val="decimal"/>
      <w:lvlText w:val="%1."/>
      <w:lvlJc w:val="left"/>
      <w:pPr>
        <w:ind w:left="52" w:hanging="228"/>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5C3A92AA">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F9B06258">
      <w:numFmt w:val="bullet"/>
      <w:lvlText w:val="•"/>
      <w:lvlJc w:val="left"/>
      <w:pPr>
        <w:ind w:left="1853" w:hanging="360"/>
      </w:pPr>
      <w:rPr>
        <w:rFonts w:hint="default"/>
        <w:lang w:val="it-IT" w:eastAsia="en-US" w:bidi="ar-SA"/>
      </w:rPr>
    </w:lvl>
    <w:lvl w:ilvl="3" w:tplc="27BE07FA">
      <w:numFmt w:val="bullet"/>
      <w:lvlText w:val="•"/>
      <w:lvlJc w:val="left"/>
      <w:pPr>
        <w:ind w:left="2926" w:hanging="360"/>
      </w:pPr>
      <w:rPr>
        <w:rFonts w:hint="default"/>
        <w:lang w:val="it-IT" w:eastAsia="en-US" w:bidi="ar-SA"/>
      </w:rPr>
    </w:lvl>
    <w:lvl w:ilvl="4" w:tplc="82E282C0">
      <w:numFmt w:val="bullet"/>
      <w:lvlText w:val="•"/>
      <w:lvlJc w:val="left"/>
      <w:pPr>
        <w:ind w:left="4000" w:hanging="360"/>
      </w:pPr>
      <w:rPr>
        <w:rFonts w:hint="default"/>
        <w:lang w:val="it-IT" w:eastAsia="en-US" w:bidi="ar-SA"/>
      </w:rPr>
    </w:lvl>
    <w:lvl w:ilvl="5" w:tplc="962ED45E">
      <w:numFmt w:val="bullet"/>
      <w:lvlText w:val="•"/>
      <w:lvlJc w:val="left"/>
      <w:pPr>
        <w:ind w:left="5073" w:hanging="360"/>
      </w:pPr>
      <w:rPr>
        <w:rFonts w:hint="default"/>
        <w:lang w:val="it-IT" w:eastAsia="en-US" w:bidi="ar-SA"/>
      </w:rPr>
    </w:lvl>
    <w:lvl w:ilvl="6" w:tplc="B0345606">
      <w:numFmt w:val="bullet"/>
      <w:lvlText w:val="•"/>
      <w:lvlJc w:val="left"/>
      <w:pPr>
        <w:ind w:left="6146" w:hanging="360"/>
      </w:pPr>
      <w:rPr>
        <w:rFonts w:hint="default"/>
        <w:lang w:val="it-IT" w:eastAsia="en-US" w:bidi="ar-SA"/>
      </w:rPr>
    </w:lvl>
    <w:lvl w:ilvl="7" w:tplc="A0848494">
      <w:numFmt w:val="bullet"/>
      <w:lvlText w:val="•"/>
      <w:lvlJc w:val="left"/>
      <w:pPr>
        <w:ind w:left="7220" w:hanging="360"/>
      </w:pPr>
      <w:rPr>
        <w:rFonts w:hint="default"/>
        <w:lang w:val="it-IT" w:eastAsia="en-US" w:bidi="ar-SA"/>
      </w:rPr>
    </w:lvl>
    <w:lvl w:ilvl="8" w:tplc="868E74A4">
      <w:numFmt w:val="bullet"/>
      <w:lvlText w:val="•"/>
      <w:lvlJc w:val="left"/>
      <w:pPr>
        <w:ind w:left="8293" w:hanging="360"/>
      </w:pPr>
      <w:rPr>
        <w:rFonts w:hint="default"/>
        <w:lang w:val="it-IT" w:eastAsia="en-US" w:bidi="ar-SA"/>
      </w:rPr>
    </w:lvl>
  </w:abstractNum>
  <w:abstractNum w:abstractNumId="27" w15:restartNumberingAfterBreak="0">
    <w:nsid w:val="4EC06E4D"/>
    <w:multiLevelType w:val="hybridMultilevel"/>
    <w:tmpl w:val="C3A655D0"/>
    <w:lvl w:ilvl="0" w:tplc="70A4BCF8">
      <w:start w:val="1"/>
      <w:numFmt w:val="decimal"/>
      <w:lvlText w:val="%1."/>
      <w:lvlJc w:val="left"/>
      <w:pPr>
        <w:ind w:left="52" w:hanging="240"/>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E5162CB6">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C9149858">
      <w:numFmt w:val="bullet"/>
      <w:lvlText w:val="•"/>
      <w:lvlJc w:val="left"/>
      <w:pPr>
        <w:ind w:left="1853" w:hanging="360"/>
      </w:pPr>
      <w:rPr>
        <w:rFonts w:hint="default"/>
        <w:lang w:val="it-IT" w:eastAsia="en-US" w:bidi="ar-SA"/>
      </w:rPr>
    </w:lvl>
    <w:lvl w:ilvl="3" w:tplc="E6BC4536">
      <w:numFmt w:val="bullet"/>
      <w:lvlText w:val="•"/>
      <w:lvlJc w:val="left"/>
      <w:pPr>
        <w:ind w:left="2926" w:hanging="360"/>
      </w:pPr>
      <w:rPr>
        <w:rFonts w:hint="default"/>
        <w:lang w:val="it-IT" w:eastAsia="en-US" w:bidi="ar-SA"/>
      </w:rPr>
    </w:lvl>
    <w:lvl w:ilvl="4" w:tplc="82F6AEB0">
      <w:numFmt w:val="bullet"/>
      <w:lvlText w:val="•"/>
      <w:lvlJc w:val="left"/>
      <w:pPr>
        <w:ind w:left="4000" w:hanging="360"/>
      </w:pPr>
      <w:rPr>
        <w:rFonts w:hint="default"/>
        <w:lang w:val="it-IT" w:eastAsia="en-US" w:bidi="ar-SA"/>
      </w:rPr>
    </w:lvl>
    <w:lvl w:ilvl="5" w:tplc="41B04A7A">
      <w:numFmt w:val="bullet"/>
      <w:lvlText w:val="•"/>
      <w:lvlJc w:val="left"/>
      <w:pPr>
        <w:ind w:left="5073" w:hanging="360"/>
      </w:pPr>
      <w:rPr>
        <w:rFonts w:hint="default"/>
        <w:lang w:val="it-IT" w:eastAsia="en-US" w:bidi="ar-SA"/>
      </w:rPr>
    </w:lvl>
    <w:lvl w:ilvl="6" w:tplc="B2AAB236">
      <w:numFmt w:val="bullet"/>
      <w:lvlText w:val="•"/>
      <w:lvlJc w:val="left"/>
      <w:pPr>
        <w:ind w:left="6146" w:hanging="360"/>
      </w:pPr>
      <w:rPr>
        <w:rFonts w:hint="default"/>
        <w:lang w:val="it-IT" w:eastAsia="en-US" w:bidi="ar-SA"/>
      </w:rPr>
    </w:lvl>
    <w:lvl w:ilvl="7" w:tplc="705CE882">
      <w:numFmt w:val="bullet"/>
      <w:lvlText w:val="•"/>
      <w:lvlJc w:val="left"/>
      <w:pPr>
        <w:ind w:left="7220" w:hanging="360"/>
      </w:pPr>
      <w:rPr>
        <w:rFonts w:hint="default"/>
        <w:lang w:val="it-IT" w:eastAsia="en-US" w:bidi="ar-SA"/>
      </w:rPr>
    </w:lvl>
    <w:lvl w:ilvl="8" w:tplc="8070CE76">
      <w:numFmt w:val="bullet"/>
      <w:lvlText w:val="•"/>
      <w:lvlJc w:val="left"/>
      <w:pPr>
        <w:ind w:left="8293" w:hanging="360"/>
      </w:pPr>
      <w:rPr>
        <w:rFonts w:hint="default"/>
        <w:lang w:val="it-IT" w:eastAsia="en-US" w:bidi="ar-SA"/>
      </w:rPr>
    </w:lvl>
  </w:abstractNum>
  <w:abstractNum w:abstractNumId="28" w15:restartNumberingAfterBreak="0">
    <w:nsid w:val="4F1D642E"/>
    <w:multiLevelType w:val="hybridMultilevel"/>
    <w:tmpl w:val="E75E9B8C"/>
    <w:lvl w:ilvl="0" w:tplc="E19A7750">
      <w:start w:val="1"/>
      <w:numFmt w:val="decimal"/>
      <w:lvlText w:val="%1."/>
      <w:lvlJc w:val="left"/>
      <w:pPr>
        <w:ind w:left="292" w:hanging="240"/>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C262C2C0">
      <w:start w:val="1"/>
      <w:numFmt w:val="lowerLetter"/>
      <w:lvlText w:val="%2)"/>
      <w:lvlJc w:val="left"/>
      <w:pPr>
        <w:ind w:left="773" w:hanging="360"/>
      </w:pPr>
      <w:rPr>
        <w:rFonts w:hint="default"/>
        <w:spacing w:val="-1"/>
        <w:w w:val="100"/>
        <w:lang w:val="it-IT" w:eastAsia="en-US" w:bidi="ar-SA"/>
      </w:rPr>
    </w:lvl>
    <w:lvl w:ilvl="2" w:tplc="CE785A38">
      <w:numFmt w:val="bullet"/>
      <w:lvlText w:val="•"/>
      <w:lvlJc w:val="left"/>
      <w:pPr>
        <w:ind w:left="1853" w:hanging="360"/>
      </w:pPr>
      <w:rPr>
        <w:rFonts w:hint="default"/>
        <w:lang w:val="it-IT" w:eastAsia="en-US" w:bidi="ar-SA"/>
      </w:rPr>
    </w:lvl>
    <w:lvl w:ilvl="3" w:tplc="75FCE358">
      <w:numFmt w:val="bullet"/>
      <w:lvlText w:val="•"/>
      <w:lvlJc w:val="left"/>
      <w:pPr>
        <w:ind w:left="2926" w:hanging="360"/>
      </w:pPr>
      <w:rPr>
        <w:rFonts w:hint="default"/>
        <w:lang w:val="it-IT" w:eastAsia="en-US" w:bidi="ar-SA"/>
      </w:rPr>
    </w:lvl>
    <w:lvl w:ilvl="4" w:tplc="5AEC868A">
      <w:numFmt w:val="bullet"/>
      <w:lvlText w:val="•"/>
      <w:lvlJc w:val="left"/>
      <w:pPr>
        <w:ind w:left="4000" w:hanging="360"/>
      </w:pPr>
      <w:rPr>
        <w:rFonts w:hint="default"/>
        <w:lang w:val="it-IT" w:eastAsia="en-US" w:bidi="ar-SA"/>
      </w:rPr>
    </w:lvl>
    <w:lvl w:ilvl="5" w:tplc="F9B8A4DE">
      <w:numFmt w:val="bullet"/>
      <w:lvlText w:val="•"/>
      <w:lvlJc w:val="left"/>
      <w:pPr>
        <w:ind w:left="5073" w:hanging="360"/>
      </w:pPr>
      <w:rPr>
        <w:rFonts w:hint="default"/>
        <w:lang w:val="it-IT" w:eastAsia="en-US" w:bidi="ar-SA"/>
      </w:rPr>
    </w:lvl>
    <w:lvl w:ilvl="6" w:tplc="661820CA">
      <w:numFmt w:val="bullet"/>
      <w:lvlText w:val="•"/>
      <w:lvlJc w:val="left"/>
      <w:pPr>
        <w:ind w:left="6146" w:hanging="360"/>
      </w:pPr>
      <w:rPr>
        <w:rFonts w:hint="default"/>
        <w:lang w:val="it-IT" w:eastAsia="en-US" w:bidi="ar-SA"/>
      </w:rPr>
    </w:lvl>
    <w:lvl w:ilvl="7" w:tplc="3E7C677C">
      <w:numFmt w:val="bullet"/>
      <w:lvlText w:val="•"/>
      <w:lvlJc w:val="left"/>
      <w:pPr>
        <w:ind w:left="7220" w:hanging="360"/>
      </w:pPr>
      <w:rPr>
        <w:rFonts w:hint="default"/>
        <w:lang w:val="it-IT" w:eastAsia="en-US" w:bidi="ar-SA"/>
      </w:rPr>
    </w:lvl>
    <w:lvl w:ilvl="8" w:tplc="A1A6DC32">
      <w:numFmt w:val="bullet"/>
      <w:lvlText w:val="•"/>
      <w:lvlJc w:val="left"/>
      <w:pPr>
        <w:ind w:left="8293" w:hanging="360"/>
      </w:pPr>
      <w:rPr>
        <w:rFonts w:hint="default"/>
        <w:lang w:val="it-IT" w:eastAsia="en-US" w:bidi="ar-SA"/>
      </w:rPr>
    </w:lvl>
  </w:abstractNum>
  <w:abstractNum w:abstractNumId="29" w15:restartNumberingAfterBreak="0">
    <w:nsid w:val="4FEA0173"/>
    <w:multiLevelType w:val="hybridMultilevel"/>
    <w:tmpl w:val="910AC416"/>
    <w:lvl w:ilvl="0" w:tplc="388E29B4">
      <w:numFmt w:val="bullet"/>
      <w:lvlText w:val="-"/>
      <w:lvlJc w:val="left"/>
      <w:pPr>
        <w:ind w:left="1492" w:hanging="360"/>
      </w:pPr>
      <w:rPr>
        <w:rFonts w:ascii="Times New Roman" w:eastAsia="Times New Roman" w:hAnsi="Times New Roman" w:cs="Times New Roman" w:hint="default"/>
        <w:b w:val="0"/>
        <w:bCs w:val="0"/>
        <w:i w:val="0"/>
        <w:iCs w:val="0"/>
        <w:color w:val="000001"/>
        <w:spacing w:val="0"/>
        <w:w w:val="100"/>
        <w:sz w:val="22"/>
        <w:szCs w:val="22"/>
        <w:lang w:val="it-IT" w:eastAsia="en-US" w:bidi="ar-SA"/>
      </w:rPr>
    </w:lvl>
    <w:lvl w:ilvl="1" w:tplc="53F09DB2">
      <w:numFmt w:val="bullet"/>
      <w:lvlText w:val="•"/>
      <w:lvlJc w:val="left"/>
      <w:pPr>
        <w:ind w:left="2427" w:hanging="360"/>
      </w:pPr>
      <w:rPr>
        <w:rFonts w:hint="default"/>
        <w:lang w:val="it-IT" w:eastAsia="en-US" w:bidi="ar-SA"/>
      </w:rPr>
    </w:lvl>
    <w:lvl w:ilvl="2" w:tplc="5770C8DE">
      <w:numFmt w:val="bullet"/>
      <w:lvlText w:val="•"/>
      <w:lvlJc w:val="left"/>
      <w:pPr>
        <w:ind w:left="3354" w:hanging="360"/>
      </w:pPr>
      <w:rPr>
        <w:rFonts w:hint="default"/>
        <w:lang w:val="it-IT" w:eastAsia="en-US" w:bidi="ar-SA"/>
      </w:rPr>
    </w:lvl>
    <w:lvl w:ilvl="3" w:tplc="66BEFF22">
      <w:numFmt w:val="bullet"/>
      <w:lvlText w:val="•"/>
      <w:lvlJc w:val="left"/>
      <w:pPr>
        <w:ind w:left="4282" w:hanging="360"/>
      </w:pPr>
      <w:rPr>
        <w:rFonts w:hint="default"/>
        <w:lang w:val="it-IT" w:eastAsia="en-US" w:bidi="ar-SA"/>
      </w:rPr>
    </w:lvl>
    <w:lvl w:ilvl="4" w:tplc="67A49FAC">
      <w:numFmt w:val="bullet"/>
      <w:lvlText w:val="•"/>
      <w:lvlJc w:val="left"/>
      <w:pPr>
        <w:ind w:left="5209" w:hanging="360"/>
      </w:pPr>
      <w:rPr>
        <w:rFonts w:hint="default"/>
        <w:lang w:val="it-IT" w:eastAsia="en-US" w:bidi="ar-SA"/>
      </w:rPr>
    </w:lvl>
    <w:lvl w:ilvl="5" w:tplc="00BA46E4">
      <w:numFmt w:val="bullet"/>
      <w:lvlText w:val="•"/>
      <w:lvlJc w:val="left"/>
      <w:pPr>
        <w:ind w:left="6136" w:hanging="360"/>
      </w:pPr>
      <w:rPr>
        <w:rFonts w:hint="default"/>
        <w:lang w:val="it-IT" w:eastAsia="en-US" w:bidi="ar-SA"/>
      </w:rPr>
    </w:lvl>
    <w:lvl w:ilvl="6" w:tplc="0AE66252">
      <w:numFmt w:val="bullet"/>
      <w:lvlText w:val="•"/>
      <w:lvlJc w:val="left"/>
      <w:pPr>
        <w:ind w:left="7064" w:hanging="360"/>
      </w:pPr>
      <w:rPr>
        <w:rFonts w:hint="default"/>
        <w:lang w:val="it-IT" w:eastAsia="en-US" w:bidi="ar-SA"/>
      </w:rPr>
    </w:lvl>
    <w:lvl w:ilvl="7" w:tplc="5DB6A012">
      <w:numFmt w:val="bullet"/>
      <w:lvlText w:val="•"/>
      <w:lvlJc w:val="left"/>
      <w:pPr>
        <w:ind w:left="7991" w:hanging="360"/>
      </w:pPr>
      <w:rPr>
        <w:rFonts w:hint="default"/>
        <w:lang w:val="it-IT" w:eastAsia="en-US" w:bidi="ar-SA"/>
      </w:rPr>
    </w:lvl>
    <w:lvl w:ilvl="8" w:tplc="6E925794">
      <w:numFmt w:val="bullet"/>
      <w:lvlText w:val="•"/>
      <w:lvlJc w:val="left"/>
      <w:pPr>
        <w:ind w:left="8918" w:hanging="360"/>
      </w:pPr>
      <w:rPr>
        <w:rFonts w:hint="default"/>
        <w:lang w:val="it-IT" w:eastAsia="en-US" w:bidi="ar-SA"/>
      </w:rPr>
    </w:lvl>
  </w:abstractNum>
  <w:abstractNum w:abstractNumId="30" w15:restartNumberingAfterBreak="0">
    <w:nsid w:val="53CF6627"/>
    <w:multiLevelType w:val="hybridMultilevel"/>
    <w:tmpl w:val="6664A180"/>
    <w:lvl w:ilvl="0" w:tplc="28301870">
      <w:start w:val="1"/>
      <w:numFmt w:val="decimal"/>
      <w:lvlText w:val="%1)"/>
      <w:lvlJc w:val="left"/>
      <w:pPr>
        <w:ind w:left="249" w:hanging="197"/>
      </w:pPr>
      <w:rPr>
        <w:rFonts w:ascii="Times New Roman" w:eastAsia="Times New Roman" w:hAnsi="Times New Roman" w:cs="Times New Roman" w:hint="default"/>
        <w:b w:val="0"/>
        <w:bCs w:val="0"/>
        <w:i w:val="0"/>
        <w:iCs w:val="0"/>
        <w:color w:val="000009"/>
        <w:spacing w:val="0"/>
        <w:w w:val="100"/>
        <w:sz w:val="18"/>
        <w:szCs w:val="18"/>
        <w:lang w:val="it-IT" w:eastAsia="en-US" w:bidi="ar-SA"/>
      </w:rPr>
    </w:lvl>
    <w:lvl w:ilvl="1" w:tplc="FFACF6DE">
      <w:numFmt w:val="bullet"/>
      <w:lvlText w:val="•"/>
      <w:lvlJc w:val="left"/>
      <w:pPr>
        <w:ind w:left="1260" w:hanging="197"/>
      </w:pPr>
      <w:rPr>
        <w:rFonts w:hint="default"/>
        <w:lang w:val="it-IT" w:eastAsia="en-US" w:bidi="ar-SA"/>
      </w:rPr>
    </w:lvl>
    <w:lvl w:ilvl="2" w:tplc="35E2B122">
      <w:numFmt w:val="bullet"/>
      <w:lvlText w:val="•"/>
      <w:lvlJc w:val="left"/>
      <w:pPr>
        <w:ind w:left="2280" w:hanging="197"/>
      </w:pPr>
      <w:rPr>
        <w:rFonts w:hint="default"/>
        <w:lang w:val="it-IT" w:eastAsia="en-US" w:bidi="ar-SA"/>
      </w:rPr>
    </w:lvl>
    <w:lvl w:ilvl="3" w:tplc="E4B4843A">
      <w:numFmt w:val="bullet"/>
      <w:lvlText w:val="•"/>
      <w:lvlJc w:val="left"/>
      <w:pPr>
        <w:ind w:left="3300" w:hanging="197"/>
      </w:pPr>
      <w:rPr>
        <w:rFonts w:hint="default"/>
        <w:lang w:val="it-IT" w:eastAsia="en-US" w:bidi="ar-SA"/>
      </w:rPr>
    </w:lvl>
    <w:lvl w:ilvl="4" w:tplc="20F81A72">
      <w:numFmt w:val="bullet"/>
      <w:lvlText w:val="•"/>
      <w:lvlJc w:val="left"/>
      <w:pPr>
        <w:ind w:left="4320" w:hanging="197"/>
      </w:pPr>
      <w:rPr>
        <w:rFonts w:hint="default"/>
        <w:lang w:val="it-IT" w:eastAsia="en-US" w:bidi="ar-SA"/>
      </w:rPr>
    </w:lvl>
    <w:lvl w:ilvl="5" w:tplc="F586B5EC">
      <w:numFmt w:val="bullet"/>
      <w:lvlText w:val="•"/>
      <w:lvlJc w:val="left"/>
      <w:pPr>
        <w:ind w:left="5340" w:hanging="197"/>
      </w:pPr>
      <w:rPr>
        <w:rFonts w:hint="default"/>
        <w:lang w:val="it-IT" w:eastAsia="en-US" w:bidi="ar-SA"/>
      </w:rPr>
    </w:lvl>
    <w:lvl w:ilvl="6" w:tplc="A682749A">
      <w:numFmt w:val="bullet"/>
      <w:lvlText w:val="•"/>
      <w:lvlJc w:val="left"/>
      <w:pPr>
        <w:ind w:left="6360" w:hanging="197"/>
      </w:pPr>
      <w:rPr>
        <w:rFonts w:hint="default"/>
        <w:lang w:val="it-IT" w:eastAsia="en-US" w:bidi="ar-SA"/>
      </w:rPr>
    </w:lvl>
    <w:lvl w:ilvl="7" w:tplc="DAF43BA8">
      <w:numFmt w:val="bullet"/>
      <w:lvlText w:val="•"/>
      <w:lvlJc w:val="left"/>
      <w:pPr>
        <w:ind w:left="7380" w:hanging="197"/>
      </w:pPr>
      <w:rPr>
        <w:rFonts w:hint="default"/>
        <w:lang w:val="it-IT" w:eastAsia="en-US" w:bidi="ar-SA"/>
      </w:rPr>
    </w:lvl>
    <w:lvl w:ilvl="8" w:tplc="F72CD628">
      <w:numFmt w:val="bullet"/>
      <w:lvlText w:val="•"/>
      <w:lvlJc w:val="left"/>
      <w:pPr>
        <w:ind w:left="8400" w:hanging="197"/>
      </w:pPr>
      <w:rPr>
        <w:rFonts w:hint="default"/>
        <w:lang w:val="it-IT" w:eastAsia="en-US" w:bidi="ar-SA"/>
      </w:rPr>
    </w:lvl>
  </w:abstractNum>
  <w:abstractNum w:abstractNumId="31" w15:restartNumberingAfterBreak="0">
    <w:nsid w:val="53FE1140"/>
    <w:multiLevelType w:val="hybridMultilevel"/>
    <w:tmpl w:val="E7962BFE"/>
    <w:lvl w:ilvl="0" w:tplc="18A02C68">
      <w:start w:val="1"/>
      <w:numFmt w:val="lowerLetter"/>
      <w:lvlText w:val="%1)"/>
      <w:lvlJc w:val="left"/>
      <w:pPr>
        <w:ind w:left="1018" w:hanging="246"/>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1" w:tplc="186C29FE">
      <w:numFmt w:val="bullet"/>
      <w:lvlText w:val="•"/>
      <w:lvlJc w:val="left"/>
      <w:pPr>
        <w:ind w:left="1962" w:hanging="246"/>
      </w:pPr>
      <w:rPr>
        <w:rFonts w:hint="default"/>
        <w:lang w:val="it-IT" w:eastAsia="en-US" w:bidi="ar-SA"/>
      </w:rPr>
    </w:lvl>
    <w:lvl w:ilvl="2" w:tplc="41CEF4BC">
      <w:numFmt w:val="bullet"/>
      <w:lvlText w:val="•"/>
      <w:lvlJc w:val="left"/>
      <w:pPr>
        <w:ind w:left="2904" w:hanging="246"/>
      </w:pPr>
      <w:rPr>
        <w:rFonts w:hint="default"/>
        <w:lang w:val="it-IT" w:eastAsia="en-US" w:bidi="ar-SA"/>
      </w:rPr>
    </w:lvl>
    <w:lvl w:ilvl="3" w:tplc="8EC47122">
      <w:numFmt w:val="bullet"/>
      <w:lvlText w:val="•"/>
      <w:lvlJc w:val="left"/>
      <w:pPr>
        <w:ind w:left="3846" w:hanging="246"/>
      </w:pPr>
      <w:rPr>
        <w:rFonts w:hint="default"/>
        <w:lang w:val="it-IT" w:eastAsia="en-US" w:bidi="ar-SA"/>
      </w:rPr>
    </w:lvl>
    <w:lvl w:ilvl="4" w:tplc="8530038E">
      <w:numFmt w:val="bullet"/>
      <w:lvlText w:val="•"/>
      <w:lvlJc w:val="left"/>
      <w:pPr>
        <w:ind w:left="4788" w:hanging="246"/>
      </w:pPr>
      <w:rPr>
        <w:rFonts w:hint="default"/>
        <w:lang w:val="it-IT" w:eastAsia="en-US" w:bidi="ar-SA"/>
      </w:rPr>
    </w:lvl>
    <w:lvl w:ilvl="5" w:tplc="BD9827A0">
      <w:numFmt w:val="bullet"/>
      <w:lvlText w:val="•"/>
      <w:lvlJc w:val="left"/>
      <w:pPr>
        <w:ind w:left="5730" w:hanging="246"/>
      </w:pPr>
      <w:rPr>
        <w:rFonts w:hint="default"/>
        <w:lang w:val="it-IT" w:eastAsia="en-US" w:bidi="ar-SA"/>
      </w:rPr>
    </w:lvl>
    <w:lvl w:ilvl="6" w:tplc="A94AEB60">
      <w:numFmt w:val="bullet"/>
      <w:lvlText w:val="•"/>
      <w:lvlJc w:val="left"/>
      <w:pPr>
        <w:ind w:left="6672" w:hanging="246"/>
      </w:pPr>
      <w:rPr>
        <w:rFonts w:hint="default"/>
        <w:lang w:val="it-IT" w:eastAsia="en-US" w:bidi="ar-SA"/>
      </w:rPr>
    </w:lvl>
    <w:lvl w:ilvl="7" w:tplc="523C4E20">
      <w:numFmt w:val="bullet"/>
      <w:lvlText w:val="•"/>
      <w:lvlJc w:val="left"/>
      <w:pPr>
        <w:ind w:left="7614" w:hanging="246"/>
      </w:pPr>
      <w:rPr>
        <w:rFonts w:hint="default"/>
        <w:lang w:val="it-IT" w:eastAsia="en-US" w:bidi="ar-SA"/>
      </w:rPr>
    </w:lvl>
    <w:lvl w:ilvl="8" w:tplc="AEC0B124">
      <w:numFmt w:val="bullet"/>
      <w:lvlText w:val="•"/>
      <w:lvlJc w:val="left"/>
      <w:pPr>
        <w:ind w:left="8556" w:hanging="246"/>
      </w:pPr>
      <w:rPr>
        <w:rFonts w:hint="default"/>
        <w:lang w:val="it-IT" w:eastAsia="en-US" w:bidi="ar-SA"/>
      </w:rPr>
    </w:lvl>
  </w:abstractNum>
  <w:abstractNum w:abstractNumId="32" w15:restartNumberingAfterBreak="0">
    <w:nsid w:val="5BC90A32"/>
    <w:multiLevelType w:val="hybridMultilevel"/>
    <w:tmpl w:val="816C6E30"/>
    <w:lvl w:ilvl="0" w:tplc="99107E8E">
      <w:numFmt w:val="bullet"/>
      <w:lvlText w:val="-"/>
      <w:lvlJc w:val="left"/>
      <w:pPr>
        <w:ind w:left="57" w:hanging="128"/>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876CA204">
      <w:numFmt w:val="bullet"/>
      <w:lvlText w:val="•"/>
      <w:lvlJc w:val="left"/>
      <w:pPr>
        <w:ind w:left="740" w:hanging="128"/>
      </w:pPr>
      <w:rPr>
        <w:rFonts w:hint="default"/>
        <w:lang w:val="it-IT" w:eastAsia="en-US" w:bidi="ar-SA"/>
      </w:rPr>
    </w:lvl>
    <w:lvl w:ilvl="2" w:tplc="08C0ECD6">
      <w:numFmt w:val="bullet"/>
      <w:lvlText w:val="•"/>
      <w:lvlJc w:val="left"/>
      <w:pPr>
        <w:ind w:left="1421" w:hanging="128"/>
      </w:pPr>
      <w:rPr>
        <w:rFonts w:hint="default"/>
        <w:lang w:val="it-IT" w:eastAsia="en-US" w:bidi="ar-SA"/>
      </w:rPr>
    </w:lvl>
    <w:lvl w:ilvl="3" w:tplc="53125770">
      <w:numFmt w:val="bullet"/>
      <w:lvlText w:val="•"/>
      <w:lvlJc w:val="left"/>
      <w:pPr>
        <w:ind w:left="2102" w:hanging="128"/>
      </w:pPr>
      <w:rPr>
        <w:rFonts w:hint="default"/>
        <w:lang w:val="it-IT" w:eastAsia="en-US" w:bidi="ar-SA"/>
      </w:rPr>
    </w:lvl>
    <w:lvl w:ilvl="4" w:tplc="FDE0472C">
      <w:numFmt w:val="bullet"/>
      <w:lvlText w:val="•"/>
      <w:lvlJc w:val="left"/>
      <w:pPr>
        <w:ind w:left="2783" w:hanging="128"/>
      </w:pPr>
      <w:rPr>
        <w:rFonts w:hint="default"/>
        <w:lang w:val="it-IT" w:eastAsia="en-US" w:bidi="ar-SA"/>
      </w:rPr>
    </w:lvl>
    <w:lvl w:ilvl="5" w:tplc="C8CA754A">
      <w:numFmt w:val="bullet"/>
      <w:lvlText w:val="•"/>
      <w:lvlJc w:val="left"/>
      <w:pPr>
        <w:ind w:left="3464" w:hanging="128"/>
      </w:pPr>
      <w:rPr>
        <w:rFonts w:hint="default"/>
        <w:lang w:val="it-IT" w:eastAsia="en-US" w:bidi="ar-SA"/>
      </w:rPr>
    </w:lvl>
    <w:lvl w:ilvl="6" w:tplc="FBA44A4A">
      <w:numFmt w:val="bullet"/>
      <w:lvlText w:val="•"/>
      <w:lvlJc w:val="left"/>
      <w:pPr>
        <w:ind w:left="4145" w:hanging="128"/>
      </w:pPr>
      <w:rPr>
        <w:rFonts w:hint="default"/>
        <w:lang w:val="it-IT" w:eastAsia="en-US" w:bidi="ar-SA"/>
      </w:rPr>
    </w:lvl>
    <w:lvl w:ilvl="7" w:tplc="59F803C8">
      <w:numFmt w:val="bullet"/>
      <w:lvlText w:val="•"/>
      <w:lvlJc w:val="left"/>
      <w:pPr>
        <w:ind w:left="4826" w:hanging="128"/>
      </w:pPr>
      <w:rPr>
        <w:rFonts w:hint="default"/>
        <w:lang w:val="it-IT" w:eastAsia="en-US" w:bidi="ar-SA"/>
      </w:rPr>
    </w:lvl>
    <w:lvl w:ilvl="8" w:tplc="65E2FD10">
      <w:numFmt w:val="bullet"/>
      <w:lvlText w:val="•"/>
      <w:lvlJc w:val="left"/>
      <w:pPr>
        <w:ind w:left="5507" w:hanging="128"/>
      </w:pPr>
      <w:rPr>
        <w:rFonts w:hint="default"/>
        <w:lang w:val="it-IT" w:eastAsia="en-US" w:bidi="ar-SA"/>
      </w:rPr>
    </w:lvl>
  </w:abstractNum>
  <w:abstractNum w:abstractNumId="33" w15:restartNumberingAfterBreak="0">
    <w:nsid w:val="5CD654A8"/>
    <w:multiLevelType w:val="hybridMultilevel"/>
    <w:tmpl w:val="166C8196"/>
    <w:lvl w:ilvl="0" w:tplc="ED40657A">
      <w:start w:val="2"/>
      <w:numFmt w:val="decimal"/>
      <w:lvlText w:val="%1."/>
      <w:lvlJc w:val="left"/>
      <w:pPr>
        <w:ind w:left="773" w:hanging="360"/>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58F4212C">
      <w:numFmt w:val="bullet"/>
      <w:lvlText w:val="-"/>
      <w:lvlJc w:val="left"/>
      <w:pPr>
        <w:ind w:left="773" w:hanging="209"/>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2" w:tplc="F20409E2">
      <w:numFmt w:val="bullet"/>
      <w:lvlText w:val="•"/>
      <w:lvlJc w:val="left"/>
      <w:pPr>
        <w:ind w:left="2712" w:hanging="209"/>
      </w:pPr>
      <w:rPr>
        <w:rFonts w:hint="default"/>
        <w:lang w:val="it-IT" w:eastAsia="en-US" w:bidi="ar-SA"/>
      </w:rPr>
    </w:lvl>
    <w:lvl w:ilvl="3" w:tplc="7982F8F6">
      <w:numFmt w:val="bullet"/>
      <w:lvlText w:val="•"/>
      <w:lvlJc w:val="left"/>
      <w:pPr>
        <w:ind w:left="3678" w:hanging="209"/>
      </w:pPr>
      <w:rPr>
        <w:rFonts w:hint="default"/>
        <w:lang w:val="it-IT" w:eastAsia="en-US" w:bidi="ar-SA"/>
      </w:rPr>
    </w:lvl>
    <w:lvl w:ilvl="4" w:tplc="B2BC7362">
      <w:numFmt w:val="bullet"/>
      <w:lvlText w:val="•"/>
      <w:lvlJc w:val="left"/>
      <w:pPr>
        <w:ind w:left="4644" w:hanging="209"/>
      </w:pPr>
      <w:rPr>
        <w:rFonts w:hint="default"/>
        <w:lang w:val="it-IT" w:eastAsia="en-US" w:bidi="ar-SA"/>
      </w:rPr>
    </w:lvl>
    <w:lvl w:ilvl="5" w:tplc="05F620AA">
      <w:numFmt w:val="bullet"/>
      <w:lvlText w:val="•"/>
      <w:lvlJc w:val="left"/>
      <w:pPr>
        <w:ind w:left="5610" w:hanging="209"/>
      </w:pPr>
      <w:rPr>
        <w:rFonts w:hint="default"/>
        <w:lang w:val="it-IT" w:eastAsia="en-US" w:bidi="ar-SA"/>
      </w:rPr>
    </w:lvl>
    <w:lvl w:ilvl="6" w:tplc="80BE664E">
      <w:numFmt w:val="bullet"/>
      <w:lvlText w:val="•"/>
      <w:lvlJc w:val="left"/>
      <w:pPr>
        <w:ind w:left="6576" w:hanging="209"/>
      </w:pPr>
      <w:rPr>
        <w:rFonts w:hint="default"/>
        <w:lang w:val="it-IT" w:eastAsia="en-US" w:bidi="ar-SA"/>
      </w:rPr>
    </w:lvl>
    <w:lvl w:ilvl="7" w:tplc="1D628A76">
      <w:numFmt w:val="bullet"/>
      <w:lvlText w:val="•"/>
      <w:lvlJc w:val="left"/>
      <w:pPr>
        <w:ind w:left="7542" w:hanging="209"/>
      </w:pPr>
      <w:rPr>
        <w:rFonts w:hint="default"/>
        <w:lang w:val="it-IT" w:eastAsia="en-US" w:bidi="ar-SA"/>
      </w:rPr>
    </w:lvl>
    <w:lvl w:ilvl="8" w:tplc="30EE6A12">
      <w:numFmt w:val="bullet"/>
      <w:lvlText w:val="•"/>
      <w:lvlJc w:val="left"/>
      <w:pPr>
        <w:ind w:left="8508" w:hanging="209"/>
      </w:pPr>
      <w:rPr>
        <w:rFonts w:hint="default"/>
        <w:lang w:val="it-IT" w:eastAsia="en-US" w:bidi="ar-SA"/>
      </w:rPr>
    </w:lvl>
  </w:abstractNum>
  <w:abstractNum w:abstractNumId="34" w15:restartNumberingAfterBreak="0">
    <w:nsid w:val="5D3618DC"/>
    <w:multiLevelType w:val="hybridMultilevel"/>
    <w:tmpl w:val="8B3AAC48"/>
    <w:lvl w:ilvl="0" w:tplc="1390D40C">
      <w:start w:val="1"/>
      <w:numFmt w:val="decimal"/>
      <w:lvlText w:val="%1."/>
      <w:lvlJc w:val="left"/>
      <w:pPr>
        <w:ind w:left="720" w:hanging="360"/>
      </w:pPr>
      <w:rPr>
        <w:rFonts w:hint="default"/>
        <w:color w:val="201F1F"/>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5D792C20"/>
    <w:multiLevelType w:val="hybridMultilevel"/>
    <w:tmpl w:val="D5C68AF8"/>
    <w:lvl w:ilvl="0" w:tplc="2D8237B0">
      <w:start w:val="1"/>
      <w:numFmt w:val="decimal"/>
      <w:lvlText w:val="%1."/>
      <w:lvlJc w:val="left"/>
      <w:pPr>
        <w:ind w:left="773" w:hanging="360"/>
      </w:pPr>
      <w:rPr>
        <w:rFonts w:hint="default"/>
        <w:color w:val="000009"/>
      </w:rPr>
    </w:lvl>
    <w:lvl w:ilvl="1" w:tplc="04100019" w:tentative="1">
      <w:start w:val="1"/>
      <w:numFmt w:val="lowerLetter"/>
      <w:lvlText w:val="%2."/>
      <w:lvlJc w:val="left"/>
      <w:pPr>
        <w:ind w:left="1493" w:hanging="360"/>
      </w:pPr>
    </w:lvl>
    <w:lvl w:ilvl="2" w:tplc="0410001B" w:tentative="1">
      <w:start w:val="1"/>
      <w:numFmt w:val="lowerRoman"/>
      <w:lvlText w:val="%3."/>
      <w:lvlJc w:val="right"/>
      <w:pPr>
        <w:ind w:left="2213" w:hanging="180"/>
      </w:pPr>
    </w:lvl>
    <w:lvl w:ilvl="3" w:tplc="0410000F" w:tentative="1">
      <w:start w:val="1"/>
      <w:numFmt w:val="decimal"/>
      <w:lvlText w:val="%4."/>
      <w:lvlJc w:val="left"/>
      <w:pPr>
        <w:ind w:left="2933" w:hanging="360"/>
      </w:pPr>
    </w:lvl>
    <w:lvl w:ilvl="4" w:tplc="04100019" w:tentative="1">
      <w:start w:val="1"/>
      <w:numFmt w:val="lowerLetter"/>
      <w:lvlText w:val="%5."/>
      <w:lvlJc w:val="left"/>
      <w:pPr>
        <w:ind w:left="3653" w:hanging="360"/>
      </w:pPr>
    </w:lvl>
    <w:lvl w:ilvl="5" w:tplc="0410001B" w:tentative="1">
      <w:start w:val="1"/>
      <w:numFmt w:val="lowerRoman"/>
      <w:lvlText w:val="%6."/>
      <w:lvlJc w:val="right"/>
      <w:pPr>
        <w:ind w:left="4373" w:hanging="180"/>
      </w:pPr>
    </w:lvl>
    <w:lvl w:ilvl="6" w:tplc="0410000F" w:tentative="1">
      <w:start w:val="1"/>
      <w:numFmt w:val="decimal"/>
      <w:lvlText w:val="%7."/>
      <w:lvlJc w:val="left"/>
      <w:pPr>
        <w:ind w:left="5093" w:hanging="360"/>
      </w:pPr>
    </w:lvl>
    <w:lvl w:ilvl="7" w:tplc="04100019" w:tentative="1">
      <w:start w:val="1"/>
      <w:numFmt w:val="lowerLetter"/>
      <w:lvlText w:val="%8."/>
      <w:lvlJc w:val="left"/>
      <w:pPr>
        <w:ind w:left="5813" w:hanging="360"/>
      </w:pPr>
    </w:lvl>
    <w:lvl w:ilvl="8" w:tplc="0410001B" w:tentative="1">
      <w:start w:val="1"/>
      <w:numFmt w:val="lowerRoman"/>
      <w:lvlText w:val="%9."/>
      <w:lvlJc w:val="right"/>
      <w:pPr>
        <w:ind w:left="6533" w:hanging="180"/>
      </w:pPr>
    </w:lvl>
  </w:abstractNum>
  <w:abstractNum w:abstractNumId="36" w15:restartNumberingAfterBreak="0">
    <w:nsid w:val="63D772FC"/>
    <w:multiLevelType w:val="hybridMultilevel"/>
    <w:tmpl w:val="1012D7C2"/>
    <w:lvl w:ilvl="0" w:tplc="B9CA262C">
      <w:start w:val="1"/>
      <w:numFmt w:val="decimal"/>
      <w:lvlText w:val="%1."/>
      <w:lvlJc w:val="left"/>
      <w:pPr>
        <w:ind w:left="52" w:hanging="263"/>
      </w:pPr>
      <w:rPr>
        <w:rFonts w:ascii="Times New Roman" w:eastAsia="Times New Roman" w:hAnsi="Times New Roman" w:cs="Times New Roman" w:hint="default"/>
        <w:b w:val="0"/>
        <w:bCs w:val="0"/>
        <w:i w:val="0"/>
        <w:iCs w:val="0"/>
        <w:spacing w:val="0"/>
        <w:w w:val="100"/>
        <w:sz w:val="24"/>
        <w:szCs w:val="24"/>
        <w:lang w:val="it-IT" w:eastAsia="en-US" w:bidi="ar-SA"/>
      </w:rPr>
    </w:lvl>
    <w:lvl w:ilvl="1" w:tplc="D44A9A40">
      <w:numFmt w:val="bullet"/>
      <w:lvlText w:val="•"/>
      <w:lvlJc w:val="left"/>
      <w:pPr>
        <w:ind w:left="1098" w:hanging="263"/>
      </w:pPr>
      <w:rPr>
        <w:rFonts w:hint="default"/>
        <w:lang w:val="it-IT" w:eastAsia="en-US" w:bidi="ar-SA"/>
      </w:rPr>
    </w:lvl>
    <w:lvl w:ilvl="2" w:tplc="FB22FACA">
      <w:numFmt w:val="bullet"/>
      <w:lvlText w:val="•"/>
      <w:lvlJc w:val="left"/>
      <w:pPr>
        <w:ind w:left="2136" w:hanging="263"/>
      </w:pPr>
      <w:rPr>
        <w:rFonts w:hint="default"/>
        <w:lang w:val="it-IT" w:eastAsia="en-US" w:bidi="ar-SA"/>
      </w:rPr>
    </w:lvl>
    <w:lvl w:ilvl="3" w:tplc="DB90E182">
      <w:numFmt w:val="bullet"/>
      <w:lvlText w:val="•"/>
      <w:lvlJc w:val="left"/>
      <w:pPr>
        <w:ind w:left="3174" w:hanging="263"/>
      </w:pPr>
      <w:rPr>
        <w:rFonts w:hint="default"/>
        <w:lang w:val="it-IT" w:eastAsia="en-US" w:bidi="ar-SA"/>
      </w:rPr>
    </w:lvl>
    <w:lvl w:ilvl="4" w:tplc="E9201ABE">
      <w:numFmt w:val="bullet"/>
      <w:lvlText w:val="•"/>
      <w:lvlJc w:val="left"/>
      <w:pPr>
        <w:ind w:left="4212" w:hanging="263"/>
      </w:pPr>
      <w:rPr>
        <w:rFonts w:hint="default"/>
        <w:lang w:val="it-IT" w:eastAsia="en-US" w:bidi="ar-SA"/>
      </w:rPr>
    </w:lvl>
    <w:lvl w:ilvl="5" w:tplc="5F2ED27E">
      <w:numFmt w:val="bullet"/>
      <w:lvlText w:val="•"/>
      <w:lvlJc w:val="left"/>
      <w:pPr>
        <w:ind w:left="5250" w:hanging="263"/>
      </w:pPr>
      <w:rPr>
        <w:rFonts w:hint="default"/>
        <w:lang w:val="it-IT" w:eastAsia="en-US" w:bidi="ar-SA"/>
      </w:rPr>
    </w:lvl>
    <w:lvl w:ilvl="6" w:tplc="A2D8D930">
      <w:numFmt w:val="bullet"/>
      <w:lvlText w:val="•"/>
      <w:lvlJc w:val="left"/>
      <w:pPr>
        <w:ind w:left="6288" w:hanging="263"/>
      </w:pPr>
      <w:rPr>
        <w:rFonts w:hint="default"/>
        <w:lang w:val="it-IT" w:eastAsia="en-US" w:bidi="ar-SA"/>
      </w:rPr>
    </w:lvl>
    <w:lvl w:ilvl="7" w:tplc="B64E7E74">
      <w:numFmt w:val="bullet"/>
      <w:lvlText w:val="•"/>
      <w:lvlJc w:val="left"/>
      <w:pPr>
        <w:ind w:left="7326" w:hanging="263"/>
      </w:pPr>
      <w:rPr>
        <w:rFonts w:hint="default"/>
        <w:lang w:val="it-IT" w:eastAsia="en-US" w:bidi="ar-SA"/>
      </w:rPr>
    </w:lvl>
    <w:lvl w:ilvl="8" w:tplc="AB5C80F6">
      <w:numFmt w:val="bullet"/>
      <w:lvlText w:val="•"/>
      <w:lvlJc w:val="left"/>
      <w:pPr>
        <w:ind w:left="8364" w:hanging="263"/>
      </w:pPr>
      <w:rPr>
        <w:rFonts w:hint="default"/>
        <w:lang w:val="it-IT" w:eastAsia="en-US" w:bidi="ar-SA"/>
      </w:rPr>
    </w:lvl>
  </w:abstractNum>
  <w:abstractNum w:abstractNumId="37" w15:restartNumberingAfterBreak="0">
    <w:nsid w:val="653C7DE6"/>
    <w:multiLevelType w:val="hybridMultilevel"/>
    <w:tmpl w:val="4978D372"/>
    <w:lvl w:ilvl="0" w:tplc="45E61112">
      <w:start w:val="1"/>
      <w:numFmt w:val="decimal"/>
      <w:lvlText w:val="%1."/>
      <w:lvlJc w:val="left"/>
      <w:pPr>
        <w:ind w:left="52" w:hanging="219"/>
      </w:pPr>
      <w:rPr>
        <w:rFonts w:ascii="Times New Roman" w:eastAsia="Times New Roman" w:hAnsi="Times New Roman" w:cs="Times New Roman" w:hint="default"/>
        <w:b w:val="0"/>
        <w:bCs w:val="0"/>
        <w:i w:val="0"/>
        <w:iCs w:val="0"/>
        <w:spacing w:val="0"/>
        <w:w w:val="100"/>
        <w:sz w:val="24"/>
        <w:szCs w:val="24"/>
        <w:lang w:val="it-IT" w:eastAsia="en-US" w:bidi="ar-SA"/>
      </w:rPr>
    </w:lvl>
    <w:lvl w:ilvl="1" w:tplc="55C494A8">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8D9401DC">
      <w:numFmt w:val="bullet"/>
      <w:lvlText w:val="•"/>
      <w:lvlJc w:val="left"/>
      <w:pPr>
        <w:ind w:left="1853" w:hanging="360"/>
      </w:pPr>
      <w:rPr>
        <w:rFonts w:hint="default"/>
        <w:lang w:val="it-IT" w:eastAsia="en-US" w:bidi="ar-SA"/>
      </w:rPr>
    </w:lvl>
    <w:lvl w:ilvl="3" w:tplc="B0900D08">
      <w:numFmt w:val="bullet"/>
      <w:lvlText w:val="•"/>
      <w:lvlJc w:val="left"/>
      <w:pPr>
        <w:ind w:left="2926" w:hanging="360"/>
      </w:pPr>
      <w:rPr>
        <w:rFonts w:hint="default"/>
        <w:lang w:val="it-IT" w:eastAsia="en-US" w:bidi="ar-SA"/>
      </w:rPr>
    </w:lvl>
    <w:lvl w:ilvl="4" w:tplc="3306E65A">
      <w:numFmt w:val="bullet"/>
      <w:lvlText w:val="•"/>
      <w:lvlJc w:val="left"/>
      <w:pPr>
        <w:ind w:left="4000" w:hanging="360"/>
      </w:pPr>
      <w:rPr>
        <w:rFonts w:hint="default"/>
        <w:lang w:val="it-IT" w:eastAsia="en-US" w:bidi="ar-SA"/>
      </w:rPr>
    </w:lvl>
    <w:lvl w:ilvl="5" w:tplc="AB24EE04">
      <w:numFmt w:val="bullet"/>
      <w:lvlText w:val="•"/>
      <w:lvlJc w:val="left"/>
      <w:pPr>
        <w:ind w:left="5073" w:hanging="360"/>
      </w:pPr>
      <w:rPr>
        <w:rFonts w:hint="default"/>
        <w:lang w:val="it-IT" w:eastAsia="en-US" w:bidi="ar-SA"/>
      </w:rPr>
    </w:lvl>
    <w:lvl w:ilvl="6" w:tplc="B4B28A8E">
      <w:numFmt w:val="bullet"/>
      <w:lvlText w:val="•"/>
      <w:lvlJc w:val="left"/>
      <w:pPr>
        <w:ind w:left="6146" w:hanging="360"/>
      </w:pPr>
      <w:rPr>
        <w:rFonts w:hint="default"/>
        <w:lang w:val="it-IT" w:eastAsia="en-US" w:bidi="ar-SA"/>
      </w:rPr>
    </w:lvl>
    <w:lvl w:ilvl="7" w:tplc="0F32323E">
      <w:numFmt w:val="bullet"/>
      <w:lvlText w:val="•"/>
      <w:lvlJc w:val="left"/>
      <w:pPr>
        <w:ind w:left="7220" w:hanging="360"/>
      </w:pPr>
      <w:rPr>
        <w:rFonts w:hint="default"/>
        <w:lang w:val="it-IT" w:eastAsia="en-US" w:bidi="ar-SA"/>
      </w:rPr>
    </w:lvl>
    <w:lvl w:ilvl="8" w:tplc="C638E5EE">
      <w:numFmt w:val="bullet"/>
      <w:lvlText w:val="•"/>
      <w:lvlJc w:val="left"/>
      <w:pPr>
        <w:ind w:left="8293" w:hanging="360"/>
      </w:pPr>
      <w:rPr>
        <w:rFonts w:hint="default"/>
        <w:lang w:val="it-IT" w:eastAsia="en-US" w:bidi="ar-SA"/>
      </w:rPr>
    </w:lvl>
  </w:abstractNum>
  <w:abstractNum w:abstractNumId="38" w15:restartNumberingAfterBreak="0">
    <w:nsid w:val="657D2C75"/>
    <w:multiLevelType w:val="hybridMultilevel"/>
    <w:tmpl w:val="8E7C94FA"/>
    <w:lvl w:ilvl="0" w:tplc="A7588E8C">
      <w:start w:val="1"/>
      <w:numFmt w:val="decimal"/>
      <w:lvlText w:val="%1."/>
      <w:lvlJc w:val="left"/>
      <w:pPr>
        <w:ind w:left="52" w:hanging="252"/>
      </w:pPr>
      <w:rPr>
        <w:rFonts w:hint="default"/>
        <w:spacing w:val="0"/>
        <w:w w:val="100"/>
        <w:lang w:val="it-IT" w:eastAsia="en-US" w:bidi="ar-SA"/>
      </w:rPr>
    </w:lvl>
    <w:lvl w:ilvl="1" w:tplc="F76C9826">
      <w:numFmt w:val="bullet"/>
      <w:lvlText w:val="•"/>
      <w:lvlJc w:val="left"/>
      <w:pPr>
        <w:ind w:left="1098" w:hanging="252"/>
      </w:pPr>
      <w:rPr>
        <w:rFonts w:hint="default"/>
        <w:lang w:val="it-IT" w:eastAsia="en-US" w:bidi="ar-SA"/>
      </w:rPr>
    </w:lvl>
    <w:lvl w:ilvl="2" w:tplc="8EA60CE4">
      <w:numFmt w:val="bullet"/>
      <w:lvlText w:val="•"/>
      <w:lvlJc w:val="left"/>
      <w:pPr>
        <w:ind w:left="2136" w:hanging="252"/>
      </w:pPr>
      <w:rPr>
        <w:rFonts w:hint="default"/>
        <w:lang w:val="it-IT" w:eastAsia="en-US" w:bidi="ar-SA"/>
      </w:rPr>
    </w:lvl>
    <w:lvl w:ilvl="3" w:tplc="067CFC4A">
      <w:numFmt w:val="bullet"/>
      <w:lvlText w:val="•"/>
      <w:lvlJc w:val="left"/>
      <w:pPr>
        <w:ind w:left="3174" w:hanging="252"/>
      </w:pPr>
      <w:rPr>
        <w:rFonts w:hint="default"/>
        <w:lang w:val="it-IT" w:eastAsia="en-US" w:bidi="ar-SA"/>
      </w:rPr>
    </w:lvl>
    <w:lvl w:ilvl="4" w:tplc="4F9A4768">
      <w:numFmt w:val="bullet"/>
      <w:lvlText w:val="•"/>
      <w:lvlJc w:val="left"/>
      <w:pPr>
        <w:ind w:left="4212" w:hanging="252"/>
      </w:pPr>
      <w:rPr>
        <w:rFonts w:hint="default"/>
        <w:lang w:val="it-IT" w:eastAsia="en-US" w:bidi="ar-SA"/>
      </w:rPr>
    </w:lvl>
    <w:lvl w:ilvl="5" w:tplc="F63C13E2">
      <w:numFmt w:val="bullet"/>
      <w:lvlText w:val="•"/>
      <w:lvlJc w:val="left"/>
      <w:pPr>
        <w:ind w:left="5250" w:hanging="252"/>
      </w:pPr>
      <w:rPr>
        <w:rFonts w:hint="default"/>
        <w:lang w:val="it-IT" w:eastAsia="en-US" w:bidi="ar-SA"/>
      </w:rPr>
    </w:lvl>
    <w:lvl w:ilvl="6" w:tplc="37E019CA">
      <w:numFmt w:val="bullet"/>
      <w:lvlText w:val="•"/>
      <w:lvlJc w:val="left"/>
      <w:pPr>
        <w:ind w:left="6288" w:hanging="252"/>
      </w:pPr>
      <w:rPr>
        <w:rFonts w:hint="default"/>
        <w:lang w:val="it-IT" w:eastAsia="en-US" w:bidi="ar-SA"/>
      </w:rPr>
    </w:lvl>
    <w:lvl w:ilvl="7" w:tplc="E27E8B94">
      <w:numFmt w:val="bullet"/>
      <w:lvlText w:val="•"/>
      <w:lvlJc w:val="left"/>
      <w:pPr>
        <w:ind w:left="7326" w:hanging="252"/>
      </w:pPr>
      <w:rPr>
        <w:rFonts w:hint="default"/>
        <w:lang w:val="it-IT" w:eastAsia="en-US" w:bidi="ar-SA"/>
      </w:rPr>
    </w:lvl>
    <w:lvl w:ilvl="8" w:tplc="351CE388">
      <w:numFmt w:val="bullet"/>
      <w:lvlText w:val="•"/>
      <w:lvlJc w:val="left"/>
      <w:pPr>
        <w:ind w:left="8364" w:hanging="252"/>
      </w:pPr>
      <w:rPr>
        <w:rFonts w:hint="default"/>
        <w:lang w:val="it-IT" w:eastAsia="en-US" w:bidi="ar-SA"/>
      </w:rPr>
    </w:lvl>
  </w:abstractNum>
  <w:abstractNum w:abstractNumId="39" w15:restartNumberingAfterBreak="0">
    <w:nsid w:val="66CF6E97"/>
    <w:multiLevelType w:val="hybridMultilevel"/>
    <w:tmpl w:val="C8A4E2E4"/>
    <w:lvl w:ilvl="0" w:tplc="C758FD74">
      <w:start w:val="1"/>
      <w:numFmt w:val="decimal"/>
      <w:lvlText w:val="%1."/>
      <w:lvlJc w:val="left"/>
      <w:pPr>
        <w:ind w:left="52" w:hanging="240"/>
      </w:pPr>
      <w:rPr>
        <w:rFonts w:hint="default"/>
        <w:spacing w:val="0"/>
        <w:w w:val="100"/>
        <w:lang w:val="it-IT" w:eastAsia="en-US" w:bidi="ar-SA"/>
      </w:rPr>
    </w:lvl>
    <w:lvl w:ilvl="1" w:tplc="D28CFF7C">
      <w:start w:val="1"/>
      <w:numFmt w:val="lowerLetter"/>
      <w:lvlText w:val="%2)"/>
      <w:lvlJc w:val="left"/>
      <w:pPr>
        <w:ind w:left="773" w:hanging="360"/>
      </w:pPr>
      <w:rPr>
        <w:rFonts w:ascii="Times New Roman" w:eastAsia="Times New Roman" w:hAnsi="Times New Roman" w:cs="Times New Roman" w:hint="default"/>
        <w:b w:val="0"/>
        <w:bCs w:val="0"/>
        <w:i w:val="0"/>
        <w:iCs w:val="0"/>
        <w:color w:val="000009"/>
        <w:spacing w:val="-1"/>
        <w:w w:val="100"/>
        <w:sz w:val="24"/>
        <w:szCs w:val="24"/>
        <w:lang w:val="it-IT" w:eastAsia="en-US" w:bidi="ar-SA"/>
      </w:rPr>
    </w:lvl>
    <w:lvl w:ilvl="2" w:tplc="FA100032">
      <w:numFmt w:val="bullet"/>
      <w:lvlText w:val="•"/>
      <w:lvlJc w:val="left"/>
      <w:pPr>
        <w:ind w:left="1853" w:hanging="360"/>
      </w:pPr>
      <w:rPr>
        <w:rFonts w:hint="default"/>
        <w:lang w:val="it-IT" w:eastAsia="en-US" w:bidi="ar-SA"/>
      </w:rPr>
    </w:lvl>
    <w:lvl w:ilvl="3" w:tplc="E21CD27A">
      <w:numFmt w:val="bullet"/>
      <w:lvlText w:val="•"/>
      <w:lvlJc w:val="left"/>
      <w:pPr>
        <w:ind w:left="2926" w:hanging="360"/>
      </w:pPr>
      <w:rPr>
        <w:rFonts w:hint="default"/>
        <w:lang w:val="it-IT" w:eastAsia="en-US" w:bidi="ar-SA"/>
      </w:rPr>
    </w:lvl>
    <w:lvl w:ilvl="4" w:tplc="2208F950">
      <w:numFmt w:val="bullet"/>
      <w:lvlText w:val="•"/>
      <w:lvlJc w:val="left"/>
      <w:pPr>
        <w:ind w:left="4000" w:hanging="360"/>
      </w:pPr>
      <w:rPr>
        <w:rFonts w:hint="default"/>
        <w:lang w:val="it-IT" w:eastAsia="en-US" w:bidi="ar-SA"/>
      </w:rPr>
    </w:lvl>
    <w:lvl w:ilvl="5" w:tplc="19507248">
      <w:numFmt w:val="bullet"/>
      <w:lvlText w:val="•"/>
      <w:lvlJc w:val="left"/>
      <w:pPr>
        <w:ind w:left="5073" w:hanging="360"/>
      </w:pPr>
      <w:rPr>
        <w:rFonts w:hint="default"/>
        <w:lang w:val="it-IT" w:eastAsia="en-US" w:bidi="ar-SA"/>
      </w:rPr>
    </w:lvl>
    <w:lvl w:ilvl="6" w:tplc="BCC20138">
      <w:numFmt w:val="bullet"/>
      <w:lvlText w:val="•"/>
      <w:lvlJc w:val="left"/>
      <w:pPr>
        <w:ind w:left="6146" w:hanging="360"/>
      </w:pPr>
      <w:rPr>
        <w:rFonts w:hint="default"/>
        <w:lang w:val="it-IT" w:eastAsia="en-US" w:bidi="ar-SA"/>
      </w:rPr>
    </w:lvl>
    <w:lvl w:ilvl="7" w:tplc="338AAA26">
      <w:numFmt w:val="bullet"/>
      <w:lvlText w:val="•"/>
      <w:lvlJc w:val="left"/>
      <w:pPr>
        <w:ind w:left="7220" w:hanging="360"/>
      </w:pPr>
      <w:rPr>
        <w:rFonts w:hint="default"/>
        <w:lang w:val="it-IT" w:eastAsia="en-US" w:bidi="ar-SA"/>
      </w:rPr>
    </w:lvl>
    <w:lvl w:ilvl="8" w:tplc="E0E072BA">
      <w:numFmt w:val="bullet"/>
      <w:lvlText w:val="•"/>
      <w:lvlJc w:val="left"/>
      <w:pPr>
        <w:ind w:left="8293" w:hanging="360"/>
      </w:pPr>
      <w:rPr>
        <w:rFonts w:hint="default"/>
        <w:lang w:val="it-IT" w:eastAsia="en-US" w:bidi="ar-SA"/>
      </w:rPr>
    </w:lvl>
  </w:abstractNum>
  <w:abstractNum w:abstractNumId="40" w15:restartNumberingAfterBreak="0">
    <w:nsid w:val="6806091A"/>
    <w:multiLevelType w:val="hybridMultilevel"/>
    <w:tmpl w:val="9416A894"/>
    <w:lvl w:ilvl="0" w:tplc="BF64F266">
      <w:start w:val="1"/>
      <w:numFmt w:val="decimal"/>
      <w:lvlText w:val="%1."/>
      <w:lvlJc w:val="left"/>
      <w:pPr>
        <w:ind w:left="905" w:hanging="425"/>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D4FAFB2E">
      <w:numFmt w:val="bullet"/>
      <w:lvlText w:val="•"/>
      <w:lvlJc w:val="left"/>
      <w:pPr>
        <w:ind w:left="1854" w:hanging="425"/>
      </w:pPr>
      <w:rPr>
        <w:rFonts w:hint="default"/>
        <w:lang w:val="it-IT" w:eastAsia="en-US" w:bidi="ar-SA"/>
      </w:rPr>
    </w:lvl>
    <w:lvl w:ilvl="2" w:tplc="CE9E42CE">
      <w:numFmt w:val="bullet"/>
      <w:lvlText w:val="•"/>
      <w:lvlJc w:val="left"/>
      <w:pPr>
        <w:ind w:left="2808" w:hanging="425"/>
      </w:pPr>
      <w:rPr>
        <w:rFonts w:hint="default"/>
        <w:lang w:val="it-IT" w:eastAsia="en-US" w:bidi="ar-SA"/>
      </w:rPr>
    </w:lvl>
    <w:lvl w:ilvl="3" w:tplc="45006FAE">
      <w:numFmt w:val="bullet"/>
      <w:lvlText w:val="•"/>
      <w:lvlJc w:val="left"/>
      <w:pPr>
        <w:ind w:left="3762" w:hanging="425"/>
      </w:pPr>
      <w:rPr>
        <w:rFonts w:hint="default"/>
        <w:lang w:val="it-IT" w:eastAsia="en-US" w:bidi="ar-SA"/>
      </w:rPr>
    </w:lvl>
    <w:lvl w:ilvl="4" w:tplc="E438DBCE">
      <w:numFmt w:val="bullet"/>
      <w:lvlText w:val="•"/>
      <w:lvlJc w:val="left"/>
      <w:pPr>
        <w:ind w:left="4716" w:hanging="425"/>
      </w:pPr>
      <w:rPr>
        <w:rFonts w:hint="default"/>
        <w:lang w:val="it-IT" w:eastAsia="en-US" w:bidi="ar-SA"/>
      </w:rPr>
    </w:lvl>
    <w:lvl w:ilvl="5" w:tplc="EE1A01BA">
      <w:numFmt w:val="bullet"/>
      <w:lvlText w:val="•"/>
      <w:lvlJc w:val="left"/>
      <w:pPr>
        <w:ind w:left="5670" w:hanging="425"/>
      </w:pPr>
      <w:rPr>
        <w:rFonts w:hint="default"/>
        <w:lang w:val="it-IT" w:eastAsia="en-US" w:bidi="ar-SA"/>
      </w:rPr>
    </w:lvl>
    <w:lvl w:ilvl="6" w:tplc="A99AED3C">
      <w:numFmt w:val="bullet"/>
      <w:lvlText w:val="•"/>
      <w:lvlJc w:val="left"/>
      <w:pPr>
        <w:ind w:left="6624" w:hanging="425"/>
      </w:pPr>
      <w:rPr>
        <w:rFonts w:hint="default"/>
        <w:lang w:val="it-IT" w:eastAsia="en-US" w:bidi="ar-SA"/>
      </w:rPr>
    </w:lvl>
    <w:lvl w:ilvl="7" w:tplc="AC163538">
      <w:numFmt w:val="bullet"/>
      <w:lvlText w:val="•"/>
      <w:lvlJc w:val="left"/>
      <w:pPr>
        <w:ind w:left="7578" w:hanging="425"/>
      </w:pPr>
      <w:rPr>
        <w:rFonts w:hint="default"/>
        <w:lang w:val="it-IT" w:eastAsia="en-US" w:bidi="ar-SA"/>
      </w:rPr>
    </w:lvl>
    <w:lvl w:ilvl="8" w:tplc="25F8E93C">
      <w:numFmt w:val="bullet"/>
      <w:lvlText w:val="•"/>
      <w:lvlJc w:val="left"/>
      <w:pPr>
        <w:ind w:left="8532" w:hanging="425"/>
      </w:pPr>
      <w:rPr>
        <w:rFonts w:hint="default"/>
        <w:lang w:val="it-IT" w:eastAsia="en-US" w:bidi="ar-SA"/>
      </w:rPr>
    </w:lvl>
  </w:abstractNum>
  <w:abstractNum w:abstractNumId="41" w15:restartNumberingAfterBreak="0">
    <w:nsid w:val="69E5357E"/>
    <w:multiLevelType w:val="hybridMultilevel"/>
    <w:tmpl w:val="E3A6DCF0"/>
    <w:lvl w:ilvl="0" w:tplc="65EEDECA">
      <w:start w:val="1"/>
      <w:numFmt w:val="decimal"/>
      <w:lvlText w:val="%1."/>
      <w:lvlJc w:val="left"/>
      <w:pPr>
        <w:ind w:left="292" w:hanging="240"/>
      </w:pPr>
      <w:rPr>
        <w:rFonts w:hint="default"/>
        <w:spacing w:val="0"/>
        <w:w w:val="100"/>
        <w:lang w:val="it-IT" w:eastAsia="en-US" w:bidi="ar-SA"/>
      </w:rPr>
    </w:lvl>
    <w:lvl w:ilvl="1" w:tplc="76C60B40">
      <w:numFmt w:val="bullet"/>
      <w:lvlText w:val="•"/>
      <w:lvlJc w:val="left"/>
      <w:pPr>
        <w:ind w:left="1314" w:hanging="240"/>
      </w:pPr>
      <w:rPr>
        <w:rFonts w:hint="default"/>
        <w:lang w:val="it-IT" w:eastAsia="en-US" w:bidi="ar-SA"/>
      </w:rPr>
    </w:lvl>
    <w:lvl w:ilvl="2" w:tplc="FAC028D8">
      <w:numFmt w:val="bullet"/>
      <w:lvlText w:val="•"/>
      <w:lvlJc w:val="left"/>
      <w:pPr>
        <w:ind w:left="2328" w:hanging="240"/>
      </w:pPr>
      <w:rPr>
        <w:rFonts w:hint="default"/>
        <w:lang w:val="it-IT" w:eastAsia="en-US" w:bidi="ar-SA"/>
      </w:rPr>
    </w:lvl>
    <w:lvl w:ilvl="3" w:tplc="69A65ED4">
      <w:numFmt w:val="bullet"/>
      <w:lvlText w:val="•"/>
      <w:lvlJc w:val="left"/>
      <w:pPr>
        <w:ind w:left="3342" w:hanging="240"/>
      </w:pPr>
      <w:rPr>
        <w:rFonts w:hint="default"/>
        <w:lang w:val="it-IT" w:eastAsia="en-US" w:bidi="ar-SA"/>
      </w:rPr>
    </w:lvl>
    <w:lvl w:ilvl="4" w:tplc="65DE6778">
      <w:numFmt w:val="bullet"/>
      <w:lvlText w:val="•"/>
      <w:lvlJc w:val="left"/>
      <w:pPr>
        <w:ind w:left="4356" w:hanging="240"/>
      </w:pPr>
      <w:rPr>
        <w:rFonts w:hint="default"/>
        <w:lang w:val="it-IT" w:eastAsia="en-US" w:bidi="ar-SA"/>
      </w:rPr>
    </w:lvl>
    <w:lvl w:ilvl="5" w:tplc="EA380E6C">
      <w:numFmt w:val="bullet"/>
      <w:lvlText w:val="•"/>
      <w:lvlJc w:val="left"/>
      <w:pPr>
        <w:ind w:left="5370" w:hanging="240"/>
      </w:pPr>
      <w:rPr>
        <w:rFonts w:hint="default"/>
        <w:lang w:val="it-IT" w:eastAsia="en-US" w:bidi="ar-SA"/>
      </w:rPr>
    </w:lvl>
    <w:lvl w:ilvl="6" w:tplc="8E4EF0B0">
      <w:numFmt w:val="bullet"/>
      <w:lvlText w:val="•"/>
      <w:lvlJc w:val="left"/>
      <w:pPr>
        <w:ind w:left="6384" w:hanging="240"/>
      </w:pPr>
      <w:rPr>
        <w:rFonts w:hint="default"/>
        <w:lang w:val="it-IT" w:eastAsia="en-US" w:bidi="ar-SA"/>
      </w:rPr>
    </w:lvl>
    <w:lvl w:ilvl="7" w:tplc="28521882">
      <w:numFmt w:val="bullet"/>
      <w:lvlText w:val="•"/>
      <w:lvlJc w:val="left"/>
      <w:pPr>
        <w:ind w:left="7398" w:hanging="240"/>
      </w:pPr>
      <w:rPr>
        <w:rFonts w:hint="default"/>
        <w:lang w:val="it-IT" w:eastAsia="en-US" w:bidi="ar-SA"/>
      </w:rPr>
    </w:lvl>
    <w:lvl w:ilvl="8" w:tplc="B39A9DC2">
      <w:numFmt w:val="bullet"/>
      <w:lvlText w:val="•"/>
      <w:lvlJc w:val="left"/>
      <w:pPr>
        <w:ind w:left="8412" w:hanging="240"/>
      </w:pPr>
      <w:rPr>
        <w:rFonts w:hint="default"/>
        <w:lang w:val="it-IT" w:eastAsia="en-US" w:bidi="ar-SA"/>
      </w:rPr>
    </w:lvl>
  </w:abstractNum>
  <w:abstractNum w:abstractNumId="42" w15:restartNumberingAfterBreak="0">
    <w:nsid w:val="6A3D676E"/>
    <w:multiLevelType w:val="hybridMultilevel"/>
    <w:tmpl w:val="4D12FB10"/>
    <w:lvl w:ilvl="0" w:tplc="200CCD56">
      <w:start w:val="1"/>
      <w:numFmt w:val="decimal"/>
      <w:lvlText w:val="%1."/>
      <w:lvlJc w:val="left"/>
      <w:pPr>
        <w:ind w:left="52" w:hanging="246"/>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FA16A218">
      <w:numFmt w:val="bullet"/>
      <w:lvlText w:val="•"/>
      <w:lvlJc w:val="left"/>
      <w:pPr>
        <w:ind w:left="1098" w:hanging="246"/>
      </w:pPr>
      <w:rPr>
        <w:rFonts w:hint="default"/>
        <w:lang w:val="it-IT" w:eastAsia="en-US" w:bidi="ar-SA"/>
      </w:rPr>
    </w:lvl>
    <w:lvl w:ilvl="2" w:tplc="F4DE83A4">
      <w:numFmt w:val="bullet"/>
      <w:lvlText w:val="•"/>
      <w:lvlJc w:val="left"/>
      <w:pPr>
        <w:ind w:left="2136" w:hanging="246"/>
      </w:pPr>
      <w:rPr>
        <w:rFonts w:hint="default"/>
        <w:lang w:val="it-IT" w:eastAsia="en-US" w:bidi="ar-SA"/>
      </w:rPr>
    </w:lvl>
    <w:lvl w:ilvl="3" w:tplc="9A96D6E2">
      <w:numFmt w:val="bullet"/>
      <w:lvlText w:val="•"/>
      <w:lvlJc w:val="left"/>
      <w:pPr>
        <w:ind w:left="3174" w:hanging="246"/>
      </w:pPr>
      <w:rPr>
        <w:rFonts w:hint="default"/>
        <w:lang w:val="it-IT" w:eastAsia="en-US" w:bidi="ar-SA"/>
      </w:rPr>
    </w:lvl>
    <w:lvl w:ilvl="4" w:tplc="3A7ACE36">
      <w:numFmt w:val="bullet"/>
      <w:lvlText w:val="•"/>
      <w:lvlJc w:val="left"/>
      <w:pPr>
        <w:ind w:left="4212" w:hanging="246"/>
      </w:pPr>
      <w:rPr>
        <w:rFonts w:hint="default"/>
        <w:lang w:val="it-IT" w:eastAsia="en-US" w:bidi="ar-SA"/>
      </w:rPr>
    </w:lvl>
    <w:lvl w:ilvl="5" w:tplc="79262D00">
      <w:numFmt w:val="bullet"/>
      <w:lvlText w:val="•"/>
      <w:lvlJc w:val="left"/>
      <w:pPr>
        <w:ind w:left="5250" w:hanging="246"/>
      </w:pPr>
      <w:rPr>
        <w:rFonts w:hint="default"/>
        <w:lang w:val="it-IT" w:eastAsia="en-US" w:bidi="ar-SA"/>
      </w:rPr>
    </w:lvl>
    <w:lvl w:ilvl="6" w:tplc="D63C46F2">
      <w:numFmt w:val="bullet"/>
      <w:lvlText w:val="•"/>
      <w:lvlJc w:val="left"/>
      <w:pPr>
        <w:ind w:left="6288" w:hanging="246"/>
      </w:pPr>
      <w:rPr>
        <w:rFonts w:hint="default"/>
        <w:lang w:val="it-IT" w:eastAsia="en-US" w:bidi="ar-SA"/>
      </w:rPr>
    </w:lvl>
    <w:lvl w:ilvl="7" w:tplc="3F425A54">
      <w:numFmt w:val="bullet"/>
      <w:lvlText w:val="•"/>
      <w:lvlJc w:val="left"/>
      <w:pPr>
        <w:ind w:left="7326" w:hanging="246"/>
      </w:pPr>
      <w:rPr>
        <w:rFonts w:hint="default"/>
        <w:lang w:val="it-IT" w:eastAsia="en-US" w:bidi="ar-SA"/>
      </w:rPr>
    </w:lvl>
    <w:lvl w:ilvl="8" w:tplc="AAC2586C">
      <w:numFmt w:val="bullet"/>
      <w:lvlText w:val="•"/>
      <w:lvlJc w:val="left"/>
      <w:pPr>
        <w:ind w:left="8364" w:hanging="246"/>
      </w:pPr>
      <w:rPr>
        <w:rFonts w:hint="default"/>
        <w:lang w:val="it-IT" w:eastAsia="en-US" w:bidi="ar-SA"/>
      </w:rPr>
    </w:lvl>
  </w:abstractNum>
  <w:abstractNum w:abstractNumId="43" w15:restartNumberingAfterBreak="0">
    <w:nsid w:val="6E74370E"/>
    <w:multiLevelType w:val="hybridMultilevel"/>
    <w:tmpl w:val="C71C2946"/>
    <w:lvl w:ilvl="0" w:tplc="B1A202B6">
      <w:start w:val="1"/>
      <w:numFmt w:val="decimal"/>
      <w:lvlText w:val="%1."/>
      <w:lvlJc w:val="left"/>
      <w:pPr>
        <w:ind w:left="52" w:hanging="226"/>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8018BF96">
      <w:start w:val="1"/>
      <w:numFmt w:val="lowerLetter"/>
      <w:lvlText w:val="%2)"/>
      <w:lvlJc w:val="left"/>
      <w:pPr>
        <w:ind w:left="773" w:hanging="360"/>
      </w:pPr>
      <w:rPr>
        <w:rFonts w:hint="default"/>
        <w:spacing w:val="-1"/>
        <w:w w:val="100"/>
        <w:lang w:val="it-IT" w:eastAsia="en-US" w:bidi="ar-SA"/>
      </w:rPr>
    </w:lvl>
    <w:lvl w:ilvl="2" w:tplc="65409F48">
      <w:numFmt w:val="bullet"/>
      <w:lvlText w:val="•"/>
      <w:lvlJc w:val="left"/>
      <w:pPr>
        <w:ind w:left="1853" w:hanging="360"/>
      </w:pPr>
      <w:rPr>
        <w:rFonts w:hint="default"/>
        <w:lang w:val="it-IT" w:eastAsia="en-US" w:bidi="ar-SA"/>
      </w:rPr>
    </w:lvl>
    <w:lvl w:ilvl="3" w:tplc="2E32AE4E">
      <w:numFmt w:val="bullet"/>
      <w:lvlText w:val="•"/>
      <w:lvlJc w:val="left"/>
      <w:pPr>
        <w:ind w:left="2926" w:hanging="360"/>
      </w:pPr>
      <w:rPr>
        <w:rFonts w:hint="default"/>
        <w:lang w:val="it-IT" w:eastAsia="en-US" w:bidi="ar-SA"/>
      </w:rPr>
    </w:lvl>
    <w:lvl w:ilvl="4" w:tplc="6BB68C08">
      <w:numFmt w:val="bullet"/>
      <w:lvlText w:val="•"/>
      <w:lvlJc w:val="left"/>
      <w:pPr>
        <w:ind w:left="4000" w:hanging="360"/>
      </w:pPr>
      <w:rPr>
        <w:rFonts w:hint="default"/>
        <w:lang w:val="it-IT" w:eastAsia="en-US" w:bidi="ar-SA"/>
      </w:rPr>
    </w:lvl>
    <w:lvl w:ilvl="5" w:tplc="8F0E9C94">
      <w:numFmt w:val="bullet"/>
      <w:lvlText w:val="•"/>
      <w:lvlJc w:val="left"/>
      <w:pPr>
        <w:ind w:left="5073" w:hanging="360"/>
      </w:pPr>
      <w:rPr>
        <w:rFonts w:hint="default"/>
        <w:lang w:val="it-IT" w:eastAsia="en-US" w:bidi="ar-SA"/>
      </w:rPr>
    </w:lvl>
    <w:lvl w:ilvl="6" w:tplc="80B2C72C">
      <w:numFmt w:val="bullet"/>
      <w:lvlText w:val="•"/>
      <w:lvlJc w:val="left"/>
      <w:pPr>
        <w:ind w:left="6146" w:hanging="360"/>
      </w:pPr>
      <w:rPr>
        <w:rFonts w:hint="default"/>
        <w:lang w:val="it-IT" w:eastAsia="en-US" w:bidi="ar-SA"/>
      </w:rPr>
    </w:lvl>
    <w:lvl w:ilvl="7" w:tplc="71AC4CF6">
      <w:numFmt w:val="bullet"/>
      <w:lvlText w:val="•"/>
      <w:lvlJc w:val="left"/>
      <w:pPr>
        <w:ind w:left="7220" w:hanging="360"/>
      </w:pPr>
      <w:rPr>
        <w:rFonts w:hint="default"/>
        <w:lang w:val="it-IT" w:eastAsia="en-US" w:bidi="ar-SA"/>
      </w:rPr>
    </w:lvl>
    <w:lvl w:ilvl="8" w:tplc="CF046F74">
      <w:numFmt w:val="bullet"/>
      <w:lvlText w:val="•"/>
      <w:lvlJc w:val="left"/>
      <w:pPr>
        <w:ind w:left="8293" w:hanging="360"/>
      </w:pPr>
      <w:rPr>
        <w:rFonts w:hint="default"/>
        <w:lang w:val="it-IT" w:eastAsia="en-US" w:bidi="ar-SA"/>
      </w:rPr>
    </w:lvl>
  </w:abstractNum>
  <w:abstractNum w:abstractNumId="44" w15:restartNumberingAfterBreak="0">
    <w:nsid w:val="70C158F8"/>
    <w:multiLevelType w:val="hybridMultilevel"/>
    <w:tmpl w:val="BF46707A"/>
    <w:lvl w:ilvl="0" w:tplc="7F08DBD0">
      <w:start w:val="1"/>
      <w:numFmt w:val="decimal"/>
      <w:lvlText w:val="%1."/>
      <w:lvlJc w:val="left"/>
      <w:pPr>
        <w:ind w:left="336" w:hanging="284"/>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76C02126">
      <w:start w:val="1"/>
      <w:numFmt w:val="lowerLetter"/>
      <w:lvlText w:val="%2."/>
      <w:lvlJc w:val="left"/>
      <w:pPr>
        <w:ind w:left="773" w:hanging="238"/>
      </w:pPr>
      <w:rPr>
        <w:rFonts w:ascii="Times New Roman" w:eastAsia="Times New Roman" w:hAnsi="Times New Roman" w:cs="Times New Roman" w:hint="default"/>
        <w:b w:val="0"/>
        <w:bCs w:val="0"/>
        <w:i w:val="0"/>
        <w:iCs w:val="0"/>
        <w:spacing w:val="-1"/>
        <w:w w:val="100"/>
        <w:sz w:val="24"/>
        <w:szCs w:val="24"/>
        <w:lang w:val="it-IT" w:eastAsia="en-US" w:bidi="ar-SA"/>
      </w:rPr>
    </w:lvl>
    <w:lvl w:ilvl="2" w:tplc="F8349EE4">
      <w:numFmt w:val="bullet"/>
      <w:lvlText w:val="•"/>
      <w:lvlJc w:val="left"/>
      <w:pPr>
        <w:ind w:left="1853" w:hanging="238"/>
      </w:pPr>
      <w:rPr>
        <w:rFonts w:hint="default"/>
        <w:lang w:val="it-IT" w:eastAsia="en-US" w:bidi="ar-SA"/>
      </w:rPr>
    </w:lvl>
    <w:lvl w:ilvl="3" w:tplc="14F8DF8E">
      <w:numFmt w:val="bullet"/>
      <w:lvlText w:val="•"/>
      <w:lvlJc w:val="left"/>
      <w:pPr>
        <w:ind w:left="2926" w:hanging="238"/>
      </w:pPr>
      <w:rPr>
        <w:rFonts w:hint="default"/>
        <w:lang w:val="it-IT" w:eastAsia="en-US" w:bidi="ar-SA"/>
      </w:rPr>
    </w:lvl>
    <w:lvl w:ilvl="4" w:tplc="F8603216">
      <w:numFmt w:val="bullet"/>
      <w:lvlText w:val="•"/>
      <w:lvlJc w:val="left"/>
      <w:pPr>
        <w:ind w:left="4000" w:hanging="238"/>
      </w:pPr>
      <w:rPr>
        <w:rFonts w:hint="default"/>
        <w:lang w:val="it-IT" w:eastAsia="en-US" w:bidi="ar-SA"/>
      </w:rPr>
    </w:lvl>
    <w:lvl w:ilvl="5" w:tplc="CF6AC036">
      <w:numFmt w:val="bullet"/>
      <w:lvlText w:val="•"/>
      <w:lvlJc w:val="left"/>
      <w:pPr>
        <w:ind w:left="5073" w:hanging="238"/>
      </w:pPr>
      <w:rPr>
        <w:rFonts w:hint="default"/>
        <w:lang w:val="it-IT" w:eastAsia="en-US" w:bidi="ar-SA"/>
      </w:rPr>
    </w:lvl>
    <w:lvl w:ilvl="6" w:tplc="48681572">
      <w:numFmt w:val="bullet"/>
      <w:lvlText w:val="•"/>
      <w:lvlJc w:val="left"/>
      <w:pPr>
        <w:ind w:left="6146" w:hanging="238"/>
      </w:pPr>
      <w:rPr>
        <w:rFonts w:hint="default"/>
        <w:lang w:val="it-IT" w:eastAsia="en-US" w:bidi="ar-SA"/>
      </w:rPr>
    </w:lvl>
    <w:lvl w:ilvl="7" w:tplc="33F0DB0C">
      <w:numFmt w:val="bullet"/>
      <w:lvlText w:val="•"/>
      <w:lvlJc w:val="left"/>
      <w:pPr>
        <w:ind w:left="7220" w:hanging="238"/>
      </w:pPr>
      <w:rPr>
        <w:rFonts w:hint="default"/>
        <w:lang w:val="it-IT" w:eastAsia="en-US" w:bidi="ar-SA"/>
      </w:rPr>
    </w:lvl>
    <w:lvl w:ilvl="8" w:tplc="ECE21E56">
      <w:numFmt w:val="bullet"/>
      <w:lvlText w:val="•"/>
      <w:lvlJc w:val="left"/>
      <w:pPr>
        <w:ind w:left="8293" w:hanging="238"/>
      </w:pPr>
      <w:rPr>
        <w:rFonts w:hint="default"/>
        <w:lang w:val="it-IT" w:eastAsia="en-US" w:bidi="ar-SA"/>
      </w:rPr>
    </w:lvl>
  </w:abstractNum>
  <w:abstractNum w:abstractNumId="45" w15:restartNumberingAfterBreak="0">
    <w:nsid w:val="72101997"/>
    <w:multiLevelType w:val="hybridMultilevel"/>
    <w:tmpl w:val="BA04C498"/>
    <w:lvl w:ilvl="0" w:tplc="CFAEEAE4">
      <w:start w:val="1"/>
      <w:numFmt w:val="decimal"/>
      <w:lvlText w:val="%1."/>
      <w:lvlJc w:val="left"/>
      <w:pPr>
        <w:ind w:left="720" w:hanging="360"/>
      </w:pPr>
      <w:rPr>
        <w:rFonts w:hint="default"/>
        <w:color w:val="00000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76817FF7"/>
    <w:multiLevelType w:val="hybridMultilevel"/>
    <w:tmpl w:val="C94E669A"/>
    <w:lvl w:ilvl="0" w:tplc="5EF4501C">
      <w:start w:val="1"/>
      <w:numFmt w:val="decimal"/>
      <w:lvlText w:val="%1."/>
      <w:lvlJc w:val="left"/>
      <w:pPr>
        <w:ind w:left="644" w:hanging="360"/>
      </w:pPr>
      <w:rPr>
        <w:rFonts w:hint="default"/>
        <w:w w:val="105"/>
      </w:rPr>
    </w:lvl>
    <w:lvl w:ilvl="1" w:tplc="04100019">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7" w15:restartNumberingAfterBreak="0">
    <w:nsid w:val="79D07478"/>
    <w:multiLevelType w:val="hybridMultilevel"/>
    <w:tmpl w:val="F08A5F50"/>
    <w:lvl w:ilvl="0" w:tplc="0C3E1EBC">
      <w:numFmt w:val="bullet"/>
      <w:lvlText w:val="-"/>
      <w:lvlJc w:val="left"/>
      <w:pPr>
        <w:ind w:left="57" w:hanging="166"/>
      </w:pPr>
      <w:rPr>
        <w:rFonts w:ascii="Times New Roman" w:eastAsia="Times New Roman" w:hAnsi="Times New Roman" w:cs="Times New Roman" w:hint="default"/>
        <w:b w:val="0"/>
        <w:bCs w:val="0"/>
        <w:i w:val="0"/>
        <w:iCs w:val="0"/>
        <w:color w:val="000009"/>
        <w:spacing w:val="0"/>
        <w:w w:val="100"/>
        <w:sz w:val="24"/>
        <w:szCs w:val="24"/>
        <w:lang w:val="it-IT" w:eastAsia="en-US" w:bidi="ar-SA"/>
      </w:rPr>
    </w:lvl>
    <w:lvl w:ilvl="1" w:tplc="7722EE42">
      <w:numFmt w:val="bullet"/>
      <w:lvlText w:val="•"/>
      <w:lvlJc w:val="left"/>
      <w:pPr>
        <w:ind w:left="740" w:hanging="166"/>
      </w:pPr>
      <w:rPr>
        <w:rFonts w:hint="default"/>
        <w:lang w:val="it-IT" w:eastAsia="en-US" w:bidi="ar-SA"/>
      </w:rPr>
    </w:lvl>
    <w:lvl w:ilvl="2" w:tplc="11D0DF5A">
      <w:numFmt w:val="bullet"/>
      <w:lvlText w:val="•"/>
      <w:lvlJc w:val="left"/>
      <w:pPr>
        <w:ind w:left="1421" w:hanging="166"/>
      </w:pPr>
      <w:rPr>
        <w:rFonts w:hint="default"/>
        <w:lang w:val="it-IT" w:eastAsia="en-US" w:bidi="ar-SA"/>
      </w:rPr>
    </w:lvl>
    <w:lvl w:ilvl="3" w:tplc="FC5AADBA">
      <w:numFmt w:val="bullet"/>
      <w:lvlText w:val="•"/>
      <w:lvlJc w:val="left"/>
      <w:pPr>
        <w:ind w:left="2102" w:hanging="166"/>
      </w:pPr>
      <w:rPr>
        <w:rFonts w:hint="default"/>
        <w:lang w:val="it-IT" w:eastAsia="en-US" w:bidi="ar-SA"/>
      </w:rPr>
    </w:lvl>
    <w:lvl w:ilvl="4" w:tplc="2A741C48">
      <w:numFmt w:val="bullet"/>
      <w:lvlText w:val="•"/>
      <w:lvlJc w:val="left"/>
      <w:pPr>
        <w:ind w:left="2783" w:hanging="166"/>
      </w:pPr>
      <w:rPr>
        <w:rFonts w:hint="default"/>
        <w:lang w:val="it-IT" w:eastAsia="en-US" w:bidi="ar-SA"/>
      </w:rPr>
    </w:lvl>
    <w:lvl w:ilvl="5" w:tplc="4420D188">
      <w:numFmt w:val="bullet"/>
      <w:lvlText w:val="•"/>
      <w:lvlJc w:val="left"/>
      <w:pPr>
        <w:ind w:left="3464" w:hanging="166"/>
      </w:pPr>
      <w:rPr>
        <w:rFonts w:hint="default"/>
        <w:lang w:val="it-IT" w:eastAsia="en-US" w:bidi="ar-SA"/>
      </w:rPr>
    </w:lvl>
    <w:lvl w:ilvl="6" w:tplc="E9E4708C">
      <w:numFmt w:val="bullet"/>
      <w:lvlText w:val="•"/>
      <w:lvlJc w:val="left"/>
      <w:pPr>
        <w:ind w:left="4145" w:hanging="166"/>
      </w:pPr>
      <w:rPr>
        <w:rFonts w:hint="default"/>
        <w:lang w:val="it-IT" w:eastAsia="en-US" w:bidi="ar-SA"/>
      </w:rPr>
    </w:lvl>
    <w:lvl w:ilvl="7" w:tplc="2B9EC79C">
      <w:numFmt w:val="bullet"/>
      <w:lvlText w:val="•"/>
      <w:lvlJc w:val="left"/>
      <w:pPr>
        <w:ind w:left="4826" w:hanging="166"/>
      </w:pPr>
      <w:rPr>
        <w:rFonts w:hint="default"/>
        <w:lang w:val="it-IT" w:eastAsia="en-US" w:bidi="ar-SA"/>
      </w:rPr>
    </w:lvl>
    <w:lvl w:ilvl="8" w:tplc="2A6AA36C">
      <w:numFmt w:val="bullet"/>
      <w:lvlText w:val="•"/>
      <w:lvlJc w:val="left"/>
      <w:pPr>
        <w:ind w:left="5507" w:hanging="166"/>
      </w:pPr>
      <w:rPr>
        <w:rFonts w:hint="default"/>
        <w:lang w:val="it-IT" w:eastAsia="en-US" w:bidi="ar-SA"/>
      </w:rPr>
    </w:lvl>
  </w:abstractNum>
  <w:abstractNum w:abstractNumId="48" w15:restartNumberingAfterBreak="0">
    <w:nsid w:val="79E05653"/>
    <w:multiLevelType w:val="hybridMultilevel"/>
    <w:tmpl w:val="CCDE096A"/>
    <w:lvl w:ilvl="0" w:tplc="A3740782">
      <w:numFmt w:val="bullet"/>
      <w:lvlText w:val=""/>
      <w:lvlJc w:val="left"/>
      <w:pPr>
        <w:ind w:left="773" w:hanging="360"/>
      </w:pPr>
      <w:rPr>
        <w:rFonts w:ascii="Symbol" w:eastAsia="Symbol" w:hAnsi="Symbol" w:cs="Symbol" w:hint="default"/>
        <w:b w:val="0"/>
        <w:bCs w:val="0"/>
        <w:i w:val="0"/>
        <w:iCs w:val="0"/>
        <w:color w:val="000009"/>
        <w:spacing w:val="0"/>
        <w:w w:val="100"/>
        <w:sz w:val="24"/>
        <w:szCs w:val="24"/>
        <w:lang w:val="it-IT" w:eastAsia="en-US" w:bidi="ar-SA"/>
      </w:rPr>
    </w:lvl>
    <w:lvl w:ilvl="1" w:tplc="4B9864AE">
      <w:numFmt w:val="bullet"/>
      <w:lvlText w:val="•"/>
      <w:lvlJc w:val="left"/>
      <w:pPr>
        <w:ind w:left="1746" w:hanging="360"/>
      </w:pPr>
      <w:rPr>
        <w:rFonts w:hint="default"/>
        <w:lang w:val="it-IT" w:eastAsia="en-US" w:bidi="ar-SA"/>
      </w:rPr>
    </w:lvl>
    <w:lvl w:ilvl="2" w:tplc="F2765B66">
      <w:numFmt w:val="bullet"/>
      <w:lvlText w:val="•"/>
      <w:lvlJc w:val="left"/>
      <w:pPr>
        <w:ind w:left="2712" w:hanging="360"/>
      </w:pPr>
      <w:rPr>
        <w:rFonts w:hint="default"/>
        <w:lang w:val="it-IT" w:eastAsia="en-US" w:bidi="ar-SA"/>
      </w:rPr>
    </w:lvl>
    <w:lvl w:ilvl="3" w:tplc="BAB66BCA">
      <w:numFmt w:val="bullet"/>
      <w:lvlText w:val="•"/>
      <w:lvlJc w:val="left"/>
      <w:pPr>
        <w:ind w:left="3678" w:hanging="360"/>
      </w:pPr>
      <w:rPr>
        <w:rFonts w:hint="default"/>
        <w:lang w:val="it-IT" w:eastAsia="en-US" w:bidi="ar-SA"/>
      </w:rPr>
    </w:lvl>
    <w:lvl w:ilvl="4" w:tplc="8CDA258A">
      <w:numFmt w:val="bullet"/>
      <w:lvlText w:val="•"/>
      <w:lvlJc w:val="left"/>
      <w:pPr>
        <w:ind w:left="4644" w:hanging="360"/>
      </w:pPr>
      <w:rPr>
        <w:rFonts w:hint="default"/>
        <w:lang w:val="it-IT" w:eastAsia="en-US" w:bidi="ar-SA"/>
      </w:rPr>
    </w:lvl>
    <w:lvl w:ilvl="5" w:tplc="A3F2EB70">
      <w:numFmt w:val="bullet"/>
      <w:lvlText w:val="•"/>
      <w:lvlJc w:val="left"/>
      <w:pPr>
        <w:ind w:left="5610" w:hanging="360"/>
      </w:pPr>
      <w:rPr>
        <w:rFonts w:hint="default"/>
        <w:lang w:val="it-IT" w:eastAsia="en-US" w:bidi="ar-SA"/>
      </w:rPr>
    </w:lvl>
    <w:lvl w:ilvl="6" w:tplc="EF38B81C">
      <w:numFmt w:val="bullet"/>
      <w:lvlText w:val="•"/>
      <w:lvlJc w:val="left"/>
      <w:pPr>
        <w:ind w:left="6576" w:hanging="360"/>
      </w:pPr>
      <w:rPr>
        <w:rFonts w:hint="default"/>
        <w:lang w:val="it-IT" w:eastAsia="en-US" w:bidi="ar-SA"/>
      </w:rPr>
    </w:lvl>
    <w:lvl w:ilvl="7" w:tplc="A2843D00">
      <w:numFmt w:val="bullet"/>
      <w:lvlText w:val="•"/>
      <w:lvlJc w:val="left"/>
      <w:pPr>
        <w:ind w:left="7542" w:hanging="360"/>
      </w:pPr>
      <w:rPr>
        <w:rFonts w:hint="default"/>
        <w:lang w:val="it-IT" w:eastAsia="en-US" w:bidi="ar-SA"/>
      </w:rPr>
    </w:lvl>
    <w:lvl w:ilvl="8" w:tplc="94DE9A42">
      <w:numFmt w:val="bullet"/>
      <w:lvlText w:val="•"/>
      <w:lvlJc w:val="left"/>
      <w:pPr>
        <w:ind w:left="8508" w:hanging="360"/>
      </w:pPr>
      <w:rPr>
        <w:rFonts w:hint="default"/>
        <w:lang w:val="it-IT" w:eastAsia="en-US" w:bidi="ar-SA"/>
      </w:rPr>
    </w:lvl>
  </w:abstractNum>
  <w:abstractNum w:abstractNumId="49" w15:restartNumberingAfterBreak="0">
    <w:nsid w:val="7F455149"/>
    <w:multiLevelType w:val="hybridMultilevel"/>
    <w:tmpl w:val="50BE1BB2"/>
    <w:lvl w:ilvl="0" w:tplc="C6EA90AC">
      <w:numFmt w:val="bullet"/>
      <w:lvlText w:val="-"/>
      <w:lvlJc w:val="left"/>
      <w:pPr>
        <w:ind w:left="52" w:hanging="140"/>
      </w:pPr>
      <w:rPr>
        <w:rFonts w:ascii="Times New Roman" w:eastAsia="Times New Roman" w:hAnsi="Times New Roman" w:cs="Times New Roman" w:hint="default"/>
        <w:spacing w:val="0"/>
        <w:w w:val="100"/>
        <w:lang w:val="it-IT" w:eastAsia="en-US" w:bidi="ar-SA"/>
      </w:rPr>
    </w:lvl>
    <w:lvl w:ilvl="1" w:tplc="88B61B78">
      <w:numFmt w:val="bullet"/>
      <w:lvlText w:val="•"/>
      <w:lvlJc w:val="left"/>
      <w:pPr>
        <w:ind w:left="1098" w:hanging="140"/>
      </w:pPr>
      <w:rPr>
        <w:rFonts w:hint="default"/>
        <w:lang w:val="it-IT" w:eastAsia="en-US" w:bidi="ar-SA"/>
      </w:rPr>
    </w:lvl>
    <w:lvl w:ilvl="2" w:tplc="1C508F50">
      <w:numFmt w:val="bullet"/>
      <w:lvlText w:val="•"/>
      <w:lvlJc w:val="left"/>
      <w:pPr>
        <w:ind w:left="2136" w:hanging="140"/>
      </w:pPr>
      <w:rPr>
        <w:rFonts w:hint="default"/>
        <w:lang w:val="it-IT" w:eastAsia="en-US" w:bidi="ar-SA"/>
      </w:rPr>
    </w:lvl>
    <w:lvl w:ilvl="3" w:tplc="7D547FDE">
      <w:numFmt w:val="bullet"/>
      <w:lvlText w:val="•"/>
      <w:lvlJc w:val="left"/>
      <w:pPr>
        <w:ind w:left="3174" w:hanging="140"/>
      </w:pPr>
      <w:rPr>
        <w:rFonts w:hint="default"/>
        <w:lang w:val="it-IT" w:eastAsia="en-US" w:bidi="ar-SA"/>
      </w:rPr>
    </w:lvl>
    <w:lvl w:ilvl="4" w:tplc="D8421D18">
      <w:numFmt w:val="bullet"/>
      <w:lvlText w:val="•"/>
      <w:lvlJc w:val="left"/>
      <w:pPr>
        <w:ind w:left="4212" w:hanging="140"/>
      </w:pPr>
      <w:rPr>
        <w:rFonts w:hint="default"/>
        <w:lang w:val="it-IT" w:eastAsia="en-US" w:bidi="ar-SA"/>
      </w:rPr>
    </w:lvl>
    <w:lvl w:ilvl="5" w:tplc="A50A2498">
      <w:numFmt w:val="bullet"/>
      <w:lvlText w:val="•"/>
      <w:lvlJc w:val="left"/>
      <w:pPr>
        <w:ind w:left="5250" w:hanging="140"/>
      </w:pPr>
      <w:rPr>
        <w:rFonts w:hint="default"/>
        <w:lang w:val="it-IT" w:eastAsia="en-US" w:bidi="ar-SA"/>
      </w:rPr>
    </w:lvl>
    <w:lvl w:ilvl="6" w:tplc="6166EE28">
      <w:numFmt w:val="bullet"/>
      <w:lvlText w:val="•"/>
      <w:lvlJc w:val="left"/>
      <w:pPr>
        <w:ind w:left="6288" w:hanging="140"/>
      </w:pPr>
      <w:rPr>
        <w:rFonts w:hint="default"/>
        <w:lang w:val="it-IT" w:eastAsia="en-US" w:bidi="ar-SA"/>
      </w:rPr>
    </w:lvl>
    <w:lvl w:ilvl="7" w:tplc="33A6C67C">
      <w:numFmt w:val="bullet"/>
      <w:lvlText w:val="•"/>
      <w:lvlJc w:val="left"/>
      <w:pPr>
        <w:ind w:left="7326" w:hanging="140"/>
      </w:pPr>
      <w:rPr>
        <w:rFonts w:hint="default"/>
        <w:lang w:val="it-IT" w:eastAsia="en-US" w:bidi="ar-SA"/>
      </w:rPr>
    </w:lvl>
    <w:lvl w:ilvl="8" w:tplc="3A46E61C">
      <w:numFmt w:val="bullet"/>
      <w:lvlText w:val="•"/>
      <w:lvlJc w:val="left"/>
      <w:pPr>
        <w:ind w:left="8364" w:hanging="140"/>
      </w:pPr>
      <w:rPr>
        <w:rFonts w:hint="default"/>
        <w:lang w:val="it-IT" w:eastAsia="en-US" w:bidi="ar-SA"/>
      </w:rPr>
    </w:lvl>
  </w:abstractNum>
  <w:num w:numId="1">
    <w:abstractNumId w:val="5"/>
  </w:num>
  <w:num w:numId="2">
    <w:abstractNumId w:val="18"/>
  </w:num>
  <w:num w:numId="3">
    <w:abstractNumId w:val="23"/>
  </w:num>
  <w:num w:numId="4">
    <w:abstractNumId w:val="49"/>
  </w:num>
  <w:num w:numId="5">
    <w:abstractNumId w:val="47"/>
  </w:num>
  <w:num w:numId="6">
    <w:abstractNumId w:val="22"/>
  </w:num>
  <w:num w:numId="7">
    <w:abstractNumId w:val="32"/>
  </w:num>
  <w:num w:numId="8">
    <w:abstractNumId w:val="38"/>
  </w:num>
  <w:num w:numId="9">
    <w:abstractNumId w:val="20"/>
  </w:num>
  <w:num w:numId="10">
    <w:abstractNumId w:val="9"/>
  </w:num>
  <w:num w:numId="11">
    <w:abstractNumId w:val="41"/>
  </w:num>
  <w:num w:numId="12">
    <w:abstractNumId w:val="13"/>
  </w:num>
  <w:num w:numId="13">
    <w:abstractNumId w:val="8"/>
  </w:num>
  <w:num w:numId="14">
    <w:abstractNumId w:val="40"/>
  </w:num>
  <w:num w:numId="15">
    <w:abstractNumId w:val="31"/>
  </w:num>
  <w:num w:numId="16">
    <w:abstractNumId w:val="33"/>
  </w:num>
  <w:num w:numId="17">
    <w:abstractNumId w:val="15"/>
  </w:num>
  <w:num w:numId="18">
    <w:abstractNumId w:val="7"/>
  </w:num>
  <w:num w:numId="19">
    <w:abstractNumId w:val="21"/>
  </w:num>
  <w:num w:numId="20">
    <w:abstractNumId w:val="44"/>
  </w:num>
  <w:num w:numId="21">
    <w:abstractNumId w:val="48"/>
  </w:num>
  <w:num w:numId="22">
    <w:abstractNumId w:val="28"/>
  </w:num>
  <w:num w:numId="23">
    <w:abstractNumId w:val="24"/>
  </w:num>
  <w:num w:numId="24">
    <w:abstractNumId w:val="27"/>
  </w:num>
  <w:num w:numId="25">
    <w:abstractNumId w:val="43"/>
  </w:num>
  <w:num w:numId="26">
    <w:abstractNumId w:val="36"/>
  </w:num>
  <w:num w:numId="27">
    <w:abstractNumId w:val="30"/>
  </w:num>
  <w:num w:numId="28">
    <w:abstractNumId w:val="0"/>
  </w:num>
  <w:num w:numId="29">
    <w:abstractNumId w:val="12"/>
  </w:num>
  <w:num w:numId="30">
    <w:abstractNumId w:val="17"/>
  </w:num>
  <w:num w:numId="31">
    <w:abstractNumId w:val="26"/>
  </w:num>
  <w:num w:numId="32">
    <w:abstractNumId w:val="4"/>
  </w:num>
  <w:num w:numId="33">
    <w:abstractNumId w:val="37"/>
  </w:num>
  <w:num w:numId="34">
    <w:abstractNumId w:val="2"/>
  </w:num>
  <w:num w:numId="35">
    <w:abstractNumId w:val="19"/>
  </w:num>
  <w:num w:numId="36">
    <w:abstractNumId w:val="42"/>
  </w:num>
  <w:num w:numId="37">
    <w:abstractNumId w:val="11"/>
  </w:num>
  <w:num w:numId="38">
    <w:abstractNumId w:val="39"/>
  </w:num>
  <w:num w:numId="39">
    <w:abstractNumId w:val="1"/>
  </w:num>
  <w:num w:numId="40">
    <w:abstractNumId w:val="3"/>
  </w:num>
  <w:num w:numId="41">
    <w:abstractNumId w:val="25"/>
  </w:num>
  <w:num w:numId="42">
    <w:abstractNumId w:val="29"/>
  </w:num>
  <w:num w:numId="43">
    <w:abstractNumId w:val="16"/>
  </w:num>
  <w:num w:numId="44">
    <w:abstractNumId w:val="35"/>
  </w:num>
  <w:num w:numId="45">
    <w:abstractNumId w:val="34"/>
  </w:num>
  <w:num w:numId="46">
    <w:abstractNumId w:val="45"/>
  </w:num>
  <w:num w:numId="47">
    <w:abstractNumId w:val="6"/>
  </w:num>
  <w:num w:numId="48">
    <w:abstractNumId w:val="46"/>
  </w:num>
  <w:num w:numId="49">
    <w:abstractNumId w:val="10"/>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E749E"/>
    <w:rsid w:val="00073C2C"/>
    <w:rsid w:val="000856E5"/>
    <w:rsid w:val="000A1FFB"/>
    <w:rsid w:val="000D132F"/>
    <w:rsid w:val="000F43AD"/>
    <w:rsid w:val="000F4531"/>
    <w:rsid w:val="000F6C2E"/>
    <w:rsid w:val="0011636E"/>
    <w:rsid w:val="00181D3F"/>
    <w:rsid w:val="00184065"/>
    <w:rsid w:val="001F0EC1"/>
    <w:rsid w:val="00230D2F"/>
    <w:rsid w:val="00282D8A"/>
    <w:rsid w:val="0029178E"/>
    <w:rsid w:val="0029331A"/>
    <w:rsid w:val="003547B8"/>
    <w:rsid w:val="00356A06"/>
    <w:rsid w:val="003A3B57"/>
    <w:rsid w:val="003E749E"/>
    <w:rsid w:val="00452726"/>
    <w:rsid w:val="004B7C73"/>
    <w:rsid w:val="004E3FB0"/>
    <w:rsid w:val="00516816"/>
    <w:rsid w:val="00563F26"/>
    <w:rsid w:val="00573709"/>
    <w:rsid w:val="005C0039"/>
    <w:rsid w:val="005C2F7E"/>
    <w:rsid w:val="00621C85"/>
    <w:rsid w:val="00632CE3"/>
    <w:rsid w:val="0069563B"/>
    <w:rsid w:val="00697F88"/>
    <w:rsid w:val="006A58D8"/>
    <w:rsid w:val="006D021E"/>
    <w:rsid w:val="00732CD4"/>
    <w:rsid w:val="007555F4"/>
    <w:rsid w:val="00794C51"/>
    <w:rsid w:val="007A2965"/>
    <w:rsid w:val="007D0EC6"/>
    <w:rsid w:val="00824CE3"/>
    <w:rsid w:val="008F041C"/>
    <w:rsid w:val="008F6E7E"/>
    <w:rsid w:val="00934CEF"/>
    <w:rsid w:val="0095532C"/>
    <w:rsid w:val="00981393"/>
    <w:rsid w:val="009A7136"/>
    <w:rsid w:val="00A21079"/>
    <w:rsid w:val="00A253AC"/>
    <w:rsid w:val="00A76685"/>
    <w:rsid w:val="00A81227"/>
    <w:rsid w:val="00AB4A8D"/>
    <w:rsid w:val="00AF3CA6"/>
    <w:rsid w:val="00B464EB"/>
    <w:rsid w:val="00B62DCD"/>
    <w:rsid w:val="00C3423E"/>
    <w:rsid w:val="00C368F5"/>
    <w:rsid w:val="00D3787E"/>
    <w:rsid w:val="00DA35AA"/>
    <w:rsid w:val="00DC7A0E"/>
    <w:rsid w:val="00DF4F79"/>
    <w:rsid w:val="00EC0373"/>
    <w:rsid w:val="00EF76BB"/>
    <w:rsid w:val="00F879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16D1D"/>
  <w15:docId w15:val="{397071F0-6DD1-46B0-BFCD-27A24C4D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
      <w:ind w:left="1878" w:right="2239"/>
      <w:jc w:val="center"/>
      <w:outlineLvl w:val="0"/>
    </w:pPr>
    <w:rPr>
      <w:b/>
      <w:bCs/>
      <w:sz w:val="28"/>
      <w:szCs w:val="28"/>
    </w:rPr>
  </w:style>
  <w:style w:type="paragraph" w:styleId="Titolo2">
    <w:name w:val="heading 2"/>
    <w:basedOn w:val="Normale"/>
    <w:uiPriority w:val="9"/>
    <w:unhideWhenUsed/>
    <w:qFormat/>
    <w:pPr>
      <w:jc w:val="center"/>
      <w:outlineLvl w:val="1"/>
    </w:pPr>
    <w:rPr>
      <w:b/>
      <w:bCs/>
      <w:sz w:val="26"/>
      <w:szCs w:val="26"/>
    </w:rPr>
  </w:style>
  <w:style w:type="paragraph" w:styleId="Titolo3">
    <w:name w:val="heading 3"/>
    <w:basedOn w:val="Normale"/>
    <w:uiPriority w:val="9"/>
    <w:unhideWhenUsed/>
    <w:qFormat/>
    <w:pPr>
      <w:ind w:right="2239"/>
      <w:jc w:val="center"/>
      <w:outlineLvl w:val="2"/>
    </w:pPr>
    <w:rPr>
      <w:b/>
      <w:bCs/>
      <w:sz w:val="24"/>
      <w:szCs w:val="24"/>
    </w:rPr>
  </w:style>
  <w:style w:type="paragraph" w:styleId="Titolo4">
    <w:name w:val="heading 4"/>
    <w:basedOn w:val="Normale"/>
    <w:uiPriority w:val="9"/>
    <w:unhideWhenUsed/>
    <w:qFormat/>
    <w:pPr>
      <w:ind w:left="52"/>
      <w:outlineLvl w:val="3"/>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2"/>
    </w:pPr>
    <w:rPr>
      <w:sz w:val="24"/>
      <w:szCs w:val="24"/>
    </w:rPr>
  </w:style>
  <w:style w:type="paragraph" w:styleId="Titolo">
    <w:name w:val="Title"/>
    <w:basedOn w:val="Normale"/>
    <w:uiPriority w:val="10"/>
    <w:qFormat/>
    <w:pPr>
      <w:ind w:left="1876" w:right="2239"/>
      <w:jc w:val="center"/>
    </w:pPr>
    <w:rPr>
      <w:b/>
      <w:bCs/>
      <w:sz w:val="36"/>
      <w:szCs w:val="36"/>
    </w:rPr>
  </w:style>
  <w:style w:type="paragraph" w:styleId="Paragrafoelenco">
    <w:name w:val="List Paragraph"/>
    <w:basedOn w:val="Normale"/>
    <w:uiPriority w:val="1"/>
    <w:qFormat/>
    <w:pPr>
      <w:spacing w:before="171"/>
      <w:ind w:left="773"/>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452726"/>
    <w:pPr>
      <w:tabs>
        <w:tab w:val="center" w:pos="4819"/>
        <w:tab w:val="right" w:pos="9638"/>
      </w:tabs>
    </w:pPr>
  </w:style>
  <w:style w:type="character" w:customStyle="1" w:styleId="IntestazioneCarattere">
    <w:name w:val="Intestazione Carattere"/>
    <w:basedOn w:val="Carpredefinitoparagrafo"/>
    <w:link w:val="Intestazione"/>
    <w:uiPriority w:val="99"/>
    <w:rsid w:val="00452726"/>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452726"/>
    <w:pPr>
      <w:tabs>
        <w:tab w:val="center" w:pos="4819"/>
        <w:tab w:val="right" w:pos="9638"/>
      </w:tabs>
    </w:pPr>
  </w:style>
  <w:style w:type="character" w:customStyle="1" w:styleId="PidipaginaCarattere">
    <w:name w:val="Piè di pagina Carattere"/>
    <w:basedOn w:val="Carpredefinitoparagrafo"/>
    <w:link w:val="Pidipagina"/>
    <w:uiPriority w:val="99"/>
    <w:rsid w:val="00452726"/>
    <w:rPr>
      <w:rFonts w:ascii="Times New Roman" w:eastAsia="Times New Roman" w:hAnsi="Times New Roman" w:cs="Times New Roman"/>
      <w:lang w:val="it-IT"/>
    </w:rPr>
  </w:style>
  <w:style w:type="paragraph" w:styleId="Testofumetto">
    <w:name w:val="Balloon Text"/>
    <w:basedOn w:val="Normale"/>
    <w:link w:val="TestofumettoCarattere"/>
    <w:uiPriority w:val="99"/>
    <w:semiHidden/>
    <w:unhideWhenUsed/>
    <w:rsid w:val="000F43AD"/>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F43AD"/>
    <w:rPr>
      <w:rFonts w:ascii="Segoe UI" w:eastAsia="Times New Roman"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A64754-6821-438C-907C-91BCD8E6D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84</Pages>
  <Words>25425</Words>
  <Characters>144926</Characters>
  <Application>Microsoft Office Word</Application>
  <DocSecurity>0</DocSecurity>
  <Lines>1207</Lines>
  <Paragraphs>340</Paragraphs>
  <ScaleCrop>false</ScaleCrop>
  <HeadingPairs>
    <vt:vector size="2" baseType="variant">
      <vt:variant>
        <vt:lpstr>Titolo</vt:lpstr>
      </vt:variant>
      <vt:variant>
        <vt:i4>1</vt:i4>
      </vt:variant>
    </vt:vector>
  </HeadingPairs>
  <TitlesOfParts>
    <vt:vector size="1" baseType="lpstr">
      <vt:lpstr>COMUNE DI CRESPINA LORENZANA</vt:lpstr>
    </vt:vector>
  </TitlesOfParts>
  <Company/>
  <LinksUpToDate>false</LinksUpToDate>
  <CharactersWithSpaces>170011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CRESPINA LORENZANA</dc:title>
  <dc:creator>Segretario</dc:creator>
  <cp:lastModifiedBy>Segretario</cp:lastModifiedBy>
  <cp:revision>43</cp:revision>
  <cp:lastPrinted>2026-09-14T08:22:00Z</cp:lastPrinted>
  <dcterms:created xsi:type="dcterms:W3CDTF">2026-08-28T10:27:00Z</dcterms:created>
  <dcterms:modified xsi:type="dcterms:W3CDTF">2026-09-14T13:48:00Z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2026-02-19T00:00:00Z</vt:filetime>
  </property>
  <property fmtid="{D5CDD505-2E9C-101B-9397-08002B2CF9AE}" pid="4" name="Creator">
    <vt:lpwstr>Microsoft® Word 2024</vt:lpwstr>
  </property>
  <property fmtid="{D5CDD505-2E9C-101B-9397-08002B2CF9AE}" pid="5" name="LastSaved">
    <vt:filetime>2026-08-28T00:00:00Z</vt:filetime>
  </property>
  <property fmtid="{D5CDD505-2E9C-101B-9397-08002B2CF9AE}" pid="6" name="Producer">
    <vt:lpwstr>Microsoft® Word 2024</vt:lpwstr>
  </property>
</Properties>
</file>