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0AF5" w14:textId="77777777" w:rsidR="003B431A" w:rsidRDefault="00363AF7">
      <w:pPr>
        <w:spacing w:before="160" w:after="20"/>
        <w:jc w:val="right"/>
      </w:pPr>
      <w:r>
        <w:rPr>
          <w:rFonts w:ascii="Tahoma" w:eastAsia="Tahoma" w:hAnsi="Tahoma" w:cs="Tahoma"/>
          <w:b/>
          <w:bCs/>
          <w:sz w:val="19"/>
          <w:szCs w:val="19"/>
        </w:rPr>
        <w:t>Ad ASPA - Azienda Speciale Consortile per i servizi alla persona abbiatense</w:t>
      </w:r>
    </w:p>
    <w:p w14:paraId="67837833" w14:textId="7AC65631" w:rsidR="003B431A" w:rsidRDefault="00363AF7">
      <w:pPr>
        <w:spacing w:after="180"/>
        <w:jc w:val="right"/>
      </w:pPr>
      <w:r>
        <w:rPr>
          <w:rFonts w:ascii="Tahoma" w:eastAsia="Tahoma" w:hAnsi="Tahoma" w:cs="Tahoma"/>
          <w:i/>
          <w:iCs/>
          <w:sz w:val="19"/>
          <w:szCs w:val="19"/>
        </w:rPr>
        <w:t xml:space="preserve">La domanda va </w:t>
      </w:r>
      <w:r w:rsidR="0025117B">
        <w:rPr>
          <w:rFonts w:ascii="Tahoma" w:eastAsia="Tahoma" w:hAnsi="Tahoma" w:cs="Tahoma"/>
          <w:i/>
          <w:iCs/>
          <w:sz w:val="19"/>
          <w:szCs w:val="19"/>
        </w:rPr>
        <w:t xml:space="preserve">inviata a: </w:t>
      </w:r>
      <w:hyperlink r:id="rId11" w:history="1">
        <w:r w:rsidR="0025117B" w:rsidRPr="00EE3B8B">
          <w:rPr>
            <w:rStyle w:val="Collegamentoipertestuale"/>
            <w:rFonts w:ascii="Tahoma" w:eastAsia="Tahoma" w:hAnsi="Tahoma" w:cs="Tahoma"/>
            <w:i/>
            <w:iCs/>
            <w:sz w:val="19"/>
            <w:szCs w:val="19"/>
          </w:rPr>
          <w:t>affarigenerali@aspaconsortile.it</w:t>
        </w:r>
      </w:hyperlink>
      <w:r w:rsidR="0025117B">
        <w:rPr>
          <w:rFonts w:ascii="Tahoma" w:eastAsia="Tahoma" w:hAnsi="Tahoma" w:cs="Tahoma"/>
          <w:i/>
          <w:iCs/>
          <w:sz w:val="19"/>
          <w:szCs w:val="19"/>
        </w:rPr>
        <w:tab/>
      </w:r>
    </w:p>
    <w:p w14:paraId="39A724D4" w14:textId="3641CFC2" w:rsidR="003B431A" w:rsidRDefault="00363AF7">
      <w:pPr>
        <w:pBdr>
          <w:top w:val="single" w:sz="8" w:space="6" w:color="000000"/>
          <w:left w:val="single" w:sz="8" w:space="6" w:color="000000"/>
          <w:bottom w:val="single" w:sz="8" w:space="6" w:color="000000"/>
          <w:right w:val="single" w:sz="8" w:space="6" w:color="000000"/>
        </w:pBdr>
        <w:spacing w:before="60" w:after="200"/>
        <w:jc w:val="center"/>
      </w:pPr>
      <w:r>
        <w:rPr>
          <w:rFonts w:ascii="Tahoma" w:eastAsia="Tahoma" w:hAnsi="Tahoma" w:cs="Tahoma"/>
          <w:b/>
          <w:bCs/>
          <w:sz w:val="22"/>
        </w:rPr>
        <w:t>MODULO DI ISCRIZIONE - LE STELLINE NELLO SPAZIO</w:t>
      </w:r>
      <w:r w:rsidR="00E44F5D">
        <w:rPr>
          <w:rFonts w:ascii="Tahoma" w:eastAsia="Tahoma" w:hAnsi="Tahoma" w:cs="Tahoma"/>
          <w:b/>
          <w:bCs/>
          <w:sz w:val="22"/>
        </w:rPr>
        <w:t xml:space="preserve"> – Comune di Motta Visconti</w:t>
      </w:r>
    </w:p>
    <w:p w14:paraId="5C3CACDC" w14:textId="77777777" w:rsidR="003B431A" w:rsidRDefault="00363AF7">
      <w:pPr>
        <w:tabs>
          <w:tab w:val="right" w:leader="underscore" w:pos="9638"/>
        </w:tabs>
        <w:spacing w:after="150"/>
      </w:pPr>
      <w:r>
        <w:rPr>
          <w:rFonts w:ascii="Tahoma" w:eastAsia="Tahoma" w:hAnsi="Tahoma" w:cs="Tahoma"/>
          <w:sz w:val="19"/>
          <w:szCs w:val="19"/>
        </w:rPr>
        <w:t xml:space="preserve">_l_ sottoscritt_ </w:t>
      </w:r>
      <w:r>
        <w:rPr>
          <w:rFonts w:ascii="Tahoma" w:eastAsia="Tahoma" w:hAnsi="Tahoma" w:cs="Tahoma"/>
          <w:sz w:val="19"/>
          <w:szCs w:val="19"/>
        </w:rPr>
        <w:tab/>
      </w:r>
    </w:p>
    <w:p w14:paraId="1EC05794" w14:textId="77777777" w:rsidR="003B431A" w:rsidRDefault="00363AF7">
      <w:pPr>
        <w:tabs>
          <w:tab w:val="right" w:leader="underscore" w:pos="4700"/>
          <w:tab w:val="right" w:leader="underscore" w:pos="9638"/>
        </w:tabs>
        <w:spacing w:after="150"/>
      </w:pPr>
      <w:r>
        <w:rPr>
          <w:rFonts w:ascii="Tahoma" w:eastAsia="Tahoma" w:hAnsi="Tahoma" w:cs="Tahoma"/>
          <w:sz w:val="19"/>
          <w:szCs w:val="19"/>
        </w:rPr>
        <w:t xml:space="preserve">Codice fiscale </w:t>
      </w:r>
      <w:r>
        <w:rPr>
          <w:rFonts w:ascii="Tahoma" w:eastAsia="Tahoma" w:hAnsi="Tahoma" w:cs="Tahoma"/>
          <w:sz w:val="19"/>
          <w:szCs w:val="19"/>
        </w:rPr>
        <w:tab/>
        <w:t xml:space="preserve">  residente a </w:t>
      </w:r>
      <w:r>
        <w:rPr>
          <w:rFonts w:ascii="Tahoma" w:eastAsia="Tahoma" w:hAnsi="Tahoma" w:cs="Tahoma"/>
          <w:sz w:val="19"/>
          <w:szCs w:val="19"/>
        </w:rPr>
        <w:tab/>
      </w:r>
    </w:p>
    <w:p w14:paraId="53EC9292" w14:textId="77777777" w:rsidR="003B431A" w:rsidRDefault="00363AF7">
      <w:pPr>
        <w:tabs>
          <w:tab w:val="right" w:leader="underscore" w:pos="5000"/>
          <w:tab w:val="right" w:leader="underscore" w:pos="7000"/>
          <w:tab w:val="right" w:leader="underscore" w:pos="9638"/>
        </w:tabs>
        <w:spacing w:after="150"/>
      </w:pPr>
      <w:r>
        <w:rPr>
          <w:rFonts w:ascii="Tahoma" w:eastAsia="Tahoma" w:hAnsi="Tahoma" w:cs="Tahoma"/>
          <w:sz w:val="19"/>
          <w:szCs w:val="19"/>
        </w:rPr>
        <w:t xml:space="preserve">in via </w:t>
      </w:r>
      <w:r>
        <w:rPr>
          <w:rFonts w:ascii="Tahoma" w:eastAsia="Tahoma" w:hAnsi="Tahoma" w:cs="Tahoma"/>
          <w:sz w:val="19"/>
          <w:szCs w:val="19"/>
        </w:rPr>
        <w:tab/>
        <w:t xml:space="preserve">  Telefono </w:t>
      </w:r>
      <w:r>
        <w:rPr>
          <w:rFonts w:ascii="Tahoma" w:eastAsia="Tahoma" w:hAnsi="Tahoma" w:cs="Tahoma"/>
          <w:sz w:val="19"/>
          <w:szCs w:val="19"/>
        </w:rPr>
        <w:tab/>
        <w:t xml:space="preserve">  Cell. </w:t>
      </w:r>
      <w:r>
        <w:rPr>
          <w:rFonts w:ascii="Tahoma" w:eastAsia="Tahoma" w:hAnsi="Tahoma" w:cs="Tahoma"/>
          <w:sz w:val="19"/>
          <w:szCs w:val="19"/>
        </w:rPr>
        <w:tab/>
      </w:r>
    </w:p>
    <w:p w14:paraId="35BFC1A8" w14:textId="77777777" w:rsidR="003B431A" w:rsidRDefault="00363AF7">
      <w:pPr>
        <w:tabs>
          <w:tab w:val="right" w:leader="underscore" w:pos="4700"/>
          <w:tab w:val="right" w:leader="underscore" w:pos="9638"/>
        </w:tabs>
        <w:spacing w:after="140"/>
      </w:pPr>
      <w:r>
        <w:rPr>
          <w:rFonts w:ascii="Tahoma" w:eastAsia="Tahoma" w:hAnsi="Tahoma" w:cs="Tahoma"/>
          <w:sz w:val="19"/>
          <w:szCs w:val="19"/>
        </w:rPr>
        <w:t xml:space="preserve">e-mail </w:t>
      </w:r>
      <w:r>
        <w:rPr>
          <w:rFonts w:ascii="Tahoma" w:eastAsia="Tahoma" w:hAnsi="Tahoma" w:cs="Tahoma"/>
          <w:sz w:val="19"/>
          <w:szCs w:val="19"/>
        </w:rPr>
        <w:tab/>
        <w:t xml:space="preserve">  con domicilio in </w:t>
      </w:r>
      <w:r>
        <w:rPr>
          <w:rFonts w:ascii="Tahoma" w:eastAsia="Tahoma" w:hAnsi="Tahoma" w:cs="Tahoma"/>
          <w:sz w:val="19"/>
          <w:szCs w:val="19"/>
        </w:rPr>
        <w:tab/>
      </w:r>
    </w:p>
    <w:p w14:paraId="187522F9" w14:textId="77777777" w:rsidR="003B431A" w:rsidRDefault="00363AF7">
      <w:pPr>
        <w:spacing w:after="100"/>
      </w:pPr>
      <w:r>
        <w:rPr>
          <w:rFonts w:ascii="Tahoma" w:eastAsia="Tahoma" w:hAnsi="Tahoma" w:cs="Tahoma"/>
          <w:sz w:val="19"/>
          <w:szCs w:val="19"/>
        </w:rPr>
        <w:t>e</w:t>
      </w:r>
    </w:p>
    <w:p w14:paraId="60CB753C" w14:textId="77777777" w:rsidR="003B431A" w:rsidRDefault="00363AF7">
      <w:pPr>
        <w:tabs>
          <w:tab w:val="right" w:leader="underscore" w:pos="9638"/>
        </w:tabs>
        <w:spacing w:after="150"/>
      </w:pPr>
      <w:r>
        <w:rPr>
          <w:rFonts w:ascii="Tahoma" w:eastAsia="Tahoma" w:hAnsi="Tahoma" w:cs="Tahoma"/>
          <w:sz w:val="19"/>
          <w:szCs w:val="19"/>
        </w:rPr>
        <w:t xml:space="preserve">_l_ sottoscritt_ </w:t>
      </w:r>
      <w:r>
        <w:rPr>
          <w:rFonts w:ascii="Tahoma" w:eastAsia="Tahoma" w:hAnsi="Tahoma" w:cs="Tahoma"/>
          <w:sz w:val="19"/>
          <w:szCs w:val="19"/>
        </w:rPr>
        <w:tab/>
      </w:r>
    </w:p>
    <w:p w14:paraId="785D6346" w14:textId="77777777" w:rsidR="003B431A" w:rsidRDefault="00363AF7">
      <w:pPr>
        <w:tabs>
          <w:tab w:val="right" w:leader="underscore" w:pos="4700"/>
          <w:tab w:val="right" w:leader="underscore" w:pos="9638"/>
        </w:tabs>
        <w:spacing w:after="150"/>
      </w:pPr>
      <w:r>
        <w:rPr>
          <w:rFonts w:ascii="Tahoma" w:eastAsia="Tahoma" w:hAnsi="Tahoma" w:cs="Tahoma"/>
          <w:sz w:val="19"/>
          <w:szCs w:val="19"/>
        </w:rPr>
        <w:t xml:space="preserve">Codice fiscale </w:t>
      </w:r>
      <w:r>
        <w:rPr>
          <w:rFonts w:ascii="Tahoma" w:eastAsia="Tahoma" w:hAnsi="Tahoma" w:cs="Tahoma"/>
          <w:sz w:val="19"/>
          <w:szCs w:val="19"/>
        </w:rPr>
        <w:tab/>
        <w:t xml:space="preserve">  residente a </w:t>
      </w:r>
      <w:r>
        <w:rPr>
          <w:rFonts w:ascii="Tahoma" w:eastAsia="Tahoma" w:hAnsi="Tahoma" w:cs="Tahoma"/>
          <w:sz w:val="19"/>
          <w:szCs w:val="19"/>
        </w:rPr>
        <w:tab/>
      </w:r>
    </w:p>
    <w:p w14:paraId="31B66486" w14:textId="77777777" w:rsidR="003B431A" w:rsidRDefault="00363AF7">
      <w:pPr>
        <w:tabs>
          <w:tab w:val="right" w:leader="underscore" w:pos="5000"/>
          <w:tab w:val="right" w:leader="underscore" w:pos="7000"/>
          <w:tab w:val="right" w:leader="underscore" w:pos="9638"/>
        </w:tabs>
        <w:spacing w:after="150"/>
      </w:pPr>
      <w:r>
        <w:rPr>
          <w:rFonts w:ascii="Tahoma" w:eastAsia="Tahoma" w:hAnsi="Tahoma" w:cs="Tahoma"/>
          <w:sz w:val="19"/>
          <w:szCs w:val="19"/>
        </w:rPr>
        <w:t xml:space="preserve">in via </w:t>
      </w:r>
      <w:r>
        <w:rPr>
          <w:rFonts w:ascii="Tahoma" w:eastAsia="Tahoma" w:hAnsi="Tahoma" w:cs="Tahoma"/>
          <w:sz w:val="19"/>
          <w:szCs w:val="19"/>
        </w:rPr>
        <w:tab/>
        <w:t xml:space="preserve">  Telefono </w:t>
      </w:r>
      <w:r>
        <w:rPr>
          <w:rFonts w:ascii="Tahoma" w:eastAsia="Tahoma" w:hAnsi="Tahoma" w:cs="Tahoma"/>
          <w:sz w:val="19"/>
          <w:szCs w:val="19"/>
        </w:rPr>
        <w:tab/>
        <w:t xml:space="preserve">  Cell. </w:t>
      </w:r>
      <w:r>
        <w:rPr>
          <w:rFonts w:ascii="Tahoma" w:eastAsia="Tahoma" w:hAnsi="Tahoma" w:cs="Tahoma"/>
          <w:sz w:val="19"/>
          <w:szCs w:val="19"/>
        </w:rPr>
        <w:tab/>
      </w:r>
    </w:p>
    <w:p w14:paraId="3D3B3854" w14:textId="77777777" w:rsidR="003B431A" w:rsidRDefault="00363AF7">
      <w:pPr>
        <w:tabs>
          <w:tab w:val="right" w:leader="underscore" w:pos="4700"/>
          <w:tab w:val="right" w:leader="underscore" w:pos="9638"/>
        </w:tabs>
        <w:spacing w:after="140"/>
      </w:pPr>
      <w:r>
        <w:rPr>
          <w:rFonts w:ascii="Tahoma" w:eastAsia="Tahoma" w:hAnsi="Tahoma" w:cs="Tahoma"/>
          <w:sz w:val="19"/>
          <w:szCs w:val="19"/>
        </w:rPr>
        <w:t xml:space="preserve">e-mail </w:t>
      </w:r>
      <w:r>
        <w:rPr>
          <w:rFonts w:ascii="Tahoma" w:eastAsia="Tahoma" w:hAnsi="Tahoma" w:cs="Tahoma"/>
          <w:sz w:val="19"/>
          <w:szCs w:val="19"/>
        </w:rPr>
        <w:tab/>
        <w:t xml:space="preserve">  con domicilio in </w:t>
      </w:r>
      <w:r>
        <w:rPr>
          <w:rFonts w:ascii="Tahoma" w:eastAsia="Tahoma" w:hAnsi="Tahoma" w:cs="Tahoma"/>
          <w:sz w:val="19"/>
          <w:szCs w:val="19"/>
        </w:rPr>
        <w:tab/>
      </w:r>
    </w:p>
    <w:p w14:paraId="23ECCB94" w14:textId="77777777" w:rsidR="003B431A" w:rsidRDefault="00363AF7">
      <w:pPr>
        <w:spacing w:before="100" w:after="140"/>
        <w:jc w:val="center"/>
      </w:pPr>
      <w:r>
        <w:rPr>
          <w:rFonts w:ascii="Tahoma" w:eastAsia="Tahoma" w:hAnsi="Tahoma" w:cs="Tahoma"/>
          <w:b/>
          <w:bCs/>
          <w:sz w:val="19"/>
          <w:szCs w:val="19"/>
        </w:rPr>
        <w:t>IN QUALITÀ</w:t>
      </w:r>
      <w:r>
        <w:rPr>
          <w:rFonts w:ascii="Tahoma" w:eastAsia="Tahoma" w:hAnsi="Tahoma" w:cs="Tahoma"/>
          <w:sz w:val="19"/>
          <w:szCs w:val="19"/>
        </w:rPr>
        <w:t xml:space="preserve"> di genitore/tutore/esercente la responsabilità genitoriale del bambino</w:t>
      </w:r>
    </w:p>
    <w:p w14:paraId="4E4AB72B" w14:textId="77777777" w:rsidR="003B431A" w:rsidRDefault="00363AF7">
      <w:pPr>
        <w:tabs>
          <w:tab w:val="right" w:leader="underscore" w:pos="9638"/>
        </w:tabs>
        <w:spacing w:after="150"/>
      </w:pPr>
      <w:r>
        <w:rPr>
          <w:rFonts w:ascii="Tahoma" w:eastAsia="Tahoma" w:hAnsi="Tahoma" w:cs="Tahoma"/>
          <w:sz w:val="19"/>
          <w:szCs w:val="19"/>
        </w:rPr>
        <w:t xml:space="preserve">Cognome e nome </w:t>
      </w:r>
      <w:r>
        <w:rPr>
          <w:rFonts w:ascii="Tahoma" w:eastAsia="Tahoma" w:hAnsi="Tahoma" w:cs="Tahoma"/>
          <w:sz w:val="19"/>
          <w:szCs w:val="19"/>
        </w:rPr>
        <w:tab/>
      </w:r>
    </w:p>
    <w:p w14:paraId="2361D4A0" w14:textId="77777777" w:rsidR="003B431A" w:rsidRDefault="00363AF7">
      <w:pPr>
        <w:tabs>
          <w:tab w:val="right" w:leader="underscore" w:pos="3300"/>
          <w:tab w:val="right" w:leader="underscore" w:pos="5600"/>
          <w:tab w:val="right" w:leader="underscore" w:pos="9638"/>
        </w:tabs>
        <w:spacing w:after="150"/>
      </w:pPr>
      <w:r>
        <w:rPr>
          <w:rFonts w:ascii="Tahoma" w:eastAsia="Tahoma" w:hAnsi="Tahoma" w:cs="Tahoma"/>
          <w:sz w:val="19"/>
          <w:szCs w:val="19"/>
        </w:rPr>
        <w:t xml:space="preserve">nato/a a </w:t>
      </w:r>
      <w:r>
        <w:rPr>
          <w:rFonts w:ascii="Tahoma" w:eastAsia="Tahoma" w:hAnsi="Tahoma" w:cs="Tahoma"/>
          <w:sz w:val="19"/>
          <w:szCs w:val="19"/>
        </w:rPr>
        <w:tab/>
        <w:t xml:space="preserve">  (____) il </w:t>
      </w:r>
      <w:r>
        <w:rPr>
          <w:rFonts w:ascii="Tahoma" w:eastAsia="Tahoma" w:hAnsi="Tahoma" w:cs="Tahoma"/>
          <w:sz w:val="19"/>
          <w:szCs w:val="19"/>
        </w:rPr>
        <w:tab/>
        <w:t xml:space="preserve">  Codice fiscale </w:t>
      </w:r>
      <w:r>
        <w:rPr>
          <w:rFonts w:ascii="Tahoma" w:eastAsia="Tahoma" w:hAnsi="Tahoma" w:cs="Tahoma"/>
          <w:sz w:val="19"/>
          <w:szCs w:val="19"/>
        </w:rPr>
        <w:tab/>
      </w:r>
    </w:p>
    <w:p w14:paraId="7B26B618" w14:textId="77777777" w:rsidR="003B431A" w:rsidRDefault="00363AF7">
      <w:pPr>
        <w:tabs>
          <w:tab w:val="right" w:leader="underscore" w:pos="5000"/>
          <w:tab w:val="right" w:leader="underscore" w:pos="9638"/>
        </w:tabs>
        <w:spacing w:after="200"/>
      </w:pPr>
      <w:r>
        <w:rPr>
          <w:rFonts w:ascii="Tahoma" w:eastAsia="Tahoma" w:hAnsi="Tahoma" w:cs="Tahoma"/>
          <w:sz w:val="19"/>
          <w:szCs w:val="19"/>
        </w:rPr>
        <w:t xml:space="preserve">residente a </w:t>
      </w:r>
      <w:r>
        <w:rPr>
          <w:rFonts w:ascii="Tahoma" w:eastAsia="Tahoma" w:hAnsi="Tahoma" w:cs="Tahoma"/>
          <w:sz w:val="19"/>
          <w:szCs w:val="19"/>
        </w:rPr>
        <w:tab/>
        <w:t xml:space="preserve">  (____) in via </w:t>
      </w:r>
      <w:r>
        <w:rPr>
          <w:rFonts w:ascii="Tahoma" w:eastAsia="Tahoma" w:hAnsi="Tahoma" w:cs="Tahoma"/>
          <w:sz w:val="19"/>
          <w:szCs w:val="19"/>
        </w:rPr>
        <w:tab/>
      </w:r>
    </w:p>
    <w:p w14:paraId="1724AADC" w14:textId="77777777" w:rsidR="003B431A" w:rsidRDefault="00363AF7">
      <w:pPr>
        <w:spacing w:after="220"/>
        <w:jc w:val="center"/>
      </w:pPr>
      <w:r>
        <w:rPr>
          <w:rFonts w:ascii="Tahoma" w:eastAsia="Tahoma" w:hAnsi="Tahoma" w:cs="Tahoma"/>
          <w:b/>
          <w:bCs/>
          <w:sz w:val="19"/>
          <w:szCs w:val="19"/>
        </w:rPr>
        <w:t>CHIEDE/CHIEDONO DI ISCRIVERE</w:t>
      </w:r>
      <w:r>
        <w:rPr>
          <w:rFonts w:ascii="Tahoma" w:eastAsia="Tahoma" w:hAnsi="Tahoma" w:cs="Tahoma"/>
          <w:sz w:val="19"/>
          <w:szCs w:val="19"/>
        </w:rPr>
        <w:t xml:space="preserve"> _l _ figli_ a "Le stelline nello spazio" per il 2026/2027</w:t>
      </w:r>
    </w:p>
    <w:p w14:paraId="74BB8260" w14:textId="77777777" w:rsidR="003B431A" w:rsidRDefault="00363AF7">
      <w:pPr>
        <w:tabs>
          <w:tab w:val="right" w:leader="underscore" w:pos="5200"/>
        </w:tabs>
        <w:spacing w:after="260"/>
      </w:pPr>
      <w:r>
        <w:rPr>
          <w:rFonts w:ascii="Tahoma" w:eastAsia="Tahoma" w:hAnsi="Tahoma" w:cs="Tahoma"/>
          <w:sz w:val="19"/>
          <w:szCs w:val="19"/>
        </w:rPr>
        <w:t xml:space="preserve">Luogo e data </w:t>
      </w:r>
      <w:r>
        <w:rPr>
          <w:rFonts w:ascii="Tahoma" w:eastAsia="Tahoma" w:hAnsi="Tahoma" w:cs="Tahoma"/>
          <w:sz w:val="19"/>
          <w:szCs w:val="19"/>
        </w:rPr>
        <w:tab/>
      </w:r>
    </w:p>
    <w:p w14:paraId="58858F84" w14:textId="77777777" w:rsidR="003B431A" w:rsidRDefault="00363AF7">
      <w:pPr>
        <w:tabs>
          <w:tab w:val="right" w:leader="underscore" w:pos="9638"/>
        </w:tabs>
        <w:spacing w:after="140"/>
      </w:pPr>
      <w:r>
        <w:rPr>
          <w:rFonts w:ascii="Tahoma" w:eastAsia="Tahoma" w:hAnsi="Tahoma" w:cs="Tahoma"/>
          <w:sz w:val="18"/>
          <w:szCs w:val="18"/>
        </w:rPr>
        <w:t xml:space="preserve">Firma genitore/tutore/esercente la responsabilità genitoriale </w:t>
      </w:r>
      <w:r>
        <w:rPr>
          <w:rFonts w:ascii="Tahoma" w:eastAsia="Tahoma" w:hAnsi="Tahoma" w:cs="Tahoma"/>
          <w:sz w:val="18"/>
          <w:szCs w:val="18"/>
        </w:rPr>
        <w:tab/>
      </w:r>
    </w:p>
    <w:p w14:paraId="16DF9180" w14:textId="77777777" w:rsidR="003B431A" w:rsidRDefault="00363AF7">
      <w:pPr>
        <w:tabs>
          <w:tab w:val="right" w:leader="underscore" w:pos="9338"/>
        </w:tabs>
        <w:spacing w:after="100"/>
      </w:pPr>
      <w:r>
        <w:rPr>
          <w:rFonts w:ascii="Tahoma" w:eastAsia="Tahoma" w:hAnsi="Tahoma" w:cs="Tahoma"/>
          <w:sz w:val="18"/>
          <w:szCs w:val="18"/>
        </w:rPr>
        <w:t xml:space="preserve">Firma genitore/tutore/esercente la responsabilità genitoriale </w:t>
      </w:r>
      <w:r>
        <w:rPr>
          <w:rFonts w:ascii="Tahoma" w:eastAsia="Tahoma" w:hAnsi="Tahoma" w:cs="Tahoma"/>
          <w:sz w:val="18"/>
          <w:szCs w:val="18"/>
        </w:rPr>
        <w:tab/>
      </w:r>
    </w:p>
    <w:p w14:paraId="19DD871C" w14:textId="77777777" w:rsidR="003B431A" w:rsidRDefault="00363AF7">
      <w:pPr>
        <w:spacing w:after="20"/>
        <w:jc w:val="right"/>
      </w:pPr>
      <w:r>
        <w:rPr>
          <w:rFonts w:ascii="Tahoma" w:eastAsia="Tahoma" w:hAnsi="Tahoma" w:cs="Tahoma"/>
          <w:sz w:val="18"/>
          <w:szCs w:val="18"/>
        </w:rPr>
        <w:t>*</w:t>
      </w:r>
    </w:p>
    <w:p w14:paraId="62950C12" w14:textId="77777777" w:rsidR="003B431A" w:rsidRDefault="00363AF7">
      <w:pPr>
        <w:jc w:val="both"/>
      </w:pPr>
      <w:r>
        <w:rPr>
          <w:rFonts w:ascii="Tahoma" w:eastAsia="Tahoma" w:hAnsi="Tahoma" w:cs="Tahoma"/>
          <w:sz w:val="17"/>
          <w:szCs w:val="17"/>
        </w:rPr>
        <w:t>* Alla luce delle disposizioni del Codice Civile in materia di filiazione, la richiesta di iscrizione, rientrando nella responsabilità genitoriale, deve essere sempre condivisa dai genitori. Qualora la domanda sia firmata da un solo genitore, si intende che la scelta sia stata condivisa</w:t>
      </w:r>
    </w:p>
    <w:p w14:paraId="0AFCF2A6" w14:textId="77777777" w:rsidR="003B431A" w:rsidRDefault="00363AF7">
      <w:pPr>
        <w:pageBreakBefore/>
        <w:spacing w:after="40"/>
        <w:jc w:val="center"/>
      </w:pPr>
      <w:r>
        <w:rPr>
          <w:rFonts w:ascii="Tahoma" w:eastAsia="Tahoma" w:hAnsi="Tahoma" w:cs="Tahoma"/>
          <w:b/>
          <w:bCs/>
          <w:sz w:val="20"/>
          <w:szCs w:val="20"/>
        </w:rPr>
        <w:lastRenderedPageBreak/>
        <w:t>INFORMATIVA SUL TRATTAMENTO DEI DATI PERSONALI E RICHIESTA DI CONSENSO</w:t>
      </w:r>
    </w:p>
    <w:p w14:paraId="24F57132" w14:textId="77777777" w:rsidR="003B431A" w:rsidRDefault="00363AF7">
      <w:pPr>
        <w:spacing w:after="40"/>
        <w:jc w:val="center"/>
      </w:pPr>
      <w:r>
        <w:rPr>
          <w:rFonts w:ascii="Tahoma" w:eastAsia="Tahoma" w:hAnsi="Tahoma" w:cs="Tahoma"/>
          <w:b/>
          <w:bCs/>
          <w:sz w:val="20"/>
          <w:szCs w:val="20"/>
        </w:rPr>
        <w:t>ISCRIZIONI "LE STELLINE NELLO SPAZIO"</w:t>
      </w:r>
    </w:p>
    <w:p w14:paraId="7704490D" w14:textId="77777777" w:rsidR="003B431A" w:rsidRDefault="00363AF7">
      <w:pPr>
        <w:spacing w:after="100"/>
        <w:jc w:val="center"/>
      </w:pPr>
      <w:r>
        <w:rPr>
          <w:rFonts w:ascii="Tahoma" w:eastAsia="Tahoma" w:hAnsi="Tahoma" w:cs="Tahoma"/>
          <w:b/>
          <w:bCs/>
          <w:sz w:val="17"/>
          <w:szCs w:val="17"/>
        </w:rPr>
        <w:t>ai sensi dell'articolo 13 del Regolamento (UE) 2016/679</w:t>
      </w:r>
    </w:p>
    <w:p w14:paraId="7A737945" w14:textId="77777777" w:rsidR="003B431A" w:rsidRDefault="00363AF7">
      <w:pPr>
        <w:keepNext/>
        <w:spacing w:before="100" w:after="60"/>
      </w:pPr>
      <w:r>
        <w:rPr>
          <w:rFonts w:ascii="Tahoma" w:eastAsia="Tahoma" w:hAnsi="Tahoma" w:cs="Tahoma"/>
          <w:b/>
          <w:bCs/>
          <w:sz w:val="17"/>
          <w:szCs w:val="17"/>
        </w:rPr>
        <w:t>1. TITOLARE DEL TRATTAMENTO E RESPONSABILE DELLA PROTEZIONE DEI DATI (RPD/DPO)</w:t>
      </w:r>
    </w:p>
    <w:p w14:paraId="3B004E84" w14:textId="77777777" w:rsidR="003B431A" w:rsidRDefault="00363AF7">
      <w:pPr>
        <w:spacing w:after="80"/>
        <w:jc w:val="both"/>
      </w:pPr>
      <w:r>
        <w:rPr>
          <w:rFonts w:ascii="Tahoma" w:eastAsia="Tahoma" w:hAnsi="Tahoma" w:cs="Tahoma"/>
          <w:sz w:val="17"/>
          <w:szCs w:val="17"/>
        </w:rPr>
        <w:t>Ai sensi dell'art. 4 n. 7) del Regolamento (UE) 2016/679 (in seguito, "Regolamento"), il Titolare del trattamento è l'Azienda Speciale Consortile per i servizi alla persona abbiatense (in seguito, "Titolare"), con sede in Abbiategrasso, via San Carlo, 23/C, Tel. 02 62064622, E-mail: affarigenerali@aspaconsortile.it - PEC: aziendaaspa@legalmail.it (si ricorda che gli indirizzi PEC sono configurati per ricevere SOLO comunicazioni provenienti da altri indirizzi di posta elettronica certificata).</w:t>
      </w:r>
    </w:p>
    <w:p w14:paraId="15D100F0" w14:textId="77777777" w:rsidR="003B431A" w:rsidRPr="0025117B" w:rsidRDefault="00363AF7">
      <w:pPr>
        <w:spacing w:after="80"/>
        <w:jc w:val="both"/>
        <w:rPr>
          <w:lang w:val="en-GB"/>
        </w:rPr>
      </w:pPr>
      <w:r>
        <w:rPr>
          <w:rFonts w:ascii="Tahoma" w:eastAsia="Tahoma" w:hAnsi="Tahoma" w:cs="Tahoma"/>
          <w:sz w:val="17"/>
          <w:szCs w:val="17"/>
        </w:rPr>
        <w:t xml:space="preserve">Il responsabile della protezione dei dati (RPD/DPO) è Trust Data Solutions S.r.l. con sede in Viale Cesare Cattaneo 10B, 22063 Cantù (CO). </w:t>
      </w:r>
      <w:r w:rsidRPr="0025117B">
        <w:rPr>
          <w:rFonts w:ascii="Tahoma" w:eastAsia="Tahoma" w:hAnsi="Tahoma" w:cs="Tahoma"/>
          <w:sz w:val="17"/>
          <w:szCs w:val="17"/>
          <w:lang w:val="en-GB"/>
        </w:rPr>
        <w:t>Team DPO Trust Data Solutions - Tel.: 031707879 - E-mail: dpo@trustds.it - PEC: dpotrustds@legalmail.it.</w:t>
      </w:r>
    </w:p>
    <w:p w14:paraId="0E1DA8A5" w14:textId="77777777" w:rsidR="003B431A" w:rsidRDefault="00363AF7">
      <w:pPr>
        <w:keepNext/>
        <w:spacing w:before="100" w:after="60"/>
      </w:pPr>
      <w:r>
        <w:rPr>
          <w:rFonts w:ascii="Tahoma" w:eastAsia="Tahoma" w:hAnsi="Tahoma" w:cs="Tahoma"/>
          <w:b/>
          <w:bCs/>
          <w:sz w:val="17"/>
          <w:szCs w:val="17"/>
        </w:rPr>
        <w:t>2. FINALITÀ E BASE GIURIDICA</w:t>
      </w:r>
    </w:p>
    <w:p w14:paraId="22DB70EC" w14:textId="77777777" w:rsidR="003B431A" w:rsidRDefault="00363AF7">
      <w:pPr>
        <w:spacing w:after="80"/>
        <w:jc w:val="both"/>
      </w:pPr>
      <w:r>
        <w:rPr>
          <w:rFonts w:ascii="Tahoma" w:eastAsia="Tahoma" w:hAnsi="Tahoma" w:cs="Tahoma"/>
          <w:sz w:val="17"/>
          <w:szCs w:val="17"/>
        </w:rPr>
        <w:t>I dati personali saranno trattati per erogare il servizio istituzionale che consente ai cittadini di poter iscrivere i propri figli alle attività del progetto "Le stelline nello spazio".</w:t>
      </w:r>
    </w:p>
    <w:p w14:paraId="5787E34D" w14:textId="77777777" w:rsidR="003B431A" w:rsidRDefault="00363AF7">
      <w:pPr>
        <w:spacing w:after="80"/>
        <w:jc w:val="both"/>
      </w:pPr>
      <w:r>
        <w:rPr>
          <w:rFonts w:ascii="Tahoma" w:eastAsia="Tahoma" w:hAnsi="Tahoma" w:cs="Tahoma"/>
          <w:sz w:val="17"/>
          <w:szCs w:val="17"/>
        </w:rPr>
        <w:t>Il trattamento dei dati personali di tipo comune per queste finalità viene effettuato sulla base di queste condizioni:</w:t>
      </w:r>
    </w:p>
    <w:p w14:paraId="1327EB73" w14:textId="77777777" w:rsidR="003B431A" w:rsidRDefault="00363AF7">
      <w:pPr>
        <w:tabs>
          <w:tab w:val="left" w:pos="567"/>
        </w:tabs>
        <w:spacing w:after="50"/>
        <w:ind w:left="567" w:hanging="425"/>
        <w:jc w:val="both"/>
      </w:pPr>
      <w:r>
        <w:rPr>
          <w:rFonts w:ascii="Tahoma" w:eastAsia="Tahoma" w:hAnsi="Tahoma" w:cs="Tahoma"/>
          <w:sz w:val="17"/>
          <w:szCs w:val="17"/>
        </w:rPr>
        <w:t>a)</w:t>
      </w:r>
      <w:r>
        <w:rPr>
          <w:rFonts w:ascii="Tahoma" w:eastAsia="Tahoma" w:hAnsi="Tahoma" w:cs="Tahoma"/>
          <w:sz w:val="17"/>
          <w:szCs w:val="17"/>
        </w:rPr>
        <w:tab/>
        <w:t>adempimento ad obblighi precontrattuali, contrattuali e fiscali derivanti dal rapporto con Voi in essere, ai sensi dell'art. 6 lett. b del Regolamento UE 679/2016 (gestione delle iscrizioni, del servizio, comunicazioni ecc);</w:t>
      </w:r>
    </w:p>
    <w:p w14:paraId="7D805285" w14:textId="77777777" w:rsidR="003B431A" w:rsidRDefault="00363AF7">
      <w:pPr>
        <w:tabs>
          <w:tab w:val="left" w:pos="567"/>
        </w:tabs>
        <w:spacing w:after="50"/>
        <w:ind w:left="567" w:hanging="425"/>
        <w:jc w:val="both"/>
      </w:pPr>
      <w:r>
        <w:rPr>
          <w:rFonts w:ascii="Tahoma" w:eastAsia="Tahoma" w:hAnsi="Tahoma" w:cs="Tahoma"/>
          <w:sz w:val="17"/>
          <w:szCs w:val="17"/>
        </w:rPr>
        <w:t>b)</w:t>
      </w:r>
      <w:r>
        <w:rPr>
          <w:rFonts w:ascii="Tahoma" w:eastAsia="Tahoma" w:hAnsi="Tahoma" w:cs="Tahoma"/>
          <w:sz w:val="17"/>
          <w:szCs w:val="17"/>
        </w:rPr>
        <w:tab/>
        <w:t>adempimento ad obblighi previsti dalla legge a cui è soggetto il Titolare ai sensi dell'art. 6 lett. c del Regolamento UE 679/2016;</w:t>
      </w:r>
    </w:p>
    <w:p w14:paraId="3EEABDEA" w14:textId="77777777" w:rsidR="003B431A" w:rsidRDefault="00363AF7">
      <w:pPr>
        <w:tabs>
          <w:tab w:val="left" w:pos="567"/>
        </w:tabs>
        <w:spacing w:after="50"/>
        <w:ind w:left="567" w:hanging="425"/>
        <w:jc w:val="both"/>
      </w:pPr>
      <w:r>
        <w:rPr>
          <w:rFonts w:ascii="Tahoma" w:eastAsia="Tahoma" w:hAnsi="Tahoma" w:cs="Tahoma"/>
          <w:sz w:val="17"/>
          <w:szCs w:val="17"/>
        </w:rPr>
        <w:t>c)</w:t>
      </w:r>
      <w:r>
        <w:rPr>
          <w:rFonts w:ascii="Tahoma" w:eastAsia="Tahoma" w:hAnsi="Tahoma" w:cs="Tahoma"/>
          <w:sz w:val="17"/>
          <w:szCs w:val="17"/>
        </w:rPr>
        <w:tab/>
        <w:t>esecuzione di compiti di interesse pubblico connessi all'erogazione del Servizio da Voi richiesto, ai sensi dell'art. 6 lett. e) del Regolamento UE 679/2016.</w:t>
      </w:r>
    </w:p>
    <w:p w14:paraId="4E848EC0" w14:textId="77777777" w:rsidR="003B431A" w:rsidRDefault="00363AF7">
      <w:pPr>
        <w:spacing w:after="80"/>
        <w:jc w:val="both"/>
      </w:pPr>
      <w:r>
        <w:rPr>
          <w:rFonts w:ascii="Tahoma" w:eastAsia="Tahoma" w:hAnsi="Tahoma" w:cs="Tahoma"/>
          <w:sz w:val="17"/>
          <w:szCs w:val="17"/>
        </w:rPr>
        <w:t>Solo previo Suo espresso consenso rilasciato in calce alla presente, ai sensi dell'art. 6 par. 1 lett. a) del Regolamento UE 679/2016, potranno altresì essere trattati dati relativi all'immagine di Sua/o figlia/o esclusivamente:</w:t>
      </w:r>
    </w:p>
    <w:p w14:paraId="4E65464C" w14:textId="77777777" w:rsidR="003B431A" w:rsidRDefault="00363AF7">
      <w:pPr>
        <w:tabs>
          <w:tab w:val="left" w:pos="567"/>
        </w:tabs>
        <w:spacing w:after="50"/>
        <w:ind w:left="567" w:hanging="425"/>
        <w:jc w:val="both"/>
      </w:pPr>
      <w:r>
        <w:rPr>
          <w:rFonts w:ascii="Tahoma" w:eastAsia="Tahoma" w:hAnsi="Tahoma" w:cs="Tahoma"/>
          <w:sz w:val="17"/>
          <w:szCs w:val="17"/>
        </w:rPr>
        <w:t>I.</w:t>
      </w:r>
      <w:r>
        <w:rPr>
          <w:rFonts w:ascii="Tahoma" w:eastAsia="Tahoma" w:hAnsi="Tahoma" w:cs="Tahoma"/>
          <w:sz w:val="17"/>
          <w:szCs w:val="17"/>
        </w:rPr>
        <w:tab/>
        <w:t>per la gestione di immagini e videoriprese delle attività svolte dai minori nell'ambito del servizio e di documentazione utilizzata, con consegna del materiale alle relative famiglie alla fine dell'anno;</w:t>
      </w:r>
    </w:p>
    <w:p w14:paraId="1E46B6B1" w14:textId="77777777" w:rsidR="003B431A" w:rsidRDefault="00363AF7">
      <w:pPr>
        <w:tabs>
          <w:tab w:val="left" w:pos="567"/>
        </w:tabs>
        <w:spacing w:after="50"/>
        <w:ind w:left="567" w:hanging="425"/>
        <w:jc w:val="both"/>
      </w:pPr>
      <w:r>
        <w:rPr>
          <w:rFonts w:ascii="Tahoma" w:eastAsia="Tahoma" w:hAnsi="Tahoma" w:cs="Tahoma"/>
          <w:sz w:val="17"/>
          <w:szCs w:val="17"/>
        </w:rPr>
        <w:t>II.</w:t>
      </w:r>
      <w:r>
        <w:rPr>
          <w:rFonts w:ascii="Tahoma" w:eastAsia="Tahoma" w:hAnsi="Tahoma" w:cs="Tahoma"/>
          <w:sz w:val="17"/>
          <w:szCs w:val="17"/>
        </w:rPr>
        <w:tab/>
        <w:t>per la gestione di immagini e videoriprese delle attività svolte dai minori nell'ambito del servizio per le esposizioni, le mostre e altre iniziative divulgative/informative;</w:t>
      </w:r>
    </w:p>
    <w:p w14:paraId="19DB590E" w14:textId="77777777" w:rsidR="003B431A" w:rsidRDefault="00363AF7">
      <w:pPr>
        <w:tabs>
          <w:tab w:val="left" w:pos="567"/>
        </w:tabs>
        <w:spacing w:after="50"/>
        <w:ind w:left="567" w:hanging="425"/>
        <w:jc w:val="both"/>
      </w:pPr>
      <w:r>
        <w:rPr>
          <w:rFonts w:ascii="Tahoma" w:eastAsia="Tahoma" w:hAnsi="Tahoma" w:cs="Tahoma"/>
          <w:sz w:val="17"/>
          <w:szCs w:val="17"/>
        </w:rPr>
        <w:t>III.</w:t>
      </w:r>
      <w:r>
        <w:rPr>
          <w:rFonts w:ascii="Tahoma" w:eastAsia="Tahoma" w:hAnsi="Tahoma" w:cs="Tahoma"/>
          <w:sz w:val="17"/>
          <w:szCs w:val="17"/>
        </w:rPr>
        <w:tab/>
        <w:t>per la gestione di immagini e videoriprese delle attività svolte dai minori nell'ambito del servizio per la pubblicazione tramite strumenti di diffusione in capo all'ente, come il giornalino, il sito Internet e/o altro mezzo di comunicazione diffusa.</w:t>
      </w:r>
    </w:p>
    <w:p w14:paraId="0EF41CC5" w14:textId="77777777" w:rsidR="003B431A" w:rsidRDefault="00363AF7">
      <w:pPr>
        <w:keepNext/>
        <w:spacing w:before="100" w:after="60"/>
      </w:pPr>
      <w:r>
        <w:rPr>
          <w:rFonts w:ascii="Tahoma" w:eastAsia="Tahoma" w:hAnsi="Tahoma" w:cs="Tahoma"/>
          <w:b/>
          <w:bCs/>
          <w:sz w:val="17"/>
          <w:szCs w:val="17"/>
        </w:rPr>
        <w:t>3. DESTINATARI O CATEGORIE DI DESTINATARI DEI DATI</w:t>
      </w:r>
    </w:p>
    <w:p w14:paraId="46006B43" w14:textId="77777777" w:rsidR="003B431A" w:rsidRDefault="00363AF7">
      <w:pPr>
        <w:spacing w:after="80"/>
        <w:jc w:val="both"/>
      </w:pPr>
      <w:r>
        <w:rPr>
          <w:rFonts w:ascii="Tahoma" w:eastAsia="Tahoma" w:hAnsi="Tahoma" w:cs="Tahoma"/>
          <w:sz w:val="17"/>
          <w:szCs w:val="17"/>
        </w:rPr>
        <w:t>I dati personali non sono comunicati a terzi, salvo che tale operazione sia necessaria per adempiere a obblighi di legge collegati alle finalità del trattamento.</w:t>
      </w:r>
    </w:p>
    <w:p w14:paraId="191FBDF0" w14:textId="77777777" w:rsidR="003B431A" w:rsidRDefault="00363AF7">
      <w:pPr>
        <w:spacing w:after="80"/>
        <w:jc w:val="both"/>
      </w:pPr>
      <w:r>
        <w:rPr>
          <w:rFonts w:ascii="Tahoma" w:eastAsia="Tahoma" w:hAnsi="Tahoma" w:cs="Tahoma"/>
          <w:sz w:val="17"/>
          <w:szCs w:val="17"/>
        </w:rPr>
        <w:t>Il trattamento è effettuato dalle persone autorizzate e preposte alle relative attività in relazione alle finalità perseguite. Tali persone sono obbligate alla riservatezza in relazione allo svolgimento delle attività di trattamento di dati personali. Il trattamento dei dati personali può essere effettuato con la collaborazione di altri soggetti nominati come Responsabili del trattamento, che trattano i dati personali nel rispetto delle finalità e dei mezzi determinati dal Titolare del trattamento ai sensi dell'art. 28 del Regolamento. L'elenco completo dei Responsabili del trattamento è consultabile su richiesta dell'interessato.</w:t>
      </w:r>
    </w:p>
    <w:p w14:paraId="71C6566F" w14:textId="77777777" w:rsidR="003B431A" w:rsidRDefault="00363AF7">
      <w:pPr>
        <w:keepNext/>
        <w:spacing w:before="100" w:after="60"/>
      </w:pPr>
      <w:r>
        <w:rPr>
          <w:rFonts w:ascii="Tahoma" w:eastAsia="Tahoma" w:hAnsi="Tahoma" w:cs="Tahoma"/>
          <w:b/>
          <w:bCs/>
          <w:sz w:val="17"/>
          <w:szCs w:val="17"/>
        </w:rPr>
        <w:t>4. MODALITÀ DEL TRATTAMENTO E PERIODO DI CONSERVAZIONE DEI DATI</w:t>
      </w:r>
    </w:p>
    <w:p w14:paraId="60EECDA5" w14:textId="77777777" w:rsidR="003B431A" w:rsidRDefault="00363AF7">
      <w:pPr>
        <w:spacing w:after="80"/>
        <w:jc w:val="both"/>
      </w:pPr>
      <w:r>
        <w:rPr>
          <w:rFonts w:ascii="Tahoma" w:eastAsia="Tahoma" w:hAnsi="Tahoma" w:cs="Tahoma"/>
          <w:sz w:val="17"/>
          <w:szCs w:val="17"/>
        </w:rPr>
        <w:t>Il trattamento si svolge nel rispetto dei diritti e delle libertà fondamentali ed è improntato alla tutela della riservatezza e al rispetto dei principi di cui all'art. 5 del Regolamento, e in primo luogo al principio di liceità, correttezza e trasparenza del trattamento. Il trattamento è effettuato anche con l'ausilio di strumenti elettronici.</w:t>
      </w:r>
    </w:p>
    <w:p w14:paraId="44540D61" w14:textId="77777777" w:rsidR="003B431A" w:rsidRDefault="00363AF7">
      <w:pPr>
        <w:spacing w:after="80"/>
        <w:jc w:val="both"/>
      </w:pPr>
      <w:r>
        <w:rPr>
          <w:rFonts w:ascii="Tahoma" w:eastAsia="Tahoma" w:hAnsi="Tahoma" w:cs="Tahoma"/>
          <w:sz w:val="17"/>
          <w:szCs w:val="17"/>
        </w:rPr>
        <w:t>I dati personali trattati saranno conservati per 10 anni, fatto salvo un ulteriore o diverso periodo di conservazione che sia imposto da disposizioni di legge.</w:t>
      </w:r>
    </w:p>
    <w:p w14:paraId="6792254B" w14:textId="77777777" w:rsidR="003B431A" w:rsidRDefault="00363AF7">
      <w:pPr>
        <w:keepNext/>
        <w:spacing w:before="100" w:after="60"/>
      </w:pPr>
      <w:r>
        <w:rPr>
          <w:rFonts w:ascii="Tahoma" w:eastAsia="Tahoma" w:hAnsi="Tahoma" w:cs="Tahoma"/>
          <w:b/>
          <w:bCs/>
          <w:sz w:val="17"/>
          <w:szCs w:val="17"/>
        </w:rPr>
        <w:t>5. TRASFERIMENTO DEI DATI ALL'ESTERO</w:t>
      </w:r>
    </w:p>
    <w:p w14:paraId="6CAD8D07" w14:textId="77777777" w:rsidR="003B431A" w:rsidRDefault="00363AF7">
      <w:pPr>
        <w:spacing w:after="80"/>
        <w:jc w:val="both"/>
      </w:pPr>
      <w:r>
        <w:rPr>
          <w:rFonts w:ascii="Tahoma" w:eastAsia="Tahoma" w:hAnsi="Tahoma" w:cs="Tahoma"/>
          <w:sz w:val="17"/>
          <w:szCs w:val="17"/>
        </w:rPr>
        <w:t>I dati personali trattati per le predette finalità non sono trasferiti a paesi terzi all'esterno dell'Unione europea o dello Spazio Economico Europeo (SEE), né ad organizzazioni internazionali.</w:t>
      </w:r>
    </w:p>
    <w:p w14:paraId="59083D21" w14:textId="77777777" w:rsidR="003B431A" w:rsidRDefault="00363AF7">
      <w:pPr>
        <w:keepNext/>
        <w:spacing w:before="100" w:after="60"/>
      </w:pPr>
      <w:r>
        <w:rPr>
          <w:rFonts w:ascii="Tahoma" w:eastAsia="Tahoma" w:hAnsi="Tahoma" w:cs="Tahoma"/>
          <w:b/>
          <w:bCs/>
          <w:sz w:val="17"/>
          <w:szCs w:val="17"/>
        </w:rPr>
        <w:t>6. ESISTENZA DI UN PROCESSO DECISIONALE AUTOMATIZZATO, COMPRESA LA PROFILAZIONE</w:t>
      </w:r>
    </w:p>
    <w:p w14:paraId="2C1DF0EF" w14:textId="77777777" w:rsidR="003B431A" w:rsidRDefault="00363AF7">
      <w:pPr>
        <w:spacing w:after="80"/>
        <w:jc w:val="both"/>
      </w:pPr>
      <w:r>
        <w:rPr>
          <w:rFonts w:ascii="Tahoma" w:eastAsia="Tahoma" w:hAnsi="Tahoma" w:cs="Tahoma"/>
          <w:sz w:val="17"/>
          <w:szCs w:val="17"/>
        </w:rPr>
        <w:t>Il Titolare non adotta alcun processo decisionale automatizzato, compresa la profilazione, di cui all'art. 22 del Regolamento.</w:t>
      </w:r>
    </w:p>
    <w:p w14:paraId="13B0C16A" w14:textId="77777777" w:rsidR="003B431A" w:rsidRDefault="00363AF7">
      <w:pPr>
        <w:keepNext/>
        <w:spacing w:before="100" w:after="60"/>
      </w:pPr>
      <w:r>
        <w:rPr>
          <w:rFonts w:ascii="Tahoma" w:eastAsia="Tahoma" w:hAnsi="Tahoma" w:cs="Tahoma"/>
          <w:b/>
          <w:bCs/>
          <w:sz w:val="17"/>
          <w:szCs w:val="17"/>
        </w:rPr>
        <w:t>7. DIRITTI DELL'INTERESSATO</w:t>
      </w:r>
    </w:p>
    <w:p w14:paraId="7EF8C902" w14:textId="77777777" w:rsidR="003B431A" w:rsidRDefault="00363AF7">
      <w:pPr>
        <w:spacing w:after="80"/>
        <w:jc w:val="both"/>
      </w:pPr>
      <w:r>
        <w:rPr>
          <w:rFonts w:ascii="Tahoma" w:eastAsia="Tahoma" w:hAnsi="Tahoma" w:cs="Tahoma"/>
          <w:sz w:val="17"/>
          <w:szCs w:val="17"/>
        </w:rPr>
        <w:t>Lei, in quanto interessato (persona fisica cui si riferiscono i dati trattati), può esercitare i diritti previsti dall'art. 15 e seguenti del Regolamento e in particolare: il diritto di accedere ai propri dati personali, di chiederne la rettifica o la limitazione, l'aggiornamento se incompleti o erronei e la cancellazione se sussistono i presupposti, nonché il diritto alla portabilità dei dati e il diritto di opporsi al trattamento. Può altresì revocare in qualsiasi momento il consenso eventualmente rilasciato. Per l'esercizio dei Suoi diritti Lei può rivolgersi al Titolare o al Responsabile della protezione dei dati attraverso i dati di contatto indicati sopra in questa Informativa.</w:t>
      </w:r>
    </w:p>
    <w:p w14:paraId="29445933" w14:textId="77777777" w:rsidR="003B431A" w:rsidRDefault="00363AF7">
      <w:pPr>
        <w:spacing w:after="80"/>
        <w:jc w:val="both"/>
      </w:pPr>
      <w:r>
        <w:rPr>
          <w:rFonts w:ascii="Tahoma" w:eastAsia="Tahoma" w:hAnsi="Tahoma" w:cs="Tahoma"/>
          <w:sz w:val="17"/>
          <w:szCs w:val="17"/>
        </w:rPr>
        <w:t xml:space="preserve">Nel caso in cui ritenga che il trattamento dei dati personali effettuato dal Titolare avvenga in violazione del Regolamento, Lei ha diritto di proporre reclamo a un'autorità di controllo nello Stato membro in cui risiede abitualmente o lavora oppure nel luogo ove </w:t>
      </w:r>
      <w:r>
        <w:rPr>
          <w:rFonts w:ascii="Tahoma" w:eastAsia="Tahoma" w:hAnsi="Tahoma" w:cs="Tahoma"/>
          <w:sz w:val="17"/>
          <w:szCs w:val="17"/>
        </w:rPr>
        <w:lastRenderedPageBreak/>
        <w:t>si è verificata la presunta violazione del Regolamento (art. 77 del Regolamento). L'autorità di controllo italiana è il Garante per la protezione dei dati personali, i cui dati di contatto sono reperibili sul sito web dell'autorità (www.garanteprivacy.it). Ai sensi dell'art. 79 del Regolamento, Lei ha il diritto di proporre un ricorso giurisdizionale qualora ritenga che i Suoi diritti siano stati violati in seguito al trattamento.</w:t>
      </w:r>
    </w:p>
    <w:p w14:paraId="3E1EBC97" w14:textId="77777777" w:rsidR="003B431A" w:rsidRDefault="00363AF7">
      <w:pPr>
        <w:keepNext/>
        <w:spacing w:before="100" w:after="60"/>
      </w:pPr>
      <w:r>
        <w:rPr>
          <w:rFonts w:ascii="Tahoma" w:eastAsia="Tahoma" w:hAnsi="Tahoma" w:cs="Tahoma"/>
          <w:b/>
          <w:bCs/>
          <w:sz w:val="17"/>
          <w:szCs w:val="17"/>
        </w:rPr>
        <w:t>8. NATURA DEL CONFERIMENTO DEI DATI PERSONALI</w:t>
      </w:r>
    </w:p>
    <w:p w14:paraId="3C35B623" w14:textId="77777777" w:rsidR="003B431A" w:rsidRDefault="00363AF7">
      <w:pPr>
        <w:spacing w:after="80"/>
        <w:jc w:val="both"/>
      </w:pPr>
      <w:r>
        <w:rPr>
          <w:rFonts w:ascii="Tahoma" w:eastAsia="Tahoma" w:hAnsi="Tahoma" w:cs="Tahoma"/>
          <w:sz w:val="17"/>
          <w:szCs w:val="17"/>
        </w:rPr>
        <w:t>Il conferimento dei dati personali richiesti è obbligatorio ai fini dell'erogazione del servizio. Quanto invece alle immagini del minore, non verranno trattate laddove non vi sia espresso consenso in calce alla presente informativa.</w:t>
      </w:r>
    </w:p>
    <w:p w14:paraId="739928EA" w14:textId="77777777" w:rsidR="003B431A" w:rsidRDefault="00363AF7">
      <w:pPr>
        <w:keepNext/>
        <w:spacing w:before="140" w:after="70"/>
      </w:pPr>
      <w:r>
        <w:rPr>
          <w:rFonts w:ascii="Tahoma" w:eastAsia="Tahoma" w:hAnsi="Tahoma" w:cs="Tahoma"/>
          <w:b/>
          <w:bCs/>
          <w:sz w:val="17"/>
          <w:szCs w:val="17"/>
        </w:rPr>
        <w:t>I SOTTOSCRITTI:</w:t>
      </w:r>
    </w:p>
    <w:p w14:paraId="55C38ECB" w14:textId="77777777" w:rsidR="003B431A" w:rsidRDefault="00363AF7">
      <w:pPr>
        <w:tabs>
          <w:tab w:val="right" w:leader="underscore" w:pos="4700"/>
          <w:tab w:val="right" w:leader="underscore" w:pos="9638"/>
        </w:tabs>
        <w:spacing w:after="90"/>
      </w:pPr>
      <w:r>
        <w:rPr>
          <w:rFonts w:ascii="Tahoma" w:eastAsia="Tahoma" w:hAnsi="Tahoma" w:cs="Tahoma"/>
          <w:sz w:val="17"/>
          <w:szCs w:val="17"/>
        </w:rPr>
        <w:t xml:space="preserve">Nome e cognome </w:t>
      </w:r>
      <w:r>
        <w:rPr>
          <w:rFonts w:ascii="Tahoma" w:eastAsia="Tahoma" w:hAnsi="Tahoma" w:cs="Tahoma"/>
          <w:sz w:val="17"/>
          <w:szCs w:val="17"/>
        </w:rPr>
        <w:tab/>
        <w:t xml:space="preserve">  Nome e cognome </w:t>
      </w:r>
      <w:r>
        <w:rPr>
          <w:rFonts w:ascii="Tahoma" w:eastAsia="Tahoma" w:hAnsi="Tahoma" w:cs="Tahoma"/>
          <w:sz w:val="17"/>
          <w:szCs w:val="17"/>
        </w:rPr>
        <w:tab/>
      </w:r>
    </w:p>
    <w:p w14:paraId="4A49F044" w14:textId="77777777" w:rsidR="003B431A" w:rsidRDefault="00363AF7">
      <w:pPr>
        <w:spacing w:after="60"/>
      </w:pPr>
      <w:r>
        <w:rPr>
          <w:rFonts w:ascii="Tahoma" w:eastAsia="Tahoma" w:hAnsi="Tahoma" w:cs="Tahoma"/>
          <w:b/>
          <w:bCs/>
          <w:sz w:val="17"/>
          <w:szCs w:val="17"/>
        </w:rPr>
        <w:t>GENITORI DEL MINORE</w:t>
      </w:r>
    </w:p>
    <w:p w14:paraId="11933779" w14:textId="77777777" w:rsidR="003B431A" w:rsidRDefault="00363AF7">
      <w:pPr>
        <w:tabs>
          <w:tab w:val="right" w:leader="underscore" w:pos="5500"/>
          <w:tab w:val="right" w:leader="underscore" w:pos="9638"/>
        </w:tabs>
        <w:spacing w:after="90"/>
      </w:pPr>
      <w:r>
        <w:rPr>
          <w:rFonts w:ascii="Tahoma" w:eastAsia="Tahoma" w:hAnsi="Tahoma" w:cs="Tahoma"/>
          <w:sz w:val="17"/>
          <w:szCs w:val="17"/>
        </w:rPr>
        <w:t xml:space="preserve">Nome e cognome </w:t>
      </w:r>
      <w:r>
        <w:rPr>
          <w:rFonts w:ascii="Tahoma" w:eastAsia="Tahoma" w:hAnsi="Tahoma" w:cs="Tahoma"/>
          <w:sz w:val="17"/>
          <w:szCs w:val="17"/>
        </w:rPr>
        <w:tab/>
        <w:t xml:space="preserve">  Data di nascita </w:t>
      </w:r>
      <w:r>
        <w:rPr>
          <w:rFonts w:ascii="Tahoma" w:eastAsia="Tahoma" w:hAnsi="Tahoma" w:cs="Tahoma"/>
          <w:sz w:val="17"/>
          <w:szCs w:val="17"/>
        </w:rPr>
        <w:tab/>
      </w:r>
    </w:p>
    <w:p w14:paraId="57C3DD78" w14:textId="77777777" w:rsidR="003B431A" w:rsidRDefault="00363AF7">
      <w:pPr>
        <w:keepNext/>
        <w:spacing w:before="40" w:after="40"/>
        <w:jc w:val="center"/>
      </w:pPr>
      <w:r>
        <w:rPr>
          <w:rFonts w:ascii="Tahoma" w:eastAsia="Tahoma" w:hAnsi="Tahoma" w:cs="Tahoma"/>
          <w:b/>
          <w:bCs/>
          <w:sz w:val="17"/>
          <w:szCs w:val="17"/>
        </w:rPr>
        <w:t>DICHIARANO</w:t>
      </w:r>
    </w:p>
    <w:p w14:paraId="10142D7F" w14:textId="77777777" w:rsidR="003B431A" w:rsidRDefault="00363AF7">
      <w:pPr>
        <w:spacing w:after="80"/>
        <w:jc w:val="both"/>
      </w:pPr>
      <w:r>
        <w:rPr>
          <w:rFonts w:ascii="Tahoma" w:eastAsia="Tahoma" w:hAnsi="Tahoma" w:cs="Tahoma"/>
          <w:sz w:val="17"/>
          <w:szCs w:val="17"/>
        </w:rPr>
        <w:t>di aver ricevuto e preso visione dell'informativa sul trattamento dei dati personali che precede.</w:t>
      </w:r>
    </w:p>
    <w:p w14:paraId="71222000" w14:textId="77777777" w:rsidR="003B431A" w:rsidRDefault="00363AF7">
      <w:pPr>
        <w:tabs>
          <w:tab w:val="right" w:leader="underscore" w:pos="5000"/>
        </w:tabs>
        <w:spacing w:after="130"/>
      </w:pPr>
      <w:r>
        <w:rPr>
          <w:rFonts w:ascii="Tahoma" w:eastAsia="Tahoma" w:hAnsi="Tahoma" w:cs="Tahoma"/>
          <w:sz w:val="17"/>
          <w:szCs w:val="17"/>
        </w:rPr>
        <w:t xml:space="preserve">Luogo e data </w:t>
      </w:r>
      <w:r>
        <w:rPr>
          <w:rFonts w:ascii="Tahoma" w:eastAsia="Tahoma" w:hAnsi="Tahoma" w:cs="Tahoma"/>
          <w:sz w:val="17"/>
          <w:szCs w:val="17"/>
        </w:rPr>
        <w:tab/>
      </w:r>
    </w:p>
    <w:p w14:paraId="4532890D" w14:textId="77777777" w:rsidR="003B431A" w:rsidRDefault="00363AF7">
      <w:pPr>
        <w:keepNext/>
        <w:spacing w:after="130"/>
      </w:pPr>
      <w:r>
        <w:rPr>
          <w:rFonts w:ascii="Tahoma" w:eastAsia="Tahoma" w:hAnsi="Tahoma" w:cs="Tahoma"/>
          <w:sz w:val="17"/>
          <w:szCs w:val="17"/>
        </w:rPr>
        <w:t>Firma di entrambi i genitori (quando disponibili)</w:t>
      </w:r>
    </w:p>
    <w:p w14:paraId="3EC084AD" w14:textId="77777777" w:rsidR="003B431A" w:rsidRDefault="00363AF7">
      <w:pPr>
        <w:tabs>
          <w:tab w:val="right" w:leader="underscore" w:pos="4600"/>
          <w:tab w:val="right" w:leader="underscore" w:pos="9638"/>
        </w:tabs>
        <w:spacing w:after="6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7AAEA93A" w14:textId="77777777" w:rsidR="003B431A" w:rsidRDefault="00363AF7">
      <w:pPr>
        <w:keepNext/>
        <w:spacing w:before="200" w:after="80"/>
        <w:jc w:val="center"/>
      </w:pPr>
      <w:r>
        <w:rPr>
          <w:rFonts w:ascii="Tahoma" w:eastAsia="Tahoma" w:hAnsi="Tahoma" w:cs="Tahoma"/>
          <w:b/>
          <w:bCs/>
          <w:sz w:val="19"/>
          <w:szCs w:val="19"/>
        </w:rPr>
        <w:t>RACCOLTA DEL CONSENSO AL TRATTAMENTO DELLE IMMAGINI DEL MINORE</w:t>
      </w:r>
    </w:p>
    <w:p w14:paraId="199F01BF" w14:textId="77777777" w:rsidR="003B431A" w:rsidRDefault="00363AF7">
      <w:pPr>
        <w:spacing w:after="80"/>
        <w:jc w:val="both"/>
      </w:pPr>
      <w:r>
        <w:rPr>
          <w:rFonts w:ascii="Tahoma" w:eastAsia="Tahoma" w:hAnsi="Tahoma" w:cs="Tahoma"/>
          <w:sz w:val="17"/>
          <w:szCs w:val="17"/>
        </w:rPr>
        <w:t>Alla luce dell'informativa ricevuta, i sottoscritti genitori del minore (indicato sopra):</w:t>
      </w:r>
    </w:p>
    <w:p w14:paraId="0412B09E" w14:textId="77777777" w:rsidR="003B431A" w:rsidRDefault="00363AF7">
      <w:pPr>
        <w:keepNext/>
        <w:spacing w:before="90" w:after="50"/>
      </w:pPr>
      <w:r>
        <w:rPr>
          <w:rFonts w:ascii="Tahoma" w:eastAsia="Tahoma" w:hAnsi="Tahoma" w:cs="Tahoma"/>
          <w:b/>
          <w:bCs/>
          <w:sz w:val="17"/>
          <w:szCs w:val="17"/>
        </w:rPr>
        <w:t xml:space="preserve">1.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C0E41AA"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 relativa alla gestione di immagini e videoriprese delle attività svolte dai minori nell'ambito del servizio e di documentazione utilizzata, con consegna del materiale alle relative famiglie alla fine dell'anno.</w:t>
      </w:r>
    </w:p>
    <w:p w14:paraId="29F9ED4D" w14:textId="77777777" w:rsidR="003B431A" w:rsidRDefault="00363AF7">
      <w:pPr>
        <w:keepNext/>
        <w:spacing w:after="110"/>
      </w:pPr>
      <w:r>
        <w:rPr>
          <w:rFonts w:ascii="Tahoma" w:eastAsia="Tahoma" w:hAnsi="Tahoma" w:cs="Tahoma"/>
          <w:sz w:val="17"/>
          <w:szCs w:val="17"/>
        </w:rPr>
        <w:t>Firma di entrambi i genitori</w:t>
      </w:r>
    </w:p>
    <w:p w14:paraId="741174F1"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5CC036D0" w14:textId="77777777" w:rsidR="003B431A" w:rsidRDefault="00363AF7">
      <w:pPr>
        <w:keepNext/>
        <w:spacing w:before="90" w:after="50"/>
      </w:pPr>
      <w:r>
        <w:rPr>
          <w:rFonts w:ascii="Tahoma" w:eastAsia="Tahoma" w:hAnsi="Tahoma" w:cs="Tahoma"/>
          <w:b/>
          <w:bCs/>
          <w:sz w:val="17"/>
          <w:szCs w:val="17"/>
        </w:rPr>
        <w:t xml:space="preserve">2.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503ADBE"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II, relativa alla gestione di immagini e videoriprese delle attività svolte dai minori nell'ambito del servizio per le esposizioni, le mostre e altre iniziative divulgative/informative.</w:t>
      </w:r>
    </w:p>
    <w:p w14:paraId="092D263F" w14:textId="77777777" w:rsidR="003B431A" w:rsidRDefault="00363AF7">
      <w:pPr>
        <w:keepNext/>
        <w:spacing w:after="110"/>
      </w:pPr>
      <w:r>
        <w:rPr>
          <w:rFonts w:ascii="Tahoma" w:eastAsia="Tahoma" w:hAnsi="Tahoma" w:cs="Tahoma"/>
          <w:sz w:val="17"/>
          <w:szCs w:val="17"/>
        </w:rPr>
        <w:t>Firma di entrambi i genitori</w:t>
      </w:r>
    </w:p>
    <w:p w14:paraId="2420F8A9"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1FF02099" w14:textId="77777777" w:rsidR="003B431A" w:rsidRDefault="00363AF7">
      <w:pPr>
        <w:keepNext/>
        <w:spacing w:before="90" w:after="50"/>
      </w:pPr>
      <w:r>
        <w:rPr>
          <w:rFonts w:ascii="Tahoma" w:eastAsia="Tahoma" w:hAnsi="Tahoma" w:cs="Tahoma"/>
          <w:b/>
          <w:bCs/>
          <w:sz w:val="17"/>
          <w:szCs w:val="17"/>
        </w:rPr>
        <w:t xml:space="preserve">3.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A1F3FB5"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III, relativa alla gestione di immagini e videoriprese delle attività svolte dal figlio minore nell'ambito del servizio per la pubblicazione tramite strumenti di diffusione in capo all'ente, come il giornalino, il sito Internet e/o altro mezzo di comunicazione diffusa.</w:t>
      </w:r>
    </w:p>
    <w:p w14:paraId="7BDBF072" w14:textId="77777777" w:rsidR="003B431A" w:rsidRDefault="00363AF7">
      <w:pPr>
        <w:keepNext/>
        <w:spacing w:after="110"/>
      </w:pPr>
      <w:r>
        <w:rPr>
          <w:rFonts w:ascii="Tahoma" w:eastAsia="Tahoma" w:hAnsi="Tahoma" w:cs="Tahoma"/>
          <w:sz w:val="17"/>
          <w:szCs w:val="17"/>
        </w:rPr>
        <w:t>Firma di entrambi i genitori</w:t>
      </w:r>
    </w:p>
    <w:p w14:paraId="3FA4429F"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sectPr w:rsidR="003B431A" w:rsidSect="002A033B">
      <w:headerReference w:type="default" r:id="rId12"/>
      <w:footerReference w:type="default" r:id="rId13"/>
      <w:pgSz w:w="11906" w:h="16838" w:code="9"/>
      <w:pgMar w:top="1800"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B6D1" w14:textId="77777777" w:rsidR="0080225C" w:rsidRDefault="0080225C" w:rsidP="00705987">
      <w:r>
        <w:separator/>
      </w:r>
    </w:p>
  </w:endnote>
  <w:endnote w:type="continuationSeparator" w:id="0">
    <w:p w14:paraId="29951E7C" w14:textId="77777777" w:rsidR="0080225C" w:rsidRDefault="0080225C" w:rsidP="0070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C817" w14:textId="77777777" w:rsidR="007B003F" w:rsidRPr="00DA1B34" w:rsidRDefault="007B003F" w:rsidP="00DA1B34">
    <w:pPr>
      <w:pBdr>
        <w:top w:val="single" w:sz="12" w:space="1" w:color="F79646" w:themeColor="accent6"/>
        <w:left w:val="single" w:sz="12" w:space="4" w:color="F79646" w:themeColor="accent6"/>
        <w:bottom w:val="single" w:sz="12" w:space="1" w:color="F79646" w:themeColor="accent6"/>
        <w:right w:val="single" w:sz="12" w:space="4" w:color="F79646" w:themeColor="accent6"/>
      </w:pBdr>
      <w:spacing w:before="12"/>
      <w:ind w:left="20"/>
      <w:jc w:val="center"/>
      <w:rPr>
        <w:rFonts w:asciiTheme="majorHAnsi" w:hAnsiTheme="majorHAnsi"/>
        <w:spacing w:val="-4"/>
        <w:sz w:val="18"/>
        <w:szCs w:val="18"/>
      </w:rPr>
    </w:pPr>
    <w:r w:rsidRPr="00DA1B34">
      <w:rPr>
        <w:rFonts w:asciiTheme="majorHAnsi" w:hAnsiTheme="majorHAnsi"/>
        <w:sz w:val="18"/>
        <w:szCs w:val="18"/>
      </w:rPr>
      <w:t>Sede</w:t>
    </w:r>
    <w:r w:rsidRPr="00DA1B34">
      <w:rPr>
        <w:rFonts w:asciiTheme="majorHAnsi" w:hAnsiTheme="majorHAnsi"/>
        <w:spacing w:val="-3"/>
        <w:sz w:val="18"/>
        <w:szCs w:val="18"/>
      </w:rPr>
      <w:t xml:space="preserve"> </w:t>
    </w:r>
    <w:r w:rsidRPr="00DA1B34">
      <w:rPr>
        <w:rFonts w:asciiTheme="majorHAnsi" w:hAnsiTheme="majorHAnsi"/>
        <w:sz w:val="18"/>
        <w:szCs w:val="18"/>
      </w:rPr>
      <w:t>Legale:</w:t>
    </w:r>
    <w:r w:rsidRPr="00DA1B34">
      <w:rPr>
        <w:rFonts w:asciiTheme="majorHAnsi" w:hAnsiTheme="majorHAnsi"/>
        <w:spacing w:val="-4"/>
        <w:sz w:val="18"/>
        <w:szCs w:val="18"/>
      </w:rPr>
      <w:t xml:space="preserve"> </w:t>
    </w:r>
    <w:r w:rsidRPr="00DA1B34">
      <w:rPr>
        <w:rFonts w:asciiTheme="majorHAnsi" w:hAnsiTheme="majorHAnsi"/>
        <w:sz w:val="18"/>
        <w:szCs w:val="18"/>
      </w:rPr>
      <w:t>Via San Carlo, 23/c</w:t>
    </w:r>
    <w:r w:rsidRPr="00DA1B34">
      <w:rPr>
        <w:rFonts w:asciiTheme="majorHAnsi" w:hAnsiTheme="majorHAnsi"/>
        <w:spacing w:val="47"/>
        <w:sz w:val="18"/>
        <w:szCs w:val="18"/>
      </w:rPr>
      <w:t xml:space="preserve"> </w:t>
    </w:r>
    <w:r w:rsidRPr="00DA1B34">
      <w:rPr>
        <w:rFonts w:asciiTheme="majorHAnsi" w:hAnsiTheme="majorHAnsi"/>
        <w:sz w:val="18"/>
        <w:szCs w:val="18"/>
      </w:rPr>
      <w:t>(20081)</w:t>
    </w:r>
    <w:r w:rsidRPr="00DA1B34">
      <w:rPr>
        <w:rFonts w:asciiTheme="majorHAnsi" w:hAnsiTheme="majorHAnsi"/>
        <w:spacing w:val="-3"/>
        <w:sz w:val="18"/>
        <w:szCs w:val="18"/>
      </w:rPr>
      <w:t xml:space="preserve"> </w:t>
    </w:r>
    <w:r w:rsidRPr="00DA1B34">
      <w:rPr>
        <w:rFonts w:asciiTheme="majorHAnsi" w:hAnsiTheme="majorHAnsi"/>
        <w:sz w:val="18"/>
        <w:szCs w:val="18"/>
      </w:rPr>
      <w:t>Abbiategrasso</w:t>
    </w:r>
    <w:r w:rsidRPr="00DA1B34">
      <w:rPr>
        <w:rFonts w:asciiTheme="majorHAnsi" w:hAnsiTheme="majorHAnsi"/>
        <w:spacing w:val="-3"/>
        <w:sz w:val="18"/>
        <w:szCs w:val="18"/>
      </w:rPr>
      <w:t xml:space="preserve"> </w:t>
    </w:r>
    <w:r w:rsidRPr="00DA1B34">
      <w:rPr>
        <w:rFonts w:asciiTheme="majorHAnsi" w:hAnsiTheme="majorHAnsi"/>
        <w:spacing w:val="-4"/>
        <w:sz w:val="18"/>
        <w:szCs w:val="18"/>
      </w:rPr>
      <w:t>(MI)</w:t>
    </w:r>
  </w:p>
  <w:p w14:paraId="0575DCD2" w14:textId="77777777" w:rsidR="0019522A" w:rsidRPr="00DA1B34" w:rsidRDefault="0019522A" w:rsidP="00DA1B34">
    <w:pPr>
      <w:pBdr>
        <w:top w:val="single" w:sz="12" w:space="1" w:color="F79646" w:themeColor="accent6"/>
        <w:left w:val="single" w:sz="12" w:space="4" w:color="F79646" w:themeColor="accent6"/>
        <w:bottom w:val="single" w:sz="12" w:space="1" w:color="F79646" w:themeColor="accent6"/>
        <w:right w:val="single" w:sz="12" w:space="4" w:color="F79646" w:themeColor="accent6"/>
      </w:pBdr>
      <w:spacing w:before="12"/>
      <w:ind w:left="20"/>
      <w:jc w:val="center"/>
      <w:rPr>
        <w:rFonts w:asciiTheme="majorHAnsi" w:hAnsiTheme="majorHAnsi"/>
        <w:sz w:val="18"/>
        <w:szCs w:val="18"/>
      </w:rPr>
    </w:pPr>
    <w:r w:rsidRPr="00DA1B34">
      <w:rPr>
        <w:rFonts w:asciiTheme="majorHAnsi" w:hAnsiTheme="majorHAnsi"/>
        <w:sz w:val="18"/>
        <w:szCs w:val="18"/>
      </w:rPr>
      <w:t>Partita</w:t>
    </w:r>
    <w:r w:rsidRPr="00DA1B34">
      <w:rPr>
        <w:rFonts w:asciiTheme="majorHAnsi" w:hAnsiTheme="majorHAnsi"/>
        <w:spacing w:val="-3"/>
        <w:sz w:val="18"/>
        <w:szCs w:val="18"/>
      </w:rPr>
      <w:t xml:space="preserve"> </w:t>
    </w:r>
    <w:r w:rsidRPr="00DA1B34">
      <w:rPr>
        <w:rFonts w:asciiTheme="majorHAnsi" w:hAnsiTheme="majorHAnsi"/>
        <w:sz w:val="18"/>
        <w:szCs w:val="18"/>
      </w:rPr>
      <w:t>IVA</w:t>
    </w:r>
    <w:r w:rsidRPr="00DA1B34">
      <w:rPr>
        <w:rFonts w:asciiTheme="majorHAnsi" w:hAnsiTheme="majorHAnsi"/>
        <w:spacing w:val="-2"/>
        <w:sz w:val="18"/>
        <w:szCs w:val="18"/>
      </w:rPr>
      <w:t xml:space="preserve"> </w:t>
    </w:r>
    <w:r w:rsidRPr="00DA1B34">
      <w:rPr>
        <w:rFonts w:asciiTheme="majorHAnsi" w:hAnsiTheme="majorHAnsi"/>
        <w:sz w:val="18"/>
        <w:szCs w:val="18"/>
      </w:rPr>
      <w:t>e</w:t>
    </w:r>
    <w:r w:rsidRPr="00DA1B34">
      <w:rPr>
        <w:rFonts w:asciiTheme="majorHAnsi" w:hAnsiTheme="majorHAnsi"/>
        <w:spacing w:val="-5"/>
        <w:sz w:val="18"/>
        <w:szCs w:val="18"/>
      </w:rPr>
      <w:t xml:space="preserve"> </w:t>
    </w:r>
    <w:r w:rsidRPr="00DA1B34">
      <w:rPr>
        <w:rFonts w:asciiTheme="majorHAnsi" w:hAnsiTheme="majorHAnsi"/>
        <w:sz w:val="18"/>
        <w:szCs w:val="18"/>
      </w:rPr>
      <w:t>C.F.:</w:t>
    </w:r>
    <w:r w:rsidRPr="00DA1B34">
      <w:rPr>
        <w:rFonts w:asciiTheme="majorHAnsi" w:hAnsiTheme="majorHAnsi"/>
        <w:spacing w:val="-2"/>
        <w:sz w:val="18"/>
        <w:szCs w:val="18"/>
      </w:rPr>
      <w:t xml:space="preserve"> 14052470961</w:t>
    </w:r>
    <w:r w:rsidR="007762B3">
      <w:rPr>
        <w:rFonts w:asciiTheme="majorHAnsi" w:hAnsiTheme="majorHAnsi"/>
        <w:spacing w:val="-2"/>
        <w:sz w:val="18"/>
        <w:szCs w:val="18"/>
      </w:rPr>
      <w:t xml:space="preserve"> - </w:t>
    </w:r>
    <w:r w:rsidRPr="00DA1B34">
      <w:rPr>
        <w:rFonts w:asciiTheme="majorHAnsi" w:hAnsiTheme="majorHAnsi"/>
        <w:sz w:val="18"/>
        <w:szCs w:val="18"/>
      </w:rPr>
      <w:t>aziendaaspa@legalmail.it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1FADC" w14:textId="77777777" w:rsidR="0080225C" w:rsidRDefault="0080225C" w:rsidP="00705987">
      <w:r>
        <w:separator/>
      </w:r>
    </w:p>
  </w:footnote>
  <w:footnote w:type="continuationSeparator" w:id="0">
    <w:p w14:paraId="60162279" w14:textId="77777777" w:rsidR="0080225C" w:rsidRDefault="0080225C" w:rsidP="00705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6206" w14:textId="77777777" w:rsidR="000B615F" w:rsidRDefault="0092333A" w:rsidP="0092333A">
    <w:pPr>
      <w:pStyle w:val="Intestazione"/>
      <w:jc w:val="right"/>
    </w:pPr>
    <w:r>
      <w:rPr>
        <w:b/>
        <w:noProof/>
        <w:sz w:val="28"/>
        <w:szCs w:val="18"/>
      </w:rPr>
      <w:drawing>
        <wp:anchor distT="0" distB="0" distL="114300" distR="114300" simplePos="0" relativeHeight="251658240" behindDoc="0" locked="0" layoutInCell="1" allowOverlap="1" wp14:anchorId="035B4303" wp14:editId="3872E803">
          <wp:simplePos x="0" y="0"/>
          <wp:positionH relativeFrom="margin">
            <wp:posOffset>1848485</wp:posOffset>
          </wp:positionH>
          <wp:positionV relativeFrom="page">
            <wp:posOffset>100000</wp:posOffset>
          </wp:positionV>
          <wp:extent cx="2352675" cy="1002030"/>
          <wp:effectExtent l="0" t="0" r="9525" b="7620"/>
          <wp:wrapSquare wrapText="bothSides"/>
          <wp:docPr id="89109411" name="Immagine 1"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9411" name="Immagine 1" descr="Immagine che contiene testo, Carattere, logo, Elementi grafici&#10;&#10;Il contenuto generato dall'IA potrebbe non essere corretto."/>
                  <pic:cNvPicPr/>
                </pic:nvPicPr>
                <pic:blipFill rotWithShape="1">
                  <a:blip r:embed="rId1">
                    <a:extLst>
                      <a:ext uri="{28A0092B-C50C-407E-A947-70E740481C1C}">
                        <a14:useLocalDpi xmlns:a14="http://schemas.microsoft.com/office/drawing/2010/main" val="0"/>
                      </a:ext>
                    </a:extLst>
                  </a:blip>
                  <a:srcRect t="17409" b="40000"/>
                  <a:stretch/>
                </pic:blipFill>
                <pic:spPr bwMode="auto">
                  <a:xfrm>
                    <a:off x="0" y="0"/>
                    <a:ext cx="2352675" cy="1002030"/>
                  </a:xfrm>
                  <a:prstGeom prst="rect">
                    <a:avLst/>
                  </a:prstGeom>
                  <a:ln>
                    <a:noFill/>
                  </a:ln>
                  <a:extLst>
                    <a:ext uri="{53640926-AAD7-44D8-BBD7-CCE9431645EC}">
                      <a14:shadowObscured xmlns:a14="http://schemas.microsoft.com/office/drawing/2010/main"/>
                    </a:ext>
                  </a:extLst>
                </pic:spPr>
              </pic:pic>
            </a:graphicData>
          </a:graphic>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3FB6"/>
    <w:multiLevelType w:val="hybridMultilevel"/>
    <w:tmpl w:val="616E54D0"/>
    <w:lvl w:ilvl="0" w:tplc="FFFFFFFF">
      <w:start w:val="1"/>
      <w:numFmt w:val="decimal"/>
      <w:lvlText w:val="%1."/>
      <w:lvlJc w:val="left"/>
      <w:pPr>
        <w:ind w:left="644" w:hanging="360"/>
      </w:pPr>
      <w:rPr>
        <w:rFonts w:hint="default"/>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 w15:restartNumberingAfterBreak="0">
    <w:nsid w:val="0DEF4277"/>
    <w:multiLevelType w:val="hybridMultilevel"/>
    <w:tmpl w:val="26C6F7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CD3E55"/>
    <w:multiLevelType w:val="hybridMultilevel"/>
    <w:tmpl w:val="1D769A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AE0794"/>
    <w:multiLevelType w:val="hybridMultilevel"/>
    <w:tmpl w:val="FD0C386E"/>
    <w:lvl w:ilvl="0" w:tplc="17CAEE7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3E53CD3"/>
    <w:multiLevelType w:val="hybridMultilevel"/>
    <w:tmpl w:val="6FCEA626"/>
    <w:lvl w:ilvl="0" w:tplc="6AB419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CF4A31"/>
    <w:multiLevelType w:val="hybridMultilevel"/>
    <w:tmpl w:val="3746ED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1965C3"/>
    <w:multiLevelType w:val="hybridMultilevel"/>
    <w:tmpl w:val="D196E15C"/>
    <w:lvl w:ilvl="0" w:tplc="267A7838">
      <w:start w:val="1"/>
      <w:numFmt w:val="decimal"/>
      <w:pStyle w:val="Titolo2"/>
      <w:lvlText w:val="%1."/>
      <w:lvlJc w:val="left"/>
      <w:pPr>
        <w:ind w:left="1004" w:hanging="360"/>
      </w:pPr>
      <w:rPr>
        <w:rFonts w:hint="default"/>
        <w:b/>
        <w:bCs/>
      </w:r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2E884C24"/>
    <w:multiLevelType w:val="hybridMultilevel"/>
    <w:tmpl w:val="11A8A6DC"/>
    <w:lvl w:ilvl="0" w:tplc="3EF80A1C">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02A6B20"/>
    <w:multiLevelType w:val="hybridMultilevel"/>
    <w:tmpl w:val="0706F420"/>
    <w:lvl w:ilvl="0" w:tplc="6AB419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2800B0"/>
    <w:multiLevelType w:val="multilevel"/>
    <w:tmpl w:val="FE60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E0DE5"/>
    <w:multiLevelType w:val="hybridMultilevel"/>
    <w:tmpl w:val="239ECC6C"/>
    <w:lvl w:ilvl="0" w:tplc="D9E6E97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3CC46AB5"/>
    <w:multiLevelType w:val="hybridMultilevel"/>
    <w:tmpl w:val="616E54D0"/>
    <w:lvl w:ilvl="0" w:tplc="0410000F">
      <w:start w:val="1"/>
      <w:numFmt w:val="decimal"/>
      <w:lvlText w:val="%1."/>
      <w:lvlJc w:val="left"/>
      <w:pPr>
        <w:ind w:left="644" w:hanging="360"/>
      </w:pPr>
      <w:rPr>
        <w:rFonts w:hint="default"/>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491C7CFC"/>
    <w:multiLevelType w:val="hybridMultilevel"/>
    <w:tmpl w:val="46AEEE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7C2E91"/>
    <w:multiLevelType w:val="hybridMultilevel"/>
    <w:tmpl w:val="4A40FF3A"/>
    <w:lvl w:ilvl="0" w:tplc="FFFFFFF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551394"/>
    <w:multiLevelType w:val="hybridMultilevel"/>
    <w:tmpl w:val="6F2EBA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D114C0E"/>
    <w:multiLevelType w:val="hybridMultilevel"/>
    <w:tmpl w:val="F32681D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E8D2DA7"/>
    <w:multiLevelType w:val="hybridMultilevel"/>
    <w:tmpl w:val="28743A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566C50"/>
    <w:multiLevelType w:val="hybridMultilevel"/>
    <w:tmpl w:val="EBCA229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19344C"/>
    <w:multiLevelType w:val="hybridMultilevel"/>
    <w:tmpl w:val="616E54D0"/>
    <w:lvl w:ilvl="0" w:tplc="FFFFFFFF">
      <w:start w:val="1"/>
      <w:numFmt w:val="decimal"/>
      <w:lvlText w:val="%1."/>
      <w:lvlJc w:val="left"/>
      <w:pPr>
        <w:ind w:left="644" w:hanging="360"/>
      </w:pPr>
      <w:rPr>
        <w:rFonts w:hint="default"/>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9" w15:restartNumberingAfterBreak="0">
    <w:nsid w:val="59EC096C"/>
    <w:multiLevelType w:val="hybridMultilevel"/>
    <w:tmpl w:val="5F442DD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5A7C1F30"/>
    <w:multiLevelType w:val="multilevel"/>
    <w:tmpl w:val="7F9CF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BF0600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D0A0D00"/>
    <w:multiLevelType w:val="multilevel"/>
    <w:tmpl w:val="C5361DCE"/>
    <w:lvl w:ilvl="0">
      <w:start w:val="1"/>
      <w:numFmt w:val="decimal"/>
      <w:lvlText w:val="%1."/>
      <w:lvlJc w:val="left"/>
      <w:pPr>
        <w:ind w:left="644"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5DD050A4"/>
    <w:multiLevelType w:val="hybridMultilevel"/>
    <w:tmpl w:val="7AB03268"/>
    <w:lvl w:ilvl="0" w:tplc="F74A6328">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EC70AE"/>
    <w:multiLevelType w:val="hybridMultilevel"/>
    <w:tmpl w:val="18F02EF2"/>
    <w:lvl w:ilvl="0" w:tplc="04100001">
      <w:start w:val="1"/>
      <w:numFmt w:val="bullet"/>
      <w:lvlText w:val=""/>
      <w:lvlJc w:val="left"/>
      <w:pPr>
        <w:ind w:left="720" w:hanging="360"/>
      </w:pPr>
      <w:rPr>
        <w:rFonts w:ascii="Symbol" w:hAnsi="Symbol" w:hint="default"/>
      </w:rPr>
    </w:lvl>
    <w:lvl w:ilvl="1" w:tplc="9F806066">
      <w:start w:val="4"/>
      <w:numFmt w:val="bullet"/>
      <w:lvlText w:val="-"/>
      <w:lvlJc w:val="left"/>
      <w:pPr>
        <w:ind w:left="1440" w:hanging="360"/>
      </w:pPr>
      <w:rPr>
        <w:rFonts w:ascii="Century Gothic" w:eastAsia="Arial Unicode MS" w:hAnsi="Century Gothic" w:cs="Arial Unicode M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6CA3355"/>
    <w:multiLevelType w:val="hybridMultilevel"/>
    <w:tmpl w:val="0840D8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70756BA"/>
    <w:multiLevelType w:val="hybridMultilevel"/>
    <w:tmpl w:val="C9F2ECE0"/>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69716762"/>
    <w:multiLevelType w:val="hybridMultilevel"/>
    <w:tmpl w:val="CE147E7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8" w15:restartNumberingAfterBreak="0">
    <w:nsid w:val="72AB58E8"/>
    <w:multiLevelType w:val="hybridMultilevel"/>
    <w:tmpl w:val="4AFE6478"/>
    <w:lvl w:ilvl="0" w:tplc="A23A17B8">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73AD0061"/>
    <w:multiLevelType w:val="hybridMultilevel"/>
    <w:tmpl w:val="E5D6001C"/>
    <w:lvl w:ilvl="0" w:tplc="EE7A749C">
      <w:start w:val="1"/>
      <w:numFmt w:val="bullet"/>
      <w:lvlText w:val=""/>
      <w:lvlJc w:val="left"/>
      <w:pPr>
        <w:ind w:left="1920" w:hanging="360"/>
      </w:pPr>
      <w:rPr>
        <w:rFonts w:ascii="Symbol" w:eastAsiaTheme="minorHAnsi" w:hAnsi="Symbol" w:cstheme="minorBidi" w:hint="default"/>
        <w:color w:val="auto"/>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30" w15:restartNumberingAfterBreak="0">
    <w:nsid w:val="74860B73"/>
    <w:multiLevelType w:val="hybridMultilevel"/>
    <w:tmpl w:val="530096AE"/>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CC15327"/>
    <w:multiLevelType w:val="hybridMultilevel"/>
    <w:tmpl w:val="7140018C"/>
    <w:lvl w:ilvl="0" w:tplc="33BC15B0">
      <w:start w:val="1"/>
      <w:numFmt w:val="decimal"/>
      <w:lvlText w:val="%1)"/>
      <w:lvlJc w:val="left"/>
      <w:pPr>
        <w:ind w:left="1098" w:hanging="39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16cid:durableId="119954636">
    <w:abstractNumId w:val="1"/>
  </w:num>
  <w:num w:numId="2" w16cid:durableId="463280018">
    <w:abstractNumId w:val="6"/>
  </w:num>
  <w:num w:numId="3" w16cid:durableId="1015838548">
    <w:abstractNumId w:val="11"/>
    <w:lvlOverride w:ilvl="0">
      <w:startOverride w:val="1"/>
    </w:lvlOverride>
    <w:lvlOverride w:ilvl="1"/>
    <w:lvlOverride w:ilvl="2"/>
    <w:lvlOverride w:ilvl="3"/>
    <w:lvlOverride w:ilvl="4"/>
    <w:lvlOverride w:ilvl="5"/>
    <w:lvlOverride w:ilvl="6"/>
    <w:lvlOverride w:ilvl="7"/>
    <w:lvlOverride w:ilvl="8"/>
  </w:num>
  <w:num w:numId="4" w16cid:durableId="2046516818">
    <w:abstractNumId w:val="30"/>
  </w:num>
  <w:num w:numId="5" w16cid:durableId="46924002">
    <w:abstractNumId w:val="23"/>
  </w:num>
  <w:num w:numId="6" w16cid:durableId="2060543476">
    <w:abstractNumId w:val="22"/>
  </w:num>
  <w:num w:numId="7" w16cid:durableId="346366694">
    <w:abstractNumId w:val="31"/>
  </w:num>
  <w:num w:numId="8" w16cid:durableId="760179509">
    <w:abstractNumId w:val="21"/>
  </w:num>
  <w:num w:numId="9" w16cid:durableId="1244223647">
    <w:abstractNumId w:val="3"/>
  </w:num>
  <w:num w:numId="10" w16cid:durableId="1173883358">
    <w:abstractNumId w:val="15"/>
  </w:num>
  <w:num w:numId="11" w16cid:durableId="2109427248">
    <w:abstractNumId w:val="11"/>
  </w:num>
  <w:num w:numId="12" w16cid:durableId="1999378871">
    <w:abstractNumId w:val="18"/>
  </w:num>
  <w:num w:numId="13" w16cid:durableId="1079981097">
    <w:abstractNumId w:val="13"/>
  </w:num>
  <w:num w:numId="14" w16cid:durableId="1518277344">
    <w:abstractNumId w:val="17"/>
  </w:num>
  <w:num w:numId="15" w16cid:durableId="1723017721">
    <w:abstractNumId w:val="0"/>
  </w:num>
  <w:num w:numId="16" w16cid:durableId="124085750">
    <w:abstractNumId w:val="28"/>
  </w:num>
  <w:num w:numId="17" w16cid:durableId="2108230073">
    <w:abstractNumId w:val="5"/>
  </w:num>
  <w:num w:numId="18" w16cid:durableId="315493202">
    <w:abstractNumId w:val="29"/>
  </w:num>
  <w:num w:numId="19" w16cid:durableId="76563297">
    <w:abstractNumId w:val="9"/>
  </w:num>
  <w:num w:numId="20" w16cid:durableId="1492479459">
    <w:abstractNumId w:val="19"/>
  </w:num>
  <w:num w:numId="21" w16cid:durableId="1166361713">
    <w:abstractNumId w:val="27"/>
  </w:num>
  <w:num w:numId="22" w16cid:durableId="1670060963">
    <w:abstractNumId w:val="26"/>
  </w:num>
  <w:num w:numId="23" w16cid:durableId="938296410">
    <w:abstractNumId w:val="10"/>
  </w:num>
  <w:num w:numId="24" w16cid:durableId="662859150">
    <w:abstractNumId w:val="7"/>
  </w:num>
  <w:num w:numId="25" w16cid:durableId="1823303395">
    <w:abstractNumId w:val="25"/>
  </w:num>
  <w:num w:numId="26" w16cid:durableId="17198152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9271060">
    <w:abstractNumId w:val="16"/>
  </w:num>
  <w:num w:numId="28" w16cid:durableId="279533371">
    <w:abstractNumId w:val="2"/>
  </w:num>
  <w:num w:numId="29" w16cid:durableId="1884320514">
    <w:abstractNumId w:val="24"/>
  </w:num>
  <w:num w:numId="30" w16cid:durableId="1953590283">
    <w:abstractNumId w:val="14"/>
  </w:num>
  <w:num w:numId="31" w16cid:durableId="643241518">
    <w:abstractNumId w:val="12"/>
  </w:num>
  <w:num w:numId="32" w16cid:durableId="976182856">
    <w:abstractNumId w:val="8"/>
  </w:num>
  <w:num w:numId="33" w16cid:durableId="112126480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C93"/>
    <w:rsid w:val="00000EAD"/>
    <w:rsid w:val="00001F0C"/>
    <w:rsid w:val="000068D3"/>
    <w:rsid w:val="00007F8D"/>
    <w:rsid w:val="00010499"/>
    <w:rsid w:val="0002405F"/>
    <w:rsid w:val="00025F7E"/>
    <w:rsid w:val="00026757"/>
    <w:rsid w:val="00027345"/>
    <w:rsid w:val="00035CF2"/>
    <w:rsid w:val="00037964"/>
    <w:rsid w:val="00037A4B"/>
    <w:rsid w:val="00043E7A"/>
    <w:rsid w:val="00053E21"/>
    <w:rsid w:val="00056965"/>
    <w:rsid w:val="00062EDA"/>
    <w:rsid w:val="00065F88"/>
    <w:rsid w:val="000721C2"/>
    <w:rsid w:val="0007375A"/>
    <w:rsid w:val="00077A4C"/>
    <w:rsid w:val="00083F87"/>
    <w:rsid w:val="00084D94"/>
    <w:rsid w:val="00090CEF"/>
    <w:rsid w:val="00096248"/>
    <w:rsid w:val="000A3B0A"/>
    <w:rsid w:val="000A6989"/>
    <w:rsid w:val="000B139C"/>
    <w:rsid w:val="000B502B"/>
    <w:rsid w:val="000B615F"/>
    <w:rsid w:val="000B6B67"/>
    <w:rsid w:val="000B6DED"/>
    <w:rsid w:val="000C029E"/>
    <w:rsid w:val="000C1749"/>
    <w:rsid w:val="000C2D3A"/>
    <w:rsid w:val="000C2ED5"/>
    <w:rsid w:val="000C56A1"/>
    <w:rsid w:val="000D0684"/>
    <w:rsid w:val="000D089C"/>
    <w:rsid w:val="000D0B49"/>
    <w:rsid w:val="000D44DF"/>
    <w:rsid w:val="000E19F9"/>
    <w:rsid w:val="000E1AB6"/>
    <w:rsid w:val="000E747C"/>
    <w:rsid w:val="000F040F"/>
    <w:rsid w:val="000F0AB8"/>
    <w:rsid w:val="000F3E8F"/>
    <w:rsid w:val="000F52A6"/>
    <w:rsid w:val="0010149D"/>
    <w:rsid w:val="00105DAB"/>
    <w:rsid w:val="001143F3"/>
    <w:rsid w:val="00121A4A"/>
    <w:rsid w:val="00123573"/>
    <w:rsid w:val="00124AAD"/>
    <w:rsid w:val="0012500A"/>
    <w:rsid w:val="001252CB"/>
    <w:rsid w:val="00133404"/>
    <w:rsid w:val="0015024D"/>
    <w:rsid w:val="00154683"/>
    <w:rsid w:val="001605A6"/>
    <w:rsid w:val="00163F4E"/>
    <w:rsid w:val="0017072F"/>
    <w:rsid w:val="00170E1F"/>
    <w:rsid w:val="0017165C"/>
    <w:rsid w:val="00171714"/>
    <w:rsid w:val="0017542F"/>
    <w:rsid w:val="00177EB6"/>
    <w:rsid w:val="00186DCB"/>
    <w:rsid w:val="0019522A"/>
    <w:rsid w:val="001A6D74"/>
    <w:rsid w:val="001B30DA"/>
    <w:rsid w:val="001B3A0A"/>
    <w:rsid w:val="001B790F"/>
    <w:rsid w:val="001C1360"/>
    <w:rsid w:val="001C1498"/>
    <w:rsid w:val="001C661F"/>
    <w:rsid w:val="001D0483"/>
    <w:rsid w:val="001D3691"/>
    <w:rsid w:val="001D3E05"/>
    <w:rsid w:val="001E0D44"/>
    <w:rsid w:val="001F00F9"/>
    <w:rsid w:val="001F135F"/>
    <w:rsid w:val="001F302E"/>
    <w:rsid w:val="001F63E0"/>
    <w:rsid w:val="002007C1"/>
    <w:rsid w:val="00200CCD"/>
    <w:rsid w:val="00203A9A"/>
    <w:rsid w:val="00203CF6"/>
    <w:rsid w:val="00205BF2"/>
    <w:rsid w:val="002077F5"/>
    <w:rsid w:val="00207DEE"/>
    <w:rsid w:val="0021359E"/>
    <w:rsid w:val="0021540E"/>
    <w:rsid w:val="00216678"/>
    <w:rsid w:val="00216BF6"/>
    <w:rsid w:val="00216EB2"/>
    <w:rsid w:val="00221AE5"/>
    <w:rsid w:val="00223A4A"/>
    <w:rsid w:val="00225DE1"/>
    <w:rsid w:val="00227BA8"/>
    <w:rsid w:val="00232FBA"/>
    <w:rsid w:val="00233228"/>
    <w:rsid w:val="00234FE3"/>
    <w:rsid w:val="00236AEE"/>
    <w:rsid w:val="00242AB5"/>
    <w:rsid w:val="00243D4C"/>
    <w:rsid w:val="00244538"/>
    <w:rsid w:val="00245D26"/>
    <w:rsid w:val="00245DB8"/>
    <w:rsid w:val="00246C11"/>
    <w:rsid w:val="0025117B"/>
    <w:rsid w:val="00251F12"/>
    <w:rsid w:val="00252708"/>
    <w:rsid w:val="002554C5"/>
    <w:rsid w:val="00263BA6"/>
    <w:rsid w:val="00265F7F"/>
    <w:rsid w:val="00267D28"/>
    <w:rsid w:val="00270865"/>
    <w:rsid w:val="00271307"/>
    <w:rsid w:val="00273F3D"/>
    <w:rsid w:val="00276708"/>
    <w:rsid w:val="00276A49"/>
    <w:rsid w:val="00277CFC"/>
    <w:rsid w:val="00280032"/>
    <w:rsid w:val="0028028C"/>
    <w:rsid w:val="00286124"/>
    <w:rsid w:val="00286949"/>
    <w:rsid w:val="002926FD"/>
    <w:rsid w:val="00292886"/>
    <w:rsid w:val="00293F2A"/>
    <w:rsid w:val="00294030"/>
    <w:rsid w:val="00297579"/>
    <w:rsid w:val="002A033B"/>
    <w:rsid w:val="002A55F3"/>
    <w:rsid w:val="002A63A9"/>
    <w:rsid w:val="002B0D58"/>
    <w:rsid w:val="002B11D3"/>
    <w:rsid w:val="002B2BAA"/>
    <w:rsid w:val="002B54FB"/>
    <w:rsid w:val="002B63DD"/>
    <w:rsid w:val="002C3074"/>
    <w:rsid w:val="002C3369"/>
    <w:rsid w:val="002D6BD0"/>
    <w:rsid w:val="002E074A"/>
    <w:rsid w:val="002E25C7"/>
    <w:rsid w:val="002E6FC2"/>
    <w:rsid w:val="002E77FD"/>
    <w:rsid w:val="002F475F"/>
    <w:rsid w:val="002F5F36"/>
    <w:rsid w:val="002F6A6B"/>
    <w:rsid w:val="00300209"/>
    <w:rsid w:val="0030528C"/>
    <w:rsid w:val="00305700"/>
    <w:rsid w:val="00307D9E"/>
    <w:rsid w:val="00317E1A"/>
    <w:rsid w:val="003208C0"/>
    <w:rsid w:val="003214CE"/>
    <w:rsid w:val="00324D03"/>
    <w:rsid w:val="00327202"/>
    <w:rsid w:val="00330A50"/>
    <w:rsid w:val="003349C0"/>
    <w:rsid w:val="0033566E"/>
    <w:rsid w:val="0033587E"/>
    <w:rsid w:val="003362EC"/>
    <w:rsid w:val="0033633D"/>
    <w:rsid w:val="00336FCE"/>
    <w:rsid w:val="003374BA"/>
    <w:rsid w:val="00341197"/>
    <w:rsid w:val="00343609"/>
    <w:rsid w:val="00344309"/>
    <w:rsid w:val="003521C3"/>
    <w:rsid w:val="0035567F"/>
    <w:rsid w:val="00357CBD"/>
    <w:rsid w:val="00363AF7"/>
    <w:rsid w:val="0036485E"/>
    <w:rsid w:val="00365ECE"/>
    <w:rsid w:val="00366A0B"/>
    <w:rsid w:val="00375AC8"/>
    <w:rsid w:val="00375AD3"/>
    <w:rsid w:val="00375D06"/>
    <w:rsid w:val="00376A0E"/>
    <w:rsid w:val="00376C5F"/>
    <w:rsid w:val="003816C4"/>
    <w:rsid w:val="00384B39"/>
    <w:rsid w:val="00384CCF"/>
    <w:rsid w:val="00386AA4"/>
    <w:rsid w:val="00394839"/>
    <w:rsid w:val="0039632A"/>
    <w:rsid w:val="00397E15"/>
    <w:rsid w:val="003A3E5A"/>
    <w:rsid w:val="003A6EBF"/>
    <w:rsid w:val="003B279B"/>
    <w:rsid w:val="003B431A"/>
    <w:rsid w:val="003B7ED1"/>
    <w:rsid w:val="003C10AC"/>
    <w:rsid w:val="003C1D64"/>
    <w:rsid w:val="003C2FF0"/>
    <w:rsid w:val="003C5BB9"/>
    <w:rsid w:val="003C71D5"/>
    <w:rsid w:val="003D1CD9"/>
    <w:rsid w:val="003D516E"/>
    <w:rsid w:val="003E3722"/>
    <w:rsid w:val="003F2C13"/>
    <w:rsid w:val="003F31EE"/>
    <w:rsid w:val="003F74FA"/>
    <w:rsid w:val="00403A31"/>
    <w:rsid w:val="00403A5B"/>
    <w:rsid w:val="004117F5"/>
    <w:rsid w:val="00411BD0"/>
    <w:rsid w:val="00411F5D"/>
    <w:rsid w:val="004124C2"/>
    <w:rsid w:val="004134FD"/>
    <w:rsid w:val="0041462A"/>
    <w:rsid w:val="00421359"/>
    <w:rsid w:val="00423B4C"/>
    <w:rsid w:val="00423FAB"/>
    <w:rsid w:val="0042633E"/>
    <w:rsid w:val="00431B22"/>
    <w:rsid w:val="00431E92"/>
    <w:rsid w:val="00432FC6"/>
    <w:rsid w:val="00433156"/>
    <w:rsid w:val="004331E8"/>
    <w:rsid w:val="00443805"/>
    <w:rsid w:val="00444174"/>
    <w:rsid w:val="00444E24"/>
    <w:rsid w:val="00451532"/>
    <w:rsid w:val="00451BD6"/>
    <w:rsid w:val="004650DB"/>
    <w:rsid w:val="00465167"/>
    <w:rsid w:val="00466FBA"/>
    <w:rsid w:val="00467155"/>
    <w:rsid w:val="00467720"/>
    <w:rsid w:val="00474186"/>
    <w:rsid w:val="00474321"/>
    <w:rsid w:val="00480CD2"/>
    <w:rsid w:val="0048591A"/>
    <w:rsid w:val="00491CE5"/>
    <w:rsid w:val="00491CF6"/>
    <w:rsid w:val="004923AE"/>
    <w:rsid w:val="004925F0"/>
    <w:rsid w:val="004A2AF9"/>
    <w:rsid w:val="004A4E83"/>
    <w:rsid w:val="004A6217"/>
    <w:rsid w:val="004B059A"/>
    <w:rsid w:val="004B1506"/>
    <w:rsid w:val="004B3C2F"/>
    <w:rsid w:val="004B65B5"/>
    <w:rsid w:val="004C2EBA"/>
    <w:rsid w:val="004C38F3"/>
    <w:rsid w:val="004C7816"/>
    <w:rsid w:val="004D1D5B"/>
    <w:rsid w:val="004E3743"/>
    <w:rsid w:val="004E4E02"/>
    <w:rsid w:val="004E50F6"/>
    <w:rsid w:val="004E62B9"/>
    <w:rsid w:val="004E6AC0"/>
    <w:rsid w:val="004F0EF0"/>
    <w:rsid w:val="004F43FB"/>
    <w:rsid w:val="004F5AC7"/>
    <w:rsid w:val="00500146"/>
    <w:rsid w:val="00500180"/>
    <w:rsid w:val="00500EFE"/>
    <w:rsid w:val="00502356"/>
    <w:rsid w:val="00504DFA"/>
    <w:rsid w:val="00521627"/>
    <w:rsid w:val="005218F1"/>
    <w:rsid w:val="00524655"/>
    <w:rsid w:val="00524C59"/>
    <w:rsid w:val="005275CF"/>
    <w:rsid w:val="00527F59"/>
    <w:rsid w:val="005319B6"/>
    <w:rsid w:val="00532A2D"/>
    <w:rsid w:val="00532EE5"/>
    <w:rsid w:val="005377B8"/>
    <w:rsid w:val="00542754"/>
    <w:rsid w:val="00543435"/>
    <w:rsid w:val="00551124"/>
    <w:rsid w:val="005511D7"/>
    <w:rsid w:val="005571CB"/>
    <w:rsid w:val="00563731"/>
    <w:rsid w:val="00563BD1"/>
    <w:rsid w:val="00566198"/>
    <w:rsid w:val="005668D6"/>
    <w:rsid w:val="0057617D"/>
    <w:rsid w:val="00576335"/>
    <w:rsid w:val="0057713E"/>
    <w:rsid w:val="005774AD"/>
    <w:rsid w:val="005800B3"/>
    <w:rsid w:val="00581355"/>
    <w:rsid w:val="00587F8D"/>
    <w:rsid w:val="005912DD"/>
    <w:rsid w:val="00591436"/>
    <w:rsid w:val="00591B92"/>
    <w:rsid w:val="00592755"/>
    <w:rsid w:val="00594276"/>
    <w:rsid w:val="0059451F"/>
    <w:rsid w:val="00594EA4"/>
    <w:rsid w:val="0059671C"/>
    <w:rsid w:val="00596921"/>
    <w:rsid w:val="005A45CB"/>
    <w:rsid w:val="005A78F3"/>
    <w:rsid w:val="005A7D0A"/>
    <w:rsid w:val="005B0AC0"/>
    <w:rsid w:val="005B5200"/>
    <w:rsid w:val="005B56BC"/>
    <w:rsid w:val="005D03FB"/>
    <w:rsid w:val="005D18E8"/>
    <w:rsid w:val="005D74DF"/>
    <w:rsid w:val="005E06D4"/>
    <w:rsid w:val="005E4DD5"/>
    <w:rsid w:val="005F427B"/>
    <w:rsid w:val="005F6CA7"/>
    <w:rsid w:val="00602744"/>
    <w:rsid w:val="00603838"/>
    <w:rsid w:val="0060523D"/>
    <w:rsid w:val="00606B88"/>
    <w:rsid w:val="00610716"/>
    <w:rsid w:val="00610843"/>
    <w:rsid w:val="0061261F"/>
    <w:rsid w:val="0061352F"/>
    <w:rsid w:val="00614304"/>
    <w:rsid w:val="0062089A"/>
    <w:rsid w:val="00622104"/>
    <w:rsid w:val="0062284C"/>
    <w:rsid w:val="00624F91"/>
    <w:rsid w:val="0062690E"/>
    <w:rsid w:val="0063342C"/>
    <w:rsid w:val="00634C46"/>
    <w:rsid w:val="00637201"/>
    <w:rsid w:val="00637222"/>
    <w:rsid w:val="0063754A"/>
    <w:rsid w:val="006426E0"/>
    <w:rsid w:val="00643023"/>
    <w:rsid w:val="00647867"/>
    <w:rsid w:val="006513A8"/>
    <w:rsid w:val="00657006"/>
    <w:rsid w:val="00667479"/>
    <w:rsid w:val="006676DC"/>
    <w:rsid w:val="006708CD"/>
    <w:rsid w:val="0067447C"/>
    <w:rsid w:val="0067602E"/>
    <w:rsid w:val="00682EE9"/>
    <w:rsid w:val="00684670"/>
    <w:rsid w:val="006873B4"/>
    <w:rsid w:val="00687427"/>
    <w:rsid w:val="006877DF"/>
    <w:rsid w:val="00690419"/>
    <w:rsid w:val="00693DA1"/>
    <w:rsid w:val="00697F4B"/>
    <w:rsid w:val="006B29BE"/>
    <w:rsid w:val="006B3C2E"/>
    <w:rsid w:val="006B44FD"/>
    <w:rsid w:val="006B6CEC"/>
    <w:rsid w:val="006B7FEC"/>
    <w:rsid w:val="006C0075"/>
    <w:rsid w:val="006C2312"/>
    <w:rsid w:val="006C35E6"/>
    <w:rsid w:val="006C366B"/>
    <w:rsid w:val="006D0BFA"/>
    <w:rsid w:val="006D2549"/>
    <w:rsid w:val="006D3DDC"/>
    <w:rsid w:val="006E4DE0"/>
    <w:rsid w:val="006E5175"/>
    <w:rsid w:val="006E684C"/>
    <w:rsid w:val="006E7835"/>
    <w:rsid w:val="006F0643"/>
    <w:rsid w:val="006F2873"/>
    <w:rsid w:val="006F2B68"/>
    <w:rsid w:val="006F4689"/>
    <w:rsid w:val="006F5608"/>
    <w:rsid w:val="006F619F"/>
    <w:rsid w:val="006F6738"/>
    <w:rsid w:val="00700853"/>
    <w:rsid w:val="007058FB"/>
    <w:rsid w:val="00705987"/>
    <w:rsid w:val="00707462"/>
    <w:rsid w:val="00711D9A"/>
    <w:rsid w:val="007157FA"/>
    <w:rsid w:val="0071652D"/>
    <w:rsid w:val="0072254C"/>
    <w:rsid w:val="00722BA5"/>
    <w:rsid w:val="00722FAC"/>
    <w:rsid w:val="00723D62"/>
    <w:rsid w:val="00726841"/>
    <w:rsid w:val="00730DB5"/>
    <w:rsid w:val="007344A0"/>
    <w:rsid w:val="00736292"/>
    <w:rsid w:val="00743A54"/>
    <w:rsid w:val="00753187"/>
    <w:rsid w:val="00754466"/>
    <w:rsid w:val="00755214"/>
    <w:rsid w:val="007601EC"/>
    <w:rsid w:val="007603BC"/>
    <w:rsid w:val="00763772"/>
    <w:rsid w:val="00763C82"/>
    <w:rsid w:val="00763F22"/>
    <w:rsid w:val="00770600"/>
    <w:rsid w:val="007720BC"/>
    <w:rsid w:val="00775C4B"/>
    <w:rsid w:val="007762B3"/>
    <w:rsid w:val="00780FE3"/>
    <w:rsid w:val="00783784"/>
    <w:rsid w:val="00784170"/>
    <w:rsid w:val="007861FB"/>
    <w:rsid w:val="007919CB"/>
    <w:rsid w:val="00792F42"/>
    <w:rsid w:val="00793653"/>
    <w:rsid w:val="007939F8"/>
    <w:rsid w:val="00796172"/>
    <w:rsid w:val="007A1DB3"/>
    <w:rsid w:val="007A50F8"/>
    <w:rsid w:val="007A5D23"/>
    <w:rsid w:val="007A6948"/>
    <w:rsid w:val="007A6E9E"/>
    <w:rsid w:val="007B003F"/>
    <w:rsid w:val="007B1669"/>
    <w:rsid w:val="007B5502"/>
    <w:rsid w:val="007B6C58"/>
    <w:rsid w:val="007B7616"/>
    <w:rsid w:val="007C3A46"/>
    <w:rsid w:val="007C4EA9"/>
    <w:rsid w:val="007C7ECF"/>
    <w:rsid w:val="007D6752"/>
    <w:rsid w:val="007F12C7"/>
    <w:rsid w:val="007F3148"/>
    <w:rsid w:val="007F402E"/>
    <w:rsid w:val="007F4AAE"/>
    <w:rsid w:val="0080005E"/>
    <w:rsid w:val="0080225C"/>
    <w:rsid w:val="00810C77"/>
    <w:rsid w:val="008118C5"/>
    <w:rsid w:val="008139F5"/>
    <w:rsid w:val="00816344"/>
    <w:rsid w:val="008253B0"/>
    <w:rsid w:val="00826636"/>
    <w:rsid w:val="0083139C"/>
    <w:rsid w:val="00834800"/>
    <w:rsid w:val="00835A55"/>
    <w:rsid w:val="00835F61"/>
    <w:rsid w:val="00841066"/>
    <w:rsid w:val="00844A75"/>
    <w:rsid w:val="00846F09"/>
    <w:rsid w:val="008478F1"/>
    <w:rsid w:val="00847B1F"/>
    <w:rsid w:val="0085197A"/>
    <w:rsid w:val="00852909"/>
    <w:rsid w:val="00852B20"/>
    <w:rsid w:val="0085395F"/>
    <w:rsid w:val="008568C5"/>
    <w:rsid w:val="008603B4"/>
    <w:rsid w:val="00861DC0"/>
    <w:rsid w:val="00866A9C"/>
    <w:rsid w:val="00866B94"/>
    <w:rsid w:val="008746F7"/>
    <w:rsid w:val="00876AAE"/>
    <w:rsid w:val="008838F7"/>
    <w:rsid w:val="0088466C"/>
    <w:rsid w:val="008850EB"/>
    <w:rsid w:val="00892F71"/>
    <w:rsid w:val="008933DA"/>
    <w:rsid w:val="0089666D"/>
    <w:rsid w:val="00897620"/>
    <w:rsid w:val="008A175B"/>
    <w:rsid w:val="008A58B8"/>
    <w:rsid w:val="008C069E"/>
    <w:rsid w:val="008C213C"/>
    <w:rsid w:val="008C21DE"/>
    <w:rsid w:val="008C58DA"/>
    <w:rsid w:val="008D2C02"/>
    <w:rsid w:val="008D4A4E"/>
    <w:rsid w:val="008D5304"/>
    <w:rsid w:val="008D5BDE"/>
    <w:rsid w:val="008D742B"/>
    <w:rsid w:val="008E00B8"/>
    <w:rsid w:val="008E0701"/>
    <w:rsid w:val="008E337C"/>
    <w:rsid w:val="008E4606"/>
    <w:rsid w:val="008E6EDB"/>
    <w:rsid w:val="008F563F"/>
    <w:rsid w:val="008F5DB6"/>
    <w:rsid w:val="008F7758"/>
    <w:rsid w:val="00900B30"/>
    <w:rsid w:val="0090165C"/>
    <w:rsid w:val="00905B00"/>
    <w:rsid w:val="00905B9B"/>
    <w:rsid w:val="009068EF"/>
    <w:rsid w:val="00907315"/>
    <w:rsid w:val="009106F7"/>
    <w:rsid w:val="00910970"/>
    <w:rsid w:val="00911D89"/>
    <w:rsid w:val="00914303"/>
    <w:rsid w:val="009145CF"/>
    <w:rsid w:val="00916149"/>
    <w:rsid w:val="00920471"/>
    <w:rsid w:val="009215CF"/>
    <w:rsid w:val="0092333A"/>
    <w:rsid w:val="0093338F"/>
    <w:rsid w:val="00940DB1"/>
    <w:rsid w:val="00945AD9"/>
    <w:rsid w:val="00947E42"/>
    <w:rsid w:val="0095039D"/>
    <w:rsid w:val="0095198C"/>
    <w:rsid w:val="009522CB"/>
    <w:rsid w:val="00954D85"/>
    <w:rsid w:val="0095657B"/>
    <w:rsid w:val="009618DC"/>
    <w:rsid w:val="00966550"/>
    <w:rsid w:val="0097544B"/>
    <w:rsid w:val="00985344"/>
    <w:rsid w:val="009873F2"/>
    <w:rsid w:val="00987645"/>
    <w:rsid w:val="009901CA"/>
    <w:rsid w:val="00990EFE"/>
    <w:rsid w:val="00995C9E"/>
    <w:rsid w:val="00996C25"/>
    <w:rsid w:val="009A039A"/>
    <w:rsid w:val="009A6D19"/>
    <w:rsid w:val="009A720B"/>
    <w:rsid w:val="009B106D"/>
    <w:rsid w:val="009B1F0F"/>
    <w:rsid w:val="009B426C"/>
    <w:rsid w:val="009C20DF"/>
    <w:rsid w:val="009C3208"/>
    <w:rsid w:val="009C472C"/>
    <w:rsid w:val="009C4D1C"/>
    <w:rsid w:val="009C51D1"/>
    <w:rsid w:val="009D0149"/>
    <w:rsid w:val="009D3291"/>
    <w:rsid w:val="009D3BA9"/>
    <w:rsid w:val="009D75EB"/>
    <w:rsid w:val="009E1937"/>
    <w:rsid w:val="009E1DBB"/>
    <w:rsid w:val="009E3319"/>
    <w:rsid w:val="009E515E"/>
    <w:rsid w:val="009F2D63"/>
    <w:rsid w:val="009F4D3B"/>
    <w:rsid w:val="009F58B3"/>
    <w:rsid w:val="00A00CC7"/>
    <w:rsid w:val="00A04DCC"/>
    <w:rsid w:val="00A051FD"/>
    <w:rsid w:val="00A06FCC"/>
    <w:rsid w:val="00A13780"/>
    <w:rsid w:val="00A13A77"/>
    <w:rsid w:val="00A142FE"/>
    <w:rsid w:val="00A16333"/>
    <w:rsid w:val="00A16E0F"/>
    <w:rsid w:val="00A20DF8"/>
    <w:rsid w:val="00A240B5"/>
    <w:rsid w:val="00A27A0F"/>
    <w:rsid w:val="00A368FF"/>
    <w:rsid w:val="00A4569E"/>
    <w:rsid w:val="00A4767E"/>
    <w:rsid w:val="00A52700"/>
    <w:rsid w:val="00A57603"/>
    <w:rsid w:val="00A60962"/>
    <w:rsid w:val="00A65B8B"/>
    <w:rsid w:val="00A66948"/>
    <w:rsid w:val="00A77010"/>
    <w:rsid w:val="00A77BDD"/>
    <w:rsid w:val="00A77F03"/>
    <w:rsid w:val="00A80EA4"/>
    <w:rsid w:val="00A846DE"/>
    <w:rsid w:val="00A84CEB"/>
    <w:rsid w:val="00A85B55"/>
    <w:rsid w:val="00A86540"/>
    <w:rsid w:val="00A94A30"/>
    <w:rsid w:val="00A95BD8"/>
    <w:rsid w:val="00AA2151"/>
    <w:rsid w:val="00AA2F84"/>
    <w:rsid w:val="00AA3009"/>
    <w:rsid w:val="00AA4793"/>
    <w:rsid w:val="00AA5AE2"/>
    <w:rsid w:val="00AA646B"/>
    <w:rsid w:val="00AB3253"/>
    <w:rsid w:val="00AB46C1"/>
    <w:rsid w:val="00AB48D9"/>
    <w:rsid w:val="00AB71B7"/>
    <w:rsid w:val="00AC151B"/>
    <w:rsid w:val="00AC2C20"/>
    <w:rsid w:val="00AC3C65"/>
    <w:rsid w:val="00AC40A5"/>
    <w:rsid w:val="00AC6795"/>
    <w:rsid w:val="00AC7507"/>
    <w:rsid w:val="00AC7516"/>
    <w:rsid w:val="00AD0D77"/>
    <w:rsid w:val="00AD3453"/>
    <w:rsid w:val="00AE05DB"/>
    <w:rsid w:val="00AE0BC3"/>
    <w:rsid w:val="00AE1318"/>
    <w:rsid w:val="00AE5FC2"/>
    <w:rsid w:val="00AF4D22"/>
    <w:rsid w:val="00AF6CFB"/>
    <w:rsid w:val="00B02143"/>
    <w:rsid w:val="00B03B0B"/>
    <w:rsid w:val="00B05516"/>
    <w:rsid w:val="00B12E27"/>
    <w:rsid w:val="00B15029"/>
    <w:rsid w:val="00B21470"/>
    <w:rsid w:val="00B22BE2"/>
    <w:rsid w:val="00B23E0F"/>
    <w:rsid w:val="00B25532"/>
    <w:rsid w:val="00B27EFA"/>
    <w:rsid w:val="00B32565"/>
    <w:rsid w:val="00B33DA0"/>
    <w:rsid w:val="00B36FAF"/>
    <w:rsid w:val="00B41395"/>
    <w:rsid w:val="00B51C09"/>
    <w:rsid w:val="00B52623"/>
    <w:rsid w:val="00B53449"/>
    <w:rsid w:val="00B53F27"/>
    <w:rsid w:val="00B57274"/>
    <w:rsid w:val="00B60459"/>
    <w:rsid w:val="00B6411F"/>
    <w:rsid w:val="00B70444"/>
    <w:rsid w:val="00B756BC"/>
    <w:rsid w:val="00B80828"/>
    <w:rsid w:val="00B82181"/>
    <w:rsid w:val="00B8466B"/>
    <w:rsid w:val="00B8593D"/>
    <w:rsid w:val="00B85B83"/>
    <w:rsid w:val="00B8776E"/>
    <w:rsid w:val="00B91487"/>
    <w:rsid w:val="00B92485"/>
    <w:rsid w:val="00B94651"/>
    <w:rsid w:val="00B95876"/>
    <w:rsid w:val="00B96EE7"/>
    <w:rsid w:val="00BA16B1"/>
    <w:rsid w:val="00BA327A"/>
    <w:rsid w:val="00BA3B24"/>
    <w:rsid w:val="00BB59A5"/>
    <w:rsid w:val="00BB76E5"/>
    <w:rsid w:val="00BC0336"/>
    <w:rsid w:val="00BC1912"/>
    <w:rsid w:val="00BC27C8"/>
    <w:rsid w:val="00BC5172"/>
    <w:rsid w:val="00BC7DB1"/>
    <w:rsid w:val="00BD2336"/>
    <w:rsid w:val="00BD7BD5"/>
    <w:rsid w:val="00BE0F8F"/>
    <w:rsid w:val="00BF0AB8"/>
    <w:rsid w:val="00BF1423"/>
    <w:rsid w:val="00BF174E"/>
    <w:rsid w:val="00BF1826"/>
    <w:rsid w:val="00BF5F40"/>
    <w:rsid w:val="00BF605E"/>
    <w:rsid w:val="00C0493E"/>
    <w:rsid w:val="00C0748F"/>
    <w:rsid w:val="00C11C13"/>
    <w:rsid w:val="00C15CCF"/>
    <w:rsid w:val="00C20E1C"/>
    <w:rsid w:val="00C22197"/>
    <w:rsid w:val="00C23276"/>
    <w:rsid w:val="00C24852"/>
    <w:rsid w:val="00C304AB"/>
    <w:rsid w:val="00C315B3"/>
    <w:rsid w:val="00C36C79"/>
    <w:rsid w:val="00C41F74"/>
    <w:rsid w:val="00C42222"/>
    <w:rsid w:val="00C46044"/>
    <w:rsid w:val="00C51CB8"/>
    <w:rsid w:val="00C57969"/>
    <w:rsid w:val="00C6193E"/>
    <w:rsid w:val="00C61FC0"/>
    <w:rsid w:val="00C621A9"/>
    <w:rsid w:val="00C64AEF"/>
    <w:rsid w:val="00C70AFC"/>
    <w:rsid w:val="00C72C42"/>
    <w:rsid w:val="00C75D05"/>
    <w:rsid w:val="00C7608B"/>
    <w:rsid w:val="00C7701B"/>
    <w:rsid w:val="00C77788"/>
    <w:rsid w:val="00C80AC9"/>
    <w:rsid w:val="00C81F8E"/>
    <w:rsid w:val="00C82373"/>
    <w:rsid w:val="00C83101"/>
    <w:rsid w:val="00C83C83"/>
    <w:rsid w:val="00C848E3"/>
    <w:rsid w:val="00C90141"/>
    <w:rsid w:val="00C953F9"/>
    <w:rsid w:val="00C96CC4"/>
    <w:rsid w:val="00CA2E2B"/>
    <w:rsid w:val="00CB241E"/>
    <w:rsid w:val="00CB28E8"/>
    <w:rsid w:val="00CC41D6"/>
    <w:rsid w:val="00CC6295"/>
    <w:rsid w:val="00CC73BC"/>
    <w:rsid w:val="00CD18D8"/>
    <w:rsid w:val="00CD702E"/>
    <w:rsid w:val="00CD7A2F"/>
    <w:rsid w:val="00CE5722"/>
    <w:rsid w:val="00CF1386"/>
    <w:rsid w:val="00CF41C6"/>
    <w:rsid w:val="00CF5B7A"/>
    <w:rsid w:val="00D01E14"/>
    <w:rsid w:val="00D13FF4"/>
    <w:rsid w:val="00D14AB4"/>
    <w:rsid w:val="00D1633C"/>
    <w:rsid w:val="00D214C6"/>
    <w:rsid w:val="00D27C72"/>
    <w:rsid w:val="00D30FA8"/>
    <w:rsid w:val="00D34D8C"/>
    <w:rsid w:val="00D357EB"/>
    <w:rsid w:val="00D35839"/>
    <w:rsid w:val="00D36D6E"/>
    <w:rsid w:val="00D40459"/>
    <w:rsid w:val="00D406FC"/>
    <w:rsid w:val="00D42C93"/>
    <w:rsid w:val="00D56A62"/>
    <w:rsid w:val="00D651C0"/>
    <w:rsid w:val="00D654A9"/>
    <w:rsid w:val="00D65739"/>
    <w:rsid w:val="00D6617C"/>
    <w:rsid w:val="00D70D0B"/>
    <w:rsid w:val="00D76789"/>
    <w:rsid w:val="00D82CDA"/>
    <w:rsid w:val="00D831CF"/>
    <w:rsid w:val="00D906C2"/>
    <w:rsid w:val="00D91FCD"/>
    <w:rsid w:val="00D9392C"/>
    <w:rsid w:val="00D96FD7"/>
    <w:rsid w:val="00DA0BAC"/>
    <w:rsid w:val="00DA1B34"/>
    <w:rsid w:val="00DA3998"/>
    <w:rsid w:val="00DA4E96"/>
    <w:rsid w:val="00DA52D7"/>
    <w:rsid w:val="00DB1344"/>
    <w:rsid w:val="00DB3730"/>
    <w:rsid w:val="00DB68C8"/>
    <w:rsid w:val="00DB6B21"/>
    <w:rsid w:val="00DB6BEF"/>
    <w:rsid w:val="00DC306A"/>
    <w:rsid w:val="00DD3FB3"/>
    <w:rsid w:val="00DD4B29"/>
    <w:rsid w:val="00DE0CCF"/>
    <w:rsid w:val="00DE1AB5"/>
    <w:rsid w:val="00DE3D5C"/>
    <w:rsid w:val="00DF167F"/>
    <w:rsid w:val="00DF1F39"/>
    <w:rsid w:val="00DF2594"/>
    <w:rsid w:val="00DF4D65"/>
    <w:rsid w:val="00DF5BAF"/>
    <w:rsid w:val="00E01498"/>
    <w:rsid w:val="00E018B1"/>
    <w:rsid w:val="00E01A4F"/>
    <w:rsid w:val="00E058E0"/>
    <w:rsid w:val="00E07EE6"/>
    <w:rsid w:val="00E12022"/>
    <w:rsid w:val="00E122C1"/>
    <w:rsid w:val="00E142E1"/>
    <w:rsid w:val="00E16B37"/>
    <w:rsid w:val="00E16BFC"/>
    <w:rsid w:val="00E17D0A"/>
    <w:rsid w:val="00E20EDC"/>
    <w:rsid w:val="00E222A6"/>
    <w:rsid w:val="00E225E5"/>
    <w:rsid w:val="00E2451B"/>
    <w:rsid w:val="00E25198"/>
    <w:rsid w:val="00E259D0"/>
    <w:rsid w:val="00E25B6B"/>
    <w:rsid w:val="00E27C27"/>
    <w:rsid w:val="00E32C82"/>
    <w:rsid w:val="00E33C94"/>
    <w:rsid w:val="00E373EA"/>
    <w:rsid w:val="00E4392B"/>
    <w:rsid w:val="00E44CF2"/>
    <w:rsid w:val="00E44F5D"/>
    <w:rsid w:val="00E51949"/>
    <w:rsid w:val="00E54459"/>
    <w:rsid w:val="00E553F9"/>
    <w:rsid w:val="00E629BD"/>
    <w:rsid w:val="00E63AA5"/>
    <w:rsid w:val="00E7108C"/>
    <w:rsid w:val="00E72B7F"/>
    <w:rsid w:val="00E73109"/>
    <w:rsid w:val="00E744B5"/>
    <w:rsid w:val="00E809A0"/>
    <w:rsid w:val="00E81235"/>
    <w:rsid w:val="00E81AFC"/>
    <w:rsid w:val="00E8267F"/>
    <w:rsid w:val="00E8663F"/>
    <w:rsid w:val="00E87188"/>
    <w:rsid w:val="00E93CAB"/>
    <w:rsid w:val="00E94729"/>
    <w:rsid w:val="00E94E75"/>
    <w:rsid w:val="00E95980"/>
    <w:rsid w:val="00E96818"/>
    <w:rsid w:val="00EA0ABE"/>
    <w:rsid w:val="00EB76F6"/>
    <w:rsid w:val="00EC4C15"/>
    <w:rsid w:val="00EC4DA2"/>
    <w:rsid w:val="00EC752E"/>
    <w:rsid w:val="00ED0032"/>
    <w:rsid w:val="00ED3AD4"/>
    <w:rsid w:val="00EE60DB"/>
    <w:rsid w:val="00EF18E1"/>
    <w:rsid w:val="00EF5490"/>
    <w:rsid w:val="00EF768B"/>
    <w:rsid w:val="00F01E07"/>
    <w:rsid w:val="00F020E3"/>
    <w:rsid w:val="00F06E6F"/>
    <w:rsid w:val="00F0738B"/>
    <w:rsid w:val="00F131A4"/>
    <w:rsid w:val="00F14671"/>
    <w:rsid w:val="00F15D65"/>
    <w:rsid w:val="00F20011"/>
    <w:rsid w:val="00F2114C"/>
    <w:rsid w:val="00F21915"/>
    <w:rsid w:val="00F24075"/>
    <w:rsid w:val="00F3253E"/>
    <w:rsid w:val="00F33A09"/>
    <w:rsid w:val="00F36401"/>
    <w:rsid w:val="00F37101"/>
    <w:rsid w:val="00F37428"/>
    <w:rsid w:val="00F418D0"/>
    <w:rsid w:val="00F4430E"/>
    <w:rsid w:val="00F450D2"/>
    <w:rsid w:val="00F51B36"/>
    <w:rsid w:val="00F6171A"/>
    <w:rsid w:val="00F66A28"/>
    <w:rsid w:val="00F71A7F"/>
    <w:rsid w:val="00F723A7"/>
    <w:rsid w:val="00F75033"/>
    <w:rsid w:val="00F75EC6"/>
    <w:rsid w:val="00F773B9"/>
    <w:rsid w:val="00F804A1"/>
    <w:rsid w:val="00F829C6"/>
    <w:rsid w:val="00F82A9F"/>
    <w:rsid w:val="00F832EC"/>
    <w:rsid w:val="00F83AD1"/>
    <w:rsid w:val="00F850EE"/>
    <w:rsid w:val="00F878A1"/>
    <w:rsid w:val="00F905A2"/>
    <w:rsid w:val="00F91219"/>
    <w:rsid w:val="00FA12CA"/>
    <w:rsid w:val="00FA17B0"/>
    <w:rsid w:val="00FA1AF0"/>
    <w:rsid w:val="00FA1B91"/>
    <w:rsid w:val="00FA280D"/>
    <w:rsid w:val="00FA76E4"/>
    <w:rsid w:val="00FB4CB3"/>
    <w:rsid w:val="00FB6FCC"/>
    <w:rsid w:val="00FB7D60"/>
    <w:rsid w:val="00FC1CD1"/>
    <w:rsid w:val="00FC2BCE"/>
    <w:rsid w:val="00FC48F5"/>
    <w:rsid w:val="00FC5746"/>
    <w:rsid w:val="00FC61B2"/>
    <w:rsid w:val="00FC7DEA"/>
    <w:rsid w:val="00FD0D1C"/>
    <w:rsid w:val="00FD12B4"/>
    <w:rsid w:val="00FD422E"/>
    <w:rsid w:val="00FD6A84"/>
    <w:rsid w:val="00FD6F89"/>
    <w:rsid w:val="00FE448F"/>
    <w:rsid w:val="00FE65DB"/>
    <w:rsid w:val="00FF079D"/>
    <w:rsid w:val="00FF0807"/>
    <w:rsid w:val="00FF322A"/>
    <w:rsid w:val="00FF5A29"/>
    <w:rsid w:val="00FF7896"/>
    <w:rsid w:val="00FF7F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50F0"/>
  <w15:docId w15:val="{CA5E9EEA-63E2-4315-9539-07AFE27C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45CB"/>
    <w:pPr>
      <w:spacing w:after="0" w:line="240" w:lineRule="auto"/>
    </w:pPr>
    <w:rPr>
      <w:rFonts w:ascii="Times New Roman" w:hAnsi="Times New Roman"/>
      <w:sz w:val="24"/>
    </w:rPr>
  </w:style>
  <w:style w:type="paragraph" w:styleId="Titolo2">
    <w:name w:val="heading 2"/>
    <w:basedOn w:val="Paragrafoelenco"/>
    <w:next w:val="Normale"/>
    <w:link w:val="Titolo2Carattere"/>
    <w:uiPriority w:val="9"/>
    <w:unhideWhenUsed/>
    <w:qFormat/>
    <w:rsid w:val="00FF322A"/>
    <w:pPr>
      <w:numPr>
        <w:numId w:val="2"/>
      </w:numPr>
      <w:spacing w:before="240"/>
      <w:contextualSpacing w:val="0"/>
      <w:jc w:val="both"/>
      <w:outlineLvl w:val="1"/>
    </w:pPr>
    <w:rPr>
      <w:rFonts w:eastAsia="Calibri" w:cstheme="minorHAnsi"/>
      <w:b/>
      <w:bCs/>
    </w:rPr>
  </w:style>
  <w:style w:type="paragraph" w:styleId="Titolo3">
    <w:name w:val="heading 3"/>
    <w:basedOn w:val="Normale"/>
    <w:next w:val="Normale"/>
    <w:link w:val="Titolo3Carattere"/>
    <w:uiPriority w:val="9"/>
    <w:unhideWhenUsed/>
    <w:qFormat/>
    <w:rsid w:val="008F775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7617D"/>
    <w:pPr>
      <w:spacing w:after="0" w:line="240" w:lineRule="auto"/>
    </w:pPr>
  </w:style>
  <w:style w:type="table" w:styleId="Grigliatabella">
    <w:name w:val="Table Grid"/>
    <w:basedOn w:val="Tabellanormale"/>
    <w:uiPriority w:val="59"/>
    <w:unhideWhenUsed/>
    <w:rsid w:val="00576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7617D"/>
    <w:pPr>
      <w:ind w:left="720"/>
      <w:contextualSpacing/>
    </w:pPr>
  </w:style>
  <w:style w:type="paragraph" w:styleId="NormaleWeb">
    <w:name w:val="Normal (Web)"/>
    <w:basedOn w:val="Normale"/>
    <w:uiPriority w:val="99"/>
    <w:unhideWhenUsed/>
    <w:rsid w:val="00E25B6B"/>
    <w:pPr>
      <w:spacing w:before="100" w:beforeAutospacing="1" w:after="100" w:afterAutospacing="1"/>
    </w:pPr>
    <w:rPr>
      <w:rFonts w:eastAsia="Times New Roman" w:cs="Times New Roman"/>
      <w:szCs w:val="24"/>
      <w:lang w:eastAsia="it-IT"/>
    </w:rPr>
  </w:style>
  <w:style w:type="paragraph" w:styleId="Intestazione">
    <w:name w:val="header"/>
    <w:basedOn w:val="Normale"/>
    <w:link w:val="IntestazioneCarattere"/>
    <w:uiPriority w:val="99"/>
    <w:unhideWhenUsed/>
    <w:rsid w:val="00705987"/>
    <w:pPr>
      <w:tabs>
        <w:tab w:val="center" w:pos="4819"/>
        <w:tab w:val="right" w:pos="9638"/>
      </w:tabs>
    </w:pPr>
  </w:style>
  <w:style w:type="character" w:customStyle="1" w:styleId="IntestazioneCarattere">
    <w:name w:val="Intestazione Carattere"/>
    <w:basedOn w:val="Carpredefinitoparagrafo"/>
    <w:link w:val="Intestazione"/>
    <w:uiPriority w:val="99"/>
    <w:rsid w:val="00705987"/>
    <w:rPr>
      <w:sz w:val="24"/>
    </w:rPr>
  </w:style>
  <w:style w:type="paragraph" w:styleId="Pidipagina">
    <w:name w:val="footer"/>
    <w:basedOn w:val="Normale"/>
    <w:link w:val="PidipaginaCarattere"/>
    <w:uiPriority w:val="99"/>
    <w:unhideWhenUsed/>
    <w:rsid w:val="00705987"/>
    <w:pPr>
      <w:tabs>
        <w:tab w:val="center" w:pos="4819"/>
        <w:tab w:val="right" w:pos="9638"/>
      </w:tabs>
    </w:pPr>
  </w:style>
  <w:style w:type="character" w:customStyle="1" w:styleId="PidipaginaCarattere">
    <w:name w:val="Piè di pagina Carattere"/>
    <w:basedOn w:val="Carpredefinitoparagrafo"/>
    <w:link w:val="Pidipagina"/>
    <w:uiPriority w:val="99"/>
    <w:rsid w:val="00705987"/>
    <w:rPr>
      <w:sz w:val="24"/>
    </w:rPr>
  </w:style>
  <w:style w:type="character" w:customStyle="1" w:styleId="Titolo2Carattere">
    <w:name w:val="Titolo 2 Carattere"/>
    <w:basedOn w:val="Carpredefinitoparagrafo"/>
    <w:link w:val="Titolo2"/>
    <w:uiPriority w:val="9"/>
    <w:rsid w:val="00FF322A"/>
    <w:rPr>
      <w:rFonts w:eastAsia="Calibri" w:cstheme="minorHAnsi"/>
      <w:b/>
      <w:bCs/>
      <w:sz w:val="24"/>
    </w:rPr>
  </w:style>
  <w:style w:type="paragraph" w:customStyle="1" w:styleId="Default">
    <w:name w:val="Default"/>
    <w:rsid w:val="00876AAE"/>
    <w:pPr>
      <w:autoSpaceDE w:val="0"/>
      <w:autoSpaceDN w:val="0"/>
      <w:adjustRightInd w:val="0"/>
      <w:spacing w:after="0" w:line="240" w:lineRule="auto"/>
    </w:pPr>
    <w:rPr>
      <w:rFonts w:ascii="Calibri" w:hAnsi="Calibri" w:cs="Calibri"/>
      <w:color w:val="000000"/>
      <w:sz w:val="24"/>
      <w:szCs w:val="24"/>
    </w:rPr>
  </w:style>
  <w:style w:type="table" w:customStyle="1" w:styleId="Tabellagriglia1chiara1">
    <w:name w:val="Tabella griglia 1 chiara1"/>
    <w:basedOn w:val="Tabellanormale"/>
    <w:uiPriority w:val="46"/>
    <w:rsid w:val="00E809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Carpredefinitoparagrafo"/>
    <w:rsid w:val="005E4DD5"/>
    <w:rPr>
      <w:rFonts w:ascii="Segoe UI" w:hAnsi="Segoe UI" w:cs="Segoe UI" w:hint="default"/>
      <w:sz w:val="18"/>
      <w:szCs w:val="18"/>
    </w:rPr>
  </w:style>
  <w:style w:type="character" w:styleId="Rimandocommento">
    <w:name w:val="annotation reference"/>
    <w:basedOn w:val="Carpredefinitoparagrafo"/>
    <w:uiPriority w:val="99"/>
    <w:semiHidden/>
    <w:unhideWhenUsed/>
    <w:rsid w:val="00BF174E"/>
    <w:rPr>
      <w:sz w:val="16"/>
      <w:szCs w:val="16"/>
    </w:rPr>
  </w:style>
  <w:style w:type="paragraph" w:styleId="Testocommento">
    <w:name w:val="annotation text"/>
    <w:basedOn w:val="Normale"/>
    <w:link w:val="TestocommentoCarattere"/>
    <w:uiPriority w:val="99"/>
    <w:unhideWhenUsed/>
    <w:rsid w:val="00BF174E"/>
    <w:rPr>
      <w:sz w:val="20"/>
      <w:szCs w:val="20"/>
    </w:rPr>
  </w:style>
  <w:style w:type="character" w:customStyle="1" w:styleId="TestocommentoCarattere">
    <w:name w:val="Testo commento Carattere"/>
    <w:basedOn w:val="Carpredefinitoparagrafo"/>
    <w:link w:val="Testocommento"/>
    <w:uiPriority w:val="99"/>
    <w:rsid w:val="00BF174E"/>
    <w:rPr>
      <w:sz w:val="20"/>
      <w:szCs w:val="20"/>
    </w:rPr>
  </w:style>
  <w:style w:type="paragraph" w:styleId="Soggettocommento">
    <w:name w:val="annotation subject"/>
    <w:basedOn w:val="Testocommento"/>
    <w:next w:val="Testocommento"/>
    <w:link w:val="SoggettocommentoCarattere"/>
    <w:uiPriority w:val="99"/>
    <w:semiHidden/>
    <w:unhideWhenUsed/>
    <w:rsid w:val="00BF174E"/>
    <w:rPr>
      <w:b/>
      <w:bCs/>
    </w:rPr>
  </w:style>
  <w:style w:type="character" w:customStyle="1" w:styleId="SoggettocommentoCarattere">
    <w:name w:val="Soggetto commento Carattere"/>
    <w:basedOn w:val="TestocommentoCarattere"/>
    <w:link w:val="Soggettocommento"/>
    <w:uiPriority w:val="99"/>
    <w:semiHidden/>
    <w:rsid w:val="00BF174E"/>
    <w:rPr>
      <w:b/>
      <w:bCs/>
      <w:sz w:val="20"/>
      <w:szCs w:val="20"/>
    </w:rPr>
  </w:style>
  <w:style w:type="character" w:customStyle="1" w:styleId="Titolo3Carattere">
    <w:name w:val="Titolo 3 Carattere"/>
    <w:basedOn w:val="Carpredefinitoparagrafo"/>
    <w:link w:val="Titolo3"/>
    <w:uiPriority w:val="9"/>
    <w:rsid w:val="008F7758"/>
    <w:rPr>
      <w:rFonts w:asciiTheme="majorHAnsi" w:eastAsiaTheme="majorEastAsia" w:hAnsiTheme="majorHAnsi" w:cstheme="majorBidi"/>
      <w:color w:val="243F60" w:themeColor="accent1" w:themeShade="7F"/>
      <w:sz w:val="24"/>
      <w:szCs w:val="24"/>
    </w:rPr>
  </w:style>
  <w:style w:type="paragraph" w:styleId="Testofumetto">
    <w:name w:val="Balloon Text"/>
    <w:basedOn w:val="Normale"/>
    <w:link w:val="TestofumettoCarattere"/>
    <w:uiPriority w:val="99"/>
    <w:semiHidden/>
    <w:unhideWhenUsed/>
    <w:rsid w:val="00221AE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1AE5"/>
    <w:rPr>
      <w:rFonts w:ascii="Tahoma" w:hAnsi="Tahoma" w:cs="Tahoma"/>
      <w:sz w:val="16"/>
      <w:szCs w:val="16"/>
    </w:rPr>
  </w:style>
  <w:style w:type="character" w:styleId="Collegamentoipertestuale">
    <w:name w:val="Hyperlink"/>
    <w:basedOn w:val="Carpredefinitoparagrafo"/>
    <w:uiPriority w:val="99"/>
    <w:unhideWhenUsed/>
    <w:rsid w:val="005377B8"/>
    <w:rPr>
      <w:color w:val="0000FF" w:themeColor="hyperlink"/>
      <w:u w:val="single"/>
    </w:rPr>
  </w:style>
  <w:style w:type="character" w:styleId="Menzionenonrisolta">
    <w:name w:val="Unresolved Mention"/>
    <w:basedOn w:val="Carpredefinitoparagrafo"/>
    <w:uiPriority w:val="99"/>
    <w:semiHidden/>
    <w:unhideWhenUsed/>
    <w:rsid w:val="005377B8"/>
    <w:rPr>
      <w:color w:val="605E5C"/>
      <w:shd w:val="clear" w:color="auto" w:fill="E1DFDD"/>
    </w:rPr>
  </w:style>
  <w:style w:type="paragraph" w:styleId="Testonotadichiusura">
    <w:name w:val="endnote text"/>
    <w:basedOn w:val="Normale"/>
    <w:link w:val="TestonotadichiusuraCarattere"/>
    <w:uiPriority w:val="99"/>
    <w:semiHidden/>
    <w:unhideWhenUsed/>
    <w:rsid w:val="00E12022"/>
    <w:rPr>
      <w:sz w:val="20"/>
      <w:szCs w:val="20"/>
    </w:rPr>
  </w:style>
  <w:style w:type="character" w:customStyle="1" w:styleId="TestonotadichiusuraCarattere">
    <w:name w:val="Testo nota di chiusura Carattere"/>
    <w:basedOn w:val="Carpredefinitoparagrafo"/>
    <w:link w:val="Testonotadichiusura"/>
    <w:uiPriority w:val="99"/>
    <w:semiHidden/>
    <w:rsid w:val="00E12022"/>
    <w:rPr>
      <w:rFonts w:ascii="Times New Roman" w:hAnsi="Times New Roman"/>
      <w:sz w:val="20"/>
      <w:szCs w:val="20"/>
    </w:rPr>
  </w:style>
  <w:style w:type="character" w:styleId="Rimandonotadichiusura">
    <w:name w:val="endnote reference"/>
    <w:basedOn w:val="Carpredefinitoparagrafo"/>
    <w:uiPriority w:val="99"/>
    <w:semiHidden/>
    <w:unhideWhenUsed/>
    <w:rsid w:val="00E12022"/>
    <w:rPr>
      <w:vertAlign w:val="superscript"/>
    </w:rPr>
  </w:style>
  <w:style w:type="character" w:customStyle="1" w:styleId="apple-converted-space">
    <w:name w:val="apple-converted-space"/>
    <w:basedOn w:val="Carpredefinitoparagrafo"/>
    <w:rsid w:val="00F91219"/>
  </w:style>
  <w:style w:type="character" w:styleId="Enfasigrassetto">
    <w:name w:val="Strong"/>
    <w:basedOn w:val="Carpredefinitoparagrafo"/>
    <w:uiPriority w:val="22"/>
    <w:qFormat/>
    <w:rsid w:val="00F912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1011">
      <w:bodyDiv w:val="1"/>
      <w:marLeft w:val="0"/>
      <w:marRight w:val="0"/>
      <w:marTop w:val="0"/>
      <w:marBottom w:val="0"/>
      <w:divBdr>
        <w:top w:val="none" w:sz="0" w:space="0" w:color="auto"/>
        <w:left w:val="none" w:sz="0" w:space="0" w:color="auto"/>
        <w:bottom w:val="none" w:sz="0" w:space="0" w:color="auto"/>
        <w:right w:val="none" w:sz="0" w:space="0" w:color="auto"/>
      </w:divBdr>
      <w:divsChild>
        <w:div w:id="441802065">
          <w:marLeft w:val="547"/>
          <w:marRight w:val="0"/>
          <w:marTop w:val="0"/>
          <w:marBottom w:val="0"/>
          <w:divBdr>
            <w:top w:val="none" w:sz="0" w:space="0" w:color="auto"/>
            <w:left w:val="none" w:sz="0" w:space="0" w:color="auto"/>
            <w:bottom w:val="none" w:sz="0" w:space="0" w:color="auto"/>
            <w:right w:val="none" w:sz="0" w:space="0" w:color="auto"/>
          </w:divBdr>
        </w:div>
      </w:divsChild>
    </w:div>
    <w:div w:id="97221654">
      <w:bodyDiv w:val="1"/>
      <w:marLeft w:val="0"/>
      <w:marRight w:val="0"/>
      <w:marTop w:val="0"/>
      <w:marBottom w:val="0"/>
      <w:divBdr>
        <w:top w:val="none" w:sz="0" w:space="0" w:color="auto"/>
        <w:left w:val="none" w:sz="0" w:space="0" w:color="auto"/>
        <w:bottom w:val="none" w:sz="0" w:space="0" w:color="auto"/>
        <w:right w:val="none" w:sz="0" w:space="0" w:color="auto"/>
      </w:divBdr>
    </w:div>
    <w:div w:id="104349404">
      <w:bodyDiv w:val="1"/>
      <w:marLeft w:val="0"/>
      <w:marRight w:val="0"/>
      <w:marTop w:val="0"/>
      <w:marBottom w:val="0"/>
      <w:divBdr>
        <w:top w:val="none" w:sz="0" w:space="0" w:color="auto"/>
        <w:left w:val="none" w:sz="0" w:space="0" w:color="auto"/>
        <w:bottom w:val="none" w:sz="0" w:space="0" w:color="auto"/>
        <w:right w:val="none" w:sz="0" w:space="0" w:color="auto"/>
      </w:divBdr>
    </w:div>
    <w:div w:id="126553121">
      <w:bodyDiv w:val="1"/>
      <w:marLeft w:val="0"/>
      <w:marRight w:val="0"/>
      <w:marTop w:val="0"/>
      <w:marBottom w:val="0"/>
      <w:divBdr>
        <w:top w:val="none" w:sz="0" w:space="0" w:color="auto"/>
        <w:left w:val="none" w:sz="0" w:space="0" w:color="auto"/>
        <w:bottom w:val="none" w:sz="0" w:space="0" w:color="auto"/>
        <w:right w:val="none" w:sz="0" w:space="0" w:color="auto"/>
      </w:divBdr>
    </w:div>
    <w:div w:id="186412436">
      <w:bodyDiv w:val="1"/>
      <w:marLeft w:val="0"/>
      <w:marRight w:val="0"/>
      <w:marTop w:val="0"/>
      <w:marBottom w:val="0"/>
      <w:divBdr>
        <w:top w:val="none" w:sz="0" w:space="0" w:color="auto"/>
        <w:left w:val="none" w:sz="0" w:space="0" w:color="auto"/>
        <w:bottom w:val="none" w:sz="0" w:space="0" w:color="auto"/>
        <w:right w:val="none" w:sz="0" w:space="0" w:color="auto"/>
      </w:divBdr>
    </w:div>
    <w:div w:id="215894548">
      <w:bodyDiv w:val="1"/>
      <w:marLeft w:val="0"/>
      <w:marRight w:val="0"/>
      <w:marTop w:val="0"/>
      <w:marBottom w:val="0"/>
      <w:divBdr>
        <w:top w:val="none" w:sz="0" w:space="0" w:color="auto"/>
        <w:left w:val="none" w:sz="0" w:space="0" w:color="auto"/>
        <w:bottom w:val="none" w:sz="0" w:space="0" w:color="auto"/>
        <w:right w:val="none" w:sz="0" w:space="0" w:color="auto"/>
      </w:divBdr>
      <w:divsChild>
        <w:div w:id="1294482442">
          <w:marLeft w:val="547"/>
          <w:marRight w:val="0"/>
          <w:marTop w:val="0"/>
          <w:marBottom w:val="0"/>
          <w:divBdr>
            <w:top w:val="none" w:sz="0" w:space="0" w:color="auto"/>
            <w:left w:val="none" w:sz="0" w:space="0" w:color="auto"/>
            <w:bottom w:val="none" w:sz="0" w:space="0" w:color="auto"/>
            <w:right w:val="none" w:sz="0" w:space="0" w:color="auto"/>
          </w:divBdr>
        </w:div>
        <w:div w:id="1202132657">
          <w:marLeft w:val="547"/>
          <w:marRight w:val="0"/>
          <w:marTop w:val="0"/>
          <w:marBottom w:val="0"/>
          <w:divBdr>
            <w:top w:val="none" w:sz="0" w:space="0" w:color="auto"/>
            <w:left w:val="none" w:sz="0" w:space="0" w:color="auto"/>
            <w:bottom w:val="none" w:sz="0" w:space="0" w:color="auto"/>
            <w:right w:val="none" w:sz="0" w:space="0" w:color="auto"/>
          </w:divBdr>
        </w:div>
      </w:divsChild>
    </w:div>
    <w:div w:id="230241497">
      <w:bodyDiv w:val="1"/>
      <w:marLeft w:val="0"/>
      <w:marRight w:val="0"/>
      <w:marTop w:val="0"/>
      <w:marBottom w:val="0"/>
      <w:divBdr>
        <w:top w:val="none" w:sz="0" w:space="0" w:color="auto"/>
        <w:left w:val="none" w:sz="0" w:space="0" w:color="auto"/>
        <w:bottom w:val="none" w:sz="0" w:space="0" w:color="auto"/>
        <w:right w:val="none" w:sz="0" w:space="0" w:color="auto"/>
      </w:divBdr>
      <w:divsChild>
        <w:div w:id="436406857">
          <w:marLeft w:val="547"/>
          <w:marRight w:val="0"/>
          <w:marTop w:val="200"/>
          <w:marBottom w:val="0"/>
          <w:divBdr>
            <w:top w:val="none" w:sz="0" w:space="0" w:color="auto"/>
            <w:left w:val="none" w:sz="0" w:space="0" w:color="auto"/>
            <w:bottom w:val="none" w:sz="0" w:space="0" w:color="auto"/>
            <w:right w:val="none" w:sz="0" w:space="0" w:color="auto"/>
          </w:divBdr>
        </w:div>
        <w:div w:id="2123263040">
          <w:marLeft w:val="547"/>
          <w:marRight w:val="0"/>
          <w:marTop w:val="200"/>
          <w:marBottom w:val="0"/>
          <w:divBdr>
            <w:top w:val="none" w:sz="0" w:space="0" w:color="auto"/>
            <w:left w:val="none" w:sz="0" w:space="0" w:color="auto"/>
            <w:bottom w:val="none" w:sz="0" w:space="0" w:color="auto"/>
            <w:right w:val="none" w:sz="0" w:space="0" w:color="auto"/>
          </w:divBdr>
        </w:div>
        <w:div w:id="616447798">
          <w:marLeft w:val="547"/>
          <w:marRight w:val="0"/>
          <w:marTop w:val="200"/>
          <w:marBottom w:val="0"/>
          <w:divBdr>
            <w:top w:val="none" w:sz="0" w:space="0" w:color="auto"/>
            <w:left w:val="none" w:sz="0" w:space="0" w:color="auto"/>
            <w:bottom w:val="none" w:sz="0" w:space="0" w:color="auto"/>
            <w:right w:val="none" w:sz="0" w:space="0" w:color="auto"/>
          </w:divBdr>
        </w:div>
        <w:div w:id="556747453">
          <w:marLeft w:val="547"/>
          <w:marRight w:val="0"/>
          <w:marTop w:val="200"/>
          <w:marBottom w:val="0"/>
          <w:divBdr>
            <w:top w:val="none" w:sz="0" w:space="0" w:color="auto"/>
            <w:left w:val="none" w:sz="0" w:space="0" w:color="auto"/>
            <w:bottom w:val="none" w:sz="0" w:space="0" w:color="auto"/>
            <w:right w:val="none" w:sz="0" w:space="0" w:color="auto"/>
          </w:divBdr>
        </w:div>
        <w:div w:id="74401014">
          <w:marLeft w:val="547"/>
          <w:marRight w:val="0"/>
          <w:marTop w:val="200"/>
          <w:marBottom w:val="0"/>
          <w:divBdr>
            <w:top w:val="none" w:sz="0" w:space="0" w:color="auto"/>
            <w:left w:val="none" w:sz="0" w:space="0" w:color="auto"/>
            <w:bottom w:val="none" w:sz="0" w:space="0" w:color="auto"/>
            <w:right w:val="none" w:sz="0" w:space="0" w:color="auto"/>
          </w:divBdr>
        </w:div>
        <w:div w:id="804352383">
          <w:marLeft w:val="1267"/>
          <w:marRight w:val="0"/>
          <w:marTop w:val="100"/>
          <w:marBottom w:val="0"/>
          <w:divBdr>
            <w:top w:val="none" w:sz="0" w:space="0" w:color="auto"/>
            <w:left w:val="none" w:sz="0" w:space="0" w:color="auto"/>
            <w:bottom w:val="none" w:sz="0" w:space="0" w:color="auto"/>
            <w:right w:val="none" w:sz="0" w:space="0" w:color="auto"/>
          </w:divBdr>
        </w:div>
        <w:div w:id="282854627">
          <w:marLeft w:val="1267"/>
          <w:marRight w:val="0"/>
          <w:marTop w:val="100"/>
          <w:marBottom w:val="0"/>
          <w:divBdr>
            <w:top w:val="none" w:sz="0" w:space="0" w:color="auto"/>
            <w:left w:val="none" w:sz="0" w:space="0" w:color="auto"/>
            <w:bottom w:val="none" w:sz="0" w:space="0" w:color="auto"/>
            <w:right w:val="none" w:sz="0" w:space="0" w:color="auto"/>
          </w:divBdr>
        </w:div>
      </w:divsChild>
    </w:div>
    <w:div w:id="284360709">
      <w:bodyDiv w:val="1"/>
      <w:marLeft w:val="0"/>
      <w:marRight w:val="0"/>
      <w:marTop w:val="0"/>
      <w:marBottom w:val="0"/>
      <w:divBdr>
        <w:top w:val="none" w:sz="0" w:space="0" w:color="auto"/>
        <w:left w:val="none" w:sz="0" w:space="0" w:color="auto"/>
        <w:bottom w:val="none" w:sz="0" w:space="0" w:color="auto"/>
        <w:right w:val="none" w:sz="0" w:space="0" w:color="auto"/>
      </w:divBdr>
    </w:div>
    <w:div w:id="287587962">
      <w:bodyDiv w:val="1"/>
      <w:marLeft w:val="0"/>
      <w:marRight w:val="0"/>
      <w:marTop w:val="0"/>
      <w:marBottom w:val="0"/>
      <w:divBdr>
        <w:top w:val="none" w:sz="0" w:space="0" w:color="auto"/>
        <w:left w:val="none" w:sz="0" w:space="0" w:color="auto"/>
        <w:bottom w:val="none" w:sz="0" w:space="0" w:color="auto"/>
        <w:right w:val="none" w:sz="0" w:space="0" w:color="auto"/>
      </w:divBdr>
      <w:divsChild>
        <w:div w:id="874344550">
          <w:marLeft w:val="547"/>
          <w:marRight w:val="0"/>
          <w:marTop w:val="0"/>
          <w:marBottom w:val="120"/>
          <w:divBdr>
            <w:top w:val="none" w:sz="0" w:space="0" w:color="auto"/>
            <w:left w:val="none" w:sz="0" w:space="0" w:color="auto"/>
            <w:bottom w:val="none" w:sz="0" w:space="0" w:color="auto"/>
            <w:right w:val="none" w:sz="0" w:space="0" w:color="auto"/>
          </w:divBdr>
        </w:div>
        <w:div w:id="1094671000">
          <w:marLeft w:val="1267"/>
          <w:marRight w:val="0"/>
          <w:marTop w:val="0"/>
          <w:marBottom w:val="120"/>
          <w:divBdr>
            <w:top w:val="none" w:sz="0" w:space="0" w:color="auto"/>
            <w:left w:val="none" w:sz="0" w:space="0" w:color="auto"/>
            <w:bottom w:val="none" w:sz="0" w:space="0" w:color="auto"/>
            <w:right w:val="none" w:sz="0" w:space="0" w:color="auto"/>
          </w:divBdr>
        </w:div>
        <w:div w:id="1030953038">
          <w:marLeft w:val="1267"/>
          <w:marRight w:val="0"/>
          <w:marTop w:val="0"/>
          <w:marBottom w:val="120"/>
          <w:divBdr>
            <w:top w:val="none" w:sz="0" w:space="0" w:color="auto"/>
            <w:left w:val="none" w:sz="0" w:space="0" w:color="auto"/>
            <w:bottom w:val="none" w:sz="0" w:space="0" w:color="auto"/>
            <w:right w:val="none" w:sz="0" w:space="0" w:color="auto"/>
          </w:divBdr>
        </w:div>
        <w:div w:id="297609067">
          <w:marLeft w:val="1267"/>
          <w:marRight w:val="0"/>
          <w:marTop w:val="0"/>
          <w:marBottom w:val="120"/>
          <w:divBdr>
            <w:top w:val="none" w:sz="0" w:space="0" w:color="auto"/>
            <w:left w:val="none" w:sz="0" w:space="0" w:color="auto"/>
            <w:bottom w:val="none" w:sz="0" w:space="0" w:color="auto"/>
            <w:right w:val="none" w:sz="0" w:space="0" w:color="auto"/>
          </w:divBdr>
        </w:div>
        <w:div w:id="755976132">
          <w:marLeft w:val="1267"/>
          <w:marRight w:val="0"/>
          <w:marTop w:val="0"/>
          <w:marBottom w:val="120"/>
          <w:divBdr>
            <w:top w:val="none" w:sz="0" w:space="0" w:color="auto"/>
            <w:left w:val="none" w:sz="0" w:space="0" w:color="auto"/>
            <w:bottom w:val="none" w:sz="0" w:space="0" w:color="auto"/>
            <w:right w:val="none" w:sz="0" w:space="0" w:color="auto"/>
          </w:divBdr>
        </w:div>
        <w:div w:id="769086875">
          <w:marLeft w:val="1267"/>
          <w:marRight w:val="0"/>
          <w:marTop w:val="0"/>
          <w:marBottom w:val="120"/>
          <w:divBdr>
            <w:top w:val="none" w:sz="0" w:space="0" w:color="auto"/>
            <w:left w:val="none" w:sz="0" w:space="0" w:color="auto"/>
            <w:bottom w:val="none" w:sz="0" w:space="0" w:color="auto"/>
            <w:right w:val="none" w:sz="0" w:space="0" w:color="auto"/>
          </w:divBdr>
        </w:div>
        <w:div w:id="1609771485">
          <w:marLeft w:val="1267"/>
          <w:marRight w:val="0"/>
          <w:marTop w:val="0"/>
          <w:marBottom w:val="120"/>
          <w:divBdr>
            <w:top w:val="none" w:sz="0" w:space="0" w:color="auto"/>
            <w:left w:val="none" w:sz="0" w:space="0" w:color="auto"/>
            <w:bottom w:val="none" w:sz="0" w:space="0" w:color="auto"/>
            <w:right w:val="none" w:sz="0" w:space="0" w:color="auto"/>
          </w:divBdr>
        </w:div>
        <w:div w:id="1478453609">
          <w:marLeft w:val="1267"/>
          <w:marRight w:val="0"/>
          <w:marTop w:val="0"/>
          <w:marBottom w:val="120"/>
          <w:divBdr>
            <w:top w:val="none" w:sz="0" w:space="0" w:color="auto"/>
            <w:left w:val="none" w:sz="0" w:space="0" w:color="auto"/>
            <w:bottom w:val="none" w:sz="0" w:space="0" w:color="auto"/>
            <w:right w:val="none" w:sz="0" w:space="0" w:color="auto"/>
          </w:divBdr>
        </w:div>
        <w:div w:id="977759646">
          <w:marLeft w:val="547"/>
          <w:marRight w:val="0"/>
          <w:marTop w:val="0"/>
          <w:marBottom w:val="120"/>
          <w:divBdr>
            <w:top w:val="none" w:sz="0" w:space="0" w:color="auto"/>
            <w:left w:val="none" w:sz="0" w:space="0" w:color="auto"/>
            <w:bottom w:val="none" w:sz="0" w:space="0" w:color="auto"/>
            <w:right w:val="none" w:sz="0" w:space="0" w:color="auto"/>
          </w:divBdr>
        </w:div>
        <w:div w:id="1182620678">
          <w:marLeft w:val="1267"/>
          <w:marRight w:val="0"/>
          <w:marTop w:val="0"/>
          <w:marBottom w:val="120"/>
          <w:divBdr>
            <w:top w:val="none" w:sz="0" w:space="0" w:color="auto"/>
            <w:left w:val="none" w:sz="0" w:space="0" w:color="auto"/>
            <w:bottom w:val="none" w:sz="0" w:space="0" w:color="auto"/>
            <w:right w:val="none" w:sz="0" w:space="0" w:color="auto"/>
          </w:divBdr>
        </w:div>
        <w:div w:id="1607689110">
          <w:marLeft w:val="1267"/>
          <w:marRight w:val="0"/>
          <w:marTop w:val="0"/>
          <w:marBottom w:val="120"/>
          <w:divBdr>
            <w:top w:val="none" w:sz="0" w:space="0" w:color="auto"/>
            <w:left w:val="none" w:sz="0" w:space="0" w:color="auto"/>
            <w:bottom w:val="none" w:sz="0" w:space="0" w:color="auto"/>
            <w:right w:val="none" w:sz="0" w:space="0" w:color="auto"/>
          </w:divBdr>
        </w:div>
        <w:div w:id="1382361351">
          <w:marLeft w:val="1267"/>
          <w:marRight w:val="0"/>
          <w:marTop w:val="0"/>
          <w:marBottom w:val="120"/>
          <w:divBdr>
            <w:top w:val="none" w:sz="0" w:space="0" w:color="auto"/>
            <w:left w:val="none" w:sz="0" w:space="0" w:color="auto"/>
            <w:bottom w:val="none" w:sz="0" w:space="0" w:color="auto"/>
            <w:right w:val="none" w:sz="0" w:space="0" w:color="auto"/>
          </w:divBdr>
        </w:div>
      </w:divsChild>
    </w:div>
    <w:div w:id="296105284">
      <w:bodyDiv w:val="1"/>
      <w:marLeft w:val="0"/>
      <w:marRight w:val="0"/>
      <w:marTop w:val="0"/>
      <w:marBottom w:val="0"/>
      <w:divBdr>
        <w:top w:val="none" w:sz="0" w:space="0" w:color="auto"/>
        <w:left w:val="none" w:sz="0" w:space="0" w:color="auto"/>
        <w:bottom w:val="none" w:sz="0" w:space="0" w:color="auto"/>
        <w:right w:val="none" w:sz="0" w:space="0" w:color="auto"/>
      </w:divBdr>
    </w:div>
    <w:div w:id="299115755">
      <w:bodyDiv w:val="1"/>
      <w:marLeft w:val="0"/>
      <w:marRight w:val="0"/>
      <w:marTop w:val="0"/>
      <w:marBottom w:val="0"/>
      <w:divBdr>
        <w:top w:val="none" w:sz="0" w:space="0" w:color="auto"/>
        <w:left w:val="none" w:sz="0" w:space="0" w:color="auto"/>
        <w:bottom w:val="none" w:sz="0" w:space="0" w:color="auto"/>
        <w:right w:val="none" w:sz="0" w:space="0" w:color="auto"/>
      </w:divBdr>
      <w:divsChild>
        <w:div w:id="336427025">
          <w:marLeft w:val="504"/>
          <w:marRight w:val="0"/>
          <w:marTop w:val="140"/>
          <w:marBottom w:val="0"/>
          <w:divBdr>
            <w:top w:val="none" w:sz="0" w:space="0" w:color="auto"/>
            <w:left w:val="none" w:sz="0" w:space="0" w:color="auto"/>
            <w:bottom w:val="none" w:sz="0" w:space="0" w:color="auto"/>
            <w:right w:val="none" w:sz="0" w:space="0" w:color="auto"/>
          </w:divBdr>
        </w:div>
        <w:div w:id="802694734">
          <w:marLeft w:val="504"/>
          <w:marRight w:val="0"/>
          <w:marTop w:val="140"/>
          <w:marBottom w:val="0"/>
          <w:divBdr>
            <w:top w:val="none" w:sz="0" w:space="0" w:color="auto"/>
            <w:left w:val="none" w:sz="0" w:space="0" w:color="auto"/>
            <w:bottom w:val="none" w:sz="0" w:space="0" w:color="auto"/>
            <w:right w:val="none" w:sz="0" w:space="0" w:color="auto"/>
          </w:divBdr>
        </w:div>
        <w:div w:id="1629235694">
          <w:marLeft w:val="1008"/>
          <w:marRight w:val="0"/>
          <w:marTop w:val="110"/>
          <w:marBottom w:val="0"/>
          <w:divBdr>
            <w:top w:val="none" w:sz="0" w:space="0" w:color="auto"/>
            <w:left w:val="none" w:sz="0" w:space="0" w:color="auto"/>
            <w:bottom w:val="none" w:sz="0" w:space="0" w:color="auto"/>
            <w:right w:val="none" w:sz="0" w:space="0" w:color="auto"/>
          </w:divBdr>
        </w:div>
        <w:div w:id="1884560477">
          <w:marLeft w:val="1008"/>
          <w:marRight w:val="0"/>
          <w:marTop w:val="110"/>
          <w:marBottom w:val="0"/>
          <w:divBdr>
            <w:top w:val="none" w:sz="0" w:space="0" w:color="auto"/>
            <w:left w:val="none" w:sz="0" w:space="0" w:color="auto"/>
            <w:bottom w:val="none" w:sz="0" w:space="0" w:color="auto"/>
            <w:right w:val="none" w:sz="0" w:space="0" w:color="auto"/>
          </w:divBdr>
        </w:div>
        <w:div w:id="703095915">
          <w:marLeft w:val="1008"/>
          <w:marRight w:val="0"/>
          <w:marTop w:val="110"/>
          <w:marBottom w:val="0"/>
          <w:divBdr>
            <w:top w:val="none" w:sz="0" w:space="0" w:color="auto"/>
            <w:left w:val="none" w:sz="0" w:space="0" w:color="auto"/>
            <w:bottom w:val="none" w:sz="0" w:space="0" w:color="auto"/>
            <w:right w:val="none" w:sz="0" w:space="0" w:color="auto"/>
          </w:divBdr>
        </w:div>
      </w:divsChild>
    </w:div>
    <w:div w:id="301623936">
      <w:bodyDiv w:val="1"/>
      <w:marLeft w:val="0"/>
      <w:marRight w:val="0"/>
      <w:marTop w:val="0"/>
      <w:marBottom w:val="0"/>
      <w:divBdr>
        <w:top w:val="none" w:sz="0" w:space="0" w:color="auto"/>
        <w:left w:val="none" w:sz="0" w:space="0" w:color="auto"/>
        <w:bottom w:val="none" w:sz="0" w:space="0" w:color="auto"/>
        <w:right w:val="none" w:sz="0" w:space="0" w:color="auto"/>
      </w:divBdr>
    </w:div>
    <w:div w:id="341199720">
      <w:bodyDiv w:val="1"/>
      <w:marLeft w:val="0"/>
      <w:marRight w:val="0"/>
      <w:marTop w:val="0"/>
      <w:marBottom w:val="0"/>
      <w:divBdr>
        <w:top w:val="none" w:sz="0" w:space="0" w:color="auto"/>
        <w:left w:val="none" w:sz="0" w:space="0" w:color="auto"/>
        <w:bottom w:val="none" w:sz="0" w:space="0" w:color="auto"/>
        <w:right w:val="none" w:sz="0" w:space="0" w:color="auto"/>
      </w:divBdr>
      <w:divsChild>
        <w:div w:id="1867677038">
          <w:marLeft w:val="446"/>
          <w:marRight w:val="0"/>
          <w:marTop w:val="200"/>
          <w:marBottom w:val="0"/>
          <w:divBdr>
            <w:top w:val="none" w:sz="0" w:space="0" w:color="auto"/>
            <w:left w:val="none" w:sz="0" w:space="0" w:color="auto"/>
            <w:bottom w:val="none" w:sz="0" w:space="0" w:color="auto"/>
            <w:right w:val="none" w:sz="0" w:space="0" w:color="auto"/>
          </w:divBdr>
        </w:div>
        <w:div w:id="1569029403">
          <w:marLeft w:val="446"/>
          <w:marRight w:val="0"/>
          <w:marTop w:val="200"/>
          <w:marBottom w:val="0"/>
          <w:divBdr>
            <w:top w:val="none" w:sz="0" w:space="0" w:color="auto"/>
            <w:left w:val="none" w:sz="0" w:space="0" w:color="auto"/>
            <w:bottom w:val="none" w:sz="0" w:space="0" w:color="auto"/>
            <w:right w:val="none" w:sz="0" w:space="0" w:color="auto"/>
          </w:divBdr>
        </w:div>
        <w:div w:id="1455556305">
          <w:marLeft w:val="446"/>
          <w:marRight w:val="0"/>
          <w:marTop w:val="200"/>
          <w:marBottom w:val="0"/>
          <w:divBdr>
            <w:top w:val="none" w:sz="0" w:space="0" w:color="auto"/>
            <w:left w:val="none" w:sz="0" w:space="0" w:color="auto"/>
            <w:bottom w:val="none" w:sz="0" w:space="0" w:color="auto"/>
            <w:right w:val="none" w:sz="0" w:space="0" w:color="auto"/>
          </w:divBdr>
        </w:div>
        <w:div w:id="1417097155">
          <w:marLeft w:val="1166"/>
          <w:marRight w:val="0"/>
          <w:marTop w:val="200"/>
          <w:marBottom w:val="0"/>
          <w:divBdr>
            <w:top w:val="none" w:sz="0" w:space="0" w:color="auto"/>
            <w:left w:val="none" w:sz="0" w:space="0" w:color="auto"/>
            <w:bottom w:val="none" w:sz="0" w:space="0" w:color="auto"/>
            <w:right w:val="none" w:sz="0" w:space="0" w:color="auto"/>
          </w:divBdr>
        </w:div>
        <w:div w:id="1791628790">
          <w:marLeft w:val="1166"/>
          <w:marRight w:val="0"/>
          <w:marTop w:val="200"/>
          <w:marBottom w:val="0"/>
          <w:divBdr>
            <w:top w:val="none" w:sz="0" w:space="0" w:color="auto"/>
            <w:left w:val="none" w:sz="0" w:space="0" w:color="auto"/>
            <w:bottom w:val="none" w:sz="0" w:space="0" w:color="auto"/>
            <w:right w:val="none" w:sz="0" w:space="0" w:color="auto"/>
          </w:divBdr>
        </w:div>
      </w:divsChild>
    </w:div>
    <w:div w:id="363481917">
      <w:bodyDiv w:val="1"/>
      <w:marLeft w:val="0"/>
      <w:marRight w:val="0"/>
      <w:marTop w:val="0"/>
      <w:marBottom w:val="0"/>
      <w:divBdr>
        <w:top w:val="none" w:sz="0" w:space="0" w:color="auto"/>
        <w:left w:val="none" w:sz="0" w:space="0" w:color="auto"/>
        <w:bottom w:val="none" w:sz="0" w:space="0" w:color="auto"/>
        <w:right w:val="none" w:sz="0" w:space="0" w:color="auto"/>
      </w:divBdr>
      <w:divsChild>
        <w:div w:id="1064448603">
          <w:marLeft w:val="504"/>
          <w:marRight w:val="0"/>
          <w:marTop w:val="140"/>
          <w:marBottom w:val="0"/>
          <w:divBdr>
            <w:top w:val="none" w:sz="0" w:space="0" w:color="auto"/>
            <w:left w:val="none" w:sz="0" w:space="0" w:color="auto"/>
            <w:bottom w:val="none" w:sz="0" w:space="0" w:color="auto"/>
            <w:right w:val="none" w:sz="0" w:space="0" w:color="auto"/>
          </w:divBdr>
        </w:div>
        <w:div w:id="335619016">
          <w:marLeft w:val="504"/>
          <w:marRight w:val="0"/>
          <w:marTop w:val="140"/>
          <w:marBottom w:val="0"/>
          <w:divBdr>
            <w:top w:val="none" w:sz="0" w:space="0" w:color="auto"/>
            <w:left w:val="none" w:sz="0" w:space="0" w:color="auto"/>
            <w:bottom w:val="none" w:sz="0" w:space="0" w:color="auto"/>
            <w:right w:val="none" w:sz="0" w:space="0" w:color="auto"/>
          </w:divBdr>
        </w:div>
        <w:div w:id="2023361812">
          <w:marLeft w:val="504"/>
          <w:marRight w:val="0"/>
          <w:marTop w:val="140"/>
          <w:marBottom w:val="0"/>
          <w:divBdr>
            <w:top w:val="none" w:sz="0" w:space="0" w:color="auto"/>
            <w:left w:val="none" w:sz="0" w:space="0" w:color="auto"/>
            <w:bottom w:val="none" w:sz="0" w:space="0" w:color="auto"/>
            <w:right w:val="none" w:sz="0" w:space="0" w:color="auto"/>
          </w:divBdr>
        </w:div>
        <w:div w:id="1932355897">
          <w:marLeft w:val="504"/>
          <w:marRight w:val="0"/>
          <w:marTop w:val="140"/>
          <w:marBottom w:val="0"/>
          <w:divBdr>
            <w:top w:val="none" w:sz="0" w:space="0" w:color="auto"/>
            <w:left w:val="none" w:sz="0" w:space="0" w:color="auto"/>
            <w:bottom w:val="none" w:sz="0" w:space="0" w:color="auto"/>
            <w:right w:val="none" w:sz="0" w:space="0" w:color="auto"/>
          </w:divBdr>
        </w:div>
        <w:div w:id="494960012">
          <w:marLeft w:val="504"/>
          <w:marRight w:val="0"/>
          <w:marTop w:val="140"/>
          <w:marBottom w:val="0"/>
          <w:divBdr>
            <w:top w:val="none" w:sz="0" w:space="0" w:color="auto"/>
            <w:left w:val="none" w:sz="0" w:space="0" w:color="auto"/>
            <w:bottom w:val="none" w:sz="0" w:space="0" w:color="auto"/>
            <w:right w:val="none" w:sz="0" w:space="0" w:color="auto"/>
          </w:divBdr>
        </w:div>
      </w:divsChild>
    </w:div>
    <w:div w:id="395394620">
      <w:bodyDiv w:val="1"/>
      <w:marLeft w:val="0"/>
      <w:marRight w:val="0"/>
      <w:marTop w:val="0"/>
      <w:marBottom w:val="0"/>
      <w:divBdr>
        <w:top w:val="none" w:sz="0" w:space="0" w:color="auto"/>
        <w:left w:val="none" w:sz="0" w:space="0" w:color="auto"/>
        <w:bottom w:val="none" w:sz="0" w:space="0" w:color="auto"/>
        <w:right w:val="none" w:sz="0" w:space="0" w:color="auto"/>
      </w:divBdr>
      <w:divsChild>
        <w:div w:id="1323386412">
          <w:marLeft w:val="547"/>
          <w:marRight w:val="0"/>
          <w:marTop w:val="0"/>
          <w:marBottom w:val="0"/>
          <w:divBdr>
            <w:top w:val="none" w:sz="0" w:space="0" w:color="auto"/>
            <w:left w:val="none" w:sz="0" w:space="0" w:color="auto"/>
            <w:bottom w:val="none" w:sz="0" w:space="0" w:color="auto"/>
            <w:right w:val="none" w:sz="0" w:space="0" w:color="auto"/>
          </w:divBdr>
        </w:div>
      </w:divsChild>
    </w:div>
    <w:div w:id="417214073">
      <w:bodyDiv w:val="1"/>
      <w:marLeft w:val="0"/>
      <w:marRight w:val="0"/>
      <w:marTop w:val="0"/>
      <w:marBottom w:val="0"/>
      <w:divBdr>
        <w:top w:val="none" w:sz="0" w:space="0" w:color="auto"/>
        <w:left w:val="none" w:sz="0" w:space="0" w:color="auto"/>
        <w:bottom w:val="none" w:sz="0" w:space="0" w:color="auto"/>
        <w:right w:val="none" w:sz="0" w:space="0" w:color="auto"/>
      </w:divBdr>
      <w:divsChild>
        <w:div w:id="760642079">
          <w:marLeft w:val="360"/>
          <w:marRight w:val="0"/>
          <w:marTop w:val="200"/>
          <w:marBottom w:val="0"/>
          <w:divBdr>
            <w:top w:val="none" w:sz="0" w:space="0" w:color="auto"/>
            <w:left w:val="none" w:sz="0" w:space="0" w:color="auto"/>
            <w:bottom w:val="none" w:sz="0" w:space="0" w:color="auto"/>
            <w:right w:val="none" w:sz="0" w:space="0" w:color="auto"/>
          </w:divBdr>
        </w:div>
      </w:divsChild>
    </w:div>
    <w:div w:id="424116185">
      <w:bodyDiv w:val="1"/>
      <w:marLeft w:val="0"/>
      <w:marRight w:val="0"/>
      <w:marTop w:val="0"/>
      <w:marBottom w:val="0"/>
      <w:divBdr>
        <w:top w:val="none" w:sz="0" w:space="0" w:color="auto"/>
        <w:left w:val="none" w:sz="0" w:space="0" w:color="auto"/>
        <w:bottom w:val="none" w:sz="0" w:space="0" w:color="auto"/>
        <w:right w:val="none" w:sz="0" w:space="0" w:color="auto"/>
      </w:divBdr>
      <w:divsChild>
        <w:div w:id="1794665273">
          <w:marLeft w:val="547"/>
          <w:marRight w:val="0"/>
          <w:marTop w:val="0"/>
          <w:marBottom w:val="0"/>
          <w:divBdr>
            <w:top w:val="none" w:sz="0" w:space="0" w:color="auto"/>
            <w:left w:val="none" w:sz="0" w:space="0" w:color="auto"/>
            <w:bottom w:val="none" w:sz="0" w:space="0" w:color="auto"/>
            <w:right w:val="none" w:sz="0" w:space="0" w:color="auto"/>
          </w:divBdr>
        </w:div>
      </w:divsChild>
    </w:div>
    <w:div w:id="463276634">
      <w:bodyDiv w:val="1"/>
      <w:marLeft w:val="0"/>
      <w:marRight w:val="0"/>
      <w:marTop w:val="0"/>
      <w:marBottom w:val="0"/>
      <w:divBdr>
        <w:top w:val="none" w:sz="0" w:space="0" w:color="auto"/>
        <w:left w:val="none" w:sz="0" w:space="0" w:color="auto"/>
        <w:bottom w:val="none" w:sz="0" w:space="0" w:color="auto"/>
        <w:right w:val="none" w:sz="0" w:space="0" w:color="auto"/>
      </w:divBdr>
      <w:divsChild>
        <w:div w:id="1600285364">
          <w:marLeft w:val="504"/>
          <w:marRight w:val="0"/>
          <w:marTop w:val="140"/>
          <w:marBottom w:val="0"/>
          <w:divBdr>
            <w:top w:val="none" w:sz="0" w:space="0" w:color="auto"/>
            <w:left w:val="none" w:sz="0" w:space="0" w:color="auto"/>
            <w:bottom w:val="none" w:sz="0" w:space="0" w:color="auto"/>
            <w:right w:val="none" w:sz="0" w:space="0" w:color="auto"/>
          </w:divBdr>
        </w:div>
        <w:div w:id="1194001711">
          <w:marLeft w:val="504"/>
          <w:marRight w:val="0"/>
          <w:marTop w:val="140"/>
          <w:marBottom w:val="0"/>
          <w:divBdr>
            <w:top w:val="none" w:sz="0" w:space="0" w:color="auto"/>
            <w:left w:val="none" w:sz="0" w:space="0" w:color="auto"/>
            <w:bottom w:val="none" w:sz="0" w:space="0" w:color="auto"/>
            <w:right w:val="none" w:sz="0" w:space="0" w:color="auto"/>
          </w:divBdr>
        </w:div>
        <w:div w:id="1247957756">
          <w:marLeft w:val="504"/>
          <w:marRight w:val="0"/>
          <w:marTop w:val="140"/>
          <w:marBottom w:val="0"/>
          <w:divBdr>
            <w:top w:val="none" w:sz="0" w:space="0" w:color="auto"/>
            <w:left w:val="none" w:sz="0" w:space="0" w:color="auto"/>
            <w:bottom w:val="none" w:sz="0" w:space="0" w:color="auto"/>
            <w:right w:val="none" w:sz="0" w:space="0" w:color="auto"/>
          </w:divBdr>
        </w:div>
        <w:div w:id="1770587089">
          <w:marLeft w:val="504"/>
          <w:marRight w:val="0"/>
          <w:marTop w:val="140"/>
          <w:marBottom w:val="0"/>
          <w:divBdr>
            <w:top w:val="none" w:sz="0" w:space="0" w:color="auto"/>
            <w:left w:val="none" w:sz="0" w:space="0" w:color="auto"/>
            <w:bottom w:val="none" w:sz="0" w:space="0" w:color="auto"/>
            <w:right w:val="none" w:sz="0" w:space="0" w:color="auto"/>
          </w:divBdr>
        </w:div>
        <w:div w:id="1796369705">
          <w:marLeft w:val="1008"/>
          <w:marRight w:val="0"/>
          <w:marTop w:val="110"/>
          <w:marBottom w:val="0"/>
          <w:divBdr>
            <w:top w:val="none" w:sz="0" w:space="0" w:color="auto"/>
            <w:left w:val="none" w:sz="0" w:space="0" w:color="auto"/>
            <w:bottom w:val="none" w:sz="0" w:space="0" w:color="auto"/>
            <w:right w:val="none" w:sz="0" w:space="0" w:color="auto"/>
          </w:divBdr>
        </w:div>
        <w:div w:id="1508014403">
          <w:marLeft w:val="1008"/>
          <w:marRight w:val="0"/>
          <w:marTop w:val="110"/>
          <w:marBottom w:val="0"/>
          <w:divBdr>
            <w:top w:val="none" w:sz="0" w:space="0" w:color="auto"/>
            <w:left w:val="none" w:sz="0" w:space="0" w:color="auto"/>
            <w:bottom w:val="none" w:sz="0" w:space="0" w:color="auto"/>
            <w:right w:val="none" w:sz="0" w:space="0" w:color="auto"/>
          </w:divBdr>
        </w:div>
        <w:div w:id="1363746172">
          <w:marLeft w:val="1008"/>
          <w:marRight w:val="0"/>
          <w:marTop w:val="110"/>
          <w:marBottom w:val="0"/>
          <w:divBdr>
            <w:top w:val="none" w:sz="0" w:space="0" w:color="auto"/>
            <w:left w:val="none" w:sz="0" w:space="0" w:color="auto"/>
            <w:bottom w:val="none" w:sz="0" w:space="0" w:color="auto"/>
            <w:right w:val="none" w:sz="0" w:space="0" w:color="auto"/>
          </w:divBdr>
        </w:div>
      </w:divsChild>
    </w:div>
    <w:div w:id="529339346">
      <w:bodyDiv w:val="1"/>
      <w:marLeft w:val="0"/>
      <w:marRight w:val="0"/>
      <w:marTop w:val="0"/>
      <w:marBottom w:val="0"/>
      <w:divBdr>
        <w:top w:val="none" w:sz="0" w:space="0" w:color="auto"/>
        <w:left w:val="none" w:sz="0" w:space="0" w:color="auto"/>
        <w:bottom w:val="none" w:sz="0" w:space="0" w:color="auto"/>
        <w:right w:val="none" w:sz="0" w:space="0" w:color="auto"/>
      </w:divBdr>
      <w:divsChild>
        <w:div w:id="1840846387">
          <w:marLeft w:val="547"/>
          <w:marRight w:val="0"/>
          <w:marTop w:val="0"/>
          <w:marBottom w:val="120"/>
          <w:divBdr>
            <w:top w:val="none" w:sz="0" w:space="0" w:color="auto"/>
            <w:left w:val="none" w:sz="0" w:space="0" w:color="auto"/>
            <w:bottom w:val="none" w:sz="0" w:space="0" w:color="auto"/>
            <w:right w:val="none" w:sz="0" w:space="0" w:color="auto"/>
          </w:divBdr>
        </w:div>
        <w:div w:id="1667630310">
          <w:marLeft w:val="1267"/>
          <w:marRight w:val="0"/>
          <w:marTop w:val="0"/>
          <w:marBottom w:val="120"/>
          <w:divBdr>
            <w:top w:val="none" w:sz="0" w:space="0" w:color="auto"/>
            <w:left w:val="none" w:sz="0" w:space="0" w:color="auto"/>
            <w:bottom w:val="none" w:sz="0" w:space="0" w:color="auto"/>
            <w:right w:val="none" w:sz="0" w:space="0" w:color="auto"/>
          </w:divBdr>
        </w:div>
        <w:div w:id="790638107">
          <w:marLeft w:val="1267"/>
          <w:marRight w:val="0"/>
          <w:marTop w:val="0"/>
          <w:marBottom w:val="120"/>
          <w:divBdr>
            <w:top w:val="none" w:sz="0" w:space="0" w:color="auto"/>
            <w:left w:val="none" w:sz="0" w:space="0" w:color="auto"/>
            <w:bottom w:val="none" w:sz="0" w:space="0" w:color="auto"/>
            <w:right w:val="none" w:sz="0" w:space="0" w:color="auto"/>
          </w:divBdr>
        </w:div>
        <w:div w:id="2052680060">
          <w:marLeft w:val="1267"/>
          <w:marRight w:val="0"/>
          <w:marTop w:val="0"/>
          <w:marBottom w:val="120"/>
          <w:divBdr>
            <w:top w:val="none" w:sz="0" w:space="0" w:color="auto"/>
            <w:left w:val="none" w:sz="0" w:space="0" w:color="auto"/>
            <w:bottom w:val="none" w:sz="0" w:space="0" w:color="auto"/>
            <w:right w:val="none" w:sz="0" w:space="0" w:color="auto"/>
          </w:divBdr>
        </w:div>
        <w:div w:id="733547435">
          <w:marLeft w:val="1267"/>
          <w:marRight w:val="0"/>
          <w:marTop w:val="0"/>
          <w:marBottom w:val="120"/>
          <w:divBdr>
            <w:top w:val="none" w:sz="0" w:space="0" w:color="auto"/>
            <w:left w:val="none" w:sz="0" w:space="0" w:color="auto"/>
            <w:bottom w:val="none" w:sz="0" w:space="0" w:color="auto"/>
            <w:right w:val="none" w:sz="0" w:space="0" w:color="auto"/>
          </w:divBdr>
        </w:div>
        <w:div w:id="656736657">
          <w:marLeft w:val="1267"/>
          <w:marRight w:val="0"/>
          <w:marTop w:val="0"/>
          <w:marBottom w:val="120"/>
          <w:divBdr>
            <w:top w:val="none" w:sz="0" w:space="0" w:color="auto"/>
            <w:left w:val="none" w:sz="0" w:space="0" w:color="auto"/>
            <w:bottom w:val="none" w:sz="0" w:space="0" w:color="auto"/>
            <w:right w:val="none" w:sz="0" w:space="0" w:color="auto"/>
          </w:divBdr>
        </w:div>
        <w:div w:id="1908955275">
          <w:marLeft w:val="1267"/>
          <w:marRight w:val="0"/>
          <w:marTop w:val="0"/>
          <w:marBottom w:val="120"/>
          <w:divBdr>
            <w:top w:val="none" w:sz="0" w:space="0" w:color="auto"/>
            <w:left w:val="none" w:sz="0" w:space="0" w:color="auto"/>
            <w:bottom w:val="none" w:sz="0" w:space="0" w:color="auto"/>
            <w:right w:val="none" w:sz="0" w:space="0" w:color="auto"/>
          </w:divBdr>
        </w:div>
        <w:div w:id="1833984259">
          <w:marLeft w:val="1267"/>
          <w:marRight w:val="0"/>
          <w:marTop w:val="0"/>
          <w:marBottom w:val="120"/>
          <w:divBdr>
            <w:top w:val="none" w:sz="0" w:space="0" w:color="auto"/>
            <w:left w:val="none" w:sz="0" w:space="0" w:color="auto"/>
            <w:bottom w:val="none" w:sz="0" w:space="0" w:color="auto"/>
            <w:right w:val="none" w:sz="0" w:space="0" w:color="auto"/>
          </w:divBdr>
        </w:div>
        <w:div w:id="164053312">
          <w:marLeft w:val="547"/>
          <w:marRight w:val="0"/>
          <w:marTop w:val="0"/>
          <w:marBottom w:val="120"/>
          <w:divBdr>
            <w:top w:val="none" w:sz="0" w:space="0" w:color="auto"/>
            <w:left w:val="none" w:sz="0" w:space="0" w:color="auto"/>
            <w:bottom w:val="none" w:sz="0" w:space="0" w:color="auto"/>
            <w:right w:val="none" w:sz="0" w:space="0" w:color="auto"/>
          </w:divBdr>
        </w:div>
        <w:div w:id="1500459503">
          <w:marLeft w:val="1267"/>
          <w:marRight w:val="0"/>
          <w:marTop w:val="0"/>
          <w:marBottom w:val="120"/>
          <w:divBdr>
            <w:top w:val="none" w:sz="0" w:space="0" w:color="auto"/>
            <w:left w:val="none" w:sz="0" w:space="0" w:color="auto"/>
            <w:bottom w:val="none" w:sz="0" w:space="0" w:color="auto"/>
            <w:right w:val="none" w:sz="0" w:space="0" w:color="auto"/>
          </w:divBdr>
        </w:div>
        <w:div w:id="229853653">
          <w:marLeft w:val="1267"/>
          <w:marRight w:val="0"/>
          <w:marTop w:val="0"/>
          <w:marBottom w:val="120"/>
          <w:divBdr>
            <w:top w:val="none" w:sz="0" w:space="0" w:color="auto"/>
            <w:left w:val="none" w:sz="0" w:space="0" w:color="auto"/>
            <w:bottom w:val="none" w:sz="0" w:space="0" w:color="auto"/>
            <w:right w:val="none" w:sz="0" w:space="0" w:color="auto"/>
          </w:divBdr>
        </w:div>
        <w:div w:id="761683305">
          <w:marLeft w:val="1267"/>
          <w:marRight w:val="0"/>
          <w:marTop w:val="0"/>
          <w:marBottom w:val="120"/>
          <w:divBdr>
            <w:top w:val="none" w:sz="0" w:space="0" w:color="auto"/>
            <w:left w:val="none" w:sz="0" w:space="0" w:color="auto"/>
            <w:bottom w:val="none" w:sz="0" w:space="0" w:color="auto"/>
            <w:right w:val="none" w:sz="0" w:space="0" w:color="auto"/>
          </w:divBdr>
        </w:div>
      </w:divsChild>
    </w:div>
    <w:div w:id="554315523">
      <w:bodyDiv w:val="1"/>
      <w:marLeft w:val="0"/>
      <w:marRight w:val="0"/>
      <w:marTop w:val="0"/>
      <w:marBottom w:val="0"/>
      <w:divBdr>
        <w:top w:val="none" w:sz="0" w:space="0" w:color="auto"/>
        <w:left w:val="none" w:sz="0" w:space="0" w:color="auto"/>
        <w:bottom w:val="none" w:sz="0" w:space="0" w:color="auto"/>
        <w:right w:val="none" w:sz="0" w:space="0" w:color="auto"/>
      </w:divBdr>
    </w:div>
    <w:div w:id="568854268">
      <w:bodyDiv w:val="1"/>
      <w:marLeft w:val="0"/>
      <w:marRight w:val="0"/>
      <w:marTop w:val="0"/>
      <w:marBottom w:val="0"/>
      <w:divBdr>
        <w:top w:val="none" w:sz="0" w:space="0" w:color="auto"/>
        <w:left w:val="none" w:sz="0" w:space="0" w:color="auto"/>
        <w:bottom w:val="none" w:sz="0" w:space="0" w:color="auto"/>
        <w:right w:val="none" w:sz="0" w:space="0" w:color="auto"/>
      </w:divBdr>
    </w:div>
    <w:div w:id="630601067">
      <w:bodyDiv w:val="1"/>
      <w:marLeft w:val="0"/>
      <w:marRight w:val="0"/>
      <w:marTop w:val="0"/>
      <w:marBottom w:val="0"/>
      <w:divBdr>
        <w:top w:val="none" w:sz="0" w:space="0" w:color="auto"/>
        <w:left w:val="none" w:sz="0" w:space="0" w:color="auto"/>
        <w:bottom w:val="none" w:sz="0" w:space="0" w:color="auto"/>
        <w:right w:val="none" w:sz="0" w:space="0" w:color="auto"/>
      </w:divBdr>
      <w:divsChild>
        <w:div w:id="987050177">
          <w:marLeft w:val="547"/>
          <w:marRight w:val="0"/>
          <w:marTop w:val="0"/>
          <w:marBottom w:val="0"/>
          <w:divBdr>
            <w:top w:val="none" w:sz="0" w:space="0" w:color="auto"/>
            <w:left w:val="none" w:sz="0" w:space="0" w:color="auto"/>
            <w:bottom w:val="none" w:sz="0" w:space="0" w:color="auto"/>
            <w:right w:val="none" w:sz="0" w:space="0" w:color="auto"/>
          </w:divBdr>
        </w:div>
        <w:div w:id="829635415">
          <w:marLeft w:val="1166"/>
          <w:marRight w:val="0"/>
          <w:marTop w:val="0"/>
          <w:marBottom w:val="0"/>
          <w:divBdr>
            <w:top w:val="none" w:sz="0" w:space="0" w:color="auto"/>
            <w:left w:val="none" w:sz="0" w:space="0" w:color="auto"/>
            <w:bottom w:val="none" w:sz="0" w:space="0" w:color="auto"/>
            <w:right w:val="none" w:sz="0" w:space="0" w:color="auto"/>
          </w:divBdr>
        </w:div>
        <w:div w:id="229655692">
          <w:marLeft w:val="1800"/>
          <w:marRight w:val="0"/>
          <w:marTop w:val="0"/>
          <w:marBottom w:val="0"/>
          <w:divBdr>
            <w:top w:val="none" w:sz="0" w:space="0" w:color="auto"/>
            <w:left w:val="none" w:sz="0" w:space="0" w:color="auto"/>
            <w:bottom w:val="none" w:sz="0" w:space="0" w:color="auto"/>
            <w:right w:val="none" w:sz="0" w:space="0" w:color="auto"/>
          </w:divBdr>
        </w:div>
        <w:div w:id="1506359718">
          <w:marLeft w:val="1800"/>
          <w:marRight w:val="0"/>
          <w:marTop w:val="0"/>
          <w:marBottom w:val="0"/>
          <w:divBdr>
            <w:top w:val="none" w:sz="0" w:space="0" w:color="auto"/>
            <w:left w:val="none" w:sz="0" w:space="0" w:color="auto"/>
            <w:bottom w:val="none" w:sz="0" w:space="0" w:color="auto"/>
            <w:right w:val="none" w:sz="0" w:space="0" w:color="auto"/>
          </w:divBdr>
        </w:div>
        <w:div w:id="271134145">
          <w:marLeft w:val="547"/>
          <w:marRight w:val="0"/>
          <w:marTop w:val="0"/>
          <w:marBottom w:val="0"/>
          <w:divBdr>
            <w:top w:val="none" w:sz="0" w:space="0" w:color="auto"/>
            <w:left w:val="none" w:sz="0" w:space="0" w:color="auto"/>
            <w:bottom w:val="none" w:sz="0" w:space="0" w:color="auto"/>
            <w:right w:val="none" w:sz="0" w:space="0" w:color="auto"/>
          </w:divBdr>
        </w:div>
        <w:div w:id="1523056953">
          <w:marLeft w:val="1166"/>
          <w:marRight w:val="0"/>
          <w:marTop w:val="0"/>
          <w:marBottom w:val="0"/>
          <w:divBdr>
            <w:top w:val="none" w:sz="0" w:space="0" w:color="auto"/>
            <w:left w:val="none" w:sz="0" w:space="0" w:color="auto"/>
            <w:bottom w:val="none" w:sz="0" w:space="0" w:color="auto"/>
            <w:right w:val="none" w:sz="0" w:space="0" w:color="auto"/>
          </w:divBdr>
        </w:div>
        <w:div w:id="944533671">
          <w:marLeft w:val="1800"/>
          <w:marRight w:val="0"/>
          <w:marTop w:val="0"/>
          <w:marBottom w:val="0"/>
          <w:divBdr>
            <w:top w:val="none" w:sz="0" w:space="0" w:color="auto"/>
            <w:left w:val="none" w:sz="0" w:space="0" w:color="auto"/>
            <w:bottom w:val="none" w:sz="0" w:space="0" w:color="auto"/>
            <w:right w:val="none" w:sz="0" w:space="0" w:color="auto"/>
          </w:divBdr>
        </w:div>
        <w:div w:id="475340516">
          <w:marLeft w:val="1800"/>
          <w:marRight w:val="0"/>
          <w:marTop w:val="0"/>
          <w:marBottom w:val="0"/>
          <w:divBdr>
            <w:top w:val="none" w:sz="0" w:space="0" w:color="auto"/>
            <w:left w:val="none" w:sz="0" w:space="0" w:color="auto"/>
            <w:bottom w:val="none" w:sz="0" w:space="0" w:color="auto"/>
            <w:right w:val="none" w:sz="0" w:space="0" w:color="auto"/>
          </w:divBdr>
        </w:div>
        <w:div w:id="1165702101">
          <w:marLeft w:val="1800"/>
          <w:marRight w:val="0"/>
          <w:marTop w:val="0"/>
          <w:marBottom w:val="0"/>
          <w:divBdr>
            <w:top w:val="none" w:sz="0" w:space="0" w:color="auto"/>
            <w:left w:val="none" w:sz="0" w:space="0" w:color="auto"/>
            <w:bottom w:val="none" w:sz="0" w:space="0" w:color="auto"/>
            <w:right w:val="none" w:sz="0" w:space="0" w:color="auto"/>
          </w:divBdr>
        </w:div>
        <w:div w:id="1135369608">
          <w:marLeft w:val="1800"/>
          <w:marRight w:val="0"/>
          <w:marTop w:val="0"/>
          <w:marBottom w:val="0"/>
          <w:divBdr>
            <w:top w:val="none" w:sz="0" w:space="0" w:color="auto"/>
            <w:left w:val="none" w:sz="0" w:space="0" w:color="auto"/>
            <w:bottom w:val="none" w:sz="0" w:space="0" w:color="auto"/>
            <w:right w:val="none" w:sz="0" w:space="0" w:color="auto"/>
          </w:divBdr>
        </w:div>
        <w:div w:id="1931884342">
          <w:marLeft w:val="1800"/>
          <w:marRight w:val="0"/>
          <w:marTop w:val="0"/>
          <w:marBottom w:val="0"/>
          <w:divBdr>
            <w:top w:val="none" w:sz="0" w:space="0" w:color="auto"/>
            <w:left w:val="none" w:sz="0" w:space="0" w:color="auto"/>
            <w:bottom w:val="none" w:sz="0" w:space="0" w:color="auto"/>
            <w:right w:val="none" w:sz="0" w:space="0" w:color="auto"/>
          </w:divBdr>
        </w:div>
        <w:div w:id="1872958319">
          <w:marLeft w:val="1166"/>
          <w:marRight w:val="0"/>
          <w:marTop w:val="0"/>
          <w:marBottom w:val="0"/>
          <w:divBdr>
            <w:top w:val="none" w:sz="0" w:space="0" w:color="auto"/>
            <w:left w:val="none" w:sz="0" w:space="0" w:color="auto"/>
            <w:bottom w:val="none" w:sz="0" w:space="0" w:color="auto"/>
            <w:right w:val="none" w:sz="0" w:space="0" w:color="auto"/>
          </w:divBdr>
        </w:div>
      </w:divsChild>
    </w:div>
    <w:div w:id="756362690">
      <w:bodyDiv w:val="1"/>
      <w:marLeft w:val="0"/>
      <w:marRight w:val="0"/>
      <w:marTop w:val="0"/>
      <w:marBottom w:val="0"/>
      <w:divBdr>
        <w:top w:val="none" w:sz="0" w:space="0" w:color="auto"/>
        <w:left w:val="none" w:sz="0" w:space="0" w:color="auto"/>
        <w:bottom w:val="none" w:sz="0" w:space="0" w:color="auto"/>
        <w:right w:val="none" w:sz="0" w:space="0" w:color="auto"/>
      </w:divBdr>
      <w:divsChild>
        <w:div w:id="860701562">
          <w:marLeft w:val="1008"/>
          <w:marRight w:val="0"/>
          <w:marTop w:val="110"/>
          <w:marBottom w:val="0"/>
          <w:divBdr>
            <w:top w:val="none" w:sz="0" w:space="0" w:color="auto"/>
            <w:left w:val="none" w:sz="0" w:space="0" w:color="auto"/>
            <w:bottom w:val="none" w:sz="0" w:space="0" w:color="auto"/>
            <w:right w:val="none" w:sz="0" w:space="0" w:color="auto"/>
          </w:divBdr>
        </w:div>
        <w:div w:id="58485475">
          <w:marLeft w:val="1008"/>
          <w:marRight w:val="0"/>
          <w:marTop w:val="110"/>
          <w:marBottom w:val="0"/>
          <w:divBdr>
            <w:top w:val="none" w:sz="0" w:space="0" w:color="auto"/>
            <w:left w:val="none" w:sz="0" w:space="0" w:color="auto"/>
            <w:bottom w:val="none" w:sz="0" w:space="0" w:color="auto"/>
            <w:right w:val="none" w:sz="0" w:space="0" w:color="auto"/>
          </w:divBdr>
        </w:div>
      </w:divsChild>
    </w:div>
    <w:div w:id="763064897">
      <w:bodyDiv w:val="1"/>
      <w:marLeft w:val="0"/>
      <w:marRight w:val="0"/>
      <w:marTop w:val="0"/>
      <w:marBottom w:val="0"/>
      <w:divBdr>
        <w:top w:val="none" w:sz="0" w:space="0" w:color="auto"/>
        <w:left w:val="none" w:sz="0" w:space="0" w:color="auto"/>
        <w:bottom w:val="none" w:sz="0" w:space="0" w:color="auto"/>
        <w:right w:val="none" w:sz="0" w:space="0" w:color="auto"/>
      </w:divBdr>
      <w:divsChild>
        <w:div w:id="1988050777">
          <w:marLeft w:val="504"/>
          <w:marRight w:val="0"/>
          <w:marTop w:val="140"/>
          <w:marBottom w:val="0"/>
          <w:divBdr>
            <w:top w:val="none" w:sz="0" w:space="0" w:color="auto"/>
            <w:left w:val="none" w:sz="0" w:space="0" w:color="auto"/>
            <w:bottom w:val="none" w:sz="0" w:space="0" w:color="auto"/>
            <w:right w:val="none" w:sz="0" w:space="0" w:color="auto"/>
          </w:divBdr>
        </w:div>
        <w:div w:id="1223834027">
          <w:marLeft w:val="504"/>
          <w:marRight w:val="0"/>
          <w:marTop w:val="140"/>
          <w:marBottom w:val="0"/>
          <w:divBdr>
            <w:top w:val="none" w:sz="0" w:space="0" w:color="auto"/>
            <w:left w:val="none" w:sz="0" w:space="0" w:color="auto"/>
            <w:bottom w:val="none" w:sz="0" w:space="0" w:color="auto"/>
            <w:right w:val="none" w:sz="0" w:space="0" w:color="auto"/>
          </w:divBdr>
        </w:div>
        <w:div w:id="451442594">
          <w:marLeft w:val="504"/>
          <w:marRight w:val="0"/>
          <w:marTop w:val="140"/>
          <w:marBottom w:val="0"/>
          <w:divBdr>
            <w:top w:val="none" w:sz="0" w:space="0" w:color="auto"/>
            <w:left w:val="none" w:sz="0" w:space="0" w:color="auto"/>
            <w:bottom w:val="none" w:sz="0" w:space="0" w:color="auto"/>
            <w:right w:val="none" w:sz="0" w:space="0" w:color="auto"/>
          </w:divBdr>
        </w:div>
        <w:div w:id="695346063">
          <w:marLeft w:val="504"/>
          <w:marRight w:val="0"/>
          <w:marTop w:val="140"/>
          <w:marBottom w:val="0"/>
          <w:divBdr>
            <w:top w:val="none" w:sz="0" w:space="0" w:color="auto"/>
            <w:left w:val="none" w:sz="0" w:space="0" w:color="auto"/>
            <w:bottom w:val="none" w:sz="0" w:space="0" w:color="auto"/>
            <w:right w:val="none" w:sz="0" w:space="0" w:color="auto"/>
          </w:divBdr>
        </w:div>
        <w:div w:id="836844272">
          <w:marLeft w:val="504"/>
          <w:marRight w:val="0"/>
          <w:marTop w:val="140"/>
          <w:marBottom w:val="0"/>
          <w:divBdr>
            <w:top w:val="none" w:sz="0" w:space="0" w:color="auto"/>
            <w:left w:val="none" w:sz="0" w:space="0" w:color="auto"/>
            <w:bottom w:val="none" w:sz="0" w:space="0" w:color="auto"/>
            <w:right w:val="none" w:sz="0" w:space="0" w:color="auto"/>
          </w:divBdr>
        </w:div>
      </w:divsChild>
    </w:div>
    <w:div w:id="800418208">
      <w:bodyDiv w:val="1"/>
      <w:marLeft w:val="0"/>
      <w:marRight w:val="0"/>
      <w:marTop w:val="0"/>
      <w:marBottom w:val="0"/>
      <w:divBdr>
        <w:top w:val="none" w:sz="0" w:space="0" w:color="auto"/>
        <w:left w:val="none" w:sz="0" w:space="0" w:color="auto"/>
        <w:bottom w:val="none" w:sz="0" w:space="0" w:color="auto"/>
        <w:right w:val="none" w:sz="0" w:space="0" w:color="auto"/>
      </w:divBdr>
      <w:divsChild>
        <w:div w:id="1149516018">
          <w:marLeft w:val="547"/>
          <w:marRight w:val="0"/>
          <w:marTop w:val="0"/>
          <w:marBottom w:val="0"/>
          <w:divBdr>
            <w:top w:val="none" w:sz="0" w:space="0" w:color="auto"/>
            <w:left w:val="none" w:sz="0" w:space="0" w:color="auto"/>
            <w:bottom w:val="none" w:sz="0" w:space="0" w:color="auto"/>
            <w:right w:val="none" w:sz="0" w:space="0" w:color="auto"/>
          </w:divBdr>
        </w:div>
        <w:div w:id="260726135">
          <w:marLeft w:val="547"/>
          <w:marRight w:val="0"/>
          <w:marTop w:val="0"/>
          <w:marBottom w:val="0"/>
          <w:divBdr>
            <w:top w:val="none" w:sz="0" w:space="0" w:color="auto"/>
            <w:left w:val="none" w:sz="0" w:space="0" w:color="auto"/>
            <w:bottom w:val="none" w:sz="0" w:space="0" w:color="auto"/>
            <w:right w:val="none" w:sz="0" w:space="0" w:color="auto"/>
          </w:divBdr>
        </w:div>
        <w:div w:id="444424456">
          <w:marLeft w:val="547"/>
          <w:marRight w:val="0"/>
          <w:marTop w:val="0"/>
          <w:marBottom w:val="0"/>
          <w:divBdr>
            <w:top w:val="none" w:sz="0" w:space="0" w:color="auto"/>
            <w:left w:val="none" w:sz="0" w:space="0" w:color="auto"/>
            <w:bottom w:val="none" w:sz="0" w:space="0" w:color="auto"/>
            <w:right w:val="none" w:sz="0" w:space="0" w:color="auto"/>
          </w:divBdr>
        </w:div>
        <w:div w:id="514617787">
          <w:marLeft w:val="547"/>
          <w:marRight w:val="0"/>
          <w:marTop w:val="0"/>
          <w:marBottom w:val="0"/>
          <w:divBdr>
            <w:top w:val="none" w:sz="0" w:space="0" w:color="auto"/>
            <w:left w:val="none" w:sz="0" w:space="0" w:color="auto"/>
            <w:bottom w:val="none" w:sz="0" w:space="0" w:color="auto"/>
            <w:right w:val="none" w:sz="0" w:space="0" w:color="auto"/>
          </w:divBdr>
        </w:div>
        <w:div w:id="2087217424">
          <w:marLeft w:val="547"/>
          <w:marRight w:val="0"/>
          <w:marTop w:val="0"/>
          <w:marBottom w:val="0"/>
          <w:divBdr>
            <w:top w:val="none" w:sz="0" w:space="0" w:color="auto"/>
            <w:left w:val="none" w:sz="0" w:space="0" w:color="auto"/>
            <w:bottom w:val="none" w:sz="0" w:space="0" w:color="auto"/>
            <w:right w:val="none" w:sz="0" w:space="0" w:color="auto"/>
          </w:divBdr>
        </w:div>
      </w:divsChild>
    </w:div>
    <w:div w:id="811679714">
      <w:bodyDiv w:val="1"/>
      <w:marLeft w:val="0"/>
      <w:marRight w:val="0"/>
      <w:marTop w:val="0"/>
      <w:marBottom w:val="0"/>
      <w:divBdr>
        <w:top w:val="none" w:sz="0" w:space="0" w:color="auto"/>
        <w:left w:val="none" w:sz="0" w:space="0" w:color="auto"/>
        <w:bottom w:val="none" w:sz="0" w:space="0" w:color="auto"/>
        <w:right w:val="none" w:sz="0" w:space="0" w:color="auto"/>
      </w:divBdr>
      <w:divsChild>
        <w:div w:id="421882186">
          <w:marLeft w:val="504"/>
          <w:marRight w:val="0"/>
          <w:marTop w:val="140"/>
          <w:marBottom w:val="0"/>
          <w:divBdr>
            <w:top w:val="none" w:sz="0" w:space="0" w:color="auto"/>
            <w:left w:val="none" w:sz="0" w:space="0" w:color="auto"/>
            <w:bottom w:val="none" w:sz="0" w:space="0" w:color="auto"/>
            <w:right w:val="none" w:sz="0" w:space="0" w:color="auto"/>
          </w:divBdr>
        </w:div>
        <w:div w:id="1156536718">
          <w:marLeft w:val="504"/>
          <w:marRight w:val="0"/>
          <w:marTop w:val="140"/>
          <w:marBottom w:val="0"/>
          <w:divBdr>
            <w:top w:val="none" w:sz="0" w:space="0" w:color="auto"/>
            <w:left w:val="none" w:sz="0" w:space="0" w:color="auto"/>
            <w:bottom w:val="none" w:sz="0" w:space="0" w:color="auto"/>
            <w:right w:val="none" w:sz="0" w:space="0" w:color="auto"/>
          </w:divBdr>
        </w:div>
        <w:div w:id="1329018365">
          <w:marLeft w:val="504"/>
          <w:marRight w:val="0"/>
          <w:marTop w:val="140"/>
          <w:marBottom w:val="0"/>
          <w:divBdr>
            <w:top w:val="none" w:sz="0" w:space="0" w:color="auto"/>
            <w:left w:val="none" w:sz="0" w:space="0" w:color="auto"/>
            <w:bottom w:val="none" w:sz="0" w:space="0" w:color="auto"/>
            <w:right w:val="none" w:sz="0" w:space="0" w:color="auto"/>
          </w:divBdr>
        </w:div>
        <w:div w:id="314182802">
          <w:marLeft w:val="504"/>
          <w:marRight w:val="0"/>
          <w:marTop w:val="140"/>
          <w:marBottom w:val="0"/>
          <w:divBdr>
            <w:top w:val="none" w:sz="0" w:space="0" w:color="auto"/>
            <w:left w:val="none" w:sz="0" w:space="0" w:color="auto"/>
            <w:bottom w:val="none" w:sz="0" w:space="0" w:color="auto"/>
            <w:right w:val="none" w:sz="0" w:space="0" w:color="auto"/>
          </w:divBdr>
        </w:div>
        <w:div w:id="132404461">
          <w:marLeft w:val="504"/>
          <w:marRight w:val="0"/>
          <w:marTop w:val="140"/>
          <w:marBottom w:val="0"/>
          <w:divBdr>
            <w:top w:val="none" w:sz="0" w:space="0" w:color="auto"/>
            <w:left w:val="none" w:sz="0" w:space="0" w:color="auto"/>
            <w:bottom w:val="none" w:sz="0" w:space="0" w:color="auto"/>
            <w:right w:val="none" w:sz="0" w:space="0" w:color="auto"/>
          </w:divBdr>
        </w:div>
      </w:divsChild>
    </w:div>
    <w:div w:id="866216286">
      <w:bodyDiv w:val="1"/>
      <w:marLeft w:val="0"/>
      <w:marRight w:val="0"/>
      <w:marTop w:val="0"/>
      <w:marBottom w:val="0"/>
      <w:divBdr>
        <w:top w:val="none" w:sz="0" w:space="0" w:color="auto"/>
        <w:left w:val="none" w:sz="0" w:space="0" w:color="auto"/>
        <w:bottom w:val="none" w:sz="0" w:space="0" w:color="auto"/>
        <w:right w:val="none" w:sz="0" w:space="0" w:color="auto"/>
      </w:divBdr>
      <w:divsChild>
        <w:div w:id="608313352">
          <w:marLeft w:val="547"/>
          <w:marRight w:val="0"/>
          <w:marTop w:val="0"/>
          <w:marBottom w:val="0"/>
          <w:divBdr>
            <w:top w:val="none" w:sz="0" w:space="0" w:color="auto"/>
            <w:left w:val="none" w:sz="0" w:space="0" w:color="auto"/>
            <w:bottom w:val="none" w:sz="0" w:space="0" w:color="auto"/>
            <w:right w:val="none" w:sz="0" w:space="0" w:color="auto"/>
          </w:divBdr>
        </w:div>
        <w:div w:id="2077510959">
          <w:marLeft w:val="547"/>
          <w:marRight w:val="0"/>
          <w:marTop w:val="0"/>
          <w:marBottom w:val="0"/>
          <w:divBdr>
            <w:top w:val="none" w:sz="0" w:space="0" w:color="auto"/>
            <w:left w:val="none" w:sz="0" w:space="0" w:color="auto"/>
            <w:bottom w:val="none" w:sz="0" w:space="0" w:color="auto"/>
            <w:right w:val="none" w:sz="0" w:space="0" w:color="auto"/>
          </w:divBdr>
        </w:div>
        <w:div w:id="2044670884">
          <w:marLeft w:val="547"/>
          <w:marRight w:val="0"/>
          <w:marTop w:val="0"/>
          <w:marBottom w:val="0"/>
          <w:divBdr>
            <w:top w:val="none" w:sz="0" w:space="0" w:color="auto"/>
            <w:left w:val="none" w:sz="0" w:space="0" w:color="auto"/>
            <w:bottom w:val="none" w:sz="0" w:space="0" w:color="auto"/>
            <w:right w:val="none" w:sz="0" w:space="0" w:color="auto"/>
          </w:divBdr>
        </w:div>
      </w:divsChild>
    </w:div>
    <w:div w:id="881669215">
      <w:bodyDiv w:val="1"/>
      <w:marLeft w:val="0"/>
      <w:marRight w:val="0"/>
      <w:marTop w:val="0"/>
      <w:marBottom w:val="0"/>
      <w:divBdr>
        <w:top w:val="none" w:sz="0" w:space="0" w:color="auto"/>
        <w:left w:val="none" w:sz="0" w:space="0" w:color="auto"/>
        <w:bottom w:val="none" w:sz="0" w:space="0" w:color="auto"/>
        <w:right w:val="none" w:sz="0" w:space="0" w:color="auto"/>
      </w:divBdr>
    </w:div>
    <w:div w:id="930622325">
      <w:bodyDiv w:val="1"/>
      <w:marLeft w:val="0"/>
      <w:marRight w:val="0"/>
      <w:marTop w:val="0"/>
      <w:marBottom w:val="0"/>
      <w:divBdr>
        <w:top w:val="none" w:sz="0" w:space="0" w:color="auto"/>
        <w:left w:val="none" w:sz="0" w:space="0" w:color="auto"/>
        <w:bottom w:val="none" w:sz="0" w:space="0" w:color="auto"/>
        <w:right w:val="none" w:sz="0" w:space="0" w:color="auto"/>
      </w:divBdr>
    </w:div>
    <w:div w:id="943077420">
      <w:bodyDiv w:val="1"/>
      <w:marLeft w:val="0"/>
      <w:marRight w:val="0"/>
      <w:marTop w:val="0"/>
      <w:marBottom w:val="0"/>
      <w:divBdr>
        <w:top w:val="none" w:sz="0" w:space="0" w:color="auto"/>
        <w:left w:val="none" w:sz="0" w:space="0" w:color="auto"/>
        <w:bottom w:val="none" w:sz="0" w:space="0" w:color="auto"/>
        <w:right w:val="none" w:sz="0" w:space="0" w:color="auto"/>
      </w:divBdr>
      <w:divsChild>
        <w:div w:id="1884243554">
          <w:marLeft w:val="547"/>
          <w:marRight w:val="0"/>
          <w:marTop w:val="0"/>
          <w:marBottom w:val="0"/>
          <w:divBdr>
            <w:top w:val="none" w:sz="0" w:space="0" w:color="auto"/>
            <w:left w:val="none" w:sz="0" w:space="0" w:color="auto"/>
            <w:bottom w:val="none" w:sz="0" w:space="0" w:color="auto"/>
            <w:right w:val="none" w:sz="0" w:space="0" w:color="auto"/>
          </w:divBdr>
        </w:div>
      </w:divsChild>
    </w:div>
    <w:div w:id="959609304">
      <w:bodyDiv w:val="1"/>
      <w:marLeft w:val="0"/>
      <w:marRight w:val="0"/>
      <w:marTop w:val="0"/>
      <w:marBottom w:val="0"/>
      <w:divBdr>
        <w:top w:val="none" w:sz="0" w:space="0" w:color="auto"/>
        <w:left w:val="none" w:sz="0" w:space="0" w:color="auto"/>
        <w:bottom w:val="none" w:sz="0" w:space="0" w:color="auto"/>
        <w:right w:val="none" w:sz="0" w:space="0" w:color="auto"/>
      </w:divBdr>
    </w:div>
    <w:div w:id="1076510955">
      <w:bodyDiv w:val="1"/>
      <w:marLeft w:val="0"/>
      <w:marRight w:val="0"/>
      <w:marTop w:val="0"/>
      <w:marBottom w:val="0"/>
      <w:divBdr>
        <w:top w:val="none" w:sz="0" w:space="0" w:color="auto"/>
        <w:left w:val="none" w:sz="0" w:space="0" w:color="auto"/>
        <w:bottom w:val="none" w:sz="0" w:space="0" w:color="auto"/>
        <w:right w:val="none" w:sz="0" w:space="0" w:color="auto"/>
      </w:divBdr>
      <w:divsChild>
        <w:div w:id="1331718432">
          <w:marLeft w:val="0"/>
          <w:marRight w:val="0"/>
          <w:marTop w:val="0"/>
          <w:marBottom w:val="120"/>
          <w:divBdr>
            <w:top w:val="none" w:sz="0" w:space="0" w:color="auto"/>
            <w:left w:val="none" w:sz="0" w:space="0" w:color="auto"/>
            <w:bottom w:val="none" w:sz="0" w:space="0" w:color="auto"/>
            <w:right w:val="none" w:sz="0" w:space="0" w:color="auto"/>
          </w:divBdr>
        </w:div>
        <w:div w:id="420374032">
          <w:marLeft w:val="0"/>
          <w:marRight w:val="0"/>
          <w:marTop w:val="0"/>
          <w:marBottom w:val="120"/>
          <w:divBdr>
            <w:top w:val="none" w:sz="0" w:space="0" w:color="auto"/>
            <w:left w:val="none" w:sz="0" w:space="0" w:color="auto"/>
            <w:bottom w:val="none" w:sz="0" w:space="0" w:color="auto"/>
            <w:right w:val="none" w:sz="0" w:space="0" w:color="auto"/>
          </w:divBdr>
        </w:div>
        <w:div w:id="156111855">
          <w:marLeft w:val="1166"/>
          <w:marRight w:val="0"/>
          <w:marTop w:val="0"/>
          <w:marBottom w:val="120"/>
          <w:divBdr>
            <w:top w:val="none" w:sz="0" w:space="0" w:color="auto"/>
            <w:left w:val="none" w:sz="0" w:space="0" w:color="auto"/>
            <w:bottom w:val="none" w:sz="0" w:space="0" w:color="auto"/>
            <w:right w:val="none" w:sz="0" w:space="0" w:color="auto"/>
          </w:divBdr>
        </w:div>
        <w:div w:id="457114122">
          <w:marLeft w:val="1166"/>
          <w:marRight w:val="0"/>
          <w:marTop w:val="0"/>
          <w:marBottom w:val="120"/>
          <w:divBdr>
            <w:top w:val="none" w:sz="0" w:space="0" w:color="auto"/>
            <w:left w:val="none" w:sz="0" w:space="0" w:color="auto"/>
            <w:bottom w:val="none" w:sz="0" w:space="0" w:color="auto"/>
            <w:right w:val="none" w:sz="0" w:space="0" w:color="auto"/>
          </w:divBdr>
        </w:div>
        <w:div w:id="1462262485">
          <w:marLeft w:val="0"/>
          <w:marRight w:val="0"/>
          <w:marTop w:val="0"/>
          <w:marBottom w:val="120"/>
          <w:divBdr>
            <w:top w:val="none" w:sz="0" w:space="0" w:color="auto"/>
            <w:left w:val="none" w:sz="0" w:space="0" w:color="auto"/>
            <w:bottom w:val="none" w:sz="0" w:space="0" w:color="auto"/>
            <w:right w:val="none" w:sz="0" w:space="0" w:color="auto"/>
          </w:divBdr>
        </w:div>
      </w:divsChild>
    </w:div>
    <w:div w:id="1180243122">
      <w:bodyDiv w:val="1"/>
      <w:marLeft w:val="0"/>
      <w:marRight w:val="0"/>
      <w:marTop w:val="0"/>
      <w:marBottom w:val="0"/>
      <w:divBdr>
        <w:top w:val="none" w:sz="0" w:space="0" w:color="auto"/>
        <w:left w:val="none" w:sz="0" w:space="0" w:color="auto"/>
        <w:bottom w:val="none" w:sz="0" w:space="0" w:color="auto"/>
        <w:right w:val="none" w:sz="0" w:space="0" w:color="auto"/>
      </w:divBdr>
    </w:div>
    <w:div w:id="1192108304">
      <w:bodyDiv w:val="1"/>
      <w:marLeft w:val="0"/>
      <w:marRight w:val="0"/>
      <w:marTop w:val="0"/>
      <w:marBottom w:val="0"/>
      <w:divBdr>
        <w:top w:val="none" w:sz="0" w:space="0" w:color="auto"/>
        <w:left w:val="none" w:sz="0" w:space="0" w:color="auto"/>
        <w:bottom w:val="none" w:sz="0" w:space="0" w:color="auto"/>
        <w:right w:val="none" w:sz="0" w:space="0" w:color="auto"/>
      </w:divBdr>
      <w:divsChild>
        <w:div w:id="2088501400">
          <w:marLeft w:val="360"/>
          <w:marRight w:val="0"/>
          <w:marTop w:val="200"/>
          <w:marBottom w:val="0"/>
          <w:divBdr>
            <w:top w:val="none" w:sz="0" w:space="0" w:color="auto"/>
            <w:left w:val="none" w:sz="0" w:space="0" w:color="auto"/>
            <w:bottom w:val="none" w:sz="0" w:space="0" w:color="auto"/>
            <w:right w:val="none" w:sz="0" w:space="0" w:color="auto"/>
          </w:divBdr>
        </w:div>
      </w:divsChild>
    </w:div>
    <w:div w:id="1211381135">
      <w:bodyDiv w:val="1"/>
      <w:marLeft w:val="0"/>
      <w:marRight w:val="0"/>
      <w:marTop w:val="0"/>
      <w:marBottom w:val="0"/>
      <w:divBdr>
        <w:top w:val="none" w:sz="0" w:space="0" w:color="auto"/>
        <w:left w:val="none" w:sz="0" w:space="0" w:color="auto"/>
        <w:bottom w:val="none" w:sz="0" w:space="0" w:color="auto"/>
        <w:right w:val="none" w:sz="0" w:space="0" w:color="auto"/>
      </w:divBdr>
    </w:div>
    <w:div w:id="1236741108">
      <w:bodyDiv w:val="1"/>
      <w:marLeft w:val="0"/>
      <w:marRight w:val="0"/>
      <w:marTop w:val="0"/>
      <w:marBottom w:val="0"/>
      <w:divBdr>
        <w:top w:val="none" w:sz="0" w:space="0" w:color="auto"/>
        <w:left w:val="none" w:sz="0" w:space="0" w:color="auto"/>
        <w:bottom w:val="none" w:sz="0" w:space="0" w:color="auto"/>
        <w:right w:val="none" w:sz="0" w:space="0" w:color="auto"/>
      </w:divBdr>
      <w:divsChild>
        <w:div w:id="213201004">
          <w:marLeft w:val="547"/>
          <w:marRight w:val="0"/>
          <w:marTop w:val="0"/>
          <w:marBottom w:val="0"/>
          <w:divBdr>
            <w:top w:val="none" w:sz="0" w:space="0" w:color="auto"/>
            <w:left w:val="none" w:sz="0" w:space="0" w:color="auto"/>
            <w:bottom w:val="none" w:sz="0" w:space="0" w:color="auto"/>
            <w:right w:val="none" w:sz="0" w:space="0" w:color="auto"/>
          </w:divBdr>
        </w:div>
        <w:div w:id="1999452606">
          <w:marLeft w:val="547"/>
          <w:marRight w:val="0"/>
          <w:marTop w:val="0"/>
          <w:marBottom w:val="0"/>
          <w:divBdr>
            <w:top w:val="none" w:sz="0" w:space="0" w:color="auto"/>
            <w:left w:val="none" w:sz="0" w:space="0" w:color="auto"/>
            <w:bottom w:val="none" w:sz="0" w:space="0" w:color="auto"/>
            <w:right w:val="none" w:sz="0" w:space="0" w:color="auto"/>
          </w:divBdr>
        </w:div>
      </w:divsChild>
    </w:div>
    <w:div w:id="1313876281">
      <w:bodyDiv w:val="1"/>
      <w:marLeft w:val="0"/>
      <w:marRight w:val="0"/>
      <w:marTop w:val="0"/>
      <w:marBottom w:val="0"/>
      <w:divBdr>
        <w:top w:val="none" w:sz="0" w:space="0" w:color="auto"/>
        <w:left w:val="none" w:sz="0" w:space="0" w:color="auto"/>
        <w:bottom w:val="none" w:sz="0" w:space="0" w:color="auto"/>
        <w:right w:val="none" w:sz="0" w:space="0" w:color="auto"/>
      </w:divBdr>
      <w:divsChild>
        <w:div w:id="1308045119">
          <w:marLeft w:val="806"/>
          <w:marRight w:val="0"/>
          <w:marTop w:val="200"/>
          <w:marBottom w:val="0"/>
          <w:divBdr>
            <w:top w:val="none" w:sz="0" w:space="0" w:color="auto"/>
            <w:left w:val="none" w:sz="0" w:space="0" w:color="auto"/>
            <w:bottom w:val="none" w:sz="0" w:space="0" w:color="auto"/>
            <w:right w:val="none" w:sz="0" w:space="0" w:color="auto"/>
          </w:divBdr>
        </w:div>
        <w:div w:id="1825969881">
          <w:marLeft w:val="806"/>
          <w:marRight w:val="0"/>
          <w:marTop w:val="200"/>
          <w:marBottom w:val="0"/>
          <w:divBdr>
            <w:top w:val="none" w:sz="0" w:space="0" w:color="auto"/>
            <w:left w:val="none" w:sz="0" w:space="0" w:color="auto"/>
            <w:bottom w:val="none" w:sz="0" w:space="0" w:color="auto"/>
            <w:right w:val="none" w:sz="0" w:space="0" w:color="auto"/>
          </w:divBdr>
        </w:div>
        <w:div w:id="1731802050">
          <w:marLeft w:val="806"/>
          <w:marRight w:val="0"/>
          <w:marTop w:val="200"/>
          <w:marBottom w:val="0"/>
          <w:divBdr>
            <w:top w:val="none" w:sz="0" w:space="0" w:color="auto"/>
            <w:left w:val="none" w:sz="0" w:space="0" w:color="auto"/>
            <w:bottom w:val="none" w:sz="0" w:space="0" w:color="auto"/>
            <w:right w:val="none" w:sz="0" w:space="0" w:color="auto"/>
          </w:divBdr>
        </w:div>
        <w:div w:id="876553133">
          <w:marLeft w:val="806"/>
          <w:marRight w:val="0"/>
          <w:marTop w:val="200"/>
          <w:marBottom w:val="0"/>
          <w:divBdr>
            <w:top w:val="none" w:sz="0" w:space="0" w:color="auto"/>
            <w:left w:val="none" w:sz="0" w:space="0" w:color="auto"/>
            <w:bottom w:val="none" w:sz="0" w:space="0" w:color="auto"/>
            <w:right w:val="none" w:sz="0" w:space="0" w:color="auto"/>
          </w:divBdr>
        </w:div>
        <w:div w:id="1628394835">
          <w:marLeft w:val="806"/>
          <w:marRight w:val="0"/>
          <w:marTop w:val="200"/>
          <w:marBottom w:val="0"/>
          <w:divBdr>
            <w:top w:val="none" w:sz="0" w:space="0" w:color="auto"/>
            <w:left w:val="none" w:sz="0" w:space="0" w:color="auto"/>
            <w:bottom w:val="none" w:sz="0" w:space="0" w:color="auto"/>
            <w:right w:val="none" w:sz="0" w:space="0" w:color="auto"/>
          </w:divBdr>
        </w:div>
        <w:div w:id="862982075">
          <w:marLeft w:val="806"/>
          <w:marRight w:val="0"/>
          <w:marTop w:val="200"/>
          <w:marBottom w:val="0"/>
          <w:divBdr>
            <w:top w:val="none" w:sz="0" w:space="0" w:color="auto"/>
            <w:left w:val="none" w:sz="0" w:space="0" w:color="auto"/>
            <w:bottom w:val="none" w:sz="0" w:space="0" w:color="auto"/>
            <w:right w:val="none" w:sz="0" w:space="0" w:color="auto"/>
          </w:divBdr>
        </w:div>
        <w:div w:id="1741320883">
          <w:marLeft w:val="806"/>
          <w:marRight w:val="0"/>
          <w:marTop w:val="200"/>
          <w:marBottom w:val="0"/>
          <w:divBdr>
            <w:top w:val="none" w:sz="0" w:space="0" w:color="auto"/>
            <w:left w:val="none" w:sz="0" w:space="0" w:color="auto"/>
            <w:bottom w:val="none" w:sz="0" w:space="0" w:color="auto"/>
            <w:right w:val="none" w:sz="0" w:space="0" w:color="auto"/>
          </w:divBdr>
        </w:div>
        <w:div w:id="618757637">
          <w:marLeft w:val="806"/>
          <w:marRight w:val="0"/>
          <w:marTop w:val="200"/>
          <w:marBottom w:val="0"/>
          <w:divBdr>
            <w:top w:val="none" w:sz="0" w:space="0" w:color="auto"/>
            <w:left w:val="none" w:sz="0" w:space="0" w:color="auto"/>
            <w:bottom w:val="none" w:sz="0" w:space="0" w:color="auto"/>
            <w:right w:val="none" w:sz="0" w:space="0" w:color="auto"/>
          </w:divBdr>
        </w:div>
        <w:div w:id="1116211973">
          <w:marLeft w:val="806"/>
          <w:marRight w:val="0"/>
          <w:marTop w:val="200"/>
          <w:marBottom w:val="0"/>
          <w:divBdr>
            <w:top w:val="none" w:sz="0" w:space="0" w:color="auto"/>
            <w:left w:val="none" w:sz="0" w:space="0" w:color="auto"/>
            <w:bottom w:val="none" w:sz="0" w:space="0" w:color="auto"/>
            <w:right w:val="none" w:sz="0" w:space="0" w:color="auto"/>
          </w:divBdr>
        </w:div>
        <w:div w:id="541789352">
          <w:marLeft w:val="806"/>
          <w:marRight w:val="0"/>
          <w:marTop w:val="200"/>
          <w:marBottom w:val="0"/>
          <w:divBdr>
            <w:top w:val="none" w:sz="0" w:space="0" w:color="auto"/>
            <w:left w:val="none" w:sz="0" w:space="0" w:color="auto"/>
            <w:bottom w:val="none" w:sz="0" w:space="0" w:color="auto"/>
            <w:right w:val="none" w:sz="0" w:space="0" w:color="auto"/>
          </w:divBdr>
        </w:div>
        <w:div w:id="2121410000">
          <w:marLeft w:val="806"/>
          <w:marRight w:val="0"/>
          <w:marTop w:val="200"/>
          <w:marBottom w:val="0"/>
          <w:divBdr>
            <w:top w:val="none" w:sz="0" w:space="0" w:color="auto"/>
            <w:left w:val="none" w:sz="0" w:space="0" w:color="auto"/>
            <w:bottom w:val="none" w:sz="0" w:space="0" w:color="auto"/>
            <w:right w:val="none" w:sz="0" w:space="0" w:color="auto"/>
          </w:divBdr>
        </w:div>
        <w:div w:id="1001273593">
          <w:marLeft w:val="806"/>
          <w:marRight w:val="0"/>
          <w:marTop w:val="200"/>
          <w:marBottom w:val="0"/>
          <w:divBdr>
            <w:top w:val="none" w:sz="0" w:space="0" w:color="auto"/>
            <w:left w:val="none" w:sz="0" w:space="0" w:color="auto"/>
            <w:bottom w:val="none" w:sz="0" w:space="0" w:color="auto"/>
            <w:right w:val="none" w:sz="0" w:space="0" w:color="auto"/>
          </w:divBdr>
        </w:div>
      </w:divsChild>
    </w:div>
    <w:div w:id="1346399916">
      <w:bodyDiv w:val="1"/>
      <w:marLeft w:val="0"/>
      <w:marRight w:val="0"/>
      <w:marTop w:val="0"/>
      <w:marBottom w:val="0"/>
      <w:divBdr>
        <w:top w:val="none" w:sz="0" w:space="0" w:color="auto"/>
        <w:left w:val="none" w:sz="0" w:space="0" w:color="auto"/>
        <w:bottom w:val="none" w:sz="0" w:space="0" w:color="auto"/>
        <w:right w:val="none" w:sz="0" w:space="0" w:color="auto"/>
      </w:divBdr>
    </w:div>
    <w:div w:id="1353452781">
      <w:bodyDiv w:val="1"/>
      <w:marLeft w:val="0"/>
      <w:marRight w:val="0"/>
      <w:marTop w:val="0"/>
      <w:marBottom w:val="0"/>
      <w:divBdr>
        <w:top w:val="none" w:sz="0" w:space="0" w:color="auto"/>
        <w:left w:val="none" w:sz="0" w:space="0" w:color="auto"/>
        <w:bottom w:val="none" w:sz="0" w:space="0" w:color="auto"/>
        <w:right w:val="none" w:sz="0" w:space="0" w:color="auto"/>
      </w:divBdr>
      <w:divsChild>
        <w:div w:id="1226179065">
          <w:marLeft w:val="1008"/>
          <w:marRight w:val="0"/>
          <w:marTop w:val="110"/>
          <w:marBottom w:val="0"/>
          <w:divBdr>
            <w:top w:val="none" w:sz="0" w:space="0" w:color="auto"/>
            <w:left w:val="none" w:sz="0" w:space="0" w:color="auto"/>
            <w:bottom w:val="none" w:sz="0" w:space="0" w:color="auto"/>
            <w:right w:val="none" w:sz="0" w:space="0" w:color="auto"/>
          </w:divBdr>
        </w:div>
        <w:div w:id="1004282027">
          <w:marLeft w:val="1008"/>
          <w:marRight w:val="0"/>
          <w:marTop w:val="110"/>
          <w:marBottom w:val="0"/>
          <w:divBdr>
            <w:top w:val="none" w:sz="0" w:space="0" w:color="auto"/>
            <w:left w:val="none" w:sz="0" w:space="0" w:color="auto"/>
            <w:bottom w:val="none" w:sz="0" w:space="0" w:color="auto"/>
            <w:right w:val="none" w:sz="0" w:space="0" w:color="auto"/>
          </w:divBdr>
        </w:div>
      </w:divsChild>
    </w:div>
    <w:div w:id="1431312695">
      <w:bodyDiv w:val="1"/>
      <w:marLeft w:val="0"/>
      <w:marRight w:val="0"/>
      <w:marTop w:val="0"/>
      <w:marBottom w:val="0"/>
      <w:divBdr>
        <w:top w:val="none" w:sz="0" w:space="0" w:color="auto"/>
        <w:left w:val="none" w:sz="0" w:space="0" w:color="auto"/>
        <w:bottom w:val="none" w:sz="0" w:space="0" w:color="auto"/>
        <w:right w:val="none" w:sz="0" w:space="0" w:color="auto"/>
      </w:divBdr>
      <w:divsChild>
        <w:div w:id="1192258889">
          <w:marLeft w:val="547"/>
          <w:marRight w:val="0"/>
          <w:marTop w:val="0"/>
          <w:marBottom w:val="0"/>
          <w:divBdr>
            <w:top w:val="none" w:sz="0" w:space="0" w:color="auto"/>
            <w:left w:val="none" w:sz="0" w:space="0" w:color="auto"/>
            <w:bottom w:val="none" w:sz="0" w:space="0" w:color="auto"/>
            <w:right w:val="none" w:sz="0" w:space="0" w:color="auto"/>
          </w:divBdr>
        </w:div>
        <w:div w:id="2086800510">
          <w:marLeft w:val="547"/>
          <w:marRight w:val="0"/>
          <w:marTop w:val="0"/>
          <w:marBottom w:val="0"/>
          <w:divBdr>
            <w:top w:val="none" w:sz="0" w:space="0" w:color="auto"/>
            <w:left w:val="none" w:sz="0" w:space="0" w:color="auto"/>
            <w:bottom w:val="none" w:sz="0" w:space="0" w:color="auto"/>
            <w:right w:val="none" w:sz="0" w:space="0" w:color="auto"/>
          </w:divBdr>
        </w:div>
        <w:div w:id="1963681798">
          <w:marLeft w:val="547"/>
          <w:marRight w:val="0"/>
          <w:marTop w:val="0"/>
          <w:marBottom w:val="0"/>
          <w:divBdr>
            <w:top w:val="none" w:sz="0" w:space="0" w:color="auto"/>
            <w:left w:val="none" w:sz="0" w:space="0" w:color="auto"/>
            <w:bottom w:val="none" w:sz="0" w:space="0" w:color="auto"/>
            <w:right w:val="none" w:sz="0" w:space="0" w:color="auto"/>
          </w:divBdr>
        </w:div>
        <w:div w:id="1577058518">
          <w:marLeft w:val="547"/>
          <w:marRight w:val="0"/>
          <w:marTop w:val="0"/>
          <w:marBottom w:val="0"/>
          <w:divBdr>
            <w:top w:val="none" w:sz="0" w:space="0" w:color="auto"/>
            <w:left w:val="none" w:sz="0" w:space="0" w:color="auto"/>
            <w:bottom w:val="none" w:sz="0" w:space="0" w:color="auto"/>
            <w:right w:val="none" w:sz="0" w:space="0" w:color="auto"/>
          </w:divBdr>
        </w:div>
        <w:div w:id="1932664">
          <w:marLeft w:val="547"/>
          <w:marRight w:val="0"/>
          <w:marTop w:val="0"/>
          <w:marBottom w:val="0"/>
          <w:divBdr>
            <w:top w:val="none" w:sz="0" w:space="0" w:color="auto"/>
            <w:left w:val="none" w:sz="0" w:space="0" w:color="auto"/>
            <w:bottom w:val="none" w:sz="0" w:space="0" w:color="auto"/>
            <w:right w:val="none" w:sz="0" w:space="0" w:color="auto"/>
          </w:divBdr>
        </w:div>
        <w:div w:id="501089068">
          <w:marLeft w:val="547"/>
          <w:marRight w:val="0"/>
          <w:marTop w:val="0"/>
          <w:marBottom w:val="0"/>
          <w:divBdr>
            <w:top w:val="none" w:sz="0" w:space="0" w:color="auto"/>
            <w:left w:val="none" w:sz="0" w:space="0" w:color="auto"/>
            <w:bottom w:val="none" w:sz="0" w:space="0" w:color="auto"/>
            <w:right w:val="none" w:sz="0" w:space="0" w:color="auto"/>
          </w:divBdr>
        </w:div>
        <w:div w:id="1841196285">
          <w:marLeft w:val="547"/>
          <w:marRight w:val="0"/>
          <w:marTop w:val="0"/>
          <w:marBottom w:val="0"/>
          <w:divBdr>
            <w:top w:val="none" w:sz="0" w:space="0" w:color="auto"/>
            <w:left w:val="none" w:sz="0" w:space="0" w:color="auto"/>
            <w:bottom w:val="none" w:sz="0" w:space="0" w:color="auto"/>
            <w:right w:val="none" w:sz="0" w:space="0" w:color="auto"/>
          </w:divBdr>
        </w:div>
      </w:divsChild>
    </w:div>
    <w:div w:id="1535851451">
      <w:bodyDiv w:val="1"/>
      <w:marLeft w:val="0"/>
      <w:marRight w:val="0"/>
      <w:marTop w:val="0"/>
      <w:marBottom w:val="0"/>
      <w:divBdr>
        <w:top w:val="none" w:sz="0" w:space="0" w:color="auto"/>
        <w:left w:val="none" w:sz="0" w:space="0" w:color="auto"/>
        <w:bottom w:val="none" w:sz="0" w:space="0" w:color="auto"/>
        <w:right w:val="none" w:sz="0" w:space="0" w:color="auto"/>
      </w:divBdr>
    </w:div>
    <w:div w:id="1555121936">
      <w:bodyDiv w:val="1"/>
      <w:marLeft w:val="0"/>
      <w:marRight w:val="0"/>
      <w:marTop w:val="0"/>
      <w:marBottom w:val="0"/>
      <w:divBdr>
        <w:top w:val="none" w:sz="0" w:space="0" w:color="auto"/>
        <w:left w:val="none" w:sz="0" w:space="0" w:color="auto"/>
        <w:bottom w:val="none" w:sz="0" w:space="0" w:color="auto"/>
        <w:right w:val="none" w:sz="0" w:space="0" w:color="auto"/>
      </w:divBdr>
      <w:divsChild>
        <w:div w:id="1700352408">
          <w:marLeft w:val="360"/>
          <w:marRight w:val="0"/>
          <w:marTop w:val="200"/>
          <w:marBottom w:val="0"/>
          <w:divBdr>
            <w:top w:val="none" w:sz="0" w:space="0" w:color="auto"/>
            <w:left w:val="none" w:sz="0" w:space="0" w:color="auto"/>
            <w:bottom w:val="none" w:sz="0" w:space="0" w:color="auto"/>
            <w:right w:val="none" w:sz="0" w:space="0" w:color="auto"/>
          </w:divBdr>
        </w:div>
      </w:divsChild>
    </w:div>
    <w:div w:id="1578516365">
      <w:bodyDiv w:val="1"/>
      <w:marLeft w:val="0"/>
      <w:marRight w:val="0"/>
      <w:marTop w:val="0"/>
      <w:marBottom w:val="0"/>
      <w:divBdr>
        <w:top w:val="none" w:sz="0" w:space="0" w:color="auto"/>
        <w:left w:val="none" w:sz="0" w:space="0" w:color="auto"/>
        <w:bottom w:val="none" w:sz="0" w:space="0" w:color="auto"/>
        <w:right w:val="none" w:sz="0" w:space="0" w:color="auto"/>
      </w:divBdr>
    </w:div>
    <w:div w:id="1583103955">
      <w:bodyDiv w:val="1"/>
      <w:marLeft w:val="0"/>
      <w:marRight w:val="0"/>
      <w:marTop w:val="0"/>
      <w:marBottom w:val="0"/>
      <w:divBdr>
        <w:top w:val="none" w:sz="0" w:space="0" w:color="auto"/>
        <w:left w:val="none" w:sz="0" w:space="0" w:color="auto"/>
        <w:bottom w:val="none" w:sz="0" w:space="0" w:color="auto"/>
        <w:right w:val="none" w:sz="0" w:space="0" w:color="auto"/>
      </w:divBdr>
      <w:divsChild>
        <w:div w:id="269240487">
          <w:marLeft w:val="547"/>
          <w:marRight w:val="0"/>
          <w:marTop w:val="0"/>
          <w:marBottom w:val="0"/>
          <w:divBdr>
            <w:top w:val="none" w:sz="0" w:space="0" w:color="auto"/>
            <w:left w:val="none" w:sz="0" w:space="0" w:color="auto"/>
            <w:bottom w:val="none" w:sz="0" w:space="0" w:color="auto"/>
            <w:right w:val="none" w:sz="0" w:space="0" w:color="auto"/>
          </w:divBdr>
        </w:div>
      </w:divsChild>
    </w:div>
    <w:div w:id="1671637823">
      <w:bodyDiv w:val="1"/>
      <w:marLeft w:val="0"/>
      <w:marRight w:val="0"/>
      <w:marTop w:val="0"/>
      <w:marBottom w:val="0"/>
      <w:divBdr>
        <w:top w:val="none" w:sz="0" w:space="0" w:color="auto"/>
        <w:left w:val="none" w:sz="0" w:space="0" w:color="auto"/>
        <w:bottom w:val="none" w:sz="0" w:space="0" w:color="auto"/>
        <w:right w:val="none" w:sz="0" w:space="0" w:color="auto"/>
      </w:divBdr>
      <w:divsChild>
        <w:div w:id="918753394">
          <w:marLeft w:val="547"/>
          <w:marRight w:val="0"/>
          <w:marTop w:val="200"/>
          <w:marBottom w:val="0"/>
          <w:divBdr>
            <w:top w:val="none" w:sz="0" w:space="0" w:color="auto"/>
            <w:left w:val="none" w:sz="0" w:space="0" w:color="auto"/>
            <w:bottom w:val="none" w:sz="0" w:space="0" w:color="auto"/>
            <w:right w:val="none" w:sz="0" w:space="0" w:color="auto"/>
          </w:divBdr>
        </w:div>
        <w:div w:id="1416322920">
          <w:marLeft w:val="547"/>
          <w:marRight w:val="0"/>
          <w:marTop w:val="200"/>
          <w:marBottom w:val="0"/>
          <w:divBdr>
            <w:top w:val="none" w:sz="0" w:space="0" w:color="auto"/>
            <w:left w:val="none" w:sz="0" w:space="0" w:color="auto"/>
            <w:bottom w:val="none" w:sz="0" w:space="0" w:color="auto"/>
            <w:right w:val="none" w:sz="0" w:space="0" w:color="auto"/>
          </w:divBdr>
        </w:div>
        <w:div w:id="1221214844">
          <w:marLeft w:val="547"/>
          <w:marRight w:val="0"/>
          <w:marTop w:val="200"/>
          <w:marBottom w:val="0"/>
          <w:divBdr>
            <w:top w:val="none" w:sz="0" w:space="0" w:color="auto"/>
            <w:left w:val="none" w:sz="0" w:space="0" w:color="auto"/>
            <w:bottom w:val="none" w:sz="0" w:space="0" w:color="auto"/>
            <w:right w:val="none" w:sz="0" w:space="0" w:color="auto"/>
          </w:divBdr>
        </w:div>
        <w:div w:id="840588429">
          <w:marLeft w:val="547"/>
          <w:marRight w:val="0"/>
          <w:marTop w:val="200"/>
          <w:marBottom w:val="0"/>
          <w:divBdr>
            <w:top w:val="none" w:sz="0" w:space="0" w:color="auto"/>
            <w:left w:val="none" w:sz="0" w:space="0" w:color="auto"/>
            <w:bottom w:val="none" w:sz="0" w:space="0" w:color="auto"/>
            <w:right w:val="none" w:sz="0" w:space="0" w:color="auto"/>
          </w:divBdr>
        </w:div>
        <w:div w:id="1316495434">
          <w:marLeft w:val="547"/>
          <w:marRight w:val="0"/>
          <w:marTop w:val="200"/>
          <w:marBottom w:val="0"/>
          <w:divBdr>
            <w:top w:val="none" w:sz="0" w:space="0" w:color="auto"/>
            <w:left w:val="none" w:sz="0" w:space="0" w:color="auto"/>
            <w:bottom w:val="none" w:sz="0" w:space="0" w:color="auto"/>
            <w:right w:val="none" w:sz="0" w:space="0" w:color="auto"/>
          </w:divBdr>
        </w:div>
        <w:div w:id="2048872838">
          <w:marLeft w:val="1267"/>
          <w:marRight w:val="0"/>
          <w:marTop w:val="100"/>
          <w:marBottom w:val="0"/>
          <w:divBdr>
            <w:top w:val="none" w:sz="0" w:space="0" w:color="auto"/>
            <w:left w:val="none" w:sz="0" w:space="0" w:color="auto"/>
            <w:bottom w:val="none" w:sz="0" w:space="0" w:color="auto"/>
            <w:right w:val="none" w:sz="0" w:space="0" w:color="auto"/>
          </w:divBdr>
        </w:div>
        <w:div w:id="594439852">
          <w:marLeft w:val="1267"/>
          <w:marRight w:val="0"/>
          <w:marTop w:val="100"/>
          <w:marBottom w:val="0"/>
          <w:divBdr>
            <w:top w:val="none" w:sz="0" w:space="0" w:color="auto"/>
            <w:left w:val="none" w:sz="0" w:space="0" w:color="auto"/>
            <w:bottom w:val="none" w:sz="0" w:space="0" w:color="auto"/>
            <w:right w:val="none" w:sz="0" w:space="0" w:color="auto"/>
          </w:divBdr>
        </w:div>
      </w:divsChild>
    </w:div>
    <w:div w:id="177551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ffarigenerali@aspaconsortile.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f6459c-2c47-42ca-af40-1b5730a52297">
      <Terms xmlns="http://schemas.microsoft.com/office/infopath/2007/PartnerControls"/>
    </lcf76f155ced4ddcb4097134ff3c332f>
    <TaxCatchAll xmlns="653a400c-61ae-484e-a732-c9ea69e055a1" xsi:nil="true"/>
    <_Flow_SignoffStatus xmlns="f0f6459c-2c47-42ca-af40-1b5730a522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E3548C71441114B9B2F66E865A10718" ma:contentTypeVersion="13" ma:contentTypeDescription="Creare un nuovo documento." ma:contentTypeScope="" ma:versionID="9752bb26972d5717d3d28f27f1659e87">
  <xsd:schema xmlns:xsd="http://www.w3.org/2001/XMLSchema" xmlns:xs="http://www.w3.org/2001/XMLSchema" xmlns:p="http://schemas.microsoft.com/office/2006/metadata/properties" xmlns:ns2="f0f6459c-2c47-42ca-af40-1b5730a52297" xmlns:ns3="653a400c-61ae-484e-a732-c9ea69e055a1" targetNamespace="http://schemas.microsoft.com/office/2006/metadata/properties" ma:root="true" ma:fieldsID="55faab47fd97c47649f6b7c050a7fefa" ns2:_="" ns3:_="">
    <xsd:import namespace="f0f6459c-2c47-42ca-af40-1b5730a52297"/>
    <xsd:import namespace="653a400c-61ae-484e-a732-c9ea69e055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6459c-2c47-42ca-af40-1b5730a52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6b222f2d-224e-4f2e-b8ce-f4a3f94d437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Flow_SignoffStatus" ma:index="18" nillable="true" ma:displayName="Stato consenso" ma:internalName="Stato_x0020_consenso">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3a400c-61ae-484e-a732-c9ea69e055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ab0a32-b8e4-4d23-a1ba-70e35f95137d}" ma:internalName="TaxCatchAll" ma:showField="CatchAllData" ma:web="653a400c-61ae-484e-a732-c9ea69e05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58316-630A-49D4-9B57-25179FA37148}">
  <ds:schemaRefs>
    <ds:schemaRef ds:uri="http://schemas.microsoft.com/office/2006/metadata/properties"/>
    <ds:schemaRef ds:uri="http://schemas.microsoft.com/office/infopath/2007/PartnerControls"/>
    <ds:schemaRef ds:uri="5fb2ba92-16a1-4f62-ad7b-9328194e3bd1"/>
    <ds:schemaRef ds:uri="82821405-1b4c-4e14-b7fe-8980ed144d88"/>
  </ds:schemaRefs>
</ds:datastoreItem>
</file>

<file path=customXml/itemProps2.xml><?xml version="1.0" encoding="utf-8"?>
<ds:datastoreItem xmlns:ds="http://schemas.openxmlformats.org/officeDocument/2006/customXml" ds:itemID="{0A36548C-F2FD-476E-973D-1C3BF13BF9B5}">
  <ds:schemaRefs>
    <ds:schemaRef ds:uri="http://schemas.microsoft.com/sharepoint/v3/contenttype/forms"/>
  </ds:schemaRefs>
</ds:datastoreItem>
</file>

<file path=customXml/itemProps3.xml><?xml version="1.0" encoding="utf-8"?>
<ds:datastoreItem xmlns:ds="http://schemas.openxmlformats.org/officeDocument/2006/customXml" ds:itemID="{89415914-F731-44DD-A116-E91851A49C83}"/>
</file>

<file path=customXml/itemProps4.xml><?xml version="1.0" encoding="utf-8"?>
<ds:datastoreItem xmlns:ds="http://schemas.openxmlformats.org/officeDocument/2006/customXml" ds:itemID="{CABE5816-0507-4DC1-BE30-3484F1AC0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1362</Words>
  <Characters>7765</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Nozza</dc:creator>
  <cp:lastModifiedBy>Debora Arrigoni</cp:lastModifiedBy>
  <cp:revision>4</cp:revision>
  <cp:lastPrinted>2025-05-15T07:22:00Z</cp:lastPrinted>
  <dcterms:created xsi:type="dcterms:W3CDTF">2026-09-29T09:34:00Z</dcterms:created>
  <dcterms:modified xsi:type="dcterms:W3CDTF">2026-09-30T07:38:00Z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0x0101004E3548C71441114B9B2F66E865A10718</vt:lpwstr>
  </property>
</Properties>
</file>