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C3D85" w14:textId="77777777" w:rsidR="00983A3C" w:rsidRDefault="00983A3C">
      <w:pPr>
        <w:rPr>
          <w:rFonts w:ascii="Times New Roman" w:hAnsi="Times New Roman" w:cs="Times New Roman"/>
        </w:rPr>
      </w:pPr>
    </w:p>
    <w:p w14:paraId="27C1814C" w14:textId="77777777" w:rsidR="001268F9" w:rsidRPr="001268F9" w:rsidRDefault="001268F9" w:rsidP="001268F9">
      <w:pPr>
        <w:keepNext/>
        <w:spacing w:after="100" w:line="252" w:lineRule="auto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b/>
          <w:bCs/>
          <w:color w:val="000000"/>
          <w:kern w:val="0"/>
          <w:sz w:val="28"/>
          <w:szCs w:val="28"/>
          <w:lang w:val="it" w:eastAsia="it-IT"/>
          <w14:ligatures w14:val="none"/>
        </w:rPr>
        <w:t>Domanda per apertura di punti di ristoro</w:t>
      </w:r>
    </w:p>
    <w:p w14:paraId="458A08B1" w14:textId="77777777" w:rsidR="001268F9" w:rsidRPr="001268F9" w:rsidRDefault="001268F9" w:rsidP="001268F9">
      <w:pPr>
        <w:spacing w:after="10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La partecipazione ai punti di ristoro è riservata esclusivamente ai residenti nel Comune di Tiana.</w:t>
      </w:r>
    </w:p>
    <w:p w14:paraId="5B7C3E19" w14:textId="320ADD0D" w:rsidR="001268F9" w:rsidRDefault="001268F9" w:rsidP="001268F9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Oggetto: DOMANDA DI ADESIONE ALLA MANIFESTAZIONE AUTUNNO IN BARBAGIA – CORTES APERTAS 2026 - TIANA, 14 E 15 NOVEMBRE 2026. APERTURA DI UN PUNTO DI RISTORO.</w:t>
      </w:r>
    </w:p>
    <w:p w14:paraId="53CBAEDF" w14:textId="77777777" w:rsidR="001268F9" w:rsidRDefault="001268F9" w:rsidP="001268F9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3F12AAD6" w14:textId="77777777" w:rsidR="001268F9" w:rsidRPr="00A34428" w:rsidRDefault="001268F9" w:rsidP="001268F9">
      <w:pPr>
        <w:spacing w:line="252" w:lineRule="auto"/>
        <w:jc w:val="righ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ab/>
      </w:r>
      <w:r w:rsidRPr="00A34428">
        <w:rPr>
          <w:rFonts w:ascii="Times New Roman" w:hAnsi="Times New Roman" w:cs="Times New Roman"/>
          <w:b/>
          <w:bCs/>
          <w:color w:val="000000"/>
        </w:rPr>
        <w:t>Al Comune di Tiana</w:t>
      </w:r>
    </w:p>
    <w:p w14:paraId="4A30AF6B" w14:textId="77777777" w:rsidR="001268F9" w:rsidRPr="00A34428" w:rsidRDefault="001268F9" w:rsidP="001268F9">
      <w:pPr>
        <w:spacing w:line="252" w:lineRule="auto"/>
        <w:rPr>
          <w:rFonts w:ascii="Times New Roman" w:hAnsi="Times New Roman" w:cs="Times New Roman"/>
          <w:color w:val="000000"/>
        </w:rPr>
      </w:pPr>
    </w:p>
    <w:p w14:paraId="48C66B98" w14:textId="77777777" w:rsidR="001268F9" w:rsidRPr="00A34428" w:rsidRDefault="001268F9" w:rsidP="001268F9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  <w:r w:rsidRPr="00A34428">
        <w:rPr>
          <w:rFonts w:ascii="Times New Roman" w:hAnsi="Times New Roman" w:cs="Times New Roman"/>
          <w:color w:val="000000"/>
        </w:rPr>
        <w:t>via email indirizzata contemporaneamente ai seguenti due indirizzi:</w:t>
      </w:r>
    </w:p>
    <w:p w14:paraId="7F1A8A3F" w14:textId="77777777" w:rsidR="001268F9" w:rsidRPr="00A34428" w:rsidRDefault="001268F9" w:rsidP="001268F9">
      <w:pPr>
        <w:spacing w:line="252" w:lineRule="auto"/>
        <w:jc w:val="right"/>
        <w:rPr>
          <w:rStyle w:val="Collegamentoipertestuale"/>
          <w:rFonts w:ascii="Times New Roman" w:hAnsi="Times New Roman" w:cs="Times New Roman"/>
        </w:rPr>
      </w:pPr>
      <w:r w:rsidRPr="00A34428">
        <w:rPr>
          <w:rStyle w:val="Collegamentoipertestuale"/>
          <w:rFonts w:ascii="Times New Roman" w:hAnsi="Times New Roman" w:cs="Times New Roman"/>
        </w:rPr>
        <w:t>comunetiana.affarigenerali@gmail.com</w:t>
      </w:r>
    </w:p>
    <w:p w14:paraId="38367F89" w14:textId="77777777" w:rsidR="001268F9" w:rsidRPr="00A34428" w:rsidRDefault="001268F9" w:rsidP="001268F9">
      <w:pPr>
        <w:spacing w:line="252" w:lineRule="auto"/>
        <w:jc w:val="right"/>
        <w:rPr>
          <w:rFonts w:ascii="Times New Roman" w:hAnsi="Times New Roman" w:cs="Times New Roman"/>
          <w:color w:val="467886" w:themeColor="hyperlink"/>
          <w:u w:val="single"/>
        </w:rPr>
      </w:pPr>
      <w:r w:rsidRPr="00A34428">
        <w:rPr>
          <w:rStyle w:val="Collegamentoipertestuale"/>
          <w:rFonts w:ascii="Times New Roman" w:hAnsi="Times New Roman" w:cs="Times New Roman"/>
        </w:rPr>
        <w:t>aagg@comune.tiana.nu.it</w:t>
      </w:r>
    </w:p>
    <w:p w14:paraId="1DC76CEF" w14:textId="77777777" w:rsidR="001268F9" w:rsidRPr="00A34428" w:rsidRDefault="001268F9" w:rsidP="001268F9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  <w:r w:rsidRPr="00A34428">
        <w:rPr>
          <w:rFonts w:ascii="Times New Roman" w:hAnsi="Times New Roman" w:cs="Times New Roman"/>
          <w:color w:val="000000"/>
        </w:rPr>
        <w:t xml:space="preserve">via PEC a </w:t>
      </w:r>
      <w:hyperlink r:id="rId6" w:history="1">
        <w:r w:rsidRPr="00A34428">
          <w:rPr>
            <w:rStyle w:val="Collegamentoipertestuale"/>
            <w:rFonts w:ascii="Times New Roman" w:hAnsi="Times New Roman" w:cs="Times New Roman"/>
          </w:rPr>
          <w:t>protocollo@pec.comune.tiana.nu.it</w:t>
        </w:r>
      </w:hyperlink>
      <w:r w:rsidRPr="00A34428">
        <w:rPr>
          <w:rFonts w:ascii="Times New Roman" w:hAnsi="Times New Roman" w:cs="Times New Roman"/>
          <w:color w:val="000000"/>
        </w:rPr>
        <w:t>.</w:t>
      </w:r>
    </w:p>
    <w:p w14:paraId="06AACF37" w14:textId="77777777" w:rsidR="001268F9" w:rsidRDefault="001268F9" w:rsidP="001268F9">
      <w:pPr>
        <w:spacing w:line="252" w:lineRule="auto"/>
        <w:jc w:val="right"/>
        <w:rPr>
          <w:rFonts w:ascii="Times New Roman" w:hAnsi="Times New Roman" w:cs="Times New Roman"/>
          <w:color w:val="000000"/>
        </w:rPr>
      </w:pPr>
      <w:r w:rsidRPr="00A34428">
        <w:rPr>
          <w:rFonts w:ascii="Times New Roman" w:hAnsi="Times New Roman" w:cs="Times New Roman"/>
          <w:color w:val="000000"/>
        </w:rPr>
        <w:t xml:space="preserve"> consegna a mano all’Ufficio Segreteria del Comune</w:t>
      </w:r>
    </w:p>
    <w:p w14:paraId="58920B0B" w14:textId="61DC21E8" w:rsidR="001268F9" w:rsidRDefault="001268F9" w:rsidP="001268F9">
      <w:pPr>
        <w:tabs>
          <w:tab w:val="left" w:pos="6510"/>
        </w:tabs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62B23D46" w14:textId="7F2F96D3" w:rsidR="001268F9" w:rsidRP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__l__ sottoscritt__ __________________________________ nato a ________________ il ___________ residente a _________________________ in Via ______________________________________ n.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 Telefono__________________________Email________________________________________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</w:t>
      </w:r>
    </w:p>
    <w:p w14:paraId="6AE58630" w14:textId="4007B4B0" w:rsidR="001268F9" w:rsidRP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in caso di Associazione/Comitato specificare quale: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 _____________________________________________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______________________________________________</w:t>
      </w:r>
    </w:p>
    <w:p w14:paraId="0259BE87" w14:textId="77777777" w:rsidR="001268F9" w:rsidRPr="001268F9" w:rsidRDefault="001268F9" w:rsidP="001268F9">
      <w:pPr>
        <w:keepNext/>
        <w:spacing w:after="100" w:line="252" w:lineRule="auto"/>
        <w:jc w:val="center"/>
        <w:outlineLvl w:val="0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  <w:t>CHIEDE</w:t>
      </w:r>
    </w:p>
    <w:p w14:paraId="47EEE17D" w14:textId="77777777" w:rsidR="001268F9" w:rsidRPr="001268F9" w:rsidRDefault="001268F9" w:rsidP="001268F9">
      <w:pPr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di poter partecipare alla manifestazione in oggetto e di essere inserito nella mappa e nell’itinerario comunale ufficiale della manifestazione Autunno in Barbagia – Cortes Apertas 2026 per l’apertura di un PUNTO RISTORO denominato ________________________________________________________________</w:t>
      </w:r>
    </w:p>
    <w:p w14:paraId="324D44D7" w14:textId="77777777" w:rsidR="001268F9" w:rsidRP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Il punto di ristoro sarà allestito in (barrare la voce pertinente):</w:t>
      </w:r>
    </w:p>
    <w:p w14:paraId="5956C113" w14:textId="77777777" w:rsidR="001268F9" w:rsidRP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Segoe UI Symbol" w:eastAsia="Arial" w:hAnsi="Segoe UI Symbol" w:cs="Segoe UI Symbol"/>
          <w:color w:val="000000"/>
          <w:kern w:val="0"/>
          <w:sz w:val="22"/>
          <w:szCs w:val="22"/>
          <w:lang w:val="it" w:eastAsia="it-IT"/>
          <w14:ligatures w14:val="none"/>
        </w:rPr>
        <w:t>☐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 corte/cortile     </w:t>
      </w:r>
      <w:r w:rsidRPr="001268F9">
        <w:rPr>
          <w:rFonts w:ascii="Segoe UI Symbol" w:eastAsia="Arial" w:hAnsi="Segoe UI Symbol" w:cs="Segoe UI Symbol"/>
          <w:color w:val="000000"/>
          <w:kern w:val="0"/>
          <w:sz w:val="22"/>
          <w:szCs w:val="22"/>
          <w:lang w:val="it" w:eastAsia="it-IT"/>
          <w14:ligatures w14:val="none"/>
        </w:rPr>
        <w:t>☐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 bancarella</w:t>
      </w:r>
    </w:p>
    <w:p w14:paraId="7039CEFD" w14:textId="3C781DA2" w:rsidR="001268F9" w:rsidRP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di proprietà del signor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 xml:space="preserve"> 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_________________________________________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__________________</w:t>
      </w:r>
    </w:p>
    <w:p w14:paraId="74C6BEFC" w14:textId="77C1FB0F" w:rsidR="001268F9" w:rsidRP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ubicato in Via __________________________________________________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__________n. ______</w:t>
      </w:r>
    </w:p>
    <w:p w14:paraId="032F3E00" w14:textId="77777777" w:rsidR="001268F9" w:rsidRPr="001268F9" w:rsidRDefault="001268F9" w:rsidP="001268F9">
      <w:pPr>
        <w:tabs>
          <w:tab w:val="left" w:pos="6510"/>
        </w:tabs>
        <w:spacing w:after="100" w:line="252" w:lineRule="auto"/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73127001" w14:textId="77777777" w:rsidR="001268F9" w:rsidRP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Nome della “corte” da indicare nell’elenco e nelle mappe: ______________________________________ ____________________________________________________________ (in lingua sarda e/o italiana)</w:t>
      </w:r>
    </w:p>
    <w:p w14:paraId="3A1C1210" w14:textId="77777777" w:rsid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p w14:paraId="255FD299" w14:textId="11350561" w:rsidR="001268F9" w:rsidRPr="001268F9" w:rsidRDefault="001268F9" w:rsidP="001268F9">
      <w:pPr>
        <w:spacing w:after="100" w:line="252" w:lineRule="auto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lastRenderedPageBreak/>
        <w:t>Dichiaro, inoltre:</w:t>
      </w:r>
    </w:p>
    <w:p w14:paraId="681EF15A" w14:textId="77777777" w:rsidR="001268F9" w:rsidRPr="001268F9" w:rsidRDefault="001268F9" w:rsidP="001268F9">
      <w:pPr>
        <w:spacing w:after="100" w:line="252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- di assumere la responsabilità per il mio comportamento e per le attività svolte durante la manifestazione, ferme restando le responsabilità proprie dell’Amministrazione comunale, dell’organizzazione e del proprietario dei locali previste dalla legge;</w:t>
      </w:r>
    </w:p>
    <w:p w14:paraId="2550CC7C" w14:textId="048FA3F0" w:rsid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- di rispettare le disposizioni del Comune di Tiana e delle autorità sanitarie, presentare in tempo utile la documentazione richiesta e, in caso di somministrazione di carni, fornire all’autorità sanitaria, su richiesta, i dati sulla tracciabilità delle carni e consentire le prescritte verifiche, nel rispetto della normativa vigente e delle disposizioni sanitarie</w:t>
      </w:r>
      <w: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.</w:t>
      </w:r>
    </w:p>
    <w:p w14:paraId="77ED2D24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  <w:t>Termini e modalità di presentazione delle domande</w:t>
      </w:r>
    </w:p>
    <w:p w14:paraId="60E9BCB5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Le domande devono essere presentate dal 8 al 17 ottobre 2026.</w:t>
      </w:r>
    </w:p>
    <w:p w14:paraId="01F944B3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Non sono prese in considerazione le domande presentate prima della pubblicazione del disciplinare, al di fuori del periodo dal 8 al 17 ottobre 2026 o con modalità diverse da quelle indicate.</w:t>
      </w:r>
    </w:p>
    <w:p w14:paraId="52CD2B71" w14:textId="77777777" w:rsidR="001268F9" w:rsidRPr="001268F9" w:rsidRDefault="001268F9" w:rsidP="001268F9">
      <w:pPr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Le domande possono essere presentate con una delle seguenti modalità: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br/>
        <w:t>• consegna a mano all’Ufficio Segreteria del Comune, negli orari di apertura;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br/>
        <w:t>• invio via email a comunetiana.affarigenerali@gmail.com;</w:t>
      </w: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br/>
        <w:t>• invio via PEC a protocollo@pec.comune.tiana.nu.it.</w:t>
      </w:r>
    </w:p>
    <w:p w14:paraId="24087289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  <w:t>Documento da allegare</w:t>
      </w:r>
    </w:p>
    <w:p w14:paraId="731EAC23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b/>
          <w:bCs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Copia del documento di identità del firmatario per la sottoscrizione autografa, nei casi previsti dall’art. 38 del D.P.R. n. 445/2000.</w:t>
      </w:r>
    </w:p>
    <w:p w14:paraId="7ABEA7A8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____________, ____________________</w:t>
      </w:r>
    </w:p>
    <w:p w14:paraId="7F32DC6D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Firma del richiedente</w:t>
      </w:r>
    </w:p>
    <w:p w14:paraId="5D3F404D" w14:textId="77777777" w:rsidR="001268F9" w:rsidRP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  <w:r w:rsidRPr="001268F9"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  <w:t>_______________________________</w:t>
      </w:r>
    </w:p>
    <w:p w14:paraId="3AF9F364" w14:textId="77777777" w:rsidR="001268F9" w:rsidRDefault="001268F9" w:rsidP="001268F9">
      <w:pPr>
        <w:jc w:val="both"/>
        <w:rPr>
          <w:rFonts w:ascii="Times New Roman" w:eastAsia="Arial" w:hAnsi="Times New Roman" w:cs="Times New Roman"/>
          <w:color w:val="000000"/>
          <w:kern w:val="0"/>
          <w:sz w:val="22"/>
          <w:szCs w:val="22"/>
          <w:lang w:val="it" w:eastAsia="it-IT"/>
          <w14:ligatures w14:val="none"/>
        </w:rPr>
      </w:pPr>
    </w:p>
    <w:sectPr w:rsidR="001268F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F8C3C" w14:textId="77777777" w:rsidR="006940D8" w:rsidRDefault="006940D8" w:rsidP="001268F9">
      <w:pPr>
        <w:spacing w:after="0" w:line="240" w:lineRule="auto"/>
      </w:pPr>
      <w:r>
        <w:separator/>
      </w:r>
    </w:p>
  </w:endnote>
  <w:endnote w:type="continuationSeparator" w:id="0">
    <w:p w14:paraId="04034E5B" w14:textId="77777777" w:rsidR="006940D8" w:rsidRDefault="006940D8" w:rsidP="0012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68C5" w14:textId="77777777" w:rsidR="001268F9" w:rsidRPr="001268F9" w:rsidRDefault="001268F9" w:rsidP="001268F9">
    <w:pPr>
      <w:spacing w:after="0" w:line="240" w:lineRule="auto"/>
      <w:jc w:val="center"/>
      <w:rPr>
        <w:rFonts w:ascii="Times New Roman" w:hAnsi="Times New Roman" w:cs="Times New Roman"/>
        <w:i/>
        <w:iCs/>
        <w:color w:val="000000"/>
        <w:sz w:val="20"/>
        <w:szCs w:val="20"/>
      </w:rPr>
    </w:pPr>
    <w:r w:rsidRPr="001268F9">
      <w:rPr>
        <w:rFonts w:ascii="Times New Roman" w:hAnsi="Times New Roman" w:cs="Times New Roman"/>
        <w:i/>
        <w:iCs/>
        <w:color w:val="000000"/>
        <w:sz w:val="20"/>
        <w:szCs w:val="20"/>
      </w:rPr>
      <w:t>Allegato 2 – Disciplinare comunale Cortes Apertas 2026</w:t>
    </w:r>
  </w:p>
  <w:p w14:paraId="181BFCE3" w14:textId="77777777" w:rsidR="001268F9" w:rsidRDefault="001268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A8152" w14:textId="77777777" w:rsidR="006940D8" w:rsidRDefault="006940D8" w:rsidP="001268F9">
      <w:pPr>
        <w:spacing w:after="0" w:line="240" w:lineRule="auto"/>
      </w:pPr>
      <w:r>
        <w:separator/>
      </w:r>
    </w:p>
  </w:footnote>
  <w:footnote w:type="continuationSeparator" w:id="0">
    <w:p w14:paraId="5AC1C5AC" w14:textId="77777777" w:rsidR="006940D8" w:rsidRDefault="006940D8" w:rsidP="0012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54AC1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  <w:noProof/>
      </w:rPr>
      <w:drawing>
        <wp:inline distT="0" distB="0" distL="0" distR="0" wp14:anchorId="5DB3AF5B" wp14:editId="515B0C00">
          <wp:extent cx="792480" cy="111252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2480" cy="1112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118317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36"/>
        <w:szCs w:val="36"/>
      </w:rPr>
    </w:pPr>
    <w:r>
      <w:rPr>
        <w:rFonts w:ascii="Times New Roman" w:eastAsia="Times New Roman" w:hAnsi="Times New Roman" w:cs="Times New Roman"/>
        <w:b/>
        <w:bCs/>
        <w:sz w:val="36"/>
        <w:szCs w:val="36"/>
      </w:rPr>
      <w:t>COMUNE DI TIANA</w:t>
    </w:r>
  </w:p>
  <w:p w14:paraId="1FDECCF1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PROVINCIA DI NUORO</w:t>
    </w:r>
  </w:p>
  <w:p w14:paraId="41690D3F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VICO IV NAZIONALE 1</w:t>
    </w:r>
  </w:p>
  <w:p w14:paraId="762DFF9A" w14:textId="77777777" w:rsidR="001268F9" w:rsidRDefault="001268F9" w:rsidP="001268F9">
    <w:pPr>
      <w:widowControl w:val="0"/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TEL: 0784/69089 PEC: protocollo@pec.comune.tiana.nu.it</w:t>
    </w:r>
  </w:p>
  <w:p w14:paraId="2C5A4A22" w14:textId="77777777" w:rsidR="001268F9" w:rsidRDefault="001268F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E0"/>
    <w:rsid w:val="00066974"/>
    <w:rsid w:val="001268F9"/>
    <w:rsid w:val="00682B6D"/>
    <w:rsid w:val="006940D8"/>
    <w:rsid w:val="00870631"/>
    <w:rsid w:val="009718E7"/>
    <w:rsid w:val="00983A3C"/>
    <w:rsid w:val="00B061E0"/>
    <w:rsid w:val="00E5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5CC34"/>
  <w15:chartTrackingRefBased/>
  <w15:docId w15:val="{86B60501-3909-4B5D-B050-6849C369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6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6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6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6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6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6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6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6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6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6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6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6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61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61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61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61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61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61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6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6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6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6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6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61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61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61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6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61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61E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26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68F9"/>
  </w:style>
  <w:style w:type="paragraph" w:styleId="Pidipagina">
    <w:name w:val="footer"/>
    <w:basedOn w:val="Normale"/>
    <w:link w:val="PidipaginaCarattere"/>
    <w:uiPriority w:val="99"/>
    <w:unhideWhenUsed/>
    <w:rsid w:val="00126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68F9"/>
  </w:style>
  <w:style w:type="character" w:styleId="Collegamentoipertestuale">
    <w:name w:val="Hyperlink"/>
    <w:basedOn w:val="Carpredefinitoparagrafo"/>
    <w:uiPriority w:val="99"/>
    <w:unhideWhenUsed/>
    <w:rsid w:val="001268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comune.tiana.nu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Marcello</dc:creator>
  <cp:keywords/>
  <dc:description/>
  <cp:lastModifiedBy>Antonella Marcello</cp:lastModifiedBy>
  <cp:revision>3</cp:revision>
  <dcterms:created xsi:type="dcterms:W3CDTF">2026-10-08T06:39:00Z</dcterms:created>
  <dcterms:modified xsi:type="dcterms:W3CDTF">2026-10-08T06:46:00Z</dcterms:modified>
</cp:coreProperties>
</file>